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F7C8A" w:rsidRPr="00B32835" w:rsidRDefault="00DF7C8A">
      <w:bookmarkStart w:id="0" w:name="_GoBack"/>
      <w:bookmarkEnd w:id="0"/>
      <w:r w:rsidRPr="00B32835">
        <w:rPr>
          <w:rFonts w:ascii="Arial" w:hAnsi="Arial" w:cs="Arial"/>
          <w:b/>
          <w:sz w:val="22"/>
        </w:rPr>
        <w:t xml:space="preserve">CRZ </w:t>
      </w:r>
    </w:p>
    <w:p w:rsidR="00DF7C8A" w:rsidRPr="00B32835" w:rsidRDefault="00DF7C8A">
      <w:r w:rsidRPr="00B32835">
        <w:rPr>
          <w:rFonts w:ascii="Arial" w:hAnsi="Arial" w:cs="Arial"/>
          <w:b/>
          <w:sz w:val="22"/>
        </w:rPr>
        <w:t>Sygnatura …………………….</w:t>
      </w:r>
      <w:r w:rsidR="008724B1" w:rsidRPr="00B32835">
        <w:rPr>
          <w:rFonts w:ascii="Arial" w:hAnsi="Arial" w:cs="Arial"/>
          <w:b/>
          <w:sz w:val="22"/>
        </w:rPr>
        <w:tab/>
      </w:r>
      <w:r w:rsidR="008724B1" w:rsidRPr="00B32835">
        <w:rPr>
          <w:rFonts w:ascii="Arial" w:hAnsi="Arial" w:cs="Arial"/>
          <w:b/>
          <w:sz w:val="22"/>
        </w:rPr>
        <w:tab/>
      </w:r>
      <w:r w:rsidR="008724B1" w:rsidRPr="00B32835">
        <w:rPr>
          <w:rFonts w:ascii="Arial" w:hAnsi="Arial" w:cs="Arial"/>
          <w:b/>
          <w:sz w:val="22"/>
        </w:rPr>
        <w:tab/>
      </w:r>
      <w:r w:rsidR="008724B1" w:rsidRPr="00B32835">
        <w:rPr>
          <w:rFonts w:ascii="Arial" w:hAnsi="Arial" w:cs="Arial"/>
          <w:b/>
          <w:sz w:val="22"/>
        </w:rPr>
        <w:tab/>
      </w:r>
      <w:r w:rsidR="008724B1" w:rsidRPr="00B32835">
        <w:rPr>
          <w:rFonts w:ascii="Arial" w:hAnsi="Arial" w:cs="Arial"/>
          <w:b/>
          <w:sz w:val="22"/>
        </w:rPr>
        <w:tab/>
      </w:r>
      <w:r w:rsidR="008724B1" w:rsidRPr="00B32835">
        <w:rPr>
          <w:rFonts w:ascii="Arial" w:hAnsi="Arial" w:cs="Arial"/>
          <w:b/>
          <w:sz w:val="22"/>
        </w:rPr>
        <w:tab/>
      </w:r>
      <w:r w:rsidR="00DC483C" w:rsidRPr="00B32835">
        <w:rPr>
          <w:rFonts w:ascii="Arial" w:hAnsi="Arial" w:cs="Arial"/>
          <w:sz w:val="22"/>
        </w:rPr>
        <w:t xml:space="preserve">Projekt umowy </w:t>
      </w:r>
    </w:p>
    <w:p w:rsidR="00DF7C8A" w:rsidRPr="00B32835" w:rsidRDefault="00DF7C8A">
      <w:pPr>
        <w:jc w:val="center"/>
        <w:rPr>
          <w:rFonts w:ascii="Arial" w:hAnsi="Arial" w:cs="Arial"/>
          <w:b/>
          <w:sz w:val="22"/>
        </w:rPr>
      </w:pPr>
    </w:p>
    <w:p w:rsidR="00DF7C8A" w:rsidRPr="00B32835" w:rsidRDefault="00DF7C8A">
      <w:pPr>
        <w:jc w:val="center"/>
        <w:rPr>
          <w:rFonts w:ascii="Arial" w:hAnsi="Arial" w:cs="Arial"/>
          <w:b/>
          <w:sz w:val="22"/>
        </w:rPr>
      </w:pPr>
    </w:p>
    <w:p w:rsidR="00DF7C8A" w:rsidRPr="00B32835" w:rsidRDefault="008724B1">
      <w:pPr>
        <w:spacing w:line="360" w:lineRule="auto"/>
        <w:jc w:val="center"/>
      </w:pPr>
      <w:r w:rsidRPr="00B32835">
        <w:rPr>
          <w:rFonts w:ascii="Arial" w:hAnsi="Arial" w:cs="Arial"/>
          <w:b/>
          <w:sz w:val="22"/>
        </w:rPr>
        <w:t xml:space="preserve">UMOWA NR </w:t>
      </w:r>
      <w:r w:rsidR="00DC483C" w:rsidRPr="00B32835">
        <w:rPr>
          <w:rFonts w:ascii="Arial" w:hAnsi="Arial" w:cs="Arial"/>
          <w:b/>
          <w:sz w:val="22"/>
        </w:rPr>
        <w:t>………………………………….</w:t>
      </w:r>
      <w:r w:rsidRPr="00B32835">
        <w:rPr>
          <w:rFonts w:ascii="Arial" w:hAnsi="Arial" w:cs="Arial"/>
          <w:b/>
          <w:sz w:val="22"/>
        </w:rPr>
        <w:t xml:space="preserve"> </w:t>
      </w:r>
      <w:r w:rsidR="00DF7C8A" w:rsidRPr="00B32835">
        <w:rPr>
          <w:rFonts w:ascii="Arial" w:hAnsi="Arial" w:cs="Arial"/>
          <w:b/>
          <w:sz w:val="22"/>
        </w:rPr>
        <w:t xml:space="preserve">  </w:t>
      </w:r>
    </w:p>
    <w:p w:rsidR="00DF7C8A" w:rsidRPr="00B32835" w:rsidRDefault="00DF7C8A">
      <w:pPr>
        <w:tabs>
          <w:tab w:val="left" w:pos="3960"/>
        </w:tabs>
        <w:spacing w:line="360" w:lineRule="auto"/>
        <w:jc w:val="both"/>
        <w:rPr>
          <w:rFonts w:ascii="Tahoma" w:hAnsi="Tahoma" w:cs="Tahoma"/>
        </w:rPr>
      </w:pPr>
    </w:p>
    <w:p w:rsidR="00DF7C8A" w:rsidRPr="00B32835" w:rsidRDefault="00DF7C8A">
      <w:pPr>
        <w:tabs>
          <w:tab w:val="left" w:pos="3960"/>
        </w:tabs>
        <w:spacing w:line="360" w:lineRule="auto"/>
        <w:jc w:val="both"/>
      </w:pPr>
      <w:r w:rsidRPr="00B32835">
        <w:rPr>
          <w:rFonts w:ascii="Arial" w:hAnsi="Arial" w:cs="Arial"/>
          <w:sz w:val="22"/>
        </w:rPr>
        <w:t>zawarta w dniu ….. – ….. – …..….. roku w Zielonej Górze pomiędzy:</w:t>
      </w:r>
    </w:p>
    <w:p w:rsidR="00DF7C8A" w:rsidRPr="00B32835" w:rsidRDefault="00DF7C8A">
      <w:pPr>
        <w:tabs>
          <w:tab w:val="left" w:pos="3960"/>
        </w:tabs>
        <w:spacing w:line="360" w:lineRule="auto"/>
        <w:jc w:val="both"/>
        <w:rPr>
          <w:rFonts w:ascii="Arial" w:hAnsi="Arial" w:cs="Arial"/>
          <w:sz w:val="22"/>
        </w:rPr>
      </w:pPr>
    </w:p>
    <w:p w:rsidR="00E77768" w:rsidRPr="00C20CD9" w:rsidRDefault="00E77768" w:rsidP="00E77768">
      <w:pPr>
        <w:spacing w:line="360" w:lineRule="auto"/>
        <w:jc w:val="both"/>
        <w:rPr>
          <w:rFonts w:ascii="Arial" w:hAnsi="Arial"/>
          <w:sz w:val="22"/>
          <w:lang w:eastAsia="pl-PL"/>
        </w:rPr>
      </w:pPr>
      <w:r w:rsidRPr="005234BC">
        <w:rPr>
          <w:rFonts w:ascii="Arial" w:hAnsi="Arial" w:cs="Arial"/>
          <w:b/>
          <w:sz w:val="22"/>
          <w:szCs w:val="22"/>
        </w:rPr>
        <w:t>ORLEN Spółką Akcyjną</w:t>
      </w:r>
      <w:r w:rsidRPr="005234BC">
        <w:rPr>
          <w:rFonts w:ascii="Arial" w:hAnsi="Arial" w:cs="Arial"/>
          <w:sz w:val="22"/>
          <w:szCs w:val="22"/>
        </w:rPr>
        <w:t xml:space="preserve"> z siedzibą w Płocku, ul. Chemików 7, 09-411 Płock - </w:t>
      </w:r>
      <w:r w:rsidRPr="005234BC">
        <w:rPr>
          <w:rFonts w:ascii="Arial" w:hAnsi="Arial" w:cs="Arial"/>
          <w:b/>
          <w:sz w:val="22"/>
          <w:szCs w:val="22"/>
        </w:rPr>
        <w:t xml:space="preserve">Oddział PGNiG </w:t>
      </w:r>
      <w:r w:rsidRPr="005234BC">
        <w:rPr>
          <w:rFonts w:ascii="Arial" w:hAnsi="Arial" w:cs="Arial"/>
          <w:b/>
          <w:sz w:val="22"/>
          <w:szCs w:val="22"/>
        </w:rPr>
        <w:br/>
        <w:t>w Zielonej Górze</w:t>
      </w:r>
      <w:r w:rsidRPr="005234BC">
        <w:rPr>
          <w:rFonts w:ascii="Arial" w:hAnsi="Arial" w:cs="Arial"/>
          <w:sz w:val="22"/>
          <w:szCs w:val="22"/>
        </w:rPr>
        <w:t>, ul. Boh. Westerplatte 15, 65-034 Zielona Góra</w:t>
      </w:r>
      <w:r w:rsidRPr="005234BC">
        <w:rPr>
          <w:rFonts w:ascii="Arial" w:hAnsi="Arial" w:cs="Arial"/>
          <w:sz w:val="22"/>
          <w:szCs w:val="22"/>
          <w:lang w:eastAsia="pl-PL"/>
        </w:rPr>
        <w:t>,</w:t>
      </w:r>
      <w:r w:rsidRPr="00C20CD9">
        <w:rPr>
          <w:rFonts w:ascii="Arial" w:hAnsi="Arial" w:cs="Arial"/>
          <w:sz w:val="22"/>
          <w:szCs w:val="22"/>
          <w:lang w:eastAsia="pl-PL"/>
        </w:rPr>
        <w:t xml:space="preserve"> </w:t>
      </w:r>
      <w:r w:rsidRPr="00C20CD9">
        <w:rPr>
          <w:rFonts w:ascii="Arial" w:hAnsi="Arial" w:cs="Arial"/>
          <w:sz w:val="22"/>
          <w:szCs w:val="22"/>
        </w:rPr>
        <w:t xml:space="preserve">wpisaną do rejestru przedsiębiorców Krajowego Rejestru Sądowego, prowadzonego przez Sąd Rejonowy </w:t>
      </w:r>
      <w:r>
        <w:rPr>
          <w:rFonts w:ascii="Arial" w:hAnsi="Arial" w:cs="Arial"/>
          <w:sz w:val="22"/>
          <w:szCs w:val="22"/>
        </w:rPr>
        <w:br/>
      </w:r>
      <w:r w:rsidRPr="00C20CD9">
        <w:rPr>
          <w:rFonts w:ascii="Arial" w:hAnsi="Arial" w:cs="Arial"/>
          <w:sz w:val="22"/>
          <w:szCs w:val="22"/>
        </w:rPr>
        <w:t>dla Łodzi</w:t>
      </w:r>
      <w:r>
        <w:rPr>
          <w:rFonts w:ascii="Arial" w:hAnsi="Arial" w:cs="Arial"/>
          <w:sz w:val="22"/>
          <w:szCs w:val="22"/>
        </w:rPr>
        <w:t>-</w:t>
      </w:r>
      <w:r w:rsidRPr="00C20CD9">
        <w:rPr>
          <w:rFonts w:ascii="Arial" w:hAnsi="Arial" w:cs="Arial"/>
          <w:sz w:val="22"/>
          <w:szCs w:val="22"/>
        </w:rPr>
        <w:t>Śródmieścia w Łodzi, XX Wydział Gospodarczy</w:t>
      </w:r>
      <w:r w:rsidRPr="00C20CD9">
        <w:rPr>
          <w:rFonts w:ascii="Arial" w:hAnsi="Arial" w:cs="Arial"/>
          <w:sz w:val="22"/>
          <w:szCs w:val="22"/>
          <w:lang w:eastAsia="pl-PL"/>
        </w:rPr>
        <w:t xml:space="preserve"> Krajowego Rej</w:t>
      </w:r>
      <w:r>
        <w:rPr>
          <w:rFonts w:ascii="Arial" w:hAnsi="Arial" w:cs="Arial"/>
          <w:sz w:val="22"/>
          <w:szCs w:val="22"/>
          <w:lang w:eastAsia="pl-PL"/>
        </w:rPr>
        <w:t xml:space="preserve">estru Sądowego, pod numerem KRS </w:t>
      </w:r>
      <w:r w:rsidRPr="00C20CD9">
        <w:rPr>
          <w:rFonts w:ascii="Arial" w:hAnsi="Arial" w:cs="Arial"/>
          <w:sz w:val="22"/>
          <w:szCs w:val="22"/>
          <w:lang w:eastAsia="pl-PL"/>
        </w:rPr>
        <w:t>0000028860, N</w:t>
      </w:r>
      <w:r>
        <w:rPr>
          <w:rFonts w:ascii="Arial" w:hAnsi="Arial" w:cs="Arial"/>
          <w:sz w:val="22"/>
          <w:szCs w:val="22"/>
          <w:lang w:eastAsia="pl-PL"/>
        </w:rPr>
        <w:t xml:space="preserve">IP: 774-000-14-54, </w:t>
      </w:r>
      <w:r w:rsidRPr="00C20CD9">
        <w:rPr>
          <w:rFonts w:ascii="Arial" w:hAnsi="Arial" w:cs="Arial"/>
          <w:sz w:val="22"/>
          <w:szCs w:val="22"/>
          <w:lang w:eastAsia="pl-PL"/>
        </w:rPr>
        <w:t xml:space="preserve">BDO: 000007103, kapitał zakładowy </w:t>
      </w:r>
      <w:r>
        <w:rPr>
          <w:rFonts w:ascii="Arial" w:hAnsi="Arial" w:cs="Arial"/>
          <w:sz w:val="22"/>
          <w:szCs w:val="22"/>
          <w:lang w:eastAsia="pl-PL"/>
        </w:rPr>
        <w:br/>
      </w:r>
      <w:r w:rsidRPr="00C20CD9">
        <w:rPr>
          <w:rFonts w:ascii="Arial" w:hAnsi="Arial" w:cs="Arial"/>
          <w:sz w:val="22"/>
          <w:szCs w:val="22"/>
          <w:lang w:eastAsia="pl-PL"/>
        </w:rPr>
        <w:t>w wysokości 1 451 177 561,25 zł w całości opłacony, reprezentowaną przez pełnomocników:</w:t>
      </w:r>
    </w:p>
    <w:p w:rsidR="00E77768" w:rsidRPr="003F6B40" w:rsidRDefault="00E77768" w:rsidP="00E77768">
      <w:pPr>
        <w:tabs>
          <w:tab w:val="left" w:pos="3960"/>
        </w:tabs>
        <w:jc w:val="both"/>
        <w:rPr>
          <w:rFonts w:ascii="Arial" w:hAnsi="Arial" w:cs="Arial"/>
          <w:b/>
          <w:sz w:val="22"/>
        </w:rPr>
      </w:pPr>
    </w:p>
    <w:p w:rsidR="00E77768" w:rsidRPr="003F6B40" w:rsidRDefault="00E77768" w:rsidP="00E77768">
      <w:pPr>
        <w:tabs>
          <w:tab w:val="left" w:pos="3960"/>
        </w:tabs>
        <w:spacing w:line="480" w:lineRule="auto"/>
        <w:jc w:val="both"/>
      </w:pPr>
      <w:r w:rsidRPr="003F6B40">
        <w:rPr>
          <w:rFonts w:ascii="Arial" w:hAnsi="Arial" w:cs="Arial"/>
          <w:sz w:val="22"/>
        </w:rPr>
        <w:t>1/ ...........................................................................................................................................</w:t>
      </w:r>
    </w:p>
    <w:p w:rsidR="00E77768" w:rsidRPr="003F6B40" w:rsidRDefault="00E77768" w:rsidP="00E77768">
      <w:pPr>
        <w:tabs>
          <w:tab w:val="left" w:pos="3960"/>
        </w:tabs>
        <w:spacing w:line="480" w:lineRule="auto"/>
        <w:jc w:val="both"/>
      </w:pPr>
      <w:r w:rsidRPr="003F6B40">
        <w:rPr>
          <w:rFonts w:ascii="Arial" w:hAnsi="Arial" w:cs="Arial"/>
          <w:sz w:val="22"/>
        </w:rPr>
        <w:t>2/ ...........................................................................................................................................</w:t>
      </w:r>
    </w:p>
    <w:p w:rsidR="00E77768" w:rsidRDefault="00E77768" w:rsidP="00E77768">
      <w:pPr>
        <w:tabs>
          <w:tab w:val="left" w:pos="3960"/>
        </w:tabs>
        <w:spacing w:line="360" w:lineRule="auto"/>
        <w:jc w:val="both"/>
        <w:rPr>
          <w:rFonts w:ascii="Arial" w:hAnsi="Arial" w:cs="Arial"/>
          <w:sz w:val="22"/>
        </w:rPr>
      </w:pPr>
      <w:r w:rsidRPr="003F6B40">
        <w:rPr>
          <w:rFonts w:ascii="Arial" w:hAnsi="Arial" w:cs="Arial"/>
          <w:sz w:val="22"/>
        </w:rPr>
        <w:t>zwaną w dal</w:t>
      </w:r>
      <w:r>
        <w:rPr>
          <w:rFonts w:ascii="Arial" w:hAnsi="Arial" w:cs="Arial"/>
          <w:sz w:val="22"/>
        </w:rPr>
        <w:t>szej części umowy Zamawiającym</w:t>
      </w:r>
    </w:p>
    <w:p w:rsidR="00E77768" w:rsidRPr="003F6B40" w:rsidRDefault="00E77768" w:rsidP="00E77768">
      <w:pPr>
        <w:tabs>
          <w:tab w:val="left" w:pos="3960"/>
        </w:tabs>
        <w:spacing w:before="120" w:line="360" w:lineRule="auto"/>
        <w:jc w:val="both"/>
      </w:pPr>
      <w:r w:rsidRPr="003F6B40">
        <w:rPr>
          <w:rFonts w:ascii="Arial" w:hAnsi="Arial" w:cs="Arial"/>
          <w:sz w:val="22"/>
        </w:rPr>
        <w:t>oraz</w:t>
      </w:r>
    </w:p>
    <w:p w:rsidR="00E77768" w:rsidRPr="003F6B40" w:rsidRDefault="00E77768" w:rsidP="00E77768">
      <w:pPr>
        <w:tabs>
          <w:tab w:val="left" w:pos="3960"/>
        </w:tabs>
        <w:spacing w:after="120"/>
        <w:jc w:val="both"/>
        <w:rPr>
          <w:rFonts w:ascii="Arial" w:hAnsi="Arial" w:cs="Arial"/>
          <w:b/>
          <w:sz w:val="22"/>
          <w:szCs w:val="22"/>
        </w:rPr>
      </w:pPr>
      <w:r w:rsidRPr="0064688B">
        <w:rPr>
          <w:rFonts w:ascii="Arial" w:hAnsi="Arial" w:cs="Arial"/>
          <w:sz w:val="22"/>
          <w:szCs w:val="22"/>
        </w:rPr>
        <w:t>…………………………………………………………………………………………………………………</w:t>
      </w:r>
      <w:r>
        <w:rPr>
          <w:rFonts w:ascii="Arial" w:hAnsi="Arial" w:cs="Arial"/>
          <w:sz w:val="22"/>
          <w:szCs w:val="22"/>
        </w:rPr>
        <w:t>..</w:t>
      </w:r>
    </w:p>
    <w:p w:rsidR="00E77768" w:rsidRPr="0064688B" w:rsidRDefault="00E77768" w:rsidP="00E77768">
      <w:pPr>
        <w:tabs>
          <w:tab w:val="left" w:pos="3960"/>
        </w:tabs>
        <w:spacing w:after="120" w:line="360" w:lineRule="auto"/>
        <w:jc w:val="both"/>
        <w:rPr>
          <w:rFonts w:ascii="Arial" w:hAnsi="Arial" w:cs="Arial"/>
          <w:sz w:val="22"/>
          <w:szCs w:val="22"/>
        </w:rPr>
      </w:pPr>
      <w:r w:rsidRPr="0064688B">
        <w:rPr>
          <w:rFonts w:ascii="Arial" w:hAnsi="Arial" w:cs="Arial"/>
          <w:sz w:val="22"/>
          <w:szCs w:val="22"/>
        </w:rPr>
        <w:t>…………………………………………………………………………………………………………………</w:t>
      </w:r>
      <w:r>
        <w:rPr>
          <w:rFonts w:ascii="Arial" w:hAnsi="Arial" w:cs="Arial"/>
          <w:sz w:val="22"/>
          <w:szCs w:val="22"/>
        </w:rPr>
        <w:t>..</w:t>
      </w:r>
      <w:r w:rsidRPr="0064688B">
        <w:rPr>
          <w:rFonts w:ascii="Arial" w:hAnsi="Arial" w:cs="Arial"/>
          <w:sz w:val="22"/>
          <w:szCs w:val="22"/>
        </w:rPr>
        <w:t>…………………………………………………………………………………………………………………</w:t>
      </w:r>
      <w:r>
        <w:rPr>
          <w:rFonts w:ascii="Arial" w:hAnsi="Arial" w:cs="Arial"/>
          <w:sz w:val="22"/>
          <w:szCs w:val="22"/>
        </w:rPr>
        <w:t>..</w:t>
      </w:r>
      <w:r w:rsidRPr="003F6B40">
        <w:rPr>
          <w:rFonts w:ascii="Arial" w:hAnsi="Arial" w:cs="Arial"/>
          <w:sz w:val="22"/>
          <w:szCs w:val="22"/>
        </w:rPr>
        <w:t>reprezentowanym</w:t>
      </w:r>
      <w:r>
        <w:rPr>
          <w:rFonts w:ascii="Arial" w:hAnsi="Arial" w:cs="Arial"/>
          <w:sz w:val="22"/>
          <w:szCs w:val="22"/>
        </w:rPr>
        <w:t>/ą</w:t>
      </w:r>
      <w:r w:rsidRPr="003F6B40">
        <w:rPr>
          <w:rFonts w:ascii="Arial" w:hAnsi="Arial" w:cs="Arial"/>
          <w:sz w:val="22"/>
          <w:szCs w:val="22"/>
        </w:rPr>
        <w:t xml:space="preserve"> przez</w:t>
      </w:r>
    </w:p>
    <w:p w:rsidR="00E77768" w:rsidRPr="003F6B40" w:rsidRDefault="00E77768" w:rsidP="00E77768">
      <w:pPr>
        <w:tabs>
          <w:tab w:val="left" w:pos="3960"/>
        </w:tabs>
        <w:spacing w:line="360" w:lineRule="auto"/>
        <w:jc w:val="both"/>
      </w:pPr>
      <w:r w:rsidRPr="003F6B40">
        <w:rPr>
          <w:rFonts w:ascii="Arial" w:hAnsi="Arial" w:cs="Arial"/>
          <w:sz w:val="22"/>
        </w:rPr>
        <w:t>1/ ...........................................................................................................................................</w:t>
      </w:r>
    </w:p>
    <w:p w:rsidR="00E77768" w:rsidRPr="003F6B40" w:rsidRDefault="00E77768" w:rsidP="00E77768">
      <w:pPr>
        <w:tabs>
          <w:tab w:val="left" w:pos="3960"/>
        </w:tabs>
        <w:spacing w:line="360" w:lineRule="auto"/>
        <w:jc w:val="both"/>
      </w:pPr>
      <w:r w:rsidRPr="003F6B40">
        <w:rPr>
          <w:rFonts w:ascii="Arial" w:hAnsi="Arial" w:cs="Arial"/>
          <w:sz w:val="22"/>
        </w:rPr>
        <w:t>2/ ...........................................................................................................................................</w:t>
      </w:r>
    </w:p>
    <w:p w:rsidR="00E77768" w:rsidRPr="003F6B40" w:rsidRDefault="00E77768" w:rsidP="00E77768">
      <w:pPr>
        <w:tabs>
          <w:tab w:val="left" w:pos="3960"/>
        </w:tabs>
        <w:spacing w:after="120" w:line="360" w:lineRule="auto"/>
        <w:jc w:val="both"/>
      </w:pPr>
      <w:r>
        <w:rPr>
          <w:rFonts w:ascii="Arial" w:hAnsi="Arial" w:cs="Arial"/>
          <w:sz w:val="22"/>
        </w:rPr>
        <w:t>z</w:t>
      </w:r>
      <w:r w:rsidRPr="003F6B40">
        <w:rPr>
          <w:rFonts w:ascii="Arial" w:hAnsi="Arial" w:cs="Arial"/>
          <w:sz w:val="22"/>
        </w:rPr>
        <w:t>wanym</w:t>
      </w:r>
      <w:r>
        <w:rPr>
          <w:rFonts w:ascii="Arial" w:hAnsi="Arial" w:cs="Arial"/>
          <w:sz w:val="22"/>
        </w:rPr>
        <w:t>/ą</w:t>
      </w:r>
      <w:r w:rsidRPr="003F6B40">
        <w:rPr>
          <w:rFonts w:ascii="Arial" w:hAnsi="Arial" w:cs="Arial"/>
          <w:sz w:val="22"/>
        </w:rPr>
        <w:t xml:space="preserve"> w dalszej części umowy</w:t>
      </w:r>
      <w:r w:rsidRPr="003F6B40">
        <w:rPr>
          <w:rFonts w:ascii="Arial" w:hAnsi="Arial" w:cs="Arial"/>
          <w:b/>
          <w:bCs/>
          <w:sz w:val="22"/>
        </w:rPr>
        <w:t xml:space="preserve"> </w:t>
      </w:r>
      <w:r w:rsidRPr="003F6B40">
        <w:rPr>
          <w:rFonts w:ascii="Arial" w:hAnsi="Arial" w:cs="Arial"/>
          <w:sz w:val="22"/>
        </w:rPr>
        <w:t>Wykonawcą</w:t>
      </w:r>
    </w:p>
    <w:p w:rsidR="00DF7C8A" w:rsidRPr="00B32835" w:rsidRDefault="00DF7C8A">
      <w:pPr>
        <w:tabs>
          <w:tab w:val="left" w:pos="3960"/>
        </w:tabs>
        <w:spacing w:line="360" w:lineRule="auto"/>
        <w:rPr>
          <w:rFonts w:ascii="Arial" w:hAnsi="Arial" w:cs="Arial"/>
          <w:b/>
          <w:sz w:val="22"/>
        </w:rPr>
      </w:pPr>
    </w:p>
    <w:p w:rsidR="00DF7C8A" w:rsidRPr="00B32835" w:rsidRDefault="00DF7C8A">
      <w:pPr>
        <w:tabs>
          <w:tab w:val="left" w:pos="3960"/>
        </w:tabs>
        <w:spacing w:line="360" w:lineRule="auto"/>
        <w:jc w:val="center"/>
      </w:pPr>
      <w:r w:rsidRPr="00B32835">
        <w:rPr>
          <w:rFonts w:ascii="Arial" w:eastAsia="Arial" w:hAnsi="Arial" w:cs="Arial"/>
          <w:b/>
          <w:sz w:val="22"/>
        </w:rPr>
        <w:t xml:space="preserve"> </w:t>
      </w:r>
      <w:r w:rsidRPr="00B32835">
        <w:rPr>
          <w:rFonts w:ascii="Arial" w:hAnsi="Arial" w:cs="Arial"/>
          <w:b/>
          <w:sz w:val="22"/>
        </w:rPr>
        <w:t>PRZEDMIOT UMOWY</w:t>
      </w:r>
    </w:p>
    <w:p w:rsidR="00DF7C8A" w:rsidRPr="00B32835" w:rsidRDefault="00DF7C8A" w:rsidP="00210BD5">
      <w:pPr>
        <w:spacing w:line="360" w:lineRule="auto"/>
        <w:jc w:val="center"/>
      </w:pPr>
      <w:r w:rsidRPr="00B32835">
        <w:rPr>
          <w:rFonts w:ascii="Arial" w:hAnsi="Arial" w:cs="Arial"/>
          <w:sz w:val="22"/>
          <w:szCs w:val="22"/>
        </w:rPr>
        <w:t>§</w:t>
      </w:r>
      <w:r w:rsidR="00A47E27">
        <w:rPr>
          <w:rFonts w:ascii="Arial" w:hAnsi="Arial" w:cs="Arial"/>
          <w:sz w:val="22"/>
          <w:szCs w:val="22"/>
        </w:rPr>
        <w:t xml:space="preserve"> </w:t>
      </w:r>
      <w:r w:rsidRPr="00B32835">
        <w:rPr>
          <w:rFonts w:ascii="Arial" w:hAnsi="Arial" w:cs="Arial"/>
          <w:sz w:val="22"/>
          <w:szCs w:val="22"/>
        </w:rPr>
        <w:t>1</w:t>
      </w:r>
    </w:p>
    <w:p w:rsidR="00FF0194" w:rsidRDefault="00FF0194" w:rsidP="00EA4B7E">
      <w:pPr>
        <w:spacing w:line="360" w:lineRule="auto"/>
        <w:jc w:val="both"/>
        <w:rPr>
          <w:rFonts w:ascii="Arial" w:hAnsi="Arial" w:cs="Arial"/>
          <w:sz w:val="22"/>
          <w:szCs w:val="22"/>
        </w:rPr>
      </w:pPr>
      <w:r w:rsidRPr="00B32835">
        <w:rPr>
          <w:rFonts w:ascii="Arial" w:hAnsi="Arial" w:cs="Arial"/>
          <w:sz w:val="22"/>
          <w:szCs w:val="22"/>
        </w:rPr>
        <w:t>1.</w:t>
      </w:r>
      <w:r w:rsidR="001B37B0" w:rsidRPr="00B32835">
        <w:rPr>
          <w:rFonts w:ascii="Arial" w:hAnsi="Arial" w:cs="Arial"/>
          <w:sz w:val="22"/>
          <w:szCs w:val="22"/>
        </w:rPr>
        <w:t xml:space="preserve"> </w:t>
      </w:r>
      <w:r w:rsidR="00C42DF8" w:rsidRPr="003F272E">
        <w:rPr>
          <w:rFonts w:ascii="Arial" w:hAnsi="Arial" w:cs="Arial"/>
          <w:sz w:val="22"/>
          <w:szCs w:val="22"/>
        </w:rPr>
        <w:t>Zamawiający powierza, a Wykonawca zobowiązuje się do</w:t>
      </w:r>
      <w:r w:rsidR="00C42DF8">
        <w:rPr>
          <w:rFonts w:ascii="Arial" w:hAnsi="Arial" w:cs="Arial"/>
          <w:sz w:val="22"/>
          <w:szCs w:val="22"/>
        </w:rPr>
        <w:t>:</w:t>
      </w:r>
    </w:p>
    <w:p w:rsidR="00C42DF8" w:rsidRDefault="00C42DF8" w:rsidP="00C42DF8">
      <w:pPr>
        <w:spacing w:line="360" w:lineRule="auto"/>
        <w:jc w:val="both"/>
        <w:rPr>
          <w:rFonts w:ascii="Arial" w:hAnsi="Arial" w:cs="Arial"/>
          <w:sz w:val="22"/>
          <w:szCs w:val="22"/>
        </w:rPr>
      </w:pPr>
      <w:r>
        <w:rPr>
          <w:rFonts w:ascii="Arial" w:hAnsi="Arial" w:cs="Arial"/>
          <w:sz w:val="22"/>
          <w:szCs w:val="22"/>
        </w:rPr>
        <w:t xml:space="preserve">1/ </w:t>
      </w:r>
      <w:r w:rsidRPr="003F272E">
        <w:rPr>
          <w:rFonts w:ascii="Arial" w:hAnsi="Arial" w:cs="Arial"/>
          <w:sz w:val="22"/>
          <w:szCs w:val="22"/>
        </w:rPr>
        <w:t xml:space="preserve">przeprowadzenia przeglądu systemu sterowania kompresorów gazu na terenie Kopalni Ropy Naftowej i Gazu Ziemnego Lubiatów (woj. lubuskie, Grotów, 66-530 Drezdenko), </w:t>
      </w:r>
    </w:p>
    <w:p w:rsidR="00C42DF8" w:rsidRDefault="00C42DF8" w:rsidP="00C42DF8">
      <w:pPr>
        <w:spacing w:line="360" w:lineRule="auto"/>
        <w:jc w:val="both"/>
        <w:rPr>
          <w:rFonts w:ascii="Arial" w:hAnsi="Arial" w:cs="Arial"/>
          <w:sz w:val="22"/>
          <w:szCs w:val="22"/>
        </w:rPr>
      </w:pPr>
      <w:r>
        <w:rPr>
          <w:rFonts w:ascii="Arial" w:hAnsi="Arial" w:cs="Arial"/>
          <w:sz w:val="22"/>
          <w:szCs w:val="22"/>
        </w:rPr>
        <w:t>2/</w:t>
      </w:r>
      <w:r w:rsidRPr="00863435">
        <w:rPr>
          <w:rFonts w:ascii="Arial" w:hAnsi="Arial" w:cs="Arial"/>
          <w:sz w:val="22"/>
          <w:szCs w:val="22"/>
        </w:rPr>
        <w:t xml:space="preserve"> </w:t>
      </w:r>
      <w:r w:rsidRPr="003F272E">
        <w:rPr>
          <w:rFonts w:ascii="Arial" w:hAnsi="Arial" w:cs="Arial"/>
          <w:sz w:val="22"/>
          <w:szCs w:val="22"/>
        </w:rPr>
        <w:t>przeprowadzenia przeglądu systemu sterowania kompresorów gazu na terenie</w:t>
      </w:r>
      <w:r>
        <w:rPr>
          <w:rFonts w:ascii="Arial" w:hAnsi="Arial" w:cs="Arial"/>
          <w:sz w:val="22"/>
          <w:szCs w:val="22"/>
        </w:rPr>
        <w:t xml:space="preserve"> </w:t>
      </w:r>
      <w:r w:rsidRPr="003F272E">
        <w:rPr>
          <w:rFonts w:ascii="Arial" w:hAnsi="Arial" w:cs="Arial"/>
          <w:sz w:val="22"/>
          <w:szCs w:val="22"/>
        </w:rPr>
        <w:t xml:space="preserve">Kopalni Ropy Naftowej i Gazu Ziemnego Radoszyn (woj. lubuskie, Radoszyn, </w:t>
      </w:r>
      <w:r>
        <w:rPr>
          <w:rFonts w:ascii="Arial" w:hAnsi="Arial" w:cs="Arial"/>
          <w:sz w:val="22"/>
          <w:szCs w:val="22"/>
        </w:rPr>
        <w:t>66-213 Skąpe),</w:t>
      </w:r>
      <w:r w:rsidRPr="003F272E">
        <w:rPr>
          <w:rFonts w:ascii="Arial" w:hAnsi="Arial" w:cs="Arial"/>
          <w:sz w:val="22"/>
          <w:szCs w:val="22"/>
        </w:rPr>
        <w:t xml:space="preserve"> </w:t>
      </w:r>
    </w:p>
    <w:p w:rsidR="00C42DF8" w:rsidRDefault="00C42DF8" w:rsidP="00C42DF8">
      <w:pPr>
        <w:spacing w:line="360" w:lineRule="auto"/>
        <w:jc w:val="both"/>
        <w:rPr>
          <w:rFonts w:ascii="Arial" w:hAnsi="Arial" w:cs="Arial"/>
          <w:sz w:val="22"/>
          <w:szCs w:val="22"/>
        </w:rPr>
      </w:pPr>
      <w:r>
        <w:rPr>
          <w:rFonts w:ascii="Arial" w:hAnsi="Arial" w:cs="Arial"/>
          <w:sz w:val="22"/>
          <w:szCs w:val="22"/>
        </w:rPr>
        <w:t>3/ wymiany wadliwych elementów</w:t>
      </w:r>
      <w:r w:rsidRPr="00F34776">
        <w:rPr>
          <w:rFonts w:ascii="Arial" w:hAnsi="Arial" w:cs="Arial"/>
          <w:sz w:val="22"/>
          <w:szCs w:val="22"/>
        </w:rPr>
        <w:t xml:space="preserve"> zdiagnozowanych podczas przegląd</w:t>
      </w:r>
      <w:r>
        <w:rPr>
          <w:rFonts w:ascii="Arial" w:hAnsi="Arial" w:cs="Arial"/>
          <w:sz w:val="22"/>
          <w:szCs w:val="22"/>
        </w:rPr>
        <w:t>ów,</w:t>
      </w:r>
    </w:p>
    <w:p w:rsidR="00C42DF8" w:rsidRDefault="00C42DF8" w:rsidP="00C42DF8">
      <w:pPr>
        <w:spacing w:line="360" w:lineRule="auto"/>
        <w:jc w:val="both"/>
        <w:rPr>
          <w:rFonts w:ascii="Arial" w:hAnsi="Arial" w:cs="Arial"/>
          <w:sz w:val="22"/>
          <w:szCs w:val="22"/>
        </w:rPr>
      </w:pPr>
      <w:r w:rsidRPr="00C624D3">
        <w:rPr>
          <w:rFonts w:ascii="Arial" w:hAnsi="Arial" w:cs="Arial"/>
          <w:sz w:val="22"/>
          <w:szCs w:val="22"/>
        </w:rPr>
        <w:t xml:space="preserve">4/ </w:t>
      </w:r>
      <w:r w:rsidRPr="004C190E">
        <w:rPr>
          <w:rFonts w:ascii="Arial" w:hAnsi="Arial" w:cs="Arial"/>
          <w:sz w:val="22"/>
          <w:szCs w:val="22"/>
        </w:rPr>
        <w:t>usunięci</w:t>
      </w:r>
      <w:r>
        <w:rPr>
          <w:rFonts w:ascii="Arial" w:hAnsi="Arial" w:cs="Arial"/>
          <w:sz w:val="22"/>
          <w:szCs w:val="22"/>
        </w:rPr>
        <w:t>a</w:t>
      </w:r>
      <w:r w:rsidRPr="004C190E">
        <w:rPr>
          <w:rFonts w:ascii="Arial" w:hAnsi="Arial" w:cs="Arial"/>
          <w:sz w:val="22"/>
          <w:szCs w:val="22"/>
        </w:rPr>
        <w:t xml:space="preserve"> </w:t>
      </w:r>
      <w:r w:rsidRPr="00C177D4">
        <w:rPr>
          <w:rFonts w:ascii="Arial" w:hAnsi="Arial" w:cs="Arial"/>
          <w:sz w:val="22"/>
          <w:szCs w:val="22"/>
        </w:rPr>
        <w:t xml:space="preserve">niesprawności </w:t>
      </w:r>
      <w:r w:rsidRPr="00F34776">
        <w:rPr>
          <w:rFonts w:ascii="Arial" w:hAnsi="Arial" w:cs="Arial"/>
          <w:sz w:val="22"/>
          <w:szCs w:val="22"/>
        </w:rPr>
        <w:t>w systemie sterowania kompresorów gazu</w:t>
      </w:r>
      <w:r>
        <w:rPr>
          <w:rFonts w:ascii="Arial" w:hAnsi="Arial" w:cs="Arial"/>
          <w:sz w:val="22"/>
          <w:szCs w:val="22"/>
        </w:rPr>
        <w:t>,</w:t>
      </w:r>
    </w:p>
    <w:p w:rsidR="0061725C" w:rsidRPr="00B32835" w:rsidRDefault="0061725C">
      <w:pPr>
        <w:spacing w:line="360" w:lineRule="auto"/>
        <w:jc w:val="both"/>
        <w:rPr>
          <w:rFonts w:ascii="Arial" w:hAnsi="Arial" w:cs="Arial"/>
          <w:sz w:val="22"/>
          <w:szCs w:val="22"/>
        </w:rPr>
      </w:pPr>
      <w:r w:rsidRPr="00B32835">
        <w:rPr>
          <w:rFonts w:ascii="Arial" w:hAnsi="Arial" w:cs="Arial"/>
          <w:sz w:val="22"/>
          <w:szCs w:val="22"/>
        </w:rPr>
        <w:t>2. Wykonawca zobowiązuje się do zrealizowania powierzonych umową obowiązków, dalej zwanych także</w:t>
      </w:r>
      <w:r w:rsidR="00045012" w:rsidRPr="00B32835">
        <w:rPr>
          <w:rFonts w:ascii="Arial" w:hAnsi="Arial" w:cs="Arial"/>
          <w:sz w:val="22"/>
          <w:szCs w:val="22"/>
        </w:rPr>
        <w:t xml:space="preserve"> </w:t>
      </w:r>
      <w:r w:rsidRPr="00B32835">
        <w:rPr>
          <w:rFonts w:ascii="Arial" w:hAnsi="Arial" w:cs="Arial"/>
          <w:sz w:val="22"/>
          <w:szCs w:val="22"/>
        </w:rPr>
        <w:t>prac</w:t>
      </w:r>
      <w:r w:rsidR="003911A8" w:rsidRPr="00B32835">
        <w:rPr>
          <w:rFonts w:ascii="Arial" w:hAnsi="Arial" w:cs="Arial"/>
          <w:sz w:val="22"/>
          <w:szCs w:val="22"/>
        </w:rPr>
        <w:t>ami</w:t>
      </w:r>
      <w:r w:rsidRPr="00B32835">
        <w:rPr>
          <w:rFonts w:ascii="Arial" w:hAnsi="Arial" w:cs="Arial"/>
          <w:sz w:val="22"/>
          <w:szCs w:val="22"/>
        </w:rPr>
        <w:t xml:space="preserve"> lub robotami, zgodnie wymogami Zamawiającego określonymi w </w:t>
      </w:r>
      <w:r w:rsidR="001B37B0" w:rsidRPr="00B32835">
        <w:rPr>
          <w:rFonts w:ascii="Arial" w:hAnsi="Arial" w:cs="Arial"/>
          <w:sz w:val="22"/>
          <w:szCs w:val="22"/>
        </w:rPr>
        <w:t>Zakresie prac, stanowiącym załącznik</w:t>
      </w:r>
      <w:r w:rsidRPr="00B32835">
        <w:rPr>
          <w:rFonts w:ascii="Arial" w:hAnsi="Arial" w:cs="Arial"/>
          <w:sz w:val="22"/>
          <w:szCs w:val="22"/>
        </w:rPr>
        <w:t xml:space="preserve"> nr 1 do umowy i zawodową starannością, w tym zgodnie </w:t>
      </w:r>
      <w:r w:rsidR="001B37B0" w:rsidRPr="00B32835">
        <w:rPr>
          <w:rFonts w:ascii="Arial" w:hAnsi="Arial" w:cs="Arial"/>
          <w:sz w:val="22"/>
          <w:szCs w:val="22"/>
        </w:rPr>
        <w:br/>
      </w:r>
      <w:r w:rsidRPr="00B32835">
        <w:rPr>
          <w:rFonts w:ascii="Arial" w:hAnsi="Arial" w:cs="Arial"/>
          <w:sz w:val="22"/>
          <w:szCs w:val="22"/>
        </w:rPr>
        <w:lastRenderedPageBreak/>
        <w:t>z dokumentacją techniczno-ruchową producenta urządzeń, ogólnie obowiązującymi przepisami prawa oraz postanowieniami umowy.</w:t>
      </w:r>
    </w:p>
    <w:p w:rsidR="0061725C" w:rsidRPr="00B32835" w:rsidRDefault="00593E5F">
      <w:pPr>
        <w:spacing w:line="360" w:lineRule="auto"/>
        <w:jc w:val="both"/>
        <w:rPr>
          <w:rFonts w:ascii="Arial" w:hAnsi="Arial" w:cs="Arial"/>
          <w:sz w:val="22"/>
          <w:szCs w:val="22"/>
        </w:rPr>
      </w:pPr>
      <w:r w:rsidRPr="00B32835">
        <w:rPr>
          <w:rFonts w:ascii="Arial" w:hAnsi="Arial" w:cs="Arial"/>
          <w:sz w:val="22"/>
          <w:szCs w:val="22"/>
        </w:rPr>
        <w:t xml:space="preserve">3. </w:t>
      </w:r>
      <w:r w:rsidR="0061725C" w:rsidRPr="00B32835">
        <w:rPr>
          <w:rFonts w:ascii="Arial" w:hAnsi="Arial" w:cs="Arial"/>
          <w:sz w:val="22"/>
          <w:szCs w:val="22"/>
        </w:rPr>
        <w:t xml:space="preserve">W trakcie realizacji robót, Wykonawca zobowiązuje się nadto do ścisłego przestrzegania postanowień zawartych w: </w:t>
      </w:r>
    </w:p>
    <w:p w:rsidR="0061725C" w:rsidRPr="00B32835" w:rsidRDefault="0061725C" w:rsidP="0061725C">
      <w:pPr>
        <w:spacing w:line="360" w:lineRule="auto"/>
        <w:jc w:val="both"/>
        <w:rPr>
          <w:rFonts w:ascii="Arial" w:hAnsi="Arial"/>
          <w:sz w:val="22"/>
          <w:lang w:eastAsia="pl-PL"/>
        </w:rPr>
      </w:pPr>
      <w:r w:rsidRPr="00B32835">
        <w:rPr>
          <w:rFonts w:ascii="Arial" w:hAnsi="Arial"/>
          <w:sz w:val="22"/>
          <w:lang w:eastAsia="pl-PL"/>
        </w:rPr>
        <w:t>1/ Ogólnych Zasadach Bezpieczeństwa QHSE dla Wykonaw</w:t>
      </w:r>
      <w:r w:rsidR="00702AB0">
        <w:rPr>
          <w:rFonts w:ascii="Arial" w:hAnsi="Arial"/>
          <w:sz w:val="22"/>
          <w:lang w:eastAsia="pl-PL"/>
        </w:rPr>
        <w:t>ców</w:t>
      </w:r>
      <w:r w:rsidRPr="00B32835">
        <w:rPr>
          <w:rFonts w:ascii="Arial" w:hAnsi="Arial"/>
          <w:sz w:val="22"/>
          <w:lang w:eastAsia="pl-PL"/>
        </w:rPr>
        <w:t xml:space="preserve">, stanowiących załącznik nr 2 do umowy, zwanych </w:t>
      </w:r>
      <w:r w:rsidR="00750D31" w:rsidRPr="00B32835">
        <w:rPr>
          <w:rFonts w:ascii="Arial" w:hAnsi="Arial"/>
          <w:sz w:val="22"/>
          <w:lang w:eastAsia="pl-PL"/>
        </w:rPr>
        <w:t>w dalszej części umowy QHSE;</w:t>
      </w:r>
      <w:r w:rsidRPr="00B32835">
        <w:rPr>
          <w:rFonts w:ascii="Arial" w:hAnsi="Arial"/>
          <w:sz w:val="22"/>
          <w:lang w:eastAsia="pl-PL"/>
        </w:rPr>
        <w:t xml:space="preserve">  </w:t>
      </w:r>
    </w:p>
    <w:p w:rsidR="0061725C" w:rsidRDefault="0061725C" w:rsidP="0061725C">
      <w:pPr>
        <w:spacing w:line="360" w:lineRule="auto"/>
        <w:jc w:val="both"/>
        <w:rPr>
          <w:rFonts w:ascii="Arial" w:hAnsi="Arial"/>
          <w:sz w:val="22"/>
          <w:lang w:eastAsia="pl-PL"/>
        </w:rPr>
      </w:pPr>
      <w:r w:rsidRPr="00B32835">
        <w:rPr>
          <w:rFonts w:ascii="Arial" w:hAnsi="Arial"/>
          <w:sz w:val="22"/>
          <w:lang w:eastAsia="pl-PL"/>
        </w:rPr>
        <w:t xml:space="preserve">2/ </w:t>
      </w:r>
      <w:r w:rsidR="00AA6D36" w:rsidRPr="00B32835">
        <w:rPr>
          <w:rFonts w:ascii="Arial" w:hAnsi="Arial"/>
          <w:sz w:val="22"/>
          <w:lang w:eastAsia="pl-PL"/>
        </w:rPr>
        <w:t xml:space="preserve"> </w:t>
      </w:r>
      <w:r w:rsidRPr="00B32835">
        <w:rPr>
          <w:rFonts w:ascii="Arial" w:hAnsi="Arial"/>
          <w:sz w:val="22"/>
          <w:lang w:eastAsia="pl-PL"/>
        </w:rPr>
        <w:t>dokumentach wymienionych w Wykazie, stano</w:t>
      </w:r>
      <w:r w:rsidR="00A12868" w:rsidRPr="00B32835">
        <w:rPr>
          <w:rFonts w:ascii="Arial" w:hAnsi="Arial"/>
          <w:sz w:val="22"/>
          <w:lang w:eastAsia="pl-PL"/>
        </w:rPr>
        <w:t>wiącym załącznik nr 3 do umowy</w:t>
      </w:r>
      <w:r w:rsidR="00AA6D36" w:rsidRPr="00B32835">
        <w:rPr>
          <w:rFonts w:ascii="Arial" w:hAnsi="Arial"/>
          <w:sz w:val="22"/>
          <w:lang w:eastAsia="pl-PL"/>
        </w:rPr>
        <w:t>;</w:t>
      </w:r>
      <w:r w:rsidRPr="00B32835">
        <w:rPr>
          <w:rFonts w:ascii="Arial" w:hAnsi="Arial"/>
          <w:sz w:val="22"/>
          <w:lang w:eastAsia="pl-PL"/>
        </w:rPr>
        <w:t xml:space="preserve"> </w:t>
      </w:r>
    </w:p>
    <w:p w:rsidR="004451AA" w:rsidRPr="00483438" w:rsidRDefault="004451AA" w:rsidP="004451AA">
      <w:pPr>
        <w:spacing w:line="360" w:lineRule="auto"/>
        <w:jc w:val="both"/>
        <w:rPr>
          <w:rFonts w:ascii="Arial" w:hAnsi="Arial"/>
          <w:sz w:val="22"/>
          <w:lang w:eastAsia="pl-PL"/>
        </w:rPr>
      </w:pPr>
      <w:r w:rsidRPr="00483438">
        <w:rPr>
          <w:rFonts w:ascii="Arial" w:hAnsi="Arial"/>
          <w:sz w:val="22"/>
          <w:lang w:eastAsia="pl-PL"/>
        </w:rPr>
        <w:t>3/ przepisach prawa geologicznego i górniczego, w tym zwłaszcza w:</w:t>
      </w:r>
    </w:p>
    <w:p w:rsidR="004451AA" w:rsidRPr="00483438" w:rsidRDefault="004451AA" w:rsidP="004451AA">
      <w:pPr>
        <w:spacing w:line="360" w:lineRule="auto"/>
        <w:jc w:val="both"/>
        <w:rPr>
          <w:rFonts w:ascii="Arial" w:hAnsi="Arial"/>
          <w:sz w:val="22"/>
          <w:lang w:eastAsia="pl-PL"/>
        </w:rPr>
      </w:pPr>
      <w:r w:rsidRPr="00483438">
        <w:rPr>
          <w:rFonts w:ascii="Arial" w:hAnsi="Arial"/>
          <w:sz w:val="22"/>
          <w:lang w:eastAsia="pl-PL"/>
        </w:rPr>
        <w:t>- rozporządzeniu Ministra Gospodarki z 25 kwietnia 2014r. w/s szczegółowych wymagań dotyczących prowadzenia ruchu zakładów górniczych wydobywających kopaliny otworami wiertniczymi /Dz. U. 2014 poz. 812/;</w:t>
      </w:r>
    </w:p>
    <w:p w:rsidR="004451AA" w:rsidRPr="00483438" w:rsidRDefault="004451AA" w:rsidP="004451AA">
      <w:pPr>
        <w:spacing w:line="360" w:lineRule="auto"/>
        <w:jc w:val="both"/>
        <w:rPr>
          <w:rFonts w:ascii="Arial" w:hAnsi="Arial"/>
          <w:sz w:val="22"/>
          <w:lang w:eastAsia="pl-PL"/>
        </w:rPr>
      </w:pPr>
      <w:r w:rsidRPr="00483438">
        <w:rPr>
          <w:rFonts w:ascii="Arial" w:hAnsi="Arial"/>
          <w:sz w:val="22"/>
          <w:lang w:eastAsia="pl-PL"/>
        </w:rPr>
        <w:t xml:space="preserve">- </w:t>
      </w:r>
      <w:r w:rsidRPr="00483438">
        <w:rPr>
          <w:rFonts w:ascii="Arial" w:hAnsi="Arial"/>
          <w:sz w:val="22"/>
          <w:szCs w:val="22"/>
          <w:lang w:eastAsia="pl-PL"/>
        </w:rPr>
        <w:t xml:space="preserve">ustaleniu KRZG w przedmiocie prac i robót wykonywanych w ruchu zakładu górniczego oraz schemacie organizacyjnym współpracy służb Zamawiającego i Wykonawcy podczas wykonywania prac na terenie zakładu górniczego, stanowiących odpowiednio załącznik nr </w:t>
      </w:r>
      <w:r>
        <w:rPr>
          <w:rFonts w:ascii="Arial" w:hAnsi="Arial"/>
          <w:sz w:val="22"/>
          <w:szCs w:val="22"/>
          <w:lang w:eastAsia="pl-PL"/>
        </w:rPr>
        <w:t>10</w:t>
      </w:r>
      <w:r w:rsidRPr="00483438">
        <w:rPr>
          <w:rFonts w:ascii="Arial" w:hAnsi="Arial"/>
          <w:sz w:val="22"/>
          <w:szCs w:val="22"/>
          <w:lang w:eastAsia="pl-PL"/>
        </w:rPr>
        <w:t xml:space="preserve"> oraz załącznik </w:t>
      </w:r>
      <w:r w:rsidR="007E7CA3">
        <w:rPr>
          <w:rFonts w:ascii="Arial" w:hAnsi="Arial"/>
          <w:sz w:val="22"/>
          <w:szCs w:val="22"/>
          <w:lang w:eastAsia="pl-PL"/>
        </w:rPr>
        <w:t xml:space="preserve">            </w:t>
      </w:r>
      <w:r w:rsidRPr="00483438">
        <w:rPr>
          <w:rFonts w:ascii="Arial" w:hAnsi="Arial"/>
          <w:sz w:val="22"/>
          <w:szCs w:val="22"/>
          <w:lang w:eastAsia="pl-PL"/>
        </w:rPr>
        <w:t xml:space="preserve">nr </w:t>
      </w:r>
      <w:r>
        <w:rPr>
          <w:rFonts w:ascii="Arial" w:hAnsi="Arial"/>
          <w:sz w:val="22"/>
          <w:szCs w:val="22"/>
          <w:lang w:eastAsia="pl-PL"/>
        </w:rPr>
        <w:t>11</w:t>
      </w:r>
      <w:r w:rsidRPr="00483438">
        <w:rPr>
          <w:rFonts w:ascii="Arial" w:hAnsi="Arial"/>
          <w:sz w:val="22"/>
          <w:szCs w:val="22"/>
          <w:lang w:eastAsia="pl-PL"/>
        </w:rPr>
        <w:t xml:space="preserve"> do umowy</w:t>
      </w:r>
      <w:r w:rsidRPr="00483438">
        <w:rPr>
          <w:rFonts w:ascii="Arial" w:hAnsi="Arial"/>
          <w:sz w:val="22"/>
          <w:lang w:eastAsia="pl-PL"/>
        </w:rPr>
        <w:t xml:space="preserve">. </w:t>
      </w:r>
    </w:p>
    <w:p w:rsidR="0061725C" w:rsidRDefault="004451AA" w:rsidP="0061725C">
      <w:pPr>
        <w:spacing w:line="360" w:lineRule="auto"/>
        <w:jc w:val="both"/>
        <w:rPr>
          <w:rFonts w:ascii="Arial" w:hAnsi="Arial" w:cs="Arial"/>
          <w:sz w:val="22"/>
          <w:szCs w:val="22"/>
          <w:lang w:eastAsia="pl-PL"/>
        </w:rPr>
      </w:pPr>
      <w:r>
        <w:rPr>
          <w:rFonts w:ascii="Arial" w:hAnsi="Arial" w:cs="Arial"/>
          <w:sz w:val="22"/>
          <w:szCs w:val="22"/>
          <w:lang w:eastAsia="pl-PL"/>
        </w:rPr>
        <w:t>4</w:t>
      </w:r>
      <w:r w:rsidR="0061725C" w:rsidRPr="00B32835">
        <w:rPr>
          <w:rFonts w:ascii="Arial" w:hAnsi="Arial" w:cs="Arial"/>
          <w:sz w:val="22"/>
          <w:szCs w:val="22"/>
          <w:lang w:eastAsia="pl-PL"/>
        </w:rPr>
        <w:t xml:space="preserve">/ </w:t>
      </w:r>
      <w:r w:rsidR="00C42DF8" w:rsidRPr="003F272E">
        <w:rPr>
          <w:rFonts w:ascii="Arial" w:hAnsi="Arial" w:cs="Arial"/>
          <w:sz w:val="22"/>
          <w:szCs w:val="22"/>
          <w:lang w:eastAsia="pl-PL"/>
        </w:rPr>
        <w:t xml:space="preserve">kartach oceny ryzyka miejscowego dla </w:t>
      </w:r>
      <w:proofErr w:type="spellStart"/>
      <w:r w:rsidR="00C42DF8" w:rsidRPr="003F272E">
        <w:rPr>
          <w:rFonts w:ascii="Arial" w:hAnsi="Arial" w:cs="Arial"/>
          <w:sz w:val="22"/>
          <w:szCs w:val="22"/>
          <w:lang w:eastAsia="pl-PL"/>
        </w:rPr>
        <w:t>KRNiGZ</w:t>
      </w:r>
      <w:proofErr w:type="spellEnd"/>
      <w:r w:rsidR="00C42DF8" w:rsidRPr="003F272E">
        <w:rPr>
          <w:rFonts w:ascii="Arial" w:hAnsi="Arial" w:cs="Arial"/>
          <w:sz w:val="22"/>
          <w:szCs w:val="22"/>
          <w:lang w:eastAsia="pl-PL"/>
        </w:rPr>
        <w:t xml:space="preserve"> Lubiatów i </w:t>
      </w:r>
      <w:proofErr w:type="spellStart"/>
      <w:r w:rsidR="00C42DF8" w:rsidRPr="003F272E">
        <w:rPr>
          <w:rFonts w:ascii="Arial" w:hAnsi="Arial" w:cs="Arial"/>
          <w:sz w:val="22"/>
          <w:szCs w:val="22"/>
          <w:lang w:eastAsia="pl-PL"/>
        </w:rPr>
        <w:t>KRNiGZ</w:t>
      </w:r>
      <w:proofErr w:type="spellEnd"/>
      <w:r w:rsidR="00C42DF8" w:rsidRPr="003F272E">
        <w:rPr>
          <w:rFonts w:ascii="Arial" w:hAnsi="Arial" w:cs="Arial"/>
          <w:sz w:val="22"/>
          <w:szCs w:val="22"/>
          <w:lang w:eastAsia="pl-PL"/>
        </w:rPr>
        <w:t xml:space="preserve"> Radoszyn stanowiących</w:t>
      </w:r>
      <w:r w:rsidR="00EA4B7E" w:rsidRPr="00B32835">
        <w:rPr>
          <w:rFonts w:ascii="Arial" w:hAnsi="Arial" w:cs="Arial"/>
          <w:sz w:val="22"/>
          <w:szCs w:val="22"/>
          <w:lang w:eastAsia="pl-PL"/>
        </w:rPr>
        <w:t xml:space="preserve"> załącznik nr </w:t>
      </w:r>
      <w:r w:rsidR="00F83BF8" w:rsidRPr="00B32835">
        <w:rPr>
          <w:rFonts w:ascii="Arial" w:hAnsi="Arial" w:cs="Arial"/>
          <w:sz w:val="22"/>
          <w:szCs w:val="22"/>
          <w:lang w:eastAsia="pl-PL"/>
        </w:rPr>
        <w:t>7</w:t>
      </w:r>
      <w:r w:rsidR="00EA4B7E" w:rsidRPr="00B32835">
        <w:rPr>
          <w:rFonts w:ascii="Arial" w:hAnsi="Arial" w:cs="Arial"/>
          <w:sz w:val="22"/>
          <w:szCs w:val="22"/>
          <w:lang w:eastAsia="pl-PL"/>
        </w:rPr>
        <w:t xml:space="preserve"> do umowy.</w:t>
      </w:r>
    </w:p>
    <w:p w:rsidR="00C42DF8" w:rsidRDefault="00C42DF8" w:rsidP="00C42DF8">
      <w:pPr>
        <w:spacing w:line="360" w:lineRule="auto"/>
        <w:jc w:val="both"/>
        <w:rPr>
          <w:rFonts w:ascii="Arial" w:hAnsi="Arial" w:cs="Arial"/>
          <w:sz w:val="22"/>
          <w:szCs w:val="22"/>
          <w:lang w:eastAsia="pl-PL"/>
        </w:rPr>
      </w:pPr>
      <w:r>
        <w:rPr>
          <w:rFonts w:ascii="Arial" w:hAnsi="Arial" w:cs="Arial"/>
          <w:sz w:val="22"/>
          <w:szCs w:val="22"/>
          <w:lang w:eastAsia="pl-PL"/>
        </w:rPr>
        <w:t>5/ W</w:t>
      </w:r>
      <w:r w:rsidRPr="003F272E">
        <w:rPr>
          <w:rFonts w:ascii="Arial" w:hAnsi="Arial" w:cs="Arial"/>
          <w:sz w:val="22"/>
          <w:szCs w:val="22"/>
          <w:lang w:eastAsia="pl-PL"/>
        </w:rPr>
        <w:t>ymaga</w:t>
      </w:r>
      <w:r>
        <w:rPr>
          <w:rFonts w:ascii="Arial" w:hAnsi="Arial" w:cs="Arial"/>
          <w:sz w:val="22"/>
          <w:szCs w:val="22"/>
          <w:lang w:eastAsia="pl-PL"/>
        </w:rPr>
        <w:t>niach</w:t>
      </w:r>
      <w:r w:rsidRPr="003F272E">
        <w:rPr>
          <w:rFonts w:ascii="Arial" w:hAnsi="Arial" w:cs="Arial"/>
          <w:sz w:val="22"/>
          <w:szCs w:val="22"/>
          <w:lang w:eastAsia="pl-PL"/>
        </w:rPr>
        <w:t xml:space="preserve"> polityki bezpieczeństwa teleinformatycznego w obszarze OT, które stanowią załącznik nr 1</w:t>
      </w:r>
      <w:r>
        <w:rPr>
          <w:rFonts w:ascii="Arial" w:hAnsi="Arial" w:cs="Arial"/>
          <w:sz w:val="22"/>
          <w:szCs w:val="22"/>
          <w:lang w:eastAsia="pl-PL"/>
        </w:rPr>
        <w:t>2</w:t>
      </w:r>
      <w:r w:rsidRPr="003F272E">
        <w:rPr>
          <w:rFonts w:ascii="Arial" w:hAnsi="Arial" w:cs="Arial"/>
          <w:sz w:val="22"/>
          <w:szCs w:val="22"/>
          <w:lang w:eastAsia="pl-PL"/>
        </w:rPr>
        <w:t xml:space="preserve"> do umowy.</w:t>
      </w:r>
    </w:p>
    <w:p w:rsidR="00736614" w:rsidRPr="00B32835" w:rsidRDefault="00736614" w:rsidP="00736614">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4. Zamawiający zastrzega sobie prawo do rezygnacji w trakcie trwania umowy z realizacji każdej </w:t>
      </w:r>
      <w:r w:rsidRPr="00B32835">
        <w:rPr>
          <w:rFonts w:ascii="Arial" w:hAnsi="Arial" w:cs="Arial"/>
          <w:sz w:val="22"/>
          <w:szCs w:val="22"/>
          <w:lang w:eastAsia="pl-PL"/>
        </w:rPr>
        <w:br/>
        <w:t xml:space="preserve">z prac, o których mowa w ust. 1, o ile Wykonawca nie rozpoczął realizacji poszczególnych prac. </w:t>
      </w:r>
    </w:p>
    <w:p w:rsidR="00EA4B7E" w:rsidRPr="00B32835" w:rsidRDefault="00EA4B7E">
      <w:pPr>
        <w:tabs>
          <w:tab w:val="left" w:pos="3960"/>
        </w:tabs>
        <w:spacing w:line="360" w:lineRule="auto"/>
        <w:jc w:val="center"/>
        <w:rPr>
          <w:rFonts w:ascii="Arial" w:hAnsi="Arial" w:cs="Arial"/>
          <w:b/>
          <w:sz w:val="22"/>
          <w:szCs w:val="22"/>
        </w:rPr>
      </w:pPr>
    </w:p>
    <w:p w:rsidR="00DF7C8A" w:rsidRPr="00B32835" w:rsidRDefault="00DF7C8A">
      <w:pPr>
        <w:tabs>
          <w:tab w:val="left" w:pos="3960"/>
        </w:tabs>
        <w:spacing w:line="360" w:lineRule="auto"/>
        <w:jc w:val="center"/>
      </w:pPr>
      <w:r w:rsidRPr="00B32835">
        <w:rPr>
          <w:rFonts w:ascii="Arial" w:hAnsi="Arial" w:cs="Arial"/>
          <w:b/>
          <w:sz w:val="22"/>
        </w:rPr>
        <w:t>OBOWIĄZKI WYKONAWCY</w:t>
      </w:r>
    </w:p>
    <w:p w:rsidR="00DF7C8A" w:rsidRPr="00B32835" w:rsidRDefault="001F4FFE" w:rsidP="00210BD5">
      <w:pPr>
        <w:spacing w:line="360" w:lineRule="auto"/>
        <w:jc w:val="center"/>
        <w:rPr>
          <w:rFonts w:ascii="Arial" w:hAnsi="Arial" w:cs="Arial"/>
          <w:sz w:val="22"/>
          <w:szCs w:val="22"/>
        </w:rPr>
      </w:pPr>
      <w:r w:rsidRPr="00B32835">
        <w:rPr>
          <w:rFonts w:ascii="Arial" w:hAnsi="Arial" w:cs="Arial"/>
          <w:sz w:val="22"/>
          <w:szCs w:val="22"/>
        </w:rPr>
        <w:t>§</w:t>
      </w:r>
      <w:r w:rsidR="00A47E27">
        <w:rPr>
          <w:rFonts w:ascii="Arial" w:hAnsi="Arial" w:cs="Arial"/>
          <w:sz w:val="22"/>
          <w:szCs w:val="22"/>
        </w:rPr>
        <w:t xml:space="preserve"> </w:t>
      </w:r>
      <w:r w:rsidRPr="00B32835">
        <w:rPr>
          <w:rFonts w:ascii="Arial" w:hAnsi="Arial" w:cs="Arial"/>
          <w:sz w:val="22"/>
          <w:szCs w:val="22"/>
        </w:rPr>
        <w:t>2</w:t>
      </w:r>
    </w:p>
    <w:p w:rsidR="00CD33FC" w:rsidRPr="00B32835" w:rsidRDefault="00CD33FC" w:rsidP="00CD33FC">
      <w:pPr>
        <w:spacing w:line="360" w:lineRule="auto"/>
        <w:jc w:val="both"/>
        <w:rPr>
          <w:rFonts w:ascii="Arial" w:hAnsi="Arial" w:cs="Arial"/>
          <w:sz w:val="22"/>
          <w:szCs w:val="22"/>
        </w:rPr>
      </w:pPr>
      <w:r w:rsidRPr="00B32835">
        <w:rPr>
          <w:rFonts w:ascii="Arial" w:hAnsi="Arial" w:cs="Arial"/>
          <w:sz w:val="22"/>
          <w:szCs w:val="22"/>
        </w:rPr>
        <w:t xml:space="preserve">1. Wykonawca zobowiązuje się do: </w:t>
      </w:r>
    </w:p>
    <w:p w:rsidR="00CD33FC" w:rsidRPr="00B32835" w:rsidRDefault="00CD33FC" w:rsidP="00CD33FC">
      <w:pPr>
        <w:spacing w:line="360" w:lineRule="auto"/>
        <w:jc w:val="both"/>
        <w:rPr>
          <w:rFonts w:ascii="Arial" w:hAnsi="Arial" w:cs="Arial"/>
          <w:sz w:val="22"/>
          <w:szCs w:val="22"/>
        </w:rPr>
      </w:pPr>
      <w:r w:rsidRPr="00B32835">
        <w:rPr>
          <w:rFonts w:ascii="Arial" w:hAnsi="Arial" w:cs="Arial"/>
          <w:sz w:val="22"/>
          <w:szCs w:val="22"/>
        </w:rPr>
        <w:t xml:space="preserve">1/ wykonania prac z materiałów własnych, przy użyciu własnych maszyn i urządzeń </w:t>
      </w:r>
      <w:r w:rsidR="00CA3FDB" w:rsidRPr="00B32835">
        <w:rPr>
          <w:rFonts w:ascii="Arial" w:hAnsi="Arial" w:cs="Arial"/>
          <w:sz w:val="22"/>
          <w:szCs w:val="22"/>
        </w:rPr>
        <w:t xml:space="preserve">                       </w:t>
      </w:r>
      <w:r w:rsidR="00F42B80">
        <w:rPr>
          <w:rFonts w:ascii="Arial" w:hAnsi="Arial" w:cs="Arial"/>
          <w:sz w:val="22"/>
          <w:szCs w:val="22"/>
        </w:rPr>
        <w:t xml:space="preserve">            </w:t>
      </w:r>
      <w:r w:rsidRPr="00B32835">
        <w:rPr>
          <w:rFonts w:ascii="Arial" w:hAnsi="Arial" w:cs="Arial"/>
          <w:sz w:val="22"/>
          <w:szCs w:val="22"/>
        </w:rPr>
        <w:t>z zastrzeżeniem, iż będą spełniać wszelkie warunki wymagane prawem oraz polskimi normami technicznymi, a zastosowane materiały będą fabrycznie nowe</w:t>
      </w:r>
      <w:r w:rsidR="00F10C4A" w:rsidRPr="00B32835">
        <w:rPr>
          <w:rFonts w:ascii="Arial" w:hAnsi="Arial" w:cs="Arial"/>
          <w:sz w:val="22"/>
          <w:szCs w:val="22"/>
        </w:rPr>
        <w:t>,</w:t>
      </w:r>
    </w:p>
    <w:p w:rsidR="00CD33FC" w:rsidRPr="00B32835" w:rsidRDefault="00CD33FC" w:rsidP="00CD33FC">
      <w:pPr>
        <w:spacing w:line="360" w:lineRule="auto"/>
        <w:jc w:val="both"/>
        <w:rPr>
          <w:rFonts w:ascii="Arial" w:hAnsi="Arial" w:cs="Arial"/>
          <w:sz w:val="22"/>
          <w:szCs w:val="22"/>
        </w:rPr>
      </w:pPr>
      <w:r w:rsidRPr="00B32835">
        <w:rPr>
          <w:rFonts w:ascii="Arial" w:hAnsi="Arial" w:cs="Arial"/>
          <w:sz w:val="22"/>
          <w:szCs w:val="22"/>
        </w:rPr>
        <w:t xml:space="preserve">2/ doręczenia Zamawiającemu wszelkich instrukcji, dokumentacji techniczno-ruchowych, certyfikatów dotyczących każdej z robót objętych umową w wersji polskojęzycznej; doręczenie wskazanych dokumentów nastąpi najpóźniej w dniu odbioru robót i zostanie potwierdzone </w:t>
      </w:r>
      <w:r w:rsidR="00CA3FDB" w:rsidRPr="00B32835">
        <w:rPr>
          <w:rFonts w:ascii="Arial" w:hAnsi="Arial" w:cs="Arial"/>
          <w:sz w:val="22"/>
          <w:szCs w:val="22"/>
        </w:rPr>
        <w:t xml:space="preserve">             </w:t>
      </w:r>
      <w:r w:rsidR="00F42B80">
        <w:rPr>
          <w:rFonts w:ascii="Arial" w:hAnsi="Arial" w:cs="Arial"/>
          <w:sz w:val="22"/>
          <w:szCs w:val="22"/>
        </w:rPr>
        <w:t xml:space="preserve">       </w:t>
      </w:r>
      <w:r w:rsidRPr="00B32835">
        <w:rPr>
          <w:rFonts w:ascii="Arial" w:hAnsi="Arial" w:cs="Arial"/>
          <w:sz w:val="22"/>
          <w:szCs w:val="22"/>
        </w:rPr>
        <w:t>w protokole odbioru; niewykonanie obowiązku doręczenia dokumentów w języku polskim stanowić będzie podstawę do odmowy odbioru robót</w:t>
      </w:r>
      <w:r w:rsidR="00F10C4A" w:rsidRPr="00B32835">
        <w:rPr>
          <w:rFonts w:ascii="Arial" w:hAnsi="Arial" w:cs="Arial"/>
          <w:sz w:val="22"/>
          <w:szCs w:val="22"/>
        </w:rPr>
        <w:t>,</w:t>
      </w:r>
      <w:r w:rsidRPr="00B32835">
        <w:rPr>
          <w:rFonts w:ascii="Arial" w:hAnsi="Arial" w:cs="Arial"/>
          <w:sz w:val="22"/>
          <w:szCs w:val="22"/>
        </w:rPr>
        <w:t xml:space="preserve"> </w:t>
      </w:r>
    </w:p>
    <w:p w:rsidR="00CD33FC" w:rsidRPr="00B32835" w:rsidRDefault="00CD33FC" w:rsidP="00CD33FC">
      <w:pPr>
        <w:widowControl w:val="0"/>
        <w:suppressAutoHyphens w:val="0"/>
        <w:autoSpaceDE w:val="0"/>
        <w:spacing w:line="360" w:lineRule="auto"/>
        <w:ind w:right="1"/>
        <w:jc w:val="both"/>
        <w:rPr>
          <w:rFonts w:ascii="Arial" w:hAnsi="Arial" w:cs="Arial"/>
          <w:sz w:val="22"/>
          <w:szCs w:val="22"/>
        </w:rPr>
      </w:pPr>
      <w:r w:rsidRPr="00B32835">
        <w:rPr>
          <w:rFonts w:ascii="Arial" w:hAnsi="Arial" w:cs="Arial"/>
          <w:sz w:val="22"/>
          <w:szCs w:val="22"/>
        </w:rPr>
        <w:t xml:space="preserve">3/ skierowania pracowników realizujących prace na szkolenie uzupełniające przeprowadzone przez Zamawiającego przed rozpoczęciem prac w zakresie warunków wykonywania pracy </w:t>
      </w:r>
      <w:r w:rsidR="00CA3FDB" w:rsidRPr="00B32835">
        <w:rPr>
          <w:rFonts w:ascii="Arial" w:hAnsi="Arial" w:cs="Arial"/>
          <w:sz w:val="22"/>
          <w:szCs w:val="22"/>
        </w:rPr>
        <w:t xml:space="preserve">           </w:t>
      </w:r>
      <w:r w:rsidR="00F42B80">
        <w:rPr>
          <w:rFonts w:ascii="Arial" w:hAnsi="Arial" w:cs="Arial"/>
          <w:sz w:val="22"/>
          <w:szCs w:val="22"/>
        </w:rPr>
        <w:t xml:space="preserve">                    </w:t>
      </w:r>
      <w:r w:rsidRPr="00B32835">
        <w:rPr>
          <w:rFonts w:ascii="Arial" w:hAnsi="Arial" w:cs="Arial"/>
          <w:sz w:val="22"/>
          <w:szCs w:val="22"/>
        </w:rPr>
        <w:t xml:space="preserve">w obiekcie; udział w szkoleniu zostanie potwierdzony na piśmie przez pracownika i organizatora szkolenia. </w:t>
      </w:r>
    </w:p>
    <w:p w:rsidR="00995505" w:rsidRPr="00B32835" w:rsidRDefault="00CD33FC">
      <w:pPr>
        <w:spacing w:line="360" w:lineRule="auto"/>
        <w:jc w:val="both"/>
        <w:rPr>
          <w:rFonts w:ascii="Arial" w:hAnsi="Arial" w:cs="Arial"/>
          <w:sz w:val="22"/>
          <w:szCs w:val="22"/>
        </w:rPr>
      </w:pPr>
      <w:r w:rsidRPr="00B32835">
        <w:rPr>
          <w:rFonts w:ascii="Arial" w:hAnsi="Arial" w:cs="Arial"/>
          <w:sz w:val="22"/>
          <w:szCs w:val="22"/>
        </w:rPr>
        <w:t>2</w:t>
      </w:r>
      <w:r w:rsidR="00DF7C8A" w:rsidRPr="00B32835">
        <w:rPr>
          <w:rFonts w:ascii="Arial" w:hAnsi="Arial" w:cs="Arial"/>
          <w:sz w:val="22"/>
          <w:szCs w:val="22"/>
        </w:rPr>
        <w:t xml:space="preserve">. Wykonawca będzie każdorazowo zgłaszał zamiar rozpoczęcia </w:t>
      </w:r>
      <w:r w:rsidR="00836CB4" w:rsidRPr="00B32835">
        <w:rPr>
          <w:rFonts w:ascii="Arial" w:hAnsi="Arial" w:cs="Arial"/>
          <w:sz w:val="22"/>
          <w:szCs w:val="22"/>
        </w:rPr>
        <w:t>prac</w:t>
      </w:r>
      <w:r w:rsidR="00DF7C8A" w:rsidRPr="00B32835">
        <w:rPr>
          <w:rFonts w:ascii="Arial" w:hAnsi="Arial" w:cs="Arial"/>
          <w:sz w:val="22"/>
          <w:szCs w:val="22"/>
        </w:rPr>
        <w:t xml:space="preserve"> kierownikowi obiektu</w:t>
      </w:r>
      <w:r w:rsidR="00A91EB9" w:rsidRPr="00B32835">
        <w:rPr>
          <w:rFonts w:ascii="Arial" w:hAnsi="Arial" w:cs="Arial"/>
          <w:sz w:val="22"/>
          <w:szCs w:val="22"/>
        </w:rPr>
        <w:t xml:space="preserve"> lub osobie wyznaczonej przez kierownika obiektu do koordynacji prac Wykonawcy</w:t>
      </w:r>
      <w:r w:rsidR="00DF7C8A" w:rsidRPr="00B32835">
        <w:rPr>
          <w:rFonts w:ascii="Arial" w:hAnsi="Arial" w:cs="Arial"/>
          <w:sz w:val="22"/>
          <w:szCs w:val="22"/>
        </w:rPr>
        <w:t xml:space="preserve"> i przystępował do ich </w:t>
      </w:r>
      <w:r w:rsidR="00DF7C8A" w:rsidRPr="00B32835">
        <w:rPr>
          <w:rFonts w:ascii="Arial" w:hAnsi="Arial" w:cs="Arial"/>
          <w:sz w:val="22"/>
          <w:szCs w:val="22"/>
        </w:rPr>
        <w:lastRenderedPageBreak/>
        <w:t>wy</w:t>
      </w:r>
      <w:r w:rsidR="00A91EB9" w:rsidRPr="00B32835">
        <w:rPr>
          <w:rFonts w:ascii="Arial" w:hAnsi="Arial" w:cs="Arial"/>
          <w:sz w:val="22"/>
          <w:szCs w:val="22"/>
        </w:rPr>
        <w:t xml:space="preserve">konania po uzyskaniu odpowiedniego </w:t>
      </w:r>
      <w:r w:rsidR="000F604C" w:rsidRPr="00B32835">
        <w:rPr>
          <w:rFonts w:ascii="Arial" w:hAnsi="Arial" w:cs="Arial"/>
          <w:sz w:val="22"/>
          <w:szCs w:val="22"/>
        </w:rPr>
        <w:t>zezwolenia,</w:t>
      </w:r>
      <w:r w:rsidR="00A91EB9" w:rsidRPr="00B32835">
        <w:rPr>
          <w:rFonts w:ascii="Arial" w:hAnsi="Arial" w:cs="Arial"/>
          <w:sz w:val="22"/>
          <w:szCs w:val="22"/>
        </w:rPr>
        <w:t xml:space="preserve"> </w:t>
      </w:r>
      <w:r w:rsidR="00DF7C8A" w:rsidRPr="00B32835">
        <w:rPr>
          <w:rFonts w:ascii="Arial" w:hAnsi="Arial" w:cs="Arial"/>
          <w:sz w:val="22"/>
          <w:szCs w:val="22"/>
        </w:rPr>
        <w:t>wraz z zezwoleniem na wykonywanie prac przy ur</w:t>
      </w:r>
      <w:r w:rsidR="009314F5" w:rsidRPr="00B32835">
        <w:rPr>
          <w:rFonts w:ascii="Arial" w:hAnsi="Arial" w:cs="Arial"/>
          <w:sz w:val="22"/>
          <w:szCs w:val="22"/>
        </w:rPr>
        <w:t>ządzeniach elektroenergetycznych,</w:t>
      </w:r>
      <w:r w:rsidR="000F604C" w:rsidRPr="00B32835">
        <w:rPr>
          <w:rFonts w:ascii="Arial" w:hAnsi="Arial" w:cs="Arial"/>
          <w:sz w:val="22"/>
          <w:szCs w:val="22"/>
        </w:rPr>
        <w:t xml:space="preserve"> jeżeli charakter wykonywanych prac będzie tego wymagał.</w:t>
      </w:r>
    </w:p>
    <w:p w:rsidR="00DF7C8A" w:rsidRPr="00B32835" w:rsidRDefault="0078140A">
      <w:pPr>
        <w:spacing w:line="360" w:lineRule="auto"/>
        <w:jc w:val="both"/>
      </w:pPr>
      <w:r w:rsidRPr="00B32835">
        <w:rPr>
          <w:rFonts w:ascii="Arial" w:hAnsi="Arial" w:cs="Arial"/>
          <w:sz w:val="22"/>
          <w:szCs w:val="22"/>
        </w:rPr>
        <w:t>3</w:t>
      </w:r>
      <w:r w:rsidR="00DF7C8A" w:rsidRPr="00B32835">
        <w:rPr>
          <w:rFonts w:ascii="Arial" w:hAnsi="Arial" w:cs="Arial"/>
          <w:sz w:val="22"/>
          <w:szCs w:val="22"/>
        </w:rPr>
        <w:t xml:space="preserve">. Każdy pracownik lub osoba, która będzie uczestniczyć w realizacji umowy, w czasie jej wykonywania w obiektach Zamawiającego będzie zaopatrzona w identyfikator, zawierający </w:t>
      </w:r>
      <w:r w:rsidR="00CA3FDB" w:rsidRPr="00B32835">
        <w:rPr>
          <w:rFonts w:ascii="Arial" w:hAnsi="Arial" w:cs="Arial"/>
          <w:sz w:val="22"/>
          <w:szCs w:val="22"/>
        </w:rPr>
        <w:t xml:space="preserve">         </w:t>
      </w:r>
      <w:r w:rsidR="00B0217C">
        <w:rPr>
          <w:rFonts w:ascii="Arial" w:hAnsi="Arial" w:cs="Arial"/>
          <w:sz w:val="22"/>
          <w:szCs w:val="22"/>
        </w:rPr>
        <w:t xml:space="preserve">        </w:t>
      </w:r>
      <w:r w:rsidR="00B1268A" w:rsidRPr="00B32835">
        <w:rPr>
          <w:rFonts w:ascii="Arial" w:hAnsi="Arial" w:cs="Arial"/>
          <w:sz w:val="22"/>
          <w:szCs w:val="22"/>
        </w:rPr>
        <w:t xml:space="preserve">w szczególności </w:t>
      </w:r>
      <w:r w:rsidR="00DF7C8A" w:rsidRPr="00B32835">
        <w:rPr>
          <w:rFonts w:ascii="Arial" w:hAnsi="Arial" w:cs="Arial"/>
          <w:sz w:val="22"/>
          <w:szCs w:val="22"/>
        </w:rPr>
        <w:t>widoczną nazwę Wykonawcy.</w:t>
      </w:r>
    </w:p>
    <w:p w:rsidR="00DF7C8A" w:rsidRPr="00B32835" w:rsidRDefault="0078140A">
      <w:pPr>
        <w:spacing w:line="360" w:lineRule="auto"/>
        <w:jc w:val="both"/>
        <w:rPr>
          <w:rFonts w:ascii="Arial" w:hAnsi="Arial" w:cs="Arial"/>
          <w:sz w:val="22"/>
          <w:szCs w:val="22"/>
        </w:rPr>
      </w:pPr>
      <w:r w:rsidRPr="00B32835">
        <w:rPr>
          <w:rFonts w:ascii="Arial" w:hAnsi="Arial" w:cs="Arial"/>
          <w:sz w:val="22"/>
          <w:szCs w:val="22"/>
        </w:rPr>
        <w:t>4</w:t>
      </w:r>
      <w:r w:rsidR="00DF7C8A" w:rsidRPr="00B32835">
        <w:rPr>
          <w:rFonts w:ascii="Arial" w:hAnsi="Arial" w:cs="Arial"/>
          <w:sz w:val="22"/>
          <w:szCs w:val="22"/>
        </w:rPr>
        <w:t xml:space="preserve">. Wykonawca zobowiązuje się ścisłego przestrzegania </w:t>
      </w:r>
      <w:r w:rsidR="00441E83" w:rsidRPr="00B32835">
        <w:rPr>
          <w:rFonts w:ascii="Arial" w:hAnsi="Arial" w:cs="Arial"/>
          <w:sz w:val="22"/>
          <w:szCs w:val="22"/>
        </w:rPr>
        <w:t>przepisów</w:t>
      </w:r>
      <w:r w:rsidR="00DF7C8A" w:rsidRPr="00B32835">
        <w:rPr>
          <w:rFonts w:ascii="Arial" w:hAnsi="Arial" w:cs="Arial"/>
          <w:sz w:val="22"/>
          <w:szCs w:val="22"/>
        </w:rPr>
        <w:t xml:space="preserve"> BHP i ppoż. jak również do prowadzenia </w:t>
      </w:r>
      <w:r w:rsidR="00836CB4" w:rsidRPr="00B32835">
        <w:rPr>
          <w:rFonts w:ascii="Arial" w:hAnsi="Arial" w:cs="Arial"/>
          <w:sz w:val="22"/>
          <w:szCs w:val="22"/>
        </w:rPr>
        <w:t>prac</w:t>
      </w:r>
      <w:r w:rsidR="00DF7C8A" w:rsidRPr="00B32835">
        <w:rPr>
          <w:rFonts w:ascii="Arial" w:hAnsi="Arial" w:cs="Arial"/>
          <w:sz w:val="22"/>
          <w:szCs w:val="22"/>
        </w:rPr>
        <w:t xml:space="preserve"> w sposób wykluczający zagrożenie </w:t>
      </w:r>
      <w:r w:rsidR="007D5862" w:rsidRPr="00B32835">
        <w:rPr>
          <w:rFonts w:ascii="Arial" w:hAnsi="Arial" w:cs="Arial"/>
          <w:sz w:val="22"/>
          <w:szCs w:val="22"/>
        </w:rPr>
        <w:t xml:space="preserve">dla </w:t>
      </w:r>
      <w:r w:rsidR="00DF7C8A" w:rsidRPr="00B32835">
        <w:rPr>
          <w:rFonts w:ascii="Arial" w:hAnsi="Arial" w:cs="Arial"/>
          <w:sz w:val="22"/>
          <w:szCs w:val="22"/>
        </w:rPr>
        <w:t xml:space="preserve">środowiska naturalnego. </w:t>
      </w:r>
    </w:p>
    <w:p w:rsidR="00400EDF" w:rsidRDefault="0078140A" w:rsidP="00D416AF">
      <w:pPr>
        <w:tabs>
          <w:tab w:val="left" w:pos="284"/>
        </w:tabs>
        <w:spacing w:line="360" w:lineRule="auto"/>
        <w:jc w:val="both"/>
        <w:rPr>
          <w:rFonts w:ascii="Arial" w:hAnsi="Arial" w:cs="Arial"/>
          <w:sz w:val="22"/>
        </w:rPr>
      </w:pPr>
      <w:r w:rsidRPr="00B32835">
        <w:rPr>
          <w:rFonts w:ascii="Arial" w:hAnsi="Arial" w:cs="Arial"/>
          <w:sz w:val="22"/>
        </w:rPr>
        <w:t>5</w:t>
      </w:r>
      <w:r w:rsidR="005246C3" w:rsidRPr="00B32835">
        <w:rPr>
          <w:rFonts w:ascii="Arial" w:hAnsi="Arial" w:cs="Arial"/>
          <w:sz w:val="22"/>
        </w:rPr>
        <w:t xml:space="preserve">. Roboty będą wykonywane  w godzinach od 7.00 do 15.00 każdego dnia tygodnia z wyłączeniem sobót, niedziel i </w:t>
      </w:r>
      <w:r w:rsidR="00B0217C">
        <w:rPr>
          <w:rFonts w:ascii="Arial" w:hAnsi="Arial" w:cs="Arial"/>
          <w:sz w:val="22"/>
        </w:rPr>
        <w:t>innych dni ustawowo wolnych od pracy.</w:t>
      </w:r>
      <w:r w:rsidR="00DA4EE6" w:rsidRPr="00B32835">
        <w:rPr>
          <w:rFonts w:ascii="Arial" w:hAnsi="Arial" w:cs="Arial"/>
          <w:sz w:val="22"/>
        </w:rPr>
        <w:t xml:space="preserve"> </w:t>
      </w:r>
    </w:p>
    <w:p w:rsidR="007338B2" w:rsidRPr="00B96E3A" w:rsidRDefault="007338B2" w:rsidP="007338B2">
      <w:pPr>
        <w:spacing w:line="360" w:lineRule="auto"/>
        <w:jc w:val="both"/>
        <w:rPr>
          <w:rFonts w:ascii="Arial" w:hAnsi="Arial" w:cs="Arial"/>
          <w:sz w:val="22"/>
          <w:szCs w:val="22"/>
        </w:rPr>
      </w:pPr>
      <w:r>
        <w:rPr>
          <w:rFonts w:ascii="Arial" w:hAnsi="Arial" w:cs="Arial"/>
          <w:sz w:val="22"/>
          <w:szCs w:val="22"/>
        </w:rPr>
        <w:t>6</w:t>
      </w:r>
      <w:r w:rsidRPr="00B96E3A">
        <w:rPr>
          <w:rFonts w:ascii="Arial" w:hAnsi="Arial" w:cs="Arial"/>
          <w:sz w:val="22"/>
          <w:szCs w:val="22"/>
        </w:rPr>
        <w:t>. Dla prac na elementach systemu OT, Wykonawca przedstawi do akceptacji administratorowi głównemu systemu OT formularz zmiany oraz analizy ryzyka dla prac wykonywanych na systemach OT, którego wzór stanowi załącznik nr 1</w:t>
      </w:r>
      <w:r>
        <w:rPr>
          <w:rFonts w:ascii="Arial" w:hAnsi="Arial" w:cs="Arial"/>
          <w:sz w:val="22"/>
          <w:szCs w:val="22"/>
        </w:rPr>
        <w:t>3</w:t>
      </w:r>
      <w:r w:rsidRPr="00B96E3A">
        <w:rPr>
          <w:rFonts w:ascii="Arial" w:hAnsi="Arial" w:cs="Arial"/>
          <w:sz w:val="22"/>
          <w:szCs w:val="22"/>
        </w:rPr>
        <w:t xml:space="preserve"> do umowy. Dla prac nie niosących ryzyka zatrzymania instalacji technologicznej Wykonawca przekaże formularz zmiany najpóźniej w dniu rozpoczęcia prac, natomiast dla prac niosących ryzyko zatrzymania procesu technologicznego najpóźniej na trzy dni przed planowanym rozpoczęciem prac. Podstawą do rozpoczęcia prac jest akceptacja przez administratora głównego systemu OT harmonogramu prac ujętego na formularzu.</w:t>
      </w:r>
    </w:p>
    <w:p w:rsidR="007338B2" w:rsidRDefault="007338B2" w:rsidP="00210BD5">
      <w:pPr>
        <w:spacing w:line="360" w:lineRule="auto"/>
        <w:jc w:val="center"/>
        <w:rPr>
          <w:rFonts w:ascii="Arial" w:hAnsi="Arial" w:cs="Arial"/>
          <w:sz w:val="22"/>
          <w:szCs w:val="22"/>
        </w:rPr>
      </w:pPr>
    </w:p>
    <w:p w:rsidR="00DF7C8A" w:rsidRPr="00B32835" w:rsidRDefault="00DF7C8A" w:rsidP="00210BD5">
      <w:pPr>
        <w:spacing w:line="360" w:lineRule="auto"/>
        <w:jc w:val="center"/>
      </w:pPr>
      <w:r w:rsidRPr="00B32835">
        <w:rPr>
          <w:rFonts w:ascii="Arial" w:hAnsi="Arial" w:cs="Arial"/>
          <w:sz w:val="22"/>
          <w:szCs w:val="22"/>
        </w:rPr>
        <w:t>§</w:t>
      </w:r>
      <w:r w:rsidR="00FC4E7B">
        <w:rPr>
          <w:rFonts w:ascii="Arial" w:hAnsi="Arial" w:cs="Arial"/>
          <w:sz w:val="22"/>
          <w:szCs w:val="22"/>
        </w:rPr>
        <w:t xml:space="preserve"> </w:t>
      </w:r>
      <w:r w:rsidRPr="00B32835">
        <w:rPr>
          <w:rFonts w:ascii="Arial" w:hAnsi="Arial" w:cs="Arial"/>
          <w:sz w:val="22"/>
          <w:szCs w:val="22"/>
        </w:rPr>
        <w:t>3</w:t>
      </w:r>
    </w:p>
    <w:p w:rsidR="00DF7C8A" w:rsidRPr="00B32835" w:rsidRDefault="00DF7C8A">
      <w:pPr>
        <w:spacing w:line="360" w:lineRule="auto"/>
        <w:jc w:val="both"/>
      </w:pPr>
      <w:r w:rsidRPr="00B32835">
        <w:rPr>
          <w:rFonts w:ascii="Arial" w:hAnsi="Arial" w:cs="Arial"/>
          <w:sz w:val="22"/>
          <w:szCs w:val="22"/>
        </w:rPr>
        <w:t>1. Prace mogą być wykonywane przez pracowników lub inne osoby, które spełniają wszelkie wymogi określone umową, a Wykonawc</w:t>
      </w:r>
      <w:r w:rsidR="00892901" w:rsidRPr="00B32835">
        <w:rPr>
          <w:rFonts w:ascii="Arial" w:hAnsi="Arial" w:cs="Arial"/>
          <w:sz w:val="22"/>
          <w:szCs w:val="22"/>
        </w:rPr>
        <w:t>a zobowiązuje się do powierzenia</w:t>
      </w:r>
      <w:r w:rsidRPr="00B32835">
        <w:rPr>
          <w:rFonts w:ascii="Arial" w:hAnsi="Arial" w:cs="Arial"/>
          <w:sz w:val="22"/>
          <w:szCs w:val="22"/>
        </w:rPr>
        <w:t xml:space="preserve"> prac wyłącznie pracownikom</w:t>
      </w:r>
      <w:r w:rsidR="00B1268A" w:rsidRPr="00B32835">
        <w:rPr>
          <w:rFonts w:ascii="Arial" w:hAnsi="Arial" w:cs="Arial"/>
          <w:sz w:val="22"/>
          <w:szCs w:val="22"/>
        </w:rPr>
        <w:t xml:space="preserve"> </w:t>
      </w:r>
      <w:r w:rsidR="004057E1">
        <w:rPr>
          <w:rFonts w:ascii="Arial" w:hAnsi="Arial" w:cs="Arial"/>
          <w:sz w:val="22"/>
          <w:szCs w:val="22"/>
        </w:rPr>
        <w:t xml:space="preserve">            </w:t>
      </w:r>
      <w:r w:rsidR="00B1268A" w:rsidRPr="00B32835">
        <w:rPr>
          <w:rFonts w:ascii="Arial" w:hAnsi="Arial" w:cs="Arial"/>
          <w:sz w:val="22"/>
          <w:szCs w:val="22"/>
        </w:rPr>
        <w:t>i innym osobom</w:t>
      </w:r>
      <w:r w:rsidRPr="00B32835">
        <w:rPr>
          <w:rFonts w:ascii="Arial" w:hAnsi="Arial" w:cs="Arial"/>
          <w:sz w:val="22"/>
          <w:szCs w:val="22"/>
        </w:rPr>
        <w:t xml:space="preserve"> spełniającym te wymogi.</w:t>
      </w:r>
      <w:r w:rsidR="00725C41" w:rsidRPr="00B32835">
        <w:rPr>
          <w:rFonts w:ascii="Arial" w:hAnsi="Arial" w:cs="Arial"/>
          <w:sz w:val="22"/>
          <w:szCs w:val="22"/>
        </w:rPr>
        <w:t xml:space="preserve"> </w:t>
      </w:r>
    </w:p>
    <w:p w:rsidR="00DF7C8A" w:rsidRPr="00B32835" w:rsidRDefault="00DF7C8A">
      <w:pPr>
        <w:spacing w:line="360" w:lineRule="auto"/>
        <w:jc w:val="both"/>
      </w:pPr>
      <w:r w:rsidRPr="00B32835">
        <w:rPr>
          <w:rFonts w:ascii="Arial" w:hAnsi="Arial" w:cs="Arial"/>
          <w:sz w:val="22"/>
          <w:szCs w:val="22"/>
        </w:rPr>
        <w:t>2. Najpóźniej na 5 dni przed rozpoczęciem prac Wykonawca zobowiązuje się do dostarczenia Zamawiającemu (drogą e-mail</w:t>
      </w:r>
      <w:r w:rsidR="00D534D4" w:rsidRPr="00B32835">
        <w:rPr>
          <w:rFonts w:ascii="Arial" w:hAnsi="Arial" w:cs="Arial"/>
          <w:sz w:val="22"/>
          <w:szCs w:val="22"/>
        </w:rPr>
        <w:t xml:space="preserve">ową) wypełnionego formularza </w:t>
      </w:r>
      <w:r w:rsidRPr="00B32835">
        <w:rPr>
          <w:rFonts w:ascii="Arial" w:hAnsi="Arial" w:cs="Arial"/>
          <w:sz w:val="22"/>
          <w:szCs w:val="22"/>
        </w:rPr>
        <w:t>„</w:t>
      </w:r>
      <w:r w:rsidR="000452D9">
        <w:rPr>
          <w:rFonts w:ascii="Arial" w:hAnsi="Arial" w:cs="Arial"/>
          <w:sz w:val="22"/>
          <w:szCs w:val="22"/>
        </w:rPr>
        <w:t xml:space="preserve">FO/1 </w:t>
      </w:r>
      <w:r w:rsidRPr="00B32835">
        <w:rPr>
          <w:rFonts w:ascii="Arial" w:hAnsi="Arial" w:cs="Arial"/>
          <w:sz w:val="22"/>
          <w:szCs w:val="22"/>
        </w:rPr>
        <w:t>Oświadc</w:t>
      </w:r>
      <w:r w:rsidR="005939E6" w:rsidRPr="00B32835">
        <w:rPr>
          <w:rFonts w:ascii="Arial" w:hAnsi="Arial" w:cs="Arial"/>
          <w:sz w:val="22"/>
          <w:szCs w:val="22"/>
        </w:rPr>
        <w:t>zenie Wykonawcy / Podwykonaw</w:t>
      </w:r>
      <w:r w:rsidR="006D132A" w:rsidRPr="00B32835">
        <w:rPr>
          <w:rFonts w:ascii="Arial" w:hAnsi="Arial" w:cs="Arial"/>
          <w:sz w:val="22"/>
          <w:szCs w:val="22"/>
        </w:rPr>
        <w:t>cy”, zgodnie z załącznikiem nr 2</w:t>
      </w:r>
      <w:r w:rsidR="00892901" w:rsidRPr="00B32835">
        <w:rPr>
          <w:rFonts w:ascii="Arial" w:hAnsi="Arial" w:cs="Arial"/>
          <w:sz w:val="22"/>
          <w:szCs w:val="22"/>
        </w:rPr>
        <w:t xml:space="preserve"> do umowy</w:t>
      </w:r>
      <w:r w:rsidR="006D132A" w:rsidRPr="00B32835">
        <w:rPr>
          <w:rFonts w:ascii="Arial" w:hAnsi="Arial" w:cs="Arial"/>
          <w:sz w:val="22"/>
          <w:szCs w:val="22"/>
        </w:rPr>
        <w:t>.</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 xml:space="preserve">3. Wykonawca zobowiązuje się: </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 xml:space="preserve">1/ od chwili przekazania Wykonawcy terenu prac i przez cały okres realizacji prac objętych umową, posiadać w miejscu wykonywania prac komplet aktualnych dokumentów potwierdzających informacje określone w ust. 4 i przedkładać je Zamawiającemu na każde jego żądanie, </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 xml:space="preserve">2/ na bieżąco aktualizować formularz </w:t>
      </w:r>
      <w:r w:rsidR="00996A08" w:rsidRPr="00B32835">
        <w:rPr>
          <w:rFonts w:ascii="Arial" w:hAnsi="Arial" w:cs="Arial"/>
          <w:sz w:val="22"/>
          <w:szCs w:val="22"/>
        </w:rPr>
        <w:t>„</w:t>
      </w:r>
      <w:r w:rsidR="000452D9">
        <w:rPr>
          <w:rFonts w:ascii="Arial" w:hAnsi="Arial" w:cs="Arial"/>
          <w:sz w:val="22"/>
          <w:szCs w:val="22"/>
        </w:rPr>
        <w:t xml:space="preserve">FO/1 </w:t>
      </w:r>
      <w:r w:rsidR="00996A08" w:rsidRPr="00B32835">
        <w:rPr>
          <w:rFonts w:ascii="Arial" w:hAnsi="Arial" w:cs="Arial"/>
          <w:sz w:val="22"/>
          <w:szCs w:val="22"/>
        </w:rPr>
        <w:t>Oświadczenie Wykonawcy / Podwykonawcy”</w:t>
      </w:r>
      <w:r w:rsidRPr="00B32835">
        <w:rPr>
          <w:rFonts w:ascii="Arial" w:hAnsi="Arial" w:cs="Arial"/>
          <w:sz w:val="22"/>
          <w:szCs w:val="22"/>
        </w:rPr>
        <w:t xml:space="preserve"> </w:t>
      </w:r>
      <w:r w:rsidR="004057E1">
        <w:rPr>
          <w:rFonts w:ascii="Arial" w:hAnsi="Arial" w:cs="Arial"/>
          <w:sz w:val="22"/>
          <w:szCs w:val="22"/>
        </w:rPr>
        <w:t xml:space="preserve">                       </w:t>
      </w:r>
      <w:r w:rsidRPr="00B32835">
        <w:rPr>
          <w:rFonts w:ascii="Arial" w:hAnsi="Arial" w:cs="Arial"/>
          <w:sz w:val="22"/>
          <w:szCs w:val="22"/>
        </w:rPr>
        <w:t>i pozostałe d</w:t>
      </w:r>
      <w:r w:rsidR="00094842" w:rsidRPr="00B32835">
        <w:rPr>
          <w:rFonts w:ascii="Arial" w:hAnsi="Arial" w:cs="Arial"/>
          <w:sz w:val="22"/>
          <w:szCs w:val="22"/>
        </w:rPr>
        <w:t>okumenty.</w:t>
      </w:r>
      <w:r w:rsidRPr="00B32835">
        <w:rPr>
          <w:rFonts w:ascii="Arial" w:hAnsi="Arial" w:cs="Arial"/>
          <w:sz w:val="22"/>
          <w:szCs w:val="22"/>
        </w:rPr>
        <w:t xml:space="preserve"> </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4. Dokumentację, o której mowa jest w ust. 3 pkt 1 stanowią:</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1/ zaświadczenia pracowników o ukończeniu kursu BHP i Ppoż.</w:t>
      </w:r>
      <w:r w:rsidR="00835817" w:rsidRPr="00B32835">
        <w:rPr>
          <w:rFonts w:ascii="Arial" w:hAnsi="Arial" w:cs="Arial"/>
          <w:sz w:val="22"/>
          <w:szCs w:val="22"/>
        </w:rPr>
        <w:t>,</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2/ badania okresowe pracowników oraz Wykonawcy gdy wchodzi w skład zespołu pracowników</w:t>
      </w:r>
      <w:r w:rsidR="00FC4E7B">
        <w:rPr>
          <w:rFonts w:ascii="Arial" w:hAnsi="Arial" w:cs="Arial"/>
          <w:sz w:val="22"/>
          <w:szCs w:val="22"/>
        </w:rPr>
        <w:t>,</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 xml:space="preserve">3/ </w:t>
      </w:r>
      <w:r w:rsidR="001F4EEE" w:rsidRPr="00B32835">
        <w:rPr>
          <w:rFonts w:ascii="Arial" w:hAnsi="Arial" w:cs="Arial"/>
          <w:sz w:val="22"/>
          <w:szCs w:val="22"/>
        </w:rPr>
        <w:t xml:space="preserve">odpowiednie do charakteru wykonywanej pracy świadectwa kwalifikacyjne uprawniające do zajmowania się eksploatacją urządzeń, instalacji i sieci na stanowisku eksploatacji oraz dozoru </w:t>
      </w:r>
      <w:r w:rsidR="003A1955">
        <w:rPr>
          <w:rFonts w:ascii="Arial" w:hAnsi="Arial" w:cs="Arial"/>
          <w:sz w:val="22"/>
          <w:szCs w:val="22"/>
        </w:rPr>
        <w:t xml:space="preserve">     </w:t>
      </w:r>
      <w:r w:rsidR="004057E1">
        <w:rPr>
          <w:rFonts w:ascii="Arial" w:hAnsi="Arial" w:cs="Arial"/>
          <w:sz w:val="22"/>
          <w:szCs w:val="22"/>
        </w:rPr>
        <w:t xml:space="preserve">      </w:t>
      </w:r>
      <w:r w:rsidR="001F4EEE" w:rsidRPr="00B32835">
        <w:rPr>
          <w:rFonts w:ascii="Arial" w:hAnsi="Arial" w:cs="Arial"/>
          <w:sz w:val="22"/>
          <w:szCs w:val="22"/>
        </w:rPr>
        <w:t>w zakresie urządzeń Grupy 1 (</w:t>
      </w:r>
      <w:proofErr w:type="spellStart"/>
      <w:r w:rsidR="001F4EEE" w:rsidRPr="00B32835">
        <w:rPr>
          <w:rFonts w:ascii="Arial" w:hAnsi="Arial" w:cs="Arial"/>
          <w:sz w:val="22"/>
          <w:szCs w:val="22"/>
        </w:rPr>
        <w:t>ppkt</w:t>
      </w:r>
      <w:proofErr w:type="spellEnd"/>
      <w:r w:rsidR="001F4EEE" w:rsidRPr="00B32835">
        <w:rPr>
          <w:rFonts w:ascii="Arial" w:hAnsi="Arial" w:cs="Arial"/>
          <w:sz w:val="22"/>
          <w:szCs w:val="22"/>
        </w:rPr>
        <w:t xml:space="preserve">. 2, wg załącznika 1 do rozporządzenia Ministra Klimatu </w:t>
      </w:r>
      <w:r w:rsidR="003A1955">
        <w:rPr>
          <w:rFonts w:ascii="Arial" w:hAnsi="Arial" w:cs="Arial"/>
          <w:sz w:val="22"/>
          <w:szCs w:val="22"/>
        </w:rPr>
        <w:t xml:space="preserve">             </w:t>
      </w:r>
      <w:r w:rsidR="004057E1">
        <w:rPr>
          <w:rFonts w:ascii="Arial" w:hAnsi="Arial" w:cs="Arial"/>
          <w:sz w:val="22"/>
          <w:szCs w:val="22"/>
        </w:rPr>
        <w:t xml:space="preserve">         </w:t>
      </w:r>
      <w:r w:rsidR="001F4EEE" w:rsidRPr="00B32835">
        <w:rPr>
          <w:rFonts w:ascii="Arial" w:hAnsi="Arial" w:cs="Arial"/>
          <w:sz w:val="22"/>
          <w:szCs w:val="22"/>
        </w:rPr>
        <w:t xml:space="preserve">i </w:t>
      </w:r>
      <w:r w:rsidR="0018329B">
        <w:rPr>
          <w:rFonts w:ascii="Arial" w:hAnsi="Arial" w:cs="Arial"/>
          <w:sz w:val="22"/>
          <w:szCs w:val="22"/>
        </w:rPr>
        <w:t>Ś</w:t>
      </w:r>
      <w:r w:rsidR="001F4EEE" w:rsidRPr="00B32835">
        <w:rPr>
          <w:rFonts w:ascii="Arial" w:hAnsi="Arial" w:cs="Arial"/>
          <w:sz w:val="22"/>
          <w:szCs w:val="22"/>
        </w:rPr>
        <w:t xml:space="preserve">rodowiska z dnia 1 lipca 2022 r. w sprawie szczegółowych zasad stwierdzania posiadania </w:t>
      </w:r>
      <w:r w:rsidR="001F4EEE" w:rsidRPr="00B32835">
        <w:rPr>
          <w:rFonts w:ascii="Arial" w:hAnsi="Arial" w:cs="Arial"/>
          <w:sz w:val="22"/>
          <w:szCs w:val="22"/>
        </w:rPr>
        <w:lastRenderedPageBreak/>
        <w:t>kwalifikacji przez osoby zajmujące się eksploatacją urządzeń, instalacji i sieci (Dz.U. z 2022 r., poz. 1392),</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4/ atesty lub certyfikaty przedłużaczy i elektronarzędzi</w:t>
      </w:r>
      <w:r w:rsidR="00FC4E7B">
        <w:rPr>
          <w:rFonts w:ascii="Arial" w:hAnsi="Arial" w:cs="Arial"/>
          <w:sz w:val="22"/>
          <w:szCs w:val="22"/>
        </w:rPr>
        <w:t>,</w:t>
      </w:r>
    </w:p>
    <w:p w:rsidR="009D15B3" w:rsidRPr="00B32835" w:rsidRDefault="009D15B3" w:rsidP="009D15B3">
      <w:pPr>
        <w:spacing w:line="360" w:lineRule="auto"/>
        <w:jc w:val="both"/>
        <w:rPr>
          <w:rFonts w:ascii="Arial" w:hAnsi="Arial" w:cs="Arial"/>
          <w:sz w:val="22"/>
          <w:szCs w:val="22"/>
        </w:rPr>
      </w:pPr>
      <w:r w:rsidRPr="00B32835">
        <w:rPr>
          <w:rFonts w:ascii="Arial" w:hAnsi="Arial" w:cs="Arial"/>
          <w:sz w:val="22"/>
          <w:szCs w:val="22"/>
        </w:rPr>
        <w:t>5/ świadectwa metrologiczne urządzeń pomiarowych.</w:t>
      </w:r>
    </w:p>
    <w:p w:rsidR="005E1EDD" w:rsidRPr="00B32835" w:rsidRDefault="005E1EDD" w:rsidP="009D15B3">
      <w:pPr>
        <w:spacing w:line="360" w:lineRule="auto"/>
        <w:jc w:val="both"/>
        <w:rPr>
          <w:rFonts w:ascii="Arial" w:hAnsi="Arial" w:cs="Arial"/>
          <w:sz w:val="22"/>
          <w:szCs w:val="22"/>
        </w:rPr>
      </w:pPr>
      <w:r w:rsidRPr="00B32835">
        <w:rPr>
          <w:rFonts w:ascii="Arial" w:hAnsi="Arial" w:cs="Arial"/>
          <w:sz w:val="22"/>
          <w:szCs w:val="22"/>
        </w:rPr>
        <w:t>5. Wykonawca oświadcza, że wszystkie osoby/pracownicy, którzy bezpośrednio będą realizować prace, są wyposażeni w sprawny sprzęt ochrony osobistej w zakresie wymaganym prawem.</w:t>
      </w:r>
    </w:p>
    <w:p w:rsidR="00DF7C8A" w:rsidRPr="00B32835" w:rsidRDefault="005E1EDD">
      <w:pPr>
        <w:spacing w:line="360" w:lineRule="auto"/>
        <w:jc w:val="both"/>
      </w:pPr>
      <w:r w:rsidRPr="00B32835">
        <w:rPr>
          <w:rFonts w:ascii="Arial" w:hAnsi="Arial" w:cs="Arial"/>
          <w:sz w:val="22"/>
          <w:szCs w:val="22"/>
        </w:rPr>
        <w:t>6</w:t>
      </w:r>
      <w:r w:rsidR="00DF7C8A" w:rsidRPr="00B32835">
        <w:rPr>
          <w:rFonts w:ascii="Arial" w:hAnsi="Arial" w:cs="Arial"/>
          <w:sz w:val="22"/>
          <w:szCs w:val="22"/>
        </w:rPr>
        <w:t xml:space="preserve">. Wykonawcę w całości obciąża ryzyko:   </w:t>
      </w:r>
    </w:p>
    <w:p w:rsidR="00DF7C8A" w:rsidRPr="00B32835" w:rsidRDefault="00DF7C8A">
      <w:pPr>
        <w:spacing w:line="360" w:lineRule="auto"/>
        <w:jc w:val="both"/>
      </w:pPr>
      <w:r w:rsidRPr="00B32835">
        <w:rPr>
          <w:rFonts w:ascii="Arial" w:hAnsi="Arial" w:cs="Arial"/>
          <w:sz w:val="22"/>
        </w:rPr>
        <w:t>1/ utraty lub uszkodzenia któregokolwiek elementu systemu</w:t>
      </w:r>
      <w:r w:rsidR="000E4482" w:rsidRPr="00B32835">
        <w:rPr>
          <w:rFonts w:ascii="Arial" w:hAnsi="Arial" w:cs="Arial"/>
          <w:sz w:val="22"/>
        </w:rPr>
        <w:t>,</w:t>
      </w:r>
      <w:r w:rsidRPr="00B32835">
        <w:rPr>
          <w:rFonts w:ascii="Arial" w:hAnsi="Arial" w:cs="Arial"/>
          <w:sz w:val="22"/>
        </w:rPr>
        <w:t xml:space="preserve"> </w:t>
      </w:r>
    </w:p>
    <w:p w:rsidR="00161E81" w:rsidRPr="00B32835" w:rsidRDefault="00210BD5">
      <w:pPr>
        <w:spacing w:line="360" w:lineRule="auto"/>
        <w:jc w:val="both"/>
        <w:rPr>
          <w:rFonts w:ascii="Arial" w:hAnsi="Arial" w:cs="Arial"/>
          <w:sz w:val="22"/>
          <w:szCs w:val="22"/>
        </w:rPr>
      </w:pPr>
      <w:r w:rsidRPr="00B32835">
        <w:rPr>
          <w:rFonts w:ascii="Arial" w:hAnsi="Arial" w:cs="Arial"/>
          <w:sz w:val="22"/>
          <w:szCs w:val="22"/>
        </w:rPr>
        <w:t>2</w:t>
      </w:r>
      <w:r w:rsidR="003A70BC" w:rsidRPr="00B32835">
        <w:rPr>
          <w:rFonts w:ascii="Arial" w:hAnsi="Arial" w:cs="Arial"/>
          <w:sz w:val="22"/>
          <w:szCs w:val="22"/>
        </w:rPr>
        <w:t xml:space="preserve">/ </w:t>
      </w:r>
      <w:r w:rsidR="00B75BA4" w:rsidRPr="00B32835">
        <w:rPr>
          <w:rFonts w:ascii="Arial" w:hAnsi="Arial" w:cs="Arial"/>
          <w:sz w:val="22"/>
          <w:szCs w:val="22"/>
        </w:rPr>
        <w:t>używania do realizacji prac materiałów, substancji, maszyn, urządzeń lub narzędzi  niezgodnych z wymogami umowy</w:t>
      </w:r>
      <w:r w:rsidR="003B58D3" w:rsidRPr="00B32835">
        <w:rPr>
          <w:rFonts w:ascii="Arial" w:hAnsi="Arial" w:cs="Arial"/>
          <w:sz w:val="22"/>
          <w:szCs w:val="22"/>
        </w:rPr>
        <w:t>,</w:t>
      </w:r>
      <w:r w:rsidR="00B75BA4" w:rsidRPr="00B32835">
        <w:rPr>
          <w:rFonts w:ascii="Arial" w:hAnsi="Arial" w:cs="Arial"/>
          <w:sz w:val="22"/>
          <w:szCs w:val="22"/>
        </w:rPr>
        <w:t xml:space="preserve"> </w:t>
      </w:r>
    </w:p>
    <w:p w:rsidR="00DF7C8A" w:rsidRPr="00B32835" w:rsidRDefault="00DF7C8A">
      <w:pPr>
        <w:spacing w:line="360" w:lineRule="auto"/>
        <w:jc w:val="both"/>
      </w:pPr>
      <w:r w:rsidRPr="00B32835">
        <w:rPr>
          <w:rFonts w:ascii="Arial" w:hAnsi="Arial" w:cs="Arial"/>
          <w:sz w:val="22"/>
          <w:szCs w:val="22"/>
        </w:rPr>
        <w:t>3/ nieposiadania sprzętu ochrony osobistej przez osoby/pracowników Wykonawcy</w:t>
      </w:r>
      <w:r w:rsidR="000E4482" w:rsidRPr="00B32835">
        <w:rPr>
          <w:rFonts w:ascii="Arial" w:hAnsi="Arial" w:cs="Arial"/>
          <w:sz w:val="22"/>
          <w:szCs w:val="22"/>
        </w:rPr>
        <w:t>,</w:t>
      </w:r>
    </w:p>
    <w:p w:rsidR="00DF7C8A" w:rsidRPr="00B32835" w:rsidRDefault="00DF7C8A">
      <w:pPr>
        <w:spacing w:line="360" w:lineRule="auto"/>
        <w:jc w:val="both"/>
      </w:pPr>
      <w:r w:rsidRPr="00B32835">
        <w:rPr>
          <w:rFonts w:ascii="Arial" w:hAnsi="Arial" w:cs="Arial"/>
          <w:sz w:val="22"/>
          <w:szCs w:val="22"/>
        </w:rPr>
        <w:t>4/ posiadania przez osoby</w:t>
      </w:r>
      <w:r w:rsidR="00B1268A" w:rsidRPr="00B32835">
        <w:rPr>
          <w:rFonts w:ascii="Arial" w:hAnsi="Arial" w:cs="Arial"/>
          <w:sz w:val="22"/>
          <w:szCs w:val="22"/>
        </w:rPr>
        <w:t>/pracowników Wykonawcy</w:t>
      </w:r>
      <w:r w:rsidRPr="00B32835">
        <w:rPr>
          <w:rFonts w:ascii="Arial" w:hAnsi="Arial" w:cs="Arial"/>
          <w:sz w:val="22"/>
          <w:szCs w:val="22"/>
        </w:rPr>
        <w:t xml:space="preserve">, wskazane w ust. </w:t>
      </w:r>
      <w:r w:rsidR="009B1EF0" w:rsidRPr="00B32835">
        <w:rPr>
          <w:rFonts w:ascii="Arial" w:hAnsi="Arial" w:cs="Arial"/>
          <w:sz w:val="22"/>
          <w:szCs w:val="22"/>
        </w:rPr>
        <w:t>5</w:t>
      </w:r>
      <w:r w:rsidR="002C671C" w:rsidRPr="00B32835">
        <w:rPr>
          <w:rFonts w:ascii="Arial" w:hAnsi="Arial" w:cs="Arial"/>
          <w:sz w:val="22"/>
          <w:szCs w:val="22"/>
        </w:rPr>
        <w:t>,</w:t>
      </w:r>
      <w:r w:rsidRPr="00B32835">
        <w:rPr>
          <w:rFonts w:ascii="Arial" w:hAnsi="Arial" w:cs="Arial"/>
          <w:sz w:val="22"/>
          <w:szCs w:val="22"/>
        </w:rPr>
        <w:t xml:space="preserve"> sprzętu </w:t>
      </w:r>
      <w:r w:rsidR="00125E1D" w:rsidRPr="00B32835">
        <w:rPr>
          <w:rFonts w:ascii="Arial" w:hAnsi="Arial" w:cs="Arial"/>
          <w:sz w:val="22"/>
          <w:szCs w:val="22"/>
        </w:rPr>
        <w:t xml:space="preserve">ochrony osobistej </w:t>
      </w:r>
      <w:r w:rsidRPr="00B32835">
        <w:rPr>
          <w:rFonts w:ascii="Arial" w:hAnsi="Arial" w:cs="Arial"/>
          <w:sz w:val="22"/>
          <w:szCs w:val="22"/>
        </w:rPr>
        <w:t>n</w:t>
      </w:r>
      <w:r w:rsidR="0012742C" w:rsidRPr="00B32835">
        <w:rPr>
          <w:rFonts w:ascii="Arial" w:hAnsi="Arial" w:cs="Arial"/>
          <w:sz w:val="22"/>
          <w:szCs w:val="22"/>
        </w:rPr>
        <w:t xml:space="preserve">iezgodnego z wymogami prawa, </w:t>
      </w:r>
      <w:r w:rsidRPr="00B32835">
        <w:rPr>
          <w:rFonts w:ascii="Arial" w:hAnsi="Arial" w:cs="Arial"/>
          <w:sz w:val="22"/>
          <w:szCs w:val="22"/>
        </w:rPr>
        <w:t>niesprawnego lub nienadającego się do wykorzystania bezpo</w:t>
      </w:r>
      <w:r w:rsidR="00A300D1" w:rsidRPr="00B32835">
        <w:rPr>
          <w:rFonts w:ascii="Arial" w:hAnsi="Arial" w:cs="Arial"/>
          <w:sz w:val="22"/>
          <w:szCs w:val="22"/>
        </w:rPr>
        <w:t xml:space="preserve">średnio przy wykonywaniu </w:t>
      </w:r>
      <w:r w:rsidR="00836CB4" w:rsidRPr="00B32835">
        <w:rPr>
          <w:rFonts w:ascii="Arial" w:hAnsi="Arial" w:cs="Arial"/>
          <w:sz w:val="22"/>
          <w:szCs w:val="22"/>
        </w:rPr>
        <w:t>prac</w:t>
      </w:r>
      <w:r w:rsidR="006D132A" w:rsidRPr="00B32835">
        <w:rPr>
          <w:rFonts w:ascii="Arial" w:hAnsi="Arial" w:cs="Arial"/>
          <w:sz w:val="22"/>
          <w:szCs w:val="22"/>
        </w:rPr>
        <w:t>,</w:t>
      </w:r>
    </w:p>
    <w:p w:rsidR="00B32835" w:rsidRPr="00D416AF" w:rsidRDefault="00DF7C8A" w:rsidP="00D416AF">
      <w:pPr>
        <w:spacing w:line="360" w:lineRule="auto"/>
        <w:jc w:val="both"/>
        <w:rPr>
          <w:rFonts w:ascii="Arial" w:hAnsi="Arial" w:cs="Arial"/>
          <w:sz w:val="22"/>
          <w:szCs w:val="22"/>
        </w:rPr>
      </w:pPr>
      <w:r w:rsidRPr="00B32835">
        <w:rPr>
          <w:rFonts w:ascii="Arial" w:hAnsi="Arial" w:cs="Arial"/>
          <w:sz w:val="22"/>
          <w:szCs w:val="22"/>
        </w:rPr>
        <w:t>5/ niekorzystania lub niewłaściwego korzystania ze sprzętu ochrony osobistej przez osoby/pracowników Wykonawcy.</w:t>
      </w:r>
    </w:p>
    <w:p w:rsidR="00D416AF" w:rsidRDefault="00D416AF" w:rsidP="00D416AF">
      <w:pPr>
        <w:spacing w:line="360" w:lineRule="auto"/>
        <w:jc w:val="center"/>
        <w:rPr>
          <w:rFonts w:ascii="Arial" w:hAnsi="Arial" w:cs="Arial"/>
          <w:b/>
          <w:sz w:val="22"/>
          <w:szCs w:val="22"/>
        </w:rPr>
      </w:pPr>
    </w:p>
    <w:p w:rsidR="00DF7C8A" w:rsidRPr="00D416AF" w:rsidRDefault="00DF7C8A" w:rsidP="00D416AF">
      <w:pPr>
        <w:spacing w:line="360" w:lineRule="auto"/>
        <w:jc w:val="center"/>
        <w:rPr>
          <w:rFonts w:ascii="Arial" w:hAnsi="Arial" w:cs="Arial"/>
          <w:b/>
          <w:sz w:val="22"/>
          <w:szCs w:val="22"/>
        </w:rPr>
      </w:pPr>
      <w:r w:rsidRPr="00B32835">
        <w:rPr>
          <w:rFonts w:ascii="Arial" w:hAnsi="Arial" w:cs="Arial"/>
          <w:b/>
          <w:sz w:val="22"/>
          <w:szCs w:val="22"/>
        </w:rPr>
        <w:t>SPRAWDZENIA</w:t>
      </w:r>
    </w:p>
    <w:p w:rsidR="00DF7C8A" w:rsidRPr="00B32835" w:rsidRDefault="00DF7C8A" w:rsidP="00210BD5">
      <w:pPr>
        <w:spacing w:line="360" w:lineRule="auto"/>
        <w:jc w:val="center"/>
      </w:pPr>
      <w:r w:rsidRPr="00B32835">
        <w:rPr>
          <w:rFonts w:ascii="Arial" w:hAnsi="Arial" w:cs="Arial"/>
          <w:sz w:val="22"/>
          <w:szCs w:val="22"/>
        </w:rPr>
        <w:t>§</w:t>
      </w:r>
      <w:r w:rsidR="00FC4E7B">
        <w:rPr>
          <w:rFonts w:ascii="Arial" w:hAnsi="Arial" w:cs="Arial"/>
          <w:sz w:val="22"/>
          <w:szCs w:val="22"/>
        </w:rPr>
        <w:t xml:space="preserve"> </w:t>
      </w:r>
      <w:r w:rsidRPr="00B32835">
        <w:rPr>
          <w:rFonts w:ascii="Arial" w:hAnsi="Arial" w:cs="Arial"/>
          <w:sz w:val="22"/>
          <w:szCs w:val="22"/>
        </w:rPr>
        <w:t>4</w:t>
      </w:r>
    </w:p>
    <w:p w:rsidR="00DF7C8A" w:rsidRPr="00B32835" w:rsidRDefault="00DF7C8A">
      <w:pPr>
        <w:spacing w:line="360" w:lineRule="auto"/>
        <w:jc w:val="both"/>
      </w:pPr>
      <w:r w:rsidRPr="00B32835">
        <w:rPr>
          <w:rFonts w:ascii="Arial" w:hAnsi="Arial" w:cs="Arial"/>
          <w:sz w:val="22"/>
          <w:szCs w:val="22"/>
        </w:rPr>
        <w:t xml:space="preserve">1. Zamawiający może w każdym czasie sprawdzić wymagane umową od Wykonawcy dokumenty, w tym potwierdzające informacje zawarte w formularzu </w:t>
      </w:r>
      <w:r w:rsidR="002020F1" w:rsidRPr="00B32835">
        <w:rPr>
          <w:rFonts w:ascii="Arial" w:hAnsi="Arial" w:cs="Arial"/>
          <w:sz w:val="22"/>
          <w:szCs w:val="22"/>
        </w:rPr>
        <w:t>„</w:t>
      </w:r>
      <w:r w:rsidR="000452D9">
        <w:rPr>
          <w:rFonts w:ascii="Arial" w:hAnsi="Arial" w:cs="Arial"/>
          <w:sz w:val="22"/>
          <w:szCs w:val="22"/>
        </w:rPr>
        <w:t xml:space="preserve">FO/1 </w:t>
      </w:r>
      <w:r w:rsidR="002020F1" w:rsidRPr="00B32835">
        <w:rPr>
          <w:rFonts w:ascii="Arial" w:hAnsi="Arial" w:cs="Arial"/>
          <w:sz w:val="22"/>
          <w:szCs w:val="22"/>
        </w:rPr>
        <w:t>Oświadczenie Wykonawcy / Podwykonawcy”</w:t>
      </w:r>
      <w:r w:rsidRPr="00B32835">
        <w:rPr>
          <w:rFonts w:ascii="Arial" w:hAnsi="Arial" w:cs="Arial"/>
          <w:sz w:val="22"/>
          <w:szCs w:val="22"/>
        </w:rPr>
        <w:t xml:space="preserve">; sprawdzenie może być wyrywkowe. Pierwsze sprawdzenie nastąpi najpóźniej </w:t>
      </w:r>
      <w:r w:rsidR="00683BA7" w:rsidRPr="00B32835">
        <w:rPr>
          <w:rFonts w:ascii="Arial" w:hAnsi="Arial" w:cs="Arial"/>
          <w:sz w:val="22"/>
          <w:szCs w:val="22"/>
        </w:rPr>
        <w:t>w dniu przekazania terenu robót</w:t>
      </w:r>
      <w:r w:rsidRPr="00B32835">
        <w:rPr>
          <w:rFonts w:ascii="Arial" w:hAnsi="Arial" w:cs="Arial"/>
          <w:sz w:val="22"/>
          <w:szCs w:val="22"/>
        </w:rPr>
        <w:t xml:space="preserve"> i zostanie dokonane przez Zamawiającego w formie inspekcji /inspekcji dopuszczającej/, wynik której decydować będzie o dopuszczeniu Wykonawcy do realizacji prac. Wykonawcy przysługuje prawo uczestniczenia w inspekcji z głosem wyjaśniającym.</w:t>
      </w:r>
    </w:p>
    <w:p w:rsidR="00DF7C8A" w:rsidRPr="00B32835" w:rsidRDefault="00DF7C8A">
      <w:pPr>
        <w:spacing w:line="360" w:lineRule="auto"/>
        <w:jc w:val="both"/>
      </w:pPr>
      <w:r w:rsidRPr="00B32835">
        <w:rPr>
          <w:rFonts w:ascii="Arial" w:hAnsi="Arial" w:cs="Arial"/>
          <w:sz w:val="22"/>
          <w:szCs w:val="22"/>
        </w:rPr>
        <w:t>2. Przebieg i wynik inspekcji Zamawiający przedstawi w pisemnym raporcie z inspekcji.</w:t>
      </w:r>
    </w:p>
    <w:p w:rsidR="00DF7C8A" w:rsidRPr="00B32835" w:rsidRDefault="00DF7C8A">
      <w:pPr>
        <w:spacing w:line="360" w:lineRule="auto"/>
        <w:jc w:val="both"/>
      </w:pPr>
      <w:r w:rsidRPr="00B32835">
        <w:rPr>
          <w:rFonts w:ascii="Arial" w:hAnsi="Arial" w:cs="Arial"/>
          <w:sz w:val="22"/>
          <w:szCs w:val="22"/>
        </w:rPr>
        <w:t>3. Niezwłocznie po zakończeniu inspekcji</w:t>
      </w:r>
      <w:r w:rsidR="007D426B">
        <w:rPr>
          <w:rFonts w:ascii="Arial" w:hAnsi="Arial" w:cs="Arial"/>
          <w:sz w:val="22"/>
          <w:szCs w:val="22"/>
        </w:rPr>
        <w:t>,</w:t>
      </w:r>
      <w:r w:rsidRPr="00B32835">
        <w:rPr>
          <w:rFonts w:ascii="Arial" w:hAnsi="Arial" w:cs="Arial"/>
          <w:sz w:val="22"/>
          <w:szCs w:val="22"/>
        </w:rPr>
        <w:t xml:space="preserve"> Zamawiający poinformuje Wykonawcę o jej wyniku, </w:t>
      </w:r>
      <w:r w:rsidR="00B1268A" w:rsidRPr="00B32835">
        <w:br/>
      </w:r>
      <w:r w:rsidRPr="00B32835">
        <w:rPr>
          <w:rFonts w:ascii="Arial" w:hAnsi="Arial" w:cs="Arial"/>
          <w:sz w:val="22"/>
          <w:szCs w:val="22"/>
        </w:rPr>
        <w:t>a w przypadku, jeżeli inspekcja potwierdzi spełnienie przez Wykonawcę wymogów określonych umową  Zamawiający dopuści Wykonawcę do realizacji prac.</w:t>
      </w:r>
    </w:p>
    <w:p w:rsidR="00DF7C8A" w:rsidRPr="00B32835" w:rsidRDefault="00DF7C8A">
      <w:pPr>
        <w:spacing w:line="360" w:lineRule="auto"/>
        <w:jc w:val="both"/>
      </w:pPr>
      <w:r w:rsidRPr="00B32835">
        <w:rPr>
          <w:rFonts w:ascii="Arial" w:hAnsi="Arial" w:cs="Arial"/>
          <w:sz w:val="22"/>
          <w:szCs w:val="22"/>
        </w:rPr>
        <w:t>4. W sytuacji, gdy inspekcja stwierdzi uchybienia w wykonaniu obowiązków przez Wykonawcę, zostanie mu zakreślony termin do usunięcia braków, a powtórna inspekcja odbędzie się w dniu następnym  po upływie tego terminu i dotyczyć będzie wyłącznie tych okoliczności, które były zakwestionowane.</w:t>
      </w:r>
    </w:p>
    <w:p w:rsidR="00DF7C8A" w:rsidRPr="00B32835" w:rsidRDefault="00DF7C8A">
      <w:pPr>
        <w:spacing w:line="360" w:lineRule="auto"/>
        <w:jc w:val="both"/>
      </w:pPr>
      <w:r w:rsidRPr="00B32835">
        <w:rPr>
          <w:rFonts w:ascii="Arial" w:hAnsi="Arial" w:cs="Arial"/>
          <w:sz w:val="22"/>
          <w:szCs w:val="22"/>
        </w:rPr>
        <w:t xml:space="preserve">5. Postanowienia </w:t>
      </w:r>
      <w:r w:rsidR="00A12868" w:rsidRPr="00B32835">
        <w:rPr>
          <w:rFonts w:ascii="Arial" w:hAnsi="Arial" w:cs="Arial"/>
          <w:sz w:val="22"/>
          <w:szCs w:val="22"/>
        </w:rPr>
        <w:t xml:space="preserve">ust. </w:t>
      </w:r>
      <w:r w:rsidRPr="00B32835">
        <w:rPr>
          <w:rFonts w:ascii="Arial" w:hAnsi="Arial" w:cs="Arial"/>
          <w:sz w:val="22"/>
          <w:szCs w:val="22"/>
        </w:rPr>
        <w:t>1 – 4 stosuje się odpowiednio do wszelkich inspekcji i sprawdzeń, przeprowadzanych przez Zamawiającego w trakcie realizacji umowy.</w:t>
      </w:r>
    </w:p>
    <w:p w:rsidR="00DF7C8A" w:rsidRPr="00B32835" w:rsidRDefault="00DF7C8A">
      <w:pPr>
        <w:spacing w:line="360" w:lineRule="auto"/>
        <w:jc w:val="both"/>
      </w:pPr>
      <w:r w:rsidRPr="00B32835">
        <w:rPr>
          <w:rFonts w:ascii="Arial" w:hAnsi="Arial" w:cs="Arial"/>
          <w:sz w:val="22"/>
          <w:szCs w:val="22"/>
        </w:rPr>
        <w:t>6. Osoba, niezgłoszona przez Wykonawcę</w:t>
      </w:r>
      <w:r w:rsidR="006B41CD" w:rsidRPr="00B32835">
        <w:rPr>
          <w:rFonts w:ascii="Arial" w:hAnsi="Arial" w:cs="Arial"/>
          <w:sz w:val="22"/>
          <w:szCs w:val="22"/>
        </w:rPr>
        <w:t xml:space="preserve">, nieprzeszkolona </w:t>
      </w:r>
      <w:r w:rsidR="007738ED" w:rsidRPr="00B32835">
        <w:rPr>
          <w:rFonts w:ascii="Arial" w:hAnsi="Arial" w:cs="Arial"/>
          <w:sz w:val="22"/>
          <w:szCs w:val="22"/>
        </w:rPr>
        <w:t>(</w:t>
      </w:r>
      <w:r w:rsidR="006B41CD" w:rsidRPr="00B32835">
        <w:rPr>
          <w:rFonts w:ascii="Arial" w:hAnsi="Arial" w:cs="Arial"/>
          <w:sz w:val="22"/>
          <w:szCs w:val="22"/>
        </w:rPr>
        <w:t>w tym zgodnie z wymogiem § 2 ust.</w:t>
      </w:r>
      <w:r w:rsidR="00B1268A" w:rsidRPr="00B32835">
        <w:rPr>
          <w:rFonts w:ascii="Arial" w:hAnsi="Arial" w:cs="Arial"/>
          <w:sz w:val="22"/>
          <w:szCs w:val="22"/>
        </w:rPr>
        <w:t xml:space="preserve"> 1 pkt</w:t>
      </w:r>
      <w:r w:rsidR="006B41CD" w:rsidRPr="00B32835">
        <w:rPr>
          <w:rFonts w:ascii="Arial" w:hAnsi="Arial" w:cs="Arial"/>
          <w:sz w:val="22"/>
          <w:szCs w:val="22"/>
        </w:rPr>
        <w:t xml:space="preserve"> 3 umowy</w:t>
      </w:r>
      <w:r w:rsidR="007738ED" w:rsidRPr="00B32835">
        <w:rPr>
          <w:rFonts w:ascii="Arial" w:hAnsi="Arial" w:cs="Arial"/>
          <w:sz w:val="22"/>
          <w:szCs w:val="22"/>
        </w:rPr>
        <w:t>)</w:t>
      </w:r>
      <w:r w:rsidRPr="00B32835">
        <w:rPr>
          <w:rFonts w:ascii="Arial" w:hAnsi="Arial" w:cs="Arial"/>
          <w:sz w:val="22"/>
          <w:szCs w:val="22"/>
        </w:rPr>
        <w:t xml:space="preserve"> lub nieposiadająca wymaganych umową dokumentów nie zostanie przez Zamawiającego dopuszczona do </w:t>
      </w:r>
      <w:r w:rsidR="00836CB4" w:rsidRPr="00B32835">
        <w:rPr>
          <w:rFonts w:ascii="Arial" w:hAnsi="Arial" w:cs="Arial"/>
          <w:sz w:val="22"/>
          <w:szCs w:val="22"/>
        </w:rPr>
        <w:t>prac</w:t>
      </w:r>
      <w:r w:rsidRPr="00B32835">
        <w:rPr>
          <w:rFonts w:ascii="Arial" w:hAnsi="Arial" w:cs="Arial"/>
          <w:sz w:val="22"/>
          <w:szCs w:val="22"/>
        </w:rPr>
        <w:t xml:space="preserve">. </w:t>
      </w:r>
    </w:p>
    <w:p w:rsidR="00DF7C8A" w:rsidRPr="00B32835" w:rsidRDefault="00DF7C8A">
      <w:pPr>
        <w:spacing w:line="360" w:lineRule="auto"/>
        <w:jc w:val="both"/>
      </w:pPr>
      <w:r w:rsidRPr="00B32835">
        <w:rPr>
          <w:rFonts w:ascii="Arial" w:hAnsi="Arial" w:cs="Arial"/>
          <w:sz w:val="22"/>
          <w:szCs w:val="22"/>
        </w:rPr>
        <w:t xml:space="preserve">7. Postanowienie </w:t>
      </w:r>
      <w:r w:rsidR="00FC4E7B">
        <w:rPr>
          <w:rFonts w:ascii="Arial" w:hAnsi="Arial" w:cs="Arial"/>
          <w:sz w:val="22"/>
          <w:szCs w:val="22"/>
        </w:rPr>
        <w:t>ust.</w:t>
      </w:r>
      <w:r w:rsidR="00FC4E7B" w:rsidRPr="00B32835">
        <w:rPr>
          <w:rFonts w:ascii="Arial" w:hAnsi="Arial" w:cs="Arial"/>
          <w:sz w:val="22"/>
          <w:szCs w:val="22"/>
        </w:rPr>
        <w:t xml:space="preserve"> </w:t>
      </w:r>
      <w:r w:rsidRPr="00B32835">
        <w:rPr>
          <w:rFonts w:ascii="Arial" w:hAnsi="Arial" w:cs="Arial"/>
          <w:sz w:val="22"/>
          <w:szCs w:val="22"/>
        </w:rPr>
        <w:t>6 stosuje się odpowiednio do maszyn, urządzeń, materiałów lub substancji.</w:t>
      </w:r>
    </w:p>
    <w:p w:rsidR="00DF7C8A" w:rsidRPr="00B32835" w:rsidRDefault="00DF7C8A">
      <w:pPr>
        <w:spacing w:line="360" w:lineRule="auto"/>
        <w:jc w:val="both"/>
      </w:pPr>
      <w:r w:rsidRPr="00B32835">
        <w:rPr>
          <w:rFonts w:ascii="Arial" w:hAnsi="Arial" w:cs="Arial"/>
          <w:sz w:val="22"/>
          <w:szCs w:val="22"/>
        </w:rPr>
        <w:lastRenderedPageBreak/>
        <w:t>8. Niewykonanie któregokolwiek z obowiązków, określonych w § 2 bądź w § 3 umowy</w:t>
      </w:r>
      <w:r w:rsidR="00E8767A" w:rsidRPr="00B32835">
        <w:rPr>
          <w:rFonts w:ascii="Arial" w:hAnsi="Arial" w:cs="Arial"/>
          <w:sz w:val="22"/>
          <w:szCs w:val="22"/>
        </w:rPr>
        <w:t>,</w:t>
      </w:r>
      <w:r w:rsidRPr="00B32835">
        <w:rPr>
          <w:rFonts w:ascii="Arial" w:hAnsi="Arial" w:cs="Arial"/>
          <w:sz w:val="22"/>
          <w:szCs w:val="22"/>
        </w:rPr>
        <w:t xml:space="preserve"> uprawnia Zamawiającego do rozwiązania umowy, w tym w drodze odstąpienia lub rozwiązania bez wypowiedzenia.</w:t>
      </w:r>
      <w:r w:rsidR="00B1268A" w:rsidRPr="00B32835">
        <w:t xml:space="preserve"> </w:t>
      </w:r>
      <w:r w:rsidR="00B1268A" w:rsidRPr="00B32835">
        <w:rPr>
          <w:rFonts w:ascii="Arial" w:hAnsi="Arial" w:cs="Arial"/>
          <w:sz w:val="22"/>
          <w:szCs w:val="22"/>
        </w:rPr>
        <w:t xml:space="preserve">Prawo odstąpienia Zamawiający może wykonać przez cały czas trwania umowy </w:t>
      </w:r>
      <w:r w:rsidR="00E8767A" w:rsidRPr="00B32835">
        <w:rPr>
          <w:rFonts w:ascii="Arial" w:hAnsi="Arial" w:cs="Arial"/>
          <w:sz w:val="22"/>
          <w:szCs w:val="22"/>
        </w:rPr>
        <w:t xml:space="preserve"> </w:t>
      </w:r>
      <w:r w:rsidR="00B1268A" w:rsidRPr="00B32835">
        <w:rPr>
          <w:rFonts w:ascii="Arial" w:hAnsi="Arial" w:cs="Arial"/>
          <w:sz w:val="22"/>
          <w:szCs w:val="22"/>
        </w:rPr>
        <w:t>w terminie maksymalnie 30 dni kalendarzowych od uzyskania wiadomości o naruszeniu.</w:t>
      </w:r>
    </w:p>
    <w:p w:rsidR="009350AE" w:rsidRPr="00B32835" w:rsidRDefault="009350AE">
      <w:pPr>
        <w:tabs>
          <w:tab w:val="left" w:pos="3960"/>
        </w:tabs>
        <w:spacing w:line="360" w:lineRule="auto"/>
        <w:jc w:val="center"/>
        <w:rPr>
          <w:rFonts w:ascii="Arial" w:hAnsi="Arial" w:cs="Arial"/>
          <w:b/>
          <w:sz w:val="22"/>
          <w:szCs w:val="22"/>
        </w:rPr>
      </w:pPr>
    </w:p>
    <w:p w:rsidR="00DF7C8A" w:rsidRPr="00B32835" w:rsidRDefault="00DF7C8A">
      <w:pPr>
        <w:tabs>
          <w:tab w:val="left" w:pos="3960"/>
        </w:tabs>
        <w:spacing w:line="360" w:lineRule="auto"/>
        <w:jc w:val="center"/>
      </w:pPr>
      <w:r w:rsidRPr="00B32835">
        <w:rPr>
          <w:rFonts w:ascii="Arial" w:hAnsi="Arial" w:cs="Arial"/>
          <w:b/>
          <w:sz w:val="22"/>
          <w:szCs w:val="22"/>
        </w:rPr>
        <w:t>PODSTAWOWE</w:t>
      </w:r>
      <w:r w:rsidRPr="00B32835">
        <w:rPr>
          <w:rFonts w:ascii="Arial" w:hAnsi="Arial" w:cs="Arial"/>
          <w:sz w:val="22"/>
          <w:szCs w:val="22"/>
        </w:rPr>
        <w:t xml:space="preserve"> </w:t>
      </w:r>
      <w:r w:rsidRPr="00B32835">
        <w:rPr>
          <w:rFonts w:ascii="Arial" w:hAnsi="Arial" w:cs="Arial"/>
          <w:b/>
          <w:sz w:val="22"/>
        </w:rPr>
        <w:t>OBOWIĄZKI ZAMAWIAJĄCEGO</w:t>
      </w:r>
    </w:p>
    <w:p w:rsidR="00DF7C8A" w:rsidRPr="00B32835" w:rsidRDefault="00DF7C8A" w:rsidP="00756AF2">
      <w:pPr>
        <w:spacing w:line="360" w:lineRule="auto"/>
        <w:jc w:val="center"/>
      </w:pPr>
      <w:r w:rsidRPr="00B32835">
        <w:rPr>
          <w:rFonts w:ascii="Arial" w:hAnsi="Arial" w:cs="Arial"/>
          <w:sz w:val="22"/>
          <w:szCs w:val="22"/>
        </w:rPr>
        <w:t>§</w:t>
      </w:r>
      <w:r w:rsidR="00FC4E7B">
        <w:rPr>
          <w:rFonts w:ascii="Arial" w:hAnsi="Arial" w:cs="Arial"/>
          <w:sz w:val="22"/>
          <w:szCs w:val="22"/>
        </w:rPr>
        <w:t xml:space="preserve"> </w:t>
      </w:r>
      <w:r w:rsidRPr="00B32835">
        <w:rPr>
          <w:rFonts w:ascii="Arial" w:hAnsi="Arial" w:cs="Arial"/>
          <w:sz w:val="22"/>
          <w:szCs w:val="22"/>
        </w:rPr>
        <w:t>5</w:t>
      </w:r>
    </w:p>
    <w:p w:rsidR="00DF7C8A" w:rsidRPr="00B32835" w:rsidRDefault="00DF7C8A">
      <w:pPr>
        <w:spacing w:line="360" w:lineRule="auto"/>
        <w:jc w:val="both"/>
      </w:pPr>
      <w:r w:rsidRPr="00B32835">
        <w:rPr>
          <w:rFonts w:ascii="Arial" w:hAnsi="Arial" w:cs="Arial"/>
          <w:sz w:val="22"/>
          <w:szCs w:val="22"/>
        </w:rPr>
        <w:t xml:space="preserve">Zamawiający zobowiązuje się do: </w:t>
      </w:r>
    </w:p>
    <w:p w:rsidR="00F86149" w:rsidRPr="005215B6" w:rsidRDefault="00F86149" w:rsidP="00F86149">
      <w:pPr>
        <w:spacing w:line="360" w:lineRule="auto"/>
        <w:jc w:val="both"/>
      </w:pPr>
      <w:r w:rsidRPr="005215B6">
        <w:rPr>
          <w:rFonts w:ascii="Arial" w:hAnsi="Arial" w:cs="Arial"/>
          <w:sz w:val="22"/>
          <w:szCs w:val="22"/>
        </w:rPr>
        <w:t>1/ udzielania Wykonawcy na jego żądanie informacji o elementach systemu w zakresie niezbędnym do prawidłowej realizacji umowy,</w:t>
      </w:r>
    </w:p>
    <w:p w:rsidR="00F86149" w:rsidRPr="005215B6" w:rsidRDefault="00F86149" w:rsidP="00F86149">
      <w:pPr>
        <w:spacing w:line="360" w:lineRule="auto"/>
        <w:jc w:val="both"/>
      </w:pPr>
      <w:r w:rsidRPr="005215B6">
        <w:rPr>
          <w:rFonts w:ascii="Arial" w:hAnsi="Arial" w:cs="Arial"/>
          <w:sz w:val="22"/>
          <w:szCs w:val="22"/>
        </w:rPr>
        <w:t>2/ udostępniania Wykonawcy dokumentacji technicznej urządzeń z zakresie wskazanym przez Wykonawcę,</w:t>
      </w:r>
    </w:p>
    <w:p w:rsidR="00F86149" w:rsidRPr="005215B6" w:rsidRDefault="00F86149" w:rsidP="00F86149">
      <w:pPr>
        <w:spacing w:line="360" w:lineRule="auto"/>
        <w:jc w:val="both"/>
      </w:pPr>
      <w:r w:rsidRPr="005215B6">
        <w:rPr>
          <w:rFonts w:ascii="Arial" w:hAnsi="Arial" w:cs="Arial"/>
          <w:sz w:val="22"/>
          <w:szCs w:val="22"/>
        </w:rPr>
        <w:t>3/ sprawowania nadzoru robót przez uprawnione osoby,</w:t>
      </w:r>
    </w:p>
    <w:p w:rsidR="00F86149" w:rsidRPr="005215B6" w:rsidRDefault="00F86149" w:rsidP="00F86149">
      <w:pPr>
        <w:widowControl w:val="0"/>
        <w:tabs>
          <w:tab w:val="left" w:pos="357"/>
        </w:tabs>
        <w:suppressAutoHyphens w:val="0"/>
        <w:autoSpaceDE w:val="0"/>
        <w:autoSpaceDN w:val="0"/>
        <w:adjustRightInd w:val="0"/>
        <w:spacing w:line="360" w:lineRule="auto"/>
        <w:jc w:val="both"/>
        <w:rPr>
          <w:rFonts w:ascii="Arial" w:hAnsi="Arial" w:cs="Arial"/>
          <w:sz w:val="22"/>
          <w:szCs w:val="22"/>
        </w:rPr>
      </w:pPr>
      <w:r w:rsidRPr="005215B6">
        <w:rPr>
          <w:rFonts w:ascii="Arial" w:hAnsi="Arial" w:cs="Arial"/>
          <w:sz w:val="22"/>
          <w:szCs w:val="22"/>
        </w:rPr>
        <w:t>4/ przygotowania i wydania poleceń na prace oraz dopuszczenia do wykonania prac na terenie obiektu,</w:t>
      </w:r>
    </w:p>
    <w:p w:rsidR="00F86149" w:rsidRDefault="00F86149" w:rsidP="00F86149">
      <w:pPr>
        <w:widowControl w:val="0"/>
        <w:tabs>
          <w:tab w:val="left" w:pos="357"/>
        </w:tabs>
        <w:suppressAutoHyphens w:val="0"/>
        <w:autoSpaceDE w:val="0"/>
        <w:autoSpaceDN w:val="0"/>
        <w:adjustRightInd w:val="0"/>
        <w:spacing w:line="360" w:lineRule="auto"/>
        <w:jc w:val="both"/>
        <w:rPr>
          <w:rFonts w:ascii="Arial" w:hAnsi="Arial" w:cs="Arial"/>
          <w:sz w:val="22"/>
          <w:szCs w:val="22"/>
        </w:rPr>
      </w:pPr>
      <w:r w:rsidRPr="005215B6">
        <w:rPr>
          <w:rFonts w:ascii="Arial" w:hAnsi="Arial" w:cs="Arial"/>
          <w:sz w:val="22"/>
          <w:szCs w:val="22"/>
        </w:rPr>
        <w:t>5/ odstawienia urządzeń z ruchu.</w:t>
      </w:r>
    </w:p>
    <w:p w:rsidR="00035770" w:rsidRPr="00035770" w:rsidRDefault="00035770" w:rsidP="00035770">
      <w:pPr>
        <w:widowControl w:val="0"/>
        <w:tabs>
          <w:tab w:val="left" w:pos="357"/>
        </w:tabs>
        <w:suppressAutoHyphens w:val="0"/>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6/ </w:t>
      </w:r>
      <w:r w:rsidRPr="00035770">
        <w:rPr>
          <w:rFonts w:ascii="Arial" w:hAnsi="Arial" w:cs="Arial"/>
          <w:sz w:val="22"/>
          <w:szCs w:val="22"/>
        </w:rPr>
        <w:t xml:space="preserve">Nie później niż w dniu przekazania terenu prac Zamawiający przekaże Wykonawcy za pisemnym potwierdzeniem odbioru wszystkie dokumenty wyszczególnione w Wykazie wewnętrznych dokumentów Oddziału, mających zastosowanie dla przedmiotu umowy, stanowiącym załącznik nr 3 do umowy. </w:t>
      </w:r>
    </w:p>
    <w:p w:rsidR="00035770" w:rsidRPr="00035770" w:rsidRDefault="00035770" w:rsidP="00035770">
      <w:pPr>
        <w:widowControl w:val="0"/>
        <w:tabs>
          <w:tab w:val="left" w:pos="357"/>
        </w:tabs>
        <w:suppressAutoHyphens w:val="0"/>
        <w:autoSpaceDE w:val="0"/>
        <w:autoSpaceDN w:val="0"/>
        <w:adjustRightInd w:val="0"/>
        <w:spacing w:line="360" w:lineRule="auto"/>
        <w:jc w:val="both"/>
        <w:rPr>
          <w:rFonts w:ascii="Arial" w:hAnsi="Arial" w:cs="Arial"/>
          <w:sz w:val="22"/>
          <w:szCs w:val="22"/>
        </w:rPr>
      </w:pPr>
      <w:r w:rsidRPr="00035770">
        <w:rPr>
          <w:rFonts w:ascii="Arial" w:hAnsi="Arial" w:cs="Arial"/>
          <w:sz w:val="22"/>
          <w:szCs w:val="22"/>
        </w:rPr>
        <w:t>Przekazanie Wykonawcy wszelkich innych dokumentów, informacji, danych i materiałów odbywać się będzie za pisemnym potwierdzeniem odbioru.</w:t>
      </w:r>
    </w:p>
    <w:p w:rsidR="00442778" w:rsidRPr="00B32835" w:rsidRDefault="00442778" w:rsidP="008F0CAB">
      <w:pPr>
        <w:widowControl w:val="0"/>
        <w:tabs>
          <w:tab w:val="left" w:pos="357"/>
        </w:tabs>
        <w:suppressAutoHyphens w:val="0"/>
        <w:autoSpaceDE w:val="0"/>
        <w:autoSpaceDN w:val="0"/>
        <w:adjustRightInd w:val="0"/>
        <w:spacing w:line="360" w:lineRule="auto"/>
        <w:jc w:val="both"/>
        <w:rPr>
          <w:rFonts w:ascii="Arial" w:hAnsi="Arial" w:cs="Arial"/>
          <w:sz w:val="22"/>
          <w:szCs w:val="22"/>
        </w:rPr>
      </w:pPr>
    </w:p>
    <w:p w:rsidR="001E107D" w:rsidRPr="00B32835" w:rsidRDefault="001E107D" w:rsidP="001E107D">
      <w:pPr>
        <w:tabs>
          <w:tab w:val="left" w:pos="3960"/>
        </w:tabs>
        <w:spacing w:line="360" w:lineRule="auto"/>
        <w:jc w:val="center"/>
      </w:pPr>
      <w:r w:rsidRPr="00B32835">
        <w:rPr>
          <w:rFonts w:ascii="Arial" w:hAnsi="Arial" w:cs="Arial"/>
          <w:b/>
          <w:sz w:val="22"/>
          <w:szCs w:val="22"/>
          <w:lang w:eastAsia="pl-PL"/>
        </w:rPr>
        <w:t>PRZEGLĄD TECHNICZNY</w:t>
      </w:r>
    </w:p>
    <w:p w:rsidR="001E107D" w:rsidRPr="00B32835" w:rsidRDefault="001E107D" w:rsidP="001E107D">
      <w:pPr>
        <w:tabs>
          <w:tab w:val="left" w:pos="3960"/>
        </w:tabs>
        <w:spacing w:line="360" w:lineRule="auto"/>
        <w:jc w:val="center"/>
      </w:pPr>
      <w:r w:rsidRPr="00B32835">
        <w:rPr>
          <w:rFonts w:ascii="Arial" w:hAnsi="Arial" w:cs="Arial"/>
          <w:sz w:val="22"/>
          <w:szCs w:val="22"/>
        </w:rPr>
        <w:t>§</w:t>
      </w:r>
      <w:r w:rsidR="00FC4E7B">
        <w:rPr>
          <w:rFonts w:ascii="Arial" w:hAnsi="Arial" w:cs="Arial"/>
          <w:sz w:val="22"/>
          <w:szCs w:val="22"/>
        </w:rPr>
        <w:t xml:space="preserve"> </w:t>
      </w:r>
      <w:r w:rsidRPr="00B32835">
        <w:rPr>
          <w:rFonts w:ascii="Arial" w:hAnsi="Arial" w:cs="Arial"/>
          <w:sz w:val="22"/>
          <w:szCs w:val="22"/>
        </w:rPr>
        <w:t>6</w:t>
      </w:r>
    </w:p>
    <w:p w:rsidR="001E107D" w:rsidRDefault="001E107D" w:rsidP="001E107D">
      <w:pPr>
        <w:spacing w:line="360" w:lineRule="auto"/>
        <w:jc w:val="both"/>
        <w:rPr>
          <w:rFonts w:ascii="Arial" w:hAnsi="Arial" w:cs="Arial"/>
          <w:sz w:val="22"/>
          <w:szCs w:val="22"/>
        </w:rPr>
      </w:pPr>
      <w:r w:rsidRPr="00B32835">
        <w:rPr>
          <w:rFonts w:ascii="Arial" w:hAnsi="Arial" w:cs="Arial"/>
          <w:sz w:val="22"/>
          <w:szCs w:val="22"/>
        </w:rPr>
        <w:t xml:space="preserve">1. Przeglądy techniczne poszczególnych </w:t>
      </w:r>
      <w:r w:rsidR="00F86149">
        <w:rPr>
          <w:rFonts w:ascii="Arial" w:hAnsi="Arial" w:cs="Arial"/>
          <w:sz w:val="22"/>
          <w:szCs w:val="22"/>
        </w:rPr>
        <w:t>kompresorów gazu</w:t>
      </w:r>
      <w:r w:rsidR="007D426B">
        <w:rPr>
          <w:rFonts w:ascii="Arial" w:hAnsi="Arial" w:cs="Arial"/>
          <w:sz w:val="22"/>
          <w:szCs w:val="22"/>
        </w:rPr>
        <w:t>,</w:t>
      </w:r>
      <w:r w:rsidRPr="00B32835">
        <w:rPr>
          <w:rFonts w:ascii="Arial" w:hAnsi="Arial" w:cs="Arial"/>
          <w:sz w:val="22"/>
          <w:szCs w:val="22"/>
        </w:rPr>
        <w:t xml:space="preserve"> będą realizowane każdorazowo na podstawie odrębnego pisemnego zamówienia Zamawiającego, obejmującego zakres prac spośród określonych w załączniku nr 1 do umowy, złożonego Wykonawcy na co najmniej </w:t>
      </w:r>
      <w:r w:rsidR="00AE3D3E">
        <w:rPr>
          <w:rFonts w:ascii="Arial" w:hAnsi="Arial" w:cs="Arial"/>
          <w:sz w:val="22"/>
          <w:szCs w:val="22"/>
        </w:rPr>
        <w:t>7</w:t>
      </w:r>
      <w:r w:rsidRPr="00B32835">
        <w:rPr>
          <w:rFonts w:ascii="Arial" w:hAnsi="Arial" w:cs="Arial"/>
          <w:sz w:val="22"/>
          <w:szCs w:val="22"/>
        </w:rPr>
        <w:t xml:space="preserve"> dni przed planowanym terminem rozpoczęcia prac. </w:t>
      </w:r>
    </w:p>
    <w:p w:rsidR="009C1A67" w:rsidRDefault="009C1A67" w:rsidP="009C1A67">
      <w:pPr>
        <w:spacing w:line="360" w:lineRule="auto"/>
        <w:jc w:val="both"/>
      </w:pPr>
      <w:r>
        <w:rPr>
          <w:rFonts w:ascii="Arial" w:hAnsi="Arial" w:cs="Arial"/>
          <w:sz w:val="22"/>
          <w:szCs w:val="22"/>
        </w:rPr>
        <w:t>2</w:t>
      </w:r>
      <w:r w:rsidR="001E107D" w:rsidRPr="00B32835">
        <w:rPr>
          <w:rFonts w:ascii="Arial" w:hAnsi="Arial" w:cs="Arial"/>
          <w:sz w:val="22"/>
          <w:szCs w:val="22"/>
        </w:rPr>
        <w:t>. Wykonawca zobowiązuje się do przyjęcia zamówienia i realizacji określonych w tym zamówieniu prac</w:t>
      </w:r>
      <w:r w:rsidR="007D426B">
        <w:rPr>
          <w:rFonts w:ascii="Arial" w:hAnsi="Arial" w:cs="Arial"/>
          <w:sz w:val="22"/>
          <w:szCs w:val="22"/>
        </w:rPr>
        <w:t>,</w:t>
      </w:r>
      <w:r w:rsidR="001E107D" w:rsidRPr="00B32835">
        <w:rPr>
          <w:rFonts w:ascii="Arial" w:hAnsi="Arial" w:cs="Arial"/>
          <w:sz w:val="22"/>
          <w:szCs w:val="22"/>
        </w:rPr>
        <w:t xml:space="preserve"> zgodnie z zakresem i harmonogramem ujętym w zamówieniu.</w:t>
      </w:r>
      <w:r w:rsidRPr="009C1A67">
        <w:t xml:space="preserve"> </w:t>
      </w:r>
    </w:p>
    <w:p w:rsidR="009C1A67" w:rsidRPr="009C1A67" w:rsidRDefault="009C1A67" w:rsidP="009C1A67">
      <w:pPr>
        <w:spacing w:line="360" w:lineRule="auto"/>
        <w:jc w:val="both"/>
        <w:rPr>
          <w:rFonts w:ascii="Arial" w:hAnsi="Arial" w:cs="Arial"/>
          <w:sz w:val="22"/>
          <w:szCs w:val="22"/>
        </w:rPr>
      </w:pPr>
      <w:r>
        <w:rPr>
          <w:rFonts w:ascii="Arial" w:hAnsi="Arial" w:cs="Arial"/>
          <w:sz w:val="22"/>
          <w:szCs w:val="22"/>
        </w:rPr>
        <w:t>3</w:t>
      </w:r>
      <w:r w:rsidRPr="009C1A67">
        <w:rPr>
          <w:rFonts w:ascii="Arial" w:hAnsi="Arial" w:cs="Arial"/>
          <w:sz w:val="22"/>
          <w:szCs w:val="22"/>
        </w:rPr>
        <w:t xml:space="preserve">. W przypadku stwierdzenia konieczności wymiany wadliwych elementów, Zamawiający zobowiązuje się do przekazania Wykonawcy części zapasowych. </w:t>
      </w:r>
    </w:p>
    <w:p w:rsidR="00753EE9" w:rsidRDefault="009C1A67" w:rsidP="001E107D">
      <w:pPr>
        <w:spacing w:line="360" w:lineRule="auto"/>
        <w:jc w:val="both"/>
        <w:rPr>
          <w:rFonts w:ascii="Arial" w:hAnsi="Arial" w:cs="Arial"/>
          <w:sz w:val="22"/>
          <w:szCs w:val="22"/>
        </w:rPr>
      </w:pPr>
      <w:r>
        <w:rPr>
          <w:rFonts w:ascii="Arial" w:hAnsi="Arial" w:cs="Arial"/>
          <w:sz w:val="22"/>
          <w:szCs w:val="22"/>
        </w:rPr>
        <w:t>4</w:t>
      </w:r>
      <w:r w:rsidRPr="009C1A67">
        <w:rPr>
          <w:rFonts w:ascii="Arial" w:hAnsi="Arial" w:cs="Arial"/>
          <w:sz w:val="22"/>
          <w:szCs w:val="22"/>
        </w:rPr>
        <w:t>. W przypadku, gdy Zamawiający nie posiada części zapasowych, Wykonawca odstępuje od wymiany wadliwego zdiagnozowanego elementu.</w:t>
      </w:r>
    </w:p>
    <w:p w:rsidR="00753EE9" w:rsidRPr="00B32835" w:rsidRDefault="00753EE9" w:rsidP="001E107D">
      <w:pPr>
        <w:spacing w:line="360" w:lineRule="auto"/>
        <w:jc w:val="both"/>
        <w:rPr>
          <w:rFonts w:ascii="Arial" w:hAnsi="Arial" w:cs="Arial"/>
          <w:sz w:val="22"/>
          <w:szCs w:val="22"/>
          <w:lang w:eastAsia="pl-PL"/>
        </w:rPr>
      </w:pPr>
    </w:p>
    <w:p w:rsidR="001E107D" w:rsidRPr="00B32835" w:rsidRDefault="001E107D" w:rsidP="001E107D">
      <w:pPr>
        <w:spacing w:line="360" w:lineRule="auto"/>
        <w:jc w:val="center"/>
      </w:pPr>
      <w:r w:rsidRPr="00B32835">
        <w:rPr>
          <w:rFonts w:ascii="Arial" w:hAnsi="Arial" w:cs="Arial"/>
          <w:sz w:val="22"/>
          <w:szCs w:val="22"/>
          <w:lang w:eastAsia="pl-PL"/>
        </w:rPr>
        <w:t>§</w:t>
      </w:r>
      <w:r w:rsidR="00FC4E7B">
        <w:rPr>
          <w:rFonts w:ascii="Arial" w:hAnsi="Arial" w:cs="Arial"/>
          <w:sz w:val="22"/>
          <w:szCs w:val="22"/>
          <w:lang w:eastAsia="pl-PL"/>
        </w:rPr>
        <w:t xml:space="preserve"> </w:t>
      </w:r>
      <w:r w:rsidRPr="00B32835">
        <w:rPr>
          <w:rFonts w:ascii="Arial" w:hAnsi="Arial" w:cs="Arial"/>
          <w:sz w:val="22"/>
          <w:szCs w:val="22"/>
          <w:lang w:eastAsia="pl-PL"/>
        </w:rPr>
        <w:t>7</w:t>
      </w:r>
    </w:p>
    <w:p w:rsidR="001E107D" w:rsidRPr="00B32835" w:rsidRDefault="001E107D" w:rsidP="001E107D">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Stawki wynagrodzenia za wykonanie przeglądu technicznego poszczególnych </w:t>
      </w:r>
      <w:r w:rsidR="0014221F">
        <w:rPr>
          <w:rFonts w:ascii="Arial" w:hAnsi="Arial" w:cs="Arial"/>
          <w:sz w:val="22"/>
          <w:szCs w:val="22"/>
          <w:lang w:eastAsia="pl-PL"/>
        </w:rPr>
        <w:t>kompresorów gazu</w:t>
      </w:r>
      <w:r w:rsidR="007D426B">
        <w:rPr>
          <w:rFonts w:ascii="Arial" w:hAnsi="Arial" w:cs="Arial"/>
          <w:sz w:val="22"/>
          <w:szCs w:val="22"/>
        </w:rPr>
        <w:t>,</w:t>
      </w:r>
      <w:r w:rsidR="0056080E">
        <w:rPr>
          <w:rFonts w:ascii="Arial" w:hAnsi="Arial" w:cs="Arial"/>
          <w:sz w:val="22"/>
          <w:szCs w:val="22"/>
          <w:lang w:eastAsia="pl-PL"/>
        </w:rPr>
        <w:t xml:space="preserve"> zostały określone ryczałtowo w załączniku </w:t>
      </w:r>
      <w:r w:rsidRPr="00B32835">
        <w:rPr>
          <w:rFonts w:ascii="Arial" w:hAnsi="Arial" w:cs="Arial"/>
          <w:sz w:val="22"/>
          <w:szCs w:val="22"/>
        </w:rPr>
        <w:t xml:space="preserve">nr </w:t>
      </w:r>
      <w:r w:rsidR="00B86645" w:rsidRPr="00B32835">
        <w:rPr>
          <w:rFonts w:ascii="Arial" w:hAnsi="Arial" w:cs="Arial"/>
          <w:sz w:val="22"/>
          <w:szCs w:val="22"/>
        </w:rPr>
        <w:t>9</w:t>
      </w:r>
      <w:r w:rsidRPr="00B32835">
        <w:rPr>
          <w:rFonts w:ascii="Arial" w:hAnsi="Arial" w:cs="Arial"/>
          <w:sz w:val="22"/>
          <w:szCs w:val="22"/>
        </w:rPr>
        <w:t xml:space="preserve"> </w:t>
      </w:r>
      <w:r w:rsidRPr="00B32835">
        <w:rPr>
          <w:rFonts w:ascii="Arial" w:hAnsi="Arial" w:cs="Arial"/>
          <w:sz w:val="22"/>
          <w:szCs w:val="22"/>
          <w:lang w:eastAsia="pl-PL"/>
        </w:rPr>
        <w:t>do umowy.</w:t>
      </w:r>
    </w:p>
    <w:p w:rsidR="009C1A67" w:rsidRPr="00B32835" w:rsidRDefault="009C1A67" w:rsidP="001E107D">
      <w:pPr>
        <w:tabs>
          <w:tab w:val="left" w:pos="3960"/>
        </w:tabs>
        <w:spacing w:line="360" w:lineRule="auto"/>
        <w:jc w:val="center"/>
        <w:rPr>
          <w:rFonts w:ascii="Arial" w:hAnsi="Arial" w:cs="Arial"/>
          <w:b/>
          <w:sz w:val="22"/>
          <w:szCs w:val="22"/>
          <w:lang w:eastAsia="pl-PL"/>
        </w:rPr>
      </w:pPr>
    </w:p>
    <w:p w:rsidR="001E107D" w:rsidRPr="00B32835" w:rsidRDefault="001E107D" w:rsidP="001E107D">
      <w:pPr>
        <w:tabs>
          <w:tab w:val="left" w:pos="3960"/>
        </w:tabs>
        <w:spacing w:line="360" w:lineRule="auto"/>
        <w:jc w:val="center"/>
        <w:rPr>
          <w:rFonts w:ascii="Arial" w:hAnsi="Arial" w:cs="Arial"/>
          <w:sz w:val="22"/>
          <w:szCs w:val="22"/>
        </w:rPr>
      </w:pPr>
      <w:r w:rsidRPr="00B32835">
        <w:rPr>
          <w:rFonts w:ascii="Arial" w:hAnsi="Arial" w:cs="Arial"/>
          <w:b/>
          <w:sz w:val="22"/>
          <w:szCs w:val="22"/>
        </w:rPr>
        <w:t>USUWANIE NIESPRAWNOŚCI SYSTEMU UJAWNIONYCH PODCZAS PRZEGLĄDU</w:t>
      </w:r>
    </w:p>
    <w:p w:rsidR="001E107D" w:rsidRPr="00B32835" w:rsidRDefault="001E107D" w:rsidP="001E107D">
      <w:pPr>
        <w:tabs>
          <w:tab w:val="left" w:pos="3960"/>
        </w:tabs>
        <w:spacing w:line="360" w:lineRule="auto"/>
        <w:jc w:val="center"/>
      </w:pPr>
      <w:r w:rsidRPr="00B32835">
        <w:rPr>
          <w:rFonts w:ascii="Arial" w:hAnsi="Arial" w:cs="Arial"/>
          <w:sz w:val="22"/>
          <w:szCs w:val="22"/>
        </w:rPr>
        <w:t>§</w:t>
      </w:r>
      <w:r w:rsidR="00FC4E7B">
        <w:rPr>
          <w:rFonts w:ascii="Arial" w:hAnsi="Arial" w:cs="Arial"/>
          <w:sz w:val="22"/>
          <w:szCs w:val="22"/>
        </w:rPr>
        <w:t xml:space="preserve"> </w:t>
      </w:r>
      <w:r w:rsidRPr="00B32835">
        <w:rPr>
          <w:rFonts w:ascii="Arial" w:hAnsi="Arial" w:cs="Arial"/>
          <w:sz w:val="22"/>
          <w:szCs w:val="22"/>
        </w:rPr>
        <w:t>8</w:t>
      </w:r>
    </w:p>
    <w:p w:rsidR="001E107D" w:rsidRPr="00B32835" w:rsidRDefault="001E107D" w:rsidP="001E107D">
      <w:pPr>
        <w:spacing w:line="360" w:lineRule="auto"/>
        <w:jc w:val="both"/>
      </w:pPr>
      <w:r w:rsidRPr="00B32835">
        <w:rPr>
          <w:rFonts w:ascii="Arial" w:hAnsi="Arial" w:cs="Arial"/>
          <w:sz w:val="22"/>
          <w:szCs w:val="22"/>
          <w:lang w:eastAsia="pl-PL"/>
        </w:rPr>
        <w:t>1. Wykonawca w przypadku ujawnienia w trakcie przeglądu technicznego nieprawidłowości elementu/elementów systemu</w:t>
      </w:r>
      <w:r w:rsidR="009C1A67">
        <w:rPr>
          <w:rFonts w:ascii="Arial" w:hAnsi="Arial" w:cs="Arial"/>
          <w:sz w:val="22"/>
          <w:szCs w:val="22"/>
          <w:lang w:eastAsia="pl-PL"/>
        </w:rPr>
        <w:t xml:space="preserve"> sterowania kompresorów gazu</w:t>
      </w:r>
      <w:r w:rsidR="005D4EB4">
        <w:rPr>
          <w:rFonts w:ascii="Arial" w:hAnsi="Arial" w:cs="Arial"/>
          <w:sz w:val="22"/>
          <w:szCs w:val="22"/>
          <w:lang w:eastAsia="pl-PL"/>
        </w:rPr>
        <w:t>,</w:t>
      </w:r>
      <w:r w:rsidRPr="00B32835">
        <w:rPr>
          <w:rFonts w:ascii="Arial" w:hAnsi="Arial" w:cs="Arial"/>
          <w:sz w:val="22"/>
          <w:szCs w:val="22"/>
          <w:lang w:eastAsia="pl-PL"/>
        </w:rPr>
        <w:t xml:space="preserve"> przedstawi Zamawiającemu w formie elektronicznej lub na piśmie raport z podziałem na poszczególne elementy systemu zawierający:</w:t>
      </w:r>
    </w:p>
    <w:p w:rsidR="001E107D" w:rsidRPr="00B32835" w:rsidRDefault="001E107D" w:rsidP="001E107D">
      <w:pPr>
        <w:spacing w:line="360" w:lineRule="auto"/>
        <w:jc w:val="both"/>
      </w:pPr>
      <w:r w:rsidRPr="00B32835">
        <w:rPr>
          <w:rFonts w:ascii="Arial" w:hAnsi="Arial" w:cs="Arial"/>
          <w:sz w:val="22"/>
          <w:szCs w:val="22"/>
          <w:lang w:eastAsia="pl-PL"/>
        </w:rPr>
        <w:t>1/ opis zauważonej niesprawności,</w:t>
      </w:r>
    </w:p>
    <w:p w:rsidR="001E107D" w:rsidRPr="00B32835" w:rsidRDefault="001E107D" w:rsidP="001E107D">
      <w:pPr>
        <w:spacing w:line="360" w:lineRule="auto"/>
        <w:jc w:val="both"/>
      </w:pPr>
      <w:r w:rsidRPr="00B32835">
        <w:rPr>
          <w:rFonts w:ascii="Arial" w:hAnsi="Arial" w:cs="Arial"/>
          <w:sz w:val="22"/>
          <w:szCs w:val="22"/>
          <w:lang w:eastAsia="pl-PL"/>
        </w:rPr>
        <w:t>2/ proponowany sposób usunięcia niesprawności,</w:t>
      </w:r>
    </w:p>
    <w:p w:rsidR="001E107D" w:rsidRPr="00B32835" w:rsidRDefault="001E107D" w:rsidP="001E107D">
      <w:pPr>
        <w:spacing w:line="360" w:lineRule="auto"/>
        <w:jc w:val="both"/>
      </w:pPr>
      <w:r w:rsidRPr="00B32835">
        <w:rPr>
          <w:rFonts w:ascii="Arial" w:hAnsi="Arial" w:cs="Arial"/>
          <w:sz w:val="22"/>
          <w:szCs w:val="22"/>
          <w:lang w:eastAsia="pl-PL"/>
        </w:rPr>
        <w:t>3/ propozycje harmonogramu usunięcia niesprawności,</w:t>
      </w:r>
    </w:p>
    <w:p w:rsidR="001E107D" w:rsidRPr="00B32835" w:rsidRDefault="001E107D" w:rsidP="001E107D">
      <w:pPr>
        <w:spacing w:line="360" w:lineRule="auto"/>
        <w:jc w:val="both"/>
      </w:pPr>
      <w:r w:rsidRPr="00B32835">
        <w:rPr>
          <w:rFonts w:ascii="Arial" w:hAnsi="Arial" w:cs="Arial"/>
          <w:sz w:val="22"/>
          <w:szCs w:val="22"/>
          <w:lang w:eastAsia="pl-PL"/>
        </w:rPr>
        <w:t xml:space="preserve">4/ szacunkowy kosztorys usunięcia niesprawności, </w:t>
      </w:r>
    </w:p>
    <w:p w:rsidR="001E107D" w:rsidRPr="00B32835" w:rsidRDefault="001E107D" w:rsidP="001E107D">
      <w:pPr>
        <w:spacing w:line="360" w:lineRule="auto"/>
        <w:jc w:val="both"/>
      </w:pPr>
      <w:r w:rsidRPr="00B32835">
        <w:rPr>
          <w:rFonts w:ascii="Arial" w:hAnsi="Arial" w:cs="Arial"/>
          <w:sz w:val="22"/>
          <w:szCs w:val="22"/>
        </w:rPr>
        <w:t>5/ dokumentację dotyczącą wprowadzonych zmian (w przypadku zmian nastaw / parametrów).</w:t>
      </w:r>
    </w:p>
    <w:p w:rsidR="001E107D" w:rsidRPr="00B32835" w:rsidRDefault="001E107D" w:rsidP="001E107D">
      <w:pPr>
        <w:spacing w:line="360" w:lineRule="auto"/>
        <w:jc w:val="both"/>
        <w:rPr>
          <w:rFonts w:ascii="Arial" w:hAnsi="Arial" w:cs="Arial"/>
          <w:sz w:val="22"/>
          <w:szCs w:val="22"/>
          <w:lang w:eastAsia="pl-PL"/>
        </w:rPr>
      </w:pPr>
      <w:r w:rsidRPr="00B32835">
        <w:rPr>
          <w:rFonts w:ascii="Arial" w:hAnsi="Arial" w:cs="Arial"/>
          <w:sz w:val="22"/>
          <w:szCs w:val="22"/>
          <w:lang w:eastAsia="pl-PL"/>
        </w:rPr>
        <w:t>2. Do obliczenia kosztów w kosztorysie</w:t>
      </w:r>
      <w:r w:rsidR="004B5289">
        <w:rPr>
          <w:rFonts w:ascii="Arial" w:hAnsi="Arial" w:cs="Arial"/>
          <w:sz w:val="22"/>
          <w:szCs w:val="22"/>
          <w:lang w:eastAsia="pl-PL"/>
        </w:rPr>
        <w:t>,</w:t>
      </w:r>
      <w:r w:rsidRPr="00B32835">
        <w:rPr>
          <w:rFonts w:ascii="Arial" w:hAnsi="Arial" w:cs="Arial"/>
          <w:sz w:val="22"/>
          <w:szCs w:val="22"/>
          <w:lang w:eastAsia="pl-PL"/>
        </w:rPr>
        <w:t xml:space="preserve"> Wykonawca przyjmie stawki ujęte </w:t>
      </w:r>
      <w:r w:rsidR="00141757">
        <w:rPr>
          <w:rFonts w:ascii="Arial" w:hAnsi="Arial" w:cs="Arial"/>
          <w:sz w:val="22"/>
          <w:szCs w:val="22"/>
          <w:lang w:eastAsia="pl-PL"/>
        </w:rPr>
        <w:t>załączniku</w:t>
      </w:r>
      <w:r w:rsidRPr="00B32835">
        <w:rPr>
          <w:rFonts w:ascii="Arial" w:hAnsi="Arial" w:cs="Arial"/>
          <w:sz w:val="22"/>
          <w:szCs w:val="22"/>
          <w:lang w:eastAsia="pl-PL"/>
        </w:rPr>
        <w:t xml:space="preserve"> nr </w:t>
      </w:r>
      <w:r w:rsidR="00B86645" w:rsidRPr="00B32835">
        <w:rPr>
          <w:rFonts w:ascii="Arial" w:hAnsi="Arial" w:cs="Arial"/>
          <w:sz w:val="22"/>
          <w:szCs w:val="22"/>
          <w:lang w:eastAsia="pl-PL"/>
        </w:rPr>
        <w:t>9</w:t>
      </w:r>
      <w:r w:rsidRPr="00B32835">
        <w:rPr>
          <w:rFonts w:ascii="Arial" w:hAnsi="Arial" w:cs="Arial"/>
          <w:sz w:val="22"/>
          <w:szCs w:val="22"/>
          <w:lang w:eastAsia="pl-PL"/>
        </w:rPr>
        <w:t xml:space="preserve"> do umowy.</w:t>
      </w:r>
    </w:p>
    <w:p w:rsidR="001E107D" w:rsidRPr="00B32835" w:rsidRDefault="001E107D" w:rsidP="001E107D">
      <w:pPr>
        <w:spacing w:line="360" w:lineRule="auto"/>
        <w:jc w:val="both"/>
        <w:rPr>
          <w:rFonts w:ascii="Arial" w:hAnsi="Arial" w:cs="Arial"/>
          <w:sz w:val="22"/>
          <w:szCs w:val="22"/>
        </w:rPr>
      </w:pPr>
      <w:r w:rsidRPr="00B32835">
        <w:rPr>
          <w:rFonts w:ascii="Arial" w:hAnsi="Arial" w:cs="Arial"/>
          <w:sz w:val="22"/>
          <w:szCs w:val="22"/>
          <w:lang w:eastAsia="pl-PL"/>
        </w:rPr>
        <w:t>3. Wykonawca zobowiązuje się przystąpić do usunięcia stwierdzonych niesprawności na podstawie odrębnego pisemnego zamówienia Zamawiającego niezwłocznie po jego otrzymaniu, zgodnie z zakresem i harmonogramem ujętym w zaakceptowanym przez Zamawiającego raporcie.</w:t>
      </w:r>
    </w:p>
    <w:p w:rsidR="00442778" w:rsidRPr="00B32835" w:rsidRDefault="00442778" w:rsidP="00E33116">
      <w:pPr>
        <w:tabs>
          <w:tab w:val="left" w:pos="3960"/>
        </w:tabs>
        <w:spacing w:line="360" w:lineRule="auto"/>
        <w:jc w:val="center"/>
        <w:rPr>
          <w:rFonts w:ascii="Arial" w:hAnsi="Arial" w:cs="Arial"/>
          <w:b/>
          <w:sz w:val="22"/>
          <w:szCs w:val="22"/>
          <w:lang w:eastAsia="pl-PL"/>
        </w:rPr>
      </w:pPr>
    </w:p>
    <w:p w:rsidR="00E33116" w:rsidRPr="00B32835" w:rsidRDefault="00E33116" w:rsidP="00E33116">
      <w:pPr>
        <w:tabs>
          <w:tab w:val="left" w:pos="3960"/>
        </w:tabs>
        <w:spacing w:line="360" w:lineRule="auto"/>
        <w:jc w:val="center"/>
      </w:pPr>
      <w:r w:rsidRPr="00B32835">
        <w:rPr>
          <w:rFonts w:ascii="Arial" w:hAnsi="Arial" w:cs="Arial"/>
          <w:b/>
          <w:sz w:val="22"/>
          <w:szCs w:val="22"/>
          <w:lang w:eastAsia="pl-PL"/>
        </w:rPr>
        <w:t>SPRAWOZDANIE</w:t>
      </w:r>
    </w:p>
    <w:p w:rsidR="00E33116" w:rsidRPr="00B32835" w:rsidRDefault="00E33116" w:rsidP="00E33116">
      <w:pPr>
        <w:tabs>
          <w:tab w:val="left" w:pos="3960"/>
        </w:tabs>
        <w:spacing w:line="360" w:lineRule="auto"/>
        <w:jc w:val="center"/>
      </w:pPr>
      <w:r w:rsidRPr="00B32835">
        <w:rPr>
          <w:rFonts w:ascii="Arial" w:hAnsi="Arial" w:cs="Arial"/>
          <w:sz w:val="22"/>
          <w:szCs w:val="22"/>
        </w:rPr>
        <w:t>§</w:t>
      </w:r>
      <w:r w:rsidR="00FB0B1B">
        <w:rPr>
          <w:rFonts w:ascii="Arial" w:hAnsi="Arial" w:cs="Arial"/>
          <w:sz w:val="22"/>
          <w:szCs w:val="22"/>
        </w:rPr>
        <w:t xml:space="preserve"> </w:t>
      </w:r>
      <w:r w:rsidR="00062547" w:rsidRPr="00B32835">
        <w:rPr>
          <w:rFonts w:ascii="Arial" w:hAnsi="Arial" w:cs="Arial"/>
          <w:sz w:val="22"/>
          <w:szCs w:val="22"/>
        </w:rPr>
        <w:t>9</w:t>
      </w:r>
    </w:p>
    <w:p w:rsidR="00E33116" w:rsidRPr="00B32835" w:rsidRDefault="00E33116" w:rsidP="00E33116">
      <w:pPr>
        <w:tabs>
          <w:tab w:val="left" w:pos="3960"/>
        </w:tabs>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1. </w:t>
      </w:r>
      <w:r w:rsidR="00EC0C72" w:rsidRPr="00B32835">
        <w:rPr>
          <w:rFonts w:ascii="Arial" w:hAnsi="Arial" w:cs="Arial"/>
          <w:sz w:val="22"/>
          <w:szCs w:val="22"/>
          <w:lang w:eastAsia="pl-PL"/>
        </w:rPr>
        <w:t>N</w:t>
      </w:r>
      <w:r w:rsidR="008E1372" w:rsidRPr="00B32835">
        <w:rPr>
          <w:rFonts w:ascii="Arial" w:hAnsi="Arial" w:cs="Arial"/>
          <w:sz w:val="22"/>
          <w:szCs w:val="22"/>
          <w:lang w:eastAsia="pl-PL"/>
        </w:rPr>
        <w:t>iezwłocz</w:t>
      </w:r>
      <w:r w:rsidR="00B86645" w:rsidRPr="00B32835">
        <w:rPr>
          <w:rFonts w:ascii="Arial" w:hAnsi="Arial" w:cs="Arial"/>
          <w:sz w:val="22"/>
          <w:szCs w:val="22"/>
          <w:lang w:eastAsia="pl-PL"/>
        </w:rPr>
        <w:t>nie po wykonaniu prac</w:t>
      </w:r>
      <w:r w:rsidR="008E1372" w:rsidRPr="00B32835">
        <w:rPr>
          <w:rFonts w:ascii="Arial" w:hAnsi="Arial" w:cs="Arial"/>
          <w:sz w:val="22"/>
          <w:szCs w:val="22"/>
          <w:lang w:eastAsia="pl-PL"/>
        </w:rPr>
        <w:t>,</w:t>
      </w:r>
      <w:r w:rsidRPr="00B32835">
        <w:rPr>
          <w:rFonts w:ascii="Arial" w:hAnsi="Arial" w:cs="Arial"/>
          <w:sz w:val="22"/>
          <w:szCs w:val="22"/>
          <w:lang w:eastAsia="pl-PL"/>
        </w:rPr>
        <w:t xml:space="preserve"> najpóźniej w dniu </w:t>
      </w:r>
      <w:r w:rsidR="00B1268A" w:rsidRPr="00B32835">
        <w:rPr>
          <w:rFonts w:ascii="Arial" w:hAnsi="Arial" w:cs="Arial"/>
          <w:sz w:val="22"/>
          <w:szCs w:val="22"/>
          <w:lang w:eastAsia="pl-PL"/>
        </w:rPr>
        <w:t xml:space="preserve">ich </w:t>
      </w:r>
      <w:r w:rsidRPr="00B32835">
        <w:rPr>
          <w:rFonts w:ascii="Arial" w:hAnsi="Arial" w:cs="Arial"/>
          <w:sz w:val="22"/>
          <w:szCs w:val="22"/>
          <w:lang w:eastAsia="pl-PL"/>
        </w:rPr>
        <w:t>odbioru przez Zamawiającego, Wykonawca przekaże Zamawiającemu pisemne sprawozdanie</w:t>
      </w:r>
      <w:r w:rsidR="00373BCF" w:rsidRPr="00B32835">
        <w:rPr>
          <w:rFonts w:ascii="Arial" w:hAnsi="Arial" w:cs="Arial"/>
          <w:sz w:val="22"/>
          <w:szCs w:val="22"/>
          <w:lang w:eastAsia="pl-PL"/>
        </w:rPr>
        <w:t>, sporządzone wg. wzoru stanowiącego zał</w:t>
      </w:r>
      <w:r w:rsidR="004B5289">
        <w:rPr>
          <w:rFonts w:ascii="Arial" w:hAnsi="Arial" w:cs="Arial"/>
          <w:sz w:val="22"/>
          <w:szCs w:val="22"/>
          <w:lang w:eastAsia="pl-PL"/>
        </w:rPr>
        <w:t>ącznik</w:t>
      </w:r>
      <w:r w:rsidR="00373BCF" w:rsidRPr="00B32835">
        <w:rPr>
          <w:rFonts w:ascii="Arial" w:hAnsi="Arial" w:cs="Arial"/>
          <w:sz w:val="22"/>
          <w:szCs w:val="22"/>
          <w:lang w:eastAsia="pl-PL"/>
        </w:rPr>
        <w:t xml:space="preserve"> nr 8 do umowy, </w:t>
      </w:r>
      <w:r w:rsidRPr="00B32835">
        <w:rPr>
          <w:rFonts w:ascii="Arial" w:hAnsi="Arial" w:cs="Arial"/>
          <w:sz w:val="22"/>
          <w:szCs w:val="22"/>
          <w:lang w:eastAsia="pl-PL"/>
        </w:rPr>
        <w:t>zawierające pełny opis wykonanych czynności oraz własne uwagi i oceny dotyczące stanu technicznego urządzeń, a także zalecenia odnośnie ich dalszej eksploatacji. Brak sprawozdania uprawnia Zamawiającego do odmowy odbioru urządzeń po wykonanym przeglądzie.</w:t>
      </w:r>
    </w:p>
    <w:p w:rsidR="00E33116" w:rsidRPr="00B32835" w:rsidRDefault="00E33116" w:rsidP="00E33116">
      <w:pPr>
        <w:tabs>
          <w:tab w:val="left" w:pos="3960"/>
        </w:tabs>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2. W ciągu </w:t>
      </w:r>
      <w:r w:rsidR="00D026B5" w:rsidRPr="00B32835">
        <w:rPr>
          <w:rFonts w:ascii="Arial" w:hAnsi="Arial" w:cs="Arial"/>
          <w:sz w:val="22"/>
          <w:szCs w:val="22"/>
          <w:lang w:eastAsia="pl-PL"/>
        </w:rPr>
        <w:t>14</w:t>
      </w:r>
      <w:r w:rsidRPr="00B32835">
        <w:rPr>
          <w:rFonts w:ascii="Arial" w:hAnsi="Arial" w:cs="Arial"/>
          <w:sz w:val="22"/>
          <w:szCs w:val="22"/>
          <w:lang w:eastAsia="pl-PL"/>
        </w:rPr>
        <w:t xml:space="preserve"> dni od daty doręczenia</w:t>
      </w:r>
      <w:r w:rsidR="005D4EB4">
        <w:rPr>
          <w:rFonts w:ascii="Arial" w:hAnsi="Arial" w:cs="Arial"/>
          <w:sz w:val="22"/>
          <w:szCs w:val="22"/>
          <w:lang w:eastAsia="pl-PL"/>
        </w:rPr>
        <w:t>,</w:t>
      </w:r>
      <w:r w:rsidRPr="00B32835">
        <w:rPr>
          <w:rFonts w:ascii="Arial" w:hAnsi="Arial" w:cs="Arial"/>
          <w:sz w:val="22"/>
          <w:szCs w:val="22"/>
          <w:lang w:eastAsia="pl-PL"/>
        </w:rPr>
        <w:t xml:space="preserve"> Zamawiający może odmówić przyjęcia sprawozdania </w:t>
      </w:r>
      <w:r w:rsidR="00B1268A" w:rsidRPr="00B32835">
        <w:rPr>
          <w:rFonts w:ascii="Arial" w:hAnsi="Arial" w:cs="Arial"/>
          <w:sz w:val="22"/>
          <w:szCs w:val="22"/>
          <w:lang w:eastAsia="pl-PL"/>
        </w:rPr>
        <w:br/>
      </w:r>
      <w:r w:rsidRPr="00B32835">
        <w:rPr>
          <w:rFonts w:ascii="Arial" w:hAnsi="Arial" w:cs="Arial"/>
          <w:sz w:val="22"/>
          <w:szCs w:val="22"/>
          <w:lang w:eastAsia="pl-PL"/>
        </w:rPr>
        <w:t xml:space="preserve">z przeglądu i zgłosić Wykonawcy wady realizacji przeglądu wraz z żądaniem wskazanym w § </w:t>
      </w:r>
      <w:r w:rsidR="00062547" w:rsidRPr="00B32835">
        <w:rPr>
          <w:rFonts w:ascii="Arial" w:hAnsi="Arial" w:cs="Arial"/>
          <w:sz w:val="22"/>
          <w:szCs w:val="22"/>
          <w:lang w:eastAsia="pl-PL"/>
        </w:rPr>
        <w:t>10</w:t>
      </w:r>
      <w:r w:rsidR="00E0287B" w:rsidRPr="00B32835">
        <w:rPr>
          <w:rFonts w:ascii="Arial" w:hAnsi="Arial" w:cs="Arial"/>
          <w:sz w:val="22"/>
          <w:szCs w:val="22"/>
          <w:lang w:eastAsia="pl-PL"/>
        </w:rPr>
        <w:t xml:space="preserve"> </w:t>
      </w:r>
      <w:r w:rsidRPr="00B32835">
        <w:rPr>
          <w:rFonts w:ascii="Arial" w:hAnsi="Arial" w:cs="Arial"/>
          <w:sz w:val="22"/>
          <w:szCs w:val="22"/>
          <w:lang w:eastAsia="pl-PL"/>
        </w:rPr>
        <w:t xml:space="preserve">umowy. </w:t>
      </w:r>
    </w:p>
    <w:p w:rsidR="00E33116" w:rsidRPr="00B32835" w:rsidRDefault="00E33116" w:rsidP="00E33116">
      <w:pPr>
        <w:tabs>
          <w:tab w:val="left" w:pos="3960"/>
        </w:tabs>
        <w:spacing w:line="360" w:lineRule="auto"/>
        <w:jc w:val="both"/>
        <w:rPr>
          <w:rFonts w:ascii="Arial" w:hAnsi="Arial" w:cs="Arial"/>
          <w:sz w:val="22"/>
          <w:szCs w:val="22"/>
          <w:lang w:eastAsia="pl-PL"/>
        </w:rPr>
      </w:pPr>
      <w:r w:rsidRPr="00B32835">
        <w:rPr>
          <w:rFonts w:ascii="Arial" w:hAnsi="Arial" w:cs="Arial"/>
          <w:sz w:val="22"/>
          <w:szCs w:val="22"/>
          <w:lang w:eastAsia="pl-PL"/>
        </w:rPr>
        <w:t>3. Przyjęc</w:t>
      </w:r>
      <w:r w:rsidR="00D026B5" w:rsidRPr="00B32835">
        <w:rPr>
          <w:rFonts w:ascii="Arial" w:hAnsi="Arial" w:cs="Arial"/>
          <w:sz w:val="22"/>
          <w:szCs w:val="22"/>
          <w:lang w:eastAsia="pl-PL"/>
        </w:rPr>
        <w:t xml:space="preserve">ie przez Zamawiającego </w:t>
      </w:r>
      <w:r w:rsidRPr="00B32835">
        <w:rPr>
          <w:rFonts w:ascii="Arial" w:hAnsi="Arial" w:cs="Arial"/>
          <w:sz w:val="22"/>
          <w:szCs w:val="22"/>
          <w:lang w:eastAsia="pl-PL"/>
        </w:rPr>
        <w:t xml:space="preserve">sprawozdania z </w:t>
      </w:r>
      <w:r w:rsidR="004A464C" w:rsidRPr="00091F79">
        <w:rPr>
          <w:rFonts w:ascii="Arial" w:hAnsi="Arial" w:cs="Arial"/>
          <w:sz w:val="22"/>
          <w:szCs w:val="22"/>
          <w:lang w:eastAsia="pl-PL"/>
        </w:rPr>
        <w:t>przeglądu systemu sterowania kompresorów gazu</w:t>
      </w:r>
      <w:r w:rsidR="00281E91">
        <w:rPr>
          <w:rFonts w:ascii="Arial" w:hAnsi="Arial" w:cs="Arial"/>
          <w:sz w:val="22"/>
          <w:szCs w:val="22"/>
        </w:rPr>
        <w:t>,</w:t>
      </w:r>
      <w:r w:rsidRPr="00B32835">
        <w:rPr>
          <w:rFonts w:ascii="Arial" w:hAnsi="Arial" w:cs="Arial"/>
          <w:sz w:val="22"/>
          <w:szCs w:val="22"/>
          <w:lang w:eastAsia="pl-PL"/>
        </w:rPr>
        <w:t xml:space="preserve"> stanowić będzie </w:t>
      </w:r>
      <w:r w:rsidR="00643BA5" w:rsidRPr="00B32835">
        <w:rPr>
          <w:rFonts w:ascii="Arial" w:hAnsi="Arial" w:cs="Arial"/>
          <w:sz w:val="22"/>
          <w:szCs w:val="22"/>
          <w:lang w:eastAsia="pl-PL"/>
        </w:rPr>
        <w:t xml:space="preserve">podstawę do wystawienia protokołu odbioru </w:t>
      </w:r>
      <w:r w:rsidRPr="00B32835">
        <w:rPr>
          <w:rFonts w:ascii="Arial" w:hAnsi="Arial" w:cs="Arial"/>
          <w:sz w:val="22"/>
          <w:szCs w:val="22"/>
          <w:lang w:eastAsia="pl-PL"/>
        </w:rPr>
        <w:t>robót objętych tym sprawozdaniem.</w:t>
      </w:r>
    </w:p>
    <w:p w:rsidR="00E33116" w:rsidRPr="00BF5106" w:rsidRDefault="00E33116" w:rsidP="00BF5106">
      <w:pPr>
        <w:tabs>
          <w:tab w:val="left" w:pos="3960"/>
        </w:tabs>
        <w:spacing w:line="360" w:lineRule="auto"/>
        <w:jc w:val="both"/>
        <w:rPr>
          <w:rFonts w:ascii="Arial" w:hAnsi="Arial" w:cs="Arial"/>
          <w:sz w:val="22"/>
          <w:szCs w:val="22"/>
          <w:lang w:eastAsia="pl-PL"/>
        </w:rPr>
      </w:pPr>
      <w:r w:rsidRPr="00B32835">
        <w:rPr>
          <w:rFonts w:ascii="Arial" w:hAnsi="Arial" w:cs="Arial"/>
          <w:sz w:val="22"/>
          <w:szCs w:val="22"/>
          <w:lang w:eastAsia="pl-PL"/>
        </w:rPr>
        <w:t>4. Niezależnie od postanowień ust. 1-3</w:t>
      </w:r>
      <w:r w:rsidR="005D4EB4">
        <w:rPr>
          <w:rFonts w:ascii="Arial" w:hAnsi="Arial" w:cs="Arial"/>
          <w:sz w:val="22"/>
          <w:szCs w:val="22"/>
          <w:lang w:eastAsia="pl-PL"/>
        </w:rPr>
        <w:t>,</w:t>
      </w:r>
      <w:r w:rsidRPr="00B32835">
        <w:rPr>
          <w:rFonts w:ascii="Arial" w:hAnsi="Arial" w:cs="Arial"/>
          <w:sz w:val="22"/>
          <w:szCs w:val="22"/>
          <w:lang w:eastAsia="pl-PL"/>
        </w:rPr>
        <w:t xml:space="preserve"> Zamawiający wg s</w:t>
      </w:r>
      <w:r w:rsidR="00B1268A" w:rsidRPr="00B32835">
        <w:rPr>
          <w:rFonts w:ascii="Arial" w:hAnsi="Arial" w:cs="Arial"/>
          <w:sz w:val="22"/>
          <w:szCs w:val="22"/>
          <w:lang w:eastAsia="pl-PL"/>
        </w:rPr>
        <w:t xml:space="preserve">wojego wyboru, może wyznaczyć </w:t>
      </w:r>
      <w:r w:rsidR="00B1268A" w:rsidRPr="00B32835">
        <w:rPr>
          <w:rFonts w:ascii="Arial" w:hAnsi="Arial" w:cs="Arial"/>
          <w:sz w:val="22"/>
          <w:szCs w:val="22"/>
          <w:lang w:eastAsia="pl-PL"/>
        </w:rPr>
        <w:br/>
      </w:r>
      <w:r w:rsidRPr="00B32835">
        <w:rPr>
          <w:rFonts w:ascii="Arial" w:hAnsi="Arial" w:cs="Arial"/>
          <w:sz w:val="22"/>
          <w:szCs w:val="22"/>
          <w:lang w:eastAsia="pl-PL"/>
        </w:rPr>
        <w:t>w ciągu 3 dni licząc od daty doręczenia przez Wykonawcę sprawozdania</w:t>
      </w:r>
      <w:r w:rsidR="00643BA5" w:rsidRPr="00B32835">
        <w:rPr>
          <w:rFonts w:ascii="Arial" w:hAnsi="Arial" w:cs="Arial"/>
          <w:sz w:val="22"/>
          <w:szCs w:val="22"/>
          <w:lang w:eastAsia="pl-PL"/>
        </w:rPr>
        <w:t xml:space="preserve"> wskazanego w ust. 1 powyżej, </w:t>
      </w:r>
      <w:r w:rsidRPr="00B32835">
        <w:rPr>
          <w:rFonts w:ascii="Arial" w:hAnsi="Arial" w:cs="Arial"/>
          <w:sz w:val="22"/>
          <w:szCs w:val="22"/>
          <w:lang w:eastAsia="pl-PL"/>
        </w:rPr>
        <w:t xml:space="preserve">termin odbioru prac  i dokonać ich odbioru na podstawie protokołu odbioru.  </w:t>
      </w:r>
    </w:p>
    <w:p w:rsidR="00335A2E" w:rsidRDefault="00335A2E">
      <w:pPr>
        <w:tabs>
          <w:tab w:val="left" w:pos="3960"/>
        </w:tabs>
        <w:spacing w:line="360" w:lineRule="auto"/>
        <w:jc w:val="center"/>
        <w:rPr>
          <w:rFonts w:ascii="Arial" w:hAnsi="Arial" w:cs="Arial"/>
          <w:b/>
          <w:sz w:val="22"/>
          <w:szCs w:val="22"/>
          <w:lang w:eastAsia="pl-PL"/>
        </w:rPr>
      </w:pPr>
    </w:p>
    <w:p w:rsidR="00DF7C8A" w:rsidRPr="00B32835" w:rsidRDefault="00DF7C8A">
      <w:pPr>
        <w:tabs>
          <w:tab w:val="left" w:pos="3960"/>
        </w:tabs>
        <w:spacing w:line="360" w:lineRule="auto"/>
        <w:jc w:val="center"/>
      </w:pPr>
      <w:r w:rsidRPr="00B32835">
        <w:rPr>
          <w:rFonts w:ascii="Arial" w:hAnsi="Arial" w:cs="Arial"/>
          <w:b/>
          <w:sz w:val="22"/>
          <w:szCs w:val="22"/>
          <w:lang w:eastAsia="pl-PL"/>
        </w:rPr>
        <w:t>ODBIORY</w:t>
      </w:r>
    </w:p>
    <w:p w:rsidR="00DF7C8A" w:rsidRPr="00B32835" w:rsidRDefault="00DF7C8A" w:rsidP="000B766F">
      <w:pPr>
        <w:tabs>
          <w:tab w:val="left" w:pos="3960"/>
        </w:tabs>
        <w:spacing w:line="360" w:lineRule="auto"/>
        <w:jc w:val="center"/>
      </w:pPr>
      <w:r w:rsidRPr="00B32835">
        <w:rPr>
          <w:rFonts w:ascii="Arial" w:hAnsi="Arial" w:cs="Arial"/>
          <w:sz w:val="22"/>
          <w:szCs w:val="22"/>
        </w:rPr>
        <w:t>§</w:t>
      </w:r>
      <w:r w:rsidR="00FB0B1B">
        <w:rPr>
          <w:rFonts w:ascii="Arial" w:hAnsi="Arial" w:cs="Arial"/>
          <w:sz w:val="22"/>
          <w:szCs w:val="22"/>
        </w:rPr>
        <w:t xml:space="preserve"> </w:t>
      </w:r>
      <w:r w:rsidR="00062547" w:rsidRPr="00B32835">
        <w:rPr>
          <w:rFonts w:ascii="Arial" w:hAnsi="Arial" w:cs="Arial"/>
          <w:sz w:val="22"/>
          <w:szCs w:val="22"/>
        </w:rPr>
        <w:t>10</w:t>
      </w:r>
    </w:p>
    <w:p w:rsidR="00F316E1" w:rsidRPr="00B32835" w:rsidRDefault="00DF7C8A" w:rsidP="00F316E1">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1. </w:t>
      </w:r>
      <w:r w:rsidR="00F316E1" w:rsidRPr="00B32835">
        <w:rPr>
          <w:rFonts w:ascii="Arial" w:hAnsi="Arial" w:cs="Arial"/>
          <w:sz w:val="22"/>
          <w:szCs w:val="22"/>
        </w:rPr>
        <w:t>W przypadku, jeżeli przedmiot odbioru posiadać będzie wadę:</w:t>
      </w:r>
    </w:p>
    <w:p w:rsidR="00F316E1" w:rsidRPr="00B32835" w:rsidRDefault="00F316E1" w:rsidP="00F316E1">
      <w:pPr>
        <w:tabs>
          <w:tab w:val="left" w:pos="3960"/>
        </w:tabs>
        <w:spacing w:line="360" w:lineRule="auto"/>
        <w:jc w:val="both"/>
        <w:rPr>
          <w:rFonts w:ascii="Arial" w:hAnsi="Arial" w:cs="Arial"/>
          <w:sz w:val="22"/>
          <w:szCs w:val="22"/>
        </w:rPr>
      </w:pPr>
      <w:r w:rsidRPr="00B32835">
        <w:rPr>
          <w:rFonts w:ascii="Arial" w:hAnsi="Arial" w:cs="Arial"/>
          <w:sz w:val="22"/>
          <w:szCs w:val="22"/>
        </w:rPr>
        <w:lastRenderedPageBreak/>
        <w:t>1/ nadającą się do usunięcia - Zamawiający może odmówić odbioru wyznaczając Wykonawcy odpowiedni termin do usunięcia wady</w:t>
      </w:r>
      <w:r w:rsidR="00B1268A" w:rsidRPr="00B32835">
        <w:rPr>
          <w:rFonts w:ascii="Arial" w:hAnsi="Arial" w:cs="Arial"/>
          <w:sz w:val="22"/>
          <w:szCs w:val="22"/>
        </w:rPr>
        <w:t xml:space="preserve">; </w:t>
      </w:r>
    </w:p>
    <w:p w:rsidR="00F316E1" w:rsidRPr="00B32835" w:rsidRDefault="00F316E1" w:rsidP="00F316E1">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2/ niemożliwą do usunięcia, lecz niemającą istotnego wpływu na prawidłowość funkcjonowania  </w:t>
      </w:r>
      <w:r w:rsidR="004A464C" w:rsidRPr="0039504B">
        <w:rPr>
          <w:rFonts w:ascii="Arial" w:hAnsi="Arial" w:cs="Arial"/>
          <w:sz w:val="22"/>
          <w:szCs w:val="22"/>
          <w:lang w:eastAsia="pl-PL"/>
        </w:rPr>
        <w:t>systemu sterowania kompresorów gazu</w:t>
      </w:r>
      <w:r w:rsidR="004F70DA" w:rsidRPr="00B32835">
        <w:rPr>
          <w:rFonts w:ascii="Arial" w:hAnsi="Arial" w:cs="Arial"/>
          <w:sz w:val="22"/>
          <w:szCs w:val="22"/>
          <w:lang w:eastAsia="pl-PL"/>
        </w:rPr>
        <w:t xml:space="preserve"> </w:t>
      </w:r>
      <w:r w:rsidRPr="00B32835">
        <w:rPr>
          <w:rFonts w:ascii="Arial" w:hAnsi="Arial" w:cs="Arial"/>
          <w:sz w:val="22"/>
          <w:szCs w:val="22"/>
        </w:rPr>
        <w:t>- Zamawiający może dokonać odbioru z zastrzeżeniem odpowiedniego obniżenia wynagrodzenia Wykonawcy</w:t>
      </w:r>
      <w:r w:rsidR="00B1268A" w:rsidRPr="00B32835">
        <w:rPr>
          <w:rFonts w:ascii="Arial" w:hAnsi="Arial" w:cs="Arial"/>
          <w:sz w:val="22"/>
          <w:szCs w:val="22"/>
        </w:rPr>
        <w:t xml:space="preserve">;  </w:t>
      </w:r>
    </w:p>
    <w:p w:rsidR="00F316E1" w:rsidRPr="00B32835" w:rsidRDefault="00F316E1" w:rsidP="00F316E1">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3/ niemożliwą do usunięcia, a mającą istotny wpływ na prawidłowe funkcjonowanie </w:t>
      </w:r>
      <w:r w:rsidR="004A464C" w:rsidRPr="0039504B">
        <w:rPr>
          <w:rFonts w:ascii="Arial" w:hAnsi="Arial" w:cs="Arial"/>
          <w:sz w:val="22"/>
          <w:szCs w:val="22"/>
          <w:lang w:eastAsia="pl-PL"/>
        </w:rPr>
        <w:t>systemu sterowania kompresorów gazu</w:t>
      </w:r>
      <w:r w:rsidR="004F70DA" w:rsidRPr="00B32835">
        <w:rPr>
          <w:rFonts w:ascii="Arial" w:hAnsi="Arial" w:cs="Arial"/>
          <w:sz w:val="22"/>
          <w:szCs w:val="22"/>
          <w:lang w:eastAsia="pl-PL"/>
        </w:rPr>
        <w:t xml:space="preserve"> </w:t>
      </w:r>
      <w:r w:rsidRPr="00B32835">
        <w:rPr>
          <w:rFonts w:ascii="Arial" w:hAnsi="Arial" w:cs="Arial"/>
          <w:sz w:val="22"/>
          <w:szCs w:val="22"/>
        </w:rPr>
        <w:t xml:space="preserve">– Zamawiający może wg swojego wyboru: </w:t>
      </w:r>
    </w:p>
    <w:p w:rsidR="00F316E1" w:rsidRPr="00B32835" w:rsidRDefault="00F316E1" w:rsidP="00F316E1">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 odmówić odbioru i zażądać ponownego wykonania robót w wyznaczonym przez siebie terminie, lub </w:t>
      </w:r>
    </w:p>
    <w:p w:rsidR="00F316E1" w:rsidRPr="00B32835" w:rsidRDefault="00F316E1" w:rsidP="00F316E1">
      <w:pPr>
        <w:tabs>
          <w:tab w:val="left" w:pos="3960"/>
        </w:tabs>
        <w:spacing w:line="360" w:lineRule="auto"/>
        <w:jc w:val="both"/>
        <w:rPr>
          <w:rFonts w:ascii="Arial" w:hAnsi="Arial" w:cs="Arial"/>
          <w:sz w:val="22"/>
          <w:szCs w:val="22"/>
        </w:rPr>
      </w:pPr>
      <w:r w:rsidRPr="00B32835">
        <w:rPr>
          <w:rFonts w:ascii="Arial" w:hAnsi="Arial" w:cs="Arial"/>
          <w:sz w:val="22"/>
          <w:szCs w:val="22"/>
        </w:rPr>
        <w:t>-  odstąpić od umowy w całości lub części.</w:t>
      </w:r>
    </w:p>
    <w:p w:rsidR="009B728F" w:rsidRPr="00B32835" w:rsidRDefault="00F316E1" w:rsidP="009B728F">
      <w:pPr>
        <w:tabs>
          <w:tab w:val="left" w:pos="3960"/>
        </w:tabs>
        <w:spacing w:line="360" w:lineRule="auto"/>
        <w:jc w:val="both"/>
        <w:rPr>
          <w:rFonts w:ascii="Arial" w:hAnsi="Arial" w:cs="Arial"/>
          <w:sz w:val="22"/>
          <w:szCs w:val="22"/>
        </w:rPr>
      </w:pPr>
      <w:r w:rsidRPr="00B32835">
        <w:rPr>
          <w:rFonts w:ascii="Arial" w:hAnsi="Arial" w:cs="Arial"/>
          <w:sz w:val="22"/>
          <w:szCs w:val="22"/>
        </w:rPr>
        <w:t>2.</w:t>
      </w:r>
      <w:r w:rsidR="00EC0C72" w:rsidRPr="00B32835">
        <w:rPr>
          <w:rFonts w:ascii="Arial" w:hAnsi="Arial" w:cs="Arial"/>
          <w:sz w:val="22"/>
          <w:szCs w:val="22"/>
        </w:rPr>
        <w:t xml:space="preserve"> </w:t>
      </w:r>
      <w:r w:rsidR="009B728F" w:rsidRPr="00B32835">
        <w:rPr>
          <w:rFonts w:ascii="Arial" w:hAnsi="Arial" w:cs="Arial"/>
          <w:sz w:val="22"/>
          <w:szCs w:val="22"/>
        </w:rPr>
        <w:t xml:space="preserve">W przypadku odbioru robót w sytuacji określonej w ust. 1 pkt 2, w protokole odbioru, poza wskazaniem tej okoliczności, Strony określą wartość obniżki wynagrodzenia Wykonawcy, a o ile nie będzie to możliwe Zamawiający zaznaczy, iż o wartości obniżki wynagrodzenia poinformuje Wykonawcę odrębnie w terminie nie krótszym niż 14 dni.  </w:t>
      </w:r>
    </w:p>
    <w:p w:rsidR="009B728F" w:rsidRPr="00B32835" w:rsidRDefault="009B728F" w:rsidP="009B728F">
      <w:pPr>
        <w:tabs>
          <w:tab w:val="left" w:pos="3960"/>
        </w:tabs>
        <w:spacing w:line="360" w:lineRule="auto"/>
        <w:jc w:val="both"/>
        <w:rPr>
          <w:rFonts w:ascii="Arial" w:hAnsi="Arial" w:cs="Arial"/>
          <w:sz w:val="22"/>
          <w:szCs w:val="22"/>
        </w:rPr>
      </w:pPr>
      <w:r w:rsidRPr="00B32835">
        <w:rPr>
          <w:rFonts w:ascii="Arial" w:hAnsi="Arial" w:cs="Arial"/>
          <w:sz w:val="22"/>
          <w:szCs w:val="22"/>
        </w:rPr>
        <w:t>3. W przypadku odmowy odbioru</w:t>
      </w:r>
      <w:r w:rsidR="004B5289">
        <w:rPr>
          <w:rFonts w:ascii="Arial" w:hAnsi="Arial" w:cs="Arial"/>
          <w:sz w:val="22"/>
          <w:szCs w:val="22"/>
        </w:rPr>
        <w:t>,</w:t>
      </w:r>
      <w:r w:rsidRPr="00B32835">
        <w:rPr>
          <w:rFonts w:ascii="Arial" w:hAnsi="Arial" w:cs="Arial"/>
          <w:sz w:val="22"/>
          <w:szCs w:val="22"/>
        </w:rPr>
        <w:t xml:space="preserve"> Zamawiający określi przyczynę odmowy w protokole odbioru </w:t>
      </w:r>
      <w:r w:rsidR="004B5289">
        <w:rPr>
          <w:rFonts w:ascii="Arial" w:hAnsi="Arial" w:cs="Arial"/>
          <w:sz w:val="22"/>
          <w:szCs w:val="22"/>
        </w:rPr>
        <w:t xml:space="preserve">       </w:t>
      </w:r>
      <w:r w:rsidRPr="00B32835">
        <w:rPr>
          <w:rFonts w:ascii="Arial" w:hAnsi="Arial" w:cs="Arial"/>
          <w:sz w:val="22"/>
          <w:szCs w:val="22"/>
        </w:rPr>
        <w:t>i – w zależności od jej rodzaju albo wyznaczy termin usunięcia wady, albo poda nie krótszy niż 14 dniowy termin, w czasie którego złoży Wykonawcy oświadczenie o skorzystaniu z uprawnienia spośród przewidzianych w ust. 1 pkt 3 umowy.</w:t>
      </w:r>
    </w:p>
    <w:p w:rsidR="00F42873" w:rsidRPr="00B32835" w:rsidRDefault="009B728F" w:rsidP="009B728F">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4. </w:t>
      </w:r>
      <w:r w:rsidR="00F316E1" w:rsidRPr="00B32835">
        <w:rPr>
          <w:rFonts w:ascii="Arial" w:hAnsi="Arial" w:cs="Arial"/>
          <w:sz w:val="22"/>
          <w:szCs w:val="22"/>
        </w:rPr>
        <w:t xml:space="preserve">Postanowienia ust. 1 nie wyłączają ani nie ograniczają Zamawiającego w innych uprawnieniach,  przewidzianych ogólnie obowiązującymi przepisami prawa  na wypadek wady przedmiotu umowy.  </w:t>
      </w:r>
    </w:p>
    <w:p w:rsidR="00DF7C8A" w:rsidRPr="00B32835" w:rsidRDefault="009B728F" w:rsidP="00F316E1">
      <w:pPr>
        <w:tabs>
          <w:tab w:val="left" w:pos="3960"/>
        </w:tabs>
        <w:spacing w:line="360" w:lineRule="auto"/>
        <w:jc w:val="both"/>
        <w:rPr>
          <w:rFonts w:ascii="Arial" w:hAnsi="Arial" w:cs="Arial"/>
          <w:sz w:val="22"/>
          <w:szCs w:val="22"/>
        </w:rPr>
      </w:pPr>
      <w:r w:rsidRPr="00B32835">
        <w:rPr>
          <w:rFonts w:ascii="Arial" w:hAnsi="Arial" w:cs="Arial"/>
          <w:sz w:val="22"/>
          <w:szCs w:val="22"/>
        </w:rPr>
        <w:t>5</w:t>
      </w:r>
      <w:r w:rsidR="00F316E1" w:rsidRPr="00B32835">
        <w:rPr>
          <w:rFonts w:ascii="Arial" w:hAnsi="Arial" w:cs="Arial"/>
          <w:sz w:val="22"/>
          <w:szCs w:val="22"/>
        </w:rPr>
        <w:t>.</w:t>
      </w:r>
      <w:r w:rsidR="00EC0C72" w:rsidRPr="00B32835">
        <w:rPr>
          <w:rFonts w:ascii="Arial" w:hAnsi="Arial" w:cs="Arial"/>
          <w:sz w:val="22"/>
          <w:szCs w:val="22"/>
        </w:rPr>
        <w:t xml:space="preserve"> </w:t>
      </w:r>
      <w:r w:rsidR="00F316E1" w:rsidRPr="00B32835">
        <w:rPr>
          <w:rFonts w:ascii="Arial" w:hAnsi="Arial" w:cs="Arial"/>
          <w:sz w:val="22"/>
          <w:szCs w:val="22"/>
        </w:rPr>
        <w:t>Postanowienia ust.</w:t>
      </w:r>
      <w:r w:rsidR="004B5289">
        <w:rPr>
          <w:rFonts w:ascii="Arial" w:hAnsi="Arial" w:cs="Arial"/>
          <w:sz w:val="22"/>
          <w:szCs w:val="22"/>
        </w:rPr>
        <w:t xml:space="preserve"> </w:t>
      </w:r>
      <w:r w:rsidR="00F316E1" w:rsidRPr="00B32835">
        <w:rPr>
          <w:rFonts w:ascii="Arial" w:hAnsi="Arial" w:cs="Arial"/>
          <w:sz w:val="22"/>
          <w:szCs w:val="22"/>
        </w:rPr>
        <w:t xml:space="preserve">1 </w:t>
      </w:r>
      <w:r w:rsidRPr="00B32835">
        <w:rPr>
          <w:rFonts w:ascii="Arial" w:hAnsi="Arial" w:cs="Arial"/>
          <w:sz w:val="22"/>
          <w:szCs w:val="22"/>
        </w:rPr>
        <w:t xml:space="preserve">- 3 </w:t>
      </w:r>
      <w:r w:rsidR="00F316E1" w:rsidRPr="00B32835">
        <w:rPr>
          <w:rFonts w:ascii="Arial" w:hAnsi="Arial" w:cs="Arial"/>
          <w:sz w:val="22"/>
          <w:szCs w:val="22"/>
        </w:rPr>
        <w:t>stosuje się odpowiednio do odbioru po usunięciu wad.</w:t>
      </w:r>
    </w:p>
    <w:p w:rsidR="00F316E1" w:rsidRPr="00B32835" w:rsidRDefault="00F316E1" w:rsidP="00F316E1">
      <w:pPr>
        <w:tabs>
          <w:tab w:val="left" w:pos="3960"/>
        </w:tabs>
        <w:spacing w:line="360" w:lineRule="auto"/>
        <w:jc w:val="both"/>
        <w:rPr>
          <w:rFonts w:ascii="Arial" w:hAnsi="Arial" w:cs="Arial"/>
          <w:sz w:val="22"/>
          <w:szCs w:val="22"/>
        </w:rPr>
      </w:pPr>
    </w:p>
    <w:p w:rsidR="00F316E1" w:rsidRPr="00B32835" w:rsidRDefault="00F316E1" w:rsidP="00F316E1">
      <w:pPr>
        <w:tabs>
          <w:tab w:val="left" w:pos="3960"/>
        </w:tabs>
        <w:spacing w:line="360" w:lineRule="auto"/>
        <w:jc w:val="center"/>
      </w:pPr>
      <w:r w:rsidRPr="00B32835">
        <w:rPr>
          <w:rFonts w:ascii="Arial" w:hAnsi="Arial" w:cs="Arial"/>
          <w:sz w:val="22"/>
          <w:szCs w:val="22"/>
        </w:rPr>
        <w:t>§</w:t>
      </w:r>
      <w:r w:rsidR="00FB0B1B">
        <w:rPr>
          <w:rFonts w:ascii="Arial" w:hAnsi="Arial" w:cs="Arial"/>
          <w:sz w:val="22"/>
          <w:szCs w:val="22"/>
        </w:rPr>
        <w:t xml:space="preserve"> </w:t>
      </w:r>
      <w:r w:rsidR="00062547" w:rsidRPr="00B32835">
        <w:rPr>
          <w:rFonts w:ascii="Arial" w:hAnsi="Arial" w:cs="Arial"/>
          <w:sz w:val="22"/>
          <w:szCs w:val="22"/>
        </w:rPr>
        <w:t>11</w:t>
      </w:r>
    </w:p>
    <w:p w:rsidR="00F316E1" w:rsidRPr="00B32835" w:rsidRDefault="00E0287B" w:rsidP="00F316E1">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Jeżeli </w:t>
      </w:r>
      <w:r w:rsidR="00F316E1" w:rsidRPr="00B32835">
        <w:rPr>
          <w:rFonts w:ascii="Arial" w:hAnsi="Arial" w:cs="Arial"/>
          <w:sz w:val="22"/>
          <w:szCs w:val="22"/>
        </w:rPr>
        <w:t>Wykonawca nie usunie wady w zakreślonym terminie</w:t>
      </w:r>
      <w:r w:rsidRPr="00B32835">
        <w:rPr>
          <w:rFonts w:ascii="Arial" w:hAnsi="Arial" w:cs="Arial"/>
          <w:sz w:val="22"/>
          <w:szCs w:val="22"/>
        </w:rPr>
        <w:t>,</w:t>
      </w:r>
      <w:r w:rsidR="00F316E1" w:rsidRPr="00B32835">
        <w:rPr>
          <w:rFonts w:ascii="Arial" w:hAnsi="Arial" w:cs="Arial"/>
          <w:sz w:val="22"/>
          <w:szCs w:val="22"/>
        </w:rPr>
        <w:t xml:space="preserve"> Zamawiający może powierzyć dokonanie tej czynności osobie trzeciej na koszt i ryzyko Wykonawcy, na co Wykonawca wyraża zgodę i udziela Zamawiającemu upoważnienia do powierzenia usunięcia wad wybranej przez Zamawiającego osobie trzeciej, przy czym oświadcza, że:</w:t>
      </w:r>
    </w:p>
    <w:p w:rsidR="00F316E1" w:rsidRPr="00B32835" w:rsidRDefault="00062547" w:rsidP="00062547">
      <w:pPr>
        <w:spacing w:line="360" w:lineRule="auto"/>
        <w:jc w:val="both"/>
      </w:pPr>
      <w:r w:rsidRPr="00B32835">
        <w:rPr>
          <w:rFonts w:ascii="Arial" w:hAnsi="Arial" w:cs="Arial"/>
          <w:sz w:val="22"/>
          <w:szCs w:val="22"/>
        </w:rPr>
        <w:t xml:space="preserve">1/ </w:t>
      </w:r>
      <w:r w:rsidR="00F316E1" w:rsidRPr="00B32835">
        <w:rPr>
          <w:rFonts w:ascii="Arial" w:hAnsi="Arial" w:cs="Arial"/>
          <w:sz w:val="22"/>
          <w:szCs w:val="22"/>
        </w:rPr>
        <w:t>zrzeka się prawa do cofnięcia lub odwołania tego upoważnienia,</w:t>
      </w:r>
    </w:p>
    <w:p w:rsidR="00F316E1" w:rsidRPr="00B32835" w:rsidRDefault="00062547" w:rsidP="00062547">
      <w:pPr>
        <w:spacing w:line="360" w:lineRule="auto"/>
        <w:jc w:val="both"/>
        <w:rPr>
          <w:rFonts w:ascii="Arial" w:hAnsi="Arial" w:cs="Arial"/>
          <w:sz w:val="22"/>
          <w:szCs w:val="22"/>
        </w:rPr>
      </w:pPr>
      <w:r w:rsidRPr="00B32835">
        <w:rPr>
          <w:rFonts w:ascii="Arial" w:hAnsi="Arial" w:cs="Arial"/>
          <w:sz w:val="22"/>
          <w:szCs w:val="22"/>
        </w:rPr>
        <w:t xml:space="preserve">2/ </w:t>
      </w:r>
      <w:r w:rsidR="00F316E1" w:rsidRPr="00B32835">
        <w:rPr>
          <w:rFonts w:ascii="Arial" w:hAnsi="Arial" w:cs="Arial"/>
          <w:sz w:val="22"/>
          <w:szCs w:val="22"/>
        </w:rPr>
        <w:t>zobowiązuje się do zapłaty Zamawiającemu należności w ciągu trzech dni od daty doręczenia dokumentu obciążenia</w:t>
      </w:r>
      <w:r w:rsidR="00E0287B" w:rsidRPr="00B32835">
        <w:rPr>
          <w:rFonts w:ascii="Arial" w:hAnsi="Arial" w:cs="Arial"/>
          <w:sz w:val="22"/>
          <w:szCs w:val="22"/>
        </w:rPr>
        <w:t>.</w:t>
      </w:r>
    </w:p>
    <w:p w:rsidR="0044175B" w:rsidRPr="00B32835" w:rsidRDefault="0044175B" w:rsidP="00F316E1">
      <w:pPr>
        <w:tabs>
          <w:tab w:val="left" w:pos="3960"/>
        </w:tabs>
        <w:spacing w:line="360" w:lineRule="auto"/>
        <w:jc w:val="both"/>
        <w:rPr>
          <w:rFonts w:ascii="Arial" w:hAnsi="Arial" w:cs="Arial"/>
          <w:sz w:val="22"/>
          <w:szCs w:val="22"/>
        </w:rPr>
      </w:pPr>
    </w:p>
    <w:p w:rsidR="00F316E1" w:rsidRPr="00B32835" w:rsidRDefault="00F316E1" w:rsidP="00F316E1">
      <w:pPr>
        <w:tabs>
          <w:tab w:val="left" w:pos="3960"/>
        </w:tabs>
        <w:spacing w:line="360" w:lineRule="auto"/>
        <w:jc w:val="center"/>
      </w:pPr>
      <w:r w:rsidRPr="00B32835">
        <w:rPr>
          <w:rFonts w:ascii="Arial" w:hAnsi="Arial" w:cs="Arial"/>
          <w:sz w:val="22"/>
          <w:szCs w:val="22"/>
        </w:rPr>
        <w:t>§</w:t>
      </w:r>
      <w:r w:rsidR="00FB0B1B">
        <w:rPr>
          <w:rFonts w:ascii="Arial" w:hAnsi="Arial" w:cs="Arial"/>
          <w:sz w:val="22"/>
          <w:szCs w:val="22"/>
        </w:rPr>
        <w:t xml:space="preserve"> </w:t>
      </w:r>
      <w:r w:rsidR="00062547" w:rsidRPr="00B32835">
        <w:rPr>
          <w:rFonts w:ascii="Arial" w:hAnsi="Arial" w:cs="Arial"/>
          <w:sz w:val="22"/>
          <w:szCs w:val="22"/>
        </w:rPr>
        <w:t>12</w:t>
      </w:r>
    </w:p>
    <w:p w:rsidR="00727CD3" w:rsidRPr="00B32835" w:rsidRDefault="00727CD3" w:rsidP="00727CD3">
      <w:pPr>
        <w:tabs>
          <w:tab w:val="left" w:pos="3960"/>
        </w:tabs>
        <w:spacing w:line="360" w:lineRule="auto"/>
        <w:jc w:val="both"/>
        <w:rPr>
          <w:rFonts w:ascii="Arial" w:hAnsi="Arial" w:cs="Arial"/>
          <w:sz w:val="22"/>
          <w:szCs w:val="22"/>
        </w:rPr>
      </w:pPr>
      <w:r w:rsidRPr="00B32835">
        <w:rPr>
          <w:rFonts w:ascii="Arial" w:hAnsi="Arial" w:cs="Arial"/>
          <w:sz w:val="22"/>
          <w:szCs w:val="22"/>
        </w:rPr>
        <w:t>1. Protokół odbioru oraz odmowa odbioru, w tym odmowa przyjęcia sprawozdania z prac</w:t>
      </w:r>
      <w:r w:rsidR="00C14FE5" w:rsidRPr="00B32835">
        <w:rPr>
          <w:rFonts w:ascii="Arial" w:hAnsi="Arial" w:cs="Arial"/>
          <w:sz w:val="22"/>
          <w:szCs w:val="22"/>
        </w:rPr>
        <w:t>,</w:t>
      </w:r>
      <w:r w:rsidRPr="00B32835">
        <w:rPr>
          <w:rFonts w:ascii="Arial" w:hAnsi="Arial" w:cs="Arial"/>
          <w:sz w:val="22"/>
          <w:szCs w:val="22"/>
        </w:rPr>
        <w:t xml:space="preserve"> wymagają formy pisemnej.</w:t>
      </w:r>
    </w:p>
    <w:p w:rsidR="00727CD3" w:rsidRPr="00B32835" w:rsidRDefault="00727CD3" w:rsidP="00727CD3">
      <w:pPr>
        <w:spacing w:line="360" w:lineRule="auto"/>
        <w:jc w:val="both"/>
        <w:rPr>
          <w:rFonts w:ascii="Arial" w:hAnsi="Arial" w:cs="Arial"/>
          <w:sz w:val="22"/>
          <w:szCs w:val="22"/>
        </w:rPr>
      </w:pPr>
      <w:r w:rsidRPr="00B32835">
        <w:rPr>
          <w:rFonts w:ascii="Arial" w:hAnsi="Arial" w:cs="Arial"/>
          <w:sz w:val="22"/>
          <w:szCs w:val="22"/>
        </w:rPr>
        <w:t xml:space="preserve">2. Dokumentację odbiorową należy opracować w języku polskim. Wykonawca zobowiązuje się do przekazania Zamawiającemu dokumentacji odbiorowej w formie tradycyjnej (papierowej) oraz </w:t>
      </w:r>
      <w:r w:rsidR="007D4634" w:rsidRPr="00B32835">
        <w:rPr>
          <w:rFonts w:ascii="Arial" w:hAnsi="Arial" w:cs="Arial"/>
          <w:sz w:val="22"/>
          <w:szCs w:val="22"/>
        </w:rPr>
        <w:t xml:space="preserve">        </w:t>
      </w:r>
      <w:r w:rsidRPr="00B32835">
        <w:rPr>
          <w:rFonts w:ascii="Arial" w:hAnsi="Arial" w:cs="Arial"/>
          <w:sz w:val="22"/>
          <w:szCs w:val="22"/>
        </w:rPr>
        <w:t xml:space="preserve">w formie elektronicznej na informatycznym nośniku danych (pendrive) w formacie PDF oraz </w:t>
      </w:r>
      <w:r w:rsidR="007D4634" w:rsidRPr="00B32835">
        <w:rPr>
          <w:rFonts w:ascii="Arial" w:hAnsi="Arial" w:cs="Arial"/>
          <w:sz w:val="22"/>
          <w:szCs w:val="22"/>
        </w:rPr>
        <w:t xml:space="preserve">          </w:t>
      </w:r>
      <w:r w:rsidRPr="00B32835">
        <w:rPr>
          <w:rFonts w:ascii="Arial" w:hAnsi="Arial" w:cs="Arial"/>
          <w:sz w:val="22"/>
          <w:szCs w:val="22"/>
        </w:rPr>
        <w:t>w formacie umożliwiającym jej edycję, np. MS Office, MS Visio, AUTO CAD (.</w:t>
      </w:r>
      <w:proofErr w:type="spellStart"/>
      <w:r w:rsidRPr="00B32835">
        <w:rPr>
          <w:rFonts w:ascii="Arial" w:hAnsi="Arial" w:cs="Arial"/>
          <w:sz w:val="22"/>
          <w:szCs w:val="22"/>
        </w:rPr>
        <w:t>dwg</w:t>
      </w:r>
      <w:proofErr w:type="spellEnd"/>
      <w:r w:rsidRPr="00B32835">
        <w:rPr>
          <w:rFonts w:ascii="Arial" w:hAnsi="Arial" w:cs="Arial"/>
          <w:sz w:val="22"/>
          <w:szCs w:val="22"/>
        </w:rPr>
        <w:t xml:space="preserve"> lub .</w:t>
      </w:r>
      <w:proofErr w:type="spellStart"/>
      <w:r w:rsidRPr="00B32835">
        <w:rPr>
          <w:rFonts w:ascii="Arial" w:hAnsi="Arial" w:cs="Arial"/>
          <w:sz w:val="22"/>
          <w:szCs w:val="22"/>
        </w:rPr>
        <w:t>dxf</w:t>
      </w:r>
      <w:proofErr w:type="spellEnd"/>
      <w:r w:rsidRPr="00B32835">
        <w:rPr>
          <w:rFonts w:ascii="Arial" w:hAnsi="Arial" w:cs="Arial"/>
          <w:sz w:val="22"/>
          <w:szCs w:val="22"/>
        </w:rPr>
        <w:t>).</w:t>
      </w:r>
    </w:p>
    <w:p w:rsidR="00DB30FD" w:rsidRDefault="00DB30FD" w:rsidP="00A12868">
      <w:pPr>
        <w:spacing w:line="360" w:lineRule="auto"/>
        <w:jc w:val="center"/>
        <w:rPr>
          <w:rFonts w:ascii="Arial" w:hAnsi="Arial" w:cs="Arial"/>
          <w:b/>
          <w:sz w:val="22"/>
          <w:szCs w:val="22"/>
        </w:rPr>
      </w:pPr>
    </w:p>
    <w:p w:rsidR="00A12868" w:rsidRPr="00B32835" w:rsidRDefault="00DF7C8A" w:rsidP="00A12868">
      <w:pPr>
        <w:spacing w:line="360" w:lineRule="auto"/>
        <w:jc w:val="center"/>
        <w:rPr>
          <w:rFonts w:ascii="Arial" w:hAnsi="Arial" w:cs="Arial"/>
          <w:b/>
          <w:sz w:val="22"/>
          <w:szCs w:val="22"/>
        </w:rPr>
      </w:pPr>
      <w:r w:rsidRPr="00B32835">
        <w:rPr>
          <w:rFonts w:ascii="Arial" w:hAnsi="Arial" w:cs="Arial"/>
          <w:b/>
          <w:sz w:val="22"/>
          <w:szCs w:val="22"/>
        </w:rPr>
        <w:lastRenderedPageBreak/>
        <w:t>ZAKAZ ZATRUDNIANIA</w:t>
      </w:r>
    </w:p>
    <w:p w:rsidR="00DF7C8A" w:rsidRPr="00B32835" w:rsidRDefault="00DF7C8A" w:rsidP="00A12868">
      <w:pPr>
        <w:spacing w:line="360" w:lineRule="auto"/>
        <w:jc w:val="center"/>
      </w:pPr>
      <w:r w:rsidRPr="00B32835">
        <w:rPr>
          <w:rFonts w:ascii="Arial" w:hAnsi="Arial" w:cs="Arial"/>
          <w:sz w:val="22"/>
          <w:szCs w:val="22"/>
        </w:rPr>
        <w:t>§</w:t>
      </w:r>
      <w:r w:rsidR="00D416AF">
        <w:rPr>
          <w:rFonts w:ascii="Arial" w:hAnsi="Arial" w:cs="Arial"/>
          <w:sz w:val="22"/>
          <w:szCs w:val="22"/>
        </w:rPr>
        <w:t xml:space="preserve"> </w:t>
      </w:r>
      <w:r w:rsidR="001347F8" w:rsidRPr="00B32835">
        <w:rPr>
          <w:rFonts w:ascii="Arial" w:hAnsi="Arial" w:cs="Arial"/>
          <w:sz w:val="22"/>
          <w:szCs w:val="22"/>
        </w:rPr>
        <w:t>1</w:t>
      </w:r>
      <w:r w:rsidR="00EA6ADA" w:rsidRPr="00B32835">
        <w:rPr>
          <w:rFonts w:ascii="Arial" w:hAnsi="Arial" w:cs="Arial"/>
          <w:sz w:val="22"/>
          <w:szCs w:val="22"/>
        </w:rPr>
        <w:t>3</w:t>
      </w:r>
    </w:p>
    <w:p w:rsidR="00DF7C8A" w:rsidRPr="00B32835" w:rsidRDefault="00DF7C8A">
      <w:pPr>
        <w:spacing w:line="360" w:lineRule="auto"/>
        <w:jc w:val="both"/>
      </w:pPr>
      <w:r w:rsidRPr="00B32835">
        <w:rPr>
          <w:rFonts w:ascii="Arial" w:hAnsi="Arial" w:cs="Arial"/>
          <w:sz w:val="22"/>
          <w:szCs w:val="22"/>
        </w:rPr>
        <w:t>1. 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stosunku pracy z Zamawiającym należy do obowiązków Wykonawcy.</w:t>
      </w:r>
    </w:p>
    <w:p w:rsidR="00DF7C8A" w:rsidRPr="00B32835" w:rsidRDefault="00DF7C8A">
      <w:pPr>
        <w:spacing w:line="360" w:lineRule="auto"/>
        <w:jc w:val="both"/>
      </w:pPr>
      <w:r w:rsidRPr="00B32835">
        <w:rPr>
          <w:rFonts w:ascii="Arial" w:hAnsi="Arial" w:cs="Arial"/>
          <w:sz w:val="22"/>
          <w:szCs w:val="22"/>
        </w:rPr>
        <w:t>2. W przypadku naruszenia przez Wykonawcę postanowień, o których mowa w ust. 1</w:t>
      </w:r>
      <w:r w:rsidR="001347F8" w:rsidRPr="00B32835">
        <w:rPr>
          <w:rFonts w:ascii="Arial" w:hAnsi="Arial" w:cs="Arial"/>
          <w:sz w:val="22"/>
          <w:szCs w:val="22"/>
        </w:rPr>
        <w:t>,</w:t>
      </w:r>
      <w:r w:rsidRPr="00B32835">
        <w:rPr>
          <w:rFonts w:ascii="Arial" w:hAnsi="Arial" w:cs="Arial"/>
          <w:sz w:val="22"/>
          <w:szCs w:val="22"/>
        </w:rPr>
        <w:t> Zamawiającemu przysługuje prawo do odstąpienia od umowy. Prawo odstąpienia Zamawiający może wykonać przez cały czas trwania umowy</w:t>
      </w:r>
      <w:r w:rsidR="00D17774" w:rsidRPr="00B32835">
        <w:rPr>
          <w:rFonts w:ascii="Arial" w:hAnsi="Arial" w:cs="Arial"/>
          <w:sz w:val="22"/>
          <w:szCs w:val="22"/>
        </w:rPr>
        <w:t>,</w:t>
      </w:r>
      <w:r w:rsidRPr="00B32835">
        <w:rPr>
          <w:rFonts w:ascii="Arial" w:hAnsi="Arial" w:cs="Arial"/>
          <w:sz w:val="22"/>
          <w:szCs w:val="22"/>
        </w:rPr>
        <w:t xml:space="preserve"> w terminie maksymalnie 30 dni kalendarzowych od uzyskania wiadomości o naruszeniu.</w:t>
      </w:r>
    </w:p>
    <w:p w:rsidR="00DF7C8A" w:rsidRDefault="00DF7C8A">
      <w:pPr>
        <w:spacing w:line="360" w:lineRule="auto"/>
        <w:jc w:val="both"/>
        <w:rPr>
          <w:rFonts w:ascii="Arial" w:hAnsi="Arial" w:cs="Arial"/>
          <w:sz w:val="22"/>
          <w:szCs w:val="22"/>
        </w:rPr>
      </w:pPr>
      <w:r w:rsidRPr="00B32835">
        <w:rPr>
          <w:rFonts w:ascii="Arial" w:hAnsi="Arial" w:cs="Arial"/>
          <w:sz w:val="22"/>
          <w:szCs w:val="22"/>
        </w:rPr>
        <w:t xml:space="preserve">3. </w:t>
      </w:r>
      <w:r w:rsidR="00E33116" w:rsidRPr="00B32835">
        <w:rPr>
          <w:rFonts w:ascii="Arial" w:hAnsi="Arial" w:cs="Arial"/>
          <w:sz w:val="22"/>
          <w:szCs w:val="22"/>
        </w:rPr>
        <w:t>Niezależnie od powyższego, Zamawiającemu w przypadku naruszenia postanowień, o których mowa w ust. 1</w:t>
      </w:r>
      <w:r w:rsidR="00D17774" w:rsidRPr="00B32835">
        <w:rPr>
          <w:rFonts w:ascii="Arial" w:hAnsi="Arial" w:cs="Arial"/>
          <w:sz w:val="22"/>
          <w:szCs w:val="22"/>
        </w:rPr>
        <w:t>,</w:t>
      </w:r>
      <w:r w:rsidR="00E33116" w:rsidRPr="00B32835">
        <w:rPr>
          <w:rFonts w:ascii="Arial" w:hAnsi="Arial" w:cs="Arial"/>
          <w:sz w:val="22"/>
          <w:szCs w:val="22"/>
        </w:rPr>
        <w:t xml:space="preserve"> przysługuje uprawnienie do obciążenia Wykonawcy karą umowną w wysokości      10 % </w:t>
      </w:r>
      <w:r w:rsidR="003911A8" w:rsidRPr="00B32835">
        <w:rPr>
          <w:rFonts w:ascii="Arial" w:hAnsi="Arial" w:cs="Arial"/>
          <w:sz w:val="22"/>
          <w:szCs w:val="22"/>
        </w:rPr>
        <w:t xml:space="preserve">górnego limitu wynagrodzenia </w:t>
      </w:r>
      <w:r w:rsidR="00A47E27">
        <w:rPr>
          <w:rFonts w:ascii="Arial" w:hAnsi="Arial" w:cs="Arial"/>
          <w:sz w:val="22"/>
          <w:szCs w:val="22"/>
        </w:rPr>
        <w:t>netto</w:t>
      </w:r>
      <w:r w:rsidR="00E33116" w:rsidRPr="00B32835">
        <w:rPr>
          <w:rFonts w:ascii="Arial" w:hAnsi="Arial" w:cs="Arial"/>
          <w:sz w:val="22"/>
          <w:szCs w:val="22"/>
        </w:rPr>
        <w:t xml:space="preserve">, wskazanego w § </w:t>
      </w:r>
      <w:r w:rsidR="001347F8" w:rsidRPr="00B32835">
        <w:rPr>
          <w:rFonts w:ascii="Arial" w:hAnsi="Arial" w:cs="Arial"/>
          <w:sz w:val="22"/>
          <w:szCs w:val="22"/>
        </w:rPr>
        <w:t>1</w:t>
      </w:r>
      <w:r w:rsidR="00EA6ADA" w:rsidRPr="00B32835">
        <w:rPr>
          <w:rFonts w:ascii="Arial" w:hAnsi="Arial" w:cs="Arial"/>
          <w:sz w:val="22"/>
          <w:szCs w:val="22"/>
        </w:rPr>
        <w:t>7</w:t>
      </w:r>
      <w:r w:rsidR="001347F8" w:rsidRPr="00B32835">
        <w:rPr>
          <w:rFonts w:ascii="Arial" w:hAnsi="Arial" w:cs="Arial"/>
          <w:sz w:val="22"/>
          <w:szCs w:val="22"/>
        </w:rPr>
        <w:t xml:space="preserve"> </w:t>
      </w:r>
      <w:r w:rsidR="00E33116" w:rsidRPr="00B32835">
        <w:rPr>
          <w:rFonts w:ascii="Arial" w:hAnsi="Arial" w:cs="Arial"/>
          <w:sz w:val="22"/>
          <w:szCs w:val="22"/>
        </w:rPr>
        <w:t>ust. 1 umowy, za każdy fakt naruszenia. Ponadto Zamawiający, na zasadach ogólnych, ma prawo dochodzić odszkodowania za szkody, wyrządzone takim naruszeniem, które przewyższają wartość kar umownych.</w:t>
      </w:r>
    </w:p>
    <w:p w:rsidR="00A47E27" w:rsidRPr="00DA1436" w:rsidRDefault="00A47E27" w:rsidP="00A47E27">
      <w:pPr>
        <w:spacing w:line="360" w:lineRule="auto"/>
        <w:jc w:val="both"/>
        <w:rPr>
          <w:rFonts w:ascii="Arial" w:hAnsi="Arial" w:cs="Arial"/>
          <w:sz w:val="22"/>
        </w:rPr>
      </w:pPr>
      <w:r w:rsidRPr="00DA1436">
        <w:rPr>
          <w:rFonts w:ascii="Arial" w:hAnsi="Arial" w:cs="Arial"/>
          <w:sz w:val="22"/>
        </w:rPr>
        <w:t>4.</w:t>
      </w:r>
      <w:r w:rsidRPr="00A47E27">
        <w:rPr>
          <w:rFonts w:ascii="Arial" w:hAnsi="Arial" w:cs="Arial"/>
          <w:sz w:val="22"/>
        </w:rPr>
        <w:t xml:space="preserve"> </w:t>
      </w:r>
      <w:r w:rsidRPr="00DA1436">
        <w:rPr>
          <w:rFonts w:ascii="Arial" w:hAnsi="Arial" w:cs="Arial"/>
          <w:sz w:val="22"/>
        </w:rPr>
        <w:t>Obowiązki określone w ust. 1 obciążają również podwykonawców Wykonawcy z zastrzeżeniem, że odpowiedzialność za wykonanie tych obowiązków przez podwykonawcę ponosi Wykonawca jak za działania lub zaniechania własne, zgodnie z treścią ust. 2 i 3.</w:t>
      </w:r>
    </w:p>
    <w:p w:rsidR="00A47E27" w:rsidRPr="00DA1436" w:rsidRDefault="00A47E27" w:rsidP="00A47E27">
      <w:pPr>
        <w:spacing w:line="360" w:lineRule="auto"/>
        <w:jc w:val="both"/>
        <w:rPr>
          <w:rFonts w:ascii="Arial" w:hAnsi="Arial" w:cs="Arial"/>
          <w:sz w:val="22"/>
        </w:rPr>
      </w:pPr>
      <w:r w:rsidRPr="00DA1436">
        <w:rPr>
          <w:rFonts w:ascii="Arial" w:hAnsi="Arial" w:cs="Arial"/>
          <w:sz w:val="22"/>
        </w:rPr>
        <w:t>5.</w:t>
      </w:r>
      <w:r>
        <w:rPr>
          <w:rFonts w:ascii="Arial" w:hAnsi="Arial" w:cs="Arial"/>
          <w:sz w:val="22"/>
        </w:rPr>
        <w:t xml:space="preserve"> </w:t>
      </w:r>
      <w:r w:rsidRPr="00DA1436">
        <w:rPr>
          <w:rFonts w:ascii="Arial" w:hAnsi="Arial" w:cs="Arial"/>
          <w:sz w:val="22"/>
        </w:rPr>
        <w:t>Zamawiający odmówi zgody na zawarcie przez Wykonawcę umowy z podwykonawcą, jeżeli umowa taka nie będzie zawierała zobowiązań podwykonawcy do zachowania zgodnego z określonym wyżej w ust. 1.</w:t>
      </w:r>
    </w:p>
    <w:p w:rsidR="000072EC" w:rsidRPr="00B32835" w:rsidRDefault="000072EC">
      <w:pPr>
        <w:spacing w:line="360" w:lineRule="auto"/>
        <w:jc w:val="center"/>
        <w:rPr>
          <w:rFonts w:ascii="Arial" w:hAnsi="Arial" w:cs="Arial"/>
          <w:b/>
          <w:sz w:val="22"/>
          <w:szCs w:val="22"/>
        </w:rPr>
      </w:pPr>
    </w:p>
    <w:p w:rsidR="00DF7C8A" w:rsidRPr="00B32835" w:rsidRDefault="00DF7C8A">
      <w:pPr>
        <w:spacing w:line="360" w:lineRule="auto"/>
        <w:jc w:val="center"/>
      </w:pPr>
      <w:r w:rsidRPr="00B32835">
        <w:rPr>
          <w:rFonts w:ascii="Arial" w:hAnsi="Arial" w:cs="Arial"/>
          <w:b/>
          <w:sz w:val="22"/>
          <w:szCs w:val="22"/>
        </w:rPr>
        <w:t>PODWYKONAWSTWO</w:t>
      </w:r>
    </w:p>
    <w:p w:rsidR="00DF7C8A" w:rsidRPr="00B32835" w:rsidRDefault="00DF7C8A" w:rsidP="000B766F">
      <w:pPr>
        <w:tabs>
          <w:tab w:val="left" w:pos="3960"/>
        </w:tabs>
        <w:spacing w:line="360" w:lineRule="auto"/>
        <w:jc w:val="center"/>
      </w:pPr>
      <w:r w:rsidRPr="00B32835">
        <w:rPr>
          <w:rFonts w:ascii="Arial" w:hAnsi="Arial" w:cs="Arial"/>
          <w:sz w:val="22"/>
          <w:szCs w:val="22"/>
        </w:rPr>
        <w:t>§</w:t>
      </w:r>
      <w:r w:rsidR="00D416AF">
        <w:rPr>
          <w:rFonts w:ascii="Arial" w:hAnsi="Arial" w:cs="Arial"/>
          <w:sz w:val="22"/>
          <w:szCs w:val="22"/>
        </w:rPr>
        <w:t xml:space="preserve"> </w:t>
      </w:r>
      <w:r w:rsidR="001347F8" w:rsidRPr="00B32835">
        <w:rPr>
          <w:rFonts w:ascii="Arial" w:hAnsi="Arial" w:cs="Arial"/>
          <w:sz w:val="22"/>
          <w:szCs w:val="22"/>
        </w:rPr>
        <w:t>1</w:t>
      </w:r>
      <w:r w:rsidR="00EA6ADA" w:rsidRPr="00B32835">
        <w:rPr>
          <w:rFonts w:ascii="Arial" w:hAnsi="Arial" w:cs="Arial"/>
          <w:sz w:val="22"/>
          <w:szCs w:val="22"/>
        </w:rPr>
        <w:t>4</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 xml:space="preserve">Na pisemny wniosek Wykonawcy z załączonym projektem umowy, spełniającym warunki określone niżej w </w:t>
      </w:r>
      <w:r>
        <w:rPr>
          <w:rFonts w:ascii="Arial" w:hAnsi="Arial" w:cs="Arial"/>
          <w:sz w:val="22"/>
          <w:szCs w:val="22"/>
        </w:rPr>
        <w:t>ust. 5</w:t>
      </w:r>
      <w:r w:rsidRPr="000673A1">
        <w:rPr>
          <w:rFonts w:ascii="Arial" w:hAnsi="Arial" w:cs="Arial"/>
          <w:sz w:val="22"/>
          <w:szCs w:val="22"/>
        </w:rPr>
        <w:t>, Zamawiający może wyrazić zgodę na powierzenie realizacji robót podwykonawcy.</w:t>
      </w:r>
      <w:r>
        <w:rPr>
          <w:rFonts w:ascii="Arial" w:hAnsi="Arial" w:cs="Arial"/>
          <w:sz w:val="22"/>
          <w:szCs w:val="22"/>
        </w:rPr>
        <w:t xml:space="preserve"> </w:t>
      </w:r>
      <w:r w:rsidRPr="000673A1">
        <w:rPr>
          <w:rFonts w:ascii="Arial" w:hAnsi="Arial" w:cs="Arial"/>
          <w:sz w:val="22"/>
          <w:szCs w:val="22"/>
        </w:rPr>
        <w:t>Zgoda Zamawiającego na zawarcie przez Wykonawcę umowy z podwykonawcą wymaga formy pisemnej pod rygorem nieważności.</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Wyłącza się prawo Wykonawcy do powierzenia jednemu podwykonawcy wykonania całości robót określonych umową oraz prawo podwykonawcy do powierzania całości bądź części realizowanych przez niego robót dalszym podwykonawcom.</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Zawarcie przez Wykonawcę umowy z podwykonawcą bez zgody Zamawiającego lub zawarcie umowy dalszego podwykonawstwa jest dla Zamawiającego bezskuteczne, w szczególności Zamawiający nie dopuści takiego podwykonawcy do realizacji robót, nadto Zamawiający będzie uprawniony do odstąpienia od umowy z powodów, za jakie odpowiedzialność ponosi Wykonawca.</w:t>
      </w:r>
      <w:r w:rsidRPr="002555DB">
        <w:rPr>
          <w:rFonts w:ascii="Arial" w:hAnsi="Arial" w:cs="Arial"/>
          <w:sz w:val="22"/>
          <w:szCs w:val="22"/>
          <w:lang w:eastAsia="pl-PL"/>
        </w:rPr>
        <w:t xml:space="preserve"> </w:t>
      </w:r>
      <w:r w:rsidRPr="002555DB">
        <w:rPr>
          <w:rFonts w:ascii="Arial" w:hAnsi="Arial" w:cs="Arial"/>
          <w:sz w:val="22"/>
          <w:szCs w:val="22"/>
        </w:rPr>
        <w:t>Prawo odstąpienia Zamawiający może wykonać przez cały czas trwania umowy w terminie maksymalnie 60 dni kalendarzowych od uzyskania wiadomości o naruszeniu.</w:t>
      </w:r>
    </w:p>
    <w:p w:rsidR="00A47E27"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lastRenderedPageBreak/>
        <w:t>Wykonawca ponosi odpowiedzialność za działania i zaniechania podwykonawcy jak za działania i zaniechania własne.</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Załączony do wniosku Wykonawcy projekt umowy z podwykonawcą powinien być dostosowany do uregulowań niniejszej</w:t>
      </w:r>
      <w:r w:rsidRPr="002555DB">
        <w:rPr>
          <w:rFonts w:ascii="Arial" w:hAnsi="Arial" w:cs="Arial"/>
          <w:sz w:val="22"/>
          <w:szCs w:val="22"/>
        </w:rPr>
        <w:t xml:space="preserve"> </w:t>
      </w:r>
      <w:r w:rsidRPr="000673A1">
        <w:rPr>
          <w:rFonts w:ascii="Arial" w:hAnsi="Arial" w:cs="Arial"/>
          <w:sz w:val="22"/>
          <w:szCs w:val="22"/>
        </w:rPr>
        <w:t>umowy, a ponadto zawierać postanowienia określające</w:t>
      </w:r>
      <w:r w:rsidRPr="002555DB">
        <w:rPr>
          <w:rFonts w:ascii="Arial" w:hAnsi="Arial" w:cs="Arial"/>
          <w:sz w:val="22"/>
          <w:szCs w:val="22"/>
        </w:rPr>
        <w:t xml:space="preserve"> </w:t>
      </w:r>
      <w:r w:rsidRPr="000673A1">
        <w:rPr>
          <w:rFonts w:ascii="Arial" w:hAnsi="Arial" w:cs="Arial"/>
          <w:sz w:val="22"/>
          <w:szCs w:val="22"/>
        </w:rPr>
        <w:t>w szczególności:</w:t>
      </w:r>
    </w:p>
    <w:p w:rsidR="00A47E27" w:rsidRPr="000673A1" w:rsidRDefault="00A47E27" w:rsidP="00DA1436">
      <w:pPr>
        <w:numPr>
          <w:ilvl w:val="0"/>
          <w:numId w:val="25"/>
        </w:numPr>
        <w:spacing w:line="360" w:lineRule="auto"/>
        <w:ind w:left="0" w:firstLine="0"/>
        <w:jc w:val="both"/>
        <w:rPr>
          <w:rFonts w:ascii="Arial" w:hAnsi="Arial" w:cs="Arial"/>
          <w:sz w:val="22"/>
          <w:szCs w:val="22"/>
        </w:rPr>
      </w:pPr>
      <w:r w:rsidRPr="000673A1">
        <w:rPr>
          <w:rFonts w:ascii="Arial" w:hAnsi="Arial" w:cs="Arial"/>
          <w:sz w:val="22"/>
          <w:szCs w:val="22"/>
        </w:rPr>
        <w:t xml:space="preserve">zobowiązanie podwykonawcy do przestrzegania przepisów prawa </w:t>
      </w:r>
      <w:r>
        <w:rPr>
          <w:rFonts w:ascii="Arial" w:hAnsi="Arial" w:cs="Arial"/>
          <w:sz w:val="22"/>
          <w:szCs w:val="22"/>
        </w:rPr>
        <w:t xml:space="preserve">i regulacji wewnętrznych Zamawiającego </w:t>
      </w:r>
      <w:r w:rsidRPr="000673A1">
        <w:rPr>
          <w:rFonts w:ascii="Arial" w:hAnsi="Arial" w:cs="Arial"/>
          <w:sz w:val="22"/>
          <w:szCs w:val="22"/>
        </w:rPr>
        <w:t>wskazan</w:t>
      </w:r>
      <w:r>
        <w:rPr>
          <w:rFonts w:ascii="Arial" w:hAnsi="Arial" w:cs="Arial"/>
          <w:sz w:val="22"/>
          <w:szCs w:val="22"/>
        </w:rPr>
        <w:t xml:space="preserve">ych </w:t>
      </w:r>
      <w:r w:rsidRPr="00AA5BCB">
        <w:rPr>
          <w:rFonts w:ascii="Arial" w:hAnsi="Arial" w:cs="Arial"/>
          <w:sz w:val="22"/>
          <w:szCs w:val="22"/>
        </w:rPr>
        <w:t>w § 1 ust. 3</w:t>
      </w:r>
      <w:r w:rsidRPr="000673A1">
        <w:rPr>
          <w:rFonts w:ascii="Arial" w:hAnsi="Arial" w:cs="Arial"/>
          <w:sz w:val="22"/>
          <w:szCs w:val="22"/>
        </w:rPr>
        <w:t xml:space="preserve"> umowy;</w:t>
      </w:r>
    </w:p>
    <w:p w:rsidR="00A47E27" w:rsidRPr="000673A1" w:rsidRDefault="00A47E27" w:rsidP="00DA1436">
      <w:pPr>
        <w:numPr>
          <w:ilvl w:val="0"/>
          <w:numId w:val="25"/>
        </w:numPr>
        <w:spacing w:line="360" w:lineRule="auto"/>
        <w:ind w:left="0" w:firstLine="0"/>
        <w:jc w:val="both"/>
        <w:rPr>
          <w:rFonts w:ascii="Arial" w:hAnsi="Arial" w:cs="Arial"/>
          <w:sz w:val="22"/>
          <w:szCs w:val="22"/>
        </w:rPr>
      </w:pPr>
      <w:r w:rsidRPr="000673A1">
        <w:rPr>
          <w:rFonts w:ascii="Arial" w:hAnsi="Arial" w:cs="Arial"/>
          <w:sz w:val="22"/>
          <w:szCs w:val="22"/>
        </w:rPr>
        <w:t>zobowiązanie podwykonawcy do poddania się inspekcjom i sprawdzeniom prowadzonym bezpośrednio przez Zamawiającego w zakresie wymagań określonych w niniejszej umowie wraz z obowiązkiem podwykonawcy do posiadania w czasie realizacji prac dokumentów</w:t>
      </w:r>
      <w:r>
        <w:rPr>
          <w:rFonts w:ascii="Arial" w:hAnsi="Arial" w:cs="Arial"/>
          <w:sz w:val="22"/>
          <w:szCs w:val="22"/>
        </w:rPr>
        <w:t xml:space="preserve">, o jakich mowa w formularzu </w:t>
      </w:r>
      <w:r w:rsidR="000452D9">
        <w:rPr>
          <w:rFonts w:ascii="Arial" w:hAnsi="Arial" w:cs="Arial"/>
          <w:sz w:val="22"/>
          <w:szCs w:val="22"/>
        </w:rPr>
        <w:t xml:space="preserve">FO/1 </w:t>
      </w:r>
      <w:r>
        <w:rPr>
          <w:rFonts w:ascii="Arial" w:hAnsi="Arial" w:cs="Arial"/>
          <w:sz w:val="22"/>
          <w:szCs w:val="22"/>
        </w:rPr>
        <w:t>Oświadczenie Wykonawcy/Podwykonawcy</w:t>
      </w:r>
      <w:r w:rsidRPr="000673A1">
        <w:rPr>
          <w:rFonts w:ascii="Arial" w:hAnsi="Arial" w:cs="Arial"/>
          <w:sz w:val="22"/>
          <w:szCs w:val="22"/>
        </w:rPr>
        <w:t xml:space="preserve"> i okazywania ich bezpośrednio Zamawiającemu na jego żądanie</w:t>
      </w:r>
      <w:r>
        <w:rPr>
          <w:rFonts w:ascii="Arial" w:hAnsi="Arial" w:cs="Arial"/>
          <w:sz w:val="22"/>
          <w:szCs w:val="22"/>
        </w:rPr>
        <w:t>;</w:t>
      </w:r>
    </w:p>
    <w:p w:rsidR="00A47E27" w:rsidRDefault="00A47E27" w:rsidP="00DA1436">
      <w:pPr>
        <w:numPr>
          <w:ilvl w:val="0"/>
          <w:numId w:val="25"/>
        </w:numPr>
        <w:spacing w:line="360" w:lineRule="auto"/>
        <w:ind w:left="0" w:firstLine="0"/>
        <w:jc w:val="both"/>
        <w:rPr>
          <w:rFonts w:ascii="Arial" w:hAnsi="Arial" w:cs="Arial"/>
          <w:sz w:val="22"/>
          <w:szCs w:val="22"/>
        </w:rPr>
      </w:pPr>
      <w:r w:rsidRPr="000673A1">
        <w:rPr>
          <w:rFonts w:ascii="Arial" w:hAnsi="Arial" w:cs="Arial"/>
          <w:sz w:val="22"/>
          <w:szCs w:val="22"/>
        </w:rPr>
        <w:t>zobowiązanie podwykonawcy do oznaczenia praco</w:t>
      </w:r>
      <w:r>
        <w:rPr>
          <w:rFonts w:ascii="Arial" w:hAnsi="Arial" w:cs="Arial"/>
          <w:sz w:val="22"/>
          <w:szCs w:val="22"/>
        </w:rPr>
        <w:t>wników w celu ich identyfikacji;</w:t>
      </w:r>
    </w:p>
    <w:p w:rsidR="00A47E27" w:rsidRPr="000673A1" w:rsidRDefault="00A47E27" w:rsidP="00DA1436">
      <w:pPr>
        <w:numPr>
          <w:ilvl w:val="0"/>
          <w:numId w:val="25"/>
        </w:numPr>
        <w:spacing w:line="360" w:lineRule="auto"/>
        <w:ind w:left="0" w:firstLine="0"/>
        <w:jc w:val="both"/>
        <w:rPr>
          <w:rFonts w:ascii="Arial" w:hAnsi="Arial" w:cs="Arial"/>
          <w:sz w:val="22"/>
          <w:szCs w:val="22"/>
        </w:rPr>
      </w:pPr>
      <w:r w:rsidRPr="00A47E27">
        <w:rPr>
          <w:rFonts w:ascii="Arial" w:hAnsi="Arial" w:cs="Arial"/>
          <w:sz w:val="22"/>
          <w:szCs w:val="22"/>
        </w:rPr>
        <w:t xml:space="preserve">zobowiązanie podwykonawcy do skierowania pracowników realizujących prace w obiekcie na szkolenie uzupełniające, przeprowadzone przez Zamawiającego przed rozpoczęciem prac, w zakresie warunków wykonywania pracy </w:t>
      </w:r>
      <w:r>
        <w:rPr>
          <w:rFonts w:ascii="Arial" w:hAnsi="Arial" w:cs="Arial"/>
          <w:sz w:val="22"/>
          <w:szCs w:val="22"/>
        </w:rPr>
        <w:t>w obiekcie</w:t>
      </w:r>
      <w:r w:rsidRPr="00A47E27">
        <w:rPr>
          <w:rFonts w:ascii="Arial" w:hAnsi="Arial" w:cs="Arial"/>
          <w:sz w:val="22"/>
          <w:szCs w:val="22"/>
        </w:rPr>
        <w:t>; udział w szkoleniu zostanie potwierdzony na piśmie przez pracownika i organizatora szkolenia.</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Zamawiający może odmówić</w:t>
      </w:r>
      <w:r w:rsidR="00AE3D3E">
        <w:rPr>
          <w:rFonts w:ascii="Arial" w:hAnsi="Arial" w:cs="Arial"/>
          <w:sz w:val="22"/>
          <w:szCs w:val="22"/>
        </w:rPr>
        <w:t xml:space="preserve"> Wykonawcy</w:t>
      </w:r>
      <w:r w:rsidRPr="000673A1">
        <w:rPr>
          <w:rFonts w:ascii="Arial" w:hAnsi="Arial" w:cs="Arial"/>
          <w:sz w:val="22"/>
          <w:szCs w:val="22"/>
        </w:rPr>
        <w:t xml:space="preserve"> zgody na zawarcie umowy z podwykonawcą, jeżeli umowa ta nie zawiera postanowień określonych w ust. </w:t>
      </w:r>
      <w:r>
        <w:rPr>
          <w:rFonts w:ascii="Arial" w:hAnsi="Arial" w:cs="Arial"/>
          <w:sz w:val="22"/>
          <w:szCs w:val="22"/>
        </w:rPr>
        <w:t>5</w:t>
      </w:r>
      <w:r w:rsidRPr="000673A1">
        <w:rPr>
          <w:rFonts w:ascii="Arial" w:hAnsi="Arial" w:cs="Arial"/>
          <w:sz w:val="22"/>
          <w:szCs w:val="22"/>
        </w:rPr>
        <w:t>.</w:t>
      </w:r>
    </w:p>
    <w:p w:rsidR="00A47E27" w:rsidRPr="000673A1" w:rsidRDefault="00A47E27" w:rsidP="00DA1436">
      <w:pPr>
        <w:numPr>
          <w:ilvl w:val="0"/>
          <w:numId w:val="24"/>
        </w:numPr>
        <w:spacing w:line="360" w:lineRule="auto"/>
        <w:ind w:left="0" w:firstLine="0"/>
        <w:jc w:val="both"/>
        <w:rPr>
          <w:rFonts w:ascii="Arial" w:hAnsi="Arial" w:cs="Arial"/>
          <w:sz w:val="22"/>
          <w:szCs w:val="22"/>
        </w:rPr>
      </w:pPr>
      <w:r w:rsidRPr="000673A1">
        <w:rPr>
          <w:rFonts w:ascii="Arial" w:hAnsi="Arial" w:cs="Arial"/>
          <w:sz w:val="22"/>
          <w:szCs w:val="22"/>
        </w:rPr>
        <w:t>Niezwłocznie po zawarciu umowy z podwykonawcą Wykonawca doręczy Zamawiającemu kserokopię tej umowy, potwierdzoną za zgodność przez Wykonawcę i podwykonawcę.</w:t>
      </w:r>
    </w:p>
    <w:p w:rsidR="00442778" w:rsidRPr="00B32835" w:rsidRDefault="00442778">
      <w:pPr>
        <w:spacing w:line="360" w:lineRule="auto"/>
        <w:jc w:val="center"/>
        <w:rPr>
          <w:rFonts w:ascii="Arial" w:hAnsi="Arial" w:cs="Arial"/>
          <w:sz w:val="22"/>
          <w:szCs w:val="22"/>
        </w:rPr>
      </w:pPr>
    </w:p>
    <w:p w:rsidR="00DF7C8A" w:rsidRPr="00B32835" w:rsidRDefault="00DF7C8A">
      <w:pPr>
        <w:spacing w:line="360" w:lineRule="auto"/>
        <w:jc w:val="center"/>
      </w:pPr>
      <w:r w:rsidRPr="00B32835">
        <w:rPr>
          <w:rFonts w:ascii="Arial" w:hAnsi="Arial" w:cs="Arial"/>
          <w:b/>
          <w:sz w:val="22"/>
          <w:szCs w:val="22"/>
        </w:rPr>
        <w:t>ODPADY</w:t>
      </w:r>
    </w:p>
    <w:p w:rsidR="00DF7C8A" w:rsidRPr="00B32835" w:rsidRDefault="00DF7C8A" w:rsidP="00B75BA4">
      <w:pPr>
        <w:tabs>
          <w:tab w:val="left" w:pos="284"/>
        </w:tabs>
        <w:spacing w:line="360" w:lineRule="auto"/>
        <w:jc w:val="center"/>
      </w:pPr>
      <w:r w:rsidRPr="00B32835">
        <w:rPr>
          <w:rFonts w:ascii="Arial" w:hAnsi="Arial" w:cs="Arial"/>
          <w:sz w:val="22"/>
          <w:szCs w:val="22"/>
        </w:rPr>
        <w:t xml:space="preserve">§ </w:t>
      </w:r>
      <w:r w:rsidR="001347F8" w:rsidRPr="00B32835">
        <w:rPr>
          <w:rFonts w:ascii="Arial" w:hAnsi="Arial" w:cs="Arial"/>
          <w:sz w:val="22"/>
          <w:szCs w:val="22"/>
        </w:rPr>
        <w:t>1</w:t>
      </w:r>
      <w:r w:rsidR="00EA6ADA" w:rsidRPr="00B32835">
        <w:rPr>
          <w:rFonts w:ascii="Arial" w:hAnsi="Arial" w:cs="Arial"/>
          <w:sz w:val="22"/>
          <w:szCs w:val="22"/>
        </w:rPr>
        <w:t>5</w:t>
      </w:r>
    </w:p>
    <w:p w:rsidR="003875B9" w:rsidRPr="003875B9" w:rsidRDefault="003875B9" w:rsidP="003875B9">
      <w:pPr>
        <w:tabs>
          <w:tab w:val="left" w:pos="3960"/>
        </w:tabs>
        <w:spacing w:line="360" w:lineRule="auto"/>
        <w:jc w:val="both"/>
        <w:rPr>
          <w:rFonts w:ascii="Arial" w:hAnsi="Arial" w:cs="Arial"/>
          <w:sz w:val="22"/>
          <w:szCs w:val="22"/>
        </w:rPr>
      </w:pPr>
      <w:r>
        <w:rPr>
          <w:rFonts w:ascii="Arial" w:hAnsi="Arial" w:cs="Arial"/>
          <w:sz w:val="22"/>
          <w:szCs w:val="22"/>
        </w:rPr>
        <w:t xml:space="preserve">1. </w:t>
      </w:r>
      <w:r w:rsidRPr="003875B9">
        <w:rPr>
          <w:rFonts w:ascii="Arial" w:hAnsi="Arial" w:cs="Arial"/>
          <w:sz w:val="22"/>
          <w:szCs w:val="22"/>
        </w:rPr>
        <w:t>Strony ustalają, że odpady wytworzone podczas wykonywania prac należą do Wykonawcy jako posiadacza oraz że dalszy sposób ich zagospodarowania zgodny z wymaganiami prawnymi w tym zakresie, należy do obowiązków Wykonawcy, z zastrzeżeniem, iż Wykonawca zobowiązuje się do zwrotu Zamawiającemu ich wartości pieniężnej /ceny sprzedaży/ uzyskanej w procesie zagospodarowania takich odpadów /rzeczy/.</w:t>
      </w:r>
    </w:p>
    <w:p w:rsidR="003875B9" w:rsidRPr="0013665C" w:rsidRDefault="003875B9" w:rsidP="003875B9">
      <w:pPr>
        <w:tabs>
          <w:tab w:val="left" w:pos="3960"/>
        </w:tabs>
        <w:spacing w:line="360" w:lineRule="auto"/>
        <w:jc w:val="both"/>
        <w:rPr>
          <w:rFonts w:ascii="Arial" w:hAnsi="Arial" w:cs="Arial"/>
          <w:sz w:val="22"/>
          <w:szCs w:val="22"/>
        </w:rPr>
      </w:pPr>
      <w:r>
        <w:rPr>
          <w:rFonts w:ascii="Arial" w:hAnsi="Arial" w:cs="Arial"/>
          <w:sz w:val="22"/>
          <w:szCs w:val="22"/>
        </w:rPr>
        <w:t>2</w:t>
      </w:r>
      <w:r w:rsidRPr="0013665C">
        <w:rPr>
          <w:rFonts w:ascii="Arial" w:hAnsi="Arial" w:cs="Arial"/>
          <w:sz w:val="22"/>
          <w:szCs w:val="22"/>
        </w:rPr>
        <w:t>. Wykonawca, złoży Zamawiającemu Oświadczenie dotyczące rodzajów i ilości wytworzonych odpadów w tonach (Mg) należących do Wykonawcy, któ</w:t>
      </w:r>
      <w:r>
        <w:rPr>
          <w:rFonts w:ascii="Arial" w:hAnsi="Arial" w:cs="Arial"/>
          <w:sz w:val="22"/>
          <w:szCs w:val="22"/>
        </w:rPr>
        <w:t>rego wzór stanowi załącznik nr 4</w:t>
      </w:r>
      <w:r w:rsidRPr="0013665C">
        <w:rPr>
          <w:rFonts w:ascii="Arial" w:hAnsi="Arial" w:cs="Arial"/>
          <w:sz w:val="22"/>
          <w:szCs w:val="22"/>
        </w:rPr>
        <w:t xml:space="preserve"> do umowy. Oświadczenie wraz z załącznikami, w tym kartami przekazania odpadów stanowić będzie załącznik do protokołu odbioru prac. Nieprzedłożenie Oświadczenia wraz z wymaganymi dokumentami uprawnia Zamawiającego do odmowy odbioru prac.</w:t>
      </w:r>
    </w:p>
    <w:p w:rsidR="003875B9" w:rsidRPr="0013665C" w:rsidRDefault="003875B9" w:rsidP="003875B9">
      <w:pPr>
        <w:tabs>
          <w:tab w:val="left" w:pos="3960"/>
        </w:tabs>
        <w:spacing w:line="360" w:lineRule="auto"/>
        <w:jc w:val="both"/>
        <w:rPr>
          <w:rFonts w:ascii="Arial" w:hAnsi="Arial" w:cs="Arial"/>
          <w:sz w:val="22"/>
          <w:szCs w:val="22"/>
        </w:rPr>
      </w:pPr>
      <w:r>
        <w:rPr>
          <w:rFonts w:ascii="Arial" w:hAnsi="Arial" w:cs="Arial"/>
          <w:sz w:val="22"/>
          <w:szCs w:val="22"/>
        </w:rPr>
        <w:t>3</w:t>
      </w:r>
      <w:r w:rsidRPr="0013665C">
        <w:rPr>
          <w:rFonts w:ascii="Arial" w:hAnsi="Arial" w:cs="Arial"/>
          <w:sz w:val="22"/>
          <w:szCs w:val="22"/>
        </w:rPr>
        <w:t>. Rękojmia za wady Oświadczenia, to jest w szczególności za błędy, niekompletność albo niezupełność informacji lub ich nieprawidłowość wynosi 5 lat. Wykonawca zobowiązuje się do zwrotu wszelkich należności, jakie Zamawiający zapłaci z tytułu wad Oświadczenia, niezwłocznie po doręczeniu dokumentu obciążenia.</w:t>
      </w:r>
    </w:p>
    <w:p w:rsidR="003875B9" w:rsidRPr="0058064A" w:rsidRDefault="003875B9" w:rsidP="003875B9">
      <w:pPr>
        <w:tabs>
          <w:tab w:val="left" w:pos="3960"/>
        </w:tabs>
        <w:spacing w:line="360" w:lineRule="auto"/>
        <w:jc w:val="both"/>
        <w:rPr>
          <w:rFonts w:ascii="Arial" w:hAnsi="Arial" w:cs="Arial"/>
          <w:sz w:val="22"/>
          <w:szCs w:val="22"/>
        </w:rPr>
      </w:pPr>
      <w:r>
        <w:rPr>
          <w:rFonts w:ascii="Arial" w:hAnsi="Arial" w:cs="Arial"/>
          <w:sz w:val="22"/>
          <w:szCs w:val="22"/>
        </w:rPr>
        <w:t>4</w:t>
      </w:r>
      <w:r w:rsidRPr="0013665C">
        <w:rPr>
          <w:rFonts w:ascii="Arial" w:hAnsi="Arial" w:cs="Arial"/>
          <w:sz w:val="22"/>
          <w:szCs w:val="22"/>
        </w:rPr>
        <w:t xml:space="preserve">. Zamawiający może odmówić zgody na wstępne magazynowanie odpadów na swoim terenie bez podania przyczyny lub cofnąć zgodę i zażądać natychmiastowego, w terminie przez siebie </w:t>
      </w:r>
      <w:r w:rsidRPr="0013665C">
        <w:rPr>
          <w:rFonts w:ascii="Arial" w:hAnsi="Arial" w:cs="Arial"/>
          <w:sz w:val="22"/>
          <w:szCs w:val="22"/>
        </w:rPr>
        <w:lastRenderedPageBreak/>
        <w:t>wyznaczonym, usunięcia odpadów ze wskazanego terenu w przypadku, jeżeli sposób wstępnego magazynowania odpadów przez Wykonawcę będzie niezgodny z obowiązującymi w tej mierze regulacjami prawnymi i normatywnymi, w szczególności gdy nie będą zachowane przez Wykonawcę wymogi mające na celu zapobieżenie zagrożeniom życia i zdrowia ludzi i zwierząt oraz zanieczyszczeniu środowiska i jego skutkom.</w:t>
      </w:r>
    </w:p>
    <w:p w:rsidR="00CA309D" w:rsidRPr="00B32835" w:rsidRDefault="00CA309D">
      <w:pPr>
        <w:widowControl w:val="0"/>
        <w:tabs>
          <w:tab w:val="left" w:pos="1658"/>
        </w:tabs>
        <w:autoSpaceDE w:val="0"/>
        <w:jc w:val="both"/>
        <w:rPr>
          <w:rFonts w:ascii="Arial" w:hAnsi="Arial" w:cs="Arial"/>
          <w:b/>
          <w:sz w:val="22"/>
          <w:szCs w:val="22"/>
        </w:rPr>
      </w:pPr>
    </w:p>
    <w:p w:rsidR="00DF7C8A" w:rsidRPr="00B32835" w:rsidRDefault="00DF7C8A">
      <w:pPr>
        <w:spacing w:line="360" w:lineRule="auto"/>
        <w:jc w:val="center"/>
      </w:pPr>
      <w:r w:rsidRPr="00B32835">
        <w:rPr>
          <w:rFonts w:ascii="Arial" w:hAnsi="Arial" w:cs="Arial"/>
          <w:b/>
          <w:sz w:val="22"/>
          <w:szCs w:val="22"/>
        </w:rPr>
        <w:t xml:space="preserve">OCHRONA  ŚRODOWISKA </w:t>
      </w:r>
    </w:p>
    <w:p w:rsidR="00DF7C8A" w:rsidRPr="00B32835" w:rsidRDefault="00DF7C8A" w:rsidP="00B75BA4">
      <w:pPr>
        <w:spacing w:line="360" w:lineRule="auto"/>
        <w:jc w:val="center"/>
      </w:pPr>
      <w:r w:rsidRPr="00B32835">
        <w:rPr>
          <w:rFonts w:ascii="Arial" w:hAnsi="Arial" w:cs="Arial"/>
          <w:sz w:val="22"/>
          <w:szCs w:val="22"/>
        </w:rPr>
        <w:t xml:space="preserve">§ </w:t>
      </w:r>
      <w:r w:rsidR="001347F8" w:rsidRPr="00B32835">
        <w:rPr>
          <w:rFonts w:ascii="Arial" w:hAnsi="Arial" w:cs="Arial"/>
          <w:sz w:val="22"/>
          <w:szCs w:val="22"/>
        </w:rPr>
        <w:t>1</w:t>
      </w:r>
      <w:r w:rsidR="00EA6ADA" w:rsidRPr="00B32835">
        <w:rPr>
          <w:rFonts w:ascii="Arial" w:hAnsi="Arial" w:cs="Arial"/>
          <w:sz w:val="22"/>
          <w:szCs w:val="22"/>
        </w:rPr>
        <w:t>6</w:t>
      </w:r>
    </w:p>
    <w:p w:rsidR="00041B1F" w:rsidRPr="00B32835" w:rsidRDefault="00041B1F" w:rsidP="00041B1F">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1. Każde zanieczyszczenie i/lub szkoda w środowisku powstałe w wyniku działań Wykonawcy, </w:t>
      </w:r>
      <w:r w:rsidR="00045012" w:rsidRPr="00B32835">
        <w:rPr>
          <w:rFonts w:ascii="Arial" w:hAnsi="Arial" w:cs="Arial"/>
          <w:sz w:val="22"/>
          <w:szCs w:val="22"/>
        </w:rPr>
        <w:t xml:space="preserve">    </w:t>
      </w:r>
      <w:r w:rsidRPr="00B32835">
        <w:rPr>
          <w:rFonts w:ascii="Arial" w:hAnsi="Arial" w:cs="Arial"/>
          <w:sz w:val="22"/>
          <w:szCs w:val="22"/>
        </w:rPr>
        <w:t>w tym powstałe po odbiorze końcowym</w:t>
      </w:r>
      <w:r w:rsidR="002C5093">
        <w:rPr>
          <w:rFonts w:ascii="Arial" w:hAnsi="Arial" w:cs="Arial"/>
          <w:sz w:val="22"/>
          <w:szCs w:val="22"/>
        </w:rPr>
        <w:t>,</w:t>
      </w:r>
      <w:r w:rsidRPr="00B32835">
        <w:rPr>
          <w:rFonts w:ascii="Arial" w:hAnsi="Arial" w:cs="Arial"/>
          <w:sz w:val="22"/>
          <w:szCs w:val="22"/>
        </w:rPr>
        <w:t xml:space="preserve"> w szczególności w wyniku wadliwego wykonania przedmiotu umowy zostanie usunięte na koszt i siłami Wykonawcy</w:t>
      </w:r>
      <w:r w:rsidR="002C5093">
        <w:rPr>
          <w:rFonts w:ascii="Arial" w:hAnsi="Arial" w:cs="Arial"/>
          <w:sz w:val="22"/>
          <w:szCs w:val="22"/>
        </w:rPr>
        <w:t>,</w:t>
      </w:r>
      <w:r w:rsidRPr="00B32835">
        <w:rPr>
          <w:rFonts w:ascii="Arial" w:hAnsi="Arial" w:cs="Arial"/>
          <w:sz w:val="22"/>
          <w:szCs w:val="22"/>
        </w:rPr>
        <w:t xml:space="preserve"> zgodnie z obowiązującymi </w:t>
      </w:r>
      <w:r w:rsidR="00045012" w:rsidRPr="00B32835">
        <w:rPr>
          <w:rFonts w:ascii="Arial" w:hAnsi="Arial" w:cs="Arial"/>
          <w:sz w:val="22"/>
          <w:szCs w:val="22"/>
        </w:rPr>
        <w:t xml:space="preserve">       </w:t>
      </w:r>
      <w:r w:rsidRPr="00B32835">
        <w:rPr>
          <w:rFonts w:ascii="Arial" w:hAnsi="Arial" w:cs="Arial"/>
          <w:sz w:val="22"/>
          <w:szCs w:val="22"/>
        </w:rPr>
        <w:t xml:space="preserve">w tym zakresie przepisami prawa.       </w:t>
      </w:r>
    </w:p>
    <w:p w:rsidR="00041B1F" w:rsidRPr="00B32835" w:rsidRDefault="00041B1F" w:rsidP="00041B1F">
      <w:pPr>
        <w:tabs>
          <w:tab w:val="left" w:pos="3960"/>
        </w:tabs>
        <w:spacing w:line="360" w:lineRule="auto"/>
        <w:jc w:val="both"/>
        <w:rPr>
          <w:rFonts w:ascii="Arial" w:hAnsi="Arial" w:cs="Arial"/>
          <w:sz w:val="22"/>
          <w:szCs w:val="22"/>
        </w:rPr>
      </w:pPr>
      <w:r w:rsidRPr="00B32835">
        <w:rPr>
          <w:rFonts w:ascii="Arial" w:hAnsi="Arial" w:cs="Arial"/>
          <w:sz w:val="22"/>
          <w:szCs w:val="22"/>
        </w:rPr>
        <w:t>2. Natychmiast po zauważeniu szkody w środowisku</w:t>
      </w:r>
      <w:r w:rsidR="002C5093">
        <w:rPr>
          <w:rFonts w:ascii="Arial" w:hAnsi="Arial" w:cs="Arial"/>
          <w:sz w:val="22"/>
          <w:szCs w:val="22"/>
        </w:rPr>
        <w:t>,</w:t>
      </w:r>
      <w:r w:rsidRPr="00B32835">
        <w:rPr>
          <w:rFonts w:ascii="Arial" w:hAnsi="Arial" w:cs="Arial"/>
          <w:sz w:val="22"/>
          <w:szCs w:val="22"/>
        </w:rPr>
        <w:t xml:space="preserve"> Wykonawca wspólnie z Zamawiającym przystąpią do działań zapobiegawczych przeciwdziałających dalszemu rozprzestrzenianiu się szkody.</w:t>
      </w:r>
    </w:p>
    <w:p w:rsidR="00041B1F" w:rsidRPr="00B32835" w:rsidRDefault="00041B1F" w:rsidP="00041B1F">
      <w:pPr>
        <w:tabs>
          <w:tab w:val="left" w:pos="3960"/>
        </w:tabs>
        <w:spacing w:line="360" w:lineRule="auto"/>
        <w:jc w:val="both"/>
        <w:rPr>
          <w:rFonts w:ascii="Arial" w:hAnsi="Arial" w:cs="Arial"/>
          <w:sz w:val="22"/>
          <w:szCs w:val="22"/>
        </w:rPr>
      </w:pPr>
      <w:r w:rsidRPr="00B32835">
        <w:rPr>
          <w:rFonts w:ascii="Arial" w:hAnsi="Arial" w:cs="Arial"/>
          <w:sz w:val="22"/>
          <w:szCs w:val="22"/>
        </w:rPr>
        <w:t xml:space="preserve">3. Likwidację skażeń, o których mowa w ust. 1, i innych szkód w środowisku powstałych </w:t>
      </w:r>
      <w:r w:rsidR="00045012" w:rsidRPr="00B32835">
        <w:rPr>
          <w:rFonts w:ascii="Arial" w:hAnsi="Arial" w:cs="Arial"/>
          <w:sz w:val="22"/>
          <w:szCs w:val="22"/>
        </w:rPr>
        <w:t xml:space="preserve">      </w:t>
      </w:r>
      <w:r w:rsidRPr="00B32835">
        <w:rPr>
          <w:rFonts w:ascii="Arial" w:hAnsi="Arial" w:cs="Arial"/>
          <w:sz w:val="22"/>
          <w:szCs w:val="22"/>
        </w:rPr>
        <w:t>z powodów, za jakie odpowiedzialność ponosi Wykonawca (także po zakończeniu robót), przeprowadzi Wykonawca w uzgodnieniu z Zamawiającym a w przypadku zanieczyszczeń i/lub innych szkód w środowisku, które zgodnie z przepisami wymagają uzgodnienia z organami administracji państwowej, likwidację należy prowadzić zgodnie z decyzjami i uzgodnieniami wydanymi przez te organy.</w:t>
      </w:r>
    </w:p>
    <w:p w:rsidR="00041B1F" w:rsidRPr="00B32835" w:rsidRDefault="00041B1F" w:rsidP="00041B1F">
      <w:pPr>
        <w:tabs>
          <w:tab w:val="left" w:pos="3960"/>
        </w:tabs>
        <w:spacing w:line="360" w:lineRule="auto"/>
        <w:jc w:val="both"/>
        <w:rPr>
          <w:rFonts w:ascii="Arial" w:hAnsi="Arial" w:cs="Arial"/>
          <w:sz w:val="22"/>
          <w:szCs w:val="22"/>
        </w:rPr>
      </w:pPr>
      <w:r w:rsidRPr="00B32835">
        <w:rPr>
          <w:rFonts w:ascii="Arial" w:hAnsi="Arial" w:cs="Arial"/>
          <w:sz w:val="22"/>
          <w:szCs w:val="22"/>
        </w:rPr>
        <w:t>4. W przypadku szkód w środowisku, o których mowa w ust. 1, Wykonawca, poza wyrównaniem szkody zwróci Zamawiającemu kary, grzywny i inne obciążenia pieniężne zapłacone przez Zamawiającego wskutek zanieczyszczenia środowiska, powiększone o ustawowe odsetki liczone od dnia zapłaty w/w należności oraz koszty postępowania.</w:t>
      </w:r>
    </w:p>
    <w:p w:rsidR="00041B1F" w:rsidRPr="00B32835" w:rsidRDefault="00041B1F" w:rsidP="00041B1F">
      <w:pPr>
        <w:suppressAutoHyphens w:val="0"/>
        <w:overflowPunct w:val="0"/>
        <w:autoSpaceDE w:val="0"/>
        <w:spacing w:line="360" w:lineRule="auto"/>
        <w:jc w:val="both"/>
        <w:textAlignment w:val="baseline"/>
      </w:pPr>
      <w:r w:rsidRPr="00B32835">
        <w:rPr>
          <w:rFonts w:ascii="Arial" w:hAnsi="Arial" w:cs="Arial"/>
          <w:sz w:val="22"/>
          <w:szCs w:val="22"/>
        </w:rPr>
        <w:t>5. Wykonawca zobowiązany jest do prowadzenia prac w sposób minimalizujący negatywne oddziaływanie na środowisko.</w:t>
      </w:r>
    </w:p>
    <w:p w:rsidR="00DF7C8A" w:rsidRPr="00B32835" w:rsidRDefault="00DF7C8A">
      <w:pPr>
        <w:tabs>
          <w:tab w:val="left" w:pos="3960"/>
        </w:tabs>
        <w:spacing w:line="360" w:lineRule="auto"/>
        <w:jc w:val="both"/>
        <w:rPr>
          <w:rFonts w:ascii="Arial" w:hAnsi="Arial" w:cs="Arial"/>
          <w:sz w:val="22"/>
          <w:szCs w:val="22"/>
        </w:rPr>
      </w:pPr>
    </w:p>
    <w:p w:rsidR="00DF7C8A" w:rsidRPr="00B32835" w:rsidRDefault="00DF7C8A">
      <w:pPr>
        <w:spacing w:line="360" w:lineRule="auto"/>
        <w:jc w:val="center"/>
      </w:pPr>
      <w:r w:rsidRPr="00B32835">
        <w:rPr>
          <w:rFonts w:ascii="Arial" w:hAnsi="Arial" w:cs="Arial"/>
          <w:b/>
          <w:sz w:val="22"/>
          <w:szCs w:val="22"/>
        </w:rPr>
        <w:t xml:space="preserve">WYNAGRODZENIE </w:t>
      </w:r>
    </w:p>
    <w:p w:rsidR="00DF7C8A" w:rsidRPr="00B32835" w:rsidRDefault="00DF7C8A" w:rsidP="00B75BA4">
      <w:pPr>
        <w:spacing w:line="360" w:lineRule="auto"/>
        <w:jc w:val="center"/>
        <w:rPr>
          <w:rFonts w:ascii="Arial" w:hAnsi="Arial" w:cs="Arial"/>
          <w:sz w:val="22"/>
          <w:szCs w:val="22"/>
        </w:rPr>
      </w:pPr>
      <w:r w:rsidRPr="00B32835">
        <w:rPr>
          <w:rFonts w:ascii="Arial" w:hAnsi="Arial" w:cs="Arial"/>
          <w:sz w:val="22"/>
          <w:szCs w:val="22"/>
        </w:rPr>
        <w:t xml:space="preserve">§ </w:t>
      </w:r>
      <w:r w:rsidR="001347F8" w:rsidRPr="00B32835">
        <w:rPr>
          <w:rFonts w:ascii="Arial" w:hAnsi="Arial" w:cs="Arial"/>
          <w:sz w:val="22"/>
          <w:szCs w:val="22"/>
        </w:rPr>
        <w:t>1</w:t>
      </w:r>
      <w:r w:rsidR="00EA6ADA" w:rsidRPr="00B32835">
        <w:rPr>
          <w:rFonts w:ascii="Arial" w:hAnsi="Arial" w:cs="Arial"/>
          <w:sz w:val="22"/>
          <w:szCs w:val="22"/>
        </w:rPr>
        <w:t>7</w:t>
      </w:r>
    </w:p>
    <w:p w:rsidR="00A20B98" w:rsidRPr="00482907" w:rsidRDefault="00A20B98" w:rsidP="00A20B98">
      <w:pPr>
        <w:spacing w:line="360" w:lineRule="auto"/>
        <w:jc w:val="both"/>
        <w:rPr>
          <w:rFonts w:ascii="Arial" w:hAnsi="Arial" w:cs="Arial"/>
          <w:bCs/>
          <w:sz w:val="22"/>
          <w:szCs w:val="22"/>
          <w:lang w:eastAsia="pl-PL"/>
        </w:rPr>
      </w:pPr>
      <w:r w:rsidRPr="00482907">
        <w:rPr>
          <w:rFonts w:ascii="Arial" w:hAnsi="Arial" w:cs="Arial"/>
          <w:sz w:val="22"/>
          <w:szCs w:val="22"/>
        </w:rPr>
        <w:t xml:space="preserve">1. </w:t>
      </w:r>
      <w:r w:rsidR="00781D1F" w:rsidRPr="00781D1F">
        <w:rPr>
          <w:rFonts w:ascii="Arial" w:hAnsi="Arial" w:cs="Arial"/>
          <w:bCs/>
          <w:sz w:val="22"/>
          <w:szCs w:val="22"/>
          <w:lang w:eastAsia="pl-PL"/>
        </w:rPr>
        <w:t xml:space="preserve">Wysokość wynagrodzenia Wykonawcy z tytułu prawidłowej realizacji prac objętych umową nie przekroczy kwoty </w:t>
      </w:r>
      <w:r w:rsidR="00781D1F" w:rsidRPr="00781D1F">
        <w:rPr>
          <w:rFonts w:ascii="Arial" w:hAnsi="Arial" w:cs="Arial"/>
          <w:b/>
          <w:bCs/>
          <w:sz w:val="22"/>
          <w:szCs w:val="22"/>
          <w:lang w:eastAsia="pl-PL"/>
        </w:rPr>
        <w:t>………………… zł netto  (słownie: …………………………………..złotych</w:t>
      </w:r>
      <w:r w:rsidR="00781D1F">
        <w:rPr>
          <w:rFonts w:ascii="Arial" w:hAnsi="Arial" w:cs="Arial"/>
          <w:b/>
          <w:bCs/>
          <w:sz w:val="22"/>
          <w:szCs w:val="22"/>
          <w:lang w:eastAsia="pl-PL"/>
        </w:rPr>
        <w:t xml:space="preserve"> …../100</w:t>
      </w:r>
      <w:r w:rsidR="00781D1F" w:rsidRPr="00781D1F">
        <w:rPr>
          <w:rFonts w:ascii="Arial" w:hAnsi="Arial" w:cs="Arial"/>
          <w:b/>
          <w:bCs/>
          <w:sz w:val="22"/>
          <w:szCs w:val="22"/>
          <w:lang w:eastAsia="pl-PL"/>
        </w:rPr>
        <w:t xml:space="preserve">) </w:t>
      </w:r>
      <w:r w:rsidR="00781D1F" w:rsidRPr="00781D1F">
        <w:rPr>
          <w:rFonts w:ascii="Arial" w:hAnsi="Arial" w:cs="Arial"/>
          <w:bCs/>
          <w:sz w:val="22"/>
          <w:szCs w:val="22"/>
          <w:lang w:eastAsia="pl-PL"/>
        </w:rPr>
        <w:t>/</w:t>
      </w:r>
      <w:r w:rsidR="00781D1F">
        <w:rPr>
          <w:rFonts w:ascii="Arial" w:hAnsi="Arial" w:cs="Arial"/>
          <w:bCs/>
          <w:sz w:val="22"/>
          <w:szCs w:val="22"/>
          <w:lang w:eastAsia="pl-PL"/>
        </w:rPr>
        <w:t>górny limit wynagrodzenia</w:t>
      </w:r>
      <w:r w:rsidR="00781D1F" w:rsidRPr="00781D1F">
        <w:rPr>
          <w:rFonts w:ascii="Arial" w:hAnsi="Arial" w:cs="Arial"/>
          <w:bCs/>
          <w:sz w:val="22"/>
          <w:szCs w:val="22"/>
          <w:lang w:eastAsia="pl-PL"/>
        </w:rPr>
        <w:t>/. Wynagrodzenie obejmuje wszelkie koszty związane z realizacją prac. Do wynagrodzenia zostanie doliczony należny podatek VAT w stawce obowiązującej w dniu wystawienia faktury.</w:t>
      </w:r>
    </w:p>
    <w:p w:rsidR="00A20B98" w:rsidRPr="00482907" w:rsidRDefault="00A20B98" w:rsidP="00A20B98">
      <w:pPr>
        <w:spacing w:line="360" w:lineRule="auto"/>
        <w:jc w:val="both"/>
        <w:rPr>
          <w:rFonts w:ascii="Arial" w:hAnsi="Arial" w:cs="Arial"/>
          <w:bCs/>
          <w:sz w:val="22"/>
          <w:szCs w:val="22"/>
          <w:lang w:eastAsia="pl-PL"/>
        </w:rPr>
      </w:pPr>
      <w:r w:rsidRPr="00482907">
        <w:rPr>
          <w:rFonts w:ascii="Arial" w:hAnsi="Arial" w:cs="Arial"/>
          <w:bCs/>
          <w:sz w:val="22"/>
          <w:szCs w:val="22"/>
          <w:lang w:eastAsia="pl-PL"/>
        </w:rPr>
        <w:t xml:space="preserve">2. Wynagrodzenie za poszczególne </w:t>
      </w:r>
      <w:r w:rsidR="004B1BB7">
        <w:rPr>
          <w:rFonts w:ascii="Arial" w:hAnsi="Arial" w:cs="Arial"/>
          <w:bCs/>
          <w:sz w:val="22"/>
          <w:szCs w:val="22"/>
          <w:lang w:eastAsia="pl-PL"/>
        </w:rPr>
        <w:t>prace</w:t>
      </w:r>
      <w:r w:rsidR="004B1BB7" w:rsidRPr="00482907">
        <w:rPr>
          <w:rFonts w:ascii="Arial" w:hAnsi="Arial" w:cs="Arial"/>
          <w:bCs/>
          <w:sz w:val="22"/>
          <w:szCs w:val="22"/>
          <w:lang w:eastAsia="pl-PL"/>
        </w:rPr>
        <w:t xml:space="preserve"> </w:t>
      </w:r>
      <w:r w:rsidRPr="00482907">
        <w:rPr>
          <w:rFonts w:ascii="Arial" w:hAnsi="Arial" w:cs="Arial"/>
          <w:bCs/>
          <w:sz w:val="22"/>
          <w:szCs w:val="22"/>
          <w:lang w:eastAsia="pl-PL"/>
        </w:rPr>
        <w:t>zostanie wyliczone zgodnie z stosownymi odrębnymi postanowieniami umowy.</w:t>
      </w:r>
    </w:p>
    <w:p w:rsidR="00EA6ADA" w:rsidRPr="00B32835" w:rsidRDefault="00EA6ADA" w:rsidP="00EA6ADA">
      <w:pPr>
        <w:spacing w:before="60" w:line="360" w:lineRule="auto"/>
        <w:jc w:val="both"/>
        <w:rPr>
          <w:rFonts w:ascii="Arial" w:hAnsi="Arial" w:cs="Arial"/>
          <w:sz w:val="22"/>
          <w:szCs w:val="22"/>
        </w:rPr>
      </w:pPr>
      <w:r w:rsidRPr="00B32835">
        <w:rPr>
          <w:rFonts w:ascii="Arial" w:hAnsi="Arial" w:cs="Arial"/>
          <w:sz w:val="22"/>
          <w:szCs w:val="22"/>
        </w:rPr>
        <w:t xml:space="preserve">3. Ostateczna wartość wynagrodzenia, o którym mowa powyżej w ust. 1 i 2, będzie uzależniona od rzeczywiście wykonanego zakresu prac i zostanie wyliczona na podstawie sprawozdania o jakim </w:t>
      </w:r>
      <w:r w:rsidRPr="00B32835">
        <w:rPr>
          <w:rFonts w:ascii="Arial" w:hAnsi="Arial" w:cs="Arial"/>
          <w:sz w:val="22"/>
          <w:szCs w:val="22"/>
        </w:rPr>
        <w:lastRenderedPageBreak/>
        <w:t>mowa w § 9 umowy / protokołu odbioru prac, po zaakceptowaniu przez Zamawiającego.</w:t>
      </w:r>
      <w:r w:rsidRPr="00B32835">
        <w:t xml:space="preserve"> </w:t>
      </w:r>
      <w:r w:rsidRPr="00B32835">
        <w:br/>
      </w:r>
      <w:r w:rsidRPr="00B32835">
        <w:rPr>
          <w:rFonts w:ascii="Arial" w:hAnsi="Arial" w:cs="Arial"/>
          <w:sz w:val="22"/>
          <w:szCs w:val="22"/>
        </w:rPr>
        <w:t>W przypadku skorzystania przez Zamawiającego z uprawnienia do rezygnacji z przeprowadzenia prac, o którym mowa w § 1 ust. 4 umowy, Wykonawcy nie będą przysługiwać żadne roszczenia.</w:t>
      </w:r>
    </w:p>
    <w:p w:rsidR="00EA6ADA" w:rsidRPr="00B32835" w:rsidRDefault="00EA6ADA" w:rsidP="00EA6ADA">
      <w:pPr>
        <w:spacing w:line="360" w:lineRule="auto"/>
        <w:jc w:val="both"/>
        <w:rPr>
          <w:rFonts w:ascii="Arial" w:hAnsi="Arial" w:cs="Arial"/>
          <w:sz w:val="22"/>
          <w:lang w:eastAsia="pl-PL"/>
        </w:rPr>
      </w:pPr>
      <w:r w:rsidRPr="00B32835">
        <w:rPr>
          <w:rFonts w:ascii="Arial" w:hAnsi="Arial" w:cs="Arial"/>
          <w:sz w:val="22"/>
          <w:lang w:eastAsia="pl-PL"/>
        </w:rPr>
        <w:t xml:space="preserve">4. Zapłata wynagrodzenia nastąpi każdorazowo po wykonaniu poszczególnych prac w terminie 21 dni licząc od dnia doręczenia prawidłowej faktury wraz z załącznikami, </w:t>
      </w:r>
      <w:proofErr w:type="spellStart"/>
      <w:r w:rsidRPr="00B32835">
        <w:rPr>
          <w:rFonts w:ascii="Arial" w:hAnsi="Arial" w:cs="Arial"/>
          <w:sz w:val="22"/>
          <w:lang w:eastAsia="pl-PL"/>
        </w:rPr>
        <w:t>tj</w:t>
      </w:r>
      <w:proofErr w:type="spellEnd"/>
      <w:r w:rsidRPr="00B32835">
        <w:rPr>
          <w:rFonts w:ascii="Arial" w:hAnsi="Arial" w:cs="Arial"/>
          <w:sz w:val="22"/>
          <w:lang w:eastAsia="pl-PL"/>
        </w:rPr>
        <w:t>:</w:t>
      </w:r>
    </w:p>
    <w:p w:rsidR="00EA6ADA" w:rsidRPr="00B32835" w:rsidRDefault="00EA6ADA" w:rsidP="00EA6ADA">
      <w:pPr>
        <w:spacing w:line="360" w:lineRule="auto"/>
        <w:jc w:val="both"/>
        <w:rPr>
          <w:rFonts w:ascii="Arial" w:hAnsi="Arial" w:cs="Arial"/>
          <w:sz w:val="22"/>
          <w:lang w:eastAsia="pl-PL"/>
        </w:rPr>
      </w:pPr>
      <w:r w:rsidRPr="00B32835">
        <w:rPr>
          <w:rFonts w:ascii="Arial" w:hAnsi="Arial" w:cs="Arial"/>
          <w:sz w:val="22"/>
          <w:lang w:eastAsia="pl-PL"/>
        </w:rPr>
        <w:t>1/ protokołem odbioru robót / przyjętym sprawozdaniem z wykonanych prac,</w:t>
      </w:r>
    </w:p>
    <w:p w:rsidR="00EA6ADA" w:rsidRPr="00B32835" w:rsidRDefault="00EA6ADA" w:rsidP="00EA6ADA">
      <w:pPr>
        <w:spacing w:line="360" w:lineRule="auto"/>
        <w:jc w:val="both"/>
        <w:rPr>
          <w:rFonts w:ascii="Arial" w:hAnsi="Arial" w:cs="Arial"/>
          <w:sz w:val="22"/>
          <w:lang w:eastAsia="pl-PL"/>
        </w:rPr>
      </w:pPr>
      <w:r w:rsidRPr="00B32835">
        <w:rPr>
          <w:rFonts w:ascii="Arial" w:hAnsi="Arial" w:cs="Arial"/>
          <w:sz w:val="22"/>
          <w:lang w:eastAsia="pl-PL"/>
        </w:rPr>
        <w:t>2/ oświadczeniem o wytworzonych odpadach,</w:t>
      </w:r>
    </w:p>
    <w:p w:rsidR="00EA6ADA" w:rsidRPr="00B32835" w:rsidRDefault="00EA6ADA" w:rsidP="00EA6ADA">
      <w:pPr>
        <w:spacing w:line="360" w:lineRule="auto"/>
        <w:jc w:val="both"/>
        <w:rPr>
          <w:rFonts w:ascii="Arial" w:hAnsi="Arial" w:cs="Arial"/>
          <w:sz w:val="22"/>
          <w:szCs w:val="22"/>
          <w:lang w:eastAsia="pl-PL"/>
        </w:rPr>
      </w:pPr>
      <w:r w:rsidRPr="00B32835">
        <w:rPr>
          <w:rFonts w:ascii="Arial" w:hAnsi="Arial" w:cs="Arial"/>
          <w:sz w:val="22"/>
          <w:szCs w:val="22"/>
          <w:lang w:eastAsia="pl-PL"/>
        </w:rPr>
        <w:t>na rachunek bankowy wskazany w fakturze. Datą zapłaty będzie dzień obciążenia rachunku bankowego Zamawiającego.</w:t>
      </w:r>
    </w:p>
    <w:p w:rsidR="00EA6ADA" w:rsidRPr="00B32835" w:rsidRDefault="00EA6ADA" w:rsidP="00EA6ADA">
      <w:pPr>
        <w:spacing w:line="360" w:lineRule="auto"/>
        <w:jc w:val="both"/>
        <w:rPr>
          <w:rFonts w:ascii="Arial" w:hAnsi="Arial" w:cs="Arial"/>
          <w:kern w:val="20"/>
          <w:sz w:val="22"/>
          <w:szCs w:val="22"/>
          <w:lang w:eastAsia="pl-PL"/>
        </w:rPr>
      </w:pPr>
      <w:r w:rsidRPr="00B32835">
        <w:rPr>
          <w:rFonts w:ascii="Arial" w:hAnsi="Arial" w:cs="Arial"/>
          <w:sz w:val="22"/>
          <w:szCs w:val="22"/>
          <w:lang w:eastAsia="pl-PL"/>
        </w:rPr>
        <w:t>5. F</w:t>
      </w:r>
      <w:r w:rsidRPr="00B32835">
        <w:rPr>
          <w:rFonts w:ascii="Arial" w:hAnsi="Arial" w:cs="Arial"/>
          <w:kern w:val="20"/>
          <w:sz w:val="22"/>
          <w:szCs w:val="22"/>
          <w:lang w:eastAsia="pl-PL"/>
        </w:rPr>
        <w:t xml:space="preserve">aktury VAT należy: </w:t>
      </w:r>
    </w:p>
    <w:p w:rsidR="00EA6ADA" w:rsidRPr="00B32835" w:rsidRDefault="00EA6ADA" w:rsidP="00EA6ADA">
      <w:pPr>
        <w:spacing w:line="360" w:lineRule="auto"/>
        <w:jc w:val="both"/>
        <w:rPr>
          <w:rFonts w:ascii="Arial" w:hAnsi="Arial" w:cs="Arial"/>
          <w:sz w:val="22"/>
          <w:szCs w:val="22"/>
          <w:lang w:eastAsia="pl-PL"/>
        </w:rPr>
      </w:pPr>
      <w:r w:rsidRPr="00B32835">
        <w:rPr>
          <w:rFonts w:ascii="Arial" w:hAnsi="Arial" w:cs="Arial"/>
          <w:kern w:val="20"/>
          <w:sz w:val="22"/>
          <w:szCs w:val="22"/>
          <w:lang w:eastAsia="pl-PL"/>
        </w:rPr>
        <w:t xml:space="preserve">1/ wystawiać na: </w:t>
      </w:r>
    </w:p>
    <w:p w:rsidR="00EA6ADA" w:rsidRPr="00B32835" w:rsidRDefault="00EA6ADA" w:rsidP="00EA6ADA">
      <w:pPr>
        <w:suppressAutoHyphens w:val="0"/>
        <w:spacing w:line="360" w:lineRule="auto"/>
        <w:jc w:val="both"/>
        <w:rPr>
          <w:rFonts w:ascii="Arial" w:hAnsi="Arial" w:cs="Arial"/>
          <w:b/>
          <w:kern w:val="1"/>
          <w:sz w:val="22"/>
          <w:szCs w:val="22"/>
        </w:rPr>
      </w:pPr>
      <w:r w:rsidRPr="00B32835">
        <w:rPr>
          <w:rFonts w:ascii="Arial" w:hAnsi="Arial" w:cs="Arial"/>
          <w:b/>
          <w:kern w:val="1"/>
          <w:sz w:val="22"/>
          <w:szCs w:val="22"/>
        </w:rPr>
        <w:t xml:space="preserve">ORLEN S.A. – Oddział PGNiG w Zielonej Górze, </w:t>
      </w:r>
    </w:p>
    <w:p w:rsidR="00EA6ADA" w:rsidRPr="00B32835" w:rsidRDefault="00EA6ADA" w:rsidP="00EA6ADA">
      <w:pPr>
        <w:suppressAutoHyphens w:val="0"/>
        <w:spacing w:line="360" w:lineRule="auto"/>
        <w:jc w:val="both"/>
        <w:rPr>
          <w:rFonts w:ascii="Arial" w:hAnsi="Arial" w:cs="Arial"/>
          <w:kern w:val="1"/>
          <w:sz w:val="22"/>
          <w:szCs w:val="22"/>
        </w:rPr>
      </w:pPr>
      <w:r w:rsidRPr="00B32835">
        <w:rPr>
          <w:rFonts w:ascii="Arial" w:hAnsi="Arial" w:cs="Arial"/>
          <w:kern w:val="1"/>
          <w:sz w:val="22"/>
          <w:szCs w:val="22"/>
        </w:rPr>
        <w:t xml:space="preserve">ul. Chemików 7, 09-411 Płock, </w:t>
      </w:r>
    </w:p>
    <w:p w:rsidR="00EA6ADA" w:rsidRPr="00B32835" w:rsidRDefault="00EA6ADA" w:rsidP="00EA6ADA">
      <w:pPr>
        <w:suppressAutoHyphens w:val="0"/>
        <w:spacing w:line="360" w:lineRule="auto"/>
        <w:jc w:val="both"/>
        <w:rPr>
          <w:rFonts w:ascii="Arial" w:hAnsi="Arial" w:cs="Arial"/>
          <w:b/>
          <w:sz w:val="22"/>
          <w:szCs w:val="22"/>
        </w:rPr>
      </w:pPr>
      <w:r w:rsidRPr="00B32835">
        <w:rPr>
          <w:rFonts w:ascii="Arial" w:hAnsi="Arial" w:cs="Arial"/>
          <w:sz w:val="22"/>
          <w:szCs w:val="22"/>
        </w:rPr>
        <w:t>2/ doręczać na adres:</w:t>
      </w:r>
    </w:p>
    <w:p w:rsidR="00EA6ADA" w:rsidRPr="00B32835" w:rsidRDefault="00EA6ADA" w:rsidP="00EA6ADA">
      <w:pPr>
        <w:suppressAutoHyphens w:val="0"/>
        <w:spacing w:line="360" w:lineRule="auto"/>
        <w:jc w:val="both"/>
        <w:rPr>
          <w:rFonts w:ascii="Arial" w:hAnsi="Arial" w:cs="Arial"/>
          <w:b/>
          <w:sz w:val="22"/>
          <w:szCs w:val="22"/>
        </w:rPr>
      </w:pPr>
      <w:r w:rsidRPr="00B32835">
        <w:rPr>
          <w:rFonts w:ascii="Arial" w:hAnsi="Arial" w:cs="Arial"/>
          <w:b/>
          <w:sz w:val="22"/>
          <w:szCs w:val="22"/>
        </w:rPr>
        <w:t xml:space="preserve">ORLEN S.A. – Oddział Centralny PGNiG w Warszawie, </w:t>
      </w:r>
    </w:p>
    <w:p w:rsidR="00EA6ADA" w:rsidRPr="00B32835" w:rsidRDefault="00EA6ADA" w:rsidP="00EA6ADA">
      <w:pPr>
        <w:suppressAutoHyphens w:val="0"/>
        <w:spacing w:line="360" w:lineRule="auto"/>
        <w:jc w:val="both"/>
        <w:rPr>
          <w:rFonts w:ascii="Arial" w:hAnsi="Arial" w:cs="Arial"/>
          <w:sz w:val="22"/>
          <w:szCs w:val="22"/>
        </w:rPr>
      </w:pPr>
      <w:r w:rsidRPr="00B32835">
        <w:rPr>
          <w:rFonts w:ascii="Arial" w:hAnsi="Arial" w:cs="Arial"/>
          <w:sz w:val="22"/>
          <w:szCs w:val="22"/>
        </w:rPr>
        <w:t>ul. M. Kasprzaka 25, 01-224 Warszawa.</w:t>
      </w:r>
    </w:p>
    <w:p w:rsidR="00EA6ADA" w:rsidRPr="00B32835" w:rsidRDefault="00EA6ADA" w:rsidP="00EA6ADA">
      <w:pPr>
        <w:suppressAutoHyphens w:val="0"/>
        <w:spacing w:line="360" w:lineRule="auto"/>
        <w:jc w:val="both"/>
        <w:rPr>
          <w:rFonts w:ascii="Arial" w:hAnsi="Arial" w:cs="Arial"/>
          <w:sz w:val="22"/>
          <w:szCs w:val="22"/>
        </w:rPr>
      </w:pPr>
      <w:r w:rsidRPr="00B32835">
        <w:rPr>
          <w:rFonts w:ascii="Arial" w:hAnsi="Arial" w:cs="Arial"/>
          <w:kern w:val="1"/>
          <w:sz w:val="22"/>
          <w:szCs w:val="22"/>
        </w:rPr>
        <w:t>6. W fakturach Wykonawca poda następujące dane:</w:t>
      </w:r>
    </w:p>
    <w:p w:rsidR="00EA6ADA" w:rsidRPr="00B32835" w:rsidRDefault="00EA6ADA" w:rsidP="00EA6ADA">
      <w:pPr>
        <w:numPr>
          <w:ilvl w:val="0"/>
          <w:numId w:val="22"/>
        </w:numPr>
        <w:suppressAutoHyphens w:val="0"/>
        <w:spacing w:line="360" w:lineRule="auto"/>
        <w:ind w:left="284" w:hanging="284"/>
        <w:jc w:val="both"/>
        <w:rPr>
          <w:rFonts w:ascii="Arial" w:hAnsi="Arial" w:cs="Arial"/>
          <w:sz w:val="22"/>
          <w:szCs w:val="22"/>
        </w:rPr>
      </w:pPr>
      <w:r w:rsidRPr="00B32835">
        <w:rPr>
          <w:rFonts w:ascii="Arial" w:hAnsi="Arial" w:cs="Arial"/>
          <w:sz w:val="22"/>
          <w:szCs w:val="22"/>
        </w:rPr>
        <w:t>numer i sygnaturę umowy podane przez Zamawiającego na pierwszej stronie umowy,</w:t>
      </w:r>
    </w:p>
    <w:p w:rsidR="00EA6ADA" w:rsidRPr="00B32835" w:rsidRDefault="00EA6ADA" w:rsidP="00EA6ADA">
      <w:pPr>
        <w:numPr>
          <w:ilvl w:val="0"/>
          <w:numId w:val="22"/>
        </w:numPr>
        <w:suppressAutoHyphens w:val="0"/>
        <w:spacing w:line="360" w:lineRule="auto"/>
        <w:ind w:left="284" w:hanging="284"/>
        <w:jc w:val="both"/>
        <w:rPr>
          <w:rFonts w:ascii="Arial" w:hAnsi="Arial" w:cs="Arial"/>
          <w:kern w:val="1"/>
          <w:sz w:val="22"/>
          <w:szCs w:val="22"/>
        </w:rPr>
      </w:pPr>
      <w:r w:rsidRPr="00B32835">
        <w:rPr>
          <w:rFonts w:ascii="Arial" w:hAnsi="Arial" w:cs="Arial"/>
          <w:sz w:val="22"/>
          <w:szCs w:val="22"/>
        </w:rPr>
        <w:t>przedmiot umowy zgodnie z § 1 umowy,</w:t>
      </w:r>
    </w:p>
    <w:p w:rsidR="00EA6ADA" w:rsidRPr="00B32835" w:rsidRDefault="00EA6ADA" w:rsidP="00EA6ADA">
      <w:pPr>
        <w:numPr>
          <w:ilvl w:val="0"/>
          <w:numId w:val="22"/>
        </w:numPr>
        <w:suppressAutoHyphens w:val="0"/>
        <w:spacing w:line="360" w:lineRule="auto"/>
        <w:ind w:left="284" w:hanging="284"/>
        <w:jc w:val="both"/>
        <w:rPr>
          <w:rFonts w:ascii="Arial" w:hAnsi="Arial" w:cs="Arial"/>
          <w:sz w:val="22"/>
          <w:szCs w:val="22"/>
        </w:rPr>
      </w:pPr>
      <w:r w:rsidRPr="00B32835">
        <w:rPr>
          <w:rFonts w:ascii="Arial" w:hAnsi="Arial" w:cs="Arial"/>
          <w:kern w:val="1"/>
          <w:sz w:val="22"/>
          <w:szCs w:val="22"/>
        </w:rPr>
        <w:t>kod PKWiU/CN przedmiotu umowy,</w:t>
      </w:r>
    </w:p>
    <w:p w:rsidR="00EA6ADA" w:rsidRPr="00B32835" w:rsidRDefault="00EA6ADA" w:rsidP="00EA6ADA">
      <w:pPr>
        <w:numPr>
          <w:ilvl w:val="0"/>
          <w:numId w:val="22"/>
        </w:numPr>
        <w:suppressAutoHyphens w:val="0"/>
        <w:spacing w:line="360" w:lineRule="auto"/>
        <w:ind w:left="284" w:hanging="284"/>
        <w:jc w:val="both"/>
        <w:rPr>
          <w:rFonts w:ascii="Arial" w:hAnsi="Arial" w:cs="Arial"/>
          <w:kern w:val="1"/>
          <w:sz w:val="22"/>
          <w:szCs w:val="22"/>
        </w:rPr>
      </w:pPr>
      <w:r w:rsidRPr="00B32835">
        <w:rPr>
          <w:rFonts w:ascii="Arial" w:hAnsi="Arial" w:cs="Arial"/>
          <w:sz w:val="22"/>
          <w:szCs w:val="22"/>
        </w:rPr>
        <w:t>imię i nazwisko osoby wskazanej przez Zamawiającego w § 24 ust. 1 umowy.</w:t>
      </w:r>
    </w:p>
    <w:p w:rsidR="00EA6ADA" w:rsidRPr="00B32835" w:rsidRDefault="00EA6ADA" w:rsidP="00EA6ADA">
      <w:pPr>
        <w:suppressAutoHyphens w:val="0"/>
        <w:spacing w:line="360" w:lineRule="auto"/>
        <w:jc w:val="both"/>
        <w:rPr>
          <w:rFonts w:ascii="Arial" w:hAnsi="Arial" w:cs="Arial"/>
          <w:kern w:val="1"/>
          <w:sz w:val="22"/>
          <w:szCs w:val="22"/>
        </w:rPr>
      </w:pPr>
      <w:r w:rsidRPr="00B32835">
        <w:rPr>
          <w:rFonts w:ascii="Arial" w:hAnsi="Arial" w:cs="Arial"/>
          <w:kern w:val="1"/>
          <w:sz w:val="22"/>
          <w:szCs w:val="22"/>
        </w:rPr>
        <w:t xml:space="preserve">7. Wykonawca może wysyłać ustrukturyzowaną fakturę elektroniczną za pośrednictwem wybranego Brokera PEF (Platforma Elektronicznego Fakturowania) dostępnego na stronie </w:t>
      </w:r>
      <w:hyperlink r:id="rId8" w:history="1">
        <w:r w:rsidRPr="00B32835">
          <w:rPr>
            <w:rStyle w:val="Hipercze"/>
            <w:rFonts w:ascii="Arial" w:hAnsi="Arial" w:cs="Arial"/>
            <w:color w:val="auto"/>
            <w:kern w:val="1"/>
            <w:sz w:val="22"/>
            <w:szCs w:val="22"/>
          </w:rPr>
          <w:t>www.efaktura.gov.pl</w:t>
        </w:r>
      </w:hyperlink>
      <w:r w:rsidRPr="00B32835">
        <w:rPr>
          <w:rFonts w:ascii="Arial" w:hAnsi="Arial" w:cs="Arial"/>
          <w:sz w:val="22"/>
          <w:szCs w:val="22"/>
        </w:rPr>
        <w:t>.</w:t>
      </w:r>
    </w:p>
    <w:p w:rsidR="00EA6ADA" w:rsidRPr="00B32835" w:rsidRDefault="00EA6ADA" w:rsidP="00EA6ADA">
      <w:pPr>
        <w:suppressAutoHyphens w:val="0"/>
        <w:spacing w:line="360" w:lineRule="auto"/>
        <w:jc w:val="both"/>
        <w:rPr>
          <w:rFonts w:ascii="Arial" w:hAnsi="Arial" w:cs="Arial"/>
          <w:kern w:val="1"/>
          <w:sz w:val="22"/>
          <w:szCs w:val="22"/>
        </w:rPr>
      </w:pPr>
      <w:r w:rsidRPr="00B32835">
        <w:rPr>
          <w:rFonts w:ascii="Arial" w:hAnsi="Arial" w:cs="Arial"/>
          <w:kern w:val="1"/>
          <w:sz w:val="22"/>
          <w:szCs w:val="22"/>
        </w:rPr>
        <w:t xml:space="preserve">8. Ustrukturyzowana faktura elektroniczna powinna zawierać dane wymagane przepisami </w:t>
      </w:r>
      <w:r w:rsidR="0096332B">
        <w:rPr>
          <w:rFonts w:ascii="Arial" w:hAnsi="Arial" w:cs="Arial"/>
          <w:kern w:val="1"/>
          <w:sz w:val="22"/>
          <w:szCs w:val="22"/>
        </w:rPr>
        <w:t xml:space="preserve">              </w:t>
      </w:r>
      <w:r w:rsidRPr="00B32835">
        <w:rPr>
          <w:rFonts w:ascii="Arial" w:hAnsi="Arial" w:cs="Arial"/>
          <w:kern w:val="1"/>
          <w:sz w:val="22"/>
          <w:szCs w:val="22"/>
        </w:rPr>
        <w:t>o podatku od towarów i usług oraz dane zawierające:</w:t>
      </w:r>
    </w:p>
    <w:p w:rsidR="00EA6ADA" w:rsidRPr="00B32835" w:rsidRDefault="00EA6ADA" w:rsidP="00EA6ADA">
      <w:pPr>
        <w:numPr>
          <w:ilvl w:val="0"/>
          <w:numId w:val="21"/>
        </w:numPr>
        <w:suppressAutoHyphens w:val="0"/>
        <w:spacing w:line="360" w:lineRule="auto"/>
        <w:ind w:left="284" w:hanging="284"/>
        <w:jc w:val="both"/>
        <w:rPr>
          <w:rFonts w:ascii="Arial" w:hAnsi="Arial" w:cs="Arial"/>
          <w:kern w:val="1"/>
          <w:sz w:val="22"/>
          <w:szCs w:val="22"/>
        </w:rPr>
      </w:pPr>
      <w:r w:rsidRPr="00B32835">
        <w:rPr>
          <w:rFonts w:ascii="Arial" w:hAnsi="Arial" w:cs="Arial"/>
          <w:kern w:val="1"/>
          <w:sz w:val="22"/>
          <w:szCs w:val="22"/>
        </w:rPr>
        <w:t>informacje dotyczące odbiorcy płatności,</w:t>
      </w:r>
    </w:p>
    <w:p w:rsidR="00EA6ADA" w:rsidRPr="00B32835" w:rsidRDefault="00EA6ADA" w:rsidP="00EA6ADA">
      <w:pPr>
        <w:numPr>
          <w:ilvl w:val="0"/>
          <w:numId w:val="21"/>
        </w:numPr>
        <w:suppressAutoHyphens w:val="0"/>
        <w:spacing w:line="360" w:lineRule="auto"/>
        <w:ind w:left="284" w:hanging="284"/>
        <w:jc w:val="both"/>
        <w:rPr>
          <w:rFonts w:ascii="Arial" w:hAnsi="Arial" w:cs="Arial"/>
          <w:kern w:val="1"/>
          <w:sz w:val="22"/>
          <w:szCs w:val="22"/>
        </w:rPr>
      </w:pPr>
      <w:r w:rsidRPr="00B32835">
        <w:rPr>
          <w:rFonts w:ascii="Arial" w:hAnsi="Arial" w:cs="Arial"/>
          <w:kern w:val="1"/>
          <w:sz w:val="22"/>
          <w:szCs w:val="22"/>
        </w:rPr>
        <w:t>wskazanie umowy zamówienia,</w:t>
      </w:r>
    </w:p>
    <w:p w:rsidR="00EA6ADA" w:rsidRPr="00B32835" w:rsidRDefault="00EA6ADA" w:rsidP="00EA6ADA">
      <w:pPr>
        <w:numPr>
          <w:ilvl w:val="0"/>
          <w:numId w:val="21"/>
        </w:numPr>
        <w:suppressAutoHyphens w:val="0"/>
        <w:spacing w:line="360" w:lineRule="auto"/>
        <w:ind w:left="284" w:hanging="284"/>
        <w:jc w:val="both"/>
        <w:rPr>
          <w:rFonts w:ascii="Arial" w:hAnsi="Arial" w:cs="Arial"/>
          <w:sz w:val="22"/>
          <w:szCs w:val="22"/>
        </w:rPr>
      </w:pPr>
      <w:r w:rsidRPr="00B32835">
        <w:rPr>
          <w:rFonts w:ascii="Arial" w:hAnsi="Arial" w:cs="Arial"/>
          <w:kern w:val="1"/>
          <w:sz w:val="22"/>
          <w:szCs w:val="22"/>
        </w:rPr>
        <w:t>kod PKWiU/CN przedmiotu umowy.</w:t>
      </w:r>
    </w:p>
    <w:p w:rsidR="00EA6ADA" w:rsidRPr="00B32835" w:rsidRDefault="00EA6ADA" w:rsidP="00EA6ADA">
      <w:pPr>
        <w:pStyle w:val="Tekstpodstawowy21"/>
        <w:spacing w:line="360" w:lineRule="auto"/>
        <w:ind w:right="0"/>
        <w:jc w:val="both"/>
        <w:rPr>
          <w:sz w:val="22"/>
          <w:szCs w:val="22"/>
        </w:rPr>
      </w:pPr>
      <w:r w:rsidRPr="00B32835">
        <w:rPr>
          <w:sz w:val="22"/>
          <w:szCs w:val="22"/>
        </w:rPr>
        <w:t xml:space="preserve">9. Doręczenie Zamawiającemu faktury niespełniającej wymogów formalnych określonych prawem ogólnie obowiązującym lub wymogów określonych umową zawiesza obowiązek jej płatności do czasu doręczenia faktury prawidłowej; czas zawieszenia płatności nie stanowi opóźnienia Zamawiającego w wykonaniu zobowiązania. </w:t>
      </w:r>
    </w:p>
    <w:p w:rsidR="00EA6ADA" w:rsidRPr="00B32835" w:rsidRDefault="00EA6ADA" w:rsidP="00EA6ADA">
      <w:pPr>
        <w:pStyle w:val="Tekstpodstawowy21"/>
        <w:spacing w:line="360" w:lineRule="auto"/>
        <w:ind w:right="0"/>
        <w:jc w:val="both"/>
        <w:rPr>
          <w:sz w:val="22"/>
          <w:szCs w:val="22"/>
        </w:rPr>
      </w:pPr>
      <w:r w:rsidRPr="00B32835">
        <w:rPr>
          <w:sz w:val="22"/>
          <w:szCs w:val="22"/>
        </w:rPr>
        <w:t xml:space="preserve">10. Zamawiający oświadcza, że posiada status dużego przedsiębiorcy w rozumieniu ustawy </w:t>
      </w:r>
      <w:r w:rsidRPr="00B32835">
        <w:rPr>
          <w:sz w:val="22"/>
          <w:szCs w:val="22"/>
        </w:rPr>
        <w:br/>
        <w:t>z dnia 8 marca 2013 r. o przeciwdziałaniu nadmiernym opóźnieniom w transakcjach handlowych.</w:t>
      </w:r>
    </w:p>
    <w:p w:rsidR="00442778" w:rsidRPr="00BF5106" w:rsidRDefault="00EA6ADA" w:rsidP="00BF5106">
      <w:pPr>
        <w:pStyle w:val="Tekstpodstawowy21"/>
        <w:spacing w:line="360" w:lineRule="auto"/>
        <w:ind w:right="0"/>
        <w:jc w:val="both"/>
        <w:rPr>
          <w:b/>
          <w:sz w:val="22"/>
          <w:szCs w:val="22"/>
        </w:rPr>
      </w:pPr>
      <w:r w:rsidRPr="00B32835">
        <w:rPr>
          <w:sz w:val="22"/>
          <w:szCs w:val="22"/>
        </w:rPr>
        <w:t>11. Wykonawca oświadcza, że w rozumieniu ustawy, wskazanej w ust. 10 posiada status …………………………. przedsiębiorcy.</w:t>
      </w:r>
    </w:p>
    <w:p w:rsidR="00DF7C8A" w:rsidRPr="00B32835" w:rsidRDefault="00DF7C8A">
      <w:pPr>
        <w:spacing w:line="360" w:lineRule="auto"/>
        <w:jc w:val="center"/>
      </w:pPr>
      <w:r w:rsidRPr="00B32835">
        <w:rPr>
          <w:rFonts w:ascii="Arial" w:hAnsi="Arial" w:cs="Arial"/>
          <w:b/>
          <w:sz w:val="22"/>
        </w:rPr>
        <w:t>ODPOWIEDZIALNOŚĆ. KARY UMOWNE</w:t>
      </w:r>
    </w:p>
    <w:p w:rsidR="00DF7C8A" w:rsidRPr="00B32835" w:rsidRDefault="00DF7C8A" w:rsidP="0039540A">
      <w:pPr>
        <w:spacing w:line="360" w:lineRule="auto"/>
        <w:jc w:val="center"/>
      </w:pPr>
      <w:r w:rsidRPr="00B32835">
        <w:rPr>
          <w:rFonts w:ascii="Arial" w:hAnsi="Arial" w:cs="Arial"/>
          <w:sz w:val="22"/>
          <w:szCs w:val="22"/>
        </w:rPr>
        <w:t xml:space="preserve">§ </w:t>
      </w:r>
      <w:r w:rsidR="00F501E3" w:rsidRPr="00B32835">
        <w:rPr>
          <w:rFonts w:ascii="Arial" w:hAnsi="Arial" w:cs="Arial"/>
          <w:sz w:val="22"/>
          <w:szCs w:val="22"/>
        </w:rPr>
        <w:t>1</w:t>
      </w:r>
      <w:r w:rsidR="00CA40F8" w:rsidRPr="00B32835">
        <w:rPr>
          <w:rFonts w:ascii="Arial" w:hAnsi="Arial" w:cs="Arial"/>
          <w:sz w:val="22"/>
          <w:szCs w:val="22"/>
        </w:rPr>
        <w:t>8</w:t>
      </w:r>
    </w:p>
    <w:p w:rsidR="00066506" w:rsidRPr="00B32835" w:rsidRDefault="00066506" w:rsidP="00066506">
      <w:pPr>
        <w:spacing w:line="360" w:lineRule="auto"/>
        <w:jc w:val="both"/>
        <w:rPr>
          <w:rFonts w:ascii="Arial" w:hAnsi="Arial" w:cs="Arial"/>
          <w:sz w:val="22"/>
          <w:szCs w:val="22"/>
        </w:rPr>
      </w:pPr>
      <w:r w:rsidRPr="00B32835">
        <w:rPr>
          <w:rFonts w:ascii="Arial" w:hAnsi="Arial" w:cs="Arial"/>
          <w:sz w:val="22"/>
          <w:szCs w:val="22"/>
        </w:rPr>
        <w:t xml:space="preserve">1. Rękojmia za wady usunięte w czasie trwania jej terminu przedłuża się o </w:t>
      </w:r>
      <w:r w:rsidR="00C87E77" w:rsidRPr="00B32835">
        <w:rPr>
          <w:rFonts w:ascii="Arial" w:hAnsi="Arial" w:cs="Arial"/>
          <w:sz w:val="22"/>
          <w:szCs w:val="22"/>
        </w:rPr>
        <w:t xml:space="preserve">dalsze </w:t>
      </w:r>
      <w:r w:rsidRPr="00B32835">
        <w:rPr>
          <w:rFonts w:ascii="Arial" w:hAnsi="Arial" w:cs="Arial"/>
          <w:sz w:val="22"/>
          <w:szCs w:val="22"/>
        </w:rPr>
        <w:t>dwa lata.</w:t>
      </w:r>
    </w:p>
    <w:p w:rsidR="00781D1F" w:rsidRDefault="00066506" w:rsidP="00066506">
      <w:pPr>
        <w:spacing w:line="360" w:lineRule="auto"/>
        <w:jc w:val="both"/>
        <w:rPr>
          <w:rFonts w:ascii="Arial" w:hAnsi="Arial" w:cs="Arial"/>
          <w:sz w:val="22"/>
          <w:szCs w:val="22"/>
        </w:rPr>
      </w:pPr>
      <w:r w:rsidRPr="00B32835">
        <w:rPr>
          <w:rFonts w:ascii="Arial" w:hAnsi="Arial" w:cs="Arial"/>
          <w:sz w:val="22"/>
          <w:szCs w:val="22"/>
        </w:rPr>
        <w:lastRenderedPageBreak/>
        <w:t xml:space="preserve">2. Zgłoszenia wady Zamawiający dokona na piśmie </w:t>
      </w:r>
      <w:r w:rsidR="00781D1F">
        <w:rPr>
          <w:rFonts w:ascii="Arial" w:hAnsi="Arial" w:cs="Arial"/>
          <w:sz w:val="22"/>
          <w:szCs w:val="22"/>
        </w:rPr>
        <w:t xml:space="preserve">nie później niż </w:t>
      </w:r>
      <w:r w:rsidRPr="00B32835">
        <w:rPr>
          <w:rFonts w:ascii="Arial" w:hAnsi="Arial" w:cs="Arial"/>
          <w:sz w:val="22"/>
          <w:szCs w:val="22"/>
        </w:rPr>
        <w:t xml:space="preserve">w ciągu jednego miesiąca od daty ujawnienia. </w:t>
      </w:r>
    </w:p>
    <w:p w:rsidR="00781D1F" w:rsidRDefault="00EA3251" w:rsidP="00066506">
      <w:pPr>
        <w:spacing w:line="360" w:lineRule="auto"/>
        <w:jc w:val="both"/>
        <w:rPr>
          <w:rFonts w:ascii="Arial" w:hAnsi="Arial" w:cs="Arial"/>
          <w:sz w:val="22"/>
          <w:szCs w:val="22"/>
        </w:rPr>
      </w:pPr>
      <w:r w:rsidRPr="00B32835">
        <w:rPr>
          <w:rFonts w:ascii="Arial" w:hAnsi="Arial" w:cs="Arial"/>
          <w:sz w:val="22"/>
          <w:szCs w:val="22"/>
        </w:rPr>
        <w:t xml:space="preserve">3. </w:t>
      </w:r>
      <w:r w:rsidR="00066506" w:rsidRPr="00B32835">
        <w:rPr>
          <w:rFonts w:ascii="Arial" w:hAnsi="Arial" w:cs="Arial"/>
          <w:sz w:val="22"/>
          <w:szCs w:val="22"/>
        </w:rPr>
        <w:t>Niepoinformowanie Zamawiającego o odmowie uz</w:t>
      </w:r>
      <w:r w:rsidR="00D310D3" w:rsidRPr="00B32835">
        <w:rPr>
          <w:rFonts w:ascii="Arial" w:hAnsi="Arial" w:cs="Arial"/>
          <w:sz w:val="22"/>
          <w:szCs w:val="22"/>
        </w:rPr>
        <w:t>nania reklamacji w terminie 14 (czternastu)</w:t>
      </w:r>
      <w:r w:rsidR="00066506" w:rsidRPr="00B32835">
        <w:rPr>
          <w:rFonts w:ascii="Arial" w:hAnsi="Arial" w:cs="Arial"/>
          <w:sz w:val="22"/>
          <w:szCs w:val="22"/>
        </w:rPr>
        <w:t xml:space="preserve"> dni od daty jej złożenia</w:t>
      </w:r>
      <w:r w:rsidR="00631EA1">
        <w:rPr>
          <w:rFonts w:ascii="Arial" w:hAnsi="Arial" w:cs="Arial"/>
          <w:sz w:val="22"/>
          <w:szCs w:val="22"/>
        </w:rPr>
        <w:t>,</w:t>
      </w:r>
      <w:r w:rsidR="00066506" w:rsidRPr="00B32835">
        <w:rPr>
          <w:rFonts w:ascii="Arial" w:hAnsi="Arial" w:cs="Arial"/>
          <w:sz w:val="22"/>
          <w:szCs w:val="22"/>
        </w:rPr>
        <w:t xml:space="preserve"> oznaczać będzie uznanie tej reklamacji i wady przez Wykonawcę</w:t>
      </w:r>
      <w:r w:rsidR="00A14883" w:rsidRPr="00B32835">
        <w:rPr>
          <w:rFonts w:ascii="Arial" w:hAnsi="Arial" w:cs="Arial"/>
          <w:sz w:val="22"/>
          <w:szCs w:val="22"/>
        </w:rPr>
        <w:t>.</w:t>
      </w:r>
    </w:p>
    <w:p w:rsidR="00781D1F" w:rsidRPr="00781D1F" w:rsidRDefault="00781D1F" w:rsidP="00781D1F">
      <w:pPr>
        <w:spacing w:line="360" w:lineRule="auto"/>
        <w:jc w:val="both"/>
        <w:rPr>
          <w:rFonts w:ascii="Arial" w:hAnsi="Arial" w:cs="Arial"/>
          <w:sz w:val="22"/>
          <w:szCs w:val="22"/>
        </w:rPr>
      </w:pPr>
      <w:r>
        <w:rPr>
          <w:rFonts w:ascii="Arial" w:hAnsi="Arial" w:cs="Arial"/>
          <w:sz w:val="22"/>
          <w:szCs w:val="22"/>
        </w:rPr>
        <w:t xml:space="preserve">4. </w:t>
      </w:r>
      <w:r w:rsidRPr="00781D1F">
        <w:rPr>
          <w:rFonts w:ascii="Arial" w:hAnsi="Arial" w:cs="Arial"/>
          <w:sz w:val="22"/>
          <w:szCs w:val="22"/>
        </w:rPr>
        <w:t xml:space="preserve"> O ile Strony nie uzgodnią inaczej dzień przystąpienia do prac naprawczych jak również czas usunięcia wady zostanie wyznaczony przez Zamawiającego.</w:t>
      </w:r>
    </w:p>
    <w:p w:rsidR="00781D1F" w:rsidRPr="00781D1F" w:rsidRDefault="00781D1F" w:rsidP="00781D1F">
      <w:pPr>
        <w:spacing w:line="360" w:lineRule="auto"/>
        <w:jc w:val="both"/>
        <w:rPr>
          <w:rFonts w:ascii="Arial" w:hAnsi="Arial" w:cs="Arial"/>
          <w:sz w:val="22"/>
          <w:szCs w:val="22"/>
        </w:rPr>
      </w:pPr>
      <w:r>
        <w:rPr>
          <w:rFonts w:ascii="Arial" w:hAnsi="Arial" w:cs="Arial"/>
          <w:sz w:val="22"/>
          <w:szCs w:val="22"/>
        </w:rPr>
        <w:t>5</w:t>
      </w:r>
      <w:r w:rsidRPr="00781D1F">
        <w:rPr>
          <w:rFonts w:ascii="Arial" w:hAnsi="Arial" w:cs="Arial"/>
          <w:sz w:val="22"/>
          <w:szCs w:val="22"/>
        </w:rPr>
        <w:t xml:space="preserve">. W przypadku nie usunięcia wady w wyznaczonym terminie, Zamawiającemu przysługuje prawo powierzenia dokonania tej czynności osobie trzeciej na koszt i ryzyko Wykonawcy.  </w:t>
      </w:r>
    </w:p>
    <w:p w:rsidR="00781D1F" w:rsidRPr="00781D1F" w:rsidRDefault="00781D1F" w:rsidP="00781D1F">
      <w:pPr>
        <w:spacing w:line="360" w:lineRule="auto"/>
        <w:jc w:val="both"/>
        <w:rPr>
          <w:rFonts w:ascii="Arial" w:hAnsi="Arial" w:cs="Arial"/>
          <w:sz w:val="22"/>
          <w:szCs w:val="22"/>
        </w:rPr>
      </w:pPr>
      <w:r>
        <w:rPr>
          <w:rFonts w:ascii="Arial" w:hAnsi="Arial" w:cs="Arial"/>
          <w:sz w:val="22"/>
          <w:szCs w:val="22"/>
        </w:rPr>
        <w:t>6</w:t>
      </w:r>
      <w:r w:rsidRPr="00781D1F">
        <w:rPr>
          <w:rFonts w:ascii="Arial" w:hAnsi="Arial" w:cs="Arial"/>
          <w:sz w:val="22"/>
          <w:szCs w:val="22"/>
        </w:rPr>
        <w:t xml:space="preserve">. Wykonawca udziela Zamawiającemu upoważnienia do powierzenia usunięcia wad wybranej przez Zamawiającego osobie trzeciej i oświadcza, że: </w:t>
      </w:r>
    </w:p>
    <w:p w:rsidR="00781D1F" w:rsidRPr="00781D1F" w:rsidRDefault="00781D1F" w:rsidP="00781D1F">
      <w:pPr>
        <w:spacing w:line="360" w:lineRule="auto"/>
        <w:jc w:val="both"/>
        <w:rPr>
          <w:rFonts w:ascii="Arial" w:hAnsi="Arial" w:cs="Arial"/>
          <w:sz w:val="22"/>
          <w:szCs w:val="22"/>
        </w:rPr>
      </w:pPr>
      <w:r w:rsidRPr="00781D1F">
        <w:rPr>
          <w:rFonts w:ascii="Arial" w:hAnsi="Arial" w:cs="Arial"/>
          <w:sz w:val="22"/>
          <w:szCs w:val="22"/>
        </w:rPr>
        <w:t xml:space="preserve">1/  zrzeka się prawa do cofnięcia lub odwołania tego upoważnienia, </w:t>
      </w:r>
    </w:p>
    <w:p w:rsidR="00066506" w:rsidRPr="00B32835" w:rsidRDefault="00781D1F" w:rsidP="00066506">
      <w:pPr>
        <w:spacing w:line="360" w:lineRule="auto"/>
        <w:jc w:val="both"/>
        <w:rPr>
          <w:rFonts w:ascii="Arial" w:hAnsi="Arial" w:cs="Arial"/>
          <w:sz w:val="22"/>
          <w:szCs w:val="22"/>
        </w:rPr>
      </w:pPr>
      <w:r w:rsidRPr="00781D1F">
        <w:rPr>
          <w:rFonts w:ascii="Arial" w:hAnsi="Arial" w:cs="Arial"/>
          <w:sz w:val="22"/>
          <w:szCs w:val="22"/>
        </w:rPr>
        <w:t xml:space="preserve">2/ zobowiązuje się do zapłaty Zamawiającemu należności z określonego w ust. </w:t>
      </w:r>
      <w:r>
        <w:rPr>
          <w:rFonts w:ascii="Arial" w:hAnsi="Arial" w:cs="Arial"/>
          <w:sz w:val="22"/>
          <w:szCs w:val="22"/>
        </w:rPr>
        <w:t>5</w:t>
      </w:r>
      <w:r w:rsidRPr="00781D1F">
        <w:rPr>
          <w:rFonts w:ascii="Arial" w:hAnsi="Arial" w:cs="Arial"/>
          <w:sz w:val="22"/>
          <w:szCs w:val="22"/>
        </w:rPr>
        <w:t xml:space="preserve"> tytułu w ciągu trzech dni od daty doręczenia faktury.  </w:t>
      </w:r>
    </w:p>
    <w:p w:rsidR="00E41968" w:rsidRDefault="00781D1F" w:rsidP="00066506">
      <w:pPr>
        <w:spacing w:line="360" w:lineRule="auto"/>
        <w:jc w:val="both"/>
        <w:rPr>
          <w:rFonts w:ascii="Arial" w:hAnsi="Arial" w:cs="Arial"/>
          <w:sz w:val="22"/>
          <w:szCs w:val="22"/>
        </w:rPr>
      </w:pPr>
      <w:r>
        <w:rPr>
          <w:rFonts w:ascii="Arial" w:hAnsi="Arial" w:cs="Arial"/>
          <w:sz w:val="22"/>
          <w:szCs w:val="22"/>
        </w:rPr>
        <w:t>7</w:t>
      </w:r>
      <w:r w:rsidR="00EA3251" w:rsidRPr="00B32835">
        <w:rPr>
          <w:rFonts w:ascii="Arial" w:hAnsi="Arial" w:cs="Arial"/>
          <w:sz w:val="22"/>
          <w:szCs w:val="22"/>
        </w:rPr>
        <w:t xml:space="preserve">. Wykonawca zobowiązuje się do realizacji wszelkich prac związanych z usuwaniem wad prac </w:t>
      </w:r>
      <w:r w:rsidR="00EA3251" w:rsidRPr="00B32835">
        <w:rPr>
          <w:rFonts w:ascii="Arial" w:hAnsi="Arial" w:cs="Arial"/>
          <w:sz w:val="22"/>
          <w:szCs w:val="22"/>
        </w:rPr>
        <w:br/>
        <w:t>w ramach rękojmi za wady lub gwarancji zgodnie z odpowiednimi postanowieniami niniejszej umowy</w:t>
      </w:r>
      <w:r w:rsidR="003911A8" w:rsidRPr="00B32835">
        <w:rPr>
          <w:rFonts w:ascii="Arial" w:hAnsi="Arial" w:cs="Arial"/>
          <w:sz w:val="22"/>
          <w:szCs w:val="22"/>
        </w:rPr>
        <w:t>, w szczególności regulującymi</w:t>
      </w:r>
      <w:r w:rsidR="00EA3251" w:rsidRPr="00B32835">
        <w:rPr>
          <w:rFonts w:ascii="Arial" w:hAnsi="Arial" w:cs="Arial"/>
          <w:sz w:val="22"/>
          <w:szCs w:val="22"/>
        </w:rPr>
        <w:t xml:space="preserve"> realizację prac na terenie Zamawiającego.</w:t>
      </w:r>
    </w:p>
    <w:p w:rsidR="00DB30FD" w:rsidRDefault="00DB30FD" w:rsidP="00066506">
      <w:pPr>
        <w:spacing w:line="360" w:lineRule="auto"/>
        <w:jc w:val="both"/>
        <w:rPr>
          <w:rFonts w:ascii="Arial" w:hAnsi="Arial" w:cs="Arial"/>
          <w:sz w:val="22"/>
          <w:szCs w:val="22"/>
        </w:rPr>
      </w:pPr>
    </w:p>
    <w:p w:rsidR="00DB30FD" w:rsidRPr="00B32835" w:rsidRDefault="00DB30FD" w:rsidP="00066506">
      <w:pPr>
        <w:spacing w:line="360" w:lineRule="auto"/>
        <w:jc w:val="both"/>
        <w:rPr>
          <w:rFonts w:ascii="Arial" w:hAnsi="Arial" w:cs="Arial"/>
          <w:sz w:val="22"/>
          <w:szCs w:val="22"/>
        </w:rPr>
      </w:pPr>
    </w:p>
    <w:p w:rsidR="00066506" w:rsidRPr="00B32835" w:rsidRDefault="00066506" w:rsidP="0039540A">
      <w:pPr>
        <w:spacing w:line="360" w:lineRule="auto"/>
        <w:jc w:val="center"/>
        <w:rPr>
          <w:rFonts w:ascii="Arial" w:hAnsi="Arial" w:cs="Arial"/>
          <w:sz w:val="22"/>
          <w:szCs w:val="22"/>
        </w:rPr>
      </w:pPr>
      <w:r w:rsidRPr="00B32835">
        <w:rPr>
          <w:rFonts w:ascii="Arial" w:hAnsi="Arial" w:cs="Arial"/>
          <w:sz w:val="22"/>
          <w:szCs w:val="22"/>
        </w:rPr>
        <w:t xml:space="preserve">§ </w:t>
      </w:r>
      <w:r w:rsidR="00D21988" w:rsidRPr="00B32835">
        <w:rPr>
          <w:rFonts w:ascii="Arial" w:hAnsi="Arial" w:cs="Arial"/>
          <w:sz w:val="22"/>
          <w:szCs w:val="22"/>
        </w:rPr>
        <w:t>1</w:t>
      </w:r>
      <w:r w:rsidR="00CA40F8" w:rsidRPr="00B32835">
        <w:rPr>
          <w:rFonts w:ascii="Arial" w:hAnsi="Arial" w:cs="Arial"/>
          <w:sz w:val="22"/>
          <w:szCs w:val="22"/>
        </w:rPr>
        <w:t>9</w:t>
      </w:r>
    </w:p>
    <w:p w:rsidR="00066506" w:rsidRPr="00B32835" w:rsidRDefault="00066506" w:rsidP="00066506">
      <w:pPr>
        <w:spacing w:line="360" w:lineRule="auto"/>
        <w:jc w:val="both"/>
        <w:rPr>
          <w:rFonts w:ascii="Arial" w:hAnsi="Arial" w:cs="Arial"/>
          <w:sz w:val="22"/>
          <w:szCs w:val="22"/>
        </w:rPr>
      </w:pPr>
      <w:r w:rsidRPr="00B32835">
        <w:rPr>
          <w:rFonts w:ascii="Arial" w:hAnsi="Arial" w:cs="Arial"/>
          <w:sz w:val="22"/>
          <w:szCs w:val="22"/>
        </w:rPr>
        <w:t>1.</w:t>
      </w:r>
      <w:r w:rsidR="00A12868" w:rsidRPr="00B32835">
        <w:rPr>
          <w:rFonts w:ascii="Arial" w:hAnsi="Arial" w:cs="Arial"/>
          <w:sz w:val="22"/>
          <w:szCs w:val="22"/>
        </w:rPr>
        <w:t xml:space="preserve"> </w:t>
      </w:r>
      <w:r w:rsidRPr="00B32835">
        <w:rPr>
          <w:rFonts w:ascii="Arial" w:hAnsi="Arial" w:cs="Arial"/>
          <w:sz w:val="22"/>
          <w:szCs w:val="22"/>
        </w:rPr>
        <w:t>Poza przysługującymi na podstawie innych postanowień umowy</w:t>
      </w:r>
      <w:r w:rsidR="00D21988" w:rsidRPr="00B32835">
        <w:rPr>
          <w:rFonts w:ascii="Arial" w:hAnsi="Arial" w:cs="Arial"/>
          <w:sz w:val="22"/>
          <w:szCs w:val="22"/>
        </w:rPr>
        <w:t xml:space="preserve"> karami</w:t>
      </w:r>
      <w:r w:rsidR="00781D1F">
        <w:rPr>
          <w:rFonts w:ascii="Arial" w:hAnsi="Arial" w:cs="Arial"/>
          <w:sz w:val="22"/>
          <w:szCs w:val="22"/>
        </w:rPr>
        <w:t>,</w:t>
      </w:r>
      <w:r w:rsidRPr="00B32835">
        <w:rPr>
          <w:rFonts w:ascii="Arial" w:hAnsi="Arial" w:cs="Arial"/>
          <w:sz w:val="22"/>
          <w:szCs w:val="22"/>
        </w:rPr>
        <w:t xml:space="preserve"> </w:t>
      </w:r>
      <w:r w:rsidRPr="00B32835">
        <w:rPr>
          <w:rFonts w:ascii="Arial" w:hAnsi="Arial" w:cs="Arial"/>
          <w:bCs/>
          <w:sz w:val="22"/>
          <w:szCs w:val="22"/>
          <w:lang w:eastAsia="pl-PL"/>
        </w:rPr>
        <w:t>Zamawiający może obciążyć Wykonawcę następującymi karami umownymi</w:t>
      </w:r>
      <w:r w:rsidRPr="00B32835">
        <w:rPr>
          <w:rFonts w:ascii="Arial" w:hAnsi="Arial" w:cs="Arial"/>
          <w:sz w:val="22"/>
          <w:szCs w:val="22"/>
          <w:lang w:eastAsia="pl-PL"/>
        </w:rPr>
        <w:t>:</w:t>
      </w:r>
    </w:p>
    <w:p w:rsidR="00C23A39" w:rsidRPr="00B32835" w:rsidRDefault="00C23A39" w:rsidP="00C23A39">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1/ za zwłokę w rozpoczęciu </w:t>
      </w:r>
      <w:r w:rsidR="00781D1F">
        <w:rPr>
          <w:rFonts w:ascii="Arial" w:hAnsi="Arial" w:cs="Arial"/>
          <w:sz w:val="22"/>
          <w:szCs w:val="22"/>
          <w:lang w:eastAsia="pl-PL"/>
        </w:rPr>
        <w:t>prac</w:t>
      </w:r>
      <w:r w:rsidR="00464076" w:rsidRPr="00B32835">
        <w:rPr>
          <w:rFonts w:ascii="Arial" w:hAnsi="Arial" w:cs="Arial"/>
          <w:sz w:val="22"/>
          <w:szCs w:val="22"/>
          <w:lang w:eastAsia="pl-PL"/>
        </w:rPr>
        <w:t xml:space="preserve"> </w:t>
      </w:r>
      <w:r w:rsidR="00781D1F">
        <w:rPr>
          <w:rFonts w:ascii="Arial" w:hAnsi="Arial" w:cs="Arial"/>
          <w:sz w:val="22"/>
          <w:szCs w:val="22"/>
          <w:lang w:eastAsia="pl-PL"/>
        </w:rPr>
        <w:t xml:space="preserve">- </w:t>
      </w:r>
      <w:r w:rsidRPr="00B32835">
        <w:rPr>
          <w:rFonts w:ascii="Arial" w:hAnsi="Arial" w:cs="Arial"/>
          <w:sz w:val="22"/>
          <w:szCs w:val="22"/>
          <w:lang w:eastAsia="pl-PL"/>
        </w:rPr>
        <w:t xml:space="preserve">w wysokości </w:t>
      </w:r>
      <w:r w:rsidR="00781D1F">
        <w:rPr>
          <w:rFonts w:ascii="Arial" w:hAnsi="Arial" w:cs="Arial"/>
          <w:sz w:val="22"/>
          <w:szCs w:val="22"/>
          <w:lang w:eastAsia="pl-PL"/>
        </w:rPr>
        <w:t>0,1% górnego limitu wynagrodzenia netto,</w:t>
      </w:r>
      <w:r w:rsidR="00D416AF" w:rsidRPr="00D416AF">
        <w:rPr>
          <w:rFonts w:ascii="Arial" w:hAnsi="Arial" w:cs="Arial"/>
          <w:sz w:val="22"/>
          <w:szCs w:val="22"/>
          <w:lang w:eastAsia="pl-PL"/>
        </w:rPr>
        <w:t xml:space="preserve"> </w:t>
      </w:r>
      <w:r w:rsidR="00D416AF" w:rsidRPr="00B32835">
        <w:rPr>
          <w:rFonts w:ascii="Arial" w:hAnsi="Arial" w:cs="Arial"/>
          <w:sz w:val="22"/>
          <w:szCs w:val="22"/>
          <w:lang w:eastAsia="pl-PL"/>
        </w:rPr>
        <w:t>określonego w § 17 ust.</w:t>
      </w:r>
      <w:r w:rsidR="00D416AF">
        <w:rPr>
          <w:rFonts w:ascii="Arial" w:hAnsi="Arial" w:cs="Arial"/>
          <w:sz w:val="22"/>
          <w:szCs w:val="22"/>
          <w:lang w:eastAsia="pl-PL"/>
        </w:rPr>
        <w:t xml:space="preserve"> </w:t>
      </w:r>
      <w:r w:rsidR="00D416AF" w:rsidRPr="00B32835">
        <w:rPr>
          <w:rFonts w:ascii="Arial" w:hAnsi="Arial" w:cs="Arial"/>
          <w:sz w:val="22"/>
          <w:szCs w:val="22"/>
          <w:lang w:eastAsia="pl-PL"/>
        </w:rPr>
        <w:t>1 umowy</w:t>
      </w:r>
      <w:r w:rsidR="00D416AF">
        <w:rPr>
          <w:rFonts w:ascii="Arial" w:hAnsi="Arial" w:cs="Arial"/>
          <w:sz w:val="22"/>
          <w:szCs w:val="22"/>
          <w:lang w:eastAsia="pl-PL"/>
        </w:rPr>
        <w:t>,</w:t>
      </w:r>
      <w:r w:rsidR="00781D1F" w:rsidRPr="00B32835">
        <w:rPr>
          <w:rFonts w:ascii="Arial" w:hAnsi="Arial" w:cs="Arial"/>
          <w:sz w:val="22"/>
          <w:szCs w:val="22"/>
          <w:lang w:eastAsia="pl-PL"/>
        </w:rPr>
        <w:t xml:space="preserve"> </w:t>
      </w:r>
      <w:r w:rsidR="00464076" w:rsidRPr="00B32835">
        <w:rPr>
          <w:rFonts w:ascii="Arial" w:hAnsi="Arial" w:cs="Arial"/>
          <w:sz w:val="22"/>
          <w:szCs w:val="22"/>
          <w:lang w:eastAsia="pl-PL"/>
        </w:rPr>
        <w:t>za każdy</w:t>
      </w:r>
      <w:r w:rsidR="00781D1F">
        <w:rPr>
          <w:rFonts w:ascii="Arial" w:hAnsi="Arial" w:cs="Arial"/>
          <w:sz w:val="22"/>
          <w:szCs w:val="22"/>
          <w:lang w:eastAsia="pl-PL"/>
        </w:rPr>
        <w:t xml:space="preserve"> rozpoczęty</w:t>
      </w:r>
      <w:r w:rsidR="00464076" w:rsidRPr="00B32835">
        <w:rPr>
          <w:rFonts w:ascii="Arial" w:hAnsi="Arial" w:cs="Arial"/>
          <w:sz w:val="22"/>
          <w:szCs w:val="22"/>
          <w:lang w:eastAsia="pl-PL"/>
        </w:rPr>
        <w:t xml:space="preserve"> dzień zwłoki;</w:t>
      </w:r>
      <w:r w:rsidRPr="00B32835">
        <w:rPr>
          <w:rFonts w:ascii="Arial" w:hAnsi="Arial" w:cs="Arial"/>
          <w:sz w:val="22"/>
          <w:szCs w:val="22"/>
          <w:lang w:eastAsia="pl-PL"/>
        </w:rPr>
        <w:t xml:space="preserve"> </w:t>
      </w:r>
    </w:p>
    <w:p w:rsidR="00C23A39" w:rsidRDefault="00C23A39" w:rsidP="00C23A39">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2/ za zwłokę w wykonaniu </w:t>
      </w:r>
      <w:r w:rsidR="00781D1F">
        <w:rPr>
          <w:rFonts w:ascii="Arial" w:hAnsi="Arial" w:cs="Arial"/>
          <w:sz w:val="22"/>
          <w:szCs w:val="22"/>
          <w:lang w:eastAsia="pl-PL"/>
        </w:rPr>
        <w:t>prac</w:t>
      </w:r>
      <w:r w:rsidR="00781D1F" w:rsidRPr="00B32835">
        <w:rPr>
          <w:rFonts w:ascii="Arial" w:hAnsi="Arial" w:cs="Arial"/>
          <w:sz w:val="22"/>
          <w:szCs w:val="22"/>
          <w:lang w:eastAsia="pl-PL"/>
        </w:rPr>
        <w:t xml:space="preserve"> </w:t>
      </w:r>
      <w:r w:rsidR="00781D1F">
        <w:rPr>
          <w:rFonts w:ascii="Arial" w:hAnsi="Arial" w:cs="Arial"/>
          <w:sz w:val="22"/>
          <w:szCs w:val="22"/>
          <w:lang w:eastAsia="pl-PL"/>
        </w:rPr>
        <w:t xml:space="preserve">- </w:t>
      </w:r>
      <w:r w:rsidRPr="00B32835">
        <w:rPr>
          <w:rFonts w:ascii="Arial" w:hAnsi="Arial" w:cs="Arial"/>
          <w:sz w:val="22"/>
          <w:szCs w:val="22"/>
          <w:lang w:eastAsia="pl-PL"/>
        </w:rPr>
        <w:t xml:space="preserve">w wysokości </w:t>
      </w:r>
      <w:r w:rsidR="00D416AF">
        <w:rPr>
          <w:rFonts w:ascii="Arial" w:hAnsi="Arial" w:cs="Arial"/>
          <w:sz w:val="22"/>
          <w:szCs w:val="22"/>
          <w:lang w:eastAsia="pl-PL"/>
        </w:rPr>
        <w:t>0,1% górnego limitu wynagrodzenia netto,</w:t>
      </w:r>
      <w:r w:rsidR="00D416AF" w:rsidRPr="00D416AF">
        <w:rPr>
          <w:rFonts w:ascii="Arial" w:hAnsi="Arial" w:cs="Arial"/>
          <w:sz w:val="22"/>
          <w:szCs w:val="22"/>
          <w:lang w:eastAsia="pl-PL"/>
        </w:rPr>
        <w:t xml:space="preserve"> </w:t>
      </w:r>
      <w:r w:rsidR="00D416AF" w:rsidRPr="00B32835">
        <w:rPr>
          <w:rFonts w:ascii="Arial" w:hAnsi="Arial" w:cs="Arial"/>
          <w:sz w:val="22"/>
          <w:szCs w:val="22"/>
          <w:lang w:eastAsia="pl-PL"/>
        </w:rPr>
        <w:t>określonego w § 17 ust.</w:t>
      </w:r>
      <w:r w:rsidR="00D416AF">
        <w:rPr>
          <w:rFonts w:ascii="Arial" w:hAnsi="Arial" w:cs="Arial"/>
          <w:sz w:val="22"/>
          <w:szCs w:val="22"/>
          <w:lang w:eastAsia="pl-PL"/>
        </w:rPr>
        <w:t xml:space="preserve"> </w:t>
      </w:r>
      <w:r w:rsidR="00D416AF" w:rsidRPr="00B32835">
        <w:rPr>
          <w:rFonts w:ascii="Arial" w:hAnsi="Arial" w:cs="Arial"/>
          <w:sz w:val="22"/>
          <w:szCs w:val="22"/>
          <w:lang w:eastAsia="pl-PL"/>
        </w:rPr>
        <w:t>1 umowy</w:t>
      </w:r>
      <w:r w:rsidR="00D416AF">
        <w:rPr>
          <w:rFonts w:ascii="Arial" w:hAnsi="Arial" w:cs="Arial"/>
          <w:sz w:val="22"/>
          <w:szCs w:val="22"/>
          <w:lang w:eastAsia="pl-PL"/>
        </w:rPr>
        <w:t>,</w:t>
      </w:r>
      <w:r w:rsidR="00D416AF" w:rsidRPr="00B32835">
        <w:rPr>
          <w:rFonts w:ascii="Arial" w:hAnsi="Arial" w:cs="Arial"/>
          <w:sz w:val="22"/>
          <w:szCs w:val="22"/>
          <w:lang w:eastAsia="pl-PL"/>
        </w:rPr>
        <w:t xml:space="preserve"> za każdy</w:t>
      </w:r>
      <w:r w:rsidR="00D416AF">
        <w:rPr>
          <w:rFonts w:ascii="Arial" w:hAnsi="Arial" w:cs="Arial"/>
          <w:sz w:val="22"/>
          <w:szCs w:val="22"/>
          <w:lang w:eastAsia="pl-PL"/>
        </w:rPr>
        <w:t xml:space="preserve"> rozpoczęty</w:t>
      </w:r>
      <w:r w:rsidR="00D416AF" w:rsidRPr="00B32835">
        <w:rPr>
          <w:rFonts w:ascii="Arial" w:hAnsi="Arial" w:cs="Arial"/>
          <w:sz w:val="22"/>
          <w:szCs w:val="22"/>
          <w:lang w:eastAsia="pl-PL"/>
        </w:rPr>
        <w:t xml:space="preserve"> dzień zwłoki;</w:t>
      </w:r>
      <w:r w:rsidR="00D416AF">
        <w:rPr>
          <w:rFonts w:ascii="Arial" w:hAnsi="Arial" w:cs="Arial"/>
          <w:sz w:val="22"/>
          <w:szCs w:val="22"/>
          <w:lang w:eastAsia="pl-PL"/>
        </w:rPr>
        <w:t xml:space="preserve"> </w:t>
      </w:r>
    </w:p>
    <w:p w:rsidR="00781D1F" w:rsidRPr="00B32835" w:rsidRDefault="00781D1F" w:rsidP="00C23A39">
      <w:pPr>
        <w:spacing w:line="360" w:lineRule="auto"/>
        <w:jc w:val="both"/>
        <w:rPr>
          <w:rFonts w:ascii="Arial" w:hAnsi="Arial" w:cs="Arial"/>
          <w:sz w:val="22"/>
          <w:szCs w:val="22"/>
          <w:lang w:eastAsia="pl-PL"/>
        </w:rPr>
      </w:pPr>
      <w:r>
        <w:rPr>
          <w:rFonts w:ascii="Arial" w:hAnsi="Arial" w:cs="Arial"/>
          <w:sz w:val="22"/>
          <w:szCs w:val="22"/>
          <w:lang w:eastAsia="pl-PL"/>
        </w:rPr>
        <w:t xml:space="preserve">3/ za zwłokę w usunięciu wad </w:t>
      </w:r>
      <w:r w:rsidR="00D416AF">
        <w:rPr>
          <w:rFonts w:ascii="Arial" w:hAnsi="Arial" w:cs="Arial"/>
          <w:sz w:val="22"/>
          <w:szCs w:val="22"/>
          <w:lang w:eastAsia="pl-PL"/>
        </w:rPr>
        <w:t>-</w:t>
      </w:r>
      <w:r>
        <w:rPr>
          <w:rFonts w:ascii="Arial" w:hAnsi="Arial" w:cs="Arial"/>
          <w:sz w:val="22"/>
          <w:szCs w:val="22"/>
          <w:lang w:eastAsia="pl-PL"/>
        </w:rPr>
        <w:t xml:space="preserve"> w wysokości </w:t>
      </w:r>
      <w:r w:rsidR="00D416AF">
        <w:rPr>
          <w:rFonts w:ascii="Arial" w:hAnsi="Arial" w:cs="Arial"/>
          <w:sz w:val="22"/>
          <w:szCs w:val="22"/>
          <w:lang w:eastAsia="pl-PL"/>
        </w:rPr>
        <w:t>0,1% górnego limitu wynagrodzenia netto,</w:t>
      </w:r>
      <w:r w:rsidR="00D416AF" w:rsidRPr="00D416AF">
        <w:rPr>
          <w:rFonts w:ascii="Arial" w:hAnsi="Arial" w:cs="Arial"/>
          <w:sz w:val="22"/>
          <w:szCs w:val="22"/>
          <w:lang w:eastAsia="pl-PL"/>
        </w:rPr>
        <w:t xml:space="preserve"> </w:t>
      </w:r>
      <w:r w:rsidR="00D416AF" w:rsidRPr="00B32835">
        <w:rPr>
          <w:rFonts w:ascii="Arial" w:hAnsi="Arial" w:cs="Arial"/>
          <w:sz w:val="22"/>
          <w:szCs w:val="22"/>
          <w:lang w:eastAsia="pl-PL"/>
        </w:rPr>
        <w:t>określonego w § 17 ust.</w:t>
      </w:r>
      <w:r w:rsidR="00D416AF">
        <w:rPr>
          <w:rFonts w:ascii="Arial" w:hAnsi="Arial" w:cs="Arial"/>
          <w:sz w:val="22"/>
          <w:szCs w:val="22"/>
          <w:lang w:eastAsia="pl-PL"/>
        </w:rPr>
        <w:t xml:space="preserve"> </w:t>
      </w:r>
      <w:r w:rsidR="00D416AF" w:rsidRPr="00B32835">
        <w:rPr>
          <w:rFonts w:ascii="Arial" w:hAnsi="Arial" w:cs="Arial"/>
          <w:sz w:val="22"/>
          <w:szCs w:val="22"/>
          <w:lang w:eastAsia="pl-PL"/>
        </w:rPr>
        <w:t>1 umowy</w:t>
      </w:r>
      <w:r w:rsidR="00D416AF">
        <w:rPr>
          <w:rFonts w:ascii="Arial" w:hAnsi="Arial" w:cs="Arial"/>
          <w:sz w:val="22"/>
          <w:szCs w:val="22"/>
          <w:lang w:eastAsia="pl-PL"/>
        </w:rPr>
        <w:t>,</w:t>
      </w:r>
      <w:r w:rsidR="00D416AF" w:rsidRPr="00B32835">
        <w:rPr>
          <w:rFonts w:ascii="Arial" w:hAnsi="Arial" w:cs="Arial"/>
          <w:sz w:val="22"/>
          <w:szCs w:val="22"/>
          <w:lang w:eastAsia="pl-PL"/>
        </w:rPr>
        <w:t xml:space="preserve"> za każdy</w:t>
      </w:r>
      <w:r w:rsidR="00D416AF">
        <w:rPr>
          <w:rFonts w:ascii="Arial" w:hAnsi="Arial" w:cs="Arial"/>
          <w:sz w:val="22"/>
          <w:szCs w:val="22"/>
          <w:lang w:eastAsia="pl-PL"/>
        </w:rPr>
        <w:t xml:space="preserve"> rozpoczęty</w:t>
      </w:r>
      <w:r w:rsidR="00D416AF" w:rsidRPr="00B32835">
        <w:rPr>
          <w:rFonts w:ascii="Arial" w:hAnsi="Arial" w:cs="Arial"/>
          <w:sz w:val="22"/>
          <w:szCs w:val="22"/>
          <w:lang w:eastAsia="pl-PL"/>
        </w:rPr>
        <w:t xml:space="preserve"> dzień zwłoki;</w:t>
      </w:r>
      <w:r w:rsidR="00D416AF">
        <w:rPr>
          <w:rFonts w:ascii="Arial" w:hAnsi="Arial" w:cs="Arial"/>
          <w:sz w:val="22"/>
          <w:szCs w:val="22"/>
          <w:lang w:eastAsia="pl-PL"/>
        </w:rPr>
        <w:t xml:space="preserve"> </w:t>
      </w:r>
    </w:p>
    <w:p w:rsidR="00C23A39" w:rsidRPr="00B32835" w:rsidRDefault="00781D1F" w:rsidP="00C23A39">
      <w:pPr>
        <w:spacing w:line="360" w:lineRule="auto"/>
        <w:jc w:val="both"/>
        <w:rPr>
          <w:rFonts w:ascii="Arial" w:hAnsi="Arial" w:cs="Arial"/>
          <w:sz w:val="22"/>
          <w:szCs w:val="22"/>
          <w:lang w:eastAsia="pl-PL"/>
        </w:rPr>
      </w:pPr>
      <w:r>
        <w:rPr>
          <w:rFonts w:ascii="Arial" w:hAnsi="Arial" w:cs="Arial"/>
          <w:sz w:val="22"/>
          <w:szCs w:val="22"/>
          <w:lang w:eastAsia="pl-PL"/>
        </w:rPr>
        <w:t>4</w:t>
      </w:r>
      <w:r w:rsidR="00C23A39" w:rsidRPr="00B32835">
        <w:rPr>
          <w:rFonts w:ascii="Arial" w:hAnsi="Arial" w:cs="Arial"/>
          <w:sz w:val="22"/>
          <w:szCs w:val="22"/>
          <w:lang w:eastAsia="pl-PL"/>
        </w:rPr>
        <w:t xml:space="preserve">/ za rozwiązanie umowy bez wypowiedzenia lub odstąpienie od umowy z przyczyn, za jakie odpowiedzialność ponosi Wykonawca - w wysokości 10 % </w:t>
      </w:r>
      <w:r w:rsidR="003911A8" w:rsidRPr="00B32835">
        <w:rPr>
          <w:rFonts w:ascii="Arial" w:hAnsi="Arial" w:cs="Arial"/>
          <w:sz w:val="22"/>
          <w:szCs w:val="22"/>
          <w:lang w:eastAsia="pl-PL"/>
        </w:rPr>
        <w:t xml:space="preserve">górnego limitu wynagrodzenia </w:t>
      </w:r>
      <w:r>
        <w:rPr>
          <w:rFonts w:ascii="Arial" w:hAnsi="Arial" w:cs="Arial"/>
          <w:sz w:val="22"/>
          <w:szCs w:val="22"/>
          <w:lang w:eastAsia="pl-PL"/>
        </w:rPr>
        <w:t>netto</w:t>
      </w:r>
      <w:r w:rsidR="00C23A39" w:rsidRPr="00B32835">
        <w:rPr>
          <w:rFonts w:ascii="Arial" w:hAnsi="Arial" w:cs="Arial"/>
          <w:sz w:val="22"/>
          <w:szCs w:val="22"/>
          <w:lang w:eastAsia="pl-PL"/>
        </w:rPr>
        <w:t xml:space="preserve">, określonego w § </w:t>
      </w:r>
      <w:r w:rsidR="00306641" w:rsidRPr="00B32835">
        <w:rPr>
          <w:rFonts w:ascii="Arial" w:hAnsi="Arial" w:cs="Arial"/>
          <w:sz w:val="22"/>
          <w:szCs w:val="22"/>
          <w:lang w:eastAsia="pl-PL"/>
        </w:rPr>
        <w:t>1</w:t>
      </w:r>
      <w:r w:rsidR="00CA40F8" w:rsidRPr="00B32835">
        <w:rPr>
          <w:rFonts w:ascii="Arial" w:hAnsi="Arial" w:cs="Arial"/>
          <w:sz w:val="22"/>
          <w:szCs w:val="22"/>
          <w:lang w:eastAsia="pl-PL"/>
        </w:rPr>
        <w:t>7</w:t>
      </w:r>
      <w:r w:rsidR="00306641" w:rsidRPr="00B32835">
        <w:rPr>
          <w:rFonts w:ascii="Arial" w:hAnsi="Arial" w:cs="Arial"/>
          <w:sz w:val="22"/>
          <w:szCs w:val="22"/>
          <w:lang w:eastAsia="pl-PL"/>
        </w:rPr>
        <w:t xml:space="preserve"> </w:t>
      </w:r>
      <w:r w:rsidR="00C23A39" w:rsidRPr="00B32835">
        <w:rPr>
          <w:rFonts w:ascii="Arial" w:hAnsi="Arial" w:cs="Arial"/>
          <w:sz w:val="22"/>
          <w:szCs w:val="22"/>
          <w:lang w:eastAsia="pl-PL"/>
        </w:rPr>
        <w:t>ust.</w:t>
      </w:r>
      <w:r w:rsidR="00631EA1">
        <w:rPr>
          <w:rFonts w:ascii="Arial" w:hAnsi="Arial" w:cs="Arial"/>
          <w:sz w:val="22"/>
          <w:szCs w:val="22"/>
          <w:lang w:eastAsia="pl-PL"/>
        </w:rPr>
        <w:t xml:space="preserve"> </w:t>
      </w:r>
      <w:r w:rsidR="00C23A39" w:rsidRPr="00B32835">
        <w:rPr>
          <w:rFonts w:ascii="Arial" w:hAnsi="Arial" w:cs="Arial"/>
          <w:sz w:val="22"/>
          <w:szCs w:val="22"/>
          <w:lang w:eastAsia="pl-PL"/>
        </w:rPr>
        <w:t xml:space="preserve">1 umowy. </w:t>
      </w:r>
    </w:p>
    <w:p w:rsidR="00C23A39" w:rsidRPr="00B32835" w:rsidRDefault="00C23A39" w:rsidP="00C23A39">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2. Wykonawca może obciążyć Zamawiającego karą umowną za rozwiązanie umowy bez wypowiedzenia lub  odstąpienie od umowy z przyczyn za jakie odpowiedzialność ponosi Zamawiający -  w wysokości 10 % </w:t>
      </w:r>
      <w:r w:rsidR="003911A8" w:rsidRPr="00B32835">
        <w:rPr>
          <w:rFonts w:ascii="Arial" w:hAnsi="Arial" w:cs="Arial"/>
          <w:sz w:val="22"/>
          <w:szCs w:val="22"/>
          <w:lang w:eastAsia="pl-PL"/>
        </w:rPr>
        <w:t xml:space="preserve">górnego limitu wynagrodzenia </w:t>
      </w:r>
      <w:r w:rsidR="00781D1F">
        <w:rPr>
          <w:rFonts w:ascii="Arial" w:hAnsi="Arial" w:cs="Arial"/>
          <w:sz w:val="22"/>
          <w:szCs w:val="22"/>
          <w:lang w:eastAsia="pl-PL"/>
        </w:rPr>
        <w:t>netto</w:t>
      </w:r>
      <w:r w:rsidRPr="00B32835">
        <w:rPr>
          <w:rFonts w:ascii="Arial" w:hAnsi="Arial" w:cs="Arial"/>
          <w:sz w:val="22"/>
          <w:szCs w:val="22"/>
          <w:lang w:eastAsia="pl-PL"/>
        </w:rPr>
        <w:t xml:space="preserve">, określonego w § </w:t>
      </w:r>
      <w:r w:rsidR="000710C1" w:rsidRPr="00B32835">
        <w:rPr>
          <w:rFonts w:ascii="Arial" w:hAnsi="Arial" w:cs="Arial"/>
          <w:sz w:val="22"/>
          <w:szCs w:val="22"/>
          <w:lang w:eastAsia="pl-PL"/>
        </w:rPr>
        <w:t>1</w:t>
      </w:r>
      <w:r w:rsidR="00CA40F8" w:rsidRPr="00B32835">
        <w:rPr>
          <w:rFonts w:ascii="Arial" w:hAnsi="Arial" w:cs="Arial"/>
          <w:sz w:val="22"/>
          <w:szCs w:val="22"/>
          <w:lang w:eastAsia="pl-PL"/>
        </w:rPr>
        <w:t>7</w:t>
      </w:r>
      <w:r w:rsidR="000710C1" w:rsidRPr="00B32835">
        <w:rPr>
          <w:rFonts w:ascii="Arial" w:hAnsi="Arial" w:cs="Arial"/>
          <w:sz w:val="22"/>
          <w:szCs w:val="22"/>
          <w:lang w:eastAsia="pl-PL"/>
        </w:rPr>
        <w:t xml:space="preserve"> </w:t>
      </w:r>
      <w:r w:rsidRPr="00B32835">
        <w:rPr>
          <w:rFonts w:ascii="Arial" w:hAnsi="Arial" w:cs="Arial"/>
          <w:sz w:val="22"/>
          <w:szCs w:val="22"/>
          <w:lang w:eastAsia="pl-PL"/>
        </w:rPr>
        <w:t>ust.</w:t>
      </w:r>
      <w:r w:rsidR="00E50AC3">
        <w:rPr>
          <w:rFonts w:ascii="Arial" w:hAnsi="Arial" w:cs="Arial"/>
          <w:sz w:val="22"/>
          <w:szCs w:val="22"/>
          <w:lang w:eastAsia="pl-PL"/>
        </w:rPr>
        <w:t xml:space="preserve"> </w:t>
      </w:r>
      <w:r w:rsidRPr="00B32835">
        <w:rPr>
          <w:rFonts w:ascii="Arial" w:hAnsi="Arial" w:cs="Arial"/>
          <w:sz w:val="22"/>
          <w:szCs w:val="22"/>
          <w:lang w:eastAsia="pl-PL"/>
        </w:rPr>
        <w:t>1 umowy.</w:t>
      </w:r>
    </w:p>
    <w:p w:rsidR="00C9582B" w:rsidRPr="00B32835" w:rsidRDefault="00C23A39" w:rsidP="00C9582B">
      <w:pPr>
        <w:spacing w:line="360" w:lineRule="auto"/>
        <w:jc w:val="both"/>
        <w:rPr>
          <w:rFonts w:ascii="Arial" w:hAnsi="Arial" w:cs="Arial"/>
          <w:sz w:val="22"/>
          <w:szCs w:val="22"/>
          <w:lang w:eastAsia="pl-PL"/>
        </w:rPr>
      </w:pPr>
      <w:r w:rsidRPr="00B32835">
        <w:rPr>
          <w:rFonts w:ascii="Arial" w:hAnsi="Arial" w:cs="Arial"/>
          <w:sz w:val="22"/>
          <w:szCs w:val="22"/>
          <w:lang w:eastAsia="pl-PL"/>
        </w:rPr>
        <w:t>3.</w:t>
      </w:r>
      <w:r w:rsidR="00EC0C72" w:rsidRPr="00B32835">
        <w:rPr>
          <w:rFonts w:ascii="Arial" w:hAnsi="Arial" w:cs="Arial"/>
          <w:sz w:val="22"/>
          <w:szCs w:val="22"/>
          <w:lang w:eastAsia="pl-PL"/>
        </w:rPr>
        <w:t xml:space="preserve"> </w:t>
      </w:r>
      <w:r w:rsidR="00C9582B" w:rsidRPr="00B32835">
        <w:rPr>
          <w:rFonts w:ascii="Arial" w:hAnsi="Arial" w:cs="Arial"/>
          <w:sz w:val="22"/>
          <w:szCs w:val="22"/>
          <w:lang w:eastAsia="pl-PL"/>
        </w:rPr>
        <w:t>Kary umowne płatne są w terminie 14 dni od daty doręczenia dokumentu obciążenia. Ponadto Zamawiający jest uprawniony do potrącenia kar umownych z wynagrodzenia Wykonawcy.</w:t>
      </w:r>
    </w:p>
    <w:p w:rsidR="0039540A" w:rsidRPr="00B32835" w:rsidRDefault="00C9582B" w:rsidP="00C9582B">
      <w:pPr>
        <w:spacing w:line="360" w:lineRule="auto"/>
        <w:jc w:val="both"/>
        <w:rPr>
          <w:rFonts w:ascii="Arial" w:hAnsi="Arial" w:cs="Arial"/>
          <w:sz w:val="22"/>
          <w:szCs w:val="22"/>
          <w:lang w:eastAsia="pl-PL"/>
        </w:rPr>
      </w:pPr>
      <w:r w:rsidRPr="00B32835">
        <w:rPr>
          <w:rFonts w:ascii="Arial" w:hAnsi="Arial" w:cs="Arial"/>
          <w:sz w:val="22"/>
          <w:szCs w:val="22"/>
          <w:lang w:eastAsia="pl-PL"/>
        </w:rPr>
        <w:t>4</w:t>
      </w:r>
      <w:r w:rsidR="00E244EF" w:rsidRPr="00B32835">
        <w:rPr>
          <w:rFonts w:ascii="Arial" w:hAnsi="Arial" w:cs="Arial"/>
          <w:sz w:val="22"/>
          <w:szCs w:val="22"/>
          <w:lang w:eastAsia="pl-PL"/>
        </w:rPr>
        <w:t>. </w:t>
      </w:r>
      <w:r w:rsidRPr="00B32835">
        <w:rPr>
          <w:rFonts w:ascii="Arial" w:hAnsi="Arial" w:cs="Arial"/>
          <w:sz w:val="22"/>
          <w:szCs w:val="22"/>
          <w:lang w:eastAsia="pl-PL"/>
        </w:rPr>
        <w:t>Na zasadach ogólnych kodeksu cywilnego</w:t>
      </w:r>
      <w:r w:rsidR="00E50AC3">
        <w:rPr>
          <w:rFonts w:ascii="Arial" w:hAnsi="Arial" w:cs="Arial"/>
          <w:sz w:val="22"/>
          <w:szCs w:val="22"/>
          <w:lang w:eastAsia="pl-PL"/>
        </w:rPr>
        <w:t>,</w:t>
      </w:r>
      <w:r w:rsidRPr="00B32835">
        <w:rPr>
          <w:rFonts w:ascii="Arial" w:hAnsi="Arial" w:cs="Arial"/>
          <w:sz w:val="22"/>
          <w:szCs w:val="22"/>
          <w:lang w:eastAsia="pl-PL"/>
        </w:rPr>
        <w:t xml:space="preserve"> każda ze Stron może dochodzić odszkodowania przewyższającego wysokość zastrzeżonych kar umownych.</w:t>
      </w:r>
    </w:p>
    <w:p w:rsidR="00B77939" w:rsidRPr="00B32835" w:rsidRDefault="00B77939">
      <w:pPr>
        <w:spacing w:line="360" w:lineRule="auto"/>
        <w:jc w:val="both"/>
        <w:rPr>
          <w:rFonts w:ascii="Arial" w:hAnsi="Arial" w:cs="Arial"/>
          <w:sz w:val="22"/>
          <w:szCs w:val="22"/>
          <w:lang w:eastAsia="pl-PL"/>
        </w:rPr>
      </w:pPr>
    </w:p>
    <w:p w:rsidR="00DF7C8A" w:rsidRPr="00B32835" w:rsidRDefault="00DF7C8A">
      <w:pPr>
        <w:tabs>
          <w:tab w:val="left" w:pos="3960"/>
        </w:tabs>
        <w:suppressAutoHyphens w:val="0"/>
        <w:spacing w:line="360" w:lineRule="auto"/>
        <w:jc w:val="center"/>
      </w:pPr>
      <w:r w:rsidRPr="00B32835">
        <w:rPr>
          <w:rFonts w:ascii="Arial" w:hAnsi="Arial" w:cs="Arial"/>
          <w:b/>
          <w:sz w:val="22"/>
          <w:lang w:eastAsia="pl-PL"/>
        </w:rPr>
        <w:lastRenderedPageBreak/>
        <w:t>OCHRONA INFORMACJI I DANYCH OSOBOWYCH</w:t>
      </w:r>
    </w:p>
    <w:p w:rsidR="00066506" w:rsidRPr="00B32835" w:rsidRDefault="004F08E5" w:rsidP="0039540A">
      <w:pPr>
        <w:spacing w:line="360" w:lineRule="auto"/>
        <w:jc w:val="center"/>
        <w:rPr>
          <w:rFonts w:ascii="Arial" w:hAnsi="Arial" w:cs="Arial"/>
          <w:sz w:val="22"/>
          <w:szCs w:val="22"/>
        </w:rPr>
      </w:pPr>
      <w:r w:rsidRPr="00B32835">
        <w:rPr>
          <w:rFonts w:ascii="Arial" w:hAnsi="Arial" w:cs="Arial"/>
          <w:sz w:val="22"/>
          <w:szCs w:val="22"/>
        </w:rPr>
        <w:t>§</w:t>
      </w:r>
      <w:r w:rsidR="00AE58DF">
        <w:rPr>
          <w:rFonts w:ascii="Arial" w:hAnsi="Arial" w:cs="Arial"/>
          <w:sz w:val="22"/>
          <w:szCs w:val="22"/>
        </w:rPr>
        <w:t xml:space="preserve"> </w:t>
      </w:r>
      <w:r w:rsidR="00CA40F8" w:rsidRPr="00B32835">
        <w:rPr>
          <w:rFonts w:ascii="Arial" w:hAnsi="Arial" w:cs="Arial"/>
          <w:sz w:val="22"/>
          <w:szCs w:val="22"/>
        </w:rPr>
        <w:t>20</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1. 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29623F" w:rsidRPr="00B32835" w:rsidRDefault="00AE58DF" w:rsidP="0029623F">
      <w:pPr>
        <w:spacing w:line="360" w:lineRule="auto"/>
        <w:jc w:val="both"/>
        <w:rPr>
          <w:rFonts w:ascii="Arial" w:eastAsia="MS Mincho" w:hAnsi="Arial" w:cs="Arial"/>
          <w:sz w:val="22"/>
          <w:szCs w:val="22"/>
          <w:lang w:eastAsia="en-US"/>
        </w:rPr>
      </w:pPr>
      <w:r>
        <w:rPr>
          <w:rFonts w:ascii="Arial" w:eastAsia="MS Mincho" w:hAnsi="Arial" w:cs="Arial"/>
          <w:sz w:val="22"/>
          <w:szCs w:val="22"/>
          <w:lang w:eastAsia="en-US"/>
        </w:rPr>
        <w:t>1/</w:t>
      </w:r>
      <w:r w:rsidR="0029623F" w:rsidRPr="00B32835">
        <w:rPr>
          <w:rFonts w:ascii="Arial" w:eastAsia="MS Mincho" w:hAnsi="Arial" w:cs="Arial"/>
          <w:sz w:val="22"/>
          <w:szCs w:val="22"/>
          <w:lang w:eastAsia="en-US"/>
        </w:rPr>
        <w:t xml:space="preserve"> ujawnienie lub wykorzystanie informacji jest konieczne do prawidłowego wykonania niniejszej umowy i zgodne z tą umową lub</w:t>
      </w:r>
    </w:p>
    <w:p w:rsidR="0029623F" w:rsidRPr="00B32835" w:rsidRDefault="00AE58DF" w:rsidP="0029623F">
      <w:pPr>
        <w:spacing w:line="360" w:lineRule="auto"/>
        <w:jc w:val="both"/>
        <w:rPr>
          <w:rFonts w:ascii="Arial" w:eastAsia="MS Mincho" w:hAnsi="Arial" w:cs="Arial"/>
          <w:sz w:val="22"/>
          <w:szCs w:val="22"/>
          <w:lang w:eastAsia="en-US"/>
        </w:rPr>
      </w:pPr>
      <w:r>
        <w:rPr>
          <w:rFonts w:ascii="Arial" w:eastAsia="MS Mincho" w:hAnsi="Arial" w:cs="Arial"/>
          <w:sz w:val="22"/>
          <w:szCs w:val="22"/>
          <w:lang w:eastAsia="en-US"/>
        </w:rPr>
        <w:t>2/</w:t>
      </w:r>
      <w:r w:rsidR="0029623F" w:rsidRPr="00B32835">
        <w:rPr>
          <w:rFonts w:ascii="Arial" w:eastAsia="MS Mincho" w:hAnsi="Arial" w:cs="Arial"/>
          <w:sz w:val="22"/>
          <w:szCs w:val="22"/>
          <w:lang w:eastAsia="en-US"/>
        </w:rPr>
        <w:t xml:space="preserve"> informacje w chwili ich ujawnienia są już publicznie dostępne, a ich ujawnienie zostało dokonane przez Zamawiającego lub za jego zgodą lub w sposób inny niż poprzez niezgodne z prawem lub jakąkolwiek umową działanie lub zaniechanie lub</w:t>
      </w:r>
    </w:p>
    <w:p w:rsidR="0029623F" w:rsidRPr="00B32835" w:rsidRDefault="00AE58DF" w:rsidP="0029623F">
      <w:pPr>
        <w:spacing w:line="360" w:lineRule="auto"/>
        <w:jc w:val="both"/>
        <w:rPr>
          <w:rFonts w:ascii="Arial" w:eastAsia="MS Mincho" w:hAnsi="Arial" w:cs="Arial"/>
          <w:sz w:val="22"/>
          <w:szCs w:val="22"/>
          <w:lang w:eastAsia="en-US"/>
        </w:rPr>
      </w:pPr>
      <w:r>
        <w:rPr>
          <w:rFonts w:ascii="Arial" w:eastAsia="MS Mincho" w:hAnsi="Arial" w:cs="Arial"/>
          <w:sz w:val="22"/>
          <w:szCs w:val="22"/>
          <w:lang w:eastAsia="en-US"/>
        </w:rPr>
        <w:t>3/</w:t>
      </w:r>
      <w:r w:rsidR="0029623F" w:rsidRPr="00B32835">
        <w:rPr>
          <w:rFonts w:ascii="Arial" w:eastAsia="MS Mincho" w:hAnsi="Arial" w:cs="Arial"/>
          <w:sz w:val="22"/>
          <w:szCs w:val="22"/>
          <w:lang w:eastAsia="en-US"/>
        </w:rPr>
        <w:t xml:space="preserve"> Wykonawca został zobowiązany do ujawnienia informacji przez sąd lub uprawniony organ lub </w:t>
      </w:r>
      <w:r w:rsidR="00975650">
        <w:rPr>
          <w:rFonts w:ascii="Arial" w:eastAsia="MS Mincho" w:hAnsi="Arial" w:cs="Arial"/>
          <w:sz w:val="22"/>
          <w:szCs w:val="22"/>
          <w:lang w:eastAsia="en-US"/>
        </w:rPr>
        <w:t xml:space="preserve">   </w:t>
      </w:r>
      <w:r w:rsidR="0029623F" w:rsidRPr="00B32835">
        <w:rPr>
          <w:rFonts w:ascii="Arial" w:eastAsia="MS Mincho" w:hAnsi="Arial" w:cs="Arial"/>
          <w:sz w:val="22"/>
          <w:szCs w:val="22"/>
          <w:lang w:eastAsia="en-US"/>
        </w:rPr>
        <w:t>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29623F" w:rsidRPr="00B32835" w:rsidRDefault="00AE58DF" w:rsidP="0029623F">
      <w:pPr>
        <w:spacing w:line="360" w:lineRule="auto"/>
        <w:jc w:val="both"/>
        <w:rPr>
          <w:rFonts w:ascii="Arial" w:eastAsia="MS Mincho" w:hAnsi="Arial" w:cs="Arial"/>
          <w:sz w:val="22"/>
          <w:szCs w:val="22"/>
          <w:lang w:eastAsia="en-US"/>
        </w:rPr>
      </w:pPr>
      <w:r>
        <w:rPr>
          <w:rFonts w:ascii="Arial" w:eastAsia="MS Mincho" w:hAnsi="Arial" w:cs="Arial"/>
          <w:sz w:val="22"/>
          <w:szCs w:val="22"/>
          <w:lang w:eastAsia="en-US"/>
        </w:rPr>
        <w:t>4/</w:t>
      </w:r>
      <w:r w:rsidR="0029623F" w:rsidRPr="00B32835">
        <w:rPr>
          <w:rFonts w:ascii="Arial" w:eastAsia="MS Mincho" w:hAnsi="Arial" w:cs="Arial"/>
          <w:sz w:val="22"/>
          <w:szCs w:val="22"/>
          <w:lang w:eastAsia="en-US"/>
        </w:rPr>
        <w:t xml:space="preserve"> Zamawiający wyraził Wykonawcy pisemną zgodę na ujawnienie lub wykorzystanie informacji </w:t>
      </w:r>
      <w:r w:rsidR="00975650">
        <w:rPr>
          <w:rFonts w:ascii="Arial" w:eastAsia="MS Mincho" w:hAnsi="Arial" w:cs="Arial"/>
          <w:sz w:val="22"/>
          <w:szCs w:val="22"/>
          <w:lang w:eastAsia="en-US"/>
        </w:rPr>
        <w:t xml:space="preserve">    </w:t>
      </w:r>
      <w:r w:rsidR="0029623F" w:rsidRPr="00B32835">
        <w:rPr>
          <w:rFonts w:ascii="Arial" w:eastAsia="MS Mincho" w:hAnsi="Arial" w:cs="Arial"/>
          <w:sz w:val="22"/>
          <w:szCs w:val="22"/>
          <w:lang w:eastAsia="en-US"/>
        </w:rPr>
        <w:t>w określonym celu, we wskazany przez Zamawiającego sposób.</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 xml:space="preserve">3. Wykonawca zobowiązany jest przedsięwziąć takie środki bezpieczeństwa i sposoby postępowania, jakie będą odpowiednie i wystarczające, dla zapewnienia bezpiecznego, w tym zgodnego z niniejszą umową i przepisami prawa, przetwarzania Tajemnicy Przedsiębiorstwa, aby </w:t>
      </w:r>
      <w:r w:rsidRPr="00B32835">
        <w:rPr>
          <w:rFonts w:ascii="Arial" w:eastAsia="MS Mincho" w:hAnsi="Arial" w:cs="Arial"/>
          <w:sz w:val="22"/>
          <w:szCs w:val="22"/>
          <w:lang w:eastAsia="en-US"/>
        </w:rPr>
        <w:lastRenderedPageBreak/>
        <w:t>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 xml:space="preserve">4. Obowiązek zachowania w tajemnicy informacji, o których mowa w ust. 1 powyżej rozciąga się również na pracowników Wykonawcy i inne osoby, w tym w szczególności audytorów, doradców </w:t>
      </w:r>
      <w:r w:rsidR="00975650">
        <w:rPr>
          <w:rFonts w:ascii="Arial" w:eastAsia="MS Mincho" w:hAnsi="Arial" w:cs="Arial"/>
          <w:sz w:val="22"/>
          <w:szCs w:val="22"/>
          <w:lang w:eastAsia="en-US"/>
        </w:rPr>
        <w:t xml:space="preserve">   </w:t>
      </w:r>
      <w:r w:rsidRPr="00B32835">
        <w:rPr>
          <w:rFonts w:ascii="Arial" w:eastAsia="MS Mincho" w:hAnsi="Arial" w:cs="Arial"/>
          <w:sz w:val="22"/>
          <w:szCs w:val="22"/>
          <w:lang w:eastAsia="en-US"/>
        </w:rPr>
        <w:t xml:space="preserve">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 xml:space="preserve">5. 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 xml:space="preserve">6. 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w:t>
      </w:r>
      <w:r w:rsidR="00975650">
        <w:rPr>
          <w:rFonts w:ascii="Arial" w:eastAsia="MS Mincho" w:hAnsi="Arial" w:cs="Arial"/>
          <w:sz w:val="22"/>
          <w:szCs w:val="22"/>
          <w:lang w:eastAsia="en-US"/>
        </w:rPr>
        <w:t xml:space="preserve">                 </w:t>
      </w:r>
      <w:r w:rsidRPr="00B32835">
        <w:rPr>
          <w:rFonts w:ascii="Arial" w:eastAsia="MS Mincho" w:hAnsi="Arial" w:cs="Arial"/>
          <w:sz w:val="22"/>
          <w:szCs w:val="22"/>
          <w:lang w:eastAsia="en-US"/>
        </w:rPr>
        <w:t>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7. 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rsidR="0029623F" w:rsidRPr="00B32835" w:rsidRDefault="0029623F" w:rsidP="0029623F">
      <w:pPr>
        <w:spacing w:line="360" w:lineRule="auto"/>
        <w:jc w:val="both"/>
        <w:rPr>
          <w:rFonts w:ascii="Arial" w:eastAsia="MS Mincho" w:hAnsi="Arial" w:cs="Arial"/>
          <w:sz w:val="22"/>
          <w:szCs w:val="22"/>
          <w:lang w:eastAsia="en-US"/>
        </w:rPr>
      </w:pPr>
      <w:r w:rsidRPr="00B32835">
        <w:rPr>
          <w:rFonts w:ascii="Arial" w:eastAsia="MS Mincho" w:hAnsi="Arial" w:cs="Arial"/>
          <w:sz w:val="22"/>
          <w:szCs w:val="22"/>
          <w:lang w:eastAsia="en-US"/>
        </w:rPr>
        <w:t xml:space="preserve">8. W przypadku nieuprawnionego wykorzystania, przekazania lub ujawnienia przez Wykonawcę Tajemnicy Przedsiębiorstwa, Zamawiający uprawniony jest do żądania od Wykonawcy zapłaty kary umownej w wysokości </w:t>
      </w:r>
      <w:r w:rsidR="002336D1" w:rsidRPr="00B32835">
        <w:rPr>
          <w:rFonts w:ascii="Arial" w:eastAsia="MS Mincho" w:hAnsi="Arial" w:cs="Arial"/>
          <w:sz w:val="22"/>
          <w:szCs w:val="22"/>
          <w:lang w:eastAsia="en-US"/>
        </w:rPr>
        <w:t>25</w:t>
      </w:r>
      <w:r w:rsidR="000B493E" w:rsidRPr="00B32835">
        <w:rPr>
          <w:rFonts w:ascii="Arial" w:eastAsia="MS Mincho" w:hAnsi="Arial" w:cs="Arial"/>
          <w:sz w:val="22"/>
          <w:szCs w:val="22"/>
          <w:lang w:eastAsia="en-US"/>
        </w:rPr>
        <w:t xml:space="preserve"> 000 zł (</w:t>
      </w:r>
      <w:r w:rsidRPr="00B32835">
        <w:rPr>
          <w:rFonts w:ascii="Arial" w:eastAsia="MS Mincho" w:hAnsi="Arial" w:cs="Arial"/>
          <w:sz w:val="22"/>
          <w:szCs w:val="22"/>
          <w:lang w:eastAsia="en-US"/>
        </w:rPr>
        <w:t xml:space="preserve">słownie: </w:t>
      </w:r>
      <w:r w:rsidR="002336D1" w:rsidRPr="00B32835">
        <w:rPr>
          <w:rFonts w:ascii="Arial" w:eastAsia="MS Mincho" w:hAnsi="Arial" w:cs="Arial"/>
          <w:sz w:val="22"/>
          <w:szCs w:val="22"/>
          <w:lang w:eastAsia="en-US"/>
        </w:rPr>
        <w:t>dwadzieścia pięć tysięcy</w:t>
      </w:r>
      <w:r w:rsidRPr="00B32835">
        <w:rPr>
          <w:rFonts w:ascii="Arial" w:eastAsia="MS Mincho" w:hAnsi="Arial" w:cs="Arial"/>
          <w:sz w:val="22"/>
          <w:szCs w:val="22"/>
          <w:lang w:eastAsia="en-US"/>
        </w:rPr>
        <w:t xml:space="preserve"> złotych) za każdy przypadek nieuprawnionego wykorzystania, przekazania lub ujawnienia ww. informacji. Zapłata kary umownej </w:t>
      </w:r>
      <w:r w:rsidRPr="00B32835">
        <w:rPr>
          <w:rFonts w:ascii="Arial" w:eastAsia="MS Mincho" w:hAnsi="Arial" w:cs="Arial"/>
          <w:sz w:val="22"/>
          <w:szCs w:val="22"/>
          <w:lang w:eastAsia="en-US"/>
        </w:rPr>
        <w:lastRenderedPageBreak/>
        <w:t>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rsidR="007503A2" w:rsidRPr="00B32835" w:rsidRDefault="007503A2" w:rsidP="00B75BA4">
      <w:pPr>
        <w:spacing w:line="360" w:lineRule="auto"/>
        <w:jc w:val="center"/>
        <w:rPr>
          <w:rFonts w:ascii="Arial" w:hAnsi="Arial" w:cs="Arial"/>
          <w:sz w:val="22"/>
          <w:szCs w:val="22"/>
        </w:rPr>
      </w:pPr>
    </w:p>
    <w:p w:rsidR="00D83515" w:rsidRPr="00B32835" w:rsidRDefault="00D83515" w:rsidP="00B75BA4">
      <w:pPr>
        <w:spacing w:line="360" w:lineRule="auto"/>
        <w:jc w:val="center"/>
        <w:rPr>
          <w:rFonts w:ascii="Arial" w:hAnsi="Arial" w:cs="Arial"/>
          <w:sz w:val="22"/>
          <w:szCs w:val="22"/>
        </w:rPr>
      </w:pPr>
      <w:r w:rsidRPr="00B32835">
        <w:rPr>
          <w:rFonts w:ascii="Arial" w:hAnsi="Arial" w:cs="Arial"/>
          <w:sz w:val="22"/>
          <w:szCs w:val="22"/>
        </w:rPr>
        <w:t>§</w:t>
      </w:r>
      <w:r w:rsidR="00AE58DF">
        <w:rPr>
          <w:rFonts w:ascii="Arial" w:hAnsi="Arial" w:cs="Arial"/>
          <w:sz w:val="22"/>
          <w:szCs w:val="22"/>
        </w:rPr>
        <w:t xml:space="preserve"> </w:t>
      </w:r>
      <w:r w:rsidR="00CA40F8" w:rsidRPr="00B32835">
        <w:rPr>
          <w:rFonts w:ascii="Arial" w:hAnsi="Arial" w:cs="Arial"/>
          <w:sz w:val="22"/>
          <w:szCs w:val="22"/>
        </w:rPr>
        <w:t>21</w:t>
      </w:r>
    </w:p>
    <w:p w:rsidR="00B072DC" w:rsidRPr="00B32835" w:rsidRDefault="0055281B" w:rsidP="0055281B">
      <w:pPr>
        <w:tabs>
          <w:tab w:val="left" w:pos="3960"/>
        </w:tabs>
        <w:suppressAutoHyphens w:val="0"/>
        <w:spacing w:line="360" w:lineRule="auto"/>
        <w:jc w:val="both"/>
        <w:rPr>
          <w:rFonts w:ascii="Arial" w:hAnsi="Arial" w:cs="Arial"/>
          <w:b/>
          <w:sz w:val="22"/>
          <w:lang w:eastAsia="pl-PL"/>
        </w:rPr>
      </w:pPr>
      <w:r w:rsidRPr="00B32835">
        <w:rPr>
          <w:rFonts w:ascii="Arial" w:hAnsi="Arial" w:cs="Arial"/>
          <w:sz w:val="22"/>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prawną tej współpracy, w tym także członków organów Wykonawcy, prokurentów lub pełnomocników reprezentujących Wykonawcę - których dane osobowe udostępnione zostały Zamawiającemu przez Wykonawcę w związku z zawarciem lub realizacją niniejszej umowy. Obowiązek, o którym mowa w zdaniu poprzedzającym powinien zostać spełniony poprzez przekazanie tym osobom klauzuli informacyjnej stanowiącej </w:t>
      </w:r>
      <w:r w:rsidR="00AE58DF">
        <w:rPr>
          <w:rFonts w:ascii="Arial" w:hAnsi="Arial" w:cs="Arial"/>
          <w:sz w:val="22"/>
        </w:rPr>
        <w:t>z</w:t>
      </w:r>
      <w:r w:rsidR="00AE58DF" w:rsidRPr="00B32835">
        <w:rPr>
          <w:rFonts w:ascii="Arial" w:hAnsi="Arial" w:cs="Arial"/>
          <w:sz w:val="22"/>
        </w:rPr>
        <w:t xml:space="preserve">ałączniki </w:t>
      </w:r>
      <w:r w:rsidR="00D62C44">
        <w:rPr>
          <w:rFonts w:ascii="Arial" w:hAnsi="Arial" w:cs="Arial"/>
          <w:sz w:val="22"/>
        </w:rPr>
        <w:t xml:space="preserve">nr 5, </w:t>
      </w:r>
      <w:r w:rsidRPr="00B32835">
        <w:rPr>
          <w:rFonts w:ascii="Arial" w:hAnsi="Arial" w:cs="Arial"/>
          <w:sz w:val="22"/>
        </w:rPr>
        <w:t>6</w:t>
      </w:r>
      <w:r w:rsidR="00D62C44">
        <w:rPr>
          <w:rFonts w:ascii="Arial" w:hAnsi="Arial" w:cs="Arial"/>
          <w:sz w:val="22"/>
        </w:rPr>
        <w:t xml:space="preserve"> i 14</w:t>
      </w:r>
      <w:r w:rsidRPr="00B32835">
        <w:rPr>
          <w:rFonts w:ascii="Arial" w:hAnsi="Arial" w:cs="Arial"/>
          <w:sz w:val="22"/>
        </w:rPr>
        <w:t xml:space="preserve"> do niniejszej umowy, przy jednoczesnym zachowaniu zasady rozliczalności.</w:t>
      </w:r>
    </w:p>
    <w:p w:rsidR="00035770" w:rsidRPr="00B32835" w:rsidRDefault="00035770">
      <w:pPr>
        <w:tabs>
          <w:tab w:val="left" w:pos="3960"/>
        </w:tabs>
        <w:suppressAutoHyphens w:val="0"/>
        <w:spacing w:line="360" w:lineRule="auto"/>
        <w:jc w:val="center"/>
        <w:rPr>
          <w:rFonts w:ascii="Arial" w:hAnsi="Arial" w:cs="Arial"/>
          <w:b/>
          <w:sz w:val="22"/>
          <w:lang w:eastAsia="pl-PL"/>
        </w:rPr>
      </w:pPr>
    </w:p>
    <w:p w:rsidR="00DF7C8A" w:rsidRPr="00B32835" w:rsidRDefault="00DF7C8A">
      <w:pPr>
        <w:tabs>
          <w:tab w:val="left" w:pos="3960"/>
        </w:tabs>
        <w:suppressAutoHyphens w:val="0"/>
        <w:spacing w:line="360" w:lineRule="auto"/>
        <w:jc w:val="center"/>
      </w:pPr>
      <w:r w:rsidRPr="00B32835">
        <w:rPr>
          <w:rFonts w:ascii="Arial" w:hAnsi="Arial" w:cs="Arial"/>
          <w:b/>
          <w:sz w:val="22"/>
          <w:lang w:eastAsia="pl-PL"/>
        </w:rPr>
        <w:t xml:space="preserve">TERMIN </w:t>
      </w:r>
      <w:r w:rsidR="00EA3251" w:rsidRPr="00B32835">
        <w:rPr>
          <w:rFonts w:ascii="Arial" w:hAnsi="Arial" w:cs="Arial"/>
          <w:b/>
          <w:sz w:val="22"/>
          <w:lang w:eastAsia="pl-PL"/>
        </w:rPr>
        <w:t>REALIZACJI PRAC</w:t>
      </w:r>
    </w:p>
    <w:p w:rsidR="00DF7C8A" w:rsidRPr="00B32835" w:rsidRDefault="00DF7C8A" w:rsidP="00B75BA4">
      <w:pPr>
        <w:spacing w:line="360" w:lineRule="auto"/>
        <w:jc w:val="center"/>
      </w:pPr>
      <w:r w:rsidRPr="00B32835">
        <w:rPr>
          <w:rFonts w:ascii="Arial" w:hAnsi="Arial" w:cs="Arial"/>
          <w:sz w:val="22"/>
          <w:szCs w:val="22"/>
        </w:rPr>
        <w:t xml:space="preserve">§ </w:t>
      </w:r>
      <w:r w:rsidR="005A1C9D" w:rsidRPr="00B32835">
        <w:rPr>
          <w:rFonts w:ascii="Arial" w:hAnsi="Arial" w:cs="Arial"/>
          <w:sz w:val="22"/>
          <w:szCs w:val="22"/>
        </w:rPr>
        <w:t>22</w:t>
      </w:r>
    </w:p>
    <w:p w:rsidR="00CA40F8" w:rsidRPr="00B32835" w:rsidRDefault="00CA40F8" w:rsidP="00CA40F8">
      <w:pPr>
        <w:spacing w:line="360" w:lineRule="auto"/>
        <w:jc w:val="both"/>
        <w:rPr>
          <w:rFonts w:ascii="Arial" w:hAnsi="Arial" w:cs="Arial"/>
          <w:sz w:val="22"/>
          <w:szCs w:val="22"/>
          <w:lang w:eastAsia="pl-PL"/>
        </w:rPr>
      </w:pPr>
      <w:r w:rsidRPr="00B32835">
        <w:rPr>
          <w:rFonts w:ascii="Arial" w:hAnsi="Arial" w:cs="Arial"/>
          <w:sz w:val="22"/>
          <w:szCs w:val="22"/>
          <w:lang w:eastAsia="pl-PL"/>
        </w:rPr>
        <w:t>Umowę zawiera się na czas oznaczony do dnia 31.12.2026 r., z zastrzeżeniem, że umowa wygasa w</w:t>
      </w:r>
      <w:r w:rsidRPr="00B32835">
        <w:rPr>
          <w:rFonts w:ascii="Arial" w:hAnsi="Arial" w:cs="Arial"/>
          <w:sz w:val="22"/>
          <w:szCs w:val="22"/>
        </w:rPr>
        <w:t> </w:t>
      </w:r>
      <w:r w:rsidRPr="00B32835">
        <w:rPr>
          <w:rFonts w:ascii="Arial" w:hAnsi="Arial" w:cs="Arial"/>
          <w:sz w:val="22"/>
          <w:szCs w:val="22"/>
          <w:lang w:eastAsia="pl-PL"/>
        </w:rPr>
        <w:t>ostatnim dniu miesiąca, w którym wynagrodzenie netto za wykonanie wszystkich prac objętych umową, osiągnie kwotę, o której mowa w § 17 ust. 1 umowy.</w:t>
      </w:r>
    </w:p>
    <w:p w:rsidR="00975650" w:rsidRDefault="00975650" w:rsidP="00222025">
      <w:pPr>
        <w:spacing w:line="360" w:lineRule="auto"/>
        <w:jc w:val="center"/>
        <w:rPr>
          <w:rFonts w:ascii="Arial" w:hAnsi="Arial" w:cs="Arial"/>
          <w:sz w:val="22"/>
          <w:szCs w:val="22"/>
        </w:rPr>
      </w:pPr>
    </w:p>
    <w:p w:rsidR="00DF7C8A" w:rsidRPr="00B32835" w:rsidRDefault="00DF7C8A" w:rsidP="00222025">
      <w:pPr>
        <w:spacing w:line="360" w:lineRule="auto"/>
        <w:jc w:val="center"/>
      </w:pPr>
      <w:r w:rsidRPr="00B32835">
        <w:rPr>
          <w:rFonts w:ascii="Arial" w:hAnsi="Arial" w:cs="Arial"/>
          <w:sz w:val="22"/>
          <w:szCs w:val="22"/>
        </w:rPr>
        <w:t xml:space="preserve">§ </w:t>
      </w:r>
      <w:r w:rsidR="007A0593" w:rsidRPr="00B32835">
        <w:rPr>
          <w:rFonts w:ascii="Arial" w:hAnsi="Arial" w:cs="Arial"/>
          <w:sz w:val="22"/>
          <w:szCs w:val="22"/>
        </w:rPr>
        <w:t>2</w:t>
      </w:r>
      <w:r w:rsidR="005A1C9D" w:rsidRPr="00B32835">
        <w:rPr>
          <w:rFonts w:ascii="Arial" w:hAnsi="Arial" w:cs="Arial"/>
          <w:sz w:val="22"/>
          <w:szCs w:val="22"/>
        </w:rPr>
        <w:t>3</w:t>
      </w:r>
    </w:p>
    <w:p w:rsidR="005A1C9D" w:rsidRPr="00B32835" w:rsidRDefault="005A1C9D" w:rsidP="005A1C9D">
      <w:pPr>
        <w:spacing w:line="360" w:lineRule="auto"/>
        <w:jc w:val="both"/>
      </w:pPr>
      <w:r w:rsidRPr="00B32835">
        <w:rPr>
          <w:rFonts w:ascii="Arial" w:hAnsi="Arial" w:cs="Arial"/>
          <w:sz w:val="22"/>
          <w:szCs w:val="22"/>
          <w:lang w:eastAsia="pl-PL"/>
        </w:rPr>
        <w:t>1.</w:t>
      </w:r>
      <w:r w:rsidRPr="00B32835">
        <w:t xml:space="preserve"> </w:t>
      </w:r>
      <w:r w:rsidRPr="00B32835">
        <w:rPr>
          <w:rFonts w:ascii="Arial" w:hAnsi="Arial" w:cs="Arial"/>
          <w:sz w:val="22"/>
          <w:szCs w:val="22"/>
          <w:lang w:eastAsia="pl-PL"/>
        </w:rPr>
        <w:t>Każda ze Stron może rozwiązać umowę za jednomiesięcznym wypowiedzeniem.</w:t>
      </w:r>
    </w:p>
    <w:p w:rsidR="005A1C9D" w:rsidRPr="00B32835" w:rsidRDefault="005A1C9D" w:rsidP="005A1C9D">
      <w:pPr>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2. Zamawiający może rozwiązać umowę bez wypowiedzenia ze skutkiem natychmiastowym lub odstąpić od umowy w każdym z następujących przypadków, jeżeli: </w:t>
      </w:r>
    </w:p>
    <w:p w:rsidR="005A1C9D" w:rsidRPr="00B32835" w:rsidRDefault="005A1C9D" w:rsidP="005A1C9D">
      <w:pPr>
        <w:spacing w:line="360" w:lineRule="auto"/>
        <w:jc w:val="both"/>
        <w:rPr>
          <w:rFonts w:ascii="Arial" w:hAnsi="Arial" w:cs="Arial"/>
          <w:sz w:val="22"/>
          <w:szCs w:val="22"/>
          <w:lang w:eastAsia="pl-PL"/>
        </w:rPr>
      </w:pPr>
      <w:r w:rsidRPr="00B32835">
        <w:rPr>
          <w:rFonts w:ascii="Arial" w:hAnsi="Arial" w:cs="Arial"/>
          <w:sz w:val="22"/>
          <w:szCs w:val="22"/>
          <w:lang w:eastAsia="pl-PL"/>
        </w:rPr>
        <w:t>1/ do wykonania prac Wykonawca skierował zespół osób niezgodny z wymogami umowy, zawartymi w instrukcjach, wskazanych w załączniku nr 3 do umowy,</w:t>
      </w:r>
    </w:p>
    <w:p w:rsidR="005A1C9D" w:rsidRPr="00B32835" w:rsidRDefault="005A1C9D" w:rsidP="005A1C9D">
      <w:pPr>
        <w:spacing w:line="360" w:lineRule="auto"/>
        <w:jc w:val="both"/>
        <w:rPr>
          <w:rFonts w:ascii="Arial" w:hAnsi="Arial" w:cs="Arial"/>
          <w:sz w:val="22"/>
          <w:szCs w:val="22"/>
          <w:lang w:eastAsia="pl-PL"/>
        </w:rPr>
      </w:pPr>
      <w:r w:rsidRPr="00B32835">
        <w:rPr>
          <w:rFonts w:ascii="Arial" w:hAnsi="Arial" w:cs="Arial"/>
          <w:sz w:val="22"/>
          <w:szCs w:val="22"/>
          <w:lang w:eastAsia="pl-PL"/>
        </w:rPr>
        <w:t>2/ Wykonawca wykonuje roboty w sposób rażąco sprzeczny z umową lub bez zachowania staranności zawodowej, w tym bez zachowania terminów robót.</w:t>
      </w:r>
    </w:p>
    <w:p w:rsidR="005A1C9D" w:rsidRPr="00B32835" w:rsidRDefault="005A1C9D" w:rsidP="005A1C9D">
      <w:pPr>
        <w:spacing w:line="360" w:lineRule="auto"/>
        <w:jc w:val="both"/>
        <w:rPr>
          <w:rFonts w:ascii="Arial" w:hAnsi="Arial" w:cs="Arial"/>
          <w:sz w:val="22"/>
          <w:szCs w:val="22"/>
          <w:lang w:eastAsia="pl-PL"/>
        </w:rPr>
      </w:pPr>
      <w:r w:rsidRPr="00B32835">
        <w:rPr>
          <w:rFonts w:ascii="Arial" w:hAnsi="Arial" w:cs="Arial"/>
          <w:sz w:val="22"/>
          <w:szCs w:val="22"/>
          <w:lang w:eastAsia="pl-PL"/>
        </w:rPr>
        <w:t>3. Prawo odstąpienia z przyczyn wskazanych w ust. 2, Zamawiający może wykonać przez cały czas trwania umowy</w:t>
      </w:r>
      <w:r w:rsidR="00E77768">
        <w:rPr>
          <w:rFonts w:ascii="Arial" w:hAnsi="Arial" w:cs="Arial"/>
          <w:sz w:val="22"/>
          <w:szCs w:val="22"/>
          <w:lang w:eastAsia="pl-PL"/>
        </w:rPr>
        <w:t>,</w:t>
      </w:r>
      <w:r w:rsidRPr="00B32835">
        <w:rPr>
          <w:rFonts w:ascii="Arial" w:hAnsi="Arial" w:cs="Arial"/>
          <w:sz w:val="22"/>
          <w:szCs w:val="22"/>
          <w:lang w:eastAsia="pl-PL"/>
        </w:rPr>
        <w:t xml:space="preserve"> w terminie maksymalnie 60 dni kalendarzowych od uzyskania wiadomości        </w:t>
      </w:r>
      <w:r w:rsidR="00C0781D">
        <w:rPr>
          <w:rFonts w:ascii="Arial" w:hAnsi="Arial" w:cs="Arial"/>
          <w:sz w:val="22"/>
          <w:szCs w:val="22"/>
          <w:lang w:eastAsia="pl-PL"/>
        </w:rPr>
        <w:t xml:space="preserve">             </w:t>
      </w:r>
      <w:r w:rsidRPr="00B32835">
        <w:rPr>
          <w:rFonts w:ascii="Arial" w:hAnsi="Arial" w:cs="Arial"/>
          <w:sz w:val="22"/>
          <w:szCs w:val="22"/>
          <w:lang w:eastAsia="pl-PL"/>
        </w:rPr>
        <w:t>o naruszeniu.</w:t>
      </w:r>
    </w:p>
    <w:p w:rsidR="005A1C9D" w:rsidRPr="00B32835" w:rsidRDefault="005A1C9D" w:rsidP="005A1C9D">
      <w:pPr>
        <w:spacing w:line="360" w:lineRule="auto"/>
        <w:jc w:val="both"/>
      </w:pPr>
      <w:r w:rsidRPr="00B32835">
        <w:rPr>
          <w:rFonts w:ascii="Arial" w:hAnsi="Arial" w:cs="Arial"/>
          <w:sz w:val="22"/>
          <w:szCs w:val="22"/>
          <w:lang w:eastAsia="pl-PL"/>
        </w:rPr>
        <w:t xml:space="preserve">4. Rozwiązanie </w:t>
      </w:r>
      <w:r w:rsidR="00E77768">
        <w:rPr>
          <w:rFonts w:ascii="Arial" w:hAnsi="Arial" w:cs="Arial"/>
          <w:sz w:val="22"/>
          <w:szCs w:val="22"/>
          <w:lang w:eastAsia="pl-PL"/>
        </w:rPr>
        <w:t xml:space="preserve">i odstąpienie od </w:t>
      </w:r>
      <w:r w:rsidRPr="00B32835">
        <w:rPr>
          <w:rFonts w:ascii="Arial" w:hAnsi="Arial" w:cs="Arial"/>
          <w:sz w:val="22"/>
          <w:szCs w:val="22"/>
          <w:lang w:eastAsia="pl-PL"/>
        </w:rPr>
        <w:t>umowy wymaga</w:t>
      </w:r>
      <w:r w:rsidR="00E77768">
        <w:rPr>
          <w:rFonts w:ascii="Arial" w:hAnsi="Arial" w:cs="Arial"/>
          <w:sz w:val="22"/>
          <w:szCs w:val="22"/>
          <w:lang w:eastAsia="pl-PL"/>
        </w:rPr>
        <w:t xml:space="preserve"> zachowania</w:t>
      </w:r>
      <w:r w:rsidRPr="00B32835">
        <w:rPr>
          <w:rFonts w:ascii="Arial" w:hAnsi="Arial" w:cs="Arial"/>
          <w:sz w:val="22"/>
          <w:szCs w:val="22"/>
          <w:lang w:eastAsia="pl-PL"/>
        </w:rPr>
        <w:t xml:space="preserve"> formy pisemnej pod rygorem nieważności </w:t>
      </w:r>
      <w:r w:rsidR="00E77768">
        <w:rPr>
          <w:rFonts w:ascii="Arial" w:hAnsi="Arial" w:cs="Arial"/>
          <w:sz w:val="22"/>
          <w:szCs w:val="22"/>
          <w:lang w:eastAsia="pl-PL"/>
        </w:rPr>
        <w:t>oraz</w:t>
      </w:r>
      <w:r w:rsidR="00E77768" w:rsidRPr="00B32835">
        <w:rPr>
          <w:rFonts w:ascii="Arial" w:hAnsi="Arial" w:cs="Arial"/>
          <w:sz w:val="22"/>
          <w:szCs w:val="22"/>
          <w:lang w:eastAsia="pl-PL"/>
        </w:rPr>
        <w:t xml:space="preserve"> podani</w:t>
      </w:r>
      <w:r w:rsidR="00E77768">
        <w:rPr>
          <w:rFonts w:ascii="Arial" w:hAnsi="Arial" w:cs="Arial"/>
          <w:sz w:val="22"/>
          <w:szCs w:val="22"/>
          <w:lang w:eastAsia="pl-PL"/>
        </w:rPr>
        <w:t>a</w:t>
      </w:r>
      <w:r w:rsidR="00E77768" w:rsidRPr="00B32835">
        <w:rPr>
          <w:rFonts w:ascii="Arial" w:hAnsi="Arial" w:cs="Arial"/>
          <w:sz w:val="22"/>
          <w:szCs w:val="22"/>
          <w:lang w:eastAsia="pl-PL"/>
        </w:rPr>
        <w:t xml:space="preserve"> </w:t>
      </w:r>
      <w:r w:rsidRPr="00B32835">
        <w:rPr>
          <w:rFonts w:ascii="Arial" w:hAnsi="Arial" w:cs="Arial"/>
          <w:sz w:val="22"/>
          <w:szCs w:val="22"/>
          <w:lang w:eastAsia="pl-PL"/>
        </w:rPr>
        <w:t>przyczyny rozwiązania umowy.</w:t>
      </w:r>
    </w:p>
    <w:p w:rsidR="0044175B" w:rsidRPr="00B32835" w:rsidRDefault="0044175B">
      <w:pPr>
        <w:tabs>
          <w:tab w:val="left" w:pos="3960"/>
        </w:tabs>
        <w:suppressAutoHyphens w:val="0"/>
        <w:spacing w:line="360" w:lineRule="auto"/>
        <w:jc w:val="center"/>
        <w:rPr>
          <w:rFonts w:ascii="Arial" w:hAnsi="Arial" w:cs="Arial"/>
          <w:b/>
          <w:sz w:val="22"/>
          <w:lang w:eastAsia="pl-PL"/>
        </w:rPr>
      </w:pPr>
    </w:p>
    <w:p w:rsidR="00DF7C8A" w:rsidRPr="00B32835" w:rsidRDefault="00DF7C8A">
      <w:pPr>
        <w:tabs>
          <w:tab w:val="left" w:pos="3960"/>
        </w:tabs>
        <w:suppressAutoHyphens w:val="0"/>
        <w:spacing w:line="360" w:lineRule="auto"/>
        <w:jc w:val="center"/>
      </w:pPr>
      <w:r w:rsidRPr="00B32835">
        <w:rPr>
          <w:rFonts w:ascii="Arial" w:hAnsi="Arial" w:cs="Arial"/>
          <w:b/>
          <w:sz w:val="22"/>
          <w:lang w:eastAsia="pl-PL"/>
        </w:rPr>
        <w:lastRenderedPageBreak/>
        <w:t>PRZEDSTAWICIELE STRON</w:t>
      </w:r>
    </w:p>
    <w:p w:rsidR="00DF7C8A" w:rsidRPr="00B32835" w:rsidRDefault="00DF7C8A" w:rsidP="00B75BA4">
      <w:pPr>
        <w:spacing w:line="360" w:lineRule="auto"/>
        <w:jc w:val="center"/>
      </w:pPr>
      <w:r w:rsidRPr="00B32835">
        <w:rPr>
          <w:rFonts w:ascii="Arial" w:hAnsi="Arial" w:cs="Arial"/>
          <w:sz w:val="22"/>
          <w:szCs w:val="22"/>
        </w:rPr>
        <w:t xml:space="preserve">§ </w:t>
      </w:r>
      <w:r w:rsidR="007A0593" w:rsidRPr="00B32835">
        <w:rPr>
          <w:rFonts w:ascii="Arial" w:hAnsi="Arial" w:cs="Arial"/>
          <w:sz w:val="22"/>
          <w:szCs w:val="22"/>
        </w:rPr>
        <w:t>2</w:t>
      </w:r>
      <w:r w:rsidR="005A1C9D" w:rsidRPr="00B32835">
        <w:rPr>
          <w:rFonts w:ascii="Arial" w:hAnsi="Arial" w:cs="Arial"/>
          <w:sz w:val="22"/>
          <w:szCs w:val="22"/>
        </w:rPr>
        <w:t>4</w:t>
      </w:r>
    </w:p>
    <w:p w:rsidR="005A1C9D" w:rsidRPr="00B32835" w:rsidRDefault="005A1C9D" w:rsidP="005A1C9D">
      <w:pPr>
        <w:tabs>
          <w:tab w:val="left" w:pos="780"/>
        </w:tabs>
        <w:suppressAutoHyphens w:val="0"/>
        <w:spacing w:line="360" w:lineRule="auto"/>
        <w:jc w:val="both"/>
        <w:rPr>
          <w:rFonts w:ascii="Arial" w:hAnsi="Arial" w:cs="Arial"/>
          <w:sz w:val="22"/>
          <w:szCs w:val="22"/>
          <w:lang w:eastAsia="pl-PL"/>
        </w:rPr>
      </w:pPr>
      <w:r w:rsidRPr="00B32835">
        <w:rPr>
          <w:rFonts w:ascii="Arial" w:hAnsi="Arial" w:cs="Arial"/>
          <w:sz w:val="22"/>
          <w:szCs w:val="22"/>
          <w:lang w:eastAsia="pl-PL"/>
        </w:rPr>
        <w:t>1. Zamawiający wyznacza do bezpośrednich kontaktów z Wykonawcą w zakresie realizacji umowy przedstawicieli Działu Elektrycznego i Automatyki:</w:t>
      </w:r>
    </w:p>
    <w:p w:rsidR="005A1C9D" w:rsidRPr="00B32835" w:rsidRDefault="005A1C9D" w:rsidP="005A1C9D">
      <w:pPr>
        <w:tabs>
          <w:tab w:val="left" w:pos="780"/>
        </w:tabs>
        <w:suppressAutoHyphens w:val="0"/>
        <w:spacing w:line="360" w:lineRule="auto"/>
        <w:jc w:val="both"/>
        <w:rPr>
          <w:rFonts w:ascii="Arial" w:hAnsi="Arial" w:cs="Arial"/>
          <w:sz w:val="22"/>
          <w:szCs w:val="22"/>
          <w:lang w:val="en-US" w:eastAsia="pl-PL"/>
        </w:rPr>
      </w:pPr>
      <w:r w:rsidRPr="00B32835">
        <w:rPr>
          <w:rFonts w:ascii="Arial" w:hAnsi="Arial" w:cs="Arial"/>
          <w:sz w:val="22"/>
          <w:szCs w:val="22"/>
          <w:lang w:val="en-US" w:eastAsia="pl-PL"/>
        </w:rPr>
        <w:t>•</w:t>
      </w:r>
      <w:r w:rsidRPr="00B32835">
        <w:rPr>
          <w:rFonts w:ascii="Arial" w:hAnsi="Arial" w:cs="Arial"/>
          <w:sz w:val="22"/>
          <w:szCs w:val="22"/>
          <w:lang w:val="en-US" w:eastAsia="pl-PL"/>
        </w:rPr>
        <w:tab/>
        <w:t>…………………………………..</w:t>
      </w:r>
    </w:p>
    <w:p w:rsidR="005A1C9D" w:rsidRPr="00B32835" w:rsidRDefault="005A1C9D" w:rsidP="005A1C9D">
      <w:pPr>
        <w:tabs>
          <w:tab w:val="left" w:pos="780"/>
        </w:tabs>
        <w:suppressAutoHyphens w:val="0"/>
        <w:spacing w:line="360" w:lineRule="auto"/>
        <w:jc w:val="both"/>
        <w:rPr>
          <w:rFonts w:ascii="Arial" w:hAnsi="Arial" w:cs="Arial"/>
          <w:sz w:val="22"/>
          <w:szCs w:val="22"/>
          <w:lang w:val="en-US" w:eastAsia="pl-PL"/>
        </w:rPr>
      </w:pPr>
      <w:r w:rsidRPr="00B32835">
        <w:rPr>
          <w:rFonts w:ascii="Arial" w:hAnsi="Arial" w:cs="Arial"/>
          <w:sz w:val="22"/>
          <w:szCs w:val="22"/>
          <w:lang w:val="en-US" w:eastAsia="pl-PL"/>
        </w:rPr>
        <w:t>e-mail: ……………………………………</w:t>
      </w:r>
    </w:p>
    <w:p w:rsidR="005A1C9D" w:rsidRPr="00B32835" w:rsidRDefault="005A1C9D" w:rsidP="005A1C9D">
      <w:pPr>
        <w:tabs>
          <w:tab w:val="left" w:pos="780"/>
        </w:tabs>
        <w:suppressAutoHyphens w:val="0"/>
        <w:spacing w:line="360" w:lineRule="auto"/>
        <w:jc w:val="both"/>
        <w:rPr>
          <w:rFonts w:ascii="Arial" w:hAnsi="Arial" w:cs="Arial"/>
          <w:sz w:val="22"/>
          <w:szCs w:val="22"/>
          <w:lang w:val="de-DE" w:eastAsia="pl-PL"/>
        </w:rPr>
      </w:pPr>
      <w:r w:rsidRPr="00B32835">
        <w:rPr>
          <w:rFonts w:ascii="Arial" w:hAnsi="Arial" w:cs="Arial"/>
          <w:sz w:val="22"/>
          <w:szCs w:val="22"/>
          <w:lang w:val="de-DE" w:eastAsia="pl-PL"/>
        </w:rPr>
        <w:t>•</w:t>
      </w:r>
      <w:r w:rsidRPr="00B32835">
        <w:rPr>
          <w:rFonts w:ascii="Arial" w:hAnsi="Arial" w:cs="Arial"/>
          <w:sz w:val="22"/>
          <w:szCs w:val="22"/>
          <w:lang w:val="de-DE" w:eastAsia="pl-PL"/>
        </w:rPr>
        <w:tab/>
        <w:t xml:space="preserve">…………………………………… </w:t>
      </w:r>
    </w:p>
    <w:p w:rsidR="005A1C9D" w:rsidRPr="00B32835" w:rsidRDefault="005A1C9D" w:rsidP="005A1C9D">
      <w:pPr>
        <w:tabs>
          <w:tab w:val="left" w:pos="780"/>
        </w:tabs>
        <w:suppressAutoHyphens w:val="0"/>
        <w:spacing w:line="360" w:lineRule="auto"/>
        <w:jc w:val="both"/>
        <w:rPr>
          <w:rFonts w:ascii="Arial" w:hAnsi="Arial" w:cs="Arial"/>
          <w:sz w:val="22"/>
          <w:szCs w:val="22"/>
          <w:lang w:val="de-DE" w:eastAsia="pl-PL"/>
        </w:rPr>
      </w:pPr>
      <w:proofErr w:type="spellStart"/>
      <w:r w:rsidRPr="00B32835">
        <w:rPr>
          <w:rFonts w:ascii="Arial" w:hAnsi="Arial" w:cs="Arial"/>
          <w:sz w:val="22"/>
          <w:szCs w:val="22"/>
          <w:lang w:val="de-DE" w:eastAsia="pl-PL"/>
        </w:rPr>
        <w:t>e-mail</w:t>
      </w:r>
      <w:proofErr w:type="spellEnd"/>
      <w:r w:rsidRPr="00B32835">
        <w:rPr>
          <w:rFonts w:ascii="Arial" w:hAnsi="Arial" w:cs="Arial"/>
          <w:sz w:val="22"/>
          <w:szCs w:val="22"/>
          <w:lang w:val="de-DE" w:eastAsia="pl-PL"/>
        </w:rPr>
        <w:t>: ……………………………………</w:t>
      </w:r>
    </w:p>
    <w:p w:rsidR="005A1C9D" w:rsidRPr="00B32835" w:rsidRDefault="005A1C9D" w:rsidP="005A1C9D">
      <w:pPr>
        <w:tabs>
          <w:tab w:val="left" w:pos="780"/>
        </w:tabs>
        <w:suppressAutoHyphens w:val="0"/>
        <w:spacing w:line="360" w:lineRule="auto"/>
        <w:jc w:val="both"/>
        <w:rPr>
          <w:rFonts w:ascii="Arial" w:hAnsi="Arial" w:cs="Arial"/>
          <w:sz w:val="22"/>
          <w:szCs w:val="22"/>
          <w:lang w:eastAsia="pl-PL"/>
        </w:rPr>
      </w:pPr>
      <w:r w:rsidRPr="00B32835">
        <w:rPr>
          <w:rFonts w:ascii="Arial" w:hAnsi="Arial" w:cs="Arial"/>
          <w:sz w:val="22"/>
          <w:szCs w:val="22"/>
          <w:lang w:eastAsia="pl-PL"/>
        </w:rPr>
        <w:t>2. Wykonawca wyznacza do bezpośrednich kontaktów z Zamawiającym w zakresie realizacji umowy: ………………………., tel. ……………………………,  e-mail:  ………………………………</w:t>
      </w:r>
    </w:p>
    <w:p w:rsidR="005A1C9D" w:rsidRPr="00B32835" w:rsidRDefault="005A1C9D" w:rsidP="005A1C9D">
      <w:pPr>
        <w:widowControl w:val="0"/>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3. Osoby odpowiedzialne za nadzór nad realizacją wymagań bezpieczeństwa (QHSE) ze strony Wykonawcy zostały określone zgodnie z Zasadami Bezpieczeństwa QHSE dla Wykonawców         </w:t>
      </w:r>
      <w:r w:rsidR="00C0781D">
        <w:rPr>
          <w:rFonts w:ascii="Arial" w:hAnsi="Arial" w:cs="Arial"/>
          <w:sz w:val="22"/>
          <w:szCs w:val="22"/>
          <w:lang w:eastAsia="pl-PL"/>
        </w:rPr>
        <w:t xml:space="preserve">       </w:t>
      </w:r>
      <w:r w:rsidRPr="00B32835">
        <w:rPr>
          <w:rFonts w:ascii="Arial" w:hAnsi="Arial" w:cs="Arial"/>
          <w:sz w:val="22"/>
          <w:szCs w:val="22"/>
          <w:lang w:eastAsia="pl-PL"/>
        </w:rPr>
        <w:t xml:space="preserve">w oświadczeniu stanowiącym załącznik nr </w:t>
      </w:r>
      <w:r w:rsidR="000452D9">
        <w:rPr>
          <w:rFonts w:ascii="Arial" w:hAnsi="Arial" w:cs="Arial"/>
          <w:sz w:val="22"/>
          <w:szCs w:val="22"/>
          <w:lang w:eastAsia="pl-PL"/>
        </w:rPr>
        <w:t>2</w:t>
      </w:r>
      <w:r w:rsidRPr="00B32835">
        <w:rPr>
          <w:rFonts w:ascii="Arial" w:hAnsi="Arial" w:cs="Arial"/>
          <w:sz w:val="22"/>
          <w:szCs w:val="22"/>
          <w:lang w:eastAsia="pl-PL"/>
        </w:rPr>
        <w:t xml:space="preserve"> do </w:t>
      </w:r>
      <w:r w:rsidR="000452D9">
        <w:rPr>
          <w:rFonts w:ascii="Arial" w:hAnsi="Arial" w:cs="Arial"/>
          <w:sz w:val="22"/>
          <w:szCs w:val="22"/>
          <w:lang w:eastAsia="pl-PL"/>
        </w:rPr>
        <w:t>umowy</w:t>
      </w:r>
      <w:r w:rsidR="00E77768">
        <w:rPr>
          <w:rFonts w:ascii="Arial" w:hAnsi="Arial" w:cs="Arial"/>
          <w:sz w:val="22"/>
          <w:szCs w:val="22"/>
          <w:lang w:eastAsia="pl-PL"/>
        </w:rPr>
        <w:t>.</w:t>
      </w:r>
    </w:p>
    <w:p w:rsidR="00DF7C8A" w:rsidRDefault="007A2FA5" w:rsidP="005A1C9D">
      <w:pPr>
        <w:widowControl w:val="0"/>
        <w:spacing w:line="360" w:lineRule="auto"/>
        <w:jc w:val="both"/>
        <w:rPr>
          <w:rFonts w:ascii="Arial" w:hAnsi="Arial" w:cs="Arial"/>
          <w:sz w:val="22"/>
        </w:rPr>
      </w:pPr>
      <w:r w:rsidRPr="00B32835">
        <w:rPr>
          <w:rFonts w:ascii="Arial" w:hAnsi="Arial" w:cs="Arial"/>
          <w:sz w:val="22"/>
        </w:rPr>
        <w:t xml:space="preserve"> </w:t>
      </w:r>
    </w:p>
    <w:p w:rsidR="008E2E13" w:rsidRDefault="008E2E13" w:rsidP="005A1C9D">
      <w:pPr>
        <w:widowControl w:val="0"/>
        <w:spacing w:line="360" w:lineRule="auto"/>
        <w:jc w:val="both"/>
        <w:rPr>
          <w:rFonts w:ascii="Arial" w:hAnsi="Arial" w:cs="Arial"/>
          <w:sz w:val="22"/>
        </w:rPr>
      </w:pPr>
    </w:p>
    <w:p w:rsidR="008E2E13" w:rsidRPr="00B32835" w:rsidRDefault="008E2E13" w:rsidP="005A1C9D">
      <w:pPr>
        <w:widowControl w:val="0"/>
        <w:spacing w:line="360" w:lineRule="auto"/>
        <w:jc w:val="both"/>
        <w:rPr>
          <w:rFonts w:ascii="Arial" w:hAnsi="Arial" w:cs="Arial"/>
          <w:sz w:val="22"/>
          <w:szCs w:val="22"/>
        </w:rPr>
      </w:pPr>
    </w:p>
    <w:p w:rsidR="00556F3C" w:rsidRPr="00B32835" w:rsidRDefault="00556F3C" w:rsidP="00556F3C">
      <w:pPr>
        <w:pStyle w:val="Teksttreci0"/>
        <w:shd w:val="clear" w:color="auto" w:fill="auto"/>
        <w:spacing w:line="240" w:lineRule="auto"/>
        <w:ind w:left="360"/>
        <w:jc w:val="center"/>
        <w:rPr>
          <w:rFonts w:eastAsia="Times New Roman"/>
          <w:b/>
          <w:szCs w:val="20"/>
        </w:rPr>
      </w:pPr>
      <w:r w:rsidRPr="00B32835">
        <w:rPr>
          <w:rFonts w:eastAsia="Times New Roman"/>
          <w:b/>
          <w:szCs w:val="20"/>
        </w:rPr>
        <w:t>KLAUZULA ANTYKORUPCYJNA</w:t>
      </w:r>
      <w:r w:rsidR="00D21CE8" w:rsidRPr="00B32835">
        <w:rPr>
          <w:rFonts w:eastAsia="Times New Roman"/>
          <w:b/>
          <w:szCs w:val="20"/>
        </w:rPr>
        <w:t xml:space="preserve"> I SA</w:t>
      </w:r>
      <w:r w:rsidR="00723E3F" w:rsidRPr="00B32835">
        <w:rPr>
          <w:rFonts w:eastAsia="Times New Roman"/>
          <w:b/>
          <w:szCs w:val="20"/>
        </w:rPr>
        <w:t>NKCYJNA</w:t>
      </w:r>
    </w:p>
    <w:p w:rsidR="00556F3C" w:rsidRPr="00B32835" w:rsidRDefault="00556F3C" w:rsidP="00556F3C">
      <w:pPr>
        <w:spacing w:line="360" w:lineRule="auto"/>
        <w:jc w:val="center"/>
      </w:pPr>
      <w:r w:rsidRPr="00B32835">
        <w:rPr>
          <w:rFonts w:ascii="Arial" w:hAnsi="Arial" w:cs="Arial"/>
          <w:sz w:val="22"/>
          <w:szCs w:val="22"/>
        </w:rPr>
        <w:t>§</w:t>
      </w:r>
      <w:r w:rsidR="00E77768">
        <w:rPr>
          <w:rFonts w:ascii="Arial" w:hAnsi="Arial" w:cs="Arial"/>
          <w:sz w:val="22"/>
          <w:szCs w:val="22"/>
        </w:rPr>
        <w:t xml:space="preserve"> </w:t>
      </w:r>
      <w:r w:rsidRPr="00B32835">
        <w:rPr>
          <w:rFonts w:ascii="Arial" w:hAnsi="Arial" w:cs="Arial"/>
          <w:sz w:val="22"/>
          <w:szCs w:val="22"/>
        </w:rPr>
        <w:t>2</w:t>
      </w:r>
      <w:r w:rsidR="00524F10" w:rsidRPr="00B32835">
        <w:rPr>
          <w:rFonts w:ascii="Arial" w:hAnsi="Arial" w:cs="Arial"/>
          <w:sz w:val="22"/>
          <w:szCs w:val="22"/>
        </w:rPr>
        <w:t>5</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1. Każda ze Stron zaświadcza, że w związku z wykonywaniem niniejszej umowy zachowa należytą staranność i stosować się będzie do wszystkich obowiązujących Strony przepisów prawa </w:t>
      </w:r>
      <w:r w:rsidR="00975650">
        <w:rPr>
          <w:rFonts w:ascii="Arial" w:eastAsia="Calibri" w:hAnsi="Arial" w:cs="Arial"/>
          <w:sz w:val="22"/>
          <w:szCs w:val="22"/>
          <w:lang w:eastAsia="en-US"/>
        </w:rPr>
        <w:t xml:space="preserve">              </w:t>
      </w:r>
      <w:r w:rsidRPr="00B32835">
        <w:rPr>
          <w:rFonts w:ascii="Arial" w:eastAsia="Calibri" w:hAnsi="Arial" w:cs="Arial"/>
          <w:sz w:val="22"/>
          <w:szCs w:val="22"/>
          <w:lang w:eastAsia="en-US"/>
        </w:rPr>
        <w:t>w zakresie przeciwdziałania korupcji wydanych przez uprawnione organy w Polsce i na terenie Unii Europejskiej, zarówno bezpośrednio, jak i działając poprzez kontrolowane lub powiązane podmioty gospodarcze Stron.</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2. Każda ze Stron zaświadcza, że wdrożyła procedury przeciwdziałania korupcji </w:t>
      </w:r>
      <w:r w:rsidRPr="00B32835">
        <w:rPr>
          <w:rFonts w:ascii="Arial" w:eastAsia="Calibri" w:hAnsi="Arial" w:cs="Arial"/>
          <w:sz w:val="22"/>
          <w:szCs w:val="22"/>
          <w:lang w:eastAsia="en-US"/>
        </w:rPr>
        <w:br/>
        <w:t xml:space="preserve">i konfliktowi interesów.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3. 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4.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1/ członkowi zarządu, dyrektorowi, pracownikowi, ani agentowi Strony lub któregokolwiek kontrolowanego lub powiązanego podmiotu gospodarczego Stron,</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lastRenderedPageBreak/>
        <w:t>2/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3/ partii politycznej, członkowi partii politycznej, ani kandydatowi na urząd państwowy;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4/ agentowi ani pośrednikowi w zamian za opłacenie kogokolwiek z wyżej wymienionych; ani też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5/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5. 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6. Każda ze Stron zaświadcza, iż w okresie realizacji niniejszej umowy zapewnia każdej osobie działającej w dobrej wierze możliwość zgłaszania naruszeń prawa za pośrednictwem poczty elektronicznej na adres: </w:t>
      </w:r>
      <w:hyperlink r:id="rId9" w:history="1">
        <w:r w:rsidRPr="00B32835">
          <w:rPr>
            <w:rStyle w:val="Hipercze"/>
            <w:rFonts w:ascii="Arial" w:eastAsia="Calibri" w:hAnsi="Arial" w:cs="Arial"/>
            <w:color w:val="auto"/>
            <w:sz w:val="22"/>
            <w:szCs w:val="22"/>
            <w:lang w:eastAsia="en-US"/>
          </w:rPr>
          <w:t>naruszenieprawa@orlen.pl</w:t>
        </w:r>
      </w:hyperlink>
      <w:r w:rsidRPr="00B32835">
        <w:rPr>
          <w:rFonts w:ascii="Arial" w:eastAsia="Calibri" w:hAnsi="Arial" w:cs="Arial"/>
          <w:sz w:val="22"/>
          <w:szCs w:val="22"/>
          <w:lang w:eastAsia="en-US"/>
        </w:rPr>
        <w:t xml:space="preserve"> lub pod numerem telefonu: +48 800 322 323 – bez identyfikacji numeru osoby dzwoniącej.</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7. W przypadkach stwierdzenia podejrzenia działań korupcyjnych dokonanych w związku lub </w:t>
      </w:r>
      <w:r w:rsidR="00975650">
        <w:rPr>
          <w:rFonts w:ascii="Arial" w:eastAsia="Calibri" w:hAnsi="Arial" w:cs="Arial"/>
          <w:sz w:val="22"/>
          <w:szCs w:val="22"/>
          <w:lang w:eastAsia="en-US"/>
        </w:rPr>
        <w:t xml:space="preserve">        </w:t>
      </w:r>
      <w:r w:rsidRPr="00B32835">
        <w:rPr>
          <w:rFonts w:ascii="Arial" w:eastAsia="Calibri" w:hAnsi="Arial" w:cs="Arial"/>
          <w:sz w:val="22"/>
          <w:szCs w:val="22"/>
          <w:lang w:eastAsia="en-US"/>
        </w:rPr>
        <w:t>w celu wykonania niniejszej umowy przez jakichkolwiek przedstawicieli każdej ze Stron, Strony zobowiązują się do współpracy w dobrej wierze w celu wyjaśnienia okoliczności dotyczących możliwych działań korupcyjnych.</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8. Wykonawca oświadcza, że zgodnie z jego najlepszą wiedzą, na dzień zawarcia umowy zarówno on, jak i jego podmioty zależne, dominujące oraz członkowie jego organów oraz osoby działające w jego imieniu i na jego rzecz:</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1/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2/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3/ nie są bezpośrednio lub pośrednio własnością lub nie są kontrolowane przez osoby prawne lub fizyczne spełniające kryteria opisane w pkt. 2 powyżej;</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lastRenderedPageBreak/>
        <w:t>4/ nie zamieszkują lub nie posiadają siedziby lub głównego miejsca działalności w państwie objętym Przepisami Sankcyjnymi lub nie są utworzone pod prawem państwa objętego Przepisami Sankcyjnymi;</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5/ nie uczestniczą w żadnym postępowaniu lub dochodzeniu prowadzonym przeciwko nim </w:t>
      </w:r>
      <w:r w:rsidR="00975650">
        <w:rPr>
          <w:rFonts w:ascii="Arial" w:eastAsia="Calibri" w:hAnsi="Arial" w:cs="Arial"/>
          <w:sz w:val="22"/>
          <w:szCs w:val="22"/>
          <w:lang w:eastAsia="en-US"/>
        </w:rPr>
        <w:t xml:space="preserve">   </w:t>
      </w:r>
      <w:r w:rsidRPr="00B32835">
        <w:rPr>
          <w:rFonts w:ascii="Arial" w:eastAsia="Calibri" w:hAnsi="Arial" w:cs="Arial"/>
          <w:sz w:val="22"/>
          <w:szCs w:val="22"/>
          <w:lang w:eastAsia="en-US"/>
        </w:rPr>
        <w:t>w związku z naruszeniem jakichkolwiek Przepisów Sankcyjnych.</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9. Wykonawca zobowiązuje się, że w okresie obowiązywania umowy:</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1/ zarówno on, jak i jego podmioty zależne oraz członkowie jego organów oraz osoby działające </w:t>
      </w:r>
      <w:r w:rsidR="00975650">
        <w:rPr>
          <w:rFonts w:ascii="Arial" w:eastAsia="Calibri" w:hAnsi="Arial" w:cs="Arial"/>
          <w:sz w:val="22"/>
          <w:szCs w:val="22"/>
          <w:lang w:eastAsia="en-US"/>
        </w:rPr>
        <w:t xml:space="preserve">    </w:t>
      </w:r>
      <w:r w:rsidRPr="00B32835">
        <w:rPr>
          <w:rFonts w:ascii="Arial" w:eastAsia="Calibri" w:hAnsi="Arial" w:cs="Arial"/>
          <w:sz w:val="22"/>
          <w:szCs w:val="22"/>
          <w:lang w:eastAsia="en-US"/>
        </w:rPr>
        <w:t xml:space="preserve">w jego imieniu i na jego rzecz będą prowadzić działalność zgodnie z Przepisami Sankcyjnymi;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2/ 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 xml:space="preserve">3/ wszelkie oświadczenia złożone w ust. 8 pozostaną prawdziwe, </w:t>
      </w:r>
    </w:p>
    <w:p w:rsidR="00524F10" w:rsidRPr="00B32835" w:rsidRDefault="00524F10" w:rsidP="00524F10">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10. W przypadku, gdy którekolwiek oświadczenie złożone w ust. 8 stanie się nieprawdziwe, niezwłocznie, jednak nie później niż w terminie 30 dni od powzięcia o takim przypadku informacji Wykonawca poinformuje, o ile nie będzie to prawnie zakazane, Zamawiającego o każdym takim przypadku oraz o podjętych działaniach zmierzających do przywrócenia prawdziwości takich oświadczeń;</w:t>
      </w:r>
    </w:p>
    <w:p w:rsidR="00506A94" w:rsidRPr="001D3314" w:rsidRDefault="00524F10" w:rsidP="001D3314">
      <w:pPr>
        <w:spacing w:line="360" w:lineRule="auto"/>
        <w:jc w:val="both"/>
        <w:rPr>
          <w:rFonts w:ascii="Arial" w:eastAsia="Calibri" w:hAnsi="Arial" w:cs="Arial"/>
          <w:sz w:val="22"/>
          <w:szCs w:val="22"/>
          <w:lang w:eastAsia="en-US"/>
        </w:rPr>
      </w:pPr>
      <w:r w:rsidRPr="00B32835">
        <w:rPr>
          <w:rFonts w:ascii="Arial" w:eastAsia="Calibri" w:hAnsi="Arial" w:cs="Arial"/>
          <w:sz w:val="22"/>
          <w:szCs w:val="22"/>
          <w:lang w:eastAsia="en-US"/>
        </w:rPr>
        <w:t>11. W przypadku naruszenia zobowiązań określonych w ust. 9</w:t>
      </w:r>
      <w:r w:rsidR="00975650">
        <w:rPr>
          <w:rFonts w:ascii="Arial" w:eastAsia="Calibri" w:hAnsi="Arial" w:cs="Arial"/>
          <w:sz w:val="22"/>
          <w:szCs w:val="22"/>
          <w:lang w:eastAsia="en-US"/>
        </w:rPr>
        <w:t>,</w:t>
      </w:r>
      <w:r w:rsidRPr="00B32835">
        <w:rPr>
          <w:rFonts w:ascii="Arial" w:eastAsia="Calibri" w:hAnsi="Arial" w:cs="Arial"/>
          <w:sz w:val="22"/>
          <w:szCs w:val="22"/>
          <w:lang w:eastAsia="en-US"/>
        </w:rPr>
        <w:t xml:space="preserve"> Zamawiający uprawniony będzie do rozwiązania umowy z winy Wykonawcy oraz do odszkodowania pokrywającego wszelkie szkody z tym związane. Ponadto jeżeli wskutek naruszenia zobowiązań określonych w ust. 9 lub ust. 10</w:t>
      </w:r>
      <w:r w:rsidR="00975650">
        <w:rPr>
          <w:rFonts w:ascii="Arial" w:eastAsia="Calibri" w:hAnsi="Arial" w:cs="Arial"/>
          <w:sz w:val="22"/>
          <w:szCs w:val="22"/>
          <w:lang w:eastAsia="en-US"/>
        </w:rPr>
        <w:t>,</w:t>
      </w:r>
      <w:r w:rsidRPr="00B32835">
        <w:rPr>
          <w:rFonts w:ascii="Arial" w:eastAsia="Calibri" w:hAnsi="Arial" w:cs="Arial"/>
          <w:sz w:val="22"/>
          <w:szCs w:val="22"/>
          <w:lang w:eastAsia="en-US"/>
        </w:rPr>
        <w:t xml:space="preserve"> Zamawiający zostanie poddany jakimkolwiek restrykcjom, sankcjom czy ograniczeniom ze strony podmiotów wymienionych w ust. 8 pkt 1</w:t>
      </w:r>
      <w:r w:rsidR="00975650">
        <w:rPr>
          <w:rFonts w:ascii="Arial" w:eastAsia="Calibri" w:hAnsi="Arial" w:cs="Arial"/>
          <w:sz w:val="22"/>
          <w:szCs w:val="22"/>
          <w:lang w:eastAsia="en-US"/>
        </w:rPr>
        <w:t>,</w:t>
      </w:r>
      <w:r w:rsidRPr="00B32835">
        <w:rPr>
          <w:rFonts w:ascii="Arial" w:eastAsia="Calibri" w:hAnsi="Arial" w:cs="Arial"/>
          <w:sz w:val="22"/>
          <w:szCs w:val="22"/>
          <w:lang w:eastAsia="en-US"/>
        </w:rPr>
        <w:t xml:space="preserve"> Zamawiający uprawniony będzie do odszkodowania pokrywającego wszelkie szkody związane z takimi restrykcjami, sankcjami czy ogranicz</w:t>
      </w:r>
      <w:r w:rsidR="001D3314">
        <w:rPr>
          <w:rFonts w:ascii="Arial" w:eastAsia="Calibri" w:hAnsi="Arial" w:cs="Arial"/>
          <w:sz w:val="22"/>
          <w:szCs w:val="22"/>
          <w:lang w:eastAsia="en-US"/>
        </w:rPr>
        <w:t>eniami.</w:t>
      </w:r>
    </w:p>
    <w:p w:rsidR="001D3314" w:rsidRDefault="001D3314" w:rsidP="00D73298">
      <w:pPr>
        <w:tabs>
          <w:tab w:val="left" w:pos="3960"/>
        </w:tabs>
        <w:suppressAutoHyphens w:val="0"/>
        <w:spacing w:line="360" w:lineRule="auto"/>
        <w:jc w:val="center"/>
        <w:rPr>
          <w:rFonts w:ascii="Arial" w:hAnsi="Arial" w:cs="Arial"/>
          <w:b/>
          <w:sz w:val="22"/>
          <w:lang w:eastAsia="pl-PL"/>
        </w:rPr>
      </w:pPr>
    </w:p>
    <w:p w:rsidR="00D73298" w:rsidRPr="00B32835" w:rsidRDefault="00D73298" w:rsidP="00D73298">
      <w:pPr>
        <w:tabs>
          <w:tab w:val="left" w:pos="3960"/>
        </w:tabs>
        <w:suppressAutoHyphens w:val="0"/>
        <w:spacing w:line="360" w:lineRule="auto"/>
        <w:jc w:val="center"/>
      </w:pPr>
      <w:r w:rsidRPr="00B32835">
        <w:rPr>
          <w:rFonts w:ascii="Arial" w:hAnsi="Arial" w:cs="Arial"/>
          <w:b/>
          <w:sz w:val="22"/>
          <w:lang w:eastAsia="pl-PL"/>
        </w:rPr>
        <w:t>POSTANOWIENIA KOŃCOWE</w:t>
      </w:r>
    </w:p>
    <w:p w:rsidR="00D73298" w:rsidRPr="00B32835" w:rsidRDefault="00D73298" w:rsidP="00D73298">
      <w:pPr>
        <w:spacing w:line="360" w:lineRule="auto"/>
        <w:jc w:val="center"/>
        <w:rPr>
          <w:rFonts w:ascii="Arial" w:hAnsi="Arial" w:cs="Arial"/>
          <w:sz w:val="22"/>
        </w:rPr>
      </w:pPr>
      <w:r w:rsidRPr="00B32835">
        <w:rPr>
          <w:rFonts w:ascii="Arial" w:hAnsi="Arial" w:cs="Arial"/>
          <w:sz w:val="22"/>
          <w:szCs w:val="22"/>
        </w:rPr>
        <w:t xml:space="preserve">§ </w:t>
      </w:r>
      <w:r w:rsidR="00E77768" w:rsidRPr="00B32835">
        <w:rPr>
          <w:rFonts w:ascii="Arial" w:hAnsi="Arial" w:cs="Arial"/>
          <w:sz w:val="22"/>
          <w:szCs w:val="22"/>
        </w:rPr>
        <w:t>2</w:t>
      </w:r>
      <w:r w:rsidR="00E77768">
        <w:rPr>
          <w:rFonts w:ascii="Arial" w:hAnsi="Arial" w:cs="Arial"/>
          <w:sz w:val="22"/>
          <w:szCs w:val="22"/>
        </w:rPr>
        <w:t>6</w:t>
      </w:r>
    </w:p>
    <w:p w:rsidR="00B56604" w:rsidRPr="00B32835" w:rsidRDefault="00B56604" w:rsidP="00B56604">
      <w:pPr>
        <w:widowControl w:val="0"/>
        <w:spacing w:line="360" w:lineRule="auto"/>
        <w:jc w:val="both"/>
        <w:rPr>
          <w:rFonts w:ascii="Arial" w:hAnsi="Arial" w:cs="Arial"/>
          <w:sz w:val="22"/>
        </w:rPr>
      </w:pPr>
      <w:r w:rsidRPr="00B32835">
        <w:rPr>
          <w:rFonts w:ascii="Arial" w:hAnsi="Arial" w:cs="Arial"/>
          <w:sz w:val="22"/>
        </w:rPr>
        <w:t>1. Z zastrzeżeniem ust. 2 poniżej, wszelkie zmiany i uzupełnienia umowy oraz oświadczenie o jej wypowiedzeniu, odstąpieniu lub rozwiązaniu wymagają formy pisemnej</w:t>
      </w:r>
      <w:r w:rsidR="00502B8D">
        <w:rPr>
          <w:rFonts w:ascii="Arial" w:hAnsi="Arial" w:cs="Arial"/>
          <w:sz w:val="22"/>
        </w:rPr>
        <w:t>.</w:t>
      </w:r>
    </w:p>
    <w:p w:rsidR="00B56604" w:rsidRPr="00B32835" w:rsidRDefault="00B56604" w:rsidP="00B56604">
      <w:pPr>
        <w:widowControl w:val="0"/>
        <w:spacing w:line="360" w:lineRule="auto"/>
        <w:jc w:val="both"/>
        <w:rPr>
          <w:rFonts w:ascii="Arial" w:hAnsi="Arial" w:cs="Arial"/>
          <w:sz w:val="22"/>
        </w:rPr>
      </w:pPr>
      <w:r w:rsidRPr="00B32835">
        <w:rPr>
          <w:rFonts w:ascii="Arial" w:hAnsi="Arial" w:cs="Arial"/>
          <w:sz w:val="22"/>
        </w:rPr>
        <w:t>2. Strony ustalają, że zmiana wewnętrznego dokumentu Zamawiającego, objętego Wykazem stanowiącym zał</w:t>
      </w:r>
      <w:r w:rsidR="00E77768">
        <w:rPr>
          <w:rFonts w:ascii="Arial" w:hAnsi="Arial" w:cs="Arial"/>
          <w:sz w:val="22"/>
        </w:rPr>
        <w:t>ącznik</w:t>
      </w:r>
      <w:r w:rsidRPr="00B32835">
        <w:rPr>
          <w:rFonts w:ascii="Arial" w:hAnsi="Arial" w:cs="Arial"/>
          <w:sz w:val="22"/>
        </w:rPr>
        <w:t xml:space="preserve"> nr 3 do umowy, obowiązuje od dnia doręczenia Wykonawcy pisemnego zawiadomienia o zmianie z załączonym tekstem zmiany  – chyba że w terminie 3 dni od daty doręczenia zawiadomienia Wykonawca złoży Zamawiającemu na piśmie oświadczenie, że nie wyraża zgody na tę zmianę; w takiej sytuacji zmiana dokumentu  wymaga zachowania trybu właściwego do zmiany umowy / aneksu /.  </w:t>
      </w:r>
    </w:p>
    <w:p w:rsidR="00B56604" w:rsidRPr="00B32835" w:rsidRDefault="00B56604" w:rsidP="00B56604">
      <w:pPr>
        <w:spacing w:line="360" w:lineRule="auto"/>
        <w:rPr>
          <w:rFonts w:ascii="Arial" w:hAnsi="Arial" w:cs="Arial"/>
          <w:sz w:val="22"/>
          <w:szCs w:val="22"/>
        </w:rPr>
      </w:pPr>
      <w:r w:rsidRPr="00B32835">
        <w:rPr>
          <w:rFonts w:ascii="Arial" w:hAnsi="Arial" w:cs="Arial"/>
          <w:sz w:val="22"/>
        </w:rPr>
        <w:t>3. Forma pisemna czynności wymagana umową jest zastrzeżona pod rygorem nieważności.</w:t>
      </w:r>
    </w:p>
    <w:p w:rsidR="00B32835" w:rsidRPr="00B32835" w:rsidRDefault="00E77768" w:rsidP="00B32835">
      <w:pPr>
        <w:widowControl w:val="0"/>
        <w:spacing w:line="360" w:lineRule="auto"/>
        <w:jc w:val="both"/>
        <w:rPr>
          <w:rFonts w:ascii="Arial" w:hAnsi="Arial" w:cs="Arial"/>
          <w:sz w:val="22"/>
        </w:rPr>
      </w:pPr>
      <w:r>
        <w:rPr>
          <w:rFonts w:ascii="Arial" w:hAnsi="Arial" w:cs="Arial"/>
          <w:sz w:val="22"/>
        </w:rPr>
        <w:t>4</w:t>
      </w:r>
      <w:r w:rsidR="00B32835" w:rsidRPr="00B32835">
        <w:rPr>
          <w:rFonts w:ascii="Arial" w:hAnsi="Arial" w:cs="Arial"/>
          <w:sz w:val="22"/>
        </w:rPr>
        <w:t>. Załączniki do umowy stanowią jej części integralne. W przypadku sprzeczności lub jakiejkolwiek innej niezgodności zapisu zawartego w załączniku do umowy z postanowieniem umowy, podstawą interpretacji takiego zapisu będzie treść umowy.</w:t>
      </w:r>
    </w:p>
    <w:p w:rsidR="00B32835" w:rsidRPr="00B32835" w:rsidRDefault="00E77768" w:rsidP="00B32835">
      <w:pPr>
        <w:widowControl w:val="0"/>
        <w:tabs>
          <w:tab w:val="left" w:pos="360"/>
        </w:tabs>
        <w:suppressAutoHyphens w:val="0"/>
        <w:autoSpaceDE w:val="0"/>
        <w:spacing w:line="360" w:lineRule="auto"/>
        <w:jc w:val="both"/>
        <w:rPr>
          <w:rFonts w:ascii="Arial" w:hAnsi="Arial" w:cs="Arial"/>
          <w:sz w:val="22"/>
          <w:szCs w:val="22"/>
        </w:rPr>
      </w:pPr>
      <w:r>
        <w:rPr>
          <w:rFonts w:ascii="Arial" w:hAnsi="Arial" w:cs="Arial"/>
          <w:sz w:val="22"/>
          <w:szCs w:val="22"/>
        </w:rPr>
        <w:lastRenderedPageBreak/>
        <w:t>5</w:t>
      </w:r>
      <w:r w:rsidR="00B32835" w:rsidRPr="00B32835">
        <w:rPr>
          <w:rFonts w:ascii="Arial" w:hAnsi="Arial" w:cs="Arial"/>
          <w:sz w:val="22"/>
          <w:szCs w:val="22"/>
        </w:rPr>
        <w:t>. Prawem umowy jest prawo  polskie. W sprawach nieuregulowanych umową mają zastosowanie przepisy polskiego kodeksu cywilnego oraz inne ogólnie obowiązujące przepisy prawa, dotyczące przedmiotu umowy.</w:t>
      </w:r>
    </w:p>
    <w:p w:rsidR="00B32835" w:rsidRPr="00B32835" w:rsidRDefault="00E77768" w:rsidP="00B32835">
      <w:pPr>
        <w:widowControl w:val="0"/>
        <w:tabs>
          <w:tab w:val="left" w:pos="360"/>
        </w:tabs>
        <w:suppressAutoHyphens w:val="0"/>
        <w:autoSpaceDE w:val="0"/>
        <w:spacing w:line="360" w:lineRule="auto"/>
        <w:jc w:val="both"/>
        <w:rPr>
          <w:rFonts w:ascii="Arial" w:hAnsi="Arial" w:cs="Arial"/>
          <w:bCs/>
          <w:iCs/>
          <w:sz w:val="22"/>
          <w:szCs w:val="22"/>
        </w:rPr>
      </w:pPr>
      <w:r>
        <w:rPr>
          <w:rFonts w:ascii="Arial" w:hAnsi="Arial" w:cs="Arial"/>
          <w:sz w:val="22"/>
          <w:szCs w:val="22"/>
        </w:rPr>
        <w:t>6</w:t>
      </w:r>
      <w:r w:rsidR="00E01B3F">
        <w:rPr>
          <w:rFonts w:ascii="Arial" w:hAnsi="Arial" w:cs="Arial"/>
          <w:sz w:val="22"/>
          <w:szCs w:val="22"/>
        </w:rPr>
        <w:t>.</w:t>
      </w:r>
      <w:r w:rsidR="00B32835" w:rsidRPr="00B32835">
        <w:rPr>
          <w:rFonts w:ascii="Arial" w:hAnsi="Arial" w:cs="Arial"/>
          <w:sz w:val="22"/>
          <w:szCs w:val="22"/>
        </w:rPr>
        <w:t xml:space="preserve"> </w:t>
      </w:r>
      <w:r w:rsidR="00B32835" w:rsidRPr="00B32835">
        <w:rPr>
          <w:rFonts w:ascii="Arial" w:hAnsi="Arial" w:cs="Arial"/>
          <w:bCs/>
          <w:iCs/>
          <w:sz w:val="22"/>
          <w:szCs w:val="22"/>
        </w:rPr>
        <w:t xml:space="preserve">Zamawiający jest uprawniony do przeniesienia wszelkich praw lub obowiązków wynikających </w:t>
      </w:r>
      <w:r w:rsidR="00354C30">
        <w:rPr>
          <w:rFonts w:ascii="Arial" w:hAnsi="Arial" w:cs="Arial"/>
          <w:bCs/>
          <w:iCs/>
          <w:sz w:val="22"/>
          <w:szCs w:val="22"/>
        </w:rPr>
        <w:t xml:space="preserve">      </w:t>
      </w:r>
      <w:r w:rsidR="00EE234E">
        <w:rPr>
          <w:rFonts w:ascii="Arial" w:hAnsi="Arial" w:cs="Arial"/>
          <w:bCs/>
          <w:iCs/>
          <w:sz w:val="22"/>
          <w:szCs w:val="22"/>
        </w:rPr>
        <w:t xml:space="preserve">            </w:t>
      </w:r>
      <w:r w:rsidR="00B32835" w:rsidRPr="00B32835">
        <w:rPr>
          <w:rFonts w:ascii="Arial" w:hAnsi="Arial" w:cs="Arial"/>
          <w:bCs/>
          <w:iCs/>
          <w:sz w:val="22"/>
          <w:szCs w:val="22"/>
        </w:rPr>
        <w:t>z niniejszej umowy w całości lub w części na podmiot zależny, tj. PGN</w:t>
      </w:r>
      <w:r w:rsidR="00EE234E">
        <w:rPr>
          <w:rFonts w:ascii="Arial" w:hAnsi="Arial" w:cs="Arial"/>
          <w:bCs/>
          <w:iCs/>
          <w:sz w:val="22"/>
          <w:szCs w:val="22"/>
        </w:rPr>
        <w:t>i</w:t>
      </w:r>
      <w:r w:rsidR="00B32835" w:rsidRPr="00B32835">
        <w:rPr>
          <w:rFonts w:ascii="Arial" w:hAnsi="Arial" w:cs="Arial"/>
          <w:bCs/>
          <w:iCs/>
          <w:sz w:val="22"/>
          <w:szCs w:val="22"/>
        </w:rPr>
        <w:t xml:space="preserve">G </w:t>
      </w:r>
      <w:proofErr w:type="spellStart"/>
      <w:r w:rsidR="00B32835" w:rsidRPr="00B32835">
        <w:rPr>
          <w:rFonts w:ascii="Arial" w:hAnsi="Arial" w:cs="Arial"/>
          <w:bCs/>
          <w:iCs/>
          <w:sz w:val="22"/>
          <w:szCs w:val="22"/>
        </w:rPr>
        <w:t>Upstream</w:t>
      </w:r>
      <w:proofErr w:type="spellEnd"/>
      <w:r w:rsidR="00B32835" w:rsidRPr="00B32835">
        <w:rPr>
          <w:rFonts w:ascii="Arial" w:hAnsi="Arial" w:cs="Arial"/>
          <w:bCs/>
          <w:iCs/>
          <w:sz w:val="22"/>
          <w:szCs w:val="22"/>
        </w:rPr>
        <w:t xml:space="preserve"> Polska </w:t>
      </w:r>
      <w:r w:rsidR="00354C30">
        <w:rPr>
          <w:rFonts w:ascii="Arial" w:hAnsi="Arial" w:cs="Arial"/>
          <w:bCs/>
          <w:iCs/>
          <w:sz w:val="22"/>
          <w:szCs w:val="22"/>
        </w:rPr>
        <w:t xml:space="preserve">      </w:t>
      </w:r>
      <w:r w:rsidR="00EE234E">
        <w:rPr>
          <w:rFonts w:ascii="Arial" w:hAnsi="Arial" w:cs="Arial"/>
          <w:bCs/>
          <w:iCs/>
          <w:sz w:val="22"/>
          <w:szCs w:val="22"/>
        </w:rPr>
        <w:t xml:space="preserve">          </w:t>
      </w:r>
      <w:r w:rsidR="00354C30">
        <w:rPr>
          <w:rFonts w:ascii="Arial" w:hAnsi="Arial" w:cs="Arial"/>
          <w:bCs/>
          <w:iCs/>
          <w:sz w:val="22"/>
          <w:szCs w:val="22"/>
        </w:rPr>
        <w:t xml:space="preserve">    </w:t>
      </w:r>
      <w:r w:rsidR="00B32835" w:rsidRPr="00B32835">
        <w:rPr>
          <w:rFonts w:ascii="Arial" w:hAnsi="Arial" w:cs="Arial"/>
          <w:bCs/>
          <w:iCs/>
          <w:sz w:val="22"/>
          <w:szCs w:val="22"/>
        </w:rPr>
        <w:t xml:space="preserve">sp. z o.o. albo inny podmiot zależny </w:t>
      </w:r>
      <w:r w:rsidR="00E01B3F">
        <w:rPr>
          <w:rFonts w:ascii="Arial" w:hAnsi="Arial" w:cs="Arial"/>
          <w:bCs/>
          <w:iCs/>
          <w:sz w:val="22"/>
          <w:szCs w:val="22"/>
        </w:rPr>
        <w:t>ORLEN S.A.</w:t>
      </w:r>
      <w:r w:rsidR="00354C30">
        <w:rPr>
          <w:rFonts w:ascii="Arial" w:hAnsi="Arial" w:cs="Arial"/>
          <w:bCs/>
          <w:iCs/>
          <w:sz w:val="22"/>
          <w:szCs w:val="22"/>
        </w:rPr>
        <w:t>,</w:t>
      </w:r>
      <w:r w:rsidR="00B32835" w:rsidRPr="00B32835">
        <w:rPr>
          <w:rFonts w:ascii="Arial" w:hAnsi="Arial" w:cs="Arial"/>
          <w:bCs/>
          <w:iCs/>
          <w:sz w:val="22"/>
          <w:szCs w:val="22"/>
        </w:rPr>
        <w:t xml:space="preserve"> na co Wykonawca niniejszym wyraża zgodę.</w:t>
      </w:r>
    </w:p>
    <w:p w:rsidR="00B32835" w:rsidRPr="00B32835" w:rsidRDefault="00E77768" w:rsidP="00B32835">
      <w:pPr>
        <w:widowControl w:val="0"/>
        <w:tabs>
          <w:tab w:val="left" w:pos="360"/>
        </w:tabs>
        <w:suppressAutoHyphens w:val="0"/>
        <w:autoSpaceDE w:val="0"/>
        <w:spacing w:line="360" w:lineRule="auto"/>
        <w:jc w:val="both"/>
        <w:rPr>
          <w:rFonts w:ascii="Arial" w:hAnsi="Arial" w:cs="Arial"/>
          <w:sz w:val="22"/>
          <w:szCs w:val="22"/>
        </w:rPr>
      </w:pPr>
      <w:r>
        <w:rPr>
          <w:rFonts w:ascii="Arial" w:hAnsi="Arial" w:cs="Arial"/>
          <w:sz w:val="22"/>
          <w:szCs w:val="22"/>
        </w:rPr>
        <w:t>7</w:t>
      </w:r>
      <w:r w:rsidR="00B32835" w:rsidRPr="00B32835">
        <w:rPr>
          <w:rFonts w:ascii="Arial" w:hAnsi="Arial" w:cs="Arial"/>
          <w:sz w:val="22"/>
          <w:szCs w:val="22"/>
        </w:rPr>
        <w:t>. Spory między Stronami umowy rozstrzygał będzie sąd właściwy dla miasta Zielona Góra.</w:t>
      </w:r>
    </w:p>
    <w:p w:rsidR="00B32835" w:rsidRPr="00B32835" w:rsidRDefault="00E77768" w:rsidP="00B32835">
      <w:pPr>
        <w:widowControl w:val="0"/>
        <w:tabs>
          <w:tab w:val="left" w:pos="284"/>
        </w:tabs>
        <w:suppressAutoHyphens w:val="0"/>
        <w:autoSpaceDE w:val="0"/>
        <w:spacing w:line="360" w:lineRule="auto"/>
        <w:jc w:val="both"/>
        <w:rPr>
          <w:rFonts w:ascii="Arial" w:hAnsi="Arial" w:cs="Arial"/>
          <w:sz w:val="22"/>
          <w:szCs w:val="22"/>
        </w:rPr>
      </w:pPr>
      <w:r>
        <w:rPr>
          <w:rFonts w:ascii="Arial" w:hAnsi="Arial" w:cs="Arial"/>
          <w:sz w:val="22"/>
          <w:szCs w:val="22"/>
        </w:rPr>
        <w:t>8</w:t>
      </w:r>
      <w:r w:rsidR="00B32835" w:rsidRPr="00B32835">
        <w:rPr>
          <w:rFonts w:ascii="Arial" w:hAnsi="Arial" w:cs="Arial"/>
          <w:sz w:val="22"/>
          <w:szCs w:val="22"/>
        </w:rPr>
        <w:t>. Umowa została sporządzona w dwóch jednobrzmiących egzemplarzach, po jednym egzemplarzu dla każdej ze Stron.</w:t>
      </w:r>
    </w:p>
    <w:p w:rsidR="00DF7C8A" w:rsidRDefault="00DF7C8A">
      <w:pPr>
        <w:spacing w:line="360" w:lineRule="auto"/>
        <w:jc w:val="both"/>
        <w:rPr>
          <w:rFonts w:ascii="Arial" w:hAnsi="Arial" w:cs="Arial"/>
          <w:sz w:val="22"/>
          <w:szCs w:val="22"/>
          <w:lang w:eastAsia="pl-PL"/>
        </w:rPr>
      </w:pPr>
    </w:p>
    <w:p w:rsidR="001D3314" w:rsidRPr="00B32835" w:rsidRDefault="001D3314">
      <w:pPr>
        <w:spacing w:line="360" w:lineRule="auto"/>
        <w:jc w:val="both"/>
        <w:rPr>
          <w:rFonts w:ascii="Arial" w:hAnsi="Arial" w:cs="Arial"/>
          <w:sz w:val="22"/>
          <w:szCs w:val="22"/>
          <w:lang w:eastAsia="pl-PL"/>
        </w:rPr>
      </w:pPr>
    </w:p>
    <w:p w:rsidR="00DF7C8A" w:rsidRPr="00B32835" w:rsidRDefault="00DF7C8A">
      <w:pPr>
        <w:widowControl w:val="0"/>
        <w:suppressAutoHyphens w:val="0"/>
        <w:autoSpaceDE w:val="0"/>
        <w:spacing w:line="360" w:lineRule="auto"/>
        <w:jc w:val="both"/>
      </w:pPr>
      <w:r w:rsidRPr="00B32835">
        <w:rPr>
          <w:rFonts w:ascii="Arial" w:hAnsi="Arial" w:cs="Arial"/>
          <w:sz w:val="22"/>
          <w:szCs w:val="22"/>
          <w:lang w:eastAsia="pl-PL"/>
        </w:rPr>
        <w:t>ZAŁĄCZNIKI:</w:t>
      </w:r>
    </w:p>
    <w:p w:rsidR="00DF7C8A" w:rsidRPr="00B32835" w:rsidRDefault="00DF7C8A">
      <w:pPr>
        <w:widowControl w:val="0"/>
        <w:numPr>
          <w:ilvl w:val="0"/>
          <w:numId w:val="5"/>
        </w:numPr>
        <w:tabs>
          <w:tab w:val="left" w:pos="360"/>
        </w:tabs>
        <w:suppressAutoHyphens w:val="0"/>
        <w:autoSpaceDE w:val="0"/>
        <w:spacing w:line="360" w:lineRule="auto"/>
        <w:jc w:val="both"/>
      </w:pPr>
      <w:r w:rsidRPr="00B32835">
        <w:rPr>
          <w:rFonts w:ascii="Arial" w:hAnsi="Arial" w:cs="Arial"/>
          <w:sz w:val="22"/>
          <w:szCs w:val="22"/>
        </w:rPr>
        <w:t>Zakres prac</w:t>
      </w:r>
      <w:r w:rsidR="001D3314">
        <w:rPr>
          <w:rFonts w:ascii="Arial" w:hAnsi="Arial" w:cs="Arial"/>
          <w:sz w:val="22"/>
          <w:szCs w:val="22"/>
        </w:rPr>
        <w:t>;</w:t>
      </w:r>
      <w:r w:rsidRPr="00B32835">
        <w:rPr>
          <w:rFonts w:ascii="Arial" w:hAnsi="Arial" w:cs="Arial"/>
          <w:sz w:val="22"/>
          <w:szCs w:val="22"/>
        </w:rPr>
        <w:t xml:space="preserve"> </w:t>
      </w:r>
    </w:p>
    <w:p w:rsidR="00DF7C8A" w:rsidRPr="00B32835" w:rsidRDefault="00DF7C8A">
      <w:pPr>
        <w:widowControl w:val="0"/>
        <w:numPr>
          <w:ilvl w:val="0"/>
          <w:numId w:val="5"/>
        </w:numPr>
        <w:tabs>
          <w:tab w:val="left" w:pos="360"/>
        </w:tabs>
        <w:suppressAutoHyphens w:val="0"/>
        <w:autoSpaceDE w:val="0"/>
        <w:spacing w:line="360" w:lineRule="auto"/>
        <w:jc w:val="both"/>
      </w:pPr>
      <w:r w:rsidRPr="00B32835">
        <w:rPr>
          <w:rFonts w:ascii="Arial" w:hAnsi="Arial" w:cs="Arial"/>
          <w:sz w:val="22"/>
          <w:szCs w:val="22"/>
          <w:lang w:eastAsia="pl-PL"/>
        </w:rPr>
        <w:t>Ogólne Zasady Bezpieczeństwa QHSE dla Wykonawców</w:t>
      </w:r>
      <w:r w:rsidR="001D3314">
        <w:rPr>
          <w:rFonts w:ascii="Arial" w:hAnsi="Arial" w:cs="Arial"/>
          <w:sz w:val="22"/>
          <w:szCs w:val="22"/>
          <w:lang w:eastAsia="pl-PL"/>
        </w:rPr>
        <w:t>;</w:t>
      </w:r>
      <w:r w:rsidRPr="00B32835">
        <w:rPr>
          <w:rFonts w:ascii="Arial" w:hAnsi="Arial" w:cs="Arial"/>
          <w:sz w:val="22"/>
          <w:szCs w:val="22"/>
          <w:lang w:eastAsia="pl-PL"/>
        </w:rPr>
        <w:t xml:space="preserve"> </w:t>
      </w:r>
    </w:p>
    <w:p w:rsidR="00AE3D3E" w:rsidRPr="00AE3D3E" w:rsidRDefault="00AE3D3E" w:rsidP="00AE3D3E">
      <w:pPr>
        <w:widowControl w:val="0"/>
        <w:numPr>
          <w:ilvl w:val="0"/>
          <w:numId w:val="5"/>
        </w:numPr>
        <w:tabs>
          <w:tab w:val="left" w:pos="360"/>
        </w:tabs>
        <w:suppressAutoHyphens w:val="0"/>
        <w:autoSpaceDE w:val="0"/>
        <w:spacing w:line="360" w:lineRule="auto"/>
        <w:jc w:val="both"/>
      </w:pPr>
      <w:r w:rsidRPr="00AE3D3E">
        <w:rPr>
          <w:rFonts w:ascii="Arial" w:hAnsi="Arial" w:cs="Arial"/>
          <w:sz w:val="22"/>
          <w:szCs w:val="22"/>
        </w:rPr>
        <w:t>Wykaz wewnętrznych dokumentów ORLEN S.A. – Oddział PGNiG w Zielonej Górze / ORLEN S.A. - Oddział Geologii i Eksploatacji PGNiG w Warszawie / Zespół Oddziałów PGNiG ORLEN S.A., mających zastosowanie dla przedmiotu umowy;</w:t>
      </w:r>
    </w:p>
    <w:p w:rsidR="00DF7C8A" w:rsidRPr="00B32835" w:rsidRDefault="00DF7C8A" w:rsidP="00AE3D3E">
      <w:pPr>
        <w:widowControl w:val="0"/>
        <w:numPr>
          <w:ilvl w:val="0"/>
          <w:numId w:val="5"/>
        </w:numPr>
        <w:tabs>
          <w:tab w:val="left" w:pos="360"/>
        </w:tabs>
        <w:suppressAutoHyphens w:val="0"/>
        <w:autoSpaceDE w:val="0"/>
        <w:spacing w:line="360" w:lineRule="auto"/>
        <w:jc w:val="both"/>
      </w:pPr>
      <w:r w:rsidRPr="00B32835">
        <w:rPr>
          <w:rFonts w:ascii="Arial" w:hAnsi="Arial" w:cs="Arial"/>
          <w:sz w:val="22"/>
          <w:szCs w:val="22"/>
        </w:rPr>
        <w:t>Wzór Oświadczenia w sprawie odpadów</w:t>
      </w:r>
      <w:r w:rsidR="001D3314">
        <w:rPr>
          <w:rFonts w:ascii="Arial" w:hAnsi="Arial" w:cs="Arial"/>
          <w:sz w:val="22"/>
          <w:szCs w:val="22"/>
        </w:rPr>
        <w:t>;</w:t>
      </w:r>
    </w:p>
    <w:p w:rsidR="00DF7C8A" w:rsidRPr="00B32835" w:rsidRDefault="00DF7C8A">
      <w:pPr>
        <w:widowControl w:val="0"/>
        <w:numPr>
          <w:ilvl w:val="0"/>
          <w:numId w:val="5"/>
        </w:numPr>
        <w:tabs>
          <w:tab w:val="left" w:pos="360"/>
        </w:tabs>
        <w:suppressAutoHyphens w:val="0"/>
        <w:autoSpaceDE w:val="0"/>
        <w:spacing w:line="360" w:lineRule="auto"/>
        <w:jc w:val="both"/>
      </w:pPr>
      <w:r w:rsidRPr="00B32835">
        <w:rPr>
          <w:rFonts w:ascii="Arial" w:hAnsi="Arial" w:cs="Arial"/>
          <w:sz w:val="22"/>
          <w:szCs w:val="22"/>
          <w:lang w:eastAsia="pl-PL"/>
        </w:rPr>
        <w:t>Klauzula informacyjna – osoby reprezentująca kontrahenta</w:t>
      </w:r>
      <w:r w:rsidR="001D3314">
        <w:rPr>
          <w:rFonts w:ascii="Arial" w:hAnsi="Arial" w:cs="Arial"/>
          <w:sz w:val="22"/>
          <w:szCs w:val="22"/>
          <w:lang w:eastAsia="pl-PL"/>
        </w:rPr>
        <w:t>;</w:t>
      </w:r>
    </w:p>
    <w:p w:rsidR="00DF7C8A" w:rsidRPr="00B32835" w:rsidRDefault="00DF7C8A">
      <w:pPr>
        <w:widowControl w:val="0"/>
        <w:numPr>
          <w:ilvl w:val="0"/>
          <w:numId w:val="5"/>
        </w:numPr>
        <w:tabs>
          <w:tab w:val="left" w:pos="360"/>
        </w:tabs>
        <w:suppressAutoHyphens w:val="0"/>
        <w:autoSpaceDE w:val="0"/>
        <w:spacing w:line="360" w:lineRule="auto"/>
        <w:jc w:val="both"/>
      </w:pPr>
      <w:r w:rsidRPr="00B32835">
        <w:rPr>
          <w:rFonts w:ascii="Arial" w:hAnsi="Arial" w:cs="Arial"/>
          <w:sz w:val="22"/>
          <w:szCs w:val="22"/>
          <w:lang w:eastAsia="pl-PL"/>
        </w:rPr>
        <w:t>Klauzula informacyjna – pracownicy kontrahenta</w:t>
      </w:r>
      <w:r w:rsidR="001D3314">
        <w:rPr>
          <w:rFonts w:ascii="Arial" w:hAnsi="Arial" w:cs="Arial"/>
          <w:sz w:val="22"/>
          <w:szCs w:val="22"/>
          <w:lang w:eastAsia="pl-PL"/>
        </w:rPr>
        <w:t>;</w:t>
      </w:r>
    </w:p>
    <w:p w:rsidR="00CA5F3C" w:rsidRPr="00B32835" w:rsidRDefault="00CA5F3C" w:rsidP="00CA5F3C">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32835">
        <w:rPr>
          <w:rFonts w:ascii="Arial" w:hAnsi="Arial" w:cs="Arial"/>
          <w:sz w:val="22"/>
          <w:szCs w:val="22"/>
          <w:lang w:eastAsia="pl-PL"/>
        </w:rPr>
        <w:t xml:space="preserve">Karta oceny ryzyka miejscowego dla </w:t>
      </w:r>
      <w:proofErr w:type="spellStart"/>
      <w:r w:rsidR="00442778">
        <w:rPr>
          <w:rFonts w:ascii="Arial" w:hAnsi="Arial" w:cs="Arial"/>
          <w:sz w:val="22"/>
          <w:szCs w:val="22"/>
          <w:lang w:eastAsia="pl-PL"/>
        </w:rPr>
        <w:t>KRNiGZ</w:t>
      </w:r>
      <w:proofErr w:type="spellEnd"/>
      <w:r w:rsidR="00442778">
        <w:rPr>
          <w:rFonts w:ascii="Arial" w:hAnsi="Arial" w:cs="Arial"/>
          <w:sz w:val="22"/>
          <w:szCs w:val="22"/>
          <w:lang w:eastAsia="pl-PL"/>
        </w:rPr>
        <w:t xml:space="preserve"> Lubiatów</w:t>
      </w:r>
      <w:r w:rsidR="000E39B1">
        <w:rPr>
          <w:rFonts w:ascii="Arial" w:hAnsi="Arial" w:cs="Arial"/>
          <w:sz w:val="22"/>
          <w:szCs w:val="22"/>
          <w:lang w:eastAsia="pl-PL"/>
        </w:rPr>
        <w:t xml:space="preserve">, </w:t>
      </w:r>
      <w:proofErr w:type="spellStart"/>
      <w:r w:rsidR="000E39B1">
        <w:rPr>
          <w:rFonts w:ascii="Arial" w:hAnsi="Arial" w:cs="Arial"/>
          <w:sz w:val="22"/>
          <w:szCs w:val="22"/>
          <w:lang w:eastAsia="pl-PL"/>
        </w:rPr>
        <w:t>KRNiGZ</w:t>
      </w:r>
      <w:proofErr w:type="spellEnd"/>
      <w:r w:rsidR="000E39B1">
        <w:rPr>
          <w:rFonts w:ascii="Arial" w:hAnsi="Arial" w:cs="Arial"/>
          <w:sz w:val="22"/>
          <w:szCs w:val="22"/>
          <w:lang w:eastAsia="pl-PL"/>
        </w:rPr>
        <w:t xml:space="preserve"> Radoszyn</w:t>
      </w:r>
      <w:r w:rsidR="001D3314">
        <w:rPr>
          <w:rFonts w:ascii="Arial" w:hAnsi="Arial" w:cs="Arial"/>
          <w:sz w:val="22"/>
          <w:szCs w:val="22"/>
          <w:lang w:eastAsia="pl-PL"/>
        </w:rPr>
        <w:t>;</w:t>
      </w:r>
    </w:p>
    <w:p w:rsidR="00373BCF" w:rsidRPr="00B32835" w:rsidRDefault="00373BCF" w:rsidP="00CA5F3C">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32835">
        <w:rPr>
          <w:rFonts w:ascii="Arial" w:hAnsi="Arial" w:cs="Arial"/>
          <w:sz w:val="22"/>
          <w:szCs w:val="22"/>
          <w:lang w:eastAsia="pl-PL"/>
        </w:rPr>
        <w:t>Wzór sprawozdania</w:t>
      </w:r>
      <w:r w:rsidR="001D3314">
        <w:rPr>
          <w:rFonts w:ascii="Arial" w:hAnsi="Arial" w:cs="Arial"/>
          <w:sz w:val="22"/>
          <w:szCs w:val="22"/>
          <w:lang w:eastAsia="pl-PL"/>
        </w:rPr>
        <w:t>;</w:t>
      </w:r>
    </w:p>
    <w:p w:rsidR="00B86645" w:rsidRDefault="00B86645" w:rsidP="00CA5F3C">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32835">
        <w:rPr>
          <w:rFonts w:ascii="Arial" w:hAnsi="Arial" w:cs="Arial"/>
          <w:sz w:val="22"/>
          <w:szCs w:val="22"/>
          <w:lang w:eastAsia="pl-PL"/>
        </w:rPr>
        <w:t>Stawki</w:t>
      </w:r>
      <w:r w:rsidR="005B67CF">
        <w:rPr>
          <w:rFonts w:ascii="Arial" w:hAnsi="Arial" w:cs="Arial"/>
          <w:sz w:val="22"/>
          <w:szCs w:val="22"/>
          <w:lang w:eastAsia="pl-PL"/>
        </w:rPr>
        <w:t>;</w:t>
      </w:r>
    </w:p>
    <w:p w:rsidR="005B67CF" w:rsidRDefault="005B67CF" w:rsidP="005B67CF">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5B67CF">
        <w:rPr>
          <w:rFonts w:ascii="Arial" w:hAnsi="Arial" w:cs="Arial"/>
          <w:sz w:val="22"/>
          <w:szCs w:val="22"/>
          <w:lang w:eastAsia="pl-PL"/>
        </w:rPr>
        <w:t>Ustalenie KRZG w przedmiocie prac i robót wykonyw</w:t>
      </w:r>
      <w:r>
        <w:rPr>
          <w:rFonts w:ascii="Arial" w:hAnsi="Arial" w:cs="Arial"/>
          <w:sz w:val="22"/>
          <w:szCs w:val="22"/>
          <w:lang w:eastAsia="pl-PL"/>
        </w:rPr>
        <w:t>anych w ruchu zakładu górniczego;</w:t>
      </w:r>
    </w:p>
    <w:p w:rsidR="005B67CF" w:rsidRDefault="00BF04A7" w:rsidP="00BF04A7">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F04A7">
        <w:rPr>
          <w:rFonts w:ascii="Arial" w:hAnsi="Arial" w:cs="Arial"/>
          <w:sz w:val="22"/>
          <w:szCs w:val="22"/>
          <w:lang w:eastAsia="pl-PL"/>
        </w:rPr>
        <w:t>Schemat organizacyjny współpracy służb Zamawiającego i Wykonawcy podczas wykonywania prac na terenie zakładu górniczego</w:t>
      </w:r>
      <w:r>
        <w:rPr>
          <w:rFonts w:ascii="Arial" w:hAnsi="Arial" w:cs="Arial"/>
          <w:sz w:val="22"/>
          <w:szCs w:val="22"/>
          <w:lang w:eastAsia="pl-PL"/>
        </w:rPr>
        <w:t>;</w:t>
      </w:r>
    </w:p>
    <w:p w:rsidR="00D27DF7" w:rsidRPr="00BF305C" w:rsidRDefault="00D27DF7" w:rsidP="00D27DF7">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F305C">
        <w:rPr>
          <w:rFonts w:ascii="Arial" w:hAnsi="Arial" w:cs="Arial"/>
          <w:sz w:val="22"/>
          <w:szCs w:val="22"/>
          <w:lang w:eastAsia="pl-PL"/>
        </w:rPr>
        <w:t>Wymagania polityki bezpieczeństwa teleinformatycznego w obszarze OT</w:t>
      </w:r>
      <w:r w:rsidR="00906905">
        <w:rPr>
          <w:rFonts w:ascii="Arial" w:hAnsi="Arial" w:cs="Arial"/>
          <w:sz w:val="22"/>
          <w:szCs w:val="22"/>
          <w:lang w:eastAsia="pl-PL"/>
        </w:rPr>
        <w:t>;</w:t>
      </w:r>
    </w:p>
    <w:p w:rsidR="00D27DF7" w:rsidRDefault="00D27DF7" w:rsidP="00D27DF7">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BF305C">
        <w:rPr>
          <w:rFonts w:ascii="Arial" w:hAnsi="Arial" w:cs="Arial"/>
          <w:sz w:val="22"/>
          <w:szCs w:val="22"/>
          <w:lang w:eastAsia="pl-PL"/>
        </w:rPr>
        <w:t>Formularz zmiany oraz analizy ryzyka</w:t>
      </w:r>
      <w:r w:rsidR="00906905">
        <w:rPr>
          <w:rFonts w:ascii="Arial" w:hAnsi="Arial" w:cs="Arial"/>
          <w:sz w:val="22"/>
          <w:szCs w:val="22"/>
          <w:lang w:eastAsia="pl-PL"/>
        </w:rPr>
        <w:t>.</w:t>
      </w:r>
    </w:p>
    <w:p w:rsidR="00AE3D3E" w:rsidRPr="00BF305C" w:rsidRDefault="00AE3D3E" w:rsidP="00AE3D3E">
      <w:pPr>
        <w:widowControl w:val="0"/>
        <w:numPr>
          <w:ilvl w:val="0"/>
          <w:numId w:val="5"/>
        </w:numPr>
        <w:tabs>
          <w:tab w:val="left" w:pos="360"/>
        </w:tabs>
        <w:suppressAutoHyphens w:val="0"/>
        <w:autoSpaceDE w:val="0"/>
        <w:autoSpaceDN w:val="0"/>
        <w:adjustRightInd w:val="0"/>
        <w:spacing w:line="360" w:lineRule="auto"/>
        <w:jc w:val="both"/>
        <w:rPr>
          <w:rFonts w:ascii="Arial" w:hAnsi="Arial" w:cs="Arial"/>
          <w:sz w:val="22"/>
          <w:szCs w:val="22"/>
          <w:lang w:eastAsia="pl-PL"/>
        </w:rPr>
      </w:pPr>
      <w:r w:rsidRPr="00AE3D3E">
        <w:rPr>
          <w:rFonts w:ascii="Arial" w:hAnsi="Arial" w:cs="Arial"/>
          <w:sz w:val="22"/>
          <w:szCs w:val="22"/>
          <w:lang w:eastAsia="pl-PL"/>
        </w:rPr>
        <w:t>Klauzula informacyjna dla kontrahentów będących osobami fizycznymi.</w:t>
      </w:r>
    </w:p>
    <w:p w:rsidR="00D27DF7" w:rsidRPr="00B32835" w:rsidRDefault="00D27DF7" w:rsidP="00D27DF7">
      <w:pPr>
        <w:widowControl w:val="0"/>
        <w:tabs>
          <w:tab w:val="left" w:pos="360"/>
        </w:tabs>
        <w:suppressAutoHyphens w:val="0"/>
        <w:autoSpaceDE w:val="0"/>
        <w:autoSpaceDN w:val="0"/>
        <w:adjustRightInd w:val="0"/>
        <w:spacing w:line="360" w:lineRule="auto"/>
        <w:ind w:left="397"/>
        <w:jc w:val="both"/>
        <w:rPr>
          <w:rFonts w:ascii="Arial" w:hAnsi="Arial" w:cs="Arial"/>
          <w:sz w:val="22"/>
          <w:szCs w:val="22"/>
          <w:lang w:eastAsia="pl-PL"/>
        </w:rPr>
      </w:pPr>
    </w:p>
    <w:p w:rsidR="00DF7C8A" w:rsidRPr="00B32835" w:rsidRDefault="00DF7C8A">
      <w:pPr>
        <w:suppressAutoHyphens w:val="0"/>
        <w:ind w:left="708"/>
        <w:jc w:val="both"/>
        <w:rPr>
          <w:rFonts w:ascii="Arial" w:hAnsi="Arial" w:cs="Arial"/>
          <w:sz w:val="22"/>
          <w:szCs w:val="22"/>
          <w:lang w:eastAsia="pl-PL"/>
        </w:rPr>
      </w:pPr>
    </w:p>
    <w:p w:rsidR="008E7ACB" w:rsidRPr="00B32835" w:rsidRDefault="008E7ACB">
      <w:pPr>
        <w:suppressAutoHyphens w:val="0"/>
        <w:ind w:left="708"/>
        <w:jc w:val="both"/>
        <w:rPr>
          <w:rFonts w:ascii="Arial" w:hAnsi="Arial" w:cs="Arial"/>
          <w:sz w:val="22"/>
          <w:szCs w:val="22"/>
          <w:lang w:eastAsia="pl-PL"/>
        </w:rPr>
      </w:pPr>
    </w:p>
    <w:p w:rsidR="00EF0B90" w:rsidRPr="00B32835" w:rsidRDefault="00EF0B90">
      <w:pPr>
        <w:suppressAutoHyphens w:val="0"/>
        <w:ind w:left="708"/>
        <w:jc w:val="both"/>
        <w:rPr>
          <w:rFonts w:ascii="Arial" w:hAnsi="Arial" w:cs="Arial"/>
          <w:b/>
          <w:sz w:val="24"/>
          <w:szCs w:val="22"/>
          <w:lang w:eastAsia="pl-PL"/>
        </w:rPr>
      </w:pPr>
    </w:p>
    <w:p w:rsidR="00DF7C8A" w:rsidRPr="00B32835" w:rsidRDefault="00DF7C8A">
      <w:pPr>
        <w:suppressAutoHyphens w:val="0"/>
        <w:ind w:left="708"/>
        <w:jc w:val="both"/>
      </w:pPr>
      <w:r w:rsidRPr="00B32835">
        <w:rPr>
          <w:rFonts w:ascii="Arial" w:hAnsi="Arial" w:cs="Arial"/>
          <w:b/>
          <w:sz w:val="24"/>
          <w:lang w:eastAsia="pl-PL"/>
        </w:rPr>
        <w:t>ZAMAWIAJĄCY:</w:t>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sz w:val="24"/>
          <w:lang w:eastAsia="pl-PL"/>
        </w:rPr>
        <w:tab/>
      </w:r>
      <w:r w:rsidRPr="00B32835">
        <w:rPr>
          <w:rFonts w:ascii="Arial" w:hAnsi="Arial" w:cs="Arial"/>
          <w:b/>
          <w:sz w:val="24"/>
          <w:lang w:eastAsia="pl-PL"/>
        </w:rPr>
        <w:t>WYKONAWCA:</w:t>
      </w:r>
    </w:p>
    <w:p w:rsidR="00DF7C8A" w:rsidRPr="00B32835" w:rsidRDefault="00DF7C8A">
      <w:pPr>
        <w:spacing w:line="360" w:lineRule="auto"/>
      </w:pPr>
    </w:p>
    <w:sectPr w:rsidR="00DF7C8A" w:rsidRPr="00B32835">
      <w:footerReference w:type="default" r:id="rId10"/>
      <w:pgSz w:w="11906" w:h="16838"/>
      <w:pgMar w:top="539" w:right="1134" w:bottom="851" w:left="1134"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0A8" w:rsidRDefault="004B30A8">
      <w:r>
        <w:separator/>
      </w:r>
    </w:p>
  </w:endnote>
  <w:endnote w:type="continuationSeparator" w:id="0">
    <w:p w:rsidR="004B30A8" w:rsidRDefault="004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Liberation Sans"/>
    <w:panose1 w:val="00000000000000000000"/>
    <w:charset w:val="EE"/>
    <w:family w:val="modern"/>
    <w:notTrueType/>
    <w:pitch w:val="default"/>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Xerox Serif Wide">
    <w:altName w:val="Times New Roman"/>
    <w:charset w:val="00"/>
    <w:family w:val="roman"/>
    <w:pitch w:val="variable"/>
    <w:sig w:usb0="00000007" w:usb1="00000000" w:usb2="00000000" w:usb3="00000000" w:csb0="00000093"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C8A" w:rsidRDefault="00DF7C8A">
    <w:pPr>
      <w:pStyle w:val="Stopka"/>
      <w:jc w:val="center"/>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sidR="00B41848">
      <w:rPr>
        <w:b/>
        <w:bCs/>
        <w:noProof/>
        <w:sz w:val="24"/>
        <w:szCs w:val="24"/>
      </w:rPr>
      <w:t>19</w:t>
    </w:r>
    <w:r>
      <w:rPr>
        <w:b/>
        <w:bCs/>
        <w:sz w:val="24"/>
        <w:szCs w:val="24"/>
      </w:rPr>
      <w:fldChar w:fldCharType="end"/>
    </w:r>
    <w:r>
      <w:t xml:space="preserve"> z </w:t>
    </w:r>
    <w:r>
      <w:rPr>
        <w:b/>
        <w:bCs/>
        <w:sz w:val="24"/>
        <w:szCs w:val="24"/>
      </w:rPr>
      <w:fldChar w:fldCharType="begin"/>
    </w:r>
    <w:r>
      <w:rPr>
        <w:b/>
        <w:bCs/>
        <w:sz w:val="24"/>
        <w:szCs w:val="24"/>
      </w:rPr>
      <w:instrText xml:space="preserve"> NUMPAGES \* ARABIC </w:instrText>
    </w:r>
    <w:r>
      <w:rPr>
        <w:b/>
        <w:bCs/>
        <w:sz w:val="24"/>
        <w:szCs w:val="24"/>
      </w:rPr>
      <w:fldChar w:fldCharType="separate"/>
    </w:r>
    <w:r w:rsidR="00B41848">
      <w:rPr>
        <w:b/>
        <w:bCs/>
        <w:noProof/>
        <w:sz w:val="24"/>
        <w:szCs w:val="24"/>
      </w:rPr>
      <w:t>19</w:t>
    </w:r>
    <w:r>
      <w:rPr>
        <w:b/>
        <w:bCs/>
        <w:sz w:val="24"/>
        <w:szCs w:val="24"/>
      </w:rPr>
      <w:fldChar w:fldCharType="end"/>
    </w:r>
  </w:p>
  <w:p w:rsidR="00DF7C8A" w:rsidRDefault="00DF7C8A">
    <w:pPr>
      <w:pStyle w:val="Stopka"/>
      <w:ind w:right="360"/>
    </w:pPr>
  </w:p>
  <w:p w:rsidR="00DF7C8A" w:rsidRDefault="00DF7C8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0A8" w:rsidRDefault="004B30A8">
      <w:r>
        <w:separator/>
      </w:r>
    </w:p>
  </w:footnote>
  <w:footnote w:type="continuationSeparator" w:id="0">
    <w:p w:rsidR="004B30A8" w:rsidRDefault="004B3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hint="default"/>
        <w:b/>
        <w:bCs/>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4150001"/>
    <w:lvl w:ilvl="0">
      <w:start w:val="1"/>
      <w:numFmt w:val="bullet"/>
      <w:lvlText w:val=""/>
      <w:lvlJc w:val="left"/>
      <w:pPr>
        <w:ind w:left="780" w:hanging="360"/>
      </w:pPr>
      <w:rPr>
        <w:rFonts w:ascii="Symbol" w:hAnsi="Symbol" w:hint="default"/>
        <w:b w:val="0"/>
        <w:kern w:val="2"/>
        <w:sz w:val="22"/>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2"/>
      <w:numFmt w:val="decimal"/>
      <w:suff w:val="nothing"/>
      <w:lvlText w:val="%1."/>
      <w:lvlJc w:val="left"/>
      <w:pPr>
        <w:tabs>
          <w:tab w:val="num" w:pos="0"/>
        </w:tabs>
        <w:ind w:left="360" w:hanging="360"/>
      </w:pPr>
      <w:rPr>
        <w:rFonts w:ascii="Arial" w:hAnsi="Arial" w:cs="Arial" w:hint="default"/>
        <w:sz w:val="22"/>
        <w:szCs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97" w:hanging="397"/>
      </w:pPr>
      <w:rPr>
        <w:rFonts w:ascii="Arial" w:hAnsi="Arial" w:cs="Arial" w:hint="default"/>
        <w:color w:val="auto"/>
        <w:sz w:val="22"/>
        <w:szCs w:val="22"/>
        <w:lang w:eastAsia="pl-P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500" w:hanging="360"/>
      </w:pPr>
      <w:rPr>
        <w:rFonts w:ascii="Symbol" w:hAnsi="Symbol" w:cs="Symbol" w:hint="default"/>
        <w:sz w:val="22"/>
        <w:szCs w:val="22"/>
        <w:lang w:eastAsia="pl-PL"/>
      </w:rPr>
    </w:lvl>
  </w:abstractNum>
  <w:abstractNum w:abstractNumId="7" w15:restartNumberingAfterBreak="0">
    <w:nsid w:val="00000008"/>
    <w:multiLevelType w:val="multilevel"/>
    <w:tmpl w:val="00000008"/>
    <w:name w:val="WW8Num8"/>
    <w:lvl w:ilvl="0">
      <w:start w:val="2"/>
      <w:numFmt w:val="decimal"/>
      <w:pStyle w:val="Listapunktowana1"/>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tabs>
          <w:tab w:val="num" w:pos="1080"/>
        </w:tabs>
        <w:ind w:left="1080" w:hanging="360"/>
      </w:pPr>
      <w:rPr>
        <w:rFonts w:ascii="Tahoma" w:hAnsi="Tahoma" w:cs="Tahoma" w:hint="default"/>
        <w:b w:val="0"/>
        <w:i w:val="0"/>
        <w:sz w:val="2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0"/>
        </w:tabs>
        <w:ind w:left="0" w:hanging="360"/>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0"/>
        </w:tabs>
        <w:ind w:left="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A044129"/>
    <w:multiLevelType w:val="hybridMultilevel"/>
    <w:tmpl w:val="E0F49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954D70"/>
    <w:multiLevelType w:val="singleLevel"/>
    <w:tmpl w:val="C60C5406"/>
    <w:lvl w:ilvl="0">
      <w:start w:val="1"/>
      <w:numFmt w:val="decimal"/>
      <w:lvlText w:val="%1."/>
      <w:lvlJc w:val="left"/>
      <w:pPr>
        <w:ind w:left="397" w:hanging="397"/>
      </w:pPr>
      <w:rPr>
        <w:rFonts w:ascii="Arial" w:hAnsi="Arial" w:cs="Arial" w:hint="default"/>
        <w:color w:val="auto"/>
      </w:rPr>
    </w:lvl>
  </w:abstractNum>
  <w:abstractNum w:abstractNumId="10" w15:restartNumberingAfterBreak="0">
    <w:nsid w:val="214F0B99"/>
    <w:multiLevelType w:val="hybridMultilevel"/>
    <w:tmpl w:val="43E65762"/>
    <w:lvl w:ilvl="0" w:tplc="A6A474A8">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5932E6E"/>
    <w:multiLevelType w:val="hybridMultilevel"/>
    <w:tmpl w:val="4484C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13553"/>
    <w:multiLevelType w:val="hybridMultilevel"/>
    <w:tmpl w:val="F38E0DFC"/>
    <w:lvl w:ilvl="0" w:tplc="EC5C0A4C">
      <w:start w:val="1"/>
      <w:numFmt w:val="lowerLetter"/>
      <w:lvlText w:val="%1."/>
      <w:lvlJc w:val="left"/>
      <w:pPr>
        <w:tabs>
          <w:tab w:val="num" w:pos="780"/>
        </w:tabs>
        <w:ind w:left="780" w:hanging="360"/>
      </w:pPr>
      <w:rPr>
        <w:rFonts w:ascii="Arial" w:eastAsia="Times New Roman" w:hAnsi="Arial" w:cs="Aria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3" w15:restartNumberingAfterBreak="0">
    <w:nsid w:val="2A855CC6"/>
    <w:multiLevelType w:val="hybridMultilevel"/>
    <w:tmpl w:val="F38E0DFC"/>
    <w:lvl w:ilvl="0" w:tplc="EC5C0A4C">
      <w:start w:val="1"/>
      <w:numFmt w:val="lowerLetter"/>
      <w:lvlText w:val="%1."/>
      <w:lvlJc w:val="left"/>
      <w:pPr>
        <w:tabs>
          <w:tab w:val="num" w:pos="780"/>
        </w:tabs>
        <w:ind w:left="780" w:hanging="360"/>
      </w:pPr>
      <w:rPr>
        <w:rFonts w:ascii="Arial" w:eastAsia="Times New Roman" w:hAnsi="Arial" w:cs="Aria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15:restartNumberingAfterBreak="0">
    <w:nsid w:val="30265361"/>
    <w:multiLevelType w:val="hybridMultilevel"/>
    <w:tmpl w:val="EAF68896"/>
    <w:lvl w:ilvl="0" w:tplc="A6A474A8">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348E73AE"/>
    <w:multiLevelType w:val="hybridMultilevel"/>
    <w:tmpl w:val="42BA69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0106DA"/>
    <w:multiLevelType w:val="hybridMultilevel"/>
    <w:tmpl w:val="CA34A42C"/>
    <w:lvl w:ilvl="0" w:tplc="C98EFA1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06B82"/>
    <w:multiLevelType w:val="hybridMultilevel"/>
    <w:tmpl w:val="2D5A50A2"/>
    <w:lvl w:ilvl="0" w:tplc="D04C9B3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D84D48"/>
    <w:multiLevelType w:val="hybridMultilevel"/>
    <w:tmpl w:val="F38E0DFC"/>
    <w:lvl w:ilvl="0" w:tplc="EC5C0A4C">
      <w:start w:val="1"/>
      <w:numFmt w:val="lowerLetter"/>
      <w:lvlText w:val="%1."/>
      <w:lvlJc w:val="left"/>
      <w:pPr>
        <w:tabs>
          <w:tab w:val="num" w:pos="780"/>
        </w:tabs>
        <w:ind w:left="780" w:hanging="360"/>
      </w:pPr>
      <w:rPr>
        <w:rFonts w:ascii="Arial" w:eastAsia="Times New Roman" w:hAnsi="Arial" w:cs="Arial"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9" w15:restartNumberingAfterBreak="0">
    <w:nsid w:val="528A3B33"/>
    <w:multiLevelType w:val="hybridMultilevel"/>
    <w:tmpl w:val="6BA2944E"/>
    <w:lvl w:ilvl="0" w:tplc="3AA8D10C">
      <w:start w:val="1"/>
      <w:numFmt w:val="decimal"/>
      <w:suff w:val="space"/>
      <w:lvlText w:val="%1/"/>
      <w:lvlJc w:val="left"/>
      <w:pPr>
        <w:ind w:left="720"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6610333"/>
    <w:multiLevelType w:val="hybridMultilevel"/>
    <w:tmpl w:val="B352F87C"/>
    <w:lvl w:ilvl="0" w:tplc="42A29856">
      <w:start w:val="1"/>
      <w:numFmt w:val="decimal"/>
      <w:suff w:val="space"/>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7B32F8"/>
    <w:multiLevelType w:val="hybridMultilevel"/>
    <w:tmpl w:val="B608DA70"/>
    <w:lvl w:ilvl="0" w:tplc="786EA7D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1830D4"/>
    <w:multiLevelType w:val="hybridMultilevel"/>
    <w:tmpl w:val="28105472"/>
    <w:lvl w:ilvl="0" w:tplc="75800E20">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6D4A78BD"/>
    <w:multiLevelType w:val="hybridMultilevel"/>
    <w:tmpl w:val="EF88F27E"/>
    <w:lvl w:ilvl="0" w:tplc="7152E78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8A32FC"/>
    <w:multiLevelType w:val="hybridMultilevel"/>
    <w:tmpl w:val="FEB4CD90"/>
    <w:lvl w:ilvl="0" w:tplc="A546E8F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4"/>
  </w:num>
  <w:num w:numId="11">
    <w:abstractNumId w:val="21"/>
  </w:num>
  <w:num w:numId="12">
    <w:abstractNumId w:val="16"/>
  </w:num>
  <w:num w:numId="13">
    <w:abstractNumId w:val="23"/>
  </w:num>
  <w:num w:numId="14">
    <w:abstractNumId w:val="11"/>
  </w:num>
  <w:num w:numId="15">
    <w:abstractNumId w:val="17"/>
  </w:num>
  <w:num w:numId="16">
    <w:abstractNumId w:val="9"/>
  </w:num>
  <w:num w:numId="17">
    <w:abstractNumId w:val="18"/>
  </w:num>
  <w:num w:numId="18">
    <w:abstractNumId w:val="12"/>
  </w:num>
  <w:num w:numId="19">
    <w:abstractNumId w:val="13"/>
  </w:num>
  <w:num w:numId="20">
    <w:abstractNumId w:val="15"/>
  </w:num>
  <w:num w:numId="21">
    <w:abstractNumId w:val="14"/>
  </w:num>
  <w:num w:numId="22">
    <w:abstractNumId w:val="10"/>
  </w:num>
  <w:num w:numId="23">
    <w:abstractNumId w:val="22"/>
  </w:num>
  <w:num w:numId="24">
    <w:abstractNumId w:val="2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EC"/>
    <w:rsid w:val="0000433C"/>
    <w:rsid w:val="0000614E"/>
    <w:rsid w:val="000072EC"/>
    <w:rsid w:val="000218C3"/>
    <w:rsid w:val="00026646"/>
    <w:rsid w:val="000271EB"/>
    <w:rsid w:val="000333CF"/>
    <w:rsid w:val="000338C2"/>
    <w:rsid w:val="00035770"/>
    <w:rsid w:val="00041B1F"/>
    <w:rsid w:val="00045012"/>
    <w:rsid w:val="000452D9"/>
    <w:rsid w:val="000468D4"/>
    <w:rsid w:val="000537A6"/>
    <w:rsid w:val="00055FD2"/>
    <w:rsid w:val="00057098"/>
    <w:rsid w:val="0005767A"/>
    <w:rsid w:val="00061781"/>
    <w:rsid w:val="00062547"/>
    <w:rsid w:val="00064F5F"/>
    <w:rsid w:val="00066506"/>
    <w:rsid w:val="000710C1"/>
    <w:rsid w:val="0007321E"/>
    <w:rsid w:val="0007354E"/>
    <w:rsid w:val="0007444F"/>
    <w:rsid w:val="00075D02"/>
    <w:rsid w:val="0008082F"/>
    <w:rsid w:val="00094842"/>
    <w:rsid w:val="000A4575"/>
    <w:rsid w:val="000B493E"/>
    <w:rsid w:val="000B766F"/>
    <w:rsid w:val="000B7882"/>
    <w:rsid w:val="000C2B22"/>
    <w:rsid w:val="000C6886"/>
    <w:rsid w:val="000C68F9"/>
    <w:rsid w:val="000C7C6E"/>
    <w:rsid w:val="000D1CE2"/>
    <w:rsid w:val="000D4343"/>
    <w:rsid w:val="000E0A2E"/>
    <w:rsid w:val="000E1039"/>
    <w:rsid w:val="000E1BEF"/>
    <w:rsid w:val="000E1FEF"/>
    <w:rsid w:val="000E39B1"/>
    <w:rsid w:val="000E3A34"/>
    <w:rsid w:val="000E4482"/>
    <w:rsid w:val="000E611C"/>
    <w:rsid w:val="000E7DFB"/>
    <w:rsid w:val="000F0F4F"/>
    <w:rsid w:val="000F604C"/>
    <w:rsid w:val="0010379A"/>
    <w:rsid w:val="00116C85"/>
    <w:rsid w:val="00125E1D"/>
    <w:rsid w:val="0012742C"/>
    <w:rsid w:val="00130E2B"/>
    <w:rsid w:val="001347F8"/>
    <w:rsid w:val="00141757"/>
    <w:rsid w:val="0014221F"/>
    <w:rsid w:val="001454E2"/>
    <w:rsid w:val="00150ADF"/>
    <w:rsid w:val="00150C51"/>
    <w:rsid w:val="00150FBD"/>
    <w:rsid w:val="0015323A"/>
    <w:rsid w:val="00153A0C"/>
    <w:rsid w:val="00161E81"/>
    <w:rsid w:val="001678D5"/>
    <w:rsid w:val="00167C6E"/>
    <w:rsid w:val="00175B9F"/>
    <w:rsid w:val="001826BB"/>
    <w:rsid w:val="0018329B"/>
    <w:rsid w:val="001868FB"/>
    <w:rsid w:val="0019454E"/>
    <w:rsid w:val="001A687B"/>
    <w:rsid w:val="001B37B0"/>
    <w:rsid w:val="001B6A8F"/>
    <w:rsid w:val="001C0566"/>
    <w:rsid w:val="001C3A8B"/>
    <w:rsid w:val="001C42E4"/>
    <w:rsid w:val="001D26C7"/>
    <w:rsid w:val="001D3314"/>
    <w:rsid w:val="001E00A7"/>
    <w:rsid w:val="001E095D"/>
    <w:rsid w:val="001E107D"/>
    <w:rsid w:val="001F2920"/>
    <w:rsid w:val="001F2A08"/>
    <w:rsid w:val="001F48AC"/>
    <w:rsid w:val="001F4EEE"/>
    <w:rsid w:val="001F4FFE"/>
    <w:rsid w:val="001F5B06"/>
    <w:rsid w:val="00201737"/>
    <w:rsid w:val="002020F1"/>
    <w:rsid w:val="002066CD"/>
    <w:rsid w:val="00206D47"/>
    <w:rsid w:val="00210BD5"/>
    <w:rsid w:val="00212A81"/>
    <w:rsid w:val="00214271"/>
    <w:rsid w:val="00216329"/>
    <w:rsid w:val="00217DF1"/>
    <w:rsid w:val="0022191E"/>
    <w:rsid w:val="00222025"/>
    <w:rsid w:val="002225C2"/>
    <w:rsid w:val="002308B4"/>
    <w:rsid w:val="0023309A"/>
    <w:rsid w:val="0023331A"/>
    <w:rsid w:val="002336D1"/>
    <w:rsid w:val="00235F78"/>
    <w:rsid w:val="00236A9F"/>
    <w:rsid w:val="002419A7"/>
    <w:rsid w:val="002505CC"/>
    <w:rsid w:val="002522B9"/>
    <w:rsid w:val="0025453D"/>
    <w:rsid w:val="002546B0"/>
    <w:rsid w:val="00254787"/>
    <w:rsid w:val="002560A7"/>
    <w:rsid w:val="00257DB2"/>
    <w:rsid w:val="00267488"/>
    <w:rsid w:val="002704B1"/>
    <w:rsid w:val="00272560"/>
    <w:rsid w:val="00276950"/>
    <w:rsid w:val="00281E91"/>
    <w:rsid w:val="00282613"/>
    <w:rsid w:val="00291CFD"/>
    <w:rsid w:val="0029623F"/>
    <w:rsid w:val="002A0AB1"/>
    <w:rsid w:val="002A769A"/>
    <w:rsid w:val="002A7741"/>
    <w:rsid w:val="002B1E8C"/>
    <w:rsid w:val="002C5093"/>
    <w:rsid w:val="002C5C2E"/>
    <w:rsid w:val="002C671C"/>
    <w:rsid w:val="002C7421"/>
    <w:rsid w:val="002D791C"/>
    <w:rsid w:val="002E2045"/>
    <w:rsid w:val="002E5750"/>
    <w:rsid w:val="002F3B91"/>
    <w:rsid w:val="002F3EA4"/>
    <w:rsid w:val="002F7BC0"/>
    <w:rsid w:val="00302D6A"/>
    <w:rsid w:val="00306641"/>
    <w:rsid w:val="0031114A"/>
    <w:rsid w:val="00313082"/>
    <w:rsid w:val="0031384F"/>
    <w:rsid w:val="003141F2"/>
    <w:rsid w:val="0031755C"/>
    <w:rsid w:val="0032157D"/>
    <w:rsid w:val="0032403D"/>
    <w:rsid w:val="003318B2"/>
    <w:rsid w:val="00332D6B"/>
    <w:rsid w:val="00335268"/>
    <w:rsid w:val="00335A2E"/>
    <w:rsid w:val="00337B97"/>
    <w:rsid w:val="003406D3"/>
    <w:rsid w:val="00344860"/>
    <w:rsid w:val="00354C30"/>
    <w:rsid w:val="00364524"/>
    <w:rsid w:val="00366927"/>
    <w:rsid w:val="00370AD6"/>
    <w:rsid w:val="00373BCF"/>
    <w:rsid w:val="00385789"/>
    <w:rsid w:val="00386695"/>
    <w:rsid w:val="003875B9"/>
    <w:rsid w:val="003911A8"/>
    <w:rsid w:val="00391D10"/>
    <w:rsid w:val="0039540A"/>
    <w:rsid w:val="0039737D"/>
    <w:rsid w:val="003A1955"/>
    <w:rsid w:val="003A70BC"/>
    <w:rsid w:val="003B58D3"/>
    <w:rsid w:val="003B5B30"/>
    <w:rsid w:val="003E1BEA"/>
    <w:rsid w:val="003E2845"/>
    <w:rsid w:val="003E791B"/>
    <w:rsid w:val="003F0445"/>
    <w:rsid w:val="003F0C14"/>
    <w:rsid w:val="003F17B8"/>
    <w:rsid w:val="00400EDF"/>
    <w:rsid w:val="00403AE1"/>
    <w:rsid w:val="004057E1"/>
    <w:rsid w:val="00412E56"/>
    <w:rsid w:val="00413EC8"/>
    <w:rsid w:val="00420958"/>
    <w:rsid w:val="00425700"/>
    <w:rsid w:val="00435749"/>
    <w:rsid w:val="0043749B"/>
    <w:rsid w:val="004377C8"/>
    <w:rsid w:val="0044081A"/>
    <w:rsid w:val="00440D5F"/>
    <w:rsid w:val="0044175B"/>
    <w:rsid w:val="00441E83"/>
    <w:rsid w:val="00442778"/>
    <w:rsid w:val="00444434"/>
    <w:rsid w:val="00444C5C"/>
    <w:rsid w:val="004451AA"/>
    <w:rsid w:val="00447E06"/>
    <w:rsid w:val="00450DA8"/>
    <w:rsid w:val="0045453E"/>
    <w:rsid w:val="00461EAA"/>
    <w:rsid w:val="0046259B"/>
    <w:rsid w:val="00464076"/>
    <w:rsid w:val="00467A8B"/>
    <w:rsid w:val="00470EF8"/>
    <w:rsid w:val="00471D7E"/>
    <w:rsid w:val="00480816"/>
    <w:rsid w:val="004825C8"/>
    <w:rsid w:val="004A023D"/>
    <w:rsid w:val="004A0E83"/>
    <w:rsid w:val="004A1E93"/>
    <w:rsid w:val="004A2FB2"/>
    <w:rsid w:val="004A464C"/>
    <w:rsid w:val="004B1BB7"/>
    <w:rsid w:val="004B30A8"/>
    <w:rsid w:val="004B5289"/>
    <w:rsid w:val="004C0895"/>
    <w:rsid w:val="004D6954"/>
    <w:rsid w:val="004E09DB"/>
    <w:rsid w:val="004E144E"/>
    <w:rsid w:val="004E4C58"/>
    <w:rsid w:val="004E7045"/>
    <w:rsid w:val="004F08E5"/>
    <w:rsid w:val="004F27D8"/>
    <w:rsid w:val="004F429A"/>
    <w:rsid w:val="004F45E8"/>
    <w:rsid w:val="004F70DA"/>
    <w:rsid w:val="00501F8D"/>
    <w:rsid w:val="00502B8D"/>
    <w:rsid w:val="00506A94"/>
    <w:rsid w:val="00506DB7"/>
    <w:rsid w:val="00507DF4"/>
    <w:rsid w:val="005246C3"/>
    <w:rsid w:val="00524F10"/>
    <w:rsid w:val="00526B68"/>
    <w:rsid w:val="00527085"/>
    <w:rsid w:val="005309BD"/>
    <w:rsid w:val="00534940"/>
    <w:rsid w:val="0054127D"/>
    <w:rsid w:val="00545107"/>
    <w:rsid w:val="0055281B"/>
    <w:rsid w:val="00552AC4"/>
    <w:rsid w:val="00555509"/>
    <w:rsid w:val="00556F3C"/>
    <w:rsid w:val="0056010E"/>
    <w:rsid w:val="0056080E"/>
    <w:rsid w:val="00572621"/>
    <w:rsid w:val="005822C9"/>
    <w:rsid w:val="00584B70"/>
    <w:rsid w:val="00584C4A"/>
    <w:rsid w:val="0059039B"/>
    <w:rsid w:val="005925ED"/>
    <w:rsid w:val="005935CD"/>
    <w:rsid w:val="005939E6"/>
    <w:rsid w:val="00593E5F"/>
    <w:rsid w:val="00595842"/>
    <w:rsid w:val="00597B83"/>
    <w:rsid w:val="005A1C9D"/>
    <w:rsid w:val="005B54C2"/>
    <w:rsid w:val="005B5A20"/>
    <w:rsid w:val="005B67CF"/>
    <w:rsid w:val="005D13B9"/>
    <w:rsid w:val="005D4EB4"/>
    <w:rsid w:val="005E1DFC"/>
    <w:rsid w:val="005E1EDD"/>
    <w:rsid w:val="005E57BE"/>
    <w:rsid w:val="005F1382"/>
    <w:rsid w:val="00602047"/>
    <w:rsid w:val="00604D63"/>
    <w:rsid w:val="006167C6"/>
    <w:rsid w:val="0061725C"/>
    <w:rsid w:val="006218E5"/>
    <w:rsid w:val="00622BBF"/>
    <w:rsid w:val="00630BE0"/>
    <w:rsid w:val="00631EA1"/>
    <w:rsid w:val="00636593"/>
    <w:rsid w:val="00643BA5"/>
    <w:rsid w:val="00653606"/>
    <w:rsid w:val="00654282"/>
    <w:rsid w:val="00655B8C"/>
    <w:rsid w:val="00663116"/>
    <w:rsid w:val="006637A6"/>
    <w:rsid w:val="006725B2"/>
    <w:rsid w:val="00674C63"/>
    <w:rsid w:val="00675B9A"/>
    <w:rsid w:val="00682529"/>
    <w:rsid w:val="00683BA7"/>
    <w:rsid w:val="006851AE"/>
    <w:rsid w:val="00693795"/>
    <w:rsid w:val="00697CBD"/>
    <w:rsid w:val="006A0218"/>
    <w:rsid w:val="006A07FD"/>
    <w:rsid w:val="006A080B"/>
    <w:rsid w:val="006A2403"/>
    <w:rsid w:val="006A2F61"/>
    <w:rsid w:val="006A496E"/>
    <w:rsid w:val="006B41CD"/>
    <w:rsid w:val="006B508C"/>
    <w:rsid w:val="006C1153"/>
    <w:rsid w:val="006C2D90"/>
    <w:rsid w:val="006C4266"/>
    <w:rsid w:val="006D0594"/>
    <w:rsid w:val="006D132A"/>
    <w:rsid w:val="006E06F4"/>
    <w:rsid w:val="006E4AAF"/>
    <w:rsid w:val="006E5FE5"/>
    <w:rsid w:val="006F2FCB"/>
    <w:rsid w:val="006F614E"/>
    <w:rsid w:val="00702AB0"/>
    <w:rsid w:val="00704F31"/>
    <w:rsid w:val="0071305B"/>
    <w:rsid w:val="00716C9A"/>
    <w:rsid w:val="00723E3F"/>
    <w:rsid w:val="00725C41"/>
    <w:rsid w:val="007262BA"/>
    <w:rsid w:val="00726A83"/>
    <w:rsid w:val="00727CD3"/>
    <w:rsid w:val="007338B2"/>
    <w:rsid w:val="00733FF9"/>
    <w:rsid w:val="007361C0"/>
    <w:rsid w:val="00736614"/>
    <w:rsid w:val="00740B79"/>
    <w:rsid w:val="00740B9A"/>
    <w:rsid w:val="00742376"/>
    <w:rsid w:val="00747202"/>
    <w:rsid w:val="007503A2"/>
    <w:rsid w:val="00750A79"/>
    <w:rsid w:val="00750D31"/>
    <w:rsid w:val="00753EE9"/>
    <w:rsid w:val="00756AF2"/>
    <w:rsid w:val="007616A5"/>
    <w:rsid w:val="007671ED"/>
    <w:rsid w:val="007738ED"/>
    <w:rsid w:val="00776503"/>
    <w:rsid w:val="0078011A"/>
    <w:rsid w:val="0078140A"/>
    <w:rsid w:val="007815AA"/>
    <w:rsid w:val="0078177F"/>
    <w:rsid w:val="00781D1F"/>
    <w:rsid w:val="007862E4"/>
    <w:rsid w:val="00794687"/>
    <w:rsid w:val="00797F7C"/>
    <w:rsid w:val="00797FE0"/>
    <w:rsid w:val="007A0593"/>
    <w:rsid w:val="007A1BD0"/>
    <w:rsid w:val="007A2FA5"/>
    <w:rsid w:val="007A6698"/>
    <w:rsid w:val="007C4E57"/>
    <w:rsid w:val="007D0C0F"/>
    <w:rsid w:val="007D3FBB"/>
    <w:rsid w:val="007D426B"/>
    <w:rsid w:val="007D433E"/>
    <w:rsid w:val="007D4634"/>
    <w:rsid w:val="007D5862"/>
    <w:rsid w:val="007E416D"/>
    <w:rsid w:val="007E59F5"/>
    <w:rsid w:val="007E7CA3"/>
    <w:rsid w:val="007F0578"/>
    <w:rsid w:val="007F07F0"/>
    <w:rsid w:val="007F229F"/>
    <w:rsid w:val="007F31BD"/>
    <w:rsid w:val="007F619D"/>
    <w:rsid w:val="007F69DE"/>
    <w:rsid w:val="008031F3"/>
    <w:rsid w:val="008132BF"/>
    <w:rsid w:val="00816435"/>
    <w:rsid w:val="00822AA3"/>
    <w:rsid w:val="00824A92"/>
    <w:rsid w:val="00831667"/>
    <w:rsid w:val="008341DE"/>
    <w:rsid w:val="00835817"/>
    <w:rsid w:val="00835847"/>
    <w:rsid w:val="0083639A"/>
    <w:rsid w:val="00836A35"/>
    <w:rsid w:val="00836CB4"/>
    <w:rsid w:val="00843D33"/>
    <w:rsid w:val="00863A02"/>
    <w:rsid w:val="00864478"/>
    <w:rsid w:val="0086583E"/>
    <w:rsid w:val="00870466"/>
    <w:rsid w:val="00870C68"/>
    <w:rsid w:val="008724B1"/>
    <w:rsid w:val="008755EF"/>
    <w:rsid w:val="008803D4"/>
    <w:rsid w:val="0088551A"/>
    <w:rsid w:val="00885C29"/>
    <w:rsid w:val="0088767B"/>
    <w:rsid w:val="008917A7"/>
    <w:rsid w:val="00892901"/>
    <w:rsid w:val="00896729"/>
    <w:rsid w:val="008B2FAA"/>
    <w:rsid w:val="008C38ED"/>
    <w:rsid w:val="008C6FC7"/>
    <w:rsid w:val="008D05B4"/>
    <w:rsid w:val="008E1372"/>
    <w:rsid w:val="008E1C10"/>
    <w:rsid w:val="008E2E13"/>
    <w:rsid w:val="008E7ACB"/>
    <w:rsid w:val="008F0CAB"/>
    <w:rsid w:val="008F4713"/>
    <w:rsid w:val="00900CCD"/>
    <w:rsid w:val="00906905"/>
    <w:rsid w:val="00917770"/>
    <w:rsid w:val="009314F5"/>
    <w:rsid w:val="00933539"/>
    <w:rsid w:val="009350AE"/>
    <w:rsid w:val="009361D4"/>
    <w:rsid w:val="00943AF0"/>
    <w:rsid w:val="00950042"/>
    <w:rsid w:val="0096332B"/>
    <w:rsid w:val="00966578"/>
    <w:rsid w:val="00967F35"/>
    <w:rsid w:val="0097239C"/>
    <w:rsid w:val="00975650"/>
    <w:rsid w:val="009808E1"/>
    <w:rsid w:val="0099004E"/>
    <w:rsid w:val="0099151E"/>
    <w:rsid w:val="00991CB8"/>
    <w:rsid w:val="00995505"/>
    <w:rsid w:val="00996A08"/>
    <w:rsid w:val="009A3202"/>
    <w:rsid w:val="009B1EF0"/>
    <w:rsid w:val="009B6E4A"/>
    <w:rsid w:val="009B728F"/>
    <w:rsid w:val="009C1A67"/>
    <w:rsid w:val="009C1F75"/>
    <w:rsid w:val="009C37D6"/>
    <w:rsid w:val="009C386D"/>
    <w:rsid w:val="009D15B3"/>
    <w:rsid w:val="009D1C6C"/>
    <w:rsid w:val="009D60D0"/>
    <w:rsid w:val="009E1A4C"/>
    <w:rsid w:val="009E34C6"/>
    <w:rsid w:val="009E4BA7"/>
    <w:rsid w:val="009F33DC"/>
    <w:rsid w:val="009F5108"/>
    <w:rsid w:val="009F7673"/>
    <w:rsid w:val="00A00241"/>
    <w:rsid w:val="00A0329B"/>
    <w:rsid w:val="00A12868"/>
    <w:rsid w:val="00A14883"/>
    <w:rsid w:val="00A20B98"/>
    <w:rsid w:val="00A229CF"/>
    <w:rsid w:val="00A24A26"/>
    <w:rsid w:val="00A2757F"/>
    <w:rsid w:val="00A300D1"/>
    <w:rsid w:val="00A30C2F"/>
    <w:rsid w:val="00A411EA"/>
    <w:rsid w:val="00A45BE8"/>
    <w:rsid w:val="00A47E27"/>
    <w:rsid w:val="00A51659"/>
    <w:rsid w:val="00A53C2C"/>
    <w:rsid w:val="00A572F7"/>
    <w:rsid w:val="00A64BBA"/>
    <w:rsid w:val="00A65A4E"/>
    <w:rsid w:val="00A70921"/>
    <w:rsid w:val="00A71D44"/>
    <w:rsid w:val="00A7313B"/>
    <w:rsid w:val="00A74246"/>
    <w:rsid w:val="00A75A75"/>
    <w:rsid w:val="00A802A9"/>
    <w:rsid w:val="00A80CF4"/>
    <w:rsid w:val="00A836D8"/>
    <w:rsid w:val="00A84CBA"/>
    <w:rsid w:val="00A91EB9"/>
    <w:rsid w:val="00A93032"/>
    <w:rsid w:val="00A942AB"/>
    <w:rsid w:val="00AA1BD7"/>
    <w:rsid w:val="00AA6D36"/>
    <w:rsid w:val="00AB2ADC"/>
    <w:rsid w:val="00AB572C"/>
    <w:rsid w:val="00AB71AF"/>
    <w:rsid w:val="00AC186D"/>
    <w:rsid w:val="00AC2748"/>
    <w:rsid w:val="00AC35D2"/>
    <w:rsid w:val="00AC6751"/>
    <w:rsid w:val="00AD0518"/>
    <w:rsid w:val="00AD18C2"/>
    <w:rsid w:val="00AE0308"/>
    <w:rsid w:val="00AE116C"/>
    <w:rsid w:val="00AE3D3E"/>
    <w:rsid w:val="00AE58DF"/>
    <w:rsid w:val="00AE6CD7"/>
    <w:rsid w:val="00AF3DF5"/>
    <w:rsid w:val="00B00F0B"/>
    <w:rsid w:val="00B0217C"/>
    <w:rsid w:val="00B021A7"/>
    <w:rsid w:val="00B02218"/>
    <w:rsid w:val="00B058DA"/>
    <w:rsid w:val="00B0681C"/>
    <w:rsid w:val="00B06D52"/>
    <w:rsid w:val="00B072DC"/>
    <w:rsid w:val="00B1268A"/>
    <w:rsid w:val="00B158C3"/>
    <w:rsid w:val="00B163FD"/>
    <w:rsid w:val="00B2269B"/>
    <w:rsid w:val="00B243B6"/>
    <w:rsid w:val="00B25042"/>
    <w:rsid w:val="00B32835"/>
    <w:rsid w:val="00B40B49"/>
    <w:rsid w:val="00B41848"/>
    <w:rsid w:val="00B424E0"/>
    <w:rsid w:val="00B45948"/>
    <w:rsid w:val="00B529A7"/>
    <w:rsid w:val="00B5348D"/>
    <w:rsid w:val="00B56604"/>
    <w:rsid w:val="00B60DDE"/>
    <w:rsid w:val="00B72E8C"/>
    <w:rsid w:val="00B744DA"/>
    <w:rsid w:val="00B75BA4"/>
    <w:rsid w:val="00B76F1C"/>
    <w:rsid w:val="00B772E6"/>
    <w:rsid w:val="00B77939"/>
    <w:rsid w:val="00B86645"/>
    <w:rsid w:val="00B90EB1"/>
    <w:rsid w:val="00B94C1E"/>
    <w:rsid w:val="00BA144A"/>
    <w:rsid w:val="00BA210E"/>
    <w:rsid w:val="00BA6055"/>
    <w:rsid w:val="00BB7E74"/>
    <w:rsid w:val="00BC0F11"/>
    <w:rsid w:val="00BC2434"/>
    <w:rsid w:val="00BC32EB"/>
    <w:rsid w:val="00BC51EC"/>
    <w:rsid w:val="00BC6A74"/>
    <w:rsid w:val="00BC7BC1"/>
    <w:rsid w:val="00BD76E7"/>
    <w:rsid w:val="00BE2057"/>
    <w:rsid w:val="00BF04A7"/>
    <w:rsid w:val="00BF5106"/>
    <w:rsid w:val="00C05F8E"/>
    <w:rsid w:val="00C0663A"/>
    <w:rsid w:val="00C0781D"/>
    <w:rsid w:val="00C14FE5"/>
    <w:rsid w:val="00C21913"/>
    <w:rsid w:val="00C23A39"/>
    <w:rsid w:val="00C32B36"/>
    <w:rsid w:val="00C33BC3"/>
    <w:rsid w:val="00C37A53"/>
    <w:rsid w:val="00C42DF8"/>
    <w:rsid w:val="00C45912"/>
    <w:rsid w:val="00C6627A"/>
    <w:rsid w:val="00C72F40"/>
    <w:rsid w:val="00C7391B"/>
    <w:rsid w:val="00C73A19"/>
    <w:rsid w:val="00C73F69"/>
    <w:rsid w:val="00C76233"/>
    <w:rsid w:val="00C77289"/>
    <w:rsid w:val="00C77C3F"/>
    <w:rsid w:val="00C77C8D"/>
    <w:rsid w:val="00C81D7E"/>
    <w:rsid w:val="00C83809"/>
    <w:rsid w:val="00C84B93"/>
    <w:rsid w:val="00C87A49"/>
    <w:rsid w:val="00C87E77"/>
    <w:rsid w:val="00C87EFB"/>
    <w:rsid w:val="00C908E8"/>
    <w:rsid w:val="00C9582B"/>
    <w:rsid w:val="00C9612C"/>
    <w:rsid w:val="00C962F9"/>
    <w:rsid w:val="00CA0F14"/>
    <w:rsid w:val="00CA1B45"/>
    <w:rsid w:val="00CA309D"/>
    <w:rsid w:val="00CA3CC8"/>
    <w:rsid w:val="00CA3FDB"/>
    <w:rsid w:val="00CA40F8"/>
    <w:rsid w:val="00CA5363"/>
    <w:rsid w:val="00CA5467"/>
    <w:rsid w:val="00CA5F3C"/>
    <w:rsid w:val="00CB1DDB"/>
    <w:rsid w:val="00CC2290"/>
    <w:rsid w:val="00CC45BB"/>
    <w:rsid w:val="00CD0878"/>
    <w:rsid w:val="00CD3248"/>
    <w:rsid w:val="00CD33FC"/>
    <w:rsid w:val="00CD727D"/>
    <w:rsid w:val="00CD7514"/>
    <w:rsid w:val="00CE03D5"/>
    <w:rsid w:val="00CE2EA2"/>
    <w:rsid w:val="00D00990"/>
    <w:rsid w:val="00D026B5"/>
    <w:rsid w:val="00D04A09"/>
    <w:rsid w:val="00D17774"/>
    <w:rsid w:val="00D21988"/>
    <w:rsid w:val="00D21CE8"/>
    <w:rsid w:val="00D26E17"/>
    <w:rsid w:val="00D27972"/>
    <w:rsid w:val="00D27DF7"/>
    <w:rsid w:val="00D310D3"/>
    <w:rsid w:val="00D3482E"/>
    <w:rsid w:val="00D351B9"/>
    <w:rsid w:val="00D3635C"/>
    <w:rsid w:val="00D4025E"/>
    <w:rsid w:val="00D416AF"/>
    <w:rsid w:val="00D43632"/>
    <w:rsid w:val="00D51169"/>
    <w:rsid w:val="00D515F9"/>
    <w:rsid w:val="00D522D9"/>
    <w:rsid w:val="00D534D4"/>
    <w:rsid w:val="00D56BF0"/>
    <w:rsid w:val="00D57466"/>
    <w:rsid w:val="00D57579"/>
    <w:rsid w:val="00D61B40"/>
    <w:rsid w:val="00D61E6A"/>
    <w:rsid w:val="00D620F1"/>
    <w:rsid w:val="00D62C44"/>
    <w:rsid w:val="00D63705"/>
    <w:rsid w:val="00D63AA7"/>
    <w:rsid w:val="00D66284"/>
    <w:rsid w:val="00D73298"/>
    <w:rsid w:val="00D77123"/>
    <w:rsid w:val="00D77C5C"/>
    <w:rsid w:val="00D83515"/>
    <w:rsid w:val="00D90C7F"/>
    <w:rsid w:val="00D94460"/>
    <w:rsid w:val="00D95405"/>
    <w:rsid w:val="00DA1436"/>
    <w:rsid w:val="00DA1466"/>
    <w:rsid w:val="00DA4BD8"/>
    <w:rsid w:val="00DA4EE6"/>
    <w:rsid w:val="00DB30FD"/>
    <w:rsid w:val="00DB6870"/>
    <w:rsid w:val="00DB6979"/>
    <w:rsid w:val="00DC04D8"/>
    <w:rsid w:val="00DC1559"/>
    <w:rsid w:val="00DC4106"/>
    <w:rsid w:val="00DC483C"/>
    <w:rsid w:val="00DD0D48"/>
    <w:rsid w:val="00DD35DE"/>
    <w:rsid w:val="00DD6D21"/>
    <w:rsid w:val="00DE1041"/>
    <w:rsid w:val="00DE3447"/>
    <w:rsid w:val="00DE5C9C"/>
    <w:rsid w:val="00DE6EED"/>
    <w:rsid w:val="00DE7FC8"/>
    <w:rsid w:val="00DF13A4"/>
    <w:rsid w:val="00DF772C"/>
    <w:rsid w:val="00DF7C8A"/>
    <w:rsid w:val="00E00BDB"/>
    <w:rsid w:val="00E01B3F"/>
    <w:rsid w:val="00E0287B"/>
    <w:rsid w:val="00E033AA"/>
    <w:rsid w:val="00E20B16"/>
    <w:rsid w:val="00E244EF"/>
    <w:rsid w:val="00E248B7"/>
    <w:rsid w:val="00E33116"/>
    <w:rsid w:val="00E35618"/>
    <w:rsid w:val="00E41968"/>
    <w:rsid w:val="00E458B7"/>
    <w:rsid w:val="00E469D9"/>
    <w:rsid w:val="00E46B6C"/>
    <w:rsid w:val="00E50AC3"/>
    <w:rsid w:val="00E52CAC"/>
    <w:rsid w:val="00E565E8"/>
    <w:rsid w:val="00E566C6"/>
    <w:rsid w:val="00E61E89"/>
    <w:rsid w:val="00E637C4"/>
    <w:rsid w:val="00E63935"/>
    <w:rsid w:val="00E666BE"/>
    <w:rsid w:val="00E74203"/>
    <w:rsid w:val="00E75F44"/>
    <w:rsid w:val="00E76CA9"/>
    <w:rsid w:val="00E77768"/>
    <w:rsid w:val="00E8448A"/>
    <w:rsid w:val="00E87060"/>
    <w:rsid w:val="00E8767A"/>
    <w:rsid w:val="00E95ED6"/>
    <w:rsid w:val="00EA2AE7"/>
    <w:rsid w:val="00EA3070"/>
    <w:rsid w:val="00EA3251"/>
    <w:rsid w:val="00EA4B7E"/>
    <w:rsid w:val="00EA6ADA"/>
    <w:rsid w:val="00EB06F8"/>
    <w:rsid w:val="00EC0C72"/>
    <w:rsid w:val="00EC0FD7"/>
    <w:rsid w:val="00EC1984"/>
    <w:rsid w:val="00ED0E6F"/>
    <w:rsid w:val="00ED1125"/>
    <w:rsid w:val="00ED1CA5"/>
    <w:rsid w:val="00EE234E"/>
    <w:rsid w:val="00EF0B90"/>
    <w:rsid w:val="00EF18BE"/>
    <w:rsid w:val="00F024A1"/>
    <w:rsid w:val="00F069E5"/>
    <w:rsid w:val="00F10C4A"/>
    <w:rsid w:val="00F12143"/>
    <w:rsid w:val="00F22159"/>
    <w:rsid w:val="00F23FE9"/>
    <w:rsid w:val="00F25E80"/>
    <w:rsid w:val="00F308C2"/>
    <w:rsid w:val="00F30A3A"/>
    <w:rsid w:val="00F316E1"/>
    <w:rsid w:val="00F37223"/>
    <w:rsid w:val="00F407C5"/>
    <w:rsid w:val="00F4088E"/>
    <w:rsid w:val="00F414D4"/>
    <w:rsid w:val="00F42873"/>
    <w:rsid w:val="00F42B80"/>
    <w:rsid w:val="00F45D47"/>
    <w:rsid w:val="00F468E6"/>
    <w:rsid w:val="00F501E3"/>
    <w:rsid w:val="00F5397C"/>
    <w:rsid w:val="00F5464F"/>
    <w:rsid w:val="00F57E70"/>
    <w:rsid w:val="00F61FFD"/>
    <w:rsid w:val="00F7013C"/>
    <w:rsid w:val="00F73D08"/>
    <w:rsid w:val="00F76EFA"/>
    <w:rsid w:val="00F77619"/>
    <w:rsid w:val="00F83BF8"/>
    <w:rsid w:val="00F8611E"/>
    <w:rsid w:val="00F86149"/>
    <w:rsid w:val="00F90339"/>
    <w:rsid w:val="00F90714"/>
    <w:rsid w:val="00F9104D"/>
    <w:rsid w:val="00F9278E"/>
    <w:rsid w:val="00F92BAD"/>
    <w:rsid w:val="00F9321D"/>
    <w:rsid w:val="00F96321"/>
    <w:rsid w:val="00F96BE2"/>
    <w:rsid w:val="00F96D5E"/>
    <w:rsid w:val="00FA001D"/>
    <w:rsid w:val="00FA1862"/>
    <w:rsid w:val="00FA1932"/>
    <w:rsid w:val="00FB0B1B"/>
    <w:rsid w:val="00FC1EEC"/>
    <w:rsid w:val="00FC4243"/>
    <w:rsid w:val="00FC4E7B"/>
    <w:rsid w:val="00FC583A"/>
    <w:rsid w:val="00FC6B4F"/>
    <w:rsid w:val="00FD38EC"/>
    <w:rsid w:val="00FD6D58"/>
    <w:rsid w:val="00FE086B"/>
    <w:rsid w:val="00FE2ED8"/>
    <w:rsid w:val="00FE6748"/>
    <w:rsid w:val="00FE7497"/>
    <w:rsid w:val="00FE7F13"/>
    <w:rsid w:val="00FF0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D003679-7D1B-4F28-9E78-782DB179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spacing w:line="360" w:lineRule="auto"/>
      <w:jc w:val="both"/>
      <w:outlineLvl w:val="0"/>
    </w:pPr>
    <w:rPr>
      <w:rFonts w:ascii="Arial" w:hAnsi="Arial" w:cs="Arial"/>
      <w:b/>
      <w:sz w:val="24"/>
    </w:rPr>
  </w:style>
  <w:style w:type="paragraph" w:styleId="Nagwek2">
    <w:name w:val="heading 2"/>
    <w:basedOn w:val="Normalny"/>
    <w:next w:val="Normalny"/>
    <w:qFormat/>
    <w:pPr>
      <w:keepNext/>
      <w:numPr>
        <w:ilvl w:val="1"/>
        <w:numId w:val="1"/>
      </w:numPr>
      <w:spacing w:line="360" w:lineRule="auto"/>
      <w:jc w:val="both"/>
      <w:outlineLvl w:val="1"/>
    </w:pPr>
    <w:rPr>
      <w:rFonts w:ascii="Arial" w:hAnsi="Arial" w:cs="Arial"/>
      <w:b/>
    </w:rPr>
  </w:style>
  <w:style w:type="paragraph" w:styleId="Nagwek3">
    <w:name w:val="heading 3"/>
    <w:basedOn w:val="Normalny"/>
    <w:next w:val="Normalny"/>
    <w:qFormat/>
    <w:pPr>
      <w:keepNext/>
      <w:numPr>
        <w:ilvl w:val="2"/>
        <w:numId w:val="1"/>
      </w:numPr>
      <w:outlineLvl w:val="2"/>
    </w:pPr>
    <w:rPr>
      <w:b/>
      <w:sz w:val="24"/>
    </w:rPr>
  </w:style>
  <w:style w:type="paragraph" w:styleId="Nagwek4">
    <w:name w:val="heading 4"/>
    <w:basedOn w:val="Normalny"/>
    <w:next w:val="Normalny"/>
    <w:qFormat/>
    <w:pPr>
      <w:keepNext/>
      <w:numPr>
        <w:ilvl w:val="3"/>
        <w:numId w:val="1"/>
      </w:numPr>
      <w:jc w:val="center"/>
      <w:outlineLvl w:val="3"/>
    </w:pPr>
    <w:rPr>
      <w:b/>
      <w:sz w:val="24"/>
    </w:rPr>
  </w:style>
  <w:style w:type="paragraph" w:styleId="Nagwek5">
    <w:name w:val="heading 5"/>
    <w:basedOn w:val="Normalny"/>
    <w:next w:val="Normalny"/>
    <w:qFormat/>
    <w:pPr>
      <w:keepNext/>
      <w:numPr>
        <w:ilvl w:val="4"/>
        <w:numId w:val="1"/>
      </w:numPr>
      <w:ind w:left="3540" w:right="-284" w:firstLine="146"/>
      <w:jc w:val="both"/>
      <w:outlineLvl w:val="4"/>
    </w:pPr>
    <w:rPr>
      <w:rFonts w:ascii="Tahoma" w:hAnsi="Tahoma" w:cs="Tahoma"/>
      <w:b/>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keepNext/>
      <w:numPr>
        <w:ilvl w:val="6"/>
        <w:numId w:val="1"/>
      </w:numPr>
      <w:ind w:left="0" w:firstLine="3261"/>
      <w:outlineLvl w:val="6"/>
    </w:pPr>
    <w:rPr>
      <w:rFonts w:ascii="Tahoma" w:hAnsi="Tahoma" w:cs="Tahom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hint="default"/>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kern w:val="2"/>
      <w:sz w:val="22"/>
    </w:rPr>
  </w:style>
  <w:style w:type="character" w:customStyle="1" w:styleId="WW8Num3z0">
    <w:name w:val="WW8Num3z0"/>
    <w:rPr>
      <w:rFonts w:ascii="Symbol" w:hAnsi="Symbol" w:cs="Symbol" w:hint="default"/>
    </w:rPr>
  </w:style>
  <w:style w:type="character" w:customStyle="1" w:styleId="WW8Num4z0">
    <w:name w:val="WW8Num4z0"/>
    <w:rPr>
      <w:rFonts w:ascii="Arial" w:hAnsi="Arial" w:cs="Arial" w:hint="default"/>
      <w:sz w:val="22"/>
      <w:szCs w:val="22"/>
    </w:rPr>
  </w:style>
  <w:style w:type="character" w:customStyle="1" w:styleId="WW8Num5z0">
    <w:name w:val="WW8Num5z0"/>
    <w:rPr>
      <w:rFonts w:ascii="Arial" w:hAnsi="Arial" w:cs="Arial" w:hint="default"/>
      <w:color w:val="auto"/>
      <w:sz w:val="22"/>
      <w:szCs w:val="22"/>
      <w:lang w:eastAsia="pl-PL"/>
    </w:rPr>
  </w:style>
  <w:style w:type="character" w:customStyle="1" w:styleId="WW8Num6z0">
    <w:name w:val="WW8Num6z0"/>
    <w:rPr>
      <w:rFonts w:ascii="Symbol" w:hAnsi="Symbol" w:cs="Symbol" w:hint="default"/>
      <w:sz w:val="22"/>
      <w:szCs w:val="22"/>
    </w:rPr>
  </w:style>
  <w:style w:type="character" w:customStyle="1" w:styleId="WW8Num7z0">
    <w:name w:val="WW8Num7z0"/>
    <w:rPr>
      <w:rFonts w:ascii="Symbol" w:hAnsi="Symbol" w:cs="Symbol" w:hint="default"/>
      <w:sz w:val="22"/>
      <w:szCs w:val="22"/>
      <w:lang w:eastAsia="pl-PL"/>
    </w:rPr>
  </w:style>
  <w:style w:type="character" w:customStyle="1" w:styleId="WW8Num8z0">
    <w:name w:val="WW8Num8z0"/>
    <w:rPr>
      <w:rFonts w:ascii="Arial" w:hAnsi="Arial" w:cs="Arial" w:hint="default"/>
      <w:b w:val="0"/>
      <w:i w:val="0"/>
      <w:sz w:val="22"/>
      <w:szCs w:val="22"/>
    </w:rPr>
  </w:style>
  <w:style w:type="character" w:customStyle="1" w:styleId="WW8Num8z1">
    <w:name w:val="WW8Num8z1"/>
    <w:rPr>
      <w:rFonts w:ascii="Tahoma" w:hAnsi="Tahoma" w:cs="Tahoma" w:hint="default"/>
      <w:b w:val="0"/>
      <w:i w:val="0"/>
      <w:sz w:val="20"/>
    </w:rPr>
  </w:style>
  <w:style w:type="character" w:customStyle="1" w:styleId="WW8Num8z2">
    <w:name w:val="WW8Num8z2"/>
    <w:rPr>
      <w:rFonts w:hint="default"/>
    </w:rPr>
  </w:style>
  <w:style w:type="character" w:customStyle="1" w:styleId="WW8Num8z3">
    <w:name w:val="WW8Num8z3"/>
    <w:rPr>
      <w:rFonts w:ascii="Arial" w:hAnsi="Arial" w:cs="Arial" w:hint="default"/>
      <w:sz w:val="22"/>
      <w:szCs w:val="22"/>
    </w:rPr>
  </w:style>
  <w:style w:type="character" w:customStyle="1" w:styleId="WW8Num9z0">
    <w:name w:val="WW8Num9z0"/>
    <w:rPr>
      <w:rFonts w:hint="default"/>
    </w:rPr>
  </w:style>
  <w:style w:type="character" w:customStyle="1" w:styleId="WW8Num9z1">
    <w:name w:val="WW8Num9z1"/>
    <w:rPr>
      <w:rFonts w:ascii="Arial" w:eastAsia="Times New Roman" w:hAnsi="Arial" w:cs="Arial"/>
      <w:color w:val="auto"/>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Domylnaczcionkaakapitu3">
    <w:name w:val="Domyślna czcionka akapitu3"/>
  </w:style>
  <w:style w:type="character" w:customStyle="1" w:styleId="WW8Num10z0">
    <w:name w:val="WW8Num10z0"/>
    <w:rPr>
      <w:rFonts w:ascii="Arial" w:hAnsi="Arial" w:cs="Arial"/>
      <w:color w:val="000000"/>
      <w:sz w:val="22"/>
    </w:rPr>
  </w:style>
  <w:style w:type="character" w:customStyle="1" w:styleId="WW8Num11z0">
    <w:name w:val="WW8Num11z0"/>
    <w:rPr>
      <w:rFonts w:cs="Arial"/>
      <w:sz w:val="22"/>
    </w:rPr>
  </w:style>
  <w:style w:type="character" w:customStyle="1" w:styleId="WW8Num12z0">
    <w:name w:val="WW8Num12z0"/>
    <w:rPr>
      <w:rFonts w:cs="Arial" w:hint="default"/>
    </w:rPr>
  </w:style>
  <w:style w:type="character" w:customStyle="1" w:styleId="WW8Num13z0">
    <w:name w:val="WW8Num13z0"/>
    <w:rPr>
      <w:rFonts w:ascii="Arial" w:hAnsi="Arial" w:cs="Arial"/>
      <w:sz w:val="22"/>
      <w:szCs w:val="22"/>
    </w:rPr>
  </w:style>
  <w:style w:type="character" w:customStyle="1" w:styleId="WW8Num14z0">
    <w:name w:val="WW8Num14z0"/>
    <w:rPr>
      <w:rFonts w:ascii="Arial" w:eastAsia="Times New Roman" w:hAnsi="Arial" w:cs="Arial"/>
      <w:sz w:val="22"/>
      <w:szCs w:val="22"/>
    </w:rPr>
  </w:style>
  <w:style w:type="character" w:customStyle="1" w:styleId="WW8Num15z0">
    <w:name w:val="WW8Num15z0"/>
    <w:rPr>
      <w:rFonts w:ascii="Arial" w:hAnsi="Arial" w:cs="Arial" w:hint="default"/>
      <w:color w:val="auto"/>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rPr>
      <w:color w:val="auto"/>
    </w:rPr>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Arial"/>
    </w:rPr>
  </w:style>
  <w:style w:type="character" w:customStyle="1" w:styleId="WW8Num17z0">
    <w:name w:val="WW8Num17z0"/>
    <w:rPr>
      <w:rFonts w:ascii="Wingdings" w:hAnsi="Wingdings" w:cs="Wingdings" w:hint="default"/>
      <w:color w:val="FF0000"/>
    </w:rPr>
  </w:style>
  <w:style w:type="character" w:customStyle="1" w:styleId="WW8Num18z0">
    <w:name w:val="WW8Num18z0"/>
    <w:rPr>
      <w:rFonts w:ascii="Symbol" w:hAnsi="Symbol" w:cs="Arial"/>
      <w:sz w:val="22"/>
      <w:szCs w:val="22"/>
      <w:lang w:val="en-US"/>
    </w:rPr>
  </w:style>
  <w:style w:type="character" w:customStyle="1" w:styleId="WW8Num19z0">
    <w:name w:val="WW8Num19z0"/>
    <w:rPr>
      <w:rFonts w:cs="Arial"/>
      <w:sz w:val="22"/>
      <w:szCs w:val="22"/>
    </w:rPr>
  </w:style>
  <w:style w:type="character" w:customStyle="1" w:styleId="WW8Num20z0">
    <w:name w:val="WW8Num20z0"/>
    <w:rPr>
      <w:rFonts w:ascii="Symbol" w:hAnsi="Symbol" w:cs="Symbol" w:hint="default"/>
      <w:sz w:val="22"/>
      <w:szCs w:val="22"/>
    </w:rPr>
  </w:style>
  <w:style w:type="character" w:customStyle="1" w:styleId="WW8Num21z0">
    <w:name w:val="WW8Num21z0"/>
    <w:rPr>
      <w:rFonts w:ascii="Symbol" w:hAnsi="Symbol" w:cs="Arial"/>
      <w:color w:val="000000"/>
      <w:sz w:val="22"/>
    </w:rPr>
  </w:style>
  <w:style w:type="character" w:customStyle="1" w:styleId="WW8Num22z0">
    <w:name w:val="WW8Num22z0"/>
    <w:rPr>
      <w:rFonts w:hint="default"/>
      <w:color w:val="auto"/>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eastAsia="Times New Roman" w:hAnsi="Arial" w:cs="Arial"/>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ascii="Arial" w:hAnsi="Arial" w:cs="Arial" w:hint="default"/>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hint="default"/>
      <w:color w:val="auto"/>
      <w:sz w:val="22"/>
      <w:szCs w:val="22"/>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color w:val="00B05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b w:val="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Symbol" w:hAnsi="Symbol" w:cs="Symbol" w:hint="default"/>
      <w:sz w:val="22"/>
      <w:szCs w:val="22"/>
    </w:rPr>
  </w:style>
  <w:style w:type="character" w:customStyle="1" w:styleId="WW8Num50z1">
    <w:name w:val="WW8Num50z1"/>
    <w:rPr>
      <w:rFonts w:ascii="Courier New" w:hAnsi="Courier New" w:cs="Courier New" w:hint="default"/>
    </w:rPr>
  </w:style>
  <w:style w:type="character" w:customStyle="1" w:styleId="WW8Num50z2">
    <w:name w:val="WW8Num50z2"/>
    <w:rPr>
      <w:rFonts w:ascii="Wingdings" w:hAnsi="Wingdings" w:cs="Wingdings" w:hint="default"/>
    </w:rPr>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ascii="Arial" w:hAnsi="Arial" w:cs="Arial" w:hint="default"/>
      <w:b w:val="0"/>
      <w:i w:val="0"/>
      <w:sz w:val="22"/>
      <w:szCs w:val="22"/>
    </w:rPr>
  </w:style>
  <w:style w:type="character" w:customStyle="1" w:styleId="WW8Num52z1">
    <w:name w:val="WW8Num52z1"/>
    <w:rPr>
      <w:rFonts w:ascii="Tahoma" w:hAnsi="Tahoma" w:cs="Tahoma" w:hint="default"/>
      <w:b w:val="0"/>
      <w:i w:val="0"/>
      <w:sz w:val="20"/>
    </w:rPr>
  </w:style>
  <w:style w:type="character" w:customStyle="1" w:styleId="WW8Num52z2">
    <w:name w:val="WW8Num52z2"/>
    <w:rPr>
      <w:rFonts w:hint="default"/>
    </w:rPr>
  </w:style>
  <w:style w:type="character" w:customStyle="1" w:styleId="WW8Num52z3">
    <w:name w:val="WW8Num52z3"/>
    <w:rPr>
      <w:rFonts w:ascii="Arial" w:hAnsi="Arial" w:cs="Arial" w:hint="default"/>
      <w:sz w:val="22"/>
      <w:szCs w:val="22"/>
    </w:rPr>
  </w:style>
  <w:style w:type="character" w:customStyle="1" w:styleId="Domylnaczcionkaakapitu2">
    <w:name w:val="Domyślna czcionka akapitu2"/>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rPr>
      <w:color w:val="auto"/>
    </w:rPr>
  </w:style>
  <w:style w:type="character" w:customStyle="1" w:styleId="WW8Num18z7">
    <w:name w:val="WW8Num18z7"/>
  </w:style>
  <w:style w:type="character" w:customStyle="1" w:styleId="WW8Num18z8">
    <w:name w:val="WW8Num18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rPr>
      <w:rFonts w:ascii="Wingdings" w:hAnsi="Wingdings" w:cs="Wingding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rPr>
      <w:color w:val="auto"/>
    </w:rPr>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rFonts w:ascii="Arial" w:hAnsi="Arial" w:cs="Arial"/>
      <w:sz w:val="24"/>
    </w:rPr>
  </w:style>
  <w:style w:type="character" w:customStyle="1" w:styleId="Znakiprzypiswdolnych">
    <w:name w:val="Znaki przypisów dolnych"/>
    <w:rPr>
      <w:vertAlign w:val="superscript"/>
    </w:rPr>
  </w:style>
  <w:style w:type="character" w:customStyle="1" w:styleId="Nagwek2Znak">
    <w:name w:val="Nagłówek 2 Znak"/>
    <w:rPr>
      <w:rFonts w:ascii="Arial" w:hAnsi="Arial" w:cs="Arial"/>
      <w:b/>
    </w:rPr>
  </w:style>
  <w:style w:type="character" w:customStyle="1" w:styleId="Tekstpodstawowy2Znak">
    <w:name w:val="Tekst podstawowy 2 Znak"/>
    <w:rPr>
      <w:rFonts w:ascii="Arial" w:hAnsi="Arial" w:cs="Arial"/>
      <w:sz w:val="24"/>
    </w:rPr>
  </w:style>
  <w:style w:type="character" w:customStyle="1" w:styleId="TytuZnak">
    <w:name w:val="Tytuł Znak"/>
    <w:rPr>
      <w:b/>
      <w:sz w:val="26"/>
      <w:szCs w:val="24"/>
    </w:rPr>
  </w:style>
  <w:style w:type="character" w:customStyle="1" w:styleId="TekstprzypisudolnegoZnak">
    <w:name w:val="Tekst przypisu dolnego Znak"/>
    <w:basedOn w:val="Domylnaczcionkaakapitu1"/>
  </w:style>
  <w:style w:type="character" w:customStyle="1" w:styleId="NagwekZnak">
    <w:name w:val="Nagłówek Znak"/>
  </w:style>
  <w:style w:type="character" w:customStyle="1" w:styleId="Nagwek5Znak">
    <w:name w:val="Nagłówek 5 Znak"/>
    <w:rPr>
      <w:rFonts w:ascii="Tahoma" w:hAnsi="Tahoma" w:cs="Tahoma"/>
      <w:b/>
    </w:rPr>
  </w:style>
  <w:style w:type="character" w:customStyle="1" w:styleId="label">
    <w:name w:val="label"/>
  </w:style>
  <w:style w:type="character" w:customStyle="1" w:styleId="TekstpodstawowywcityZnak">
    <w:name w:val="Tekst podstawowy wcięty Znak"/>
  </w:style>
  <w:style w:type="character" w:customStyle="1" w:styleId="no0020spacingchar1">
    <w:name w:val="no_0020spacing__char1"/>
    <w:rPr>
      <w:rFonts w:ascii="Calibri" w:hAnsi="Calibri" w:cs="Calibri" w:hint="default"/>
      <w:sz w:val="22"/>
      <w:szCs w:val="22"/>
    </w:rPr>
  </w:style>
  <w:style w:type="character" w:customStyle="1" w:styleId="apple-converted-space">
    <w:name w:val="apple-converted-space"/>
  </w:style>
  <w:style w:type="character" w:customStyle="1" w:styleId="StopkaZnak">
    <w:name w:val="Stopka Znak"/>
  </w:style>
  <w:style w:type="character" w:styleId="Pogrubienie">
    <w:name w:val="Strong"/>
    <w:qFormat/>
    <w:rPr>
      <w:b/>
      <w:bCs/>
    </w:rPr>
  </w:style>
  <w:style w:type="character" w:customStyle="1" w:styleId="FontStyle15">
    <w:name w:val="Font Style15"/>
    <w:rPr>
      <w:rFonts w:ascii="Arial" w:hAnsi="Arial" w:cs="Arial"/>
      <w:sz w:val="18"/>
      <w:szCs w:val="18"/>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uiPriority w:val="99"/>
  </w:style>
  <w:style w:type="character" w:customStyle="1" w:styleId="TematkomentarzaZnak">
    <w:name w:val="Temat komentarza Znak"/>
    <w:rPr>
      <w:b/>
      <w:bCs/>
    </w:rPr>
  </w:style>
  <w:style w:type="character" w:customStyle="1" w:styleId="Znakinumeracji">
    <w:name w:val="Znaki numeracji"/>
  </w:style>
  <w:style w:type="character" w:customStyle="1" w:styleId="Odwoaniedokomentarza2">
    <w:name w:val="Odwołanie do komentarza2"/>
    <w:rPr>
      <w:sz w:val="16"/>
      <w:szCs w:val="16"/>
    </w:rPr>
  </w:style>
  <w:style w:type="character" w:customStyle="1" w:styleId="TekstkomentarzaZnak1">
    <w:name w:val="Tekst komentarza Znak1"/>
  </w:style>
  <w:style w:type="character" w:customStyle="1" w:styleId="Odwoanieprzypisukocowego1">
    <w:name w:val="Odwołanie przypisu końcowego1"/>
    <w:rPr>
      <w:vertAlign w:val="superscript"/>
    </w:rPr>
  </w:style>
  <w:style w:type="character" w:customStyle="1" w:styleId="Tekstpodstawowy2Znak1">
    <w:name w:val="Tekst podstawowy 2 Znak1"/>
    <w:link w:val="Tekstpodstawowy2"/>
    <w:uiPriority w:val="99"/>
  </w:style>
  <w:style w:type="character" w:customStyle="1" w:styleId="Tekstpodstawowywcity2Znak">
    <w:name w:val="Tekst podstawowy wcięty 2 Znak"/>
    <w:rPr>
      <w:rFonts w:ascii="Arial" w:hAnsi="Arial" w:cs="Arial"/>
      <w:sz w:val="24"/>
    </w:rPr>
  </w:style>
  <w:style w:type="character" w:customStyle="1" w:styleId="Tekstpodstawowy3Znak1">
    <w:name w:val="Tekst podstawowy 3 Znak1"/>
    <w:rPr>
      <w:rFonts w:ascii="Arial" w:hAnsi="Arial" w:cs="Arial"/>
      <w:sz w:val="24"/>
    </w:rPr>
  </w:style>
  <w:style w:type="character" w:customStyle="1" w:styleId="Tekstpodstawowywcity3Znak">
    <w:name w:val="Tekst podstawowy wcięty 3 Znak"/>
    <w:rPr>
      <w:rFonts w:ascii="Arial" w:hAnsi="Arial" w:cs="Arial"/>
      <w:sz w:val="24"/>
    </w:rPr>
  </w:style>
  <w:style w:type="character" w:customStyle="1" w:styleId="Odwoanieprzypisudolnego1">
    <w:name w:val="Odwołanie przypisu dolnego1"/>
    <w:rPr>
      <w:vertAlign w:val="superscript"/>
    </w:rPr>
  </w:style>
  <w:style w:type="character" w:customStyle="1" w:styleId="TekstpodstawowyZnak">
    <w:name w:val="Tekst podstawowy Znak"/>
  </w:style>
  <w:style w:type="character" w:customStyle="1" w:styleId="AkapitzlistZnak">
    <w:name w:val="Akapit z listą Znak"/>
    <w:uiPriority w:val="34"/>
  </w:style>
  <w:style w:type="character" w:styleId="HTML-cytat">
    <w:name w:val="HTML Cite"/>
    <w:rPr>
      <w:i/>
      <w:iCs/>
    </w:rPr>
  </w:style>
  <w:style w:type="character" w:customStyle="1" w:styleId="tabela">
    <w:name w:val="tabela"/>
  </w:style>
  <w:style w:type="character" w:customStyle="1" w:styleId="Nagwek3Znak">
    <w:name w:val="Nagłówek 3 Znak"/>
    <w:rPr>
      <w:b/>
      <w:sz w:val="24"/>
    </w:rPr>
  </w:style>
  <w:style w:type="character" w:customStyle="1" w:styleId="Odwoaniedokomentarza3">
    <w:name w:val="Odwołanie do komentarza3"/>
    <w:rPr>
      <w:sz w:val="16"/>
      <w:szCs w:val="16"/>
    </w:rPr>
  </w:style>
  <w:style w:type="character" w:customStyle="1" w:styleId="TekstkomentarzaZnak2">
    <w:name w:val="Tekst komentarza Znak2"/>
    <w:rPr>
      <w:lang w:eastAsia="zh-CN"/>
    </w:rPr>
  </w:style>
  <w:style w:type="paragraph" w:customStyle="1" w:styleId="Nagwek30">
    <w:name w:val="Nagłówek3"/>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Arial"/>
    </w:rPr>
  </w:style>
  <w:style w:type="paragraph" w:customStyle="1" w:styleId="Nagwek20">
    <w:name w:val="Nagłówek2"/>
    <w:basedOn w:val="Normalny"/>
    <w:next w:val="Podtytu"/>
    <w:pPr>
      <w:jc w:val="center"/>
    </w:pPr>
    <w:rPr>
      <w:b/>
      <w:sz w:val="26"/>
      <w:szCs w:val="24"/>
    </w:rPr>
  </w:style>
  <w:style w:type="paragraph" w:customStyle="1" w:styleId="Legenda1">
    <w:name w:val="Legenda1"/>
    <w:basedOn w:val="Normalny"/>
    <w:pPr>
      <w:suppressLineNumbers/>
      <w:spacing w:before="120" w:after="120"/>
    </w:pPr>
    <w:rPr>
      <w:rFonts w:cs="Lucida Sans"/>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sz w:val="24"/>
      <w:szCs w:val="24"/>
    </w:rPr>
  </w:style>
  <w:style w:type="paragraph" w:customStyle="1" w:styleId="Tekstpodstawowy21">
    <w:name w:val="Tekst podstawowy 21"/>
    <w:basedOn w:val="Normalny"/>
    <w:pPr>
      <w:ind w:right="-284"/>
    </w:pPr>
    <w:rPr>
      <w:rFonts w:ascii="Arial" w:hAnsi="Arial" w:cs="Arial"/>
      <w:sz w:val="24"/>
    </w:rPr>
  </w:style>
  <w:style w:type="paragraph" w:customStyle="1" w:styleId="Tekstblokowy1">
    <w:name w:val="Tekst blokowy1"/>
    <w:basedOn w:val="Normalny"/>
    <w:pPr>
      <w:ind w:left="142" w:right="-284" w:hanging="142"/>
      <w:jc w:val="both"/>
    </w:pPr>
    <w:rPr>
      <w:rFonts w:ascii="Arial" w:hAnsi="Arial" w:cs="Arial"/>
      <w:sz w:val="24"/>
    </w:rPr>
  </w:style>
  <w:style w:type="paragraph" w:customStyle="1" w:styleId="Tekstpodstawowy31">
    <w:name w:val="Tekst podstawowy 31"/>
    <w:basedOn w:val="Normalny"/>
    <w:pPr>
      <w:ind w:right="-284"/>
      <w:jc w:val="both"/>
    </w:pPr>
    <w:rPr>
      <w:rFonts w:ascii="Arial" w:hAnsi="Arial" w:cs="Arial"/>
      <w:sz w:val="24"/>
    </w:rPr>
  </w:style>
  <w:style w:type="paragraph" w:styleId="Stopka">
    <w:name w:val="footer"/>
    <w:basedOn w:val="Normalny"/>
    <w:pPr>
      <w:tabs>
        <w:tab w:val="center" w:pos="4703"/>
        <w:tab w:val="right" w:pos="9406"/>
      </w:tabs>
    </w:pPr>
  </w:style>
  <w:style w:type="paragraph" w:customStyle="1" w:styleId="Tekstpodstawowywcity31">
    <w:name w:val="Tekst podstawowy wcięty 31"/>
    <w:basedOn w:val="Normalny"/>
    <w:pPr>
      <w:ind w:right="-284" w:firstLine="360"/>
      <w:jc w:val="both"/>
    </w:pPr>
    <w:rPr>
      <w:rFonts w:ascii="Arial" w:hAnsi="Arial" w:cs="Arial"/>
      <w:sz w:val="24"/>
    </w:rPr>
  </w:style>
  <w:style w:type="paragraph" w:styleId="Tekstdymka">
    <w:name w:val="Balloon Text"/>
    <w:basedOn w:val="Normalny"/>
    <w:rPr>
      <w:rFonts w:ascii="Tahoma" w:hAnsi="Tahoma" w:cs="Courier New"/>
      <w:sz w:val="16"/>
      <w:szCs w:val="16"/>
    </w:rPr>
  </w:style>
  <w:style w:type="paragraph" w:styleId="Tekstpodstawowywcity">
    <w:name w:val="Body Text Indent"/>
    <w:basedOn w:val="Normalny"/>
    <w:pPr>
      <w:spacing w:after="120"/>
      <w:ind w:left="283"/>
    </w:pPr>
  </w:style>
  <w:style w:type="paragraph" w:styleId="Nagwek">
    <w:name w:val="header"/>
    <w:basedOn w:val="Normalny"/>
    <w:pPr>
      <w:tabs>
        <w:tab w:val="center" w:pos="4536"/>
        <w:tab w:val="right" w:pos="9072"/>
      </w:tabs>
    </w:pPr>
  </w:style>
  <w:style w:type="paragraph" w:customStyle="1" w:styleId="Tekstpodstawowywcity21">
    <w:name w:val="Tekst podstawowy wcięty 21"/>
    <w:basedOn w:val="Normalny"/>
    <w:pPr>
      <w:widowControl w:val="0"/>
      <w:tabs>
        <w:tab w:val="left" w:pos="360"/>
      </w:tabs>
      <w:autoSpaceDE w:val="0"/>
      <w:ind w:left="360" w:hanging="360"/>
      <w:jc w:val="both"/>
    </w:pPr>
    <w:rPr>
      <w:rFonts w:ascii="Arial" w:hAnsi="Arial" w:cs="Arial"/>
      <w:sz w:val="22"/>
      <w:szCs w:val="22"/>
    </w:rPr>
  </w:style>
  <w:style w:type="paragraph" w:styleId="Tekstprzypisukocowego">
    <w:name w:val="endnote text"/>
    <w:basedOn w:val="Normalny"/>
  </w:style>
  <w:style w:type="paragraph" w:styleId="Akapitzlist">
    <w:name w:val="List Paragraph"/>
    <w:basedOn w:val="Normalny"/>
    <w:uiPriority w:val="34"/>
    <w:qFormat/>
    <w:pPr>
      <w:ind w:left="708"/>
    </w:pPr>
  </w:style>
  <w:style w:type="paragraph" w:customStyle="1" w:styleId="Address">
    <w:name w:val="Address"/>
    <w:basedOn w:val="Tekstpodstawowy"/>
    <w:pPr>
      <w:keepLines/>
      <w:spacing w:after="0"/>
      <w:jc w:val="center"/>
    </w:pPr>
    <w:rPr>
      <w:sz w:val="48"/>
    </w:rPr>
  </w:style>
  <w:style w:type="paragraph" w:styleId="Podtytu">
    <w:name w:val="Subtitle"/>
    <w:basedOn w:val="Nagwek10"/>
    <w:next w:val="Tekstpodstawowy"/>
    <w:qFormat/>
    <w:pPr>
      <w:jc w:val="center"/>
    </w:pPr>
    <w:rPr>
      <w:i/>
      <w:iCs/>
    </w:rPr>
  </w:style>
  <w:style w:type="paragraph" w:styleId="NormalnyWeb">
    <w:name w:val="Normal (Web)"/>
    <w:basedOn w:val="Normalny"/>
    <w:pPr>
      <w:spacing w:before="100" w:after="100"/>
    </w:pPr>
    <w:rPr>
      <w:sz w:val="24"/>
      <w:szCs w:val="24"/>
    </w:rPr>
  </w:style>
  <w:style w:type="paragraph" w:customStyle="1" w:styleId="0">
    <w:name w:val="0"/>
    <w:basedOn w:val="Normalny"/>
    <w:pPr>
      <w:widowControl w:val="0"/>
      <w:spacing w:line="360" w:lineRule="auto"/>
      <w:jc w:val="both"/>
    </w:pPr>
    <w:rPr>
      <w:rFonts w:ascii="Xerox Serif Wide" w:hAnsi="Xerox Serif Wide" w:cs="Xerox Serif Wide"/>
      <w:color w:val="000000"/>
      <w:sz w:val="26"/>
      <w:lang w:val="en-US"/>
    </w:rPr>
  </w:style>
  <w:style w:type="paragraph" w:styleId="Tekstprzypisudolnego">
    <w:name w:val="footnote text"/>
    <w:basedOn w:val="Normalny"/>
  </w:style>
  <w:style w:type="paragraph" w:customStyle="1" w:styleId="adres">
    <w:name w:val="adres"/>
    <w:basedOn w:val="Normalny"/>
    <w:pPr>
      <w:spacing w:line="280" w:lineRule="exact"/>
    </w:pPr>
    <w:rPr>
      <w:rFonts w:ascii="Arial" w:hAnsi="Arial" w:cs="Arial"/>
    </w:rPr>
  </w:style>
  <w:style w:type="paragraph" w:customStyle="1" w:styleId="Normalny1">
    <w:name w:val="Normalny1"/>
    <w:basedOn w:val="Normalny"/>
    <w:pPr>
      <w:spacing w:after="200" w:line="260" w:lineRule="atLeast"/>
    </w:pPr>
    <w:rPr>
      <w:rFonts w:ascii="Calibri" w:hAnsi="Calibri" w:cs="Calibri"/>
      <w:sz w:val="22"/>
      <w:szCs w:val="22"/>
    </w:rPr>
  </w:style>
  <w:style w:type="paragraph" w:customStyle="1" w:styleId="no0020spacing">
    <w:name w:val="no_0020spacing"/>
    <w:basedOn w:val="Normalny"/>
    <w:pPr>
      <w:spacing w:line="240" w:lineRule="atLeast"/>
    </w:pPr>
    <w:rPr>
      <w:rFonts w:ascii="Calibri" w:hAnsi="Calibri" w:cs="Calibri"/>
      <w:sz w:val="22"/>
      <w:szCs w:val="22"/>
    </w:rPr>
  </w:style>
  <w:style w:type="paragraph" w:customStyle="1" w:styleId="xl68">
    <w:name w:val="xl68"/>
    <w:basedOn w:val="Normalny"/>
    <w:pPr>
      <w:spacing w:before="100" w:after="100"/>
    </w:pPr>
    <w:rPr>
      <w:rFonts w:ascii="Arial Unicode MS" w:eastAsia="Arial Unicode MS" w:hAnsi="Arial Unicode MS" w:cs="Arial Unicode MS"/>
      <w:sz w:val="24"/>
    </w:rPr>
  </w:style>
  <w:style w:type="paragraph" w:customStyle="1" w:styleId="Style5">
    <w:name w:val="Style5"/>
    <w:basedOn w:val="Normalny"/>
    <w:pPr>
      <w:widowControl w:val="0"/>
      <w:autoSpaceDE w:val="0"/>
      <w:spacing w:line="230" w:lineRule="exact"/>
      <w:jc w:val="both"/>
    </w:pPr>
    <w:rPr>
      <w:rFonts w:ascii="Verdana" w:hAnsi="Verdana" w:cs="Verdana"/>
      <w:sz w:val="24"/>
      <w:szCs w:val="24"/>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Punkt1">
    <w:name w:val="Punkt 1"/>
    <w:basedOn w:val="Normalny"/>
    <w:pPr>
      <w:tabs>
        <w:tab w:val="left" w:pos="360"/>
      </w:tabs>
      <w:spacing w:before="120"/>
      <w:ind w:left="360" w:hanging="360"/>
    </w:pPr>
    <w:rPr>
      <w:b/>
      <w:kern w:val="2"/>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rPr>
      <w:lang w:val="x-none"/>
    </w:rPr>
  </w:style>
  <w:style w:type="paragraph" w:customStyle="1" w:styleId="Tekstpodstawowy22">
    <w:name w:val="Tekst podstawowy 22"/>
    <w:basedOn w:val="Normalny"/>
    <w:pPr>
      <w:spacing w:after="120" w:line="480" w:lineRule="auto"/>
    </w:pPr>
    <w:rPr>
      <w:lang w:val="x-none"/>
    </w:rPr>
  </w:style>
  <w:style w:type="paragraph" w:customStyle="1" w:styleId="Tekstpodstawowywcity22">
    <w:name w:val="Tekst podstawowy wcięty 22"/>
    <w:basedOn w:val="Normalny"/>
    <w:pPr>
      <w:suppressAutoHyphens w:val="0"/>
      <w:ind w:left="284" w:hanging="284"/>
    </w:pPr>
    <w:rPr>
      <w:rFonts w:ascii="Arial" w:hAnsi="Arial" w:cs="Arial"/>
      <w:sz w:val="24"/>
    </w:rPr>
  </w:style>
  <w:style w:type="paragraph" w:customStyle="1" w:styleId="Tekstblokowy2">
    <w:name w:val="Tekst blokowy2"/>
    <w:basedOn w:val="Normalny"/>
    <w:pPr>
      <w:suppressAutoHyphens w:val="0"/>
      <w:ind w:left="142" w:right="-284" w:hanging="142"/>
      <w:jc w:val="both"/>
    </w:pPr>
    <w:rPr>
      <w:rFonts w:ascii="Arial" w:hAnsi="Arial" w:cs="Arial"/>
      <w:sz w:val="24"/>
    </w:rPr>
  </w:style>
  <w:style w:type="paragraph" w:customStyle="1" w:styleId="Tekstpodstawowy32">
    <w:name w:val="Tekst podstawowy 32"/>
    <w:basedOn w:val="Normalny"/>
    <w:pPr>
      <w:suppressAutoHyphens w:val="0"/>
      <w:ind w:right="-284"/>
      <w:jc w:val="both"/>
    </w:pPr>
    <w:rPr>
      <w:rFonts w:ascii="Arial" w:hAnsi="Arial" w:cs="Arial"/>
      <w:sz w:val="24"/>
    </w:rPr>
  </w:style>
  <w:style w:type="paragraph" w:customStyle="1" w:styleId="Tekstpodstawowywcity32">
    <w:name w:val="Tekst podstawowy wcięty 32"/>
    <w:basedOn w:val="Normalny"/>
    <w:pPr>
      <w:suppressAutoHyphens w:val="0"/>
      <w:ind w:right="-284" w:firstLine="360"/>
      <w:jc w:val="both"/>
    </w:pPr>
    <w:rPr>
      <w:rFonts w:ascii="Arial" w:hAnsi="Arial" w:cs="Arial"/>
      <w:sz w:val="24"/>
    </w:rPr>
  </w:style>
  <w:style w:type="paragraph" w:customStyle="1" w:styleId="Listapunktowana1">
    <w:name w:val="Lista punktowana1"/>
    <w:basedOn w:val="Normalny"/>
    <w:pPr>
      <w:numPr>
        <w:numId w:val="8"/>
      </w:numPr>
      <w:suppressAutoHyphens w:val="0"/>
      <w:spacing w:before="240" w:after="240" w:line="276" w:lineRule="auto"/>
      <w:ind w:left="357" w:hanging="357"/>
      <w:jc w:val="both"/>
    </w:pPr>
    <w:rPr>
      <w:rFonts w:ascii="Arial" w:hAnsi="Arial" w:cs="Arial"/>
      <w:b/>
      <w:sz w:val="22"/>
    </w:rPr>
  </w:style>
  <w:style w:type="paragraph" w:customStyle="1" w:styleId="Tekstkomentarza3">
    <w:name w:val="Tekst komentarza3"/>
    <w:basedOn w:val="Normalny"/>
  </w:style>
  <w:style w:type="character" w:styleId="Odwoaniedokomentarza">
    <w:name w:val="annotation reference"/>
    <w:uiPriority w:val="99"/>
    <w:semiHidden/>
    <w:unhideWhenUsed/>
    <w:rsid w:val="000218C3"/>
    <w:rPr>
      <w:sz w:val="16"/>
      <w:szCs w:val="16"/>
    </w:rPr>
  </w:style>
  <w:style w:type="paragraph" w:styleId="Tekstkomentarza">
    <w:name w:val="annotation text"/>
    <w:basedOn w:val="Normalny"/>
    <w:link w:val="TekstkomentarzaZnak3"/>
    <w:uiPriority w:val="99"/>
    <w:semiHidden/>
    <w:unhideWhenUsed/>
    <w:rsid w:val="000218C3"/>
  </w:style>
  <w:style w:type="character" w:customStyle="1" w:styleId="TekstkomentarzaZnak3">
    <w:name w:val="Tekst komentarza Znak3"/>
    <w:link w:val="Tekstkomentarza"/>
    <w:uiPriority w:val="99"/>
    <w:semiHidden/>
    <w:rsid w:val="000218C3"/>
    <w:rPr>
      <w:lang w:eastAsia="zh-CN"/>
    </w:rPr>
  </w:style>
  <w:style w:type="paragraph" w:customStyle="1" w:styleId="01Tekstnormalny">
    <w:name w:val="01.Tekst normalny"/>
    <w:basedOn w:val="Normalny"/>
    <w:link w:val="01TekstnormalnyZnak"/>
    <w:rsid w:val="00A70921"/>
    <w:pPr>
      <w:spacing w:before="180" w:after="180" w:line="288" w:lineRule="auto"/>
      <w:jc w:val="both"/>
    </w:pPr>
    <w:rPr>
      <w:rFonts w:ascii="Arial" w:eastAsia="MS Mincho" w:hAnsi="Arial"/>
      <w:sz w:val="24"/>
      <w:lang w:val="x-none" w:eastAsia="en-US"/>
    </w:rPr>
  </w:style>
  <w:style w:type="character" w:customStyle="1" w:styleId="01TekstnormalnyZnak">
    <w:name w:val="01.Tekst normalny Znak"/>
    <w:link w:val="01Tekstnormalny"/>
    <w:locked/>
    <w:rsid w:val="00A70921"/>
    <w:rPr>
      <w:rFonts w:ascii="Arial" w:eastAsia="MS Mincho" w:hAnsi="Arial"/>
      <w:sz w:val="24"/>
      <w:lang w:val="x-none" w:eastAsia="en-US"/>
    </w:rPr>
  </w:style>
  <w:style w:type="paragraph" w:styleId="Tekstpodstawowy2">
    <w:name w:val="Body Text 2"/>
    <w:basedOn w:val="Normalny"/>
    <w:link w:val="Tekstpodstawowy2Znak1"/>
    <w:uiPriority w:val="99"/>
    <w:unhideWhenUsed/>
    <w:rsid w:val="001C3A8B"/>
    <w:pPr>
      <w:spacing w:after="120" w:line="480" w:lineRule="auto"/>
    </w:pPr>
    <w:rPr>
      <w:lang w:eastAsia="pl-PL"/>
    </w:rPr>
  </w:style>
  <w:style w:type="character" w:customStyle="1" w:styleId="Tekstpodstawowy2Znak2">
    <w:name w:val="Tekst podstawowy 2 Znak2"/>
    <w:uiPriority w:val="99"/>
    <w:semiHidden/>
    <w:rsid w:val="001C3A8B"/>
    <w:rPr>
      <w:lang w:eastAsia="zh-CN"/>
    </w:rPr>
  </w:style>
  <w:style w:type="paragraph" w:styleId="Poprawka">
    <w:name w:val="Revision"/>
    <w:hidden/>
    <w:uiPriority w:val="99"/>
    <w:semiHidden/>
    <w:rsid w:val="00E74203"/>
    <w:rPr>
      <w:lang w:eastAsia="zh-CN"/>
    </w:rPr>
  </w:style>
  <w:style w:type="character" w:customStyle="1" w:styleId="Teksttreci">
    <w:name w:val="Tekst treści_"/>
    <w:link w:val="Teksttreci0"/>
    <w:rsid w:val="00556F3C"/>
    <w:rPr>
      <w:rFonts w:ascii="Arial" w:eastAsia="Arial" w:hAnsi="Arial" w:cs="Arial"/>
      <w:sz w:val="22"/>
      <w:szCs w:val="22"/>
      <w:shd w:val="clear" w:color="auto" w:fill="FFFFFF"/>
    </w:rPr>
  </w:style>
  <w:style w:type="paragraph" w:customStyle="1" w:styleId="Teksttreci0">
    <w:name w:val="Tekst treści"/>
    <w:basedOn w:val="Normalny"/>
    <w:link w:val="Teksttreci"/>
    <w:rsid w:val="00556F3C"/>
    <w:pPr>
      <w:widowControl w:val="0"/>
      <w:shd w:val="clear" w:color="auto" w:fill="FFFFFF"/>
      <w:suppressAutoHyphens w:val="0"/>
      <w:spacing w:line="360" w:lineRule="auto"/>
      <w:jc w:val="both"/>
    </w:pPr>
    <w:rPr>
      <w:rFonts w:ascii="Arial" w:eastAsia="Arial" w:hAnsi="Arial" w:cs="Arial"/>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uszeniepraw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B199-C9D3-4283-83FB-E80026F53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7058</Words>
  <Characters>42352</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PGNiG SA o/Zielona Góra</Company>
  <LinksUpToDate>false</LinksUpToDate>
  <CharactersWithSpaces>49312</CharactersWithSpaces>
  <SharedDoc>false</SharedDoc>
  <HLinks>
    <vt:vector size="12" baseType="variant">
      <vt:variant>
        <vt:i4>7077971</vt:i4>
      </vt:variant>
      <vt:variant>
        <vt:i4>3</vt:i4>
      </vt:variant>
      <vt:variant>
        <vt:i4>0</vt:i4>
      </vt:variant>
      <vt:variant>
        <vt:i4>5</vt:i4>
      </vt:variant>
      <vt:variant>
        <vt:lpwstr>mailto:naruszenieprawa@orlen.pl</vt:lpwstr>
      </vt:variant>
      <vt:variant>
        <vt:lpwstr/>
      </vt:variant>
      <vt:variant>
        <vt:i4>2752552</vt:i4>
      </vt:variant>
      <vt:variant>
        <vt:i4>0</vt:i4>
      </vt:variant>
      <vt:variant>
        <vt:i4>0</vt:i4>
      </vt:variant>
      <vt:variant>
        <vt:i4>5</vt:i4>
      </vt:variant>
      <vt:variant>
        <vt:lpwstr>http://www.efaktura.gov.pl/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Miller Łukasz</cp:lastModifiedBy>
  <cp:revision>2</cp:revision>
  <cp:lastPrinted>2023-12-20T15:24:00Z</cp:lastPrinted>
  <dcterms:created xsi:type="dcterms:W3CDTF">2024-02-19T10:31:00Z</dcterms:created>
  <dcterms:modified xsi:type="dcterms:W3CDTF">2024-02-19T10:31:00Z</dcterms:modified>
</cp:coreProperties>
</file>