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DB4" w:rsidRPr="009B2DB4" w:rsidRDefault="009B2DB4" w:rsidP="009B2DB4">
      <w:pPr>
        <w:widowControl w:val="0"/>
        <w:tabs>
          <w:tab w:val="left" w:pos="535"/>
        </w:tabs>
        <w:spacing w:after="0" w:line="276" w:lineRule="auto"/>
        <w:jc w:val="center"/>
        <w:rPr>
          <w:rFonts w:ascii="Arial" w:eastAsia="Arial" w:hAnsi="Arial" w:cs="Arial"/>
          <w:b/>
        </w:rPr>
      </w:pPr>
      <w:r w:rsidRPr="009B2DB4">
        <w:rPr>
          <w:rFonts w:ascii="Arial" w:eastAsia="Arial" w:hAnsi="Arial" w:cs="Arial"/>
          <w:b/>
        </w:rPr>
        <w:t>Klauzul informacyjna dla pracowników Kontrahenta</w:t>
      </w:r>
    </w:p>
    <w:p w:rsidR="009B2DB4" w:rsidRPr="009B2DB4" w:rsidRDefault="009B2DB4" w:rsidP="009B2DB4">
      <w:pPr>
        <w:widowControl w:val="0"/>
        <w:tabs>
          <w:tab w:val="left" w:pos="535"/>
        </w:tabs>
        <w:spacing w:after="0"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9B2DB4" w:rsidRDefault="009B2DB4" w:rsidP="00A40864">
      <w:pPr>
        <w:widowControl w:val="0"/>
        <w:numPr>
          <w:ilvl w:val="0"/>
          <w:numId w:val="1"/>
        </w:numPr>
        <w:tabs>
          <w:tab w:val="left" w:pos="336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 xml:space="preserve">Administratorem Państwa danych osobowych jest ORLEN S.A. z siedzibą w Płocku, </w:t>
      </w:r>
      <w:r w:rsidR="00A40864">
        <w:rPr>
          <w:rFonts w:ascii="Arial" w:eastAsia="Arial" w:hAnsi="Arial" w:cs="Arial"/>
          <w:sz w:val="20"/>
          <w:szCs w:val="20"/>
        </w:rPr>
        <w:br/>
      </w:r>
      <w:r w:rsidRPr="009B2DB4">
        <w:rPr>
          <w:rFonts w:ascii="Arial" w:eastAsia="Arial" w:hAnsi="Arial" w:cs="Arial"/>
          <w:sz w:val="20"/>
          <w:szCs w:val="20"/>
        </w:rPr>
        <w:t xml:space="preserve">ul. Chemików 7 (dalej: </w:t>
      </w:r>
      <w:r w:rsidRPr="009B2DB4">
        <w:rPr>
          <w:rFonts w:ascii="Arial" w:eastAsia="Arial" w:hAnsi="Arial" w:cs="Arial"/>
          <w:b/>
          <w:bCs/>
          <w:sz w:val="20"/>
          <w:szCs w:val="20"/>
        </w:rPr>
        <w:t>ORLEN S.A.</w:t>
      </w:r>
      <w:r w:rsidRPr="009B2DB4">
        <w:rPr>
          <w:rFonts w:ascii="Arial" w:eastAsia="Arial" w:hAnsi="Arial" w:cs="Arial"/>
          <w:sz w:val="20"/>
          <w:szCs w:val="20"/>
        </w:rPr>
        <w:t>).</w:t>
      </w:r>
    </w:p>
    <w:p w:rsidR="00321C26" w:rsidRPr="009B2DB4" w:rsidRDefault="00321C26" w:rsidP="00321C26">
      <w:pPr>
        <w:widowControl w:val="0"/>
        <w:tabs>
          <w:tab w:val="left" w:pos="336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9B2DB4" w:rsidRPr="009B2DB4" w:rsidRDefault="009B2DB4" w:rsidP="00A40864">
      <w:pPr>
        <w:widowControl w:val="0"/>
        <w:numPr>
          <w:ilvl w:val="0"/>
          <w:numId w:val="1"/>
        </w:numPr>
        <w:tabs>
          <w:tab w:val="left" w:pos="336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>Kontaktowe numery telefonów do administratora danych: (24) 256 00 00, (24) 365 00 00, (22) 778 00 00. Z Administratorem danych możecie Państwo skontaktować się także:</w:t>
      </w:r>
    </w:p>
    <w:p w:rsidR="009B2DB4" w:rsidRPr="009B2DB4" w:rsidRDefault="009B2DB4" w:rsidP="00A40864">
      <w:pPr>
        <w:widowControl w:val="0"/>
        <w:numPr>
          <w:ilvl w:val="0"/>
          <w:numId w:val="2"/>
        </w:numPr>
        <w:tabs>
          <w:tab w:val="left" w:pos="803"/>
        </w:tabs>
        <w:spacing w:after="0" w:line="276" w:lineRule="auto"/>
        <w:ind w:firstLine="426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>listownie na adres: ul. Chemików 7; 09-411 Płock,</w:t>
      </w:r>
    </w:p>
    <w:p w:rsidR="009B2DB4" w:rsidRDefault="009B2DB4" w:rsidP="00A40864">
      <w:pPr>
        <w:widowControl w:val="0"/>
        <w:numPr>
          <w:ilvl w:val="0"/>
          <w:numId w:val="2"/>
        </w:numPr>
        <w:tabs>
          <w:tab w:val="left" w:pos="798"/>
        </w:tabs>
        <w:spacing w:after="0" w:line="276" w:lineRule="auto"/>
        <w:ind w:firstLine="426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 xml:space="preserve">przez e-mail: </w:t>
      </w:r>
      <w:hyperlink r:id="rId7" w:history="1">
        <w:r w:rsidRPr="009B2DB4">
          <w:rPr>
            <w:rFonts w:ascii="Arial" w:eastAsia="Arial" w:hAnsi="Arial" w:cs="Arial"/>
            <w:sz w:val="20"/>
            <w:szCs w:val="20"/>
          </w:rPr>
          <w:t>daneosobowe@orlen.pl</w:t>
        </w:r>
      </w:hyperlink>
      <w:r w:rsidRPr="009B2DB4">
        <w:rPr>
          <w:rFonts w:ascii="Arial" w:eastAsia="Arial" w:hAnsi="Arial" w:cs="Arial"/>
          <w:sz w:val="20"/>
          <w:szCs w:val="20"/>
        </w:rPr>
        <w:t>.</w:t>
      </w:r>
    </w:p>
    <w:p w:rsidR="00321C26" w:rsidRPr="009B2DB4" w:rsidRDefault="00321C26" w:rsidP="00A40864">
      <w:pPr>
        <w:widowControl w:val="0"/>
        <w:tabs>
          <w:tab w:val="left" w:pos="798"/>
        </w:tabs>
        <w:spacing w:after="0" w:line="276" w:lineRule="auto"/>
        <w:ind w:firstLine="426"/>
        <w:jc w:val="both"/>
        <w:rPr>
          <w:rFonts w:ascii="Arial" w:eastAsia="Arial" w:hAnsi="Arial" w:cs="Arial"/>
          <w:sz w:val="20"/>
          <w:szCs w:val="20"/>
        </w:rPr>
      </w:pPr>
    </w:p>
    <w:p w:rsidR="009B2DB4" w:rsidRDefault="009B2DB4" w:rsidP="00A40864">
      <w:pPr>
        <w:widowControl w:val="0"/>
        <w:numPr>
          <w:ilvl w:val="0"/>
          <w:numId w:val="1"/>
        </w:numPr>
        <w:tabs>
          <w:tab w:val="left" w:pos="336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 xml:space="preserve">Do kontaktu z Inspektorem ochrony danych w ORLEN S.A. służy następujący adres email: </w:t>
      </w:r>
      <w:hyperlink r:id="rId8" w:history="1">
        <w:r w:rsidRPr="009B2DB4">
          <w:rPr>
            <w:rFonts w:ascii="Arial" w:eastAsia="Arial" w:hAnsi="Arial" w:cs="Arial"/>
            <w:sz w:val="20"/>
            <w:szCs w:val="20"/>
          </w:rPr>
          <w:t>daneosobowe@orlen.pl</w:t>
        </w:r>
      </w:hyperlink>
      <w:r w:rsidRPr="009B2DB4">
        <w:rPr>
          <w:rFonts w:ascii="Arial" w:eastAsia="Arial" w:hAnsi="Arial" w:cs="Arial"/>
          <w:sz w:val="20"/>
          <w:szCs w:val="20"/>
        </w:rPr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9" w:history="1">
        <w:r w:rsidRPr="009B2DB4">
          <w:rPr>
            <w:rFonts w:ascii="Arial" w:eastAsia="Arial" w:hAnsi="Arial" w:cs="Arial"/>
            <w:sz w:val="20"/>
            <w:szCs w:val="20"/>
          </w:rPr>
          <w:t>www.orlen.pl</w:t>
        </w:r>
      </w:hyperlink>
      <w:r w:rsidRPr="009B2DB4">
        <w:rPr>
          <w:rFonts w:ascii="Arial" w:eastAsia="Arial" w:hAnsi="Arial" w:cs="Arial"/>
          <w:sz w:val="20"/>
          <w:szCs w:val="20"/>
        </w:rPr>
        <w:t xml:space="preserve"> w zakładce „Kontakt”.</w:t>
      </w:r>
    </w:p>
    <w:p w:rsidR="00321C26" w:rsidRPr="009B2DB4" w:rsidRDefault="00321C26" w:rsidP="00321C26">
      <w:pPr>
        <w:widowControl w:val="0"/>
        <w:tabs>
          <w:tab w:val="left" w:pos="336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9B2DB4" w:rsidRDefault="009B2DB4" w:rsidP="00A40864">
      <w:pPr>
        <w:widowControl w:val="0"/>
        <w:numPr>
          <w:ilvl w:val="0"/>
          <w:numId w:val="1"/>
        </w:numPr>
        <w:tabs>
          <w:tab w:val="left" w:pos="336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>Pani/Pana dane osobowe zostały udostępnione ORLEN S.A. przez Pani/Pana pracodawcę (podmiot zatrudniający), w związku z wykonaniem umowy handlowej łączącej Pani/Pana pracodawcę (podmiot zatrudniający) z ORLEN S.A.</w:t>
      </w:r>
    </w:p>
    <w:p w:rsidR="00321C26" w:rsidRPr="009B2DB4" w:rsidRDefault="00321C26" w:rsidP="00321C26">
      <w:pPr>
        <w:widowControl w:val="0"/>
        <w:tabs>
          <w:tab w:val="left" w:pos="336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9B2DB4" w:rsidRDefault="009B2DB4" w:rsidP="00A40864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>Zakres Pani/Pana danych osobowych przetwarzanych przez ORLEN</w:t>
      </w:r>
      <w:r w:rsidR="00A40864">
        <w:rPr>
          <w:rFonts w:ascii="Arial" w:eastAsia="Arial" w:hAnsi="Arial" w:cs="Arial"/>
          <w:sz w:val="20"/>
          <w:szCs w:val="20"/>
        </w:rPr>
        <w:t xml:space="preserve"> S.A. obejmuje: imię, nazwisko, </w:t>
      </w:r>
      <w:r w:rsidRPr="009B2DB4">
        <w:rPr>
          <w:rFonts w:ascii="Arial" w:eastAsia="Arial" w:hAnsi="Arial" w:cs="Arial"/>
          <w:sz w:val="20"/>
          <w:szCs w:val="20"/>
        </w:rPr>
        <w:t>stanowisko, służbowe dane kontaktowe.</w:t>
      </w:r>
    </w:p>
    <w:p w:rsidR="00321C26" w:rsidRPr="009B2DB4" w:rsidRDefault="00321C26" w:rsidP="00321C26">
      <w:pPr>
        <w:widowControl w:val="0"/>
        <w:tabs>
          <w:tab w:val="left" w:pos="336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9B2DB4" w:rsidRPr="009B2DB4" w:rsidRDefault="009B2DB4" w:rsidP="009B2DB4">
      <w:pPr>
        <w:widowControl w:val="0"/>
        <w:numPr>
          <w:ilvl w:val="0"/>
          <w:numId w:val="1"/>
        </w:numPr>
        <w:tabs>
          <w:tab w:val="left" w:pos="336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>Pani/Pana dane osobowe będą przetwarzane w celu:</w:t>
      </w:r>
    </w:p>
    <w:p w:rsidR="009B2DB4" w:rsidRPr="009B2DB4" w:rsidRDefault="009B2DB4" w:rsidP="00A40864">
      <w:pPr>
        <w:widowControl w:val="0"/>
        <w:numPr>
          <w:ilvl w:val="0"/>
          <w:numId w:val="3"/>
        </w:numPr>
        <w:tabs>
          <w:tab w:val="left" w:pos="779"/>
        </w:tabs>
        <w:spacing w:after="0" w:line="276" w:lineRule="auto"/>
        <w:ind w:left="709" w:hanging="283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 xml:space="preserve">wykonania umowy handlowej, o której mowa w pkt. 4 - podstawą prawną przetwarzania jest uzasadniony interes ORLEN S.A. oraz Pani/Pana pracodawcy (podmiotu zatrudniającego) (art. 6 ust. 1 lit. f Rozporządzenia ogólnego o ochronie danych osobowych 2016/679 - </w:t>
      </w:r>
      <w:r w:rsidRPr="009B2DB4">
        <w:rPr>
          <w:rFonts w:ascii="Arial" w:eastAsia="Arial" w:hAnsi="Arial" w:cs="Arial"/>
          <w:b/>
          <w:bCs/>
          <w:sz w:val="20"/>
          <w:szCs w:val="20"/>
        </w:rPr>
        <w:t>RODO</w:t>
      </w:r>
      <w:r w:rsidRPr="009B2DB4">
        <w:rPr>
          <w:rFonts w:ascii="Arial" w:eastAsia="Arial" w:hAnsi="Arial" w:cs="Arial"/>
          <w:sz w:val="20"/>
          <w:szCs w:val="20"/>
        </w:rPr>
        <w:t>); prawnie uzasadniony interes polega na umożliwieniu ORLEN S.A. sprawnego bieżącego wykonywania umowy,</w:t>
      </w:r>
    </w:p>
    <w:p w:rsidR="009B2DB4" w:rsidRDefault="009B2DB4" w:rsidP="00A40864">
      <w:pPr>
        <w:widowControl w:val="0"/>
        <w:numPr>
          <w:ilvl w:val="0"/>
          <w:numId w:val="3"/>
        </w:numPr>
        <w:tabs>
          <w:tab w:val="left" w:pos="779"/>
        </w:tabs>
        <w:spacing w:after="0" w:line="276" w:lineRule="auto"/>
        <w:ind w:left="709" w:hanging="283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:rsidR="00321C26" w:rsidRPr="009B2DB4" w:rsidRDefault="00321C26" w:rsidP="00321C26">
      <w:pPr>
        <w:widowControl w:val="0"/>
        <w:tabs>
          <w:tab w:val="left" w:pos="779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9B2DB4" w:rsidRDefault="009B2DB4" w:rsidP="00A40864">
      <w:pPr>
        <w:widowControl w:val="0"/>
        <w:numPr>
          <w:ilvl w:val="0"/>
          <w:numId w:val="1"/>
        </w:numPr>
        <w:tabs>
          <w:tab w:val="left" w:pos="336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>Pani/Pana dane osobowe mogą być przekazywane dostawcom systemów informatycznych i usług IT, podmiotom świadczącym na rzecz 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:rsidR="00321C26" w:rsidRPr="009B2DB4" w:rsidRDefault="00321C26" w:rsidP="00A40864">
      <w:pPr>
        <w:widowControl w:val="0"/>
        <w:tabs>
          <w:tab w:val="left" w:pos="336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</w:p>
    <w:p w:rsidR="009B2DB4" w:rsidRDefault="009B2DB4" w:rsidP="00A40864">
      <w:pPr>
        <w:widowControl w:val="0"/>
        <w:numPr>
          <w:ilvl w:val="0"/>
          <w:numId w:val="1"/>
        </w:numPr>
        <w:tabs>
          <w:tab w:val="left" w:pos="336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 xml:space="preserve">Pani/Pana dane osobowe będą przetwarzane przez okres niezbędny do wykonania umowy handlowej, o której mowa w pkt. 4. Okres przetwarzania może zostać każdorazowo przedłużony </w:t>
      </w:r>
      <w:r w:rsidR="00D23DE1">
        <w:rPr>
          <w:rFonts w:ascii="Arial" w:eastAsia="Arial" w:hAnsi="Arial" w:cs="Arial"/>
          <w:sz w:val="20"/>
          <w:szCs w:val="20"/>
        </w:rPr>
        <w:br/>
      </w:r>
      <w:r w:rsidRPr="009B2DB4">
        <w:rPr>
          <w:rFonts w:ascii="Arial" w:eastAsia="Arial" w:hAnsi="Arial" w:cs="Arial"/>
          <w:sz w:val="20"/>
          <w:szCs w:val="20"/>
        </w:rPr>
        <w:t>o okres przedawnienia roszczeń, jeżeli przetwarzanie danych osobowych będzie niezbędne dla dochodzenia ewentualnych roszczeń lub obrony przed takimi roszczeniami przez ORLEN S.A.</w:t>
      </w:r>
    </w:p>
    <w:p w:rsidR="00A40864" w:rsidRPr="009B2DB4" w:rsidRDefault="00A40864" w:rsidP="00A40864">
      <w:pPr>
        <w:widowControl w:val="0"/>
        <w:tabs>
          <w:tab w:val="left" w:pos="336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9B2DB4" w:rsidRDefault="009B2DB4" w:rsidP="00D23DE1">
      <w:pPr>
        <w:widowControl w:val="0"/>
        <w:numPr>
          <w:ilvl w:val="0"/>
          <w:numId w:val="1"/>
        </w:numPr>
        <w:tabs>
          <w:tab w:val="left" w:pos="336"/>
        </w:tabs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>Przysługuje Pani/Panu prawo dostępu do treści danych oraz żądania ich sprostowania, usunięcia, ograniczenia przetwarzania oraz prawo wniesienia sprzeciwu względem przetwarzania danych.</w:t>
      </w:r>
    </w:p>
    <w:p w:rsidR="00A40864" w:rsidRPr="009B2DB4" w:rsidRDefault="00A40864" w:rsidP="00A40864">
      <w:pPr>
        <w:widowControl w:val="0"/>
        <w:tabs>
          <w:tab w:val="left" w:pos="336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9B2DB4" w:rsidRDefault="009B2DB4" w:rsidP="00D23DE1">
      <w:pPr>
        <w:widowControl w:val="0"/>
        <w:numPr>
          <w:ilvl w:val="0"/>
          <w:numId w:val="1"/>
        </w:numPr>
        <w:tabs>
          <w:tab w:val="left" w:pos="375"/>
        </w:tabs>
        <w:spacing w:after="0" w:line="276" w:lineRule="auto"/>
        <w:ind w:left="284" w:hanging="426"/>
        <w:jc w:val="both"/>
        <w:rPr>
          <w:rFonts w:ascii="Arial" w:eastAsia="Arial" w:hAnsi="Arial" w:cs="Arial"/>
          <w:sz w:val="20"/>
          <w:szCs w:val="20"/>
        </w:rPr>
      </w:pPr>
      <w:r w:rsidRPr="009B2DB4">
        <w:rPr>
          <w:rFonts w:ascii="Arial" w:eastAsia="Arial" w:hAnsi="Arial" w:cs="Arial"/>
          <w:sz w:val="20"/>
          <w:szCs w:val="20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A40864" w:rsidRPr="009B2DB4" w:rsidRDefault="00A40864" w:rsidP="00A40864">
      <w:pPr>
        <w:widowControl w:val="0"/>
        <w:tabs>
          <w:tab w:val="left" w:pos="375"/>
        </w:tabs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9B2DB4" w:rsidRPr="009B2DB4" w:rsidRDefault="009B2DB4" w:rsidP="00D23DE1">
      <w:pPr>
        <w:widowControl w:val="0"/>
        <w:numPr>
          <w:ilvl w:val="0"/>
          <w:numId w:val="1"/>
        </w:numPr>
        <w:tabs>
          <w:tab w:val="left" w:pos="375"/>
        </w:tabs>
        <w:spacing w:after="0" w:line="276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  <w:sectPr w:rsidR="009B2DB4" w:rsidRPr="009B2DB4" w:rsidSect="00D23DE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568" w:right="1417" w:bottom="851" w:left="1417" w:header="708" w:footer="708" w:gutter="0"/>
          <w:cols w:space="708"/>
          <w:docGrid w:linePitch="360"/>
        </w:sectPr>
      </w:pPr>
      <w:r w:rsidRPr="009B2DB4">
        <w:rPr>
          <w:rFonts w:ascii="Arial" w:eastAsia="Arial" w:hAnsi="Arial" w:cs="Arial"/>
          <w:sz w:val="20"/>
          <w:szCs w:val="20"/>
        </w:rPr>
        <w:t xml:space="preserve">Przysługuje Pani/Panu prawo wniesienia sprzeciwu względem przetwarzania danych osobowych </w:t>
      </w:r>
      <w:r w:rsidR="00D23DE1">
        <w:rPr>
          <w:rFonts w:ascii="Arial" w:eastAsia="Arial" w:hAnsi="Arial" w:cs="Arial"/>
          <w:sz w:val="20"/>
          <w:szCs w:val="20"/>
        </w:rPr>
        <w:br/>
      </w:r>
      <w:r w:rsidRPr="009B2DB4">
        <w:rPr>
          <w:rFonts w:ascii="Arial" w:eastAsia="Arial" w:hAnsi="Arial" w:cs="Arial"/>
          <w:sz w:val="20"/>
          <w:szCs w:val="20"/>
        </w:rPr>
        <w:t>w celach o</w:t>
      </w:r>
      <w:bookmarkStart w:id="0" w:name="_GoBack"/>
      <w:bookmarkEnd w:id="0"/>
      <w:r w:rsidRPr="009B2DB4">
        <w:rPr>
          <w:rFonts w:ascii="Arial" w:eastAsia="Arial" w:hAnsi="Arial" w:cs="Arial"/>
          <w:sz w:val="20"/>
          <w:szCs w:val="20"/>
        </w:rPr>
        <w:t>kreślonych w pkt 6 powyżej, z przyczyn związanych z Pani/Pana szczególną sytuacją.</w:t>
      </w:r>
    </w:p>
    <w:p w:rsidR="005A6097" w:rsidRDefault="005A6097" w:rsidP="00321C26">
      <w:pPr>
        <w:widowControl w:val="0"/>
        <w:tabs>
          <w:tab w:val="left" w:pos="375"/>
        </w:tabs>
        <w:spacing w:after="0" w:line="276" w:lineRule="auto"/>
        <w:jc w:val="center"/>
      </w:pPr>
    </w:p>
    <w:sectPr w:rsidR="005A6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E43" w:rsidRDefault="00557E43" w:rsidP="009B2DB4">
      <w:pPr>
        <w:spacing w:after="0" w:line="240" w:lineRule="auto"/>
      </w:pPr>
      <w:r>
        <w:separator/>
      </w:r>
    </w:p>
  </w:endnote>
  <w:endnote w:type="continuationSeparator" w:id="0">
    <w:p w:rsidR="00557E43" w:rsidRDefault="00557E43" w:rsidP="009B2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DB4" w:rsidRDefault="009B2DB4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DB4" w:rsidRDefault="009B2DB4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DB4" w:rsidRDefault="009B2DB4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E43" w:rsidRDefault="00557E43" w:rsidP="009B2DB4">
      <w:pPr>
        <w:spacing w:after="0" w:line="240" w:lineRule="auto"/>
      </w:pPr>
      <w:r>
        <w:separator/>
      </w:r>
    </w:p>
  </w:footnote>
  <w:footnote w:type="continuationSeparator" w:id="0">
    <w:p w:rsidR="00557E43" w:rsidRDefault="00557E43" w:rsidP="009B2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DB4" w:rsidRDefault="009B2D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DB4" w:rsidRDefault="009B2DB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DB4" w:rsidRDefault="009B2D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B4"/>
    <w:rsid w:val="00321C26"/>
    <w:rsid w:val="00557E43"/>
    <w:rsid w:val="005A6097"/>
    <w:rsid w:val="009B2DB4"/>
    <w:rsid w:val="00A40864"/>
    <w:rsid w:val="00D2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CF3A"/>
  <w15:chartTrackingRefBased/>
  <w15:docId w15:val="{5A46A907-C845-40D3-BC47-2B2C0DEC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2">
    <w:name w:val="Nagłówek lub stopka (2)_"/>
    <w:basedOn w:val="Domylnaczcionkaakapitu"/>
    <w:link w:val="Nagweklubstopka20"/>
    <w:rsid w:val="009B2DB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9B2D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">
    <w:name w:val="Stopka_"/>
    <w:basedOn w:val="Domylnaczcionkaakapitu"/>
    <w:link w:val="Stopka1"/>
    <w:rsid w:val="009B2DB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9B2DB4"/>
    <w:pPr>
      <w:widowControl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2DB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9B2DB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9B2DB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0"/>
    <w:uiPriority w:val="99"/>
    <w:rsid w:val="009B2DB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DB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21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orlen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daneosobowe@orlen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rle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Sobolak Kamila</dc:creator>
  <cp:keywords/>
  <dc:description/>
  <cp:lastModifiedBy>Sobolak Kamila</cp:lastModifiedBy>
  <cp:revision>1</cp:revision>
  <dcterms:created xsi:type="dcterms:W3CDTF">2023-07-06T08:02:00Z</dcterms:created>
  <dcterms:modified xsi:type="dcterms:W3CDTF">2023-07-06T08:08:00Z</dcterms:modified>
</cp:coreProperties>
</file>