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[</w:t>
      </w:r>
      <w:r w:rsidRPr="00E678A1">
        <w:rPr>
          <w:rFonts w:ascii="Arial" w:eastAsia="Times New Roman" w:hAnsi="Arial" w:cs="Arial"/>
          <w:b/>
        </w:rPr>
        <w:t>Załącznik nr 2</w:t>
      </w:r>
      <w:r w:rsidRPr="00E678A1">
        <w:rPr>
          <w:rFonts w:ascii="Arial" w:eastAsia="Times New Roman" w:hAnsi="Arial" w:cs="Arial"/>
        </w:rPr>
        <w:t xml:space="preserve"> do Regulaminu postępowania]</w:t>
      </w: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</w:rPr>
      </w:pPr>
      <w:r w:rsidRPr="00E678A1">
        <w:rPr>
          <w:rFonts w:ascii="Arial" w:eastAsia="Times New Roman" w:hAnsi="Arial" w:cs="Arial"/>
          <w:b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678A1" w:rsidRPr="00E678A1" w:rsidTr="0040008A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E678A1">
              <w:rPr>
                <w:rFonts w:ascii="Arial" w:eastAsia="Times New Roman" w:hAnsi="Arial" w:cs="Arial"/>
                <w:color w:val="FFFFFF"/>
              </w:rPr>
              <w:t>Dane Wykonawcy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78A1" w:rsidRPr="00E678A1" w:rsidRDefault="00E678A1" w:rsidP="00E678A1">
            <w:pPr>
              <w:spacing w:after="0" w:line="240" w:lineRule="auto"/>
              <w:ind w:left="497" w:right="1064" w:firstLine="497"/>
              <w:rPr>
                <w:rFonts w:ascii="Arial" w:eastAsia="Times New Roman" w:hAnsi="Arial" w:cs="Arial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E678A1">
              <w:rPr>
                <w:rFonts w:ascii="Arial" w:eastAsia="Times New Roman" w:hAnsi="Arial" w:cs="Arial"/>
                <w:color w:val="FFFFFF"/>
              </w:rPr>
              <w:t xml:space="preserve">Adres Wykonawcy: 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E678A1">
              <w:rPr>
                <w:rFonts w:ascii="Arial" w:eastAsia="Times New Roman" w:hAnsi="Arial" w:cs="Arial"/>
                <w:color w:val="FFFFFF"/>
              </w:rPr>
              <w:t xml:space="preserve">kod, miejscowość 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E678A1">
              <w:rPr>
                <w:rFonts w:ascii="Arial" w:eastAsia="Times New Roman" w:hAnsi="Arial" w:cs="Arial"/>
                <w:color w:val="FFFFFF"/>
              </w:rPr>
              <w:t>ulica, nr lokalu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78A1" w:rsidRPr="00E678A1" w:rsidRDefault="00E678A1" w:rsidP="00E678A1">
            <w:pPr>
              <w:spacing w:after="0" w:line="240" w:lineRule="auto"/>
              <w:ind w:right="1064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E678A1">
              <w:rPr>
                <w:rFonts w:ascii="Arial" w:eastAsia="Times New Roman" w:hAnsi="Arial" w:cs="Arial"/>
                <w:color w:val="FFFFFF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E678A1">
              <w:rPr>
                <w:rFonts w:ascii="Arial" w:eastAsia="Times New Roman" w:hAnsi="Arial" w:cs="Arial"/>
                <w:color w:val="FFFFFF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E678A1">
              <w:rPr>
                <w:rFonts w:ascii="Arial" w:eastAsia="Times New Roman" w:hAnsi="Arial" w:cs="Arial"/>
                <w:color w:val="FFFFFF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E678A1">
              <w:rPr>
                <w:rFonts w:ascii="Arial" w:eastAsia="Times New Roman" w:hAnsi="Arial" w:cs="Arial"/>
                <w:color w:val="FFFFFF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color w:val="FFFFFF"/>
              </w:rPr>
            </w:pPr>
            <w:r w:rsidRPr="00E678A1">
              <w:rPr>
                <w:rFonts w:ascii="Arial" w:eastAsia="Times New Roman" w:hAnsi="Arial" w:cs="Arial"/>
                <w:color w:val="FFFFFF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ind w:left="4820"/>
        <w:rPr>
          <w:rFonts w:ascii="Arial" w:eastAsia="Times New Roman" w:hAnsi="Arial" w:cs="Arial"/>
          <w:b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ind w:left="4820"/>
        <w:rPr>
          <w:rFonts w:ascii="Arial" w:eastAsia="Times New Roman" w:hAnsi="Arial" w:cs="Arial"/>
          <w:b/>
        </w:rPr>
      </w:pPr>
      <w:r w:rsidRPr="00E678A1">
        <w:rPr>
          <w:rFonts w:ascii="Arial" w:eastAsia="Times New Roman" w:hAnsi="Arial" w:cs="Arial"/>
          <w:b/>
        </w:rPr>
        <w:t>PGNiG Obrót Detaliczny sp. z o.o.</w:t>
      </w: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ind w:left="4820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ul. Jana Kazimierza 3,</w:t>
      </w: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ind w:left="4820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01-248 Warszawa</w:t>
      </w:r>
    </w:p>
    <w:p w:rsidR="00E678A1" w:rsidRPr="00E678A1" w:rsidRDefault="00E678A1" w:rsidP="00E678A1">
      <w:pPr>
        <w:spacing w:after="120" w:line="276" w:lineRule="auto"/>
        <w:jc w:val="center"/>
        <w:outlineLvl w:val="0"/>
        <w:rPr>
          <w:rFonts w:ascii="Arial" w:eastAsia="Calibri" w:hAnsi="Arial" w:cs="Arial"/>
          <w:b/>
          <w:spacing w:val="20"/>
        </w:rPr>
      </w:pPr>
    </w:p>
    <w:p w:rsidR="00E678A1" w:rsidRPr="00E678A1" w:rsidRDefault="00E678A1" w:rsidP="00E678A1">
      <w:pPr>
        <w:spacing w:after="120" w:line="276" w:lineRule="auto"/>
        <w:jc w:val="center"/>
        <w:outlineLvl w:val="0"/>
        <w:rPr>
          <w:rFonts w:ascii="Arial" w:eastAsia="Calibri" w:hAnsi="Arial" w:cs="Arial"/>
          <w:b/>
          <w:spacing w:val="20"/>
        </w:rPr>
      </w:pPr>
      <w:r w:rsidRPr="00E678A1">
        <w:rPr>
          <w:rFonts w:ascii="Arial" w:eastAsia="Calibri" w:hAnsi="Arial" w:cs="Arial"/>
          <w:b/>
          <w:spacing w:val="20"/>
        </w:rPr>
        <w:t>O F E R T A</w:t>
      </w:r>
    </w:p>
    <w:p w:rsidR="00E678A1" w:rsidRPr="00E678A1" w:rsidRDefault="00E678A1" w:rsidP="00E678A1">
      <w:pPr>
        <w:spacing w:after="120" w:line="240" w:lineRule="auto"/>
        <w:jc w:val="both"/>
        <w:rPr>
          <w:rFonts w:ascii="Arial" w:eastAsia="Calibri" w:hAnsi="Arial" w:cs="Arial"/>
        </w:rPr>
      </w:pPr>
      <w:r w:rsidRPr="00E678A1">
        <w:rPr>
          <w:rFonts w:ascii="Arial" w:eastAsia="Calibri" w:hAnsi="Arial" w:cs="Arial"/>
        </w:rPr>
        <w:t>Nawiązując do Regulaminu postępowania dot. Postępowania pod nazwą: „</w:t>
      </w:r>
      <w:r w:rsidRPr="00E678A1">
        <w:rPr>
          <w:rFonts w:ascii="Arial" w:eastAsia="Calibri" w:hAnsi="Arial" w:cs="Arial"/>
          <w:i/>
        </w:rPr>
        <w:t>Modernizacja Biura Obsługi Klienta Kraków Centrum przy ul. Gazowej 14B</w:t>
      </w:r>
      <w:r w:rsidRPr="00E678A1">
        <w:rPr>
          <w:rFonts w:ascii="Arial" w:eastAsia="Calibri" w:hAnsi="Arial" w:cs="Arial"/>
        </w:rPr>
        <w:t xml:space="preserve">” o numerze CRZ: NP/OD/23/1201/OD/WAOK, </w:t>
      </w:r>
      <w:r w:rsidRPr="00E678A1">
        <w:rPr>
          <w:rFonts w:ascii="Arial" w:eastAsia="Times New Roman" w:hAnsi="Arial" w:cs="Arial"/>
        </w:rPr>
        <w:t>my niżej podpisani działając w imieniu i na rzecz:</w:t>
      </w:r>
    </w:p>
    <w:p w:rsidR="00E678A1" w:rsidRPr="00E678A1" w:rsidRDefault="00E678A1" w:rsidP="00E678A1">
      <w:pPr>
        <w:adjustRightInd w:val="0"/>
        <w:spacing w:after="0" w:line="240" w:lineRule="auto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djustRightInd w:val="0"/>
        <w:spacing w:after="0" w:line="240" w:lineRule="auto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………………………………………………………………………………………………………………</w:t>
      </w:r>
    </w:p>
    <w:p w:rsidR="00E678A1" w:rsidRPr="00E678A1" w:rsidRDefault="00E678A1" w:rsidP="00E678A1">
      <w:pPr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</w:rPr>
      </w:pPr>
      <w:r w:rsidRPr="00E678A1">
        <w:rPr>
          <w:rFonts w:ascii="Arial" w:eastAsia="Times New Roman" w:hAnsi="Arial" w:cs="Arial"/>
          <w:i/>
          <w:iCs/>
        </w:rPr>
        <w:t>(nazwa (firma) i dokładny adres Wykonawcy/Wykonawców wspólnie ubiegających się o zakup)</w:t>
      </w:r>
    </w:p>
    <w:p w:rsidR="00E678A1" w:rsidRPr="00E678A1" w:rsidRDefault="00E678A1" w:rsidP="00E678A1">
      <w:pPr>
        <w:keepLine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678A1" w:rsidRPr="00E678A1" w:rsidRDefault="00E678A1" w:rsidP="00E678A1">
      <w:pPr>
        <w:keepLine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678A1">
        <w:rPr>
          <w:rFonts w:ascii="Arial" w:eastAsia="Times New Roman" w:hAnsi="Arial" w:cs="Arial"/>
          <w:color w:val="000000"/>
          <w:lang w:eastAsia="pl-PL"/>
        </w:rPr>
        <w:t>oferujemy następującą cenę (ryczałt) za świadczenie usług objętych przedmiotem zakupu na warunkach określonych w Regulaminie postępowania:</w:t>
      </w:r>
    </w:p>
    <w:p w:rsidR="00E678A1" w:rsidRPr="00E678A1" w:rsidRDefault="00E678A1" w:rsidP="00E678A1">
      <w:pPr>
        <w:keepLine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678A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5"/>
      </w:tblGrid>
      <w:tr w:rsidR="00E678A1" w:rsidRPr="00E678A1" w:rsidTr="0040008A">
        <w:trPr>
          <w:trHeight w:val="1238"/>
          <w:jc w:val="center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A1" w:rsidRPr="00E678A1" w:rsidRDefault="00E678A1" w:rsidP="00E678A1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>cena</w:t>
            </w:r>
            <w:r w:rsidRPr="00E678A1">
              <w:rPr>
                <w:rFonts w:ascii="Arial" w:eastAsia="Calibri" w:hAnsi="Arial" w:cs="Arial"/>
                <w:b/>
                <w:sz w:val="20"/>
                <w:szCs w:val="20"/>
              </w:rPr>
              <w:t xml:space="preserve"> netto:</w:t>
            </w:r>
            <w:r w:rsidRPr="00E678A1">
              <w:rPr>
                <w:rFonts w:ascii="Arial" w:eastAsia="Calibri" w:hAnsi="Arial" w:cs="Arial"/>
                <w:sz w:val="20"/>
                <w:szCs w:val="20"/>
              </w:rPr>
              <w:t xml:space="preserve"> …………………….…………..…… zł. </w:t>
            </w:r>
          </w:p>
          <w:p w:rsidR="00E678A1" w:rsidRPr="00E678A1" w:rsidRDefault="00E678A1" w:rsidP="00E678A1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>wartość</w:t>
            </w:r>
            <w:r w:rsidRPr="00E678A1">
              <w:rPr>
                <w:rFonts w:ascii="Arial" w:eastAsia="Calibri" w:hAnsi="Arial" w:cs="Arial"/>
                <w:b/>
                <w:sz w:val="20"/>
                <w:szCs w:val="20"/>
              </w:rPr>
              <w:t xml:space="preserve"> VAT:</w:t>
            </w:r>
            <w:r w:rsidRPr="00E678A1">
              <w:rPr>
                <w:rFonts w:ascii="Arial" w:eastAsia="Calibri" w:hAnsi="Arial" w:cs="Arial"/>
                <w:sz w:val="20"/>
                <w:szCs w:val="20"/>
              </w:rPr>
              <w:t xml:space="preserve"> …………………….…………..…… zł. </w:t>
            </w:r>
          </w:p>
          <w:p w:rsidR="00E678A1" w:rsidRPr="00E678A1" w:rsidRDefault="00E678A1" w:rsidP="00E678A1">
            <w:pPr>
              <w:spacing w:before="360"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>cena</w:t>
            </w:r>
            <w:r w:rsidRPr="00E678A1">
              <w:rPr>
                <w:rFonts w:ascii="Arial" w:eastAsia="Calibri" w:hAnsi="Arial" w:cs="Arial"/>
                <w:b/>
                <w:sz w:val="20"/>
                <w:szCs w:val="20"/>
              </w:rPr>
              <w:t xml:space="preserve"> brutto</w:t>
            </w:r>
            <w:r w:rsidRPr="00E678A1">
              <w:rPr>
                <w:rFonts w:ascii="Arial" w:eastAsia="Calibri" w:hAnsi="Arial" w:cs="Arial"/>
                <w:sz w:val="20"/>
                <w:szCs w:val="20"/>
              </w:rPr>
              <w:t xml:space="preserve">:  …………………...….…………..…… zł. </w:t>
            </w:r>
          </w:p>
        </w:tc>
      </w:tr>
    </w:tbl>
    <w:p w:rsidR="00E678A1" w:rsidRPr="00E678A1" w:rsidRDefault="00E678A1" w:rsidP="00E678A1">
      <w:pPr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120" w:line="240" w:lineRule="auto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678A1" w:rsidRPr="00E678A1" w:rsidRDefault="00E678A1" w:rsidP="00E67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0" w:lineRule="exact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Wykonawca udziela:</w:t>
      </w:r>
      <w:r w:rsidRPr="00E678A1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………………..(minimum 36) miesięcznej gwarancji na wszelkie roboty budowlano-montażowe wykonane w wyniku realizacji niniejszej Umowy. </w:t>
      </w:r>
    </w:p>
    <w:p w:rsidR="00E678A1" w:rsidRPr="00E678A1" w:rsidRDefault="00E678A1" w:rsidP="00E678A1">
      <w:pPr>
        <w:keepLine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678A1" w:rsidRPr="00E678A1" w:rsidRDefault="00E678A1" w:rsidP="00E678A1">
      <w:pPr>
        <w:keepLines/>
        <w:spacing w:after="120" w:line="240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E678A1">
        <w:rPr>
          <w:rFonts w:ascii="Arial" w:eastAsia="Times New Roman" w:hAnsi="Arial" w:cs="Arial"/>
          <w:szCs w:val="20"/>
          <w:lang w:eastAsia="ar-SA"/>
        </w:rPr>
        <w:t>Kwoty należy podać z dokładnością do dwóch miejsc po przecinku, zgodnie z polskim systemem płatniczym po zaokrągleniu do pełnych groszy.</w:t>
      </w:r>
    </w:p>
    <w:p w:rsidR="00E678A1" w:rsidRPr="00E678A1" w:rsidRDefault="00E678A1" w:rsidP="00E678A1">
      <w:pPr>
        <w:tabs>
          <w:tab w:val="left" w:pos="-142"/>
        </w:tabs>
        <w:spacing w:before="100" w:after="100" w:line="276" w:lineRule="auto"/>
        <w:ind w:left="-142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E678A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E678A1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:rsidR="00E678A1" w:rsidRPr="00E678A1" w:rsidRDefault="00E678A1" w:rsidP="00E678A1">
      <w:pPr>
        <w:tabs>
          <w:tab w:val="left" w:pos="-142"/>
        </w:tabs>
        <w:spacing w:before="100" w:after="100" w:line="276" w:lineRule="auto"/>
        <w:ind w:left="-142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678A1" w:rsidRPr="00E678A1" w:rsidRDefault="00E678A1" w:rsidP="00E678A1">
      <w:pPr>
        <w:tabs>
          <w:tab w:val="left" w:pos="-142"/>
        </w:tabs>
        <w:spacing w:before="100" w:after="100" w:line="276" w:lineRule="auto"/>
        <w:ind w:left="-142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678A1" w:rsidRPr="00E678A1" w:rsidRDefault="00E678A1" w:rsidP="00E678A1">
      <w:pPr>
        <w:tabs>
          <w:tab w:val="left" w:pos="-142"/>
        </w:tabs>
        <w:spacing w:before="100" w:after="100" w:line="276" w:lineRule="auto"/>
        <w:ind w:left="-142"/>
        <w:jc w:val="both"/>
        <w:rPr>
          <w:rFonts w:ascii="Arial" w:eastAsia="Times New Roman" w:hAnsi="Arial" w:cs="Arial"/>
          <w:b/>
          <w:lang w:eastAsia="ar-SA"/>
        </w:rPr>
      </w:pPr>
      <w:r w:rsidRPr="00E678A1">
        <w:rPr>
          <w:rFonts w:ascii="Arial" w:eastAsia="Times New Roman" w:hAnsi="Arial" w:cs="Arial"/>
          <w:b/>
          <w:lang w:eastAsia="ar-SA"/>
        </w:rPr>
        <w:t>Oświadczamy, że:</w:t>
      </w:r>
    </w:p>
    <w:p w:rsidR="00E678A1" w:rsidRPr="00E678A1" w:rsidRDefault="00E678A1" w:rsidP="00E678A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lastRenderedPageBreak/>
        <w:t>Zapoznaliśmy się z postanowieniami Regulaminu postępowania oraz projektem umowy (w tym w szczególności opisem przedmiotu zakupu) i przyjmujemy je bez zastrzeżeń.</w:t>
      </w:r>
    </w:p>
    <w:p w:rsidR="00E678A1" w:rsidRPr="00E678A1" w:rsidRDefault="00E678A1" w:rsidP="00E678A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Zdobyliśmy konieczne informacje potrzebne do prawidłowego przygotowania oferty.</w:t>
      </w:r>
    </w:p>
    <w:p w:rsidR="00E678A1" w:rsidRPr="00E678A1" w:rsidRDefault="00E678A1" w:rsidP="00E678A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Zobowiązujemy się do wykonania przedmiotu zakupu na warunkach i zasadach określonych w Regulaminie postępowania przez Zamawiającego.</w:t>
      </w:r>
    </w:p>
    <w:p w:rsidR="00E678A1" w:rsidRPr="00E678A1" w:rsidRDefault="00E678A1" w:rsidP="00E678A1">
      <w:pPr>
        <w:numPr>
          <w:ilvl w:val="0"/>
          <w:numId w:val="1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Akceptujemy wskazany w Regulaminie postępowania 60</w:t>
      </w:r>
      <w:r w:rsidRPr="00E678A1">
        <w:rPr>
          <w:rFonts w:ascii="Arial" w:eastAsia="Times New Roman" w:hAnsi="Arial" w:cs="Arial"/>
          <w:color w:val="548DD4"/>
        </w:rPr>
        <w:t xml:space="preserve"> </w:t>
      </w:r>
      <w:r w:rsidRPr="00E678A1">
        <w:rPr>
          <w:rFonts w:ascii="Arial" w:eastAsia="Times New Roman" w:hAnsi="Arial" w:cs="Arial"/>
        </w:rPr>
        <w:t>dniowy termin związania ofertą, w razie wybrania naszej oferty zobowiązujemy się do podpisania Umowy na warunkach zawartych w Regulaminie w miejscu i terminie wskazanym przez Zamawiającego.</w:t>
      </w:r>
    </w:p>
    <w:p w:rsidR="00E678A1" w:rsidRPr="00E678A1" w:rsidRDefault="00E678A1" w:rsidP="00E678A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:rsidR="00E678A1" w:rsidRPr="00E678A1" w:rsidRDefault="00E678A1" w:rsidP="00E678A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Zamówienie zrealizujemy sami/przy udziale następujących podwykonawców:</w:t>
      </w:r>
    </w:p>
    <w:p w:rsidR="00E678A1" w:rsidRPr="00E678A1" w:rsidRDefault="00E678A1" w:rsidP="00E678A1">
      <w:pPr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i/>
          <w:sz w:val="18"/>
          <w:szCs w:val="18"/>
        </w:rPr>
      </w:pPr>
      <w:r w:rsidRPr="00E678A1">
        <w:rPr>
          <w:rFonts w:ascii="Arial" w:eastAsia="Times New Roman" w:hAnsi="Arial" w:cs="Arial"/>
          <w:i/>
          <w:sz w:val="18"/>
          <w:szCs w:val="18"/>
        </w:rPr>
        <w:t xml:space="preserve"> (nazwa/firma, dokładny adres podwykonawcy, zakres wykonywanych przez ten podmiot czynności)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i/>
          <w:sz w:val="18"/>
          <w:szCs w:val="18"/>
        </w:rPr>
      </w:pPr>
    </w:p>
    <w:p w:rsidR="00E678A1" w:rsidRPr="00E678A1" w:rsidRDefault="00E678A1" w:rsidP="00E678A1">
      <w:pPr>
        <w:numPr>
          <w:ilvl w:val="1"/>
          <w:numId w:val="1"/>
        </w:numPr>
        <w:autoSpaceDE w:val="0"/>
        <w:autoSpaceDN w:val="0"/>
        <w:adjustRightInd w:val="0"/>
        <w:spacing w:after="120" w:line="24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  <w:i/>
          <w:sz w:val="18"/>
          <w:szCs w:val="18"/>
        </w:rPr>
        <w:t>(nazwa/firma, dokładny adres podwykonawcy, zakres wykonywanych przez ten podmiot czynności</w:t>
      </w:r>
    </w:p>
    <w:p w:rsidR="00E678A1" w:rsidRPr="00E678A1" w:rsidRDefault="00E678A1" w:rsidP="00E678A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 xml:space="preserve">Oświadczamy, iż posiadamy status: mikro /małego /średniego / dużego </w:t>
      </w:r>
      <w:r w:rsidRPr="00E678A1">
        <w:rPr>
          <w:rFonts w:ascii="Arial" w:eastAsia="Times New Roman" w:hAnsi="Arial" w:cs="Arial"/>
          <w:b/>
          <w:sz w:val="20"/>
          <w:szCs w:val="20"/>
        </w:rPr>
        <w:t>(właściwe podkreślić)</w:t>
      </w:r>
      <w:r w:rsidRPr="00E678A1">
        <w:rPr>
          <w:rFonts w:ascii="Arial" w:eastAsia="Times New Roman" w:hAnsi="Arial" w:cs="Arial"/>
          <w:sz w:val="20"/>
          <w:szCs w:val="20"/>
        </w:rPr>
        <w:t xml:space="preserve">  przedsiębiorcy w rozumieniu ustawy z dnia 8 marca 2013 r. o przeciwdziałaniu nadmiernym opóźnieniom w transakcjach handlowych</w:t>
      </w:r>
    </w:p>
    <w:p w:rsidR="00E678A1" w:rsidRPr="00E678A1" w:rsidRDefault="00E678A1" w:rsidP="00E678A1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Oświadczam/y, że: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 przekazuję/</w:t>
      </w:r>
      <w:proofErr w:type="spellStart"/>
      <w:r w:rsidRPr="00E678A1">
        <w:rPr>
          <w:rFonts w:ascii="Arial" w:eastAsia="Times New Roman" w:hAnsi="Arial" w:cs="Arial"/>
        </w:rPr>
        <w:t>emy</w:t>
      </w:r>
      <w:proofErr w:type="spellEnd"/>
      <w:r w:rsidRPr="00E678A1">
        <w:rPr>
          <w:rFonts w:ascii="Arial" w:eastAsia="Times New Roman" w:hAnsi="Arial" w:cs="Arial"/>
        </w:rPr>
        <w:t xml:space="preserve"> dane osobowe inne niż bezpośrednio nas dotyczące wobec czego: 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a) wypełniliśmy obowiązki informacyjne przewidziane w art. 13 lub art. 14 RODO wobec osób fizycznych, od których dane osobowe zostały bezpośrednio lub pośrednio pozyskane w celu ubiegania się o udzielenie zakupu</w:t>
      </w:r>
      <w:r w:rsidRPr="00E678A1" w:rsidDel="003C419E">
        <w:rPr>
          <w:rFonts w:ascii="Arial" w:eastAsia="Times New Roman" w:hAnsi="Arial" w:cs="Arial"/>
        </w:rPr>
        <w:t xml:space="preserve"> </w:t>
      </w:r>
      <w:r w:rsidRPr="00E678A1">
        <w:rPr>
          <w:rFonts w:ascii="Arial" w:eastAsia="Times New Roman" w:hAnsi="Arial" w:cs="Arial"/>
        </w:rPr>
        <w:t xml:space="preserve">w niniejszym postępowaniu; 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 xml:space="preserve">b) poinformowaliśmy wszystkie osoby fizyczne, których dane zostały przekazane Zamawiającemu w związku z prowadzonym Postępowaniem, o przetwarzaniu ich danych osobowych przez Zamawiającego zgodnie z treścią § 1 ust. 10 Regulaminu postępowania oraz Załącznikiem nr 11 do Regulaminu postępowania; 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 xml:space="preserve">c) zobowiązujemy się do przekazania informacji, w zakresie, o którym mowa pkt b) powyżej, także osobom, których dane zostaną przekazane Zamawiającemu w ww. celu na dalszych etapach Postępowania; 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 xml:space="preserve">d) zakres przekazanych danych osobowych obejmuje: …………………………………. 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  <w:i/>
          <w:iCs/>
        </w:rPr>
        <w:t xml:space="preserve">[pole uzupełnia Wykonawca wskazując kategorie danych osobowych osób, które zostały przekazane Zamawiającemu, np. imię, nazwisko, stanowisko, służbowe dane kontaktowe]. 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:rsidR="00E678A1" w:rsidRPr="00E678A1" w:rsidRDefault="00E678A1" w:rsidP="00E678A1">
      <w:pPr>
        <w:numPr>
          <w:ilvl w:val="0"/>
          <w:numId w:val="1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E678A1" w:rsidRPr="00E678A1" w:rsidTr="0040008A">
        <w:trPr>
          <w:jc w:val="center"/>
        </w:trPr>
        <w:tc>
          <w:tcPr>
            <w:tcW w:w="2968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678A1">
              <w:rPr>
                <w:rFonts w:ascii="Arial" w:eastAsia="Times New Roman" w:hAnsi="Arial" w:cs="Arial"/>
              </w:rPr>
              <w:t xml:space="preserve">Imię i nazwisko </w:t>
            </w:r>
          </w:p>
        </w:tc>
        <w:tc>
          <w:tcPr>
            <w:tcW w:w="4952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jc w:val="center"/>
        </w:trPr>
        <w:tc>
          <w:tcPr>
            <w:tcW w:w="2968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678A1">
              <w:rPr>
                <w:rFonts w:ascii="Arial" w:eastAsia="Times New Roman" w:hAnsi="Arial" w:cs="Arial"/>
              </w:rPr>
              <w:t>Nazwa podmiotu</w:t>
            </w:r>
          </w:p>
        </w:tc>
        <w:tc>
          <w:tcPr>
            <w:tcW w:w="4952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jc w:val="center"/>
        </w:trPr>
        <w:tc>
          <w:tcPr>
            <w:tcW w:w="2968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678A1">
              <w:rPr>
                <w:rFonts w:ascii="Arial" w:eastAsia="Times New Roman" w:hAnsi="Arial" w:cs="Arial"/>
              </w:rPr>
              <w:t>Adres</w:t>
            </w:r>
          </w:p>
        </w:tc>
        <w:tc>
          <w:tcPr>
            <w:tcW w:w="4952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jc w:val="center"/>
        </w:trPr>
        <w:tc>
          <w:tcPr>
            <w:tcW w:w="2968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678A1">
              <w:rPr>
                <w:rFonts w:ascii="Arial" w:eastAsia="Times New Roman" w:hAnsi="Arial" w:cs="Arial"/>
              </w:rPr>
              <w:t>Nr faks</w:t>
            </w:r>
          </w:p>
        </w:tc>
        <w:tc>
          <w:tcPr>
            <w:tcW w:w="4952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trHeight w:val="70"/>
          <w:jc w:val="center"/>
        </w:trPr>
        <w:tc>
          <w:tcPr>
            <w:tcW w:w="2968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678A1">
              <w:rPr>
                <w:rFonts w:ascii="Arial" w:eastAsia="Times New Roman" w:hAnsi="Arial" w:cs="Arial"/>
              </w:rPr>
              <w:t>Nr telefonu</w:t>
            </w:r>
          </w:p>
        </w:tc>
        <w:tc>
          <w:tcPr>
            <w:tcW w:w="4952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jc w:val="center"/>
        </w:trPr>
        <w:tc>
          <w:tcPr>
            <w:tcW w:w="2968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678A1">
              <w:rPr>
                <w:rFonts w:ascii="Arial" w:eastAsia="Times New Roman" w:hAnsi="Arial" w:cs="Arial"/>
              </w:rPr>
              <w:t>Adres e-mail</w:t>
            </w:r>
          </w:p>
        </w:tc>
        <w:tc>
          <w:tcPr>
            <w:tcW w:w="4952" w:type="dxa"/>
          </w:tcPr>
          <w:p w:rsidR="00E678A1" w:rsidRPr="00E678A1" w:rsidRDefault="00E678A1" w:rsidP="00E678A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E678A1" w:rsidRPr="00E678A1" w:rsidRDefault="00E678A1" w:rsidP="00E678A1">
      <w:pPr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</w:rPr>
      </w:pPr>
    </w:p>
    <w:p w:rsidR="00E678A1" w:rsidRPr="00E678A1" w:rsidRDefault="00E678A1" w:rsidP="00E678A1">
      <w:pPr>
        <w:numPr>
          <w:ilvl w:val="0"/>
          <w:numId w:val="1"/>
        </w:numPr>
        <w:autoSpaceDE w:val="0"/>
        <w:autoSpaceDN w:val="0"/>
        <w:spacing w:after="120" w:line="240" w:lineRule="auto"/>
        <w:ind w:left="567" w:hanging="567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Na  ...  kolejno ponumerowanych stronach składamy ofertę, złożoną z:</w:t>
      </w:r>
    </w:p>
    <w:p w:rsidR="00E678A1" w:rsidRPr="00E678A1" w:rsidRDefault="00E678A1" w:rsidP="00E678A1">
      <w:pPr>
        <w:numPr>
          <w:ilvl w:val="2"/>
          <w:numId w:val="4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lastRenderedPageBreak/>
        <w:t>odpowiednio wypełniony Formularz ofertowy [</w:t>
      </w:r>
      <w:r w:rsidRPr="00E678A1">
        <w:rPr>
          <w:rFonts w:ascii="Arial" w:eastAsia="Times New Roman" w:hAnsi="Arial" w:cs="Arial"/>
          <w:b/>
          <w:sz w:val="20"/>
          <w:szCs w:val="20"/>
        </w:rPr>
        <w:t>Załącznik nr 2</w:t>
      </w:r>
      <w:r w:rsidRPr="00E678A1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E678A1" w:rsidRPr="00E678A1" w:rsidRDefault="00E678A1" w:rsidP="00E678A1">
      <w:pPr>
        <w:numPr>
          <w:ilvl w:val="2"/>
          <w:numId w:val="4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oświadczenie, że Wykonawca może ubiegać się o udział w postępowaniu, zgodnie z § 3 ust. 1 ust. 1 pkt 1) -3) Regulaminu Postępowania [</w:t>
      </w:r>
      <w:r w:rsidRPr="00E678A1">
        <w:rPr>
          <w:rFonts w:ascii="Arial" w:eastAsia="Times New Roman" w:hAnsi="Arial" w:cs="Arial"/>
          <w:b/>
          <w:sz w:val="20"/>
          <w:szCs w:val="20"/>
        </w:rPr>
        <w:t>Załącznik nr 3</w:t>
      </w:r>
      <w:r w:rsidRPr="00E678A1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E678A1" w:rsidRPr="00E678A1" w:rsidRDefault="00E678A1" w:rsidP="00E678A1">
      <w:pPr>
        <w:numPr>
          <w:ilvl w:val="2"/>
          <w:numId w:val="4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oświadczenie, że Wykonawca nie podlega wykluczeniu z postępowania, zgodnie z § 3 ust. 1 pkt 4 Regulaminu Postępowania [</w:t>
      </w:r>
      <w:r w:rsidRPr="00E678A1">
        <w:rPr>
          <w:rFonts w:ascii="Arial" w:eastAsia="Times New Roman" w:hAnsi="Arial" w:cs="Arial"/>
          <w:b/>
          <w:sz w:val="20"/>
          <w:szCs w:val="20"/>
        </w:rPr>
        <w:t>Załącznik nr 4</w:t>
      </w:r>
      <w:r w:rsidRPr="00E678A1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E678A1" w:rsidRPr="00E678A1" w:rsidRDefault="00E678A1" w:rsidP="00E678A1">
      <w:pPr>
        <w:numPr>
          <w:ilvl w:val="2"/>
          <w:numId w:val="4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zobowiązanie o zachowaniu poufności oraz o nie zgłaszaniu i nie dochodzeniu od Zamawiającego roszczeń w przypadku unieważnienia postępowania [</w:t>
      </w:r>
      <w:r w:rsidRPr="00E678A1">
        <w:rPr>
          <w:rFonts w:ascii="Arial" w:eastAsia="Times New Roman" w:hAnsi="Arial" w:cs="Arial"/>
          <w:b/>
          <w:sz w:val="20"/>
          <w:szCs w:val="20"/>
        </w:rPr>
        <w:t>Załącznik nr 5</w:t>
      </w:r>
      <w:r w:rsidRPr="00E678A1">
        <w:rPr>
          <w:rFonts w:ascii="Arial" w:eastAsia="Times New Roman" w:hAnsi="Arial" w:cs="Arial"/>
          <w:sz w:val="20"/>
          <w:szCs w:val="20"/>
        </w:rPr>
        <w:t xml:space="preserve"> do Regulaminu Postępowania],</w:t>
      </w:r>
    </w:p>
    <w:p w:rsidR="00E678A1" w:rsidRPr="00E678A1" w:rsidRDefault="00E678A1" w:rsidP="00E678A1">
      <w:pPr>
        <w:numPr>
          <w:ilvl w:val="2"/>
          <w:numId w:val="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 xml:space="preserve">aktualny odpis z właściwego rejestru albo z Centralnej Ewidencji i Informacji o Działalności Gospodarczej, wystawiony nie wcześniej niż 6 miesięcy przed upływem terminu składania ofert, a jeżeli Wykonawca ma siedzibę lub miejsce zamieszkania za granicą: dokument lub dokumenty wystawione zgodnie z prawem kraju, w którym ma siedzibę lub miejsce zamieszkania, potwierdzające, że Wykonawca jest uprawniony do występowania w obrocie prawnym i nie wszczęto wobec niego postępowania likwidacyjnego, upadłościowego ani nie ogłoszono jego upadłości, podając jednocześnie podstawę prawną wystawienia tych dokumentów,  </w:t>
      </w:r>
    </w:p>
    <w:p w:rsidR="00E678A1" w:rsidRPr="00E678A1" w:rsidRDefault="00E678A1" w:rsidP="00E678A1">
      <w:pPr>
        <w:numPr>
          <w:ilvl w:val="2"/>
          <w:numId w:val="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 xml:space="preserve">pełnomocnictwo – jeżeli ofertę podpisują inne osoby niż wskazane w dokumencie rejestrowym, do oferty należy dołączyć pełnomocnictwo, </w:t>
      </w:r>
    </w:p>
    <w:p w:rsidR="00E678A1" w:rsidRPr="00E678A1" w:rsidRDefault="00E678A1" w:rsidP="00E678A1">
      <w:pPr>
        <w:numPr>
          <w:ilvl w:val="2"/>
          <w:numId w:val="4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678A1">
        <w:rPr>
          <w:rFonts w:ascii="Arial" w:eastAsia="Times New Roman" w:hAnsi="Arial" w:cs="Arial"/>
          <w:bCs/>
          <w:sz w:val="20"/>
          <w:szCs w:val="20"/>
        </w:rPr>
        <w:t>informację o osobie posiadającej uprawnienia, zgodnie z wymogiem § 3 ust. 1 pkt 2) lit. a) Regulaminu Postępowania [</w:t>
      </w:r>
      <w:r w:rsidRPr="00E678A1">
        <w:rPr>
          <w:rFonts w:ascii="Arial" w:eastAsia="Times New Roman" w:hAnsi="Arial" w:cs="Arial"/>
          <w:b/>
          <w:bCs/>
          <w:sz w:val="20"/>
          <w:szCs w:val="20"/>
        </w:rPr>
        <w:t>Załączniki nr 6</w:t>
      </w:r>
      <w:r w:rsidRPr="00E678A1">
        <w:rPr>
          <w:rFonts w:ascii="Arial" w:eastAsia="Times New Roman" w:hAnsi="Arial" w:cs="Arial"/>
          <w:bCs/>
          <w:sz w:val="20"/>
          <w:szCs w:val="20"/>
        </w:rPr>
        <w:t xml:space="preserve"> do Regulaminu Postępowania] wraz z kopiami tych uprawnień,</w:t>
      </w:r>
    </w:p>
    <w:p w:rsidR="00E678A1" w:rsidRPr="00E678A1" w:rsidRDefault="00E678A1" w:rsidP="00E678A1">
      <w:pPr>
        <w:numPr>
          <w:ilvl w:val="2"/>
          <w:numId w:val="4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678A1">
        <w:rPr>
          <w:rFonts w:ascii="Arial" w:eastAsia="Times New Roman" w:hAnsi="Arial" w:cs="Arial"/>
          <w:bCs/>
          <w:sz w:val="20"/>
          <w:szCs w:val="20"/>
        </w:rPr>
        <w:t>informację o osobie posiadającej uprawnienia, zgodnie z wymogiem § 3 ust. 1 pkt 2) lit. b) Regulaminu Postępowania [</w:t>
      </w:r>
      <w:r w:rsidRPr="00E678A1">
        <w:rPr>
          <w:rFonts w:ascii="Arial" w:eastAsia="Times New Roman" w:hAnsi="Arial" w:cs="Arial"/>
          <w:b/>
          <w:bCs/>
          <w:sz w:val="20"/>
          <w:szCs w:val="20"/>
        </w:rPr>
        <w:t>Załączniki nr 7</w:t>
      </w:r>
      <w:r w:rsidRPr="00E678A1">
        <w:rPr>
          <w:rFonts w:ascii="Arial" w:eastAsia="Times New Roman" w:hAnsi="Arial" w:cs="Arial"/>
          <w:bCs/>
          <w:sz w:val="20"/>
          <w:szCs w:val="20"/>
        </w:rPr>
        <w:t xml:space="preserve"> do Regulaminu Postępowania] wraz z kopiami tych uprawnień,</w:t>
      </w:r>
    </w:p>
    <w:p w:rsidR="00E678A1" w:rsidRPr="00E678A1" w:rsidRDefault="00E678A1" w:rsidP="00E678A1">
      <w:pPr>
        <w:numPr>
          <w:ilvl w:val="2"/>
          <w:numId w:val="4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 xml:space="preserve">wykaz </w:t>
      </w:r>
      <w:r w:rsidRPr="00E678A1">
        <w:rPr>
          <w:rFonts w:ascii="Arial" w:eastAsia="Times New Roman" w:hAnsi="Arial" w:cs="Arial"/>
          <w:bCs/>
          <w:sz w:val="20"/>
          <w:szCs w:val="20"/>
        </w:rPr>
        <w:t>[</w:t>
      </w:r>
      <w:r w:rsidRPr="00E678A1">
        <w:rPr>
          <w:rFonts w:ascii="Arial" w:eastAsia="Times New Roman" w:hAnsi="Arial" w:cs="Arial"/>
          <w:b/>
          <w:bCs/>
          <w:sz w:val="20"/>
          <w:szCs w:val="20"/>
        </w:rPr>
        <w:t>Załączniki nr 8</w:t>
      </w:r>
      <w:r w:rsidRPr="00E678A1">
        <w:rPr>
          <w:rFonts w:ascii="Arial" w:eastAsia="Times New Roman" w:hAnsi="Arial" w:cs="Arial"/>
          <w:bCs/>
          <w:sz w:val="20"/>
          <w:szCs w:val="20"/>
        </w:rPr>
        <w:t xml:space="preserve"> do Regulaminu Postępowania] </w:t>
      </w:r>
      <w:r w:rsidRPr="00E678A1">
        <w:rPr>
          <w:rFonts w:ascii="Arial" w:eastAsia="Times New Roman" w:hAnsi="Arial" w:cs="Arial"/>
          <w:sz w:val="20"/>
          <w:szCs w:val="20"/>
        </w:rPr>
        <w:t xml:space="preserve"> zrealizowanych robót budowlanych zgodnie z wymogiem § 3 ust. 1 pkt 2) lit. c)  Regulaminu Postępowania wraz z dowodami potwierdzającymi należyte jej wykonanie. </w:t>
      </w:r>
    </w:p>
    <w:p w:rsidR="00E678A1" w:rsidRPr="00E678A1" w:rsidRDefault="00E678A1" w:rsidP="00E678A1">
      <w:pPr>
        <w:numPr>
          <w:ilvl w:val="2"/>
          <w:numId w:val="4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678A1">
        <w:rPr>
          <w:rFonts w:ascii="Arial" w:eastAsia="Times New Roman" w:hAnsi="Arial" w:cs="Arial"/>
          <w:bCs/>
          <w:sz w:val="20"/>
          <w:szCs w:val="20"/>
        </w:rPr>
        <w:t>…………………………………</w:t>
      </w:r>
    </w:p>
    <w:p w:rsidR="00E678A1" w:rsidRPr="00E678A1" w:rsidRDefault="00E678A1" w:rsidP="00E678A1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E678A1" w:rsidRPr="00E678A1" w:rsidTr="0040008A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E678A1">
              <w:rPr>
                <w:rFonts w:ascii="Arial" w:eastAsia="Times New Roman" w:hAnsi="Arial" w:cs="Arial"/>
                <w:bCs/>
              </w:rPr>
              <w:t>Lp.</w:t>
            </w:r>
          </w:p>
        </w:tc>
        <w:tc>
          <w:tcPr>
            <w:tcW w:w="2154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E678A1">
              <w:rPr>
                <w:rFonts w:ascii="Arial" w:eastAsia="Times New Roman" w:hAnsi="Arial" w:cs="Arial"/>
                <w:bCs/>
              </w:rPr>
              <w:t>Nazwisko i imię osoby (osób) uprawnionej(</w:t>
            </w:r>
            <w:proofErr w:type="spellStart"/>
            <w:r w:rsidRPr="00E678A1">
              <w:rPr>
                <w:rFonts w:ascii="Arial" w:eastAsia="Times New Roman" w:hAnsi="Arial" w:cs="Arial"/>
                <w:bCs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</w:rPr>
              <w:t>) do występowania w obrocie prawnym lub posiadającej (</w:t>
            </w:r>
            <w:proofErr w:type="spellStart"/>
            <w:r w:rsidRPr="00E678A1">
              <w:rPr>
                <w:rFonts w:ascii="Arial" w:eastAsia="Times New Roman" w:hAnsi="Arial" w:cs="Arial"/>
                <w:bCs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</w:rPr>
              <w:t>) pełnomocnictwo</w:t>
            </w:r>
          </w:p>
        </w:tc>
        <w:tc>
          <w:tcPr>
            <w:tcW w:w="1602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E678A1">
              <w:rPr>
                <w:rFonts w:ascii="Arial" w:eastAsia="Times New Roman" w:hAnsi="Arial" w:cs="Arial"/>
                <w:bCs/>
              </w:rPr>
              <w:t>Podpis(y) osoby(osób) uprawnionej</w:t>
            </w:r>
            <w:r w:rsidRPr="00E678A1" w:rsidDel="000F6600">
              <w:rPr>
                <w:rFonts w:ascii="Arial" w:eastAsia="Times New Roman" w:hAnsi="Arial" w:cs="Arial"/>
                <w:bCs/>
              </w:rPr>
              <w:t xml:space="preserve"> </w:t>
            </w:r>
            <w:r w:rsidRPr="00E678A1">
              <w:rPr>
                <w:rFonts w:ascii="Arial" w:eastAsia="Times New Roman" w:hAnsi="Arial" w:cs="Arial"/>
                <w:bCs/>
              </w:rPr>
              <w:t>(</w:t>
            </w:r>
            <w:proofErr w:type="spellStart"/>
            <w:r w:rsidRPr="00E678A1">
              <w:rPr>
                <w:rFonts w:ascii="Arial" w:eastAsia="Times New Roman" w:hAnsi="Arial" w:cs="Arial"/>
                <w:bCs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</w:rPr>
              <w:t>)</w:t>
            </w:r>
          </w:p>
        </w:tc>
        <w:tc>
          <w:tcPr>
            <w:tcW w:w="937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E678A1">
              <w:rPr>
                <w:rFonts w:ascii="Arial" w:eastAsia="Times New Roman" w:hAnsi="Arial" w:cs="Arial"/>
                <w:bCs/>
              </w:rPr>
              <w:t>Miejscowość i data</w:t>
            </w:r>
          </w:p>
        </w:tc>
      </w:tr>
      <w:tr w:rsidR="00E678A1" w:rsidRPr="00E678A1" w:rsidTr="0040008A">
        <w:trPr>
          <w:cantSplit/>
          <w:trHeight w:val="674"/>
          <w:jc w:val="center"/>
        </w:trPr>
        <w:tc>
          <w:tcPr>
            <w:tcW w:w="307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154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602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37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</w:tbl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b/>
        </w:rPr>
        <w:sectPr w:rsidR="00E678A1" w:rsidRPr="00E678A1" w:rsidSect="007D2A5A">
          <w:headerReference w:type="default" r:id="rId5"/>
          <w:pgSz w:w="11920" w:h="16840"/>
          <w:pgMar w:top="567" w:right="1304" w:bottom="709" w:left="1304" w:header="720" w:footer="720" w:gutter="0"/>
          <w:cols w:space="720"/>
          <w:noEndnote/>
          <w:docGrid w:linePitch="299"/>
        </w:sect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lastRenderedPageBreak/>
        <w:t>[</w:t>
      </w:r>
      <w:r w:rsidRPr="00E678A1">
        <w:rPr>
          <w:rFonts w:ascii="Arial" w:eastAsia="Times New Roman" w:hAnsi="Arial" w:cs="Arial"/>
          <w:b/>
        </w:rPr>
        <w:t>Załącznik nr 3</w:t>
      </w:r>
      <w:r w:rsidRPr="00E678A1">
        <w:rPr>
          <w:rFonts w:ascii="Arial" w:eastAsia="Times New Roman" w:hAnsi="Arial" w:cs="Arial"/>
        </w:rPr>
        <w:t xml:space="preserve"> do Regulaminu postępowania]</w:t>
      </w:r>
    </w:p>
    <w:p w:rsidR="00E678A1" w:rsidRPr="00E678A1" w:rsidRDefault="00E678A1" w:rsidP="00E678A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lang w:eastAsia="pl-PL"/>
        </w:rPr>
      </w:pPr>
      <w:r w:rsidRPr="00E678A1">
        <w:rPr>
          <w:rFonts w:ascii="Arial" w:eastAsia="Arial Unicode MS" w:hAnsi="Arial" w:cs="Arial"/>
          <w:b/>
          <w:bCs/>
          <w:lang w:eastAsia="pl-PL"/>
        </w:rPr>
        <w:t>Oświadczenie o spełnianiu warunków uczestnictwa w Postępowaniu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678A1" w:rsidRPr="00E678A1" w:rsidTr="0040008A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>Dane Wykonawcy</w:t>
            </w:r>
          </w:p>
        </w:tc>
        <w:tc>
          <w:tcPr>
            <w:tcW w:w="5521" w:type="dxa"/>
          </w:tcPr>
          <w:p w:rsidR="00E678A1" w:rsidRPr="00E678A1" w:rsidRDefault="00E678A1" w:rsidP="00E678A1">
            <w:pPr>
              <w:spacing w:after="0" w:line="240" w:lineRule="auto"/>
              <w:ind w:left="497" w:right="1064" w:firstLine="497"/>
              <w:rPr>
                <w:rFonts w:ascii="Arial" w:eastAsia="Times New Roman" w:hAnsi="Arial" w:cs="Arial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 xml:space="preserve">Adres Wykonawcy: 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 xml:space="preserve">kod, miejscowość 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>ulica, nr lokalu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</w:p>
        </w:tc>
        <w:tc>
          <w:tcPr>
            <w:tcW w:w="5521" w:type="dxa"/>
          </w:tcPr>
          <w:p w:rsidR="00E678A1" w:rsidRPr="00E678A1" w:rsidRDefault="00E678A1" w:rsidP="00E678A1">
            <w:pPr>
              <w:spacing w:after="0" w:line="240" w:lineRule="auto"/>
              <w:ind w:right="1064"/>
              <w:rPr>
                <w:rFonts w:ascii="Arial" w:eastAsia="Times New Roman" w:hAnsi="Arial" w:cs="Arial"/>
              </w:rPr>
            </w:pPr>
          </w:p>
        </w:tc>
      </w:tr>
    </w:tbl>
    <w:p w:rsidR="00E678A1" w:rsidRPr="00E678A1" w:rsidRDefault="00E678A1" w:rsidP="00E678A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>Przystępując do Postępowania na: „</w:t>
      </w:r>
      <w:r w:rsidRPr="00E678A1">
        <w:rPr>
          <w:rFonts w:ascii="Arial" w:eastAsia="Times New Roman" w:hAnsi="Arial" w:cs="Arial"/>
          <w:i/>
        </w:rPr>
        <w:t>Modernizacja Biura Obsługi Klienta Kraków Centrum przy ul. Gazowej 14B</w:t>
      </w:r>
      <w:r w:rsidRPr="00E678A1">
        <w:rPr>
          <w:rFonts w:ascii="Arial" w:eastAsia="Times New Roman" w:hAnsi="Arial" w:cs="Arial"/>
        </w:rPr>
        <w:t>’’</w:t>
      </w:r>
    </w:p>
    <w:p w:rsidR="00E678A1" w:rsidRPr="00E678A1" w:rsidRDefault="00E678A1" w:rsidP="00E678A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E678A1">
        <w:rPr>
          <w:rFonts w:ascii="Arial" w:eastAsia="Times New Roman" w:hAnsi="Arial" w:cs="Arial"/>
          <w:lang w:eastAsia="pl-PL"/>
        </w:rPr>
        <w:t>Oświadczamy że:</w:t>
      </w:r>
    </w:p>
    <w:p w:rsidR="00E678A1" w:rsidRPr="00E678A1" w:rsidRDefault="00E678A1" w:rsidP="00E678A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E678A1">
        <w:rPr>
          <w:rFonts w:ascii="Arial" w:eastAsia="Times New Roman" w:hAnsi="Arial" w:cs="Arial"/>
          <w:lang w:eastAsia="pl-PL"/>
        </w:rPr>
        <w:t>1)</w:t>
      </w:r>
      <w:r w:rsidRPr="00E678A1">
        <w:rPr>
          <w:rFonts w:ascii="Arial" w:eastAsia="Times New Roman" w:hAnsi="Arial" w:cs="Arial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:rsidR="00E678A1" w:rsidRPr="00E678A1" w:rsidRDefault="00E678A1" w:rsidP="00E678A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E678A1">
        <w:rPr>
          <w:rFonts w:ascii="Arial" w:eastAsia="Times New Roman" w:hAnsi="Arial" w:cs="Arial"/>
          <w:lang w:eastAsia="pl-PL"/>
        </w:rPr>
        <w:t>2)</w:t>
      </w:r>
      <w:r w:rsidRPr="00E678A1">
        <w:rPr>
          <w:rFonts w:ascii="Arial" w:eastAsia="Times New Roman" w:hAnsi="Arial" w:cs="Arial"/>
          <w:lang w:eastAsia="pl-PL"/>
        </w:rPr>
        <w:tab/>
        <w:t>posiadamy niezbędną wiedzę i doświadczenie oraz dysponujemy potencjałem technicznym i osobami zdolnymi do wykonania przedmiotu zakupu,</w:t>
      </w:r>
    </w:p>
    <w:p w:rsidR="00E678A1" w:rsidRPr="00E678A1" w:rsidRDefault="00E678A1" w:rsidP="00E678A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E678A1">
        <w:rPr>
          <w:rFonts w:ascii="Arial" w:eastAsia="Times New Roman" w:hAnsi="Arial" w:cs="Arial"/>
          <w:lang w:eastAsia="pl-PL"/>
        </w:rPr>
        <w:t>3)</w:t>
      </w:r>
      <w:r w:rsidRPr="00E678A1">
        <w:rPr>
          <w:rFonts w:ascii="Arial" w:eastAsia="Times New Roman" w:hAnsi="Arial" w:cs="Arial"/>
          <w:lang w:eastAsia="pl-PL"/>
        </w:rPr>
        <w:tab/>
        <w:t>znajdujemy się w sytuacji ekonomicznej i finansowej zapewniającej wykonanie przedmiotu zakupu,</w:t>
      </w:r>
    </w:p>
    <w:p w:rsidR="00E678A1" w:rsidRPr="00E678A1" w:rsidRDefault="00E678A1" w:rsidP="00E678A1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E678A1">
        <w:rPr>
          <w:rFonts w:ascii="Arial" w:eastAsia="Times New Roman" w:hAnsi="Arial" w:cs="Arial"/>
          <w:lang w:eastAsia="pl-PL"/>
        </w:rPr>
        <w:t>4)</w:t>
      </w:r>
      <w:r w:rsidRPr="00E678A1">
        <w:rPr>
          <w:rFonts w:ascii="Arial" w:eastAsia="Times New Roman" w:hAnsi="Arial" w:cs="Arial"/>
          <w:lang w:eastAsia="pl-PL"/>
        </w:rPr>
        <w:tab/>
        <w:t>nie podlegamy wykluczeniu z Postępowania.</w:t>
      </w:r>
    </w:p>
    <w:p w:rsidR="00E678A1" w:rsidRPr="00E678A1" w:rsidRDefault="00E678A1" w:rsidP="00E678A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E678A1" w:rsidRPr="00E678A1" w:rsidTr="0040008A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E678A1">
              <w:rPr>
                <w:rFonts w:ascii="Arial" w:eastAsia="Times New Roman" w:hAnsi="Arial" w:cs="Arial"/>
                <w:bCs/>
              </w:rPr>
              <w:t>Lp.</w:t>
            </w:r>
          </w:p>
        </w:tc>
        <w:tc>
          <w:tcPr>
            <w:tcW w:w="2154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E678A1">
              <w:rPr>
                <w:rFonts w:ascii="Arial" w:eastAsia="Times New Roman" w:hAnsi="Arial" w:cs="Arial"/>
                <w:bCs/>
              </w:rPr>
              <w:t>Nazwisko i imię osoby (osób) uprawnionej(</w:t>
            </w:r>
            <w:proofErr w:type="spellStart"/>
            <w:r w:rsidRPr="00E678A1">
              <w:rPr>
                <w:rFonts w:ascii="Arial" w:eastAsia="Times New Roman" w:hAnsi="Arial" w:cs="Arial"/>
                <w:bCs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</w:rPr>
              <w:t>) do występowania w obrocie prawnym lub posiadającej (</w:t>
            </w:r>
            <w:proofErr w:type="spellStart"/>
            <w:r w:rsidRPr="00E678A1">
              <w:rPr>
                <w:rFonts w:ascii="Arial" w:eastAsia="Times New Roman" w:hAnsi="Arial" w:cs="Arial"/>
                <w:bCs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</w:rPr>
              <w:t>) pełnomocnictwo</w:t>
            </w:r>
          </w:p>
        </w:tc>
        <w:tc>
          <w:tcPr>
            <w:tcW w:w="1602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E678A1">
              <w:rPr>
                <w:rFonts w:ascii="Arial" w:eastAsia="Times New Roman" w:hAnsi="Arial" w:cs="Arial"/>
                <w:bCs/>
              </w:rPr>
              <w:t>Podpis(y) osoby(osób) uprawnionej</w:t>
            </w:r>
            <w:r w:rsidRPr="00E678A1" w:rsidDel="000F6600">
              <w:rPr>
                <w:rFonts w:ascii="Arial" w:eastAsia="Times New Roman" w:hAnsi="Arial" w:cs="Arial"/>
                <w:bCs/>
              </w:rPr>
              <w:t xml:space="preserve"> </w:t>
            </w:r>
            <w:r w:rsidRPr="00E678A1">
              <w:rPr>
                <w:rFonts w:ascii="Arial" w:eastAsia="Times New Roman" w:hAnsi="Arial" w:cs="Arial"/>
                <w:bCs/>
              </w:rPr>
              <w:t>(</w:t>
            </w:r>
            <w:proofErr w:type="spellStart"/>
            <w:r w:rsidRPr="00E678A1">
              <w:rPr>
                <w:rFonts w:ascii="Arial" w:eastAsia="Times New Roman" w:hAnsi="Arial" w:cs="Arial"/>
                <w:bCs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</w:rPr>
              <w:t>)</w:t>
            </w:r>
          </w:p>
        </w:tc>
        <w:tc>
          <w:tcPr>
            <w:tcW w:w="937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E678A1">
              <w:rPr>
                <w:rFonts w:ascii="Arial" w:eastAsia="Times New Roman" w:hAnsi="Arial" w:cs="Arial"/>
                <w:bCs/>
              </w:rPr>
              <w:t>Miejscowość i data</w:t>
            </w:r>
          </w:p>
        </w:tc>
      </w:tr>
      <w:tr w:rsidR="00E678A1" w:rsidRPr="00E678A1" w:rsidTr="0040008A">
        <w:trPr>
          <w:cantSplit/>
          <w:trHeight w:val="674"/>
          <w:jc w:val="center"/>
        </w:trPr>
        <w:tc>
          <w:tcPr>
            <w:tcW w:w="307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154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602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37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</w:tbl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t xml:space="preserve"> [</w:t>
      </w:r>
      <w:r w:rsidRPr="00E678A1">
        <w:rPr>
          <w:rFonts w:ascii="Arial" w:eastAsia="Times New Roman" w:hAnsi="Arial" w:cs="Arial"/>
          <w:b/>
        </w:rPr>
        <w:t>Załącznik nr 4</w:t>
      </w:r>
      <w:r w:rsidRPr="00E678A1">
        <w:rPr>
          <w:rFonts w:ascii="Arial" w:eastAsia="Times New Roman" w:hAnsi="Arial" w:cs="Arial"/>
        </w:rPr>
        <w:t xml:space="preserve"> do Regulaminu postępowania]</w:t>
      </w:r>
    </w:p>
    <w:p w:rsidR="00E678A1" w:rsidRPr="00E678A1" w:rsidRDefault="00E678A1" w:rsidP="00E678A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lang w:eastAsia="pl-PL"/>
        </w:rPr>
      </w:pPr>
      <w:r w:rsidRPr="00E678A1">
        <w:rPr>
          <w:rFonts w:ascii="Arial" w:eastAsia="Arial Unicode MS" w:hAnsi="Arial" w:cs="Arial"/>
          <w:b/>
          <w:bCs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678A1" w:rsidRPr="00E678A1" w:rsidTr="0040008A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>Dane Wykonawcy</w:t>
            </w:r>
          </w:p>
        </w:tc>
        <w:tc>
          <w:tcPr>
            <w:tcW w:w="5521" w:type="dxa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 xml:space="preserve">Adres Wykonawcy: 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 xml:space="preserve">kod, miejscowość 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>ulica, nr lokalu</w:t>
            </w:r>
          </w:p>
        </w:tc>
        <w:tc>
          <w:tcPr>
            <w:tcW w:w="5521" w:type="dxa"/>
          </w:tcPr>
          <w:p w:rsidR="00E678A1" w:rsidRPr="00E678A1" w:rsidRDefault="00E678A1" w:rsidP="00E678A1">
            <w:pPr>
              <w:spacing w:after="0" w:line="240" w:lineRule="auto"/>
              <w:ind w:right="1064"/>
              <w:rPr>
                <w:rFonts w:ascii="Arial" w:eastAsia="Times New Roman" w:hAnsi="Arial" w:cs="Arial"/>
              </w:rPr>
            </w:pPr>
          </w:p>
        </w:tc>
      </w:tr>
    </w:tbl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</w:rPr>
      </w:pPr>
      <w:r w:rsidRPr="00E678A1">
        <w:rPr>
          <w:rFonts w:ascii="Arial" w:eastAsia="Times New Roman" w:hAnsi="Arial" w:cs="Arial"/>
          <w:sz w:val="20"/>
        </w:rPr>
        <w:t>Przystępując do Postepowania na: „</w:t>
      </w:r>
      <w:r w:rsidRPr="00E678A1">
        <w:rPr>
          <w:rFonts w:ascii="Arial" w:eastAsia="Times New Roman" w:hAnsi="Arial" w:cs="Arial"/>
          <w:i/>
          <w:sz w:val="20"/>
        </w:rPr>
        <w:t>Modernizacja Biura Obsługi Klienta Kraków Centrum przy ul. Gazowej 14B</w:t>
      </w:r>
      <w:r w:rsidRPr="00E678A1">
        <w:rPr>
          <w:rFonts w:ascii="Arial" w:eastAsia="Times New Roman" w:hAnsi="Arial" w:cs="Arial"/>
          <w:sz w:val="20"/>
        </w:rPr>
        <w:t xml:space="preserve">’’ oraz przyjmując do wiadomości, że z Postępowania </w:t>
      </w:r>
      <w:r w:rsidRPr="00E678A1">
        <w:rPr>
          <w:rFonts w:ascii="Arial" w:eastAsia="Times New Roman" w:hAnsi="Arial" w:cs="Arial"/>
          <w:bCs/>
          <w:sz w:val="20"/>
        </w:rPr>
        <w:t>wyklucza się</w:t>
      </w:r>
      <w:r w:rsidRPr="00E678A1">
        <w:rPr>
          <w:rFonts w:ascii="Arial" w:eastAsia="Times New Roman" w:hAnsi="Arial" w:cs="Arial"/>
          <w:sz w:val="20"/>
        </w:rPr>
        <w:t>:</w:t>
      </w: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</w:rPr>
      </w:pPr>
    </w:p>
    <w:p w:rsidR="00E678A1" w:rsidRPr="00E678A1" w:rsidRDefault="00E678A1" w:rsidP="00E678A1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E678A1">
        <w:rPr>
          <w:rFonts w:ascii="Arial" w:eastAsia="Calibri" w:hAnsi="Arial" w:cs="Arial"/>
          <w:sz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dobrowolnie naprawiona  do  dnia  Wszczęcia  Postępowania,   chyba   że   niezrealizowanie   lub nienależyte zrealizowanie jest następstwem okoliczności, za które Wykonawca nie ponosi odpowiedzialności,</w:t>
      </w:r>
    </w:p>
    <w:p w:rsidR="00E678A1" w:rsidRPr="00E678A1" w:rsidRDefault="00E678A1" w:rsidP="00E678A1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E678A1">
        <w:rPr>
          <w:rFonts w:ascii="Arial" w:eastAsia="Calibri" w:hAnsi="Arial" w:cs="Arial"/>
          <w:sz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:rsidR="00E678A1" w:rsidRPr="00E678A1" w:rsidRDefault="00E678A1" w:rsidP="00E678A1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E678A1">
        <w:rPr>
          <w:rFonts w:ascii="Arial" w:eastAsia="Calibri" w:hAnsi="Arial" w:cs="Arial"/>
          <w:sz w:val="20"/>
          <w:lang w:bidi="pl-PL"/>
        </w:rPr>
        <w:t>Wykonawców będących osobami fizycznymi, których prawomocnie skazano za przestępstwo popełnione w związku z postępowaniem  o  udzielenie  zamówienia lub inne przestępstwo popełnione w celu osiągnięcia korzyści majątkowych,</w:t>
      </w:r>
    </w:p>
    <w:p w:rsidR="00E678A1" w:rsidRPr="00E678A1" w:rsidRDefault="00E678A1" w:rsidP="00E678A1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E678A1">
        <w:rPr>
          <w:rFonts w:ascii="Arial" w:eastAsia="Calibri" w:hAnsi="Arial" w:cs="Arial"/>
          <w:sz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:rsidR="00E678A1" w:rsidRPr="00E678A1" w:rsidRDefault="00E678A1" w:rsidP="00E678A1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  <w:lang w:bidi="pl-PL"/>
        </w:rPr>
      </w:pPr>
      <w:r w:rsidRPr="00E678A1">
        <w:rPr>
          <w:rFonts w:ascii="Arial" w:eastAsia="Calibri" w:hAnsi="Arial" w:cs="Arial"/>
          <w:sz w:val="20"/>
          <w:lang w:bidi="pl-PL"/>
        </w:rPr>
        <w:t>Wykonawców, którzy nie złożyli wymaganych dokumentów, oświadczeń lub nie spełnili innych wymagań określonych w Postępowaniu, z zastrzeżeniem § 4 ust. 18,</w:t>
      </w:r>
    </w:p>
    <w:p w:rsidR="00E678A1" w:rsidRPr="00E678A1" w:rsidRDefault="00E678A1" w:rsidP="00E678A1">
      <w:pPr>
        <w:numPr>
          <w:ilvl w:val="0"/>
          <w:numId w:val="5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  <w:lang w:bidi="pl-PL"/>
        </w:rPr>
        <w:t>Wykonawców, którzy nie wnieśli wadium, w tym również na przedłużony okres związania ofertą lub nie zgodzili się na przedłużenie okresu związania ofertą, jeżeli wadium było wymagane,</w:t>
      </w:r>
    </w:p>
    <w:p w:rsidR="00E678A1" w:rsidRPr="00E678A1" w:rsidRDefault="00E678A1" w:rsidP="00E678A1">
      <w:pPr>
        <w:numPr>
          <w:ilvl w:val="0"/>
          <w:numId w:val="5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:rsidR="00E678A1" w:rsidRPr="00E678A1" w:rsidRDefault="00E678A1" w:rsidP="00E678A1">
      <w:pPr>
        <w:numPr>
          <w:ilvl w:val="0"/>
          <w:numId w:val="5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</w:t>
      </w:r>
      <w:proofErr w:type="spellStart"/>
      <w:r w:rsidRPr="00E678A1">
        <w:rPr>
          <w:rFonts w:ascii="Arial" w:eastAsia="Calibri" w:hAnsi="Arial" w:cs="Arial"/>
          <w:sz w:val="20"/>
        </w:rPr>
        <w:t>self-cleaning</w:t>
      </w:r>
      <w:proofErr w:type="spellEnd"/>
      <w:r w:rsidRPr="00E678A1">
        <w:rPr>
          <w:rFonts w:ascii="Arial" w:eastAsia="Calibri" w:hAnsi="Arial" w:cs="Arial"/>
          <w:sz w:val="20"/>
        </w:rPr>
        <w:t>),</w:t>
      </w:r>
    </w:p>
    <w:p w:rsidR="00E678A1" w:rsidRPr="00E678A1" w:rsidRDefault="00E678A1" w:rsidP="00E678A1">
      <w:pPr>
        <w:numPr>
          <w:ilvl w:val="0"/>
          <w:numId w:val="5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Wykonawców, co do których osoby biorące udział w prowadzonym Postępowaniu mają wiedzę, że:</w:t>
      </w:r>
    </w:p>
    <w:p w:rsidR="00E678A1" w:rsidRPr="00E678A1" w:rsidRDefault="00E678A1" w:rsidP="00E678A1">
      <w:pPr>
        <w:spacing w:after="200" w:line="276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a) są pracownikami lub osobami najbliższymi pracowników PGNiG OD, lub</w:t>
      </w:r>
    </w:p>
    <w:p w:rsidR="00E678A1" w:rsidRPr="00E678A1" w:rsidRDefault="00E678A1" w:rsidP="00E678A1">
      <w:pPr>
        <w:spacing w:after="200" w:line="276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b) są podmiotami, w których pracownicy lub osoby najbliższe pracowników PGNiG OD są właścicielami, udziałowcami lub członkami organów zarządzających tych podmiotów, lub</w:t>
      </w:r>
    </w:p>
    <w:p w:rsidR="00E678A1" w:rsidRPr="00E678A1" w:rsidRDefault="00E678A1" w:rsidP="00E678A1">
      <w:pPr>
        <w:spacing w:after="200" w:line="276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lastRenderedPageBreak/>
        <w:t>c) są podmiotami, na rzecz których pracownicy lub osoby najbliższe pracowników PGNiG OD świadczą pracę na podstawie umowy o pracę lub innego stosunku prawnego</w:t>
      </w:r>
    </w:p>
    <w:p w:rsidR="00E678A1" w:rsidRPr="00E678A1" w:rsidRDefault="00E678A1" w:rsidP="00E678A1">
      <w:pPr>
        <w:spacing w:after="200" w:line="276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- jeśli fakt ten budzi uzasadnione wątpliwości co do bezstronności Postępowania.</w:t>
      </w:r>
    </w:p>
    <w:p w:rsidR="00E678A1" w:rsidRPr="00E678A1" w:rsidRDefault="00E678A1" w:rsidP="00E678A1">
      <w:pPr>
        <w:spacing w:after="200" w:line="276" w:lineRule="auto"/>
        <w:ind w:left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* Przez osoby najbliższe pracowników PGNiG OD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:rsidR="00E678A1" w:rsidRPr="00E678A1" w:rsidRDefault="00E678A1" w:rsidP="00E678A1">
      <w:pPr>
        <w:spacing w:after="200" w:line="276" w:lineRule="auto"/>
        <w:ind w:left="567" w:hanging="567"/>
        <w:contextualSpacing/>
        <w:jc w:val="both"/>
        <w:rPr>
          <w:rFonts w:ascii="Arial" w:eastAsia="Times New Roman" w:hAnsi="Arial" w:cs="Arial"/>
          <w:sz w:val="20"/>
        </w:rPr>
      </w:pPr>
      <w:r w:rsidRPr="00E678A1">
        <w:rPr>
          <w:rFonts w:ascii="Arial" w:eastAsia="Times New Roman" w:hAnsi="Arial" w:cs="Arial"/>
          <w:sz w:val="20"/>
        </w:rPr>
        <w:t xml:space="preserve">           </w:t>
      </w:r>
    </w:p>
    <w:p w:rsidR="00E678A1" w:rsidRPr="00E678A1" w:rsidRDefault="00E678A1" w:rsidP="00E678A1">
      <w:pPr>
        <w:spacing w:after="200" w:line="276" w:lineRule="auto"/>
        <w:ind w:left="567" w:hanging="567"/>
        <w:contextualSpacing/>
        <w:jc w:val="both"/>
        <w:rPr>
          <w:rFonts w:ascii="Arial" w:eastAsia="Times New Roman" w:hAnsi="Arial" w:cs="Arial"/>
          <w:sz w:val="20"/>
        </w:rPr>
      </w:pPr>
      <w:r w:rsidRPr="00E678A1">
        <w:rPr>
          <w:rFonts w:ascii="Arial" w:eastAsia="Times New Roman" w:hAnsi="Arial" w:cs="Arial"/>
          <w:sz w:val="20"/>
        </w:rPr>
        <w:t xml:space="preserve">          oraz przyjmując do wiadomości, że z Postępowania można </w:t>
      </w:r>
      <w:r w:rsidRPr="00E678A1">
        <w:rPr>
          <w:rFonts w:ascii="Arial" w:eastAsia="Times New Roman" w:hAnsi="Arial" w:cs="Arial"/>
          <w:bCs/>
          <w:sz w:val="20"/>
        </w:rPr>
        <w:t>wykluczyć w szczególności</w:t>
      </w:r>
      <w:r w:rsidRPr="00E678A1">
        <w:rPr>
          <w:rFonts w:ascii="Arial" w:eastAsia="Times New Roman" w:hAnsi="Arial" w:cs="Arial"/>
          <w:b/>
          <w:bCs/>
          <w:sz w:val="20"/>
        </w:rPr>
        <w:t xml:space="preserve"> </w:t>
      </w:r>
      <w:r w:rsidRPr="00E678A1">
        <w:rPr>
          <w:rFonts w:ascii="Arial" w:eastAsia="Times New Roman" w:hAnsi="Arial" w:cs="Arial"/>
          <w:sz w:val="20"/>
        </w:rPr>
        <w:t>Wykonawców:</w:t>
      </w:r>
    </w:p>
    <w:p w:rsidR="00E678A1" w:rsidRPr="00E678A1" w:rsidRDefault="00E678A1" w:rsidP="00E678A1">
      <w:pPr>
        <w:spacing w:after="200" w:line="276" w:lineRule="auto"/>
        <w:ind w:left="567" w:hanging="567"/>
        <w:contextualSpacing/>
        <w:jc w:val="both"/>
        <w:rPr>
          <w:rFonts w:ascii="Arial" w:eastAsia="Times New Roman" w:hAnsi="Arial" w:cs="Arial"/>
          <w:sz w:val="20"/>
        </w:rPr>
      </w:pPr>
    </w:p>
    <w:p w:rsidR="00E678A1" w:rsidRPr="00E678A1" w:rsidRDefault="00E678A1" w:rsidP="00E678A1">
      <w:pPr>
        <w:numPr>
          <w:ilvl w:val="2"/>
          <w:numId w:val="6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którzy złożyli nieprawdziwe informacje mające wpływ na wynik prowadzonego Postępowania,</w:t>
      </w:r>
    </w:p>
    <w:p w:rsidR="00E678A1" w:rsidRPr="00E678A1" w:rsidRDefault="00E678A1" w:rsidP="00E678A1">
      <w:pPr>
        <w:numPr>
          <w:ilvl w:val="2"/>
          <w:numId w:val="6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którzy zawarli z innymi Wykonawcami porozumienie zakłócające konkurencję w Postępowaniu;</w:t>
      </w:r>
    </w:p>
    <w:p w:rsidR="00E678A1" w:rsidRPr="00E678A1" w:rsidRDefault="00E678A1" w:rsidP="00E678A1">
      <w:pPr>
        <w:numPr>
          <w:ilvl w:val="2"/>
          <w:numId w:val="6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którzy dopuścili się tzw. poważnego wykroczenia zawodowego</w:t>
      </w:r>
    </w:p>
    <w:p w:rsidR="00E678A1" w:rsidRPr="00E678A1" w:rsidRDefault="00E678A1" w:rsidP="00E678A1">
      <w:pPr>
        <w:numPr>
          <w:ilvl w:val="2"/>
          <w:numId w:val="6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którzy są podmiotem przeprowadzającym audyt sprawozdań finansowych Grupy Kapitałowej</w:t>
      </w:r>
      <w:r w:rsidRPr="00E678A1" w:rsidDel="00F630BA">
        <w:rPr>
          <w:rFonts w:ascii="Arial" w:eastAsia="Calibri" w:hAnsi="Arial" w:cs="Arial"/>
          <w:sz w:val="20"/>
        </w:rPr>
        <w:t xml:space="preserve"> </w:t>
      </w:r>
      <w:r w:rsidRPr="00E678A1">
        <w:rPr>
          <w:rFonts w:ascii="Arial" w:eastAsia="Calibri" w:hAnsi="Arial" w:cs="Arial"/>
          <w:sz w:val="20"/>
        </w:rPr>
        <w:t>do której należy PGNiG OD (Orlen) bądź należą do sieci tego podmiotu,</w:t>
      </w:r>
    </w:p>
    <w:p w:rsidR="00E678A1" w:rsidRPr="00E678A1" w:rsidRDefault="00E678A1" w:rsidP="00E678A1">
      <w:pPr>
        <w:numPr>
          <w:ilvl w:val="2"/>
          <w:numId w:val="6"/>
        </w:numPr>
        <w:spacing w:after="20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:rsidR="00E678A1" w:rsidRPr="00E678A1" w:rsidRDefault="00E678A1" w:rsidP="00E678A1">
      <w:pPr>
        <w:numPr>
          <w:ilvl w:val="2"/>
          <w:numId w:val="6"/>
        </w:numPr>
        <w:spacing w:after="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Pr="00E678A1">
        <w:rPr>
          <w:rFonts w:ascii="Arial" w:eastAsia="Calibri" w:hAnsi="Arial" w:cs="Arial"/>
          <w:sz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Pr="00E678A1">
        <w:rPr>
          <w:rFonts w:ascii="Arial" w:eastAsia="Calibri" w:hAnsi="Arial" w:cs="Arial"/>
          <w:sz w:val="20"/>
        </w:rPr>
        <w:t>,</w:t>
      </w:r>
    </w:p>
    <w:p w:rsidR="00E678A1" w:rsidRPr="00E678A1" w:rsidRDefault="00E678A1" w:rsidP="00E678A1">
      <w:pPr>
        <w:numPr>
          <w:ilvl w:val="2"/>
          <w:numId w:val="6"/>
        </w:numPr>
        <w:spacing w:after="0" w:line="276" w:lineRule="auto"/>
        <w:ind w:left="567" w:hanging="567"/>
        <w:contextualSpacing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E678A1">
        <w:rPr>
          <w:rFonts w:ascii="Arial" w:eastAsia="Arial" w:hAnsi="Arial" w:cs="Arial"/>
          <w:lang w:eastAsia="pl-PL" w:bidi="pl-PL"/>
        </w:rPr>
        <w:t xml:space="preserve"> </w:t>
      </w:r>
      <w:r w:rsidRPr="00E678A1">
        <w:rPr>
          <w:rFonts w:ascii="Arial" w:eastAsia="Calibri" w:hAnsi="Arial" w:cs="Arial"/>
          <w:sz w:val="20"/>
          <w:lang w:bidi="pl-PL"/>
        </w:rPr>
        <w:t>podlegających wykluczeniu na podstawie tej ustawy,</w:t>
      </w: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</w:rPr>
      </w:pPr>
    </w:p>
    <w:p w:rsidR="00E678A1" w:rsidRPr="00E678A1" w:rsidRDefault="00E678A1" w:rsidP="00E678A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  <w:r w:rsidRPr="00E678A1">
        <w:rPr>
          <w:rFonts w:ascii="Arial" w:eastAsia="Times New Roman" w:hAnsi="Arial" w:cs="Arial"/>
          <w:sz w:val="20"/>
          <w:lang w:eastAsia="pl-PL"/>
        </w:rPr>
        <w:t>OŚWIADCZAMY, ŻE NIE PODLEGAMY WYKLUCZENIU.</w:t>
      </w:r>
    </w:p>
    <w:p w:rsidR="00E678A1" w:rsidRPr="00E678A1" w:rsidRDefault="00E678A1" w:rsidP="00E678A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E678A1" w:rsidRPr="00E678A1" w:rsidTr="0040008A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E678A1">
              <w:rPr>
                <w:rFonts w:ascii="Arial" w:eastAsia="Times New Roman" w:hAnsi="Arial" w:cs="Arial"/>
                <w:bCs/>
                <w:sz w:val="20"/>
              </w:rPr>
              <w:t>Lp.</w:t>
            </w:r>
          </w:p>
        </w:tc>
        <w:tc>
          <w:tcPr>
            <w:tcW w:w="2154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E678A1">
              <w:rPr>
                <w:rFonts w:ascii="Arial" w:eastAsia="Times New Roman" w:hAnsi="Arial" w:cs="Arial"/>
                <w:bCs/>
                <w:sz w:val="20"/>
              </w:rPr>
              <w:t>Nazwisko i imię osoby (osób) uprawnionej(</w:t>
            </w:r>
            <w:proofErr w:type="spellStart"/>
            <w:r w:rsidRPr="00E678A1">
              <w:rPr>
                <w:rFonts w:ascii="Arial" w:eastAsia="Times New Roman" w:hAnsi="Arial" w:cs="Arial"/>
                <w:bCs/>
                <w:sz w:val="20"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20"/>
              </w:rPr>
              <w:t>) do występowania w obrocie prawnym lub posiadającej (</w:t>
            </w:r>
            <w:proofErr w:type="spellStart"/>
            <w:r w:rsidRPr="00E678A1">
              <w:rPr>
                <w:rFonts w:ascii="Arial" w:eastAsia="Times New Roman" w:hAnsi="Arial" w:cs="Arial"/>
                <w:bCs/>
                <w:sz w:val="20"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20"/>
              </w:rPr>
              <w:t>) pełnomocnictwo</w:t>
            </w:r>
          </w:p>
        </w:tc>
        <w:tc>
          <w:tcPr>
            <w:tcW w:w="1602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E678A1">
              <w:rPr>
                <w:rFonts w:ascii="Arial" w:eastAsia="Times New Roman" w:hAnsi="Arial" w:cs="Arial"/>
                <w:bCs/>
                <w:sz w:val="20"/>
              </w:rPr>
              <w:t>Podpis(y) osoby(osób) uprawnionej</w:t>
            </w:r>
            <w:r w:rsidRPr="00E678A1" w:rsidDel="000F6600">
              <w:rPr>
                <w:rFonts w:ascii="Arial" w:eastAsia="Times New Roman" w:hAnsi="Arial" w:cs="Arial"/>
                <w:bCs/>
                <w:sz w:val="20"/>
              </w:rPr>
              <w:t xml:space="preserve"> </w:t>
            </w:r>
            <w:r w:rsidRPr="00E678A1">
              <w:rPr>
                <w:rFonts w:ascii="Arial" w:eastAsia="Times New Roman" w:hAnsi="Arial" w:cs="Arial"/>
                <w:bCs/>
                <w:sz w:val="20"/>
              </w:rPr>
              <w:t>(</w:t>
            </w:r>
            <w:proofErr w:type="spellStart"/>
            <w:r w:rsidRPr="00E678A1">
              <w:rPr>
                <w:rFonts w:ascii="Arial" w:eastAsia="Times New Roman" w:hAnsi="Arial" w:cs="Arial"/>
                <w:bCs/>
                <w:sz w:val="20"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20"/>
              </w:rPr>
              <w:t>)</w:t>
            </w:r>
          </w:p>
        </w:tc>
        <w:tc>
          <w:tcPr>
            <w:tcW w:w="937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E678A1">
              <w:rPr>
                <w:rFonts w:ascii="Arial" w:eastAsia="Times New Roman" w:hAnsi="Arial" w:cs="Arial"/>
                <w:bCs/>
                <w:sz w:val="20"/>
              </w:rPr>
              <w:t>Miejscowość i data</w:t>
            </w:r>
          </w:p>
        </w:tc>
      </w:tr>
      <w:tr w:rsidR="00E678A1" w:rsidRPr="00E678A1" w:rsidTr="0040008A">
        <w:trPr>
          <w:cantSplit/>
          <w:trHeight w:val="263"/>
          <w:jc w:val="center"/>
        </w:trPr>
        <w:tc>
          <w:tcPr>
            <w:tcW w:w="307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</w:rPr>
            </w:pPr>
          </w:p>
        </w:tc>
        <w:tc>
          <w:tcPr>
            <w:tcW w:w="2154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</w:rPr>
            </w:pPr>
          </w:p>
        </w:tc>
        <w:tc>
          <w:tcPr>
            <w:tcW w:w="1602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</w:rPr>
            </w:pPr>
          </w:p>
        </w:tc>
        <w:tc>
          <w:tcPr>
            <w:tcW w:w="937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</w:rPr>
            </w:pPr>
          </w:p>
        </w:tc>
      </w:tr>
    </w:tbl>
    <w:p w:rsidR="00E678A1" w:rsidRPr="00E678A1" w:rsidRDefault="00E678A1" w:rsidP="00E678A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</w:rPr>
      </w:pPr>
      <w:r w:rsidRPr="00E678A1">
        <w:rPr>
          <w:rFonts w:ascii="Arial" w:eastAsia="Times New Roman" w:hAnsi="Arial" w:cs="Arial"/>
        </w:rPr>
        <w:br w:type="page"/>
      </w:r>
      <w:r w:rsidRPr="00E678A1">
        <w:rPr>
          <w:rFonts w:ascii="Arial" w:eastAsia="Times New Roman" w:hAnsi="Arial" w:cs="Arial"/>
        </w:rPr>
        <w:lastRenderedPageBreak/>
        <w:t>[</w:t>
      </w:r>
      <w:r w:rsidRPr="00E678A1">
        <w:rPr>
          <w:rFonts w:ascii="Arial" w:eastAsia="Times New Roman" w:hAnsi="Arial" w:cs="Arial"/>
          <w:b/>
        </w:rPr>
        <w:t>Załącznik nr 5</w:t>
      </w:r>
      <w:r w:rsidRPr="00E678A1">
        <w:rPr>
          <w:rFonts w:ascii="Arial" w:eastAsia="Times New Roman" w:hAnsi="Arial" w:cs="Arial"/>
        </w:rPr>
        <w:t xml:space="preserve"> do Regulaminu postępowania]</w:t>
      </w:r>
    </w:p>
    <w:p w:rsidR="00E678A1" w:rsidRPr="00E678A1" w:rsidRDefault="00E678A1" w:rsidP="00E678A1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rPr>
          <w:rFonts w:ascii="Arial" w:eastAsia="Arial Unicode MS" w:hAnsi="Arial" w:cs="Arial"/>
          <w:b/>
          <w:bCs/>
          <w:lang w:eastAsia="pl-PL"/>
        </w:rPr>
      </w:pPr>
      <w:r w:rsidRPr="00E678A1">
        <w:rPr>
          <w:rFonts w:ascii="Arial" w:eastAsia="Arial Unicode MS" w:hAnsi="Arial" w:cs="Arial"/>
          <w:b/>
          <w:bCs/>
          <w:spacing w:val="-1"/>
          <w:lang w:eastAsia="pl-PL"/>
        </w:rPr>
        <w:t xml:space="preserve">Zobowiązanie do nie zgłaszania i nie dochodzenia roszczeń wobec Zamawiającego </w:t>
      </w:r>
      <w:r w:rsidRPr="00E678A1">
        <w:rPr>
          <w:rFonts w:ascii="Arial" w:eastAsia="Arial Unicode MS" w:hAnsi="Arial" w:cs="Arial"/>
          <w:b/>
          <w:bCs/>
          <w:spacing w:val="-1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678A1" w:rsidRPr="00E678A1" w:rsidTr="0040008A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>Dane Wykonawcy</w:t>
            </w:r>
          </w:p>
        </w:tc>
        <w:tc>
          <w:tcPr>
            <w:tcW w:w="5521" w:type="dxa"/>
          </w:tcPr>
          <w:p w:rsidR="00E678A1" w:rsidRPr="00E678A1" w:rsidRDefault="00E678A1" w:rsidP="00E678A1">
            <w:pPr>
              <w:spacing w:after="0" w:line="240" w:lineRule="auto"/>
              <w:ind w:left="497" w:right="1064" w:firstLine="497"/>
              <w:rPr>
                <w:rFonts w:ascii="Arial" w:eastAsia="Times New Roman" w:hAnsi="Arial" w:cs="Arial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678A1" w:rsidRPr="00E678A1" w:rsidTr="0040008A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 xml:space="preserve">Adres Wykonawcy: 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 xml:space="preserve">kod, miejscowość 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  <w:r w:rsidRPr="00E678A1">
              <w:rPr>
                <w:rFonts w:ascii="Arial" w:eastAsia="Times New Roman" w:hAnsi="Arial" w:cs="Arial"/>
                <w:b/>
                <w:color w:val="FFFFFF"/>
              </w:rPr>
              <w:t>ulica, nr lokalu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</w:rPr>
            </w:pPr>
          </w:p>
        </w:tc>
        <w:tc>
          <w:tcPr>
            <w:tcW w:w="5521" w:type="dxa"/>
          </w:tcPr>
          <w:p w:rsidR="00E678A1" w:rsidRPr="00E678A1" w:rsidRDefault="00E678A1" w:rsidP="00E678A1">
            <w:pPr>
              <w:spacing w:after="0" w:line="240" w:lineRule="auto"/>
              <w:ind w:right="1064"/>
              <w:rPr>
                <w:rFonts w:ascii="Arial" w:eastAsia="Times New Roman" w:hAnsi="Arial" w:cs="Arial"/>
              </w:rPr>
            </w:pPr>
          </w:p>
        </w:tc>
      </w:tr>
    </w:tbl>
    <w:p w:rsidR="00E678A1" w:rsidRPr="00E678A1" w:rsidRDefault="00E678A1" w:rsidP="00E678A1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E678A1" w:rsidRPr="00E678A1" w:rsidRDefault="00E678A1" w:rsidP="00E678A1">
      <w:pPr>
        <w:spacing w:after="0" w:line="240" w:lineRule="auto"/>
        <w:jc w:val="both"/>
        <w:rPr>
          <w:rFonts w:ascii="Arial" w:eastAsia="Calibri" w:hAnsi="Arial" w:cs="Arial"/>
          <w:sz w:val="20"/>
        </w:rPr>
      </w:pPr>
      <w:r w:rsidRPr="00E678A1">
        <w:rPr>
          <w:rFonts w:ascii="Arial" w:eastAsia="Calibri" w:hAnsi="Arial" w:cs="Arial"/>
          <w:sz w:val="20"/>
        </w:rPr>
        <w:t>Przystępując do Postępowania na: „</w:t>
      </w:r>
      <w:r w:rsidRPr="00E678A1">
        <w:rPr>
          <w:rFonts w:ascii="Arial" w:eastAsia="Calibri" w:hAnsi="Arial" w:cs="Arial"/>
          <w:i/>
          <w:sz w:val="20"/>
        </w:rPr>
        <w:t>Modernizacja Biura Obsługi Klienta Kraków Centrum przy ul. Gazowej 14B</w:t>
      </w:r>
      <w:r w:rsidRPr="00E678A1">
        <w:rPr>
          <w:rFonts w:ascii="Arial" w:eastAsia="Calibri" w:hAnsi="Arial" w:cs="Arial"/>
          <w:sz w:val="20"/>
        </w:rPr>
        <w:t xml:space="preserve"> ’’</w:t>
      </w:r>
    </w:p>
    <w:p w:rsidR="00E678A1" w:rsidRPr="00E678A1" w:rsidRDefault="00E678A1" w:rsidP="00E678A1">
      <w:pPr>
        <w:spacing w:after="0" w:line="240" w:lineRule="auto"/>
        <w:jc w:val="both"/>
        <w:rPr>
          <w:rFonts w:ascii="Arial" w:eastAsia="Calibri" w:hAnsi="Arial" w:cs="Arial"/>
          <w:i/>
          <w:sz w:val="20"/>
        </w:rPr>
      </w:pPr>
    </w:p>
    <w:p w:rsidR="00E678A1" w:rsidRPr="00E678A1" w:rsidRDefault="00E678A1" w:rsidP="00E67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sz w:val="20"/>
        </w:rPr>
      </w:pPr>
      <w:r w:rsidRPr="00E678A1">
        <w:rPr>
          <w:rFonts w:ascii="Arial" w:eastAsia="Times New Roman" w:hAnsi="Arial" w:cs="Arial"/>
          <w:b/>
          <w:i/>
          <w:sz w:val="20"/>
        </w:rPr>
        <w:t xml:space="preserve"> </w:t>
      </w:r>
    </w:p>
    <w:p w:rsidR="00E678A1" w:rsidRPr="00E678A1" w:rsidRDefault="00E678A1" w:rsidP="00E678A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sz w:val="20"/>
        </w:rPr>
      </w:pPr>
      <w:r w:rsidRPr="00E678A1">
        <w:rPr>
          <w:rFonts w:ascii="Arial" w:eastAsia="Times New Roman" w:hAnsi="Arial" w:cs="Arial"/>
          <w:bCs/>
          <w:spacing w:val="4"/>
          <w:sz w:val="20"/>
        </w:rPr>
        <w:t>Oświadczamy</w:t>
      </w:r>
      <w:r w:rsidRPr="00E678A1">
        <w:rPr>
          <w:rFonts w:ascii="Arial" w:eastAsia="Times New Roman" w:hAnsi="Arial" w:cs="Arial"/>
          <w:b/>
          <w:bCs/>
          <w:spacing w:val="4"/>
          <w:sz w:val="20"/>
        </w:rPr>
        <w:t>, że nie będziemy zgłaszać ani dochodzić żadnych roszczeń wobec Zamawiającego w przypadku unieważnienia/zamknięcia niniejszego Postępowania</w:t>
      </w:r>
      <w:r w:rsidRPr="00E678A1">
        <w:rPr>
          <w:rFonts w:ascii="Arial" w:eastAsia="Times New Roman" w:hAnsi="Arial" w:cs="Arial"/>
          <w:b/>
          <w:bCs/>
          <w:sz w:val="20"/>
        </w:rPr>
        <w:t>.</w:t>
      </w:r>
    </w:p>
    <w:p w:rsidR="00E678A1" w:rsidRPr="00E678A1" w:rsidRDefault="00E678A1" w:rsidP="00E678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i/>
          <w:sz w:val="20"/>
        </w:rPr>
      </w:pPr>
      <w:r w:rsidRPr="00E678A1">
        <w:rPr>
          <w:rFonts w:ascii="Arial" w:eastAsia="Times New Roman" w:hAnsi="Arial" w:cs="Arial"/>
          <w:sz w:val="20"/>
        </w:rPr>
        <w:t>Zobowiązujemy się do zachowania w poufności wszelkich informacji przekazanych przez pracowników PGNiG Obrót Detaliczny sp. z o.o., niezależnie od sposobu i formy ich wyrażania.</w:t>
      </w:r>
    </w:p>
    <w:p w:rsidR="00E678A1" w:rsidRPr="00E678A1" w:rsidRDefault="00E678A1" w:rsidP="00E678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i/>
          <w:sz w:val="20"/>
        </w:rPr>
      </w:pPr>
      <w:r w:rsidRPr="00E678A1">
        <w:rPr>
          <w:rFonts w:ascii="Arial" w:eastAsia="Times New Roman" w:hAnsi="Arial" w:cs="Arial"/>
          <w:sz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:rsidR="00E678A1" w:rsidRPr="00E678A1" w:rsidRDefault="00E678A1" w:rsidP="00E678A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Cs/>
          <w:spacing w:val="4"/>
          <w:sz w:val="20"/>
        </w:rPr>
      </w:pPr>
      <w:r w:rsidRPr="00E678A1">
        <w:rPr>
          <w:rFonts w:ascii="Arial" w:eastAsia="Times New Roman" w:hAnsi="Arial" w:cs="Arial"/>
          <w:bCs/>
          <w:spacing w:val="4"/>
          <w:sz w:val="20"/>
        </w:rPr>
        <w:t>Nie stanowią Informacji Poufnej informacje:</w:t>
      </w:r>
    </w:p>
    <w:p w:rsidR="00E678A1" w:rsidRPr="00E678A1" w:rsidRDefault="00E678A1" w:rsidP="00E678A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567"/>
        <w:contextualSpacing/>
        <w:jc w:val="both"/>
        <w:rPr>
          <w:rFonts w:ascii="Arial" w:eastAsia="Times New Roman" w:hAnsi="Arial" w:cs="Arial"/>
          <w:bCs/>
          <w:spacing w:val="4"/>
          <w:sz w:val="20"/>
        </w:rPr>
      </w:pPr>
    </w:p>
    <w:p w:rsidR="00E678A1" w:rsidRPr="00E678A1" w:rsidRDefault="00E678A1" w:rsidP="00E678A1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Times New Roman" w:hAnsi="Arial" w:cs="Arial"/>
          <w:sz w:val="20"/>
        </w:rPr>
      </w:pPr>
      <w:r w:rsidRPr="00E678A1">
        <w:rPr>
          <w:rFonts w:ascii="Arial" w:eastAsia="Times New Roman" w:hAnsi="Arial" w:cs="Arial"/>
          <w:sz w:val="20"/>
        </w:rPr>
        <w:t>świadomie podane przez PGNiG Obrót Detaliczny sp. z o.o. do publicznej wiadomości lub w jakikolwiek inny sposób przez PGNiG Obrót Detaliczny sp. z o.o. rozpowszechniane,</w:t>
      </w:r>
    </w:p>
    <w:p w:rsidR="00E678A1" w:rsidRPr="00E678A1" w:rsidRDefault="00E678A1" w:rsidP="00E678A1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Times New Roman" w:hAnsi="Arial" w:cs="Arial"/>
          <w:sz w:val="20"/>
        </w:rPr>
      </w:pPr>
      <w:r w:rsidRPr="00E678A1">
        <w:rPr>
          <w:rFonts w:ascii="Arial" w:eastAsia="Times New Roman" w:hAnsi="Arial" w:cs="Arial"/>
          <w:sz w:val="20"/>
        </w:rPr>
        <w:t>co do których PGNiG Obrót Detaliczny sp. z o.o. nie miała intencji i nie podjął żadnych działań w celu zachowania ich w tajemnicy,</w:t>
      </w:r>
    </w:p>
    <w:p w:rsidR="00E678A1" w:rsidRPr="00E678A1" w:rsidRDefault="00E678A1" w:rsidP="00E678A1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Times New Roman" w:hAnsi="Arial" w:cs="Arial"/>
          <w:sz w:val="20"/>
        </w:rPr>
      </w:pPr>
      <w:r w:rsidRPr="00E678A1">
        <w:rPr>
          <w:rFonts w:ascii="Arial" w:eastAsia="Times New Roman" w:hAnsi="Arial" w:cs="Arial"/>
          <w:sz w:val="20"/>
        </w:rPr>
        <w:t>co do których PGNiG Obrót Detaliczny sp. z o.o. wyraziła pisemną zgodę na ich ujawnienie – w określonym przez nią celu i zakresie, były przed przystąpieniem do niniejszego Postępowania powszechnie znane lub stały się takie bez winy Wykonawcy,</w:t>
      </w:r>
    </w:p>
    <w:p w:rsidR="00E678A1" w:rsidRPr="00E678A1" w:rsidRDefault="00E678A1" w:rsidP="00E678A1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Times New Roman" w:hAnsi="Arial" w:cs="Arial"/>
          <w:sz w:val="20"/>
        </w:rPr>
      </w:pPr>
      <w:r w:rsidRPr="00E678A1">
        <w:rPr>
          <w:rFonts w:ascii="Arial" w:eastAsia="Times New Roman" w:hAnsi="Arial" w:cs="Arial"/>
          <w:sz w:val="20"/>
        </w:rPr>
        <w:t>zostały zgodnie z prawem przed przystąpieniem do niniejszego Postępowania otrzymane od osób trzecich bez podobnych ograniczeń i bez naruszenia niniejszych zapisów,</w:t>
      </w:r>
    </w:p>
    <w:p w:rsidR="00E678A1" w:rsidRPr="00E678A1" w:rsidRDefault="00E678A1" w:rsidP="00E678A1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Times New Roman" w:hAnsi="Arial" w:cs="Arial"/>
          <w:sz w:val="20"/>
        </w:rPr>
      </w:pPr>
      <w:r w:rsidRPr="00E678A1">
        <w:rPr>
          <w:rFonts w:ascii="Arial" w:eastAsia="Times New Roman" w:hAnsi="Arial" w:cs="Arial"/>
          <w:sz w:val="20"/>
        </w:rPr>
        <w:t>zostały opracowane niezależnie przez Wykonawcę, który to fakt jest udokumentowany na piśmie,</w:t>
      </w:r>
    </w:p>
    <w:p w:rsidR="00E678A1" w:rsidRPr="00E678A1" w:rsidRDefault="00E678A1" w:rsidP="00E678A1">
      <w:pPr>
        <w:numPr>
          <w:ilvl w:val="0"/>
          <w:numId w:val="2"/>
        </w:numPr>
        <w:tabs>
          <w:tab w:val="left" w:pos="1134"/>
        </w:tabs>
        <w:spacing w:after="60" w:line="276" w:lineRule="auto"/>
        <w:ind w:left="1134" w:hanging="567"/>
        <w:contextualSpacing/>
        <w:jc w:val="both"/>
        <w:rPr>
          <w:rFonts w:ascii="Arial" w:eastAsia="Times New Roman" w:hAnsi="Arial" w:cs="Arial"/>
          <w:sz w:val="20"/>
        </w:rPr>
      </w:pPr>
      <w:r w:rsidRPr="00E678A1">
        <w:rPr>
          <w:rFonts w:ascii="Arial" w:eastAsia="Times New Roman" w:hAnsi="Arial" w:cs="Arial"/>
          <w:sz w:val="20"/>
        </w:rPr>
        <w:t>muszą być ujawnione na mocy odrębnych przepisów prawa.</w:t>
      </w:r>
    </w:p>
    <w:p w:rsidR="00E678A1" w:rsidRPr="00E678A1" w:rsidRDefault="00E678A1" w:rsidP="00E678A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Oświadczam, że jest mi znana treść i rozumiem znaczenie art. 266 § 1 kodeksu karnego, zgodnie z 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:rsidR="00E678A1" w:rsidRPr="00E678A1" w:rsidRDefault="00E678A1" w:rsidP="00E678A1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 innymi podmiotami wykonującymi zadania na rzecz PGNiG Obrót Detaliczny sp. z o.o. </w:t>
      </w:r>
    </w:p>
    <w:p w:rsidR="00E678A1" w:rsidRPr="00E678A1" w:rsidRDefault="00E678A1" w:rsidP="00E678A1">
      <w:pPr>
        <w:tabs>
          <w:tab w:val="left" w:pos="851"/>
        </w:tabs>
        <w:spacing w:after="60" w:line="276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E678A1" w:rsidRPr="00E678A1" w:rsidRDefault="00E678A1" w:rsidP="00E678A1">
      <w:pPr>
        <w:tabs>
          <w:tab w:val="left" w:pos="851"/>
        </w:tabs>
        <w:spacing w:after="60" w:line="276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E678A1" w:rsidRPr="00E678A1" w:rsidRDefault="00E678A1" w:rsidP="00E678A1">
      <w:pPr>
        <w:tabs>
          <w:tab w:val="left" w:pos="851"/>
        </w:tabs>
        <w:spacing w:after="60" w:line="276" w:lineRule="auto"/>
        <w:ind w:left="720"/>
        <w:contextualSpacing/>
        <w:jc w:val="both"/>
        <w:rPr>
          <w:rFonts w:ascii="Arial" w:eastAsia="Times New Roman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1468"/>
        <w:gridCol w:w="1468"/>
      </w:tblGrid>
      <w:tr w:rsidR="00E678A1" w:rsidRPr="00E678A1" w:rsidTr="0040008A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</w:rPr>
            </w:pPr>
            <w:r w:rsidRPr="00E678A1">
              <w:rPr>
                <w:rFonts w:ascii="Arial" w:eastAsia="Times New Roman" w:hAnsi="Arial" w:cs="Arial"/>
                <w:bCs/>
                <w:sz w:val="18"/>
              </w:rPr>
              <w:t>Lp.</w:t>
            </w:r>
          </w:p>
        </w:tc>
        <w:tc>
          <w:tcPr>
            <w:tcW w:w="2101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</w:rPr>
            </w:pPr>
            <w:r w:rsidRPr="00E678A1">
              <w:rPr>
                <w:rFonts w:ascii="Arial" w:eastAsia="Times New Roman" w:hAnsi="Arial" w:cs="Arial"/>
                <w:bCs/>
                <w:sz w:val="18"/>
              </w:rPr>
              <w:t>Nazwisko i imię osoby (osób) uprawnionej(</w:t>
            </w:r>
            <w:proofErr w:type="spellStart"/>
            <w:r w:rsidRPr="00E678A1">
              <w:rPr>
                <w:rFonts w:ascii="Arial" w:eastAsia="Times New Roman" w:hAnsi="Arial" w:cs="Arial"/>
                <w:bCs/>
                <w:sz w:val="18"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18"/>
              </w:rPr>
              <w:t>) do występowania w obrocie prawnym lub posiadającej(</w:t>
            </w:r>
            <w:proofErr w:type="spellStart"/>
            <w:r w:rsidRPr="00E678A1">
              <w:rPr>
                <w:rFonts w:ascii="Arial" w:eastAsia="Times New Roman" w:hAnsi="Arial" w:cs="Arial"/>
                <w:bCs/>
                <w:sz w:val="18"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18"/>
              </w:rPr>
              <w:t>) pełnomocnictwo</w:t>
            </w:r>
          </w:p>
        </w:tc>
        <w:tc>
          <w:tcPr>
            <w:tcW w:w="1062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</w:rPr>
            </w:pPr>
            <w:r w:rsidRPr="00E678A1">
              <w:rPr>
                <w:rFonts w:ascii="Arial" w:eastAsia="Times New Roman" w:hAnsi="Arial" w:cs="Arial"/>
                <w:bCs/>
                <w:sz w:val="18"/>
              </w:rPr>
              <w:t>Podpis(y) osoby(osób) uprawnionej(</w:t>
            </w:r>
            <w:proofErr w:type="spellStart"/>
            <w:r w:rsidRPr="00E678A1">
              <w:rPr>
                <w:rFonts w:ascii="Arial" w:eastAsia="Times New Roman" w:hAnsi="Arial" w:cs="Arial"/>
                <w:bCs/>
                <w:sz w:val="18"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18"/>
              </w:rPr>
              <w:t>)</w:t>
            </w:r>
          </w:p>
        </w:tc>
        <w:tc>
          <w:tcPr>
            <w:tcW w:w="789" w:type="pct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</w:rPr>
            </w:pPr>
          </w:p>
        </w:tc>
        <w:tc>
          <w:tcPr>
            <w:tcW w:w="789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</w:rPr>
            </w:pPr>
            <w:r w:rsidRPr="00E678A1">
              <w:rPr>
                <w:rFonts w:ascii="Arial" w:eastAsia="Times New Roman" w:hAnsi="Arial" w:cs="Arial"/>
                <w:bCs/>
                <w:sz w:val="18"/>
              </w:rPr>
              <w:t>Miejscowość i data</w:t>
            </w:r>
          </w:p>
        </w:tc>
      </w:tr>
      <w:tr w:rsidR="00E678A1" w:rsidRPr="00E678A1" w:rsidTr="0040008A">
        <w:trPr>
          <w:cantSplit/>
          <w:trHeight w:val="674"/>
          <w:jc w:val="center"/>
        </w:trPr>
        <w:tc>
          <w:tcPr>
            <w:tcW w:w="259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</w:rPr>
            </w:pPr>
          </w:p>
        </w:tc>
        <w:tc>
          <w:tcPr>
            <w:tcW w:w="2101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</w:rPr>
            </w:pPr>
          </w:p>
        </w:tc>
        <w:tc>
          <w:tcPr>
            <w:tcW w:w="1062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</w:rPr>
            </w:pPr>
          </w:p>
        </w:tc>
        <w:tc>
          <w:tcPr>
            <w:tcW w:w="789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</w:rPr>
            </w:pPr>
          </w:p>
        </w:tc>
        <w:tc>
          <w:tcPr>
            <w:tcW w:w="789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</w:rPr>
            </w:pPr>
          </w:p>
        </w:tc>
      </w:tr>
    </w:tbl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Arial Unicode MS" w:hAnsi="Arial" w:cs="Arial"/>
          <w:bCs/>
          <w:spacing w:val="-1"/>
          <w:lang w:eastAsia="pl-PL"/>
        </w:rPr>
        <w:br w:type="page"/>
      </w:r>
      <w:r w:rsidRPr="00E678A1">
        <w:rPr>
          <w:rFonts w:ascii="Arial" w:eastAsia="Times New Roman" w:hAnsi="Arial" w:cs="Arial"/>
          <w:sz w:val="20"/>
          <w:szCs w:val="20"/>
        </w:rPr>
        <w:lastRenderedPageBreak/>
        <w:t>[</w:t>
      </w:r>
      <w:r w:rsidRPr="00E678A1">
        <w:rPr>
          <w:rFonts w:ascii="Arial" w:eastAsia="Times New Roman" w:hAnsi="Arial" w:cs="Arial"/>
          <w:b/>
          <w:sz w:val="20"/>
          <w:szCs w:val="20"/>
        </w:rPr>
        <w:t>Załącznik nr 6</w:t>
      </w:r>
      <w:r w:rsidRPr="00E678A1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540" w:right="-496" w:hanging="540"/>
        <w:jc w:val="center"/>
        <w:rPr>
          <w:rFonts w:ascii="Arial" w:eastAsia="Calibri" w:hAnsi="Arial" w:cs="Arial"/>
          <w:b/>
          <w:sz w:val="20"/>
          <w:szCs w:val="20"/>
        </w:rPr>
      </w:pPr>
      <w:r w:rsidRPr="00E678A1">
        <w:rPr>
          <w:rFonts w:ascii="Arial" w:eastAsia="Calibri" w:hAnsi="Arial" w:cs="Arial"/>
          <w:b/>
          <w:sz w:val="20"/>
          <w:szCs w:val="20"/>
        </w:rPr>
        <w:t xml:space="preserve">Informacja o osobie kierownika budowy na potwierdzenie spełnienia warunku, o którym mowa </w:t>
      </w:r>
      <w:r w:rsidRPr="00E678A1">
        <w:rPr>
          <w:rFonts w:ascii="Arial" w:eastAsia="Calibri" w:hAnsi="Arial" w:cs="Arial"/>
          <w:b/>
          <w:sz w:val="20"/>
          <w:szCs w:val="20"/>
        </w:rPr>
        <w:br/>
        <w:t>w par. 3, ust. 1 pkt 2) lit. a) Regulaminu postępowania</w:t>
      </w:r>
    </w:p>
    <w:p w:rsidR="00E678A1" w:rsidRPr="00E678A1" w:rsidRDefault="00E678A1" w:rsidP="00E678A1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E678A1">
        <w:rPr>
          <w:rFonts w:ascii="Arial" w:eastAsia="Calibri" w:hAnsi="Arial" w:cs="Arial"/>
          <w:sz w:val="20"/>
          <w:szCs w:val="20"/>
        </w:rPr>
        <w:t xml:space="preserve">Ubiegając się o zamówienie na </w:t>
      </w:r>
      <w:r w:rsidRPr="00E678A1">
        <w:rPr>
          <w:rFonts w:ascii="Arial" w:eastAsia="Calibri" w:hAnsi="Arial" w:cs="Arial"/>
          <w:i/>
          <w:sz w:val="20"/>
          <w:szCs w:val="20"/>
        </w:rPr>
        <w:t>:  „</w:t>
      </w:r>
      <w:r w:rsidRPr="00E678A1">
        <w:rPr>
          <w:rFonts w:ascii="Arial" w:eastAsia="Calibri" w:hAnsi="Arial" w:cs="Arial"/>
          <w:bCs/>
          <w:i/>
          <w:sz w:val="20"/>
          <w:szCs w:val="20"/>
        </w:rPr>
        <w:t>Modernizacja Biura Obsługi Klienta Kraków Centrum przy ul. Gazowej 14B</w:t>
      </w:r>
      <w:r w:rsidRPr="00E678A1">
        <w:rPr>
          <w:rFonts w:ascii="Arial" w:eastAsia="Calibri" w:hAnsi="Arial" w:cs="Arial"/>
          <w:i/>
          <w:sz w:val="20"/>
          <w:szCs w:val="20"/>
        </w:rPr>
        <w:t xml:space="preserve">”, Znak sprawy CRZ: NP/OD/23/1201/OD/WAOK </w:t>
      </w:r>
      <w:r w:rsidRPr="00E678A1">
        <w:rPr>
          <w:rFonts w:ascii="Arial" w:eastAsia="Calibri" w:hAnsi="Arial" w:cs="Arial"/>
          <w:sz w:val="20"/>
          <w:szCs w:val="20"/>
        </w:rPr>
        <w:t>w celu dokonania przez Zamawiającego oceny spełniania warunku opisanego w par. 3, ust. 1 pkt 2) lit. a) Regulaminu postępowania przedstawiamy informację o osobie kierownika budowy:</w:t>
      </w:r>
    </w:p>
    <w:tbl>
      <w:tblPr>
        <w:tblW w:w="7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269"/>
        <w:gridCol w:w="4709"/>
      </w:tblGrid>
      <w:tr w:rsidR="00E678A1" w:rsidRPr="00E678A1" w:rsidTr="0040008A">
        <w:trPr>
          <w:jc w:val="center"/>
        </w:trPr>
        <w:tc>
          <w:tcPr>
            <w:tcW w:w="578" w:type="dxa"/>
          </w:tcPr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78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9" w:type="dxa"/>
          </w:tcPr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78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09" w:type="dxa"/>
          </w:tcPr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78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E678A1" w:rsidRPr="00E678A1" w:rsidTr="0040008A">
        <w:trPr>
          <w:jc w:val="center"/>
        </w:trPr>
        <w:tc>
          <w:tcPr>
            <w:tcW w:w="578" w:type="dxa"/>
            <w:vAlign w:val="center"/>
          </w:tcPr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9" w:type="dxa"/>
            <w:vAlign w:val="center"/>
          </w:tcPr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Imię i nazwisko</w:t>
            </w: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4709" w:type="dxa"/>
          </w:tcPr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Opis posiadanych uprawnień budowlanych - uszczegółowionych w par. 3, ust. 1 pkt 2) lit. a) Regulaminu postępowania</w:t>
            </w:r>
          </w:p>
        </w:tc>
      </w:tr>
      <w:tr w:rsidR="00E678A1" w:rsidRPr="00E678A1" w:rsidTr="0040008A">
        <w:trPr>
          <w:jc w:val="center"/>
        </w:trPr>
        <w:tc>
          <w:tcPr>
            <w:tcW w:w="578" w:type="dxa"/>
            <w:vAlign w:val="center"/>
          </w:tcPr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9" w:type="dxa"/>
            <w:vAlign w:val="center"/>
          </w:tcPr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1.……………………….</w:t>
            </w: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…………………………</w:t>
            </w: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de-DE" w:eastAsia="pl-PL"/>
              </w:rPr>
            </w:pPr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Kierownik budowy</w:t>
            </w: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678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uprawnienia do kierowania robotami budowlanymi </w:t>
            </w: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09" w:type="dxa"/>
          </w:tcPr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E678A1" w:rsidRPr="00E678A1" w:rsidRDefault="00E678A1" w:rsidP="00E678A1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481" w:hanging="284"/>
              <w:contextualSpacing/>
              <w:jc w:val="both"/>
              <w:rPr>
                <w:rFonts w:ascii="Arial" w:eastAsia="Calibri" w:hAnsi="Arial" w:cs="Arial"/>
                <w:bCs/>
                <w:spacing w:val="2"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dana osoba </w:t>
            </w:r>
            <w:r w:rsidRPr="00E678A1">
              <w:rPr>
                <w:rFonts w:ascii="Arial" w:eastAsia="Calibri" w:hAnsi="Arial" w:cs="Arial"/>
                <w:bCs/>
                <w:spacing w:val="2"/>
                <w:sz w:val="18"/>
                <w:szCs w:val="18"/>
              </w:rPr>
              <w:t xml:space="preserve">posiada </w:t>
            </w:r>
            <w:r w:rsidRPr="00E678A1">
              <w:rPr>
                <w:rFonts w:ascii="Arial" w:eastAsia="Calibri" w:hAnsi="Arial" w:cs="Arial"/>
                <w:b/>
                <w:bCs/>
                <w:spacing w:val="2"/>
                <w:sz w:val="18"/>
                <w:szCs w:val="18"/>
              </w:rPr>
              <w:t>uprawnienia budowlane do kierowania robotami budowlanymi</w:t>
            </w:r>
            <w:r w:rsidRPr="00E678A1">
              <w:rPr>
                <w:rFonts w:ascii="Arial" w:eastAsia="Calibri" w:hAnsi="Arial" w:cs="Arial"/>
                <w:bCs/>
                <w:spacing w:val="2"/>
                <w:sz w:val="18"/>
                <w:szCs w:val="18"/>
              </w:rPr>
              <w:t>, zgodnie z Rozporządzeniem Ministra Infrastruktury i Rozwoju z dnia 11 września 2014 r. w sprawie samodzielnych funkcji technicznych w budownictwie (Dz. U. z 2014 r., poz. 1278) lub odpowiadające im ważne uprawnienia, które zostały wydane na podstawie wcześniej obowiązujących przepisów:</w:t>
            </w: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Cs/>
                <w:spacing w:val="2"/>
                <w:sz w:val="18"/>
                <w:szCs w:val="18"/>
              </w:rPr>
            </w:pP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bCs/>
                <w:spacing w:val="2"/>
                <w:sz w:val="18"/>
                <w:szCs w:val="18"/>
              </w:rPr>
            </w:pPr>
            <w:r w:rsidRPr="00E678A1">
              <w:rPr>
                <w:rFonts w:ascii="Arial" w:eastAsia="Calibri" w:hAnsi="Arial" w:cs="Arial"/>
                <w:bCs/>
                <w:spacing w:val="2"/>
                <w:sz w:val="18"/>
                <w:szCs w:val="18"/>
              </w:rPr>
              <w:t>TAK/NIE*</w:t>
            </w: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Numer uprawnień: ………………..</w:t>
            </w: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Data nadania uprawnień:  ………………..</w:t>
            </w: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Termin ważności zaświadczenia </w:t>
            </w:r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o przynależności do właściwej Izby samorządu zawodowego  ……………………</w:t>
            </w:r>
          </w:p>
          <w:p w:rsidR="00E678A1" w:rsidRPr="00E678A1" w:rsidRDefault="00E678A1" w:rsidP="00E678A1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E678A1" w:rsidRPr="00E678A1" w:rsidRDefault="00E678A1" w:rsidP="00E678A1">
            <w:pPr>
              <w:spacing w:after="20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678A1" w:rsidRPr="00E678A1" w:rsidRDefault="00E678A1" w:rsidP="00E678A1">
            <w:pPr>
              <w:spacing w:after="200" w:line="276" w:lineRule="auto"/>
              <w:ind w:firstLine="17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E678A1" w:rsidRPr="00E678A1" w:rsidRDefault="00E678A1" w:rsidP="00E678A1">
      <w:pPr>
        <w:spacing w:before="60" w:after="12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8A1" w:rsidRPr="00E678A1" w:rsidRDefault="00E678A1" w:rsidP="00E678A1">
      <w:pPr>
        <w:spacing w:before="60" w:after="12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78A1">
        <w:rPr>
          <w:rFonts w:ascii="Arial" w:eastAsia="Times New Roman" w:hAnsi="Arial" w:cs="Arial"/>
          <w:b/>
          <w:sz w:val="20"/>
          <w:szCs w:val="20"/>
          <w:lang w:eastAsia="pl-PL"/>
        </w:rPr>
        <w:t>Dokumenty, które należy złożyć celem potwierdzenia spełniania wymogów określonych dla kierownika budowy:</w:t>
      </w:r>
    </w:p>
    <w:p w:rsidR="00E678A1" w:rsidRPr="00E678A1" w:rsidRDefault="00E678A1" w:rsidP="00E678A1">
      <w:pPr>
        <w:spacing w:before="60" w:after="12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8A1" w:rsidRPr="00E678A1" w:rsidRDefault="00E678A1" w:rsidP="00E678A1">
      <w:pPr>
        <w:numPr>
          <w:ilvl w:val="0"/>
          <w:numId w:val="7"/>
        </w:numPr>
        <w:spacing w:before="60" w:after="12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8A1">
        <w:rPr>
          <w:rFonts w:ascii="Arial" w:eastAsia="Times New Roman" w:hAnsi="Arial" w:cs="Arial"/>
          <w:sz w:val="20"/>
          <w:szCs w:val="20"/>
          <w:lang w:eastAsia="pl-PL"/>
        </w:rPr>
        <w:t>Dokumenty potwierdzające uprawnienia budowlane do kierowania robotami budowlanymi.</w:t>
      </w:r>
    </w:p>
    <w:p w:rsidR="00E678A1" w:rsidRPr="00E678A1" w:rsidRDefault="00E678A1" w:rsidP="00E678A1">
      <w:pPr>
        <w:spacing w:before="60" w:after="12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8A1" w:rsidRPr="00E678A1" w:rsidRDefault="00E678A1" w:rsidP="00E678A1">
      <w:pPr>
        <w:spacing w:before="60" w:after="12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8A1" w:rsidRPr="00E678A1" w:rsidRDefault="00E678A1" w:rsidP="00E678A1">
      <w:pPr>
        <w:spacing w:before="60" w:after="120" w:line="276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E678A1" w:rsidRPr="00E678A1" w:rsidTr="0040008A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ych</w:t>
            </w:r>
            <w:proofErr w:type="spellEnd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ych</w:t>
            </w:r>
            <w:proofErr w:type="spellEnd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Podpis(y) osoby(osób) uprawnionej</w:t>
            </w:r>
            <w:r w:rsidRPr="00E678A1" w:rsidDel="000F660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proofErr w:type="spellStart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ych</w:t>
            </w:r>
            <w:proofErr w:type="spellEnd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37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E678A1" w:rsidRPr="00E678A1" w:rsidTr="0040008A">
        <w:trPr>
          <w:cantSplit/>
          <w:trHeight w:val="674"/>
          <w:jc w:val="center"/>
        </w:trPr>
        <w:tc>
          <w:tcPr>
            <w:tcW w:w="307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E678A1" w:rsidRPr="00E678A1" w:rsidRDefault="00E678A1" w:rsidP="00E678A1">
      <w:pPr>
        <w:spacing w:after="200" w:line="276" w:lineRule="auto"/>
        <w:ind w:left="1418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>[</w:t>
      </w:r>
      <w:r w:rsidRPr="00E678A1">
        <w:rPr>
          <w:rFonts w:ascii="Arial" w:eastAsia="Times New Roman" w:hAnsi="Arial" w:cs="Arial"/>
          <w:b/>
          <w:sz w:val="20"/>
          <w:szCs w:val="20"/>
        </w:rPr>
        <w:t>Załącznik nr 7</w:t>
      </w:r>
      <w:r w:rsidRPr="00E678A1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678A1">
        <w:rPr>
          <w:rFonts w:ascii="Arial" w:eastAsia="Calibri" w:hAnsi="Arial" w:cs="Arial"/>
          <w:b/>
          <w:sz w:val="20"/>
          <w:szCs w:val="20"/>
        </w:rPr>
        <w:lastRenderedPageBreak/>
        <w:t>Informacja o osobie/ach posiadającej/</w:t>
      </w:r>
      <w:proofErr w:type="spellStart"/>
      <w:r w:rsidRPr="00E678A1">
        <w:rPr>
          <w:rFonts w:ascii="Arial" w:eastAsia="Calibri" w:hAnsi="Arial" w:cs="Arial"/>
          <w:b/>
          <w:sz w:val="20"/>
          <w:szCs w:val="20"/>
        </w:rPr>
        <w:t>cych</w:t>
      </w:r>
      <w:proofErr w:type="spellEnd"/>
      <w:r w:rsidRPr="00E678A1">
        <w:rPr>
          <w:rFonts w:ascii="Arial" w:eastAsia="Calibri" w:hAnsi="Arial" w:cs="Arial"/>
          <w:b/>
          <w:sz w:val="20"/>
          <w:szCs w:val="20"/>
        </w:rPr>
        <w:t xml:space="preserve"> świadectwo kwalifikacyjne, uprawniające do zajmowania się eksploatacją urządzeń, instalacji i sieci na stanowisku </w:t>
      </w:r>
      <w:r w:rsidRPr="00E678A1">
        <w:rPr>
          <w:rFonts w:ascii="Arial" w:eastAsia="Calibri" w:hAnsi="Arial" w:cs="Arial"/>
          <w:b/>
          <w:sz w:val="20"/>
          <w:szCs w:val="20"/>
        </w:rPr>
        <w:br/>
        <w:t>dozoru i eksploatacji SEP G1</w:t>
      </w:r>
    </w:p>
    <w:p w:rsidR="00E678A1" w:rsidRPr="00E678A1" w:rsidRDefault="00E678A1" w:rsidP="00E678A1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E678A1" w:rsidRPr="00E678A1" w:rsidRDefault="00E678A1" w:rsidP="00E678A1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678A1">
        <w:rPr>
          <w:rFonts w:ascii="Arial" w:eastAsia="Calibri" w:hAnsi="Arial" w:cs="Arial"/>
          <w:sz w:val="20"/>
          <w:szCs w:val="20"/>
        </w:rPr>
        <w:t xml:space="preserve">Ubiegając się o zamówienie na </w:t>
      </w:r>
      <w:r w:rsidRPr="00E678A1">
        <w:rPr>
          <w:rFonts w:ascii="Arial" w:eastAsia="Calibri" w:hAnsi="Arial" w:cs="Arial"/>
          <w:i/>
          <w:sz w:val="20"/>
          <w:szCs w:val="20"/>
        </w:rPr>
        <w:t>: „</w:t>
      </w:r>
      <w:r w:rsidRPr="00E678A1">
        <w:rPr>
          <w:rFonts w:ascii="Arial" w:eastAsia="Calibri" w:hAnsi="Arial" w:cs="Arial"/>
          <w:bCs/>
          <w:i/>
          <w:sz w:val="20"/>
          <w:szCs w:val="20"/>
        </w:rPr>
        <w:t>Modernizacja Biura Obsługi Klienta Kraków Centrum przy ul. Gazowej 14B</w:t>
      </w:r>
      <w:r w:rsidRPr="00E678A1">
        <w:rPr>
          <w:rFonts w:ascii="Arial" w:eastAsia="Calibri" w:hAnsi="Arial" w:cs="Arial"/>
          <w:i/>
          <w:sz w:val="20"/>
          <w:szCs w:val="20"/>
        </w:rPr>
        <w:t xml:space="preserve">”, Znak sprawy CRZ: NP/OD/23/1201/OD/WAOK </w:t>
      </w:r>
      <w:r w:rsidRPr="00E678A1">
        <w:rPr>
          <w:rFonts w:ascii="Arial" w:eastAsia="Calibri" w:hAnsi="Arial" w:cs="Arial"/>
          <w:sz w:val="20"/>
          <w:szCs w:val="20"/>
        </w:rPr>
        <w:t>w celu dokonania przez Zamawiającego oceny spełniania warunku opisanego w par. 3, ust. 1 pkt 2) lit. b) Regulaminu postępowania przedstawiamy informację o w/w osobie:</w:t>
      </w:r>
    </w:p>
    <w:p w:rsidR="00E678A1" w:rsidRPr="00E678A1" w:rsidRDefault="00E678A1" w:rsidP="00E678A1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tbl>
      <w:tblPr>
        <w:tblW w:w="9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699"/>
        <w:gridCol w:w="4819"/>
      </w:tblGrid>
      <w:tr w:rsidR="00E678A1" w:rsidRPr="00E678A1" w:rsidTr="0040008A">
        <w:trPr>
          <w:trHeight w:val="587"/>
          <w:jc w:val="center"/>
        </w:trPr>
        <w:tc>
          <w:tcPr>
            <w:tcW w:w="578" w:type="dxa"/>
            <w:shd w:val="clear" w:color="auto" w:fill="C6D9F1"/>
            <w:vAlign w:val="center"/>
          </w:tcPr>
          <w:p w:rsidR="00E678A1" w:rsidRPr="00E678A1" w:rsidRDefault="00E678A1" w:rsidP="00E678A1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Lp</w:t>
            </w:r>
            <w:proofErr w:type="spellEnd"/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699" w:type="dxa"/>
            <w:shd w:val="clear" w:color="auto" w:fill="C6D9F1"/>
            <w:vAlign w:val="center"/>
          </w:tcPr>
          <w:p w:rsidR="00E678A1" w:rsidRPr="00E678A1" w:rsidRDefault="00E678A1" w:rsidP="00E678A1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Imię</w:t>
            </w:r>
            <w:proofErr w:type="spellEnd"/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E678A1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nazwisko</w:t>
            </w:r>
            <w:proofErr w:type="spellEnd"/>
          </w:p>
          <w:p w:rsidR="00E678A1" w:rsidRPr="00E678A1" w:rsidRDefault="00E678A1" w:rsidP="00E678A1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819" w:type="dxa"/>
            <w:shd w:val="clear" w:color="auto" w:fill="C6D9F1"/>
          </w:tcPr>
          <w:p w:rsidR="00E678A1" w:rsidRPr="00E678A1" w:rsidRDefault="00E678A1" w:rsidP="00E678A1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  <w:t>Opis posiadanych uprawnień elektrycznych - opisanych szczegółowo w par. 3, ust. 1 pkt 2) lit. b) Regulaminu Postępowania</w:t>
            </w:r>
          </w:p>
        </w:tc>
      </w:tr>
      <w:tr w:rsidR="00E678A1" w:rsidRPr="00E678A1" w:rsidTr="0040008A">
        <w:trPr>
          <w:jc w:val="center"/>
        </w:trPr>
        <w:tc>
          <w:tcPr>
            <w:tcW w:w="578" w:type="dxa"/>
            <w:vAlign w:val="center"/>
          </w:tcPr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699" w:type="dxa"/>
            <w:vAlign w:val="center"/>
          </w:tcPr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</w:rPr>
              <w:t>………………………..</w:t>
            </w: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</w:rPr>
              <w:t>………………………..</w:t>
            </w: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</w:rPr>
              <w:t>uprawnienia elektryczne SEP G1</w:t>
            </w:r>
          </w:p>
        </w:tc>
        <w:tc>
          <w:tcPr>
            <w:tcW w:w="4819" w:type="dxa"/>
          </w:tcPr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</w:rPr>
              <w:t>Numer uprawnień: ………………..</w:t>
            </w: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</w:rPr>
              <w:t>Data nadania uprawnień:  ………………..</w:t>
            </w: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</w:rPr>
              <w:t>Term</w:t>
            </w:r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in </w:t>
            </w:r>
            <w:proofErr w:type="spellStart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ważności</w:t>
            </w:r>
            <w:proofErr w:type="spellEnd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zaświadczenia</w:t>
            </w:r>
            <w:proofErr w:type="spellEnd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br/>
              <w:t>……………………</w:t>
            </w: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E678A1" w:rsidRPr="00E678A1" w:rsidTr="0040008A">
        <w:trPr>
          <w:jc w:val="center"/>
        </w:trPr>
        <w:tc>
          <w:tcPr>
            <w:tcW w:w="578" w:type="dxa"/>
            <w:vAlign w:val="center"/>
          </w:tcPr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3699" w:type="dxa"/>
            <w:vAlign w:val="center"/>
          </w:tcPr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………………………..</w:t>
            </w: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………………………..</w:t>
            </w: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uprawnienia</w:t>
            </w:r>
            <w:proofErr w:type="spellEnd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elektryczne</w:t>
            </w:r>
            <w:proofErr w:type="spellEnd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SEP G1</w:t>
            </w:r>
          </w:p>
        </w:tc>
        <w:tc>
          <w:tcPr>
            <w:tcW w:w="4819" w:type="dxa"/>
          </w:tcPr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</w:rPr>
              <w:t>Numer uprawnień: ………………..</w:t>
            </w: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</w:rPr>
              <w:t>Data nadania uprawnień:  ………………..</w:t>
            </w: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Termin</w:t>
            </w:r>
            <w:proofErr w:type="spellEnd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ważności</w:t>
            </w:r>
            <w:proofErr w:type="spellEnd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zaświadczenia</w:t>
            </w:r>
            <w:proofErr w:type="spellEnd"/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……………………</w:t>
            </w: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E678A1" w:rsidRPr="00E678A1" w:rsidTr="0040008A">
        <w:trPr>
          <w:jc w:val="center"/>
        </w:trPr>
        <w:tc>
          <w:tcPr>
            <w:tcW w:w="578" w:type="dxa"/>
            <w:vAlign w:val="center"/>
          </w:tcPr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678A1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….</w:t>
            </w:r>
          </w:p>
        </w:tc>
        <w:tc>
          <w:tcPr>
            <w:tcW w:w="3699" w:type="dxa"/>
            <w:vAlign w:val="center"/>
          </w:tcPr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9" w:type="dxa"/>
          </w:tcPr>
          <w:p w:rsidR="00E678A1" w:rsidRPr="00E678A1" w:rsidRDefault="00E678A1" w:rsidP="00E678A1">
            <w:pPr>
              <w:spacing w:after="0" w:line="320" w:lineRule="exac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</w:tbl>
    <w:p w:rsidR="00E678A1" w:rsidRPr="00E678A1" w:rsidRDefault="00E678A1" w:rsidP="00E678A1">
      <w:pPr>
        <w:spacing w:before="60"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78A1">
        <w:rPr>
          <w:rFonts w:ascii="Arial" w:eastAsia="Times New Roman" w:hAnsi="Arial" w:cs="Arial"/>
          <w:b/>
          <w:sz w:val="20"/>
          <w:szCs w:val="20"/>
          <w:lang w:eastAsia="pl-PL"/>
        </w:rPr>
        <w:t>Dokumenty, które należy złożyć celem potwierdzenia spełniania wymogów określonych w Regulaminie postępowania:</w:t>
      </w:r>
    </w:p>
    <w:p w:rsidR="00E678A1" w:rsidRPr="00E678A1" w:rsidRDefault="00E678A1" w:rsidP="00E678A1">
      <w:pPr>
        <w:numPr>
          <w:ilvl w:val="0"/>
          <w:numId w:val="9"/>
        </w:numPr>
        <w:spacing w:before="60" w:after="12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8A1">
        <w:rPr>
          <w:rFonts w:ascii="Arial" w:eastAsia="Times New Roman" w:hAnsi="Arial" w:cs="Arial"/>
          <w:sz w:val="20"/>
          <w:szCs w:val="20"/>
          <w:lang w:eastAsia="pl-PL"/>
        </w:rPr>
        <w:t>Świadectwo kwalifikacyjne, uprawniające do zajmowania się eksploatacją urządzeń, instalacji i sieci na stanowisku dozoru i eksploatacji SEP G1.</w:t>
      </w:r>
    </w:p>
    <w:p w:rsidR="00E678A1" w:rsidRPr="00E678A1" w:rsidRDefault="00E678A1" w:rsidP="00E678A1">
      <w:pPr>
        <w:spacing w:before="60" w:after="120" w:line="276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E678A1" w:rsidRPr="00E678A1" w:rsidTr="0040008A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ych</w:t>
            </w:r>
            <w:proofErr w:type="spellEnd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ych</w:t>
            </w:r>
            <w:proofErr w:type="spellEnd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Podpis(y) osoby(osób) uprawnionej</w:t>
            </w:r>
            <w:r w:rsidRPr="00E678A1" w:rsidDel="000F660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proofErr w:type="spellStart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ych</w:t>
            </w:r>
            <w:proofErr w:type="spellEnd"/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37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678A1">
              <w:rPr>
                <w:rFonts w:ascii="Arial" w:eastAsia="Calibri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E678A1" w:rsidRPr="00E678A1" w:rsidTr="0040008A">
        <w:trPr>
          <w:cantSplit/>
          <w:trHeight w:val="674"/>
          <w:jc w:val="center"/>
        </w:trPr>
        <w:tc>
          <w:tcPr>
            <w:tcW w:w="307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  <w:sectPr w:rsidR="00E678A1" w:rsidRPr="00E678A1" w:rsidSect="00E77427">
          <w:pgSz w:w="11920" w:h="16840"/>
          <w:pgMar w:top="567" w:right="1304" w:bottom="709" w:left="1304" w:header="720" w:footer="720" w:gutter="0"/>
          <w:cols w:space="720"/>
          <w:noEndnote/>
          <w:docGrid w:linePitch="299"/>
        </w:sectPr>
      </w:pPr>
    </w:p>
    <w:p w:rsidR="00E678A1" w:rsidRPr="00E678A1" w:rsidRDefault="00E678A1" w:rsidP="00E678A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lastRenderedPageBreak/>
        <w:t xml:space="preserve"> [</w:t>
      </w:r>
      <w:r w:rsidRPr="00E678A1">
        <w:rPr>
          <w:rFonts w:ascii="Arial" w:eastAsia="Times New Roman" w:hAnsi="Arial" w:cs="Arial"/>
          <w:b/>
          <w:sz w:val="20"/>
          <w:szCs w:val="20"/>
        </w:rPr>
        <w:t>Załącznik nr 8</w:t>
      </w:r>
      <w:r w:rsidRPr="00E678A1">
        <w:rPr>
          <w:rFonts w:ascii="Arial" w:eastAsia="Times New Roman" w:hAnsi="Arial" w:cs="Arial"/>
          <w:sz w:val="20"/>
          <w:szCs w:val="20"/>
        </w:rPr>
        <w:t xml:space="preserve"> do Regulaminu Postępowania]</w:t>
      </w:r>
    </w:p>
    <w:p w:rsidR="00E678A1" w:rsidRPr="00E678A1" w:rsidRDefault="00E678A1" w:rsidP="00E678A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678A1">
        <w:rPr>
          <w:rFonts w:ascii="Arial" w:eastAsia="Times New Roman" w:hAnsi="Arial" w:cs="Arial"/>
          <w:b/>
          <w:sz w:val="20"/>
          <w:szCs w:val="20"/>
        </w:rPr>
        <w:t>Wykaz zrealizowanych robót budowlanych</w:t>
      </w:r>
    </w:p>
    <w:p w:rsidR="00E678A1" w:rsidRPr="00E678A1" w:rsidRDefault="00E678A1" w:rsidP="00E678A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678A1" w:rsidRPr="00E678A1" w:rsidRDefault="00E678A1" w:rsidP="00E678A1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 xml:space="preserve">Składając ofertę w ramach zakupu  prowadzonego w trybie procedury regulaminowej na: </w:t>
      </w:r>
      <w:r w:rsidRPr="00E678A1">
        <w:rPr>
          <w:rFonts w:ascii="Arial" w:eastAsia="Times New Roman" w:hAnsi="Arial" w:cs="Arial"/>
          <w:i/>
          <w:sz w:val="20"/>
          <w:szCs w:val="20"/>
        </w:rPr>
        <w:t>„</w:t>
      </w:r>
      <w:r w:rsidRPr="00E678A1">
        <w:rPr>
          <w:rFonts w:ascii="Arial" w:eastAsia="Times New Roman" w:hAnsi="Arial" w:cs="Arial"/>
          <w:bCs/>
          <w:i/>
          <w:sz w:val="20"/>
          <w:szCs w:val="20"/>
        </w:rPr>
        <w:t>Modernizacja Biura Obsługi Klienta Kraków Centrum przy ul. Gazowej 14B</w:t>
      </w:r>
      <w:r w:rsidRPr="00E678A1">
        <w:rPr>
          <w:rFonts w:ascii="Arial" w:eastAsia="Times New Roman" w:hAnsi="Arial" w:cs="Arial"/>
          <w:i/>
          <w:sz w:val="20"/>
          <w:szCs w:val="20"/>
        </w:rPr>
        <w:t xml:space="preserve">”, Znak sprawy CRZ: NP/OD/23/1201/OD/WAOK </w:t>
      </w:r>
      <w:r w:rsidRPr="00E678A1">
        <w:rPr>
          <w:rFonts w:ascii="Arial" w:eastAsia="Times New Roman" w:hAnsi="Arial" w:cs="Arial"/>
          <w:sz w:val="20"/>
          <w:szCs w:val="20"/>
        </w:rPr>
        <w:t xml:space="preserve">w celu dokonania przez Zamawiającego oceny spełniania warunku opisanego w par. 3, ust. 1 pkt 2) lit. c) Regulaminu Postępowania przedstawiamy wykaz następujących wykonanych robót budowlanych: </w:t>
      </w:r>
    </w:p>
    <w:p w:rsidR="00E678A1" w:rsidRPr="00E678A1" w:rsidRDefault="00E678A1" w:rsidP="00E678A1">
      <w:pPr>
        <w:tabs>
          <w:tab w:val="left" w:pos="25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sz w:val="20"/>
          <w:szCs w:val="20"/>
        </w:rPr>
      </w:pPr>
      <w:r w:rsidRPr="00E678A1">
        <w:rPr>
          <w:rFonts w:ascii="Arial" w:eastAsia="Times New Roman" w:hAnsi="Arial" w:cs="Arial"/>
          <w:b/>
          <w:sz w:val="20"/>
          <w:szCs w:val="20"/>
        </w:rPr>
        <w:tab/>
      </w:r>
    </w:p>
    <w:tbl>
      <w:tblPr>
        <w:tblW w:w="5976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3260"/>
        <w:gridCol w:w="1559"/>
        <w:gridCol w:w="852"/>
        <w:gridCol w:w="1067"/>
        <w:gridCol w:w="2537"/>
      </w:tblGrid>
      <w:tr w:rsidR="00E678A1" w:rsidRPr="00E678A1" w:rsidTr="00E678A1">
        <w:trPr>
          <w:trHeight w:val="422"/>
        </w:trPr>
        <w:tc>
          <w:tcPr>
            <w:tcW w:w="319" w:type="pct"/>
            <w:vMerge w:val="restart"/>
            <w:shd w:val="clear" w:color="auto" w:fill="F2F2F2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proofErr w:type="spellStart"/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510" w:type="pct"/>
            <w:vMerge w:val="restart"/>
            <w:shd w:val="clear" w:color="auto" w:fill="F2F2F2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Nazwa i adres Klienta, na rzecz którego zrealizowano usługi  </w:t>
            </w:r>
          </w:p>
        </w:tc>
        <w:tc>
          <w:tcPr>
            <w:tcW w:w="1466" w:type="pct"/>
            <w:vMerge w:val="restart"/>
            <w:shd w:val="clear" w:color="auto" w:fill="F2F2F2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Zakres przedmiotu umowy</w:t>
            </w:r>
          </w:p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(informacje pozwalające na zweryfikowanie warunków udziału zapisanych w Regulaminie postępowania tj. w latach 2018-2023, a jeżeli okres prowadzenia działalności jest krótszy – w tym okresie co najmniej dwóch robót budowlano-montażowych i instalacyjnych (każda na podstawie odrębnej umowy, o zakresie podobnym lub tożsamym z przedmiotem zamówienia), polegających na adaptacji pomieszczeń biurowych w budynku użyteczności publicznej o wartości nie mniejszej niż 200 000 zł brutto każda)</w:t>
            </w:r>
          </w:p>
        </w:tc>
        <w:tc>
          <w:tcPr>
            <w:tcW w:w="701" w:type="pct"/>
            <w:vMerge w:val="restart"/>
            <w:shd w:val="clear" w:color="auto" w:fill="F2F2F2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Wartość</w:t>
            </w:r>
          </w:p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netto</w:t>
            </w:r>
          </w:p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 (minimum 200 000.00 zł brutto  każda wskazana wykonana usługa)</w:t>
            </w:r>
          </w:p>
        </w:tc>
        <w:tc>
          <w:tcPr>
            <w:tcW w:w="863" w:type="pct"/>
            <w:gridSpan w:val="2"/>
            <w:shd w:val="clear" w:color="auto" w:fill="F2F2F2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Termin realizacji umowy</w:t>
            </w:r>
          </w:p>
        </w:tc>
        <w:tc>
          <w:tcPr>
            <w:tcW w:w="1141" w:type="pct"/>
            <w:vMerge w:val="restart"/>
            <w:shd w:val="clear" w:color="auto" w:fill="F2F2F2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Dane teleadresowe do osoby ze strony Klienta, która może potwierdzić przedstawione w wykazie informacje (o ile nie ma możliwości przedłożenia referencji lub innego dokumentu potwierdzającego prawidłowe wykonanie zadania)</w:t>
            </w:r>
          </w:p>
        </w:tc>
      </w:tr>
      <w:tr w:rsidR="00E678A1" w:rsidRPr="00E678A1" w:rsidTr="00E678A1">
        <w:trPr>
          <w:cantSplit/>
          <w:trHeight w:val="1933"/>
        </w:trPr>
        <w:tc>
          <w:tcPr>
            <w:tcW w:w="319" w:type="pct"/>
            <w:vMerge/>
            <w:shd w:val="clear" w:color="auto" w:fill="F2F2F2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0" w:type="pct"/>
            <w:vMerge/>
            <w:shd w:val="clear" w:color="auto" w:fill="F2F2F2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66" w:type="pct"/>
            <w:vMerge/>
            <w:shd w:val="clear" w:color="auto" w:fill="F2F2F2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1" w:type="pct"/>
            <w:vMerge/>
            <w:shd w:val="clear" w:color="auto" w:fill="F2F2F2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83" w:type="pct"/>
            <w:shd w:val="clear" w:color="auto" w:fill="F2F2F2"/>
            <w:textDirection w:val="btLr"/>
            <w:vAlign w:val="center"/>
          </w:tcPr>
          <w:p w:rsidR="00E678A1" w:rsidRPr="00E678A1" w:rsidRDefault="00E678A1" w:rsidP="00E678A1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Rozpoczęcie</w:t>
            </w:r>
          </w:p>
          <w:p w:rsidR="00E678A1" w:rsidRPr="00E678A1" w:rsidRDefault="00E678A1" w:rsidP="00E678A1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[</w:t>
            </w:r>
            <w:proofErr w:type="spellStart"/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dd</w:t>
            </w:r>
            <w:proofErr w:type="spellEnd"/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/mm/</w:t>
            </w:r>
            <w:proofErr w:type="spellStart"/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rrrr</w:t>
            </w:r>
            <w:proofErr w:type="spellEnd"/>
            <w:r w:rsidRPr="00E678A1">
              <w:rPr>
                <w:rFonts w:ascii="Arial" w:eastAsia="Calibri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480" w:type="pct"/>
            <w:shd w:val="clear" w:color="auto" w:fill="F2F2F2"/>
            <w:textDirection w:val="btLr"/>
            <w:vAlign w:val="center"/>
          </w:tcPr>
          <w:p w:rsidR="00E678A1" w:rsidRPr="00E678A1" w:rsidRDefault="00E678A1" w:rsidP="00E678A1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E678A1">
              <w:rPr>
                <w:rFonts w:ascii="Arial" w:eastAsia="Calibri" w:hAnsi="Arial" w:cs="Arial"/>
                <w:sz w:val="18"/>
                <w:szCs w:val="16"/>
                <w:lang w:eastAsia="pl-PL"/>
              </w:rPr>
              <w:t>Zakończenie             [</w:t>
            </w:r>
            <w:proofErr w:type="spellStart"/>
            <w:r w:rsidRPr="00E678A1">
              <w:rPr>
                <w:rFonts w:ascii="Arial" w:eastAsia="Calibri" w:hAnsi="Arial" w:cs="Arial"/>
                <w:sz w:val="18"/>
                <w:szCs w:val="16"/>
                <w:lang w:eastAsia="pl-PL"/>
              </w:rPr>
              <w:t>dd</w:t>
            </w:r>
            <w:proofErr w:type="spellEnd"/>
            <w:r w:rsidRPr="00E678A1">
              <w:rPr>
                <w:rFonts w:ascii="Arial" w:eastAsia="Calibri" w:hAnsi="Arial" w:cs="Arial"/>
                <w:sz w:val="18"/>
                <w:szCs w:val="16"/>
                <w:lang w:eastAsia="pl-PL"/>
              </w:rPr>
              <w:t>/mm/</w:t>
            </w:r>
            <w:proofErr w:type="spellStart"/>
            <w:r w:rsidRPr="00E678A1">
              <w:rPr>
                <w:rFonts w:ascii="Arial" w:eastAsia="Calibri" w:hAnsi="Arial" w:cs="Arial"/>
                <w:sz w:val="18"/>
                <w:szCs w:val="16"/>
                <w:lang w:eastAsia="pl-PL"/>
              </w:rPr>
              <w:t>rrrr</w:t>
            </w:r>
            <w:proofErr w:type="spellEnd"/>
            <w:r w:rsidRPr="00E678A1">
              <w:rPr>
                <w:rFonts w:ascii="Arial" w:eastAsia="Calibri" w:hAnsi="Arial" w:cs="Arial"/>
                <w:sz w:val="18"/>
                <w:szCs w:val="16"/>
                <w:lang w:eastAsia="pl-PL"/>
              </w:rPr>
              <w:t>]</w:t>
            </w:r>
          </w:p>
        </w:tc>
        <w:tc>
          <w:tcPr>
            <w:tcW w:w="1141" w:type="pct"/>
            <w:vMerge/>
            <w:shd w:val="clear" w:color="auto" w:fill="F2F2F2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E678A1" w:rsidRPr="00E678A1" w:rsidTr="0040008A">
        <w:trPr>
          <w:trHeight w:val="205"/>
        </w:trPr>
        <w:tc>
          <w:tcPr>
            <w:tcW w:w="319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10" w:type="pct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6" w:type="pct"/>
            <w:shd w:val="clear" w:color="auto" w:fill="auto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1" w:type="pct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E678A1" w:rsidRPr="00E678A1" w:rsidTr="0040008A">
        <w:trPr>
          <w:trHeight w:val="190"/>
        </w:trPr>
        <w:tc>
          <w:tcPr>
            <w:tcW w:w="319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10" w:type="pct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6" w:type="pct"/>
            <w:shd w:val="clear" w:color="auto" w:fill="auto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1" w:type="pct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E678A1" w:rsidRPr="00E678A1" w:rsidTr="0040008A">
        <w:trPr>
          <w:trHeight w:val="220"/>
        </w:trPr>
        <w:tc>
          <w:tcPr>
            <w:tcW w:w="319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510" w:type="pct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6" w:type="pct"/>
            <w:shd w:val="clear" w:color="auto" w:fill="auto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1" w:type="pct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:rsidR="00E678A1" w:rsidRPr="00E678A1" w:rsidRDefault="00E678A1" w:rsidP="00E678A1">
      <w:pPr>
        <w:tabs>
          <w:tab w:val="left" w:pos="25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sz w:val="20"/>
          <w:szCs w:val="20"/>
        </w:rPr>
      </w:pPr>
      <w:r w:rsidRPr="00E678A1">
        <w:rPr>
          <w:rFonts w:ascii="Arial" w:eastAsia="Times New Roman" w:hAnsi="Arial" w:cs="Arial"/>
          <w:b/>
          <w:sz w:val="20"/>
          <w:szCs w:val="20"/>
        </w:rPr>
        <w:tab/>
      </w:r>
    </w:p>
    <w:p w:rsidR="00E678A1" w:rsidRPr="00E678A1" w:rsidRDefault="00E678A1" w:rsidP="00E678A1">
      <w:pPr>
        <w:spacing w:after="200" w:line="276" w:lineRule="auto"/>
        <w:ind w:left="1" w:hanging="1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E678A1">
        <w:rPr>
          <w:rFonts w:ascii="Arial" w:eastAsia="Times New Roman" w:hAnsi="Arial" w:cs="Arial"/>
          <w:i/>
          <w:sz w:val="20"/>
          <w:szCs w:val="20"/>
          <w:u w:val="single"/>
        </w:rPr>
        <w:t>UWAGA</w:t>
      </w:r>
      <w:r w:rsidRPr="00E678A1">
        <w:rPr>
          <w:rFonts w:ascii="Arial" w:eastAsia="Times New Roman" w:hAnsi="Arial" w:cs="Arial"/>
          <w:b/>
          <w:i/>
          <w:sz w:val="20"/>
          <w:szCs w:val="20"/>
        </w:rPr>
        <w:t xml:space="preserve">: </w:t>
      </w:r>
      <w:r w:rsidRPr="00E678A1">
        <w:rPr>
          <w:rFonts w:ascii="Arial" w:eastAsia="Times New Roman" w:hAnsi="Arial" w:cs="Arial"/>
          <w:i/>
          <w:sz w:val="20"/>
          <w:szCs w:val="20"/>
        </w:rPr>
        <w:t xml:space="preserve">z przedstawionego opisu przedmiotu Umowy </w:t>
      </w:r>
      <w:r w:rsidRPr="00E678A1">
        <w:rPr>
          <w:rFonts w:ascii="Arial" w:eastAsia="Times New Roman" w:hAnsi="Arial" w:cs="Arial"/>
          <w:i/>
          <w:sz w:val="20"/>
          <w:szCs w:val="20"/>
          <w:u w:val="single"/>
        </w:rPr>
        <w:t>musi jednoznacznie</w:t>
      </w:r>
      <w:r w:rsidRPr="00E678A1">
        <w:rPr>
          <w:rFonts w:ascii="Arial" w:eastAsia="Times New Roman" w:hAnsi="Arial" w:cs="Arial"/>
          <w:i/>
          <w:sz w:val="20"/>
          <w:szCs w:val="20"/>
        </w:rPr>
        <w:t xml:space="preserve"> wynikać spełnianie warunku udziału w postępowaniu określonego przez Zamawiającego.</w:t>
      </w:r>
    </w:p>
    <w:p w:rsidR="00E678A1" w:rsidRPr="00E678A1" w:rsidRDefault="00E678A1" w:rsidP="00E678A1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678A1">
        <w:rPr>
          <w:rFonts w:ascii="Arial" w:eastAsia="Times New Roman" w:hAnsi="Arial" w:cs="Arial"/>
          <w:sz w:val="20"/>
          <w:szCs w:val="20"/>
        </w:rPr>
        <w:t xml:space="preserve">Do wykazu należy dołączyć dowody potwierdzające, że roboty budowlane zostały wykonane należycie. </w:t>
      </w:r>
    </w:p>
    <w:p w:rsidR="00E678A1" w:rsidRPr="00E678A1" w:rsidRDefault="00E678A1" w:rsidP="00E678A1">
      <w:pPr>
        <w:spacing w:after="200" w:line="276" w:lineRule="auto"/>
        <w:contextualSpacing/>
        <w:rPr>
          <w:rFonts w:ascii="Arial" w:eastAsia="Times New Roman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E678A1" w:rsidRPr="00E678A1" w:rsidTr="0040008A">
        <w:trPr>
          <w:cantSplit/>
          <w:trHeight w:val="703"/>
          <w:jc w:val="center"/>
        </w:trPr>
        <w:tc>
          <w:tcPr>
            <w:tcW w:w="316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E678A1">
              <w:rPr>
                <w:rFonts w:ascii="Arial" w:eastAsia="Times New Roman" w:hAnsi="Arial" w:cs="Arial"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2216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E678A1">
              <w:rPr>
                <w:rFonts w:ascii="Arial" w:eastAsia="Times New Roman" w:hAnsi="Arial" w:cs="Arial"/>
                <w:bCs/>
                <w:sz w:val="18"/>
                <w:szCs w:val="18"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E678A1">
              <w:rPr>
                <w:rFonts w:ascii="Arial" w:eastAsia="Times New Roman" w:hAnsi="Arial" w:cs="Arial"/>
                <w:bCs/>
                <w:sz w:val="18"/>
                <w:szCs w:val="18"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49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E678A1">
              <w:rPr>
                <w:rFonts w:ascii="Arial" w:eastAsia="Times New Roman" w:hAnsi="Arial" w:cs="Arial"/>
                <w:bCs/>
                <w:sz w:val="18"/>
                <w:szCs w:val="18"/>
              </w:rPr>
              <w:t>Podpis(y) osoby(osób) uprawnionej</w:t>
            </w:r>
            <w:r w:rsidRPr="00E678A1" w:rsidDel="000F6600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E678A1">
              <w:rPr>
                <w:rFonts w:ascii="Arial" w:eastAsia="Times New Roman" w:hAnsi="Arial" w:cs="Arial"/>
                <w:bCs/>
                <w:sz w:val="18"/>
                <w:szCs w:val="18"/>
              </w:rPr>
              <w:t>(</w:t>
            </w:r>
            <w:proofErr w:type="spellStart"/>
            <w:r w:rsidRPr="00E678A1">
              <w:rPr>
                <w:rFonts w:ascii="Arial" w:eastAsia="Times New Roman" w:hAnsi="Arial" w:cs="Arial"/>
                <w:bCs/>
                <w:sz w:val="18"/>
                <w:szCs w:val="18"/>
              </w:rPr>
              <w:t>ych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820" w:type="pct"/>
            <w:vAlign w:val="center"/>
          </w:tcPr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E678A1">
              <w:rPr>
                <w:rFonts w:ascii="Arial" w:eastAsia="Times New Roman" w:hAnsi="Arial" w:cs="Arial"/>
                <w:bCs/>
                <w:sz w:val="18"/>
                <w:szCs w:val="18"/>
                <w:lang w:val="en-US"/>
              </w:rPr>
              <w:t>Miejscowość</w:t>
            </w:r>
            <w:proofErr w:type="spellEnd"/>
            <w:r w:rsidRPr="00E678A1">
              <w:rPr>
                <w:rFonts w:ascii="Arial" w:eastAsia="Times New Roman" w:hAnsi="Arial" w:cs="Arial"/>
                <w:bCs/>
                <w:sz w:val="18"/>
                <w:szCs w:val="18"/>
                <w:lang w:val="en-US"/>
              </w:rPr>
              <w:t xml:space="preserve"> i data</w:t>
            </w:r>
          </w:p>
        </w:tc>
      </w:tr>
      <w:tr w:rsidR="00E678A1" w:rsidRPr="00E678A1" w:rsidTr="0040008A">
        <w:trPr>
          <w:cantSplit/>
          <w:trHeight w:val="674"/>
          <w:jc w:val="center"/>
        </w:trPr>
        <w:tc>
          <w:tcPr>
            <w:tcW w:w="316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16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49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820" w:type="pct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E678A1" w:rsidRPr="00E678A1" w:rsidRDefault="00E678A1" w:rsidP="00E678A1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  <w:sectPr w:rsidR="00E678A1" w:rsidRPr="00E678A1" w:rsidSect="00984155">
          <w:pgSz w:w="11920" w:h="16840"/>
          <w:pgMar w:top="567" w:right="1304" w:bottom="709" w:left="1304" w:header="720" w:footer="720" w:gutter="0"/>
          <w:cols w:space="720"/>
          <w:noEndnote/>
          <w:docGrid w:linePitch="299"/>
        </w:sectPr>
      </w:pPr>
    </w:p>
    <w:p w:rsidR="00E678A1" w:rsidRPr="00E678A1" w:rsidRDefault="00E678A1" w:rsidP="00E678A1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4248"/>
        <w:gridCol w:w="1195"/>
        <w:gridCol w:w="3737"/>
      </w:tblGrid>
      <w:tr w:rsidR="00E678A1" w:rsidRPr="00E678A1" w:rsidTr="0040008A">
        <w:trPr>
          <w:trHeight w:val="80"/>
        </w:trPr>
        <w:tc>
          <w:tcPr>
            <w:tcW w:w="9180" w:type="dxa"/>
            <w:gridSpan w:val="3"/>
          </w:tcPr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Toc412559735"/>
            <w:r w:rsidRPr="00E678A1">
              <w:rPr>
                <w:rFonts w:ascii="Arial" w:eastAsia="Times New Roman" w:hAnsi="Arial" w:cs="Arial"/>
                <w:sz w:val="20"/>
                <w:szCs w:val="20"/>
              </w:rPr>
              <w:t>[</w:t>
            </w:r>
            <w:r w:rsidRPr="00E678A1">
              <w:rPr>
                <w:rFonts w:ascii="Arial" w:eastAsia="Times New Roman" w:hAnsi="Arial" w:cs="Arial"/>
                <w:b/>
                <w:sz w:val="20"/>
                <w:szCs w:val="20"/>
              </w:rPr>
              <w:t>Załącznik nr 9</w:t>
            </w:r>
            <w:r w:rsidRPr="00E678A1">
              <w:rPr>
                <w:rFonts w:ascii="Arial" w:eastAsia="Times New Roman" w:hAnsi="Arial" w:cs="Arial"/>
                <w:sz w:val="20"/>
                <w:szCs w:val="20"/>
              </w:rPr>
              <w:t xml:space="preserve"> do Regulaminu Postępowania]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E678A1" w:rsidRPr="00E678A1" w:rsidRDefault="00E678A1" w:rsidP="00E678A1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>OŚWIADCZENIE O ZACHOWANIU POUFNOŚCI</w:t>
            </w:r>
          </w:p>
          <w:tbl>
            <w:tblPr>
              <w:tblW w:w="9073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52"/>
              <w:gridCol w:w="5521"/>
            </w:tblGrid>
            <w:tr w:rsidR="00E678A1" w:rsidRPr="00E678A1" w:rsidTr="0040008A">
              <w:trPr>
                <w:cantSplit/>
                <w:trHeight w:hRule="exact" w:val="530"/>
                <w:jc w:val="center"/>
              </w:trPr>
              <w:tc>
                <w:tcPr>
                  <w:tcW w:w="35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70C0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</w:pPr>
                  <w:r w:rsidRPr="00E678A1"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  <w:t>Dane Wykonawcy</w:t>
                  </w:r>
                </w:p>
              </w:tc>
              <w:tc>
                <w:tcPr>
                  <w:tcW w:w="5521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678A1" w:rsidRPr="00E678A1" w:rsidRDefault="00E678A1" w:rsidP="00E678A1">
                  <w:pPr>
                    <w:spacing w:after="0" w:line="240" w:lineRule="auto"/>
                    <w:ind w:left="497" w:right="1064" w:firstLine="497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E678A1" w:rsidRPr="00E678A1" w:rsidTr="0040008A">
              <w:trPr>
                <w:cantSplit/>
                <w:trHeight w:hRule="exact" w:val="870"/>
                <w:jc w:val="center"/>
              </w:trPr>
              <w:tc>
                <w:tcPr>
                  <w:tcW w:w="3552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0070C0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</w:pPr>
                  <w:r w:rsidRPr="00E678A1"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  <w:t xml:space="preserve">Adres Wykonawcy: </w:t>
                  </w:r>
                </w:p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</w:pPr>
                  <w:r w:rsidRPr="00E678A1"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  <w:t xml:space="preserve">kod, miejscowość </w:t>
                  </w:r>
                </w:p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</w:pPr>
                  <w:r w:rsidRPr="00E678A1"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  <w:t>ulica, nr lokalu</w:t>
                  </w:r>
                </w:p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</w:pPr>
                </w:p>
              </w:tc>
              <w:tc>
                <w:tcPr>
                  <w:tcW w:w="5521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678A1" w:rsidRPr="00E678A1" w:rsidRDefault="00E678A1" w:rsidP="00E678A1">
                  <w:pPr>
                    <w:spacing w:after="0" w:line="240" w:lineRule="auto"/>
                    <w:ind w:right="1064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E678A1" w:rsidRPr="00E678A1" w:rsidTr="0040008A">
              <w:trPr>
                <w:cantSplit/>
                <w:trHeight w:val="340"/>
                <w:jc w:val="center"/>
              </w:trPr>
              <w:tc>
                <w:tcPr>
                  <w:tcW w:w="3552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shd w:val="clear" w:color="auto" w:fill="0070C0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</w:pPr>
                  <w:r w:rsidRPr="00E678A1"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  <w:t xml:space="preserve">Nr telefonu: </w:t>
                  </w:r>
                </w:p>
              </w:tc>
              <w:tc>
                <w:tcPr>
                  <w:tcW w:w="552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E678A1" w:rsidRPr="00E678A1" w:rsidTr="0040008A">
              <w:trPr>
                <w:cantSplit/>
                <w:trHeight w:val="340"/>
                <w:jc w:val="center"/>
              </w:trPr>
              <w:tc>
                <w:tcPr>
                  <w:tcW w:w="3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0070C0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</w:pPr>
                  <w:r w:rsidRPr="00E678A1"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  <w:t>Nr faksu:</w:t>
                  </w:r>
                </w:p>
              </w:tc>
              <w:tc>
                <w:tcPr>
                  <w:tcW w:w="55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E678A1" w:rsidRPr="00E678A1" w:rsidTr="0040008A">
              <w:trPr>
                <w:cantSplit/>
                <w:trHeight w:val="340"/>
                <w:jc w:val="center"/>
              </w:trPr>
              <w:tc>
                <w:tcPr>
                  <w:tcW w:w="3552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0070C0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</w:pPr>
                  <w:r w:rsidRPr="00E678A1"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  <w:t>E-mail:</w:t>
                  </w:r>
                </w:p>
              </w:tc>
              <w:tc>
                <w:tcPr>
                  <w:tcW w:w="552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E678A1" w:rsidRPr="00E678A1" w:rsidTr="0040008A">
              <w:trPr>
                <w:cantSplit/>
                <w:trHeight w:val="340"/>
                <w:jc w:val="center"/>
              </w:trPr>
              <w:tc>
                <w:tcPr>
                  <w:tcW w:w="3552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0070C0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</w:pPr>
                  <w:r w:rsidRPr="00E678A1"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  <w:t>REGON:</w:t>
                  </w:r>
                </w:p>
              </w:tc>
              <w:tc>
                <w:tcPr>
                  <w:tcW w:w="552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E678A1" w:rsidRPr="00E678A1" w:rsidTr="0040008A">
              <w:trPr>
                <w:cantSplit/>
                <w:trHeight w:val="340"/>
                <w:jc w:val="center"/>
              </w:trPr>
              <w:tc>
                <w:tcPr>
                  <w:tcW w:w="3552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0070C0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</w:pPr>
                  <w:r w:rsidRPr="00E678A1">
                    <w:rPr>
                      <w:rFonts w:ascii="Arial" w:eastAsia="Calibri" w:hAnsi="Arial" w:cs="Arial"/>
                      <w:color w:val="FFFFFF"/>
                      <w:sz w:val="20"/>
                      <w:szCs w:val="20"/>
                    </w:rPr>
                    <w:t xml:space="preserve">NIP: </w:t>
                  </w:r>
                </w:p>
              </w:tc>
              <w:tc>
                <w:tcPr>
                  <w:tcW w:w="552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678A1" w:rsidRPr="00E678A1" w:rsidRDefault="00E678A1" w:rsidP="00E678A1">
            <w:p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:rsidR="00E678A1" w:rsidRPr="00E678A1" w:rsidRDefault="00E678A1" w:rsidP="00E678A1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color w:val="000000"/>
                <w:lang w:eastAsia="pl-PL"/>
              </w:rPr>
              <w:t>PREAMBUŁA</w:t>
            </w:r>
          </w:p>
          <w:p w:rsidR="00E678A1" w:rsidRPr="00E678A1" w:rsidRDefault="00E678A1" w:rsidP="00E678A1">
            <w:pPr>
              <w:spacing w:after="12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Zważywszy, że:</w:t>
            </w:r>
          </w:p>
          <w:p w:rsidR="00E678A1" w:rsidRPr="00E678A1" w:rsidRDefault="00E678A1" w:rsidP="00E678A1">
            <w:pPr>
              <w:numPr>
                <w:ilvl w:val="0"/>
                <w:numId w:val="10"/>
              </w:numPr>
              <w:spacing w:after="120" w:line="276" w:lineRule="auto"/>
              <w:ind w:left="458" w:hanging="425"/>
              <w:jc w:val="both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E67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PGNiG Obrót Detaliczny sp. z o.o. (dalej „PGNiG OD”) uruchamia postępowanie zakupowe                    w procedurze regulaminowej na </w:t>
            </w:r>
            <w:r w:rsidRPr="00E678A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„</w:t>
            </w:r>
            <w:r w:rsidRPr="00E678A1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Modernizacja Biura Obsługi Klienta Kraków Centrum przy ul. Gazowej 14B</w:t>
            </w:r>
            <w:r w:rsidRPr="00E678A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”, </w:t>
            </w:r>
            <w:r w:rsidRPr="00E67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Znak sprawy CRZ: </w:t>
            </w:r>
            <w:r w:rsidRPr="00E678A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NP/OD/23/1201/OD/WAOK </w:t>
            </w:r>
            <w:r w:rsidRPr="00E67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  <w:p w:rsidR="00E678A1" w:rsidRPr="00E678A1" w:rsidRDefault="00E678A1" w:rsidP="00E678A1">
            <w:pPr>
              <w:numPr>
                <w:ilvl w:val="0"/>
                <w:numId w:val="10"/>
              </w:numPr>
              <w:spacing w:after="120" w:line="276" w:lineRule="auto"/>
              <w:ind w:left="426" w:hanging="42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7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toku prowadzenia postępowania zakupowego PGNiG OD może przekazać WYKONAWCY informacje, które nie mogą być ujawnione osobom trzecim,</w:t>
            </w:r>
          </w:p>
          <w:p w:rsidR="00E678A1" w:rsidRPr="00E678A1" w:rsidRDefault="00E678A1" w:rsidP="00E678A1">
            <w:pPr>
              <w:spacing w:after="12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7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Wykonawca w celu uzyskania od Zamawiającego poufnych informacji niezbędnych do prowadzenia praz związanych z postepowanie zakupowym jw., podpisze i przekaże Zamawiającemu poniższe </w:t>
            </w:r>
            <w:r w:rsidRPr="00E678A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Oświadczenie o zachowaniu poufności</w:t>
            </w:r>
            <w:r w:rsidRPr="00E67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zwane dalej </w:t>
            </w:r>
            <w:r w:rsidRPr="00E678A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„Oświadczeniem”.</w:t>
            </w:r>
          </w:p>
          <w:p w:rsidR="00E678A1" w:rsidRPr="00E678A1" w:rsidRDefault="00E678A1" w:rsidP="00E678A1">
            <w:pPr>
              <w:spacing w:after="12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678A1" w:rsidRPr="00E678A1" w:rsidRDefault="00E678A1" w:rsidP="00E678A1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678A1">
              <w:rPr>
                <w:rFonts w:ascii="Arial" w:eastAsia="Times New Roman" w:hAnsi="Arial" w:cs="Arial"/>
                <w:b/>
                <w:color w:val="000000"/>
                <w:lang w:eastAsia="pl-PL"/>
              </w:rPr>
              <w:t>OŚWIADCZENIE</w:t>
            </w:r>
          </w:p>
          <w:p w:rsidR="00E678A1" w:rsidRPr="00E678A1" w:rsidRDefault="00E678A1" w:rsidP="00E678A1">
            <w:pPr>
              <w:spacing w:after="12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7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Ja, niżej podpisany …………………. uprawniony do reprezentacji ……………………………..(dalej „WYKONAWCA”) zobowiązuję się do:</w:t>
            </w:r>
          </w:p>
          <w:p w:rsidR="00E678A1" w:rsidRPr="00E678A1" w:rsidRDefault="00E678A1" w:rsidP="00E678A1">
            <w:pPr>
              <w:tabs>
                <w:tab w:val="left" w:pos="540"/>
              </w:tabs>
              <w:spacing w:before="240" w:after="20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 xml:space="preserve">zachowania w tajemnicy wszelkich informacji, do których mam lub będę miał(-a) dostęp w związku </w:t>
            </w:r>
            <w:r w:rsidRPr="00E678A1">
              <w:rPr>
                <w:rFonts w:ascii="Arial" w:eastAsia="Calibri" w:hAnsi="Arial" w:cs="Arial"/>
                <w:sz w:val="20"/>
                <w:szCs w:val="20"/>
              </w:rPr>
              <w:br/>
              <w:t>z realizacją zadań na rzecz PGNiG Obrót Detaliczny sp. z o.o., chyba że informacje te są lub staną się powszechnie dostępne bez mojego udziału.</w:t>
            </w:r>
          </w:p>
          <w:p w:rsidR="00E678A1" w:rsidRPr="00E678A1" w:rsidRDefault="00E678A1" w:rsidP="00E678A1">
            <w:pPr>
              <w:tabs>
                <w:tab w:val="left" w:pos="540"/>
              </w:tabs>
              <w:spacing w:before="60"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>Oświadczam, że:</w:t>
            </w:r>
          </w:p>
          <w:p w:rsidR="00E678A1" w:rsidRPr="00E678A1" w:rsidRDefault="00E678A1" w:rsidP="00E678A1">
            <w:pPr>
              <w:numPr>
                <w:ilvl w:val="0"/>
                <w:numId w:val="11"/>
              </w:numPr>
              <w:tabs>
                <w:tab w:val="left" w:pos="851"/>
              </w:tabs>
              <w:spacing w:after="60" w:line="276" w:lineRule="auto"/>
              <w:ind w:left="425" w:hanging="425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 xml:space="preserve">nie będę ujawniał(-a) ani wykorzystywał(-a) w celach nie związanych z realizacją postępowania zakupowego i bez uprzedniej pisemnej zgody PGNiG Obrót Detaliczny sp. z o.o., żadnych informacji stanowiących tajemnicę Spółki, w rozumieniu ustawy z dnia 16 kwietnia 1993 r. </w:t>
            </w:r>
            <w:r w:rsidRPr="00E678A1">
              <w:rPr>
                <w:rFonts w:ascii="Arial" w:eastAsia="Calibri" w:hAnsi="Arial" w:cs="Arial"/>
                <w:sz w:val="20"/>
                <w:szCs w:val="20"/>
              </w:rPr>
              <w:br/>
              <w:t xml:space="preserve">o zwalczaniu nieuczciwej konkurencji (j.t.: Dz. U. z 2003 r., Nr 153, poz. 1503 z </w:t>
            </w:r>
            <w:proofErr w:type="spellStart"/>
            <w:r w:rsidRPr="00E678A1">
              <w:rPr>
                <w:rFonts w:ascii="Arial" w:eastAsia="Calibri" w:hAnsi="Arial" w:cs="Arial"/>
                <w:sz w:val="20"/>
                <w:szCs w:val="20"/>
              </w:rPr>
              <w:t>późn</w:t>
            </w:r>
            <w:proofErr w:type="spellEnd"/>
            <w:r w:rsidRPr="00E678A1">
              <w:rPr>
                <w:rFonts w:ascii="Arial" w:eastAsia="Calibri" w:hAnsi="Arial" w:cs="Arial"/>
                <w:sz w:val="20"/>
                <w:szCs w:val="20"/>
              </w:rPr>
              <w:t>. zm.),</w:t>
            </w:r>
          </w:p>
          <w:p w:rsidR="00E678A1" w:rsidRPr="00E678A1" w:rsidRDefault="00E678A1" w:rsidP="00E678A1">
            <w:pPr>
              <w:numPr>
                <w:ilvl w:val="0"/>
                <w:numId w:val="11"/>
              </w:numPr>
              <w:tabs>
                <w:tab w:val="left" w:pos="851"/>
              </w:tabs>
              <w:spacing w:after="60" w:line="276" w:lineRule="auto"/>
              <w:ind w:left="425" w:hanging="425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 xml:space="preserve">w przypadku naruszenia niniejszego oświadczenia poniosę wobec PGNiG Obrót Detaliczny sp. </w:t>
            </w:r>
            <w:r w:rsidRPr="00E678A1">
              <w:rPr>
                <w:rFonts w:ascii="Arial" w:eastAsia="Calibri" w:hAnsi="Arial" w:cs="Arial"/>
                <w:sz w:val="20"/>
                <w:szCs w:val="20"/>
              </w:rPr>
              <w:br/>
              <w:t>z o.o. pełną odpowiedzialność (w tym finansową),</w:t>
            </w:r>
          </w:p>
          <w:p w:rsidR="00E678A1" w:rsidRPr="00E678A1" w:rsidRDefault="00E678A1" w:rsidP="00E678A1">
            <w:pPr>
              <w:numPr>
                <w:ilvl w:val="0"/>
                <w:numId w:val="11"/>
              </w:numPr>
              <w:tabs>
                <w:tab w:val="left" w:pos="851"/>
              </w:tabs>
              <w:spacing w:after="60" w:line="276" w:lineRule="auto"/>
              <w:ind w:left="425" w:hanging="425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lastRenderedPageBreak/>
              <w:t>jest mi znana treść i rozumiem znaczenie art. 266 § 1 kodeksu karnego, zgodnie z 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      </w:r>
          </w:p>
          <w:p w:rsidR="00E678A1" w:rsidRPr="00E678A1" w:rsidRDefault="00E678A1" w:rsidP="00E678A1">
            <w:pPr>
              <w:tabs>
                <w:tab w:val="left" w:pos="540"/>
              </w:tabs>
              <w:spacing w:before="60" w:after="24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 xml:space="preserve">Jestem świadomy(-a), że niniejsze oświadczenie o zachowaniu poufności obowiązuje mnie również po ustaniu stosunku prawnego łączącego mnie z PGNiG Obrót Detaliczny sp. z o.o.  </w:t>
            </w:r>
          </w:p>
          <w:p w:rsidR="00E678A1" w:rsidRPr="00E678A1" w:rsidRDefault="00E678A1" w:rsidP="00E678A1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50"/>
              <w:gridCol w:w="3857"/>
              <w:gridCol w:w="2869"/>
              <w:gridCol w:w="1678"/>
            </w:tblGrid>
            <w:tr w:rsidR="00E678A1" w:rsidRPr="00E678A1" w:rsidTr="0040008A">
              <w:trPr>
                <w:cantSplit/>
                <w:trHeight w:val="703"/>
                <w:jc w:val="center"/>
              </w:trPr>
              <w:tc>
                <w:tcPr>
                  <w:tcW w:w="307" w:type="pct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</w:pPr>
                  <w:r w:rsidRPr="00E678A1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154" w:type="pct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</w:pPr>
                  <w:r w:rsidRPr="00E678A1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>Nazwisko i imię osoby (osób) uprawnionej(</w:t>
                  </w:r>
                  <w:proofErr w:type="spellStart"/>
                  <w:r w:rsidRPr="00E678A1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>ych</w:t>
                  </w:r>
                  <w:proofErr w:type="spellEnd"/>
                  <w:r w:rsidRPr="00E678A1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>) do występowania w obrocie prawnym lub posiadającej (</w:t>
                  </w:r>
                  <w:proofErr w:type="spellStart"/>
                  <w:r w:rsidRPr="00E678A1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>ych</w:t>
                  </w:r>
                  <w:proofErr w:type="spellEnd"/>
                  <w:r w:rsidRPr="00E678A1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>) pełnomocnictwo</w:t>
                  </w:r>
                </w:p>
              </w:tc>
              <w:tc>
                <w:tcPr>
                  <w:tcW w:w="1602" w:type="pct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</w:pPr>
                  <w:r w:rsidRPr="00E678A1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>Podpis(y) osoby(osób) uprawnionej (</w:t>
                  </w:r>
                  <w:proofErr w:type="spellStart"/>
                  <w:r w:rsidRPr="00E678A1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>ych</w:t>
                  </w:r>
                  <w:proofErr w:type="spellEnd"/>
                  <w:r w:rsidRPr="00E678A1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937" w:type="pct"/>
                  <w:vAlign w:val="center"/>
                </w:tcPr>
                <w:p w:rsidR="00E678A1" w:rsidRPr="00E678A1" w:rsidRDefault="00E678A1" w:rsidP="00E678A1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</w:pPr>
                  <w:r w:rsidRPr="00E678A1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>Miejscowość i data</w:t>
                  </w:r>
                </w:p>
              </w:tc>
            </w:tr>
            <w:tr w:rsidR="00E678A1" w:rsidRPr="00E678A1" w:rsidTr="0040008A">
              <w:trPr>
                <w:cantSplit/>
                <w:trHeight w:val="359"/>
                <w:jc w:val="center"/>
              </w:trPr>
              <w:tc>
                <w:tcPr>
                  <w:tcW w:w="307" w:type="pct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54" w:type="pct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02" w:type="pct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37" w:type="pct"/>
                </w:tcPr>
                <w:p w:rsidR="00E678A1" w:rsidRPr="00E678A1" w:rsidRDefault="00E678A1" w:rsidP="00E678A1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bookmarkStart w:id="1" w:name="_GoBack"/>
            <w:bookmarkEnd w:id="1"/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>[</w:t>
            </w:r>
            <w:r w:rsidRPr="00E678A1">
              <w:rPr>
                <w:rFonts w:ascii="Arial" w:eastAsia="Calibri" w:hAnsi="Arial" w:cs="Arial"/>
                <w:b/>
                <w:sz w:val="20"/>
                <w:szCs w:val="20"/>
              </w:rPr>
              <w:t>Załącznik nr 10</w:t>
            </w:r>
            <w:r w:rsidRPr="00E678A1">
              <w:rPr>
                <w:rFonts w:ascii="Arial" w:eastAsia="Calibri" w:hAnsi="Arial" w:cs="Arial"/>
                <w:sz w:val="20"/>
                <w:szCs w:val="20"/>
              </w:rPr>
              <w:t xml:space="preserve"> do Regulaminu Postępowania]</w:t>
            </w:r>
          </w:p>
          <w:p w:rsidR="00E678A1" w:rsidRPr="00E678A1" w:rsidRDefault="00E678A1" w:rsidP="00E678A1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  <w:u w:val="single"/>
              </w:rPr>
              <w:t>(jeśli dotyczy)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b/>
                <w:sz w:val="20"/>
                <w:szCs w:val="20"/>
              </w:rPr>
              <w:t>Ustanowienie Pełnomocnika dla Wykonawców wspólnie ubiegających się o udzielenie zamówienia (konsorcjum)</w:t>
            </w:r>
          </w:p>
          <w:bookmarkEnd w:id="0"/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E678A1" w:rsidRPr="00E678A1" w:rsidTr="0040008A">
        <w:tc>
          <w:tcPr>
            <w:tcW w:w="9180" w:type="dxa"/>
            <w:gridSpan w:val="3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</w:tr>
      <w:tr w:rsidR="00E678A1" w:rsidRPr="00E678A1" w:rsidTr="0040008A">
        <w:tc>
          <w:tcPr>
            <w:tcW w:w="4248" w:type="dxa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>Dotyczy podmiotów, które składają wspólną ofertę także spółek cywilnych</w:t>
            </w:r>
          </w:p>
        </w:tc>
        <w:tc>
          <w:tcPr>
            <w:tcW w:w="1195" w:type="dxa"/>
            <w:vAlign w:val="bottom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3737" w:type="dxa"/>
            <w:tcBorders>
              <w:top w:val="single" w:sz="4" w:space="0" w:color="auto"/>
            </w:tcBorders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>miejscowość i data</w:t>
            </w:r>
          </w:p>
        </w:tc>
      </w:tr>
      <w:tr w:rsidR="00E678A1" w:rsidRPr="00E678A1" w:rsidTr="0040008A">
        <w:tc>
          <w:tcPr>
            <w:tcW w:w="4248" w:type="dxa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95" w:type="dxa"/>
            <w:vAlign w:val="bottom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3737" w:type="dxa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</w:tr>
      <w:tr w:rsidR="00E678A1" w:rsidRPr="00E678A1" w:rsidTr="0040008A">
        <w:tc>
          <w:tcPr>
            <w:tcW w:w="4248" w:type="dxa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95" w:type="dxa"/>
            <w:vAlign w:val="bottom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3737" w:type="dxa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b/>
                <w:sz w:val="20"/>
                <w:szCs w:val="20"/>
              </w:rPr>
              <w:t>PGNiG Obrót Detaliczny sp. z o.o.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678A1" w:rsidRPr="00E678A1" w:rsidTr="0040008A">
        <w:tc>
          <w:tcPr>
            <w:tcW w:w="4248" w:type="dxa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195" w:type="dxa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3737" w:type="dxa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</w:tr>
      <w:tr w:rsidR="00E678A1" w:rsidRPr="00E678A1" w:rsidTr="0040008A">
        <w:tc>
          <w:tcPr>
            <w:tcW w:w="9180" w:type="dxa"/>
            <w:gridSpan w:val="3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</w:p>
        </w:tc>
      </w:tr>
      <w:tr w:rsidR="00E678A1" w:rsidRPr="00E678A1" w:rsidTr="0040008A">
        <w:tc>
          <w:tcPr>
            <w:tcW w:w="9180" w:type="dxa"/>
            <w:gridSpan w:val="3"/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678A1">
        <w:rPr>
          <w:rFonts w:ascii="Arial" w:eastAsia="Calibri" w:hAnsi="Arial" w:cs="Arial"/>
          <w:sz w:val="20"/>
          <w:szCs w:val="20"/>
        </w:rPr>
        <w:t xml:space="preserve">My niżej podpisani uprawnieni do reprezentacji firmy: </w:t>
      </w: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  <w:r w:rsidRPr="00E678A1">
        <w:rPr>
          <w:rFonts w:ascii="Arial" w:eastAsia="Calibri" w:hAnsi="Arial" w:cs="Arial"/>
          <w:sz w:val="20"/>
          <w:szCs w:val="20"/>
          <w:lang w:val="cs-CZ"/>
        </w:rPr>
        <w:t>_________________________________________</w:t>
      </w:r>
    </w:p>
    <w:p w:rsidR="00E678A1" w:rsidRPr="00E678A1" w:rsidRDefault="00E678A1" w:rsidP="00E678A1">
      <w:pPr>
        <w:tabs>
          <w:tab w:val="left" w:pos="6398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678A1">
        <w:rPr>
          <w:rFonts w:ascii="Arial" w:eastAsia="Calibri" w:hAnsi="Arial" w:cs="Arial"/>
          <w:sz w:val="20"/>
          <w:szCs w:val="20"/>
        </w:rPr>
        <w:t>(nazwa i adres firmy)</w:t>
      </w:r>
      <w:r w:rsidRPr="00E678A1">
        <w:rPr>
          <w:rFonts w:ascii="Arial" w:eastAsia="Calibri" w:hAnsi="Arial" w:cs="Arial"/>
          <w:sz w:val="20"/>
          <w:szCs w:val="20"/>
        </w:rPr>
        <w:tab/>
      </w: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678A1">
        <w:rPr>
          <w:rFonts w:ascii="Arial" w:eastAsia="Calibri" w:hAnsi="Arial" w:cs="Arial"/>
          <w:sz w:val="20"/>
          <w:szCs w:val="20"/>
        </w:rPr>
        <w:t>_______________________________________________</w:t>
      </w: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678A1">
        <w:rPr>
          <w:rFonts w:ascii="Arial" w:eastAsia="Calibri" w:hAnsi="Arial" w:cs="Arial"/>
          <w:sz w:val="20"/>
          <w:szCs w:val="20"/>
        </w:rPr>
        <w:t>(nazwa i adres firmy)</w:t>
      </w: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678A1">
        <w:rPr>
          <w:rFonts w:ascii="Arial" w:eastAsia="Calibri" w:hAnsi="Arial" w:cs="Arial"/>
          <w:sz w:val="20"/>
          <w:szCs w:val="20"/>
        </w:rPr>
        <w:t>______________________________________________</w:t>
      </w: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678A1">
        <w:rPr>
          <w:rFonts w:ascii="Arial" w:eastAsia="Calibri" w:hAnsi="Arial" w:cs="Arial"/>
          <w:sz w:val="20"/>
          <w:szCs w:val="20"/>
        </w:rPr>
        <w:t>(nazwa i adres firmy)</w:t>
      </w: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E678A1">
        <w:rPr>
          <w:rFonts w:ascii="Arial" w:eastAsia="Calibri" w:hAnsi="Arial" w:cs="Arial"/>
          <w:sz w:val="20"/>
          <w:szCs w:val="20"/>
        </w:rPr>
        <w:t>Ubiegając się wspólnie o zamówienie w postępowaniu na: „</w:t>
      </w:r>
      <w:r w:rsidRPr="00E678A1">
        <w:rPr>
          <w:rFonts w:ascii="Arial" w:eastAsia="Calibri" w:hAnsi="Arial" w:cs="Arial"/>
          <w:i/>
          <w:sz w:val="20"/>
          <w:szCs w:val="20"/>
        </w:rPr>
        <w:t>Modernizacja Biura Obsługi Klienta Kraków Centrum przy ul. Gazowej 14B</w:t>
      </w:r>
      <w:r w:rsidRPr="00E678A1">
        <w:rPr>
          <w:rFonts w:ascii="Arial" w:eastAsia="Calibri" w:hAnsi="Arial" w:cs="Arial"/>
          <w:sz w:val="20"/>
          <w:szCs w:val="20"/>
        </w:rPr>
        <w:t>’’</w:t>
      </w:r>
      <w:r w:rsidRPr="00E678A1">
        <w:rPr>
          <w:rFonts w:ascii="Arial" w:eastAsia="Calibri" w:hAnsi="Arial" w:cs="Arial"/>
          <w:i/>
          <w:sz w:val="20"/>
          <w:szCs w:val="20"/>
        </w:rPr>
        <w:t xml:space="preserve">, Znak sprawy CRZ NP/OD/23/1201/OD/WAOK </w:t>
      </w:r>
      <w:r w:rsidRPr="00E678A1">
        <w:rPr>
          <w:rFonts w:ascii="Arial" w:eastAsia="Calibri" w:hAnsi="Arial" w:cs="Arial"/>
          <w:sz w:val="20"/>
          <w:szCs w:val="20"/>
        </w:rPr>
        <w:t>ustanawiamy: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678A1">
        <w:rPr>
          <w:rFonts w:ascii="Arial" w:eastAsia="Calibri" w:hAnsi="Arial" w:cs="Arial"/>
          <w:sz w:val="20"/>
          <w:szCs w:val="20"/>
        </w:rPr>
        <w:t xml:space="preserve">swoim pełnomocnikiem do reprezentowania w postępowaniu o udzielenie zamówienia i zawarcia Umowy. </w:t>
      </w: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p w:rsidR="00E678A1" w:rsidRPr="00E678A1" w:rsidRDefault="00E678A1" w:rsidP="00E678A1">
      <w:pPr>
        <w:spacing w:after="0" w:line="240" w:lineRule="auto"/>
        <w:rPr>
          <w:rFonts w:ascii="Arial" w:eastAsia="Calibri" w:hAnsi="Arial" w:cs="Arial"/>
          <w:sz w:val="20"/>
          <w:szCs w:val="20"/>
          <w:lang w:val="cs-CZ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263"/>
      </w:tblGrid>
      <w:tr w:rsidR="00E678A1" w:rsidRPr="00E678A1" w:rsidTr="0040008A">
        <w:trPr>
          <w:jc w:val="right"/>
        </w:trPr>
        <w:tc>
          <w:tcPr>
            <w:tcW w:w="0" w:type="auto"/>
            <w:tcBorders>
              <w:bottom w:val="single" w:sz="4" w:space="0" w:color="auto"/>
            </w:tcBorders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678A1" w:rsidRPr="00E678A1" w:rsidTr="0040008A">
        <w:trPr>
          <w:jc w:val="right"/>
        </w:trPr>
        <w:tc>
          <w:tcPr>
            <w:tcW w:w="0" w:type="auto"/>
            <w:tcBorders>
              <w:top w:val="single" w:sz="4" w:space="0" w:color="auto"/>
            </w:tcBorders>
          </w:tcPr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 xml:space="preserve">podpisy osób wskazanych w dokumencie uprawniającym 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 xml:space="preserve">do występowania w obrocie prawnym </w:t>
            </w:r>
          </w:p>
          <w:p w:rsidR="00E678A1" w:rsidRPr="00E678A1" w:rsidRDefault="00E678A1" w:rsidP="00E678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78A1">
              <w:rPr>
                <w:rFonts w:ascii="Arial" w:eastAsia="Calibri" w:hAnsi="Arial" w:cs="Arial"/>
                <w:sz w:val="20"/>
                <w:szCs w:val="20"/>
              </w:rPr>
              <w:t>lub posiadających stosowne pełnomocnictwo</w:t>
            </w:r>
          </w:p>
        </w:tc>
      </w:tr>
    </w:tbl>
    <w:p w:rsidR="00330A3F" w:rsidRDefault="00330A3F"/>
    <w:sectPr w:rsidR="00330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33" w:rsidRDefault="00E678A1" w:rsidP="0021603B">
    <w:pPr>
      <w:tabs>
        <w:tab w:val="left" w:pos="2610"/>
      </w:tabs>
      <w:spacing w:after="0"/>
      <w:ind w:left="284"/>
      <w:jc w:val="both"/>
      <w:rPr>
        <w:rFonts w:ascii="Arial" w:hAnsi="Arial" w:cs="Arial"/>
        <w:i/>
        <w:noProof/>
        <w:sz w:val="16"/>
        <w:szCs w:val="16"/>
        <w:lang w:eastAsia="pl-PL"/>
      </w:rPr>
    </w:pPr>
    <w:r>
      <w:rPr>
        <w:rFonts w:ascii="Arial" w:hAnsi="Arial" w:cs="Arial"/>
        <w:i/>
        <w:noProof/>
        <w:sz w:val="16"/>
        <w:szCs w:val="16"/>
        <w:lang w:eastAsia="pl-PL"/>
      </w:rPr>
      <w:t>Regulamin Postępowania:</w:t>
    </w:r>
    <w:r w:rsidRPr="004E181F">
      <w:t xml:space="preserve"> „</w:t>
    </w:r>
    <w:r w:rsidRPr="003478B2">
      <w:rPr>
        <w:rFonts w:ascii="Arial" w:hAnsi="Arial" w:cs="Arial"/>
        <w:i/>
        <w:noProof/>
        <w:sz w:val="16"/>
        <w:szCs w:val="16"/>
        <w:lang w:eastAsia="pl-PL"/>
      </w:rPr>
      <w:t>Modernizacja Biura Obsługi Klienta Kraków Centrum przy ul. Gazowej 14B</w:t>
    </w:r>
    <w:r w:rsidRPr="00602C1C">
      <w:rPr>
        <w:rFonts w:ascii="Arial" w:hAnsi="Arial" w:cs="Arial"/>
        <w:i/>
        <w:noProof/>
        <w:sz w:val="16"/>
        <w:szCs w:val="16"/>
        <w:lang w:eastAsia="pl-PL"/>
      </w:rPr>
      <w:t>”</w:t>
    </w:r>
    <w:r>
      <w:rPr>
        <w:rFonts w:ascii="Arial" w:hAnsi="Arial" w:cs="Arial"/>
        <w:i/>
        <w:noProof/>
        <w:sz w:val="16"/>
        <w:szCs w:val="16"/>
        <w:lang w:eastAsia="pl-PL"/>
      </w:rPr>
      <w:t xml:space="preserve">. </w:t>
    </w:r>
  </w:p>
  <w:p w:rsidR="00766D33" w:rsidRDefault="00E678A1" w:rsidP="0021603B">
    <w:pPr>
      <w:tabs>
        <w:tab w:val="left" w:pos="2610"/>
      </w:tabs>
      <w:spacing w:after="0"/>
      <w:ind w:left="284"/>
      <w:jc w:val="both"/>
      <w:rPr>
        <w:rFonts w:ascii="Arial" w:hAnsi="Arial" w:cs="Arial"/>
        <w:i/>
        <w:noProof/>
        <w:sz w:val="16"/>
        <w:szCs w:val="16"/>
        <w:lang w:eastAsia="pl-PL"/>
      </w:rPr>
    </w:pPr>
    <w:r w:rsidRPr="000B1100">
      <w:rPr>
        <w:rFonts w:ascii="Arial" w:hAnsi="Arial" w:cs="Arial"/>
        <w:i/>
        <w:noProof/>
        <w:sz w:val="16"/>
        <w:szCs w:val="16"/>
        <w:lang w:eastAsia="pl-PL"/>
      </w:rPr>
      <w:t>CRZ</w:t>
    </w:r>
    <w:r>
      <w:rPr>
        <w:rFonts w:ascii="Arial" w:hAnsi="Arial" w:cs="Arial"/>
        <w:i/>
        <w:noProof/>
        <w:sz w:val="16"/>
        <w:szCs w:val="16"/>
        <w:lang w:eastAsia="pl-PL"/>
      </w:rPr>
      <w:t xml:space="preserve">: </w:t>
    </w:r>
    <w:r w:rsidRPr="00766D33">
      <w:rPr>
        <w:rFonts w:ascii="Arial" w:hAnsi="Arial" w:cs="Arial"/>
        <w:i/>
        <w:noProof/>
        <w:sz w:val="16"/>
        <w:szCs w:val="16"/>
        <w:lang w:eastAsia="pl-PL"/>
      </w:rPr>
      <w:t>NP/OD/23/1201/OD/WAOK</w:t>
    </w:r>
  </w:p>
  <w:p w:rsidR="00766D33" w:rsidRPr="00A37CA1" w:rsidRDefault="00E678A1" w:rsidP="0021603B">
    <w:pPr>
      <w:tabs>
        <w:tab w:val="left" w:pos="2610"/>
      </w:tabs>
      <w:spacing w:after="0"/>
      <w:ind w:left="284"/>
      <w:jc w:val="both"/>
      <w:rPr>
        <w:rFonts w:ascii="Arial" w:hAnsi="Arial" w:cs="Arial"/>
        <w:i/>
        <w:noProof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C3B21"/>
    <w:multiLevelType w:val="hybridMultilevel"/>
    <w:tmpl w:val="80C6C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F100F"/>
    <w:multiLevelType w:val="hybridMultilevel"/>
    <w:tmpl w:val="0CD23A36"/>
    <w:lvl w:ilvl="0" w:tplc="7FF2F3EE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61529"/>
    <w:multiLevelType w:val="hybridMultilevel"/>
    <w:tmpl w:val="6D084352"/>
    <w:lvl w:ilvl="0" w:tplc="039833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" w15:restartNumberingAfterBreak="0">
    <w:nsid w:val="426F4DC4"/>
    <w:multiLevelType w:val="multilevel"/>
    <w:tmpl w:val="D65C3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0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A3917"/>
    <w:multiLevelType w:val="hybridMultilevel"/>
    <w:tmpl w:val="80C6C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032EA"/>
    <w:multiLevelType w:val="multilevel"/>
    <w:tmpl w:val="FEC679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8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D17187"/>
    <w:multiLevelType w:val="hybridMultilevel"/>
    <w:tmpl w:val="3ACADAF6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7C3A0E80"/>
    <w:multiLevelType w:val="hybridMultilevel"/>
    <w:tmpl w:val="C3C6F470"/>
    <w:lvl w:ilvl="0" w:tplc="2B1673D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A1"/>
    <w:rsid w:val="00330A3F"/>
    <w:rsid w:val="00E6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097FC-C0E7-4AC6-B4F1-A5C05828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3487</Words>
  <Characters>20927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</Company>
  <LinksUpToDate>false</LinksUpToDate>
  <CharactersWithSpaces>24366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Kasperek Zbigniew</dc:creator>
  <cp:keywords/>
  <dc:description/>
  <cp:lastModifiedBy>Kasperek Zbigniew</cp:lastModifiedBy>
  <cp:revision>1</cp:revision>
  <dcterms:created xsi:type="dcterms:W3CDTF">2023-10-20T07:56:00Z</dcterms:created>
  <dcterms:modified xsi:type="dcterms:W3CDTF">2023-10-20T07:57:00Z</dcterms:modified>
</cp:coreProperties>
</file>