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43731" w14:textId="1EF73856" w:rsidR="004666E0" w:rsidRDefault="00B44171" w:rsidP="004666E0">
      <w:pPr>
        <w:tabs>
          <w:tab w:val="left" w:pos="1526"/>
        </w:tabs>
        <w:spacing w:after="0" w:line="240" w:lineRule="auto"/>
        <w:ind w:left="-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4666E0" w:rsidRPr="00455D06">
        <w:rPr>
          <w:rFonts w:ascii="Arial" w:hAnsi="Arial" w:cs="Arial"/>
          <w:sz w:val="24"/>
          <w:szCs w:val="24"/>
        </w:rPr>
        <w:t>P.271.1.202</w:t>
      </w:r>
      <w:r w:rsidR="00C45B55">
        <w:rPr>
          <w:rFonts w:ascii="Arial" w:hAnsi="Arial" w:cs="Arial"/>
          <w:sz w:val="24"/>
          <w:szCs w:val="24"/>
        </w:rPr>
        <w:t>6</w:t>
      </w:r>
    </w:p>
    <w:p w14:paraId="655FBA0D" w14:textId="68A29B22" w:rsidR="00BF7A5C" w:rsidRPr="00BF7A5C" w:rsidRDefault="00BF7A5C" w:rsidP="00BF7A5C">
      <w:pPr>
        <w:tabs>
          <w:tab w:val="left" w:pos="1526"/>
        </w:tabs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BF7A5C">
        <w:rPr>
          <w:rFonts w:ascii="Arial" w:hAnsi="Arial" w:cs="Arial"/>
          <w:sz w:val="24"/>
          <w:szCs w:val="24"/>
        </w:rPr>
        <w:t>Zarząd Dróg Powiatowych w Łęczycy</w:t>
      </w:r>
    </w:p>
    <w:p w14:paraId="24716E13" w14:textId="6BCA9040" w:rsidR="00BF7A5C" w:rsidRPr="00BF7A5C" w:rsidRDefault="00BE72C8" w:rsidP="00BF7A5C">
      <w:pPr>
        <w:tabs>
          <w:tab w:val="left" w:pos="1526"/>
        </w:tabs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BE72C8">
        <w:rPr>
          <w:rFonts w:ascii="Arial" w:hAnsi="Arial" w:cs="Arial"/>
          <w:sz w:val="24"/>
          <w:szCs w:val="24"/>
        </w:rPr>
        <w:t>ul. A. Mickiewicza 12</w:t>
      </w:r>
    </w:p>
    <w:p w14:paraId="0253FE40" w14:textId="64219EEA" w:rsidR="00B44171" w:rsidRDefault="00BF7A5C" w:rsidP="00BF7A5C">
      <w:pPr>
        <w:tabs>
          <w:tab w:val="left" w:pos="1526"/>
        </w:tabs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BF7A5C">
        <w:rPr>
          <w:rFonts w:ascii="Arial" w:hAnsi="Arial" w:cs="Arial"/>
          <w:sz w:val="24"/>
          <w:szCs w:val="24"/>
        </w:rPr>
        <w:t>99-100 Łęczyca</w:t>
      </w:r>
    </w:p>
    <w:p w14:paraId="48A035FA" w14:textId="33DA89E9" w:rsidR="00695610" w:rsidRPr="00630E48" w:rsidRDefault="00695610" w:rsidP="004666E0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Wykonawca:</w:t>
      </w:r>
    </w:p>
    <w:p w14:paraId="45439721" w14:textId="1652AE57" w:rsidR="00695610" w:rsidRPr="00630E48" w:rsidRDefault="00695610" w:rsidP="00630E48">
      <w:pPr>
        <w:widowControl w:val="0"/>
        <w:spacing w:after="0" w:line="360" w:lineRule="auto"/>
        <w:ind w:right="5244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 w:rsidR="00630E48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D09A8A0" w14:textId="57E46E5A" w:rsidR="00695610" w:rsidRPr="00630E48" w:rsidRDefault="00695610" w:rsidP="00630E48">
      <w:pPr>
        <w:widowControl w:val="0"/>
        <w:spacing w:after="0" w:line="360" w:lineRule="auto"/>
        <w:ind w:right="467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</w:t>
      </w:r>
      <w:r w:rsidR="00630E4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696E196" w14:textId="77777777" w:rsidR="00695610" w:rsidRPr="00A545B4" w:rsidRDefault="00695610" w:rsidP="00695610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545B4">
        <w:rPr>
          <w:rFonts w:ascii="Arial" w:eastAsia="Times New Roman" w:hAnsi="Arial" w:cs="Arial"/>
          <w:b/>
          <w:sz w:val="24"/>
          <w:szCs w:val="24"/>
          <w:lang w:eastAsia="pl-PL"/>
        </w:rPr>
        <w:t>reprezentowany przez</w:t>
      </w:r>
      <w:r w:rsidRPr="00A545B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558FAB3" w14:textId="399BD787" w:rsidR="00695610" w:rsidRPr="00630E48" w:rsidRDefault="00695610" w:rsidP="00630E48">
      <w:pPr>
        <w:widowControl w:val="0"/>
        <w:spacing w:after="0" w:line="360" w:lineRule="auto"/>
        <w:ind w:right="4819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2196A29C" w14:textId="77777777" w:rsidR="00695610" w:rsidRPr="00630E48" w:rsidRDefault="00695610" w:rsidP="00630E48">
      <w:pPr>
        <w:widowControl w:val="0"/>
        <w:spacing w:after="0" w:line="360" w:lineRule="auto"/>
        <w:ind w:right="4961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7A491AE6" w14:textId="10B88B99" w:rsidR="00695610" w:rsidRPr="00630E48" w:rsidRDefault="00695610" w:rsidP="0056319B">
      <w:pPr>
        <w:pStyle w:val="Nagwek1"/>
        <w:spacing w:after="240"/>
        <w:rPr>
          <w:lang w:eastAsia="pl-PL"/>
        </w:rPr>
      </w:pPr>
      <w:r w:rsidRPr="00160ABC">
        <w:rPr>
          <w:lang w:eastAsia="pl-PL"/>
        </w:rPr>
        <w:t xml:space="preserve">Oświadczenie </w:t>
      </w:r>
      <w:r w:rsidRPr="00160ABC">
        <w:rPr>
          <w:bCs/>
        </w:rPr>
        <w:t>wykonawcy</w:t>
      </w:r>
      <w:r w:rsidR="0008635E">
        <w:t xml:space="preserve"> / wykonawcy wspólnie ubiegającego się</w:t>
      </w:r>
      <w:r w:rsidR="00872F30">
        <w:t xml:space="preserve"> </w:t>
      </w:r>
      <w:r w:rsidRPr="00630E48">
        <w:rPr>
          <w:lang w:eastAsia="pl-PL"/>
        </w:rPr>
        <w:t>aktualne na</w:t>
      </w:r>
      <w:r w:rsidR="00872F30">
        <w:rPr>
          <w:lang w:eastAsia="pl-PL"/>
        </w:rPr>
        <w:t> </w:t>
      </w:r>
      <w:r w:rsidRPr="00630E48">
        <w:rPr>
          <w:lang w:eastAsia="pl-PL"/>
        </w:rPr>
        <w:t>dzień składania ofert, składane na podstawie art. 125 ust. 1 ustawy z</w:t>
      </w:r>
      <w:r w:rsidR="00732191">
        <w:rPr>
          <w:lang w:eastAsia="pl-PL"/>
        </w:rPr>
        <w:t> </w:t>
      </w:r>
      <w:r w:rsidRPr="00630E48">
        <w:rPr>
          <w:lang w:eastAsia="pl-PL"/>
        </w:rPr>
        <w:t>dnia 11</w:t>
      </w:r>
      <w:r w:rsidR="00872F30">
        <w:rPr>
          <w:lang w:eastAsia="pl-PL"/>
        </w:rPr>
        <w:t> </w:t>
      </w:r>
      <w:r w:rsidRPr="00630E48">
        <w:rPr>
          <w:lang w:eastAsia="pl-PL"/>
        </w:rPr>
        <w:t>września 2019 r. Prawo zamówień publicznych (Pzp)</w:t>
      </w:r>
    </w:p>
    <w:p w14:paraId="65A44C16" w14:textId="63ED0AB7" w:rsidR="00695610" w:rsidRPr="00630E48" w:rsidRDefault="00695610" w:rsidP="00160ABC">
      <w:pPr>
        <w:spacing w:line="360" w:lineRule="auto"/>
        <w:rPr>
          <w:rFonts w:ascii="Arial" w:hAnsi="Arial" w:cs="Arial"/>
          <w:sz w:val="24"/>
          <w:szCs w:val="24"/>
        </w:rPr>
      </w:pPr>
      <w:r w:rsidRPr="00630E48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563B1">
        <w:rPr>
          <w:rFonts w:ascii="Arial" w:hAnsi="Arial" w:cs="Arial"/>
          <w:sz w:val="24"/>
          <w:szCs w:val="24"/>
        </w:rPr>
        <w:t xml:space="preserve">pn. </w:t>
      </w:r>
      <w:r w:rsidR="00C45B55" w:rsidRPr="00C45B55">
        <w:rPr>
          <w:rFonts w:ascii="Arial" w:hAnsi="Arial" w:cs="Arial"/>
          <w:b/>
          <w:bCs/>
          <w:sz w:val="24"/>
          <w:szCs w:val="24"/>
        </w:rPr>
        <w:t>Dostawa używanej koparki kołowej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, </w:t>
      </w:r>
      <w:r w:rsidRPr="00630E48">
        <w:rPr>
          <w:rFonts w:ascii="Arial" w:hAnsi="Arial" w:cs="Arial"/>
          <w:sz w:val="24"/>
          <w:szCs w:val="24"/>
        </w:rPr>
        <w:t>oświadczam co następuje:</w:t>
      </w:r>
    </w:p>
    <w:p w14:paraId="6B07CB58" w14:textId="5BCED35E" w:rsidR="00695610" w:rsidRPr="00630E48" w:rsidRDefault="00695610" w:rsidP="00502940">
      <w:pPr>
        <w:pStyle w:val="Akapitzlist"/>
        <w:numPr>
          <w:ilvl w:val="0"/>
          <w:numId w:val="2"/>
        </w:numPr>
        <w:spacing w:line="360" w:lineRule="auto"/>
        <w:ind w:left="0" w:hanging="11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przesłanek wykluczenia z postępowania:</w:t>
      </w:r>
    </w:p>
    <w:p w14:paraId="36ABBED9" w14:textId="77777777" w:rsidR="00502940" w:rsidRDefault="00695610" w:rsidP="00502940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bookmarkStart w:id="0" w:name="_Hlk126779093"/>
      <w:r w:rsidRPr="00630E48">
        <w:rPr>
          <w:rFonts w:ascii="Arial" w:hAnsi="Arial" w:cs="Arial"/>
          <w:sz w:val="24"/>
          <w:szCs w:val="24"/>
        </w:rPr>
        <w:t xml:space="preserve">Oświadczam, że </w:t>
      </w:r>
      <w:r w:rsidRPr="00630E48">
        <w:rPr>
          <w:rFonts w:ascii="Arial" w:hAnsi="Arial" w:cs="Arial"/>
          <w:b/>
          <w:bCs/>
          <w:sz w:val="24"/>
          <w:szCs w:val="24"/>
        </w:rPr>
        <w:t>nie podlegam</w:t>
      </w:r>
      <w:r w:rsidRPr="00630E48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art.</w:t>
      </w:r>
      <w:r w:rsidR="00502940">
        <w:rPr>
          <w:rStyle w:val="Domylnaczcionkaakapitu7"/>
          <w:rFonts w:ascii="Arial" w:hAnsi="Arial" w:cs="Arial"/>
          <w:b/>
          <w:bCs/>
          <w:sz w:val="24"/>
          <w:szCs w:val="24"/>
        </w:rPr>
        <w:t> 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108 ust. 1</w:t>
      </w:r>
      <w:r w:rsidRPr="00630E48">
        <w:rPr>
          <w:rStyle w:val="Domylnaczcionkaakapitu7"/>
          <w:rFonts w:ascii="Arial" w:hAnsi="Arial" w:cs="Arial"/>
          <w:bCs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</w:rPr>
        <w:t>ustawy Pzp</w:t>
      </w:r>
      <w:r w:rsidRPr="00630E48">
        <w:rPr>
          <w:rFonts w:ascii="Arial" w:hAnsi="Arial" w:cs="Arial"/>
          <w:sz w:val="24"/>
          <w:szCs w:val="24"/>
        </w:rPr>
        <w:t xml:space="preserve">. </w:t>
      </w:r>
      <w:bookmarkEnd w:id="0"/>
    </w:p>
    <w:p w14:paraId="3B2ADF63" w14:textId="13CA31D8" w:rsidR="00502940" w:rsidRDefault="00695610" w:rsidP="00502940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postępowania na podstawie art.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…………. ustawy Pzp </w:t>
      </w:r>
      <w:r w:rsidRPr="00723D1F">
        <w:rPr>
          <w:rFonts w:ascii="Arial" w:hAnsi="Arial" w:cs="Arial"/>
          <w:sz w:val="24"/>
          <w:szCs w:val="24"/>
        </w:rPr>
        <w:t xml:space="preserve">(podać mającą zastosowanie podstawę wykluczenia spośród wymienionych w </w:t>
      </w:r>
      <w:r w:rsidRPr="00723D1F">
        <w:rPr>
          <w:rStyle w:val="Domylnaczcionkaakapitu7"/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b/>
          <w:sz w:val="24"/>
          <w:szCs w:val="24"/>
        </w:rPr>
        <w:t>108</w:t>
      </w:r>
      <w:r w:rsidRPr="00723D1F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ust. 1 pkt 1, 2, 5 </w:t>
      </w:r>
      <w:r w:rsidRPr="00723D1F">
        <w:rPr>
          <w:rFonts w:ascii="Arial" w:hAnsi="Arial" w:cs="Arial"/>
          <w:iCs/>
          <w:sz w:val="24"/>
          <w:szCs w:val="24"/>
        </w:rPr>
        <w:t>ustawy Pzp).</w:t>
      </w:r>
      <w:r w:rsidRPr="00502940">
        <w:rPr>
          <w:rFonts w:ascii="Arial" w:hAnsi="Arial" w:cs="Arial"/>
          <w:sz w:val="24"/>
          <w:szCs w:val="24"/>
        </w:rPr>
        <w:t xml:space="preserve"> Jednocześnie oświadczam, że w związku z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ww.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okolicznością, na podstawie art.</w:t>
      </w:r>
      <w:r w:rsidR="007E40AC">
        <w:rPr>
          <w:rFonts w:ascii="Arial" w:hAnsi="Arial" w:cs="Arial"/>
          <w:sz w:val="24"/>
          <w:szCs w:val="24"/>
        </w:rPr>
        <w:t> </w:t>
      </w:r>
      <w:r w:rsidRPr="00502940">
        <w:rPr>
          <w:rStyle w:val="Domylnaczcionkaakapitu7"/>
          <w:rFonts w:ascii="Arial" w:hAnsi="Arial" w:cs="Arial"/>
          <w:b/>
          <w:sz w:val="24"/>
          <w:szCs w:val="24"/>
        </w:rPr>
        <w:t>110 ust. 2</w:t>
      </w:r>
      <w:r w:rsidRPr="00502940">
        <w:rPr>
          <w:rStyle w:val="Domylnaczcionkaakapitu7"/>
          <w:rFonts w:ascii="Arial" w:hAnsi="Arial" w:cs="Arial"/>
          <w:sz w:val="24"/>
          <w:szCs w:val="24"/>
        </w:rPr>
        <w:t xml:space="preserve"> </w:t>
      </w:r>
      <w:r w:rsidRPr="00502940">
        <w:rPr>
          <w:rFonts w:ascii="Arial" w:hAnsi="Arial" w:cs="Arial"/>
          <w:sz w:val="24"/>
          <w:szCs w:val="24"/>
        </w:rPr>
        <w:t>ustawy Pzp podjąłem następujące środki naprawcze: …………………………………………</w:t>
      </w:r>
    </w:p>
    <w:p w14:paraId="36249FFB" w14:textId="61660D74" w:rsidR="00C007F1" w:rsidRDefault="00DE6441" w:rsidP="00502940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 xml:space="preserve">Oświadczam, że </w:t>
      </w:r>
      <w:r w:rsidRPr="00502940">
        <w:rPr>
          <w:rFonts w:ascii="Arial" w:hAnsi="Arial" w:cs="Arial"/>
          <w:b/>
          <w:bCs/>
          <w:sz w:val="24"/>
          <w:szCs w:val="24"/>
        </w:rPr>
        <w:t>nie podlegam</w:t>
      </w:r>
      <w:r w:rsidRPr="00502940">
        <w:rPr>
          <w:rFonts w:ascii="Arial" w:hAnsi="Arial" w:cs="Arial"/>
          <w:sz w:val="24"/>
          <w:szCs w:val="24"/>
        </w:rPr>
        <w:t xml:space="preserve"> wykluczeniu z postępowania na podstawie art</w:t>
      </w:r>
      <w:r w:rsidRPr="00502940">
        <w:rPr>
          <w:rFonts w:ascii="Arial" w:hAnsi="Arial" w:cs="Arial"/>
          <w:b/>
          <w:bCs/>
          <w:sz w:val="24"/>
          <w:szCs w:val="24"/>
        </w:rPr>
        <w:t>. 7 ust. 1 ustawy z dnia 13 kwietnia 2022</w:t>
      </w:r>
      <w:r w:rsidRPr="00502940">
        <w:rPr>
          <w:rFonts w:ascii="Arial" w:hAnsi="Arial" w:cs="Arial"/>
          <w:sz w:val="24"/>
          <w:szCs w:val="24"/>
        </w:rPr>
        <w:t xml:space="preserve"> roku o szczególnych rozwiązaniach w zakresie przeciwdziałania wspieraniu agresji na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Ukrainę oraz służących ochronie bezpieczeństwa narodowego</w:t>
      </w:r>
    </w:p>
    <w:p w14:paraId="34E56F49" w14:textId="4B4A20FF" w:rsidR="00695610" w:rsidRPr="007F1D95" w:rsidRDefault="00EE2DE6" w:rsidP="00EE2DE6">
      <w:pPr>
        <w:pStyle w:val="Akapitzlist"/>
        <w:numPr>
          <w:ilvl w:val="0"/>
          <w:numId w:val="2"/>
        </w:numPr>
        <w:spacing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23CBF3D4" w14:textId="65FB2B13" w:rsidR="0031322A" w:rsidRPr="00732157" w:rsidRDefault="0031322A" w:rsidP="0041037A">
      <w:pPr>
        <w:spacing w:before="120" w:after="360" w:line="276" w:lineRule="auto"/>
        <w:ind w:right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 groźbą odpowiedzialności karnej oświadczamy, 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(art. 297 </w:t>
      </w:r>
      <w:r w:rsidR="00A2794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KK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).</w:t>
      </w:r>
    </w:p>
    <w:p w14:paraId="43CD92F8" w14:textId="1AD77840" w:rsidR="00CD5111" w:rsidRPr="0041037A" w:rsidRDefault="00BF7A5C" w:rsidP="00CD5111">
      <w:pPr>
        <w:spacing w:after="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BF7A5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Kwalifikowany podpis elektroniczny </w:t>
      </w:r>
      <w:r w:rsidR="00CD5111" w:rsidRPr="004103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lub </w:t>
      </w:r>
      <w:r w:rsidR="0041037A" w:rsidRPr="004103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podpis </w:t>
      </w:r>
      <w:r w:rsidR="00CD5111" w:rsidRPr="004103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zaufany, lub</w:t>
      </w:r>
      <w:r w:rsidR="0041037A" w:rsidRPr="004103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podpis </w:t>
      </w:r>
      <w:r w:rsidR="00CD5111" w:rsidRPr="004103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osobisty</w:t>
      </w:r>
    </w:p>
    <w:sectPr w:rsidR="00CD5111" w:rsidRPr="0041037A" w:rsidSect="00671C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8C86" w14:textId="77777777" w:rsidR="004F52FF" w:rsidRDefault="004F52FF" w:rsidP="00B64BF8">
      <w:pPr>
        <w:spacing w:after="0" w:line="240" w:lineRule="auto"/>
      </w:pPr>
      <w:r>
        <w:separator/>
      </w:r>
    </w:p>
  </w:endnote>
  <w:endnote w:type="continuationSeparator" w:id="0">
    <w:p w14:paraId="21E21AF0" w14:textId="77777777" w:rsidR="004F52FF" w:rsidRDefault="004F52FF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9850464"/>
      <w:docPartObj>
        <w:docPartGallery w:val="Page Numbers (Bottom of Page)"/>
        <w:docPartUnique/>
      </w:docPartObj>
    </w:sdtPr>
    <w:sdtContent>
      <w:p w14:paraId="063ACB26" w14:textId="18D5874F" w:rsidR="00671C6A" w:rsidRDefault="00671C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530FA6" w14:textId="273A64D3" w:rsidR="00B04CE4" w:rsidRDefault="00B04CE4" w:rsidP="00B04CE4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4411618"/>
      <w:docPartObj>
        <w:docPartGallery w:val="Page Numbers (Bottom of Page)"/>
        <w:docPartUnique/>
      </w:docPartObj>
    </w:sdtPr>
    <w:sdtContent>
      <w:p w14:paraId="25D7C7C4" w14:textId="041221C3" w:rsidR="00B04CE4" w:rsidRDefault="00B04C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19B371" w14:textId="77777777" w:rsidR="00B04CE4" w:rsidRDefault="00B04C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4DB71" w14:textId="77777777" w:rsidR="004F52FF" w:rsidRDefault="004F52FF" w:rsidP="00B64BF8">
      <w:pPr>
        <w:spacing w:after="0" w:line="240" w:lineRule="auto"/>
      </w:pPr>
      <w:r>
        <w:separator/>
      </w:r>
    </w:p>
  </w:footnote>
  <w:footnote w:type="continuationSeparator" w:id="0">
    <w:p w14:paraId="47FD7012" w14:textId="77777777" w:rsidR="004F52FF" w:rsidRDefault="004F52FF" w:rsidP="00B64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7E40D" w14:textId="44DC1717" w:rsidR="00BF7A5C" w:rsidRPr="00BF7A5C" w:rsidRDefault="00BF7A5C" w:rsidP="00BF7A5C">
    <w:pPr>
      <w:pStyle w:val="Nagwek"/>
      <w:jc w:val="right"/>
      <w:rPr>
        <w:rFonts w:ascii="Arial" w:hAnsi="Arial" w:cs="Arial"/>
      </w:rPr>
    </w:pPr>
    <w:r w:rsidRPr="00BF7A5C">
      <w:rPr>
        <w:rFonts w:ascii="Arial" w:hAnsi="Arial" w:cs="Arial"/>
      </w:rPr>
      <w:t>Załącznik nr 2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F9F4" w14:textId="5ED6F1DB" w:rsidR="00B04CE4" w:rsidRDefault="00B04CE4" w:rsidP="00B04CE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131A1F38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AC688F2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567498273">
    <w:abstractNumId w:val="0"/>
  </w:num>
  <w:num w:numId="2" w16cid:durableId="1620991012">
    <w:abstractNumId w:val="1"/>
  </w:num>
  <w:num w:numId="3" w16cid:durableId="568149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49"/>
    <w:rsid w:val="00066A0D"/>
    <w:rsid w:val="0007502A"/>
    <w:rsid w:val="0008635E"/>
    <w:rsid w:val="000F4CED"/>
    <w:rsid w:val="00160ABC"/>
    <w:rsid w:val="00177773"/>
    <w:rsid w:val="001D43AE"/>
    <w:rsid w:val="00244B63"/>
    <w:rsid w:val="0031322A"/>
    <w:rsid w:val="00323D95"/>
    <w:rsid w:val="003716A8"/>
    <w:rsid w:val="003735CF"/>
    <w:rsid w:val="003A53D8"/>
    <w:rsid w:val="003C64A1"/>
    <w:rsid w:val="003C79D1"/>
    <w:rsid w:val="003E2E0F"/>
    <w:rsid w:val="0041037A"/>
    <w:rsid w:val="00434049"/>
    <w:rsid w:val="004666E0"/>
    <w:rsid w:val="00496440"/>
    <w:rsid w:val="004F52FF"/>
    <w:rsid w:val="00502940"/>
    <w:rsid w:val="00514ADD"/>
    <w:rsid w:val="005411B1"/>
    <w:rsid w:val="005559E5"/>
    <w:rsid w:val="00555F21"/>
    <w:rsid w:val="0056319B"/>
    <w:rsid w:val="005652EF"/>
    <w:rsid w:val="00574DE8"/>
    <w:rsid w:val="00590FF5"/>
    <w:rsid w:val="005B0452"/>
    <w:rsid w:val="005B212D"/>
    <w:rsid w:val="005C6D35"/>
    <w:rsid w:val="00630E48"/>
    <w:rsid w:val="00635B13"/>
    <w:rsid w:val="006507DF"/>
    <w:rsid w:val="00653784"/>
    <w:rsid w:val="006563B1"/>
    <w:rsid w:val="00671C6A"/>
    <w:rsid w:val="0067337E"/>
    <w:rsid w:val="00675E8B"/>
    <w:rsid w:val="00695610"/>
    <w:rsid w:val="006C42EE"/>
    <w:rsid w:val="006D0375"/>
    <w:rsid w:val="006D1DB0"/>
    <w:rsid w:val="00723D1F"/>
    <w:rsid w:val="00732191"/>
    <w:rsid w:val="007712FE"/>
    <w:rsid w:val="007B1E6B"/>
    <w:rsid w:val="007B78DD"/>
    <w:rsid w:val="007E40AC"/>
    <w:rsid w:val="007F1D95"/>
    <w:rsid w:val="008276A7"/>
    <w:rsid w:val="008349F0"/>
    <w:rsid w:val="0083607C"/>
    <w:rsid w:val="008553FE"/>
    <w:rsid w:val="00872F30"/>
    <w:rsid w:val="00890349"/>
    <w:rsid w:val="008E0BC5"/>
    <w:rsid w:val="008F6212"/>
    <w:rsid w:val="009401D7"/>
    <w:rsid w:val="00977E31"/>
    <w:rsid w:val="009D2CD7"/>
    <w:rsid w:val="009E3C72"/>
    <w:rsid w:val="00A07188"/>
    <w:rsid w:val="00A27949"/>
    <w:rsid w:val="00A545B4"/>
    <w:rsid w:val="00A62DFB"/>
    <w:rsid w:val="00A850BC"/>
    <w:rsid w:val="00AB64E9"/>
    <w:rsid w:val="00AE0CC7"/>
    <w:rsid w:val="00B04CE4"/>
    <w:rsid w:val="00B44171"/>
    <w:rsid w:val="00B53198"/>
    <w:rsid w:val="00B64205"/>
    <w:rsid w:val="00B64BF8"/>
    <w:rsid w:val="00BA033A"/>
    <w:rsid w:val="00BE72C8"/>
    <w:rsid w:val="00BF7A5C"/>
    <w:rsid w:val="00C007F1"/>
    <w:rsid w:val="00C050A0"/>
    <w:rsid w:val="00C11437"/>
    <w:rsid w:val="00C423E3"/>
    <w:rsid w:val="00C45B55"/>
    <w:rsid w:val="00C61428"/>
    <w:rsid w:val="00C75138"/>
    <w:rsid w:val="00CD5111"/>
    <w:rsid w:val="00D1426E"/>
    <w:rsid w:val="00DA1F5A"/>
    <w:rsid w:val="00DA7CA3"/>
    <w:rsid w:val="00DE6441"/>
    <w:rsid w:val="00E76966"/>
    <w:rsid w:val="00EA3D90"/>
    <w:rsid w:val="00EE2DE6"/>
    <w:rsid w:val="00F0450D"/>
    <w:rsid w:val="00F05300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9D983189-C573-4247-9892-05D65C06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319B"/>
    <w:pPr>
      <w:keepNext/>
      <w:keepLines/>
      <w:spacing w:before="240" w:after="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6319B"/>
    <w:rPr>
      <w:rFonts w:ascii="Arial" w:eastAsiaTheme="majorEastAsia" w:hAnsi="Arial" w:cstheme="majorBidi"/>
      <w:b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Oświadczdenia art. 125</dc:title>
  <dc:subject/>
  <dc:creator>ZDP</dc:creator>
  <cp:keywords/>
  <dc:description/>
  <cp:lastModifiedBy>Anna Ro</cp:lastModifiedBy>
  <cp:revision>48</cp:revision>
  <dcterms:created xsi:type="dcterms:W3CDTF">2023-02-08T19:00:00Z</dcterms:created>
  <dcterms:modified xsi:type="dcterms:W3CDTF">2026-05-06T18:23:00Z</dcterms:modified>
</cp:coreProperties>
</file>