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55671">
        <w:rPr>
          <w:rFonts w:ascii="Arial" w:hAnsi="Arial" w:cs="Arial"/>
          <w:b/>
          <w:bCs/>
          <w:sz w:val="24"/>
          <w:szCs w:val="24"/>
        </w:rPr>
        <w:t xml:space="preserve">Przebudowa ul. </w:t>
      </w:r>
      <w:r w:rsidR="003E723F">
        <w:rPr>
          <w:rFonts w:ascii="Arial" w:hAnsi="Arial" w:cs="Arial"/>
          <w:b/>
          <w:bCs/>
          <w:sz w:val="24"/>
          <w:szCs w:val="24"/>
        </w:rPr>
        <w:t xml:space="preserve">Narutowicza oraz </w:t>
      </w:r>
      <w:r w:rsidR="00C9140E">
        <w:rPr>
          <w:rFonts w:ascii="Arial" w:hAnsi="Arial" w:cs="Arial"/>
          <w:b/>
          <w:bCs/>
          <w:sz w:val="24"/>
          <w:szCs w:val="24"/>
        </w:rPr>
        <w:t>R</w:t>
      </w:r>
      <w:bookmarkStart w:id="0" w:name="_GoBack"/>
      <w:bookmarkEnd w:id="0"/>
      <w:r w:rsidR="003E723F">
        <w:rPr>
          <w:rFonts w:ascii="Arial" w:hAnsi="Arial" w:cs="Arial"/>
          <w:b/>
          <w:bCs/>
          <w:sz w:val="24"/>
          <w:szCs w:val="24"/>
        </w:rPr>
        <w:t>onda Kisielewskiego</w:t>
      </w:r>
      <w:r w:rsidR="009B2734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E3428" w:rsidRDefault="007E3428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636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3F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5671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3428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779DC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140E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  <w14:docId w14:val="10DD3E75"/>
  <w15:docId w15:val="{4C5FA589-DF00-4B85-A60E-6169E0EBF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84</cp:revision>
  <cp:lastPrinted>2024-12-20T07:47:00Z</cp:lastPrinted>
  <dcterms:created xsi:type="dcterms:W3CDTF">2021-03-31T06:52:00Z</dcterms:created>
  <dcterms:modified xsi:type="dcterms:W3CDTF">2026-04-28T12:09:00Z</dcterms:modified>
</cp:coreProperties>
</file>