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A0D65" w14:textId="78FDDC2D" w:rsidR="00680BF8" w:rsidRPr="008362AA" w:rsidRDefault="00680BF8" w:rsidP="008362AA">
      <w:pPr>
        <w:suppressAutoHyphens/>
        <w:autoSpaceDN w:val="0"/>
        <w:spacing w:after="0" w:line="360" w:lineRule="auto"/>
        <w:jc w:val="both"/>
        <w:rPr>
          <w:rFonts w:ascii="Times New Roman" w:hAnsi="Times New Roman" w:cs="Times New Roman"/>
          <w:sz w:val="24"/>
          <w:szCs w:val="24"/>
        </w:rPr>
      </w:pPr>
    </w:p>
    <w:p w14:paraId="186C0F2A" w14:textId="77777777" w:rsidR="001A5328" w:rsidRPr="008362AA" w:rsidRDefault="001A5328" w:rsidP="008362AA">
      <w:pPr>
        <w:suppressAutoHyphens/>
        <w:autoSpaceDN w:val="0"/>
        <w:spacing w:after="0" w:line="360" w:lineRule="auto"/>
        <w:jc w:val="both"/>
        <w:rPr>
          <w:rFonts w:ascii="Times New Roman" w:hAnsi="Times New Roman" w:cs="Times New Roman"/>
          <w:sz w:val="24"/>
          <w:szCs w:val="24"/>
        </w:rPr>
      </w:pPr>
    </w:p>
    <w:p w14:paraId="63578AA9" w14:textId="77777777" w:rsidR="001A5328" w:rsidRPr="008362AA" w:rsidRDefault="001A5328" w:rsidP="008362AA">
      <w:pPr>
        <w:pStyle w:val="Nagwek3"/>
        <w:spacing w:before="0" w:after="0" w:line="360" w:lineRule="auto"/>
        <w:jc w:val="center"/>
        <w:rPr>
          <w:rFonts w:ascii="Times New Roman" w:hAnsi="Times New Roman"/>
          <w:sz w:val="24"/>
          <w:szCs w:val="24"/>
        </w:rPr>
      </w:pPr>
      <w:r w:rsidRPr="008362AA">
        <w:rPr>
          <w:rFonts w:ascii="Times New Roman" w:hAnsi="Times New Roman"/>
          <w:sz w:val="24"/>
          <w:szCs w:val="24"/>
          <w:lang w:val="pl-PL"/>
        </w:rPr>
        <w:t xml:space="preserve">  </w:t>
      </w:r>
      <w:r w:rsidRPr="008362AA">
        <w:rPr>
          <w:rFonts w:ascii="Times New Roman" w:hAnsi="Times New Roman"/>
          <w:sz w:val="24"/>
          <w:szCs w:val="24"/>
        </w:rPr>
        <w:t>UMOWA</w:t>
      </w:r>
      <w:r w:rsidRPr="008362AA">
        <w:rPr>
          <w:rFonts w:ascii="Times New Roman" w:hAnsi="Times New Roman"/>
          <w:sz w:val="24"/>
          <w:szCs w:val="24"/>
          <w:lang w:val="pl-PL"/>
        </w:rPr>
        <w:t xml:space="preserve"> </w:t>
      </w:r>
      <w:r w:rsidRPr="008362AA">
        <w:rPr>
          <w:rFonts w:ascii="Times New Roman" w:hAnsi="Times New Roman"/>
          <w:sz w:val="24"/>
          <w:szCs w:val="24"/>
        </w:rPr>
        <w:t>- wzór</w:t>
      </w:r>
    </w:p>
    <w:p w14:paraId="306F724D" w14:textId="77777777" w:rsidR="001A5328" w:rsidRPr="008362AA" w:rsidRDefault="001A5328" w:rsidP="008362AA">
      <w:pPr>
        <w:suppressAutoHyphens/>
        <w:autoSpaceDN w:val="0"/>
        <w:spacing w:after="0" w:line="360" w:lineRule="auto"/>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zawarta dnia </w:t>
      </w:r>
      <w:r w:rsidRPr="008362AA">
        <w:rPr>
          <w:rFonts w:ascii="Times New Roman" w:eastAsia="SimSun" w:hAnsi="Times New Roman" w:cs="Times New Roman"/>
          <w:i/>
          <w:iCs/>
          <w:kern w:val="3"/>
          <w:sz w:val="24"/>
          <w:szCs w:val="24"/>
        </w:rPr>
        <w:t>.........................</w:t>
      </w:r>
      <w:r w:rsidRPr="008362AA">
        <w:rPr>
          <w:rFonts w:ascii="Times New Roman" w:eastAsia="SimSun" w:hAnsi="Times New Roman" w:cs="Times New Roman"/>
          <w:kern w:val="3"/>
          <w:sz w:val="24"/>
          <w:szCs w:val="24"/>
        </w:rPr>
        <w:t xml:space="preserve"> w Rzeszowie pomiędzy Gminą Miasto Rzeszów, ul. Rynek 1, </w:t>
      </w:r>
      <w:r w:rsidRPr="008362AA">
        <w:rPr>
          <w:rFonts w:ascii="Times New Roman" w:eastAsia="SimSun" w:hAnsi="Times New Roman" w:cs="Times New Roman"/>
          <w:kern w:val="3"/>
          <w:sz w:val="24"/>
          <w:szCs w:val="24"/>
        </w:rPr>
        <w:br/>
        <w:t>35-064 Rzeszów NIP 813-00-08-613,</w:t>
      </w:r>
      <w:r w:rsidRPr="008362AA">
        <w:rPr>
          <w:rFonts w:ascii="Times New Roman" w:eastAsia="SimSun" w:hAnsi="Times New Roman" w:cs="Times New Roman"/>
          <w:kern w:val="3"/>
          <w:position w:val="14"/>
          <w:sz w:val="24"/>
          <w:szCs w:val="24"/>
        </w:rPr>
        <w:t xml:space="preserve"> </w:t>
      </w:r>
      <w:r w:rsidRPr="008362AA">
        <w:rPr>
          <w:rFonts w:ascii="Times New Roman" w:eastAsia="SimSun" w:hAnsi="Times New Roman" w:cs="Times New Roman"/>
          <w:kern w:val="3"/>
          <w:sz w:val="24"/>
          <w:szCs w:val="24"/>
        </w:rPr>
        <w:t xml:space="preserve">zwaną dalej </w:t>
      </w:r>
      <w:r w:rsidRPr="008362AA">
        <w:rPr>
          <w:rFonts w:ascii="Times New Roman" w:eastAsia="SimSun" w:hAnsi="Times New Roman" w:cs="Times New Roman"/>
          <w:b/>
          <w:bCs/>
          <w:kern w:val="3"/>
          <w:sz w:val="24"/>
          <w:szCs w:val="24"/>
        </w:rPr>
        <w:t>„Zamawiającym”</w:t>
      </w:r>
      <w:r w:rsidRPr="008362AA">
        <w:rPr>
          <w:rFonts w:ascii="Times New Roman" w:eastAsia="SimSun" w:hAnsi="Times New Roman" w:cs="Times New Roman"/>
          <w:kern w:val="3"/>
          <w:sz w:val="24"/>
          <w:szCs w:val="24"/>
        </w:rPr>
        <w:t xml:space="preserve"> reprezentowaną przez: </w:t>
      </w:r>
    </w:p>
    <w:p w14:paraId="3E80C5F2" w14:textId="77777777" w:rsidR="001A5328" w:rsidRPr="008362AA" w:rsidRDefault="001A5328" w:rsidP="008362AA">
      <w:pPr>
        <w:suppressAutoHyphens/>
        <w:autoSpaceDN w:val="0"/>
        <w:spacing w:after="0" w:line="360" w:lineRule="auto"/>
        <w:jc w:val="both"/>
        <w:rPr>
          <w:rFonts w:ascii="Times New Roman" w:eastAsia="Calibri" w:hAnsi="Times New Roman" w:cs="Times New Roman"/>
          <w:sz w:val="24"/>
          <w:szCs w:val="24"/>
        </w:rPr>
      </w:pPr>
      <w:r w:rsidRPr="008362AA">
        <w:rPr>
          <w:rFonts w:ascii="Times New Roman" w:eastAsia="Calibri" w:hAnsi="Times New Roman" w:cs="Times New Roman"/>
          <w:sz w:val="24"/>
          <w:szCs w:val="24"/>
        </w:rPr>
        <w:t>……………………………………………………………………………………………………...</w:t>
      </w:r>
    </w:p>
    <w:p w14:paraId="6D36A3D0" w14:textId="77777777" w:rsidR="001A5328" w:rsidRPr="008362AA" w:rsidRDefault="001A5328" w:rsidP="008362AA">
      <w:pPr>
        <w:suppressAutoHyphens/>
        <w:autoSpaceDN w:val="0"/>
        <w:spacing w:after="0" w:line="360" w:lineRule="auto"/>
        <w:jc w:val="both"/>
        <w:rPr>
          <w:rFonts w:ascii="Times New Roman" w:eastAsia="SimSun" w:hAnsi="Times New Roman" w:cs="Times New Roman"/>
          <w:b/>
          <w:bCs/>
          <w:kern w:val="3"/>
          <w:sz w:val="24"/>
          <w:szCs w:val="24"/>
        </w:rPr>
      </w:pPr>
      <w:r w:rsidRPr="008362AA">
        <w:rPr>
          <w:rFonts w:ascii="Times New Roman" w:eastAsia="SimSun" w:hAnsi="Times New Roman" w:cs="Times New Roman"/>
          <w:i/>
          <w:iCs/>
          <w:kern w:val="3"/>
          <w:sz w:val="24"/>
          <w:szCs w:val="24"/>
        </w:rPr>
        <w:t xml:space="preserve">a </w:t>
      </w:r>
      <w:r w:rsidRPr="008362AA">
        <w:rPr>
          <w:rFonts w:ascii="Times New Roman" w:eastAsia="SimSun" w:hAnsi="Times New Roman" w:cs="Times New Roman"/>
          <w:bCs/>
          <w:kern w:val="3"/>
          <w:sz w:val="24"/>
          <w:szCs w:val="24"/>
        </w:rPr>
        <w:t>……………………………………………………………………………………………………</w:t>
      </w:r>
    </w:p>
    <w:p w14:paraId="643746AA" w14:textId="77777777" w:rsidR="001A5328" w:rsidRPr="008362AA" w:rsidRDefault="001A5328" w:rsidP="008362AA">
      <w:pPr>
        <w:suppressAutoHyphens/>
        <w:autoSpaceDN w:val="0"/>
        <w:spacing w:after="0" w:line="360" w:lineRule="auto"/>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zwaną dalej </w:t>
      </w:r>
      <w:r w:rsidRPr="008362AA">
        <w:rPr>
          <w:rFonts w:ascii="Times New Roman" w:eastAsia="SimSun" w:hAnsi="Times New Roman" w:cs="Times New Roman"/>
          <w:b/>
          <w:bCs/>
          <w:kern w:val="3"/>
          <w:sz w:val="24"/>
          <w:szCs w:val="24"/>
        </w:rPr>
        <w:t xml:space="preserve">„Wykonawcą” </w:t>
      </w:r>
    </w:p>
    <w:p w14:paraId="379EDB5F" w14:textId="77777777" w:rsidR="001A5328" w:rsidRPr="008362AA" w:rsidRDefault="001A5328" w:rsidP="008362AA">
      <w:pPr>
        <w:suppressAutoHyphens/>
        <w:autoSpaceDN w:val="0"/>
        <w:spacing w:after="0" w:line="360" w:lineRule="auto"/>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b/>
          <w:bCs/>
          <w:kern w:val="3"/>
          <w:sz w:val="24"/>
          <w:szCs w:val="24"/>
        </w:rPr>
        <w:t xml:space="preserve">zwanymi </w:t>
      </w:r>
      <w:r w:rsidRPr="008362AA">
        <w:rPr>
          <w:rFonts w:ascii="Times New Roman" w:eastAsia="SimSun" w:hAnsi="Times New Roman" w:cs="Times New Roman"/>
          <w:kern w:val="3"/>
          <w:sz w:val="24"/>
          <w:szCs w:val="24"/>
        </w:rPr>
        <w:t xml:space="preserve">dalej również </w:t>
      </w:r>
      <w:r w:rsidRPr="008362AA">
        <w:rPr>
          <w:rFonts w:ascii="Times New Roman" w:eastAsia="SimSun" w:hAnsi="Times New Roman" w:cs="Times New Roman"/>
          <w:b/>
          <w:bCs/>
          <w:kern w:val="3"/>
          <w:sz w:val="24"/>
          <w:szCs w:val="24"/>
        </w:rPr>
        <w:t>„Stronami”.</w:t>
      </w:r>
    </w:p>
    <w:p w14:paraId="6452AFC4" w14:textId="77777777" w:rsidR="001A5328" w:rsidRPr="008362AA" w:rsidRDefault="001A5328" w:rsidP="008362AA">
      <w:pPr>
        <w:suppressAutoHyphens/>
        <w:autoSpaceDN w:val="0"/>
        <w:spacing w:after="0" w:line="360" w:lineRule="auto"/>
        <w:jc w:val="both"/>
        <w:rPr>
          <w:rFonts w:ascii="Times New Roman" w:eastAsia="SimSun" w:hAnsi="Times New Roman" w:cs="Times New Roman"/>
          <w:b/>
          <w:bCs/>
          <w:kern w:val="3"/>
          <w:sz w:val="24"/>
          <w:szCs w:val="24"/>
        </w:rPr>
      </w:pPr>
    </w:p>
    <w:p w14:paraId="532DCD64" w14:textId="77777777" w:rsidR="001A5328" w:rsidRPr="008362AA" w:rsidRDefault="001A5328" w:rsidP="008362AA">
      <w:pPr>
        <w:pStyle w:val="Nagwek"/>
        <w:spacing w:after="0" w:line="360" w:lineRule="auto"/>
        <w:jc w:val="both"/>
        <w:rPr>
          <w:rFonts w:ascii="Times New Roman" w:eastAsia="SimSun" w:hAnsi="Times New Roman"/>
          <w:kern w:val="3"/>
          <w:sz w:val="24"/>
          <w:szCs w:val="24"/>
        </w:rPr>
      </w:pPr>
      <w:r w:rsidRPr="008362AA">
        <w:rPr>
          <w:rFonts w:ascii="Times New Roman" w:eastAsia="SimSun" w:hAnsi="Times New Roman"/>
          <w:kern w:val="3"/>
          <w:sz w:val="24"/>
          <w:szCs w:val="24"/>
        </w:rPr>
        <w:t>zawarto umowę następującej treści:</w:t>
      </w:r>
    </w:p>
    <w:p w14:paraId="1F2D5158" w14:textId="77777777" w:rsidR="001A5328" w:rsidRPr="008362AA" w:rsidRDefault="001A5328" w:rsidP="008362AA">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§1</w:t>
      </w:r>
    </w:p>
    <w:p w14:paraId="2896528B" w14:textId="77777777" w:rsidR="001A5328" w:rsidRPr="008362AA" w:rsidRDefault="001A5328" w:rsidP="008362AA">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PRZEDMIOT UMOWY</w:t>
      </w:r>
    </w:p>
    <w:p w14:paraId="1244A382" w14:textId="0EE428BA" w:rsidR="001A5328" w:rsidRPr="00420DE4" w:rsidRDefault="001A5328" w:rsidP="000E554D">
      <w:pPr>
        <w:pStyle w:val="Akapitzlist"/>
        <w:numPr>
          <w:ilvl w:val="0"/>
          <w:numId w:val="37"/>
        </w:numPr>
        <w:spacing w:line="360" w:lineRule="auto"/>
        <w:ind w:left="0"/>
        <w:jc w:val="both"/>
        <w:rPr>
          <w:b/>
          <w:bCs/>
        </w:rPr>
      </w:pPr>
      <w:r w:rsidRPr="008362AA">
        <w:t xml:space="preserve">Zamawiający zleca, a Wykonawca przyjmuje do wykonania: </w:t>
      </w:r>
      <w:bookmarkStart w:id="0" w:name="_Hlk152750381"/>
      <w:r w:rsidR="00420DE4" w:rsidRPr="00420DE4">
        <w:rPr>
          <w:b/>
          <w:bCs/>
        </w:rPr>
        <w:t>Utworzenie strefy relaksu dla uczniów Zespołu Szkół Ekonomicznych w Rzeszowie.</w:t>
      </w:r>
    </w:p>
    <w:bookmarkEnd w:id="0"/>
    <w:p w14:paraId="6E416819" w14:textId="77777777" w:rsidR="001A5328" w:rsidRPr="008362AA" w:rsidRDefault="001A5328" w:rsidP="008362AA">
      <w:pPr>
        <w:numPr>
          <w:ilvl w:val="0"/>
          <w:numId w:val="37"/>
        </w:numPr>
        <w:tabs>
          <w:tab w:val="left" w:pos="284"/>
        </w:tabs>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 xml:space="preserve">Szczegółowy zakres rzeczowy przedmiotu umowy określa: </w:t>
      </w:r>
    </w:p>
    <w:p w14:paraId="25D5BC97" w14:textId="77777777" w:rsidR="00B1585E" w:rsidRDefault="001A5328" w:rsidP="008362AA">
      <w:pPr>
        <w:numPr>
          <w:ilvl w:val="0"/>
          <w:numId w:val="39"/>
        </w:numPr>
        <w:spacing w:after="0" w:line="360" w:lineRule="auto"/>
        <w:jc w:val="both"/>
        <w:rPr>
          <w:rFonts w:ascii="Times New Roman" w:hAnsi="Times New Roman" w:cs="Times New Roman"/>
          <w:sz w:val="24"/>
          <w:szCs w:val="24"/>
        </w:rPr>
      </w:pPr>
      <w:r w:rsidRPr="00B1585E">
        <w:rPr>
          <w:rFonts w:ascii="Times New Roman" w:hAnsi="Times New Roman" w:cs="Times New Roman"/>
          <w:sz w:val="24"/>
          <w:szCs w:val="24"/>
        </w:rPr>
        <w:t>umowa,</w:t>
      </w:r>
    </w:p>
    <w:p w14:paraId="5D5C87DA" w14:textId="6DA3DF59" w:rsidR="001A5328" w:rsidRPr="00B1585E" w:rsidRDefault="00B1585E" w:rsidP="00B1585E">
      <w:pPr>
        <w:numPr>
          <w:ilvl w:val="0"/>
          <w:numId w:val="39"/>
        </w:numPr>
        <w:spacing w:after="0" w:line="360" w:lineRule="auto"/>
        <w:rPr>
          <w:rFonts w:ascii="Times New Roman" w:hAnsi="Times New Roman" w:cs="Times New Roman"/>
          <w:sz w:val="24"/>
          <w:szCs w:val="24"/>
        </w:rPr>
      </w:pPr>
      <w:r w:rsidRPr="00B1585E">
        <w:rPr>
          <w:rFonts w:ascii="Times New Roman" w:hAnsi="Times New Roman" w:cs="Times New Roman"/>
          <w:sz w:val="24"/>
          <w:szCs w:val="24"/>
        </w:rPr>
        <w:t>opis przedmiotu zamówienia</w:t>
      </w:r>
      <w:r w:rsidR="001A5328">
        <w:br/>
      </w:r>
    </w:p>
    <w:p w14:paraId="14CB823E" w14:textId="7A489ADA" w:rsidR="001A5328" w:rsidRPr="003C67E5" w:rsidRDefault="001A5328" w:rsidP="008362AA">
      <w:pPr>
        <w:numPr>
          <w:ilvl w:val="0"/>
          <w:numId w:val="39"/>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Specyfikacj</w:t>
      </w:r>
      <w:r w:rsidR="003C67E5">
        <w:rPr>
          <w:rFonts w:ascii="Times New Roman" w:hAnsi="Times New Roman" w:cs="Times New Roman"/>
          <w:sz w:val="24"/>
          <w:szCs w:val="24"/>
        </w:rPr>
        <w:t>a</w:t>
      </w:r>
      <w:r w:rsidRPr="008362AA">
        <w:rPr>
          <w:rFonts w:ascii="Times New Roman" w:hAnsi="Times New Roman" w:cs="Times New Roman"/>
          <w:sz w:val="24"/>
          <w:szCs w:val="24"/>
        </w:rPr>
        <w:t xml:space="preserve"> Techniczn</w:t>
      </w:r>
      <w:r w:rsidR="003C67E5">
        <w:rPr>
          <w:rFonts w:ascii="Times New Roman" w:hAnsi="Times New Roman" w:cs="Times New Roman"/>
          <w:sz w:val="24"/>
          <w:szCs w:val="24"/>
        </w:rPr>
        <w:t>a</w:t>
      </w:r>
      <w:r w:rsidRPr="008362AA">
        <w:rPr>
          <w:rFonts w:ascii="Times New Roman" w:hAnsi="Times New Roman" w:cs="Times New Roman"/>
          <w:sz w:val="24"/>
          <w:szCs w:val="24"/>
        </w:rPr>
        <w:t xml:space="preserve"> Wykonania i Odbioru Robót </w:t>
      </w:r>
      <w:r w:rsidRPr="003C67E5">
        <w:rPr>
          <w:rFonts w:ascii="Times New Roman" w:hAnsi="Times New Roman" w:cs="Times New Roman"/>
          <w:sz w:val="24"/>
          <w:szCs w:val="24"/>
        </w:rPr>
        <w:t>Budowlanych</w:t>
      </w:r>
      <w:r w:rsidR="003C67E5" w:rsidRPr="003C67E5">
        <w:rPr>
          <w:rFonts w:ascii="Times New Roman" w:hAnsi="Times New Roman" w:cs="Times New Roman"/>
          <w:sz w:val="24"/>
          <w:szCs w:val="24"/>
        </w:rPr>
        <w:t xml:space="preserve"> </w:t>
      </w:r>
    </w:p>
    <w:p w14:paraId="5E504A0E" w14:textId="77777777" w:rsidR="001A5328" w:rsidRPr="008362AA" w:rsidRDefault="001A5328" w:rsidP="008362AA">
      <w:pPr>
        <w:numPr>
          <w:ilvl w:val="0"/>
          <w:numId w:val="39"/>
        </w:numPr>
        <w:spacing w:after="0" w:line="360" w:lineRule="auto"/>
        <w:ind w:left="709" w:hanging="349"/>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zmiany opisu przedmiotu zamówienia dokonane w trakcie procedury przetargowej </w:t>
      </w:r>
      <w:r w:rsidRPr="008362AA">
        <w:rPr>
          <w:rFonts w:ascii="Times New Roman" w:eastAsia="SimSun" w:hAnsi="Times New Roman" w:cs="Times New Roman"/>
          <w:kern w:val="3"/>
          <w:sz w:val="24"/>
          <w:szCs w:val="24"/>
        </w:rPr>
        <w:br/>
        <w:t>– w wersji elektronicznej - stanowiące integralną część umowy.</w:t>
      </w:r>
    </w:p>
    <w:p w14:paraId="34723486" w14:textId="77777777" w:rsidR="001A5328" w:rsidRPr="008362AA" w:rsidRDefault="001A5328" w:rsidP="008362AA">
      <w:pPr>
        <w:shd w:val="clear" w:color="auto" w:fill="FFFFFF"/>
        <w:spacing w:after="0" w:line="360" w:lineRule="auto"/>
        <w:rPr>
          <w:rFonts w:ascii="Times New Roman" w:eastAsia="SimSun" w:hAnsi="Times New Roman" w:cs="Times New Roman"/>
          <w:b/>
          <w:bCs/>
          <w:kern w:val="3"/>
          <w:sz w:val="24"/>
          <w:szCs w:val="24"/>
        </w:rPr>
      </w:pPr>
    </w:p>
    <w:p w14:paraId="1C55D478" w14:textId="77777777" w:rsidR="001A5328" w:rsidRPr="008362AA" w:rsidRDefault="001A5328" w:rsidP="008362AA">
      <w:pPr>
        <w:shd w:val="clear" w:color="auto" w:fill="FFFFFF"/>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2</w:t>
      </w:r>
    </w:p>
    <w:p w14:paraId="23C4C6A1"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TERMIN WYKONANIA UMOWY</w:t>
      </w:r>
    </w:p>
    <w:p w14:paraId="05B16579"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ustalają następujące terminy:</w:t>
      </w:r>
    </w:p>
    <w:p w14:paraId="018E8FE1" w14:textId="77777777" w:rsidR="001A5328" w:rsidRPr="008362AA" w:rsidRDefault="001A5328" w:rsidP="008362AA">
      <w:pPr>
        <w:numPr>
          <w:ilvl w:val="0"/>
          <w:numId w:val="40"/>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rozpoczęcia robót: dzień przekazania terenu robót,</w:t>
      </w:r>
    </w:p>
    <w:p w14:paraId="553251B3" w14:textId="34500350" w:rsidR="001A5328" w:rsidRPr="00420DE4" w:rsidRDefault="001A5328" w:rsidP="008362AA">
      <w:pPr>
        <w:numPr>
          <w:ilvl w:val="0"/>
          <w:numId w:val="40"/>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wykonania przedmiotu umowy: </w:t>
      </w:r>
      <w:r w:rsidR="00362651" w:rsidRPr="00420DE4">
        <w:rPr>
          <w:rFonts w:ascii="Times New Roman" w:eastAsia="SimSun" w:hAnsi="Times New Roman" w:cs="Times New Roman"/>
          <w:kern w:val="3"/>
          <w:sz w:val="24"/>
          <w:szCs w:val="24"/>
        </w:rPr>
        <w:t>………………………</w:t>
      </w:r>
    </w:p>
    <w:p w14:paraId="06752B41" w14:textId="77777777" w:rsidR="001A5328" w:rsidRPr="008362AA" w:rsidRDefault="001A5328" w:rsidP="008362AA">
      <w:pPr>
        <w:numPr>
          <w:ilvl w:val="0"/>
          <w:numId w:val="1"/>
        </w:numPr>
        <w:spacing w:after="0" w:line="360" w:lineRule="auto"/>
        <w:ind w:left="284" w:hanging="284"/>
        <w:jc w:val="both"/>
        <w:rPr>
          <w:rFonts w:ascii="Times New Roman" w:hAnsi="Times New Roman" w:cs="Times New Roman"/>
          <w:sz w:val="24"/>
          <w:szCs w:val="24"/>
        </w:rPr>
      </w:pPr>
      <w:r w:rsidRPr="008362AA">
        <w:rPr>
          <w:rFonts w:ascii="Times New Roman" w:hAnsi="Times New Roman" w:cs="Times New Roman"/>
          <w:sz w:val="24"/>
          <w:szCs w:val="24"/>
        </w:rPr>
        <w:t>Zamawiający przekaże Wykonawcy teren robót w terminie do 5 dni od daty podpisania umowy.</w:t>
      </w:r>
    </w:p>
    <w:p w14:paraId="580918C8"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Termin wykonania przedmiotu umowy, o którym mowa w ust. 1, uważa się za dotrzymany jeżeli zostanie on odebrany zgodnie z § 9, w terminie określonym w ust. 1 pkt. 2, co zostanie potwierdzone protokołem odbioru przedmiotu umowy podpisanym przez upoważnionego przedstawiciela Zamawiającego.</w:t>
      </w:r>
    </w:p>
    <w:p w14:paraId="70088506"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Ilekroć w umowie jest mowa o dniach roboczych, to uważa się dzień od poniedziałku </w:t>
      </w:r>
      <w:r w:rsidRPr="008362AA">
        <w:rPr>
          <w:rFonts w:ascii="Times New Roman" w:eastAsia="SimSun" w:hAnsi="Times New Roman" w:cs="Times New Roman"/>
          <w:kern w:val="3"/>
          <w:sz w:val="24"/>
          <w:szCs w:val="24"/>
        </w:rPr>
        <w:br/>
        <w:t>do piątku z wyłączeniem dni ustawowo wolnych od pracy.</w:t>
      </w:r>
    </w:p>
    <w:p w14:paraId="1A6EAC9D"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p>
    <w:p w14:paraId="22E0CAB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lastRenderedPageBreak/>
        <w:t>§ 3</w:t>
      </w:r>
    </w:p>
    <w:p w14:paraId="24CEAE58"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xml:space="preserve">WYNAGRODZENIE </w:t>
      </w:r>
    </w:p>
    <w:p w14:paraId="1F9CBAE8" w14:textId="581B959C" w:rsidR="001A5328" w:rsidRPr="008362AA" w:rsidRDefault="001A5328" w:rsidP="008362AA">
      <w:pPr>
        <w:numPr>
          <w:ilvl w:val="0"/>
          <w:numId w:val="23"/>
        </w:numPr>
        <w:tabs>
          <w:tab w:val="left" w:pos="284"/>
        </w:tabs>
        <w:suppressAutoHyphens/>
        <w:autoSpaceDN w:val="0"/>
        <w:spacing w:after="0" w:line="360" w:lineRule="auto"/>
        <w:ind w:left="284" w:hanging="284"/>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 xml:space="preserve">Strony ustalają, że za wykonanie przedmiotu umowy Wykonawca otrzyma wynagrodzenie </w:t>
      </w:r>
      <w:r w:rsidRPr="008362AA">
        <w:rPr>
          <w:rFonts w:ascii="Times New Roman" w:eastAsia="SimSun" w:hAnsi="Times New Roman" w:cs="Times New Roman"/>
          <w:b/>
          <w:kern w:val="2"/>
          <w:sz w:val="24"/>
          <w:szCs w:val="24"/>
        </w:rPr>
        <w:t xml:space="preserve">brutto: </w:t>
      </w:r>
      <w:r w:rsidRPr="008362AA">
        <w:rPr>
          <w:rFonts w:ascii="Times New Roman" w:eastAsia="SimSun" w:hAnsi="Times New Roman" w:cs="Times New Roman"/>
          <w:bCs/>
          <w:kern w:val="2"/>
          <w:sz w:val="24"/>
          <w:szCs w:val="24"/>
        </w:rPr>
        <w:t xml:space="preserve">…………………………………….. w tym wynagrodzenie </w:t>
      </w:r>
      <w:r w:rsidRPr="008362AA">
        <w:rPr>
          <w:rFonts w:ascii="Times New Roman" w:eastAsia="SimSun" w:hAnsi="Times New Roman" w:cs="Times New Roman"/>
          <w:b/>
          <w:kern w:val="2"/>
          <w:sz w:val="24"/>
          <w:szCs w:val="24"/>
        </w:rPr>
        <w:t>netto</w:t>
      </w:r>
      <w:r w:rsidRPr="008362AA">
        <w:rPr>
          <w:rFonts w:ascii="Times New Roman" w:eastAsia="SimSun" w:hAnsi="Times New Roman" w:cs="Times New Roman"/>
          <w:bCs/>
          <w:kern w:val="2"/>
          <w:sz w:val="24"/>
          <w:szCs w:val="24"/>
        </w:rPr>
        <w:t xml:space="preserve"> </w:t>
      </w:r>
      <w:r w:rsidRPr="008362AA">
        <w:rPr>
          <w:rFonts w:ascii="Times New Roman" w:eastAsia="SimSun" w:hAnsi="Times New Roman" w:cs="Times New Roman"/>
          <w:bCs/>
          <w:kern w:val="2"/>
          <w:sz w:val="24"/>
          <w:szCs w:val="24"/>
        </w:rPr>
        <w:br/>
        <w:t xml:space="preserve">w wysokości ………………………………… oraz podatek od towarów i usług </w:t>
      </w:r>
      <w:r w:rsidRPr="008362AA">
        <w:rPr>
          <w:rFonts w:ascii="Times New Roman" w:eastAsia="SimSun" w:hAnsi="Times New Roman" w:cs="Times New Roman"/>
          <w:b/>
          <w:kern w:val="2"/>
          <w:sz w:val="24"/>
          <w:szCs w:val="24"/>
        </w:rPr>
        <w:t xml:space="preserve">(VAT) </w:t>
      </w:r>
      <w:r w:rsidRPr="008362AA">
        <w:rPr>
          <w:rFonts w:ascii="Times New Roman" w:eastAsia="SimSun" w:hAnsi="Times New Roman" w:cs="Times New Roman"/>
          <w:b/>
          <w:kern w:val="2"/>
          <w:sz w:val="24"/>
          <w:szCs w:val="24"/>
        </w:rPr>
        <w:br/>
      </w:r>
      <w:r w:rsidRPr="008362AA">
        <w:rPr>
          <w:rFonts w:ascii="Times New Roman" w:eastAsia="SimSun" w:hAnsi="Times New Roman" w:cs="Times New Roman"/>
          <w:bCs/>
          <w:kern w:val="2"/>
          <w:sz w:val="24"/>
          <w:szCs w:val="24"/>
        </w:rPr>
        <w:t>w wysokości: ………………………………………………………, z zastrzeżeniem ust. 3</w:t>
      </w:r>
      <w:r w:rsidR="00BE4C02">
        <w:rPr>
          <w:rFonts w:ascii="Times New Roman" w:eastAsia="SimSun" w:hAnsi="Times New Roman" w:cs="Times New Roman"/>
          <w:bCs/>
          <w:kern w:val="2"/>
          <w:sz w:val="24"/>
          <w:szCs w:val="24"/>
        </w:rPr>
        <w:t>.</w:t>
      </w:r>
      <w:r w:rsidRPr="008362AA">
        <w:rPr>
          <w:rFonts w:ascii="Times New Roman" w:eastAsia="SimSun" w:hAnsi="Times New Roman" w:cs="Times New Roman"/>
          <w:bCs/>
          <w:kern w:val="2"/>
          <w:sz w:val="24"/>
          <w:szCs w:val="24"/>
        </w:rPr>
        <w:t xml:space="preserve"> </w:t>
      </w:r>
    </w:p>
    <w:p w14:paraId="5ABB2A46" w14:textId="77777777" w:rsidR="001A5328" w:rsidRPr="008362AA" w:rsidRDefault="001A5328" w:rsidP="008362AA">
      <w:pPr>
        <w:numPr>
          <w:ilvl w:val="0"/>
          <w:numId w:val="23"/>
        </w:numPr>
        <w:tabs>
          <w:tab w:val="left" w:pos="284"/>
        </w:tabs>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Ilekroć w umowie jest mowa o wynagrodzeniu, należy przez to rozumieć wynagrodzenie brutto określone w ust. 1.</w:t>
      </w:r>
    </w:p>
    <w:p w14:paraId="5951B105" w14:textId="13051424" w:rsidR="001A5328" w:rsidRPr="008362AA" w:rsidRDefault="001A5328" w:rsidP="008362AA">
      <w:pPr>
        <w:numPr>
          <w:ilvl w:val="0"/>
          <w:numId w:val="23"/>
        </w:numPr>
        <w:tabs>
          <w:tab w:val="left" w:pos="284"/>
        </w:tabs>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W przypadku gdy nie zostaną wykonane wszystkie prace określone w opisie przedmiotu zamówienia to wykonawcy przysługuje wynagrodzenie pomniejszone o niewykonany zakres prac, stos</w:t>
      </w:r>
      <w:r w:rsidR="002F7120" w:rsidRPr="008362AA">
        <w:rPr>
          <w:rFonts w:ascii="Times New Roman" w:eastAsia="SimSun" w:hAnsi="Times New Roman" w:cs="Times New Roman"/>
          <w:kern w:val="2"/>
          <w:sz w:val="24"/>
          <w:szCs w:val="24"/>
        </w:rPr>
        <w:t>o</w:t>
      </w:r>
      <w:r w:rsidRPr="008362AA">
        <w:rPr>
          <w:rFonts w:ascii="Times New Roman" w:eastAsia="SimSun" w:hAnsi="Times New Roman" w:cs="Times New Roman"/>
          <w:kern w:val="2"/>
          <w:sz w:val="24"/>
          <w:szCs w:val="24"/>
        </w:rPr>
        <w:t>w</w:t>
      </w:r>
      <w:r w:rsidR="002F7120" w:rsidRPr="008362AA">
        <w:rPr>
          <w:rFonts w:ascii="Times New Roman" w:eastAsia="SimSun" w:hAnsi="Times New Roman" w:cs="Times New Roman"/>
          <w:kern w:val="2"/>
          <w:sz w:val="24"/>
          <w:szCs w:val="24"/>
        </w:rPr>
        <w:t>n</w:t>
      </w:r>
      <w:r w:rsidRPr="008362AA">
        <w:rPr>
          <w:rFonts w:ascii="Times New Roman" w:eastAsia="SimSun" w:hAnsi="Times New Roman" w:cs="Times New Roman"/>
          <w:kern w:val="2"/>
          <w:sz w:val="24"/>
          <w:szCs w:val="24"/>
        </w:rPr>
        <w:t>ie do § 14 ust. 3.</w:t>
      </w:r>
    </w:p>
    <w:p w14:paraId="2E00F4BE"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Przyjęta stawka VAT do ustalenia wynagrodzenia ustalona została w oparciu o przepisy ustawy o podatku VAT od towarów i usług obowiązujące w dniu złożenia oferty.</w:t>
      </w:r>
    </w:p>
    <w:p w14:paraId="75B9F463"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
          <w:sz w:val="24"/>
          <w:szCs w:val="24"/>
        </w:rPr>
        <w:t>Przy wystawianiu faktur, zostanie zastosowana stawka podatku od towarów i usług       obowiązująca w dniu jej wystawienia (w dniu powstania obowiązku podatkowego).</w:t>
      </w:r>
    </w:p>
    <w:p w14:paraId="79E17239"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sz w:val="24"/>
          <w:szCs w:val="24"/>
        </w:rPr>
        <w:t>Wykonawca nie może dokonać przelewu przysługującej mu wierzytelności od Zamawiającego ani zbycia lub obciążenia tej wierzytelności.</w:t>
      </w:r>
    </w:p>
    <w:p w14:paraId="58E7E313" w14:textId="11F374B3"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rPr>
        <w:t>Wynagrodzenie Wykonawcy zostanie wypłacone na podstawie faktury, po wykonaniu całości przedmiotu umowy.</w:t>
      </w:r>
      <w:r w:rsidRPr="008362AA">
        <w:rPr>
          <w:rFonts w:ascii="Times New Roman" w:hAnsi="Times New Roman" w:cs="Times New Roman"/>
          <w:iCs/>
          <w:sz w:val="24"/>
          <w:szCs w:val="24"/>
        </w:rPr>
        <w:t xml:space="preserve"> </w:t>
      </w:r>
    </w:p>
    <w:p w14:paraId="52FF3F2C" w14:textId="7A1AB40A"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rPr>
        <w:t xml:space="preserve">Podstawą do  wystawienia faktury będzie podpisany protokół odbioru. </w:t>
      </w:r>
    </w:p>
    <w:p w14:paraId="25274AB6" w14:textId="780C7BBA"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lang w:eastAsia="pl-PL"/>
        </w:rPr>
        <w:t xml:space="preserve">Termin płatności </w:t>
      </w:r>
      <w:r w:rsidRPr="008362AA">
        <w:rPr>
          <w:rFonts w:ascii="Times New Roman" w:hAnsi="Times New Roman" w:cs="Times New Roman"/>
          <w:sz w:val="24"/>
          <w:szCs w:val="24"/>
        </w:rPr>
        <w:t xml:space="preserve">faktury </w:t>
      </w:r>
      <w:r w:rsidRPr="008362AA">
        <w:rPr>
          <w:rFonts w:ascii="Times New Roman" w:hAnsi="Times New Roman" w:cs="Times New Roman"/>
          <w:sz w:val="24"/>
          <w:szCs w:val="24"/>
          <w:lang w:eastAsia="pl-PL"/>
        </w:rPr>
        <w:t>wynosi do 30 dni licząc od daty otrzymania przez Zamawiającego łącznie: faktury wraz z podpisanym protokołem odbioru przedmiotu umowy oraz dowodów na spełnienie przez Wykonawcę wymogów określonych w ust.14.</w:t>
      </w:r>
    </w:p>
    <w:p w14:paraId="6F69E5C8"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 xml:space="preserve">Faktura będzie wystawiona na nabywcę: </w:t>
      </w:r>
      <w:r w:rsidRPr="008362AA">
        <w:rPr>
          <w:rFonts w:ascii="Times New Roman" w:eastAsia="SimSun" w:hAnsi="Times New Roman" w:cs="Times New Roman"/>
          <w:b/>
          <w:bCs/>
          <w:kern w:val="1"/>
          <w:sz w:val="24"/>
          <w:szCs w:val="24"/>
        </w:rPr>
        <w:t xml:space="preserve">Gmina Miasto Rzeszów, ul. Rynek 1, </w:t>
      </w:r>
      <w:r w:rsidRPr="008362AA">
        <w:rPr>
          <w:rFonts w:ascii="Times New Roman" w:eastAsia="SimSun" w:hAnsi="Times New Roman" w:cs="Times New Roman"/>
          <w:b/>
          <w:bCs/>
          <w:kern w:val="1"/>
          <w:sz w:val="24"/>
          <w:szCs w:val="24"/>
        </w:rPr>
        <w:br/>
        <w:t>35-064 Rzeszów, NIP 8130008613</w:t>
      </w:r>
      <w:r w:rsidRPr="008362AA">
        <w:rPr>
          <w:rFonts w:ascii="Times New Roman" w:eastAsia="SimSun" w:hAnsi="Times New Roman" w:cs="Times New Roman"/>
          <w:kern w:val="1"/>
          <w:sz w:val="24"/>
          <w:szCs w:val="24"/>
        </w:rPr>
        <w:t>.</w:t>
      </w:r>
    </w:p>
    <w:p w14:paraId="4CA1164D" w14:textId="25DC3094" w:rsidR="001A5328" w:rsidRPr="003C67E5" w:rsidRDefault="001A5328" w:rsidP="003C67E5">
      <w:pPr>
        <w:numPr>
          <w:ilvl w:val="0"/>
          <w:numId w:val="23"/>
        </w:numPr>
        <w:spacing w:after="0" w:line="360" w:lineRule="auto"/>
        <w:ind w:right="-2"/>
        <w:jc w:val="both"/>
        <w:outlineLvl w:val="0"/>
        <w:rPr>
          <w:rFonts w:ascii="Times New Roman" w:eastAsia="SimSun" w:hAnsi="Times New Roman" w:cs="Times New Roman"/>
          <w:kern w:val="1"/>
          <w:sz w:val="24"/>
          <w:szCs w:val="24"/>
        </w:rPr>
      </w:pPr>
      <w:r w:rsidRPr="003C67E5">
        <w:rPr>
          <w:rFonts w:ascii="Times New Roman" w:eastAsia="SimSun" w:hAnsi="Times New Roman" w:cs="Times New Roman"/>
          <w:kern w:val="1"/>
          <w:sz w:val="24"/>
          <w:szCs w:val="24"/>
        </w:rPr>
        <w:t>Odbiorcą i płatnikiem faktury będzie</w:t>
      </w:r>
      <w:r w:rsidR="001018BA">
        <w:rPr>
          <w:rFonts w:ascii="Times New Roman" w:eastAsia="SimSun" w:hAnsi="Times New Roman" w:cs="Times New Roman"/>
          <w:kern w:val="1"/>
          <w:sz w:val="24"/>
          <w:szCs w:val="24"/>
        </w:rPr>
        <w:t>: Zespół Szkół Ekonomicznych w Rzeszowie, 35-016 Rzeszów ul. Hoffmanowej 13</w:t>
      </w:r>
    </w:p>
    <w:p w14:paraId="5AE1707F" w14:textId="77777777" w:rsidR="001A5328" w:rsidRPr="008362AA" w:rsidRDefault="001A5328" w:rsidP="008362AA">
      <w:pPr>
        <w:numPr>
          <w:ilvl w:val="0"/>
          <w:numId w:val="23"/>
        </w:numPr>
        <w:spacing w:after="0" w:line="360" w:lineRule="auto"/>
        <w:ind w:right="-2"/>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Faktura będzie płatna przelewem przez Zamawiającego na konto Wykonawcy nr</w:t>
      </w:r>
      <w:r w:rsidRPr="008362AA">
        <w:rPr>
          <w:rFonts w:ascii="Times New Roman" w:hAnsi="Times New Roman" w:cs="Times New Roman"/>
          <w:sz w:val="24"/>
          <w:szCs w:val="24"/>
        </w:rPr>
        <w:t xml:space="preserve">……………………………………………………………. . </w:t>
      </w:r>
      <w:r w:rsidRPr="008362AA">
        <w:rPr>
          <w:rFonts w:ascii="Times New Roman" w:eastAsia="SimSun" w:hAnsi="Times New Roman" w:cs="Times New Roman"/>
          <w:kern w:val="1"/>
          <w:sz w:val="24"/>
          <w:szCs w:val="24"/>
        </w:rPr>
        <w:t>Zmiana numeru konta wymaga zmiany umowy.</w:t>
      </w:r>
    </w:p>
    <w:p w14:paraId="15A5A0E4"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rPr>
          <w:rFonts w:eastAsia="SimSun"/>
          <w:kern w:val="1"/>
        </w:rPr>
        <w:t>Wykonawca w zakresie robót budowlanych jest zobowiązany do zapłaty wynagrodzenia należnego Podwykonawcy, zaś Podwykonawca dalszemu Podwykonawcy, w terminach płatności określonych w danej umowie o podwykonawstwo, nie dłuższych jednak niż 14 dni od dnia doręczenia Wykonawcy, Podwykonawcy faktury</w:t>
      </w:r>
      <w:r w:rsidRPr="008362AA">
        <w:rPr>
          <w:rFonts w:eastAsia="SimSun"/>
          <w:kern w:val="24"/>
        </w:rPr>
        <w:t xml:space="preserve"> lub rachunku, potwierdzającego wykonanie zleconych Podwykonawcy lub dalszemu Podwykonawcy robót, dostaw lub usług</w:t>
      </w:r>
      <w:r w:rsidRPr="008362AA">
        <w:rPr>
          <w:rFonts w:eastAsia="SimSun"/>
          <w:kern w:val="1"/>
        </w:rPr>
        <w:t xml:space="preserve">. </w:t>
      </w:r>
      <w:r w:rsidRPr="008362AA">
        <w:lastRenderedPageBreak/>
        <w:t>Zapłata powinna być dokonana na rachunek bankowy podwykonawcy lub dalszego podwykonawcy wskazany w danej umowie o podwykonawstwo.</w:t>
      </w:r>
    </w:p>
    <w:p w14:paraId="0E19FBC2"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rPr>
          <w:rFonts w:eastAsia="SimSun"/>
          <w:kern w:val="1"/>
        </w:rPr>
        <w:t xml:space="preserve">W przypadku zawierania umów z Podwykonawcami warunkiem zapłaty przez Zamawiającego należnego wynagrodzenia Wykonawcy za odebrane roboty budowlane jest przedstawienie Zamawiającemu przez Wykonawcę dowodów zapłaty wynagrodzenia podwykonawcom </w:t>
      </w:r>
      <w:r w:rsidRPr="008362AA">
        <w:rPr>
          <w:rFonts w:eastAsia="SimSun"/>
          <w:kern w:val="1"/>
        </w:rPr>
        <w:br/>
        <w:t>i dalszym podwykonawcom, biorącym udział w realizacji odebranych robót budowlanych tj. potwierdzenia przelewu kwot zapłaconych przez Wykonawcę każdemu z Podwykonawców oraz dalszych Podwykonawców wraz z kopiami faktur, na podstawie których dokonano zapłaty.</w:t>
      </w:r>
    </w:p>
    <w:p w14:paraId="15DC0C68"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5D4BDD6"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D837C3B"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Bezpośrednia zapłata obejmuje wyłącznie należne wynagrodzenie bez odsetek należnych Podwykonawcy lub dalszemu Podwykonawcy. Przed dokonaniem tej zapłaty Zamawiający wzywa Wykonawcę do zgłoszenia pisemnych uwag dotyczących</w:t>
      </w:r>
      <w:r w:rsidRPr="008362AA">
        <w:rPr>
          <w:rFonts w:ascii="Times New Roman" w:eastAsia="SimSun" w:hAnsi="Times New Roman" w:cs="Times New Roman"/>
          <w:spacing w:val="8"/>
          <w:kern w:val="24"/>
          <w:sz w:val="24"/>
          <w:szCs w:val="24"/>
        </w:rPr>
        <w:t xml:space="preserve"> </w:t>
      </w:r>
      <w:r w:rsidRPr="008362AA">
        <w:rPr>
          <w:rFonts w:ascii="Times New Roman" w:eastAsia="SimSun" w:hAnsi="Times New Roman" w:cs="Times New Roman"/>
          <w:kern w:val="2"/>
          <w:sz w:val="24"/>
          <w:szCs w:val="24"/>
        </w:rPr>
        <w:t>zasadności bezpośredniej zapłaty wynagrodzenia Podwykonawcy lub dalszemu Podwykonawcy w terminie 7 dni od dnia doręczenia wezwania.</w:t>
      </w:r>
    </w:p>
    <w:p w14:paraId="7841B3D4"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
          <w:sz w:val="24"/>
          <w:szCs w:val="24"/>
        </w:rPr>
        <w:t>W przypadku zgłoszenia uwag, o których mowa w ust. 17, w terminie 7 dni od dnia     doręczenia odpowiedzi na wezwanie, Zamawiający może:</w:t>
      </w:r>
    </w:p>
    <w:p w14:paraId="0B9CC866"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nie dokonać bezpośredniej zapłaty wynagrodzenia Podwykonawcy lub dalszemu Podwykonawcy, jeżeli Wykonawca wykaże niezasadność takiej zapłaty, albo</w:t>
      </w:r>
    </w:p>
    <w:p w14:paraId="18C0B89D"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477246B"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 xml:space="preserve">dokonać bezpośredniej zapłaty wynagrodzenia Podwykonawcy lub dalszemu Podwykonawcy, jeżeli Podwykonawca lub dalszy Podwykonawca wykaże </w:t>
      </w:r>
      <w:r w:rsidRPr="008362AA">
        <w:rPr>
          <w:rFonts w:ascii="Times New Roman" w:eastAsia="SimSun" w:hAnsi="Times New Roman" w:cs="Times New Roman"/>
          <w:kern w:val="24"/>
          <w:sz w:val="24"/>
          <w:szCs w:val="24"/>
        </w:rPr>
        <w:t>zasadność takiej zapłaty.</w:t>
      </w:r>
    </w:p>
    <w:p w14:paraId="59BCFE5A" w14:textId="77777777" w:rsidR="001A5328" w:rsidRPr="008362AA" w:rsidRDefault="001A5328" w:rsidP="008362AA">
      <w:pPr>
        <w:numPr>
          <w:ilvl w:val="0"/>
          <w:numId w:val="23"/>
        </w:numPr>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4"/>
          <w:sz w:val="24"/>
          <w:szCs w:val="24"/>
        </w:rPr>
        <w:lastRenderedPageBreak/>
        <w:t>W przypadku dokonania bezpośredniej zapłaty Podwykonawcy lub dalszemu Podwykonawcy  Zamawiający potrąca kwotę wypłaconego wynagrodzenia z wynagrodzenia należnego Wykonawcy.</w:t>
      </w:r>
    </w:p>
    <w:p w14:paraId="4276A899"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t xml:space="preserve">W przypadku nieprzedstawienia przez Wykonawcę wszystkich dowodów zapłaty, o których mowa w ust. 14, Zamawiający wstrzymuje wypłatę należnego wynagrodzenia za odebrane roboty budowlane, w części równej sumie kwot wynikających z nieprzedstawionych dowodów zapłaty. </w:t>
      </w:r>
    </w:p>
    <w:p w14:paraId="5D2ED09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color w:val="70AD47" w:themeColor="accent6"/>
          <w:kern w:val="3"/>
          <w:sz w:val="24"/>
          <w:szCs w:val="24"/>
        </w:rPr>
      </w:pPr>
    </w:p>
    <w:p w14:paraId="680631D6"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4</w:t>
      </w:r>
    </w:p>
    <w:p w14:paraId="50B2C2EC" w14:textId="77777777" w:rsidR="001A5328"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PRZEDSTAWICIELE ZAMAWIAJĄCEGO I WYKONAWCY</w:t>
      </w:r>
    </w:p>
    <w:p w14:paraId="77F7CF47" w14:textId="44FD4CB0" w:rsidR="008362AA" w:rsidRPr="008362AA" w:rsidRDefault="008362AA" w:rsidP="008362AA">
      <w:pPr>
        <w:numPr>
          <w:ilvl w:val="0"/>
          <w:numId w:val="20"/>
        </w:numPr>
        <w:suppressAutoHyphens/>
        <w:autoSpaceDN w:val="0"/>
        <w:spacing w:after="0" w:line="360" w:lineRule="auto"/>
        <w:ind w:left="284" w:hanging="284"/>
        <w:rPr>
          <w:rFonts w:ascii="Times New Roman" w:eastAsia="SimSun" w:hAnsi="Times New Roman" w:cs="Times New Roman"/>
          <w:i/>
          <w:iCs/>
          <w:kern w:val="3"/>
          <w:sz w:val="24"/>
          <w:szCs w:val="24"/>
        </w:rPr>
      </w:pPr>
      <w:bookmarkStart w:id="1" w:name="_Ref121217350"/>
      <w:r w:rsidRPr="008362AA">
        <w:rPr>
          <w:rFonts w:ascii="Times New Roman" w:hAnsi="Times New Roman" w:cs="Times New Roman"/>
          <w:sz w:val="24"/>
          <w:szCs w:val="24"/>
        </w:rPr>
        <w:t>Wykonawca najpóźniej w momencie przekazania terenu robót doręczy Zamawiającemu:</w:t>
      </w:r>
      <w:bookmarkEnd w:id="1"/>
      <w:r w:rsidRPr="008362AA">
        <w:rPr>
          <w:rFonts w:ascii="Times New Roman" w:hAnsi="Times New Roman" w:cs="Times New Roman"/>
          <w:sz w:val="24"/>
          <w:szCs w:val="24"/>
        </w:rPr>
        <w:t xml:space="preserve"> </w:t>
      </w:r>
    </w:p>
    <w:p w14:paraId="78D7CFA6" w14:textId="2F13C58D" w:rsidR="008362AA" w:rsidRPr="008362AA" w:rsidRDefault="008362AA" w:rsidP="008362AA">
      <w:pPr>
        <w:numPr>
          <w:ilvl w:val="0"/>
          <w:numId w:val="46"/>
        </w:numPr>
        <w:spacing w:after="0" w:line="360" w:lineRule="auto"/>
        <w:ind w:hanging="357"/>
        <w:jc w:val="both"/>
        <w:rPr>
          <w:rFonts w:ascii="Times New Roman" w:hAnsi="Times New Roman" w:cs="Times New Roman"/>
          <w:sz w:val="24"/>
          <w:szCs w:val="24"/>
        </w:rPr>
      </w:pPr>
      <w:r w:rsidRPr="008362AA">
        <w:rPr>
          <w:rFonts w:ascii="Times New Roman" w:hAnsi="Times New Roman" w:cs="Times New Roman"/>
          <w:sz w:val="24"/>
          <w:szCs w:val="24"/>
        </w:rPr>
        <w:t>oświadczeni</w:t>
      </w:r>
      <w:r w:rsidR="00CC1294">
        <w:rPr>
          <w:rFonts w:ascii="Times New Roman" w:hAnsi="Times New Roman" w:cs="Times New Roman"/>
          <w:sz w:val="24"/>
          <w:szCs w:val="24"/>
        </w:rPr>
        <w:t>e</w:t>
      </w:r>
      <w:r w:rsidRPr="008362AA">
        <w:rPr>
          <w:rFonts w:ascii="Times New Roman" w:hAnsi="Times New Roman" w:cs="Times New Roman"/>
          <w:sz w:val="24"/>
          <w:szCs w:val="24"/>
        </w:rPr>
        <w:t xml:space="preserve"> kierownika robót o przyjęciu pełnienia funkcji kierowania robotami budowlanymi</w:t>
      </w:r>
      <w:r w:rsidR="00FD402C">
        <w:rPr>
          <w:rFonts w:ascii="Times New Roman" w:hAnsi="Times New Roman" w:cs="Times New Roman"/>
          <w:sz w:val="24"/>
          <w:szCs w:val="24"/>
        </w:rPr>
        <w:t>,</w:t>
      </w:r>
    </w:p>
    <w:p w14:paraId="07FDC2D9" w14:textId="77777777" w:rsidR="008362AA" w:rsidRDefault="008362AA" w:rsidP="008362AA">
      <w:pPr>
        <w:numPr>
          <w:ilvl w:val="0"/>
          <w:numId w:val="46"/>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kopie zaświadczeń o wpisie  kierownika robót na listę członków właściwej izby samorządu zawodowego,</w:t>
      </w:r>
    </w:p>
    <w:p w14:paraId="4AB67856" w14:textId="59F0DA91" w:rsidR="008362AA" w:rsidRPr="008362AA" w:rsidRDefault="008362AA" w:rsidP="008362AA">
      <w:pPr>
        <w:numPr>
          <w:ilvl w:val="0"/>
          <w:numId w:val="46"/>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kopie decyzji o nadaniu uprawnień budowlanych w odpowiedniej specjalności dla kierownika robót.</w:t>
      </w:r>
    </w:p>
    <w:p w14:paraId="66F89F99" w14:textId="4763B814" w:rsidR="00C4126F" w:rsidRPr="008362AA" w:rsidRDefault="008362AA" w:rsidP="008362AA">
      <w:pPr>
        <w:pStyle w:val="Akapitzlist"/>
        <w:numPr>
          <w:ilvl w:val="0"/>
          <w:numId w:val="20"/>
        </w:numPr>
        <w:tabs>
          <w:tab w:val="left" w:pos="284"/>
        </w:tabs>
        <w:suppressAutoHyphens/>
        <w:autoSpaceDN w:val="0"/>
        <w:spacing w:line="360" w:lineRule="auto"/>
        <w:ind w:left="284" w:hanging="284"/>
        <w:jc w:val="both"/>
        <w:textAlignment w:val="baseline"/>
      </w:pPr>
      <w:r w:rsidRPr="008362AA">
        <w:t xml:space="preserve">Niedoręczenie Zamawiającemu przez Wykonawcę kompletnych dokumentów, o których mowa w ust. </w:t>
      </w:r>
      <w:r w:rsidR="00CC1294">
        <w:t>1</w:t>
      </w:r>
      <w:r w:rsidRPr="008362AA">
        <w:t xml:space="preserve"> we wskazanym terminie, skutkować będzie opóźnieniem w przekazaniu terenu robót. Opóźnienie traktowane będzie jako powstałe z przyczyn zależnych od Wykonawcy i nie może stanowić podstawy do zmiany terminu wykonania przedmiotu umowy.</w:t>
      </w:r>
    </w:p>
    <w:p w14:paraId="6FD17A90" w14:textId="5799A81D"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i/>
          <w:iCs/>
          <w:kern w:val="3"/>
          <w:sz w:val="24"/>
          <w:szCs w:val="24"/>
        </w:rPr>
      </w:pPr>
      <w:r w:rsidRPr="008362AA">
        <w:rPr>
          <w:rFonts w:ascii="Times New Roman" w:hAnsi="Times New Roman" w:cs="Times New Roman"/>
          <w:sz w:val="24"/>
          <w:szCs w:val="24"/>
        </w:rPr>
        <w:t>Wykonawca upoważni osobę wymienioną w ust. 1 do dokonania odbioru przedmiotu umowy wraz z rozliczeniem robót.</w:t>
      </w:r>
    </w:p>
    <w:p w14:paraId="5257EC22" w14:textId="10DD1C7C" w:rsidR="001A5328" w:rsidRPr="00362651" w:rsidRDefault="001A5328" w:rsidP="00B1585E">
      <w:pPr>
        <w:numPr>
          <w:ilvl w:val="0"/>
          <w:numId w:val="20"/>
        </w:numPr>
        <w:suppressAutoHyphens/>
        <w:autoSpaceDN w:val="0"/>
        <w:spacing w:after="0" w:line="360" w:lineRule="auto"/>
        <w:ind w:left="284" w:hanging="284"/>
        <w:rPr>
          <w:rFonts w:ascii="Times New Roman" w:eastAsia="SimSun" w:hAnsi="Times New Roman" w:cs="Times New Roman"/>
          <w:i/>
          <w:iCs/>
          <w:kern w:val="3"/>
          <w:sz w:val="24"/>
          <w:szCs w:val="24"/>
        </w:rPr>
      </w:pPr>
      <w:bookmarkStart w:id="2" w:name="_Hlk43367029"/>
      <w:r w:rsidRPr="00362651">
        <w:rPr>
          <w:rFonts w:ascii="Times New Roman" w:hAnsi="Times New Roman" w:cs="Times New Roman"/>
          <w:sz w:val="24"/>
          <w:szCs w:val="24"/>
        </w:rPr>
        <w:t xml:space="preserve">Obowiązki przedstawiciela Zamawiającego </w:t>
      </w:r>
      <w:r w:rsidR="00B1585E">
        <w:rPr>
          <w:rFonts w:ascii="Times New Roman" w:hAnsi="Times New Roman" w:cs="Times New Roman"/>
          <w:sz w:val="24"/>
          <w:szCs w:val="24"/>
        </w:rPr>
        <w:t xml:space="preserve">w ramach </w:t>
      </w:r>
      <w:r w:rsidRPr="00362651">
        <w:rPr>
          <w:rFonts w:ascii="Times New Roman" w:hAnsi="Times New Roman" w:cs="Times New Roman"/>
          <w:sz w:val="24"/>
          <w:szCs w:val="24"/>
        </w:rPr>
        <w:t xml:space="preserve">nadzoru inwestorskiego </w:t>
      </w:r>
      <w:bookmarkEnd w:id="2"/>
      <w:r w:rsidRPr="00362651">
        <w:rPr>
          <w:rFonts w:ascii="Times New Roman" w:hAnsi="Times New Roman" w:cs="Times New Roman"/>
          <w:sz w:val="24"/>
          <w:szCs w:val="24"/>
        </w:rPr>
        <w:t xml:space="preserve">zwanego dalej „przedstawiciel Zamawiającego” pełnić będzie: ………………………………………………………………………………………………….. </w:t>
      </w:r>
    </w:p>
    <w:p w14:paraId="120ABE14" w14:textId="54AE9F2E"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Osoby, o których mowa w ust. 1 i </w:t>
      </w:r>
      <w:r w:rsidR="00CC1294">
        <w:rPr>
          <w:rFonts w:ascii="Times New Roman" w:eastAsia="SimSun" w:hAnsi="Times New Roman" w:cs="Times New Roman"/>
          <w:kern w:val="3"/>
          <w:sz w:val="24"/>
          <w:szCs w:val="24"/>
        </w:rPr>
        <w:t>4</w:t>
      </w:r>
      <w:r w:rsidRPr="008362AA">
        <w:rPr>
          <w:rFonts w:ascii="Times New Roman" w:eastAsia="SimSun" w:hAnsi="Times New Roman" w:cs="Times New Roman"/>
          <w:kern w:val="3"/>
          <w:sz w:val="24"/>
          <w:szCs w:val="24"/>
        </w:rPr>
        <w:t xml:space="preserve"> działają w granicach umocowania określonego w ustawie Prawo Budowlane.</w:t>
      </w:r>
    </w:p>
    <w:p w14:paraId="300E4461" w14:textId="25E1B839" w:rsidR="00CC1294" w:rsidRPr="00CC1294" w:rsidRDefault="001A5328" w:rsidP="00CC1294">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Wykonawca </w:t>
      </w:r>
      <w:r w:rsidR="00CC1294" w:rsidRPr="00FD402C">
        <w:rPr>
          <w:rFonts w:ascii="Times New Roman" w:hAnsi="Times New Roman" w:cs="Times New Roman"/>
          <w:sz w:val="24"/>
          <w:szCs w:val="24"/>
        </w:rPr>
        <w:t xml:space="preserve">może dokonać zmiany </w:t>
      </w:r>
      <w:r w:rsidR="00CC1294">
        <w:rPr>
          <w:rFonts w:ascii="Times New Roman" w:hAnsi="Times New Roman" w:cs="Times New Roman"/>
          <w:sz w:val="24"/>
          <w:szCs w:val="24"/>
        </w:rPr>
        <w:t xml:space="preserve">osoby określonej w ust. 1, </w:t>
      </w:r>
      <w:r w:rsidR="00CC1294" w:rsidRPr="00FD402C">
        <w:rPr>
          <w:rFonts w:ascii="Times New Roman" w:hAnsi="Times New Roman" w:cs="Times New Roman"/>
          <w:sz w:val="24"/>
          <w:szCs w:val="24"/>
        </w:rPr>
        <w:t>poprzez pisemne zawiadomienie Wykonawcy.</w:t>
      </w:r>
      <w:r w:rsidR="00CC1294" w:rsidRPr="008362AA">
        <w:rPr>
          <w:rFonts w:ascii="Times New Roman" w:eastAsia="SimSun" w:hAnsi="Times New Roman" w:cs="Times New Roman"/>
          <w:kern w:val="3"/>
          <w:sz w:val="24"/>
          <w:szCs w:val="24"/>
        </w:rPr>
        <w:t xml:space="preserve"> Zmiana kierownika robót musi być zaakceptowana przez Zamawiającego. Dopiero po akceptacji zmiana może być dokonana</w:t>
      </w:r>
      <w:r w:rsidR="00CC1294">
        <w:rPr>
          <w:rFonts w:ascii="Times New Roman" w:eastAsia="SimSun" w:hAnsi="Times New Roman" w:cs="Times New Roman"/>
          <w:kern w:val="3"/>
          <w:sz w:val="24"/>
          <w:szCs w:val="24"/>
        </w:rPr>
        <w:t>.</w:t>
      </w:r>
      <w:r w:rsidR="00CC1294" w:rsidRPr="008362AA">
        <w:rPr>
          <w:rFonts w:ascii="Times New Roman" w:eastAsia="SimSun" w:hAnsi="Times New Roman" w:cs="Times New Roman"/>
          <w:kern w:val="3"/>
          <w:sz w:val="24"/>
          <w:szCs w:val="24"/>
        </w:rPr>
        <w:t xml:space="preserve"> </w:t>
      </w:r>
      <w:r w:rsidR="00CC1294" w:rsidRPr="00CC1294">
        <w:rPr>
          <w:rFonts w:ascii="Times New Roman" w:hAnsi="Times New Roman" w:cs="Times New Roman"/>
          <w:sz w:val="24"/>
          <w:szCs w:val="24"/>
        </w:rPr>
        <w:t>Zmiana ta nie wymaga sporządzania aneksu do umowy.</w:t>
      </w:r>
      <w:r w:rsidR="00CC1294" w:rsidRPr="00CC1294">
        <w:rPr>
          <w:rFonts w:ascii="Times New Roman" w:eastAsia="SimSun" w:hAnsi="Times New Roman" w:cs="Times New Roman"/>
          <w:kern w:val="3"/>
          <w:sz w:val="24"/>
          <w:szCs w:val="24"/>
        </w:rPr>
        <w:t xml:space="preserve"> </w:t>
      </w:r>
    </w:p>
    <w:p w14:paraId="20B02F2B" w14:textId="3B4F173F"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Zamawiający upoważnia osobę wymienioną w ust. </w:t>
      </w:r>
      <w:r w:rsidR="0080204E">
        <w:rPr>
          <w:rFonts w:ascii="Times New Roman" w:eastAsia="SimSun" w:hAnsi="Times New Roman" w:cs="Times New Roman"/>
          <w:kern w:val="3"/>
          <w:sz w:val="24"/>
          <w:szCs w:val="24"/>
        </w:rPr>
        <w:t>4</w:t>
      </w:r>
      <w:r w:rsidRPr="008362AA">
        <w:rPr>
          <w:rFonts w:ascii="Times New Roman" w:eastAsia="SimSun" w:hAnsi="Times New Roman" w:cs="Times New Roman"/>
          <w:kern w:val="3"/>
          <w:sz w:val="24"/>
          <w:szCs w:val="24"/>
        </w:rPr>
        <w:t xml:space="preserve"> do rozliczeni</w:t>
      </w:r>
      <w:r w:rsidR="0055063F">
        <w:rPr>
          <w:rFonts w:ascii="Times New Roman" w:eastAsia="SimSun" w:hAnsi="Times New Roman" w:cs="Times New Roman"/>
          <w:kern w:val="3"/>
          <w:sz w:val="24"/>
          <w:szCs w:val="24"/>
        </w:rPr>
        <w:t>a</w:t>
      </w:r>
      <w:r w:rsidRPr="008362AA">
        <w:rPr>
          <w:rFonts w:ascii="Times New Roman" w:eastAsia="SimSun" w:hAnsi="Times New Roman" w:cs="Times New Roman"/>
          <w:kern w:val="3"/>
          <w:sz w:val="24"/>
          <w:szCs w:val="24"/>
        </w:rPr>
        <w:t xml:space="preserve"> robót, czynności wynikających z § 5 ust. 1 </w:t>
      </w:r>
      <w:r w:rsidR="0080204E">
        <w:rPr>
          <w:rFonts w:ascii="Times New Roman" w:eastAsia="SimSun" w:hAnsi="Times New Roman" w:cs="Times New Roman"/>
          <w:kern w:val="3"/>
          <w:sz w:val="24"/>
          <w:szCs w:val="24"/>
        </w:rPr>
        <w:t xml:space="preserve">pkt. 1 </w:t>
      </w:r>
      <w:r w:rsidRPr="008362AA">
        <w:rPr>
          <w:rFonts w:ascii="Times New Roman" w:eastAsia="SimSun" w:hAnsi="Times New Roman" w:cs="Times New Roman"/>
          <w:kern w:val="3"/>
          <w:sz w:val="24"/>
          <w:szCs w:val="24"/>
        </w:rPr>
        <w:t>oraz czynności kontrolnych określonych w § 5 ust. 9.</w:t>
      </w:r>
    </w:p>
    <w:p w14:paraId="662712DC" w14:textId="5F2D2B62" w:rsidR="000E5C13" w:rsidRPr="00B6404D" w:rsidRDefault="00FD402C" w:rsidP="00354329">
      <w:pPr>
        <w:numPr>
          <w:ilvl w:val="0"/>
          <w:numId w:val="20"/>
        </w:numPr>
        <w:suppressAutoHyphens/>
        <w:autoSpaceDN w:val="0"/>
        <w:spacing w:after="0" w:line="360" w:lineRule="auto"/>
        <w:ind w:left="284" w:hanging="284"/>
        <w:jc w:val="both"/>
        <w:rPr>
          <w:rFonts w:ascii="Times New Roman" w:eastAsia="SimSun" w:hAnsi="Times New Roman" w:cs="Times New Roman"/>
          <w:b/>
          <w:bCs/>
          <w:kern w:val="3"/>
          <w:sz w:val="24"/>
          <w:szCs w:val="24"/>
        </w:rPr>
      </w:pPr>
      <w:r w:rsidRPr="00FD402C">
        <w:rPr>
          <w:rFonts w:ascii="Times New Roman" w:hAnsi="Times New Roman" w:cs="Times New Roman"/>
          <w:sz w:val="24"/>
          <w:szCs w:val="24"/>
        </w:rPr>
        <w:t>Zamawiający może dokonać zmiany os</w:t>
      </w:r>
      <w:r w:rsidR="0080204E">
        <w:rPr>
          <w:rFonts w:ascii="Times New Roman" w:hAnsi="Times New Roman" w:cs="Times New Roman"/>
          <w:sz w:val="24"/>
          <w:szCs w:val="24"/>
        </w:rPr>
        <w:t>o</w:t>
      </w:r>
      <w:r w:rsidRPr="00FD402C">
        <w:rPr>
          <w:rFonts w:ascii="Times New Roman" w:hAnsi="Times New Roman" w:cs="Times New Roman"/>
          <w:sz w:val="24"/>
          <w:szCs w:val="24"/>
        </w:rPr>
        <w:t>b</w:t>
      </w:r>
      <w:r w:rsidR="0080204E">
        <w:rPr>
          <w:rFonts w:ascii="Times New Roman" w:hAnsi="Times New Roman" w:cs="Times New Roman"/>
          <w:sz w:val="24"/>
          <w:szCs w:val="24"/>
        </w:rPr>
        <w:t>y</w:t>
      </w:r>
      <w:r w:rsidRPr="00FD402C">
        <w:rPr>
          <w:rFonts w:ascii="Times New Roman" w:hAnsi="Times New Roman" w:cs="Times New Roman"/>
          <w:sz w:val="24"/>
          <w:szCs w:val="24"/>
        </w:rPr>
        <w:t xml:space="preserve"> wskazan</w:t>
      </w:r>
      <w:r w:rsidR="0080204E">
        <w:rPr>
          <w:rFonts w:ascii="Times New Roman" w:hAnsi="Times New Roman" w:cs="Times New Roman"/>
          <w:sz w:val="24"/>
          <w:szCs w:val="24"/>
        </w:rPr>
        <w:t>ej</w:t>
      </w:r>
      <w:r w:rsidRPr="00FD402C">
        <w:rPr>
          <w:rFonts w:ascii="Times New Roman" w:hAnsi="Times New Roman" w:cs="Times New Roman"/>
          <w:sz w:val="24"/>
          <w:szCs w:val="24"/>
        </w:rPr>
        <w:t xml:space="preserve"> w ust. 4 poprzez pisemne zawiadomienie Wykonawcy. Zmiana ta nie wymaga sporządzania aneksu do umowy</w:t>
      </w:r>
      <w:r>
        <w:rPr>
          <w:rFonts w:ascii="Times New Roman" w:hAnsi="Times New Roman" w:cs="Times New Roman"/>
          <w:sz w:val="24"/>
          <w:szCs w:val="24"/>
        </w:rPr>
        <w:t>.</w:t>
      </w:r>
      <w:r w:rsidRPr="00FD402C">
        <w:rPr>
          <w:rFonts w:ascii="Times New Roman" w:eastAsia="SimSun" w:hAnsi="Times New Roman" w:cs="Times New Roman"/>
          <w:kern w:val="3"/>
          <w:sz w:val="24"/>
          <w:szCs w:val="24"/>
        </w:rPr>
        <w:t xml:space="preserve"> </w:t>
      </w:r>
    </w:p>
    <w:p w14:paraId="3C6113A1" w14:textId="77777777" w:rsidR="00B6404D" w:rsidRPr="008362AA" w:rsidRDefault="00B6404D" w:rsidP="00B6404D">
      <w:pPr>
        <w:suppressAutoHyphens/>
        <w:autoSpaceDN w:val="0"/>
        <w:spacing w:after="0" w:line="360" w:lineRule="auto"/>
        <w:ind w:left="284"/>
        <w:jc w:val="both"/>
        <w:rPr>
          <w:rFonts w:ascii="Times New Roman" w:eastAsia="SimSun" w:hAnsi="Times New Roman" w:cs="Times New Roman"/>
          <w:b/>
          <w:bCs/>
          <w:kern w:val="3"/>
          <w:sz w:val="24"/>
          <w:szCs w:val="24"/>
        </w:rPr>
      </w:pPr>
    </w:p>
    <w:p w14:paraId="34289C89"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5</w:t>
      </w:r>
    </w:p>
    <w:p w14:paraId="1509FBC7"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OBOWIĄZKI WYKONAWCY I ZAMAWIAJĄCEGO</w:t>
      </w:r>
    </w:p>
    <w:p w14:paraId="74B2F661" w14:textId="77777777" w:rsidR="001A5328" w:rsidRPr="008362AA" w:rsidRDefault="001A5328" w:rsidP="008362AA">
      <w:pPr>
        <w:numPr>
          <w:ilvl w:val="0"/>
          <w:numId w:val="2"/>
        </w:numPr>
        <w:suppressAutoHyphens/>
        <w:autoSpaceDN w:val="0"/>
        <w:spacing w:after="0" w:line="360" w:lineRule="auto"/>
        <w:ind w:left="284" w:hanging="283"/>
        <w:jc w:val="both"/>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Do obowiązków Zamawiającego należy:</w:t>
      </w:r>
    </w:p>
    <w:p w14:paraId="10A2CF64" w14:textId="77777777" w:rsidR="001A5328" w:rsidRPr="008362AA" w:rsidRDefault="001A5328" w:rsidP="008362AA">
      <w:pPr>
        <w:numPr>
          <w:ilvl w:val="0"/>
          <w:numId w:val="15"/>
        </w:numPr>
        <w:suppressAutoHyphens/>
        <w:autoSpaceDN w:val="0"/>
        <w:spacing w:after="0" w:line="360" w:lineRule="auto"/>
        <w:ind w:left="567" w:hanging="283"/>
        <w:jc w:val="both"/>
        <w:rPr>
          <w:rFonts w:ascii="Times New Roman" w:eastAsia="SimSun" w:hAnsi="Times New Roman" w:cs="Times New Roman"/>
          <w:b/>
          <w:bCs/>
          <w:strike/>
          <w:kern w:val="3"/>
          <w:sz w:val="24"/>
          <w:szCs w:val="24"/>
        </w:rPr>
      </w:pPr>
      <w:r w:rsidRPr="008362AA">
        <w:rPr>
          <w:rFonts w:ascii="Times New Roman" w:eastAsia="SimSun" w:hAnsi="Times New Roman" w:cs="Times New Roman"/>
          <w:kern w:val="3"/>
          <w:sz w:val="24"/>
          <w:szCs w:val="24"/>
        </w:rPr>
        <w:t xml:space="preserve">przekazanie Wykonawcy terenu robót, </w:t>
      </w:r>
    </w:p>
    <w:p w14:paraId="50FAF563" w14:textId="77777777" w:rsidR="001A5328" w:rsidRPr="008362AA" w:rsidRDefault="001A5328" w:rsidP="008362AA">
      <w:pPr>
        <w:numPr>
          <w:ilvl w:val="0"/>
          <w:numId w:val="15"/>
        </w:numPr>
        <w:suppressAutoHyphens/>
        <w:autoSpaceDN w:val="0"/>
        <w:spacing w:after="0" w:line="360" w:lineRule="auto"/>
        <w:ind w:left="567" w:hanging="283"/>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dokonanie czynności odbioru przedmiotu umowy.</w:t>
      </w:r>
    </w:p>
    <w:p w14:paraId="46A4AA6F" w14:textId="77777777" w:rsidR="001A5328" w:rsidRPr="008362AA" w:rsidRDefault="001A5328" w:rsidP="008362AA">
      <w:pPr>
        <w:numPr>
          <w:ilvl w:val="0"/>
          <w:numId w:val="2"/>
        </w:numPr>
        <w:suppressAutoHyphens/>
        <w:spacing w:after="0" w:line="360" w:lineRule="auto"/>
        <w:ind w:left="284" w:hanging="284"/>
        <w:jc w:val="both"/>
        <w:rPr>
          <w:rFonts w:ascii="Times New Roman" w:eastAsia="SimSun" w:hAnsi="Times New Roman" w:cs="Times New Roman"/>
          <w:b/>
          <w:bCs/>
          <w:kern w:val="24"/>
          <w:sz w:val="24"/>
          <w:szCs w:val="24"/>
          <w:u w:color="FFFFFF"/>
        </w:rPr>
      </w:pPr>
      <w:r w:rsidRPr="008362AA">
        <w:rPr>
          <w:rFonts w:ascii="Times New Roman" w:eastAsia="SimSun" w:hAnsi="Times New Roman" w:cs="Times New Roman"/>
          <w:b/>
          <w:bCs/>
          <w:kern w:val="3"/>
          <w:sz w:val="24"/>
          <w:szCs w:val="24"/>
        </w:rPr>
        <w:t>Do obowiązków Wykonawcy należy:</w:t>
      </w:r>
    </w:p>
    <w:p w14:paraId="25BAB4AC" w14:textId="0D9A736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hAnsi="Times New Roman" w:cs="Times New Roman"/>
          <w:sz w:val="24"/>
          <w:szCs w:val="24"/>
        </w:rPr>
        <w:t xml:space="preserve">urządzenie, zagospodarowanie i zabezpieczenie terenu robót w tym </w:t>
      </w:r>
      <w:r w:rsidRPr="008362AA">
        <w:rPr>
          <w:rFonts w:ascii="Times New Roman" w:eastAsia="SimSun" w:hAnsi="Times New Roman" w:cs="Times New Roman"/>
          <w:kern w:val="3"/>
          <w:sz w:val="24"/>
          <w:szCs w:val="24"/>
        </w:rPr>
        <w:t xml:space="preserve">zabezpieczenie terenu robót przed dostępem osób postronnych, wykonanie i utrzymanie ogrodzenia terenu robót, dróg tymczasowych, dojazdów </w:t>
      </w:r>
      <w:r w:rsidRPr="008362AA">
        <w:rPr>
          <w:rFonts w:ascii="Times New Roman" w:hAnsi="Times New Roman" w:cs="Times New Roman"/>
          <w:spacing w:val="-4"/>
          <w:sz w:val="24"/>
          <w:szCs w:val="24"/>
        </w:rPr>
        <w:t>wraz z pozyskaniem wymaganych do tego pozwoleń</w:t>
      </w:r>
      <w:r w:rsidRPr="008362AA">
        <w:rPr>
          <w:rFonts w:ascii="Times New Roman" w:eastAsia="SimSun" w:hAnsi="Times New Roman" w:cs="Times New Roman"/>
          <w:kern w:val="3"/>
          <w:sz w:val="24"/>
          <w:szCs w:val="24"/>
        </w:rPr>
        <w:t xml:space="preserve"> oraz zapewnienie dozoru budowy,</w:t>
      </w:r>
      <w:r>
        <w:t>.</w:t>
      </w:r>
    </w:p>
    <w:p w14:paraId="06B1DF3D" w14:textId="77777777" w:rsidR="001A5328" w:rsidRPr="008362AA" w:rsidRDefault="001A5328" w:rsidP="008362AA">
      <w:pPr>
        <w:pStyle w:val="Standard"/>
        <w:numPr>
          <w:ilvl w:val="0"/>
          <w:numId w:val="18"/>
        </w:numPr>
        <w:spacing w:before="0" w:beforeAutospacing="0" w:afterAutospacing="0" w:line="360" w:lineRule="auto"/>
        <w:ind w:left="567" w:hanging="283"/>
        <w:rPr>
          <w:rFonts w:ascii="Times New Roman" w:hAnsi="Times New Roman" w:cs="Times New Roman"/>
          <w:kern w:val="24"/>
          <w:sz w:val="24"/>
          <w:szCs w:val="24"/>
          <w:u w:color="FFFFFF"/>
          <w:lang w:val="pl-PL"/>
        </w:rPr>
      </w:pPr>
      <w:r w:rsidRPr="008362AA">
        <w:rPr>
          <w:rFonts w:ascii="Times New Roman" w:hAnsi="Times New Roman" w:cs="Times New Roman"/>
          <w:sz w:val="24"/>
          <w:szCs w:val="24"/>
          <w:lang w:val="pl-PL"/>
        </w:rPr>
        <w:t xml:space="preserve">wykonanie przedmiotu umowy zgodnie z umową, dokumentacją projektową i sztuką budowlaną, </w:t>
      </w:r>
    </w:p>
    <w:p w14:paraId="70CDD5D6"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organizowania pracy zgodnie z warunkami bhp i socjalnymi określonymi w przepisach szczegółowych,</w:t>
      </w:r>
    </w:p>
    <w:p w14:paraId="2391792A" w14:textId="7949EC4A" w:rsidR="001A5328" w:rsidRPr="008362AA" w:rsidRDefault="001A5328" w:rsidP="00B1585E">
      <w:pPr>
        <w:numPr>
          <w:ilvl w:val="0"/>
          <w:numId w:val="18"/>
        </w:numPr>
        <w:suppressAutoHyphens/>
        <w:spacing w:after="0" w:line="360" w:lineRule="auto"/>
        <w:ind w:left="567" w:hanging="283"/>
        <w:rPr>
          <w:rFonts w:ascii="Times New Roman" w:eastAsia="SimSun" w:hAnsi="Times New Roman" w:cs="Times New Roman"/>
          <w:kern w:val="24"/>
          <w:sz w:val="24"/>
          <w:szCs w:val="24"/>
          <w:u w:color="FFFFFF"/>
        </w:rPr>
      </w:pPr>
      <w:bookmarkStart w:id="3" w:name="_Hlk32393683"/>
      <w:r w:rsidRPr="008362AA">
        <w:rPr>
          <w:rFonts w:ascii="Times New Roman" w:eastAsia="SimSun" w:hAnsi="Times New Roman" w:cs="Times New Roman"/>
          <w:kern w:val="24"/>
          <w:sz w:val="24"/>
          <w:szCs w:val="24"/>
          <w:u w:color="FFFFFF"/>
        </w:rPr>
        <w:t xml:space="preserve">przedstawienie do zatwierdzenia Przedstawiciel </w:t>
      </w:r>
      <w:proofErr w:type="spellStart"/>
      <w:r w:rsidRPr="008362AA">
        <w:rPr>
          <w:rFonts w:ascii="Times New Roman" w:eastAsia="SimSun" w:hAnsi="Times New Roman" w:cs="Times New Roman"/>
          <w:kern w:val="24"/>
          <w:sz w:val="24"/>
          <w:szCs w:val="24"/>
          <w:u w:color="FFFFFF"/>
        </w:rPr>
        <w:t>Zamawiającegoowi</w:t>
      </w:r>
      <w:proofErr w:type="spellEnd"/>
      <w:r w:rsidRPr="008362AA">
        <w:rPr>
          <w:rFonts w:ascii="Times New Roman" w:eastAsia="SimSun" w:hAnsi="Times New Roman" w:cs="Times New Roman"/>
          <w:kern w:val="24"/>
          <w:sz w:val="24"/>
          <w:szCs w:val="24"/>
          <w:u w:color="FFFFFF"/>
        </w:rPr>
        <w:t xml:space="preserve"> nadzoru materiałów, receptur wraz z wymaganymi świadectwami jakości (deklaracji własności użytkowych, aprobat technicznych, certyfikatów itp.) na wszelkie wbudowywane materiały minimum </w:t>
      </w:r>
      <w:r w:rsidR="009429FA">
        <w:rPr>
          <w:rFonts w:ascii="Times New Roman" w:eastAsia="SimSun" w:hAnsi="Times New Roman" w:cs="Times New Roman"/>
          <w:kern w:val="24"/>
          <w:sz w:val="24"/>
          <w:szCs w:val="24"/>
          <w:u w:color="FFFFFF"/>
        </w:rPr>
        <w:t>5</w:t>
      </w:r>
      <w:r w:rsidRPr="008362AA">
        <w:rPr>
          <w:rFonts w:ascii="Times New Roman" w:eastAsia="SimSun" w:hAnsi="Times New Roman" w:cs="Times New Roman"/>
          <w:kern w:val="24"/>
          <w:sz w:val="24"/>
          <w:szCs w:val="24"/>
          <w:u w:color="FFFFFF"/>
        </w:rPr>
        <w:t xml:space="preserve"> dni przed planowanym wbudowaniem,</w:t>
      </w:r>
    </w:p>
    <w:bookmarkEnd w:id="3"/>
    <w:p w14:paraId="1EE21501"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przeprowadzenie prób, sprawdzeń i badań, uzyskiwanie warunków, zgód i opinii niezbędnych do wykonywania robót,</w:t>
      </w:r>
    </w:p>
    <w:p w14:paraId="624C8B8C"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doprowadzenia do należytego stanu i porządku terenu robót po wykonanych robotach,</w:t>
      </w:r>
    </w:p>
    <w:p w14:paraId="6350F84C" w14:textId="77777777" w:rsidR="001A5328" w:rsidRPr="00362651" w:rsidRDefault="001A5328" w:rsidP="008362AA">
      <w:pPr>
        <w:numPr>
          <w:ilvl w:val="0"/>
          <w:numId w:val="18"/>
        </w:numPr>
        <w:shd w:val="clear" w:color="auto" w:fill="FFFFFF"/>
        <w:suppressAutoHyphens/>
        <w:spacing w:after="0" w:line="360" w:lineRule="auto"/>
        <w:ind w:left="567" w:hanging="283"/>
        <w:jc w:val="both"/>
        <w:rPr>
          <w:rFonts w:ascii="Times New Roman" w:eastAsia="SimSun" w:hAnsi="Times New Roman" w:cs="Times New Roman"/>
          <w:kern w:val="24"/>
          <w:sz w:val="24"/>
          <w:szCs w:val="24"/>
          <w:u w:color="FFFFFF"/>
        </w:rPr>
      </w:pPr>
      <w:r w:rsidRPr="00362651">
        <w:rPr>
          <w:rFonts w:ascii="Times New Roman" w:hAnsi="Times New Roman" w:cs="Times New Roman"/>
          <w:kern w:val="24"/>
          <w:sz w:val="24"/>
          <w:szCs w:val="24"/>
          <w:u w:color="FFFFFF"/>
          <w:lang w:eastAsia="ar-SA"/>
        </w:rPr>
        <w:t>podpisania stosownych umów z dostawcami mediów na potrzeby budowy i ponoszenia kosztów mediów aż do daty odbioru przedmiotu umowy.</w:t>
      </w:r>
    </w:p>
    <w:p w14:paraId="34527704" w14:textId="77777777" w:rsidR="001A5328" w:rsidRPr="008362AA" w:rsidRDefault="001A5328" w:rsidP="008362AA">
      <w:pPr>
        <w:pStyle w:val="Standard"/>
        <w:numPr>
          <w:ilvl w:val="0"/>
          <w:numId w:val="2"/>
        </w:numPr>
        <w:shd w:val="clear" w:color="auto" w:fill="FFFFFF"/>
        <w:spacing w:before="0" w:beforeAutospacing="0" w:afterAutospacing="0" w:line="360" w:lineRule="auto"/>
        <w:ind w:left="284" w:right="57" w:hanging="284"/>
        <w:textAlignment w:val="auto"/>
        <w:rPr>
          <w:rFonts w:ascii="Times New Roman" w:hAnsi="Times New Roman" w:cs="Times New Roman"/>
          <w:sz w:val="24"/>
          <w:szCs w:val="24"/>
          <w:lang w:val="pl-PL"/>
        </w:rPr>
      </w:pPr>
      <w:r w:rsidRPr="008362AA">
        <w:rPr>
          <w:rFonts w:ascii="Times New Roman" w:hAnsi="Times New Roman" w:cs="Times New Roman"/>
          <w:sz w:val="24"/>
          <w:szCs w:val="24"/>
          <w:lang w:val="pl-PL"/>
        </w:rPr>
        <w:t>Wykonawca zobowiązuje się do umożliwienia wstępu na teren robót pracownikom organów państwowego nadzoru budowlanego, do których należy wykonywanie zadań określonych ustawą Prawo budowlane.</w:t>
      </w:r>
    </w:p>
    <w:p w14:paraId="5AACB483" w14:textId="77777777" w:rsidR="001A5328" w:rsidRPr="008362AA" w:rsidRDefault="001A5328" w:rsidP="008362AA">
      <w:pPr>
        <w:numPr>
          <w:ilvl w:val="0"/>
          <w:numId w:val="2"/>
        </w:numPr>
        <w:shd w:val="clear" w:color="auto" w:fill="FFFFFF"/>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zobowiązuje się do zabezpieczenia robót na czas ewentualnych przerw w realizacji.</w:t>
      </w:r>
    </w:p>
    <w:p w14:paraId="2E95DA2F" w14:textId="77777777" w:rsidR="001A5328" w:rsidRPr="008362AA" w:rsidRDefault="001A5328" w:rsidP="008362AA">
      <w:pPr>
        <w:numPr>
          <w:ilvl w:val="0"/>
          <w:numId w:val="2"/>
        </w:numPr>
        <w:shd w:val="clear" w:color="auto" w:fill="FFFFFF"/>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Materiały użyte do wykonania przedmiotu umowy powinny odpowiadać, co do jakości, wymogom wyrobów dopuszczonych do obrotu i stosowania w budownictwie stosownie do art. 10 ustawy Prawo budowlane. Na każde żądanie przedstawiciela Zamawiającego (przedstawiciela Zamawiającego), 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w:t>
      </w:r>
      <w:r w:rsidRPr="008362AA">
        <w:rPr>
          <w:rFonts w:ascii="Times New Roman" w:eastAsia="SimSun" w:hAnsi="Times New Roman" w:cs="Times New Roman"/>
          <w:kern w:val="3"/>
          <w:sz w:val="24"/>
          <w:szCs w:val="24"/>
        </w:rPr>
        <w:lastRenderedPageBreak/>
        <w:t xml:space="preserve">umowy. </w:t>
      </w:r>
      <w:r w:rsidRPr="008362AA">
        <w:rPr>
          <w:rFonts w:ascii="Times New Roman" w:hAnsi="Times New Roman" w:cs="Times New Roman"/>
          <w:sz w:val="24"/>
          <w:szCs w:val="24"/>
        </w:rPr>
        <w:t xml:space="preserve">W przypadku przedstawienia dokumentów w języku innym niż polski Wykonawca przedstawi również obok dokumentu oryginalnego tłumaczenie na język polski. </w:t>
      </w:r>
    </w:p>
    <w:p w14:paraId="45E019B0" w14:textId="77777777" w:rsidR="001A5328" w:rsidRPr="008362AA" w:rsidRDefault="001A5328" w:rsidP="008362AA">
      <w:pPr>
        <w:numPr>
          <w:ilvl w:val="0"/>
          <w:numId w:val="2"/>
        </w:numPr>
        <w:shd w:val="clear" w:color="auto" w:fill="FFFFFF"/>
        <w:suppressAutoHyphens/>
        <w:spacing w:after="0" w:line="360" w:lineRule="auto"/>
        <w:ind w:left="284" w:hanging="284"/>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24"/>
          <w:sz w:val="24"/>
          <w:szCs w:val="24"/>
          <w:u w:color="FFFFFF"/>
        </w:rPr>
        <w:t xml:space="preserve">Wykonawca jest obowiązany informować przedstawiciela Zamawiającego o wszystkich problemach lub okolicznościach, które mogą mieć wpływ na jakość i termin wykonania przedmiotu umowy, w tym poinformować </w:t>
      </w:r>
      <w:r w:rsidRPr="008362AA">
        <w:rPr>
          <w:rFonts w:ascii="Times New Roman" w:eastAsia="SimSun" w:hAnsi="Times New Roman" w:cs="Times New Roman"/>
          <w:kern w:val="24"/>
          <w:sz w:val="24"/>
          <w:szCs w:val="24"/>
          <w:u w:color="FFFFFF"/>
          <w:lang w:eastAsia="ar-SA"/>
        </w:rPr>
        <w:t>Zamawiającego o niemożności wykonania przedmiotu umowy w terminie umownym.</w:t>
      </w:r>
    </w:p>
    <w:p w14:paraId="41463BE5" w14:textId="77777777" w:rsidR="001A5328" w:rsidRPr="008362AA" w:rsidRDefault="001A5328" w:rsidP="008362AA">
      <w:pPr>
        <w:numPr>
          <w:ilvl w:val="0"/>
          <w:numId w:val="2"/>
        </w:numPr>
        <w:shd w:val="clear" w:color="auto" w:fill="FFFFFF"/>
        <w:suppressAutoHyphens/>
        <w:spacing w:after="0" w:line="360" w:lineRule="auto"/>
        <w:ind w:left="284" w:right="57" w:hanging="284"/>
        <w:jc w:val="both"/>
        <w:rPr>
          <w:rFonts w:ascii="Times New Roman" w:eastAsia="SimSun" w:hAnsi="Times New Roman" w:cs="Times New Roman"/>
          <w:kern w:val="24"/>
          <w:sz w:val="24"/>
          <w:szCs w:val="24"/>
          <w:u w:color="FFFFFF"/>
        </w:rPr>
      </w:pPr>
      <w:r w:rsidRPr="008362AA">
        <w:rPr>
          <w:rFonts w:ascii="Times New Roman" w:hAnsi="Times New Roman" w:cs="Times New Roman"/>
          <w:sz w:val="24"/>
          <w:szCs w:val="24"/>
        </w:rPr>
        <w:t xml:space="preserve">Wykonawca lub podwykonawca zobowiązany jest wykonywać czynności wskazane w opisie przedmiotu zamówienia przez Zamawiającego, w zakresie realizacji zamówienia, przy pomocy osób zatrudnionych na podstawie umowy o pracę, w rozumieniu przepisów ustawy z dnia 26 czerwca 1974 r. – Kodeks pracy. </w:t>
      </w:r>
    </w:p>
    <w:p w14:paraId="3E749A8E" w14:textId="77777777" w:rsidR="001A5328" w:rsidRPr="008362AA" w:rsidRDefault="001A5328" w:rsidP="008362AA">
      <w:pPr>
        <w:pStyle w:val="Akapitzlist"/>
        <w:autoSpaceDE w:val="0"/>
        <w:autoSpaceDN w:val="0"/>
        <w:adjustRightInd w:val="0"/>
        <w:spacing w:line="360" w:lineRule="auto"/>
        <w:ind w:left="284" w:hanging="284"/>
        <w:contextualSpacing/>
        <w:jc w:val="both"/>
      </w:pPr>
      <w:r w:rsidRPr="008362AA">
        <w:rPr>
          <w:bCs/>
        </w:rPr>
        <w:t xml:space="preserve">8. </w:t>
      </w:r>
      <w:r w:rsidRPr="008362AA">
        <w:t xml:space="preserve">Wykonawca zobowiązany jest udokumentować zatrudnienie poprzez sporządzenie wykazu osób, o których mowa w ust. 7 wraz z zakresem czynności poszczególnych pracowników, które będą wykonywać roboty w okresie trwania umowy i przedłożyć powyższe dokumenty Zamawiającemu w terminie do 3 dni od dnia zawarcia umowy oraz dokonać aktualizacji wykazu w razie zmiany pracowników i przedłożyć ją Zamawiającemu do 3 dni od dokonania zmiany. </w:t>
      </w:r>
    </w:p>
    <w:p w14:paraId="1A5A15AD" w14:textId="77777777" w:rsidR="001A5328" w:rsidRPr="008362AA" w:rsidRDefault="001A5328" w:rsidP="008362AA">
      <w:pPr>
        <w:autoSpaceDE w:val="0"/>
        <w:autoSpaceDN w:val="0"/>
        <w:spacing w:after="0" w:line="360" w:lineRule="auto"/>
        <w:ind w:left="284" w:hanging="426"/>
        <w:jc w:val="both"/>
        <w:rPr>
          <w:rFonts w:ascii="Times New Roman" w:hAnsi="Times New Roman" w:cs="Times New Roman"/>
          <w:sz w:val="24"/>
          <w:szCs w:val="24"/>
        </w:rPr>
      </w:pPr>
      <w:r w:rsidRPr="008362AA">
        <w:rPr>
          <w:rFonts w:ascii="Times New Roman" w:hAnsi="Times New Roman" w:cs="Times New Roman"/>
          <w:bCs/>
          <w:sz w:val="24"/>
          <w:szCs w:val="24"/>
        </w:rPr>
        <w:t xml:space="preserve">  9</w:t>
      </w:r>
      <w:r w:rsidRPr="008362AA">
        <w:rPr>
          <w:rFonts w:ascii="Times New Roman" w:hAnsi="Times New Roman" w:cs="Times New Roman"/>
          <w:b/>
          <w:bCs/>
          <w:sz w:val="24"/>
          <w:szCs w:val="24"/>
        </w:rPr>
        <w:t>.</w:t>
      </w:r>
      <w:r w:rsidRPr="008362AA">
        <w:rPr>
          <w:rFonts w:ascii="Times New Roman" w:hAnsi="Times New Roman" w:cs="Times New Roman"/>
          <w:sz w:val="24"/>
          <w:szCs w:val="24"/>
        </w:rPr>
        <w:t xml:space="preserve"> W trakcie realizacji zamówienia Zamawiający uprawniony jest do przeprowadzenia kontroli </w:t>
      </w:r>
      <w:r w:rsidRPr="008362AA">
        <w:rPr>
          <w:rFonts w:ascii="Times New Roman" w:hAnsi="Times New Roman" w:cs="Times New Roman"/>
          <w:sz w:val="24"/>
          <w:szCs w:val="24"/>
        </w:rPr>
        <w:br/>
      </w:r>
      <w:r w:rsidRPr="008362AA">
        <w:rPr>
          <w:rFonts w:ascii="Times New Roman" w:hAnsi="Times New Roman" w:cs="Times New Roman"/>
          <w:sz w:val="24"/>
          <w:szCs w:val="24"/>
          <w:shd w:val="clear" w:color="auto" w:fill="FFFFFF"/>
        </w:rPr>
        <w:t xml:space="preserve">w miejscu wykonywania zamówienia pod kątem spełnienia przez Wykonawcę lub Podwykonawcę wymagań związanych z zatrudnieniem osób oraz uprawniony jest do </w:t>
      </w:r>
      <w:r w:rsidRPr="008362AA">
        <w:rPr>
          <w:rFonts w:ascii="Times New Roman" w:hAnsi="Times New Roman" w:cs="Times New Roman"/>
          <w:sz w:val="24"/>
          <w:szCs w:val="24"/>
        </w:rPr>
        <w:t xml:space="preserve">weryfikacji zatrudnienia  określonego w ust. 8, a to żądania od Wykonawcy: </w:t>
      </w:r>
    </w:p>
    <w:p w14:paraId="0CFE4A65"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1) oświadczenia Wykonawcy lub Podwykonawcy o zatrudnieniu pracownika na podstawie umowy o pracę,</w:t>
      </w:r>
    </w:p>
    <w:p w14:paraId="1278AF2E"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2)  poświadczonej za zgodność z oryginałem kopii umowy o pracę zatrudnionego pracownika,</w:t>
      </w:r>
    </w:p>
    <w:p w14:paraId="3AE52AD0"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3) oświadczenia zatrudnionego pracownika,</w:t>
      </w:r>
    </w:p>
    <w:p w14:paraId="04A842C3" w14:textId="77777777" w:rsidR="001A5328" w:rsidRPr="008362AA" w:rsidRDefault="001A5328" w:rsidP="008362AA">
      <w:pPr>
        <w:autoSpaceDE w:val="0"/>
        <w:autoSpaceDN w:val="0"/>
        <w:spacing w:after="0" w:line="360" w:lineRule="auto"/>
        <w:ind w:left="284"/>
        <w:jc w:val="both"/>
        <w:rPr>
          <w:rFonts w:ascii="Times New Roman" w:hAnsi="Times New Roman" w:cs="Times New Roman"/>
          <w:sz w:val="24"/>
          <w:szCs w:val="24"/>
        </w:rPr>
      </w:pPr>
      <w:r w:rsidRPr="008362AA">
        <w:rPr>
          <w:rFonts w:ascii="Times New Roman" w:hAnsi="Times New Roman" w:cs="Times New Roman"/>
          <w:sz w:val="24"/>
          <w:szCs w:val="24"/>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4615D41C" w14:textId="77777777" w:rsidR="001A5328" w:rsidRPr="008362AA" w:rsidRDefault="001A5328" w:rsidP="008362AA">
      <w:pPr>
        <w:numPr>
          <w:ilvl w:val="0"/>
          <w:numId w:val="32"/>
        </w:numPr>
        <w:shd w:val="clear" w:color="auto" w:fill="FFFFFF"/>
        <w:suppressAutoHyphens/>
        <w:spacing w:after="0" w:line="360" w:lineRule="auto"/>
        <w:ind w:left="284" w:right="57"/>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24"/>
          <w:sz w:val="24"/>
          <w:szCs w:val="24"/>
          <w:u w:color="FFFFFF"/>
        </w:rPr>
        <w:t xml:space="preserve">Nieprzedłożenie przez Wykonawcę dokumentów, w terminie wskazanym przez Zamawiającego, lub uniemożliwienie wykonania kontroli, o których mowa w ust. 9, będzie traktowane jako niewypełnienie obowiązku zatrudniania pracowników na podstawie umowy </w:t>
      </w:r>
      <w:r w:rsidRPr="008362AA">
        <w:rPr>
          <w:rFonts w:ascii="Times New Roman" w:eastAsia="SimSun" w:hAnsi="Times New Roman" w:cs="Times New Roman"/>
          <w:kern w:val="24"/>
          <w:sz w:val="24"/>
          <w:szCs w:val="24"/>
          <w:u w:color="FFFFFF"/>
        </w:rPr>
        <w:br/>
        <w:t>o pracę, co może stanowić podstawę do odstąpienia od umowy z uwagi na nienależyte wykonywanie umowy.</w:t>
      </w:r>
    </w:p>
    <w:p w14:paraId="4E770286" w14:textId="77777777" w:rsidR="001A5328" w:rsidRPr="008362AA" w:rsidRDefault="001A5328" w:rsidP="008362AA">
      <w:pPr>
        <w:numPr>
          <w:ilvl w:val="0"/>
          <w:numId w:val="32"/>
        </w:numPr>
        <w:shd w:val="clear" w:color="auto" w:fill="FFFFFF"/>
        <w:spacing w:after="0" w:line="360" w:lineRule="auto"/>
        <w:ind w:left="284" w:right="57" w:hanging="426"/>
        <w:jc w:val="both"/>
        <w:rPr>
          <w:rFonts w:ascii="Times New Roman" w:hAnsi="Times New Roman" w:cs="Times New Roman"/>
          <w:sz w:val="24"/>
          <w:szCs w:val="24"/>
        </w:rPr>
      </w:pPr>
      <w:r w:rsidRPr="008362AA">
        <w:rPr>
          <w:rFonts w:ascii="Times New Roman" w:hAnsi="Times New Roman" w:cs="Times New Roman"/>
          <w:sz w:val="24"/>
          <w:szCs w:val="24"/>
        </w:rPr>
        <w:t xml:space="preserve">Wykonawca jest zobowiązany do zapewnienia przez cały okres wykonywania umowy łącznego udziału pojazdów elektrycznych lub pojazdów napędzanych gazem ziemnym </w:t>
      </w:r>
      <w:r w:rsidRPr="008362AA">
        <w:rPr>
          <w:rFonts w:ascii="Times New Roman" w:hAnsi="Times New Roman" w:cs="Times New Roman"/>
          <w:sz w:val="24"/>
          <w:szCs w:val="24"/>
        </w:rPr>
        <w:br/>
      </w:r>
      <w:r w:rsidRPr="008362AA">
        <w:rPr>
          <w:rFonts w:ascii="Times New Roman" w:hAnsi="Times New Roman" w:cs="Times New Roman"/>
          <w:sz w:val="24"/>
          <w:szCs w:val="24"/>
          <w:shd w:val="clear" w:color="auto" w:fill="FFFFFF"/>
        </w:rPr>
        <w:t xml:space="preserve">we flocie pojazdów samochodowych w rozumieniu </w:t>
      </w:r>
      <w:hyperlink r:id="rId8" w:anchor="/document/16798732?unitId=art(2)pkt(33)&amp;cm=DOCUMENT" w:history="1">
        <w:r w:rsidRPr="008362AA">
          <w:rPr>
            <w:rStyle w:val="Hipercze"/>
            <w:rFonts w:ascii="Times New Roman" w:eastAsia="Calibri" w:hAnsi="Times New Roman"/>
            <w:sz w:val="24"/>
            <w:szCs w:val="24"/>
            <w:shd w:val="clear" w:color="auto" w:fill="FFFFFF"/>
          </w:rPr>
          <w:t xml:space="preserve">art. 2 pkt 33 ustawy z dnia 20 czerwca </w:t>
        </w:r>
        <w:r w:rsidRPr="008362AA">
          <w:rPr>
            <w:rStyle w:val="Hipercze"/>
            <w:rFonts w:ascii="Times New Roman" w:eastAsia="Calibri" w:hAnsi="Times New Roman"/>
            <w:sz w:val="24"/>
            <w:szCs w:val="24"/>
            <w:shd w:val="clear" w:color="auto" w:fill="FFFFFF"/>
          </w:rPr>
          <w:lastRenderedPageBreak/>
          <w:t>1997 r. Prawo o ruchu drogowym</w:t>
        </w:r>
      </w:hyperlink>
      <w:r w:rsidRPr="008362AA">
        <w:rPr>
          <w:rFonts w:ascii="Times New Roman" w:hAnsi="Times New Roman" w:cs="Times New Roman"/>
          <w:sz w:val="24"/>
          <w:szCs w:val="24"/>
          <w:shd w:val="clear" w:color="auto" w:fill="FFFFFF"/>
        </w:rPr>
        <w:t>, używanych przy wykonywaniu umowy, na poziomie co najmniej 10%.</w:t>
      </w:r>
    </w:p>
    <w:p w14:paraId="46A8AC0A" w14:textId="77777777" w:rsidR="001A5328" w:rsidRPr="008362AA" w:rsidRDefault="001A5328" w:rsidP="008362AA">
      <w:pPr>
        <w:numPr>
          <w:ilvl w:val="0"/>
          <w:numId w:val="32"/>
        </w:numPr>
        <w:shd w:val="clear" w:color="auto" w:fill="FFFFFF"/>
        <w:spacing w:after="0" w:line="360" w:lineRule="auto"/>
        <w:ind w:left="284" w:right="57" w:hanging="426"/>
        <w:jc w:val="both"/>
        <w:rPr>
          <w:rFonts w:ascii="Times New Roman" w:hAnsi="Times New Roman" w:cs="Times New Roman"/>
          <w:sz w:val="24"/>
          <w:szCs w:val="24"/>
        </w:rPr>
      </w:pPr>
      <w:r w:rsidRPr="008362AA">
        <w:rPr>
          <w:rFonts w:ascii="Times New Roman" w:hAnsi="Times New Roman" w:cs="Times New Roman"/>
          <w:sz w:val="24"/>
          <w:szCs w:val="24"/>
        </w:rPr>
        <w:t>Wykonawca jest zobowiązany do przedłożenia Zamawiającemu w terminie do 5 dni od zawarcia umowy wykazu pojazdów używanych przy wykonywaniu umowy oraz niezwłocznego aktualizowania wykazu. Wykaz powinien wskazywać markę, nr rejestracyjny i rodzaj paliwa, jakim jest napędzany każdy z pojazdów. Pojazdy używane przy wykonywaniu umowy powinny być oznakowane.</w:t>
      </w:r>
    </w:p>
    <w:p w14:paraId="7A94BBBE" w14:textId="77777777" w:rsidR="00F761BF" w:rsidRPr="008362AA" w:rsidRDefault="00F761BF" w:rsidP="008362AA">
      <w:pPr>
        <w:shd w:val="clear" w:color="auto" w:fill="FFFFFF"/>
        <w:tabs>
          <w:tab w:val="left" w:pos="0"/>
        </w:tabs>
        <w:suppressAutoHyphens/>
        <w:spacing w:after="0" w:line="360" w:lineRule="auto"/>
        <w:ind w:right="57"/>
        <w:jc w:val="both"/>
        <w:rPr>
          <w:rFonts w:ascii="Times New Roman" w:eastAsia="SimSun" w:hAnsi="Times New Roman" w:cs="Times New Roman"/>
          <w:kern w:val="24"/>
          <w:sz w:val="24"/>
          <w:szCs w:val="24"/>
          <w:u w:color="FFFFFF"/>
        </w:rPr>
      </w:pPr>
    </w:p>
    <w:p w14:paraId="37C227BB" w14:textId="77777777" w:rsidR="001A5328" w:rsidRPr="008362AA" w:rsidRDefault="001A5328" w:rsidP="008362AA">
      <w:pPr>
        <w:pStyle w:val="Standard"/>
        <w:shd w:val="clear" w:color="auto" w:fill="FFFFFF"/>
        <w:tabs>
          <w:tab w:val="left" w:pos="425"/>
        </w:tabs>
        <w:spacing w:before="0" w:beforeAutospacing="0" w:afterAutospacing="0" w:line="360" w:lineRule="auto"/>
        <w:ind w:firstLine="0"/>
        <w:jc w:val="center"/>
        <w:rPr>
          <w:rFonts w:ascii="Times New Roman" w:eastAsia="Times New Roman" w:hAnsi="Times New Roman" w:cs="Times New Roman"/>
          <w:i/>
          <w:kern w:val="0"/>
          <w:sz w:val="24"/>
          <w:szCs w:val="24"/>
          <w:lang w:eastAsia="pl-PL"/>
        </w:rPr>
      </w:pPr>
      <w:r w:rsidRPr="008362AA">
        <w:rPr>
          <w:rFonts w:ascii="Times New Roman" w:hAnsi="Times New Roman" w:cs="Times New Roman"/>
          <w:b/>
          <w:i/>
          <w:sz w:val="24"/>
          <w:szCs w:val="24"/>
          <w:lang w:val="pl-PL"/>
        </w:rPr>
        <w:t>§ 6*</w:t>
      </w:r>
    </w:p>
    <w:p w14:paraId="2E7AF0A0" w14:textId="77777777" w:rsidR="001A5328" w:rsidRPr="008362AA" w:rsidRDefault="001A5328" w:rsidP="008362AA">
      <w:pPr>
        <w:numPr>
          <w:ilvl w:val="0"/>
          <w:numId w:val="16"/>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8362AA">
        <w:rPr>
          <w:rFonts w:ascii="Times New Roman" w:hAnsi="Times New Roman" w:cs="Times New Roman"/>
          <w:i/>
          <w:sz w:val="24"/>
          <w:szCs w:val="24"/>
          <w:lang w:eastAsia="pl-PL"/>
        </w:rPr>
        <w:t>Wykonawca zobowiązuje się wykonać osobiście całość robót budowlanych.</w:t>
      </w:r>
    </w:p>
    <w:p w14:paraId="25AF7913" w14:textId="7B5C27E3" w:rsidR="000E5C13" w:rsidRPr="008362AA" w:rsidRDefault="001A5328" w:rsidP="008362AA">
      <w:pPr>
        <w:numPr>
          <w:ilvl w:val="0"/>
          <w:numId w:val="16"/>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8362AA">
        <w:rPr>
          <w:rFonts w:ascii="Times New Roman" w:hAnsi="Times New Roman" w:cs="Times New Roman"/>
          <w:i/>
          <w:sz w:val="24"/>
          <w:szCs w:val="24"/>
          <w:lang w:eastAsia="pl-PL"/>
        </w:rPr>
        <w:t>Wykonawca, Podwykonawca lub dalszy Podwykonawca zamówienia na roboty budowlane przedkłada Zamawiającemu poświadczoną za zgodność z oryginałem kopię zawartej umowy</w:t>
      </w:r>
      <w:r w:rsidRPr="008362AA">
        <w:rPr>
          <w:rFonts w:ascii="Times New Roman" w:hAnsi="Times New Roman" w:cs="Times New Roman"/>
          <w:i/>
          <w:sz w:val="24"/>
          <w:szCs w:val="24"/>
          <w:lang w:eastAsia="pl-PL"/>
        </w:rPr>
        <w:br/>
        <w:t xml:space="preserve"> o podwykonawstwo, której przedmiotem są dostawy lub usługi, w terminie 7 dni roboczych  od dnia jej zawarcia, z wyłączeniem umów o podwykonawstwo o wartości mniejszej niż </w:t>
      </w:r>
      <w:r w:rsidRPr="008362AA">
        <w:rPr>
          <w:rFonts w:ascii="Times New Roman" w:hAnsi="Times New Roman" w:cs="Times New Roman"/>
          <w:i/>
          <w:sz w:val="24"/>
          <w:szCs w:val="24"/>
          <w:lang w:eastAsia="pl-PL"/>
        </w:rPr>
        <w:br/>
        <w:t xml:space="preserve">0,5 % wartości umowy w sprawie zamówienia publicznego oraz umów o podwykonawstwo dotyczących dostawy mediów, usług geodezyjnych, geologicznych, opinii, opracowań projektowych, ekspertyz, dostawy materiałów budowlanych, usług sprzętowo-transportowych. </w:t>
      </w:r>
    </w:p>
    <w:p w14:paraId="56982891" w14:textId="77777777" w:rsidR="001A5328" w:rsidRPr="008362AA" w:rsidRDefault="001A5328" w:rsidP="008362AA">
      <w:pPr>
        <w:pStyle w:val="Standard"/>
        <w:shd w:val="clear" w:color="auto" w:fill="FFFFFF"/>
        <w:tabs>
          <w:tab w:val="left" w:pos="425"/>
        </w:tabs>
        <w:spacing w:before="0" w:beforeAutospacing="0" w:afterAutospacing="0" w:line="360" w:lineRule="auto"/>
        <w:ind w:left="142" w:firstLine="0"/>
        <w:jc w:val="center"/>
        <w:rPr>
          <w:rFonts w:ascii="Times New Roman" w:hAnsi="Times New Roman" w:cs="Times New Roman"/>
          <w:b/>
          <w:i/>
          <w:sz w:val="24"/>
          <w:szCs w:val="24"/>
          <w:lang w:val="pl-PL"/>
        </w:rPr>
      </w:pPr>
      <w:r w:rsidRPr="008362AA">
        <w:rPr>
          <w:rFonts w:ascii="Times New Roman" w:hAnsi="Times New Roman" w:cs="Times New Roman"/>
          <w:b/>
          <w:i/>
          <w:sz w:val="24"/>
          <w:szCs w:val="24"/>
          <w:lang w:val="pl-PL"/>
        </w:rPr>
        <w:t xml:space="preserve"> § 6*</w:t>
      </w:r>
    </w:p>
    <w:p w14:paraId="26591FF7" w14:textId="77777777" w:rsidR="001A5328" w:rsidRPr="008362AA" w:rsidRDefault="001A5328" w:rsidP="008362AA">
      <w:pPr>
        <w:pStyle w:val="Standard"/>
        <w:shd w:val="clear" w:color="auto" w:fill="FFFFFF"/>
        <w:spacing w:before="0" w:beforeAutospacing="0" w:afterAutospacing="0" w:line="360" w:lineRule="auto"/>
        <w:ind w:left="142" w:firstLine="0"/>
        <w:jc w:val="center"/>
        <w:rPr>
          <w:rFonts w:ascii="Times New Roman" w:hAnsi="Times New Roman" w:cs="Times New Roman"/>
          <w:b/>
          <w:i/>
          <w:sz w:val="24"/>
          <w:szCs w:val="24"/>
          <w:lang w:val="pl-PL"/>
        </w:rPr>
      </w:pPr>
      <w:r w:rsidRPr="008362AA">
        <w:rPr>
          <w:rFonts w:ascii="Times New Roman" w:hAnsi="Times New Roman" w:cs="Times New Roman"/>
          <w:b/>
          <w:i/>
          <w:sz w:val="24"/>
          <w:szCs w:val="24"/>
          <w:lang w:val="pl-PL"/>
        </w:rPr>
        <w:t xml:space="preserve">PODWYKONAWCY </w:t>
      </w:r>
    </w:p>
    <w:p w14:paraId="66FC6B7C"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Wykonawca oświadcza, że przy pomocy Podwykonawców wykona następujące roboty budowlane: ………………………………………………………………………………………………...</w:t>
      </w:r>
    </w:p>
    <w:p w14:paraId="7CB45381" w14:textId="77777777" w:rsidR="001A5328" w:rsidRPr="008362AA" w:rsidRDefault="001A5328" w:rsidP="008362AA">
      <w:pPr>
        <w:pStyle w:val="Akapitzlist"/>
        <w:shd w:val="clear" w:color="auto" w:fill="FFFFFF"/>
        <w:suppressAutoHyphens/>
        <w:autoSpaceDN w:val="0"/>
        <w:spacing w:line="360" w:lineRule="auto"/>
        <w:ind w:left="142"/>
        <w:jc w:val="both"/>
        <w:textAlignment w:val="baseline"/>
        <w:rPr>
          <w:i/>
          <w:strike/>
        </w:rPr>
      </w:pPr>
      <w:r w:rsidRPr="008362AA">
        <w:rPr>
          <w:i/>
        </w:rPr>
        <w:t xml:space="preserve">Pozostałe roboty budowlane wykona osobiście. </w:t>
      </w:r>
    </w:p>
    <w:p w14:paraId="2CF46570"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Wykonawca, Podwykonawca lub dalszy Podwykonawca zamówienia na roboty budowlane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36E450FB"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Wymagania dotyczące umowy o podwykonawstwo, której przedmiotem są roboty budowlane, których niespełnienie spowoduje zgłoszenie przez Zamawiającego odpowiednio zastrzeżeń lub sprzeciwu:</w:t>
      </w:r>
    </w:p>
    <w:p w14:paraId="7003781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zapisy umowy o podwykonawstwo nie mogą naruszać postanowień umowy zawartej między Wykonawcą a Zamawiającym,</w:t>
      </w:r>
    </w:p>
    <w:p w14:paraId="5023BC96"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przedmiot zamówienia (zakres prac) musi być precyzyjnie określony,</w:t>
      </w:r>
    </w:p>
    <w:p w14:paraId="0606AE6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termin wykonania umowy przez Podwykonawcę musi umożliwiać zakończenie wykonania robót przez Wykonawcę w terminie określonym w niniejszej umowie,</w:t>
      </w:r>
    </w:p>
    <w:p w14:paraId="495E163D"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lastRenderedPageBreak/>
        <w:t xml:space="preserve">wynagrodzenie za roboty wykonywane przez Podwykonawcę powinno być określone precyzyjnie i nie może przekroczyć wysokości wynagrodzenia przewidzianego dla Wykonawcy za ten zakres robót, </w:t>
      </w:r>
    </w:p>
    <w:p w14:paraId="3987F40F"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umowa o podwykonawstwo nie może zawierać postanowień:</w:t>
      </w:r>
    </w:p>
    <w:p w14:paraId="2FAAAB62"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i/>
        </w:rPr>
        <w:t xml:space="preserve">uzależniających wypłatę wynagrodzenia dla Podwykonawcy </w:t>
      </w:r>
      <w:r w:rsidRPr="008362AA">
        <w:rPr>
          <w:rFonts w:eastAsia="SimSun"/>
          <w:i/>
          <w:kern w:val="3"/>
          <w:lang w:bidi="en-US"/>
        </w:rPr>
        <w:t xml:space="preserve">od zapłaty przez Zamawiającego wynagrodzenia na rzecz Wykonawcy, za zakres robót wykonanych przez Wykonawcę, </w:t>
      </w:r>
    </w:p>
    <w:p w14:paraId="417D9077"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rFonts w:eastAsia="SimSun"/>
          <w:i/>
          <w:kern w:val="3"/>
          <w:lang w:bidi="en-US"/>
        </w:rPr>
        <w:t xml:space="preserve">uzależniających zwrot Podwykonawcy kwot zabezpieczeń przez Wykonawcę, od zwrotu zabezpieczenia wykonania umowy przez Zamawiającego na rzecz Wykonawcy, </w:t>
      </w:r>
    </w:p>
    <w:p w14:paraId="091BF21C"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rFonts w:eastAsia="SimSun"/>
          <w:i/>
          <w:kern w:val="3"/>
          <w:lang w:bidi="en-US"/>
        </w:rPr>
        <w:t>dotyczących dokonywania przez Wykonawcę zatrzymań (zmniejszeń) wynagrodzenia Podwykonawcy.</w:t>
      </w:r>
    </w:p>
    <w:p w14:paraId="1023DD96"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8362AA">
        <w:rPr>
          <w:rFonts w:eastAsia="SimSun"/>
          <w:i/>
          <w:kern w:val="3"/>
          <w:lang w:bidi="en-US"/>
        </w:rPr>
        <w:t xml:space="preserve">zabezpieczenie należytego wykonania umowy przez Podwykonawcę, powinno być  wnoszone </w:t>
      </w:r>
      <w:r w:rsidRPr="008362AA">
        <w:rPr>
          <w:rFonts w:eastAsia="SimSun"/>
          <w:i/>
          <w:kern w:val="3"/>
          <w:lang w:bidi="en-US"/>
        </w:rPr>
        <w:br/>
        <w:t>w formie zgodnej z ustawą Prawo Zamówień Publicznych,</w:t>
      </w:r>
    </w:p>
    <w:p w14:paraId="4AF88CE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8362AA">
        <w:rPr>
          <w:rFonts w:eastAsia="SimSun"/>
          <w:i/>
          <w:kern w:val="3"/>
          <w:lang w:bidi="en-US"/>
        </w:rPr>
        <w:t xml:space="preserve">termin zapłaty wynagrodzenia Podwykonawcy lub dalszemu Podwykonawcy przewidziany </w:t>
      </w:r>
      <w:r w:rsidRPr="008362AA">
        <w:rPr>
          <w:rFonts w:eastAsia="SimSun"/>
          <w:i/>
          <w:kern w:val="3"/>
          <w:lang w:bidi="en-US"/>
        </w:rPr>
        <w:br/>
        <w:t>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C4313E0"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Zamawiający w terminie do 14 dni od momentu otrzymania projektu umowy zgłasza pisemne zastrzeżenia do projektu umowy o podwykonawstwo, niespełniającej wymagań, której przedmiotem są roboty budowlane.</w:t>
      </w:r>
    </w:p>
    <w:p w14:paraId="745E3F8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Niezgłoszenie przez Zamawiającego pisemnych zastrzeżeń do przedłożonego projektu umowy o podwykonawstwo, której przedmiotem są roboty budowlane, uważa się za akceptację projektu umowy przez Zamawiającego.</w:t>
      </w:r>
    </w:p>
    <w:p w14:paraId="5EB919DA"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E21B65B"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Zamawiający w terminie 14 dni od momentu otrzymania, zgłasza pisemny sprzeciw do umowy o podwykonawstwo, której przedmiotem są roboty budowlane, w przypadkach, o których mowa w ust. 3.</w:t>
      </w:r>
    </w:p>
    <w:p w14:paraId="6E5DAC0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Niezgłoszenie pisemnego sprzeciwu do przedłożonej umowy o podwykonawstwo, której przedmiotem są roboty budowlane, w terminie określonym w ust. 7 uważa się za akceptację umowy przez Zamawiającego.</w:t>
      </w:r>
    </w:p>
    <w:p w14:paraId="1A9E7D9D"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 xml:space="preserve">Wykonawca, Podwykonawca lub dalszy Podwykonawca zobowiązany jest do przedkładania Zamawiającemu poświadczonej za zgodność z oryginałem kopii zawartych umów </w:t>
      </w:r>
      <w:r w:rsidRPr="008362AA">
        <w:rPr>
          <w:rFonts w:eastAsia="SimSun"/>
          <w:i/>
          <w:kern w:val="3"/>
          <w:lang w:bidi="en-US"/>
        </w:rPr>
        <w:lastRenderedPageBreak/>
        <w:t xml:space="preserve">o podwykonawstwo, których przedmiotem są dostawy lub usługi w terminie 7 dni od dnia ich zawarcia, z wyłączeniem umów o podwykonawstwo o wartości mniejszej niż 0,5% wartości umowy w sprawie zamówienia publicznego oraz umów dotyczących dostawy mediów, usług geodezyjnych, dostawy materiałów budowlanych, usług sprzętowo-transportowych. Wyłączenie, o którym mowa w zadaniu pierwszym, nie dotyczy umów o podwykonawstwo o wartości większej niż 50 000.00 zł. </w:t>
      </w:r>
    </w:p>
    <w:p w14:paraId="4D45B27F"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 przypadku, o którym mowa w ust. 9, jeżeli termin zapłaty jest dłuższy niż 14 dni, Zamawiający informuje o tym Wykonawcę i wzywa go do doprowadzenia do zmiany tej umowy pod rygorem zapłaty kary umownej.</w:t>
      </w:r>
    </w:p>
    <w:p w14:paraId="05DD9066"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 xml:space="preserve">Przepisy ust. 3 - 10 stosuje się odpowiednio do zmian umowy o podwykonawstwo. </w:t>
      </w:r>
    </w:p>
    <w:p w14:paraId="1FF95FDD"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Każdorazowa zmiana, wprowadzenie lub  rezygnacja z  Podwykonawcy wymaga pisemnej Zgody Zamawiającego.</w:t>
      </w:r>
    </w:p>
    <w:p w14:paraId="3CDF6DB6"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 xml:space="preserve">Do zawarcia przez Podwykonawcę umowy z dalszym Podwykonawcą wymagana jest zgoda Zamawiającego i Wykonawcy. </w:t>
      </w:r>
    </w:p>
    <w:p w14:paraId="6280C372"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Wykonawca ponosi wobec Zamawiającego pełną odpowiedzialność za roboty, które wykonuje przy pomocy Podwykonawców.</w:t>
      </w:r>
    </w:p>
    <w:p w14:paraId="00D6CE93"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Wykonawca zobowiązany jest na żądanie Zamawiającego udzielić mu wszelkich informacji dotyczących Podwykonawców.</w:t>
      </w:r>
    </w:p>
    <w:p w14:paraId="4BBF8EE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Bez zgody Zamawiającego, Wykonawca nie może umożliwić Podwykonawcy wejścia na teren robót i rozpoczęcia prac.</w:t>
      </w:r>
    </w:p>
    <w:p w14:paraId="0EDB1CC7"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iCs/>
        </w:rPr>
      </w:pPr>
      <w:r w:rsidRPr="008362AA">
        <w:rPr>
          <w:i/>
          <w:iCs/>
        </w:rPr>
        <w:t>Jeżeli w realizacji umowy biorą udział podwykonawcy lub dalsi podwykonawcy Wykonawca zobowiązany jest do:</w:t>
      </w:r>
    </w:p>
    <w:p w14:paraId="06EBB4D8"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przedkładania Zamawiającemu wykazu podwykonawców i dalszych podwykonawców realizujących roboty budowlane lub realizujących dostawy i/lub usługi z zaznaczeniem:</w:t>
      </w:r>
    </w:p>
    <w:p w14:paraId="1B857EF0" w14:textId="77777777" w:rsidR="001A5328" w:rsidRPr="008362AA" w:rsidRDefault="001A5328" w:rsidP="008362AA">
      <w:pPr>
        <w:pStyle w:val="Akapitzlist"/>
        <w:numPr>
          <w:ilvl w:val="0"/>
          <w:numId w:val="35"/>
        </w:numPr>
        <w:suppressAutoHyphens/>
        <w:autoSpaceDN w:val="0"/>
        <w:spacing w:line="360" w:lineRule="auto"/>
        <w:ind w:left="851" w:hanging="284"/>
        <w:jc w:val="both"/>
        <w:textAlignment w:val="baseline"/>
        <w:rPr>
          <w:i/>
          <w:iCs/>
        </w:rPr>
      </w:pPr>
      <w:r w:rsidRPr="008362AA">
        <w:rPr>
          <w:i/>
          <w:iCs/>
        </w:rPr>
        <w:t xml:space="preserve">zakresu robót budowlanych, dostaw i/lub usług wykonywanych przez te podmioty, </w:t>
      </w:r>
    </w:p>
    <w:p w14:paraId="6B638711" w14:textId="77777777" w:rsidR="001A5328" w:rsidRPr="008362AA" w:rsidRDefault="001A5328" w:rsidP="008362AA">
      <w:pPr>
        <w:pStyle w:val="Akapitzlist"/>
        <w:numPr>
          <w:ilvl w:val="0"/>
          <w:numId w:val="35"/>
        </w:numPr>
        <w:suppressAutoHyphens/>
        <w:autoSpaceDN w:val="0"/>
        <w:spacing w:line="360" w:lineRule="auto"/>
        <w:ind w:left="851" w:hanging="284"/>
        <w:jc w:val="both"/>
        <w:textAlignment w:val="baseline"/>
        <w:rPr>
          <w:i/>
          <w:iCs/>
        </w:rPr>
      </w:pPr>
      <w:r w:rsidRPr="008362AA">
        <w:rPr>
          <w:i/>
          <w:iCs/>
        </w:rPr>
        <w:t xml:space="preserve">wysokości wynagrodzenia Wykonawcy za roboty budowlane powierzone do wykonania podwykonawcy, których szczegółowy przedmiot wynika z umowy o podwykonawstwo, zaakceptowanej przez Zamawiającego;  </w:t>
      </w:r>
    </w:p>
    <w:p w14:paraId="644174C2"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wskazania Zamawiającemu osoby do kontaktu ze strony podwykonawcy lub dalszego podwykonawcy,</w:t>
      </w:r>
    </w:p>
    <w:p w14:paraId="3E2931BC"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koordynacji robót wykonywanych przez podwykonawców oraz dalszych podwykonawców.</w:t>
      </w:r>
    </w:p>
    <w:p w14:paraId="4D65CB6B" w14:textId="77777777" w:rsidR="001A5328" w:rsidRPr="008362AA" w:rsidRDefault="001A5328" w:rsidP="008362AA">
      <w:pPr>
        <w:pStyle w:val="Akapitzlist"/>
        <w:shd w:val="clear" w:color="auto" w:fill="FFFFFF"/>
        <w:suppressAutoHyphens/>
        <w:autoSpaceDN w:val="0"/>
        <w:spacing w:line="360" w:lineRule="auto"/>
        <w:jc w:val="both"/>
        <w:textAlignment w:val="baseline"/>
        <w:rPr>
          <w:i/>
        </w:rPr>
      </w:pPr>
    </w:p>
    <w:p w14:paraId="5BBF8B5E" w14:textId="77777777" w:rsidR="0055063F" w:rsidRDefault="0055063F"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p>
    <w:p w14:paraId="1C5327C1" w14:textId="77777777" w:rsidR="0055063F" w:rsidRDefault="0055063F"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p>
    <w:p w14:paraId="65ADDDF3" w14:textId="77777777" w:rsidR="0055063F" w:rsidRDefault="0055063F"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p>
    <w:p w14:paraId="64805E1D" w14:textId="77777777" w:rsidR="0055063F" w:rsidRDefault="0055063F"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p>
    <w:p w14:paraId="5539A4B5" w14:textId="5A28A64A" w:rsidR="001A5328" w:rsidRPr="008362AA" w:rsidRDefault="001A5328"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lastRenderedPageBreak/>
        <w:t>§ 7</w:t>
      </w:r>
    </w:p>
    <w:p w14:paraId="1F708F9E" w14:textId="77777777" w:rsidR="001A5328" w:rsidRPr="008362AA" w:rsidRDefault="001A5328" w:rsidP="008362AA">
      <w:pPr>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ODPOWIEDZIALNOŚĆ WYKONAWCY</w:t>
      </w:r>
    </w:p>
    <w:p w14:paraId="5B921C44"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Wykonawca ponosi odpowiedzialność za szkody wyrządzone Zamawiającemu i osobom trzecim w związku z prowadzonymi robotami lub z powodu niewykonania lub niewłaściwego wykonania umowy.</w:t>
      </w:r>
    </w:p>
    <w:p w14:paraId="0F53350C"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Wykonawca ponosi pełną odpowiedzialność za właściwe wykonanie robót, zapewnienie BHP i warunków bezpieczeństwa oraz metody </w:t>
      </w:r>
      <w:proofErr w:type="spellStart"/>
      <w:r w:rsidRPr="008362AA">
        <w:rPr>
          <w:rFonts w:ascii="Times New Roman" w:eastAsia="SimSun" w:hAnsi="Times New Roman" w:cs="Times New Roman"/>
          <w:kern w:val="3"/>
          <w:sz w:val="24"/>
          <w:szCs w:val="24"/>
        </w:rPr>
        <w:t>organizacyjno</w:t>
      </w:r>
      <w:proofErr w:type="spellEnd"/>
      <w:r w:rsidRPr="008362AA">
        <w:rPr>
          <w:rFonts w:ascii="Times New Roman" w:eastAsia="SimSun" w:hAnsi="Times New Roman" w:cs="Times New Roman"/>
          <w:kern w:val="3"/>
          <w:sz w:val="24"/>
          <w:szCs w:val="24"/>
        </w:rPr>
        <w:t xml:space="preserve"> – technologiczne stosowane na terenie prowadzenia robót. </w:t>
      </w:r>
    </w:p>
    <w:p w14:paraId="0626C6C2"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color w:val="70AD47" w:themeColor="accent6"/>
          <w:kern w:val="3"/>
          <w:sz w:val="24"/>
          <w:szCs w:val="24"/>
        </w:rPr>
      </w:pPr>
      <w:r w:rsidRPr="008362AA">
        <w:rPr>
          <w:rFonts w:ascii="Times New Roman" w:eastAsia="SimSun" w:hAnsi="Times New Roman" w:cs="Times New Roman"/>
          <w:kern w:val="3"/>
          <w:sz w:val="24"/>
          <w:szCs w:val="24"/>
        </w:rPr>
        <w:t>Strony zgodnie ustalają, że nie wywiązywanie się z przyjętych zobowiązań przewidzianych w niniejszej umowie będzie wywoływało skutki wynikające z niniejszej umowy i obowiązujących przepisów prawnych.</w:t>
      </w:r>
    </w:p>
    <w:p w14:paraId="540A090F" w14:textId="77777777" w:rsidR="00935D26" w:rsidRPr="008362AA" w:rsidRDefault="00935D26" w:rsidP="008362AA">
      <w:pPr>
        <w:suppressAutoHyphens/>
        <w:autoSpaceDN w:val="0"/>
        <w:spacing w:after="0" w:line="360" w:lineRule="auto"/>
        <w:ind w:right="-2"/>
        <w:jc w:val="both"/>
        <w:rPr>
          <w:rFonts w:ascii="Times New Roman" w:eastAsia="SimSun" w:hAnsi="Times New Roman" w:cs="Times New Roman"/>
          <w:kern w:val="3"/>
          <w:sz w:val="24"/>
          <w:szCs w:val="24"/>
        </w:rPr>
      </w:pPr>
    </w:p>
    <w:p w14:paraId="3884EFCD" w14:textId="77777777" w:rsidR="001A5328" w:rsidRPr="008362AA" w:rsidRDefault="001A5328"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8</w:t>
      </w:r>
    </w:p>
    <w:p w14:paraId="5EF04D8F" w14:textId="77777777" w:rsidR="001A5328" w:rsidRPr="008362AA" w:rsidRDefault="001A5328" w:rsidP="008362AA">
      <w:pPr>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ODBIÓR ROBÓT ZANIKAJĄCYCH I ULEGAJĄCYCH ZAKRYCIU</w:t>
      </w:r>
    </w:p>
    <w:p w14:paraId="74DF0958" w14:textId="77777777" w:rsidR="001A5328" w:rsidRPr="008362AA" w:rsidRDefault="001A5328" w:rsidP="008362AA">
      <w:pPr>
        <w:numPr>
          <w:ilvl w:val="0"/>
          <w:numId w:val="4"/>
        </w:numPr>
        <w:spacing w:after="0" w:line="360" w:lineRule="auto"/>
        <w:ind w:left="284" w:right="-2"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jest zobowiązany zgłaszać do odbioru przez przedstawiciela Zamawiającego wszystkie roboty, zwłaszcza roboty zanikające i ulegające zakryciu.</w:t>
      </w:r>
    </w:p>
    <w:p w14:paraId="2B7665E3" w14:textId="77777777" w:rsidR="001A5328" w:rsidRPr="008362AA" w:rsidRDefault="001A5328" w:rsidP="008362AA">
      <w:pPr>
        <w:numPr>
          <w:ilvl w:val="0"/>
          <w:numId w:val="4"/>
        </w:numPr>
        <w:spacing w:after="0" w:line="360" w:lineRule="auto"/>
        <w:ind w:left="284" w:right="-2" w:hanging="284"/>
        <w:jc w:val="both"/>
        <w:rPr>
          <w:rFonts w:ascii="Times New Roman" w:eastAsia="SimSun" w:hAnsi="Times New Roman" w:cs="Times New Roman"/>
          <w:strike/>
          <w:kern w:val="3"/>
          <w:sz w:val="24"/>
          <w:szCs w:val="24"/>
        </w:rPr>
      </w:pPr>
      <w:r w:rsidRPr="008362AA">
        <w:rPr>
          <w:rFonts w:ascii="Times New Roman" w:eastAsia="SimSun" w:hAnsi="Times New Roman" w:cs="Times New Roman"/>
          <w:kern w:val="3"/>
          <w:sz w:val="24"/>
          <w:szCs w:val="24"/>
        </w:rPr>
        <w:t xml:space="preserve">Warunkiem odbioru robót zanikających, ulegających zakryciu będzie zgłoszenie tych robót przez kierownika robót. Zgłoszenie powinno być dokonane z wyprzedzeniem minimum </w:t>
      </w:r>
      <w:r w:rsidRPr="008362AA">
        <w:rPr>
          <w:rFonts w:ascii="Times New Roman" w:eastAsia="SimSun" w:hAnsi="Times New Roman" w:cs="Times New Roman"/>
          <w:kern w:val="3"/>
          <w:sz w:val="24"/>
          <w:szCs w:val="24"/>
        </w:rPr>
        <w:br/>
        <w:t xml:space="preserve">2 dni roboczych od planowanego zakończenia robót przewidzianych do odbioru. Właściwy przedstawiciel Zamawiającego przystąpi do odbioru w ciągu 2 dni roboczych licząc od daty zawiadomienia. </w:t>
      </w:r>
    </w:p>
    <w:p w14:paraId="782F851C" w14:textId="77777777" w:rsidR="001A5328" w:rsidRPr="008362AA" w:rsidRDefault="001A5328" w:rsidP="008362AA">
      <w:pPr>
        <w:spacing w:after="0" w:line="360" w:lineRule="auto"/>
        <w:jc w:val="both"/>
        <w:rPr>
          <w:rFonts w:ascii="Times New Roman" w:hAnsi="Times New Roman" w:cs="Times New Roman"/>
          <w:bCs/>
          <w:color w:val="70AD47" w:themeColor="accent6"/>
          <w:sz w:val="24"/>
          <w:szCs w:val="24"/>
        </w:rPr>
      </w:pPr>
    </w:p>
    <w:p w14:paraId="52128698" w14:textId="77777777" w:rsidR="001A5328" w:rsidRPr="008362AA" w:rsidRDefault="001A5328" w:rsidP="008362AA">
      <w:pPr>
        <w:autoSpaceDE w:val="0"/>
        <w:adjustRightInd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9</w:t>
      </w:r>
    </w:p>
    <w:p w14:paraId="2BC26623" w14:textId="77777777" w:rsidR="001A5328" w:rsidRPr="008362AA" w:rsidRDefault="001A5328" w:rsidP="008362AA">
      <w:pPr>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ODBIÓR PRZEDMIOTU UMOWY</w:t>
      </w:r>
    </w:p>
    <w:p w14:paraId="19AB18FA" w14:textId="66337F53"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Wykonawca, z uwzględnieniem czasu na dokonanie czynności określonych poniżej zawiadomi przedstawiciela Zamawiającego o zakończeniu robót i gotowości</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 xml:space="preserve">do odbioru przedmiotu umowy. </w:t>
      </w:r>
      <w:r w:rsidR="00B1585E">
        <w:rPr>
          <w:rFonts w:ascii="Times New Roman" w:eastAsia="SimSun" w:hAnsi="Times New Roman" w:cs="Times New Roman"/>
          <w:kern w:val="3"/>
          <w:sz w:val="24"/>
          <w:szCs w:val="24"/>
        </w:rPr>
        <w:br/>
      </w:r>
      <w:r w:rsidRPr="008362AA">
        <w:rPr>
          <w:rFonts w:ascii="Times New Roman" w:eastAsia="SimSun" w:hAnsi="Times New Roman" w:cs="Times New Roman"/>
          <w:kern w:val="3"/>
          <w:sz w:val="24"/>
          <w:szCs w:val="24"/>
        </w:rPr>
        <w:t>Razem z zawiadomieniem Wykonawca przekaże:</w:t>
      </w:r>
    </w:p>
    <w:p w14:paraId="53E9FD58"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oświadczenie kierownika robót zgodne z art. 57, ust. 1 pkt. 2 ustawy Prawo Budowlane,</w:t>
      </w:r>
    </w:p>
    <w:p w14:paraId="52A90098"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dokumentację powykonawczą zgodnie z art. 3 pkt. 14 ustawy Prawo Budowlane,</w:t>
      </w:r>
    </w:p>
    <w:p w14:paraId="3888A913"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certyfikaty, deklaracje własności użytkowych, krajowe deklaracje zgodności z Normą lub Aprobatą Techniczną dla wbudowanych materiałów,</w:t>
      </w:r>
    </w:p>
    <w:p w14:paraId="6DCB2048" w14:textId="60A87B4D" w:rsidR="001A5328" w:rsidRPr="008362AA" w:rsidRDefault="001A5328" w:rsidP="00B1585E">
      <w:pPr>
        <w:numPr>
          <w:ilvl w:val="0"/>
          <w:numId w:val="5"/>
        </w:numPr>
        <w:spacing w:after="0" w:line="360" w:lineRule="auto"/>
        <w:ind w:left="567" w:hanging="283"/>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wymagane prawem protokoły prób i sprawdzeń.</w:t>
      </w:r>
      <w:r>
        <w:br/>
      </w:r>
    </w:p>
    <w:p w14:paraId="24A256F4" w14:textId="61FB3079"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Przedstawiciel Zamawiającego w ciągu 5 dni roboczych od daty zawiadomienia dokona sprawdzenia czy roboty zostały zakończone. Zakończenie robót budowlanych jest podstawą do </w:t>
      </w:r>
      <w:r w:rsidRPr="008362AA">
        <w:rPr>
          <w:rFonts w:ascii="Times New Roman" w:eastAsia="SimSun" w:hAnsi="Times New Roman" w:cs="Times New Roman"/>
          <w:kern w:val="3"/>
          <w:sz w:val="24"/>
          <w:szCs w:val="24"/>
        </w:rPr>
        <w:lastRenderedPageBreak/>
        <w:t xml:space="preserve">zawiadomienia przez przedstawiciela Zamawiającego o możliwości odbioru </w:t>
      </w:r>
      <w:bookmarkStart w:id="4" w:name="_Hlk153197683"/>
      <w:r w:rsidRPr="008362AA">
        <w:rPr>
          <w:rFonts w:ascii="Times New Roman" w:eastAsia="SimSun" w:hAnsi="Times New Roman" w:cs="Times New Roman"/>
          <w:kern w:val="3"/>
          <w:sz w:val="24"/>
          <w:szCs w:val="24"/>
        </w:rPr>
        <w:t>przedmiotu umowy</w:t>
      </w:r>
      <w:bookmarkEnd w:id="4"/>
      <w:r w:rsidRPr="008362AA">
        <w:rPr>
          <w:rFonts w:ascii="Times New Roman" w:eastAsia="SimSun" w:hAnsi="Times New Roman" w:cs="Times New Roman"/>
          <w:kern w:val="3"/>
          <w:sz w:val="24"/>
          <w:szCs w:val="24"/>
        </w:rPr>
        <w:t>.</w:t>
      </w:r>
    </w:p>
    <w:p w14:paraId="02EE9E98" w14:textId="7AD33DEE"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Zamawiający powoła komisję odbioru i wyznaczy termin odbioru przedmiotu umowy, który odbędzie się w ciągu </w:t>
      </w:r>
      <w:r w:rsidR="00E75E9D" w:rsidRPr="008362AA">
        <w:rPr>
          <w:rFonts w:ascii="Times New Roman" w:eastAsia="SimSun" w:hAnsi="Times New Roman" w:cs="Times New Roman"/>
          <w:kern w:val="3"/>
          <w:sz w:val="24"/>
          <w:szCs w:val="24"/>
        </w:rPr>
        <w:t>5</w:t>
      </w:r>
      <w:r w:rsidRPr="008362AA">
        <w:rPr>
          <w:rFonts w:ascii="Times New Roman" w:eastAsia="SimSun" w:hAnsi="Times New Roman" w:cs="Times New Roman"/>
          <w:kern w:val="3"/>
          <w:sz w:val="24"/>
          <w:szCs w:val="24"/>
        </w:rPr>
        <w:t xml:space="preserve"> dni roboczych, licząc od daty zawiadomienia przez przedstawiciela Zamawiającego. </w:t>
      </w:r>
      <w:r w:rsidRPr="008362AA">
        <w:rPr>
          <w:rFonts w:ascii="Times New Roman" w:eastAsia="SimSun" w:hAnsi="Times New Roman" w:cs="Times New Roman"/>
          <w:kern w:val="3"/>
          <w:sz w:val="24"/>
          <w:szCs w:val="24"/>
        </w:rPr>
        <w:br/>
        <w:t>Z odbioru zostanie spisany protokół odbioru przedmiotu umowy.</w:t>
      </w:r>
    </w:p>
    <w:p w14:paraId="1746D96E"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Jeżeli w toku czynności odbiorowych zostaną stwierdzone wady to komisja odbioru może odmówić odbioru jeżeli przedmiot umowy będzie wykonany niezgodnie z projektem i zasadami wiedzy technicznej, obowiązującymi przepisami lub wady będą na tyle istotne, </w:t>
      </w:r>
      <w:r w:rsidRPr="008362AA">
        <w:rPr>
          <w:rFonts w:ascii="Times New Roman" w:eastAsia="SimSun" w:hAnsi="Times New Roman" w:cs="Times New Roman"/>
          <w:kern w:val="3"/>
          <w:sz w:val="24"/>
          <w:szCs w:val="24"/>
        </w:rPr>
        <w:br/>
        <w:t>że obiekt nie będzie się nadawał do użytkowania.</w:t>
      </w:r>
    </w:p>
    <w:p w14:paraId="14100AE3"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24"/>
          <w:sz w:val="24"/>
          <w:szCs w:val="24"/>
        </w:rPr>
        <w:t>Wykonawca zobowiązany jest przekazać Zamawiającemu wraz z fakturą następujące dokumenty potwierdzające brak zobowiązań Wykonawcy wobec Podwykonawców oraz dalszych Podwykonawców:</w:t>
      </w:r>
    </w:p>
    <w:p w14:paraId="467E5A3D" w14:textId="2C526878" w:rsidR="001A5328" w:rsidRPr="008362AA" w:rsidRDefault="001A5328" w:rsidP="008362AA">
      <w:pPr>
        <w:numPr>
          <w:ilvl w:val="0"/>
          <w:numId w:val="19"/>
        </w:numPr>
        <w:suppressAutoHyphens/>
        <w:autoSpaceDN w:val="0"/>
        <w:spacing w:after="0" w:line="360" w:lineRule="auto"/>
        <w:ind w:left="567" w:hanging="283"/>
        <w:jc w:val="both"/>
        <w:rPr>
          <w:rFonts w:ascii="Times New Roman" w:eastAsia="SimSun" w:hAnsi="Times New Roman" w:cs="Times New Roman"/>
          <w:i/>
          <w:kern w:val="2"/>
          <w:sz w:val="24"/>
          <w:szCs w:val="24"/>
        </w:rPr>
      </w:pPr>
      <w:r w:rsidRPr="008362AA">
        <w:rPr>
          <w:rFonts w:ascii="Times New Roman" w:eastAsia="SimSun" w:hAnsi="Times New Roman" w:cs="Times New Roman"/>
          <w:i/>
          <w:kern w:val="24"/>
          <w:sz w:val="24"/>
          <w:szCs w:val="24"/>
        </w:rPr>
        <w:t>dowody zapłaty, o których mowa w § 3 ust. 1</w:t>
      </w:r>
      <w:r w:rsidR="004B3565" w:rsidRPr="008362AA">
        <w:rPr>
          <w:rFonts w:ascii="Times New Roman" w:eastAsia="SimSun" w:hAnsi="Times New Roman" w:cs="Times New Roman"/>
          <w:i/>
          <w:kern w:val="24"/>
          <w:sz w:val="24"/>
          <w:szCs w:val="24"/>
        </w:rPr>
        <w:t>4</w:t>
      </w:r>
      <w:r w:rsidRPr="008362AA">
        <w:rPr>
          <w:rFonts w:ascii="Times New Roman" w:eastAsia="SimSun" w:hAnsi="Times New Roman" w:cs="Times New Roman"/>
          <w:i/>
          <w:kern w:val="24"/>
          <w:sz w:val="24"/>
          <w:szCs w:val="24"/>
        </w:rPr>
        <w:t xml:space="preserve"> umowy,</w:t>
      </w:r>
    </w:p>
    <w:p w14:paraId="7858C3B4" w14:textId="77777777" w:rsidR="001A5328" w:rsidRPr="008362AA" w:rsidRDefault="001A5328" w:rsidP="008362AA">
      <w:pPr>
        <w:numPr>
          <w:ilvl w:val="0"/>
          <w:numId w:val="19"/>
        </w:numPr>
        <w:suppressAutoHyphens/>
        <w:autoSpaceDN w:val="0"/>
        <w:spacing w:after="0" w:line="360" w:lineRule="auto"/>
        <w:ind w:left="567" w:hanging="283"/>
        <w:jc w:val="both"/>
        <w:rPr>
          <w:rFonts w:ascii="Times New Roman" w:eastAsia="SimSun" w:hAnsi="Times New Roman" w:cs="Times New Roman"/>
          <w:i/>
          <w:kern w:val="2"/>
          <w:sz w:val="24"/>
          <w:szCs w:val="24"/>
        </w:rPr>
      </w:pPr>
      <w:r w:rsidRPr="008362AA">
        <w:rPr>
          <w:rFonts w:ascii="Times New Roman" w:eastAsia="SimSun" w:hAnsi="Times New Roman" w:cs="Times New Roman"/>
          <w:i/>
          <w:kern w:val="2"/>
          <w:sz w:val="24"/>
          <w:szCs w:val="24"/>
        </w:rPr>
        <w:t>zestawienie zbiorcze faktur Podwykonawców zgodne z załącznikiem do umowy*.</w:t>
      </w:r>
    </w:p>
    <w:p w14:paraId="6CD1F0CC" w14:textId="77777777" w:rsidR="001A5328" w:rsidRPr="008362AA" w:rsidRDefault="001A5328" w:rsidP="008362AA">
      <w:pPr>
        <w:suppressAutoHyphens/>
        <w:autoSpaceDN w:val="0"/>
        <w:spacing w:after="0" w:line="360" w:lineRule="auto"/>
        <w:jc w:val="both"/>
        <w:rPr>
          <w:rFonts w:ascii="Times New Roman" w:eastAsia="SimSun" w:hAnsi="Times New Roman" w:cs="Times New Roman"/>
          <w:color w:val="70AD47" w:themeColor="accent6"/>
          <w:kern w:val="2"/>
          <w:sz w:val="24"/>
          <w:szCs w:val="24"/>
        </w:rPr>
      </w:pPr>
    </w:p>
    <w:p w14:paraId="6F39D8D8" w14:textId="77777777" w:rsidR="001A5328" w:rsidRPr="008362AA" w:rsidRDefault="001A5328" w:rsidP="008362AA">
      <w:pPr>
        <w:tabs>
          <w:tab w:val="left" w:pos="360"/>
        </w:tabs>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10</w:t>
      </w:r>
    </w:p>
    <w:p w14:paraId="1940C31E" w14:textId="2462F908"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xml:space="preserve">RĘKOJMIA </w:t>
      </w:r>
    </w:p>
    <w:p w14:paraId="20C9E034" w14:textId="347BDD60"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Okres rękojmi na przedmiot umowy ustala się na</w:t>
      </w:r>
      <w:r w:rsidR="00A92721" w:rsidRPr="008362AA">
        <w:rPr>
          <w:rFonts w:ascii="Times New Roman" w:eastAsia="SimSun" w:hAnsi="Times New Roman" w:cs="Times New Roman"/>
          <w:kern w:val="3"/>
          <w:sz w:val="24"/>
          <w:szCs w:val="24"/>
        </w:rPr>
        <w:t xml:space="preserve"> 60</w:t>
      </w:r>
      <w:r w:rsidRPr="008362AA">
        <w:rPr>
          <w:rFonts w:ascii="Times New Roman" w:eastAsia="SimSun" w:hAnsi="Times New Roman" w:cs="Times New Roman"/>
          <w:bCs/>
          <w:kern w:val="3"/>
          <w:sz w:val="24"/>
          <w:szCs w:val="24"/>
        </w:rPr>
        <w:t xml:space="preserve"> miesięcy</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od daty odbioru przedmiotu umowy.</w:t>
      </w:r>
    </w:p>
    <w:p w14:paraId="7BAADBD1"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wystąpienia wad w okresie trwania rękojmi Wykonawca zobowiązuje się do ich usunięcia w terminie wyznaczonym przez Zamawiającego w formie pisemnej.</w:t>
      </w:r>
    </w:p>
    <w:p w14:paraId="64BFD237"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Usunięcie wad potwierdza Zamawiający w protokole.</w:t>
      </w:r>
    </w:p>
    <w:p w14:paraId="2A467A0C"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Przed upływem ustalonego w umowie okresu rękojmi nastąpi przegląd ostateczny, mający na celu stwierdzenie istnienia wad powstałych w okresie rękojmi i spisany będzie z tej czynności protokół.</w:t>
      </w:r>
    </w:p>
    <w:p w14:paraId="6CC4DF9F" w14:textId="77777777" w:rsidR="001A5328" w:rsidRPr="00243043" w:rsidRDefault="001A5328" w:rsidP="008362AA">
      <w:pPr>
        <w:suppressAutoHyphens/>
        <w:autoSpaceDN w:val="0"/>
        <w:spacing w:after="0" w:line="360" w:lineRule="auto"/>
        <w:ind w:left="284"/>
        <w:jc w:val="both"/>
        <w:rPr>
          <w:rFonts w:ascii="Times New Roman" w:hAnsi="Times New Roman" w:cs="Times New Roman"/>
          <w:sz w:val="24"/>
          <w:szCs w:val="24"/>
        </w:rPr>
      </w:pPr>
    </w:p>
    <w:p w14:paraId="57C3B89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11</w:t>
      </w:r>
    </w:p>
    <w:p w14:paraId="0A8E67EF"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ZABEZPIECZENIE NALEŻYTEGO WYKONANIA UMOWY</w:t>
      </w:r>
    </w:p>
    <w:p w14:paraId="73585815" w14:textId="1EFE71B0"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Tytułem zabezpieczenia należytego wykonania umowy Wykonawca wniósł przed zawarciem umowy kwotę zabezpieczenia w wysokości </w:t>
      </w:r>
      <w:r w:rsidRPr="008362AA">
        <w:rPr>
          <w:rFonts w:ascii="Times New Roman" w:eastAsia="SimSun" w:hAnsi="Times New Roman" w:cs="Times New Roman"/>
          <w:b/>
          <w:bCs/>
          <w:kern w:val="3"/>
          <w:sz w:val="24"/>
          <w:szCs w:val="24"/>
        </w:rPr>
        <w:t>– …</w:t>
      </w:r>
      <w:r w:rsidR="009429FA">
        <w:rPr>
          <w:rFonts w:ascii="Times New Roman" w:eastAsia="SimSun" w:hAnsi="Times New Roman" w:cs="Times New Roman"/>
          <w:b/>
          <w:bCs/>
          <w:kern w:val="3"/>
          <w:sz w:val="24"/>
          <w:szCs w:val="24"/>
        </w:rPr>
        <w:t>……..</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 xml:space="preserve">tj. </w:t>
      </w:r>
      <w:r w:rsidR="009429FA">
        <w:rPr>
          <w:rFonts w:ascii="Times New Roman" w:eastAsia="SimSun" w:hAnsi="Times New Roman" w:cs="Times New Roman"/>
          <w:kern w:val="3"/>
          <w:sz w:val="24"/>
          <w:szCs w:val="24"/>
        </w:rPr>
        <w:t>5</w:t>
      </w:r>
      <w:r w:rsidRPr="008362AA">
        <w:rPr>
          <w:rFonts w:ascii="Times New Roman" w:eastAsia="SimSun" w:hAnsi="Times New Roman" w:cs="Times New Roman"/>
          <w:kern w:val="3"/>
          <w:sz w:val="24"/>
          <w:szCs w:val="24"/>
        </w:rPr>
        <w:t xml:space="preserve"> % wynagrodzenia brutto z oferty, </w:t>
      </w:r>
      <w:r w:rsidRPr="008362AA">
        <w:rPr>
          <w:rFonts w:ascii="Times New Roman" w:eastAsia="SimSun" w:hAnsi="Times New Roman" w:cs="Times New Roman"/>
          <w:kern w:val="3"/>
          <w:sz w:val="24"/>
          <w:szCs w:val="24"/>
        </w:rPr>
        <w:br/>
        <w:t>w formie zgodnej z art. 450 i nast. ustawy Prawo Zamówień Publicznych</w:t>
      </w:r>
      <w:r w:rsidRPr="008362AA">
        <w:rPr>
          <w:rFonts w:ascii="Times New Roman" w:eastAsia="SimSun" w:hAnsi="Times New Roman" w:cs="Times New Roman"/>
          <w:i/>
          <w:iCs/>
          <w:kern w:val="3"/>
          <w:sz w:val="24"/>
          <w:szCs w:val="24"/>
        </w:rPr>
        <w:t>.</w:t>
      </w:r>
    </w:p>
    <w:p w14:paraId="1F381751"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Zwrot 70 % kwoty zabezpieczenia należytego wykonania umowy nastąpi w terminie 30 dni od dnia wykonania przedmiotu umowy i uznania go przez Zamawiającego za należycie wykonany.</w:t>
      </w:r>
    </w:p>
    <w:p w14:paraId="45E3314D"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 xml:space="preserve">Zwrot pozostałej części zabezpieczenia (30 %) nastąpi w terminie 15 dni po upływie okresu rękojmi. </w:t>
      </w:r>
    </w:p>
    <w:p w14:paraId="37E73DA0"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 przypadku wniesienia zabezpieczenia należytego wykonania umowy w formie innej niż pieniężna, to w razie wydłużenia się terminu realizacji przedmiotu umowy, niezależnie od przyczyny takiego wydłużenia, Wykonawca zobowiązany jest do przedłużenia terminu obowiązywania zabezpieczenia należytego wykonania umowy. W przypadku nieprzedłużenia lub niewniesienia nowego zabezpieczenia najpóźniej na 30 dni przed upływem terminu ważności dotychczasowego zabezpieczenia wniesionego w innej formie niż w pieniądzu, zamawiający zmienia formę na zabezpieczenie w pieniędzy, przez wypłatę kwoty z dotychczasowego zabezpieczenia. </w:t>
      </w:r>
    </w:p>
    <w:p w14:paraId="3D33F71F"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 przypadku wniesienia zabezpieczenia usuwania wad i usterek w okresie rękojmi w formie innej niż pieniężna Wykonawca zobowiązany jest do przedłożenia zabezpieczenia usuwania wad i usterek na okres rękojmi od daty rzeczywistego odbioru przedmiotu umowy w terminie do 7 dni od daty odbioru przedmiotu umowy.  </w:t>
      </w:r>
    </w:p>
    <w:p w14:paraId="0D9C2B7E" w14:textId="77777777" w:rsidR="001A5328" w:rsidRPr="00243043" w:rsidRDefault="001A5328" w:rsidP="008362AA">
      <w:pPr>
        <w:suppressAutoHyphens/>
        <w:autoSpaceDN w:val="0"/>
        <w:spacing w:after="0" w:line="360" w:lineRule="auto"/>
        <w:rPr>
          <w:rFonts w:ascii="Times New Roman" w:eastAsia="SimSun" w:hAnsi="Times New Roman" w:cs="Times New Roman"/>
          <w:b/>
          <w:bCs/>
          <w:kern w:val="3"/>
          <w:sz w:val="24"/>
          <w:szCs w:val="24"/>
        </w:rPr>
      </w:pPr>
    </w:p>
    <w:p w14:paraId="3B3D4256"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12</w:t>
      </w:r>
    </w:p>
    <w:p w14:paraId="3826B49C"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KARY UMOWNE I ODSZKODOWANIA</w:t>
      </w:r>
    </w:p>
    <w:p w14:paraId="4BFC26F8"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zapłaci Zamawiającemu kary umowne za:</w:t>
      </w:r>
    </w:p>
    <w:p w14:paraId="236FE052" w14:textId="77777777" w:rsidR="001A5328" w:rsidRPr="008362AA" w:rsidRDefault="001A5328" w:rsidP="008362AA">
      <w:pPr>
        <w:numPr>
          <w:ilvl w:val="0"/>
          <w:numId w:val="9"/>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zwłokę w wykonaniu przedmiotu umowy - w wysokości 0,05 % wynagrodzenia, za każdy dzień zwłoki,</w:t>
      </w:r>
    </w:p>
    <w:p w14:paraId="15FD76AB" w14:textId="03F8705E" w:rsidR="001A5328" w:rsidRPr="008362AA" w:rsidRDefault="001A5328" w:rsidP="008362AA">
      <w:pPr>
        <w:numPr>
          <w:ilvl w:val="0"/>
          <w:numId w:val="9"/>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zwłokę w usunięciu wad stwierdzonych w okresie rękojmi w wysokości </w:t>
      </w:r>
      <w:r w:rsidRPr="008362AA">
        <w:rPr>
          <w:rFonts w:ascii="Times New Roman" w:eastAsia="SimSun" w:hAnsi="Times New Roman" w:cs="Times New Roman"/>
          <w:kern w:val="3"/>
          <w:sz w:val="24"/>
          <w:szCs w:val="24"/>
        </w:rPr>
        <w:br/>
        <w:t xml:space="preserve">0,2 % wynagrodzenia brutto za wadliwy element  za każdy dzień zwłoki licząc od upływu terminu wyznaczonego na usunięcie wad do dnia </w:t>
      </w:r>
      <w:r w:rsidRPr="008362AA">
        <w:rPr>
          <w:rFonts w:ascii="Times New Roman" w:hAnsi="Times New Roman" w:cs="Times New Roman"/>
          <w:sz w:val="24"/>
          <w:szCs w:val="24"/>
        </w:rPr>
        <w:t>usunięcia wad przez Wykonawcę lub podmiot trzeci,</w:t>
      </w:r>
    </w:p>
    <w:p w14:paraId="37BE3F89"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odstąpienie od umowy przez Zamawiającego z przyczyn zależnych od Wykonawcy w wysokości 10 % wynagrodzenia brutto, za niewykonaną część umowy,</w:t>
      </w:r>
    </w:p>
    <w:p w14:paraId="18983434"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wykonanie przez inną osobę niż zaakceptowana przez Zamawiającego czynności zastrzeżonych dla kierownika budowy – w wysokości 1 % wynagrodzenia,</w:t>
      </w:r>
    </w:p>
    <w:p w14:paraId="221762AB"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realizacji robót z przyczyn zależnych od Wykonawcy dłużej niż 14 dni – w wysokości 0,1 % wynagrodzenia, za każdy dzień przerwy, chyba że przerwa jest uzasadniona technologicznie,</w:t>
      </w:r>
    </w:p>
    <w:p w14:paraId="7631014D"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gdy roboty budowlane, wbrew postanowieniom § 6 umowy będzie wykonywał Podwykonawca - w wysokości 5000 zł  za każdy przypadek,</w:t>
      </w:r>
    </w:p>
    <w:p w14:paraId="510BD63E"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zapłaty lub nieterminową zapłatę wynagrodzenia należnego Podwykonawcom lub dalszym Podwykonawcom - w wysokości 1% wynagrodzenia należnego Podwykonawcy za każdy przypadek braku zapłaty lub nieterminowej zapłaty,</w:t>
      </w:r>
    </w:p>
    <w:p w14:paraId="4E26D852"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nieprzedłożenie przez Wykonawcę do zaakceptowania projektu umowy o podwykonawstwo, której przedmiotem są roboty budowlane, lub projektu jej zmiany, w wysokości 1000 zł, za każdy przypadek nieprzedłożenia,</w:t>
      </w:r>
    </w:p>
    <w:p w14:paraId="4345ACC9"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nieprzedłożenie przez Wykonawcę, podwykonawcę lub dalszego podwykonawcę poświadczonej za zgodność z oryginałem kopii umowy o podwykonawstwo lub jej zmiany - w wysokości 1000 zł, za każdy przypadek nieprzedłożenia,</w:t>
      </w:r>
    </w:p>
    <w:p w14:paraId="6302838B"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zmiany umowy o podwykonawstwo w zakresie terminu zapłaty o której mowa w § 6 ust. 10 - w wysokości 1000 zł , za każdy przypadek braku zmiany,</w:t>
      </w:r>
    </w:p>
    <w:p w14:paraId="727D543E"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nieprzedłożenie przez Wykonawcę wykazu osób, o którym mowa w § 5 ust. 8 – w wysokości 500 zł za każdy przypadek,  </w:t>
      </w:r>
    </w:p>
    <w:p w14:paraId="4D15CC2D"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24"/>
          <w:sz w:val="24"/>
          <w:szCs w:val="24"/>
          <w:u w:color="FFFFFF"/>
        </w:rPr>
        <w:t xml:space="preserve">nieprzedłożenie przez Wykonawcę lub podwykonawcę dokumentów, potwierdzających zatrudnienie osób na podstawie </w:t>
      </w:r>
      <w:r w:rsidRPr="008362AA">
        <w:rPr>
          <w:rFonts w:ascii="Times New Roman" w:eastAsia="SimSun" w:hAnsi="Times New Roman" w:cs="Times New Roman"/>
          <w:kern w:val="3"/>
          <w:sz w:val="24"/>
          <w:szCs w:val="24"/>
        </w:rPr>
        <w:t>umowy o pracę,</w:t>
      </w:r>
      <w:r w:rsidRPr="008362AA">
        <w:rPr>
          <w:rFonts w:ascii="Times New Roman" w:eastAsia="SimSun" w:hAnsi="Times New Roman" w:cs="Times New Roman"/>
          <w:kern w:val="24"/>
          <w:sz w:val="24"/>
          <w:szCs w:val="24"/>
          <w:u w:color="FFFFFF"/>
        </w:rPr>
        <w:t xml:space="preserve"> określonych w </w:t>
      </w:r>
      <w:r w:rsidRPr="008362AA">
        <w:rPr>
          <w:rFonts w:ascii="Times New Roman" w:eastAsia="SimSun" w:hAnsi="Times New Roman" w:cs="Times New Roman"/>
          <w:kern w:val="3"/>
          <w:sz w:val="24"/>
          <w:szCs w:val="24"/>
        </w:rPr>
        <w:t>§ 5  ust. 9 – w wysokości 1000 zł za każdy przypadek,</w:t>
      </w:r>
    </w:p>
    <w:p w14:paraId="5846CBB7"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wykonywanie czynności określonych w § 5 ust. 7 przez osobę niezatrudnioną na podstawie umowy o pracę – w wysokości 1000 zł za każdy przypadek, </w:t>
      </w:r>
    </w:p>
    <w:p w14:paraId="2F01FE81"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rPr>
        <w:t>zwłokę w przedłożeniu wykazu określonego w § 5 ust. 12 umowy – w wysokości 100 zł za każdy dzień zwłoki,</w:t>
      </w:r>
    </w:p>
    <w:p w14:paraId="7A8D583A" w14:textId="75F4CA9D" w:rsidR="001A5328" w:rsidRPr="00CC1294"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shd w:val="clear" w:color="auto" w:fill="FFFFFF"/>
        </w:rPr>
        <w:t xml:space="preserve">stwierdzenie, że przy wykonywaniu umowy Wykonawca posługuje się pojazdami innymi niż wymienione w wykazie określonym w </w:t>
      </w:r>
      <w:hyperlink w:anchor="Kryteria_elektromobilnosc" w:history="1">
        <w:r w:rsidRPr="00CC1294">
          <w:rPr>
            <w:rStyle w:val="Hipercze"/>
            <w:rFonts w:ascii="Times New Roman" w:eastAsia="Calibri" w:hAnsi="Times New Roman"/>
            <w:sz w:val="24"/>
            <w:szCs w:val="24"/>
            <w:u w:val="none"/>
            <w:shd w:val="clear" w:color="auto" w:fill="FFFFFF"/>
          </w:rPr>
          <w:t xml:space="preserve">§ 5 ust. </w:t>
        </w:r>
      </w:hyperlink>
      <w:r w:rsidRPr="00CC1294">
        <w:rPr>
          <w:rFonts w:ascii="Times New Roman" w:hAnsi="Times New Roman" w:cs="Times New Roman"/>
          <w:sz w:val="24"/>
          <w:szCs w:val="24"/>
          <w:shd w:val="clear" w:color="auto" w:fill="FFFFFF"/>
        </w:rPr>
        <w:t>12 umowy</w:t>
      </w:r>
      <w:r w:rsidRPr="00CC1294">
        <w:rPr>
          <w:rFonts w:ascii="Times New Roman" w:hAnsi="Times New Roman" w:cs="Times New Roman"/>
          <w:sz w:val="24"/>
          <w:szCs w:val="24"/>
          <w:shd w:val="clear" w:color="auto" w:fill="FFFFFF"/>
          <w:lang w:val="en-US"/>
        </w:rPr>
        <w:t xml:space="preserve"> – </w:t>
      </w:r>
      <w:r w:rsidRPr="00CC1294">
        <w:rPr>
          <w:rFonts w:ascii="Times New Roman" w:hAnsi="Times New Roman" w:cs="Times New Roman"/>
          <w:sz w:val="24"/>
          <w:szCs w:val="24"/>
          <w:shd w:val="clear" w:color="auto" w:fill="FFFFFF"/>
        </w:rPr>
        <w:t>w wysokości 1000 zł za każdy stwierdzony przypadek</w:t>
      </w:r>
      <w:r w:rsidR="00CC1294" w:rsidRPr="00CC1294">
        <w:rPr>
          <w:rFonts w:ascii="Times New Roman" w:hAnsi="Times New Roman" w:cs="Times New Roman"/>
          <w:sz w:val="24"/>
          <w:szCs w:val="24"/>
          <w:shd w:val="clear" w:color="auto" w:fill="FFFFFF"/>
        </w:rPr>
        <w:t>,</w:t>
      </w:r>
    </w:p>
    <w:p w14:paraId="6B7DEBBC" w14:textId="0707DE57" w:rsidR="00CC1294" w:rsidRPr="008362AA" w:rsidRDefault="00CC1294"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CC1294">
        <w:rPr>
          <w:rFonts w:ascii="Times New Roman" w:hAnsi="Times New Roman" w:cs="Times New Roman"/>
          <w:sz w:val="24"/>
          <w:szCs w:val="24"/>
        </w:rPr>
        <w:t xml:space="preserve">zwłokę w wykonaniu obowiązku określonego w </w:t>
      </w:r>
      <w:hyperlink w:anchor="Ponowne_wykonanie_robot_przy_odbiorze" w:history="1">
        <w:r w:rsidRPr="00CC1294">
          <w:rPr>
            <w:rStyle w:val="Hipercze"/>
            <w:rFonts w:ascii="Times New Roman" w:hAnsi="Times New Roman"/>
            <w:sz w:val="24"/>
            <w:szCs w:val="24"/>
            <w:u w:val="none"/>
          </w:rPr>
          <w:t>§</w:t>
        </w:r>
        <w:r>
          <w:rPr>
            <w:rStyle w:val="Hipercze"/>
            <w:rFonts w:ascii="Times New Roman" w:hAnsi="Times New Roman"/>
            <w:sz w:val="24"/>
            <w:szCs w:val="24"/>
            <w:u w:val="none"/>
          </w:rPr>
          <w:t xml:space="preserve"> </w:t>
        </w:r>
        <w:r w:rsidRPr="00CC1294">
          <w:rPr>
            <w:rStyle w:val="Hipercze"/>
            <w:rFonts w:ascii="Times New Roman" w:hAnsi="Times New Roman"/>
            <w:sz w:val="24"/>
            <w:szCs w:val="24"/>
            <w:u w:val="none"/>
          </w:rPr>
          <w:t>4 ust.</w:t>
        </w:r>
        <w:r>
          <w:rPr>
            <w:rStyle w:val="Hipercze"/>
            <w:rFonts w:ascii="Times New Roman" w:hAnsi="Times New Roman"/>
            <w:sz w:val="24"/>
            <w:szCs w:val="24"/>
            <w:u w:val="none"/>
          </w:rPr>
          <w:t xml:space="preserve"> </w:t>
        </w:r>
        <w:r w:rsidRPr="00CC1294">
          <w:rPr>
            <w:rStyle w:val="Hipercze"/>
            <w:rFonts w:ascii="Times New Roman" w:hAnsi="Times New Roman"/>
            <w:sz w:val="24"/>
            <w:szCs w:val="24"/>
            <w:u w:val="none"/>
          </w:rPr>
          <w:t>1</w:t>
        </w:r>
      </w:hyperlink>
      <w:r w:rsidRPr="003248CD">
        <w:rPr>
          <w:rFonts w:ascii="Times New Roman" w:hAnsi="Times New Roman" w:cs="Times New Roman"/>
          <w:sz w:val="24"/>
          <w:szCs w:val="24"/>
        </w:rPr>
        <w:t xml:space="preserve"> – w wysokości</w:t>
      </w:r>
      <w:r>
        <w:rPr>
          <w:rFonts w:ascii="Times New Roman" w:hAnsi="Times New Roman" w:cs="Times New Roman"/>
          <w:sz w:val="24"/>
          <w:szCs w:val="24"/>
        </w:rPr>
        <w:t xml:space="preserve"> 0,1 </w:t>
      </w:r>
      <w:r w:rsidRPr="00CC1294">
        <w:rPr>
          <w:rFonts w:ascii="Times New Roman" w:hAnsi="Times New Roman" w:cs="Times New Roman"/>
          <w:sz w:val="24"/>
          <w:szCs w:val="24"/>
        </w:rPr>
        <w:t xml:space="preserve">% </w:t>
      </w:r>
      <w:r w:rsidRPr="003248CD">
        <w:rPr>
          <w:rFonts w:ascii="Times New Roman" w:hAnsi="Times New Roman" w:cs="Times New Roman"/>
          <w:sz w:val="24"/>
          <w:szCs w:val="24"/>
        </w:rPr>
        <w:t>wynagrodzenia za każdy dzień zwłoki</w:t>
      </w:r>
    </w:p>
    <w:p w14:paraId="1B7EA035"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Suma kar umownych należnych od Wykonawcy nie może przekroczyć 20 % wynagrodzenia. </w:t>
      </w:r>
    </w:p>
    <w:p w14:paraId="63D4E3E6"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Termin zapłaty należności tytułem kar umownych wynosi do 7 dni od dnia doręczenia noty obciążeniowej. W razie bezskutecznego upływu terminu naliczone zostaną odsetki ustawowe za opóźnienie.</w:t>
      </w:r>
    </w:p>
    <w:p w14:paraId="7937D5CD"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powstania szkody, Strony mają prawo dochodzenia odszkodowania przewyższającego wysokość kar umownych do wysokości rzeczywiście poniesionej szkody.</w:t>
      </w:r>
    </w:p>
    <w:p w14:paraId="6E122536"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może dokonać potrącenia wymagalnych kar umownych z odsetkami ustawowymi za opóźnienie z wynagrodzenia Wykonawcy, składając właściwe oświadczenie.</w:t>
      </w:r>
    </w:p>
    <w:p w14:paraId="492A7FAE" w14:textId="77777777" w:rsidR="001A5328" w:rsidRPr="008362AA" w:rsidRDefault="001A5328" w:rsidP="008362AA">
      <w:pPr>
        <w:suppressAutoHyphens/>
        <w:autoSpaceDN w:val="0"/>
        <w:spacing w:after="0" w:line="360" w:lineRule="auto"/>
        <w:jc w:val="both"/>
        <w:rPr>
          <w:rFonts w:ascii="Times New Roman" w:eastAsia="SimSun" w:hAnsi="Times New Roman" w:cs="Times New Roman"/>
          <w:kern w:val="3"/>
          <w:sz w:val="24"/>
          <w:szCs w:val="24"/>
        </w:rPr>
      </w:pPr>
    </w:p>
    <w:p w14:paraId="7E7101CF"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13</w:t>
      </w:r>
    </w:p>
    <w:p w14:paraId="505F6CF7"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UMOWNE ODSTĄPIENIE OD UMOWY</w:t>
      </w:r>
    </w:p>
    <w:p w14:paraId="07002D55" w14:textId="12D962A6"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Zamawiającemu przysługuje prawo odstąpienia od umowy lub jej części w ciągu </w:t>
      </w:r>
      <w:r w:rsidR="00CC1294">
        <w:rPr>
          <w:rFonts w:ascii="Times New Roman" w:eastAsia="SimSun" w:hAnsi="Times New Roman" w:cs="Times New Roman"/>
          <w:kern w:val="3"/>
          <w:sz w:val="24"/>
          <w:szCs w:val="24"/>
        </w:rPr>
        <w:t>14</w:t>
      </w:r>
      <w:r w:rsidRPr="008362AA">
        <w:rPr>
          <w:rFonts w:ascii="Times New Roman" w:eastAsia="SimSun" w:hAnsi="Times New Roman" w:cs="Times New Roman"/>
          <w:kern w:val="3"/>
          <w:sz w:val="24"/>
          <w:szCs w:val="24"/>
        </w:rPr>
        <w:t xml:space="preserve"> dni od zaistnienia niżej wymienionych okoliczności:</w:t>
      </w:r>
    </w:p>
    <w:p w14:paraId="2CD7CC5A"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Wykonawca nie rozpoczął realizacji umowy w ciągu 14 dni  od dnia przekazania terenu robót,</w:t>
      </w:r>
    </w:p>
    <w:p w14:paraId="6DC7748E"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nie realizuje z przyczyn leżących po jego stronie przedmiotu umowy i przerwa ta trwa dłużej niż 14 dni, chyba że przerwa jest uzasadniona technologicznie,</w:t>
      </w:r>
    </w:p>
    <w:p w14:paraId="17CF5FF4"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suma kar umownych przekroczyła kwotę 20 % wynagrodzenia,</w:t>
      </w:r>
    </w:p>
    <w:p w14:paraId="09A0CA91"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nieprzedłużenia  należytego zabezpieczenia umowy w myśl § 11 ust. 4,</w:t>
      </w:r>
    </w:p>
    <w:p w14:paraId="7887D59E"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uzyskania informacji, iż Wykonawca pomimo obowiązku osobistego wykonania robót budowlanych wykonuje roboty przy pomocy Podwykonawcy,</w:t>
      </w:r>
    </w:p>
    <w:p w14:paraId="0E1B1067"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bezskutecznego upływu terminu na przedłożenie zamawiającemu dokumentów potwierdzających zatrudnienie osób na umowę o pracę.</w:t>
      </w:r>
    </w:p>
    <w:p w14:paraId="1DFF4E45" w14:textId="47EC254E" w:rsidR="00741C8B" w:rsidRPr="00CC1294" w:rsidRDefault="00741C8B"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CC1294">
        <w:rPr>
          <w:rFonts w:ascii="Times New Roman" w:eastAsia="SimSun" w:hAnsi="Times New Roman" w:cs="Times New Roman"/>
          <w:kern w:val="3"/>
          <w:sz w:val="24"/>
          <w:szCs w:val="24"/>
        </w:rPr>
        <w:t xml:space="preserve">wykonawca nie przedłożył </w:t>
      </w:r>
      <w:r w:rsidR="00815B17" w:rsidRPr="00CC1294">
        <w:rPr>
          <w:rFonts w:ascii="Times New Roman" w:eastAsia="SimSun" w:hAnsi="Times New Roman" w:cs="Times New Roman"/>
          <w:kern w:val="3"/>
          <w:sz w:val="24"/>
          <w:szCs w:val="24"/>
        </w:rPr>
        <w:t xml:space="preserve">dokumentów </w:t>
      </w:r>
      <w:r w:rsidR="00CC1294" w:rsidRPr="00CC1294">
        <w:rPr>
          <w:rFonts w:ascii="Times New Roman" w:eastAsia="SimSun" w:hAnsi="Times New Roman" w:cs="Times New Roman"/>
          <w:kern w:val="3"/>
          <w:sz w:val="24"/>
          <w:szCs w:val="24"/>
        </w:rPr>
        <w:t xml:space="preserve">określonych w § 4 ust. 1. </w:t>
      </w:r>
    </w:p>
    <w:p w14:paraId="3F50F897"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wypadku odstąpienia od umowy strony obowiązują następujące zasady:</w:t>
      </w:r>
    </w:p>
    <w:p w14:paraId="205D8309" w14:textId="77777777" w:rsidR="001A5328" w:rsidRPr="008362AA" w:rsidRDefault="001A5328" w:rsidP="008362AA">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 w terminie 14 dni od daty odstąpienia od umowy Wykonawca przy udziale Zamawiającego sporządzi inwentaryzację robót wg stanu na dzień odstąpienia,</w:t>
      </w:r>
    </w:p>
    <w:p w14:paraId="3E78C35E"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gdy Wykonawca nie sporządzi inwentaryzacji, o której mowa w pkt 1, Zamawiający może powierzyć sporządzenie inwentaryzacji innej osobie i żądać zwrotu od Wykonawcy kosztów poniesionych z tego tytułu,</w:t>
      </w:r>
    </w:p>
    <w:p w14:paraId="39EBB17C"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zabezpieczy przerwane roboty w zakresie obustronnie uzgodnionym,</w:t>
      </w:r>
    </w:p>
    <w:p w14:paraId="2204AEB3"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koszty zabezpieczenia przerwanych robót ponosi Wykonawca, jeżeli odstąpienie od umowy następuje z przyczyn leżących po jego stronie,</w:t>
      </w:r>
    </w:p>
    <w:p w14:paraId="28AEDBE6"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gdy Wykonawca nie zabezpieczy przerwanych robót, w sytuacji określonej w pkt. 3 Zamawiający może powierzyć wykonanie zabezpieczenia innej osobie i żądać zwrotu od Wykonawcy kosztów poniesionych z tego tytułu.</w:t>
      </w:r>
    </w:p>
    <w:p w14:paraId="5736DC59"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o którym mowa w ust. 1 pkt. 2-6 Wykonawcy przysługuje wynagrodzenie za roboty budowlane wykonane do dnia odstąpienia, wyliczone na podstawie inwentaryzacji.</w:t>
      </w:r>
    </w:p>
    <w:p w14:paraId="6EB01B58"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hAnsi="Times New Roman" w:cs="Times New Roman"/>
          <w:kern w:val="3"/>
          <w:sz w:val="24"/>
          <w:szCs w:val="24"/>
        </w:rPr>
        <w:t>Postanowienia ust. 3 stosuje się także w sytuacji, gdy z przyczyn leżących po stronie Wykonawcy, Zamawiający odstąpił od umowy na podstawie ustawy.</w:t>
      </w:r>
    </w:p>
    <w:p w14:paraId="7515F713"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bezskutecznego upływu terminu do zapłaty należności z tytułu poniesionych przez Zamawiającego kosztów, określonych w ust. 2 pkt. 2 i 5 naliczone zostaną odsetki ustawowe za opóźnienie.</w:t>
      </w:r>
    </w:p>
    <w:p w14:paraId="66B49AB2"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może dokonać potrąceń należności z tytułu poniesionych przez niego kosztów, określonych w ust. 2 pkt. 2 i 5 wraz z odsetkami ustawowymi za opóźnienie z wynagrodzenia Wykonawcy składając właściwe oświadczenie.</w:t>
      </w:r>
    </w:p>
    <w:p w14:paraId="399F962D"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Odstąpienie od umowy powinno nastąpić na piśmie pod rygorem nieważności i zawierać uzasadnienie.</w:t>
      </w:r>
    </w:p>
    <w:p w14:paraId="7E7E4777" w14:textId="77777777" w:rsidR="00935D26" w:rsidRPr="008362AA" w:rsidRDefault="00935D26" w:rsidP="008362AA">
      <w:pPr>
        <w:suppressAutoHyphens/>
        <w:autoSpaceDN w:val="0"/>
        <w:spacing w:after="0" w:line="360" w:lineRule="auto"/>
        <w:jc w:val="both"/>
        <w:rPr>
          <w:rFonts w:ascii="Times New Roman" w:eastAsia="SimSun" w:hAnsi="Times New Roman" w:cs="Times New Roman"/>
          <w:kern w:val="3"/>
          <w:sz w:val="24"/>
          <w:szCs w:val="24"/>
        </w:rPr>
      </w:pPr>
    </w:p>
    <w:p w14:paraId="522C33DC"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lastRenderedPageBreak/>
        <w:t>§14</w:t>
      </w:r>
    </w:p>
    <w:p w14:paraId="04CE6E6B"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ZMIANY POSTANOWIEŃ UMOWY</w:t>
      </w:r>
    </w:p>
    <w:p w14:paraId="795ABF61" w14:textId="77777777" w:rsidR="001A5328" w:rsidRPr="008362AA" w:rsidRDefault="001A5328" w:rsidP="008362AA">
      <w:pPr>
        <w:numPr>
          <w:ilvl w:val="0"/>
          <w:numId w:val="13"/>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oświadcza, iż przewiduje możliwość zmian umowy, w przypadkach wskazanych w umowie lub w razie wystąpienia okoliczności, wymienionych w niniejszym paragrafie.</w:t>
      </w:r>
    </w:p>
    <w:p w14:paraId="296CDA29" w14:textId="77777777" w:rsidR="001A5328" w:rsidRPr="008362AA" w:rsidRDefault="001A5328" w:rsidP="008362AA">
      <w:pPr>
        <w:numPr>
          <w:ilvl w:val="0"/>
          <w:numId w:val="13"/>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dopuszcza możliwość zmiany terminu wykonania przedmiotu umowy określonego w § 2 ust. 1  spowodowanego jedną z następujących przyczyn:</w:t>
      </w:r>
    </w:p>
    <w:p w14:paraId="4FFA1C5A" w14:textId="77777777" w:rsidR="001A5328" w:rsidRPr="008362AA" w:rsidRDefault="001A5328" w:rsidP="008362AA">
      <w:pPr>
        <w:numPr>
          <w:ilvl w:val="0"/>
          <w:numId w:val="33"/>
        </w:numPr>
        <w:suppressAutoHyphens/>
        <w:autoSpaceDN w:val="0"/>
        <w:spacing w:after="0" w:line="360" w:lineRule="auto"/>
        <w:ind w:left="567" w:right="-1" w:hanging="283"/>
        <w:jc w:val="both"/>
        <w:rPr>
          <w:rFonts w:ascii="Times New Roman" w:hAnsi="Times New Roman" w:cs="Times New Roman"/>
          <w:sz w:val="24"/>
          <w:szCs w:val="24"/>
        </w:rPr>
      </w:pPr>
      <w:r w:rsidRPr="008362AA">
        <w:rPr>
          <w:rFonts w:ascii="Times New Roman" w:eastAsia="SimSun" w:hAnsi="Times New Roman" w:cs="Times New Roman"/>
          <w:kern w:val="3"/>
          <w:sz w:val="24"/>
          <w:szCs w:val="24"/>
        </w:rPr>
        <w:t xml:space="preserve">wystąpienie </w:t>
      </w:r>
      <w:r w:rsidRPr="008362AA">
        <w:rPr>
          <w:rFonts w:ascii="Times New Roman" w:hAnsi="Times New Roman" w:cs="Times New Roman"/>
          <w:sz w:val="24"/>
          <w:szCs w:val="24"/>
        </w:rPr>
        <w:t>warunków atmosferycznych uniemożliwiających prawidłowe wykonanie robót z powodu technologii realizacji prac objętych umową, wymagającej konkretnych warunków atmosferycznych, jeżeli konieczność wykonania prac w tym okresie nie jest następstwem okoliczności, za które Wykonawca ponosi odpowiedzialność,</w:t>
      </w:r>
    </w:p>
    <w:p w14:paraId="491E9125" w14:textId="77777777" w:rsidR="001A5328" w:rsidRPr="008362AA" w:rsidRDefault="001A5328" w:rsidP="008362AA">
      <w:pPr>
        <w:numPr>
          <w:ilvl w:val="0"/>
          <w:numId w:val="33"/>
        </w:numPr>
        <w:suppressAutoHyphens/>
        <w:autoSpaceDN w:val="0"/>
        <w:spacing w:after="0" w:line="360" w:lineRule="auto"/>
        <w:ind w:left="567" w:right="-1"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rPr>
        <w:t>wystąpienia konieczności wykonania robót dodatkowych lub zamówień dodatkowych, które wstrzymują lub opóźniają realizację przedmiotu umowy,</w:t>
      </w:r>
    </w:p>
    <w:p w14:paraId="34B31A39" w14:textId="77777777" w:rsidR="001A5328" w:rsidRPr="008362AA" w:rsidRDefault="001A5328" w:rsidP="008362AA">
      <w:pPr>
        <w:pStyle w:val="Akapitzlist"/>
        <w:numPr>
          <w:ilvl w:val="0"/>
          <w:numId w:val="33"/>
        </w:numPr>
        <w:suppressAutoHyphens/>
        <w:autoSpaceDN w:val="0"/>
        <w:spacing w:line="360" w:lineRule="auto"/>
        <w:ind w:left="567" w:hanging="283"/>
        <w:jc w:val="both"/>
      </w:pPr>
      <w:r w:rsidRPr="008362AA">
        <w:t>prowadzonymi równolegle robotami budowlano - montażowymi przez inne podmioty lub jednostki organizacyjne Gminy Miasto Rzeszów, które uniemożliwiają realizację zamówienia – o okres, w którym nie była możliwa realizacja zamówienia z tego powodu,</w:t>
      </w:r>
    </w:p>
    <w:p w14:paraId="12E60C81" w14:textId="2EE460E4" w:rsidR="001A5328" w:rsidRPr="008362AA" w:rsidRDefault="001A5328" w:rsidP="008362AA">
      <w:pPr>
        <w:pStyle w:val="Akapitzlist"/>
        <w:numPr>
          <w:ilvl w:val="0"/>
          <w:numId w:val="36"/>
        </w:numPr>
        <w:spacing w:line="360" w:lineRule="auto"/>
        <w:ind w:left="360"/>
        <w:jc w:val="both"/>
      </w:pPr>
      <w:r w:rsidRPr="008362AA">
        <w:t xml:space="preserve">Zamawiający dopuszcza możliwość zmiany zakresu przedmiotu umowy i związanego z tym wynagrodzenia, w przypadku, gdy wystąpią odbiegające od przyjętych w opisie przedmiotu zamówienia warunki terenu robót, w szczególności dotyczące niezinwentaryzowanych lub błędnie zinwentaryzowanych sieci, instalacji lub innych obiektów budowlanych, </w:t>
      </w:r>
      <w:r w:rsidRPr="008362AA">
        <w:br/>
        <w:t xml:space="preserve">w zakresie doprowadzenia do zgodności przedmiotu umowy określonego w opisie </w:t>
      </w:r>
      <w:r w:rsidR="00496194">
        <w:br/>
      </w:r>
      <w:r w:rsidRPr="008362AA">
        <w:t xml:space="preserve">z warunkami terenowymi. </w:t>
      </w:r>
    </w:p>
    <w:p w14:paraId="1E7A6098" w14:textId="77777777" w:rsidR="001A5328" w:rsidRPr="008362AA" w:rsidRDefault="001A5328" w:rsidP="008362AA">
      <w:pPr>
        <w:pStyle w:val="Akapitzlist"/>
        <w:numPr>
          <w:ilvl w:val="0"/>
          <w:numId w:val="36"/>
        </w:numPr>
        <w:suppressAutoHyphens/>
        <w:autoSpaceDN w:val="0"/>
        <w:spacing w:line="360" w:lineRule="auto"/>
        <w:ind w:left="284" w:hanging="284"/>
        <w:contextualSpacing/>
        <w:mirrorIndents/>
        <w:jc w:val="both"/>
        <w:rPr>
          <w:rFonts w:eastAsia="SimSun"/>
          <w:kern w:val="3"/>
          <w:lang w:bidi="en-US"/>
        </w:rPr>
      </w:pPr>
      <w:r w:rsidRPr="008362AA">
        <w:rPr>
          <w:rFonts w:eastAsia="SimSun"/>
          <w:kern w:val="3"/>
        </w:rPr>
        <w:t>W przypadku zmiany ustawowej stawki podatku od towarów i usług w trakcie realizacji umowy w zakresie dotyczącym niezrealizowanej części przedmiotu umowy – wynagrodzenie brutto ulegnie zmianie stosownie do zmiany stawki podatku bez zmiany wynagrodzenia netto.</w:t>
      </w:r>
      <w:bookmarkStart w:id="5" w:name="_Hlk66687936"/>
    </w:p>
    <w:bookmarkEnd w:id="5"/>
    <w:p w14:paraId="57D875BE" w14:textId="213F0C3F" w:rsidR="001A5328" w:rsidRPr="008362AA" w:rsidRDefault="001A5328" w:rsidP="008362AA">
      <w:pPr>
        <w:pStyle w:val="Akapitzlist"/>
        <w:numPr>
          <w:ilvl w:val="0"/>
          <w:numId w:val="36"/>
        </w:numPr>
        <w:suppressAutoHyphens/>
        <w:autoSpaceDN w:val="0"/>
        <w:spacing w:line="360" w:lineRule="auto"/>
        <w:ind w:left="284" w:hanging="284"/>
        <w:contextualSpacing/>
        <w:mirrorIndents/>
        <w:jc w:val="both"/>
        <w:rPr>
          <w:rFonts w:eastAsia="SimSun"/>
          <w:kern w:val="3"/>
          <w:lang w:bidi="en-US"/>
        </w:rPr>
      </w:pPr>
      <w:r w:rsidRPr="008362AA">
        <w:rPr>
          <w:rFonts w:eastAsia="SimSun"/>
          <w:kern w:val="3"/>
        </w:rPr>
        <w:t xml:space="preserve">Wszystkie zmiany umowy wymagają formy pisemnej (aneks do umowy) pod rygorem     nieważności, </w:t>
      </w:r>
      <w:r w:rsidR="0058112B" w:rsidRPr="008362AA">
        <w:rPr>
          <w:rFonts w:eastAsia="SimSun"/>
          <w:kern w:val="3"/>
        </w:rPr>
        <w:t>z wyjątkiem</w:t>
      </w:r>
      <w:r w:rsidRPr="008362AA">
        <w:rPr>
          <w:rFonts w:eastAsia="SimSun"/>
          <w:kern w:val="3"/>
        </w:rPr>
        <w:t xml:space="preserve"> zmian wymienionych w § 4 umowy.</w:t>
      </w:r>
    </w:p>
    <w:p w14:paraId="2629E1A7" w14:textId="77777777" w:rsidR="001A5328" w:rsidRPr="008362AA" w:rsidRDefault="001A5328" w:rsidP="008362AA">
      <w:pPr>
        <w:suppressAutoHyphens/>
        <w:autoSpaceDN w:val="0"/>
        <w:spacing w:after="0" w:line="360" w:lineRule="auto"/>
        <w:ind w:left="425" w:hanging="425"/>
        <w:jc w:val="center"/>
        <w:rPr>
          <w:rFonts w:ascii="Times New Roman" w:eastAsia="SimSun" w:hAnsi="Times New Roman" w:cs="Times New Roman"/>
          <w:b/>
          <w:bCs/>
          <w:kern w:val="3"/>
          <w:sz w:val="24"/>
          <w:szCs w:val="24"/>
        </w:rPr>
      </w:pPr>
    </w:p>
    <w:p w14:paraId="1C83AC3A" w14:textId="77777777" w:rsidR="001A5328" w:rsidRPr="008362AA" w:rsidRDefault="001A5328" w:rsidP="008362AA">
      <w:pPr>
        <w:suppressAutoHyphens/>
        <w:autoSpaceDN w:val="0"/>
        <w:spacing w:after="0" w:line="360" w:lineRule="auto"/>
        <w:ind w:left="425" w:hanging="425"/>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15</w:t>
      </w:r>
    </w:p>
    <w:p w14:paraId="0272FD06" w14:textId="77777777" w:rsidR="001A5328" w:rsidRPr="008362AA" w:rsidRDefault="001A5328" w:rsidP="008362AA">
      <w:pPr>
        <w:suppressAutoHyphens/>
        <w:autoSpaceDN w:val="0"/>
        <w:spacing w:after="0" w:line="360" w:lineRule="auto"/>
        <w:ind w:firstLine="425"/>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ROZSTRZYGANIE SPORÓW</w:t>
      </w:r>
    </w:p>
    <w:p w14:paraId="06C76541" w14:textId="77777777" w:rsidR="001A5328" w:rsidRPr="008362AA" w:rsidRDefault="001A5328" w:rsidP="008362AA">
      <w:pPr>
        <w:suppressAutoHyphens/>
        <w:autoSpaceDN w:val="0"/>
        <w:spacing w:after="0" w:line="360" w:lineRule="auto"/>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Ewentualne spory mogące powstać na tle realizacji niniejszej umowy rozstrzygane będą przez sąd miejscowo właściwy dla Zamawiającego.</w:t>
      </w:r>
    </w:p>
    <w:p w14:paraId="5448E448" w14:textId="77777777" w:rsidR="00243043" w:rsidRPr="008362AA" w:rsidRDefault="00243043" w:rsidP="008362AA">
      <w:pPr>
        <w:suppressAutoHyphens/>
        <w:autoSpaceDN w:val="0"/>
        <w:spacing w:after="0" w:line="360" w:lineRule="auto"/>
        <w:jc w:val="both"/>
        <w:rPr>
          <w:rFonts w:ascii="Times New Roman" w:eastAsia="SimSun" w:hAnsi="Times New Roman" w:cs="Times New Roman"/>
          <w:kern w:val="3"/>
          <w:sz w:val="24"/>
          <w:szCs w:val="24"/>
        </w:rPr>
      </w:pPr>
    </w:p>
    <w:p w14:paraId="6000F37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16</w:t>
      </w:r>
    </w:p>
    <w:p w14:paraId="1F8A1EDD" w14:textId="77777777" w:rsidR="001A5328" w:rsidRPr="008362AA" w:rsidRDefault="001A5328" w:rsidP="008362AA">
      <w:pPr>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POSTANOWIENIA KOŃCOWE</w:t>
      </w:r>
    </w:p>
    <w:p w14:paraId="66F373EC" w14:textId="77777777" w:rsidR="001A5328" w:rsidRPr="008362AA" w:rsidRDefault="001A5328" w:rsidP="008362AA">
      <w:pPr>
        <w:numPr>
          <w:ilvl w:val="3"/>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sprawach nieuregulowanych umową mają zastosowanie przepisy Kodeksu Cywilnego i ustawy Prawo Zamówień Publicznych.</w:t>
      </w:r>
    </w:p>
    <w:p w14:paraId="24B30D1D" w14:textId="77777777" w:rsidR="001A5328" w:rsidRPr="008362AA" w:rsidRDefault="001A5328" w:rsidP="008362AA">
      <w:pPr>
        <w:numPr>
          <w:ilvl w:val="3"/>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Integralną część umowy stanowi: Specyfikacja Warunków Zamówienia, oferta wykonawcy.</w:t>
      </w:r>
    </w:p>
    <w:p w14:paraId="040AC5FD" w14:textId="77777777" w:rsidR="001A5328" w:rsidRPr="008362AA" w:rsidRDefault="001A5328" w:rsidP="008362AA">
      <w:pPr>
        <w:tabs>
          <w:tab w:val="left" w:pos="425"/>
        </w:tabs>
        <w:spacing w:after="0" w:line="360" w:lineRule="auto"/>
        <w:rPr>
          <w:rFonts w:ascii="Times New Roman" w:eastAsia="SimSun" w:hAnsi="Times New Roman" w:cs="Times New Roman"/>
          <w:kern w:val="3"/>
          <w:sz w:val="24"/>
          <w:szCs w:val="24"/>
        </w:rPr>
      </w:pPr>
    </w:p>
    <w:p w14:paraId="1B8CD3CF" w14:textId="77777777" w:rsidR="001A5328" w:rsidRPr="008362AA" w:rsidRDefault="001A5328" w:rsidP="008362AA">
      <w:pPr>
        <w:tabs>
          <w:tab w:val="left" w:pos="425"/>
        </w:tabs>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17</w:t>
      </w:r>
    </w:p>
    <w:p w14:paraId="026E4AF3" w14:textId="77777777" w:rsidR="001A5328" w:rsidRPr="008362AA" w:rsidRDefault="001A5328" w:rsidP="008362AA">
      <w:pPr>
        <w:numPr>
          <w:ilvl w:val="0"/>
          <w:numId w:val="27"/>
        </w:numPr>
        <w:spacing w:after="0" w:line="360" w:lineRule="auto"/>
        <w:ind w:left="284" w:hanging="284"/>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ustalają adres do korespondencji, w tym doręczania oświadczeń woli stron:</w:t>
      </w:r>
    </w:p>
    <w:p w14:paraId="5C3DF290" w14:textId="429BCBC7" w:rsidR="001A5328" w:rsidRPr="008362AA" w:rsidRDefault="001A5328" w:rsidP="008362AA">
      <w:pPr>
        <w:numPr>
          <w:ilvl w:val="0"/>
          <w:numId w:val="14"/>
        </w:numPr>
        <w:spacing w:after="0" w:line="360" w:lineRule="auto"/>
        <w:ind w:left="567" w:hanging="283"/>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w:t>
      </w:r>
      <w:r w:rsidR="009429FA">
        <w:rPr>
          <w:rFonts w:ascii="Times New Roman" w:eastAsia="SimSun" w:hAnsi="Times New Roman" w:cs="Times New Roman"/>
          <w:kern w:val="3"/>
          <w:sz w:val="24"/>
          <w:szCs w:val="24"/>
        </w:rPr>
        <w:t>…………………………………………………………………………</w:t>
      </w:r>
      <w:r w:rsidRPr="008362AA">
        <w:rPr>
          <w:rFonts w:ascii="Times New Roman" w:eastAsia="SimSun" w:hAnsi="Times New Roman" w:cs="Times New Roman"/>
          <w:kern w:val="3"/>
          <w:sz w:val="24"/>
          <w:szCs w:val="24"/>
        </w:rPr>
        <w:t>,</w:t>
      </w:r>
    </w:p>
    <w:p w14:paraId="4F8F778C" w14:textId="77777777" w:rsidR="001A5328" w:rsidRPr="008362AA" w:rsidRDefault="001A5328" w:rsidP="008362AA">
      <w:pPr>
        <w:numPr>
          <w:ilvl w:val="0"/>
          <w:numId w:val="14"/>
        </w:numPr>
        <w:tabs>
          <w:tab w:val="left" w:pos="284"/>
        </w:tabs>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Wykonawca– …………………………………………………………………………………… </w:t>
      </w:r>
    </w:p>
    <w:p w14:paraId="4DEA22A8"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Każda zmiana adresu, określonego w ust.1 wymaga pisemnego poinformowania drugiej strony.</w:t>
      </w:r>
    </w:p>
    <w:p w14:paraId="2A4056FB"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niepoinformowania o zmianie adresu, doręczenie korespondencji pod dotychczasowy adres ma skutek doręczenia.</w:t>
      </w:r>
    </w:p>
    <w:p w14:paraId="0155ADC2"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uzgadniają sposób kontaktu formalnego drogą pocztową na adresy podane w ust. 1 oraz sposób kontaktu bieżącego w ramach koordynacji procesu realizacji umowy drogą mailową na adresy podane w ust. 1.</w:t>
      </w:r>
    </w:p>
    <w:p w14:paraId="4EF7A565" w14:textId="77777777" w:rsidR="001A5328" w:rsidRPr="008362AA" w:rsidRDefault="001A5328" w:rsidP="008362AA">
      <w:pPr>
        <w:tabs>
          <w:tab w:val="center" w:pos="4535"/>
          <w:tab w:val="left" w:pos="7155"/>
        </w:tabs>
        <w:spacing w:after="0" w:line="360" w:lineRule="auto"/>
        <w:jc w:val="center"/>
        <w:rPr>
          <w:rFonts w:ascii="Times New Roman" w:eastAsia="SimSun" w:hAnsi="Times New Roman" w:cs="Times New Roman"/>
          <w:b/>
          <w:bCs/>
          <w:kern w:val="1"/>
          <w:sz w:val="24"/>
          <w:szCs w:val="24"/>
          <w:highlight w:val="yellow"/>
          <w:u w:color="FFFFFF"/>
        </w:rPr>
      </w:pPr>
    </w:p>
    <w:p w14:paraId="0D90FD32" w14:textId="77777777" w:rsidR="001A5328" w:rsidRPr="008362AA" w:rsidRDefault="001A5328" w:rsidP="008362AA">
      <w:pPr>
        <w:tabs>
          <w:tab w:val="center" w:pos="4535"/>
          <w:tab w:val="left" w:pos="7155"/>
        </w:tabs>
        <w:spacing w:after="0" w:line="360" w:lineRule="auto"/>
        <w:jc w:val="center"/>
        <w:rPr>
          <w:rFonts w:ascii="Times New Roman" w:eastAsia="SimSun" w:hAnsi="Times New Roman" w:cs="Times New Roman"/>
          <w:b/>
          <w:bCs/>
          <w:kern w:val="1"/>
          <w:sz w:val="24"/>
          <w:szCs w:val="24"/>
          <w:u w:color="FFFFFF"/>
        </w:rPr>
      </w:pPr>
      <w:r w:rsidRPr="008362AA">
        <w:rPr>
          <w:rFonts w:ascii="Times New Roman" w:eastAsia="SimSun" w:hAnsi="Times New Roman" w:cs="Times New Roman"/>
          <w:b/>
          <w:bCs/>
          <w:kern w:val="1"/>
          <w:sz w:val="24"/>
          <w:szCs w:val="24"/>
          <w:u w:color="FFFFFF"/>
        </w:rPr>
        <w:t>§ 18</w:t>
      </w:r>
    </w:p>
    <w:p w14:paraId="65A8B404" w14:textId="77777777" w:rsidR="001A5328" w:rsidRPr="008362AA" w:rsidRDefault="001A5328" w:rsidP="008362AA">
      <w:pPr>
        <w:tabs>
          <w:tab w:val="center" w:pos="4535"/>
          <w:tab w:val="left" w:pos="7155"/>
        </w:tabs>
        <w:spacing w:after="0" w:line="360" w:lineRule="auto"/>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Umowę sporządzono w 2 egz., w tym 1 egz. dla Zamawiającego i 1 egz. dla Wykonawcy.</w:t>
      </w:r>
    </w:p>
    <w:p w14:paraId="140EE2E9" w14:textId="77777777" w:rsidR="001A5328" w:rsidRPr="008362AA" w:rsidRDefault="001A5328" w:rsidP="008362AA">
      <w:pPr>
        <w:tabs>
          <w:tab w:val="center" w:pos="4535"/>
          <w:tab w:val="left" w:pos="7155"/>
        </w:tabs>
        <w:spacing w:after="0" w:line="360" w:lineRule="auto"/>
        <w:rPr>
          <w:rFonts w:ascii="Times New Roman" w:eastAsia="SimSun" w:hAnsi="Times New Roman" w:cs="Times New Roman"/>
          <w:kern w:val="3"/>
          <w:sz w:val="24"/>
          <w:szCs w:val="24"/>
        </w:rPr>
      </w:pPr>
    </w:p>
    <w:p w14:paraId="1A23B5E0" w14:textId="77777777" w:rsidR="001A5328" w:rsidRPr="008362AA" w:rsidRDefault="001A5328" w:rsidP="008362AA">
      <w:pPr>
        <w:tabs>
          <w:tab w:val="left" w:pos="284"/>
        </w:tabs>
        <w:spacing w:after="0" w:line="360" w:lineRule="auto"/>
        <w:jc w:val="both"/>
        <w:rPr>
          <w:rFonts w:ascii="Times New Roman" w:hAnsi="Times New Roman" w:cs="Times New Roman"/>
          <w:b/>
          <w:bCs/>
          <w:sz w:val="24"/>
          <w:szCs w:val="24"/>
        </w:rPr>
      </w:pPr>
      <w:r w:rsidRPr="008362AA">
        <w:rPr>
          <w:rFonts w:ascii="Times New Roman" w:hAnsi="Times New Roman" w:cs="Times New Roman"/>
          <w:b/>
          <w:bCs/>
          <w:sz w:val="24"/>
          <w:szCs w:val="24"/>
        </w:rPr>
        <w:t>WYKONAWCA:                                                                                        ZAMAWIAJĄCY:</w:t>
      </w:r>
    </w:p>
    <w:p w14:paraId="670512D0" w14:textId="77777777" w:rsidR="001A5328" w:rsidRPr="008362AA" w:rsidRDefault="001A5328" w:rsidP="008362AA">
      <w:pPr>
        <w:shd w:val="clear" w:color="auto" w:fill="FFFFFF"/>
        <w:tabs>
          <w:tab w:val="left" w:pos="1843"/>
        </w:tabs>
        <w:suppressAutoHyphens/>
        <w:spacing w:after="0" w:line="360" w:lineRule="auto"/>
        <w:jc w:val="both"/>
        <w:rPr>
          <w:rFonts w:ascii="Times New Roman" w:eastAsia="SimSun" w:hAnsi="Times New Roman" w:cs="Times New Roman"/>
          <w:b/>
          <w:bCs/>
          <w:color w:val="70AD47" w:themeColor="accent6"/>
          <w:kern w:val="24"/>
          <w:sz w:val="24"/>
          <w:szCs w:val="24"/>
          <w:u w:color="FFFFFF"/>
        </w:rPr>
      </w:pPr>
    </w:p>
    <w:p w14:paraId="48AF977E"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b/>
          <w:bCs/>
          <w:color w:val="70AD47" w:themeColor="accent6"/>
          <w:kern w:val="24"/>
          <w:sz w:val="24"/>
          <w:szCs w:val="24"/>
          <w:u w:color="FFFFFF"/>
        </w:rPr>
      </w:pPr>
    </w:p>
    <w:p w14:paraId="2FEFED7A" w14:textId="22763997" w:rsidR="00F761BF" w:rsidRPr="00F761BF" w:rsidRDefault="001A5328" w:rsidP="00F761BF">
      <w:pPr>
        <w:spacing w:after="0" w:line="360" w:lineRule="auto"/>
        <w:rPr>
          <w:rFonts w:ascii="Times New Roman" w:eastAsia="SimSun" w:hAnsi="Times New Roman" w:cs="Times New Roman"/>
          <w:i/>
          <w:iCs/>
          <w:color w:val="70AD47" w:themeColor="accent6"/>
          <w:kern w:val="24"/>
          <w:sz w:val="24"/>
          <w:szCs w:val="24"/>
        </w:rPr>
      </w:pPr>
      <w:r w:rsidRPr="008362AA">
        <w:rPr>
          <w:rFonts w:ascii="Times New Roman" w:hAnsi="Times New Roman" w:cs="Times New Roman"/>
          <w:color w:val="70AD47" w:themeColor="accent6"/>
          <w:kern w:val="24"/>
          <w:sz w:val="24"/>
          <w:szCs w:val="24"/>
          <w:lang w:eastAsia="ar-SA"/>
        </w:rPr>
        <w:br w:type="page"/>
      </w:r>
    </w:p>
    <w:p w14:paraId="3B53DDFC" w14:textId="77777777" w:rsidR="001A5328" w:rsidRPr="008362AA" w:rsidRDefault="001A5328" w:rsidP="008362AA">
      <w:pPr>
        <w:shd w:val="clear" w:color="auto" w:fill="FFFFFF"/>
        <w:tabs>
          <w:tab w:val="left" w:pos="1843"/>
        </w:tabs>
        <w:suppressAutoHyphens/>
        <w:spacing w:after="0" w:line="360" w:lineRule="auto"/>
        <w:jc w:val="both"/>
        <w:rPr>
          <w:rFonts w:ascii="Times New Roman" w:eastAsia="SimSun" w:hAnsi="Times New Roman" w:cs="Times New Roman"/>
          <w:i/>
          <w:iCs/>
          <w:kern w:val="24"/>
          <w:sz w:val="24"/>
          <w:szCs w:val="24"/>
        </w:rPr>
      </w:pPr>
    </w:p>
    <w:p w14:paraId="1B77EC02" w14:textId="6B4B9050"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r w:rsidRPr="008362AA">
        <w:rPr>
          <w:rFonts w:ascii="Times New Roman" w:eastAsia="SimSun" w:hAnsi="Times New Roman" w:cs="Times New Roman"/>
          <w:i/>
          <w:iCs/>
          <w:kern w:val="24"/>
          <w:sz w:val="24"/>
          <w:szCs w:val="24"/>
        </w:rPr>
        <w:t xml:space="preserve">Załącznik   </w:t>
      </w:r>
      <w:r w:rsidRPr="008362AA">
        <w:rPr>
          <w:rFonts w:ascii="Times New Roman" w:hAnsi="Times New Roman" w:cs="Times New Roman"/>
          <w:i/>
          <w:iCs/>
          <w:sz w:val="24"/>
          <w:szCs w:val="24"/>
        </w:rPr>
        <w:t>do umowy nr</w:t>
      </w:r>
      <w:r w:rsidRPr="008362AA">
        <w:rPr>
          <w:rFonts w:ascii="Times New Roman" w:hAnsi="Times New Roman" w:cs="Times New Roman"/>
          <w:sz w:val="24"/>
          <w:szCs w:val="24"/>
        </w:rPr>
        <w:t xml:space="preserve"> </w:t>
      </w:r>
      <w:r w:rsidRPr="008362AA">
        <w:rPr>
          <w:rFonts w:ascii="Times New Roman" w:hAnsi="Times New Roman" w:cs="Times New Roman"/>
          <w:i/>
          <w:iCs/>
          <w:sz w:val="24"/>
          <w:szCs w:val="24"/>
        </w:rPr>
        <w:t>…………………………… z dnia ………………………………………...</w:t>
      </w:r>
    </w:p>
    <w:p w14:paraId="62A5CBEF"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p>
    <w:p w14:paraId="0D8D8D68" w14:textId="77777777" w:rsidR="001A5328" w:rsidRPr="008362AA" w:rsidRDefault="001A5328" w:rsidP="008362AA">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ZESTAWIENIE ZBIORCZE FAKTUR PODWYKONAWCÓW</w:t>
      </w:r>
    </w:p>
    <w:p w14:paraId="0A7692BF" w14:textId="77777777" w:rsidR="001A5328" w:rsidRPr="008362AA" w:rsidRDefault="001A5328" w:rsidP="008362AA">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do faktury nr………………………  z dnia…………………………...</w:t>
      </w:r>
    </w:p>
    <w:p w14:paraId="01E85333"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p w14:paraId="48CC8CA4" w14:textId="249162A0" w:rsidR="001A5328" w:rsidRPr="008362AA" w:rsidRDefault="001A5328" w:rsidP="00344B30">
      <w:pPr>
        <w:spacing w:after="0" w:line="360" w:lineRule="auto"/>
        <w:jc w:val="both"/>
        <w:rPr>
          <w:rFonts w:ascii="Times New Roman" w:eastAsia="SimSun" w:hAnsi="Times New Roman" w:cs="Times New Roman"/>
          <w:bCs/>
          <w:kern w:val="3"/>
          <w:sz w:val="24"/>
          <w:szCs w:val="24"/>
        </w:rPr>
      </w:pPr>
      <w:r w:rsidRPr="008362AA">
        <w:rPr>
          <w:rFonts w:ascii="Times New Roman" w:eastAsia="SimSun" w:hAnsi="Times New Roman" w:cs="Times New Roman"/>
          <w:kern w:val="24"/>
          <w:sz w:val="24"/>
          <w:szCs w:val="24"/>
        </w:rPr>
        <w:t xml:space="preserve">Nazwa zadania inwestycyjnego: </w:t>
      </w:r>
      <w:r w:rsidR="00344B30" w:rsidRPr="00344B30">
        <w:rPr>
          <w:rFonts w:ascii="Times New Roman" w:eastAsia="SimSun" w:hAnsi="Times New Roman" w:cs="Times New Roman"/>
          <w:kern w:val="24"/>
          <w:sz w:val="24"/>
          <w:szCs w:val="24"/>
        </w:rPr>
        <w:t>Utworzenie strefy relaksu dla uczniów Zespołu Szkół Ekonomicznych w Rzeszowie</w:t>
      </w:r>
      <w:r w:rsidR="00344B30">
        <w:rPr>
          <w:rFonts w:ascii="Times New Roman" w:eastAsia="SimSun" w:hAnsi="Times New Roman" w:cs="Times New Roman"/>
          <w:kern w:val="24"/>
          <w:sz w:val="24"/>
          <w:szCs w:val="24"/>
        </w:rPr>
        <w:t xml:space="preserve"> </w:t>
      </w:r>
      <w:r w:rsidR="00344B30" w:rsidRPr="00344B30">
        <w:rPr>
          <w:rFonts w:ascii="Times New Roman" w:eastAsia="SimSun" w:hAnsi="Times New Roman" w:cs="Times New Roman"/>
          <w:kern w:val="24"/>
          <w:sz w:val="24"/>
          <w:szCs w:val="24"/>
        </w:rPr>
        <w:t>wraz z robotami towarzyszącymi</w:t>
      </w:r>
    </w:p>
    <w:p w14:paraId="6A3C437F" w14:textId="77777777" w:rsidR="001A5328" w:rsidRPr="008362AA" w:rsidRDefault="001A5328" w:rsidP="008362AA">
      <w:pPr>
        <w:shd w:val="clear" w:color="auto" w:fill="FFFFFF"/>
        <w:tabs>
          <w:tab w:val="left" w:pos="284"/>
        </w:tabs>
        <w:suppressAutoHyphens/>
        <w:autoSpaceDN w:val="0"/>
        <w:spacing w:after="0" w:line="360" w:lineRule="auto"/>
        <w:ind w:left="284"/>
        <w:rPr>
          <w:rFonts w:ascii="Times New Roman" w:eastAsia="SimSun" w:hAnsi="Times New Roman" w:cs="Times New Roman"/>
          <w:b/>
          <w:bCs/>
          <w:kern w:val="3"/>
          <w:sz w:val="24"/>
          <w:szCs w:val="24"/>
        </w:rPr>
      </w:pPr>
    </w:p>
    <w:p w14:paraId="43CB7F1B" w14:textId="77777777" w:rsidR="001A5328" w:rsidRPr="008362AA" w:rsidRDefault="001A5328" w:rsidP="00F761BF">
      <w:pPr>
        <w:shd w:val="clear" w:color="auto" w:fill="FFFFFF"/>
        <w:tabs>
          <w:tab w:val="left" w:pos="1843"/>
        </w:tabs>
        <w:suppressAutoHyphens/>
        <w:spacing w:after="0" w:line="360" w:lineRule="auto"/>
        <w:jc w:val="both"/>
        <w:rPr>
          <w:rFonts w:ascii="Times New Roman" w:eastAsia="SimSun" w:hAnsi="Times New Roman" w:cs="Times New Roman"/>
          <w:kern w:val="24"/>
          <w:sz w:val="24"/>
          <w:szCs w:val="24"/>
        </w:rPr>
      </w:pPr>
    </w:p>
    <w:p w14:paraId="70D80426" w14:textId="77777777" w:rsidR="001A5328" w:rsidRPr="008362AA" w:rsidRDefault="001A5328" w:rsidP="0063089B">
      <w:pPr>
        <w:shd w:val="clear" w:color="auto" w:fill="FFFFFF"/>
        <w:tabs>
          <w:tab w:val="left" w:pos="1843"/>
        </w:tabs>
        <w:suppressAutoHyphens/>
        <w:spacing w:after="0" w:line="360" w:lineRule="auto"/>
        <w:ind w:left="426" w:hanging="426"/>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Wykonawca / adres: ………………………………………………………………………………...………………………………………………….……………………………………………………………..</w:t>
      </w:r>
    </w:p>
    <w:p w14:paraId="2A2421BD"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tbl>
      <w:tblPr>
        <w:tblW w:w="7394" w:type="dxa"/>
        <w:tblInd w:w="838" w:type="dxa"/>
        <w:tblLayout w:type="fixed"/>
        <w:tblLook w:val="00A0" w:firstRow="1" w:lastRow="0" w:firstColumn="1" w:lastColumn="0" w:noHBand="0" w:noVBand="0"/>
      </w:tblPr>
      <w:tblGrid>
        <w:gridCol w:w="1331"/>
        <w:gridCol w:w="2116"/>
        <w:gridCol w:w="1379"/>
        <w:gridCol w:w="1379"/>
        <w:gridCol w:w="1189"/>
      </w:tblGrid>
      <w:tr w:rsidR="001A5328" w:rsidRPr="008362AA" w14:paraId="16BD6537" w14:textId="77777777" w:rsidTr="00634502">
        <w:trPr>
          <w:cantSplit/>
          <w:trHeight w:val="1211"/>
        </w:trPr>
        <w:tc>
          <w:tcPr>
            <w:tcW w:w="1331" w:type="dxa"/>
            <w:tcBorders>
              <w:top w:val="single" w:sz="4" w:space="0" w:color="000000"/>
              <w:left w:val="single" w:sz="4" w:space="0" w:color="000000"/>
              <w:bottom w:val="single" w:sz="4" w:space="0" w:color="000000"/>
              <w:right w:val="single" w:sz="4" w:space="0" w:color="000000"/>
            </w:tcBorders>
            <w:vAlign w:val="center"/>
          </w:tcPr>
          <w:p w14:paraId="472F13EB" w14:textId="77777777" w:rsidR="001A5328" w:rsidRPr="008362AA" w:rsidRDefault="001A5328" w:rsidP="008362AA">
            <w:pPr>
              <w:tabs>
                <w:tab w:val="left" w:pos="1843"/>
              </w:tabs>
              <w:suppressAutoHyphens/>
              <w:spacing w:after="0" w:line="360" w:lineRule="auto"/>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Nr umowy z Podwykonawcą wraz z aneksami</w:t>
            </w:r>
          </w:p>
        </w:tc>
        <w:tc>
          <w:tcPr>
            <w:tcW w:w="2116" w:type="dxa"/>
            <w:tcBorders>
              <w:top w:val="single" w:sz="4" w:space="0" w:color="000000"/>
              <w:left w:val="single" w:sz="4" w:space="0" w:color="000000"/>
              <w:bottom w:val="single" w:sz="4" w:space="0" w:color="000000"/>
              <w:right w:val="nil"/>
            </w:tcBorders>
            <w:vAlign w:val="center"/>
          </w:tcPr>
          <w:p w14:paraId="741C0A6A" w14:textId="77777777" w:rsidR="001A5328" w:rsidRPr="008362AA" w:rsidRDefault="001A5328" w:rsidP="008362AA">
            <w:pPr>
              <w:suppressAutoHyphens/>
              <w:spacing w:after="0" w:line="360" w:lineRule="auto"/>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Wysokość wynagrodzenia dla Podwykonawcy wynikająca z umowy za całość robót objętych umową</w:t>
            </w:r>
          </w:p>
        </w:tc>
        <w:tc>
          <w:tcPr>
            <w:tcW w:w="1379" w:type="dxa"/>
            <w:tcBorders>
              <w:top w:val="single" w:sz="4" w:space="0" w:color="000000"/>
              <w:left w:val="single" w:sz="4" w:space="0" w:color="000000"/>
              <w:bottom w:val="single" w:sz="4" w:space="0" w:color="000000"/>
              <w:right w:val="nil"/>
            </w:tcBorders>
            <w:vAlign w:val="center"/>
          </w:tcPr>
          <w:p w14:paraId="72C881DC" w14:textId="77777777" w:rsidR="001A5328" w:rsidRPr="008362AA" w:rsidRDefault="001A5328" w:rsidP="008362AA">
            <w:pPr>
              <w:suppressAutoHyphens/>
              <w:spacing w:after="0" w:line="360" w:lineRule="auto"/>
              <w:ind w:left="31" w:firstLine="2"/>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Rodzaj robót</w:t>
            </w:r>
          </w:p>
        </w:tc>
        <w:tc>
          <w:tcPr>
            <w:tcW w:w="1379" w:type="dxa"/>
            <w:tcBorders>
              <w:top w:val="single" w:sz="4" w:space="0" w:color="000000"/>
              <w:left w:val="single" w:sz="4" w:space="0" w:color="000000"/>
              <w:bottom w:val="single" w:sz="4" w:space="0" w:color="000000"/>
              <w:right w:val="single" w:sz="4" w:space="0" w:color="000000"/>
            </w:tcBorders>
            <w:vAlign w:val="center"/>
          </w:tcPr>
          <w:p w14:paraId="112AD0C8" w14:textId="77777777" w:rsidR="001A5328" w:rsidRPr="008362AA" w:rsidRDefault="001A5328" w:rsidP="008362AA">
            <w:pPr>
              <w:spacing w:after="0" w:line="360" w:lineRule="auto"/>
              <w:jc w:val="center"/>
              <w:rPr>
                <w:rFonts w:ascii="Times New Roman" w:eastAsia="SimSun" w:hAnsi="Times New Roman" w:cs="Times New Roman"/>
                <w:sz w:val="24"/>
                <w:szCs w:val="24"/>
              </w:rPr>
            </w:pPr>
            <w:r w:rsidRPr="008362AA">
              <w:rPr>
                <w:rFonts w:ascii="Times New Roman" w:eastAsia="SimSun" w:hAnsi="Times New Roman" w:cs="Times New Roman"/>
                <w:kern w:val="24"/>
                <w:sz w:val="24"/>
                <w:szCs w:val="24"/>
              </w:rPr>
              <w:t>Numer i data wystawienia faktury Podwykonawcy dla Wykonawcy</w:t>
            </w:r>
          </w:p>
        </w:tc>
        <w:tc>
          <w:tcPr>
            <w:tcW w:w="1189" w:type="dxa"/>
            <w:tcBorders>
              <w:top w:val="single" w:sz="4" w:space="0" w:color="000000"/>
              <w:left w:val="single" w:sz="4" w:space="0" w:color="000000"/>
              <w:bottom w:val="single" w:sz="4" w:space="0" w:color="000000"/>
              <w:right w:val="single" w:sz="4" w:space="0" w:color="auto"/>
            </w:tcBorders>
            <w:vAlign w:val="center"/>
          </w:tcPr>
          <w:p w14:paraId="329845E0" w14:textId="77777777" w:rsidR="001A5328" w:rsidRPr="008362AA" w:rsidRDefault="001A5328" w:rsidP="008362AA">
            <w:pPr>
              <w:suppressAutoHyphens/>
              <w:spacing w:after="0" w:line="360" w:lineRule="auto"/>
              <w:ind w:left="34" w:right="34"/>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Należność wynikająca z faktury</w:t>
            </w:r>
          </w:p>
        </w:tc>
      </w:tr>
      <w:tr w:rsidR="001A5328" w:rsidRPr="008362AA" w14:paraId="228A0A9B" w14:textId="77777777" w:rsidTr="00634502">
        <w:trPr>
          <w:trHeight w:val="288"/>
        </w:trPr>
        <w:tc>
          <w:tcPr>
            <w:tcW w:w="1331" w:type="dxa"/>
            <w:vMerge w:val="restart"/>
            <w:tcBorders>
              <w:top w:val="single" w:sz="4" w:space="0" w:color="000000"/>
              <w:left w:val="single" w:sz="4" w:space="0" w:color="000000"/>
              <w:right w:val="single" w:sz="4" w:space="0" w:color="000000"/>
            </w:tcBorders>
          </w:tcPr>
          <w:p w14:paraId="7AE0A35A" w14:textId="77777777" w:rsidR="001A5328" w:rsidRPr="008362AA" w:rsidRDefault="001A5328" w:rsidP="008362AA">
            <w:pPr>
              <w:suppressAutoHyphens/>
              <w:snapToGrid w:val="0"/>
              <w:spacing w:after="0" w:line="360" w:lineRule="auto"/>
              <w:ind w:left="426" w:right="57" w:hanging="426"/>
              <w:rPr>
                <w:rFonts w:ascii="Times New Roman" w:eastAsia="SimSun" w:hAnsi="Times New Roman" w:cs="Times New Roman"/>
                <w:kern w:val="24"/>
                <w:sz w:val="24"/>
                <w:szCs w:val="24"/>
              </w:rPr>
            </w:pPr>
          </w:p>
        </w:tc>
        <w:tc>
          <w:tcPr>
            <w:tcW w:w="2116" w:type="dxa"/>
            <w:vMerge w:val="restart"/>
            <w:tcBorders>
              <w:top w:val="single" w:sz="4" w:space="0" w:color="000000"/>
              <w:left w:val="single" w:sz="4" w:space="0" w:color="000000"/>
              <w:right w:val="nil"/>
            </w:tcBorders>
          </w:tcPr>
          <w:p w14:paraId="16E7B2A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val="restart"/>
            <w:tcBorders>
              <w:top w:val="single" w:sz="4" w:space="0" w:color="000000"/>
              <w:left w:val="single" w:sz="4" w:space="0" w:color="000000"/>
              <w:right w:val="nil"/>
            </w:tcBorders>
          </w:tcPr>
          <w:p w14:paraId="51BC7293"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4584520F"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004CEF6E"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11EFA855" w14:textId="77777777" w:rsidTr="00634502">
        <w:trPr>
          <w:trHeight w:val="153"/>
        </w:trPr>
        <w:tc>
          <w:tcPr>
            <w:tcW w:w="1331" w:type="dxa"/>
            <w:vMerge/>
            <w:tcBorders>
              <w:left w:val="single" w:sz="4" w:space="0" w:color="000000"/>
              <w:bottom w:val="single" w:sz="4" w:space="0" w:color="000000"/>
              <w:right w:val="single" w:sz="4" w:space="0" w:color="000000"/>
            </w:tcBorders>
          </w:tcPr>
          <w:p w14:paraId="24C5A644"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tcBorders>
              <w:left w:val="single" w:sz="4" w:space="0" w:color="000000"/>
              <w:bottom w:val="single" w:sz="4" w:space="0" w:color="000000"/>
              <w:right w:val="nil"/>
            </w:tcBorders>
          </w:tcPr>
          <w:p w14:paraId="4D884B48"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tcBorders>
              <w:left w:val="single" w:sz="4" w:space="0" w:color="000000"/>
              <w:bottom w:val="single" w:sz="4" w:space="0" w:color="000000"/>
              <w:right w:val="nil"/>
            </w:tcBorders>
          </w:tcPr>
          <w:p w14:paraId="00BCD51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67467A5C"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15D11A6E"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7A09DA8A" w14:textId="77777777" w:rsidTr="00634502">
        <w:trPr>
          <w:trHeight w:val="288"/>
        </w:trPr>
        <w:tc>
          <w:tcPr>
            <w:tcW w:w="1331" w:type="dxa"/>
            <w:vMerge w:val="restart"/>
            <w:tcBorders>
              <w:top w:val="single" w:sz="4" w:space="0" w:color="000000"/>
              <w:left w:val="single" w:sz="4" w:space="0" w:color="000000"/>
              <w:right w:val="single" w:sz="4" w:space="0" w:color="000000"/>
            </w:tcBorders>
          </w:tcPr>
          <w:p w14:paraId="32198B76"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val="restart"/>
            <w:tcBorders>
              <w:top w:val="single" w:sz="4" w:space="0" w:color="000000"/>
              <w:left w:val="single" w:sz="4" w:space="0" w:color="000000"/>
              <w:right w:val="nil"/>
            </w:tcBorders>
          </w:tcPr>
          <w:p w14:paraId="19080BC1"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val="restart"/>
            <w:tcBorders>
              <w:top w:val="single" w:sz="4" w:space="0" w:color="000000"/>
              <w:left w:val="single" w:sz="4" w:space="0" w:color="000000"/>
              <w:right w:val="nil"/>
            </w:tcBorders>
          </w:tcPr>
          <w:p w14:paraId="64B7B571"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76B89114"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21A2B516"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7EF73873" w14:textId="77777777" w:rsidTr="00634502">
        <w:trPr>
          <w:trHeight w:val="153"/>
        </w:trPr>
        <w:tc>
          <w:tcPr>
            <w:tcW w:w="1331" w:type="dxa"/>
            <w:vMerge/>
            <w:tcBorders>
              <w:left w:val="single" w:sz="4" w:space="0" w:color="000000"/>
              <w:bottom w:val="single" w:sz="4" w:space="0" w:color="000000"/>
              <w:right w:val="single" w:sz="4" w:space="0" w:color="000000"/>
            </w:tcBorders>
          </w:tcPr>
          <w:p w14:paraId="6711E04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tcBorders>
              <w:left w:val="single" w:sz="4" w:space="0" w:color="000000"/>
              <w:bottom w:val="single" w:sz="4" w:space="0" w:color="000000"/>
              <w:right w:val="nil"/>
            </w:tcBorders>
          </w:tcPr>
          <w:p w14:paraId="33D5353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tcBorders>
              <w:left w:val="single" w:sz="4" w:space="0" w:color="000000"/>
              <w:bottom w:val="single" w:sz="4" w:space="0" w:color="000000"/>
              <w:right w:val="nil"/>
            </w:tcBorders>
          </w:tcPr>
          <w:p w14:paraId="1566844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18EC50DC"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3CE6D7F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bl>
    <w:p w14:paraId="6D3D964D" w14:textId="77777777" w:rsidR="001A5328" w:rsidRPr="008362AA" w:rsidRDefault="001A5328" w:rsidP="008362AA">
      <w:pPr>
        <w:spacing w:after="0" w:line="360" w:lineRule="auto"/>
        <w:rPr>
          <w:rFonts w:ascii="Times New Roman" w:hAnsi="Times New Roman" w:cs="Times New Roman"/>
          <w:b/>
          <w:bCs/>
          <w:sz w:val="24"/>
          <w:szCs w:val="24"/>
        </w:rPr>
      </w:pPr>
    </w:p>
    <w:p w14:paraId="6EBBF1F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Data:  …………….………</w:t>
      </w:r>
    </w:p>
    <w:p w14:paraId="3B3F9E60"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12ABA185"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5D601A38"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4ADACB4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46B65DE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5D3E5132"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w:t>
      </w:r>
    </w:p>
    <w:p w14:paraId="36082A7D" w14:textId="3029FDBC" w:rsidR="00C737BF" w:rsidRPr="008362AA" w:rsidRDefault="001A5328" w:rsidP="009429F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(pieczęć imienna i podpis uprawomocnionego przedstawiciela Wykonawcy)</w:t>
      </w:r>
    </w:p>
    <w:sectPr w:rsidR="00C737BF" w:rsidRPr="008362AA" w:rsidSect="00D4226E">
      <w:footerReference w:type="default" r:id="rId9"/>
      <w:footerReference w:type="first" r:id="rId10"/>
      <w:pgSz w:w="11906" w:h="16838"/>
      <w:pgMar w:top="851" w:right="1133"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BE25" w14:textId="77777777" w:rsidR="007A5C1E" w:rsidRDefault="007A5C1E">
      <w:pPr>
        <w:spacing w:after="0" w:line="240" w:lineRule="auto"/>
      </w:pPr>
      <w:r>
        <w:separator/>
      </w:r>
    </w:p>
  </w:endnote>
  <w:endnote w:type="continuationSeparator" w:id="0">
    <w:p w14:paraId="5922A138" w14:textId="77777777" w:rsidR="007A5C1E" w:rsidRDefault="007A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6CB3" w14:textId="77777777" w:rsidR="007B7D6D" w:rsidRPr="001A3EAC" w:rsidRDefault="005A048F">
    <w:pPr>
      <w:pStyle w:val="Stopka"/>
      <w:jc w:val="center"/>
      <w:rPr>
        <w:rFonts w:ascii="Times New Roman" w:hAnsi="Times New Roman"/>
        <w:sz w:val="20"/>
        <w:szCs w:val="20"/>
      </w:rPr>
    </w:pPr>
    <w:r w:rsidRPr="001A3EAC">
      <w:rPr>
        <w:rFonts w:ascii="Times New Roman" w:hAnsi="Times New Roman"/>
        <w:sz w:val="20"/>
        <w:szCs w:val="20"/>
      </w:rPr>
      <w:fldChar w:fldCharType="begin"/>
    </w:r>
    <w:r w:rsidRPr="001A3EAC">
      <w:rPr>
        <w:rFonts w:ascii="Times New Roman" w:hAnsi="Times New Roman"/>
        <w:sz w:val="20"/>
        <w:szCs w:val="20"/>
      </w:rPr>
      <w:instrText>PAGE   \* MERGEFORMAT</w:instrText>
    </w:r>
    <w:r w:rsidRPr="001A3EAC">
      <w:rPr>
        <w:rFonts w:ascii="Times New Roman" w:hAnsi="Times New Roman"/>
        <w:sz w:val="20"/>
        <w:szCs w:val="20"/>
      </w:rPr>
      <w:fldChar w:fldCharType="separate"/>
    </w:r>
    <w:r>
      <w:rPr>
        <w:rFonts w:ascii="Times New Roman" w:hAnsi="Times New Roman"/>
        <w:noProof/>
        <w:sz w:val="20"/>
        <w:szCs w:val="20"/>
      </w:rPr>
      <w:t>15</w:t>
    </w:r>
    <w:r w:rsidRPr="001A3EAC">
      <w:rPr>
        <w:rFonts w:ascii="Times New Roman" w:hAnsi="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C91C" w14:textId="77777777" w:rsidR="007B7D6D" w:rsidRPr="001A3EAC" w:rsidRDefault="005A048F" w:rsidP="001A3EAC">
    <w:pPr>
      <w:pStyle w:val="Stopka"/>
      <w:jc w:val="center"/>
      <w:rPr>
        <w:rFonts w:ascii="Times New Roman" w:hAnsi="Times New Roman"/>
        <w:sz w:val="20"/>
        <w:szCs w:val="20"/>
      </w:rPr>
    </w:pPr>
    <w:r w:rsidRPr="001A3EAC">
      <w:rPr>
        <w:rFonts w:ascii="Times New Roman" w:hAnsi="Times New Roman"/>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6620E" w14:textId="77777777" w:rsidR="007A5C1E" w:rsidRDefault="007A5C1E">
      <w:pPr>
        <w:spacing w:after="0" w:line="240" w:lineRule="auto"/>
      </w:pPr>
      <w:r>
        <w:separator/>
      </w:r>
    </w:p>
  </w:footnote>
  <w:footnote w:type="continuationSeparator" w:id="0">
    <w:p w14:paraId="05C0F5A7" w14:textId="77777777" w:rsidR="007A5C1E" w:rsidRDefault="007A5C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6ECF93"/>
    <w:multiLevelType w:val="singleLevel"/>
    <w:tmpl w:val="E76ECF93"/>
    <w:lvl w:ilvl="0">
      <w:start w:val="1"/>
      <w:numFmt w:val="decimal"/>
      <w:suff w:val="space"/>
      <w:lvlText w:val="%1."/>
      <w:lvlJc w:val="left"/>
    </w:lvl>
  </w:abstractNum>
  <w:abstractNum w:abstractNumId="1" w15:restartNumberingAfterBreak="0">
    <w:nsid w:val="00C41782"/>
    <w:multiLevelType w:val="multilevel"/>
    <w:tmpl w:val="C12A0584"/>
    <w:lvl w:ilvl="0">
      <w:start w:val="1"/>
      <w:numFmt w:val="decimal"/>
      <w:lvlText w:val="%1)"/>
      <w:lvlJc w:val="left"/>
      <w:pPr>
        <w:ind w:left="720" w:hanging="360"/>
      </w:pPr>
      <w:rPr>
        <w:rFonts w:cs="Times New Roman" w:hint="default"/>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0D76B79"/>
    <w:multiLevelType w:val="hybridMultilevel"/>
    <w:tmpl w:val="52E6D794"/>
    <w:lvl w:ilvl="0" w:tplc="8DAC9010">
      <w:start w:val="1"/>
      <w:numFmt w:val="decimal"/>
      <w:lvlText w:val="%1)"/>
      <w:lvlJc w:val="left"/>
      <w:pPr>
        <w:ind w:left="360" w:hanging="360"/>
      </w:pPr>
      <w:rPr>
        <w:rFonts w:cs="Times New Roman" w:hint="default"/>
        <w:b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1EF6B45"/>
    <w:multiLevelType w:val="multilevel"/>
    <w:tmpl w:val="01EF6B45"/>
    <w:lvl w:ilvl="0">
      <w:start w:val="11"/>
      <w:numFmt w:val="decimal"/>
      <w:lvlText w:val="%1."/>
      <w:lvlJc w:val="left"/>
      <w:pPr>
        <w:ind w:left="502" w:hanging="360"/>
      </w:pPr>
      <w:rPr>
        <w:rFonts w:ascii="Times New Roman" w:hAnsi="Times New Roman" w:cs="Times New Roman"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09437CCB"/>
    <w:multiLevelType w:val="hybridMultilevel"/>
    <w:tmpl w:val="38D48FE4"/>
    <w:lvl w:ilvl="0" w:tplc="04150011">
      <w:start w:val="1"/>
      <w:numFmt w:val="decimal"/>
      <w:lvlText w:val="%1)"/>
      <w:lvlJc w:val="left"/>
      <w:pPr>
        <w:tabs>
          <w:tab w:val="num" w:pos="1440"/>
        </w:tabs>
        <w:ind w:left="1440" w:hanging="360"/>
      </w:pPr>
    </w:lvl>
    <w:lvl w:ilvl="1" w:tplc="B80651C4">
      <w:start w:val="30"/>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 w15:restartNumberingAfterBreak="0">
    <w:nsid w:val="0A5873EA"/>
    <w:multiLevelType w:val="multilevel"/>
    <w:tmpl w:val="0A5873EA"/>
    <w:lvl w:ilvl="0">
      <w:start w:val="1"/>
      <w:numFmt w:val="decimal"/>
      <w:lvlText w:val="%1)"/>
      <w:lvlJc w:val="left"/>
      <w:pPr>
        <w:ind w:left="360" w:hanging="360"/>
      </w:pPr>
      <w:rPr>
        <w:rFonts w:hint="default"/>
        <w:b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AD957F1"/>
    <w:multiLevelType w:val="hybridMultilevel"/>
    <w:tmpl w:val="2A1CC988"/>
    <w:lvl w:ilvl="0" w:tplc="F5AA2F6E">
      <w:start w:val="1"/>
      <w:numFmt w:val="decimal"/>
      <w:lvlText w:val="%1."/>
      <w:lvlJc w:val="left"/>
      <w:pPr>
        <w:ind w:left="720" w:hanging="360"/>
      </w:pPr>
      <w:rPr>
        <w:rFonts w:ascii="Times New Roman" w:eastAsia="SimSun" w:hAnsi="Times New Roman" w:cs="Times New Roman"/>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D57046B"/>
    <w:multiLevelType w:val="hybridMultilevel"/>
    <w:tmpl w:val="9670DB4E"/>
    <w:lvl w:ilvl="0" w:tplc="78DAE98E">
      <w:start w:val="1"/>
      <w:numFmt w:val="decimal"/>
      <w:lvlText w:val="%1."/>
      <w:lvlJc w:val="left"/>
      <w:pPr>
        <w:ind w:left="2268" w:firstLine="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E0C0819"/>
    <w:multiLevelType w:val="hybridMultilevel"/>
    <w:tmpl w:val="50FADDB8"/>
    <w:lvl w:ilvl="0" w:tplc="6C4AE71E">
      <w:start w:val="1"/>
      <w:numFmt w:val="decimal"/>
      <w:lvlText w:val="%1)"/>
      <w:lvlJc w:val="left"/>
      <w:pPr>
        <w:ind w:left="786" w:hanging="360"/>
      </w:pPr>
      <w:rPr>
        <w:rFonts w:hint="default"/>
        <w:i/>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1C324CF"/>
    <w:multiLevelType w:val="hybridMultilevel"/>
    <w:tmpl w:val="D32E4870"/>
    <w:lvl w:ilvl="0" w:tplc="76E0E586">
      <w:start w:val="1"/>
      <w:numFmt w:val="decimal"/>
      <w:lvlText w:val="%1."/>
      <w:lvlJc w:val="left"/>
      <w:pPr>
        <w:ind w:left="720" w:hanging="360"/>
      </w:pPr>
      <w:rPr>
        <w:rFonts w:eastAsia="Times New Roman" w:cs="Times New Roman" w:hint="default"/>
        <w:i w:val="0"/>
        <w:iCs w:val="0"/>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32058A7"/>
    <w:multiLevelType w:val="hybridMultilevel"/>
    <w:tmpl w:val="65EA197E"/>
    <w:lvl w:ilvl="0" w:tplc="4A680310">
      <w:start w:val="1"/>
      <w:numFmt w:val="decimal"/>
      <w:lvlText w:val="%1."/>
      <w:lvlJc w:val="left"/>
      <w:pPr>
        <w:ind w:left="720" w:hanging="360"/>
      </w:pPr>
      <w:rPr>
        <w:rFonts w:ascii="Times New Roman" w:eastAsia="SimSun" w:hAnsi="Times New Roman" w:cs="Times New Roman"/>
        <w:b w:val="0"/>
        <w:bCs w:val="0"/>
        <w:color w:val="auto"/>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16765B36"/>
    <w:multiLevelType w:val="hybridMultilevel"/>
    <w:tmpl w:val="CF64A804"/>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3E24CF"/>
    <w:multiLevelType w:val="hybridMultilevel"/>
    <w:tmpl w:val="8368B950"/>
    <w:lvl w:ilvl="0" w:tplc="CCC8CA58">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E577B0"/>
    <w:multiLevelType w:val="hybridMultilevel"/>
    <w:tmpl w:val="CE947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E4E4B17"/>
    <w:multiLevelType w:val="hybridMultilevel"/>
    <w:tmpl w:val="CD8AC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B8371F"/>
    <w:multiLevelType w:val="multilevel"/>
    <w:tmpl w:val="1EB8371F"/>
    <w:lvl w:ilvl="0">
      <w:start w:val="1"/>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00236C8"/>
    <w:multiLevelType w:val="hybridMultilevel"/>
    <w:tmpl w:val="4EAC70F6"/>
    <w:lvl w:ilvl="0" w:tplc="2BBE858A">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D24230"/>
    <w:multiLevelType w:val="hybridMultilevel"/>
    <w:tmpl w:val="8368B950"/>
    <w:lvl w:ilvl="0" w:tplc="FFFFFFFF">
      <w:start w:val="1"/>
      <w:numFmt w:val="decimal"/>
      <w:lvlText w:val="%1)"/>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496940"/>
    <w:multiLevelType w:val="hybridMultilevel"/>
    <w:tmpl w:val="BB60E63E"/>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28A8687F"/>
    <w:multiLevelType w:val="multilevel"/>
    <w:tmpl w:val="28A8687F"/>
    <w:lvl w:ilvl="0">
      <w:start w:val="1"/>
      <w:numFmt w:val="decimal"/>
      <w:lvlText w:val="%1)"/>
      <w:lvlJc w:val="left"/>
      <w:pPr>
        <w:ind w:left="360" w:hanging="360"/>
      </w:pPr>
      <w:rPr>
        <w:rFonts w:hint="default"/>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0" w15:restartNumberingAfterBreak="0">
    <w:nsid w:val="2A861191"/>
    <w:multiLevelType w:val="hybridMultilevel"/>
    <w:tmpl w:val="7DC430DC"/>
    <w:lvl w:ilvl="0" w:tplc="3FAC040E">
      <w:start w:val="1"/>
      <w:numFmt w:val="decimal"/>
      <w:lvlText w:val="%1."/>
      <w:lvlJc w:val="left"/>
      <w:pPr>
        <w:ind w:left="720" w:hanging="360"/>
      </w:pPr>
      <w:rPr>
        <w:rFonts w:cs="Times New Roman" w:hint="default"/>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C3C3132"/>
    <w:multiLevelType w:val="hybridMultilevel"/>
    <w:tmpl w:val="6E52D31A"/>
    <w:lvl w:ilvl="0" w:tplc="4412DDC4">
      <w:start w:val="1"/>
      <w:numFmt w:val="decimal"/>
      <w:lvlText w:val="%1."/>
      <w:lvlJc w:val="left"/>
      <w:pPr>
        <w:ind w:left="502"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2C557FE2"/>
    <w:multiLevelType w:val="multilevel"/>
    <w:tmpl w:val="2C557FE2"/>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2F2C7590"/>
    <w:multiLevelType w:val="hybridMultilevel"/>
    <w:tmpl w:val="AB486C06"/>
    <w:lvl w:ilvl="0" w:tplc="4B7AF736">
      <w:start w:val="1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F271FD"/>
    <w:multiLevelType w:val="hybridMultilevel"/>
    <w:tmpl w:val="2F7E764A"/>
    <w:lvl w:ilvl="0" w:tplc="6CE63DD4">
      <w:start w:val="1"/>
      <w:numFmt w:val="lowerLetter"/>
      <w:lvlText w:val="%1)"/>
      <w:lvlJc w:val="left"/>
      <w:pPr>
        <w:ind w:left="1211" w:hanging="360"/>
      </w:pPr>
      <w:rPr>
        <w:rFonts w:hint="default"/>
        <w:i/>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55673E2"/>
    <w:multiLevelType w:val="hybridMultilevel"/>
    <w:tmpl w:val="D41483D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377F4D79"/>
    <w:multiLevelType w:val="hybridMultilevel"/>
    <w:tmpl w:val="F2A431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3BE16C32"/>
    <w:multiLevelType w:val="hybridMultilevel"/>
    <w:tmpl w:val="5B485906"/>
    <w:lvl w:ilvl="0" w:tplc="E04A12E0">
      <w:start w:val="1"/>
      <w:numFmt w:val="decimal"/>
      <w:lvlText w:val="%1)"/>
      <w:lvlJc w:val="left"/>
      <w:pPr>
        <w:ind w:left="360"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8" w15:restartNumberingAfterBreak="0">
    <w:nsid w:val="3E2C53DE"/>
    <w:multiLevelType w:val="multilevel"/>
    <w:tmpl w:val="3E2C53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F7D6F35"/>
    <w:multiLevelType w:val="hybridMultilevel"/>
    <w:tmpl w:val="0DA4B7A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2BE2864"/>
    <w:multiLevelType w:val="hybridMultilevel"/>
    <w:tmpl w:val="3FC23FF8"/>
    <w:lvl w:ilvl="0" w:tplc="9D4841E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43054EC0"/>
    <w:multiLevelType w:val="hybridMultilevel"/>
    <w:tmpl w:val="05F286AA"/>
    <w:lvl w:ilvl="0" w:tplc="2578E32E">
      <w:start w:val="1"/>
      <w:numFmt w:val="decimal"/>
      <w:lvlText w:val="%1."/>
      <w:lvlJc w:val="left"/>
      <w:pPr>
        <w:ind w:left="360" w:hanging="360"/>
      </w:pPr>
      <w:rPr>
        <w:rFonts w:cs="Times New Roman" w:hint="default"/>
        <w:b w:val="0"/>
        <w:bCs w:val="0"/>
        <w:i w:val="0"/>
        <w:iCs w:val="0"/>
        <w:color w:val="auto"/>
      </w:rPr>
    </w:lvl>
    <w:lvl w:ilvl="1" w:tplc="401E0DE8">
      <w:start w:val="14"/>
      <w:numFmt w:val="decimal"/>
      <w:lvlText w:val="%2)"/>
      <w:lvlJc w:val="left"/>
      <w:pPr>
        <w:tabs>
          <w:tab w:val="num" w:pos="1440"/>
        </w:tabs>
        <w:ind w:left="1440" w:hanging="360"/>
      </w:pPr>
      <w:rPr>
        <w:rFonts w:eastAsia="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69C0D57"/>
    <w:multiLevelType w:val="hybridMultilevel"/>
    <w:tmpl w:val="D08AFB9C"/>
    <w:lvl w:ilvl="0" w:tplc="9C780F3C">
      <w:start w:val="1"/>
      <w:numFmt w:val="decimal"/>
      <w:lvlText w:val="%1)"/>
      <w:lvlJc w:val="left"/>
      <w:pPr>
        <w:ind w:left="720" w:hanging="360"/>
      </w:pPr>
      <w:rPr>
        <w:rFonts w:eastAsia="SimSu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476A7A5E"/>
    <w:multiLevelType w:val="hybridMultilevel"/>
    <w:tmpl w:val="35508CE2"/>
    <w:lvl w:ilvl="0" w:tplc="525E79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8F030B"/>
    <w:multiLevelType w:val="hybridMultilevel"/>
    <w:tmpl w:val="C1B4CD9E"/>
    <w:lvl w:ilvl="0" w:tplc="8CB6B720">
      <w:start w:val="3"/>
      <w:numFmt w:val="decimal"/>
      <w:lvlText w:val="%1."/>
      <w:lvlJc w:val="left"/>
      <w:pPr>
        <w:ind w:left="720" w:hanging="360"/>
      </w:pPr>
      <w:rPr>
        <w:rFonts w:cs="Times New Roman" w:hint="default"/>
        <w:b w:val="0"/>
        <w:bCs w:val="0"/>
        <w:i w:val="0"/>
        <w:iCs w:val="0"/>
        <w:color w:val="auto"/>
      </w:rPr>
    </w:lvl>
    <w:lvl w:ilvl="1" w:tplc="2578E32E">
      <w:start w:val="1"/>
      <w:numFmt w:val="decimal"/>
      <w:lvlText w:val="%2."/>
      <w:lvlJc w:val="left"/>
      <w:pPr>
        <w:ind w:left="360" w:hanging="360"/>
      </w:pPr>
      <w:rPr>
        <w:rFonts w:cs="Times New Roman" w:hint="default"/>
        <w:b w:val="0"/>
        <w:bCs w:val="0"/>
        <w:i w:val="0"/>
        <w:i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B51E72"/>
    <w:multiLevelType w:val="hybridMultilevel"/>
    <w:tmpl w:val="988A79F4"/>
    <w:lvl w:ilvl="0" w:tplc="0415000F">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4E9738D3"/>
    <w:multiLevelType w:val="hybridMultilevel"/>
    <w:tmpl w:val="F2FAE7F0"/>
    <w:lvl w:ilvl="0" w:tplc="A5CE6484">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4F2873A5"/>
    <w:multiLevelType w:val="hybridMultilevel"/>
    <w:tmpl w:val="BF0E1458"/>
    <w:lvl w:ilvl="0" w:tplc="D69CD7A0">
      <w:start w:val="1"/>
      <w:numFmt w:val="decimal"/>
      <w:lvlText w:val="%1."/>
      <w:lvlJc w:val="left"/>
      <w:pPr>
        <w:ind w:left="107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4237F1D"/>
    <w:multiLevelType w:val="hybridMultilevel"/>
    <w:tmpl w:val="8368B950"/>
    <w:lvl w:ilvl="0" w:tplc="FFFFFFFF">
      <w:start w:val="1"/>
      <w:numFmt w:val="decimal"/>
      <w:lvlText w:val="%1)"/>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99D1FE7"/>
    <w:multiLevelType w:val="hybridMultilevel"/>
    <w:tmpl w:val="03AC3160"/>
    <w:lvl w:ilvl="0" w:tplc="85A691FE">
      <w:start w:val="1"/>
      <w:numFmt w:val="decimal"/>
      <w:lvlText w:val="%1)"/>
      <w:lvlJc w:val="left"/>
      <w:pPr>
        <w:ind w:left="360" w:hanging="360"/>
      </w:pPr>
      <w:rPr>
        <w:rFonts w:cs="Times New Roman" w:hint="default"/>
        <w:b w:val="0"/>
        <w:bCs w:val="0"/>
        <w:i w:val="0"/>
        <w:iCs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40" w15:restartNumberingAfterBreak="0">
    <w:nsid w:val="5CC06DED"/>
    <w:multiLevelType w:val="hybridMultilevel"/>
    <w:tmpl w:val="80AE372E"/>
    <w:lvl w:ilvl="0" w:tplc="4A2C10F6">
      <w:start w:val="1"/>
      <w:numFmt w:val="decimal"/>
      <w:lvlText w:val="%1)"/>
      <w:lvlJc w:val="left"/>
      <w:pPr>
        <w:ind w:left="2204" w:hanging="360"/>
      </w:pPr>
      <w:rPr>
        <w:rFonts w:cs="Times New Roman" w:hint="default"/>
        <w:b w:val="0"/>
        <w:bCs w:val="0"/>
        <w:strike w:val="0"/>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41" w15:restartNumberingAfterBreak="0">
    <w:nsid w:val="5D2C1EEB"/>
    <w:multiLevelType w:val="hybridMultilevel"/>
    <w:tmpl w:val="C3508370"/>
    <w:lvl w:ilvl="0" w:tplc="E9760EB4">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65355E55"/>
    <w:multiLevelType w:val="hybridMultilevel"/>
    <w:tmpl w:val="64CA098A"/>
    <w:lvl w:ilvl="0" w:tplc="04150011">
      <w:start w:val="1"/>
      <w:numFmt w:val="decimal"/>
      <w:lvlText w:val="%1)"/>
      <w:lvlJc w:val="left"/>
      <w:pPr>
        <w:tabs>
          <w:tab w:val="num" w:pos="1495"/>
        </w:tabs>
        <w:ind w:left="1495"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3" w15:restartNumberingAfterBreak="0">
    <w:nsid w:val="66E40484"/>
    <w:multiLevelType w:val="multilevel"/>
    <w:tmpl w:val="49607750"/>
    <w:lvl w:ilvl="0">
      <w:start w:val="1"/>
      <w:numFmt w:val="decimal"/>
      <w:lvlText w:val="%1)"/>
      <w:lvlJc w:val="left"/>
      <w:rPr>
        <w:color w:val="auto"/>
      </w:rPr>
    </w:lvl>
    <w:lvl w:ilvl="1">
      <w:start w:val="1"/>
      <w:numFmt w:val="lowerLetter"/>
      <w:lvlText w:val="%2."/>
      <w:lvlJc w:val="left"/>
      <w:pPr>
        <w:tabs>
          <w:tab w:val="num" w:pos="3371"/>
        </w:tabs>
        <w:ind w:left="3371" w:hanging="360"/>
      </w:pPr>
    </w:lvl>
    <w:lvl w:ilvl="2">
      <w:start w:val="1"/>
      <w:numFmt w:val="lowerRoman"/>
      <w:lvlText w:val="%3."/>
      <w:lvlJc w:val="right"/>
      <w:pPr>
        <w:tabs>
          <w:tab w:val="num" w:pos="4091"/>
        </w:tabs>
        <w:ind w:left="4091" w:hanging="180"/>
      </w:pPr>
    </w:lvl>
    <w:lvl w:ilvl="3">
      <w:start w:val="1"/>
      <w:numFmt w:val="decimal"/>
      <w:lvlText w:val="%4."/>
      <w:lvlJc w:val="left"/>
      <w:pPr>
        <w:tabs>
          <w:tab w:val="num" w:pos="4811"/>
        </w:tabs>
        <w:ind w:left="4811" w:hanging="360"/>
      </w:pPr>
    </w:lvl>
    <w:lvl w:ilvl="4">
      <w:start w:val="1"/>
      <w:numFmt w:val="lowerLetter"/>
      <w:lvlText w:val="%5."/>
      <w:lvlJc w:val="left"/>
      <w:pPr>
        <w:tabs>
          <w:tab w:val="num" w:pos="5531"/>
        </w:tabs>
        <w:ind w:left="5531" w:hanging="360"/>
      </w:pPr>
    </w:lvl>
    <w:lvl w:ilvl="5">
      <w:start w:val="1"/>
      <w:numFmt w:val="lowerRoman"/>
      <w:lvlText w:val="%6."/>
      <w:lvlJc w:val="right"/>
      <w:pPr>
        <w:tabs>
          <w:tab w:val="num" w:pos="6251"/>
        </w:tabs>
        <w:ind w:left="6251" w:hanging="180"/>
      </w:pPr>
    </w:lvl>
    <w:lvl w:ilvl="6">
      <w:start w:val="1"/>
      <w:numFmt w:val="decimal"/>
      <w:lvlText w:val="%7."/>
      <w:lvlJc w:val="left"/>
      <w:pPr>
        <w:tabs>
          <w:tab w:val="num" w:pos="6971"/>
        </w:tabs>
        <w:ind w:left="6971" w:hanging="360"/>
      </w:pPr>
    </w:lvl>
    <w:lvl w:ilvl="7">
      <w:start w:val="1"/>
      <w:numFmt w:val="lowerLetter"/>
      <w:lvlText w:val="%8."/>
      <w:lvlJc w:val="left"/>
      <w:pPr>
        <w:tabs>
          <w:tab w:val="num" w:pos="7691"/>
        </w:tabs>
        <w:ind w:left="7691" w:hanging="360"/>
      </w:pPr>
    </w:lvl>
    <w:lvl w:ilvl="8">
      <w:start w:val="1"/>
      <w:numFmt w:val="lowerRoman"/>
      <w:lvlText w:val="%9."/>
      <w:lvlJc w:val="right"/>
      <w:pPr>
        <w:tabs>
          <w:tab w:val="num" w:pos="8411"/>
        </w:tabs>
        <w:ind w:left="8411" w:hanging="180"/>
      </w:pPr>
    </w:lvl>
  </w:abstractNum>
  <w:abstractNum w:abstractNumId="44" w15:restartNumberingAfterBreak="0">
    <w:nsid w:val="6FE87406"/>
    <w:multiLevelType w:val="hybridMultilevel"/>
    <w:tmpl w:val="005C0196"/>
    <w:lvl w:ilvl="0" w:tplc="D7B01A84">
      <w:start w:val="1"/>
      <w:numFmt w:val="decimal"/>
      <w:lvlText w:val="%1."/>
      <w:lvlJc w:val="left"/>
      <w:pPr>
        <w:ind w:left="786" w:hanging="360"/>
      </w:pPr>
      <w:rPr>
        <w:rFonts w:cs="Times New Roman" w:hint="default"/>
        <w:b w:val="0"/>
        <w:bCs w:val="0"/>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11075B0">
      <w:start w:val="1"/>
      <w:numFmt w:val="decimal"/>
      <w:lvlText w:val="%4."/>
      <w:lvlJc w:val="left"/>
      <w:pPr>
        <w:ind w:left="502" w:hanging="360"/>
      </w:pPr>
      <w:rPr>
        <w:rFonts w:cs="Times New Roman"/>
        <w:b w:val="0"/>
        <w:b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721A1F98"/>
    <w:multiLevelType w:val="hybridMultilevel"/>
    <w:tmpl w:val="653C3F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41C1B13"/>
    <w:multiLevelType w:val="hybridMultilevel"/>
    <w:tmpl w:val="BB624996"/>
    <w:lvl w:ilvl="0" w:tplc="6A0CA65C">
      <w:start w:val="1"/>
      <w:numFmt w:val="decimal"/>
      <w:lvlText w:val="%1."/>
      <w:lvlJc w:val="left"/>
      <w:pPr>
        <w:ind w:left="810" w:hanging="450"/>
      </w:pPr>
      <w:rPr>
        <w:rFonts w:hint="default"/>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F067DD"/>
    <w:multiLevelType w:val="hybridMultilevel"/>
    <w:tmpl w:val="DF5668E4"/>
    <w:lvl w:ilvl="0" w:tplc="F50C8DF2">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086808327">
    <w:abstractNumId w:val="20"/>
  </w:num>
  <w:num w:numId="2" w16cid:durableId="531310302">
    <w:abstractNumId w:val="21"/>
  </w:num>
  <w:num w:numId="3" w16cid:durableId="1365015360">
    <w:abstractNumId w:val="10"/>
  </w:num>
  <w:num w:numId="4" w16cid:durableId="287467449">
    <w:abstractNumId w:val="6"/>
  </w:num>
  <w:num w:numId="5" w16cid:durableId="1927305861">
    <w:abstractNumId w:val="39"/>
  </w:num>
  <w:num w:numId="6" w16cid:durableId="1557203748">
    <w:abstractNumId w:val="7"/>
  </w:num>
  <w:num w:numId="7" w16cid:durableId="569731451">
    <w:abstractNumId w:val="25"/>
  </w:num>
  <w:num w:numId="8" w16cid:durableId="1716928805">
    <w:abstractNumId w:val="26"/>
  </w:num>
  <w:num w:numId="9" w16cid:durableId="1883709192">
    <w:abstractNumId w:val="27"/>
  </w:num>
  <w:num w:numId="10" w16cid:durableId="547381628">
    <w:abstractNumId w:val="29"/>
  </w:num>
  <w:num w:numId="11" w16cid:durableId="746070739">
    <w:abstractNumId w:val="36"/>
  </w:num>
  <w:num w:numId="12" w16cid:durableId="853685966">
    <w:abstractNumId w:val="18"/>
  </w:num>
  <w:num w:numId="13" w16cid:durableId="1259214772">
    <w:abstractNumId w:val="44"/>
  </w:num>
  <w:num w:numId="14" w16cid:durableId="2130277507">
    <w:abstractNumId w:val="30"/>
  </w:num>
  <w:num w:numId="15" w16cid:durableId="143740614">
    <w:abstractNumId w:val="40"/>
  </w:num>
  <w:num w:numId="16" w16cid:durableId="1096287269">
    <w:abstractNumId w:val="41"/>
  </w:num>
  <w:num w:numId="17" w16cid:durableId="883371219">
    <w:abstractNumId w:val="35"/>
  </w:num>
  <w:num w:numId="18" w16cid:durableId="1697536144">
    <w:abstractNumId w:val="2"/>
  </w:num>
  <w:num w:numId="19" w16cid:durableId="1432630972">
    <w:abstractNumId w:val="32"/>
  </w:num>
  <w:num w:numId="20" w16cid:durableId="376316443">
    <w:abstractNumId w:val="9"/>
  </w:num>
  <w:num w:numId="21" w16cid:durableId="347490552">
    <w:abstractNumId w:val="42"/>
  </w:num>
  <w:num w:numId="22" w16cid:durableId="242840636">
    <w:abstractNumId w:val="4"/>
  </w:num>
  <w:num w:numId="23" w16cid:durableId="1697081011">
    <w:abstractNumId w:val="31"/>
  </w:num>
  <w:num w:numId="24" w16cid:durableId="1013457755">
    <w:abstractNumId w:val="46"/>
  </w:num>
  <w:num w:numId="25" w16cid:durableId="341005975">
    <w:abstractNumId w:val="8"/>
  </w:num>
  <w:num w:numId="26" w16cid:durableId="687297139">
    <w:abstractNumId w:val="24"/>
  </w:num>
  <w:num w:numId="27" w16cid:durableId="1006129288">
    <w:abstractNumId w:val="16"/>
  </w:num>
  <w:num w:numId="28" w16cid:durableId="849416000">
    <w:abstractNumId w:val="33"/>
  </w:num>
  <w:num w:numId="29" w16cid:durableId="5098337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7384326">
    <w:abstractNumId w:val="11"/>
  </w:num>
  <w:num w:numId="31" w16cid:durableId="1097094182">
    <w:abstractNumId w:val="47"/>
  </w:num>
  <w:num w:numId="32" w16cid:durableId="226959214">
    <w:abstractNumId w:val="23"/>
  </w:num>
  <w:num w:numId="33" w16cid:durableId="1892111862">
    <w:abstractNumId w:val="14"/>
  </w:num>
  <w:num w:numId="34" w16cid:durableId="375786017">
    <w:abstractNumId w:val="13"/>
  </w:num>
  <w:num w:numId="35" w16cid:durableId="1142620393">
    <w:abstractNumId w:val="45"/>
  </w:num>
  <w:num w:numId="36" w16cid:durableId="486937730">
    <w:abstractNumId w:val="34"/>
  </w:num>
  <w:num w:numId="37" w16cid:durableId="1802308760">
    <w:abstractNumId w:val="0"/>
  </w:num>
  <w:num w:numId="38" w16cid:durableId="637610083">
    <w:abstractNumId w:val="15"/>
  </w:num>
  <w:num w:numId="39" w16cid:durableId="2082366292">
    <w:abstractNumId w:val="1"/>
  </w:num>
  <w:num w:numId="40" w16cid:durableId="1358119817">
    <w:abstractNumId w:val="43"/>
  </w:num>
  <w:num w:numId="41" w16cid:durableId="726224105">
    <w:abstractNumId w:val="28"/>
  </w:num>
  <w:num w:numId="42" w16cid:durableId="1518811992">
    <w:abstractNumId w:val="5"/>
  </w:num>
  <w:num w:numId="43" w16cid:durableId="1837649531">
    <w:abstractNumId w:val="3"/>
  </w:num>
  <w:num w:numId="44" w16cid:durableId="216868035">
    <w:abstractNumId w:val="19"/>
  </w:num>
  <w:num w:numId="45" w16cid:durableId="1839538876">
    <w:abstractNumId w:val="22"/>
  </w:num>
  <w:num w:numId="46" w16cid:durableId="1353796153">
    <w:abstractNumId w:val="12"/>
  </w:num>
  <w:num w:numId="47" w16cid:durableId="1089736096">
    <w:abstractNumId w:val="38"/>
  </w:num>
  <w:num w:numId="48" w16cid:durableId="15609399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3CD"/>
    <w:rsid w:val="00022899"/>
    <w:rsid w:val="000E554D"/>
    <w:rsid w:val="000E5C13"/>
    <w:rsid w:val="001018BA"/>
    <w:rsid w:val="001968CF"/>
    <w:rsid w:val="001A5328"/>
    <w:rsid w:val="001E0E01"/>
    <w:rsid w:val="001F1915"/>
    <w:rsid w:val="002100A9"/>
    <w:rsid w:val="002264B0"/>
    <w:rsid w:val="00243043"/>
    <w:rsid w:val="002F7120"/>
    <w:rsid w:val="00306110"/>
    <w:rsid w:val="00322F31"/>
    <w:rsid w:val="00344B30"/>
    <w:rsid w:val="00362651"/>
    <w:rsid w:val="003C67E5"/>
    <w:rsid w:val="003C6EE8"/>
    <w:rsid w:val="003D262C"/>
    <w:rsid w:val="00420DE4"/>
    <w:rsid w:val="00432346"/>
    <w:rsid w:val="00480E52"/>
    <w:rsid w:val="00496194"/>
    <w:rsid w:val="004A44BB"/>
    <w:rsid w:val="004B3565"/>
    <w:rsid w:val="004D55BF"/>
    <w:rsid w:val="004D76F4"/>
    <w:rsid w:val="0055063F"/>
    <w:rsid w:val="0058112B"/>
    <w:rsid w:val="005A048F"/>
    <w:rsid w:val="0063089B"/>
    <w:rsid w:val="0065799A"/>
    <w:rsid w:val="00660345"/>
    <w:rsid w:val="00680BF8"/>
    <w:rsid w:val="006C2EA3"/>
    <w:rsid w:val="006F14D0"/>
    <w:rsid w:val="00716746"/>
    <w:rsid w:val="00741C8B"/>
    <w:rsid w:val="007A5C1E"/>
    <w:rsid w:val="007B7D6D"/>
    <w:rsid w:val="007E1615"/>
    <w:rsid w:val="0080204E"/>
    <w:rsid w:val="00815B17"/>
    <w:rsid w:val="008362AA"/>
    <w:rsid w:val="00861D86"/>
    <w:rsid w:val="00891CDC"/>
    <w:rsid w:val="008A08FF"/>
    <w:rsid w:val="00935D26"/>
    <w:rsid w:val="009429FA"/>
    <w:rsid w:val="00A353CD"/>
    <w:rsid w:val="00A87FA8"/>
    <w:rsid w:val="00A92721"/>
    <w:rsid w:val="00AD22B0"/>
    <w:rsid w:val="00AE5FB5"/>
    <w:rsid w:val="00B1585E"/>
    <w:rsid w:val="00B23FB7"/>
    <w:rsid w:val="00B6404D"/>
    <w:rsid w:val="00B8510B"/>
    <w:rsid w:val="00BE4C02"/>
    <w:rsid w:val="00C2533C"/>
    <w:rsid w:val="00C4126F"/>
    <w:rsid w:val="00C737BF"/>
    <w:rsid w:val="00C9069C"/>
    <w:rsid w:val="00CA746C"/>
    <w:rsid w:val="00CC1294"/>
    <w:rsid w:val="00CE4CD3"/>
    <w:rsid w:val="00CE65A0"/>
    <w:rsid w:val="00D056A6"/>
    <w:rsid w:val="00D253DD"/>
    <w:rsid w:val="00E2197F"/>
    <w:rsid w:val="00E75E9D"/>
    <w:rsid w:val="00ED30BF"/>
    <w:rsid w:val="00F761BF"/>
    <w:rsid w:val="00FA47E8"/>
    <w:rsid w:val="00FD40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85EF"/>
  <w15:chartTrackingRefBased/>
  <w15:docId w15:val="{53C79222-FFDD-43D8-8DC0-C45A51DC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3CD"/>
    <w:pPr>
      <w:spacing w:after="200" w:line="276" w:lineRule="auto"/>
    </w:pPr>
    <w:rPr>
      <w:rFonts w:ascii="Calibri" w:eastAsia="Times New Roman" w:hAnsi="Calibri" w:cs="Calibri"/>
    </w:rPr>
  </w:style>
  <w:style w:type="paragraph" w:styleId="Nagwek3">
    <w:name w:val="heading 3"/>
    <w:basedOn w:val="Normalny"/>
    <w:next w:val="Normalny"/>
    <w:link w:val="Nagwek3Znak"/>
    <w:qFormat/>
    <w:rsid w:val="00A353CD"/>
    <w:pPr>
      <w:keepNext/>
      <w:spacing w:before="240" w:after="60"/>
      <w:outlineLvl w:val="2"/>
    </w:pPr>
    <w:rPr>
      <w:rFonts w:ascii="Calibri Light" w:eastAsia="Calibri" w:hAnsi="Calibri Light"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A353CD"/>
    <w:rPr>
      <w:rFonts w:ascii="Calibri Light" w:eastAsia="Calibri" w:hAnsi="Calibri Light" w:cs="Times New Roman"/>
      <w:b/>
      <w:bCs/>
      <w:sz w:val="26"/>
      <w:szCs w:val="26"/>
      <w:lang w:val="x-none"/>
    </w:rPr>
  </w:style>
  <w:style w:type="character" w:styleId="Hipercze">
    <w:name w:val="Hyperlink"/>
    <w:rsid w:val="00A353CD"/>
    <w:rPr>
      <w:rFonts w:cs="Times New Roman"/>
      <w:color w:val="auto"/>
      <w:u w:val="single"/>
    </w:rPr>
  </w:style>
  <w:style w:type="paragraph" w:styleId="Nagwek">
    <w:name w:val="header"/>
    <w:basedOn w:val="Normalny"/>
    <w:link w:val="NagwekZnak"/>
    <w:rsid w:val="00A353CD"/>
    <w:pPr>
      <w:tabs>
        <w:tab w:val="center" w:pos="4536"/>
        <w:tab w:val="right" w:pos="9072"/>
      </w:tabs>
    </w:pPr>
    <w:rPr>
      <w:rFonts w:eastAsia="Calibri" w:cs="Times New Roman"/>
      <w:lang w:val="x-none"/>
    </w:rPr>
  </w:style>
  <w:style w:type="character" w:customStyle="1" w:styleId="NagwekZnak">
    <w:name w:val="Nagłówek Znak"/>
    <w:basedOn w:val="Domylnaczcionkaakapitu"/>
    <w:link w:val="Nagwek"/>
    <w:rsid w:val="00A353CD"/>
    <w:rPr>
      <w:rFonts w:ascii="Calibri" w:eastAsia="Calibri" w:hAnsi="Calibri" w:cs="Times New Roman"/>
      <w:lang w:val="x-none"/>
    </w:rPr>
  </w:style>
  <w:style w:type="paragraph" w:styleId="Stopka">
    <w:name w:val="footer"/>
    <w:basedOn w:val="Normalny"/>
    <w:link w:val="StopkaZnak"/>
    <w:rsid w:val="00A353CD"/>
    <w:pPr>
      <w:tabs>
        <w:tab w:val="center" w:pos="4536"/>
        <w:tab w:val="right" w:pos="9072"/>
      </w:tabs>
    </w:pPr>
    <w:rPr>
      <w:rFonts w:eastAsia="Calibri" w:cs="Times New Roman"/>
      <w:lang w:val="x-none"/>
    </w:rPr>
  </w:style>
  <w:style w:type="character" w:customStyle="1" w:styleId="StopkaZnak">
    <w:name w:val="Stopka Znak"/>
    <w:basedOn w:val="Domylnaczcionkaakapitu"/>
    <w:link w:val="Stopka"/>
    <w:rsid w:val="00A353CD"/>
    <w:rPr>
      <w:rFonts w:ascii="Calibri" w:eastAsia="Calibri" w:hAnsi="Calibri" w:cs="Times New Roman"/>
      <w:lang w:val="x-none"/>
    </w:rPr>
  </w:style>
  <w:style w:type="paragraph" w:customStyle="1" w:styleId="Standard">
    <w:name w:val="Standard"/>
    <w:rsid w:val="00A353CD"/>
    <w:pPr>
      <w:suppressAutoHyphens/>
      <w:autoSpaceDN w:val="0"/>
      <w:spacing w:before="100" w:beforeAutospacing="1" w:after="0" w:afterAutospacing="1" w:line="240" w:lineRule="auto"/>
      <w:ind w:firstLine="360"/>
      <w:jc w:val="both"/>
      <w:textAlignment w:val="baseline"/>
    </w:pPr>
    <w:rPr>
      <w:rFonts w:ascii="Calibri" w:eastAsia="SimSun" w:hAnsi="Calibri" w:cs="Calibri"/>
      <w:kern w:val="3"/>
      <w:lang w:val="en-US"/>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Normalny"/>
    <w:link w:val="AkapitzlistZnak"/>
    <w:qFormat/>
    <w:rsid w:val="00A353CD"/>
    <w:pPr>
      <w:spacing w:after="0" w:line="240" w:lineRule="auto"/>
      <w:ind w:left="708"/>
    </w:pPr>
    <w:rPr>
      <w:rFonts w:ascii="Times New Roman" w:hAnsi="Times New Roman" w:cs="Times New Roman"/>
      <w:sz w:val="24"/>
      <w:szCs w:val="24"/>
      <w:lang w:eastAsia="pl-PL"/>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A353CD"/>
    <w:rPr>
      <w:rFonts w:ascii="Times New Roman" w:eastAsia="Times New Roman" w:hAnsi="Times New Roman" w:cs="Times New Roman"/>
      <w:sz w:val="24"/>
      <w:szCs w:val="24"/>
      <w:lang w:eastAsia="pl-PL"/>
    </w:rPr>
  </w:style>
  <w:style w:type="paragraph" w:customStyle="1" w:styleId="Bezodstpw1">
    <w:name w:val="Bez odstępów1"/>
    <w:rsid w:val="00B8510B"/>
    <w:pPr>
      <w:spacing w:after="0" w:line="240" w:lineRule="auto"/>
      <w:jc w:val="both"/>
    </w:pPr>
    <w:rPr>
      <w:rFonts w:ascii="Calibri" w:eastAsia="Times New Roman" w:hAnsi="Calibri" w:cs="Calibri"/>
      <w:sz w:val="24"/>
      <w:szCs w:val="24"/>
    </w:rPr>
  </w:style>
  <w:style w:type="paragraph" w:customStyle="1" w:styleId="Bezodstpw2">
    <w:name w:val="Bez odstępów2"/>
    <w:rsid w:val="00680BF8"/>
    <w:pPr>
      <w:spacing w:after="0" w:line="240" w:lineRule="auto"/>
      <w:jc w:val="both"/>
    </w:pPr>
    <w:rPr>
      <w:rFonts w:ascii="Calibri" w:eastAsia="Times New Roman" w:hAnsi="Calibri" w:cs="Calibri"/>
      <w:sz w:val="24"/>
      <w:szCs w:val="24"/>
    </w:rPr>
  </w:style>
  <w:style w:type="paragraph" w:customStyle="1" w:styleId="Tekstpodstawowy31">
    <w:name w:val="Tekst podstawowy 31"/>
    <w:basedOn w:val="Normalny"/>
    <w:rsid w:val="00680BF8"/>
    <w:pPr>
      <w:spacing w:before="100" w:beforeAutospacing="1" w:after="100" w:afterAutospacing="1" w:line="360" w:lineRule="auto"/>
      <w:jc w:val="both"/>
    </w:pPr>
    <w:rPr>
      <w:rFonts w:eastAsia="SimSun"/>
      <w:kern w:val="1"/>
      <w:sz w:val="16"/>
      <w:szCs w:val="16"/>
      <w:lang w:val="en-US"/>
    </w:rPr>
  </w:style>
  <w:style w:type="paragraph" w:customStyle="1" w:styleId="Default">
    <w:name w:val="Default"/>
    <w:rsid w:val="00680BF8"/>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Odwoaniedokomentarza">
    <w:name w:val="annotation reference"/>
    <w:basedOn w:val="Domylnaczcionkaakapitu"/>
    <w:uiPriority w:val="99"/>
    <w:semiHidden/>
    <w:unhideWhenUsed/>
    <w:rsid w:val="001018BA"/>
    <w:rPr>
      <w:sz w:val="16"/>
      <w:szCs w:val="16"/>
    </w:rPr>
  </w:style>
  <w:style w:type="paragraph" w:styleId="Tekstkomentarza">
    <w:name w:val="annotation text"/>
    <w:basedOn w:val="Normalny"/>
    <w:link w:val="TekstkomentarzaZnak"/>
    <w:uiPriority w:val="99"/>
    <w:unhideWhenUsed/>
    <w:rsid w:val="001018BA"/>
    <w:pPr>
      <w:spacing w:line="240" w:lineRule="auto"/>
    </w:pPr>
    <w:rPr>
      <w:sz w:val="20"/>
      <w:szCs w:val="20"/>
    </w:rPr>
  </w:style>
  <w:style w:type="character" w:customStyle="1" w:styleId="TekstkomentarzaZnak">
    <w:name w:val="Tekst komentarza Znak"/>
    <w:basedOn w:val="Domylnaczcionkaakapitu"/>
    <w:link w:val="Tekstkomentarza"/>
    <w:uiPriority w:val="99"/>
    <w:rsid w:val="001018BA"/>
    <w:rPr>
      <w:rFonts w:ascii="Calibri" w:eastAsia="Times New Roman"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1018BA"/>
    <w:rPr>
      <w:b/>
      <w:bCs/>
    </w:rPr>
  </w:style>
  <w:style w:type="character" w:customStyle="1" w:styleId="TematkomentarzaZnak">
    <w:name w:val="Temat komentarza Znak"/>
    <w:basedOn w:val="TekstkomentarzaZnak"/>
    <w:link w:val="Tematkomentarza"/>
    <w:uiPriority w:val="99"/>
    <w:semiHidden/>
    <w:rsid w:val="001018BA"/>
    <w:rPr>
      <w:rFonts w:ascii="Calibri" w:eastAsia="Times New Roman"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F0764-091F-4F9C-8CEB-A0A3D773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17</Pages>
  <Words>4917</Words>
  <Characters>29503</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kluczyk</dc:creator>
  <cp:keywords/>
  <dc:description/>
  <cp:lastModifiedBy>Pędrak Anna</cp:lastModifiedBy>
  <cp:revision>21</cp:revision>
  <cp:lastPrinted>2024-04-03T07:49:00Z</cp:lastPrinted>
  <dcterms:created xsi:type="dcterms:W3CDTF">2024-04-02T10:08:00Z</dcterms:created>
  <dcterms:modified xsi:type="dcterms:W3CDTF">2026-04-24T06:16:00Z</dcterms:modified>
</cp:coreProperties>
</file>