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3E543" w14:textId="1712FB9B" w:rsidR="00D66237" w:rsidRPr="008D500E" w:rsidRDefault="007A66D2" w:rsidP="00D10C49">
      <w:pPr>
        <w:pStyle w:val="Podtytu"/>
        <w:spacing w:after="0" w:line="312" w:lineRule="auto"/>
        <w:rPr>
          <w:rFonts w:cstheme="minorHAnsi"/>
          <w:color w:val="auto"/>
        </w:rPr>
      </w:pPr>
      <w:bookmarkStart w:id="0" w:name="_GoBack"/>
      <w:bookmarkEnd w:id="0"/>
      <w:r w:rsidRPr="008D500E">
        <w:rPr>
          <w:rFonts w:eastAsia="MS Mincho" w:cstheme="minorHAnsi"/>
          <w:noProof/>
          <w:color w:val="auto"/>
          <w:lang w:eastAsia="pl-PL"/>
        </w:rPr>
        <w:drawing>
          <wp:inline distT="0" distB="0" distL="0" distR="0" wp14:anchorId="33524F2E" wp14:editId="67D2B145">
            <wp:extent cx="5758815" cy="572135"/>
            <wp:effectExtent l="0" t="0" r="0" b="0"/>
            <wp:docPr id="106076553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6237" w:rsidRPr="008D500E">
        <w:rPr>
          <w:rFonts w:cstheme="minorHAnsi"/>
          <w:color w:val="auto"/>
        </w:rPr>
        <w:t xml:space="preserve">Oznaczenie sprawy: </w:t>
      </w:r>
      <w:r w:rsidR="00FE76E0" w:rsidRPr="008D500E">
        <w:rPr>
          <w:rFonts w:cstheme="minorHAnsi"/>
          <w:bCs/>
          <w:iCs/>
          <w:color w:val="auto"/>
        </w:rPr>
        <w:t xml:space="preserve">Szp.12/ </w:t>
      </w:r>
      <w:r w:rsidR="00BE4572" w:rsidRPr="008D500E">
        <w:rPr>
          <w:rFonts w:cstheme="minorHAnsi"/>
          <w:bCs/>
          <w:iCs/>
          <w:color w:val="auto"/>
        </w:rPr>
        <w:t>31</w:t>
      </w:r>
      <w:r w:rsidRPr="008D500E">
        <w:rPr>
          <w:rFonts w:cstheme="minorHAnsi"/>
          <w:bCs/>
          <w:iCs/>
          <w:color w:val="auto"/>
        </w:rPr>
        <w:t xml:space="preserve"> /2026</w:t>
      </w:r>
    </w:p>
    <w:p w14:paraId="108F219F" w14:textId="77777777" w:rsidR="00D66237" w:rsidRPr="008D500E" w:rsidRDefault="00D66237" w:rsidP="00D10C49">
      <w:pPr>
        <w:spacing w:line="312" w:lineRule="auto"/>
        <w:rPr>
          <w:rFonts w:asciiTheme="minorHAnsi" w:hAnsiTheme="minorHAnsi" w:cstheme="minorHAnsi"/>
        </w:rPr>
      </w:pPr>
    </w:p>
    <w:p w14:paraId="5E0981EA" w14:textId="77777777" w:rsidR="00D66237" w:rsidRPr="008D500E" w:rsidRDefault="00D66237" w:rsidP="00D10C49">
      <w:pPr>
        <w:pStyle w:val="Nagwek2"/>
        <w:spacing w:line="312" w:lineRule="auto"/>
        <w:rPr>
          <w:rFonts w:asciiTheme="minorHAnsi" w:hAnsiTheme="minorHAnsi" w:cstheme="minorHAnsi"/>
          <w:b/>
          <w:sz w:val="20"/>
        </w:rPr>
      </w:pPr>
    </w:p>
    <w:p w14:paraId="2DC9CDD8" w14:textId="77777777" w:rsidR="00D66237" w:rsidRPr="008D500E" w:rsidRDefault="00D66237" w:rsidP="00D10C49">
      <w:pPr>
        <w:spacing w:line="312" w:lineRule="auto"/>
        <w:rPr>
          <w:rFonts w:asciiTheme="minorHAnsi" w:hAnsiTheme="minorHAnsi" w:cstheme="minorHAnsi"/>
        </w:rPr>
      </w:pPr>
    </w:p>
    <w:p w14:paraId="31EA9729" w14:textId="77777777" w:rsidR="00D66237" w:rsidRPr="008D500E" w:rsidRDefault="00D66237" w:rsidP="00D10C49">
      <w:pPr>
        <w:pStyle w:val="Nagwek2"/>
        <w:spacing w:line="312" w:lineRule="auto"/>
        <w:rPr>
          <w:rFonts w:asciiTheme="minorHAnsi" w:hAnsiTheme="minorHAnsi" w:cstheme="minorHAnsi"/>
          <w:b/>
          <w:sz w:val="32"/>
          <w:szCs w:val="32"/>
        </w:rPr>
      </w:pPr>
      <w:r w:rsidRPr="008D500E">
        <w:rPr>
          <w:rFonts w:asciiTheme="minorHAnsi" w:hAnsiTheme="minorHAnsi" w:cstheme="minorHAnsi"/>
          <w:b/>
          <w:sz w:val="32"/>
          <w:szCs w:val="32"/>
        </w:rPr>
        <w:t>SPECYFIKACJA WARUNKÓW ZAMÓWIENIA</w:t>
      </w:r>
    </w:p>
    <w:p w14:paraId="0FB5C282" w14:textId="77777777" w:rsidR="00D66237" w:rsidRPr="008D500E" w:rsidRDefault="00D66237" w:rsidP="00D10C49">
      <w:pPr>
        <w:spacing w:line="312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D500E">
        <w:rPr>
          <w:rFonts w:asciiTheme="minorHAnsi" w:hAnsiTheme="minorHAnsi" w:cstheme="minorHAnsi"/>
          <w:b/>
          <w:sz w:val="32"/>
          <w:szCs w:val="32"/>
        </w:rPr>
        <w:t>(SWZ)</w:t>
      </w:r>
    </w:p>
    <w:p w14:paraId="4AF3BB0F" w14:textId="77777777" w:rsidR="00D66237" w:rsidRPr="008D500E" w:rsidRDefault="00D66237" w:rsidP="00D10C49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035C1362" w14:textId="77777777" w:rsidR="00D66237" w:rsidRPr="008D500E" w:rsidRDefault="00D66237" w:rsidP="00D10C49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7E603D69" w14:textId="77777777" w:rsidR="00D66237" w:rsidRPr="008D500E" w:rsidRDefault="00D66237" w:rsidP="00D10C49">
      <w:pPr>
        <w:spacing w:line="312" w:lineRule="auto"/>
        <w:rPr>
          <w:rFonts w:asciiTheme="minorHAnsi" w:hAnsiTheme="minorHAnsi" w:cstheme="minorHAnsi"/>
        </w:rPr>
      </w:pPr>
    </w:p>
    <w:p w14:paraId="4D20E8CB" w14:textId="77777777" w:rsidR="00D66237" w:rsidRPr="008D500E" w:rsidRDefault="00D66237" w:rsidP="00D10C49">
      <w:pPr>
        <w:spacing w:line="312" w:lineRule="auto"/>
        <w:rPr>
          <w:rFonts w:asciiTheme="minorHAnsi" w:hAnsiTheme="minorHAnsi" w:cstheme="minorHAnsi"/>
        </w:rPr>
      </w:pPr>
    </w:p>
    <w:p w14:paraId="028F9322" w14:textId="77777777" w:rsidR="00D66237" w:rsidRPr="008D500E" w:rsidRDefault="00D66237" w:rsidP="00D10C49">
      <w:pPr>
        <w:spacing w:line="312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500E">
        <w:rPr>
          <w:rFonts w:asciiTheme="minorHAnsi" w:hAnsiTheme="minorHAnsi" w:cstheme="minorHAnsi"/>
          <w:sz w:val="28"/>
          <w:szCs w:val="28"/>
        </w:rPr>
        <w:t xml:space="preserve">Podstawa prawna: </w:t>
      </w:r>
    </w:p>
    <w:p w14:paraId="590C3B98" w14:textId="51D22B82" w:rsidR="00D66237" w:rsidRPr="008D500E" w:rsidRDefault="00D66237" w:rsidP="00D10C49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D500E">
        <w:rPr>
          <w:rFonts w:asciiTheme="minorHAnsi" w:hAnsiTheme="minorHAnsi" w:cstheme="minorHAnsi"/>
          <w:sz w:val="24"/>
          <w:szCs w:val="24"/>
        </w:rPr>
        <w:t>ustawa z dnia 11 września 2019 r. Prawo zamówień publicznych (</w:t>
      </w:r>
      <w:r w:rsidR="005F60DB" w:rsidRPr="008D500E">
        <w:rPr>
          <w:rFonts w:asciiTheme="minorHAnsi" w:hAnsiTheme="minorHAnsi" w:cstheme="minorHAnsi"/>
          <w:sz w:val="24"/>
          <w:szCs w:val="24"/>
        </w:rPr>
        <w:t xml:space="preserve">t.j. </w:t>
      </w:r>
      <w:r w:rsidRPr="008D500E">
        <w:rPr>
          <w:rFonts w:asciiTheme="minorHAnsi" w:hAnsiTheme="minorHAnsi" w:cstheme="minorHAnsi"/>
          <w:sz w:val="24"/>
          <w:szCs w:val="24"/>
        </w:rPr>
        <w:t>Dz. U. z 202</w:t>
      </w:r>
      <w:r w:rsidR="005F60DB" w:rsidRPr="008D500E">
        <w:rPr>
          <w:rFonts w:asciiTheme="minorHAnsi" w:hAnsiTheme="minorHAnsi" w:cstheme="minorHAnsi"/>
          <w:sz w:val="24"/>
          <w:szCs w:val="24"/>
        </w:rPr>
        <w:t>4</w:t>
      </w:r>
      <w:r w:rsidRPr="008D500E">
        <w:rPr>
          <w:rFonts w:asciiTheme="minorHAnsi" w:hAnsiTheme="minorHAnsi" w:cstheme="minorHAnsi"/>
          <w:sz w:val="24"/>
          <w:szCs w:val="24"/>
        </w:rPr>
        <w:t xml:space="preserve"> r., poz. </w:t>
      </w:r>
      <w:r w:rsidR="005F60DB" w:rsidRPr="008D500E">
        <w:rPr>
          <w:rFonts w:asciiTheme="minorHAnsi" w:hAnsiTheme="minorHAnsi" w:cstheme="minorHAnsi"/>
          <w:sz w:val="24"/>
          <w:szCs w:val="24"/>
        </w:rPr>
        <w:t>1320</w:t>
      </w:r>
      <w:r w:rsidRPr="008D500E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4557118F" w14:textId="77777777" w:rsidR="00D66237" w:rsidRPr="008D500E" w:rsidRDefault="00D66237" w:rsidP="00D10C49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p w14:paraId="3849758A" w14:textId="77777777" w:rsidR="00D66237" w:rsidRPr="008D500E" w:rsidRDefault="00D66237" w:rsidP="00D10C49">
      <w:pPr>
        <w:spacing w:line="312" w:lineRule="auto"/>
        <w:rPr>
          <w:rFonts w:asciiTheme="minorHAnsi" w:hAnsiTheme="minorHAnsi" w:cstheme="minorHAnsi"/>
          <w:sz w:val="28"/>
          <w:szCs w:val="28"/>
        </w:rPr>
      </w:pPr>
    </w:p>
    <w:p w14:paraId="752EF9C2" w14:textId="77777777" w:rsidR="00D66237" w:rsidRPr="008D500E" w:rsidRDefault="00D66237" w:rsidP="00D10C49">
      <w:pPr>
        <w:spacing w:line="312" w:lineRule="auto"/>
        <w:rPr>
          <w:rFonts w:asciiTheme="minorHAnsi" w:hAnsiTheme="minorHAnsi" w:cstheme="minorHAnsi"/>
          <w:sz w:val="28"/>
          <w:szCs w:val="28"/>
        </w:rPr>
      </w:pPr>
      <w:r w:rsidRPr="008D500E">
        <w:rPr>
          <w:rFonts w:asciiTheme="minorHAnsi" w:hAnsiTheme="minorHAnsi" w:cstheme="minorHAnsi"/>
          <w:sz w:val="28"/>
          <w:szCs w:val="28"/>
        </w:rPr>
        <w:t xml:space="preserve">Tryb udzielenia zamówienia: </w:t>
      </w:r>
    </w:p>
    <w:p w14:paraId="26308462" w14:textId="50F161B8" w:rsidR="00D66237" w:rsidRPr="008D500E" w:rsidRDefault="00D66237" w:rsidP="00D10C49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 w:rsidRPr="008D500E">
        <w:rPr>
          <w:rFonts w:asciiTheme="minorHAnsi" w:hAnsiTheme="minorHAnsi" w:cstheme="minorHAnsi"/>
          <w:sz w:val="24"/>
          <w:szCs w:val="24"/>
        </w:rPr>
        <w:t>Tryb podstawowy bez przeprowadzenia negocjacji - art. 275 pkt 1 Ustawy.</w:t>
      </w:r>
    </w:p>
    <w:p w14:paraId="2E5375A6" w14:textId="77777777" w:rsidR="00D66237" w:rsidRPr="008D500E" w:rsidRDefault="00D66237" w:rsidP="00D10C49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p w14:paraId="52D5372C" w14:textId="77777777" w:rsidR="00D66237" w:rsidRPr="008D500E" w:rsidRDefault="00D66237" w:rsidP="00D10C49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p w14:paraId="58B272F7" w14:textId="77777777" w:rsidR="00D66237" w:rsidRPr="008D500E" w:rsidRDefault="00D66237" w:rsidP="00D10C49">
      <w:pPr>
        <w:spacing w:line="312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500E">
        <w:rPr>
          <w:rFonts w:asciiTheme="minorHAnsi" w:hAnsiTheme="minorHAnsi" w:cstheme="minorHAnsi"/>
          <w:sz w:val="28"/>
          <w:szCs w:val="28"/>
        </w:rPr>
        <w:t xml:space="preserve">Przedmiot zamówienia: </w:t>
      </w:r>
    </w:p>
    <w:p w14:paraId="1F532CB4" w14:textId="77777777" w:rsidR="007A66D2" w:rsidRPr="008D500E" w:rsidRDefault="007A66D2" w:rsidP="00D10C49">
      <w:pPr>
        <w:spacing w:line="312" w:lineRule="auto"/>
        <w:contextualSpacing/>
        <w:jc w:val="both"/>
        <w:rPr>
          <w:rFonts w:asciiTheme="minorHAnsi" w:hAnsiTheme="minorHAnsi" w:cstheme="minorHAnsi"/>
          <w:b/>
          <w:bCs/>
          <w:sz w:val="26"/>
          <w:szCs w:val="26"/>
        </w:rPr>
      </w:pPr>
    </w:p>
    <w:p w14:paraId="64065085" w14:textId="47158319" w:rsidR="00737E1E" w:rsidRPr="008D500E" w:rsidRDefault="007A66D2" w:rsidP="00D10C49">
      <w:pPr>
        <w:spacing w:line="312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8D500E">
        <w:rPr>
          <w:rFonts w:asciiTheme="minorHAnsi" w:hAnsiTheme="minorHAnsi" w:cstheme="minorHAnsi"/>
          <w:b/>
          <w:bCs/>
          <w:sz w:val="26"/>
          <w:szCs w:val="26"/>
        </w:rPr>
        <w:t xml:space="preserve">Usługa zarządzania bezpieczeństwem – SOC, szkolenia z zakresu podnoszenia świadomości w obszarze </w:t>
      </w:r>
      <w:proofErr w:type="spellStart"/>
      <w:r w:rsidRPr="008D500E">
        <w:rPr>
          <w:rFonts w:asciiTheme="minorHAnsi" w:hAnsiTheme="minorHAnsi" w:cstheme="minorHAnsi"/>
          <w:b/>
          <w:bCs/>
          <w:sz w:val="26"/>
          <w:szCs w:val="26"/>
        </w:rPr>
        <w:t>cyberbezpieczeństwa</w:t>
      </w:r>
      <w:proofErr w:type="spellEnd"/>
      <w:r w:rsidRPr="008D500E">
        <w:rPr>
          <w:rFonts w:asciiTheme="minorHAnsi" w:hAnsiTheme="minorHAnsi" w:cstheme="minorHAnsi"/>
          <w:b/>
          <w:bCs/>
          <w:sz w:val="26"/>
          <w:szCs w:val="26"/>
        </w:rPr>
        <w:t xml:space="preserve"> oraz audyt polityki bezpieczeństwa</w:t>
      </w:r>
      <w:r w:rsidR="00737E1E" w:rsidRPr="008D500E">
        <w:rPr>
          <w:rFonts w:asciiTheme="minorHAnsi" w:hAnsiTheme="minorHAnsi" w:cstheme="minorHAnsi"/>
          <w:b/>
          <w:sz w:val="26"/>
          <w:szCs w:val="26"/>
        </w:rPr>
        <w:t>.</w:t>
      </w:r>
    </w:p>
    <w:p w14:paraId="614BFBD2" w14:textId="77777777" w:rsidR="00737E1E" w:rsidRPr="008D500E" w:rsidRDefault="00737E1E" w:rsidP="00D10C49">
      <w:pPr>
        <w:spacing w:line="312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14:paraId="3B088AA5" w14:textId="77777777" w:rsidR="00737E1E" w:rsidRPr="008D500E" w:rsidRDefault="00737E1E" w:rsidP="00D10C49">
      <w:pPr>
        <w:spacing w:line="312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14:paraId="51BBB03C" w14:textId="77777777" w:rsidR="00737E1E" w:rsidRPr="008D500E" w:rsidRDefault="00737E1E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2864D4E6" w14:textId="77777777" w:rsidR="00737E1E" w:rsidRPr="008D500E" w:rsidRDefault="00737E1E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3F4852FF" w14:textId="77777777" w:rsidR="00737E1E" w:rsidRPr="008D500E" w:rsidRDefault="00737E1E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54A4D980" w14:textId="795503EA" w:rsidR="00737E1E" w:rsidRPr="008D500E" w:rsidRDefault="007A66D2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  <w:sz w:val="22"/>
          <w:szCs w:val="22"/>
        </w:rPr>
        <w:t>Zadanie jest finansowany ze środków finansowych Unii Europejskiej w ramach Krajowego Planu Odbudowy, numer konkursu: KPOD.07.03-IP.10-001/25, Inwestycja D1.1.2 "Przyspieszenie procesów transformacji cyfrowej ochrony zdrowia poprzez dalszy rozwój usług cyfrowych w ochronie zdrowia</w:t>
      </w:r>
      <w:r w:rsidRPr="008D500E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5338EDAC" w14:textId="77777777" w:rsidR="00737E1E" w:rsidRPr="008D500E" w:rsidRDefault="00737E1E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4A02C815" w14:textId="77777777" w:rsidR="00737E1E" w:rsidRPr="008D500E" w:rsidRDefault="00737E1E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67C2BD58" w14:textId="77777777" w:rsidR="00737E1E" w:rsidRPr="008D500E" w:rsidRDefault="00737E1E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7EDD8565" w14:textId="77777777" w:rsidR="00332863" w:rsidRPr="008D500E" w:rsidRDefault="00332863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609E5803" w14:textId="77777777" w:rsidR="00737E1E" w:rsidRPr="008D500E" w:rsidRDefault="00737E1E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35A342C2" w14:textId="1639F1F0" w:rsidR="00737E1E" w:rsidRPr="008D500E" w:rsidRDefault="00737E1E" w:rsidP="00D10C49">
      <w:pPr>
        <w:spacing w:line="312" w:lineRule="auto"/>
        <w:contextualSpacing/>
        <w:jc w:val="center"/>
        <w:rPr>
          <w:rFonts w:asciiTheme="minorHAnsi" w:hAnsiTheme="minorHAnsi" w:cstheme="minorHAnsi"/>
          <w:b/>
        </w:rPr>
      </w:pPr>
      <w:r w:rsidRPr="008D500E">
        <w:rPr>
          <w:rFonts w:asciiTheme="minorHAnsi" w:hAnsiTheme="minorHAnsi" w:cstheme="minorHAnsi"/>
        </w:rPr>
        <w:t xml:space="preserve">Puszczykowo, </w:t>
      </w:r>
      <w:r w:rsidR="002D7390" w:rsidRPr="008D500E">
        <w:rPr>
          <w:rFonts w:asciiTheme="minorHAnsi" w:hAnsiTheme="minorHAnsi" w:cstheme="minorHAnsi"/>
        </w:rPr>
        <w:t>kwiecień</w:t>
      </w:r>
      <w:r w:rsidR="007A66D2" w:rsidRPr="008D500E">
        <w:rPr>
          <w:rFonts w:asciiTheme="minorHAnsi" w:hAnsiTheme="minorHAnsi" w:cstheme="minorHAnsi"/>
        </w:rPr>
        <w:t xml:space="preserve"> 2026</w:t>
      </w:r>
      <w:r w:rsidRPr="008D500E">
        <w:rPr>
          <w:rFonts w:asciiTheme="minorHAnsi" w:hAnsiTheme="minorHAnsi" w:cstheme="minorHAnsi"/>
          <w:b/>
        </w:rPr>
        <w:br w:type="page"/>
      </w:r>
    </w:p>
    <w:p w14:paraId="5344D3E2" w14:textId="77777777" w:rsidR="00737E1E" w:rsidRPr="008D500E" w:rsidRDefault="00737E1E" w:rsidP="00D10C49">
      <w:pPr>
        <w:pStyle w:val="Akapitzlist"/>
        <w:numPr>
          <w:ilvl w:val="0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lastRenderedPageBreak/>
        <w:t>Nazwa oraz adres zamawiającego, numer telefonu, adres poczty elektronicznej oraz strony internetowej prowadzonego postępowania.</w:t>
      </w:r>
    </w:p>
    <w:p w14:paraId="1004B3F5" w14:textId="77777777" w:rsidR="00332863" w:rsidRPr="008D500E" w:rsidRDefault="00332863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iCs/>
        </w:rPr>
      </w:pPr>
      <w:r w:rsidRPr="008D500E">
        <w:rPr>
          <w:rFonts w:asciiTheme="minorHAnsi" w:hAnsiTheme="minorHAnsi" w:cstheme="minorHAnsi"/>
          <w:iCs/>
        </w:rPr>
        <w:t xml:space="preserve">Szpital w Puszczykowie im. Prof. S.T. Dąbrowskiego S.A. </w:t>
      </w:r>
    </w:p>
    <w:p w14:paraId="1F786FAF" w14:textId="77777777" w:rsidR="00332863" w:rsidRPr="008D500E" w:rsidRDefault="00332863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iCs/>
        </w:rPr>
      </w:pPr>
      <w:r w:rsidRPr="008D500E">
        <w:rPr>
          <w:rFonts w:asciiTheme="minorHAnsi" w:hAnsiTheme="minorHAnsi" w:cstheme="minorHAnsi"/>
          <w:iCs/>
        </w:rPr>
        <w:t>ul. Kraszewskiego 11</w:t>
      </w:r>
    </w:p>
    <w:p w14:paraId="6A615075" w14:textId="0374AD3D" w:rsidR="00332863" w:rsidRPr="008D500E" w:rsidRDefault="00332863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iCs/>
        </w:rPr>
      </w:pPr>
      <w:r w:rsidRPr="008D500E">
        <w:rPr>
          <w:rFonts w:asciiTheme="minorHAnsi" w:hAnsiTheme="minorHAnsi" w:cstheme="minorHAnsi"/>
          <w:iCs/>
        </w:rPr>
        <w:t>62-04</w:t>
      </w:r>
      <w:r w:rsidR="004C2F6C" w:rsidRPr="008D500E">
        <w:rPr>
          <w:rFonts w:asciiTheme="minorHAnsi" w:hAnsiTheme="minorHAnsi" w:cstheme="minorHAnsi"/>
          <w:iCs/>
        </w:rPr>
        <w:t>0</w:t>
      </w:r>
      <w:r w:rsidRPr="008D500E">
        <w:rPr>
          <w:rFonts w:asciiTheme="minorHAnsi" w:hAnsiTheme="minorHAnsi" w:cstheme="minorHAnsi"/>
          <w:iCs/>
        </w:rPr>
        <w:t xml:space="preserve"> Puszczykowo</w:t>
      </w:r>
    </w:p>
    <w:p w14:paraId="32588813" w14:textId="77777777" w:rsidR="00332863" w:rsidRPr="008D500E" w:rsidRDefault="00332863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iCs/>
        </w:rPr>
      </w:pPr>
      <w:r w:rsidRPr="008D500E">
        <w:rPr>
          <w:rFonts w:asciiTheme="minorHAnsi" w:hAnsiTheme="minorHAnsi" w:cstheme="minorHAnsi"/>
          <w:iCs/>
        </w:rPr>
        <w:t>tel. 61 89 84 000</w:t>
      </w:r>
    </w:p>
    <w:p w14:paraId="09690624" w14:textId="1CBD5D43" w:rsidR="00332863" w:rsidRPr="008D500E" w:rsidRDefault="00332863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iCs/>
        </w:rPr>
      </w:pPr>
      <w:r w:rsidRPr="008D500E">
        <w:rPr>
          <w:rFonts w:asciiTheme="minorHAnsi" w:hAnsiTheme="minorHAnsi" w:cstheme="minorHAnsi"/>
          <w:iCs/>
        </w:rPr>
        <w:t xml:space="preserve">e-mail: </w:t>
      </w:r>
      <w:hyperlink r:id="rId10" w:history="1">
        <w:r w:rsidRPr="008D500E">
          <w:rPr>
            <w:rStyle w:val="Hipercze"/>
            <w:rFonts w:asciiTheme="minorHAnsi" w:hAnsiTheme="minorHAnsi" w:cstheme="minorHAnsi"/>
            <w:iCs/>
            <w:color w:val="auto"/>
          </w:rPr>
          <w:t>przetargi@szpitalwpuszczykowie.com.pl</w:t>
        </w:r>
      </w:hyperlink>
      <w:r w:rsidRPr="008D500E">
        <w:rPr>
          <w:rFonts w:asciiTheme="minorHAnsi" w:hAnsiTheme="minorHAnsi" w:cstheme="minorHAnsi"/>
          <w:iCs/>
        </w:rPr>
        <w:t xml:space="preserve"> </w:t>
      </w:r>
    </w:p>
    <w:p w14:paraId="54BA534C" w14:textId="77777777" w:rsidR="002006DB" w:rsidRPr="008D500E" w:rsidRDefault="002006DB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iCs/>
        </w:rPr>
      </w:pPr>
      <w:r w:rsidRPr="008D500E">
        <w:rPr>
          <w:rFonts w:asciiTheme="minorHAnsi" w:hAnsiTheme="minorHAnsi" w:cstheme="minorHAnsi"/>
          <w:iCs/>
        </w:rPr>
        <w:t>Czas pracy Szpitala: 7.00 – 14.35</w:t>
      </w:r>
    </w:p>
    <w:p w14:paraId="65EF61F9" w14:textId="7C6A75FF" w:rsidR="002006DB" w:rsidRPr="008D500E" w:rsidRDefault="002006DB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 xml:space="preserve">Adres strony Zamawiającego: </w:t>
      </w:r>
      <w:hyperlink r:id="rId11" w:history="1">
        <w:r w:rsidRPr="008D500E">
          <w:rPr>
            <w:rStyle w:val="Hipercze"/>
            <w:rFonts w:asciiTheme="minorHAnsi" w:hAnsiTheme="minorHAnsi" w:cstheme="minorHAnsi"/>
            <w:color w:val="auto"/>
          </w:rPr>
          <w:t>https://szpitalwpuszczykowie.com.pl/</w:t>
        </w:r>
      </w:hyperlink>
      <w:r w:rsidRPr="008D500E">
        <w:rPr>
          <w:rFonts w:asciiTheme="minorHAnsi" w:hAnsiTheme="minorHAnsi" w:cstheme="minorHAnsi"/>
        </w:rPr>
        <w:t xml:space="preserve"> </w:t>
      </w:r>
    </w:p>
    <w:p w14:paraId="1D1D4043" w14:textId="2AEC56CD" w:rsidR="00332863" w:rsidRPr="008D500E" w:rsidRDefault="002006DB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iCs/>
        </w:rPr>
      </w:pPr>
      <w:r w:rsidRPr="008D500E">
        <w:rPr>
          <w:rFonts w:asciiTheme="minorHAnsi" w:hAnsiTheme="minorHAnsi" w:cstheme="minorHAnsi"/>
        </w:rPr>
        <w:t xml:space="preserve">Adres strony prowadzonego postępowania: </w:t>
      </w:r>
    </w:p>
    <w:p w14:paraId="09BF098E" w14:textId="63E636AC" w:rsidR="00332863" w:rsidRPr="008D500E" w:rsidRDefault="00C255CB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  <w:iCs/>
        </w:rPr>
      </w:pPr>
      <w:hyperlink r:id="rId12" w:history="1">
        <w:r w:rsidRPr="008D500E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https://ezamowienia.gov.pl/mp-client/search/list/ocds-148610-8488a239-18b8-46cc-b969-2962bdb22c88</w:t>
        </w:r>
      </w:hyperlink>
      <w:r w:rsidR="00BE4572" w:rsidRPr="008D500E">
        <w:rPr>
          <w:rFonts w:asciiTheme="minorHAnsi" w:hAnsiTheme="minorHAnsi" w:cstheme="minorHAnsi"/>
        </w:rPr>
        <w:t>.</w:t>
      </w:r>
      <w:r w:rsidRPr="008D500E">
        <w:rPr>
          <w:rFonts w:asciiTheme="minorHAnsi" w:hAnsiTheme="minorHAnsi" w:cstheme="minorHAnsi"/>
        </w:rPr>
        <w:t xml:space="preserve"> </w:t>
      </w:r>
      <w:r w:rsidR="00BE4572" w:rsidRPr="008D500E">
        <w:rPr>
          <w:rFonts w:asciiTheme="minorHAnsi" w:hAnsiTheme="minorHAnsi" w:cstheme="minorHAnsi"/>
        </w:rPr>
        <w:t xml:space="preserve"> </w:t>
      </w:r>
    </w:p>
    <w:p w14:paraId="2393E2DB" w14:textId="77777777" w:rsidR="00FE76E0" w:rsidRPr="008D500E" w:rsidRDefault="00FE76E0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/>
          <w:bCs/>
          <w:iCs/>
        </w:rPr>
      </w:pPr>
    </w:p>
    <w:p w14:paraId="5A458AA4" w14:textId="4B8C24BE" w:rsidR="00737E1E" w:rsidRPr="008D500E" w:rsidRDefault="00737E1E" w:rsidP="00D10C49">
      <w:pPr>
        <w:pStyle w:val="Akapitzlist"/>
        <w:numPr>
          <w:ilvl w:val="0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bezpośr</w:t>
      </w:r>
      <w:r w:rsidR="00E15AFD"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ednio związane z postępowaniem </w:t>
      </w:r>
      <w:r w:rsidRPr="008D500E">
        <w:rPr>
          <w:rFonts w:asciiTheme="minorHAnsi" w:hAnsiTheme="minorHAnsi" w:cstheme="minorHAnsi"/>
          <w:color w:val="auto"/>
          <w:sz w:val="20"/>
          <w:szCs w:val="20"/>
        </w:rPr>
        <w:t>o udzielenie zamówienia.</w:t>
      </w:r>
    </w:p>
    <w:p w14:paraId="7C03BEDB" w14:textId="70D9CC58" w:rsidR="00332863" w:rsidRPr="008D500E" w:rsidRDefault="00C255CB" w:rsidP="00D10C49">
      <w:pPr>
        <w:spacing w:line="312" w:lineRule="auto"/>
        <w:ind w:left="426"/>
        <w:contextualSpacing/>
        <w:rPr>
          <w:rStyle w:val="Hipercze"/>
          <w:rFonts w:asciiTheme="minorHAnsi" w:hAnsiTheme="minorHAnsi" w:cstheme="minorHAnsi"/>
          <w:iCs/>
          <w:color w:val="auto"/>
        </w:rPr>
      </w:pPr>
      <w:hyperlink r:id="rId13" w:history="1">
        <w:r w:rsidRPr="008D500E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https://ezamowienia.gov.pl/mp-client/search/list/ocds-148610-8488a239-18b8-46cc-b969-2962bdb22c88</w:t>
        </w:r>
      </w:hyperlink>
      <w:r w:rsidRPr="008D500E">
        <w:rPr>
          <w:rFonts w:asciiTheme="minorHAnsi" w:hAnsiTheme="minorHAnsi" w:cstheme="minorHAnsi"/>
        </w:rPr>
        <w:t xml:space="preserve">. </w:t>
      </w:r>
      <w:r w:rsidR="00BE4572" w:rsidRPr="008D500E">
        <w:rPr>
          <w:rFonts w:asciiTheme="minorHAnsi" w:hAnsiTheme="minorHAnsi" w:cstheme="minorHAnsi"/>
        </w:rPr>
        <w:t xml:space="preserve"> </w:t>
      </w:r>
    </w:p>
    <w:p w14:paraId="3694E88E" w14:textId="77777777" w:rsidR="00737E1E" w:rsidRPr="008D500E" w:rsidRDefault="00737E1E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/>
          <w:bCs/>
          <w:iCs/>
        </w:rPr>
      </w:pPr>
    </w:p>
    <w:p w14:paraId="09AA739E" w14:textId="77777777" w:rsidR="00737E1E" w:rsidRPr="008D500E" w:rsidRDefault="00737E1E" w:rsidP="00D10C49">
      <w:pPr>
        <w:pStyle w:val="pkt"/>
        <w:numPr>
          <w:ilvl w:val="0"/>
          <w:numId w:val="5"/>
        </w:numPr>
        <w:suppressAutoHyphens w:val="0"/>
        <w:spacing w:before="0" w:after="0" w:line="312" w:lineRule="auto"/>
        <w:ind w:left="426" w:hanging="426"/>
        <w:contextualSpacing/>
        <w:rPr>
          <w:rFonts w:asciiTheme="minorHAnsi" w:hAnsiTheme="minorHAnsi" w:cstheme="minorHAnsi"/>
          <w:b/>
          <w:sz w:val="20"/>
        </w:rPr>
      </w:pPr>
      <w:r w:rsidRPr="008D500E">
        <w:rPr>
          <w:rFonts w:asciiTheme="minorHAnsi" w:hAnsiTheme="minorHAnsi" w:cstheme="minorHAnsi"/>
          <w:b/>
          <w:sz w:val="20"/>
        </w:rPr>
        <w:t>Tryb udzielenia zamówienia.</w:t>
      </w:r>
    </w:p>
    <w:p w14:paraId="6B223AAE" w14:textId="4D37F9CF" w:rsidR="00737E1E" w:rsidRPr="008D500E" w:rsidRDefault="00737E1E" w:rsidP="00D10C49">
      <w:pPr>
        <w:pStyle w:val="Standardowy1"/>
        <w:suppressLineNumbers/>
        <w:spacing w:after="0" w:line="312" w:lineRule="auto"/>
        <w:ind w:left="426" w:right="-26" w:firstLine="0"/>
        <w:contextualSpacing/>
        <w:rPr>
          <w:rFonts w:asciiTheme="minorHAnsi" w:hAnsiTheme="minorHAnsi" w:cstheme="minorHAnsi"/>
          <w:sz w:val="20"/>
          <w:szCs w:val="20"/>
        </w:rPr>
      </w:pPr>
      <w:r w:rsidRPr="008D500E">
        <w:rPr>
          <w:rFonts w:asciiTheme="minorHAnsi" w:hAnsiTheme="minorHAnsi" w:cstheme="minorHAnsi"/>
          <w:sz w:val="20"/>
          <w:szCs w:val="20"/>
        </w:rPr>
        <w:t>Postępowanie o udzielenie zamówienia klasycznego jest prowadzone w trybie podstawowym bez przeprowadzenia negocjacji na podstawie art. 275 pkt 1</w:t>
      </w:r>
      <w:r w:rsidR="00205704" w:rsidRPr="008D500E">
        <w:rPr>
          <w:rFonts w:asciiTheme="minorHAnsi" w:hAnsiTheme="minorHAnsi" w:cstheme="minorHAnsi"/>
          <w:sz w:val="20"/>
          <w:szCs w:val="20"/>
        </w:rPr>
        <w:t xml:space="preserve"> </w:t>
      </w:r>
      <w:r w:rsidRPr="008D500E">
        <w:rPr>
          <w:rFonts w:asciiTheme="minorHAnsi" w:hAnsiTheme="minorHAnsi" w:cstheme="minorHAnsi"/>
          <w:sz w:val="20"/>
          <w:szCs w:val="20"/>
        </w:rPr>
        <w:t>ustawy z dnia 11 września 2019 r. Pr</w:t>
      </w:r>
      <w:r w:rsidR="00D66237" w:rsidRPr="008D500E">
        <w:rPr>
          <w:rFonts w:asciiTheme="minorHAnsi" w:hAnsiTheme="minorHAnsi" w:cstheme="minorHAnsi"/>
          <w:sz w:val="20"/>
          <w:szCs w:val="20"/>
        </w:rPr>
        <w:t xml:space="preserve">awo zamówień publicznych </w:t>
      </w:r>
      <w:r w:rsidR="00332863" w:rsidRPr="008D500E">
        <w:rPr>
          <w:rFonts w:asciiTheme="minorHAnsi" w:hAnsiTheme="minorHAnsi" w:cstheme="minorHAnsi"/>
          <w:sz w:val="20"/>
          <w:szCs w:val="20"/>
        </w:rPr>
        <w:t>(</w:t>
      </w:r>
      <w:r w:rsidRPr="008D500E">
        <w:rPr>
          <w:rFonts w:asciiTheme="minorHAnsi" w:hAnsiTheme="minorHAnsi" w:cstheme="minorHAnsi"/>
          <w:sz w:val="20"/>
          <w:szCs w:val="20"/>
        </w:rPr>
        <w:t>Dz. U. z 202</w:t>
      </w:r>
      <w:r w:rsidR="005F60DB" w:rsidRPr="008D500E">
        <w:rPr>
          <w:rFonts w:asciiTheme="minorHAnsi" w:hAnsiTheme="minorHAnsi" w:cstheme="minorHAnsi"/>
          <w:sz w:val="20"/>
          <w:szCs w:val="20"/>
        </w:rPr>
        <w:t>4</w:t>
      </w:r>
      <w:r w:rsidRPr="008D500E">
        <w:rPr>
          <w:rFonts w:asciiTheme="minorHAnsi" w:hAnsiTheme="minorHAnsi" w:cstheme="minorHAnsi"/>
          <w:sz w:val="20"/>
          <w:szCs w:val="20"/>
        </w:rPr>
        <w:t xml:space="preserve"> r. poz. </w:t>
      </w:r>
      <w:r w:rsidR="005F60DB" w:rsidRPr="008D500E">
        <w:rPr>
          <w:rFonts w:asciiTheme="minorHAnsi" w:hAnsiTheme="minorHAnsi" w:cstheme="minorHAnsi"/>
          <w:sz w:val="20"/>
          <w:szCs w:val="20"/>
        </w:rPr>
        <w:t>1320</w:t>
      </w:r>
      <w:r w:rsidR="007A66D2" w:rsidRPr="008D500E">
        <w:rPr>
          <w:rFonts w:asciiTheme="minorHAnsi" w:hAnsiTheme="minorHAnsi" w:cstheme="minorHAnsi"/>
          <w:sz w:val="20"/>
          <w:szCs w:val="20"/>
        </w:rPr>
        <w:t xml:space="preserve"> ze zm.</w:t>
      </w:r>
      <w:r w:rsidRPr="008D500E">
        <w:rPr>
          <w:rFonts w:asciiTheme="minorHAnsi" w:hAnsiTheme="minorHAnsi" w:cstheme="minorHAnsi"/>
          <w:sz w:val="20"/>
          <w:szCs w:val="20"/>
        </w:rPr>
        <w:t xml:space="preserve">) zwanej dalej </w:t>
      </w:r>
      <w:r w:rsidR="00205704" w:rsidRPr="008D500E">
        <w:rPr>
          <w:rFonts w:asciiTheme="minorHAnsi" w:hAnsiTheme="minorHAnsi" w:cstheme="minorHAnsi"/>
          <w:sz w:val="20"/>
          <w:szCs w:val="20"/>
        </w:rPr>
        <w:t>„</w:t>
      </w:r>
      <w:r w:rsidRPr="008D500E">
        <w:rPr>
          <w:rFonts w:asciiTheme="minorHAnsi" w:hAnsiTheme="minorHAnsi" w:cstheme="minorHAnsi"/>
          <w:sz w:val="20"/>
          <w:szCs w:val="20"/>
        </w:rPr>
        <w:t>Ustawą</w:t>
      </w:r>
      <w:r w:rsidR="00205704" w:rsidRPr="008D500E">
        <w:rPr>
          <w:rFonts w:asciiTheme="minorHAnsi" w:hAnsiTheme="minorHAnsi" w:cstheme="minorHAnsi"/>
          <w:sz w:val="20"/>
          <w:szCs w:val="20"/>
        </w:rPr>
        <w:t>”</w:t>
      </w:r>
      <w:r w:rsidRPr="008D500E">
        <w:rPr>
          <w:rFonts w:asciiTheme="minorHAnsi" w:hAnsiTheme="minorHAnsi" w:cstheme="minorHAnsi"/>
          <w:sz w:val="20"/>
          <w:szCs w:val="20"/>
        </w:rPr>
        <w:t>.</w:t>
      </w:r>
    </w:p>
    <w:p w14:paraId="1B320D97" w14:textId="77777777" w:rsidR="00737E1E" w:rsidRPr="008D500E" w:rsidRDefault="00737E1E" w:rsidP="00D10C49">
      <w:pPr>
        <w:pStyle w:val="Standardowy1"/>
        <w:suppressLineNumbers/>
        <w:tabs>
          <w:tab w:val="left" w:pos="426"/>
        </w:tabs>
        <w:spacing w:after="0" w:line="312" w:lineRule="auto"/>
        <w:ind w:left="426" w:right="-26" w:firstLine="0"/>
        <w:contextualSpacing/>
        <w:rPr>
          <w:rFonts w:asciiTheme="minorHAnsi" w:hAnsiTheme="minorHAnsi" w:cstheme="minorHAnsi"/>
          <w:sz w:val="20"/>
          <w:szCs w:val="20"/>
        </w:rPr>
      </w:pPr>
    </w:p>
    <w:p w14:paraId="6A400E61" w14:textId="77777777" w:rsidR="00737E1E" w:rsidRPr="008D500E" w:rsidRDefault="00737E1E" w:rsidP="00D10C49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</w:rPr>
      </w:pPr>
      <w:r w:rsidRPr="008D500E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14:paraId="367485BE" w14:textId="77777777" w:rsidR="00737E1E" w:rsidRPr="008D500E" w:rsidRDefault="00737E1E" w:rsidP="00D10C49">
      <w:pPr>
        <w:tabs>
          <w:tab w:val="left" w:pos="360"/>
        </w:tabs>
        <w:spacing w:line="312" w:lineRule="auto"/>
        <w:ind w:left="426"/>
        <w:contextualSpacing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Zamawiający nie przewiduje wyboru najkorzystniejszej oferty z możliwością prowadzenia negocjacji.</w:t>
      </w:r>
    </w:p>
    <w:p w14:paraId="2F3B9015" w14:textId="77777777" w:rsidR="00737E1E" w:rsidRPr="008D500E" w:rsidRDefault="00737E1E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/>
        </w:rPr>
      </w:pPr>
    </w:p>
    <w:p w14:paraId="1B13491A" w14:textId="77777777" w:rsidR="00737E1E" w:rsidRPr="008D500E" w:rsidRDefault="00737E1E" w:rsidP="00D10C49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</w:rPr>
      </w:pPr>
      <w:r w:rsidRPr="008D500E">
        <w:rPr>
          <w:rFonts w:asciiTheme="minorHAnsi" w:hAnsiTheme="minorHAnsi" w:cstheme="minorHAnsi"/>
          <w:b/>
        </w:rPr>
        <w:t>Opis przedmiotu zamówienia.</w:t>
      </w:r>
    </w:p>
    <w:p w14:paraId="5A1D70BE" w14:textId="3F3EBDA3" w:rsidR="00486561" w:rsidRPr="008D500E" w:rsidRDefault="00737E1E" w:rsidP="00D10C49">
      <w:pPr>
        <w:numPr>
          <w:ilvl w:val="0"/>
          <w:numId w:val="6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8D500E">
        <w:rPr>
          <w:rFonts w:asciiTheme="minorHAnsi" w:hAnsiTheme="minorHAnsi" w:cstheme="minorHAnsi"/>
          <w:bCs/>
        </w:rPr>
        <w:t xml:space="preserve">Przedmiotem zamówienia jest </w:t>
      </w:r>
      <w:r w:rsidR="002D7390" w:rsidRPr="008D500E">
        <w:rPr>
          <w:rFonts w:asciiTheme="minorHAnsi" w:hAnsiTheme="minorHAnsi" w:cstheme="minorHAnsi"/>
          <w:bCs/>
        </w:rPr>
        <w:t>u</w:t>
      </w:r>
      <w:r w:rsidR="007A66D2" w:rsidRPr="008D500E">
        <w:rPr>
          <w:rFonts w:asciiTheme="minorHAnsi" w:hAnsiTheme="minorHAnsi" w:cstheme="minorHAnsi"/>
          <w:bCs/>
        </w:rPr>
        <w:t xml:space="preserve">sługa zarządzania bezpieczeństwem – SOC, szkolenia z zakresu podnoszenia świadomości w obszarze </w:t>
      </w:r>
      <w:proofErr w:type="spellStart"/>
      <w:r w:rsidR="007A66D2" w:rsidRPr="008D500E">
        <w:rPr>
          <w:rFonts w:asciiTheme="minorHAnsi" w:hAnsiTheme="minorHAnsi" w:cstheme="minorHAnsi"/>
          <w:bCs/>
        </w:rPr>
        <w:t>cyberbezpieczeństwa</w:t>
      </w:r>
      <w:proofErr w:type="spellEnd"/>
      <w:r w:rsidR="007A66D2" w:rsidRPr="008D500E">
        <w:rPr>
          <w:rFonts w:asciiTheme="minorHAnsi" w:hAnsiTheme="minorHAnsi" w:cstheme="minorHAnsi"/>
          <w:bCs/>
        </w:rPr>
        <w:t xml:space="preserve"> oraz audyt polityki bezpieczeństwa</w:t>
      </w:r>
      <w:r w:rsidRPr="008D500E">
        <w:rPr>
          <w:rFonts w:asciiTheme="minorHAnsi" w:hAnsiTheme="minorHAnsi" w:cstheme="minorHAnsi"/>
          <w:bCs/>
        </w:rPr>
        <w:t>.</w:t>
      </w:r>
    </w:p>
    <w:p w14:paraId="0227215B" w14:textId="77777777" w:rsidR="00486561" w:rsidRPr="008D500E" w:rsidRDefault="00737E1E" w:rsidP="00D10C49">
      <w:pPr>
        <w:numPr>
          <w:ilvl w:val="0"/>
          <w:numId w:val="6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8D500E">
        <w:rPr>
          <w:rFonts w:asciiTheme="minorHAnsi" w:hAnsiTheme="minorHAnsi" w:cstheme="minorHAnsi"/>
        </w:rPr>
        <w:t xml:space="preserve">Szczegółowy opis przedmiotu zamówienia został określony został w </w:t>
      </w:r>
      <w:r w:rsidRPr="008D500E">
        <w:rPr>
          <w:rFonts w:asciiTheme="minorHAnsi" w:hAnsiTheme="minorHAnsi" w:cstheme="minorHAnsi"/>
          <w:b/>
        </w:rPr>
        <w:t>Załączniku nr 2 do SWZ</w:t>
      </w:r>
      <w:r w:rsidRPr="008D500E">
        <w:rPr>
          <w:rFonts w:asciiTheme="minorHAnsi" w:hAnsiTheme="minorHAnsi" w:cstheme="minorHAnsi"/>
        </w:rPr>
        <w:t>.</w:t>
      </w:r>
    </w:p>
    <w:p w14:paraId="72909B36" w14:textId="77777777" w:rsidR="00486561" w:rsidRPr="008D500E" w:rsidRDefault="00737E1E" w:rsidP="00D10C49">
      <w:pPr>
        <w:numPr>
          <w:ilvl w:val="0"/>
          <w:numId w:val="6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8D500E">
        <w:rPr>
          <w:rFonts w:asciiTheme="minorHAnsi" w:hAnsiTheme="minorHAnsi" w:cstheme="minorHAnsi"/>
        </w:rPr>
        <w:t xml:space="preserve">Warunki świadczenia usług określono we wzorze umowy stanowiącym </w:t>
      </w:r>
      <w:r w:rsidRPr="008D500E">
        <w:rPr>
          <w:rFonts w:asciiTheme="minorHAnsi" w:hAnsiTheme="minorHAnsi" w:cstheme="minorHAnsi"/>
          <w:b/>
        </w:rPr>
        <w:t>Załącznik nr 3 do SWZ</w:t>
      </w:r>
      <w:r w:rsidRPr="008D500E">
        <w:rPr>
          <w:rFonts w:asciiTheme="minorHAnsi" w:hAnsiTheme="minorHAnsi" w:cstheme="minorHAnsi"/>
        </w:rPr>
        <w:t>.</w:t>
      </w:r>
    </w:p>
    <w:p w14:paraId="37A9F54E" w14:textId="583489A0" w:rsidR="00737E1E" w:rsidRPr="008D500E" w:rsidRDefault="00737E1E" w:rsidP="00D10C49">
      <w:pPr>
        <w:numPr>
          <w:ilvl w:val="0"/>
          <w:numId w:val="6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8D500E">
        <w:rPr>
          <w:rFonts w:asciiTheme="minorHAnsi" w:hAnsiTheme="minorHAnsi" w:cstheme="minorHAnsi"/>
        </w:rPr>
        <w:t>Wykonawca odpowiedzialny będzie za prawidłową realizację umowy, w tym za przebieg, terminowe wykonanie poszczególnych czynności serwisowych oraz jakość świadczonych usług.</w:t>
      </w:r>
    </w:p>
    <w:p w14:paraId="0E347034" w14:textId="77777777" w:rsidR="00737E1E" w:rsidRPr="008D500E" w:rsidRDefault="00737E1E" w:rsidP="00D10C49">
      <w:pPr>
        <w:numPr>
          <w:ilvl w:val="0"/>
          <w:numId w:val="7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8D500E">
        <w:rPr>
          <w:rFonts w:asciiTheme="minorHAnsi" w:hAnsiTheme="minorHAnsi" w:cstheme="minorHAnsi"/>
          <w:bCs/>
        </w:rPr>
        <w:t>Wspólny Słownik Zamówień CPV.</w:t>
      </w:r>
    </w:p>
    <w:p w14:paraId="0CC13D95" w14:textId="77777777" w:rsidR="00737E1E" w:rsidRPr="008D500E" w:rsidRDefault="00737E1E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</w:rPr>
      </w:pPr>
      <w:r w:rsidRPr="008D500E">
        <w:rPr>
          <w:rFonts w:asciiTheme="minorHAnsi" w:hAnsiTheme="minorHAnsi" w:cstheme="minorHAnsi"/>
          <w:bCs/>
        </w:rPr>
        <w:t>Główny przedmiot zamówienia:</w:t>
      </w:r>
    </w:p>
    <w:p w14:paraId="6C642391" w14:textId="77777777" w:rsidR="00737E1E" w:rsidRPr="008D500E" w:rsidRDefault="00737E1E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</w:rPr>
      </w:pPr>
      <w:r w:rsidRPr="008D500E">
        <w:rPr>
          <w:rFonts w:asciiTheme="minorHAnsi" w:hAnsiTheme="minorHAnsi" w:cstheme="minorHAnsi"/>
          <w:bCs/>
        </w:rPr>
        <w:t>72000000-5 Usługi informatyczne: konsultacyjne, opracowania oprogramowania, internetowe i wsparcia</w:t>
      </w:r>
    </w:p>
    <w:p w14:paraId="3F2A2C99" w14:textId="48F16FC8" w:rsidR="00737E1E" w:rsidRPr="008D500E" w:rsidRDefault="00AF0018" w:rsidP="00D10C49">
      <w:pPr>
        <w:pStyle w:val="Akapitzlist"/>
        <w:numPr>
          <w:ilvl w:val="0"/>
          <w:numId w:val="7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</w:t>
      </w:r>
      <w:r w:rsidR="00737E1E"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ie dopuszcza</w:t>
      </w: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="00737E1E"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składania ofert częściowych.</w:t>
      </w:r>
    </w:p>
    <w:p w14:paraId="4FFDC358" w14:textId="63A0FE0A" w:rsidR="00737E1E" w:rsidRPr="008D500E" w:rsidRDefault="00737E1E" w:rsidP="00D10C49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Uzasadnienie: Przedmiotem zamówienia jest kompleksowa </w:t>
      </w:r>
      <w:r w:rsidR="007A66D2"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usługa zarządzania bezpieczeństwem – SOC, szkolenia z zakresu podnoszenia świadomości w obszarze </w:t>
      </w:r>
      <w:proofErr w:type="spellStart"/>
      <w:r w:rsidR="007A66D2"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cyberbezpieczeństwa</w:t>
      </w:r>
      <w:proofErr w:type="spellEnd"/>
      <w:r w:rsidR="007A66D2"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oraz audyt polityki bezpieczeństwa</w:t>
      </w: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, </w:t>
      </w:r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która tworzy jedną całość</w:t>
      </w: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co oznacza, że przedmiot zamówienia nie może zostać podzielony na części, ze względów technicznych, organizacyjnych i ekonomicznych. Zamówienie skierowane jest do małych i średnich przedsiębiorstw, stąd brak podziału zamówienia na części nie zakłóca konkurencji.</w:t>
      </w:r>
    </w:p>
    <w:p w14:paraId="553BF809" w14:textId="77777777" w:rsidR="00737E1E" w:rsidRPr="008D500E" w:rsidRDefault="00737E1E" w:rsidP="00D10C49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przewiduje udzielenia zamówień, o których mowa w art. 214 ust. 1 pkt 7 Ustawy.</w:t>
      </w:r>
    </w:p>
    <w:p w14:paraId="78A74EC7" w14:textId="3038EB66" w:rsidR="00737E1E" w:rsidRPr="008D500E" w:rsidRDefault="00737E1E" w:rsidP="00D10C49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lastRenderedPageBreak/>
        <w:t>Zamawiający żąda wskazania przez wykonawcę, w ofercie, części zamówienia, których wykonanie zamierza powierzyć podwykonawcom, oraz podania nazw ewentualnych podw</w:t>
      </w:r>
      <w:r w:rsidR="003A3AE8"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ykonawców, jeżeli są już znani</w:t>
      </w: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14:paraId="47F532C4" w14:textId="77777777" w:rsidR="00556C03" w:rsidRPr="008D500E" w:rsidRDefault="00556C03" w:rsidP="00D10C49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Wymóg zatrudnienia przez Wykonawcę lub podwykonawcę osób na umowę o pracę.</w:t>
      </w:r>
    </w:p>
    <w:p w14:paraId="24A96E6F" w14:textId="379417A3" w:rsidR="00556C03" w:rsidRPr="008D500E" w:rsidRDefault="00556C03" w:rsidP="00D10C49">
      <w:pPr>
        <w:pStyle w:val="Akapitzlist"/>
        <w:numPr>
          <w:ilvl w:val="0"/>
          <w:numId w:val="14"/>
        </w:numPr>
        <w:spacing w:after="0" w:line="312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 stosownie do art. 95 ust. 1 ustawy wymaga, aby osoby wykonujące czynności w zakresie realizacji przedmiotu zamówienia, których wykonanie polega na wykonywaniu pracy w sposób określony w art. 22 § 1 ustawy z dnia 26 czerwca 1974 r. Kodeks pracy, zostały zatrudnione  przez wykonawcę lub podwykonawcę na podstawie umowy o pracę – 4 </w:t>
      </w:r>
      <w:r w:rsidR="00C06495"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informatyków</w:t>
      </w: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14:paraId="12FE5B03" w14:textId="77777777" w:rsidR="00556C03" w:rsidRPr="008D500E" w:rsidRDefault="00556C03" w:rsidP="00D10C49">
      <w:pPr>
        <w:pStyle w:val="Akapitzlist"/>
        <w:numPr>
          <w:ilvl w:val="0"/>
          <w:numId w:val="14"/>
        </w:numPr>
        <w:spacing w:after="0" w:line="312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Rodzaj czynności niezbędnych do realizacji zamówienia, których dotyczą wymagania zatrudnienia na podstawie umowy o pracę przez wykonawcę lub podwykonawcę osób wykonujących czynności w trakcie realizacji zamówienia oraz Sposób weryfikacji zatrudnienia tych osób i uprawnienia zamawiającego w zakresie kontroli spełniania przez wykonawcę wymagań związanych z zatrudnianiem tych osób oraz sankcji z tytułu niespełnienia tych wymagań przedstawiono we wzorze umowy.</w:t>
      </w:r>
    </w:p>
    <w:p w14:paraId="2C4F4B2B" w14:textId="77777777" w:rsidR="007025F6" w:rsidRPr="008D500E" w:rsidRDefault="007025F6" w:rsidP="00D10C49">
      <w:pPr>
        <w:pStyle w:val="Akapitzlist"/>
        <w:spacing w:after="0" w:line="312" w:lineRule="auto"/>
        <w:ind w:left="78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734C2C8B" w14:textId="77777777" w:rsidR="00737E1E" w:rsidRPr="008D500E" w:rsidRDefault="00737E1E" w:rsidP="00D10C49">
      <w:pPr>
        <w:pStyle w:val="Akapitzlist"/>
        <w:numPr>
          <w:ilvl w:val="0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>Termin wykonania zamówienia.</w:t>
      </w:r>
    </w:p>
    <w:p w14:paraId="4C55BCEB" w14:textId="636676A4" w:rsidR="00737E1E" w:rsidRPr="008D500E" w:rsidRDefault="00737E1E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/>
          <w:iCs/>
        </w:rPr>
      </w:pPr>
      <w:r w:rsidRPr="008D500E">
        <w:rPr>
          <w:rFonts w:asciiTheme="minorHAnsi" w:hAnsiTheme="minorHAnsi" w:cstheme="minorHAnsi"/>
          <w:bCs/>
          <w:iCs/>
        </w:rPr>
        <w:t xml:space="preserve">Przedmiot zamówienia realizowany będzie w okresie </w:t>
      </w:r>
      <w:r w:rsidR="007A66D2" w:rsidRPr="008D500E">
        <w:rPr>
          <w:rFonts w:asciiTheme="minorHAnsi" w:hAnsiTheme="minorHAnsi" w:cstheme="minorHAnsi"/>
          <w:iCs/>
        </w:rPr>
        <w:t>do 4 tygodni</w:t>
      </w:r>
      <w:r w:rsidR="00F33F59" w:rsidRPr="008D500E">
        <w:rPr>
          <w:rFonts w:asciiTheme="minorHAnsi" w:hAnsiTheme="minorHAnsi" w:cstheme="minorHAnsi"/>
          <w:iCs/>
        </w:rPr>
        <w:t>.</w:t>
      </w:r>
    </w:p>
    <w:p w14:paraId="103D56EB" w14:textId="77777777" w:rsidR="00737E1E" w:rsidRPr="008D500E" w:rsidRDefault="00737E1E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  <w:iCs/>
        </w:rPr>
      </w:pPr>
    </w:p>
    <w:p w14:paraId="1C3C3D28" w14:textId="77777777" w:rsidR="00737E1E" w:rsidRPr="008D500E" w:rsidRDefault="00737E1E" w:rsidP="00D10C49">
      <w:pPr>
        <w:numPr>
          <w:ilvl w:val="0"/>
          <w:numId w:val="5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  <w:bCs/>
        </w:rPr>
      </w:pPr>
      <w:r w:rsidRPr="008D500E">
        <w:rPr>
          <w:rFonts w:asciiTheme="minorHAnsi" w:hAnsiTheme="minorHAnsi" w:cstheme="minorHAnsi"/>
          <w:b/>
        </w:rPr>
        <w:t>Projektowane postanowienia umowy w sprawie zamówienia publicznego, które zostaną wprowadzone do treści tej umowy.</w:t>
      </w:r>
    </w:p>
    <w:p w14:paraId="4E02DB75" w14:textId="5834B7ED" w:rsidR="00737E1E" w:rsidRPr="008D500E" w:rsidRDefault="00737E1E" w:rsidP="00D10C49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Projekt</w:t>
      </w:r>
      <w:r w:rsidR="00205704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owane postanowienia umowy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stanowi</w:t>
      </w:r>
      <w:r w:rsidR="00205704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ą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załącznik nr 3 do SWZ. </w:t>
      </w:r>
    </w:p>
    <w:p w14:paraId="5EA9EC9F" w14:textId="77777777" w:rsidR="00737E1E" w:rsidRPr="008D500E" w:rsidRDefault="00737E1E" w:rsidP="00D10C49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umożliwiające dokonanie zmian postanowień umowy zawartej z wybranym wykonawcą zawiera projekt umowy.</w:t>
      </w:r>
    </w:p>
    <w:p w14:paraId="37E776CA" w14:textId="77777777" w:rsidR="00737E1E" w:rsidRPr="008D500E" w:rsidRDefault="00737E1E" w:rsidP="00D10C49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14:paraId="45C4F3DB" w14:textId="2B1C36AF" w:rsidR="00737E1E" w:rsidRPr="008D500E" w:rsidRDefault="00737E1E" w:rsidP="00D10C49">
      <w:pPr>
        <w:numPr>
          <w:ilvl w:val="0"/>
          <w:numId w:val="5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  <w:bCs/>
        </w:rPr>
      </w:pPr>
      <w:r w:rsidRPr="008D500E">
        <w:rPr>
          <w:rFonts w:asciiTheme="minorHAnsi" w:hAnsiTheme="minorHAnsi" w:cstheme="minorHAnsi"/>
          <w:b/>
          <w:bCs/>
        </w:rPr>
        <w:t>Informacje o środkach komunikacji elektronicznej, przy użyciu których zamawiający będzie komunikował się z wykonawcami</w:t>
      </w:r>
      <w:r w:rsidR="00B50499" w:rsidRPr="008D500E">
        <w:rPr>
          <w:rFonts w:asciiTheme="minorHAnsi" w:hAnsiTheme="minorHAnsi" w:cstheme="minorHAnsi"/>
          <w:b/>
          <w:bCs/>
        </w:rPr>
        <w:t xml:space="preserve"> </w:t>
      </w:r>
      <w:r w:rsidRPr="008D500E">
        <w:rPr>
          <w:rFonts w:asciiTheme="minorHAnsi" w:hAnsiTheme="minorHAnsi" w:cstheme="minorHAnsi"/>
          <w:b/>
          <w:bCs/>
        </w:rPr>
        <w:t>oraz informacje o wymaganiach technicznych i organizacyjnych sporządzania, wysyłania i odbierania korespondencji elektronicznej.</w:t>
      </w:r>
    </w:p>
    <w:p w14:paraId="5ED11C01" w14:textId="6914D16C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bookmarkStart w:id="1" w:name="_Hlk109210340"/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</w:t>
      </w:r>
      <w:r w:rsidR="00CE7D94" w:rsidRPr="008D500E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a wykonawcami odbywa się przy użyciu Platformy e-Zamówienia, która jest dostępna pod adresem </w:t>
      </w:r>
      <w:hyperlink r:id="rId14" w:history="1">
        <w:r w:rsidRPr="008D500E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172C453B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14:paraId="1868AD5F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14:paraId="3815C5A2" w14:textId="77777777" w:rsidR="005143FD" w:rsidRPr="008D500E" w:rsidRDefault="00532149" w:rsidP="00D10C49">
      <w:pPr>
        <w:pStyle w:val="Default"/>
        <w:numPr>
          <w:ilvl w:val="2"/>
          <w:numId w:val="29"/>
        </w:numPr>
        <w:spacing w:line="312" w:lineRule="auto"/>
        <w:ind w:left="851"/>
        <w:contextualSpacing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Adam Szymanowski, </w:t>
      </w:r>
      <w:bookmarkStart w:id="2" w:name="_Hlk107380314"/>
      <w:bookmarkStart w:id="3" w:name="_Hlk65566388"/>
      <w:r w:rsidRPr="008D500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email: </w:t>
      </w:r>
      <w:hyperlink r:id="rId15" w:history="1">
        <w:r w:rsidRPr="008D500E">
          <w:rPr>
            <w:rStyle w:val="Hipercze"/>
            <w:rFonts w:asciiTheme="minorHAnsi" w:hAnsiTheme="minorHAnsi" w:cstheme="minorHAnsi"/>
            <w:bCs/>
            <w:iCs/>
            <w:color w:val="auto"/>
            <w:sz w:val="20"/>
            <w:szCs w:val="20"/>
          </w:rPr>
          <w:t>przetargi@szpitalwpuszczykowie.com.pl</w:t>
        </w:r>
      </w:hyperlink>
      <w:r w:rsidR="001B6275" w:rsidRPr="008D500E">
        <w:rPr>
          <w:rFonts w:asciiTheme="minorHAnsi" w:hAnsiTheme="minorHAnsi" w:cstheme="minorHAnsi"/>
          <w:bCs/>
          <w:iCs/>
          <w:color w:val="auto"/>
          <w:sz w:val="20"/>
          <w:szCs w:val="20"/>
        </w:rPr>
        <w:t>, tel. 61 89 84</w:t>
      </w:r>
      <w:r w:rsidR="005143FD" w:rsidRPr="008D500E">
        <w:rPr>
          <w:rFonts w:asciiTheme="minorHAnsi" w:hAnsiTheme="minorHAnsi" w:cstheme="minorHAnsi"/>
          <w:bCs/>
          <w:iCs/>
          <w:color w:val="auto"/>
          <w:sz w:val="20"/>
          <w:szCs w:val="20"/>
        </w:rPr>
        <w:t> </w:t>
      </w:r>
      <w:r w:rsidR="001B6275" w:rsidRPr="008D500E">
        <w:rPr>
          <w:rFonts w:asciiTheme="minorHAnsi" w:hAnsiTheme="minorHAnsi" w:cstheme="minorHAnsi"/>
          <w:bCs/>
          <w:iCs/>
          <w:color w:val="auto"/>
          <w:sz w:val="20"/>
          <w:szCs w:val="20"/>
        </w:rPr>
        <w:t>093</w:t>
      </w:r>
      <w:r w:rsidRPr="008D500E">
        <w:rPr>
          <w:rFonts w:asciiTheme="minorHAnsi" w:hAnsiTheme="minorHAnsi" w:cstheme="minorHAnsi"/>
          <w:bCs/>
          <w:iCs/>
          <w:color w:val="auto"/>
          <w:sz w:val="20"/>
          <w:szCs w:val="20"/>
        </w:rPr>
        <w:t>,</w:t>
      </w:r>
      <w:bookmarkEnd w:id="2"/>
    </w:p>
    <w:p w14:paraId="78FF5C56" w14:textId="44B875FE" w:rsidR="00532149" w:rsidRPr="008D500E" w:rsidRDefault="007A66D2" w:rsidP="00D10C49">
      <w:pPr>
        <w:pStyle w:val="Default"/>
        <w:numPr>
          <w:ilvl w:val="2"/>
          <w:numId w:val="29"/>
        </w:numPr>
        <w:spacing w:line="312" w:lineRule="auto"/>
        <w:ind w:left="851"/>
        <w:contextualSpacing/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</w:pPr>
      <w:r w:rsidRPr="008D500E"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  <w:t>Rafał Kaluga</w:t>
      </w:r>
      <w:r w:rsidR="00532149" w:rsidRPr="008D500E"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  <w:t xml:space="preserve">, email: </w:t>
      </w:r>
      <w:hyperlink r:id="rId16" w:history="1">
        <w:r w:rsidR="005143FD" w:rsidRPr="008D500E">
          <w:rPr>
            <w:rStyle w:val="Hipercze"/>
            <w:rFonts w:asciiTheme="minorHAnsi" w:hAnsiTheme="minorHAnsi" w:cstheme="minorHAnsi"/>
            <w:color w:val="auto"/>
            <w:sz w:val="20"/>
            <w:szCs w:val="20"/>
            <w:lang w:val="en-US"/>
          </w:rPr>
          <w:t>admin@szpitalwpuszczykowie.com.pl</w:t>
        </w:r>
      </w:hyperlink>
      <w:r w:rsidR="00532149" w:rsidRPr="008D500E"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  <w:t>,</w:t>
      </w:r>
      <w:r w:rsidR="005143FD" w:rsidRPr="008D500E"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  <w:t xml:space="preserve"> </w:t>
      </w:r>
      <w:r w:rsidR="00532149" w:rsidRPr="008D500E"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  <w:t xml:space="preserve">tel. 61 89 84 </w:t>
      </w:r>
      <w:r w:rsidR="00BE4572" w:rsidRPr="008D500E"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  <w:t>216</w:t>
      </w:r>
      <w:r w:rsidR="00532149" w:rsidRPr="008D500E"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  <w:t>.</w:t>
      </w:r>
    </w:p>
    <w:bookmarkEnd w:id="3"/>
    <w:p w14:paraId="77864E65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Adres strony internetowej prowadzonego postępowania: </w:t>
      </w:r>
    </w:p>
    <w:p w14:paraId="767A72E5" w14:textId="00C4A65F" w:rsidR="00532149" w:rsidRPr="008D500E" w:rsidRDefault="00C255CB" w:rsidP="00D10C49">
      <w:pPr>
        <w:pStyle w:val="Default"/>
        <w:spacing w:line="312" w:lineRule="auto"/>
        <w:ind w:left="426"/>
        <w:contextualSpacing/>
        <w:rPr>
          <w:rFonts w:asciiTheme="minorHAnsi" w:hAnsiTheme="minorHAnsi" w:cstheme="minorHAnsi"/>
          <w:color w:val="auto"/>
          <w:sz w:val="20"/>
          <w:szCs w:val="20"/>
        </w:rPr>
      </w:pPr>
      <w:hyperlink r:id="rId17" w:history="1">
        <w:r w:rsidRPr="008D500E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https://ezamowienia.gov.pl/mp-client/search/list/ocds-148610-8488a239-18b8-46cc-b969-2962bdb22c88</w:t>
        </w:r>
      </w:hyperlink>
      <w:r w:rsidR="00BE4572" w:rsidRPr="008D500E">
        <w:rPr>
          <w:rFonts w:asciiTheme="minorHAnsi" w:hAnsiTheme="minorHAnsi" w:cstheme="minorHAnsi"/>
          <w:color w:val="auto"/>
          <w:sz w:val="20"/>
          <w:szCs w:val="20"/>
        </w:rPr>
        <w:t>.</w:t>
      </w: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BE4572"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5296C549" w14:textId="7ED49BBB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14:paraId="7D1B525D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14:paraId="1C33B99E" w14:textId="48FF00E8" w:rsidR="00532149" w:rsidRPr="008D500E" w:rsidRDefault="00BE4572" w:rsidP="00D10C49">
      <w:pPr>
        <w:pStyle w:val="Default"/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>ocds-148610-8488a239-18b8-46cc-b969-2962bdb22c88</w:t>
      </w:r>
    </w:p>
    <w:p w14:paraId="07649162" w14:textId="2B2AD7DF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i warunki korzystania z Platformy e-Zamówienia określa Regulamin Platformy e-Zamówienia, dostępny na stronie internetowej </w:t>
      </w:r>
      <w:hyperlink r:id="rId18" w:history="1">
        <w:r w:rsidRPr="008D500E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8D500E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14:paraId="382A0BCF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eastAsia="Calibri" w:hAnsiTheme="minorHAnsi" w:cstheme="minorHAnsi"/>
          <w:color w:val="auto"/>
          <w:sz w:val="20"/>
          <w:szCs w:val="20"/>
        </w:rPr>
        <w:lastRenderedPageBreak/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9" w:history="1">
        <w:r w:rsidRPr="008D500E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8D500E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14:paraId="4013C84F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14:paraId="51F85CCF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400D506F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59D386FE" w14:textId="77777777" w:rsidR="00532149" w:rsidRPr="008D500E" w:rsidRDefault="00532149" w:rsidP="00D10C49">
      <w:pPr>
        <w:pStyle w:val="Default"/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mowa w art. 66 ust. 1 ustawy </w:t>
      </w:r>
      <w:proofErr w:type="spellStart"/>
      <w:r w:rsidRPr="008D500E">
        <w:rPr>
          <w:rFonts w:asciiTheme="minorHAnsi" w:hAnsiTheme="minorHAnsi" w:cstheme="minorHAnsi"/>
          <w:color w:val="auto"/>
          <w:sz w:val="20"/>
          <w:szCs w:val="20"/>
        </w:rPr>
        <w:t>Pzp</w:t>
      </w:r>
      <w:proofErr w:type="spellEnd"/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, ww. regulacje nie będą miały bezpośredniego zastosowania. </w:t>
      </w:r>
    </w:p>
    <w:p w14:paraId="22EEA1DB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37C41165" w14:textId="77777777" w:rsidR="00532149" w:rsidRPr="008D500E" w:rsidRDefault="00532149" w:rsidP="00D10C49">
      <w:pPr>
        <w:pStyle w:val="Default"/>
        <w:numPr>
          <w:ilvl w:val="0"/>
          <w:numId w:val="31"/>
        </w:numPr>
        <w:spacing w:line="312" w:lineRule="auto"/>
        <w:ind w:left="851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14:paraId="77DC2A6D" w14:textId="77777777" w:rsidR="00532149" w:rsidRPr="008D500E" w:rsidRDefault="00532149" w:rsidP="00D10C49">
      <w:pPr>
        <w:pStyle w:val="Default"/>
        <w:numPr>
          <w:ilvl w:val="0"/>
          <w:numId w:val="31"/>
        </w:numPr>
        <w:spacing w:line="312" w:lineRule="auto"/>
        <w:ind w:left="851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54549686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14:paraId="4C1F877E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709DCD6E" w14:textId="77777777" w:rsidR="00532149" w:rsidRPr="008D500E" w:rsidRDefault="00532149" w:rsidP="00D10C49">
      <w:pPr>
        <w:pStyle w:val="Default"/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W przypadku załączników, które są zgodnie z ustawą </w:t>
      </w:r>
      <w:proofErr w:type="spellStart"/>
      <w:r w:rsidRPr="008D500E">
        <w:rPr>
          <w:rFonts w:asciiTheme="minorHAnsi" w:hAnsiTheme="minorHAnsi" w:cstheme="minorHAnsi"/>
          <w:color w:val="auto"/>
          <w:sz w:val="20"/>
          <w:szCs w:val="20"/>
        </w:rPr>
        <w:t>Pzp</w:t>
      </w:r>
      <w:proofErr w:type="spellEnd"/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70DEDAF0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30820B45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lastRenderedPageBreak/>
        <w:t xml:space="preserve">Wszystkie wysłane i odebrane w postępowaniu przez wykonawcę wiadomości widoczne są po zalogowaniu w podglądzie postępowania w zakładce „Komunikacja”. </w:t>
      </w:r>
    </w:p>
    <w:p w14:paraId="07F72711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2FA27837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8D500E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14:paraId="06EAA2F0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14:paraId="72797334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20" w:history="1">
        <w:r w:rsidRPr="008D500E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przetargi@szpitalwpuszczykowie.com.pl</w:t>
        </w:r>
      </w:hyperlink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 (nie dotyczy składania ofert). </w:t>
      </w:r>
    </w:p>
    <w:p w14:paraId="38457D90" w14:textId="77777777" w:rsidR="00532149" w:rsidRPr="008D500E" w:rsidRDefault="00532149" w:rsidP="00D10C49">
      <w:pPr>
        <w:pStyle w:val="Default"/>
        <w:numPr>
          <w:ilvl w:val="0"/>
          <w:numId w:val="30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21" w:history="1">
        <w:r w:rsidRPr="008D500E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przetargi@szpitalwpuszczykowie.com.pl</w:t>
        </w:r>
      </w:hyperlink>
      <w:r w:rsidRPr="008D500E">
        <w:rPr>
          <w:rFonts w:asciiTheme="minorHAnsi" w:hAnsiTheme="minorHAnsi" w:cstheme="minorHAnsi"/>
          <w:color w:val="auto"/>
          <w:sz w:val="20"/>
          <w:szCs w:val="20"/>
        </w:rPr>
        <w:t>.</w:t>
      </w:r>
    </w:p>
    <w:bookmarkEnd w:id="1"/>
    <w:p w14:paraId="62F3C1EB" w14:textId="69646C74" w:rsidR="00737E1E" w:rsidRPr="008D500E" w:rsidRDefault="00BB5FB5" w:rsidP="00D10C49">
      <w:pPr>
        <w:tabs>
          <w:tab w:val="left" w:pos="2940"/>
        </w:tabs>
        <w:spacing w:line="312" w:lineRule="auto"/>
        <w:ind w:left="426"/>
        <w:contextualSpacing/>
        <w:jc w:val="both"/>
        <w:rPr>
          <w:rFonts w:asciiTheme="minorHAnsi" w:hAnsiTheme="minorHAnsi" w:cstheme="minorHAnsi"/>
          <w:b/>
          <w:bCs/>
        </w:rPr>
      </w:pPr>
      <w:r w:rsidRPr="008D500E">
        <w:rPr>
          <w:rFonts w:asciiTheme="minorHAnsi" w:hAnsiTheme="minorHAnsi" w:cstheme="minorHAnsi"/>
          <w:b/>
          <w:bCs/>
        </w:rPr>
        <w:tab/>
      </w:r>
    </w:p>
    <w:p w14:paraId="3C6342BE" w14:textId="77777777" w:rsidR="00737E1E" w:rsidRPr="008D500E" w:rsidRDefault="00737E1E" w:rsidP="00D10C49">
      <w:pPr>
        <w:numPr>
          <w:ilvl w:val="0"/>
          <w:numId w:val="5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  <w:bCs/>
        </w:rPr>
      </w:pPr>
      <w:r w:rsidRPr="008D500E">
        <w:rPr>
          <w:rFonts w:asciiTheme="minorHAnsi" w:hAnsiTheme="minorHAnsi" w:cstheme="minorHAnsi"/>
          <w:b/>
          <w:bCs/>
        </w:rPr>
        <w:t>Termin związania ofertą.</w:t>
      </w:r>
    </w:p>
    <w:p w14:paraId="47043BDB" w14:textId="5A896481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będzie związany ofertą do dnia </w:t>
      </w:r>
      <w:r w:rsidR="002D7390" w:rsidRPr="008D500E">
        <w:rPr>
          <w:rFonts w:asciiTheme="minorHAnsi" w:hAnsiTheme="minorHAnsi" w:cstheme="minorHAnsi"/>
          <w:bCs/>
          <w:color w:val="auto"/>
          <w:sz w:val="20"/>
          <w:szCs w:val="20"/>
        </w:rPr>
        <w:t>5 czerwca</w:t>
      </w:r>
      <w:r w:rsidR="00C700D2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8D500E">
        <w:rPr>
          <w:rFonts w:asciiTheme="minorHAnsi" w:hAnsiTheme="minorHAnsi" w:cstheme="minorHAnsi"/>
          <w:bCs/>
          <w:color w:val="auto"/>
          <w:sz w:val="20"/>
          <w:szCs w:val="20"/>
        </w:rPr>
        <w:t>202</w:t>
      </w:r>
      <w:r w:rsidR="007A66D2" w:rsidRPr="008D500E">
        <w:rPr>
          <w:rFonts w:asciiTheme="minorHAnsi" w:hAnsiTheme="minorHAnsi" w:cstheme="minorHAnsi"/>
          <w:bCs/>
          <w:color w:val="auto"/>
          <w:sz w:val="20"/>
          <w:szCs w:val="20"/>
        </w:rPr>
        <w:t>6</w:t>
      </w:r>
      <w:r w:rsidRPr="008D500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</w:t>
      </w:r>
    </w:p>
    <w:p w14:paraId="08790951" w14:textId="31F3263B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3A3AE8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26672A37" w14:textId="6F66585B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</w:t>
      </w:r>
      <w:r w:rsidR="00BB5FB5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okres, nie dłuższy niż 30 dni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5ECB45E3" w14:textId="29E49642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o którym mowa w ust. 2, wymaga złożenia przez wykonawcę pisemnego oświadczenia o wyrażeniu zgody na przedłużeni</w:t>
      </w:r>
      <w:r w:rsidR="005F60DB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 terminu związania ofertą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3745015D" w14:textId="77777777" w:rsidR="00737E1E" w:rsidRPr="008D500E" w:rsidRDefault="00737E1E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/>
          <w:bCs/>
        </w:rPr>
      </w:pPr>
    </w:p>
    <w:p w14:paraId="6D5215D6" w14:textId="77777777" w:rsidR="00737E1E" w:rsidRPr="008D500E" w:rsidRDefault="00737E1E" w:rsidP="00D10C49">
      <w:pPr>
        <w:numPr>
          <w:ilvl w:val="0"/>
          <w:numId w:val="5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  <w:bCs/>
        </w:rPr>
      </w:pPr>
      <w:r w:rsidRPr="008D500E">
        <w:rPr>
          <w:rFonts w:asciiTheme="minorHAnsi" w:hAnsiTheme="minorHAnsi" w:cstheme="minorHAnsi"/>
          <w:b/>
          <w:bCs/>
        </w:rPr>
        <w:t>Opis sposobu przygotowania oferty.</w:t>
      </w:r>
    </w:p>
    <w:p w14:paraId="6ECFED45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14:paraId="5EF7F618" w14:textId="77777777" w:rsidR="007A66D2" w:rsidRPr="008D500E" w:rsidRDefault="007A66D2" w:rsidP="00D10C49">
      <w:pPr>
        <w:pStyle w:val="Akapitzlist"/>
        <w:numPr>
          <w:ilvl w:val="2"/>
          <w:numId w:val="35"/>
        </w:numPr>
        <w:spacing w:after="0" w:line="312" w:lineRule="auto"/>
        <w:ind w:left="851" w:hanging="28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– według wzoru interaktywnego „Formularza ofertowego” udostępnionego przez Zamawiającego na Platformie e-Zamówienia i zamieszczonego w podglądzie postępowania w zakładce „Informacje podstawowe” </w:t>
      </w:r>
      <w:r w:rsidRPr="008D500E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69A8E383" w14:textId="3FAEB323" w:rsidR="007A66D2" w:rsidRPr="008D500E" w:rsidRDefault="007A66D2" w:rsidP="00D10C49">
      <w:pPr>
        <w:pStyle w:val="Akapitzlist"/>
        <w:numPr>
          <w:ilvl w:val="2"/>
          <w:numId w:val="35"/>
        </w:numPr>
        <w:spacing w:after="0" w:line="312" w:lineRule="auto"/>
        <w:ind w:left="851" w:hanging="28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cenowy – </w:t>
      </w:r>
      <w:r w:rsidRPr="008D500E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załącznika nr 1A do SWZ</w:t>
      </w:r>
      <w:r w:rsidR="00C255CB" w:rsidRPr="008D500E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</w:p>
    <w:p w14:paraId="5A049358" w14:textId="77777777" w:rsidR="006968EA" w:rsidRPr="008D500E" w:rsidRDefault="007A66D2" w:rsidP="006968EA">
      <w:pPr>
        <w:pStyle w:val="Akapitzlist"/>
        <w:numPr>
          <w:ilvl w:val="2"/>
          <w:numId w:val="35"/>
        </w:numPr>
        <w:spacing w:after="0" w:line="312" w:lineRule="auto"/>
        <w:ind w:left="851" w:hanging="28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Oświadczenie Wykonawcy, składane na podstawie art. 125 ust. 1 usta</w:t>
      </w:r>
      <w:r w:rsidR="00B071AA"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wy Prawo zamówień publicznych </w:t>
      </w:r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  <w:r w:rsidRPr="008D500E">
        <w:rPr>
          <w:rFonts w:asciiTheme="minorHAnsi" w:hAnsiTheme="minorHAnsi" w:cstheme="minorHAnsi"/>
          <w:bCs/>
          <w:iCs/>
          <w:color w:val="auto"/>
          <w:sz w:val="20"/>
          <w:szCs w:val="20"/>
        </w:rPr>
        <w:t>– według wzoru załącznik nr 5 do SWZ</w:t>
      </w:r>
      <w:r w:rsidRPr="008D500E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</w:p>
    <w:p w14:paraId="210066A5" w14:textId="7C956E42" w:rsidR="006968EA" w:rsidRPr="008D500E" w:rsidRDefault="006968EA" w:rsidP="006968EA">
      <w:pPr>
        <w:pStyle w:val="Akapitzlist"/>
        <w:numPr>
          <w:ilvl w:val="2"/>
          <w:numId w:val="35"/>
        </w:numPr>
        <w:spacing w:after="0" w:line="312" w:lineRule="auto"/>
        <w:ind w:left="851" w:hanging="28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cs="Calibri"/>
          <w:b w:val="0"/>
          <w:bCs/>
          <w:color w:val="auto"/>
          <w:sz w:val="20"/>
          <w:szCs w:val="20"/>
        </w:rPr>
        <w:t xml:space="preserve">następujące przedmiotowe środki dowodowe </w:t>
      </w:r>
      <w:r w:rsidRPr="008D500E">
        <w:rPr>
          <w:rFonts w:cs="Calibri"/>
          <w:b w:val="0"/>
          <w:bCs/>
          <w:color w:val="auto"/>
          <w:sz w:val="20"/>
          <w:szCs w:val="20"/>
          <w:lang w:bidi="pl-PL"/>
        </w:rPr>
        <w:t>w celu potwierdzeniu zgodności oferowanych dostaw z wymaganiami określonymi w opisie przedmiotu zamówienia:</w:t>
      </w:r>
    </w:p>
    <w:p w14:paraId="3D74FB00" w14:textId="6CCAEB38" w:rsidR="006968EA" w:rsidRPr="008D500E" w:rsidRDefault="006968EA" w:rsidP="006968EA">
      <w:pPr>
        <w:pStyle w:val="Akapitzlist"/>
        <w:numPr>
          <w:ilvl w:val="0"/>
          <w:numId w:val="42"/>
        </w:numPr>
        <w:spacing w:after="0" w:line="288" w:lineRule="auto"/>
        <w:ind w:left="1134"/>
        <w:jc w:val="both"/>
        <w:rPr>
          <w:rFonts w:cs="Calibri"/>
          <w:b w:val="0"/>
          <w:color w:val="auto"/>
          <w:sz w:val="20"/>
          <w:szCs w:val="20"/>
        </w:rPr>
      </w:pPr>
      <w:r w:rsidRPr="008D500E">
        <w:rPr>
          <w:rFonts w:cs="Calibri"/>
          <w:b w:val="0"/>
          <w:color w:val="auto"/>
          <w:sz w:val="20"/>
          <w:szCs w:val="20"/>
        </w:rPr>
        <w:t xml:space="preserve">oświadczenie o zgodności oferowanego sprzętu z zasadą DNSH </w:t>
      </w:r>
      <w:r w:rsidR="00C255CB" w:rsidRPr="008D500E">
        <w:rPr>
          <w:rFonts w:cs="Calibri"/>
          <w:b w:val="0"/>
          <w:bCs/>
          <w:color w:val="auto"/>
          <w:sz w:val="20"/>
          <w:szCs w:val="20"/>
        </w:rPr>
        <w:t>– według wzoru załącznika nr 5.</w:t>
      </w:r>
    </w:p>
    <w:p w14:paraId="39D9F5EB" w14:textId="7EBC1625" w:rsidR="006968EA" w:rsidRPr="008D500E" w:rsidRDefault="006968EA" w:rsidP="006968EA">
      <w:pPr>
        <w:pStyle w:val="Akapitzlist"/>
        <w:spacing w:after="0" w:line="288" w:lineRule="auto"/>
        <w:ind w:left="851"/>
        <w:jc w:val="both"/>
        <w:rPr>
          <w:rFonts w:cs="Calibri"/>
          <w:b w:val="0"/>
          <w:bCs/>
          <w:color w:val="auto"/>
          <w:sz w:val="20"/>
          <w:szCs w:val="20"/>
        </w:rPr>
      </w:pPr>
      <w:r w:rsidRPr="008D500E">
        <w:rPr>
          <w:rFonts w:cs="Calibri"/>
          <w:b w:val="0"/>
          <w:bCs/>
          <w:color w:val="auto"/>
          <w:sz w:val="20"/>
          <w:szCs w:val="20"/>
          <w:lang w:bidi="pl-PL"/>
        </w:rPr>
        <w:t>Zamawiający przewiduje uzupełnienie przedmiotowych środków dowodowych, o którym mowa powyżej, w pkt 4 lit. a SWZ.</w:t>
      </w:r>
    </w:p>
    <w:p w14:paraId="4EA1867D" w14:textId="7AD21CF5" w:rsidR="007A66D2" w:rsidRPr="008D500E" w:rsidRDefault="007A66D2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Dodatkowo do oferty należy dołączyć </w:t>
      </w:r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14:paraId="25B149B2" w14:textId="77777777" w:rsidR="007A66D2" w:rsidRPr="008D500E" w:rsidRDefault="007A66D2" w:rsidP="00D10C49">
      <w:pPr>
        <w:pStyle w:val="Akapitzlist"/>
        <w:numPr>
          <w:ilvl w:val="2"/>
          <w:numId w:val="5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Zobowiązanie Podmiotu udostępniającego zasoby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składane na podstawie art. 118 ust. 3 i art. 125 ust. 5 ustawy </w:t>
      </w:r>
      <w:proofErr w:type="spellStart"/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Pzp</w:t>
      </w:r>
      <w:proofErr w:type="spellEnd"/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- </w:t>
      </w:r>
      <w:r w:rsidRPr="008D500E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6 do SWZ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1D64F4CD" w14:textId="77777777" w:rsidR="007A66D2" w:rsidRPr="008D500E" w:rsidRDefault="007A66D2" w:rsidP="00D10C49">
      <w:pPr>
        <w:pStyle w:val="Akapitzlist"/>
        <w:numPr>
          <w:ilvl w:val="2"/>
          <w:numId w:val="5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wykonawców wspólnie ubiegających się o udzielenie zamówienia, składane na podstawie art. 117 ust. 4 ustawy </w:t>
      </w:r>
      <w:proofErr w:type="spellStart"/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Pzp</w:t>
      </w:r>
      <w:proofErr w:type="spellEnd"/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– </w:t>
      </w:r>
      <w:r w:rsidRPr="008D500E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7 do SWZ</w:t>
      </w:r>
    </w:p>
    <w:p w14:paraId="45102CB9" w14:textId="77777777" w:rsidR="007A66D2" w:rsidRPr="008D500E" w:rsidRDefault="007A66D2" w:rsidP="00D10C49">
      <w:pPr>
        <w:pStyle w:val="Akapitzlist"/>
        <w:numPr>
          <w:ilvl w:val="2"/>
          <w:numId w:val="5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upoważniające do złożenia oferty, o ile ofertę składa pełnomocnik.</w:t>
      </w:r>
    </w:p>
    <w:p w14:paraId="18907D4A" w14:textId="77777777" w:rsidR="007A66D2" w:rsidRPr="008D500E" w:rsidRDefault="007A66D2" w:rsidP="00D10C49">
      <w:pPr>
        <w:pStyle w:val="Akapitzlist"/>
        <w:numPr>
          <w:ilvl w:val="2"/>
          <w:numId w:val="5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lastRenderedPageBreak/>
        <w:t>Pełnomocnictwo dla pełnomocnika do reprezentowania w postępowaniu Wykonawców wspólnie ubiegających się o udzielenie zamówienia - dotyczy ofert składanych przez Wykonawców wspólnie ubiegających się o udzielenie zamówienia.</w:t>
      </w:r>
    </w:p>
    <w:p w14:paraId="61233949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14:paraId="1F59A2A7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4CC1A12E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</w:t>
      </w:r>
    </w:p>
    <w:p w14:paraId="3B514A9C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Uwaga! Nie należy zmieniać nazwy pliku nadanej przez Platformę e-Zamówienia. Zapisany „Formularz ofertowy” należy zawsze otwierać w programie Adobe </w:t>
      </w:r>
      <w:proofErr w:type="spellStart"/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Acrobat</w:t>
      </w:r>
      <w:proofErr w:type="spellEnd"/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Reader DC. </w:t>
      </w:r>
    </w:p>
    <w:p w14:paraId="38A827E7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drag&amp;drop</w:t>
      </w:r>
      <w:proofErr w:type="spellEnd"/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(„przeciągnij” i „upuść”) służące do dodawania plików. </w:t>
      </w:r>
    </w:p>
    <w:p w14:paraId="260F8B9B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3D6B861C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14:paraId="6104C0FA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</w:t>
      </w:r>
      <w:proofErr w:type="spellStart"/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Pzp</w:t>
      </w:r>
      <w:proofErr w:type="spellEnd"/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lub rozporządzeniem Prezesa Rady Ministrów w sprawie wymagań dla dokumentów elektronicznych opatrzone kwalifikowanym podpisem elektronicznym, podpisem zaufanym9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0E6C2ABD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zaufanym11 lub podpisem osobistym. </w:t>
      </w:r>
    </w:p>
    <w:p w14:paraId="66B0480F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13C95885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lastRenderedPageBreak/>
        <w:t>Maksymalny łączny rozmiar plików stanowiących ofertę lub składanych wraz z ofertą to 250 MB.</w:t>
      </w:r>
    </w:p>
    <w:p w14:paraId="2E559D77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Wszelkie informacje stanowiące tajemnicę przedsiębiorstwa w rozumieniu ustawy z dnia 16 kwietnia 1993 r. o zwalczaniu nieuczciwej konkurencji </w:t>
      </w:r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(Dz. U. z 2022 r., poz. 1233 ze zm.)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które Wykonawca zastrzeże jako tajemnicę przedsiębiorstwa, powinny zostać złożone w osobnym pliku wraz z jednoczesnym zaznaczeniem „Załącznik stanowiący tajemnicę przedsiębiorstwa” a następnie wraz z plikami stanowiącymi jawną część skompresowane do jednego pliku archiwum (ZIP).</w:t>
      </w:r>
      <w:r w:rsidRPr="008D500E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Ustawy.</w:t>
      </w:r>
    </w:p>
    <w:p w14:paraId="2586AC15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Oferta, oświadczenie o niepodleganiu wykluczeniu </w:t>
      </w:r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 spełnianiu warunków udziału w postępowaniu, 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muszą być złożone w formie elektronicznej lub postaci elektronicznej opatrzonej 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kwalifikowanym podpisem elektronicznym, podpisem zaufanym lub podpisem osobistym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podpisem zaufanym lub podpisem osobistym.</w:t>
      </w:r>
    </w:p>
    <w:p w14:paraId="3A8470E7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05EC2E81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14:paraId="50C0C382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14:paraId="0E19385B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14:paraId="7893C4A3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14:paraId="57EB894A" w14:textId="77777777" w:rsidR="00520D7C" w:rsidRPr="008D500E" w:rsidRDefault="00520D7C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 przeliczenia na PLN wartości wskazanej w dokumentach złożonych na potwierdzenie spełniania warunków udziału w postępowaniu, wyrażonej w walutach innych niż PLN, Zamawiający przyjmie średni kurs publikowany przez Narodowy Bank Polski z dnia zamieszczenia ogłoszenia o zamówieniu w BZP.</w:t>
      </w:r>
    </w:p>
    <w:p w14:paraId="533F3379" w14:textId="77777777" w:rsidR="009E2C0B" w:rsidRPr="008D500E" w:rsidRDefault="009E2C0B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</w:rPr>
      </w:pPr>
    </w:p>
    <w:p w14:paraId="2EA0DBEB" w14:textId="77777777" w:rsidR="00737E1E" w:rsidRPr="008D500E" w:rsidRDefault="00737E1E" w:rsidP="00D10C49">
      <w:pPr>
        <w:numPr>
          <w:ilvl w:val="0"/>
          <w:numId w:val="5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  <w:bCs/>
        </w:rPr>
      </w:pPr>
      <w:r w:rsidRPr="008D500E">
        <w:rPr>
          <w:rFonts w:asciiTheme="minorHAnsi" w:hAnsiTheme="minorHAnsi" w:cstheme="minorHAnsi"/>
          <w:b/>
          <w:bCs/>
        </w:rPr>
        <w:t>Sposób oraz termin składania ofert.</w:t>
      </w:r>
    </w:p>
    <w:p w14:paraId="55F6C6EC" w14:textId="77777777" w:rsidR="005C4D82" w:rsidRPr="008D500E" w:rsidRDefault="005C4D82" w:rsidP="00D10C49">
      <w:pPr>
        <w:pStyle w:val="Akapitzlist"/>
        <w:numPr>
          <w:ilvl w:val="1"/>
          <w:numId w:val="2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bookmarkStart w:id="4" w:name="_Hlk109211121"/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14:paraId="773A2D5D" w14:textId="1BF2AD33" w:rsidR="005C4D82" w:rsidRPr="008D500E" w:rsidRDefault="005C4D82" w:rsidP="00D10C49">
      <w:pPr>
        <w:pStyle w:val="Akapitzlist"/>
        <w:numPr>
          <w:ilvl w:val="1"/>
          <w:numId w:val="2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lastRenderedPageBreak/>
        <w:t xml:space="preserve">Sposób złożenia oferty, w tym zaszyfrowania oferty opisany został w „Centrum pomocy”, dostępnej na stronie: </w:t>
      </w:r>
      <w:hyperlink r:id="rId22" w:history="1">
        <w:r w:rsidR="007A66D2" w:rsidRPr="008D500E">
          <w:rPr>
            <w:rStyle w:val="Hipercze"/>
            <w:rFonts w:asciiTheme="minorHAnsi" w:hAnsiTheme="minorHAnsi" w:cstheme="minorHAnsi"/>
            <w:b w:val="0"/>
            <w:iCs/>
            <w:color w:val="auto"/>
            <w:sz w:val="20"/>
          </w:rPr>
          <w:t>https://media.ezamowienia.gov.pl/pod/2021/10/Oferty-5.1.pdf</w:t>
        </w:r>
      </w:hyperlink>
      <w:r w:rsidR="007A66D2"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. </w:t>
      </w:r>
    </w:p>
    <w:p w14:paraId="0DEB3CA1" w14:textId="61BB52E2" w:rsidR="005C4D82" w:rsidRPr="008D500E" w:rsidRDefault="005C4D82" w:rsidP="00D10C49">
      <w:pPr>
        <w:pStyle w:val="Akapitzlist"/>
        <w:numPr>
          <w:ilvl w:val="1"/>
          <w:numId w:val="2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2D7390" w:rsidRPr="008D500E">
        <w:rPr>
          <w:rFonts w:asciiTheme="minorHAnsi" w:hAnsiTheme="minorHAnsi" w:cstheme="minorHAnsi"/>
          <w:bCs/>
          <w:iCs/>
          <w:color w:val="auto"/>
          <w:sz w:val="20"/>
          <w:szCs w:val="20"/>
        </w:rPr>
        <w:t>7</w:t>
      </w:r>
      <w:r w:rsidR="008A3C87" w:rsidRPr="008D500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maja</w:t>
      </w:r>
      <w:r w:rsidR="004635FF" w:rsidRPr="008D500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r w:rsidR="00AD7060" w:rsidRPr="008D500E">
        <w:rPr>
          <w:rFonts w:asciiTheme="minorHAnsi" w:hAnsiTheme="minorHAnsi" w:cstheme="minorHAnsi"/>
          <w:bCs/>
          <w:iCs/>
          <w:color w:val="auto"/>
          <w:sz w:val="20"/>
          <w:szCs w:val="20"/>
        </w:rPr>
        <w:t>202</w:t>
      </w:r>
      <w:r w:rsidR="007A66D2" w:rsidRPr="008D500E">
        <w:rPr>
          <w:rFonts w:asciiTheme="minorHAnsi" w:hAnsiTheme="minorHAnsi" w:cstheme="minorHAnsi"/>
          <w:bCs/>
          <w:iCs/>
          <w:color w:val="auto"/>
          <w:sz w:val="20"/>
          <w:szCs w:val="20"/>
        </w:rPr>
        <w:t>6</w:t>
      </w:r>
      <w:r w:rsidR="00AD7060" w:rsidRPr="008D500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do godziny 8:3</w:t>
      </w:r>
      <w:r w:rsidRPr="008D500E">
        <w:rPr>
          <w:rFonts w:asciiTheme="minorHAnsi" w:hAnsiTheme="minorHAnsi" w:cstheme="minorHAnsi"/>
          <w:bCs/>
          <w:iCs/>
          <w:color w:val="auto"/>
          <w:sz w:val="20"/>
          <w:szCs w:val="20"/>
        </w:rPr>
        <w:t>0.</w:t>
      </w:r>
    </w:p>
    <w:p w14:paraId="14819913" w14:textId="77777777" w:rsidR="005C4D82" w:rsidRPr="008D500E" w:rsidRDefault="005C4D82" w:rsidP="00D10C49">
      <w:pPr>
        <w:numPr>
          <w:ilvl w:val="1"/>
          <w:numId w:val="28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  <w:iCs/>
        </w:rPr>
      </w:pPr>
      <w:r w:rsidRPr="008D500E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14:paraId="4ADA244D" w14:textId="77777777" w:rsidR="005C4D82" w:rsidRPr="008D500E" w:rsidRDefault="005C4D82" w:rsidP="00D10C49">
      <w:pPr>
        <w:numPr>
          <w:ilvl w:val="1"/>
          <w:numId w:val="28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  <w:iCs/>
        </w:rPr>
      </w:pPr>
      <w:r w:rsidRPr="008D500E">
        <w:rPr>
          <w:rFonts w:asciiTheme="minorHAnsi" w:hAnsiTheme="minorHAnsi" w:cstheme="minorHAnsi"/>
          <w:bCs/>
          <w:iCs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14:paraId="2DAF72DE" w14:textId="37CDD249" w:rsidR="005C4D82" w:rsidRPr="008D500E" w:rsidRDefault="005C4D82" w:rsidP="00D10C49">
      <w:pPr>
        <w:numPr>
          <w:ilvl w:val="1"/>
          <w:numId w:val="28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  <w:iCs/>
        </w:rPr>
      </w:pPr>
      <w:r w:rsidRPr="008D500E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8D500E">
        <w:rPr>
          <w:rFonts w:asciiTheme="minorHAnsi" w:hAnsiTheme="minorHAnsi" w:cstheme="minorHAnsi"/>
          <w:b/>
          <w:bCs/>
          <w:iCs/>
        </w:rPr>
        <w:t>Centrum pomocy</w:t>
      </w:r>
      <w:r w:rsidRPr="008D500E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3" w:history="1">
        <w:r w:rsidRPr="008D500E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r w:rsidR="006968EA" w:rsidRPr="008D500E">
        <w:rPr>
          <w:rStyle w:val="Hipercze"/>
          <w:rFonts w:asciiTheme="minorHAnsi" w:hAnsiTheme="minorHAnsi" w:cstheme="minorHAnsi"/>
          <w:bCs/>
          <w:iCs/>
          <w:color w:val="auto"/>
        </w:rPr>
        <w:t>.</w:t>
      </w:r>
    </w:p>
    <w:p w14:paraId="3ED680C5" w14:textId="77777777" w:rsidR="005C4D82" w:rsidRPr="008D500E" w:rsidRDefault="005C4D82" w:rsidP="00D10C49">
      <w:pPr>
        <w:numPr>
          <w:ilvl w:val="1"/>
          <w:numId w:val="28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  <w:iCs/>
        </w:rPr>
      </w:pPr>
      <w:r w:rsidRPr="008D500E">
        <w:rPr>
          <w:rFonts w:asciiTheme="minorHAnsi" w:hAnsiTheme="minorHAnsi" w:cstheme="minorHAnsi"/>
          <w:bCs/>
          <w:iCs/>
        </w:rPr>
        <w:t>Wykonawca po upływie terminu do składania ofert nie może wycofać złożonej oferty.</w:t>
      </w:r>
      <w:bookmarkEnd w:id="4"/>
    </w:p>
    <w:p w14:paraId="5097D147" w14:textId="77777777" w:rsidR="00737E1E" w:rsidRPr="008D500E" w:rsidRDefault="00737E1E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/>
          <w:bCs/>
        </w:rPr>
      </w:pPr>
    </w:p>
    <w:p w14:paraId="6B4475B8" w14:textId="77777777" w:rsidR="00737E1E" w:rsidRPr="008D500E" w:rsidRDefault="00737E1E" w:rsidP="00D10C49">
      <w:pPr>
        <w:numPr>
          <w:ilvl w:val="0"/>
          <w:numId w:val="5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  <w:bCs/>
        </w:rPr>
      </w:pPr>
      <w:r w:rsidRPr="008D500E">
        <w:rPr>
          <w:rFonts w:asciiTheme="minorHAnsi" w:hAnsiTheme="minorHAnsi" w:cstheme="minorHAnsi"/>
          <w:b/>
          <w:bCs/>
        </w:rPr>
        <w:t>Termin otwarcia ofert.</w:t>
      </w:r>
    </w:p>
    <w:p w14:paraId="75B918A4" w14:textId="21B6F7CB" w:rsidR="00E15AFD" w:rsidRPr="008D500E" w:rsidRDefault="00E15AFD" w:rsidP="00D10C49">
      <w:pPr>
        <w:pStyle w:val="Akapitzlist"/>
        <w:numPr>
          <w:ilvl w:val="1"/>
          <w:numId w:val="2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nastąpi w dniu </w:t>
      </w:r>
      <w:r w:rsidR="002D7390" w:rsidRPr="008D500E">
        <w:rPr>
          <w:rFonts w:asciiTheme="minorHAnsi" w:hAnsiTheme="minorHAnsi" w:cstheme="minorHAnsi"/>
          <w:bCs/>
          <w:color w:val="auto"/>
          <w:sz w:val="20"/>
          <w:szCs w:val="20"/>
        </w:rPr>
        <w:t>7</w:t>
      </w:r>
      <w:r w:rsidR="008A3C87" w:rsidRPr="008D500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maja</w:t>
      </w:r>
      <w:r w:rsidR="00AD7060" w:rsidRPr="008D500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202</w:t>
      </w:r>
      <w:r w:rsidR="007A66D2" w:rsidRPr="008D500E">
        <w:rPr>
          <w:rFonts w:asciiTheme="minorHAnsi" w:hAnsiTheme="minorHAnsi" w:cstheme="minorHAnsi"/>
          <w:bCs/>
          <w:color w:val="auto"/>
          <w:sz w:val="20"/>
          <w:szCs w:val="20"/>
        </w:rPr>
        <w:t>6</w:t>
      </w:r>
      <w:r w:rsidR="00AD7060" w:rsidRPr="008D500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r., o godzinie: 9</w:t>
      </w:r>
      <w:r w:rsidRPr="008D500E">
        <w:rPr>
          <w:rFonts w:asciiTheme="minorHAnsi" w:hAnsiTheme="minorHAnsi" w:cstheme="minorHAnsi"/>
          <w:bCs/>
          <w:color w:val="auto"/>
          <w:sz w:val="20"/>
          <w:szCs w:val="20"/>
        </w:rPr>
        <w:t>:00.</w:t>
      </w:r>
    </w:p>
    <w:p w14:paraId="58F336E0" w14:textId="123502CE" w:rsidR="00E15AFD" w:rsidRPr="008D500E" w:rsidRDefault="00E15AFD" w:rsidP="00D10C49">
      <w:pPr>
        <w:pStyle w:val="Akapitzlist"/>
        <w:numPr>
          <w:ilvl w:val="1"/>
          <w:numId w:val="2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najpóźniej przed otwarciem ofert, udostępnia na stronie internetowej prowadzonego postępowania informację o kwocie, jaką zamierza przeznacz</w:t>
      </w:r>
      <w:r w:rsidR="005F60DB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yć na sfinansowanie zamówienia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058D0D6A" w14:textId="77777777" w:rsidR="00E15AFD" w:rsidRPr="008D500E" w:rsidRDefault="00E15AFD" w:rsidP="00D10C49">
      <w:pPr>
        <w:pStyle w:val="Akapitzlist"/>
        <w:numPr>
          <w:ilvl w:val="1"/>
          <w:numId w:val="2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niezwłocznie po otwarciu ofert, udostępni na stronie internetowej prowadzonego postepowania informacje o:</w:t>
      </w:r>
    </w:p>
    <w:p w14:paraId="0F484D6A" w14:textId="77777777" w:rsidR="00E15AFD" w:rsidRPr="008D500E" w:rsidRDefault="00E15AFD" w:rsidP="00D10C49">
      <w:pPr>
        <w:pStyle w:val="Akapitzlist"/>
        <w:numPr>
          <w:ilvl w:val="2"/>
          <w:numId w:val="28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nazwach albo imionach i nazwiskach oraz siedzibach lub miejscach prowadzonej działalności gospodarczej albo miejscach zamieszkania Wykonawców, których oferty zostały otwarte;</w:t>
      </w:r>
    </w:p>
    <w:p w14:paraId="63CE8DEF" w14:textId="77777777" w:rsidR="00E15AFD" w:rsidRPr="008D500E" w:rsidRDefault="00E15AFD" w:rsidP="00D10C49">
      <w:pPr>
        <w:pStyle w:val="Akapitzlist"/>
        <w:numPr>
          <w:ilvl w:val="2"/>
          <w:numId w:val="28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cenach lub kosztach zawartych w ofertach.</w:t>
      </w:r>
    </w:p>
    <w:p w14:paraId="0627ED08" w14:textId="16B9584E" w:rsidR="00E15AFD" w:rsidRPr="008D500E" w:rsidRDefault="00E15AFD" w:rsidP="00D10C49">
      <w:pPr>
        <w:pStyle w:val="Akapitzlist"/>
        <w:numPr>
          <w:ilvl w:val="1"/>
          <w:numId w:val="2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44BD1244" w14:textId="693C2C18" w:rsidR="00E15AFD" w:rsidRPr="008D500E" w:rsidRDefault="00E15AFD" w:rsidP="00D10C49">
      <w:pPr>
        <w:pStyle w:val="Akapitzlist"/>
        <w:numPr>
          <w:ilvl w:val="1"/>
          <w:numId w:val="2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poinformuje o zmianie terminu otwarcia ofert na stronie internetowej prow</w:t>
      </w:r>
      <w:r w:rsidR="005F60DB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adzonego postępowania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7C516920" w14:textId="77777777" w:rsidR="00737E1E" w:rsidRPr="008D500E" w:rsidRDefault="00737E1E" w:rsidP="00D10C49">
      <w:pPr>
        <w:spacing w:line="312" w:lineRule="auto"/>
        <w:contextualSpacing/>
        <w:jc w:val="both"/>
        <w:rPr>
          <w:rFonts w:asciiTheme="minorHAnsi" w:hAnsiTheme="minorHAnsi" w:cstheme="minorHAnsi"/>
          <w:bCs/>
        </w:rPr>
      </w:pPr>
    </w:p>
    <w:p w14:paraId="5A3ADED8" w14:textId="77777777" w:rsidR="00737E1E" w:rsidRPr="008D500E" w:rsidRDefault="00737E1E" w:rsidP="00D10C49">
      <w:pPr>
        <w:numPr>
          <w:ilvl w:val="0"/>
          <w:numId w:val="5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  <w:bCs/>
        </w:rPr>
      </w:pPr>
      <w:r w:rsidRPr="008D500E">
        <w:rPr>
          <w:rFonts w:asciiTheme="minorHAnsi" w:hAnsiTheme="minorHAnsi" w:cstheme="minorHAnsi"/>
          <w:b/>
          <w:bCs/>
        </w:rPr>
        <w:t>Podstawy wykluczenia.</w:t>
      </w:r>
    </w:p>
    <w:p w14:paraId="01D5E773" w14:textId="77777777" w:rsidR="00596092" w:rsidRPr="008D500E" w:rsidRDefault="00596092" w:rsidP="00D10C49">
      <w:pPr>
        <w:numPr>
          <w:ilvl w:val="1"/>
          <w:numId w:val="37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D500E">
        <w:rPr>
          <w:rFonts w:asciiTheme="minorHAnsi" w:hAnsiTheme="minorHAnsi" w:cstheme="minorHAnsi"/>
        </w:rPr>
        <w:t xml:space="preserve">Z postępowania o udzielenie zamówienia wyklucza się Wykonawców, w stosunku do których zachodzi którakolwiek z okoliczności wskazanych w art. 108 ust. 1 ustawy </w:t>
      </w:r>
      <w:proofErr w:type="spellStart"/>
      <w:r w:rsidRPr="008D500E">
        <w:rPr>
          <w:rFonts w:asciiTheme="minorHAnsi" w:hAnsiTheme="minorHAnsi" w:cstheme="minorHAnsi"/>
        </w:rPr>
        <w:t>Pzp</w:t>
      </w:r>
      <w:proofErr w:type="spellEnd"/>
      <w:r w:rsidRPr="008D500E">
        <w:rPr>
          <w:rFonts w:asciiTheme="minorHAnsi" w:hAnsiTheme="minorHAnsi" w:cstheme="minorHAnsi"/>
        </w:rPr>
        <w:t>, tzn.:</w:t>
      </w:r>
    </w:p>
    <w:p w14:paraId="061CC580" w14:textId="77777777" w:rsidR="00596092" w:rsidRPr="008D500E" w:rsidRDefault="00596092" w:rsidP="00D10C4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1)</w:t>
      </w:r>
      <w:r w:rsidRPr="008D500E">
        <w:rPr>
          <w:rFonts w:asciiTheme="minorHAnsi" w:hAnsiTheme="minorHAnsi" w:cstheme="minorHAnsi"/>
        </w:rPr>
        <w:tab/>
        <w:t>będącego osobą fizyczną, którego prawomocnie skazano za przestępstwo:</w:t>
      </w:r>
    </w:p>
    <w:p w14:paraId="18D1851D" w14:textId="77777777" w:rsidR="00596092" w:rsidRPr="008D500E" w:rsidRDefault="00596092" w:rsidP="00D10C4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a)</w:t>
      </w:r>
      <w:r w:rsidRPr="008D500E">
        <w:rPr>
          <w:rFonts w:asciiTheme="minorHAnsi" w:hAnsiTheme="minorHAnsi" w:cstheme="minorHAnsi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38EC6A31" w14:textId="77777777" w:rsidR="00596092" w:rsidRPr="008D500E" w:rsidRDefault="00596092" w:rsidP="00D10C4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b)</w:t>
      </w:r>
      <w:r w:rsidRPr="008D500E">
        <w:rPr>
          <w:rFonts w:asciiTheme="minorHAnsi" w:hAnsiTheme="minorHAnsi" w:cstheme="minorHAnsi"/>
        </w:rPr>
        <w:tab/>
        <w:t>handlu ludźmi, o którym mowa w art. 189a Kodeksu karnego,</w:t>
      </w:r>
    </w:p>
    <w:p w14:paraId="60B29B06" w14:textId="77777777" w:rsidR="00596092" w:rsidRPr="008D500E" w:rsidRDefault="00596092" w:rsidP="00D10C4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c)</w:t>
      </w:r>
      <w:r w:rsidRPr="008D500E">
        <w:rPr>
          <w:rFonts w:asciiTheme="minorHAnsi" w:hAnsiTheme="minorHAnsi" w:cstheme="minorHAnsi"/>
        </w:rPr>
        <w:tab/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3EF226C5" w14:textId="77777777" w:rsidR="00596092" w:rsidRPr="008D500E" w:rsidRDefault="00596092" w:rsidP="00D10C4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d)</w:t>
      </w:r>
      <w:r w:rsidRPr="008D500E">
        <w:rPr>
          <w:rFonts w:asciiTheme="minorHAnsi" w:hAnsiTheme="minorHAnsi" w:cstheme="minorHAnsi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AC63B7D" w14:textId="77777777" w:rsidR="00596092" w:rsidRPr="008D500E" w:rsidRDefault="00596092" w:rsidP="00D10C4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e)</w:t>
      </w:r>
      <w:r w:rsidRPr="008D500E">
        <w:rPr>
          <w:rFonts w:asciiTheme="minorHAnsi" w:hAnsiTheme="minorHAnsi" w:cstheme="minorHAnsi"/>
        </w:rPr>
        <w:tab/>
        <w:t>o charakterze terrorystycznym, o którym mowa w art. 115 § 20 Kodeksu karnego, lub mające na celu popełnienie tego przestępstwa,</w:t>
      </w:r>
    </w:p>
    <w:p w14:paraId="51E52824" w14:textId="77777777" w:rsidR="00596092" w:rsidRPr="008D500E" w:rsidRDefault="00596092" w:rsidP="00D10C4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lastRenderedPageBreak/>
        <w:t>f)</w:t>
      </w:r>
      <w:r w:rsidRPr="008D500E">
        <w:rPr>
          <w:rFonts w:asciiTheme="minorHAnsi" w:hAnsiTheme="minorHAnsi" w:cstheme="minorHAnsi"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5F41BF1F" w14:textId="77777777" w:rsidR="00596092" w:rsidRPr="008D500E" w:rsidRDefault="00596092" w:rsidP="00D10C4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g)</w:t>
      </w:r>
      <w:r w:rsidRPr="008D500E">
        <w:rPr>
          <w:rFonts w:asciiTheme="minorHAnsi" w:hAnsiTheme="minorHAnsi" w:cstheme="minorHAnsi"/>
        </w:rPr>
        <w:tab/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784E047D" w14:textId="77777777" w:rsidR="00596092" w:rsidRPr="008D500E" w:rsidRDefault="00596092" w:rsidP="00D10C4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h)</w:t>
      </w:r>
      <w:r w:rsidRPr="008D500E">
        <w:rPr>
          <w:rFonts w:asciiTheme="minorHAnsi" w:hAnsiTheme="minorHAnsi" w:cstheme="minorHAnsi"/>
        </w:rPr>
        <w:tab/>
        <w:t>o którym mowa w art. 9 ust. 1 i 3 lub art. 10 ustawy z dnia 15 czerwca 2012 r. o skutkach powierzania wykonywania pracy cudzoziemcom przebywającym wbrew przepisom na terytorium Rzeczypospolitej Polskiej</w:t>
      </w:r>
    </w:p>
    <w:p w14:paraId="640F35C1" w14:textId="77777777" w:rsidR="00596092" w:rsidRPr="008D500E" w:rsidRDefault="00596092" w:rsidP="00D10C49">
      <w:pPr>
        <w:suppressAutoHyphens w:val="0"/>
        <w:spacing w:line="312" w:lineRule="auto"/>
        <w:ind w:left="851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- lub za odpowiedni czyn zabroniony określony w przepisach prawa obcego;</w:t>
      </w:r>
    </w:p>
    <w:p w14:paraId="368E212E" w14:textId="77777777" w:rsidR="00596092" w:rsidRPr="008D500E" w:rsidRDefault="00596092" w:rsidP="00D10C4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2)</w:t>
      </w:r>
      <w:r w:rsidRPr="008D500E">
        <w:rPr>
          <w:rFonts w:asciiTheme="minorHAnsi" w:hAnsiTheme="minorHAnsi" w:cstheme="minorHAnsi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059BA30D" w14:textId="77777777" w:rsidR="00596092" w:rsidRPr="008D500E" w:rsidRDefault="00596092" w:rsidP="00D10C4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3)</w:t>
      </w:r>
      <w:r w:rsidRPr="008D500E">
        <w:rPr>
          <w:rFonts w:asciiTheme="minorHAnsi" w:hAnsiTheme="minorHAnsi" w:cstheme="minorHAnsi"/>
        </w:rPr>
        <w:tab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ECAEC2F" w14:textId="77777777" w:rsidR="00596092" w:rsidRPr="008D500E" w:rsidRDefault="00596092" w:rsidP="00D10C4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4)</w:t>
      </w:r>
      <w:r w:rsidRPr="008D500E">
        <w:rPr>
          <w:rFonts w:asciiTheme="minorHAnsi" w:hAnsiTheme="minorHAnsi" w:cstheme="minorHAnsi"/>
        </w:rPr>
        <w:tab/>
        <w:t>wobec którego prawomocnie orzeczono zakaz ubiegania się o zamówienia publiczne;</w:t>
      </w:r>
    </w:p>
    <w:p w14:paraId="09D3A556" w14:textId="77777777" w:rsidR="00596092" w:rsidRPr="008D500E" w:rsidRDefault="00596092" w:rsidP="00D10C4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5)</w:t>
      </w:r>
      <w:r w:rsidRPr="008D500E">
        <w:rPr>
          <w:rFonts w:asciiTheme="minorHAnsi" w:hAnsiTheme="minorHAnsi" w:cstheme="minorHAnsi"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                do udziału w postępowaniu, chyba że wykażą, że przygotowali te oferty lub wnioski niezależnie                      od siebie;</w:t>
      </w:r>
    </w:p>
    <w:p w14:paraId="177A9B0D" w14:textId="77777777" w:rsidR="00596092" w:rsidRPr="008D500E" w:rsidRDefault="00596092" w:rsidP="00D10C4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6)</w:t>
      </w:r>
      <w:r w:rsidRPr="008D500E">
        <w:rPr>
          <w:rFonts w:asciiTheme="minorHAnsi" w:hAnsiTheme="minorHAnsi" w:cstheme="minorHAnsi"/>
        </w:rPr>
        <w:tab/>
        <w:t>jeżeli, w przypadkach, o których mowa w art. 85 ust. 1, doszło do zakłócenia konkurencji wynikającego z wcześniejszego zaangażowania tego Wykonawcy lub podmiotu, który należy                           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                           o udzielenie zamówienia.</w:t>
      </w:r>
    </w:p>
    <w:p w14:paraId="559B0E26" w14:textId="77777777" w:rsidR="00596092" w:rsidRPr="008D500E" w:rsidRDefault="00596092" w:rsidP="00D10C49">
      <w:pPr>
        <w:numPr>
          <w:ilvl w:val="1"/>
          <w:numId w:val="37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 xml:space="preserve">Ponadto, z postępowania o udzielenie zamówienia wyklucza się Wykonawcę, w stosunku do którego zachodzą okoliczności wskazane w art. 109 ust. 1 pkt 4 ustawy </w:t>
      </w:r>
      <w:proofErr w:type="spellStart"/>
      <w:r w:rsidRPr="008D500E">
        <w:rPr>
          <w:rFonts w:asciiTheme="minorHAnsi" w:hAnsiTheme="minorHAnsi" w:cstheme="minorHAnsi"/>
        </w:rPr>
        <w:t>Pzp</w:t>
      </w:r>
      <w:proofErr w:type="spellEnd"/>
      <w:r w:rsidRPr="008D500E">
        <w:rPr>
          <w:rFonts w:asciiTheme="minorHAnsi" w:hAnsiTheme="minorHAnsi" w:cstheme="minorHAnsi"/>
        </w:rPr>
        <w:t>, tj. w stosunku do którego otwarto likwidację, ogłoszono upadłość, którego aktywami zarządza likwidator lub sąd, zawarł układ                                     z wierzycielami, którego działalność gospodarcza jest zawieszona albo znajduje się on w innej tego rodzaju sytuacji wynikającej z podobnej procedury przewidzianej w przepisach miejsca wszczęcia tej procedury.</w:t>
      </w:r>
    </w:p>
    <w:p w14:paraId="387AAC22" w14:textId="77777777" w:rsidR="00596092" w:rsidRPr="008D500E" w:rsidRDefault="00596092" w:rsidP="00D10C49">
      <w:pPr>
        <w:numPr>
          <w:ilvl w:val="1"/>
          <w:numId w:val="37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 xml:space="preserve">Dodatkowo, zgodnie z art. 7 ust. 1 ustawy z dnia z dnia 13 kwietnia 2022 r. o szczególnych rozwiązaniach w zakresie przeciwdziałania wspieraniu agresji na Ukrainę oraz służących ochronie bezpieczeństwa narodowego, z postępowania o udzielenie zamówienia publicznego lub konkursu prowadzonego </w:t>
      </w:r>
      <w:r w:rsidRPr="008D500E">
        <w:rPr>
          <w:rFonts w:asciiTheme="minorHAnsi" w:hAnsiTheme="minorHAnsi" w:cstheme="minorHAnsi"/>
          <w:i/>
          <w:iCs/>
        </w:rPr>
        <w:t>na</w:t>
      </w:r>
      <w:r w:rsidRPr="008D500E">
        <w:rPr>
          <w:rFonts w:asciiTheme="minorHAnsi" w:hAnsiTheme="minorHAnsi" w:cstheme="minorHAnsi"/>
        </w:rPr>
        <w:t xml:space="preserve"> podstawie </w:t>
      </w:r>
      <w:r w:rsidRPr="008D500E">
        <w:rPr>
          <w:rFonts w:asciiTheme="minorHAnsi" w:hAnsiTheme="minorHAnsi" w:cstheme="minorHAnsi"/>
          <w:i/>
          <w:iCs/>
          <w:u w:color="FF0000"/>
        </w:rPr>
        <w:t>ustawy</w:t>
      </w:r>
      <w:r w:rsidRPr="008D500E">
        <w:rPr>
          <w:rFonts w:asciiTheme="minorHAnsi" w:hAnsiTheme="minorHAnsi" w:cstheme="minorHAnsi"/>
        </w:rPr>
        <w:t xml:space="preserve"> z </w:t>
      </w:r>
      <w:r w:rsidRPr="008D500E">
        <w:rPr>
          <w:rFonts w:asciiTheme="minorHAnsi" w:hAnsiTheme="minorHAnsi" w:cstheme="minorHAnsi"/>
          <w:i/>
          <w:iCs/>
        </w:rPr>
        <w:t>dnia</w:t>
      </w:r>
      <w:r w:rsidRPr="008D500E">
        <w:rPr>
          <w:rFonts w:asciiTheme="minorHAnsi" w:hAnsiTheme="minorHAnsi" w:cstheme="minorHAnsi"/>
        </w:rPr>
        <w:t xml:space="preserve"> 11 września 2019 r. - Prawo zamówień publicznych wyklucza się:</w:t>
      </w:r>
    </w:p>
    <w:p w14:paraId="552A7682" w14:textId="77777777" w:rsidR="00596092" w:rsidRPr="008D500E" w:rsidRDefault="00596092" w:rsidP="00D10C49">
      <w:pPr>
        <w:pStyle w:val="Akapitzlist"/>
        <w:numPr>
          <w:ilvl w:val="0"/>
          <w:numId w:val="38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Wykonawcę oraz uczestnika konkursu wymienionego w wykazach określonych w 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 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wpisanego na listę na podstawie decyzji w sprawie wpisu na listę rozstrzygającej o zastosowaniu środka, o którym mowa w art. 1 pkt 3;</w:t>
      </w:r>
    </w:p>
    <w:p w14:paraId="5911311E" w14:textId="77777777" w:rsidR="00596092" w:rsidRPr="008D500E" w:rsidRDefault="00596092" w:rsidP="00D10C49">
      <w:pPr>
        <w:pStyle w:val="Akapitzlist"/>
        <w:numPr>
          <w:ilvl w:val="0"/>
          <w:numId w:val="38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lastRenderedPageBreak/>
        <w:t xml:space="preserve">Wykonawcę oraz uczestnika konkursu, którego beneficjentem rzeczywistym 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br/>
        <w:t xml:space="preserve">w rozumieniu 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ustawy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z dnia 1 marca 2018 r. o przeciwdziałaniu praniu pieniędzy oraz finansowaniu terroryzmu jest osoba wymieniona w wykazach określonych  w 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 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03962837" w14:textId="77777777" w:rsidR="00596092" w:rsidRPr="008D500E" w:rsidRDefault="00596092" w:rsidP="00D10C49">
      <w:pPr>
        <w:pStyle w:val="Akapitzlist"/>
        <w:numPr>
          <w:ilvl w:val="0"/>
          <w:numId w:val="38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Wykonawcę oraz uczestnika konkursu, którego jednostką dominującą  w rozumieniu 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art. 3 ust. 1 pkt 37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ustawy z dnia 29 września 1994 r. o rachunkowości jest podmiot wymieniony w wykazach określonych w 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 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wpisany na listę lub będący taką jednostką dominującą od dnia 24 lutego 2022 r., o ile został wpisany na listę na podstawie decyzji w sprawie wpisu na listę rozstrzygającej o zastosowaniu środka, o którym mowa w art. 1 pkt 3.</w:t>
      </w:r>
    </w:p>
    <w:p w14:paraId="32917111" w14:textId="77777777" w:rsidR="00596092" w:rsidRPr="008D500E" w:rsidRDefault="00596092" w:rsidP="00D10C49">
      <w:pPr>
        <w:spacing w:line="312" w:lineRule="auto"/>
        <w:jc w:val="both"/>
        <w:rPr>
          <w:rFonts w:asciiTheme="minorHAnsi" w:hAnsiTheme="minorHAnsi" w:cstheme="minorHAnsi"/>
          <w:i/>
          <w:iCs/>
        </w:rPr>
      </w:pPr>
    </w:p>
    <w:p w14:paraId="10AB5DAA" w14:textId="77777777" w:rsidR="00596092" w:rsidRPr="008D500E" w:rsidRDefault="00596092" w:rsidP="00D10C49">
      <w:pPr>
        <w:spacing w:line="312" w:lineRule="auto"/>
        <w:ind w:left="426"/>
        <w:jc w:val="both"/>
        <w:rPr>
          <w:rFonts w:asciiTheme="minorHAnsi" w:hAnsiTheme="minorHAnsi" w:cstheme="minorHAnsi"/>
          <w:iCs/>
        </w:rPr>
      </w:pPr>
      <w:r w:rsidRPr="008D500E">
        <w:rPr>
          <w:rFonts w:asciiTheme="minorHAnsi" w:hAnsiTheme="minorHAnsi" w:cstheme="minorHAnsi"/>
          <w:iCs/>
        </w:rPr>
        <w:t>UWAGA!</w:t>
      </w:r>
    </w:p>
    <w:p w14:paraId="1934F6FC" w14:textId="77777777" w:rsidR="00596092" w:rsidRPr="008D500E" w:rsidRDefault="00596092" w:rsidP="00D10C49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  <w:i/>
          <w:iCs/>
        </w:rPr>
        <w:t xml:space="preserve">Osoba lub podmiot podlegające wykluczeniu </w:t>
      </w:r>
      <w:r w:rsidRPr="008D500E">
        <w:rPr>
          <w:rStyle w:val="Uwydatnienie"/>
          <w:rFonts w:asciiTheme="minorHAnsi" w:hAnsiTheme="minorHAnsi" w:cstheme="minorHAnsi"/>
        </w:rPr>
        <w:t>na</w:t>
      </w:r>
      <w:r w:rsidRPr="008D500E">
        <w:rPr>
          <w:rFonts w:asciiTheme="minorHAnsi" w:hAnsiTheme="minorHAnsi" w:cstheme="minorHAnsi"/>
          <w:i/>
          <w:iCs/>
        </w:rPr>
        <w:t xml:space="preserve"> podstawie art. 7 ust. 1 ustawy z dnia z dnia 13 kwietnia 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w postępowaniu o udzielenie zamówienia publicznego lub w konkursie, podlegają karze pieniężnej. Karę pieniężną, o której mowa powyżej, nakłada Prezes Urzędu Zamówień Publicznych, w drodze decyzji, w wysokości do 20 000 000 zł.</w:t>
      </w:r>
    </w:p>
    <w:p w14:paraId="165B6FA8" w14:textId="77777777" w:rsidR="00723C1B" w:rsidRPr="008D500E" w:rsidRDefault="00723C1B" w:rsidP="00D10C49">
      <w:pPr>
        <w:spacing w:line="312" w:lineRule="auto"/>
        <w:contextualSpacing/>
        <w:jc w:val="both"/>
        <w:rPr>
          <w:rFonts w:asciiTheme="minorHAnsi" w:hAnsiTheme="minorHAnsi" w:cstheme="minorHAnsi"/>
          <w:bCs/>
        </w:rPr>
      </w:pPr>
    </w:p>
    <w:p w14:paraId="6AF0C8F7" w14:textId="77777777" w:rsidR="00737E1E" w:rsidRPr="008D500E" w:rsidRDefault="00737E1E" w:rsidP="00D10C49">
      <w:pPr>
        <w:numPr>
          <w:ilvl w:val="0"/>
          <w:numId w:val="5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  <w:b/>
          <w:bCs/>
        </w:rPr>
        <w:t>Informacja o warunkach udziału w postępowaniu.</w:t>
      </w:r>
    </w:p>
    <w:p w14:paraId="325A9F6C" w14:textId="298939A2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bookmarkStart w:id="5" w:name="_Hlk96586035"/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 udzielenie zamówienia mogą ubiegać się Wykonawcy, którzy spełniają następujące warunki udziału dotyczące:</w:t>
      </w:r>
    </w:p>
    <w:p w14:paraId="59A2B718" w14:textId="68017ACC" w:rsidR="00737E1E" w:rsidRPr="008D500E" w:rsidRDefault="00737E1E" w:rsidP="00D10C49">
      <w:pPr>
        <w:pStyle w:val="Akapitzlist"/>
        <w:numPr>
          <w:ilvl w:val="0"/>
          <w:numId w:val="15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sytuacji ekonomicznej lub finansowej: </w:t>
      </w:r>
    </w:p>
    <w:p w14:paraId="5256EAC9" w14:textId="40E3A6AE" w:rsidR="00737E1E" w:rsidRPr="008D500E" w:rsidRDefault="00737E1E" w:rsidP="00D10C49">
      <w:pPr>
        <w:spacing w:line="312" w:lineRule="auto"/>
        <w:ind w:left="851"/>
        <w:contextualSpacing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Wykonawca spełni ten warunek, jeżeli wykaże, iż jest ubezpieczony od odpowiedzialności cywilnej w zakresie prowadzonej działalności związanej</w:t>
      </w:r>
      <w:r w:rsidR="00E15AFD" w:rsidRPr="008D500E">
        <w:rPr>
          <w:rFonts w:asciiTheme="minorHAnsi" w:hAnsiTheme="minorHAnsi" w:cstheme="minorHAnsi"/>
        </w:rPr>
        <w:t xml:space="preserve"> </w:t>
      </w:r>
      <w:r w:rsidRPr="008D500E">
        <w:rPr>
          <w:rFonts w:asciiTheme="minorHAnsi" w:hAnsiTheme="minorHAnsi" w:cstheme="minorHAnsi"/>
        </w:rPr>
        <w:t xml:space="preserve">z przedmiotem zamówienia na łączną kwotę co najmniej </w:t>
      </w:r>
      <w:r w:rsidR="007A66D2" w:rsidRPr="008D500E">
        <w:rPr>
          <w:rFonts w:asciiTheme="minorHAnsi" w:hAnsiTheme="minorHAnsi" w:cstheme="minorHAnsi"/>
        </w:rPr>
        <w:t>3</w:t>
      </w:r>
      <w:r w:rsidR="003D4818" w:rsidRPr="008D500E">
        <w:rPr>
          <w:rFonts w:asciiTheme="minorHAnsi" w:hAnsiTheme="minorHAnsi" w:cstheme="minorHAnsi"/>
        </w:rPr>
        <w:t>00</w:t>
      </w:r>
      <w:r w:rsidR="007A66D2" w:rsidRPr="008D500E">
        <w:rPr>
          <w:rFonts w:asciiTheme="minorHAnsi" w:hAnsiTheme="minorHAnsi" w:cstheme="minorHAnsi"/>
        </w:rPr>
        <w:t> 000,00 zł.</w:t>
      </w:r>
    </w:p>
    <w:p w14:paraId="7AF85F7E" w14:textId="5B912A3B" w:rsidR="00074704" w:rsidRPr="008D500E" w:rsidRDefault="00737E1E" w:rsidP="00D10C49">
      <w:pPr>
        <w:numPr>
          <w:ilvl w:val="0"/>
          <w:numId w:val="15"/>
        </w:numPr>
        <w:suppressAutoHyphens w:val="0"/>
        <w:spacing w:line="312" w:lineRule="auto"/>
        <w:ind w:left="851" w:hanging="425"/>
        <w:contextualSpacing/>
        <w:jc w:val="both"/>
        <w:rPr>
          <w:rFonts w:asciiTheme="minorHAnsi" w:hAnsiTheme="minorHAnsi" w:cstheme="minorHAnsi"/>
          <w:b/>
        </w:rPr>
      </w:pPr>
      <w:r w:rsidRPr="008D500E">
        <w:rPr>
          <w:rFonts w:asciiTheme="minorHAnsi" w:hAnsiTheme="minorHAnsi" w:cstheme="minorHAnsi"/>
          <w:b/>
        </w:rPr>
        <w:t>zdolności technicznej lub zawodowej:</w:t>
      </w:r>
    </w:p>
    <w:p w14:paraId="2947C87C" w14:textId="77777777" w:rsidR="00F33F59" w:rsidRPr="008D500E" w:rsidRDefault="00737E1E" w:rsidP="00BE4572">
      <w:pPr>
        <w:spacing w:line="312" w:lineRule="auto"/>
        <w:ind w:left="851"/>
        <w:contextualSpacing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Wykonawca spełni ten warunek, jeżeli wykaże, iż</w:t>
      </w:r>
      <w:bookmarkEnd w:id="5"/>
      <w:r w:rsidR="00F33F59" w:rsidRPr="008D500E">
        <w:rPr>
          <w:rFonts w:asciiTheme="minorHAnsi" w:hAnsiTheme="minorHAnsi" w:cstheme="minorHAnsi"/>
        </w:rPr>
        <w:t>:</w:t>
      </w:r>
    </w:p>
    <w:p w14:paraId="1A1B20C8" w14:textId="36738D58" w:rsidR="00F33F59" w:rsidRPr="008D500E" w:rsidRDefault="00B02236" w:rsidP="00F33F59">
      <w:pPr>
        <w:pStyle w:val="Akapitzlist"/>
        <w:numPr>
          <w:ilvl w:val="3"/>
          <w:numId w:val="5"/>
        </w:numPr>
        <w:spacing w:line="312" w:lineRule="auto"/>
        <w:ind w:left="127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okresie ostatnich 5 lat, a jeżeli okres prowadzenia działalności jest krótszy – w tym okresie:</w:t>
      </w:r>
      <w:r w:rsidR="007A66D2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wykonał lub wykonuje co naj</w:t>
      </w:r>
      <w:r w:rsidR="007A66D2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mniej 2 usługi, z których każda polegała na wykonaniu usługi  zarządzania bezpieczeństwem – SOC (</w:t>
      </w:r>
      <w:r w:rsidR="007A66D2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  <w:lang w:eastAsia="pl-PL"/>
        </w:rPr>
        <w:t>Security Operations Center)</w:t>
      </w:r>
      <w:r w:rsidR="007A66D2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szkoleniu z zakresu podnoszenia świadomości w obszarze</w:t>
      </w:r>
      <w:r w:rsidR="002D7390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proofErr w:type="spellStart"/>
      <w:r w:rsidR="002D7390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cyberbezpieczeństwa</w:t>
      </w:r>
      <w:proofErr w:type="spellEnd"/>
      <w:r w:rsidR="002D7390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oraz audyt</w:t>
      </w:r>
      <w:r w:rsidR="007A66D2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polityki bezpieczeństwa, 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 wartości </w:t>
      </w:r>
      <w:r w:rsidR="007A66D2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każdej z usług równej co najmniej 2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00 tys. zł brutto</w:t>
      </w:r>
      <w:r w:rsidR="0048124A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</w:t>
      </w:r>
    </w:p>
    <w:p w14:paraId="360E842E" w14:textId="38EBF926" w:rsidR="00F33F59" w:rsidRPr="008D500E" w:rsidRDefault="00F33F59" w:rsidP="00F33F59">
      <w:pPr>
        <w:pStyle w:val="Akapitzlist"/>
        <w:numPr>
          <w:ilvl w:val="3"/>
          <w:numId w:val="5"/>
        </w:numPr>
        <w:spacing w:line="312" w:lineRule="auto"/>
        <w:ind w:left="127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posiada wdrożony system zarządzania bezpieczeństwem, w zakresie ochrony organizacji przed </w:t>
      </w:r>
      <w:proofErr w:type="spellStart"/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cyberzagrożeniami</w:t>
      </w:r>
      <w:proofErr w:type="spellEnd"/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, zgodnego z normą ISO/IEC 27001.</w:t>
      </w:r>
    </w:p>
    <w:p w14:paraId="2F8C044E" w14:textId="7098C150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Wykonawców wspólnie ubiegających się o udzielenie zamówienia warunki, o których mowa w </w:t>
      </w:r>
      <w:r w:rsidR="00B132A9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ust. 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1 </w:t>
      </w:r>
      <w:r w:rsidR="00B132A9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powyżej 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zostaną spełnione wyłącznie jeżeli:</w:t>
      </w:r>
    </w:p>
    <w:p w14:paraId="5DF3999D" w14:textId="55481E7B" w:rsidR="00737E1E" w:rsidRPr="008D500E" w:rsidRDefault="00A23DF0" w:rsidP="00D10C49">
      <w:pPr>
        <w:pStyle w:val="Akapitzlist"/>
        <w:numPr>
          <w:ilvl w:val="0"/>
          <w:numId w:val="19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warunek </w:t>
      </w:r>
      <w:r w:rsidR="00737E1E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określony w</w:t>
      </w:r>
      <w:r w:rsidR="00770809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ust. 1 </w:t>
      </w:r>
      <w:r w:rsidR="00737E1E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pkt. </w:t>
      </w:r>
      <w:r w:rsidR="00770809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1 </w:t>
      </w:r>
      <w:r w:rsidR="00737E1E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zostanie spełniony, jeżeli jeden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737E1E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 wykonawców lub podwykonawców spełni warunek samodzielnie lub będą łącznie</w:t>
      </w:r>
      <w:r w:rsidR="00737E1E" w:rsidRPr="008D500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737E1E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posiadać wartość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737E1E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ubezpieczenia na kwotę określoną w SWZ</w:t>
      </w:r>
      <w:r w:rsidR="00B132A9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;</w:t>
      </w:r>
    </w:p>
    <w:p w14:paraId="657EB287" w14:textId="5DB3898E" w:rsidR="00A23DF0" w:rsidRPr="008D500E" w:rsidRDefault="00A23DF0" w:rsidP="00D10C49">
      <w:pPr>
        <w:pStyle w:val="Akapitzlist"/>
        <w:numPr>
          <w:ilvl w:val="0"/>
          <w:numId w:val="19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warunek </w:t>
      </w:r>
      <w:r w:rsidR="007A66D2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określony w ust. 1 pkt. 2</w:t>
      </w:r>
      <w:r w:rsidR="00BE4572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zostanie spełniony, jeżeli jeden</w:t>
      </w:r>
      <w:r w:rsidR="00CE7D94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</w:t>
      </w:r>
      <w:r w:rsidR="00CE7D94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wykonawców wspólnie ubiegających się o udzielenie zamówienia lub podmiotów udostępniających zasoby spełni warunek samodzielnie</w:t>
      </w:r>
      <w:r w:rsidR="007A66D2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655906F5" w14:textId="7777777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lastRenderedPageBreak/>
        <w:t>Dysponowanie zasobami innego podmiotu.</w:t>
      </w:r>
    </w:p>
    <w:p w14:paraId="236CC690" w14:textId="7F22575C" w:rsidR="00737E1E" w:rsidRPr="008D500E" w:rsidRDefault="00737E1E" w:rsidP="00D10C49">
      <w:pPr>
        <w:pStyle w:val="Akapitzlist"/>
        <w:numPr>
          <w:ilvl w:val="2"/>
          <w:numId w:val="5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może w celu potwierdzenia spełniania warunków udziału</w:t>
      </w:r>
      <w:r w:rsidR="00CE7D94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postępowaniu, o których mowa</w:t>
      </w:r>
      <w:r w:rsidR="00B50499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pkt. </w:t>
      </w:r>
      <w:r w:rsidR="000F66DA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XIV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.1 SWZ, w stosownych sytuacjach oraz</w:t>
      </w:r>
      <w:r w:rsidR="00CE7D94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="00CE7D94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odniesieniu do konkretnego zamówienia, lub jego części, polegać na zdolnościach technicznych lub zawodowych lub sytuacji finansowej lub ekonomicznej podmiotów udostępniających zasoby, niezależnie od charakteru prawnego łączących go z nimi stosunków prawnych, na zasadach określonych w art. 118 </w:t>
      </w:r>
      <w:r w:rsidR="001320C2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stawy.</w:t>
      </w:r>
    </w:p>
    <w:p w14:paraId="1F0A48D3" w14:textId="689EEE74" w:rsidR="00737E1E" w:rsidRPr="008D500E" w:rsidRDefault="00737E1E" w:rsidP="00D10C49">
      <w:pPr>
        <w:pStyle w:val="Akapitzlist"/>
        <w:numPr>
          <w:ilvl w:val="2"/>
          <w:numId w:val="5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w pkt</w:t>
      </w:r>
      <w:r w:rsidR="000F66DA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X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IV SWZ oraz zbada, czy nie zachodzą wobec tego podmiotu podstawy wykluczenia, które zostały przewidziane względem wykonawcy.</w:t>
      </w:r>
    </w:p>
    <w:p w14:paraId="36B35CDB" w14:textId="77777777" w:rsidR="00556C03" w:rsidRPr="008D500E" w:rsidRDefault="00556C03" w:rsidP="00D10C49">
      <w:pPr>
        <w:spacing w:line="312" w:lineRule="auto"/>
        <w:contextualSpacing/>
        <w:jc w:val="both"/>
        <w:rPr>
          <w:rFonts w:asciiTheme="minorHAnsi" w:hAnsiTheme="minorHAnsi" w:cstheme="minorHAnsi"/>
          <w:bCs/>
        </w:rPr>
      </w:pPr>
    </w:p>
    <w:p w14:paraId="3C21FAB4" w14:textId="77777777" w:rsidR="00737E1E" w:rsidRPr="008D500E" w:rsidRDefault="00737E1E" w:rsidP="00D10C49">
      <w:pPr>
        <w:numPr>
          <w:ilvl w:val="0"/>
          <w:numId w:val="5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</w:rPr>
      </w:pPr>
      <w:r w:rsidRPr="008D500E">
        <w:rPr>
          <w:rFonts w:asciiTheme="minorHAnsi" w:hAnsiTheme="minorHAnsi" w:cstheme="minorHAnsi"/>
          <w:b/>
          <w:bCs/>
        </w:rPr>
        <w:t>Informacja o podmiotowych środkach dowodowych</w:t>
      </w:r>
      <w:r w:rsidRPr="008D500E">
        <w:rPr>
          <w:rFonts w:asciiTheme="minorHAnsi" w:hAnsiTheme="minorHAnsi" w:cstheme="minorHAnsi"/>
          <w:b/>
        </w:rPr>
        <w:t>.</w:t>
      </w:r>
    </w:p>
    <w:p w14:paraId="7E9BAC0B" w14:textId="7777777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przed wyborem oferty najkorzystniejszej, wezwie wykonawcę, którego oferta została najwyżej oceniona, do złożenia w wyznaczonym terminie, nie krótszym niż 5 dni od dnia wezwania, podmiotowych środków dowodowych.</w:t>
      </w:r>
    </w:p>
    <w:p w14:paraId="57F69A64" w14:textId="0DAF7A86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potwierdzenia przez wykonawcę spełnienia warunków udziału w postępowaniu dotyczącym sytuacji ekonomicznej lub finansowej, Zamawiający wezwie Wykonawcę do dostarczenia następujących podmiotowych środków dowodowych:</w:t>
      </w:r>
    </w:p>
    <w:p w14:paraId="2A8DDA3A" w14:textId="7135962E" w:rsidR="00737E1E" w:rsidRPr="008D500E" w:rsidRDefault="00737E1E" w:rsidP="00D10C49">
      <w:pPr>
        <w:pStyle w:val="Akapitzlist"/>
        <w:numPr>
          <w:ilvl w:val="2"/>
          <w:numId w:val="5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potwierdzających, że wykonawca jest ubezpieczony od odpowiedzialności cywilnej </w:t>
      </w:r>
      <w:r w:rsidR="00223ED7"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br/>
      </w: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zakresie prowadzonej działalności związanej z przedmiotem zamówienia ze wskazaniem sumy gwarancyjnej tego ubezpieczenia.</w:t>
      </w:r>
    </w:p>
    <w:p w14:paraId="1EF9AC21" w14:textId="7777777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potwierdzenia przez wykonawcę spełnienia warunków udziału w postępowaniu dotyczących zdolności technicznej lub zawodowej Zamawiający wezwie Wykonawcę do dostarczenia do dostarczenia następujących podmiotowych środków dowodowych:</w:t>
      </w:r>
    </w:p>
    <w:p w14:paraId="3336E1E1" w14:textId="77777777" w:rsidR="00F33F59" w:rsidRPr="008D500E" w:rsidRDefault="00737E1E" w:rsidP="00F33F59">
      <w:pPr>
        <w:pStyle w:val="Akapitzlist"/>
        <w:numPr>
          <w:ilvl w:val="2"/>
          <w:numId w:val="5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wykazu usług wykonanych, a w przypadku świadczeń powtarzających się lub ciągłych również wykonywanych, w okresie ostatnich 5 lat, a jeżeli okres prowadzenia działalności jest krótszy - w tym okresie, wraz z podaniem ich wartości, przedmiotu, dat wykonania i podmiotów, na rzecz których usługi zostały wykonane lub są wykonywane</w:t>
      </w:r>
      <w:r w:rsidRPr="008D500E">
        <w:rPr>
          <w:rFonts w:asciiTheme="minorHAnsi" w:hAnsiTheme="minorHAnsi" w:cstheme="minorHAnsi"/>
          <w:color w:val="auto"/>
          <w:sz w:val="20"/>
          <w:szCs w:val="20"/>
          <w:lang w:eastAsia="pl-PL"/>
        </w:rPr>
        <w:t xml:space="preserve"> - według wzoru załącznika nr </w:t>
      </w:r>
      <w:r w:rsidR="009E2C0B" w:rsidRPr="008D500E">
        <w:rPr>
          <w:rFonts w:asciiTheme="minorHAnsi" w:hAnsiTheme="minorHAnsi" w:cstheme="minorHAnsi"/>
          <w:color w:val="auto"/>
          <w:sz w:val="20"/>
          <w:szCs w:val="20"/>
          <w:lang w:eastAsia="pl-PL"/>
        </w:rPr>
        <w:t>4</w:t>
      </w:r>
      <w:r w:rsidRPr="008D500E">
        <w:rPr>
          <w:rFonts w:asciiTheme="minorHAnsi" w:hAnsiTheme="minorHAnsi" w:cstheme="minorHAnsi"/>
          <w:color w:val="auto"/>
          <w:sz w:val="20"/>
          <w:szCs w:val="20"/>
          <w:lang w:eastAsia="pl-PL"/>
        </w:rPr>
        <w:t xml:space="preserve"> do SWZ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, oraz załączeniem dowodów określających, czy te dostawy lub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</w:t>
      </w:r>
      <w:r w:rsidR="005143FD" w:rsidRPr="008D500E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ie ostatnich 3 miesięcy;</w:t>
      </w:r>
    </w:p>
    <w:p w14:paraId="4FC1F5A1" w14:textId="1955EA91" w:rsidR="00F33F59" w:rsidRPr="008D500E" w:rsidRDefault="00F33F59" w:rsidP="00F33F59">
      <w:pPr>
        <w:pStyle w:val="Akapitzlist"/>
        <w:numPr>
          <w:ilvl w:val="2"/>
          <w:numId w:val="5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certyfikat lub dokument równoważny potwierdzający, że Wykonawca posiada wdrożony system zarządzania bezpieczeństwem informacji zgodnego z normą ISO/IEC 27001.</w:t>
      </w:r>
    </w:p>
    <w:p w14:paraId="7F0FD372" w14:textId="77777777" w:rsidR="00737E1E" w:rsidRPr="008D500E" w:rsidRDefault="00737E1E" w:rsidP="00D10C49">
      <w:pPr>
        <w:tabs>
          <w:tab w:val="left" w:pos="709"/>
        </w:tabs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1D2FBC8B" w14:textId="77777777" w:rsidR="00737E1E" w:rsidRPr="008D500E" w:rsidRDefault="00737E1E" w:rsidP="00D10C49">
      <w:pPr>
        <w:numPr>
          <w:ilvl w:val="0"/>
          <w:numId w:val="5"/>
        </w:numPr>
        <w:tabs>
          <w:tab w:val="left" w:pos="426"/>
        </w:tabs>
        <w:spacing w:line="312" w:lineRule="auto"/>
        <w:ind w:left="357" w:hanging="357"/>
        <w:contextualSpacing/>
        <w:jc w:val="both"/>
        <w:rPr>
          <w:rFonts w:asciiTheme="minorHAnsi" w:hAnsiTheme="minorHAnsi" w:cstheme="minorHAnsi"/>
          <w:b/>
          <w:bCs/>
        </w:rPr>
      </w:pPr>
      <w:r w:rsidRPr="008D500E">
        <w:rPr>
          <w:rFonts w:asciiTheme="minorHAnsi" w:hAnsiTheme="minorHAnsi" w:cstheme="minorHAnsi"/>
          <w:b/>
          <w:bCs/>
        </w:rPr>
        <w:t>Sposób obliczenia ceny.</w:t>
      </w:r>
    </w:p>
    <w:p w14:paraId="4B60EB59" w14:textId="3FC0EF83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</w:t>
      </w:r>
      <w:r w:rsidR="007A66D2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formularzem cenowym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Cena ofertowa </w:t>
      </w:r>
      <w:r w:rsidR="009E2C0B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jest ceną brutto, na którą składa się 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netto </w:t>
      </w:r>
      <w:r w:rsidR="009E2C0B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wraz z należnym podatkiem od towarów i usług.</w:t>
      </w:r>
    </w:p>
    <w:p w14:paraId="6031A0C7" w14:textId="031D412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lastRenderedPageBreak/>
        <w:t xml:space="preserve">Wykonawca obowiązany jest przedłożyć ofertę cenową zgodnie z załącznikiem nr 1 </w:t>
      </w:r>
      <w:r w:rsidR="007A66D2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 1A 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do SWZ (Formularz ofertowy</w:t>
      </w:r>
      <w:r w:rsidR="007A66D2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Formularzem cenowy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). Wszelkie obliczenia należy wykonywać na liczbach zaokrąglonych do dwóch miejsc po przecinku.</w:t>
      </w:r>
    </w:p>
    <w:p w14:paraId="6AF1DE43" w14:textId="7777777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(w tym ceny jednostkowe) powinna zawierać w sobie ewentualne upusty oferowane przez Wykonawcę. </w:t>
      </w:r>
    </w:p>
    <w:p w14:paraId="5BE8A6BA" w14:textId="7777777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Cenę (w tym ceny jednostkowe) muszą być  podane i wyliczone w zaokrągleniu do dwóch miejsc po przecinku (zasada zaokrąglenia – poniżej 5 należy końcówkę pominąć, powyżej i równe 5 należy zaokrąglić w górę).</w:t>
      </w:r>
    </w:p>
    <w:p w14:paraId="0751071D" w14:textId="7777777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Podatek VAT należy naliczyć zgodnie z ustawą z dnia 11 marca 2004 r. o podatku od towarów i usług.</w:t>
      </w:r>
    </w:p>
    <w:p w14:paraId="0DFBE26B" w14:textId="77777777" w:rsidR="00532149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zamawiającym a wykonawcą prowadzone będą w walucie polskiej (złoty polski). 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14:paraId="42293BC1" w14:textId="416C8DD7" w:rsidR="00737E1E" w:rsidRPr="008D500E" w:rsidRDefault="00532149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Zgodnie z art. 225 Ustawy, jeżeli została złożona oferta, której wybór prowadziłby do powstania </w:t>
      </w:r>
      <w:r w:rsidR="00CE7D94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br/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u Zamawiającego obowiązku podatkowego zgodnie z ustawą z 11 marca 2004 r. o podatku od towarów </w:t>
      </w:r>
      <w:r w:rsidR="00CE7D94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br/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i usług, dla celów zastosowania kryterium ceny lub kosztu Zamawiający dolicza do przedstawionej w tej ofercie ceny kwotę podatku od towarów i usług, którą miałby obowiązek rozliczyć. W takiej sytuacji Wykonawca ma obowiązek:</w:t>
      </w:r>
      <w:r w:rsidR="00737E1E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14:paraId="42E627D7" w14:textId="0DF28550" w:rsidR="00737E1E" w:rsidRPr="008D500E" w:rsidRDefault="00737E1E" w:rsidP="00D10C49">
      <w:pPr>
        <w:pStyle w:val="Akapitzlist"/>
        <w:numPr>
          <w:ilvl w:val="0"/>
          <w:numId w:val="13"/>
        </w:numPr>
        <w:spacing w:after="0" w:line="312" w:lineRule="auto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poinformowania zamawiającego, że wybór jego oferty będzie prowadził do powstania </w:t>
      </w:r>
      <w:r w:rsidR="00CE7D94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br/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u zamawiającego obowiązku podatkowego;</w:t>
      </w:r>
    </w:p>
    <w:p w14:paraId="12933CF3" w14:textId="77777777" w:rsidR="00737E1E" w:rsidRPr="008D500E" w:rsidRDefault="00737E1E" w:rsidP="00D10C49">
      <w:pPr>
        <w:pStyle w:val="Akapitzlist"/>
        <w:numPr>
          <w:ilvl w:val="0"/>
          <w:numId w:val="13"/>
        </w:numPr>
        <w:spacing w:after="0" w:line="312" w:lineRule="auto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14:paraId="3595E196" w14:textId="77777777" w:rsidR="00737E1E" w:rsidRPr="008D500E" w:rsidRDefault="00737E1E" w:rsidP="00D10C49">
      <w:pPr>
        <w:pStyle w:val="Akapitzlist"/>
        <w:numPr>
          <w:ilvl w:val="0"/>
          <w:numId w:val="13"/>
        </w:numPr>
        <w:spacing w:after="0" w:line="312" w:lineRule="auto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14:paraId="51FC10E2" w14:textId="77777777" w:rsidR="00737E1E" w:rsidRPr="008D500E" w:rsidRDefault="00737E1E" w:rsidP="00D10C49">
      <w:pPr>
        <w:pStyle w:val="Akapitzlist"/>
        <w:numPr>
          <w:ilvl w:val="0"/>
          <w:numId w:val="13"/>
        </w:numPr>
        <w:spacing w:after="0" w:line="312" w:lineRule="auto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4E207C53" w14:textId="77777777" w:rsidR="00737E1E" w:rsidRPr="008D500E" w:rsidRDefault="00737E1E" w:rsidP="00D10C49">
      <w:pPr>
        <w:pStyle w:val="Akapitzlist"/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14:paraId="4F4E6E44" w14:textId="77777777" w:rsidR="00737E1E" w:rsidRPr="008D500E" w:rsidRDefault="00737E1E" w:rsidP="00D10C49">
      <w:pPr>
        <w:numPr>
          <w:ilvl w:val="0"/>
          <w:numId w:val="5"/>
        </w:numPr>
        <w:tabs>
          <w:tab w:val="left" w:pos="567"/>
        </w:tabs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</w:rPr>
      </w:pPr>
      <w:r w:rsidRPr="008D500E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Pr="008D500E">
        <w:rPr>
          <w:rFonts w:asciiTheme="minorHAnsi" w:hAnsiTheme="minorHAnsi" w:cstheme="minorHAnsi"/>
          <w:b/>
        </w:rPr>
        <w:t>.</w:t>
      </w:r>
    </w:p>
    <w:p w14:paraId="1F729BE1" w14:textId="29749630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kryterium </w:t>
      </w:r>
      <w:r w:rsidR="00D66237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najkorzystniejszej 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ceny </w:t>
      </w: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 przedmiot zamówienia</w:t>
      </w:r>
      <w:r w:rsidR="00532149"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14:paraId="0AD2DB43" w14:textId="7777777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14:paraId="5632489E" w14:textId="61A23AB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najkorzystniejszą ofertę zostanie uznana oferta,</w:t>
      </w:r>
      <w:r w:rsidR="006F3239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która</w:t>
      </w:r>
      <w:r w:rsidR="006F3239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otrzyma najwyższą ilość punktów</w:t>
      </w:r>
      <w:r w:rsidR="006F3239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według kryteriów oceny ofert przyjętych w SWZ.</w:t>
      </w:r>
    </w:p>
    <w:p w14:paraId="6218C6D7" w14:textId="77B70CB9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 sytuacji, gdy Zamawiający nie będzie mógł dokonać wyboru najkorzystniejszej oferty z uwagi na to, że dwie lub więcej ofert otrzymały taką samą ilość punktów, Zamawiający dokona wyboru spośród tych ofert w sposób określony w art. 248 ust. 1-3 </w:t>
      </w:r>
      <w:r w:rsidR="008F69FA"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U</w:t>
      </w: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6B910018" w14:textId="0EB63DB8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</w:t>
      </w:r>
      <w:r w:rsidR="005F60DB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wskazanym przez Zamawiającego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34BD7854" w14:textId="33E7DEC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Jeżeli zostanie złożona oferta, której wybór prowadziłby do powstania u Zamawiającego obowiązku podatkowego zgodnie z ustawą z dnia 11 marca 2004 r. o podatku od towarów </w:t>
      </w:r>
      <w:r w:rsidR="005F60DB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 usług (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</w:t>
      </w:r>
      <w:r w:rsidR="00D10C49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5 </w:t>
      </w:r>
      <w:r w:rsidR="005F60DB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r.,         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poz. </w:t>
      </w:r>
      <w:r w:rsidR="00D10C49"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zm.), dla celów zastosowania kryterium ceny Zamawiający dolicza do przedstawionej w tej ofercie ceny kwotę podatku od towarów i usług, którą miałby obowiązek rozliczyć.</w:t>
      </w:r>
    </w:p>
    <w:p w14:paraId="63BDFFA9" w14:textId="77777777" w:rsidR="00737E1E" w:rsidRPr="008D500E" w:rsidRDefault="00737E1E" w:rsidP="00D10C49">
      <w:pPr>
        <w:pStyle w:val="Akapitzlist"/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0B05EBBC" w14:textId="77777777" w:rsidR="00737E1E" w:rsidRPr="008D500E" w:rsidRDefault="00737E1E" w:rsidP="00D10C49">
      <w:pPr>
        <w:numPr>
          <w:ilvl w:val="0"/>
          <w:numId w:val="5"/>
        </w:numPr>
        <w:tabs>
          <w:tab w:val="left" w:pos="709"/>
        </w:tabs>
        <w:spacing w:line="312" w:lineRule="auto"/>
        <w:ind w:left="567" w:hanging="567"/>
        <w:contextualSpacing/>
        <w:jc w:val="both"/>
        <w:rPr>
          <w:rFonts w:asciiTheme="minorHAnsi" w:hAnsiTheme="minorHAnsi" w:cstheme="minorHAnsi"/>
          <w:b/>
          <w:bCs/>
        </w:rPr>
      </w:pPr>
      <w:r w:rsidRPr="008D500E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Pr="008D500E">
        <w:rPr>
          <w:rFonts w:asciiTheme="minorHAnsi" w:hAnsiTheme="minorHAnsi" w:cstheme="minorHAnsi"/>
          <w:b/>
        </w:rPr>
        <w:t>.</w:t>
      </w:r>
    </w:p>
    <w:p w14:paraId="7D315001" w14:textId="7777777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podpisze umowę z Wykonawcą, który przedłoży ofertę najkorzystniejszą z punktu widzenia kryteriów oceny ofert przyjętych w specyfikacji.</w:t>
      </w:r>
    </w:p>
    <w:p w14:paraId="67D725DB" w14:textId="7777777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lastRenderedPageBreak/>
        <w:t>Wybrany wykonawca zostanie zawiadomiony o terminie i miejscu podpisania umowy.</w:t>
      </w:r>
    </w:p>
    <w:p w14:paraId="43D42730" w14:textId="7777777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14:paraId="3CF0341B" w14:textId="77777777" w:rsidR="00737E1E" w:rsidRPr="008D500E" w:rsidRDefault="00737E1E" w:rsidP="00D10C49">
      <w:pPr>
        <w:numPr>
          <w:ilvl w:val="0"/>
          <w:numId w:val="10"/>
        </w:numPr>
        <w:spacing w:line="312" w:lineRule="auto"/>
        <w:ind w:left="709"/>
        <w:contextualSpacing/>
        <w:jc w:val="both"/>
        <w:rPr>
          <w:rFonts w:asciiTheme="minorHAnsi" w:hAnsiTheme="minorHAnsi" w:cstheme="minorHAnsi"/>
          <w:bCs/>
        </w:rPr>
      </w:pPr>
      <w:r w:rsidRPr="008D500E">
        <w:rPr>
          <w:rFonts w:asciiTheme="minorHAnsi" w:hAnsiTheme="minorHAnsi" w:cstheme="minorHAnsi"/>
          <w:bCs/>
        </w:rPr>
        <w:t>pełnomocnictwo, jeżeli umowę podpisuje pełnomocnik;</w:t>
      </w:r>
    </w:p>
    <w:p w14:paraId="660BB737" w14:textId="77777777" w:rsidR="00737E1E" w:rsidRPr="008D500E" w:rsidRDefault="00737E1E" w:rsidP="00D10C49">
      <w:pPr>
        <w:numPr>
          <w:ilvl w:val="0"/>
          <w:numId w:val="10"/>
        </w:numPr>
        <w:spacing w:line="312" w:lineRule="auto"/>
        <w:ind w:left="709"/>
        <w:contextualSpacing/>
        <w:jc w:val="both"/>
        <w:rPr>
          <w:rFonts w:asciiTheme="minorHAnsi" w:hAnsiTheme="minorHAnsi" w:cstheme="minorHAnsi"/>
          <w:bCs/>
        </w:rPr>
      </w:pPr>
      <w:r w:rsidRPr="008D500E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wybrana;</w:t>
      </w:r>
    </w:p>
    <w:p w14:paraId="6A8096CA" w14:textId="77777777" w:rsidR="00737E1E" w:rsidRPr="008D500E" w:rsidRDefault="00737E1E" w:rsidP="00D10C49">
      <w:pPr>
        <w:numPr>
          <w:ilvl w:val="0"/>
          <w:numId w:val="10"/>
        </w:numPr>
        <w:spacing w:line="312" w:lineRule="auto"/>
        <w:ind w:left="709"/>
        <w:contextualSpacing/>
        <w:jc w:val="both"/>
        <w:rPr>
          <w:rFonts w:asciiTheme="minorHAnsi" w:hAnsiTheme="minorHAnsi" w:cstheme="minorHAnsi"/>
          <w:bCs/>
        </w:rPr>
      </w:pPr>
      <w:r w:rsidRPr="008D500E">
        <w:rPr>
          <w:rFonts w:asciiTheme="minorHAnsi" w:hAnsiTheme="minorHAnsi" w:cstheme="minorHAnsi"/>
          <w:bCs/>
        </w:rPr>
        <w:t xml:space="preserve">listę osób, które będą świadczyć usługi wraz z podaniem kwalifikacji; </w:t>
      </w:r>
    </w:p>
    <w:p w14:paraId="6225AD1B" w14:textId="4B2FE8E6" w:rsidR="00737E1E" w:rsidRPr="008D500E" w:rsidRDefault="00737E1E" w:rsidP="00D10C49">
      <w:pPr>
        <w:pStyle w:val="Akapitzlist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się̨ od zawarcia umowy w sprawie Zamówienia publicznego Zamawiający mo</w:t>
      </w:r>
      <w:r w:rsidR="0041282D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że dokonać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ponownego badania i oceny ofert spośród ofert pozostałych w postępowaniu Wykonawców albo unieważnić postępowanie.</w:t>
      </w:r>
    </w:p>
    <w:p w14:paraId="5A6EC9F6" w14:textId="77777777" w:rsidR="00737E1E" w:rsidRPr="008D500E" w:rsidRDefault="00737E1E" w:rsidP="00D10C49">
      <w:pPr>
        <w:spacing w:line="312" w:lineRule="auto"/>
        <w:ind w:left="567" w:hanging="567"/>
        <w:contextualSpacing/>
        <w:jc w:val="both"/>
        <w:rPr>
          <w:rFonts w:asciiTheme="minorHAnsi" w:hAnsiTheme="minorHAnsi" w:cstheme="minorHAnsi"/>
          <w:b/>
        </w:rPr>
      </w:pPr>
    </w:p>
    <w:p w14:paraId="6746C472" w14:textId="77777777" w:rsidR="00737E1E" w:rsidRPr="008D500E" w:rsidRDefault="00737E1E" w:rsidP="00D10C49">
      <w:pPr>
        <w:numPr>
          <w:ilvl w:val="0"/>
          <w:numId w:val="5"/>
        </w:numPr>
        <w:tabs>
          <w:tab w:val="left" w:pos="567"/>
        </w:tabs>
        <w:spacing w:line="312" w:lineRule="auto"/>
        <w:ind w:left="567" w:hanging="567"/>
        <w:contextualSpacing/>
        <w:jc w:val="both"/>
        <w:rPr>
          <w:rFonts w:asciiTheme="minorHAnsi" w:hAnsiTheme="minorHAnsi" w:cstheme="minorHAnsi"/>
          <w:b/>
        </w:rPr>
      </w:pPr>
      <w:r w:rsidRPr="008D500E">
        <w:rPr>
          <w:rFonts w:asciiTheme="minorHAnsi" w:hAnsiTheme="minorHAnsi" w:cstheme="minorHAnsi"/>
          <w:b/>
        </w:rPr>
        <w:t>Pouczenie o środkach ochrony prawnej przysługujących wykonawcy.</w:t>
      </w:r>
    </w:p>
    <w:p w14:paraId="20EB40B4" w14:textId="7777777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 oraz poniósł lub może ponieść szkodę̨ w wyniku naruszenia przez Zamawiającego przepisów Ustawy.</w:t>
      </w:r>
    </w:p>
    <w:p w14:paraId="7C1DF375" w14:textId="7777777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14:paraId="2411C6F1" w14:textId="77777777" w:rsidR="00737E1E" w:rsidRPr="008D500E" w:rsidRDefault="00737E1E" w:rsidP="00D10C49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czynność Zamawiającego, podjętą w postępowaniu o udzielenie Zamówienia, w tym na projektowane postanowienie umowy;</w:t>
      </w:r>
    </w:p>
    <w:p w14:paraId="5909D3B5" w14:textId="77777777" w:rsidR="00737E1E" w:rsidRPr="008D500E" w:rsidRDefault="00737E1E" w:rsidP="00D10C49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postępowaniu o udzielenie Zamówienia, do której Zamawiający był obowiązany na podstawie Ustawy.</w:t>
      </w:r>
    </w:p>
    <w:p w14:paraId="690B9D85" w14:textId="7777777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wnosi się̨ do Prezesa Krajowej Izby Odwoławczej w formie pisemnej albo w formie elektronicznej albo w postaci elektronicznej opatrzone podpisem zaufanym.</w:t>
      </w:r>
    </w:p>
    <w:p w14:paraId="7DA6DE31" w14:textId="7777777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 którym mowa w art. 519 ust. 1 Ustawy, stronom oraz uczestnikom postępowania odwoławczego przysługuje skarga do sądu. Skargę̨ wnosi się̨ do Sądu Okręgowego w Warszawie za pośrednictwem Prezesa Krajowej Izby Odwoławczej.</w:t>
      </w:r>
    </w:p>
    <w:p w14:paraId="05A6E6B4" w14:textId="7777777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Szczegółowe informacje dotyczące środków ochrony prawnej określone są w Dziale IX „Środki ochrony prawnej” Ustawy. </w:t>
      </w:r>
    </w:p>
    <w:p w14:paraId="73018935" w14:textId="77777777" w:rsidR="00D66237" w:rsidRPr="008D500E" w:rsidRDefault="00D66237" w:rsidP="00D10C49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1FAD14AA" w14:textId="77777777" w:rsidR="00737E1E" w:rsidRPr="008D500E" w:rsidRDefault="00737E1E" w:rsidP="00D10C49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14:paraId="4DFE8AB5" w14:textId="7777777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Niezwłocznie po wyborze najkorzystniejszej oferty Zamawiający poinformuje równocześnie Wykonawców, którzy złożyli oferty, o:</w:t>
      </w:r>
    </w:p>
    <w:p w14:paraId="391C3080" w14:textId="77777777" w:rsidR="00737E1E" w:rsidRPr="008D500E" w:rsidRDefault="00737E1E" w:rsidP="00D10C49">
      <w:pPr>
        <w:pStyle w:val="Akapitzlist"/>
        <w:numPr>
          <w:ilvl w:val="2"/>
          <w:numId w:val="12"/>
        </w:numPr>
        <w:spacing w:after="0" w:line="312" w:lineRule="auto"/>
        <w:ind w:left="851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097D63D0" w14:textId="77777777" w:rsidR="00737E1E" w:rsidRPr="008D500E" w:rsidRDefault="00737E1E" w:rsidP="00D10C49">
      <w:pPr>
        <w:pStyle w:val="Akapitzlist"/>
        <w:numPr>
          <w:ilvl w:val="2"/>
          <w:numId w:val="12"/>
        </w:numPr>
        <w:spacing w:after="0" w:line="312" w:lineRule="auto"/>
        <w:ind w:left="851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14:paraId="2A6AD6B7" w14:textId="1E575129" w:rsidR="00737E1E" w:rsidRPr="008D500E" w:rsidRDefault="00737E1E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- podając uzasadnien</w:t>
      </w:r>
      <w:r w:rsidR="005F60DB" w:rsidRPr="008D500E">
        <w:rPr>
          <w:rFonts w:asciiTheme="minorHAnsi" w:hAnsiTheme="minorHAnsi" w:cstheme="minorHAnsi"/>
        </w:rPr>
        <w:t>ie faktyczne i prawne</w:t>
      </w:r>
      <w:r w:rsidRPr="008D500E">
        <w:rPr>
          <w:rFonts w:asciiTheme="minorHAnsi" w:hAnsiTheme="minorHAnsi" w:cstheme="minorHAnsi"/>
        </w:rPr>
        <w:t>.</w:t>
      </w:r>
    </w:p>
    <w:p w14:paraId="5FBBEE24" w14:textId="0AE1AF1D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O unieważnieniu postępowania o udzielenie zamówienia Zamawiający zawiadomi równocześnie Wykonawców, którzy złożyli oferty, podając uzasadnienie faktyczne i prawne.</w:t>
      </w:r>
    </w:p>
    <w:p w14:paraId="47ABB5BE" w14:textId="3E442126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 niezwłocznie informacje, o których mowa w pkt. 1.1 i 2, na stronie interne</w:t>
      </w:r>
      <w:r w:rsidR="005F60DB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towej prowadzonego postępowania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21680B9F" w14:textId="286A2387" w:rsidR="00737E1E" w:rsidRPr="008D500E" w:rsidRDefault="00737E1E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</w:t>
      </w:r>
      <w:r w:rsidR="005F60DB"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dnia zakończenia postępowania</w:t>
      </w: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2F92A52F" w14:textId="77777777" w:rsidR="00737E1E" w:rsidRPr="008D500E" w:rsidRDefault="00737E1E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33172218" w14:textId="77777777" w:rsidR="00C255CB" w:rsidRPr="008D500E" w:rsidRDefault="00C255CB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6E8B1FA0" w14:textId="77777777" w:rsidR="00596092" w:rsidRPr="008D500E" w:rsidRDefault="00596092" w:rsidP="00D10C49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Cs/>
          <w:color w:val="auto"/>
          <w:sz w:val="20"/>
          <w:szCs w:val="20"/>
        </w:rPr>
        <w:lastRenderedPageBreak/>
        <w:t>Zasady równości szans i niedyskryminacji.</w:t>
      </w:r>
    </w:p>
    <w:p w14:paraId="6A494185" w14:textId="77777777" w:rsidR="00596092" w:rsidRPr="008D500E" w:rsidRDefault="00596092" w:rsidP="00D10C4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informuje, że realizacja niniejszego zamówienia musi odbywać się z poszanowaniem zasady równości szans i niedyskryminacji, w szczególności w odniesieniu do:</w:t>
      </w:r>
    </w:p>
    <w:p w14:paraId="17638A06" w14:textId="77777777" w:rsidR="00596092" w:rsidRPr="008D500E" w:rsidRDefault="00596092" w:rsidP="00D10C49">
      <w:pPr>
        <w:pStyle w:val="Akapitzlist"/>
        <w:numPr>
          <w:ilvl w:val="2"/>
          <w:numId w:val="5"/>
        </w:numPr>
        <w:spacing w:after="0" w:line="312" w:lineRule="auto"/>
        <w:ind w:left="785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Równego traktowania</w:t>
      </w:r>
    </w:p>
    <w:p w14:paraId="60B2C193" w14:textId="77777777" w:rsidR="00596092" w:rsidRPr="008D500E" w:rsidRDefault="00596092" w:rsidP="00D10C49">
      <w:pPr>
        <w:pStyle w:val="Akapitzlist"/>
        <w:spacing w:after="0" w:line="312" w:lineRule="auto"/>
        <w:ind w:left="785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Wykonawca zobowiązuje się do:</w:t>
      </w:r>
    </w:p>
    <w:p w14:paraId="44B9037D" w14:textId="77777777" w:rsidR="00596092" w:rsidRPr="008D500E" w:rsidRDefault="00596092" w:rsidP="00D10C49">
      <w:pPr>
        <w:pStyle w:val="Akapitzlist"/>
        <w:numPr>
          <w:ilvl w:val="3"/>
          <w:numId w:val="5"/>
        </w:numPr>
        <w:spacing w:after="0" w:line="312" w:lineRule="auto"/>
        <w:ind w:left="127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przestrzegania zasady równego traktowania osób, niezależnie od ich płci, wieku, niepełnosprawności, rasy, pochodzenia etnicznego, religii, światopoglądu, orientacji seksualnej czy tożsamości płciowej,</w:t>
      </w:r>
    </w:p>
    <w:p w14:paraId="08C79925" w14:textId="77777777" w:rsidR="00596092" w:rsidRPr="008D500E" w:rsidRDefault="00596092" w:rsidP="00D10C49">
      <w:pPr>
        <w:pStyle w:val="Akapitzlist"/>
        <w:numPr>
          <w:ilvl w:val="3"/>
          <w:numId w:val="5"/>
        </w:numPr>
        <w:spacing w:after="0" w:line="312" w:lineRule="auto"/>
        <w:ind w:left="127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zapewnienia, że wszystkie osoby zaangażowane w realizację zamówienia (w tym personel dostawczy, szkoleniowy, instalacyjny, serwisowy) będą traktowane zgodnie z zasadą równości szans.</w:t>
      </w:r>
    </w:p>
    <w:p w14:paraId="6C4AE5E6" w14:textId="77777777" w:rsidR="00596092" w:rsidRPr="008D500E" w:rsidRDefault="00596092" w:rsidP="00D10C49">
      <w:pPr>
        <w:pStyle w:val="Akapitzlist"/>
        <w:numPr>
          <w:ilvl w:val="2"/>
          <w:numId w:val="5"/>
        </w:numPr>
        <w:spacing w:after="0" w:line="312" w:lineRule="auto"/>
        <w:ind w:left="785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Dostępność i uniwersalne projektowanie</w:t>
      </w:r>
    </w:p>
    <w:p w14:paraId="10629102" w14:textId="77777777" w:rsidR="00596092" w:rsidRPr="008D500E" w:rsidRDefault="00596092" w:rsidP="00D10C49">
      <w:pPr>
        <w:pStyle w:val="Akapitzlist"/>
        <w:spacing w:after="0" w:line="312" w:lineRule="auto"/>
        <w:ind w:left="785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Oferowany sprzęt medyczny:</w:t>
      </w:r>
    </w:p>
    <w:p w14:paraId="3061B54C" w14:textId="77777777" w:rsidR="00596092" w:rsidRPr="008D500E" w:rsidRDefault="00596092" w:rsidP="00D10C49">
      <w:pPr>
        <w:pStyle w:val="Akapitzlist"/>
        <w:numPr>
          <w:ilvl w:val="3"/>
          <w:numId w:val="5"/>
        </w:numPr>
        <w:spacing w:after="0" w:line="312" w:lineRule="auto"/>
        <w:ind w:left="127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powinien być projektowany zgodnie z zasadą uniwersalnego projektowania, tak aby umożliwiać bezpieczną i wygodną obsługę przez osoby o różnym poziomie sprawności (fizycznej, sensorycznej, poznawczej),</w:t>
      </w:r>
    </w:p>
    <w:p w14:paraId="2F74E799" w14:textId="77777777" w:rsidR="00596092" w:rsidRPr="008D500E" w:rsidRDefault="00596092" w:rsidP="00D10C49">
      <w:pPr>
        <w:pStyle w:val="Akapitzlist"/>
        <w:numPr>
          <w:ilvl w:val="3"/>
          <w:numId w:val="5"/>
        </w:numPr>
        <w:spacing w:after="0" w:line="312" w:lineRule="auto"/>
        <w:ind w:left="127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powinien być dostępny dla operatorów z ograniczoną mobilnością lub słabym wzrokiem – np. posiadać odpowiedni kontrast, czytelne oznaczenia, możliwość regulacji wysokości, intuicyjne panele sterowania.</w:t>
      </w:r>
    </w:p>
    <w:p w14:paraId="32E59AE5" w14:textId="77777777" w:rsidR="00596092" w:rsidRPr="008D500E" w:rsidRDefault="00596092" w:rsidP="00D10C49">
      <w:pPr>
        <w:pStyle w:val="Akapitzlist"/>
        <w:numPr>
          <w:ilvl w:val="2"/>
          <w:numId w:val="12"/>
        </w:numPr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Szkolenia i instrukcje</w:t>
      </w:r>
    </w:p>
    <w:p w14:paraId="2D741384" w14:textId="77777777" w:rsidR="00596092" w:rsidRPr="008D500E" w:rsidRDefault="00596092" w:rsidP="00D10C49">
      <w:pPr>
        <w:pStyle w:val="Akapitzlist"/>
        <w:numPr>
          <w:ilvl w:val="0"/>
          <w:numId w:val="41"/>
        </w:numPr>
        <w:spacing w:after="0" w:line="312" w:lineRule="auto"/>
        <w:ind w:left="1276" w:hanging="425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Szkolenia z obsługi sprzętu, powinny być dostępne dla wszystkich pracowników bez względu na płeć, wiek lub niepełnosprawność,</w:t>
      </w:r>
    </w:p>
    <w:p w14:paraId="591D7E00" w14:textId="77777777" w:rsidR="00596092" w:rsidRPr="008D500E" w:rsidRDefault="00596092" w:rsidP="00D10C49">
      <w:pPr>
        <w:pStyle w:val="Akapitzlist"/>
        <w:numPr>
          <w:ilvl w:val="0"/>
          <w:numId w:val="41"/>
        </w:numPr>
        <w:spacing w:after="0" w:line="312" w:lineRule="auto"/>
        <w:ind w:left="1276" w:hanging="425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Instrukcje obsługi powinny być przygotowane w sposób dostępny – m.in. czytelnym językiem, w wersji elektronicznej (PDF), z uwzględnieniem potrzeb osób z ograniczeniami wzroku lub słuchu (na żądanie).</w:t>
      </w:r>
    </w:p>
    <w:p w14:paraId="5B77B80A" w14:textId="77777777" w:rsidR="00596092" w:rsidRPr="008D500E" w:rsidRDefault="00596092" w:rsidP="00D10C49">
      <w:pPr>
        <w:pStyle w:val="Akapitzlist"/>
        <w:numPr>
          <w:ilvl w:val="2"/>
          <w:numId w:val="12"/>
        </w:numPr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Eliminacja barier i wspieranie dostępności</w:t>
      </w:r>
    </w:p>
    <w:p w14:paraId="1ADC4302" w14:textId="77777777" w:rsidR="00596092" w:rsidRPr="008D500E" w:rsidRDefault="00596092" w:rsidP="00D10C49">
      <w:pPr>
        <w:pStyle w:val="Akapitzlist"/>
        <w:numPr>
          <w:ilvl w:val="3"/>
          <w:numId w:val="37"/>
        </w:numPr>
        <w:spacing w:after="0" w:line="312" w:lineRule="auto"/>
        <w:ind w:left="1276" w:hanging="425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 w:val="0"/>
          <w:color w:val="auto"/>
          <w:sz w:val="20"/>
          <w:szCs w:val="20"/>
        </w:rPr>
        <w:t>Sprzęt nie może stwarzać barier w dostępie do świadczeń zdrowotnych dla pacjentów z niepełnosprawnościami – w miarę możliwości powinien być przystosowany do użytkowania w placówkach dążących do pełnej dostępności usług zdrowotnych.</w:t>
      </w:r>
    </w:p>
    <w:p w14:paraId="0F03625F" w14:textId="77777777" w:rsidR="00596092" w:rsidRPr="008D500E" w:rsidRDefault="00596092" w:rsidP="00D10C49">
      <w:pPr>
        <w:spacing w:line="312" w:lineRule="auto"/>
        <w:rPr>
          <w:rFonts w:asciiTheme="minorHAnsi" w:hAnsiTheme="minorHAnsi" w:cstheme="minorHAnsi"/>
        </w:rPr>
      </w:pPr>
    </w:p>
    <w:p w14:paraId="0FE1844C" w14:textId="77777777" w:rsidR="00596092" w:rsidRPr="008D500E" w:rsidRDefault="00596092" w:rsidP="00D10C49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7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Cs/>
          <w:color w:val="auto"/>
          <w:sz w:val="20"/>
          <w:szCs w:val="20"/>
        </w:rPr>
        <w:t>Zasada DSNH.</w:t>
      </w:r>
    </w:p>
    <w:p w14:paraId="599D0A69" w14:textId="77777777" w:rsidR="00596092" w:rsidRPr="008D500E" w:rsidRDefault="00596092" w:rsidP="00D10C49">
      <w:pPr>
        <w:pStyle w:val="Tekstpodstawowywcity"/>
        <w:numPr>
          <w:ilvl w:val="1"/>
          <w:numId w:val="5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hAnsiTheme="minorHAnsi" w:cstheme="minorHAnsi"/>
          <w:sz w:val="20"/>
        </w:rPr>
      </w:pPr>
      <w:r w:rsidRPr="008D500E">
        <w:rPr>
          <w:rFonts w:asciiTheme="minorHAnsi" w:hAnsiTheme="minorHAnsi" w:cstheme="minorHAnsi"/>
          <w:sz w:val="20"/>
        </w:rPr>
        <w:t>Zamawiający wymaga, aby Przedmiot Zamówienia spełniał zasadę DNSH (nie czyń poważnej szkody),                  w rozumieniu art. 17 rozporządzenia (UE) nr 2020/852, oraz spełnia następujące warunki:</w:t>
      </w:r>
    </w:p>
    <w:p w14:paraId="78A53DD3" w14:textId="77777777" w:rsidR="00596092" w:rsidRPr="008D500E" w:rsidRDefault="00596092" w:rsidP="00D10C49">
      <w:pPr>
        <w:pStyle w:val="Tekstpodstawowywcity"/>
        <w:numPr>
          <w:ilvl w:val="0"/>
          <w:numId w:val="40"/>
        </w:numPr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  <w:sz w:val="20"/>
        </w:rPr>
      </w:pPr>
      <w:r w:rsidRPr="008D500E">
        <w:rPr>
          <w:rFonts w:asciiTheme="minorHAnsi" w:hAnsiTheme="minorHAnsi" w:cstheme="minorHAnsi"/>
          <w:sz w:val="20"/>
        </w:rPr>
        <w:t>Nie powoduje znacznych emisji gazów cieplarnianych i działa w sposób energooszczędny – urządzenie wyposażone jest w tryby ograniczania zużycia energii (stand-by, automatyczne wyłączanie) i nie przekracza dopuszczalnych progów zużycia energii dla danego typu aparatury – jeżeli dotyczy</w:t>
      </w:r>
    </w:p>
    <w:p w14:paraId="7641C621" w14:textId="77777777" w:rsidR="00596092" w:rsidRPr="008D500E" w:rsidRDefault="00596092" w:rsidP="00D10C49">
      <w:pPr>
        <w:pStyle w:val="Listanumerowana"/>
        <w:numPr>
          <w:ilvl w:val="0"/>
          <w:numId w:val="40"/>
        </w:numPr>
        <w:spacing w:line="312" w:lineRule="auto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Nie powoduje istotnych szkód w zakresie adaptacji do zmian klimatu – sprzęt jest odporny na warunki środowiskowe w zakresie wymaganym przez normy techniczne, w tym na zmiany temperatury i wilgotności.</w:t>
      </w:r>
    </w:p>
    <w:p w14:paraId="545AD134" w14:textId="5B87F951" w:rsidR="00596092" w:rsidRPr="008D500E" w:rsidRDefault="00596092" w:rsidP="00D10C49">
      <w:pPr>
        <w:pStyle w:val="Listanumerowana"/>
        <w:numPr>
          <w:ilvl w:val="0"/>
          <w:numId w:val="40"/>
        </w:numPr>
        <w:spacing w:line="312" w:lineRule="auto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Wspiera gospodarkę o obiegu zamkniętym – sprzęt zawiera modułową konstrukcję ułatwiającą demontaż, naprawy oraz recykling;</w:t>
      </w:r>
    </w:p>
    <w:p w14:paraId="3B18A36A" w14:textId="77777777" w:rsidR="00596092" w:rsidRPr="008D500E" w:rsidRDefault="00596092" w:rsidP="00D10C49">
      <w:pPr>
        <w:pStyle w:val="Listanumerowana"/>
        <w:numPr>
          <w:ilvl w:val="0"/>
          <w:numId w:val="40"/>
        </w:numPr>
        <w:spacing w:line="312" w:lineRule="auto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 xml:space="preserve">Nie prowadzi do znacznego zanieczyszczenia powietrza, gleby ani wód – urządzenie nie emituje substancji niebezpiecznych w trakcie użytkowania, nie zawiera freonów ani innych związków z listy HFC/CFC, </w:t>
      </w:r>
    </w:p>
    <w:p w14:paraId="3B41E616" w14:textId="77777777" w:rsidR="00596092" w:rsidRPr="008D500E" w:rsidRDefault="00596092" w:rsidP="00D10C49">
      <w:pPr>
        <w:pStyle w:val="Listanumerowana"/>
        <w:numPr>
          <w:ilvl w:val="0"/>
          <w:numId w:val="40"/>
        </w:numPr>
        <w:spacing w:line="312" w:lineRule="auto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Nie szkodzi bioróżnorodności i ekosystemom – produkcja i użytkowanie sprzętu nie prowadzi do degradacji ekosystemów, a zastosowane materiały pochodzą z legalnych i zrównoważonych źródeł.</w:t>
      </w:r>
    </w:p>
    <w:p w14:paraId="68AA7659" w14:textId="77777777" w:rsidR="00596092" w:rsidRPr="008D500E" w:rsidRDefault="00596092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27D7CE6C" w14:textId="77777777" w:rsidR="00737E1E" w:rsidRPr="008D500E" w:rsidRDefault="00737E1E" w:rsidP="00D10C49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D500E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14:paraId="1D16D09D" w14:textId="77777777" w:rsidR="00737E1E" w:rsidRPr="008D500E" w:rsidRDefault="00737E1E" w:rsidP="00D10C49">
      <w:pPr>
        <w:pStyle w:val="Tekstpodstawowywcity"/>
        <w:numPr>
          <w:ilvl w:val="1"/>
          <w:numId w:val="5"/>
        </w:numPr>
        <w:tabs>
          <w:tab w:val="left" w:pos="426"/>
        </w:tabs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sz w:val="20"/>
        </w:rPr>
      </w:pPr>
      <w:r w:rsidRPr="008D500E">
        <w:rPr>
          <w:rFonts w:asciiTheme="minorHAnsi" w:hAnsiTheme="minorHAnsi" w:cstheme="minorHAnsi"/>
          <w:sz w:val="20"/>
        </w:rPr>
        <w:t>Klauzula informacyjna.</w:t>
      </w:r>
    </w:p>
    <w:p w14:paraId="0F4DE68A" w14:textId="77777777" w:rsidR="00737E1E" w:rsidRPr="008D500E" w:rsidRDefault="00737E1E" w:rsidP="00D10C49">
      <w:pPr>
        <w:suppressAutoHyphens w:val="0"/>
        <w:spacing w:line="312" w:lineRule="auto"/>
        <w:ind w:left="426"/>
        <w:contextualSpacing/>
        <w:jc w:val="both"/>
        <w:rPr>
          <w:rFonts w:asciiTheme="minorHAnsi" w:hAnsiTheme="minorHAnsi" w:cstheme="minorHAnsi"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 xml:space="preserve">Zgodnie z art. 13 ust. 1 i 2 RODO, informuję, iż: </w:t>
      </w:r>
    </w:p>
    <w:p w14:paraId="3A91E4E5" w14:textId="77777777" w:rsidR="00737E1E" w:rsidRPr="008D500E" w:rsidRDefault="00737E1E" w:rsidP="00D10C49">
      <w:pPr>
        <w:numPr>
          <w:ilvl w:val="0"/>
          <w:numId w:val="11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i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>administratorem Pani/Pana danych osobowych jest:</w:t>
      </w:r>
    </w:p>
    <w:p w14:paraId="0A06F7D7" w14:textId="77777777" w:rsidR="00737E1E" w:rsidRPr="008D500E" w:rsidRDefault="00737E1E" w:rsidP="00D10C49">
      <w:pPr>
        <w:suppressAutoHyphens w:val="0"/>
        <w:spacing w:line="312" w:lineRule="auto"/>
        <w:ind w:left="851"/>
        <w:contextualSpacing/>
        <w:jc w:val="both"/>
        <w:rPr>
          <w:rFonts w:asciiTheme="minorHAnsi" w:hAnsiTheme="minorHAnsi" w:cstheme="minorHAnsi"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>Szpital w Puszczykowie im. Prof. S.T. Dąbrowskiego S.A.</w:t>
      </w:r>
    </w:p>
    <w:p w14:paraId="485EB3FE" w14:textId="77777777" w:rsidR="00737E1E" w:rsidRPr="008D500E" w:rsidRDefault="00737E1E" w:rsidP="00D10C49">
      <w:pPr>
        <w:suppressAutoHyphens w:val="0"/>
        <w:spacing w:line="312" w:lineRule="auto"/>
        <w:ind w:left="851"/>
        <w:contextualSpacing/>
        <w:jc w:val="both"/>
        <w:rPr>
          <w:rFonts w:asciiTheme="minorHAnsi" w:hAnsiTheme="minorHAnsi" w:cstheme="minorHAnsi"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>Adres: ul. Kraszewskiego 11, 62-041 Puszczykowo</w:t>
      </w:r>
    </w:p>
    <w:p w14:paraId="742BFCA6" w14:textId="77777777" w:rsidR="00737E1E" w:rsidRPr="008D500E" w:rsidRDefault="00737E1E" w:rsidP="00D10C49">
      <w:pPr>
        <w:suppressAutoHyphens w:val="0"/>
        <w:spacing w:line="312" w:lineRule="auto"/>
        <w:ind w:left="851"/>
        <w:contextualSpacing/>
        <w:jc w:val="both"/>
        <w:rPr>
          <w:rFonts w:asciiTheme="minorHAnsi" w:hAnsiTheme="minorHAnsi" w:cstheme="minorHAnsi"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>https://www.szpitalwpuszczykowie.com.pl</w:t>
      </w:r>
    </w:p>
    <w:p w14:paraId="5688634A" w14:textId="77777777" w:rsidR="00737E1E" w:rsidRPr="008D500E" w:rsidRDefault="00737E1E" w:rsidP="00D10C49">
      <w:pPr>
        <w:suppressAutoHyphens w:val="0"/>
        <w:spacing w:line="312" w:lineRule="auto"/>
        <w:ind w:left="851"/>
        <w:contextualSpacing/>
        <w:jc w:val="both"/>
        <w:rPr>
          <w:rFonts w:asciiTheme="minorHAnsi" w:hAnsiTheme="minorHAnsi" w:cstheme="minorHAnsi"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>tel. 61 89 84 000</w:t>
      </w:r>
    </w:p>
    <w:p w14:paraId="4955F8CE" w14:textId="77777777" w:rsidR="00737E1E" w:rsidRPr="008D500E" w:rsidRDefault="00737E1E" w:rsidP="00D10C49">
      <w:pPr>
        <w:suppressAutoHyphens w:val="0"/>
        <w:spacing w:line="312" w:lineRule="auto"/>
        <w:ind w:left="851"/>
        <w:contextualSpacing/>
        <w:jc w:val="both"/>
        <w:rPr>
          <w:rFonts w:asciiTheme="minorHAnsi" w:hAnsiTheme="minorHAnsi" w:cstheme="minorHAnsi"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>faks 61 89 84 056</w:t>
      </w:r>
    </w:p>
    <w:p w14:paraId="0236D866" w14:textId="77777777" w:rsidR="00737E1E" w:rsidRPr="008D500E" w:rsidRDefault="00737E1E" w:rsidP="00D10C49">
      <w:pPr>
        <w:numPr>
          <w:ilvl w:val="0"/>
          <w:numId w:val="11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>inspektorem ochrony danych osobowych w Szpitalu w Puszczykowie im. Prof. S.T. Dąbrowskiego S.A. jest Pani Elżbieta Prussak (tel. 509415860, e-mail: iod@szpitalwpuszczykoiwe.com.pl);</w:t>
      </w:r>
    </w:p>
    <w:p w14:paraId="0D186134" w14:textId="1B040647" w:rsidR="00737E1E" w:rsidRPr="008D500E" w:rsidRDefault="00737E1E" w:rsidP="00D10C49">
      <w:pPr>
        <w:numPr>
          <w:ilvl w:val="0"/>
          <w:numId w:val="11"/>
        </w:numPr>
        <w:tabs>
          <w:tab w:val="left" w:pos="426"/>
        </w:tabs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>Pani/Pana dane osobowe przetwarzane będą na podstawie art. 6 ust. 1 lit. c</w:t>
      </w:r>
      <w:r w:rsidR="009E1067" w:rsidRPr="008D500E">
        <w:rPr>
          <w:rFonts w:asciiTheme="minorHAnsi" w:hAnsiTheme="minorHAnsi" w:cstheme="minorHAnsi"/>
          <w:lang w:eastAsia="pl-PL"/>
        </w:rPr>
        <w:t xml:space="preserve"> </w:t>
      </w:r>
      <w:r w:rsidRPr="008D500E">
        <w:rPr>
          <w:rFonts w:asciiTheme="minorHAnsi" w:hAnsiTheme="minorHAnsi" w:cstheme="minorHAnsi"/>
          <w:lang w:eastAsia="pl-PL"/>
        </w:rPr>
        <w:t xml:space="preserve">RODO </w:t>
      </w:r>
      <w:r w:rsidR="009E1067" w:rsidRPr="008D500E">
        <w:rPr>
          <w:rFonts w:asciiTheme="minorHAnsi" w:hAnsiTheme="minorHAnsi" w:cstheme="minorHAnsi"/>
          <w:lang w:eastAsia="pl-PL"/>
        </w:rPr>
        <w:br/>
      </w:r>
      <w:r w:rsidRPr="008D500E">
        <w:rPr>
          <w:rFonts w:asciiTheme="minorHAnsi" w:hAnsiTheme="minorHAnsi" w:cstheme="minorHAnsi"/>
          <w:lang w:eastAsia="pl-PL"/>
        </w:rPr>
        <w:t xml:space="preserve">w celu </w:t>
      </w:r>
      <w:r w:rsidRPr="008D500E">
        <w:rPr>
          <w:rFonts w:asciiTheme="minorHAnsi" w:eastAsia="Calibri" w:hAnsiTheme="minorHAnsi" w:cstheme="minorHAnsi"/>
          <w:lang w:eastAsia="en-US"/>
        </w:rPr>
        <w:t xml:space="preserve">związanym z postępowaniem o udzielenie zamówienia publicznego pn. </w:t>
      </w:r>
      <w:r w:rsidR="007A66D2" w:rsidRPr="008D500E">
        <w:rPr>
          <w:rFonts w:asciiTheme="minorHAnsi" w:eastAsia="Calibri" w:hAnsiTheme="minorHAnsi" w:cstheme="minorHAnsi"/>
          <w:bCs/>
          <w:i/>
          <w:lang w:eastAsia="en-US"/>
        </w:rPr>
        <w:t xml:space="preserve">Usługa zarządzania bezpieczeństwem – SOC, szkolenia z zakresu podnoszenia świadomości w obszarze </w:t>
      </w:r>
      <w:proofErr w:type="spellStart"/>
      <w:r w:rsidR="007A66D2" w:rsidRPr="008D500E">
        <w:rPr>
          <w:rFonts w:asciiTheme="minorHAnsi" w:eastAsia="Calibri" w:hAnsiTheme="minorHAnsi" w:cstheme="minorHAnsi"/>
          <w:bCs/>
          <w:i/>
          <w:lang w:eastAsia="en-US"/>
        </w:rPr>
        <w:t>cyberbezpieczeństwa</w:t>
      </w:r>
      <w:proofErr w:type="spellEnd"/>
      <w:r w:rsidR="007A66D2" w:rsidRPr="008D500E">
        <w:rPr>
          <w:rFonts w:asciiTheme="minorHAnsi" w:eastAsia="Calibri" w:hAnsiTheme="minorHAnsi" w:cstheme="minorHAnsi"/>
          <w:bCs/>
          <w:i/>
          <w:lang w:eastAsia="en-US"/>
        </w:rPr>
        <w:t xml:space="preserve"> oraz audyt polityki bezpieczeństwa</w:t>
      </w:r>
      <w:r w:rsidRPr="008D500E">
        <w:rPr>
          <w:rFonts w:asciiTheme="minorHAnsi" w:eastAsia="Calibri" w:hAnsiTheme="minorHAnsi" w:cstheme="minorHAnsi"/>
          <w:lang w:eastAsia="en-US"/>
        </w:rPr>
        <w:t>, prowadzonym w trybie podstawowym bez negocjacji;</w:t>
      </w:r>
    </w:p>
    <w:p w14:paraId="7B55B871" w14:textId="77777777" w:rsidR="00737E1E" w:rsidRPr="008D500E" w:rsidRDefault="00737E1E" w:rsidP="00D10C49">
      <w:pPr>
        <w:numPr>
          <w:ilvl w:val="0"/>
          <w:numId w:val="11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 xml:space="preserve">odbiorcami Pani/Pana danych osobowych będą osoby lub podmioty, którym udostępniona zostanie dokumentacja postępowania w oparciu o art. 18 ust. 1 oraz art. 74 ust. 1 Ustawy;  </w:t>
      </w:r>
    </w:p>
    <w:p w14:paraId="2291D2DC" w14:textId="77777777" w:rsidR="00737E1E" w:rsidRPr="008D500E" w:rsidRDefault="00737E1E" w:rsidP="00D10C49">
      <w:pPr>
        <w:numPr>
          <w:ilvl w:val="0"/>
          <w:numId w:val="11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>Pani/Pana dane osobowe będą przechowywane, zgodnie z art. 78 ust. 1 Ustawy, przez okres 4 lat od dnia zakończenia postępowania o udzielenie zamówienia, a jeżeli czas trwania umowy przekracza 4 lata, okres przechowywania obejmuje cały czas trwania umowy;</w:t>
      </w:r>
    </w:p>
    <w:p w14:paraId="4F530A60" w14:textId="77777777" w:rsidR="00737E1E" w:rsidRPr="008D500E" w:rsidRDefault="00737E1E" w:rsidP="00D10C49">
      <w:pPr>
        <w:numPr>
          <w:ilvl w:val="0"/>
          <w:numId w:val="11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b/>
          <w:i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 xml:space="preserve">obowiązek podania przez Panią/Pana danych osobowych bezpośrednio Pani/Pana dotyczących jest wymogiem ustawowym określonym w przepisach Ustawy, związanym z udziałem w postępowaniu o udzielenie zamówienia publicznego – konsekwencje niepodania określonych danych wynikają z Ustawy;  </w:t>
      </w:r>
    </w:p>
    <w:p w14:paraId="3FC1F784" w14:textId="77777777" w:rsidR="00737E1E" w:rsidRPr="008D500E" w:rsidRDefault="00737E1E" w:rsidP="00D10C49">
      <w:pPr>
        <w:numPr>
          <w:ilvl w:val="0"/>
          <w:numId w:val="11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8D500E">
        <w:rPr>
          <w:rFonts w:asciiTheme="minorHAnsi" w:hAnsiTheme="minorHAnsi" w:cstheme="minorHAnsi"/>
          <w:lang w:eastAsia="pl-PL"/>
        </w:rPr>
        <w:t>w odniesieniu do Pani/Pana danych osobowych decyzje nie będą podejmowane w sposób zautomatyzowany, stosowanie do art. 22 RODO;</w:t>
      </w:r>
    </w:p>
    <w:p w14:paraId="0F415959" w14:textId="77777777" w:rsidR="00737E1E" w:rsidRPr="008D500E" w:rsidRDefault="00737E1E" w:rsidP="00D10C49">
      <w:pPr>
        <w:numPr>
          <w:ilvl w:val="0"/>
          <w:numId w:val="11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>posiada Pani/Pan:</w:t>
      </w:r>
    </w:p>
    <w:p w14:paraId="590D6F5E" w14:textId="77777777" w:rsidR="00737E1E" w:rsidRPr="008D500E" w:rsidRDefault="00737E1E" w:rsidP="00D10C49">
      <w:pPr>
        <w:numPr>
          <w:ilvl w:val="0"/>
          <w:numId w:val="3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>na podstawie art. 15 RODO prawo dostępu do danych osobowych Pani/Pana dotyczących;</w:t>
      </w:r>
    </w:p>
    <w:p w14:paraId="7376404A" w14:textId="77777777" w:rsidR="00737E1E" w:rsidRPr="008D500E" w:rsidRDefault="00737E1E" w:rsidP="00D10C49">
      <w:pPr>
        <w:numPr>
          <w:ilvl w:val="0"/>
          <w:numId w:val="3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>na podstawie art. 16 RODO prawo do sprostowania Pani/Pana danych osobowych;</w:t>
      </w:r>
    </w:p>
    <w:p w14:paraId="1A8D3A3E" w14:textId="77777777" w:rsidR="00737E1E" w:rsidRPr="008D500E" w:rsidRDefault="00737E1E" w:rsidP="00D10C49">
      <w:pPr>
        <w:numPr>
          <w:ilvl w:val="0"/>
          <w:numId w:val="3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37000A9B" w14:textId="77777777" w:rsidR="00737E1E" w:rsidRPr="008D500E" w:rsidRDefault="00737E1E" w:rsidP="00D10C49">
      <w:pPr>
        <w:numPr>
          <w:ilvl w:val="0"/>
          <w:numId w:val="3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i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17A3AAFC" w14:textId="77777777" w:rsidR="00737E1E" w:rsidRPr="008D500E" w:rsidRDefault="00737E1E" w:rsidP="00D10C49">
      <w:pPr>
        <w:numPr>
          <w:ilvl w:val="0"/>
          <w:numId w:val="11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i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>nie przysługuje Pani/Panu:</w:t>
      </w:r>
    </w:p>
    <w:p w14:paraId="7CE354BE" w14:textId="77777777" w:rsidR="00737E1E" w:rsidRPr="008D500E" w:rsidRDefault="00737E1E" w:rsidP="00D10C49">
      <w:pPr>
        <w:numPr>
          <w:ilvl w:val="0"/>
          <w:numId w:val="4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i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>w związku z art. 17 ust. 3 lit. b, d lub e RODO prawo do usunięcia danych osobowych;</w:t>
      </w:r>
    </w:p>
    <w:p w14:paraId="3836FD00" w14:textId="77777777" w:rsidR="00737E1E" w:rsidRPr="008D500E" w:rsidRDefault="00737E1E" w:rsidP="00D10C49">
      <w:pPr>
        <w:numPr>
          <w:ilvl w:val="0"/>
          <w:numId w:val="4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b/>
          <w:i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>prawo do przenoszenia danych osobowych, o którym mowa w art. 20 RODO;</w:t>
      </w:r>
    </w:p>
    <w:p w14:paraId="3094CC22" w14:textId="38E771A7" w:rsidR="00737E1E" w:rsidRPr="008D500E" w:rsidRDefault="00737E1E" w:rsidP="00D10C49">
      <w:pPr>
        <w:numPr>
          <w:ilvl w:val="0"/>
          <w:numId w:val="4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b/>
          <w:i/>
          <w:lang w:eastAsia="pl-PL"/>
        </w:rPr>
      </w:pPr>
      <w:r w:rsidRPr="008D500E">
        <w:rPr>
          <w:rFonts w:asciiTheme="minorHAnsi" w:hAnsiTheme="minorHAnsi" w:cstheme="minorHAnsi"/>
          <w:lang w:eastAsia="pl-PL"/>
        </w:rPr>
        <w:t xml:space="preserve">na podstawie art. 21 RODO prawo sprzeciwu, wobec przetwarzania </w:t>
      </w:r>
      <w:r w:rsidRPr="008D500E">
        <w:rPr>
          <w:rFonts w:asciiTheme="minorHAnsi" w:hAnsiTheme="minorHAnsi" w:cstheme="minorHAnsi"/>
          <w:lang w:eastAsia="pl-PL"/>
        </w:rPr>
        <w:br/>
        <w:t>danych osobowych, gdyż podstawą prawną przetwarzania Pani/Pana danych osobowych jest art. 6 ust. 1 lit. c RODO.</w:t>
      </w:r>
    </w:p>
    <w:p w14:paraId="5767F3BD" w14:textId="77777777" w:rsidR="00737E1E" w:rsidRPr="008D500E" w:rsidRDefault="00737E1E" w:rsidP="00D10C49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  <w:sz w:val="20"/>
        </w:rPr>
      </w:pPr>
      <w:r w:rsidRPr="008D500E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14:paraId="49FE8D20" w14:textId="77777777" w:rsidR="00737E1E" w:rsidRPr="008D500E" w:rsidRDefault="00737E1E" w:rsidP="00D10C49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  <w:sz w:val="20"/>
        </w:rPr>
      </w:pPr>
      <w:r w:rsidRPr="008D500E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14:paraId="4578DAF1" w14:textId="77777777" w:rsidR="00737E1E" w:rsidRPr="008D500E" w:rsidRDefault="00737E1E" w:rsidP="00D10C49">
      <w:pPr>
        <w:tabs>
          <w:tab w:val="left" w:pos="97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 xml:space="preserve">Załącznik nr 1 – </w:t>
      </w:r>
      <w:r w:rsidRPr="008D500E">
        <w:rPr>
          <w:rFonts w:asciiTheme="minorHAnsi" w:hAnsiTheme="minorHAnsi" w:cstheme="minorHAnsi"/>
        </w:rPr>
        <w:tab/>
        <w:t xml:space="preserve">Formularz ofertowy. </w:t>
      </w:r>
    </w:p>
    <w:p w14:paraId="5B993216" w14:textId="2A97729D" w:rsidR="005143FD" w:rsidRPr="008D500E" w:rsidRDefault="005143FD" w:rsidP="00D10C49">
      <w:pPr>
        <w:tabs>
          <w:tab w:val="left" w:pos="97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>Z</w:t>
      </w:r>
      <w:r w:rsidR="00BE4572" w:rsidRPr="008D500E">
        <w:rPr>
          <w:rFonts w:asciiTheme="minorHAnsi" w:hAnsiTheme="minorHAnsi" w:cstheme="minorHAnsi"/>
        </w:rPr>
        <w:t xml:space="preserve">ałącznik nr 1A – </w:t>
      </w:r>
      <w:r w:rsidR="00BE4572" w:rsidRPr="008D500E">
        <w:rPr>
          <w:rFonts w:asciiTheme="minorHAnsi" w:hAnsiTheme="minorHAnsi" w:cstheme="minorHAnsi"/>
        </w:rPr>
        <w:tab/>
        <w:t>Formularz ceno</w:t>
      </w:r>
      <w:r w:rsidRPr="008D500E">
        <w:rPr>
          <w:rFonts w:asciiTheme="minorHAnsi" w:hAnsiTheme="minorHAnsi" w:cstheme="minorHAnsi"/>
        </w:rPr>
        <w:t xml:space="preserve">wy. </w:t>
      </w:r>
    </w:p>
    <w:p w14:paraId="487432FB" w14:textId="77777777" w:rsidR="00737E1E" w:rsidRPr="008D500E" w:rsidRDefault="00737E1E" w:rsidP="00D10C49">
      <w:pPr>
        <w:tabs>
          <w:tab w:val="left" w:pos="2694"/>
          <w:tab w:val="left" w:pos="340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lastRenderedPageBreak/>
        <w:t xml:space="preserve">Załącznik nr 2 – </w:t>
      </w:r>
      <w:r w:rsidRPr="008D500E">
        <w:rPr>
          <w:rFonts w:asciiTheme="minorHAnsi" w:hAnsiTheme="minorHAnsi" w:cstheme="minorHAnsi"/>
        </w:rPr>
        <w:tab/>
      </w:r>
      <w:r w:rsidRPr="008D500E">
        <w:rPr>
          <w:rFonts w:asciiTheme="minorHAnsi" w:hAnsiTheme="minorHAnsi" w:cstheme="minorHAnsi"/>
          <w:bCs/>
        </w:rPr>
        <w:t>Szczegółowy Opis Przedmiotu Zamówienia</w:t>
      </w:r>
      <w:r w:rsidRPr="008D500E">
        <w:rPr>
          <w:rFonts w:asciiTheme="minorHAnsi" w:hAnsiTheme="minorHAnsi" w:cstheme="minorHAnsi"/>
        </w:rPr>
        <w:t>.</w:t>
      </w:r>
    </w:p>
    <w:p w14:paraId="2CD4A273" w14:textId="2FD03212" w:rsidR="00737E1E" w:rsidRPr="008D500E" w:rsidRDefault="00737E1E" w:rsidP="00D10C49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  <w:bCs/>
          <w:iCs/>
        </w:rPr>
      </w:pPr>
      <w:r w:rsidRPr="008D500E">
        <w:rPr>
          <w:rFonts w:asciiTheme="minorHAnsi" w:hAnsiTheme="minorHAnsi" w:cstheme="minorHAnsi"/>
        </w:rPr>
        <w:t xml:space="preserve">Załącznik nr 3 – </w:t>
      </w:r>
      <w:r w:rsidRPr="008D500E">
        <w:rPr>
          <w:rFonts w:asciiTheme="minorHAnsi" w:hAnsiTheme="minorHAnsi" w:cstheme="minorHAnsi"/>
        </w:rPr>
        <w:tab/>
      </w:r>
      <w:r w:rsidRPr="008D500E">
        <w:rPr>
          <w:rFonts w:asciiTheme="minorHAnsi" w:hAnsiTheme="minorHAnsi" w:cstheme="minorHAnsi"/>
          <w:bCs/>
          <w:iCs/>
        </w:rPr>
        <w:t>Projekt</w:t>
      </w:r>
      <w:r w:rsidR="008F69FA" w:rsidRPr="008D500E">
        <w:rPr>
          <w:rFonts w:asciiTheme="minorHAnsi" w:hAnsiTheme="minorHAnsi" w:cstheme="minorHAnsi"/>
          <w:bCs/>
          <w:iCs/>
        </w:rPr>
        <w:t>owane postanowienia umowy</w:t>
      </w:r>
      <w:r w:rsidRPr="008D500E">
        <w:rPr>
          <w:rFonts w:asciiTheme="minorHAnsi" w:hAnsiTheme="minorHAnsi" w:cstheme="minorHAnsi"/>
          <w:bCs/>
          <w:iCs/>
        </w:rPr>
        <w:t>.</w:t>
      </w:r>
    </w:p>
    <w:p w14:paraId="7468D264" w14:textId="77777777" w:rsidR="00737E1E" w:rsidRPr="008D500E" w:rsidRDefault="00737E1E" w:rsidP="00D10C49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  <w:bCs/>
          <w:iCs/>
        </w:rPr>
      </w:pPr>
      <w:r w:rsidRPr="008D500E">
        <w:rPr>
          <w:rFonts w:asciiTheme="minorHAnsi" w:hAnsiTheme="minorHAnsi" w:cstheme="minorHAnsi"/>
          <w:bCs/>
          <w:iCs/>
        </w:rPr>
        <w:t xml:space="preserve">Załącznik nr 4 – </w:t>
      </w:r>
      <w:r w:rsidRPr="008D500E">
        <w:rPr>
          <w:rFonts w:asciiTheme="minorHAnsi" w:hAnsiTheme="minorHAnsi" w:cstheme="minorHAnsi"/>
          <w:bCs/>
          <w:iCs/>
        </w:rPr>
        <w:tab/>
        <w:t>Wykaz wykonanych usług.</w:t>
      </w:r>
    </w:p>
    <w:p w14:paraId="53C6D721" w14:textId="77777777" w:rsidR="007A66D2" w:rsidRPr="008D500E" w:rsidRDefault="007A66D2" w:rsidP="00D10C49">
      <w:pPr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 xml:space="preserve">Załącznik nr 5 – </w:t>
      </w:r>
      <w:r w:rsidRPr="008D500E">
        <w:rPr>
          <w:rFonts w:asciiTheme="minorHAnsi" w:hAnsiTheme="minorHAnsi" w:cstheme="minorHAnsi"/>
        </w:rPr>
        <w:tab/>
        <w:t xml:space="preserve">Oświadczenie Wykonawcy, składane na podstawie art. 125 ust. 1 ustawy </w:t>
      </w:r>
      <w:proofErr w:type="spellStart"/>
      <w:r w:rsidRPr="008D500E">
        <w:rPr>
          <w:rFonts w:asciiTheme="minorHAnsi" w:hAnsiTheme="minorHAnsi" w:cstheme="minorHAnsi"/>
        </w:rPr>
        <w:t>Pzp</w:t>
      </w:r>
      <w:proofErr w:type="spellEnd"/>
      <w:r w:rsidRPr="008D500E">
        <w:rPr>
          <w:rFonts w:asciiTheme="minorHAnsi" w:hAnsiTheme="minorHAnsi" w:cstheme="minorHAnsi"/>
        </w:rPr>
        <w:t>.</w:t>
      </w:r>
    </w:p>
    <w:p w14:paraId="0E37EF5F" w14:textId="77777777" w:rsidR="007A66D2" w:rsidRPr="008D500E" w:rsidRDefault="007A66D2" w:rsidP="00D10C49">
      <w:pPr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 xml:space="preserve">Załącznik nr 6 – </w:t>
      </w:r>
      <w:r w:rsidRPr="008D500E">
        <w:rPr>
          <w:rFonts w:asciiTheme="minorHAnsi" w:hAnsiTheme="minorHAnsi" w:cstheme="minorHAnsi"/>
        </w:rPr>
        <w:tab/>
      </w:r>
      <w:r w:rsidRPr="008D500E">
        <w:rPr>
          <w:rFonts w:asciiTheme="minorHAnsi" w:hAnsiTheme="minorHAnsi" w:cstheme="minorHAnsi"/>
          <w:bCs/>
          <w:iCs/>
        </w:rPr>
        <w:t>Zobowiązanie Podmiotu udostępniającego zasoby</w:t>
      </w:r>
      <w:r w:rsidRPr="008D500E">
        <w:rPr>
          <w:rFonts w:asciiTheme="minorHAnsi" w:hAnsiTheme="minorHAnsi" w:cstheme="minorHAnsi"/>
          <w:bCs/>
        </w:rPr>
        <w:t xml:space="preserve">, </w:t>
      </w:r>
      <w:r w:rsidRPr="008D500E">
        <w:rPr>
          <w:rFonts w:asciiTheme="minorHAnsi" w:hAnsiTheme="minorHAnsi" w:cstheme="minorHAnsi"/>
          <w:bCs/>
          <w:iCs/>
        </w:rPr>
        <w:t xml:space="preserve">składane na podstawie art. 118 ust. 3 i art. 125 ust. 5 ustawy </w:t>
      </w:r>
      <w:proofErr w:type="spellStart"/>
      <w:r w:rsidRPr="008D500E">
        <w:rPr>
          <w:rFonts w:asciiTheme="minorHAnsi" w:hAnsiTheme="minorHAnsi" w:cstheme="minorHAnsi"/>
          <w:bCs/>
          <w:iCs/>
        </w:rPr>
        <w:t>Pzp</w:t>
      </w:r>
      <w:proofErr w:type="spellEnd"/>
      <w:r w:rsidRPr="008D500E">
        <w:rPr>
          <w:rFonts w:asciiTheme="minorHAnsi" w:hAnsiTheme="minorHAnsi" w:cstheme="minorHAnsi"/>
        </w:rPr>
        <w:t>.</w:t>
      </w:r>
    </w:p>
    <w:p w14:paraId="12E6D5F3" w14:textId="77777777" w:rsidR="007A66D2" w:rsidRPr="008D500E" w:rsidRDefault="007A66D2" w:rsidP="00D10C49">
      <w:pPr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 xml:space="preserve">Załącznik nr 7 – </w:t>
      </w:r>
      <w:r w:rsidRPr="008D500E">
        <w:rPr>
          <w:rFonts w:asciiTheme="minorHAnsi" w:hAnsiTheme="minorHAnsi" w:cstheme="minorHAnsi"/>
        </w:rPr>
        <w:tab/>
      </w:r>
      <w:r w:rsidRPr="008D500E">
        <w:rPr>
          <w:rFonts w:asciiTheme="minorHAnsi" w:hAnsiTheme="minorHAnsi" w:cstheme="minorHAnsi"/>
          <w:bCs/>
          <w:iCs/>
        </w:rPr>
        <w:t xml:space="preserve">Oświadczenie wykonawców wspólnie ubiegających się o udzielenie zamówienia, składane na podstawie art. 117 ust. 4 ustawy </w:t>
      </w:r>
      <w:proofErr w:type="spellStart"/>
      <w:r w:rsidRPr="008D500E">
        <w:rPr>
          <w:rFonts w:asciiTheme="minorHAnsi" w:hAnsiTheme="minorHAnsi" w:cstheme="minorHAnsi"/>
          <w:bCs/>
          <w:iCs/>
        </w:rPr>
        <w:t>Pzp</w:t>
      </w:r>
      <w:proofErr w:type="spellEnd"/>
      <w:r w:rsidRPr="008D500E">
        <w:rPr>
          <w:rFonts w:asciiTheme="minorHAnsi" w:hAnsiTheme="minorHAnsi" w:cstheme="minorHAnsi"/>
        </w:rPr>
        <w:t>.</w:t>
      </w:r>
    </w:p>
    <w:p w14:paraId="78652AAE" w14:textId="7290E07B" w:rsidR="00737E1E" w:rsidRPr="008D500E" w:rsidRDefault="006968EA" w:rsidP="00D10C49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</w:rPr>
      </w:pPr>
      <w:r w:rsidRPr="008D500E">
        <w:rPr>
          <w:rFonts w:asciiTheme="minorHAnsi" w:hAnsiTheme="minorHAnsi" w:cstheme="minorHAnsi"/>
        </w:rPr>
        <w:t xml:space="preserve">Załącznik nr 8  – </w:t>
      </w:r>
      <w:r w:rsidRPr="008D500E">
        <w:rPr>
          <w:rFonts w:asciiTheme="minorHAnsi" w:hAnsiTheme="minorHAnsi" w:cstheme="minorHAnsi"/>
        </w:rPr>
        <w:tab/>
        <w:t>Oświadczenie o zgodności oferowanego sprzętu z zasadą DNSH.</w:t>
      </w:r>
    </w:p>
    <w:p w14:paraId="5A8411A5" w14:textId="77777777" w:rsidR="00E5474E" w:rsidRPr="008D500E" w:rsidRDefault="00E5474E" w:rsidP="00D10C49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</w:rPr>
      </w:pPr>
    </w:p>
    <w:p w14:paraId="5C2346A7" w14:textId="77777777" w:rsidR="00737E1E" w:rsidRPr="008D500E" w:rsidRDefault="00737E1E" w:rsidP="00D10C49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</w:rPr>
      </w:pPr>
    </w:p>
    <w:p w14:paraId="0CEFBFF1" w14:textId="2924EB76" w:rsidR="005E388D" w:rsidRPr="008D500E" w:rsidRDefault="005E388D" w:rsidP="00D10C49">
      <w:pPr>
        <w:spacing w:line="312" w:lineRule="auto"/>
        <w:jc w:val="both"/>
        <w:rPr>
          <w:rFonts w:asciiTheme="minorHAnsi" w:hAnsiTheme="minorHAnsi" w:cstheme="minorHAnsi"/>
          <w:iCs/>
        </w:rPr>
      </w:pPr>
      <w:r w:rsidRPr="008D500E">
        <w:rPr>
          <w:rFonts w:asciiTheme="minorHAnsi" w:hAnsiTheme="minorHAnsi" w:cstheme="minorHAnsi"/>
          <w:iCs/>
        </w:rPr>
        <w:t xml:space="preserve">Z dniem </w:t>
      </w:r>
      <w:r w:rsidR="002D7390" w:rsidRPr="008D500E">
        <w:rPr>
          <w:rFonts w:asciiTheme="minorHAnsi" w:hAnsiTheme="minorHAnsi" w:cstheme="minorHAnsi"/>
          <w:iCs/>
        </w:rPr>
        <w:t>27</w:t>
      </w:r>
      <w:r w:rsidR="00BE4572" w:rsidRPr="008D500E">
        <w:rPr>
          <w:rFonts w:asciiTheme="minorHAnsi" w:hAnsiTheme="minorHAnsi" w:cstheme="minorHAnsi"/>
          <w:iCs/>
        </w:rPr>
        <w:t xml:space="preserve"> kwietnia</w:t>
      </w:r>
      <w:r w:rsidR="00596092" w:rsidRPr="008D500E">
        <w:rPr>
          <w:rFonts w:asciiTheme="minorHAnsi" w:hAnsiTheme="minorHAnsi" w:cstheme="minorHAnsi"/>
          <w:iCs/>
        </w:rPr>
        <w:t xml:space="preserve"> 2026</w:t>
      </w:r>
      <w:r w:rsidRPr="008D500E">
        <w:rPr>
          <w:rFonts w:asciiTheme="minorHAnsi" w:hAnsiTheme="minorHAnsi" w:cstheme="minorHAnsi"/>
          <w:iCs/>
        </w:rPr>
        <w:t xml:space="preserve"> zatwierdzam specyfikację warunków zamówienia.</w:t>
      </w:r>
    </w:p>
    <w:p w14:paraId="505A4ECE" w14:textId="77777777" w:rsidR="00737E1E" w:rsidRPr="008D500E" w:rsidRDefault="00737E1E" w:rsidP="00D10C49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4607"/>
        <w:gridCol w:w="4607"/>
      </w:tblGrid>
      <w:tr w:rsidR="00FE76E0" w:rsidRPr="008D500E" w14:paraId="31ABAEC2" w14:textId="77777777" w:rsidTr="00FE76E0">
        <w:trPr>
          <w:trHeight w:val="2024"/>
        </w:trPr>
        <w:tc>
          <w:tcPr>
            <w:tcW w:w="4607" w:type="dxa"/>
            <w:vAlign w:val="bottom"/>
          </w:tcPr>
          <w:p w14:paraId="56508F6B" w14:textId="77777777" w:rsidR="00FE76E0" w:rsidRPr="008D500E" w:rsidRDefault="00FE76E0" w:rsidP="00D10C49">
            <w:pPr>
              <w:spacing w:line="312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8D500E">
              <w:rPr>
                <w:rFonts w:asciiTheme="minorHAnsi" w:hAnsiTheme="minorHAnsi" w:cstheme="minorHAnsi"/>
                <w:iCs/>
              </w:rPr>
              <w:t>Wiceprezes Zarządu – Piotr Reiter</w:t>
            </w:r>
          </w:p>
        </w:tc>
        <w:tc>
          <w:tcPr>
            <w:tcW w:w="4607" w:type="dxa"/>
            <w:vAlign w:val="bottom"/>
          </w:tcPr>
          <w:p w14:paraId="6B9AEE0F" w14:textId="77777777" w:rsidR="00FE76E0" w:rsidRPr="008D500E" w:rsidRDefault="00FE76E0" w:rsidP="00D10C49">
            <w:pPr>
              <w:spacing w:line="312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8D500E">
              <w:rPr>
                <w:rFonts w:asciiTheme="minorHAnsi" w:hAnsiTheme="minorHAnsi" w:cstheme="minorHAnsi"/>
                <w:iCs/>
              </w:rPr>
              <w:t xml:space="preserve">Prezes Zarządu – Ewa Wieja </w:t>
            </w:r>
          </w:p>
        </w:tc>
      </w:tr>
    </w:tbl>
    <w:p w14:paraId="5BBBFFC8" w14:textId="77777777" w:rsidR="00FE76E0" w:rsidRPr="008D500E" w:rsidRDefault="00FE76E0" w:rsidP="00D10C49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</w:rPr>
      </w:pPr>
    </w:p>
    <w:sectPr w:rsidR="00FE76E0" w:rsidRPr="008D500E" w:rsidSect="002C1644">
      <w:footerReference w:type="even" r:id="rId24"/>
      <w:footerReference w:type="default" r:id="rId25"/>
      <w:footnotePr>
        <w:pos w:val="beneathText"/>
      </w:footnotePr>
      <w:pgSz w:w="11905" w:h="16837"/>
      <w:pgMar w:top="993" w:right="1418" w:bottom="993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570D568" w15:done="0"/>
  <w15:commentEx w15:paraId="1888D4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1DC2554" w16cex:dateUtc="2026-04-17T11:31:00Z"/>
  <w16cex:commentExtensible w16cex:durableId="1E15CC59" w16cex:dateUtc="2026-04-17T11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570D568" w16cid:durableId="41DC2554"/>
  <w16cid:commentId w16cid:paraId="1888D4C2" w16cid:durableId="1E15CC5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1BACE9" w14:textId="77777777" w:rsidR="004A7E60" w:rsidRDefault="004A7E60">
      <w:r>
        <w:separator/>
      </w:r>
    </w:p>
  </w:endnote>
  <w:endnote w:type="continuationSeparator" w:id="0">
    <w:p w14:paraId="6291E0D3" w14:textId="77777777" w:rsidR="004A7E60" w:rsidRDefault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9D281" w14:textId="77777777" w:rsidR="00C41748" w:rsidRDefault="009E776B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9D94F3" w14:textId="77777777" w:rsidR="00C41748" w:rsidRDefault="00C4174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707725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7700875" w14:textId="70901578" w:rsidR="002C1644" w:rsidRDefault="002C1644" w:rsidP="002C1644">
            <w:pPr>
              <w:pStyle w:val="Stopka"/>
              <w:jc w:val="right"/>
            </w:pPr>
            <w:r w:rsidRPr="002C1644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instrText>PAGE</w:instrText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024879">
              <w:rPr>
                <w:rFonts w:asciiTheme="minorHAnsi" w:hAnsiTheme="minorHAnsi" w:cstheme="minorHAnsi"/>
                <w:noProof/>
                <w:sz w:val="18"/>
                <w:szCs w:val="18"/>
              </w:rPr>
              <w:t>5</w:t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instrText>NUMPAGES</w:instrText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024879">
              <w:rPr>
                <w:rFonts w:asciiTheme="minorHAnsi" w:hAnsiTheme="minorHAnsi" w:cstheme="minorHAnsi"/>
                <w:noProof/>
                <w:sz w:val="18"/>
                <w:szCs w:val="18"/>
              </w:rPr>
              <w:t>16</w:t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sdtContent>
      </w:sdt>
    </w:sdtContent>
  </w:sdt>
  <w:p w14:paraId="77078342" w14:textId="77777777" w:rsidR="002C1644" w:rsidRDefault="002C164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624633" w14:textId="77777777" w:rsidR="004A7E60" w:rsidRDefault="004A7E60">
      <w:r>
        <w:separator/>
      </w:r>
    </w:p>
  </w:footnote>
  <w:footnote w:type="continuationSeparator" w:id="0">
    <w:p w14:paraId="6047FF2A" w14:textId="77777777" w:rsidR="004A7E60" w:rsidRDefault="004A7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656C8F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6D6463"/>
    <w:multiLevelType w:val="hybridMultilevel"/>
    <w:tmpl w:val="D98A3A28"/>
    <w:lvl w:ilvl="0" w:tplc="65063286">
      <w:start w:val="1"/>
      <w:numFmt w:val="bullet"/>
      <w:lvlText w:val="-"/>
      <w:lvlJc w:val="left"/>
      <w:pPr>
        <w:ind w:left="13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032853DB"/>
    <w:multiLevelType w:val="hybridMultilevel"/>
    <w:tmpl w:val="9CD4057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74063EC"/>
    <w:multiLevelType w:val="multilevel"/>
    <w:tmpl w:val="42285AF2"/>
    <w:name w:val="Nasza2"/>
    <w:lvl w:ilvl="0">
      <w:start w:val="1"/>
      <w:numFmt w:val="upperRoman"/>
      <w:suff w:val="nothing"/>
      <w:lvlText w:val="%1."/>
      <w:lvlJc w:val="left"/>
      <w:pPr>
        <w:ind w:left="227" w:hanging="227"/>
      </w:pPr>
      <w:rPr>
        <w:rFonts w:ascii="Arial" w:hAnsi="Arial" w:hint="default"/>
      </w:rPr>
    </w:lvl>
    <w:lvl w:ilvl="1">
      <w:start w:val="1"/>
      <w:numFmt w:val="ordinal"/>
      <w:lvlText w:val="%2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suff w:val="space"/>
      <w:lvlText w:val="%3)"/>
      <w:lvlJc w:val="left"/>
      <w:pPr>
        <w:ind w:left="680" w:hanging="226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rFonts w:hint="default"/>
        <w:b w:val="0"/>
        <w:bCs w:val="0"/>
      </w:rPr>
    </w:lvl>
    <w:lvl w:ilvl="4">
      <w:start w:val="1"/>
      <w:numFmt w:val="none"/>
      <w:suff w:val="space"/>
      <w:lvlText w:val="-"/>
      <w:lvlJc w:val="left"/>
      <w:pPr>
        <w:ind w:left="1247" w:hanging="113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>
    <w:nsid w:val="0B114DF2"/>
    <w:multiLevelType w:val="hybridMultilevel"/>
    <w:tmpl w:val="14DA6C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B7C359B"/>
    <w:multiLevelType w:val="hybridMultilevel"/>
    <w:tmpl w:val="533CB0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17">
      <w:start w:val="1"/>
      <w:numFmt w:val="lowerLetter"/>
      <w:lvlText w:val="%4)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EAB72EC"/>
    <w:multiLevelType w:val="hybridMultilevel"/>
    <w:tmpl w:val="EB2C7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F73980"/>
    <w:multiLevelType w:val="hybridMultilevel"/>
    <w:tmpl w:val="9878C940"/>
    <w:lvl w:ilvl="0" w:tplc="90CA24F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color w:val="000000" w:themeColor="text1"/>
      </w:rPr>
    </w:lvl>
    <w:lvl w:ilvl="1" w:tplc="B49AEFE4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 w:tplc="D0F6055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33A0F2BE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84861"/>
    <w:multiLevelType w:val="hybridMultilevel"/>
    <w:tmpl w:val="D2B27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B08F832">
      <w:start w:val="1"/>
      <w:numFmt w:val="lowerLetter"/>
      <w:lvlText w:val="%4)"/>
      <w:lvlJc w:val="left"/>
      <w:pPr>
        <w:ind w:left="2880" w:hanging="360"/>
      </w:pPr>
      <w:rPr>
        <w:rFonts w:ascii="Calibri" w:eastAsia="Calibri" w:hAnsi="Calibri" w:cs="Calibri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938" w:hanging="360"/>
      </w:pPr>
    </w:lvl>
    <w:lvl w:ilvl="1" w:tplc="04150019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0687D0D"/>
    <w:multiLevelType w:val="hybridMultilevel"/>
    <w:tmpl w:val="E4D0BD26"/>
    <w:lvl w:ilvl="0" w:tplc="65063286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4ED8261C">
      <w:start w:val="1"/>
      <w:numFmt w:val="decimal"/>
      <w:lvlText w:val="%3)"/>
      <w:lvlJc w:val="right"/>
      <w:pPr>
        <w:ind w:left="2226" w:hanging="180"/>
      </w:pPr>
      <w:rPr>
        <w:rFonts w:asciiTheme="minorHAnsi" w:eastAsia="Calibri" w:hAnsiTheme="minorHAnsi" w:cstheme="minorHAnsi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8F005EB"/>
    <w:multiLevelType w:val="hybridMultilevel"/>
    <w:tmpl w:val="61BCC43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D8C431C"/>
    <w:multiLevelType w:val="hybridMultilevel"/>
    <w:tmpl w:val="BB5432C2"/>
    <w:lvl w:ilvl="0" w:tplc="65063286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4E1826A4"/>
    <w:multiLevelType w:val="hybridMultilevel"/>
    <w:tmpl w:val="865AB0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CA059C">
      <w:start w:val="1"/>
      <w:numFmt w:val="decimal"/>
      <w:lvlText w:val="%3)"/>
      <w:lvlJc w:val="right"/>
      <w:pPr>
        <w:ind w:left="2160" w:hanging="180"/>
      </w:pPr>
      <w:rPr>
        <w:rFonts w:asciiTheme="minorHAnsi" w:eastAsia="Calibri" w:hAnsiTheme="minorHAnsi" w:cstheme="minorHAns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210720"/>
    <w:multiLevelType w:val="hybridMultilevel"/>
    <w:tmpl w:val="2E30520E"/>
    <w:name w:val="Nasza2322"/>
    <w:lvl w:ilvl="0" w:tplc="11FC5714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F56107"/>
    <w:multiLevelType w:val="hybridMultilevel"/>
    <w:tmpl w:val="153056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774054"/>
    <w:multiLevelType w:val="multilevel"/>
    <w:tmpl w:val="247C3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DB5443"/>
    <w:multiLevelType w:val="hybridMultilevel"/>
    <w:tmpl w:val="8A148B60"/>
    <w:lvl w:ilvl="0" w:tplc="65063286">
      <w:start w:val="1"/>
      <w:numFmt w:val="bullet"/>
      <w:lvlText w:val="-"/>
      <w:lvlJc w:val="left"/>
      <w:pPr>
        <w:ind w:left="121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BE2E7E"/>
    <w:multiLevelType w:val="hybridMultilevel"/>
    <w:tmpl w:val="9348C2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55AB4DF3"/>
    <w:multiLevelType w:val="hybridMultilevel"/>
    <w:tmpl w:val="CA827802"/>
    <w:lvl w:ilvl="0" w:tplc="4C62CC38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6802238"/>
    <w:multiLevelType w:val="hybridMultilevel"/>
    <w:tmpl w:val="B13CC62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8D6FD1"/>
    <w:multiLevelType w:val="hybridMultilevel"/>
    <w:tmpl w:val="09DEED58"/>
    <w:lvl w:ilvl="0" w:tplc="399695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FF04769"/>
    <w:multiLevelType w:val="hybridMultilevel"/>
    <w:tmpl w:val="46942E22"/>
    <w:lvl w:ilvl="0" w:tplc="1CB6F9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7F1C63"/>
    <w:multiLevelType w:val="hybridMultilevel"/>
    <w:tmpl w:val="73F048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99ACB64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B348110">
      <w:start w:val="1"/>
      <w:numFmt w:val="lowerLetter"/>
      <w:lvlText w:val="%4)"/>
      <w:lvlJc w:val="left"/>
      <w:pPr>
        <w:ind w:left="2880" w:hanging="360"/>
      </w:pPr>
      <w:rPr>
        <w:rFonts w:asciiTheme="minorHAnsi" w:eastAsia="Times New Roman" w:hAnsiTheme="minorHAnsi" w:cstheme="minorHAnsi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B309E"/>
    <w:multiLevelType w:val="multilevel"/>
    <w:tmpl w:val="D2A6A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6354D1A"/>
    <w:multiLevelType w:val="hybridMultilevel"/>
    <w:tmpl w:val="F1C48CA8"/>
    <w:lvl w:ilvl="0" w:tplc="65063286">
      <w:start w:val="1"/>
      <w:numFmt w:val="bullet"/>
      <w:lvlText w:val="-"/>
      <w:lvlJc w:val="left"/>
      <w:pPr>
        <w:ind w:left="1211" w:hanging="360"/>
      </w:pPr>
      <w:rPr>
        <w:rFonts w:ascii="Calibri" w:hAnsi="Calibri" w:hint="default"/>
      </w:rPr>
    </w:lvl>
    <w:lvl w:ilvl="1" w:tplc="65063286">
      <w:start w:val="1"/>
      <w:numFmt w:val="bullet"/>
      <w:lvlText w:val="-"/>
      <w:lvlJc w:val="left"/>
      <w:pPr>
        <w:ind w:left="1931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36">
    <w:nsid w:val="6B166B03"/>
    <w:multiLevelType w:val="hybridMultilevel"/>
    <w:tmpl w:val="61323510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BC36832"/>
    <w:multiLevelType w:val="hybridMultilevel"/>
    <w:tmpl w:val="C282A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AE593A"/>
    <w:multiLevelType w:val="hybridMultilevel"/>
    <w:tmpl w:val="8B18932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4B67F0"/>
    <w:multiLevelType w:val="hybridMultilevel"/>
    <w:tmpl w:val="0156879C"/>
    <w:lvl w:ilvl="0" w:tplc="B942C45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7320927"/>
    <w:multiLevelType w:val="hybridMultilevel"/>
    <w:tmpl w:val="09EA91B0"/>
    <w:lvl w:ilvl="0" w:tplc="73E6B9E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55529B"/>
    <w:multiLevelType w:val="hybridMultilevel"/>
    <w:tmpl w:val="E1A401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E4A3A3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341D22">
      <w:start w:val="1"/>
      <w:numFmt w:val="decimal"/>
      <w:lvlText w:val="%3)"/>
      <w:lvlJc w:val="right"/>
      <w:pPr>
        <w:ind w:left="2160" w:hanging="180"/>
      </w:pPr>
      <w:rPr>
        <w:rFonts w:asciiTheme="minorHAnsi" w:eastAsia="Times New Roman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13"/>
  </w:num>
  <w:num w:numId="5">
    <w:abstractNumId w:val="7"/>
  </w:num>
  <w:num w:numId="6">
    <w:abstractNumId w:val="29"/>
  </w:num>
  <w:num w:numId="7">
    <w:abstractNumId w:val="40"/>
  </w:num>
  <w:num w:numId="8">
    <w:abstractNumId w:val="27"/>
  </w:num>
  <w:num w:numId="9">
    <w:abstractNumId w:val="31"/>
  </w:num>
  <w:num w:numId="10">
    <w:abstractNumId w:val="24"/>
  </w:num>
  <w:num w:numId="11">
    <w:abstractNumId w:val="38"/>
  </w:num>
  <w:num w:numId="12">
    <w:abstractNumId w:val="35"/>
  </w:num>
  <w:num w:numId="13">
    <w:abstractNumId w:val="12"/>
  </w:num>
  <w:num w:numId="14">
    <w:abstractNumId w:val="16"/>
  </w:num>
  <w:num w:numId="15">
    <w:abstractNumId w:val="28"/>
  </w:num>
  <w:num w:numId="16">
    <w:abstractNumId w:val="36"/>
  </w:num>
  <w:num w:numId="17">
    <w:abstractNumId w:val="11"/>
  </w:num>
  <w:num w:numId="18">
    <w:abstractNumId w:val="32"/>
  </w:num>
  <w:num w:numId="19">
    <w:abstractNumId w:val="9"/>
  </w:num>
  <w:num w:numId="20">
    <w:abstractNumId w:val="1"/>
  </w:num>
  <w:num w:numId="21">
    <w:abstractNumId w:val="39"/>
  </w:num>
  <w:num w:numId="22">
    <w:abstractNumId w:val="18"/>
  </w:num>
  <w:num w:numId="23">
    <w:abstractNumId w:val="23"/>
  </w:num>
  <w:num w:numId="24">
    <w:abstractNumId w:val="34"/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5"/>
  </w:num>
  <w:num w:numId="34">
    <w:abstractNumId w:val="41"/>
  </w:num>
  <w:num w:numId="35">
    <w:abstractNumId w:val="19"/>
  </w:num>
  <w:num w:numId="36">
    <w:abstractNumId w:val="30"/>
  </w:num>
  <w:num w:numId="37">
    <w:abstractNumId w:val="3"/>
  </w:num>
  <w:num w:numId="38">
    <w:abstractNumId w:val="20"/>
  </w:num>
  <w:num w:numId="39">
    <w:abstractNumId w:val="0"/>
  </w:num>
  <w:num w:numId="40">
    <w:abstractNumId w:val="21"/>
  </w:num>
  <w:num w:numId="41">
    <w:abstractNumId w:val="14"/>
  </w:num>
  <w:num w:numId="42">
    <w:abstractNumId w:val="2"/>
  </w:num>
  <w:num w:numId="43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ojciech Piórkowski">
    <w15:presenceInfo w15:providerId="Windows Live" w15:userId="83ffb11a819979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ocumentProtection w:edit="forms" w:enforcement="1" w:cryptProviderType="rsaFull" w:cryptAlgorithmClass="hash" w:cryptAlgorithmType="typeAny" w:cryptAlgorithmSid="4" w:cryptSpinCount="100000" w:hash="bagLyzn8Eq2phQ26X2YIgX57KdI=" w:salt="NpzbwnN/AlQyEs4xbHmCMg==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E1E"/>
    <w:rsid w:val="00012EFC"/>
    <w:rsid w:val="00024879"/>
    <w:rsid w:val="00041016"/>
    <w:rsid w:val="00074704"/>
    <w:rsid w:val="000863D9"/>
    <w:rsid w:val="000A6A9A"/>
    <w:rsid w:val="000A6BA5"/>
    <w:rsid w:val="000B1151"/>
    <w:rsid w:val="000C5C81"/>
    <w:rsid w:val="000F66DA"/>
    <w:rsid w:val="001320C2"/>
    <w:rsid w:val="001371E0"/>
    <w:rsid w:val="00156E46"/>
    <w:rsid w:val="0016626E"/>
    <w:rsid w:val="00183F89"/>
    <w:rsid w:val="001B09E3"/>
    <w:rsid w:val="001B6275"/>
    <w:rsid w:val="001E1062"/>
    <w:rsid w:val="001F284F"/>
    <w:rsid w:val="002006DB"/>
    <w:rsid w:val="00201DF9"/>
    <w:rsid w:val="00205704"/>
    <w:rsid w:val="00207412"/>
    <w:rsid w:val="00207C96"/>
    <w:rsid w:val="00221048"/>
    <w:rsid w:val="00223ED7"/>
    <w:rsid w:val="00237B25"/>
    <w:rsid w:val="002468CC"/>
    <w:rsid w:val="0026024F"/>
    <w:rsid w:val="002C1644"/>
    <w:rsid w:val="002D7390"/>
    <w:rsid w:val="0030228D"/>
    <w:rsid w:val="00332863"/>
    <w:rsid w:val="00366207"/>
    <w:rsid w:val="003A3AE8"/>
    <w:rsid w:val="003A47A0"/>
    <w:rsid w:val="003D4818"/>
    <w:rsid w:val="003E4C8E"/>
    <w:rsid w:val="0041282D"/>
    <w:rsid w:val="00453C30"/>
    <w:rsid w:val="004635FF"/>
    <w:rsid w:val="0048124A"/>
    <w:rsid w:val="00486561"/>
    <w:rsid w:val="004A7E60"/>
    <w:rsid w:val="004B1334"/>
    <w:rsid w:val="004C2F6C"/>
    <w:rsid w:val="004E4FC8"/>
    <w:rsid w:val="004F7041"/>
    <w:rsid w:val="005143FD"/>
    <w:rsid w:val="00515936"/>
    <w:rsid w:val="00520D7C"/>
    <w:rsid w:val="00532149"/>
    <w:rsid w:val="0054148C"/>
    <w:rsid w:val="00541919"/>
    <w:rsid w:val="00556C03"/>
    <w:rsid w:val="00591DFC"/>
    <w:rsid w:val="00596092"/>
    <w:rsid w:val="005973EC"/>
    <w:rsid w:val="005C4D82"/>
    <w:rsid w:val="005D4605"/>
    <w:rsid w:val="005E388D"/>
    <w:rsid w:val="005F56B1"/>
    <w:rsid w:val="005F60DB"/>
    <w:rsid w:val="006007A1"/>
    <w:rsid w:val="006232FD"/>
    <w:rsid w:val="0069346A"/>
    <w:rsid w:val="006968EA"/>
    <w:rsid w:val="006E4121"/>
    <w:rsid w:val="006E5076"/>
    <w:rsid w:val="006F3239"/>
    <w:rsid w:val="007025F6"/>
    <w:rsid w:val="00723C1B"/>
    <w:rsid w:val="00737E1E"/>
    <w:rsid w:val="00750739"/>
    <w:rsid w:val="00770809"/>
    <w:rsid w:val="00777C7E"/>
    <w:rsid w:val="007954DA"/>
    <w:rsid w:val="007A66D2"/>
    <w:rsid w:val="007D375E"/>
    <w:rsid w:val="007F558A"/>
    <w:rsid w:val="007F5D14"/>
    <w:rsid w:val="008159C4"/>
    <w:rsid w:val="00852A21"/>
    <w:rsid w:val="00891EFE"/>
    <w:rsid w:val="008A3C87"/>
    <w:rsid w:val="008D1E68"/>
    <w:rsid w:val="008D500E"/>
    <w:rsid w:val="008E2829"/>
    <w:rsid w:val="008E2E26"/>
    <w:rsid w:val="008F69FA"/>
    <w:rsid w:val="008F74BB"/>
    <w:rsid w:val="00903D94"/>
    <w:rsid w:val="009A21C0"/>
    <w:rsid w:val="009A2E12"/>
    <w:rsid w:val="009B1B0F"/>
    <w:rsid w:val="009D783B"/>
    <w:rsid w:val="009E1067"/>
    <w:rsid w:val="009E2C0B"/>
    <w:rsid w:val="009E437A"/>
    <w:rsid w:val="009E574D"/>
    <w:rsid w:val="009E776B"/>
    <w:rsid w:val="009F72F7"/>
    <w:rsid w:val="00A07E34"/>
    <w:rsid w:val="00A23DF0"/>
    <w:rsid w:val="00A37343"/>
    <w:rsid w:val="00A56693"/>
    <w:rsid w:val="00A64DDB"/>
    <w:rsid w:val="00AA3BF7"/>
    <w:rsid w:val="00AB523B"/>
    <w:rsid w:val="00AB566A"/>
    <w:rsid w:val="00AD7060"/>
    <w:rsid w:val="00AE7FB4"/>
    <w:rsid w:val="00AF0018"/>
    <w:rsid w:val="00B02236"/>
    <w:rsid w:val="00B071AA"/>
    <w:rsid w:val="00B132A9"/>
    <w:rsid w:val="00B23583"/>
    <w:rsid w:val="00B316D3"/>
    <w:rsid w:val="00B50499"/>
    <w:rsid w:val="00B63F01"/>
    <w:rsid w:val="00BB5FB5"/>
    <w:rsid w:val="00BC287A"/>
    <w:rsid w:val="00BC2B5B"/>
    <w:rsid w:val="00BE4572"/>
    <w:rsid w:val="00BE730F"/>
    <w:rsid w:val="00C06495"/>
    <w:rsid w:val="00C12AFF"/>
    <w:rsid w:val="00C20218"/>
    <w:rsid w:val="00C255CB"/>
    <w:rsid w:val="00C41748"/>
    <w:rsid w:val="00C700D2"/>
    <w:rsid w:val="00C84C95"/>
    <w:rsid w:val="00CA389A"/>
    <w:rsid w:val="00CE7D94"/>
    <w:rsid w:val="00D10C49"/>
    <w:rsid w:val="00D17D02"/>
    <w:rsid w:val="00D44DDC"/>
    <w:rsid w:val="00D66237"/>
    <w:rsid w:val="00D67963"/>
    <w:rsid w:val="00DA6129"/>
    <w:rsid w:val="00DB4B98"/>
    <w:rsid w:val="00DC538D"/>
    <w:rsid w:val="00E15AFD"/>
    <w:rsid w:val="00E275A7"/>
    <w:rsid w:val="00E5474E"/>
    <w:rsid w:val="00E93935"/>
    <w:rsid w:val="00E95D0F"/>
    <w:rsid w:val="00EC5BE8"/>
    <w:rsid w:val="00F112E3"/>
    <w:rsid w:val="00F12CA6"/>
    <w:rsid w:val="00F13243"/>
    <w:rsid w:val="00F23CF8"/>
    <w:rsid w:val="00F2725E"/>
    <w:rsid w:val="00F27EC2"/>
    <w:rsid w:val="00F33F59"/>
    <w:rsid w:val="00FB4EBF"/>
    <w:rsid w:val="00FD04C4"/>
    <w:rsid w:val="00FE2366"/>
    <w:rsid w:val="00FE76E0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9A5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7E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37E1E"/>
    <w:pPr>
      <w:keepNext/>
      <w:ind w:firstLine="284"/>
      <w:jc w:val="center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37E1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Numerstrony">
    <w:name w:val="page number"/>
    <w:basedOn w:val="Domylnaczcionkaakapitu"/>
    <w:rsid w:val="00737E1E"/>
  </w:style>
  <w:style w:type="paragraph" w:styleId="Tekstpodstawowywcity">
    <w:name w:val="Body Text Indent"/>
    <w:basedOn w:val="Normalny"/>
    <w:link w:val="TekstpodstawowywcityZnak"/>
    <w:rsid w:val="00737E1E"/>
    <w:pPr>
      <w:ind w:left="709" w:hanging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7E1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737E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7E1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rsid w:val="00737E1E"/>
    <w:pPr>
      <w:spacing w:before="60" w:after="60"/>
      <w:ind w:left="851" w:hanging="295"/>
      <w:jc w:val="both"/>
    </w:pPr>
    <w:rPr>
      <w:sz w:val="24"/>
    </w:rPr>
  </w:style>
  <w:style w:type="character" w:styleId="Hipercze">
    <w:name w:val="Hyperlink"/>
    <w:rsid w:val="00737E1E"/>
    <w:rPr>
      <w:color w:val="0000FF"/>
      <w:u w:val="single"/>
    </w:rPr>
  </w:style>
  <w:style w:type="paragraph" w:customStyle="1" w:styleId="Standardowy1">
    <w:name w:val="Standardowy1"/>
    <w:rsid w:val="00737E1E"/>
    <w:pPr>
      <w:overflowPunct w:val="0"/>
      <w:autoSpaceDE w:val="0"/>
      <w:autoSpaceDN w:val="0"/>
      <w:adjustRightInd w:val="0"/>
      <w:spacing w:after="12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kern w:val="24"/>
      <w:sz w:val="24"/>
      <w:szCs w:val="24"/>
      <w:lang w:eastAsia="pl-PL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99"/>
    <w:qFormat/>
    <w:rsid w:val="00737E1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99"/>
    <w:qFormat/>
    <w:locked/>
    <w:rsid w:val="00737E1E"/>
    <w:rPr>
      <w:rFonts w:ascii="Calibri" w:eastAsia="Calibri" w:hAnsi="Calibri" w:cs="Times New Roman"/>
      <w:b/>
      <w:color w:val="1F497D"/>
      <w:sz w:val="72"/>
      <w:szCs w:val="72"/>
    </w:rPr>
  </w:style>
  <w:style w:type="paragraph" w:styleId="Bezodstpw">
    <w:name w:val="No Spacing"/>
    <w:uiPriority w:val="1"/>
    <w:qFormat/>
    <w:rsid w:val="00E93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B9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C16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164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8E2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C2B5B"/>
    <w:rPr>
      <w:color w:val="605E5C"/>
      <w:shd w:val="clear" w:color="auto" w:fill="E1DFDD"/>
    </w:rPr>
  </w:style>
  <w:style w:type="paragraph" w:customStyle="1" w:styleId="Default">
    <w:name w:val="Default"/>
    <w:rsid w:val="00BB5FB5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66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669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669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66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669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28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287A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623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66237"/>
    <w:rPr>
      <w:rFonts w:eastAsiaTheme="minorEastAsia"/>
      <w:color w:val="5A5A5A" w:themeColor="text1" w:themeTint="A5"/>
      <w:spacing w:val="15"/>
      <w:lang w:eastAsia="ar-SA"/>
    </w:rPr>
  </w:style>
  <w:style w:type="table" w:styleId="Tabela-Siatka">
    <w:name w:val="Table Grid"/>
    <w:basedOn w:val="Standardowy"/>
    <w:uiPriority w:val="39"/>
    <w:rsid w:val="00FE76E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596092"/>
    <w:rPr>
      <w:i/>
      <w:iCs/>
    </w:rPr>
  </w:style>
  <w:style w:type="paragraph" w:styleId="Listanumerowana">
    <w:name w:val="List Number"/>
    <w:basedOn w:val="Normalny"/>
    <w:semiHidden/>
    <w:unhideWhenUsed/>
    <w:rsid w:val="00596092"/>
    <w:pPr>
      <w:numPr>
        <w:numId w:val="39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7E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37E1E"/>
    <w:pPr>
      <w:keepNext/>
      <w:ind w:firstLine="284"/>
      <w:jc w:val="center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37E1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Numerstrony">
    <w:name w:val="page number"/>
    <w:basedOn w:val="Domylnaczcionkaakapitu"/>
    <w:rsid w:val="00737E1E"/>
  </w:style>
  <w:style w:type="paragraph" w:styleId="Tekstpodstawowywcity">
    <w:name w:val="Body Text Indent"/>
    <w:basedOn w:val="Normalny"/>
    <w:link w:val="TekstpodstawowywcityZnak"/>
    <w:rsid w:val="00737E1E"/>
    <w:pPr>
      <w:ind w:left="709" w:hanging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7E1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737E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7E1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rsid w:val="00737E1E"/>
    <w:pPr>
      <w:spacing w:before="60" w:after="60"/>
      <w:ind w:left="851" w:hanging="295"/>
      <w:jc w:val="both"/>
    </w:pPr>
    <w:rPr>
      <w:sz w:val="24"/>
    </w:rPr>
  </w:style>
  <w:style w:type="character" w:styleId="Hipercze">
    <w:name w:val="Hyperlink"/>
    <w:rsid w:val="00737E1E"/>
    <w:rPr>
      <w:color w:val="0000FF"/>
      <w:u w:val="single"/>
    </w:rPr>
  </w:style>
  <w:style w:type="paragraph" w:customStyle="1" w:styleId="Standardowy1">
    <w:name w:val="Standardowy1"/>
    <w:rsid w:val="00737E1E"/>
    <w:pPr>
      <w:overflowPunct w:val="0"/>
      <w:autoSpaceDE w:val="0"/>
      <w:autoSpaceDN w:val="0"/>
      <w:adjustRightInd w:val="0"/>
      <w:spacing w:after="12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kern w:val="24"/>
      <w:sz w:val="24"/>
      <w:szCs w:val="24"/>
      <w:lang w:eastAsia="pl-PL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99"/>
    <w:qFormat/>
    <w:rsid w:val="00737E1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99"/>
    <w:qFormat/>
    <w:locked/>
    <w:rsid w:val="00737E1E"/>
    <w:rPr>
      <w:rFonts w:ascii="Calibri" w:eastAsia="Calibri" w:hAnsi="Calibri" w:cs="Times New Roman"/>
      <w:b/>
      <w:color w:val="1F497D"/>
      <w:sz w:val="72"/>
      <w:szCs w:val="72"/>
    </w:rPr>
  </w:style>
  <w:style w:type="paragraph" w:styleId="Bezodstpw">
    <w:name w:val="No Spacing"/>
    <w:uiPriority w:val="1"/>
    <w:qFormat/>
    <w:rsid w:val="00E93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B9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C16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164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8E2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C2B5B"/>
    <w:rPr>
      <w:color w:val="605E5C"/>
      <w:shd w:val="clear" w:color="auto" w:fill="E1DFDD"/>
    </w:rPr>
  </w:style>
  <w:style w:type="paragraph" w:customStyle="1" w:styleId="Default">
    <w:name w:val="Default"/>
    <w:rsid w:val="00BB5FB5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66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669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669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66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669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28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287A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623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66237"/>
    <w:rPr>
      <w:rFonts w:eastAsiaTheme="minorEastAsia"/>
      <w:color w:val="5A5A5A" w:themeColor="text1" w:themeTint="A5"/>
      <w:spacing w:val="15"/>
      <w:lang w:eastAsia="ar-SA"/>
    </w:rPr>
  </w:style>
  <w:style w:type="table" w:styleId="Tabela-Siatka">
    <w:name w:val="Table Grid"/>
    <w:basedOn w:val="Standardowy"/>
    <w:uiPriority w:val="39"/>
    <w:rsid w:val="00FE76E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596092"/>
    <w:rPr>
      <w:i/>
      <w:iCs/>
    </w:rPr>
  </w:style>
  <w:style w:type="paragraph" w:styleId="Listanumerowana">
    <w:name w:val="List Number"/>
    <w:basedOn w:val="Normalny"/>
    <w:semiHidden/>
    <w:unhideWhenUsed/>
    <w:rsid w:val="00596092"/>
    <w:pPr>
      <w:numPr>
        <w:numId w:val="3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zamowienia.gov.pl/mp-client/search/list/ocds-148610-8488a239-18b8-46cc-b969-2962bdb22c88" TargetMode="External"/><Relationship Id="rId18" Type="http://schemas.openxmlformats.org/officeDocument/2006/relationships/hyperlink" Target="https://ezamowienia.gov.p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przetargi@szpitalwpuszczykowie.com.p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/mp-client/search/list/ocds-148610-8488a239-18b8-46cc-b969-2962bdb22c88" TargetMode="External"/><Relationship Id="rId17" Type="http://schemas.openxmlformats.org/officeDocument/2006/relationships/hyperlink" Target="https://ezamowienia.gov.pl/mp-client/search/list/ocds-148610-8488a239-18b8-46cc-b969-2962bdb22c88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admin@szpitalwpuszczykowie.com.pl" TargetMode="External"/><Relationship Id="rId20" Type="http://schemas.openxmlformats.org/officeDocument/2006/relationships/hyperlink" Target="mailto:przetargi@szpitalwpuszczykowie.com.pl" TargetMode="Externa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zpitalwpuszczykowie.com.pl/" TargetMode="External"/><Relationship Id="rId24" Type="http://schemas.openxmlformats.org/officeDocument/2006/relationships/footer" Target="footer1.xml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mailto:przetargi@szpitalwpuszczykowie.com.pl" TargetMode="External"/><Relationship Id="rId23" Type="http://schemas.openxmlformats.org/officeDocument/2006/relationships/hyperlink" Target="https://media.ezamowienia.gov.pl/pod/2021/10/Oferty-5.1.pdf" TargetMode="External"/><Relationship Id="rId10" Type="http://schemas.openxmlformats.org/officeDocument/2006/relationships/hyperlink" Target="mailto:przetargi@szpitalwpuszczykowie.com.pl" TargetMode="External"/><Relationship Id="rId19" Type="http://schemas.openxmlformats.org/officeDocument/2006/relationships/hyperlink" Target="https://ezamowienia.gov.pl/pl/komponent-edukacyjny/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zamowienia.gov.pl" TargetMode="External"/><Relationship Id="rId22" Type="http://schemas.openxmlformats.org/officeDocument/2006/relationships/hyperlink" Target="https://media.ezamowienia.gov.pl/pod/2021/10/Oferty-5.1.pdf" TargetMode="External"/><Relationship Id="rId27" Type="http://schemas.openxmlformats.org/officeDocument/2006/relationships/theme" Target="theme/theme1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23303-080B-4630-BB7D-FA7D7CD28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6954</Words>
  <Characters>41725</Characters>
  <Application>Microsoft Office Word</Application>
  <DocSecurity>0</DocSecurity>
  <Lines>347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Szymanowski</dc:creator>
  <cp:lastModifiedBy>Adam Szymanowski</cp:lastModifiedBy>
  <cp:revision>4</cp:revision>
  <cp:lastPrinted>2026-04-27T05:36:00Z</cp:lastPrinted>
  <dcterms:created xsi:type="dcterms:W3CDTF">2026-04-27T08:54:00Z</dcterms:created>
  <dcterms:modified xsi:type="dcterms:W3CDTF">2026-04-27T08:55:00Z</dcterms:modified>
</cp:coreProperties>
</file>