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0B4" w:rsidRDefault="00FD5A45" w:rsidP="00623B67">
      <w:pPr>
        <w:spacing w:after="0" w:line="276" w:lineRule="auto"/>
        <w:jc w:val="center"/>
        <w:rPr>
          <w:rFonts w:ascii="Verdana" w:hAnsi="Verdana"/>
          <w:b/>
        </w:rPr>
      </w:pPr>
      <w:r w:rsidRPr="00C740B4">
        <w:rPr>
          <w:rFonts w:ascii="Verdana" w:hAnsi="Verdana"/>
          <w:b/>
        </w:rPr>
        <w:t>SPECYFIKACJA WARUNKÓW ZAMÓWIENIA (dalej SWZ)</w:t>
      </w:r>
      <w:r w:rsidR="00C740B4">
        <w:rPr>
          <w:rFonts w:ascii="Verdana" w:hAnsi="Verdana"/>
          <w:b/>
        </w:rPr>
        <w:t xml:space="preserve"> dla zamówienia o </w:t>
      </w:r>
      <w:r w:rsidRPr="00C740B4">
        <w:rPr>
          <w:rFonts w:ascii="Verdana" w:hAnsi="Verdana"/>
          <w:b/>
        </w:rPr>
        <w:t xml:space="preserve">wartości mniejszej od progów </w:t>
      </w:r>
      <w:r w:rsidR="00655115" w:rsidRPr="00C740B4">
        <w:rPr>
          <w:rFonts w:ascii="Verdana" w:hAnsi="Verdana"/>
          <w:b/>
        </w:rPr>
        <w:t>unijnych określonych w art. 3</w:t>
      </w:r>
      <w:r w:rsidR="009E2A15">
        <w:rPr>
          <w:rFonts w:ascii="Verdana" w:hAnsi="Verdana"/>
          <w:b/>
        </w:rPr>
        <w:t xml:space="preserve"> ust. 1 pkt </w:t>
      </w:r>
      <w:r w:rsidRPr="00C740B4">
        <w:rPr>
          <w:rFonts w:ascii="Verdana" w:hAnsi="Verdana"/>
          <w:b/>
        </w:rPr>
        <w:t>1 ustawy z dnia 11 września 2019 r.</w:t>
      </w:r>
      <w:r w:rsidR="00655115" w:rsidRPr="00C740B4">
        <w:rPr>
          <w:rFonts w:ascii="Verdana" w:hAnsi="Verdana"/>
          <w:b/>
        </w:rPr>
        <w:t xml:space="preserve"> -</w:t>
      </w:r>
      <w:r w:rsidRPr="00C740B4">
        <w:rPr>
          <w:rFonts w:ascii="Verdana" w:hAnsi="Verdana"/>
          <w:b/>
        </w:rPr>
        <w:t xml:space="preserve"> Prawo zamówień publicznych.</w:t>
      </w:r>
    </w:p>
    <w:p w:rsidR="00FD5A45" w:rsidRPr="00C740B4" w:rsidRDefault="00FD5A45" w:rsidP="00C740B4">
      <w:pPr>
        <w:spacing w:before="240" w:after="240" w:line="276" w:lineRule="auto"/>
        <w:rPr>
          <w:rFonts w:ascii="Verdana" w:hAnsi="Verdana"/>
        </w:rPr>
      </w:pPr>
      <w:r w:rsidRPr="00C740B4">
        <w:rPr>
          <w:rFonts w:ascii="Verdana" w:hAnsi="Verdana"/>
        </w:rPr>
        <w:t>Postępowanie prowadzone jest zgodnie z ustawą</w:t>
      </w:r>
      <w:r w:rsidR="00655115" w:rsidRPr="00C740B4">
        <w:rPr>
          <w:rFonts w:ascii="Verdana" w:hAnsi="Verdana"/>
        </w:rPr>
        <w:t xml:space="preserve"> z dnia 11 września 2019 r. -</w:t>
      </w:r>
      <w:r w:rsidRPr="00C740B4">
        <w:rPr>
          <w:rFonts w:ascii="Verdana" w:hAnsi="Verdana"/>
        </w:rPr>
        <w:t xml:space="preserve"> Prawo zamówień publicznych (dalej </w:t>
      </w:r>
      <w:proofErr w:type="spellStart"/>
      <w:r w:rsidRPr="00C740B4">
        <w:rPr>
          <w:rFonts w:ascii="Verdana" w:hAnsi="Verdana"/>
        </w:rPr>
        <w:t>Pzp</w:t>
      </w:r>
      <w:proofErr w:type="spellEnd"/>
      <w:r w:rsidRPr="00C740B4">
        <w:rPr>
          <w:rFonts w:ascii="Verdana" w:hAnsi="Verdana"/>
        </w:rPr>
        <w:t>)</w:t>
      </w:r>
      <w:r w:rsidR="00655115" w:rsidRPr="00C740B4">
        <w:rPr>
          <w:rFonts w:ascii="Verdana" w:hAnsi="Verdana"/>
        </w:rPr>
        <w:t xml:space="preserve"> (</w:t>
      </w:r>
      <w:r w:rsidR="00EF0755" w:rsidRPr="00C740B4">
        <w:rPr>
          <w:rFonts w:ascii="Verdana" w:hAnsi="Verdana"/>
        </w:rPr>
        <w:t>j.</w:t>
      </w:r>
      <w:r w:rsidR="00080025" w:rsidRPr="00C740B4">
        <w:rPr>
          <w:rFonts w:ascii="Verdana" w:hAnsi="Verdana"/>
        </w:rPr>
        <w:t>t.</w:t>
      </w:r>
      <w:r w:rsidR="00EF0755" w:rsidRPr="00C740B4">
        <w:rPr>
          <w:rFonts w:ascii="Verdana" w:hAnsi="Verdana"/>
        </w:rPr>
        <w:t xml:space="preserve"> Dz. U. z 202</w:t>
      </w:r>
      <w:r w:rsidR="00FF4F8A">
        <w:rPr>
          <w:rFonts w:ascii="Verdana" w:hAnsi="Verdana"/>
        </w:rPr>
        <w:t>4</w:t>
      </w:r>
      <w:r w:rsidR="00EF0755" w:rsidRPr="00C740B4">
        <w:rPr>
          <w:rFonts w:ascii="Verdana" w:hAnsi="Verdana"/>
        </w:rPr>
        <w:t xml:space="preserve"> r., poz. </w:t>
      </w:r>
      <w:r w:rsidR="00FF4F8A">
        <w:rPr>
          <w:rFonts w:ascii="Verdana" w:hAnsi="Verdana"/>
        </w:rPr>
        <w:t>1320</w:t>
      </w:r>
      <w:r w:rsidR="00F57D36">
        <w:rPr>
          <w:rFonts w:ascii="Verdana" w:hAnsi="Verdana"/>
        </w:rPr>
        <w:t xml:space="preserve"> ze zm.</w:t>
      </w:r>
      <w:r w:rsidRPr="00C740B4">
        <w:rPr>
          <w:rFonts w:ascii="Verdana" w:hAnsi="Verdana"/>
        </w:rPr>
        <w:t>).</w:t>
      </w:r>
    </w:p>
    <w:p w:rsidR="00FD5A45" w:rsidRPr="00C740B4" w:rsidRDefault="00D10B43" w:rsidP="00C740B4">
      <w:pPr>
        <w:spacing w:after="0" w:line="276" w:lineRule="auto"/>
        <w:ind w:left="284" w:hanging="284"/>
        <w:rPr>
          <w:rFonts w:ascii="Verdana" w:hAnsi="Verdana"/>
        </w:rPr>
      </w:pPr>
      <w:r w:rsidRPr="00C740B4">
        <w:rPr>
          <w:rFonts w:ascii="Verdana" w:hAnsi="Verdana"/>
        </w:rPr>
        <w:t>1. </w:t>
      </w:r>
      <w:r w:rsidR="007378BD" w:rsidRPr="00C740B4">
        <w:rPr>
          <w:rFonts w:ascii="Verdana" w:hAnsi="Verdana"/>
        </w:rPr>
        <w:t xml:space="preserve">NAZWA ORAZ ADRES ZAMAWIAJĄCEGO, NUMER TELEFONU, ADRES POCZTY </w:t>
      </w:r>
      <w:r w:rsidR="002C7D2F" w:rsidRPr="00C740B4">
        <w:rPr>
          <w:rFonts w:ascii="Verdana" w:hAnsi="Verdana"/>
        </w:rPr>
        <w:t>ELEKTRONICZNEJ ORAZ STRONY INTERNETOWEJ PROWADZONEGO POSTĘPOWANIA.</w:t>
      </w:r>
    </w:p>
    <w:p w:rsidR="00861D58" w:rsidRPr="00C740B4" w:rsidRDefault="00861D58" w:rsidP="00C740B4">
      <w:pPr>
        <w:spacing w:after="0" w:line="276" w:lineRule="auto"/>
        <w:ind w:left="284"/>
        <w:rPr>
          <w:rFonts w:ascii="Verdana" w:hAnsi="Verdana"/>
        </w:rPr>
      </w:pPr>
      <w:r w:rsidRPr="00C740B4">
        <w:rPr>
          <w:rFonts w:ascii="Verdana" w:hAnsi="Verdana"/>
        </w:rPr>
        <w:t xml:space="preserve">Zamawiający: </w:t>
      </w:r>
      <w:r w:rsidRPr="00C740B4">
        <w:rPr>
          <w:rFonts w:ascii="Verdana" w:hAnsi="Verdana"/>
          <w:b/>
        </w:rPr>
        <w:t>Gmina Miasto Częstochowa</w:t>
      </w:r>
      <w:r w:rsidRPr="00C740B4">
        <w:rPr>
          <w:rFonts w:ascii="Verdana" w:hAnsi="Verdana"/>
        </w:rPr>
        <w:t>, ul. Śląska 11/13, 42-217 Częstochowa, numer telefonu: +48 34 37 07 61</w:t>
      </w:r>
      <w:r w:rsidR="0001646B" w:rsidRPr="00C740B4">
        <w:rPr>
          <w:rFonts w:ascii="Verdana" w:hAnsi="Verdana"/>
        </w:rPr>
        <w:t>8</w:t>
      </w:r>
      <w:r w:rsidRPr="00C740B4">
        <w:rPr>
          <w:rFonts w:ascii="Verdana" w:hAnsi="Verdana"/>
        </w:rPr>
        <w:t>.</w:t>
      </w:r>
    </w:p>
    <w:p w:rsidR="003851A2" w:rsidRPr="00C740B4" w:rsidRDefault="00BC01BE" w:rsidP="00C740B4">
      <w:pPr>
        <w:spacing w:after="0" w:line="276" w:lineRule="auto"/>
        <w:ind w:left="284"/>
        <w:rPr>
          <w:rFonts w:ascii="Verdana" w:hAnsi="Verdana"/>
          <w:color w:val="FF0000"/>
        </w:rPr>
      </w:pPr>
      <w:r w:rsidRPr="00C740B4">
        <w:rPr>
          <w:rFonts w:ascii="Verdana" w:hAnsi="Verdana"/>
        </w:rPr>
        <w:t>A</w:t>
      </w:r>
      <w:r w:rsidR="00FD5A45" w:rsidRPr="00C740B4">
        <w:rPr>
          <w:rFonts w:ascii="Verdana" w:hAnsi="Verdana"/>
        </w:rPr>
        <w:t>dres poczty elektronicznej</w:t>
      </w:r>
      <w:r w:rsidR="000A4D41" w:rsidRPr="00C740B4">
        <w:rPr>
          <w:rFonts w:ascii="Verdana" w:hAnsi="Verdana"/>
        </w:rPr>
        <w:t>:</w:t>
      </w:r>
      <w:r w:rsidR="00FD5A45" w:rsidRPr="00C740B4">
        <w:rPr>
          <w:rFonts w:ascii="Verdana" w:hAnsi="Verdana"/>
        </w:rPr>
        <w:t xml:space="preserve"> </w:t>
      </w:r>
      <w:hyperlink r:id="rId8" w:history="1">
        <w:r w:rsidRPr="00C740B4">
          <w:rPr>
            <w:rStyle w:val="Hipercze"/>
            <w:rFonts w:ascii="Verdana" w:hAnsi="Verdana"/>
          </w:rPr>
          <w:t>iz@czestochowa.um.gov.pl</w:t>
        </w:r>
      </w:hyperlink>
    </w:p>
    <w:p w:rsidR="00C740B4" w:rsidRPr="006757D5" w:rsidRDefault="002C7D2F" w:rsidP="006757D5">
      <w:pPr>
        <w:spacing w:after="240" w:line="276" w:lineRule="auto"/>
        <w:ind w:left="284"/>
        <w:rPr>
          <w:rFonts w:ascii="Verdana" w:hAnsi="Verdana"/>
        </w:rPr>
      </w:pPr>
      <w:r w:rsidRPr="006757D5">
        <w:rPr>
          <w:rFonts w:ascii="Verdana" w:hAnsi="Verdana"/>
        </w:rPr>
        <w:t xml:space="preserve">Adres strony internetowej prowadzonego postępowania: </w:t>
      </w:r>
      <w:r w:rsidR="006757D5" w:rsidRPr="006757D5">
        <w:rPr>
          <w:rStyle w:val="Hipercze"/>
          <w:rFonts w:ascii="Verdana" w:hAnsi="Verdana"/>
        </w:rPr>
        <w:t>https://ezamowienia.gov.pl</w:t>
      </w:r>
    </w:p>
    <w:p w:rsidR="00BC01BE" w:rsidRPr="00C740B4" w:rsidRDefault="00D10B43" w:rsidP="00C740B4">
      <w:pPr>
        <w:spacing w:after="0" w:line="276" w:lineRule="auto"/>
        <w:ind w:left="284" w:hanging="284"/>
        <w:rPr>
          <w:rFonts w:ascii="Verdana" w:hAnsi="Verdana"/>
        </w:rPr>
      </w:pPr>
      <w:r w:rsidRPr="00C740B4">
        <w:rPr>
          <w:rFonts w:ascii="Verdana" w:hAnsi="Verdana"/>
        </w:rPr>
        <w:t>2. </w:t>
      </w:r>
      <w:r w:rsidR="00846661" w:rsidRPr="00C740B4">
        <w:rPr>
          <w:rFonts w:ascii="Verdana" w:hAnsi="Verdana"/>
        </w:rPr>
        <w:t>ADRES STRONY INTERNETOWEJ</w:t>
      </w:r>
      <w:r w:rsidR="00BC01BE" w:rsidRPr="00C740B4">
        <w:rPr>
          <w:rFonts w:ascii="Verdana" w:hAnsi="Verdana"/>
        </w:rPr>
        <w:t>, NA KT</w:t>
      </w:r>
      <w:r w:rsidR="00D35921" w:rsidRPr="00C740B4">
        <w:rPr>
          <w:rFonts w:ascii="Verdana" w:hAnsi="Verdana"/>
        </w:rPr>
        <w:t>ÓREJ UDOSTĘPNIANE BĘDĄ ZMIANY I </w:t>
      </w:r>
      <w:r w:rsidR="00BC01BE" w:rsidRPr="00C740B4">
        <w:rPr>
          <w:rFonts w:ascii="Verdana" w:hAnsi="Verdana"/>
        </w:rPr>
        <w:t>WYJAŚNIENIA TREŚCI SWZ ORAZ INNE DOKUMENTY ZAMÓWIENIA BEZPOŚREDNIO ZWIĄZANE Z POSTĘPOWANIEM O UDZIELENIE ZAMÓWIENIA</w:t>
      </w:r>
    </w:p>
    <w:p w:rsidR="001301C4" w:rsidRPr="001301C4" w:rsidRDefault="006757D5" w:rsidP="001301C4">
      <w:pPr>
        <w:pStyle w:val="Default"/>
        <w:spacing w:after="120" w:line="276" w:lineRule="auto"/>
        <w:ind w:left="284"/>
        <w:rPr>
          <w:rFonts w:ascii="Verdana" w:hAnsi="Verdana"/>
          <w:sz w:val="22"/>
          <w:szCs w:val="22"/>
        </w:rPr>
      </w:pPr>
      <w:r w:rsidRPr="006757D5">
        <w:rPr>
          <w:rFonts w:ascii="Verdana" w:hAnsi="Verdana"/>
          <w:color w:val="auto"/>
          <w:sz w:val="22"/>
          <w:szCs w:val="22"/>
        </w:rPr>
        <w:t>Link prowadzący bezpośrednio do widoku postępowania na Platformie e</w:t>
      </w:r>
      <w:r w:rsidRPr="006757D5">
        <w:rPr>
          <w:rFonts w:ascii="Verdana" w:hAnsi="Verdana"/>
          <w:color w:val="auto"/>
          <w:sz w:val="22"/>
          <w:szCs w:val="22"/>
        </w:rPr>
        <w:noBreakHyphen/>
      </w:r>
      <w:r w:rsidRPr="002D0D44">
        <w:rPr>
          <w:rFonts w:ascii="Verdana" w:hAnsi="Verdana"/>
          <w:color w:val="auto"/>
          <w:sz w:val="22"/>
          <w:szCs w:val="22"/>
        </w:rPr>
        <w:t>Zamówienia):</w:t>
      </w:r>
      <w:r w:rsidRPr="002D0D44">
        <w:rPr>
          <w:rFonts w:ascii="Verdana" w:hAnsi="Verdana" w:cs="Verdana"/>
          <w:color w:val="auto"/>
          <w:sz w:val="22"/>
          <w:szCs w:val="22"/>
        </w:rPr>
        <w:t xml:space="preserve"> </w:t>
      </w:r>
      <w:hyperlink r:id="rId9" w:history="1">
        <w:r w:rsidR="001301C4" w:rsidRPr="00D2125C">
          <w:rPr>
            <w:rStyle w:val="Hipercze"/>
            <w:rFonts w:ascii="Verdana" w:hAnsi="Verdana"/>
            <w:sz w:val="22"/>
            <w:szCs w:val="22"/>
          </w:rPr>
          <w:t>https://ezamowienia.gov.pl/mp-client/search/list/ocds-148610-b4c53026-3839-4943-b0f9-cffebe2d9086</w:t>
        </w:r>
      </w:hyperlink>
      <w:r w:rsidR="001301C4">
        <w:rPr>
          <w:rFonts w:ascii="Verdana" w:hAnsi="Verdana"/>
          <w:sz w:val="22"/>
          <w:szCs w:val="22"/>
        </w:rPr>
        <w:t xml:space="preserve"> </w:t>
      </w:r>
    </w:p>
    <w:p w:rsidR="00BE5DAD" w:rsidRPr="002D0D44" w:rsidRDefault="006757D5" w:rsidP="00044357">
      <w:pPr>
        <w:pStyle w:val="Default"/>
        <w:spacing w:line="276" w:lineRule="auto"/>
        <w:ind w:left="284"/>
        <w:rPr>
          <w:rFonts w:ascii="Verdana" w:hAnsi="Verdana"/>
          <w:color w:val="auto"/>
          <w:sz w:val="22"/>
          <w:szCs w:val="22"/>
        </w:rPr>
      </w:pPr>
      <w:r w:rsidRPr="002D0D44">
        <w:rPr>
          <w:rFonts w:ascii="Verdana" w:hAnsi="Verdana"/>
          <w:color w:val="auto"/>
          <w:sz w:val="22"/>
          <w:szCs w:val="22"/>
        </w:rPr>
        <w:t xml:space="preserve">Identyfikator (ID) postępowania na Platformie e-Zamówienia: </w:t>
      </w:r>
    </w:p>
    <w:p w:rsidR="001301C4" w:rsidRPr="001301C4" w:rsidRDefault="001301C4" w:rsidP="00C2399A">
      <w:pPr>
        <w:pStyle w:val="Default"/>
        <w:spacing w:after="120" w:line="276" w:lineRule="auto"/>
        <w:ind w:left="284"/>
        <w:rPr>
          <w:rFonts w:ascii="Verdana" w:hAnsi="Verdana"/>
          <w:b/>
          <w:sz w:val="22"/>
          <w:szCs w:val="22"/>
          <w:lang w:val="en-US"/>
        </w:rPr>
      </w:pPr>
      <w:r w:rsidRPr="001301C4">
        <w:rPr>
          <w:rFonts w:ascii="Verdana" w:hAnsi="Verdana"/>
          <w:b/>
          <w:sz w:val="22"/>
          <w:szCs w:val="22"/>
        </w:rPr>
        <w:t>ocds-148610-b4c53026-3839-4943-b0f9-cffebe2d9086</w:t>
      </w:r>
    </w:p>
    <w:p w:rsidR="006757D5" w:rsidRPr="006757D5" w:rsidRDefault="006757D5" w:rsidP="00044357">
      <w:pPr>
        <w:pStyle w:val="Default"/>
        <w:spacing w:after="240" w:line="276" w:lineRule="auto"/>
        <w:ind w:left="284"/>
        <w:rPr>
          <w:rFonts w:ascii="Verdana" w:hAnsi="Verdana"/>
          <w:color w:val="auto"/>
          <w:sz w:val="22"/>
          <w:szCs w:val="22"/>
        </w:rPr>
      </w:pPr>
      <w:r w:rsidRPr="006757D5">
        <w:rPr>
          <w:rFonts w:ascii="Verdana" w:hAnsi="Verdana"/>
          <w:color w:val="auto"/>
          <w:sz w:val="22"/>
          <w:szCs w:val="22"/>
        </w:rPr>
        <w:t>Postępowanie można wyszukać również ze strony głównej Platformy e</w:t>
      </w:r>
      <w:r w:rsidRPr="006757D5">
        <w:rPr>
          <w:rFonts w:ascii="Verdana" w:hAnsi="Verdana"/>
          <w:color w:val="auto"/>
          <w:sz w:val="22"/>
          <w:szCs w:val="22"/>
        </w:rPr>
        <w:noBreakHyphen/>
        <w:t>Zamówienia (przycisk „Prze</w:t>
      </w:r>
      <w:r>
        <w:rPr>
          <w:rFonts w:ascii="Verdana" w:hAnsi="Verdana"/>
          <w:color w:val="auto"/>
          <w:sz w:val="22"/>
          <w:szCs w:val="22"/>
        </w:rPr>
        <w:t>glądaj postępowania/konkursy”).</w:t>
      </w:r>
    </w:p>
    <w:p w:rsidR="00FD5A45" w:rsidRPr="00C740B4" w:rsidRDefault="00C57CBD" w:rsidP="00C740B4">
      <w:pPr>
        <w:spacing w:after="0" w:line="276" w:lineRule="auto"/>
        <w:ind w:left="284" w:hanging="284"/>
        <w:rPr>
          <w:rFonts w:ascii="Verdana" w:hAnsi="Verdana"/>
        </w:rPr>
      </w:pPr>
      <w:r w:rsidRPr="00C740B4">
        <w:rPr>
          <w:rFonts w:ascii="Verdana" w:hAnsi="Verdana"/>
        </w:rPr>
        <w:t>3. </w:t>
      </w:r>
      <w:r w:rsidR="00846661" w:rsidRPr="00C740B4">
        <w:rPr>
          <w:rFonts w:ascii="Verdana" w:hAnsi="Verdana"/>
        </w:rPr>
        <w:t>TRYB UDZIELENIA ZAMÓWIENIA</w:t>
      </w:r>
      <w:r w:rsidR="00FD5A45" w:rsidRPr="00C740B4">
        <w:rPr>
          <w:rFonts w:ascii="Verdana" w:hAnsi="Verdana"/>
        </w:rPr>
        <w:t>.</w:t>
      </w:r>
    </w:p>
    <w:p w:rsidR="002A107A" w:rsidRPr="00C740B4" w:rsidRDefault="00FD5A45" w:rsidP="009E2A15">
      <w:pPr>
        <w:spacing w:after="240" w:line="276" w:lineRule="auto"/>
        <w:ind w:left="284"/>
        <w:rPr>
          <w:rFonts w:ascii="Verdana" w:hAnsi="Verdana"/>
        </w:rPr>
      </w:pPr>
      <w:r w:rsidRPr="00C740B4">
        <w:rPr>
          <w:rFonts w:ascii="Verdana" w:hAnsi="Verdana"/>
        </w:rPr>
        <w:t xml:space="preserve">Postępowanie jest prowadzone w </w:t>
      </w:r>
      <w:r w:rsidRPr="00C740B4">
        <w:rPr>
          <w:rFonts w:ascii="Verdana" w:hAnsi="Verdana"/>
          <w:b/>
        </w:rPr>
        <w:t xml:space="preserve">trybie podstawowym bez </w:t>
      </w:r>
      <w:r w:rsidR="009E2A15">
        <w:rPr>
          <w:rFonts w:ascii="Verdana" w:hAnsi="Verdana"/>
          <w:b/>
        </w:rPr>
        <w:t>p</w:t>
      </w:r>
      <w:r w:rsidR="00184A8E" w:rsidRPr="00C740B4">
        <w:rPr>
          <w:rFonts w:ascii="Verdana" w:hAnsi="Verdana"/>
          <w:b/>
        </w:rPr>
        <w:t>rze</w:t>
      </w:r>
      <w:r w:rsidRPr="00C740B4">
        <w:rPr>
          <w:rFonts w:ascii="Verdana" w:hAnsi="Verdana"/>
          <w:b/>
        </w:rPr>
        <w:t>prowadz</w:t>
      </w:r>
      <w:r w:rsidR="00C57CBD" w:rsidRPr="00C740B4">
        <w:rPr>
          <w:rFonts w:ascii="Verdana" w:hAnsi="Verdana"/>
          <w:b/>
        </w:rPr>
        <w:t xml:space="preserve">enia negocjacji </w:t>
      </w:r>
      <w:r w:rsidR="00184A8E" w:rsidRPr="00C740B4">
        <w:rPr>
          <w:rFonts w:ascii="Verdana" w:hAnsi="Verdana"/>
          <w:b/>
        </w:rPr>
        <w:t xml:space="preserve">treści </w:t>
      </w:r>
      <w:r w:rsidR="00C57CBD" w:rsidRPr="00C740B4">
        <w:rPr>
          <w:rFonts w:ascii="Verdana" w:hAnsi="Verdana"/>
          <w:b/>
        </w:rPr>
        <w:t>złożonych ofert</w:t>
      </w:r>
      <w:r w:rsidRPr="00C740B4">
        <w:rPr>
          <w:rFonts w:ascii="Verdana" w:hAnsi="Verdana"/>
        </w:rPr>
        <w:t xml:space="preserve"> </w:t>
      </w:r>
      <w:r w:rsidR="006E3936" w:rsidRPr="00C740B4">
        <w:rPr>
          <w:rFonts w:ascii="Verdana" w:hAnsi="Verdana"/>
        </w:rPr>
        <w:t>zgodnie z</w:t>
      </w:r>
      <w:r w:rsidR="009E2A15">
        <w:rPr>
          <w:rFonts w:ascii="Verdana" w:hAnsi="Verdana"/>
        </w:rPr>
        <w:t xml:space="preserve"> art. 275 pkt </w:t>
      </w:r>
      <w:r w:rsidR="00D35921" w:rsidRPr="00C740B4">
        <w:rPr>
          <w:rFonts w:ascii="Verdana" w:hAnsi="Verdana"/>
        </w:rPr>
        <w:t xml:space="preserve">1 </w:t>
      </w:r>
      <w:r w:rsidR="006E3936" w:rsidRPr="00C740B4">
        <w:rPr>
          <w:rFonts w:ascii="Verdana" w:hAnsi="Verdana"/>
        </w:rPr>
        <w:t xml:space="preserve">ustawy </w:t>
      </w:r>
      <w:r w:rsidR="00D35921" w:rsidRPr="00C740B4">
        <w:rPr>
          <w:rFonts w:ascii="Verdana" w:hAnsi="Verdana"/>
        </w:rPr>
        <w:t>P</w:t>
      </w:r>
      <w:r w:rsidR="009C2022" w:rsidRPr="00C740B4">
        <w:rPr>
          <w:rFonts w:ascii="Verdana" w:hAnsi="Verdana"/>
        </w:rPr>
        <w:t xml:space="preserve">rawo </w:t>
      </w:r>
      <w:r w:rsidR="00D35921" w:rsidRPr="00C740B4">
        <w:rPr>
          <w:rFonts w:ascii="Verdana" w:hAnsi="Verdana"/>
        </w:rPr>
        <w:t>z</w:t>
      </w:r>
      <w:r w:rsidR="009C2022" w:rsidRPr="00C740B4">
        <w:rPr>
          <w:rFonts w:ascii="Verdana" w:hAnsi="Verdana"/>
        </w:rPr>
        <w:t xml:space="preserve">amówień </w:t>
      </w:r>
      <w:r w:rsidR="00D35921" w:rsidRPr="00C740B4">
        <w:rPr>
          <w:rFonts w:ascii="Verdana" w:hAnsi="Verdana"/>
        </w:rPr>
        <w:t>p</w:t>
      </w:r>
      <w:r w:rsidR="009C2022" w:rsidRPr="00C740B4">
        <w:rPr>
          <w:rFonts w:ascii="Verdana" w:hAnsi="Verdana"/>
        </w:rPr>
        <w:t>ublicznych</w:t>
      </w:r>
      <w:r w:rsidR="00D35921" w:rsidRPr="00C740B4">
        <w:rPr>
          <w:rFonts w:ascii="Verdana" w:hAnsi="Verdana"/>
        </w:rPr>
        <w:t>. W </w:t>
      </w:r>
      <w:r w:rsidRPr="00C740B4">
        <w:rPr>
          <w:rFonts w:ascii="Verdana" w:hAnsi="Verdana"/>
        </w:rPr>
        <w:t xml:space="preserve">związku </w:t>
      </w:r>
      <w:r w:rsidR="00584367" w:rsidRPr="00C740B4">
        <w:rPr>
          <w:rFonts w:ascii="Verdana" w:hAnsi="Verdana"/>
        </w:rPr>
        <w:t xml:space="preserve">z tym </w:t>
      </w:r>
      <w:r w:rsidR="009C2022" w:rsidRPr="00C740B4">
        <w:rPr>
          <w:rFonts w:ascii="Verdana" w:hAnsi="Verdana"/>
        </w:rPr>
        <w:t>z</w:t>
      </w:r>
      <w:r w:rsidRPr="00C740B4">
        <w:rPr>
          <w:rFonts w:ascii="Verdana" w:hAnsi="Verdana"/>
        </w:rPr>
        <w:t>amawiający nie przewiduje wyb</w:t>
      </w:r>
      <w:r w:rsidR="00D35921" w:rsidRPr="00C740B4">
        <w:rPr>
          <w:rFonts w:ascii="Verdana" w:hAnsi="Verdana"/>
        </w:rPr>
        <w:t>oru najkorzystniejszej oferty z </w:t>
      </w:r>
      <w:r w:rsidRPr="00C740B4">
        <w:rPr>
          <w:rFonts w:ascii="Verdana" w:hAnsi="Verdana"/>
        </w:rPr>
        <w:t>możliwością prowadzenia negocjacji.</w:t>
      </w:r>
    </w:p>
    <w:p w:rsidR="00C57CBD" w:rsidRPr="00C740B4" w:rsidRDefault="00C57CBD" w:rsidP="00C740B4">
      <w:pPr>
        <w:spacing w:after="0" w:line="276" w:lineRule="auto"/>
        <w:ind w:left="284" w:hanging="284"/>
        <w:rPr>
          <w:rFonts w:ascii="Verdana" w:hAnsi="Verdana"/>
        </w:rPr>
      </w:pPr>
      <w:r w:rsidRPr="00C740B4">
        <w:rPr>
          <w:rFonts w:ascii="Verdana" w:hAnsi="Verdana"/>
        </w:rPr>
        <w:t>4. </w:t>
      </w:r>
      <w:r w:rsidR="00846661" w:rsidRPr="00C740B4">
        <w:rPr>
          <w:rFonts w:ascii="Verdana" w:hAnsi="Verdana"/>
        </w:rPr>
        <w:t>PRZEDMIOT ZAMÓWIENIA I JEGO ZAKRES</w:t>
      </w:r>
      <w:r w:rsidRPr="00C740B4">
        <w:rPr>
          <w:rFonts w:ascii="Verdana" w:hAnsi="Verdana"/>
        </w:rPr>
        <w:t>.</w:t>
      </w:r>
    </w:p>
    <w:p w:rsidR="00F53D06" w:rsidRDefault="00FD5A45" w:rsidP="00C740B4">
      <w:pPr>
        <w:pStyle w:val="NormalnyWeb"/>
        <w:tabs>
          <w:tab w:val="left" w:pos="284"/>
        </w:tabs>
        <w:spacing w:before="0" w:after="120" w:line="276" w:lineRule="auto"/>
        <w:ind w:left="284"/>
        <w:rPr>
          <w:rFonts w:ascii="Verdana" w:hAnsi="Verdana" w:cs="Verdana"/>
          <w:b/>
          <w:bCs/>
          <w:color w:val="000000"/>
          <w:sz w:val="22"/>
          <w:szCs w:val="22"/>
        </w:rPr>
      </w:pPr>
      <w:r w:rsidRPr="002974CF">
        <w:rPr>
          <w:rFonts w:ascii="Verdana" w:hAnsi="Verdana"/>
          <w:b/>
          <w:sz w:val="22"/>
          <w:szCs w:val="22"/>
        </w:rPr>
        <w:t>Przedmiotem zamówienia jest</w:t>
      </w:r>
      <w:r w:rsidRPr="002974CF">
        <w:rPr>
          <w:rFonts w:ascii="Verdana" w:hAnsi="Verdana"/>
          <w:sz w:val="22"/>
          <w:szCs w:val="22"/>
        </w:rPr>
        <w:t xml:space="preserve"> </w:t>
      </w:r>
      <w:r w:rsidR="009D7BB5" w:rsidRPr="009D7BB5">
        <w:rPr>
          <w:rFonts w:ascii="Verdana" w:hAnsi="Verdana" w:cs="Verdana"/>
          <w:b/>
          <w:bCs/>
          <w:color w:val="000000"/>
          <w:sz w:val="22"/>
          <w:szCs w:val="22"/>
        </w:rPr>
        <w:t>promocj</w:t>
      </w:r>
      <w:r w:rsidR="009D7BB5">
        <w:rPr>
          <w:rFonts w:ascii="Verdana" w:hAnsi="Verdana" w:cs="Verdana"/>
          <w:b/>
          <w:bCs/>
          <w:color w:val="000000"/>
          <w:sz w:val="22"/>
          <w:szCs w:val="22"/>
        </w:rPr>
        <w:t>a</w:t>
      </w:r>
      <w:r w:rsidR="009D7BB5" w:rsidRPr="009D7BB5">
        <w:rPr>
          <w:rFonts w:ascii="Verdana" w:hAnsi="Verdana" w:cs="Verdana"/>
          <w:b/>
          <w:bCs/>
          <w:color w:val="000000"/>
          <w:sz w:val="22"/>
          <w:szCs w:val="22"/>
        </w:rPr>
        <w:t xml:space="preserve"> miasta poprzez sport – tenis stołowy</w:t>
      </w:r>
      <w:r w:rsidR="009D7BB5" w:rsidRPr="009D7BB5">
        <w:rPr>
          <w:rFonts w:ascii="Verdana" w:hAnsi="Verdana"/>
          <w:b/>
          <w:sz w:val="22"/>
          <w:szCs w:val="22"/>
        </w:rPr>
        <w:t>. Promocja Częstochowy poprzez zespół i poszczególne zawodniczki/poszczególnych za</w:t>
      </w:r>
      <w:r w:rsidR="009D7BB5">
        <w:rPr>
          <w:rFonts w:ascii="Verdana" w:hAnsi="Verdana"/>
          <w:b/>
          <w:sz w:val="22"/>
          <w:szCs w:val="22"/>
        </w:rPr>
        <w:t>wodników, biorące/</w:t>
      </w:r>
      <w:proofErr w:type="spellStart"/>
      <w:r w:rsidR="009D7BB5">
        <w:rPr>
          <w:rFonts w:ascii="Verdana" w:hAnsi="Verdana"/>
          <w:b/>
          <w:sz w:val="22"/>
          <w:szCs w:val="22"/>
        </w:rPr>
        <w:t>cych</w:t>
      </w:r>
      <w:proofErr w:type="spellEnd"/>
      <w:r w:rsidR="009D7BB5">
        <w:rPr>
          <w:rFonts w:ascii="Verdana" w:hAnsi="Verdana"/>
          <w:b/>
          <w:sz w:val="22"/>
          <w:szCs w:val="22"/>
        </w:rPr>
        <w:t xml:space="preserve"> udział w </w:t>
      </w:r>
      <w:r w:rsidR="009D7BB5" w:rsidRPr="009D7BB5">
        <w:rPr>
          <w:rFonts w:ascii="Verdana" w:hAnsi="Verdana"/>
          <w:b/>
          <w:sz w:val="22"/>
          <w:szCs w:val="22"/>
        </w:rPr>
        <w:t>rozgrywkach ekstraklasy tenisa stołowego</w:t>
      </w:r>
      <w:r w:rsidR="009D7BB5">
        <w:rPr>
          <w:rFonts w:ascii="Verdana" w:hAnsi="Verdana" w:cs="Verdana"/>
          <w:b/>
          <w:bCs/>
          <w:color w:val="000000"/>
          <w:sz w:val="22"/>
          <w:szCs w:val="22"/>
        </w:rPr>
        <w:t>.</w:t>
      </w:r>
    </w:p>
    <w:p w:rsidR="009D7BB5" w:rsidRPr="00A969C9" w:rsidRDefault="009D7BB5" w:rsidP="009D7BB5">
      <w:pPr>
        <w:pStyle w:val="NormalnyWeb"/>
        <w:tabs>
          <w:tab w:val="left" w:pos="284"/>
        </w:tabs>
        <w:spacing w:before="0" w:after="120" w:line="276" w:lineRule="auto"/>
        <w:ind w:left="284"/>
        <w:rPr>
          <w:rFonts w:ascii="Verdana" w:eastAsia="Times New Roman" w:hAnsi="Verdana" w:cs="Times New Roman"/>
          <w:kern w:val="0"/>
          <w:sz w:val="22"/>
          <w:szCs w:val="22"/>
          <w:lang w:eastAsia="pl-PL"/>
        </w:rPr>
      </w:pPr>
      <w:r>
        <w:rPr>
          <w:rFonts w:ascii="Verdana" w:hAnsi="Verdana"/>
          <w:sz w:val="22"/>
          <w:szCs w:val="22"/>
        </w:rPr>
        <w:t>CPV: 79342200-5 – usługi w zakresie promocji.</w:t>
      </w:r>
    </w:p>
    <w:p w:rsidR="009D7BB5" w:rsidRPr="00C740B4" w:rsidRDefault="009D7BB5" w:rsidP="009D7BB5">
      <w:pPr>
        <w:pStyle w:val="NormalnyWeb"/>
        <w:spacing w:before="0" w:after="0" w:line="276" w:lineRule="auto"/>
        <w:ind w:left="851" w:hanging="567"/>
        <w:rPr>
          <w:rFonts w:ascii="Verdana" w:hAnsi="Verdana"/>
          <w:b/>
          <w:sz w:val="22"/>
          <w:szCs w:val="22"/>
        </w:rPr>
      </w:pPr>
      <w:r w:rsidRPr="00C740B4">
        <w:rPr>
          <w:rFonts w:ascii="Verdana" w:hAnsi="Verdana"/>
          <w:sz w:val="22"/>
          <w:szCs w:val="22"/>
        </w:rPr>
        <w:t>4.</w:t>
      </w:r>
      <w:r>
        <w:rPr>
          <w:rFonts w:ascii="Verdana" w:hAnsi="Verdana"/>
          <w:sz w:val="22"/>
          <w:szCs w:val="22"/>
        </w:rPr>
        <w:t>1</w:t>
      </w:r>
      <w:r w:rsidRPr="00C740B4">
        <w:rPr>
          <w:rFonts w:ascii="Verdana" w:hAnsi="Verdana"/>
          <w:sz w:val="22"/>
          <w:szCs w:val="22"/>
        </w:rPr>
        <w:t xml:space="preserve">. </w:t>
      </w:r>
      <w:r>
        <w:rPr>
          <w:rFonts w:ascii="Verdana" w:hAnsi="Verdana"/>
          <w:b/>
          <w:sz w:val="22"/>
          <w:szCs w:val="22"/>
        </w:rPr>
        <w:t>Zakres realizacji przedmiotu zamówienia obejmuje</w:t>
      </w:r>
      <w:r w:rsidRPr="00C740B4">
        <w:rPr>
          <w:rFonts w:ascii="Verdana" w:hAnsi="Verdana"/>
          <w:b/>
          <w:sz w:val="22"/>
          <w:szCs w:val="22"/>
        </w:rPr>
        <w:t>:</w:t>
      </w:r>
    </w:p>
    <w:p w:rsidR="009D7BB5" w:rsidRPr="00CF218D" w:rsidRDefault="009D7BB5" w:rsidP="009D7BB5">
      <w:pPr>
        <w:tabs>
          <w:tab w:val="left" w:pos="1134"/>
        </w:tabs>
        <w:spacing w:after="0" w:line="276" w:lineRule="auto"/>
        <w:ind w:left="1135" w:hanging="284"/>
        <w:rPr>
          <w:rFonts w:ascii="Verdana" w:eastAsia="Lucida Sans Unicode" w:hAnsi="Verdana" w:cs="Arial"/>
        </w:rPr>
      </w:pPr>
      <w:r>
        <w:rPr>
          <w:rFonts w:ascii="Verdana" w:eastAsia="Lucida Sans Unicode" w:hAnsi="Verdana" w:cs="Arial"/>
        </w:rPr>
        <w:t>1</w:t>
      </w:r>
      <w:r w:rsidRPr="00C740B4">
        <w:rPr>
          <w:rFonts w:ascii="Verdana" w:eastAsia="Lucida Sans Unicode" w:hAnsi="Verdana" w:cs="Arial"/>
        </w:rPr>
        <w:t>)</w:t>
      </w:r>
      <w:r w:rsidRPr="00C740B4">
        <w:rPr>
          <w:rFonts w:ascii="Verdana" w:eastAsia="Lucida Sans Unicode" w:hAnsi="Verdana" w:cs="Arial"/>
        </w:rPr>
        <w:tab/>
      </w:r>
      <w:r w:rsidRPr="00CF218D">
        <w:rPr>
          <w:rFonts w:ascii="Verdana" w:hAnsi="Verdana"/>
        </w:rPr>
        <w:t xml:space="preserve">promocję Miasta Częstochowy przez </w:t>
      </w:r>
      <w:r>
        <w:rPr>
          <w:rFonts w:ascii="Verdana" w:hAnsi="Verdana"/>
        </w:rPr>
        <w:t>w</w:t>
      </w:r>
      <w:r w:rsidRPr="00CF218D">
        <w:rPr>
          <w:rFonts w:ascii="Verdana" w:hAnsi="Verdana"/>
        </w:rPr>
        <w:t xml:space="preserve">ykonawcę podczas wszystkich spotkań w roli gospodarza oraz podczas wszystkich zawodów </w:t>
      </w:r>
      <w:r w:rsidRPr="00CF218D">
        <w:rPr>
          <w:rFonts w:ascii="Verdana" w:hAnsi="Verdana"/>
        </w:rPr>
        <w:lastRenderedPageBreak/>
        <w:t>wyjazdowych przez drużynę tenisa stołowego, biorącą udział w rozgrywkach organizowanych przez Polski Związek Tenisa Stołowego</w:t>
      </w:r>
      <w:r>
        <w:rPr>
          <w:rFonts w:ascii="Verdana" w:hAnsi="Verdana"/>
        </w:rPr>
        <w:t>;</w:t>
      </w:r>
    </w:p>
    <w:p w:rsidR="009D7BB5" w:rsidRPr="00CF218D" w:rsidRDefault="009D7BB5" w:rsidP="009D7BB5">
      <w:pPr>
        <w:tabs>
          <w:tab w:val="left" w:pos="1134"/>
        </w:tabs>
        <w:spacing w:after="0" w:line="276" w:lineRule="auto"/>
        <w:ind w:left="1135" w:hanging="284"/>
        <w:rPr>
          <w:rFonts w:ascii="Verdana" w:eastAsia="Lucida Sans Unicode" w:hAnsi="Verdana" w:cs="Arial"/>
        </w:rPr>
      </w:pPr>
      <w:r>
        <w:rPr>
          <w:rFonts w:ascii="Verdana" w:eastAsia="Lucida Sans Unicode" w:hAnsi="Verdana" w:cs="Arial"/>
        </w:rPr>
        <w:t>2</w:t>
      </w:r>
      <w:r w:rsidRPr="00C740B4">
        <w:rPr>
          <w:rFonts w:ascii="Verdana" w:eastAsia="Lucida Sans Unicode" w:hAnsi="Verdana" w:cs="Arial"/>
        </w:rPr>
        <w:t>)</w:t>
      </w:r>
      <w:r w:rsidRPr="00C740B4">
        <w:rPr>
          <w:rFonts w:ascii="Verdana" w:eastAsia="Lucida Sans Unicode" w:hAnsi="Verdana" w:cs="Arial"/>
        </w:rPr>
        <w:tab/>
      </w:r>
      <w:r w:rsidRPr="00CF218D">
        <w:rPr>
          <w:rFonts w:ascii="Verdana" w:hAnsi="Verdana"/>
        </w:rPr>
        <w:t xml:space="preserve">posiadanie lub umieszczenie przez </w:t>
      </w:r>
      <w:r>
        <w:rPr>
          <w:rFonts w:ascii="Verdana" w:hAnsi="Verdana"/>
        </w:rPr>
        <w:t>w</w:t>
      </w:r>
      <w:r w:rsidRPr="00CF218D">
        <w:rPr>
          <w:rFonts w:ascii="Verdana" w:hAnsi="Verdana"/>
        </w:rPr>
        <w:t>ykonawcę nazwy „Częstochowa” lub przymiotników utworzonych od tego słowa: „Częstochowska”, „Częstochowski” lub „Częstochowskie” itp. w nazwie drużyny tenisa stołowego, zgłoszonej właściwemu podmiotowi jako oficjalnej nazwy zespołu biorącego udział w rozgrywkach organizowanych przez Polski Związek Tenisa Stołowego</w:t>
      </w:r>
      <w:r>
        <w:rPr>
          <w:rFonts w:ascii="Verdana" w:hAnsi="Verdana"/>
        </w:rPr>
        <w:t>;</w:t>
      </w:r>
    </w:p>
    <w:p w:rsidR="009D7BB5" w:rsidRPr="00CF218D" w:rsidRDefault="009D7BB5" w:rsidP="009D7BB5">
      <w:pPr>
        <w:tabs>
          <w:tab w:val="left" w:pos="720"/>
          <w:tab w:val="left" w:pos="1134"/>
        </w:tabs>
        <w:spacing w:after="0" w:line="276" w:lineRule="auto"/>
        <w:ind w:left="1135" w:hanging="284"/>
        <w:rPr>
          <w:rFonts w:ascii="Verdana" w:hAnsi="Verdana"/>
        </w:rPr>
      </w:pPr>
      <w:r>
        <w:rPr>
          <w:rFonts w:ascii="Verdana" w:eastAsia="Lucida Sans Unicode" w:hAnsi="Verdana" w:cs="Arial"/>
        </w:rPr>
        <w:t>3</w:t>
      </w:r>
      <w:r w:rsidRPr="00C740B4">
        <w:rPr>
          <w:rFonts w:ascii="Verdana" w:eastAsia="Lucida Sans Unicode" w:hAnsi="Verdana" w:cs="Arial"/>
        </w:rPr>
        <w:t>)</w:t>
      </w:r>
      <w:r w:rsidRPr="00C740B4">
        <w:rPr>
          <w:rFonts w:ascii="Verdana" w:eastAsia="Lucida Sans Unicode" w:hAnsi="Verdana" w:cs="Arial"/>
        </w:rPr>
        <w:tab/>
      </w:r>
      <w:r w:rsidRPr="00CF218D">
        <w:rPr>
          <w:rFonts w:ascii="Verdana" w:hAnsi="Verdana"/>
        </w:rPr>
        <w:t xml:space="preserve">kreowanie pozytywnego wizerunku Częstochowy w ramach wszelkich działań promocyjnych przygotowanych i realizowanych przez </w:t>
      </w:r>
      <w:r>
        <w:rPr>
          <w:rFonts w:ascii="Verdana" w:hAnsi="Verdana"/>
        </w:rPr>
        <w:t>w</w:t>
      </w:r>
      <w:r w:rsidRPr="00CF218D">
        <w:rPr>
          <w:rFonts w:ascii="Verdana" w:hAnsi="Verdana"/>
        </w:rPr>
        <w:t>y</w:t>
      </w:r>
      <w:r>
        <w:rPr>
          <w:rFonts w:ascii="Verdana" w:hAnsi="Verdana"/>
        </w:rPr>
        <w:t>konawcę z jego środków własnych;</w:t>
      </w:r>
    </w:p>
    <w:p w:rsidR="009D7BB5" w:rsidRPr="00CF218D" w:rsidRDefault="009D7BB5" w:rsidP="009D7BB5">
      <w:pPr>
        <w:tabs>
          <w:tab w:val="left" w:pos="720"/>
          <w:tab w:val="left" w:pos="1134"/>
        </w:tabs>
        <w:spacing w:after="0" w:line="276" w:lineRule="auto"/>
        <w:ind w:left="1135" w:hanging="284"/>
        <w:rPr>
          <w:rFonts w:ascii="Verdana" w:hAnsi="Verdana"/>
        </w:rPr>
      </w:pPr>
      <w:r>
        <w:rPr>
          <w:rFonts w:ascii="Verdana" w:eastAsia="Lucida Sans Unicode" w:hAnsi="Verdana" w:cs="Arial"/>
        </w:rPr>
        <w:t xml:space="preserve">4) </w:t>
      </w:r>
      <w:r w:rsidRPr="00CF218D">
        <w:rPr>
          <w:rFonts w:ascii="Verdana" w:hAnsi="Verdana"/>
        </w:rPr>
        <w:t xml:space="preserve">promowanie Miasta Częstochowy przez </w:t>
      </w:r>
      <w:r>
        <w:rPr>
          <w:rFonts w:ascii="Verdana" w:hAnsi="Verdana"/>
        </w:rPr>
        <w:t>w</w:t>
      </w:r>
      <w:r w:rsidRPr="00CF218D">
        <w:rPr>
          <w:rFonts w:ascii="Verdana" w:hAnsi="Verdana"/>
        </w:rPr>
        <w:t xml:space="preserve">ykonawcę poprzez umieszczanie i eksponowanie logo miasta w różnorodny sposób oraz na materiałach informacyjno-promocyjnych i poligraficznych przygotowanych oraz wykonanych przez </w:t>
      </w:r>
      <w:r>
        <w:rPr>
          <w:rFonts w:ascii="Verdana" w:hAnsi="Verdana"/>
        </w:rPr>
        <w:t>w</w:t>
      </w:r>
      <w:r w:rsidRPr="00CF218D">
        <w:rPr>
          <w:rFonts w:ascii="Verdana" w:hAnsi="Verdana"/>
        </w:rPr>
        <w:t>y</w:t>
      </w:r>
      <w:r>
        <w:rPr>
          <w:rFonts w:ascii="Verdana" w:hAnsi="Verdana"/>
        </w:rPr>
        <w:t>konawcę z jego środków własnych;</w:t>
      </w:r>
    </w:p>
    <w:p w:rsidR="009D7BB5" w:rsidRPr="00CF218D" w:rsidRDefault="009D7BB5" w:rsidP="00A22C7B">
      <w:pPr>
        <w:tabs>
          <w:tab w:val="left" w:pos="720"/>
          <w:tab w:val="left" w:pos="1134"/>
        </w:tabs>
        <w:spacing w:after="0" w:line="276" w:lineRule="auto"/>
        <w:ind w:left="1135" w:hanging="284"/>
        <w:rPr>
          <w:rFonts w:ascii="Verdana" w:hAnsi="Verdana" w:cs="Arial"/>
        </w:rPr>
      </w:pPr>
      <w:r>
        <w:rPr>
          <w:rFonts w:ascii="Verdana" w:eastAsia="Lucida Sans Unicode" w:hAnsi="Verdana" w:cs="Arial"/>
        </w:rPr>
        <w:t xml:space="preserve">5) </w:t>
      </w:r>
      <w:r w:rsidRPr="00CF218D">
        <w:rPr>
          <w:rFonts w:ascii="Verdana" w:hAnsi="Verdana"/>
        </w:rPr>
        <w:t xml:space="preserve">przekazanie Miastu przez </w:t>
      </w:r>
      <w:r>
        <w:rPr>
          <w:rFonts w:ascii="Verdana" w:hAnsi="Verdana"/>
        </w:rPr>
        <w:t>w</w:t>
      </w:r>
      <w:r w:rsidRPr="00CF218D">
        <w:rPr>
          <w:rFonts w:ascii="Verdana" w:hAnsi="Verdana"/>
        </w:rPr>
        <w:t xml:space="preserve">ykonawcę materiałów informacyjno-promocyjnych oraz poligraficznych przygotowanych i wykonanych przez </w:t>
      </w:r>
      <w:r>
        <w:rPr>
          <w:rFonts w:ascii="Verdana" w:hAnsi="Verdana"/>
        </w:rPr>
        <w:t>w</w:t>
      </w:r>
      <w:r w:rsidRPr="00CF218D">
        <w:rPr>
          <w:rFonts w:ascii="Verdana" w:hAnsi="Verdana"/>
        </w:rPr>
        <w:t>y</w:t>
      </w:r>
      <w:r>
        <w:rPr>
          <w:rFonts w:ascii="Verdana" w:hAnsi="Verdana"/>
        </w:rPr>
        <w:t>konawcę z jego środków własnych;</w:t>
      </w:r>
    </w:p>
    <w:p w:rsidR="009D7BB5" w:rsidRPr="00E10946" w:rsidRDefault="009D7BB5" w:rsidP="009D7BB5">
      <w:pPr>
        <w:tabs>
          <w:tab w:val="left" w:pos="720"/>
          <w:tab w:val="left" w:pos="1134"/>
        </w:tabs>
        <w:spacing w:after="120" w:line="276" w:lineRule="auto"/>
        <w:ind w:left="1135" w:hanging="284"/>
        <w:rPr>
          <w:rFonts w:ascii="Verdana" w:hAnsi="Verdana" w:cs="Arial"/>
        </w:rPr>
      </w:pPr>
      <w:r>
        <w:rPr>
          <w:rFonts w:ascii="Verdana" w:eastAsia="Lucida Sans Unicode" w:hAnsi="Verdana" w:cs="Arial"/>
        </w:rPr>
        <w:t xml:space="preserve">6) </w:t>
      </w:r>
      <w:r w:rsidRPr="00E10946">
        <w:rPr>
          <w:rFonts w:ascii="Verdana" w:hAnsi="Verdana" w:cs="Arial"/>
        </w:rPr>
        <w:t xml:space="preserve">nieodpłatne użyczanie Miastu przez </w:t>
      </w:r>
      <w:r>
        <w:rPr>
          <w:rFonts w:ascii="Verdana" w:hAnsi="Verdana" w:cs="Arial"/>
        </w:rPr>
        <w:t>w</w:t>
      </w:r>
      <w:r w:rsidRPr="00E10946">
        <w:rPr>
          <w:rFonts w:ascii="Verdana" w:hAnsi="Verdana" w:cs="Arial"/>
        </w:rPr>
        <w:t>ykonawcę wizerunku zawodników/zawodniczek zespołu oraz całej drużyny dla celów pr</w:t>
      </w:r>
      <w:r w:rsidRPr="00E10946">
        <w:rPr>
          <w:rFonts w:ascii="Verdana" w:hAnsi="Verdana" w:cs="Arial"/>
          <w:bCs/>
        </w:rPr>
        <w:t>omocyjnych Miasta.</w:t>
      </w:r>
    </w:p>
    <w:p w:rsidR="009D7BB5" w:rsidRDefault="009D7BB5" w:rsidP="009D7BB5">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spacing w:line="276" w:lineRule="auto"/>
        <w:ind w:left="851" w:hanging="567"/>
        <w:rPr>
          <w:rFonts w:ascii="Verdana" w:hAnsi="Verdana"/>
          <w:sz w:val="22"/>
        </w:rPr>
      </w:pPr>
      <w:r w:rsidRPr="00C740B4">
        <w:rPr>
          <w:rFonts w:ascii="Verdana" w:hAnsi="Verdana"/>
          <w:color w:val="000000"/>
          <w:sz w:val="22"/>
        </w:rPr>
        <w:t>4.</w:t>
      </w:r>
      <w:r>
        <w:rPr>
          <w:rFonts w:ascii="Verdana" w:hAnsi="Verdana"/>
          <w:color w:val="000000"/>
          <w:sz w:val="22"/>
        </w:rPr>
        <w:t>2</w:t>
      </w:r>
      <w:r w:rsidRPr="00C740B4">
        <w:rPr>
          <w:rFonts w:ascii="Verdana" w:hAnsi="Verdana"/>
          <w:color w:val="000000"/>
          <w:sz w:val="22"/>
        </w:rPr>
        <w:t>. </w:t>
      </w:r>
      <w:r w:rsidRPr="00FA6080">
        <w:rPr>
          <w:rFonts w:ascii="Verdana" w:hAnsi="Verdana"/>
          <w:sz w:val="22"/>
        </w:rPr>
        <w:t xml:space="preserve">Szczegółowy </w:t>
      </w:r>
      <w:r>
        <w:rPr>
          <w:rFonts w:ascii="Verdana" w:hAnsi="Verdana"/>
          <w:sz w:val="22"/>
        </w:rPr>
        <w:t xml:space="preserve">zakres realizacji </w:t>
      </w:r>
      <w:r w:rsidRPr="00FA6080">
        <w:rPr>
          <w:rFonts w:ascii="Verdana" w:hAnsi="Verdana"/>
          <w:sz w:val="22"/>
        </w:rPr>
        <w:t xml:space="preserve">przedmiotu zamówienia </w:t>
      </w:r>
      <w:r>
        <w:rPr>
          <w:rFonts w:ascii="Verdana" w:hAnsi="Verdana"/>
          <w:sz w:val="22"/>
        </w:rPr>
        <w:t>obejmuje:</w:t>
      </w:r>
    </w:p>
    <w:p w:rsidR="009D7BB5" w:rsidRPr="00E10946" w:rsidRDefault="009D7BB5" w:rsidP="009D7BB5">
      <w:pPr>
        <w:tabs>
          <w:tab w:val="left" w:pos="360"/>
        </w:tabs>
        <w:suppressAutoHyphens/>
        <w:autoSpaceDE w:val="0"/>
        <w:spacing w:after="0" w:line="276" w:lineRule="auto"/>
        <w:ind w:left="1134" w:hanging="283"/>
        <w:rPr>
          <w:rFonts w:ascii="Verdana" w:hAnsi="Verdana"/>
        </w:rPr>
      </w:pPr>
      <w:r>
        <w:rPr>
          <w:rFonts w:ascii="Verdana" w:hAnsi="Verdana" w:cs="Arial"/>
        </w:rPr>
        <w:t>1)</w:t>
      </w:r>
      <w:r w:rsidR="00A22C7B">
        <w:rPr>
          <w:rFonts w:ascii="Verdana" w:hAnsi="Verdana" w:cs="Arial"/>
        </w:rPr>
        <w:t> </w:t>
      </w:r>
      <w:r w:rsidRPr="00E10946">
        <w:rPr>
          <w:rFonts w:ascii="Verdana" w:hAnsi="Verdana" w:cs="Arial"/>
        </w:rPr>
        <w:t xml:space="preserve">Promowanie Miasta Częstochowy przez </w:t>
      </w:r>
      <w:r>
        <w:rPr>
          <w:rFonts w:ascii="Verdana" w:hAnsi="Verdana" w:cs="Arial"/>
        </w:rPr>
        <w:t>w</w:t>
      </w:r>
      <w:r w:rsidRPr="00E10946">
        <w:rPr>
          <w:rFonts w:ascii="Verdana" w:hAnsi="Verdana" w:cs="Arial"/>
        </w:rPr>
        <w:t>ykonawcę w ramach niżej wymienionych działań wizerunk</w:t>
      </w:r>
      <w:r>
        <w:rPr>
          <w:rFonts w:ascii="Verdana" w:hAnsi="Verdana" w:cs="Arial"/>
        </w:rPr>
        <w:t>owych (uprzednio uzgodnionych z </w:t>
      </w:r>
      <w:r w:rsidRPr="00E10946">
        <w:rPr>
          <w:rFonts w:ascii="Verdana" w:hAnsi="Verdana" w:cs="Arial"/>
        </w:rPr>
        <w:t>Miastem i zaakceptowanych przez Miasto), organizowanych i wykonanych przez </w:t>
      </w:r>
      <w:r>
        <w:rPr>
          <w:rFonts w:ascii="Verdana" w:hAnsi="Verdana" w:cs="Arial"/>
        </w:rPr>
        <w:t>w</w:t>
      </w:r>
      <w:r w:rsidRPr="00E10946">
        <w:rPr>
          <w:rFonts w:ascii="Verdana" w:hAnsi="Verdana" w:cs="Arial"/>
        </w:rPr>
        <w:t>ykonawcę z jego środków własnych, a w szczególności poprzez:</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a) ekspozycję logo miasta Częstochowy w widocznym dla widowni miejscu, w trakcie wszystkich zawodów w roli gospodarza, na co najmniej dwóch płotkach otaczających plac gry o minim</w:t>
      </w:r>
      <w:r>
        <w:rPr>
          <w:rFonts w:ascii="Verdana" w:hAnsi="Verdana" w:cs="Arial"/>
        </w:rPr>
        <w:t>alnych wymiarach: 1,0 m x 2,0 m;</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b) ekspozycję logo miasta Częstochowy oraz ew. innych wskazanych przez Miasto, na co najmniej dwóch tablicach/bandach reklamowych (o wymiarach co najmniej 2,5 m x 1 m), usytuowanych na terenie obiektu sportowego, podczas wszys</w:t>
      </w:r>
      <w:r>
        <w:rPr>
          <w:rFonts w:ascii="Verdana" w:hAnsi="Verdana" w:cs="Arial"/>
        </w:rPr>
        <w:t>tkich imprez tenisa stołowego w </w:t>
      </w:r>
      <w:r w:rsidRPr="00E10946">
        <w:rPr>
          <w:rFonts w:ascii="Verdana" w:hAnsi="Verdana" w:cs="Arial"/>
        </w:rPr>
        <w:t>roli gospodarza</w:t>
      </w:r>
      <w:r>
        <w:rPr>
          <w:rFonts w:ascii="Verdana" w:hAnsi="Verdana" w:cs="Arial"/>
        </w:rPr>
        <w:t xml:space="preserve"> z udziałem drużyny ekstraklasy lub poszczególnych </w:t>
      </w:r>
      <w:r w:rsidRPr="00E10946">
        <w:rPr>
          <w:rFonts w:ascii="Verdana" w:hAnsi="Verdana" w:cs="Arial"/>
        </w:rPr>
        <w:t>zaw</w:t>
      </w:r>
      <w:r>
        <w:rPr>
          <w:rFonts w:ascii="Verdana" w:hAnsi="Verdana" w:cs="Arial"/>
        </w:rPr>
        <w:t>odników/zawodniczek tej drużyny;</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 xml:space="preserve">c) ekspozycję adresu strony internetowej </w:t>
      </w:r>
      <w:hyperlink r:id="rId10" w:history="1">
        <w:r w:rsidRPr="00C02BB8">
          <w:rPr>
            <w:rStyle w:val="Hipercze"/>
            <w:rFonts w:ascii="Verdana" w:hAnsi="Verdana" w:cs="Arial"/>
          </w:rPr>
          <w:t>www.czestochowa.pl</w:t>
        </w:r>
      </w:hyperlink>
      <w:r>
        <w:rPr>
          <w:rFonts w:ascii="Verdana" w:hAnsi="Verdana" w:cs="Arial"/>
        </w:rPr>
        <w:t xml:space="preserve"> w </w:t>
      </w:r>
      <w:r w:rsidRPr="00E10946">
        <w:rPr>
          <w:rFonts w:ascii="Verdana" w:hAnsi="Verdana" w:cs="Arial"/>
        </w:rPr>
        <w:t>trakcie wszystkich zawodów w roli gospodarza na co najmniej dwóch tablicach/bandach reklamowych o wymiarach minimum 1,50 m</w:t>
      </w:r>
      <w:r>
        <w:rPr>
          <w:rFonts w:ascii="Verdana" w:hAnsi="Verdana" w:cs="Arial"/>
        </w:rPr>
        <w:t xml:space="preserve"> (szerokość) i 0,5 m (wysokość);</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d) ekspozycję logo miasta Częst</w:t>
      </w:r>
      <w:r>
        <w:rPr>
          <w:rFonts w:ascii="Verdana" w:hAnsi="Verdana" w:cs="Arial"/>
        </w:rPr>
        <w:t xml:space="preserve">ochowy na tablicy wywiadów i </w:t>
      </w:r>
      <w:r w:rsidRPr="00E10946">
        <w:rPr>
          <w:rFonts w:ascii="Verdana" w:hAnsi="Verdana" w:cs="Arial"/>
        </w:rPr>
        <w:t>ściance sponsorskiej (minimum 8 miejsc reklamowych na </w:t>
      </w:r>
      <w:r>
        <w:rPr>
          <w:rFonts w:ascii="Verdana" w:hAnsi="Verdana" w:cs="Arial"/>
        </w:rPr>
        <w:t xml:space="preserve">każdej, na </w:t>
      </w:r>
      <w:r w:rsidRPr="00E10946">
        <w:rPr>
          <w:rFonts w:ascii="Verdana" w:hAnsi="Verdana" w:cs="Arial"/>
        </w:rPr>
        <w:lastRenderedPageBreak/>
        <w:t>wysokości minimum 1</w:t>
      </w:r>
      <w:r>
        <w:rPr>
          <w:rFonts w:ascii="Verdana" w:hAnsi="Verdana" w:cs="Arial"/>
        </w:rPr>
        <w:t>,0</w:t>
      </w:r>
      <w:r w:rsidRPr="00E10946">
        <w:rPr>
          <w:rFonts w:ascii="Verdana" w:hAnsi="Verdana" w:cs="Arial"/>
        </w:rPr>
        <w:t> m oraz o wymiarach zapewniających dobrą widoczność w mediach), któr</w:t>
      </w:r>
      <w:r>
        <w:rPr>
          <w:rFonts w:ascii="Verdana" w:hAnsi="Verdana" w:cs="Arial"/>
        </w:rPr>
        <w:t>e</w:t>
      </w:r>
      <w:r w:rsidRPr="00E10946">
        <w:rPr>
          <w:rFonts w:ascii="Verdana" w:hAnsi="Verdana" w:cs="Arial"/>
        </w:rPr>
        <w:t xml:space="preserve"> będ</w:t>
      </w:r>
      <w:r>
        <w:rPr>
          <w:rFonts w:ascii="Verdana" w:hAnsi="Verdana" w:cs="Arial"/>
        </w:rPr>
        <w:t>ą</w:t>
      </w:r>
      <w:r w:rsidRPr="00E10946">
        <w:rPr>
          <w:rFonts w:ascii="Verdana" w:hAnsi="Verdana" w:cs="Arial"/>
        </w:rPr>
        <w:t xml:space="preserve"> wykorzystywan</w:t>
      </w:r>
      <w:r>
        <w:rPr>
          <w:rFonts w:ascii="Verdana" w:hAnsi="Verdana" w:cs="Arial"/>
        </w:rPr>
        <w:t>e</w:t>
      </w:r>
      <w:r w:rsidRPr="00E10946">
        <w:rPr>
          <w:rFonts w:ascii="Verdana" w:hAnsi="Verdana" w:cs="Arial"/>
        </w:rPr>
        <w:t xml:space="preserve"> przez </w:t>
      </w:r>
      <w:r>
        <w:rPr>
          <w:rFonts w:ascii="Verdana" w:hAnsi="Verdana" w:cs="Arial"/>
        </w:rPr>
        <w:t>w</w:t>
      </w:r>
      <w:r w:rsidRPr="00E10946">
        <w:rPr>
          <w:rFonts w:ascii="Verdana" w:hAnsi="Verdana" w:cs="Arial"/>
        </w:rPr>
        <w:t>ykonawcę podczas konferencji prasowych oraz podczas wywiadów i spotkań z przedstawiciela</w:t>
      </w:r>
      <w:r>
        <w:rPr>
          <w:rFonts w:ascii="Verdana" w:hAnsi="Verdana" w:cs="Arial"/>
        </w:rPr>
        <w:t>mi społecznych środków przekazu;</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e) ekspozycję logo miasta Częstochowy na odzieży sportowej drużyny oraz sztabu szkoleniowego d</w:t>
      </w:r>
      <w:r>
        <w:rPr>
          <w:rFonts w:ascii="Verdana" w:hAnsi="Verdana" w:cs="Arial"/>
        </w:rPr>
        <w:t>rużyny wykonawcy (w miejscu i o </w:t>
      </w:r>
      <w:r w:rsidRPr="00E10946">
        <w:rPr>
          <w:rFonts w:ascii="Verdana" w:hAnsi="Verdana" w:cs="Arial"/>
        </w:rPr>
        <w:t>wymiarach uprzednio dokładnie uzgodnionych z </w:t>
      </w:r>
      <w:r>
        <w:rPr>
          <w:rFonts w:ascii="Verdana" w:hAnsi="Verdana" w:cs="Arial"/>
        </w:rPr>
        <w:t>z</w:t>
      </w:r>
      <w:r w:rsidRPr="00E10946">
        <w:rPr>
          <w:rFonts w:ascii="Verdana" w:hAnsi="Verdana" w:cs="Arial"/>
        </w:rPr>
        <w:t>amawiającym), która będzie wykorzystywana przez </w:t>
      </w:r>
      <w:r>
        <w:rPr>
          <w:rFonts w:ascii="Verdana" w:hAnsi="Verdana" w:cs="Arial"/>
        </w:rPr>
        <w:t>w</w:t>
      </w:r>
      <w:r w:rsidRPr="00E10946">
        <w:rPr>
          <w:rFonts w:ascii="Verdana" w:hAnsi="Verdana" w:cs="Arial"/>
        </w:rPr>
        <w:t>ykonawcę podczas wszystkich zawodów, konferencji prasowych oraz wywiadów i spotkań z przedstawiciela</w:t>
      </w:r>
      <w:r>
        <w:rPr>
          <w:rFonts w:ascii="Verdana" w:hAnsi="Verdana" w:cs="Arial"/>
        </w:rPr>
        <w:t>mi społecznych środków przekazu;</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 xml:space="preserve">f) ekspozycję logo miasta Częstochowy w formie </w:t>
      </w:r>
      <w:r w:rsidR="00CA025E">
        <w:rPr>
          <w:rFonts w:ascii="Verdana" w:hAnsi="Verdana" w:cs="Arial"/>
        </w:rPr>
        <w:t>spotu</w:t>
      </w:r>
      <w:r w:rsidRPr="00E10946">
        <w:rPr>
          <w:rFonts w:ascii="Verdana" w:hAnsi="Verdana" w:cs="Arial"/>
        </w:rPr>
        <w:t xml:space="preserve"> promocyjnego trwającego minimum </w:t>
      </w:r>
      <w:r w:rsidR="00CA025E">
        <w:rPr>
          <w:rFonts w:ascii="Verdana" w:hAnsi="Verdana" w:cs="Arial"/>
        </w:rPr>
        <w:t>3</w:t>
      </w:r>
      <w:r w:rsidRPr="00E10946">
        <w:rPr>
          <w:rFonts w:ascii="Verdana" w:hAnsi="Verdana" w:cs="Arial"/>
        </w:rPr>
        <w:t xml:space="preserve">0 sekund podczas relacji internetowych (na żywo) z co najmniej trzech spotkań rozgrywanych przez drużynę </w:t>
      </w:r>
      <w:r>
        <w:rPr>
          <w:rFonts w:ascii="Verdana" w:hAnsi="Verdana" w:cs="Arial"/>
        </w:rPr>
        <w:t>w</w:t>
      </w:r>
      <w:r w:rsidRPr="00E10946">
        <w:rPr>
          <w:rFonts w:ascii="Verdana" w:hAnsi="Verdana" w:cs="Arial"/>
        </w:rPr>
        <w:t xml:space="preserve">ykonawcy w ramach najwyższej klasy </w:t>
      </w:r>
      <w:r>
        <w:rPr>
          <w:rFonts w:ascii="Verdana" w:hAnsi="Verdana" w:cs="Arial"/>
        </w:rPr>
        <w:t>rozgrywkowej w tenisie stołowym;</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g) ekspozycję logo miasta Częstochowy na materiałach informacyjno-promocyjnych oraz poligraficznych (np. kalendarze, afisze, bilety wstępu</w:t>
      </w:r>
      <w:r w:rsidR="00CA025E">
        <w:rPr>
          <w:rFonts w:ascii="Verdana" w:hAnsi="Verdana" w:cs="Arial"/>
        </w:rPr>
        <w:t>/zaproszenia na zawody</w:t>
      </w:r>
      <w:r w:rsidRPr="00E10946">
        <w:rPr>
          <w:rFonts w:ascii="Verdana" w:hAnsi="Verdana" w:cs="Arial"/>
        </w:rPr>
        <w:t>, program zawodów)</w:t>
      </w:r>
      <w:r>
        <w:rPr>
          <w:rFonts w:ascii="Verdana" w:hAnsi="Verdana" w:cs="Arial"/>
        </w:rPr>
        <w:t>;</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 xml:space="preserve">h) umieszczenie na stronie internetowej </w:t>
      </w:r>
      <w:r>
        <w:rPr>
          <w:rFonts w:ascii="Verdana" w:hAnsi="Verdana" w:cs="Arial"/>
        </w:rPr>
        <w:t>wykonawcy linku i </w:t>
      </w:r>
      <w:r w:rsidRPr="00E10946">
        <w:rPr>
          <w:rFonts w:ascii="Verdana" w:hAnsi="Verdana" w:cs="Arial"/>
        </w:rPr>
        <w:t xml:space="preserve">przekierowania do portalu internetowego </w:t>
      </w:r>
      <w:r>
        <w:rPr>
          <w:rFonts w:ascii="Verdana" w:hAnsi="Verdana" w:cs="Arial"/>
        </w:rPr>
        <w:t>z</w:t>
      </w:r>
      <w:r w:rsidRPr="00E10946">
        <w:rPr>
          <w:rFonts w:ascii="Verdana" w:hAnsi="Verdana" w:cs="Arial"/>
        </w:rPr>
        <w:t>amawiającego w postaci logo miasta Częstochowy z informacją o</w:t>
      </w:r>
      <w:r>
        <w:rPr>
          <w:rFonts w:ascii="Verdana" w:hAnsi="Verdana" w:cs="Arial"/>
        </w:rPr>
        <w:t> realizacji usługi promocji;</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i) kreowanie pozytywnego wizerunku Częstochowy poprzez informowanie w społecznych środkach przekazu i mediach społecznościowych o realizacji usługi promocji na rzecz Miasta</w:t>
      </w:r>
      <w:r>
        <w:rPr>
          <w:rFonts w:ascii="Verdana" w:hAnsi="Verdana" w:cs="Arial"/>
        </w:rPr>
        <w:t>;</w:t>
      </w:r>
    </w:p>
    <w:p w:rsidR="009D7BB5" w:rsidRPr="00E10946" w:rsidRDefault="009D7BB5" w:rsidP="009D7BB5">
      <w:pPr>
        <w:spacing w:after="0" w:line="276" w:lineRule="auto"/>
        <w:ind w:left="1418" w:hanging="284"/>
        <w:rPr>
          <w:rFonts w:ascii="Verdana" w:hAnsi="Verdana" w:cs="Arial"/>
        </w:rPr>
      </w:pPr>
      <w:r w:rsidRPr="00E10946">
        <w:rPr>
          <w:rFonts w:ascii="Verdana" w:hAnsi="Verdana" w:cs="Arial"/>
        </w:rPr>
        <w:t xml:space="preserve">j) przekazywanie przez spikera/komentatora w trakcie zawodów w roli gospodarza informacji o sponsorowaniu </w:t>
      </w:r>
      <w:r>
        <w:rPr>
          <w:rFonts w:ascii="Verdana" w:hAnsi="Verdana" w:cs="Arial"/>
        </w:rPr>
        <w:t>w</w:t>
      </w:r>
      <w:r w:rsidRPr="00E10946">
        <w:rPr>
          <w:rFonts w:ascii="Verdana" w:hAnsi="Verdana" w:cs="Arial"/>
        </w:rPr>
        <w:t xml:space="preserve">ykonawcy przez </w:t>
      </w:r>
      <w:r>
        <w:rPr>
          <w:rFonts w:ascii="Verdana" w:hAnsi="Verdana" w:cs="Arial"/>
        </w:rPr>
        <w:t>z</w:t>
      </w:r>
      <w:r w:rsidRPr="00E10946">
        <w:rPr>
          <w:rFonts w:ascii="Verdana" w:hAnsi="Verdana" w:cs="Arial"/>
        </w:rPr>
        <w:t xml:space="preserve">amawiającego na pierwszym miejscu wśród sponsorów strategicznych lub miejscu adekwatnym do wysokości kwoty usługi promocji świadczonej przez </w:t>
      </w:r>
      <w:r>
        <w:rPr>
          <w:rFonts w:ascii="Verdana" w:hAnsi="Verdana" w:cs="Arial"/>
        </w:rPr>
        <w:t>w</w:t>
      </w:r>
      <w:r w:rsidRPr="00E10946">
        <w:rPr>
          <w:rFonts w:ascii="Verdana" w:hAnsi="Verdana" w:cs="Arial"/>
        </w:rPr>
        <w:t xml:space="preserve">ykonawcę wobec </w:t>
      </w:r>
      <w:r>
        <w:rPr>
          <w:rFonts w:ascii="Verdana" w:hAnsi="Verdana" w:cs="Arial"/>
        </w:rPr>
        <w:t>zamawiającego;</w:t>
      </w:r>
    </w:p>
    <w:p w:rsidR="009D7BB5" w:rsidRDefault="00CA025E" w:rsidP="009D7BB5">
      <w:pPr>
        <w:spacing w:after="0" w:line="276" w:lineRule="auto"/>
        <w:ind w:left="1418" w:hanging="284"/>
        <w:rPr>
          <w:rFonts w:ascii="Verdana" w:hAnsi="Verdana" w:cs="Arial"/>
        </w:rPr>
      </w:pPr>
      <w:r>
        <w:rPr>
          <w:rFonts w:ascii="Verdana" w:hAnsi="Verdana" w:cs="Arial"/>
        </w:rPr>
        <w:t>k</w:t>
      </w:r>
      <w:r w:rsidR="009D7BB5" w:rsidRPr="00E10946">
        <w:rPr>
          <w:rFonts w:ascii="Verdana" w:hAnsi="Verdana" w:cs="Arial"/>
        </w:rPr>
        <w:t xml:space="preserve">) nieodpłatny udział poszczególnych zawodników/zawodniczek i szkoleniowców </w:t>
      </w:r>
      <w:r w:rsidR="009D7BB5">
        <w:rPr>
          <w:rFonts w:ascii="Verdana" w:hAnsi="Verdana" w:cs="Arial"/>
        </w:rPr>
        <w:t>w</w:t>
      </w:r>
      <w:r w:rsidR="009D7BB5" w:rsidRPr="00E10946">
        <w:rPr>
          <w:rFonts w:ascii="Verdana" w:hAnsi="Verdana" w:cs="Arial"/>
        </w:rPr>
        <w:t>ykonawcy w przedsięwzięciach organizowanych lub współorganizowanych przez Miasto (imprezy, festyny, pokazy itp.) w uzgodnionych wcześniej terminach, niekolidujących z realizacją procesu szkol</w:t>
      </w:r>
      <w:r>
        <w:rPr>
          <w:rFonts w:ascii="Verdana" w:hAnsi="Verdana" w:cs="Arial"/>
        </w:rPr>
        <w:t>eniowego i rozgrywkami ligowymi;</w:t>
      </w:r>
    </w:p>
    <w:p w:rsidR="00CA025E" w:rsidRDefault="00CA025E" w:rsidP="009D7BB5">
      <w:pPr>
        <w:spacing w:after="0" w:line="276" w:lineRule="auto"/>
        <w:ind w:left="1418" w:hanging="284"/>
        <w:rPr>
          <w:rFonts w:ascii="Verdana" w:hAnsi="Verdana" w:cs="Arial"/>
        </w:rPr>
      </w:pPr>
      <w:r>
        <w:rPr>
          <w:rFonts w:ascii="Verdana" w:hAnsi="Verdana" w:cs="Arial"/>
        </w:rPr>
        <w:t>l) ekspozycję logo miasta Częstochowy w formie dowolnego nośnika reklamowego w przestrzeni publicznej lub mediach społecznościowych wraz z wizerunkiem drużyny wykonawcy;</w:t>
      </w:r>
    </w:p>
    <w:p w:rsidR="00CA025E" w:rsidRPr="00E10946" w:rsidRDefault="00CA025E" w:rsidP="00CA025E">
      <w:pPr>
        <w:spacing w:after="0" w:line="276" w:lineRule="auto"/>
        <w:ind w:left="1418" w:hanging="425"/>
        <w:rPr>
          <w:rFonts w:ascii="Verdana" w:hAnsi="Verdana" w:cs="Arial"/>
        </w:rPr>
      </w:pPr>
      <w:r>
        <w:rPr>
          <w:rFonts w:ascii="Verdana" w:hAnsi="Verdana" w:cs="Arial"/>
        </w:rPr>
        <w:t>m</w:t>
      </w:r>
      <w:r w:rsidRPr="00E10946">
        <w:rPr>
          <w:rFonts w:ascii="Verdana" w:hAnsi="Verdana" w:cs="Arial"/>
        </w:rPr>
        <w:t>)</w:t>
      </w:r>
      <w:r w:rsidRPr="00E10946">
        <w:rPr>
          <w:rFonts w:ascii="Verdana" w:hAnsi="Verdana" w:cs="Arial"/>
        </w:rPr>
        <w:tab/>
        <w:t xml:space="preserve">zorganizowanie przez </w:t>
      </w:r>
      <w:r>
        <w:rPr>
          <w:rFonts w:ascii="Verdana" w:hAnsi="Verdana" w:cs="Arial"/>
        </w:rPr>
        <w:t>w</w:t>
      </w:r>
      <w:r w:rsidRPr="00E10946">
        <w:rPr>
          <w:rFonts w:ascii="Verdana" w:hAnsi="Verdana" w:cs="Arial"/>
        </w:rPr>
        <w:t xml:space="preserve">ykonawcę minimum trzech </w:t>
      </w:r>
      <w:r>
        <w:rPr>
          <w:rFonts w:ascii="Verdana" w:hAnsi="Verdana" w:cs="Arial"/>
        </w:rPr>
        <w:t>pokazów z </w:t>
      </w:r>
      <w:r w:rsidRPr="00E10946">
        <w:rPr>
          <w:rFonts w:ascii="Verdana" w:hAnsi="Verdana" w:cs="Arial"/>
        </w:rPr>
        <w:t xml:space="preserve">udziałem zawodniczek/zawodników ekstraklasowej drużyny tenisa stołowego w ogólnodostępnych wielkopowierzchniowych obiektach handlowych lub obiektach sportowo-rekreacyjnych, w celu promocji atrakcyjności sportowej i/lub turystycznej miasta Częstochowy (zakres i forma działań do </w:t>
      </w:r>
      <w:r>
        <w:rPr>
          <w:rFonts w:ascii="Verdana" w:hAnsi="Verdana" w:cs="Arial"/>
        </w:rPr>
        <w:t xml:space="preserve">ostatecznego </w:t>
      </w:r>
      <w:r w:rsidRPr="00E10946">
        <w:rPr>
          <w:rFonts w:ascii="Verdana" w:hAnsi="Verdana" w:cs="Arial"/>
        </w:rPr>
        <w:t xml:space="preserve">uzgodnienia pomiędzy </w:t>
      </w:r>
      <w:r>
        <w:rPr>
          <w:rFonts w:ascii="Verdana" w:hAnsi="Verdana" w:cs="Arial"/>
        </w:rPr>
        <w:t>zamawiającym i wykonawcą).</w:t>
      </w:r>
    </w:p>
    <w:p w:rsidR="009D7BB5" w:rsidRPr="00E10946" w:rsidRDefault="009D7BB5" w:rsidP="009D7BB5">
      <w:pPr>
        <w:tabs>
          <w:tab w:val="left" w:pos="360"/>
        </w:tabs>
        <w:suppressAutoHyphens/>
        <w:autoSpaceDE w:val="0"/>
        <w:spacing w:after="0" w:line="276" w:lineRule="auto"/>
        <w:ind w:left="1134" w:hanging="283"/>
        <w:rPr>
          <w:rFonts w:ascii="Verdana" w:hAnsi="Verdana" w:cs="Arial"/>
        </w:rPr>
      </w:pPr>
      <w:r>
        <w:rPr>
          <w:rFonts w:ascii="Verdana" w:hAnsi="Verdana" w:cs="Arial"/>
        </w:rPr>
        <w:lastRenderedPageBreak/>
        <w:t xml:space="preserve">2) </w:t>
      </w:r>
      <w:r w:rsidRPr="00E10946">
        <w:rPr>
          <w:rFonts w:ascii="Verdana" w:hAnsi="Verdana" w:cs="Arial"/>
        </w:rPr>
        <w:t xml:space="preserve">Wykonawca w ramach realizacji umowy przekaże </w:t>
      </w:r>
      <w:r>
        <w:rPr>
          <w:rFonts w:ascii="Verdana" w:hAnsi="Verdana" w:cs="Arial"/>
        </w:rPr>
        <w:t>z</w:t>
      </w:r>
      <w:r w:rsidRPr="00E10946">
        <w:rPr>
          <w:rFonts w:ascii="Verdana" w:hAnsi="Verdana" w:cs="Arial"/>
        </w:rPr>
        <w:t>amawiającemu 10</w:t>
      </w:r>
      <w:r w:rsidR="00CA025E">
        <w:rPr>
          <w:rFonts w:ascii="Verdana" w:hAnsi="Verdana" w:cs="Arial"/>
        </w:rPr>
        <w:t xml:space="preserve"> biletów wstępu/</w:t>
      </w:r>
      <w:r w:rsidRPr="00E10946">
        <w:rPr>
          <w:rFonts w:ascii="Verdana" w:hAnsi="Verdana" w:cs="Arial"/>
        </w:rPr>
        <w:t>zaproszeń na zawody, których będzie organi</w:t>
      </w:r>
      <w:r w:rsidR="00CA025E">
        <w:rPr>
          <w:rFonts w:ascii="Verdana" w:hAnsi="Verdana" w:cs="Arial"/>
        </w:rPr>
        <w:t>zatorem i </w:t>
      </w:r>
      <w:r w:rsidRPr="00E10946">
        <w:rPr>
          <w:rFonts w:ascii="Verdana" w:hAnsi="Verdana" w:cs="Arial"/>
        </w:rPr>
        <w:t>zapewni rezerwację miejsc siedzących w pierwszym rzędzie trybuny dla kibiców.</w:t>
      </w:r>
    </w:p>
    <w:p w:rsidR="009D7BB5" w:rsidRPr="00E10946" w:rsidRDefault="009D7BB5" w:rsidP="009D7BB5">
      <w:pPr>
        <w:tabs>
          <w:tab w:val="left" w:pos="360"/>
        </w:tabs>
        <w:suppressAutoHyphens/>
        <w:autoSpaceDE w:val="0"/>
        <w:spacing w:after="0" w:line="276" w:lineRule="auto"/>
        <w:ind w:left="1134" w:hanging="283"/>
        <w:rPr>
          <w:rFonts w:ascii="Verdana" w:hAnsi="Verdana" w:cs="Arial"/>
        </w:rPr>
      </w:pPr>
      <w:r>
        <w:rPr>
          <w:rFonts w:ascii="Verdana" w:hAnsi="Verdana" w:cs="Arial"/>
        </w:rPr>
        <w:t xml:space="preserve">3) </w:t>
      </w:r>
      <w:r w:rsidRPr="00E10946">
        <w:rPr>
          <w:rFonts w:ascii="Verdana" w:hAnsi="Verdana" w:cs="Arial"/>
        </w:rPr>
        <w:t xml:space="preserve">Wykonawca w ramach realizacji umowy wyraża zgodę na nieodpłatne wykorzystanie wizerunku drużyny tenisa stołowego w materiałach promocyjnych </w:t>
      </w:r>
      <w:r>
        <w:rPr>
          <w:rFonts w:ascii="Verdana" w:hAnsi="Verdana" w:cs="Arial"/>
        </w:rPr>
        <w:t>z</w:t>
      </w:r>
      <w:r w:rsidRPr="00E10946">
        <w:rPr>
          <w:rFonts w:ascii="Verdana" w:hAnsi="Verdana" w:cs="Arial"/>
        </w:rPr>
        <w:t>amawiającego.</w:t>
      </w:r>
    </w:p>
    <w:p w:rsidR="009D7BB5" w:rsidRPr="00E10946" w:rsidRDefault="009D7BB5" w:rsidP="009D7BB5">
      <w:pPr>
        <w:pStyle w:val="Tekstpodstawowy"/>
        <w:tabs>
          <w:tab w:val="left" w:pos="360"/>
        </w:tabs>
        <w:spacing w:after="0" w:line="276" w:lineRule="auto"/>
        <w:ind w:left="1134" w:hanging="283"/>
        <w:rPr>
          <w:rFonts w:ascii="Verdana" w:hAnsi="Verdana" w:cs="Arial"/>
          <w:sz w:val="22"/>
          <w:szCs w:val="22"/>
        </w:rPr>
      </w:pPr>
      <w:r>
        <w:rPr>
          <w:rFonts w:ascii="Verdana" w:hAnsi="Verdana" w:cs="Arial"/>
          <w:sz w:val="22"/>
          <w:szCs w:val="22"/>
        </w:rPr>
        <w:t xml:space="preserve">4) </w:t>
      </w:r>
      <w:r w:rsidRPr="00E10946">
        <w:rPr>
          <w:rFonts w:ascii="Verdana" w:hAnsi="Verdana" w:cs="Arial"/>
          <w:sz w:val="22"/>
          <w:szCs w:val="22"/>
        </w:rPr>
        <w:t>Wykonawca w ramach realizacji um</w:t>
      </w:r>
      <w:r>
        <w:rPr>
          <w:rFonts w:ascii="Verdana" w:hAnsi="Verdana" w:cs="Arial"/>
          <w:sz w:val="22"/>
          <w:szCs w:val="22"/>
        </w:rPr>
        <w:t xml:space="preserve">owy ma obowiązek dokumentowania </w:t>
      </w:r>
      <w:r w:rsidRPr="00E10946">
        <w:rPr>
          <w:rFonts w:ascii="Verdana" w:hAnsi="Verdana" w:cs="Arial"/>
          <w:sz w:val="22"/>
          <w:szCs w:val="22"/>
        </w:rPr>
        <w:t xml:space="preserve">wykonania poszczególnych jej elementów </w:t>
      </w:r>
      <w:r w:rsidR="00CA025E">
        <w:rPr>
          <w:rFonts w:ascii="Verdana" w:hAnsi="Verdana" w:cs="Arial"/>
          <w:sz w:val="22"/>
          <w:szCs w:val="22"/>
        </w:rPr>
        <w:t xml:space="preserve">(zawartych w zakresie ogólnym i szczegółowym promocji) </w:t>
      </w:r>
      <w:r w:rsidRPr="00E10946">
        <w:rPr>
          <w:rFonts w:ascii="Verdana" w:hAnsi="Verdana" w:cs="Arial"/>
          <w:sz w:val="22"/>
          <w:szCs w:val="22"/>
        </w:rPr>
        <w:t xml:space="preserve">oraz </w:t>
      </w:r>
      <w:r w:rsidR="00CA025E">
        <w:rPr>
          <w:rFonts w:ascii="Verdana" w:hAnsi="Verdana" w:cs="Arial"/>
          <w:sz w:val="22"/>
          <w:szCs w:val="22"/>
        </w:rPr>
        <w:t>zobowiązany jest do przedłożenia</w:t>
      </w:r>
      <w:r w:rsidRPr="00E10946">
        <w:rPr>
          <w:rFonts w:ascii="Verdana" w:hAnsi="Verdana" w:cs="Arial"/>
          <w:sz w:val="22"/>
          <w:szCs w:val="22"/>
        </w:rPr>
        <w:t xml:space="preserve"> </w:t>
      </w:r>
      <w:r>
        <w:rPr>
          <w:rFonts w:ascii="Verdana" w:hAnsi="Verdana" w:cs="Arial"/>
          <w:sz w:val="22"/>
          <w:szCs w:val="22"/>
        </w:rPr>
        <w:t>z</w:t>
      </w:r>
      <w:r w:rsidRPr="00E10946">
        <w:rPr>
          <w:rFonts w:ascii="Verdana" w:hAnsi="Verdana" w:cs="Arial"/>
          <w:sz w:val="22"/>
          <w:szCs w:val="22"/>
        </w:rPr>
        <w:t xml:space="preserve">amawiającemu </w:t>
      </w:r>
      <w:r w:rsidR="00CA025E">
        <w:rPr>
          <w:rFonts w:ascii="Verdana" w:hAnsi="Verdana" w:cs="Arial"/>
          <w:sz w:val="22"/>
          <w:szCs w:val="22"/>
        </w:rPr>
        <w:t>sprawozdania/</w:t>
      </w:r>
      <w:r w:rsidR="006173A9">
        <w:rPr>
          <w:rFonts w:ascii="Verdana" w:hAnsi="Verdana" w:cs="Arial"/>
          <w:sz w:val="22"/>
          <w:szCs w:val="22"/>
        </w:rPr>
        <w:t>sprawozdań z </w:t>
      </w:r>
      <w:r w:rsidR="00CA025E">
        <w:rPr>
          <w:rFonts w:ascii="Verdana" w:hAnsi="Verdana" w:cs="Arial"/>
          <w:sz w:val="22"/>
          <w:szCs w:val="22"/>
        </w:rPr>
        <w:t>prowadzonej promocji</w:t>
      </w:r>
      <w:r w:rsidR="006173A9">
        <w:rPr>
          <w:rFonts w:ascii="Verdana" w:hAnsi="Verdana" w:cs="Arial"/>
          <w:sz w:val="22"/>
          <w:szCs w:val="22"/>
        </w:rPr>
        <w:t xml:space="preserve">, </w:t>
      </w:r>
      <w:r w:rsidRPr="00E10946">
        <w:rPr>
          <w:rFonts w:ascii="Verdana" w:hAnsi="Verdana" w:cs="Arial"/>
          <w:sz w:val="22"/>
          <w:szCs w:val="22"/>
        </w:rPr>
        <w:t>zawierające</w:t>
      </w:r>
      <w:r w:rsidR="006173A9">
        <w:rPr>
          <w:rFonts w:ascii="Verdana" w:hAnsi="Verdana" w:cs="Arial"/>
          <w:sz w:val="22"/>
          <w:szCs w:val="22"/>
        </w:rPr>
        <w:t>go/zawierających</w:t>
      </w:r>
      <w:r w:rsidRPr="00E10946">
        <w:rPr>
          <w:rFonts w:ascii="Verdana" w:hAnsi="Verdana" w:cs="Arial"/>
          <w:sz w:val="22"/>
          <w:szCs w:val="22"/>
        </w:rPr>
        <w:t xml:space="preserve"> w szczególności:</w:t>
      </w:r>
    </w:p>
    <w:p w:rsidR="009D7BB5" w:rsidRPr="00E10946" w:rsidRDefault="009D7BB5" w:rsidP="009D7BB5">
      <w:pPr>
        <w:tabs>
          <w:tab w:val="left" w:pos="-708"/>
          <w:tab w:val="left" w:pos="720"/>
        </w:tabs>
        <w:suppressAutoHyphens/>
        <w:autoSpaceDE w:val="0"/>
        <w:spacing w:after="0" w:line="276" w:lineRule="auto"/>
        <w:ind w:left="1418" w:hanging="284"/>
        <w:rPr>
          <w:rFonts w:ascii="Verdana" w:hAnsi="Verdana" w:cs="Arial"/>
        </w:rPr>
      </w:pPr>
      <w:r>
        <w:rPr>
          <w:rFonts w:ascii="Verdana" w:hAnsi="Verdana" w:cs="Arial"/>
        </w:rPr>
        <w:t xml:space="preserve">a) </w:t>
      </w:r>
      <w:r w:rsidRPr="00E10946">
        <w:rPr>
          <w:rFonts w:ascii="Verdana" w:hAnsi="Verdana" w:cs="Arial"/>
        </w:rPr>
        <w:t>informacje z realizacji wszystkich elementów pr</w:t>
      </w:r>
      <w:r>
        <w:rPr>
          <w:rFonts w:ascii="Verdana" w:hAnsi="Verdana" w:cs="Arial"/>
        </w:rPr>
        <w:t>omocji, wraz z </w:t>
      </w:r>
      <w:r w:rsidRPr="00E10946">
        <w:rPr>
          <w:rFonts w:ascii="Verdana" w:hAnsi="Verdana" w:cs="Arial"/>
        </w:rPr>
        <w:t xml:space="preserve">dołączeniem materiałów informacyjno-promocyjnych oraz poligraficznych lub/i ich zdjęć lub ich </w:t>
      </w:r>
      <w:proofErr w:type="spellStart"/>
      <w:r w:rsidRPr="00E10946">
        <w:rPr>
          <w:rFonts w:ascii="Verdana" w:hAnsi="Verdana" w:cs="Arial"/>
        </w:rPr>
        <w:t>odwzorowań</w:t>
      </w:r>
      <w:proofErr w:type="spellEnd"/>
      <w:r w:rsidRPr="00E10946">
        <w:rPr>
          <w:rFonts w:ascii="Verdana" w:hAnsi="Verdana" w:cs="Arial"/>
        </w:rPr>
        <w:t xml:space="preserve"> cyfrowych na płycie CD/DVD lub i</w:t>
      </w:r>
      <w:r>
        <w:rPr>
          <w:rFonts w:ascii="Verdana" w:hAnsi="Verdana" w:cs="Arial"/>
        </w:rPr>
        <w:t>nnych nośnikach elektronicznych;</w:t>
      </w:r>
    </w:p>
    <w:p w:rsidR="009D7BB5" w:rsidRPr="00E10946" w:rsidRDefault="009D7BB5" w:rsidP="009D7BB5">
      <w:pPr>
        <w:tabs>
          <w:tab w:val="left" w:pos="-708"/>
          <w:tab w:val="left" w:pos="720"/>
        </w:tabs>
        <w:suppressAutoHyphens/>
        <w:autoSpaceDE w:val="0"/>
        <w:spacing w:after="0" w:line="276" w:lineRule="auto"/>
        <w:ind w:left="1418" w:hanging="284"/>
        <w:rPr>
          <w:rFonts w:ascii="Verdana" w:hAnsi="Verdana" w:cs="Arial"/>
        </w:rPr>
      </w:pPr>
      <w:r>
        <w:rPr>
          <w:rFonts w:ascii="Verdana" w:hAnsi="Verdana" w:cs="Arial"/>
        </w:rPr>
        <w:t xml:space="preserve">b) </w:t>
      </w:r>
      <w:r w:rsidRPr="00E10946">
        <w:rPr>
          <w:rFonts w:ascii="Verdana" w:hAnsi="Verdana" w:cs="Arial"/>
        </w:rPr>
        <w:t>informacje dotyczące rozegra</w:t>
      </w:r>
      <w:r>
        <w:rPr>
          <w:rFonts w:ascii="Verdana" w:hAnsi="Verdana" w:cs="Arial"/>
        </w:rPr>
        <w:t>nych meczów w roli gospodarza z </w:t>
      </w:r>
      <w:r w:rsidRPr="00E10946">
        <w:rPr>
          <w:rFonts w:ascii="Verdana" w:hAnsi="Verdana" w:cs="Arial"/>
        </w:rPr>
        <w:t>podaną iloś</w:t>
      </w:r>
      <w:r>
        <w:rPr>
          <w:rFonts w:ascii="Verdana" w:hAnsi="Verdana" w:cs="Arial"/>
        </w:rPr>
        <w:t>cią kibiców;</w:t>
      </w:r>
    </w:p>
    <w:p w:rsidR="009D7BB5" w:rsidRPr="00E10946" w:rsidRDefault="009D7BB5" w:rsidP="009D7BB5">
      <w:pPr>
        <w:tabs>
          <w:tab w:val="left" w:pos="-708"/>
          <w:tab w:val="left" w:pos="720"/>
        </w:tabs>
        <w:suppressAutoHyphens/>
        <w:autoSpaceDE w:val="0"/>
        <w:spacing w:after="0" w:line="276" w:lineRule="auto"/>
        <w:ind w:left="1418" w:hanging="284"/>
        <w:rPr>
          <w:rFonts w:ascii="Verdana" w:hAnsi="Verdana" w:cs="Arial"/>
        </w:rPr>
      </w:pPr>
      <w:r>
        <w:rPr>
          <w:rFonts w:ascii="Verdana" w:hAnsi="Verdana" w:cs="Arial"/>
        </w:rPr>
        <w:t xml:space="preserve">c) </w:t>
      </w:r>
      <w:r w:rsidRPr="00E10946">
        <w:rPr>
          <w:rFonts w:ascii="Verdana" w:hAnsi="Verdana" w:cs="Arial"/>
        </w:rPr>
        <w:t>informacje dotyczące rozegranych meczów na wyjeździe z po</w:t>
      </w:r>
      <w:r>
        <w:rPr>
          <w:rFonts w:ascii="Verdana" w:hAnsi="Verdana" w:cs="Arial"/>
        </w:rPr>
        <w:t>daną szacunkową ilością kibiców;</w:t>
      </w:r>
    </w:p>
    <w:p w:rsidR="009D7BB5" w:rsidRPr="00E10946" w:rsidRDefault="009D7BB5" w:rsidP="009D7BB5">
      <w:pPr>
        <w:tabs>
          <w:tab w:val="left" w:pos="-708"/>
          <w:tab w:val="left" w:pos="720"/>
        </w:tabs>
        <w:suppressAutoHyphens/>
        <w:autoSpaceDE w:val="0"/>
        <w:spacing w:after="0" w:line="276" w:lineRule="auto"/>
        <w:ind w:left="1418" w:hanging="284"/>
        <w:rPr>
          <w:rFonts w:ascii="Verdana" w:hAnsi="Verdana" w:cs="Arial"/>
        </w:rPr>
      </w:pPr>
      <w:r>
        <w:rPr>
          <w:rFonts w:ascii="Verdana" w:hAnsi="Verdana" w:cs="Arial"/>
        </w:rPr>
        <w:t xml:space="preserve">d) </w:t>
      </w:r>
      <w:r w:rsidRPr="00E10946">
        <w:rPr>
          <w:rFonts w:ascii="Verdana" w:hAnsi="Verdana" w:cs="Arial"/>
        </w:rPr>
        <w:t xml:space="preserve">informacje dotyczące ilości i długości przeprowadzonych relacji internetowych z co najmniej trzech spotkań rozgrywanych przez drużynę </w:t>
      </w:r>
      <w:r>
        <w:rPr>
          <w:rFonts w:ascii="Verdana" w:hAnsi="Verdana" w:cs="Arial"/>
        </w:rPr>
        <w:t>w</w:t>
      </w:r>
      <w:r w:rsidRPr="00E10946">
        <w:rPr>
          <w:rFonts w:ascii="Verdana" w:hAnsi="Verdana" w:cs="Arial"/>
        </w:rPr>
        <w:t xml:space="preserve">ykonawcy w ramach </w:t>
      </w:r>
      <w:r>
        <w:rPr>
          <w:rFonts w:ascii="Verdana" w:hAnsi="Verdana" w:cs="Arial"/>
        </w:rPr>
        <w:t>najwyższej klasy rozgrywkowej w </w:t>
      </w:r>
      <w:r w:rsidRPr="00E10946">
        <w:rPr>
          <w:rFonts w:ascii="Verdana" w:hAnsi="Verdana" w:cs="Arial"/>
        </w:rPr>
        <w:t>tenisie stołowym</w:t>
      </w:r>
      <w:r>
        <w:rPr>
          <w:rFonts w:ascii="Verdana" w:hAnsi="Verdana" w:cs="Arial"/>
        </w:rPr>
        <w:t>;</w:t>
      </w:r>
    </w:p>
    <w:p w:rsidR="009D7BB5" w:rsidRPr="00E10946" w:rsidRDefault="009D7BB5" w:rsidP="009D7BB5">
      <w:pPr>
        <w:tabs>
          <w:tab w:val="left" w:pos="-708"/>
          <w:tab w:val="left" w:pos="720"/>
        </w:tabs>
        <w:suppressAutoHyphens/>
        <w:autoSpaceDE w:val="0"/>
        <w:spacing w:after="0" w:line="276" w:lineRule="auto"/>
        <w:ind w:left="1418" w:hanging="284"/>
        <w:rPr>
          <w:rFonts w:ascii="Verdana" w:hAnsi="Verdana" w:cs="Arial"/>
        </w:rPr>
      </w:pPr>
      <w:r>
        <w:rPr>
          <w:rFonts w:ascii="Verdana" w:hAnsi="Verdana" w:cs="Arial"/>
        </w:rPr>
        <w:t xml:space="preserve">e) </w:t>
      </w:r>
      <w:r w:rsidRPr="00E10946">
        <w:rPr>
          <w:rFonts w:ascii="Verdana" w:hAnsi="Verdana" w:cs="Arial"/>
        </w:rPr>
        <w:t>dokumentację audiowizualną (na płycie/płytach CD/DVD lub innym nośniku) z nagranymi relacjami internetowymi z meczów ligowych wraz z emisją filmiku promocyjnego z okresu objętego umową</w:t>
      </w:r>
      <w:r>
        <w:rPr>
          <w:rFonts w:ascii="Verdana" w:hAnsi="Verdana" w:cs="Arial"/>
        </w:rPr>
        <w:t>;</w:t>
      </w:r>
      <w:r w:rsidRPr="00E10946">
        <w:rPr>
          <w:rFonts w:ascii="Verdana" w:hAnsi="Verdana" w:cs="Arial"/>
        </w:rPr>
        <w:t xml:space="preserve"> </w:t>
      </w:r>
    </w:p>
    <w:p w:rsidR="009D7BB5" w:rsidRPr="00CC46A7" w:rsidRDefault="009D7BB5" w:rsidP="009D7BB5">
      <w:pPr>
        <w:tabs>
          <w:tab w:val="left" w:pos="-708"/>
          <w:tab w:val="left" w:pos="720"/>
        </w:tabs>
        <w:suppressAutoHyphens/>
        <w:autoSpaceDE w:val="0"/>
        <w:spacing w:after="120" w:line="276" w:lineRule="auto"/>
        <w:ind w:left="1418" w:hanging="284"/>
        <w:rPr>
          <w:rFonts w:ascii="Verdana" w:hAnsi="Verdana" w:cs="Arial"/>
        </w:rPr>
      </w:pPr>
      <w:r>
        <w:rPr>
          <w:rFonts w:ascii="Verdana" w:hAnsi="Verdana" w:cs="Arial"/>
        </w:rPr>
        <w:t xml:space="preserve">f) </w:t>
      </w:r>
      <w:r w:rsidRPr="00E10946">
        <w:rPr>
          <w:rFonts w:ascii="Verdana" w:hAnsi="Verdana" w:cs="Arial"/>
        </w:rPr>
        <w:t>raport dokumentujący wartość medialną, wykonany przez profesjonalną firmę zajmującą się oprac</w:t>
      </w:r>
      <w:r>
        <w:rPr>
          <w:rFonts w:ascii="Verdana" w:hAnsi="Verdana" w:cs="Arial"/>
        </w:rPr>
        <w:t>owywaniem tego typu dokumentów.</w:t>
      </w:r>
    </w:p>
    <w:p w:rsidR="00FD7C92" w:rsidRDefault="00FD7C92" w:rsidP="00D30A8C">
      <w:pPr>
        <w:spacing w:before="240" w:after="0" w:line="276" w:lineRule="auto"/>
        <w:ind w:left="284" w:hanging="284"/>
        <w:rPr>
          <w:rFonts w:ascii="Verdana" w:hAnsi="Verdana"/>
          <w:b/>
        </w:rPr>
      </w:pPr>
      <w:r w:rsidRPr="00C740B4">
        <w:rPr>
          <w:rFonts w:ascii="Verdana" w:hAnsi="Verdana"/>
        </w:rPr>
        <w:t>5. </w:t>
      </w:r>
      <w:r w:rsidR="00846661" w:rsidRPr="00C740B4">
        <w:rPr>
          <w:rFonts w:ascii="Verdana" w:hAnsi="Verdana"/>
        </w:rPr>
        <w:t>TERMIN WYKONANIA ZAMÓWIENIA</w:t>
      </w:r>
      <w:r w:rsidRPr="00767EFF">
        <w:rPr>
          <w:rFonts w:ascii="Verdana" w:hAnsi="Verdana"/>
        </w:rPr>
        <w:t xml:space="preserve">: </w:t>
      </w:r>
      <w:r w:rsidR="00D30A8C">
        <w:rPr>
          <w:rFonts w:ascii="Verdana" w:hAnsi="Verdana"/>
          <w:b/>
        </w:rPr>
        <w:t xml:space="preserve">do </w:t>
      </w:r>
      <w:r w:rsidR="006173A9">
        <w:rPr>
          <w:rFonts w:ascii="Verdana" w:hAnsi="Verdana"/>
          <w:b/>
        </w:rPr>
        <w:t>6 miesięcy</w:t>
      </w:r>
      <w:r w:rsidR="00D30A8C">
        <w:rPr>
          <w:rFonts w:ascii="Verdana" w:hAnsi="Verdana"/>
          <w:b/>
        </w:rPr>
        <w:t xml:space="preserve"> od dnia</w:t>
      </w:r>
      <w:r w:rsidR="002978C9">
        <w:rPr>
          <w:rFonts w:ascii="Verdana" w:hAnsi="Verdana"/>
          <w:b/>
        </w:rPr>
        <w:t xml:space="preserve"> </w:t>
      </w:r>
      <w:r w:rsidR="00E435AC">
        <w:rPr>
          <w:rFonts w:ascii="Verdana" w:hAnsi="Verdana"/>
          <w:b/>
        </w:rPr>
        <w:t>zawarci</w:t>
      </w:r>
      <w:r w:rsidR="00D30A8C">
        <w:rPr>
          <w:rFonts w:ascii="Verdana" w:hAnsi="Verdana"/>
          <w:b/>
        </w:rPr>
        <w:t>a</w:t>
      </w:r>
      <w:r w:rsidR="002978C9">
        <w:rPr>
          <w:rFonts w:ascii="Verdana" w:hAnsi="Verdana"/>
          <w:b/>
        </w:rPr>
        <w:t xml:space="preserve"> umowy</w:t>
      </w:r>
      <w:r w:rsidR="006173A9">
        <w:rPr>
          <w:rFonts w:ascii="Verdana" w:hAnsi="Verdana"/>
          <w:b/>
        </w:rPr>
        <w:t>, jednak nie dłużej niż do 31.12.2026 r.</w:t>
      </w:r>
    </w:p>
    <w:p w:rsidR="006173A9" w:rsidRPr="006173A9" w:rsidRDefault="006173A9" w:rsidP="006173A9">
      <w:pPr>
        <w:spacing w:before="120" w:after="0" w:line="276" w:lineRule="auto"/>
        <w:ind w:left="284"/>
        <w:rPr>
          <w:rFonts w:ascii="Verdana" w:hAnsi="Verdana" w:cs="Arial"/>
        </w:rPr>
      </w:pPr>
      <w:r w:rsidRPr="007B33FE">
        <w:rPr>
          <w:rStyle w:val="Uwydatnienie"/>
          <w:rFonts w:ascii="Verdana" w:hAnsi="Verdana" w:cs="Arial"/>
          <w:i w:val="0"/>
        </w:rPr>
        <w:t xml:space="preserve">Wskazanie daty wykonania </w:t>
      </w:r>
      <w:r>
        <w:rPr>
          <w:rStyle w:val="Uwydatnienie"/>
          <w:rFonts w:ascii="Verdana" w:hAnsi="Verdana" w:cs="Arial"/>
          <w:i w:val="0"/>
        </w:rPr>
        <w:t>zamówienia</w:t>
      </w:r>
      <w:r w:rsidRPr="007B33FE">
        <w:rPr>
          <w:rStyle w:val="Uwydatnienie"/>
          <w:rFonts w:ascii="Verdana" w:hAnsi="Verdana" w:cs="Arial"/>
          <w:i w:val="0"/>
        </w:rPr>
        <w:t xml:space="preserve"> jest uzasadnione koniecznością zakończenia wszelkich działań merytorycznych do końca roku budżetowego, ponieważ zadanie jest jednoroczne.</w:t>
      </w:r>
    </w:p>
    <w:p w:rsidR="00FD5A45" w:rsidRPr="00C740B4" w:rsidRDefault="00FD7C92" w:rsidP="009E2A15">
      <w:pPr>
        <w:spacing w:before="240" w:after="0" w:line="276" w:lineRule="auto"/>
        <w:ind w:left="284" w:hanging="284"/>
        <w:rPr>
          <w:rFonts w:ascii="Verdana" w:hAnsi="Verdana"/>
        </w:rPr>
      </w:pPr>
      <w:r w:rsidRPr="00C740B4">
        <w:rPr>
          <w:rFonts w:ascii="Verdana" w:hAnsi="Verdana"/>
        </w:rPr>
        <w:t>6. </w:t>
      </w:r>
      <w:r w:rsidR="00846661" w:rsidRPr="00C740B4">
        <w:rPr>
          <w:rFonts w:ascii="Verdana" w:hAnsi="Verdana"/>
        </w:rPr>
        <w:t xml:space="preserve">PROJEKTOWANE POSTANOWIENIA </w:t>
      </w:r>
      <w:r w:rsidR="000139DA" w:rsidRPr="00C740B4">
        <w:rPr>
          <w:rFonts w:ascii="Verdana" w:hAnsi="Verdana"/>
        </w:rPr>
        <w:t>UMOWY W SPRAWIE ZAMÓWIENIA PUBLICZNEGO, KTÓRE ZOSTANĄ WPROWADZONE DO TREŚCI TEJ UMOWY</w:t>
      </w:r>
      <w:r w:rsidR="00FD5A45" w:rsidRPr="00C740B4">
        <w:rPr>
          <w:rFonts w:ascii="Verdana" w:hAnsi="Verdana"/>
        </w:rPr>
        <w:t>.</w:t>
      </w:r>
    </w:p>
    <w:p w:rsidR="00FD5A45" w:rsidRPr="00C740B4" w:rsidRDefault="00FD5A45" w:rsidP="00C740B4">
      <w:pPr>
        <w:spacing w:after="0" w:line="276" w:lineRule="auto"/>
        <w:ind w:left="284"/>
        <w:rPr>
          <w:rFonts w:ascii="Verdana" w:hAnsi="Verdana"/>
        </w:rPr>
      </w:pPr>
      <w:r w:rsidRPr="00C740B4">
        <w:rPr>
          <w:rFonts w:ascii="Verdana" w:hAnsi="Verdana"/>
        </w:rPr>
        <w:t xml:space="preserve">Z </w:t>
      </w:r>
      <w:r w:rsidR="00F42257" w:rsidRPr="00C740B4">
        <w:rPr>
          <w:rFonts w:ascii="Verdana" w:hAnsi="Verdana"/>
        </w:rPr>
        <w:t>w</w:t>
      </w:r>
      <w:r w:rsidR="00584367" w:rsidRPr="00C740B4">
        <w:rPr>
          <w:rFonts w:ascii="Verdana" w:hAnsi="Verdana"/>
        </w:rPr>
        <w:t>ykonawc</w:t>
      </w:r>
      <w:r w:rsidR="002978C9">
        <w:rPr>
          <w:rFonts w:ascii="Verdana" w:hAnsi="Verdana"/>
        </w:rPr>
        <w:t>ą</w:t>
      </w:r>
      <w:r w:rsidRPr="00C740B4">
        <w:rPr>
          <w:rFonts w:ascii="Verdana" w:hAnsi="Verdana"/>
        </w:rPr>
        <w:t>, który złoż</w:t>
      </w:r>
      <w:r w:rsidR="002978C9">
        <w:rPr>
          <w:rFonts w:ascii="Verdana" w:hAnsi="Verdana"/>
        </w:rPr>
        <w:t>y</w:t>
      </w:r>
      <w:r w:rsidRPr="00C740B4">
        <w:rPr>
          <w:rFonts w:ascii="Verdana" w:hAnsi="Verdana"/>
        </w:rPr>
        <w:t xml:space="preserve"> najkorzystniejsz</w:t>
      </w:r>
      <w:r w:rsidR="002978C9">
        <w:rPr>
          <w:rFonts w:ascii="Verdana" w:hAnsi="Verdana"/>
        </w:rPr>
        <w:t>ą</w:t>
      </w:r>
      <w:r w:rsidRPr="00C740B4">
        <w:rPr>
          <w:rFonts w:ascii="Verdana" w:hAnsi="Verdana"/>
        </w:rPr>
        <w:t xml:space="preserve"> ofert</w:t>
      </w:r>
      <w:r w:rsidR="002978C9">
        <w:rPr>
          <w:rFonts w:ascii="Verdana" w:hAnsi="Verdana"/>
        </w:rPr>
        <w:t>ę</w:t>
      </w:r>
      <w:r w:rsidR="00FD7C92" w:rsidRPr="00C740B4">
        <w:rPr>
          <w:rFonts w:ascii="Verdana" w:hAnsi="Verdana"/>
        </w:rPr>
        <w:t>,</w:t>
      </w:r>
      <w:r w:rsidR="002978C9">
        <w:rPr>
          <w:rFonts w:ascii="Verdana" w:hAnsi="Verdana"/>
        </w:rPr>
        <w:t xml:space="preserve"> zostanie</w:t>
      </w:r>
      <w:r w:rsidRPr="00C740B4">
        <w:rPr>
          <w:rFonts w:ascii="Verdana" w:hAnsi="Verdana"/>
        </w:rPr>
        <w:t xml:space="preserve"> zawart</w:t>
      </w:r>
      <w:r w:rsidR="002978C9">
        <w:rPr>
          <w:rFonts w:ascii="Verdana" w:hAnsi="Verdana"/>
        </w:rPr>
        <w:t>a</w:t>
      </w:r>
      <w:r w:rsidR="00B80064" w:rsidRPr="00C740B4">
        <w:rPr>
          <w:rFonts w:ascii="Verdana" w:hAnsi="Verdana"/>
        </w:rPr>
        <w:t xml:space="preserve"> umow</w:t>
      </w:r>
      <w:r w:rsidR="002978C9">
        <w:rPr>
          <w:rFonts w:ascii="Verdana" w:hAnsi="Verdana"/>
        </w:rPr>
        <w:t>a</w:t>
      </w:r>
      <w:r w:rsidRPr="00C740B4">
        <w:rPr>
          <w:rFonts w:ascii="Verdana" w:hAnsi="Verdana"/>
        </w:rPr>
        <w:t>, któr</w:t>
      </w:r>
      <w:r w:rsidR="002978C9">
        <w:rPr>
          <w:rFonts w:ascii="Verdana" w:hAnsi="Verdana"/>
        </w:rPr>
        <w:t>ej</w:t>
      </w:r>
      <w:r w:rsidR="00D30A8C">
        <w:rPr>
          <w:rFonts w:ascii="Verdana" w:hAnsi="Verdana"/>
        </w:rPr>
        <w:t xml:space="preserve"> wzór stanowi załącznik nr </w:t>
      </w:r>
      <w:r w:rsidR="006173A9">
        <w:rPr>
          <w:rFonts w:ascii="Verdana" w:hAnsi="Verdana"/>
        </w:rPr>
        <w:t>1</w:t>
      </w:r>
      <w:r w:rsidR="00D90359">
        <w:rPr>
          <w:rFonts w:ascii="Verdana" w:hAnsi="Verdana"/>
        </w:rPr>
        <w:t xml:space="preserve"> d</w:t>
      </w:r>
      <w:r w:rsidRPr="00C740B4">
        <w:rPr>
          <w:rFonts w:ascii="Verdana" w:hAnsi="Verdana"/>
        </w:rPr>
        <w:t xml:space="preserve">o </w:t>
      </w:r>
      <w:r w:rsidR="00210B1B" w:rsidRPr="00C740B4">
        <w:rPr>
          <w:rFonts w:ascii="Verdana" w:hAnsi="Verdana"/>
        </w:rPr>
        <w:t>SWZ</w:t>
      </w:r>
      <w:r w:rsidRPr="00C740B4">
        <w:rPr>
          <w:rFonts w:ascii="Verdana" w:hAnsi="Verdana"/>
        </w:rPr>
        <w:t>.</w:t>
      </w:r>
    </w:p>
    <w:p w:rsidR="00FD5A45" w:rsidRPr="00C740B4" w:rsidRDefault="00FD7C92" w:rsidP="009E2A15">
      <w:pPr>
        <w:spacing w:before="240" w:after="0" w:line="276" w:lineRule="auto"/>
        <w:ind w:left="284" w:hanging="284"/>
        <w:rPr>
          <w:rFonts w:ascii="Verdana" w:hAnsi="Verdana"/>
        </w:rPr>
      </w:pPr>
      <w:r w:rsidRPr="00044357">
        <w:rPr>
          <w:rFonts w:ascii="Verdana" w:hAnsi="Verdana"/>
        </w:rPr>
        <w:t>7. </w:t>
      </w:r>
      <w:r w:rsidR="00374786" w:rsidRPr="00044357">
        <w:rPr>
          <w:rFonts w:ascii="Verdana" w:hAnsi="Verdana"/>
        </w:rPr>
        <w:t>SPOSÓB</w:t>
      </w:r>
      <w:r w:rsidR="00846661" w:rsidRPr="00044357">
        <w:rPr>
          <w:rFonts w:ascii="Verdana" w:hAnsi="Verdana"/>
        </w:rPr>
        <w:t xml:space="preserve"> KOMUNIKOWANIA SIĘ ZAMAWIAJĄCEGO Z WYKONAWCAMI </w:t>
      </w:r>
      <w:r w:rsidR="00374786" w:rsidRPr="00044357">
        <w:rPr>
          <w:rFonts w:ascii="Verdana" w:hAnsi="Verdana"/>
        </w:rPr>
        <w:t>(NIE DOTYCZY SKŁADANIA OFERT).</w:t>
      </w:r>
      <w:r w:rsidR="00374786" w:rsidRPr="00C740B4">
        <w:rPr>
          <w:rFonts w:ascii="Verdana" w:hAnsi="Verdana"/>
        </w:rPr>
        <w:t xml:space="preserve"> </w:t>
      </w:r>
    </w:p>
    <w:p w:rsidR="00044357" w:rsidRDefault="002A107A" w:rsidP="000F1DBD">
      <w:pPr>
        <w:spacing w:after="0" w:line="276" w:lineRule="auto"/>
        <w:ind w:left="1134" w:hanging="850"/>
        <w:rPr>
          <w:rFonts w:ascii="Verdana" w:hAnsi="Verdana"/>
          <w:b/>
        </w:rPr>
      </w:pPr>
      <w:r w:rsidRPr="00C740B4">
        <w:rPr>
          <w:rFonts w:ascii="Verdana" w:hAnsi="Verdana"/>
        </w:rPr>
        <w:lastRenderedPageBreak/>
        <w:t>7.1. </w:t>
      </w:r>
      <w:r w:rsidR="000F1DBD">
        <w:rPr>
          <w:rFonts w:ascii="Verdana" w:hAnsi="Verdana"/>
        </w:rPr>
        <w:t>    </w:t>
      </w:r>
      <w:r w:rsidRPr="00C740B4">
        <w:rPr>
          <w:rFonts w:ascii="Verdana" w:hAnsi="Verdana"/>
        </w:rPr>
        <w:t xml:space="preserve">W postępowaniu o udzielenie zamówienia </w:t>
      </w:r>
      <w:r w:rsidR="00044357">
        <w:rPr>
          <w:rFonts w:ascii="Verdana" w:hAnsi="Verdana"/>
        </w:rPr>
        <w:t xml:space="preserve">publicznego </w:t>
      </w:r>
      <w:r w:rsidRPr="00C740B4">
        <w:rPr>
          <w:rFonts w:ascii="Verdana" w:hAnsi="Verdana"/>
        </w:rPr>
        <w:t>komunikacja pomiędzy zamawiającym a wykonawcami</w:t>
      </w:r>
      <w:r w:rsidR="00044357">
        <w:rPr>
          <w:rFonts w:ascii="Verdana" w:hAnsi="Verdana"/>
        </w:rPr>
        <w:t xml:space="preserve"> odbywa się </w:t>
      </w:r>
      <w:r w:rsidRPr="00C740B4">
        <w:rPr>
          <w:rFonts w:ascii="Verdana" w:hAnsi="Verdana"/>
        </w:rPr>
        <w:t xml:space="preserve">za pośrednictwem poczty elektronicznej: </w:t>
      </w:r>
      <w:hyperlink r:id="rId11" w:history="1">
        <w:r w:rsidRPr="00C740B4">
          <w:rPr>
            <w:rStyle w:val="Hipercze"/>
            <w:rFonts w:ascii="Verdana" w:hAnsi="Verdana"/>
          </w:rPr>
          <w:t>iz@czestochowa.um.gov.pl</w:t>
        </w:r>
      </w:hyperlink>
      <w:r w:rsidRPr="00C740B4">
        <w:rPr>
          <w:rFonts w:ascii="Verdana" w:hAnsi="Verdana"/>
        </w:rPr>
        <w:t xml:space="preserve"> </w:t>
      </w:r>
    </w:p>
    <w:p w:rsidR="00044357" w:rsidRDefault="00044357" w:rsidP="000F1DBD">
      <w:pPr>
        <w:spacing w:after="0" w:line="276" w:lineRule="auto"/>
        <w:ind w:left="1134"/>
        <w:rPr>
          <w:rFonts w:ascii="Verdana" w:hAnsi="Verdana"/>
        </w:rPr>
      </w:pPr>
      <w:r>
        <w:rPr>
          <w:rFonts w:ascii="Verdana" w:hAnsi="Verdana"/>
        </w:rPr>
        <w:t>Z</w:t>
      </w:r>
      <w:r w:rsidRPr="00C740B4">
        <w:rPr>
          <w:rFonts w:ascii="Verdana" w:hAnsi="Verdana"/>
        </w:rPr>
        <w:t>a pośrednictwem poczty elektronicznej</w:t>
      </w:r>
      <w:r>
        <w:rPr>
          <w:rFonts w:ascii="Verdana" w:hAnsi="Verdana"/>
        </w:rPr>
        <w:t xml:space="preserve"> odbywa się</w:t>
      </w:r>
      <w:r w:rsidRPr="00C740B4">
        <w:rPr>
          <w:rFonts w:ascii="Verdana" w:hAnsi="Verdana"/>
        </w:rPr>
        <w:t xml:space="preserve"> w szczególności </w:t>
      </w:r>
      <w:r>
        <w:rPr>
          <w:rFonts w:ascii="Verdana" w:hAnsi="Verdana"/>
        </w:rPr>
        <w:t>zadawanie</w:t>
      </w:r>
      <w:r w:rsidRPr="00C740B4">
        <w:rPr>
          <w:rFonts w:ascii="Verdana" w:hAnsi="Verdana"/>
        </w:rPr>
        <w:t xml:space="preserve"> pytań, </w:t>
      </w:r>
      <w:r>
        <w:rPr>
          <w:rFonts w:ascii="Verdana" w:hAnsi="Verdana"/>
        </w:rPr>
        <w:t xml:space="preserve">składanie </w:t>
      </w:r>
      <w:r w:rsidRPr="00C740B4">
        <w:rPr>
          <w:rFonts w:ascii="Verdana" w:hAnsi="Verdana"/>
        </w:rPr>
        <w:t>oświadczeń, wniosków</w:t>
      </w:r>
      <w:r>
        <w:rPr>
          <w:rFonts w:ascii="Verdana" w:hAnsi="Verdana"/>
        </w:rPr>
        <w:t>,</w:t>
      </w:r>
      <w:r w:rsidRPr="00C740B4">
        <w:rPr>
          <w:rFonts w:ascii="Verdana" w:hAnsi="Verdana"/>
        </w:rPr>
        <w:t xml:space="preserve"> zawiadomień oraz przekazywanie i</w:t>
      </w:r>
      <w:r>
        <w:rPr>
          <w:rFonts w:ascii="Verdana" w:hAnsi="Verdana"/>
        </w:rPr>
        <w:t>nformacji, wezwań i zawiadomień.</w:t>
      </w:r>
    </w:p>
    <w:p w:rsidR="00044357" w:rsidRDefault="00044357" w:rsidP="000F1DBD">
      <w:pPr>
        <w:spacing w:after="0" w:line="276" w:lineRule="auto"/>
        <w:ind w:left="1134"/>
        <w:rPr>
          <w:rFonts w:ascii="Verdana" w:hAnsi="Verdana"/>
          <w:b/>
        </w:rPr>
      </w:pPr>
      <w:r w:rsidRPr="00C740B4">
        <w:rPr>
          <w:rFonts w:ascii="Verdana" w:hAnsi="Verdana"/>
          <w:b/>
        </w:rPr>
        <w:t>We wszelkiej korespondencji związanej z niniejszym postępowaniem zamawiający i wykonawcy posługują się numerem referencyjnym sprawy, tj. IZ.271.</w:t>
      </w:r>
      <w:r w:rsidR="006173A9">
        <w:rPr>
          <w:rFonts w:ascii="Verdana" w:hAnsi="Verdana"/>
          <w:b/>
        </w:rPr>
        <w:t>2</w:t>
      </w:r>
      <w:r w:rsidR="00D30A8C">
        <w:rPr>
          <w:rFonts w:ascii="Verdana" w:hAnsi="Verdana"/>
          <w:b/>
        </w:rPr>
        <w:t>9</w:t>
      </w:r>
      <w:r w:rsidRPr="00C740B4">
        <w:rPr>
          <w:rFonts w:ascii="Verdana" w:hAnsi="Verdana"/>
          <w:b/>
        </w:rPr>
        <w:t>.202</w:t>
      </w:r>
      <w:r w:rsidR="00D30A8C">
        <w:rPr>
          <w:rFonts w:ascii="Verdana" w:hAnsi="Verdana"/>
          <w:b/>
        </w:rPr>
        <w:t>6</w:t>
      </w:r>
      <w:r w:rsidR="000F1DBD">
        <w:rPr>
          <w:rFonts w:ascii="Verdana" w:hAnsi="Verdana"/>
          <w:b/>
        </w:rPr>
        <w:t>.</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7.2. </w:t>
      </w:r>
      <w:r>
        <w:rPr>
          <w:rFonts w:ascii="Verdana" w:hAnsi="Verdana"/>
          <w:color w:val="auto"/>
          <w:sz w:val="22"/>
          <w:szCs w:val="22"/>
        </w:rPr>
        <w:t>    </w:t>
      </w:r>
      <w:r w:rsidRPr="000F1DBD">
        <w:rPr>
          <w:rFonts w:ascii="Verdana" w:hAnsi="Verdana"/>
          <w:color w:val="auto"/>
          <w:sz w:val="22"/>
          <w:szCs w:val="22"/>
        </w:rPr>
        <w:t>Wykonawca zamierzający wziąć udział w postępowaniu o udzielenie zamówienia publicznego musi posiadać konto podmiotu „Wykonawca” na Platformie e-Zamówienia. Szczegółowe informacje na temat zakładania kont podmiotów oraz</w:t>
      </w:r>
      <w:r>
        <w:rPr>
          <w:rFonts w:ascii="Verdana" w:hAnsi="Verdana"/>
          <w:color w:val="auto"/>
          <w:sz w:val="22"/>
          <w:szCs w:val="22"/>
        </w:rPr>
        <w:t xml:space="preserve"> zasady i warunki korzystania z </w:t>
      </w:r>
      <w:r w:rsidRPr="000F1DBD">
        <w:rPr>
          <w:rFonts w:ascii="Verdana" w:hAnsi="Verdana"/>
          <w:color w:val="auto"/>
          <w:sz w:val="22"/>
          <w:szCs w:val="22"/>
        </w:rPr>
        <w:t xml:space="preserve">Platformy e-Zamówienia określa </w:t>
      </w:r>
      <w:r w:rsidRPr="000F1DBD">
        <w:rPr>
          <w:rFonts w:ascii="Verdana" w:hAnsi="Verdana"/>
          <w:iCs/>
          <w:color w:val="auto"/>
          <w:sz w:val="22"/>
          <w:szCs w:val="22"/>
        </w:rPr>
        <w:t>Regulamin Platformy e-Zamówienia,</w:t>
      </w:r>
      <w:r w:rsidRPr="000F1DBD">
        <w:rPr>
          <w:rFonts w:ascii="Verdana" w:hAnsi="Verdana"/>
          <w:i/>
          <w:iCs/>
          <w:color w:val="auto"/>
          <w:sz w:val="22"/>
          <w:szCs w:val="22"/>
        </w:rPr>
        <w:t xml:space="preserve"> </w:t>
      </w:r>
      <w:r w:rsidRPr="000F1DBD">
        <w:rPr>
          <w:rFonts w:ascii="Verdana" w:hAnsi="Verdana"/>
          <w:color w:val="auto"/>
          <w:sz w:val="22"/>
          <w:szCs w:val="22"/>
        </w:rPr>
        <w:t xml:space="preserve">dostępny na stronie internetowej </w:t>
      </w:r>
      <w:hyperlink r:id="rId12" w:history="1">
        <w:r w:rsidRPr="000F1DBD">
          <w:rPr>
            <w:rStyle w:val="Hipercze"/>
            <w:rFonts w:ascii="Verdana" w:hAnsi="Verdana"/>
            <w:sz w:val="22"/>
            <w:szCs w:val="22"/>
          </w:rPr>
          <w:t>https://ezamowienia.gov.pl</w:t>
        </w:r>
      </w:hyperlink>
      <w:r w:rsidRPr="000F1DBD">
        <w:rPr>
          <w:rFonts w:ascii="Verdana" w:hAnsi="Verdana"/>
          <w:color w:val="auto"/>
          <w:sz w:val="22"/>
          <w:szCs w:val="22"/>
        </w:rPr>
        <w:t xml:space="preserve"> oraz informacje zamieszczone w zakładce „Centrum Pomocy”.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7.3. </w:t>
      </w:r>
      <w:r>
        <w:rPr>
          <w:rFonts w:ascii="Verdana" w:hAnsi="Verdana"/>
          <w:color w:val="auto"/>
          <w:sz w:val="22"/>
          <w:szCs w:val="22"/>
        </w:rPr>
        <w:t>    </w:t>
      </w:r>
      <w:r w:rsidRPr="000F1DBD">
        <w:rPr>
          <w:rFonts w:ascii="Verdana" w:hAnsi="Verdana"/>
          <w:color w:val="auto"/>
          <w:sz w:val="22"/>
          <w:szCs w:val="22"/>
        </w:rPr>
        <w:t xml:space="preserve">Korzystanie z Platformy e-Zamówienia jest bezpłatne.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7.4. </w:t>
      </w:r>
      <w:r>
        <w:rPr>
          <w:rFonts w:ascii="Verdana" w:hAnsi="Verdana"/>
          <w:color w:val="auto"/>
          <w:sz w:val="22"/>
          <w:szCs w:val="22"/>
        </w:rPr>
        <w:t>    </w:t>
      </w:r>
      <w:r w:rsidRPr="000F1DBD">
        <w:rPr>
          <w:rFonts w:ascii="Verdana" w:hAnsi="Verdana"/>
          <w:color w:val="auto"/>
          <w:sz w:val="22"/>
          <w:szCs w:val="22"/>
        </w:rPr>
        <w:t xml:space="preserve">Przeglądanie i pobieranie publicznej treści dokumentacji postępowania nie wymaga posiadania konta na Platformie e-Zamówienia ani logowania.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7.5. </w:t>
      </w:r>
      <w:r>
        <w:rPr>
          <w:rFonts w:ascii="Verdana" w:hAnsi="Verdana"/>
          <w:color w:val="auto"/>
          <w:sz w:val="22"/>
          <w:szCs w:val="22"/>
        </w:rPr>
        <w:t>    </w:t>
      </w:r>
      <w:r w:rsidRPr="000F1DBD">
        <w:rPr>
          <w:rFonts w:ascii="Verdana" w:hAnsi="Verdana"/>
          <w:color w:val="auto"/>
          <w:sz w:val="22"/>
          <w:szCs w:val="22"/>
        </w:rPr>
        <w:t>Sposób sporządzenia dokumentów elektronicznych lub dokumentów elektronicznych będących kopią e</w:t>
      </w:r>
      <w:r>
        <w:rPr>
          <w:rFonts w:ascii="Verdana" w:hAnsi="Verdana"/>
          <w:color w:val="auto"/>
          <w:sz w:val="22"/>
          <w:szCs w:val="22"/>
        </w:rPr>
        <w:t>lektroniczną treści zapisanej w </w:t>
      </w:r>
      <w:r w:rsidRPr="000F1DBD">
        <w:rPr>
          <w:rFonts w:ascii="Verdana" w:hAnsi="Verdana"/>
          <w:color w:val="auto"/>
          <w:sz w:val="22"/>
          <w:szCs w:val="22"/>
        </w:rPr>
        <w:t xml:space="preserve">postaci papierowej (cyfrowe </w:t>
      </w:r>
      <w:r>
        <w:rPr>
          <w:rFonts w:ascii="Verdana" w:hAnsi="Verdana"/>
          <w:color w:val="auto"/>
          <w:sz w:val="22"/>
          <w:szCs w:val="22"/>
        </w:rPr>
        <w:t>odwzorowania) musi być zgodny z </w:t>
      </w:r>
      <w:r w:rsidRPr="000F1DBD">
        <w:rPr>
          <w:rFonts w:ascii="Verdana" w:hAnsi="Verdana"/>
          <w:color w:val="auto"/>
          <w:sz w:val="22"/>
          <w:szCs w:val="22"/>
        </w:rPr>
        <w:t>wymaganiami określonymi w rozporządzeniu Prezesa Rady Ministrów z dnia 30 grudnia 2020 r. w sprawie sposobu sporządz</w:t>
      </w:r>
      <w:r>
        <w:rPr>
          <w:rFonts w:ascii="Verdana" w:hAnsi="Verdana"/>
          <w:color w:val="auto"/>
          <w:sz w:val="22"/>
          <w:szCs w:val="22"/>
        </w:rPr>
        <w:t>ania i </w:t>
      </w:r>
      <w:r w:rsidRPr="000F1DBD">
        <w:rPr>
          <w:rFonts w:ascii="Verdana" w:hAnsi="Verdana"/>
          <w:color w:val="auto"/>
          <w:sz w:val="22"/>
          <w:szCs w:val="22"/>
        </w:rPr>
        <w:t>przekazywania informacji oraz wymagań technicznych dla dokumentów elektronicznych oraz środków komunikacji elektronicznej w postępowaniu o udzielenie zamówienia publicznego lub w konkursie (Dz. U. z 2020 r.</w:t>
      </w:r>
      <w:r w:rsidR="00524BF7">
        <w:rPr>
          <w:rFonts w:ascii="Verdana" w:hAnsi="Verdana"/>
          <w:color w:val="auto"/>
          <w:sz w:val="22"/>
          <w:szCs w:val="22"/>
        </w:rPr>
        <w:t>,</w:t>
      </w:r>
      <w:r w:rsidRPr="000F1DBD">
        <w:rPr>
          <w:rFonts w:ascii="Verdana" w:hAnsi="Verdana"/>
          <w:color w:val="auto"/>
          <w:sz w:val="22"/>
          <w:szCs w:val="22"/>
        </w:rPr>
        <w:t xml:space="preserve"> poz. 2452) (dalej: rozporządzenie Prezesa Rady Ministrów w sprawie wymagań dla dokumentów elektronicznych).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7.6. </w:t>
      </w:r>
      <w:r>
        <w:rPr>
          <w:rFonts w:ascii="Verdana" w:hAnsi="Verdana"/>
          <w:color w:val="auto"/>
          <w:sz w:val="22"/>
          <w:szCs w:val="22"/>
        </w:rPr>
        <w:t>    </w:t>
      </w:r>
      <w:r w:rsidRPr="000F1DBD">
        <w:rPr>
          <w:rFonts w:ascii="Verdana" w:hAnsi="Verdana"/>
          <w:color w:val="auto"/>
          <w:sz w:val="22"/>
          <w:szCs w:val="22"/>
        </w:rPr>
        <w:t xml:space="preserve">Dokumenty elektroniczne, o których mowa w § 2 ust. 1 rozporządzenia Prezesa Rady Ministrów w sprawie wymagań dla dokumentów elektronicznych, sporządza się w postaci elektronicznej, w formatach danych określonych w przepisach </w:t>
      </w:r>
      <w:r>
        <w:rPr>
          <w:rFonts w:ascii="Verdana" w:hAnsi="Verdana"/>
          <w:color w:val="auto"/>
          <w:sz w:val="22"/>
          <w:szCs w:val="22"/>
        </w:rPr>
        <w:t>rozporządzenia Rady Ministrów z </w:t>
      </w:r>
      <w:r w:rsidR="00F57D36">
        <w:rPr>
          <w:rFonts w:ascii="Verdana" w:hAnsi="Verdana"/>
          <w:color w:val="auto"/>
          <w:sz w:val="22"/>
          <w:szCs w:val="22"/>
        </w:rPr>
        <w:t xml:space="preserve">dnia </w:t>
      </w:r>
      <w:r w:rsidRPr="000F1DBD">
        <w:rPr>
          <w:rFonts w:ascii="Verdana" w:hAnsi="Verdana"/>
          <w:color w:val="auto"/>
          <w:sz w:val="22"/>
          <w:szCs w:val="22"/>
        </w:rPr>
        <w:t>2</w:t>
      </w:r>
      <w:r w:rsidR="00F57D36">
        <w:rPr>
          <w:rFonts w:ascii="Verdana" w:hAnsi="Verdana"/>
          <w:color w:val="auto"/>
          <w:sz w:val="22"/>
          <w:szCs w:val="22"/>
        </w:rPr>
        <w:t>1</w:t>
      </w:r>
      <w:r w:rsidRPr="000F1DBD">
        <w:rPr>
          <w:rFonts w:ascii="Verdana" w:hAnsi="Verdana"/>
          <w:color w:val="auto"/>
          <w:sz w:val="22"/>
          <w:szCs w:val="22"/>
        </w:rPr>
        <w:t xml:space="preserve"> </w:t>
      </w:r>
      <w:r w:rsidR="00F57D36">
        <w:rPr>
          <w:rFonts w:ascii="Verdana" w:hAnsi="Verdana"/>
          <w:color w:val="auto"/>
          <w:sz w:val="22"/>
          <w:szCs w:val="22"/>
        </w:rPr>
        <w:t>maja 20</w:t>
      </w:r>
      <w:r w:rsidRPr="000F1DBD">
        <w:rPr>
          <w:rFonts w:ascii="Verdana" w:hAnsi="Verdana"/>
          <w:color w:val="auto"/>
          <w:sz w:val="22"/>
          <w:szCs w:val="22"/>
        </w:rPr>
        <w:t>2</w:t>
      </w:r>
      <w:r w:rsidR="00F57D36">
        <w:rPr>
          <w:rFonts w:ascii="Verdana" w:hAnsi="Verdana"/>
          <w:color w:val="auto"/>
          <w:sz w:val="22"/>
          <w:szCs w:val="22"/>
        </w:rPr>
        <w:t>4</w:t>
      </w:r>
      <w:r w:rsidRPr="000F1DBD">
        <w:rPr>
          <w:rFonts w:ascii="Verdana" w:hAnsi="Verdana"/>
          <w:color w:val="auto"/>
          <w:sz w:val="22"/>
          <w:szCs w:val="22"/>
        </w:rPr>
        <w:t xml:space="preserve"> r. w sprawie Krajowych Ram Interoperacyjności, minimalnych wymagań dla </w:t>
      </w:r>
      <w:r>
        <w:rPr>
          <w:rFonts w:ascii="Verdana" w:hAnsi="Verdana"/>
          <w:color w:val="auto"/>
          <w:sz w:val="22"/>
          <w:szCs w:val="22"/>
        </w:rPr>
        <w:t>rejestrów publicznych i </w:t>
      </w:r>
      <w:r w:rsidRPr="000F1DBD">
        <w:rPr>
          <w:rFonts w:ascii="Verdana" w:hAnsi="Verdana"/>
          <w:color w:val="auto"/>
          <w:sz w:val="22"/>
          <w:szCs w:val="22"/>
        </w:rPr>
        <w:t>wymiany informacji w postaci elektronicznej oraz minimalnych wymagań dla systemów teleinformatycznych (</w:t>
      </w:r>
      <w:r w:rsidR="006E46B1">
        <w:rPr>
          <w:rFonts w:ascii="Verdana" w:hAnsi="Verdana"/>
          <w:color w:val="auto"/>
          <w:sz w:val="22"/>
          <w:szCs w:val="22"/>
        </w:rPr>
        <w:t xml:space="preserve">j.t. </w:t>
      </w:r>
      <w:r w:rsidRPr="000F1DBD">
        <w:rPr>
          <w:rFonts w:ascii="Verdana" w:hAnsi="Verdana"/>
          <w:color w:val="auto"/>
          <w:sz w:val="22"/>
          <w:szCs w:val="22"/>
        </w:rPr>
        <w:t>Dz. U. z 20</w:t>
      </w:r>
      <w:r w:rsidR="00D446D9">
        <w:rPr>
          <w:rFonts w:ascii="Verdana" w:hAnsi="Verdana"/>
          <w:color w:val="auto"/>
          <w:sz w:val="22"/>
          <w:szCs w:val="22"/>
        </w:rPr>
        <w:t>24</w:t>
      </w:r>
      <w:r w:rsidRPr="000F1DBD">
        <w:rPr>
          <w:rFonts w:ascii="Verdana" w:hAnsi="Verdana"/>
          <w:color w:val="auto"/>
          <w:sz w:val="22"/>
          <w:szCs w:val="22"/>
        </w:rPr>
        <w:t xml:space="preserve"> r.</w:t>
      </w:r>
      <w:r w:rsidR="00524BF7">
        <w:rPr>
          <w:rFonts w:ascii="Verdana" w:hAnsi="Verdana"/>
          <w:color w:val="auto"/>
          <w:sz w:val="22"/>
          <w:szCs w:val="22"/>
        </w:rPr>
        <w:t>,</w:t>
      </w:r>
      <w:r w:rsidRPr="000F1DBD">
        <w:rPr>
          <w:rFonts w:ascii="Verdana" w:hAnsi="Verdana"/>
          <w:color w:val="auto"/>
          <w:sz w:val="22"/>
          <w:szCs w:val="22"/>
        </w:rPr>
        <w:t xml:space="preserve"> poz. </w:t>
      </w:r>
      <w:r w:rsidR="00D446D9">
        <w:rPr>
          <w:rFonts w:ascii="Verdana" w:hAnsi="Verdana"/>
          <w:color w:val="auto"/>
          <w:sz w:val="22"/>
          <w:szCs w:val="22"/>
        </w:rPr>
        <w:t>773</w:t>
      </w:r>
      <w:r w:rsidRPr="000F1DBD">
        <w:rPr>
          <w:rFonts w:ascii="Verdana" w:hAnsi="Verdana"/>
          <w:color w:val="auto"/>
          <w:sz w:val="22"/>
          <w:szCs w:val="22"/>
        </w:rPr>
        <w:t xml:space="preserve">) (dalej: rozporządzenie Rady Ministrów w sprawie Krajowych Ram Interoperacyjności), z uwzględnieniem rodzaju przekazywanych danych i przekazuje się jako załączniki. </w:t>
      </w:r>
    </w:p>
    <w:p w:rsidR="000F1DBD" w:rsidRPr="000F1DBD" w:rsidRDefault="000F1DBD" w:rsidP="000F1DBD">
      <w:pPr>
        <w:pStyle w:val="Default"/>
        <w:spacing w:line="276" w:lineRule="auto"/>
        <w:ind w:left="1135" w:hanging="1"/>
        <w:rPr>
          <w:rFonts w:ascii="Verdana" w:hAnsi="Verdana"/>
          <w:color w:val="auto"/>
          <w:sz w:val="22"/>
          <w:szCs w:val="22"/>
        </w:rPr>
      </w:pPr>
      <w:r w:rsidRPr="000F1DBD">
        <w:rPr>
          <w:rFonts w:ascii="Verdana" w:hAnsi="Verdana"/>
          <w:color w:val="auto"/>
          <w:sz w:val="22"/>
          <w:szCs w:val="22"/>
        </w:rPr>
        <w:t xml:space="preserve">W przypadku formatów, o których mowa w art. 66 ust. 1 ustawy </w:t>
      </w:r>
      <w:proofErr w:type="spellStart"/>
      <w:r w:rsidRPr="000F1DBD">
        <w:rPr>
          <w:rFonts w:ascii="Verdana" w:hAnsi="Verdana"/>
          <w:color w:val="auto"/>
          <w:sz w:val="22"/>
          <w:szCs w:val="22"/>
        </w:rPr>
        <w:t>Pzp</w:t>
      </w:r>
      <w:proofErr w:type="spellEnd"/>
      <w:r w:rsidRPr="000F1DBD">
        <w:rPr>
          <w:rFonts w:ascii="Verdana" w:hAnsi="Verdana"/>
          <w:color w:val="auto"/>
          <w:sz w:val="22"/>
          <w:szCs w:val="22"/>
        </w:rPr>
        <w:t xml:space="preserve">, ww. regulacje nie będą miały bezpośredniego zastosowania.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7.7. </w:t>
      </w:r>
      <w:r>
        <w:rPr>
          <w:rFonts w:ascii="Verdana" w:hAnsi="Verdana"/>
          <w:color w:val="auto"/>
          <w:sz w:val="22"/>
          <w:szCs w:val="22"/>
        </w:rPr>
        <w:t>    </w:t>
      </w:r>
      <w:r w:rsidRPr="000F1DBD">
        <w:rPr>
          <w:rFonts w:ascii="Verdana" w:hAnsi="Verdana"/>
          <w:color w:val="auto"/>
          <w:sz w:val="22"/>
          <w:szCs w:val="22"/>
        </w:rPr>
        <w:t xml:space="preserve">Informacje, oświadczenia lub dokumenty, inne niż wymienione w § 2 ust. 1 rozporządzenia Prezesa Rady Ministrów w sprawie wymagań dla </w:t>
      </w:r>
      <w:r w:rsidRPr="000F1DBD">
        <w:rPr>
          <w:rFonts w:ascii="Verdana" w:hAnsi="Verdana"/>
          <w:color w:val="auto"/>
          <w:sz w:val="22"/>
          <w:szCs w:val="22"/>
        </w:rPr>
        <w:lastRenderedPageBreak/>
        <w:t xml:space="preserve">dokumentów elektronicznych, przekazywane w postępowaniu sporządza się w postaci elektronicznej: </w:t>
      </w:r>
    </w:p>
    <w:p w:rsidR="000F1DBD" w:rsidRPr="000F1DBD" w:rsidRDefault="000F1DBD" w:rsidP="000F1DBD">
      <w:pPr>
        <w:pStyle w:val="Default"/>
        <w:spacing w:line="276" w:lineRule="auto"/>
        <w:ind w:left="1418" w:hanging="284"/>
        <w:rPr>
          <w:rFonts w:ascii="Verdana" w:hAnsi="Verdana"/>
          <w:color w:val="auto"/>
          <w:sz w:val="22"/>
          <w:szCs w:val="22"/>
        </w:rPr>
      </w:pPr>
      <w:r w:rsidRPr="000F1DBD">
        <w:rPr>
          <w:rFonts w:ascii="Verdana" w:hAnsi="Verdana"/>
          <w:color w:val="auto"/>
          <w:sz w:val="22"/>
          <w:szCs w:val="22"/>
        </w:rPr>
        <w:t>a) w formatach danych określonych w przepisach rozporządzenia Rady Ministrów w sprawie Kraj</w:t>
      </w:r>
      <w:r>
        <w:rPr>
          <w:rFonts w:ascii="Verdana" w:hAnsi="Verdana"/>
          <w:color w:val="auto"/>
          <w:sz w:val="22"/>
          <w:szCs w:val="22"/>
        </w:rPr>
        <w:t>owych Ram Interoperacyjności (i </w:t>
      </w:r>
      <w:r w:rsidRPr="000F1DBD">
        <w:rPr>
          <w:rFonts w:ascii="Verdana" w:hAnsi="Verdana"/>
          <w:color w:val="auto"/>
          <w:sz w:val="22"/>
          <w:szCs w:val="22"/>
        </w:rPr>
        <w:t xml:space="preserve">przekazuje się jako załącznik), lub </w:t>
      </w:r>
    </w:p>
    <w:p w:rsidR="000F1DBD" w:rsidRPr="000F1DBD" w:rsidRDefault="000F1DBD" w:rsidP="000F1DBD">
      <w:pPr>
        <w:pStyle w:val="Default"/>
        <w:spacing w:line="276" w:lineRule="auto"/>
        <w:ind w:left="1418" w:hanging="284"/>
        <w:rPr>
          <w:rFonts w:ascii="Verdana" w:hAnsi="Verdana"/>
          <w:color w:val="auto"/>
          <w:sz w:val="22"/>
          <w:szCs w:val="22"/>
        </w:rPr>
      </w:pPr>
      <w:r w:rsidRPr="000F1DBD">
        <w:rPr>
          <w:rFonts w:ascii="Verdana" w:hAnsi="Verdana"/>
          <w:color w:val="auto"/>
          <w:sz w:val="22"/>
          <w:szCs w:val="22"/>
        </w:rPr>
        <w:t xml:space="preserve">b) jako tekst wpisany bezpośrednio do wiadomości przekazywanej przy użyciu środków komunikacji elektronicznej (np. w treści wiadomości e-mail lub w treści „Formularza do komunikacji”).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7.8. </w:t>
      </w:r>
      <w:r>
        <w:rPr>
          <w:rFonts w:ascii="Verdana" w:hAnsi="Verdana"/>
          <w:color w:val="auto"/>
          <w:sz w:val="22"/>
          <w:szCs w:val="22"/>
        </w:rPr>
        <w:t>    </w:t>
      </w:r>
      <w:r w:rsidRPr="000F1DBD">
        <w:rPr>
          <w:rFonts w:ascii="Verdana" w:hAnsi="Verdana"/>
          <w:color w:val="auto"/>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84B7E">
        <w:rPr>
          <w:rFonts w:ascii="Verdana" w:hAnsi="Verdana"/>
          <w:color w:val="auto"/>
          <w:sz w:val="22"/>
          <w:szCs w:val="22"/>
        </w:rPr>
        <w:t>(</w:t>
      </w:r>
      <w:r w:rsidR="007F088D">
        <w:rPr>
          <w:rFonts w:ascii="Verdana" w:hAnsi="Verdana"/>
          <w:color w:val="auto"/>
          <w:sz w:val="22"/>
          <w:szCs w:val="22"/>
        </w:rPr>
        <w:t xml:space="preserve">j.t. </w:t>
      </w:r>
      <w:r w:rsidR="00484B7E">
        <w:rPr>
          <w:rFonts w:ascii="Verdana" w:hAnsi="Verdana"/>
          <w:color w:val="auto"/>
          <w:sz w:val="22"/>
          <w:szCs w:val="22"/>
        </w:rPr>
        <w:t>Dz. U. z 202</w:t>
      </w:r>
      <w:r w:rsidR="00795A74">
        <w:rPr>
          <w:rFonts w:ascii="Verdana" w:hAnsi="Verdana"/>
          <w:color w:val="auto"/>
          <w:sz w:val="22"/>
          <w:szCs w:val="22"/>
        </w:rPr>
        <w:t>6</w:t>
      </w:r>
      <w:r w:rsidR="00484B7E">
        <w:rPr>
          <w:rFonts w:ascii="Verdana" w:hAnsi="Verdana"/>
          <w:color w:val="auto"/>
          <w:sz w:val="22"/>
          <w:szCs w:val="22"/>
        </w:rPr>
        <w:t xml:space="preserve"> r.</w:t>
      </w:r>
      <w:r w:rsidR="00524BF7">
        <w:rPr>
          <w:rFonts w:ascii="Verdana" w:hAnsi="Verdana"/>
          <w:color w:val="auto"/>
          <w:sz w:val="22"/>
          <w:szCs w:val="22"/>
        </w:rPr>
        <w:t>,</w:t>
      </w:r>
      <w:r w:rsidR="00484B7E">
        <w:rPr>
          <w:rFonts w:ascii="Verdana" w:hAnsi="Verdana"/>
          <w:color w:val="auto"/>
          <w:sz w:val="22"/>
          <w:szCs w:val="22"/>
        </w:rPr>
        <w:t xml:space="preserve"> poz. </w:t>
      </w:r>
      <w:r w:rsidR="00795A74">
        <w:rPr>
          <w:rFonts w:ascii="Verdana" w:hAnsi="Verdana"/>
          <w:color w:val="auto"/>
          <w:sz w:val="22"/>
          <w:szCs w:val="22"/>
        </w:rPr>
        <w:t>85</w:t>
      </w:r>
      <w:r w:rsidRPr="000F1DBD">
        <w:rPr>
          <w:rFonts w:ascii="Verdana" w:hAnsi="Verdana"/>
          <w:color w:val="auto"/>
          <w:sz w:val="22"/>
          <w:szCs w:val="22"/>
        </w:rPr>
        <w:t>) wykonawca, w celu utrzymania w poufności tych informacji, przekazuje je w wydzielonym i odpow</w:t>
      </w:r>
      <w:r w:rsidR="00484B7E">
        <w:rPr>
          <w:rFonts w:ascii="Verdana" w:hAnsi="Verdana"/>
          <w:color w:val="auto"/>
          <w:sz w:val="22"/>
          <w:szCs w:val="22"/>
        </w:rPr>
        <w:t>iednio oznaczonym pliku, wraz z </w:t>
      </w:r>
      <w:r w:rsidRPr="000F1DBD">
        <w:rPr>
          <w:rFonts w:ascii="Verdana" w:hAnsi="Verdana"/>
          <w:color w:val="auto"/>
          <w:sz w:val="22"/>
          <w:szCs w:val="22"/>
        </w:rPr>
        <w:t xml:space="preserve">jednoczesnym zaznaczeniem w nazwie pliku „Dokument stanowiący tajemnicę przedsiębiorstwa”.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7.9. </w:t>
      </w:r>
      <w:r w:rsidR="00484B7E">
        <w:rPr>
          <w:rFonts w:ascii="Verdana" w:hAnsi="Verdana"/>
          <w:color w:val="auto"/>
          <w:sz w:val="22"/>
          <w:szCs w:val="22"/>
        </w:rPr>
        <w:t>    </w:t>
      </w:r>
      <w:r w:rsidRPr="000F1DBD">
        <w:rPr>
          <w:rFonts w:ascii="Verdana" w:hAnsi="Verdana"/>
          <w:color w:val="auto"/>
          <w:sz w:val="22"/>
          <w:szCs w:val="22"/>
        </w:rPr>
        <w:t xml:space="preserve">W szczególnie uzasadnionych przypadkach uniemożliwiających komunikację wykonawcy i </w:t>
      </w:r>
      <w:r w:rsidR="00884059">
        <w:rPr>
          <w:rFonts w:ascii="Verdana" w:hAnsi="Verdana"/>
          <w:color w:val="auto"/>
          <w:sz w:val="22"/>
          <w:szCs w:val="22"/>
        </w:rPr>
        <w:t>z</w:t>
      </w:r>
      <w:r w:rsidRPr="000F1DBD">
        <w:rPr>
          <w:rFonts w:ascii="Verdana" w:hAnsi="Verdana"/>
          <w:color w:val="auto"/>
          <w:sz w:val="22"/>
          <w:szCs w:val="22"/>
        </w:rPr>
        <w:t xml:space="preserve">amawiającego za pośrednictwem poczty elektronicznej, </w:t>
      </w:r>
      <w:r w:rsidR="00484B7E">
        <w:rPr>
          <w:rFonts w:ascii="Verdana" w:hAnsi="Verdana"/>
          <w:color w:val="auto"/>
          <w:sz w:val="22"/>
          <w:szCs w:val="22"/>
        </w:rPr>
        <w:t>z</w:t>
      </w:r>
      <w:r w:rsidRPr="000F1DBD">
        <w:rPr>
          <w:rFonts w:ascii="Verdana" w:hAnsi="Verdana"/>
          <w:color w:val="auto"/>
          <w:sz w:val="22"/>
          <w:szCs w:val="22"/>
        </w:rPr>
        <w:t>amawiający dopuszcza komunikację za pośrednictwem Platformy e</w:t>
      </w:r>
      <w:r w:rsidRPr="000F1DBD">
        <w:rPr>
          <w:rFonts w:ascii="Verdana" w:hAnsi="Verdana"/>
          <w:color w:val="auto"/>
          <w:sz w:val="22"/>
          <w:szCs w:val="22"/>
        </w:rPr>
        <w:noBreakHyphen/>
        <w:t xml:space="preserve">Zamówienia. Komunikacja odbywa się wtedy drogą elektroniczną za pośrednictwem formularzy do komunikacji dostępnych w zakładce „Formularze” („Formularze do komunikacji”). Formularze do komunikacji umożliwiają również dołączenie załącznika do przesyłanej wiadomości (przycisk „dodaj załącznik”). </w:t>
      </w:r>
    </w:p>
    <w:p w:rsidR="000F1DBD" w:rsidRPr="000F1DBD" w:rsidRDefault="000F1DBD" w:rsidP="00484B7E">
      <w:pPr>
        <w:pStyle w:val="Default"/>
        <w:spacing w:line="276" w:lineRule="auto"/>
        <w:ind w:left="1135" w:hanging="1"/>
        <w:rPr>
          <w:rFonts w:ascii="Verdana" w:hAnsi="Verdana"/>
          <w:color w:val="auto"/>
          <w:sz w:val="22"/>
          <w:szCs w:val="22"/>
        </w:rPr>
      </w:pPr>
      <w:r w:rsidRPr="000F1DBD">
        <w:rPr>
          <w:rFonts w:ascii="Verdana" w:hAnsi="Verdana"/>
          <w:color w:val="auto"/>
          <w:sz w:val="22"/>
          <w:szCs w:val="22"/>
        </w:rPr>
        <w:t xml:space="preserve">W przypadku załączników, które są zgodnie z ustawą </w:t>
      </w:r>
      <w:proofErr w:type="spellStart"/>
      <w:r w:rsidRPr="000F1DBD">
        <w:rPr>
          <w:rFonts w:ascii="Verdana" w:hAnsi="Verdana"/>
          <w:color w:val="auto"/>
          <w:sz w:val="22"/>
          <w:szCs w:val="22"/>
        </w:rPr>
        <w:t>Pzp</w:t>
      </w:r>
      <w:proofErr w:type="spellEnd"/>
      <w:r w:rsidRPr="000F1DBD">
        <w:rPr>
          <w:rFonts w:ascii="Verdana" w:hAnsi="Verdana"/>
          <w:color w:val="auto"/>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w:t>
      </w:r>
      <w:r w:rsidR="00484B7E">
        <w:rPr>
          <w:rFonts w:ascii="Verdana" w:hAnsi="Verdana"/>
          <w:color w:val="auto"/>
          <w:sz w:val="22"/>
          <w:szCs w:val="22"/>
        </w:rPr>
        <w:t>dnio podpisane dokumenty wraz z </w:t>
      </w:r>
      <w:r w:rsidRPr="000F1DBD">
        <w:rPr>
          <w:rFonts w:ascii="Verdana" w:hAnsi="Verdana"/>
          <w:color w:val="auto"/>
          <w:sz w:val="22"/>
          <w:szCs w:val="22"/>
        </w:rPr>
        <w:t>wygenerowanym plikiem podpisu (typ zewnętrzny) lub </w:t>
      </w:r>
      <w:r w:rsidR="00484B7E">
        <w:rPr>
          <w:rFonts w:ascii="Verdana" w:hAnsi="Verdana"/>
          <w:color w:val="auto"/>
          <w:sz w:val="22"/>
          <w:szCs w:val="22"/>
        </w:rPr>
        <w:t>dokument z </w:t>
      </w:r>
      <w:r w:rsidRPr="000F1DBD">
        <w:rPr>
          <w:rFonts w:ascii="Verdana" w:hAnsi="Verdana"/>
          <w:color w:val="auto"/>
          <w:sz w:val="22"/>
          <w:szCs w:val="22"/>
        </w:rPr>
        <w:t xml:space="preserve">wszytym podpisem (typ wewnętrzny).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7.10. </w:t>
      </w:r>
      <w:r w:rsidR="00484B7E">
        <w:rPr>
          <w:rFonts w:ascii="Verdana" w:hAnsi="Verdana"/>
          <w:color w:val="auto"/>
          <w:sz w:val="22"/>
          <w:szCs w:val="22"/>
        </w:rPr>
        <w:t>  </w:t>
      </w:r>
      <w:r w:rsidRPr="000F1DBD">
        <w:rPr>
          <w:rFonts w:ascii="Verdana" w:hAnsi="Verdana"/>
          <w:color w:val="auto"/>
          <w:sz w:val="22"/>
          <w:szCs w:val="22"/>
        </w:rPr>
        <w:t>Możliwość korzystania w postępowaniu z „Formularzy do komunikacji” w pełnym zakresie wymaga posiadania konta „Wykonawcy” na Platformie e</w:t>
      </w:r>
      <w:r w:rsidRPr="000F1DBD">
        <w:rPr>
          <w:rFonts w:ascii="Verdana" w:hAnsi="Verdana"/>
          <w:color w:val="auto"/>
          <w:sz w:val="22"/>
          <w:szCs w:val="22"/>
        </w:rPr>
        <w:noBreakHyphen/>
        <w:t xml:space="preserv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7.11. </w:t>
      </w:r>
      <w:r w:rsidR="00484B7E">
        <w:rPr>
          <w:rFonts w:ascii="Verdana" w:hAnsi="Verdana"/>
          <w:color w:val="auto"/>
          <w:sz w:val="22"/>
          <w:szCs w:val="22"/>
        </w:rPr>
        <w:t>  </w:t>
      </w:r>
      <w:r w:rsidRPr="000F1DBD">
        <w:rPr>
          <w:rFonts w:ascii="Verdana" w:hAnsi="Verdana"/>
          <w:color w:val="auto"/>
          <w:sz w:val="22"/>
          <w:szCs w:val="22"/>
        </w:rPr>
        <w:t>Wszystkie wysłane i odebrane w postępowaniu przez wykonawcę wiadomości widoczne są po zalogowa</w:t>
      </w:r>
      <w:r w:rsidR="00484B7E">
        <w:rPr>
          <w:rFonts w:ascii="Verdana" w:hAnsi="Verdana"/>
          <w:color w:val="auto"/>
          <w:sz w:val="22"/>
          <w:szCs w:val="22"/>
        </w:rPr>
        <w:t>niu w podglądzie postępowania w </w:t>
      </w:r>
      <w:r w:rsidRPr="000F1DBD">
        <w:rPr>
          <w:rFonts w:ascii="Verdana" w:hAnsi="Verdana"/>
          <w:color w:val="auto"/>
          <w:sz w:val="22"/>
          <w:szCs w:val="22"/>
        </w:rPr>
        <w:t xml:space="preserve">zakładce „Komunikacja”.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lastRenderedPageBreak/>
        <w:t xml:space="preserve">7.12. </w:t>
      </w:r>
      <w:r w:rsidR="00484B7E">
        <w:rPr>
          <w:rFonts w:ascii="Verdana" w:hAnsi="Verdana"/>
          <w:color w:val="auto"/>
          <w:sz w:val="22"/>
          <w:szCs w:val="22"/>
        </w:rPr>
        <w:t>  </w:t>
      </w:r>
      <w:r w:rsidRPr="000F1DBD">
        <w:rPr>
          <w:rFonts w:ascii="Verdana" w:hAnsi="Verdana"/>
          <w:color w:val="auto"/>
          <w:sz w:val="22"/>
          <w:szCs w:val="22"/>
        </w:rPr>
        <w:t xml:space="preserve">Maksymalny rozmiar plików przesyłanych za pośrednictwem „Formularzy do komunikacji” wynosi 150 MB (wielkość ta dotyczy plików przesyłanych jako załączniki do jednego formularza).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7.13. </w:t>
      </w:r>
      <w:r w:rsidR="00484B7E">
        <w:rPr>
          <w:rFonts w:ascii="Verdana" w:hAnsi="Verdana"/>
          <w:color w:val="auto"/>
          <w:sz w:val="22"/>
          <w:szCs w:val="22"/>
        </w:rPr>
        <w:t>  </w:t>
      </w:r>
      <w:r w:rsidRPr="000F1DBD">
        <w:rPr>
          <w:rFonts w:ascii="Verdana" w:hAnsi="Verdana"/>
          <w:color w:val="auto"/>
          <w:sz w:val="22"/>
          <w:szCs w:val="22"/>
        </w:rPr>
        <w:t xml:space="preserve">Minimalne wymagania techniczne dotyczące sprzętu używanego w celu korzystania z usług Platformy e-Zamówienia oraz informacje dotyczące specyfikacji połączenia określa </w:t>
      </w:r>
      <w:r w:rsidRPr="00484B7E">
        <w:rPr>
          <w:rFonts w:ascii="Verdana" w:hAnsi="Verdana"/>
          <w:iCs/>
          <w:color w:val="auto"/>
          <w:sz w:val="22"/>
          <w:szCs w:val="22"/>
        </w:rPr>
        <w:t>Regulamin Platformy e-Zamówienia</w:t>
      </w:r>
      <w:r w:rsidRPr="000F1DBD">
        <w:rPr>
          <w:rFonts w:ascii="Verdana" w:hAnsi="Verdana"/>
          <w:i/>
          <w:iCs/>
          <w:color w:val="auto"/>
          <w:sz w:val="22"/>
          <w:szCs w:val="22"/>
        </w:rPr>
        <w:t xml:space="preserve">. </w:t>
      </w:r>
    </w:p>
    <w:p w:rsidR="000F1DBD" w:rsidRPr="000F1DBD" w:rsidRDefault="000F1DBD" w:rsidP="000F1DBD">
      <w:pPr>
        <w:pStyle w:val="Default"/>
        <w:spacing w:after="240" w:line="276" w:lineRule="auto"/>
        <w:ind w:left="1135" w:hanging="851"/>
        <w:rPr>
          <w:rFonts w:ascii="Verdana" w:hAnsi="Verdana"/>
          <w:color w:val="auto"/>
          <w:sz w:val="22"/>
          <w:szCs w:val="22"/>
        </w:rPr>
      </w:pPr>
      <w:r w:rsidRPr="000F1DBD">
        <w:rPr>
          <w:rFonts w:ascii="Verdana" w:hAnsi="Verdana"/>
          <w:color w:val="auto"/>
          <w:sz w:val="22"/>
          <w:szCs w:val="22"/>
        </w:rPr>
        <w:t xml:space="preserve">7.14. </w:t>
      </w:r>
      <w:r w:rsidR="00484B7E">
        <w:rPr>
          <w:rFonts w:ascii="Verdana" w:hAnsi="Verdana"/>
          <w:color w:val="auto"/>
          <w:sz w:val="22"/>
          <w:szCs w:val="22"/>
        </w:rPr>
        <w:t>  </w:t>
      </w:r>
      <w:r w:rsidRPr="000F1DBD">
        <w:rPr>
          <w:rFonts w:ascii="Verdana" w:hAnsi="Verdana"/>
          <w:color w:val="auto"/>
          <w:sz w:val="22"/>
          <w:szCs w:val="22"/>
        </w:rPr>
        <w:t>W przypadku problemów technicznych i awarii związanych z funkcjonowaniem Platformy e-Zamówienia użytkownicy mogą skorzystać ze wsparcia technicznego dostępnego pod numerem telefonu (</w:t>
      </w:r>
      <w:r w:rsidR="00292031">
        <w:rPr>
          <w:rFonts w:ascii="Verdana" w:hAnsi="Verdana"/>
          <w:color w:val="auto"/>
          <w:sz w:val="22"/>
          <w:szCs w:val="22"/>
        </w:rPr>
        <w:t>22</w:t>
      </w:r>
      <w:r w:rsidRPr="000F1DBD">
        <w:rPr>
          <w:rFonts w:ascii="Verdana" w:hAnsi="Verdana"/>
          <w:color w:val="auto"/>
          <w:sz w:val="22"/>
          <w:szCs w:val="22"/>
        </w:rPr>
        <w:t xml:space="preserve">) </w:t>
      </w:r>
      <w:r w:rsidR="00292031">
        <w:rPr>
          <w:rFonts w:ascii="Verdana" w:hAnsi="Verdana"/>
          <w:color w:val="auto"/>
          <w:sz w:val="22"/>
          <w:szCs w:val="22"/>
        </w:rPr>
        <w:t>458</w:t>
      </w:r>
      <w:r w:rsidRPr="000F1DBD">
        <w:rPr>
          <w:rFonts w:ascii="Verdana" w:hAnsi="Verdana"/>
          <w:color w:val="auto"/>
          <w:sz w:val="22"/>
          <w:szCs w:val="22"/>
        </w:rPr>
        <w:t xml:space="preserve"> </w:t>
      </w:r>
      <w:r w:rsidR="00292031">
        <w:rPr>
          <w:rFonts w:ascii="Verdana" w:hAnsi="Verdana"/>
          <w:color w:val="auto"/>
          <w:sz w:val="22"/>
          <w:szCs w:val="22"/>
        </w:rPr>
        <w:t>77</w:t>
      </w:r>
      <w:r w:rsidRPr="000F1DBD">
        <w:rPr>
          <w:rFonts w:ascii="Verdana" w:hAnsi="Verdana"/>
          <w:color w:val="auto"/>
          <w:sz w:val="22"/>
          <w:szCs w:val="22"/>
        </w:rPr>
        <w:t xml:space="preserve"> 99 lub drogą elektroniczną poprzez formularz udostępniony na stronie internetowej </w:t>
      </w:r>
      <w:hyperlink r:id="rId13" w:history="1">
        <w:r w:rsidRPr="00484B7E">
          <w:rPr>
            <w:rStyle w:val="Hipercze"/>
            <w:rFonts w:ascii="Verdana" w:hAnsi="Verdana"/>
            <w:sz w:val="22"/>
            <w:szCs w:val="22"/>
          </w:rPr>
          <w:t>https://ezamowienia.gov.pl</w:t>
        </w:r>
      </w:hyperlink>
      <w:r w:rsidR="00484B7E">
        <w:rPr>
          <w:rFonts w:ascii="Verdana" w:hAnsi="Verdana"/>
          <w:color w:val="auto"/>
          <w:sz w:val="22"/>
          <w:szCs w:val="22"/>
        </w:rPr>
        <w:t xml:space="preserve"> w </w:t>
      </w:r>
      <w:r w:rsidRPr="000F1DBD">
        <w:rPr>
          <w:rFonts w:ascii="Verdana" w:hAnsi="Verdana"/>
          <w:color w:val="auto"/>
          <w:sz w:val="22"/>
          <w:szCs w:val="22"/>
        </w:rPr>
        <w:t>zakładce „Zgłoś problem”.</w:t>
      </w:r>
    </w:p>
    <w:p w:rsidR="00C703C3" w:rsidRPr="00C740B4" w:rsidRDefault="00C703C3" w:rsidP="009E2A15">
      <w:pPr>
        <w:spacing w:before="240" w:after="0" w:line="276" w:lineRule="auto"/>
        <w:ind w:left="284" w:hanging="284"/>
        <w:rPr>
          <w:rFonts w:ascii="Verdana" w:hAnsi="Verdana"/>
        </w:rPr>
      </w:pPr>
      <w:r w:rsidRPr="00C740B4">
        <w:rPr>
          <w:rFonts w:ascii="Verdana" w:hAnsi="Verdana"/>
        </w:rPr>
        <w:t>8. WSKAZANIE OSÓB UPRA</w:t>
      </w:r>
      <w:r w:rsidR="009E2A15">
        <w:rPr>
          <w:rFonts w:ascii="Verdana" w:hAnsi="Verdana"/>
        </w:rPr>
        <w:t>WNIONYCH DO KOMUNIKOWANIA SIĘ Z </w:t>
      </w:r>
      <w:r w:rsidRPr="00C740B4">
        <w:rPr>
          <w:rFonts w:ascii="Verdana" w:hAnsi="Verdana"/>
        </w:rPr>
        <w:t>WYKONAWCAMI.</w:t>
      </w:r>
    </w:p>
    <w:p w:rsidR="00C703C3" w:rsidRPr="00C740B4" w:rsidRDefault="00C703C3" w:rsidP="00C740B4">
      <w:pPr>
        <w:spacing w:after="0" w:line="276" w:lineRule="auto"/>
        <w:ind w:left="284"/>
        <w:rPr>
          <w:rFonts w:ascii="Verdana" w:hAnsi="Verdana"/>
        </w:rPr>
      </w:pPr>
      <w:r w:rsidRPr="00C740B4">
        <w:rPr>
          <w:rFonts w:ascii="Verdana" w:hAnsi="Verdana"/>
        </w:rPr>
        <w:t xml:space="preserve">Do porozumiewania się z wykonawcami upoważnione są następujące osoby po stronie zamawiającego: </w:t>
      </w:r>
    </w:p>
    <w:p w:rsidR="002A107A" w:rsidRPr="00C740B4" w:rsidRDefault="006173A9" w:rsidP="00C740B4">
      <w:pPr>
        <w:spacing w:after="0" w:line="276" w:lineRule="auto"/>
        <w:ind w:left="284"/>
        <w:rPr>
          <w:rFonts w:ascii="Verdana" w:hAnsi="Verdana"/>
        </w:rPr>
      </w:pPr>
      <w:r>
        <w:rPr>
          <w:rFonts w:ascii="Verdana" w:hAnsi="Verdana"/>
          <w:b/>
        </w:rPr>
        <w:t>Sławomir Gajda</w:t>
      </w:r>
      <w:r w:rsidRPr="00C740B4">
        <w:rPr>
          <w:rFonts w:ascii="Verdana" w:hAnsi="Verdana"/>
        </w:rPr>
        <w:t xml:space="preserve"> </w:t>
      </w:r>
      <w:r w:rsidR="002A107A" w:rsidRPr="00C740B4">
        <w:rPr>
          <w:rFonts w:ascii="Verdana" w:hAnsi="Verdana"/>
        </w:rPr>
        <w:t xml:space="preserve">– Wydział </w:t>
      </w:r>
      <w:r w:rsidR="005C1F3C">
        <w:rPr>
          <w:rFonts w:ascii="Verdana" w:hAnsi="Verdana"/>
        </w:rPr>
        <w:t>K</w:t>
      </w:r>
      <w:r>
        <w:rPr>
          <w:rFonts w:ascii="Verdana" w:hAnsi="Verdana"/>
        </w:rPr>
        <w:t>ultury i Sportu</w:t>
      </w:r>
      <w:r w:rsidR="002A107A" w:rsidRPr="00C740B4">
        <w:rPr>
          <w:rFonts w:ascii="Verdana" w:hAnsi="Verdana"/>
        </w:rPr>
        <w:t xml:space="preserve"> Urzędu Miasta Częstochowy, </w:t>
      </w:r>
      <w:r>
        <w:rPr>
          <w:rFonts w:ascii="Verdana" w:hAnsi="Verdana"/>
        </w:rPr>
        <w:t>Aleja Najświętszej Maryi Panny 45a</w:t>
      </w:r>
      <w:r w:rsidRPr="00C740B4">
        <w:rPr>
          <w:rFonts w:ascii="Verdana" w:hAnsi="Verdana"/>
        </w:rPr>
        <w:t xml:space="preserve">, pokój nr </w:t>
      </w:r>
      <w:r w:rsidR="0018150E">
        <w:rPr>
          <w:rFonts w:ascii="Verdana" w:hAnsi="Verdana"/>
        </w:rPr>
        <w:t>1</w:t>
      </w:r>
      <w:r>
        <w:rPr>
          <w:rFonts w:ascii="Verdana" w:hAnsi="Verdana"/>
        </w:rPr>
        <w:t>5</w:t>
      </w:r>
      <w:r w:rsidR="002A107A" w:rsidRPr="00C740B4">
        <w:rPr>
          <w:rFonts w:ascii="Verdana" w:hAnsi="Verdana"/>
        </w:rPr>
        <w:t xml:space="preserve">, tel. +48 34 37 07 </w:t>
      </w:r>
      <w:r w:rsidR="0018150E">
        <w:rPr>
          <w:rFonts w:ascii="Verdana" w:hAnsi="Verdana"/>
        </w:rPr>
        <w:t>666</w:t>
      </w:r>
      <w:r w:rsidR="00425840">
        <w:rPr>
          <w:rFonts w:ascii="Verdana" w:hAnsi="Verdana"/>
        </w:rPr>
        <w:t xml:space="preserve"> w godz. </w:t>
      </w:r>
      <w:r w:rsidR="00D30A8C">
        <w:rPr>
          <w:rFonts w:ascii="Verdana" w:hAnsi="Verdana"/>
        </w:rPr>
        <w:t>8</w:t>
      </w:r>
      <w:r w:rsidR="00D30A8C">
        <w:rPr>
          <w:rFonts w:ascii="Verdana" w:hAnsi="Verdana"/>
          <w:vertAlign w:val="superscript"/>
        </w:rPr>
        <w:t>0</w:t>
      </w:r>
      <w:r w:rsidR="002A107A" w:rsidRPr="00C740B4">
        <w:rPr>
          <w:rFonts w:ascii="Verdana" w:hAnsi="Verdana"/>
          <w:vertAlign w:val="superscript"/>
        </w:rPr>
        <w:t>0</w:t>
      </w:r>
      <w:r w:rsidR="002A107A" w:rsidRPr="00C740B4">
        <w:rPr>
          <w:rFonts w:ascii="Verdana" w:hAnsi="Verdana"/>
        </w:rPr>
        <w:t>-15</w:t>
      </w:r>
      <w:r w:rsidR="002A107A" w:rsidRPr="00C740B4">
        <w:rPr>
          <w:rFonts w:ascii="Verdana" w:hAnsi="Verdana"/>
          <w:vertAlign w:val="superscript"/>
        </w:rPr>
        <w:t>00</w:t>
      </w:r>
      <w:r w:rsidR="002A107A" w:rsidRPr="00C740B4">
        <w:rPr>
          <w:rFonts w:ascii="Verdana" w:hAnsi="Verdana"/>
        </w:rPr>
        <w:t xml:space="preserve"> – </w:t>
      </w:r>
      <w:r w:rsidR="002A107A" w:rsidRPr="00C740B4">
        <w:rPr>
          <w:rFonts w:ascii="Verdana" w:hAnsi="Verdana"/>
          <w:b/>
        </w:rPr>
        <w:t>w zakresie przedmiotu zamówienia</w:t>
      </w:r>
      <w:r w:rsidR="002A107A" w:rsidRPr="00C740B4">
        <w:rPr>
          <w:rFonts w:ascii="Verdana" w:hAnsi="Verdana"/>
        </w:rPr>
        <w:t>;</w:t>
      </w:r>
    </w:p>
    <w:p w:rsidR="002A107A" w:rsidRPr="00C740B4" w:rsidRDefault="006C71B2" w:rsidP="00C740B4">
      <w:pPr>
        <w:spacing w:after="0" w:line="276" w:lineRule="auto"/>
        <w:ind w:left="284"/>
        <w:rPr>
          <w:rFonts w:ascii="Verdana" w:hAnsi="Verdana"/>
        </w:rPr>
      </w:pPr>
      <w:r w:rsidRPr="00C740B4">
        <w:rPr>
          <w:rFonts w:ascii="Verdana" w:hAnsi="Verdana"/>
          <w:b/>
        </w:rPr>
        <w:t>Agnieszka Marchewka</w:t>
      </w:r>
      <w:r w:rsidR="002A107A" w:rsidRPr="00C740B4">
        <w:rPr>
          <w:rFonts w:ascii="Verdana" w:hAnsi="Verdana"/>
        </w:rPr>
        <w:t xml:space="preserve"> – Wydział Inwestycji i Zamówień Publicznych Urzędu Miasta Częstochowy</w:t>
      </w:r>
      <w:r w:rsidR="00FD0E62" w:rsidRPr="00C740B4">
        <w:rPr>
          <w:rFonts w:ascii="Verdana" w:hAnsi="Verdana"/>
        </w:rPr>
        <w:t>, ul. Śląska 11/13, pokój nr 41</w:t>
      </w:r>
      <w:r w:rsidR="00D90359">
        <w:rPr>
          <w:rFonts w:ascii="Verdana" w:hAnsi="Verdana"/>
        </w:rPr>
        <w:t>8</w:t>
      </w:r>
      <w:r w:rsidR="00FD0E62" w:rsidRPr="00C740B4">
        <w:rPr>
          <w:rFonts w:ascii="Verdana" w:hAnsi="Verdana"/>
        </w:rPr>
        <w:t>, tel. +48 34 37 07 61</w:t>
      </w:r>
      <w:r w:rsidRPr="00C740B4">
        <w:rPr>
          <w:rFonts w:ascii="Verdana" w:hAnsi="Verdana"/>
        </w:rPr>
        <w:t>8</w:t>
      </w:r>
      <w:r w:rsidR="002A107A" w:rsidRPr="00C740B4">
        <w:rPr>
          <w:rFonts w:ascii="Verdana" w:hAnsi="Verdana"/>
        </w:rPr>
        <w:t xml:space="preserve">, e-mail: </w:t>
      </w:r>
      <w:hyperlink r:id="rId14" w:history="1">
        <w:r w:rsidR="002A107A" w:rsidRPr="00C740B4">
          <w:rPr>
            <w:rStyle w:val="Hipercze"/>
            <w:rFonts w:ascii="Verdana" w:hAnsi="Verdana"/>
          </w:rPr>
          <w:t>iz@czestochowa.um.gov.pl</w:t>
        </w:r>
      </w:hyperlink>
      <w:r w:rsidR="002A107A" w:rsidRPr="00C740B4">
        <w:rPr>
          <w:rFonts w:ascii="Verdana" w:hAnsi="Verdana"/>
          <w:color w:val="00B050"/>
        </w:rPr>
        <w:t xml:space="preserve"> </w:t>
      </w:r>
      <w:r w:rsidR="002A107A" w:rsidRPr="00C740B4">
        <w:rPr>
          <w:rFonts w:ascii="Verdana" w:hAnsi="Verdana"/>
        </w:rPr>
        <w:t xml:space="preserve">w godz. </w:t>
      </w:r>
      <w:r w:rsidR="00D30A8C">
        <w:rPr>
          <w:rFonts w:ascii="Verdana" w:hAnsi="Verdana"/>
        </w:rPr>
        <w:t>8</w:t>
      </w:r>
      <w:r w:rsidR="00D30A8C">
        <w:rPr>
          <w:rFonts w:ascii="Verdana" w:hAnsi="Verdana"/>
          <w:vertAlign w:val="superscript"/>
        </w:rPr>
        <w:t>0</w:t>
      </w:r>
      <w:r w:rsidR="002A107A" w:rsidRPr="00C740B4">
        <w:rPr>
          <w:rFonts w:ascii="Verdana" w:hAnsi="Verdana"/>
          <w:vertAlign w:val="superscript"/>
        </w:rPr>
        <w:t>0</w:t>
      </w:r>
      <w:r w:rsidR="002A107A" w:rsidRPr="00C740B4">
        <w:rPr>
          <w:rFonts w:ascii="Verdana" w:hAnsi="Verdana"/>
        </w:rPr>
        <w:t>-15</w:t>
      </w:r>
      <w:r w:rsidR="002A107A" w:rsidRPr="00C740B4">
        <w:rPr>
          <w:rFonts w:ascii="Verdana" w:hAnsi="Verdana"/>
          <w:vertAlign w:val="superscript"/>
        </w:rPr>
        <w:t>00</w:t>
      </w:r>
      <w:r w:rsidR="002A107A" w:rsidRPr="00C740B4">
        <w:rPr>
          <w:rFonts w:ascii="Verdana" w:hAnsi="Verdana"/>
        </w:rPr>
        <w:t xml:space="preserve"> – </w:t>
      </w:r>
      <w:r w:rsidR="002A107A" w:rsidRPr="00C740B4">
        <w:rPr>
          <w:rFonts w:ascii="Verdana" w:hAnsi="Verdana"/>
          <w:b/>
        </w:rPr>
        <w:t>w zakresie procedury</w:t>
      </w:r>
      <w:r w:rsidR="002A107A" w:rsidRPr="00C740B4">
        <w:rPr>
          <w:rFonts w:ascii="Verdana" w:hAnsi="Verdana"/>
        </w:rPr>
        <w:t>.</w:t>
      </w:r>
    </w:p>
    <w:p w:rsidR="00C703C3" w:rsidRPr="00C740B4" w:rsidRDefault="00C703C3" w:rsidP="00425840">
      <w:pPr>
        <w:spacing w:before="240" w:after="0" w:line="276" w:lineRule="auto"/>
        <w:ind w:left="284" w:hanging="284"/>
        <w:rPr>
          <w:rFonts w:ascii="Verdana" w:hAnsi="Verdana"/>
        </w:rPr>
      </w:pPr>
      <w:r w:rsidRPr="00C740B4">
        <w:rPr>
          <w:rFonts w:ascii="Verdana" w:hAnsi="Verdana"/>
        </w:rPr>
        <w:t xml:space="preserve">9. TERMIN ZWIĄZANIA OFERTĄ. </w:t>
      </w:r>
    </w:p>
    <w:p w:rsidR="00C703C3" w:rsidRPr="00C740B4" w:rsidRDefault="00C703C3" w:rsidP="00C740B4">
      <w:pPr>
        <w:spacing w:after="0" w:line="276" w:lineRule="auto"/>
        <w:ind w:left="284"/>
        <w:rPr>
          <w:rFonts w:ascii="Verdana" w:hAnsi="Verdana"/>
          <w:color w:val="FF0000"/>
        </w:rPr>
      </w:pPr>
      <w:r w:rsidRPr="00C740B4">
        <w:rPr>
          <w:rFonts w:ascii="Verdana" w:hAnsi="Verdana"/>
        </w:rPr>
        <w:t xml:space="preserve">Wykonawcy będą związani ofertami </w:t>
      </w:r>
      <w:r w:rsidRPr="007F2954">
        <w:rPr>
          <w:rFonts w:ascii="Verdana" w:hAnsi="Verdana"/>
        </w:rPr>
        <w:t xml:space="preserve">do </w:t>
      </w:r>
      <w:r w:rsidRPr="00EF5DFB">
        <w:rPr>
          <w:rFonts w:ascii="Verdana" w:hAnsi="Verdana"/>
        </w:rPr>
        <w:t xml:space="preserve">dnia </w:t>
      </w:r>
      <w:r w:rsidR="001A1148">
        <w:rPr>
          <w:rFonts w:ascii="Verdana" w:hAnsi="Verdana"/>
          <w:b/>
        </w:rPr>
        <w:t>0</w:t>
      </w:r>
      <w:r w:rsidR="00CD6462">
        <w:rPr>
          <w:rFonts w:ascii="Verdana" w:hAnsi="Verdana"/>
          <w:b/>
        </w:rPr>
        <w:t>4</w:t>
      </w:r>
      <w:r w:rsidR="001A1148">
        <w:rPr>
          <w:rFonts w:ascii="Verdana" w:hAnsi="Verdana"/>
          <w:b/>
        </w:rPr>
        <w:t>.06</w:t>
      </w:r>
      <w:r w:rsidR="00EC5FF2">
        <w:rPr>
          <w:rFonts w:ascii="Verdana" w:hAnsi="Verdana"/>
          <w:b/>
        </w:rPr>
        <w:t>.</w:t>
      </w:r>
      <w:r w:rsidR="009C57B0" w:rsidRPr="00347F7B">
        <w:rPr>
          <w:rFonts w:ascii="Verdana" w:hAnsi="Verdana"/>
          <w:b/>
        </w:rPr>
        <w:t>202</w:t>
      </w:r>
      <w:r w:rsidR="00D30A8C">
        <w:rPr>
          <w:rFonts w:ascii="Verdana" w:hAnsi="Verdana"/>
          <w:b/>
        </w:rPr>
        <w:t>6</w:t>
      </w:r>
      <w:r w:rsidR="00D4601B" w:rsidRPr="00347F7B">
        <w:rPr>
          <w:rFonts w:ascii="Verdana" w:hAnsi="Verdana"/>
          <w:b/>
        </w:rPr>
        <w:t xml:space="preserve"> r.</w:t>
      </w:r>
    </w:p>
    <w:p w:rsidR="00C703C3" w:rsidRPr="00C740B4" w:rsidRDefault="00C703C3" w:rsidP="00425840">
      <w:pPr>
        <w:spacing w:before="240" w:after="0" w:line="276" w:lineRule="auto"/>
        <w:rPr>
          <w:rFonts w:ascii="Verdana" w:hAnsi="Verdana"/>
        </w:rPr>
      </w:pPr>
      <w:r w:rsidRPr="00C740B4">
        <w:rPr>
          <w:rFonts w:ascii="Verdana" w:hAnsi="Verdana"/>
        </w:rPr>
        <w:t>10. OPIS SPOSOBU PRZYGOTOWANIA OFERTY.</w:t>
      </w:r>
    </w:p>
    <w:p w:rsidR="00C703C3" w:rsidRPr="00C740B4" w:rsidRDefault="00C703C3" w:rsidP="00C740B4">
      <w:pPr>
        <w:spacing w:after="0" w:line="276" w:lineRule="auto"/>
        <w:ind w:left="426"/>
        <w:rPr>
          <w:rFonts w:ascii="Verdana" w:hAnsi="Verdana"/>
        </w:rPr>
      </w:pPr>
      <w:r w:rsidRPr="00C740B4">
        <w:rPr>
          <w:rFonts w:ascii="Verdana" w:hAnsi="Verdana"/>
        </w:rPr>
        <w:t>Ofert</w:t>
      </w:r>
      <w:r w:rsidR="00C87A8D">
        <w:rPr>
          <w:rFonts w:ascii="Verdana" w:hAnsi="Verdana"/>
        </w:rPr>
        <w:t>ę</w:t>
      </w:r>
      <w:r w:rsidRPr="00C740B4">
        <w:rPr>
          <w:rFonts w:ascii="Verdana" w:hAnsi="Verdana"/>
        </w:rPr>
        <w:t xml:space="preserve"> </w:t>
      </w:r>
      <w:r w:rsidR="00484B7E">
        <w:rPr>
          <w:rFonts w:ascii="Verdana" w:hAnsi="Verdana"/>
        </w:rPr>
        <w:t>należy sporządzić</w:t>
      </w:r>
      <w:r w:rsidRPr="00C740B4">
        <w:rPr>
          <w:rFonts w:ascii="Verdana" w:hAnsi="Verdana"/>
        </w:rPr>
        <w:t xml:space="preserve"> zgodnie z warunkami określonymi w SWZ. Dokumenty sporządzone w języku obcym muszą być złożone wraz z tłumaczeniem na język polski. </w:t>
      </w:r>
    </w:p>
    <w:p w:rsidR="002A107A" w:rsidRPr="00C740B4" w:rsidRDefault="00C703C3" w:rsidP="00C740B4">
      <w:pPr>
        <w:spacing w:after="0" w:line="276" w:lineRule="auto"/>
        <w:ind w:left="851" w:hanging="425"/>
        <w:rPr>
          <w:rFonts w:ascii="Verdana" w:hAnsi="Verdana"/>
        </w:rPr>
      </w:pPr>
      <w:r w:rsidRPr="00C740B4">
        <w:rPr>
          <w:rFonts w:ascii="Verdana" w:hAnsi="Verdana"/>
        </w:rPr>
        <w:t>Dokumenty, które wykonawcy muszą złożyć wraz z ofertą:</w:t>
      </w:r>
    </w:p>
    <w:p w:rsidR="00484B7E" w:rsidRPr="00E529AB" w:rsidRDefault="002A107A" w:rsidP="00484B7E">
      <w:pPr>
        <w:pStyle w:val="Akapitzlist"/>
        <w:numPr>
          <w:ilvl w:val="0"/>
          <w:numId w:val="1"/>
        </w:numPr>
        <w:spacing w:after="0" w:line="276" w:lineRule="auto"/>
        <w:rPr>
          <w:rFonts w:ascii="Verdana" w:hAnsi="Verdana"/>
        </w:rPr>
      </w:pPr>
      <w:r w:rsidRPr="00C740B4">
        <w:rPr>
          <w:rFonts w:ascii="Verdana" w:eastAsia="Times New Roman" w:hAnsi="Verdana" w:cs="Times New Roman"/>
          <w:b/>
          <w:bCs/>
          <w:lang w:eastAsia="pl-PL"/>
        </w:rPr>
        <w:t>FORMULARZ OFERTOWY</w:t>
      </w:r>
      <w:r w:rsidR="00E529AB">
        <w:rPr>
          <w:rFonts w:ascii="Verdana" w:hAnsi="Verdana"/>
          <w:lang w:eastAsia="pl-PL"/>
        </w:rPr>
        <w:t>,</w:t>
      </w:r>
      <w:r w:rsidR="00484B7E" w:rsidRPr="00484B7E">
        <w:rPr>
          <w:rFonts w:ascii="Verdana" w:hAnsi="Verdana"/>
          <w:lang w:eastAsia="pl-PL"/>
        </w:rPr>
        <w:t xml:space="preserve"> </w:t>
      </w:r>
      <w:r w:rsidR="00E529AB" w:rsidRPr="004465B1">
        <w:rPr>
          <w:rFonts w:ascii="Verdana" w:hAnsi="Verdana"/>
        </w:rPr>
        <w:t xml:space="preserve">stanowiący załącznik nr </w:t>
      </w:r>
      <w:r w:rsidR="006173A9">
        <w:rPr>
          <w:rFonts w:ascii="Verdana" w:hAnsi="Verdana"/>
        </w:rPr>
        <w:t>2</w:t>
      </w:r>
      <w:r w:rsidR="00E529AB" w:rsidRPr="004465B1">
        <w:rPr>
          <w:rFonts w:ascii="Verdana" w:hAnsi="Verdana"/>
        </w:rPr>
        <w:t xml:space="preserve"> do SWZ.</w:t>
      </w:r>
      <w:r w:rsidR="00484B7E" w:rsidRPr="00484B7E">
        <w:rPr>
          <w:rFonts w:ascii="Verdana" w:hAnsi="Verdana"/>
          <w:lang w:eastAsia="pl-PL"/>
        </w:rPr>
        <w:t xml:space="preserve"> </w:t>
      </w:r>
      <w:r w:rsidR="00484B7E" w:rsidRPr="00484B7E">
        <w:rPr>
          <w:rFonts w:ascii="Verdana" w:eastAsia="Times New Roman" w:hAnsi="Verdana" w:cs="Times New Roman"/>
          <w:lang w:eastAsia="pl-PL"/>
        </w:rPr>
        <w:t xml:space="preserve"> </w:t>
      </w:r>
    </w:p>
    <w:p w:rsidR="00E529AB" w:rsidRPr="00E529AB" w:rsidRDefault="00E529AB" w:rsidP="00E529AB">
      <w:pPr>
        <w:pStyle w:val="Akapitzlist"/>
        <w:spacing w:after="0" w:line="276" w:lineRule="auto"/>
        <w:ind w:left="786"/>
        <w:rPr>
          <w:rFonts w:ascii="Verdana" w:hAnsi="Verdana"/>
        </w:rPr>
      </w:pPr>
      <w:r w:rsidRPr="00E529AB">
        <w:rPr>
          <w:rFonts w:ascii="Verdana" w:hAnsi="Verdana"/>
        </w:rPr>
        <w:t xml:space="preserve">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rsidR="00E529AB" w:rsidRPr="00E529AB" w:rsidRDefault="00E529AB" w:rsidP="00E529AB">
      <w:pPr>
        <w:pStyle w:val="Akapitzlist"/>
        <w:spacing w:after="0" w:line="276" w:lineRule="auto"/>
        <w:ind w:left="786"/>
        <w:rPr>
          <w:rFonts w:ascii="Verdana" w:hAnsi="Verdana"/>
        </w:rPr>
      </w:pPr>
      <w:r w:rsidRPr="00E529AB">
        <w:rPr>
          <w:rFonts w:ascii="Verdana" w:hAnsi="Verdana"/>
          <w:b/>
        </w:rPr>
        <w:t xml:space="preserve">Upoważnienie osób podpisujących ofertę musi bezpośrednio wynikać z ww. dokumentów. </w:t>
      </w:r>
      <w:r w:rsidRPr="00E529AB">
        <w:rPr>
          <w:rFonts w:ascii="Verdana" w:hAnsi="Verdana"/>
        </w:rPr>
        <w:t xml:space="preserve">Oznacza to, że w przypadku jeżeli upoważnienie takie nie wynika wprost z dokumentu stwierdzającego status prawny wykonawcy, do oferty należy dołączyć stosowne pełnomocnictwo w formie oryginału lub kserokopii potwierdzonej notarialnie, </w:t>
      </w:r>
      <w:r w:rsidRPr="00E529AB">
        <w:rPr>
          <w:rFonts w:ascii="Verdana" w:hAnsi="Verdana" w:cs="Verdana"/>
        </w:rPr>
        <w:t>ustanowione do reprezentowania wykonawcy/ów ubiegającego/</w:t>
      </w:r>
      <w:proofErr w:type="spellStart"/>
      <w:r w:rsidRPr="00E529AB">
        <w:rPr>
          <w:rFonts w:ascii="Verdana" w:hAnsi="Verdana" w:cs="Verdana"/>
        </w:rPr>
        <w:t>ych</w:t>
      </w:r>
      <w:proofErr w:type="spellEnd"/>
      <w:r w:rsidRPr="00E529AB">
        <w:rPr>
          <w:rFonts w:ascii="Verdana" w:hAnsi="Verdana" w:cs="Verdana"/>
        </w:rPr>
        <w:t xml:space="preserve"> się o udzielenie zamówienia publicznego.</w:t>
      </w:r>
    </w:p>
    <w:p w:rsidR="00484B7E" w:rsidRPr="00484B7E" w:rsidRDefault="00484B7E" w:rsidP="00484B7E">
      <w:pPr>
        <w:spacing w:after="0" w:line="276" w:lineRule="auto"/>
        <w:ind w:left="851" w:hanging="425"/>
        <w:rPr>
          <w:rFonts w:ascii="Verdana" w:hAnsi="Verdana"/>
        </w:rPr>
      </w:pPr>
      <w:r w:rsidRPr="00484B7E">
        <w:rPr>
          <w:rFonts w:ascii="Verdana" w:hAnsi="Verdana"/>
          <w:lang w:eastAsia="pl-PL"/>
        </w:rPr>
        <w:lastRenderedPageBreak/>
        <w:t>2)</w:t>
      </w:r>
      <w:r w:rsidR="0068587F">
        <w:rPr>
          <w:rFonts w:ascii="Verdana" w:hAnsi="Verdana"/>
          <w:b/>
          <w:lang w:eastAsia="pl-PL"/>
        </w:rPr>
        <w:t>  </w:t>
      </w:r>
      <w:r w:rsidRPr="00484B7E">
        <w:rPr>
          <w:rFonts w:ascii="Verdana" w:hAnsi="Verdana"/>
          <w:b/>
          <w:lang w:eastAsia="pl-PL"/>
        </w:rPr>
        <w:t>Pełnomocnictwo do podpisania oferty</w:t>
      </w:r>
      <w:r w:rsidRPr="00484B7E">
        <w:rPr>
          <w:rFonts w:ascii="Verdana" w:hAnsi="Verdana"/>
          <w:lang w:eastAsia="pl-PL"/>
        </w:rPr>
        <w:t>, jeżeli oferta została podpisana przez osobę/osoby nieupoważnione na podstawie dokumentów potwierdzających status prawny wykonawcy, takich jak: odpis z właściwego rejestru lub z centralnej ewidencji i informacji o działalności gospodarczej.</w:t>
      </w:r>
    </w:p>
    <w:p w:rsidR="002A107A" w:rsidRPr="00C740B4" w:rsidRDefault="00484B7E" w:rsidP="0068587F">
      <w:pPr>
        <w:spacing w:after="0" w:line="276" w:lineRule="auto"/>
        <w:ind w:left="851" w:hanging="425"/>
        <w:rPr>
          <w:rFonts w:ascii="Verdana" w:eastAsia="Times New Roman" w:hAnsi="Verdana" w:cs="Times New Roman"/>
          <w:lang w:eastAsia="pl-PL"/>
        </w:rPr>
      </w:pPr>
      <w:r>
        <w:rPr>
          <w:rFonts w:ascii="Verdana" w:eastAsia="Times New Roman" w:hAnsi="Verdana" w:cs="Times New Roman"/>
          <w:lang w:eastAsia="pl-PL"/>
        </w:rPr>
        <w:t>3</w:t>
      </w:r>
      <w:r w:rsidR="002A107A" w:rsidRPr="00C740B4">
        <w:rPr>
          <w:rFonts w:ascii="Verdana" w:eastAsia="Times New Roman" w:hAnsi="Verdana" w:cs="Times New Roman"/>
          <w:lang w:eastAsia="pl-PL"/>
        </w:rPr>
        <w:t>) </w:t>
      </w:r>
      <w:r w:rsidR="0068587F">
        <w:rPr>
          <w:rFonts w:ascii="Verdana" w:eastAsia="Times New Roman" w:hAnsi="Verdana" w:cs="Times New Roman"/>
          <w:lang w:eastAsia="pl-PL"/>
        </w:rPr>
        <w:t> </w:t>
      </w:r>
      <w:r w:rsidR="002A107A" w:rsidRPr="00C740B4">
        <w:rPr>
          <w:rFonts w:ascii="Verdana" w:eastAsia="Times New Roman" w:hAnsi="Verdana" w:cs="Times New Roman"/>
          <w:b/>
          <w:bCs/>
          <w:lang w:eastAsia="pl-PL"/>
        </w:rPr>
        <w:t>Oświadczenie o niepodleganiu wykluczeniu</w:t>
      </w:r>
      <w:r w:rsidR="00510132">
        <w:rPr>
          <w:rFonts w:ascii="Verdana" w:eastAsia="Times New Roman" w:hAnsi="Verdana" w:cs="Times New Roman"/>
          <w:b/>
          <w:bCs/>
          <w:lang w:eastAsia="pl-PL"/>
        </w:rPr>
        <w:t xml:space="preserve"> i spełnianiu warunków udziału w postępowaniu</w:t>
      </w:r>
      <w:r w:rsidR="002A107A" w:rsidRPr="00C740B4">
        <w:rPr>
          <w:rFonts w:ascii="Verdana" w:eastAsia="Times New Roman" w:hAnsi="Verdana" w:cs="Times New Roman"/>
          <w:lang w:eastAsia="pl-PL"/>
        </w:rPr>
        <w:t xml:space="preserve">, </w:t>
      </w:r>
      <w:r w:rsidR="002830BB" w:rsidRPr="00C740B4">
        <w:rPr>
          <w:rFonts w:ascii="Verdana" w:eastAsia="Times New Roman" w:hAnsi="Verdana" w:cs="Times New Roman"/>
          <w:b/>
          <w:bCs/>
          <w:lang w:eastAsia="pl-PL"/>
        </w:rPr>
        <w:t>o którym mowa w art. 125 ust. </w:t>
      </w:r>
      <w:r w:rsidR="002A107A" w:rsidRPr="00C740B4">
        <w:rPr>
          <w:rFonts w:ascii="Verdana" w:eastAsia="Times New Roman" w:hAnsi="Verdana" w:cs="Times New Roman"/>
          <w:b/>
          <w:bCs/>
          <w:lang w:eastAsia="pl-PL"/>
        </w:rPr>
        <w:t xml:space="preserve">1 ustawy </w:t>
      </w:r>
      <w:proofErr w:type="spellStart"/>
      <w:r w:rsidR="002A107A" w:rsidRPr="00C740B4">
        <w:rPr>
          <w:rFonts w:ascii="Verdana" w:eastAsia="Times New Roman" w:hAnsi="Verdana" w:cs="Times New Roman"/>
          <w:b/>
          <w:bCs/>
          <w:lang w:eastAsia="pl-PL"/>
        </w:rPr>
        <w:t>Pzp</w:t>
      </w:r>
      <w:proofErr w:type="spellEnd"/>
      <w:r w:rsidR="002A107A" w:rsidRPr="00C740B4">
        <w:rPr>
          <w:rFonts w:ascii="Verdana" w:eastAsia="Times New Roman" w:hAnsi="Verdana" w:cs="Times New Roman"/>
          <w:lang w:eastAsia="pl-PL"/>
        </w:rPr>
        <w:t xml:space="preserve">, w zakresie wskazanym </w:t>
      </w:r>
      <w:r w:rsidR="00510132">
        <w:rPr>
          <w:rFonts w:ascii="Verdana" w:eastAsia="Times New Roman" w:hAnsi="Verdana" w:cs="Times New Roman"/>
          <w:lang w:eastAsia="pl-PL"/>
        </w:rPr>
        <w:t>w punkcie 13</w:t>
      </w:r>
      <w:r w:rsidR="006173A9">
        <w:rPr>
          <w:rFonts w:ascii="Verdana" w:eastAsia="Times New Roman" w:hAnsi="Verdana" w:cs="Times New Roman"/>
          <w:lang w:eastAsia="pl-PL"/>
        </w:rPr>
        <w:t xml:space="preserve"> i 18</w:t>
      </w:r>
      <w:r w:rsidR="00510132">
        <w:rPr>
          <w:rFonts w:ascii="Verdana" w:eastAsia="Times New Roman" w:hAnsi="Verdana" w:cs="Times New Roman"/>
          <w:lang w:eastAsia="pl-PL"/>
        </w:rPr>
        <w:t xml:space="preserve"> SWZ, stanowiące</w:t>
      </w:r>
      <w:r w:rsidR="00D30A8C">
        <w:rPr>
          <w:rFonts w:ascii="Verdana" w:eastAsia="Times New Roman" w:hAnsi="Verdana" w:cs="Times New Roman"/>
          <w:lang w:eastAsia="pl-PL"/>
        </w:rPr>
        <w:t xml:space="preserve"> załącznik nr </w:t>
      </w:r>
      <w:r w:rsidR="006173A9">
        <w:rPr>
          <w:rFonts w:ascii="Verdana" w:eastAsia="Times New Roman" w:hAnsi="Verdana" w:cs="Times New Roman"/>
          <w:lang w:eastAsia="pl-PL"/>
        </w:rPr>
        <w:t>3</w:t>
      </w:r>
      <w:r w:rsidR="00510132">
        <w:rPr>
          <w:rFonts w:ascii="Verdana" w:eastAsia="Times New Roman" w:hAnsi="Verdana" w:cs="Times New Roman"/>
          <w:lang w:eastAsia="pl-PL"/>
        </w:rPr>
        <w:t xml:space="preserve"> do SWZ, </w:t>
      </w:r>
      <w:r w:rsidR="002A107A" w:rsidRPr="00C740B4">
        <w:rPr>
          <w:rFonts w:ascii="Verdana" w:eastAsia="Times New Roman" w:hAnsi="Verdana" w:cs="Times New Roman"/>
          <w:lang w:eastAsia="pl-PL"/>
        </w:rPr>
        <w:t>dotyczące odpowiednio:</w:t>
      </w:r>
    </w:p>
    <w:p w:rsidR="00331958" w:rsidRPr="00C740B4" w:rsidRDefault="00331958" w:rsidP="0068587F">
      <w:pPr>
        <w:pStyle w:val="awciety"/>
        <w:widowControl w:val="0"/>
        <w:spacing w:line="276" w:lineRule="auto"/>
        <w:ind w:left="1134" w:hanging="283"/>
        <w:jc w:val="left"/>
        <w:rPr>
          <w:rFonts w:ascii="Verdana" w:hAnsi="Verdana" w:cs="Verdana"/>
          <w:color w:val="auto"/>
          <w:sz w:val="22"/>
          <w:szCs w:val="22"/>
        </w:rPr>
      </w:pPr>
      <w:r w:rsidRPr="00C740B4">
        <w:rPr>
          <w:rFonts w:ascii="Verdana" w:hAnsi="Verdana" w:cs="Verdana"/>
          <w:color w:val="auto"/>
          <w:sz w:val="22"/>
          <w:szCs w:val="22"/>
        </w:rPr>
        <w:t>a) wykonawcy;</w:t>
      </w:r>
    </w:p>
    <w:p w:rsidR="00331958" w:rsidRDefault="00331958" w:rsidP="0068587F">
      <w:pPr>
        <w:pStyle w:val="awciety"/>
        <w:widowControl w:val="0"/>
        <w:spacing w:line="276" w:lineRule="auto"/>
        <w:ind w:left="1134" w:hanging="283"/>
        <w:jc w:val="left"/>
        <w:rPr>
          <w:rFonts w:ascii="Verdana" w:hAnsi="Verdana" w:cs="Verdana"/>
          <w:color w:val="auto"/>
          <w:sz w:val="22"/>
          <w:szCs w:val="22"/>
        </w:rPr>
      </w:pPr>
      <w:r w:rsidRPr="00C740B4">
        <w:rPr>
          <w:rFonts w:ascii="Verdana" w:hAnsi="Verdana" w:cs="Verdana"/>
          <w:color w:val="auto"/>
          <w:sz w:val="22"/>
          <w:szCs w:val="22"/>
        </w:rPr>
        <w:t>b) każdego ze wspólników</w:t>
      </w:r>
      <w:r w:rsidR="00510132">
        <w:rPr>
          <w:rFonts w:ascii="Verdana" w:hAnsi="Verdana" w:cs="Verdana"/>
          <w:color w:val="auto"/>
          <w:sz w:val="22"/>
          <w:szCs w:val="22"/>
        </w:rPr>
        <w:t xml:space="preserve"> – </w:t>
      </w:r>
      <w:r w:rsidRPr="00C740B4">
        <w:rPr>
          <w:rFonts w:ascii="Verdana" w:hAnsi="Verdana" w:cs="Verdana"/>
          <w:color w:val="auto"/>
          <w:sz w:val="22"/>
          <w:szCs w:val="22"/>
        </w:rPr>
        <w:t>w</w:t>
      </w:r>
      <w:r w:rsidR="00510132">
        <w:rPr>
          <w:rFonts w:ascii="Verdana" w:hAnsi="Verdana" w:cs="Verdana"/>
          <w:color w:val="auto"/>
          <w:sz w:val="22"/>
          <w:szCs w:val="22"/>
        </w:rPr>
        <w:t xml:space="preserve"> </w:t>
      </w:r>
      <w:r w:rsidRPr="00C740B4">
        <w:rPr>
          <w:rFonts w:ascii="Verdana" w:hAnsi="Verdana" w:cs="Verdana"/>
          <w:color w:val="auto"/>
          <w:sz w:val="22"/>
          <w:szCs w:val="22"/>
        </w:rPr>
        <w:t xml:space="preserve">przypadku </w:t>
      </w:r>
      <w:r w:rsidR="00510132">
        <w:rPr>
          <w:rFonts w:ascii="Verdana" w:hAnsi="Verdana" w:cs="Verdana"/>
          <w:color w:val="auto"/>
          <w:sz w:val="22"/>
          <w:szCs w:val="22"/>
        </w:rPr>
        <w:t>składania oferty wspólnej (</w:t>
      </w:r>
      <w:r w:rsidR="00510132" w:rsidRPr="00C740B4">
        <w:rPr>
          <w:rFonts w:ascii="Verdana" w:hAnsi="Verdana" w:cs="Verdana"/>
          <w:color w:val="auto"/>
          <w:sz w:val="22"/>
          <w:szCs w:val="22"/>
        </w:rPr>
        <w:t>konsorcjum</w:t>
      </w:r>
      <w:r w:rsidR="00510132">
        <w:rPr>
          <w:rFonts w:ascii="Verdana" w:hAnsi="Verdana" w:cs="Verdana"/>
          <w:color w:val="auto"/>
          <w:sz w:val="22"/>
          <w:szCs w:val="22"/>
        </w:rPr>
        <w:t>,</w:t>
      </w:r>
      <w:r w:rsidR="00D90359">
        <w:rPr>
          <w:rFonts w:ascii="Verdana" w:hAnsi="Verdana" w:cs="Verdana"/>
          <w:color w:val="auto"/>
          <w:sz w:val="22"/>
          <w:szCs w:val="22"/>
        </w:rPr>
        <w:t xml:space="preserve"> spółk</w:t>
      </w:r>
      <w:r w:rsidR="00510132">
        <w:rPr>
          <w:rFonts w:ascii="Verdana" w:hAnsi="Verdana" w:cs="Verdana"/>
          <w:color w:val="auto"/>
          <w:sz w:val="22"/>
          <w:szCs w:val="22"/>
        </w:rPr>
        <w:t>a</w:t>
      </w:r>
      <w:r w:rsidR="00D90359">
        <w:rPr>
          <w:rFonts w:ascii="Verdana" w:hAnsi="Verdana" w:cs="Verdana"/>
          <w:color w:val="auto"/>
          <w:sz w:val="22"/>
          <w:szCs w:val="22"/>
        </w:rPr>
        <w:t xml:space="preserve"> cywiln</w:t>
      </w:r>
      <w:r w:rsidR="00510132">
        <w:rPr>
          <w:rFonts w:ascii="Verdana" w:hAnsi="Verdana" w:cs="Verdana"/>
          <w:color w:val="auto"/>
          <w:sz w:val="22"/>
          <w:szCs w:val="22"/>
        </w:rPr>
        <w:t>a)</w:t>
      </w:r>
      <w:r w:rsidR="006173A9">
        <w:rPr>
          <w:rFonts w:ascii="Verdana" w:hAnsi="Verdana" w:cs="Verdana"/>
          <w:color w:val="auto"/>
          <w:sz w:val="22"/>
          <w:szCs w:val="22"/>
        </w:rPr>
        <w:t>;</w:t>
      </w:r>
    </w:p>
    <w:p w:rsidR="006173A9" w:rsidRDefault="006173A9" w:rsidP="006173A9">
      <w:pPr>
        <w:pStyle w:val="awciety"/>
        <w:widowControl w:val="0"/>
        <w:spacing w:line="276" w:lineRule="auto"/>
        <w:ind w:left="1134" w:hanging="283"/>
        <w:jc w:val="left"/>
        <w:rPr>
          <w:rFonts w:ascii="Verdana" w:hAnsi="Verdana" w:cs="Verdana"/>
          <w:color w:val="auto"/>
          <w:sz w:val="22"/>
          <w:szCs w:val="22"/>
        </w:rPr>
      </w:pPr>
      <w:r w:rsidRPr="00D90359">
        <w:rPr>
          <w:rFonts w:ascii="Verdana" w:hAnsi="Verdana" w:cs="Verdana"/>
          <w:color w:val="auto"/>
          <w:sz w:val="22"/>
          <w:szCs w:val="22"/>
        </w:rPr>
        <w:t xml:space="preserve">c) podmiotów udostępniających zasoby, na </w:t>
      </w:r>
      <w:r>
        <w:rPr>
          <w:rFonts w:ascii="Verdana" w:hAnsi="Verdana" w:cs="Verdana"/>
          <w:color w:val="auto"/>
          <w:sz w:val="22"/>
          <w:szCs w:val="22"/>
        </w:rPr>
        <w:t>które</w:t>
      </w:r>
      <w:r w:rsidRPr="00D90359">
        <w:rPr>
          <w:rFonts w:ascii="Verdana" w:hAnsi="Verdana" w:cs="Verdana"/>
          <w:color w:val="auto"/>
          <w:sz w:val="22"/>
          <w:szCs w:val="22"/>
        </w:rPr>
        <w:t xml:space="preserve"> powołuje się </w:t>
      </w:r>
      <w:r>
        <w:rPr>
          <w:rFonts w:ascii="Verdana" w:hAnsi="Verdana" w:cs="Verdana"/>
          <w:color w:val="auto"/>
          <w:sz w:val="22"/>
          <w:szCs w:val="22"/>
        </w:rPr>
        <w:t>w</w:t>
      </w:r>
      <w:r w:rsidRPr="00D90359">
        <w:rPr>
          <w:rFonts w:ascii="Verdana" w:hAnsi="Verdana" w:cs="Verdana"/>
          <w:color w:val="auto"/>
          <w:sz w:val="22"/>
          <w:szCs w:val="22"/>
        </w:rPr>
        <w:t>ykonawca w celu spełnienia warunków udziału w</w:t>
      </w:r>
      <w:r>
        <w:rPr>
          <w:rFonts w:ascii="Verdana" w:hAnsi="Verdana" w:cs="Verdana"/>
          <w:color w:val="auto"/>
          <w:sz w:val="22"/>
          <w:szCs w:val="22"/>
        </w:rPr>
        <w:t> postępowaniu.</w:t>
      </w:r>
    </w:p>
    <w:p w:rsidR="000B63D7" w:rsidRPr="00D90359" w:rsidRDefault="000B63D7" w:rsidP="000B63D7">
      <w:pPr>
        <w:spacing w:after="0" w:line="276" w:lineRule="auto"/>
        <w:ind w:left="851" w:hanging="426"/>
        <w:rPr>
          <w:rFonts w:ascii="Times New Roman" w:eastAsia="Times New Roman" w:hAnsi="Times New Roman" w:cs="Times New Roman"/>
          <w:lang w:eastAsia="pl-PL"/>
        </w:rPr>
      </w:pPr>
      <w:r>
        <w:rPr>
          <w:rFonts w:ascii="Verdana" w:eastAsia="Times New Roman" w:hAnsi="Verdana" w:cs="Times New Roman"/>
          <w:lang w:eastAsia="pl-PL"/>
        </w:rPr>
        <w:t>4</w:t>
      </w:r>
      <w:r w:rsidRPr="00C740B4">
        <w:rPr>
          <w:rFonts w:ascii="Verdana" w:eastAsia="Times New Roman" w:hAnsi="Verdana" w:cs="Times New Roman"/>
          <w:lang w:eastAsia="pl-PL"/>
        </w:rPr>
        <w:t>) </w:t>
      </w:r>
      <w:r>
        <w:rPr>
          <w:rFonts w:ascii="Verdana" w:eastAsia="Times New Roman" w:hAnsi="Verdana" w:cs="Times New Roman"/>
          <w:lang w:eastAsia="pl-PL"/>
        </w:rPr>
        <w:t> </w:t>
      </w:r>
      <w:r w:rsidRPr="00D90359">
        <w:rPr>
          <w:rFonts w:ascii="Verdana" w:eastAsia="Times New Roman" w:hAnsi="Verdana" w:cs="Times New Roman"/>
          <w:b/>
          <w:bCs/>
          <w:lang w:eastAsia="pl-PL"/>
        </w:rPr>
        <w:t>Zobowiązania podmiotów udostępniających zasoby na które wykonawca będzie się powoływał w celu spełniania warunk</w:t>
      </w:r>
      <w:r>
        <w:rPr>
          <w:rFonts w:ascii="Verdana" w:eastAsia="Times New Roman" w:hAnsi="Verdana" w:cs="Times New Roman"/>
          <w:b/>
          <w:bCs/>
          <w:lang w:eastAsia="pl-PL"/>
        </w:rPr>
        <w:t>u</w:t>
      </w:r>
      <w:r w:rsidRPr="00D90359">
        <w:rPr>
          <w:rFonts w:ascii="Verdana" w:eastAsia="Times New Roman" w:hAnsi="Verdana" w:cs="Times New Roman"/>
          <w:b/>
          <w:bCs/>
          <w:lang w:eastAsia="pl-PL"/>
        </w:rPr>
        <w:t xml:space="preserve"> udziału w postępowaniu, o który</w:t>
      </w:r>
      <w:r>
        <w:rPr>
          <w:rFonts w:ascii="Verdana" w:eastAsia="Times New Roman" w:hAnsi="Verdana" w:cs="Times New Roman"/>
          <w:b/>
          <w:bCs/>
          <w:lang w:eastAsia="pl-PL"/>
        </w:rPr>
        <w:t>m</w:t>
      </w:r>
      <w:r w:rsidRPr="00D90359">
        <w:rPr>
          <w:rFonts w:ascii="Verdana" w:eastAsia="Times New Roman" w:hAnsi="Verdana" w:cs="Times New Roman"/>
          <w:b/>
          <w:bCs/>
          <w:lang w:eastAsia="pl-PL"/>
        </w:rPr>
        <w:t xml:space="preserve"> mowa w pun</w:t>
      </w:r>
      <w:r>
        <w:rPr>
          <w:rFonts w:ascii="Verdana" w:eastAsia="Times New Roman" w:hAnsi="Verdana" w:cs="Times New Roman"/>
          <w:b/>
          <w:bCs/>
          <w:lang w:eastAsia="pl-PL"/>
        </w:rPr>
        <w:t>kcie</w:t>
      </w:r>
      <w:r w:rsidRPr="00D90359">
        <w:rPr>
          <w:rFonts w:ascii="Verdana" w:eastAsia="Times New Roman" w:hAnsi="Verdana" w:cs="Times New Roman"/>
          <w:b/>
          <w:bCs/>
          <w:lang w:eastAsia="pl-PL"/>
        </w:rPr>
        <w:t xml:space="preserve"> 18. SWZ. </w:t>
      </w:r>
      <w:r w:rsidRPr="00D90359">
        <w:rPr>
          <w:rFonts w:ascii="Verdana" w:eastAsia="Times New Roman" w:hAnsi="Verdana" w:cs="Times New Roman"/>
          <w:lang w:eastAsia="pl-PL"/>
        </w:rPr>
        <w:t xml:space="preserve">Zgodnie z art. 118 ust. 3 ustawy </w:t>
      </w:r>
      <w:proofErr w:type="spellStart"/>
      <w:r w:rsidRPr="00D90359">
        <w:rPr>
          <w:rFonts w:ascii="Verdana" w:eastAsia="Times New Roman" w:hAnsi="Verdana" w:cs="Times New Roman"/>
          <w:lang w:eastAsia="pl-PL"/>
        </w:rPr>
        <w:t>P</w:t>
      </w:r>
      <w:r>
        <w:rPr>
          <w:rFonts w:ascii="Verdana" w:eastAsia="Times New Roman" w:hAnsi="Verdana" w:cs="Times New Roman"/>
          <w:lang w:eastAsia="pl-PL"/>
        </w:rPr>
        <w:t>zp</w:t>
      </w:r>
      <w:proofErr w:type="spellEnd"/>
      <w:r>
        <w:rPr>
          <w:rFonts w:ascii="Verdana" w:eastAsia="Times New Roman" w:hAnsi="Verdana" w:cs="Times New Roman"/>
          <w:lang w:eastAsia="pl-PL"/>
        </w:rPr>
        <w:t xml:space="preserve"> wykonawca musi złożyć wraz z </w:t>
      </w:r>
      <w:r w:rsidRPr="00D90359">
        <w:rPr>
          <w:rFonts w:ascii="Verdana" w:eastAsia="Times New Roman" w:hAnsi="Verdana" w:cs="Times New Roman"/>
          <w:lang w:eastAsia="pl-PL"/>
        </w:rPr>
        <w:t>ofertą zobowiązania ww. podmiotów</w:t>
      </w:r>
      <w:r w:rsidRPr="00D90359">
        <w:rPr>
          <w:rFonts w:ascii="Verdana" w:eastAsia="Times New Roman" w:hAnsi="Verdana" w:cs="Times New Roman"/>
          <w:b/>
          <w:bCs/>
          <w:lang w:eastAsia="pl-PL"/>
        </w:rPr>
        <w:t xml:space="preserve"> </w:t>
      </w:r>
      <w:r w:rsidRPr="00D90359">
        <w:rPr>
          <w:rFonts w:ascii="Verdana" w:eastAsia="Times New Roman" w:hAnsi="Verdana" w:cs="Times New Roman"/>
          <w:lang w:eastAsia="pl-PL"/>
        </w:rPr>
        <w:t xml:space="preserve">do oddania mu do dyspozycji tych zasobów na potrzeby realizacji zamówienia albo </w:t>
      </w:r>
      <w:r w:rsidRPr="00D90359">
        <w:rPr>
          <w:rFonts w:ascii="Verdana" w:eastAsia="Times New Roman" w:hAnsi="Verdana" w:cs="Times New Roman"/>
          <w:b/>
          <w:bCs/>
          <w:lang w:eastAsia="pl-PL"/>
        </w:rPr>
        <w:t>inne podmiotowe środki dowodowe</w:t>
      </w:r>
      <w:r w:rsidRPr="00D90359">
        <w:rPr>
          <w:rFonts w:ascii="Verdana" w:eastAsia="Times New Roman" w:hAnsi="Verdana" w:cs="Times New Roman"/>
          <w:lang w:eastAsia="pl-PL"/>
        </w:rPr>
        <w:t xml:space="preserve"> potwierdzające, że wykonawca realizując zamówienie, będzie dysponował niezbędnymi zasobami tych podmiotów.</w:t>
      </w:r>
    </w:p>
    <w:p w:rsidR="000B63D7" w:rsidRPr="00D90359" w:rsidRDefault="000B63D7" w:rsidP="000B63D7">
      <w:pPr>
        <w:spacing w:after="0" w:line="276" w:lineRule="auto"/>
        <w:ind w:left="851"/>
        <w:rPr>
          <w:rFonts w:ascii="Times New Roman" w:eastAsia="Times New Roman" w:hAnsi="Times New Roman" w:cs="Times New Roman"/>
          <w:lang w:eastAsia="pl-PL"/>
        </w:rPr>
      </w:pPr>
      <w:r w:rsidRPr="00D90359">
        <w:rPr>
          <w:rFonts w:ascii="Verdana" w:eastAsia="Times New Roman" w:hAnsi="Verdana" w:cs="Times New Roman"/>
          <w:lang w:eastAsia="pl-PL"/>
        </w:rPr>
        <w:t xml:space="preserve">Zgodnie z art. 118 ust. 4 ustawy </w:t>
      </w:r>
      <w:proofErr w:type="spellStart"/>
      <w:r w:rsidRPr="00D90359">
        <w:rPr>
          <w:rFonts w:ascii="Verdana" w:eastAsia="Times New Roman" w:hAnsi="Verdana" w:cs="Times New Roman"/>
          <w:lang w:eastAsia="pl-PL"/>
        </w:rPr>
        <w:t>Pzp</w:t>
      </w:r>
      <w:proofErr w:type="spellEnd"/>
      <w:r w:rsidRPr="00D90359">
        <w:rPr>
          <w:rFonts w:ascii="Verdana" w:eastAsia="Times New Roman" w:hAnsi="Verdana" w:cs="Times New Roman"/>
          <w:lang w:eastAsia="pl-PL"/>
        </w:rPr>
        <w:t xml:space="preserve"> zobowiązanie podmiotu udostępniającego zasoby, którego wzór załącznik nr </w:t>
      </w:r>
      <w:r>
        <w:rPr>
          <w:rFonts w:ascii="Verdana" w:eastAsia="Times New Roman" w:hAnsi="Verdana" w:cs="Times New Roman"/>
          <w:lang w:eastAsia="pl-PL"/>
        </w:rPr>
        <w:t>4</w:t>
      </w:r>
      <w:r w:rsidRPr="00D90359">
        <w:rPr>
          <w:rFonts w:ascii="Verdana" w:eastAsia="Times New Roman" w:hAnsi="Verdana" w:cs="Times New Roman"/>
          <w:lang w:eastAsia="pl-PL"/>
        </w:rPr>
        <w:t xml:space="preserve"> do SWZ, musi potwierdzać, że stosunek łączący wykonawcę z podmiotami udostępniającymi zasoby gwarantuje rzeczywisty dostęp do tych zasobów oraz musi określać w szczególności:</w:t>
      </w:r>
    </w:p>
    <w:p w:rsidR="000B63D7" w:rsidRPr="00D90359" w:rsidRDefault="000B63D7" w:rsidP="000B63D7">
      <w:pPr>
        <w:spacing w:after="0" w:line="276" w:lineRule="auto"/>
        <w:ind w:left="1134" w:hanging="284"/>
        <w:rPr>
          <w:rFonts w:ascii="Times New Roman" w:eastAsia="Times New Roman" w:hAnsi="Times New Roman" w:cs="Times New Roman"/>
          <w:lang w:eastAsia="pl-PL"/>
        </w:rPr>
      </w:pPr>
      <w:r w:rsidRPr="00D90359">
        <w:rPr>
          <w:rFonts w:ascii="Verdana" w:eastAsia="Times New Roman" w:hAnsi="Verdana" w:cs="Times New Roman"/>
          <w:lang w:eastAsia="pl-PL"/>
        </w:rPr>
        <w:t>a) zakres dostępnych wykonawcy zasobów podmiotu udostępniającego zasoby;</w:t>
      </w:r>
    </w:p>
    <w:p w:rsidR="000B63D7" w:rsidRPr="00D90359" w:rsidRDefault="000B63D7" w:rsidP="000B63D7">
      <w:pPr>
        <w:spacing w:after="0" w:line="276" w:lineRule="auto"/>
        <w:ind w:left="1134" w:hanging="284"/>
        <w:rPr>
          <w:rFonts w:ascii="Times New Roman" w:eastAsia="Times New Roman" w:hAnsi="Times New Roman" w:cs="Times New Roman"/>
          <w:lang w:eastAsia="pl-PL"/>
        </w:rPr>
      </w:pPr>
      <w:r w:rsidRPr="00D90359">
        <w:rPr>
          <w:rFonts w:ascii="Verdana" w:eastAsia="Times New Roman" w:hAnsi="Verdana" w:cs="Times New Roman"/>
          <w:lang w:eastAsia="pl-PL"/>
        </w:rPr>
        <w:t>b) sposób i okres udostępnienia wykonawcy i wykorzystania przez niego zasobów podmiotu udostępniającego te zasoby przy wykonywaniu zamówienia;</w:t>
      </w:r>
    </w:p>
    <w:p w:rsidR="000B63D7" w:rsidRPr="00D90359" w:rsidRDefault="000B63D7" w:rsidP="000B63D7">
      <w:pPr>
        <w:spacing w:after="0" w:line="276" w:lineRule="auto"/>
        <w:ind w:left="1134" w:hanging="284"/>
        <w:rPr>
          <w:rFonts w:ascii="Verdana" w:eastAsia="Times New Roman" w:hAnsi="Verdana" w:cs="Times New Roman"/>
          <w:lang w:eastAsia="pl-PL"/>
        </w:rPr>
      </w:pPr>
      <w:r w:rsidRPr="00D90359">
        <w:rPr>
          <w:rFonts w:ascii="Verdana" w:eastAsia="Times New Roman" w:hAnsi="Verdana" w:cs="Times New Roman"/>
          <w:lang w:eastAsia="pl-PL"/>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331958" w:rsidRPr="00C740B4" w:rsidRDefault="000B63D7" w:rsidP="0068587F">
      <w:pPr>
        <w:spacing w:after="0" w:line="276" w:lineRule="auto"/>
        <w:ind w:left="851" w:hanging="425"/>
        <w:rPr>
          <w:rFonts w:ascii="Verdana" w:eastAsia="Times New Roman" w:hAnsi="Verdana" w:cs="Times New Roman"/>
          <w:lang w:eastAsia="pl-PL"/>
        </w:rPr>
      </w:pPr>
      <w:r>
        <w:rPr>
          <w:rFonts w:ascii="Verdana" w:eastAsia="Times New Roman" w:hAnsi="Verdana" w:cs="Times New Roman"/>
          <w:lang w:eastAsia="pl-PL"/>
        </w:rPr>
        <w:t>5</w:t>
      </w:r>
      <w:r w:rsidR="00331958" w:rsidRPr="00C740B4">
        <w:rPr>
          <w:rFonts w:ascii="Verdana" w:eastAsia="Times New Roman" w:hAnsi="Verdana" w:cs="Times New Roman"/>
          <w:lang w:eastAsia="pl-PL"/>
        </w:rPr>
        <w:t>) </w:t>
      </w:r>
      <w:r w:rsidR="00A46F76">
        <w:rPr>
          <w:rFonts w:ascii="Verdana" w:eastAsia="Times New Roman" w:hAnsi="Verdana" w:cs="Times New Roman"/>
          <w:lang w:eastAsia="pl-PL"/>
        </w:rPr>
        <w:t> </w:t>
      </w:r>
      <w:r w:rsidR="00331958" w:rsidRPr="00C740B4">
        <w:rPr>
          <w:rFonts w:ascii="Verdana" w:eastAsia="Times New Roman" w:hAnsi="Verdana" w:cs="Times New Roman"/>
          <w:b/>
          <w:bCs/>
          <w:lang w:eastAsia="pl-PL"/>
        </w:rPr>
        <w:t xml:space="preserve">Pełnomocnictwo ustanowione do reprezentowania </w:t>
      </w:r>
      <w:r w:rsidR="006C71B2" w:rsidRPr="00C740B4">
        <w:rPr>
          <w:rFonts w:ascii="Verdana" w:eastAsia="Times New Roman" w:hAnsi="Verdana" w:cs="Times New Roman"/>
          <w:b/>
          <w:bCs/>
          <w:lang w:eastAsia="pl-PL"/>
        </w:rPr>
        <w:t>w</w:t>
      </w:r>
      <w:r w:rsidR="00331958" w:rsidRPr="00C740B4">
        <w:rPr>
          <w:rFonts w:ascii="Verdana" w:eastAsia="Times New Roman" w:hAnsi="Verdana" w:cs="Times New Roman"/>
          <w:b/>
          <w:bCs/>
          <w:lang w:eastAsia="pl-PL"/>
        </w:rPr>
        <w:t>ykonawców wspólnie ubiegających się o udzielenie zamówienia publicznego</w:t>
      </w:r>
      <w:r w:rsidR="00331958" w:rsidRPr="00C740B4">
        <w:rPr>
          <w:rFonts w:ascii="Verdana" w:eastAsia="Times New Roman" w:hAnsi="Verdana" w:cs="Times New Roman"/>
          <w:lang w:eastAsia="pl-PL"/>
        </w:rPr>
        <w:t xml:space="preserve"> (jeżeli dotyczy)</w:t>
      </w:r>
      <w:r w:rsidR="002978C9">
        <w:rPr>
          <w:rFonts w:ascii="Verdana" w:eastAsia="Times New Roman" w:hAnsi="Verdana" w:cs="Times New Roman"/>
          <w:lang w:eastAsia="pl-PL"/>
        </w:rPr>
        <w:t>.</w:t>
      </w:r>
    </w:p>
    <w:p w:rsidR="00331958" w:rsidRDefault="00331958" w:rsidP="0068587F">
      <w:pPr>
        <w:spacing w:after="0" w:line="276" w:lineRule="auto"/>
        <w:ind w:left="851"/>
        <w:rPr>
          <w:rFonts w:ascii="Verdana" w:eastAsia="Times New Roman" w:hAnsi="Verdana" w:cs="Times New Roman"/>
          <w:color w:val="000000"/>
          <w:lang w:eastAsia="pl-PL"/>
        </w:rPr>
      </w:pPr>
      <w:r w:rsidRPr="00C740B4">
        <w:rPr>
          <w:rFonts w:ascii="Verdana" w:eastAsia="Times New Roman" w:hAnsi="Verdana" w:cs="Times New Roman"/>
          <w:color w:val="000000"/>
          <w:lang w:eastAsia="pl-PL"/>
        </w:rPr>
        <w:t>W przypadku składania oferty wspólnej przez kilku przedsiębiorców (tzw. konsorcjum) wspólnicy muszą ustanowić pełnomocnika do reprezentowania ich w postępowaniu o udzielenie zamówienia albo do r</w:t>
      </w:r>
      <w:r w:rsidR="00151940" w:rsidRPr="00C740B4">
        <w:rPr>
          <w:rFonts w:ascii="Verdana" w:eastAsia="Times New Roman" w:hAnsi="Verdana" w:cs="Times New Roman"/>
          <w:color w:val="000000"/>
          <w:lang w:eastAsia="pl-PL"/>
        </w:rPr>
        <w:t xml:space="preserve">eprezentowania w postępowaniu i </w:t>
      </w:r>
      <w:r w:rsidRPr="00C740B4">
        <w:rPr>
          <w:rFonts w:ascii="Verdana" w:eastAsia="Times New Roman" w:hAnsi="Verdana" w:cs="Times New Roman"/>
          <w:color w:val="000000"/>
          <w:lang w:eastAsia="pl-PL"/>
        </w:rPr>
        <w:t xml:space="preserve">zawarcia umowy. Do oferty należy </w:t>
      </w:r>
      <w:r w:rsidRPr="00C740B4">
        <w:rPr>
          <w:rFonts w:ascii="Verdana" w:eastAsia="Times New Roman" w:hAnsi="Verdana" w:cs="Times New Roman"/>
          <w:color w:val="000000"/>
          <w:lang w:eastAsia="pl-PL"/>
        </w:rPr>
        <w:lastRenderedPageBreak/>
        <w:t>dołączyć stosowne pełnomocnictwo, podpisane przez osoby upoważnione do składania oświadczeń woli każdego ze wspólników.</w:t>
      </w:r>
    </w:p>
    <w:p w:rsidR="00AA208B" w:rsidRDefault="000B63D7" w:rsidP="00F54C22">
      <w:pPr>
        <w:pStyle w:val="awciety"/>
        <w:tabs>
          <w:tab w:val="left" w:pos="709"/>
          <w:tab w:val="left" w:pos="1401"/>
        </w:tabs>
        <w:spacing w:line="276" w:lineRule="auto"/>
        <w:ind w:left="850" w:hanging="425"/>
        <w:jc w:val="left"/>
        <w:rPr>
          <w:rFonts w:ascii="Verdana" w:hAnsi="Verdana"/>
          <w:sz w:val="22"/>
          <w:szCs w:val="22"/>
        </w:rPr>
      </w:pPr>
      <w:r>
        <w:rPr>
          <w:rFonts w:ascii="Verdana" w:hAnsi="Verdana"/>
          <w:sz w:val="22"/>
          <w:szCs w:val="22"/>
        </w:rPr>
        <w:t>6</w:t>
      </w:r>
      <w:r w:rsidR="00AA208B" w:rsidRPr="00AA208B">
        <w:rPr>
          <w:rFonts w:ascii="Verdana" w:hAnsi="Verdana"/>
          <w:sz w:val="22"/>
          <w:szCs w:val="22"/>
        </w:rPr>
        <w:t>) </w:t>
      </w:r>
      <w:r w:rsidR="00690C27">
        <w:rPr>
          <w:rFonts w:ascii="Verdana" w:hAnsi="Verdana"/>
          <w:sz w:val="22"/>
          <w:szCs w:val="22"/>
        </w:rPr>
        <w:t> </w:t>
      </w:r>
      <w:r w:rsidR="00AA208B" w:rsidRPr="00AA208B">
        <w:rPr>
          <w:rFonts w:ascii="Verdana" w:hAnsi="Verdana"/>
          <w:b/>
          <w:sz w:val="22"/>
          <w:szCs w:val="22"/>
        </w:rPr>
        <w:t xml:space="preserve">Oświadczenie </w:t>
      </w:r>
      <w:r w:rsidR="00510132">
        <w:rPr>
          <w:rFonts w:ascii="Verdana" w:hAnsi="Verdana"/>
          <w:b/>
          <w:sz w:val="22"/>
          <w:szCs w:val="22"/>
        </w:rPr>
        <w:t xml:space="preserve">składane na podstawie </w:t>
      </w:r>
      <w:r w:rsidR="00AA208B" w:rsidRPr="00AA208B">
        <w:rPr>
          <w:rFonts w:ascii="Verdana" w:hAnsi="Verdana"/>
          <w:b/>
          <w:sz w:val="22"/>
          <w:szCs w:val="22"/>
        </w:rPr>
        <w:t xml:space="preserve">art. 117 ust. 4 </w:t>
      </w:r>
      <w:proofErr w:type="spellStart"/>
      <w:r w:rsidR="00AA208B" w:rsidRPr="00AA208B">
        <w:rPr>
          <w:rFonts w:ascii="Verdana" w:hAnsi="Verdana"/>
          <w:b/>
          <w:sz w:val="22"/>
          <w:szCs w:val="22"/>
        </w:rPr>
        <w:t>Pzp</w:t>
      </w:r>
      <w:proofErr w:type="spellEnd"/>
      <w:r w:rsidR="00510132">
        <w:rPr>
          <w:rFonts w:ascii="Verdana" w:hAnsi="Verdana"/>
          <w:sz w:val="22"/>
          <w:szCs w:val="22"/>
        </w:rPr>
        <w:t xml:space="preserve"> określające,</w:t>
      </w:r>
      <w:r w:rsidR="00AA208B" w:rsidRPr="00AA208B">
        <w:rPr>
          <w:rFonts w:ascii="Verdana" w:hAnsi="Verdana"/>
          <w:sz w:val="22"/>
          <w:szCs w:val="22"/>
        </w:rPr>
        <w:t xml:space="preserve"> które </w:t>
      </w:r>
      <w:r w:rsidR="00AA208B">
        <w:rPr>
          <w:rFonts w:ascii="Verdana" w:hAnsi="Verdana"/>
          <w:sz w:val="22"/>
          <w:szCs w:val="22"/>
        </w:rPr>
        <w:t xml:space="preserve">roboty budowlane, </w:t>
      </w:r>
      <w:r w:rsidR="00AA208B" w:rsidRPr="00AA208B">
        <w:rPr>
          <w:rFonts w:ascii="Verdana" w:hAnsi="Verdana"/>
          <w:sz w:val="22"/>
          <w:szCs w:val="22"/>
        </w:rPr>
        <w:t>dostawy lub usługi wykonają poszczególni wykonawcy – w  przypadku wykonawcó</w:t>
      </w:r>
      <w:r w:rsidR="00510132">
        <w:rPr>
          <w:rFonts w:ascii="Verdana" w:hAnsi="Verdana"/>
          <w:sz w:val="22"/>
          <w:szCs w:val="22"/>
        </w:rPr>
        <w:t xml:space="preserve">w wspólnie ubiegających się o udzielenie zamówienia (konsorcjum, </w:t>
      </w:r>
      <w:r w:rsidR="00AA208B" w:rsidRPr="00AA208B">
        <w:rPr>
          <w:rFonts w:ascii="Verdana" w:hAnsi="Verdana"/>
          <w:sz w:val="22"/>
          <w:szCs w:val="22"/>
        </w:rPr>
        <w:t>spółka cywilna)</w:t>
      </w:r>
      <w:r w:rsidR="00510132">
        <w:rPr>
          <w:rFonts w:ascii="Verdana" w:hAnsi="Verdana"/>
          <w:sz w:val="22"/>
          <w:szCs w:val="22"/>
        </w:rPr>
        <w:t>, stanowiące z</w:t>
      </w:r>
      <w:r w:rsidR="002456A1">
        <w:rPr>
          <w:rFonts w:ascii="Verdana" w:hAnsi="Verdana"/>
          <w:sz w:val="22"/>
          <w:szCs w:val="22"/>
        </w:rPr>
        <w:t>a</w:t>
      </w:r>
      <w:r w:rsidR="00510132">
        <w:rPr>
          <w:rFonts w:ascii="Verdana" w:hAnsi="Verdana"/>
          <w:sz w:val="22"/>
          <w:szCs w:val="22"/>
        </w:rPr>
        <w:t xml:space="preserve">łącznik nr </w:t>
      </w:r>
      <w:r w:rsidR="00E529AB">
        <w:rPr>
          <w:rFonts w:ascii="Verdana" w:hAnsi="Verdana"/>
          <w:sz w:val="22"/>
          <w:szCs w:val="22"/>
        </w:rPr>
        <w:t>5</w:t>
      </w:r>
      <w:r w:rsidR="00510132">
        <w:rPr>
          <w:rFonts w:ascii="Verdana" w:hAnsi="Verdana"/>
          <w:sz w:val="22"/>
          <w:szCs w:val="22"/>
        </w:rPr>
        <w:t xml:space="preserve"> do SWZ</w:t>
      </w:r>
      <w:r w:rsidR="00AA208B" w:rsidRPr="00AA208B">
        <w:rPr>
          <w:rFonts w:ascii="Verdana" w:hAnsi="Verdana"/>
          <w:sz w:val="22"/>
          <w:szCs w:val="22"/>
        </w:rPr>
        <w:t>.</w:t>
      </w:r>
    </w:p>
    <w:p w:rsidR="00FD5A45" w:rsidRPr="00C740B4" w:rsidRDefault="00523271" w:rsidP="00AE401E">
      <w:pPr>
        <w:tabs>
          <w:tab w:val="left" w:pos="5400"/>
        </w:tabs>
        <w:spacing w:before="240" w:after="0" w:line="276" w:lineRule="auto"/>
        <w:ind w:left="425" w:hanging="425"/>
        <w:rPr>
          <w:rFonts w:ascii="Verdana" w:hAnsi="Verdana"/>
        </w:rPr>
      </w:pPr>
      <w:r w:rsidRPr="00C740B4">
        <w:rPr>
          <w:rFonts w:ascii="Verdana" w:hAnsi="Verdana"/>
        </w:rPr>
        <w:t>11. </w:t>
      </w:r>
      <w:r w:rsidR="00591C3D" w:rsidRPr="00C740B4">
        <w:rPr>
          <w:rFonts w:ascii="Verdana" w:hAnsi="Verdana"/>
        </w:rPr>
        <w:t>ZŁOŻENIE OFERTY</w:t>
      </w:r>
      <w:r w:rsidR="00A813E2" w:rsidRPr="00C740B4">
        <w:rPr>
          <w:rFonts w:ascii="Verdana" w:hAnsi="Verdana"/>
        </w:rPr>
        <w:t>.</w:t>
      </w:r>
      <w:r w:rsidR="00AE401E">
        <w:rPr>
          <w:rFonts w:ascii="Verdana" w:hAnsi="Verdana"/>
        </w:rPr>
        <w:tab/>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11.1. Wykonawca przygotowuje ofertę </w:t>
      </w:r>
      <w:r w:rsidR="00E529AB" w:rsidRPr="00E529AB">
        <w:rPr>
          <w:rFonts w:ascii="Verdana" w:hAnsi="Verdana"/>
          <w:sz w:val="22"/>
          <w:szCs w:val="22"/>
        </w:rPr>
        <w:t xml:space="preserve">na </w:t>
      </w:r>
      <w:r w:rsidR="00E529AB" w:rsidRPr="00E529AB">
        <w:rPr>
          <w:rFonts w:ascii="Verdana" w:hAnsi="Verdana"/>
          <w:b/>
          <w:bCs/>
          <w:sz w:val="22"/>
          <w:szCs w:val="22"/>
        </w:rPr>
        <w:t xml:space="preserve">FORMULARZU OFERTOWYM </w:t>
      </w:r>
      <w:r w:rsidR="00E529AB" w:rsidRPr="00E529AB">
        <w:rPr>
          <w:rFonts w:ascii="Verdana" w:hAnsi="Verdana"/>
          <w:sz w:val="22"/>
          <w:szCs w:val="22"/>
        </w:rPr>
        <w:t>udostępnionym przez zamawiającego na Platformie e-Zamówienia.</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11.2. </w:t>
      </w:r>
      <w:r w:rsidR="00E529AB" w:rsidRPr="00E529AB">
        <w:rPr>
          <w:rFonts w:ascii="Verdana" w:hAnsi="Verdana"/>
          <w:sz w:val="22"/>
          <w:szCs w:val="22"/>
        </w:rPr>
        <w:t>FORMULARZ OFERTOWY oraz pozostałe wymagane oświadczenia, należy sporządzić zgodnie ze wzorami udostępnionym przez zamawiającego na Platformie e-Zamówienia</w:t>
      </w:r>
      <w:r w:rsidR="00E529AB">
        <w:rPr>
          <w:rFonts w:ascii="Verdana" w:hAnsi="Verdana"/>
          <w:sz w:val="22"/>
          <w:szCs w:val="22"/>
        </w:rPr>
        <w:t>.</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11.3. </w:t>
      </w:r>
      <w:r w:rsidR="00E529AB">
        <w:rPr>
          <w:rFonts w:ascii="Verdana" w:hAnsi="Verdana"/>
          <w:color w:val="auto"/>
          <w:sz w:val="22"/>
          <w:szCs w:val="22"/>
        </w:rPr>
        <w:t>W</w:t>
      </w:r>
      <w:r w:rsidRPr="00B317A0">
        <w:rPr>
          <w:rFonts w:ascii="Verdana" w:hAnsi="Verdana"/>
          <w:color w:val="auto"/>
          <w:sz w:val="22"/>
          <w:szCs w:val="22"/>
        </w:rPr>
        <w:t xml:space="preserve">ykonawca powinien pobrać „Formularz ofertowy”, zapisać go na dysku komputera użytkownika, uzupełnić danymi wymaganymi przez </w:t>
      </w:r>
      <w:r w:rsidR="00901BB6">
        <w:rPr>
          <w:rFonts w:ascii="Verdana" w:hAnsi="Verdana"/>
          <w:color w:val="auto"/>
          <w:sz w:val="22"/>
          <w:szCs w:val="22"/>
        </w:rPr>
        <w:t>z</w:t>
      </w:r>
      <w:r w:rsidRPr="00B317A0">
        <w:rPr>
          <w:rFonts w:ascii="Verdana" w:hAnsi="Verdana"/>
          <w:color w:val="auto"/>
          <w:sz w:val="22"/>
          <w:szCs w:val="22"/>
        </w:rPr>
        <w:t xml:space="preserve">amawiającego i ponownie zapisać na dysku komputera użytkownika oraz podpisać odpowiednim rodzajem podpisu elektronicznego, zgodnie z pkt 11.7. </w:t>
      </w:r>
    </w:p>
    <w:p w:rsidR="00901BB6" w:rsidRDefault="00B317A0" w:rsidP="00901BB6">
      <w:pPr>
        <w:pStyle w:val="Default"/>
        <w:spacing w:line="276" w:lineRule="auto"/>
        <w:ind w:left="1134"/>
        <w:rPr>
          <w:rFonts w:ascii="Verdana" w:hAnsi="Verdana"/>
          <w:b/>
          <w:bCs/>
          <w:color w:val="auto"/>
          <w:sz w:val="22"/>
          <w:szCs w:val="22"/>
        </w:rPr>
      </w:pPr>
      <w:r w:rsidRPr="00B317A0">
        <w:rPr>
          <w:rFonts w:ascii="Verdana" w:hAnsi="Verdana"/>
          <w:b/>
          <w:bCs/>
          <w:color w:val="auto"/>
          <w:sz w:val="22"/>
          <w:szCs w:val="22"/>
        </w:rPr>
        <w:t>U</w:t>
      </w:r>
      <w:r w:rsidR="00901BB6">
        <w:rPr>
          <w:rFonts w:ascii="Verdana" w:hAnsi="Verdana"/>
          <w:b/>
          <w:bCs/>
          <w:color w:val="auto"/>
          <w:sz w:val="22"/>
          <w:szCs w:val="22"/>
        </w:rPr>
        <w:t>WAGA:</w:t>
      </w:r>
    </w:p>
    <w:p w:rsidR="00B317A0" w:rsidRPr="00B317A0" w:rsidRDefault="00B317A0" w:rsidP="00901BB6">
      <w:pPr>
        <w:pStyle w:val="Default"/>
        <w:spacing w:line="276" w:lineRule="auto"/>
        <w:ind w:left="1134"/>
        <w:rPr>
          <w:rFonts w:ascii="Verdana" w:hAnsi="Verdana"/>
          <w:color w:val="auto"/>
          <w:sz w:val="22"/>
          <w:szCs w:val="22"/>
        </w:rPr>
      </w:pPr>
      <w:r w:rsidRPr="00B317A0">
        <w:rPr>
          <w:rFonts w:ascii="Verdana" w:hAnsi="Verdana"/>
          <w:b/>
          <w:color w:val="auto"/>
          <w:sz w:val="22"/>
          <w:szCs w:val="22"/>
        </w:rPr>
        <w:t>Nie należy zmieniać nazwy pliku nadane</w:t>
      </w:r>
      <w:r w:rsidR="002A1E47">
        <w:rPr>
          <w:rFonts w:ascii="Verdana" w:hAnsi="Verdana"/>
          <w:b/>
          <w:color w:val="auto"/>
          <w:sz w:val="22"/>
          <w:szCs w:val="22"/>
        </w:rPr>
        <w:t>j przez Platformę e</w:t>
      </w:r>
      <w:r w:rsidR="002A1E47">
        <w:rPr>
          <w:rFonts w:ascii="Verdana" w:hAnsi="Verdana"/>
          <w:b/>
          <w:color w:val="auto"/>
          <w:sz w:val="22"/>
          <w:szCs w:val="22"/>
        </w:rPr>
        <w:noBreakHyphen/>
        <w:t>Zamówienia.</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317A0">
        <w:rPr>
          <w:rFonts w:ascii="Verdana" w:hAnsi="Verdana"/>
          <w:color w:val="auto"/>
          <w:sz w:val="22"/>
          <w:szCs w:val="22"/>
        </w:rPr>
        <w:t>drag&amp;drop</w:t>
      </w:r>
      <w:proofErr w:type="spellEnd"/>
      <w:r w:rsidRPr="00B317A0">
        <w:rPr>
          <w:rFonts w:ascii="Verdana" w:hAnsi="Verdana"/>
          <w:color w:val="auto"/>
          <w:sz w:val="22"/>
          <w:szCs w:val="22"/>
        </w:rPr>
        <w:t xml:space="preserve"> („przeciągnij” i „upuść”) służące do dodawania plików.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11.5. Wykonawca dodaje wybrany z dysku i uprzednio podpisany „Formularz oferty” w pierwszym polu („Wypełniony formularz oferty”). W kolejnym polu („Załączniki i inne dokumenty przedstawione w ofercie przez </w:t>
      </w:r>
      <w:r w:rsidR="00901BB6">
        <w:rPr>
          <w:rFonts w:ascii="Verdana" w:hAnsi="Verdana"/>
          <w:color w:val="auto"/>
          <w:sz w:val="22"/>
          <w:szCs w:val="22"/>
        </w:rPr>
        <w:t>w</w:t>
      </w:r>
      <w:r w:rsidRPr="00B317A0">
        <w:rPr>
          <w:rFonts w:ascii="Verdana" w:hAnsi="Verdana"/>
          <w:color w:val="auto"/>
          <w:sz w:val="22"/>
          <w:szCs w:val="22"/>
        </w:rPr>
        <w:t xml:space="preserve">ykonawcę”) wykonawca dodaje pozostałe pliki stanowiące ofertę lub składane wraz z ofertą.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t>
      </w:r>
      <w:r w:rsidR="00901BB6">
        <w:rPr>
          <w:rFonts w:ascii="Verdana" w:hAnsi="Verdana"/>
          <w:color w:val="auto"/>
          <w:sz w:val="22"/>
          <w:szCs w:val="22"/>
        </w:rPr>
        <w:t>w</w:t>
      </w:r>
      <w:r w:rsidRPr="00B317A0">
        <w:rPr>
          <w:rFonts w:ascii="Verdana" w:hAnsi="Verdana"/>
          <w:color w:val="auto"/>
          <w:sz w:val="22"/>
          <w:szCs w:val="22"/>
        </w:rPr>
        <w:t xml:space="preserve">ykonawcę”.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11.7. </w:t>
      </w:r>
      <w:r w:rsidRPr="00B317A0">
        <w:rPr>
          <w:rFonts w:ascii="Verdana" w:hAnsi="Verdana"/>
          <w:b/>
          <w:bCs/>
          <w:color w:val="auto"/>
          <w:sz w:val="22"/>
          <w:szCs w:val="22"/>
        </w:rPr>
        <w:t xml:space="preserve">Formularz ofertowy </w:t>
      </w:r>
      <w:r w:rsidRPr="00B317A0">
        <w:rPr>
          <w:rFonts w:ascii="Verdana" w:hAnsi="Verdana"/>
          <w:color w:val="auto"/>
          <w:sz w:val="22"/>
          <w:szCs w:val="22"/>
        </w:rPr>
        <w:t xml:space="preserve">podpisuje się kwalifikowanym podpisem elektronicznym, podpisem zaufanym lub podpisem osobistym. </w:t>
      </w:r>
      <w:r w:rsidRPr="00B317A0">
        <w:rPr>
          <w:rFonts w:ascii="Verdana" w:hAnsi="Verdana"/>
          <w:b/>
          <w:color w:val="auto"/>
          <w:sz w:val="22"/>
          <w:szCs w:val="22"/>
        </w:rPr>
        <w:t>Rekomendowanym wariantem podpisu jest typ wewnętrzny</w:t>
      </w:r>
      <w:r w:rsidRPr="00B317A0">
        <w:rPr>
          <w:rFonts w:ascii="Verdana" w:hAnsi="Verdana"/>
          <w:color w:val="auto"/>
          <w:sz w:val="22"/>
          <w:szCs w:val="22"/>
        </w:rPr>
        <w:t xml:space="preserve">. Podpis formularza ofertowego </w:t>
      </w:r>
      <w:r w:rsidRPr="00B317A0">
        <w:rPr>
          <w:rFonts w:ascii="Verdana" w:hAnsi="Verdana"/>
          <w:b/>
          <w:color w:val="auto"/>
          <w:sz w:val="22"/>
          <w:szCs w:val="22"/>
        </w:rPr>
        <w:t xml:space="preserve">wariantem podpisu w typie </w:t>
      </w:r>
      <w:r w:rsidRPr="00B317A0">
        <w:rPr>
          <w:rFonts w:ascii="Verdana" w:hAnsi="Verdana"/>
          <w:b/>
          <w:color w:val="auto"/>
          <w:sz w:val="22"/>
          <w:szCs w:val="22"/>
        </w:rPr>
        <w:lastRenderedPageBreak/>
        <w:t>zewnętrznym również jest możliwy</w:t>
      </w:r>
      <w:r w:rsidRPr="00B317A0">
        <w:rPr>
          <w:rFonts w:ascii="Verdana" w:hAnsi="Verdana"/>
          <w:color w:val="auto"/>
          <w:sz w:val="22"/>
          <w:szCs w:val="22"/>
        </w:rPr>
        <w:t>, tylko w tym przypadku, powstały oddzielny plik podpisu dla te</w:t>
      </w:r>
      <w:r w:rsidR="00901BB6">
        <w:rPr>
          <w:rFonts w:ascii="Verdana" w:hAnsi="Verdana"/>
          <w:color w:val="auto"/>
          <w:sz w:val="22"/>
          <w:szCs w:val="22"/>
        </w:rPr>
        <w:t>go formularza należy załączyć w </w:t>
      </w:r>
      <w:r w:rsidRPr="00B317A0">
        <w:rPr>
          <w:rFonts w:ascii="Verdana" w:hAnsi="Verdana"/>
          <w:color w:val="auto"/>
          <w:sz w:val="22"/>
          <w:szCs w:val="22"/>
        </w:rPr>
        <w:t xml:space="preserve">polu „Załączniki i inne dokumenty przedstawione w ofercie przez Wykonawcę”. </w:t>
      </w:r>
    </w:p>
    <w:p w:rsidR="00B317A0" w:rsidRPr="007F4EC7" w:rsidRDefault="00B317A0" w:rsidP="00901BB6">
      <w:pPr>
        <w:pStyle w:val="Default"/>
        <w:spacing w:line="276" w:lineRule="auto"/>
        <w:ind w:left="1134"/>
        <w:rPr>
          <w:rFonts w:ascii="Verdana" w:hAnsi="Verdana"/>
          <w:color w:val="auto"/>
          <w:sz w:val="22"/>
          <w:szCs w:val="22"/>
        </w:rPr>
      </w:pPr>
      <w:r w:rsidRPr="00B317A0">
        <w:rPr>
          <w:rFonts w:ascii="Verdana" w:hAnsi="Verdana"/>
          <w:b/>
          <w:bCs/>
          <w:color w:val="auto"/>
          <w:sz w:val="22"/>
          <w:szCs w:val="22"/>
        </w:rPr>
        <w:t xml:space="preserve">Pozostałe dokumenty </w:t>
      </w:r>
      <w:r w:rsidRPr="00B317A0">
        <w:rPr>
          <w:rFonts w:ascii="Verdana" w:hAnsi="Verdana"/>
          <w:color w:val="auto"/>
          <w:sz w:val="22"/>
          <w:szCs w:val="22"/>
        </w:rPr>
        <w:t>wchodzące w s</w:t>
      </w:r>
      <w:r w:rsidR="00901BB6">
        <w:rPr>
          <w:rFonts w:ascii="Verdana" w:hAnsi="Verdana"/>
          <w:color w:val="auto"/>
          <w:sz w:val="22"/>
          <w:szCs w:val="22"/>
        </w:rPr>
        <w:t>kład oferty lub składane wraz z </w:t>
      </w:r>
      <w:r w:rsidRPr="00B317A0">
        <w:rPr>
          <w:rFonts w:ascii="Verdana" w:hAnsi="Verdana"/>
          <w:color w:val="auto"/>
          <w:sz w:val="22"/>
          <w:szCs w:val="22"/>
        </w:rPr>
        <w:t xml:space="preserve">ofertą, które są zgodne z ustawą </w:t>
      </w:r>
      <w:proofErr w:type="spellStart"/>
      <w:r w:rsidRPr="00B317A0">
        <w:rPr>
          <w:rFonts w:ascii="Verdana" w:hAnsi="Verdana"/>
          <w:color w:val="auto"/>
          <w:sz w:val="22"/>
          <w:szCs w:val="22"/>
        </w:rPr>
        <w:t>Pzp</w:t>
      </w:r>
      <w:proofErr w:type="spellEnd"/>
      <w:r w:rsidRPr="00B317A0">
        <w:rPr>
          <w:rFonts w:ascii="Verdana" w:hAnsi="Verdana"/>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B317A0">
        <w:rPr>
          <w:rFonts w:ascii="Verdana" w:hAnsi="Verdana"/>
          <w:b/>
          <w:color w:val="auto"/>
          <w:sz w:val="22"/>
          <w:szCs w:val="22"/>
        </w:rPr>
        <w:t>podpisem typu zewnętrznego</w:t>
      </w:r>
      <w:r w:rsidRPr="00B317A0">
        <w:rPr>
          <w:rFonts w:ascii="Verdana" w:hAnsi="Verdana"/>
          <w:color w:val="auto"/>
          <w:sz w:val="22"/>
          <w:szCs w:val="22"/>
        </w:rPr>
        <w:t xml:space="preserve"> lub </w:t>
      </w:r>
      <w:r w:rsidRPr="00B317A0">
        <w:rPr>
          <w:rFonts w:ascii="Verdana" w:hAnsi="Verdana"/>
          <w:b/>
          <w:color w:val="auto"/>
          <w:sz w:val="22"/>
          <w:szCs w:val="22"/>
        </w:rPr>
        <w:t>wewnętrznego</w:t>
      </w:r>
      <w:r w:rsidRPr="00B317A0">
        <w:rPr>
          <w:rFonts w:ascii="Verdana" w:hAnsi="Verdana"/>
          <w:color w:val="auto"/>
          <w:sz w:val="22"/>
          <w:szCs w:val="22"/>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w:t>
      </w:r>
      <w:r w:rsidR="00901BB6">
        <w:rPr>
          <w:rFonts w:ascii="Verdana" w:hAnsi="Verdana"/>
          <w:color w:val="auto"/>
          <w:sz w:val="22"/>
          <w:szCs w:val="22"/>
        </w:rPr>
        <w:t>zystkich dokumentów zawartych w </w:t>
      </w:r>
      <w:r w:rsidRPr="00B317A0">
        <w:rPr>
          <w:rFonts w:ascii="Verdana" w:hAnsi="Verdana"/>
          <w:color w:val="auto"/>
          <w:sz w:val="22"/>
          <w:szCs w:val="22"/>
        </w:rPr>
        <w:t xml:space="preserve">tym pliku odpowiednio kwalifikowanym podpisem elektronicznym, podpisem zaufanym lub </w:t>
      </w:r>
      <w:r w:rsidRPr="007F4EC7">
        <w:rPr>
          <w:rFonts w:ascii="Verdana" w:hAnsi="Verdana"/>
          <w:color w:val="auto"/>
          <w:sz w:val="22"/>
          <w:szCs w:val="22"/>
        </w:rPr>
        <w:t xml:space="preserve">podpisem osobistym. </w:t>
      </w:r>
    </w:p>
    <w:p w:rsidR="009D289D" w:rsidRPr="00B317A0" w:rsidRDefault="009D289D" w:rsidP="00C740B4">
      <w:pPr>
        <w:spacing w:after="0" w:line="276" w:lineRule="auto"/>
        <w:ind w:left="1134"/>
        <w:rPr>
          <w:rFonts w:ascii="Verdana" w:hAnsi="Verdana"/>
        </w:rPr>
      </w:pPr>
      <w:r w:rsidRPr="007F4EC7">
        <w:rPr>
          <w:rFonts w:ascii="Verdana" w:hAnsi="Verdana"/>
          <w:b/>
          <w:bCs/>
        </w:rPr>
        <w:t>Podpis zaufany</w:t>
      </w:r>
      <w:r w:rsidRPr="007F4EC7">
        <w:rPr>
          <w:rFonts w:ascii="Verdana" w:hAnsi="Verdana"/>
        </w:rPr>
        <w:t xml:space="preserve"> to - zgodnie z art. 3</w:t>
      </w:r>
      <w:r w:rsidR="00425840" w:rsidRPr="007F4EC7">
        <w:rPr>
          <w:rFonts w:ascii="Verdana" w:hAnsi="Verdana"/>
        </w:rPr>
        <w:t xml:space="preserve"> pkt </w:t>
      </w:r>
      <w:r w:rsidR="00425840" w:rsidRPr="00026B44">
        <w:rPr>
          <w:rFonts w:ascii="Verdana" w:hAnsi="Verdana"/>
        </w:rPr>
        <w:t>14a</w:t>
      </w:r>
      <w:r w:rsidR="00425840" w:rsidRPr="007F4EC7">
        <w:rPr>
          <w:rFonts w:ascii="Verdana" w:hAnsi="Verdana"/>
        </w:rPr>
        <w:t xml:space="preserve"> ustawy z dnia 17 </w:t>
      </w:r>
      <w:r w:rsidRPr="007F4EC7">
        <w:rPr>
          <w:rFonts w:ascii="Verdana" w:hAnsi="Verdana"/>
        </w:rPr>
        <w:t>lutego 2005 r. o informatyzacji działalności podmiotów realizujących zadania publiczne (j.t. Dz. U. z 202</w:t>
      </w:r>
      <w:r w:rsidR="00F54C22">
        <w:rPr>
          <w:rFonts w:ascii="Verdana" w:hAnsi="Verdana"/>
        </w:rPr>
        <w:t>5</w:t>
      </w:r>
      <w:r w:rsidRPr="007F4EC7">
        <w:rPr>
          <w:rFonts w:ascii="Verdana" w:hAnsi="Verdana"/>
        </w:rPr>
        <w:t xml:space="preserve"> r., poz. </w:t>
      </w:r>
      <w:r w:rsidR="00F54C22">
        <w:rPr>
          <w:rFonts w:ascii="Verdana" w:hAnsi="Verdana"/>
        </w:rPr>
        <w:t>1703</w:t>
      </w:r>
      <w:r w:rsidR="006E46B1">
        <w:rPr>
          <w:rFonts w:ascii="Verdana" w:hAnsi="Verdana"/>
        </w:rPr>
        <w:t xml:space="preserve"> ze zm.</w:t>
      </w:r>
      <w:r w:rsidRPr="007F4EC7">
        <w:rPr>
          <w:rFonts w:ascii="Verdana" w:hAnsi="Verdana"/>
        </w:rPr>
        <w:t xml:space="preserve">) - </w:t>
      </w:r>
      <w:r w:rsidRPr="007F4EC7">
        <w:rPr>
          <w:rFonts w:ascii="Verdana" w:hAnsi="Verdana"/>
          <w:b/>
        </w:rPr>
        <w:t>podpis elektroniczny</w:t>
      </w:r>
      <w:r w:rsidRPr="007F4EC7">
        <w:rPr>
          <w:rFonts w:ascii="Verdana" w:hAnsi="Verdana"/>
        </w:rPr>
        <w:t>, którego autentyczność i integralność są zapewniane przy użyciu pieczęci elektronicznej ministra właściwego do spraw informatyzacji, zawierający:</w:t>
      </w:r>
      <w:r w:rsidRPr="00B317A0">
        <w:rPr>
          <w:rFonts w:ascii="Verdana" w:hAnsi="Verdana"/>
        </w:rPr>
        <w:t xml:space="preserve"> </w:t>
      </w:r>
    </w:p>
    <w:p w:rsidR="009D289D" w:rsidRPr="00B317A0" w:rsidRDefault="009D289D" w:rsidP="00C740B4">
      <w:pPr>
        <w:spacing w:after="0" w:line="276" w:lineRule="auto"/>
        <w:ind w:left="1418" w:hanging="284"/>
        <w:rPr>
          <w:rFonts w:ascii="Verdana" w:hAnsi="Verdana"/>
        </w:rPr>
      </w:pPr>
      <w:r w:rsidRPr="00B317A0">
        <w:rPr>
          <w:rFonts w:ascii="Verdana" w:hAnsi="Verdana"/>
        </w:rPr>
        <w:t>a) dane identyfikujące osobę, ustalone na podstawie środka identyfikacji elektronicznej wydan</w:t>
      </w:r>
      <w:r w:rsidR="00425840" w:rsidRPr="00B317A0">
        <w:rPr>
          <w:rFonts w:ascii="Verdana" w:hAnsi="Verdana"/>
        </w:rPr>
        <w:t>ego w systemie, o którym mowa w </w:t>
      </w:r>
      <w:r w:rsidRPr="00B317A0">
        <w:rPr>
          <w:rFonts w:ascii="Verdana" w:hAnsi="Verdana"/>
        </w:rPr>
        <w:t xml:space="preserve">art. 20aa pkt 1, obejmujące: </w:t>
      </w:r>
    </w:p>
    <w:p w:rsidR="009D289D" w:rsidRPr="00B317A0" w:rsidRDefault="009D289D" w:rsidP="00C740B4">
      <w:pPr>
        <w:spacing w:after="0" w:line="276" w:lineRule="auto"/>
        <w:ind w:left="1560" w:hanging="142"/>
        <w:rPr>
          <w:rFonts w:ascii="Verdana" w:hAnsi="Verdana"/>
        </w:rPr>
      </w:pPr>
      <w:r w:rsidRPr="00B317A0">
        <w:rPr>
          <w:rFonts w:ascii="Verdana" w:hAnsi="Verdana"/>
        </w:rPr>
        <w:t xml:space="preserve">– imię (imiona); </w:t>
      </w:r>
    </w:p>
    <w:p w:rsidR="009D289D" w:rsidRPr="00B317A0" w:rsidRDefault="009D289D" w:rsidP="00C740B4">
      <w:pPr>
        <w:spacing w:after="0" w:line="276" w:lineRule="auto"/>
        <w:ind w:left="1560" w:hanging="142"/>
        <w:rPr>
          <w:rFonts w:ascii="Verdana" w:hAnsi="Verdana"/>
        </w:rPr>
      </w:pPr>
      <w:r w:rsidRPr="00B317A0">
        <w:rPr>
          <w:rFonts w:ascii="Verdana" w:hAnsi="Verdana"/>
        </w:rPr>
        <w:t>– nazwisko;</w:t>
      </w:r>
    </w:p>
    <w:p w:rsidR="009D289D" w:rsidRPr="00B317A0" w:rsidRDefault="009D289D" w:rsidP="00C740B4">
      <w:pPr>
        <w:spacing w:after="0" w:line="276" w:lineRule="auto"/>
        <w:ind w:left="1560" w:hanging="142"/>
        <w:rPr>
          <w:rFonts w:ascii="Verdana" w:hAnsi="Verdana"/>
        </w:rPr>
      </w:pPr>
      <w:r w:rsidRPr="00B317A0">
        <w:rPr>
          <w:rFonts w:ascii="Verdana" w:hAnsi="Verdana"/>
        </w:rPr>
        <w:t xml:space="preserve">– numer PESEL; </w:t>
      </w:r>
    </w:p>
    <w:p w:rsidR="009D289D" w:rsidRPr="00B317A0" w:rsidRDefault="009D289D" w:rsidP="00C740B4">
      <w:pPr>
        <w:spacing w:after="0" w:line="276" w:lineRule="auto"/>
        <w:ind w:left="1418" w:hanging="284"/>
        <w:rPr>
          <w:rFonts w:ascii="Verdana" w:hAnsi="Verdana"/>
        </w:rPr>
      </w:pPr>
      <w:r w:rsidRPr="00B317A0">
        <w:rPr>
          <w:rFonts w:ascii="Verdana" w:hAnsi="Verdana"/>
        </w:rPr>
        <w:t>b) identyfikator środka identyfikacji elektronicznej, przy użyciu którego został złożony;</w:t>
      </w:r>
    </w:p>
    <w:p w:rsidR="009D289D" w:rsidRPr="00B317A0" w:rsidRDefault="009D289D" w:rsidP="00C740B4">
      <w:pPr>
        <w:spacing w:after="0" w:line="276" w:lineRule="auto"/>
        <w:ind w:left="1418" w:hanging="284"/>
        <w:rPr>
          <w:rFonts w:ascii="Verdana" w:hAnsi="Verdana"/>
        </w:rPr>
      </w:pPr>
      <w:r w:rsidRPr="00B317A0">
        <w:rPr>
          <w:rFonts w:ascii="Verdana" w:hAnsi="Verdana"/>
        </w:rPr>
        <w:t>c) czas jego złożenia.</w:t>
      </w:r>
    </w:p>
    <w:p w:rsidR="009D289D" w:rsidRPr="007F4EC7" w:rsidRDefault="009D289D" w:rsidP="00C740B4">
      <w:pPr>
        <w:spacing w:after="0" w:line="276" w:lineRule="auto"/>
        <w:ind w:left="1134"/>
        <w:rPr>
          <w:rFonts w:ascii="Verdana" w:hAnsi="Verdana"/>
        </w:rPr>
      </w:pPr>
      <w:r w:rsidRPr="00B317A0">
        <w:rPr>
          <w:rFonts w:ascii="Verdana" w:hAnsi="Verdana"/>
          <w:b/>
          <w:bCs/>
        </w:rPr>
        <w:t>Podpis osobisty</w:t>
      </w:r>
      <w:r w:rsidRPr="00B317A0">
        <w:rPr>
          <w:rFonts w:ascii="Verdana" w:hAnsi="Verdana"/>
        </w:rPr>
        <w:t xml:space="preserve"> to - zgodnie z </w:t>
      </w:r>
      <w:r w:rsidRPr="007F4EC7">
        <w:rPr>
          <w:rFonts w:ascii="Verdana" w:hAnsi="Verdana"/>
        </w:rPr>
        <w:t>art.</w:t>
      </w:r>
      <w:r w:rsidR="00425840" w:rsidRPr="007F4EC7">
        <w:rPr>
          <w:rFonts w:ascii="Verdana" w:hAnsi="Verdana"/>
        </w:rPr>
        <w:t xml:space="preserve"> 2 ust. 1 pkt 9 ustawy z dnia 6 </w:t>
      </w:r>
      <w:r w:rsidRPr="007F4EC7">
        <w:rPr>
          <w:rFonts w:ascii="Verdana" w:hAnsi="Verdana"/>
        </w:rPr>
        <w:t>sierpnia 2010 r. o dowodach osobisty</w:t>
      </w:r>
      <w:r w:rsidR="00425840" w:rsidRPr="007F4EC7">
        <w:rPr>
          <w:rFonts w:ascii="Verdana" w:hAnsi="Verdana"/>
        </w:rPr>
        <w:t>ch (</w:t>
      </w:r>
      <w:r w:rsidR="00284B5D" w:rsidRPr="007F4EC7">
        <w:rPr>
          <w:rFonts w:ascii="Verdana" w:hAnsi="Verdana"/>
        </w:rPr>
        <w:t xml:space="preserve">j.t. </w:t>
      </w:r>
      <w:r w:rsidR="00425840" w:rsidRPr="007F4EC7">
        <w:rPr>
          <w:rFonts w:ascii="Verdana" w:hAnsi="Verdana"/>
        </w:rPr>
        <w:t>Dz. U. z 202</w:t>
      </w:r>
      <w:r w:rsidR="00F54C22">
        <w:rPr>
          <w:rFonts w:ascii="Verdana" w:hAnsi="Verdana"/>
        </w:rPr>
        <w:t>5</w:t>
      </w:r>
      <w:r w:rsidR="00425840" w:rsidRPr="007F4EC7">
        <w:rPr>
          <w:rFonts w:ascii="Verdana" w:hAnsi="Verdana"/>
        </w:rPr>
        <w:t> r., poz. </w:t>
      </w:r>
      <w:r w:rsidR="00F54C22">
        <w:rPr>
          <w:rFonts w:ascii="Verdana" w:hAnsi="Verdana"/>
        </w:rPr>
        <w:t>1753</w:t>
      </w:r>
      <w:r w:rsidR="00B317A0" w:rsidRPr="007F4EC7">
        <w:rPr>
          <w:rFonts w:ascii="Verdana" w:hAnsi="Verdana"/>
        </w:rPr>
        <w:t>)</w:t>
      </w:r>
      <w:r w:rsidRPr="007F4EC7">
        <w:rPr>
          <w:rFonts w:ascii="Verdana" w:hAnsi="Verdana"/>
        </w:rPr>
        <w:t xml:space="preserve"> - </w:t>
      </w:r>
      <w:r w:rsidRPr="007F4EC7">
        <w:rPr>
          <w:rFonts w:ascii="Verdana" w:hAnsi="Verdana"/>
          <w:b/>
        </w:rPr>
        <w:t>zaawansowany podpis elektroniczny</w:t>
      </w:r>
      <w:r w:rsidR="00425840" w:rsidRPr="007F4EC7">
        <w:rPr>
          <w:rFonts w:ascii="Verdana" w:hAnsi="Verdana"/>
        </w:rPr>
        <w:t xml:space="preserve"> w </w:t>
      </w:r>
      <w:r w:rsidR="00284B5D" w:rsidRPr="007F4EC7">
        <w:rPr>
          <w:rFonts w:ascii="Verdana" w:hAnsi="Verdana"/>
        </w:rPr>
        <w:t>rozumieniu art. </w:t>
      </w:r>
      <w:r w:rsidRPr="007F4EC7">
        <w:rPr>
          <w:rFonts w:ascii="Verdana" w:hAnsi="Verdana"/>
        </w:rPr>
        <w:t>3 pkt 11 rozporządz</w:t>
      </w:r>
      <w:r w:rsidR="00425840" w:rsidRPr="007F4EC7">
        <w:rPr>
          <w:rFonts w:ascii="Verdana" w:hAnsi="Verdana"/>
        </w:rPr>
        <w:t>enia Parlamentu Europejskiego i </w:t>
      </w:r>
      <w:r w:rsidR="00284B5D" w:rsidRPr="007F4EC7">
        <w:rPr>
          <w:rFonts w:ascii="Verdana" w:hAnsi="Verdana"/>
        </w:rPr>
        <w:t>Rady (UE) nr </w:t>
      </w:r>
      <w:r w:rsidR="00B317A0" w:rsidRPr="007F4EC7">
        <w:rPr>
          <w:rFonts w:ascii="Verdana" w:hAnsi="Verdana"/>
        </w:rPr>
        <w:t>910/2014 z </w:t>
      </w:r>
      <w:r w:rsidRPr="007F4EC7">
        <w:rPr>
          <w:rFonts w:ascii="Verdana" w:hAnsi="Verdana"/>
        </w:rPr>
        <w:t xml:space="preserve">dnia 23 lipca 2014 r. w sprawie identyfikacji elektronicznej i usług zaufania w odniesieniu do transakcji </w:t>
      </w:r>
      <w:r w:rsidRPr="007F4EC7">
        <w:rPr>
          <w:rFonts w:ascii="Verdana" w:hAnsi="Verdana"/>
        </w:rPr>
        <w:lastRenderedPageBreak/>
        <w:t>elektronicznych na rynku wewnętrznym oraz uchylającego dyrektywę 1999/93/WE, weryfikowany za pomocą certyfikatu podpisu osobistego.</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 xml:space="preserve">11.8.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 xml:space="preserve">11.9.   Oferta może być złożona tylko do upływu terminu składania ofert. </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11.10. Wykonawca może przed upływem terminu składania ofert wycofać ofertę. Wykonawca wycofuje ofertę w zakładce „Oferty/wnioski” używając przycisku „Wycofaj ofertę”.</w:t>
      </w:r>
    </w:p>
    <w:p w:rsidR="00B317A0" w:rsidRPr="00EF5DFB" w:rsidRDefault="00B317A0" w:rsidP="00B317A0">
      <w:pPr>
        <w:pStyle w:val="Default"/>
        <w:spacing w:line="276" w:lineRule="auto"/>
        <w:ind w:left="1134" w:hanging="850"/>
        <w:rPr>
          <w:rFonts w:ascii="Verdana" w:hAnsi="Verdana"/>
          <w:color w:val="auto"/>
          <w:sz w:val="22"/>
          <w:szCs w:val="22"/>
        </w:rPr>
      </w:pPr>
      <w:r w:rsidRPr="007F4EC7">
        <w:rPr>
          <w:rFonts w:ascii="Verdana" w:hAnsi="Verdana"/>
          <w:color w:val="auto"/>
          <w:sz w:val="22"/>
          <w:szCs w:val="22"/>
        </w:rPr>
        <w:t xml:space="preserve">11.11. Maksymalny łączny rozmiar </w:t>
      </w:r>
      <w:r w:rsidRPr="00EF5DFB">
        <w:rPr>
          <w:rFonts w:ascii="Verdana" w:hAnsi="Verdana"/>
          <w:color w:val="auto"/>
          <w:sz w:val="22"/>
          <w:szCs w:val="22"/>
        </w:rPr>
        <w:t>plików stanowiących ofertę lub składanych wraz z ofertą to 250 MB.</w:t>
      </w:r>
    </w:p>
    <w:p w:rsidR="00331958" w:rsidRPr="00347F7B" w:rsidRDefault="00331958" w:rsidP="00425840">
      <w:pPr>
        <w:spacing w:after="120" w:line="276" w:lineRule="auto"/>
        <w:ind w:left="1134" w:hanging="850"/>
        <w:rPr>
          <w:rFonts w:ascii="Verdana" w:hAnsi="Verdana"/>
        </w:rPr>
      </w:pPr>
      <w:r w:rsidRPr="00EF5DFB">
        <w:rPr>
          <w:rFonts w:ascii="Verdana" w:hAnsi="Verdana"/>
        </w:rPr>
        <w:t>11.1</w:t>
      </w:r>
      <w:r w:rsidR="00B317A0" w:rsidRPr="00EF5DFB">
        <w:rPr>
          <w:rFonts w:ascii="Verdana" w:hAnsi="Verdana"/>
        </w:rPr>
        <w:t>2</w:t>
      </w:r>
      <w:r w:rsidRPr="00EF5DFB">
        <w:rPr>
          <w:rFonts w:ascii="Verdana" w:hAnsi="Verdana"/>
        </w:rPr>
        <w:t>. </w:t>
      </w:r>
      <w:r w:rsidRPr="00EF5DFB">
        <w:rPr>
          <w:rFonts w:ascii="Verdana" w:hAnsi="Verdana"/>
          <w:b/>
          <w:bCs/>
        </w:rPr>
        <w:t xml:space="preserve">Termin składania ofert: do </w:t>
      </w:r>
      <w:r w:rsidRPr="00347F7B">
        <w:rPr>
          <w:rFonts w:ascii="Verdana" w:hAnsi="Verdana"/>
          <w:b/>
          <w:bCs/>
        </w:rPr>
        <w:t>dnia </w:t>
      </w:r>
      <w:r w:rsidR="001A1148">
        <w:rPr>
          <w:rFonts w:ascii="Verdana" w:hAnsi="Verdana"/>
          <w:b/>
          <w:bCs/>
        </w:rPr>
        <w:t>0</w:t>
      </w:r>
      <w:r w:rsidR="00CD6462">
        <w:rPr>
          <w:rFonts w:ascii="Verdana" w:hAnsi="Verdana"/>
          <w:b/>
          <w:bCs/>
        </w:rPr>
        <w:t>6</w:t>
      </w:r>
      <w:r w:rsidR="001A1148">
        <w:rPr>
          <w:rFonts w:ascii="Verdana" w:hAnsi="Verdana"/>
          <w:b/>
          <w:bCs/>
        </w:rPr>
        <w:t>.05</w:t>
      </w:r>
      <w:r w:rsidR="000F36AF">
        <w:rPr>
          <w:rFonts w:ascii="Verdana" w:hAnsi="Verdana"/>
          <w:b/>
          <w:bCs/>
        </w:rPr>
        <w:t>.</w:t>
      </w:r>
      <w:r w:rsidR="003861E4" w:rsidRPr="00347F7B">
        <w:rPr>
          <w:rFonts w:ascii="Verdana" w:hAnsi="Verdana"/>
          <w:b/>
          <w:bCs/>
        </w:rPr>
        <w:t>202</w:t>
      </w:r>
      <w:r w:rsidR="00D30A8C">
        <w:rPr>
          <w:rFonts w:ascii="Verdana" w:hAnsi="Verdana"/>
          <w:b/>
          <w:bCs/>
        </w:rPr>
        <w:t>6</w:t>
      </w:r>
      <w:r w:rsidR="003861E4" w:rsidRPr="00347F7B">
        <w:rPr>
          <w:rFonts w:ascii="Verdana" w:hAnsi="Verdana"/>
          <w:b/>
          <w:bCs/>
        </w:rPr>
        <w:t xml:space="preserve"> r.</w:t>
      </w:r>
      <w:r w:rsidRPr="00347F7B">
        <w:rPr>
          <w:rFonts w:ascii="Verdana" w:hAnsi="Verdana"/>
          <w:b/>
          <w:bCs/>
        </w:rPr>
        <w:t xml:space="preserve"> do godziny </w:t>
      </w:r>
      <w:r w:rsidR="00FE1E28" w:rsidRPr="00347F7B">
        <w:rPr>
          <w:rFonts w:ascii="Verdana" w:hAnsi="Verdana"/>
          <w:b/>
          <w:bCs/>
        </w:rPr>
        <w:t>9</w:t>
      </w:r>
      <w:r w:rsidR="00FE1E28" w:rsidRPr="00347F7B">
        <w:rPr>
          <w:rFonts w:ascii="Verdana" w:hAnsi="Verdana"/>
          <w:b/>
          <w:bCs/>
          <w:vertAlign w:val="superscript"/>
        </w:rPr>
        <w:t>00</w:t>
      </w:r>
      <w:r w:rsidR="00FE1E28" w:rsidRPr="00347F7B">
        <w:rPr>
          <w:rFonts w:ascii="Verdana" w:hAnsi="Verdana"/>
          <w:b/>
          <w:bCs/>
        </w:rPr>
        <w:t>.</w:t>
      </w:r>
    </w:p>
    <w:p w:rsidR="00FD5A45" w:rsidRPr="00347F7B" w:rsidRDefault="00085766" w:rsidP="00425840">
      <w:pPr>
        <w:spacing w:before="240" w:after="0" w:line="276" w:lineRule="auto"/>
        <w:ind w:left="425" w:hanging="425"/>
        <w:rPr>
          <w:rFonts w:ascii="Verdana" w:hAnsi="Verdana"/>
        </w:rPr>
      </w:pPr>
      <w:r w:rsidRPr="00347F7B">
        <w:rPr>
          <w:rFonts w:ascii="Verdana" w:hAnsi="Verdana"/>
        </w:rPr>
        <w:t>12. </w:t>
      </w:r>
      <w:r w:rsidR="00115D85" w:rsidRPr="00347F7B">
        <w:rPr>
          <w:rFonts w:ascii="Verdana" w:hAnsi="Verdana"/>
        </w:rPr>
        <w:t>OTWARCIE</w:t>
      </w:r>
      <w:r w:rsidRPr="00347F7B">
        <w:rPr>
          <w:rFonts w:ascii="Verdana" w:hAnsi="Verdana"/>
        </w:rPr>
        <w:t xml:space="preserve"> OFERT</w:t>
      </w:r>
      <w:r w:rsidR="00FD5A45" w:rsidRPr="00347F7B">
        <w:rPr>
          <w:rFonts w:ascii="Verdana" w:hAnsi="Verdana"/>
        </w:rPr>
        <w:t>.</w:t>
      </w:r>
    </w:p>
    <w:p w:rsidR="00FD5A45" w:rsidRPr="001E7B4A" w:rsidRDefault="00682149" w:rsidP="00C740B4">
      <w:pPr>
        <w:spacing w:after="0" w:line="276" w:lineRule="auto"/>
        <w:ind w:left="1134" w:hanging="708"/>
        <w:rPr>
          <w:rFonts w:ascii="Verdana" w:hAnsi="Verdana"/>
        </w:rPr>
      </w:pPr>
      <w:r w:rsidRPr="00347F7B">
        <w:rPr>
          <w:rFonts w:ascii="Verdana" w:hAnsi="Verdana"/>
        </w:rPr>
        <w:t>12.</w:t>
      </w:r>
      <w:r w:rsidR="00085766" w:rsidRPr="00347F7B">
        <w:rPr>
          <w:rFonts w:ascii="Verdana" w:hAnsi="Verdana"/>
        </w:rPr>
        <w:t>1. </w:t>
      </w:r>
      <w:r w:rsidRPr="00347F7B">
        <w:rPr>
          <w:rFonts w:ascii="Verdana" w:hAnsi="Verdana"/>
        </w:rPr>
        <w:t> </w:t>
      </w:r>
      <w:r w:rsidR="00FD5A45" w:rsidRPr="00347F7B">
        <w:rPr>
          <w:rFonts w:ascii="Verdana" w:hAnsi="Verdana"/>
          <w:b/>
        </w:rPr>
        <w:t>Otwarcie ofert nas</w:t>
      </w:r>
      <w:r w:rsidR="00D11646" w:rsidRPr="00347F7B">
        <w:rPr>
          <w:rFonts w:ascii="Verdana" w:hAnsi="Verdana"/>
          <w:b/>
        </w:rPr>
        <w:t xml:space="preserve">tąpi w dniu </w:t>
      </w:r>
      <w:r w:rsidR="001A1148">
        <w:rPr>
          <w:rFonts w:ascii="Verdana" w:hAnsi="Verdana"/>
          <w:b/>
          <w:bCs/>
        </w:rPr>
        <w:t>0</w:t>
      </w:r>
      <w:r w:rsidR="00CD6462">
        <w:rPr>
          <w:rFonts w:ascii="Verdana" w:hAnsi="Verdana"/>
          <w:b/>
          <w:bCs/>
        </w:rPr>
        <w:t>6</w:t>
      </w:r>
      <w:bookmarkStart w:id="0" w:name="_GoBack"/>
      <w:bookmarkEnd w:id="0"/>
      <w:r w:rsidR="001A1148">
        <w:rPr>
          <w:rFonts w:ascii="Verdana" w:hAnsi="Verdana"/>
          <w:b/>
          <w:bCs/>
        </w:rPr>
        <w:t>.05</w:t>
      </w:r>
      <w:r w:rsidR="00D30A8C">
        <w:rPr>
          <w:rFonts w:ascii="Verdana" w:hAnsi="Verdana"/>
          <w:b/>
          <w:bCs/>
        </w:rPr>
        <w:t>.2026</w:t>
      </w:r>
      <w:r w:rsidR="006E46B1" w:rsidRPr="00347F7B">
        <w:rPr>
          <w:rFonts w:ascii="Verdana" w:hAnsi="Verdana"/>
          <w:b/>
          <w:bCs/>
        </w:rPr>
        <w:t xml:space="preserve"> </w:t>
      </w:r>
      <w:r w:rsidR="003861E4" w:rsidRPr="00347F7B">
        <w:rPr>
          <w:rFonts w:ascii="Verdana" w:hAnsi="Verdana"/>
          <w:b/>
          <w:bCs/>
        </w:rPr>
        <w:t>r.</w:t>
      </w:r>
      <w:r w:rsidR="001F1EA9" w:rsidRPr="00347F7B">
        <w:rPr>
          <w:rFonts w:ascii="Verdana" w:hAnsi="Verdana"/>
          <w:b/>
        </w:rPr>
        <w:t xml:space="preserve"> o godzinie</w:t>
      </w:r>
      <w:r w:rsidR="001F1EA9" w:rsidRPr="00EF5DFB">
        <w:rPr>
          <w:rFonts w:ascii="Verdana" w:hAnsi="Verdana"/>
          <w:b/>
        </w:rPr>
        <w:t xml:space="preserve"> </w:t>
      </w:r>
      <w:r w:rsidR="002978C9" w:rsidRPr="00EF5DFB">
        <w:rPr>
          <w:rFonts w:ascii="Verdana" w:hAnsi="Verdana"/>
          <w:b/>
        </w:rPr>
        <w:t>9</w:t>
      </w:r>
      <w:r w:rsidR="002978C9" w:rsidRPr="00EF5DFB">
        <w:rPr>
          <w:rFonts w:ascii="Verdana" w:hAnsi="Verdana"/>
          <w:b/>
          <w:vertAlign w:val="superscript"/>
        </w:rPr>
        <w:t>3</w:t>
      </w:r>
      <w:r w:rsidR="00FE1E28" w:rsidRPr="00EF5DFB">
        <w:rPr>
          <w:rFonts w:ascii="Verdana" w:hAnsi="Verdana"/>
          <w:b/>
          <w:vertAlign w:val="superscript"/>
        </w:rPr>
        <w:t>0</w:t>
      </w:r>
      <w:r w:rsidR="00FE1E28" w:rsidRPr="00EF5DFB">
        <w:rPr>
          <w:rFonts w:ascii="Verdana" w:hAnsi="Verdana"/>
          <w:b/>
        </w:rPr>
        <w:t>.</w:t>
      </w:r>
    </w:p>
    <w:p w:rsidR="00AA7EB9" w:rsidRPr="00C740B4" w:rsidRDefault="00E35E54" w:rsidP="00425840">
      <w:pPr>
        <w:spacing w:before="240" w:after="0" w:line="276" w:lineRule="auto"/>
        <w:ind w:left="425" w:hanging="425"/>
        <w:rPr>
          <w:rFonts w:ascii="Verdana" w:hAnsi="Verdana"/>
        </w:rPr>
      </w:pPr>
      <w:r w:rsidRPr="001E7B4A">
        <w:rPr>
          <w:rFonts w:ascii="Verdana" w:hAnsi="Verdana"/>
        </w:rPr>
        <w:t>13. </w:t>
      </w:r>
      <w:r w:rsidR="00AA7EB9" w:rsidRPr="001E7B4A">
        <w:rPr>
          <w:rFonts w:ascii="Verdana" w:hAnsi="Verdana"/>
        </w:rPr>
        <w:t>PODSTAWY WYKLUCZENIA</w:t>
      </w:r>
      <w:r w:rsidR="002113B0" w:rsidRPr="001E7B4A">
        <w:rPr>
          <w:rFonts w:ascii="Verdana" w:hAnsi="Verdana"/>
        </w:rPr>
        <w:t>.</w:t>
      </w:r>
    </w:p>
    <w:p w:rsidR="00FD5A45" w:rsidRPr="00C740B4" w:rsidRDefault="002113B0" w:rsidP="00C740B4">
      <w:pPr>
        <w:spacing w:after="0" w:line="276" w:lineRule="auto"/>
        <w:ind w:left="1134" w:hanging="708"/>
        <w:rPr>
          <w:rFonts w:ascii="Verdana" w:hAnsi="Verdana"/>
        </w:rPr>
      </w:pPr>
      <w:r w:rsidRPr="00C740B4">
        <w:rPr>
          <w:rFonts w:ascii="Verdana" w:hAnsi="Verdana"/>
        </w:rPr>
        <w:t xml:space="preserve">13.1. </w:t>
      </w:r>
      <w:r w:rsidR="00E35E54" w:rsidRPr="00C740B4">
        <w:rPr>
          <w:rFonts w:ascii="Verdana" w:hAnsi="Verdana"/>
        </w:rPr>
        <w:t xml:space="preserve">PODSTAWY WYKLUCZENIA, O KTÓRYCH MOWA W ART. 108 UST. 1 </w:t>
      </w:r>
      <w:r w:rsidR="00793CEE" w:rsidRPr="00C740B4">
        <w:rPr>
          <w:rFonts w:ascii="Verdana" w:hAnsi="Verdana"/>
        </w:rPr>
        <w:t xml:space="preserve">USTAWY </w:t>
      </w:r>
      <w:r w:rsidR="00E35E54" w:rsidRPr="00C740B4">
        <w:rPr>
          <w:rFonts w:ascii="Verdana" w:hAnsi="Verdana"/>
        </w:rPr>
        <w:t>PZP</w:t>
      </w:r>
      <w:r w:rsidR="00FD5A45" w:rsidRPr="00C740B4">
        <w:rPr>
          <w:rFonts w:ascii="Verdana" w:hAnsi="Verdana"/>
        </w:rPr>
        <w:t xml:space="preserve">. </w:t>
      </w:r>
    </w:p>
    <w:p w:rsidR="00FD5A45" w:rsidRPr="00C740B4" w:rsidRDefault="00BF491E" w:rsidP="00C740B4">
      <w:pPr>
        <w:spacing w:after="0" w:line="276" w:lineRule="auto"/>
        <w:ind w:left="1134"/>
        <w:rPr>
          <w:rFonts w:ascii="Verdana" w:hAnsi="Verdana"/>
        </w:rPr>
      </w:pPr>
      <w:r>
        <w:rPr>
          <w:rFonts w:ascii="Verdana" w:hAnsi="Verdana"/>
        </w:rPr>
        <w:t>W</w:t>
      </w:r>
      <w:r w:rsidR="00FD5A45" w:rsidRPr="00C740B4">
        <w:rPr>
          <w:rFonts w:ascii="Verdana" w:hAnsi="Verdana"/>
        </w:rPr>
        <w:t>ykonawca, ża</w:t>
      </w:r>
      <w:r w:rsidR="00E35E54" w:rsidRPr="00C740B4">
        <w:rPr>
          <w:rFonts w:ascii="Verdana" w:hAnsi="Verdana"/>
        </w:rPr>
        <w:t xml:space="preserve">den ze wspólników </w:t>
      </w:r>
      <w:r w:rsidR="00863109">
        <w:rPr>
          <w:rFonts w:ascii="Verdana" w:hAnsi="Verdana"/>
        </w:rPr>
        <w:t xml:space="preserve">– </w:t>
      </w:r>
      <w:r w:rsidR="00E35E54" w:rsidRPr="00C740B4">
        <w:rPr>
          <w:rFonts w:ascii="Verdana" w:hAnsi="Verdana"/>
        </w:rPr>
        <w:t>w</w:t>
      </w:r>
      <w:r w:rsidR="00863109">
        <w:rPr>
          <w:rFonts w:ascii="Verdana" w:hAnsi="Verdana"/>
        </w:rPr>
        <w:t xml:space="preserve"> </w:t>
      </w:r>
      <w:r w:rsidR="00FD5A45" w:rsidRPr="00C740B4">
        <w:rPr>
          <w:rFonts w:ascii="Verdana" w:hAnsi="Verdana"/>
        </w:rPr>
        <w:t>przy</w:t>
      </w:r>
      <w:r w:rsidR="00863109">
        <w:rPr>
          <w:rFonts w:ascii="Verdana" w:hAnsi="Verdana"/>
        </w:rPr>
        <w:t>padku składania oferty wspólnej (konsorcjum, spółka cywilna)</w:t>
      </w:r>
      <w:r w:rsidR="00BB3147" w:rsidRPr="00C740B4">
        <w:rPr>
          <w:rFonts w:ascii="Verdana" w:hAnsi="Verdana"/>
        </w:rPr>
        <w:t xml:space="preserve">, </w:t>
      </w:r>
      <w:r w:rsidR="000B63D7" w:rsidRPr="00AA208B">
        <w:rPr>
          <w:rFonts w:ascii="Verdana" w:hAnsi="Verdana"/>
        </w:rPr>
        <w:t>żaden podmiot</w:t>
      </w:r>
      <w:r w:rsidR="000B63D7">
        <w:rPr>
          <w:rFonts w:ascii="Verdana" w:hAnsi="Verdana"/>
        </w:rPr>
        <w:t xml:space="preserve"> udostępniający zasoby, na które</w:t>
      </w:r>
      <w:r w:rsidR="000B63D7" w:rsidRPr="00AA208B">
        <w:rPr>
          <w:rFonts w:ascii="Verdana" w:hAnsi="Verdana"/>
        </w:rPr>
        <w:t xml:space="preserve"> powołuje się wykonawca w celu spełnienia </w:t>
      </w:r>
      <w:r w:rsidR="000B63D7">
        <w:rPr>
          <w:rFonts w:ascii="Verdana" w:hAnsi="Verdana"/>
        </w:rPr>
        <w:t xml:space="preserve">warunków udziału w postępowaniu, </w:t>
      </w:r>
      <w:r>
        <w:rPr>
          <w:rFonts w:ascii="Verdana" w:hAnsi="Verdana"/>
        </w:rPr>
        <w:t>n</w:t>
      </w:r>
      <w:r w:rsidRPr="00C740B4">
        <w:rPr>
          <w:rFonts w:ascii="Verdana" w:hAnsi="Verdana"/>
        </w:rPr>
        <w:t>ie może podlegać wyklucze</w:t>
      </w:r>
      <w:r>
        <w:rPr>
          <w:rFonts w:ascii="Verdana" w:hAnsi="Verdana"/>
        </w:rPr>
        <w:t>niu z </w:t>
      </w:r>
      <w:r w:rsidRPr="00C740B4">
        <w:rPr>
          <w:rFonts w:ascii="Verdana" w:hAnsi="Verdana"/>
        </w:rPr>
        <w:t xml:space="preserve">postępowania na podstawie </w:t>
      </w:r>
      <w:r>
        <w:rPr>
          <w:rFonts w:ascii="Verdana" w:hAnsi="Verdana"/>
        </w:rPr>
        <w:t>przesłanek, o których mowa w </w:t>
      </w:r>
      <w:r w:rsidRPr="00C740B4">
        <w:rPr>
          <w:rFonts w:ascii="Verdana" w:hAnsi="Verdana"/>
        </w:rPr>
        <w:t xml:space="preserve">art. 108 ust. 1 ustawy </w:t>
      </w:r>
      <w:proofErr w:type="spellStart"/>
      <w:r>
        <w:rPr>
          <w:rFonts w:ascii="Verdana" w:hAnsi="Verdana"/>
        </w:rPr>
        <w:t>Pzp</w:t>
      </w:r>
      <w:proofErr w:type="spellEnd"/>
      <w:r w:rsidR="00863109">
        <w:rPr>
          <w:rFonts w:ascii="Verdana" w:hAnsi="Verdana"/>
        </w:rPr>
        <w:t>.</w:t>
      </w:r>
    </w:p>
    <w:p w:rsidR="00AA7EB9" w:rsidRPr="00C740B4" w:rsidRDefault="00AA7EB9" w:rsidP="00C740B4">
      <w:pPr>
        <w:spacing w:after="0" w:line="276" w:lineRule="auto"/>
        <w:ind w:left="1134" w:hanging="708"/>
        <w:rPr>
          <w:rFonts w:ascii="Verdana" w:hAnsi="Verdana"/>
        </w:rPr>
      </w:pPr>
      <w:r w:rsidRPr="00C740B4">
        <w:rPr>
          <w:rFonts w:ascii="Verdana" w:hAnsi="Verdana"/>
        </w:rPr>
        <w:t>1</w:t>
      </w:r>
      <w:r w:rsidR="002113B0" w:rsidRPr="00C740B4">
        <w:rPr>
          <w:rFonts w:ascii="Verdana" w:hAnsi="Verdana"/>
        </w:rPr>
        <w:t>3</w:t>
      </w:r>
      <w:r w:rsidRPr="00C740B4">
        <w:rPr>
          <w:rFonts w:ascii="Verdana" w:hAnsi="Verdana"/>
        </w:rPr>
        <w:t>.</w:t>
      </w:r>
      <w:r w:rsidR="002113B0" w:rsidRPr="00C740B4">
        <w:rPr>
          <w:rFonts w:ascii="Verdana" w:hAnsi="Verdana"/>
        </w:rPr>
        <w:t>2.</w:t>
      </w:r>
      <w:r w:rsidRPr="00C740B4">
        <w:rPr>
          <w:rFonts w:ascii="Verdana" w:hAnsi="Verdana"/>
        </w:rPr>
        <w:t xml:space="preserve"> PODSTAWY WYKLUCZENIA, O KTÓRYCH MOWA W ART. 109 UST. 1 USTAWY PZP. </w:t>
      </w:r>
      <w:r w:rsidRPr="00C740B4">
        <w:rPr>
          <w:rFonts w:ascii="Verdana" w:hAnsi="Verdana"/>
          <w:strike/>
          <w:color w:val="FF0000"/>
        </w:rPr>
        <w:t xml:space="preserve"> </w:t>
      </w:r>
    </w:p>
    <w:p w:rsidR="00AA7EB9" w:rsidRDefault="00BF491E" w:rsidP="00863109">
      <w:pPr>
        <w:spacing w:after="0" w:line="276" w:lineRule="auto"/>
        <w:ind w:left="1134"/>
        <w:rPr>
          <w:rFonts w:ascii="Verdana" w:hAnsi="Verdana"/>
        </w:rPr>
      </w:pPr>
      <w:r>
        <w:rPr>
          <w:rFonts w:ascii="Verdana" w:hAnsi="Verdana"/>
        </w:rPr>
        <w:t>W</w:t>
      </w:r>
      <w:r w:rsidR="00AA7EB9" w:rsidRPr="00C740B4">
        <w:rPr>
          <w:rFonts w:ascii="Verdana" w:hAnsi="Verdana"/>
        </w:rPr>
        <w:t xml:space="preserve">ykonawca, żaden ze wspólników </w:t>
      </w:r>
      <w:r w:rsidR="00863109">
        <w:rPr>
          <w:rFonts w:ascii="Verdana" w:hAnsi="Verdana"/>
        </w:rPr>
        <w:t xml:space="preserve">– </w:t>
      </w:r>
      <w:r w:rsidR="00AA7EB9" w:rsidRPr="00C740B4">
        <w:rPr>
          <w:rFonts w:ascii="Verdana" w:hAnsi="Verdana"/>
        </w:rPr>
        <w:t>w</w:t>
      </w:r>
      <w:r w:rsidR="00863109">
        <w:rPr>
          <w:rFonts w:ascii="Verdana" w:hAnsi="Verdana"/>
        </w:rPr>
        <w:t xml:space="preserve"> </w:t>
      </w:r>
      <w:r w:rsidR="00AA7EB9" w:rsidRPr="00C740B4">
        <w:rPr>
          <w:rFonts w:ascii="Verdana" w:hAnsi="Verdana"/>
        </w:rPr>
        <w:t>przypadku składania oferty wspólnej</w:t>
      </w:r>
      <w:r w:rsidR="00863109">
        <w:rPr>
          <w:rFonts w:ascii="Verdana" w:hAnsi="Verdana"/>
        </w:rPr>
        <w:t xml:space="preserve"> (konsorcjum, spółka cywilna),</w:t>
      </w:r>
      <w:r w:rsidR="00FD6601" w:rsidRPr="00FD6601">
        <w:rPr>
          <w:rFonts w:ascii="Verdana" w:hAnsi="Verdana"/>
        </w:rPr>
        <w:t xml:space="preserve"> </w:t>
      </w:r>
      <w:r w:rsidR="000B63D7" w:rsidRPr="00AA208B">
        <w:rPr>
          <w:rFonts w:ascii="Verdana" w:hAnsi="Verdana"/>
        </w:rPr>
        <w:t>żaden podmiot</w:t>
      </w:r>
      <w:r w:rsidR="000B63D7">
        <w:rPr>
          <w:rFonts w:ascii="Verdana" w:hAnsi="Verdana"/>
        </w:rPr>
        <w:t xml:space="preserve"> udostępniający zasoby, na które</w:t>
      </w:r>
      <w:r w:rsidR="000B63D7" w:rsidRPr="00AA208B">
        <w:rPr>
          <w:rFonts w:ascii="Verdana" w:hAnsi="Verdana"/>
        </w:rPr>
        <w:t xml:space="preserve"> powołuje się wykonawca w celu spełnienia </w:t>
      </w:r>
      <w:r w:rsidR="000B63D7">
        <w:rPr>
          <w:rFonts w:ascii="Verdana" w:hAnsi="Verdana"/>
        </w:rPr>
        <w:t xml:space="preserve">warunków udziału w postępowaniu, </w:t>
      </w:r>
      <w:r>
        <w:rPr>
          <w:rFonts w:ascii="Verdana" w:hAnsi="Verdana"/>
        </w:rPr>
        <w:t>n</w:t>
      </w:r>
      <w:r w:rsidRPr="00C740B4">
        <w:rPr>
          <w:rFonts w:ascii="Verdana" w:hAnsi="Verdana"/>
        </w:rPr>
        <w:t xml:space="preserve">ie może podlegać wykluczeniu </w:t>
      </w:r>
      <w:r>
        <w:rPr>
          <w:rFonts w:ascii="Verdana" w:hAnsi="Verdana"/>
        </w:rPr>
        <w:t>z </w:t>
      </w:r>
      <w:r w:rsidRPr="00C740B4">
        <w:rPr>
          <w:rFonts w:ascii="Verdana" w:hAnsi="Verdana"/>
        </w:rPr>
        <w:t>postępowania na podstawie pr</w:t>
      </w:r>
      <w:r>
        <w:rPr>
          <w:rFonts w:ascii="Verdana" w:hAnsi="Verdana"/>
        </w:rPr>
        <w:t>zesłanek, o </w:t>
      </w:r>
      <w:r w:rsidRPr="00C740B4">
        <w:rPr>
          <w:rFonts w:ascii="Verdana" w:hAnsi="Verdana"/>
        </w:rPr>
        <w:t xml:space="preserve">których mowa w art. 109 ust. 1 </w:t>
      </w:r>
      <w:r>
        <w:rPr>
          <w:rFonts w:ascii="Verdana" w:hAnsi="Verdana"/>
        </w:rPr>
        <w:t xml:space="preserve">ustawy </w:t>
      </w:r>
      <w:proofErr w:type="spellStart"/>
      <w:r>
        <w:rPr>
          <w:rFonts w:ascii="Verdana" w:hAnsi="Verdana"/>
        </w:rPr>
        <w:t>Pzp</w:t>
      </w:r>
      <w:proofErr w:type="spellEnd"/>
      <w:r>
        <w:rPr>
          <w:rFonts w:ascii="Verdana" w:hAnsi="Verdana"/>
        </w:rPr>
        <w:t>.</w:t>
      </w:r>
    </w:p>
    <w:p w:rsidR="00A61408" w:rsidRDefault="00A61408" w:rsidP="00A61408">
      <w:pPr>
        <w:spacing w:after="0" w:line="276" w:lineRule="auto"/>
        <w:ind w:left="1134" w:hanging="708"/>
        <w:rPr>
          <w:rFonts w:ascii="Verdana" w:hAnsi="Verdana"/>
          <w:color w:val="FF0000"/>
        </w:rPr>
      </w:pPr>
      <w:r>
        <w:rPr>
          <w:rFonts w:ascii="Verdana" w:hAnsi="Verdana"/>
        </w:rPr>
        <w:t xml:space="preserve">13.3. PODSTAWY </w:t>
      </w:r>
      <w:r w:rsidRPr="00FC4AF8">
        <w:rPr>
          <w:rFonts w:ascii="Verdana" w:hAnsi="Verdana"/>
        </w:rPr>
        <w:t xml:space="preserve">WYKLUCZENIA, O KTÓRYCH MOWA W ART. 7 UST. 1 USTAWY </w:t>
      </w:r>
      <w:r w:rsidRPr="00FC4AF8">
        <w:rPr>
          <w:rFonts w:ascii="Verdana" w:hAnsi="Verdana" w:cs="Arial"/>
        </w:rPr>
        <w:t>Z DNIA 13 KWIETNIA 2022 R. O SZCZEGÓLNYCH ROZWIĄZANIACH W ZAKRESIE PRZECIWDZIAŁANIA WSPIERANIU AGRESJI NA UKRAINĘ ORAZ SŁUŻĄCYCH OCHRONIE BEZPIECZEŃSTWA NARODOWEGO</w:t>
      </w:r>
      <w:r w:rsidRPr="00FC4AF8">
        <w:rPr>
          <w:rFonts w:ascii="Verdana" w:hAnsi="Verdana"/>
        </w:rPr>
        <w:t>.</w:t>
      </w:r>
    </w:p>
    <w:p w:rsidR="00A61408" w:rsidRPr="007F4EC7" w:rsidRDefault="00044357" w:rsidP="00A61408">
      <w:pPr>
        <w:pStyle w:val="dataaktudatauchwalenialubwydaniaaktu"/>
        <w:spacing w:before="0" w:beforeAutospacing="0" w:after="0" w:afterAutospacing="0" w:line="276" w:lineRule="auto"/>
        <w:ind w:left="1134"/>
        <w:rPr>
          <w:rFonts w:ascii="Verdana" w:hAnsi="Verdana"/>
          <w:sz w:val="22"/>
          <w:szCs w:val="22"/>
        </w:rPr>
      </w:pPr>
      <w:r>
        <w:rPr>
          <w:rFonts w:ascii="Verdana" w:hAnsi="Verdana"/>
          <w:sz w:val="22"/>
          <w:szCs w:val="22"/>
        </w:rPr>
        <w:t>W</w:t>
      </w:r>
      <w:r w:rsidR="00A61408" w:rsidRPr="00FC4AF8">
        <w:rPr>
          <w:rFonts w:ascii="Verdana" w:hAnsi="Verdana"/>
          <w:sz w:val="22"/>
          <w:szCs w:val="22"/>
        </w:rPr>
        <w:t xml:space="preserve">ykonawca, żaden ze wspólników - w przypadku składania oferty wspólnej (konsorcjum, spółka cywilna), </w:t>
      </w:r>
      <w:r w:rsidR="000B63D7" w:rsidRPr="000B63D7">
        <w:rPr>
          <w:rFonts w:ascii="Verdana" w:hAnsi="Verdana"/>
          <w:sz w:val="22"/>
          <w:szCs w:val="22"/>
        </w:rPr>
        <w:t>żaden podmiot udostępniający zasoby, na które powołuje się wykonawca w celu spełnienia warunków udziału w postępowaniu,</w:t>
      </w:r>
      <w:r w:rsidR="000B63D7">
        <w:rPr>
          <w:rFonts w:ascii="Verdana" w:hAnsi="Verdana"/>
        </w:rPr>
        <w:t xml:space="preserve"> </w:t>
      </w:r>
      <w:r>
        <w:rPr>
          <w:rFonts w:ascii="Verdana" w:hAnsi="Verdana"/>
          <w:sz w:val="22"/>
          <w:szCs w:val="22"/>
        </w:rPr>
        <w:t xml:space="preserve">nie może podlegać wykluczeniu </w:t>
      </w:r>
      <w:r>
        <w:rPr>
          <w:rFonts w:ascii="Verdana" w:hAnsi="Verdana"/>
          <w:sz w:val="22"/>
          <w:szCs w:val="22"/>
        </w:rPr>
        <w:lastRenderedPageBreak/>
        <w:t>z </w:t>
      </w:r>
      <w:r w:rsidRPr="00FC4AF8">
        <w:rPr>
          <w:rFonts w:ascii="Verdana" w:hAnsi="Verdana"/>
          <w:sz w:val="22"/>
          <w:szCs w:val="22"/>
        </w:rPr>
        <w:t>postępowania na podstawie przesłane</w:t>
      </w:r>
      <w:r>
        <w:rPr>
          <w:rFonts w:ascii="Verdana" w:hAnsi="Verdana"/>
          <w:sz w:val="22"/>
          <w:szCs w:val="22"/>
        </w:rPr>
        <w:t>k, o których mowa w art. 7 ust. </w:t>
      </w:r>
      <w:r w:rsidRPr="00FC4AF8">
        <w:rPr>
          <w:rFonts w:ascii="Verdana" w:hAnsi="Verdana"/>
          <w:sz w:val="22"/>
          <w:szCs w:val="22"/>
        </w:rPr>
        <w:t xml:space="preserve">1 ustawy </w:t>
      </w:r>
      <w:r w:rsidRPr="00FC4AF8">
        <w:rPr>
          <w:rFonts w:ascii="Verdana" w:hAnsi="Verdana" w:cs="Arial"/>
          <w:sz w:val="22"/>
          <w:szCs w:val="22"/>
        </w:rPr>
        <w:t xml:space="preserve">z dnia 13 kwietnia </w:t>
      </w:r>
      <w:r w:rsidRPr="007F4EC7">
        <w:rPr>
          <w:rFonts w:ascii="Verdana" w:hAnsi="Verdana" w:cs="Arial"/>
          <w:sz w:val="22"/>
          <w:szCs w:val="22"/>
        </w:rPr>
        <w:t>2022 r. o szczególnych rozwiązaniach w zakresie przeciwdziałania wspieraniu agresji na Ukrainę oraz służących ochronie bezpieczeństwa narodowego</w:t>
      </w:r>
      <w:r w:rsidRPr="007F4EC7">
        <w:rPr>
          <w:rFonts w:ascii="Verdana" w:hAnsi="Verdana"/>
          <w:sz w:val="22"/>
          <w:szCs w:val="22"/>
        </w:rPr>
        <w:t xml:space="preserve"> (</w:t>
      </w:r>
      <w:r w:rsidR="00767EFF" w:rsidRPr="007F4EC7">
        <w:rPr>
          <w:rFonts w:ascii="Verdana" w:hAnsi="Verdana"/>
          <w:sz w:val="22"/>
          <w:szCs w:val="22"/>
        </w:rPr>
        <w:t xml:space="preserve">j.t. </w:t>
      </w:r>
      <w:r w:rsidRPr="007F4EC7">
        <w:rPr>
          <w:rFonts w:ascii="Verdana" w:hAnsi="Verdana"/>
          <w:sz w:val="22"/>
          <w:szCs w:val="22"/>
        </w:rPr>
        <w:t>Dz. U. z 202</w:t>
      </w:r>
      <w:r w:rsidR="00AE4393">
        <w:rPr>
          <w:rFonts w:ascii="Verdana" w:hAnsi="Verdana"/>
          <w:sz w:val="22"/>
          <w:szCs w:val="22"/>
        </w:rPr>
        <w:t>5</w:t>
      </w:r>
      <w:r w:rsidRPr="007F4EC7">
        <w:rPr>
          <w:rFonts w:ascii="Verdana" w:hAnsi="Verdana"/>
          <w:sz w:val="22"/>
          <w:szCs w:val="22"/>
        </w:rPr>
        <w:t xml:space="preserve"> r., poz. </w:t>
      </w:r>
      <w:r w:rsidR="00EF5392">
        <w:rPr>
          <w:rFonts w:ascii="Verdana" w:hAnsi="Verdana"/>
          <w:sz w:val="22"/>
          <w:szCs w:val="22"/>
        </w:rPr>
        <w:t>5</w:t>
      </w:r>
      <w:r w:rsidR="00AE4393">
        <w:rPr>
          <w:rFonts w:ascii="Verdana" w:hAnsi="Verdana"/>
          <w:sz w:val="22"/>
          <w:szCs w:val="22"/>
        </w:rPr>
        <w:t>14</w:t>
      </w:r>
      <w:r w:rsidRPr="007F4EC7">
        <w:rPr>
          <w:rFonts w:ascii="Verdana" w:hAnsi="Verdana"/>
          <w:sz w:val="22"/>
          <w:szCs w:val="22"/>
        </w:rPr>
        <w:t>).</w:t>
      </w:r>
    </w:p>
    <w:p w:rsidR="00FD5A45" w:rsidRPr="007F4EC7" w:rsidRDefault="00E35E54" w:rsidP="00020815">
      <w:pPr>
        <w:spacing w:before="240" w:after="0" w:line="276" w:lineRule="auto"/>
        <w:ind w:left="425" w:hanging="425"/>
        <w:rPr>
          <w:rFonts w:ascii="Verdana" w:hAnsi="Verdana"/>
        </w:rPr>
      </w:pPr>
      <w:r w:rsidRPr="007F4EC7">
        <w:rPr>
          <w:rFonts w:ascii="Verdana" w:hAnsi="Verdana"/>
        </w:rPr>
        <w:t>14. SPOSÓB OBLICZENIA CENY OFERTY</w:t>
      </w:r>
      <w:r w:rsidR="00FD5A45" w:rsidRPr="007F4EC7">
        <w:rPr>
          <w:rFonts w:ascii="Verdana" w:hAnsi="Verdana"/>
        </w:rPr>
        <w:t>.</w:t>
      </w:r>
    </w:p>
    <w:p w:rsidR="00FD5A45" w:rsidRPr="007F4EC7" w:rsidRDefault="00FD5A45" w:rsidP="00C740B4">
      <w:pPr>
        <w:spacing w:after="0" w:line="276" w:lineRule="auto"/>
        <w:ind w:left="426"/>
        <w:rPr>
          <w:rFonts w:ascii="Verdana" w:hAnsi="Verdana"/>
        </w:rPr>
      </w:pPr>
      <w:r w:rsidRPr="007F4EC7">
        <w:rPr>
          <w:rFonts w:ascii="Verdana" w:hAnsi="Verdana"/>
        </w:rPr>
        <w:t xml:space="preserve">Cenę oferty należy podać </w:t>
      </w:r>
      <w:r w:rsidR="00901BB6" w:rsidRPr="007F4EC7">
        <w:rPr>
          <w:rFonts w:ascii="Verdana" w:hAnsi="Verdana"/>
        </w:rPr>
        <w:t xml:space="preserve">w FORMULARZU OFERTOWYM przygotowanym przez zamawiającego </w:t>
      </w:r>
      <w:r w:rsidRPr="007F4EC7">
        <w:rPr>
          <w:rFonts w:ascii="Verdana" w:hAnsi="Verdana"/>
        </w:rPr>
        <w:t xml:space="preserve">w formie </w:t>
      </w:r>
      <w:r w:rsidRPr="007F4EC7">
        <w:rPr>
          <w:rFonts w:ascii="Verdana" w:hAnsi="Verdana"/>
          <w:b/>
        </w:rPr>
        <w:t>ryczałtu</w:t>
      </w:r>
      <w:r w:rsidRPr="007F4EC7">
        <w:rPr>
          <w:rFonts w:ascii="Verdana" w:hAnsi="Verdana"/>
        </w:rPr>
        <w:t>.</w:t>
      </w:r>
    </w:p>
    <w:p w:rsidR="00FD5A45" w:rsidRPr="007F4EC7" w:rsidRDefault="00FD5A45" w:rsidP="00C740B4">
      <w:pPr>
        <w:spacing w:after="0" w:line="276" w:lineRule="auto"/>
        <w:ind w:left="426"/>
        <w:rPr>
          <w:rFonts w:ascii="Verdana" w:hAnsi="Verdana"/>
        </w:rPr>
      </w:pPr>
      <w:r w:rsidRPr="007F4EC7">
        <w:rPr>
          <w:rFonts w:ascii="Verdana" w:hAnsi="Verdana"/>
        </w:rPr>
        <w:t>Ustawa z dnia 23 kwietnia 1964 r. Kodeks cywilny (</w:t>
      </w:r>
      <w:r w:rsidR="00082E27" w:rsidRPr="007F4EC7">
        <w:rPr>
          <w:rFonts w:ascii="Verdana" w:hAnsi="Verdana"/>
        </w:rPr>
        <w:t>j.t.</w:t>
      </w:r>
      <w:r w:rsidR="00863109" w:rsidRPr="007F4EC7">
        <w:rPr>
          <w:rFonts w:ascii="Verdana" w:hAnsi="Verdana"/>
        </w:rPr>
        <w:t xml:space="preserve"> </w:t>
      </w:r>
      <w:r w:rsidRPr="007F4EC7">
        <w:rPr>
          <w:rFonts w:ascii="Verdana" w:hAnsi="Verdana"/>
        </w:rPr>
        <w:t xml:space="preserve">Dz. U. </w:t>
      </w:r>
      <w:r w:rsidR="00FF1A85" w:rsidRPr="007F4EC7">
        <w:rPr>
          <w:rFonts w:ascii="Verdana" w:hAnsi="Verdana"/>
        </w:rPr>
        <w:t>z 202</w:t>
      </w:r>
      <w:r w:rsidR="00F54C22">
        <w:rPr>
          <w:rFonts w:ascii="Verdana" w:hAnsi="Verdana"/>
        </w:rPr>
        <w:t>5</w:t>
      </w:r>
      <w:r w:rsidR="00FF1A85" w:rsidRPr="007F4EC7">
        <w:rPr>
          <w:rFonts w:ascii="Verdana" w:hAnsi="Verdana"/>
        </w:rPr>
        <w:t xml:space="preserve"> r.</w:t>
      </w:r>
      <w:r w:rsidR="00020815" w:rsidRPr="007F4EC7">
        <w:rPr>
          <w:rFonts w:ascii="Verdana" w:hAnsi="Verdana"/>
        </w:rPr>
        <w:t>, poz. </w:t>
      </w:r>
      <w:r w:rsidR="00F54C22">
        <w:rPr>
          <w:rFonts w:ascii="Verdana" w:hAnsi="Verdana"/>
        </w:rPr>
        <w:t>1071</w:t>
      </w:r>
      <w:r w:rsidR="00A2577E">
        <w:rPr>
          <w:rFonts w:ascii="Verdana" w:hAnsi="Verdana"/>
        </w:rPr>
        <w:t xml:space="preserve"> ze zm.</w:t>
      </w:r>
      <w:r w:rsidRPr="007F4EC7">
        <w:rPr>
          <w:rFonts w:ascii="Verdana" w:hAnsi="Verdana"/>
        </w:rPr>
        <w:t>) ten rodzaj wynagrodzenia określa w art. 632 następująco:</w:t>
      </w:r>
    </w:p>
    <w:p w:rsidR="00FD5A45" w:rsidRPr="00020815" w:rsidRDefault="00020815" w:rsidP="00761972">
      <w:pPr>
        <w:spacing w:after="0" w:line="276" w:lineRule="auto"/>
        <w:ind w:left="993" w:hanging="567"/>
        <w:rPr>
          <w:rFonts w:ascii="Verdana" w:hAnsi="Verdana"/>
        </w:rPr>
      </w:pPr>
      <w:r w:rsidRPr="007F4EC7">
        <w:rPr>
          <w:rFonts w:ascii="Verdana" w:hAnsi="Verdana"/>
        </w:rPr>
        <w:t>§ 1. </w:t>
      </w:r>
      <w:r w:rsidR="00FD5A45" w:rsidRPr="007F4EC7">
        <w:rPr>
          <w:rFonts w:ascii="Verdana" w:hAnsi="Verdana"/>
        </w:rPr>
        <w:t>Jeżeli strony umówiły się o wynagrodzenie ryczałtowe, przyjmujący zamówienie nie może żądać podwyższ</w:t>
      </w:r>
      <w:r w:rsidRPr="007F4EC7">
        <w:rPr>
          <w:rFonts w:ascii="Verdana" w:hAnsi="Verdana"/>
        </w:rPr>
        <w:t>enia wynagrodzenia, chociażby w </w:t>
      </w:r>
      <w:r w:rsidR="00FD5A45" w:rsidRPr="007F4EC7">
        <w:rPr>
          <w:rFonts w:ascii="Verdana" w:hAnsi="Verdana"/>
        </w:rPr>
        <w:t>czasie zawarcia umowy nie można było przewidzieć rozmiaru lub kosztów prac.</w:t>
      </w:r>
    </w:p>
    <w:p w:rsidR="00FD5A45" w:rsidRPr="00020815" w:rsidRDefault="00E35E54" w:rsidP="00761972">
      <w:pPr>
        <w:spacing w:after="0" w:line="276" w:lineRule="auto"/>
        <w:ind w:left="993" w:hanging="567"/>
        <w:rPr>
          <w:rFonts w:ascii="Verdana" w:hAnsi="Verdana"/>
        </w:rPr>
      </w:pPr>
      <w:r w:rsidRPr="00020815">
        <w:rPr>
          <w:rFonts w:ascii="Verdana" w:hAnsi="Verdana"/>
        </w:rPr>
        <w:t>§ 2. </w:t>
      </w:r>
      <w:r w:rsidR="00FD5A45" w:rsidRPr="00020815">
        <w:rPr>
          <w:rFonts w:ascii="Verdana" w:hAnsi="Verdana"/>
        </w:rPr>
        <w:t>Jeżeli jednak wskutek zmiany stosunków, której nie można było przewidzieć, wykonanie dzieła groziłoby przyjmującemu zamówienie rażącą stratą, sąd może podwyższyć ryczałt lub rozwiązać umowę.</w:t>
      </w:r>
    </w:p>
    <w:p w:rsidR="00C72BA1" w:rsidRPr="00C72BA1" w:rsidRDefault="00C72BA1" w:rsidP="00F54C22">
      <w:pPr>
        <w:spacing w:after="0" w:line="276" w:lineRule="auto"/>
        <w:ind w:left="426"/>
        <w:rPr>
          <w:rFonts w:ascii="Verdana" w:hAnsi="Verdana"/>
        </w:rPr>
      </w:pPr>
      <w:r w:rsidRPr="00C72BA1">
        <w:rPr>
          <w:rFonts w:ascii="Verdana" w:hAnsi="Verdana"/>
          <w:b/>
        </w:rPr>
        <w:t>W związku z powyższym cena oferty musi zawierać wszelkie koszty niezbędne do zrealizowania</w:t>
      </w:r>
      <w:r>
        <w:rPr>
          <w:rFonts w:ascii="Verdana" w:hAnsi="Verdana"/>
          <w:b/>
        </w:rPr>
        <w:t xml:space="preserve"> zamówienia</w:t>
      </w:r>
      <w:r w:rsidR="00F54C22">
        <w:rPr>
          <w:rFonts w:ascii="Verdana" w:hAnsi="Verdana"/>
          <w:b/>
        </w:rPr>
        <w:t>.</w:t>
      </w:r>
    </w:p>
    <w:p w:rsidR="00FD5A45" w:rsidRDefault="00E35E54" w:rsidP="00020815">
      <w:pPr>
        <w:spacing w:before="240" w:after="0" w:line="276" w:lineRule="auto"/>
        <w:ind w:left="426" w:hanging="426"/>
        <w:rPr>
          <w:rFonts w:ascii="Verdana" w:hAnsi="Verdana"/>
        </w:rPr>
      </w:pPr>
      <w:r w:rsidRPr="00C740B4">
        <w:rPr>
          <w:rFonts w:ascii="Verdana" w:hAnsi="Verdana"/>
        </w:rPr>
        <w:t>15. OPIS KRYTERIÓW OCENY OFERT, WAGI TYCH KRYTERIÓW I SPOSÓB OCENY OFERT.</w:t>
      </w:r>
    </w:p>
    <w:p w:rsidR="000B63D7" w:rsidRPr="00C740B4" w:rsidRDefault="000B63D7" w:rsidP="000B63D7">
      <w:pPr>
        <w:spacing w:after="0" w:line="276" w:lineRule="auto"/>
        <w:ind w:left="426"/>
        <w:rPr>
          <w:rFonts w:ascii="Verdana" w:hAnsi="Verdana"/>
          <w:b/>
        </w:rPr>
      </w:pPr>
      <w:r w:rsidRPr="00C740B4">
        <w:rPr>
          <w:rFonts w:ascii="Verdana" w:hAnsi="Verdana"/>
          <w:b/>
        </w:rPr>
        <w:t>Kryteri</w:t>
      </w:r>
      <w:r>
        <w:rPr>
          <w:rFonts w:ascii="Verdana" w:hAnsi="Verdana"/>
          <w:b/>
        </w:rPr>
        <w:t>um</w:t>
      </w:r>
      <w:r w:rsidRPr="00C740B4">
        <w:rPr>
          <w:rFonts w:ascii="Verdana" w:hAnsi="Verdana"/>
          <w:b/>
        </w:rPr>
        <w:t xml:space="preserve"> wyboru oferty najkorzystniejszej będzie: </w:t>
      </w:r>
    </w:p>
    <w:p w:rsidR="000B63D7" w:rsidRPr="00C740B4" w:rsidRDefault="000B63D7" w:rsidP="000B63D7">
      <w:pPr>
        <w:tabs>
          <w:tab w:val="left" w:pos="3828"/>
          <w:tab w:val="left" w:pos="4111"/>
        </w:tabs>
        <w:spacing w:after="120" w:line="276" w:lineRule="auto"/>
        <w:ind w:left="425"/>
        <w:rPr>
          <w:rFonts w:ascii="Verdana" w:hAnsi="Verdana"/>
          <w:b/>
        </w:rPr>
      </w:pPr>
      <w:r w:rsidRPr="00C740B4">
        <w:rPr>
          <w:rFonts w:ascii="Verdana" w:hAnsi="Verdana"/>
          <w:b/>
        </w:rPr>
        <w:t>cena ryczałtowa brutto</w:t>
      </w:r>
      <w:r w:rsidRPr="00C740B4">
        <w:rPr>
          <w:rFonts w:ascii="Verdana" w:hAnsi="Verdana"/>
        </w:rPr>
        <w:t xml:space="preserve"> – </w:t>
      </w:r>
      <w:r w:rsidRPr="00C740B4">
        <w:rPr>
          <w:rFonts w:ascii="Verdana" w:hAnsi="Verdana"/>
          <w:b/>
        </w:rPr>
        <w:t>100%.</w:t>
      </w:r>
    </w:p>
    <w:p w:rsidR="000B63D7" w:rsidRPr="00C740B4" w:rsidRDefault="000B63D7" w:rsidP="000B63D7">
      <w:pPr>
        <w:spacing w:after="0" w:line="276" w:lineRule="auto"/>
        <w:ind w:left="426"/>
        <w:rPr>
          <w:rFonts w:ascii="Verdana" w:hAnsi="Verdana"/>
        </w:rPr>
      </w:pPr>
      <w:r w:rsidRPr="00C740B4">
        <w:rPr>
          <w:rFonts w:ascii="Verdana" w:hAnsi="Verdana"/>
        </w:rPr>
        <w:t>Oferty nieodrzucone oceniane będą według wzoru:</w:t>
      </w:r>
    </w:p>
    <w:p w:rsidR="000B63D7" w:rsidRPr="00C740B4" w:rsidRDefault="000B63D7" w:rsidP="000B63D7">
      <w:pPr>
        <w:spacing w:after="0" w:line="276" w:lineRule="auto"/>
        <w:ind w:left="426"/>
        <w:rPr>
          <w:rFonts w:ascii="Verdana" w:hAnsi="Verdana"/>
          <w:b/>
        </w:rPr>
      </w:pPr>
      <w:proofErr w:type="spellStart"/>
      <w:r w:rsidRPr="00C740B4">
        <w:rPr>
          <w:rFonts w:ascii="Verdana" w:hAnsi="Verdana"/>
          <w:b/>
        </w:rPr>
        <w:t>Cmin</w:t>
      </w:r>
      <w:proofErr w:type="spellEnd"/>
      <w:r w:rsidRPr="00C740B4">
        <w:rPr>
          <w:rFonts w:ascii="Verdana" w:hAnsi="Verdana"/>
          <w:b/>
        </w:rPr>
        <w:t>/</w:t>
      </w:r>
      <w:proofErr w:type="spellStart"/>
      <w:r w:rsidRPr="00C740B4">
        <w:rPr>
          <w:rFonts w:ascii="Verdana" w:hAnsi="Verdana"/>
          <w:b/>
        </w:rPr>
        <w:t>Cb</w:t>
      </w:r>
      <w:proofErr w:type="spellEnd"/>
      <w:r w:rsidRPr="00C740B4">
        <w:rPr>
          <w:rFonts w:ascii="Verdana" w:hAnsi="Verdana"/>
          <w:b/>
        </w:rPr>
        <w:t xml:space="preserve"> * 100 * 100% = liczba punktów</w:t>
      </w:r>
    </w:p>
    <w:p w:rsidR="000B63D7" w:rsidRPr="00C740B4" w:rsidRDefault="000B63D7" w:rsidP="000B63D7">
      <w:pPr>
        <w:pStyle w:val="1"/>
        <w:spacing w:line="276" w:lineRule="auto"/>
        <w:ind w:left="426" w:firstLine="0"/>
        <w:jc w:val="left"/>
        <w:rPr>
          <w:rFonts w:ascii="Verdana" w:hAnsi="Verdana"/>
          <w:sz w:val="22"/>
          <w:szCs w:val="22"/>
        </w:rPr>
      </w:pPr>
      <w:r w:rsidRPr="00C740B4">
        <w:rPr>
          <w:rFonts w:ascii="Verdana" w:hAnsi="Verdana"/>
          <w:sz w:val="22"/>
          <w:szCs w:val="22"/>
        </w:rPr>
        <w:t>gdzie:</w:t>
      </w:r>
    </w:p>
    <w:p w:rsidR="000B63D7" w:rsidRPr="00C72BA1" w:rsidRDefault="000B63D7" w:rsidP="000B63D7">
      <w:pPr>
        <w:pStyle w:val="1"/>
        <w:tabs>
          <w:tab w:val="left" w:pos="23045"/>
        </w:tabs>
        <w:spacing w:line="276" w:lineRule="auto"/>
        <w:ind w:left="993" w:hanging="567"/>
        <w:jc w:val="left"/>
        <w:rPr>
          <w:rFonts w:ascii="Verdana" w:hAnsi="Verdana"/>
          <w:sz w:val="22"/>
          <w:szCs w:val="22"/>
        </w:rPr>
      </w:pPr>
      <w:proofErr w:type="spellStart"/>
      <w:r w:rsidRPr="00C72BA1">
        <w:rPr>
          <w:rFonts w:ascii="Verdana" w:hAnsi="Verdana"/>
          <w:sz w:val="22"/>
          <w:szCs w:val="22"/>
        </w:rPr>
        <w:t>Cmin</w:t>
      </w:r>
      <w:proofErr w:type="spellEnd"/>
      <w:r w:rsidRPr="00C72BA1">
        <w:rPr>
          <w:rFonts w:ascii="Verdana" w:hAnsi="Verdana"/>
          <w:sz w:val="22"/>
          <w:szCs w:val="22"/>
        </w:rPr>
        <w:t xml:space="preserve"> – najniższa cena spośród ofert nieodrzuconych;</w:t>
      </w:r>
    </w:p>
    <w:p w:rsidR="000B63D7" w:rsidRPr="00C72BA1" w:rsidRDefault="000B63D7" w:rsidP="000B63D7">
      <w:pPr>
        <w:pStyle w:val="1"/>
        <w:tabs>
          <w:tab w:val="left" w:pos="23030"/>
        </w:tabs>
        <w:spacing w:line="276" w:lineRule="auto"/>
        <w:ind w:left="993" w:hanging="567"/>
        <w:jc w:val="left"/>
        <w:rPr>
          <w:rFonts w:ascii="Verdana" w:hAnsi="Verdana"/>
          <w:sz w:val="22"/>
          <w:szCs w:val="22"/>
        </w:rPr>
      </w:pPr>
      <w:proofErr w:type="spellStart"/>
      <w:r w:rsidRPr="00C72BA1">
        <w:rPr>
          <w:rFonts w:ascii="Verdana" w:hAnsi="Verdana"/>
          <w:sz w:val="22"/>
          <w:szCs w:val="22"/>
        </w:rPr>
        <w:t>Cb</w:t>
      </w:r>
      <w:proofErr w:type="spellEnd"/>
      <w:r w:rsidRPr="00C72BA1">
        <w:rPr>
          <w:rFonts w:ascii="Verdana" w:hAnsi="Verdana"/>
          <w:sz w:val="22"/>
          <w:szCs w:val="22"/>
        </w:rPr>
        <w:t xml:space="preserve"> – cena oferty rozpatrywanej;</w:t>
      </w:r>
    </w:p>
    <w:p w:rsidR="000B63D7" w:rsidRDefault="000B63D7" w:rsidP="000B63D7">
      <w:pPr>
        <w:spacing w:after="0" w:line="276" w:lineRule="auto"/>
        <w:ind w:left="992" w:hanging="567"/>
        <w:rPr>
          <w:rFonts w:ascii="Verdana" w:hAnsi="Verdana"/>
        </w:rPr>
      </w:pPr>
      <w:r>
        <w:rPr>
          <w:rFonts w:ascii="Verdana" w:hAnsi="Verdana"/>
        </w:rPr>
        <w:t>100 – stały wskaźnik;</w:t>
      </w:r>
    </w:p>
    <w:p w:rsidR="000B63D7" w:rsidRPr="00C72BA1" w:rsidRDefault="000B63D7" w:rsidP="000B63D7">
      <w:pPr>
        <w:spacing w:after="120" w:line="276" w:lineRule="auto"/>
        <w:ind w:left="993" w:hanging="567"/>
        <w:rPr>
          <w:rFonts w:ascii="Verdana" w:hAnsi="Verdana"/>
        </w:rPr>
      </w:pPr>
      <w:r>
        <w:rPr>
          <w:rFonts w:ascii="Verdana" w:hAnsi="Verdana"/>
        </w:rPr>
        <w:t>100% - procentowe znaczenie kryterium ceny.</w:t>
      </w:r>
    </w:p>
    <w:p w:rsidR="000B63D7" w:rsidRPr="00C740B4" w:rsidRDefault="000B63D7" w:rsidP="000B63D7">
      <w:pPr>
        <w:pStyle w:val="1"/>
        <w:tabs>
          <w:tab w:val="left" w:pos="20660"/>
        </w:tabs>
        <w:spacing w:after="120" w:line="276" w:lineRule="auto"/>
        <w:ind w:left="426" w:firstLine="0"/>
        <w:jc w:val="left"/>
        <w:rPr>
          <w:rFonts w:ascii="Verdana" w:hAnsi="Verdana"/>
          <w:sz w:val="22"/>
          <w:szCs w:val="22"/>
        </w:rPr>
      </w:pPr>
      <w:r w:rsidRPr="00C740B4">
        <w:rPr>
          <w:rFonts w:ascii="Verdana" w:hAnsi="Verdana"/>
          <w:sz w:val="22"/>
          <w:szCs w:val="22"/>
        </w:rPr>
        <w:t>Liczba punktów obliczona wg powyższego wzoru zostanie przyznana poszczególnym ofertom przez każdego z członków komisji przetargowej. Końcowa ocena oferty powstanie poprzez zsumowanie liczby punktów przyznanych przez wszystkich członków komisji przetargowej.</w:t>
      </w:r>
    </w:p>
    <w:p w:rsidR="000B63D7" w:rsidRDefault="000B63D7" w:rsidP="000B63D7">
      <w:pPr>
        <w:spacing w:after="0" w:line="276" w:lineRule="auto"/>
        <w:ind w:left="426"/>
        <w:rPr>
          <w:rFonts w:ascii="Verdana" w:hAnsi="Verdana"/>
        </w:rPr>
      </w:pPr>
      <w:r w:rsidRPr="00C72BA1">
        <w:rPr>
          <w:rFonts w:ascii="Verdana" w:hAnsi="Verdana"/>
          <w:b/>
          <w:u w:val="single"/>
        </w:rPr>
        <w:t>Wymagania jakościowe</w:t>
      </w:r>
      <w:r w:rsidRPr="00C72BA1">
        <w:rPr>
          <w:rFonts w:ascii="Verdana" w:hAnsi="Verdana"/>
        </w:rPr>
        <w:t xml:space="preserve"> odnoszące się do co najmniej głównych elementów składających się na przedmiot zamówienia, o których mowa w art. 246 ust. 2 ustawy </w:t>
      </w:r>
      <w:proofErr w:type="spellStart"/>
      <w:r w:rsidRPr="00C72BA1">
        <w:rPr>
          <w:rFonts w:ascii="Verdana" w:hAnsi="Verdana"/>
        </w:rPr>
        <w:t>Pzp</w:t>
      </w:r>
      <w:proofErr w:type="spellEnd"/>
      <w:r w:rsidRPr="00C72BA1">
        <w:rPr>
          <w:rFonts w:ascii="Verdana" w:hAnsi="Verdana"/>
        </w:rPr>
        <w:t xml:space="preserve"> zostały określone w opisie przedmiotu zamówienia, </w:t>
      </w:r>
      <w:r>
        <w:rPr>
          <w:rFonts w:ascii="Verdana" w:hAnsi="Verdana"/>
        </w:rPr>
        <w:t>zawartym w SWZ, w tym we wzorze umowy stanowiącym załącznik nr 1 do SWZ.</w:t>
      </w:r>
      <w:r w:rsidRPr="00C72BA1">
        <w:rPr>
          <w:rFonts w:ascii="Verdana" w:hAnsi="Verdana"/>
        </w:rPr>
        <w:t xml:space="preserve"> </w:t>
      </w:r>
    </w:p>
    <w:p w:rsidR="000B63D7" w:rsidRPr="00C740B4" w:rsidRDefault="000B63D7" w:rsidP="000B63D7">
      <w:pPr>
        <w:spacing w:after="0" w:line="276" w:lineRule="auto"/>
        <w:ind w:left="426"/>
        <w:rPr>
          <w:rFonts w:ascii="Verdana" w:hAnsi="Verdana"/>
        </w:rPr>
      </w:pPr>
      <w:r>
        <w:rPr>
          <w:rFonts w:ascii="Verdana" w:hAnsi="Verdana"/>
        </w:rPr>
        <w:t>Opis przedmiotu zamówienia jest na tyle szczegółowy</w:t>
      </w:r>
      <w:r w:rsidRPr="00C72BA1">
        <w:rPr>
          <w:rFonts w:ascii="Verdana" w:hAnsi="Verdana"/>
        </w:rPr>
        <w:t xml:space="preserve">, że bez względu na fakt, kto będzie wykonawcą przedmiotu zamówienia, jedyną różnicą będą zaoferowane ceny (tzn. przedmiot zamówienia jest zestandaryzowany - identyczny, niezależnie od tego, który z wykonawców go wykona). W związku </w:t>
      </w:r>
      <w:r w:rsidRPr="00C72BA1">
        <w:rPr>
          <w:rFonts w:ascii="Verdana" w:hAnsi="Verdana"/>
        </w:rPr>
        <w:lastRenderedPageBreak/>
        <w:t>z powyższym zamawiający jest upoważniony do zastosowania ceny jako jedynego kryterium oceny ofert.</w:t>
      </w:r>
    </w:p>
    <w:p w:rsidR="00901BB6" w:rsidRDefault="00063741" w:rsidP="00020815">
      <w:pPr>
        <w:spacing w:before="240" w:after="0" w:line="276" w:lineRule="auto"/>
        <w:ind w:left="425" w:hanging="425"/>
        <w:rPr>
          <w:rFonts w:ascii="Verdana" w:hAnsi="Verdana"/>
        </w:rPr>
      </w:pPr>
      <w:r w:rsidRPr="00C740B4">
        <w:rPr>
          <w:rFonts w:ascii="Verdana" w:hAnsi="Verdana"/>
        </w:rPr>
        <w:t>16. INFORMACJE O FORMALNOŚCIACH, J</w:t>
      </w:r>
      <w:r w:rsidR="003237FC" w:rsidRPr="00C740B4">
        <w:rPr>
          <w:rFonts w:ascii="Verdana" w:hAnsi="Verdana"/>
        </w:rPr>
        <w:t>AKIE MUSZĄ ZOSTAĆ DOPEŁNIONE PO  </w:t>
      </w:r>
      <w:r w:rsidRPr="00C740B4">
        <w:rPr>
          <w:rFonts w:ascii="Verdana" w:hAnsi="Verdana"/>
        </w:rPr>
        <w:t>WYBORZE OFERTY W CELU ZAWARCIA UMOWY W SPRAWIE ZAMÓWIENIA PUBLICZNEGO</w:t>
      </w:r>
      <w:r w:rsidR="00FD5A45" w:rsidRPr="00C740B4">
        <w:rPr>
          <w:rFonts w:ascii="Verdana" w:hAnsi="Verdana"/>
        </w:rPr>
        <w:t xml:space="preserve">. </w:t>
      </w:r>
      <w:r w:rsidR="00C740B4">
        <w:rPr>
          <w:rFonts w:ascii="Verdana" w:hAnsi="Verdana"/>
        </w:rPr>
        <w:br/>
      </w:r>
      <w:r w:rsidR="00FD5A45" w:rsidRPr="00C740B4">
        <w:rPr>
          <w:rFonts w:ascii="Verdana" w:hAnsi="Verdana"/>
        </w:rPr>
        <w:t xml:space="preserve">Z </w:t>
      </w:r>
      <w:r w:rsidR="00AE3086" w:rsidRPr="00C740B4">
        <w:rPr>
          <w:rFonts w:ascii="Verdana" w:hAnsi="Verdana"/>
        </w:rPr>
        <w:t>w</w:t>
      </w:r>
      <w:r w:rsidR="00584367" w:rsidRPr="00C740B4">
        <w:rPr>
          <w:rFonts w:ascii="Verdana" w:hAnsi="Verdana"/>
        </w:rPr>
        <w:t>ykonawc</w:t>
      </w:r>
      <w:r w:rsidR="00FA1EEC">
        <w:rPr>
          <w:rFonts w:ascii="Verdana" w:hAnsi="Verdana"/>
        </w:rPr>
        <w:t>ą</w:t>
      </w:r>
      <w:r w:rsidR="00FD5A45" w:rsidRPr="00C740B4">
        <w:rPr>
          <w:rFonts w:ascii="Verdana" w:hAnsi="Verdana"/>
        </w:rPr>
        <w:t>, któr</w:t>
      </w:r>
      <w:r w:rsidR="00F95499" w:rsidRPr="00C740B4">
        <w:rPr>
          <w:rFonts w:ascii="Verdana" w:hAnsi="Verdana"/>
        </w:rPr>
        <w:t>y złoż</w:t>
      </w:r>
      <w:r w:rsidR="00FA1EEC">
        <w:rPr>
          <w:rFonts w:ascii="Verdana" w:hAnsi="Verdana"/>
        </w:rPr>
        <w:t>y</w:t>
      </w:r>
      <w:r w:rsidR="00F95499" w:rsidRPr="00C740B4">
        <w:rPr>
          <w:rFonts w:ascii="Verdana" w:hAnsi="Verdana"/>
        </w:rPr>
        <w:t xml:space="preserve"> najkorzystniejsz</w:t>
      </w:r>
      <w:r w:rsidR="00FA1EEC">
        <w:rPr>
          <w:rFonts w:ascii="Verdana" w:hAnsi="Verdana"/>
        </w:rPr>
        <w:t>ą</w:t>
      </w:r>
      <w:r w:rsidR="00FD5A45" w:rsidRPr="00C740B4">
        <w:rPr>
          <w:rFonts w:ascii="Verdana" w:hAnsi="Verdana"/>
        </w:rPr>
        <w:t xml:space="preserve"> ofert</w:t>
      </w:r>
      <w:r w:rsidR="00FA1EEC">
        <w:rPr>
          <w:rFonts w:ascii="Verdana" w:hAnsi="Verdana"/>
        </w:rPr>
        <w:t>ę</w:t>
      </w:r>
      <w:r w:rsidRPr="00C740B4">
        <w:rPr>
          <w:rFonts w:ascii="Verdana" w:hAnsi="Verdana"/>
        </w:rPr>
        <w:t>,</w:t>
      </w:r>
      <w:r w:rsidR="00FD5A45" w:rsidRPr="00C740B4">
        <w:rPr>
          <w:rFonts w:ascii="Verdana" w:hAnsi="Verdana"/>
        </w:rPr>
        <w:t xml:space="preserve"> zostan</w:t>
      </w:r>
      <w:r w:rsidR="00FA1EEC">
        <w:rPr>
          <w:rFonts w:ascii="Verdana" w:hAnsi="Verdana"/>
        </w:rPr>
        <w:t>ie</w:t>
      </w:r>
      <w:r w:rsidR="00FD5A45" w:rsidRPr="00C740B4">
        <w:rPr>
          <w:rFonts w:ascii="Verdana" w:hAnsi="Verdana"/>
        </w:rPr>
        <w:t xml:space="preserve"> </w:t>
      </w:r>
      <w:r w:rsidRPr="00C740B4">
        <w:rPr>
          <w:rFonts w:ascii="Verdana" w:hAnsi="Verdana"/>
        </w:rPr>
        <w:t>zawart</w:t>
      </w:r>
      <w:r w:rsidR="00FA1EEC">
        <w:rPr>
          <w:rFonts w:ascii="Verdana" w:hAnsi="Verdana"/>
        </w:rPr>
        <w:t>a</w:t>
      </w:r>
      <w:r w:rsidR="00B1519A" w:rsidRPr="00C740B4">
        <w:rPr>
          <w:rFonts w:ascii="Verdana" w:hAnsi="Verdana"/>
        </w:rPr>
        <w:t xml:space="preserve"> umow</w:t>
      </w:r>
      <w:r w:rsidR="00FA1EEC">
        <w:rPr>
          <w:rFonts w:ascii="Verdana" w:hAnsi="Verdana"/>
        </w:rPr>
        <w:t>a</w:t>
      </w:r>
      <w:r w:rsidR="00B1519A" w:rsidRPr="00C740B4">
        <w:rPr>
          <w:rFonts w:ascii="Verdana" w:hAnsi="Verdana"/>
        </w:rPr>
        <w:t>, któr</w:t>
      </w:r>
      <w:r w:rsidR="00FA1EEC">
        <w:rPr>
          <w:rFonts w:ascii="Verdana" w:hAnsi="Verdana"/>
        </w:rPr>
        <w:t>ej</w:t>
      </w:r>
      <w:r w:rsidR="00B1519A" w:rsidRPr="00C740B4">
        <w:rPr>
          <w:rFonts w:ascii="Verdana" w:hAnsi="Verdana"/>
        </w:rPr>
        <w:t xml:space="preserve"> wzór stanowi załącznik nr </w:t>
      </w:r>
      <w:r w:rsidR="000B63D7">
        <w:rPr>
          <w:rFonts w:ascii="Verdana" w:hAnsi="Verdana"/>
        </w:rPr>
        <w:t>1</w:t>
      </w:r>
      <w:r w:rsidR="00C72BA1">
        <w:rPr>
          <w:rFonts w:ascii="Verdana" w:hAnsi="Verdana"/>
        </w:rPr>
        <w:t xml:space="preserve"> </w:t>
      </w:r>
      <w:r w:rsidR="00B1519A" w:rsidRPr="00C740B4">
        <w:rPr>
          <w:rFonts w:ascii="Verdana" w:hAnsi="Verdana"/>
        </w:rPr>
        <w:t>do SWZ.</w:t>
      </w:r>
      <w:r w:rsidR="00F95499" w:rsidRPr="00C740B4">
        <w:rPr>
          <w:rFonts w:ascii="Verdana" w:hAnsi="Verdana"/>
        </w:rPr>
        <w:t xml:space="preserve"> </w:t>
      </w:r>
    </w:p>
    <w:p w:rsidR="00901BB6" w:rsidRPr="00423F5E" w:rsidRDefault="00901BB6" w:rsidP="00901BB6">
      <w:pPr>
        <w:spacing w:after="0" w:line="276" w:lineRule="auto"/>
        <w:ind w:left="425" w:firstLine="1"/>
        <w:rPr>
          <w:rFonts w:ascii="Verdana" w:hAnsi="Verdana"/>
        </w:rPr>
      </w:pPr>
      <w:r w:rsidRPr="00423F5E">
        <w:rPr>
          <w:rFonts w:ascii="Verdana" w:hAnsi="Verdana"/>
        </w:rPr>
        <w:t>Po publikacji ogłoszenia o wyborze najkorzystniejszej oferty, zamawiający zwróci się do wykonawcy, którego oferta zostanie wybrana, o przekazanie następujących informacji potrzebnych do sporządzenia umowy:</w:t>
      </w:r>
    </w:p>
    <w:p w:rsidR="00423F5E" w:rsidRPr="00453ACE"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Pr>
          <w:rFonts w:ascii="Verdana" w:hAnsi="Verdana" w:cs="Verdana"/>
          <w:sz w:val="22"/>
          <w:szCs w:val="22"/>
        </w:rPr>
        <w:t>-  </w:t>
      </w:r>
      <w:r w:rsidRPr="00453ACE">
        <w:rPr>
          <w:rFonts w:ascii="Verdana" w:hAnsi="Verdana" w:cs="Verdana"/>
          <w:sz w:val="22"/>
          <w:szCs w:val="22"/>
        </w:rPr>
        <w:t>oświadczeni</w:t>
      </w:r>
      <w:r>
        <w:rPr>
          <w:rFonts w:ascii="Verdana" w:hAnsi="Verdana" w:cs="Verdana"/>
          <w:sz w:val="22"/>
          <w:szCs w:val="22"/>
        </w:rPr>
        <w:t>a</w:t>
      </w:r>
      <w:r w:rsidRPr="00453ACE">
        <w:rPr>
          <w:rFonts w:ascii="Verdana" w:hAnsi="Verdana" w:cs="Verdana"/>
          <w:sz w:val="22"/>
          <w:szCs w:val="22"/>
        </w:rPr>
        <w:t xml:space="preserve"> wykonawcy, czy jest czynnym podatnikiem w podatku od towarów i usług VAT;</w:t>
      </w:r>
    </w:p>
    <w:p w:rsidR="00423F5E" w:rsidRPr="007F4EC7"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hAnsi="Verdana" w:cs="Verdana"/>
          <w:sz w:val="22"/>
          <w:szCs w:val="22"/>
        </w:rPr>
        <w:t>-  nazwy i adresu Urzędu Skarbowego, w którym zgłoszony jest rachunek</w:t>
      </w:r>
      <w:r w:rsidR="006E46B1">
        <w:rPr>
          <w:rFonts w:ascii="Verdana" w:hAnsi="Verdana" w:cs="Verdana"/>
          <w:sz w:val="22"/>
          <w:szCs w:val="22"/>
        </w:rPr>
        <w:t xml:space="preserve"> bankowy wykonawcy</w:t>
      </w:r>
      <w:r w:rsidRPr="007F4EC7">
        <w:rPr>
          <w:rFonts w:ascii="Verdana" w:hAnsi="Verdana" w:cs="Verdana"/>
          <w:sz w:val="22"/>
          <w:szCs w:val="22"/>
        </w:rPr>
        <w:t>;</w:t>
      </w:r>
    </w:p>
    <w:p w:rsidR="004268CE" w:rsidRDefault="004268CE" w:rsidP="004268CE">
      <w:pPr>
        <w:pStyle w:val="WW-Wysunicietekstu1111111111111111111111111111111111111111111111111111111111111111"/>
        <w:tabs>
          <w:tab w:val="left" w:pos="-31680"/>
          <w:tab w:val="left" w:pos="709"/>
          <w:tab w:val="left" w:pos="16756"/>
          <w:tab w:val="left" w:pos="17039"/>
          <w:tab w:val="center" w:pos="20527"/>
          <w:tab w:val="center" w:pos="20582"/>
          <w:tab w:val="right" w:pos="25063"/>
          <w:tab w:val="right" w:pos="25118"/>
        </w:tabs>
        <w:spacing w:after="0" w:line="276" w:lineRule="auto"/>
        <w:ind w:left="709"/>
        <w:jc w:val="left"/>
        <w:rPr>
          <w:rFonts w:ascii="Verdana" w:hAnsi="Verdana" w:cs="Verdana"/>
          <w:sz w:val="22"/>
          <w:szCs w:val="22"/>
        </w:rPr>
      </w:pPr>
      <w:r w:rsidRPr="00EE520C">
        <w:rPr>
          <w:rFonts w:ascii="Verdana" w:hAnsi="Verdana" w:cs="Verdana"/>
          <w:sz w:val="22"/>
          <w:szCs w:val="22"/>
        </w:rPr>
        <w:t>-  informację dotyczącą osoby spełniającej warunek udziału w postępowaniu określony w pkt 18. SWZ, tj. imię i nazwisko</w:t>
      </w:r>
      <w:r>
        <w:rPr>
          <w:rFonts w:ascii="Verdana" w:hAnsi="Verdana" w:cs="Verdana"/>
          <w:sz w:val="22"/>
          <w:szCs w:val="22"/>
        </w:rPr>
        <w:t>;</w:t>
      </w:r>
    </w:p>
    <w:p w:rsidR="00423F5E" w:rsidRPr="007F4EC7"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eastAsia="TimesNewRomanPSMT" w:hAnsi="Verdana" w:cs="Verdana"/>
          <w:sz w:val="22"/>
          <w:szCs w:val="22"/>
        </w:rPr>
        <w:t xml:space="preserve">- </w:t>
      </w:r>
      <w:r w:rsidR="008636B0">
        <w:rPr>
          <w:rFonts w:ascii="Verdana" w:eastAsia="TimesNewRomanPSMT" w:hAnsi="Verdana" w:cs="Verdana"/>
          <w:sz w:val="22"/>
          <w:szCs w:val="22"/>
        </w:rPr>
        <w:t> </w:t>
      </w:r>
      <w:r w:rsidRPr="007F4EC7">
        <w:rPr>
          <w:rFonts w:ascii="Verdana" w:eastAsia="TimesNewRomanPSMT" w:hAnsi="Verdana" w:cs="Verdana"/>
          <w:sz w:val="22"/>
          <w:szCs w:val="22"/>
        </w:rPr>
        <w:t>imion i nazwisk oraz stanowisk osób, które będą podpisywały umowę.</w:t>
      </w:r>
    </w:p>
    <w:p w:rsidR="00901BB6" w:rsidRPr="007F4EC7" w:rsidRDefault="00901BB6" w:rsidP="00901BB6">
      <w:pPr>
        <w:spacing w:after="0" w:line="276" w:lineRule="auto"/>
        <w:ind w:left="425" w:firstLine="1"/>
        <w:rPr>
          <w:rFonts w:ascii="Verdana" w:hAnsi="Verdana"/>
        </w:rPr>
      </w:pPr>
      <w:r w:rsidRPr="007F4EC7">
        <w:rPr>
          <w:rFonts w:ascii="Verdana" w:hAnsi="Verdana"/>
        </w:rPr>
        <w:t xml:space="preserve">Umowa zostanie sporządzona </w:t>
      </w:r>
      <w:r w:rsidR="00EF5392">
        <w:rPr>
          <w:rFonts w:ascii="Verdana" w:hAnsi="Verdana"/>
        </w:rPr>
        <w:t>i </w:t>
      </w:r>
      <w:r w:rsidRPr="007F4EC7">
        <w:rPr>
          <w:rFonts w:ascii="Verdana" w:hAnsi="Verdana"/>
        </w:rPr>
        <w:t>podpisana w postaci papierowej.</w:t>
      </w:r>
    </w:p>
    <w:p w:rsidR="00901BB6" w:rsidRPr="00423F5E" w:rsidRDefault="00901BB6" w:rsidP="00901BB6">
      <w:pPr>
        <w:spacing w:after="0" w:line="276" w:lineRule="auto"/>
        <w:ind w:left="425" w:firstLine="1"/>
        <w:rPr>
          <w:rFonts w:ascii="Verdana" w:hAnsi="Verdana"/>
        </w:rPr>
      </w:pPr>
      <w:r w:rsidRPr="007F4EC7">
        <w:rPr>
          <w:rFonts w:ascii="Verdana" w:hAnsi="Verdana"/>
        </w:rPr>
        <w:t>Podpisanie umowy może nastąpić po upływie terminu</w:t>
      </w:r>
      <w:r w:rsidRPr="00423F5E">
        <w:rPr>
          <w:rFonts w:ascii="Verdana" w:hAnsi="Verdana"/>
        </w:rPr>
        <w:t xml:space="preserve"> na złożenie odwołania.</w:t>
      </w:r>
    </w:p>
    <w:p w:rsidR="00020815" w:rsidRDefault="00063741" w:rsidP="00020815">
      <w:pPr>
        <w:spacing w:before="240" w:after="0" w:line="276" w:lineRule="auto"/>
        <w:ind w:left="425" w:hanging="425"/>
        <w:rPr>
          <w:rFonts w:ascii="Verdana" w:hAnsi="Verdana"/>
        </w:rPr>
      </w:pPr>
      <w:r w:rsidRPr="00C740B4">
        <w:rPr>
          <w:rFonts w:ascii="Verdana" w:hAnsi="Verdana"/>
        </w:rPr>
        <w:t>17. POUCZENIE O ŚRODKACH OCHRONY PRAWNEJ PRZYSŁUGUJĄCYCH WYKONAWCY</w:t>
      </w:r>
      <w:r w:rsidR="00FD5A45" w:rsidRPr="00C740B4">
        <w:rPr>
          <w:rFonts w:ascii="Verdana" w:hAnsi="Verdana"/>
        </w:rPr>
        <w:t>.</w:t>
      </w:r>
      <w:r w:rsidR="00C740B4">
        <w:rPr>
          <w:rFonts w:ascii="Verdana" w:hAnsi="Verdana"/>
        </w:rPr>
        <w:br/>
      </w:r>
      <w:r w:rsidR="00FD5A45" w:rsidRPr="00C740B4">
        <w:rPr>
          <w:rFonts w:ascii="Verdana" w:hAnsi="Verdana"/>
        </w:rPr>
        <w:t>W postępowaniu mają zastosowanie środk</w:t>
      </w:r>
      <w:r w:rsidR="00AE3086" w:rsidRPr="00C740B4">
        <w:rPr>
          <w:rFonts w:ascii="Verdana" w:hAnsi="Verdana"/>
        </w:rPr>
        <w:t>i</w:t>
      </w:r>
      <w:r w:rsidR="00E51821" w:rsidRPr="00C740B4">
        <w:rPr>
          <w:rFonts w:ascii="Verdana" w:hAnsi="Verdana"/>
        </w:rPr>
        <w:t xml:space="preserve"> </w:t>
      </w:r>
      <w:r w:rsidR="00FD5A45" w:rsidRPr="00C740B4">
        <w:rPr>
          <w:rFonts w:ascii="Verdana" w:hAnsi="Verdana"/>
        </w:rPr>
        <w:t>ochrony p</w:t>
      </w:r>
      <w:r w:rsidR="003237FC" w:rsidRPr="00C740B4">
        <w:rPr>
          <w:rFonts w:ascii="Verdana" w:hAnsi="Verdana"/>
        </w:rPr>
        <w:t>rawnej, o których mowa w </w:t>
      </w:r>
      <w:r w:rsidR="00772145" w:rsidRPr="00C740B4">
        <w:rPr>
          <w:rFonts w:ascii="Verdana" w:hAnsi="Verdana"/>
        </w:rPr>
        <w:t>Dziale </w:t>
      </w:r>
      <w:r w:rsidR="00FD5A45" w:rsidRPr="00C740B4">
        <w:rPr>
          <w:rFonts w:ascii="Verdana" w:hAnsi="Verdana"/>
        </w:rPr>
        <w:t xml:space="preserve">IX </w:t>
      </w:r>
      <w:r w:rsidR="00AE3086" w:rsidRPr="00C740B4">
        <w:rPr>
          <w:rFonts w:ascii="Verdana" w:hAnsi="Verdana"/>
        </w:rPr>
        <w:t xml:space="preserve">ustawy </w:t>
      </w:r>
      <w:proofErr w:type="spellStart"/>
      <w:r w:rsidR="00FD5A45" w:rsidRPr="00C740B4">
        <w:rPr>
          <w:rFonts w:ascii="Verdana" w:hAnsi="Verdana"/>
        </w:rPr>
        <w:t>Pzp</w:t>
      </w:r>
      <w:proofErr w:type="spellEnd"/>
      <w:r w:rsidR="00FD5A45" w:rsidRPr="00C740B4">
        <w:rPr>
          <w:rFonts w:ascii="Verdana" w:hAnsi="Verdana"/>
        </w:rPr>
        <w:t xml:space="preserve"> oraz poniższych Rozporządzeniach:</w:t>
      </w:r>
    </w:p>
    <w:p w:rsidR="00020815" w:rsidRDefault="00063741" w:rsidP="00020815">
      <w:pPr>
        <w:spacing w:after="0" w:line="276" w:lineRule="auto"/>
        <w:ind w:left="709" w:hanging="283"/>
        <w:rPr>
          <w:rFonts w:ascii="Verdana" w:hAnsi="Verdana"/>
        </w:rPr>
      </w:pPr>
      <w:r w:rsidRPr="00C740B4">
        <w:rPr>
          <w:rFonts w:ascii="Verdana" w:hAnsi="Verdana"/>
        </w:rPr>
        <w:t>1) </w:t>
      </w:r>
      <w:r w:rsidR="00FD5A45" w:rsidRPr="00C740B4">
        <w:rPr>
          <w:rFonts w:ascii="Verdana" w:hAnsi="Verdana"/>
        </w:rPr>
        <w:t>Rozporządzenie Prezesa Rady Ministrów z 30</w:t>
      </w:r>
      <w:r w:rsidR="00AE3086" w:rsidRPr="00C740B4">
        <w:rPr>
          <w:rFonts w:ascii="Verdana" w:hAnsi="Verdana"/>
        </w:rPr>
        <w:t xml:space="preserve"> grudnia </w:t>
      </w:r>
      <w:r w:rsidR="00FD5A45" w:rsidRPr="00C740B4">
        <w:rPr>
          <w:rFonts w:ascii="Verdana" w:hAnsi="Verdana"/>
        </w:rPr>
        <w:t xml:space="preserve">2020 r. w sprawie postępowania przy rozpoznawaniu </w:t>
      </w:r>
      <w:proofErr w:type="spellStart"/>
      <w:r w:rsidR="00FD5A45" w:rsidRPr="00C740B4">
        <w:rPr>
          <w:rFonts w:ascii="Verdana" w:hAnsi="Verdana"/>
        </w:rPr>
        <w:t>odwołań</w:t>
      </w:r>
      <w:proofErr w:type="spellEnd"/>
      <w:r w:rsidR="00FD5A45" w:rsidRPr="00C740B4">
        <w:rPr>
          <w:rFonts w:ascii="Verdana" w:hAnsi="Verdana"/>
        </w:rPr>
        <w:t xml:space="preserve"> </w:t>
      </w:r>
      <w:r w:rsidRPr="00C740B4">
        <w:rPr>
          <w:rFonts w:ascii="Verdana" w:hAnsi="Verdana"/>
        </w:rPr>
        <w:t>przez Krajową Izbę Odwoławczą (</w:t>
      </w:r>
      <w:r w:rsidR="00FD5A45" w:rsidRPr="00C740B4">
        <w:rPr>
          <w:rFonts w:ascii="Verdana" w:hAnsi="Verdana"/>
        </w:rPr>
        <w:t>Dz. U. z 2020 r.</w:t>
      </w:r>
      <w:r w:rsidRPr="00C740B4">
        <w:rPr>
          <w:rFonts w:ascii="Verdana" w:hAnsi="Verdana"/>
        </w:rPr>
        <w:t>,</w:t>
      </w:r>
      <w:r w:rsidR="00FD5A45" w:rsidRPr="00C740B4">
        <w:rPr>
          <w:rFonts w:ascii="Verdana" w:hAnsi="Verdana"/>
        </w:rPr>
        <w:t xml:space="preserve"> poz. 2453);</w:t>
      </w:r>
    </w:p>
    <w:p w:rsidR="00FD5A45" w:rsidRPr="00C740B4" w:rsidRDefault="00063741" w:rsidP="00020815">
      <w:pPr>
        <w:spacing w:after="0" w:line="276" w:lineRule="auto"/>
        <w:ind w:left="709" w:hanging="283"/>
        <w:rPr>
          <w:rFonts w:ascii="Verdana" w:hAnsi="Verdana"/>
        </w:rPr>
      </w:pPr>
      <w:r w:rsidRPr="00C740B4">
        <w:rPr>
          <w:rFonts w:ascii="Verdana" w:hAnsi="Verdana"/>
        </w:rPr>
        <w:t>2) </w:t>
      </w:r>
      <w:r w:rsidR="00FD5A45" w:rsidRPr="00C740B4">
        <w:rPr>
          <w:rFonts w:ascii="Verdana" w:hAnsi="Verdana"/>
        </w:rPr>
        <w:t>Rozporządzenie Prezesa Rady Ministrów z 30</w:t>
      </w:r>
      <w:r w:rsidR="00AE3086" w:rsidRPr="00C740B4">
        <w:rPr>
          <w:rFonts w:ascii="Verdana" w:hAnsi="Verdana"/>
        </w:rPr>
        <w:t xml:space="preserve"> grudnia </w:t>
      </w:r>
      <w:r w:rsidR="00FD5A45" w:rsidRPr="00C740B4">
        <w:rPr>
          <w:rFonts w:ascii="Verdana" w:hAnsi="Verdana"/>
        </w:rPr>
        <w:t>2020 r. w sprawie szczegółowych kosztów postępowania odwoławczego, ich rozliczania oraz wysokości i sposobu pobierania wpisu od odwołania (Dz. U. z 2020 r.</w:t>
      </w:r>
      <w:r w:rsidRPr="00C740B4">
        <w:rPr>
          <w:rFonts w:ascii="Verdana" w:hAnsi="Verdana"/>
        </w:rPr>
        <w:t>,</w:t>
      </w:r>
      <w:r w:rsidR="00020815">
        <w:rPr>
          <w:rFonts w:ascii="Verdana" w:hAnsi="Verdana"/>
        </w:rPr>
        <w:t xml:space="preserve"> poz. </w:t>
      </w:r>
      <w:r w:rsidR="00FD5A45" w:rsidRPr="00C740B4">
        <w:rPr>
          <w:rFonts w:ascii="Verdana" w:hAnsi="Verdana"/>
        </w:rPr>
        <w:t>2437).</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18</w:t>
      </w:r>
      <w:r w:rsidR="00772145" w:rsidRPr="00C740B4">
        <w:rPr>
          <w:rFonts w:ascii="Verdana" w:hAnsi="Verdana"/>
        </w:rPr>
        <w:t>. INFORMACJA O WARUNKACH UDZIAŁU W POSTĘPOWANIU.</w:t>
      </w:r>
      <w:r w:rsidR="00FD5A45" w:rsidRPr="00C740B4">
        <w:rPr>
          <w:rFonts w:ascii="Verdana" w:hAnsi="Verdana"/>
        </w:rPr>
        <w:t xml:space="preserve"> </w:t>
      </w:r>
    </w:p>
    <w:p w:rsidR="004268CE" w:rsidRPr="008662B6" w:rsidRDefault="004268CE" w:rsidP="004268CE">
      <w:pPr>
        <w:spacing w:after="120" w:line="276" w:lineRule="auto"/>
        <w:ind w:left="426"/>
        <w:rPr>
          <w:rFonts w:ascii="Verdana" w:hAnsi="Verdana"/>
          <w:b/>
        </w:rPr>
      </w:pPr>
      <w:r w:rsidRPr="003959FF">
        <w:rPr>
          <w:rFonts w:ascii="Verdana" w:hAnsi="Verdana"/>
        </w:rPr>
        <w:t xml:space="preserve">Dysponowanie osobami zdolnymi do wykonania zamówienia, które będą uczestniczyć w wykonywaniu zamówienia, tj. </w:t>
      </w:r>
      <w:r w:rsidRPr="004A4881">
        <w:rPr>
          <w:rFonts w:ascii="Verdana" w:hAnsi="Verdana"/>
          <w:b/>
        </w:rPr>
        <w:t>co najmniej jedną</w:t>
      </w:r>
      <w:r>
        <w:rPr>
          <w:rFonts w:ascii="Verdana" w:hAnsi="Verdana"/>
        </w:rPr>
        <w:t xml:space="preserve"> </w:t>
      </w:r>
      <w:r w:rsidRPr="003959FF">
        <w:rPr>
          <w:rFonts w:ascii="Verdana" w:hAnsi="Verdana"/>
          <w:b/>
        </w:rPr>
        <w:t xml:space="preserve">osobą, </w:t>
      </w:r>
      <w:r w:rsidRPr="000C731E">
        <w:rPr>
          <w:rFonts w:ascii="Verdana" w:hAnsi="Verdana" w:cs="Arial"/>
          <w:b/>
          <w:lang w:eastAsia="pl-PL"/>
        </w:rPr>
        <w:t>która ma doświadczenie i uczestniczyła w procesie przygotowania reklamowego (i jego realizacji) drużyny</w:t>
      </w:r>
      <w:r>
        <w:rPr>
          <w:rFonts w:ascii="Verdana" w:hAnsi="Verdana" w:cs="Arial"/>
          <w:b/>
          <w:lang w:eastAsia="pl-PL"/>
        </w:rPr>
        <w:t>, która brała udział w </w:t>
      </w:r>
      <w:r w:rsidRPr="000C731E">
        <w:rPr>
          <w:rFonts w:ascii="Verdana" w:hAnsi="Verdana" w:cs="Arial"/>
          <w:b/>
          <w:lang w:eastAsia="pl-PL"/>
        </w:rPr>
        <w:t>rozgrywkach na najwyższym poziomie sportowym w danej dyscyplinie</w:t>
      </w:r>
      <w:r>
        <w:rPr>
          <w:rFonts w:ascii="Verdana" w:hAnsi="Verdana" w:cs="Arial"/>
          <w:b/>
          <w:lang w:eastAsia="pl-PL"/>
        </w:rPr>
        <w:t>.</w:t>
      </w:r>
    </w:p>
    <w:p w:rsidR="00FD5A45" w:rsidRPr="00C740B4" w:rsidRDefault="00E51821" w:rsidP="00020815">
      <w:pPr>
        <w:spacing w:before="240" w:after="0" w:line="276" w:lineRule="auto"/>
        <w:ind w:left="425" w:hanging="425"/>
        <w:rPr>
          <w:rFonts w:ascii="Verdana" w:hAnsi="Verdana"/>
          <w:strike/>
        </w:rPr>
      </w:pPr>
      <w:r w:rsidRPr="00C740B4">
        <w:rPr>
          <w:rFonts w:ascii="Verdana" w:hAnsi="Verdana"/>
        </w:rPr>
        <w:t>19.</w:t>
      </w:r>
      <w:r w:rsidR="008811EA" w:rsidRPr="00C740B4">
        <w:rPr>
          <w:rFonts w:ascii="Verdana" w:hAnsi="Verdana"/>
        </w:rPr>
        <w:t> INFORMACJA O PODMIOTOWYCH ŚRODKACH DOWODOWYCH.</w:t>
      </w:r>
      <w:r w:rsidR="00FD5A45" w:rsidRPr="00C740B4">
        <w:rPr>
          <w:rFonts w:ascii="Verdana" w:hAnsi="Verdana"/>
        </w:rPr>
        <w:t xml:space="preserve"> </w:t>
      </w:r>
    </w:p>
    <w:p w:rsidR="00AE401E" w:rsidRDefault="00171067" w:rsidP="00AE401E">
      <w:pPr>
        <w:spacing w:after="0" w:line="276" w:lineRule="auto"/>
        <w:ind w:left="426"/>
        <w:rPr>
          <w:rFonts w:ascii="Verdana" w:hAnsi="Verdana"/>
          <w:iCs/>
        </w:rPr>
      </w:pPr>
      <w:r w:rsidRPr="00C740B4">
        <w:rPr>
          <w:rFonts w:ascii="Verdana" w:hAnsi="Verdana"/>
          <w:b/>
        </w:rPr>
        <w:t>Zamawiający</w:t>
      </w:r>
      <w:r w:rsidR="00265787" w:rsidRPr="00C740B4">
        <w:rPr>
          <w:rFonts w:ascii="Verdana" w:hAnsi="Verdana"/>
          <w:b/>
        </w:rPr>
        <w:t xml:space="preserve"> </w:t>
      </w:r>
      <w:r w:rsidRPr="00C740B4">
        <w:rPr>
          <w:rFonts w:ascii="Verdana" w:hAnsi="Verdana"/>
          <w:b/>
        </w:rPr>
        <w:t xml:space="preserve">wymaga od </w:t>
      </w:r>
      <w:r w:rsidR="008447AA" w:rsidRPr="00C740B4">
        <w:rPr>
          <w:rFonts w:ascii="Verdana" w:hAnsi="Verdana"/>
          <w:b/>
        </w:rPr>
        <w:t>w</w:t>
      </w:r>
      <w:r w:rsidRPr="00C740B4">
        <w:rPr>
          <w:rFonts w:ascii="Verdana" w:hAnsi="Verdana"/>
          <w:b/>
        </w:rPr>
        <w:t xml:space="preserve">ykonawców złożenia </w:t>
      </w:r>
      <w:r w:rsidR="00004BBF" w:rsidRPr="00C740B4">
        <w:rPr>
          <w:rFonts w:ascii="Verdana" w:hAnsi="Verdana"/>
          <w:b/>
        </w:rPr>
        <w:t>podmiotowych środków</w:t>
      </w:r>
      <w:r w:rsidR="00AE401E">
        <w:rPr>
          <w:rFonts w:ascii="Verdana" w:hAnsi="Verdana"/>
          <w:b/>
        </w:rPr>
        <w:t xml:space="preserve"> dowodowych, </w:t>
      </w:r>
      <w:r w:rsidR="00AE401E" w:rsidRPr="00AE401E">
        <w:rPr>
          <w:rFonts w:ascii="Verdana" w:hAnsi="Verdana"/>
        </w:rPr>
        <w:t>tj. wykazu</w:t>
      </w:r>
      <w:r w:rsidR="00AE401E" w:rsidRPr="005A7476">
        <w:rPr>
          <w:rFonts w:ascii="Verdana" w:hAnsi="Verdana"/>
        </w:rPr>
        <w:t xml:space="preserve"> osób, </w:t>
      </w:r>
      <w:r w:rsidR="00AE401E" w:rsidRPr="005A7476">
        <w:rPr>
          <w:rFonts w:ascii="Verdana" w:hAnsi="Verdana"/>
          <w:iCs/>
        </w:rPr>
        <w:t>zgodn</w:t>
      </w:r>
      <w:r w:rsidR="00AE401E">
        <w:rPr>
          <w:rFonts w:ascii="Verdana" w:hAnsi="Verdana"/>
          <w:iCs/>
        </w:rPr>
        <w:t>ego</w:t>
      </w:r>
      <w:r w:rsidR="00AE401E" w:rsidRPr="005A7476">
        <w:rPr>
          <w:rFonts w:ascii="Verdana" w:hAnsi="Verdana"/>
          <w:iCs/>
        </w:rPr>
        <w:t xml:space="preserve"> ze wzorem </w:t>
      </w:r>
      <w:r w:rsidR="00AE401E" w:rsidRPr="00564351">
        <w:rPr>
          <w:rFonts w:ascii="Verdana" w:hAnsi="Verdana"/>
          <w:iCs/>
        </w:rPr>
        <w:t xml:space="preserve">zamieszczonym w załączniku nr </w:t>
      </w:r>
      <w:r w:rsidR="00AE401E">
        <w:rPr>
          <w:rFonts w:ascii="Verdana" w:hAnsi="Verdana"/>
          <w:iCs/>
        </w:rPr>
        <w:t>6</w:t>
      </w:r>
      <w:r w:rsidR="00AE401E" w:rsidRPr="005A7476">
        <w:rPr>
          <w:rFonts w:ascii="Verdana" w:hAnsi="Verdana"/>
          <w:iCs/>
        </w:rPr>
        <w:t xml:space="preserve"> do SWZ, które zostaną skierowane przez </w:t>
      </w:r>
      <w:r w:rsidR="005C1F3C">
        <w:rPr>
          <w:rFonts w:ascii="Verdana" w:hAnsi="Verdana"/>
          <w:iCs/>
        </w:rPr>
        <w:t>w</w:t>
      </w:r>
      <w:r w:rsidR="00AE401E" w:rsidRPr="005A7476">
        <w:rPr>
          <w:rFonts w:ascii="Verdana" w:hAnsi="Verdana"/>
          <w:iCs/>
        </w:rPr>
        <w:t>ykonawcę do realizacji zamówienia, speł</w:t>
      </w:r>
      <w:r w:rsidR="00AE401E">
        <w:rPr>
          <w:rFonts w:ascii="Verdana" w:hAnsi="Verdana"/>
          <w:iCs/>
        </w:rPr>
        <w:t xml:space="preserve">niających wymagania określone </w:t>
      </w:r>
      <w:r w:rsidR="00AE401E">
        <w:rPr>
          <w:rFonts w:ascii="Verdana" w:hAnsi="Verdana"/>
          <w:iCs/>
        </w:rPr>
        <w:lastRenderedPageBreak/>
        <w:t>w </w:t>
      </w:r>
      <w:r w:rsidR="00AE401E" w:rsidRPr="005A7476">
        <w:rPr>
          <w:rFonts w:ascii="Verdana" w:hAnsi="Verdana"/>
          <w:iCs/>
        </w:rPr>
        <w:t xml:space="preserve">punkcie </w:t>
      </w:r>
      <w:r w:rsidR="00AE401E">
        <w:rPr>
          <w:rFonts w:ascii="Verdana" w:hAnsi="Verdana"/>
          <w:iCs/>
        </w:rPr>
        <w:t>1</w:t>
      </w:r>
      <w:r w:rsidR="00AE401E" w:rsidRPr="005A7476">
        <w:rPr>
          <w:rFonts w:ascii="Verdana" w:hAnsi="Verdana"/>
          <w:iCs/>
        </w:rPr>
        <w:t>8. SWZ wraz z informacjami na temat ich doświadczenia, a także zakresu wykonywanych przez nie czynności oraz informacją o podstawie do dysponowania tymi osobami.</w:t>
      </w:r>
    </w:p>
    <w:p w:rsidR="00AE401E" w:rsidRPr="005A7476" w:rsidRDefault="00AE401E" w:rsidP="00AE401E">
      <w:pPr>
        <w:tabs>
          <w:tab w:val="left" w:pos="15300"/>
        </w:tabs>
        <w:spacing w:before="120" w:after="0" w:line="276" w:lineRule="auto"/>
        <w:ind w:left="425"/>
        <w:rPr>
          <w:rFonts w:ascii="Verdana" w:eastAsia="TimesNewRoman" w:hAnsi="Verdana"/>
          <w:color w:val="000000"/>
        </w:rPr>
      </w:pPr>
      <w:r>
        <w:rPr>
          <w:rFonts w:ascii="Verdana" w:eastAsia="Times New Roman" w:hAnsi="Verdana"/>
          <w:b/>
          <w:bCs/>
          <w:color w:val="000000"/>
          <w:lang w:eastAsia="ar-SA"/>
        </w:rPr>
        <w:t>W</w:t>
      </w:r>
      <w:r w:rsidRPr="005A7476">
        <w:rPr>
          <w:rFonts w:ascii="Verdana" w:eastAsia="Times New Roman" w:hAnsi="Verdana"/>
          <w:b/>
          <w:bCs/>
          <w:color w:val="000000"/>
          <w:lang w:eastAsia="ar-SA"/>
        </w:rPr>
        <w:t xml:space="preserve">w. podmiotowe środki dowodowe </w:t>
      </w:r>
      <w:r w:rsidRPr="005A7476">
        <w:rPr>
          <w:rFonts w:ascii="Verdana" w:eastAsia="Times New Roman" w:hAnsi="Verdana"/>
          <w:bCs/>
          <w:color w:val="000000"/>
          <w:lang w:eastAsia="ar-SA"/>
        </w:rPr>
        <w:t xml:space="preserve">(wymienione w punkcie </w:t>
      </w:r>
      <w:r>
        <w:rPr>
          <w:rFonts w:ascii="Verdana" w:eastAsia="Times New Roman" w:hAnsi="Verdana"/>
          <w:bCs/>
          <w:color w:val="000000"/>
          <w:lang w:eastAsia="ar-SA"/>
        </w:rPr>
        <w:t>1</w:t>
      </w:r>
      <w:r w:rsidRPr="005A7476">
        <w:rPr>
          <w:rFonts w:ascii="Verdana" w:eastAsia="Times New Roman" w:hAnsi="Verdana"/>
          <w:bCs/>
          <w:color w:val="000000"/>
          <w:lang w:eastAsia="ar-SA"/>
        </w:rPr>
        <w:t>9. SWZ)</w:t>
      </w:r>
      <w:r w:rsidRPr="005A7476">
        <w:rPr>
          <w:rFonts w:ascii="Verdana" w:hAnsi="Verdana"/>
          <w:color w:val="000000"/>
        </w:rPr>
        <w:t xml:space="preserve"> będą musiały być złożone przez wykonawcę </w:t>
      </w:r>
      <w:r w:rsidRPr="00137CD8">
        <w:rPr>
          <w:rFonts w:ascii="Verdana" w:hAnsi="Verdana"/>
          <w:b/>
          <w:color w:val="000000"/>
        </w:rPr>
        <w:t>na każde żądanie zamawiającego w terminie przez niego wskazanym</w:t>
      </w:r>
      <w:r w:rsidRPr="005A7476">
        <w:rPr>
          <w:rFonts w:ascii="Verdana" w:hAnsi="Verdana"/>
          <w:color w:val="000000"/>
        </w:rPr>
        <w:t xml:space="preserve"> i w formie określonej w R</w:t>
      </w:r>
      <w:r w:rsidRPr="005A7476">
        <w:rPr>
          <w:rFonts w:ascii="Verdana" w:eastAsia="TimesNewRoman" w:hAnsi="Verdana"/>
          <w:color w:val="000000"/>
        </w:rPr>
        <w:t>ozporządzeniu Ministra Rozwoju, Pracy i Technologii z dnia 23 grudnia 2020 r. w sprawie podmiotowych środków dowodowych oraz innych dokumentów lub oświadczeń, jakich może żądać zamawiający od wykonawcy (Dz. U. z 2020 r., poz. 2415 ze zm.)</w:t>
      </w:r>
      <w:r w:rsidRPr="005A7476">
        <w:rPr>
          <w:rFonts w:ascii="Verdana" w:eastAsia="TimesNewRomanPSMT" w:hAnsi="Verdana"/>
          <w:iCs/>
          <w:color w:val="000000"/>
        </w:rPr>
        <w:t>.</w:t>
      </w:r>
    </w:p>
    <w:p w:rsidR="00AE401E" w:rsidRPr="005A7476" w:rsidRDefault="00AE401E" w:rsidP="00AE401E">
      <w:pPr>
        <w:tabs>
          <w:tab w:val="left" w:pos="426"/>
          <w:tab w:val="left" w:pos="15300"/>
        </w:tabs>
        <w:spacing w:before="120" w:after="120" w:line="276" w:lineRule="auto"/>
        <w:ind w:left="425"/>
        <w:rPr>
          <w:rFonts w:ascii="Verdana" w:hAnsi="Verdana"/>
          <w:b/>
          <w:color w:val="000000"/>
        </w:rPr>
      </w:pPr>
      <w:r w:rsidRPr="005A7476">
        <w:rPr>
          <w:rFonts w:ascii="Verdana" w:hAnsi="Verdana"/>
          <w:b/>
          <w:color w:val="000000"/>
        </w:rPr>
        <w:t xml:space="preserve">Wykaz osób </w:t>
      </w:r>
      <w:r w:rsidRPr="005A7476">
        <w:rPr>
          <w:rFonts w:ascii="Verdana" w:eastAsia="TimesNewRomanPSMT" w:hAnsi="Verdana"/>
          <w:b/>
          <w:iCs/>
          <w:color w:val="000000"/>
        </w:rPr>
        <w:t>będzie musiał być sporządzony i podpisany przez ten podmiot, który spełnia warunek udziału w postępowaniu, czyli odpowiednio przez</w:t>
      </w:r>
      <w:r w:rsidRPr="005A7476">
        <w:rPr>
          <w:rFonts w:ascii="Verdana" w:hAnsi="Verdana"/>
          <w:b/>
          <w:color w:val="000000"/>
        </w:rPr>
        <w:t xml:space="preserve">: </w:t>
      </w:r>
      <w:r w:rsidR="005C1F3C">
        <w:rPr>
          <w:rFonts w:ascii="Verdana" w:hAnsi="Verdana"/>
          <w:b/>
          <w:color w:val="000000"/>
        </w:rPr>
        <w:t>w</w:t>
      </w:r>
      <w:r w:rsidRPr="005A7476">
        <w:rPr>
          <w:rFonts w:ascii="Verdana" w:hAnsi="Verdana"/>
          <w:b/>
          <w:color w:val="000000"/>
        </w:rPr>
        <w:t xml:space="preserve">ykonawcę albo wspólnika konsorcjum, albo wspólnika spółki cywilnej, albo podmiot udostępniający zasoby. </w:t>
      </w:r>
    </w:p>
    <w:p w:rsidR="004268CE" w:rsidRPr="00A8063F" w:rsidRDefault="004268CE" w:rsidP="004268CE">
      <w:pPr>
        <w:spacing w:before="120" w:after="0" w:line="276" w:lineRule="auto"/>
        <w:ind w:left="425"/>
        <w:rPr>
          <w:rFonts w:ascii="Verdana" w:hAnsi="Verdana"/>
          <w:b/>
          <w:u w:val="single"/>
        </w:rPr>
      </w:pPr>
      <w:r w:rsidRPr="00EE520C">
        <w:rPr>
          <w:rFonts w:ascii="Verdana" w:hAnsi="Verdana"/>
          <w:b/>
          <w:u w:val="single"/>
        </w:rPr>
        <w:t>UWAGA:</w:t>
      </w:r>
      <w:r w:rsidRPr="00A8063F">
        <w:rPr>
          <w:rFonts w:ascii="Verdana" w:hAnsi="Verdana"/>
          <w:b/>
          <w:u w:val="single"/>
        </w:rPr>
        <w:t xml:space="preserve"> </w:t>
      </w:r>
    </w:p>
    <w:p w:rsidR="004268CE" w:rsidRPr="004268CE" w:rsidRDefault="004268CE" w:rsidP="004268CE">
      <w:pPr>
        <w:spacing w:after="0" w:line="276" w:lineRule="auto"/>
        <w:ind w:left="426"/>
        <w:rPr>
          <w:rFonts w:ascii="Verdana" w:hAnsi="Verdana"/>
        </w:rPr>
      </w:pPr>
      <w:r w:rsidRPr="00A8063F">
        <w:rPr>
          <w:rFonts w:ascii="Verdana" w:hAnsi="Verdana"/>
        </w:rPr>
        <w:t>Wykonawca, który polega na zdolnościach podmiotów udostępniających zasoby w celu spełnienia warunków udzi</w:t>
      </w:r>
      <w:r>
        <w:rPr>
          <w:rFonts w:ascii="Verdana" w:hAnsi="Verdana"/>
        </w:rPr>
        <w:t>ału w postępowaniu, musi wraz z </w:t>
      </w:r>
      <w:r w:rsidRPr="00A8063F">
        <w:rPr>
          <w:rFonts w:ascii="Verdana" w:hAnsi="Verdana"/>
        </w:rPr>
        <w:t>ofertą złożyć zobowiązania tych podmiotó</w:t>
      </w:r>
      <w:r>
        <w:rPr>
          <w:rFonts w:ascii="Verdana" w:hAnsi="Verdana"/>
        </w:rPr>
        <w:t>w, o których mowa w punkcie 10.4</w:t>
      </w:r>
      <w:r w:rsidRPr="00A8063F">
        <w:rPr>
          <w:rFonts w:ascii="Verdana" w:hAnsi="Verdana"/>
        </w:rPr>
        <w:t xml:space="preserve">) SWZ. </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20</w:t>
      </w:r>
      <w:r w:rsidR="00E51821" w:rsidRPr="00C740B4">
        <w:rPr>
          <w:rFonts w:ascii="Verdana" w:hAnsi="Verdana"/>
        </w:rPr>
        <w:t>.</w:t>
      </w:r>
      <w:r w:rsidR="00AC6A02" w:rsidRPr="00C740B4">
        <w:rPr>
          <w:rFonts w:ascii="Verdana" w:hAnsi="Verdana"/>
        </w:rPr>
        <w:t> OPIS CZĘŚCI ZAMÓWIENIA</w:t>
      </w:r>
      <w:r w:rsidR="00AC3491" w:rsidRPr="00C740B4">
        <w:rPr>
          <w:rFonts w:ascii="Verdana" w:hAnsi="Verdana"/>
        </w:rPr>
        <w:t xml:space="preserve">, JEŻELI ZAMAWIAJĄCY DOPUSZCZA SKŁADANIE OFERT CZĘŚCIOWYCH. </w:t>
      </w:r>
    </w:p>
    <w:p w:rsidR="004268CE" w:rsidRPr="009E6E25" w:rsidRDefault="004268CE" w:rsidP="004268CE">
      <w:pPr>
        <w:spacing w:after="0" w:line="276" w:lineRule="auto"/>
        <w:ind w:left="425"/>
        <w:rPr>
          <w:rFonts w:ascii="Verdana" w:hAnsi="Verdana" w:cs="Arial"/>
        </w:rPr>
      </w:pPr>
      <w:r w:rsidRPr="009E6E25">
        <w:rPr>
          <w:rFonts w:ascii="Verdana" w:hAnsi="Verdana" w:cs="Arial"/>
        </w:rPr>
        <w:t>Nie dopuszcza się składania ofert częściowych. Z uwagi na fakt, iż zakres świadczeń promocyjnych w ramach usługi obejmuje zespół/drużynę sportową oraz teren/obiekt sportowy, który jest związany z wymaganymi rozgrywkami, w których biorą udział zespoły/drużyny nie ma możliwości podziału zamówienia na części. Wszelkie działania reklamowe i marketingowe powiązane są z daną drużyną sportową i obiektem sportowym, który jest wykorzystywany do organizacji współzawodnictwa sportowego na wymaganym poziomie.</w:t>
      </w:r>
    </w:p>
    <w:p w:rsidR="004268CE" w:rsidRPr="004A4881" w:rsidRDefault="004268CE" w:rsidP="004268CE">
      <w:pPr>
        <w:spacing w:after="120" w:line="276" w:lineRule="auto"/>
        <w:ind w:left="426"/>
        <w:rPr>
          <w:rFonts w:ascii="Verdana" w:hAnsi="Verdana" w:cs="Arial"/>
        </w:rPr>
      </w:pPr>
      <w:r w:rsidRPr="009E6E25">
        <w:rPr>
          <w:rFonts w:ascii="Verdana" w:hAnsi="Verdana" w:cs="Arial"/>
        </w:rPr>
        <w:t>Rozgrywki sportowe, podczas których planowana jest usługa promocji, odbywają się zgodnie z przepisami, ustalonymi przez związki sportowe lub spółki powołane do zarządzania danymi rozgrywkami, a jedynie podmioty/zespoły/drużyny sportowe, biorące w nich udział, mają możliwość poprzez poszczególnych zawodników i sztab szkoleniowo-techniczny eksponować logo w proponowanym zakresie świadczeń. Ponadto, tereny obiektów sportowych, na których odbywają się rozgrywki sportowe są udostępniane na czas ich przeprowadzenia podmiotom, które są odpowiedzialne za przygotowanie infrastruktury sportowej do stosownych zawodów, zgodnie z przepisami związków sportowych lub spółek zarządzających ligami.</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21</w:t>
      </w:r>
      <w:r w:rsidR="00AC6A02" w:rsidRPr="00C740B4">
        <w:rPr>
          <w:rFonts w:ascii="Verdana" w:hAnsi="Verdana"/>
        </w:rPr>
        <w:t>. INFORMACJE DOTYCZĄCE OFERT WARIANTOWYCH</w:t>
      </w:r>
      <w:r w:rsidR="00FD5A45" w:rsidRPr="00C740B4">
        <w:rPr>
          <w:rFonts w:ascii="Verdana" w:hAnsi="Verdana"/>
        </w:rPr>
        <w:t xml:space="preserve">. </w:t>
      </w:r>
    </w:p>
    <w:p w:rsidR="00FD5A45" w:rsidRPr="00C740B4" w:rsidRDefault="00FD5A45" w:rsidP="00C740B4">
      <w:pPr>
        <w:spacing w:after="0" w:line="276" w:lineRule="auto"/>
        <w:ind w:left="426"/>
        <w:rPr>
          <w:rFonts w:ascii="Verdana" w:hAnsi="Verdana"/>
        </w:rPr>
      </w:pPr>
      <w:r w:rsidRPr="00C740B4">
        <w:rPr>
          <w:rFonts w:ascii="Verdana" w:hAnsi="Verdana"/>
        </w:rPr>
        <w:lastRenderedPageBreak/>
        <w:t xml:space="preserve">Zamawiający </w:t>
      </w:r>
      <w:r w:rsidRPr="00C740B4">
        <w:rPr>
          <w:rFonts w:ascii="Verdana" w:hAnsi="Verdana"/>
          <w:b/>
        </w:rPr>
        <w:t>nie dopuszcza ani nie wymaga składania ofert wariantowych.</w:t>
      </w:r>
      <w:r w:rsidRPr="00C740B4">
        <w:rPr>
          <w:rFonts w:ascii="Verdana" w:hAnsi="Verdana"/>
        </w:rPr>
        <w:t xml:space="preserve"> </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22</w:t>
      </w:r>
      <w:r w:rsidR="00265787" w:rsidRPr="00C740B4">
        <w:rPr>
          <w:rFonts w:ascii="Verdana" w:hAnsi="Verdana"/>
        </w:rPr>
        <w:t>. </w:t>
      </w:r>
      <w:r w:rsidR="00AC6A02" w:rsidRPr="00C740B4">
        <w:rPr>
          <w:rFonts w:ascii="Verdana" w:hAnsi="Verdana"/>
        </w:rPr>
        <w:t xml:space="preserve">WYMAGANIA W ZAKRESIE </w:t>
      </w:r>
      <w:r w:rsidR="00436FB5" w:rsidRPr="00C740B4">
        <w:rPr>
          <w:rFonts w:ascii="Verdana" w:hAnsi="Verdana"/>
        </w:rPr>
        <w:t xml:space="preserve">ZATRUDNIENIA NA PODSTAWIE STOSUNKU PRACY, W OKOLICZNOŚCIACH, O KTÓRYCH MOWA W ART. 95.  </w:t>
      </w:r>
    </w:p>
    <w:p w:rsidR="008662B6" w:rsidRPr="00C740B4" w:rsidRDefault="008662B6" w:rsidP="008662B6">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B01F46" w:rsidRPr="00C740B4" w:rsidRDefault="00B01F46" w:rsidP="00020815">
      <w:pPr>
        <w:spacing w:before="240" w:after="0" w:line="276" w:lineRule="auto"/>
        <w:ind w:left="425" w:hanging="425"/>
        <w:rPr>
          <w:rFonts w:ascii="Verdana" w:hAnsi="Verdana"/>
          <w:b/>
        </w:rPr>
      </w:pPr>
      <w:r w:rsidRPr="00C740B4">
        <w:rPr>
          <w:rFonts w:ascii="Verdana" w:hAnsi="Verdana"/>
        </w:rPr>
        <w:t>23. WYMAGANIA W ZAKRESIE ZATRUDNIE</w:t>
      </w:r>
      <w:r w:rsidR="00020815">
        <w:rPr>
          <w:rFonts w:ascii="Verdana" w:hAnsi="Verdana"/>
        </w:rPr>
        <w:t>NIA OSÓB, O KTÓRYCH MOWA W ART. </w:t>
      </w:r>
      <w:r w:rsidRPr="00C740B4">
        <w:rPr>
          <w:rFonts w:ascii="Verdana" w:hAnsi="Verdana"/>
        </w:rPr>
        <w:t xml:space="preserve">96 UST. 2 PKT 2 PZP, JEŻELI ZAMAWIAJĄCY PRZEWIDUJE TAKIE WYMAGANIA. </w:t>
      </w:r>
    </w:p>
    <w:p w:rsidR="00211D17" w:rsidRPr="00C740B4" w:rsidRDefault="00B05E7E"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8872B2" w:rsidRPr="00C740B4" w:rsidRDefault="00AA7EB9" w:rsidP="00020815">
      <w:pPr>
        <w:spacing w:before="240" w:after="0" w:line="276" w:lineRule="auto"/>
        <w:ind w:left="425" w:hanging="425"/>
        <w:rPr>
          <w:rFonts w:ascii="Verdana" w:hAnsi="Verdana"/>
        </w:rPr>
      </w:pPr>
      <w:r w:rsidRPr="00C740B4">
        <w:rPr>
          <w:rFonts w:ascii="Verdana" w:hAnsi="Verdana"/>
        </w:rPr>
        <w:t>24</w:t>
      </w:r>
      <w:r w:rsidR="008872B2" w:rsidRPr="00C740B4">
        <w:rPr>
          <w:rFonts w:ascii="Verdana" w:hAnsi="Verdana"/>
        </w:rPr>
        <w:t xml:space="preserve">. INFORMACJA O </w:t>
      </w:r>
      <w:r w:rsidR="00211D17" w:rsidRPr="00C740B4">
        <w:rPr>
          <w:rFonts w:ascii="Verdana" w:hAnsi="Verdana"/>
        </w:rPr>
        <w:t>ZASTRZEŻENIU MOŻLIWOŚCI UBIEGANIA SIĘ O UDZIELENIE ZAMÓWIENIA WYŁĄCZNIE PRZ</w:t>
      </w:r>
      <w:r w:rsidR="00020815">
        <w:rPr>
          <w:rFonts w:ascii="Verdana" w:hAnsi="Verdana"/>
        </w:rPr>
        <w:t>EZ WYKONAWCÓW, O KTÓRYCH MOWA W </w:t>
      </w:r>
      <w:r w:rsidR="00211D17" w:rsidRPr="00C740B4">
        <w:rPr>
          <w:rFonts w:ascii="Verdana" w:hAnsi="Verdana"/>
        </w:rPr>
        <w:t xml:space="preserve">ART. 94 PZP, JEŻELI ZAMAWIAJĄCY PRZEWIDUJE TAKIE WYMAGANIA. </w:t>
      </w:r>
    </w:p>
    <w:p w:rsidR="00FD5A45" w:rsidRPr="00C740B4" w:rsidRDefault="00FD5A45"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FD5A45" w:rsidRPr="00C740B4" w:rsidRDefault="00AA7EB9" w:rsidP="00020815">
      <w:pPr>
        <w:spacing w:before="240" w:after="0" w:line="276" w:lineRule="auto"/>
        <w:ind w:left="425" w:hanging="425"/>
        <w:rPr>
          <w:rFonts w:ascii="Verdana" w:hAnsi="Verdana"/>
          <w:strike/>
          <w:color w:val="FF0000"/>
        </w:rPr>
      </w:pPr>
      <w:r w:rsidRPr="00C740B4">
        <w:rPr>
          <w:rFonts w:ascii="Verdana" w:hAnsi="Verdana"/>
        </w:rPr>
        <w:t>25</w:t>
      </w:r>
      <w:r w:rsidR="008872B2" w:rsidRPr="00C740B4">
        <w:rPr>
          <w:rFonts w:ascii="Verdana" w:hAnsi="Verdana"/>
        </w:rPr>
        <w:t xml:space="preserve">. WYMAGANIA DOTYCZĄCE </w:t>
      </w:r>
      <w:r w:rsidR="00211D17" w:rsidRPr="00C740B4">
        <w:rPr>
          <w:rFonts w:ascii="Verdana" w:hAnsi="Verdana"/>
        </w:rPr>
        <w:t>WADIUM, KWOTA WADIUM</w:t>
      </w:r>
      <w:r w:rsidR="00712530" w:rsidRPr="00C740B4">
        <w:rPr>
          <w:rFonts w:ascii="Verdana" w:hAnsi="Verdana"/>
        </w:rPr>
        <w:t>.</w:t>
      </w:r>
      <w:r w:rsidR="00211D17" w:rsidRPr="00C740B4">
        <w:rPr>
          <w:rFonts w:ascii="Verdana" w:hAnsi="Verdana"/>
        </w:rPr>
        <w:t xml:space="preserve"> </w:t>
      </w:r>
    </w:p>
    <w:p w:rsidR="00211D17" w:rsidRPr="00C740B4" w:rsidRDefault="00FD5A45" w:rsidP="00C740B4">
      <w:pPr>
        <w:spacing w:after="0" w:line="276" w:lineRule="auto"/>
        <w:ind w:left="425"/>
        <w:rPr>
          <w:rFonts w:ascii="Verdana" w:hAnsi="Verdana"/>
          <w:b/>
        </w:rPr>
      </w:pPr>
      <w:r w:rsidRPr="00C740B4">
        <w:rPr>
          <w:rFonts w:ascii="Verdana" w:hAnsi="Verdana"/>
          <w:b/>
        </w:rPr>
        <w:t xml:space="preserve">Zamawiający </w:t>
      </w:r>
      <w:r w:rsidR="00837E82" w:rsidRPr="00C740B4">
        <w:rPr>
          <w:rFonts w:ascii="Verdana" w:hAnsi="Verdana"/>
          <w:b/>
        </w:rPr>
        <w:t>nie wymaga złożenia wadium.</w:t>
      </w:r>
    </w:p>
    <w:p w:rsidR="006F2683" w:rsidRPr="00C740B4" w:rsidRDefault="006F2683" w:rsidP="006F2683">
      <w:pPr>
        <w:spacing w:before="240" w:after="0" w:line="276" w:lineRule="auto"/>
        <w:ind w:left="425" w:hanging="425"/>
        <w:rPr>
          <w:rFonts w:ascii="Verdana" w:hAnsi="Verdana"/>
        </w:rPr>
      </w:pPr>
      <w:r w:rsidRPr="00C740B4">
        <w:rPr>
          <w:rFonts w:ascii="Verdana" w:hAnsi="Verdana"/>
        </w:rPr>
        <w:t>26. INFORMACJA O PRZEWIDYWANYCH</w:t>
      </w:r>
      <w:r>
        <w:rPr>
          <w:rFonts w:ascii="Verdana" w:hAnsi="Verdana"/>
        </w:rPr>
        <w:t xml:space="preserve"> ZAMÓWIENIACH, O KTÓRYCH MOWA W </w:t>
      </w:r>
      <w:r w:rsidRPr="00C740B4">
        <w:rPr>
          <w:rFonts w:ascii="Verdana" w:hAnsi="Verdana"/>
        </w:rPr>
        <w:t xml:space="preserve">ART. 214 UST. 1 PKT 7 PZP, JEŻELI ZAMAWIAJĄCY PRZEWIDUJE UDZIELENIE TAKICH ZAMÓWIEŃ. </w:t>
      </w:r>
    </w:p>
    <w:p w:rsidR="006F2683" w:rsidRPr="00C740B4" w:rsidRDefault="006F2683" w:rsidP="006F2683">
      <w:pPr>
        <w:spacing w:after="0" w:line="276" w:lineRule="auto"/>
        <w:ind w:left="426"/>
        <w:rPr>
          <w:rFonts w:ascii="Verdana" w:hAnsi="Verdana"/>
        </w:rPr>
      </w:pPr>
      <w:r w:rsidRPr="00C740B4">
        <w:rPr>
          <w:rFonts w:ascii="Verdana" w:hAnsi="Verdana"/>
          <w:b/>
        </w:rPr>
        <w:t xml:space="preserve">Zamawiający nie przewiduje udzielenie zamówień, o którym mowa w art. 214 ust. 1 pkt 7 ustawy </w:t>
      </w:r>
      <w:proofErr w:type="spellStart"/>
      <w:r w:rsidRPr="00C740B4">
        <w:rPr>
          <w:rFonts w:ascii="Verdana" w:hAnsi="Verdana"/>
          <w:b/>
        </w:rPr>
        <w:t>Pzp</w:t>
      </w:r>
      <w:proofErr w:type="spellEnd"/>
      <w:r w:rsidRPr="00C740B4">
        <w:rPr>
          <w:rFonts w:ascii="Verdana" w:hAnsi="Verdana"/>
        </w:rPr>
        <w:t xml:space="preserve">, czyli tzw. zamówień „uzupełniających”.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27</w:t>
      </w:r>
      <w:r w:rsidR="007669DF" w:rsidRPr="00C740B4">
        <w:rPr>
          <w:rFonts w:ascii="Verdana" w:hAnsi="Verdana"/>
        </w:rPr>
        <w:t xml:space="preserve">. INFORMACJE DOTYCZĄCE PRZEPROWADZENIA PRZEZ WYKONAWCĘ WIZJI LOKALNEJ LUB SPRAWDZENIA PRZEZ </w:t>
      </w:r>
      <w:r w:rsidR="00AB1786" w:rsidRPr="00C740B4">
        <w:rPr>
          <w:rFonts w:ascii="Verdana" w:hAnsi="Verdana"/>
        </w:rPr>
        <w:t>NIEGO DOKUMENTÓW NIEZBĘDNYCH DO </w:t>
      </w:r>
      <w:r w:rsidR="007669DF" w:rsidRPr="00C740B4">
        <w:rPr>
          <w:rFonts w:ascii="Verdana" w:hAnsi="Verdana"/>
        </w:rPr>
        <w:t xml:space="preserve">REALIZACJI ZAMÓWIENIA, O KTÓRYCH MOWA W ART. 131 UST. 2 </w:t>
      </w:r>
      <w:r w:rsidR="008E107D" w:rsidRPr="00C740B4">
        <w:rPr>
          <w:rFonts w:ascii="Verdana" w:hAnsi="Verdana"/>
        </w:rPr>
        <w:t>PZP, JEŻELI ZAMAWIAJĄCY PRZEWIDUJE MOŻLIWOŚĆ</w:t>
      </w:r>
      <w:r w:rsidR="00AB1786" w:rsidRPr="00C740B4">
        <w:rPr>
          <w:rFonts w:ascii="Verdana" w:hAnsi="Verdana"/>
        </w:rPr>
        <w:t xml:space="preserve"> ALBO WYMAGA ZŁOŻENIA OFERTY PO </w:t>
      </w:r>
      <w:r w:rsidR="008E107D" w:rsidRPr="00C740B4">
        <w:rPr>
          <w:rFonts w:ascii="Verdana" w:hAnsi="Verdana"/>
        </w:rPr>
        <w:t xml:space="preserve">ODBYCIU WIZJI LOKALNEJ LUB SPRAWDZENIU TYCH DOKUMENTÓW. </w:t>
      </w:r>
    </w:p>
    <w:p w:rsidR="00FD5A45" w:rsidRPr="00C740B4" w:rsidRDefault="00FD5A45" w:rsidP="00C740B4">
      <w:pPr>
        <w:spacing w:after="0" w:line="276" w:lineRule="auto"/>
        <w:ind w:left="426"/>
        <w:rPr>
          <w:rFonts w:ascii="Verdana" w:hAnsi="Verdana"/>
        </w:rPr>
      </w:pPr>
      <w:r w:rsidRPr="00C740B4">
        <w:rPr>
          <w:rFonts w:ascii="Verdana" w:hAnsi="Verdana"/>
          <w:b/>
        </w:rPr>
        <w:t>Zamawiający nie wymaga</w:t>
      </w:r>
      <w:r w:rsidRPr="00C740B4">
        <w:rPr>
          <w:rFonts w:ascii="Verdana" w:hAnsi="Verdana"/>
        </w:rPr>
        <w:t xml:space="preserve"> ani odbycia wizji lokalnej</w:t>
      </w:r>
      <w:r w:rsidR="00C35712" w:rsidRPr="00C740B4">
        <w:rPr>
          <w:rFonts w:ascii="Verdana" w:hAnsi="Verdana"/>
        </w:rPr>
        <w:t>,</w:t>
      </w:r>
      <w:r w:rsidRPr="00C740B4">
        <w:rPr>
          <w:rFonts w:ascii="Verdana" w:hAnsi="Verdana"/>
        </w:rPr>
        <w:t xml:space="preserve"> ani sprawdzenia dokumentów niezbędnych do realizacji zam</w:t>
      </w:r>
      <w:r w:rsidR="00020815">
        <w:rPr>
          <w:rFonts w:ascii="Verdana" w:hAnsi="Verdana"/>
        </w:rPr>
        <w:t>ówienia dostępnych na miejscu u </w:t>
      </w:r>
      <w:r w:rsidR="00A45817" w:rsidRPr="00C740B4">
        <w:rPr>
          <w:rFonts w:ascii="Verdana" w:hAnsi="Verdana"/>
        </w:rPr>
        <w:t>z</w:t>
      </w:r>
      <w:r w:rsidRPr="00C740B4">
        <w:rPr>
          <w:rFonts w:ascii="Verdana" w:hAnsi="Verdana"/>
        </w:rPr>
        <w:t>amawiającego.</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28</w:t>
      </w:r>
      <w:r w:rsidR="007669DF" w:rsidRPr="00C740B4">
        <w:rPr>
          <w:rFonts w:ascii="Verdana" w:hAnsi="Verdana"/>
        </w:rPr>
        <w:t xml:space="preserve">. INFORMACJE DOTYCZĄCE WALUT OBCYCH, W </w:t>
      </w:r>
      <w:r w:rsidR="00016AE9" w:rsidRPr="00C740B4">
        <w:rPr>
          <w:rFonts w:ascii="Verdana" w:hAnsi="Verdana"/>
        </w:rPr>
        <w:t xml:space="preserve">JAKICH MOGĄ BYĆ PROWADZONE ROZLICZENIA MIĘDZY ZAMAWIAJĄCYM A WYKONAWCĄ, JEŻELI ZAMAWIAJĄCY PRZEWIDUJE ROZLICZENIA W WALUTACH OBCYCH. </w:t>
      </w:r>
    </w:p>
    <w:p w:rsidR="00FD5A45" w:rsidRPr="00C740B4" w:rsidRDefault="00FD5A45" w:rsidP="00C740B4">
      <w:pPr>
        <w:spacing w:after="0" w:line="276" w:lineRule="auto"/>
        <w:ind w:left="426"/>
        <w:rPr>
          <w:rFonts w:ascii="Verdana" w:hAnsi="Verdana"/>
        </w:rPr>
      </w:pPr>
      <w:r w:rsidRPr="00C740B4">
        <w:rPr>
          <w:rFonts w:ascii="Verdana" w:hAnsi="Verdana"/>
          <w:b/>
        </w:rPr>
        <w:t xml:space="preserve">Zamawiający </w:t>
      </w:r>
      <w:r w:rsidR="007669DF" w:rsidRPr="00C740B4">
        <w:rPr>
          <w:rFonts w:ascii="Verdana" w:hAnsi="Verdana"/>
          <w:b/>
        </w:rPr>
        <w:t xml:space="preserve">nie </w:t>
      </w:r>
      <w:r w:rsidRPr="00C740B4">
        <w:rPr>
          <w:rFonts w:ascii="Verdana" w:hAnsi="Verdana"/>
          <w:b/>
        </w:rPr>
        <w:t>przewiduje rozliczenia w walutach obcych.</w:t>
      </w:r>
      <w:r w:rsidRPr="00C740B4">
        <w:rPr>
          <w:rFonts w:ascii="Verdana" w:hAnsi="Verdana"/>
        </w:rPr>
        <w:t xml:space="preserve"> Rozliczenia będą się odbywały w walucie polskiej, tj. w złotych polskich.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29</w:t>
      </w:r>
      <w:r w:rsidR="007669DF" w:rsidRPr="00C740B4">
        <w:rPr>
          <w:rFonts w:ascii="Verdana" w:hAnsi="Verdana"/>
        </w:rPr>
        <w:t xml:space="preserve">. INFORMACJE </w:t>
      </w:r>
      <w:r w:rsidR="00016AE9" w:rsidRPr="00C740B4">
        <w:rPr>
          <w:rFonts w:ascii="Verdana" w:hAnsi="Verdana"/>
        </w:rPr>
        <w:t>DOTYCZĄCE ZWROTU KOSZTÓW</w:t>
      </w:r>
      <w:r w:rsidR="00AB1786" w:rsidRPr="00C740B4">
        <w:rPr>
          <w:rFonts w:ascii="Verdana" w:hAnsi="Verdana"/>
        </w:rPr>
        <w:t xml:space="preserve"> UDZIAŁU W POSTĘPOWANIU, JEŻELI </w:t>
      </w:r>
      <w:r w:rsidR="00016AE9" w:rsidRPr="00C740B4">
        <w:rPr>
          <w:rFonts w:ascii="Verdana" w:hAnsi="Verdana"/>
        </w:rPr>
        <w:t>ZAMAWIAJĄCY PRZEWIDUJE ICH ZWROT.</w:t>
      </w:r>
    </w:p>
    <w:p w:rsidR="00FD5A45" w:rsidRPr="00C740B4" w:rsidRDefault="00FD5A45" w:rsidP="00C740B4">
      <w:pPr>
        <w:spacing w:after="0" w:line="276" w:lineRule="auto"/>
        <w:ind w:left="426"/>
        <w:rPr>
          <w:rFonts w:ascii="Verdana" w:hAnsi="Verdana"/>
          <w:b/>
        </w:rPr>
      </w:pPr>
      <w:r w:rsidRPr="00C740B4">
        <w:rPr>
          <w:rFonts w:ascii="Verdana" w:hAnsi="Verdana"/>
          <w:b/>
        </w:rPr>
        <w:t>Zamawiający nie prze</w:t>
      </w:r>
      <w:r w:rsidR="00020815">
        <w:rPr>
          <w:rFonts w:ascii="Verdana" w:hAnsi="Verdana"/>
          <w:b/>
        </w:rPr>
        <w:t>widuje zwrotu kosztów udziału w </w:t>
      </w:r>
      <w:r w:rsidRPr="00C740B4">
        <w:rPr>
          <w:rFonts w:ascii="Verdana" w:hAnsi="Verdana"/>
          <w:b/>
        </w:rPr>
        <w:t>postępowaniu</w:t>
      </w:r>
      <w:r w:rsidR="007669DF" w:rsidRPr="00C740B4">
        <w:rPr>
          <w:rFonts w:ascii="Verdana" w:hAnsi="Verdana"/>
          <w:b/>
        </w:rPr>
        <w:t>.</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lastRenderedPageBreak/>
        <w:t>30</w:t>
      </w:r>
      <w:r w:rsidR="00016AE9" w:rsidRPr="00C740B4">
        <w:rPr>
          <w:rFonts w:ascii="Verdana" w:hAnsi="Verdana"/>
        </w:rPr>
        <w:t>. INFORMACJA</w:t>
      </w:r>
      <w:r w:rsidR="007669DF" w:rsidRPr="00C740B4">
        <w:rPr>
          <w:rFonts w:ascii="Verdana" w:hAnsi="Verdana"/>
        </w:rPr>
        <w:t xml:space="preserve"> O OBOWIĄZKU OSOBISTEGO WYKONANIA PRZEZ WYKONAWCĘ KLUCZOWYCH ZADAŃ</w:t>
      </w:r>
      <w:r w:rsidR="00FD5A45" w:rsidRPr="00C740B4">
        <w:rPr>
          <w:rFonts w:ascii="Verdana" w:hAnsi="Verdana"/>
        </w:rPr>
        <w:t xml:space="preserve">, </w:t>
      </w:r>
      <w:r w:rsidR="007669DF" w:rsidRPr="00C740B4">
        <w:rPr>
          <w:rFonts w:ascii="Verdana" w:hAnsi="Verdana"/>
        </w:rPr>
        <w:t>JEŻELI ZAMAWIAJĄCY DOKONUJE TAKIEGO ZASTRZEŻENIA ZGODNIE Z ART. 60 I ART. 121</w:t>
      </w:r>
      <w:r w:rsidR="00FD5A45" w:rsidRPr="00C740B4">
        <w:rPr>
          <w:rFonts w:ascii="Verdana" w:hAnsi="Verdana"/>
        </w:rPr>
        <w:t>.</w:t>
      </w:r>
    </w:p>
    <w:p w:rsidR="00FD5A45" w:rsidRPr="00C740B4" w:rsidRDefault="00FD5A45" w:rsidP="00C740B4">
      <w:pPr>
        <w:spacing w:after="0" w:line="276" w:lineRule="auto"/>
        <w:ind w:left="426"/>
        <w:rPr>
          <w:rFonts w:ascii="Verdana" w:hAnsi="Verdana"/>
          <w:b/>
        </w:rPr>
      </w:pPr>
      <w:r w:rsidRPr="00C740B4">
        <w:rPr>
          <w:rFonts w:ascii="Verdana" w:hAnsi="Verdana"/>
          <w:b/>
        </w:rPr>
        <w:t xml:space="preserve">Zamawiający nie nakłada obowiązku osobistego wykonania kluczowych części zamówienia przez </w:t>
      </w:r>
      <w:r w:rsidR="00912CE7" w:rsidRPr="00C740B4">
        <w:rPr>
          <w:rFonts w:ascii="Verdana" w:hAnsi="Verdana"/>
          <w:b/>
        </w:rPr>
        <w:t>w</w:t>
      </w:r>
      <w:r w:rsidR="00584367" w:rsidRPr="00C740B4">
        <w:rPr>
          <w:rFonts w:ascii="Verdana" w:hAnsi="Verdana"/>
          <w:b/>
        </w:rPr>
        <w:t>ykonawc</w:t>
      </w:r>
      <w:r w:rsidRPr="00C740B4">
        <w:rPr>
          <w:rFonts w:ascii="Verdana" w:hAnsi="Verdana"/>
          <w:b/>
        </w:rPr>
        <w:t>ę.</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31</w:t>
      </w:r>
      <w:r w:rsidR="007669DF" w:rsidRPr="00C740B4">
        <w:rPr>
          <w:rFonts w:ascii="Verdana" w:hAnsi="Verdana"/>
        </w:rPr>
        <w:t>. </w:t>
      </w:r>
      <w:r w:rsidR="007822D7" w:rsidRPr="00C740B4">
        <w:rPr>
          <w:rFonts w:ascii="Verdana" w:hAnsi="Verdana"/>
        </w:rPr>
        <w:t xml:space="preserve">MAKSYMALNA LICZBA WYKONAWCÓW, Z KTÓRYMI ZAMAWIAJĄCY ZAWRZE UMOWĘ RAMOWĄ, JEŻELI ZAMAWIAJĄCY PRZEWIDUJE ZAWARCIE UMOWY RAMOWEJ. </w:t>
      </w:r>
    </w:p>
    <w:p w:rsidR="00FD5A45" w:rsidRPr="00C740B4" w:rsidRDefault="00FD5A45" w:rsidP="00C740B4">
      <w:pPr>
        <w:spacing w:after="0" w:line="276" w:lineRule="auto"/>
        <w:ind w:left="426"/>
        <w:rPr>
          <w:rFonts w:ascii="Verdana" w:hAnsi="Verdana"/>
          <w:b/>
        </w:rPr>
      </w:pPr>
      <w:r w:rsidRPr="00C740B4">
        <w:rPr>
          <w:rFonts w:ascii="Verdana" w:hAnsi="Verdana"/>
          <w:b/>
        </w:rPr>
        <w:t xml:space="preserve">Zamawiający nie przewiduje zawarcia umowy ramowej.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32</w:t>
      </w:r>
      <w:r w:rsidR="000308B1" w:rsidRPr="00C740B4">
        <w:rPr>
          <w:rFonts w:ascii="Verdana" w:hAnsi="Verdana"/>
        </w:rPr>
        <w:t>. </w:t>
      </w:r>
      <w:r w:rsidR="007822D7" w:rsidRPr="00C740B4">
        <w:rPr>
          <w:rFonts w:ascii="Verdana" w:hAnsi="Verdana"/>
        </w:rPr>
        <w:t>INFORMACJA</w:t>
      </w:r>
      <w:r w:rsidR="007669DF" w:rsidRPr="00C740B4">
        <w:rPr>
          <w:rFonts w:ascii="Verdana" w:hAnsi="Verdana"/>
        </w:rPr>
        <w:t xml:space="preserve"> O PRZEWIDYWANYM WYBORZE NAJKORZYSTNIEJSZEJ OFERTY Z ZASTOSOWANIEM </w:t>
      </w:r>
      <w:r w:rsidR="007822D7" w:rsidRPr="00C740B4">
        <w:rPr>
          <w:rFonts w:ascii="Verdana" w:hAnsi="Verdana"/>
        </w:rPr>
        <w:t>AUKCJI ELEKTRONICZN</w:t>
      </w:r>
      <w:r w:rsidR="00020815">
        <w:rPr>
          <w:rFonts w:ascii="Verdana" w:hAnsi="Verdana"/>
        </w:rPr>
        <w:t>EJ WRAZ Z INFORMACJAMI, O </w:t>
      </w:r>
      <w:r w:rsidR="007822D7" w:rsidRPr="00C740B4">
        <w:rPr>
          <w:rFonts w:ascii="Verdana" w:hAnsi="Verdana"/>
        </w:rPr>
        <w:t>KTÓRYCH MOWA W ART. 230, JEŻELI ZAMAWIAJĄCY PRZEWIDUJE AUKCJĘ ELEKTRONICZNĄ.</w:t>
      </w:r>
    </w:p>
    <w:p w:rsidR="00FD5A45" w:rsidRPr="00C740B4" w:rsidRDefault="00FD5A45" w:rsidP="00C740B4">
      <w:pPr>
        <w:spacing w:after="0" w:line="276" w:lineRule="auto"/>
        <w:ind w:left="426"/>
        <w:rPr>
          <w:rFonts w:ascii="Verdana" w:hAnsi="Verdana"/>
          <w:b/>
        </w:rPr>
      </w:pPr>
      <w:r w:rsidRPr="00C740B4">
        <w:rPr>
          <w:rFonts w:ascii="Verdana" w:hAnsi="Verdana"/>
          <w:b/>
        </w:rPr>
        <w:t>Zamawiający nie przewiduje aukcji elektronicznej.</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33</w:t>
      </w:r>
      <w:r w:rsidR="000308B1" w:rsidRPr="00C740B4">
        <w:rPr>
          <w:rFonts w:ascii="Verdana" w:hAnsi="Verdana"/>
        </w:rPr>
        <w:t>. WYMÓG LUB MOŻLIWOŚĆ ZŁOŻENIA OFERT W POSTACI KATALOGÓW ELEKTRONICZNYCH LUB DOŁĄCZENIA KATALOGÓW ELEKTRONICZNYCH DO OFERTY, W SYTUACJI OKREŚLONEJ W ART. 93</w:t>
      </w:r>
      <w:r w:rsidR="00FD5A45" w:rsidRPr="00C740B4">
        <w:rPr>
          <w:rFonts w:ascii="Verdana" w:hAnsi="Verdana"/>
        </w:rPr>
        <w:t xml:space="preserve">. </w:t>
      </w:r>
    </w:p>
    <w:p w:rsidR="00FD5A45" w:rsidRPr="00C740B4" w:rsidRDefault="00FD5A45" w:rsidP="00C740B4">
      <w:pPr>
        <w:spacing w:after="0" w:line="276" w:lineRule="auto"/>
        <w:ind w:left="426"/>
        <w:rPr>
          <w:rFonts w:ascii="Verdana" w:hAnsi="Verdana"/>
        </w:rPr>
      </w:pPr>
      <w:r w:rsidRPr="00C740B4">
        <w:rPr>
          <w:rFonts w:ascii="Verdana" w:hAnsi="Verdana"/>
          <w:b/>
        </w:rPr>
        <w:t>Zamawiający nie przewiduje</w:t>
      </w:r>
      <w:r w:rsidRPr="00C740B4">
        <w:rPr>
          <w:rFonts w:ascii="Verdana" w:hAnsi="Verdana"/>
        </w:rPr>
        <w:t xml:space="preserve"> ani wymogu </w:t>
      </w:r>
      <w:r w:rsidR="00020815">
        <w:rPr>
          <w:rFonts w:ascii="Verdana" w:hAnsi="Verdana"/>
        </w:rPr>
        <w:t>ani możliwości złożenia ofert w </w:t>
      </w:r>
      <w:r w:rsidRPr="00C740B4">
        <w:rPr>
          <w:rFonts w:ascii="Verdana" w:hAnsi="Verdana"/>
        </w:rPr>
        <w:t>postaci katalogów elektronicznych.</w:t>
      </w:r>
    </w:p>
    <w:p w:rsidR="00FD5A45" w:rsidRPr="00C740B4" w:rsidRDefault="00AA7EB9" w:rsidP="00091D2A">
      <w:pPr>
        <w:spacing w:before="240" w:after="0" w:line="276" w:lineRule="auto"/>
        <w:ind w:left="425" w:hanging="425"/>
        <w:rPr>
          <w:rFonts w:ascii="Verdana" w:hAnsi="Verdana"/>
        </w:rPr>
      </w:pPr>
      <w:r w:rsidRPr="00C740B4">
        <w:rPr>
          <w:rFonts w:ascii="Verdana" w:hAnsi="Verdana"/>
        </w:rPr>
        <w:t>34</w:t>
      </w:r>
      <w:r w:rsidR="000308B1" w:rsidRPr="00C740B4">
        <w:rPr>
          <w:rFonts w:ascii="Verdana" w:hAnsi="Verdana"/>
        </w:rPr>
        <w:t>. </w:t>
      </w:r>
      <w:r w:rsidR="004231B1" w:rsidRPr="00C740B4">
        <w:rPr>
          <w:rFonts w:ascii="Verdana" w:hAnsi="Verdana"/>
        </w:rPr>
        <w:t>INFORMACJE DOTYCZĄCE ZABEZPIECZENIA NALEŻYTEGO WYKONANIA UMOWY, JEŻELI ZAMAWIAJĄCY JE PRZEWIDUJE.</w:t>
      </w:r>
    </w:p>
    <w:p w:rsidR="004268CE" w:rsidRPr="0094325B" w:rsidRDefault="004268CE" w:rsidP="004268CE">
      <w:pPr>
        <w:spacing w:after="0" w:line="276" w:lineRule="auto"/>
        <w:ind w:left="426"/>
        <w:rPr>
          <w:rFonts w:ascii="Verdana" w:hAnsi="Verdana" w:cs="Verdana"/>
        </w:rPr>
      </w:pPr>
      <w:r w:rsidRPr="0094325B">
        <w:rPr>
          <w:rFonts w:ascii="Verdana" w:hAnsi="Verdana"/>
          <w:b/>
        </w:rPr>
        <w:t xml:space="preserve">Zamawiający </w:t>
      </w:r>
      <w:r>
        <w:rPr>
          <w:rFonts w:ascii="Verdana" w:hAnsi="Verdana"/>
          <w:b/>
        </w:rPr>
        <w:t xml:space="preserve">nie </w:t>
      </w:r>
      <w:r w:rsidRPr="0094325B">
        <w:rPr>
          <w:rFonts w:ascii="Verdana" w:hAnsi="Verdana"/>
          <w:b/>
        </w:rPr>
        <w:t xml:space="preserve">będzie wymagał </w:t>
      </w:r>
      <w:r>
        <w:rPr>
          <w:rFonts w:ascii="Verdana" w:hAnsi="Verdana"/>
          <w:b/>
        </w:rPr>
        <w:t>złożenia zabezpieczenia należytego wykonania umowy.</w:t>
      </w:r>
      <w:r w:rsidRPr="0094325B">
        <w:rPr>
          <w:rFonts w:ascii="Verdana" w:hAnsi="Verdana"/>
        </w:rPr>
        <w:t xml:space="preserve"> </w:t>
      </w:r>
    </w:p>
    <w:p w:rsidR="0094325B" w:rsidRPr="0094325B" w:rsidRDefault="0094325B" w:rsidP="00091D2A">
      <w:pPr>
        <w:spacing w:before="240" w:after="0" w:line="276" w:lineRule="auto"/>
        <w:ind w:left="425" w:hanging="425"/>
        <w:rPr>
          <w:rFonts w:ascii="Verdana" w:hAnsi="Verdana"/>
        </w:rPr>
      </w:pPr>
      <w:r w:rsidRPr="0094325B">
        <w:rPr>
          <w:rFonts w:ascii="Verdana" w:hAnsi="Verdana"/>
        </w:rPr>
        <w:t>35. WYMAGANIA DOTYCZĄCE UMÓW O PODWYKONAWSTWO.</w:t>
      </w:r>
    </w:p>
    <w:p w:rsidR="008662B6" w:rsidRPr="00293DA8" w:rsidRDefault="008662B6" w:rsidP="008662B6">
      <w:pPr>
        <w:spacing w:after="120" w:line="276" w:lineRule="auto"/>
        <w:ind w:left="426" w:firstLine="1"/>
        <w:rPr>
          <w:rFonts w:ascii="Verdana" w:hAnsi="Verdana"/>
        </w:rPr>
      </w:pPr>
      <w:r w:rsidRPr="00C740B4">
        <w:rPr>
          <w:rFonts w:ascii="Verdana" w:hAnsi="Verdana"/>
        </w:rPr>
        <w:t xml:space="preserve">Zamawiający </w:t>
      </w:r>
      <w:r w:rsidRPr="00C740B4">
        <w:rPr>
          <w:rFonts w:ascii="Verdana" w:hAnsi="Verdana"/>
          <w:b/>
        </w:rPr>
        <w:t>nie przewiduje takich wymagań.</w:t>
      </w:r>
    </w:p>
    <w:p w:rsidR="00135D08" w:rsidRPr="00C740B4" w:rsidRDefault="00AA7EB9" w:rsidP="00020815">
      <w:pPr>
        <w:pStyle w:val="Akapitzlist1"/>
        <w:spacing w:before="240" w:after="0"/>
        <w:ind w:left="425" w:hanging="425"/>
        <w:rPr>
          <w:rFonts w:ascii="Verdana" w:hAnsi="Verdana"/>
          <w:sz w:val="22"/>
        </w:rPr>
      </w:pPr>
      <w:r w:rsidRPr="00C740B4">
        <w:rPr>
          <w:rFonts w:ascii="Verdana" w:hAnsi="Verdana"/>
          <w:sz w:val="22"/>
        </w:rPr>
        <w:t>3</w:t>
      </w:r>
      <w:r w:rsidR="0094325B">
        <w:rPr>
          <w:rFonts w:ascii="Verdana" w:hAnsi="Verdana"/>
          <w:sz w:val="22"/>
        </w:rPr>
        <w:t>6</w:t>
      </w:r>
      <w:r w:rsidR="00655FE0" w:rsidRPr="00C740B4">
        <w:rPr>
          <w:rFonts w:ascii="Verdana" w:hAnsi="Verdana"/>
          <w:sz w:val="22"/>
        </w:rPr>
        <w:t>. </w:t>
      </w:r>
      <w:r w:rsidR="00135D08" w:rsidRPr="00C740B4">
        <w:rPr>
          <w:rFonts w:ascii="Verdana" w:hAnsi="Verdana"/>
          <w:sz w:val="22"/>
        </w:rPr>
        <w:t>PRZETWARZANIE DANYCH OSOBOWYCH.</w:t>
      </w:r>
    </w:p>
    <w:p w:rsidR="00655FE0" w:rsidRDefault="00655FE0" w:rsidP="00C740B4">
      <w:pPr>
        <w:pStyle w:val="Akapitzlist1"/>
        <w:spacing w:after="0"/>
        <w:ind w:left="426"/>
        <w:rPr>
          <w:rFonts w:ascii="Verdana" w:hAnsi="Verdana"/>
          <w:sz w:val="22"/>
          <w:lang w:eastAsia="pl-PL"/>
        </w:rPr>
      </w:pPr>
      <w:r w:rsidRPr="00C740B4">
        <w:rPr>
          <w:rFonts w:ascii="Verdana" w:hAnsi="Verdana"/>
          <w:sz w:val="22"/>
          <w:lang w:eastAsia="pl-PL"/>
        </w:rPr>
        <w:t xml:space="preserve">Zgodnie z art. 13 ust. 1 i 2 </w:t>
      </w:r>
      <w:r w:rsidRPr="00C740B4">
        <w:rPr>
          <w:rFonts w:ascii="Verdana" w:hAnsi="Verdana"/>
          <w:sz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C24C7A" w:rsidRPr="00C740B4">
        <w:rPr>
          <w:rFonts w:ascii="Verdana" w:hAnsi="Verdana"/>
          <w:sz w:val="22"/>
        </w:rPr>
        <w:t xml:space="preserve">04 maja </w:t>
      </w:r>
      <w:r w:rsidRPr="00C740B4">
        <w:rPr>
          <w:rFonts w:ascii="Verdana" w:hAnsi="Verdana"/>
          <w:sz w:val="22"/>
        </w:rPr>
        <w:t xml:space="preserve">2016, str. 1 ze zm.), </w:t>
      </w:r>
      <w:r w:rsidRPr="00C740B4">
        <w:rPr>
          <w:rFonts w:ascii="Verdana" w:hAnsi="Verdana"/>
          <w:sz w:val="22"/>
          <w:lang w:eastAsia="pl-PL"/>
        </w:rPr>
        <w:t xml:space="preserve">dalej „RODO”, informuję, że: </w:t>
      </w:r>
    </w:p>
    <w:p w:rsidR="00D2742A" w:rsidRPr="00CA2AD0" w:rsidRDefault="00D67B39" w:rsidP="00D2742A">
      <w:pPr>
        <w:pStyle w:val="Akapitzlist1"/>
        <w:numPr>
          <w:ilvl w:val="0"/>
          <w:numId w:val="48"/>
        </w:numPr>
        <w:tabs>
          <w:tab w:val="left" w:pos="851"/>
        </w:tabs>
        <w:spacing w:after="0"/>
        <w:ind w:left="851" w:hanging="425"/>
        <w:rPr>
          <w:rFonts w:ascii="Verdana" w:hAnsi="Verdana"/>
          <w:sz w:val="22"/>
          <w:lang w:eastAsia="pl-PL"/>
        </w:rPr>
      </w:pPr>
      <w:r>
        <w:rPr>
          <w:rFonts w:ascii="Verdana" w:hAnsi="Verdana"/>
          <w:sz w:val="22"/>
          <w:lang w:eastAsia="pl-PL"/>
        </w:rPr>
        <w:t>a</w:t>
      </w:r>
      <w:r w:rsidR="00D2742A" w:rsidRPr="00CA2AD0">
        <w:rPr>
          <w:rFonts w:ascii="Verdana" w:hAnsi="Verdana"/>
          <w:sz w:val="22"/>
          <w:lang w:eastAsia="pl-PL"/>
        </w:rPr>
        <w:t xml:space="preserve">dministratorem </w:t>
      </w:r>
      <w:r>
        <w:rPr>
          <w:rFonts w:ascii="Verdana" w:hAnsi="Verdana"/>
          <w:sz w:val="22"/>
          <w:lang w:eastAsia="pl-PL"/>
        </w:rPr>
        <w:t>d</w:t>
      </w:r>
      <w:r w:rsidR="00D2742A" w:rsidRPr="00CA2AD0">
        <w:rPr>
          <w:rFonts w:ascii="Verdana" w:hAnsi="Verdana"/>
          <w:sz w:val="22"/>
          <w:lang w:eastAsia="pl-PL"/>
        </w:rPr>
        <w:t xml:space="preserve">anych </w:t>
      </w:r>
      <w:r>
        <w:rPr>
          <w:rFonts w:ascii="Verdana" w:hAnsi="Verdana"/>
          <w:sz w:val="22"/>
          <w:lang w:eastAsia="pl-PL"/>
        </w:rPr>
        <w:t>o</w:t>
      </w:r>
      <w:r w:rsidR="00D2742A" w:rsidRPr="00CA2AD0">
        <w:rPr>
          <w:rFonts w:ascii="Verdana" w:hAnsi="Verdana"/>
          <w:sz w:val="22"/>
          <w:lang w:eastAsia="pl-PL"/>
        </w:rPr>
        <w:t xml:space="preserve">sobowych </w:t>
      </w:r>
      <w:r>
        <w:rPr>
          <w:rFonts w:ascii="Verdana" w:hAnsi="Verdana"/>
          <w:sz w:val="22"/>
          <w:lang w:eastAsia="pl-PL"/>
        </w:rPr>
        <w:t>w</w:t>
      </w:r>
      <w:r w:rsidR="00D2742A" w:rsidRPr="00CA2AD0">
        <w:rPr>
          <w:rFonts w:ascii="Verdana" w:hAnsi="Verdana"/>
          <w:sz w:val="22"/>
          <w:lang w:eastAsia="pl-PL"/>
        </w:rPr>
        <w:t xml:space="preserve">ykonawcy, przetwarzanych w Urzędzie Miasta Częstochowy, jest </w:t>
      </w:r>
      <w:r w:rsidR="00D2742A" w:rsidRPr="00CA2AD0">
        <w:rPr>
          <w:rFonts w:ascii="Verdana" w:hAnsi="Verdana"/>
          <w:sz w:val="22"/>
        </w:rPr>
        <w:t>Prezydent Miasta Częstochowy z siedzibą: ul. Śląska 11/13, 42</w:t>
      </w:r>
      <w:r w:rsidR="00D2742A" w:rsidRPr="00CA2AD0">
        <w:rPr>
          <w:rFonts w:ascii="Verdana" w:hAnsi="Verdana"/>
          <w:sz w:val="22"/>
        </w:rPr>
        <w:noBreakHyphen/>
        <w:t xml:space="preserve">217 Częstochowa. </w:t>
      </w:r>
      <w:r w:rsidR="00D2742A" w:rsidRPr="00CA2AD0">
        <w:rPr>
          <w:rFonts w:ascii="Verdana" w:hAnsi="Verdana"/>
          <w:sz w:val="22"/>
          <w:lang w:eastAsia="pl-PL"/>
        </w:rPr>
        <w:t xml:space="preserve">Z </w:t>
      </w:r>
      <w:r>
        <w:rPr>
          <w:rFonts w:ascii="Verdana" w:hAnsi="Verdana"/>
          <w:sz w:val="22"/>
          <w:lang w:eastAsia="pl-PL"/>
        </w:rPr>
        <w:t>a</w:t>
      </w:r>
      <w:r w:rsidR="00D2742A" w:rsidRPr="00CA2AD0">
        <w:rPr>
          <w:rFonts w:ascii="Verdana" w:hAnsi="Verdana"/>
          <w:sz w:val="22"/>
          <w:lang w:eastAsia="pl-PL"/>
        </w:rPr>
        <w:t xml:space="preserve">dministratorem można się skontaktować za pośrednictwem poczty elektronicznej: </w:t>
      </w:r>
      <w:hyperlink r:id="rId15" w:history="1">
        <w:r w:rsidR="00D2742A" w:rsidRPr="00D2742A">
          <w:rPr>
            <w:rFonts w:ascii="Verdana" w:hAnsi="Verdana"/>
            <w:color w:val="0000FF"/>
            <w:sz w:val="22"/>
            <w:u w:val="single"/>
            <w:lang w:eastAsia="pl-PL"/>
          </w:rPr>
          <w:t>info@czestochowa.um.gov.pl</w:t>
        </w:r>
      </w:hyperlink>
      <w:r w:rsidR="00D2742A" w:rsidRPr="00CA2AD0">
        <w:rPr>
          <w:rFonts w:ascii="Verdana" w:hAnsi="Verdana"/>
          <w:sz w:val="22"/>
          <w:lang w:eastAsia="pl-PL"/>
        </w:rPr>
        <w:t xml:space="preserve">, </w:t>
      </w:r>
      <w:r w:rsidR="0022147F">
        <w:rPr>
          <w:rFonts w:ascii="Verdana" w:hAnsi="Verdana" w:cs="Verdana"/>
          <w:sz w:val="22"/>
        </w:rPr>
        <w:t>adres do e-Doręczeń: AE:PL-83220-59430-SSBHG-21</w:t>
      </w:r>
      <w:r w:rsidR="00D2742A">
        <w:rPr>
          <w:rFonts w:ascii="Verdana" w:hAnsi="Verdana"/>
          <w:sz w:val="22"/>
          <w:lang w:eastAsia="pl-PL"/>
        </w:rPr>
        <w:t xml:space="preserve"> lub listownie na </w:t>
      </w:r>
      <w:r w:rsidR="00D2742A" w:rsidRPr="00CA2AD0">
        <w:rPr>
          <w:rFonts w:ascii="Verdana" w:hAnsi="Verdana"/>
          <w:sz w:val="22"/>
          <w:lang w:eastAsia="pl-PL"/>
        </w:rPr>
        <w:t>adres siedziby administratora –</w:t>
      </w:r>
      <w:r w:rsidR="00767EFF">
        <w:rPr>
          <w:rFonts w:ascii="Verdana" w:hAnsi="Verdana"/>
          <w:sz w:val="22"/>
          <w:lang w:eastAsia="pl-PL"/>
        </w:rPr>
        <w:t xml:space="preserve"> 42-217 Częstochowa, ul. Śląska </w:t>
      </w:r>
      <w:r w:rsidR="00D2742A" w:rsidRPr="00CA2AD0">
        <w:rPr>
          <w:rFonts w:ascii="Verdana" w:hAnsi="Verdana"/>
          <w:sz w:val="22"/>
          <w:lang w:eastAsia="pl-PL"/>
        </w:rPr>
        <w:t>11/13</w:t>
      </w:r>
      <w:r w:rsidR="00767EFF">
        <w:rPr>
          <w:rFonts w:ascii="Verdana" w:hAnsi="Verdana"/>
          <w:sz w:val="22"/>
          <w:lang w:eastAsia="pl-PL"/>
        </w:rPr>
        <w:t>;</w:t>
      </w:r>
    </w:p>
    <w:p w:rsidR="00D2742A" w:rsidRPr="00CA2AD0" w:rsidRDefault="00D2742A" w:rsidP="00D2742A">
      <w:pPr>
        <w:pStyle w:val="Akapitzlist1"/>
        <w:numPr>
          <w:ilvl w:val="0"/>
          <w:numId w:val="48"/>
        </w:numPr>
        <w:tabs>
          <w:tab w:val="left" w:pos="851"/>
        </w:tabs>
        <w:spacing w:after="0"/>
        <w:ind w:left="851" w:hanging="425"/>
        <w:rPr>
          <w:rFonts w:ascii="Verdana" w:hAnsi="Verdana"/>
          <w:sz w:val="22"/>
          <w:lang w:eastAsia="pl-PL"/>
        </w:rPr>
      </w:pPr>
      <w:r w:rsidRPr="00CA2AD0">
        <w:rPr>
          <w:rFonts w:ascii="Verdana" w:hAnsi="Verdana"/>
          <w:sz w:val="22"/>
          <w:lang w:eastAsia="pl-PL"/>
        </w:rPr>
        <w:lastRenderedPageBreak/>
        <w:t xml:space="preserve">Prezydent Miasta Częstochowy wyznaczył </w:t>
      </w:r>
      <w:r w:rsidR="00D67B39">
        <w:rPr>
          <w:rFonts w:ascii="Verdana" w:hAnsi="Verdana"/>
          <w:sz w:val="22"/>
          <w:lang w:eastAsia="pl-PL"/>
        </w:rPr>
        <w:t>i</w:t>
      </w:r>
      <w:r w:rsidRPr="00CA2AD0">
        <w:rPr>
          <w:rFonts w:ascii="Verdana" w:hAnsi="Verdana"/>
          <w:sz w:val="22"/>
          <w:lang w:eastAsia="pl-PL"/>
        </w:rPr>
        <w:t xml:space="preserve">nspektora </w:t>
      </w:r>
      <w:r w:rsidR="00D67B39">
        <w:rPr>
          <w:rFonts w:ascii="Verdana" w:hAnsi="Verdana"/>
          <w:sz w:val="22"/>
          <w:lang w:eastAsia="pl-PL"/>
        </w:rPr>
        <w:t>o</w:t>
      </w:r>
      <w:r w:rsidRPr="00CA2AD0">
        <w:rPr>
          <w:rFonts w:ascii="Verdana" w:hAnsi="Verdana"/>
          <w:sz w:val="22"/>
          <w:lang w:eastAsia="pl-PL"/>
        </w:rPr>
        <w:t xml:space="preserve">chrony </w:t>
      </w:r>
      <w:r w:rsidR="00D67B39">
        <w:rPr>
          <w:rFonts w:ascii="Verdana" w:hAnsi="Verdana"/>
          <w:sz w:val="22"/>
          <w:lang w:eastAsia="pl-PL"/>
        </w:rPr>
        <w:t>d</w:t>
      </w:r>
      <w:r w:rsidRPr="00CA2AD0">
        <w:rPr>
          <w:rFonts w:ascii="Verdana" w:hAnsi="Verdana"/>
          <w:sz w:val="22"/>
          <w:lang w:eastAsia="pl-PL"/>
        </w:rPr>
        <w:t>an</w:t>
      </w:r>
      <w:r>
        <w:rPr>
          <w:rFonts w:ascii="Verdana" w:hAnsi="Verdana"/>
          <w:sz w:val="22"/>
          <w:lang w:eastAsia="pl-PL"/>
        </w:rPr>
        <w:t>ych, z </w:t>
      </w:r>
      <w:r w:rsidRPr="00CA2AD0">
        <w:rPr>
          <w:rFonts w:ascii="Verdana" w:hAnsi="Verdana"/>
          <w:sz w:val="22"/>
          <w:lang w:eastAsia="pl-PL"/>
        </w:rPr>
        <w:t xml:space="preserve">którym można się skontaktować za pośrednictwem poczty elektronicznej: </w:t>
      </w:r>
      <w:hyperlink r:id="rId16" w:history="1">
        <w:r w:rsidRPr="00D2742A">
          <w:rPr>
            <w:rStyle w:val="Hipercze"/>
            <w:rFonts w:ascii="Verdana" w:hAnsi="Verdana"/>
            <w:sz w:val="22"/>
            <w:lang w:eastAsia="pl-PL"/>
          </w:rPr>
          <w:t>iod@czestochowa.um.gov.pl</w:t>
        </w:r>
      </w:hyperlink>
      <w:r w:rsidRPr="00CA2AD0">
        <w:rPr>
          <w:rFonts w:ascii="Verdana" w:hAnsi="Verdana"/>
          <w:sz w:val="22"/>
          <w:lang w:eastAsia="pl-PL"/>
        </w:rPr>
        <w:t xml:space="preserve"> lub listownie n</w:t>
      </w:r>
      <w:r w:rsidR="00767EFF">
        <w:rPr>
          <w:rFonts w:ascii="Verdana" w:hAnsi="Verdana"/>
          <w:sz w:val="22"/>
          <w:lang w:eastAsia="pl-PL"/>
        </w:rPr>
        <w:t>a adres siedziby administratora.</w:t>
      </w:r>
    </w:p>
    <w:p w:rsidR="00D2742A" w:rsidRPr="00CA2AD0" w:rsidRDefault="00D2742A" w:rsidP="00D2742A">
      <w:pPr>
        <w:pStyle w:val="Akapitzlist1"/>
        <w:tabs>
          <w:tab w:val="left" w:pos="851"/>
        </w:tabs>
        <w:spacing w:after="0"/>
        <w:ind w:left="851"/>
        <w:rPr>
          <w:rFonts w:ascii="Verdana" w:hAnsi="Verdana"/>
          <w:sz w:val="22"/>
          <w:lang w:eastAsia="pl-PL"/>
        </w:rPr>
      </w:pPr>
      <w:r w:rsidRPr="00CA2AD0">
        <w:rPr>
          <w:rFonts w:ascii="Verdana" w:hAnsi="Verdana"/>
          <w:sz w:val="22"/>
          <w:lang w:eastAsia="pl-PL"/>
        </w:rPr>
        <w:t xml:space="preserve">Z inspektorem </w:t>
      </w:r>
      <w:r w:rsidR="00D67B39">
        <w:rPr>
          <w:rFonts w:ascii="Verdana" w:hAnsi="Verdana"/>
          <w:sz w:val="22"/>
          <w:lang w:eastAsia="pl-PL"/>
        </w:rPr>
        <w:t>o</w:t>
      </w:r>
      <w:r w:rsidRPr="00CA2AD0">
        <w:rPr>
          <w:rFonts w:ascii="Verdana" w:hAnsi="Verdana"/>
          <w:sz w:val="22"/>
          <w:lang w:eastAsia="pl-PL"/>
        </w:rPr>
        <w:t xml:space="preserve">chrony </w:t>
      </w:r>
      <w:r w:rsidR="00D67B39">
        <w:rPr>
          <w:rFonts w:ascii="Verdana" w:hAnsi="Verdana"/>
          <w:sz w:val="22"/>
          <w:lang w:eastAsia="pl-PL"/>
        </w:rPr>
        <w:t>d</w:t>
      </w:r>
      <w:r w:rsidRPr="00CA2AD0">
        <w:rPr>
          <w:rFonts w:ascii="Verdana" w:hAnsi="Verdana"/>
          <w:sz w:val="22"/>
          <w:lang w:eastAsia="pl-PL"/>
        </w:rPr>
        <w:t xml:space="preserve">anych można się kontaktować we wszystkich sprawach dotyczących przetwarzania danych osobowych </w:t>
      </w:r>
      <w:r w:rsidR="00D67B39">
        <w:rPr>
          <w:rFonts w:ascii="Verdana" w:hAnsi="Verdana"/>
          <w:sz w:val="22"/>
          <w:lang w:eastAsia="pl-PL"/>
        </w:rPr>
        <w:t>w</w:t>
      </w:r>
      <w:r w:rsidRPr="00CA2AD0">
        <w:rPr>
          <w:rFonts w:ascii="Verdana" w:hAnsi="Verdana"/>
          <w:sz w:val="22"/>
          <w:lang w:eastAsia="pl-PL"/>
        </w:rPr>
        <w:t xml:space="preserve">ykonawcy w Urzędzie Miasta Częstochowy oraz </w:t>
      </w:r>
      <w:r>
        <w:rPr>
          <w:rFonts w:ascii="Verdana" w:hAnsi="Verdana"/>
          <w:sz w:val="22"/>
          <w:lang w:eastAsia="pl-PL"/>
        </w:rPr>
        <w:t>korzystania z praw związanych z </w:t>
      </w:r>
      <w:r w:rsidR="00767EFF">
        <w:rPr>
          <w:rFonts w:ascii="Verdana" w:hAnsi="Verdana"/>
          <w:sz w:val="22"/>
          <w:lang w:eastAsia="pl-PL"/>
        </w:rPr>
        <w:t>przetwarzaniem danych;</w:t>
      </w:r>
    </w:p>
    <w:p w:rsidR="00D2742A" w:rsidRPr="00CA2AD0" w:rsidRDefault="00D2742A" w:rsidP="00D2742A">
      <w:pPr>
        <w:pStyle w:val="Akapitzlist1"/>
        <w:tabs>
          <w:tab w:val="left" w:pos="851"/>
        </w:tabs>
        <w:spacing w:after="0"/>
        <w:ind w:left="851" w:hanging="425"/>
        <w:rPr>
          <w:rFonts w:ascii="Verdana" w:hAnsi="Verdana"/>
          <w:kern w:val="2"/>
          <w:sz w:val="22"/>
          <w:lang w:eastAsia="pl-PL"/>
        </w:rPr>
      </w:pPr>
      <w:r w:rsidRPr="00CA2AD0">
        <w:rPr>
          <w:rFonts w:ascii="Verdana" w:hAnsi="Verdana"/>
          <w:sz w:val="22"/>
          <w:lang w:eastAsia="pl-PL"/>
        </w:rPr>
        <w:t>3)</w:t>
      </w:r>
      <w:r>
        <w:rPr>
          <w:rFonts w:ascii="Verdana" w:hAnsi="Verdana"/>
          <w:sz w:val="22"/>
          <w:lang w:eastAsia="pl-PL"/>
        </w:rPr>
        <w:tab/>
      </w:r>
      <w:r w:rsidRPr="00CA2AD0">
        <w:rPr>
          <w:rFonts w:ascii="Verdana" w:hAnsi="Verdana"/>
          <w:sz w:val="22"/>
          <w:lang w:eastAsia="pl-PL"/>
        </w:rPr>
        <w:t xml:space="preserve">dane osobowe </w:t>
      </w:r>
      <w:r w:rsidR="00D67B39">
        <w:rPr>
          <w:rFonts w:ascii="Verdana" w:hAnsi="Verdana"/>
          <w:sz w:val="22"/>
          <w:lang w:eastAsia="pl-PL"/>
        </w:rPr>
        <w:t>w</w:t>
      </w:r>
      <w:r w:rsidRPr="00CA2AD0">
        <w:rPr>
          <w:rFonts w:ascii="Verdana" w:hAnsi="Verdana"/>
          <w:sz w:val="22"/>
          <w:lang w:eastAsia="pl-PL"/>
        </w:rPr>
        <w:t xml:space="preserve">ykonawcy przetwarzane będą w celu </w:t>
      </w:r>
      <w:r w:rsidRPr="00CA2AD0">
        <w:rPr>
          <w:rFonts w:ascii="Verdana" w:hAnsi="Verdana"/>
          <w:sz w:val="22"/>
        </w:rPr>
        <w:t>związanym z niniejszym</w:t>
      </w:r>
      <w:r w:rsidRPr="00D2715E">
        <w:rPr>
          <w:rFonts w:ascii="Verdana" w:hAnsi="Verdana"/>
        </w:rPr>
        <w:t xml:space="preserve"> </w:t>
      </w:r>
      <w:r w:rsidRPr="00B97E8F">
        <w:rPr>
          <w:rFonts w:ascii="Verdana" w:hAnsi="Verdana"/>
          <w:sz w:val="22"/>
        </w:rPr>
        <w:t xml:space="preserve">postępowaniem o udzielenie zamówienia publicznego prowadzonym w trybie </w:t>
      </w:r>
      <w:r w:rsidRPr="00606C49">
        <w:rPr>
          <w:rFonts w:ascii="Verdana" w:hAnsi="Verdana"/>
          <w:sz w:val="22"/>
        </w:rPr>
        <w:t xml:space="preserve">podstawowym bez przeprowadzenia negocjacji treści złożonych ofert zgodnie z art. 275 pkt 1 ustawy </w:t>
      </w:r>
      <w:proofErr w:type="spellStart"/>
      <w:r w:rsidRPr="00606C49">
        <w:rPr>
          <w:rFonts w:ascii="Verdana" w:hAnsi="Verdana"/>
          <w:sz w:val="22"/>
        </w:rPr>
        <w:t>Pzp</w:t>
      </w:r>
      <w:proofErr w:type="spellEnd"/>
      <w:r>
        <w:rPr>
          <w:rFonts w:ascii="Verdana" w:hAnsi="Verdana"/>
          <w:sz w:val="22"/>
          <w:lang w:eastAsia="pl-PL"/>
        </w:rPr>
        <w:t xml:space="preserve"> na podstawie art. 6 ust. </w:t>
      </w:r>
      <w:r w:rsidRPr="00B97E8F">
        <w:rPr>
          <w:rFonts w:ascii="Verdana" w:hAnsi="Verdana"/>
          <w:sz w:val="22"/>
          <w:lang w:eastAsia="pl-PL"/>
        </w:rPr>
        <w:t>1 lit. c</w:t>
      </w:r>
      <w:r w:rsidRPr="00B97E8F">
        <w:rPr>
          <w:rFonts w:ascii="Verdana" w:hAnsi="Verdana"/>
          <w:i/>
          <w:sz w:val="22"/>
          <w:lang w:eastAsia="pl-PL"/>
        </w:rPr>
        <w:t xml:space="preserve"> </w:t>
      </w:r>
      <w:r w:rsidRPr="00B97E8F">
        <w:rPr>
          <w:rFonts w:ascii="Verdana" w:hAnsi="Verdana"/>
          <w:sz w:val="22"/>
          <w:lang w:eastAsia="pl-PL"/>
        </w:rPr>
        <w:t>RODO w związku z ustawą z dnia 11 września 2019 r. Prawo zamówień publicznych</w:t>
      </w:r>
      <w:r w:rsidRPr="00D2715E">
        <w:rPr>
          <w:rFonts w:ascii="Verdana" w:hAnsi="Verdana"/>
          <w:lang w:eastAsia="pl-PL"/>
        </w:rPr>
        <w:t xml:space="preserve"> </w:t>
      </w:r>
      <w:r w:rsidRPr="00CA2AD0">
        <w:rPr>
          <w:rFonts w:ascii="Verdana" w:hAnsi="Verdana"/>
          <w:sz w:val="22"/>
          <w:lang w:eastAsia="pl-PL"/>
        </w:rPr>
        <w:t xml:space="preserve">(dalej ustawą </w:t>
      </w:r>
      <w:proofErr w:type="spellStart"/>
      <w:r w:rsidRPr="00CA2AD0">
        <w:rPr>
          <w:rFonts w:ascii="Verdana" w:hAnsi="Verdana"/>
          <w:sz w:val="22"/>
          <w:lang w:eastAsia="pl-PL"/>
        </w:rPr>
        <w:t>Pzp</w:t>
      </w:r>
      <w:proofErr w:type="spellEnd"/>
      <w:r w:rsidRPr="00CA2AD0">
        <w:rPr>
          <w:rFonts w:ascii="Verdana" w:hAnsi="Verdana"/>
          <w:sz w:val="22"/>
          <w:lang w:eastAsia="pl-PL"/>
        </w:rPr>
        <w:t>) oraz - w przypadku wyboru oferty Wykonawcy jako najkorzys</w:t>
      </w:r>
      <w:r>
        <w:rPr>
          <w:rFonts w:ascii="Verdana" w:hAnsi="Verdana"/>
          <w:sz w:val="22"/>
          <w:lang w:eastAsia="pl-PL"/>
        </w:rPr>
        <w:t>tniejszej – w celu podpisania i </w:t>
      </w:r>
      <w:r w:rsidRPr="00CA2AD0">
        <w:rPr>
          <w:rFonts w:ascii="Verdana" w:hAnsi="Verdana"/>
          <w:sz w:val="22"/>
          <w:lang w:eastAsia="pl-PL"/>
        </w:rPr>
        <w:t>realizacji umowy na podstawie art. 6</w:t>
      </w:r>
      <w:r>
        <w:rPr>
          <w:rFonts w:ascii="Verdana" w:hAnsi="Verdana"/>
          <w:sz w:val="22"/>
          <w:lang w:eastAsia="pl-PL"/>
        </w:rPr>
        <w:t xml:space="preserve"> ust. 1 lit. b RODO w związku z </w:t>
      </w:r>
      <w:r w:rsidRPr="00CA2AD0">
        <w:rPr>
          <w:rFonts w:ascii="Verdana" w:hAnsi="Verdana"/>
          <w:sz w:val="22"/>
          <w:lang w:eastAsia="pl-PL"/>
        </w:rPr>
        <w:t xml:space="preserve">ustawą </w:t>
      </w:r>
      <w:proofErr w:type="spellStart"/>
      <w:r w:rsidRPr="00CA2AD0">
        <w:rPr>
          <w:rFonts w:ascii="Verdana" w:hAnsi="Verdana"/>
          <w:sz w:val="22"/>
          <w:lang w:eastAsia="pl-PL"/>
        </w:rPr>
        <w:t>Pzp</w:t>
      </w:r>
      <w:proofErr w:type="spellEnd"/>
      <w:r w:rsidRPr="00CA2AD0">
        <w:rPr>
          <w:rFonts w:ascii="Verdana" w:hAnsi="Verdana"/>
          <w:sz w:val="22"/>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4)</w:t>
      </w:r>
      <w:r>
        <w:rPr>
          <w:rFonts w:ascii="Verdana" w:hAnsi="Verdana"/>
          <w:sz w:val="22"/>
          <w:lang w:eastAsia="pl-PL"/>
        </w:rPr>
        <w:tab/>
      </w:r>
      <w:r w:rsidRPr="00CA2AD0">
        <w:rPr>
          <w:rFonts w:ascii="Verdana" w:hAnsi="Verdana"/>
          <w:sz w:val="22"/>
          <w:lang w:eastAsia="pl-PL"/>
        </w:rPr>
        <w:t xml:space="preserve">odbiorcami danych osobowych </w:t>
      </w:r>
      <w:r w:rsidR="00D67B39">
        <w:rPr>
          <w:rFonts w:ascii="Verdana" w:hAnsi="Verdana"/>
          <w:sz w:val="22"/>
          <w:lang w:eastAsia="pl-PL"/>
        </w:rPr>
        <w:t>w</w:t>
      </w:r>
      <w:r w:rsidRPr="00CA2AD0">
        <w:rPr>
          <w:rFonts w:ascii="Verdana" w:hAnsi="Verdana"/>
          <w:sz w:val="22"/>
          <w:lang w:eastAsia="pl-PL"/>
        </w:rPr>
        <w:t xml:space="preserve">ykonawcy będą osoby lub podmioty, którym udostępniona zostanie dokumentacja postępowania w oparciu o art. 74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w:t>
      </w:r>
      <w:r w:rsidRPr="00722992">
        <w:rPr>
          <w:rFonts w:ascii="Verdana" w:hAnsi="Verdana"/>
          <w:sz w:val="22"/>
          <w:lang w:eastAsia="pl-PL"/>
        </w:rPr>
        <w:t>osoby korzystające</w:t>
      </w:r>
      <w:r w:rsidRPr="006C7DCF">
        <w:rPr>
          <w:rFonts w:ascii="Verdana" w:hAnsi="Verdana"/>
          <w:color w:val="FF0000"/>
          <w:sz w:val="22"/>
          <w:lang w:eastAsia="pl-PL"/>
        </w:rPr>
        <w:t xml:space="preserve"> </w:t>
      </w:r>
      <w:r w:rsidRPr="00530F37">
        <w:rPr>
          <w:rFonts w:ascii="Verdana" w:hAnsi="Verdana"/>
          <w:sz w:val="22"/>
          <w:lang w:eastAsia="pl-PL"/>
        </w:rPr>
        <w:t>z Platformy e-Zamówienia</w:t>
      </w:r>
      <w:r w:rsidRPr="006C7DCF">
        <w:rPr>
          <w:rFonts w:ascii="Verdana" w:hAnsi="Verdana"/>
          <w:color w:val="00B050"/>
          <w:sz w:val="22"/>
          <w:lang w:eastAsia="pl-PL"/>
        </w:rPr>
        <w:t xml:space="preserve"> </w:t>
      </w:r>
      <w:r w:rsidRPr="00CA2AD0">
        <w:rPr>
          <w:rFonts w:ascii="Verdana" w:hAnsi="Verdana"/>
          <w:sz w:val="22"/>
          <w:lang w:eastAsia="pl-PL"/>
        </w:rPr>
        <w:t xml:space="preserve">oraz podmioty uprawnione do ich przetwarzania na podstawie przepisów prawa. Odrębną kategorią odbiorców, którym mogą być ujawnione dane Wykonawcy są podmioty uprawnione do obsługi doręczeń (Poczta Polska, kurierzy itp.), podmioty świadczące usługi doręczania przy użyciu środków komunikacji elektronicznej oraz podmioty wspierające </w:t>
      </w:r>
      <w:r w:rsidR="00D67B39">
        <w:rPr>
          <w:rFonts w:ascii="Verdana" w:hAnsi="Verdana"/>
          <w:sz w:val="22"/>
          <w:lang w:eastAsia="pl-PL"/>
        </w:rPr>
        <w:t>a</w:t>
      </w:r>
      <w:r w:rsidRPr="00CA2AD0">
        <w:rPr>
          <w:rFonts w:ascii="Verdana" w:hAnsi="Verdana"/>
          <w:sz w:val="22"/>
          <w:lang w:eastAsia="pl-PL"/>
        </w:rPr>
        <w:t>dministratora w wypełnianiu uprawnień i obowiązków oraz świadczeniu usług, w tym zapewniających a</w:t>
      </w:r>
      <w:r>
        <w:rPr>
          <w:rFonts w:ascii="Verdana" w:hAnsi="Verdana"/>
          <w:sz w:val="22"/>
          <w:lang w:eastAsia="pl-PL"/>
        </w:rPr>
        <w:t>systę i wsparcie techniczne dla </w:t>
      </w:r>
      <w:r w:rsidRPr="00CA2AD0">
        <w:rPr>
          <w:rFonts w:ascii="Verdana" w:hAnsi="Verdana"/>
          <w:sz w:val="22"/>
          <w:lang w:eastAsia="pl-PL"/>
        </w:rPr>
        <w:t>użytkowanych w Urzędzie systemów informatycznych tj. m.in. podmiot serwisujący system EZD (elektronicznego zarządzania dokumentami), system poczty elektronicznej, przy czym zakres przekazania danych tym odbiorcom ograniczony jest wyłącznie do możliwości zapoznania się z tymi danymi w związku ze świadczeniem usług wsparcia technicznego i usuwaniem awarii.</w:t>
      </w:r>
      <w:r w:rsidRPr="00CA2AD0">
        <w:rPr>
          <w:rFonts w:cs="Arial"/>
          <w:sz w:val="22"/>
        </w:rPr>
        <w:t xml:space="preserve"> </w:t>
      </w:r>
      <w:r w:rsidRPr="00CA2AD0">
        <w:rPr>
          <w:rFonts w:ascii="Verdana" w:hAnsi="Verdana"/>
          <w:sz w:val="22"/>
          <w:lang w:eastAsia="pl-PL"/>
        </w:rPr>
        <w:t>Aktualna lista naszych partnerów (podmiotów przetwarzającyc</w:t>
      </w:r>
      <w:r>
        <w:rPr>
          <w:rFonts w:ascii="Verdana" w:hAnsi="Verdana"/>
          <w:sz w:val="22"/>
          <w:lang w:eastAsia="pl-PL"/>
        </w:rPr>
        <w:t>h) znajduje się w załączniku na </w:t>
      </w:r>
      <w:r w:rsidRPr="00CA2AD0">
        <w:rPr>
          <w:rFonts w:ascii="Verdana" w:hAnsi="Verdana"/>
          <w:sz w:val="22"/>
          <w:lang w:eastAsia="pl-PL"/>
        </w:rPr>
        <w:t xml:space="preserve">stronie </w:t>
      </w:r>
      <w:r w:rsidRPr="00767EFF">
        <w:rPr>
          <w:rFonts w:ascii="Verdana" w:hAnsi="Verdana"/>
          <w:color w:val="0000FF"/>
          <w:sz w:val="22"/>
          <w:u w:val="single"/>
          <w:lang w:eastAsia="pl-PL"/>
        </w:rPr>
        <w:t>odo.czestochowa.pl</w:t>
      </w:r>
      <w:r w:rsidR="00767EFF" w:rsidRPr="00767EFF">
        <w:rPr>
          <w:rFonts w:ascii="Verdana" w:hAnsi="Verdana"/>
          <w:sz w:val="22"/>
          <w:lang w:eastAsia="pl-PL"/>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5)</w:t>
      </w:r>
      <w:r>
        <w:rPr>
          <w:rFonts w:ascii="Verdana" w:hAnsi="Verdana"/>
          <w:sz w:val="22"/>
          <w:lang w:eastAsia="pl-PL"/>
        </w:rPr>
        <w:tab/>
      </w:r>
      <w:r w:rsidRPr="00CA2AD0">
        <w:rPr>
          <w:rFonts w:ascii="Verdana" w:hAnsi="Verdana"/>
          <w:sz w:val="22"/>
          <w:lang w:eastAsia="pl-PL"/>
        </w:rPr>
        <w:t xml:space="preserve">dane osobowe </w:t>
      </w:r>
      <w:r w:rsidR="00D67B39">
        <w:rPr>
          <w:rFonts w:ascii="Verdana" w:hAnsi="Verdana"/>
          <w:sz w:val="22"/>
          <w:lang w:eastAsia="pl-PL"/>
        </w:rPr>
        <w:t>w</w:t>
      </w:r>
      <w:r w:rsidRPr="00CA2AD0">
        <w:rPr>
          <w:rFonts w:ascii="Verdana" w:hAnsi="Verdana"/>
          <w:sz w:val="22"/>
          <w:lang w:eastAsia="pl-PL"/>
        </w:rPr>
        <w:t xml:space="preserve">ykonawcy będą przechowywane, zgodnie z art. 78 ust. 1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w:t>
      </w:r>
      <w:r w:rsidRPr="00CA2AD0">
        <w:rPr>
          <w:rFonts w:ascii="Verdana" w:hAnsi="Verdana"/>
          <w:sz w:val="22"/>
          <w:lang w:eastAsia="pl-PL"/>
        </w:rPr>
        <w:lastRenderedPageBreak/>
        <w:t>inaczej, a w przypadku zamówień dofinansowanych ze środków zewnętrznych – przez okres trwałości projektu;</w:t>
      </w:r>
    </w:p>
    <w:p w:rsidR="00D2742A" w:rsidRPr="00CA2AD0" w:rsidRDefault="00D2742A" w:rsidP="00D2742A">
      <w:pPr>
        <w:pStyle w:val="Akapitzlist1"/>
        <w:tabs>
          <w:tab w:val="left" w:pos="851"/>
        </w:tabs>
        <w:spacing w:after="0"/>
        <w:ind w:left="851" w:hanging="425"/>
        <w:rPr>
          <w:rFonts w:ascii="Verdana" w:hAnsi="Verdana"/>
          <w:sz w:val="22"/>
          <w:lang w:eastAsia="en-US"/>
        </w:rPr>
      </w:pPr>
      <w:r w:rsidRPr="00CA2AD0">
        <w:rPr>
          <w:rFonts w:ascii="Verdana" w:hAnsi="Verdana"/>
          <w:sz w:val="22"/>
          <w:lang w:eastAsia="pl-PL"/>
        </w:rPr>
        <w:t>6)</w:t>
      </w:r>
      <w:r>
        <w:rPr>
          <w:rFonts w:ascii="Verdana" w:hAnsi="Verdana"/>
          <w:sz w:val="22"/>
          <w:lang w:eastAsia="pl-PL"/>
        </w:rPr>
        <w:tab/>
      </w:r>
      <w:r w:rsidRPr="00CA2AD0">
        <w:rPr>
          <w:rFonts w:ascii="Verdana" w:hAnsi="Verdana"/>
          <w:sz w:val="22"/>
          <w:lang w:eastAsia="pl-PL"/>
        </w:rPr>
        <w:t xml:space="preserve">obowiązek podania przez </w:t>
      </w:r>
      <w:r w:rsidR="00D67B39">
        <w:rPr>
          <w:rFonts w:ascii="Verdana" w:hAnsi="Verdana"/>
          <w:sz w:val="22"/>
          <w:lang w:eastAsia="pl-PL"/>
        </w:rPr>
        <w:t>w</w:t>
      </w:r>
      <w:r w:rsidRPr="00CA2AD0">
        <w:rPr>
          <w:rFonts w:ascii="Verdana" w:hAnsi="Verdana"/>
          <w:sz w:val="22"/>
          <w:lang w:eastAsia="pl-PL"/>
        </w:rPr>
        <w:t>ykonawcę danych osob</w:t>
      </w:r>
      <w:r w:rsidR="00D67B39">
        <w:rPr>
          <w:rFonts w:ascii="Verdana" w:hAnsi="Verdana"/>
          <w:sz w:val="22"/>
          <w:lang w:eastAsia="pl-PL"/>
        </w:rPr>
        <w:t>owych bezpośrednio dotyczących w</w:t>
      </w:r>
      <w:r w:rsidRPr="00CA2AD0">
        <w:rPr>
          <w:rFonts w:ascii="Verdana" w:hAnsi="Verdana"/>
          <w:sz w:val="22"/>
          <w:lang w:eastAsia="pl-PL"/>
        </w:rPr>
        <w:t xml:space="preserve">ykonawcy jest wymogiem ustawowym określonym w przepisach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związanym z udziałem w postępowaniu o udzielenie zamówienia publicznego; konsekwencje niepodania określonych danych wynikają z ustawy </w:t>
      </w:r>
      <w:proofErr w:type="spellStart"/>
      <w:r w:rsidRPr="00CA2AD0">
        <w:rPr>
          <w:rFonts w:ascii="Verdana" w:hAnsi="Verdana"/>
          <w:sz w:val="22"/>
          <w:lang w:eastAsia="pl-PL"/>
        </w:rPr>
        <w:t>Pzp</w:t>
      </w:r>
      <w:proofErr w:type="spellEnd"/>
      <w:r w:rsidRPr="00CA2AD0">
        <w:rPr>
          <w:rFonts w:ascii="Verdana" w:hAnsi="Verdana"/>
          <w:sz w:val="22"/>
          <w:lang w:eastAsia="pl-PL"/>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7)</w:t>
      </w:r>
      <w:r>
        <w:rPr>
          <w:rFonts w:ascii="Verdana" w:hAnsi="Verdana"/>
          <w:sz w:val="22"/>
          <w:lang w:eastAsia="pl-PL"/>
        </w:rPr>
        <w:tab/>
      </w:r>
      <w:r w:rsidR="00D67B39">
        <w:rPr>
          <w:rFonts w:ascii="Verdana" w:hAnsi="Verdana"/>
          <w:sz w:val="22"/>
          <w:lang w:eastAsia="pl-PL"/>
        </w:rPr>
        <w:t>w</w:t>
      </w:r>
      <w:r w:rsidRPr="00CA2AD0">
        <w:rPr>
          <w:rFonts w:ascii="Verdana" w:hAnsi="Verdana"/>
          <w:sz w:val="22"/>
          <w:lang w:eastAsia="pl-PL"/>
        </w:rPr>
        <w:t>ykonawca posiada:</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a) na podstawie art. 15 RODO prawo dostępu do swoich danych osobowych;</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b) na podstawie art. 16 RODO prawo do sprostowania swoich danych osobowych (skorzystanie z prawa do sprostowania nie może skutkować zmianą wyniku postępowania o udziel</w:t>
      </w:r>
      <w:r>
        <w:rPr>
          <w:rFonts w:ascii="Verdana" w:hAnsi="Verdana"/>
          <w:sz w:val="22"/>
          <w:lang w:eastAsia="pl-PL"/>
        </w:rPr>
        <w:t>enie zamówienia publicznego ani </w:t>
      </w:r>
      <w:r w:rsidRPr="00CA2AD0">
        <w:rPr>
          <w:rFonts w:ascii="Verdana" w:hAnsi="Verdana"/>
          <w:sz w:val="22"/>
          <w:lang w:eastAsia="pl-PL"/>
        </w:rPr>
        <w:t xml:space="preserve">zmianą postanowień umowy w zakresie niezgodnym z ustawą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oraz nie może naruszać integralności protokołu oraz jego załączników);</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 xml:space="preserve">c) na podstawie art. 18 RODO prawo żądania od </w:t>
      </w:r>
      <w:r w:rsidR="00D67B39">
        <w:rPr>
          <w:rFonts w:ascii="Verdana" w:hAnsi="Verdana"/>
          <w:sz w:val="22"/>
          <w:lang w:eastAsia="pl-PL"/>
        </w:rPr>
        <w:t>a</w:t>
      </w:r>
      <w:r w:rsidRPr="00CA2AD0">
        <w:rPr>
          <w:rFonts w:ascii="Verdana" w:hAnsi="Verdana"/>
          <w:sz w:val="22"/>
          <w:lang w:eastAsia="pl-PL"/>
        </w:rPr>
        <w:t>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w:t>
      </w:r>
      <w:r>
        <w:rPr>
          <w:rFonts w:ascii="Verdana" w:hAnsi="Verdana"/>
          <w:sz w:val="22"/>
          <w:lang w:eastAsia="pl-PL"/>
        </w:rPr>
        <w:t xml:space="preserve"> praw innej osoby fizycznej lub </w:t>
      </w:r>
      <w:r w:rsidRPr="00CA2AD0">
        <w:rPr>
          <w:rFonts w:ascii="Verdana" w:hAnsi="Verdana"/>
          <w:sz w:val="22"/>
          <w:lang w:eastAsia="pl-PL"/>
        </w:rPr>
        <w:t>prawnej, lub z uwagi na ważne wz</w:t>
      </w:r>
      <w:r>
        <w:rPr>
          <w:rFonts w:ascii="Verdana" w:hAnsi="Verdana"/>
          <w:sz w:val="22"/>
          <w:lang w:eastAsia="pl-PL"/>
        </w:rPr>
        <w:t>ględy interesu publicznego Unii </w:t>
      </w:r>
      <w:r w:rsidRPr="00CA2AD0">
        <w:rPr>
          <w:rFonts w:ascii="Verdana" w:hAnsi="Verdana"/>
          <w:sz w:val="22"/>
          <w:lang w:eastAsia="pl-PL"/>
        </w:rPr>
        <w:t xml:space="preserve">Europejskiej lub państwa członkowskiego);  </w:t>
      </w:r>
    </w:p>
    <w:p w:rsidR="00D2742A" w:rsidRPr="00CA2AD0" w:rsidRDefault="00D2742A" w:rsidP="00D2742A">
      <w:pPr>
        <w:pStyle w:val="Akapitzlist1"/>
        <w:tabs>
          <w:tab w:val="left" w:pos="851"/>
        </w:tabs>
        <w:spacing w:after="0"/>
        <w:ind w:left="851" w:hanging="283"/>
        <w:rPr>
          <w:rFonts w:ascii="Verdana" w:hAnsi="Verdana"/>
          <w:kern w:val="2"/>
          <w:sz w:val="22"/>
          <w:lang w:eastAsia="pl-PL"/>
        </w:rPr>
      </w:pPr>
      <w:r w:rsidRPr="00CA2AD0">
        <w:rPr>
          <w:rFonts w:ascii="Verdana" w:hAnsi="Verdana"/>
          <w:sz w:val="22"/>
          <w:lang w:eastAsia="pl-PL"/>
        </w:rPr>
        <w:t xml:space="preserve">8) gdy </w:t>
      </w:r>
      <w:r w:rsidR="00D67B39">
        <w:rPr>
          <w:rFonts w:ascii="Verdana" w:hAnsi="Verdana"/>
          <w:sz w:val="22"/>
          <w:lang w:eastAsia="pl-PL"/>
        </w:rPr>
        <w:t>w</w:t>
      </w:r>
      <w:r w:rsidRPr="00CA2AD0">
        <w:rPr>
          <w:rFonts w:ascii="Verdana" w:hAnsi="Verdana"/>
          <w:sz w:val="22"/>
          <w:lang w:eastAsia="pl-PL"/>
        </w:rPr>
        <w:t>ykonawca uzna, że przetwarzanie jego danych osobowych narusza przepisy o ochronie danych osobowych, przysługuje mu prawo wniesienia skargi do organu nadzorczego, którym jest Prezes Urzędu Ochrony Danych Osobowych (Prezes Urzędu O</w:t>
      </w:r>
      <w:r>
        <w:rPr>
          <w:rFonts w:ascii="Verdana" w:hAnsi="Verdana"/>
          <w:sz w:val="22"/>
          <w:lang w:eastAsia="pl-PL"/>
        </w:rPr>
        <w:t>chrony Danych Osobowych, 00</w:t>
      </w:r>
      <w:r>
        <w:rPr>
          <w:rFonts w:ascii="Verdana" w:hAnsi="Verdana"/>
          <w:sz w:val="22"/>
          <w:lang w:eastAsia="pl-PL"/>
        </w:rPr>
        <w:noBreakHyphen/>
      </w:r>
      <w:r w:rsidR="00A21E5E">
        <w:rPr>
          <w:rFonts w:ascii="Verdana" w:hAnsi="Verdana"/>
          <w:sz w:val="22"/>
          <w:lang w:eastAsia="pl-PL"/>
        </w:rPr>
        <w:t>014</w:t>
      </w:r>
      <w:r>
        <w:rPr>
          <w:rFonts w:ascii="Verdana" w:hAnsi="Verdana"/>
          <w:sz w:val="22"/>
          <w:lang w:eastAsia="pl-PL"/>
        </w:rPr>
        <w:t> </w:t>
      </w:r>
      <w:r w:rsidRPr="00CA2AD0">
        <w:rPr>
          <w:rFonts w:ascii="Verdana" w:hAnsi="Verdana"/>
          <w:sz w:val="22"/>
          <w:lang w:eastAsia="pl-PL"/>
        </w:rPr>
        <w:t xml:space="preserve">Warszawa, ul. </w:t>
      </w:r>
      <w:r w:rsidR="00A21E5E">
        <w:rPr>
          <w:rFonts w:ascii="Verdana" w:hAnsi="Verdana"/>
          <w:sz w:val="22"/>
          <w:lang w:eastAsia="pl-PL"/>
        </w:rPr>
        <w:t>Moniuszki 1A</w:t>
      </w:r>
      <w:r w:rsidRPr="00CA2AD0">
        <w:rPr>
          <w:rFonts w:ascii="Verdana" w:hAnsi="Verdana"/>
          <w:sz w:val="22"/>
          <w:lang w:eastAsia="pl-PL"/>
        </w:rPr>
        <w:t>, tel. +48 22 531 03 00);</w:t>
      </w:r>
    </w:p>
    <w:p w:rsidR="00D2742A" w:rsidRPr="00CA2AD0" w:rsidRDefault="00D2742A" w:rsidP="00D2742A">
      <w:pPr>
        <w:pStyle w:val="Akapitzlist1"/>
        <w:tabs>
          <w:tab w:val="left" w:pos="851"/>
        </w:tabs>
        <w:spacing w:after="0"/>
        <w:ind w:left="851" w:hanging="283"/>
        <w:rPr>
          <w:rFonts w:ascii="Verdana" w:hAnsi="Verdana"/>
          <w:i/>
          <w:sz w:val="22"/>
          <w:lang w:eastAsia="pl-PL"/>
        </w:rPr>
      </w:pPr>
      <w:r w:rsidRPr="00CA2AD0">
        <w:rPr>
          <w:rFonts w:ascii="Verdana" w:hAnsi="Verdana"/>
          <w:sz w:val="22"/>
          <w:lang w:eastAsia="pl-PL"/>
        </w:rPr>
        <w:t>9) </w:t>
      </w:r>
      <w:r w:rsidR="00D67B39">
        <w:rPr>
          <w:rFonts w:ascii="Verdana" w:hAnsi="Verdana"/>
          <w:sz w:val="22"/>
          <w:lang w:eastAsia="pl-PL"/>
        </w:rPr>
        <w:t>w</w:t>
      </w:r>
      <w:r w:rsidRPr="00CA2AD0">
        <w:rPr>
          <w:rFonts w:ascii="Verdana" w:hAnsi="Verdana"/>
          <w:sz w:val="22"/>
          <w:lang w:eastAsia="pl-PL"/>
        </w:rPr>
        <w:t>ykonawcy nie przysługuje:</w:t>
      </w:r>
    </w:p>
    <w:p w:rsidR="00D2742A" w:rsidRPr="00CA2AD0" w:rsidRDefault="00D2742A" w:rsidP="00D2742A">
      <w:pPr>
        <w:pStyle w:val="Akapitzlist1"/>
        <w:tabs>
          <w:tab w:val="left" w:pos="1134"/>
        </w:tabs>
        <w:spacing w:after="0"/>
        <w:ind w:left="1134" w:hanging="283"/>
        <w:rPr>
          <w:rFonts w:ascii="Verdana" w:hAnsi="Verdana"/>
          <w:i/>
          <w:sz w:val="22"/>
          <w:lang w:eastAsia="pl-PL"/>
        </w:rPr>
      </w:pPr>
      <w:r w:rsidRPr="00CA2AD0">
        <w:rPr>
          <w:rFonts w:ascii="Verdana" w:hAnsi="Verdana"/>
          <w:sz w:val="22"/>
          <w:lang w:eastAsia="pl-PL"/>
        </w:rPr>
        <w:t>a) w związku z art. 17 ust. 3 lit. b, d lub e RODO prawo do usunięcia danych osobowych;</w:t>
      </w:r>
    </w:p>
    <w:p w:rsidR="00D2742A" w:rsidRPr="00CA2AD0" w:rsidRDefault="00D2742A" w:rsidP="00D2742A">
      <w:pPr>
        <w:pStyle w:val="Akapitzlist1"/>
        <w:tabs>
          <w:tab w:val="left" w:pos="1134"/>
        </w:tabs>
        <w:spacing w:after="0"/>
        <w:ind w:left="1134" w:hanging="283"/>
        <w:rPr>
          <w:rFonts w:ascii="Verdana" w:hAnsi="Verdana"/>
          <w:b/>
          <w:i/>
          <w:sz w:val="22"/>
          <w:lang w:eastAsia="pl-PL"/>
        </w:rPr>
      </w:pPr>
      <w:r w:rsidRPr="00CA2AD0">
        <w:rPr>
          <w:rFonts w:ascii="Verdana" w:hAnsi="Verdana"/>
          <w:sz w:val="22"/>
          <w:lang w:eastAsia="pl-PL"/>
        </w:rPr>
        <w:t>b) prawo do przenoszenia danych osobowych, o którym mowa w art. 20 RODO;</w:t>
      </w:r>
    </w:p>
    <w:p w:rsidR="00D2742A" w:rsidRPr="00767EFF" w:rsidRDefault="00D2742A" w:rsidP="00767EFF">
      <w:pPr>
        <w:pStyle w:val="Akapitzlist1"/>
        <w:tabs>
          <w:tab w:val="left" w:pos="1134"/>
        </w:tabs>
        <w:spacing w:after="0"/>
        <w:ind w:left="1134" w:hanging="283"/>
        <w:rPr>
          <w:rFonts w:ascii="Verdana" w:hAnsi="Verdana"/>
          <w:sz w:val="22"/>
          <w:lang w:eastAsia="pl-PL"/>
        </w:rPr>
      </w:pPr>
      <w:r w:rsidRPr="00CA2AD0">
        <w:rPr>
          <w:rFonts w:ascii="Verdana" w:hAnsi="Verdana"/>
          <w:sz w:val="22"/>
          <w:lang w:eastAsia="pl-PL"/>
        </w:rPr>
        <w:t>c) na podstawie art. 21 RODO prawo sprzeciwu, wobec przetwarzania danych osobowych, gdyż podstawą prawną przetwarzania danych osobowych Wykonawcy jest art. 6 ust. 1 lit. c RODO.</w:t>
      </w:r>
    </w:p>
    <w:p w:rsidR="00FD5A45" w:rsidRPr="00C740B4" w:rsidRDefault="00FD5A45" w:rsidP="005921D7">
      <w:pPr>
        <w:spacing w:before="840" w:after="0" w:line="276" w:lineRule="auto"/>
        <w:rPr>
          <w:rFonts w:ascii="Verdana" w:hAnsi="Verdana"/>
        </w:rPr>
      </w:pPr>
      <w:r w:rsidRPr="00C740B4">
        <w:rPr>
          <w:rFonts w:ascii="Verdana" w:hAnsi="Verdana"/>
          <w:u w:val="single"/>
        </w:rPr>
        <w:t>Załączniki do SWZ</w:t>
      </w:r>
      <w:r w:rsidRPr="00C740B4">
        <w:rPr>
          <w:rFonts w:ascii="Verdana" w:hAnsi="Verdana"/>
        </w:rPr>
        <w:t>:</w:t>
      </w:r>
    </w:p>
    <w:p w:rsidR="003A5E40" w:rsidRDefault="00BC6566" w:rsidP="00C740B4">
      <w:pPr>
        <w:spacing w:after="0" w:line="276" w:lineRule="auto"/>
        <w:rPr>
          <w:rFonts w:ascii="Verdana" w:hAnsi="Verdana"/>
        </w:rPr>
      </w:pPr>
      <w:r>
        <w:rPr>
          <w:rFonts w:ascii="Verdana" w:hAnsi="Verdana"/>
        </w:rPr>
        <w:t>1</w:t>
      </w:r>
      <w:r w:rsidR="0022147F">
        <w:rPr>
          <w:rFonts w:ascii="Verdana" w:hAnsi="Verdana"/>
        </w:rPr>
        <w:t xml:space="preserve">. </w:t>
      </w:r>
      <w:r w:rsidR="003A5E40" w:rsidRPr="00C740B4">
        <w:rPr>
          <w:rFonts w:ascii="Verdana" w:hAnsi="Verdana"/>
        </w:rPr>
        <w:t>Umowa (wzór).</w:t>
      </w:r>
    </w:p>
    <w:p w:rsidR="00C13D8B" w:rsidRPr="00C740B4" w:rsidRDefault="00BC6566" w:rsidP="00761972">
      <w:pPr>
        <w:spacing w:after="0" w:line="276" w:lineRule="auto"/>
        <w:ind w:left="284" w:hanging="284"/>
        <w:rPr>
          <w:rFonts w:ascii="Verdana" w:hAnsi="Verdana"/>
        </w:rPr>
      </w:pPr>
      <w:r>
        <w:rPr>
          <w:rFonts w:ascii="Verdana" w:hAnsi="Verdana"/>
        </w:rPr>
        <w:t>2</w:t>
      </w:r>
      <w:r w:rsidR="00C13D8B">
        <w:rPr>
          <w:rFonts w:ascii="Verdana" w:hAnsi="Verdana"/>
        </w:rPr>
        <w:t xml:space="preserve">. </w:t>
      </w:r>
      <w:r w:rsidR="00761972">
        <w:rPr>
          <w:rFonts w:ascii="Verdana" w:hAnsi="Verdana"/>
        </w:rPr>
        <w:t xml:space="preserve">FORMULARZ OFERTOWY – </w:t>
      </w:r>
      <w:r w:rsidR="00761972" w:rsidRPr="00C740B4">
        <w:rPr>
          <w:rFonts w:ascii="Verdana" w:hAnsi="Verdana"/>
          <w:b/>
        </w:rPr>
        <w:t>do</w:t>
      </w:r>
      <w:r w:rsidR="00761972">
        <w:rPr>
          <w:rFonts w:ascii="Verdana" w:hAnsi="Verdana"/>
          <w:b/>
        </w:rPr>
        <w:t xml:space="preserve"> </w:t>
      </w:r>
      <w:r w:rsidR="00761972" w:rsidRPr="00C740B4">
        <w:rPr>
          <w:rFonts w:ascii="Verdana" w:hAnsi="Verdana"/>
          <w:b/>
        </w:rPr>
        <w:t xml:space="preserve">wypełnienia </w:t>
      </w:r>
      <w:r w:rsidR="00761972">
        <w:rPr>
          <w:rFonts w:ascii="Verdana" w:hAnsi="Verdana"/>
          <w:b/>
        </w:rPr>
        <w:t xml:space="preserve">przez wykonawców </w:t>
      </w:r>
      <w:r w:rsidR="00761972" w:rsidRPr="00C740B4">
        <w:rPr>
          <w:rFonts w:ascii="Verdana" w:hAnsi="Verdana"/>
          <w:b/>
        </w:rPr>
        <w:t>i załączenia do oferty</w:t>
      </w:r>
      <w:r w:rsidR="00761972" w:rsidRPr="00C740B4">
        <w:rPr>
          <w:rFonts w:ascii="Verdana" w:hAnsi="Verdana"/>
        </w:rPr>
        <w:t>.</w:t>
      </w:r>
    </w:p>
    <w:p w:rsidR="00BF77DF" w:rsidRDefault="00BC6566" w:rsidP="0094325B">
      <w:pPr>
        <w:spacing w:after="0" w:line="276" w:lineRule="auto"/>
        <w:ind w:left="284" w:hanging="284"/>
        <w:rPr>
          <w:rFonts w:ascii="Verdana" w:hAnsi="Verdana"/>
        </w:rPr>
      </w:pPr>
      <w:r>
        <w:rPr>
          <w:rFonts w:ascii="Verdana" w:hAnsi="Verdana"/>
        </w:rPr>
        <w:t>3</w:t>
      </w:r>
      <w:r w:rsidR="000308B1" w:rsidRPr="00C740B4">
        <w:rPr>
          <w:rFonts w:ascii="Verdana" w:hAnsi="Verdana"/>
        </w:rPr>
        <w:t>. </w:t>
      </w:r>
      <w:r w:rsidR="00FD5A45" w:rsidRPr="00C740B4">
        <w:rPr>
          <w:rFonts w:ascii="Verdana" w:hAnsi="Verdana"/>
        </w:rPr>
        <w:t xml:space="preserve">Wzór oświadczenia </w:t>
      </w:r>
      <w:r w:rsidR="00A359DD">
        <w:rPr>
          <w:rFonts w:ascii="Verdana" w:hAnsi="Verdana"/>
        </w:rPr>
        <w:t xml:space="preserve">składanego na podstawie art. 125 ust. 1 ustawy </w:t>
      </w:r>
      <w:proofErr w:type="spellStart"/>
      <w:r w:rsidR="00A359DD">
        <w:rPr>
          <w:rFonts w:ascii="Verdana" w:hAnsi="Verdana"/>
        </w:rPr>
        <w:t>Pzp</w:t>
      </w:r>
      <w:proofErr w:type="spellEnd"/>
      <w:r w:rsidR="00A359DD">
        <w:rPr>
          <w:rFonts w:ascii="Verdana" w:hAnsi="Verdana"/>
        </w:rPr>
        <w:t xml:space="preserve"> </w:t>
      </w:r>
      <w:r w:rsidR="00FD5A45" w:rsidRPr="00C740B4">
        <w:rPr>
          <w:rFonts w:ascii="Verdana" w:hAnsi="Verdana"/>
        </w:rPr>
        <w:t>odpowiednio</w:t>
      </w:r>
      <w:r w:rsidR="00A359DD">
        <w:rPr>
          <w:rFonts w:ascii="Verdana" w:hAnsi="Verdana"/>
        </w:rPr>
        <w:t xml:space="preserve"> przez</w:t>
      </w:r>
      <w:r w:rsidR="00FD5A45" w:rsidRPr="00C740B4">
        <w:rPr>
          <w:rFonts w:ascii="Verdana" w:hAnsi="Verdana"/>
        </w:rPr>
        <w:t xml:space="preserve">: </w:t>
      </w:r>
      <w:r w:rsidR="00E40F3D" w:rsidRPr="00C740B4">
        <w:rPr>
          <w:rFonts w:ascii="Verdana" w:hAnsi="Verdana"/>
        </w:rPr>
        <w:t>w</w:t>
      </w:r>
      <w:r w:rsidR="00584367" w:rsidRPr="00C740B4">
        <w:rPr>
          <w:rFonts w:ascii="Verdana" w:hAnsi="Verdana"/>
        </w:rPr>
        <w:t>ykonawc</w:t>
      </w:r>
      <w:r w:rsidR="00A359DD">
        <w:rPr>
          <w:rFonts w:ascii="Verdana" w:hAnsi="Verdana"/>
        </w:rPr>
        <w:t>ę</w:t>
      </w:r>
      <w:r w:rsidR="00FD5A45" w:rsidRPr="00C740B4">
        <w:rPr>
          <w:rFonts w:ascii="Verdana" w:hAnsi="Verdana"/>
        </w:rPr>
        <w:t>; każdego ze ws</w:t>
      </w:r>
      <w:r w:rsidR="000308B1" w:rsidRPr="00C740B4">
        <w:rPr>
          <w:rFonts w:ascii="Verdana" w:hAnsi="Verdana"/>
        </w:rPr>
        <w:t xml:space="preserve">pólników </w:t>
      </w:r>
      <w:r w:rsidR="00A359DD">
        <w:rPr>
          <w:rFonts w:ascii="Verdana" w:hAnsi="Verdana"/>
        </w:rPr>
        <w:t xml:space="preserve">– </w:t>
      </w:r>
      <w:r w:rsidR="000308B1" w:rsidRPr="00C740B4">
        <w:rPr>
          <w:rFonts w:ascii="Verdana" w:hAnsi="Verdana"/>
        </w:rPr>
        <w:t>w</w:t>
      </w:r>
      <w:r w:rsidR="00A359DD">
        <w:rPr>
          <w:rFonts w:ascii="Verdana" w:hAnsi="Verdana"/>
        </w:rPr>
        <w:t xml:space="preserve"> </w:t>
      </w:r>
      <w:r w:rsidR="00FD5A45" w:rsidRPr="00C740B4">
        <w:rPr>
          <w:rFonts w:ascii="Verdana" w:hAnsi="Verdana"/>
        </w:rPr>
        <w:t xml:space="preserve">przypadku </w:t>
      </w:r>
      <w:r w:rsidR="00FD5A45" w:rsidRPr="00C740B4">
        <w:rPr>
          <w:rFonts w:ascii="Verdana" w:hAnsi="Verdana"/>
        </w:rPr>
        <w:lastRenderedPageBreak/>
        <w:t>składania oferty wspólnej</w:t>
      </w:r>
      <w:r w:rsidR="00A359DD">
        <w:rPr>
          <w:rFonts w:ascii="Verdana" w:hAnsi="Verdana"/>
        </w:rPr>
        <w:t xml:space="preserve"> (konsorcjum, spółka cywilna)</w:t>
      </w:r>
      <w:r>
        <w:rPr>
          <w:rFonts w:ascii="Verdana" w:hAnsi="Verdana"/>
        </w:rPr>
        <w:t xml:space="preserve">; </w:t>
      </w:r>
      <w:r w:rsidRPr="0094325B">
        <w:rPr>
          <w:rFonts w:ascii="Verdana" w:hAnsi="Verdana"/>
        </w:rPr>
        <w:t>podmiotów</w:t>
      </w:r>
      <w:r>
        <w:rPr>
          <w:rFonts w:ascii="Verdana" w:hAnsi="Verdana"/>
        </w:rPr>
        <w:t xml:space="preserve"> udostępniających zasoby</w:t>
      </w:r>
      <w:r w:rsidRPr="0094325B">
        <w:rPr>
          <w:rFonts w:ascii="Verdana" w:hAnsi="Verdana"/>
        </w:rPr>
        <w:t>, na któr</w:t>
      </w:r>
      <w:r>
        <w:rPr>
          <w:rFonts w:ascii="Verdana" w:hAnsi="Verdana"/>
        </w:rPr>
        <w:t>e</w:t>
      </w:r>
      <w:r w:rsidRPr="0094325B">
        <w:rPr>
          <w:rFonts w:ascii="Verdana" w:hAnsi="Verdana"/>
        </w:rPr>
        <w:t xml:space="preserve"> powołuje się wykonawca w celu spełnienia warunków udziału w postępowaniu</w:t>
      </w:r>
      <w:r w:rsidR="00FD5A45" w:rsidRPr="00C740B4">
        <w:rPr>
          <w:rFonts w:ascii="Verdana" w:hAnsi="Verdana"/>
        </w:rPr>
        <w:t xml:space="preserve"> </w:t>
      </w:r>
      <w:r w:rsidR="00BF77DF" w:rsidRPr="00C740B4">
        <w:rPr>
          <w:rFonts w:ascii="Verdana" w:hAnsi="Verdana"/>
        </w:rPr>
        <w:t xml:space="preserve">– </w:t>
      </w:r>
      <w:r w:rsidR="00BF77DF" w:rsidRPr="00C740B4">
        <w:rPr>
          <w:rFonts w:ascii="Verdana" w:hAnsi="Verdana"/>
          <w:b/>
        </w:rPr>
        <w:t xml:space="preserve">do wypełnienia </w:t>
      </w:r>
      <w:r w:rsidR="00A359DD">
        <w:rPr>
          <w:rFonts w:ascii="Verdana" w:hAnsi="Verdana"/>
          <w:b/>
        </w:rPr>
        <w:t xml:space="preserve">przez ww. </w:t>
      </w:r>
      <w:r w:rsidR="00BF77DF" w:rsidRPr="00C740B4">
        <w:rPr>
          <w:rFonts w:ascii="Verdana" w:hAnsi="Verdana"/>
          <w:b/>
        </w:rPr>
        <w:t>i załączenia do oferty</w:t>
      </w:r>
      <w:r w:rsidR="00BF77DF" w:rsidRPr="00C740B4">
        <w:rPr>
          <w:rFonts w:ascii="Verdana" w:hAnsi="Verdana"/>
        </w:rPr>
        <w:t>.</w:t>
      </w:r>
    </w:p>
    <w:p w:rsidR="00BC6566" w:rsidRPr="0094325B" w:rsidRDefault="00BC6566" w:rsidP="00BC6566">
      <w:pPr>
        <w:spacing w:after="0" w:line="276" w:lineRule="auto"/>
        <w:ind w:left="284" w:hanging="284"/>
        <w:jc w:val="both"/>
        <w:rPr>
          <w:rFonts w:ascii="Verdana" w:hAnsi="Verdana"/>
        </w:rPr>
      </w:pPr>
      <w:r>
        <w:rPr>
          <w:rFonts w:ascii="Verdana" w:hAnsi="Verdana"/>
        </w:rPr>
        <w:t>4</w:t>
      </w:r>
      <w:r w:rsidRPr="0094325B">
        <w:rPr>
          <w:rFonts w:ascii="Verdana" w:hAnsi="Verdana"/>
        </w:rPr>
        <w:t xml:space="preserve">. Zobowiązanie podmiotu </w:t>
      </w:r>
      <w:r w:rsidRPr="0094325B">
        <w:rPr>
          <w:rFonts w:ascii="Verdana" w:hAnsi="Verdana" w:cs="Verdana"/>
          <w:bCs/>
        </w:rPr>
        <w:t>udostępniającego zasoby</w:t>
      </w:r>
      <w:r w:rsidRPr="0094325B">
        <w:rPr>
          <w:rFonts w:ascii="Verdana" w:hAnsi="Verdana" w:cs="Verdana"/>
          <w:b/>
          <w:bCs/>
        </w:rPr>
        <w:t xml:space="preserve"> </w:t>
      </w:r>
      <w:r w:rsidRPr="0094325B">
        <w:rPr>
          <w:rFonts w:ascii="Verdana" w:hAnsi="Verdana"/>
        </w:rPr>
        <w:t xml:space="preserve">na okres korzystania z nich przy wykonaniu zamówienia </w:t>
      </w:r>
      <w:r>
        <w:rPr>
          <w:rFonts w:ascii="Verdana" w:hAnsi="Verdana"/>
        </w:rPr>
        <w:t>składane na podstawie</w:t>
      </w:r>
      <w:r w:rsidRPr="0094325B">
        <w:rPr>
          <w:rFonts w:ascii="Verdana" w:hAnsi="Verdana"/>
        </w:rPr>
        <w:t xml:space="preserve"> art. 118 ust. 3 ustawy </w:t>
      </w:r>
      <w:proofErr w:type="spellStart"/>
      <w:r>
        <w:rPr>
          <w:rFonts w:ascii="Verdana" w:hAnsi="Verdana"/>
        </w:rPr>
        <w:t>Pzp</w:t>
      </w:r>
      <w:proofErr w:type="spellEnd"/>
      <w:r w:rsidRPr="0094325B">
        <w:rPr>
          <w:rFonts w:ascii="Verdana" w:hAnsi="Verdana"/>
        </w:rPr>
        <w:t xml:space="preserve"> – </w:t>
      </w:r>
      <w:r w:rsidRPr="0094325B">
        <w:rPr>
          <w:rFonts w:ascii="Verdana" w:hAnsi="Verdana"/>
          <w:b/>
        </w:rPr>
        <w:t>do wypełnienia przez podmioty</w:t>
      </w:r>
      <w:r>
        <w:rPr>
          <w:rFonts w:ascii="Verdana" w:hAnsi="Verdana"/>
          <w:b/>
        </w:rPr>
        <w:t xml:space="preserve"> udostępniające zasoby</w:t>
      </w:r>
      <w:r w:rsidRPr="0094325B">
        <w:rPr>
          <w:rFonts w:ascii="Verdana" w:hAnsi="Verdana"/>
          <w:b/>
        </w:rPr>
        <w:t xml:space="preserve"> i załączenia do oferty</w:t>
      </w:r>
      <w:r w:rsidRPr="0094325B">
        <w:rPr>
          <w:rFonts w:ascii="Verdana" w:hAnsi="Verdana"/>
        </w:rPr>
        <w:t>.</w:t>
      </w:r>
    </w:p>
    <w:p w:rsidR="00881A1E" w:rsidRDefault="00C13D8B" w:rsidP="0022147F">
      <w:pPr>
        <w:spacing w:after="0" w:line="276" w:lineRule="auto"/>
        <w:ind w:left="284" w:hanging="284"/>
        <w:rPr>
          <w:rFonts w:ascii="Verdana" w:hAnsi="Verdana"/>
        </w:rPr>
      </w:pPr>
      <w:r>
        <w:rPr>
          <w:rFonts w:ascii="Verdana" w:hAnsi="Verdana"/>
        </w:rPr>
        <w:t>5</w:t>
      </w:r>
      <w:r w:rsidR="00F143A8" w:rsidRPr="0094325B">
        <w:rPr>
          <w:rFonts w:ascii="Verdana" w:hAnsi="Verdana"/>
        </w:rPr>
        <w:t xml:space="preserve">. </w:t>
      </w:r>
      <w:r w:rsidR="00F143A8" w:rsidRPr="0094325B">
        <w:rPr>
          <w:rFonts w:ascii="Verdana" w:hAnsi="Verdana"/>
          <w:b/>
        </w:rPr>
        <w:t xml:space="preserve">Oświadczenie </w:t>
      </w:r>
      <w:r w:rsidR="00863109">
        <w:rPr>
          <w:rFonts w:ascii="Verdana" w:hAnsi="Verdana"/>
          <w:b/>
        </w:rPr>
        <w:t>składane na podstawie</w:t>
      </w:r>
      <w:r w:rsidR="00F143A8" w:rsidRPr="0094325B">
        <w:rPr>
          <w:rFonts w:ascii="Verdana" w:hAnsi="Verdana"/>
          <w:b/>
        </w:rPr>
        <w:t xml:space="preserve"> art. 117 ust. 4 </w:t>
      </w:r>
      <w:proofErr w:type="spellStart"/>
      <w:r w:rsidR="00F143A8" w:rsidRPr="0094325B">
        <w:rPr>
          <w:rFonts w:ascii="Verdana" w:hAnsi="Verdana"/>
          <w:b/>
        </w:rPr>
        <w:t>Pzp</w:t>
      </w:r>
      <w:proofErr w:type="spellEnd"/>
      <w:r w:rsidR="00863109">
        <w:rPr>
          <w:rFonts w:ascii="Verdana" w:hAnsi="Verdana"/>
        </w:rPr>
        <w:t xml:space="preserve"> określające,</w:t>
      </w:r>
      <w:r w:rsidR="00F143A8" w:rsidRPr="0094325B">
        <w:rPr>
          <w:rFonts w:ascii="Verdana" w:hAnsi="Verdana"/>
        </w:rPr>
        <w:t xml:space="preserve"> które </w:t>
      </w:r>
      <w:r w:rsidR="0077786F">
        <w:rPr>
          <w:rFonts w:ascii="Verdana" w:hAnsi="Verdana"/>
        </w:rPr>
        <w:t xml:space="preserve">roboty budowlane, </w:t>
      </w:r>
      <w:r w:rsidR="00F143A8" w:rsidRPr="0094325B">
        <w:rPr>
          <w:rFonts w:ascii="Verdana" w:hAnsi="Verdana"/>
        </w:rPr>
        <w:t>dostawy</w:t>
      </w:r>
      <w:r w:rsidR="0077786F">
        <w:rPr>
          <w:rFonts w:ascii="Verdana" w:hAnsi="Verdana"/>
        </w:rPr>
        <w:t xml:space="preserve"> lub usługi</w:t>
      </w:r>
      <w:r w:rsidR="00F143A8" w:rsidRPr="0094325B">
        <w:rPr>
          <w:rFonts w:ascii="Verdana" w:hAnsi="Verdana"/>
        </w:rPr>
        <w:t xml:space="preserve"> wykonają poszczególni wykonawcy </w:t>
      </w:r>
      <w:r w:rsidR="00BA4FD8" w:rsidRPr="0094325B">
        <w:rPr>
          <w:rFonts w:ascii="Verdana" w:hAnsi="Verdana"/>
        </w:rPr>
        <w:t>–</w:t>
      </w:r>
      <w:r w:rsidR="00F143A8" w:rsidRPr="0094325B">
        <w:rPr>
          <w:rFonts w:ascii="Verdana" w:hAnsi="Verdana"/>
        </w:rPr>
        <w:t xml:space="preserve"> w</w:t>
      </w:r>
      <w:r w:rsidR="00BA4FD8" w:rsidRPr="0094325B">
        <w:rPr>
          <w:rFonts w:ascii="Verdana" w:hAnsi="Verdana"/>
        </w:rPr>
        <w:t xml:space="preserve"> </w:t>
      </w:r>
      <w:r w:rsidR="00F143A8" w:rsidRPr="0094325B">
        <w:rPr>
          <w:rFonts w:ascii="Verdana" w:hAnsi="Verdana"/>
        </w:rPr>
        <w:t> przypadku wykonawców</w:t>
      </w:r>
      <w:r w:rsidR="00F143A8" w:rsidRPr="00C740B4">
        <w:rPr>
          <w:rFonts w:ascii="Verdana" w:hAnsi="Verdana"/>
        </w:rPr>
        <w:t xml:space="preserve"> wspólnie ubiegających się o udz</w:t>
      </w:r>
      <w:r w:rsidR="00863109">
        <w:rPr>
          <w:rFonts w:ascii="Verdana" w:hAnsi="Verdana"/>
        </w:rPr>
        <w:t>ielenie zamówienia (konsorcjum,</w:t>
      </w:r>
      <w:r w:rsidR="00F143A8" w:rsidRPr="00C740B4">
        <w:rPr>
          <w:rFonts w:ascii="Verdana" w:hAnsi="Verdana"/>
        </w:rPr>
        <w:t xml:space="preserve"> spółka cy</w:t>
      </w:r>
      <w:r w:rsidR="00863109">
        <w:rPr>
          <w:rFonts w:ascii="Verdana" w:hAnsi="Verdana"/>
        </w:rPr>
        <w:t>wilna)</w:t>
      </w:r>
      <w:r w:rsidR="00BC6566">
        <w:rPr>
          <w:rFonts w:ascii="Verdana" w:hAnsi="Verdana"/>
        </w:rPr>
        <w:t xml:space="preserve"> </w:t>
      </w:r>
      <w:r w:rsidR="00863109" w:rsidRPr="00C740B4">
        <w:rPr>
          <w:rFonts w:ascii="Verdana" w:hAnsi="Verdana"/>
        </w:rPr>
        <w:t xml:space="preserve">– </w:t>
      </w:r>
      <w:r w:rsidR="00863109" w:rsidRPr="00C740B4">
        <w:rPr>
          <w:rFonts w:ascii="Verdana" w:hAnsi="Verdana"/>
          <w:b/>
        </w:rPr>
        <w:t>do wypełnienia przez wykonawc</w:t>
      </w:r>
      <w:r w:rsidR="00863109">
        <w:rPr>
          <w:rFonts w:ascii="Verdana" w:hAnsi="Verdana"/>
          <w:b/>
        </w:rPr>
        <w:t>ów i </w:t>
      </w:r>
      <w:r w:rsidR="00863109" w:rsidRPr="00C740B4">
        <w:rPr>
          <w:rFonts w:ascii="Verdana" w:hAnsi="Verdana"/>
          <w:b/>
        </w:rPr>
        <w:t>załączenia do oferty</w:t>
      </w:r>
      <w:r w:rsidR="00863109" w:rsidRPr="00C740B4">
        <w:rPr>
          <w:rFonts w:ascii="Verdana" w:hAnsi="Verdana"/>
        </w:rPr>
        <w:t>.</w:t>
      </w:r>
    </w:p>
    <w:p w:rsidR="00AE401E" w:rsidRPr="00AE401E" w:rsidRDefault="00AE401E" w:rsidP="00AE401E">
      <w:pPr>
        <w:pStyle w:val="1punkt"/>
        <w:suppressLineNumbers/>
        <w:tabs>
          <w:tab w:val="center" w:pos="-30754"/>
          <w:tab w:val="center" w:pos="-30328"/>
          <w:tab w:val="center" w:pos="-29902"/>
          <w:tab w:val="center" w:pos="-29476"/>
          <w:tab w:val="center" w:pos="-29050"/>
          <w:tab w:val="center" w:pos="-28624"/>
          <w:tab w:val="center" w:pos="-28198"/>
          <w:tab w:val="center" w:pos="-27772"/>
          <w:tab w:val="center" w:pos="-27346"/>
          <w:tab w:val="center" w:pos="-26920"/>
          <w:tab w:val="center" w:pos="-26494"/>
          <w:tab w:val="right" w:pos="-26218"/>
          <w:tab w:val="center" w:pos="-26068"/>
          <w:tab w:val="right" w:pos="-25792"/>
          <w:tab w:val="center" w:pos="-25642"/>
          <w:tab w:val="right" w:pos="-25366"/>
          <w:tab w:val="center" w:pos="-25216"/>
          <w:tab w:val="right" w:pos="-24940"/>
          <w:tab w:val="center" w:pos="-24790"/>
          <w:tab w:val="right" w:pos="-24514"/>
          <w:tab w:val="center" w:pos="-24364"/>
          <w:tab w:val="left" w:pos="-24214"/>
          <w:tab w:val="right" w:pos="-24088"/>
          <w:tab w:val="center" w:pos="-23938"/>
          <w:tab w:val="right" w:pos="-23662"/>
          <w:tab w:val="center" w:pos="-23512"/>
          <w:tab w:val="right" w:pos="-23236"/>
          <w:tab w:val="center" w:pos="-23086"/>
          <w:tab w:val="right" w:pos="-22810"/>
          <w:tab w:val="center" w:pos="-22660"/>
          <w:tab w:val="right" w:pos="-22384"/>
          <w:tab w:val="center" w:pos="-22234"/>
          <w:tab w:val="right" w:pos="-21958"/>
          <w:tab w:val="center" w:pos="-21808"/>
          <w:tab w:val="right" w:pos="-21532"/>
          <w:tab w:val="center" w:pos="-21382"/>
          <w:tab w:val="right" w:pos="-21106"/>
          <w:tab w:val="center" w:pos="-20956"/>
          <w:tab w:val="right" w:pos="-20680"/>
          <w:tab w:val="center" w:pos="-20530"/>
          <w:tab w:val="right" w:pos="-20254"/>
          <w:tab w:val="center" w:pos="-20104"/>
          <w:tab w:val="right" w:pos="-19828"/>
          <w:tab w:val="right" w:pos="-19402"/>
          <w:tab w:val="right" w:pos="-18976"/>
          <w:tab w:val="right" w:pos="-18550"/>
          <w:tab w:val="right" w:pos="-18124"/>
          <w:tab w:val="right" w:pos="-17698"/>
          <w:tab w:val="right" w:pos="-17272"/>
          <w:tab w:val="right" w:pos="-16846"/>
          <w:tab w:val="right" w:pos="-16420"/>
          <w:tab w:val="right" w:pos="-15994"/>
          <w:tab w:val="right" w:pos="-15568"/>
          <w:tab w:val="left" w:pos="284"/>
        </w:tabs>
        <w:snapToGrid/>
        <w:spacing w:line="276" w:lineRule="auto"/>
        <w:ind w:left="284" w:right="-17" w:hanging="284"/>
        <w:jc w:val="left"/>
        <w:rPr>
          <w:rFonts w:ascii="Verdana" w:eastAsia="SimSun" w:hAnsi="Verdana" w:cs="Verdana"/>
          <w:color w:val="auto"/>
          <w:sz w:val="22"/>
          <w:szCs w:val="22"/>
          <w:lang w:val="pl-PL"/>
        </w:rPr>
      </w:pPr>
      <w:r w:rsidRPr="00AE401E">
        <w:rPr>
          <w:rFonts w:ascii="Verdana" w:hAnsi="Verdana"/>
          <w:sz w:val="22"/>
          <w:szCs w:val="22"/>
        </w:rPr>
        <w:t xml:space="preserve">6. Wykaz osób spełniających </w:t>
      </w:r>
      <w:r w:rsidRPr="00AE401E">
        <w:rPr>
          <w:rFonts w:ascii="Verdana" w:hAnsi="Verdana" w:cs="Verdana"/>
          <w:color w:val="auto"/>
          <w:sz w:val="22"/>
          <w:szCs w:val="22"/>
        </w:rPr>
        <w:t xml:space="preserve">wymagania określone w punkcie </w:t>
      </w:r>
      <w:r>
        <w:rPr>
          <w:rFonts w:ascii="Verdana" w:hAnsi="Verdana" w:cs="Verdana"/>
          <w:color w:val="auto"/>
          <w:sz w:val="22"/>
          <w:szCs w:val="22"/>
          <w:lang w:val="pl-PL"/>
        </w:rPr>
        <w:t>1</w:t>
      </w:r>
      <w:r w:rsidRPr="00AE401E">
        <w:rPr>
          <w:rFonts w:ascii="Verdana" w:hAnsi="Verdana" w:cs="Verdana"/>
          <w:color w:val="auto"/>
          <w:sz w:val="22"/>
          <w:szCs w:val="22"/>
          <w:lang w:val="pl-PL"/>
        </w:rPr>
        <w:t>8.</w:t>
      </w:r>
      <w:r w:rsidRPr="00AE401E">
        <w:rPr>
          <w:rFonts w:ascii="Verdana" w:hAnsi="Verdana" w:cs="Verdana"/>
          <w:color w:val="auto"/>
          <w:sz w:val="22"/>
          <w:szCs w:val="22"/>
        </w:rPr>
        <w:t xml:space="preserve"> SWZ </w:t>
      </w:r>
      <w:r w:rsidRPr="00AE401E">
        <w:rPr>
          <w:rFonts w:ascii="Verdana" w:hAnsi="Verdana" w:cs="Verdana"/>
          <w:color w:val="auto"/>
          <w:sz w:val="22"/>
          <w:szCs w:val="22"/>
          <w:lang w:val="pl-PL"/>
        </w:rPr>
        <w:t xml:space="preserve">- </w:t>
      </w:r>
      <w:r w:rsidRPr="00AE401E">
        <w:rPr>
          <w:rFonts w:ascii="Verdana" w:hAnsi="Verdana" w:cs="Verdana"/>
          <w:b/>
          <w:bCs/>
          <w:color w:val="auto"/>
          <w:sz w:val="22"/>
          <w:szCs w:val="22"/>
        </w:rPr>
        <w:t>do</w:t>
      </w:r>
      <w:r w:rsidRPr="00AE401E">
        <w:rPr>
          <w:rFonts w:ascii="Verdana" w:hAnsi="Verdana" w:cs="Verdana"/>
          <w:b/>
          <w:bCs/>
          <w:color w:val="auto"/>
          <w:sz w:val="22"/>
          <w:szCs w:val="22"/>
          <w:lang w:val="pl-PL"/>
        </w:rPr>
        <w:t> </w:t>
      </w:r>
      <w:r w:rsidRPr="00AE401E">
        <w:rPr>
          <w:rFonts w:ascii="Verdana" w:hAnsi="Verdana" w:cs="Verdana"/>
          <w:b/>
          <w:bCs/>
          <w:color w:val="auto"/>
          <w:sz w:val="22"/>
          <w:szCs w:val="22"/>
        </w:rPr>
        <w:t>wypełnienia przez podmiot spełniający warunek udziału w</w:t>
      </w:r>
      <w:r w:rsidRPr="00AE401E">
        <w:rPr>
          <w:rFonts w:ascii="Verdana" w:hAnsi="Verdana" w:cs="Verdana"/>
          <w:b/>
          <w:bCs/>
          <w:color w:val="auto"/>
          <w:sz w:val="22"/>
          <w:szCs w:val="22"/>
          <w:lang w:val="pl-PL"/>
        </w:rPr>
        <w:t> </w:t>
      </w:r>
      <w:r w:rsidRPr="00AE401E">
        <w:rPr>
          <w:rFonts w:ascii="Verdana" w:hAnsi="Verdana" w:cs="Verdana"/>
          <w:b/>
          <w:bCs/>
          <w:color w:val="auto"/>
          <w:sz w:val="22"/>
          <w:szCs w:val="22"/>
        </w:rPr>
        <w:t xml:space="preserve">postępowaniu i przekazania </w:t>
      </w:r>
      <w:r w:rsidRPr="00AE401E">
        <w:rPr>
          <w:rFonts w:ascii="Verdana" w:hAnsi="Verdana" w:cs="Verdana"/>
          <w:b/>
          <w:bCs/>
          <w:color w:val="auto"/>
          <w:sz w:val="22"/>
          <w:szCs w:val="22"/>
          <w:lang w:val="pl-PL"/>
        </w:rPr>
        <w:t>przez wykonawcę</w:t>
      </w:r>
      <w:r w:rsidRPr="00AE401E">
        <w:rPr>
          <w:rFonts w:ascii="Verdana" w:hAnsi="Verdana" w:cs="Verdana"/>
          <w:b/>
          <w:bCs/>
          <w:color w:val="auto"/>
          <w:sz w:val="22"/>
          <w:szCs w:val="22"/>
        </w:rPr>
        <w:t xml:space="preserve"> na każde wezwanie</w:t>
      </w:r>
      <w:r w:rsidRPr="00AE401E">
        <w:rPr>
          <w:rFonts w:ascii="Verdana" w:hAnsi="Verdana" w:cs="Verdana"/>
          <w:b/>
          <w:bCs/>
          <w:color w:val="auto"/>
          <w:sz w:val="22"/>
          <w:szCs w:val="22"/>
          <w:lang w:val="pl-PL"/>
        </w:rPr>
        <w:t xml:space="preserve"> zamawiającego</w:t>
      </w:r>
      <w:r w:rsidRPr="00AE401E">
        <w:rPr>
          <w:rFonts w:ascii="Verdana" w:hAnsi="Verdana" w:cs="Verdana"/>
          <w:b/>
          <w:bCs/>
          <w:color w:val="auto"/>
          <w:sz w:val="22"/>
          <w:szCs w:val="22"/>
        </w:rPr>
        <w:t>.</w:t>
      </w:r>
    </w:p>
    <w:p w:rsidR="00AE401E" w:rsidRPr="0022147F" w:rsidRDefault="00AE401E" w:rsidP="0022147F">
      <w:pPr>
        <w:spacing w:after="0" w:line="276" w:lineRule="auto"/>
        <w:ind w:left="284" w:hanging="284"/>
        <w:rPr>
          <w:rFonts w:ascii="Verdana" w:hAnsi="Verdana"/>
        </w:rPr>
      </w:pPr>
    </w:p>
    <w:sectPr w:rsidR="00AE401E" w:rsidRPr="0022147F" w:rsidSect="00DF2267">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C80" w:rsidRDefault="00736C80" w:rsidP="003E7B35">
      <w:pPr>
        <w:spacing w:after="0" w:line="240" w:lineRule="auto"/>
      </w:pPr>
      <w:r>
        <w:separator/>
      </w:r>
    </w:p>
  </w:endnote>
  <w:endnote w:type="continuationSeparator" w:id="0">
    <w:p w:rsidR="00736C80" w:rsidRDefault="00736C80"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charset w:val="EE"/>
    <w:family w:val="auto"/>
    <w:pitch w:val="variable"/>
  </w:font>
  <w:font w:name="TimesNew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26247863"/>
      <w:docPartObj>
        <w:docPartGallery w:val="Page Numbers (Bottom of Page)"/>
        <w:docPartUnique/>
      </w:docPartObj>
    </w:sdtPr>
    <w:sdtEndPr/>
    <w:sdtContent>
      <w:sdt>
        <w:sdtPr>
          <w:rPr>
            <w:rFonts w:ascii="Verdana" w:hAnsi="Verdana"/>
            <w:sz w:val="16"/>
            <w:szCs w:val="16"/>
          </w:rPr>
          <w:id w:val="26247864"/>
          <w:docPartObj>
            <w:docPartGallery w:val="Page Numbers (Top of Page)"/>
            <w:docPartUnique/>
          </w:docPartObj>
        </w:sdtPr>
        <w:sdtEndPr/>
        <w:sdtContent>
          <w:p w:rsidR="00CA025E" w:rsidRDefault="00CA025E"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CA025E" w:rsidRPr="003E7B35" w:rsidRDefault="00CA025E" w:rsidP="003E7B35">
            <w:pPr>
              <w:pStyle w:val="Stopka"/>
              <w:jc w:val="both"/>
              <w:rPr>
                <w:rFonts w:ascii="Verdana" w:hAnsi="Verdana"/>
                <w:sz w:val="16"/>
                <w:szCs w:val="16"/>
              </w:rPr>
            </w:pPr>
            <w:r>
              <w:rPr>
                <w:rFonts w:ascii="Verdana" w:hAnsi="Verdana"/>
                <w:sz w:val="16"/>
                <w:szCs w:val="16"/>
              </w:rPr>
              <w:t xml:space="preserve">IZ.271.29.2026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CD6462">
              <w:rPr>
                <w:rFonts w:ascii="Verdana" w:hAnsi="Verdana"/>
                <w:bCs/>
                <w:noProof/>
                <w:sz w:val="16"/>
                <w:szCs w:val="16"/>
              </w:rPr>
              <w:t>19</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CD6462">
              <w:rPr>
                <w:rFonts w:ascii="Verdana" w:hAnsi="Verdana"/>
                <w:bCs/>
                <w:noProof/>
                <w:sz w:val="16"/>
                <w:szCs w:val="16"/>
              </w:rPr>
              <w:t>19</w:t>
            </w:r>
            <w:r w:rsidRPr="003E7B35">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1648509742"/>
      <w:docPartObj>
        <w:docPartGallery w:val="Page Numbers (Top of Page)"/>
        <w:docPartUnique/>
      </w:docPartObj>
    </w:sdtPr>
    <w:sdtEndPr/>
    <w:sdtContent>
      <w:p w:rsidR="00CA025E" w:rsidRDefault="00CA025E" w:rsidP="00DF2267">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CA025E" w:rsidRPr="00DF2267" w:rsidRDefault="00CA025E" w:rsidP="00DF2267">
        <w:pPr>
          <w:pStyle w:val="Stopka"/>
          <w:jc w:val="both"/>
          <w:rPr>
            <w:rFonts w:ascii="Verdana" w:hAnsi="Verdana"/>
            <w:kern w:val="0"/>
            <w:sz w:val="16"/>
            <w:szCs w:val="16"/>
            <w:lang w:eastAsia="en-US"/>
          </w:rPr>
        </w:pPr>
        <w:r>
          <w:rPr>
            <w:rFonts w:ascii="Verdana" w:hAnsi="Verdana"/>
            <w:sz w:val="16"/>
            <w:szCs w:val="16"/>
          </w:rPr>
          <w:t xml:space="preserve">IZ.271.29.2026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CD6462">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CD6462">
          <w:rPr>
            <w:rFonts w:ascii="Verdana" w:hAnsi="Verdana"/>
            <w:bCs/>
            <w:noProof/>
            <w:sz w:val="16"/>
            <w:szCs w:val="16"/>
          </w:rPr>
          <w:t>19</w:t>
        </w:r>
        <w:r w:rsidRPr="003E7B35">
          <w:rPr>
            <w:rFonts w:ascii="Verdana" w:hAnsi="Verdana"/>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C80" w:rsidRDefault="00736C80" w:rsidP="003E7B35">
      <w:pPr>
        <w:spacing w:after="0" w:line="240" w:lineRule="auto"/>
      </w:pPr>
      <w:r>
        <w:separator/>
      </w:r>
    </w:p>
  </w:footnote>
  <w:footnote w:type="continuationSeparator" w:id="0">
    <w:p w:rsidR="00736C80" w:rsidRDefault="00736C80" w:rsidP="003E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25E" w:rsidRPr="00DF2267" w:rsidRDefault="00CA025E"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Pr>
        <w:rFonts w:ascii="Verdana" w:hAnsi="Verdana" w:cs="Verdana"/>
        <w:bCs/>
        <w:sz w:val="16"/>
        <w:szCs w:val="16"/>
      </w:rPr>
      <w:t>promocję miasta poprzez sport – tenis stołowy.</w:t>
    </w:r>
    <w:r>
      <w:rPr>
        <w:rFonts w:ascii="Verdana" w:hAnsi="Verdana"/>
        <w:i/>
        <w:sz w:val="16"/>
        <w:szCs w:val="16"/>
      </w:rPr>
      <w:t xml:space="preserve"> </w:t>
    </w:r>
    <w:r w:rsidRPr="002F0A54">
      <w:rPr>
        <w:rFonts w:ascii="Verdana" w:hAnsi="Verdana"/>
        <w:sz w:val="16"/>
        <w:szCs w:val="16"/>
      </w:rPr>
      <w:t>Promocja Częstochowy poprzez zespół i poszczególne zawodniczki/poszczególnych zawodników, biorące/</w:t>
    </w:r>
    <w:proofErr w:type="spellStart"/>
    <w:r w:rsidRPr="002F0A54">
      <w:rPr>
        <w:rFonts w:ascii="Verdana" w:hAnsi="Verdana"/>
        <w:sz w:val="16"/>
        <w:szCs w:val="16"/>
      </w:rPr>
      <w:t>cych</w:t>
    </w:r>
    <w:proofErr w:type="spellEnd"/>
    <w:r w:rsidRPr="002F0A54">
      <w:rPr>
        <w:rFonts w:ascii="Verdana" w:hAnsi="Verdana"/>
        <w:sz w:val="16"/>
        <w:szCs w:val="16"/>
      </w:rPr>
      <w:t xml:space="preserve"> udział w rozgrywkach ekstraklasy tenisa stołowego</w:t>
    </w:r>
    <w:r>
      <w:rPr>
        <w:rFonts w:ascii="Verdana" w:hAnsi="Verdana"/>
        <w:sz w:val="16"/>
        <w:szCs w:val="16"/>
      </w:rPr>
      <w:t>.</w:t>
    </w:r>
    <w:r>
      <w:rPr>
        <w:rFonts w:ascii="Verdana" w:hAnsi="Verdana"/>
        <w:i/>
        <w:sz w:val="16"/>
        <w:szCs w:val="16"/>
      </w:rPr>
      <w:t xml:space="preserve"> 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25E" w:rsidRPr="00DF2267" w:rsidRDefault="00CA025E"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Pr>
        <w:rFonts w:ascii="Verdana" w:hAnsi="Verdana" w:cs="Verdana"/>
        <w:bCs/>
        <w:sz w:val="16"/>
        <w:szCs w:val="16"/>
      </w:rPr>
      <w:t>promocję miasta poprzez sport – tenis stołowy.</w:t>
    </w:r>
    <w:r>
      <w:rPr>
        <w:rFonts w:ascii="Verdana" w:hAnsi="Verdana"/>
        <w:i/>
        <w:sz w:val="16"/>
        <w:szCs w:val="16"/>
      </w:rPr>
      <w:t xml:space="preserve"> </w:t>
    </w:r>
    <w:r w:rsidRPr="002F0A54">
      <w:rPr>
        <w:rFonts w:ascii="Verdana" w:hAnsi="Verdana"/>
        <w:sz w:val="16"/>
        <w:szCs w:val="16"/>
      </w:rPr>
      <w:t>Promocja Częstochowy poprzez zespół i poszczególne zawodniczki/poszczególnych zawodników, biorące/</w:t>
    </w:r>
    <w:proofErr w:type="spellStart"/>
    <w:r w:rsidRPr="002F0A54">
      <w:rPr>
        <w:rFonts w:ascii="Verdana" w:hAnsi="Verdana"/>
        <w:sz w:val="16"/>
        <w:szCs w:val="16"/>
      </w:rPr>
      <w:t>cych</w:t>
    </w:r>
    <w:proofErr w:type="spellEnd"/>
    <w:r w:rsidRPr="002F0A54">
      <w:rPr>
        <w:rFonts w:ascii="Verdana" w:hAnsi="Verdana"/>
        <w:sz w:val="16"/>
        <w:szCs w:val="16"/>
      </w:rPr>
      <w:t xml:space="preserve"> udział w rozgrywkach ekstraklasy tenisa stołowego</w:t>
    </w:r>
    <w:r>
      <w:rPr>
        <w:rFonts w:ascii="Verdana" w:hAnsi="Verdana"/>
        <w:sz w:val="16"/>
        <w:szCs w:val="16"/>
      </w:rPr>
      <w:t>.</w:t>
    </w:r>
    <w:r>
      <w:rPr>
        <w:rFonts w:ascii="Verdana" w:hAnsi="Verdana"/>
        <w:i/>
        <w:sz w:val="16"/>
        <w:szCs w:val="16"/>
      </w:rPr>
      <w:t xml:space="preserve"> 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9E7C8266"/>
    <w:lvl w:ilvl="0">
      <w:start w:val="2"/>
      <w:numFmt w:val="decimal"/>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 w15:restartNumberingAfterBreak="0">
    <w:nsid w:val="00000004"/>
    <w:multiLevelType w:val="multilevel"/>
    <w:tmpl w:val="B0623752"/>
    <w:name w:val="WW8Num4"/>
    <w:lvl w:ilvl="0">
      <w:start w:val="9"/>
      <w:numFmt w:val="decimal"/>
      <w:lvlText w:val="%1."/>
      <w:lvlJc w:val="left"/>
      <w:pPr>
        <w:tabs>
          <w:tab w:val="num" w:pos="720"/>
        </w:tabs>
        <w:ind w:left="720" w:hanging="360"/>
      </w:pPr>
      <w:rPr>
        <w:rFonts w:cs="Verdana"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4" w15:restartNumberingAfterBreak="0">
    <w:nsid w:val="00000006"/>
    <w:multiLevelType w:val="multilevel"/>
    <w:tmpl w:val="5F0CB940"/>
    <w:name w:val="WW8Num6"/>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OpenSymbol"/>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3410231"/>
    <w:multiLevelType w:val="hybridMultilevel"/>
    <w:tmpl w:val="81CE6066"/>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9C2064"/>
    <w:multiLevelType w:val="hybridMultilevel"/>
    <w:tmpl w:val="CE1EF0D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2614C9"/>
    <w:multiLevelType w:val="hybridMultilevel"/>
    <w:tmpl w:val="B85C3CD6"/>
    <w:lvl w:ilvl="0" w:tplc="2D104866">
      <w:start w:val="1"/>
      <w:numFmt w:val="decimal"/>
      <w:lvlText w:val="%1."/>
      <w:lvlJc w:val="left"/>
      <w:pPr>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8A1981"/>
    <w:multiLevelType w:val="hybridMultilevel"/>
    <w:tmpl w:val="3D1818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35460"/>
    <w:multiLevelType w:val="hybridMultilevel"/>
    <w:tmpl w:val="3970DAC2"/>
    <w:lvl w:ilvl="0" w:tplc="0415000F">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0F877234"/>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2" w15:restartNumberingAfterBreak="0">
    <w:nsid w:val="10CB016B"/>
    <w:multiLevelType w:val="hybridMultilevel"/>
    <w:tmpl w:val="3FDE82EA"/>
    <w:lvl w:ilvl="0" w:tplc="E99CA198">
      <w:start w:val="1"/>
      <w:numFmt w:val="decimal"/>
      <w:lvlText w:val="%1."/>
      <w:lvlJc w:val="left"/>
      <w:pPr>
        <w:ind w:left="900" w:hanging="360"/>
      </w:pPr>
      <w:rPr>
        <w:rFonts w:hint="default"/>
        <w:color w:val="auto"/>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6345BE"/>
    <w:multiLevelType w:val="hybridMultilevel"/>
    <w:tmpl w:val="BC7EC714"/>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744A6F"/>
    <w:multiLevelType w:val="hybridMultilevel"/>
    <w:tmpl w:val="B510D8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E350BE"/>
    <w:multiLevelType w:val="hybridMultilevel"/>
    <w:tmpl w:val="ACDC19D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4E6C5F"/>
    <w:multiLevelType w:val="hybridMultilevel"/>
    <w:tmpl w:val="0EE4990C"/>
    <w:lvl w:ilvl="0" w:tplc="DF6027DE">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262B4B"/>
    <w:multiLevelType w:val="hybridMultilevel"/>
    <w:tmpl w:val="D98EA41C"/>
    <w:lvl w:ilvl="0" w:tplc="70E20A7C">
      <w:start w:val="1"/>
      <w:numFmt w:val="decimal"/>
      <w:lvlText w:val="%1."/>
      <w:lvlJc w:val="left"/>
      <w:pPr>
        <w:ind w:left="720" w:hanging="360"/>
      </w:pPr>
      <w:rPr>
        <w:b w:val="0"/>
      </w:rPr>
    </w:lvl>
    <w:lvl w:ilvl="1" w:tplc="4F6EB612">
      <w:start w:val="1"/>
      <w:numFmt w:val="decimal"/>
      <w:lvlText w:val="%2."/>
      <w:lvlJc w:val="left"/>
      <w:pPr>
        <w:ind w:left="501"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CC05B7"/>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9" w15:restartNumberingAfterBreak="0">
    <w:nsid w:val="27EF31A7"/>
    <w:multiLevelType w:val="hybridMultilevel"/>
    <w:tmpl w:val="5C7A1FA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5E35A5"/>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0E4757"/>
    <w:multiLevelType w:val="hybridMultilevel"/>
    <w:tmpl w:val="2C4E0664"/>
    <w:lvl w:ilvl="0" w:tplc="FE42F428">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3D3631"/>
    <w:multiLevelType w:val="hybridMultilevel"/>
    <w:tmpl w:val="9CE45566"/>
    <w:lvl w:ilvl="0" w:tplc="04150017">
      <w:start w:val="1"/>
      <w:numFmt w:val="lowerLetter"/>
      <w:lvlText w:val="%1)"/>
      <w:lvlJc w:val="left"/>
      <w:pPr>
        <w:ind w:left="720" w:hanging="360"/>
      </w:pPr>
    </w:lvl>
    <w:lvl w:ilvl="1" w:tplc="4F6EB6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C4680A"/>
    <w:multiLevelType w:val="hybridMultilevel"/>
    <w:tmpl w:val="0AF6E76C"/>
    <w:lvl w:ilvl="0" w:tplc="E84407C4">
      <w:start w:val="1"/>
      <w:numFmt w:val="decimal"/>
      <w:lvlText w:val="%1."/>
      <w:lvlJc w:val="left"/>
      <w:pPr>
        <w:ind w:left="9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9F3486"/>
    <w:multiLevelType w:val="hybridMultilevel"/>
    <w:tmpl w:val="A12699E6"/>
    <w:lvl w:ilvl="0" w:tplc="0415000F">
      <w:start w:val="1"/>
      <w:numFmt w:val="decimal"/>
      <w:lvlText w:val="%1."/>
      <w:lvlJc w:val="left"/>
      <w:pPr>
        <w:ind w:left="720" w:hanging="360"/>
      </w:pPr>
    </w:lvl>
    <w:lvl w:ilvl="1" w:tplc="9690817E">
      <w:start w:val="1"/>
      <w:numFmt w:val="decimal"/>
      <w:lvlText w:val="%2)"/>
      <w:lvlJc w:val="left"/>
      <w:pPr>
        <w:ind w:left="1440" w:hanging="360"/>
      </w:pPr>
      <w:rPr>
        <w:rFonts w:hint="default"/>
      </w:rPr>
    </w:lvl>
    <w:lvl w:ilvl="2" w:tplc="BAD4CE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26C5C"/>
    <w:multiLevelType w:val="hybridMultilevel"/>
    <w:tmpl w:val="480E9174"/>
    <w:lvl w:ilvl="0" w:tplc="7A1AD7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351FB"/>
    <w:multiLevelType w:val="hybridMultilevel"/>
    <w:tmpl w:val="793A1F34"/>
    <w:lvl w:ilvl="0" w:tplc="97368740">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502"/>
        </w:tabs>
        <w:ind w:left="502"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AF0419D"/>
    <w:multiLevelType w:val="hybridMultilevel"/>
    <w:tmpl w:val="D9A6770A"/>
    <w:lvl w:ilvl="0" w:tplc="0415000F">
      <w:start w:val="1"/>
      <w:numFmt w:val="decimal"/>
      <w:lvlText w:val="%1."/>
      <w:lvlJc w:val="left"/>
      <w:pPr>
        <w:tabs>
          <w:tab w:val="num" w:pos="643"/>
        </w:tabs>
        <w:ind w:left="643"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8" w15:restartNumberingAfterBreak="0">
    <w:nsid w:val="3B1A1A19"/>
    <w:multiLevelType w:val="hybridMultilevel"/>
    <w:tmpl w:val="41FCDA6A"/>
    <w:lvl w:ilvl="0" w:tplc="82CC4C30">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B6F4B3B"/>
    <w:multiLevelType w:val="multilevel"/>
    <w:tmpl w:val="D33AE1DA"/>
    <w:lvl w:ilvl="0">
      <w:start w:val="2"/>
      <w:numFmt w:val="decimal"/>
      <w:lvlText w:val="%1."/>
      <w:lvlJc w:val="left"/>
      <w:pPr>
        <w:tabs>
          <w:tab w:val="num" w:pos="720"/>
        </w:tabs>
        <w:ind w:left="0" w:firstLine="0"/>
      </w:pPr>
      <w:rPr>
        <w:rFonts w:hint="default"/>
        <w:color w:val="auto"/>
      </w:rPr>
    </w:lvl>
    <w:lvl w:ilvl="1">
      <w:start w:val="1"/>
      <w:numFmt w:val="decimal"/>
      <w:lvlText w:val="%2."/>
      <w:lvlJc w:val="left"/>
      <w:pPr>
        <w:tabs>
          <w:tab w:val="num" w:pos="9586"/>
        </w:tabs>
        <w:ind w:left="8506"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30" w15:restartNumberingAfterBreak="0">
    <w:nsid w:val="3C000129"/>
    <w:multiLevelType w:val="hybridMultilevel"/>
    <w:tmpl w:val="7DC08DC8"/>
    <w:lvl w:ilvl="0" w:tplc="0A083828">
      <w:start w:val="1"/>
      <w:numFmt w:val="bullet"/>
      <w:lvlText w:val="-"/>
      <w:lvlJc w:val="left"/>
      <w:pPr>
        <w:ind w:left="1080" w:hanging="360"/>
      </w:pPr>
      <w:rPr>
        <w:rFonts w:ascii="Arial" w:hAnsi="Aria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EC83017"/>
    <w:multiLevelType w:val="hybridMultilevel"/>
    <w:tmpl w:val="4D3E910C"/>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3D16C58"/>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4E0070E"/>
    <w:multiLevelType w:val="hybridMultilevel"/>
    <w:tmpl w:val="77AC5FFC"/>
    <w:lvl w:ilvl="0" w:tplc="6C489EEC">
      <w:start w:val="1"/>
      <w:numFmt w:val="decimal"/>
      <w:lvlText w:val="%1."/>
      <w:lvlJc w:val="left"/>
      <w:pPr>
        <w:ind w:left="720" w:hanging="360"/>
      </w:pPr>
      <w:rPr>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1F23B3"/>
    <w:multiLevelType w:val="hybridMultilevel"/>
    <w:tmpl w:val="86F4BCBA"/>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8506E8C"/>
    <w:multiLevelType w:val="hybridMultilevel"/>
    <w:tmpl w:val="A3FC6E16"/>
    <w:lvl w:ilvl="0" w:tplc="70E20A7C">
      <w:start w:val="1"/>
      <w:numFmt w:val="decimal"/>
      <w:lvlText w:val="%1."/>
      <w:lvlJc w:val="left"/>
      <w:pPr>
        <w:ind w:left="720" w:hanging="360"/>
      </w:pPr>
      <w:rPr>
        <w:b w:val="0"/>
      </w:rPr>
    </w:lvl>
    <w:lvl w:ilvl="1" w:tplc="AEB03804">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3A4D50"/>
    <w:multiLevelType w:val="hybridMultilevel"/>
    <w:tmpl w:val="99B67934"/>
    <w:lvl w:ilvl="0" w:tplc="2E04D0B8">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A5E2ACA"/>
    <w:multiLevelType w:val="hybridMultilevel"/>
    <w:tmpl w:val="6BEA8210"/>
    <w:lvl w:ilvl="0" w:tplc="6C489E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4D0C7F"/>
    <w:multiLevelType w:val="hybridMultilevel"/>
    <w:tmpl w:val="03F640DE"/>
    <w:lvl w:ilvl="0" w:tplc="E0825C4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7B7E74"/>
    <w:multiLevelType w:val="hybridMultilevel"/>
    <w:tmpl w:val="E69C6EAE"/>
    <w:lvl w:ilvl="0" w:tplc="1C6EE87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F41578"/>
    <w:multiLevelType w:val="hybridMultilevel"/>
    <w:tmpl w:val="C4DCBF4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8A91E58"/>
    <w:multiLevelType w:val="hybridMultilevel"/>
    <w:tmpl w:val="9D94C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645B28"/>
    <w:multiLevelType w:val="hybridMultilevel"/>
    <w:tmpl w:val="C4349C24"/>
    <w:lvl w:ilvl="0" w:tplc="4F6EB612">
      <w:start w:val="1"/>
      <w:numFmt w:val="decimal"/>
      <w:lvlText w:val="%1."/>
      <w:lvlJc w:val="left"/>
      <w:pPr>
        <w:ind w:left="1068" w:hanging="360"/>
      </w:pPr>
      <w:rPr>
        <w:rFonts w:hint="default"/>
      </w:rPr>
    </w:lvl>
    <w:lvl w:ilvl="1" w:tplc="04150019" w:tentative="1">
      <w:start w:val="1"/>
      <w:numFmt w:val="lowerLetter"/>
      <w:lvlText w:val="%2."/>
      <w:lvlJc w:val="left"/>
      <w:pPr>
        <w:tabs>
          <w:tab w:val="num" w:pos="1608"/>
        </w:tabs>
        <w:ind w:left="1608" w:hanging="360"/>
      </w:pPr>
    </w:lvl>
    <w:lvl w:ilvl="2" w:tplc="0415001B" w:tentative="1">
      <w:start w:val="1"/>
      <w:numFmt w:val="lowerRoman"/>
      <w:lvlText w:val="%3."/>
      <w:lvlJc w:val="right"/>
      <w:pPr>
        <w:tabs>
          <w:tab w:val="num" w:pos="2328"/>
        </w:tabs>
        <w:ind w:left="2328" w:hanging="180"/>
      </w:pPr>
    </w:lvl>
    <w:lvl w:ilvl="3" w:tplc="0415000F" w:tentative="1">
      <w:start w:val="1"/>
      <w:numFmt w:val="decimal"/>
      <w:lvlText w:val="%4."/>
      <w:lvlJc w:val="left"/>
      <w:pPr>
        <w:tabs>
          <w:tab w:val="num" w:pos="3048"/>
        </w:tabs>
        <w:ind w:left="3048" w:hanging="360"/>
      </w:p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43" w15:restartNumberingAfterBreak="0">
    <w:nsid w:val="61694FA7"/>
    <w:multiLevelType w:val="hybridMultilevel"/>
    <w:tmpl w:val="196C9E50"/>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C006F5"/>
    <w:multiLevelType w:val="hybridMultilevel"/>
    <w:tmpl w:val="467EA78E"/>
    <w:lvl w:ilvl="0" w:tplc="442CB7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172728"/>
    <w:multiLevelType w:val="hybridMultilevel"/>
    <w:tmpl w:val="A608F0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E23121"/>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E1C695C"/>
    <w:multiLevelType w:val="hybridMultilevel"/>
    <w:tmpl w:val="3DECD26C"/>
    <w:lvl w:ilvl="0" w:tplc="1600777A">
      <w:start w:val="1"/>
      <w:numFmt w:val="decimal"/>
      <w:lvlText w:val="%1)"/>
      <w:lvlJc w:val="left"/>
      <w:pPr>
        <w:ind w:left="644" w:hanging="360"/>
      </w:pPr>
      <w:rPr>
        <w:rFonts w:ascii="Verdana" w:eastAsia="Times New Roman" w:hAnsi="Verdana"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8" w15:restartNumberingAfterBreak="0">
    <w:nsid w:val="734A30A6"/>
    <w:multiLevelType w:val="multilevel"/>
    <w:tmpl w:val="F3B05192"/>
    <w:name w:val="WW8Num62"/>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9" w15:restartNumberingAfterBreak="0">
    <w:nsid w:val="758C42C8"/>
    <w:multiLevelType w:val="hybridMultilevel"/>
    <w:tmpl w:val="671860BC"/>
    <w:lvl w:ilvl="0" w:tplc="6CE872A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935E2D"/>
    <w:multiLevelType w:val="hybridMultilevel"/>
    <w:tmpl w:val="47002EA6"/>
    <w:lvl w:ilvl="0" w:tplc="FB00D74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710DB5"/>
    <w:multiLevelType w:val="hybridMultilevel"/>
    <w:tmpl w:val="9E8A9270"/>
    <w:lvl w:ilvl="0" w:tplc="A660580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8"/>
  </w:num>
  <w:num w:numId="2">
    <w:abstractNumId w:val="4"/>
  </w:num>
  <w:num w:numId="3">
    <w:abstractNumId w:val="30"/>
  </w:num>
  <w:num w:numId="4">
    <w:abstractNumId w:val="45"/>
  </w:num>
  <w:num w:numId="5">
    <w:abstractNumId w:val="33"/>
  </w:num>
  <w:num w:numId="6">
    <w:abstractNumId w:val="37"/>
  </w:num>
  <w:num w:numId="7">
    <w:abstractNumId w:val="41"/>
  </w:num>
  <w:num w:numId="8">
    <w:abstractNumId w:val="26"/>
  </w:num>
  <w:num w:numId="9">
    <w:abstractNumId w:val="12"/>
  </w:num>
  <w:num w:numId="10">
    <w:abstractNumId w:val="38"/>
  </w:num>
  <w:num w:numId="11">
    <w:abstractNumId w:val="34"/>
  </w:num>
  <w:num w:numId="12">
    <w:abstractNumId w:val="17"/>
  </w:num>
  <w:num w:numId="13">
    <w:abstractNumId w:val="35"/>
  </w:num>
  <w:num w:numId="14">
    <w:abstractNumId w:val="16"/>
  </w:num>
  <w:num w:numId="15">
    <w:abstractNumId w:val="40"/>
  </w:num>
  <w:num w:numId="16">
    <w:abstractNumId w:val="8"/>
  </w:num>
  <w:num w:numId="17">
    <w:abstractNumId w:val="51"/>
  </w:num>
  <w:num w:numId="18">
    <w:abstractNumId w:val="25"/>
  </w:num>
  <w:num w:numId="19">
    <w:abstractNumId w:val="24"/>
  </w:num>
  <w:num w:numId="20">
    <w:abstractNumId w:val="31"/>
  </w:num>
  <w:num w:numId="21">
    <w:abstractNumId w:val="13"/>
  </w:num>
  <w:num w:numId="22">
    <w:abstractNumId w:val="43"/>
  </w:num>
  <w:num w:numId="23">
    <w:abstractNumId w:val="36"/>
  </w:num>
  <w:num w:numId="24">
    <w:abstractNumId w:val="6"/>
  </w:num>
  <w:num w:numId="25">
    <w:abstractNumId w:val="27"/>
  </w:num>
  <w:num w:numId="26">
    <w:abstractNumId w:val="10"/>
  </w:num>
  <w:num w:numId="27">
    <w:abstractNumId w:val="7"/>
  </w:num>
  <w:num w:numId="28">
    <w:abstractNumId w:val="15"/>
  </w:num>
  <w:num w:numId="29">
    <w:abstractNumId w:val="19"/>
  </w:num>
  <w:num w:numId="30">
    <w:abstractNumId w:val="50"/>
  </w:num>
  <w:num w:numId="31">
    <w:abstractNumId w:val="39"/>
  </w:num>
  <w:num w:numId="32">
    <w:abstractNumId w:val="46"/>
  </w:num>
  <w:num w:numId="33">
    <w:abstractNumId w:val="29"/>
  </w:num>
  <w:num w:numId="34">
    <w:abstractNumId w:val="1"/>
  </w:num>
  <w:num w:numId="35">
    <w:abstractNumId w:val="14"/>
  </w:num>
  <w:num w:numId="36">
    <w:abstractNumId w:val="18"/>
  </w:num>
  <w:num w:numId="37">
    <w:abstractNumId w:val="9"/>
  </w:num>
  <w:num w:numId="38">
    <w:abstractNumId w:val="22"/>
  </w:num>
  <w:num w:numId="39">
    <w:abstractNumId w:val="42"/>
  </w:num>
  <w:num w:numId="40">
    <w:abstractNumId w:val="11"/>
  </w:num>
  <w:num w:numId="41">
    <w:abstractNumId w:val="44"/>
  </w:num>
  <w:num w:numId="42">
    <w:abstractNumId w:val="49"/>
  </w:num>
  <w:num w:numId="43">
    <w:abstractNumId w:val="48"/>
  </w:num>
  <w:num w:numId="44">
    <w:abstractNumId w:val="21"/>
  </w:num>
  <w:num w:numId="45">
    <w:abstractNumId w:val="23"/>
  </w:num>
  <w:num w:numId="46">
    <w:abstractNumId w:val="0"/>
  </w:num>
  <w:num w:numId="47">
    <w:abstractNumId w:val="2"/>
  </w:num>
  <w:num w:numId="48">
    <w:abstractNumId w:val="47"/>
  </w:num>
  <w:num w:numId="49">
    <w:abstractNumId w:val="20"/>
  </w:num>
  <w:num w:numId="50">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A45"/>
    <w:rsid w:val="000002E1"/>
    <w:rsid w:val="00000885"/>
    <w:rsid w:val="00004BBF"/>
    <w:rsid w:val="00006407"/>
    <w:rsid w:val="00007DCE"/>
    <w:rsid w:val="000102EE"/>
    <w:rsid w:val="000139DA"/>
    <w:rsid w:val="0001646B"/>
    <w:rsid w:val="00016AE9"/>
    <w:rsid w:val="00017353"/>
    <w:rsid w:val="0001772C"/>
    <w:rsid w:val="000177AE"/>
    <w:rsid w:val="00020815"/>
    <w:rsid w:val="00020E07"/>
    <w:rsid w:val="00021C8F"/>
    <w:rsid w:val="00023D43"/>
    <w:rsid w:val="00026B44"/>
    <w:rsid w:val="00027644"/>
    <w:rsid w:val="000308B1"/>
    <w:rsid w:val="000344B4"/>
    <w:rsid w:val="000348A1"/>
    <w:rsid w:val="000350E5"/>
    <w:rsid w:val="00036F33"/>
    <w:rsid w:val="000401C1"/>
    <w:rsid w:val="0004268C"/>
    <w:rsid w:val="0004276E"/>
    <w:rsid w:val="00043E31"/>
    <w:rsid w:val="00044357"/>
    <w:rsid w:val="00044BDB"/>
    <w:rsid w:val="00047AA2"/>
    <w:rsid w:val="000506F5"/>
    <w:rsid w:val="00054C8D"/>
    <w:rsid w:val="000625BA"/>
    <w:rsid w:val="00063741"/>
    <w:rsid w:val="0006467F"/>
    <w:rsid w:val="000728F9"/>
    <w:rsid w:val="00072F1B"/>
    <w:rsid w:val="00074A7A"/>
    <w:rsid w:val="00076D65"/>
    <w:rsid w:val="00080025"/>
    <w:rsid w:val="00082E27"/>
    <w:rsid w:val="00085766"/>
    <w:rsid w:val="00085DEB"/>
    <w:rsid w:val="000869C3"/>
    <w:rsid w:val="00087015"/>
    <w:rsid w:val="00091D2A"/>
    <w:rsid w:val="000929C5"/>
    <w:rsid w:val="00094E67"/>
    <w:rsid w:val="000A2071"/>
    <w:rsid w:val="000A4D41"/>
    <w:rsid w:val="000B14D6"/>
    <w:rsid w:val="000B1AAF"/>
    <w:rsid w:val="000B25AD"/>
    <w:rsid w:val="000B2888"/>
    <w:rsid w:val="000B3CB5"/>
    <w:rsid w:val="000B63D7"/>
    <w:rsid w:val="000B7933"/>
    <w:rsid w:val="000C20D7"/>
    <w:rsid w:val="000C2A0C"/>
    <w:rsid w:val="000C501E"/>
    <w:rsid w:val="000C5C4D"/>
    <w:rsid w:val="000D116C"/>
    <w:rsid w:val="000D2049"/>
    <w:rsid w:val="000D41B4"/>
    <w:rsid w:val="000D75D6"/>
    <w:rsid w:val="000D79CD"/>
    <w:rsid w:val="000E14BE"/>
    <w:rsid w:val="000E451B"/>
    <w:rsid w:val="000F156C"/>
    <w:rsid w:val="000F1DBD"/>
    <w:rsid w:val="000F36AF"/>
    <w:rsid w:val="000F383C"/>
    <w:rsid w:val="000F4124"/>
    <w:rsid w:val="000F58EA"/>
    <w:rsid w:val="00101E8F"/>
    <w:rsid w:val="001031DA"/>
    <w:rsid w:val="00104F54"/>
    <w:rsid w:val="0010685D"/>
    <w:rsid w:val="00115D85"/>
    <w:rsid w:val="00116F6E"/>
    <w:rsid w:val="001223A0"/>
    <w:rsid w:val="00122ECE"/>
    <w:rsid w:val="00124F79"/>
    <w:rsid w:val="001260E3"/>
    <w:rsid w:val="001301C4"/>
    <w:rsid w:val="00130FA6"/>
    <w:rsid w:val="001344CA"/>
    <w:rsid w:val="00135D08"/>
    <w:rsid w:val="001372BE"/>
    <w:rsid w:val="0014770A"/>
    <w:rsid w:val="00151940"/>
    <w:rsid w:val="00151F68"/>
    <w:rsid w:val="001539D5"/>
    <w:rsid w:val="0016006E"/>
    <w:rsid w:val="00161F3F"/>
    <w:rsid w:val="001627E0"/>
    <w:rsid w:val="001638F2"/>
    <w:rsid w:val="00163AC1"/>
    <w:rsid w:val="00164031"/>
    <w:rsid w:val="001701D1"/>
    <w:rsid w:val="00170A49"/>
    <w:rsid w:val="00171067"/>
    <w:rsid w:val="0017253F"/>
    <w:rsid w:val="00173A03"/>
    <w:rsid w:val="00174DBF"/>
    <w:rsid w:val="0018150E"/>
    <w:rsid w:val="00183B9A"/>
    <w:rsid w:val="00184A8E"/>
    <w:rsid w:val="00191605"/>
    <w:rsid w:val="001920AD"/>
    <w:rsid w:val="00193B1F"/>
    <w:rsid w:val="0019524F"/>
    <w:rsid w:val="001969B4"/>
    <w:rsid w:val="001A1148"/>
    <w:rsid w:val="001A246B"/>
    <w:rsid w:val="001A3452"/>
    <w:rsid w:val="001A3A34"/>
    <w:rsid w:val="001A54C6"/>
    <w:rsid w:val="001B165C"/>
    <w:rsid w:val="001B353B"/>
    <w:rsid w:val="001B7997"/>
    <w:rsid w:val="001C56D1"/>
    <w:rsid w:val="001D0178"/>
    <w:rsid w:val="001D484C"/>
    <w:rsid w:val="001D4B9A"/>
    <w:rsid w:val="001D5809"/>
    <w:rsid w:val="001E296C"/>
    <w:rsid w:val="001E4A87"/>
    <w:rsid w:val="001E6E86"/>
    <w:rsid w:val="001E714F"/>
    <w:rsid w:val="001E767D"/>
    <w:rsid w:val="001E7B4A"/>
    <w:rsid w:val="001F107B"/>
    <w:rsid w:val="001F1EA9"/>
    <w:rsid w:val="00200CEE"/>
    <w:rsid w:val="00205A18"/>
    <w:rsid w:val="00206205"/>
    <w:rsid w:val="002109D0"/>
    <w:rsid w:val="00210B1B"/>
    <w:rsid w:val="002113B0"/>
    <w:rsid w:val="00211D17"/>
    <w:rsid w:val="00217928"/>
    <w:rsid w:val="0022147F"/>
    <w:rsid w:val="00222406"/>
    <w:rsid w:val="00224332"/>
    <w:rsid w:val="002268D7"/>
    <w:rsid w:val="00226F9D"/>
    <w:rsid w:val="002275E9"/>
    <w:rsid w:val="002316F7"/>
    <w:rsid w:val="0023222B"/>
    <w:rsid w:val="00232CB6"/>
    <w:rsid w:val="00234F22"/>
    <w:rsid w:val="00235455"/>
    <w:rsid w:val="00237E71"/>
    <w:rsid w:val="00243B25"/>
    <w:rsid w:val="00244064"/>
    <w:rsid w:val="00244E3B"/>
    <w:rsid w:val="002456A1"/>
    <w:rsid w:val="00250724"/>
    <w:rsid w:val="0025145E"/>
    <w:rsid w:val="0025245F"/>
    <w:rsid w:val="00252B95"/>
    <w:rsid w:val="00260E84"/>
    <w:rsid w:val="00260F3B"/>
    <w:rsid w:val="002635AA"/>
    <w:rsid w:val="00265787"/>
    <w:rsid w:val="00270AEF"/>
    <w:rsid w:val="00271261"/>
    <w:rsid w:val="002718CD"/>
    <w:rsid w:val="0027250F"/>
    <w:rsid w:val="002731F6"/>
    <w:rsid w:val="00274C91"/>
    <w:rsid w:val="002759F3"/>
    <w:rsid w:val="00277363"/>
    <w:rsid w:val="00277699"/>
    <w:rsid w:val="0027788D"/>
    <w:rsid w:val="002805B5"/>
    <w:rsid w:val="002808DB"/>
    <w:rsid w:val="002830BB"/>
    <w:rsid w:val="00284B5D"/>
    <w:rsid w:val="00286CC0"/>
    <w:rsid w:val="00291DD1"/>
    <w:rsid w:val="00292031"/>
    <w:rsid w:val="0029729C"/>
    <w:rsid w:val="002974CF"/>
    <w:rsid w:val="002978C9"/>
    <w:rsid w:val="002A107A"/>
    <w:rsid w:val="002A1E47"/>
    <w:rsid w:val="002A2AAB"/>
    <w:rsid w:val="002A3E33"/>
    <w:rsid w:val="002A744B"/>
    <w:rsid w:val="002B0062"/>
    <w:rsid w:val="002B062B"/>
    <w:rsid w:val="002B1877"/>
    <w:rsid w:val="002B20E9"/>
    <w:rsid w:val="002B5723"/>
    <w:rsid w:val="002C6E4C"/>
    <w:rsid w:val="002C79AA"/>
    <w:rsid w:val="002C7D2F"/>
    <w:rsid w:val="002D0D44"/>
    <w:rsid w:val="002D0FF8"/>
    <w:rsid w:val="002D1828"/>
    <w:rsid w:val="002D3655"/>
    <w:rsid w:val="002D3DDC"/>
    <w:rsid w:val="002D44C9"/>
    <w:rsid w:val="002D5116"/>
    <w:rsid w:val="002D683D"/>
    <w:rsid w:val="002E0D89"/>
    <w:rsid w:val="002E30FC"/>
    <w:rsid w:val="002E4409"/>
    <w:rsid w:val="002E492A"/>
    <w:rsid w:val="002F07DA"/>
    <w:rsid w:val="002F7D60"/>
    <w:rsid w:val="00303121"/>
    <w:rsid w:val="00305D7A"/>
    <w:rsid w:val="003102A5"/>
    <w:rsid w:val="00312581"/>
    <w:rsid w:val="003224C3"/>
    <w:rsid w:val="00322B73"/>
    <w:rsid w:val="00322D9C"/>
    <w:rsid w:val="003237FC"/>
    <w:rsid w:val="00324829"/>
    <w:rsid w:val="00326E3C"/>
    <w:rsid w:val="00331958"/>
    <w:rsid w:val="00334362"/>
    <w:rsid w:val="003350FF"/>
    <w:rsid w:val="00336494"/>
    <w:rsid w:val="003400DC"/>
    <w:rsid w:val="00340103"/>
    <w:rsid w:val="00342B3B"/>
    <w:rsid w:val="00344066"/>
    <w:rsid w:val="003447EB"/>
    <w:rsid w:val="003469EF"/>
    <w:rsid w:val="00347129"/>
    <w:rsid w:val="00347F7B"/>
    <w:rsid w:val="00350FAF"/>
    <w:rsid w:val="00356C80"/>
    <w:rsid w:val="00356FF0"/>
    <w:rsid w:val="00362235"/>
    <w:rsid w:val="00364168"/>
    <w:rsid w:val="00364270"/>
    <w:rsid w:val="003657BB"/>
    <w:rsid w:val="0036580B"/>
    <w:rsid w:val="0037094A"/>
    <w:rsid w:val="00370E4B"/>
    <w:rsid w:val="00374786"/>
    <w:rsid w:val="00375349"/>
    <w:rsid w:val="00375BBF"/>
    <w:rsid w:val="00375E5F"/>
    <w:rsid w:val="00384542"/>
    <w:rsid w:val="003851A2"/>
    <w:rsid w:val="003861E4"/>
    <w:rsid w:val="00387861"/>
    <w:rsid w:val="003959FF"/>
    <w:rsid w:val="00395D1D"/>
    <w:rsid w:val="0039724E"/>
    <w:rsid w:val="003975D6"/>
    <w:rsid w:val="003A0303"/>
    <w:rsid w:val="003A1CF0"/>
    <w:rsid w:val="003A1E80"/>
    <w:rsid w:val="003A1EE7"/>
    <w:rsid w:val="003A2721"/>
    <w:rsid w:val="003A44A7"/>
    <w:rsid w:val="003A51FA"/>
    <w:rsid w:val="003A5CD5"/>
    <w:rsid w:val="003A5E40"/>
    <w:rsid w:val="003A66AE"/>
    <w:rsid w:val="003A69F6"/>
    <w:rsid w:val="003A6CF4"/>
    <w:rsid w:val="003B0362"/>
    <w:rsid w:val="003B141F"/>
    <w:rsid w:val="003B6547"/>
    <w:rsid w:val="003B7357"/>
    <w:rsid w:val="003C2FB8"/>
    <w:rsid w:val="003C453B"/>
    <w:rsid w:val="003C5728"/>
    <w:rsid w:val="003C6042"/>
    <w:rsid w:val="003C6F38"/>
    <w:rsid w:val="003C7FBD"/>
    <w:rsid w:val="003D1542"/>
    <w:rsid w:val="003D164F"/>
    <w:rsid w:val="003D3094"/>
    <w:rsid w:val="003D4F93"/>
    <w:rsid w:val="003E0029"/>
    <w:rsid w:val="003E0A00"/>
    <w:rsid w:val="003E3C32"/>
    <w:rsid w:val="003E45DB"/>
    <w:rsid w:val="003E6764"/>
    <w:rsid w:val="003E7B35"/>
    <w:rsid w:val="003F150C"/>
    <w:rsid w:val="003F2928"/>
    <w:rsid w:val="003F376C"/>
    <w:rsid w:val="003F5887"/>
    <w:rsid w:val="003F6804"/>
    <w:rsid w:val="00402137"/>
    <w:rsid w:val="004023D4"/>
    <w:rsid w:val="00402543"/>
    <w:rsid w:val="004027A6"/>
    <w:rsid w:val="00402D35"/>
    <w:rsid w:val="00403984"/>
    <w:rsid w:val="004077B1"/>
    <w:rsid w:val="004110B8"/>
    <w:rsid w:val="00411F14"/>
    <w:rsid w:val="00411FB1"/>
    <w:rsid w:val="004231B1"/>
    <w:rsid w:val="00423F5E"/>
    <w:rsid w:val="004241B4"/>
    <w:rsid w:val="00425840"/>
    <w:rsid w:val="0042593D"/>
    <w:rsid w:val="004268CE"/>
    <w:rsid w:val="00435A8C"/>
    <w:rsid w:val="00435B25"/>
    <w:rsid w:val="00436FB5"/>
    <w:rsid w:val="00437BC7"/>
    <w:rsid w:val="00437D85"/>
    <w:rsid w:val="00440A88"/>
    <w:rsid w:val="00441DAA"/>
    <w:rsid w:val="004422CC"/>
    <w:rsid w:val="00446827"/>
    <w:rsid w:val="004477CF"/>
    <w:rsid w:val="0045156A"/>
    <w:rsid w:val="00453ACE"/>
    <w:rsid w:val="00454D9B"/>
    <w:rsid w:val="00455996"/>
    <w:rsid w:val="004576DF"/>
    <w:rsid w:val="00463A16"/>
    <w:rsid w:val="00465472"/>
    <w:rsid w:val="00474E00"/>
    <w:rsid w:val="0048153E"/>
    <w:rsid w:val="00483B0F"/>
    <w:rsid w:val="00484B7E"/>
    <w:rsid w:val="004901EE"/>
    <w:rsid w:val="00490EE4"/>
    <w:rsid w:val="0049326A"/>
    <w:rsid w:val="00494059"/>
    <w:rsid w:val="00496DFB"/>
    <w:rsid w:val="004A2649"/>
    <w:rsid w:val="004A507A"/>
    <w:rsid w:val="004B0F98"/>
    <w:rsid w:val="004B27BC"/>
    <w:rsid w:val="004B5820"/>
    <w:rsid w:val="004B652F"/>
    <w:rsid w:val="004C2D53"/>
    <w:rsid w:val="004C3676"/>
    <w:rsid w:val="004C3CB9"/>
    <w:rsid w:val="004D6826"/>
    <w:rsid w:val="004E25DC"/>
    <w:rsid w:val="004E771D"/>
    <w:rsid w:val="004F372C"/>
    <w:rsid w:val="004F7288"/>
    <w:rsid w:val="0050198B"/>
    <w:rsid w:val="00502501"/>
    <w:rsid w:val="00503C2B"/>
    <w:rsid w:val="00507783"/>
    <w:rsid w:val="00510132"/>
    <w:rsid w:val="005118DA"/>
    <w:rsid w:val="00511CD6"/>
    <w:rsid w:val="00520613"/>
    <w:rsid w:val="00522743"/>
    <w:rsid w:val="00523271"/>
    <w:rsid w:val="00524BF7"/>
    <w:rsid w:val="005257AA"/>
    <w:rsid w:val="00526A0B"/>
    <w:rsid w:val="00527564"/>
    <w:rsid w:val="00530FE7"/>
    <w:rsid w:val="00532540"/>
    <w:rsid w:val="00532769"/>
    <w:rsid w:val="0053552E"/>
    <w:rsid w:val="0053686E"/>
    <w:rsid w:val="005440BD"/>
    <w:rsid w:val="00544A6F"/>
    <w:rsid w:val="00552D32"/>
    <w:rsid w:val="005532D0"/>
    <w:rsid w:val="00555EFC"/>
    <w:rsid w:val="00555F12"/>
    <w:rsid w:val="00563F70"/>
    <w:rsid w:val="00565B4E"/>
    <w:rsid w:val="00566F25"/>
    <w:rsid w:val="00567E8D"/>
    <w:rsid w:val="00570844"/>
    <w:rsid w:val="00574083"/>
    <w:rsid w:val="00580B0C"/>
    <w:rsid w:val="00584367"/>
    <w:rsid w:val="00585E6A"/>
    <w:rsid w:val="00591C3D"/>
    <w:rsid w:val="005921D7"/>
    <w:rsid w:val="00592E16"/>
    <w:rsid w:val="005964BE"/>
    <w:rsid w:val="005A31C2"/>
    <w:rsid w:val="005B26C5"/>
    <w:rsid w:val="005B32D5"/>
    <w:rsid w:val="005B4C2B"/>
    <w:rsid w:val="005C1F3C"/>
    <w:rsid w:val="005C24B3"/>
    <w:rsid w:val="005C409E"/>
    <w:rsid w:val="005C4619"/>
    <w:rsid w:val="005C469A"/>
    <w:rsid w:val="005D0E30"/>
    <w:rsid w:val="005D2EB5"/>
    <w:rsid w:val="005D51F4"/>
    <w:rsid w:val="005D69A6"/>
    <w:rsid w:val="005D7C04"/>
    <w:rsid w:val="005E15A2"/>
    <w:rsid w:val="005E6C69"/>
    <w:rsid w:val="005E7C9C"/>
    <w:rsid w:val="005F075B"/>
    <w:rsid w:val="005F39F0"/>
    <w:rsid w:val="005F4DA9"/>
    <w:rsid w:val="00600026"/>
    <w:rsid w:val="0060708A"/>
    <w:rsid w:val="0061137D"/>
    <w:rsid w:val="00611F31"/>
    <w:rsid w:val="00612893"/>
    <w:rsid w:val="00614266"/>
    <w:rsid w:val="006173A9"/>
    <w:rsid w:val="00620735"/>
    <w:rsid w:val="00623B67"/>
    <w:rsid w:val="00624327"/>
    <w:rsid w:val="00625D9A"/>
    <w:rsid w:val="006260BE"/>
    <w:rsid w:val="00630FA1"/>
    <w:rsid w:val="00631E09"/>
    <w:rsid w:val="00634E1A"/>
    <w:rsid w:val="00634EDA"/>
    <w:rsid w:val="00634FD3"/>
    <w:rsid w:val="00635D8B"/>
    <w:rsid w:val="00635D92"/>
    <w:rsid w:val="00636235"/>
    <w:rsid w:val="006406EC"/>
    <w:rsid w:val="00640912"/>
    <w:rsid w:val="00647639"/>
    <w:rsid w:val="00652415"/>
    <w:rsid w:val="00654750"/>
    <w:rsid w:val="00654914"/>
    <w:rsid w:val="00655115"/>
    <w:rsid w:val="00655FE0"/>
    <w:rsid w:val="00657FD6"/>
    <w:rsid w:val="00665E12"/>
    <w:rsid w:val="0066788A"/>
    <w:rsid w:val="0067233A"/>
    <w:rsid w:val="00673642"/>
    <w:rsid w:val="00673AB9"/>
    <w:rsid w:val="006757D5"/>
    <w:rsid w:val="0067623F"/>
    <w:rsid w:val="00680A3F"/>
    <w:rsid w:val="00682149"/>
    <w:rsid w:val="006834CE"/>
    <w:rsid w:val="00683D88"/>
    <w:rsid w:val="0068587F"/>
    <w:rsid w:val="006871FC"/>
    <w:rsid w:val="006903B6"/>
    <w:rsid w:val="00690C27"/>
    <w:rsid w:val="006919C8"/>
    <w:rsid w:val="006939B2"/>
    <w:rsid w:val="00694218"/>
    <w:rsid w:val="00694339"/>
    <w:rsid w:val="006A2476"/>
    <w:rsid w:val="006A6929"/>
    <w:rsid w:val="006A7CEF"/>
    <w:rsid w:val="006C2B75"/>
    <w:rsid w:val="006C400F"/>
    <w:rsid w:val="006C71B2"/>
    <w:rsid w:val="006D16AD"/>
    <w:rsid w:val="006D2ABF"/>
    <w:rsid w:val="006D613C"/>
    <w:rsid w:val="006D6D44"/>
    <w:rsid w:val="006D7323"/>
    <w:rsid w:val="006E0A19"/>
    <w:rsid w:val="006E1327"/>
    <w:rsid w:val="006E1531"/>
    <w:rsid w:val="006E20F4"/>
    <w:rsid w:val="006E3936"/>
    <w:rsid w:val="006E46B1"/>
    <w:rsid w:val="006E513C"/>
    <w:rsid w:val="006E5CBC"/>
    <w:rsid w:val="006F18D0"/>
    <w:rsid w:val="006F1C39"/>
    <w:rsid w:val="006F2683"/>
    <w:rsid w:val="006F2F62"/>
    <w:rsid w:val="006F4DAB"/>
    <w:rsid w:val="007003CC"/>
    <w:rsid w:val="0070130E"/>
    <w:rsid w:val="007043CB"/>
    <w:rsid w:val="0070468B"/>
    <w:rsid w:val="00712530"/>
    <w:rsid w:val="0071319D"/>
    <w:rsid w:val="00722986"/>
    <w:rsid w:val="007248F1"/>
    <w:rsid w:val="00725068"/>
    <w:rsid w:val="007279FF"/>
    <w:rsid w:val="007310C6"/>
    <w:rsid w:val="00733376"/>
    <w:rsid w:val="00734909"/>
    <w:rsid w:val="00736C80"/>
    <w:rsid w:val="007376E6"/>
    <w:rsid w:val="007378BD"/>
    <w:rsid w:val="007433FB"/>
    <w:rsid w:val="00744C92"/>
    <w:rsid w:val="00751977"/>
    <w:rsid w:val="00752621"/>
    <w:rsid w:val="007534E0"/>
    <w:rsid w:val="00756A9B"/>
    <w:rsid w:val="0076166B"/>
    <w:rsid w:val="00761972"/>
    <w:rsid w:val="007669DF"/>
    <w:rsid w:val="00767EFF"/>
    <w:rsid w:val="00772145"/>
    <w:rsid w:val="007721DF"/>
    <w:rsid w:val="0077264A"/>
    <w:rsid w:val="007730F8"/>
    <w:rsid w:val="00773D1A"/>
    <w:rsid w:val="00774D26"/>
    <w:rsid w:val="0077786F"/>
    <w:rsid w:val="00777F62"/>
    <w:rsid w:val="00780442"/>
    <w:rsid w:val="007822D7"/>
    <w:rsid w:val="00782498"/>
    <w:rsid w:val="0078449D"/>
    <w:rsid w:val="00786F78"/>
    <w:rsid w:val="00787753"/>
    <w:rsid w:val="00790193"/>
    <w:rsid w:val="00793CEE"/>
    <w:rsid w:val="00795A74"/>
    <w:rsid w:val="0079646D"/>
    <w:rsid w:val="00796CC7"/>
    <w:rsid w:val="00797360"/>
    <w:rsid w:val="007A4E40"/>
    <w:rsid w:val="007A5233"/>
    <w:rsid w:val="007A5A22"/>
    <w:rsid w:val="007A7B00"/>
    <w:rsid w:val="007B1FE0"/>
    <w:rsid w:val="007B333E"/>
    <w:rsid w:val="007B7E77"/>
    <w:rsid w:val="007C02D6"/>
    <w:rsid w:val="007C0D32"/>
    <w:rsid w:val="007C24F6"/>
    <w:rsid w:val="007C4305"/>
    <w:rsid w:val="007C6B6B"/>
    <w:rsid w:val="007D1AA4"/>
    <w:rsid w:val="007D62DF"/>
    <w:rsid w:val="007D76D6"/>
    <w:rsid w:val="007E7C80"/>
    <w:rsid w:val="007F088D"/>
    <w:rsid w:val="007F232C"/>
    <w:rsid w:val="007F2954"/>
    <w:rsid w:val="007F4509"/>
    <w:rsid w:val="007F4EC7"/>
    <w:rsid w:val="007F5E99"/>
    <w:rsid w:val="007F61CB"/>
    <w:rsid w:val="00800B98"/>
    <w:rsid w:val="00802E70"/>
    <w:rsid w:val="00802F53"/>
    <w:rsid w:val="0080431D"/>
    <w:rsid w:val="00807183"/>
    <w:rsid w:val="0081168F"/>
    <w:rsid w:val="00811AD0"/>
    <w:rsid w:val="008129C0"/>
    <w:rsid w:val="00812C82"/>
    <w:rsid w:val="00812D13"/>
    <w:rsid w:val="008154BD"/>
    <w:rsid w:val="008170C8"/>
    <w:rsid w:val="00817ACA"/>
    <w:rsid w:val="008209B5"/>
    <w:rsid w:val="008213CA"/>
    <w:rsid w:val="008233C3"/>
    <w:rsid w:val="00824945"/>
    <w:rsid w:val="00830244"/>
    <w:rsid w:val="00831FF9"/>
    <w:rsid w:val="00834D9A"/>
    <w:rsid w:val="00835CF1"/>
    <w:rsid w:val="00837E82"/>
    <w:rsid w:val="0084372D"/>
    <w:rsid w:val="008447AA"/>
    <w:rsid w:val="00845249"/>
    <w:rsid w:val="00846661"/>
    <w:rsid w:val="00852257"/>
    <w:rsid w:val="00853FD5"/>
    <w:rsid w:val="00855722"/>
    <w:rsid w:val="00857DC7"/>
    <w:rsid w:val="00861D58"/>
    <w:rsid w:val="00863109"/>
    <w:rsid w:val="008636B0"/>
    <w:rsid w:val="00863FC5"/>
    <w:rsid w:val="008662B6"/>
    <w:rsid w:val="00867579"/>
    <w:rsid w:val="0087096B"/>
    <w:rsid w:val="00872804"/>
    <w:rsid w:val="0087313B"/>
    <w:rsid w:val="0087462D"/>
    <w:rsid w:val="00875B6D"/>
    <w:rsid w:val="008778F6"/>
    <w:rsid w:val="008811EA"/>
    <w:rsid w:val="00881A1E"/>
    <w:rsid w:val="00884059"/>
    <w:rsid w:val="008872B2"/>
    <w:rsid w:val="00887755"/>
    <w:rsid w:val="00894BE6"/>
    <w:rsid w:val="008A0D68"/>
    <w:rsid w:val="008A1CDB"/>
    <w:rsid w:val="008A305B"/>
    <w:rsid w:val="008A3777"/>
    <w:rsid w:val="008A5FFC"/>
    <w:rsid w:val="008B77AE"/>
    <w:rsid w:val="008B7974"/>
    <w:rsid w:val="008C16E4"/>
    <w:rsid w:val="008C37A6"/>
    <w:rsid w:val="008C6829"/>
    <w:rsid w:val="008D1B1A"/>
    <w:rsid w:val="008D350D"/>
    <w:rsid w:val="008D4FB0"/>
    <w:rsid w:val="008D50D9"/>
    <w:rsid w:val="008D7105"/>
    <w:rsid w:val="008E0753"/>
    <w:rsid w:val="008E107D"/>
    <w:rsid w:val="008E12ED"/>
    <w:rsid w:val="008E322A"/>
    <w:rsid w:val="008E3990"/>
    <w:rsid w:val="008E681A"/>
    <w:rsid w:val="008F4635"/>
    <w:rsid w:val="008F54E1"/>
    <w:rsid w:val="00901BB6"/>
    <w:rsid w:val="009048D5"/>
    <w:rsid w:val="00904C5C"/>
    <w:rsid w:val="0090643A"/>
    <w:rsid w:val="00907CDF"/>
    <w:rsid w:val="00911814"/>
    <w:rsid w:val="00912CE7"/>
    <w:rsid w:val="00913A35"/>
    <w:rsid w:val="009169A2"/>
    <w:rsid w:val="009208DC"/>
    <w:rsid w:val="0092250B"/>
    <w:rsid w:val="009252E3"/>
    <w:rsid w:val="00926675"/>
    <w:rsid w:val="0092723A"/>
    <w:rsid w:val="009331DE"/>
    <w:rsid w:val="009337A2"/>
    <w:rsid w:val="00941A7D"/>
    <w:rsid w:val="0094325B"/>
    <w:rsid w:val="0094347F"/>
    <w:rsid w:val="00943F4F"/>
    <w:rsid w:val="009440CC"/>
    <w:rsid w:val="00944610"/>
    <w:rsid w:val="0094469C"/>
    <w:rsid w:val="0094540F"/>
    <w:rsid w:val="00946C55"/>
    <w:rsid w:val="00947270"/>
    <w:rsid w:val="00951B71"/>
    <w:rsid w:val="009553E8"/>
    <w:rsid w:val="009569BD"/>
    <w:rsid w:val="00957B65"/>
    <w:rsid w:val="00960B2E"/>
    <w:rsid w:val="00965345"/>
    <w:rsid w:val="00971D36"/>
    <w:rsid w:val="009721B2"/>
    <w:rsid w:val="009772CB"/>
    <w:rsid w:val="00977386"/>
    <w:rsid w:val="00977C65"/>
    <w:rsid w:val="00983195"/>
    <w:rsid w:val="00984E2E"/>
    <w:rsid w:val="009900C1"/>
    <w:rsid w:val="00993B3A"/>
    <w:rsid w:val="00994112"/>
    <w:rsid w:val="009A299E"/>
    <w:rsid w:val="009B0264"/>
    <w:rsid w:val="009B1054"/>
    <w:rsid w:val="009C1E6A"/>
    <w:rsid w:val="009C2022"/>
    <w:rsid w:val="009C57B0"/>
    <w:rsid w:val="009D289D"/>
    <w:rsid w:val="009D3B42"/>
    <w:rsid w:val="009D524D"/>
    <w:rsid w:val="009D5D1E"/>
    <w:rsid w:val="009D7595"/>
    <w:rsid w:val="009D79F2"/>
    <w:rsid w:val="009D7B5C"/>
    <w:rsid w:val="009D7BB5"/>
    <w:rsid w:val="009E0230"/>
    <w:rsid w:val="009E2284"/>
    <w:rsid w:val="009E2A15"/>
    <w:rsid w:val="009E3237"/>
    <w:rsid w:val="009F1B63"/>
    <w:rsid w:val="009F3006"/>
    <w:rsid w:val="009F4A62"/>
    <w:rsid w:val="00A00AAD"/>
    <w:rsid w:val="00A0184D"/>
    <w:rsid w:val="00A03307"/>
    <w:rsid w:val="00A1010A"/>
    <w:rsid w:val="00A1362E"/>
    <w:rsid w:val="00A20FD6"/>
    <w:rsid w:val="00A21E5E"/>
    <w:rsid w:val="00A22C7B"/>
    <w:rsid w:val="00A23DD6"/>
    <w:rsid w:val="00A2577E"/>
    <w:rsid w:val="00A31170"/>
    <w:rsid w:val="00A359DD"/>
    <w:rsid w:val="00A35A28"/>
    <w:rsid w:val="00A3773D"/>
    <w:rsid w:val="00A40041"/>
    <w:rsid w:val="00A41ED2"/>
    <w:rsid w:val="00A42ADD"/>
    <w:rsid w:val="00A445E1"/>
    <w:rsid w:val="00A450C5"/>
    <w:rsid w:val="00A45817"/>
    <w:rsid w:val="00A45A01"/>
    <w:rsid w:val="00A46E08"/>
    <w:rsid w:val="00A46F76"/>
    <w:rsid w:val="00A51A83"/>
    <w:rsid w:val="00A54DF8"/>
    <w:rsid w:val="00A550D5"/>
    <w:rsid w:val="00A553D4"/>
    <w:rsid w:val="00A61408"/>
    <w:rsid w:val="00A66B9F"/>
    <w:rsid w:val="00A7698A"/>
    <w:rsid w:val="00A8063F"/>
    <w:rsid w:val="00A81060"/>
    <w:rsid w:val="00A813E2"/>
    <w:rsid w:val="00A839F8"/>
    <w:rsid w:val="00A83F6D"/>
    <w:rsid w:val="00A87929"/>
    <w:rsid w:val="00A906DA"/>
    <w:rsid w:val="00A928FF"/>
    <w:rsid w:val="00A93223"/>
    <w:rsid w:val="00AA208B"/>
    <w:rsid w:val="00AA28C9"/>
    <w:rsid w:val="00AA325B"/>
    <w:rsid w:val="00AA7EB9"/>
    <w:rsid w:val="00AB0C8B"/>
    <w:rsid w:val="00AB1786"/>
    <w:rsid w:val="00AB25EB"/>
    <w:rsid w:val="00AB38EC"/>
    <w:rsid w:val="00AB4E03"/>
    <w:rsid w:val="00AB565A"/>
    <w:rsid w:val="00AB79B9"/>
    <w:rsid w:val="00AC1C54"/>
    <w:rsid w:val="00AC26A3"/>
    <w:rsid w:val="00AC31B2"/>
    <w:rsid w:val="00AC33F3"/>
    <w:rsid w:val="00AC3491"/>
    <w:rsid w:val="00AC501F"/>
    <w:rsid w:val="00AC6A02"/>
    <w:rsid w:val="00AC7DBA"/>
    <w:rsid w:val="00AC7F11"/>
    <w:rsid w:val="00AD002A"/>
    <w:rsid w:val="00AD06DD"/>
    <w:rsid w:val="00AD3E61"/>
    <w:rsid w:val="00AD630D"/>
    <w:rsid w:val="00AE04CF"/>
    <w:rsid w:val="00AE07CE"/>
    <w:rsid w:val="00AE0FD7"/>
    <w:rsid w:val="00AE2B5F"/>
    <w:rsid w:val="00AE3086"/>
    <w:rsid w:val="00AE401E"/>
    <w:rsid w:val="00AE4393"/>
    <w:rsid w:val="00AE4FA6"/>
    <w:rsid w:val="00AF2556"/>
    <w:rsid w:val="00AF33D0"/>
    <w:rsid w:val="00AF345C"/>
    <w:rsid w:val="00AF49F1"/>
    <w:rsid w:val="00AF4B92"/>
    <w:rsid w:val="00AF712F"/>
    <w:rsid w:val="00AF75B0"/>
    <w:rsid w:val="00B01F46"/>
    <w:rsid w:val="00B02247"/>
    <w:rsid w:val="00B039C7"/>
    <w:rsid w:val="00B05E7E"/>
    <w:rsid w:val="00B062CC"/>
    <w:rsid w:val="00B0650F"/>
    <w:rsid w:val="00B1060E"/>
    <w:rsid w:val="00B10FB3"/>
    <w:rsid w:val="00B1519A"/>
    <w:rsid w:val="00B203F8"/>
    <w:rsid w:val="00B228C9"/>
    <w:rsid w:val="00B24802"/>
    <w:rsid w:val="00B250B1"/>
    <w:rsid w:val="00B30E96"/>
    <w:rsid w:val="00B30F1A"/>
    <w:rsid w:val="00B315FE"/>
    <w:rsid w:val="00B317A0"/>
    <w:rsid w:val="00B33A54"/>
    <w:rsid w:val="00B428E3"/>
    <w:rsid w:val="00B4612D"/>
    <w:rsid w:val="00B567EE"/>
    <w:rsid w:val="00B56C3B"/>
    <w:rsid w:val="00B61900"/>
    <w:rsid w:val="00B62315"/>
    <w:rsid w:val="00B634FF"/>
    <w:rsid w:val="00B65174"/>
    <w:rsid w:val="00B656B1"/>
    <w:rsid w:val="00B66941"/>
    <w:rsid w:val="00B67E6D"/>
    <w:rsid w:val="00B70403"/>
    <w:rsid w:val="00B7655E"/>
    <w:rsid w:val="00B80064"/>
    <w:rsid w:val="00B801E8"/>
    <w:rsid w:val="00B817A8"/>
    <w:rsid w:val="00B8458B"/>
    <w:rsid w:val="00B90753"/>
    <w:rsid w:val="00B95928"/>
    <w:rsid w:val="00B95978"/>
    <w:rsid w:val="00B95CE6"/>
    <w:rsid w:val="00BA1432"/>
    <w:rsid w:val="00BA4FD8"/>
    <w:rsid w:val="00BA6D5E"/>
    <w:rsid w:val="00BB0A51"/>
    <w:rsid w:val="00BB18E4"/>
    <w:rsid w:val="00BB3147"/>
    <w:rsid w:val="00BC01BE"/>
    <w:rsid w:val="00BC6566"/>
    <w:rsid w:val="00BC6EB8"/>
    <w:rsid w:val="00BD0BB5"/>
    <w:rsid w:val="00BD2598"/>
    <w:rsid w:val="00BD2C3E"/>
    <w:rsid w:val="00BD34BE"/>
    <w:rsid w:val="00BD4BDA"/>
    <w:rsid w:val="00BD520E"/>
    <w:rsid w:val="00BE54E2"/>
    <w:rsid w:val="00BE5D97"/>
    <w:rsid w:val="00BE5DAD"/>
    <w:rsid w:val="00BE6CAA"/>
    <w:rsid w:val="00BF12FE"/>
    <w:rsid w:val="00BF39B2"/>
    <w:rsid w:val="00BF491E"/>
    <w:rsid w:val="00BF5603"/>
    <w:rsid w:val="00BF77DF"/>
    <w:rsid w:val="00C014B3"/>
    <w:rsid w:val="00C033C2"/>
    <w:rsid w:val="00C04C34"/>
    <w:rsid w:val="00C07E3D"/>
    <w:rsid w:val="00C10229"/>
    <w:rsid w:val="00C109AE"/>
    <w:rsid w:val="00C1314D"/>
    <w:rsid w:val="00C13D8B"/>
    <w:rsid w:val="00C141AE"/>
    <w:rsid w:val="00C1519A"/>
    <w:rsid w:val="00C206E1"/>
    <w:rsid w:val="00C22981"/>
    <w:rsid w:val="00C2399A"/>
    <w:rsid w:val="00C23ACC"/>
    <w:rsid w:val="00C23EB8"/>
    <w:rsid w:val="00C24C7A"/>
    <w:rsid w:val="00C25613"/>
    <w:rsid w:val="00C27045"/>
    <w:rsid w:val="00C2756F"/>
    <w:rsid w:val="00C30AFA"/>
    <w:rsid w:val="00C320EC"/>
    <w:rsid w:val="00C321F5"/>
    <w:rsid w:val="00C32877"/>
    <w:rsid w:val="00C35712"/>
    <w:rsid w:val="00C36C49"/>
    <w:rsid w:val="00C4363B"/>
    <w:rsid w:val="00C471F1"/>
    <w:rsid w:val="00C505E8"/>
    <w:rsid w:val="00C5499E"/>
    <w:rsid w:val="00C54A99"/>
    <w:rsid w:val="00C56AC8"/>
    <w:rsid w:val="00C5738B"/>
    <w:rsid w:val="00C57CBD"/>
    <w:rsid w:val="00C666FE"/>
    <w:rsid w:val="00C6685E"/>
    <w:rsid w:val="00C67DA0"/>
    <w:rsid w:val="00C703C3"/>
    <w:rsid w:val="00C70CE4"/>
    <w:rsid w:val="00C70E5D"/>
    <w:rsid w:val="00C72BA1"/>
    <w:rsid w:val="00C72DD2"/>
    <w:rsid w:val="00C73AEC"/>
    <w:rsid w:val="00C73E32"/>
    <w:rsid w:val="00C740B4"/>
    <w:rsid w:val="00C75804"/>
    <w:rsid w:val="00C76110"/>
    <w:rsid w:val="00C76143"/>
    <w:rsid w:val="00C76308"/>
    <w:rsid w:val="00C80B97"/>
    <w:rsid w:val="00C86A57"/>
    <w:rsid w:val="00C87A8D"/>
    <w:rsid w:val="00C90C8D"/>
    <w:rsid w:val="00C925ED"/>
    <w:rsid w:val="00C971FB"/>
    <w:rsid w:val="00C97726"/>
    <w:rsid w:val="00CA025E"/>
    <w:rsid w:val="00CA170E"/>
    <w:rsid w:val="00CA2819"/>
    <w:rsid w:val="00CA4338"/>
    <w:rsid w:val="00CA6365"/>
    <w:rsid w:val="00CC0816"/>
    <w:rsid w:val="00CC24F4"/>
    <w:rsid w:val="00CC261C"/>
    <w:rsid w:val="00CC3E15"/>
    <w:rsid w:val="00CC5709"/>
    <w:rsid w:val="00CC7148"/>
    <w:rsid w:val="00CC78B3"/>
    <w:rsid w:val="00CC7F5D"/>
    <w:rsid w:val="00CD1CE8"/>
    <w:rsid w:val="00CD3730"/>
    <w:rsid w:val="00CD6462"/>
    <w:rsid w:val="00CE1848"/>
    <w:rsid w:val="00CE2730"/>
    <w:rsid w:val="00CE5922"/>
    <w:rsid w:val="00CF0574"/>
    <w:rsid w:val="00CF0F37"/>
    <w:rsid w:val="00CF182E"/>
    <w:rsid w:val="00CF1FF7"/>
    <w:rsid w:val="00CF42A4"/>
    <w:rsid w:val="00CF4DEB"/>
    <w:rsid w:val="00CF4E0E"/>
    <w:rsid w:val="00D0643F"/>
    <w:rsid w:val="00D06D94"/>
    <w:rsid w:val="00D07B61"/>
    <w:rsid w:val="00D07D4D"/>
    <w:rsid w:val="00D10AF5"/>
    <w:rsid w:val="00D10B43"/>
    <w:rsid w:val="00D11646"/>
    <w:rsid w:val="00D128AA"/>
    <w:rsid w:val="00D1518F"/>
    <w:rsid w:val="00D15BED"/>
    <w:rsid w:val="00D15BF2"/>
    <w:rsid w:val="00D21455"/>
    <w:rsid w:val="00D233A4"/>
    <w:rsid w:val="00D25584"/>
    <w:rsid w:val="00D2742A"/>
    <w:rsid w:val="00D276A7"/>
    <w:rsid w:val="00D30A8C"/>
    <w:rsid w:val="00D31A7A"/>
    <w:rsid w:val="00D32EA3"/>
    <w:rsid w:val="00D35921"/>
    <w:rsid w:val="00D35E22"/>
    <w:rsid w:val="00D37B62"/>
    <w:rsid w:val="00D41AF3"/>
    <w:rsid w:val="00D4429E"/>
    <w:rsid w:val="00D446D9"/>
    <w:rsid w:val="00D45428"/>
    <w:rsid w:val="00D4601B"/>
    <w:rsid w:val="00D463DD"/>
    <w:rsid w:val="00D46DBF"/>
    <w:rsid w:val="00D54D21"/>
    <w:rsid w:val="00D57B44"/>
    <w:rsid w:val="00D625ED"/>
    <w:rsid w:val="00D637E8"/>
    <w:rsid w:val="00D67B39"/>
    <w:rsid w:val="00D70096"/>
    <w:rsid w:val="00D7105E"/>
    <w:rsid w:val="00D726BE"/>
    <w:rsid w:val="00D72784"/>
    <w:rsid w:val="00D73304"/>
    <w:rsid w:val="00D74A4E"/>
    <w:rsid w:val="00D74D7C"/>
    <w:rsid w:val="00D761CA"/>
    <w:rsid w:val="00D76790"/>
    <w:rsid w:val="00D80E0D"/>
    <w:rsid w:val="00D85683"/>
    <w:rsid w:val="00D900E7"/>
    <w:rsid w:val="00D90359"/>
    <w:rsid w:val="00D92C41"/>
    <w:rsid w:val="00DA51A4"/>
    <w:rsid w:val="00DA622B"/>
    <w:rsid w:val="00DB05A4"/>
    <w:rsid w:val="00DB19B2"/>
    <w:rsid w:val="00DB6BC2"/>
    <w:rsid w:val="00DC082F"/>
    <w:rsid w:val="00DC3190"/>
    <w:rsid w:val="00DC323C"/>
    <w:rsid w:val="00DC4475"/>
    <w:rsid w:val="00DC4978"/>
    <w:rsid w:val="00DC569A"/>
    <w:rsid w:val="00DD060F"/>
    <w:rsid w:val="00DD097A"/>
    <w:rsid w:val="00DD1C48"/>
    <w:rsid w:val="00DD7EFF"/>
    <w:rsid w:val="00DE4B0E"/>
    <w:rsid w:val="00DF0F7F"/>
    <w:rsid w:val="00DF2267"/>
    <w:rsid w:val="00DF2D86"/>
    <w:rsid w:val="00DF61F6"/>
    <w:rsid w:val="00DF78DB"/>
    <w:rsid w:val="00E042F8"/>
    <w:rsid w:val="00E10CC5"/>
    <w:rsid w:val="00E1150D"/>
    <w:rsid w:val="00E12025"/>
    <w:rsid w:val="00E127D1"/>
    <w:rsid w:val="00E1288C"/>
    <w:rsid w:val="00E139DC"/>
    <w:rsid w:val="00E15260"/>
    <w:rsid w:val="00E15A3F"/>
    <w:rsid w:val="00E16B34"/>
    <w:rsid w:val="00E215B4"/>
    <w:rsid w:val="00E23A30"/>
    <w:rsid w:val="00E241A2"/>
    <w:rsid w:val="00E25ECF"/>
    <w:rsid w:val="00E26C9D"/>
    <w:rsid w:val="00E2727F"/>
    <w:rsid w:val="00E27DAF"/>
    <w:rsid w:val="00E35E54"/>
    <w:rsid w:val="00E40F3D"/>
    <w:rsid w:val="00E41C13"/>
    <w:rsid w:val="00E42086"/>
    <w:rsid w:val="00E435AC"/>
    <w:rsid w:val="00E47D74"/>
    <w:rsid w:val="00E5003A"/>
    <w:rsid w:val="00E5177F"/>
    <w:rsid w:val="00E51821"/>
    <w:rsid w:val="00E529AB"/>
    <w:rsid w:val="00E534D7"/>
    <w:rsid w:val="00E60F52"/>
    <w:rsid w:val="00E61091"/>
    <w:rsid w:val="00E6383C"/>
    <w:rsid w:val="00E670C9"/>
    <w:rsid w:val="00E70E2D"/>
    <w:rsid w:val="00E74B57"/>
    <w:rsid w:val="00E77CBB"/>
    <w:rsid w:val="00E77D22"/>
    <w:rsid w:val="00E8602D"/>
    <w:rsid w:val="00E87682"/>
    <w:rsid w:val="00E905B8"/>
    <w:rsid w:val="00E91E1C"/>
    <w:rsid w:val="00E9200D"/>
    <w:rsid w:val="00E92298"/>
    <w:rsid w:val="00E9753A"/>
    <w:rsid w:val="00EA5CF4"/>
    <w:rsid w:val="00EA638E"/>
    <w:rsid w:val="00EA63B3"/>
    <w:rsid w:val="00EA750D"/>
    <w:rsid w:val="00EB4C10"/>
    <w:rsid w:val="00EB5C78"/>
    <w:rsid w:val="00EB6CAA"/>
    <w:rsid w:val="00EB7D96"/>
    <w:rsid w:val="00EC5FF2"/>
    <w:rsid w:val="00ED269C"/>
    <w:rsid w:val="00ED4616"/>
    <w:rsid w:val="00ED5A41"/>
    <w:rsid w:val="00EE15C3"/>
    <w:rsid w:val="00EE1DE3"/>
    <w:rsid w:val="00EE227F"/>
    <w:rsid w:val="00EE3053"/>
    <w:rsid w:val="00EE3EFF"/>
    <w:rsid w:val="00EF0755"/>
    <w:rsid w:val="00EF2CA6"/>
    <w:rsid w:val="00EF5392"/>
    <w:rsid w:val="00EF5DFB"/>
    <w:rsid w:val="00F003EE"/>
    <w:rsid w:val="00F03A57"/>
    <w:rsid w:val="00F051B4"/>
    <w:rsid w:val="00F07EFC"/>
    <w:rsid w:val="00F10A36"/>
    <w:rsid w:val="00F10BD5"/>
    <w:rsid w:val="00F143A8"/>
    <w:rsid w:val="00F15CEB"/>
    <w:rsid w:val="00F16BF7"/>
    <w:rsid w:val="00F23237"/>
    <w:rsid w:val="00F24C1F"/>
    <w:rsid w:val="00F26CC8"/>
    <w:rsid w:val="00F27E7D"/>
    <w:rsid w:val="00F32C0C"/>
    <w:rsid w:val="00F33056"/>
    <w:rsid w:val="00F34C38"/>
    <w:rsid w:val="00F3542D"/>
    <w:rsid w:val="00F4094C"/>
    <w:rsid w:val="00F42257"/>
    <w:rsid w:val="00F506BF"/>
    <w:rsid w:val="00F52413"/>
    <w:rsid w:val="00F52938"/>
    <w:rsid w:val="00F53D06"/>
    <w:rsid w:val="00F54C22"/>
    <w:rsid w:val="00F55750"/>
    <w:rsid w:val="00F55D70"/>
    <w:rsid w:val="00F577D0"/>
    <w:rsid w:val="00F57D36"/>
    <w:rsid w:val="00F604E8"/>
    <w:rsid w:val="00F63409"/>
    <w:rsid w:val="00F63A87"/>
    <w:rsid w:val="00F6476E"/>
    <w:rsid w:val="00F64FD7"/>
    <w:rsid w:val="00F66EC0"/>
    <w:rsid w:val="00F7183F"/>
    <w:rsid w:val="00F763EE"/>
    <w:rsid w:val="00F7782F"/>
    <w:rsid w:val="00F8169A"/>
    <w:rsid w:val="00F8510E"/>
    <w:rsid w:val="00F9425E"/>
    <w:rsid w:val="00F95499"/>
    <w:rsid w:val="00F956E1"/>
    <w:rsid w:val="00F9640E"/>
    <w:rsid w:val="00F96DE3"/>
    <w:rsid w:val="00FA1EEC"/>
    <w:rsid w:val="00FA6080"/>
    <w:rsid w:val="00FA79E4"/>
    <w:rsid w:val="00FB24F6"/>
    <w:rsid w:val="00FB64B9"/>
    <w:rsid w:val="00FB7245"/>
    <w:rsid w:val="00FC494F"/>
    <w:rsid w:val="00FC60D6"/>
    <w:rsid w:val="00FC7100"/>
    <w:rsid w:val="00FD0AB7"/>
    <w:rsid w:val="00FD0E62"/>
    <w:rsid w:val="00FD1DAD"/>
    <w:rsid w:val="00FD2FA1"/>
    <w:rsid w:val="00FD350E"/>
    <w:rsid w:val="00FD5A45"/>
    <w:rsid w:val="00FD6601"/>
    <w:rsid w:val="00FD7C92"/>
    <w:rsid w:val="00FE0025"/>
    <w:rsid w:val="00FE07D5"/>
    <w:rsid w:val="00FE1E28"/>
    <w:rsid w:val="00FE482F"/>
    <w:rsid w:val="00FE718A"/>
    <w:rsid w:val="00FF1A85"/>
    <w:rsid w:val="00FF2C45"/>
    <w:rsid w:val="00FF4F8A"/>
    <w:rsid w:val="00FF6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D7591"/>
  <w15:docId w15:val="{8A6AC3E6-A4AE-4A42-8DF3-F262A507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E82"/>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uiPriority w:val="22"/>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qFormat/>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uiPriority w:val="99"/>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WyliczPrzyklad Znak,wypunktowanie Znak"/>
    <w:link w:val="Akapitzlist1"/>
    <w:uiPriority w:val="99"/>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basedOn w:val="Normalny"/>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locked/>
    <w:rsid w:val="00B61900"/>
    <w:rPr>
      <w:kern w:val="2"/>
      <w:sz w:val="24"/>
      <w:lang w:eastAsia="ar-SA"/>
    </w:rPr>
  </w:style>
  <w:style w:type="paragraph" w:styleId="Stopka">
    <w:name w:val="footer"/>
    <w:aliases w:val="Znak, Znak"/>
    <w:basedOn w:val="Normalny"/>
    <w:link w:val="StopkaZnak"/>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qFormat/>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Akapitzlist3">
    <w:name w:val="Akapit z listą3"/>
    <w:basedOn w:val="Normalny"/>
    <w:rsid w:val="00CF4E0E"/>
    <w:pPr>
      <w:suppressAutoHyphens/>
      <w:spacing w:after="0" w:line="240" w:lineRule="auto"/>
      <w:ind w:left="720"/>
    </w:pPr>
    <w:rPr>
      <w:rFonts w:ascii="Times New Roman" w:eastAsia="Calibri" w:hAnsi="Times New Roman" w:cs="Times New Roman"/>
      <w:kern w:val="1"/>
      <w:sz w:val="24"/>
      <w:szCs w:val="24"/>
      <w:lang w:eastAsia="ar-SA"/>
    </w:rPr>
  </w:style>
  <w:style w:type="character" w:customStyle="1" w:styleId="Domylnaczcionkaakapitu4">
    <w:name w:val="Domyślna czcionka akapitu4"/>
    <w:rsid w:val="00D74A4E"/>
  </w:style>
  <w:style w:type="paragraph" w:customStyle="1" w:styleId="Tekstpodstawowywcity0">
    <w:name w:val="Tekst podstawowy wci?ty"/>
    <w:basedOn w:val="Normalny"/>
    <w:rsid w:val="002A744B"/>
    <w:pPr>
      <w:widowControl w:val="0"/>
      <w:spacing w:after="0" w:line="240" w:lineRule="auto"/>
      <w:ind w:right="51"/>
      <w:jc w:val="both"/>
    </w:pPr>
    <w:rPr>
      <w:rFonts w:ascii="Times New Roman" w:eastAsia="Times New Roman" w:hAnsi="Times New Roman" w:cs="Times New Roman"/>
      <w:sz w:val="24"/>
      <w:szCs w:val="20"/>
      <w:lang w:eastAsia="pl-PL"/>
    </w:rPr>
  </w:style>
  <w:style w:type="paragraph" w:customStyle="1" w:styleId="Numeracja1">
    <w:name w:val="Numeracja 1"/>
    <w:basedOn w:val="Lista"/>
    <w:rsid w:val="002A744B"/>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cs="Times New Roman"/>
      <w:kern w:val="1"/>
      <w:sz w:val="24"/>
      <w:szCs w:val="20"/>
      <w:lang w:eastAsia="ar-SA"/>
    </w:rPr>
  </w:style>
  <w:style w:type="paragraph" w:styleId="Lista">
    <w:name w:val="List"/>
    <w:basedOn w:val="Normalny"/>
    <w:uiPriority w:val="99"/>
    <w:semiHidden/>
    <w:unhideWhenUsed/>
    <w:rsid w:val="002A744B"/>
    <w:pPr>
      <w:ind w:left="283" w:hanging="283"/>
      <w:contextualSpacing/>
    </w:pPr>
  </w:style>
  <w:style w:type="paragraph" w:customStyle="1" w:styleId="Tytu">
    <w:name w:val="Tytu?"/>
    <w:basedOn w:val="Normalny"/>
    <w:rsid w:val="002A744B"/>
    <w:pPr>
      <w:spacing w:after="0" w:line="240" w:lineRule="auto"/>
      <w:jc w:val="center"/>
    </w:pPr>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iPriority w:val="99"/>
    <w:unhideWhenUsed/>
    <w:rsid w:val="00C22981"/>
    <w:pPr>
      <w:spacing w:after="120" w:line="480" w:lineRule="auto"/>
    </w:pPr>
  </w:style>
  <w:style w:type="character" w:customStyle="1" w:styleId="Tekstpodstawowy2Znak">
    <w:name w:val="Tekst podstawowy 2 Znak"/>
    <w:basedOn w:val="Domylnaczcionkaakapitu"/>
    <w:link w:val="Tekstpodstawowy2"/>
    <w:uiPriority w:val="99"/>
    <w:rsid w:val="00C22981"/>
  </w:style>
  <w:style w:type="paragraph" w:customStyle="1" w:styleId="Tekstpodstawowy22">
    <w:name w:val="Tekst podstawowy 22"/>
    <w:basedOn w:val="Normalny"/>
    <w:rsid w:val="003A1CF0"/>
    <w:pPr>
      <w:widowControl w:val="0"/>
      <w:suppressAutoHyphens/>
      <w:spacing w:after="120" w:line="240" w:lineRule="auto"/>
      <w:jc w:val="both"/>
    </w:pPr>
    <w:rPr>
      <w:rFonts w:ascii="Arial" w:eastAsia="Times New Roman" w:hAnsi="Arial" w:cs="Arial"/>
      <w:sz w:val="20"/>
      <w:szCs w:val="20"/>
      <w:lang w:eastAsia="ar-SA"/>
    </w:rPr>
  </w:style>
  <w:style w:type="paragraph" w:styleId="Bezodstpw">
    <w:name w:val="No Spacing"/>
    <w:uiPriority w:val="1"/>
    <w:qFormat/>
    <w:rsid w:val="00B90753"/>
    <w:pPr>
      <w:widowControl w:val="0"/>
      <w:suppressAutoHyphens/>
      <w:spacing w:after="0" w:line="240" w:lineRule="auto"/>
    </w:pPr>
    <w:rPr>
      <w:rFonts w:ascii="Times New Roman" w:eastAsia="Lucida Sans Unicode" w:hAnsi="Times New Roman" w:cs="Times New Roman"/>
      <w:color w:val="000000"/>
      <w:sz w:val="24"/>
      <w:szCs w:val="24"/>
      <w:lang w:eastAsia="pl-PL"/>
    </w:rPr>
  </w:style>
  <w:style w:type="paragraph" w:customStyle="1" w:styleId="dataaktudatauchwalenialubwydaniaaktu">
    <w:name w:val="dataaktudatauchwalenialubwydaniaaktu"/>
    <w:basedOn w:val="Normalny"/>
    <w:rsid w:val="00A614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6757D5"/>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markedcontent">
    <w:name w:val="markedcontent"/>
    <w:basedOn w:val="Domylnaczcionkaakapitu"/>
    <w:rsid w:val="00284B5D"/>
  </w:style>
  <w:style w:type="character" w:customStyle="1" w:styleId="highlight">
    <w:name w:val="highlight"/>
    <w:basedOn w:val="Domylnaczcionkaakapitu"/>
    <w:rsid w:val="00284B5D"/>
  </w:style>
  <w:style w:type="character" w:customStyle="1" w:styleId="Normalny1">
    <w:name w:val="Normalny1"/>
    <w:basedOn w:val="Domylnaczcionkaakapitu"/>
    <w:rsid w:val="00007DCE"/>
  </w:style>
  <w:style w:type="paragraph" w:customStyle="1" w:styleId="1punkt">
    <w:name w:val="1. punkt"/>
    <w:basedOn w:val="glowny"/>
    <w:next w:val="glowny"/>
    <w:qFormat/>
    <w:rsid w:val="00AE401E"/>
    <w:pPr>
      <w:ind w:left="272" w:hanging="198"/>
    </w:pPr>
    <w:rPr>
      <w:rFonts w:eastAsia="Times New Roman" w:cs="Times New Roman"/>
      <w:kern w:val="1"/>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4718">
      <w:bodyDiv w:val="1"/>
      <w:marLeft w:val="0"/>
      <w:marRight w:val="0"/>
      <w:marTop w:val="0"/>
      <w:marBottom w:val="0"/>
      <w:divBdr>
        <w:top w:val="none" w:sz="0" w:space="0" w:color="auto"/>
        <w:left w:val="none" w:sz="0" w:space="0" w:color="auto"/>
        <w:bottom w:val="none" w:sz="0" w:space="0" w:color="auto"/>
        <w:right w:val="none" w:sz="0" w:space="0" w:color="auto"/>
      </w:divBdr>
    </w:div>
    <w:div w:id="213086757">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339160197">
      <w:bodyDiv w:val="1"/>
      <w:marLeft w:val="0"/>
      <w:marRight w:val="0"/>
      <w:marTop w:val="0"/>
      <w:marBottom w:val="0"/>
      <w:divBdr>
        <w:top w:val="none" w:sz="0" w:space="0" w:color="auto"/>
        <w:left w:val="none" w:sz="0" w:space="0" w:color="auto"/>
        <w:bottom w:val="none" w:sz="0" w:space="0" w:color="auto"/>
        <w:right w:val="none" w:sz="0" w:space="0" w:color="auto"/>
      </w:divBdr>
    </w:div>
    <w:div w:id="375355084">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551619971">
      <w:bodyDiv w:val="1"/>
      <w:marLeft w:val="0"/>
      <w:marRight w:val="0"/>
      <w:marTop w:val="0"/>
      <w:marBottom w:val="0"/>
      <w:divBdr>
        <w:top w:val="none" w:sz="0" w:space="0" w:color="auto"/>
        <w:left w:val="none" w:sz="0" w:space="0" w:color="auto"/>
        <w:bottom w:val="none" w:sz="0" w:space="0" w:color="auto"/>
        <w:right w:val="none" w:sz="0" w:space="0" w:color="auto"/>
      </w:divBdr>
    </w:div>
    <w:div w:id="564528496">
      <w:bodyDiv w:val="1"/>
      <w:marLeft w:val="0"/>
      <w:marRight w:val="0"/>
      <w:marTop w:val="0"/>
      <w:marBottom w:val="0"/>
      <w:divBdr>
        <w:top w:val="none" w:sz="0" w:space="0" w:color="auto"/>
        <w:left w:val="none" w:sz="0" w:space="0" w:color="auto"/>
        <w:bottom w:val="none" w:sz="0" w:space="0" w:color="auto"/>
        <w:right w:val="none" w:sz="0" w:space="0" w:color="auto"/>
      </w:divBdr>
    </w:div>
    <w:div w:id="590819828">
      <w:bodyDiv w:val="1"/>
      <w:marLeft w:val="0"/>
      <w:marRight w:val="0"/>
      <w:marTop w:val="0"/>
      <w:marBottom w:val="0"/>
      <w:divBdr>
        <w:top w:val="none" w:sz="0" w:space="0" w:color="auto"/>
        <w:left w:val="none" w:sz="0" w:space="0" w:color="auto"/>
        <w:bottom w:val="none" w:sz="0" w:space="0" w:color="auto"/>
        <w:right w:val="none" w:sz="0" w:space="0" w:color="auto"/>
      </w:divBdr>
    </w:div>
    <w:div w:id="802508180">
      <w:bodyDiv w:val="1"/>
      <w:marLeft w:val="0"/>
      <w:marRight w:val="0"/>
      <w:marTop w:val="0"/>
      <w:marBottom w:val="0"/>
      <w:divBdr>
        <w:top w:val="none" w:sz="0" w:space="0" w:color="auto"/>
        <w:left w:val="none" w:sz="0" w:space="0" w:color="auto"/>
        <w:bottom w:val="none" w:sz="0" w:space="0" w:color="auto"/>
        <w:right w:val="none" w:sz="0" w:space="0" w:color="auto"/>
      </w:divBdr>
    </w:div>
    <w:div w:id="807866818">
      <w:bodyDiv w:val="1"/>
      <w:marLeft w:val="0"/>
      <w:marRight w:val="0"/>
      <w:marTop w:val="0"/>
      <w:marBottom w:val="0"/>
      <w:divBdr>
        <w:top w:val="none" w:sz="0" w:space="0" w:color="auto"/>
        <w:left w:val="none" w:sz="0" w:space="0" w:color="auto"/>
        <w:bottom w:val="none" w:sz="0" w:space="0" w:color="auto"/>
        <w:right w:val="none" w:sz="0" w:space="0" w:color="auto"/>
      </w:divBdr>
    </w:div>
    <w:div w:id="891309758">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64506683">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24135540">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1545361492">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22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1493330682">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37874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1318">
      <w:bodyDiv w:val="1"/>
      <w:marLeft w:val="0"/>
      <w:marRight w:val="0"/>
      <w:marTop w:val="0"/>
      <w:marBottom w:val="0"/>
      <w:divBdr>
        <w:top w:val="none" w:sz="0" w:space="0" w:color="auto"/>
        <w:left w:val="none" w:sz="0" w:space="0" w:color="auto"/>
        <w:bottom w:val="none" w:sz="0" w:space="0" w:color="auto"/>
        <w:right w:val="none" w:sz="0" w:space="0" w:color="auto"/>
      </w:divBdr>
    </w:div>
    <w:div w:id="1183712668">
      <w:bodyDiv w:val="1"/>
      <w:marLeft w:val="0"/>
      <w:marRight w:val="0"/>
      <w:marTop w:val="0"/>
      <w:marBottom w:val="0"/>
      <w:divBdr>
        <w:top w:val="none" w:sz="0" w:space="0" w:color="auto"/>
        <w:left w:val="none" w:sz="0" w:space="0" w:color="auto"/>
        <w:bottom w:val="none" w:sz="0" w:space="0" w:color="auto"/>
        <w:right w:val="none" w:sz="0" w:space="0" w:color="auto"/>
      </w:divBdr>
    </w:div>
    <w:div w:id="1232816465">
      <w:bodyDiv w:val="1"/>
      <w:marLeft w:val="0"/>
      <w:marRight w:val="0"/>
      <w:marTop w:val="0"/>
      <w:marBottom w:val="0"/>
      <w:divBdr>
        <w:top w:val="none" w:sz="0" w:space="0" w:color="auto"/>
        <w:left w:val="none" w:sz="0" w:space="0" w:color="auto"/>
        <w:bottom w:val="none" w:sz="0" w:space="0" w:color="auto"/>
        <w:right w:val="none" w:sz="0" w:space="0" w:color="auto"/>
      </w:divBdr>
    </w:div>
    <w:div w:id="1284506491">
      <w:bodyDiv w:val="1"/>
      <w:marLeft w:val="0"/>
      <w:marRight w:val="0"/>
      <w:marTop w:val="0"/>
      <w:marBottom w:val="0"/>
      <w:divBdr>
        <w:top w:val="none" w:sz="0" w:space="0" w:color="auto"/>
        <w:left w:val="none" w:sz="0" w:space="0" w:color="auto"/>
        <w:bottom w:val="none" w:sz="0" w:space="0" w:color="auto"/>
        <w:right w:val="none" w:sz="0" w:space="0" w:color="auto"/>
      </w:divBdr>
    </w:div>
    <w:div w:id="1290865916">
      <w:bodyDiv w:val="1"/>
      <w:marLeft w:val="0"/>
      <w:marRight w:val="0"/>
      <w:marTop w:val="0"/>
      <w:marBottom w:val="0"/>
      <w:divBdr>
        <w:top w:val="none" w:sz="0" w:space="0" w:color="auto"/>
        <w:left w:val="none" w:sz="0" w:space="0" w:color="auto"/>
        <w:bottom w:val="none" w:sz="0" w:space="0" w:color="auto"/>
        <w:right w:val="none" w:sz="0" w:space="0" w:color="auto"/>
      </w:divBdr>
    </w:div>
    <w:div w:id="1294336435">
      <w:bodyDiv w:val="1"/>
      <w:marLeft w:val="0"/>
      <w:marRight w:val="0"/>
      <w:marTop w:val="0"/>
      <w:marBottom w:val="0"/>
      <w:divBdr>
        <w:top w:val="none" w:sz="0" w:space="0" w:color="auto"/>
        <w:left w:val="none" w:sz="0" w:space="0" w:color="auto"/>
        <w:bottom w:val="none" w:sz="0" w:space="0" w:color="auto"/>
        <w:right w:val="none" w:sz="0" w:space="0" w:color="auto"/>
      </w:divBdr>
      <w:divsChild>
        <w:div w:id="516846769">
          <w:marLeft w:val="0"/>
          <w:marRight w:val="0"/>
          <w:marTop w:val="0"/>
          <w:marBottom w:val="0"/>
          <w:divBdr>
            <w:top w:val="none" w:sz="0" w:space="0" w:color="auto"/>
            <w:left w:val="none" w:sz="0" w:space="0" w:color="auto"/>
            <w:bottom w:val="none" w:sz="0" w:space="0" w:color="auto"/>
            <w:right w:val="none" w:sz="0" w:space="0" w:color="auto"/>
          </w:divBdr>
        </w:div>
        <w:div w:id="1433278754">
          <w:marLeft w:val="0"/>
          <w:marRight w:val="0"/>
          <w:marTop w:val="0"/>
          <w:marBottom w:val="0"/>
          <w:divBdr>
            <w:top w:val="none" w:sz="0" w:space="0" w:color="auto"/>
            <w:left w:val="none" w:sz="0" w:space="0" w:color="auto"/>
            <w:bottom w:val="none" w:sz="0" w:space="0" w:color="auto"/>
            <w:right w:val="none" w:sz="0" w:space="0" w:color="auto"/>
          </w:divBdr>
        </w:div>
        <w:div w:id="1006397626">
          <w:marLeft w:val="0"/>
          <w:marRight w:val="0"/>
          <w:marTop w:val="0"/>
          <w:marBottom w:val="0"/>
          <w:divBdr>
            <w:top w:val="none" w:sz="0" w:space="0" w:color="auto"/>
            <w:left w:val="none" w:sz="0" w:space="0" w:color="auto"/>
            <w:bottom w:val="none" w:sz="0" w:space="0" w:color="auto"/>
            <w:right w:val="none" w:sz="0" w:space="0" w:color="auto"/>
          </w:divBdr>
        </w:div>
        <w:div w:id="1250505623">
          <w:marLeft w:val="0"/>
          <w:marRight w:val="0"/>
          <w:marTop w:val="0"/>
          <w:marBottom w:val="0"/>
          <w:divBdr>
            <w:top w:val="none" w:sz="0" w:space="0" w:color="auto"/>
            <w:left w:val="none" w:sz="0" w:space="0" w:color="auto"/>
            <w:bottom w:val="none" w:sz="0" w:space="0" w:color="auto"/>
            <w:right w:val="none" w:sz="0" w:space="0" w:color="auto"/>
          </w:divBdr>
        </w:div>
      </w:divsChild>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372000123">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65609607">
      <w:bodyDiv w:val="1"/>
      <w:marLeft w:val="0"/>
      <w:marRight w:val="0"/>
      <w:marTop w:val="0"/>
      <w:marBottom w:val="0"/>
      <w:divBdr>
        <w:top w:val="none" w:sz="0" w:space="0" w:color="auto"/>
        <w:left w:val="none" w:sz="0" w:space="0" w:color="auto"/>
        <w:bottom w:val="none" w:sz="0" w:space="0" w:color="auto"/>
        <w:right w:val="none" w:sz="0" w:space="0" w:color="auto"/>
      </w:divBdr>
    </w:div>
    <w:div w:id="1798794571">
      <w:bodyDiv w:val="1"/>
      <w:marLeft w:val="0"/>
      <w:marRight w:val="0"/>
      <w:marTop w:val="0"/>
      <w:marBottom w:val="0"/>
      <w:divBdr>
        <w:top w:val="none" w:sz="0" w:space="0" w:color="auto"/>
        <w:left w:val="none" w:sz="0" w:space="0" w:color="auto"/>
        <w:bottom w:val="none" w:sz="0" w:space="0" w:color="auto"/>
        <w:right w:val="none" w:sz="0" w:space="0" w:color="auto"/>
      </w:divBdr>
    </w:div>
    <w:div w:id="1853912573">
      <w:bodyDiv w:val="1"/>
      <w:marLeft w:val="0"/>
      <w:marRight w:val="0"/>
      <w:marTop w:val="0"/>
      <w:marBottom w:val="0"/>
      <w:divBdr>
        <w:top w:val="none" w:sz="0" w:space="0" w:color="auto"/>
        <w:left w:val="none" w:sz="0" w:space="0" w:color="auto"/>
        <w:bottom w:val="none" w:sz="0" w:space="0" w:color="auto"/>
        <w:right w:val="none" w:sz="0" w:space="0" w:color="auto"/>
      </w:divBdr>
    </w:div>
    <w:div w:id="1886402754">
      <w:bodyDiv w:val="1"/>
      <w:marLeft w:val="0"/>
      <w:marRight w:val="0"/>
      <w:marTop w:val="0"/>
      <w:marBottom w:val="0"/>
      <w:divBdr>
        <w:top w:val="none" w:sz="0" w:space="0" w:color="auto"/>
        <w:left w:val="none" w:sz="0" w:space="0" w:color="auto"/>
        <w:bottom w:val="none" w:sz="0" w:space="0" w:color="auto"/>
        <w:right w:val="none" w:sz="0" w:space="0" w:color="auto"/>
      </w:divBdr>
    </w:div>
    <w:div w:id="1969434367">
      <w:bodyDiv w:val="1"/>
      <w:marLeft w:val="0"/>
      <w:marRight w:val="0"/>
      <w:marTop w:val="0"/>
      <w:marBottom w:val="0"/>
      <w:divBdr>
        <w:top w:val="none" w:sz="0" w:space="0" w:color="auto"/>
        <w:left w:val="none" w:sz="0" w:space="0" w:color="auto"/>
        <w:bottom w:val="none" w:sz="0" w:space="0" w:color="auto"/>
        <w:right w:val="none" w:sz="0" w:space="0" w:color="auto"/>
      </w:divBdr>
    </w:div>
    <w:div w:id="20286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z@czestochowa.um.gov.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czestochowa.um.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z@czestochowa.um.gov.pl" TargetMode="External"/><Relationship Id="rId5" Type="http://schemas.openxmlformats.org/officeDocument/2006/relationships/webSettings" Target="webSettings.xml"/><Relationship Id="rId15" Type="http://schemas.openxmlformats.org/officeDocument/2006/relationships/hyperlink" Target="mailto:info@czestochowa.um.gov.pl" TargetMode="External"/><Relationship Id="rId10" Type="http://schemas.openxmlformats.org/officeDocument/2006/relationships/hyperlink" Target="http://www.czestochowa.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mp-client/search/list/ocds-148610-b4c53026-3839-4943-b0f9-cffebe2d9086" TargetMode="External"/><Relationship Id="rId14" Type="http://schemas.openxmlformats.org/officeDocument/2006/relationships/hyperlink" Target="mailto:iz@czestochowa.um.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26062-69A7-47B8-8EAF-6BCE380E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6350</Words>
  <Characters>38103</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44365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Urząd Miasta Częstochowy</dc:creator>
  <cp:lastModifiedBy>Agnieszka Marchewka</cp:lastModifiedBy>
  <cp:revision>17</cp:revision>
  <cp:lastPrinted>2025-05-13T10:14:00Z</cp:lastPrinted>
  <dcterms:created xsi:type="dcterms:W3CDTF">2026-04-02T05:46:00Z</dcterms:created>
  <dcterms:modified xsi:type="dcterms:W3CDTF">2026-04-27T06:43:00Z</dcterms:modified>
</cp:coreProperties>
</file>