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11ABEA05" w:rsidR="00BE3DA5" w:rsidRDefault="00BE3DA5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271.</w:t>
      </w:r>
      <w:r w:rsidR="001C508B">
        <w:rPr>
          <w:rFonts w:cs="Arial"/>
          <w:b/>
          <w:color w:val="000000" w:themeColor="text1"/>
          <w:szCs w:val="20"/>
        </w:rPr>
        <w:t>5</w:t>
      </w:r>
      <w:r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>DANE KONTAKTOWE WYKONAWCY NA PLATFORMIE eZ</w:t>
      </w:r>
      <w:r w:rsidR="0014053D">
        <w:rPr>
          <w:b/>
          <w:bCs/>
        </w:rPr>
        <w:t>amówienia (</w:t>
      </w:r>
      <w:r w:rsidRPr="00B20096">
        <w:t>dane konta</w:t>
      </w:r>
      <w:r w:rsidR="0014053D">
        <w:t xml:space="preserve"> Wykonawcy</w:t>
      </w:r>
      <w:r w:rsidRPr="00B20096">
        <w:t xml:space="preserve"> na platformie eZamówienia,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0C23457E" w14:textId="417015D8" w:rsidR="002957D3" w:rsidRPr="002957D3" w:rsidRDefault="00B65807" w:rsidP="002957D3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bookmarkStart w:id="0" w:name="_Hlk225512831"/>
      <w:r w:rsidR="002957D3">
        <w:rPr>
          <w:rFonts w:cs="Arial"/>
          <w:color w:val="000000" w:themeColor="text1"/>
          <w:szCs w:val="20"/>
        </w:rPr>
        <w:t xml:space="preserve"> </w:t>
      </w:r>
      <w:r w:rsidR="002957D3" w:rsidRPr="002957D3">
        <w:rPr>
          <w:b/>
          <w:bCs/>
          <w:color w:val="auto"/>
          <w:szCs w:val="20"/>
        </w:rPr>
        <w:t>„Przebudowa zbiornika wodnego w miejscowości Sieczka”</w:t>
      </w:r>
      <w:bookmarkEnd w:id="0"/>
      <w:r w:rsidR="002957D3">
        <w:rPr>
          <w:b/>
          <w:bCs/>
          <w:color w:val="auto"/>
          <w:szCs w:val="20"/>
        </w:rPr>
        <w:t>:</w:t>
      </w:r>
    </w:p>
    <w:p w14:paraId="5CF4650E" w14:textId="56A3317A" w:rsidR="002957D3" w:rsidRPr="002957D3" w:rsidRDefault="002957D3" w:rsidP="004B34DB">
      <w:pPr>
        <w:rPr>
          <w:rFonts w:cs="Arial"/>
          <w:color w:val="000000" w:themeColor="text1"/>
          <w:szCs w:val="20"/>
        </w:rPr>
      </w:pPr>
    </w:p>
    <w:p w14:paraId="53422EEC" w14:textId="41ED8A5F" w:rsidR="00E23A62" w:rsidRPr="00E23A62" w:rsidRDefault="008F630F" w:rsidP="00E23A62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całości przedmiotu zamówienia </w:t>
      </w:r>
      <w:r w:rsidRPr="002C659A">
        <w:rPr>
          <w:b/>
          <w:color w:val="000000" w:themeColor="text1"/>
          <w:lang w:eastAsia="pl-PL"/>
        </w:rPr>
        <w:t>za wynagrodzenie ryczałtowe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warunkach: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F630F" w:rsidRPr="00571FCB" w14:paraId="1D25C3EA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2242A2E6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71702240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5DEE32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02BCB985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F630F" w:rsidRPr="00571FCB" w14:paraId="24A152E1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4CD99C0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342EBD1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95D8AC4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F630F" w:rsidRPr="00571FCB" w14:paraId="10155C76" w14:textId="77777777" w:rsidTr="00582249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5BF534C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68F6116D" w14:textId="133357F6" w:rsidR="00772B6A" w:rsidRPr="00E87C0C" w:rsidRDefault="002957D3" w:rsidP="002957D3">
            <w:pPr>
              <w:ind w:left="222"/>
              <w:rPr>
                <w:rFonts w:cs="Arial"/>
                <w:b/>
                <w:bCs/>
                <w:color w:val="auto"/>
                <w:szCs w:val="20"/>
              </w:rPr>
            </w:pPr>
            <w:r>
              <w:rPr>
                <w:rFonts w:cs="Arial"/>
                <w:szCs w:val="20"/>
              </w:rPr>
              <w:t>Realizacja</w:t>
            </w:r>
            <w:r w:rsidRPr="00306A24">
              <w:rPr>
                <w:rFonts w:cs="Arial"/>
                <w:szCs w:val="20"/>
              </w:rPr>
              <w:t xml:space="preserve"> zadania inwestycyjnego pod nazwą: </w:t>
            </w:r>
            <w:r w:rsidRPr="001035F0">
              <w:rPr>
                <w:b/>
                <w:bCs/>
              </w:rPr>
              <w:t>„Przebudowa zbiornika wodnego w miejscowości Sieczka”</w:t>
            </w:r>
          </w:p>
        </w:tc>
        <w:tc>
          <w:tcPr>
            <w:tcW w:w="3076" w:type="dxa"/>
            <w:vAlign w:val="center"/>
          </w:tcPr>
          <w:p w14:paraId="430774B7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1E88D563" w14:textId="77777777" w:rsidR="008F630F" w:rsidRPr="00571FCB" w:rsidRDefault="008F630F" w:rsidP="00521BA3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26F0B7D" w14:textId="69B0B804" w:rsidR="008F630F" w:rsidRPr="00571FCB" w:rsidRDefault="008F630F" w:rsidP="008F630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 xml:space="preserve">Cena </w:t>
      </w:r>
      <w:r w:rsidR="00374B36">
        <w:rPr>
          <w:b/>
          <w:color w:val="000000" w:themeColor="text1"/>
          <w:lang w:eastAsia="pl-PL"/>
        </w:rPr>
        <w:t xml:space="preserve">całkowita </w:t>
      </w:r>
      <w:r w:rsidRPr="00571FCB">
        <w:rPr>
          <w:b/>
          <w:color w:val="000000" w:themeColor="text1"/>
          <w:lang w:eastAsia="pl-PL"/>
        </w:rPr>
        <w:t>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="00F01D35">
        <w:rPr>
          <w:b/>
          <w:color w:val="000000" w:themeColor="text1"/>
          <w:lang w:eastAsia="pl-PL"/>
        </w:rPr>
        <w:t xml:space="preserve"> </w:t>
      </w:r>
      <w:r w:rsidRPr="00571FCB">
        <w:rPr>
          <w:b/>
          <w:color w:val="000000" w:themeColor="text1"/>
          <w:lang w:eastAsia="pl-PL"/>
        </w:rPr>
        <w:t>zł brutto</w:t>
      </w:r>
      <w:r w:rsidRPr="00571FCB">
        <w:rPr>
          <w:color w:val="000000" w:themeColor="text1"/>
          <w:lang w:eastAsia="pl-PL"/>
        </w:rPr>
        <w:t xml:space="preserve">, </w:t>
      </w:r>
      <w:r w:rsidR="00F01D35">
        <w:rPr>
          <w:color w:val="000000" w:themeColor="text1"/>
          <w:lang w:eastAsia="pl-PL"/>
        </w:rPr>
        <w:t xml:space="preserve">łącznie z należnym  </w:t>
      </w:r>
      <w:r w:rsidRPr="00571FCB">
        <w:rPr>
          <w:rFonts w:cs="Arial"/>
          <w:color w:val="000000" w:themeColor="text1"/>
          <w:kern w:val="2"/>
        </w:rPr>
        <w:t>podat</w:t>
      </w:r>
      <w:r w:rsidR="00F01D35">
        <w:rPr>
          <w:rFonts w:cs="Arial"/>
          <w:color w:val="000000" w:themeColor="text1"/>
          <w:kern w:val="2"/>
        </w:rPr>
        <w:t>kiem</w:t>
      </w:r>
      <w:r w:rsidRPr="00571FCB">
        <w:rPr>
          <w:rFonts w:cs="Arial"/>
          <w:color w:val="000000" w:themeColor="text1"/>
          <w:kern w:val="2"/>
        </w:rPr>
        <w:t xml:space="preserve"> VAT zgodnie z obowiązującymi przepisami</w:t>
      </w:r>
      <w:r w:rsidR="002957D3">
        <w:rPr>
          <w:rFonts w:cs="Arial"/>
          <w:color w:val="000000" w:themeColor="text1"/>
          <w:kern w:val="2"/>
        </w:rPr>
        <w:t>.</w:t>
      </w:r>
    </w:p>
    <w:p w14:paraId="6DF999E8" w14:textId="77777777" w:rsidR="00F01D35" w:rsidRDefault="00F01D35" w:rsidP="00F01D35">
      <w:pPr>
        <w:tabs>
          <w:tab w:val="right" w:leader="dot" w:pos="9072"/>
        </w:tabs>
        <w:ind w:left="425"/>
        <w:rPr>
          <w:rFonts w:cs="Arial"/>
          <w:b/>
          <w:bCs/>
          <w:color w:val="000000" w:themeColor="text1"/>
          <w:kern w:val="2"/>
          <w:szCs w:val="20"/>
        </w:rPr>
      </w:pPr>
    </w:p>
    <w:p w14:paraId="6AE3F1ED" w14:textId="73B9D3B3" w:rsidR="00A80366" w:rsidRDefault="00F00D2B" w:rsidP="00A80366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170B61">
        <w:rPr>
          <w:rFonts w:cs="Arial"/>
          <w:b/>
          <w:color w:val="000000" w:themeColor="text1"/>
          <w:szCs w:val="20"/>
        </w:rPr>
        <w:t xml:space="preserve"> </w:t>
      </w:r>
      <w:r w:rsidR="0061103E" w:rsidRPr="00B87DAA">
        <w:rPr>
          <w:rFonts w:cs="Arial"/>
          <w:b/>
          <w:color w:val="000000" w:themeColor="text1"/>
          <w:szCs w:val="20"/>
        </w:rPr>
        <w:t xml:space="preserve">na </w:t>
      </w:r>
      <w:r w:rsidR="00DE431E" w:rsidRPr="00B87DAA">
        <w:rPr>
          <w:rFonts w:cs="Arial"/>
          <w:b/>
          <w:color w:val="000000" w:themeColor="text1"/>
          <w:szCs w:val="20"/>
        </w:rPr>
        <w:t>wykonane</w:t>
      </w:r>
      <w:r w:rsidR="0061103E" w:rsidRPr="00B87DAA">
        <w:rPr>
          <w:rFonts w:cs="Arial"/>
          <w:b/>
          <w:color w:val="000000" w:themeColor="text1"/>
          <w:szCs w:val="20"/>
        </w:rPr>
        <w:t xml:space="preserve"> </w:t>
      </w:r>
      <w:r w:rsidR="006823F6" w:rsidRPr="00B87DAA">
        <w:rPr>
          <w:rFonts w:cs="Arial"/>
          <w:b/>
          <w:color w:val="000000" w:themeColor="text1"/>
          <w:szCs w:val="20"/>
        </w:rPr>
        <w:t xml:space="preserve">roboty budowlane </w:t>
      </w:r>
      <w:r w:rsidR="00B24CB7" w:rsidRPr="00B87DAA">
        <w:rPr>
          <w:rFonts w:cs="Arial"/>
          <w:b/>
          <w:color w:val="000000" w:themeColor="text1"/>
          <w:szCs w:val="20"/>
        </w:rPr>
        <w:t xml:space="preserve">i zamontowane urządzenia </w:t>
      </w:r>
      <w:r w:rsidRPr="00B87DAA">
        <w:rPr>
          <w:rFonts w:cs="Arial"/>
          <w:b/>
          <w:color w:val="000000" w:themeColor="text1"/>
          <w:szCs w:val="20"/>
        </w:rPr>
        <w:t>okres gwarancji i</w:t>
      </w:r>
      <w:r w:rsidR="009651FE" w:rsidRPr="00B87DAA">
        <w:rPr>
          <w:rFonts w:cs="Arial"/>
          <w:b/>
          <w:color w:val="000000" w:themeColor="text1"/>
          <w:szCs w:val="20"/>
        </w:rPr>
        <w:t> </w:t>
      </w:r>
      <w:r w:rsidRPr="00B87DAA">
        <w:rPr>
          <w:rFonts w:cs="Arial"/>
          <w:b/>
          <w:color w:val="000000" w:themeColor="text1"/>
          <w:szCs w:val="20"/>
        </w:rPr>
        <w:t>rękojmi za wady wynoszący …</w:t>
      </w:r>
      <w:r w:rsidR="00131BCC" w:rsidRPr="00B87DAA">
        <w:rPr>
          <w:rFonts w:cs="Arial"/>
          <w:b/>
          <w:color w:val="000000" w:themeColor="text1"/>
          <w:szCs w:val="20"/>
        </w:rPr>
        <w:t>……</w:t>
      </w:r>
      <w:r w:rsidRPr="00B87DAA">
        <w:rPr>
          <w:rFonts w:cs="Arial"/>
          <w:b/>
          <w:color w:val="000000" w:themeColor="text1"/>
          <w:szCs w:val="20"/>
        </w:rPr>
        <w:t xml:space="preserve">.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(należy wskazać w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 xml:space="preserve">miesiącach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oferowany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okres gwarancji i</w:t>
      </w:r>
      <w:r w:rsidR="00F2663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rękojmi za</w:t>
      </w:r>
      <w:r w:rsidR="00373C9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wady</w:t>
      </w:r>
      <w:r w:rsidRPr="00B87DAA">
        <w:rPr>
          <w:rFonts w:cs="Arial"/>
          <w:i/>
          <w:color w:val="000000" w:themeColor="text1"/>
          <w:szCs w:val="20"/>
          <w:lang w:eastAsia="pl-PL"/>
        </w:rPr>
        <w:t>)</w:t>
      </w:r>
      <w:r w:rsidR="003B134C"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B87DAA">
        <w:rPr>
          <w:rFonts w:cs="Arial"/>
          <w:b/>
          <w:color w:val="000000" w:themeColor="text1"/>
          <w:kern w:val="2"/>
          <w:szCs w:val="20"/>
        </w:rPr>
        <w:t>robót</w:t>
      </w:r>
      <w:r w:rsidR="00B24CB7" w:rsidRPr="00B87DAA">
        <w:rPr>
          <w:rFonts w:cs="Arial"/>
          <w:b/>
          <w:color w:val="000000" w:themeColor="text1"/>
          <w:kern w:val="2"/>
          <w:szCs w:val="20"/>
        </w:rPr>
        <w:t>;</w:t>
      </w:r>
    </w:p>
    <w:p w14:paraId="70593EC0" w14:textId="77777777" w:rsidR="00170B61" w:rsidRDefault="00170B61" w:rsidP="00170B61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8C620B">
        <w:rPr>
          <w:rFonts w:cstheme="minorHAnsi"/>
          <w:b/>
          <w:bCs/>
          <w:szCs w:val="20"/>
        </w:rPr>
        <w:t xml:space="preserve">Oferujemy, następujący </w:t>
      </w:r>
      <w:r w:rsidRPr="008C620B">
        <w:rPr>
          <w:rFonts w:eastAsiaTheme="minorHAnsi" w:cs="Arial"/>
          <w:b/>
          <w:bCs/>
          <w:szCs w:val="20"/>
          <w:lang w:eastAsia="pl-PL"/>
        </w:rPr>
        <w:t>udział ilościowy</w:t>
      </w:r>
      <w:r w:rsidRPr="00170B61">
        <w:rPr>
          <w:rFonts w:eastAsiaTheme="minorHAnsi" w:cs="Arial"/>
          <w:bCs/>
          <w:szCs w:val="20"/>
          <w:lang w:eastAsia="pl-PL"/>
        </w:rPr>
        <w:t xml:space="preserve"> (w sztukach) pojazdów  elektrycznych lub napędzanych gazem ziemnym (pojazdy niskoemisyjne -</w:t>
      </w:r>
      <w:r w:rsidRPr="00170B61">
        <w:rPr>
          <w:rFonts w:cstheme="minorHAnsi"/>
          <w:szCs w:val="20"/>
        </w:rPr>
        <w:t xml:space="preserve"> zgodnie z definicja pojazdu określoną w pkt 18.1 pkt 3) SWZ), </w:t>
      </w:r>
      <w:r>
        <w:rPr>
          <w:rFonts w:cs="Arial"/>
          <w:b/>
          <w:color w:val="000000" w:themeColor="text1"/>
          <w:szCs w:val="20"/>
        </w:rPr>
        <w:t xml:space="preserve"> </w:t>
      </w:r>
      <w:r w:rsidRPr="00170B61">
        <w:rPr>
          <w:rFonts w:cs="Arial"/>
          <w:bCs/>
          <w:color w:val="000000" w:themeColor="text1"/>
          <w:szCs w:val="20"/>
        </w:rPr>
        <w:t>wykorzystywanych</w:t>
      </w:r>
      <w:r>
        <w:rPr>
          <w:rFonts w:cs="Arial"/>
          <w:b/>
          <w:color w:val="000000" w:themeColor="text1"/>
          <w:szCs w:val="20"/>
        </w:rPr>
        <w:t xml:space="preserve"> </w:t>
      </w:r>
      <w:r w:rsidRPr="00170B61">
        <w:rPr>
          <w:rFonts w:eastAsiaTheme="minorHAnsi" w:cs="Arial"/>
          <w:bCs/>
          <w:szCs w:val="20"/>
          <w:lang w:eastAsia="pl-PL"/>
        </w:rPr>
        <w:t>przy realizacji zamówienia</w:t>
      </w:r>
      <w:r>
        <w:rPr>
          <w:rFonts w:eastAsiaTheme="minorHAnsi" w:cs="Arial"/>
          <w:bCs/>
          <w:szCs w:val="20"/>
          <w:lang w:eastAsia="pl-PL"/>
        </w:rPr>
        <w:t>:</w:t>
      </w:r>
    </w:p>
    <w:p w14:paraId="1894DF1F" w14:textId="7CFDB3C6" w:rsidR="004B3CD4" w:rsidRPr="004B3CD4" w:rsidRDefault="00170B61" w:rsidP="004B3CD4">
      <w:pPr>
        <w:pStyle w:val="Akapitzlist"/>
        <w:numPr>
          <w:ilvl w:val="0"/>
          <w:numId w:val="30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B3CD4">
        <w:rPr>
          <w:rFonts w:ascii="Arial" w:hAnsi="Arial" w:cs="Arial"/>
          <w:sz w:val="20"/>
          <w:szCs w:val="20"/>
        </w:rPr>
        <w:t xml:space="preserve">1 pojazd niskoemisyjny </w:t>
      </w:r>
    </w:p>
    <w:p w14:paraId="64C2A2D8" w14:textId="77777777" w:rsidR="004B3CD4" w:rsidRPr="004B3CD4" w:rsidRDefault="00170B61" w:rsidP="004B3CD4">
      <w:pPr>
        <w:pStyle w:val="Akapitzlist"/>
        <w:numPr>
          <w:ilvl w:val="0"/>
          <w:numId w:val="30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B3CD4">
        <w:rPr>
          <w:rFonts w:ascii="Arial" w:hAnsi="Arial" w:cs="Arial"/>
          <w:sz w:val="20"/>
          <w:szCs w:val="20"/>
        </w:rPr>
        <w:t>2 pojazdy niskoemisyjne</w:t>
      </w:r>
    </w:p>
    <w:p w14:paraId="2E47E10D" w14:textId="4D90BAF5" w:rsidR="00170B61" w:rsidRPr="004B3CD4" w:rsidRDefault="00170B61" w:rsidP="004B3CD4">
      <w:pPr>
        <w:pStyle w:val="Akapitzlist"/>
        <w:numPr>
          <w:ilvl w:val="0"/>
          <w:numId w:val="30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B3CD4">
        <w:rPr>
          <w:rFonts w:ascii="Arial" w:hAnsi="Arial" w:cs="Arial"/>
          <w:sz w:val="20"/>
          <w:szCs w:val="20"/>
        </w:rPr>
        <w:t>3 pojazdy niskoemisyjne</w:t>
      </w:r>
      <w:r w:rsidR="009A50A8">
        <w:rPr>
          <w:rFonts w:ascii="Arial" w:hAnsi="Arial" w:cs="Arial"/>
          <w:sz w:val="20"/>
          <w:szCs w:val="20"/>
        </w:rPr>
        <w:t xml:space="preserve"> i więcej </w:t>
      </w:r>
      <w:r w:rsidRPr="004B3CD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B4FDE0E" w14:textId="51EFE4BD" w:rsidR="007B177B" w:rsidRPr="005F2F40" w:rsidRDefault="00A80366" w:rsidP="005F2F40">
      <w:pPr>
        <w:spacing w:before="120"/>
        <w:ind w:left="590" w:hanging="567"/>
        <w:rPr>
          <w:rFonts w:cstheme="minorHAnsi"/>
          <w:b/>
          <w:bCs/>
          <w:szCs w:val="20"/>
        </w:rPr>
      </w:pPr>
      <w:r>
        <w:rPr>
          <w:rFonts w:cstheme="minorHAnsi"/>
          <w:szCs w:val="20"/>
        </w:rPr>
        <w:t xml:space="preserve">         </w:t>
      </w:r>
      <w:r w:rsidRPr="00E63BA0">
        <w:rPr>
          <w:rFonts w:cstheme="minorHAnsi"/>
          <w:szCs w:val="20"/>
        </w:rPr>
        <w:t xml:space="preserve"> Wykonawca zobowiązuje się do faktycznego wykorzystania </w:t>
      </w:r>
      <w:r w:rsidR="004B3CD4">
        <w:rPr>
          <w:rFonts w:cstheme="minorHAnsi"/>
          <w:szCs w:val="20"/>
        </w:rPr>
        <w:t xml:space="preserve">zaoferowanych </w:t>
      </w:r>
      <w:r w:rsidRPr="00E63BA0">
        <w:rPr>
          <w:rFonts w:cstheme="minorHAnsi"/>
          <w:szCs w:val="20"/>
        </w:rPr>
        <w:t>pojazdów niskoemisyjnych podczas realizacji zamówienia.</w:t>
      </w:r>
      <w:r w:rsidR="007B177B">
        <w:rPr>
          <w:rFonts w:cstheme="minorHAnsi"/>
          <w:szCs w:val="20"/>
        </w:rPr>
        <w:t xml:space="preserve"> </w:t>
      </w:r>
      <w:r w:rsidRPr="00E63BA0">
        <w:rPr>
          <w:rFonts w:cstheme="minorHAnsi"/>
          <w:szCs w:val="20"/>
        </w:rPr>
        <w:t xml:space="preserve">Wykonawca przyjmuje do wiadomości, że na etapie </w:t>
      </w:r>
      <w:r w:rsidR="007B177B">
        <w:rPr>
          <w:rFonts w:cstheme="minorHAnsi"/>
          <w:szCs w:val="20"/>
        </w:rPr>
        <w:t xml:space="preserve">przed zawarciem </w:t>
      </w:r>
      <w:r w:rsidRPr="00E63BA0">
        <w:rPr>
          <w:rFonts w:cstheme="minorHAnsi"/>
          <w:szCs w:val="20"/>
        </w:rPr>
        <w:t>umowy Zamawiający zażąda przedstawienia wykazu pojazdów przewidzianych do realizacji zamówienia</w:t>
      </w:r>
      <w:r w:rsidR="004B3CD4">
        <w:rPr>
          <w:rFonts w:cstheme="minorHAnsi"/>
          <w:szCs w:val="20"/>
        </w:rPr>
        <w:t>, zgodnie z ofertą</w:t>
      </w:r>
      <w:r w:rsidRPr="00E63BA0">
        <w:rPr>
          <w:rFonts w:cstheme="minorHAnsi"/>
          <w:szCs w:val="20"/>
        </w:rPr>
        <w:t xml:space="preserve"> wraz z dokumentami potwierdzającymi rodzaj napędu (dowód rejestracyjny, certyfikat producenta, świadectwo homologacji).</w:t>
      </w:r>
    </w:p>
    <w:p w14:paraId="3F19584E" w14:textId="77777777" w:rsidR="00B65807" w:rsidRPr="00571FCB" w:rsidRDefault="00AA5A4E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4A5D85D9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00E4A3B0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E683FD9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066486A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EF4F4FB" w14:textId="77777777" w:rsidR="00936580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1B642391" w:rsidR="005F29D0" w:rsidRPr="005F29D0" w:rsidRDefault="005F29D0" w:rsidP="005F29D0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………</w:t>
      </w:r>
      <w:r w:rsidR="005730FD" w:rsidRPr="00E30E1A">
        <w:rPr>
          <w:rFonts w:ascii="Arial" w:hAnsi="Arial" w:cs="Arial"/>
          <w:b/>
          <w:color w:val="000000" w:themeColor="text1"/>
          <w:sz w:val="20"/>
          <w:szCs w:val="20"/>
        </w:rPr>
        <w:t>……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. zł -</w:t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="000175A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lastRenderedPageBreak/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B5A7" w14:textId="77777777" w:rsidR="002464B6" w:rsidRDefault="002464B6">
      <w:r>
        <w:separator/>
      </w:r>
    </w:p>
  </w:endnote>
  <w:endnote w:type="continuationSeparator" w:id="0">
    <w:p w14:paraId="7929D272" w14:textId="77777777" w:rsidR="002464B6" w:rsidRDefault="0024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644E" w14:textId="77777777" w:rsidR="002464B6" w:rsidRDefault="002464B6">
      <w:r>
        <w:separator/>
      </w:r>
    </w:p>
  </w:footnote>
  <w:footnote w:type="continuationSeparator" w:id="0">
    <w:p w14:paraId="02A164B2" w14:textId="77777777" w:rsidR="002464B6" w:rsidRDefault="00246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0A758685" w:rsidR="00424047" w:rsidRDefault="001C508B" w:rsidP="00B276B0">
    <w:pPr>
      <w:pStyle w:val="Nagwek"/>
      <w:jc w:val="center"/>
    </w:pPr>
    <w:r>
      <w:rPr>
        <w:noProof/>
      </w:rPr>
      <w:drawing>
        <wp:inline distT="0" distB="0" distL="0" distR="0" wp14:anchorId="59B655EF" wp14:editId="37340322">
          <wp:extent cx="5761355" cy="58547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-1276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6231A58"/>
    <w:multiLevelType w:val="hybridMultilevel"/>
    <w:tmpl w:val="A448E704"/>
    <w:lvl w:ilvl="0" w:tplc="2B582810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8" w15:restartNumberingAfterBreak="0">
    <w:nsid w:val="077A7B61"/>
    <w:multiLevelType w:val="hybridMultilevel"/>
    <w:tmpl w:val="C75CCD38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4D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C91041"/>
    <w:multiLevelType w:val="hybridMultilevel"/>
    <w:tmpl w:val="8648037E"/>
    <w:lvl w:ilvl="0" w:tplc="C23C0754">
      <w:start w:val="1"/>
      <w:numFmt w:val="decimal"/>
      <w:lvlText w:val="%1)"/>
      <w:lvlJc w:val="left"/>
      <w:pPr>
        <w:ind w:left="1996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EE27E44"/>
    <w:multiLevelType w:val="hybridMultilevel"/>
    <w:tmpl w:val="D51870DC"/>
    <w:lvl w:ilvl="0" w:tplc="FBF23A1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sz w:val="20"/>
        <w:szCs w:val="20"/>
      </w:rPr>
    </w:lvl>
    <w:lvl w:ilvl="1" w:tplc="86E81350" w:tentative="1">
      <w:start w:val="1"/>
      <w:numFmt w:val="lowerLetter"/>
      <w:lvlText w:val="%2."/>
      <w:lvlJc w:val="left"/>
      <w:pPr>
        <w:ind w:left="2782" w:hanging="360"/>
      </w:pPr>
    </w:lvl>
    <w:lvl w:ilvl="2" w:tplc="68A4B9EA" w:tentative="1">
      <w:start w:val="1"/>
      <w:numFmt w:val="lowerRoman"/>
      <w:lvlText w:val="%3."/>
      <w:lvlJc w:val="right"/>
      <w:pPr>
        <w:ind w:left="3502" w:hanging="180"/>
      </w:pPr>
    </w:lvl>
    <w:lvl w:ilvl="3" w:tplc="F5AEA0C8" w:tentative="1">
      <w:start w:val="1"/>
      <w:numFmt w:val="decimal"/>
      <w:lvlText w:val="%4."/>
      <w:lvlJc w:val="left"/>
      <w:pPr>
        <w:ind w:left="4222" w:hanging="360"/>
      </w:pPr>
    </w:lvl>
    <w:lvl w:ilvl="4" w:tplc="84CE5244" w:tentative="1">
      <w:start w:val="1"/>
      <w:numFmt w:val="lowerLetter"/>
      <w:lvlText w:val="%5."/>
      <w:lvlJc w:val="left"/>
      <w:pPr>
        <w:ind w:left="4942" w:hanging="360"/>
      </w:pPr>
    </w:lvl>
    <w:lvl w:ilvl="5" w:tplc="5948AC58" w:tentative="1">
      <w:start w:val="1"/>
      <w:numFmt w:val="lowerRoman"/>
      <w:lvlText w:val="%6."/>
      <w:lvlJc w:val="right"/>
      <w:pPr>
        <w:ind w:left="5662" w:hanging="180"/>
      </w:pPr>
    </w:lvl>
    <w:lvl w:ilvl="6" w:tplc="307A18F0" w:tentative="1">
      <w:start w:val="1"/>
      <w:numFmt w:val="decimal"/>
      <w:lvlText w:val="%7."/>
      <w:lvlJc w:val="left"/>
      <w:pPr>
        <w:ind w:left="6382" w:hanging="360"/>
      </w:pPr>
    </w:lvl>
    <w:lvl w:ilvl="7" w:tplc="372C180C" w:tentative="1">
      <w:start w:val="1"/>
      <w:numFmt w:val="lowerLetter"/>
      <w:lvlText w:val="%8."/>
      <w:lvlJc w:val="left"/>
      <w:pPr>
        <w:ind w:left="7102" w:hanging="360"/>
      </w:pPr>
    </w:lvl>
    <w:lvl w:ilvl="8" w:tplc="01C89ED6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E075F8"/>
    <w:multiLevelType w:val="hybridMultilevel"/>
    <w:tmpl w:val="17BA99CC"/>
    <w:lvl w:ilvl="0" w:tplc="BDA29BE0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62C6C21"/>
    <w:multiLevelType w:val="hybridMultilevel"/>
    <w:tmpl w:val="D9A29EA4"/>
    <w:lvl w:ilvl="0" w:tplc="BDA29BE0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3E77CB"/>
    <w:multiLevelType w:val="multilevel"/>
    <w:tmpl w:val="EAB6E6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8"/>
        <w:u w:val="none" w:color="000000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17C19"/>
    <w:multiLevelType w:val="hybridMultilevel"/>
    <w:tmpl w:val="8B4669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8162A44"/>
    <w:multiLevelType w:val="hybridMultilevel"/>
    <w:tmpl w:val="14DA4B8E"/>
    <w:lvl w:ilvl="0" w:tplc="0B02AA3E">
      <w:start w:val="1"/>
      <w:numFmt w:val="lowerLetter"/>
      <w:lvlText w:val="%1)"/>
      <w:lvlJc w:val="left"/>
      <w:pPr>
        <w:ind w:left="78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9373652">
    <w:abstractNumId w:val="12"/>
  </w:num>
  <w:num w:numId="2" w16cid:durableId="1964532452">
    <w:abstractNumId w:val="8"/>
  </w:num>
  <w:num w:numId="3" w16cid:durableId="1767269317">
    <w:abstractNumId w:val="25"/>
  </w:num>
  <w:num w:numId="4" w16cid:durableId="1124157814">
    <w:abstractNumId w:val="18"/>
  </w:num>
  <w:num w:numId="5" w16cid:durableId="1857846419">
    <w:abstractNumId w:val="26"/>
  </w:num>
  <w:num w:numId="6" w16cid:durableId="155152227">
    <w:abstractNumId w:val="33"/>
  </w:num>
  <w:num w:numId="7" w16cid:durableId="375466403">
    <w:abstractNumId w:val="23"/>
  </w:num>
  <w:num w:numId="8" w16cid:durableId="1046413343">
    <w:abstractNumId w:val="5"/>
  </w:num>
  <w:num w:numId="9" w16cid:durableId="1637639763">
    <w:abstractNumId w:val="29"/>
  </w:num>
  <w:num w:numId="10" w16cid:durableId="34086131">
    <w:abstractNumId w:val="9"/>
  </w:num>
  <w:num w:numId="11" w16cid:durableId="1706131066">
    <w:abstractNumId w:val="28"/>
  </w:num>
  <w:num w:numId="12" w16cid:durableId="577908693">
    <w:abstractNumId w:val="6"/>
  </w:num>
  <w:num w:numId="13" w16cid:durableId="1411386870">
    <w:abstractNumId w:val="19"/>
  </w:num>
  <w:num w:numId="14" w16cid:durableId="831946125">
    <w:abstractNumId w:val="20"/>
  </w:num>
  <w:num w:numId="15" w16cid:durableId="1685594685">
    <w:abstractNumId w:val="14"/>
  </w:num>
  <w:num w:numId="16" w16cid:durableId="134176821">
    <w:abstractNumId w:val="17"/>
  </w:num>
  <w:num w:numId="17" w16cid:durableId="400370398">
    <w:abstractNumId w:val="30"/>
  </w:num>
  <w:num w:numId="18" w16cid:durableId="406150038">
    <w:abstractNumId w:val="22"/>
  </w:num>
  <w:num w:numId="19" w16cid:durableId="1392726174">
    <w:abstractNumId w:val="32"/>
  </w:num>
  <w:num w:numId="20" w16cid:durableId="16663519">
    <w:abstractNumId w:val="16"/>
  </w:num>
  <w:num w:numId="21" w16cid:durableId="2165504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1565867">
    <w:abstractNumId w:val="24"/>
  </w:num>
  <w:num w:numId="23" w16cid:durableId="231429254">
    <w:abstractNumId w:val="10"/>
  </w:num>
  <w:num w:numId="24" w16cid:durableId="1078402612">
    <w:abstractNumId w:val="31"/>
  </w:num>
  <w:num w:numId="25" w16cid:durableId="1593657261">
    <w:abstractNumId w:val="31"/>
  </w:num>
  <w:num w:numId="26" w16cid:durableId="1391877242">
    <w:abstractNumId w:val="21"/>
  </w:num>
  <w:num w:numId="27" w16cid:durableId="1423994636">
    <w:abstractNumId w:val="15"/>
  </w:num>
  <w:num w:numId="28" w16cid:durableId="394353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4863319">
    <w:abstractNumId w:val="7"/>
  </w:num>
  <w:num w:numId="30" w16cid:durableId="3223231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95B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8F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6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5FD0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D00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66A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67D0C"/>
    <w:rsid w:val="00170241"/>
    <w:rsid w:val="00170565"/>
    <w:rsid w:val="00170869"/>
    <w:rsid w:val="00170871"/>
    <w:rsid w:val="00170B6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08B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4B6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7D3"/>
    <w:rsid w:val="00295995"/>
    <w:rsid w:val="0029630C"/>
    <w:rsid w:val="00297E34"/>
    <w:rsid w:val="002A0CD3"/>
    <w:rsid w:val="002A0D33"/>
    <w:rsid w:val="002A14E2"/>
    <w:rsid w:val="002A1BCD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76B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3D1"/>
    <w:rsid w:val="00370E42"/>
    <w:rsid w:val="003729C0"/>
    <w:rsid w:val="00372BCF"/>
    <w:rsid w:val="0037378E"/>
    <w:rsid w:val="00373C9F"/>
    <w:rsid w:val="00374A69"/>
    <w:rsid w:val="00374B36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369"/>
    <w:rsid w:val="004634AD"/>
    <w:rsid w:val="00464570"/>
    <w:rsid w:val="00464F4A"/>
    <w:rsid w:val="00464FE6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4DB"/>
    <w:rsid w:val="004B398A"/>
    <w:rsid w:val="004B3CD4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6F9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D0"/>
    <w:rsid w:val="005F2F4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329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8C9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2CD5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71BD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177B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68C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1703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23"/>
    <w:rsid w:val="0086686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B6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20B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3FBA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DB2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50A8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2C66"/>
    <w:rsid w:val="00A23676"/>
    <w:rsid w:val="00A23A0B"/>
    <w:rsid w:val="00A23C2D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3E5B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45F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366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362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4D39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6A54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3FC"/>
    <w:rsid w:val="00AF1CF8"/>
    <w:rsid w:val="00AF4D49"/>
    <w:rsid w:val="00AF4F79"/>
    <w:rsid w:val="00AF5C75"/>
    <w:rsid w:val="00AF61D0"/>
    <w:rsid w:val="00AF712B"/>
    <w:rsid w:val="00AF7736"/>
    <w:rsid w:val="00AF77D5"/>
    <w:rsid w:val="00B0036A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5B59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3F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36F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6A0D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98A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3DF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87C0C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1D35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6F3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170B61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BDAE-8E62-4826-B5ED-B34F02EB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205</cp:revision>
  <cp:lastPrinted>2016-10-18T10:10:00Z</cp:lastPrinted>
  <dcterms:created xsi:type="dcterms:W3CDTF">2019-11-22T06:35:00Z</dcterms:created>
  <dcterms:modified xsi:type="dcterms:W3CDTF">2026-04-24T16:25:00Z</dcterms:modified>
</cp:coreProperties>
</file>