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2CA1A5" w14:textId="735915E2" w:rsidR="00202A79" w:rsidRPr="00AD7C2E" w:rsidRDefault="00F64BB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950C8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0E5ACC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F77843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F3037DC" w14:textId="77777777" w:rsidR="00F77843" w:rsidRDefault="00F77843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200AE712" w14:textId="726B4203" w:rsidR="009E6C1C" w:rsidRDefault="009E6C1C" w:rsidP="009E6C1C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5D4F6924" w14:textId="2DE75712" w:rsid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3A245CDA" w14:textId="5AF0CBD1" w:rsidR="009E6C1C" w:rsidRPr="009E6C1C" w:rsidRDefault="009E6C1C" w:rsidP="009E6C1C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639DB79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CCACB" w14:textId="77777777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7E7CC6C0" w14:textId="77777777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na podstawie art. 273 ust. 2 ustawy Pzp</w:t>
      </w:r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6C6D21C" w14:textId="77777777" w:rsidR="00C70693" w:rsidRPr="00C70693" w:rsidRDefault="00C70693" w:rsidP="00C70693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24774FA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0372DC2" w14:textId="4839CDBF" w:rsidR="00C70693" w:rsidRPr="008C4FF3" w:rsidRDefault="00C70693" w:rsidP="000E5ACC">
      <w:pPr>
        <w:spacing w:after="0" w:line="36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</w:t>
      </w:r>
      <w:r w:rsidRPr="008D778F">
        <w:rPr>
          <w:rFonts w:ascii="Arial" w:hAnsi="Arial" w:cs="Arial"/>
          <w:color w:val="000000" w:themeColor="text1"/>
          <w:sz w:val="20"/>
          <w:szCs w:val="20"/>
        </w:rPr>
        <w:t>.: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4FF3">
        <w:rPr>
          <w:rFonts w:ascii="Arial" w:hAnsi="Arial" w:cs="Arial"/>
          <w:b/>
          <w:bCs/>
          <w:sz w:val="20"/>
          <w:szCs w:val="20"/>
        </w:rPr>
        <w:t xml:space="preserve"> </w:t>
      </w:r>
      <w:r w:rsidR="008C4FF3" w:rsidRPr="008C4FF3">
        <w:rPr>
          <w:rFonts w:ascii="Arial" w:hAnsi="Arial" w:cs="Arial"/>
          <w:b/>
          <w:bCs/>
          <w:sz w:val="20"/>
          <w:szCs w:val="20"/>
        </w:rPr>
        <w:t>„Dostawa pojazdów i osprzętu dla spółki komunalnej –</w:t>
      </w:r>
      <w:r w:rsidR="000E5ACC">
        <w:rPr>
          <w:rFonts w:ascii="Arial" w:hAnsi="Arial" w:cs="Arial"/>
          <w:b/>
          <w:bCs/>
          <w:sz w:val="20"/>
          <w:szCs w:val="20"/>
        </w:rPr>
        <w:t xml:space="preserve"> </w:t>
      </w:r>
      <w:r w:rsidR="000E5ACC" w:rsidRPr="000E5ACC">
        <w:rPr>
          <w:rFonts w:ascii="Arial" w:hAnsi="Arial" w:cs="Arial"/>
          <w:b/>
          <w:bCs/>
          <w:sz w:val="20"/>
          <w:szCs w:val="20"/>
        </w:rPr>
        <w:t>PODNOŚNIK KOSZOWY NA POJEŹDZIE DO 3,5 t</w:t>
      </w:r>
      <w:r w:rsidR="008C4FF3" w:rsidRPr="008C4FF3">
        <w:rPr>
          <w:rFonts w:ascii="Arial" w:hAnsi="Arial" w:cs="Arial"/>
          <w:b/>
          <w:bCs/>
          <w:sz w:val="20"/>
          <w:szCs w:val="20"/>
        </w:rPr>
        <w:t>”</w:t>
      </w:r>
      <w:r w:rsidR="003C4F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pkt 4, 5 i 7 ustawy Pzp.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B90BE30" w14:textId="10FC4618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6E44DB">
        <w:rPr>
          <w:rFonts w:ascii="Arial" w:hAnsi="Arial" w:cs="Arial"/>
          <w:color w:val="000000" w:themeColor="text1"/>
          <w:sz w:val="20"/>
          <w:szCs w:val="20"/>
        </w:rPr>
        <w:t>k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Pzp oświadczamy, że zachodzą w stosunku do nas podstawy wykluczenia z postępowania na podstawie art. …….……………………………. ustawy Pzp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lastRenderedPageBreak/>
        <w:t>(podać mającą zastosowanie podstawę wykluczenia spośród wymienionych w art. 108 ust. 1 pkt 1, 2 lub 5 lub art. 109 ust. 1 pkt 4, 5 lub 7 ustawy Pzp)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>. Jednocześnie oświadczamy, że w związku z ww. okolicznością, na podstawie art. 110 ust. 2 ustawy Pzp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31EC8F8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2D3E147D" w14:textId="28052F9D" w:rsidR="009E44D0" w:rsidRPr="005B3344" w:rsidRDefault="00C70693" w:rsidP="00C70693">
      <w:pPr>
        <w:spacing w:after="0" w:line="360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spełniamy warunki udziału w postępowaniu określone przez Zamawiającego Specyfikacji Warunków Zamówienia</w:t>
      </w:r>
      <w:r w:rsidR="009E44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44D0" w:rsidRPr="009E44D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r w:rsidR="009E44D0" w:rsidRPr="009E44D0">
        <w:rPr>
          <w:rFonts w:ascii="Arial" w:hAnsi="Arial" w:cs="Arial"/>
          <w:i/>
          <w:iCs/>
          <w:sz w:val="20"/>
          <w:szCs w:val="20"/>
        </w:rPr>
        <w:t>zgodnie z przepisem art. 112 ust. 1 w zw. z art. 57 pkt 2 ustawy Pzp, Zamawiający nie określa warunków udziału w przedmiotowym postępowaniu).</w:t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Pzp, na zasobach następującego/ych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F012C51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B0DD93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 xml:space="preserve"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lastRenderedPageBreak/>
        <w:t>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306D7643" w14:textId="0ECA6B8B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Dalej zgodnie z art. 117 ust. 4 ustawy Pzp Wykonawcy wspólnie ubiegający się o udzielenie zamówienia dołączają do oferty oświadczenie, z którego wynika, które roboty budowlane, dostawy lub usługi wykonają poszczególni wykonawcy.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44A4A170" w14:textId="77777777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7FD2" w14:textId="77777777" w:rsidR="007E055A" w:rsidRDefault="007E055A" w:rsidP="0038231F">
      <w:pPr>
        <w:spacing w:after="0" w:line="240" w:lineRule="auto"/>
      </w:pPr>
      <w:r>
        <w:separator/>
      </w:r>
    </w:p>
  </w:endnote>
  <w:endnote w:type="continuationSeparator" w:id="0">
    <w:p w14:paraId="6EE12047" w14:textId="77777777" w:rsidR="007E055A" w:rsidRDefault="007E05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16C2B" w14:textId="77777777" w:rsidR="007E055A" w:rsidRDefault="007E055A" w:rsidP="0038231F">
      <w:pPr>
        <w:spacing w:after="0" w:line="240" w:lineRule="auto"/>
      </w:pPr>
      <w:r>
        <w:separator/>
      </w:r>
    </w:p>
  </w:footnote>
  <w:footnote w:type="continuationSeparator" w:id="0">
    <w:p w14:paraId="27E1D50E" w14:textId="77777777" w:rsidR="007E055A" w:rsidRDefault="007E05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020AB634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6"/>
  </w:num>
  <w:num w:numId="2" w16cid:durableId="1236159997">
    <w:abstractNumId w:val="0"/>
  </w:num>
  <w:num w:numId="3" w16cid:durableId="1585143017">
    <w:abstractNumId w:val="4"/>
  </w:num>
  <w:num w:numId="4" w16cid:durableId="1981494659">
    <w:abstractNumId w:val="9"/>
  </w:num>
  <w:num w:numId="5" w16cid:durableId="1220675228">
    <w:abstractNumId w:val="7"/>
  </w:num>
  <w:num w:numId="6" w16cid:durableId="1486161989">
    <w:abstractNumId w:val="3"/>
  </w:num>
  <w:num w:numId="7" w16cid:durableId="1202282436">
    <w:abstractNumId w:val="1"/>
  </w:num>
  <w:num w:numId="8" w16cid:durableId="1972634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0"/>
  </w:num>
  <w:num w:numId="10" w16cid:durableId="1269194216">
    <w:abstractNumId w:val="8"/>
  </w:num>
  <w:num w:numId="11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C82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768"/>
    <w:rsid w:val="00070D33"/>
    <w:rsid w:val="00073C3D"/>
    <w:rsid w:val="000809B6"/>
    <w:rsid w:val="00090AE5"/>
    <w:rsid w:val="000950C8"/>
    <w:rsid w:val="000B049B"/>
    <w:rsid w:val="000B1025"/>
    <w:rsid w:val="000B54D1"/>
    <w:rsid w:val="000B70D8"/>
    <w:rsid w:val="000C021E"/>
    <w:rsid w:val="000C0C32"/>
    <w:rsid w:val="000C18AF"/>
    <w:rsid w:val="000C35BF"/>
    <w:rsid w:val="000D6F17"/>
    <w:rsid w:val="000D73C4"/>
    <w:rsid w:val="000E1E18"/>
    <w:rsid w:val="000E4832"/>
    <w:rsid w:val="000E4D37"/>
    <w:rsid w:val="000E5ACC"/>
    <w:rsid w:val="000F04B2"/>
    <w:rsid w:val="00104359"/>
    <w:rsid w:val="00107C28"/>
    <w:rsid w:val="00134AC3"/>
    <w:rsid w:val="0015324A"/>
    <w:rsid w:val="001902D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4275"/>
    <w:rsid w:val="002168A8"/>
    <w:rsid w:val="00225F45"/>
    <w:rsid w:val="00236A92"/>
    <w:rsid w:val="00247073"/>
    <w:rsid w:val="00255142"/>
    <w:rsid w:val="0025589B"/>
    <w:rsid w:val="00256CEC"/>
    <w:rsid w:val="00262D61"/>
    <w:rsid w:val="0027225A"/>
    <w:rsid w:val="0027770E"/>
    <w:rsid w:val="002875C4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66865"/>
    <w:rsid w:val="0038231F"/>
    <w:rsid w:val="0038501D"/>
    <w:rsid w:val="003A48C7"/>
    <w:rsid w:val="003B2070"/>
    <w:rsid w:val="003B214C"/>
    <w:rsid w:val="003B7238"/>
    <w:rsid w:val="003C3B64"/>
    <w:rsid w:val="003C4F4D"/>
    <w:rsid w:val="003C6183"/>
    <w:rsid w:val="003D4229"/>
    <w:rsid w:val="003F024C"/>
    <w:rsid w:val="003F09D4"/>
    <w:rsid w:val="003F14A0"/>
    <w:rsid w:val="004001C8"/>
    <w:rsid w:val="00401EF9"/>
    <w:rsid w:val="0041308D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A5B89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42706"/>
    <w:rsid w:val="005641F0"/>
    <w:rsid w:val="00590189"/>
    <w:rsid w:val="00595D05"/>
    <w:rsid w:val="005A0F4D"/>
    <w:rsid w:val="005A5F41"/>
    <w:rsid w:val="005B3344"/>
    <w:rsid w:val="005C0814"/>
    <w:rsid w:val="005C35E2"/>
    <w:rsid w:val="005C39CA"/>
    <w:rsid w:val="005D0825"/>
    <w:rsid w:val="005D3824"/>
    <w:rsid w:val="005D719C"/>
    <w:rsid w:val="005E139E"/>
    <w:rsid w:val="005E176A"/>
    <w:rsid w:val="005E644A"/>
    <w:rsid w:val="005F4229"/>
    <w:rsid w:val="005F57AF"/>
    <w:rsid w:val="00602CB9"/>
    <w:rsid w:val="00620226"/>
    <w:rsid w:val="00622B67"/>
    <w:rsid w:val="0062671D"/>
    <w:rsid w:val="00633937"/>
    <w:rsid w:val="00634311"/>
    <w:rsid w:val="006618D9"/>
    <w:rsid w:val="00661AC4"/>
    <w:rsid w:val="00672FB9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E44DB"/>
    <w:rsid w:val="006F0034"/>
    <w:rsid w:val="006F3D32"/>
    <w:rsid w:val="006F74B6"/>
    <w:rsid w:val="007079D5"/>
    <w:rsid w:val="007118F0"/>
    <w:rsid w:val="00724610"/>
    <w:rsid w:val="0072560B"/>
    <w:rsid w:val="00727F30"/>
    <w:rsid w:val="00740897"/>
    <w:rsid w:val="007437EA"/>
    <w:rsid w:val="00746532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B01C8"/>
    <w:rsid w:val="007B27C8"/>
    <w:rsid w:val="007B5632"/>
    <w:rsid w:val="007C44E7"/>
    <w:rsid w:val="007D5B61"/>
    <w:rsid w:val="007E055A"/>
    <w:rsid w:val="007E2F69"/>
    <w:rsid w:val="007E7377"/>
    <w:rsid w:val="007F2132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2F06"/>
    <w:rsid w:val="008757E1"/>
    <w:rsid w:val="00891C55"/>
    <w:rsid w:val="00892C16"/>
    <w:rsid w:val="00892E48"/>
    <w:rsid w:val="008B2ED5"/>
    <w:rsid w:val="008C4FF3"/>
    <w:rsid w:val="008C5709"/>
    <w:rsid w:val="008C6DF8"/>
    <w:rsid w:val="008D0487"/>
    <w:rsid w:val="008D178E"/>
    <w:rsid w:val="008D778F"/>
    <w:rsid w:val="008E3DA1"/>
    <w:rsid w:val="008F3B4E"/>
    <w:rsid w:val="00903935"/>
    <w:rsid w:val="00910A8F"/>
    <w:rsid w:val="0091264E"/>
    <w:rsid w:val="00920C3A"/>
    <w:rsid w:val="00921D8E"/>
    <w:rsid w:val="009228D2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9E44D0"/>
    <w:rsid w:val="009E6C1C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6526"/>
    <w:rsid w:val="00A276E4"/>
    <w:rsid w:val="00A3062E"/>
    <w:rsid w:val="00A315E8"/>
    <w:rsid w:val="00A347DE"/>
    <w:rsid w:val="00A405C5"/>
    <w:rsid w:val="00A43B3F"/>
    <w:rsid w:val="00A4594F"/>
    <w:rsid w:val="00A475C4"/>
    <w:rsid w:val="00A95664"/>
    <w:rsid w:val="00A9658E"/>
    <w:rsid w:val="00AB15F1"/>
    <w:rsid w:val="00AD4B2B"/>
    <w:rsid w:val="00AD5C58"/>
    <w:rsid w:val="00AD75E5"/>
    <w:rsid w:val="00AD7C2E"/>
    <w:rsid w:val="00AE19A4"/>
    <w:rsid w:val="00AE29CD"/>
    <w:rsid w:val="00AE655A"/>
    <w:rsid w:val="00AE6FF2"/>
    <w:rsid w:val="00AF3383"/>
    <w:rsid w:val="00AF76E7"/>
    <w:rsid w:val="00B0088C"/>
    <w:rsid w:val="00B0677E"/>
    <w:rsid w:val="00B15219"/>
    <w:rsid w:val="00B15FD3"/>
    <w:rsid w:val="00B26183"/>
    <w:rsid w:val="00B34079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B0C3C"/>
    <w:rsid w:val="00BB0D2E"/>
    <w:rsid w:val="00BB3D1E"/>
    <w:rsid w:val="00BC273A"/>
    <w:rsid w:val="00BC718D"/>
    <w:rsid w:val="00BC7568"/>
    <w:rsid w:val="00BD5C5A"/>
    <w:rsid w:val="00BF3A06"/>
    <w:rsid w:val="00C014B5"/>
    <w:rsid w:val="00C06DBD"/>
    <w:rsid w:val="00C35C33"/>
    <w:rsid w:val="00C4103F"/>
    <w:rsid w:val="00C51E5F"/>
    <w:rsid w:val="00C51E90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68CD"/>
    <w:rsid w:val="00CE38BD"/>
    <w:rsid w:val="00CF6A97"/>
    <w:rsid w:val="00D00E7D"/>
    <w:rsid w:val="00D065AD"/>
    <w:rsid w:val="00D15234"/>
    <w:rsid w:val="00D17BE0"/>
    <w:rsid w:val="00D20670"/>
    <w:rsid w:val="00D23F02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84C4F"/>
    <w:rsid w:val="00DA6EC7"/>
    <w:rsid w:val="00DB6444"/>
    <w:rsid w:val="00DB67CD"/>
    <w:rsid w:val="00DC7BF9"/>
    <w:rsid w:val="00DD0F41"/>
    <w:rsid w:val="00DD146A"/>
    <w:rsid w:val="00DD3E9D"/>
    <w:rsid w:val="00DD661F"/>
    <w:rsid w:val="00DF7C6E"/>
    <w:rsid w:val="00E00431"/>
    <w:rsid w:val="00E022A1"/>
    <w:rsid w:val="00E0522B"/>
    <w:rsid w:val="00E07D74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2ACF"/>
    <w:rsid w:val="00E875DB"/>
    <w:rsid w:val="00E95829"/>
    <w:rsid w:val="00EA0F48"/>
    <w:rsid w:val="00EB2AC6"/>
    <w:rsid w:val="00EB527C"/>
    <w:rsid w:val="00EB7CDE"/>
    <w:rsid w:val="00ED37B1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4BB3"/>
    <w:rsid w:val="00F67664"/>
    <w:rsid w:val="00F77843"/>
    <w:rsid w:val="00F80197"/>
    <w:rsid w:val="00F8036D"/>
    <w:rsid w:val="00F92C0A"/>
    <w:rsid w:val="00F92C4A"/>
    <w:rsid w:val="00FA0AC3"/>
    <w:rsid w:val="00FA2721"/>
    <w:rsid w:val="00FC0317"/>
    <w:rsid w:val="00FC1905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9E6C1C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9E44D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KD Krzysztof Szymański</dc:creator>
  <cp:lastModifiedBy>krzysztof szymanski</cp:lastModifiedBy>
  <cp:revision>40</cp:revision>
  <cp:lastPrinted>2017-10-10T13:07:00Z</cp:lastPrinted>
  <dcterms:created xsi:type="dcterms:W3CDTF">2023-07-28T09:31:00Z</dcterms:created>
  <dcterms:modified xsi:type="dcterms:W3CDTF">2026-04-18T12:25:00Z</dcterms:modified>
</cp:coreProperties>
</file>