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16543" w14:textId="0206F2C0" w:rsidR="000302BA" w:rsidRPr="00FB605F" w:rsidRDefault="006461AA" w:rsidP="000302BA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E02CAA">
        <w:rPr>
          <w:rFonts w:cs="Arial"/>
          <w:b/>
          <w:color w:val="000000" w:themeColor="text1"/>
          <w:szCs w:val="20"/>
        </w:rPr>
        <w:t>ZP.272.</w:t>
      </w:r>
      <w:r w:rsidR="00E02CAA" w:rsidRPr="00E02CAA">
        <w:rPr>
          <w:rFonts w:cs="Arial"/>
          <w:b/>
          <w:color w:val="000000" w:themeColor="text1"/>
          <w:szCs w:val="20"/>
        </w:rPr>
        <w:t>11</w:t>
      </w:r>
      <w:r w:rsidR="00656636" w:rsidRPr="00E02CAA">
        <w:rPr>
          <w:rFonts w:cs="Arial"/>
          <w:b/>
          <w:color w:val="000000" w:themeColor="text1"/>
          <w:szCs w:val="20"/>
        </w:rPr>
        <w:t>.202</w:t>
      </w:r>
      <w:r w:rsidR="00356095">
        <w:rPr>
          <w:rFonts w:cs="Arial"/>
          <w:b/>
          <w:color w:val="000000" w:themeColor="text1"/>
          <w:szCs w:val="20"/>
        </w:rPr>
        <w:t>6</w:t>
      </w:r>
      <w:r w:rsidR="000042DB" w:rsidRPr="00E02CAA">
        <w:rPr>
          <w:rFonts w:cs="Arial"/>
          <w:b/>
          <w:color w:val="000000" w:themeColor="text1"/>
          <w:szCs w:val="20"/>
        </w:rPr>
        <w:t>.</w:t>
      </w:r>
      <w:r w:rsidR="00E214B8" w:rsidRPr="00E02CAA">
        <w:rPr>
          <w:rFonts w:cs="Arial"/>
          <w:b/>
          <w:color w:val="000000" w:themeColor="text1"/>
          <w:szCs w:val="20"/>
        </w:rPr>
        <w:t>EB</w:t>
      </w:r>
      <w:r w:rsidR="000302BA" w:rsidRPr="00E02CAA">
        <w:rPr>
          <w:rFonts w:cs="Arial"/>
          <w:b/>
          <w:color w:val="000000" w:themeColor="text1"/>
          <w:szCs w:val="20"/>
        </w:rPr>
        <w:tab/>
        <w:t>załącznik nr 4</w:t>
      </w:r>
      <w:r w:rsidRPr="00E02CAA">
        <w:rPr>
          <w:rFonts w:cs="Arial"/>
          <w:b/>
          <w:color w:val="000000" w:themeColor="text1"/>
          <w:szCs w:val="20"/>
        </w:rPr>
        <w:t>A</w:t>
      </w:r>
      <w:r w:rsidR="000302BA" w:rsidRPr="00E02CAA">
        <w:rPr>
          <w:rFonts w:cs="Arial"/>
          <w:b/>
          <w:color w:val="000000" w:themeColor="text1"/>
          <w:szCs w:val="20"/>
        </w:rPr>
        <w:t xml:space="preserve"> do SWZ</w:t>
      </w:r>
    </w:p>
    <w:p w14:paraId="41A66B85" w14:textId="77777777" w:rsidR="00C4103F" w:rsidRPr="00FB605F" w:rsidRDefault="007118F0" w:rsidP="00283446">
      <w:pPr>
        <w:spacing w:line="240" w:lineRule="auto"/>
        <w:ind w:left="7088"/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Zamawiający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28779F4A" w14:textId="77777777" w:rsidR="00FF6C5F" w:rsidRPr="00FB605F" w:rsidRDefault="00FF6C5F" w:rsidP="00283446">
      <w:pPr>
        <w:tabs>
          <w:tab w:val="left" w:pos="3828"/>
        </w:tabs>
        <w:spacing w:line="240" w:lineRule="auto"/>
        <w:ind w:left="7088"/>
        <w:rPr>
          <w:rFonts w:cs="Arial"/>
          <w:bCs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Powiat Kutnowski</w:t>
      </w:r>
    </w:p>
    <w:p w14:paraId="1026A8C9" w14:textId="77777777" w:rsidR="00FF6C5F" w:rsidRPr="00FB605F" w:rsidRDefault="00FF6C5F" w:rsidP="00283446">
      <w:pPr>
        <w:pStyle w:val="MojeTahoma"/>
        <w:tabs>
          <w:tab w:val="left" w:pos="3828"/>
        </w:tabs>
        <w:spacing w:line="240" w:lineRule="auto"/>
        <w:ind w:left="7088"/>
        <w:rPr>
          <w:rFonts w:ascii="Arial" w:hAnsi="Arial"/>
          <w:b w:val="0"/>
          <w:bCs/>
          <w:color w:val="000000" w:themeColor="text1"/>
          <w:sz w:val="20"/>
          <w:szCs w:val="20"/>
        </w:rPr>
      </w:pPr>
      <w:r w:rsidRPr="00FB605F">
        <w:rPr>
          <w:rFonts w:ascii="Arial" w:hAnsi="Arial"/>
          <w:b w:val="0"/>
          <w:bCs/>
          <w:color w:val="000000" w:themeColor="text1"/>
          <w:sz w:val="20"/>
          <w:szCs w:val="20"/>
        </w:rPr>
        <w:t>ul. Kościuszki 16</w:t>
      </w:r>
    </w:p>
    <w:p w14:paraId="3625E4C3" w14:textId="77777777" w:rsidR="00FF6C5F" w:rsidRPr="0045602D" w:rsidRDefault="00FF6C5F" w:rsidP="00283446">
      <w:pPr>
        <w:tabs>
          <w:tab w:val="left" w:pos="3828"/>
        </w:tabs>
        <w:spacing w:line="240" w:lineRule="auto"/>
        <w:ind w:left="7088"/>
        <w:rPr>
          <w:rFonts w:cs="Arial"/>
          <w:bCs/>
          <w:color w:val="000000" w:themeColor="text1"/>
          <w:szCs w:val="20"/>
        </w:rPr>
      </w:pPr>
      <w:r w:rsidRPr="0045602D">
        <w:rPr>
          <w:rFonts w:cs="Arial"/>
          <w:bCs/>
          <w:color w:val="000000" w:themeColor="text1"/>
          <w:szCs w:val="20"/>
        </w:rPr>
        <w:t>99-300 Kutno</w:t>
      </w:r>
    </w:p>
    <w:p w14:paraId="66C5DA17" w14:textId="77777777" w:rsidR="00C4103F" w:rsidRPr="00FB605F" w:rsidRDefault="007118F0" w:rsidP="0034107D">
      <w:pPr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Wykonawca</w:t>
      </w:r>
      <w:r w:rsidR="00F07F47" w:rsidRPr="00FB605F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4F4C889C" w14:textId="77777777" w:rsidR="007118F0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4621A3DC" w14:textId="77777777" w:rsidR="004C44F6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13980AF0" w14:textId="77777777" w:rsidR="007118F0" w:rsidRPr="00FB605F" w:rsidRDefault="009E42E6" w:rsidP="004C44F6">
      <w:pPr>
        <w:ind w:right="5953"/>
        <w:rPr>
          <w:rFonts w:cs="Arial"/>
          <w:i/>
          <w:color w:val="000000" w:themeColor="text1"/>
          <w:sz w:val="18"/>
          <w:szCs w:val="18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4AE84EC3" w14:textId="77777777" w:rsidR="005E2923" w:rsidRPr="00FB605F" w:rsidRDefault="005E2923" w:rsidP="00E95794">
      <w:pPr>
        <w:rPr>
          <w:rFonts w:cs="Arial"/>
          <w:color w:val="000000" w:themeColor="text1"/>
          <w:szCs w:val="20"/>
        </w:rPr>
      </w:pPr>
    </w:p>
    <w:p w14:paraId="4D2263CF" w14:textId="77777777" w:rsidR="00E95794" w:rsidRPr="00FB605F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FB605F">
        <w:rPr>
          <w:rFonts w:cs="Arial"/>
          <w:color w:val="000000" w:themeColor="text1"/>
          <w:szCs w:val="20"/>
          <w:u w:val="single"/>
        </w:rPr>
        <w:t>reprezentowany przez:</w:t>
      </w:r>
    </w:p>
    <w:p w14:paraId="3B5BD54A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4D125099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52AAD9D1" w14:textId="77777777" w:rsidR="00E95794" w:rsidRPr="00FB605F" w:rsidRDefault="00E95794" w:rsidP="00E95794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7F7317C4" w14:textId="77777777" w:rsidR="00E95794" w:rsidRPr="00FB605F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7D63A92B" w14:textId="77777777" w:rsidR="00262D61" w:rsidRPr="00FB605F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FB605F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735DD745" w14:textId="77777777" w:rsidR="00262D61" w:rsidRPr="00FB605F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s</w:t>
      </w:r>
      <w:r w:rsidR="00C4103F" w:rsidRPr="00FB605F">
        <w:rPr>
          <w:rFonts w:cs="Arial"/>
          <w:color w:val="000000" w:themeColor="text1"/>
          <w:szCs w:val="20"/>
        </w:rPr>
        <w:t xml:space="preserve">kładane na </w:t>
      </w:r>
      <w:r w:rsidR="000302BA" w:rsidRPr="00FB605F">
        <w:rPr>
          <w:rFonts w:cs="Arial"/>
          <w:color w:val="000000" w:themeColor="text1"/>
          <w:szCs w:val="20"/>
        </w:rPr>
        <w:t>wezwanie Zamawiającego</w:t>
      </w:r>
    </w:p>
    <w:p w14:paraId="72186D9F" w14:textId="77777777" w:rsidR="00804F07" w:rsidRPr="00696B76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696B76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696B76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696B76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696B76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696B76">
        <w:rPr>
          <w:rFonts w:cs="Arial"/>
          <w:color w:val="000000" w:themeColor="text1"/>
          <w:szCs w:val="20"/>
          <w:u w:val="single"/>
        </w:rPr>
        <w:t>5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696B76">
        <w:rPr>
          <w:rFonts w:cs="Arial"/>
          <w:color w:val="000000" w:themeColor="text1"/>
          <w:szCs w:val="20"/>
          <w:u w:val="single"/>
        </w:rPr>
        <w:t>ZP</w:t>
      </w:r>
    </w:p>
    <w:p w14:paraId="2E325AD5" w14:textId="77777777" w:rsidR="00703DCE" w:rsidRDefault="000A4F43" w:rsidP="00B82ED6">
      <w:pPr>
        <w:jc w:val="center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696B76">
        <w:rPr>
          <w:rFonts w:cs="Arial"/>
          <w:color w:val="000000" w:themeColor="text1"/>
          <w:szCs w:val="20"/>
        </w:rPr>
        <w:t>pn.</w:t>
      </w:r>
    </w:p>
    <w:p w14:paraId="731764E1" w14:textId="77777777" w:rsidR="0045602D" w:rsidRPr="00854547" w:rsidRDefault="0045602D" w:rsidP="00B82ED6">
      <w:pPr>
        <w:jc w:val="center"/>
        <w:rPr>
          <w:rFonts w:cs="Arial"/>
          <w:color w:val="000000" w:themeColor="text1"/>
          <w:kern w:val="2"/>
          <w:szCs w:val="20"/>
        </w:rPr>
      </w:pPr>
    </w:p>
    <w:p w14:paraId="37D13CE1" w14:textId="77777777" w:rsidR="00BA52C7" w:rsidRDefault="00F410B6" w:rsidP="005E3035">
      <w:pPr>
        <w:jc w:val="center"/>
        <w:rPr>
          <w:rFonts w:cs="Arial"/>
          <w:b/>
          <w:color w:val="000000" w:themeColor="text1"/>
          <w:szCs w:val="20"/>
        </w:rPr>
      </w:pPr>
      <w:r w:rsidRPr="00550945">
        <w:rPr>
          <w:rFonts w:cs="Arial"/>
          <w:b/>
          <w:color w:val="000000" w:themeColor="text1"/>
          <w:szCs w:val="20"/>
        </w:rPr>
        <w:t xml:space="preserve">Remont dróg </w:t>
      </w:r>
      <w:r w:rsidR="00A73215" w:rsidRPr="00550945">
        <w:rPr>
          <w:rFonts w:cs="Arial"/>
          <w:b/>
          <w:color w:val="000000" w:themeColor="text1"/>
          <w:szCs w:val="20"/>
        </w:rPr>
        <w:t>o nawierzchniach bitumicznych</w:t>
      </w:r>
      <w:r w:rsidR="00393553" w:rsidRPr="00550945">
        <w:rPr>
          <w:rFonts w:cs="Arial"/>
          <w:b/>
          <w:color w:val="000000" w:themeColor="text1"/>
          <w:szCs w:val="20"/>
        </w:rPr>
        <w:t xml:space="preserve"> w ramach zadania inwestycyjnego</w:t>
      </w:r>
      <w:r w:rsidR="00BA52C7">
        <w:rPr>
          <w:rFonts w:cs="Arial"/>
          <w:b/>
          <w:color w:val="000000" w:themeColor="text1"/>
          <w:szCs w:val="20"/>
        </w:rPr>
        <w:t xml:space="preserve"> </w:t>
      </w:r>
    </w:p>
    <w:p w14:paraId="3C4FA8F1" w14:textId="1D7F4D9D" w:rsidR="00224E60" w:rsidRPr="00393553" w:rsidRDefault="00393553" w:rsidP="005E3035">
      <w:pPr>
        <w:jc w:val="center"/>
        <w:rPr>
          <w:rFonts w:cs="Arial"/>
          <w:b/>
          <w:color w:val="000000" w:themeColor="text1"/>
          <w:sz w:val="28"/>
          <w:szCs w:val="28"/>
        </w:rPr>
      </w:pPr>
      <w:r w:rsidRPr="00550945">
        <w:rPr>
          <w:rFonts w:cs="Arial"/>
          <w:b/>
          <w:color w:val="000000" w:themeColor="text1"/>
          <w:szCs w:val="20"/>
        </w:rPr>
        <w:t>„Modernizacja dróg powiatowych”</w:t>
      </w:r>
    </w:p>
    <w:p w14:paraId="369A3C23" w14:textId="77777777" w:rsidR="000A4F43" w:rsidRPr="00696B76" w:rsidRDefault="000A4F43" w:rsidP="00CA3908">
      <w:pPr>
        <w:rPr>
          <w:rFonts w:cs="Arial"/>
          <w:color w:val="000000" w:themeColor="text1"/>
          <w:szCs w:val="20"/>
        </w:rPr>
      </w:pPr>
    </w:p>
    <w:p w14:paraId="5601ED3F" w14:textId="77777777" w:rsidR="004C4854" w:rsidRPr="00696B76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696B76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696B76">
        <w:rPr>
          <w:rFonts w:cs="Arial"/>
          <w:b/>
          <w:i/>
          <w:color w:val="000000" w:themeColor="text1"/>
          <w:szCs w:val="20"/>
        </w:rPr>
        <w:t>W</w:t>
      </w:r>
      <w:r w:rsidRPr="00696B76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696B76">
        <w:rPr>
          <w:rFonts w:cs="Arial"/>
          <w:b/>
          <w:i/>
          <w:color w:val="000000" w:themeColor="text1"/>
          <w:szCs w:val="20"/>
        </w:rPr>
        <w:t> </w:t>
      </w:r>
      <w:r w:rsidRPr="00696B76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696B76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22F75E42" w14:textId="77777777" w:rsidR="00B465FA" w:rsidRPr="00696B76" w:rsidRDefault="00B465FA" w:rsidP="0034107D">
      <w:pPr>
        <w:rPr>
          <w:rFonts w:cs="Arial"/>
          <w:color w:val="000000" w:themeColor="text1"/>
          <w:szCs w:val="20"/>
        </w:rPr>
      </w:pPr>
    </w:p>
    <w:p w14:paraId="06E7D1B0" w14:textId="77777777" w:rsidR="00FC4DE9" w:rsidRPr="00696B76" w:rsidRDefault="00FC4DE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sym w:font="Symbol" w:char="F07F"/>
      </w:r>
      <w:r w:rsidRPr="00696B76">
        <w:rPr>
          <w:rFonts w:cs="Arial"/>
          <w:color w:val="000000" w:themeColor="text1"/>
          <w:szCs w:val="20"/>
        </w:rPr>
        <w:tab/>
        <w:t>Oświadczam</w:t>
      </w:r>
      <w:r w:rsidR="00A6012A" w:rsidRPr="00696B76">
        <w:rPr>
          <w:rFonts w:cs="Arial"/>
          <w:color w:val="000000" w:themeColor="text1"/>
          <w:szCs w:val="20"/>
        </w:rPr>
        <w:t>y</w:t>
      </w:r>
      <w:r w:rsidRPr="00696B76">
        <w:rPr>
          <w:rFonts w:cs="Arial"/>
          <w:color w:val="000000" w:themeColor="text1"/>
          <w:szCs w:val="20"/>
        </w:rPr>
        <w:t>, iż razem z:</w:t>
      </w:r>
    </w:p>
    <w:p w14:paraId="0663F9E6" w14:textId="77777777" w:rsidR="00FC4DE9" w:rsidRPr="00696B76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ab/>
      </w:r>
    </w:p>
    <w:p w14:paraId="44769F6E" w14:textId="0DD426E8" w:rsidR="00FC4DE9" w:rsidRPr="00696B76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696B76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</w:t>
      </w:r>
      <w:r w:rsidR="007E1356">
        <w:rPr>
          <w:rFonts w:cs="Arial"/>
          <w:i/>
          <w:color w:val="000000" w:themeColor="text1"/>
          <w:sz w:val="18"/>
          <w:szCs w:val="18"/>
        </w:rPr>
        <w:t>/ofertę częściową</w:t>
      </w:r>
      <w:r w:rsidRPr="00696B76">
        <w:rPr>
          <w:rFonts w:cs="Arial"/>
          <w:i/>
          <w:color w:val="000000" w:themeColor="text1"/>
          <w:sz w:val="18"/>
          <w:szCs w:val="18"/>
        </w:rPr>
        <w:t xml:space="preserve"> a z którymi Wykonawca należy do tej samej grupy kapitałowej)</w:t>
      </w:r>
    </w:p>
    <w:p w14:paraId="15CF259E" w14:textId="5A4D36B7" w:rsidR="00FC4DE9" w:rsidRPr="00696B76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>który/którzy złożył/złożyli odrębną ofertę</w:t>
      </w:r>
      <w:r w:rsidR="007E1356">
        <w:rPr>
          <w:rFonts w:cs="Arial"/>
          <w:color w:val="000000" w:themeColor="text1"/>
          <w:szCs w:val="20"/>
        </w:rPr>
        <w:t>/ofertę częściową</w:t>
      </w:r>
      <w:r w:rsidRPr="00696B76">
        <w:rPr>
          <w:rFonts w:cs="Arial"/>
          <w:color w:val="000000" w:themeColor="text1"/>
          <w:szCs w:val="20"/>
        </w:rPr>
        <w:t xml:space="preserve"> w wyżej wskazanym postępowaniu o udzielenie zamówienia publicznego </w:t>
      </w:r>
      <w:r w:rsidRPr="00696B76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696B76">
        <w:rPr>
          <w:rFonts w:cs="Arial"/>
          <w:color w:val="000000" w:themeColor="text1"/>
          <w:szCs w:val="20"/>
          <w:u w:val="single"/>
        </w:rPr>
        <w:t>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</w:rPr>
        <w:t>.</w:t>
      </w:r>
      <w:r w:rsidR="000302BA" w:rsidRPr="00696B76">
        <w:rPr>
          <w:rFonts w:cs="Arial"/>
          <w:color w:val="000000" w:themeColor="text1"/>
          <w:szCs w:val="20"/>
        </w:rPr>
        <w:t xml:space="preserve"> </w:t>
      </w:r>
      <w:r w:rsidR="000302BA" w:rsidRPr="00696B76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</w:t>
      </w:r>
      <w:r w:rsidR="002B26C5">
        <w:rPr>
          <w:rFonts w:cs="Arial"/>
          <w:b/>
          <w:color w:val="000000" w:themeColor="text1"/>
          <w:szCs w:val="20"/>
        </w:rPr>
        <w:t>/ofertę częściową</w:t>
      </w:r>
      <w:r w:rsidR="000302BA" w:rsidRPr="00696B76">
        <w:rPr>
          <w:rFonts w:cs="Arial"/>
          <w:b/>
          <w:color w:val="000000" w:themeColor="text1"/>
          <w:szCs w:val="20"/>
        </w:rPr>
        <w:t xml:space="preserve"> niezależnie od innych wykonawców, wskazanych powyżej, należących do tej samej grupy kapitałowej</w:t>
      </w:r>
      <w:r w:rsidR="000302BA" w:rsidRPr="00696B76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696B76">
        <w:rPr>
          <w:rFonts w:cs="Arial"/>
          <w:color w:val="000000" w:themeColor="text1"/>
          <w:szCs w:val="20"/>
        </w:rPr>
        <w:t>.</w:t>
      </w:r>
    </w:p>
    <w:p w14:paraId="46E2CC08" w14:textId="77777777" w:rsidR="00820587" w:rsidRPr="00696B76" w:rsidRDefault="00820587" w:rsidP="00820587">
      <w:pPr>
        <w:tabs>
          <w:tab w:val="left" w:pos="426"/>
        </w:tabs>
        <w:rPr>
          <w:rFonts w:cs="Arial"/>
          <w:color w:val="000000" w:themeColor="text1"/>
          <w:szCs w:val="20"/>
        </w:rPr>
      </w:pPr>
    </w:p>
    <w:p w14:paraId="05BA1A23" w14:textId="1F77046E" w:rsidR="00425608" w:rsidRPr="00696B76" w:rsidRDefault="00B465FA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sym w:font="Symbol" w:char="F07F"/>
      </w:r>
      <w:r w:rsidRPr="00696B76">
        <w:rPr>
          <w:rFonts w:cs="Arial"/>
          <w:color w:val="000000" w:themeColor="text1"/>
          <w:szCs w:val="20"/>
        </w:rPr>
        <w:tab/>
      </w:r>
      <w:r w:rsidR="000B7FE7" w:rsidRPr="00696B76">
        <w:rPr>
          <w:rFonts w:cs="Arial"/>
          <w:color w:val="000000" w:themeColor="text1"/>
          <w:szCs w:val="20"/>
        </w:rPr>
        <w:t>Oświadczamy, iż z żadnym z wykonawców, którzy złożyli odrębną ofertę</w:t>
      </w:r>
      <w:r w:rsidR="002B26C5">
        <w:rPr>
          <w:rFonts w:cs="Arial"/>
          <w:color w:val="000000" w:themeColor="text1"/>
          <w:szCs w:val="20"/>
        </w:rPr>
        <w:t>/ofertę częściową</w:t>
      </w:r>
      <w:r w:rsidR="000B7FE7" w:rsidRPr="00696B76">
        <w:rPr>
          <w:rFonts w:cs="Arial"/>
          <w:color w:val="000000" w:themeColor="text1"/>
          <w:szCs w:val="20"/>
        </w:rPr>
        <w:t xml:space="preserve"> w wyżej wskazanym postępowaniu o udzielenie zamówienia publicznego </w:t>
      </w:r>
      <w:r w:rsidR="00425608" w:rsidRPr="00696B76">
        <w:rPr>
          <w:rFonts w:cs="Arial"/>
          <w:color w:val="000000" w:themeColor="text1"/>
          <w:szCs w:val="20"/>
          <w:u w:val="single"/>
        </w:rPr>
        <w:t>nie należ</w:t>
      </w:r>
      <w:r w:rsidR="00A6012A" w:rsidRPr="00696B76">
        <w:rPr>
          <w:rFonts w:cs="Arial"/>
          <w:color w:val="000000" w:themeColor="text1"/>
          <w:szCs w:val="20"/>
          <w:u w:val="single"/>
        </w:rPr>
        <w:t>ymy</w:t>
      </w:r>
      <w:r w:rsidR="00425608" w:rsidRPr="00696B76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696B76">
        <w:rPr>
          <w:rFonts w:cs="Arial"/>
          <w:color w:val="000000" w:themeColor="text1"/>
          <w:szCs w:val="20"/>
        </w:rPr>
        <w:t>.</w:t>
      </w:r>
    </w:p>
    <w:p w14:paraId="4F897247" w14:textId="77777777" w:rsidR="005E2923" w:rsidRPr="00696B76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66F1E528" w14:textId="77777777" w:rsidR="008F3717" w:rsidRPr="00696B76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lastRenderedPageBreak/>
        <w:t>1</w:t>
      </w:r>
      <w:r w:rsidR="008D6474" w:rsidRPr="00696B76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696B76">
        <w:rPr>
          <w:rFonts w:cs="Arial"/>
          <w:color w:val="000000" w:themeColor="text1"/>
          <w:sz w:val="18"/>
          <w:szCs w:val="18"/>
        </w:rPr>
        <w:t> </w:t>
      </w:r>
      <w:r w:rsidR="008F3717" w:rsidRPr="00696B76">
        <w:rPr>
          <w:rFonts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C00199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68F127CA" w14:textId="741A59CB" w:rsidR="008F3717" w:rsidRPr="00696B76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696B76">
        <w:rPr>
          <w:rFonts w:cs="Arial"/>
          <w:color w:val="000000" w:themeColor="text1"/>
          <w:sz w:val="18"/>
          <w:szCs w:val="18"/>
        </w:rPr>
        <w:t>– grupa kapitałowa w rozumieniu ustawy z dnia 16 lutego 2007 r. o ochronie konkurencji i konsumentów. Zgodnie z art. 4 pkt 14 ustawy z dnia 16 lutego 2007 r. o ochronie konkurencji i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konsumentów przez grupę kapitałową rozumie się wszystkich przedsiębiorców, którzy są</w:t>
      </w:r>
      <w:r w:rsidR="00AA13FB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tym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również tego przedsiębiorcę</w:t>
      </w:r>
    </w:p>
    <w:sectPr w:rsidR="008F3717" w:rsidRPr="00696B76" w:rsidSect="00D45EAC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04E4" w14:textId="77777777" w:rsidR="005C6CB2" w:rsidRDefault="005C6CB2" w:rsidP="0038231F">
      <w:pPr>
        <w:spacing w:line="240" w:lineRule="auto"/>
      </w:pPr>
      <w:r>
        <w:separator/>
      </w:r>
    </w:p>
  </w:endnote>
  <w:endnote w:type="continuationSeparator" w:id="0">
    <w:p w14:paraId="524BDF73" w14:textId="77777777" w:rsidR="005C6CB2" w:rsidRDefault="005C6CB2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E65F89A" w14:textId="1876C05D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B843B0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5333B" w14:textId="77777777" w:rsidR="005C6CB2" w:rsidRDefault="005C6CB2" w:rsidP="0038231F">
      <w:pPr>
        <w:spacing w:line="240" w:lineRule="auto"/>
      </w:pPr>
      <w:r>
        <w:separator/>
      </w:r>
    </w:p>
  </w:footnote>
  <w:footnote w:type="continuationSeparator" w:id="0">
    <w:p w14:paraId="45CE4FF8" w14:textId="77777777" w:rsidR="005C6CB2" w:rsidRDefault="005C6CB2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479954">
    <w:abstractNumId w:val="8"/>
  </w:num>
  <w:num w:numId="2" w16cid:durableId="1928688125">
    <w:abstractNumId w:val="0"/>
  </w:num>
  <w:num w:numId="3" w16cid:durableId="237716182">
    <w:abstractNumId w:val="5"/>
  </w:num>
  <w:num w:numId="4" w16cid:durableId="1917398807">
    <w:abstractNumId w:val="11"/>
  </w:num>
  <w:num w:numId="5" w16cid:durableId="1086423024">
    <w:abstractNumId w:val="9"/>
  </w:num>
  <w:num w:numId="6" w16cid:durableId="1116365628">
    <w:abstractNumId w:val="4"/>
  </w:num>
  <w:num w:numId="7" w16cid:durableId="1458067015">
    <w:abstractNumId w:val="1"/>
  </w:num>
  <w:num w:numId="8" w16cid:durableId="1281569618">
    <w:abstractNumId w:val="12"/>
  </w:num>
  <w:num w:numId="9" w16cid:durableId="1077703007">
    <w:abstractNumId w:val="10"/>
  </w:num>
  <w:num w:numId="10" w16cid:durableId="1281259795">
    <w:abstractNumId w:val="7"/>
  </w:num>
  <w:num w:numId="11" w16cid:durableId="552427105">
    <w:abstractNumId w:val="3"/>
  </w:num>
  <w:num w:numId="12" w16cid:durableId="1983195619">
    <w:abstractNumId w:val="2"/>
  </w:num>
  <w:num w:numId="13" w16cid:durableId="1809132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58B7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1CE6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4D37"/>
    <w:rsid w:val="000E50B1"/>
    <w:rsid w:val="0011728D"/>
    <w:rsid w:val="001523B7"/>
    <w:rsid w:val="001530BB"/>
    <w:rsid w:val="00172EC7"/>
    <w:rsid w:val="001902D2"/>
    <w:rsid w:val="001A37C4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4E60"/>
    <w:rsid w:val="0022673C"/>
    <w:rsid w:val="002321CA"/>
    <w:rsid w:val="0023378B"/>
    <w:rsid w:val="00241C11"/>
    <w:rsid w:val="0024590A"/>
    <w:rsid w:val="00255142"/>
    <w:rsid w:val="00256CEC"/>
    <w:rsid w:val="00262D61"/>
    <w:rsid w:val="00270EC0"/>
    <w:rsid w:val="00271BA3"/>
    <w:rsid w:val="00283446"/>
    <w:rsid w:val="00290B01"/>
    <w:rsid w:val="002A089E"/>
    <w:rsid w:val="002B26C5"/>
    <w:rsid w:val="002C1C7B"/>
    <w:rsid w:val="002C4948"/>
    <w:rsid w:val="002E641A"/>
    <w:rsid w:val="002E7FB3"/>
    <w:rsid w:val="00313417"/>
    <w:rsid w:val="00313911"/>
    <w:rsid w:val="00316ACC"/>
    <w:rsid w:val="003232EF"/>
    <w:rsid w:val="00325A1A"/>
    <w:rsid w:val="00333209"/>
    <w:rsid w:val="00336898"/>
    <w:rsid w:val="00337073"/>
    <w:rsid w:val="003409F0"/>
    <w:rsid w:val="0034107D"/>
    <w:rsid w:val="00347378"/>
    <w:rsid w:val="00350CD9"/>
    <w:rsid w:val="00351F8A"/>
    <w:rsid w:val="00356095"/>
    <w:rsid w:val="00364235"/>
    <w:rsid w:val="00381A1C"/>
    <w:rsid w:val="0038231F"/>
    <w:rsid w:val="003901B0"/>
    <w:rsid w:val="00393553"/>
    <w:rsid w:val="003A49D6"/>
    <w:rsid w:val="003B0810"/>
    <w:rsid w:val="003B2070"/>
    <w:rsid w:val="003B214C"/>
    <w:rsid w:val="003B7238"/>
    <w:rsid w:val="003C3151"/>
    <w:rsid w:val="003C3B64"/>
    <w:rsid w:val="003F024C"/>
    <w:rsid w:val="003F6BA7"/>
    <w:rsid w:val="00411ACD"/>
    <w:rsid w:val="00422D1B"/>
    <w:rsid w:val="00425608"/>
    <w:rsid w:val="00427B5C"/>
    <w:rsid w:val="00434CC2"/>
    <w:rsid w:val="00447195"/>
    <w:rsid w:val="0045602D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B40A0"/>
    <w:rsid w:val="004C44F6"/>
    <w:rsid w:val="004C4854"/>
    <w:rsid w:val="004D581D"/>
    <w:rsid w:val="004D7E48"/>
    <w:rsid w:val="004F23F7"/>
    <w:rsid w:val="004F40EF"/>
    <w:rsid w:val="005004B4"/>
    <w:rsid w:val="00520174"/>
    <w:rsid w:val="00546887"/>
    <w:rsid w:val="0055015D"/>
    <w:rsid w:val="00550945"/>
    <w:rsid w:val="005631BF"/>
    <w:rsid w:val="005641F0"/>
    <w:rsid w:val="00590500"/>
    <w:rsid w:val="00597881"/>
    <w:rsid w:val="005A29AD"/>
    <w:rsid w:val="005C39CA"/>
    <w:rsid w:val="005C6897"/>
    <w:rsid w:val="005C6CB2"/>
    <w:rsid w:val="005D62C4"/>
    <w:rsid w:val="005D6EE3"/>
    <w:rsid w:val="005E176A"/>
    <w:rsid w:val="005E2923"/>
    <w:rsid w:val="005E3035"/>
    <w:rsid w:val="00627FB4"/>
    <w:rsid w:val="00634311"/>
    <w:rsid w:val="00637084"/>
    <w:rsid w:val="006461AA"/>
    <w:rsid w:val="00646ACC"/>
    <w:rsid w:val="00654E52"/>
    <w:rsid w:val="00656636"/>
    <w:rsid w:val="00673237"/>
    <w:rsid w:val="00691E1F"/>
    <w:rsid w:val="006958D2"/>
    <w:rsid w:val="00696B76"/>
    <w:rsid w:val="006A3A1F"/>
    <w:rsid w:val="006A3D7E"/>
    <w:rsid w:val="006A52B6"/>
    <w:rsid w:val="006C0967"/>
    <w:rsid w:val="006D09AF"/>
    <w:rsid w:val="006F0034"/>
    <w:rsid w:val="006F3D32"/>
    <w:rsid w:val="006F5AA4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73B4C"/>
    <w:rsid w:val="007762E3"/>
    <w:rsid w:val="007840F2"/>
    <w:rsid w:val="007936D6"/>
    <w:rsid w:val="007961C8"/>
    <w:rsid w:val="007A3DFB"/>
    <w:rsid w:val="007B01C8"/>
    <w:rsid w:val="007B3917"/>
    <w:rsid w:val="007D5B61"/>
    <w:rsid w:val="007E1356"/>
    <w:rsid w:val="007E2F69"/>
    <w:rsid w:val="007E4802"/>
    <w:rsid w:val="007E4C81"/>
    <w:rsid w:val="0080069B"/>
    <w:rsid w:val="00804F07"/>
    <w:rsid w:val="00806A5A"/>
    <w:rsid w:val="00811C81"/>
    <w:rsid w:val="00820587"/>
    <w:rsid w:val="00825A09"/>
    <w:rsid w:val="00830AB1"/>
    <w:rsid w:val="00833FCD"/>
    <w:rsid w:val="00842991"/>
    <w:rsid w:val="00846D9F"/>
    <w:rsid w:val="008528B4"/>
    <w:rsid w:val="00854547"/>
    <w:rsid w:val="00867BB8"/>
    <w:rsid w:val="008757E1"/>
    <w:rsid w:val="00875915"/>
    <w:rsid w:val="00892E48"/>
    <w:rsid w:val="008B7B63"/>
    <w:rsid w:val="008C5709"/>
    <w:rsid w:val="008C6DF8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63275"/>
    <w:rsid w:val="00975019"/>
    <w:rsid w:val="00975C49"/>
    <w:rsid w:val="00994800"/>
    <w:rsid w:val="009B2000"/>
    <w:rsid w:val="009C7756"/>
    <w:rsid w:val="009D35E8"/>
    <w:rsid w:val="009E42E6"/>
    <w:rsid w:val="009F170E"/>
    <w:rsid w:val="009F2E41"/>
    <w:rsid w:val="009F51EF"/>
    <w:rsid w:val="00A05FB7"/>
    <w:rsid w:val="00A11136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B9B"/>
    <w:rsid w:val="00A6012A"/>
    <w:rsid w:val="00A64CAD"/>
    <w:rsid w:val="00A73215"/>
    <w:rsid w:val="00A86307"/>
    <w:rsid w:val="00AA13FB"/>
    <w:rsid w:val="00AB7937"/>
    <w:rsid w:val="00AE6FF2"/>
    <w:rsid w:val="00AF2983"/>
    <w:rsid w:val="00AF5A0B"/>
    <w:rsid w:val="00B0088C"/>
    <w:rsid w:val="00B15219"/>
    <w:rsid w:val="00B15FD3"/>
    <w:rsid w:val="00B20F28"/>
    <w:rsid w:val="00B34079"/>
    <w:rsid w:val="00B465FA"/>
    <w:rsid w:val="00B61E57"/>
    <w:rsid w:val="00B704FC"/>
    <w:rsid w:val="00B77B1B"/>
    <w:rsid w:val="00B8005E"/>
    <w:rsid w:val="00B82ED6"/>
    <w:rsid w:val="00B843B0"/>
    <w:rsid w:val="00B850E6"/>
    <w:rsid w:val="00B90E42"/>
    <w:rsid w:val="00BA52C7"/>
    <w:rsid w:val="00BA7BDF"/>
    <w:rsid w:val="00BB0C3C"/>
    <w:rsid w:val="00BB61A0"/>
    <w:rsid w:val="00BD4AD1"/>
    <w:rsid w:val="00BF3102"/>
    <w:rsid w:val="00C00199"/>
    <w:rsid w:val="00C014B5"/>
    <w:rsid w:val="00C121E0"/>
    <w:rsid w:val="00C202DB"/>
    <w:rsid w:val="00C4103F"/>
    <w:rsid w:val="00C56BDE"/>
    <w:rsid w:val="00C57DEB"/>
    <w:rsid w:val="00C762A5"/>
    <w:rsid w:val="00C81012"/>
    <w:rsid w:val="00C8453F"/>
    <w:rsid w:val="00CA3908"/>
    <w:rsid w:val="00CA6C10"/>
    <w:rsid w:val="00CB6D4A"/>
    <w:rsid w:val="00CC19A3"/>
    <w:rsid w:val="00CC767D"/>
    <w:rsid w:val="00CE2B2C"/>
    <w:rsid w:val="00D11F5A"/>
    <w:rsid w:val="00D23F3D"/>
    <w:rsid w:val="00D25D9C"/>
    <w:rsid w:val="00D34D9A"/>
    <w:rsid w:val="00D409DE"/>
    <w:rsid w:val="00D42C9B"/>
    <w:rsid w:val="00D45EAC"/>
    <w:rsid w:val="00D531D5"/>
    <w:rsid w:val="00D610A6"/>
    <w:rsid w:val="00D7532C"/>
    <w:rsid w:val="00D911C5"/>
    <w:rsid w:val="00DA6EC7"/>
    <w:rsid w:val="00DC3E87"/>
    <w:rsid w:val="00DC3F1F"/>
    <w:rsid w:val="00DD146A"/>
    <w:rsid w:val="00DD3E9D"/>
    <w:rsid w:val="00DE125E"/>
    <w:rsid w:val="00DE7BDA"/>
    <w:rsid w:val="00DF09BA"/>
    <w:rsid w:val="00DF6569"/>
    <w:rsid w:val="00E022A1"/>
    <w:rsid w:val="00E02CAA"/>
    <w:rsid w:val="00E214B8"/>
    <w:rsid w:val="00E21B42"/>
    <w:rsid w:val="00E309E9"/>
    <w:rsid w:val="00E31C06"/>
    <w:rsid w:val="00E35F2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E1FBF"/>
    <w:rsid w:val="00EE2AE2"/>
    <w:rsid w:val="00EE3B7D"/>
    <w:rsid w:val="00EE646F"/>
    <w:rsid w:val="00EF5B4B"/>
    <w:rsid w:val="00EF74CA"/>
    <w:rsid w:val="00F002BD"/>
    <w:rsid w:val="00F04280"/>
    <w:rsid w:val="00F07F47"/>
    <w:rsid w:val="00F14C06"/>
    <w:rsid w:val="00F16F78"/>
    <w:rsid w:val="00F22B00"/>
    <w:rsid w:val="00F365F2"/>
    <w:rsid w:val="00F410B6"/>
    <w:rsid w:val="00F43919"/>
    <w:rsid w:val="00F44B0D"/>
    <w:rsid w:val="00F677BB"/>
    <w:rsid w:val="00F727B5"/>
    <w:rsid w:val="00F76E4E"/>
    <w:rsid w:val="00F82203"/>
    <w:rsid w:val="00F955EC"/>
    <w:rsid w:val="00FA3BC6"/>
    <w:rsid w:val="00FB605F"/>
    <w:rsid w:val="00FC0317"/>
    <w:rsid w:val="00FC4DE9"/>
    <w:rsid w:val="00FC71FE"/>
    <w:rsid w:val="00FE2D41"/>
    <w:rsid w:val="00FE4E2B"/>
    <w:rsid w:val="00FF145A"/>
    <w:rsid w:val="00FF4E41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5C7FAD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46ACC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699B0-8D7E-ED4D-AB43-BCB81038E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Bartłomiej Michalak</dc:creator>
  <cp:lastModifiedBy>Emilia Bagińska</cp:lastModifiedBy>
  <cp:revision>85</cp:revision>
  <cp:lastPrinted>2021-07-22T13:26:00Z</cp:lastPrinted>
  <dcterms:created xsi:type="dcterms:W3CDTF">2023-03-21T18:48:00Z</dcterms:created>
  <dcterms:modified xsi:type="dcterms:W3CDTF">2026-04-16T10:13:00Z</dcterms:modified>
</cp:coreProperties>
</file>