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021C7FFD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B61C3A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B5B1B12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14518F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1DA43FBE" w14:textId="77777777" w:rsidR="005C1DCB" w:rsidRDefault="005C1DCB" w:rsidP="005357C5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</w:p>
    <w:p w14:paraId="20E9FE18" w14:textId="5EDA3976" w:rsidR="005C1DCB" w:rsidRPr="00091FCF" w:rsidRDefault="0032655D" w:rsidP="0014518F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19C2B0C7" w14:textId="7BC94018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</w:p>
    <w:p w14:paraId="20057425" w14:textId="302BB0ED" w:rsidR="0014518F" w:rsidRPr="00FD729A" w:rsidRDefault="0014518F" w:rsidP="0014518F">
      <w:pPr>
        <w:shd w:val="clear" w:color="auto" w:fill="BFBFBF"/>
        <w:ind w:right="45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„</w:t>
      </w:r>
      <w:r w:rsidRPr="00FD729A">
        <w:rPr>
          <w:rFonts w:ascii="Cambria" w:hAnsi="Cambria" w:cs="Arial"/>
          <w:b/>
          <w:sz w:val="22"/>
          <w:szCs w:val="22"/>
        </w:rPr>
        <w:t>Modernizacja istniejących boisk sportowych przy Szkole Podstawowej im. Jana Pawła II w Jaworzni”</w:t>
      </w:r>
      <w:r w:rsidR="00451E71" w:rsidRPr="00451E71">
        <w:rPr>
          <w:rFonts w:ascii="Cambria" w:hAnsi="Cambria"/>
          <w:b/>
          <w:sz w:val="22"/>
          <w:szCs w:val="22"/>
        </w:rPr>
        <w:t xml:space="preserve"> </w:t>
      </w:r>
      <w:r w:rsidR="00451E71">
        <w:rPr>
          <w:rFonts w:ascii="Cambria" w:hAnsi="Cambria"/>
          <w:b/>
          <w:sz w:val="22"/>
          <w:szCs w:val="22"/>
        </w:rPr>
        <w:t>– ETAP 1</w:t>
      </w:r>
    </w:p>
    <w:p w14:paraId="3F2F98CB" w14:textId="77777777" w:rsidR="0014518F" w:rsidRPr="0017113D" w:rsidRDefault="0014518F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0B89C2F9" w:rsidR="00CD1626" w:rsidRPr="00797D3D" w:rsidRDefault="00CD1626" w:rsidP="00797D3D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 w:rsidRPr="00797D3D">
              <w:rPr>
                <w:rFonts w:ascii="Cambria" w:hAnsi="Cambria" w:cs="Arial"/>
                <w:bCs/>
                <w:sz w:val="18"/>
                <w:szCs w:val="18"/>
              </w:rPr>
              <w:t>Osoba posiadająca uprawnienia budowlane uprawniające do kierowania robotami budowlanymi w specjalności konstrukcyjno-budowlanej</w:t>
            </w:r>
            <w:r w:rsidR="00797D3D" w:rsidRPr="00797D3D">
              <w:rPr>
                <w:rFonts w:ascii="Cambria" w:hAnsi="Cambria" w:cs="Arial"/>
                <w:bCs/>
                <w:sz w:val="18"/>
                <w:szCs w:val="18"/>
              </w:rPr>
              <w:t xml:space="preserve"> i doświadczenie w pełnieniu funkcji kierownika budowy lub kierownika robót (od rozpoczęcia do zakończenia </w:t>
            </w:r>
            <w:r w:rsidR="00C949A4" w:rsidRPr="00797D3D">
              <w:rPr>
                <w:rFonts w:ascii="Cambria" w:hAnsi="Cambria" w:cs="Arial"/>
                <w:bCs/>
                <w:sz w:val="18"/>
                <w:szCs w:val="18"/>
              </w:rPr>
              <w:t>inwestycji) przy</w:t>
            </w:r>
            <w:r w:rsidR="00797D3D" w:rsidRPr="00797D3D">
              <w:rPr>
                <w:rFonts w:ascii="Cambria" w:hAnsi="Cambria" w:cs="Arial"/>
                <w:bCs/>
                <w:sz w:val="18"/>
                <w:szCs w:val="18"/>
              </w:rPr>
              <w:t xml:space="preserve"> co najmniej jednej zakończonej inwestycji związanej z budową lub rozbudową lub przebudową lub remontem lub modernizacją boiska </w:t>
            </w:r>
            <w:r w:rsidR="00C949A4" w:rsidRPr="00C949A4">
              <w:rPr>
                <w:rFonts w:ascii="Cambria" w:hAnsi="Cambria" w:cs="Arial"/>
                <w:bCs/>
                <w:sz w:val="18"/>
                <w:szCs w:val="18"/>
              </w:rPr>
              <w:t xml:space="preserve">sportowego o nawierzchni z trawy syntetycznej </w:t>
            </w:r>
            <w:r w:rsidR="00797D3D" w:rsidRPr="00797D3D">
              <w:rPr>
                <w:rFonts w:ascii="Cambria" w:hAnsi="Cambria" w:cs="Arial"/>
                <w:bCs/>
                <w:sz w:val="18"/>
                <w:szCs w:val="18"/>
              </w:rPr>
              <w:t>o wartości minimum 900 000,00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5364D57B" w:rsidR="00CD1626" w:rsidRPr="00572AEA" w:rsidRDefault="00797D3D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Powyższe d</w:t>
            </w:r>
            <w:r w:rsidR="00CD1626" w:rsidRPr="00572AEA">
              <w:rPr>
                <w:rFonts w:ascii="Cambria" w:hAnsi="Cambria"/>
                <w:b/>
                <w:bCs/>
                <w:sz w:val="18"/>
                <w:szCs w:val="18"/>
              </w:rPr>
              <w:t>oświadczenie zostało nabyte na nastę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pującej </w:t>
            </w:r>
            <w:r w:rsidR="00CD1626" w:rsidRPr="00572AEA">
              <w:rPr>
                <w:rFonts w:ascii="Cambria" w:hAnsi="Cambria"/>
                <w:b/>
                <w:bCs/>
                <w:sz w:val="18"/>
                <w:szCs w:val="18"/>
              </w:rPr>
              <w:t>inwe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stycji: 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03C625F8" w14:textId="1CC45E44" w:rsidR="00C949A4" w:rsidRPr="00C949A4" w:rsidRDefault="00C949A4" w:rsidP="00C949A4">
            <w:pPr>
              <w:pStyle w:val="Default"/>
              <w:spacing w:line="276" w:lineRule="auto"/>
              <w:ind w:left="502"/>
              <w:jc w:val="both"/>
              <w:rPr>
                <w:rFonts w:ascii="Cambria" w:hAnsi="Cambria"/>
                <w:sz w:val="18"/>
                <w:szCs w:val="18"/>
              </w:rPr>
            </w:pPr>
            <w:r w:rsidRPr="00C949A4">
              <w:rPr>
                <w:rFonts w:ascii="Cambria" w:hAnsi="Cambria"/>
                <w:sz w:val="18"/>
                <w:szCs w:val="18"/>
              </w:rPr>
              <w:t>w ramach której wykonano roboty związane z budową lub rozbudową lub przebudową lub remontem lub modernizacją boiska sportowego o nawierzchni z trawy syntetyczne</w:t>
            </w:r>
            <w:r w:rsidR="00BB11A5">
              <w:rPr>
                <w:rFonts w:ascii="Cambria" w:hAnsi="Cambria"/>
                <w:sz w:val="18"/>
                <w:szCs w:val="18"/>
              </w:rPr>
              <w:t>j</w:t>
            </w:r>
          </w:p>
          <w:p w14:paraId="7E87E469" w14:textId="1136F0F2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4FA1D92" w14:textId="77777777" w:rsidR="00CD1626" w:rsidRDefault="00CD1626" w:rsidP="00797D3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0E83FAAB" w:rsidR="00C949A4" w:rsidRPr="00797D3D" w:rsidRDefault="00C949A4" w:rsidP="00797D3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B74D834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 xml:space="preserve">, będzie uczestniczyć w wykonywaniu zamówienia i </w:t>
      </w:r>
      <w:r w:rsidR="005357C5" w:rsidRPr="001B3B08">
        <w:rPr>
          <w:rFonts w:ascii="Cambria" w:hAnsi="Cambria" w:cs="Arial"/>
          <w:sz w:val="18"/>
          <w:szCs w:val="18"/>
        </w:rPr>
        <w:t>posiada niezbędne</w:t>
      </w:r>
      <w:r w:rsidRPr="001B3B08">
        <w:rPr>
          <w:rFonts w:ascii="Cambria" w:hAnsi="Cambria" w:cs="Arial"/>
          <w:sz w:val="18"/>
          <w:szCs w:val="18"/>
        </w:rPr>
        <w:t xml:space="preserve">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lastRenderedPageBreak/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02D82" w14:textId="77777777" w:rsidR="00DE4393" w:rsidRDefault="00DE4393">
      <w:r>
        <w:separator/>
      </w:r>
    </w:p>
  </w:endnote>
  <w:endnote w:type="continuationSeparator" w:id="0">
    <w:p w14:paraId="2F9339C8" w14:textId="77777777" w:rsidR="00DE4393" w:rsidRDefault="00DE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1F47" w14:textId="77777777" w:rsidR="00DE4393" w:rsidRDefault="00DE4393">
      <w:r>
        <w:separator/>
      </w:r>
    </w:p>
  </w:footnote>
  <w:footnote w:type="continuationSeparator" w:id="0">
    <w:p w14:paraId="74A01699" w14:textId="77777777" w:rsidR="00DE4393" w:rsidRDefault="00DE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F9F7" w14:textId="77777777" w:rsidR="0017113D" w:rsidRDefault="0017113D" w:rsidP="005C1DCB">
    <w:pPr>
      <w:pStyle w:val="Nagwek"/>
      <w:rPr>
        <w:rFonts w:ascii="Cambria" w:hAnsi="Cambria"/>
        <w:b/>
        <w:sz w:val="20"/>
        <w:szCs w:val="20"/>
        <w:lang w:val="pl-PL"/>
      </w:rPr>
    </w:pPr>
  </w:p>
  <w:p w14:paraId="55B32A90" w14:textId="77777777" w:rsidR="00A06A28" w:rsidRPr="00A06A28" w:rsidRDefault="00A06A28" w:rsidP="00A06A28">
    <w:pPr>
      <w:pStyle w:val="Nagwek"/>
      <w:tabs>
        <w:tab w:val="clear" w:pos="4536"/>
        <w:tab w:val="clear" w:pos="9072"/>
        <w:tab w:val="left" w:pos="1440"/>
      </w:tabs>
      <w:rPr>
        <w:rFonts w:ascii="Cambria" w:hAnsi="Cambria"/>
        <w:b/>
        <w:sz w:val="20"/>
        <w:szCs w:val="20"/>
      </w:rPr>
    </w:pPr>
    <w:r w:rsidRPr="00A06A28">
      <w:rPr>
        <w:rFonts w:ascii="Cambria" w:hAnsi="Cambria"/>
        <w:b/>
        <w:sz w:val="20"/>
        <w:szCs w:val="20"/>
      </w:rPr>
      <w:t>Numer referencyjny: ZPOJ.026.2.16.04.2026</w:t>
    </w:r>
  </w:p>
  <w:p w14:paraId="00106A14" w14:textId="1F5FFE55" w:rsidR="00192A16" w:rsidRPr="002A77AE" w:rsidRDefault="00C949A4" w:rsidP="00053AC2">
    <w:pPr>
      <w:pStyle w:val="Nagwek"/>
      <w:tabs>
        <w:tab w:val="clear" w:pos="4536"/>
        <w:tab w:val="clear" w:pos="9072"/>
        <w:tab w:val="left" w:pos="1440"/>
      </w:tabs>
    </w:pPr>
    <w:r w:rsidRPr="00C949A4">
      <w:rPr>
        <w:rFonts w:ascii="Cambria" w:hAnsi="Cambria"/>
        <w:b/>
        <w:sz w:val="20"/>
        <w:szCs w:val="20"/>
        <w:lang w:val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516237">
    <w:abstractNumId w:val="38"/>
  </w:num>
  <w:num w:numId="2" w16cid:durableId="1790322570">
    <w:abstractNumId w:val="45"/>
  </w:num>
  <w:num w:numId="3" w16cid:durableId="45953774">
    <w:abstractNumId w:val="31"/>
  </w:num>
  <w:num w:numId="4" w16cid:durableId="1535576883">
    <w:abstractNumId w:val="26"/>
  </w:num>
  <w:num w:numId="5" w16cid:durableId="99422598">
    <w:abstractNumId w:val="19"/>
  </w:num>
  <w:num w:numId="6" w16cid:durableId="271867294">
    <w:abstractNumId w:val="35"/>
  </w:num>
  <w:num w:numId="7" w16cid:durableId="1963683484">
    <w:abstractNumId w:val="39"/>
  </w:num>
  <w:num w:numId="8" w16cid:durableId="1492059921">
    <w:abstractNumId w:val="23"/>
  </w:num>
  <w:num w:numId="9" w16cid:durableId="1792942185">
    <w:abstractNumId w:val="52"/>
  </w:num>
  <w:num w:numId="10" w16cid:durableId="1737168680">
    <w:abstractNumId w:val="57"/>
  </w:num>
  <w:num w:numId="11" w16cid:durableId="153185679">
    <w:abstractNumId w:val="20"/>
  </w:num>
  <w:num w:numId="12" w16cid:durableId="1293634972">
    <w:abstractNumId w:val="55"/>
  </w:num>
  <w:num w:numId="13" w16cid:durableId="832450825">
    <w:abstractNumId w:val="56"/>
  </w:num>
  <w:num w:numId="14" w16cid:durableId="1314214220">
    <w:abstractNumId w:val="12"/>
  </w:num>
  <w:num w:numId="15" w16cid:durableId="899368192">
    <w:abstractNumId w:val="27"/>
  </w:num>
  <w:num w:numId="16" w16cid:durableId="1338851878">
    <w:abstractNumId w:val="34"/>
  </w:num>
  <w:num w:numId="17" w16cid:durableId="2004627927">
    <w:abstractNumId w:val="51"/>
  </w:num>
  <w:num w:numId="18" w16cid:durableId="2114395541">
    <w:abstractNumId w:val="22"/>
  </w:num>
  <w:num w:numId="19" w16cid:durableId="1547599429">
    <w:abstractNumId w:val="14"/>
  </w:num>
  <w:num w:numId="20" w16cid:durableId="568421293">
    <w:abstractNumId w:val="17"/>
  </w:num>
  <w:num w:numId="21" w16cid:durableId="799493386">
    <w:abstractNumId w:val="46"/>
  </w:num>
  <w:num w:numId="22" w16cid:durableId="1646814494">
    <w:abstractNumId w:val="18"/>
  </w:num>
  <w:num w:numId="23" w16cid:durableId="1167868927">
    <w:abstractNumId w:val="50"/>
  </w:num>
  <w:num w:numId="24" w16cid:durableId="1023092166">
    <w:abstractNumId w:val="48"/>
  </w:num>
  <w:num w:numId="25" w16cid:durableId="217329875">
    <w:abstractNumId w:val="21"/>
  </w:num>
  <w:num w:numId="26" w16cid:durableId="199190626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330704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8429005">
    <w:abstractNumId w:val="3"/>
  </w:num>
  <w:num w:numId="29" w16cid:durableId="402946567">
    <w:abstractNumId w:val="8"/>
  </w:num>
  <w:num w:numId="30" w16cid:durableId="869800749">
    <w:abstractNumId w:val="2"/>
  </w:num>
  <w:num w:numId="31" w16cid:durableId="898905479">
    <w:abstractNumId w:val="44"/>
  </w:num>
  <w:num w:numId="32" w16cid:durableId="410737996">
    <w:abstractNumId w:val="10"/>
  </w:num>
  <w:num w:numId="33" w16cid:durableId="121507499">
    <w:abstractNumId w:val="29"/>
  </w:num>
  <w:num w:numId="34" w16cid:durableId="1701275418">
    <w:abstractNumId w:val="47"/>
  </w:num>
  <w:num w:numId="35" w16cid:durableId="1172376736">
    <w:abstractNumId w:val="16"/>
  </w:num>
  <w:num w:numId="36" w16cid:durableId="508983802">
    <w:abstractNumId w:val="54"/>
  </w:num>
  <w:num w:numId="37" w16cid:durableId="1355766204">
    <w:abstractNumId w:val="15"/>
  </w:num>
  <w:num w:numId="38" w16cid:durableId="1501193570">
    <w:abstractNumId w:val="9"/>
  </w:num>
  <w:num w:numId="39" w16cid:durableId="608391979">
    <w:abstractNumId w:val="24"/>
  </w:num>
  <w:num w:numId="40" w16cid:durableId="2012105396">
    <w:abstractNumId w:val="41"/>
  </w:num>
  <w:num w:numId="41" w16cid:durableId="232931182">
    <w:abstractNumId w:val="36"/>
  </w:num>
  <w:num w:numId="42" w16cid:durableId="178711980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63152601">
    <w:abstractNumId w:val="28"/>
  </w:num>
  <w:num w:numId="44" w16cid:durableId="1184199332">
    <w:abstractNumId w:val="25"/>
  </w:num>
  <w:num w:numId="45" w16cid:durableId="99881498">
    <w:abstractNumId w:val="13"/>
  </w:num>
  <w:num w:numId="46" w16cid:durableId="356663884">
    <w:abstractNumId w:val="30"/>
  </w:num>
  <w:num w:numId="47" w16cid:durableId="1211267258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656495213">
    <w:abstractNumId w:val="33"/>
  </w:num>
  <w:num w:numId="49" w16cid:durableId="1426684141">
    <w:abstractNumId w:val="11"/>
  </w:num>
  <w:num w:numId="50" w16cid:durableId="1267077191">
    <w:abstractNumId w:val="42"/>
  </w:num>
  <w:num w:numId="51" w16cid:durableId="579368655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092B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18F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369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1E71"/>
    <w:rsid w:val="004538F2"/>
    <w:rsid w:val="00457BC4"/>
    <w:rsid w:val="00460E98"/>
    <w:rsid w:val="00460EBC"/>
    <w:rsid w:val="004617BB"/>
    <w:rsid w:val="00462A4F"/>
    <w:rsid w:val="004639B5"/>
    <w:rsid w:val="0046687B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7C5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65D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97D3D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6CF6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6898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3808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A28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1EE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6EF3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3EF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1C3A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1A5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09C2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49A4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439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4351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23</cp:revision>
  <cp:lastPrinted>2013-04-03T06:33:00Z</cp:lastPrinted>
  <dcterms:created xsi:type="dcterms:W3CDTF">2021-12-17T08:05:00Z</dcterms:created>
  <dcterms:modified xsi:type="dcterms:W3CDTF">2026-04-16T12:23:00Z</dcterms:modified>
</cp:coreProperties>
</file>