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393DB" w14:textId="21C84B93" w:rsidR="00BF1756" w:rsidRDefault="00BF1756" w:rsidP="00BF1756">
      <w:pPr>
        <w:jc w:val="center"/>
        <w:rPr>
          <w:b/>
          <w:bCs/>
        </w:rPr>
      </w:pPr>
      <w:r w:rsidRPr="00735DED">
        <w:rPr>
          <w:b/>
          <w:bCs/>
        </w:rPr>
        <w:t>Znak postępowania: SOO-IT.</w:t>
      </w:r>
      <w:r w:rsidR="00472172">
        <w:rPr>
          <w:b/>
          <w:bCs/>
        </w:rPr>
        <w:t>271.</w:t>
      </w:r>
      <w:r w:rsidR="00233222">
        <w:rPr>
          <w:b/>
          <w:bCs/>
        </w:rPr>
        <w:t>2</w:t>
      </w:r>
      <w:r w:rsidR="00472172">
        <w:rPr>
          <w:b/>
          <w:bCs/>
        </w:rPr>
        <w:t>.202</w:t>
      </w:r>
      <w:r w:rsidR="00233222">
        <w:rPr>
          <w:b/>
          <w:bCs/>
        </w:rPr>
        <w:t>6</w:t>
      </w:r>
      <w:r w:rsidRPr="00735DED">
        <w:rPr>
          <w:b/>
          <w:bCs/>
        </w:rPr>
        <w:tab/>
      </w:r>
      <w:r w:rsidRPr="00735DED">
        <w:rPr>
          <w:b/>
          <w:bCs/>
        </w:rPr>
        <w:tab/>
      </w:r>
      <w:r w:rsidRPr="00735DED">
        <w:rPr>
          <w:b/>
          <w:bCs/>
        </w:rPr>
        <w:tab/>
      </w:r>
      <w:r w:rsidRPr="00735DED">
        <w:rPr>
          <w:b/>
          <w:bCs/>
        </w:rPr>
        <w:tab/>
      </w:r>
      <w:r w:rsidRPr="00735DED">
        <w:rPr>
          <w:b/>
          <w:bCs/>
        </w:rPr>
        <w:tab/>
      </w:r>
      <w:r w:rsidR="00233222">
        <w:rPr>
          <w:b/>
          <w:bCs/>
        </w:rPr>
        <w:tab/>
      </w:r>
      <w:r w:rsidRPr="00735DED">
        <w:rPr>
          <w:b/>
          <w:bCs/>
        </w:rPr>
        <w:t xml:space="preserve">Zał. </w:t>
      </w:r>
      <w:r w:rsidR="00233222">
        <w:rPr>
          <w:b/>
          <w:bCs/>
        </w:rPr>
        <w:t>7</w:t>
      </w:r>
      <w:r w:rsidRPr="00735DED">
        <w:rPr>
          <w:b/>
          <w:bCs/>
        </w:rPr>
        <w:t xml:space="preserve"> do SWZ</w:t>
      </w:r>
    </w:p>
    <w:p w14:paraId="48E1CA0A" w14:textId="77777777" w:rsidR="005E2272" w:rsidRDefault="005E2272" w:rsidP="005E2272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OPIS PRZEDMIOTU ZAMÓWIENIA</w:t>
      </w:r>
    </w:p>
    <w:p w14:paraId="5442CC4A" w14:textId="21A40575" w:rsidR="005E2272" w:rsidRDefault="005E2272" w:rsidP="00BF1756">
      <w:pPr>
        <w:jc w:val="center"/>
        <w:rPr>
          <w:b/>
          <w:bCs/>
        </w:rPr>
      </w:pPr>
    </w:p>
    <w:p w14:paraId="2A5718CE" w14:textId="77777777" w:rsidR="000F1756" w:rsidRPr="000F1756" w:rsidRDefault="000F1756" w:rsidP="000F1756">
      <w:pPr>
        <w:overflowPunct w:val="0"/>
        <w:spacing w:before="80" w:after="60" w:line="240" w:lineRule="auto"/>
        <w:jc w:val="center"/>
        <w:rPr>
          <w:b/>
          <w:bCs/>
        </w:rPr>
      </w:pPr>
      <w:r w:rsidRPr="000F1756">
        <w:rPr>
          <w:rFonts w:eastAsia="Times New Roman" w:cs="Calibri"/>
          <w:b/>
          <w:bCs/>
          <w:lang w:eastAsia="pl-PL"/>
        </w:rPr>
        <w:t>Dostawa</w:t>
      </w:r>
      <w:r w:rsidR="00047E69" w:rsidRPr="000F1756">
        <w:rPr>
          <w:rFonts w:eastAsia="Times New Roman" w:cs="Calibri"/>
          <w:b/>
          <w:bCs/>
          <w:lang w:eastAsia="pl-PL"/>
        </w:rPr>
        <w:t xml:space="preserve"> </w:t>
      </w:r>
      <w:bookmarkStart w:id="0" w:name="_Hlk188958342"/>
      <w:r w:rsidR="00DA504C" w:rsidRPr="000F1756">
        <w:rPr>
          <w:rFonts w:eastAsia="Times New Roman"/>
          <w:b/>
          <w:bCs/>
        </w:rPr>
        <w:t>wsparcia i</w:t>
      </w:r>
      <w:r w:rsidR="00DA504C" w:rsidRPr="000F1756">
        <w:rPr>
          <w:b/>
          <w:bCs/>
        </w:rPr>
        <w:t xml:space="preserve"> aktualizacji oprogramowania na serwery i macierz DELL</w:t>
      </w:r>
      <w:bookmarkEnd w:id="0"/>
    </w:p>
    <w:p w14:paraId="683F07DE" w14:textId="77777777" w:rsidR="000F1756" w:rsidRDefault="000F1756" w:rsidP="00BF1756">
      <w:pPr>
        <w:overflowPunct w:val="0"/>
        <w:spacing w:before="80" w:after="60" w:line="240" w:lineRule="auto"/>
        <w:jc w:val="both"/>
        <w:rPr>
          <w:bCs/>
        </w:rPr>
      </w:pPr>
    </w:p>
    <w:p w14:paraId="653CE7EE" w14:textId="6ECB87D2" w:rsidR="00047E69" w:rsidRPr="00BF1756" w:rsidRDefault="000F1756" w:rsidP="00BF1756">
      <w:pPr>
        <w:overflowPunct w:val="0"/>
        <w:spacing w:before="80" w:after="6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Dostawa</w:t>
      </w:r>
      <w:r w:rsidR="00047E69" w:rsidRPr="00BF1756">
        <w:rPr>
          <w:rFonts w:eastAsia="Times New Roman" w:cs="Calibri"/>
          <w:lang w:eastAsia="pl-PL"/>
        </w:rPr>
        <w:t xml:space="preserve"> wsparcie na okres 1 roku.</w:t>
      </w:r>
    </w:p>
    <w:p w14:paraId="6C9A70B9" w14:textId="77777777" w:rsidR="00047E69" w:rsidRPr="00E63C03" w:rsidRDefault="00047E69" w:rsidP="00047E69">
      <w:pPr>
        <w:spacing w:before="80" w:after="60" w:line="240" w:lineRule="auto"/>
        <w:ind w:left="720" w:hanging="360"/>
        <w:jc w:val="both"/>
        <w:rPr>
          <w:rFonts w:eastAsia="Times New Roman" w:cs="Calibri"/>
          <w:lang w:eastAsia="pl-PL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984"/>
        <w:gridCol w:w="1701"/>
        <w:gridCol w:w="2552"/>
        <w:gridCol w:w="2126"/>
      </w:tblGrid>
      <w:tr w:rsidR="00047E69" w:rsidRPr="007172E4" w14:paraId="1CCEE146" w14:textId="77777777" w:rsidTr="00B33A85">
        <w:trPr>
          <w:jc w:val="center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34C2F" w14:textId="77777777" w:rsidR="00047E69" w:rsidRPr="00E63C03" w:rsidRDefault="00047E69" w:rsidP="00B33A85">
            <w:pPr>
              <w:spacing w:before="80" w:after="60" w:line="240" w:lineRule="auto"/>
              <w:jc w:val="both"/>
              <w:rPr>
                <w:rFonts w:eastAsia="Times New Roman" w:cs="Calibri"/>
                <w:lang w:eastAsia="pl-PL"/>
              </w:rPr>
            </w:pPr>
            <w:r w:rsidRPr="00E63C03">
              <w:rPr>
                <w:rFonts w:eastAsia="Times New Roman" w:cs="Calibri"/>
                <w:b/>
                <w:bCs/>
                <w:lang w:eastAsia="pl-PL"/>
              </w:rPr>
              <w:t>L.p.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EEA554" w14:textId="77777777" w:rsidR="00047E69" w:rsidRPr="00E63C03" w:rsidRDefault="00047E69" w:rsidP="00B33A85">
            <w:pPr>
              <w:spacing w:before="80" w:after="60" w:line="240" w:lineRule="auto"/>
              <w:jc w:val="both"/>
              <w:rPr>
                <w:rFonts w:eastAsia="Times New Roman" w:cs="Calibri"/>
                <w:lang w:eastAsia="pl-PL"/>
              </w:rPr>
            </w:pPr>
            <w:r w:rsidRPr="00E63C03">
              <w:rPr>
                <w:rFonts w:eastAsia="Times New Roman" w:cs="Calibri"/>
                <w:b/>
                <w:bCs/>
                <w:lang w:eastAsia="pl-PL"/>
              </w:rPr>
              <w:t>Model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963E7" w14:textId="77777777" w:rsidR="00047E69" w:rsidRPr="00E63C03" w:rsidRDefault="00047E69" w:rsidP="00B33A85">
            <w:pPr>
              <w:spacing w:before="80" w:after="60" w:line="240" w:lineRule="auto"/>
              <w:jc w:val="both"/>
              <w:rPr>
                <w:rFonts w:eastAsia="Times New Roman" w:cs="Calibri"/>
                <w:lang w:eastAsia="pl-PL"/>
              </w:rPr>
            </w:pPr>
            <w:r w:rsidRPr="00E63C03">
              <w:rPr>
                <w:rFonts w:eastAsia="Times New Roman" w:cs="Calibri"/>
                <w:b/>
                <w:bCs/>
                <w:lang w:eastAsia="pl-PL"/>
              </w:rPr>
              <w:t>Nr seryjny (S/T)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8A6D56" w14:textId="77777777" w:rsidR="00047E69" w:rsidRPr="00E63C03" w:rsidRDefault="00047E69" w:rsidP="00B33A85">
            <w:pPr>
              <w:spacing w:before="80" w:after="60" w:line="240" w:lineRule="auto"/>
              <w:rPr>
                <w:rFonts w:eastAsia="Times New Roman" w:cs="Calibri"/>
                <w:lang w:eastAsia="pl-PL"/>
              </w:rPr>
            </w:pPr>
            <w:r w:rsidRPr="00E63C03">
              <w:rPr>
                <w:rFonts w:eastAsia="Times New Roman" w:cs="Calibri"/>
                <w:lang w:eastAsia="pl-PL"/>
              </w:rPr>
              <w:t>Data wygaśnięcia dotychczasowej gwarancji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913C9B" w14:textId="77777777" w:rsidR="00047E69" w:rsidRPr="00E63C03" w:rsidRDefault="00047E69" w:rsidP="00B33A85">
            <w:pPr>
              <w:spacing w:before="80" w:after="60" w:line="240" w:lineRule="auto"/>
              <w:ind w:left="720" w:hanging="360"/>
              <w:jc w:val="both"/>
              <w:rPr>
                <w:rFonts w:eastAsia="Times New Roman" w:cs="Calibri"/>
                <w:lang w:eastAsia="pl-PL"/>
              </w:rPr>
            </w:pPr>
            <w:r w:rsidRPr="00E63C03">
              <w:rPr>
                <w:rFonts w:eastAsia="Times New Roman" w:cs="Calibri"/>
                <w:b/>
                <w:bCs/>
                <w:lang w:eastAsia="pl-PL"/>
              </w:rPr>
              <w:t>Rodzaj gwarancji</w:t>
            </w:r>
          </w:p>
        </w:tc>
      </w:tr>
      <w:tr w:rsidR="00394BDA" w:rsidRPr="007172E4" w14:paraId="1E065DD0" w14:textId="77777777" w:rsidTr="00394BDA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B92C2" w14:textId="73537EB0" w:rsidR="00394BDA" w:rsidRDefault="00050457" w:rsidP="00394BDA">
            <w:pPr>
              <w:spacing w:before="80" w:after="60" w:line="240" w:lineRule="auto"/>
              <w:jc w:val="both"/>
              <w:rPr>
                <w:rFonts w:eastAsia="Times New Roman" w:cs="Calibri"/>
                <w:lang w:eastAsia="pl-PL"/>
              </w:rPr>
            </w:pPr>
            <w:r>
              <w:rPr>
                <w:rFonts w:eastAsia="Times New Roman" w:cs="Calibri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9D8DE" w14:textId="320507E7" w:rsidR="00394BDA" w:rsidRPr="00047E69" w:rsidRDefault="00394BDA" w:rsidP="00BA162D">
            <w:pPr>
              <w:spacing w:before="80" w:after="60" w:line="240" w:lineRule="auto"/>
              <w:rPr>
                <w:rFonts w:eastAsia="Times New Roman" w:cs="Calibri"/>
                <w:lang w:eastAsia="pl-PL"/>
              </w:rPr>
            </w:pPr>
            <w:r>
              <w:rPr>
                <w:rFonts w:eastAsia="Times New Roman" w:cs="Calibri"/>
                <w:lang w:eastAsia="pl-PL"/>
              </w:rPr>
              <w:t xml:space="preserve">DELL </w:t>
            </w:r>
            <w:r w:rsidRPr="00E63C03">
              <w:rPr>
                <w:rFonts w:eastAsia="Times New Roman" w:cs="Calibri"/>
                <w:lang w:eastAsia="pl-PL"/>
              </w:rPr>
              <w:t>PowerEdge R730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1A5EB" w14:textId="060D048F" w:rsidR="00394BDA" w:rsidRPr="00047E69" w:rsidRDefault="00394BDA" w:rsidP="00394BDA">
            <w:pPr>
              <w:spacing w:before="80" w:after="60" w:line="240" w:lineRule="auto"/>
              <w:jc w:val="both"/>
              <w:rPr>
                <w:rFonts w:eastAsia="Times New Roman" w:cs="Calibri"/>
                <w:lang w:eastAsia="pl-PL"/>
              </w:rPr>
            </w:pPr>
            <w:r w:rsidRPr="00E63C03">
              <w:rPr>
                <w:rFonts w:eastAsia="Times New Roman" w:cs="Calibri"/>
                <w:lang w:eastAsia="pl-PL"/>
              </w:rPr>
              <w:t>CS0V7J2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973072" w14:textId="777B8B0F" w:rsidR="00394BDA" w:rsidRDefault="00394BDA" w:rsidP="00394BDA">
            <w:pPr>
              <w:spacing w:before="80" w:after="60" w:line="240" w:lineRule="auto"/>
              <w:jc w:val="both"/>
            </w:pPr>
            <w:r>
              <w:t>1</w:t>
            </w:r>
            <w:r w:rsidR="00233222">
              <w:t>1</w:t>
            </w:r>
            <w:r>
              <w:t xml:space="preserve"> </w:t>
            </w:r>
            <w:r w:rsidR="00233222">
              <w:t>kwiecień</w:t>
            </w:r>
            <w:r>
              <w:t xml:space="preserve"> 202</w:t>
            </w:r>
            <w:r w:rsidR="00233222">
              <w:t>6</w:t>
            </w:r>
            <w:r>
              <w:t>r.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A337E" w14:textId="606CDE92" w:rsidR="00394BDA" w:rsidRPr="00047E69" w:rsidRDefault="00394BDA" w:rsidP="00394BDA">
            <w:pPr>
              <w:spacing w:before="80" w:after="60" w:line="240" w:lineRule="auto"/>
              <w:ind w:left="720" w:hanging="360"/>
              <w:jc w:val="both"/>
              <w:rPr>
                <w:rFonts w:eastAsia="Times New Roman" w:cs="Calibri"/>
                <w:lang w:eastAsia="pl-PL"/>
              </w:rPr>
            </w:pPr>
            <w:r w:rsidRPr="00E63C03">
              <w:rPr>
                <w:rFonts w:eastAsia="Times New Roman" w:cs="Calibri"/>
                <w:lang w:eastAsia="pl-PL"/>
              </w:rPr>
              <w:t>NBD + KYHD</w:t>
            </w:r>
          </w:p>
        </w:tc>
      </w:tr>
      <w:tr w:rsidR="00394BDA" w:rsidRPr="007172E4" w14:paraId="44A8F118" w14:textId="77777777" w:rsidTr="00394BDA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1B7F1" w14:textId="7ED8B700" w:rsidR="00394BDA" w:rsidRDefault="00050457" w:rsidP="00394BDA">
            <w:pPr>
              <w:spacing w:before="80" w:after="60" w:line="240" w:lineRule="auto"/>
              <w:jc w:val="both"/>
              <w:rPr>
                <w:rFonts w:eastAsia="Times New Roman" w:cs="Calibri"/>
                <w:lang w:eastAsia="pl-PL"/>
              </w:rPr>
            </w:pPr>
            <w:r>
              <w:rPr>
                <w:rFonts w:eastAsia="Times New Roman" w:cs="Calibri"/>
                <w:lang w:eastAsia="pl-PL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A595E" w14:textId="2ABC81F3" w:rsidR="00394BDA" w:rsidRPr="00047E69" w:rsidRDefault="00394BDA" w:rsidP="00BA162D">
            <w:pPr>
              <w:spacing w:before="80" w:after="60" w:line="240" w:lineRule="auto"/>
              <w:rPr>
                <w:rFonts w:eastAsia="Times New Roman" w:cs="Calibri"/>
                <w:lang w:eastAsia="pl-PL"/>
              </w:rPr>
            </w:pPr>
            <w:r>
              <w:rPr>
                <w:rFonts w:eastAsia="Times New Roman" w:cs="Calibri"/>
                <w:lang w:eastAsia="pl-PL"/>
              </w:rPr>
              <w:t xml:space="preserve">DELL </w:t>
            </w:r>
            <w:r w:rsidRPr="00E63C03">
              <w:rPr>
                <w:rFonts w:eastAsia="Times New Roman" w:cs="Calibri"/>
                <w:lang w:eastAsia="pl-PL"/>
              </w:rPr>
              <w:t>PowerEdge R720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32331" w14:textId="1CD201CC" w:rsidR="00394BDA" w:rsidRPr="00047E69" w:rsidRDefault="00394BDA" w:rsidP="00394BDA">
            <w:pPr>
              <w:spacing w:before="80" w:after="60" w:line="240" w:lineRule="auto"/>
              <w:jc w:val="both"/>
              <w:rPr>
                <w:rFonts w:eastAsia="Times New Roman" w:cs="Calibri"/>
                <w:lang w:eastAsia="pl-PL"/>
              </w:rPr>
            </w:pPr>
            <w:r w:rsidRPr="00E63C03">
              <w:rPr>
                <w:rFonts w:eastAsia="Times New Roman" w:cs="Calibri"/>
                <w:lang w:eastAsia="pl-PL"/>
              </w:rPr>
              <w:t>82CHS12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5A09E8" w14:textId="2143072B" w:rsidR="00394BDA" w:rsidRDefault="00394BDA" w:rsidP="00394BDA">
            <w:pPr>
              <w:spacing w:before="80" w:after="60" w:line="240" w:lineRule="auto"/>
              <w:jc w:val="both"/>
            </w:pPr>
            <w:r w:rsidRPr="00B262CF">
              <w:rPr>
                <w:rFonts w:eastAsia="Times New Roman" w:cs="Calibri"/>
                <w:lang w:eastAsia="pl-PL"/>
              </w:rPr>
              <w:t>21 maj 202</w:t>
            </w:r>
            <w:r w:rsidR="00233222">
              <w:rPr>
                <w:rFonts w:eastAsia="Times New Roman" w:cs="Calibri"/>
                <w:lang w:eastAsia="pl-PL"/>
              </w:rPr>
              <w:t>6</w:t>
            </w:r>
            <w:r w:rsidRPr="00B262CF">
              <w:rPr>
                <w:rFonts w:eastAsia="Times New Roman" w:cs="Calibri"/>
                <w:lang w:eastAsia="pl-PL"/>
              </w:rPr>
              <w:t>r.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AF3D4" w14:textId="55ACCD21" w:rsidR="00394BDA" w:rsidRPr="00047E69" w:rsidRDefault="00394BDA" w:rsidP="00394BDA">
            <w:pPr>
              <w:spacing w:before="80" w:after="60" w:line="240" w:lineRule="auto"/>
              <w:ind w:left="720" w:hanging="360"/>
              <w:jc w:val="both"/>
              <w:rPr>
                <w:rFonts w:eastAsia="Times New Roman" w:cs="Calibri"/>
                <w:lang w:eastAsia="pl-PL"/>
              </w:rPr>
            </w:pPr>
            <w:r w:rsidRPr="00E63C03">
              <w:rPr>
                <w:rFonts w:eastAsia="Times New Roman" w:cs="Calibri"/>
                <w:lang w:eastAsia="pl-PL"/>
              </w:rPr>
              <w:t>NBD + KYHD</w:t>
            </w:r>
          </w:p>
        </w:tc>
      </w:tr>
      <w:tr w:rsidR="00394BDA" w:rsidRPr="007172E4" w14:paraId="64AEC297" w14:textId="77777777" w:rsidTr="00394BDA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301CD" w14:textId="7C32F5AB" w:rsidR="00394BDA" w:rsidRDefault="00050457" w:rsidP="00394BDA">
            <w:pPr>
              <w:spacing w:before="80" w:after="60" w:line="240" w:lineRule="auto"/>
              <w:jc w:val="both"/>
              <w:rPr>
                <w:rFonts w:eastAsia="Times New Roman" w:cs="Calibri"/>
                <w:lang w:eastAsia="pl-PL"/>
              </w:rPr>
            </w:pPr>
            <w:r>
              <w:rPr>
                <w:rFonts w:eastAsia="Times New Roman" w:cs="Calibri"/>
                <w:lang w:eastAsia="pl-PL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8EFD7" w14:textId="7D1FC322" w:rsidR="00394BDA" w:rsidRPr="00047E69" w:rsidRDefault="00394BDA" w:rsidP="00BA162D">
            <w:pPr>
              <w:spacing w:before="80" w:after="60" w:line="240" w:lineRule="auto"/>
              <w:rPr>
                <w:rFonts w:eastAsia="Times New Roman" w:cs="Calibri"/>
                <w:lang w:eastAsia="pl-PL"/>
              </w:rPr>
            </w:pPr>
            <w:r w:rsidRPr="00E63C03">
              <w:rPr>
                <w:rFonts w:eastAsia="Times New Roman" w:cs="Calibri"/>
                <w:lang w:eastAsia="pl-PL"/>
              </w:rPr>
              <w:t>EqualLogic PS4100E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5C0D4" w14:textId="468DE464" w:rsidR="00394BDA" w:rsidRPr="00047E69" w:rsidRDefault="00394BDA" w:rsidP="00394BDA">
            <w:pPr>
              <w:spacing w:before="80" w:after="60" w:line="240" w:lineRule="auto"/>
              <w:jc w:val="both"/>
              <w:rPr>
                <w:rFonts w:eastAsia="Times New Roman" w:cs="Calibri"/>
                <w:lang w:eastAsia="pl-PL"/>
              </w:rPr>
            </w:pPr>
            <w:r w:rsidRPr="007B1328">
              <w:rPr>
                <w:rFonts w:eastAsia="Times New Roman" w:cs="Calibri"/>
                <w:lang w:eastAsia="pl-PL"/>
              </w:rPr>
              <w:t>5XRX752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8367ED" w14:textId="770F5461" w:rsidR="00394BDA" w:rsidRDefault="00233222" w:rsidP="00394BDA">
            <w:pPr>
              <w:spacing w:before="80" w:after="60" w:line="240" w:lineRule="auto"/>
              <w:jc w:val="both"/>
            </w:pPr>
            <w:r>
              <w:t>11</w:t>
            </w:r>
            <w:r w:rsidR="00394BDA">
              <w:t xml:space="preserve"> kwietnia 202</w:t>
            </w:r>
            <w:r>
              <w:t>6</w:t>
            </w:r>
            <w:r w:rsidR="00394BDA">
              <w:t>r.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69995" w14:textId="571D9766" w:rsidR="00394BDA" w:rsidRPr="00047E69" w:rsidRDefault="00394BDA" w:rsidP="00394BDA">
            <w:pPr>
              <w:spacing w:before="80" w:after="60" w:line="240" w:lineRule="auto"/>
              <w:ind w:left="720" w:hanging="360"/>
              <w:jc w:val="both"/>
              <w:rPr>
                <w:rFonts w:eastAsia="Times New Roman" w:cs="Calibri"/>
                <w:lang w:eastAsia="pl-PL"/>
              </w:rPr>
            </w:pPr>
            <w:r w:rsidRPr="00E63C03">
              <w:rPr>
                <w:rFonts w:eastAsia="Times New Roman" w:cs="Calibri"/>
                <w:lang w:eastAsia="pl-PL"/>
              </w:rPr>
              <w:t>NBD + KYHD</w:t>
            </w:r>
          </w:p>
        </w:tc>
      </w:tr>
    </w:tbl>
    <w:p w14:paraId="7EE7D836" w14:textId="4782523E" w:rsidR="00903126" w:rsidRDefault="00903126"/>
    <w:p w14:paraId="4745C158" w14:textId="77777777" w:rsidR="00047E69" w:rsidRPr="00E63C03" w:rsidRDefault="00047E69" w:rsidP="00047E69">
      <w:pPr>
        <w:spacing w:before="80" w:after="60" w:line="240" w:lineRule="auto"/>
        <w:ind w:left="720" w:hanging="360"/>
        <w:rPr>
          <w:rFonts w:eastAsia="Times New Roman" w:cs="Calibri"/>
          <w:lang w:eastAsia="pl-PL"/>
        </w:rPr>
      </w:pPr>
      <w:r w:rsidRPr="00E63C03">
        <w:rPr>
          <w:rFonts w:eastAsia="Times New Roman" w:cs="Calibri"/>
          <w:lang w:eastAsia="pl-PL"/>
        </w:rPr>
        <w:t>Oczekiwany poziom usługi dla urządzeń: Next Business Day On-Site Service After Problem Diagnosis Variable + Keep Your Hard Drive Variable</w:t>
      </w:r>
    </w:p>
    <w:p w14:paraId="5A171845" w14:textId="77777777" w:rsidR="00047E69" w:rsidRPr="00E63C03" w:rsidRDefault="00047E69" w:rsidP="00047E69">
      <w:pPr>
        <w:spacing w:before="80" w:after="60" w:line="240" w:lineRule="auto"/>
        <w:ind w:left="720" w:hanging="360"/>
        <w:rPr>
          <w:rFonts w:eastAsia="Times New Roman" w:cs="Calibri"/>
          <w:lang w:eastAsia="pl-PL"/>
        </w:rPr>
      </w:pPr>
      <w:r w:rsidRPr="00E63C03">
        <w:rPr>
          <w:rFonts w:eastAsia="Times New Roman" w:cs="Calibri"/>
          <w:lang w:eastAsia="pl-PL"/>
        </w:rPr>
        <w:t>Gwarancja: 12 miesięcy od dnia wygaśnięcia dotychczasowego wsparcia.</w:t>
      </w:r>
    </w:p>
    <w:p w14:paraId="430AFDF6" w14:textId="77777777" w:rsidR="00047E69" w:rsidRDefault="00047E69" w:rsidP="00047E69">
      <w:pPr>
        <w:spacing w:before="80" w:after="60" w:line="240" w:lineRule="auto"/>
        <w:ind w:left="720" w:hanging="360"/>
        <w:rPr>
          <w:rFonts w:eastAsia="Times New Roman" w:cs="Calibri"/>
          <w:lang w:eastAsia="pl-PL"/>
        </w:rPr>
      </w:pPr>
      <w:r w:rsidRPr="00E63C03">
        <w:rPr>
          <w:rFonts w:eastAsia="Times New Roman" w:cs="Calibri"/>
          <w:lang w:eastAsia="pl-PL"/>
        </w:rPr>
        <w:t>Zdolność techniczna lub zawodowa: Certyfikat PN-EN ISO 9001-2015-10 w zakresie specjalistycznych usług serwisowych sprzętu IT – dołączyć do oferty.</w:t>
      </w:r>
    </w:p>
    <w:p w14:paraId="6D99FB2C" w14:textId="77777777" w:rsidR="00047E69" w:rsidRDefault="00047E69"/>
    <w:sectPr w:rsidR="00047E69" w:rsidSect="00BF1756">
      <w:headerReference w:type="default" r:id="rId8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244A6" w14:textId="77777777" w:rsidR="00BF1756" w:rsidRDefault="00BF1756" w:rsidP="00BF1756">
      <w:pPr>
        <w:spacing w:after="0" w:line="240" w:lineRule="auto"/>
      </w:pPr>
      <w:r>
        <w:separator/>
      </w:r>
    </w:p>
  </w:endnote>
  <w:endnote w:type="continuationSeparator" w:id="0">
    <w:p w14:paraId="3A623E1A" w14:textId="77777777" w:rsidR="00BF1756" w:rsidRDefault="00BF1756" w:rsidP="00BF1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52970" w14:textId="77777777" w:rsidR="00BF1756" w:rsidRDefault="00BF1756" w:rsidP="00BF1756">
      <w:pPr>
        <w:spacing w:after="0" w:line="240" w:lineRule="auto"/>
      </w:pPr>
      <w:r>
        <w:separator/>
      </w:r>
    </w:p>
  </w:footnote>
  <w:footnote w:type="continuationSeparator" w:id="0">
    <w:p w14:paraId="0E9E3CC1" w14:textId="77777777" w:rsidR="00BF1756" w:rsidRDefault="00BF1756" w:rsidP="00BF1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70347" w14:textId="3BC9766F" w:rsidR="00BF1756" w:rsidRDefault="00BF1756">
    <w:pPr>
      <w:pStyle w:val="Nagwek"/>
    </w:pPr>
    <w:r>
      <w:rPr>
        <w:noProof/>
      </w:rPr>
      <w:drawing>
        <wp:inline distT="0" distB="0" distL="0" distR="0" wp14:anchorId="3A9D200F" wp14:editId="1C95D999">
          <wp:extent cx="5753100" cy="6000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30263D"/>
    <w:multiLevelType w:val="hybridMultilevel"/>
    <w:tmpl w:val="4A9CC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B8CA3560-4C71-4A28-A711-DA1A7C21B8FA}"/>
  </w:docVars>
  <w:rsids>
    <w:rsidRoot w:val="00047E69"/>
    <w:rsid w:val="00047E69"/>
    <w:rsid w:val="00050457"/>
    <w:rsid w:val="000F1756"/>
    <w:rsid w:val="00233222"/>
    <w:rsid w:val="00394BDA"/>
    <w:rsid w:val="00422F00"/>
    <w:rsid w:val="00471678"/>
    <w:rsid w:val="00472172"/>
    <w:rsid w:val="005E2272"/>
    <w:rsid w:val="008B71D8"/>
    <w:rsid w:val="00903126"/>
    <w:rsid w:val="00B262CF"/>
    <w:rsid w:val="00BA162D"/>
    <w:rsid w:val="00BF1756"/>
    <w:rsid w:val="00C56D16"/>
    <w:rsid w:val="00DA504C"/>
    <w:rsid w:val="00DE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4DEAA"/>
  <w15:chartTrackingRefBased/>
  <w15:docId w15:val="{174F3D30-7D3E-47CA-8CB8-C4D2EA290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E6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47E6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F1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175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F1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175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7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8CA3560-4C71-4A28-A711-DA1A7C21B8F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116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Sugalski</dc:creator>
  <cp:keywords/>
  <dc:description/>
  <cp:lastModifiedBy>Grzegorz Dzięgielewski</cp:lastModifiedBy>
  <cp:revision>15</cp:revision>
  <dcterms:created xsi:type="dcterms:W3CDTF">2025-01-08T11:10:00Z</dcterms:created>
  <dcterms:modified xsi:type="dcterms:W3CDTF">2026-04-02T11:56:00Z</dcterms:modified>
</cp:coreProperties>
</file>