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C1D" w14:textId="77777777" w:rsidR="00B5772C" w:rsidRDefault="00B5772C" w:rsidP="00B5772C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3C do SWZ </w:t>
      </w:r>
    </w:p>
    <w:p w14:paraId="735B9DEC" w14:textId="77777777" w:rsidR="00B5772C" w:rsidRDefault="00B5772C" w:rsidP="00B5772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1CC65B53" w14:textId="77777777" w:rsidR="00B5772C" w:rsidRDefault="00B5772C" w:rsidP="00B5772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00AA4AE9" w14:textId="77777777" w:rsidR="00B5772C" w:rsidRPr="00D600A3" w:rsidRDefault="00B5772C" w:rsidP="00B5772C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                    </w:t>
      </w:r>
      <w:r w:rsidRPr="00D600A3">
        <w:rPr>
          <w:rFonts w:ascii="Cambria" w:hAnsi="Cambria" w:cs="Arial"/>
          <w:bCs/>
          <w:vertAlign w:val="superscript"/>
        </w:rPr>
        <w:t>(Nazwa i adres podmiotu udostępniającego zasoby)</w:t>
      </w:r>
    </w:p>
    <w:p w14:paraId="20087243" w14:textId="77777777" w:rsidR="00B5772C" w:rsidRDefault="00B5772C" w:rsidP="00B5772C">
      <w:pPr>
        <w:spacing w:before="120"/>
        <w:jc w:val="right"/>
        <w:rPr>
          <w:rFonts w:ascii="Cambria" w:hAnsi="Cambria" w:cs="Arial"/>
          <w:bCs/>
        </w:rPr>
      </w:pPr>
    </w:p>
    <w:p w14:paraId="7F142EDB" w14:textId="77777777" w:rsidR="00B5772C" w:rsidRDefault="00B5772C" w:rsidP="00B5772C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44568DF1" w14:textId="77777777" w:rsidR="00B5772C" w:rsidRDefault="00B5772C" w:rsidP="00B5772C">
      <w:pPr>
        <w:spacing w:before="120"/>
        <w:jc w:val="both"/>
        <w:rPr>
          <w:rFonts w:ascii="Cambria" w:hAnsi="Cambria" w:cs="Arial"/>
          <w:b/>
          <w:bCs/>
        </w:rPr>
      </w:pPr>
    </w:p>
    <w:p w14:paraId="47903AE1" w14:textId="77777777" w:rsidR="00B5772C" w:rsidRDefault="00B5772C" w:rsidP="00B5772C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OŚWIADCZENIE PODMIOTU UDOSTĘPNIAJĄCEGO ZASOBY</w:t>
      </w:r>
      <w:r>
        <w:rPr>
          <w:rFonts w:ascii="Cambria" w:hAnsi="Cambria" w:cs="Arial"/>
          <w:b/>
          <w:bCs/>
        </w:rPr>
        <w:br/>
        <w:t xml:space="preserve">O BRAKU PODSTAW DO WYKLUCZENIA </w:t>
      </w:r>
    </w:p>
    <w:p w14:paraId="032FABE6" w14:textId="77777777" w:rsidR="00B5772C" w:rsidRPr="00EF7176" w:rsidRDefault="00B5772C" w:rsidP="00B5772C">
      <w:pPr>
        <w:spacing w:before="120"/>
        <w:jc w:val="both"/>
        <w:rPr>
          <w:rFonts w:ascii="Cambria" w:hAnsi="Cambria" w:cs="Arial"/>
          <w:bCs/>
        </w:rPr>
      </w:pPr>
      <w:r w:rsidRPr="00BF1351">
        <w:rPr>
          <w:rFonts w:ascii="Cambria" w:hAnsi="Cambria" w:cs="Arial"/>
        </w:rPr>
        <w:t>Na potrzeby</w:t>
      </w:r>
      <w:r>
        <w:rPr>
          <w:rFonts w:ascii="Cambria" w:hAnsi="Cambria" w:cs="Arial"/>
          <w:b/>
          <w:bCs/>
        </w:rPr>
        <w:t xml:space="preserve"> </w:t>
      </w:r>
      <w:r>
        <w:rPr>
          <w:rFonts w:ascii="Cambria" w:hAnsi="Cambria" w:cs="Arial"/>
          <w:bCs/>
        </w:rPr>
        <w:t>postępowania o udzielenie zamówienia publicznego prowadzonego przez Zamawiającego – Skarb Państwa Państwowe Gospodarstwo Leśne Lasy Państwowe</w:t>
      </w:r>
      <w:r w:rsidRPr="00860DA0">
        <w:rPr>
          <w:rFonts w:ascii="Cambria" w:hAnsi="Cambria" w:cs="Arial"/>
          <w:bCs/>
        </w:rPr>
        <w:t xml:space="preserve"> Nadleśnictwo Goleniów </w:t>
      </w:r>
      <w:r>
        <w:rPr>
          <w:rFonts w:ascii="Cambria" w:hAnsi="Cambria" w:cs="Arial"/>
          <w:bCs/>
        </w:rPr>
        <w:t>w trybie podstawowym bez negocjacji, o którym mowa w art. 275 pkt 1 ustawy z dnia  11 września 2019 r. Prawo zamówień publicznych (tekst jedn. Dz. U. z 2024 r. poz. 1320 z późn. zm. – „PZP”) na zadanie pn.: „</w:t>
      </w:r>
      <w:r w:rsidRPr="00CC5E73">
        <w:rPr>
          <w:rFonts w:ascii="Cambria" w:hAnsi="Cambria" w:cs="Arial"/>
          <w:b/>
          <w:bCs/>
          <w:color w:val="000000"/>
        </w:rPr>
        <w:t>Budowa podwójnej Samodzielnej Kancelarii Leśniczego dla Leśnictw Zielonczyn</w:t>
      </w:r>
      <w:r>
        <w:rPr>
          <w:rFonts w:ascii="Cambria" w:hAnsi="Cambria" w:cs="Arial"/>
          <w:b/>
          <w:bCs/>
          <w:color w:val="000000"/>
        </w:rPr>
        <w:t xml:space="preserve"> i</w:t>
      </w:r>
      <w:r w:rsidRPr="00CC5E73">
        <w:rPr>
          <w:rFonts w:ascii="Cambria" w:hAnsi="Cambria" w:cs="Arial"/>
          <w:b/>
          <w:bCs/>
          <w:color w:val="000000"/>
        </w:rPr>
        <w:t xml:space="preserve"> Stepnica pod klucz</w:t>
      </w:r>
      <w:r>
        <w:rPr>
          <w:rFonts w:ascii="Cambria" w:hAnsi="Cambria" w:cs="Arial"/>
          <w:b/>
          <w:bCs/>
          <w:color w:val="000000"/>
        </w:rPr>
        <w:t>”</w:t>
      </w:r>
    </w:p>
    <w:p w14:paraId="56E24815" w14:textId="77777777" w:rsidR="00B5772C" w:rsidRDefault="00B5772C" w:rsidP="00B5772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_______________________________________________________________________________________________________________</w:t>
      </w:r>
    </w:p>
    <w:p w14:paraId="41F429F1" w14:textId="77777777" w:rsidR="00B5772C" w:rsidRDefault="00B5772C" w:rsidP="00B5772C">
      <w:pPr>
        <w:spacing w:after="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działając w imieniu i na rzecz</w:t>
      </w:r>
    </w:p>
    <w:p w14:paraId="4EF9EB00" w14:textId="77777777" w:rsidR="00B5772C" w:rsidRDefault="00B5772C" w:rsidP="00B5772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64B940C8" w14:textId="77777777" w:rsidR="00B5772C" w:rsidRPr="00D600A3" w:rsidRDefault="00B5772C" w:rsidP="00B5772C">
      <w:pPr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r w:rsidRPr="00D600A3">
        <w:rPr>
          <w:rFonts w:ascii="Cambria" w:eastAsia="Times New Roman" w:hAnsi="Cambria" w:cs="Arial"/>
          <w:bCs/>
          <w:i/>
          <w:iCs/>
          <w:vertAlign w:val="superscript"/>
        </w:rPr>
        <w:t>(nazwa i adres podmiotu udostępniającego zasoby)</w:t>
      </w:r>
    </w:p>
    <w:p w14:paraId="31F71412" w14:textId="77777777" w:rsidR="00B5772C" w:rsidRPr="00D600A3" w:rsidRDefault="00B5772C" w:rsidP="00B5772C">
      <w:pPr>
        <w:spacing w:after="0"/>
        <w:jc w:val="both"/>
        <w:rPr>
          <w:rFonts w:ascii="Cambria" w:eastAsia="Times New Roman" w:hAnsi="Cambria" w:cs="Tahoma"/>
        </w:rPr>
      </w:pPr>
      <w:r w:rsidRPr="00D600A3">
        <w:rPr>
          <w:rFonts w:ascii="Cambria" w:eastAsia="Times New Roman" w:hAnsi="Cambria" w:cs="Tahoma"/>
        </w:rPr>
        <w:t>NIP ________________________________________________, REGON ________________________________________________</w:t>
      </w:r>
    </w:p>
    <w:p w14:paraId="6EC9C117" w14:textId="77777777" w:rsidR="00B5772C" w:rsidRPr="00A835FC" w:rsidRDefault="00B5772C" w:rsidP="00B5772C">
      <w:pPr>
        <w:spacing w:after="120"/>
        <w:jc w:val="both"/>
        <w:rPr>
          <w:rFonts w:ascii="Cambria" w:eastAsia="Times New Roman" w:hAnsi="Cambria" w:cs="Tahoma"/>
        </w:rPr>
      </w:pPr>
      <w:r w:rsidRPr="00D600A3">
        <w:rPr>
          <w:rFonts w:ascii="Cambria" w:eastAsia="Times New Roman" w:hAnsi="Cambria" w:cs="Tahoma"/>
        </w:rPr>
        <w:t xml:space="preserve">wpisanego do Krajowego Rejestru Sądowego pod numerem _____________________________________________, do którego dostęp można uzyskać pod adresem </w:t>
      </w:r>
      <w:r w:rsidRPr="00A835FC">
        <w:rPr>
          <w:rFonts w:ascii="Cambria" w:eastAsia="Times New Roman" w:hAnsi="Cambria" w:cs="Tahoma"/>
        </w:rPr>
        <w:t xml:space="preserve"> https://wyszukiwarka-krs.ms.gov.pl/</w:t>
      </w:r>
      <w:r w:rsidRPr="00A835FC">
        <w:rPr>
          <w:rFonts w:ascii="Cambria" w:eastAsia="Times New Roman" w:hAnsi="Cambria"/>
        </w:rPr>
        <w:t xml:space="preserve"> </w:t>
      </w:r>
      <w:r w:rsidRPr="00A835FC">
        <w:rPr>
          <w:rFonts w:ascii="Cambria" w:eastAsia="Times New Roman" w:hAnsi="Cambria" w:cs="Tahoma"/>
        </w:rPr>
        <w:t>*</w:t>
      </w:r>
    </w:p>
    <w:p w14:paraId="4D01854B" w14:textId="77777777" w:rsidR="00B5772C" w:rsidRPr="00D600A3" w:rsidRDefault="00B5772C" w:rsidP="00B5772C">
      <w:pPr>
        <w:spacing w:after="120"/>
        <w:jc w:val="both"/>
        <w:rPr>
          <w:rFonts w:ascii="Cambria" w:eastAsia="Times New Roman" w:hAnsi="Cambria" w:cs="Tahoma"/>
        </w:rPr>
      </w:pPr>
    </w:p>
    <w:p w14:paraId="4E63647D" w14:textId="77777777" w:rsidR="00B5772C" w:rsidRPr="00D600A3" w:rsidRDefault="00B5772C" w:rsidP="00B5772C">
      <w:pPr>
        <w:spacing w:after="120"/>
        <w:jc w:val="both"/>
        <w:rPr>
          <w:rFonts w:ascii="Cambria" w:eastAsia="Times New Roman" w:hAnsi="Cambria" w:cs="Tahoma"/>
        </w:rPr>
      </w:pPr>
      <w:r w:rsidRPr="00D600A3">
        <w:rPr>
          <w:rFonts w:ascii="Cambria" w:eastAsia="Times New Roman" w:hAnsi="Cambria" w:cs="Tahoma"/>
        </w:rPr>
        <w:t xml:space="preserve">lub </w:t>
      </w:r>
    </w:p>
    <w:p w14:paraId="5612EBDF" w14:textId="77777777" w:rsidR="00B5772C" w:rsidRPr="00D600A3" w:rsidRDefault="00B5772C" w:rsidP="00B5772C">
      <w:pPr>
        <w:spacing w:after="120"/>
        <w:jc w:val="both"/>
        <w:rPr>
          <w:rFonts w:ascii="Cambria" w:eastAsia="Times New Roman" w:hAnsi="Cambria" w:cs="Tahoma"/>
        </w:rPr>
      </w:pPr>
      <w:r w:rsidRPr="00D600A3">
        <w:rPr>
          <w:rFonts w:ascii="Cambria" w:eastAsia="Times New Roman" w:hAnsi="Cambria" w:cs="Tahoma"/>
        </w:rPr>
        <w:t xml:space="preserve">wpisanego do Centralnej Ewidencji i Informacji o Działalności Gospodarczej, do której dostęp można uzyskać pod adresem </w:t>
      </w:r>
      <w:hyperlink r:id="rId7" w:history="1">
        <w:r w:rsidRPr="0050568C">
          <w:rPr>
            <w:rFonts w:ascii="Cambria" w:eastAsia="Times New Roman" w:hAnsi="Cambria" w:cs="Tahoma"/>
          </w:rPr>
          <w:t>https://aplikacja.ceidg.gov.pl/ceidg/ceidg.public.ui/search.aspx</w:t>
        </w:r>
        <w:r w:rsidRPr="00161716">
          <w:rPr>
            <w:rFonts w:ascii="Cambria" w:eastAsia="Times New Roman" w:hAnsi="Cambria" w:cs="Tahoma"/>
          </w:rPr>
          <w:t xml:space="preserve"> *</w:t>
        </w:r>
      </w:hyperlink>
    </w:p>
    <w:p w14:paraId="2EEFA966" w14:textId="77777777" w:rsidR="00B5772C" w:rsidRPr="00D600A3" w:rsidRDefault="00B5772C" w:rsidP="00B5772C">
      <w:pPr>
        <w:jc w:val="both"/>
        <w:rPr>
          <w:rFonts w:ascii="Cambria" w:eastAsia="Times New Roman" w:hAnsi="Cambria" w:cs="Tahoma"/>
        </w:rPr>
      </w:pPr>
      <w:r w:rsidRPr="00D600A3">
        <w:rPr>
          <w:rFonts w:ascii="Cambria" w:eastAsia="Times New Roman" w:hAnsi="Cambria" w:cs="Tahoma"/>
        </w:rPr>
        <w:t xml:space="preserve">lub </w:t>
      </w:r>
    </w:p>
    <w:p w14:paraId="3B426A4C" w14:textId="77777777" w:rsidR="00B5772C" w:rsidRPr="00D600A3" w:rsidRDefault="00B5772C" w:rsidP="00B5772C">
      <w:pPr>
        <w:spacing w:before="120" w:line="360" w:lineRule="auto"/>
        <w:jc w:val="both"/>
        <w:rPr>
          <w:rFonts w:ascii="Cambria" w:eastAsia="Times New Roman" w:hAnsi="Cambria" w:cs="Tahoma"/>
        </w:rPr>
      </w:pPr>
      <w:r w:rsidRPr="00D600A3">
        <w:rPr>
          <w:rFonts w:ascii="Cambria" w:eastAsia="Times New Roman" w:hAnsi="Cambria" w:cs="Tahoma"/>
        </w:rPr>
        <w:t>wpisanego do innego odpowiedniego rejestru __________________________________________________________</w:t>
      </w:r>
      <w:r w:rsidRPr="00D600A3">
        <w:rPr>
          <w:rFonts w:ascii="Cambria" w:eastAsia="Times New Roman" w:hAnsi="Cambria" w:cs="Tahoma"/>
        </w:rPr>
        <w:br/>
        <w:t xml:space="preserve">nr ___________________, do którego dostęp można uzyskać _______________________________________________* </w:t>
      </w:r>
    </w:p>
    <w:p w14:paraId="7DF4C0F2" w14:textId="77777777" w:rsidR="00B5772C" w:rsidRPr="00F247EF" w:rsidRDefault="00B5772C" w:rsidP="00B5772C">
      <w:pPr>
        <w:spacing w:before="120"/>
        <w:jc w:val="both"/>
        <w:rPr>
          <w:rFonts w:ascii="Cambria" w:eastAsia="Times New Roman" w:hAnsi="Cambria" w:cs="Arial"/>
          <w:bCs/>
          <w:i/>
          <w:iCs/>
          <w:color w:val="767171" w:themeColor="background2" w:themeShade="80"/>
          <w:sz w:val="18"/>
          <w:szCs w:val="18"/>
        </w:rPr>
      </w:pPr>
      <w:r w:rsidRPr="00F247EF">
        <w:rPr>
          <w:rFonts w:ascii="Cambria" w:eastAsia="Times New Roman" w:hAnsi="Cambria" w:cs="Arial"/>
          <w:bCs/>
          <w:i/>
          <w:iCs/>
          <w:color w:val="767171" w:themeColor="background2" w:themeShade="80"/>
          <w:sz w:val="18"/>
          <w:szCs w:val="18"/>
        </w:rPr>
        <w:t>*niepotrzebne skreślić</w:t>
      </w:r>
    </w:p>
    <w:p w14:paraId="319AEDDD" w14:textId="77777777" w:rsidR="00B5772C" w:rsidRDefault="00B5772C" w:rsidP="00B5772C">
      <w:pPr>
        <w:spacing w:before="120" w:line="240" w:lineRule="exact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oświadczam, że:</w:t>
      </w:r>
    </w:p>
    <w:p w14:paraId="1FA40B22" w14:textId="77777777" w:rsidR="00B5772C" w:rsidRDefault="00B5772C" w:rsidP="00B5772C">
      <w:pPr>
        <w:numPr>
          <w:ilvl w:val="0"/>
          <w:numId w:val="1"/>
        </w:numPr>
        <w:suppressAutoHyphens/>
        <w:spacing w:before="120" w:after="0" w:line="240" w:lineRule="exact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nie podlegam/reprezentowany przeze mnie podmiot nie podlega wykluczeniu z ww. postępowania na podstawie art. 108 ust. 1 pkt 1) - 6) PZP,</w:t>
      </w:r>
    </w:p>
    <w:p w14:paraId="734BD4A4" w14:textId="77777777" w:rsidR="00B5772C" w:rsidRDefault="00B5772C" w:rsidP="00B5772C">
      <w:pPr>
        <w:numPr>
          <w:ilvl w:val="0"/>
          <w:numId w:val="1"/>
        </w:numPr>
        <w:suppressAutoHyphens/>
        <w:spacing w:before="120" w:after="0" w:line="240" w:lineRule="exact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nie podlegam/reprezentowany przeze mnie podmiot nie podlega wykluczeniu z ww. postępowania na podstawie art. 109 ust. 1 pkt 1), 4), 5), 7), 8) i 10) PZP.</w:t>
      </w:r>
    </w:p>
    <w:p w14:paraId="3F2987BF" w14:textId="77777777" w:rsidR="00B5772C" w:rsidRPr="00B14A5C" w:rsidRDefault="00B5772C" w:rsidP="00B5772C">
      <w:pPr>
        <w:numPr>
          <w:ilvl w:val="0"/>
          <w:numId w:val="1"/>
        </w:numPr>
        <w:suppressAutoHyphens/>
        <w:spacing w:before="120" w:after="0" w:line="240" w:lineRule="exact"/>
        <w:jc w:val="both"/>
        <w:rPr>
          <w:rFonts w:ascii="Cambria" w:hAnsi="Cambria" w:cs="Calibri"/>
          <w:bCs/>
          <w:sz w:val="24"/>
          <w:szCs w:val="24"/>
        </w:rPr>
      </w:pPr>
      <w:r w:rsidRPr="00B14A5C">
        <w:rPr>
          <w:rFonts w:ascii="Cambria" w:hAnsi="Cambria" w:cs="Arial"/>
          <w:bCs/>
        </w:rPr>
        <w:lastRenderedPageBreak/>
        <w:t>nie podlegam/reprezentowany przeze mnie podmiot nie podlega wykluczeniu z</w:t>
      </w:r>
      <w:r>
        <w:rPr>
          <w:rFonts w:ascii="Cambria" w:hAnsi="Cambria" w:cs="Arial"/>
          <w:bCs/>
        </w:rPr>
        <w:t xml:space="preserve"> </w:t>
      </w:r>
      <w:r w:rsidRPr="00B14A5C">
        <w:rPr>
          <w:rFonts w:ascii="Cambria" w:hAnsi="Cambria" w:cs="Arial"/>
          <w:bCs/>
        </w:rPr>
        <w:t>postępowania na podstawie art. 7 ust. 1 pkt 1-3 ustawy z dnia 13 kwietnia 2022 r. o szczególnych rozwiązaniach w zakresie przeciwdziałania wspieraniu agresji na Ukrainę oraz służących ochronie bezpieczeństwa narodowego (</w:t>
      </w:r>
      <w:r>
        <w:rPr>
          <w:rFonts w:ascii="Cambria" w:hAnsi="Cambria" w:cs="Arial"/>
          <w:bCs/>
        </w:rPr>
        <w:t xml:space="preserve">tekst jedn. </w:t>
      </w:r>
      <w:r w:rsidRPr="00B14A5C">
        <w:rPr>
          <w:rFonts w:ascii="Cambria" w:hAnsi="Cambria" w:cs="Arial"/>
          <w:bCs/>
        </w:rPr>
        <w:t>Dz. U. z 202</w:t>
      </w:r>
      <w:r>
        <w:rPr>
          <w:rFonts w:ascii="Cambria" w:hAnsi="Cambria" w:cs="Arial"/>
          <w:bCs/>
        </w:rPr>
        <w:t>5</w:t>
      </w:r>
      <w:r w:rsidRPr="00B14A5C">
        <w:rPr>
          <w:rFonts w:ascii="Cambria" w:hAnsi="Cambria" w:cs="Arial"/>
          <w:bCs/>
        </w:rPr>
        <w:t xml:space="preserve"> r. poz. </w:t>
      </w:r>
      <w:r>
        <w:rPr>
          <w:rFonts w:ascii="Cambria" w:hAnsi="Cambria" w:cs="Arial"/>
          <w:bCs/>
        </w:rPr>
        <w:t>514</w:t>
      </w:r>
      <w:r w:rsidRPr="00B14A5C">
        <w:rPr>
          <w:rFonts w:ascii="Cambria" w:hAnsi="Cambria" w:cs="Calibri"/>
          <w:bCs/>
          <w:sz w:val="24"/>
          <w:szCs w:val="24"/>
        </w:rPr>
        <w:t>)</w:t>
      </w:r>
      <w:r w:rsidRPr="00B14A5C">
        <w:rPr>
          <w:rFonts w:ascii="Cambria" w:hAnsi="Cambria" w:cs="Calibri"/>
          <w:i/>
          <w:iCs/>
          <w:color w:val="222222"/>
          <w:sz w:val="24"/>
          <w:szCs w:val="24"/>
          <w:vertAlign w:val="superscript"/>
        </w:rPr>
        <w:footnoteReference w:id="1"/>
      </w:r>
      <w:r w:rsidRPr="00B14A5C">
        <w:rPr>
          <w:rFonts w:ascii="Cambria" w:hAnsi="Cambria" w:cs="Calibri"/>
          <w:i/>
          <w:iCs/>
          <w:color w:val="222222"/>
          <w:sz w:val="24"/>
          <w:szCs w:val="24"/>
        </w:rPr>
        <w:t>.</w:t>
      </w:r>
      <w:r w:rsidRPr="00B14A5C">
        <w:rPr>
          <w:rFonts w:ascii="Cambria" w:hAnsi="Cambria" w:cs="Calibri"/>
          <w:color w:val="222222"/>
          <w:sz w:val="24"/>
          <w:szCs w:val="24"/>
        </w:rPr>
        <w:t xml:space="preserve"> </w:t>
      </w:r>
    </w:p>
    <w:p w14:paraId="37498114" w14:textId="77777777" w:rsidR="00B5772C" w:rsidRDefault="00B5772C" w:rsidP="00B5772C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19E9BC2D" w14:textId="77777777" w:rsidR="00B5772C" w:rsidRPr="00D82ABB" w:rsidRDefault="00B5772C" w:rsidP="00B5772C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36E4D102" w14:textId="77777777" w:rsidR="00B5772C" w:rsidRPr="00D82ABB" w:rsidRDefault="00B5772C" w:rsidP="00B5772C">
      <w:pPr>
        <w:jc w:val="both"/>
        <w:rPr>
          <w:rFonts w:ascii="Cambria" w:hAnsi="Cambria" w:cs="Arial"/>
        </w:rPr>
      </w:pPr>
      <w:r w:rsidRPr="00D82ABB">
        <w:rPr>
          <w:rFonts w:ascii="Cambria" w:hAnsi="Cambria" w:cs="Arial"/>
        </w:rPr>
        <w:t>Oświadczam, że zachodzą w stosunku do mnie</w:t>
      </w:r>
      <w:r>
        <w:rPr>
          <w:rFonts w:ascii="Cambria" w:hAnsi="Cambria" w:cs="Arial"/>
        </w:rPr>
        <w:t>/do reprezentowanego przeze mnie podmiotu</w:t>
      </w:r>
      <w:r w:rsidRPr="00D82ABB">
        <w:rPr>
          <w:rFonts w:ascii="Cambria" w:hAnsi="Cambria" w:cs="Arial"/>
        </w:rPr>
        <w:t xml:space="preserve"> podstawy wykluczenia z postępowania na podstawie art. </w:t>
      </w:r>
      <w:r>
        <w:rPr>
          <w:rFonts w:ascii="Cambria" w:hAnsi="Cambria" w:cs="Arial"/>
        </w:rPr>
        <w:t xml:space="preserve">______ </w:t>
      </w:r>
      <w:r w:rsidRPr="00D82ABB">
        <w:rPr>
          <w:rFonts w:ascii="Cambria" w:hAnsi="Cambria" w:cs="Arial"/>
        </w:rPr>
        <w:t xml:space="preserve">PZP </w:t>
      </w:r>
      <w:r w:rsidRPr="00D82ABB">
        <w:rPr>
          <w:rFonts w:ascii="Cambria" w:hAnsi="Cambria" w:cs="Arial"/>
          <w:i/>
        </w:rPr>
        <w:t>(podać należy zastosowaną podstawę wykluczenia spośród wymienionych w art.</w:t>
      </w:r>
      <w:r>
        <w:rPr>
          <w:rFonts w:ascii="Cambria" w:hAnsi="Cambria" w:cs="Arial"/>
          <w:i/>
        </w:rPr>
        <w:t xml:space="preserve"> </w:t>
      </w:r>
      <w:r w:rsidRPr="00D82ABB">
        <w:rPr>
          <w:rFonts w:ascii="Cambria" w:hAnsi="Cambria" w:cs="Arial"/>
          <w:i/>
        </w:rPr>
        <w:t>108 ust 1 pkt 1</w:t>
      </w:r>
      <w:r>
        <w:rPr>
          <w:rFonts w:ascii="Cambria" w:hAnsi="Cambria" w:cs="Arial"/>
          <w:i/>
        </w:rPr>
        <w:t>)</w:t>
      </w:r>
      <w:r w:rsidRPr="00D82ABB">
        <w:rPr>
          <w:rFonts w:ascii="Cambria" w:hAnsi="Cambria" w:cs="Arial"/>
          <w:i/>
        </w:rPr>
        <w:t>, 2</w:t>
      </w:r>
      <w:r>
        <w:rPr>
          <w:rFonts w:ascii="Cambria" w:hAnsi="Cambria" w:cs="Arial"/>
          <w:i/>
        </w:rPr>
        <w:t>)</w:t>
      </w:r>
      <w:r w:rsidRPr="00D82ABB">
        <w:rPr>
          <w:rFonts w:ascii="Cambria" w:hAnsi="Cambria" w:cs="Arial"/>
          <w:i/>
        </w:rPr>
        <w:t xml:space="preserve"> i 5</w:t>
      </w:r>
      <w:r>
        <w:rPr>
          <w:rFonts w:ascii="Cambria" w:hAnsi="Cambria" w:cs="Arial"/>
          <w:i/>
        </w:rPr>
        <w:t>)</w:t>
      </w:r>
      <w:r w:rsidRPr="00D82ABB">
        <w:rPr>
          <w:rFonts w:ascii="Cambria" w:hAnsi="Cambria" w:cs="Arial"/>
          <w:i/>
        </w:rPr>
        <w:t xml:space="preserve"> lub art. 109 ust 1 pkt</w:t>
      </w:r>
      <w:r>
        <w:rPr>
          <w:rFonts w:ascii="Cambria" w:hAnsi="Cambria" w:cs="Arial"/>
          <w:i/>
        </w:rPr>
        <w:t xml:space="preserve"> 4), 5), 7),</w:t>
      </w:r>
      <w:r w:rsidRPr="00D82ABB">
        <w:rPr>
          <w:rFonts w:ascii="Cambria" w:hAnsi="Cambria" w:cs="Arial"/>
          <w:i/>
        </w:rPr>
        <w:t xml:space="preserve"> 8</w:t>
      </w:r>
      <w:r>
        <w:rPr>
          <w:rFonts w:ascii="Cambria" w:hAnsi="Cambria" w:cs="Arial"/>
          <w:i/>
        </w:rPr>
        <w:t>)</w:t>
      </w:r>
      <w:r w:rsidRPr="00D82ABB">
        <w:rPr>
          <w:rFonts w:ascii="Cambria" w:hAnsi="Cambria" w:cs="Arial"/>
          <w:i/>
        </w:rPr>
        <w:t xml:space="preserve"> i 10</w:t>
      </w:r>
      <w:r>
        <w:rPr>
          <w:rFonts w:ascii="Cambria" w:hAnsi="Cambria" w:cs="Arial"/>
          <w:i/>
        </w:rPr>
        <w:t>)</w:t>
      </w:r>
      <w:r w:rsidRPr="00D82ABB">
        <w:rPr>
          <w:rFonts w:ascii="Cambria" w:hAnsi="Cambria" w:cs="Arial"/>
          <w:i/>
        </w:rPr>
        <w:t xml:space="preserve"> PZP).</w:t>
      </w:r>
      <w:r w:rsidRPr="00D82ABB">
        <w:rPr>
          <w:rFonts w:ascii="Cambria" w:hAnsi="Cambria" w:cs="Arial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</w:rPr>
        <w:t>ęte zostały</w:t>
      </w:r>
      <w:r w:rsidRPr="00D82ABB">
        <w:rPr>
          <w:rFonts w:ascii="Cambria" w:hAnsi="Cambria" w:cs="Arial"/>
        </w:rPr>
        <w:t xml:space="preserve"> następujące czynności: </w:t>
      </w:r>
    </w:p>
    <w:p w14:paraId="0332F839" w14:textId="77777777" w:rsidR="00B5772C" w:rsidRPr="00A168B7" w:rsidRDefault="00B5772C" w:rsidP="00B5772C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Pr="00A168B7">
        <w:rPr>
          <w:rFonts w:ascii="Cambria" w:hAnsi="Cambria" w:cs="Arial"/>
        </w:rPr>
        <w:t>_______________________________________________________________________________________________________________</w:t>
      </w:r>
    </w:p>
    <w:p w14:paraId="5569428D" w14:textId="77777777" w:rsidR="00B5772C" w:rsidRPr="00F247EF" w:rsidRDefault="00B5772C" w:rsidP="00B5772C">
      <w:pPr>
        <w:jc w:val="both"/>
        <w:rPr>
          <w:rFonts w:ascii="Cambria" w:eastAsia="Arial" w:hAnsi="Cambria" w:cstheme="minorHAnsi"/>
          <w:lang w:eastAsia="zh-CN"/>
        </w:rPr>
      </w:pPr>
      <w:r w:rsidRPr="00F247EF">
        <w:rPr>
          <w:rFonts w:ascii="Cambria" w:eastAsia="Arial" w:hAnsi="Cambria" w:cstheme="minorHAnsi"/>
          <w:lang w:eastAsia="zh-CN"/>
        </w:rPr>
        <w:t>Na potwierdzenie powyższego przedkładam następujące środki dowodowe:</w:t>
      </w:r>
    </w:p>
    <w:p w14:paraId="422AFCA2" w14:textId="77777777" w:rsidR="00B5772C" w:rsidRPr="00F247EF" w:rsidRDefault="00B5772C" w:rsidP="00B5772C">
      <w:pPr>
        <w:spacing w:line="254" w:lineRule="auto"/>
        <w:jc w:val="both"/>
        <w:rPr>
          <w:rFonts w:ascii="Cambria" w:eastAsiaTheme="minorHAnsi" w:hAnsi="Cambria"/>
          <w:lang w:eastAsia="en-US"/>
        </w:rPr>
      </w:pPr>
      <w:r w:rsidRPr="00F247EF">
        <w:rPr>
          <w:rFonts w:ascii="Cambria" w:eastAsiaTheme="minorHAnsi" w:hAnsi="Cambri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2AA26E" w14:textId="77777777" w:rsidR="00B5772C" w:rsidRPr="00567587" w:rsidRDefault="00B5772C" w:rsidP="00B5772C">
      <w:pPr>
        <w:jc w:val="both"/>
        <w:rPr>
          <w:rFonts w:ascii="Cambria" w:hAnsi="Cambria" w:cs="Arial"/>
          <w:bCs/>
        </w:rPr>
      </w:pPr>
      <w:r w:rsidRPr="00567587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2CA605B1" w14:textId="77777777" w:rsidR="00B5772C" w:rsidRDefault="00B5772C" w:rsidP="00B5772C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783525D3" w14:textId="77777777" w:rsidR="00B5772C" w:rsidRDefault="00B5772C" w:rsidP="00B5772C">
      <w:pPr>
        <w:ind w:left="5670"/>
        <w:jc w:val="center"/>
        <w:rPr>
          <w:rFonts w:ascii="Cambria" w:hAnsi="Cambria" w:cs="Arial"/>
          <w:bCs/>
          <w:sz w:val="18"/>
          <w:szCs w:val="18"/>
          <w:vertAlign w:val="superscript"/>
        </w:rPr>
      </w:pPr>
      <w:r>
        <w:rPr>
          <w:rFonts w:ascii="Cambria" w:hAnsi="Cambria" w:cs="Arial"/>
          <w:bCs/>
        </w:rPr>
        <w:t>_____________________________________</w:t>
      </w:r>
      <w:r>
        <w:rPr>
          <w:rFonts w:ascii="Cambria" w:hAnsi="Cambria" w:cs="Arial"/>
          <w:bCs/>
        </w:rPr>
        <w:br/>
      </w:r>
      <w:r w:rsidRPr="00FA20F3">
        <w:rPr>
          <w:rFonts w:ascii="Cambria" w:hAnsi="Cambria" w:cs="Arial"/>
          <w:bCs/>
          <w:sz w:val="18"/>
          <w:szCs w:val="18"/>
          <w:vertAlign w:val="superscript"/>
        </w:rPr>
        <w:t>(podpis podmiotu udostępniającego zasoby</w:t>
      </w:r>
      <w:r>
        <w:rPr>
          <w:rFonts w:ascii="Cambria" w:hAnsi="Cambria" w:cs="Arial"/>
          <w:bCs/>
          <w:sz w:val="18"/>
          <w:szCs w:val="18"/>
          <w:vertAlign w:val="superscript"/>
        </w:rPr>
        <w:t xml:space="preserve"> </w:t>
      </w:r>
    </w:p>
    <w:p w14:paraId="29F8F748" w14:textId="77777777" w:rsidR="00B5772C" w:rsidRPr="00FA20F3" w:rsidRDefault="00B5772C" w:rsidP="00B5772C">
      <w:pPr>
        <w:ind w:left="5670"/>
        <w:jc w:val="center"/>
        <w:rPr>
          <w:rFonts w:ascii="Cambria" w:hAnsi="Cambria" w:cs="Arial"/>
          <w:bCs/>
          <w:sz w:val="18"/>
          <w:szCs w:val="18"/>
          <w:vertAlign w:val="superscript"/>
        </w:rPr>
      </w:pPr>
      <w:r w:rsidRPr="00FA20F3">
        <w:rPr>
          <w:rFonts w:ascii="Cambria" w:hAnsi="Cambria" w:cs="Arial"/>
          <w:bCs/>
          <w:sz w:val="18"/>
          <w:szCs w:val="18"/>
          <w:vertAlign w:val="superscript"/>
        </w:rPr>
        <w:t xml:space="preserve"> lub osoby przez niego upoważnionej)</w:t>
      </w:r>
    </w:p>
    <w:p w14:paraId="4F3340B9" w14:textId="77777777" w:rsidR="00B5772C" w:rsidRPr="0058581A" w:rsidRDefault="00B5772C" w:rsidP="00B5772C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(tj. podpisany kwalifikowanym podpisem elektronicznym),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r>
        <w:rPr>
          <w:rFonts w:ascii="Cambria" w:hAnsi="Cambria" w:cs="Arial"/>
          <w:bCs/>
          <w:i/>
          <w:sz w:val="18"/>
          <w:szCs w:val="18"/>
        </w:rPr>
        <w:t>.</w:t>
      </w:r>
      <w:r w:rsidRPr="0058581A">
        <w:rPr>
          <w:rFonts w:ascii="Cambria" w:hAnsi="Cambria" w:cs="Arial"/>
          <w:bCs/>
          <w:i/>
          <w:sz w:val="18"/>
          <w:szCs w:val="18"/>
        </w:rPr>
        <w:t xml:space="preserve"> </w:t>
      </w:r>
    </w:p>
    <w:p w14:paraId="5E2A4A54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EFF50" w14:textId="77777777" w:rsidR="001820CF" w:rsidRDefault="001820CF" w:rsidP="00B5772C">
      <w:pPr>
        <w:spacing w:after="0" w:line="240" w:lineRule="auto"/>
      </w:pPr>
      <w:r>
        <w:separator/>
      </w:r>
    </w:p>
  </w:endnote>
  <w:endnote w:type="continuationSeparator" w:id="0">
    <w:p w14:paraId="05AE13D6" w14:textId="77777777" w:rsidR="001820CF" w:rsidRDefault="001820CF" w:rsidP="00B57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1F2B" w14:textId="77777777" w:rsidR="001820CF" w:rsidRDefault="001820CF" w:rsidP="00B5772C">
      <w:pPr>
        <w:spacing w:after="0" w:line="240" w:lineRule="auto"/>
      </w:pPr>
      <w:r>
        <w:separator/>
      </w:r>
    </w:p>
  </w:footnote>
  <w:footnote w:type="continuationSeparator" w:id="0">
    <w:p w14:paraId="09D150A6" w14:textId="77777777" w:rsidR="001820CF" w:rsidRDefault="001820CF" w:rsidP="00B5772C">
      <w:pPr>
        <w:spacing w:after="0" w:line="240" w:lineRule="auto"/>
      </w:pPr>
      <w:r>
        <w:continuationSeparator/>
      </w:r>
    </w:p>
  </w:footnote>
  <w:footnote w:id="1">
    <w:p w14:paraId="7C46E28E" w14:textId="77777777" w:rsidR="00B5772C" w:rsidRPr="00596022" w:rsidRDefault="00B5772C" w:rsidP="00B5772C">
      <w:pPr>
        <w:spacing w:after="0"/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</w:rPr>
        <w:t>PZP</w:t>
      </w:r>
      <w:r w:rsidRPr="00596022">
        <w:rPr>
          <w:rFonts w:ascii="Cambria" w:hAnsi="Cambria"/>
          <w:color w:val="222222"/>
          <w:sz w:val="16"/>
          <w:szCs w:val="16"/>
        </w:rPr>
        <w:t xml:space="preserve"> wyklucza się:</w:t>
      </w:r>
    </w:p>
    <w:p w14:paraId="466E4A43" w14:textId="77777777" w:rsidR="00B5772C" w:rsidRPr="00596022" w:rsidRDefault="00B5772C" w:rsidP="00B5772C">
      <w:pPr>
        <w:spacing w:after="0"/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23BCBE" w14:textId="77777777" w:rsidR="00B5772C" w:rsidRPr="006D56F6" w:rsidRDefault="00B5772C" w:rsidP="00B5772C">
      <w:pPr>
        <w:spacing w:after="0"/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>Dz. U. z 202</w:t>
      </w:r>
      <w:r>
        <w:rPr>
          <w:rFonts w:ascii="Cambria" w:hAnsi="Cambria"/>
          <w:color w:val="222222"/>
          <w:sz w:val="16"/>
          <w:szCs w:val="16"/>
        </w:rPr>
        <w:t>5</w:t>
      </w:r>
      <w:r w:rsidRPr="00596022">
        <w:rPr>
          <w:rFonts w:ascii="Cambria" w:hAnsi="Cambria"/>
          <w:color w:val="222222"/>
          <w:sz w:val="16"/>
          <w:szCs w:val="16"/>
        </w:rPr>
        <w:t xml:space="preserve"> r. poz.</w:t>
      </w:r>
      <w:r>
        <w:rPr>
          <w:rFonts w:ascii="Cambria" w:hAnsi="Cambria"/>
          <w:color w:val="222222"/>
          <w:sz w:val="16"/>
          <w:szCs w:val="16"/>
        </w:rPr>
        <w:t xml:space="preserve"> 644 z późn. zm.</w:t>
      </w:r>
      <w:r w:rsidRPr="00596022">
        <w:rPr>
          <w:rFonts w:ascii="Cambria" w:hAnsi="Cambria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0C74AE" w14:textId="77777777" w:rsidR="00B5772C" w:rsidRDefault="00B5772C" w:rsidP="00B5772C">
      <w:pPr>
        <w:spacing w:after="0"/>
        <w:jc w:val="both"/>
        <w:rPr>
          <w:rFonts w:ascii="Arial" w:hAnsi="Arial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>Dz. U. z 202</w:t>
      </w:r>
      <w:r>
        <w:rPr>
          <w:rFonts w:ascii="Cambria" w:hAnsi="Cambria"/>
          <w:color w:val="222222"/>
          <w:sz w:val="16"/>
          <w:szCs w:val="16"/>
        </w:rPr>
        <w:t>3</w:t>
      </w:r>
      <w:r w:rsidRPr="00596022">
        <w:rPr>
          <w:rFonts w:ascii="Cambria" w:hAnsi="Cambria"/>
          <w:color w:val="222222"/>
          <w:sz w:val="16"/>
          <w:szCs w:val="16"/>
        </w:rPr>
        <w:t xml:space="preserve"> r. poz. </w:t>
      </w:r>
      <w:r>
        <w:rPr>
          <w:rFonts w:ascii="Cambria" w:hAnsi="Cambria"/>
          <w:color w:val="222222"/>
          <w:sz w:val="16"/>
          <w:szCs w:val="16"/>
        </w:rPr>
        <w:t>120 ze zm.</w:t>
      </w:r>
      <w:r w:rsidRPr="00596022">
        <w:rPr>
          <w:rFonts w:ascii="Cambria" w:hAnsi="Cambria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143A1"/>
    <w:multiLevelType w:val="hybridMultilevel"/>
    <w:tmpl w:val="511AD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442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72C"/>
    <w:rsid w:val="000126C8"/>
    <w:rsid w:val="001820CF"/>
    <w:rsid w:val="001A206C"/>
    <w:rsid w:val="002776B0"/>
    <w:rsid w:val="00474646"/>
    <w:rsid w:val="005D2924"/>
    <w:rsid w:val="006F4512"/>
    <w:rsid w:val="006F7E5C"/>
    <w:rsid w:val="007B628A"/>
    <w:rsid w:val="008D5A26"/>
    <w:rsid w:val="00B5772C"/>
    <w:rsid w:val="00B7072D"/>
    <w:rsid w:val="00C20C51"/>
    <w:rsid w:val="00DF6630"/>
    <w:rsid w:val="00E7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7ACF"/>
  <w15:chartTrackingRefBased/>
  <w15:docId w15:val="{C347A80C-2916-4CC3-ACBB-76B2B06AA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72C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77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77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77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77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77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77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77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77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77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77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77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77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772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772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77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77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77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77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77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77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77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77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77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77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77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77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77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77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772C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5772C"/>
    <w:rPr>
      <w:shd w:val="clear" w:color="auto" w:fill="auto"/>
      <w:vertAlign w:val="superscript"/>
    </w:rPr>
  </w:style>
  <w:style w:type="paragraph" w:styleId="Tekstpodstawowywcity3">
    <w:name w:val="Body Text Indent 3"/>
    <w:basedOn w:val="Normalny"/>
    <w:link w:val="Tekstpodstawowywcity3Znak"/>
    <w:unhideWhenUsed/>
    <w:rsid w:val="00B5772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5772C"/>
    <w:rPr>
      <w:rFonts w:eastAsiaTheme="minorEastAsi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%20*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651</Words>
  <Characters>3910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2026-04-14T09:15:00Z</dcterms:created>
  <dcterms:modified xsi:type="dcterms:W3CDTF">2026-04-14T09:17:00Z</dcterms:modified>
</cp:coreProperties>
</file>