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98CE00" w14:textId="35F2B5EA" w:rsidR="006437C5" w:rsidRPr="006437C5" w:rsidRDefault="00012DB2" w:rsidP="006437C5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Załącznik nr </w:t>
      </w:r>
      <w:r w:rsidR="00955B58">
        <w:rPr>
          <w:b/>
          <w:sz w:val="24"/>
          <w:szCs w:val="24"/>
        </w:rPr>
        <w:t>4</w:t>
      </w:r>
      <w:r w:rsidR="006437C5" w:rsidRPr="006437C5">
        <w:rPr>
          <w:b/>
          <w:sz w:val="24"/>
          <w:szCs w:val="24"/>
        </w:rPr>
        <w:t xml:space="preserve"> do SWZ</w:t>
      </w:r>
    </w:p>
    <w:p w14:paraId="2D238BE0" w14:textId="77777777" w:rsidR="006437C5" w:rsidRPr="006437C5" w:rsidRDefault="006437C5" w:rsidP="006437C5">
      <w:pPr>
        <w:jc w:val="left"/>
        <w:rPr>
          <w:bCs/>
          <w:sz w:val="24"/>
          <w:szCs w:val="24"/>
        </w:rPr>
      </w:pPr>
      <w:r w:rsidRPr="006437C5">
        <w:rPr>
          <w:bCs/>
          <w:sz w:val="24"/>
          <w:szCs w:val="24"/>
        </w:rPr>
        <w:t>……………………………………….……</w:t>
      </w:r>
    </w:p>
    <w:p w14:paraId="47B9DADB" w14:textId="77777777" w:rsidR="006437C5" w:rsidRPr="006437C5" w:rsidRDefault="00643323" w:rsidP="006437C5">
      <w:pPr>
        <w:jc w:val="left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</w:t>
      </w:r>
      <w:r w:rsidR="006437C5">
        <w:rPr>
          <w:bCs/>
          <w:sz w:val="24"/>
          <w:szCs w:val="24"/>
        </w:rPr>
        <w:t>Wykonawca</w:t>
      </w:r>
    </w:p>
    <w:p w14:paraId="400DCC2A" w14:textId="77777777" w:rsidR="006437C5" w:rsidRPr="006437C5" w:rsidRDefault="006437C5" w:rsidP="00643323">
      <w:pPr>
        <w:ind w:left="0"/>
        <w:jc w:val="left"/>
        <w:rPr>
          <w:b/>
          <w:sz w:val="24"/>
          <w:szCs w:val="24"/>
        </w:rPr>
      </w:pPr>
    </w:p>
    <w:p w14:paraId="6C5E4178" w14:textId="77777777" w:rsidR="00643323" w:rsidRPr="00643323" w:rsidRDefault="00643323" w:rsidP="00643323">
      <w:pPr>
        <w:spacing w:before="600" w:after="60"/>
        <w:jc w:val="center"/>
        <w:rPr>
          <w:rFonts w:ascii="Calibri" w:eastAsia="Calibri" w:hAnsi="Calibri" w:cs="Arial"/>
          <w:b/>
          <w:bCs/>
          <w:sz w:val="24"/>
          <w:szCs w:val="24"/>
        </w:rPr>
      </w:pPr>
      <w:r w:rsidRPr="00643323">
        <w:rPr>
          <w:rFonts w:ascii="Calibri" w:eastAsia="Calibri" w:hAnsi="Calibri" w:cs="Arial"/>
          <w:b/>
          <w:bCs/>
          <w:sz w:val="24"/>
          <w:szCs w:val="24"/>
        </w:rPr>
        <w:t xml:space="preserve">Oświadczenie Wykonawcy </w:t>
      </w:r>
    </w:p>
    <w:p w14:paraId="77028D1B" w14:textId="77777777" w:rsidR="00643323" w:rsidRPr="00643323" w:rsidRDefault="00643323" w:rsidP="00643323">
      <w:pPr>
        <w:jc w:val="center"/>
        <w:rPr>
          <w:rFonts w:ascii="Calibri" w:eastAsia="Calibri" w:hAnsi="Calibri" w:cs="Arial"/>
          <w:b/>
          <w:bCs/>
          <w:i/>
          <w:sz w:val="24"/>
          <w:szCs w:val="24"/>
        </w:rPr>
      </w:pPr>
      <w:r w:rsidRPr="00643323">
        <w:rPr>
          <w:rFonts w:ascii="Calibri" w:eastAsia="Calibri" w:hAnsi="Calibri" w:cs="Arial"/>
          <w:b/>
          <w:bCs/>
          <w:sz w:val="24"/>
          <w:szCs w:val="24"/>
          <w:u w:val="single"/>
        </w:rPr>
        <w:t>o aktualności informacji</w:t>
      </w:r>
      <w:r w:rsidRPr="00643323">
        <w:rPr>
          <w:rFonts w:ascii="Calibri" w:eastAsia="Calibri" w:hAnsi="Calibri" w:cs="Arial"/>
          <w:b/>
          <w:bCs/>
          <w:sz w:val="24"/>
          <w:szCs w:val="24"/>
        </w:rPr>
        <w:t xml:space="preserve"> zawartych w oświadczeniu, o którym mowa w art. 125 ustawy Prawo zamówień publicznych w zakresie podstaw wykluczenia z postępowania wskazanych przez Zamawiającego</w:t>
      </w:r>
    </w:p>
    <w:p w14:paraId="37EC3008" w14:textId="77777777" w:rsidR="00643323" w:rsidRPr="00643323" w:rsidRDefault="00643323" w:rsidP="00643323">
      <w:pPr>
        <w:jc w:val="center"/>
        <w:rPr>
          <w:rFonts w:ascii="Calibri" w:eastAsia="Calibri" w:hAnsi="Calibri" w:cs="Arial"/>
          <w:sz w:val="24"/>
          <w:szCs w:val="24"/>
        </w:rPr>
      </w:pPr>
      <w:r w:rsidRPr="00643323">
        <w:rPr>
          <w:rFonts w:ascii="Calibri" w:eastAsia="Calibri" w:hAnsi="Calibri" w:cs="Arial"/>
          <w:b/>
          <w:sz w:val="24"/>
          <w:szCs w:val="24"/>
        </w:rPr>
        <w:t>POTWIERDZAJĄCE BRAK PODSTAW WYKLUCZENIA Z POSTĘPOWANIA</w:t>
      </w:r>
    </w:p>
    <w:p w14:paraId="7AFB7A0B" w14:textId="77777777" w:rsidR="00643323" w:rsidRPr="00643323" w:rsidRDefault="00643323" w:rsidP="00643323">
      <w:pPr>
        <w:spacing w:before="120" w:after="120" w:line="276" w:lineRule="auto"/>
        <w:ind w:right="567"/>
        <w:jc w:val="center"/>
        <w:rPr>
          <w:rFonts w:ascii="Calibri" w:eastAsia="Calibri" w:hAnsi="Calibri" w:cs="Arial"/>
          <w:b/>
          <w:sz w:val="24"/>
          <w:szCs w:val="24"/>
        </w:rPr>
      </w:pPr>
      <w:r w:rsidRPr="00643323">
        <w:rPr>
          <w:rFonts w:ascii="Calibri" w:eastAsia="Calibri" w:hAnsi="Calibri" w:cs="Arial"/>
          <w:b/>
          <w:sz w:val="24"/>
          <w:szCs w:val="24"/>
        </w:rPr>
        <w:t>(składane przez Wykonawcę na wezwanie Zamawiającego)</w:t>
      </w:r>
    </w:p>
    <w:p w14:paraId="1C8601B7" w14:textId="77777777" w:rsidR="006437C5" w:rsidRPr="006437C5" w:rsidRDefault="006437C5" w:rsidP="006437C5">
      <w:pPr>
        <w:jc w:val="left"/>
        <w:rPr>
          <w:b/>
          <w:sz w:val="24"/>
          <w:szCs w:val="24"/>
        </w:rPr>
      </w:pPr>
    </w:p>
    <w:p w14:paraId="5BFC9DEC" w14:textId="0688C180" w:rsidR="006437C5" w:rsidRPr="00F22ED7" w:rsidRDefault="006437C5" w:rsidP="00955B58">
      <w:pPr>
        <w:autoSpaceDE w:val="0"/>
        <w:adjustRightInd w:val="0"/>
        <w:spacing w:line="300" w:lineRule="atLeast"/>
        <w:jc w:val="left"/>
        <w:rPr>
          <w:b/>
          <w:bCs/>
          <w:sz w:val="24"/>
          <w:szCs w:val="24"/>
        </w:rPr>
      </w:pPr>
      <w:r w:rsidRPr="00F22ED7">
        <w:rPr>
          <w:sz w:val="24"/>
          <w:szCs w:val="24"/>
        </w:rPr>
        <w:t xml:space="preserve">Na potrzeby postępowania o udzielenie zamówienia publicznego pn. </w:t>
      </w:r>
      <w:r w:rsidR="00F96BF9" w:rsidRPr="00F96BF9">
        <w:rPr>
          <w:b/>
          <w:sz w:val="24"/>
          <w:szCs w:val="24"/>
        </w:rPr>
        <w:t>„</w:t>
      </w:r>
      <w:r w:rsidR="00EA00BB" w:rsidRPr="00EA00BB">
        <w:rPr>
          <w:rStyle w:val="Nagwek3Znak"/>
          <w:rFonts w:asciiTheme="minorHAnsi" w:hAnsiTheme="minorHAnsi"/>
          <w:color w:val="000000" w:themeColor="text1"/>
          <w:sz w:val="24"/>
          <w:szCs w:val="24"/>
        </w:rPr>
        <w:t>Budowa drogi gminnej nr 510352K na odc. I - w km od 0+000,00 do km 0+099,89 na odc. II - w km od 0+000,00 do km 0+041,44 w m. Piotrowice, gm. Przeciszów.</w:t>
      </w:r>
      <w:r w:rsidR="00F96BF9" w:rsidRPr="00F96BF9">
        <w:rPr>
          <w:b/>
          <w:bCs/>
          <w:sz w:val="24"/>
          <w:szCs w:val="24"/>
        </w:rPr>
        <w:t>”</w:t>
      </w:r>
      <w:r w:rsidR="00F96BF9">
        <w:rPr>
          <w:b/>
          <w:bCs/>
          <w:sz w:val="24"/>
          <w:szCs w:val="24"/>
        </w:rPr>
        <w:t xml:space="preserve">, </w:t>
      </w:r>
      <w:r w:rsidR="00F96BF9">
        <w:rPr>
          <w:b/>
          <w:sz w:val="24"/>
          <w:szCs w:val="24"/>
        </w:rPr>
        <w:t>nr sprawy: ZPB.271.</w:t>
      </w:r>
      <w:r w:rsidR="00EA00BB">
        <w:rPr>
          <w:b/>
          <w:sz w:val="24"/>
          <w:szCs w:val="24"/>
        </w:rPr>
        <w:t>3</w:t>
      </w:r>
      <w:r w:rsidR="006D63C2">
        <w:rPr>
          <w:b/>
          <w:sz w:val="24"/>
          <w:szCs w:val="24"/>
        </w:rPr>
        <w:t>.2026</w:t>
      </w:r>
      <w:r w:rsidR="00DD7BED">
        <w:rPr>
          <w:b/>
          <w:sz w:val="24"/>
          <w:szCs w:val="24"/>
        </w:rPr>
        <w:t xml:space="preserve">, </w:t>
      </w:r>
      <w:r w:rsidRPr="006437C5">
        <w:rPr>
          <w:sz w:val="24"/>
          <w:szCs w:val="24"/>
        </w:rPr>
        <w:t xml:space="preserve">oświadczam, </w:t>
      </w:r>
      <w:r w:rsidR="00643323" w:rsidRPr="00643323">
        <w:rPr>
          <w:rFonts w:ascii="Calibri" w:eastAsia="Calibri" w:hAnsi="Calibri" w:cs="Times New Roman"/>
          <w:sz w:val="24"/>
          <w:szCs w:val="24"/>
        </w:rPr>
        <w:t xml:space="preserve">że informacje zawarte w oświadczeniu złożonym wraz z ofertą w przedmiotowym postępowaniu o udzielenie zamówienia publicznego w zakresie podstaw wykluczenia </w:t>
      </w:r>
      <w:r w:rsidRPr="006437C5">
        <w:rPr>
          <w:b/>
          <w:sz w:val="24"/>
          <w:szCs w:val="24"/>
        </w:rPr>
        <w:t>są aktualne na dzień złożenia niniejszego oświadczenia.</w:t>
      </w:r>
    </w:p>
    <w:p w14:paraId="05435BC7" w14:textId="77777777" w:rsidR="00E560F0" w:rsidRDefault="00E560F0"/>
    <w:sectPr w:rsidR="00E560F0" w:rsidSect="00E560F0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435314" w14:textId="77777777" w:rsidR="00E124D8" w:rsidRDefault="00E124D8" w:rsidP="0090037D">
      <w:pPr>
        <w:spacing w:before="0" w:line="240" w:lineRule="auto"/>
      </w:pPr>
      <w:r>
        <w:separator/>
      </w:r>
    </w:p>
  </w:endnote>
  <w:endnote w:type="continuationSeparator" w:id="0">
    <w:p w14:paraId="028A8DB5" w14:textId="77777777" w:rsidR="00E124D8" w:rsidRDefault="00E124D8" w:rsidP="0090037D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6212545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4EE2FEA7" w14:textId="1EA5BD9E" w:rsidR="0090037D" w:rsidRPr="00EA00BB" w:rsidRDefault="0090037D">
            <w:pPr>
              <w:pStyle w:val="Stopka"/>
              <w:jc w:val="right"/>
            </w:pPr>
            <w:r w:rsidRPr="00EA00BB">
              <w:t xml:space="preserve">Strona </w:t>
            </w:r>
            <w:r w:rsidRPr="00EA00BB">
              <w:rPr>
                <w:b/>
                <w:bCs/>
              </w:rPr>
              <w:fldChar w:fldCharType="begin"/>
            </w:r>
            <w:r w:rsidRPr="00EA00BB">
              <w:rPr>
                <w:b/>
                <w:bCs/>
              </w:rPr>
              <w:instrText>PAGE</w:instrText>
            </w:r>
            <w:r w:rsidRPr="00EA00BB">
              <w:rPr>
                <w:b/>
                <w:bCs/>
              </w:rPr>
              <w:fldChar w:fldCharType="separate"/>
            </w:r>
            <w:r w:rsidRPr="00EA00BB">
              <w:rPr>
                <w:b/>
                <w:bCs/>
              </w:rPr>
              <w:t>2</w:t>
            </w:r>
            <w:r w:rsidRPr="00EA00BB">
              <w:rPr>
                <w:b/>
                <w:bCs/>
              </w:rPr>
              <w:fldChar w:fldCharType="end"/>
            </w:r>
            <w:r w:rsidRPr="00EA00BB">
              <w:t xml:space="preserve"> z </w:t>
            </w:r>
            <w:r w:rsidRPr="00EA00BB">
              <w:rPr>
                <w:b/>
                <w:bCs/>
              </w:rPr>
              <w:fldChar w:fldCharType="begin"/>
            </w:r>
            <w:r w:rsidRPr="00EA00BB">
              <w:rPr>
                <w:b/>
                <w:bCs/>
              </w:rPr>
              <w:instrText>NUMPAGES</w:instrText>
            </w:r>
            <w:r w:rsidRPr="00EA00BB">
              <w:rPr>
                <w:b/>
                <w:bCs/>
              </w:rPr>
              <w:fldChar w:fldCharType="separate"/>
            </w:r>
            <w:r w:rsidRPr="00EA00BB">
              <w:rPr>
                <w:b/>
                <w:bCs/>
              </w:rPr>
              <w:t>2</w:t>
            </w:r>
            <w:r w:rsidRPr="00EA00BB">
              <w:rPr>
                <w:b/>
                <w:bCs/>
              </w:rPr>
              <w:fldChar w:fldCharType="end"/>
            </w:r>
          </w:p>
        </w:sdtContent>
      </w:sdt>
    </w:sdtContent>
  </w:sdt>
  <w:p w14:paraId="368DBEB7" w14:textId="77777777" w:rsidR="0090037D" w:rsidRDefault="0090037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E08318" w14:textId="77777777" w:rsidR="00E124D8" w:rsidRDefault="00E124D8" w:rsidP="0090037D">
      <w:pPr>
        <w:spacing w:before="0" w:line="240" w:lineRule="auto"/>
      </w:pPr>
      <w:r>
        <w:separator/>
      </w:r>
    </w:p>
  </w:footnote>
  <w:footnote w:type="continuationSeparator" w:id="0">
    <w:p w14:paraId="16B0220E" w14:textId="77777777" w:rsidR="00E124D8" w:rsidRDefault="00E124D8" w:rsidP="0090037D">
      <w:pPr>
        <w:spacing w:before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37C5"/>
    <w:rsid w:val="00012DB2"/>
    <w:rsid w:val="00042536"/>
    <w:rsid w:val="00071A4F"/>
    <w:rsid w:val="001273C0"/>
    <w:rsid w:val="00180541"/>
    <w:rsid w:val="001928E9"/>
    <w:rsid w:val="002A1D7B"/>
    <w:rsid w:val="003D35D3"/>
    <w:rsid w:val="00400D97"/>
    <w:rsid w:val="00532C4A"/>
    <w:rsid w:val="005F18B5"/>
    <w:rsid w:val="00643323"/>
    <w:rsid w:val="006437C5"/>
    <w:rsid w:val="00654A87"/>
    <w:rsid w:val="006D63C2"/>
    <w:rsid w:val="007D5B61"/>
    <w:rsid w:val="0080752A"/>
    <w:rsid w:val="008E473A"/>
    <w:rsid w:val="0090037D"/>
    <w:rsid w:val="00955B58"/>
    <w:rsid w:val="00A51D0C"/>
    <w:rsid w:val="00B03716"/>
    <w:rsid w:val="00C15A6C"/>
    <w:rsid w:val="00C65D6D"/>
    <w:rsid w:val="00C66087"/>
    <w:rsid w:val="00C66DFD"/>
    <w:rsid w:val="00DD7BED"/>
    <w:rsid w:val="00E124D8"/>
    <w:rsid w:val="00E20A41"/>
    <w:rsid w:val="00E22E0A"/>
    <w:rsid w:val="00E273A4"/>
    <w:rsid w:val="00E560F0"/>
    <w:rsid w:val="00EA00BB"/>
    <w:rsid w:val="00EE392C"/>
    <w:rsid w:val="00F22ED7"/>
    <w:rsid w:val="00F32639"/>
    <w:rsid w:val="00F77EED"/>
    <w:rsid w:val="00F96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D3ED9B"/>
  <w15:docId w15:val="{6D09E38F-6A12-4AE7-AC35-C4A37802D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32" w:line="360" w:lineRule="auto"/>
        <w:ind w:left="113" w:right="108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60F0"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A00B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agwek"/>
    <w:next w:val="Normalny"/>
    <w:link w:val="Nagwek3Znak"/>
    <w:rsid w:val="006D63C2"/>
    <w:pPr>
      <w:keepNext/>
      <w:widowControl w:val="0"/>
      <w:tabs>
        <w:tab w:val="clear" w:pos="4536"/>
        <w:tab w:val="clear" w:pos="9072"/>
      </w:tabs>
      <w:suppressAutoHyphens/>
      <w:autoSpaceDN w:val="0"/>
      <w:spacing w:before="240" w:after="120"/>
      <w:ind w:left="0" w:right="0"/>
      <w:jc w:val="left"/>
      <w:textAlignment w:val="baseline"/>
      <w:outlineLvl w:val="2"/>
    </w:pPr>
    <w:rPr>
      <w:rFonts w:ascii="Arial" w:eastAsia="MS Mincho" w:hAnsi="Arial" w:cs="Tahoma"/>
      <w:b/>
      <w:b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6D63C2"/>
    <w:rPr>
      <w:rFonts w:ascii="Arial" w:eastAsia="MS Mincho" w:hAnsi="Arial" w:cs="Tahoma"/>
      <w:b/>
      <w:bCs/>
      <w:sz w:val="28"/>
      <w:szCs w:val="2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D63C2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D63C2"/>
  </w:style>
  <w:style w:type="paragraph" w:styleId="Stopka">
    <w:name w:val="footer"/>
    <w:basedOn w:val="Normalny"/>
    <w:link w:val="StopkaZnak"/>
    <w:uiPriority w:val="99"/>
    <w:unhideWhenUsed/>
    <w:rsid w:val="0090037D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0037D"/>
  </w:style>
  <w:style w:type="character" w:customStyle="1" w:styleId="Nagwek2Znak">
    <w:name w:val="Nagłówek 2 Znak"/>
    <w:basedOn w:val="Domylnaczcionkaakapitu"/>
    <w:link w:val="Nagwek2"/>
    <w:uiPriority w:val="9"/>
    <w:semiHidden/>
    <w:rsid w:val="00EA00B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122</Words>
  <Characters>732</Characters>
  <Application>Microsoft Office Word</Application>
  <DocSecurity>0</DocSecurity>
  <Lines>6</Lines>
  <Paragraphs>1</Paragraphs>
  <ScaleCrop>false</ScaleCrop>
  <Company/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Anita Gaweł</dc:creator>
  <cp:lastModifiedBy>zamowienia</cp:lastModifiedBy>
  <cp:revision>18</cp:revision>
  <dcterms:created xsi:type="dcterms:W3CDTF">2022-05-05T07:19:00Z</dcterms:created>
  <dcterms:modified xsi:type="dcterms:W3CDTF">2026-04-07T09:39:00Z</dcterms:modified>
</cp:coreProperties>
</file>