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2FC80128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</w:t>
      </w:r>
      <w:r w:rsidR="00CD6B95">
        <w:rPr>
          <w:rFonts w:cstheme="minorHAnsi"/>
          <w:b/>
        </w:rPr>
        <w:t>6</w:t>
      </w:r>
      <w:r w:rsidR="00480714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2B5E543F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CD6B95">
        <w:rPr>
          <w:b/>
          <w:color w:val="FF0000"/>
        </w:rPr>
        <w:t>kursu obsługi programu zarzadzania hotelem ( powiat żagański)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1C6E9CF9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</w:t>
      </w:r>
      <w:r w:rsidR="00CD6B95">
        <w:rPr>
          <w:rFonts w:cstheme="minorHAnsi"/>
        </w:rPr>
        <w:t>9</w:t>
      </w:r>
      <w:r w:rsidR="007A03C5">
        <w:rPr>
          <w:rFonts w:cstheme="minorHAnsi"/>
        </w:rPr>
        <w:t>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lastRenderedPageBreak/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63FAB725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2450F3C4" w14:textId="77777777" w:rsidR="000F7CE0" w:rsidRDefault="000F7CE0" w:rsidP="00132283">
      <w:pPr>
        <w:spacing w:after="0"/>
        <w:jc w:val="both"/>
        <w:rPr>
          <w:rFonts w:cstheme="minorHAnsi"/>
        </w:rPr>
      </w:pPr>
    </w:p>
    <w:p w14:paraId="024B632A" w14:textId="663F3573" w:rsidR="00453750" w:rsidRDefault="00CD6B95" w:rsidP="0068214C">
      <w:pPr>
        <w:spacing w:after="0"/>
      </w:pPr>
      <w:r w:rsidRPr="00CD6B95">
        <w:t>https://ezamowienia.gov.pl/mp-client/</w:t>
      </w:r>
      <w:r>
        <w:t>search/list</w:t>
      </w:r>
      <w:r w:rsidRPr="00CD6B95">
        <w:t>/ocds-148610-38a7cbc6-aa9f-44f6-8363-87ffd85fca1f</w:t>
      </w:r>
    </w:p>
    <w:p w14:paraId="4905F32B" w14:textId="77777777" w:rsidR="00CD6B95" w:rsidRPr="0068214C" w:rsidRDefault="00CD6B95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>), chyba, że osoba ta wykonuje rzeczową umowę w ramach jednoosobowej działalności gospodarczej 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>powaniu oraz brak podstaw do wykluczenia muszą być zgodne z wymaganiami określonymi w rozporządzeniu Ministra Rozwoju, Pracy i Technologii z dnia 23 grudnia 2020 r. w sprawie podmiotowych środków 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7C1A5800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480714">
        <w:rPr>
          <w:b/>
        </w:rPr>
        <w:t xml:space="preserve">kursu </w:t>
      </w:r>
      <w:r w:rsidR="00CD6B95">
        <w:rPr>
          <w:b/>
        </w:rPr>
        <w:t xml:space="preserve">obsługi programu zarządzania hotelem 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1BDEB05A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CD6B95">
        <w:rPr>
          <w:rFonts w:cstheme="minorHAnsi"/>
        </w:rPr>
        <w:t>26</w:t>
      </w:r>
      <w:r w:rsidR="005C0015">
        <w:rPr>
          <w:rFonts w:cstheme="minorHAnsi"/>
        </w:rPr>
        <w:t>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656853BD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Adres strony internetowej prowadzonego postępowania ( link prowadzący bezpośrednio do widoku postępowania na Platformie e-Zamówienia) : </w:t>
      </w:r>
    </w:p>
    <w:p w14:paraId="73BDC447" w14:textId="14BEFDBD" w:rsidR="00CD6B95" w:rsidRDefault="00CD6B95" w:rsidP="00844DA0">
      <w:pPr>
        <w:pStyle w:val="Akapitzlist"/>
        <w:jc w:val="both"/>
        <w:rPr>
          <w:rFonts w:cstheme="minorHAnsi"/>
        </w:rPr>
      </w:pPr>
      <w:r w:rsidRPr="00CD6B95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CD6B95">
        <w:rPr>
          <w:rFonts w:cstheme="minorHAnsi"/>
        </w:rPr>
        <w:t>/ocds-148610-38a7cbc6-aa9f-44f6-8363-87ffd85fca1f</w:t>
      </w:r>
    </w:p>
    <w:p w14:paraId="6CF83CD2" w14:textId="492035D3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38533E12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CD6B95" w:rsidRPr="00CD6B95">
        <w:rPr>
          <w:rFonts w:cstheme="minorHAnsi"/>
        </w:rPr>
        <w:t>ocds-148610-38a7cbc6-aa9f-44f6-8363-87ffd85fca1f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Możliwość korzystania w postępowaniu z „Formularza do komunikacji” w pełnym zakresie wymaga posiadania konta „Wykonawcy” na Platformie e-Zamówienia oraz zalogowaniu się na Platformie e-Zamówienia. Do korzystania z „Formularzy do komunikacji” służących 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2E71678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</w:t>
      </w:r>
      <w:r w:rsidR="00CD6B95">
        <w:rPr>
          <w:rFonts w:cstheme="minorHAnsi"/>
          <w:b/>
          <w:color w:val="FF0000"/>
        </w:rPr>
        <w:t>7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17E29B16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CD6B95">
        <w:rPr>
          <w:rFonts w:cstheme="minorHAnsi"/>
          <w:b/>
        </w:rPr>
        <w:t>7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</w:t>
      </w:r>
      <w:r w:rsidR="00CD6B95">
        <w:rPr>
          <w:rFonts w:cstheme="minorHAnsi"/>
          <w:b/>
        </w:rPr>
        <w:t>7</w:t>
      </w:r>
      <w:r w:rsidR="007A03C5">
        <w:rPr>
          <w:rFonts w:cstheme="minorHAnsi"/>
          <w:b/>
        </w:rPr>
        <w:t>:</w:t>
      </w:r>
      <w:r w:rsidR="00453750">
        <w:rPr>
          <w:rFonts w:cstheme="minorHAnsi"/>
          <w:b/>
        </w:rPr>
        <w:t>3</w:t>
      </w:r>
      <w:r w:rsidR="007A03C5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0245A1B8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CD6B95">
        <w:rPr>
          <w:rFonts w:cstheme="minorHAnsi"/>
        </w:rPr>
        <w:t>6</w:t>
      </w:r>
      <w:r w:rsidR="005C0015">
        <w:rPr>
          <w:rFonts w:cstheme="minorHAnsi"/>
        </w:rPr>
        <w:t>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2F3EF5AE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CD6B95">
        <w:rPr>
          <w:rFonts w:cstheme="minorHAnsi"/>
        </w:rPr>
        <w:t>19</w:t>
      </w:r>
      <w:r w:rsidR="005C0015">
        <w:rPr>
          <w:rFonts w:cstheme="minorHAnsi"/>
        </w:rPr>
        <w:t>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34E71119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CD6B95">
        <w:rPr>
          <w:rFonts w:cstheme="minorHAnsi"/>
        </w:rPr>
        <w:t>26</w:t>
      </w:r>
      <w:r w:rsidR="001F4B81">
        <w:rPr>
          <w:rFonts w:cstheme="minorHAnsi"/>
        </w:rPr>
        <w:t>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lastRenderedPageBreak/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5784" w14:textId="77777777" w:rsidR="00F22762" w:rsidRDefault="00F22762" w:rsidP="00FA43AD">
      <w:pPr>
        <w:spacing w:after="0" w:line="240" w:lineRule="auto"/>
      </w:pPr>
      <w:r>
        <w:separator/>
      </w:r>
    </w:p>
  </w:endnote>
  <w:endnote w:type="continuationSeparator" w:id="0">
    <w:p w14:paraId="25BFC1CE" w14:textId="77777777" w:rsidR="00F22762" w:rsidRDefault="00F22762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233E" w14:textId="77777777" w:rsidR="00F22762" w:rsidRDefault="00F22762" w:rsidP="00FA43AD">
      <w:pPr>
        <w:spacing w:after="0" w:line="240" w:lineRule="auto"/>
      </w:pPr>
      <w:r>
        <w:separator/>
      </w:r>
    </w:p>
  </w:footnote>
  <w:footnote w:type="continuationSeparator" w:id="0">
    <w:p w14:paraId="40FDB0BB" w14:textId="77777777" w:rsidR="00F22762" w:rsidRDefault="00F22762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0F7CE0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5222A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18B9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3013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750"/>
    <w:rsid w:val="00453B9F"/>
    <w:rsid w:val="004557D5"/>
    <w:rsid w:val="0046049E"/>
    <w:rsid w:val="00460DE1"/>
    <w:rsid w:val="00464B6A"/>
    <w:rsid w:val="00465F0B"/>
    <w:rsid w:val="00473AE8"/>
    <w:rsid w:val="0047747B"/>
    <w:rsid w:val="00480714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72DA0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041A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755F8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D6B95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2762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6491</Words>
  <Characters>38949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2026-04-02T11:16:00Z</cp:lastPrinted>
  <dcterms:created xsi:type="dcterms:W3CDTF">2026-04-09T06:45:00Z</dcterms:created>
  <dcterms:modified xsi:type="dcterms:W3CDTF">2026-04-09T06:45:00Z</dcterms:modified>
</cp:coreProperties>
</file>