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291BF" w14:textId="54FC91B7" w:rsidR="00D83CB0" w:rsidRPr="00CE322B" w:rsidRDefault="00F41780" w:rsidP="009029AA">
      <w:pPr>
        <w:pStyle w:val="Tytu"/>
        <w:suppressAutoHyphens/>
        <w:spacing w:after="240" w:line="300" w:lineRule="auto"/>
        <w:rPr>
          <w:rFonts w:asciiTheme="minorHAnsi" w:hAnsiTheme="minorHAnsi" w:cstheme="minorHAnsi"/>
          <w:sz w:val="28"/>
          <w:szCs w:val="28"/>
        </w:rPr>
      </w:pPr>
      <w:r w:rsidRPr="00CE322B">
        <w:rPr>
          <w:rFonts w:asciiTheme="minorHAnsi" w:hAnsiTheme="minorHAnsi" w:cstheme="minorHAnsi"/>
          <w:spacing w:val="0"/>
          <w:sz w:val="28"/>
          <w:szCs w:val="28"/>
        </w:rPr>
        <w:t xml:space="preserve">Numer </w:t>
      </w:r>
      <w:r w:rsidR="00D2426F" w:rsidRPr="00CE322B">
        <w:rPr>
          <w:rFonts w:asciiTheme="minorHAnsi" w:hAnsiTheme="minorHAnsi" w:cstheme="minorHAnsi"/>
          <w:spacing w:val="0"/>
          <w:sz w:val="28"/>
          <w:szCs w:val="28"/>
        </w:rPr>
        <w:t>postępowania</w:t>
      </w:r>
      <w:r w:rsidR="0016308E" w:rsidRPr="00CE322B">
        <w:rPr>
          <w:rFonts w:asciiTheme="minorHAnsi" w:hAnsiTheme="minorHAnsi" w:cstheme="minorHAnsi"/>
          <w:spacing w:val="0"/>
          <w:sz w:val="28"/>
          <w:szCs w:val="28"/>
        </w:rPr>
        <w:t xml:space="preserve">: </w:t>
      </w:r>
      <w:r w:rsidR="00AD4ECC" w:rsidRPr="00CE322B">
        <w:rPr>
          <w:rFonts w:asciiTheme="minorHAnsi" w:hAnsiTheme="minorHAnsi" w:cstheme="minorHAnsi"/>
          <w:spacing w:val="0"/>
          <w:sz w:val="28"/>
          <w:szCs w:val="28"/>
        </w:rPr>
        <w:t>ZP/</w:t>
      </w:r>
      <w:r w:rsidR="00C63A7D" w:rsidRPr="00CE322B">
        <w:rPr>
          <w:rFonts w:asciiTheme="minorHAnsi" w:hAnsiTheme="minorHAnsi" w:cstheme="minorHAnsi"/>
          <w:spacing w:val="0"/>
          <w:sz w:val="28"/>
          <w:szCs w:val="28"/>
        </w:rPr>
        <w:t>TPW1</w:t>
      </w:r>
      <w:r w:rsidR="00F31250" w:rsidRPr="00CE322B">
        <w:rPr>
          <w:rFonts w:asciiTheme="minorHAnsi" w:hAnsiTheme="minorHAnsi" w:cstheme="minorHAnsi"/>
          <w:spacing w:val="0"/>
          <w:sz w:val="28"/>
          <w:szCs w:val="28"/>
        </w:rPr>
        <w:t>/0</w:t>
      </w:r>
      <w:r w:rsidR="00CA750A">
        <w:rPr>
          <w:rFonts w:asciiTheme="minorHAnsi" w:hAnsiTheme="minorHAnsi" w:cstheme="minorHAnsi"/>
          <w:spacing w:val="0"/>
          <w:sz w:val="28"/>
          <w:szCs w:val="28"/>
        </w:rPr>
        <w:t>2</w:t>
      </w:r>
      <w:r w:rsidR="00F31250" w:rsidRPr="00CE322B">
        <w:rPr>
          <w:rFonts w:asciiTheme="minorHAnsi" w:hAnsiTheme="minorHAnsi" w:cstheme="minorHAnsi"/>
          <w:spacing w:val="0"/>
          <w:sz w:val="28"/>
          <w:szCs w:val="28"/>
        </w:rPr>
        <w:t>/202</w:t>
      </w:r>
      <w:r w:rsidR="00CA750A">
        <w:rPr>
          <w:rFonts w:asciiTheme="minorHAnsi" w:hAnsiTheme="minorHAnsi" w:cstheme="minorHAnsi"/>
          <w:spacing w:val="0"/>
          <w:sz w:val="28"/>
          <w:szCs w:val="28"/>
        </w:rPr>
        <w:t>6</w:t>
      </w:r>
    </w:p>
    <w:p w14:paraId="5A5291C1" w14:textId="77777777" w:rsidR="00F41780" w:rsidRPr="00CE322B" w:rsidRDefault="00F41780" w:rsidP="009029AA">
      <w:pPr>
        <w:tabs>
          <w:tab w:val="left" w:pos="0"/>
        </w:tabs>
        <w:suppressAutoHyphens/>
        <w:spacing w:after="240" w:line="300" w:lineRule="auto"/>
        <w:jc w:val="center"/>
        <w:rPr>
          <w:rFonts w:asciiTheme="minorHAnsi" w:hAnsiTheme="minorHAnsi" w:cstheme="minorHAnsi"/>
          <w:b/>
          <w:szCs w:val="22"/>
        </w:rPr>
      </w:pPr>
    </w:p>
    <w:p w14:paraId="5A5291C2" w14:textId="77777777" w:rsidR="00F41780" w:rsidRPr="00CE322B" w:rsidRDefault="00F41780" w:rsidP="009029AA">
      <w:pPr>
        <w:tabs>
          <w:tab w:val="left" w:pos="0"/>
        </w:tabs>
        <w:suppressAutoHyphens/>
        <w:spacing w:after="240" w:line="300" w:lineRule="auto"/>
        <w:jc w:val="center"/>
        <w:rPr>
          <w:rFonts w:asciiTheme="minorHAnsi" w:hAnsiTheme="minorHAnsi" w:cstheme="minorHAnsi"/>
          <w:b/>
          <w:sz w:val="32"/>
          <w:szCs w:val="32"/>
        </w:rPr>
      </w:pPr>
      <w:r w:rsidRPr="00CE322B">
        <w:rPr>
          <w:rFonts w:asciiTheme="minorHAnsi" w:hAnsiTheme="minorHAnsi" w:cstheme="minorHAnsi"/>
          <w:b/>
          <w:sz w:val="32"/>
          <w:szCs w:val="32"/>
        </w:rPr>
        <w:t>SPECYFIKACJA WARUNKÓW ZAMÓWIENIA</w:t>
      </w:r>
    </w:p>
    <w:p w14:paraId="5A5291C3" w14:textId="77777777" w:rsidR="00F41780" w:rsidRPr="00CE322B" w:rsidRDefault="00F41780" w:rsidP="009029AA">
      <w:pPr>
        <w:tabs>
          <w:tab w:val="left" w:pos="0"/>
        </w:tabs>
        <w:suppressAutoHyphens/>
        <w:spacing w:after="240" w:line="300" w:lineRule="auto"/>
        <w:jc w:val="center"/>
        <w:rPr>
          <w:rFonts w:asciiTheme="minorHAnsi" w:hAnsiTheme="minorHAnsi" w:cstheme="minorHAnsi"/>
          <w:sz w:val="32"/>
          <w:szCs w:val="32"/>
        </w:rPr>
      </w:pPr>
    </w:p>
    <w:p w14:paraId="4C816DFE" w14:textId="0A0A8359" w:rsidR="00C63A7D" w:rsidRPr="00CE322B" w:rsidRDefault="00C63A7D" w:rsidP="009029AA">
      <w:pPr>
        <w:tabs>
          <w:tab w:val="left" w:pos="0"/>
        </w:tabs>
        <w:suppressAutoHyphens/>
        <w:spacing w:after="240" w:line="300" w:lineRule="auto"/>
        <w:jc w:val="center"/>
        <w:rPr>
          <w:rFonts w:asciiTheme="minorHAnsi" w:hAnsiTheme="minorHAnsi" w:cstheme="minorHAnsi"/>
          <w:sz w:val="24"/>
          <w:szCs w:val="24"/>
        </w:rPr>
      </w:pPr>
      <w:r w:rsidRPr="00CE322B">
        <w:rPr>
          <w:rFonts w:asciiTheme="minorHAnsi" w:hAnsiTheme="minorHAnsi" w:cstheme="minorHAnsi"/>
          <w:sz w:val="24"/>
          <w:szCs w:val="24"/>
        </w:rPr>
        <w:t>Postępowanie o udzielenie zamówienia publicznego w trybie podstawowym (art. 275 pkt 1, wariant 1), którego przedmiotem jest usługa pn.:</w:t>
      </w:r>
    </w:p>
    <w:p w14:paraId="1BB9A3B5" w14:textId="77777777" w:rsidR="000D05CB" w:rsidRPr="00CE322B" w:rsidRDefault="000D05CB" w:rsidP="001F340B">
      <w:pPr>
        <w:suppressAutoHyphens/>
        <w:spacing w:after="240" w:line="300" w:lineRule="auto"/>
        <w:rPr>
          <w:rFonts w:asciiTheme="minorHAnsi" w:hAnsiTheme="minorHAnsi" w:cstheme="minorHAnsi"/>
          <w:b/>
          <w:szCs w:val="22"/>
        </w:rPr>
      </w:pPr>
    </w:p>
    <w:p w14:paraId="56652A9C" w14:textId="0CAB1C77" w:rsidR="001B5305" w:rsidRPr="00CE322B" w:rsidRDefault="0048486A" w:rsidP="009029AA">
      <w:pPr>
        <w:tabs>
          <w:tab w:val="left" w:pos="0"/>
        </w:tabs>
        <w:suppressAutoHyphens/>
        <w:spacing w:after="240" w:line="300" w:lineRule="auto"/>
        <w:jc w:val="center"/>
        <w:rPr>
          <w:rFonts w:asciiTheme="minorHAnsi" w:hAnsiTheme="minorHAnsi" w:cstheme="minorHAnsi"/>
          <w:b/>
          <w:sz w:val="32"/>
          <w:szCs w:val="32"/>
        </w:rPr>
      </w:pPr>
      <w:r>
        <w:rPr>
          <w:rFonts w:asciiTheme="minorHAnsi" w:hAnsiTheme="minorHAnsi" w:cstheme="minorHAnsi"/>
          <w:b/>
          <w:sz w:val="32"/>
          <w:szCs w:val="32"/>
        </w:rPr>
        <w:t>K</w:t>
      </w:r>
      <w:r w:rsidRPr="0048486A">
        <w:rPr>
          <w:rFonts w:asciiTheme="minorHAnsi" w:hAnsiTheme="minorHAnsi" w:cstheme="minorHAnsi"/>
          <w:b/>
          <w:sz w:val="32"/>
          <w:szCs w:val="32"/>
        </w:rPr>
        <w:t>ompleksowe przygotowanie i realizacj</w:t>
      </w:r>
      <w:r w:rsidR="005C2637">
        <w:rPr>
          <w:rFonts w:asciiTheme="minorHAnsi" w:hAnsiTheme="minorHAnsi" w:cstheme="minorHAnsi"/>
          <w:b/>
          <w:sz w:val="32"/>
          <w:szCs w:val="32"/>
        </w:rPr>
        <w:t>ę</w:t>
      </w:r>
      <w:r w:rsidRPr="0048486A">
        <w:rPr>
          <w:rFonts w:asciiTheme="minorHAnsi" w:hAnsiTheme="minorHAnsi" w:cstheme="minorHAnsi"/>
          <w:b/>
          <w:sz w:val="32"/>
          <w:szCs w:val="32"/>
        </w:rPr>
        <w:t xml:space="preserve"> Warszawskiej Strefy Festiwalowej na wydarzeniu </w:t>
      </w:r>
      <w:proofErr w:type="spellStart"/>
      <w:r w:rsidRPr="0048486A">
        <w:rPr>
          <w:rFonts w:asciiTheme="minorHAnsi" w:hAnsiTheme="minorHAnsi" w:cstheme="minorHAnsi"/>
          <w:b/>
          <w:sz w:val="32"/>
          <w:szCs w:val="32"/>
        </w:rPr>
        <w:t>Open’er</w:t>
      </w:r>
      <w:proofErr w:type="spellEnd"/>
      <w:r w:rsidRPr="0048486A">
        <w:rPr>
          <w:rFonts w:asciiTheme="minorHAnsi" w:hAnsiTheme="minorHAnsi" w:cstheme="minorHAnsi"/>
          <w:b/>
          <w:sz w:val="32"/>
          <w:szCs w:val="32"/>
        </w:rPr>
        <w:t xml:space="preserve"> w Gdyni, odbywającym się w dniach 1-4 lipca 2026 roku na terenie Lotniska Gdynia-Kosakowo</w:t>
      </w:r>
    </w:p>
    <w:p w14:paraId="10381304" w14:textId="77777777" w:rsidR="006A66E6" w:rsidRDefault="006A66E6" w:rsidP="001F340B">
      <w:pPr>
        <w:suppressAutoHyphens/>
        <w:spacing w:after="240" w:line="300" w:lineRule="auto"/>
        <w:jc w:val="center"/>
        <w:rPr>
          <w:rFonts w:asciiTheme="minorHAnsi" w:hAnsiTheme="minorHAnsi" w:cstheme="minorHAnsi"/>
          <w:b/>
          <w:sz w:val="24"/>
          <w:szCs w:val="24"/>
        </w:rPr>
      </w:pPr>
    </w:p>
    <w:p w14:paraId="378BE0EF" w14:textId="77777777" w:rsidR="006A66E6" w:rsidRDefault="006A66E6" w:rsidP="001F340B">
      <w:pPr>
        <w:suppressAutoHyphens/>
        <w:spacing w:after="240" w:line="300" w:lineRule="auto"/>
        <w:jc w:val="center"/>
        <w:rPr>
          <w:rFonts w:asciiTheme="minorHAnsi" w:hAnsiTheme="minorHAnsi" w:cstheme="minorHAnsi"/>
          <w:b/>
          <w:sz w:val="24"/>
          <w:szCs w:val="24"/>
        </w:rPr>
      </w:pPr>
    </w:p>
    <w:p w14:paraId="11FD9B1B" w14:textId="4121D98C" w:rsidR="001F340B" w:rsidRPr="00CE322B" w:rsidRDefault="00A672E7" w:rsidP="001F340B">
      <w:pPr>
        <w:suppressAutoHyphens/>
        <w:spacing w:after="240" w:line="300" w:lineRule="auto"/>
        <w:jc w:val="center"/>
        <w:rPr>
          <w:rFonts w:asciiTheme="minorHAnsi" w:hAnsiTheme="minorHAnsi" w:cstheme="minorHAnsi"/>
          <w:b/>
          <w:sz w:val="24"/>
          <w:szCs w:val="24"/>
        </w:rPr>
      </w:pPr>
      <w:r w:rsidRPr="005A1AA8">
        <w:rPr>
          <w:rFonts w:asciiTheme="minorHAnsi" w:hAnsiTheme="minorHAnsi" w:cstheme="minorHAnsi"/>
          <w:b/>
          <w:sz w:val="24"/>
          <w:szCs w:val="24"/>
        </w:rPr>
        <w:t>Kwota, jaką Zamawiający zamierza przeznaczyć na sfinansowanie zamówienia</w:t>
      </w:r>
      <w:r w:rsidR="00F31250" w:rsidRPr="005A1AA8">
        <w:rPr>
          <w:rFonts w:asciiTheme="minorHAnsi" w:hAnsiTheme="minorHAnsi" w:cstheme="minorHAnsi"/>
          <w:b/>
          <w:sz w:val="24"/>
          <w:szCs w:val="24"/>
        </w:rPr>
        <w:br/>
      </w:r>
      <w:r w:rsidRPr="005A1AA8">
        <w:rPr>
          <w:rFonts w:asciiTheme="minorHAnsi" w:hAnsiTheme="minorHAnsi" w:cstheme="minorHAnsi"/>
          <w:b/>
          <w:sz w:val="24"/>
          <w:szCs w:val="24"/>
        </w:rPr>
        <w:t xml:space="preserve">wynosi </w:t>
      </w:r>
      <w:r w:rsidR="00CA750A">
        <w:rPr>
          <w:rFonts w:asciiTheme="minorHAnsi" w:hAnsiTheme="minorHAnsi" w:cstheme="minorHAnsi"/>
          <w:b/>
          <w:sz w:val="24"/>
          <w:szCs w:val="24"/>
        </w:rPr>
        <w:t>95</w:t>
      </w:r>
      <w:r w:rsidR="00466040" w:rsidRPr="005A1AA8">
        <w:rPr>
          <w:rFonts w:asciiTheme="minorHAnsi" w:hAnsiTheme="minorHAnsi" w:cstheme="minorHAnsi"/>
          <w:b/>
          <w:sz w:val="24"/>
          <w:szCs w:val="24"/>
        </w:rPr>
        <w:t>0</w:t>
      </w:r>
      <w:r w:rsidR="00052A8B" w:rsidRPr="005A1AA8">
        <w:rPr>
          <w:rFonts w:asciiTheme="minorHAnsi" w:hAnsiTheme="minorHAnsi" w:cstheme="minorHAnsi"/>
          <w:b/>
          <w:sz w:val="24"/>
          <w:szCs w:val="24"/>
        </w:rPr>
        <w:t> </w:t>
      </w:r>
      <w:r w:rsidR="00466040" w:rsidRPr="005A1AA8">
        <w:rPr>
          <w:rFonts w:asciiTheme="minorHAnsi" w:hAnsiTheme="minorHAnsi" w:cstheme="minorHAnsi"/>
          <w:b/>
          <w:sz w:val="24"/>
          <w:szCs w:val="24"/>
        </w:rPr>
        <w:t>0</w:t>
      </w:r>
      <w:r w:rsidR="00052A8B" w:rsidRPr="005A1AA8">
        <w:rPr>
          <w:rFonts w:asciiTheme="minorHAnsi" w:hAnsiTheme="minorHAnsi" w:cstheme="minorHAnsi"/>
          <w:b/>
          <w:sz w:val="24"/>
          <w:szCs w:val="24"/>
        </w:rPr>
        <w:t xml:space="preserve">00,00 </w:t>
      </w:r>
      <w:r w:rsidRPr="005A1AA8">
        <w:rPr>
          <w:rFonts w:asciiTheme="minorHAnsi" w:hAnsiTheme="minorHAnsi" w:cstheme="minorHAnsi"/>
          <w:b/>
          <w:sz w:val="24"/>
          <w:szCs w:val="24"/>
        </w:rPr>
        <w:t>zł brutto</w:t>
      </w:r>
    </w:p>
    <w:p w14:paraId="2C893827" w14:textId="77777777" w:rsidR="001F340B" w:rsidRPr="00CE322B" w:rsidRDefault="001F340B" w:rsidP="009029AA">
      <w:pPr>
        <w:tabs>
          <w:tab w:val="left" w:pos="0"/>
        </w:tabs>
        <w:suppressAutoHyphens/>
        <w:spacing w:after="240" w:line="300" w:lineRule="auto"/>
        <w:jc w:val="center"/>
        <w:rPr>
          <w:rFonts w:asciiTheme="minorHAnsi" w:hAnsiTheme="minorHAnsi" w:cstheme="minorHAnsi"/>
          <w:b/>
          <w:szCs w:val="22"/>
        </w:rPr>
      </w:pPr>
    </w:p>
    <w:p w14:paraId="2D1D36F8" w14:textId="77777777" w:rsidR="004B3C80" w:rsidRPr="00CE322B" w:rsidRDefault="004B3C80" w:rsidP="009029AA">
      <w:pPr>
        <w:tabs>
          <w:tab w:val="left" w:pos="0"/>
        </w:tabs>
        <w:suppressAutoHyphens/>
        <w:spacing w:after="240" w:line="300" w:lineRule="auto"/>
        <w:jc w:val="center"/>
        <w:rPr>
          <w:rFonts w:asciiTheme="minorHAnsi" w:hAnsiTheme="minorHAnsi" w:cstheme="minorHAnsi"/>
          <w:b/>
          <w:szCs w:val="22"/>
        </w:rPr>
      </w:pPr>
    </w:p>
    <w:p w14:paraId="54D296D8" w14:textId="77777777" w:rsidR="004B3C80" w:rsidRPr="00CE322B" w:rsidRDefault="004B3C80" w:rsidP="009029AA">
      <w:pPr>
        <w:tabs>
          <w:tab w:val="left" w:pos="0"/>
        </w:tabs>
        <w:suppressAutoHyphens/>
        <w:spacing w:after="240" w:line="300" w:lineRule="auto"/>
        <w:jc w:val="center"/>
        <w:rPr>
          <w:rFonts w:asciiTheme="minorHAnsi" w:hAnsiTheme="minorHAnsi" w:cstheme="minorHAnsi"/>
          <w:b/>
          <w:szCs w:val="22"/>
        </w:rPr>
      </w:pPr>
    </w:p>
    <w:p w14:paraId="2DF1B2A3" w14:textId="77777777" w:rsidR="004B3C80" w:rsidRPr="00CE322B" w:rsidRDefault="004B3C80" w:rsidP="009029AA">
      <w:pPr>
        <w:pStyle w:val="Akapitzlist"/>
        <w:suppressAutoHyphens/>
        <w:overflowPunct w:val="0"/>
        <w:autoSpaceDE w:val="0"/>
        <w:autoSpaceDN w:val="0"/>
        <w:adjustRightInd w:val="0"/>
        <w:spacing w:before="0" w:after="240" w:line="300" w:lineRule="auto"/>
        <w:ind w:left="0"/>
        <w:jc w:val="center"/>
        <w:rPr>
          <w:rFonts w:asciiTheme="minorHAnsi" w:hAnsiTheme="minorHAnsi" w:cstheme="minorHAnsi"/>
          <w:b/>
          <w:sz w:val="22"/>
          <w:szCs w:val="22"/>
        </w:rPr>
      </w:pPr>
    </w:p>
    <w:p w14:paraId="6DC62781" w14:textId="30F9B754" w:rsidR="004B3C80" w:rsidRPr="00CE322B" w:rsidRDefault="004B3C80" w:rsidP="009029AA">
      <w:pPr>
        <w:tabs>
          <w:tab w:val="left" w:pos="0"/>
        </w:tabs>
        <w:suppressAutoHyphens/>
        <w:spacing w:after="240" w:line="300" w:lineRule="auto"/>
        <w:jc w:val="center"/>
        <w:rPr>
          <w:rFonts w:asciiTheme="minorHAnsi" w:hAnsiTheme="minorHAnsi" w:cstheme="minorHAnsi"/>
          <w:b/>
          <w:sz w:val="28"/>
          <w:szCs w:val="28"/>
        </w:rPr>
      </w:pPr>
    </w:p>
    <w:p w14:paraId="4682FCB1" w14:textId="77777777" w:rsidR="00B938A6" w:rsidRPr="00CE322B" w:rsidRDefault="00B938A6" w:rsidP="001F340B">
      <w:pPr>
        <w:tabs>
          <w:tab w:val="left" w:pos="0"/>
        </w:tabs>
        <w:suppressAutoHyphens/>
        <w:spacing w:after="240" w:line="300" w:lineRule="auto"/>
        <w:rPr>
          <w:rFonts w:asciiTheme="minorHAnsi" w:hAnsiTheme="minorHAnsi" w:cstheme="minorHAnsi"/>
          <w:b/>
          <w:sz w:val="28"/>
          <w:szCs w:val="28"/>
        </w:rPr>
      </w:pPr>
    </w:p>
    <w:p w14:paraId="7DE695C5" w14:textId="77777777" w:rsidR="00C63A7D" w:rsidRPr="00CE322B" w:rsidRDefault="00C63A7D" w:rsidP="001F340B">
      <w:pPr>
        <w:tabs>
          <w:tab w:val="left" w:pos="0"/>
        </w:tabs>
        <w:suppressAutoHyphens/>
        <w:spacing w:after="240" w:line="300" w:lineRule="auto"/>
        <w:rPr>
          <w:rFonts w:asciiTheme="minorHAnsi" w:hAnsiTheme="minorHAnsi" w:cstheme="minorHAnsi"/>
          <w:b/>
          <w:sz w:val="28"/>
          <w:szCs w:val="28"/>
        </w:rPr>
      </w:pPr>
    </w:p>
    <w:p w14:paraId="096C907E" w14:textId="77777777" w:rsidR="00C63A7D" w:rsidRPr="00CE322B" w:rsidRDefault="00C63A7D" w:rsidP="001F340B">
      <w:pPr>
        <w:tabs>
          <w:tab w:val="left" w:pos="0"/>
        </w:tabs>
        <w:suppressAutoHyphens/>
        <w:spacing w:after="240" w:line="300" w:lineRule="auto"/>
        <w:rPr>
          <w:rFonts w:asciiTheme="minorHAnsi" w:hAnsiTheme="minorHAnsi" w:cstheme="minorHAnsi"/>
          <w:b/>
          <w:sz w:val="28"/>
          <w:szCs w:val="28"/>
        </w:rPr>
      </w:pPr>
    </w:p>
    <w:p w14:paraId="65E66E15" w14:textId="04D17CC5" w:rsidR="004B3C80" w:rsidRPr="00CE322B" w:rsidRDefault="004B3C80" w:rsidP="009029AA">
      <w:pPr>
        <w:tabs>
          <w:tab w:val="left" w:pos="0"/>
        </w:tabs>
        <w:suppressAutoHyphens/>
        <w:spacing w:after="240" w:line="300" w:lineRule="auto"/>
        <w:jc w:val="center"/>
        <w:rPr>
          <w:rFonts w:asciiTheme="minorHAnsi" w:hAnsiTheme="minorHAnsi" w:cstheme="minorHAnsi"/>
          <w:b/>
          <w:sz w:val="24"/>
          <w:szCs w:val="24"/>
        </w:rPr>
      </w:pPr>
      <w:r w:rsidRPr="00CE322B">
        <w:rPr>
          <w:rFonts w:asciiTheme="minorHAnsi" w:hAnsiTheme="minorHAnsi" w:cstheme="minorHAnsi"/>
          <w:b/>
          <w:sz w:val="24"/>
          <w:szCs w:val="24"/>
        </w:rPr>
        <w:t xml:space="preserve">Warszawa, </w:t>
      </w:r>
      <w:r w:rsidR="006A66E6">
        <w:rPr>
          <w:rFonts w:asciiTheme="minorHAnsi" w:hAnsiTheme="minorHAnsi" w:cstheme="minorHAnsi"/>
          <w:b/>
          <w:sz w:val="24"/>
          <w:szCs w:val="24"/>
        </w:rPr>
        <w:t xml:space="preserve">kwiecień </w:t>
      </w:r>
      <w:r w:rsidR="008F2EBF" w:rsidRPr="00CE322B">
        <w:rPr>
          <w:rFonts w:asciiTheme="minorHAnsi" w:hAnsiTheme="minorHAnsi" w:cstheme="minorHAnsi"/>
          <w:b/>
          <w:sz w:val="24"/>
          <w:szCs w:val="24"/>
        </w:rPr>
        <w:t>202</w:t>
      </w:r>
      <w:r w:rsidR="00CA750A">
        <w:rPr>
          <w:rFonts w:asciiTheme="minorHAnsi" w:hAnsiTheme="minorHAnsi" w:cstheme="minorHAnsi"/>
          <w:b/>
          <w:sz w:val="24"/>
          <w:szCs w:val="24"/>
        </w:rPr>
        <w:t>6</w:t>
      </w:r>
      <w:r w:rsidR="008F2EBF" w:rsidRPr="00CE322B">
        <w:rPr>
          <w:rFonts w:asciiTheme="minorHAnsi" w:hAnsiTheme="minorHAnsi" w:cstheme="minorHAnsi"/>
          <w:b/>
          <w:sz w:val="24"/>
          <w:szCs w:val="24"/>
        </w:rPr>
        <w:t xml:space="preserve"> r.</w:t>
      </w:r>
    </w:p>
    <w:p w14:paraId="5648E616" w14:textId="77777777" w:rsidR="0051181D" w:rsidRPr="00CE322B" w:rsidRDefault="0051181D" w:rsidP="009029AA">
      <w:pPr>
        <w:tabs>
          <w:tab w:val="left" w:pos="0"/>
        </w:tabs>
        <w:suppressAutoHyphens/>
        <w:spacing w:after="240" w:line="300" w:lineRule="auto"/>
        <w:jc w:val="center"/>
        <w:rPr>
          <w:rFonts w:asciiTheme="minorHAnsi" w:hAnsiTheme="minorHAnsi" w:cstheme="minorHAnsi"/>
          <w:b/>
          <w:sz w:val="28"/>
          <w:szCs w:val="28"/>
        </w:rPr>
      </w:pPr>
    </w:p>
    <w:p w14:paraId="7E2C1B38" w14:textId="67391D26" w:rsidR="004B3C80" w:rsidRPr="00CE322B" w:rsidRDefault="004B3C80" w:rsidP="0010224D">
      <w:pPr>
        <w:suppressAutoHyphens/>
        <w:spacing w:after="240" w:line="300" w:lineRule="auto"/>
        <w:contextualSpacing/>
        <w:rPr>
          <w:rFonts w:asciiTheme="minorHAnsi" w:hAnsiTheme="minorHAnsi" w:cstheme="minorHAnsi"/>
          <w:b/>
          <w:spacing w:val="-10"/>
          <w:kern w:val="28"/>
          <w:szCs w:val="22"/>
        </w:rPr>
      </w:pPr>
    </w:p>
    <w:p w14:paraId="5A5291E7" w14:textId="18793D29" w:rsidR="00E9319D" w:rsidRPr="00CE322B" w:rsidRDefault="00E9319D" w:rsidP="009029AA">
      <w:pPr>
        <w:suppressAutoHyphens/>
        <w:spacing w:after="240" w:line="300" w:lineRule="auto"/>
        <w:contextualSpacing/>
        <w:jc w:val="center"/>
        <w:rPr>
          <w:rFonts w:asciiTheme="minorHAnsi" w:hAnsiTheme="minorHAnsi" w:cstheme="minorHAnsi"/>
          <w:b/>
          <w:spacing w:val="-10"/>
          <w:kern w:val="28"/>
          <w:szCs w:val="22"/>
        </w:rPr>
      </w:pPr>
      <w:r w:rsidRPr="00CE322B">
        <w:rPr>
          <w:rFonts w:asciiTheme="minorHAnsi" w:hAnsiTheme="minorHAnsi" w:cstheme="minorHAnsi"/>
          <w:b/>
          <w:spacing w:val="-10"/>
          <w:kern w:val="28"/>
          <w:szCs w:val="22"/>
        </w:rPr>
        <w:lastRenderedPageBreak/>
        <w:t>KLAUZULA INFORMACYJNA O PRZETWARZANIU DANYCH OSOBOWYCH</w:t>
      </w:r>
    </w:p>
    <w:p w14:paraId="5A5291E8" w14:textId="77777777" w:rsidR="00E9319D" w:rsidRPr="00CE322B" w:rsidRDefault="00E9319D" w:rsidP="009029AA">
      <w:pPr>
        <w:suppressAutoHyphens/>
        <w:spacing w:after="240" w:line="300" w:lineRule="auto"/>
        <w:ind w:firstLine="708"/>
        <w:contextualSpacing/>
        <w:jc w:val="center"/>
        <w:rPr>
          <w:rFonts w:asciiTheme="minorHAnsi" w:hAnsiTheme="minorHAnsi" w:cstheme="minorHAnsi"/>
          <w:b/>
          <w:spacing w:val="-10"/>
          <w:kern w:val="28"/>
          <w:szCs w:val="22"/>
        </w:rPr>
      </w:pPr>
      <w:r w:rsidRPr="00CE322B">
        <w:rPr>
          <w:rFonts w:asciiTheme="minorHAnsi" w:hAnsiTheme="minorHAnsi" w:cstheme="minorHAnsi"/>
          <w:b/>
          <w:spacing w:val="-10"/>
          <w:kern w:val="28"/>
          <w:szCs w:val="22"/>
        </w:rPr>
        <w:t>(NA PODSTAWIE PRZEPISU PRAWA)</w:t>
      </w:r>
    </w:p>
    <w:p w14:paraId="5A5291E9" w14:textId="77777777" w:rsidR="00E9319D" w:rsidRPr="00CE322B" w:rsidRDefault="00E9319D" w:rsidP="009029AA">
      <w:pPr>
        <w:suppressAutoHyphens/>
        <w:spacing w:after="240" w:line="300" w:lineRule="auto"/>
        <w:ind w:firstLine="708"/>
        <w:contextualSpacing/>
        <w:jc w:val="center"/>
        <w:rPr>
          <w:rFonts w:asciiTheme="minorHAnsi" w:hAnsiTheme="minorHAnsi" w:cstheme="minorHAnsi"/>
          <w:spacing w:val="-10"/>
          <w:kern w:val="28"/>
          <w:szCs w:val="22"/>
        </w:rPr>
      </w:pPr>
    </w:p>
    <w:p w14:paraId="11D5B67B" w14:textId="354D8018" w:rsidR="00917D0C" w:rsidRPr="00CE322B" w:rsidRDefault="00917D0C" w:rsidP="00917D0C">
      <w:pPr>
        <w:suppressAutoHyphens/>
        <w:spacing w:after="240" w:line="300" w:lineRule="auto"/>
        <w:rPr>
          <w:rFonts w:asciiTheme="minorHAnsi" w:hAnsiTheme="minorHAnsi" w:cstheme="minorHAnsi"/>
          <w:szCs w:val="22"/>
        </w:rPr>
      </w:pPr>
      <w:bookmarkStart w:id="0" w:name="_Toc175549730"/>
      <w:r w:rsidRPr="00CE322B">
        <w:rPr>
          <w:rFonts w:asciiTheme="minorHAnsi" w:hAnsiTheme="minorHAnsi" w:cstheme="minorHAnsi"/>
          <w:szCs w:val="22"/>
        </w:rPr>
        <w:t>Będziemy przetwarzać Pani/Pana dane osobowe, by mogła/mógł Pani/Pan załatwić sprawę w </w:t>
      </w:r>
      <w:r w:rsidR="00E635A7" w:rsidRPr="00CE322B">
        <w:rPr>
          <w:rFonts w:asciiTheme="minorHAnsi" w:hAnsiTheme="minorHAnsi" w:cstheme="minorHAnsi"/>
          <w:szCs w:val="22"/>
        </w:rPr>
        <w:t>Stołecznym Biurze Turystyki</w:t>
      </w:r>
      <w:r w:rsidRPr="00CE322B">
        <w:rPr>
          <w:rFonts w:asciiTheme="minorHAnsi" w:hAnsiTheme="minorHAnsi" w:cstheme="minorHAnsi"/>
          <w:szCs w:val="22"/>
        </w:rPr>
        <w:t>. Mogą być przetwarzane w sposób zautomatyzowany, ale nie będą profilowane.</w:t>
      </w:r>
    </w:p>
    <w:p w14:paraId="4EC6567D" w14:textId="77777777" w:rsidR="00917D0C" w:rsidRPr="00CE322B" w:rsidRDefault="00917D0C" w:rsidP="00917D0C">
      <w:pPr>
        <w:keepNext/>
        <w:keepLines/>
        <w:suppressAutoHyphens/>
        <w:spacing w:after="240" w:line="300" w:lineRule="auto"/>
        <w:jc w:val="both"/>
        <w:outlineLvl w:val="0"/>
        <w:rPr>
          <w:rFonts w:asciiTheme="minorHAnsi" w:hAnsiTheme="minorHAnsi" w:cstheme="minorHAnsi"/>
          <w:b/>
          <w:szCs w:val="22"/>
        </w:rPr>
      </w:pPr>
      <w:r w:rsidRPr="00CE322B">
        <w:rPr>
          <w:rFonts w:asciiTheme="minorHAnsi" w:hAnsiTheme="minorHAnsi" w:cstheme="minorHAnsi"/>
          <w:b/>
          <w:szCs w:val="22"/>
        </w:rPr>
        <w:t>Kto administruje moimi danymi?</w:t>
      </w:r>
    </w:p>
    <w:p w14:paraId="29F0D007" w14:textId="418DC524" w:rsidR="00917D0C" w:rsidRPr="00CE322B" w:rsidRDefault="00917D0C" w:rsidP="00CC5E09">
      <w:pPr>
        <w:numPr>
          <w:ilvl w:val="0"/>
          <w:numId w:val="16"/>
        </w:numPr>
        <w:suppressAutoHyphens/>
        <w:spacing w:after="240" w:line="300" w:lineRule="auto"/>
        <w:ind w:left="567" w:hanging="283"/>
        <w:contextualSpacing/>
        <w:rPr>
          <w:rFonts w:asciiTheme="minorHAnsi" w:eastAsiaTheme="minorEastAsia" w:hAnsiTheme="minorHAnsi" w:cstheme="minorHAnsi"/>
          <w:szCs w:val="22"/>
        </w:rPr>
      </w:pPr>
      <w:r w:rsidRPr="00CE322B">
        <w:rPr>
          <w:rFonts w:asciiTheme="minorHAnsi" w:eastAsiaTheme="minorEastAsia" w:hAnsiTheme="minorHAnsi" w:cstheme="minorHAnsi"/>
          <w:szCs w:val="22"/>
        </w:rPr>
        <w:t xml:space="preserve">Administratorem Pani/Pana danych osobowych </w:t>
      </w:r>
      <w:r w:rsidR="00E635A7" w:rsidRPr="00CE322B">
        <w:rPr>
          <w:rFonts w:asciiTheme="minorHAnsi" w:eastAsiaTheme="minorEastAsia" w:hAnsiTheme="minorHAnsi" w:cstheme="minorHAnsi"/>
          <w:szCs w:val="22"/>
        </w:rPr>
        <w:t xml:space="preserve">jest </w:t>
      </w:r>
      <w:r w:rsidR="00E635A7" w:rsidRPr="00CE322B">
        <w:rPr>
          <w:rFonts w:asciiTheme="minorHAnsi" w:eastAsiaTheme="minorEastAsia" w:hAnsiTheme="minorHAnsi" w:cstheme="minorHAnsi"/>
          <w:b/>
          <w:bCs/>
          <w:szCs w:val="22"/>
        </w:rPr>
        <w:t>Stołeczne Biuro Turystyki</w:t>
      </w:r>
      <w:r w:rsidRPr="00CE322B">
        <w:rPr>
          <w:rFonts w:asciiTheme="minorHAnsi" w:eastAsiaTheme="minorEastAsia" w:hAnsiTheme="minorHAnsi" w:cstheme="minorHAnsi"/>
          <w:bCs/>
          <w:szCs w:val="22"/>
        </w:rPr>
        <w:t>, z siedzibą w Warszawie (00-9</w:t>
      </w:r>
      <w:r w:rsidR="00E635A7" w:rsidRPr="00CE322B">
        <w:rPr>
          <w:rFonts w:asciiTheme="minorHAnsi" w:eastAsiaTheme="minorEastAsia" w:hAnsiTheme="minorHAnsi" w:cstheme="minorHAnsi"/>
          <w:bCs/>
          <w:szCs w:val="22"/>
        </w:rPr>
        <w:t>01</w:t>
      </w:r>
      <w:r w:rsidRPr="00CE322B">
        <w:rPr>
          <w:rFonts w:asciiTheme="minorHAnsi" w:eastAsiaTheme="minorEastAsia" w:hAnsiTheme="minorHAnsi" w:cstheme="minorHAnsi"/>
          <w:bCs/>
          <w:szCs w:val="22"/>
        </w:rPr>
        <w:t xml:space="preserve">), </w:t>
      </w:r>
      <w:r w:rsidR="00E635A7" w:rsidRPr="00CE322B">
        <w:rPr>
          <w:rFonts w:asciiTheme="minorHAnsi" w:eastAsiaTheme="minorEastAsia" w:hAnsiTheme="minorHAnsi" w:cstheme="minorHAnsi"/>
          <w:bCs/>
          <w:szCs w:val="22"/>
        </w:rPr>
        <w:t>plac Defilad 1</w:t>
      </w:r>
      <w:r w:rsidRPr="00CE322B">
        <w:rPr>
          <w:rFonts w:asciiTheme="minorHAnsi" w:eastAsiaTheme="minorEastAsia" w:hAnsiTheme="minorHAnsi" w:cstheme="minorHAnsi"/>
          <w:bCs/>
          <w:szCs w:val="22"/>
        </w:rPr>
        <w:t>.</w:t>
      </w:r>
      <w:r w:rsidRPr="00CE322B">
        <w:rPr>
          <w:rFonts w:asciiTheme="minorHAnsi" w:eastAsiaTheme="minorEastAsia" w:hAnsiTheme="minorHAnsi" w:cstheme="minorHAnsi"/>
          <w:b/>
          <w:szCs w:val="22"/>
        </w:rPr>
        <w:t xml:space="preserve"> </w:t>
      </w:r>
    </w:p>
    <w:p w14:paraId="1669757C" w14:textId="5576F39D" w:rsidR="00917D0C" w:rsidRPr="00CE322B" w:rsidRDefault="00917D0C" w:rsidP="00CC5E09">
      <w:pPr>
        <w:numPr>
          <w:ilvl w:val="0"/>
          <w:numId w:val="16"/>
        </w:numPr>
        <w:suppressAutoHyphens/>
        <w:spacing w:after="240" w:line="300" w:lineRule="auto"/>
        <w:ind w:left="568" w:hanging="284"/>
        <w:rPr>
          <w:rFonts w:asciiTheme="minorHAnsi" w:eastAsiaTheme="minorEastAsia" w:hAnsiTheme="minorHAnsi" w:cstheme="minorHAnsi"/>
          <w:szCs w:val="22"/>
        </w:rPr>
      </w:pPr>
      <w:r w:rsidRPr="00CE322B">
        <w:rPr>
          <w:rFonts w:asciiTheme="minorHAnsi" w:eastAsiaTheme="minorEastAsia" w:hAnsiTheme="minorHAnsi" w:cstheme="minorHAnsi"/>
          <w:szCs w:val="22"/>
        </w:rPr>
        <w:t xml:space="preserve">Na pytania dotyczące sposobu i zakresu przetwarzania Pani/Pana danych, a także o przysługujące Pani/Panu prawa odpowie Inspektor Ochrony Danych w </w:t>
      </w:r>
      <w:r w:rsidR="00E635A7" w:rsidRPr="00CE322B">
        <w:rPr>
          <w:rFonts w:asciiTheme="minorHAnsi" w:eastAsiaTheme="minorEastAsia" w:hAnsiTheme="minorHAnsi" w:cstheme="minorHAnsi"/>
          <w:szCs w:val="22"/>
        </w:rPr>
        <w:t xml:space="preserve">Stołecznym </w:t>
      </w:r>
      <w:r w:rsidR="00EF61A0" w:rsidRPr="00CE322B">
        <w:rPr>
          <w:rFonts w:asciiTheme="minorHAnsi" w:eastAsiaTheme="minorEastAsia" w:hAnsiTheme="minorHAnsi" w:cstheme="minorHAnsi"/>
          <w:szCs w:val="22"/>
        </w:rPr>
        <w:t>Biurze Turystyki</w:t>
      </w:r>
      <w:r w:rsidRPr="00CE322B">
        <w:rPr>
          <w:rFonts w:asciiTheme="minorHAnsi" w:eastAsiaTheme="minorEastAsia" w:hAnsiTheme="minorHAnsi" w:cstheme="minorHAnsi"/>
          <w:szCs w:val="22"/>
        </w:rPr>
        <w:t xml:space="preserve">. Proszę je wysłać na adres: </w:t>
      </w:r>
      <w:hyperlink r:id="rId11" w:history="1">
        <w:r w:rsidR="00EF61A0" w:rsidRPr="00CE322B">
          <w:rPr>
            <w:rStyle w:val="Hipercze"/>
            <w:rFonts w:asciiTheme="minorHAnsi" w:eastAsiaTheme="minorEastAsia" w:hAnsiTheme="minorHAnsi" w:cstheme="minorHAnsi"/>
            <w:szCs w:val="22"/>
          </w:rPr>
          <w:t>iod@go2warsaw.pl</w:t>
        </w:r>
      </w:hyperlink>
      <w:r w:rsidRPr="00CE322B">
        <w:rPr>
          <w:rFonts w:asciiTheme="minorHAnsi" w:eastAsiaTheme="minorEastAsia" w:hAnsiTheme="minorHAnsi" w:cstheme="minorHAnsi"/>
          <w:szCs w:val="22"/>
        </w:rPr>
        <w:t>.</w:t>
      </w:r>
    </w:p>
    <w:p w14:paraId="66CCE0D3" w14:textId="77777777" w:rsidR="00917D0C" w:rsidRPr="00CE322B" w:rsidRDefault="00917D0C" w:rsidP="00917D0C">
      <w:pPr>
        <w:keepNext/>
        <w:keepLines/>
        <w:suppressAutoHyphens/>
        <w:spacing w:after="240" w:line="300" w:lineRule="auto"/>
        <w:ind w:left="567" w:hanging="567"/>
        <w:jc w:val="both"/>
        <w:outlineLvl w:val="0"/>
        <w:rPr>
          <w:rFonts w:asciiTheme="minorHAnsi" w:hAnsiTheme="minorHAnsi" w:cstheme="minorHAnsi"/>
          <w:b/>
          <w:szCs w:val="22"/>
        </w:rPr>
      </w:pPr>
      <w:r w:rsidRPr="00CE322B">
        <w:rPr>
          <w:rFonts w:asciiTheme="minorHAnsi" w:hAnsiTheme="minorHAnsi" w:cstheme="minorHAnsi"/>
          <w:b/>
          <w:szCs w:val="22"/>
        </w:rPr>
        <w:t>Dlaczego moje dane są przetwarzane?</w:t>
      </w:r>
    </w:p>
    <w:p w14:paraId="5CD9E321" w14:textId="6E1BE6B8" w:rsidR="00917D0C" w:rsidRPr="00CE322B" w:rsidRDefault="00917D0C" w:rsidP="00CC5E09">
      <w:pPr>
        <w:widowControl w:val="0"/>
        <w:numPr>
          <w:ilvl w:val="0"/>
          <w:numId w:val="17"/>
        </w:numPr>
        <w:suppressAutoHyphens/>
        <w:spacing w:after="240" w:line="300" w:lineRule="auto"/>
        <w:ind w:left="567" w:hanging="283"/>
        <w:contextualSpacing/>
        <w:rPr>
          <w:rFonts w:asciiTheme="minorHAnsi" w:eastAsiaTheme="minorEastAsia" w:hAnsiTheme="minorHAnsi" w:cstheme="minorHAnsi"/>
          <w:spacing w:val="5"/>
        </w:rPr>
      </w:pPr>
      <w:r w:rsidRPr="00CE322B">
        <w:rPr>
          <w:rFonts w:asciiTheme="minorHAnsi" w:hAnsiTheme="minorHAnsi" w:cstheme="minorHAnsi"/>
        </w:rPr>
        <w:t xml:space="preserve">Wynika to bezpośrednio z konkretnego przepisu prawa, </w:t>
      </w:r>
      <w:r w:rsidRPr="00CE322B">
        <w:rPr>
          <w:rFonts w:asciiTheme="minorHAnsi" w:eastAsiaTheme="minorEastAsia" w:hAnsiTheme="minorHAnsi" w:cstheme="minorHAnsi"/>
        </w:rPr>
        <w:t>tj.</w:t>
      </w:r>
      <w:r w:rsidRPr="00CE322B">
        <w:rPr>
          <w:rFonts w:asciiTheme="minorHAnsi" w:hAnsiTheme="minorHAnsi" w:cstheme="minorHAnsi"/>
        </w:rPr>
        <w:t xml:space="preserve"> ustawy z dnia 11 września 2019 r. Prawo zamówień publicznych oraz aktów wykonawczych do niej wydanych; ustawy z dnia 27</w:t>
      </w:r>
      <w:r w:rsidR="00D3675A" w:rsidRPr="00CE322B">
        <w:rPr>
          <w:rFonts w:asciiTheme="minorHAnsi" w:hAnsiTheme="minorHAnsi" w:cstheme="minorHAnsi"/>
        </w:rPr>
        <w:t> </w:t>
      </w:r>
      <w:r w:rsidRPr="00CE322B">
        <w:rPr>
          <w:rFonts w:asciiTheme="minorHAnsi" w:hAnsiTheme="minorHAnsi" w:cstheme="minorHAnsi"/>
        </w:rPr>
        <w:t>sierpnia 2009 r. o finansach publicznych, lub jest niezbędne do wykonania zadania w</w:t>
      </w:r>
      <w:r w:rsidR="002E6079" w:rsidRPr="00CE322B">
        <w:rPr>
          <w:rFonts w:asciiTheme="minorHAnsi" w:hAnsiTheme="minorHAnsi" w:cstheme="minorHAnsi"/>
        </w:rPr>
        <w:t> </w:t>
      </w:r>
      <w:r w:rsidRPr="00CE322B">
        <w:rPr>
          <w:rFonts w:asciiTheme="minorHAnsi" w:hAnsiTheme="minorHAnsi" w:cstheme="minorHAnsi"/>
        </w:rPr>
        <w:t>interesie publicznym albo w ramach sprawowania władzy publicznej.</w:t>
      </w:r>
    </w:p>
    <w:p w14:paraId="2DEB5915" w14:textId="77777777" w:rsidR="00917D0C" w:rsidRPr="00CE322B" w:rsidRDefault="00917D0C" w:rsidP="00CC5E09">
      <w:pPr>
        <w:numPr>
          <w:ilvl w:val="0"/>
          <w:numId w:val="17"/>
        </w:numPr>
        <w:suppressAutoHyphens/>
        <w:spacing w:after="240" w:line="300" w:lineRule="auto"/>
        <w:ind w:left="567" w:hanging="283"/>
        <w:contextualSpacing/>
        <w:rPr>
          <w:rFonts w:asciiTheme="minorHAnsi" w:hAnsiTheme="minorHAnsi" w:cstheme="minorHAnsi"/>
          <w:szCs w:val="22"/>
        </w:rPr>
      </w:pPr>
      <w:r w:rsidRPr="00CE322B">
        <w:rPr>
          <w:rFonts w:asciiTheme="minorHAnsi" w:eastAsiaTheme="minorEastAsia" w:hAnsiTheme="minorHAnsi" w:cstheme="minorHAnsi"/>
          <w:szCs w:val="22"/>
        </w:rPr>
        <w:t>Pani</w:t>
      </w:r>
      <w:r w:rsidRPr="00CE322B">
        <w:rPr>
          <w:rFonts w:asciiTheme="minorHAnsi" w:hAnsiTheme="minorHAnsi" w:cstheme="minorHAnsi"/>
          <w:szCs w:val="22"/>
        </w:rPr>
        <w:t>/Pana dane osobowe przetwarzane są w celu/celach: ubiegania się o udzielenie zamówienia publicznego.</w:t>
      </w:r>
    </w:p>
    <w:p w14:paraId="38C54A47" w14:textId="77777777" w:rsidR="00917D0C" w:rsidRPr="00CE322B" w:rsidRDefault="00917D0C" w:rsidP="00CC5E09">
      <w:pPr>
        <w:numPr>
          <w:ilvl w:val="0"/>
          <w:numId w:val="17"/>
        </w:numPr>
        <w:suppressAutoHyphens/>
        <w:spacing w:after="240" w:line="300" w:lineRule="auto"/>
        <w:ind w:left="568" w:hanging="284"/>
        <w:rPr>
          <w:rFonts w:asciiTheme="minorHAnsi" w:eastAsiaTheme="minorEastAsia" w:hAnsiTheme="minorHAnsi" w:cstheme="minorHAnsi"/>
          <w:szCs w:val="22"/>
        </w:rPr>
      </w:pPr>
      <w:r w:rsidRPr="00CE322B">
        <w:rPr>
          <w:rFonts w:asciiTheme="minorHAnsi" w:eastAsiaTheme="minorEastAsia" w:hAnsiTheme="minorHAnsi" w:cstheme="minorHAnsi"/>
          <w:szCs w:val="22"/>
        </w:rPr>
        <w:t>Podanie przez Panią/Pana danych osobowych jest obowiązkowe. Jeśli Pani/Pan tego nie zrobi, nie będziemy mogli zrealizować Pana/Pani sprawy</w:t>
      </w:r>
      <w:r w:rsidRPr="00CE322B">
        <w:rPr>
          <w:rFonts w:asciiTheme="minorHAnsi" w:eastAsiaTheme="minorEastAsia" w:hAnsiTheme="minorHAnsi" w:cstheme="minorHAnsi"/>
          <w:szCs w:val="22"/>
          <w:vertAlign w:val="superscript"/>
        </w:rPr>
        <w:footnoteReference w:id="2"/>
      </w:r>
      <w:r w:rsidRPr="00CE322B">
        <w:rPr>
          <w:rFonts w:asciiTheme="minorHAnsi" w:eastAsiaTheme="minorEastAsia" w:hAnsiTheme="minorHAnsi" w:cstheme="minorHAnsi"/>
          <w:szCs w:val="22"/>
        </w:rPr>
        <w:t>.</w:t>
      </w:r>
    </w:p>
    <w:p w14:paraId="03BF62DC" w14:textId="77777777" w:rsidR="00917D0C" w:rsidRPr="00CE322B" w:rsidRDefault="00917D0C" w:rsidP="00917D0C">
      <w:pPr>
        <w:keepNext/>
        <w:keepLines/>
        <w:suppressAutoHyphens/>
        <w:spacing w:after="240" w:line="300" w:lineRule="auto"/>
        <w:jc w:val="both"/>
        <w:outlineLvl w:val="0"/>
        <w:rPr>
          <w:rFonts w:asciiTheme="minorHAnsi" w:hAnsiTheme="minorHAnsi" w:cstheme="minorHAnsi"/>
          <w:b/>
          <w:szCs w:val="22"/>
        </w:rPr>
      </w:pPr>
      <w:r w:rsidRPr="00CE322B">
        <w:rPr>
          <w:rFonts w:asciiTheme="minorHAnsi" w:hAnsiTheme="minorHAnsi" w:cstheme="minorHAnsi"/>
          <w:b/>
          <w:szCs w:val="22"/>
        </w:rPr>
        <w:t>Jak długo będą przechowywane moje dane?</w:t>
      </w:r>
    </w:p>
    <w:p w14:paraId="604035F6" w14:textId="28CEF5B5" w:rsidR="00917D0C" w:rsidRPr="00CE322B" w:rsidRDefault="00917D0C" w:rsidP="00CC5E09">
      <w:pPr>
        <w:numPr>
          <w:ilvl w:val="0"/>
          <w:numId w:val="21"/>
        </w:numPr>
        <w:suppressAutoHyphens/>
        <w:spacing w:after="240" w:line="300" w:lineRule="auto"/>
        <w:ind w:left="567" w:hanging="283"/>
        <w:contextualSpacing/>
        <w:rPr>
          <w:rFonts w:asciiTheme="minorHAnsi" w:eastAsiaTheme="majorEastAsia" w:hAnsiTheme="minorHAnsi" w:cstheme="minorHAnsi"/>
          <w:b/>
          <w:bCs/>
          <w:i/>
          <w:iCs/>
          <w:spacing w:val="5"/>
          <w:szCs w:val="22"/>
        </w:rPr>
      </w:pPr>
      <w:r w:rsidRPr="00CE322B">
        <w:rPr>
          <w:rFonts w:asciiTheme="minorHAnsi" w:eastAsiaTheme="minorEastAsia" w:hAnsiTheme="minorHAnsi" w:cstheme="minorHAnsi"/>
          <w:szCs w:val="22"/>
        </w:rPr>
        <w:t>Pani/Pana dane osobowe będą przechowywane przez czas wymagany przepisami prawa, tj.</w:t>
      </w:r>
      <w:r w:rsidR="003364F3" w:rsidRPr="00CE322B">
        <w:rPr>
          <w:rFonts w:asciiTheme="minorHAnsi" w:eastAsiaTheme="minorEastAsia" w:hAnsiTheme="minorHAnsi" w:cstheme="minorHAnsi"/>
          <w:szCs w:val="22"/>
        </w:rPr>
        <w:t> </w:t>
      </w:r>
      <w:r w:rsidRPr="00CE322B">
        <w:rPr>
          <w:rFonts w:asciiTheme="minorHAnsi" w:hAnsiTheme="minorHAnsi" w:cstheme="minorHAnsi"/>
          <w:szCs w:val="22"/>
        </w:rPr>
        <w:t>czas prowadzonego postępowania o udzielenie zamówienia publicznego.</w:t>
      </w:r>
    </w:p>
    <w:p w14:paraId="1A63065F" w14:textId="77777777" w:rsidR="00917D0C" w:rsidRPr="00CE322B" w:rsidRDefault="00917D0C" w:rsidP="00917D0C">
      <w:pPr>
        <w:suppressAutoHyphens/>
        <w:spacing w:after="240" w:line="300" w:lineRule="auto"/>
        <w:ind w:left="567"/>
        <w:rPr>
          <w:rFonts w:asciiTheme="minorHAnsi" w:eastAsiaTheme="minorEastAsia" w:hAnsiTheme="minorHAnsi" w:cstheme="minorHAnsi"/>
          <w:szCs w:val="22"/>
        </w:rPr>
      </w:pPr>
      <w:r w:rsidRPr="00CE322B">
        <w:rPr>
          <w:rFonts w:asciiTheme="minorHAnsi" w:eastAsiaTheme="minorEastAsia" w:hAnsiTheme="minorHAnsi" w:cstheme="minorHAnsi"/>
          <w:szCs w:val="22"/>
        </w:rPr>
        <w:t>Potem, zgodnie z przepisami, dokumenty trafią do archiwum zakładowego.</w:t>
      </w:r>
    </w:p>
    <w:p w14:paraId="63F8227B" w14:textId="77777777" w:rsidR="00917D0C" w:rsidRPr="00CE322B" w:rsidRDefault="00917D0C" w:rsidP="00917D0C">
      <w:pPr>
        <w:keepNext/>
        <w:keepLines/>
        <w:suppressAutoHyphens/>
        <w:spacing w:after="240" w:line="300" w:lineRule="auto"/>
        <w:jc w:val="both"/>
        <w:outlineLvl w:val="0"/>
        <w:rPr>
          <w:rFonts w:asciiTheme="minorHAnsi" w:hAnsiTheme="minorHAnsi" w:cstheme="minorHAnsi"/>
          <w:b/>
          <w:szCs w:val="22"/>
        </w:rPr>
      </w:pPr>
      <w:r w:rsidRPr="00CE322B">
        <w:rPr>
          <w:rFonts w:asciiTheme="minorHAnsi" w:hAnsiTheme="minorHAnsi" w:cstheme="minorHAnsi"/>
          <w:b/>
          <w:szCs w:val="22"/>
        </w:rPr>
        <w:t>Kto może mieć dostęp do moich danych?</w:t>
      </w:r>
    </w:p>
    <w:p w14:paraId="414FBCD3" w14:textId="77777777" w:rsidR="00917D0C" w:rsidRPr="00CE322B" w:rsidRDefault="00917D0C" w:rsidP="00917D0C">
      <w:pPr>
        <w:keepNext/>
        <w:keepLines/>
        <w:suppressAutoHyphens/>
        <w:spacing w:after="240" w:line="300" w:lineRule="auto"/>
        <w:jc w:val="both"/>
        <w:outlineLvl w:val="0"/>
        <w:rPr>
          <w:rFonts w:asciiTheme="minorHAnsi" w:eastAsiaTheme="majorEastAsia" w:hAnsiTheme="minorHAnsi" w:cstheme="minorHAnsi"/>
          <w:bCs/>
          <w:szCs w:val="22"/>
        </w:rPr>
      </w:pPr>
      <w:r w:rsidRPr="00CE322B">
        <w:rPr>
          <w:rFonts w:asciiTheme="minorHAnsi" w:eastAsiaTheme="majorEastAsia" w:hAnsiTheme="minorHAnsi" w:cstheme="minorHAnsi"/>
          <w:bCs/>
          <w:szCs w:val="22"/>
        </w:rPr>
        <w:t>Odbiorcami Pani/Pana danych osobowych mogą być:</w:t>
      </w:r>
    </w:p>
    <w:p w14:paraId="2B0BB2F6" w14:textId="77777777" w:rsidR="00917D0C" w:rsidRPr="00CE322B" w:rsidRDefault="00917D0C" w:rsidP="00CC5E09">
      <w:pPr>
        <w:numPr>
          <w:ilvl w:val="0"/>
          <w:numId w:val="20"/>
        </w:numPr>
        <w:suppressAutoHyphens/>
        <w:spacing w:after="240" w:line="300" w:lineRule="auto"/>
        <w:ind w:left="567" w:hanging="283"/>
        <w:contextualSpacing/>
        <w:jc w:val="both"/>
        <w:rPr>
          <w:rFonts w:asciiTheme="minorHAnsi" w:hAnsiTheme="minorHAnsi" w:cstheme="minorHAnsi"/>
          <w:szCs w:val="22"/>
        </w:rPr>
      </w:pPr>
      <w:r w:rsidRPr="00CE322B">
        <w:rPr>
          <w:rFonts w:asciiTheme="minorHAnsi" w:hAnsiTheme="minorHAnsi" w:cstheme="minorHAnsi"/>
          <w:szCs w:val="22"/>
        </w:rPr>
        <w:t>podmioty, którym Administrator powierzy przetwarzanie danych osobowych, w szczególności:</w:t>
      </w:r>
    </w:p>
    <w:p w14:paraId="15C80F64" w14:textId="2EBAB758" w:rsidR="00917D0C" w:rsidRPr="00CE322B" w:rsidRDefault="00917D0C" w:rsidP="000D40A0">
      <w:pPr>
        <w:numPr>
          <w:ilvl w:val="0"/>
          <w:numId w:val="17"/>
        </w:numPr>
        <w:suppressAutoHyphens/>
        <w:spacing w:after="240" w:line="300" w:lineRule="auto"/>
        <w:ind w:left="851" w:hanging="283"/>
        <w:contextualSpacing/>
        <w:jc w:val="both"/>
        <w:rPr>
          <w:rFonts w:asciiTheme="minorHAnsi" w:hAnsiTheme="minorHAnsi" w:cstheme="minorHAnsi"/>
          <w:szCs w:val="22"/>
        </w:rPr>
      </w:pPr>
      <w:r w:rsidRPr="00CE322B">
        <w:rPr>
          <w:rFonts w:asciiTheme="minorHAnsi" w:hAnsiTheme="minorHAnsi" w:cstheme="minorHAnsi"/>
          <w:szCs w:val="22"/>
        </w:rPr>
        <w:t xml:space="preserve">podmioty świadczące na rzecz </w:t>
      </w:r>
      <w:r w:rsidR="00E731D3" w:rsidRPr="00CE322B">
        <w:rPr>
          <w:rFonts w:asciiTheme="minorHAnsi" w:hAnsiTheme="minorHAnsi" w:cstheme="minorHAnsi"/>
          <w:szCs w:val="22"/>
        </w:rPr>
        <w:t>Stołecznego Biura Turystyki</w:t>
      </w:r>
      <w:r w:rsidRPr="00CE322B">
        <w:rPr>
          <w:rFonts w:asciiTheme="minorHAnsi" w:hAnsiTheme="minorHAnsi" w:cstheme="minorHAnsi"/>
          <w:szCs w:val="22"/>
        </w:rPr>
        <w:t xml:space="preserve"> usługi informatyczne, pocztowe;</w:t>
      </w:r>
    </w:p>
    <w:p w14:paraId="370332B1" w14:textId="3BD4E057" w:rsidR="00917D0C" w:rsidRPr="00CE322B" w:rsidRDefault="00917D0C" w:rsidP="00CC5E09">
      <w:pPr>
        <w:numPr>
          <w:ilvl w:val="0"/>
          <w:numId w:val="20"/>
        </w:numPr>
        <w:suppressAutoHyphens/>
        <w:spacing w:after="240" w:line="300" w:lineRule="auto"/>
        <w:ind w:left="568" w:hanging="284"/>
        <w:jc w:val="both"/>
        <w:rPr>
          <w:rFonts w:asciiTheme="minorHAnsi" w:eastAsiaTheme="minorEastAsia" w:hAnsiTheme="minorHAnsi" w:cstheme="minorHAnsi"/>
          <w:bCs/>
          <w:iCs/>
          <w:spacing w:val="5"/>
          <w:szCs w:val="22"/>
        </w:rPr>
      </w:pPr>
      <w:r w:rsidRPr="00CE322B">
        <w:rPr>
          <w:rFonts w:asciiTheme="minorHAnsi" w:eastAsiaTheme="minorEastAsia" w:hAnsiTheme="minorHAnsi" w:cstheme="minorHAnsi"/>
          <w:bCs/>
          <w:iCs/>
          <w:spacing w:val="5"/>
          <w:szCs w:val="22"/>
        </w:rPr>
        <w:t>organy publiczne i inne podmioty, którym Administrator udostępni dane osobowe na podstawie przepisów prawa</w:t>
      </w:r>
      <w:r w:rsidR="000D40A0" w:rsidRPr="00CE322B">
        <w:rPr>
          <w:rFonts w:asciiTheme="minorHAnsi" w:eastAsiaTheme="minorEastAsia" w:hAnsiTheme="minorHAnsi" w:cstheme="minorHAnsi"/>
          <w:bCs/>
          <w:iCs/>
          <w:spacing w:val="5"/>
          <w:szCs w:val="22"/>
        </w:rPr>
        <w:t>.</w:t>
      </w:r>
    </w:p>
    <w:p w14:paraId="10BC6F18" w14:textId="77777777" w:rsidR="00917D0C" w:rsidRPr="00CE322B" w:rsidRDefault="00917D0C" w:rsidP="00917D0C">
      <w:pPr>
        <w:spacing w:after="240" w:line="300" w:lineRule="auto"/>
        <w:rPr>
          <w:rFonts w:asciiTheme="minorHAnsi" w:hAnsiTheme="minorHAnsi" w:cstheme="minorHAnsi"/>
          <w:szCs w:val="22"/>
        </w:rPr>
      </w:pPr>
      <w:r w:rsidRPr="00CE322B">
        <w:rPr>
          <w:rFonts w:asciiTheme="minorHAnsi" w:eastAsiaTheme="minorEastAsia" w:hAnsiTheme="minorHAnsi" w:cstheme="minorHAnsi"/>
          <w:bCs/>
          <w:iCs/>
          <w:spacing w:val="5"/>
          <w:szCs w:val="22"/>
        </w:rPr>
        <w:br w:type="page"/>
      </w:r>
      <w:r w:rsidRPr="00CE322B">
        <w:rPr>
          <w:rFonts w:asciiTheme="minorHAnsi" w:hAnsiTheme="minorHAnsi" w:cstheme="minorHAnsi"/>
          <w:b/>
          <w:szCs w:val="22"/>
        </w:rPr>
        <w:lastRenderedPageBreak/>
        <w:t>Jakie mam prawa w związku z przetwarzaniem moich danych?</w:t>
      </w:r>
    </w:p>
    <w:p w14:paraId="27FEA770" w14:textId="77777777" w:rsidR="00917D0C" w:rsidRPr="00CE322B" w:rsidRDefault="00917D0C" w:rsidP="00917D0C">
      <w:pPr>
        <w:suppressAutoHyphens/>
        <w:spacing w:after="240" w:line="300" w:lineRule="auto"/>
        <w:ind w:left="567"/>
        <w:contextualSpacing/>
        <w:rPr>
          <w:rFonts w:asciiTheme="minorHAnsi" w:hAnsiTheme="minorHAnsi" w:cstheme="minorHAnsi"/>
          <w:szCs w:val="22"/>
        </w:rPr>
      </w:pPr>
      <w:r w:rsidRPr="00CE322B">
        <w:rPr>
          <w:rFonts w:asciiTheme="minorHAnsi" w:hAnsiTheme="minorHAnsi" w:cstheme="minorHAnsi"/>
          <w:szCs w:val="22"/>
        </w:rPr>
        <w:t xml:space="preserve">Ma Pani/Pan prawo do: </w:t>
      </w:r>
    </w:p>
    <w:p w14:paraId="6F6A449C" w14:textId="77777777" w:rsidR="00917D0C" w:rsidRPr="00CE322B" w:rsidRDefault="00917D0C" w:rsidP="00CC5E09">
      <w:pPr>
        <w:numPr>
          <w:ilvl w:val="1"/>
          <w:numId w:val="16"/>
        </w:numPr>
        <w:tabs>
          <w:tab w:val="left" w:pos="993"/>
        </w:tabs>
        <w:suppressAutoHyphens/>
        <w:spacing w:after="240" w:line="300" w:lineRule="auto"/>
        <w:ind w:left="851" w:hanging="283"/>
        <w:contextualSpacing/>
        <w:rPr>
          <w:rFonts w:asciiTheme="minorHAnsi" w:hAnsiTheme="minorHAnsi" w:cstheme="minorHAnsi"/>
          <w:szCs w:val="22"/>
        </w:rPr>
      </w:pPr>
      <w:r w:rsidRPr="00CE322B">
        <w:rPr>
          <w:rFonts w:asciiTheme="minorHAnsi" w:hAnsiTheme="minorHAnsi" w:cstheme="minorHAnsi"/>
          <w:szCs w:val="22"/>
        </w:rPr>
        <w:t>dostępu do danych osobowych, w tym uzyskania kopii tych danych;</w:t>
      </w:r>
    </w:p>
    <w:p w14:paraId="5AD6F51A" w14:textId="77777777" w:rsidR="00917D0C" w:rsidRPr="00CE322B" w:rsidRDefault="00917D0C" w:rsidP="00CC5E09">
      <w:pPr>
        <w:numPr>
          <w:ilvl w:val="1"/>
          <w:numId w:val="16"/>
        </w:numPr>
        <w:tabs>
          <w:tab w:val="left" w:pos="993"/>
        </w:tabs>
        <w:suppressAutoHyphens/>
        <w:spacing w:after="240" w:line="300" w:lineRule="auto"/>
        <w:ind w:left="851" w:hanging="283"/>
        <w:contextualSpacing/>
        <w:rPr>
          <w:rFonts w:asciiTheme="minorHAnsi" w:hAnsiTheme="minorHAnsi" w:cstheme="minorHAnsi"/>
          <w:szCs w:val="22"/>
        </w:rPr>
      </w:pPr>
      <w:r w:rsidRPr="00CE322B">
        <w:rPr>
          <w:rFonts w:asciiTheme="minorHAnsi" w:hAnsiTheme="minorHAnsi" w:cstheme="minorHAnsi"/>
          <w:szCs w:val="22"/>
        </w:rPr>
        <w:t>żądania sprostowania (poprawienia) danych osobowych;</w:t>
      </w:r>
    </w:p>
    <w:p w14:paraId="0385DDF6" w14:textId="7B244337" w:rsidR="00917D0C" w:rsidRPr="00CE322B" w:rsidRDefault="00917D0C" w:rsidP="00CC5E09">
      <w:pPr>
        <w:numPr>
          <w:ilvl w:val="1"/>
          <w:numId w:val="16"/>
        </w:numPr>
        <w:tabs>
          <w:tab w:val="left" w:pos="993"/>
        </w:tabs>
        <w:suppressAutoHyphens/>
        <w:spacing w:after="240" w:line="300" w:lineRule="auto"/>
        <w:ind w:left="851" w:hanging="284"/>
        <w:contextualSpacing/>
        <w:rPr>
          <w:rFonts w:asciiTheme="minorHAnsi" w:hAnsiTheme="minorHAnsi" w:cstheme="minorBidi"/>
        </w:rPr>
      </w:pPr>
      <w:r w:rsidRPr="00CE322B">
        <w:rPr>
          <w:rFonts w:asciiTheme="minorHAnsi" w:hAnsiTheme="minorHAnsi" w:cstheme="minorBidi"/>
        </w:rPr>
        <w:t>żądania usunięcia danych osobowych (tzw. prawo do bycia zapomnianym), w </w:t>
      </w:r>
      <w:r w:rsidR="24579F9B" w:rsidRPr="00CE322B">
        <w:rPr>
          <w:rFonts w:asciiTheme="minorHAnsi" w:hAnsiTheme="minorHAnsi" w:cstheme="minorBidi"/>
        </w:rPr>
        <w:t>przypadku,</w:t>
      </w:r>
      <w:r w:rsidRPr="00CE322B">
        <w:rPr>
          <w:rFonts w:asciiTheme="minorHAnsi" w:hAnsiTheme="minorHAnsi" w:cstheme="minorBidi"/>
        </w:rPr>
        <w:t xml:space="preserve"> gdy:</w:t>
      </w:r>
    </w:p>
    <w:p w14:paraId="41A0CEFB" w14:textId="77777777" w:rsidR="00917D0C" w:rsidRPr="00CE322B" w:rsidRDefault="00917D0C" w:rsidP="00CC5E09">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CE322B">
        <w:rPr>
          <w:rFonts w:asciiTheme="minorHAnsi" w:hAnsiTheme="minorHAnsi" w:cstheme="minorHAnsi"/>
          <w:szCs w:val="22"/>
        </w:rPr>
        <w:t>dane nie są już niezbędne do celów, dla których były zebrane, lub w inny sposób przetwarzane;</w:t>
      </w:r>
    </w:p>
    <w:p w14:paraId="513137E4" w14:textId="77777777" w:rsidR="00917D0C" w:rsidRPr="00CE322B" w:rsidRDefault="00917D0C" w:rsidP="00CC5E09">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CE322B">
        <w:rPr>
          <w:rFonts w:asciiTheme="minorHAnsi" w:hAnsiTheme="minorHAnsi" w:cstheme="minorHAnsi"/>
          <w:szCs w:val="22"/>
        </w:rPr>
        <w:t>nie ma podstawy prawnej do przetwarzania Pani/Pana danych osobowych;</w:t>
      </w:r>
    </w:p>
    <w:p w14:paraId="683A1552" w14:textId="77777777" w:rsidR="00917D0C" w:rsidRPr="00CE322B" w:rsidRDefault="00917D0C" w:rsidP="00CC5E09">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CE322B">
        <w:rPr>
          <w:rFonts w:asciiTheme="minorHAnsi" w:hAnsiTheme="minorHAnsi" w:cstheme="minorHAnsi"/>
          <w:szCs w:val="22"/>
        </w:rPr>
        <w:t>wniosła Pani/Pan sprzeciw wobec przetwarzania i nie występują nadrzędne prawnie uzasadnione podstawy przetwarzania;</w:t>
      </w:r>
    </w:p>
    <w:p w14:paraId="1750CF6C" w14:textId="77777777" w:rsidR="00917D0C" w:rsidRPr="00CE322B" w:rsidRDefault="00917D0C" w:rsidP="00CC5E09">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CE322B">
        <w:rPr>
          <w:rFonts w:asciiTheme="minorHAnsi" w:hAnsiTheme="minorHAnsi" w:cstheme="minorHAnsi"/>
          <w:szCs w:val="22"/>
        </w:rPr>
        <w:t>Pani/Pana dane przetwarzane są niezgodnie z prawem;</w:t>
      </w:r>
    </w:p>
    <w:p w14:paraId="1232138A" w14:textId="3BFA910D" w:rsidR="00917D0C" w:rsidRPr="00CE322B" w:rsidRDefault="00917D0C" w:rsidP="00CC5E09">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CE322B">
        <w:rPr>
          <w:rFonts w:asciiTheme="minorHAnsi" w:hAnsiTheme="minorHAnsi" w:cstheme="minorHAnsi"/>
          <w:szCs w:val="22"/>
        </w:rPr>
        <w:t>Pani/Pana dane muszą być usunięte, by wywiązać się z obowiązku wynikającego z przepisów prawa</w:t>
      </w:r>
      <w:r w:rsidR="00743070" w:rsidRPr="00CE322B">
        <w:rPr>
          <w:rFonts w:asciiTheme="minorHAnsi" w:hAnsiTheme="minorHAnsi" w:cstheme="minorHAnsi"/>
          <w:szCs w:val="22"/>
        </w:rPr>
        <w:t>;</w:t>
      </w:r>
    </w:p>
    <w:p w14:paraId="26245C8B" w14:textId="77777777" w:rsidR="00917D0C" w:rsidRPr="00CE322B" w:rsidRDefault="00917D0C" w:rsidP="00CC5E09">
      <w:pPr>
        <w:numPr>
          <w:ilvl w:val="1"/>
          <w:numId w:val="16"/>
        </w:numPr>
        <w:suppressAutoHyphens/>
        <w:spacing w:after="240" w:line="300" w:lineRule="auto"/>
        <w:ind w:left="851" w:hanging="283"/>
        <w:contextualSpacing/>
        <w:rPr>
          <w:rFonts w:asciiTheme="minorHAnsi" w:hAnsiTheme="minorHAnsi" w:cstheme="minorHAnsi"/>
          <w:szCs w:val="22"/>
        </w:rPr>
      </w:pPr>
      <w:r w:rsidRPr="00CE322B">
        <w:rPr>
          <w:rFonts w:asciiTheme="minorHAnsi" w:hAnsiTheme="minorHAnsi" w:cstheme="minorHAnsi"/>
          <w:szCs w:val="22"/>
        </w:rPr>
        <w:t>żądania ograniczenia przetwarzania danych osobowych;</w:t>
      </w:r>
    </w:p>
    <w:p w14:paraId="5BFEF7F1" w14:textId="77777777" w:rsidR="00917D0C" w:rsidRPr="00CE322B" w:rsidRDefault="00917D0C" w:rsidP="00CC5E09">
      <w:pPr>
        <w:numPr>
          <w:ilvl w:val="1"/>
          <w:numId w:val="16"/>
        </w:numPr>
        <w:suppressAutoHyphens/>
        <w:spacing w:after="240" w:line="300" w:lineRule="auto"/>
        <w:ind w:left="851" w:hanging="283"/>
        <w:contextualSpacing/>
        <w:rPr>
          <w:rFonts w:asciiTheme="minorHAnsi" w:eastAsiaTheme="minorEastAsia" w:hAnsiTheme="minorHAnsi" w:cstheme="minorHAnsi"/>
          <w:szCs w:val="22"/>
        </w:rPr>
      </w:pPr>
      <w:r w:rsidRPr="00CE322B">
        <w:rPr>
          <w:rFonts w:asciiTheme="minorHAnsi" w:eastAsiaTheme="minorEastAsia" w:hAnsiTheme="minorHAnsi" w:cstheme="minorHAnsi"/>
          <w:szCs w:val="22"/>
        </w:rPr>
        <w:t>sprzeciwu wobec przetwarzania danych – w przypadku, gdy łącznie spełnione są następujące przesłanki:</w:t>
      </w:r>
    </w:p>
    <w:p w14:paraId="5F7AC246" w14:textId="77777777" w:rsidR="00917D0C" w:rsidRPr="00CE322B" w:rsidRDefault="00917D0C" w:rsidP="00CC5E09">
      <w:pPr>
        <w:numPr>
          <w:ilvl w:val="1"/>
          <w:numId w:val="19"/>
        </w:numPr>
        <w:suppressAutoHyphens/>
        <w:spacing w:after="240" w:line="300" w:lineRule="auto"/>
        <w:ind w:left="1134" w:hanging="283"/>
        <w:contextualSpacing/>
        <w:rPr>
          <w:rFonts w:asciiTheme="minorHAnsi" w:hAnsiTheme="minorHAnsi" w:cstheme="minorHAnsi"/>
          <w:szCs w:val="22"/>
        </w:rPr>
      </w:pPr>
      <w:r w:rsidRPr="00CE322B">
        <w:rPr>
          <w:rFonts w:asciiTheme="minorHAnsi" w:hAnsiTheme="minorHAnsi" w:cstheme="minorHAnsi"/>
          <w:szCs w:val="22"/>
        </w:rPr>
        <w:t>zaistnieją przyczyny związane z Pani/Pana szczególną sytuacją;</w:t>
      </w:r>
    </w:p>
    <w:p w14:paraId="037BDC96" w14:textId="77777777" w:rsidR="00917D0C" w:rsidRPr="00CE322B" w:rsidRDefault="00917D0C" w:rsidP="00CC5E09">
      <w:pPr>
        <w:numPr>
          <w:ilvl w:val="1"/>
          <w:numId w:val="19"/>
        </w:numPr>
        <w:suppressAutoHyphens/>
        <w:spacing w:after="240" w:line="300" w:lineRule="auto"/>
        <w:ind w:left="1134" w:hanging="283"/>
        <w:contextualSpacing/>
        <w:rPr>
          <w:rFonts w:asciiTheme="minorHAnsi" w:hAnsiTheme="minorHAnsi" w:cstheme="minorHAnsi"/>
          <w:szCs w:val="22"/>
        </w:rPr>
      </w:pPr>
      <w:r w:rsidRPr="00CE322B">
        <w:rPr>
          <w:rFonts w:asciiTheme="minorHAnsi" w:hAnsiTheme="minorHAnsi" w:cstheme="minorHAnsi"/>
          <w:szCs w:val="22"/>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69599831" w14:textId="77777777" w:rsidR="00376440" w:rsidRDefault="00917D0C" w:rsidP="00376440">
      <w:pPr>
        <w:numPr>
          <w:ilvl w:val="1"/>
          <w:numId w:val="16"/>
        </w:numPr>
        <w:suppressAutoHyphens/>
        <w:spacing w:after="240" w:line="300" w:lineRule="auto"/>
        <w:ind w:left="851" w:hanging="283"/>
        <w:contextualSpacing/>
        <w:rPr>
          <w:rFonts w:asciiTheme="minorHAnsi" w:hAnsiTheme="minorHAnsi" w:cstheme="minorHAnsi"/>
          <w:szCs w:val="22"/>
        </w:rPr>
      </w:pPr>
      <w:r w:rsidRPr="00CE322B">
        <w:rPr>
          <w:rFonts w:asciiTheme="minorHAnsi" w:hAnsiTheme="minorHAnsi" w:cstheme="minorHAnsi"/>
          <w:szCs w:val="22"/>
        </w:rPr>
        <w:t>Wniesienia skargi do Prezesa Urzędu Ochrony Danych Osobowych</w:t>
      </w:r>
      <w:r w:rsidRPr="00CE322B">
        <w:rPr>
          <w:rFonts w:asciiTheme="minorHAnsi" w:hAnsiTheme="minorHAnsi" w:cstheme="minorHAnsi"/>
          <w:szCs w:val="22"/>
          <w:vertAlign w:val="superscript"/>
        </w:rPr>
        <w:footnoteReference w:id="3"/>
      </w:r>
      <w:r w:rsidRPr="00CE322B">
        <w:rPr>
          <w:rFonts w:asciiTheme="minorHAnsi" w:hAnsiTheme="minorHAnsi" w:cstheme="minorHAnsi"/>
          <w:szCs w:val="22"/>
        </w:rPr>
        <w:t xml:space="preserve"> w przypadku powzięcia informacji o niezgodnym z prawem przetwarzaniu w </w:t>
      </w:r>
      <w:r w:rsidR="005D6A85" w:rsidRPr="00CE322B">
        <w:rPr>
          <w:rFonts w:asciiTheme="minorHAnsi" w:hAnsiTheme="minorHAnsi" w:cstheme="minorHAnsi"/>
          <w:szCs w:val="22"/>
        </w:rPr>
        <w:t>Stołecznym Biurze Turystyki</w:t>
      </w:r>
      <w:r w:rsidRPr="00CE322B">
        <w:rPr>
          <w:rFonts w:asciiTheme="minorHAnsi" w:hAnsiTheme="minorHAnsi" w:cstheme="minorHAnsi"/>
          <w:szCs w:val="22"/>
        </w:rPr>
        <w:t xml:space="preserve"> Pani/Pana danych osobowych.</w:t>
      </w:r>
    </w:p>
    <w:p w14:paraId="028F428B" w14:textId="735D9CE9" w:rsidR="00917D0C" w:rsidRPr="00376440" w:rsidRDefault="00917D0C" w:rsidP="00376440">
      <w:pPr>
        <w:numPr>
          <w:ilvl w:val="1"/>
          <w:numId w:val="16"/>
        </w:numPr>
        <w:suppressAutoHyphens/>
        <w:spacing w:after="240" w:line="300" w:lineRule="auto"/>
        <w:ind w:left="851" w:hanging="283"/>
        <w:contextualSpacing/>
        <w:rPr>
          <w:rFonts w:asciiTheme="minorHAnsi" w:hAnsiTheme="minorHAnsi" w:cstheme="minorHAnsi"/>
          <w:szCs w:val="22"/>
        </w:rPr>
      </w:pPr>
      <w:r w:rsidRPr="00376440">
        <w:rPr>
          <w:rFonts w:asciiTheme="minorHAnsi" w:hAnsiTheme="minorHAnsi" w:cstheme="minorHAnsi"/>
          <w:szCs w:val="22"/>
        </w:rPr>
        <w:t>Nie przysługuje Pani/Panu prawo do przenoszenia danych.</w:t>
      </w:r>
    </w:p>
    <w:p w14:paraId="6E854E70" w14:textId="77777777" w:rsidR="00EB7265" w:rsidRPr="00CE322B" w:rsidRDefault="00EB7265" w:rsidP="009029AA">
      <w:pPr>
        <w:suppressAutoHyphens/>
        <w:rPr>
          <w:rFonts w:asciiTheme="minorHAnsi" w:hAnsiTheme="minorHAnsi" w:cstheme="minorHAnsi"/>
          <w:b/>
          <w:szCs w:val="22"/>
        </w:rPr>
      </w:pPr>
      <w:r w:rsidRPr="00CE322B">
        <w:rPr>
          <w:rFonts w:asciiTheme="minorHAnsi" w:hAnsiTheme="minorHAnsi" w:cstheme="minorHAnsi"/>
          <w:b/>
          <w:szCs w:val="22"/>
        </w:rPr>
        <w:br w:type="page"/>
      </w:r>
    </w:p>
    <w:p w14:paraId="69189FFC" w14:textId="77777777" w:rsidR="00691F61" w:rsidRDefault="00691F61" w:rsidP="009029AA">
      <w:pPr>
        <w:pStyle w:val="Nagwek1"/>
        <w:suppressAutoHyphens/>
        <w:jc w:val="center"/>
      </w:pPr>
    </w:p>
    <w:p w14:paraId="53817C41" w14:textId="77777777" w:rsidR="00691F61" w:rsidRDefault="00691F61" w:rsidP="009029AA">
      <w:pPr>
        <w:pStyle w:val="Nagwek1"/>
        <w:suppressAutoHyphens/>
        <w:jc w:val="center"/>
      </w:pPr>
    </w:p>
    <w:p w14:paraId="7D0CC71D" w14:textId="77777777" w:rsidR="00691F61" w:rsidRDefault="00691F61" w:rsidP="009029AA">
      <w:pPr>
        <w:pStyle w:val="Nagwek1"/>
        <w:suppressAutoHyphens/>
        <w:jc w:val="center"/>
      </w:pPr>
    </w:p>
    <w:p w14:paraId="1C6D84E8" w14:textId="77777777" w:rsidR="00691F61" w:rsidRDefault="00691F61" w:rsidP="009029AA">
      <w:pPr>
        <w:pStyle w:val="Nagwek1"/>
        <w:suppressAutoHyphens/>
        <w:jc w:val="center"/>
      </w:pPr>
    </w:p>
    <w:p w14:paraId="5A52922B" w14:textId="6E3FB0C6" w:rsidR="003875B0" w:rsidRPr="00CE322B" w:rsidRDefault="002E04DC" w:rsidP="009029AA">
      <w:pPr>
        <w:pStyle w:val="Nagwek1"/>
        <w:suppressAutoHyphens/>
        <w:jc w:val="center"/>
      </w:pPr>
      <w:r w:rsidRPr="00CE322B">
        <w:t>CZĘŚĆ</w:t>
      </w:r>
      <w:r w:rsidR="003875B0" w:rsidRPr="00CE322B">
        <w:t xml:space="preserve"> I</w:t>
      </w:r>
      <w:bookmarkEnd w:id="0"/>
    </w:p>
    <w:p w14:paraId="5A52922C" w14:textId="572CC5AB" w:rsidR="00BF15BC" w:rsidRPr="00CE322B" w:rsidRDefault="008A04BF" w:rsidP="009029AA">
      <w:pPr>
        <w:pStyle w:val="Nagwek1"/>
        <w:suppressAutoHyphens/>
        <w:jc w:val="center"/>
      </w:pPr>
      <w:bookmarkStart w:id="1" w:name="_Toc175549731"/>
      <w:r w:rsidRPr="00CE322B">
        <w:t>POSTANOWIENIA OGÓLNE</w:t>
      </w:r>
      <w:bookmarkStart w:id="2" w:name="_Toc175549732"/>
      <w:bookmarkEnd w:id="1"/>
    </w:p>
    <w:p w14:paraId="5A52922D" w14:textId="77777777" w:rsidR="003875B0" w:rsidRPr="00CE322B" w:rsidRDefault="003875B0" w:rsidP="009029AA">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t>Informacja o Zamawiającym</w:t>
      </w:r>
      <w:bookmarkEnd w:id="2"/>
    </w:p>
    <w:p w14:paraId="38D40741" w14:textId="582C2E82" w:rsidR="00E30764" w:rsidRPr="00CE322B" w:rsidRDefault="005A0307" w:rsidP="009129AD">
      <w:pPr>
        <w:suppressAutoHyphens/>
        <w:spacing w:after="240" w:line="300" w:lineRule="auto"/>
        <w:rPr>
          <w:rFonts w:asciiTheme="minorHAnsi" w:hAnsiTheme="minorHAnsi" w:cstheme="minorHAnsi"/>
          <w:szCs w:val="22"/>
        </w:rPr>
      </w:pPr>
      <w:r w:rsidRPr="00CE322B">
        <w:rPr>
          <w:rFonts w:asciiTheme="minorHAnsi" w:hAnsiTheme="minorHAnsi" w:cstheme="minorHAnsi"/>
          <w:szCs w:val="22"/>
        </w:rPr>
        <w:t>Zamawiającym jest Miasto Stołeczne Warszawa z siedzibą w Warszawie (plac Bankowy 3/5, 00-950 Warszawa), NIP: 525-22-48-481, reprezentowane przez Stołeczne Biuro Turystyki (jednostka budżetowa m.st. Warszawy), powołane uchwałą nr XXIX/395/2000 Rady m.st. Warszawy z dnia 21 grudnia 2000 roku, zmienioną uchwałą nr XXXIV/1026/2008 Rady m.st. Warszawy z dnia 29 maja 2008 roku, z siedzibą przy placu Defilad 1, 00-901 Warszawa, w imieniu którego działa Dyrektor Stołecznego Biura Turystyki, na podstawie pełnomocnictwa Prezydenta m.st. Warszawy.</w:t>
      </w:r>
    </w:p>
    <w:p w14:paraId="7BC665DE" w14:textId="77777777" w:rsidR="009129AD" w:rsidRPr="00CE322B" w:rsidRDefault="009129AD" w:rsidP="009129AD">
      <w:pPr>
        <w:suppressAutoHyphens/>
        <w:spacing w:after="240" w:line="300" w:lineRule="auto"/>
        <w:rPr>
          <w:rFonts w:asciiTheme="minorHAnsi" w:hAnsiTheme="minorHAnsi" w:cstheme="minorHAnsi"/>
          <w:szCs w:val="22"/>
        </w:rPr>
      </w:pPr>
      <w:r w:rsidRPr="00CE322B">
        <w:rPr>
          <w:rFonts w:asciiTheme="minorHAnsi" w:hAnsiTheme="minorHAnsi" w:cstheme="minorHAnsi"/>
          <w:szCs w:val="22"/>
        </w:rPr>
        <w:t>Godziny pracy Zamawiającego: poniedziałek – piątek 08:00–16:00</w:t>
      </w:r>
    </w:p>
    <w:p w14:paraId="3B46401C" w14:textId="77777777" w:rsidR="003D5C27" w:rsidRDefault="009129AD" w:rsidP="009129AD">
      <w:pPr>
        <w:suppressAutoHyphens/>
        <w:spacing w:after="240" w:line="300" w:lineRule="auto"/>
        <w:rPr>
          <w:rFonts w:asciiTheme="minorHAnsi" w:hAnsiTheme="minorHAnsi" w:cstheme="minorHAnsi"/>
          <w:szCs w:val="22"/>
        </w:rPr>
      </w:pPr>
      <w:r w:rsidRPr="00CE322B">
        <w:rPr>
          <w:rFonts w:asciiTheme="minorHAnsi" w:hAnsiTheme="minorHAnsi" w:cstheme="minorHAnsi"/>
          <w:szCs w:val="22"/>
        </w:rPr>
        <w:t>Adres prowadzonego postępowania: Specyfikacja Warunków Zamówienia (SWZ), zmiany i wyjaśnienia treści SWZ oraz inne dokumenty zamówienia związane bezpośrednio z postępowaniem dostępne są pod poniższ</w:t>
      </w:r>
      <w:r w:rsidR="000C7788" w:rsidRPr="00CE322B">
        <w:rPr>
          <w:rFonts w:asciiTheme="minorHAnsi" w:hAnsiTheme="minorHAnsi" w:cstheme="minorHAnsi"/>
          <w:szCs w:val="22"/>
        </w:rPr>
        <w:t>ym</w:t>
      </w:r>
      <w:r w:rsidRPr="00CE322B">
        <w:rPr>
          <w:rFonts w:asciiTheme="minorHAnsi" w:hAnsiTheme="minorHAnsi" w:cstheme="minorHAnsi"/>
          <w:szCs w:val="22"/>
        </w:rPr>
        <w:t xml:space="preserve"> adres</w:t>
      </w:r>
      <w:r w:rsidR="000C7788" w:rsidRPr="00CE322B">
        <w:rPr>
          <w:rFonts w:asciiTheme="minorHAnsi" w:hAnsiTheme="minorHAnsi" w:cstheme="minorHAnsi"/>
          <w:szCs w:val="22"/>
        </w:rPr>
        <w:t>em</w:t>
      </w:r>
      <w:r w:rsidRPr="00CE322B">
        <w:rPr>
          <w:rFonts w:asciiTheme="minorHAnsi" w:hAnsiTheme="minorHAnsi" w:cstheme="minorHAnsi"/>
          <w:szCs w:val="22"/>
        </w:rPr>
        <w:t>:</w:t>
      </w:r>
    </w:p>
    <w:p w14:paraId="679C83AE" w14:textId="7573A765" w:rsidR="00B134DD" w:rsidRDefault="004F4ADA" w:rsidP="009129AD">
      <w:pPr>
        <w:suppressAutoHyphens/>
        <w:spacing w:after="240" w:line="300" w:lineRule="auto"/>
        <w:rPr>
          <w:rFonts w:asciiTheme="minorHAnsi" w:hAnsiTheme="minorHAnsi" w:cstheme="minorHAnsi"/>
          <w:szCs w:val="22"/>
        </w:rPr>
      </w:pPr>
      <w:hyperlink r:id="rId12" w:history="1">
        <w:r w:rsidRPr="00CB2AAE">
          <w:rPr>
            <w:rStyle w:val="Hipercze"/>
            <w:rFonts w:asciiTheme="minorHAnsi" w:hAnsiTheme="minorHAnsi" w:cstheme="minorHAnsi"/>
            <w:szCs w:val="22"/>
          </w:rPr>
          <w:t>https://ezamowienia.gov.pl/mp-client/search/list/ocds-148610-15727be6-f165-41c5-a252-11221375cffa</w:t>
        </w:r>
      </w:hyperlink>
      <w:r>
        <w:rPr>
          <w:rFonts w:asciiTheme="minorHAnsi" w:hAnsiTheme="minorHAnsi" w:cstheme="minorHAnsi"/>
          <w:szCs w:val="22"/>
        </w:rPr>
        <w:t xml:space="preserve"> </w:t>
      </w:r>
    </w:p>
    <w:p w14:paraId="5A529232" w14:textId="14AE99AE" w:rsidR="003875B0" w:rsidRPr="00CE322B" w:rsidRDefault="003875B0" w:rsidP="009029AA">
      <w:pPr>
        <w:pStyle w:val="Nagwek2"/>
        <w:numPr>
          <w:ilvl w:val="0"/>
          <w:numId w:val="11"/>
        </w:numPr>
        <w:ind w:left="0" w:hanging="567"/>
        <w:rPr>
          <w:rFonts w:asciiTheme="minorHAnsi" w:hAnsiTheme="minorHAnsi" w:cstheme="minorHAnsi"/>
          <w:szCs w:val="22"/>
        </w:rPr>
      </w:pPr>
      <w:bookmarkStart w:id="3" w:name="_Toc70746077"/>
      <w:bookmarkStart w:id="4" w:name="_Toc134500049"/>
      <w:bookmarkStart w:id="5" w:name="_Toc151888429"/>
      <w:bookmarkStart w:id="6" w:name="_Toc166053962"/>
      <w:r w:rsidRPr="00CE322B">
        <w:rPr>
          <w:rFonts w:asciiTheme="minorHAnsi" w:hAnsiTheme="minorHAnsi" w:cstheme="minorHAnsi"/>
          <w:szCs w:val="22"/>
        </w:rPr>
        <w:t xml:space="preserve">Osoby uprawnione do </w:t>
      </w:r>
      <w:r w:rsidR="006F1F3E" w:rsidRPr="00CE322B">
        <w:rPr>
          <w:rFonts w:asciiTheme="minorHAnsi" w:hAnsiTheme="minorHAnsi" w:cstheme="minorHAnsi"/>
          <w:szCs w:val="22"/>
        </w:rPr>
        <w:t xml:space="preserve">komunikowania </w:t>
      </w:r>
      <w:r w:rsidR="00715E7E" w:rsidRPr="00CE322B">
        <w:rPr>
          <w:rFonts w:asciiTheme="minorHAnsi" w:hAnsiTheme="minorHAnsi" w:cstheme="minorHAnsi"/>
          <w:szCs w:val="22"/>
        </w:rPr>
        <w:t>się z</w:t>
      </w:r>
      <w:r w:rsidRPr="00CE322B">
        <w:rPr>
          <w:rFonts w:asciiTheme="minorHAnsi" w:hAnsiTheme="minorHAnsi" w:cstheme="minorHAnsi"/>
          <w:szCs w:val="22"/>
        </w:rPr>
        <w:t xml:space="preserve"> Wykonawcam</w:t>
      </w:r>
      <w:r w:rsidR="00DC0A6A" w:rsidRPr="00CE322B">
        <w:rPr>
          <w:rFonts w:asciiTheme="minorHAnsi" w:hAnsiTheme="minorHAnsi" w:cstheme="minorHAnsi"/>
          <w:szCs w:val="22"/>
        </w:rPr>
        <w:t>i:</w:t>
      </w:r>
      <w:bookmarkEnd w:id="3"/>
      <w:bookmarkEnd w:id="4"/>
      <w:bookmarkEnd w:id="5"/>
      <w:bookmarkEnd w:id="6"/>
    </w:p>
    <w:p w14:paraId="094A1250" w14:textId="7B34C8E9" w:rsidR="002738FF" w:rsidRPr="00CE322B" w:rsidRDefault="00A11CBF" w:rsidP="00615221">
      <w:pPr>
        <w:spacing w:after="240" w:line="300" w:lineRule="auto"/>
      </w:pPr>
      <w:r w:rsidRPr="00CE322B">
        <w:t>Tomasz Nowak</w:t>
      </w:r>
      <w:r w:rsidR="001514AF" w:rsidRPr="00CE322B">
        <w:t>, tel.: 22</w:t>
      </w:r>
      <w:r w:rsidRPr="00CE322B">
        <w:t> </w:t>
      </w:r>
      <w:bookmarkStart w:id="7" w:name="_Toc134500050"/>
      <w:bookmarkStart w:id="8" w:name="_Toc151888430"/>
      <w:bookmarkStart w:id="9" w:name="_Toc166053963"/>
      <w:bookmarkStart w:id="10" w:name="_Toc175549736"/>
      <w:r w:rsidRPr="00CE322B">
        <w:t>656 64 83</w:t>
      </w:r>
      <w:r w:rsidR="0024306A" w:rsidRPr="00CE322B">
        <w:t xml:space="preserve">, </w:t>
      </w:r>
      <w:r w:rsidR="0024306A" w:rsidRPr="00CE322B">
        <w:rPr>
          <w:rFonts w:asciiTheme="minorHAnsi" w:hAnsiTheme="minorHAnsi" w:cstheme="minorHAnsi"/>
          <w:szCs w:val="22"/>
        </w:rPr>
        <w:t>zamowienia@</w:t>
      </w:r>
      <w:r w:rsidR="00595BAB" w:rsidRPr="00CE322B">
        <w:rPr>
          <w:rFonts w:asciiTheme="minorHAnsi" w:hAnsiTheme="minorHAnsi" w:cstheme="minorHAnsi"/>
          <w:szCs w:val="22"/>
        </w:rPr>
        <w:t>go2warsaw</w:t>
      </w:r>
      <w:r w:rsidR="0024306A" w:rsidRPr="00CE322B">
        <w:rPr>
          <w:rFonts w:asciiTheme="minorHAnsi" w:hAnsiTheme="minorHAnsi" w:cstheme="minorHAnsi"/>
          <w:szCs w:val="22"/>
        </w:rPr>
        <w:t>.pl</w:t>
      </w:r>
    </w:p>
    <w:p w14:paraId="5A529235" w14:textId="1E705373" w:rsidR="00BE0B84" w:rsidRPr="00CE322B" w:rsidRDefault="00BE0B84" w:rsidP="00615221">
      <w:pPr>
        <w:pStyle w:val="Akapitzlist"/>
        <w:numPr>
          <w:ilvl w:val="0"/>
          <w:numId w:val="11"/>
        </w:numPr>
        <w:spacing w:before="0" w:after="240" w:line="300" w:lineRule="auto"/>
        <w:ind w:left="0" w:hanging="567"/>
        <w:rPr>
          <w:b/>
          <w:bCs/>
          <w:sz w:val="22"/>
          <w:szCs w:val="22"/>
        </w:rPr>
      </w:pPr>
      <w:r w:rsidRPr="00CE322B">
        <w:rPr>
          <w:b/>
          <w:bCs/>
          <w:sz w:val="22"/>
          <w:szCs w:val="22"/>
        </w:rPr>
        <w:t>Tr</w:t>
      </w:r>
      <w:r w:rsidR="00A73707" w:rsidRPr="00CE322B">
        <w:rPr>
          <w:b/>
          <w:bCs/>
          <w:sz w:val="22"/>
          <w:szCs w:val="22"/>
        </w:rPr>
        <w:t>y</w:t>
      </w:r>
      <w:r w:rsidRPr="00CE322B">
        <w:rPr>
          <w:b/>
          <w:bCs/>
          <w:sz w:val="22"/>
          <w:szCs w:val="22"/>
        </w:rPr>
        <w:t>b udzielenia zamówienia</w:t>
      </w:r>
      <w:bookmarkEnd w:id="7"/>
      <w:bookmarkEnd w:id="8"/>
      <w:bookmarkEnd w:id="9"/>
    </w:p>
    <w:p w14:paraId="5A529236" w14:textId="08AE4E6D" w:rsidR="00C03A3D" w:rsidRPr="00CE322B" w:rsidRDefault="00C63A7D" w:rsidP="1C65B613">
      <w:pPr>
        <w:pStyle w:val="Nagwek2"/>
        <w:numPr>
          <w:ilvl w:val="1"/>
          <w:numId w:val="11"/>
        </w:numPr>
        <w:ind w:left="0" w:hanging="567"/>
        <w:rPr>
          <w:rFonts w:asciiTheme="minorHAnsi" w:hAnsiTheme="minorHAnsi" w:cstheme="minorBidi"/>
          <w:b w:val="0"/>
          <w:bCs w:val="0"/>
        </w:rPr>
      </w:pPr>
      <w:bookmarkStart w:id="11" w:name="_Toc175549735"/>
      <w:r w:rsidRPr="00CE322B">
        <w:rPr>
          <w:rFonts w:asciiTheme="minorHAnsi" w:hAnsiTheme="minorHAnsi" w:cstheme="minorBidi"/>
          <w:b w:val="0"/>
          <w:bCs w:val="0"/>
        </w:rPr>
        <w:t>Postępowanie o udzielenie zamówienia prowadzone jest na podstawie przepisów ustawy z dnia 11 września 2019 r. Prawo zamówień publicznych (Dz.U. 202</w:t>
      </w:r>
      <w:r w:rsidR="00490DD0">
        <w:rPr>
          <w:rFonts w:asciiTheme="minorHAnsi" w:hAnsiTheme="minorHAnsi" w:cstheme="minorBidi"/>
          <w:b w:val="0"/>
          <w:bCs w:val="0"/>
        </w:rPr>
        <w:t>4</w:t>
      </w:r>
      <w:r w:rsidRPr="00CE322B">
        <w:rPr>
          <w:rFonts w:asciiTheme="minorHAnsi" w:hAnsiTheme="minorHAnsi" w:cstheme="minorBidi"/>
          <w:b w:val="0"/>
          <w:bCs w:val="0"/>
        </w:rPr>
        <w:t xml:space="preserve"> r., poz. </w:t>
      </w:r>
      <w:r w:rsidR="00490DD0">
        <w:rPr>
          <w:rFonts w:asciiTheme="minorHAnsi" w:hAnsiTheme="minorHAnsi" w:cstheme="minorBidi"/>
          <w:b w:val="0"/>
          <w:bCs w:val="0"/>
        </w:rPr>
        <w:t>1320</w:t>
      </w:r>
      <w:r w:rsidRPr="00CE322B">
        <w:rPr>
          <w:rFonts w:asciiTheme="minorHAnsi" w:hAnsiTheme="minorHAnsi" w:cstheme="minorBidi"/>
          <w:b w:val="0"/>
          <w:bCs w:val="0"/>
        </w:rPr>
        <w:t>), zwanej dalej ustawą, w trybie podstawowym</w:t>
      </w:r>
      <w:r w:rsidR="00746AE3" w:rsidRPr="00CE322B">
        <w:rPr>
          <w:rFonts w:asciiTheme="minorHAnsi" w:hAnsiTheme="minorHAnsi" w:cstheme="minorBidi"/>
          <w:b w:val="0"/>
          <w:bCs w:val="0"/>
        </w:rPr>
        <w:t xml:space="preserve"> (art. 275 pkt 1, wariant 1)</w:t>
      </w:r>
      <w:r w:rsidRPr="00CE322B">
        <w:rPr>
          <w:rFonts w:asciiTheme="minorHAnsi" w:hAnsiTheme="minorHAnsi" w:cstheme="minorBidi"/>
          <w:b w:val="0"/>
          <w:bCs w:val="0"/>
        </w:rPr>
        <w:t>.</w:t>
      </w:r>
    </w:p>
    <w:p w14:paraId="30BFE1F4" w14:textId="1F265BC8" w:rsidR="00C63A7D" w:rsidRPr="00CE322B" w:rsidRDefault="00C63A7D" w:rsidP="00A7433B">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Zamawiający nie przewiduje przeprowadzenia negocjacji przed wyborem oferty najkorzystniejszej.</w:t>
      </w:r>
    </w:p>
    <w:p w14:paraId="3AA950EA" w14:textId="61E1DBF3" w:rsidR="00D463B8" w:rsidRPr="00CE322B" w:rsidRDefault="00A7433B" w:rsidP="00A7433B">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Zamawiający</w:t>
      </w:r>
      <w:r w:rsidR="003E5639" w:rsidRPr="00CE322B">
        <w:rPr>
          <w:rFonts w:asciiTheme="minorHAnsi" w:hAnsiTheme="minorHAnsi" w:cstheme="minorHAnsi"/>
          <w:b w:val="0"/>
          <w:bCs w:val="0"/>
          <w:szCs w:val="22"/>
        </w:rPr>
        <w:t xml:space="preserve"> nie</w:t>
      </w:r>
      <w:r w:rsidRPr="00CE322B">
        <w:rPr>
          <w:rFonts w:asciiTheme="minorHAnsi" w:hAnsiTheme="minorHAnsi" w:cstheme="minorHAnsi"/>
          <w:b w:val="0"/>
          <w:bCs w:val="0"/>
          <w:szCs w:val="22"/>
        </w:rPr>
        <w:t xml:space="preserve"> przewiduje</w:t>
      </w:r>
      <w:r w:rsidR="003E5639" w:rsidRPr="00CE322B">
        <w:rPr>
          <w:rFonts w:asciiTheme="minorHAnsi" w:hAnsiTheme="minorHAnsi" w:cstheme="minorHAnsi"/>
          <w:b w:val="0"/>
          <w:bCs w:val="0"/>
          <w:szCs w:val="22"/>
        </w:rPr>
        <w:t xml:space="preserve"> </w:t>
      </w:r>
      <w:r w:rsidR="00C64011" w:rsidRPr="00CE322B">
        <w:rPr>
          <w:rFonts w:asciiTheme="minorHAnsi" w:hAnsiTheme="minorHAnsi" w:cstheme="minorHAnsi"/>
          <w:b w:val="0"/>
          <w:bCs w:val="0"/>
          <w:szCs w:val="22"/>
        </w:rPr>
        <w:t xml:space="preserve">przeprowadzenia aukcji elektronicznej </w:t>
      </w:r>
      <w:r w:rsidR="003E5639" w:rsidRPr="00CE322B">
        <w:rPr>
          <w:rFonts w:asciiTheme="minorHAnsi" w:hAnsiTheme="minorHAnsi" w:cstheme="minorHAnsi"/>
          <w:b w:val="0"/>
          <w:bCs w:val="0"/>
          <w:szCs w:val="22"/>
        </w:rPr>
        <w:t>przed wyborem oferty najkorzystniejszej</w:t>
      </w:r>
      <w:r w:rsidRPr="00CE322B">
        <w:rPr>
          <w:rFonts w:asciiTheme="minorHAnsi" w:hAnsiTheme="minorHAnsi" w:cstheme="minorHAnsi"/>
          <w:b w:val="0"/>
          <w:bCs w:val="0"/>
          <w:szCs w:val="22"/>
        </w:rPr>
        <w:t>.</w:t>
      </w:r>
    </w:p>
    <w:p w14:paraId="5A52923B" w14:textId="77777777" w:rsidR="00BE0B84" w:rsidRPr="00CE322B" w:rsidRDefault="00BE0B84" w:rsidP="009029AA">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t xml:space="preserve">Generalne zasady </w:t>
      </w:r>
      <w:r w:rsidR="00C603CD" w:rsidRPr="00CE322B">
        <w:rPr>
          <w:rFonts w:asciiTheme="minorHAnsi" w:hAnsiTheme="minorHAnsi" w:cstheme="minorHAnsi"/>
          <w:szCs w:val="22"/>
        </w:rPr>
        <w:t>obowiązujące</w:t>
      </w:r>
      <w:r w:rsidRPr="00CE322B">
        <w:rPr>
          <w:rFonts w:asciiTheme="minorHAnsi" w:hAnsiTheme="minorHAnsi" w:cstheme="minorHAnsi"/>
          <w:szCs w:val="22"/>
        </w:rPr>
        <w:t xml:space="preserve"> w postępowaniu</w:t>
      </w:r>
      <w:bookmarkEnd w:id="11"/>
    </w:p>
    <w:p w14:paraId="5A52923C" w14:textId="6848BF59" w:rsidR="00BE0B84" w:rsidRPr="00CE322B" w:rsidRDefault="00BE0B84"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Oferta musi być sporządzona zgodnie z wymogami określonymi w niniejszej</w:t>
      </w:r>
      <w:r w:rsidR="00B531CD" w:rsidRPr="00CE322B">
        <w:rPr>
          <w:rFonts w:asciiTheme="minorHAnsi" w:hAnsiTheme="minorHAnsi" w:cstheme="minorHAnsi"/>
          <w:b w:val="0"/>
          <w:bCs w:val="0"/>
          <w:szCs w:val="22"/>
        </w:rPr>
        <w:t xml:space="preserve"> </w:t>
      </w:r>
      <w:r w:rsidRPr="00CE322B">
        <w:rPr>
          <w:rFonts w:asciiTheme="minorHAnsi" w:hAnsiTheme="minorHAnsi" w:cstheme="minorHAnsi"/>
          <w:b w:val="0"/>
          <w:bCs w:val="0"/>
          <w:szCs w:val="22"/>
        </w:rPr>
        <w:t>specyfikacji warunków zamówienia, zwan</w:t>
      </w:r>
      <w:r w:rsidR="00B63284" w:rsidRPr="00CE322B">
        <w:rPr>
          <w:rFonts w:asciiTheme="minorHAnsi" w:hAnsiTheme="minorHAnsi" w:cstheme="minorHAnsi"/>
          <w:b w:val="0"/>
          <w:bCs w:val="0"/>
          <w:szCs w:val="22"/>
        </w:rPr>
        <w:t>ej</w:t>
      </w:r>
      <w:r w:rsidRPr="00CE322B">
        <w:rPr>
          <w:rFonts w:asciiTheme="minorHAnsi" w:hAnsiTheme="minorHAnsi" w:cstheme="minorHAnsi"/>
          <w:b w:val="0"/>
          <w:bCs w:val="0"/>
          <w:szCs w:val="22"/>
        </w:rPr>
        <w:t xml:space="preserve"> dalej specyfikacją lub w skrócie SWZ</w:t>
      </w:r>
      <w:r w:rsidR="00700D6F" w:rsidRPr="00CE322B">
        <w:rPr>
          <w:rFonts w:asciiTheme="minorHAnsi" w:hAnsiTheme="minorHAnsi" w:cstheme="minorHAnsi"/>
          <w:b w:val="0"/>
          <w:bCs w:val="0"/>
          <w:szCs w:val="22"/>
        </w:rPr>
        <w:t>.</w:t>
      </w:r>
    </w:p>
    <w:p w14:paraId="5A52923F" w14:textId="77777777" w:rsidR="00BE0B84" w:rsidRPr="00CE322B" w:rsidRDefault="00BE0B84"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 xml:space="preserve">Wykonawca może złożyć tylko jedną ofertę. </w:t>
      </w:r>
    </w:p>
    <w:p w14:paraId="5A529240" w14:textId="3C81CBFB" w:rsidR="00BE0B84" w:rsidRPr="00CE322B" w:rsidRDefault="00BE0B84"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Składając ofertę w postępowaniu Wykonawca oświadcza, że akceptuje warunki realizacji zamówienia określone w niniejszej SWZ oraz warunki płatności określone we wzorze umowy.</w:t>
      </w:r>
    </w:p>
    <w:p w14:paraId="5A529247" w14:textId="6E2E2F55" w:rsidR="003875B0" w:rsidRPr="00CE322B" w:rsidRDefault="003875B0" w:rsidP="009029AA">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lastRenderedPageBreak/>
        <w:t>Sposób porozumiewania się Zamawiającego z Wykonawcami</w:t>
      </w:r>
      <w:bookmarkEnd w:id="10"/>
    </w:p>
    <w:p w14:paraId="6504A6E1" w14:textId="63F4ECBD" w:rsidR="00BC07B3" w:rsidRPr="00CE322B" w:rsidRDefault="00BC07B3" w:rsidP="00BC07B3">
      <w:pPr>
        <w:pStyle w:val="Nagwek2"/>
        <w:numPr>
          <w:ilvl w:val="1"/>
          <w:numId w:val="11"/>
        </w:numPr>
        <w:ind w:left="0" w:hanging="567"/>
        <w:rPr>
          <w:rFonts w:asciiTheme="minorHAnsi" w:hAnsiTheme="minorHAnsi" w:cstheme="minorHAnsi"/>
          <w:b w:val="0"/>
          <w:bCs w:val="0"/>
          <w:szCs w:val="22"/>
        </w:rPr>
      </w:pPr>
      <w:bookmarkStart w:id="12" w:name="_Toc175549737"/>
      <w:r w:rsidRPr="00CE322B">
        <w:rPr>
          <w:rFonts w:asciiTheme="minorHAnsi" w:hAnsiTheme="minorHAnsi" w:cstheme="minorHAnsi"/>
          <w:b w:val="0"/>
          <w:bCs w:val="0"/>
          <w:szCs w:val="22"/>
        </w:rPr>
        <w:t xml:space="preserve">Postępowanie prowadzone jest w języku polskim. W postępowaniu o udzielenie zamówienia publicznego komunikacja między Zamawiającym a wykonawcami odbywa się przy użyciu </w:t>
      </w:r>
      <w:r w:rsidRPr="00CE322B">
        <w:rPr>
          <w:rFonts w:asciiTheme="minorHAnsi" w:hAnsiTheme="minorHAnsi" w:cstheme="minorHAnsi"/>
          <w:szCs w:val="22"/>
        </w:rPr>
        <w:t>Platformy e-Zamówienia</w:t>
      </w:r>
      <w:r w:rsidR="00DE4206" w:rsidRPr="00CE322B">
        <w:rPr>
          <w:rFonts w:asciiTheme="minorHAnsi" w:hAnsiTheme="minorHAnsi" w:cstheme="minorHAnsi"/>
          <w:szCs w:val="22"/>
        </w:rPr>
        <w:t xml:space="preserve"> (zwan</w:t>
      </w:r>
      <w:r w:rsidR="001A2C60" w:rsidRPr="00CE322B">
        <w:rPr>
          <w:rFonts w:asciiTheme="minorHAnsi" w:hAnsiTheme="minorHAnsi" w:cstheme="minorHAnsi"/>
          <w:szCs w:val="22"/>
        </w:rPr>
        <w:t>ej</w:t>
      </w:r>
      <w:r w:rsidR="00DE4206" w:rsidRPr="00CE322B">
        <w:rPr>
          <w:rFonts w:asciiTheme="minorHAnsi" w:hAnsiTheme="minorHAnsi" w:cstheme="minorHAnsi"/>
          <w:szCs w:val="22"/>
        </w:rPr>
        <w:t xml:space="preserve"> </w:t>
      </w:r>
      <w:r w:rsidR="001A2C60" w:rsidRPr="00CE322B">
        <w:rPr>
          <w:rFonts w:asciiTheme="minorHAnsi" w:hAnsiTheme="minorHAnsi" w:cstheme="minorHAnsi"/>
          <w:szCs w:val="22"/>
        </w:rPr>
        <w:t xml:space="preserve">dalej </w:t>
      </w:r>
      <w:r w:rsidR="00DE4206" w:rsidRPr="00CE322B">
        <w:rPr>
          <w:rFonts w:asciiTheme="minorHAnsi" w:hAnsiTheme="minorHAnsi" w:cstheme="minorHAnsi"/>
          <w:szCs w:val="22"/>
        </w:rPr>
        <w:t>też „systemem”)</w:t>
      </w:r>
      <w:r w:rsidRPr="00CE322B">
        <w:rPr>
          <w:rFonts w:asciiTheme="minorHAnsi" w:hAnsiTheme="minorHAnsi" w:cstheme="minorHAnsi"/>
          <w:b w:val="0"/>
          <w:bCs w:val="0"/>
          <w:szCs w:val="22"/>
        </w:rPr>
        <w:t xml:space="preserve">, która jest dostępna pod adresem </w:t>
      </w:r>
      <w:hyperlink r:id="rId13" w:history="1">
        <w:r w:rsidRPr="00CE322B">
          <w:rPr>
            <w:rStyle w:val="Hipercze"/>
            <w:rFonts w:asciiTheme="minorHAnsi" w:hAnsiTheme="minorHAnsi" w:cstheme="minorHAnsi"/>
            <w:b w:val="0"/>
            <w:bCs w:val="0"/>
            <w:szCs w:val="22"/>
          </w:rPr>
          <w:t>https://ezamowienia.gov.pl</w:t>
        </w:r>
      </w:hyperlink>
      <w:r w:rsidRPr="00CE322B">
        <w:rPr>
          <w:rFonts w:asciiTheme="minorHAnsi" w:hAnsiTheme="minorHAnsi" w:cstheme="minorHAnsi"/>
          <w:b w:val="0"/>
          <w:bCs w:val="0"/>
          <w:szCs w:val="22"/>
        </w:rPr>
        <w:t>. SWZ, zmiany i wyjaśnienia treści SWZ oraz inne dokumenty zamówienia związane bezpośrednio z postępowaniem dostępne są pod ww. adresem. Korzystanie z Platformy e-Zamówienia jest bezpłatne.</w:t>
      </w:r>
    </w:p>
    <w:p w14:paraId="1E94DD53" w14:textId="4D346BE6" w:rsidR="000F5B1B" w:rsidRPr="00CE322B" w:rsidRDefault="000F5B1B"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4" w:history="1">
        <w:r w:rsidR="000D6986" w:rsidRPr="00CE322B">
          <w:rPr>
            <w:rStyle w:val="Hipercze"/>
            <w:rFonts w:asciiTheme="minorHAnsi" w:hAnsiTheme="minorHAnsi" w:cstheme="minorHAnsi"/>
            <w:b w:val="0"/>
            <w:bCs w:val="0"/>
            <w:szCs w:val="22"/>
          </w:rPr>
          <w:t>https://ezamowienia.gov.pl</w:t>
        </w:r>
      </w:hyperlink>
      <w:r w:rsidR="000D6986" w:rsidRPr="00CE322B">
        <w:rPr>
          <w:rFonts w:asciiTheme="minorHAnsi" w:hAnsiTheme="minorHAnsi" w:cstheme="minorHAnsi"/>
          <w:b w:val="0"/>
          <w:bCs w:val="0"/>
          <w:szCs w:val="22"/>
        </w:rPr>
        <w:t xml:space="preserve"> </w:t>
      </w:r>
      <w:r w:rsidRPr="00CE322B">
        <w:rPr>
          <w:rFonts w:asciiTheme="minorHAnsi" w:hAnsiTheme="minorHAnsi" w:cstheme="minorHAnsi"/>
          <w:b w:val="0"/>
          <w:bCs w:val="0"/>
          <w:szCs w:val="22"/>
        </w:rPr>
        <w:t>oraz informacje zamieszczone w zakładce „Centrum Pomocy”.  Przeglądanie i pobieranie publicznej treści dokumentacji postępowania nie wymaga posiadania konta na Platformie e-Zamówienia ani logowania.</w:t>
      </w:r>
    </w:p>
    <w:p w14:paraId="387ED2D5" w14:textId="179EE2AF" w:rsidR="002A1D13" w:rsidRPr="00CE322B" w:rsidRDefault="002A1D13"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36272B7" w14:textId="4542EBA5" w:rsidR="00EB2F4B" w:rsidRPr="00CE322B" w:rsidRDefault="00EB2F4B"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 xml:space="preserve">Dokumenty elektroniczne, o których mowa w § 2 ust. 1 ww. rozporządzenia, wskazane w </w:t>
      </w:r>
      <w:r w:rsidR="00E80BEF" w:rsidRPr="00CE322B">
        <w:rPr>
          <w:rFonts w:asciiTheme="minorHAnsi" w:hAnsiTheme="minorHAnsi" w:cstheme="minorHAnsi"/>
          <w:b w:val="0"/>
          <w:bCs w:val="0"/>
          <w:szCs w:val="22"/>
        </w:rPr>
        <w:t xml:space="preserve">części IV </w:t>
      </w:r>
      <w:r w:rsidRPr="00CE322B">
        <w:rPr>
          <w:rFonts w:asciiTheme="minorHAnsi" w:hAnsiTheme="minorHAnsi" w:cstheme="minorHAnsi"/>
          <w:b w:val="0"/>
          <w:bCs w:val="0"/>
          <w:szCs w:val="22"/>
        </w:rPr>
        <w:t xml:space="preserve">niniejszej SWZ,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CE322B">
        <w:rPr>
          <w:rFonts w:asciiTheme="minorHAnsi" w:hAnsiTheme="minorHAnsi" w:cstheme="minorHAnsi"/>
          <w:b w:val="0"/>
          <w:bCs w:val="0"/>
          <w:szCs w:val="22"/>
        </w:rPr>
        <w:t>Pzp</w:t>
      </w:r>
      <w:proofErr w:type="spellEnd"/>
      <w:r w:rsidRPr="00CE322B">
        <w:rPr>
          <w:rFonts w:asciiTheme="minorHAnsi" w:hAnsiTheme="minorHAnsi" w:cstheme="minorHAnsi"/>
          <w:b w:val="0"/>
          <w:bCs w:val="0"/>
          <w:szCs w:val="22"/>
        </w:rPr>
        <w:t>, ww. regulacje nie będą miały bezpośredniego zastosowania.</w:t>
      </w:r>
    </w:p>
    <w:p w14:paraId="09CD2E6E" w14:textId="77777777" w:rsidR="00965CF3" w:rsidRPr="00CE322B" w:rsidRDefault="00965CF3"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Informacje, oświadczenia lub dokumenty, inne niż wymienione w § 2 ust. 1 ww. rozporządzenia, przekazywane w postępowaniu sporządza się w postaci elektronicznej:</w:t>
      </w:r>
    </w:p>
    <w:p w14:paraId="58701EA0" w14:textId="152C1D9A" w:rsidR="00965CF3" w:rsidRPr="00CE322B" w:rsidRDefault="00965CF3" w:rsidP="00053E40">
      <w:pPr>
        <w:pStyle w:val="Nagwek2"/>
        <w:numPr>
          <w:ilvl w:val="0"/>
          <w:numId w:val="32"/>
        </w:numPr>
        <w:spacing w:after="0" w:line="276" w:lineRule="auto"/>
        <w:rPr>
          <w:rFonts w:asciiTheme="minorHAnsi" w:hAnsiTheme="minorHAnsi" w:cstheme="minorHAnsi"/>
          <w:b w:val="0"/>
          <w:bCs w:val="0"/>
          <w:szCs w:val="22"/>
        </w:rPr>
      </w:pPr>
      <w:r w:rsidRPr="00CE322B">
        <w:rPr>
          <w:rFonts w:asciiTheme="minorHAnsi" w:hAnsiTheme="minorHAnsi" w:cstheme="minorHAnsi"/>
          <w:b w:val="0"/>
          <w:bCs w:val="0"/>
          <w:szCs w:val="22"/>
        </w:rPr>
        <w:t>w formatach danych określonych w przepisach rozporządzenia Rady Ministrów w sprawie Krajowych Ram Interoperacyjności (i przekazuje się jako załącznik) lub</w:t>
      </w:r>
    </w:p>
    <w:p w14:paraId="19FA1930" w14:textId="30C4AA1C" w:rsidR="00965CF3" w:rsidRPr="00CE322B" w:rsidRDefault="00965CF3" w:rsidP="00053E40">
      <w:pPr>
        <w:pStyle w:val="Akapitzlist"/>
        <w:numPr>
          <w:ilvl w:val="0"/>
          <w:numId w:val="32"/>
        </w:numPr>
        <w:spacing w:line="276" w:lineRule="auto"/>
        <w:rPr>
          <w:sz w:val="22"/>
          <w:szCs w:val="22"/>
        </w:rPr>
      </w:pPr>
      <w:r w:rsidRPr="00CE322B">
        <w:rPr>
          <w:sz w:val="22"/>
          <w:szCs w:val="22"/>
        </w:rPr>
        <w:t>jako tekst wpisany bezpośrednio do wiadomości przekazywanej przy użyciu środków komunikacji elektronicznej (np. w treści wiadomości e-mail lub w treści „Formularza do komunikacji”).</w:t>
      </w:r>
    </w:p>
    <w:p w14:paraId="0A00DB1D" w14:textId="77777777" w:rsidR="00965CF3" w:rsidRPr="00CE322B" w:rsidRDefault="00965CF3" w:rsidP="00965CF3">
      <w:pPr>
        <w:rPr>
          <w:szCs w:val="22"/>
        </w:rPr>
      </w:pPr>
    </w:p>
    <w:p w14:paraId="380CE77D" w14:textId="124A1B34" w:rsidR="009B11D6" w:rsidRPr="00CE322B" w:rsidRDefault="009B11D6"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43A88726" w14:textId="36F43DB0" w:rsidR="00095DF8" w:rsidRPr="00CE322B" w:rsidRDefault="00095DF8"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 xml:space="preserve">Komunikacja w postępowaniu, </w:t>
      </w:r>
      <w:r w:rsidRPr="00CE322B">
        <w:rPr>
          <w:rFonts w:asciiTheme="minorHAnsi" w:hAnsiTheme="minorHAnsi" w:cstheme="minorHAnsi"/>
          <w:szCs w:val="22"/>
        </w:rPr>
        <w:t>z wyłączeniem składania ofert</w:t>
      </w:r>
      <w:r w:rsidRPr="00CE322B">
        <w:rPr>
          <w:rFonts w:asciiTheme="minorHAnsi" w:hAnsiTheme="minorHAnsi" w:cstheme="minorHAnsi"/>
          <w:b w:val="0"/>
          <w:bCs w:val="0"/>
          <w:szCs w:val="22"/>
        </w:rPr>
        <w:t xml:space="preserve"> o dopuszczenie do udziału w postępowaniu, odbywa się drogą elektroniczną za pośrednictwem formularzy do komunikacji </w:t>
      </w:r>
      <w:r w:rsidRPr="00CE322B">
        <w:rPr>
          <w:rFonts w:asciiTheme="minorHAnsi" w:hAnsiTheme="minorHAnsi" w:cstheme="minorHAnsi"/>
          <w:b w:val="0"/>
          <w:bCs w:val="0"/>
          <w:szCs w:val="22"/>
        </w:rPr>
        <w:lastRenderedPageBreak/>
        <w:t xml:space="preserve">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CE322B">
        <w:rPr>
          <w:rFonts w:asciiTheme="minorHAnsi" w:hAnsiTheme="minorHAnsi" w:cstheme="minorHAnsi"/>
          <w:b w:val="0"/>
          <w:bCs w:val="0"/>
          <w:szCs w:val="22"/>
        </w:rPr>
        <w:t>Pzp</w:t>
      </w:r>
      <w:proofErr w:type="spellEnd"/>
      <w:r w:rsidRPr="00CE322B">
        <w:rPr>
          <w:rFonts w:asciiTheme="minorHAnsi" w:hAnsiTheme="minorHAnsi" w:cstheme="minorHAnsi"/>
          <w:b w:val="0"/>
          <w:bCs w:val="0"/>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39715BF6" w14:textId="44A6877C" w:rsidR="009344C2" w:rsidRPr="00CE322B" w:rsidRDefault="009344C2"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Możliwość korzystania w postępowaniu z „Formularzy do komunikacji” w pełnym zakresie wymaga posiadania konta „Wykonawcy” na Platformie e-Zamówienia oraz zalogowania się na Platformie e-Zamówienia (posiadanie przez użytkownika uprawnienia do komunikacji). Do korzystania z „Formularzy do komunikacji” służących do zadawania pytań dotyczących treści dokumentów zamówienia wystarczające jest posiadanie tzw. konta uproszczonego na Platformie e-Zamówienia.</w:t>
      </w:r>
    </w:p>
    <w:p w14:paraId="1C91385A" w14:textId="6F52A0AD" w:rsidR="008D69DE" w:rsidRPr="00CE322B" w:rsidRDefault="00604C27"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Wszystkie wysłane i odebrane w postępowaniu przez wykonawcę wiadomości widoczne są po zalogowaniu w podglądzie postępowania w zakładce „Komunikacja”.</w:t>
      </w:r>
    </w:p>
    <w:p w14:paraId="27802516" w14:textId="0B01E9B4" w:rsidR="00604C27" w:rsidRPr="00CE322B" w:rsidRDefault="00604C27"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Maksymalny rozmiar plików przesyłanych za pośrednictwem „Formularzy do komunikacji” wynosi 150 MB (wielkość ta dotyczy plików przesyłanych jako załączniki do jednego formularza).</w:t>
      </w:r>
    </w:p>
    <w:p w14:paraId="40DB20DD" w14:textId="36FB00C1" w:rsidR="00604C27" w:rsidRPr="00CE322B" w:rsidRDefault="006E06A6"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Minimalne wymagania techniczne dotyczące sprzętu używanego w celu korzystania z usług Platformy e-Zamówienia oraz informacje dotyczące specyfikacji połączenia określa Regulamin Platformy e-Zamówienia.</w:t>
      </w:r>
    </w:p>
    <w:p w14:paraId="5FF338C9" w14:textId="45D1A651" w:rsidR="00604C27" w:rsidRPr="00CE322B" w:rsidRDefault="006E06A6"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5" w:history="1">
        <w:r w:rsidR="00492523" w:rsidRPr="00CE322B">
          <w:rPr>
            <w:rStyle w:val="Hipercze"/>
            <w:rFonts w:asciiTheme="minorHAnsi" w:hAnsiTheme="minorHAnsi" w:cstheme="minorHAnsi"/>
            <w:b w:val="0"/>
            <w:bCs w:val="0"/>
            <w:szCs w:val="22"/>
          </w:rPr>
          <w:t>https://ezamowienia.gov.pl</w:t>
        </w:r>
      </w:hyperlink>
      <w:r w:rsidR="00492523" w:rsidRPr="00CE322B">
        <w:rPr>
          <w:rFonts w:asciiTheme="minorHAnsi" w:hAnsiTheme="minorHAnsi" w:cstheme="minorHAnsi"/>
          <w:b w:val="0"/>
          <w:bCs w:val="0"/>
          <w:szCs w:val="22"/>
        </w:rPr>
        <w:t xml:space="preserve"> </w:t>
      </w:r>
      <w:r w:rsidRPr="00CE322B">
        <w:rPr>
          <w:rFonts w:asciiTheme="minorHAnsi" w:hAnsiTheme="minorHAnsi" w:cstheme="minorHAnsi"/>
          <w:b w:val="0"/>
          <w:bCs w:val="0"/>
          <w:szCs w:val="22"/>
        </w:rPr>
        <w:t>w zakładce „Zgłoś problem”.</w:t>
      </w:r>
    </w:p>
    <w:p w14:paraId="0E04BEC1" w14:textId="24A66402" w:rsidR="00604C27" w:rsidRPr="00CE322B" w:rsidRDefault="006E06A6"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16" w:history="1">
        <w:r w:rsidR="00D869A1" w:rsidRPr="00CE322B">
          <w:rPr>
            <w:rStyle w:val="Hipercze"/>
            <w:rFonts w:asciiTheme="minorHAnsi" w:hAnsiTheme="minorHAnsi" w:cstheme="minorHAnsi"/>
            <w:b w:val="0"/>
            <w:bCs w:val="0"/>
            <w:szCs w:val="22"/>
          </w:rPr>
          <w:t>zamowienia@go2warsaw.pl</w:t>
        </w:r>
      </w:hyperlink>
      <w:r w:rsidRPr="00CE322B">
        <w:rPr>
          <w:rFonts w:asciiTheme="minorHAnsi" w:hAnsiTheme="minorHAnsi" w:cstheme="minorHAnsi"/>
          <w:b w:val="0"/>
          <w:bCs w:val="0"/>
          <w:szCs w:val="22"/>
        </w:rPr>
        <w:t xml:space="preserve"> </w:t>
      </w:r>
      <w:r w:rsidRPr="00CE322B">
        <w:rPr>
          <w:rFonts w:asciiTheme="minorHAnsi" w:hAnsiTheme="minorHAnsi" w:cstheme="minorHAnsi"/>
          <w:szCs w:val="22"/>
        </w:rPr>
        <w:t>(nie dotyczy składania ofert)</w:t>
      </w:r>
      <w:r w:rsidR="00176287" w:rsidRPr="00CE322B">
        <w:rPr>
          <w:rFonts w:asciiTheme="minorHAnsi" w:hAnsiTheme="minorHAnsi" w:cstheme="minorHAnsi"/>
          <w:b w:val="0"/>
          <w:bCs w:val="0"/>
          <w:szCs w:val="22"/>
        </w:rPr>
        <w:t xml:space="preserve"> ze wskazaniem w tytule wiadomości numeru postępowania, którego dotyczy. Korespondencję uważa się za przekazaną w terminie, jeżeli dotrze do Zamawiającego przed upływem wymaganego terminu. Zadawanie pytań nie wymaga opatrywania ich podpisem elektronicznym.</w:t>
      </w:r>
    </w:p>
    <w:p w14:paraId="10030DF9" w14:textId="24BC6CC8" w:rsidR="006E06A6" w:rsidRPr="00CE322B" w:rsidRDefault="00827306" w:rsidP="009029AA">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Oferta musi zostać złożona w formie elektronicznej (opatrzonej kwalifikowanym podpisem elektronicznym) lub w postaci elektronicznej, opatrzonej podpisem zaufanym lub podpisem osobistym.</w:t>
      </w:r>
    </w:p>
    <w:p w14:paraId="528252E9" w14:textId="25128B40" w:rsidR="00A37BB3" w:rsidRDefault="00490DD0" w:rsidP="0050687B">
      <w:pPr>
        <w:pStyle w:val="Nagwek2"/>
        <w:numPr>
          <w:ilvl w:val="1"/>
          <w:numId w:val="11"/>
        </w:numPr>
        <w:ind w:left="0" w:hanging="567"/>
        <w:rPr>
          <w:rFonts w:asciiTheme="minorHAnsi" w:hAnsiTheme="minorHAnsi" w:cstheme="minorHAnsi"/>
          <w:b w:val="0"/>
          <w:bCs w:val="0"/>
          <w:szCs w:val="22"/>
        </w:rPr>
      </w:pPr>
      <w:r w:rsidRPr="00490DD0">
        <w:rPr>
          <w:rFonts w:asciiTheme="minorHAnsi" w:hAnsiTheme="minorHAnsi" w:cstheme="minorHAnsi"/>
          <w:b w:val="0"/>
          <w:bCs w:val="0"/>
          <w:szCs w:val="22"/>
        </w:rPr>
        <w:t xml:space="preserve">Formaty danych oraz standardy zapewniające dostęp do zasobów informacji udostępnianych za </w:t>
      </w:r>
      <w:r w:rsidRPr="00490DD0">
        <w:rPr>
          <w:rFonts w:asciiTheme="minorHAnsi" w:hAnsiTheme="minorHAnsi" w:cstheme="minorHAnsi"/>
          <w:b w:val="0"/>
          <w:bCs w:val="0"/>
          <w:szCs w:val="22"/>
        </w:rPr>
        <w:lastRenderedPageBreak/>
        <w:t>pomocą systemów teleinformatycznych używanych do realizacji zadań publicznych</w:t>
      </w:r>
      <w:r>
        <w:rPr>
          <w:rStyle w:val="Odwoanieprzypisudolnego"/>
          <w:rFonts w:asciiTheme="minorHAnsi" w:hAnsiTheme="minorHAnsi" w:cstheme="minorHAnsi"/>
          <w:b w:val="0"/>
          <w:bCs w:val="0"/>
          <w:szCs w:val="22"/>
        </w:rPr>
        <w:footnoteReference w:id="4"/>
      </w:r>
      <w:r>
        <w:rPr>
          <w:rFonts w:asciiTheme="minorHAnsi" w:hAnsiTheme="minorHAnsi" w:cstheme="minorHAnsi"/>
          <w:b w:val="0"/>
          <w:bCs w:val="0"/>
          <w:szCs w:val="22"/>
        </w:rPr>
        <w:t>.</w:t>
      </w:r>
    </w:p>
    <w:p w14:paraId="342369FF" w14:textId="77777777" w:rsidR="00490DD0" w:rsidRPr="00490DD0" w:rsidRDefault="00490DD0" w:rsidP="00490DD0">
      <w:pPr>
        <w:pStyle w:val="Akapitzlist"/>
        <w:numPr>
          <w:ilvl w:val="0"/>
          <w:numId w:val="39"/>
        </w:numPr>
        <w:rPr>
          <w:rFonts w:asciiTheme="minorHAnsi" w:hAnsiTheme="minorHAnsi" w:cstheme="minorHAnsi"/>
          <w:b/>
          <w:bCs/>
          <w:sz w:val="22"/>
          <w:szCs w:val="22"/>
        </w:rPr>
      </w:pPr>
      <w:r w:rsidRPr="00490DD0">
        <w:rPr>
          <w:sz w:val="22"/>
          <w:szCs w:val="22"/>
        </w:rPr>
        <w:t>Dopuszczalne</w:t>
      </w:r>
      <w:r w:rsidRPr="00490DD0">
        <w:rPr>
          <w:rFonts w:asciiTheme="minorHAnsi" w:hAnsiTheme="minorHAnsi" w:cstheme="minorHAnsi"/>
          <w:sz w:val="22"/>
          <w:szCs w:val="22"/>
        </w:rPr>
        <w:t xml:space="preserve"> formaty przesyłanych danych: </w:t>
      </w:r>
      <w:r w:rsidRPr="00490DD0">
        <w:rPr>
          <w:rFonts w:asciiTheme="minorHAnsi" w:hAnsiTheme="minorHAnsi" w:cstheme="minorHAnsi"/>
          <w:sz w:val="22"/>
          <w:szCs w:val="22"/>
          <w:lang w:bidi="pl-PL"/>
        </w:rPr>
        <w:t xml:space="preserve">txt, rtf, </w:t>
      </w:r>
      <w:proofErr w:type="gramStart"/>
      <w:r w:rsidRPr="00490DD0">
        <w:rPr>
          <w:rFonts w:asciiTheme="minorHAnsi" w:hAnsiTheme="minorHAnsi" w:cstheme="minorHAnsi"/>
          <w:sz w:val="22"/>
          <w:szCs w:val="22"/>
          <w:lang w:bidi="pl-PL"/>
        </w:rPr>
        <w:t>pdf ,</w:t>
      </w:r>
      <w:proofErr w:type="spellStart"/>
      <w:r w:rsidRPr="00490DD0">
        <w:rPr>
          <w:rFonts w:asciiTheme="minorHAnsi" w:hAnsiTheme="minorHAnsi" w:cstheme="minorHAnsi"/>
          <w:sz w:val="22"/>
          <w:szCs w:val="22"/>
          <w:lang w:bidi="pl-PL"/>
        </w:rPr>
        <w:t>xps</w:t>
      </w:r>
      <w:proofErr w:type="spellEnd"/>
      <w:proofErr w:type="gram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odt</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ods</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odp</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doc</w:t>
      </w:r>
      <w:proofErr w:type="spellEnd"/>
      <w:r w:rsidRPr="00490DD0">
        <w:rPr>
          <w:rFonts w:asciiTheme="minorHAnsi" w:hAnsiTheme="minorHAnsi" w:cstheme="minorHAnsi"/>
          <w:sz w:val="22"/>
          <w:szCs w:val="22"/>
          <w:lang w:bidi="pl-PL"/>
        </w:rPr>
        <w:t xml:space="preserve">, xls, </w:t>
      </w:r>
      <w:proofErr w:type="spellStart"/>
      <w:r w:rsidRPr="00490DD0">
        <w:rPr>
          <w:rFonts w:asciiTheme="minorHAnsi" w:hAnsiTheme="minorHAnsi" w:cstheme="minorHAnsi"/>
          <w:sz w:val="22"/>
          <w:szCs w:val="22"/>
          <w:lang w:bidi="pl-PL"/>
        </w:rPr>
        <w:t>ppt</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docx</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xlsx</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pptx</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csv</w:t>
      </w:r>
      <w:proofErr w:type="spellEnd"/>
      <w:r w:rsidRPr="00490DD0">
        <w:rPr>
          <w:rFonts w:asciiTheme="minorHAnsi" w:hAnsiTheme="minorHAnsi" w:cstheme="minorHAnsi"/>
          <w:sz w:val="22"/>
          <w:szCs w:val="22"/>
          <w:lang w:bidi="pl-PL"/>
        </w:rPr>
        <w:t xml:space="preserve">, jpg, </w:t>
      </w:r>
      <w:proofErr w:type="spellStart"/>
      <w:r w:rsidRPr="00490DD0">
        <w:rPr>
          <w:rFonts w:asciiTheme="minorHAnsi" w:hAnsiTheme="minorHAnsi" w:cstheme="minorHAnsi"/>
          <w:sz w:val="22"/>
          <w:szCs w:val="22"/>
          <w:lang w:bidi="pl-PL"/>
        </w:rPr>
        <w:t>jpeg</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tif</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tiff</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geotiff</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png</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svg</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wav</w:t>
      </w:r>
      <w:proofErr w:type="spellEnd"/>
      <w:r w:rsidRPr="00490DD0">
        <w:rPr>
          <w:rFonts w:asciiTheme="minorHAnsi" w:hAnsiTheme="minorHAnsi" w:cstheme="minorHAnsi"/>
          <w:sz w:val="22"/>
          <w:szCs w:val="22"/>
          <w:lang w:bidi="pl-PL"/>
        </w:rPr>
        <w:t xml:space="preserve">, mp3, </w:t>
      </w:r>
      <w:proofErr w:type="spellStart"/>
      <w:r w:rsidRPr="00490DD0">
        <w:rPr>
          <w:rFonts w:asciiTheme="minorHAnsi" w:hAnsiTheme="minorHAnsi" w:cstheme="minorHAnsi"/>
          <w:sz w:val="22"/>
          <w:szCs w:val="22"/>
          <w:lang w:bidi="pl-PL"/>
        </w:rPr>
        <w:t>avi</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mpg</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mpeg</w:t>
      </w:r>
      <w:proofErr w:type="spellEnd"/>
      <w:r w:rsidRPr="00490DD0">
        <w:rPr>
          <w:rFonts w:asciiTheme="minorHAnsi" w:hAnsiTheme="minorHAnsi" w:cstheme="minorHAnsi"/>
          <w:sz w:val="22"/>
          <w:szCs w:val="22"/>
          <w:lang w:bidi="pl-PL"/>
        </w:rPr>
        <w:t xml:space="preserve">, mp4, m4a, mpeg4, </w:t>
      </w:r>
      <w:proofErr w:type="spellStart"/>
      <w:r w:rsidRPr="00490DD0">
        <w:rPr>
          <w:rFonts w:asciiTheme="minorHAnsi" w:hAnsiTheme="minorHAnsi" w:cstheme="minorHAnsi"/>
          <w:sz w:val="22"/>
          <w:szCs w:val="22"/>
          <w:lang w:bidi="pl-PL"/>
        </w:rPr>
        <w:t>ogg</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ogv</w:t>
      </w:r>
      <w:proofErr w:type="spellEnd"/>
      <w:r w:rsidRPr="00490DD0">
        <w:rPr>
          <w:rFonts w:asciiTheme="minorHAnsi" w:hAnsiTheme="minorHAnsi" w:cstheme="minorHAnsi"/>
          <w:sz w:val="22"/>
          <w:szCs w:val="22"/>
          <w:lang w:bidi="pl-PL"/>
        </w:rPr>
        <w:t xml:space="preserve">, zip, tar, </w:t>
      </w:r>
      <w:proofErr w:type="spellStart"/>
      <w:r w:rsidRPr="00490DD0">
        <w:rPr>
          <w:rFonts w:asciiTheme="minorHAnsi" w:hAnsiTheme="minorHAnsi" w:cstheme="minorHAnsi"/>
          <w:sz w:val="22"/>
          <w:szCs w:val="22"/>
          <w:lang w:bidi="pl-PL"/>
        </w:rPr>
        <w:t>gz</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gzip</w:t>
      </w:r>
      <w:proofErr w:type="spellEnd"/>
      <w:r w:rsidRPr="00490DD0">
        <w:rPr>
          <w:rFonts w:asciiTheme="minorHAnsi" w:hAnsiTheme="minorHAnsi" w:cstheme="minorHAnsi"/>
          <w:sz w:val="22"/>
          <w:szCs w:val="22"/>
          <w:lang w:bidi="pl-PL"/>
        </w:rPr>
        <w:t xml:space="preserve">, 7z, </w:t>
      </w:r>
      <w:proofErr w:type="spellStart"/>
      <w:r w:rsidRPr="00490DD0">
        <w:rPr>
          <w:rFonts w:asciiTheme="minorHAnsi" w:hAnsiTheme="minorHAnsi" w:cstheme="minorHAnsi"/>
          <w:sz w:val="22"/>
          <w:szCs w:val="22"/>
          <w:lang w:bidi="pl-PL"/>
        </w:rPr>
        <w:t>html</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xhtml</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css</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xml</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xsd</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gml</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rng</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xsl</w:t>
      </w:r>
      <w:proofErr w:type="spellEnd"/>
      <w:r w:rsidRPr="00490DD0">
        <w:rPr>
          <w:rFonts w:asciiTheme="minorHAnsi" w:hAnsiTheme="minorHAnsi" w:cstheme="minorHAnsi"/>
          <w:sz w:val="22"/>
          <w:szCs w:val="22"/>
          <w:lang w:bidi="pl-PL"/>
        </w:rPr>
        <w:t xml:space="preserve">, </w:t>
      </w:r>
      <w:proofErr w:type="spellStart"/>
      <w:r w:rsidRPr="00490DD0">
        <w:rPr>
          <w:rFonts w:asciiTheme="minorHAnsi" w:hAnsiTheme="minorHAnsi" w:cstheme="minorHAnsi"/>
          <w:sz w:val="22"/>
          <w:szCs w:val="22"/>
          <w:lang w:bidi="pl-PL"/>
        </w:rPr>
        <w:t>xslt</w:t>
      </w:r>
      <w:proofErr w:type="spellEnd"/>
      <w:r w:rsidRPr="00490DD0">
        <w:rPr>
          <w:rFonts w:asciiTheme="minorHAnsi" w:hAnsiTheme="minorHAnsi" w:cstheme="minorHAnsi"/>
          <w:sz w:val="22"/>
          <w:szCs w:val="22"/>
          <w:lang w:bidi="pl-PL"/>
        </w:rPr>
        <w:t xml:space="preserve">, TSL, </w:t>
      </w:r>
      <w:proofErr w:type="spellStart"/>
      <w:r w:rsidRPr="00490DD0">
        <w:rPr>
          <w:rFonts w:asciiTheme="minorHAnsi" w:hAnsiTheme="minorHAnsi" w:cstheme="minorHAnsi"/>
          <w:sz w:val="22"/>
          <w:szCs w:val="22"/>
        </w:rPr>
        <w:t>XMLsig</w:t>
      </w:r>
      <w:proofErr w:type="spellEnd"/>
      <w:r w:rsidRPr="00490DD0">
        <w:rPr>
          <w:rFonts w:asciiTheme="minorHAnsi" w:hAnsiTheme="minorHAnsi" w:cstheme="minorHAnsi"/>
          <w:sz w:val="22"/>
          <w:szCs w:val="22"/>
        </w:rPr>
        <w:t xml:space="preserve">, </w:t>
      </w:r>
      <w:proofErr w:type="spellStart"/>
      <w:r w:rsidRPr="00490DD0">
        <w:rPr>
          <w:rFonts w:asciiTheme="minorHAnsi" w:hAnsiTheme="minorHAnsi" w:cstheme="minorHAnsi"/>
          <w:sz w:val="22"/>
          <w:szCs w:val="22"/>
        </w:rPr>
        <w:t>XAdES</w:t>
      </w:r>
      <w:proofErr w:type="spellEnd"/>
      <w:r w:rsidRPr="00490DD0">
        <w:rPr>
          <w:rFonts w:asciiTheme="minorHAnsi" w:hAnsiTheme="minorHAnsi" w:cstheme="minorHAnsi"/>
          <w:sz w:val="22"/>
          <w:szCs w:val="22"/>
        </w:rPr>
        <w:t xml:space="preserve">, </w:t>
      </w:r>
      <w:proofErr w:type="spellStart"/>
      <w:r w:rsidRPr="00490DD0">
        <w:rPr>
          <w:rFonts w:asciiTheme="minorHAnsi" w:hAnsiTheme="minorHAnsi" w:cstheme="minorHAnsi"/>
          <w:sz w:val="22"/>
          <w:szCs w:val="22"/>
        </w:rPr>
        <w:t>CAdES</w:t>
      </w:r>
      <w:proofErr w:type="spellEnd"/>
      <w:r w:rsidRPr="00490DD0">
        <w:rPr>
          <w:rFonts w:asciiTheme="minorHAnsi" w:hAnsiTheme="minorHAnsi" w:cstheme="minorHAnsi"/>
          <w:sz w:val="22"/>
          <w:szCs w:val="22"/>
        </w:rPr>
        <w:t xml:space="preserve">, ASIC, </w:t>
      </w:r>
      <w:proofErr w:type="spellStart"/>
      <w:r w:rsidRPr="00490DD0">
        <w:rPr>
          <w:rFonts w:asciiTheme="minorHAnsi" w:hAnsiTheme="minorHAnsi" w:cstheme="minorHAnsi"/>
          <w:sz w:val="22"/>
          <w:szCs w:val="22"/>
        </w:rPr>
        <w:t>XMLenc</w:t>
      </w:r>
      <w:proofErr w:type="spellEnd"/>
      <w:r w:rsidRPr="00490DD0">
        <w:rPr>
          <w:rFonts w:asciiTheme="minorHAnsi" w:hAnsiTheme="minorHAnsi" w:cstheme="minorHAnsi"/>
          <w:sz w:val="22"/>
          <w:szCs w:val="22"/>
        </w:rPr>
        <w:t>,</w:t>
      </w:r>
    </w:p>
    <w:p w14:paraId="3D3B5B5C" w14:textId="77777777" w:rsidR="00490DD0" w:rsidRPr="00490DD0" w:rsidRDefault="00490DD0" w:rsidP="00490DD0">
      <w:pPr>
        <w:pStyle w:val="Akapitzlist"/>
        <w:ind w:left="720"/>
        <w:rPr>
          <w:rFonts w:asciiTheme="minorHAnsi" w:hAnsiTheme="minorHAnsi" w:cstheme="minorHAnsi"/>
          <w:b/>
          <w:bCs/>
          <w:sz w:val="22"/>
          <w:szCs w:val="22"/>
        </w:rPr>
      </w:pPr>
    </w:p>
    <w:p w14:paraId="4DA62358" w14:textId="77777777" w:rsidR="00490DD0" w:rsidRPr="00490DD0" w:rsidRDefault="00490DD0" w:rsidP="00490DD0">
      <w:pPr>
        <w:pStyle w:val="Nagwek2"/>
        <w:ind w:left="720"/>
        <w:rPr>
          <w:rFonts w:asciiTheme="minorHAnsi" w:hAnsiTheme="minorHAnsi" w:cstheme="minorHAnsi"/>
          <w:b w:val="0"/>
          <w:bCs w:val="0"/>
          <w:szCs w:val="22"/>
        </w:rPr>
      </w:pPr>
      <w:r w:rsidRPr="00490DD0">
        <w:rPr>
          <w:rFonts w:asciiTheme="minorHAnsi" w:hAnsiTheme="minorHAnsi" w:cstheme="minorHAnsi"/>
          <w:b w:val="0"/>
          <w:bCs w:val="0"/>
          <w:szCs w:val="22"/>
        </w:rPr>
        <w:t xml:space="preserve">– </w:t>
      </w:r>
      <w:r w:rsidRPr="00490DD0">
        <w:rPr>
          <w:szCs w:val="22"/>
        </w:rPr>
        <w:t>Dokumenty złożone w innych formatach (np. w formacie .</w:t>
      </w:r>
      <w:proofErr w:type="spellStart"/>
      <w:r w:rsidRPr="00490DD0">
        <w:rPr>
          <w:szCs w:val="22"/>
        </w:rPr>
        <w:t>rar</w:t>
      </w:r>
      <w:proofErr w:type="spellEnd"/>
      <w:r w:rsidRPr="00490DD0">
        <w:rPr>
          <w:szCs w:val="22"/>
        </w:rPr>
        <w:t>) zostaną uznane za złożone nieskutecznie.</w:t>
      </w:r>
    </w:p>
    <w:p w14:paraId="79A6BA49" w14:textId="77777777" w:rsidR="00490DD0" w:rsidRPr="00490DD0" w:rsidRDefault="00490DD0" w:rsidP="00490DD0">
      <w:pPr>
        <w:pStyle w:val="Akapitzlist"/>
        <w:numPr>
          <w:ilvl w:val="0"/>
          <w:numId w:val="39"/>
        </w:numPr>
        <w:rPr>
          <w:sz w:val="22"/>
          <w:szCs w:val="22"/>
        </w:rPr>
      </w:pPr>
      <w:r w:rsidRPr="00490DD0">
        <w:rPr>
          <w:sz w:val="22"/>
          <w:szCs w:val="22"/>
        </w:rPr>
        <w:t>Informacje dodatkowe:</w:t>
      </w:r>
    </w:p>
    <w:p w14:paraId="7701ACAC" w14:textId="77777777" w:rsidR="00490DD0" w:rsidRPr="00490DD0" w:rsidRDefault="00490DD0" w:rsidP="00490DD0">
      <w:pPr>
        <w:pStyle w:val="Akapitzlist"/>
        <w:numPr>
          <w:ilvl w:val="1"/>
          <w:numId w:val="39"/>
        </w:numPr>
        <w:rPr>
          <w:sz w:val="22"/>
          <w:szCs w:val="22"/>
        </w:rPr>
      </w:pPr>
      <w:r w:rsidRPr="00490DD0">
        <w:rPr>
          <w:sz w:val="22"/>
          <w:szCs w:val="22"/>
        </w:rPr>
        <w:t xml:space="preserve">Dokumenty w formacie „pdf" zaleca się podpisywać formatem </w:t>
      </w:r>
      <w:proofErr w:type="spellStart"/>
      <w:r w:rsidRPr="00490DD0">
        <w:rPr>
          <w:sz w:val="22"/>
          <w:szCs w:val="22"/>
        </w:rPr>
        <w:t>PAdES</w:t>
      </w:r>
      <w:proofErr w:type="spellEnd"/>
      <w:r w:rsidRPr="00490DD0">
        <w:rPr>
          <w:sz w:val="22"/>
          <w:szCs w:val="22"/>
        </w:rPr>
        <w:t>;</w:t>
      </w:r>
    </w:p>
    <w:p w14:paraId="42C0692C" w14:textId="16F0A313" w:rsidR="00681CD6" w:rsidRPr="00490DD0" w:rsidRDefault="00490DD0" w:rsidP="00490DD0">
      <w:pPr>
        <w:pStyle w:val="Akapitzlist"/>
        <w:numPr>
          <w:ilvl w:val="1"/>
          <w:numId w:val="39"/>
        </w:numPr>
        <w:rPr>
          <w:sz w:val="22"/>
          <w:szCs w:val="22"/>
        </w:rPr>
      </w:pPr>
      <w:r w:rsidRPr="00490DD0">
        <w:rPr>
          <w:sz w:val="22"/>
          <w:szCs w:val="22"/>
        </w:rPr>
        <w:t xml:space="preserve">Jeżeli w wyniku podpisywania pliku kwalifikowanym podpisem </w:t>
      </w:r>
      <w:r w:rsidRPr="00490DD0">
        <w:rPr>
          <w:rFonts w:asciiTheme="minorHAnsi" w:hAnsiTheme="minorHAnsi" w:cstheme="minorHAnsi"/>
          <w:snapToGrid/>
          <w:sz w:val="22"/>
          <w:szCs w:val="22"/>
        </w:rPr>
        <w:t>elektronicznym</w:t>
      </w:r>
      <w:r w:rsidRPr="00490DD0">
        <w:rPr>
          <w:sz w:val="22"/>
          <w:szCs w:val="22"/>
        </w:rPr>
        <w:t xml:space="preserve"> zostanie utworzony dodatkowy plik z podpisem, Wykonawca jest zobowiązany przekazać Zamawiającemu oba pliki (plik podpisywany i plik z podpisem).</w:t>
      </w:r>
    </w:p>
    <w:p w14:paraId="31F51CF6" w14:textId="77777777" w:rsidR="002912E8" w:rsidRDefault="002912E8" w:rsidP="00580283">
      <w:pPr>
        <w:pStyle w:val="Nagwek1"/>
        <w:suppressAutoHyphens/>
        <w:spacing w:before="240"/>
        <w:jc w:val="center"/>
      </w:pPr>
    </w:p>
    <w:p w14:paraId="0E98FB97" w14:textId="77777777" w:rsidR="00691F61" w:rsidRDefault="00691F61" w:rsidP="00691F61"/>
    <w:p w14:paraId="64FAE135" w14:textId="77777777" w:rsidR="00691F61" w:rsidRPr="00691F61" w:rsidRDefault="00691F61" w:rsidP="00691F61"/>
    <w:p w14:paraId="5A529285" w14:textId="6E2C3B8A" w:rsidR="003875B0" w:rsidRPr="00CE322B" w:rsidRDefault="003875B0" w:rsidP="00580283">
      <w:pPr>
        <w:pStyle w:val="Nagwek1"/>
        <w:suppressAutoHyphens/>
        <w:spacing w:before="240"/>
        <w:jc w:val="center"/>
      </w:pPr>
      <w:r w:rsidRPr="00CE322B">
        <w:t>C</w:t>
      </w:r>
      <w:r w:rsidR="0066577E" w:rsidRPr="00CE322B">
        <w:t>ZĘŚĆ</w:t>
      </w:r>
      <w:r w:rsidRPr="00CE322B">
        <w:t xml:space="preserve"> II</w:t>
      </w:r>
      <w:bookmarkEnd w:id="12"/>
    </w:p>
    <w:p w14:paraId="5A529286" w14:textId="77777777" w:rsidR="003875B0" w:rsidRPr="00CE322B" w:rsidRDefault="008A04BF" w:rsidP="009029AA">
      <w:pPr>
        <w:pStyle w:val="Nagwek1"/>
        <w:suppressAutoHyphens/>
        <w:spacing w:after="240" w:line="300" w:lineRule="auto"/>
        <w:jc w:val="center"/>
        <w:rPr>
          <w:rFonts w:asciiTheme="minorHAnsi" w:hAnsiTheme="minorHAnsi" w:cstheme="minorHAnsi"/>
          <w:szCs w:val="22"/>
        </w:rPr>
      </w:pPr>
      <w:bookmarkStart w:id="13" w:name="_Toc175549738"/>
      <w:r w:rsidRPr="00CE322B">
        <w:rPr>
          <w:rFonts w:asciiTheme="minorHAnsi" w:hAnsiTheme="minorHAnsi" w:cstheme="minorHAnsi"/>
          <w:szCs w:val="22"/>
        </w:rPr>
        <w:t>PRZEDMIOT ZAMÓWIENIA I TERMIN JEGO REALIZACJI</w:t>
      </w:r>
      <w:bookmarkEnd w:id="13"/>
    </w:p>
    <w:p w14:paraId="5A529287" w14:textId="77777777" w:rsidR="00DC0936" w:rsidRPr="00CE322B" w:rsidRDefault="00DC0936" w:rsidP="009029AA">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t>Opis przedmiotu zamówienia</w:t>
      </w:r>
    </w:p>
    <w:p w14:paraId="2CFE7A73" w14:textId="5B6E5CEE" w:rsidR="00A40DA0" w:rsidRPr="00CE322B" w:rsidRDefault="00972D0B" w:rsidP="00F27162">
      <w:pPr>
        <w:pStyle w:val="Nagwek2"/>
        <w:numPr>
          <w:ilvl w:val="1"/>
          <w:numId w:val="11"/>
        </w:numPr>
        <w:ind w:left="0" w:hanging="567"/>
        <w:rPr>
          <w:rFonts w:asciiTheme="minorHAnsi" w:hAnsiTheme="minorHAnsi" w:cstheme="minorHAnsi"/>
          <w:b w:val="0"/>
          <w:bCs w:val="0"/>
          <w:szCs w:val="22"/>
        </w:rPr>
      </w:pPr>
      <w:bookmarkStart w:id="14" w:name="_Toc175549745"/>
      <w:r w:rsidRPr="00972D0B">
        <w:rPr>
          <w:rFonts w:asciiTheme="minorHAnsi" w:hAnsiTheme="minorHAnsi" w:cstheme="minorHAnsi"/>
          <w:b w:val="0"/>
          <w:bCs w:val="0"/>
          <w:szCs w:val="22"/>
        </w:rPr>
        <w:t xml:space="preserve">Kompleksowe przygotowanie i realizację Warszawskiej Strefy Festiwalowej na wydarzeniu </w:t>
      </w:r>
      <w:proofErr w:type="spellStart"/>
      <w:r w:rsidRPr="00972D0B">
        <w:rPr>
          <w:rFonts w:asciiTheme="minorHAnsi" w:hAnsiTheme="minorHAnsi" w:cstheme="minorHAnsi"/>
          <w:b w:val="0"/>
          <w:bCs w:val="0"/>
          <w:szCs w:val="22"/>
        </w:rPr>
        <w:t>Open’er</w:t>
      </w:r>
      <w:proofErr w:type="spellEnd"/>
      <w:r w:rsidRPr="00972D0B">
        <w:rPr>
          <w:rFonts w:asciiTheme="minorHAnsi" w:hAnsiTheme="minorHAnsi" w:cstheme="minorHAnsi"/>
          <w:b w:val="0"/>
          <w:bCs w:val="0"/>
          <w:szCs w:val="22"/>
        </w:rPr>
        <w:t xml:space="preserve"> w Gdyni, odbywającym się w dniach 1-4 lipca 2026 roku na terenie Lotniska Gdynia-Kosakowo</w:t>
      </w:r>
    </w:p>
    <w:p w14:paraId="0834F86D" w14:textId="3EA861F7" w:rsidR="000776D8" w:rsidRPr="00BD2859" w:rsidRDefault="000776D8" w:rsidP="006033A1">
      <w:pPr>
        <w:pStyle w:val="Nagwek2"/>
        <w:numPr>
          <w:ilvl w:val="1"/>
          <w:numId w:val="11"/>
        </w:numPr>
        <w:spacing w:after="120"/>
        <w:ind w:left="0" w:hanging="567"/>
        <w:rPr>
          <w:rFonts w:asciiTheme="minorHAnsi" w:hAnsiTheme="minorHAnsi" w:cstheme="minorHAnsi"/>
          <w:b w:val="0"/>
          <w:bCs w:val="0"/>
          <w:szCs w:val="22"/>
        </w:rPr>
      </w:pPr>
      <w:r w:rsidRPr="00BD2859">
        <w:rPr>
          <w:rFonts w:asciiTheme="minorHAnsi" w:hAnsiTheme="minorHAnsi" w:cstheme="minorHAnsi"/>
          <w:b w:val="0"/>
          <w:bCs w:val="0"/>
          <w:szCs w:val="22"/>
        </w:rPr>
        <w:t>Przedmiot zamówienia w zakresie szczegółowym określony został we wzorze umowy</w:t>
      </w:r>
      <w:r w:rsidRPr="00BD2859">
        <w:rPr>
          <w:b w:val="0"/>
          <w:szCs w:val="22"/>
        </w:rPr>
        <w:t xml:space="preserve"> </w:t>
      </w:r>
      <w:r w:rsidRPr="00BD2859">
        <w:rPr>
          <w:rFonts w:asciiTheme="minorHAnsi" w:hAnsiTheme="minorHAnsi" w:cstheme="minorHAnsi"/>
          <w:b w:val="0"/>
          <w:bCs w:val="0"/>
          <w:szCs w:val="22"/>
        </w:rPr>
        <w:t xml:space="preserve">stanowiącym Załącznik nr </w:t>
      </w:r>
      <w:r w:rsidR="00A7510B" w:rsidRPr="00BD2859">
        <w:rPr>
          <w:rFonts w:asciiTheme="minorHAnsi" w:hAnsiTheme="minorHAnsi" w:cstheme="minorHAnsi"/>
          <w:b w:val="0"/>
          <w:bCs w:val="0"/>
          <w:szCs w:val="22"/>
        </w:rPr>
        <w:t>6</w:t>
      </w:r>
      <w:r w:rsidRPr="00BD2859">
        <w:rPr>
          <w:rFonts w:asciiTheme="minorHAnsi" w:hAnsiTheme="minorHAnsi" w:cstheme="minorHAnsi"/>
          <w:b w:val="0"/>
          <w:bCs w:val="0"/>
          <w:szCs w:val="22"/>
        </w:rPr>
        <w:t xml:space="preserve"> do SWZ</w:t>
      </w:r>
      <w:r w:rsidR="001F0CF2" w:rsidRPr="00BD2859">
        <w:rPr>
          <w:rFonts w:asciiTheme="minorHAnsi" w:hAnsiTheme="minorHAnsi" w:cstheme="minorHAnsi"/>
          <w:b w:val="0"/>
          <w:bCs w:val="0"/>
          <w:szCs w:val="22"/>
        </w:rPr>
        <w:t xml:space="preserve">, Opisie przedmiotu zamówienia (załącznik nr </w:t>
      </w:r>
      <w:r w:rsidR="00BF029E" w:rsidRPr="00BD2859">
        <w:rPr>
          <w:rFonts w:asciiTheme="minorHAnsi" w:hAnsiTheme="minorHAnsi" w:cstheme="minorHAnsi"/>
          <w:b w:val="0"/>
          <w:bCs w:val="0"/>
          <w:szCs w:val="22"/>
        </w:rPr>
        <w:t>3</w:t>
      </w:r>
      <w:r w:rsidR="00A31470" w:rsidRPr="00BD2859">
        <w:rPr>
          <w:rFonts w:asciiTheme="minorHAnsi" w:hAnsiTheme="minorHAnsi" w:cstheme="minorHAnsi"/>
          <w:b w:val="0"/>
          <w:bCs w:val="0"/>
          <w:szCs w:val="22"/>
        </w:rPr>
        <w:t xml:space="preserve"> do wzoru umowy</w:t>
      </w:r>
      <w:r w:rsidR="001F0CF2" w:rsidRPr="00BD2859">
        <w:rPr>
          <w:rFonts w:asciiTheme="minorHAnsi" w:hAnsiTheme="minorHAnsi" w:cstheme="minorHAnsi"/>
          <w:b w:val="0"/>
          <w:bCs w:val="0"/>
          <w:szCs w:val="22"/>
        </w:rPr>
        <w:t>)</w:t>
      </w:r>
      <w:r w:rsidR="005271BC" w:rsidRPr="00BD2859">
        <w:rPr>
          <w:rFonts w:asciiTheme="minorHAnsi" w:hAnsiTheme="minorHAnsi" w:cstheme="minorHAnsi"/>
          <w:b w:val="0"/>
          <w:bCs w:val="0"/>
          <w:szCs w:val="22"/>
        </w:rPr>
        <w:t>.</w:t>
      </w:r>
      <w:r w:rsidR="00375258" w:rsidRPr="00BD2859">
        <w:rPr>
          <w:rFonts w:asciiTheme="minorHAnsi" w:hAnsiTheme="minorHAnsi" w:cstheme="minorHAnsi"/>
          <w:b w:val="0"/>
          <w:bCs w:val="0"/>
          <w:szCs w:val="22"/>
        </w:rPr>
        <w:t xml:space="preserve"> </w:t>
      </w:r>
    </w:p>
    <w:p w14:paraId="4D727343" w14:textId="7BD8EE48" w:rsidR="00946B0A" w:rsidRPr="005A1AA8" w:rsidRDefault="00946B0A" w:rsidP="00946B0A">
      <w:pPr>
        <w:pStyle w:val="Nagwek2"/>
        <w:numPr>
          <w:ilvl w:val="1"/>
          <w:numId w:val="11"/>
        </w:numPr>
        <w:spacing w:after="120"/>
        <w:ind w:left="0" w:hanging="567"/>
        <w:rPr>
          <w:rFonts w:asciiTheme="minorHAnsi" w:hAnsiTheme="minorHAnsi" w:cstheme="minorHAnsi"/>
          <w:b w:val="0"/>
          <w:bCs w:val="0"/>
          <w:szCs w:val="22"/>
        </w:rPr>
      </w:pPr>
      <w:r w:rsidRPr="005A1AA8">
        <w:rPr>
          <w:rFonts w:asciiTheme="minorHAnsi" w:hAnsiTheme="minorHAnsi" w:cstheme="minorHAnsi"/>
          <w:b w:val="0"/>
          <w:bCs w:val="0"/>
          <w:szCs w:val="22"/>
        </w:rPr>
        <w:t xml:space="preserve">Zamawiający </w:t>
      </w:r>
      <w:r w:rsidR="001F5275" w:rsidRPr="005A1AA8">
        <w:rPr>
          <w:rFonts w:asciiTheme="minorHAnsi" w:hAnsiTheme="minorHAnsi" w:cstheme="minorHAnsi"/>
          <w:b w:val="0"/>
          <w:bCs w:val="0"/>
          <w:szCs w:val="22"/>
        </w:rPr>
        <w:t xml:space="preserve">informuje, iż kwota, jaką zamierza przeznaczyć na sfinansowanie zamówienia wynosi </w:t>
      </w:r>
      <w:r w:rsidR="009F049C">
        <w:rPr>
          <w:rFonts w:asciiTheme="minorHAnsi" w:hAnsiTheme="minorHAnsi" w:cstheme="minorHAnsi"/>
          <w:b w:val="0"/>
          <w:bCs w:val="0"/>
          <w:szCs w:val="22"/>
        </w:rPr>
        <w:t>950</w:t>
      </w:r>
      <w:r w:rsidR="00DE05C8" w:rsidRPr="005A1AA8">
        <w:rPr>
          <w:rFonts w:asciiTheme="minorHAnsi" w:hAnsiTheme="minorHAnsi" w:cstheme="minorHAnsi"/>
          <w:b w:val="0"/>
          <w:bCs w:val="0"/>
          <w:szCs w:val="22"/>
        </w:rPr>
        <w:t> 0</w:t>
      </w:r>
      <w:r w:rsidR="00F27AFF" w:rsidRPr="005A1AA8">
        <w:rPr>
          <w:rFonts w:asciiTheme="minorHAnsi" w:hAnsiTheme="minorHAnsi" w:cstheme="minorHAnsi"/>
          <w:b w:val="0"/>
          <w:bCs w:val="0"/>
          <w:szCs w:val="22"/>
        </w:rPr>
        <w:t>0</w:t>
      </w:r>
      <w:r w:rsidR="00DE05C8" w:rsidRPr="005A1AA8">
        <w:rPr>
          <w:rFonts w:asciiTheme="minorHAnsi" w:hAnsiTheme="minorHAnsi" w:cstheme="minorHAnsi"/>
          <w:b w:val="0"/>
          <w:bCs w:val="0"/>
          <w:szCs w:val="22"/>
        </w:rPr>
        <w:t>0,00</w:t>
      </w:r>
      <w:r w:rsidRPr="005A1AA8">
        <w:rPr>
          <w:rFonts w:asciiTheme="minorHAnsi" w:hAnsiTheme="minorHAnsi" w:cstheme="minorHAnsi"/>
          <w:b w:val="0"/>
          <w:bCs w:val="0"/>
          <w:szCs w:val="22"/>
        </w:rPr>
        <w:t xml:space="preserve"> zł brutto</w:t>
      </w:r>
      <w:r w:rsidR="009E5458" w:rsidRPr="005A1AA8">
        <w:rPr>
          <w:rFonts w:asciiTheme="minorHAnsi" w:hAnsiTheme="minorHAnsi" w:cstheme="minorHAnsi"/>
          <w:b w:val="0"/>
          <w:bCs w:val="0"/>
          <w:szCs w:val="22"/>
        </w:rPr>
        <w:t>.</w:t>
      </w:r>
    </w:p>
    <w:p w14:paraId="0EDA50D3" w14:textId="56B7B18E" w:rsidR="00337BE1" w:rsidRPr="00CE322B" w:rsidRDefault="00DA7AC8" w:rsidP="00337BE1">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Klasyfikacja wg CPV</w:t>
      </w:r>
    </w:p>
    <w:p w14:paraId="3768DADA" w14:textId="352691E0" w:rsidR="00395561" w:rsidRPr="00CE322B" w:rsidRDefault="00EC79EE" w:rsidP="00BB0E1F">
      <w:pPr>
        <w:pStyle w:val="Nagwek2"/>
        <w:spacing w:after="0"/>
        <w:rPr>
          <w:rFonts w:asciiTheme="minorHAnsi" w:hAnsiTheme="minorHAnsi" w:cstheme="minorHAnsi"/>
          <w:szCs w:val="22"/>
        </w:rPr>
      </w:pPr>
      <w:r w:rsidRPr="00EC79EE">
        <w:rPr>
          <w:rFonts w:asciiTheme="minorHAnsi" w:hAnsiTheme="minorHAnsi" w:cstheme="minorHAnsi"/>
          <w:szCs w:val="22"/>
        </w:rPr>
        <w:t>79952100-3 – Usługi w zakresie organizacji imprez kulturalnych</w:t>
      </w:r>
    </w:p>
    <w:p w14:paraId="28AC4E3A" w14:textId="77777777" w:rsidR="00FF2111" w:rsidRPr="00CE322B" w:rsidRDefault="00FF2111" w:rsidP="00395561"/>
    <w:p w14:paraId="24B30847" w14:textId="77777777" w:rsidR="00741242" w:rsidRPr="00CE322B" w:rsidRDefault="00DE4430" w:rsidP="00741242">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Klauzule społeczne</w:t>
      </w:r>
    </w:p>
    <w:p w14:paraId="785C20AE" w14:textId="02925211" w:rsidR="00DE4430" w:rsidRPr="00CE322B" w:rsidRDefault="007061D8" w:rsidP="007061D8">
      <w:pPr>
        <w:pStyle w:val="Nagwek2"/>
        <w:rPr>
          <w:rFonts w:asciiTheme="minorHAnsi" w:hAnsiTheme="minorHAnsi" w:cstheme="minorHAnsi"/>
          <w:b w:val="0"/>
          <w:bCs w:val="0"/>
          <w:szCs w:val="22"/>
        </w:rPr>
      </w:pPr>
      <w:r w:rsidRPr="00CE322B">
        <w:rPr>
          <w:rFonts w:asciiTheme="minorHAnsi" w:hAnsiTheme="minorHAnsi" w:cstheme="minorHAnsi"/>
          <w:b w:val="0"/>
          <w:bCs w:val="0"/>
          <w:szCs w:val="22"/>
        </w:rPr>
        <w:t>Zamawiający nie wymaga zatrudnienia przez Wykonawcę lub podwykonawcę na podstawie stosunku pracy osób wykonujących czynności w zakresie realizacji zamówienia, polegających na wykonywaniu pracy w sposób określony w art. 22 § 1 ustawy z dnia 26 czerwca 1974 r. – Kodeks pracy (Dz.U. z 202</w:t>
      </w:r>
      <w:r w:rsidR="00EC79EE">
        <w:rPr>
          <w:rFonts w:asciiTheme="minorHAnsi" w:hAnsiTheme="minorHAnsi" w:cstheme="minorHAnsi"/>
          <w:b w:val="0"/>
          <w:bCs w:val="0"/>
          <w:szCs w:val="22"/>
        </w:rPr>
        <w:t>5</w:t>
      </w:r>
      <w:r w:rsidRPr="00CE322B">
        <w:rPr>
          <w:rFonts w:asciiTheme="minorHAnsi" w:hAnsiTheme="minorHAnsi" w:cstheme="minorHAnsi"/>
          <w:b w:val="0"/>
          <w:bCs w:val="0"/>
          <w:szCs w:val="22"/>
        </w:rPr>
        <w:t xml:space="preserve"> r., poz. </w:t>
      </w:r>
      <w:r w:rsidR="00EC79EE">
        <w:rPr>
          <w:rFonts w:asciiTheme="minorHAnsi" w:hAnsiTheme="minorHAnsi" w:cstheme="minorHAnsi"/>
          <w:b w:val="0"/>
          <w:bCs w:val="0"/>
          <w:szCs w:val="22"/>
        </w:rPr>
        <w:t>277</w:t>
      </w:r>
      <w:r w:rsidRPr="00CE322B">
        <w:rPr>
          <w:rFonts w:asciiTheme="minorHAnsi" w:hAnsiTheme="minorHAnsi" w:cstheme="minorHAnsi"/>
          <w:b w:val="0"/>
          <w:bCs w:val="0"/>
          <w:szCs w:val="22"/>
        </w:rPr>
        <w:t>).</w:t>
      </w:r>
    </w:p>
    <w:p w14:paraId="1C6DDACB" w14:textId="14C9F784" w:rsidR="00A81FF5" w:rsidRPr="00CE322B" w:rsidRDefault="00A81FF5" w:rsidP="002401D0">
      <w:pPr>
        <w:pStyle w:val="Nagwek2"/>
        <w:numPr>
          <w:ilvl w:val="0"/>
          <w:numId w:val="11"/>
        </w:numPr>
        <w:ind w:left="0"/>
        <w:rPr>
          <w:rFonts w:asciiTheme="minorHAnsi" w:hAnsiTheme="minorHAnsi" w:cstheme="minorHAnsi"/>
          <w:szCs w:val="22"/>
        </w:rPr>
      </w:pPr>
      <w:r w:rsidRPr="00CE322B">
        <w:rPr>
          <w:rFonts w:asciiTheme="minorHAnsi" w:hAnsiTheme="minorHAnsi" w:cstheme="minorHAnsi"/>
          <w:szCs w:val="22"/>
        </w:rPr>
        <w:lastRenderedPageBreak/>
        <w:t>Projektowane postanowienia umowy, które zostaną wprowadzone do treści tej umowy</w:t>
      </w:r>
    </w:p>
    <w:p w14:paraId="7464C7CC" w14:textId="43F101D0" w:rsidR="008B0632" w:rsidRPr="00CE322B" w:rsidRDefault="008B0632" w:rsidP="009029AA">
      <w:pPr>
        <w:tabs>
          <w:tab w:val="left" w:pos="426"/>
        </w:tabs>
        <w:suppressAutoHyphens/>
        <w:spacing w:after="240" w:line="300" w:lineRule="auto"/>
        <w:outlineLvl w:val="1"/>
        <w:rPr>
          <w:rFonts w:asciiTheme="minorHAnsi" w:hAnsiTheme="minorHAnsi" w:cstheme="minorHAnsi"/>
          <w:szCs w:val="22"/>
        </w:rPr>
      </w:pPr>
      <w:r w:rsidRPr="00CE322B">
        <w:rPr>
          <w:rFonts w:asciiTheme="minorHAnsi" w:hAnsiTheme="minorHAnsi" w:cstheme="minorHAnsi"/>
          <w:szCs w:val="22"/>
        </w:rPr>
        <w:t xml:space="preserve">Projektowane postanowienia umowy w sprawie zamówienia publicznego, które zostaną wprowadzone do jej treści, zostały określone we wzorze umowy stanowiącym </w:t>
      </w:r>
      <w:r w:rsidRPr="00BD2859">
        <w:rPr>
          <w:rFonts w:asciiTheme="minorHAnsi" w:hAnsiTheme="minorHAnsi" w:cstheme="minorHAnsi"/>
          <w:szCs w:val="22"/>
        </w:rPr>
        <w:t xml:space="preserve">Załącznik nr </w:t>
      </w:r>
      <w:r w:rsidR="00A7510B" w:rsidRPr="00BD2859">
        <w:rPr>
          <w:rFonts w:asciiTheme="minorHAnsi" w:hAnsiTheme="minorHAnsi" w:cstheme="minorHAnsi"/>
          <w:szCs w:val="22"/>
        </w:rPr>
        <w:t>6</w:t>
      </w:r>
      <w:r w:rsidR="00EC7A41" w:rsidRPr="00BD2859">
        <w:rPr>
          <w:rFonts w:asciiTheme="minorHAnsi" w:hAnsiTheme="minorHAnsi" w:cstheme="minorHAnsi"/>
          <w:szCs w:val="22"/>
        </w:rPr>
        <w:t xml:space="preserve"> </w:t>
      </w:r>
      <w:r w:rsidRPr="00BD2859">
        <w:rPr>
          <w:rFonts w:asciiTheme="minorHAnsi" w:hAnsiTheme="minorHAnsi" w:cstheme="minorHAnsi"/>
          <w:szCs w:val="22"/>
        </w:rPr>
        <w:t>do SWZ</w:t>
      </w:r>
      <w:r w:rsidRPr="00CE322B">
        <w:rPr>
          <w:rFonts w:asciiTheme="minorHAnsi" w:hAnsiTheme="minorHAnsi" w:cstheme="minorHAnsi"/>
          <w:szCs w:val="22"/>
        </w:rPr>
        <w:t>. Zwanym dalej także „wzorem umowy”.</w:t>
      </w:r>
    </w:p>
    <w:p w14:paraId="5A529292" w14:textId="65B15E3F" w:rsidR="003561C4" w:rsidRPr="00CE322B" w:rsidRDefault="00DA7AC8" w:rsidP="00DE4430">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t>Termin realizacji zamówienia</w:t>
      </w:r>
      <w:bookmarkStart w:id="15" w:name="_Toc70746085"/>
      <w:bookmarkStart w:id="16" w:name="_Toc134500057"/>
      <w:bookmarkStart w:id="17" w:name="_Toc151888438"/>
      <w:bookmarkStart w:id="18" w:name="_Toc166053971"/>
    </w:p>
    <w:p w14:paraId="3045BD7B" w14:textId="6F35CDA3" w:rsidR="00824F7D" w:rsidRPr="00CE322B" w:rsidRDefault="00A51037" w:rsidP="00151DA3">
      <w:pPr>
        <w:pStyle w:val="Zwykytekst"/>
        <w:spacing w:line="300" w:lineRule="auto"/>
        <w:rPr>
          <w:rFonts w:asciiTheme="minorHAnsi" w:hAnsiTheme="minorHAnsi" w:cstheme="minorHAnsi"/>
          <w:sz w:val="22"/>
          <w:szCs w:val="22"/>
        </w:rPr>
      </w:pPr>
      <w:r w:rsidRPr="00CE322B">
        <w:rPr>
          <w:rFonts w:asciiTheme="minorHAnsi" w:hAnsiTheme="minorHAnsi" w:cstheme="minorHAnsi"/>
          <w:sz w:val="22"/>
          <w:szCs w:val="22"/>
        </w:rPr>
        <w:t>Zamówienie będzie realizowane</w:t>
      </w:r>
      <w:r w:rsidR="00CF6C48" w:rsidRPr="00CE322B">
        <w:rPr>
          <w:rFonts w:asciiTheme="minorHAnsi" w:hAnsiTheme="minorHAnsi" w:cstheme="minorHAnsi"/>
          <w:sz w:val="22"/>
          <w:szCs w:val="22"/>
        </w:rPr>
        <w:t xml:space="preserve"> </w:t>
      </w:r>
      <w:r w:rsidR="00C74883" w:rsidRPr="00CE322B">
        <w:rPr>
          <w:rFonts w:asciiTheme="minorHAnsi" w:hAnsiTheme="minorHAnsi" w:cstheme="minorHAnsi"/>
          <w:sz w:val="22"/>
          <w:szCs w:val="22"/>
        </w:rPr>
        <w:t xml:space="preserve">od dnia podpisania </w:t>
      </w:r>
      <w:r w:rsidR="00C74883" w:rsidRPr="00BD2859">
        <w:rPr>
          <w:rFonts w:asciiTheme="minorHAnsi" w:hAnsiTheme="minorHAnsi" w:cstheme="minorHAnsi"/>
          <w:sz w:val="22"/>
          <w:szCs w:val="22"/>
        </w:rPr>
        <w:t>umowy</w:t>
      </w:r>
      <w:r w:rsidR="008A65F4" w:rsidRPr="00BD2859">
        <w:rPr>
          <w:rFonts w:asciiTheme="minorHAnsi" w:hAnsiTheme="minorHAnsi" w:cstheme="minorHAnsi"/>
          <w:sz w:val="22"/>
          <w:szCs w:val="22"/>
        </w:rPr>
        <w:t xml:space="preserve"> do </w:t>
      </w:r>
      <w:r w:rsidR="002E1692" w:rsidRPr="00BD2859">
        <w:rPr>
          <w:rFonts w:asciiTheme="minorHAnsi" w:hAnsiTheme="minorHAnsi" w:cstheme="minorHAnsi"/>
          <w:sz w:val="22"/>
          <w:szCs w:val="22"/>
        </w:rPr>
        <w:t>2</w:t>
      </w:r>
      <w:r w:rsidR="00F51B26">
        <w:rPr>
          <w:rFonts w:asciiTheme="minorHAnsi" w:hAnsiTheme="minorHAnsi" w:cstheme="minorHAnsi"/>
          <w:sz w:val="22"/>
          <w:szCs w:val="22"/>
        </w:rPr>
        <w:t>7</w:t>
      </w:r>
      <w:r w:rsidR="008A65F4" w:rsidRPr="00BD2859">
        <w:rPr>
          <w:rFonts w:asciiTheme="minorHAnsi" w:hAnsiTheme="minorHAnsi" w:cstheme="minorHAnsi"/>
          <w:sz w:val="22"/>
          <w:szCs w:val="22"/>
        </w:rPr>
        <w:t xml:space="preserve"> lipca 202</w:t>
      </w:r>
      <w:r w:rsidR="00F51B26">
        <w:rPr>
          <w:rFonts w:asciiTheme="minorHAnsi" w:hAnsiTheme="minorHAnsi" w:cstheme="minorHAnsi"/>
          <w:sz w:val="22"/>
          <w:szCs w:val="22"/>
        </w:rPr>
        <w:t>6</w:t>
      </w:r>
      <w:r w:rsidR="008A65F4" w:rsidRPr="00BD2859">
        <w:rPr>
          <w:rFonts w:asciiTheme="minorHAnsi" w:hAnsiTheme="minorHAnsi" w:cstheme="minorHAnsi"/>
          <w:sz w:val="22"/>
          <w:szCs w:val="22"/>
        </w:rPr>
        <w:t xml:space="preserve"> r</w:t>
      </w:r>
      <w:r w:rsidR="00C74883" w:rsidRPr="00BD2859">
        <w:rPr>
          <w:rFonts w:asciiTheme="minorHAnsi" w:hAnsiTheme="minorHAnsi" w:cstheme="minorHAnsi"/>
          <w:sz w:val="22"/>
          <w:szCs w:val="22"/>
        </w:rPr>
        <w:t>.</w:t>
      </w:r>
    </w:p>
    <w:p w14:paraId="5A529294" w14:textId="77777777" w:rsidR="00DA7AC8" w:rsidRPr="00CE322B" w:rsidRDefault="003D3DBA" w:rsidP="00DE4430">
      <w:pPr>
        <w:pStyle w:val="Nagwek2"/>
        <w:numPr>
          <w:ilvl w:val="0"/>
          <w:numId w:val="11"/>
        </w:numPr>
        <w:spacing w:before="240"/>
        <w:ind w:left="0" w:hanging="567"/>
        <w:rPr>
          <w:rFonts w:asciiTheme="minorHAnsi" w:hAnsiTheme="minorHAnsi" w:cstheme="minorHAnsi"/>
          <w:szCs w:val="22"/>
        </w:rPr>
      </w:pPr>
      <w:r w:rsidRPr="00CE322B">
        <w:rPr>
          <w:rFonts w:asciiTheme="minorHAnsi" w:hAnsiTheme="minorHAnsi" w:cstheme="minorHAnsi"/>
          <w:szCs w:val="22"/>
        </w:rPr>
        <w:t>Oferty</w:t>
      </w:r>
      <w:r w:rsidR="00DA7AC8" w:rsidRPr="00CE322B">
        <w:rPr>
          <w:rFonts w:asciiTheme="minorHAnsi" w:hAnsiTheme="minorHAnsi" w:cstheme="minorHAnsi"/>
          <w:szCs w:val="22"/>
        </w:rPr>
        <w:t xml:space="preserve"> częściowe</w:t>
      </w:r>
      <w:bookmarkStart w:id="19" w:name="_Toc70746086"/>
      <w:bookmarkStart w:id="20" w:name="_Toc134500058"/>
      <w:bookmarkStart w:id="21" w:name="_Toc151888439"/>
      <w:bookmarkStart w:id="22" w:name="_Toc166053972"/>
      <w:bookmarkEnd w:id="15"/>
      <w:bookmarkEnd w:id="16"/>
      <w:bookmarkEnd w:id="17"/>
      <w:bookmarkEnd w:id="18"/>
    </w:p>
    <w:p w14:paraId="12B08E80" w14:textId="77777777" w:rsidR="00594AB5" w:rsidRPr="00CE322B" w:rsidRDefault="00986C66" w:rsidP="00A45010">
      <w:pPr>
        <w:tabs>
          <w:tab w:val="left" w:pos="0"/>
          <w:tab w:val="left" w:pos="426"/>
        </w:tabs>
        <w:suppressAutoHyphens/>
        <w:spacing w:after="240" w:line="300" w:lineRule="auto"/>
        <w:outlineLvl w:val="1"/>
        <w:rPr>
          <w:rFonts w:asciiTheme="minorHAnsi" w:hAnsiTheme="minorHAnsi" w:cstheme="minorHAnsi"/>
          <w:bCs/>
          <w:szCs w:val="22"/>
        </w:rPr>
      </w:pPr>
      <w:r w:rsidRPr="00CE322B">
        <w:rPr>
          <w:rFonts w:asciiTheme="minorHAnsi" w:hAnsiTheme="minorHAnsi" w:cstheme="minorHAnsi"/>
          <w:bCs/>
          <w:szCs w:val="22"/>
        </w:rPr>
        <w:t>Zamawiający nie dopuszcza składania ofert częściowych.</w:t>
      </w:r>
    </w:p>
    <w:p w14:paraId="3B13A05F" w14:textId="5D4025C2" w:rsidR="009B79FB" w:rsidRPr="00C70517" w:rsidRDefault="009B79FB" w:rsidP="00A45010">
      <w:pPr>
        <w:tabs>
          <w:tab w:val="left" w:pos="0"/>
          <w:tab w:val="left" w:pos="426"/>
        </w:tabs>
        <w:suppressAutoHyphens/>
        <w:spacing w:after="240" w:line="300" w:lineRule="auto"/>
        <w:outlineLvl w:val="1"/>
        <w:rPr>
          <w:rFonts w:asciiTheme="minorHAnsi" w:hAnsiTheme="minorHAnsi" w:cstheme="minorHAnsi"/>
          <w:bCs/>
          <w:szCs w:val="22"/>
          <w:u w:val="single"/>
        </w:rPr>
      </w:pPr>
      <w:r w:rsidRPr="00C70517">
        <w:rPr>
          <w:rFonts w:asciiTheme="minorHAnsi" w:hAnsiTheme="minorHAnsi" w:cstheme="minorHAnsi"/>
          <w:bCs/>
          <w:szCs w:val="22"/>
          <w:u w:val="single"/>
        </w:rPr>
        <w:t>Uzas</w:t>
      </w:r>
      <w:r w:rsidR="003A4F6D" w:rsidRPr="00C70517">
        <w:rPr>
          <w:rFonts w:asciiTheme="minorHAnsi" w:hAnsiTheme="minorHAnsi" w:cstheme="minorHAnsi"/>
          <w:bCs/>
          <w:szCs w:val="22"/>
          <w:u w:val="single"/>
        </w:rPr>
        <w:t>a</w:t>
      </w:r>
      <w:r w:rsidRPr="00C70517">
        <w:rPr>
          <w:rFonts w:asciiTheme="minorHAnsi" w:hAnsiTheme="minorHAnsi" w:cstheme="minorHAnsi"/>
          <w:bCs/>
          <w:szCs w:val="22"/>
          <w:u w:val="single"/>
        </w:rPr>
        <w:t>dnienie:</w:t>
      </w:r>
    </w:p>
    <w:p w14:paraId="3ACF6FED" w14:textId="7CC1E7BD" w:rsidR="000631A5" w:rsidRPr="00CE322B" w:rsidRDefault="008A65F4" w:rsidP="008A65F4">
      <w:pPr>
        <w:tabs>
          <w:tab w:val="left" w:pos="0"/>
          <w:tab w:val="left" w:pos="426"/>
        </w:tabs>
        <w:suppressAutoHyphens/>
        <w:spacing w:after="240" w:line="300" w:lineRule="auto"/>
        <w:outlineLvl w:val="1"/>
      </w:pPr>
      <w:r w:rsidRPr="008A65F4">
        <w:rPr>
          <w:rFonts w:asciiTheme="minorHAnsi" w:hAnsiTheme="minorHAnsi" w:cstheme="minorHAnsi"/>
          <w:bCs/>
          <w:szCs w:val="22"/>
        </w:rPr>
        <w:t xml:space="preserve">Przedmiot zamówienia, ze względu na swoją specyfikę jest niepodzielny, stanowi spójną całość. </w:t>
      </w:r>
      <w:r>
        <w:rPr>
          <w:rFonts w:asciiTheme="minorHAnsi" w:hAnsiTheme="minorHAnsi" w:cstheme="minorHAnsi"/>
          <w:bCs/>
          <w:szCs w:val="22"/>
        </w:rPr>
        <w:t>P</w:t>
      </w:r>
      <w:r w:rsidRPr="008A65F4">
        <w:rPr>
          <w:rFonts w:asciiTheme="minorHAnsi" w:hAnsiTheme="minorHAnsi" w:cstheme="minorHAnsi"/>
          <w:bCs/>
          <w:szCs w:val="22"/>
        </w:rPr>
        <w:t>race składające się na przedmiot zamówienia są ściśle ze sobą powiązane organizacyjnie</w:t>
      </w:r>
      <w:r>
        <w:rPr>
          <w:rFonts w:asciiTheme="minorHAnsi" w:hAnsiTheme="minorHAnsi" w:cstheme="minorHAnsi"/>
          <w:bCs/>
          <w:szCs w:val="22"/>
        </w:rPr>
        <w:t>.</w:t>
      </w:r>
      <w:r w:rsidRPr="008A65F4">
        <w:rPr>
          <w:rFonts w:asciiTheme="minorHAnsi" w:hAnsiTheme="minorHAnsi" w:cstheme="minorHAnsi"/>
          <w:bCs/>
          <w:szCs w:val="22"/>
        </w:rPr>
        <w:t xml:space="preserve"> Właściwe jego wykonanie gwarantuje jeden wykonawca, który będzie realizował każdy etap. Spowodowane jest to specyfiką merytoryczną określoną w przedmiocie zamówienia, a podział na części mógłby poważnie zagrozić właściwemu wykonaniu zamówienia</w:t>
      </w:r>
      <w:r>
        <w:rPr>
          <w:rFonts w:asciiTheme="minorHAnsi" w:hAnsiTheme="minorHAnsi" w:cstheme="minorHAnsi"/>
          <w:bCs/>
          <w:szCs w:val="22"/>
        </w:rPr>
        <w:t xml:space="preserve">. </w:t>
      </w:r>
      <w:r w:rsidRPr="008A65F4">
        <w:rPr>
          <w:rFonts w:asciiTheme="minorHAnsi" w:hAnsiTheme="minorHAnsi" w:cstheme="minorHAnsi"/>
          <w:bCs/>
          <w:szCs w:val="22"/>
        </w:rPr>
        <w:t>Brak dopuszczenia składania ofert częściowych w niniejszym postępowaniu nie grozi ograniczeniem konkurencji i nie stanowi utrudnienia do składania ofert dla małych i średnich przedsiębiorców</w:t>
      </w:r>
      <w:r>
        <w:rPr>
          <w:rFonts w:asciiTheme="minorHAnsi" w:hAnsiTheme="minorHAnsi" w:cstheme="minorHAnsi"/>
          <w:bCs/>
          <w:szCs w:val="22"/>
        </w:rPr>
        <w:t>.</w:t>
      </w:r>
    </w:p>
    <w:p w14:paraId="5A529299" w14:textId="25E2E6D4" w:rsidR="00DA7AC8" w:rsidRPr="00CE322B" w:rsidRDefault="00DA7AC8" w:rsidP="00DE4430">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t xml:space="preserve">Zamówienia </w:t>
      </w:r>
      <w:bookmarkStart w:id="23" w:name="_Toc70746087"/>
      <w:bookmarkStart w:id="24" w:name="_Toc134500059"/>
      <w:bookmarkStart w:id="25" w:name="_Toc151888440"/>
      <w:bookmarkStart w:id="26" w:name="_Toc166053973"/>
      <w:bookmarkEnd w:id="19"/>
      <w:bookmarkEnd w:id="20"/>
      <w:bookmarkEnd w:id="21"/>
      <w:bookmarkEnd w:id="22"/>
      <w:r w:rsidRPr="00CE322B">
        <w:rPr>
          <w:rFonts w:asciiTheme="minorHAnsi" w:hAnsiTheme="minorHAnsi" w:cstheme="minorHAnsi"/>
          <w:szCs w:val="22"/>
        </w:rPr>
        <w:t>powtarzane</w:t>
      </w:r>
    </w:p>
    <w:p w14:paraId="0FEBE72C" w14:textId="2F69CD01" w:rsidR="00A55D7F" w:rsidRPr="00CE322B" w:rsidRDefault="00085811" w:rsidP="00425154">
      <w:pPr>
        <w:widowControl w:val="0"/>
        <w:suppressAutoHyphens/>
        <w:spacing w:line="300" w:lineRule="auto"/>
        <w:outlineLvl w:val="1"/>
        <w:rPr>
          <w:rFonts w:asciiTheme="minorHAnsi" w:eastAsia="Calibri" w:hAnsiTheme="minorHAnsi" w:cstheme="minorHAnsi"/>
          <w:b/>
          <w:szCs w:val="22"/>
        </w:rPr>
      </w:pPr>
      <w:r w:rsidRPr="00CE322B">
        <w:rPr>
          <w:rFonts w:asciiTheme="minorHAnsi" w:eastAsia="Calibri" w:hAnsiTheme="minorHAnsi" w:cstheme="minorHAnsi"/>
          <w:bCs/>
          <w:szCs w:val="22"/>
        </w:rPr>
        <w:t xml:space="preserve">Zamawiający </w:t>
      </w:r>
      <w:r w:rsidR="00425154" w:rsidRPr="00425154">
        <w:rPr>
          <w:rFonts w:asciiTheme="minorHAnsi" w:eastAsia="Calibri" w:hAnsiTheme="minorHAnsi" w:cstheme="minorHAnsi"/>
          <w:bCs/>
          <w:szCs w:val="22"/>
        </w:rPr>
        <w:t>nie przewiduje możliwość udzielenia zamówień, o których mowa w art. 214 ust. 1 pkt 7 ustawy.</w:t>
      </w:r>
    </w:p>
    <w:p w14:paraId="2BBA40BD" w14:textId="77777777" w:rsidR="00A55D7F" w:rsidRPr="00CE322B" w:rsidRDefault="00A55D7F" w:rsidP="00A55D7F">
      <w:pPr>
        <w:rPr>
          <w:rFonts w:eastAsia="Calibri"/>
        </w:rPr>
      </w:pPr>
    </w:p>
    <w:p w14:paraId="5A52929B" w14:textId="78F343DA" w:rsidR="00DA7AC8" w:rsidRPr="00CE322B" w:rsidRDefault="00DA7AC8" w:rsidP="00DE4430">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t>Oferty wariantowe</w:t>
      </w:r>
      <w:bookmarkEnd w:id="23"/>
      <w:bookmarkEnd w:id="24"/>
      <w:bookmarkEnd w:id="25"/>
      <w:bookmarkEnd w:id="26"/>
    </w:p>
    <w:p w14:paraId="37724F45" w14:textId="76EE750A" w:rsidR="005F7528" w:rsidRDefault="00DA7AC8" w:rsidP="009029AA">
      <w:pPr>
        <w:tabs>
          <w:tab w:val="left" w:pos="0"/>
          <w:tab w:val="num" w:pos="360"/>
        </w:tabs>
        <w:suppressAutoHyphens/>
        <w:spacing w:after="240" w:line="300" w:lineRule="auto"/>
        <w:rPr>
          <w:rFonts w:asciiTheme="minorHAnsi" w:hAnsiTheme="minorHAnsi" w:cstheme="minorHAnsi"/>
          <w:szCs w:val="22"/>
        </w:rPr>
      </w:pPr>
      <w:r w:rsidRPr="00CE322B">
        <w:rPr>
          <w:rFonts w:asciiTheme="minorHAnsi" w:hAnsiTheme="minorHAnsi" w:cstheme="minorHAnsi"/>
          <w:szCs w:val="22"/>
        </w:rPr>
        <w:t>Zamawiający nie dopuszcza składania ofert wariantowych.</w:t>
      </w:r>
    </w:p>
    <w:p w14:paraId="5A52929D" w14:textId="1BEB92FA" w:rsidR="003875B0" w:rsidRPr="00CE322B" w:rsidRDefault="0066577E" w:rsidP="009029AA">
      <w:pPr>
        <w:pStyle w:val="Nagwek1"/>
        <w:suppressAutoHyphens/>
        <w:jc w:val="center"/>
      </w:pPr>
      <w:r w:rsidRPr="00CE322B">
        <w:t>CZĘŚĆ</w:t>
      </w:r>
      <w:r w:rsidR="003875B0" w:rsidRPr="00CE322B">
        <w:t xml:space="preserve"> III</w:t>
      </w:r>
      <w:bookmarkEnd w:id="14"/>
    </w:p>
    <w:p w14:paraId="5A52929E" w14:textId="2F106ECD" w:rsidR="007B77DE" w:rsidRPr="00CE322B" w:rsidRDefault="00CC3477" w:rsidP="009029AA">
      <w:pPr>
        <w:pStyle w:val="Nagwek1"/>
        <w:suppressAutoHyphens/>
        <w:jc w:val="center"/>
        <w:rPr>
          <w:rStyle w:val="FontStyle35"/>
          <w:rFonts w:asciiTheme="minorHAnsi" w:hAnsiTheme="minorHAnsi" w:cstheme="minorHAnsi"/>
          <w:b/>
          <w:bCs/>
        </w:rPr>
      </w:pPr>
      <w:r w:rsidRPr="00CE322B">
        <w:rPr>
          <w:rStyle w:val="FontStyle35"/>
          <w:rFonts w:asciiTheme="minorHAnsi" w:hAnsiTheme="minorHAnsi" w:cstheme="minorHAnsi"/>
          <w:b/>
          <w:bCs/>
        </w:rPr>
        <w:t>PODSTAWY WYKLUCZENIA I</w:t>
      </w:r>
      <w:r w:rsidR="00A9093B" w:rsidRPr="00CE322B">
        <w:rPr>
          <w:rStyle w:val="FontStyle35"/>
          <w:rFonts w:asciiTheme="minorHAnsi" w:hAnsiTheme="minorHAnsi" w:cstheme="minorHAnsi"/>
          <w:b/>
          <w:bCs/>
        </w:rPr>
        <w:t xml:space="preserve"> </w:t>
      </w:r>
      <w:r w:rsidR="00DB1C8B" w:rsidRPr="00CE322B">
        <w:rPr>
          <w:rStyle w:val="FontStyle35"/>
          <w:rFonts w:asciiTheme="minorHAnsi" w:hAnsiTheme="minorHAnsi" w:cstheme="minorHAnsi"/>
          <w:b/>
          <w:bCs/>
        </w:rPr>
        <w:t>WARUNKI UDZIAŁU W</w:t>
      </w:r>
      <w:r w:rsidR="003728ED" w:rsidRPr="00CE322B">
        <w:rPr>
          <w:rStyle w:val="FontStyle35"/>
          <w:rFonts w:asciiTheme="minorHAnsi" w:hAnsiTheme="minorHAnsi" w:cstheme="minorHAnsi"/>
          <w:b/>
          <w:bCs/>
        </w:rPr>
        <w:t> </w:t>
      </w:r>
      <w:r w:rsidR="00DB1C8B" w:rsidRPr="00CE322B">
        <w:rPr>
          <w:rStyle w:val="FontStyle35"/>
          <w:rFonts w:asciiTheme="minorHAnsi" w:hAnsiTheme="minorHAnsi" w:cstheme="minorHAnsi"/>
          <w:b/>
          <w:bCs/>
        </w:rPr>
        <w:t>POSTĘPOWANI</w:t>
      </w:r>
      <w:r w:rsidR="003C2D45" w:rsidRPr="00CE322B">
        <w:rPr>
          <w:rStyle w:val="FontStyle35"/>
          <w:rFonts w:asciiTheme="minorHAnsi" w:hAnsiTheme="minorHAnsi" w:cstheme="minorHAnsi"/>
          <w:b/>
          <w:bCs/>
        </w:rPr>
        <w:t>U</w:t>
      </w:r>
    </w:p>
    <w:p w14:paraId="5F8CEFF8" w14:textId="77777777" w:rsidR="003C2D45" w:rsidRPr="00CE322B" w:rsidRDefault="003C2D45" w:rsidP="009029AA">
      <w:pPr>
        <w:suppressAutoHyphens/>
      </w:pPr>
    </w:p>
    <w:p w14:paraId="5A52929F" w14:textId="77777777" w:rsidR="008A75A3" w:rsidRPr="00CE322B" w:rsidRDefault="00D373FF" w:rsidP="00DE4430">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t>Kryteria dopuszczenia Wykonawców do ubiegania się o udzielenie zamówienia</w:t>
      </w:r>
    </w:p>
    <w:p w14:paraId="5A5292A0" w14:textId="77777777" w:rsidR="00090DED" w:rsidRPr="00CE322B" w:rsidRDefault="00090DED" w:rsidP="00C04ECD">
      <w:pPr>
        <w:pStyle w:val="Tekstpodstawowy3"/>
        <w:suppressAutoHyphens/>
        <w:spacing w:after="0" w:line="300" w:lineRule="auto"/>
        <w:rPr>
          <w:rFonts w:asciiTheme="minorHAnsi" w:hAnsiTheme="minorHAnsi" w:cstheme="minorHAnsi"/>
          <w:sz w:val="22"/>
          <w:szCs w:val="22"/>
        </w:rPr>
      </w:pPr>
      <w:r w:rsidRPr="00CE322B">
        <w:rPr>
          <w:rFonts w:asciiTheme="minorHAnsi" w:hAnsiTheme="minorHAnsi" w:cstheme="minorHAnsi"/>
          <w:sz w:val="22"/>
          <w:szCs w:val="22"/>
        </w:rPr>
        <w:t>O udzielenie zamówienia mogą ubiegać się Wykonawcy, którzy</w:t>
      </w:r>
      <w:r w:rsidR="00CE7AE7" w:rsidRPr="00CE322B">
        <w:rPr>
          <w:rFonts w:asciiTheme="minorHAnsi" w:hAnsiTheme="minorHAnsi" w:cstheme="minorHAnsi"/>
          <w:sz w:val="22"/>
          <w:szCs w:val="22"/>
        </w:rPr>
        <w:t>:</w:t>
      </w:r>
    </w:p>
    <w:p w14:paraId="5A5292A1" w14:textId="1EC2AC00" w:rsidR="00090DED" w:rsidRPr="00CE322B" w:rsidRDefault="00741B71" w:rsidP="00C04ECD">
      <w:pPr>
        <w:pStyle w:val="Akapitzlist"/>
        <w:numPr>
          <w:ilvl w:val="0"/>
          <w:numId w:val="23"/>
        </w:numPr>
        <w:tabs>
          <w:tab w:val="num" w:pos="284"/>
        </w:tabs>
        <w:suppressAutoHyphens/>
        <w:spacing w:before="0" w:line="300" w:lineRule="auto"/>
        <w:ind w:left="0" w:firstLine="0"/>
        <w:rPr>
          <w:rFonts w:asciiTheme="minorHAnsi" w:hAnsiTheme="minorHAnsi" w:cstheme="minorHAnsi"/>
          <w:sz w:val="22"/>
          <w:szCs w:val="22"/>
        </w:rPr>
      </w:pPr>
      <w:r w:rsidRPr="00CE322B">
        <w:rPr>
          <w:rFonts w:asciiTheme="minorHAnsi" w:hAnsiTheme="minorHAnsi" w:cstheme="minorHAnsi"/>
          <w:sz w:val="22"/>
          <w:szCs w:val="22"/>
        </w:rPr>
        <w:t>nie</w:t>
      </w:r>
      <w:r w:rsidR="00F4669A" w:rsidRPr="00CE322B">
        <w:rPr>
          <w:rFonts w:asciiTheme="minorHAnsi" w:hAnsiTheme="minorHAnsi" w:cstheme="minorHAnsi"/>
          <w:sz w:val="22"/>
          <w:szCs w:val="22"/>
        </w:rPr>
        <w:t xml:space="preserve"> podlegają wykluczeniu,</w:t>
      </w:r>
    </w:p>
    <w:p w14:paraId="5A5292A2" w14:textId="2D4D3240" w:rsidR="00570579" w:rsidRPr="00CE322B" w:rsidRDefault="00741B71" w:rsidP="00CC5E09">
      <w:pPr>
        <w:pStyle w:val="Akapitzlist"/>
        <w:numPr>
          <w:ilvl w:val="0"/>
          <w:numId w:val="23"/>
        </w:numPr>
        <w:tabs>
          <w:tab w:val="num" w:pos="284"/>
          <w:tab w:val="num" w:pos="360"/>
          <w:tab w:val="num" w:pos="540"/>
        </w:tabs>
        <w:suppressAutoHyphens/>
        <w:spacing w:before="0" w:after="240" w:line="300" w:lineRule="auto"/>
        <w:ind w:left="0" w:firstLine="0"/>
        <w:rPr>
          <w:rFonts w:asciiTheme="minorHAnsi" w:hAnsiTheme="minorHAnsi" w:cstheme="minorHAnsi"/>
          <w:sz w:val="22"/>
          <w:szCs w:val="22"/>
        </w:rPr>
      </w:pPr>
      <w:r w:rsidRPr="00CE322B">
        <w:rPr>
          <w:rFonts w:asciiTheme="minorHAnsi" w:hAnsiTheme="minorHAnsi" w:cstheme="minorHAnsi"/>
          <w:sz w:val="22"/>
          <w:szCs w:val="22"/>
        </w:rPr>
        <w:t>spełniają</w:t>
      </w:r>
      <w:r w:rsidR="00F4669A" w:rsidRPr="00CE322B">
        <w:rPr>
          <w:rFonts w:asciiTheme="minorHAnsi" w:hAnsiTheme="minorHAnsi" w:cstheme="minorHAnsi"/>
          <w:sz w:val="22"/>
          <w:szCs w:val="22"/>
        </w:rPr>
        <w:t xml:space="preserve"> warunki udziału w postępowaniu</w:t>
      </w:r>
      <w:r w:rsidR="00380D45" w:rsidRPr="00CE322B">
        <w:rPr>
          <w:rFonts w:asciiTheme="minorHAnsi" w:hAnsiTheme="minorHAnsi" w:cstheme="minorHAnsi"/>
          <w:sz w:val="22"/>
          <w:szCs w:val="22"/>
        </w:rPr>
        <w:t>.</w:t>
      </w:r>
    </w:p>
    <w:p w14:paraId="5A5292A3" w14:textId="77777777" w:rsidR="001E0E21" w:rsidRPr="00CE322B" w:rsidRDefault="001E0E21" w:rsidP="00DE4430">
      <w:pPr>
        <w:pStyle w:val="Nagwek2"/>
        <w:numPr>
          <w:ilvl w:val="1"/>
          <w:numId w:val="11"/>
        </w:numPr>
        <w:tabs>
          <w:tab w:val="left" w:pos="709"/>
        </w:tabs>
        <w:ind w:left="0" w:hanging="567"/>
        <w:rPr>
          <w:rFonts w:asciiTheme="minorHAnsi" w:hAnsiTheme="minorHAnsi" w:cstheme="minorHAnsi"/>
          <w:szCs w:val="22"/>
        </w:rPr>
      </w:pPr>
      <w:r w:rsidRPr="00CE322B">
        <w:rPr>
          <w:rFonts w:asciiTheme="minorHAnsi" w:hAnsiTheme="minorHAnsi" w:cstheme="minorHAnsi"/>
          <w:szCs w:val="22"/>
        </w:rPr>
        <w:t>Podstawy wykluczenia</w:t>
      </w:r>
    </w:p>
    <w:p w14:paraId="195B7F1E" w14:textId="13A8824F" w:rsidR="0004478B" w:rsidRPr="00CE322B" w:rsidRDefault="0004478B" w:rsidP="009029AA">
      <w:pPr>
        <w:tabs>
          <w:tab w:val="num" w:pos="360"/>
          <w:tab w:val="num" w:pos="540"/>
        </w:tabs>
        <w:suppressAutoHyphens/>
        <w:spacing w:after="240" w:line="300" w:lineRule="auto"/>
        <w:rPr>
          <w:rFonts w:asciiTheme="minorHAnsi" w:hAnsiTheme="minorHAnsi" w:cstheme="minorHAnsi"/>
          <w:szCs w:val="22"/>
        </w:rPr>
      </w:pPr>
      <w:r w:rsidRPr="00CE322B">
        <w:rPr>
          <w:rFonts w:asciiTheme="minorHAnsi" w:hAnsiTheme="minorHAnsi" w:cstheme="minorHAnsi"/>
          <w:szCs w:val="22"/>
        </w:rPr>
        <w:t>Zamawiający wykluczy z postępowania Wykonawców, w stosunku do których zachodzą przesłanki wykluczenia wskazane w art. 108 ust. 1 ustawy oraz art. 7 ust. 1 ustawy z dnia 15 kwietnia 2022 r., o szczególnych rozwiązaniach w zakresie przeciwdziałania wspieraniu agresji na Ukrainę oraz służących ochronie bezpieczeństwa narodowego (Dz.U. z 202</w:t>
      </w:r>
      <w:r w:rsidR="00A400B6" w:rsidRPr="00CE322B">
        <w:rPr>
          <w:rFonts w:asciiTheme="minorHAnsi" w:hAnsiTheme="minorHAnsi" w:cstheme="minorHAnsi"/>
          <w:szCs w:val="22"/>
        </w:rPr>
        <w:t>4</w:t>
      </w:r>
      <w:r w:rsidRPr="00CE322B">
        <w:rPr>
          <w:rFonts w:asciiTheme="minorHAnsi" w:hAnsiTheme="minorHAnsi" w:cstheme="minorHAnsi"/>
          <w:szCs w:val="22"/>
        </w:rPr>
        <w:t xml:space="preserve">, poz. </w:t>
      </w:r>
      <w:r w:rsidR="00A400B6" w:rsidRPr="00CE322B">
        <w:rPr>
          <w:rFonts w:asciiTheme="minorHAnsi" w:hAnsiTheme="minorHAnsi" w:cstheme="minorHAnsi"/>
          <w:szCs w:val="22"/>
        </w:rPr>
        <w:t>507</w:t>
      </w:r>
      <w:r w:rsidRPr="00CE322B">
        <w:rPr>
          <w:rFonts w:asciiTheme="minorHAnsi" w:hAnsiTheme="minorHAnsi" w:cstheme="minorHAnsi"/>
          <w:szCs w:val="22"/>
        </w:rPr>
        <w:t>).</w:t>
      </w:r>
    </w:p>
    <w:p w14:paraId="5A5292A5" w14:textId="77777777" w:rsidR="00035067" w:rsidRPr="00CE322B" w:rsidRDefault="003D44D9" w:rsidP="00DE4430">
      <w:pPr>
        <w:pStyle w:val="Nagwek2"/>
        <w:numPr>
          <w:ilvl w:val="1"/>
          <w:numId w:val="11"/>
        </w:numPr>
        <w:tabs>
          <w:tab w:val="left" w:pos="709"/>
        </w:tabs>
        <w:ind w:left="0" w:hanging="567"/>
        <w:rPr>
          <w:rFonts w:asciiTheme="minorHAnsi" w:hAnsiTheme="minorHAnsi" w:cstheme="minorHAnsi"/>
          <w:b w:val="0"/>
          <w:bCs w:val="0"/>
          <w:szCs w:val="22"/>
        </w:rPr>
      </w:pPr>
      <w:r w:rsidRPr="00CE322B">
        <w:rPr>
          <w:rFonts w:asciiTheme="minorHAnsi" w:hAnsiTheme="minorHAnsi" w:cstheme="minorHAnsi"/>
          <w:szCs w:val="22"/>
        </w:rPr>
        <w:lastRenderedPageBreak/>
        <w:t>Warunki udziału w postępowaniu:</w:t>
      </w:r>
    </w:p>
    <w:p w14:paraId="0B6696E0" w14:textId="1A43B683" w:rsidR="00F34510" w:rsidRPr="009C4C34" w:rsidRDefault="005A16C7" w:rsidP="009C4C34">
      <w:pPr>
        <w:pStyle w:val="Nagwek2"/>
        <w:numPr>
          <w:ilvl w:val="2"/>
          <w:numId w:val="11"/>
        </w:numPr>
        <w:tabs>
          <w:tab w:val="left" w:pos="-567"/>
        </w:tabs>
        <w:ind w:left="142" w:hanging="709"/>
        <w:rPr>
          <w:rFonts w:asciiTheme="minorHAnsi" w:hAnsiTheme="minorHAnsi" w:cstheme="minorHAnsi"/>
          <w:b w:val="0"/>
          <w:bCs w:val="0"/>
          <w:szCs w:val="22"/>
        </w:rPr>
      </w:pPr>
      <w:bookmarkStart w:id="27" w:name="_Hlk194327133"/>
      <w:r w:rsidRPr="005A1AA8">
        <w:rPr>
          <w:rFonts w:asciiTheme="minorHAnsi" w:hAnsiTheme="minorHAnsi" w:cstheme="minorHAnsi"/>
          <w:szCs w:val="22"/>
        </w:rPr>
        <w:t>Warunki udziału w postępowaniu w zakresie zdolności technicznej i zawodowej</w:t>
      </w:r>
      <w:r w:rsidR="00A82589" w:rsidRPr="005A1AA8">
        <w:rPr>
          <w:rFonts w:asciiTheme="minorHAnsi" w:hAnsiTheme="minorHAnsi" w:cstheme="minorHAnsi"/>
          <w:szCs w:val="22"/>
        </w:rPr>
        <w:t xml:space="preserve"> (w zakresie</w:t>
      </w:r>
      <w:r w:rsidR="00C6254A" w:rsidRPr="005A1AA8">
        <w:rPr>
          <w:rFonts w:asciiTheme="minorHAnsi" w:hAnsiTheme="minorHAnsi" w:cstheme="minorHAnsi"/>
          <w:szCs w:val="22"/>
        </w:rPr>
        <w:t xml:space="preserve"> wiedzy </w:t>
      </w:r>
      <w:r w:rsidR="00A82589" w:rsidRPr="005A1AA8">
        <w:rPr>
          <w:rFonts w:asciiTheme="minorHAnsi" w:hAnsiTheme="minorHAnsi" w:cstheme="minorHAnsi"/>
          <w:szCs w:val="22"/>
        </w:rPr>
        <w:t>doświadczenia)</w:t>
      </w:r>
      <w:r w:rsidRPr="005A1AA8">
        <w:rPr>
          <w:rFonts w:asciiTheme="minorHAnsi" w:hAnsiTheme="minorHAnsi" w:cstheme="minorHAnsi"/>
          <w:szCs w:val="22"/>
        </w:rPr>
        <w:t>:</w:t>
      </w:r>
      <w:r w:rsidR="00DE0AE9">
        <w:rPr>
          <w:rFonts w:asciiTheme="minorHAnsi" w:hAnsiTheme="minorHAnsi" w:cstheme="minorHAnsi"/>
          <w:szCs w:val="22"/>
        </w:rPr>
        <w:t xml:space="preserve"> </w:t>
      </w:r>
      <w:r w:rsidR="00DE0AE9" w:rsidRPr="00DE0AE9">
        <w:rPr>
          <w:rFonts w:asciiTheme="minorHAnsi" w:hAnsiTheme="minorHAnsi" w:cstheme="minorHAnsi"/>
          <w:b w:val="0"/>
          <w:bCs w:val="0"/>
          <w:szCs w:val="22"/>
        </w:rPr>
        <w:t>Zamawiający uzna warunek za spełniony, jeżeli Wykonawca wykaże, że w okresie ostatnich 3 lat przed upływem terminu składania ofert (a jeżeli okres prowadzenia działalności jest krótszy – w tym okresie) należycie wykonał co najmniej dwie odrębne usługi, z których każda obejmowała zaprojektowanie jednego stoiska promocyjnego o powierzchni użytkowej co najmniej 50 m².</w:t>
      </w:r>
      <w:r w:rsidR="00DE0AE9">
        <w:rPr>
          <w:b w:val="0"/>
          <w:bCs w:val="0"/>
        </w:rPr>
        <w:t xml:space="preserve"> </w:t>
      </w:r>
      <w:r w:rsidR="00DE0AE9" w:rsidRPr="00DE0AE9">
        <w:rPr>
          <w:b w:val="0"/>
          <w:bCs w:val="0"/>
        </w:rPr>
        <w:t>Każde z zaprojektowanych stoisk musiało zostać następnie zrealizowane (wdrożone) podczas odrębnego wydarzenia o charakterze masowym, tj. takiego, w którym liczba uczestników wynosiła co najmniej 40 000 osób (rozumiana jako liczba uczestników w ciągu jednego dnia wydarzenia lub łącznie w całym okresie jego trwania).</w:t>
      </w:r>
      <w:r w:rsidR="00DE0AE9">
        <w:rPr>
          <w:b w:val="0"/>
          <w:bCs w:val="0"/>
        </w:rPr>
        <w:t xml:space="preserve"> </w:t>
      </w:r>
      <w:r w:rsidR="00DE0AE9" w:rsidRPr="00DE0AE9">
        <w:rPr>
          <w:b w:val="0"/>
          <w:bCs w:val="0"/>
        </w:rPr>
        <w:t>Projekty powinny obejmować przestrzenie dostępne dla uczestników wydarzenia, tj. takie, do których uczestnicy mieli możliwość swobodnego wejścia i korzystania.</w:t>
      </w:r>
    </w:p>
    <w:p w14:paraId="2026A049" w14:textId="05881DFE" w:rsidR="00CB1D54" w:rsidRPr="00BA7D04" w:rsidRDefault="00CB1D54" w:rsidP="00BA7D04">
      <w:pPr>
        <w:pStyle w:val="Nagwek2"/>
        <w:numPr>
          <w:ilvl w:val="0"/>
          <w:numId w:val="51"/>
        </w:numPr>
        <w:tabs>
          <w:tab w:val="left" w:pos="-567"/>
        </w:tabs>
        <w:rPr>
          <w:rFonts w:asciiTheme="minorHAnsi" w:hAnsiTheme="minorHAnsi" w:cstheme="minorHAnsi"/>
          <w:b w:val="0"/>
          <w:bCs w:val="0"/>
          <w:szCs w:val="22"/>
        </w:rPr>
      </w:pPr>
      <w:r w:rsidRPr="00BA7D04">
        <w:rPr>
          <w:rFonts w:asciiTheme="minorHAnsi" w:hAnsiTheme="minorHAnsi" w:cstheme="minorHAnsi"/>
          <w:b w:val="0"/>
          <w:bCs w:val="0"/>
          <w:szCs w:val="22"/>
        </w:rPr>
        <w:t xml:space="preserve">W celu potwierdzenia spełnienia </w:t>
      </w:r>
      <w:r w:rsidR="00BA7D04" w:rsidRPr="00BA7D04">
        <w:rPr>
          <w:rFonts w:asciiTheme="minorHAnsi" w:hAnsiTheme="minorHAnsi" w:cstheme="minorHAnsi"/>
          <w:b w:val="0"/>
          <w:bCs w:val="0"/>
          <w:szCs w:val="22"/>
        </w:rPr>
        <w:t>powyższego warunku wymagane jest także przedstawienie dokumentacji dla każdego zrealizowanego stoiska w postaci wizualizacji</w:t>
      </w:r>
      <w:r w:rsidR="007E705B">
        <w:rPr>
          <w:rFonts w:asciiTheme="minorHAnsi" w:hAnsiTheme="minorHAnsi" w:cstheme="minorHAnsi"/>
          <w:b w:val="0"/>
          <w:bCs w:val="0"/>
          <w:szCs w:val="22"/>
        </w:rPr>
        <w:t xml:space="preserve"> lub </w:t>
      </w:r>
      <w:r w:rsidR="00BA7D04" w:rsidRPr="00BA7D04">
        <w:rPr>
          <w:rFonts w:asciiTheme="minorHAnsi" w:hAnsiTheme="minorHAnsi" w:cstheme="minorHAnsi"/>
          <w:b w:val="0"/>
          <w:bCs w:val="0"/>
          <w:szCs w:val="22"/>
        </w:rPr>
        <w:t>zdjęć lub linków do projektów.</w:t>
      </w:r>
    </w:p>
    <w:p w14:paraId="245173F1" w14:textId="38BBBB28" w:rsidR="009F39E2" w:rsidRDefault="00FF14B7" w:rsidP="00800DBF">
      <w:pPr>
        <w:pStyle w:val="Nagwek2"/>
        <w:numPr>
          <w:ilvl w:val="0"/>
          <w:numId w:val="51"/>
        </w:numPr>
        <w:tabs>
          <w:tab w:val="left" w:pos="-567"/>
        </w:tabs>
        <w:rPr>
          <w:b w:val="0"/>
          <w:bCs w:val="0"/>
        </w:rPr>
      </w:pPr>
      <w:r w:rsidRPr="00FF14B7">
        <w:rPr>
          <w:b w:val="0"/>
          <w:bCs w:val="0"/>
        </w:rPr>
        <w:t>Za dwa różne wydarzenia uznaje się również wydarzenia w ramach tej samej edycji cyklicznej imprezy masowej, o ile odbywają się w różnych lokalizacjach lub w różnych terminach. Nie dopuszcza się wykazywania dwóch usług w ramach tego samego wydarzenia, rozumianego jako ta sama lokalizacja</w:t>
      </w:r>
      <w:r>
        <w:rPr>
          <w:b w:val="0"/>
          <w:bCs w:val="0"/>
        </w:rPr>
        <w:t xml:space="preserve"> </w:t>
      </w:r>
      <w:r w:rsidRPr="00FF14B7">
        <w:rPr>
          <w:b w:val="0"/>
          <w:bCs w:val="0"/>
        </w:rPr>
        <w:t xml:space="preserve">i ten sam termin. Jeżeli Wykonawca wskaże w wykazie usług </w:t>
      </w:r>
      <w:r>
        <w:rPr>
          <w:b w:val="0"/>
          <w:bCs w:val="0"/>
        </w:rPr>
        <w:t>wydarzenie</w:t>
      </w:r>
      <w:r w:rsidRPr="00FF14B7">
        <w:rPr>
          <w:b w:val="0"/>
          <w:bCs w:val="0"/>
        </w:rPr>
        <w:t xml:space="preserve"> dotyczące tego samego miejsca i tego samego terminu (np. </w:t>
      </w:r>
      <w:r w:rsidR="00401ECC" w:rsidRPr="00401ECC">
        <w:rPr>
          <w:b w:val="0"/>
          <w:bCs w:val="0"/>
        </w:rPr>
        <w:t>dwa stoiska podczas tego samego dnia wydarzenia</w:t>
      </w:r>
      <w:r w:rsidRPr="00FF14B7">
        <w:rPr>
          <w:b w:val="0"/>
          <w:bCs w:val="0"/>
        </w:rPr>
        <w:t xml:space="preserve">), Zamawiający uzna, że Wykonawca wykazał </w:t>
      </w:r>
      <w:r>
        <w:rPr>
          <w:b w:val="0"/>
          <w:bCs w:val="0"/>
        </w:rPr>
        <w:t>j</w:t>
      </w:r>
      <w:r w:rsidRPr="00FF14B7">
        <w:rPr>
          <w:b w:val="0"/>
          <w:bCs w:val="0"/>
        </w:rPr>
        <w:t>edn</w:t>
      </w:r>
      <w:r>
        <w:rPr>
          <w:b w:val="0"/>
          <w:bCs w:val="0"/>
        </w:rPr>
        <w:t>o</w:t>
      </w:r>
      <w:r w:rsidRPr="00FF14B7">
        <w:rPr>
          <w:b w:val="0"/>
          <w:bCs w:val="0"/>
        </w:rPr>
        <w:t xml:space="preserve"> wydarzeni</w:t>
      </w:r>
      <w:r>
        <w:rPr>
          <w:b w:val="0"/>
          <w:bCs w:val="0"/>
        </w:rPr>
        <w:t>e</w:t>
      </w:r>
      <w:r w:rsidRPr="00FF14B7">
        <w:rPr>
          <w:b w:val="0"/>
          <w:bCs w:val="0"/>
        </w:rPr>
        <w:t>.</w:t>
      </w:r>
    </w:p>
    <w:p w14:paraId="03519280" w14:textId="2C3C673E" w:rsidR="00800DBF" w:rsidRDefault="00800DBF" w:rsidP="00800DBF">
      <w:pPr>
        <w:pStyle w:val="Nagwek2"/>
        <w:numPr>
          <w:ilvl w:val="0"/>
          <w:numId w:val="51"/>
        </w:numPr>
        <w:tabs>
          <w:tab w:val="left" w:pos="-567"/>
        </w:tabs>
        <w:rPr>
          <w:b w:val="0"/>
          <w:bCs w:val="0"/>
        </w:rPr>
      </w:pPr>
      <w:r w:rsidRPr="00800DBF">
        <w:rPr>
          <w:b w:val="0"/>
          <w:bCs w:val="0"/>
        </w:rPr>
        <w:t xml:space="preserve">Przez wykonanie usługi rozumie się </w:t>
      </w:r>
      <w:r w:rsidR="00AA3A66">
        <w:rPr>
          <w:b w:val="0"/>
          <w:bCs w:val="0"/>
        </w:rPr>
        <w:t>wykonanie</w:t>
      </w:r>
      <w:r w:rsidRPr="00800DBF">
        <w:rPr>
          <w:b w:val="0"/>
          <w:bCs w:val="0"/>
        </w:rPr>
        <w:t xml:space="preserve"> projektu, który został faktycznie zrealizowany w rzeczywistości, niezależnie od tego, czy jego fizyczna realizacja została wykonana przez Wykonawcę, czy przez inny podmiot.</w:t>
      </w:r>
    </w:p>
    <w:p w14:paraId="2D0DB969" w14:textId="411A1CA0" w:rsidR="00800DBF" w:rsidRPr="00FA3F8B" w:rsidRDefault="00800DBF" w:rsidP="00FC7E62">
      <w:pPr>
        <w:pStyle w:val="Nagwek2"/>
        <w:numPr>
          <w:ilvl w:val="0"/>
          <w:numId w:val="51"/>
        </w:numPr>
        <w:tabs>
          <w:tab w:val="left" w:pos="-567"/>
        </w:tabs>
        <w:rPr>
          <w:b w:val="0"/>
          <w:bCs w:val="0"/>
        </w:rPr>
      </w:pPr>
      <w:r w:rsidRPr="00FA3F8B">
        <w:rPr>
          <w:b w:val="0"/>
          <w:bCs w:val="0"/>
        </w:rPr>
        <w:t>W przypadku wykonawców wspólnie ubiegających się o udzielenie zamówienia</w:t>
      </w:r>
      <w:r w:rsidR="00602F34">
        <w:rPr>
          <w:b w:val="0"/>
          <w:bCs w:val="0"/>
        </w:rPr>
        <w:t xml:space="preserve"> </w:t>
      </w:r>
      <w:r w:rsidR="00602F34" w:rsidRPr="00602F34">
        <w:rPr>
          <w:b w:val="0"/>
          <w:bCs w:val="0"/>
        </w:rPr>
        <w:t>(np. spółka cywilna, konsorcjum)</w:t>
      </w:r>
      <w:r w:rsidRPr="00FA3F8B">
        <w:rPr>
          <w:b w:val="0"/>
          <w:bCs w:val="0"/>
        </w:rPr>
        <w:t xml:space="preserve">, </w:t>
      </w:r>
      <w:r w:rsidR="00FA3F8B" w:rsidRPr="00FA3F8B">
        <w:rPr>
          <w:b w:val="0"/>
          <w:bCs w:val="0"/>
        </w:rPr>
        <w:t>warunek może zostać spełniony przez jednego wykonawcę lub łącznie przez wszystkich wykonawców wspólnie ubiegających się o udzielenie zamówienia</w:t>
      </w:r>
      <w:r w:rsidRPr="00FA3F8B">
        <w:rPr>
          <w:b w:val="0"/>
          <w:bCs w:val="0"/>
        </w:rPr>
        <w:t>.</w:t>
      </w:r>
    </w:p>
    <w:p w14:paraId="2EEAAC4A" w14:textId="5EB3E2CA" w:rsidR="003410E2" w:rsidRDefault="003410E2" w:rsidP="00800DBF">
      <w:pPr>
        <w:pStyle w:val="Nagwek2"/>
        <w:numPr>
          <w:ilvl w:val="0"/>
          <w:numId w:val="51"/>
        </w:numPr>
        <w:tabs>
          <w:tab w:val="left" w:pos="-567"/>
        </w:tabs>
        <w:rPr>
          <w:b w:val="0"/>
          <w:bCs w:val="0"/>
        </w:rPr>
      </w:pPr>
      <w:r w:rsidRPr="003410E2">
        <w:rPr>
          <w:b w:val="0"/>
          <w:bCs w:val="0"/>
        </w:rPr>
        <w:t>W przypadku wykonawców wspólnie ubiegających się o udzielenie zamówienia, gdy warunek doświadczenia został spełniony łącznie, Zamawiający wymaga, aby każdy z wykonawców, który wykazał spełnianie tego warunku, brał bezpośredni i rzeczywisty udział w realizacji zamówienia w zakresie odpowiadającym wykazanemu doświadczeniu.</w:t>
      </w:r>
    </w:p>
    <w:p w14:paraId="7EF68B24" w14:textId="0C65B61B" w:rsidR="003410E2" w:rsidRDefault="00732CD1" w:rsidP="00800DBF">
      <w:pPr>
        <w:pStyle w:val="Nagwek2"/>
        <w:numPr>
          <w:ilvl w:val="0"/>
          <w:numId w:val="51"/>
        </w:numPr>
        <w:tabs>
          <w:tab w:val="left" w:pos="-567"/>
        </w:tabs>
        <w:rPr>
          <w:b w:val="0"/>
          <w:bCs w:val="0"/>
        </w:rPr>
      </w:pPr>
      <w:r w:rsidRPr="00732CD1">
        <w:rPr>
          <w:b w:val="0"/>
          <w:bCs w:val="0"/>
        </w:rPr>
        <w:t>W szczególności Zamawiający wymaga, aby każdy z konsorcjantów uczestniczył w opracowaniu projektu stoiska, przy czym udział ten musi mieć charakter rzeczywisty i nie może ograniczać się do czynności o charakterze wyłącznie formalnym lub pomocniczym</w:t>
      </w:r>
      <w:r w:rsidR="00967850">
        <w:rPr>
          <w:b w:val="0"/>
          <w:bCs w:val="0"/>
        </w:rPr>
        <w:t>.</w:t>
      </w:r>
    </w:p>
    <w:p w14:paraId="0594BFD7" w14:textId="3928F205" w:rsidR="003410E2" w:rsidRDefault="003410E2" w:rsidP="00800DBF">
      <w:pPr>
        <w:pStyle w:val="Nagwek2"/>
        <w:numPr>
          <w:ilvl w:val="0"/>
          <w:numId w:val="51"/>
        </w:numPr>
        <w:tabs>
          <w:tab w:val="left" w:pos="-567"/>
        </w:tabs>
        <w:rPr>
          <w:b w:val="0"/>
          <w:bCs w:val="0"/>
        </w:rPr>
      </w:pPr>
      <w:r w:rsidRPr="003410E2">
        <w:rPr>
          <w:b w:val="0"/>
          <w:bCs w:val="0"/>
        </w:rPr>
        <w:t>Niedopuszczalne jest powierzenie całości realizacji usługi projektowej jednemu z wykonawców, jeżeli warunek doświadczenia został spełniony łącznie przez więcej niż jednego wykonawcę.</w:t>
      </w:r>
    </w:p>
    <w:bookmarkEnd w:id="27"/>
    <w:p w14:paraId="64724A2F" w14:textId="77777777" w:rsidR="000C448F" w:rsidRDefault="000C448F" w:rsidP="000C448F"/>
    <w:p w14:paraId="5928ED10" w14:textId="77777777" w:rsidR="00691F61" w:rsidRDefault="00691F61" w:rsidP="000C448F"/>
    <w:p w14:paraId="5A5292A8" w14:textId="06CB17C9" w:rsidR="00DB1C8B" w:rsidRPr="00CE322B" w:rsidRDefault="00DB1C8B" w:rsidP="009029AA">
      <w:pPr>
        <w:pStyle w:val="Nagwek1"/>
        <w:suppressAutoHyphens/>
        <w:jc w:val="center"/>
      </w:pPr>
      <w:r w:rsidRPr="00CE322B">
        <w:lastRenderedPageBreak/>
        <w:t>CZĘŚĆ IV</w:t>
      </w:r>
    </w:p>
    <w:p w14:paraId="5A5292A9" w14:textId="58AD0B1D" w:rsidR="007A420E" w:rsidRPr="00CE322B" w:rsidRDefault="00DB1C8B" w:rsidP="009029AA">
      <w:pPr>
        <w:pStyle w:val="Nagwek1"/>
        <w:suppressAutoHyphens/>
        <w:jc w:val="center"/>
        <w:rPr>
          <w:rStyle w:val="FontStyle35"/>
          <w:rFonts w:asciiTheme="minorHAnsi" w:hAnsiTheme="minorHAnsi" w:cstheme="minorHAnsi"/>
          <w:b/>
          <w:bCs/>
        </w:rPr>
      </w:pPr>
      <w:r w:rsidRPr="00CE322B">
        <w:rPr>
          <w:rStyle w:val="FontStyle35"/>
          <w:rFonts w:asciiTheme="minorHAnsi" w:hAnsiTheme="minorHAnsi" w:cstheme="minorHAnsi"/>
          <w:b/>
          <w:bCs/>
        </w:rPr>
        <w:t>ZASADY PRZYGOTOWANIA OFERT</w:t>
      </w:r>
      <w:r w:rsidR="00210925" w:rsidRPr="00CE322B">
        <w:rPr>
          <w:rStyle w:val="FontStyle35"/>
          <w:rFonts w:asciiTheme="minorHAnsi" w:hAnsiTheme="minorHAnsi" w:cstheme="minorHAnsi"/>
          <w:b/>
          <w:bCs/>
        </w:rPr>
        <w:t>Y</w:t>
      </w:r>
      <w:r w:rsidR="00737552" w:rsidRPr="00CE322B">
        <w:rPr>
          <w:rStyle w:val="FontStyle35"/>
          <w:rFonts w:asciiTheme="minorHAnsi" w:hAnsiTheme="minorHAnsi" w:cstheme="minorHAnsi"/>
          <w:b/>
          <w:bCs/>
        </w:rPr>
        <w:t xml:space="preserve"> I DOKUMENTÓW</w:t>
      </w:r>
      <w:r w:rsidR="00E17C95" w:rsidRPr="00CE322B">
        <w:rPr>
          <w:rStyle w:val="FontStyle35"/>
          <w:rFonts w:asciiTheme="minorHAnsi" w:hAnsiTheme="minorHAnsi" w:cstheme="minorHAnsi"/>
          <w:b/>
          <w:bCs/>
        </w:rPr>
        <w:t xml:space="preserve">, </w:t>
      </w:r>
      <w:r w:rsidR="004A7B39" w:rsidRPr="00CE322B">
        <w:rPr>
          <w:rStyle w:val="FontStyle35"/>
          <w:rFonts w:asciiTheme="minorHAnsi" w:hAnsiTheme="minorHAnsi" w:cstheme="minorHAnsi"/>
          <w:b/>
          <w:bCs/>
        </w:rPr>
        <w:t>ZAWARTOŚĆ OFERTY</w:t>
      </w:r>
      <w:r w:rsidR="00363D50" w:rsidRPr="00CE322B">
        <w:rPr>
          <w:rStyle w:val="FontStyle35"/>
          <w:rFonts w:asciiTheme="minorHAnsi" w:hAnsiTheme="minorHAnsi" w:cstheme="minorHAnsi"/>
          <w:b/>
          <w:bCs/>
        </w:rPr>
        <w:t>, DOKUMENTY</w:t>
      </w:r>
      <w:r w:rsidR="00BD41E0" w:rsidRPr="00CE322B">
        <w:rPr>
          <w:rStyle w:val="FontStyle35"/>
          <w:rFonts w:asciiTheme="minorHAnsi" w:hAnsiTheme="minorHAnsi" w:cstheme="minorHAnsi"/>
          <w:b/>
          <w:bCs/>
        </w:rPr>
        <w:t xml:space="preserve"> WYMAGANE W</w:t>
      </w:r>
      <w:r w:rsidR="00162A2F" w:rsidRPr="00CE322B">
        <w:rPr>
          <w:rStyle w:val="FontStyle35"/>
          <w:rFonts w:asciiTheme="minorHAnsi" w:hAnsiTheme="minorHAnsi" w:cstheme="minorHAnsi"/>
          <w:b/>
          <w:bCs/>
        </w:rPr>
        <w:t> </w:t>
      </w:r>
      <w:r w:rsidR="00BD41E0" w:rsidRPr="00CE322B">
        <w:rPr>
          <w:rStyle w:val="FontStyle35"/>
          <w:rFonts w:asciiTheme="minorHAnsi" w:hAnsiTheme="minorHAnsi" w:cstheme="minorHAnsi"/>
          <w:b/>
          <w:bCs/>
        </w:rPr>
        <w:t>POST</w:t>
      </w:r>
      <w:r w:rsidR="003150CC" w:rsidRPr="00CE322B">
        <w:rPr>
          <w:rStyle w:val="FontStyle35"/>
          <w:rFonts w:asciiTheme="minorHAnsi" w:hAnsiTheme="minorHAnsi" w:cstheme="minorHAnsi"/>
          <w:b/>
          <w:bCs/>
        </w:rPr>
        <w:t>Ę</w:t>
      </w:r>
      <w:r w:rsidR="00BD41E0" w:rsidRPr="00CE322B">
        <w:rPr>
          <w:rStyle w:val="FontStyle35"/>
          <w:rFonts w:asciiTheme="minorHAnsi" w:hAnsiTheme="minorHAnsi" w:cstheme="minorHAnsi"/>
          <w:b/>
          <w:bCs/>
        </w:rPr>
        <w:t>POWANIU</w:t>
      </w:r>
    </w:p>
    <w:p w14:paraId="07851516" w14:textId="77777777" w:rsidR="00B13945" w:rsidRPr="00CE322B" w:rsidRDefault="00B13945" w:rsidP="009029AA">
      <w:pPr>
        <w:suppressAutoHyphens/>
      </w:pPr>
    </w:p>
    <w:p w14:paraId="5A5292AA" w14:textId="019042D6" w:rsidR="002310C3" w:rsidRPr="00CE322B" w:rsidRDefault="00DB1C8B" w:rsidP="009029AA">
      <w:pPr>
        <w:suppressAutoHyphens/>
        <w:spacing w:after="240" w:line="300" w:lineRule="auto"/>
        <w:jc w:val="both"/>
        <w:rPr>
          <w:rStyle w:val="FontStyle35"/>
          <w:rFonts w:asciiTheme="minorHAnsi" w:hAnsiTheme="minorHAnsi" w:cstheme="minorHAnsi"/>
          <w:bCs w:val="0"/>
          <w:u w:val="single"/>
        </w:rPr>
      </w:pPr>
      <w:r w:rsidRPr="00CE322B">
        <w:rPr>
          <w:rStyle w:val="FontStyle35"/>
          <w:rFonts w:asciiTheme="minorHAnsi" w:hAnsiTheme="minorHAnsi" w:cstheme="minorHAnsi"/>
          <w:bCs w:val="0"/>
          <w:u w:val="single"/>
        </w:rPr>
        <w:t xml:space="preserve">UWAGA!!! Zamawiający rekomenduje, aby Wykonawca, przed przystąpieniem do składania </w:t>
      </w:r>
      <w:r w:rsidR="0034021E" w:rsidRPr="00CE322B">
        <w:rPr>
          <w:rStyle w:val="FontStyle35"/>
          <w:rFonts w:asciiTheme="minorHAnsi" w:hAnsiTheme="minorHAnsi" w:cstheme="minorHAnsi"/>
          <w:bCs w:val="0"/>
          <w:u w:val="single"/>
        </w:rPr>
        <w:t>oferty w</w:t>
      </w:r>
      <w:r w:rsidRPr="00CE322B">
        <w:rPr>
          <w:rStyle w:val="FontStyle35"/>
          <w:rFonts w:asciiTheme="minorHAnsi" w:hAnsiTheme="minorHAnsi" w:cstheme="minorHAnsi"/>
          <w:bCs w:val="0"/>
          <w:u w:val="single"/>
        </w:rPr>
        <w:t xml:space="preserve"> systemie, zapoznał się z Instrukcją korzystania z systemu, o której mowa w pkt 5.2</w:t>
      </w:r>
      <w:r w:rsidR="003150CC" w:rsidRPr="00CE322B">
        <w:rPr>
          <w:rStyle w:val="FontStyle35"/>
          <w:rFonts w:asciiTheme="minorHAnsi" w:hAnsiTheme="minorHAnsi" w:cstheme="minorHAnsi"/>
          <w:bCs w:val="0"/>
          <w:u w:val="single"/>
        </w:rPr>
        <w:t>.</w:t>
      </w:r>
      <w:r w:rsidRPr="00CE322B">
        <w:rPr>
          <w:rStyle w:val="FontStyle35"/>
          <w:rFonts w:asciiTheme="minorHAnsi" w:hAnsiTheme="minorHAnsi" w:cstheme="minorHAnsi"/>
          <w:bCs w:val="0"/>
          <w:u w:val="single"/>
        </w:rPr>
        <w:t xml:space="preserve"> SWZ.</w:t>
      </w:r>
    </w:p>
    <w:p w14:paraId="00DE416B" w14:textId="493FC0BA" w:rsidR="00157E60" w:rsidRPr="00CE322B" w:rsidRDefault="00157E60" w:rsidP="001A6F90">
      <w:pPr>
        <w:pStyle w:val="Nagwek2"/>
        <w:numPr>
          <w:ilvl w:val="0"/>
          <w:numId w:val="11"/>
        </w:numPr>
        <w:ind w:left="0" w:hanging="567"/>
        <w:rPr>
          <w:rFonts w:asciiTheme="minorHAnsi" w:hAnsiTheme="minorHAnsi" w:cstheme="minorHAnsi"/>
          <w:b w:val="0"/>
          <w:bCs w:val="0"/>
          <w:szCs w:val="22"/>
        </w:rPr>
      </w:pPr>
      <w:r w:rsidRPr="00CE322B">
        <w:rPr>
          <w:rFonts w:asciiTheme="minorHAnsi" w:hAnsiTheme="minorHAnsi" w:cstheme="minorHAnsi"/>
          <w:szCs w:val="22"/>
        </w:rPr>
        <w:t xml:space="preserve">Zasady </w:t>
      </w:r>
      <w:r w:rsidR="00960112" w:rsidRPr="00CE322B">
        <w:rPr>
          <w:rFonts w:asciiTheme="minorHAnsi" w:hAnsiTheme="minorHAnsi" w:cstheme="minorHAnsi"/>
          <w:szCs w:val="22"/>
        </w:rPr>
        <w:t>sporządzania i przekazywania</w:t>
      </w:r>
      <w:r w:rsidR="00F250DB" w:rsidRPr="00CE322B">
        <w:rPr>
          <w:rFonts w:asciiTheme="minorHAnsi" w:hAnsiTheme="minorHAnsi" w:cstheme="minorHAnsi"/>
          <w:szCs w:val="22"/>
        </w:rPr>
        <w:t xml:space="preserve"> dokumentów w postępowaniu</w:t>
      </w:r>
    </w:p>
    <w:p w14:paraId="69806422" w14:textId="3AF2210B" w:rsidR="00157E60" w:rsidRPr="00CE322B" w:rsidRDefault="00157E60" w:rsidP="001A6F90">
      <w:pPr>
        <w:pStyle w:val="Nagwek2"/>
        <w:numPr>
          <w:ilvl w:val="1"/>
          <w:numId w:val="11"/>
        </w:numPr>
        <w:tabs>
          <w:tab w:val="left" w:pos="851"/>
          <w:tab w:val="left" w:pos="1276"/>
        </w:tabs>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Ofert</w:t>
      </w:r>
      <w:r w:rsidR="00B04998" w:rsidRPr="00CE322B">
        <w:rPr>
          <w:rFonts w:asciiTheme="minorHAnsi" w:hAnsiTheme="minorHAnsi" w:cstheme="minorHAnsi"/>
          <w:b w:val="0"/>
          <w:bCs w:val="0"/>
          <w:szCs w:val="22"/>
        </w:rPr>
        <w:t>ę składa się</w:t>
      </w:r>
      <w:r w:rsidRPr="00CE322B">
        <w:rPr>
          <w:rFonts w:asciiTheme="minorHAnsi" w:hAnsiTheme="minorHAnsi" w:cstheme="minorHAnsi"/>
          <w:b w:val="0"/>
          <w:bCs w:val="0"/>
          <w:szCs w:val="22"/>
        </w:rPr>
        <w:t xml:space="preserve"> w formie elektronicznej</w:t>
      </w:r>
      <w:r w:rsidR="007E5BA8" w:rsidRPr="00CE322B">
        <w:rPr>
          <w:rFonts w:asciiTheme="minorHAnsi" w:hAnsiTheme="minorHAnsi" w:cstheme="minorHAnsi"/>
          <w:b w:val="0"/>
          <w:bCs w:val="0"/>
          <w:szCs w:val="22"/>
        </w:rPr>
        <w:t>,</w:t>
      </w:r>
      <w:r w:rsidRPr="00CE322B">
        <w:rPr>
          <w:rFonts w:asciiTheme="minorHAnsi" w:hAnsiTheme="minorHAnsi" w:cstheme="minorHAnsi"/>
          <w:szCs w:val="22"/>
        </w:rPr>
        <w:t xml:space="preserve"> </w:t>
      </w:r>
      <w:r w:rsidR="00D54013" w:rsidRPr="00CE322B">
        <w:rPr>
          <w:rFonts w:asciiTheme="minorHAnsi" w:hAnsiTheme="minorHAnsi" w:cstheme="minorHAnsi"/>
          <w:b w:val="0"/>
          <w:bCs w:val="0"/>
          <w:szCs w:val="22"/>
        </w:rPr>
        <w:t>pod rygorem nieważności.</w:t>
      </w:r>
    </w:p>
    <w:p w14:paraId="7D8E6A61" w14:textId="51E3B144" w:rsidR="00157E60" w:rsidRPr="00CE322B" w:rsidRDefault="00157E60" w:rsidP="001A6F90">
      <w:pPr>
        <w:pStyle w:val="Nagwek2"/>
        <w:numPr>
          <w:ilvl w:val="1"/>
          <w:numId w:val="11"/>
        </w:numPr>
        <w:tabs>
          <w:tab w:val="left" w:pos="851"/>
          <w:tab w:val="left" w:pos="1276"/>
        </w:tabs>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Oferta musi zostać opatrzona kwalifikowanym podpisem elektronicznym</w:t>
      </w:r>
      <w:r w:rsidR="00D1081A" w:rsidRPr="00CE322B">
        <w:rPr>
          <w:rFonts w:asciiTheme="minorHAnsi" w:hAnsiTheme="minorHAnsi" w:cstheme="minorHAnsi"/>
          <w:b w:val="0"/>
          <w:bCs w:val="0"/>
          <w:szCs w:val="22"/>
        </w:rPr>
        <w:t>, podpisem zaufanym lub podpisem osobistym pod rygorem nieważności</w:t>
      </w:r>
      <w:r w:rsidRPr="00CE322B">
        <w:rPr>
          <w:rFonts w:asciiTheme="minorHAnsi" w:hAnsiTheme="minorHAnsi" w:cstheme="minorHAnsi"/>
          <w:b w:val="0"/>
          <w:bCs w:val="0"/>
          <w:szCs w:val="22"/>
        </w:rPr>
        <w:t xml:space="preserve"> przez osobę/osoby upoważnioną/upoważnione do reprezentowania Wykonawcy zgodnie z formą reprezentacji, określoną w dokumencie rejestrowym właściwym dla formy organizacyjnej.</w:t>
      </w:r>
      <w:r w:rsidR="00222A75" w:rsidRPr="00CE322B">
        <w:rPr>
          <w:rFonts w:asciiTheme="minorHAnsi" w:hAnsiTheme="minorHAnsi" w:cstheme="minorHAnsi"/>
          <w:b w:val="0"/>
          <w:bCs w:val="0"/>
          <w:szCs w:val="22"/>
        </w:rPr>
        <w:t xml:space="preserve"> Przedmiotowe środki dowodowe, podmiotowe środki dowodowe, oświadczenia i dokumenty załączane do oferty muszą zostać</w:t>
      </w:r>
      <w:r w:rsidR="00D46937" w:rsidRPr="00CE322B">
        <w:rPr>
          <w:rFonts w:asciiTheme="minorHAnsi" w:hAnsiTheme="minorHAnsi" w:cstheme="minorHAnsi"/>
          <w:b w:val="0"/>
          <w:bCs w:val="0"/>
          <w:szCs w:val="22"/>
        </w:rPr>
        <w:t xml:space="preserve"> sporządzone zgodnie z poniższymi zasadami</w:t>
      </w:r>
      <w:r w:rsidR="001F7736" w:rsidRPr="00CE322B">
        <w:rPr>
          <w:rFonts w:asciiTheme="minorHAnsi" w:hAnsiTheme="minorHAnsi" w:cstheme="minorHAnsi"/>
          <w:b w:val="0"/>
          <w:bCs w:val="0"/>
          <w:szCs w:val="22"/>
        </w:rPr>
        <w:t>.</w:t>
      </w:r>
    </w:p>
    <w:p w14:paraId="5B940479" w14:textId="27A78E43" w:rsidR="00157E60" w:rsidRPr="00CE322B" w:rsidRDefault="00157E60" w:rsidP="001A6F90">
      <w:pPr>
        <w:pStyle w:val="Nagwek2"/>
        <w:numPr>
          <w:ilvl w:val="1"/>
          <w:numId w:val="11"/>
        </w:numPr>
        <w:tabs>
          <w:tab w:val="left" w:pos="851"/>
          <w:tab w:val="left" w:pos="1276"/>
        </w:tabs>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Oferta, przedmiotowe środki dowodowe, podmiotowe środki dowodowe, oświadczenia i dokumenty załączane do oferty muszą być sporządzone w języku polskim. Przedmiotowe środki dowodowe, podmiotowe środki dowodowe, oświadczenia i dokumenty sporządzone w języku obcym, muszą być składane wraz z tłumaczeni</w:t>
      </w:r>
      <w:r w:rsidR="00DD44A1" w:rsidRPr="00CE322B">
        <w:rPr>
          <w:rFonts w:asciiTheme="minorHAnsi" w:hAnsiTheme="minorHAnsi" w:cstheme="minorHAnsi"/>
          <w:b w:val="0"/>
          <w:bCs w:val="0"/>
          <w:szCs w:val="22"/>
        </w:rPr>
        <w:t>em</w:t>
      </w:r>
      <w:r w:rsidRPr="00CE322B">
        <w:rPr>
          <w:rFonts w:asciiTheme="minorHAnsi" w:hAnsiTheme="minorHAnsi" w:cstheme="minorHAnsi"/>
          <w:b w:val="0"/>
          <w:bCs w:val="0"/>
          <w:szCs w:val="22"/>
        </w:rPr>
        <w:t xml:space="preserve"> na język polski, chyba że Zamawiający w SWZ wyraził zgodę na złożenie oświadczeń lub dokumentów w innym języku.</w:t>
      </w:r>
    </w:p>
    <w:p w14:paraId="38443D82" w14:textId="77777777" w:rsidR="00157E60" w:rsidRPr="00CE322B" w:rsidRDefault="00157E60" w:rsidP="001A6F90">
      <w:pPr>
        <w:pStyle w:val="Nagwek2"/>
        <w:numPr>
          <w:ilvl w:val="1"/>
          <w:numId w:val="11"/>
        </w:numPr>
        <w:tabs>
          <w:tab w:val="left" w:pos="851"/>
          <w:tab w:val="left" w:pos="1276"/>
        </w:tabs>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2CF86DBC" w14:textId="4FAD9A15" w:rsidR="00157E60" w:rsidRPr="00CE322B" w:rsidRDefault="00157E60" w:rsidP="001A6F90">
      <w:pPr>
        <w:pStyle w:val="Nagwek2"/>
        <w:numPr>
          <w:ilvl w:val="1"/>
          <w:numId w:val="11"/>
        </w:numPr>
        <w:tabs>
          <w:tab w:val="left" w:pos="851"/>
          <w:tab w:val="left" w:pos="1276"/>
        </w:tabs>
        <w:ind w:left="0" w:hanging="567"/>
        <w:rPr>
          <w:rFonts w:asciiTheme="minorHAnsi" w:hAnsiTheme="minorHAnsi" w:cstheme="minorBidi"/>
          <w:b w:val="0"/>
          <w:bCs w:val="0"/>
        </w:rPr>
      </w:pPr>
      <w:r w:rsidRPr="00CE322B">
        <w:rPr>
          <w:rFonts w:asciiTheme="minorHAnsi" w:hAnsiTheme="minorHAnsi" w:cstheme="minorBidi"/>
          <w:b w:val="0"/>
          <w:bCs w:val="0"/>
        </w:rPr>
        <w:t xml:space="preserve">W przypadku gdy podmiotowe środki dowodowe, przedmiotowe środki dowodowe, inne </w:t>
      </w:r>
      <w:r w:rsidR="33ECC97C" w:rsidRPr="00CE322B">
        <w:rPr>
          <w:rFonts w:asciiTheme="minorHAnsi" w:hAnsiTheme="minorHAnsi" w:cstheme="minorBidi"/>
          <w:b w:val="0"/>
          <w:bCs w:val="0"/>
        </w:rPr>
        <w:t>dokumenty</w:t>
      </w:r>
      <w:r w:rsidRPr="00CE322B">
        <w:rPr>
          <w:rFonts w:asciiTheme="minorHAnsi" w:hAnsiTheme="minorHAnsi" w:cstheme="minorBidi"/>
          <w:b w:val="0"/>
          <w:bCs w:val="0"/>
        </w:rPr>
        <w:t xml:space="preserve"> lub dokumenty potwierdzające umocowanie do reprezentowania, zostały wystawione przez upoważnione podmioty jako dokument w postaci papierowej, przekazuje się cyfrowe odwzorowanie tego dokumentu opatrzone kwalifikowanym podpisem elektronicznym</w:t>
      </w:r>
      <w:r w:rsidR="00822FC3" w:rsidRPr="00CE322B">
        <w:rPr>
          <w:rFonts w:asciiTheme="minorHAnsi" w:hAnsiTheme="minorHAnsi" w:cstheme="minorBidi"/>
          <w:b w:val="0"/>
          <w:bCs w:val="0"/>
        </w:rPr>
        <w:t>,</w:t>
      </w:r>
      <w:r w:rsidRPr="00CE322B">
        <w:rPr>
          <w:rFonts w:asciiTheme="minorHAnsi" w:hAnsiTheme="minorHAnsi" w:cstheme="minorBidi"/>
          <w:b w:val="0"/>
          <w:bCs w:val="0"/>
        </w:rPr>
        <w:t xml:space="preserve"> </w:t>
      </w:r>
      <w:r w:rsidR="00A55D7F" w:rsidRPr="00CE322B">
        <w:rPr>
          <w:rFonts w:asciiTheme="minorHAnsi" w:hAnsiTheme="minorHAnsi" w:cstheme="minorBidi"/>
          <w:b w:val="0"/>
          <w:bCs w:val="0"/>
        </w:rPr>
        <w:t xml:space="preserve">podpisem zaufanym lub podpisem osobistym, </w:t>
      </w:r>
      <w:r w:rsidRPr="00CE322B">
        <w:rPr>
          <w:rFonts w:asciiTheme="minorHAnsi" w:hAnsiTheme="minorHAnsi" w:cstheme="minorBidi"/>
          <w:b w:val="0"/>
          <w:bCs w:val="0"/>
        </w:rPr>
        <w:t>poświadczając</w:t>
      </w:r>
      <w:r w:rsidR="00822FC3" w:rsidRPr="00CE322B">
        <w:rPr>
          <w:rFonts w:asciiTheme="minorHAnsi" w:hAnsiTheme="minorHAnsi" w:cstheme="minorBidi"/>
          <w:b w:val="0"/>
          <w:bCs w:val="0"/>
        </w:rPr>
        <w:t>ym</w:t>
      </w:r>
      <w:r w:rsidRPr="00CE322B">
        <w:rPr>
          <w:rFonts w:asciiTheme="minorHAnsi" w:hAnsiTheme="minorHAnsi" w:cstheme="minorBidi"/>
          <w:b w:val="0"/>
          <w:bCs w:val="0"/>
        </w:rPr>
        <w:t xml:space="preserve"> zgodność cyfrowego odwzorowania z dokumentem w postaci papierowej. </w:t>
      </w:r>
    </w:p>
    <w:p w14:paraId="5196800A" w14:textId="120D211E" w:rsidR="00157E60" w:rsidRPr="00CE322B" w:rsidRDefault="00157E60" w:rsidP="001A6F90">
      <w:pPr>
        <w:pStyle w:val="Nagwek2"/>
        <w:numPr>
          <w:ilvl w:val="1"/>
          <w:numId w:val="11"/>
        </w:numPr>
        <w:tabs>
          <w:tab w:val="left" w:pos="851"/>
          <w:tab w:val="left" w:pos="1276"/>
        </w:tabs>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Poświadczenia zgodności cyfrowego odwzorowania z dokumentem w postaci papierowej,</w:t>
      </w:r>
      <w:r w:rsidR="00DC1E01" w:rsidRPr="00CE322B">
        <w:rPr>
          <w:rFonts w:asciiTheme="minorHAnsi" w:hAnsiTheme="minorHAnsi" w:cstheme="minorHAnsi"/>
          <w:b w:val="0"/>
          <w:bCs w:val="0"/>
          <w:szCs w:val="22"/>
        </w:rPr>
        <w:t xml:space="preserve"> o którym mowa w pkt 1</w:t>
      </w:r>
      <w:r w:rsidR="00D8168B" w:rsidRPr="00CE322B">
        <w:rPr>
          <w:rFonts w:asciiTheme="minorHAnsi" w:hAnsiTheme="minorHAnsi" w:cstheme="minorHAnsi"/>
          <w:b w:val="0"/>
          <w:bCs w:val="0"/>
          <w:szCs w:val="22"/>
        </w:rPr>
        <w:t>3.</w:t>
      </w:r>
      <w:r w:rsidR="000F6D8F" w:rsidRPr="00CE322B">
        <w:rPr>
          <w:rFonts w:asciiTheme="minorHAnsi" w:hAnsiTheme="minorHAnsi" w:cstheme="minorHAnsi"/>
          <w:b w:val="0"/>
          <w:bCs w:val="0"/>
          <w:szCs w:val="22"/>
        </w:rPr>
        <w:t>5</w:t>
      </w:r>
      <w:r w:rsidR="00D8168B" w:rsidRPr="00CE322B">
        <w:rPr>
          <w:rFonts w:asciiTheme="minorHAnsi" w:hAnsiTheme="minorHAnsi" w:cstheme="minorHAnsi"/>
          <w:b w:val="0"/>
          <w:bCs w:val="0"/>
          <w:szCs w:val="22"/>
        </w:rPr>
        <w:t>.,</w:t>
      </w:r>
      <w:r w:rsidRPr="00CE322B">
        <w:rPr>
          <w:rFonts w:asciiTheme="minorHAnsi" w:hAnsiTheme="minorHAnsi" w:cstheme="minorHAnsi"/>
          <w:b w:val="0"/>
          <w:bCs w:val="0"/>
          <w:szCs w:val="22"/>
        </w:rPr>
        <w:t xml:space="preserve"> dokonuje w przypadku:</w:t>
      </w:r>
    </w:p>
    <w:p w14:paraId="15BAE90F" w14:textId="77777777" w:rsidR="00157E60" w:rsidRPr="00CE322B" w:rsidRDefault="00157E60" w:rsidP="00CC5E09">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CE322B">
        <w:rPr>
          <w:rFonts w:asciiTheme="minorHAnsi" w:hAnsiTheme="minorHAnsi" w:cstheme="minorHAnsi"/>
          <w:snapToGrid w:val="0"/>
          <w:szCs w:val="22"/>
        </w:rPr>
        <w:t>podmiotowych środków dowodowych oraz dokumentów potwierdzających umocowanie do reprezentowania – od</w:t>
      </w:r>
      <w:r w:rsidRPr="00CE322B">
        <w:rPr>
          <w:rFonts w:asciiTheme="minorHAnsi" w:hAnsiTheme="minorHAnsi" w:cstheme="minorHAnsi"/>
          <w:snapToGrid w:val="0"/>
          <w:spacing w:val="-3"/>
          <w:szCs w:val="22"/>
        </w:rPr>
        <w:t xml:space="preserve">powiednio </w:t>
      </w:r>
      <w:r w:rsidRPr="00CE322B">
        <w:rPr>
          <w:rFonts w:asciiTheme="minorHAnsi" w:hAnsiTheme="minorHAnsi" w:cstheme="minorHAnsi"/>
          <w:snapToGrid w:val="0"/>
          <w:spacing w:val="-4"/>
          <w:szCs w:val="22"/>
        </w:rPr>
        <w:t xml:space="preserve">wykonawca, wykonawca wspólnie </w:t>
      </w:r>
      <w:r w:rsidRPr="00CE322B">
        <w:rPr>
          <w:rFonts w:asciiTheme="minorHAnsi" w:hAnsiTheme="minorHAnsi" w:cstheme="minorHAnsi"/>
          <w:snapToGrid w:val="0"/>
          <w:spacing w:val="-3"/>
          <w:szCs w:val="22"/>
        </w:rPr>
        <w:t xml:space="preserve">ubiegający się </w:t>
      </w:r>
      <w:r w:rsidRPr="00CE322B">
        <w:rPr>
          <w:rFonts w:asciiTheme="minorHAnsi" w:hAnsiTheme="minorHAnsi" w:cstheme="minorHAnsi"/>
          <w:snapToGrid w:val="0"/>
          <w:szCs w:val="22"/>
        </w:rPr>
        <w:t xml:space="preserve">o </w:t>
      </w:r>
      <w:r w:rsidRPr="00CE322B">
        <w:rPr>
          <w:rFonts w:asciiTheme="minorHAnsi" w:hAnsiTheme="minorHAnsi" w:cstheme="minorHAnsi"/>
          <w:snapToGrid w:val="0"/>
          <w:spacing w:val="-3"/>
          <w:szCs w:val="22"/>
        </w:rPr>
        <w:t xml:space="preserve">udzielenie </w:t>
      </w:r>
      <w:r w:rsidRPr="00CE322B">
        <w:rPr>
          <w:rFonts w:asciiTheme="minorHAnsi" w:hAnsiTheme="minorHAnsi" w:cstheme="minorHAnsi"/>
          <w:snapToGrid w:val="0"/>
          <w:spacing w:val="-4"/>
          <w:szCs w:val="22"/>
        </w:rPr>
        <w:t xml:space="preserve">zamówienia, </w:t>
      </w:r>
      <w:r w:rsidRPr="00CE322B">
        <w:rPr>
          <w:rFonts w:asciiTheme="minorHAnsi" w:hAnsiTheme="minorHAnsi" w:cstheme="minorHAnsi"/>
          <w:snapToGrid w:val="0"/>
          <w:spacing w:val="-3"/>
          <w:szCs w:val="22"/>
        </w:rPr>
        <w:t xml:space="preserve">podmiot udostępniający </w:t>
      </w:r>
      <w:r w:rsidRPr="00CE322B">
        <w:rPr>
          <w:rFonts w:asciiTheme="minorHAnsi" w:hAnsiTheme="minorHAnsi" w:cstheme="minorHAnsi"/>
          <w:snapToGrid w:val="0"/>
          <w:szCs w:val="22"/>
        </w:rPr>
        <w:t xml:space="preserve">zasoby lub podwykonawca, w zakresie podmiotowych </w:t>
      </w:r>
      <w:r w:rsidRPr="00CE322B">
        <w:rPr>
          <w:rFonts w:asciiTheme="minorHAnsi" w:hAnsiTheme="minorHAnsi" w:cstheme="minorHAnsi"/>
          <w:snapToGrid w:val="0"/>
          <w:szCs w:val="22"/>
        </w:rPr>
        <w:lastRenderedPageBreak/>
        <w:t>środków dowodowych lub dokumentów potwierdzających umocowanie do reprezentowania, które każdego z nich</w:t>
      </w:r>
      <w:r w:rsidRPr="00CE322B">
        <w:rPr>
          <w:rFonts w:asciiTheme="minorHAnsi" w:hAnsiTheme="minorHAnsi" w:cstheme="minorHAnsi"/>
          <w:snapToGrid w:val="0"/>
          <w:spacing w:val="3"/>
          <w:szCs w:val="22"/>
        </w:rPr>
        <w:t xml:space="preserve"> </w:t>
      </w:r>
      <w:r w:rsidRPr="00CE322B">
        <w:rPr>
          <w:rFonts w:asciiTheme="minorHAnsi" w:hAnsiTheme="minorHAnsi" w:cstheme="minorHAnsi"/>
          <w:snapToGrid w:val="0"/>
          <w:szCs w:val="22"/>
        </w:rPr>
        <w:t>dotyczą;</w:t>
      </w:r>
    </w:p>
    <w:p w14:paraId="3E8BADBB" w14:textId="72E717D2" w:rsidR="00157E60" w:rsidRPr="00CE322B" w:rsidRDefault="00157E60" w:rsidP="00CC5E09">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CE322B">
        <w:rPr>
          <w:rFonts w:asciiTheme="minorHAnsi" w:hAnsiTheme="minorHAnsi" w:cstheme="minorHAnsi"/>
          <w:snapToGrid w:val="0"/>
          <w:szCs w:val="22"/>
        </w:rPr>
        <w:t>przedmiotowych środków dowodowych – odpowiednio wykonawca lub wykonawca wspólnie ubiegający się o udzielenie zamówienia;</w:t>
      </w:r>
    </w:p>
    <w:p w14:paraId="0F94AB24" w14:textId="0118A806" w:rsidR="00157E60" w:rsidRPr="00CE322B" w:rsidRDefault="00157E60" w:rsidP="00CC5E09">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CE322B">
        <w:rPr>
          <w:rFonts w:asciiTheme="minorHAnsi" w:hAnsiTheme="minorHAnsi" w:cstheme="minorHAnsi"/>
          <w:snapToGrid w:val="0"/>
          <w:szCs w:val="22"/>
        </w:rPr>
        <w:t>innych dokumentów – odpowiednio wykonawca lub wykonawca wspólnie ubiegający się o</w:t>
      </w:r>
      <w:r w:rsidR="00650F87" w:rsidRPr="00CE322B">
        <w:rPr>
          <w:rFonts w:asciiTheme="minorHAnsi" w:hAnsiTheme="minorHAnsi" w:cstheme="minorHAnsi"/>
          <w:snapToGrid w:val="0"/>
          <w:szCs w:val="22"/>
        </w:rPr>
        <w:t> </w:t>
      </w:r>
      <w:r w:rsidRPr="00CE322B">
        <w:rPr>
          <w:rFonts w:asciiTheme="minorHAnsi" w:hAnsiTheme="minorHAnsi" w:cstheme="minorHAnsi"/>
          <w:snapToGrid w:val="0"/>
          <w:szCs w:val="22"/>
        </w:rPr>
        <w:t>udzielenie zamówienia, w zakresie dokumentów, które każdego z nich dotyczą.</w:t>
      </w:r>
    </w:p>
    <w:p w14:paraId="31AE863C" w14:textId="4ADFF96F" w:rsidR="00157E60" w:rsidRPr="00CE322B" w:rsidRDefault="00157E60" w:rsidP="001A6F90">
      <w:pPr>
        <w:pStyle w:val="Nagwek2"/>
        <w:numPr>
          <w:ilvl w:val="1"/>
          <w:numId w:val="11"/>
        </w:numPr>
        <w:tabs>
          <w:tab w:val="left" w:pos="851"/>
          <w:tab w:val="left" w:pos="1276"/>
        </w:tabs>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w:t>
      </w:r>
      <w:r w:rsidR="00650F87" w:rsidRPr="00CE322B">
        <w:rPr>
          <w:rFonts w:asciiTheme="minorHAnsi" w:hAnsiTheme="minorHAnsi" w:cstheme="minorHAnsi"/>
          <w:b w:val="0"/>
          <w:bCs w:val="0"/>
          <w:szCs w:val="22"/>
        </w:rPr>
        <w:t> </w:t>
      </w:r>
      <w:r w:rsidRPr="00CE322B">
        <w:rPr>
          <w:rFonts w:asciiTheme="minorHAnsi" w:hAnsiTheme="minorHAnsi" w:cstheme="minorHAnsi"/>
          <w:b w:val="0"/>
          <w:bCs w:val="0"/>
          <w:szCs w:val="22"/>
        </w:rPr>
        <w:t>opatruje się kwalifikowanym podpisem elektronicznym</w:t>
      </w:r>
      <w:r w:rsidR="00A55D7F" w:rsidRPr="00CE322B">
        <w:rPr>
          <w:rFonts w:asciiTheme="minorHAnsi" w:hAnsiTheme="minorHAnsi" w:cstheme="minorHAnsi"/>
          <w:b w:val="0"/>
          <w:bCs w:val="0"/>
          <w:szCs w:val="22"/>
        </w:rPr>
        <w:t>, podpisem zaufanym lub podpisem osobistym.</w:t>
      </w:r>
    </w:p>
    <w:p w14:paraId="0F608291" w14:textId="2EF4DC75" w:rsidR="00157E60" w:rsidRPr="00CE322B" w:rsidRDefault="00157E60" w:rsidP="001A6F90">
      <w:pPr>
        <w:pStyle w:val="Nagwek2"/>
        <w:numPr>
          <w:ilvl w:val="1"/>
          <w:numId w:val="11"/>
        </w:numPr>
        <w:tabs>
          <w:tab w:val="left" w:pos="851"/>
          <w:tab w:val="left" w:pos="1276"/>
        </w:tabs>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 xml:space="preserve">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w:t>
      </w:r>
      <w:r w:rsidR="00A55D7F" w:rsidRPr="00CE322B">
        <w:rPr>
          <w:rFonts w:asciiTheme="minorHAnsi" w:hAnsiTheme="minorHAnsi" w:cstheme="minorHAnsi"/>
          <w:b w:val="0"/>
          <w:bCs w:val="0"/>
          <w:szCs w:val="22"/>
        </w:rPr>
        <w:t xml:space="preserve">podpisem zaufanym lub podpisem osobistym, </w:t>
      </w:r>
      <w:r w:rsidRPr="00CE322B">
        <w:rPr>
          <w:rFonts w:asciiTheme="minorHAnsi" w:hAnsiTheme="minorHAnsi" w:cstheme="minorHAnsi"/>
          <w:b w:val="0"/>
          <w:bCs w:val="0"/>
          <w:szCs w:val="22"/>
        </w:rPr>
        <w:t xml:space="preserve">poświadczającym zgodność cyfrowego odwzorowania z dokumentem w postaci papierowej. </w:t>
      </w:r>
    </w:p>
    <w:p w14:paraId="047DB531" w14:textId="1CBC3CCA" w:rsidR="00157E60" w:rsidRPr="00CE322B" w:rsidRDefault="00157E60" w:rsidP="001A6F90">
      <w:pPr>
        <w:pStyle w:val="Nagwek2"/>
        <w:numPr>
          <w:ilvl w:val="1"/>
          <w:numId w:val="11"/>
        </w:numPr>
        <w:tabs>
          <w:tab w:val="left" w:pos="851"/>
          <w:tab w:val="left" w:pos="1276"/>
        </w:tabs>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 xml:space="preserve">Poświadczenia zgodności cyfrowego odwzorowania z dokumentem w postaci papierowej, o którym mowa w </w:t>
      </w:r>
      <w:r w:rsidR="00500F5F" w:rsidRPr="00CE322B">
        <w:rPr>
          <w:rFonts w:asciiTheme="minorHAnsi" w:hAnsiTheme="minorHAnsi" w:cstheme="minorHAnsi"/>
          <w:b w:val="0"/>
          <w:bCs w:val="0"/>
          <w:szCs w:val="22"/>
        </w:rPr>
        <w:t>pkt 13.</w:t>
      </w:r>
      <w:r w:rsidR="000F6D8F" w:rsidRPr="00CE322B">
        <w:rPr>
          <w:rFonts w:asciiTheme="minorHAnsi" w:hAnsiTheme="minorHAnsi" w:cstheme="minorHAnsi"/>
          <w:b w:val="0"/>
          <w:bCs w:val="0"/>
          <w:szCs w:val="22"/>
        </w:rPr>
        <w:t>8</w:t>
      </w:r>
      <w:r w:rsidR="00500F5F" w:rsidRPr="00CE322B">
        <w:rPr>
          <w:rFonts w:asciiTheme="minorHAnsi" w:hAnsiTheme="minorHAnsi" w:cstheme="minorHAnsi"/>
          <w:b w:val="0"/>
          <w:bCs w:val="0"/>
          <w:szCs w:val="22"/>
        </w:rPr>
        <w:t>.</w:t>
      </w:r>
      <w:r w:rsidRPr="00CE322B">
        <w:rPr>
          <w:rFonts w:asciiTheme="minorHAnsi" w:hAnsiTheme="minorHAnsi" w:cstheme="minorHAnsi"/>
          <w:b w:val="0"/>
          <w:bCs w:val="0"/>
          <w:szCs w:val="22"/>
        </w:rPr>
        <w:t>, dokonuje w przypadku:</w:t>
      </w:r>
    </w:p>
    <w:p w14:paraId="659CDB56" w14:textId="6FB94330" w:rsidR="00157E60" w:rsidRPr="00CE322B" w:rsidRDefault="00157E60" w:rsidP="00CC5E09">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CE322B">
        <w:rPr>
          <w:rFonts w:asciiTheme="minorHAnsi" w:hAnsiTheme="minorHAnsi" w:cstheme="minorHAnsi"/>
          <w:snapToGrid w:val="0"/>
          <w:szCs w:val="22"/>
        </w:rPr>
        <w:t>podmiotowych środków dowodowych – odpowiednio wykonawca, wykonawca wspólnie ubiegający się o udzielenie zamówienia, podmiot udostępniający zasoby lub podwykonawca, w</w:t>
      </w:r>
      <w:r w:rsidR="007028F4" w:rsidRPr="00CE322B">
        <w:rPr>
          <w:rFonts w:asciiTheme="minorHAnsi" w:hAnsiTheme="minorHAnsi" w:cstheme="minorHAnsi"/>
          <w:snapToGrid w:val="0"/>
          <w:szCs w:val="22"/>
        </w:rPr>
        <w:t> </w:t>
      </w:r>
      <w:r w:rsidRPr="00CE322B">
        <w:rPr>
          <w:rFonts w:asciiTheme="minorHAnsi" w:hAnsiTheme="minorHAnsi" w:cstheme="minorHAnsi"/>
          <w:snapToGrid w:val="0"/>
          <w:szCs w:val="22"/>
        </w:rPr>
        <w:t>zakresie podmiotowych środków dowodowych, które każdego z nich dotyczą;</w:t>
      </w:r>
    </w:p>
    <w:p w14:paraId="4D975778" w14:textId="74638CD9" w:rsidR="00157E60" w:rsidRPr="00CE322B" w:rsidRDefault="00157E60" w:rsidP="00CC5E09">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CE322B">
        <w:rPr>
          <w:rFonts w:asciiTheme="minorHAnsi" w:hAnsiTheme="minorHAnsi" w:cstheme="minorHAnsi"/>
          <w:snapToGrid w:val="0"/>
          <w:szCs w:val="22"/>
        </w:rPr>
        <w:t>przedmiotowego środka dowodowego, oświadczenia, o którym mowa w art. 117 ust. 4 ustawy, lub zobowiązania podmiotu udostępniającego zasoby – odpowiednio wykonawca lub wykonawca wspólnie ubiegający się o udzielenie zamówienia;</w:t>
      </w:r>
    </w:p>
    <w:p w14:paraId="42037FA5" w14:textId="77777777" w:rsidR="00157E60" w:rsidRPr="00CE322B" w:rsidRDefault="00157E60" w:rsidP="00CC5E09">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CE322B">
        <w:rPr>
          <w:rFonts w:asciiTheme="minorHAnsi" w:hAnsiTheme="minorHAnsi" w:cstheme="minorHAnsi"/>
          <w:snapToGrid w:val="0"/>
          <w:szCs w:val="22"/>
        </w:rPr>
        <w:t>pełnomocnictwa – mocodawca.</w:t>
      </w:r>
    </w:p>
    <w:p w14:paraId="593967DD" w14:textId="56574413" w:rsidR="004F24AA" w:rsidRPr="00CE322B" w:rsidRDefault="004F24AA" w:rsidP="001A6F90">
      <w:pPr>
        <w:pStyle w:val="Nagwek2"/>
        <w:numPr>
          <w:ilvl w:val="1"/>
          <w:numId w:val="11"/>
        </w:numPr>
        <w:tabs>
          <w:tab w:val="left" w:pos="851"/>
          <w:tab w:val="left" w:pos="1276"/>
        </w:tabs>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Przez cyfrowe odwzorowanie, należy rozumieć dokument elektroniczny będący kopią elektroniczną treści zapisanej w postaci papierowej, umożliwiający zapoznanie się z tą treścią i jej zrozumienie, bez konieczności bezpośredniego dostępu do oryginału.</w:t>
      </w:r>
      <w:r w:rsidR="00316408" w:rsidRPr="00CE322B">
        <w:rPr>
          <w:rFonts w:asciiTheme="minorHAnsi" w:hAnsiTheme="minorHAnsi" w:cstheme="minorHAnsi"/>
          <w:b w:val="0"/>
          <w:bCs w:val="0"/>
          <w:szCs w:val="22"/>
        </w:rPr>
        <w:t xml:space="preserve"> </w:t>
      </w:r>
      <w:r w:rsidR="00555E68" w:rsidRPr="00CE322B">
        <w:rPr>
          <w:rFonts w:asciiTheme="minorHAnsi" w:hAnsiTheme="minorHAnsi" w:cstheme="minorHAnsi"/>
          <w:b w:val="0"/>
          <w:bCs w:val="0"/>
          <w:szCs w:val="22"/>
        </w:rPr>
        <w:t>Poświadczenia zgodności cyfrowego odwzorowania z dokumentem w postaci papierowej,</w:t>
      </w:r>
      <w:r w:rsidR="00110788" w:rsidRPr="00CE322B">
        <w:rPr>
          <w:rFonts w:asciiTheme="minorHAnsi" w:hAnsiTheme="minorHAnsi" w:cstheme="minorHAnsi"/>
          <w:b w:val="0"/>
          <w:bCs w:val="0"/>
          <w:szCs w:val="22"/>
        </w:rPr>
        <w:t xml:space="preserve"> poza przypadkami wymienionymi w pkt </w:t>
      </w:r>
      <w:r w:rsidR="004D0F0E" w:rsidRPr="00CE322B">
        <w:rPr>
          <w:rFonts w:asciiTheme="minorHAnsi" w:hAnsiTheme="minorHAnsi" w:cstheme="minorHAnsi"/>
          <w:b w:val="0"/>
          <w:bCs w:val="0"/>
          <w:szCs w:val="22"/>
        </w:rPr>
        <w:t>13.</w:t>
      </w:r>
      <w:r w:rsidR="003E2F4A" w:rsidRPr="00CE322B">
        <w:rPr>
          <w:rFonts w:asciiTheme="minorHAnsi" w:hAnsiTheme="minorHAnsi" w:cstheme="minorHAnsi"/>
          <w:b w:val="0"/>
          <w:bCs w:val="0"/>
          <w:szCs w:val="22"/>
        </w:rPr>
        <w:t>6</w:t>
      </w:r>
      <w:r w:rsidR="00090D1F" w:rsidRPr="00CE322B">
        <w:rPr>
          <w:rFonts w:asciiTheme="minorHAnsi" w:hAnsiTheme="minorHAnsi" w:cstheme="minorHAnsi"/>
          <w:b w:val="0"/>
          <w:bCs w:val="0"/>
          <w:szCs w:val="22"/>
        </w:rPr>
        <w:t>.</w:t>
      </w:r>
      <w:r w:rsidR="004D0F0E" w:rsidRPr="00CE322B">
        <w:rPr>
          <w:rFonts w:asciiTheme="minorHAnsi" w:hAnsiTheme="minorHAnsi" w:cstheme="minorHAnsi"/>
          <w:b w:val="0"/>
          <w:bCs w:val="0"/>
          <w:szCs w:val="22"/>
        </w:rPr>
        <w:t xml:space="preserve"> i</w:t>
      </w:r>
      <w:r w:rsidR="002B0878" w:rsidRPr="00CE322B">
        <w:rPr>
          <w:rFonts w:asciiTheme="minorHAnsi" w:hAnsiTheme="minorHAnsi" w:cstheme="minorHAnsi"/>
          <w:b w:val="0"/>
          <w:bCs w:val="0"/>
          <w:szCs w:val="22"/>
        </w:rPr>
        <w:t> </w:t>
      </w:r>
      <w:r w:rsidR="00110788" w:rsidRPr="00CE322B">
        <w:rPr>
          <w:rFonts w:asciiTheme="minorHAnsi" w:hAnsiTheme="minorHAnsi" w:cstheme="minorHAnsi"/>
          <w:b w:val="0"/>
          <w:bCs w:val="0"/>
          <w:szCs w:val="22"/>
        </w:rPr>
        <w:t>13.</w:t>
      </w:r>
      <w:r w:rsidR="003E2F4A" w:rsidRPr="00CE322B">
        <w:rPr>
          <w:rFonts w:asciiTheme="minorHAnsi" w:hAnsiTheme="minorHAnsi" w:cstheme="minorHAnsi"/>
          <w:b w:val="0"/>
          <w:bCs w:val="0"/>
          <w:szCs w:val="22"/>
        </w:rPr>
        <w:t>9</w:t>
      </w:r>
      <w:r w:rsidR="00090D1F" w:rsidRPr="00CE322B">
        <w:rPr>
          <w:rFonts w:asciiTheme="minorHAnsi" w:hAnsiTheme="minorHAnsi" w:cstheme="minorHAnsi"/>
          <w:b w:val="0"/>
          <w:bCs w:val="0"/>
          <w:szCs w:val="22"/>
        </w:rPr>
        <w:t>.</w:t>
      </w:r>
      <w:r w:rsidR="004D0F0E" w:rsidRPr="00CE322B">
        <w:rPr>
          <w:rFonts w:asciiTheme="minorHAnsi" w:hAnsiTheme="minorHAnsi" w:cstheme="minorHAnsi"/>
          <w:b w:val="0"/>
          <w:bCs w:val="0"/>
          <w:szCs w:val="22"/>
        </w:rPr>
        <w:t>,</w:t>
      </w:r>
      <w:r w:rsidR="00555E68" w:rsidRPr="00CE322B">
        <w:rPr>
          <w:rFonts w:asciiTheme="minorHAnsi" w:hAnsiTheme="minorHAnsi" w:cstheme="minorHAnsi"/>
          <w:b w:val="0"/>
          <w:bCs w:val="0"/>
          <w:szCs w:val="22"/>
        </w:rPr>
        <w:t xml:space="preserve"> może dokonać również notariusz.</w:t>
      </w:r>
    </w:p>
    <w:p w14:paraId="3430BED5" w14:textId="239AC03C" w:rsidR="00157E60" w:rsidRPr="00CE322B" w:rsidRDefault="00157E60" w:rsidP="001A6F90">
      <w:pPr>
        <w:pStyle w:val="Nagwek2"/>
        <w:numPr>
          <w:ilvl w:val="1"/>
          <w:numId w:val="11"/>
        </w:numPr>
        <w:tabs>
          <w:tab w:val="left" w:pos="851"/>
          <w:tab w:val="left" w:pos="1276"/>
        </w:tabs>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 xml:space="preserve">W przypadku przekazywania w postępowaniu dokumentu elektronicznego w formacie poddającym dane kompresji, opatrzenie pliku zawierającego skompresowane dokumenty kwalifikowanym podpisem elektronicznym, </w:t>
      </w:r>
      <w:r w:rsidR="00A55D7F" w:rsidRPr="00CE322B">
        <w:rPr>
          <w:rFonts w:asciiTheme="minorHAnsi" w:hAnsiTheme="minorHAnsi" w:cstheme="minorHAnsi"/>
          <w:b w:val="0"/>
          <w:bCs w:val="0"/>
          <w:szCs w:val="22"/>
        </w:rPr>
        <w:t xml:space="preserve">podpisem zaufanym lub podpisem osobistym, </w:t>
      </w:r>
      <w:r w:rsidRPr="00CE322B">
        <w:rPr>
          <w:rFonts w:asciiTheme="minorHAnsi" w:hAnsiTheme="minorHAnsi" w:cstheme="minorHAnsi"/>
          <w:b w:val="0"/>
          <w:bCs w:val="0"/>
          <w:szCs w:val="22"/>
        </w:rPr>
        <w:t>jest równoznaczne z opatrzeniem wszystkich dokumentów zawartych w</w:t>
      </w:r>
      <w:r w:rsidR="00783154" w:rsidRPr="00CE322B">
        <w:rPr>
          <w:rFonts w:asciiTheme="minorHAnsi" w:hAnsiTheme="minorHAnsi" w:cstheme="minorHAnsi"/>
          <w:b w:val="0"/>
          <w:bCs w:val="0"/>
          <w:szCs w:val="22"/>
        </w:rPr>
        <w:t> </w:t>
      </w:r>
      <w:r w:rsidRPr="00CE322B">
        <w:rPr>
          <w:rFonts w:asciiTheme="minorHAnsi" w:hAnsiTheme="minorHAnsi" w:cstheme="minorHAnsi"/>
          <w:b w:val="0"/>
          <w:bCs w:val="0"/>
          <w:szCs w:val="22"/>
        </w:rPr>
        <w:t>tym pliku kwalifikowanym podpisem elektronicznym</w:t>
      </w:r>
      <w:r w:rsidR="00A55D7F" w:rsidRPr="00CE322B">
        <w:rPr>
          <w:rFonts w:asciiTheme="minorHAnsi" w:hAnsiTheme="minorHAnsi" w:cstheme="minorHAnsi"/>
          <w:b w:val="0"/>
          <w:bCs w:val="0"/>
          <w:szCs w:val="22"/>
        </w:rPr>
        <w:t>, podpisem zaufanym lub podpisem osobistym.</w:t>
      </w:r>
    </w:p>
    <w:p w14:paraId="4D15BEEE" w14:textId="64BC6B8B" w:rsidR="00157E60" w:rsidRPr="00CE322B" w:rsidRDefault="00157E60" w:rsidP="001A6F90">
      <w:pPr>
        <w:pStyle w:val="Nagwek2"/>
        <w:numPr>
          <w:ilvl w:val="1"/>
          <w:numId w:val="11"/>
        </w:numPr>
        <w:tabs>
          <w:tab w:val="left" w:pos="851"/>
          <w:tab w:val="left" w:pos="1276"/>
        </w:tabs>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 xml:space="preserve">W przypadku gdy dokumenty elektroniczne w postępowaniu zawierają informacje stanowiące tajemnicę przedsiębiorstwa w rozumieniu ustawy z dnia 16 kwietnia 1993 r. o zwalczaniu nieuczciwej </w:t>
      </w:r>
      <w:r w:rsidRPr="00CE322B">
        <w:rPr>
          <w:rFonts w:asciiTheme="minorHAnsi" w:hAnsiTheme="minorHAnsi" w:cstheme="minorHAnsi"/>
          <w:b w:val="0"/>
          <w:bCs w:val="0"/>
          <w:szCs w:val="22"/>
        </w:rPr>
        <w:lastRenderedPageBreak/>
        <w:t>konkurencji (Dz.</w:t>
      </w:r>
      <w:r w:rsidR="00090D1F" w:rsidRPr="00CE322B">
        <w:rPr>
          <w:rFonts w:asciiTheme="minorHAnsi" w:hAnsiTheme="minorHAnsi" w:cstheme="minorHAnsi"/>
          <w:b w:val="0"/>
          <w:bCs w:val="0"/>
          <w:szCs w:val="22"/>
        </w:rPr>
        <w:t xml:space="preserve"> </w:t>
      </w:r>
      <w:r w:rsidRPr="00CE322B">
        <w:rPr>
          <w:rFonts w:asciiTheme="minorHAnsi" w:hAnsiTheme="minorHAnsi" w:cstheme="minorHAnsi"/>
          <w:b w:val="0"/>
          <w:bCs w:val="0"/>
          <w:szCs w:val="22"/>
        </w:rPr>
        <w:t>U. z 202</w:t>
      </w:r>
      <w:r w:rsidR="00B02678" w:rsidRPr="00CE322B">
        <w:rPr>
          <w:rFonts w:asciiTheme="minorHAnsi" w:hAnsiTheme="minorHAnsi" w:cstheme="minorHAnsi"/>
          <w:b w:val="0"/>
          <w:bCs w:val="0"/>
          <w:szCs w:val="22"/>
        </w:rPr>
        <w:t>2</w:t>
      </w:r>
      <w:r w:rsidRPr="00CE322B">
        <w:rPr>
          <w:rFonts w:asciiTheme="minorHAnsi" w:hAnsiTheme="minorHAnsi" w:cstheme="minorHAnsi"/>
          <w:b w:val="0"/>
          <w:bCs w:val="0"/>
          <w:szCs w:val="22"/>
        </w:rPr>
        <w:t xml:space="preserve"> poz. 1</w:t>
      </w:r>
      <w:r w:rsidR="00B02678" w:rsidRPr="00CE322B">
        <w:rPr>
          <w:rFonts w:asciiTheme="minorHAnsi" w:hAnsiTheme="minorHAnsi" w:cstheme="minorHAnsi"/>
          <w:b w:val="0"/>
          <w:bCs w:val="0"/>
          <w:szCs w:val="22"/>
        </w:rPr>
        <w:t>23</w:t>
      </w:r>
      <w:r w:rsidRPr="00CE322B">
        <w:rPr>
          <w:rFonts w:asciiTheme="minorHAnsi" w:hAnsiTheme="minorHAnsi" w:cstheme="minorHAnsi"/>
          <w:b w:val="0"/>
          <w:bCs w:val="0"/>
          <w:szCs w:val="22"/>
        </w:rPr>
        <w:t>3), wykonawca w celu utrzymania w poufności tych informacji,</w:t>
      </w:r>
      <w:r w:rsidR="00353AB4" w:rsidRPr="00CE322B">
        <w:rPr>
          <w:rFonts w:asciiTheme="minorHAnsi" w:hAnsiTheme="minorHAnsi" w:cstheme="minorHAnsi"/>
          <w:b w:val="0"/>
          <w:bCs w:val="0"/>
          <w:szCs w:val="22"/>
        </w:rPr>
        <w:t xml:space="preserve">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99B6AF1" w14:textId="0108ECF6" w:rsidR="00802AC2" w:rsidRPr="00CE322B" w:rsidRDefault="00BC6710" w:rsidP="009029AA">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bCs w:val="0"/>
          <w:szCs w:val="22"/>
        </w:rPr>
        <w:t>Z</w:t>
      </w:r>
      <w:r w:rsidR="00BA6E81" w:rsidRPr="00CE322B">
        <w:rPr>
          <w:rFonts w:asciiTheme="minorHAnsi" w:hAnsiTheme="minorHAnsi" w:cstheme="minorHAnsi"/>
          <w:bCs w:val="0"/>
          <w:szCs w:val="22"/>
        </w:rPr>
        <w:t>awartość ofert</w:t>
      </w:r>
      <w:r w:rsidR="00BB652B" w:rsidRPr="00CE322B">
        <w:rPr>
          <w:rFonts w:asciiTheme="minorHAnsi" w:hAnsiTheme="minorHAnsi" w:cstheme="minorHAnsi"/>
          <w:bCs w:val="0"/>
          <w:szCs w:val="22"/>
        </w:rPr>
        <w:t>y, oświadczenia lub dokumenty wymagane w postępowaniu</w:t>
      </w:r>
    </w:p>
    <w:p w14:paraId="5A5292AC" w14:textId="6D45E2B0" w:rsidR="0001417D" w:rsidRPr="00CE322B" w:rsidRDefault="00E166C4" w:rsidP="001A6F90">
      <w:pPr>
        <w:pStyle w:val="Nagwek2"/>
        <w:numPr>
          <w:ilvl w:val="1"/>
          <w:numId w:val="11"/>
        </w:numPr>
        <w:ind w:left="0" w:hanging="574"/>
        <w:rPr>
          <w:rFonts w:asciiTheme="minorHAnsi" w:hAnsiTheme="minorHAnsi" w:cstheme="minorHAnsi"/>
          <w:szCs w:val="22"/>
        </w:rPr>
      </w:pPr>
      <w:r w:rsidRPr="00CE322B">
        <w:rPr>
          <w:rFonts w:asciiTheme="minorHAnsi" w:hAnsiTheme="minorHAnsi" w:cstheme="minorHAnsi"/>
          <w:szCs w:val="22"/>
        </w:rPr>
        <w:t>Oferta składa się z:</w:t>
      </w:r>
    </w:p>
    <w:p w14:paraId="5D99699B" w14:textId="77777777" w:rsidR="00DF1328" w:rsidRDefault="009B120F" w:rsidP="00053E40">
      <w:pPr>
        <w:numPr>
          <w:ilvl w:val="2"/>
          <w:numId w:val="33"/>
        </w:numPr>
        <w:suppressAutoHyphens/>
        <w:spacing w:after="240" w:line="300" w:lineRule="auto"/>
        <w:ind w:left="284" w:hanging="284"/>
        <w:rPr>
          <w:rFonts w:asciiTheme="minorHAnsi" w:hAnsiTheme="minorHAnsi" w:cstheme="minorHAnsi"/>
        </w:rPr>
      </w:pPr>
      <w:r w:rsidRPr="00CE322B">
        <w:rPr>
          <w:rFonts w:asciiTheme="minorHAnsi" w:hAnsiTheme="minorHAnsi" w:cstheme="minorHAnsi"/>
        </w:rPr>
        <w:t>wypełnionego, zdefiniowanego przez Zamawiającego</w:t>
      </w:r>
      <w:r w:rsidR="00DF1328">
        <w:rPr>
          <w:rFonts w:asciiTheme="minorHAnsi" w:hAnsiTheme="minorHAnsi" w:cstheme="minorHAnsi"/>
        </w:rPr>
        <w:t>:</w:t>
      </w:r>
    </w:p>
    <w:p w14:paraId="2962E478" w14:textId="4F9EC5FD" w:rsidR="009B120F" w:rsidRDefault="009B120F" w:rsidP="00DF1328">
      <w:pPr>
        <w:numPr>
          <w:ilvl w:val="3"/>
          <w:numId w:val="33"/>
        </w:numPr>
        <w:suppressAutoHyphens/>
        <w:spacing w:after="240" w:line="300" w:lineRule="auto"/>
        <w:rPr>
          <w:rFonts w:asciiTheme="minorHAnsi" w:hAnsiTheme="minorHAnsi" w:cstheme="minorHAnsi"/>
        </w:rPr>
      </w:pPr>
      <w:r w:rsidRPr="00CE322B">
        <w:rPr>
          <w:rFonts w:asciiTheme="minorHAnsi" w:hAnsiTheme="minorHAnsi" w:cstheme="minorHAnsi"/>
        </w:rPr>
        <w:t xml:space="preserve">Formularza </w:t>
      </w:r>
      <w:r w:rsidR="00073EDB">
        <w:rPr>
          <w:rFonts w:asciiTheme="minorHAnsi" w:hAnsiTheme="minorHAnsi" w:cstheme="minorHAnsi"/>
        </w:rPr>
        <w:t>O</w:t>
      </w:r>
      <w:r w:rsidRPr="00CE322B">
        <w:rPr>
          <w:rFonts w:asciiTheme="minorHAnsi" w:hAnsiTheme="minorHAnsi" w:cstheme="minorHAnsi"/>
        </w:rPr>
        <w:t>fert</w:t>
      </w:r>
      <w:r w:rsidR="00073EDB">
        <w:rPr>
          <w:rFonts w:asciiTheme="minorHAnsi" w:hAnsiTheme="minorHAnsi" w:cstheme="minorHAnsi"/>
        </w:rPr>
        <w:t>owego</w:t>
      </w:r>
      <w:r w:rsidRPr="00CE322B">
        <w:rPr>
          <w:rFonts w:asciiTheme="minorHAnsi" w:hAnsiTheme="minorHAnsi" w:cstheme="minorHAnsi"/>
        </w:rPr>
        <w:t xml:space="preserve"> (załącznik nr 1)</w:t>
      </w:r>
      <w:r w:rsidR="00073EDB">
        <w:rPr>
          <w:rFonts w:asciiTheme="minorHAnsi" w:hAnsiTheme="minorHAnsi" w:cstheme="minorHAnsi"/>
        </w:rPr>
        <w:t xml:space="preserve"> </w:t>
      </w:r>
      <w:r w:rsidRPr="00CE322B">
        <w:rPr>
          <w:rFonts w:asciiTheme="minorHAnsi" w:hAnsiTheme="minorHAnsi" w:cstheme="minorHAnsi"/>
        </w:rPr>
        <w:t>Zamawiający nie posługuje się interaktywnym formularzem oferty udostępnionym przez Platformę e-Zamówienia</w:t>
      </w:r>
      <w:r w:rsidR="00623F12" w:rsidRPr="00CE322B">
        <w:rPr>
          <w:rFonts w:asciiTheme="minorHAnsi" w:hAnsiTheme="minorHAnsi" w:cstheme="minorHAnsi"/>
        </w:rPr>
        <w:t>.</w:t>
      </w:r>
      <w:r w:rsidR="00495570">
        <w:rPr>
          <w:rFonts w:asciiTheme="minorHAnsi" w:hAnsiTheme="minorHAnsi" w:cstheme="minorHAnsi"/>
        </w:rPr>
        <w:t xml:space="preserve"> </w:t>
      </w:r>
      <w:r w:rsidR="00495570" w:rsidRPr="00FF05FD">
        <w:rPr>
          <w:rFonts w:asciiTheme="minorHAnsi" w:hAnsiTheme="minorHAnsi" w:cstheme="minorHAnsi"/>
          <w:b/>
          <w:bCs/>
          <w:szCs w:val="22"/>
        </w:rPr>
        <w:t xml:space="preserve">UWAGA: Formularz </w:t>
      </w:r>
      <w:r w:rsidR="00495570">
        <w:rPr>
          <w:rFonts w:asciiTheme="minorHAnsi" w:hAnsiTheme="minorHAnsi" w:cstheme="minorHAnsi"/>
          <w:b/>
          <w:bCs/>
          <w:szCs w:val="22"/>
        </w:rPr>
        <w:t>Ofertowy</w:t>
      </w:r>
      <w:r w:rsidR="00495570" w:rsidRPr="00FF05FD">
        <w:rPr>
          <w:rFonts w:asciiTheme="minorHAnsi" w:hAnsiTheme="minorHAnsi" w:cstheme="minorHAnsi"/>
          <w:b/>
          <w:bCs/>
          <w:szCs w:val="22"/>
        </w:rPr>
        <w:t xml:space="preserve"> nie podlega uzupełnieniu.</w:t>
      </w:r>
    </w:p>
    <w:p w14:paraId="59A346B2" w14:textId="0D71B30E" w:rsidR="00DF1328" w:rsidRPr="00CE322B" w:rsidRDefault="00DF1328" w:rsidP="00DF1328">
      <w:pPr>
        <w:numPr>
          <w:ilvl w:val="3"/>
          <w:numId w:val="33"/>
        </w:numPr>
        <w:suppressAutoHyphens/>
        <w:spacing w:after="240" w:line="300" w:lineRule="auto"/>
        <w:rPr>
          <w:rFonts w:asciiTheme="minorHAnsi" w:hAnsiTheme="minorHAnsi" w:cstheme="minorHAnsi"/>
        </w:rPr>
      </w:pPr>
      <w:r w:rsidRPr="00CE322B">
        <w:rPr>
          <w:rFonts w:asciiTheme="minorHAnsi" w:hAnsiTheme="minorHAnsi" w:cstheme="minorHAnsi"/>
        </w:rPr>
        <w:t xml:space="preserve">Formularza </w:t>
      </w:r>
      <w:r>
        <w:rPr>
          <w:rFonts w:asciiTheme="minorHAnsi" w:hAnsiTheme="minorHAnsi" w:cstheme="minorHAnsi"/>
        </w:rPr>
        <w:t>Cenowego</w:t>
      </w:r>
      <w:r w:rsidRPr="00CE322B">
        <w:rPr>
          <w:rFonts w:asciiTheme="minorHAnsi" w:hAnsiTheme="minorHAnsi" w:cstheme="minorHAnsi"/>
        </w:rPr>
        <w:t xml:space="preserve"> (załącznik nr 1</w:t>
      </w:r>
      <w:r>
        <w:rPr>
          <w:rFonts w:asciiTheme="minorHAnsi" w:hAnsiTheme="minorHAnsi" w:cstheme="minorHAnsi"/>
        </w:rPr>
        <w:t>A</w:t>
      </w:r>
      <w:r w:rsidRPr="00CE322B">
        <w:rPr>
          <w:rFonts w:asciiTheme="minorHAnsi" w:hAnsiTheme="minorHAnsi" w:cstheme="minorHAnsi"/>
        </w:rPr>
        <w:t>)</w:t>
      </w:r>
      <w:r>
        <w:rPr>
          <w:rFonts w:asciiTheme="minorHAnsi" w:hAnsiTheme="minorHAnsi" w:cstheme="minorHAnsi"/>
        </w:rPr>
        <w:t xml:space="preserve"> </w:t>
      </w:r>
      <w:r w:rsidRPr="00CE322B">
        <w:rPr>
          <w:rFonts w:asciiTheme="minorHAnsi" w:hAnsiTheme="minorHAnsi" w:cstheme="minorHAnsi"/>
        </w:rPr>
        <w:t xml:space="preserve">Zamawiający nie posługuje się interaktywnym formularzem </w:t>
      </w:r>
      <w:r>
        <w:rPr>
          <w:rFonts w:asciiTheme="minorHAnsi" w:hAnsiTheme="minorHAnsi" w:cstheme="minorHAnsi"/>
        </w:rPr>
        <w:t>cenowym</w:t>
      </w:r>
      <w:r w:rsidRPr="00CE322B">
        <w:rPr>
          <w:rFonts w:asciiTheme="minorHAnsi" w:hAnsiTheme="minorHAnsi" w:cstheme="minorHAnsi"/>
        </w:rPr>
        <w:t xml:space="preserve"> udostępnionym przez Platformę e-Zamówienia.</w:t>
      </w:r>
      <w:r w:rsidR="00FF05FD">
        <w:rPr>
          <w:rFonts w:asciiTheme="minorHAnsi" w:hAnsiTheme="minorHAnsi" w:cstheme="minorHAnsi"/>
        </w:rPr>
        <w:t xml:space="preserve"> </w:t>
      </w:r>
      <w:r w:rsidR="00FF05FD" w:rsidRPr="00FF05FD">
        <w:rPr>
          <w:rFonts w:asciiTheme="minorHAnsi" w:hAnsiTheme="minorHAnsi" w:cstheme="minorHAnsi"/>
          <w:b/>
          <w:bCs/>
          <w:szCs w:val="22"/>
        </w:rPr>
        <w:t xml:space="preserve">UWAGA: Formularz </w:t>
      </w:r>
      <w:r w:rsidR="00FF05FD">
        <w:rPr>
          <w:rFonts w:asciiTheme="minorHAnsi" w:hAnsiTheme="minorHAnsi" w:cstheme="minorHAnsi"/>
          <w:b/>
          <w:bCs/>
          <w:szCs w:val="22"/>
        </w:rPr>
        <w:t>C</w:t>
      </w:r>
      <w:r w:rsidR="00FF05FD" w:rsidRPr="00FF05FD">
        <w:rPr>
          <w:rFonts w:asciiTheme="minorHAnsi" w:hAnsiTheme="minorHAnsi" w:cstheme="minorHAnsi"/>
          <w:b/>
          <w:bCs/>
          <w:szCs w:val="22"/>
        </w:rPr>
        <w:t>enowy nie podlega uzupełnieniu.</w:t>
      </w:r>
    </w:p>
    <w:p w14:paraId="04FA14D6" w14:textId="77777777" w:rsidR="00AC1982" w:rsidRPr="00CE322B" w:rsidRDefault="00AB5A2E" w:rsidP="00053E40">
      <w:pPr>
        <w:numPr>
          <w:ilvl w:val="2"/>
          <w:numId w:val="33"/>
        </w:numPr>
        <w:suppressAutoHyphens/>
        <w:spacing w:after="240" w:line="300" w:lineRule="auto"/>
        <w:ind w:left="284" w:hanging="284"/>
        <w:rPr>
          <w:rFonts w:asciiTheme="minorHAnsi" w:hAnsiTheme="minorHAnsi" w:cstheme="minorHAnsi"/>
        </w:rPr>
      </w:pPr>
      <w:r w:rsidRPr="00CE322B">
        <w:rPr>
          <w:rFonts w:asciiTheme="minorHAnsi" w:hAnsiTheme="minorHAnsi" w:cstheme="minorHAnsi"/>
        </w:rPr>
        <w:t>załączonego do oferty w systemie oświadczenia Wykonawcy stanowiącego potwierdzenie, że Wykonawca nie podlega wykluczeniu z postępowania (sporządzonego wg wzoru określonego w Załączniku nr 2 do SWZ);</w:t>
      </w:r>
    </w:p>
    <w:p w14:paraId="57D8C20B" w14:textId="24DED435" w:rsidR="009B120F" w:rsidRPr="00CE322B" w:rsidRDefault="00D576CE" w:rsidP="00053E40">
      <w:pPr>
        <w:numPr>
          <w:ilvl w:val="2"/>
          <w:numId w:val="33"/>
        </w:numPr>
        <w:suppressAutoHyphens/>
        <w:spacing w:after="240" w:line="300" w:lineRule="auto"/>
        <w:ind w:left="284" w:hanging="284"/>
        <w:rPr>
          <w:rFonts w:asciiTheme="minorHAnsi" w:hAnsiTheme="minorHAnsi" w:cstheme="minorHAnsi"/>
        </w:rPr>
      </w:pPr>
      <w:r w:rsidRPr="00CE322B">
        <w:rPr>
          <w:rFonts w:asciiTheme="minorHAnsi" w:hAnsiTheme="minorHAnsi" w:cstheme="minorHAnsi"/>
        </w:rPr>
        <w:t xml:space="preserve"> </w:t>
      </w:r>
      <w:r w:rsidR="00561E7B" w:rsidRPr="00CE322B">
        <w:rPr>
          <w:rFonts w:asciiTheme="minorHAnsi" w:hAnsiTheme="minorHAnsi" w:cstheme="minorHAnsi"/>
        </w:rPr>
        <w:t>załączonego do oferty w systemie oświadczenia Wykonawcy stanowiącego potwierdzenie, że Wykonawca spełnia warunki udziału w postępowaniu (sporządzonego wg wzoru określonego w Załączniku nr 3 do SWZ);</w:t>
      </w:r>
    </w:p>
    <w:p w14:paraId="38281BE1" w14:textId="737EBCFB" w:rsidR="009B7D0B" w:rsidRPr="00CE322B" w:rsidRDefault="009B7D0B" w:rsidP="00053E40">
      <w:pPr>
        <w:numPr>
          <w:ilvl w:val="2"/>
          <w:numId w:val="33"/>
        </w:numPr>
        <w:suppressAutoHyphens/>
        <w:spacing w:after="240" w:line="300" w:lineRule="auto"/>
        <w:ind w:left="284" w:hanging="284"/>
        <w:rPr>
          <w:rFonts w:asciiTheme="minorHAnsi" w:hAnsiTheme="minorHAnsi" w:cstheme="minorHAnsi"/>
        </w:rPr>
      </w:pPr>
      <w:r w:rsidRPr="00CE322B">
        <w:rPr>
          <w:rFonts w:asciiTheme="minorHAnsi" w:hAnsiTheme="minorHAnsi" w:cstheme="minorHAnsi"/>
        </w:rPr>
        <w:t>w przypadku, gdy Wykonawca polega na zdolnościach lub sytuacji innych Podmiotów</w:t>
      </w:r>
      <w:r w:rsidR="00607F08" w:rsidRPr="00CE322B">
        <w:rPr>
          <w:rFonts w:asciiTheme="minorHAnsi" w:hAnsiTheme="minorHAnsi" w:cstheme="minorHAnsi"/>
        </w:rPr>
        <w:t>,</w:t>
      </w:r>
      <w:r w:rsidR="009B120F" w:rsidRPr="00CE322B">
        <w:rPr>
          <w:rFonts w:asciiTheme="minorHAnsi" w:hAnsiTheme="minorHAnsi" w:cstheme="minorHAnsi"/>
        </w:rPr>
        <w:t xml:space="preserve"> </w:t>
      </w:r>
      <w:r w:rsidR="00EF0206" w:rsidRPr="00CE322B">
        <w:rPr>
          <w:rFonts w:asciiTheme="minorHAnsi" w:hAnsiTheme="minorHAnsi" w:cstheme="minorHAnsi"/>
          <w:szCs w:val="22"/>
        </w:rPr>
        <w:t>załączonego</w:t>
      </w:r>
      <w:r w:rsidR="001E0462" w:rsidRPr="00CE322B">
        <w:rPr>
          <w:rFonts w:asciiTheme="minorHAnsi" w:hAnsiTheme="minorHAnsi" w:cstheme="minorHAnsi"/>
        </w:rPr>
        <w:t xml:space="preserve"> do oferty</w:t>
      </w:r>
      <w:r w:rsidR="00574DD9" w:rsidRPr="00CE322B">
        <w:rPr>
          <w:rFonts w:asciiTheme="minorHAnsi" w:hAnsiTheme="minorHAnsi" w:cstheme="minorHAnsi"/>
        </w:rPr>
        <w:t>:</w:t>
      </w:r>
    </w:p>
    <w:p w14:paraId="14AE6359" w14:textId="2805AE32" w:rsidR="00561E7B" w:rsidRPr="00CE322B" w:rsidRDefault="00561E7B" w:rsidP="00CC5E09">
      <w:pPr>
        <w:numPr>
          <w:ilvl w:val="0"/>
          <w:numId w:val="25"/>
        </w:numPr>
        <w:suppressAutoHyphens/>
        <w:spacing w:after="240" w:line="300" w:lineRule="auto"/>
        <w:ind w:left="567" w:hanging="283"/>
        <w:rPr>
          <w:rFonts w:asciiTheme="minorHAnsi" w:hAnsiTheme="minorHAnsi" w:cstheme="minorHAnsi"/>
          <w:bCs/>
        </w:rPr>
      </w:pPr>
      <w:bookmarkStart w:id="28" w:name="_Hlk62550222"/>
      <w:r w:rsidRPr="00CE322B">
        <w:rPr>
          <w:rFonts w:asciiTheme="minorHAnsi" w:hAnsiTheme="minorHAnsi" w:cstheme="minorHAnsi"/>
          <w:bCs/>
        </w:rPr>
        <w:t>oświadczeń, o których mowa w lit. b) i c) dotyczących każdego Podmiotu,</w:t>
      </w:r>
    </w:p>
    <w:bookmarkEnd w:id="28"/>
    <w:p w14:paraId="49CD491F" w14:textId="0C9B6150" w:rsidR="002B134D" w:rsidRPr="00CE322B" w:rsidRDefault="009B7D0B" w:rsidP="00CC5E09">
      <w:pPr>
        <w:numPr>
          <w:ilvl w:val="0"/>
          <w:numId w:val="25"/>
        </w:numPr>
        <w:suppressAutoHyphens/>
        <w:spacing w:after="240" w:line="300" w:lineRule="auto"/>
        <w:ind w:left="567" w:hanging="283"/>
        <w:rPr>
          <w:rFonts w:asciiTheme="minorHAnsi" w:hAnsiTheme="minorHAnsi" w:cstheme="minorHAnsi"/>
          <w:bCs/>
        </w:rPr>
      </w:pPr>
      <w:r w:rsidRPr="00CE322B">
        <w:rPr>
          <w:rFonts w:asciiTheme="minorHAnsi" w:hAnsiTheme="minorHAnsi" w:cstheme="minorHAnsi"/>
          <w:bCs/>
        </w:rPr>
        <w:t>zobowiązani</w:t>
      </w:r>
      <w:r w:rsidR="00A94FAD" w:rsidRPr="00CE322B">
        <w:rPr>
          <w:rFonts w:asciiTheme="minorHAnsi" w:hAnsiTheme="minorHAnsi" w:cstheme="minorHAnsi"/>
          <w:bCs/>
        </w:rPr>
        <w:t>a</w:t>
      </w:r>
      <w:r w:rsidRPr="00CE322B">
        <w:rPr>
          <w:rFonts w:asciiTheme="minorHAnsi" w:hAnsiTheme="minorHAnsi" w:cstheme="minorHAnsi"/>
          <w:bCs/>
        </w:rPr>
        <w:t xml:space="preserve"> </w:t>
      </w:r>
      <w:r w:rsidR="00CC4B5D" w:rsidRPr="00CE322B">
        <w:rPr>
          <w:rFonts w:asciiTheme="minorHAnsi" w:hAnsiTheme="minorHAnsi" w:cstheme="minorHAnsi"/>
          <w:bCs/>
        </w:rPr>
        <w:t>każdego</w:t>
      </w:r>
      <w:r w:rsidR="002B134D" w:rsidRPr="00CE322B">
        <w:rPr>
          <w:rFonts w:asciiTheme="minorHAnsi" w:hAnsiTheme="minorHAnsi" w:cstheme="minorHAnsi"/>
          <w:bCs/>
        </w:rPr>
        <w:t xml:space="preserve"> </w:t>
      </w:r>
      <w:r w:rsidR="00CC4B5D" w:rsidRPr="00CE322B">
        <w:rPr>
          <w:rFonts w:asciiTheme="minorHAnsi" w:hAnsiTheme="minorHAnsi" w:cstheme="minorHAnsi"/>
          <w:bCs/>
        </w:rPr>
        <w:t>P</w:t>
      </w:r>
      <w:r w:rsidR="002B134D" w:rsidRPr="00CE322B">
        <w:rPr>
          <w:rFonts w:asciiTheme="minorHAnsi" w:hAnsiTheme="minorHAnsi" w:cstheme="minorHAnsi"/>
          <w:bCs/>
        </w:rPr>
        <w:t>odmiotu udostępniającego zasoby potwierdza</w:t>
      </w:r>
      <w:r w:rsidR="002E615E" w:rsidRPr="00CE322B">
        <w:rPr>
          <w:rFonts w:asciiTheme="minorHAnsi" w:hAnsiTheme="minorHAnsi" w:cstheme="minorHAnsi"/>
          <w:bCs/>
        </w:rPr>
        <w:t>jące</w:t>
      </w:r>
      <w:r w:rsidR="00A94FAD" w:rsidRPr="00CE322B">
        <w:rPr>
          <w:rFonts w:asciiTheme="minorHAnsi" w:hAnsiTheme="minorHAnsi" w:cstheme="minorHAnsi"/>
          <w:bCs/>
        </w:rPr>
        <w:t>go</w:t>
      </w:r>
      <w:r w:rsidR="002B134D" w:rsidRPr="00CE322B">
        <w:rPr>
          <w:rFonts w:asciiTheme="minorHAnsi" w:hAnsiTheme="minorHAnsi" w:cstheme="minorHAnsi"/>
          <w:bCs/>
        </w:rPr>
        <w:t xml:space="preserve">, że stosunek łączący </w:t>
      </w:r>
      <w:r w:rsidR="002E615E" w:rsidRPr="00CE322B">
        <w:rPr>
          <w:rFonts w:asciiTheme="minorHAnsi" w:hAnsiTheme="minorHAnsi" w:cstheme="minorHAnsi"/>
          <w:bCs/>
        </w:rPr>
        <w:t>W</w:t>
      </w:r>
      <w:r w:rsidR="002B134D" w:rsidRPr="00CE322B">
        <w:rPr>
          <w:rFonts w:asciiTheme="minorHAnsi" w:hAnsiTheme="minorHAnsi" w:cstheme="minorHAnsi"/>
          <w:bCs/>
        </w:rPr>
        <w:t xml:space="preserve">ykonawcę z </w:t>
      </w:r>
      <w:r w:rsidR="002E615E" w:rsidRPr="00CE322B">
        <w:rPr>
          <w:rFonts w:asciiTheme="minorHAnsi" w:hAnsiTheme="minorHAnsi" w:cstheme="minorHAnsi"/>
          <w:bCs/>
        </w:rPr>
        <w:t>P</w:t>
      </w:r>
      <w:r w:rsidR="002B134D" w:rsidRPr="00CE322B">
        <w:rPr>
          <w:rFonts w:asciiTheme="minorHAnsi" w:hAnsiTheme="minorHAnsi" w:cstheme="minorHAnsi"/>
          <w:bCs/>
        </w:rPr>
        <w:t>odmiot</w:t>
      </w:r>
      <w:r w:rsidR="00A506C8" w:rsidRPr="00CE322B">
        <w:rPr>
          <w:rFonts w:asciiTheme="minorHAnsi" w:hAnsiTheme="minorHAnsi" w:cstheme="minorHAnsi"/>
          <w:bCs/>
        </w:rPr>
        <w:t>em</w:t>
      </w:r>
      <w:r w:rsidR="002B134D" w:rsidRPr="00CE322B">
        <w:rPr>
          <w:rFonts w:asciiTheme="minorHAnsi" w:hAnsiTheme="minorHAnsi" w:cstheme="minorHAnsi"/>
          <w:bCs/>
        </w:rPr>
        <w:t xml:space="preserve"> udostępniającym zasoby gwarantuje rzeczywisty dostęp do tych zasobów oraz określa</w:t>
      </w:r>
      <w:r w:rsidR="00BD2A84" w:rsidRPr="00CE322B">
        <w:rPr>
          <w:rFonts w:asciiTheme="minorHAnsi" w:hAnsiTheme="minorHAnsi" w:cstheme="minorHAnsi"/>
          <w:bCs/>
        </w:rPr>
        <w:t>jące</w:t>
      </w:r>
      <w:r w:rsidR="00A506C8" w:rsidRPr="00CE322B">
        <w:rPr>
          <w:rFonts w:asciiTheme="minorHAnsi" w:hAnsiTheme="minorHAnsi" w:cstheme="minorHAnsi"/>
          <w:bCs/>
        </w:rPr>
        <w:t>go</w:t>
      </w:r>
      <w:r w:rsidR="002B134D" w:rsidRPr="00CE322B">
        <w:rPr>
          <w:rFonts w:asciiTheme="minorHAnsi" w:hAnsiTheme="minorHAnsi" w:cstheme="minorHAnsi"/>
          <w:bCs/>
        </w:rPr>
        <w:t xml:space="preserve"> w szczególności:</w:t>
      </w:r>
    </w:p>
    <w:p w14:paraId="01F74402" w14:textId="13C1C74D" w:rsidR="002B134D" w:rsidRPr="00CE322B" w:rsidRDefault="002B134D" w:rsidP="00053E40">
      <w:pPr>
        <w:pStyle w:val="Akapitzlist"/>
        <w:numPr>
          <w:ilvl w:val="0"/>
          <w:numId w:val="28"/>
        </w:numPr>
        <w:suppressAutoHyphens/>
        <w:spacing w:before="0" w:after="240" w:line="300" w:lineRule="auto"/>
        <w:ind w:left="992" w:hanging="357"/>
        <w:contextualSpacing/>
        <w:rPr>
          <w:rFonts w:asciiTheme="minorHAnsi" w:hAnsiTheme="minorHAnsi" w:cstheme="minorHAnsi"/>
          <w:bCs/>
          <w:sz w:val="22"/>
          <w:szCs w:val="22"/>
        </w:rPr>
      </w:pPr>
      <w:r w:rsidRPr="00CE322B">
        <w:rPr>
          <w:rFonts w:asciiTheme="minorHAnsi" w:hAnsiTheme="minorHAnsi" w:cstheme="minorHAnsi"/>
          <w:bCs/>
          <w:sz w:val="22"/>
          <w:szCs w:val="22"/>
        </w:rPr>
        <w:t xml:space="preserve">zakres dostępnych </w:t>
      </w:r>
      <w:r w:rsidR="00EA403A" w:rsidRPr="00CE322B">
        <w:rPr>
          <w:rFonts w:asciiTheme="minorHAnsi" w:hAnsiTheme="minorHAnsi" w:cstheme="minorHAnsi"/>
          <w:bCs/>
          <w:sz w:val="22"/>
          <w:szCs w:val="22"/>
        </w:rPr>
        <w:t>W</w:t>
      </w:r>
      <w:r w:rsidRPr="00CE322B">
        <w:rPr>
          <w:rFonts w:asciiTheme="minorHAnsi" w:hAnsiTheme="minorHAnsi" w:cstheme="minorHAnsi"/>
          <w:bCs/>
          <w:sz w:val="22"/>
          <w:szCs w:val="22"/>
        </w:rPr>
        <w:t xml:space="preserve">ykonawcy zasobów </w:t>
      </w:r>
      <w:r w:rsidR="00EA403A" w:rsidRPr="00CE322B">
        <w:rPr>
          <w:rFonts w:asciiTheme="minorHAnsi" w:hAnsiTheme="minorHAnsi" w:cstheme="minorHAnsi"/>
          <w:bCs/>
          <w:sz w:val="22"/>
          <w:szCs w:val="22"/>
        </w:rPr>
        <w:t>P</w:t>
      </w:r>
      <w:r w:rsidRPr="00CE322B">
        <w:rPr>
          <w:rFonts w:asciiTheme="minorHAnsi" w:hAnsiTheme="minorHAnsi" w:cstheme="minorHAnsi"/>
          <w:bCs/>
          <w:sz w:val="22"/>
          <w:szCs w:val="22"/>
        </w:rPr>
        <w:t>odmiotu udostępniającego zasoby;</w:t>
      </w:r>
    </w:p>
    <w:p w14:paraId="319BDB43" w14:textId="0DBF79CB" w:rsidR="002B134D" w:rsidRPr="00CE322B" w:rsidRDefault="002B134D" w:rsidP="00053E40">
      <w:pPr>
        <w:pStyle w:val="Akapitzlist"/>
        <w:numPr>
          <w:ilvl w:val="0"/>
          <w:numId w:val="28"/>
        </w:numPr>
        <w:suppressAutoHyphens/>
        <w:spacing w:before="0" w:after="240" w:line="300" w:lineRule="auto"/>
        <w:ind w:left="992" w:hanging="357"/>
        <w:contextualSpacing/>
        <w:rPr>
          <w:rFonts w:asciiTheme="minorHAnsi" w:hAnsiTheme="minorHAnsi" w:cstheme="minorHAnsi"/>
          <w:bCs/>
          <w:sz w:val="22"/>
          <w:szCs w:val="22"/>
        </w:rPr>
      </w:pPr>
      <w:r w:rsidRPr="00CE322B">
        <w:rPr>
          <w:rFonts w:asciiTheme="minorHAnsi" w:hAnsiTheme="minorHAnsi" w:cstheme="minorHAnsi"/>
          <w:bCs/>
          <w:sz w:val="22"/>
          <w:szCs w:val="22"/>
        </w:rPr>
        <w:t xml:space="preserve">sposób i okres udostępnienia </w:t>
      </w:r>
      <w:r w:rsidR="00EA403A" w:rsidRPr="00CE322B">
        <w:rPr>
          <w:rFonts w:asciiTheme="minorHAnsi" w:hAnsiTheme="minorHAnsi" w:cstheme="minorHAnsi"/>
          <w:bCs/>
          <w:sz w:val="22"/>
          <w:szCs w:val="22"/>
        </w:rPr>
        <w:t>W</w:t>
      </w:r>
      <w:r w:rsidRPr="00CE322B">
        <w:rPr>
          <w:rFonts w:asciiTheme="minorHAnsi" w:hAnsiTheme="minorHAnsi" w:cstheme="minorHAnsi"/>
          <w:bCs/>
          <w:sz w:val="22"/>
          <w:szCs w:val="22"/>
        </w:rPr>
        <w:t xml:space="preserve">ykonawcy i wykorzystania przez niego zasobów </w:t>
      </w:r>
      <w:r w:rsidR="00EA403A" w:rsidRPr="00CE322B">
        <w:rPr>
          <w:rFonts w:asciiTheme="minorHAnsi" w:hAnsiTheme="minorHAnsi" w:cstheme="minorHAnsi"/>
          <w:bCs/>
          <w:sz w:val="22"/>
          <w:szCs w:val="22"/>
        </w:rPr>
        <w:t>P</w:t>
      </w:r>
      <w:r w:rsidRPr="00CE322B">
        <w:rPr>
          <w:rFonts w:asciiTheme="minorHAnsi" w:hAnsiTheme="minorHAnsi" w:cstheme="minorHAnsi"/>
          <w:bCs/>
          <w:sz w:val="22"/>
          <w:szCs w:val="22"/>
        </w:rPr>
        <w:t>odmiotu udostępniającego te zasoby przy wykonywaniu zamówienia;</w:t>
      </w:r>
    </w:p>
    <w:p w14:paraId="42585540" w14:textId="3FF0FF99" w:rsidR="002B134D" w:rsidRDefault="002B134D" w:rsidP="00053E40">
      <w:pPr>
        <w:pStyle w:val="Akapitzlist"/>
        <w:numPr>
          <w:ilvl w:val="0"/>
          <w:numId w:val="28"/>
        </w:numPr>
        <w:suppressAutoHyphens/>
        <w:spacing w:before="0" w:after="240" w:line="300" w:lineRule="auto"/>
        <w:ind w:left="992" w:hanging="357"/>
        <w:contextualSpacing/>
        <w:rPr>
          <w:rFonts w:asciiTheme="minorHAnsi" w:hAnsiTheme="minorHAnsi" w:cstheme="minorHAnsi"/>
          <w:bCs/>
          <w:sz w:val="22"/>
          <w:szCs w:val="22"/>
        </w:rPr>
      </w:pPr>
      <w:r w:rsidRPr="00CE322B">
        <w:rPr>
          <w:rFonts w:asciiTheme="minorHAnsi" w:hAnsiTheme="minorHAnsi" w:cstheme="minorHAnsi"/>
          <w:bCs/>
          <w:sz w:val="22"/>
          <w:szCs w:val="22"/>
        </w:rPr>
        <w:t xml:space="preserve">czy i w jakim zakresie </w:t>
      </w:r>
      <w:r w:rsidR="00EA403A" w:rsidRPr="00CE322B">
        <w:rPr>
          <w:rFonts w:asciiTheme="minorHAnsi" w:hAnsiTheme="minorHAnsi" w:cstheme="minorHAnsi"/>
          <w:bCs/>
          <w:sz w:val="22"/>
          <w:szCs w:val="22"/>
        </w:rPr>
        <w:t>P</w:t>
      </w:r>
      <w:r w:rsidRPr="00CE322B">
        <w:rPr>
          <w:rFonts w:asciiTheme="minorHAnsi" w:hAnsiTheme="minorHAnsi" w:cstheme="minorHAnsi"/>
          <w:bCs/>
          <w:sz w:val="22"/>
          <w:szCs w:val="22"/>
        </w:rPr>
        <w:t xml:space="preserve">odmiot udostępniający zasoby, na zdolnościach którego </w:t>
      </w:r>
      <w:r w:rsidR="00EA403A" w:rsidRPr="00CE322B">
        <w:rPr>
          <w:rFonts w:asciiTheme="minorHAnsi" w:hAnsiTheme="minorHAnsi" w:cstheme="minorHAnsi"/>
          <w:bCs/>
          <w:sz w:val="22"/>
          <w:szCs w:val="22"/>
        </w:rPr>
        <w:t>W</w:t>
      </w:r>
      <w:r w:rsidRPr="00CE322B">
        <w:rPr>
          <w:rFonts w:asciiTheme="minorHAnsi" w:hAnsiTheme="minorHAnsi" w:cstheme="minorHAnsi"/>
          <w:bCs/>
          <w:sz w:val="22"/>
          <w:szCs w:val="22"/>
        </w:rPr>
        <w:t>ykonawca polega w odniesieniu do warunków udziału w postępowaniu</w:t>
      </w:r>
      <w:r w:rsidR="00A506C8" w:rsidRPr="00CE322B">
        <w:rPr>
          <w:rFonts w:asciiTheme="minorHAnsi" w:hAnsiTheme="minorHAnsi" w:cstheme="minorHAnsi"/>
          <w:bCs/>
          <w:sz w:val="22"/>
          <w:szCs w:val="22"/>
        </w:rPr>
        <w:t>,</w:t>
      </w:r>
      <w:r w:rsidRPr="00CE322B">
        <w:rPr>
          <w:rFonts w:asciiTheme="minorHAnsi" w:hAnsiTheme="minorHAnsi" w:cstheme="minorHAnsi"/>
          <w:bCs/>
          <w:sz w:val="22"/>
          <w:szCs w:val="22"/>
        </w:rPr>
        <w:t xml:space="preserve"> dotyczących wykształcenia, kwalifikacji zawodowych lub doświadczenia, zrealizuje roboty budowlane lub usługi, których wskazane zdolności dotyczą.</w:t>
      </w:r>
    </w:p>
    <w:p w14:paraId="01E2A0D5" w14:textId="16CB7993" w:rsidR="00ED2769" w:rsidRPr="00ED2769" w:rsidRDefault="00ED2769" w:rsidP="00ED2769">
      <w:pPr>
        <w:suppressAutoHyphens/>
        <w:spacing w:after="240" w:line="300" w:lineRule="auto"/>
        <w:ind w:left="635"/>
        <w:contextualSpacing/>
        <w:rPr>
          <w:rFonts w:asciiTheme="minorHAnsi" w:hAnsiTheme="minorHAnsi" w:cstheme="minorHAnsi"/>
          <w:bCs/>
          <w:szCs w:val="22"/>
        </w:rPr>
      </w:pPr>
      <w:r w:rsidRPr="00ED2769">
        <w:rPr>
          <w:rFonts w:asciiTheme="minorHAnsi" w:hAnsiTheme="minorHAnsi" w:cstheme="minorHAnsi"/>
          <w:bCs/>
          <w:szCs w:val="22"/>
        </w:rPr>
        <w:t xml:space="preserve">Dokument musi potwierdzać, że realizując zamówienie, Wykonawca będzie dysponował niezbędnymi zasobami tych podmiotów. W odniesieniu do warunków dotyczących </w:t>
      </w:r>
      <w:r w:rsidRPr="00ED2769">
        <w:rPr>
          <w:rFonts w:asciiTheme="minorHAnsi" w:hAnsiTheme="minorHAnsi" w:cstheme="minorHAnsi"/>
          <w:bCs/>
          <w:szCs w:val="22"/>
        </w:rPr>
        <w:lastRenderedPageBreak/>
        <w:t>wykształcenia, kwalifikacji zawodowych lub doświadczenia, Wykonawcy mogą polegać na zdolnościach podmiotów udostępniających zasoby, jeśli podmioty te wykonają usługi, do realizacji których te zdolności są wymagane</w:t>
      </w:r>
      <w:r w:rsidR="0020282C">
        <w:rPr>
          <w:rFonts w:asciiTheme="minorHAnsi" w:hAnsiTheme="minorHAnsi" w:cstheme="minorHAnsi"/>
          <w:bCs/>
          <w:szCs w:val="22"/>
        </w:rPr>
        <w:t xml:space="preserve"> </w:t>
      </w:r>
      <w:r w:rsidR="0020282C" w:rsidRPr="0020282C">
        <w:rPr>
          <w:rFonts w:asciiTheme="minorHAnsi" w:hAnsiTheme="minorHAnsi" w:cstheme="minorHAnsi"/>
          <w:bCs/>
          <w:szCs w:val="22"/>
        </w:rPr>
        <w:t>(podmiot ten musi wykonywać roboty budowlane lub usługi w charakterze podwykonawcy)</w:t>
      </w:r>
      <w:r w:rsidRPr="00ED2769">
        <w:rPr>
          <w:rFonts w:asciiTheme="minorHAnsi" w:hAnsiTheme="minorHAnsi" w:cstheme="minorHAnsi"/>
          <w:bCs/>
          <w:szCs w:val="22"/>
        </w:rPr>
        <w:t xml:space="preserve">. </w:t>
      </w:r>
      <w:r w:rsidRPr="00FB6203">
        <w:rPr>
          <w:rFonts w:asciiTheme="minorHAnsi" w:hAnsiTheme="minorHAnsi" w:cstheme="minorHAnsi"/>
          <w:b/>
          <w:szCs w:val="22"/>
        </w:rPr>
        <w:t>Wzór zobowiązania stanowi Załącznik nr 7 do SWZ</w:t>
      </w:r>
      <w:r w:rsidRPr="00ED2769">
        <w:rPr>
          <w:rFonts w:asciiTheme="minorHAnsi" w:hAnsiTheme="minorHAnsi" w:cstheme="minorHAnsi"/>
          <w:bCs/>
          <w:szCs w:val="22"/>
        </w:rPr>
        <w:t>.</w:t>
      </w:r>
    </w:p>
    <w:p w14:paraId="59A3B17F" w14:textId="20BEE989" w:rsidR="00482750" w:rsidRPr="00CE322B" w:rsidRDefault="000113F5" w:rsidP="00053E40">
      <w:pPr>
        <w:pStyle w:val="Nagwek2"/>
        <w:numPr>
          <w:ilvl w:val="2"/>
          <w:numId w:val="33"/>
        </w:numPr>
        <w:tabs>
          <w:tab w:val="left" w:pos="993"/>
        </w:tabs>
        <w:ind w:left="284" w:hanging="283"/>
        <w:rPr>
          <w:rFonts w:asciiTheme="minorHAnsi" w:hAnsiTheme="minorHAnsi" w:cstheme="minorHAnsi"/>
          <w:b w:val="0"/>
          <w:bCs w:val="0"/>
          <w:szCs w:val="22"/>
        </w:rPr>
      </w:pPr>
      <w:bookmarkStart w:id="29" w:name="_Hlk62550059"/>
      <w:r w:rsidRPr="00CE322B">
        <w:rPr>
          <w:rFonts w:asciiTheme="minorHAnsi" w:hAnsiTheme="minorHAnsi" w:cstheme="minorHAnsi"/>
          <w:b w:val="0"/>
          <w:bCs w:val="0"/>
          <w:szCs w:val="22"/>
        </w:rPr>
        <w:t>w przypadku</w:t>
      </w:r>
      <w:r w:rsidR="002D1585" w:rsidRPr="00CE322B">
        <w:rPr>
          <w:rFonts w:asciiTheme="minorHAnsi" w:hAnsiTheme="minorHAnsi" w:cstheme="minorHAnsi"/>
          <w:b w:val="0"/>
          <w:bCs w:val="0"/>
          <w:szCs w:val="22"/>
        </w:rPr>
        <w:t xml:space="preserve"> wspólnego ubiegania się o zamówienie przez Wykonawców</w:t>
      </w:r>
      <w:r w:rsidR="00BE65E8" w:rsidRPr="00CE322B">
        <w:rPr>
          <w:rFonts w:asciiTheme="minorHAnsi" w:hAnsiTheme="minorHAnsi" w:cstheme="minorHAnsi"/>
          <w:b w:val="0"/>
          <w:bCs w:val="0"/>
          <w:szCs w:val="22"/>
        </w:rPr>
        <w:t xml:space="preserve">, </w:t>
      </w:r>
      <w:r w:rsidR="00EF0206" w:rsidRPr="00CE322B">
        <w:rPr>
          <w:rFonts w:asciiTheme="minorHAnsi" w:hAnsiTheme="minorHAnsi" w:cstheme="minorHAnsi"/>
          <w:b w:val="0"/>
          <w:bCs w:val="0"/>
          <w:szCs w:val="22"/>
        </w:rPr>
        <w:t>załączonego</w:t>
      </w:r>
      <w:r w:rsidR="00465A64" w:rsidRPr="00CE322B">
        <w:rPr>
          <w:rFonts w:asciiTheme="minorHAnsi" w:hAnsiTheme="minorHAnsi" w:cstheme="minorHAnsi"/>
          <w:b w:val="0"/>
          <w:bCs w:val="0"/>
          <w:szCs w:val="22"/>
        </w:rPr>
        <w:t xml:space="preserve"> </w:t>
      </w:r>
      <w:r w:rsidR="001C6627" w:rsidRPr="00CE322B">
        <w:rPr>
          <w:rFonts w:asciiTheme="minorHAnsi" w:hAnsiTheme="minorHAnsi" w:cstheme="minorHAnsi"/>
          <w:b w:val="0"/>
          <w:bCs w:val="0"/>
          <w:szCs w:val="22"/>
        </w:rPr>
        <w:t>do oferty</w:t>
      </w:r>
      <w:r w:rsidR="009737D5" w:rsidRPr="00CE322B">
        <w:rPr>
          <w:rFonts w:asciiTheme="minorHAnsi" w:hAnsiTheme="minorHAnsi" w:cstheme="minorHAnsi"/>
          <w:b w:val="0"/>
          <w:bCs w:val="0"/>
          <w:szCs w:val="22"/>
        </w:rPr>
        <w:t>:</w:t>
      </w:r>
      <w:r w:rsidR="001C6627" w:rsidRPr="00CE322B">
        <w:rPr>
          <w:rFonts w:asciiTheme="minorHAnsi" w:hAnsiTheme="minorHAnsi" w:cstheme="minorHAnsi"/>
          <w:b w:val="0"/>
          <w:bCs w:val="0"/>
          <w:szCs w:val="22"/>
        </w:rPr>
        <w:t xml:space="preserve"> </w:t>
      </w:r>
    </w:p>
    <w:p w14:paraId="3D270A35" w14:textId="3A5B6192" w:rsidR="00CB0617" w:rsidRPr="00CE322B" w:rsidRDefault="00561E7B" w:rsidP="00CC5E09">
      <w:pPr>
        <w:numPr>
          <w:ilvl w:val="0"/>
          <w:numId w:val="25"/>
        </w:numPr>
        <w:suppressAutoHyphens/>
        <w:spacing w:after="240" w:line="300" w:lineRule="auto"/>
        <w:ind w:left="567" w:hanging="283"/>
        <w:rPr>
          <w:rFonts w:asciiTheme="minorHAnsi" w:hAnsiTheme="minorHAnsi" w:cstheme="minorHAnsi"/>
          <w:bCs/>
        </w:rPr>
      </w:pPr>
      <w:r w:rsidRPr="00CE322B">
        <w:rPr>
          <w:rFonts w:asciiTheme="minorHAnsi" w:hAnsiTheme="minorHAnsi" w:cstheme="minorHAnsi"/>
          <w:bCs/>
        </w:rPr>
        <w:t>oświadczeń, o których mowa w lit. b) i c) dotyczących każdego z Wykonawców wspólnie ubiegających się o zamówienie,</w:t>
      </w:r>
    </w:p>
    <w:p w14:paraId="61B309D3" w14:textId="25E772E3" w:rsidR="00CB0617" w:rsidRPr="00CE322B" w:rsidRDefault="00482750" w:rsidP="00CC5E09">
      <w:pPr>
        <w:numPr>
          <w:ilvl w:val="0"/>
          <w:numId w:val="25"/>
        </w:numPr>
        <w:suppressAutoHyphens/>
        <w:spacing w:after="240" w:line="300" w:lineRule="auto"/>
        <w:ind w:left="567" w:hanging="283"/>
        <w:rPr>
          <w:rFonts w:asciiTheme="minorHAnsi" w:hAnsiTheme="minorHAnsi" w:cstheme="minorBidi"/>
        </w:rPr>
      </w:pPr>
      <w:r w:rsidRPr="00CE322B">
        <w:rPr>
          <w:rFonts w:asciiTheme="minorHAnsi" w:hAnsiTheme="minorHAnsi" w:cstheme="minorBidi"/>
        </w:rPr>
        <w:t xml:space="preserve"> </w:t>
      </w:r>
      <w:r w:rsidR="173FDD8E" w:rsidRPr="00CE322B">
        <w:rPr>
          <w:rFonts w:asciiTheme="minorHAnsi" w:hAnsiTheme="minorHAnsi" w:cstheme="minorBidi"/>
        </w:rPr>
        <w:t>oświadczenia,</w:t>
      </w:r>
      <w:r w:rsidR="00CB0617" w:rsidRPr="00CE322B">
        <w:rPr>
          <w:rFonts w:asciiTheme="minorHAnsi" w:hAnsiTheme="minorHAnsi" w:cstheme="minorBidi"/>
        </w:rPr>
        <w:t xml:space="preserve"> z którego wynika, które roboty budowlane, dostawy lub usługi wykonają poszczególni Wykonawcy (sporządzonego wg wzoru określonego w </w:t>
      </w:r>
      <w:r w:rsidR="00CB0617" w:rsidRPr="00CE322B">
        <w:rPr>
          <w:rFonts w:asciiTheme="minorHAnsi" w:hAnsiTheme="minorHAnsi" w:cstheme="minorBidi"/>
          <w:b/>
          <w:bCs/>
        </w:rPr>
        <w:t xml:space="preserve">Załączniku nr </w:t>
      </w:r>
      <w:r w:rsidR="00DA4032" w:rsidRPr="00CE322B">
        <w:rPr>
          <w:rFonts w:asciiTheme="minorHAnsi" w:hAnsiTheme="minorHAnsi" w:cstheme="minorBidi"/>
          <w:b/>
          <w:bCs/>
        </w:rPr>
        <w:t>4</w:t>
      </w:r>
      <w:r w:rsidR="00791C96" w:rsidRPr="00CE322B">
        <w:rPr>
          <w:rFonts w:asciiTheme="minorHAnsi" w:hAnsiTheme="minorHAnsi" w:cstheme="minorBidi"/>
          <w:b/>
          <w:bCs/>
        </w:rPr>
        <w:t xml:space="preserve"> </w:t>
      </w:r>
      <w:r w:rsidR="00CB0617" w:rsidRPr="00CE322B">
        <w:rPr>
          <w:rFonts w:asciiTheme="minorHAnsi" w:hAnsiTheme="minorHAnsi" w:cstheme="minorBidi"/>
          <w:b/>
          <w:bCs/>
        </w:rPr>
        <w:t>do SWZ</w:t>
      </w:r>
      <w:r w:rsidR="00CB0617" w:rsidRPr="00CE322B">
        <w:rPr>
          <w:rFonts w:asciiTheme="minorHAnsi" w:hAnsiTheme="minorHAnsi" w:cstheme="minorBidi"/>
        </w:rPr>
        <w:t>)</w:t>
      </w:r>
      <w:r w:rsidR="00D91840" w:rsidRPr="00CE322B">
        <w:rPr>
          <w:rFonts w:asciiTheme="minorHAnsi" w:hAnsiTheme="minorHAnsi" w:cstheme="minorBidi"/>
        </w:rPr>
        <w:t>.</w:t>
      </w:r>
    </w:p>
    <w:bookmarkEnd w:id="29"/>
    <w:p w14:paraId="5A5292AE" w14:textId="7A77F968" w:rsidR="00F32417" w:rsidRPr="00CE322B" w:rsidRDefault="0040758B" w:rsidP="001A6F90">
      <w:pPr>
        <w:pStyle w:val="Nagwek2"/>
        <w:numPr>
          <w:ilvl w:val="1"/>
          <w:numId w:val="11"/>
        </w:numPr>
        <w:ind w:left="0" w:hanging="574"/>
        <w:rPr>
          <w:rFonts w:asciiTheme="minorHAnsi" w:hAnsiTheme="minorHAnsi" w:cstheme="minorHAnsi"/>
          <w:b w:val="0"/>
          <w:bCs w:val="0"/>
          <w:szCs w:val="22"/>
        </w:rPr>
      </w:pPr>
      <w:r w:rsidRPr="00CE322B">
        <w:rPr>
          <w:rFonts w:asciiTheme="minorHAnsi" w:hAnsiTheme="minorHAnsi" w:cstheme="minorHAnsi"/>
          <w:b w:val="0"/>
          <w:bCs w:val="0"/>
          <w:szCs w:val="22"/>
        </w:rPr>
        <w:t>Z</w:t>
      </w:r>
      <w:r w:rsidR="00AD36D4" w:rsidRPr="00CE322B">
        <w:rPr>
          <w:rFonts w:asciiTheme="minorHAnsi" w:hAnsiTheme="minorHAnsi" w:cstheme="minorHAnsi"/>
          <w:b w:val="0"/>
          <w:bCs w:val="0"/>
          <w:szCs w:val="22"/>
        </w:rPr>
        <w:t>ałącz</w:t>
      </w:r>
      <w:r w:rsidR="00EF0206" w:rsidRPr="00CE322B">
        <w:rPr>
          <w:rFonts w:asciiTheme="minorHAnsi" w:hAnsiTheme="minorHAnsi" w:cstheme="minorHAnsi"/>
          <w:b w:val="0"/>
          <w:bCs w:val="0"/>
          <w:szCs w:val="22"/>
        </w:rPr>
        <w:t>onych</w:t>
      </w:r>
      <w:r w:rsidR="00AD36D4" w:rsidRPr="00CE322B">
        <w:rPr>
          <w:rFonts w:asciiTheme="minorHAnsi" w:hAnsiTheme="minorHAnsi" w:cstheme="minorHAnsi"/>
          <w:b w:val="0"/>
          <w:bCs w:val="0"/>
          <w:szCs w:val="22"/>
        </w:rPr>
        <w:t xml:space="preserve"> do oferty następujących </w:t>
      </w:r>
      <w:r w:rsidR="004A0FFC" w:rsidRPr="00CE322B">
        <w:rPr>
          <w:rFonts w:asciiTheme="minorHAnsi" w:hAnsiTheme="minorHAnsi" w:cstheme="minorHAnsi"/>
          <w:b w:val="0"/>
          <w:bCs w:val="0"/>
          <w:szCs w:val="22"/>
        </w:rPr>
        <w:t>podmiotowych i przedmiotowych środków dowodowych</w:t>
      </w:r>
      <w:r w:rsidR="004B2B46" w:rsidRPr="00CE322B">
        <w:rPr>
          <w:rFonts w:asciiTheme="minorHAnsi" w:hAnsiTheme="minorHAnsi" w:cstheme="minorHAnsi"/>
          <w:b w:val="0"/>
          <w:bCs w:val="0"/>
          <w:szCs w:val="22"/>
        </w:rPr>
        <w:t xml:space="preserve"> oraz </w:t>
      </w:r>
      <w:r w:rsidR="00AD36D4" w:rsidRPr="00CE322B">
        <w:rPr>
          <w:rFonts w:asciiTheme="minorHAnsi" w:hAnsiTheme="minorHAnsi" w:cstheme="minorHAnsi"/>
          <w:b w:val="0"/>
          <w:bCs w:val="0"/>
          <w:szCs w:val="22"/>
        </w:rPr>
        <w:t>oświadczeń i dokumentów</w:t>
      </w:r>
      <w:r w:rsidR="006B3625" w:rsidRPr="00CE322B">
        <w:rPr>
          <w:rFonts w:asciiTheme="minorHAnsi" w:hAnsiTheme="minorHAnsi" w:cstheme="minorHAnsi"/>
          <w:b w:val="0"/>
          <w:bCs w:val="0"/>
          <w:szCs w:val="22"/>
        </w:rPr>
        <w:t xml:space="preserve"> innych</w:t>
      </w:r>
      <w:r w:rsidR="004B2B46" w:rsidRPr="00CE322B">
        <w:rPr>
          <w:rFonts w:asciiTheme="minorHAnsi" w:hAnsiTheme="minorHAnsi" w:cstheme="minorHAnsi"/>
          <w:b w:val="0"/>
          <w:bCs w:val="0"/>
          <w:szCs w:val="22"/>
        </w:rPr>
        <w:t xml:space="preserve"> niż wymienion</w:t>
      </w:r>
      <w:r w:rsidR="00A506C8" w:rsidRPr="00CE322B">
        <w:rPr>
          <w:rFonts w:asciiTheme="minorHAnsi" w:hAnsiTheme="minorHAnsi" w:cstheme="minorHAnsi"/>
          <w:b w:val="0"/>
          <w:bCs w:val="0"/>
          <w:szCs w:val="22"/>
        </w:rPr>
        <w:t>e</w:t>
      </w:r>
      <w:r w:rsidR="004B2B46" w:rsidRPr="00CE322B">
        <w:rPr>
          <w:rFonts w:asciiTheme="minorHAnsi" w:hAnsiTheme="minorHAnsi" w:cstheme="minorHAnsi"/>
          <w:b w:val="0"/>
          <w:bCs w:val="0"/>
          <w:szCs w:val="22"/>
        </w:rPr>
        <w:t xml:space="preserve"> wyżej</w:t>
      </w:r>
      <w:r w:rsidR="00AD36D4" w:rsidRPr="00CE322B">
        <w:rPr>
          <w:rFonts w:asciiTheme="minorHAnsi" w:hAnsiTheme="minorHAnsi" w:cstheme="minorHAnsi"/>
          <w:b w:val="0"/>
          <w:bCs w:val="0"/>
          <w:szCs w:val="22"/>
        </w:rPr>
        <w:t>:</w:t>
      </w:r>
    </w:p>
    <w:p w14:paraId="5A5292B0" w14:textId="2B722154" w:rsidR="00F85E76" w:rsidRPr="00CE322B" w:rsidRDefault="00F85E76" w:rsidP="001A6F90">
      <w:pPr>
        <w:pStyle w:val="Nagwek2"/>
        <w:numPr>
          <w:ilvl w:val="2"/>
          <w:numId w:val="11"/>
        </w:numPr>
        <w:tabs>
          <w:tab w:val="left" w:pos="142"/>
        </w:tabs>
        <w:ind w:left="0" w:hanging="567"/>
        <w:rPr>
          <w:rFonts w:asciiTheme="minorHAnsi" w:hAnsiTheme="minorHAnsi" w:cstheme="minorHAnsi"/>
          <w:b w:val="0"/>
          <w:bCs w:val="0"/>
          <w:szCs w:val="22"/>
          <w:u w:val="single"/>
        </w:rPr>
      </w:pPr>
      <w:r w:rsidRPr="00CE322B">
        <w:rPr>
          <w:rFonts w:asciiTheme="minorHAnsi" w:hAnsiTheme="minorHAnsi" w:cstheme="minorHAnsi"/>
          <w:b w:val="0"/>
          <w:bCs w:val="0"/>
          <w:szCs w:val="22"/>
          <w:u w:val="single"/>
        </w:rPr>
        <w:t>Podmiotowe środki dowodowe</w:t>
      </w:r>
    </w:p>
    <w:p w14:paraId="4FF97217" w14:textId="12C29AD6" w:rsidR="00F95EB6" w:rsidRPr="00CE322B" w:rsidRDefault="000956A0" w:rsidP="00A53886">
      <w:pPr>
        <w:pStyle w:val="Nagwek2"/>
        <w:spacing w:after="120"/>
        <w:rPr>
          <w:b w:val="0"/>
          <w:bCs w:val="0"/>
          <w:szCs w:val="22"/>
        </w:rPr>
      </w:pPr>
      <w:bookmarkStart w:id="30" w:name="_Hlk62551976"/>
      <w:bookmarkStart w:id="31" w:name="_Hlk62551517"/>
      <w:r w:rsidRPr="00CE322B">
        <w:rPr>
          <w:b w:val="0"/>
          <w:bCs w:val="0"/>
          <w:szCs w:val="22"/>
        </w:rPr>
        <w:t xml:space="preserve">W niniejszym postępowaniu Zamawiający </w:t>
      </w:r>
      <w:r w:rsidR="00A53886">
        <w:rPr>
          <w:b w:val="0"/>
          <w:bCs w:val="0"/>
          <w:szCs w:val="22"/>
        </w:rPr>
        <w:t xml:space="preserve">nie </w:t>
      </w:r>
      <w:r w:rsidRPr="00CE322B">
        <w:rPr>
          <w:b w:val="0"/>
          <w:bCs w:val="0"/>
          <w:szCs w:val="22"/>
        </w:rPr>
        <w:t>wymaga złożenia wraz z ofertą podmiotowych środków dowodowych</w:t>
      </w:r>
      <w:r w:rsidR="00A53886">
        <w:rPr>
          <w:b w:val="0"/>
          <w:bCs w:val="0"/>
          <w:szCs w:val="22"/>
        </w:rPr>
        <w:t>.</w:t>
      </w:r>
    </w:p>
    <w:bookmarkEnd w:id="30"/>
    <w:bookmarkEnd w:id="31"/>
    <w:p w14:paraId="5A5292C9" w14:textId="15E9BE84" w:rsidR="001168C3" w:rsidRPr="005A1AA8" w:rsidRDefault="001168C3" w:rsidP="001A6F90">
      <w:pPr>
        <w:pStyle w:val="Nagwek2"/>
        <w:numPr>
          <w:ilvl w:val="2"/>
          <w:numId w:val="11"/>
        </w:numPr>
        <w:tabs>
          <w:tab w:val="left" w:pos="142"/>
        </w:tabs>
        <w:ind w:left="0" w:hanging="567"/>
        <w:rPr>
          <w:rFonts w:asciiTheme="minorHAnsi" w:hAnsiTheme="minorHAnsi" w:cstheme="minorHAnsi"/>
          <w:b w:val="0"/>
          <w:bCs w:val="0"/>
          <w:szCs w:val="22"/>
          <w:u w:val="single"/>
        </w:rPr>
      </w:pPr>
      <w:r w:rsidRPr="005A1AA8">
        <w:rPr>
          <w:rFonts w:asciiTheme="minorHAnsi" w:hAnsiTheme="minorHAnsi" w:cstheme="minorHAnsi"/>
          <w:b w:val="0"/>
          <w:bCs w:val="0"/>
          <w:szCs w:val="22"/>
          <w:u w:val="single"/>
        </w:rPr>
        <w:t>Przedmiotowe środki dowodowe</w:t>
      </w:r>
    </w:p>
    <w:p w14:paraId="4120505D" w14:textId="12C9C081" w:rsidR="00D22F35" w:rsidRPr="00494719" w:rsidRDefault="00ED4DF4" w:rsidP="00494719">
      <w:pPr>
        <w:spacing w:after="120" w:line="300" w:lineRule="auto"/>
        <w:rPr>
          <w:szCs w:val="22"/>
        </w:rPr>
      </w:pPr>
      <w:r w:rsidRPr="00CE322B">
        <w:rPr>
          <w:szCs w:val="22"/>
        </w:rPr>
        <w:t>W niniejszym postępowaniu Zamawiający wymaga złożenia wraz z ofertą następujących przedmiotowych środków dowodowych</w:t>
      </w:r>
      <w:r w:rsidR="00F95EB6" w:rsidRPr="00CE322B">
        <w:rPr>
          <w:szCs w:val="22"/>
        </w:rPr>
        <w:t xml:space="preserve"> w postaci</w:t>
      </w:r>
      <w:r w:rsidR="00494719">
        <w:rPr>
          <w:szCs w:val="22"/>
        </w:rPr>
        <w:t xml:space="preserve"> </w:t>
      </w:r>
      <w:r w:rsidR="00DE3442">
        <w:rPr>
          <w:b/>
          <w:bCs/>
          <w:szCs w:val="22"/>
        </w:rPr>
        <w:t>k</w:t>
      </w:r>
      <w:r w:rsidR="00BF7026">
        <w:rPr>
          <w:b/>
          <w:bCs/>
          <w:szCs w:val="22"/>
        </w:rPr>
        <w:t>oncepcji Strefy</w:t>
      </w:r>
      <w:r w:rsidR="004E7D72">
        <w:rPr>
          <w:b/>
          <w:bCs/>
          <w:szCs w:val="22"/>
        </w:rPr>
        <w:t xml:space="preserve">, projektu Strefy oraz </w:t>
      </w:r>
      <w:r w:rsidR="00C032D4">
        <w:rPr>
          <w:b/>
          <w:bCs/>
          <w:szCs w:val="22"/>
        </w:rPr>
        <w:t>propozycja</w:t>
      </w:r>
      <w:r w:rsidR="004E7D72">
        <w:rPr>
          <w:b/>
          <w:bCs/>
          <w:szCs w:val="22"/>
        </w:rPr>
        <w:t xml:space="preserve"> materiałów promocyjnych,</w:t>
      </w:r>
      <w:r w:rsidR="00A45F00" w:rsidRPr="00A53886">
        <w:rPr>
          <w:szCs w:val="22"/>
        </w:rPr>
        <w:t xml:space="preserve"> któr</w:t>
      </w:r>
      <w:r w:rsidR="002912E8">
        <w:rPr>
          <w:szCs w:val="22"/>
        </w:rPr>
        <w:t>a</w:t>
      </w:r>
      <w:r w:rsidR="00A45F00" w:rsidRPr="00A53886">
        <w:rPr>
          <w:szCs w:val="22"/>
        </w:rPr>
        <w:t xml:space="preserve"> służy do oceny ofert w kryterium opisanym w pkt. 25</w:t>
      </w:r>
      <w:r w:rsidR="00690E6E" w:rsidRPr="00A53886">
        <w:rPr>
          <w:szCs w:val="22"/>
        </w:rPr>
        <w:t>.</w:t>
      </w:r>
      <w:r w:rsidR="00A53886">
        <w:rPr>
          <w:szCs w:val="22"/>
        </w:rPr>
        <w:t>2</w:t>
      </w:r>
      <w:r w:rsidR="00690E6E" w:rsidRPr="00A53886">
        <w:rPr>
          <w:szCs w:val="22"/>
        </w:rPr>
        <w:t>.</w:t>
      </w:r>
      <w:r w:rsidR="00A45F00" w:rsidRPr="00A53886">
        <w:rPr>
          <w:szCs w:val="22"/>
        </w:rPr>
        <w:t xml:space="preserve"> SWZ. </w:t>
      </w:r>
      <w:r w:rsidR="000353F0" w:rsidRPr="004E7D72">
        <w:rPr>
          <w:b/>
          <w:bCs/>
          <w:szCs w:val="22"/>
        </w:rPr>
        <w:t>P</w:t>
      </w:r>
      <w:r w:rsidR="00A45F00" w:rsidRPr="004E7D72">
        <w:rPr>
          <w:rFonts w:asciiTheme="minorHAnsi" w:hAnsiTheme="minorHAnsi"/>
          <w:b/>
          <w:bCs/>
          <w:szCs w:val="22"/>
        </w:rPr>
        <w:t>odpisan</w:t>
      </w:r>
      <w:r w:rsidR="000353F0" w:rsidRPr="004E7D72">
        <w:rPr>
          <w:rFonts w:asciiTheme="minorHAnsi" w:hAnsiTheme="minorHAnsi"/>
          <w:b/>
          <w:bCs/>
          <w:szCs w:val="22"/>
        </w:rPr>
        <w:t>ie</w:t>
      </w:r>
      <w:r w:rsidR="00A45F00" w:rsidRPr="00A53886">
        <w:rPr>
          <w:rFonts w:asciiTheme="minorHAnsi" w:hAnsiTheme="minorHAnsi"/>
          <w:szCs w:val="22"/>
        </w:rPr>
        <w:t xml:space="preserve"> </w:t>
      </w:r>
      <w:r w:rsidR="004E7D72" w:rsidRPr="004E7D72">
        <w:rPr>
          <w:szCs w:val="22"/>
        </w:rPr>
        <w:t xml:space="preserve">Koncepcji Strefy, projektu Strefy oraz </w:t>
      </w:r>
      <w:r w:rsidR="00C032D4">
        <w:rPr>
          <w:szCs w:val="22"/>
        </w:rPr>
        <w:t>propozycji</w:t>
      </w:r>
      <w:r w:rsidR="004E7D72" w:rsidRPr="004E7D72">
        <w:rPr>
          <w:szCs w:val="22"/>
        </w:rPr>
        <w:t xml:space="preserve"> materiałów promocyjnych</w:t>
      </w:r>
      <w:r w:rsidR="0063613A">
        <w:rPr>
          <w:rFonts w:asciiTheme="minorHAnsi" w:hAnsiTheme="minorHAnsi"/>
          <w:szCs w:val="22"/>
        </w:rPr>
        <w:t xml:space="preserve"> </w:t>
      </w:r>
      <w:r w:rsidR="00A45F00" w:rsidRPr="00A53886">
        <w:rPr>
          <w:rFonts w:asciiTheme="minorHAnsi" w:hAnsiTheme="minorHAnsi"/>
          <w:szCs w:val="22"/>
        </w:rPr>
        <w:t>kwalifikowanym podpisem elektronicznym, podpisem zaufanym lub podpisem osobistym.</w:t>
      </w:r>
      <w:r w:rsidR="00B42A78">
        <w:rPr>
          <w:rFonts w:asciiTheme="minorHAnsi" w:hAnsiTheme="minorHAnsi"/>
          <w:szCs w:val="22"/>
        </w:rPr>
        <w:t xml:space="preserve"> </w:t>
      </w:r>
      <w:r w:rsidR="00D22F35" w:rsidRPr="00D22F35">
        <w:rPr>
          <w:szCs w:val="22"/>
        </w:rPr>
        <w:t>Zamawiający sugeruje złożenie dokumentów w formacie ogólnodostępnym, np. .pdf, .jpg, .</w:t>
      </w:r>
      <w:proofErr w:type="spellStart"/>
      <w:r w:rsidR="00D22F35" w:rsidRPr="00D22F35">
        <w:rPr>
          <w:szCs w:val="22"/>
        </w:rPr>
        <w:t>tif</w:t>
      </w:r>
      <w:proofErr w:type="spellEnd"/>
      <w:r w:rsidR="00D22F35" w:rsidRPr="00D22F35">
        <w:rPr>
          <w:szCs w:val="22"/>
        </w:rPr>
        <w:t>.</w:t>
      </w:r>
      <w:r w:rsidR="00F01B5A">
        <w:rPr>
          <w:szCs w:val="22"/>
        </w:rPr>
        <w:t xml:space="preserve"> </w:t>
      </w:r>
      <w:r w:rsidR="00F01B5A" w:rsidRPr="00F01B5A">
        <w:rPr>
          <w:b/>
          <w:bCs/>
          <w:szCs w:val="22"/>
        </w:rPr>
        <w:t>(Strefa obejmuje stoisko).</w:t>
      </w:r>
    </w:p>
    <w:p w14:paraId="6095D743" w14:textId="083690E9" w:rsidR="00DE5AEE" w:rsidRDefault="000F4692" w:rsidP="00DE5AEE">
      <w:pPr>
        <w:numPr>
          <w:ilvl w:val="2"/>
          <w:numId w:val="48"/>
        </w:numPr>
        <w:suppressAutoHyphens/>
        <w:spacing w:after="240" w:line="300" w:lineRule="auto"/>
        <w:rPr>
          <w:rFonts w:eastAsia="Calibri" w:cs="Calibri"/>
        </w:rPr>
      </w:pPr>
      <w:r>
        <w:rPr>
          <w:rFonts w:asciiTheme="minorHAnsi" w:hAnsiTheme="minorHAnsi" w:cstheme="minorHAnsi"/>
          <w:b/>
          <w:bCs/>
        </w:rPr>
        <w:t>k</w:t>
      </w:r>
      <w:r w:rsidR="004E7D72" w:rsidRPr="00A74137">
        <w:rPr>
          <w:rFonts w:asciiTheme="minorHAnsi" w:hAnsiTheme="minorHAnsi" w:cstheme="minorHAnsi"/>
          <w:b/>
          <w:bCs/>
        </w:rPr>
        <w:t>oncepcja</w:t>
      </w:r>
      <w:r w:rsidR="004E7D72" w:rsidRPr="00A74137">
        <w:rPr>
          <w:rFonts w:eastAsia="Calibri" w:cs="Calibri"/>
          <w:b/>
          <w:bCs/>
        </w:rPr>
        <w:t xml:space="preserve"> </w:t>
      </w:r>
      <w:r w:rsidR="004E7D72" w:rsidRPr="00754EB6">
        <w:rPr>
          <w:rFonts w:eastAsia="Calibri" w:cs="Calibri"/>
          <w:b/>
          <w:bCs/>
        </w:rPr>
        <w:t>Strefy</w:t>
      </w:r>
      <w:r w:rsidR="004E7D72" w:rsidRPr="001F3475">
        <w:rPr>
          <w:rFonts w:eastAsia="Calibri" w:cs="Calibri"/>
        </w:rPr>
        <w:t xml:space="preserve"> </w:t>
      </w:r>
      <w:r w:rsidR="004E7D72">
        <w:rPr>
          <w:rFonts w:eastAsia="Calibri" w:cs="Calibri"/>
        </w:rPr>
        <w:t>–</w:t>
      </w:r>
      <w:r w:rsidR="004E7D72" w:rsidRPr="001F3475">
        <w:rPr>
          <w:rFonts w:eastAsia="Calibri" w:cs="Calibri"/>
        </w:rPr>
        <w:t xml:space="preserve"> </w:t>
      </w:r>
      <w:r w:rsidR="000E3E7F" w:rsidRPr="000E3E7F">
        <w:rPr>
          <w:rFonts w:eastAsia="Calibri" w:cs="Calibri"/>
        </w:rPr>
        <w:t xml:space="preserve">Przygotowanie koncepcji Strefy obejmującej opis głównych założeń kreatywnych, funkcjonalnych i programowych, opis aktywności na Strefie </w:t>
      </w:r>
      <w:r w:rsidR="000E3E7F">
        <w:rPr>
          <w:rFonts w:eastAsia="Calibri" w:cs="Calibri"/>
        </w:rPr>
        <w:t>(</w:t>
      </w:r>
      <w:r w:rsidR="000E3E7F" w:rsidRPr="000E3E7F">
        <w:rPr>
          <w:rFonts w:eastAsia="Calibri" w:cs="Calibri"/>
        </w:rPr>
        <w:t>koncepcja programu aktywności</w:t>
      </w:r>
      <w:r w:rsidR="000E3E7F">
        <w:rPr>
          <w:rFonts w:eastAsia="Calibri" w:cs="Calibri"/>
        </w:rPr>
        <w:t xml:space="preserve">) </w:t>
      </w:r>
      <w:r w:rsidR="000E3E7F" w:rsidRPr="000E3E7F">
        <w:rPr>
          <w:rFonts w:eastAsia="Calibri" w:cs="Calibri"/>
        </w:rPr>
        <w:t>oraz propozycję liczby i zadań osób potrzebnych do obsługi Strefy</w:t>
      </w:r>
      <w:r w:rsidR="000E3E7F">
        <w:rPr>
          <w:rFonts w:eastAsia="Calibri" w:cs="Calibri"/>
        </w:rPr>
        <w:t xml:space="preserve"> </w:t>
      </w:r>
      <w:r w:rsidR="004E7D72" w:rsidRPr="00754EB6">
        <w:t>(wytyczne wymienione w pkt V. OPZ)</w:t>
      </w:r>
      <w:r w:rsidR="004E7D72" w:rsidRPr="001F3475">
        <w:rPr>
          <w:rFonts w:eastAsia="Calibri" w:cs="Calibri"/>
        </w:rPr>
        <w:t>.</w:t>
      </w:r>
    </w:p>
    <w:p w14:paraId="1CA2EE4F" w14:textId="054C5294" w:rsidR="00DE5AEE" w:rsidRDefault="003878D1" w:rsidP="00DE5AEE">
      <w:pPr>
        <w:numPr>
          <w:ilvl w:val="2"/>
          <w:numId w:val="48"/>
        </w:numPr>
        <w:suppressAutoHyphens/>
        <w:spacing w:after="240" w:line="300" w:lineRule="auto"/>
        <w:rPr>
          <w:rFonts w:eastAsia="Calibri" w:cs="Calibri"/>
        </w:rPr>
      </w:pPr>
      <w:r w:rsidRPr="00DE5AEE">
        <w:rPr>
          <w:b/>
          <w:bCs/>
        </w:rPr>
        <w:t>p</w:t>
      </w:r>
      <w:r w:rsidR="00754EB6" w:rsidRPr="00DE5AEE">
        <w:rPr>
          <w:b/>
          <w:bCs/>
        </w:rPr>
        <w:t xml:space="preserve">rojekt Strefy </w:t>
      </w:r>
      <w:r w:rsidR="000E3E7F">
        <w:t xml:space="preserve">– </w:t>
      </w:r>
      <w:r w:rsidR="000E3E7F" w:rsidRPr="000E3E7F">
        <w:t>Przygotowanie projektu Strefy w formie 2D i 3D, wykonanego techniką cyfrową w kolorze, wraz z wizualizacją i opisem</w:t>
      </w:r>
      <w:r w:rsidR="00DE768B">
        <w:t xml:space="preserve">. </w:t>
      </w:r>
      <w:r w:rsidR="00DE768B" w:rsidRPr="00DE768B">
        <w:t>Przygotowanie opisu technicznego projektu, obejmującego w szczególności rodzaj konstrukcji, proponowane materiały, z oznaczeniem i wymiarami wejść/wyjść, podstawowe wymiary wewnętrzne i zewnętrzne, opis mebli, wyposażenia, dekoracji, multimediów, technologii oraz systemów audiowizualnych</w:t>
      </w:r>
      <w:r w:rsidR="00754EB6" w:rsidRPr="00754EB6">
        <w:t xml:space="preserve"> (wytyczne wymienione w pkt V. OPZ).</w:t>
      </w:r>
    </w:p>
    <w:p w14:paraId="75B36036" w14:textId="44F8864F" w:rsidR="00754EB6" w:rsidRPr="00DE5AEE" w:rsidRDefault="00C032D4" w:rsidP="00DE5AEE">
      <w:pPr>
        <w:numPr>
          <w:ilvl w:val="2"/>
          <w:numId w:val="48"/>
        </w:numPr>
        <w:suppressAutoHyphens/>
        <w:spacing w:after="240" w:line="300" w:lineRule="auto"/>
        <w:rPr>
          <w:rFonts w:eastAsia="Calibri" w:cs="Calibri"/>
        </w:rPr>
      </w:pPr>
      <w:r>
        <w:rPr>
          <w:b/>
          <w:bCs/>
        </w:rPr>
        <w:t>propozycja</w:t>
      </w:r>
      <w:r w:rsidR="004E7D72" w:rsidRPr="00DE5AEE">
        <w:rPr>
          <w:b/>
          <w:bCs/>
        </w:rPr>
        <w:t xml:space="preserve"> m</w:t>
      </w:r>
      <w:r w:rsidR="00754EB6" w:rsidRPr="00DE5AEE">
        <w:rPr>
          <w:b/>
          <w:bCs/>
        </w:rPr>
        <w:t>ateriał</w:t>
      </w:r>
      <w:r w:rsidR="004E7D72" w:rsidRPr="00DE5AEE">
        <w:rPr>
          <w:b/>
          <w:bCs/>
        </w:rPr>
        <w:t>ów</w:t>
      </w:r>
      <w:r w:rsidR="00754EB6" w:rsidRPr="00DE5AEE">
        <w:rPr>
          <w:b/>
          <w:bCs/>
        </w:rPr>
        <w:t xml:space="preserve"> promocyjn</w:t>
      </w:r>
      <w:r w:rsidR="004E7D72" w:rsidRPr="00DE5AEE">
        <w:rPr>
          <w:b/>
          <w:bCs/>
        </w:rPr>
        <w:t>ych</w:t>
      </w:r>
      <w:r w:rsidR="00754EB6" w:rsidRPr="00754EB6">
        <w:t xml:space="preserve"> – Wykonawca zaprezentuje pomysł na materiały promujące Strefę</w:t>
      </w:r>
      <w:r w:rsidR="00447FFD">
        <w:t xml:space="preserve"> </w:t>
      </w:r>
      <w:r w:rsidR="00447FFD" w:rsidRPr="00754EB6">
        <w:t>(wytyczne wymienione w pkt V. OPZ).</w:t>
      </w:r>
    </w:p>
    <w:p w14:paraId="556107AE" w14:textId="48DE9066" w:rsidR="009D51CE" w:rsidRPr="00B71CD8" w:rsidRDefault="009D51CE" w:rsidP="009D51CE">
      <w:pPr>
        <w:spacing w:line="300" w:lineRule="auto"/>
        <w:ind w:left="284"/>
      </w:pPr>
      <w:r w:rsidRPr="00CE322B">
        <w:rPr>
          <w:b/>
          <w:bCs/>
        </w:rPr>
        <w:t>Uwaga</w:t>
      </w:r>
      <w:r w:rsidRPr="00CE322B">
        <w:rPr>
          <w:b/>
          <w:bCs/>
          <w:color w:val="0070C0"/>
        </w:rPr>
        <w:t xml:space="preserve">: </w:t>
      </w:r>
      <w:r w:rsidRPr="00B71CD8">
        <w:t xml:space="preserve">W </w:t>
      </w:r>
      <w:r w:rsidRPr="00B71CD8">
        <w:rPr>
          <w:rFonts w:asciiTheme="minorHAnsi" w:hAnsiTheme="minorHAnsi"/>
          <w:szCs w:val="22"/>
        </w:rPr>
        <w:t>przypadku</w:t>
      </w:r>
      <w:r w:rsidRPr="00B71CD8">
        <w:t xml:space="preserve"> zastrzeżenia jako tajemnicy przedsiębiorstwa informacji zawartych w </w:t>
      </w:r>
      <w:r w:rsidR="00D92BA1" w:rsidRPr="00D92BA1">
        <w:rPr>
          <w:b/>
          <w:bCs/>
        </w:rPr>
        <w:t>k</w:t>
      </w:r>
      <w:r w:rsidR="00D92BA1" w:rsidRPr="00D92BA1">
        <w:rPr>
          <w:b/>
          <w:bCs/>
          <w:szCs w:val="22"/>
        </w:rPr>
        <w:t xml:space="preserve">oncepcji Strefy, projekcie Strefy oraz </w:t>
      </w:r>
      <w:r w:rsidR="00C032D4">
        <w:rPr>
          <w:b/>
          <w:bCs/>
          <w:szCs w:val="22"/>
        </w:rPr>
        <w:t>propozycji</w:t>
      </w:r>
      <w:r w:rsidR="00D92BA1" w:rsidRPr="00D92BA1">
        <w:rPr>
          <w:b/>
          <w:bCs/>
          <w:szCs w:val="22"/>
        </w:rPr>
        <w:t xml:space="preserve"> materiałów promocyjnych</w:t>
      </w:r>
      <w:r w:rsidRPr="00B71CD8">
        <w:t xml:space="preserve"> – zgodnie z </w:t>
      </w:r>
      <w:r w:rsidRPr="00B71CD8">
        <w:lastRenderedPageBreak/>
        <w:t xml:space="preserve">wymaganiami określonymi w pkt 13.12. oraz pkt 18. SWZ – </w:t>
      </w:r>
      <w:r w:rsidRPr="002912E8">
        <w:rPr>
          <w:b/>
          <w:bCs/>
        </w:rPr>
        <w:t xml:space="preserve">Zamawiający wymaga dodatkowo </w:t>
      </w:r>
      <w:r w:rsidRPr="002912E8">
        <w:rPr>
          <w:rFonts w:asciiTheme="minorHAnsi" w:hAnsiTheme="minorHAnsi"/>
          <w:b/>
          <w:bCs/>
          <w:szCs w:val="22"/>
        </w:rPr>
        <w:t>złożenia</w:t>
      </w:r>
      <w:r w:rsidRPr="002912E8">
        <w:rPr>
          <w:b/>
          <w:bCs/>
        </w:rPr>
        <w:t xml:space="preserve"> wraz z ofertą jawnej wersji </w:t>
      </w:r>
      <w:r w:rsidR="00D92BA1" w:rsidRPr="00D92BA1">
        <w:rPr>
          <w:b/>
          <w:bCs/>
        </w:rPr>
        <w:t>k</w:t>
      </w:r>
      <w:r w:rsidR="00D92BA1" w:rsidRPr="00D92BA1">
        <w:rPr>
          <w:b/>
          <w:bCs/>
          <w:szCs w:val="22"/>
        </w:rPr>
        <w:t>oncepcji Strefy, projek</w:t>
      </w:r>
      <w:r w:rsidR="00116EE6">
        <w:rPr>
          <w:b/>
          <w:bCs/>
          <w:szCs w:val="22"/>
        </w:rPr>
        <w:t>tu</w:t>
      </w:r>
      <w:r w:rsidR="00D92BA1" w:rsidRPr="00D92BA1">
        <w:rPr>
          <w:b/>
          <w:bCs/>
          <w:szCs w:val="22"/>
        </w:rPr>
        <w:t xml:space="preserve"> Strefy oraz </w:t>
      </w:r>
      <w:r w:rsidR="00C032D4">
        <w:rPr>
          <w:b/>
          <w:bCs/>
          <w:szCs w:val="22"/>
        </w:rPr>
        <w:t>propozycji</w:t>
      </w:r>
      <w:r w:rsidR="00D92BA1" w:rsidRPr="00D92BA1">
        <w:rPr>
          <w:b/>
          <w:bCs/>
          <w:szCs w:val="22"/>
        </w:rPr>
        <w:t xml:space="preserve"> materiałów promocyjnych</w:t>
      </w:r>
      <w:r w:rsidRPr="002912E8">
        <w:rPr>
          <w:b/>
          <w:bCs/>
        </w:rPr>
        <w:t>, obejmującej streszczenie zastrzeżonych informacji poufnych, na potrzeby dostępu do zasadniczej treści tych informacji</w:t>
      </w:r>
      <w:r w:rsidRPr="00B71CD8">
        <w:t>, tak aby zapewnić poszanowanie do skutecznego środka prawnego</w:t>
      </w:r>
      <w:r w:rsidRPr="00B71CD8">
        <w:rPr>
          <w:rStyle w:val="Odwoanieprzypisudolnego"/>
        </w:rPr>
        <w:footnoteReference w:id="5"/>
      </w:r>
      <w:r w:rsidRPr="00B71CD8">
        <w:t>.</w:t>
      </w:r>
    </w:p>
    <w:p w14:paraId="7C473C70" w14:textId="77777777" w:rsidR="006E2AD7" w:rsidRPr="00CE322B" w:rsidRDefault="006E2AD7" w:rsidP="009D51CE">
      <w:pPr>
        <w:spacing w:line="300" w:lineRule="auto"/>
        <w:ind w:left="284"/>
      </w:pPr>
    </w:p>
    <w:p w14:paraId="74D6377A" w14:textId="77777777" w:rsidR="00B62970" w:rsidRPr="00B62970" w:rsidRDefault="00B62970" w:rsidP="00B62970">
      <w:pPr>
        <w:spacing w:line="300" w:lineRule="auto"/>
        <w:ind w:left="284"/>
        <w:rPr>
          <w:u w:val="single"/>
        </w:rPr>
      </w:pPr>
      <w:r w:rsidRPr="00B62970">
        <w:rPr>
          <w:u w:val="single"/>
        </w:rPr>
        <w:t>Uzupełnianie przedmiotowych środków dowodowych:</w:t>
      </w:r>
    </w:p>
    <w:p w14:paraId="2C178ECF" w14:textId="77777777" w:rsidR="00B62970" w:rsidRDefault="00B62970" w:rsidP="00B62970">
      <w:pPr>
        <w:spacing w:line="300" w:lineRule="auto"/>
        <w:ind w:left="284"/>
      </w:pPr>
    </w:p>
    <w:p w14:paraId="591B3DD4" w14:textId="57922F9D" w:rsidR="00B62970" w:rsidRDefault="00E14602" w:rsidP="00B62970">
      <w:pPr>
        <w:numPr>
          <w:ilvl w:val="0"/>
          <w:numId w:val="25"/>
        </w:numPr>
        <w:suppressAutoHyphens/>
        <w:spacing w:after="240" w:line="300" w:lineRule="auto"/>
        <w:ind w:left="567" w:hanging="283"/>
      </w:pPr>
      <w:r w:rsidRPr="00E14602">
        <w:rPr>
          <w:b/>
          <w:bCs/>
          <w:szCs w:val="22"/>
        </w:rPr>
        <w:t>Koncepcja Strefy,</w:t>
      </w:r>
      <w:r w:rsidR="008D1CB2">
        <w:rPr>
          <w:b/>
          <w:bCs/>
          <w:szCs w:val="22"/>
        </w:rPr>
        <w:t xml:space="preserve"> </w:t>
      </w:r>
      <w:r w:rsidRPr="00E14602">
        <w:rPr>
          <w:b/>
          <w:bCs/>
          <w:szCs w:val="22"/>
        </w:rPr>
        <w:t xml:space="preserve">projekt Strefy oraz </w:t>
      </w:r>
      <w:r w:rsidR="00C032D4">
        <w:rPr>
          <w:b/>
          <w:bCs/>
          <w:szCs w:val="22"/>
        </w:rPr>
        <w:t>propozycja</w:t>
      </w:r>
      <w:r w:rsidRPr="00E14602">
        <w:rPr>
          <w:b/>
          <w:bCs/>
          <w:szCs w:val="22"/>
        </w:rPr>
        <w:t xml:space="preserve"> materiałów promocyjnych</w:t>
      </w:r>
      <w:r w:rsidRPr="00C45D93">
        <w:rPr>
          <w:b/>
          <w:bCs/>
        </w:rPr>
        <w:t xml:space="preserve"> </w:t>
      </w:r>
      <w:r w:rsidR="00B62970" w:rsidRPr="00C45D93">
        <w:rPr>
          <w:b/>
          <w:bCs/>
        </w:rPr>
        <w:t>nie</w:t>
      </w:r>
      <w:r>
        <w:rPr>
          <w:b/>
          <w:bCs/>
        </w:rPr>
        <w:t xml:space="preserve"> </w:t>
      </w:r>
      <w:proofErr w:type="gramStart"/>
      <w:r w:rsidR="00B62970" w:rsidRPr="00C45D93">
        <w:rPr>
          <w:b/>
          <w:bCs/>
        </w:rPr>
        <w:t>podlega</w:t>
      </w:r>
      <w:proofErr w:type="gramEnd"/>
      <w:r>
        <w:rPr>
          <w:b/>
          <w:bCs/>
        </w:rPr>
        <w:t xml:space="preserve"> </w:t>
      </w:r>
      <w:r w:rsidR="00B62970" w:rsidRPr="00C45D93">
        <w:rPr>
          <w:b/>
          <w:bCs/>
        </w:rPr>
        <w:t>uzupełnieniu</w:t>
      </w:r>
      <w:r w:rsidR="00B62970">
        <w:t xml:space="preserve">. W przypadku, gdy Wykonawca nie załączy do oferty </w:t>
      </w:r>
      <w:r>
        <w:rPr>
          <w:szCs w:val="22"/>
        </w:rPr>
        <w:t>k</w:t>
      </w:r>
      <w:r w:rsidRPr="004E7D72">
        <w:rPr>
          <w:szCs w:val="22"/>
        </w:rPr>
        <w:t xml:space="preserve">oncepcji Strefy, projektu Strefy oraz </w:t>
      </w:r>
      <w:r w:rsidR="00C032D4">
        <w:rPr>
          <w:szCs w:val="22"/>
        </w:rPr>
        <w:t>propozycji</w:t>
      </w:r>
      <w:r w:rsidRPr="004E7D72">
        <w:rPr>
          <w:szCs w:val="22"/>
        </w:rPr>
        <w:t xml:space="preserve"> materiałów promocyjnych</w:t>
      </w:r>
      <w:r w:rsidR="00B62970">
        <w:t xml:space="preserve"> lub załączy pusty dokument Zamawiający odrzuci ofertę Wykonawcy na podstawie art. 226 ust. 1 pkt 5) ustawy.</w:t>
      </w:r>
    </w:p>
    <w:p w14:paraId="53570E61" w14:textId="5FBDD412" w:rsidR="00CB3A73" w:rsidRPr="00CB3A73" w:rsidRDefault="00B62970" w:rsidP="00B62970">
      <w:pPr>
        <w:numPr>
          <w:ilvl w:val="0"/>
          <w:numId w:val="25"/>
        </w:numPr>
        <w:suppressAutoHyphens/>
        <w:spacing w:after="240" w:line="300" w:lineRule="auto"/>
        <w:ind w:left="567" w:hanging="283"/>
      </w:pPr>
      <w:r>
        <w:t xml:space="preserve">Jawna wersja </w:t>
      </w:r>
      <w:r w:rsidR="00E14602">
        <w:t>k</w:t>
      </w:r>
      <w:r w:rsidR="00E14602" w:rsidRPr="004E7D72">
        <w:rPr>
          <w:szCs w:val="22"/>
        </w:rPr>
        <w:t>oncepcji Strefy,</w:t>
      </w:r>
      <w:r w:rsidR="008D1CB2">
        <w:rPr>
          <w:szCs w:val="22"/>
        </w:rPr>
        <w:t xml:space="preserve"> </w:t>
      </w:r>
      <w:r w:rsidR="00E14602" w:rsidRPr="004E7D72">
        <w:rPr>
          <w:szCs w:val="22"/>
        </w:rPr>
        <w:t xml:space="preserve">projektu Strefy oraz </w:t>
      </w:r>
      <w:r w:rsidR="00C032D4">
        <w:rPr>
          <w:szCs w:val="22"/>
        </w:rPr>
        <w:t>propozycji</w:t>
      </w:r>
      <w:r w:rsidR="00E14602" w:rsidRPr="004E7D72">
        <w:rPr>
          <w:szCs w:val="22"/>
        </w:rPr>
        <w:t xml:space="preserve"> materiałów promocyjnych</w:t>
      </w:r>
      <w:r>
        <w:t>, obejmujące streszczenie zastrzeżonych jako tajemnica przedsiębiorstwa informacji poufnych podlegają uzupełnieniu na podstawie art. 107 ust. 2 ustawy.</w:t>
      </w:r>
    </w:p>
    <w:p w14:paraId="5A5292CC" w14:textId="1DBBEF46" w:rsidR="001168C3" w:rsidRPr="00CE322B" w:rsidRDefault="0062211D" w:rsidP="001A6F90">
      <w:pPr>
        <w:pStyle w:val="Nagwek2"/>
        <w:numPr>
          <w:ilvl w:val="2"/>
          <w:numId w:val="11"/>
        </w:numPr>
        <w:tabs>
          <w:tab w:val="left" w:pos="142"/>
        </w:tabs>
        <w:ind w:left="0" w:hanging="567"/>
        <w:rPr>
          <w:rFonts w:asciiTheme="minorHAnsi" w:hAnsiTheme="minorHAnsi" w:cstheme="minorHAnsi"/>
          <w:b w:val="0"/>
          <w:bCs w:val="0"/>
          <w:szCs w:val="22"/>
        </w:rPr>
      </w:pPr>
      <w:r w:rsidRPr="00CE322B">
        <w:rPr>
          <w:rFonts w:asciiTheme="minorHAnsi" w:hAnsiTheme="minorHAnsi" w:cstheme="minorHAnsi"/>
          <w:b w:val="0"/>
          <w:bCs w:val="0"/>
          <w:szCs w:val="22"/>
          <w:u w:val="single"/>
        </w:rPr>
        <w:t>Inne oświadczenia lub dokumenty</w:t>
      </w:r>
    </w:p>
    <w:p w14:paraId="664C3610" w14:textId="77777777" w:rsidR="00053E40" w:rsidRPr="00CE322B" w:rsidRDefault="00641D0E" w:rsidP="00053E40">
      <w:pPr>
        <w:pStyle w:val="Nagwek2"/>
        <w:numPr>
          <w:ilvl w:val="0"/>
          <w:numId w:val="36"/>
        </w:numPr>
        <w:tabs>
          <w:tab w:val="left" w:pos="1197"/>
        </w:tabs>
        <w:rPr>
          <w:rFonts w:asciiTheme="minorHAnsi" w:hAnsiTheme="minorHAnsi" w:cstheme="minorHAnsi"/>
          <w:bCs w:val="0"/>
          <w:szCs w:val="22"/>
        </w:rPr>
      </w:pPr>
      <w:r w:rsidRPr="00CE322B">
        <w:rPr>
          <w:rFonts w:asciiTheme="minorHAnsi" w:hAnsiTheme="minorHAnsi" w:cstheme="minorHAnsi"/>
          <w:b w:val="0"/>
          <w:szCs w:val="22"/>
        </w:rPr>
        <w:t>w przypadku gdy oferta została podpisana przez inną osobę niż umocowana w dokumencie rejestrowym Wykonawcy</w:t>
      </w:r>
      <w:r w:rsidR="00A506C8" w:rsidRPr="00CE322B">
        <w:rPr>
          <w:rFonts w:asciiTheme="minorHAnsi" w:hAnsiTheme="minorHAnsi" w:cstheme="minorHAnsi"/>
          <w:b w:val="0"/>
          <w:bCs w:val="0"/>
          <w:szCs w:val="22"/>
        </w:rPr>
        <w:t xml:space="preserve"> -</w:t>
      </w:r>
      <w:r w:rsidRPr="00CE322B">
        <w:rPr>
          <w:rFonts w:asciiTheme="minorHAnsi" w:hAnsiTheme="minorHAnsi" w:cstheme="minorHAnsi"/>
          <w:b w:val="0"/>
          <w:bCs w:val="0"/>
          <w:szCs w:val="22"/>
        </w:rPr>
        <w:t xml:space="preserve"> dokument </w:t>
      </w:r>
      <w:r w:rsidRPr="00CE322B">
        <w:rPr>
          <w:rFonts w:asciiTheme="minorHAnsi" w:hAnsiTheme="minorHAnsi" w:cstheme="minorHAnsi"/>
          <w:b w:val="0"/>
          <w:szCs w:val="22"/>
        </w:rPr>
        <w:t>(np. pełnomocnictw</w:t>
      </w:r>
      <w:r w:rsidR="00926C63" w:rsidRPr="00CE322B">
        <w:rPr>
          <w:rFonts w:asciiTheme="minorHAnsi" w:hAnsiTheme="minorHAnsi" w:cstheme="minorHAnsi"/>
          <w:b w:val="0"/>
          <w:szCs w:val="22"/>
        </w:rPr>
        <w:t>o</w:t>
      </w:r>
      <w:r w:rsidRPr="00CE322B">
        <w:rPr>
          <w:rFonts w:asciiTheme="minorHAnsi" w:hAnsiTheme="minorHAnsi" w:cstheme="minorHAnsi"/>
          <w:b w:val="0"/>
          <w:szCs w:val="22"/>
        </w:rPr>
        <w:t xml:space="preserve">) </w:t>
      </w:r>
      <w:r w:rsidRPr="00CE322B">
        <w:rPr>
          <w:rFonts w:asciiTheme="minorHAnsi" w:hAnsiTheme="minorHAnsi" w:cstheme="minorHAnsi"/>
          <w:b w:val="0"/>
          <w:bCs w:val="0"/>
          <w:szCs w:val="22"/>
        </w:rPr>
        <w:t>potwierdzający</w:t>
      </w:r>
      <w:r w:rsidR="005241F5" w:rsidRPr="00CE322B">
        <w:rPr>
          <w:rFonts w:asciiTheme="minorHAnsi" w:hAnsiTheme="minorHAnsi" w:cstheme="minorHAnsi"/>
          <w:b w:val="0"/>
          <w:bCs w:val="0"/>
          <w:szCs w:val="22"/>
        </w:rPr>
        <w:t xml:space="preserve"> umocowanie do</w:t>
      </w:r>
      <w:r w:rsidR="00BA5DA2" w:rsidRPr="00CE322B">
        <w:rPr>
          <w:rFonts w:asciiTheme="minorHAnsi" w:hAnsiTheme="minorHAnsi" w:cstheme="minorHAnsi"/>
          <w:b w:val="0"/>
          <w:bCs w:val="0"/>
          <w:szCs w:val="22"/>
        </w:rPr>
        <w:t> </w:t>
      </w:r>
      <w:r w:rsidR="005241F5" w:rsidRPr="00CE322B">
        <w:rPr>
          <w:rFonts w:asciiTheme="minorHAnsi" w:hAnsiTheme="minorHAnsi" w:cstheme="minorHAnsi"/>
          <w:b w:val="0"/>
          <w:bCs w:val="0"/>
          <w:szCs w:val="22"/>
        </w:rPr>
        <w:t>reprezentowania</w:t>
      </w:r>
      <w:r w:rsidRPr="00CE322B">
        <w:rPr>
          <w:rFonts w:asciiTheme="minorHAnsi" w:hAnsiTheme="minorHAnsi" w:cstheme="minorHAnsi"/>
          <w:b w:val="0"/>
          <w:bCs w:val="0"/>
          <w:szCs w:val="22"/>
        </w:rPr>
        <w:t xml:space="preserve"> Wykonawcy</w:t>
      </w:r>
      <w:r w:rsidR="001329E8" w:rsidRPr="00CE322B">
        <w:rPr>
          <w:rFonts w:asciiTheme="minorHAnsi" w:hAnsiTheme="minorHAnsi" w:cstheme="minorHAnsi"/>
          <w:b w:val="0"/>
          <w:bCs w:val="0"/>
          <w:szCs w:val="22"/>
        </w:rPr>
        <w:t>;</w:t>
      </w:r>
    </w:p>
    <w:p w14:paraId="5A5292CF" w14:textId="48EDCFDD" w:rsidR="00641D0E" w:rsidRPr="00CE322B" w:rsidRDefault="00641D0E" w:rsidP="00053E40">
      <w:pPr>
        <w:pStyle w:val="Nagwek2"/>
        <w:numPr>
          <w:ilvl w:val="0"/>
          <w:numId w:val="36"/>
        </w:numPr>
        <w:tabs>
          <w:tab w:val="left" w:pos="1197"/>
        </w:tabs>
        <w:rPr>
          <w:rFonts w:asciiTheme="minorHAnsi" w:hAnsiTheme="minorHAnsi" w:cstheme="minorHAnsi"/>
          <w:bCs w:val="0"/>
          <w:szCs w:val="22"/>
        </w:rPr>
      </w:pPr>
      <w:r w:rsidRPr="00CE322B">
        <w:rPr>
          <w:rFonts w:asciiTheme="minorHAnsi" w:hAnsiTheme="minorHAnsi" w:cstheme="minorHAnsi"/>
          <w:b w:val="0"/>
          <w:bCs w:val="0"/>
          <w:szCs w:val="22"/>
        </w:rPr>
        <w:t>w przypadku gdy oferta zawiera informacje stanowiące tajemnicę przedsiębiorstwa – dokument zawierający dowody, o których mowa w pkt 1</w:t>
      </w:r>
      <w:r w:rsidR="008A1963" w:rsidRPr="00CE322B">
        <w:rPr>
          <w:rFonts w:asciiTheme="minorHAnsi" w:hAnsiTheme="minorHAnsi" w:cstheme="minorHAnsi"/>
          <w:b w:val="0"/>
          <w:bCs w:val="0"/>
          <w:szCs w:val="22"/>
        </w:rPr>
        <w:t>8</w:t>
      </w:r>
      <w:r w:rsidR="0045102B" w:rsidRPr="00CE322B">
        <w:rPr>
          <w:rFonts w:asciiTheme="minorHAnsi" w:hAnsiTheme="minorHAnsi" w:cstheme="minorHAnsi"/>
          <w:b w:val="0"/>
          <w:bCs w:val="0"/>
          <w:szCs w:val="22"/>
        </w:rPr>
        <w:t>.</w:t>
      </w:r>
      <w:r w:rsidRPr="00CE322B">
        <w:rPr>
          <w:rFonts w:asciiTheme="minorHAnsi" w:hAnsiTheme="minorHAnsi" w:cstheme="minorHAnsi"/>
          <w:b w:val="0"/>
          <w:bCs w:val="0"/>
          <w:szCs w:val="22"/>
        </w:rPr>
        <w:t xml:space="preserve"> SWZ</w:t>
      </w:r>
      <w:r w:rsidR="00B672DD" w:rsidRPr="00CE322B">
        <w:rPr>
          <w:rFonts w:asciiTheme="minorHAnsi" w:hAnsiTheme="minorHAnsi" w:cstheme="minorHAnsi"/>
          <w:b w:val="0"/>
          <w:bCs w:val="0"/>
          <w:szCs w:val="22"/>
        </w:rPr>
        <w:t>.</w:t>
      </w:r>
    </w:p>
    <w:p w14:paraId="5A5292D8" w14:textId="03F8FD55" w:rsidR="000D7D39" w:rsidRPr="00CE322B" w:rsidRDefault="006B5614" w:rsidP="001A6F90">
      <w:pPr>
        <w:pStyle w:val="Nagwek2"/>
        <w:numPr>
          <w:ilvl w:val="1"/>
          <w:numId w:val="11"/>
        </w:numPr>
        <w:ind w:left="0" w:hanging="574"/>
        <w:rPr>
          <w:rFonts w:asciiTheme="minorHAnsi" w:hAnsiTheme="minorHAnsi" w:cstheme="minorHAnsi"/>
          <w:b w:val="0"/>
          <w:szCs w:val="22"/>
          <w:u w:val="single"/>
        </w:rPr>
      </w:pPr>
      <w:r w:rsidRPr="00CE322B">
        <w:rPr>
          <w:rFonts w:asciiTheme="minorHAnsi" w:hAnsiTheme="minorHAnsi" w:cstheme="minorHAnsi"/>
          <w:b w:val="0"/>
          <w:szCs w:val="22"/>
          <w:u w:val="single"/>
        </w:rPr>
        <w:t xml:space="preserve">Wykaz </w:t>
      </w:r>
      <w:r w:rsidR="000E02D7" w:rsidRPr="00CE322B">
        <w:rPr>
          <w:rFonts w:asciiTheme="minorHAnsi" w:hAnsiTheme="minorHAnsi" w:cstheme="minorHAnsi"/>
          <w:b w:val="0"/>
          <w:szCs w:val="22"/>
          <w:u w:val="single"/>
        </w:rPr>
        <w:t>podmiotowych środków dowodowych</w:t>
      </w:r>
      <w:r w:rsidRPr="00CE322B">
        <w:rPr>
          <w:rFonts w:asciiTheme="minorHAnsi" w:hAnsiTheme="minorHAnsi" w:cstheme="minorHAnsi"/>
          <w:b w:val="0"/>
          <w:szCs w:val="22"/>
          <w:u w:val="single"/>
        </w:rPr>
        <w:t xml:space="preserve">, jakie </w:t>
      </w:r>
      <w:r w:rsidRPr="00CE322B">
        <w:rPr>
          <w:rFonts w:asciiTheme="minorHAnsi" w:hAnsiTheme="minorHAnsi" w:cstheme="minorHAnsi"/>
          <w:bCs w:val="0"/>
          <w:szCs w:val="22"/>
          <w:u w:val="single"/>
        </w:rPr>
        <w:t>na wezwanie Zamawiającego</w:t>
      </w:r>
      <w:r w:rsidRPr="00CE322B">
        <w:rPr>
          <w:rFonts w:asciiTheme="minorHAnsi" w:hAnsiTheme="minorHAnsi" w:cstheme="minorHAnsi"/>
          <w:b w:val="0"/>
          <w:szCs w:val="22"/>
          <w:u w:val="single"/>
        </w:rPr>
        <w:t xml:space="preserve"> ma</w:t>
      </w:r>
      <w:r w:rsidRPr="00CE322B">
        <w:rPr>
          <w:rFonts w:asciiTheme="minorHAnsi" w:eastAsia="TimesNewRoman,Bold" w:hAnsiTheme="minorHAnsi" w:cstheme="minorHAnsi"/>
          <w:b w:val="0"/>
          <w:szCs w:val="22"/>
          <w:u w:val="single"/>
        </w:rPr>
        <w:t xml:space="preserve"> </w:t>
      </w:r>
      <w:r w:rsidRPr="00CE322B">
        <w:rPr>
          <w:rFonts w:asciiTheme="minorHAnsi" w:hAnsiTheme="minorHAnsi" w:cstheme="minorHAnsi"/>
          <w:b w:val="0"/>
          <w:szCs w:val="22"/>
          <w:u w:val="single"/>
        </w:rPr>
        <w:t>dostarczy</w:t>
      </w:r>
      <w:r w:rsidRPr="00CE322B">
        <w:rPr>
          <w:rFonts w:asciiTheme="minorHAnsi" w:eastAsia="TimesNewRoman,Bold" w:hAnsiTheme="minorHAnsi" w:cstheme="minorHAnsi"/>
          <w:b w:val="0"/>
          <w:szCs w:val="22"/>
          <w:u w:val="single"/>
        </w:rPr>
        <w:t>ć W</w:t>
      </w:r>
      <w:r w:rsidRPr="00CE322B">
        <w:rPr>
          <w:rFonts w:asciiTheme="minorHAnsi" w:hAnsiTheme="minorHAnsi" w:cstheme="minorHAnsi"/>
          <w:b w:val="0"/>
          <w:szCs w:val="22"/>
          <w:u w:val="single"/>
        </w:rPr>
        <w:t>ykonaw</w:t>
      </w:r>
      <w:r w:rsidR="0045102B" w:rsidRPr="00CE322B">
        <w:rPr>
          <w:rFonts w:asciiTheme="minorHAnsi" w:hAnsiTheme="minorHAnsi" w:cstheme="minorHAnsi"/>
          <w:b w:val="0"/>
          <w:szCs w:val="22"/>
          <w:u w:val="single"/>
        </w:rPr>
        <w:t>ca</w:t>
      </w:r>
      <w:r w:rsidRPr="00CE322B">
        <w:rPr>
          <w:rFonts w:asciiTheme="minorHAnsi" w:hAnsiTheme="minorHAnsi" w:cstheme="minorHAnsi"/>
          <w:b w:val="0"/>
          <w:szCs w:val="22"/>
          <w:u w:val="single"/>
        </w:rPr>
        <w:t xml:space="preserve"> w celu potwierdzen</w:t>
      </w:r>
      <w:r w:rsidR="00543F80" w:rsidRPr="00CE322B">
        <w:rPr>
          <w:rFonts w:asciiTheme="minorHAnsi" w:hAnsiTheme="minorHAnsi" w:cstheme="minorHAnsi"/>
          <w:b w:val="0"/>
          <w:szCs w:val="22"/>
          <w:u w:val="single"/>
        </w:rPr>
        <w:t xml:space="preserve">ia spełniania warunków udziału </w:t>
      </w:r>
      <w:r w:rsidRPr="00CE322B">
        <w:rPr>
          <w:rFonts w:asciiTheme="minorHAnsi" w:hAnsiTheme="minorHAnsi" w:cstheme="minorHAnsi"/>
          <w:b w:val="0"/>
          <w:szCs w:val="22"/>
          <w:u w:val="single"/>
        </w:rPr>
        <w:t>w post</w:t>
      </w:r>
      <w:r w:rsidRPr="00CE322B">
        <w:rPr>
          <w:rFonts w:asciiTheme="minorHAnsi" w:eastAsia="TimesNewRoman,Bold" w:hAnsiTheme="minorHAnsi" w:cstheme="minorHAnsi"/>
          <w:b w:val="0"/>
          <w:szCs w:val="22"/>
          <w:u w:val="single"/>
        </w:rPr>
        <w:t>ę</w:t>
      </w:r>
      <w:r w:rsidRPr="00CE322B">
        <w:rPr>
          <w:rFonts w:asciiTheme="minorHAnsi" w:hAnsiTheme="minorHAnsi" w:cstheme="minorHAnsi"/>
          <w:b w:val="0"/>
          <w:szCs w:val="22"/>
          <w:u w:val="single"/>
        </w:rPr>
        <w:t>powaniu</w:t>
      </w:r>
      <w:r w:rsidR="00D97108" w:rsidRPr="00CE322B">
        <w:rPr>
          <w:rFonts w:asciiTheme="minorHAnsi" w:hAnsiTheme="minorHAnsi" w:cstheme="minorHAnsi"/>
          <w:b w:val="0"/>
          <w:szCs w:val="22"/>
          <w:u w:val="single"/>
        </w:rPr>
        <w:t xml:space="preserve"> i</w:t>
      </w:r>
      <w:r w:rsidRPr="00CE322B">
        <w:rPr>
          <w:rFonts w:asciiTheme="minorHAnsi" w:hAnsiTheme="minorHAnsi" w:cstheme="minorHAnsi"/>
          <w:b w:val="0"/>
          <w:szCs w:val="22"/>
          <w:u w:val="single"/>
        </w:rPr>
        <w:t xml:space="preserve"> braku podstaw do wykluczenia z postępowania.</w:t>
      </w:r>
    </w:p>
    <w:p w14:paraId="5A5292D9" w14:textId="351914E8" w:rsidR="000D7D39" w:rsidRPr="00CE322B" w:rsidRDefault="006B63A9" w:rsidP="009029AA">
      <w:pPr>
        <w:tabs>
          <w:tab w:val="left" w:pos="426"/>
        </w:tabs>
        <w:suppressAutoHyphens/>
        <w:spacing w:after="240" w:line="300" w:lineRule="auto"/>
        <w:rPr>
          <w:rFonts w:asciiTheme="minorHAnsi" w:hAnsiTheme="minorHAnsi" w:cstheme="minorHAnsi"/>
          <w:b/>
          <w:szCs w:val="22"/>
        </w:rPr>
      </w:pPr>
      <w:r w:rsidRPr="00CE322B">
        <w:rPr>
          <w:rFonts w:asciiTheme="minorHAnsi" w:hAnsiTheme="minorHAnsi" w:cstheme="minorHAnsi"/>
          <w:szCs w:val="22"/>
        </w:rPr>
        <w:t xml:space="preserve">Zamawiający </w:t>
      </w:r>
      <w:r w:rsidR="00C13AE6" w:rsidRPr="00CE322B">
        <w:rPr>
          <w:rFonts w:asciiTheme="minorHAnsi" w:hAnsiTheme="minorHAnsi" w:cstheme="minorHAnsi"/>
          <w:szCs w:val="22"/>
        </w:rPr>
        <w:t>w</w:t>
      </w:r>
      <w:r w:rsidRPr="00CE322B">
        <w:rPr>
          <w:rFonts w:asciiTheme="minorHAnsi" w:hAnsiTheme="minorHAnsi" w:cstheme="minorHAnsi"/>
          <w:szCs w:val="22"/>
        </w:rPr>
        <w:t>ezw</w:t>
      </w:r>
      <w:r w:rsidR="00C13AE6" w:rsidRPr="00CE322B">
        <w:rPr>
          <w:rFonts w:asciiTheme="minorHAnsi" w:hAnsiTheme="minorHAnsi" w:cstheme="minorHAnsi"/>
          <w:szCs w:val="22"/>
        </w:rPr>
        <w:t>ie</w:t>
      </w:r>
      <w:r w:rsidRPr="00CE322B">
        <w:rPr>
          <w:rFonts w:asciiTheme="minorHAnsi" w:hAnsiTheme="minorHAnsi" w:cstheme="minorHAnsi"/>
          <w:szCs w:val="22"/>
        </w:rPr>
        <w:t xml:space="preserve"> Wykonawcę, którego oferta została najwyżej oceniona, do złożenia w</w:t>
      </w:r>
      <w:r w:rsidR="00F17C6F" w:rsidRPr="00CE322B">
        <w:rPr>
          <w:rFonts w:asciiTheme="minorHAnsi" w:hAnsiTheme="minorHAnsi" w:cstheme="minorHAnsi"/>
          <w:szCs w:val="22"/>
        </w:rPr>
        <w:t> </w:t>
      </w:r>
      <w:r w:rsidRPr="00CE322B">
        <w:rPr>
          <w:rFonts w:asciiTheme="minorHAnsi" w:hAnsiTheme="minorHAnsi" w:cstheme="minorHAnsi"/>
          <w:szCs w:val="22"/>
        </w:rPr>
        <w:t xml:space="preserve">wyznaczonym terminie, nie krótszym niż </w:t>
      </w:r>
      <w:r w:rsidR="0093230A" w:rsidRPr="00CE322B">
        <w:rPr>
          <w:rFonts w:asciiTheme="minorHAnsi" w:hAnsiTheme="minorHAnsi" w:cstheme="minorHAnsi"/>
          <w:szCs w:val="22"/>
        </w:rPr>
        <w:t xml:space="preserve">5 </w:t>
      </w:r>
      <w:r w:rsidRPr="00CE322B">
        <w:rPr>
          <w:rFonts w:asciiTheme="minorHAnsi" w:hAnsiTheme="minorHAnsi" w:cstheme="minorHAnsi"/>
          <w:szCs w:val="22"/>
        </w:rPr>
        <w:t xml:space="preserve">dni od otrzymania wezwania, aktualnych na dzień złożenia, </w:t>
      </w:r>
      <w:r w:rsidR="000E02D7" w:rsidRPr="00CE322B">
        <w:rPr>
          <w:rFonts w:asciiTheme="minorHAnsi" w:hAnsiTheme="minorHAnsi" w:cstheme="minorHAnsi"/>
          <w:szCs w:val="22"/>
        </w:rPr>
        <w:t>podmiotowych środków dowodowych</w:t>
      </w:r>
      <w:r w:rsidRPr="00CE322B">
        <w:rPr>
          <w:rFonts w:asciiTheme="minorHAnsi" w:hAnsiTheme="minorHAnsi" w:cstheme="minorHAnsi"/>
          <w:szCs w:val="22"/>
        </w:rPr>
        <w:t>, o których mowa poniżej</w:t>
      </w:r>
      <w:r w:rsidR="004C7442" w:rsidRPr="00CE322B">
        <w:rPr>
          <w:rFonts w:asciiTheme="minorHAnsi" w:hAnsiTheme="minorHAnsi" w:cstheme="minorHAnsi"/>
          <w:szCs w:val="22"/>
        </w:rPr>
        <w:t>:</w:t>
      </w:r>
    </w:p>
    <w:p w14:paraId="5A5292DA" w14:textId="3D5A4689" w:rsidR="00951C29" w:rsidRPr="00CE322B" w:rsidRDefault="00B025DD" w:rsidP="001A6F90">
      <w:pPr>
        <w:pStyle w:val="Nagwek2"/>
        <w:numPr>
          <w:ilvl w:val="2"/>
          <w:numId w:val="11"/>
        </w:numPr>
        <w:tabs>
          <w:tab w:val="left" w:pos="142"/>
        </w:tabs>
        <w:ind w:left="0" w:hanging="567"/>
        <w:rPr>
          <w:rFonts w:asciiTheme="minorHAnsi" w:hAnsiTheme="minorHAnsi" w:cstheme="minorHAnsi"/>
          <w:b w:val="0"/>
          <w:bCs w:val="0"/>
          <w:szCs w:val="22"/>
          <w:u w:val="single"/>
        </w:rPr>
      </w:pPr>
      <w:r w:rsidRPr="00CE322B">
        <w:rPr>
          <w:rFonts w:asciiTheme="minorHAnsi" w:hAnsiTheme="minorHAnsi" w:cstheme="minorHAnsi"/>
          <w:b w:val="0"/>
          <w:bCs w:val="0"/>
          <w:szCs w:val="22"/>
          <w:u w:val="single"/>
        </w:rPr>
        <w:t xml:space="preserve">Podmiotowe środki dowodowe potwierdzające </w:t>
      </w:r>
      <w:r w:rsidR="002E3F1D" w:rsidRPr="00CE322B">
        <w:rPr>
          <w:rFonts w:asciiTheme="minorHAnsi" w:hAnsiTheme="minorHAnsi" w:cstheme="minorHAnsi"/>
          <w:b w:val="0"/>
          <w:bCs w:val="0"/>
          <w:szCs w:val="22"/>
          <w:u w:val="single"/>
        </w:rPr>
        <w:t>spełnianie warunków udziału w postępowaniu</w:t>
      </w:r>
      <w:r w:rsidR="00CD3C92" w:rsidRPr="00CE322B">
        <w:rPr>
          <w:rFonts w:asciiTheme="minorHAnsi" w:hAnsiTheme="minorHAnsi" w:cstheme="minorHAnsi"/>
          <w:b w:val="0"/>
          <w:bCs w:val="0"/>
          <w:szCs w:val="22"/>
          <w:u w:val="single"/>
        </w:rPr>
        <w:t>:</w:t>
      </w:r>
    </w:p>
    <w:p w14:paraId="49C30A70" w14:textId="274A396D" w:rsidR="00FE4BAE" w:rsidRPr="00CE322B" w:rsidRDefault="0034713D" w:rsidP="00CC5E09">
      <w:pPr>
        <w:pStyle w:val="Akapitzlist"/>
        <w:numPr>
          <w:ilvl w:val="2"/>
          <w:numId w:val="27"/>
        </w:numPr>
        <w:spacing w:before="0" w:after="240" w:line="300" w:lineRule="auto"/>
        <w:ind w:left="284" w:hanging="284"/>
        <w:rPr>
          <w:rFonts w:asciiTheme="minorHAnsi" w:hAnsiTheme="minorHAnsi" w:cstheme="minorHAnsi"/>
          <w:bCs/>
          <w:snapToGrid/>
          <w:sz w:val="22"/>
          <w:szCs w:val="22"/>
        </w:rPr>
      </w:pPr>
      <w:r w:rsidRPr="00CE322B">
        <w:rPr>
          <w:rFonts w:asciiTheme="minorHAnsi" w:hAnsiTheme="minorHAnsi" w:cstheme="minorHAnsi"/>
          <w:b/>
          <w:snapToGrid/>
          <w:sz w:val="22"/>
          <w:szCs w:val="22"/>
        </w:rPr>
        <w:t xml:space="preserve">wykaz </w:t>
      </w:r>
      <w:r w:rsidR="00DF7938" w:rsidRPr="00CE322B">
        <w:rPr>
          <w:rFonts w:asciiTheme="minorHAnsi" w:hAnsiTheme="minorHAnsi" w:cstheme="minorHAnsi"/>
          <w:b/>
          <w:snapToGrid/>
          <w:sz w:val="22"/>
          <w:szCs w:val="22"/>
        </w:rPr>
        <w:t>usług</w:t>
      </w:r>
      <w:r w:rsidRPr="00CE322B">
        <w:rPr>
          <w:rFonts w:asciiTheme="minorHAnsi" w:hAnsiTheme="minorHAnsi" w:cstheme="minorHAnsi"/>
          <w:bCs/>
          <w:snapToGrid/>
          <w:sz w:val="22"/>
          <w:szCs w:val="22"/>
        </w:rPr>
        <w:t xml:space="preserve"> – przygotowany wg wzoru określonego w </w:t>
      </w:r>
      <w:r w:rsidRPr="00CE322B">
        <w:rPr>
          <w:rFonts w:asciiTheme="minorHAnsi" w:hAnsiTheme="minorHAnsi" w:cstheme="minorHAnsi"/>
          <w:b/>
          <w:snapToGrid/>
          <w:sz w:val="22"/>
          <w:szCs w:val="22"/>
        </w:rPr>
        <w:t xml:space="preserve">Załączniku </w:t>
      </w:r>
      <w:r w:rsidR="0020416D" w:rsidRPr="00CE322B">
        <w:rPr>
          <w:rFonts w:asciiTheme="minorHAnsi" w:hAnsiTheme="minorHAnsi" w:cstheme="minorHAnsi"/>
          <w:b/>
          <w:snapToGrid/>
          <w:sz w:val="22"/>
          <w:szCs w:val="22"/>
        </w:rPr>
        <w:t>5</w:t>
      </w:r>
      <w:r w:rsidRPr="00CE322B">
        <w:rPr>
          <w:rFonts w:asciiTheme="minorHAnsi" w:hAnsiTheme="minorHAnsi" w:cstheme="minorHAnsi"/>
          <w:b/>
          <w:snapToGrid/>
          <w:sz w:val="22"/>
          <w:szCs w:val="22"/>
        </w:rPr>
        <w:t xml:space="preserve"> do SWZ</w:t>
      </w:r>
      <w:r w:rsidRPr="00CE322B">
        <w:rPr>
          <w:rFonts w:asciiTheme="minorHAnsi" w:hAnsiTheme="minorHAnsi" w:cstheme="minorHAnsi"/>
          <w:bCs/>
          <w:snapToGrid/>
          <w:sz w:val="22"/>
          <w:szCs w:val="22"/>
        </w:rPr>
        <w:t xml:space="preserve"> na potwierdzenie spełnienia warunku udziału w postępowaniu określonego w pkt 12.2.1. SWZ</w:t>
      </w:r>
      <w:r w:rsidR="00AD0CB2">
        <w:rPr>
          <w:rFonts w:asciiTheme="minorHAnsi" w:hAnsiTheme="minorHAnsi" w:cstheme="minorHAnsi"/>
          <w:bCs/>
          <w:snapToGrid/>
          <w:sz w:val="22"/>
          <w:szCs w:val="22"/>
        </w:rPr>
        <w:t xml:space="preserve">. </w:t>
      </w:r>
      <w:r w:rsidR="00AD0CB2" w:rsidRPr="00AD0CB2">
        <w:rPr>
          <w:rFonts w:asciiTheme="minorHAnsi" w:hAnsiTheme="minorHAnsi" w:cstheme="minorHAnsi"/>
          <w:bCs/>
          <w:snapToGrid/>
          <w:sz w:val="22"/>
          <w:szCs w:val="22"/>
        </w:rPr>
        <w:t>Wykonawca będzie</w:t>
      </w:r>
      <w:r w:rsidR="007B402D">
        <w:rPr>
          <w:rFonts w:asciiTheme="minorHAnsi" w:hAnsiTheme="minorHAnsi" w:cstheme="minorHAnsi"/>
          <w:bCs/>
          <w:snapToGrid/>
          <w:sz w:val="22"/>
          <w:szCs w:val="22"/>
        </w:rPr>
        <w:t xml:space="preserve"> dodatkowo</w:t>
      </w:r>
      <w:r w:rsidR="00AD0CB2" w:rsidRPr="00AD0CB2">
        <w:rPr>
          <w:rFonts w:asciiTheme="minorHAnsi" w:hAnsiTheme="minorHAnsi" w:cstheme="minorHAnsi"/>
          <w:bCs/>
          <w:snapToGrid/>
          <w:sz w:val="22"/>
          <w:szCs w:val="22"/>
        </w:rPr>
        <w:t xml:space="preserve"> zobowiązany </w:t>
      </w:r>
      <w:r w:rsidR="00AD0CB2">
        <w:rPr>
          <w:rFonts w:asciiTheme="minorHAnsi" w:hAnsiTheme="minorHAnsi" w:cstheme="minorHAnsi"/>
          <w:bCs/>
          <w:snapToGrid/>
          <w:sz w:val="22"/>
          <w:szCs w:val="22"/>
        </w:rPr>
        <w:t xml:space="preserve">też </w:t>
      </w:r>
      <w:r w:rsidR="00AD0CB2" w:rsidRPr="00AD0CB2">
        <w:rPr>
          <w:rFonts w:asciiTheme="minorHAnsi" w:hAnsiTheme="minorHAnsi" w:cstheme="minorHAnsi"/>
          <w:bCs/>
          <w:snapToGrid/>
          <w:sz w:val="22"/>
          <w:szCs w:val="22"/>
        </w:rPr>
        <w:t>do przedstawienia odpowiedniej dokumentacji</w:t>
      </w:r>
      <w:r w:rsidR="0090613F">
        <w:rPr>
          <w:rFonts w:asciiTheme="minorHAnsi" w:hAnsiTheme="minorHAnsi" w:cstheme="minorHAnsi"/>
          <w:bCs/>
          <w:snapToGrid/>
          <w:sz w:val="22"/>
          <w:szCs w:val="22"/>
        </w:rPr>
        <w:t xml:space="preserve">, </w:t>
      </w:r>
      <w:r w:rsidR="00AD0CB2" w:rsidRPr="00AD0CB2">
        <w:rPr>
          <w:rFonts w:asciiTheme="minorHAnsi" w:hAnsiTheme="minorHAnsi" w:cstheme="minorHAnsi"/>
          <w:bCs/>
          <w:snapToGrid/>
          <w:sz w:val="22"/>
          <w:szCs w:val="22"/>
        </w:rPr>
        <w:t>któr</w:t>
      </w:r>
      <w:r w:rsidR="00AD0CB2">
        <w:rPr>
          <w:rFonts w:asciiTheme="minorHAnsi" w:hAnsiTheme="minorHAnsi" w:cstheme="minorHAnsi"/>
          <w:bCs/>
          <w:snapToGrid/>
          <w:sz w:val="22"/>
          <w:szCs w:val="22"/>
        </w:rPr>
        <w:t>a</w:t>
      </w:r>
      <w:r w:rsidR="00AD0CB2" w:rsidRPr="00AD0CB2">
        <w:rPr>
          <w:rFonts w:asciiTheme="minorHAnsi" w:hAnsiTheme="minorHAnsi" w:cstheme="minorHAnsi"/>
          <w:bCs/>
          <w:snapToGrid/>
          <w:sz w:val="22"/>
          <w:szCs w:val="22"/>
        </w:rPr>
        <w:t xml:space="preserve"> potwierdz</w:t>
      </w:r>
      <w:r w:rsidR="00AD0CB2">
        <w:rPr>
          <w:rFonts w:asciiTheme="minorHAnsi" w:hAnsiTheme="minorHAnsi" w:cstheme="minorHAnsi"/>
          <w:bCs/>
          <w:snapToGrid/>
          <w:sz w:val="22"/>
          <w:szCs w:val="22"/>
        </w:rPr>
        <w:t>i</w:t>
      </w:r>
      <w:r w:rsidR="00AD0CB2" w:rsidRPr="00AD0CB2">
        <w:rPr>
          <w:rFonts w:asciiTheme="minorHAnsi" w:hAnsiTheme="minorHAnsi" w:cstheme="minorHAnsi"/>
          <w:bCs/>
          <w:snapToGrid/>
          <w:sz w:val="22"/>
          <w:szCs w:val="22"/>
        </w:rPr>
        <w:t xml:space="preserve"> wykonanie</w:t>
      </w:r>
      <w:r w:rsidR="004E485B">
        <w:rPr>
          <w:rFonts w:asciiTheme="minorHAnsi" w:hAnsiTheme="minorHAnsi" w:cstheme="minorHAnsi"/>
          <w:bCs/>
          <w:snapToGrid/>
          <w:sz w:val="22"/>
          <w:szCs w:val="22"/>
        </w:rPr>
        <w:t xml:space="preserve"> i</w:t>
      </w:r>
      <w:r w:rsidR="00AD0CB2" w:rsidRPr="00AD0CB2">
        <w:rPr>
          <w:rFonts w:asciiTheme="minorHAnsi" w:hAnsiTheme="minorHAnsi" w:cstheme="minorHAnsi"/>
          <w:bCs/>
          <w:snapToGrid/>
          <w:sz w:val="22"/>
          <w:szCs w:val="22"/>
        </w:rPr>
        <w:t xml:space="preserve"> </w:t>
      </w:r>
      <w:r w:rsidR="004E485B">
        <w:rPr>
          <w:rFonts w:asciiTheme="minorHAnsi" w:hAnsiTheme="minorHAnsi" w:cstheme="minorHAnsi"/>
          <w:bCs/>
          <w:snapToGrid/>
          <w:sz w:val="22"/>
          <w:szCs w:val="22"/>
        </w:rPr>
        <w:t>wdrożenie</w:t>
      </w:r>
      <w:r w:rsidR="00AD0CB2" w:rsidRPr="00AD0CB2">
        <w:rPr>
          <w:rFonts w:asciiTheme="minorHAnsi" w:hAnsiTheme="minorHAnsi" w:cstheme="minorHAnsi"/>
          <w:bCs/>
          <w:snapToGrid/>
          <w:sz w:val="22"/>
          <w:szCs w:val="22"/>
        </w:rPr>
        <w:t xml:space="preserve"> </w:t>
      </w:r>
      <w:r w:rsidR="004E485B">
        <w:rPr>
          <w:rFonts w:asciiTheme="minorHAnsi" w:hAnsiTheme="minorHAnsi" w:cstheme="minorHAnsi"/>
          <w:bCs/>
          <w:snapToGrid/>
          <w:sz w:val="22"/>
          <w:szCs w:val="22"/>
        </w:rPr>
        <w:t>dwóch s</w:t>
      </w:r>
      <w:r w:rsidR="00AD0CB2" w:rsidRPr="00AD0CB2">
        <w:rPr>
          <w:rFonts w:asciiTheme="minorHAnsi" w:hAnsiTheme="minorHAnsi" w:cstheme="minorHAnsi"/>
          <w:bCs/>
          <w:snapToGrid/>
          <w:sz w:val="22"/>
          <w:szCs w:val="22"/>
        </w:rPr>
        <w:t>toisk promocyjnych. Do</w:t>
      </w:r>
      <w:r w:rsidR="0090613F">
        <w:rPr>
          <w:rFonts w:asciiTheme="minorHAnsi" w:hAnsiTheme="minorHAnsi" w:cstheme="minorHAnsi"/>
          <w:bCs/>
          <w:snapToGrid/>
          <w:sz w:val="22"/>
          <w:szCs w:val="22"/>
        </w:rPr>
        <w:t xml:space="preserve"> niniejszego wykazu</w:t>
      </w:r>
      <w:r w:rsidR="00FF4F8A">
        <w:rPr>
          <w:rFonts w:asciiTheme="minorHAnsi" w:hAnsiTheme="minorHAnsi" w:cstheme="minorHAnsi"/>
          <w:bCs/>
          <w:snapToGrid/>
          <w:sz w:val="22"/>
          <w:szCs w:val="22"/>
        </w:rPr>
        <w:t xml:space="preserve"> usług</w:t>
      </w:r>
      <w:r w:rsidR="0090613F">
        <w:rPr>
          <w:rFonts w:asciiTheme="minorHAnsi" w:hAnsiTheme="minorHAnsi" w:cstheme="minorHAnsi"/>
          <w:bCs/>
          <w:snapToGrid/>
          <w:sz w:val="22"/>
          <w:szCs w:val="22"/>
        </w:rPr>
        <w:t xml:space="preserve"> należy dołączyć, np. </w:t>
      </w:r>
      <w:r w:rsidR="002B5293" w:rsidRPr="002B5293">
        <w:rPr>
          <w:rFonts w:asciiTheme="minorHAnsi" w:hAnsiTheme="minorHAnsi" w:cstheme="minorHAnsi"/>
          <w:bCs/>
          <w:snapToGrid/>
          <w:sz w:val="22"/>
          <w:szCs w:val="22"/>
        </w:rPr>
        <w:t>wizualizacje</w:t>
      </w:r>
      <w:r w:rsidR="00CD5EE6">
        <w:rPr>
          <w:rFonts w:asciiTheme="minorHAnsi" w:hAnsiTheme="minorHAnsi" w:cstheme="minorHAnsi"/>
          <w:bCs/>
          <w:snapToGrid/>
          <w:sz w:val="22"/>
          <w:szCs w:val="22"/>
        </w:rPr>
        <w:t xml:space="preserve"> lub</w:t>
      </w:r>
      <w:r w:rsidR="002B5293" w:rsidRPr="002B5293">
        <w:rPr>
          <w:rFonts w:asciiTheme="minorHAnsi" w:hAnsiTheme="minorHAnsi" w:cstheme="minorHAnsi"/>
          <w:bCs/>
          <w:snapToGrid/>
          <w:sz w:val="22"/>
          <w:szCs w:val="22"/>
        </w:rPr>
        <w:t xml:space="preserve"> zdjęcia lub linki do projektów</w:t>
      </w:r>
      <w:r w:rsidR="0090613F">
        <w:rPr>
          <w:rFonts w:asciiTheme="minorHAnsi" w:hAnsiTheme="minorHAnsi" w:cstheme="minorHAnsi"/>
          <w:bCs/>
          <w:snapToGrid/>
          <w:sz w:val="22"/>
          <w:szCs w:val="22"/>
        </w:rPr>
        <w:t xml:space="preserve">, o których mowa w </w:t>
      </w:r>
      <w:r w:rsidR="00D90689">
        <w:rPr>
          <w:rFonts w:asciiTheme="minorHAnsi" w:hAnsiTheme="minorHAnsi" w:cstheme="minorHAnsi"/>
          <w:bCs/>
          <w:snapToGrid/>
          <w:sz w:val="22"/>
          <w:szCs w:val="22"/>
        </w:rPr>
        <w:t xml:space="preserve">pkt 12.2.1 lit. </w:t>
      </w:r>
      <w:r w:rsidR="007664AD">
        <w:rPr>
          <w:rFonts w:asciiTheme="minorHAnsi" w:hAnsiTheme="minorHAnsi" w:cstheme="minorHAnsi"/>
          <w:bCs/>
          <w:snapToGrid/>
          <w:sz w:val="22"/>
          <w:szCs w:val="22"/>
        </w:rPr>
        <w:t>a</w:t>
      </w:r>
      <w:r w:rsidR="00D90689">
        <w:rPr>
          <w:rFonts w:asciiTheme="minorHAnsi" w:hAnsiTheme="minorHAnsi" w:cstheme="minorHAnsi"/>
          <w:bCs/>
          <w:snapToGrid/>
          <w:sz w:val="22"/>
          <w:szCs w:val="22"/>
        </w:rPr>
        <w:t>).</w:t>
      </w:r>
    </w:p>
    <w:p w14:paraId="5A5292DE" w14:textId="36C9B02E" w:rsidR="00C13AE6" w:rsidRPr="00CE322B" w:rsidRDefault="00C13AE6" w:rsidP="00CC5E09">
      <w:pPr>
        <w:pStyle w:val="Nagwek2"/>
        <w:numPr>
          <w:ilvl w:val="2"/>
          <w:numId w:val="27"/>
        </w:numPr>
        <w:tabs>
          <w:tab w:val="left" w:pos="1276"/>
        </w:tabs>
        <w:ind w:left="284" w:hanging="284"/>
        <w:rPr>
          <w:rFonts w:asciiTheme="minorHAnsi" w:hAnsiTheme="minorHAnsi" w:cstheme="minorHAnsi"/>
          <w:b w:val="0"/>
          <w:szCs w:val="22"/>
        </w:rPr>
      </w:pPr>
      <w:r w:rsidRPr="00CE322B">
        <w:rPr>
          <w:rFonts w:asciiTheme="minorHAnsi" w:hAnsiTheme="minorHAnsi" w:cstheme="minorHAnsi"/>
          <w:bCs w:val="0"/>
          <w:szCs w:val="22"/>
        </w:rPr>
        <w:t>dowody,</w:t>
      </w:r>
      <w:r w:rsidRPr="00CE322B">
        <w:rPr>
          <w:rFonts w:asciiTheme="minorHAnsi" w:hAnsiTheme="minorHAnsi" w:cstheme="minorHAnsi"/>
          <w:b w:val="0"/>
          <w:szCs w:val="22"/>
        </w:rPr>
        <w:t xml:space="preserve"> że wykazane w </w:t>
      </w:r>
      <w:r w:rsidR="00D64A5E" w:rsidRPr="00CE322B">
        <w:rPr>
          <w:rFonts w:asciiTheme="minorHAnsi" w:hAnsiTheme="minorHAnsi" w:cstheme="minorHAnsi"/>
          <w:b w:val="0"/>
          <w:szCs w:val="22"/>
        </w:rPr>
        <w:t>wykazie</w:t>
      </w:r>
      <w:r w:rsidRPr="00CE322B">
        <w:rPr>
          <w:rFonts w:asciiTheme="minorHAnsi" w:hAnsiTheme="minorHAnsi" w:cstheme="minorHAnsi"/>
          <w:b w:val="0"/>
          <w:szCs w:val="22"/>
        </w:rPr>
        <w:t xml:space="preserve"> </w:t>
      </w:r>
      <w:r w:rsidR="00DF7938" w:rsidRPr="00CE322B">
        <w:rPr>
          <w:rFonts w:asciiTheme="minorHAnsi" w:hAnsiTheme="minorHAnsi" w:cstheme="minorHAnsi"/>
          <w:b w:val="0"/>
          <w:szCs w:val="22"/>
        </w:rPr>
        <w:t>usługi</w:t>
      </w:r>
      <w:r w:rsidRPr="00CE322B">
        <w:rPr>
          <w:rFonts w:asciiTheme="minorHAnsi" w:hAnsiTheme="minorHAnsi" w:cstheme="minorHAnsi"/>
          <w:b w:val="0"/>
          <w:szCs w:val="22"/>
        </w:rPr>
        <w:t xml:space="preserve"> zostały wykonane </w:t>
      </w:r>
      <w:r w:rsidR="00191909" w:rsidRPr="00CE322B">
        <w:rPr>
          <w:rFonts w:asciiTheme="minorHAnsi" w:hAnsiTheme="minorHAnsi" w:cstheme="minorHAnsi"/>
          <w:b w:val="0"/>
          <w:szCs w:val="22"/>
        </w:rPr>
        <w:t xml:space="preserve">lub są wykonywane </w:t>
      </w:r>
      <w:r w:rsidRPr="00CE322B">
        <w:rPr>
          <w:rFonts w:asciiTheme="minorHAnsi" w:hAnsiTheme="minorHAnsi" w:cstheme="minorHAnsi"/>
          <w:b w:val="0"/>
          <w:szCs w:val="22"/>
        </w:rPr>
        <w:t>należycie. Dowodami, o</w:t>
      </w:r>
      <w:r w:rsidR="00D046A2" w:rsidRPr="00CE322B">
        <w:rPr>
          <w:rFonts w:asciiTheme="minorHAnsi" w:hAnsiTheme="minorHAnsi" w:cstheme="minorHAnsi"/>
          <w:b w:val="0"/>
          <w:szCs w:val="22"/>
        </w:rPr>
        <w:t xml:space="preserve"> </w:t>
      </w:r>
      <w:r w:rsidRPr="00CE322B">
        <w:rPr>
          <w:rFonts w:asciiTheme="minorHAnsi" w:hAnsiTheme="minorHAnsi" w:cstheme="minorHAnsi"/>
          <w:b w:val="0"/>
          <w:szCs w:val="22"/>
        </w:rPr>
        <w:t>których mowa powyżej są:</w:t>
      </w:r>
    </w:p>
    <w:p w14:paraId="5A5292DF" w14:textId="5F0C461D" w:rsidR="00C13AE6" w:rsidRPr="00CE322B" w:rsidRDefault="00C13AE6" w:rsidP="00CC5E09">
      <w:pPr>
        <w:pStyle w:val="Akapitzlist"/>
        <w:numPr>
          <w:ilvl w:val="0"/>
          <w:numId w:val="25"/>
        </w:numPr>
        <w:tabs>
          <w:tab w:val="left" w:pos="1843"/>
        </w:tabs>
        <w:suppressAutoHyphens/>
        <w:autoSpaceDE w:val="0"/>
        <w:autoSpaceDN w:val="0"/>
        <w:adjustRightInd w:val="0"/>
        <w:spacing w:before="0" w:after="240" w:line="300" w:lineRule="auto"/>
        <w:ind w:left="567" w:hanging="221"/>
        <w:rPr>
          <w:rFonts w:asciiTheme="minorHAnsi" w:hAnsiTheme="minorHAnsi" w:cstheme="minorHAnsi"/>
          <w:bCs/>
          <w:sz w:val="22"/>
          <w:szCs w:val="22"/>
        </w:rPr>
      </w:pPr>
      <w:r w:rsidRPr="00CE322B">
        <w:rPr>
          <w:rFonts w:asciiTheme="minorHAnsi" w:hAnsiTheme="minorHAnsi" w:cstheme="minorHAnsi"/>
          <w:bCs/>
          <w:sz w:val="22"/>
          <w:szCs w:val="22"/>
        </w:rPr>
        <w:lastRenderedPageBreak/>
        <w:t xml:space="preserve">referencje bądź inne dokumenty wystawione przez podmiot, na rzecz którego </w:t>
      </w:r>
      <w:r w:rsidR="00CD64D7" w:rsidRPr="00CE322B">
        <w:rPr>
          <w:rFonts w:asciiTheme="minorHAnsi" w:hAnsiTheme="minorHAnsi" w:cstheme="minorHAnsi"/>
          <w:bCs/>
          <w:sz w:val="22"/>
          <w:szCs w:val="22"/>
        </w:rPr>
        <w:t>usługi</w:t>
      </w:r>
      <w:r w:rsidRPr="00CE322B">
        <w:rPr>
          <w:rFonts w:asciiTheme="minorHAnsi" w:hAnsiTheme="minorHAnsi" w:cstheme="minorHAnsi"/>
          <w:bCs/>
          <w:sz w:val="22"/>
          <w:szCs w:val="22"/>
        </w:rPr>
        <w:t xml:space="preserve"> zostały wykonane;</w:t>
      </w:r>
    </w:p>
    <w:p w14:paraId="73E0FAE0" w14:textId="6B402953" w:rsidR="00B8088E" w:rsidRPr="00CE322B" w:rsidRDefault="00C13AE6" w:rsidP="0082467B">
      <w:pPr>
        <w:pStyle w:val="Akapitzlist"/>
        <w:numPr>
          <w:ilvl w:val="0"/>
          <w:numId w:val="25"/>
        </w:numPr>
        <w:tabs>
          <w:tab w:val="left" w:pos="1843"/>
        </w:tabs>
        <w:suppressAutoHyphens/>
        <w:autoSpaceDE w:val="0"/>
        <w:autoSpaceDN w:val="0"/>
        <w:adjustRightInd w:val="0"/>
        <w:spacing w:before="0" w:after="240" w:line="300" w:lineRule="auto"/>
        <w:ind w:left="567" w:hanging="221"/>
        <w:rPr>
          <w:rFonts w:asciiTheme="minorHAnsi" w:hAnsiTheme="minorHAnsi" w:cstheme="minorHAnsi"/>
          <w:bCs/>
          <w:sz w:val="22"/>
          <w:szCs w:val="22"/>
        </w:rPr>
      </w:pPr>
      <w:r w:rsidRPr="00CE322B">
        <w:rPr>
          <w:rFonts w:asciiTheme="minorHAnsi" w:hAnsiTheme="minorHAnsi" w:cstheme="minorHAnsi"/>
          <w:bCs/>
          <w:sz w:val="22"/>
          <w:szCs w:val="22"/>
        </w:rPr>
        <w:t>oświadczenie Wykonawcy, jeżeli z uzasadnionej przyczyny o obiektywnym charakterze Wykonawca nie jest w stanie uzyskać dokumentów. W takim przypadku należy uzasadnić brak możliwości uzyskania dokumentów</w:t>
      </w:r>
      <w:r w:rsidR="008A2907" w:rsidRPr="00CE322B">
        <w:rPr>
          <w:rFonts w:asciiTheme="minorHAnsi" w:hAnsiTheme="minorHAnsi" w:cstheme="minorHAnsi"/>
          <w:bCs/>
          <w:sz w:val="22"/>
          <w:szCs w:val="22"/>
        </w:rPr>
        <w:t>.</w:t>
      </w:r>
    </w:p>
    <w:p w14:paraId="466E4CEF" w14:textId="50D76F98" w:rsidR="007E1720" w:rsidRPr="00CE322B" w:rsidRDefault="007E1720" w:rsidP="007E1720">
      <w:pPr>
        <w:tabs>
          <w:tab w:val="left" w:pos="1843"/>
        </w:tabs>
        <w:suppressAutoHyphens/>
        <w:autoSpaceDE w:val="0"/>
        <w:autoSpaceDN w:val="0"/>
        <w:adjustRightInd w:val="0"/>
        <w:spacing w:after="240" w:line="300" w:lineRule="auto"/>
        <w:rPr>
          <w:rFonts w:asciiTheme="minorHAnsi" w:hAnsiTheme="minorHAnsi" w:cstheme="minorHAnsi"/>
          <w:bCs/>
          <w:szCs w:val="22"/>
        </w:rPr>
      </w:pPr>
      <w:r w:rsidRPr="00CE322B">
        <w:rPr>
          <w:rFonts w:asciiTheme="minorHAnsi" w:hAnsiTheme="minorHAnsi" w:cstheme="minorHAnsi"/>
          <w:bCs/>
          <w:szCs w:val="22"/>
        </w:rPr>
        <w:t>W przypadku świadczeń powtarzających się lub ciągłych nadal wykonywanych, referencje bądź inne dokumenty potwierdzające ich należyte wykonanie, powinny być wydane nie wcześniej niż 3 miesiące przed upływem terminu składania ofert.</w:t>
      </w:r>
    </w:p>
    <w:p w14:paraId="2F7C5146" w14:textId="77EF3776" w:rsidR="0082467B" w:rsidRPr="004836E2" w:rsidRDefault="003F79F0" w:rsidP="004836E2">
      <w:pPr>
        <w:tabs>
          <w:tab w:val="left" w:pos="1843"/>
        </w:tabs>
        <w:suppressAutoHyphens/>
        <w:autoSpaceDE w:val="0"/>
        <w:autoSpaceDN w:val="0"/>
        <w:adjustRightInd w:val="0"/>
        <w:spacing w:after="240" w:line="300" w:lineRule="auto"/>
        <w:rPr>
          <w:rFonts w:asciiTheme="minorHAnsi" w:hAnsiTheme="minorHAnsi" w:cstheme="minorHAnsi"/>
          <w:bCs/>
          <w:szCs w:val="22"/>
        </w:rPr>
      </w:pPr>
      <w:r w:rsidRPr="00CE322B">
        <w:rPr>
          <w:rFonts w:asciiTheme="minorHAnsi" w:hAnsiTheme="minorHAnsi" w:cstheme="minorHAnsi"/>
          <w:b/>
          <w:szCs w:val="22"/>
        </w:rPr>
        <w:t>Uwaga:</w:t>
      </w:r>
      <w:r w:rsidRPr="00CE322B">
        <w:rPr>
          <w:rFonts w:asciiTheme="minorHAnsi" w:hAnsiTheme="minorHAnsi" w:cstheme="minorHAnsi"/>
          <w:bCs/>
          <w:szCs w:val="22"/>
        </w:rPr>
        <w:t xml:space="preserve"> Jeżeli wykazy, referencje lub oświadczenia złożone przez Wykonawcę budzą wątpliwości Zamawiającego, może on zwrócić się bezpośrednio do właściwego podmiotu, na rzecz którego usługi były wykonane, a w przypadku świadczeń okresowych lub ciągłych są wykonywane, o dodatkowe informacje lub dokumenty w tym zakresie oraz o potwierdzenie należytego wykonania/wykonywania danej usługi.</w:t>
      </w:r>
    </w:p>
    <w:p w14:paraId="5A5292E5" w14:textId="4212CE9A" w:rsidR="006D77A7" w:rsidRPr="00CE322B" w:rsidRDefault="00B7022E" w:rsidP="001A6F90">
      <w:pPr>
        <w:pStyle w:val="Nagwek2"/>
        <w:numPr>
          <w:ilvl w:val="2"/>
          <w:numId w:val="11"/>
        </w:numPr>
        <w:tabs>
          <w:tab w:val="left" w:pos="142"/>
        </w:tabs>
        <w:ind w:left="0" w:hanging="567"/>
        <w:rPr>
          <w:rFonts w:asciiTheme="minorHAnsi" w:hAnsiTheme="minorHAnsi" w:cstheme="minorHAnsi"/>
          <w:b w:val="0"/>
          <w:bCs w:val="0"/>
          <w:szCs w:val="22"/>
          <w:u w:val="single"/>
        </w:rPr>
      </w:pPr>
      <w:r w:rsidRPr="00CE322B">
        <w:rPr>
          <w:rFonts w:asciiTheme="minorHAnsi" w:hAnsiTheme="minorHAnsi" w:cstheme="minorHAnsi"/>
          <w:b w:val="0"/>
          <w:bCs w:val="0"/>
          <w:szCs w:val="22"/>
          <w:u w:val="single"/>
        </w:rPr>
        <w:t>Podmiotowe środki dowodowe potwierdzające</w:t>
      </w:r>
      <w:r w:rsidR="006D77A7" w:rsidRPr="00CE322B">
        <w:rPr>
          <w:rFonts w:asciiTheme="minorHAnsi" w:hAnsiTheme="minorHAnsi" w:cstheme="minorHAnsi"/>
          <w:b w:val="0"/>
          <w:bCs w:val="0"/>
          <w:szCs w:val="22"/>
          <w:u w:val="single"/>
        </w:rPr>
        <w:t xml:space="preserve"> brak podstaw do wykluczenia z postępowania:</w:t>
      </w:r>
    </w:p>
    <w:p w14:paraId="581BDCC1" w14:textId="0FD0B05A" w:rsidR="008A1963" w:rsidRPr="00CE322B" w:rsidRDefault="008A1963" w:rsidP="00425257">
      <w:pPr>
        <w:suppressAutoHyphens/>
        <w:autoSpaceDE w:val="0"/>
        <w:autoSpaceDN w:val="0"/>
        <w:adjustRightInd w:val="0"/>
        <w:spacing w:after="240" w:line="300" w:lineRule="auto"/>
        <w:rPr>
          <w:rFonts w:asciiTheme="minorHAnsi" w:hAnsiTheme="minorHAnsi" w:cstheme="minorHAnsi"/>
          <w:szCs w:val="22"/>
        </w:rPr>
      </w:pPr>
      <w:r w:rsidRPr="00CE322B">
        <w:rPr>
          <w:rFonts w:asciiTheme="minorHAnsi" w:hAnsiTheme="minorHAnsi" w:cstheme="minorHAnsi"/>
          <w:szCs w:val="22"/>
        </w:rPr>
        <w:t>W niniejszym postępowaniu Zamawiający nie określa podmiotowych środków dowodowych potwierdzających brak podstaw do wykluczenia składanych na wezwanie.</w:t>
      </w:r>
    </w:p>
    <w:p w14:paraId="5A5292E8" w14:textId="07C2C6E6" w:rsidR="008759AE" w:rsidRPr="00CE322B" w:rsidRDefault="00480796" w:rsidP="001A6F90">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t xml:space="preserve">Oferta </w:t>
      </w:r>
      <w:r w:rsidR="00564DA3" w:rsidRPr="00CE322B">
        <w:rPr>
          <w:rFonts w:asciiTheme="minorHAnsi" w:hAnsiTheme="minorHAnsi" w:cstheme="minorHAnsi"/>
          <w:szCs w:val="22"/>
        </w:rPr>
        <w:t>składana przez Wykonawców wspólnie ubiegających się o zamówienie</w:t>
      </w:r>
      <w:r w:rsidR="005D04E6" w:rsidRPr="00CE322B">
        <w:rPr>
          <w:rFonts w:asciiTheme="minorHAnsi" w:hAnsiTheme="minorHAnsi" w:cstheme="minorHAnsi"/>
          <w:szCs w:val="22"/>
        </w:rPr>
        <w:t xml:space="preserve"> (</w:t>
      </w:r>
      <w:r w:rsidR="008523A8" w:rsidRPr="00CE322B">
        <w:rPr>
          <w:rFonts w:asciiTheme="minorHAnsi" w:hAnsiTheme="minorHAnsi" w:cstheme="minorHAnsi"/>
          <w:szCs w:val="22"/>
        </w:rPr>
        <w:t xml:space="preserve">np. spółka cywilna, </w:t>
      </w:r>
      <w:r w:rsidR="005D04E6" w:rsidRPr="00CE322B">
        <w:rPr>
          <w:rFonts w:asciiTheme="minorHAnsi" w:hAnsiTheme="minorHAnsi" w:cstheme="minorHAnsi"/>
          <w:szCs w:val="22"/>
        </w:rPr>
        <w:t>konsorcjum)</w:t>
      </w:r>
    </w:p>
    <w:p w14:paraId="5A5292EF" w14:textId="4C60E928" w:rsidR="00921926" w:rsidRPr="00CE322B" w:rsidRDefault="00FC0EA4" w:rsidP="001A6F90">
      <w:pPr>
        <w:pStyle w:val="Nagwek2"/>
        <w:numPr>
          <w:ilvl w:val="1"/>
          <w:numId w:val="11"/>
        </w:numPr>
        <w:ind w:left="0" w:hanging="567"/>
        <w:rPr>
          <w:rFonts w:asciiTheme="minorHAnsi" w:hAnsiTheme="minorHAnsi" w:cstheme="minorHAnsi"/>
          <w:szCs w:val="22"/>
        </w:rPr>
      </w:pPr>
      <w:r w:rsidRPr="00CE322B">
        <w:rPr>
          <w:rFonts w:asciiTheme="minorHAnsi" w:hAnsiTheme="minorHAnsi" w:cstheme="minorHAnsi"/>
          <w:b w:val="0"/>
          <w:szCs w:val="22"/>
        </w:rPr>
        <w:t>Zamawiający dopuszcza możliwość składania oferty przez dwóch lub więcej Wykonawców</w:t>
      </w:r>
      <w:r w:rsidR="009E1A67" w:rsidRPr="00CE322B">
        <w:rPr>
          <w:rFonts w:asciiTheme="minorHAnsi" w:hAnsiTheme="minorHAnsi" w:cstheme="minorHAnsi"/>
          <w:b w:val="0"/>
          <w:szCs w:val="22"/>
        </w:rPr>
        <w:t>,</w:t>
      </w:r>
      <w:r w:rsidRPr="00CE322B">
        <w:rPr>
          <w:rFonts w:asciiTheme="minorHAnsi" w:hAnsiTheme="minorHAnsi" w:cstheme="minorHAnsi"/>
          <w:b w:val="0"/>
          <w:szCs w:val="22"/>
        </w:rPr>
        <w:t xml:space="preserve"> </w:t>
      </w:r>
      <w:r w:rsidR="00440F14" w:rsidRPr="00CE322B">
        <w:rPr>
          <w:rFonts w:asciiTheme="minorHAnsi" w:hAnsiTheme="minorHAnsi" w:cstheme="minorHAnsi"/>
          <w:b w:val="0"/>
          <w:szCs w:val="22"/>
        </w:rPr>
        <w:t>pod warunkiem ustanowienia przez nich</w:t>
      </w:r>
      <w:r w:rsidR="00C36AAC" w:rsidRPr="00CE322B">
        <w:rPr>
          <w:rFonts w:asciiTheme="minorHAnsi" w:hAnsiTheme="minorHAnsi" w:cstheme="minorHAnsi"/>
          <w:b w:val="0"/>
          <w:szCs w:val="22"/>
        </w:rPr>
        <w:t xml:space="preserve"> Pełnom</w:t>
      </w:r>
      <w:r w:rsidR="00D97A63" w:rsidRPr="00CE322B">
        <w:rPr>
          <w:rFonts w:asciiTheme="minorHAnsi" w:hAnsiTheme="minorHAnsi" w:cstheme="minorHAnsi"/>
          <w:b w:val="0"/>
          <w:szCs w:val="22"/>
        </w:rPr>
        <w:t>ocnika</w:t>
      </w:r>
      <w:r w:rsidR="005C3639" w:rsidRPr="00CE322B">
        <w:rPr>
          <w:rFonts w:asciiTheme="minorHAnsi" w:hAnsiTheme="minorHAnsi" w:cstheme="minorHAnsi"/>
          <w:b w:val="0"/>
          <w:szCs w:val="22"/>
        </w:rPr>
        <w:t xml:space="preserve"> do reprezentowania ich</w:t>
      </w:r>
      <w:r w:rsidR="009E1A67" w:rsidRPr="00CE322B">
        <w:rPr>
          <w:rFonts w:asciiTheme="minorHAnsi" w:hAnsiTheme="minorHAnsi" w:cstheme="minorHAnsi"/>
          <w:b w:val="0"/>
          <w:szCs w:val="22"/>
        </w:rPr>
        <w:t xml:space="preserve"> w</w:t>
      </w:r>
      <w:r w:rsidR="005C3639" w:rsidRPr="00CE322B">
        <w:rPr>
          <w:rFonts w:asciiTheme="minorHAnsi" w:hAnsiTheme="minorHAnsi" w:cstheme="minorHAnsi"/>
          <w:b w:val="0"/>
          <w:szCs w:val="22"/>
        </w:rPr>
        <w:t xml:space="preserve"> postępowaniu o</w:t>
      </w:r>
      <w:r w:rsidR="00F17C6F" w:rsidRPr="00CE322B">
        <w:rPr>
          <w:rFonts w:asciiTheme="minorHAnsi" w:hAnsiTheme="minorHAnsi" w:cstheme="minorHAnsi"/>
          <w:b w:val="0"/>
          <w:szCs w:val="22"/>
        </w:rPr>
        <w:t> </w:t>
      </w:r>
      <w:r w:rsidR="005C3639" w:rsidRPr="00CE322B">
        <w:rPr>
          <w:rFonts w:asciiTheme="minorHAnsi" w:hAnsiTheme="minorHAnsi" w:cstheme="minorHAnsi"/>
          <w:b w:val="0"/>
          <w:szCs w:val="22"/>
        </w:rPr>
        <w:t xml:space="preserve">udzielenie zamówienia albo do reprezentowania ich w </w:t>
      </w:r>
      <w:r w:rsidR="00C763E5" w:rsidRPr="00CE322B">
        <w:rPr>
          <w:rFonts w:asciiTheme="minorHAnsi" w:hAnsiTheme="minorHAnsi" w:cstheme="minorHAnsi"/>
          <w:b w:val="0"/>
          <w:szCs w:val="22"/>
        </w:rPr>
        <w:t>postępowaniu i zawarcia umowy w sprawie zamówienia publicznego.</w:t>
      </w:r>
      <w:r w:rsidR="009D510E" w:rsidRPr="00CE322B">
        <w:rPr>
          <w:rFonts w:asciiTheme="minorHAnsi" w:hAnsiTheme="minorHAnsi" w:cstheme="minorHAnsi"/>
          <w:szCs w:val="22"/>
        </w:rPr>
        <w:t xml:space="preserve"> </w:t>
      </w:r>
      <w:r w:rsidR="00963721" w:rsidRPr="00CE322B">
        <w:rPr>
          <w:rFonts w:asciiTheme="minorHAnsi" w:hAnsiTheme="minorHAnsi" w:cstheme="minorHAnsi"/>
          <w:b w:val="0"/>
          <w:szCs w:val="22"/>
        </w:rPr>
        <w:t>D</w:t>
      </w:r>
      <w:r w:rsidR="00921926" w:rsidRPr="00CE322B">
        <w:rPr>
          <w:rFonts w:asciiTheme="minorHAnsi" w:hAnsiTheme="minorHAnsi" w:cstheme="minorHAnsi"/>
          <w:b w:val="0"/>
          <w:szCs w:val="22"/>
        </w:rPr>
        <w:t xml:space="preserve">okument pełnomocnictwa musi być </w:t>
      </w:r>
      <w:r w:rsidR="00A9715C" w:rsidRPr="00CE322B">
        <w:rPr>
          <w:rFonts w:asciiTheme="minorHAnsi" w:hAnsiTheme="minorHAnsi" w:cstheme="minorHAnsi"/>
          <w:b w:val="0"/>
          <w:szCs w:val="22"/>
        </w:rPr>
        <w:t>sporządzony i załączony do oferty zgodnie z za</w:t>
      </w:r>
      <w:r w:rsidR="00511BF8" w:rsidRPr="00CE322B">
        <w:rPr>
          <w:rFonts w:asciiTheme="minorHAnsi" w:hAnsiTheme="minorHAnsi" w:cstheme="minorHAnsi"/>
          <w:b w:val="0"/>
          <w:szCs w:val="22"/>
        </w:rPr>
        <w:t>sadami określonymi w pkt 13</w:t>
      </w:r>
      <w:r w:rsidR="009E1A67" w:rsidRPr="00CE322B">
        <w:rPr>
          <w:rFonts w:asciiTheme="minorHAnsi" w:hAnsiTheme="minorHAnsi" w:cstheme="minorHAnsi"/>
          <w:b w:val="0"/>
          <w:szCs w:val="22"/>
        </w:rPr>
        <w:t>.</w:t>
      </w:r>
      <w:r w:rsidR="00511BF8" w:rsidRPr="00CE322B">
        <w:rPr>
          <w:rFonts w:asciiTheme="minorHAnsi" w:hAnsiTheme="minorHAnsi" w:cstheme="minorHAnsi"/>
          <w:b w:val="0"/>
          <w:szCs w:val="22"/>
        </w:rPr>
        <w:t xml:space="preserve"> </w:t>
      </w:r>
      <w:r w:rsidR="009D510E" w:rsidRPr="00CE322B">
        <w:rPr>
          <w:rFonts w:asciiTheme="minorHAnsi" w:hAnsiTheme="minorHAnsi" w:cstheme="minorHAnsi"/>
          <w:b w:val="0"/>
          <w:szCs w:val="22"/>
        </w:rPr>
        <w:t>SWZ.</w:t>
      </w:r>
    </w:p>
    <w:p w14:paraId="5EA3B02C" w14:textId="0C31A00B" w:rsidR="00131489" w:rsidRPr="00CE322B" w:rsidRDefault="00A95525" w:rsidP="001A6F90">
      <w:pPr>
        <w:pStyle w:val="Akapitzlist"/>
        <w:numPr>
          <w:ilvl w:val="1"/>
          <w:numId w:val="11"/>
        </w:numPr>
        <w:spacing w:after="240" w:line="300" w:lineRule="auto"/>
        <w:ind w:left="0" w:hanging="567"/>
        <w:rPr>
          <w:rFonts w:asciiTheme="minorHAnsi" w:hAnsiTheme="minorHAnsi" w:cstheme="minorHAnsi"/>
          <w:bCs/>
          <w:snapToGrid/>
          <w:sz w:val="22"/>
          <w:szCs w:val="22"/>
        </w:rPr>
      </w:pPr>
      <w:r w:rsidRPr="00CE322B">
        <w:rPr>
          <w:rFonts w:asciiTheme="minorHAnsi" w:hAnsiTheme="minorHAnsi" w:cstheme="minorHAnsi"/>
          <w:bCs/>
          <w:sz w:val="22"/>
          <w:szCs w:val="22"/>
        </w:rPr>
        <w:t>W</w:t>
      </w:r>
      <w:r w:rsidRPr="00CE322B">
        <w:rPr>
          <w:rFonts w:asciiTheme="minorHAnsi" w:hAnsiTheme="minorHAnsi" w:cstheme="minorHAnsi"/>
          <w:bCs/>
          <w:snapToGrid/>
          <w:sz w:val="22"/>
          <w:szCs w:val="22"/>
        </w:rPr>
        <w:t>szelka korespondencja prowadzona będzie przez Zamawiającego wyłącznie z Pełnomocnikiem, który w imieniu Wykonawców występujących wspólnie złoży w systemie ofertę.</w:t>
      </w:r>
    </w:p>
    <w:p w14:paraId="5A5292F2" w14:textId="3CDD7B46" w:rsidR="008F3D44" w:rsidRPr="00CE322B" w:rsidRDefault="00963721" w:rsidP="001A6F90">
      <w:pPr>
        <w:pStyle w:val="Nagwek2"/>
        <w:numPr>
          <w:ilvl w:val="1"/>
          <w:numId w:val="11"/>
        </w:numPr>
        <w:ind w:left="0" w:hanging="567"/>
        <w:rPr>
          <w:rFonts w:asciiTheme="minorHAnsi" w:hAnsiTheme="minorHAnsi" w:cstheme="minorHAnsi"/>
          <w:b w:val="0"/>
          <w:szCs w:val="22"/>
        </w:rPr>
      </w:pPr>
      <w:r w:rsidRPr="00CE322B">
        <w:rPr>
          <w:rFonts w:asciiTheme="minorHAnsi" w:hAnsiTheme="minorHAnsi" w:cstheme="minorHAnsi"/>
          <w:b w:val="0"/>
          <w:szCs w:val="22"/>
        </w:rPr>
        <w:t>J</w:t>
      </w:r>
      <w:r w:rsidR="00BE6024" w:rsidRPr="00CE322B">
        <w:rPr>
          <w:rFonts w:asciiTheme="minorHAnsi" w:hAnsiTheme="minorHAnsi" w:cstheme="minorHAnsi"/>
          <w:b w:val="0"/>
          <w:szCs w:val="22"/>
        </w:rPr>
        <w:t>eżeli oferta Wykonawców występujących wspólnie zostanie wybrana, Zamawiający może zażądać</w:t>
      </w:r>
      <w:r w:rsidR="009E1A67" w:rsidRPr="00CE322B">
        <w:rPr>
          <w:rFonts w:asciiTheme="minorHAnsi" w:hAnsiTheme="minorHAnsi" w:cstheme="minorHAnsi"/>
          <w:b w:val="0"/>
          <w:szCs w:val="22"/>
        </w:rPr>
        <w:t>,</w:t>
      </w:r>
      <w:r w:rsidR="00BE6024" w:rsidRPr="00CE322B">
        <w:rPr>
          <w:rFonts w:asciiTheme="minorHAnsi" w:hAnsiTheme="minorHAnsi" w:cstheme="minorHAnsi"/>
          <w:b w:val="0"/>
          <w:szCs w:val="22"/>
        </w:rPr>
        <w:t xml:space="preserve"> przed zawarciem umowy w sprawie zamówienia publicznego, umowy regulującej współpracę tych Wykonawców.</w:t>
      </w:r>
    </w:p>
    <w:p w14:paraId="5FFBCA12" w14:textId="77777777" w:rsidR="004F19EE" w:rsidRPr="00CE322B" w:rsidRDefault="003875B0" w:rsidP="004F19EE">
      <w:pPr>
        <w:pStyle w:val="Nagwek2"/>
        <w:numPr>
          <w:ilvl w:val="0"/>
          <w:numId w:val="11"/>
        </w:numPr>
        <w:ind w:left="0" w:hanging="567"/>
        <w:rPr>
          <w:rFonts w:asciiTheme="minorHAnsi" w:hAnsiTheme="minorHAnsi" w:cstheme="minorHAnsi"/>
          <w:szCs w:val="22"/>
        </w:rPr>
      </w:pPr>
      <w:bookmarkStart w:id="32" w:name="_Toc175549750"/>
      <w:r w:rsidRPr="00CE322B">
        <w:rPr>
          <w:rFonts w:asciiTheme="minorHAnsi" w:hAnsiTheme="minorHAnsi" w:cstheme="minorHAnsi"/>
          <w:szCs w:val="22"/>
        </w:rPr>
        <w:t>Wykonawca zagraniczny</w:t>
      </w:r>
      <w:bookmarkStart w:id="33" w:name="_Toc175549751"/>
      <w:bookmarkEnd w:id="32"/>
    </w:p>
    <w:p w14:paraId="77AD57A0" w14:textId="60790201" w:rsidR="004F19EE" w:rsidRPr="00CE322B" w:rsidRDefault="00386945" w:rsidP="004F19EE">
      <w:pPr>
        <w:pStyle w:val="Nagwek2"/>
        <w:numPr>
          <w:ilvl w:val="1"/>
          <w:numId w:val="11"/>
        </w:numPr>
        <w:ind w:left="0" w:hanging="567"/>
        <w:rPr>
          <w:rFonts w:asciiTheme="minorHAnsi" w:hAnsiTheme="minorHAnsi" w:cstheme="minorHAnsi"/>
          <w:b w:val="0"/>
          <w:szCs w:val="22"/>
        </w:rPr>
      </w:pPr>
      <w:r w:rsidRPr="00CE322B">
        <w:rPr>
          <w:rFonts w:asciiTheme="minorHAnsi" w:hAnsiTheme="minorHAnsi" w:cstheme="minorHAnsi"/>
          <w:b w:val="0"/>
          <w:szCs w:val="22"/>
        </w:rPr>
        <w:t>Jeżeli Wykonawca ma siedzibę lub miejsce zamieszkania poza granicami Rzeczypospolitej Polskiej, zamiast podmiotowych środków dowodowych składa informacje określone w § 4 Rozporządzenia Ministra Rozwoju, Pracy i Technologii z dnia 23 grudnia 2020 r. w sprawie podmiotowych środków dowodowych oraz innych dokumentów lub oświadczeń, jakich może żądać zamawiający od wykonawcy (Dz. U. z 2020</w:t>
      </w:r>
      <w:r w:rsidR="00D626CB">
        <w:rPr>
          <w:rFonts w:asciiTheme="minorHAnsi" w:hAnsiTheme="minorHAnsi" w:cstheme="minorHAnsi"/>
          <w:b w:val="0"/>
          <w:szCs w:val="22"/>
        </w:rPr>
        <w:t xml:space="preserve"> </w:t>
      </w:r>
      <w:r w:rsidRPr="00CE322B">
        <w:rPr>
          <w:rFonts w:asciiTheme="minorHAnsi" w:hAnsiTheme="minorHAnsi" w:cstheme="minorHAnsi"/>
          <w:b w:val="0"/>
          <w:szCs w:val="22"/>
        </w:rPr>
        <w:t>r</w:t>
      </w:r>
      <w:r w:rsidR="00D626CB">
        <w:rPr>
          <w:rFonts w:asciiTheme="minorHAnsi" w:hAnsiTheme="minorHAnsi" w:cstheme="minorHAnsi"/>
          <w:b w:val="0"/>
          <w:szCs w:val="22"/>
        </w:rPr>
        <w:t>.</w:t>
      </w:r>
      <w:r w:rsidRPr="00CE322B">
        <w:rPr>
          <w:rFonts w:asciiTheme="minorHAnsi" w:hAnsiTheme="minorHAnsi" w:cstheme="minorHAnsi"/>
          <w:b w:val="0"/>
          <w:szCs w:val="22"/>
        </w:rPr>
        <w:t>, poz. 2415).</w:t>
      </w:r>
    </w:p>
    <w:p w14:paraId="366824E2" w14:textId="107E421C" w:rsidR="004F19EE" w:rsidRPr="00CE322B" w:rsidRDefault="004F19EE" w:rsidP="004F19EE">
      <w:pPr>
        <w:pStyle w:val="Nagwek2"/>
        <w:numPr>
          <w:ilvl w:val="1"/>
          <w:numId w:val="11"/>
        </w:numPr>
        <w:ind w:left="0" w:hanging="567"/>
        <w:rPr>
          <w:rFonts w:asciiTheme="minorHAnsi" w:hAnsiTheme="minorHAnsi" w:cstheme="minorHAnsi"/>
          <w:b w:val="0"/>
          <w:bCs w:val="0"/>
          <w:szCs w:val="22"/>
        </w:rPr>
      </w:pPr>
      <w:r w:rsidRPr="00CE322B">
        <w:rPr>
          <w:b w:val="0"/>
          <w:bCs w:val="0"/>
        </w:rPr>
        <w:t xml:space="preserve">Wykonawca zagraniczny składa dokumenty zgodnie z zapisami pkt. 13 i pkt. 14 SWZ, a w </w:t>
      </w:r>
      <w:r w:rsidRPr="00CE322B">
        <w:rPr>
          <w:b w:val="0"/>
          <w:bCs w:val="0"/>
        </w:rPr>
        <w:lastRenderedPageBreak/>
        <w:t>szczególności z zapisem pkt. 14.2.3. lit. a) dla potwierdzenia, iż oferta została podpisana przez osobę/y uprawnioną/e do reprezentowania Wykonawcy.</w:t>
      </w:r>
    </w:p>
    <w:bookmarkStart w:id="34" w:name="_Toc175549752"/>
    <w:bookmarkEnd w:id="33"/>
    <w:p w14:paraId="5A5292F5" w14:textId="77777777" w:rsidR="00940100" w:rsidRPr="00CE322B" w:rsidRDefault="00020176" w:rsidP="001A6F90">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fldChar w:fldCharType="begin"/>
      </w:r>
      <w:r w:rsidR="009104EE" w:rsidRPr="00CE322B">
        <w:rPr>
          <w:rFonts w:asciiTheme="minorHAnsi" w:hAnsiTheme="minorHAnsi" w:cstheme="minorHAnsi"/>
          <w:szCs w:val="22"/>
        </w:rPr>
        <w:instrText xml:space="preserve"> HYPERLINK \l "_Toc42045501" </w:instrText>
      </w:r>
      <w:r w:rsidRPr="00CE322B">
        <w:rPr>
          <w:rFonts w:asciiTheme="minorHAnsi" w:hAnsiTheme="minorHAnsi" w:cstheme="minorHAnsi"/>
          <w:szCs w:val="22"/>
        </w:rPr>
      </w:r>
      <w:r w:rsidRPr="00CE322B">
        <w:rPr>
          <w:rFonts w:asciiTheme="minorHAnsi" w:hAnsiTheme="minorHAnsi" w:cstheme="minorHAnsi"/>
          <w:szCs w:val="22"/>
        </w:rPr>
        <w:fldChar w:fldCharType="separate"/>
      </w:r>
      <w:r w:rsidR="00940100" w:rsidRPr="00CE322B">
        <w:rPr>
          <w:rFonts w:asciiTheme="minorHAnsi" w:hAnsiTheme="minorHAnsi" w:cstheme="minorHAnsi"/>
          <w:szCs w:val="22"/>
        </w:rPr>
        <w:t>Wadium przetargowe</w:t>
      </w:r>
      <w:r w:rsidRPr="00CE322B">
        <w:rPr>
          <w:rFonts w:asciiTheme="minorHAnsi" w:hAnsiTheme="minorHAnsi" w:cstheme="minorHAnsi"/>
          <w:szCs w:val="22"/>
        </w:rPr>
        <w:fldChar w:fldCharType="end"/>
      </w:r>
    </w:p>
    <w:p w14:paraId="62D00A9D" w14:textId="78684DA4" w:rsidR="00BB1CB5" w:rsidRPr="00CE322B" w:rsidRDefault="004E0E51" w:rsidP="004E0E51">
      <w:pPr>
        <w:pStyle w:val="Nagwek2"/>
        <w:rPr>
          <w:rFonts w:asciiTheme="minorHAnsi" w:hAnsiTheme="minorHAnsi" w:cstheme="minorHAnsi"/>
          <w:b w:val="0"/>
          <w:bCs w:val="0"/>
          <w:szCs w:val="22"/>
        </w:rPr>
      </w:pPr>
      <w:bookmarkStart w:id="35" w:name="_Toc175549755"/>
      <w:bookmarkEnd w:id="34"/>
      <w:r w:rsidRPr="00CE322B">
        <w:rPr>
          <w:rFonts w:asciiTheme="minorHAnsi" w:hAnsiTheme="minorHAnsi" w:cstheme="minorHAnsi"/>
          <w:b w:val="0"/>
          <w:bCs w:val="0"/>
          <w:szCs w:val="22"/>
        </w:rPr>
        <w:t>Zamawiający nie wymaga wniesienia wadium w niniejszym postępowaniu.</w:t>
      </w:r>
    </w:p>
    <w:p w14:paraId="5A5292F7" w14:textId="77777777" w:rsidR="000551A2" w:rsidRPr="00CE322B" w:rsidRDefault="000551A2" w:rsidP="001A6F90">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t>Tajemnica przedsiębiorstwa</w:t>
      </w:r>
    </w:p>
    <w:p w14:paraId="5A5292F8" w14:textId="570F6BF3" w:rsidR="00D30C90" w:rsidRPr="00CE322B" w:rsidRDefault="0056740C" w:rsidP="001A6F90">
      <w:pPr>
        <w:pStyle w:val="Nagwek2"/>
        <w:numPr>
          <w:ilvl w:val="1"/>
          <w:numId w:val="11"/>
        </w:numPr>
        <w:ind w:left="0" w:hanging="567"/>
        <w:rPr>
          <w:rFonts w:asciiTheme="minorHAnsi" w:hAnsiTheme="minorHAnsi" w:cstheme="minorBidi"/>
          <w:b w:val="0"/>
          <w:bCs w:val="0"/>
        </w:rPr>
      </w:pPr>
      <w:r w:rsidRPr="00CE322B">
        <w:rPr>
          <w:rFonts w:asciiTheme="minorHAnsi" w:hAnsiTheme="minorHAnsi" w:cstheme="minorBidi"/>
          <w:b w:val="0"/>
          <w:bCs w:val="0"/>
        </w:rPr>
        <w:t>W</w:t>
      </w:r>
      <w:r w:rsidR="00D30C90" w:rsidRPr="00CE322B">
        <w:rPr>
          <w:rFonts w:asciiTheme="minorHAnsi" w:hAnsiTheme="minorHAnsi" w:cstheme="minorBidi"/>
          <w:b w:val="0"/>
          <w:bCs w:val="0"/>
        </w:rPr>
        <w:t xml:space="preserve"> </w:t>
      </w:r>
      <w:r w:rsidR="6B9BB99B" w:rsidRPr="00CE322B">
        <w:rPr>
          <w:rFonts w:asciiTheme="minorHAnsi" w:hAnsiTheme="minorHAnsi" w:cstheme="minorBidi"/>
          <w:b w:val="0"/>
          <w:bCs w:val="0"/>
        </w:rPr>
        <w:t>przypadku,</w:t>
      </w:r>
      <w:r w:rsidR="00D30C90" w:rsidRPr="00CE322B">
        <w:rPr>
          <w:rFonts w:asciiTheme="minorHAnsi" w:hAnsiTheme="minorHAnsi" w:cstheme="minorBidi"/>
          <w:b w:val="0"/>
          <w:bCs w:val="0"/>
        </w:rPr>
        <w:t xml:space="preserve"> gdyby oferta, oświadczenia lub dokumenty zawierały informacje, stanowiące tajemnicę przedsiębiorstwa w rozumieniu przepisów o zwalczaniu nieuczciwej konkurencji, Wykonawca winien, w sposób nie budzący wątpliwości</w:t>
      </w:r>
      <w:r w:rsidR="009E1A67" w:rsidRPr="00CE322B">
        <w:rPr>
          <w:rFonts w:asciiTheme="minorHAnsi" w:hAnsiTheme="minorHAnsi" w:cstheme="minorBidi"/>
          <w:b w:val="0"/>
          <w:bCs w:val="0"/>
        </w:rPr>
        <w:t>,</w:t>
      </w:r>
      <w:r w:rsidR="00D30C90" w:rsidRPr="00CE322B">
        <w:rPr>
          <w:rFonts w:asciiTheme="minorHAnsi" w:hAnsiTheme="minorHAnsi" w:cstheme="minorBidi"/>
          <w:b w:val="0"/>
          <w:bCs w:val="0"/>
        </w:rPr>
        <w:t xml:space="preserve"> zastrzec, które informacje stanowią tajemnicę przedsiębiorstwa. </w:t>
      </w:r>
      <w:r w:rsidR="000968E3" w:rsidRPr="00CE322B">
        <w:rPr>
          <w:rFonts w:asciiTheme="minorHAnsi" w:hAnsiTheme="minorHAnsi" w:cstheme="minorBidi"/>
          <w:b w:val="0"/>
          <w:bCs w:val="0"/>
        </w:rPr>
        <w:t>Zasady oznaczania plików zawierających tajemnicę przedsiębiorstwa zostały określone w pkt 13.12.</w:t>
      </w:r>
      <w:r w:rsidR="006E508E" w:rsidRPr="00CE322B">
        <w:rPr>
          <w:rFonts w:asciiTheme="minorHAnsi" w:hAnsiTheme="minorHAnsi" w:cstheme="minorBidi"/>
          <w:b w:val="0"/>
          <w:bCs w:val="0"/>
        </w:rPr>
        <w:t xml:space="preserve"> SWZ.</w:t>
      </w:r>
    </w:p>
    <w:p w14:paraId="5A5292F9" w14:textId="786153EC" w:rsidR="00D30C90" w:rsidRPr="00CE322B" w:rsidRDefault="006E508E" w:rsidP="001A6F90">
      <w:pPr>
        <w:pStyle w:val="Nagwek2"/>
        <w:numPr>
          <w:ilvl w:val="1"/>
          <w:numId w:val="11"/>
        </w:numPr>
        <w:ind w:left="0" w:hanging="567"/>
        <w:rPr>
          <w:rFonts w:asciiTheme="minorHAnsi" w:hAnsiTheme="minorHAnsi" w:cstheme="minorHAnsi"/>
          <w:b w:val="0"/>
          <w:szCs w:val="22"/>
        </w:rPr>
      </w:pPr>
      <w:r w:rsidRPr="00CE322B">
        <w:rPr>
          <w:rFonts w:asciiTheme="minorHAnsi" w:hAnsiTheme="minorHAnsi" w:cstheme="minorHAnsi"/>
          <w:b w:val="0"/>
          <w:szCs w:val="22"/>
        </w:rPr>
        <w:t>Z</w:t>
      </w:r>
      <w:r w:rsidR="00D30C90" w:rsidRPr="00CE322B">
        <w:rPr>
          <w:rFonts w:asciiTheme="minorHAnsi" w:hAnsiTheme="minorHAnsi" w:cstheme="minorHAnsi"/>
          <w:b w:val="0"/>
          <w:szCs w:val="22"/>
        </w:rPr>
        <w:t xml:space="preserve">godnie z art. 11 ust. </w:t>
      </w:r>
      <w:r w:rsidR="00AA3699" w:rsidRPr="00CE322B">
        <w:rPr>
          <w:rFonts w:asciiTheme="minorHAnsi" w:hAnsiTheme="minorHAnsi" w:cstheme="minorHAnsi"/>
          <w:b w:val="0"/>
          <w:szCs w:val="22"/>
        </w:rPr>
        <w:t>2</w:t>
      </w:r>
      <w:r w:rsidR="00D30C90" w:rsidRPr="00CE322B">
        <w:rPr>
          <w:rFonts w:asciiTheme="minorHAnsi" w:hAnsiTheme="minorHAnsi" w:cstheme="minorHAnsi"/>
          <w:b w:val="0"/>
          <w:szCs w:val="22"/>
        </w:rPr>
        <w:t xml:space="preserve"> ustawy z dnia 16 kwietnia 1993 r. o zwalczaniu nieuczciwej konkurencji </w:t>
      </w:r>
      <w:r w:rsidR="00746BEB" w:rsidRPr="00CE322B">
        <w:rPr>
          <w:rFonts w:asciiTheme="minorHAnsi" w:hAnsiTheme="minorHAnsi" w:cstheme="minorHAnsi"/>
          <w:b w:val="0"/>
          <w:szCs w:val="22"/>
        </w:rPr>
        <w:t>(Dz.</w:t>
      </w:r>
      <w:r w:rsidR="009E1A67" w:rsidRPr="00CE322B">
        <w:rPr>
          <w:rFonts w:asciiTheme="minorHAnsi" w:hAnsiTheme="minorHAnsi" w:cstheme="minorHAnsi"/>
          <w:b w:val="0"/>
          <w:szCs w:val="22"/>
        </w:rPr>
        <w:t xml:space="preserve"> </w:t>
      </w:r>
      <w:r w:rsidR="00746BEB" w:rsidRPr="00CE322B">
        <w:rPr>
          <w:rFonts w:asciiTheme="minorHAnsi" w:hAnsiTheme="minorHAnsi" w:cstheme="minorHAnsi"/>
          <w:b w:val="0"/>
          <w:szCs w:val="22"/>
        </w:rPr>
        <w:t>U. z 202</w:t>
      </w:r>
      <w:r w:rsidR="00B02678" w:rsidRPr="00CE322B">
        <w:rPr>
          <w:rFonts w:asciiTheme="minorHAnsi" w:hAnsiTheme="minorHAnsi" w:cstheme="minorHAnsi"/>
          <w:b w:val="0"/>
          <w:szCs w:val="22"/>
        </w:rPr>
        <w:t>2</w:t>
      </w:r>
      <w:r w:rsidR="00746BEB" w:rsidRPr="00CE322B">
        <w:rPr>
          <w:rFonts w:asciiTheme="minorHAnsi" w:hAnsiTheme="minorHAnsi" w:cstheme="minorHAnsi"/>
          <w:b w:val="0"/>
          <w:szCs w:val="22"/>
        </w:rPr>
        <w:t xml:space="preserve"> poz. 1</w:t>
      </w:r>
      <w:r w:rsidR="00A971BD" w:rsidRPr="00CE322B">
        <w:rPr>
          <w:rFonts w:asciiTheme="minorHAnsi" w:hAnsiTheme="minorHAnsi" w:cstheme="minorHAnsi"/>
          <w:b w:val="0"/>
          <w:szCs w:val="22"/>
        </w:rPr>
        <w:t>23</w:t>
      </w:r>
      <w:r w:rsidR="00746BEB" w:rsidRPr="00CE322B">
        <w:rPr>
          <w:rFonts w:asciiTheme="minorHAnsi" w:hAnsiTheme="minorHAnsi" w:cstheme="minorHAnsi"/>
          <w:b w:val="0"/>
          <w:szCs w:val="22"/>
        </w:rPr>
        <w:t>3)</w:t>
      </w:r>
      <w:r w:rsidR="00D30C90" w:rsidRPr="00CE322B">
        <w:rPr>
          <w:rFonts w:asciiTheme="minorHAnsi" w:hAnsiTheme="minorHAnsi" w:cstheme="minorHAnsi"/>
          <w:b w:val="0"/>
          <w:szCs w:val="22"/>
        </w:rPr>
        <w:t xml:space="preserve"> przez tajemnicę przedsiębiorstwa rozumie się nieujawnione do wiadomości publicznej informacje techniczne, technologiczne, organizacyjne przedsiębiorstwa lub inne informacje posiadające wartość gospodarczą, co do których przedsiębiorca podjął niezbędne działania </w:t>
      </w:r>
      <w:r w:rsidR="00B337AA" w:rsidRPr="00CE322B">
        <w:rPr>
          <w:rFonts w:asciiTheme="minorHAnsi" w:hAnsiTheme="minorHAnsi" w:cstheme="minorHAnsi"/>
          <w:b w:val="0"/>
          <w:szCs w:val="22"/>
        </w:rPr>
        <w:t>w celu zachowania ich poufności</w:t>
      </w:r>
      <w:r w:rsidRPr="00CE322B">
        <w:rPr>
          <w:rFonts w:asciiTheme="minorHAnsi" w:hAnsiTheme="minorHAnsi" w:cstheme="minorHAnsi"/>
          <w:b w:val="0"/>
          <w:szCs w:val="22"/>
        </w:rPr>
        <w:t>.</w:t>
      </w:r>
    </w:p>
    <w:p w14:paraId="5A5292FA" w14:textId="48DD78A6" w:rsidR="00D30C90" w:rsidRPr="00CE322B" w:rsidRDefault="0056740C" w:rsidP="001A6F90">
      <w:pPr>
        <w:pStyle w:val="Nagwek2"/>
        <w:numPr>
          <w:ilvl w:val="1"/>
          <w:numId w:val="11"/>
        </w:numPr>
        <w:ind w:left="0" w:hanging="567"/>
        <w:rPr>
          <w:rFonts w:asciiTheme="minorHAnsi" w:hAnsiTheme="minorHAnsi" w:cstheme="minorHAnsi"/>
          <w:b w:val="0"/>
          <w:szCs w:val="22"/>
        </w:rPr>
      </w:pPr>
      <w:r w:rsidRPr="00CE322B">
        <w:rPr>
          <w:rFonts w:asciiTheme="minorHAnsi" w:hAnsiTheme="minorHAnsi" w:cstheme="minorHAnsi"/>
          <w:b w:val="0"/>
          <w:szCs w:val="22"/>
        </w:rPr>
        <w:t>A</w:t>
      </w:r>
      <w:r w:rsidR="00B337AA" w:rsidRPr="00CE322B">
        <w:rPr>
          <w:rFonts w:asciiTheme="minorHAnsi" w:hAnsiTheme="minorHAnsi" w:cstheme="minorHAnsi"/>
          <w:b w:val="0"/>
          <w:szCs w:val="22"/>
        </w:rPr>
        <w:t>b</w:t>
      </w:r>
      <w:r w:rsidR="00D30C90" w:rsidRPr="00CE322B">
        <w:rPr>
          <w:rFonts w:asciiTheme="minorHAnsi" w:hAnsiTheme="minorHAnsi" w:cstheme="minorHAnsi"/>
          <w:b w:val="0"/>
          <w:szCs w:val="22"/>
        </w:rPr>
        <w:t>y zastrzeżenie, o którym mowa wyżej</w:t>
      </w:r>
      <w:r w:rsidR="009E1A67" w:rsidRPr="00CE322B">
        <w:rPr>
          <w:rFonts w:asciiTheme="minorHAnsi" w:hAnsiTheme="minorHAnsi" w:cstheme="minorHAnsi"/>
          <w:b w:val="0"/>
          <w:szCs w:val="22"/>
        </w:rPr>
        <w:t>,</w:t>
      </w:r>
      <w:r w:rsidR="00D30C90" w:rsidRPr="00CE322B">
        <w:rPr>
          <w:rFonts w:asciiTheme="minorHAnsi" w:hAnsiTheme="minorHAnsi" w:cstheme="minorHAnsi"/>
          <w:b w:val="0"/>
          <w:szCs w:val="22"/>
        </w:rPr>
        <w:t xml:space="preserve"> było skuteczne, Wykonawca zobowiązany jest przedstawić</w:t>
      </w:r>
      <w:r w:rsidR="00093C06" w:rsidRPr="00CE322B">
        <w:rPr>
          <w:rFonts w:asciiTheme="minorHAnsi" w:hAnsiTheme="minorHAnsi" w:cstheme="minorHAnsi"/>
          <w:b w:val="0"/>
          <w:szCs w:val="22"/>
        </w:rPr>
        <w:t xml:space="preserve">, wraz z informacjami stanowiącymi tajemnicę przedsiębiorstwa, </w:t>
      </w:r>
      <w:r w:rsidR="00D30C90" w:rsidRPr="00CE322B">
        <w:rPr>
          <w:rFonts w:asciiTheme="minorHAnsi" w:hAnsiTheme="minorHAnsi" w:cstheme="minorHAnsi"/>
          <w:b w:val="0"/>
          <w:szCs w:val="22"/>
        </w:rPr>
        <w:t>dowody na to, że:</w:t>
      </w:r>
    </w:p>
    <w:p w14:paraId="5A5292FB" w14:textId="77777777" w:rsidR="00D30C90" w:rsidRPr="00CE322B" w:rsidRDefault="00D30C90" w:rsidP="00053E40">
      <w:pPr>
        <w:pStyle w:val="Akapitzlist"/>
        <w:numPr>
          <w:ilvl w:val="0"/>
          <w:numId w:val="29"/>
        </w:numPr>
        <w:suppressAutoHyphens/>
        <w:autoSpaceDE w:val="0"/>
        <w:autoSpaceDN w:val="0"/>
        <w:adjustRightInd w:val="0"/>
        <w:spacing w:before="0" w:after="240" w:line="300" w:lineRule="auto"/>
        <w:ind w:left="425" w:hanging="357"/>
        <w:contextualSpacing/>
        <w:rPr>
          <w:rFonts w:asciiTheme="minorHAnsi" w:hAnsiTheme="minorHAnsi" w:cstheme="minorHAnsi"/>
          <w:bCs/>
          <w:sz w:val="22"/>
          <w:szCs w:val="22"/>
        </w:rPr>
      </w:pPr>
      <w:r w:rsidRPr="00CE322B">
        <w:rPr>
          <w:rFonts w:asciiTheme="minorHAnsi" w:hAnsiTheme="minorHAnsi" w:cstheme="minorHAnsi"/>
          <w:bCs/>
          <w:sz w:val="22"/>
          <w:szCs w:val="22"/>
        </w:rPr>
        <w:t>zastrzeżone informacje mają charakter techniczny, technologiczny, organizacyjny lub inny posiadający wartość gospodarczą,</w:t>
      </w:r>
    </w:p>
    <w:p w14:paraId="5A5292FC" w14:textId="77777777" w:rsidR="00D30C90" w:rsidRPr="00CE322B" w:rsidRDefault="00D30C90" w:rsidP="00053E40">
      <w:pPr>
        <w:pStyle w:val="Akapitzlist"/>
        <w:numPr>
          <w:ilvl w:val="0"/>
          <w:numId w:val="29"/>
        </w:numPr>
        <w:suppressAutoHyphens/>
        <w:autoSpaceDE w:val="0"/>
        <w:autoSpaceDN w:val="0"/>
        <w:adjustRightInd w:val="0"/>
        <w:spacing w:before="0" w:after="240" w:line="300" w:lineRule="auto"/>
        <w:ind w:left="425" w:hanging="357"/>
        <w:contextualSpacing/>
        <w:rPr>
          <w:rFonts w:asciiTheme="minorHAnsi" w:hAnsiTheme="minorHAnsi" w:cstheme="minorHAnsi"/>
          <w:bCs/>
          <w:sz w:val="22"/>
          <w:szCs w:val="22"/>
        </w:rPr>
      </w:pPr>
      <w:r w:rsidRPr="00CE322B">
        <w:rPr>
          <w:rFonts w:asciiTheme="minorHAnsi" w:hAnsiTheme="minorHAnsi" w:cstheme="minorHAnsi"/>
          <w:bCs/>
          <w:sz w:val="22"/>
          <w:szCs w:val="22"/>
        </w:rPr>
        <w:t>zastrzeżone informacje nie zostały ujawnione do wiadomości publicznej,</w:t>
      </w:r>
    </w:p>
    <w:p w14:paraId="5A5292FD" w14:textId="50DE271D" w:rsidR="00D30C90" w:rsidRPr="00CE322B" w:rsidRDefault="00D30C90" w:rsidP="00053E40">
      <w:pPr>
        <w:pStyle w:val="Akapitzlist"/>
        <w:numPr>
          <w:ilvl w:val="0"/>
          <w:numId w:val="29"/>
        </w:numPr>
        <w:suppressAutoHyphens/>
        <w:autoSpaceDE w:val="0"/>
        <w:autoSpaceDN w:val="0"/>
        <w:adjustRightInd w:val="0"/>
        <w:spacing w:before="0" w:after="240" w:line="300" w:lineRule="auto"/>
        <w:ind w:left="425" w:hanging="357"/>
        <w:contextualSpacing/>
        <w:rPr>
          <w:rFonts w:asciiTheme="minorHAnsi" w:hAnsiTheme="minorHAnsi" w:cstheme="minorHAnsi"/>
          <w:bCs/>
          <w:sz w:val="22"/>
          <w:szCs w:val="22"/>
        </w:rPr>
      </w:pPr>
      <w:r w:rsidRPr="00CE322B">
        <w:rPr>
          <w:rFonts w:asciiTheme="minorHAnsi" w:hAnsiTheme="minorHAnsi" w:cstheme="minorHAnsi"/>
          <w:bCs/>
          <w:sz w:val="22"/>
          <w:szCs w:val="22"/>
        </w:rPr>
        <w:t>podjęto w stosunku do nich niezbędne działa</w:t>
      </w:r>
      <w:r w:rsidR="00B337AA" w:rsidRPr="00CE322B">
        <w:rPr>
          <w:rFonts w:asciiTheme="minorHAnsi" w:hAnsiTheme="minorHAnsi" w:cstheme="minorHAnsi"/>
          <w:bCs/>
          <w:sz w:val="22"/>
          <w:szCs w:val="22"/>
        </w:rPr>
        <w:t>nia w celu zachowania poufności</w:t>
      </w:r>
      <w:r w:rsidR="009E1A67" w:rsidRPr="00CE322B">
        <w:rPr>
          <w:rFonts w:asciiTheme="minorHAnsi" w:hAnsiTheme="minorHAnsi" w:cstheme="minorHAnsi"/>
          <w:bCs/>
          <w:sz w:val="22"/>
          <w:szCs w:val="22"/>
        </w:rPr>
        <w:t>.</w:t>
      </w:r>
    </w:p>
    <w:p w14:paraId="53472ED3" w14:textId="19923362" w:rsidR="005257B5" w:rsidRPr="00CE322B" w:rsidRDefault="00093C06" w:rsidP="00093C06">
      <w:pPr>
        <w:suppressAutoHyphens/>
        <w:autoSpaceDE w:val="0"/>
        <w:autoSpaceDN w:val="0"/>
        <w:adjustRightInd w:val="0"/>
        <w:spacing w:after="240" w:line="300" w:lineRule="auto"/>
        <w:ind w:left="68"/>
        <w:contextualSpacing/>
        <w:rPr>
          <w:rFonts w:asciiTheme="minorHAnsi" w:hAnsiTheme="minorHAnsi" w:cstheme="minorHAnsi"/>
          <w:bCs/>
          <w:szCs w:val="22"/>
        </w:rPr>
      </w:pPr>
      <w:r w:rsidRPr="00CE322B">
        <w:rPr>
          <w:rFonts w:asciiTheme="minorHAnsi" w:hAnsiTheme="minorHAnsi" w:cstheme="minorHAnsi"/>
          <w:bCs/>
          <w:szCs w:val="22"/>
        </w:rPr>
        <w:t>N</w:t>
      </w:r>
      <w:r w:rsidR="00D30C90" w:rsidRPr="00CE322B">
        <w:rPr>
          <w:rFonts w:asciiTheme="minorHAnsi" w:hAnsiTheme="minorHAnsi" w:cstheme="minorHAnsi"/>
          <w:bCs/>
          <w:szCs w:val="22"/>
        </w:rPr>
        <w:t>ie mogą stanowić tajemnicy przedsiębiorstwa informacje podawane do wiadomości podczas otwarcia ofert, tj. informacje dotyczące ceny</w:t>
      </w:r>
      <w:r w:rsidR="002920B3" w:rsidRPr="00CE322B">
        <w:rPr>
          <w:rFonts w:asciiTheme="minorHAnsi" w:hAnsiTheme="minorHAnsi" w:cstheme="minorHAnsi"/>
          <w:bCs/>
          <w:szCs w:val="22"/>
        </w:rPr>
        <w:t xml:space="preserve"> oraz danych identyfikujących Wykonawców, których oferty zostały otwarte.</w:t>
      </w:r>
      <w:bookmarkStart w:id="36" w:name="_Toc175549756"/>
      <w:bookmarkEnd w:id="35"/>
    </w:p>
    <w:p w14:paraId="5643C5B2" w14:textId="1AE45301" w:rsidR="005257B5" w:rsidRPr="00CE322B" w:rsidRDefault="00E17107" w:rsidP="001A6F90">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t>Koszt przygotowania oferty</w:t>
      </w:r>
    </w:p>
    <w:p w14:paraId="0F2E21C8" w14:textId="268CD349" w:rsidR="00C155CE" w:rsidRPr="00CE322B" w:rsidRDefault="00E17107" w:rsidP="00404B35">
      <w:pPr>
        <w:pStyle w:val="Nagwek2"/>
        <w:tabs>
          <w:tab w:val="left" w:pos="709"/>
        </w:tabs>
        <w:jc w:val="both"/>
        <w:rPr>
          <w:rFonts w:asciiTheme="minorHAnsi" w:hAnsiTheme="minorHAnsi" w:cstheme="minorHAnsi"/>
          <w:b w:val="0"/>
          <w:szCs w:val="22"/>
        </w:rPr>
      </w:pPr>
      <w:r w:rsidRPr="00CE322B">
        <w:rPr>
          <w:rFonts w:asciiTheme="minorHAnsi" w:hAnsiTheme="minorHAnsi" w:cstheme="minorHAnsi"/>
          <w:b w:val="0"/>
          <w:szCs w:val="22"/>
        </w:rPr>
        <w:t>Wykonawcy ponoszą wszelkie koszty związane z przygotowaniem i złożeniem oferty.</w:t>
      </w:r>
      <w:r w:rsidR="000D2223" w:rsidRPr="00CE322B">
        <w:rPr>
          <w:rFonts w:asciiTheme="minorHAnsi" w:hAnsiTheme="minorHAnsi" w:cstheme="minorHAnsi"/>
          <w:b w:val="0"/>
          <w:szCs w:val="22"/>
        </w:rPr>
        <w:t xml:space="preserve"> </w:t>
      </w:r>
      <w:r w:rsidRPr="00CE322B">
        <w:rPr>
          <w:rFonts w:asciiTheme="minorHAnsi" w:hAnsiTheme="minorHAnsi" w:cstheme="minorHAnsi"/>
          <w:b w:val="0"/>
          <w:szCs w:val="22"/>
        </w:rPr>
        <w:t>Zamawiający nie przewiduje zwrotu kosztów udziału w postępowaniu.</w:t>
      </w:r>
    </w:p>
    <w:p w14:paraId="5A529304" w14:textId="5FBFA0D4" w:rsidR="00842A08" w:rsidRPr="00CE322B" w:rsidRDefault="00842A08" w:rsidP="001A6F90">
      <w:pPr>
        <w:pStyle w:val="Nagwek2"/>
        <w:numPr>
          <w:ilvl w:val="0"/>
          <w:numId w:val="11"/>
        </w:numPr>
        <w:ind w:left="0" w:hanging="567"/>
        <w:rPr>
          <w:rFonts w:asciiTheme="minorHAnsi" w:hAnsiTheme="minorHAnsi" w:cstheme="minorHAnsi"/>
          <w:szCs w:val="22"/>
        </w:rPr>
      </w:pPr>
      <w:bookmarkStart w:id="37" w:name="_Toc175549757"/>
      <w:r w:rsidRPr="00CE322B">
        <w:rPr>
          <w:rFonts w:asciiTheme="minorHAnsi" w:hAnsiTheme="minorHAnsi" w:cstheme="minorHAnsi"/>
          <w:szCs w:val="22"/>
        </w:rPr>
        <w:t xml:space="preserve">Sposób udzielania wyjaśnień dotyczących </w:t>
      </w:r>
      <w:r w:rsidR="00004DB8" w:rsidRPr="00CE322B">
        <w:rPr>
          <w:rFonts w:asciiTheme="minorHAnsi" w:hAnsiTheme="minorHAnsi" w:cstheme="minorHAnsi"/>
          <w:szCs w:val="22"/>
        </w:rPr>
        <w:t>SWZ</w:t>
      </w:r>
    </w:p>
    <w:bookmarkEnd w:id="37"/>
    <w:p w14:paraId="5A529305" w14:textId="2F1D0968" w:rsidR="00E17107" w:rsidRPr="00CE322B" w:rsidRDefault="00842A08" w:rsidP="001A6F90">
      <w:pPr>
        <w:pStyle w:val="Nagwek2"/>
        <w:numPr>
          <w:ilvl w:val="1"/>
          <w:numId w:val="11"/>
        </w:numPr>
        <w:tabs>
          <w:tab w:val="left" w:pos="709"/>
          <w:tab w:val="left" w:pos="1418"/>
        </w:tabs>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Wykonawca może zwrócić się do Zamawiającego o wyjaśnienie treści specyfikacji warunków zamówienia, w sposób określony w pkt 5.</w:t>
      </w:r>
      <w:r w:rsidR="00613BF1" w:rsidRPr="00CE322B">
        <w:rPr>
          <w:rFonts w:asciiTheme="minorHAnsi" w:hAnsiTheme="minorHAnsi" w:cstheme="minorHAnsi"/>
          <w:b w:val="0"/>
          <w:bCs w:val="0"/>
          <w:szCs w:val="22"/>
        </w:rPr>
        <w:t>7 i 5.8</w:t>
      </w:r>
      <w:r w:rsidRPr="00CE322B">
        <w:rPr>
          <w:rFonts w:asciiTheme="minorHAnsi" w:hAnsiTheme="minorHAnsi" w:cstheme="minorHAnsi"/>
          <w:b w:val="0"/>
          <w:bCs w:val="0"/>
          <w:szCs w:val="22"/>
        </w:rPr>
        <w:t>. SWZ. Zamawiający jest zobowiązany udzielić wyjaśnień w</w:t>
      </w:r>
      <w:r w:rsidR="00BA0E76" w:rsidRPr="00CE322B">
        <w:rPr>
          <w:rFonts w:asciiTheme="minorHAnsi" w:hAnsiTheme="minorHAnsi" w:cstheme="minorHAnsi"/>
          <w:b w:val="0"/>
          <w:bCs w:val="0"/>
          <w:szCs w:val="22"/>
        </w:rPr>
        <w:t> </w:t>
      </w:r>
      <w:r w:rsidRPr="00CE322B">
        <w:rPr>
          <w:rFonts w:asciiTheme="minorHAnsi" w:hAnsiTheme="minorHAnsi" w:cstheme="minorHAnsi"/>
          <w:b w:val="0"/>
          <w:bCs w:val="0"/>
          <w:szCs w:val="22"/>
        </w:rPr>
        <w:t xml:space="preserve">terminach i zgodnie z zasadami określonymi w art. </w:t>
      </w:r>
      <w:r w:rsidR="00C03D40" w:rsidRPr="00CE322B">
        <w:rPr>
          <w:rFonts w:asciiTheme="minorHAnsi" w:hAnsiTheme="minorHAnsi" w:cstheme="minorHAnsi"/>
          <w:b w:val="0"/>
          <w:bCs w:val="0"/>
          <w:szCs w:val="22"/>
        </w:rPr>
        <w:t>284</w:t>
      </w:r>
      <w:r w:rsidRPr="00CE322B">
        <w:rPr>
          <w:rFonts w:asciiTheme="minorHAnsi" w:hAnsiTheme="minorHAnsi" w:cstheme="minorHAnsi"/>
          <w:b w:val="0"/>
          <w:bCs w:val="0"/>
          <w:szCs w:val="22"/>
        </w:rPr>
        <w:t xml:space="preserve"> ustawy</w:t>
      </w:r>
      <w:r w:rsidR="00973BC8" w:rsidRPr="00CE322B">
        <w:rPr>
          <w:rFonts w:asciiTheme="minorHAnsi" w:hAnsiTheme="minorHAnsi" w:cstheme="minorHAnsi"/>
          <w:b w:val="0"/>
          <w:bCs w:val="0"/>
          <w:szCs w:val="22"/>
        </w:rPr>
        <w:t>.</w:t>
      </w:r>
    </w:p>
    <w:p w14:paraId="5A529306" w14:textId="282950EC" w:rsidR="00416C18" w:rsidRPr="00CE322B" w:rsidRDefault="0067373B" w:rsidP="001A6F90">
      <w:pPr>
        <w:pStyle w:val="Nagwek2"/>
        <w:numPr>
          <w:ilvl w:val="1"/>
          <w:numId w:val="11"/>
        </w:numPr>
        <w:tabs>
          <w:tab w:val="left" w:pos="709"/>
          <w:tab w:val="left" w:pos="1418"/>
        </w:tabs>
        <w:ind w:left="0" w:hanging="567"/>
        <w:rPr>
          <w:rFonts w:asciiTheme="minorHAnsi" w:hAnsiTheme="minorHAnsi" w:cstheme="minorBidi"/>
          <w:b w:val="0"/>
          <w:bCs w:val="0"/>
        </w:rPr>
      </w:pPr>
      <w:bookmarkStart w:id="38" w:name="_Toc123720391"/>
      <w:bookmarkStart w:id="39" w:name="_Toc151888455"/>
      <w:bookmarkStart w:id="40" w:name="_Toc166053985"/>
      <w:bookmarkStart w:id="41" w:name="_Toc175549759"/>
      <w:bookmarkEnd w:id="36"/>
      <w:r w:rsidRPr="00CE322B">
        <w:rPr>
          <w:rFonts w:asciiTheme="minorHAnsi" w:hAnsiTheme="minorHAnsi" w:cstheme="minorBidi"/>
          <w:b w:val="0"/>
          <w:bCs w:val="0"/>
        </w:rPr>
        <w:t xml:space="preserve">W przypadku rozbieżności pomiędzy treścią specyfikacji warunków zamówienia a treścią udzielonych </w:t>
      </w:r>
      <w:r w:rsidR="7FBB039D" w:rsidRPr="00CE322B">
        <w:rPr>
          <w:rFonts w:asciiTheme="minorHAnsi" w:hAnsiTheme="minorHAnsi" w:cstheme="minorBidi"/>
          <w:b w:val="0"/>
          <w:bCs w:val="0"/>
        </w:rPr>
        <w:t>odpowiedzi</w:t>
      </w:r>
      <w:r w:rsidRPr="00CE322B">
        <w:rPr>
          <w:rFonts w:asciiTheme="minorHAnsi" w:hAnsiTheme="minorHAnsi" w:cstheme="minorBidi"/>
          <w:b w:val="0"/>
          <w:bCs w:val="0"/>
        </w:rPr>
        <w:t xml:space="preserve"> jako obowiązującą należy przyjąć treść pisma zawierającego późniejsze oświadczenie Zamawiająceg</w:t>
      </w:r>
      <w:r w:rsidR="00F213F2" w:rsidRPr="00CE322B">
        <w:rPr>
          <w:rFonts w:asciiTheme="minorHAnsi" w:hAnsiTheme="minorHAnsi" w:cstheme="minorBidi"/>
          <w:b w:val="0"/>
          <w:bCs w:val="0"/>
        </w:rPr>
        <w:t>o.</w:t>
      </w:r>
    </w:p>
    <w:p w14:paraId="22DF68F8" w14:textId="03503CB0" w:rsidR="00377C13" w:rsidRPr="00CE322B" w:rsidRDefault="00F213F2" w:rsidP="001A6F90">
      <w:pPr>
        <w:pStyle w:val="Akapitzlist"/>
        <w:numPr>
          <w:ilvl w:val="1"/>
          <w:numId w:val="11"/>
        </w:numPr>
        <w:spacing w:after="240" w:line="300" w:lineRule="auto"/>
        <w:ind w:left="0" w:hanging="567"/>
      </w:pPr>
      <w:r w:rsidRPr="00CE322B">
        <w:rPr>
          <w:rFonts w:asciiTheme="minorHAnsi" w:hAnsiTheme="minorHAnsi" w:cstheme="minorHAnsi"/>
          <w:sz w:val="22"/>
          <w:szCs w:val="22"/>
        </w:rPr>
        <w:lastRenderedPageBreak/>
        <w:t>Zamawiający nie przewiduje zwołania zebrania wszystkich Wykonawców.</w:t>
      </w:r>
    </w:p>
    <w:p w14:paraId="5A529309" w14:textId="77777777" w:rsidR="00AA7115" w:rsidRPr="00CE322B" w:rsidRDefault="00AA7115" w:rsidP="001A6F90">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t>Zmiana treści specyfikacji</w:t>
      </w:r>
      <w:bookmarkEnd w:id="38"/>
      <w:bookmarkEnd w:id="39"/>
      <w:bookmarkEnd w:id="40"/>
      <w:r w:rsidRPr="00CE322B">
        <w:rPr>
          <w:rFonts w:asciiTheme="minorHAnsi" w:hAnsiTheme="minorHAnsi" w:cstheme="minorHAnsi"/>
          <w:szCs w:val="22"/>
        </w:rPr>
        <w:t xml:space="preserve"> i treści ogłoszenia</w:t>
      </w:r>
    </w:p>
    <w:p w14:paraId="3F87A872" w14:textId="0BE18D69" w:rsidR="004E558C" w:rsidRPr="00CE322B" w:rsidRDefault="004E558C" w:rsidP="001A6F90">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W uzasadnionych przypadkach</w:t>
      </w:r>
      <w:r w:rsidR="009E1A67" w:rsidRPr="00CE322B">
        <w:rPr>
          <w:rFonts w:asciiTheme="minorHAnsi" w:hAnsiTheme="minorHAnsi" w:cstheme="minorHAnsi"/>
          <w:b w:val="0"/>
          <w:bCs w:val="0"/>
          <w:szCs w:val="22"/>
        </w:rPr>
        <w:t>,</w:t>
      </w:r>
      <w:r w:rsidRPr="00CE322B">
        <w:rPr>
          <w:rFonts w:asciiTheme="minorHAnsi" w:hAnsiTheme="minorHAnsi" w:cstheme="minorHAnsi"/>
          <w:b w:val="0"/>
          <w:bCs w:val="0"/>
          <w:szCs w:val="22"/>
        </w:rPr>
        <w:t xml:space="preserve"> Zamawiający może w każdym czasie, przed upływem terminu składania ofert, zmienić treść specyfikacji warunków zamówienia. Dokonaną zmianę SWZ Zamawiający udostępni na stronie internetowej, pod adresem wskazanym w pkt 1</w:t>
      </w:r>
      <w:r w:rsidR="009E1A67" w:rsidRPr="00CE322B">
        <w:rPr>
          <w:rFonts w:asciiTheme="minorHAnsi" w:hAnsiTheme="minorHAnsi" w:cstheme="minorHAnsi"/>
          <w:b w:val="0"/>
          <w:bCs w:val="0"/>
          <w:szCs w:val="22"/>
        </w:rPr>
        <w:t>.</w:t>
      </w:r>
      <w:r w:rsidRPr="00CE322B">
        <w:rPr>
          <w:rFonts w:asciiTheme="minorHAnsi" w:hAnsiTheme="minorHAnsi" w:cstheme="minorHAnsi"/>
          <w:b w:val="0"/>
          <w:bCs w:val="0"/>
          <w:szCs w:val="22"/>
        </w:rPr>
        <w:t xml:space="preserve"> SWZ.</w:t>
      </w:r>
    </w:p>
    <w:p w14:paraId="5255EABD" w14:textId="02A59078" w:rsidR="004E558C" w:rsidRPr="00CE322B" w:rsidRDefault="004E558C" w:rsidP="001A6F90">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 xml:space="preserve">Jeżeli zmiana treści specyfikacji warunków zamówienia prowadzić będzie do zmiany treści ogłoszenia o zamówieniu, Zamawiający zamieści ogłoszenie o zmianie ogłoszenia w </w:t>
      </w:r>
      <w:r w:rsidR="005968C0" w:rsidRPr="00CE322B">
        <w:rPr>
          <w:rFonts w:asciiTheme="minorHAnsi" w:hAnsiTheme="minorHAnsi" w:cstheme="minorHAnsi"/>
          <w:b w:val="0"/>
          <w:bCs w:val="0"/>
          <w:szCs w:val="22"/>
        </w:rPr>
        <w:t>Biuletynie Zamówień Publicznych</w:t>
      </w:r>
      <w:r w:rsidRPr="00CE322B">
        <w:rPr>
          <w:rFonts w:asciiTheme="minorHAnsi" w:hAnsiTheme="minorHAnsi" w:cstheme="minorHAnsi"/>
          <w:b w:val="0"/>
          <w:bCs w:val="0"/>
          <w:szCs w:val="22"/>
        </w:rPr>
        <w:t>, a informację o zmianach ogłoszenia zamieści na stronie internetowej pod adresem wskazanym w pkt 1 SWZ.</w:t>
      </w:r>
    </w:p>
    <w:p w14:paraId="255926AE" w14:textId="072ABA46" w:rsidR="00DC629B" w:rsidRPr="00CE322B" w:rsidRDefault="004E558C" w:rsidP="001A6F90">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W przypadku, gdy zmiana treści ogłoszenia o zamówieniu będzie istotna, Zamawiający przedłuży termin składania ofert o czas niezbędny na ich przygotowanie.</w:t>
      </w:r>
    </w:p>
    <w:p w14:paraId="5A52930D" w14:textId="77777777" w:rsidR="00D708AA" w:rsidRPr="00CE322B" w:rsidRDefault="00D9598F" w:rsidP="001A6F90">
      <w:pPr>
        <w:pStyle w:val="Nagwek2"/>
        <w:numPr>
          <w:ilvl w:val="0"/>
          <w:numId w:val="11"/>
        </w:numPr>
        <w:ind w:left="0" w:hanging="567"/>
        <w:rPr>
          <w:rFonts w:asciiTheme="minorHAnsi" w:hAnsiTheme="minorHAnsi" w:cstheme="minorHAnsi"/>
          <w:szCs w:val="22"/>
        </w:rPr>
      </w:pPr>
      <w:bookmarkStart w:id="42" w:name="_Hlk160801405"/>
      <w:r w:rsidRPr="00CE322B">
        <w:rPr>
          <w:rFonts w:asciiTheme="minorHAnsi" w:hAnsiTheme="minorHAnsi" w:cstheme="minorHAnsi"/>
          <w:szCs w:val="22"/>
        </w:rPr>
        <w:t>Sposób obliczania ceny oferty</w:t>
      </w:r>
      <w:bookmarkStart w:id="43" w:name="_Toc175549761"/>
      <w:bookmarkEnd w:id="41"/>
    </w:p>
    <w:p w14:paraId="010A96DB" w14:textId="10E2CD7B" w:rsidR="005E2751" w:rsidRPr="000C758F" w:rsidRDefault="000C758F" w:rsidP="00750F3B">
      <w:pPr>
        <w:pStyle w:val="Nagwek2"/>
        <w:numPr>
          <w:ilvl w:val="1"/>
          <w:numId w:val="11"/>
        </w:numPr>
        <w:ind w:left="0" w:hanging="567"/>
        <w:rPr>
          <w:rFonts w:asciiTheme="minorHAnsi" w:hAnsiTheme="minorHAnsi" w:cstheme="minorHAnsi"/>
          <w:b w:val="0"/>
          <w:bCs w:val="0"/>
          <w:szCs w:val="22"/>
        </w:rPr>
      </w:pPr>
      <w:r w:rsidRPr="000C758F">
        <w:rPr>
          <w:rFonts w:cs="Calibri"/>
          <w:b w:val="0"/>
          <w:bCs w:val="0"/>
          <w:szCs w:val="22"/>
        </w:rPr>
        <w:t>Wykonawca zobowiązany jest do wskazania w Formularzu Ofertowym (załącznik nr 1 do SWZ) łącznej ceny ryczałtowej brutto za wykonanie całości przedmiotu zamówienia, zgodnie z wymaganiami określonymi w SWZ i załącznikach. Łączna cena ryczałtowa brutto stanowi cenę oferty, podlega ocenie w kryterium „Cena brutto” oraz badaniu w zakresie rażąco niskiej ceny, o której mowa w art. 224 ustawy Prawo zamówień publicznych.</w:t>
      </w:r>
    </w:p>
    <w:p w14:paraId="4C7A943F" w14:textId="207094C5" w:rsidR="005E2751" w:rsidRDefault="000C758F" w:rsidP="00750F3B">
      <w:pPr>
        <w:pStyle w:val="Nagwek2"/>
        <w:numPr>
          <w:ilvl w:val="1"/>
          <w:numId w:val="11"/>
        </w:numPr>
        <w:ind w:left="0" w:hanging="567"/>
        <w:rPr>
          <w:rFonts w:asciiTheme="minorHAnsi" w:hAnsiTheme="minorHAnsi" w:cstheme="minorHAnsi"/>
          <w:b w:val="0"/>
          <w:bCs w:val="0"/>
          <w:szCs w:val="22"/>
        </w:rPr>
      </w:pPr>
      <w:r w:rsidRPr="000C758F">
        <w:rPr>
          <w:rFonts w:asciiTheme="minorHAnsi" w:hAnsiTheme="minorHAnsi" w:cstheme="minorHAnsi"/>
          <w:b w:val="0"/>
          <w:bCs w:val="0"/>
          <w:szCs w:val="22"/>
        </w:rPr>
        <w:t>Niezależnie od wskazania łącznej ceny ryczałtowej brutto, Wykonawca zobowiązany jest do wypełnienia Formularza Cenowego, zawierającego informacyjne rozbicie ceny na trzy elementy zamówienia, zgodnie ze wzorem stanowiącym załącznik nr 1A do SWZ.</w:t>
      </w:r>
    </w:p>
    <w:p w14:paraId="36FA480D" w14:textId="013AC10D" w:rsidR="005E2751" w:rsidRPr="000C758F" w:rsidRDefault="000C758F" w:rsidP="005E2751">
      <w:pPr>
        <w:pStyle w:val="Nagwek2"/>
        <w:numPr>
          <w:ilvl w:val="1"/>
          <w:numId w:val="11"/>
        </w:numPr>
        <w:ind w:left="0" w:hanging="567"/>
        <w:rPr>
          <w:rFonts w:asciiTheme="minorHAnsi" w:hAnsiTheme="minorHAnsi" w:cstheme="minorHAnsi"/>
          <w:b w:val="0"/>
          <w:bCs w:val="0"/>
          <w:szCs w:val="22"/>
        </w:rPr>
      </w:pPr>
      <w:r w:rsidRPr="000C758F">
        <w:rPr>
          <w:rFonts w:cs="Calibri"/>
          <w:b w:val="0"/>
          <w:bCs w:val="0"/>
          <w:szCs w:val="22"/>
        </w:rPr>
        <w:t>Rozbicie ceny, o którym mowa w pkt 2, ma charakter wyłącznie pomocniczy i informacyjny. Nie stanowi odrębnego kryterium oceny ofert, nie podlega punktacji i nie będzie samodzielnie oceniane przez Zamawiającego.</w:t>
      </w:r>
    </w:p>
    <w:p w14:paraId="05241683" w14:textId="6BFEA58A" w:rsidR="005E2751" w:rsidRDefault="000C758F" w:rsidP="00750F3B">
      <w:pPr>
        <w:pStyle w:val="Nagwek2"/>
        <w:numPr>
          <w:ilvl w:val="1"/>
          <w:numId w:val="11"/>
        </w:numPr>
        <w:ind w:left="0" w:hanging="567"/>
        <w:rPr>
          <w:rFonts w:asciiTheme="minorHAnsi" w:hAnsiTheme="minorHAnsi" w:cstheme="minorHAnsi"/>
          <w:b w:val="0"/>
          <w:bCs w:val="0"/>
          <w:szCs w:val="22"/>
        </w:rPr>
      </w:pPr>
      <w:r w:rsidRPr="000C758F">
        <w:rPr>
          <w:rFonts w:asciiTheme="minorHAnsi" w:hAnsiTheme="minorHAnsi" w:cstheme="minorHAnsi"/>
          <w:b w:val="0"/>
          <w:bCs w:val="0"/>
          <w:szCs w:val="22"/>
        </w:rPr>
        <w:t>Dane zawarte w Formularzu Cenowym mają charakter wyłącznie pomocniczy i informacyjny oraz mogą służyć Zamawiającemu do analizy sposobu kalkulacji łącznej ceny oferty, w tym na potrzeby ewentualnego wezwania do wyjaśnień dotyczących tej ceny na podstawie art. 224 ustawy Prawo zamówień publicznych.</w:t>
      </w:r>
    </w:p>
    <w:p w14:paraId="19CD941B" w14:textId="62082F20" w:rsidR="000C758F" w:rsidRDefault="000C758F" w:rsidP="00750F3B">
      <w:pPr>
        <w:pStyle w:val="Nagwek2"/>
        <w:numPr>
          <w:ilvl w:val="1"/>
          <w:numId w:val="11"/>
        </w:numPr>
        <w:ind w:left="0" w:hanging="567"/>
        <w:rPr>
          <w:rFonts w:asciiTheme="minorHAnsi" w:hAnsiTheme="minorHAnsi" w:cstheme="minorHAnsi"/>
          <w:b w:val="0"/>
          <w:bCs w:val="0"/>
          <w:szCs w:val="22"/>
        </w:rPr>
      </w:pPr>
      <w:r w:rsidRPr="000C758F">
        <w:rPr>
          <w:rFonts w:asciiTheme="minorHAnsi" w:hAnsiTheme="minorHAnsi" w:cstheme="minorHAnsi"/>
          <w:b w:val="0"/>
          <w:bCs w:val="0"/>
          <w:szCs w:val="22"/>
        </w:rPr>
        <w:t>Rozliczenia pomiędzy Zamawiającym a Wykonawcą będą prowadzone wyłącznie na podstawie jednej, łącznej kwoty wynagrodzenia ryczałtowego brutto, wskazanej w Formularzu Ofertowym.</w:t>
      </w:r>
    </w:p>
    <w:p w14:paraId="4C505E67" w14:textId="724E9174" w:rsidR="005E2751" w:rsidRDefault="000C758F" w:rsidP="00750F3B">
      <w:pPr>
        <w:pStyle w:val="Nagwek2"/>
        <w:numPr>
          <w:ilvl w:val="1"/>
          <w:numId w:val="11"/>
        </w:numPr>
        <w:ind w:left="0" w:hanging="567"/>
        <w:rPr>
          <w:rFonts w:asciiTheme="minorHAnsi" w:hAnsiTheme="minorHAnsi" w:cstheme="minorHAnsi"/>
          <w:b w:val="0"/>
          <w:bCs w:val="0"/>
          <w:szCs w:val="22"/>
        </w:rPr>
      </w:pPr>
      <w:r w:rsidRPr="000C758F">
        <w:rPr>
          <w:rFonts w:asciiTheme="minorHAnsi" w:hAnsiTheme="minorHAnsi" w:cstheme="minorHAnsi"/>
          <w:b w:val="0"/>
          <w:bCs w:val="0"/>
          <w:szCs w:val="22"/>
        </w:rPr>
        <w:t>Rozbicie ceny nie ma charakteru wiążącego dla celów rozliczeniowych, nie stanowi podstawy do odrębnego fakturowania poszczególnych elementów zamówienia i ma znaczenie wyłącznie informacyjne.</w:t>
      </w:r>
    </w:p>
    <w:p w14:paraId="2663AE99" w14:textId="4BBAD1EB" w:rsidR="00F86178" w:rsidRDefault="000C758F" w:rsidP="00750F3B">
      <w:pPr>
        <w:pStyle w:val="Nagwek2"/>
        <w:numPr>
          <w:ilvl w:val="1"/>
          <w:numId w:val="11"/>
        </w:numPr>
        <w:ind w:left="0" w:hanging="567"/>
        <w:rPr>
          <w:rFonts w:asciiTheme="minorHAnsi" w:hAnsiTheme="minorHAnsi" w:cstheme="minorHAnsi"/>
          <w:b w:val="0"/>
          <w:bCs w:val="0"/>
          <w:szCs w:val="22"/>
        </w:rPr>
      </w:pPr>
      <w:r w:rsidRPr="000C758F">
        <w:rPr>
          <w:rFonts w:asciiTheme="minorHAnsi" w:hAnsiTheme="minorHAnsi" w:cstheme="minorHAnsi"/>
          <w:b w:val="0"/>
          <w:bCs w:val="0"/>
          <w:szCs w:val="22"/>
        </w:rPr>
        <w:t>W przypadku zawarcia umowy szczegółowe rozbicie ceny będzie miało charakter pomocniczy i nie będzie stanowiło podstawy rozliczeń stron.</w:t>
      </w:r>
    </w:p>
    <w:p w14:paraId="5A52930F" w14:textId="54230504" w:rsidR="00314231" w:rsidRPr="00CE322B" w:rsidRDefault="000C758F" w:rsidP="00634B93">
      <w:pPr>
        <w:pStyle w:val="Nagwek2"/>
        <w:numPr>
          <w:ilvl w:val="1"/>
          <w:numId w:val="11"/>
        </w:numPr>
        <w:ind w:left="0" w:hanging="567"/>
        <w:rPr>
          <w:rFonts w:asciiTheme="minorHAnsi" w:hAnsiTheme="minorHAnsi" w:cstheme="minorHAnsi"/>
          <w:b w:val="0"/>
          <w:bCs w:val="0"/>
          <w:szCs w:val="22"/>
        </w:rPr>
      </w:pPr>
      <w:r w:rsidRPr="000C758F">
        <w:rPr>
          <w:rFonts w:asciiTheme="minorHAnsi" w:hAnsiTheme="minorHAnsi" w:cstheme="minorHAnsi"/>
          <w:b w:val="0"/>
          <w:bCs w:val="0"/>
          <w:szCs w:val="22"/>
        </w:rPr>
        <w:t xml:space="preserve">Oferowana łączna cena ryczałtowa brutto winna obejmować wszystkie koszty i składniki wraz z </w:t>
      </w:r>
      <w:r w:rsidRPr="000C758F">
        <w:rPr>
          <w:rFonts w:asciiTheme="minorHAnsi" w:hAnsiTheme="minorHAnsi" w:cstheme="minorHAnsi"/>
          <w:b w:val="0"/>
          <w:bCs w:val="0"/>
          <w:szCs w:val="22"/>
        </w:rPr>
        <w:lastRenderedPageBreak/>
        <w:t>narzutami, niezbędne do wykonania przedmiotu zamówienia w zakresie objętym SWZ, OPZ i wzorem umowy. Zamawiający nie zapewnia zwolnienia Wykonawcy z żadnych podatków, opłat, ceł, cen materiałów, transportu itp., których nie przewidziano w SWZ, ani nie będzie zwracał żadnych kar należnych z jakiegokolwiek tytułu, nie będzie też ponosił kosztów wynikających z cen materiałów, transportu, czynności, usług, świadczeń, ubezpieczeń itp., których nie przewidziano w dokumentacji przetargowej.</w:t>
      </w:r>
    </w:p>
    <w:p w14:paraId="39DA1075" w14:textId="7755B3BF" w:rsidR="005829FC" w:rsidRDefault="000C758F" w:rsidP="007839FB">
      <w:pPr>
        <w:pStyle w:val="Nagwek2"/>
        <w:numPr>
          <w:ilvl w:val="1"/>
          <w:numId w:val="11"/>
        </w:numPr>
        <w:ind w:left="0" w:hanging="567"/>
        <w:rPr>
          <w:rFonts w:asciiTheme="minorHAnsi" w:hAnsiTheme="minorHAnsi" w:cstheme="minorHAnsi"/>
          <w:b w:val="0"/>
          <w:bCs w:val="0"/>
          <w:szCs w:val="22"/>
        </w:rPr>
      </w:pPr>
      <w:r w:rsidRPr="000C758F">
        <w:rPr>
          <w:rFonts w:asciiTheme="minorHAnsi" w:hAnsiTheme="minorHAnsi" w:cstheme="minorHAnsi"/>
          <w:b w:val="0"/>
          <w:bCs w:val="0"/>
          <w:szCs w:val="22"/>
        </w:rPr>
        <w:t>Rozliczenia za wykonanie przedmiotu zamówienia będą dokonywane zgodnie z zasadami określonymi we wzorze Umowy.</w:t>
      </w:r>
    </w:p>
    <w:p w14:paraId="0CEFDD1D" w14:textId="4D1F40CF" w:rsidR="00C04103" w:rsidRPr="00CE322B" w:rsidRDefault="000C758F" w:rsidP="007839FB">
      <w:pPr>
        <w:pStyle w:val="Nagwek2"/>
        <w:numPr>
          <w:ilvl w:val="1"/>
          <w:numId w:val="11"/>
        </w:numPr>
        <w:ind w:left="0" w:hanging="567"/>
        <w:rPr>
          <w:rFonts w:asciiTheme="minorHAnsi" w:hAnsiTheme="minorHAnsi" w:cstheme="minorHAnsi"/>
          <w:b w:val="0"/>
          <w:bCs w:val="0"/>
          <w:szCs w:val="22"/>
        </w:rPr>
      </w:pPr>
      <w:r w:rsidRPr="000C758F">
        <w:rPr>
          <w:rFonts w:asciiTheme="minorHAnsi" w:hAnsiTheme="minorHAnsi" w:cstheme="minorHAnsi"/>
          <w:b w:val="0"/>
          <w:bCs w:val="0"/>
          <w:szCs w:val="22"/>
        </w:rPr>
        <w:t>Ryzyko konieczności wykonania wszelkich prac towarzyszących, mogących pojawić się w trakcie realizacji zamówienia, ryzyko związane ze zmianami stawki podatku VAT, kursów walut, ceł itp., obciąża Wykonawcę i należy uwzględnić je w ofercie.</w:t>
      </w:r>
    </w:p>
    <w:p w14:paraId="5A529310" w14:textId="68DB4834" w:rsidR="00314231" w:rsidRPr="00CE322B" w:rsidRDefault="000C758F" w:rsidP="007839FB">
      <w:pPr>
        <w:pStyle w:val="Nagwek2"/>
        <w:numPr>
          <w:ilvl w:val="1"/>
          <w:numId w:val="11"/>
        </w:numPr>
        <w:ind w:left="0" w:hanging="567"/>
        <w:rPr>
          <w:rFonts w:asciiTheme="minorHAnsi" w:hAnsiTheme="minorHAnsi" w:cstheme="minorHAnsi"/>
          <w:b w:val="0"/>
          <w:bCs w:val="0"/>
          <w:szCs w:val="22"/>
        </w:rPr>
      </w:pPr>
      <w:r w:rsidRPr="000C758F">
        <w:rPr>
          <w:rFonts w:asciiTheme="minorHAnsi" w:hAnsiTheme="minorHAnsi" w:cstheme="minorHAnsi"/>
          <w:b w:val="0"/>
          <w:bCs w:val="0"/>
          <w:szCs w:val="22"/>
        </w:rPr>
        <w:t>Wykonawca podaje ceny w Formularzach w walucie polskiej, z dokładnością do dwóch miejsc po przecinku, w rozumieniu ustawy z dnia 9 maja 2014 r. o informowaniu o cenach towarów i usług (Dz. U. z 2023 r. poz. 168) oraz ustawy z dnia 7 lipca 1994 r. o denominacji złotego (Dz. U. z 1994 r., Nr 84, poz. 386 ze zm.). Rozliczenie za przedmiot zamówienia odbywać się będzie w złotych polskich.</w:t>
      </w:r>
    </w:p>
    <w:p w14:paraId="5A529311" w14:textId="0701EE42" w:rsidR="00930A27" w:rsidRPr="00CE322B" w:rsidRDefault="000C758F" w:rsidP="007839FB">
      <w:pPr>
        <w:pStyle w:val="Nagwek2"/>
        <w:numPr>
          <w:ilvl w:val="1"/>
          <w:numId w:val="11"/>
        </w:numPr>
        <w:ind w:left="0" w:hanging="567"/>
        <w:rPr>
          <w:rFonts w:asciiTheme="minorHAnsi" w:hAnsiTheme="minorHAnsi" w:cstheme="minorHAnsi"/>
          <w:b w:val="0"/>
          <w:bCs w:val="0"/>
          <w:szCs w:val="22"/>
        </w:rPr>
      </w:pPr>
      <w:r w:rsidRPr="000C758F">
        <w:rPr>
          <w:rFonts w:asciiTheme="minorHAnsi" w:hAnsiTheme="minorHAnsi" w:cstheme="minorHAnsi"/>
          <w:b w:val="0"/>
          <w:bCs w:val="0"/>
          <w:szCs w:val="22"/>
        </w:rPr>
        <w:t>Jeżeli złożono ofertę, której wybór prowadziłby do powstania obowiązku podatkowego po stronie Zamawiającego, zastosowanie mają odpowiednie przepisy ustawy o podatku od towarów i usług w zakresie dotyczącym wewnątrz wspólnotowego nabycia towarów, a Zamawiający dla celów oceny oferty doliczy podatek VAT, który byłby zobowiązany rozliczyć, zgodnie z obowiązującymi przepisami.</w:t>
      </w:r>
    </w:p>
    <w:bookmarkEnd w:id="42"/>
    <w:p w14:paraId="2B8EFDEC" w14:textId="77777777" w:rsidR="00691F61" w:rsidRDefault="00691F61" w:rsidP="00F3575B">
      <w:pPr>
        <w:suppressAutoHyphens/>
        <w:spacing w:line="300" w:lineRule="auto"/>
        <w:jc w:val="center"/>
        <w:rPr>
          <w:rFonts w:asciiTheme="minorHAnsi" w:hAnsiTheme="minorHAnsi" w:cstheme="minorHAnsi"/>
          <w:b/>
          <w:szCs w:val="22"/>
        </w:rPr>
      </w:pPr>
    </w:p>
    <w:p w14:paraId="28A8328E" w14:textId="77777777" w:rsidR="00691F61" w:rsidRDefault="00691F61" w:rsidP="00F3575B">
      <w:pPr>
        <w:suppressAutoHyphens/>
        <w:spacing w:line="300" w:lineRule="auto"/>
        <w:jc w:val="center"/>
        <w:rPr>
          <w:rFonts w:asciiTheme="minorHAnsi" w:hAnsiTheme="minorHAnsi" w:cstheme="minorHAnsi"/>
          <w:b/>
          <w:szCs w:val="22"/>
        </w:rPr>
      </w:pPr>
    </w:p>
    <w:p w14:paraId="5A529312" w14:textId="366EDE5A" w:rsidR="003875B0" w:rsidRPr="00CE322B" w:rsidRDefault="003875B0" w:rsidP="00F3575B">
      <w:pPr>
        <w:suppressAutoHyphens/>
        <w:spacing w:line="300" w:lineRule="auto"/>
        <w:jc w:val="center"/>
        <w:rPr>
          <w:rFonts w:asciiTheme="minorHAnsi" w:hAnsiTheme="minorHAnsi" w:cstheme="minorHAnsi"/>
          <w:b/>
          <w:szCs w:val="22"/>
        </w:rPr>
      </w:pPr>
      <w:r w:rsidRPr="00CE322B">
        <w:rPr>
          <w:rFonts w:asciiTheme="minorHAnsi" w:hAnsiTheme="minorHAnsi" w:cstheme="minorHAnsi"/>
          <w:b/>
          <w:szCs w:val="22"/>
        </w:rPr>
        <w:t>C</w:t>
      </w:r>
      <w:r w:rsidR="0095561F" w:rsidRPr="00CE322B">
        <w:rPr>
          <w:rFonts w:asciiTheme="minorHAnsi" w:hAnsiTheme="minorHAnsi" w:cstheme="minorHAnsi"/>
          <w:b/>
          <w:szCs w:val="22"/>
        </w:rPr>
        <w:t>ZĘŚĆ</w:t>
      </w:r>
      <w:r w:rsidRPr="00CE322B">
        <w:rPr>
          <w:rFonts w:asciiTheme="minorHAnsi" w:hAnsiTheme="minorHAnsi" w:cstheme="minorHAnsi"/>
          <w:b/>
          <w:szCs w:val="22"/>
        </w:rPr>
        <w:t xml:space="preserve"> V</w:t>
      </w:r>
      <w:bookmarkEnd w:id="43"/>
    </w:p>
    <w:p w14:paraId="5A529313" w14:textId="3F37F6F4" w:rsidR="00416C18" w:rsidRPr="00CE322B" w:rsidRDefault="00B84A02" w:rsidP="009029AA">
      <w:pPr>
        <w:pStyle w:val="Nagwek1"/>
        <w:suppressAutoHyphens/>
        <w:spacing w:after="240" w:line="300" w:lineRule="auto"/>
        <w:jc w:val="center"/>
        <w:rPr>
          <w:rFonts w:asciiTheme="minorHAnsi" w:hAnsiTheme="minorHAnsi" w:cstheme="minorHAnsi"/>
          <w:szCs w:val="22"/>
        </w:rPr>
      </w:pPr>
      <w:bookmarkStart w:id="44" w:name="_Toc175549762"/>
      <w:r w:rsidRPr="00CE322B">
        <w:rPr>
          <w:rFonts w:asciiTheme="minorHAnsi" w:hAnsiTheme="minorHAnsi" w:cstheme="minorHAnsi"/>
          <w:szCs w:val="22"/>
        </w:rPr>
        <w:t>TRYB OCENY OFERT I ZASADY WYBORU NAJKORZYSTNIEJSZEJ OFERTY</w:t>
      </w:r>
      <w:bookmarkEnd w:id="44"/>
    </w:p>
    <w:p w14:paraId="5A529314" w14:textId="76B8219E" w:rsidR="003875B0" w:rsidRPr="00CE322B" w:rsidRDefault="003875B0" w:rsidP="007839FB">
      <w:pPr>
        <w:pStyle w:val="Nagwek2"/>
        <w:numPr>
          <w:ilvl w:val="0"/>
          <w:numId w:val="11"/>
        </w:numPr>
        <w:ind w:left="0" w:hanging="567"/>
        <w:rPr>
          <w:rFonts w:asciiTheme="minorHAnsi" w:hAnsiTheme="minorHAnsi" w:cstheme="minorHAnsi"/>
          <w:szCs w:val="22"/>
        </w:rPr>
      </w:pPr>
      <w:bookmarkStart w:id="45" w:name="_Toc123720396"/>
      <w:bookmarkStart w:id="46" w:name="_Toc175549763"/>
      <w:r w:rsidRPr="00CE322B">
        <w:rPr>
          <w:rFonts w:asciiTheme="minorHAnsi" w:hAnsiTheme="minorHAnsi" w:cstheme="minorHAnsi"/>
          <w:szCs w:val="22"/>
        </w:rPr>
        <w:t>Tryb oceny ofert</w:t>
      </w:r>
      <w:bookmarkEnd w:id="45"/>
      <w:bookmarkEnd w:id="46"/>
    </w:p>
    <w:p w14:paraId="06C36B21" w14:textId="77777777" w:rsidR="00FE66F3" w:rsidRPr="00CE322B" w:rsidRDefault="00FE66F3" w:rsidP="007839FB">
      <w:pPr>
        <w:pStyle w:val="Nagwek2"/>
        <w:numPr>
          <w:ilvl w:val="1"/>
          <w:numId w:val="11"/>
        </w:numPr>
        <w:tabs>
          <w:tab w:val="left" w:pos="0"/>
          <w:tab w:val="left" w:pos="426"/>
        </w:tabs>
        <w:ind w:left="0" w:hanging="567"/>
        <w:jc w:val="both"/>
        <w:rPr>
          <w:rFonts w:asciiTheme="minorHAnsi" w:hAnsiTheme="minorHAnsi" w:cstheme="minorHAnsi"/>
          <w:b w:val="0"/>
          <w:szCs w:val="22"/>
        </w:rPr>
      </w:pPr>
      <w:r w:rsidRPr="00CE322B">
        <w:rPr>
          <w:rFonts w:asciiTheme="minorHAnsi" w:hAnsiTheme="minorHAnsi" w:cstheme="minorHAnsi"/>
          <w:b w:val="0"/>
          <w:szCs w:val="22"/>
        </w:rPr>
        <w:t xml:space="preserve">Oceny ofert będzie dokonywała komisja przetargowa. </w:t>
      </w:r>
    </w:p>
    <w:p w14:paraId="5A529316" w14:textId="77777777" w:rsidR="00F2390C" w:rsidRPr="00CE322B" w:rsidRDefault="00F2390C" w:rsidP="007839FB">
      <w:pPr>
        <w:pStyle w:val="Nagwek2"/>
        <w:numPr>
          <w:ilvl w:val="0"/>
          <w:numId w:val="11"/>
        </w:numPr>
        <w:ind w:left="0" w:hanging="567"/>
        <w:rPr>
          <w:rFonts w:asciiTheme="minorHAnsi" w:hAnsiTheme="minorHAnsi" w:cstheme="minorHAnsi"/>
          <w:szCs w:val="22"/>
        </w:rPr>
      </w:pPr>
      <w:bookmarkStart w:id="47" w:name="_Toc175549766"/>
      <w:bookmarkStart w:id="48" w:name="_Toc175549767"/>
      <w:r w:rsidRPr="00CE322B">
        <w:rPr>
          <w:rFonts w:asciiTheme="minorHAnsi" w:hAnsiTheme="minorHAnsi" w:cstheme="minorHAnsi"/>
          <w:szCs w:val="22"/>
        </w:rPr>
        <w:t>Kryteria oceny ofert</w:t>
      </w:r>
      <w:bookmarkStart w:id="49" w:name="_Toc42045383"/>
      <w:bookmarkStart w:id="50" w:name="_Toc122940041"/>
      <w:bookmarkStart w:id="51" w:name="_Toc134500081"/>
      <w:bookmarkStart w:id="52" w:name="_Toc151888463"/>
      <w:bookmarkStart w:id="53" w:name="_Toc166053993"/>
    </w:p>
    <w:bookmarkEnd w:id="49"/>
    <w:bookmarkEnd w:id="50"/>
    <w:bookmarkEnd w:id="51"/>
    <w:bookmarkEnd w:id="52"/>
    <w:bookmarkEnd w:id="53"/>
    <w:p w14:paraId="5A529318" w14:textId="79186700" w:rsidR="00D90D3D" w:rsidRPr="00CE322B" w:rsidRDefault="003E6F9B" w:rsidP="009029AA">
      <w:pPr>
        <w:pStyle w:val="Tekstpodstawowywcity"/>
        <w:tabs>
          <w:tab w:val="left" w:pos="0"/>
        </w:tabs>
        <w:suppressAutoHyphens/>
        <w:spacing w:after="240" w:line="300" w:lineRule="auto"/>
        <w:jc w:val="both"/>
        <w:rPr>
          <w:rFonts w:asciiTheme="minorHAnsi" w:hAnsiTheme="minorHAnsi" w:cstheme="minorHAnsi"/>
          <w:szCs w:val="22"/>
        </w:rPr>
      </w:pPr>
      <w:r w:rsidRPr="00CE322B">
        <w:rPr>
          <w:rFonts w:asciiTheme="minorHAnsi" w:hAnsiTheme="minorHAnsi" w:cstheme="minorHAnsi"/>
          <w:szCs w:val="22"/>
        </w:rPr>
        <w:t>W celu wyboru najkorzystniejszej oferty Zamawiający przyjął następujące kryteria oceny ofert przypisując im odpowiednio wagi procentowe:</w:t>
      </w:r>
    </w:p>
    <w:tbl>
      <w:tblPr>
        <w:tblStyle w:val="Siatkatabelijasna"/>
        <w:tblpPr w:leftFromText="141" w:rightFromText="141" w:vertAnchor="text"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Description w:val="Zamawiający w tabeli prezentuje przyjęte kryteria oceny ofert oraz przyznane im wagi procentowe"/>
      </w:tblPr>
      <w:tblGrid>
        <w:gridCol w:w="1271"/>
        <w:gridCol w:w="6379"/>
        <w:gridCol w:w="1417"/>
      </w:tblGrid>
      <w:tr w:rsidR="003E6F9B" w:rsidRPr="00CE322B" w14:paraId="5A52931C" w14:textId="77777777" w:rsidTr="00A97F8F">
        <w:trPr>
          <w:trHeight w:val="557"/>
        </w:trPr>
        <w:tc>
          <w:tcPr>
            <w:tcW w:w="1271" w:type="dxa"/>
            <w:vAlign w:val="center"/>
          </w:tcPr>
          <w:p w14:paraId="5A529319" w14:textId="00F18374" w:rsidR="003E6F9B" w:rsidRPr="00CE322B" w:rsidRDefault="00AF7BE8" w:rsidP="005D67A5">
            <w:pPr>
              <w:pStyle w:val="Tekstpodstawowywcity"/>
              <w:tabs>
                <w:tab w:val="left" w:pos="0"/>
                <w:tab w:val="num" w:pos="360"/>
              </w:tabs>
              <w:suppressAutoHyphens/>
              <w:spacing w:after="0" w:line="300" w:lineRule="auto"/>
              <w:jc w:val="center"/>
              <w:rPr>
                <w:rFonts w:asciiTheme="minorHAnsi" w:hAnsiTheme="minorHAnsi" w:cstheme="minorHAnsi"/>
                <w:b/>
                <w:bCs/>
                <w:szCs w:val="22"/>
              </w:rPr>
            </w:pPr>
            <w:r w:rsidRPr="00CE322B">
              <w:rPr>
                <w:rFonts w:asciiTheme="minorHAnsi" w:hAnsiTheme="minorHAnsi" w:cstheme="minorHAnsi"/>
                <w:b/>
                <w:bCs/>
                <w:szCs w:val="22"/>
              </w:rPr>
              <w:t>Oznaczenie</w:t>
            </w:r>
          </w:p>
        </w:tc>
        <w:tc>
          <w:tcPr>
            <w:tcW w:w="6379" w:type="dxa"/>
            <w:vAlign w:val="center"/>
          </w:tcPr>
          <w:p w14:paraId="5A52931A" w14:textId="793D938B" w:rsidR="003E6F9B" w:rsidRPr="00CE322B" w:rsidRDefault="003E4296" w:rsidP="005D67A5">
            <w:pPr>
              <w:pStyle w:val="Tekstpodstawowywcity"/>
              <w:tabs>
                <w:tab w:val="left" w:pos="0"/>
                <w:tab w:val="num" w:pos="360"/>
              </w:tabs>
              <w:suppressAutoHyphens/>
              <w:spacing w:after="0" w:line="300" w:lineRule="auto"/>
              <w:jc w:val="center"/>
              <w:rPr>
                <w:rFonts w:asciiTheme="minorHAnsi" w:hAnsiTheme="minorHAnsi" w:cstheme="minorHAnsi"/>
                <w:b/>
                <w:bCs/>
                <w:szCs w:val="22"/>
              </w:rPr>
            </w:pPr>
            <w:r w:rsidRPr="00CE322B">
              <w:rPr>
                <w:rFonts w:asciiTheme="minorHAnsi" w:hAnsiTheme="minorHAnsi" w:cstheme="minorHAnsi"/>
                <w:b/>
                <w:bCs/>
                <w:szCs w:val="22"/>
              </w:rPr>
              <w:t>Kryterium</w:t>
            </w:r>
          </w:p>
        </w:tc>
        <w:tc>
          <w:tcPr>
            <w:tcW w:w="1417" w:type="dxa"/>
            <w:vAlign w:val="center"/>
          </w:tcPr>
          <w:p w14:paraId="5A52931B" w14:textId="77777777" w:rsidR="003E6F9B" w:rsidRPr="00CE322B" w:rsidRDefault="003E4296" w:rsidP="005D67A5">
            <w:pPr>
              <w:pStyle w:val="Tekstpodstawowywcity"/>
              <w:tabs>
                <w:tab w:val="left" w:pos="0"/>
                <w:tab w:val="num" w:pos="360"/>
              </w:tabs>
              <w:suppressAutoHyphens/>
              <w:spacing w:after="0" w:line="300" w:lineRule="auto"/>
              <w:jc w:val="center"/>
              <w:rPr>
                <w:rFonts w:asciiTheme="minorHAnsi" w:hAnsiTheme="minorHAnsi" w:cstheme="minorHAnsi"/>
                <w:b/>
                <w:bCs/>
                <w:szCs w:val="22"/>
              </w:rPr>
            </w:pPr>
            <w:r w:rsidRPr="00CE322B">
              <w:rPr>
                <w:rFonts w:asciiTheme="minorHAnsi" w:hAnsiTheme="minorHAnsi" w:cstheme="minorHAnsi"/>
                <w:b/>
                <w:bCs/>
                <w:szCs w:val="22"/>
              </w:rPr>
              <w:t>Waga w %</w:t>
            </w:r>
          </w:p>
        </w:tc>
      </w:tr>
      <w:tr w:rsidR="003804CB" w:rsidRPr="00CE322B" w14:paraId="5A529320" w14:textId="77777777" w:rsidTr="00691F61">
        <w:trPr>
          <w:trHeight w:val="838"/>
        </w:trPr>
        <w:tc>
          <w:tcPr>
            <w:tcW w:w="1271" w:type="dxa"/>
            <w:vAlign w:val="center"/>
          </w:tcPr>
          <w:p w14:paraId="5A52931D" w14:textId="6A4A5125" w:rsidR="003804CB" w:rsidRPr="00CE322B" w:rsidRDefault="00A241ED" w:rsidP="005D67A5">
            <w:pPr>
              <w:pStyle w:val="Tekstpodstawowywcity"/>
              <w:tabs>
                <w:tab w:val="left" w:pos="0"/>
                <w:tab w:val="num" w:pos="360"/>
              </w:tabs>
              <w:suppressAutoHyphens/>
              <w:spacing w:after="0" w:line="300" w:lineRule="auto"/>
              <w:jc w:val="center"/>
              <w:rPr>
                <w:rFonts w:asciiTheme="minorHAnsi" w:hAnsiTheme="minorHAnsi" w:cstheme="minorHAnsi"/>
                <w:b/>
                <w:bCs/>
                <w:szCs w:val="22"/>
              </w:rPr>
            </w:pPr>
            <w:r w:rsidRPr="00CE322B">
              <w:rPr>
                <w:rFonts w:asciiTheme="minorHAnsi" w:hAnsiTheme="minorHAnsi" w:cstheme="minorHAnsi"/>
                <w:b/>
                <w:bCs/>
                <w:szCs w:val="22"/>
              </w:rPr>
              <w:t>K1</w:t>
            </w:r>
          </w:p>
        </w:tc>
        <w:tc>
          <w:tcPr>
            <w:tcW w:w="6379" w:type="dxa"/>
            <w:vAlign w:val="center"/>
          </w:tcPr>
          <w:p w14:paraId="5A52931E" w14:textId="50D218E4" w:rsidR="003804CB" w:rsidRPr="00CE322B" w:rsidRDefault="006058A0" w:rsidP="005D67A5">
            <w:pPr>
              <w:pStyle w:val="Tekstpodstawowywcity"/>
              <w:tabs>
                <w:tab w:val="left" w:pos="0"/>
                <w:tab w:val="num" w:pos="360"/>
              </w:tabs>
              <w:suppressAutoHyphens/>
              <w:spacing w:after="0" w:line="300" w:lineRule="auto"/>
              <w:jc w:val="center"/>
              <w:rPr>
                <w:rFonts w:asciiTheme="minorHAnsi" w:hAnsiTheme="minorHAnsi" w:cstheme="minorHAnsi"/>
                <w:b/>
                <w:bCs/>
                <w:szCs w:val="22"/>
              </w:rPr>
            </w:pPr>
            <w:r w:rsidRPr="00CE322B">
              <w:rPr>
                <w:rFonts w:asciiTheme="minorHAnsi" w:hAnsiTheme="minorHAnsi" w:cstheme="minorHAnsi"/>
                <w:b/>
                <w:bCs/>
                <w:szCs w:val="22"/>
              </w:rPr>
              <w:t>Cena brutto</w:t>
            </w:r>
          </w:p>
        </w:tc>
        <w:tc>
          <w:tcPr>
            <w:tcW w:w="1417" w:type="dxa"/>
            <w:vAlign w:val="center"/>
          </w:tcPr>
          <w:p w14:paraId="5A52931F" w14:textId="2F60820F" w:rsidR="003804CB" w:rsidRPr="00CE322B" w:rsidRDefault="00A36E4A" w:rsidP="005D67A5">
            <w:pPr>
              <w:pStyle w:val="Tekstpodstawowywcity"/>
              <w:tabs>
                <w:tab w:val="left" w:pos="0"/>
                <w:tab w:val="num" w:pos="360"/>
              </w:tabs>
              <w:suppressAutoHyphens/>
              <w:spacing w:after="0" w:line="300" w:lineRule="auto"/>
              <w:jc w:val="center"/>
              <w:rPr>
                <w:rFonts w:asciiTheme="minorHAnsi" w:hAnsiTheme="minorHAnsi" w:cstheme="minorHAnsi"/>
                <w:b/>
                <w:bCs/>
                <w:szCs w:val="22"/>
              </w:rPr>
            </w:pPr>
            <w:r>
              <w:rPr>
                <w:rFonts w:asciiTheme="minorHAnsi" w:hAnsiTheme="minorHAnsi" w:cstheme="minorHAnsi"/>
                <w:b/>
                <w:bCs/>
                <w:szCs w:val="22"/>
              </w:rPr>
              <w:t>2</w:t>
            </w:r>
            <w:r w:rsidR="00CB7A47" w:rsidRPr="00CE322B">
              <w:rPr>
                <w:rFonts w:asciiTheme="minorHAnsi" w:hAnsiTheme="minorHAnsi" w:cstheme="minorHAnsi"/>
                <w:b/>
                <w:bCs/>
                <w:szCs w:val="22"/>
              </w:rPr>
              <w:t>0</w:t>
            </w:r>
            <w:r w:rsidR="003804CB" w:rsidRPr="00CE322B">
              <w:rPr>
                <w:rFonts w:asciiTheme="minorHAnsi" w:hAnsiTheme="minorHAnsi" w:cstheme="minorHAnsi"/>
                <w:b/>
                <w:bCs/>
                <w:szCs w:val="22"/>
              </w:rPr>
              <w:t>%</w:t>
            </w:r>
          </w:p>
        </w:tc>
      </w:tr>
      <w:tr w:rsidR="00865184" w:rsidRPr="00CE322B" w14:paraId="389ACDD4" w14:textId="77777777" w:rsidTr="00691F61">
        <w:trPr>
          <w:trHeight w:val="992"/>
        </w:trPr>
        <w:tc>
          <w:tcPr>
            <w:tcW w:w="1271" w:type="dxa"/>
            <w:vAlign w:val="center"/>
          </w:tcPr>
          <w:p w14:paraId="65FAFF65" w14:textId="165640CA" w:rsidR="00865184" w:rsidRPr="00CE322B" w:rsidRDefault="00A241ED" w:rsidP="005D67A5">
            <w:pPr>
              <w:pStyle w:val="Tekstpodstawowywcity"/>
              <w:tabs>
                <w:tab w:val="left" w:pos="0"/>
                <w:tab w:val="num" w:pos="360"/>
              </w:tabs>
              <w:suppressAutoHyphens/>
              <w:spacing w:after="0" w:line="300" w:lineRule="auto"/>
              <w:jc w:val="center"/>
              <w:rPr>
                <w:rFonts w:asciiTheme="minorHAnsi" w:hAnsiTheme="minorHAnsi" w:cstheme="minorHAnsi"/>
                <w:b/>
                <w:bCs/>
                <w:szCs w:val="22"/>
              </w:rPr>
            </w:pPr>
            <w:r w:rsidRPr="00CE322B">
              <w:rPr>
                <w:rFonts w:asciiTheme="minorHAnsi" w:hAnsiTheme="minorHAnsi" w:cstheme="minorHAnsi"/>
                <w:b/>
                <w:bCs/>
                <w:szCs w:val="22"/>
              </w:rPr>
              <w:t>K2</w:t>
            </w:r>
          </w:p>
        </w:tc>
        <w:tc>
          <w:tcPr>
            <w:tcW w:w="6379" w:type="dxa"/>
            <w:vAlign w:val="center"/>
          </w:tcPr>
          <w:p w14:paraId="6924BE40" w14:textId="0248D713" w:rsidR="00865184" w:rsidRPr="00CE322B" w:rsidRDefault="00A97F8F" w:rsidP="005D67A5">
            <w:pPr>
              <w:pStyle w:val="Tekstpodstawowywcity"/>
              <w:tabs>
                <w:tab w:val="left" w:pos="0"/>
                <w:tab w:val="num" w:pos="360"/>
              </w:tabs>
              <w:suppressAutoHyphens/>
              <w:spacing w:after="0" w:line="300" w:lineRule="auto"/>
              <w:jc w:val="center"/>
              <w:rPr>
                <w:rFonts w:asciiTheme="minorHAnsi" w:hAnsiTheme="minorHAnsi" w:cstheme="minorHAnsi"/>
                <w:b/>
                <w:bCs/>
                <w:szCs w:val="22"/>
              </w:rPr>
            </w:pPr>
            <w:r w:rsidRPr="00A97F8F">
              <w:rPr>
                <w:rFonts w:asciiTheme="minorHAnsi" w:hAnsiTheme="minorHAnsi" w:cstheme="minorHAnsi"/>
                <w:b/>
                <w:bCs/>
                <w:szCs w:val="22"/>
              </w:rPr>
              <w:t>Koncepcja Strefy oraz</w:t>
            </w:r>
            <w:r w:rsidR="008D1CB2">
              <w:rPr>
                <w:rFonts w:asciiTheme="minorHAnsi" w:hAnsiTheme="minorHAnsi" w:cstheme="minorHAnsi"/>
                <w:b/>
                <w:bCs/>
                <w:szCs w:val="22"/>
              </w:rPr>
              <w:t xml:space="preserve"> </w:t>
            </w:r>
            <w:r w:rsidRPr="00A97F8F">
              <w:rPr>
                <w:rFonts w:asciiTheme="minorHAnsi" w:hAnsiTheme="minorHAnsi" w:cstheme="minorHAnsi"/>
                <w:b/>
                <w:bCs/>
                <w:szCs w:val="22"/>
              </w:rPr>
              <w:t xml:space="preserve">projekt Strefy, koncepcja programu aktywności oraz </w:t>
            </w:r>
            <w:r w:rsidR="00AA15BF">
              <w:rPr>
                <w:rFonts w:asciiTheme="minorHAnsi" w:hAnsiTheme="minorHAnsi" w:cstheme="minorHAnsi"/>
                <w:b/>
                <w:bCs/>
                <w:szCs w:val="22"/>
              </w:rPr>
              <w:t>propozycja</w:t>
            </w:r>
            <w:r w:rsidRPr="00A97F8F">
              <w:rPr>
                <w:rFonts w:asciiTheme="minorHAnsi" w:hAnsiTheme="minorHAnsi" w:cstheme="minorHAnsi"/>
                <w:b/>
                <w:bCs/>
                <w:szCs w:val="22"/>
              </w:rPr>
              <w:t xml:space="preserve"> materiałów promocyjnych</w:t>
            </w:r>
          </w:p>
        </w:tc>
        <w:tc>
          <w:tcPr>
            <w:tcW w:w="1417" w:type="dxa"/>
            <w:vAlign w:val="center"/>
          </w:tcPr>
          <w:p w14:paraId="41A3810E" w14:textId="1969C4D7" w:rsidR="00865184" w:rsidRPr="00CE322B" w:rsidRDefault="00A36E4A" w:rsidP="005D67A5">
            <w:pPr>
              <w:pStyle w:val="Tekstpodstawowywcity"/>
              <w:tabs>
                <w:tab w:val="left" w:pos="0"/>
                <w:tab w:val="num" w:pos="360"/>
              </w:tabs>
              <w:suppressAutoHyphens/>
              <w:spacing w:after="0" w:line="300" w:lineRule="auto"/>
              <w:jc w:val="center"/>
              <w:rPr>
                <w:rFonts w:asciiTheme="minorHAnsi" w:hAnsiTheme="minorHAnsi" w:cstheme="minorHAnsi"/>
                <w:b/>
                <w:bCs/>
                <w:szCs w:val="22"/>
              </w:rPr>
            </w:pPr>
            <w:r>
              <w:rPr>
                <w:rFonts w:asciiTheme="minorHAnsi" w:hAnsiTheme="minorHAnsi" w:cstheme="minorHAnsi"/>
                <w:b/>
                <w:bCs/>
                <w:szCs w:val="22"/>
              </w:rPr>
              <w:t>8</w:t>
            </w:r>
            <w:r w:rsidR="009D2713">
              <w:rPr>
                <w:rFonts w:asciiTheme="minorHAnsi" w:hAnsiTheme="minorHAnsi" w:cstheme="minorHAnsi"/>
                <w:b/>
                <w:bCs/>
                <w:szCs w:val="22"/>
              </w:rPr>
              <w:t>0</w:t>
            </w:r>
            <w:r w:rsidR="00865184" w:rsidRPr="00CE322B">
              <w:rPr>
                <w:rFonts w:asciiTheme="minorHAnsi" w:hAnsiTheme="minorHAnsi" w:cstheme="minorHAnsi"/>
                <w:b/>
                <w:bCs/>
                <w:szCs w:val="22"/>
              </w:rPr>
              <w:t>%</w:t>
            </w:r>
          </w:p>
        </w:tc>
      </w:tr>
    </w:tbl>
    <w:p w14:paraId="639AD4D3" w14:textId="77777777" w:rsidR="00691F61" w:rsidRDefault="00691F61" w:rsidP="00691F61">
      <w:pPr>
        <w:pStyle w:val="Nagwek2"/>
        <w:spacing w:before="240"/>
        <w:rPr>
          <w:rFonts w:asciiTheme="minorHAnsi" w:hAnsiTheme="minorHAnsi" w:cstheme="minorHAnsi"/>
          <w:szCs w:val="22"/>
        </w:rPr>
      </w:pPr>
    </w:p>
    <w:p w14:paraId="5A529322" w14:textId="6755DA0B" w:rsidR="00A0191C" w:rsidRPr="00CE322B" w:rsidRDefault="00A0191C" w:rsidP="007839FB">
      <w:pPr>
        <w:pStyle w:val="Nagwek2"/>
        <w:numPr>
          <w:ilvl w:val="0"/>
          <w:numId w:val="11"/>
        </w:numPr>
        <w:spacing w:before="240"/>
        <w:ind w:left="0" w:hanging="425"/>
        <w:rPr>
          <w:rFonts w:asciiTheme="minorHAnsi" w:hAnsiTheme="minorHAnsi" w:cstheme="minorHAnsi"/>
          <w:szCs w:val="22"/>
        </w:rPr>
      </w:pPr>
      <w:r w:rsidRPr="00CE322B">
        <w:rPr>
          <w:rFonts w:asciiTheme="minorHAnsi" w:hAnsiTheme="minorHAnsi" w:cstheme="minorHAnsi"/>
          <w:szCs w:val="22"/>
        </w:rPr>
        <w:lastRenderedPageBreak/>
        <w:t>Zasady oceny ofert wg ustalonych kryteriów</w:t>
      </w:r>
    </w:p>
    <w:p w14:paraId="5A529323" w14:textId="7AA5C0BD" w:rsidR="0005647C" w:rsidRPr="00CE322B" w:rsidRDefault="0005647C" w:rsidP="009029AA">
      <w:pPr>
        <w:shd w:val="clear" w:color="auto" w:fill="FFFFFF"/>
        <w:suppressAutoHyphens/>
        <w:spacing w:after="240" w:line="300" w:lineRule="auto"/>
        <w:rPr>
          <w:rFonts w:asciiTheme="minorHAnsi" w:hAnsiTheme="minorHAnsi" w:cstheme="minorHAnsi"/>
          <w:szCs w:val="22"/>
        </w:rPr>
      </w:pPr>
      <w:r w:rsidRPr="00CE322B">
        <w:rPr>
          <w:rFonts w:asciiTheme="minorHAnsi" w:hAnsiTheme="minorHAnsi" w:cstheme="minorHAnsi"/>
          <w:b/>
          <w:bCs/>
          <w:szCs w:val="22"/>
        </w:rPr>
        <w:t>Każda z oferta będzie oceniana wg kryteriów zgodnie z poniższym wzorem</w:t>
      </w:r>
    </w:p>
    <w:p w14:paraId="2B0277BA" w14:textId="07204E40" w:rsidR="002A12C5" w:rsidRPr="00CE322B" w:rsidRDefault="00A241ED" w:rsidP="00691F61">
      <w:pPr>
        <w:pStyle w:val="Akapitzlist"/>
        <w:shd w:val="clear" w:color="auto" w:fill="FFFFFF"/>
        <w:suppressAutoHyphens/>
        <w:spacing w:line="480" w:lineRule="auto"/>
        <w:ind w:left="360"/>
        <w:rPr>
          <w:rFonts w:asciiTheme="minorHAnsi" w:hAnsiTheme="minorHAnsi" w:cstheme="minorHAnsi"/>
          <w:sz w:val="22"/>
          <w:szCs w:val="22"/>
          <w:vertAlign w:val="subscript"/>
        </w:rPr>
      </w:pPr>
      <w:r w:rsidRPr="00CE322B">
        <w:rPr>
          <w:rFonts w:asciiTheme="minorHAnsi" w:hAnsiTheme="minorHAnsi" w:cstheme="minorHAnsi"/>
          <w:b/>
          <w:bCs/>
          <w:sz w:val="22"/>
          <w:szCs w:val="22"/>
        </w:rPr>
        <w:t>K</w:t>
      </w:r>
      <w:r w:rsidR="002A12C5" w:rsidRPr="00CE322B">
        <w:rPr>
          <w:rFonts w:asciiTheme="minorHAnsi" w:hAnsiTheme="minorHAnsi" w:cstheme="minorHAnsi"/>
          <w:b/>
          <w:bCs/>
          <w:sz w:val="22"/>
          <w:szCs w:val="22"/>
        </w:rPr>
        <w:t xml:space="preserve"> = </w:t>
      </w:r>
      <w:r w:rsidRPr="00CE322B">
        <w:rPr>
          <w:rFonts w:asciiTheme="minorHAnsi" w:hAnsiTheme="minorHAnsi" w:cstheme="minorHAnsi"/>
          <w:b/>
          <w:bCs/>
          <w:sz w:val="22"/>
          <w:szCs w:val="22"/>
        </w:rPr>
        <w:t>K1 + K2</w:t>
      </w:r>
    </w:p>
    <w:p w14:paraId="18B7E0EE" w14:textId="77777777" w:rsidR="002A12C5" w:rsidRPr="00CE322B" w:rsidRDefault="002A12C5" w:rsidP="00691F61">
      <w:pPr>
        <w:pStyle w:val="Akapitzlist"/>
        <w:shd w:val="clear" w:color="auto" w:fill="FFFFFF"/>
        <w:suppressAutoHyphens/>
        <w:spacing w:line="480" w:lineRule="auto"/>
        <w:ind w:left="360"/>
        <w:rPr>
          <w:rFonts w:asciiTheme="minorHAnsi" w:hAnsiTheme="minorHAnsi" w:cstheme="minorHAnsi"/>
          <w:sz w:val="22"/>
          <w:szCs w:val="22"/>
        </w:rPr>
      </w:pPr>
      <w:r w:rsidRPr="00CE322B">
        <w:rPr>
          <w:rFonts w:asciiTheme="minorHAnsi" w:hAnsiTheme="minorHAnsi" w:cstheme="minorHAnsi"/>
          <w:sz w:val="22"/>
          <w:szCs w:val="22"/>
        </w:rPr>
        <w:t xml:space="preserve"> gdzie:</w:t>
      </w:r>
    </w:p>
    <w:p w14:paraId="613CD370" w14:textId="000CE656" w:rsidR="002A12C5" w:rsidRPr="00CE322B" w:rsidRDefault="00A241ED" w:rsidP="00691F61">
      <w:pPr>
        <w:pStyle w:val="Akapitzlist"/>
        <w:shd w:val="clear" w:color="auto" w:fill="FFFFFF"/>
        <w:suppressAutoHyphens/>
        <w:spacing w:line="480" w:lineRule="auto"/>
        <w:ind w:left="360"/>
        <w:rPr>
          <w:rFonts w:asciiTheme="minorHAnsi" w:hAnsiTheme="minorHAnsi" w:cstheme="minorHAnsi"/>
          <w:sz w:val="22"/>
          <w:szCs w:val="22"/>
        </w:rPr>
      </w:pPr>
      <w:r w:rsidRPr="00CE322B">
        <w:rPr>
          <w:rFonts w:asciiTheme="minorHAnsi" w:hAnsiTheme="minorHAnsi" w:cstheme="minorHAnsi"/>
          <w:sz w:val="22"/>
          <w:szCs w:val="22"/>
        </w:rPr>
        <w:t>K</w:t>
      </w:r>
      <w:r w:rsidR="002A12C5" w:rsidRPr="00CE322B">
        <w:rPr>
          <w:rFonts w:asciiTheme="minorHAnsi" w:hAnsiTheme="minorHAnsi" w:cstheme="minorHAnsi"/>
          <w:sz w:val="22"/>
          <w:szCs w:val="22"/>
        </w:rPr>
        <w:t xml:space="preserve">   </w:t>
      </w:r>
      <w:proofErr w:type="gramStart"/>
      <w:r w:rsidR="002A12C5" w:rsidRPr="00CE322B">
        <w:rPr>
          <w:rFonts w:asciiTheme="minorHAnsi" w:hAnsiTheme="minorHAnsi" w:cstheme="minorHAnsi"/>
          <w:sz w:val="22"/>
          <w:szCs w:val="22"/>
        </w:rPr>
        <w:t>–  łączna</w:t>
      </w:r>
      <w:proofErr w:type="gramEnd"/>
      <w:r w:rsidR="002A12C5" w:rsidRPr="00CE322B">
        <w:rPr>
          <w:rFonts w:asciiTheme="minorHAnsi" w:hAnsiTheme="minorHAnsi" w:cstheme="minorHAnsi"/>
          <w:sz w:val="22"/>
          <w:szCs w:val="22"/>
        </w:rPr>
        <w:t xml:space="preserve"> </w:t>
      </w:r>
      <w:r w:rsidRPr="00CE322B">
        <w:rPr>
          <w:rFonts w:asciiTheme="minorHAnsi" w:hAnsiTheme="minorHAnsi" w:cstheme="minorHAnsi"/>
          <w:sz w:val="22"/>
          <w:szCs w:val="22"/>
        </w:rPr>
        <w:t xml:space="preserve">liczba </w:t>
      </w:r>
      <w:r w:rsidR="002A12C5" w:rsidRPr="00CE322B">
        <w:rPr>
          <w:rFonts w:asciiTheme="minorHAnsi" w:hAnsiTheme="minorHAnsi" w:cstheme="minorHAnsi"/>
          <w:sz w:val="22"/>
          <w:szCs w:val="22"/>
        </w:rPr>
        <w:t>punktów oferty</w:t>
      </w:r>
    </w:p>
    <w:p w14:paraId="75886CBD" w14:textId="65A4A77E" w:rsidR="002A12C5" w:rsidRPr="00CE322B" w:rsidRDefault="00A241ED" w:rsidP="00691F61">
      <w:pPr>
        <w:pStyle w:val="Akapitzlist"/>
        <w:shd w:val="clear" w:color="auto" w:fill="FFFFFF"/>
        <w:suppressAutoHyphens/>
        <w:spacing w:line="480" w:lineRule="auto"/>
        <w:ind w:left="360"/>
        <w:rPr>
          <w:rFonts w:asciiTheme="minorHAnsi" w:hAnsiTheme="minorHAnsi" w:cstheme="minorHAnsi"/>
          <w:sz w:val="22"/>
          <w:szCs w:val="22"/>
        </w:rPr>
      </w:pPr>
      <w:r w:rsidRPr="00CE322B">
        <w:rPr>
          <w:rFonts w:asciiTheme="minorHAnsi" w:hAnsiTheme="minorHAnsi" w:cstheme="minorHAnsi"/>
          <w:sz w:val="22"/>
          <w:szCs w:val="22"/>
        </w:rPr>
        <w:t>K</w:t>
      </w:r>
      <w:proofErr w:type="gramStart"/>
      <w:r w:rsidR="002A12C5" w:rsidRPr="00CE322B">
        <w:rPr>
          <w:rFonts w:asciiTheme="minorHAnsi" w:hAnsiTheme="minorHAnsi" w:cstheme="minorHAnsi"/>
          <w:sz w:val="22"/>
          <w:szCs w:val="22"/>
        </w:rPr>
        <w:t>1  –</w:t>
      </w:r>
      <w:proofErr w:type="gramEnd"/>
      <w:r w:rsidR="002A12C5" w:rsidRPr="00CE322B">
        <w:rPr>
          <w:rFonts w:asciiTheme="minorHAnsi" w:hAnsiTheme="minorHAnsi" w:cstheme="minorHAnsi"/>
          <w:sz w:val="22"/>
          <w:szCs w:val="22"/>
        </w:rPr>
        <w:t xml:space="preserve"> </w:t>
      </w:r>
      <w:r w:rsidRPr="00CE322B">
        <w:rPr>
          <w:rFonts w:asciiTheme="minorHAnsi" w:hAnsiTheme="minorHAnsi" w:cstheme="minorHAnsi"/>
          <w:sz w:val="22"/>
          <w:szCs w:val="22"/>
        </w:rPr>
        <w:t>liczba</w:t>
      </w:r>
      <w:r w:rsidR="002A12C5" w:rsidRPr="00CE322B">
        <w:rPr>
          <w:rFonts w:asciiTheme="minorHAnsi" w:hAnsiTheme="minorHAnsi" w:cstheme="minorHAnsi"/>
          <w:sz w:val="22"/>
          <w:szCs w:val="22"/>
        </w:rPr>
        <w:t xml:space="preserve"> punktów oferty w kryterium „</w:t>
      </w:r>
      <w:r w:rsidR="002A12C5" w:rsidRPr="00CE322B">
        <w:rPr>
          <w:rFonts w:asciiTheme="minorHAnsi" w:hAnsiTheme="minorHAnsi" w:cstheme="minorHAnsi"/>
          <w:b/>
          <w:bCs/>
          <w:sz w:val="22"/>
          <w:szCs w:val="22"/>
        </w:rPr>
        <w:t>Cena brutto</w:t>
      </w:r>
      <w:r w:rsidR="002A12C5" w:rsidRPr="00CE322B">
        <w:rPr>
          <w:rFonts w:asciiTheme="minorHAnsi" w:hAnsiTheme="minorHAnsi" w:cstheme="minorHAnsi"/>
          <w:sz w:val="22"/>
          <w:szCs w:val="22"/>
        </w:rPr>
        <w:t>”</w:t>
      </w:r>
    </w:p>
    <w:p w14:paraId="0DC094EF" w14:textId="5ADC8A7E" w:rsidR="002A12C5" w:rsidRPr="00CE322B" w:rsidRDefault="00A241ED" w:rsidP="00691F61">
      <w:pPr>
        <w:pStyle w:val="Akapitzlist"/>
        <w:shd w:val="clear" w:color="auto" w:fill="FFFFFF"/>
        <w:suppressAutoHyphens/>
        <w:spacing w:line="276" w:lineRule="auto"/>
        <w:ind w:left="360"/>
        <w:rPr>
          <w:rFonts w:asciiTheme="minorHAnsi" w:hAnsiTheme="minorHAnsi" w:cstheme="minorHAnsi"/>
          <w:sz w:val="22"/>
          <w:szCs w:val="22"/>
        </w:rPr>
      </w:pPr>
      <w:proofErr w:type="gramStart"/>
      <w:r w:rsidRPr="00CE322B">
        <w:rPr>
          <w:rFonts w:asciiTheme="minorHAnsi" w:hAnsiTheme="minorHAnsi" w:cstheme="minorHAnsi"/>
          <w:sz w:val="22"/>
          <w:szCs w:val="22"/>
        </w:rPr>
        <w:t>K</w:t>
      </w:r>
      <w:r w:rsidR="002A12C5" w:rsidRPr="00CE322B">
        <w:rPr>
          <w:rFonts w:asciiTheme="minorHAnsi" w:hAnsiTheme="minorHAnsi" w:cstheme="minorHAnsi"/>
          <w:sz w:val="22"/>
          <w:szCs w:val="22"/>
        </w:rPr>
        <w:t>2  –</w:t>
      </w:r>
      <w:proofErr w:type="gramEnd"/>
      <w:r w:rsidR="002A12C5" w:rsidRPr="00CE322B">
        <w:rPr>
          <w:rFonts w:asciiTheme="minorHAnsi" w:hAnsiTheme="minorHAnsi" w:cstheme="minorHAnsi"/>
          <w:sz w:val="22"/>
          <w:szCs w:val="22"/>
        </w:rPr>
        <w:t xml:space="preserve"> </w:t>
      </w:r>
      <w:r w:rsidRPr="00CE322B">
        <w:rPr>
          <w:rFonts w:asciiTheme="minorHAnsi" w:hAnsiTheme="minorHAnsi" w:cstheme="minorHAnsi"/>
          <w:sz w:val="22"/>
          <w:szCs w:val="22"/>
        </w:rPr>
        <w:t>liczba</w:t>
      </w:r>
      <w:r w:rsidR="002A12C5" w:rsidRPr="00CE322B">
        <w:rPr>
          <w:rFonts w:asciiTheme="minorHAnsi" w:hAnsiTheme="minorHAnsi" w:cstheme="minorHAnsi"/>
          <w:sz w:val="22"/>
          <w:szCs w:val="22"/>
        </w:rPr>
        <w:t xml:space="preserve"> punktów oferty w kryterium „</w:t>
      </w:r>
      <w:r w:rsidR="00DB0C3D" w:rsidRPr="00DB0C3D">
        <w:rPr>
          <w:rFonts w:asciiTheme="minorHAnsi" w:hAnsiTheme="minorHAnsi" w:cstheme="minorHAnsi"/>
          <w:b/>
          <w:bCs/>
          <w:sz w:val="22"/>
          <w:szCs w:val="22"/>
        </w:rPr>
        <w:t xml:space="preserve">Koncepcja Strefy oraz projekt Strefy, koncepcja programu aktywności oraz </w:t>
      </w:r>
      <w:r w:rsidR="00AA15BF">
        <w:rPr>
          <w:rFonts w:asciiTheme="minorHAnsi" w:hAnsiTheme="minorHAnsi" w:cstheme="minorHAnsi"/>
          <w:b/>
          <w:bCs/>
          <w:sz w:val="22"/>
          <w:szCs w:val="22"/>
        </w:rPr>
        <w:t>propozycja</w:t>
      </w:r>
      <w:r w:rsidR="00DB0C3D" w:rsidRPr="00DB0C3D">
        <w:rPr>
          <w:rFonts w:asciiTheme="minorHAnsi" w:hAnsiTheme="minorHAnsi" w:cstheme="minorHAnsi"/>
          <w:b/>
          <w:bCs/>
          <w:sz w:val="22"/>
          <w:szCs w:val="22"/>
        </w:rPr>
        <w:t xml:space="preserve"> materiałów promocyjnych</w:t>
      </w:r>
      <w:r w:rsidR="002A12C5" w:rsidRPr="00CE322B">
        <w:rPr>
          <w:rFonts w:asciiTheme="minorHAnsi" w:hAnsiTheme="minorHAnsi" w:cstheme="minorHAnsi"/>
          <w:sz w:val="22"/>
          <w:szCs w:val="22"/>
        </w:rPr>
        <w:t>”</w:t>
      </w:r>
    </w:p>
    <w:p w14:paraId="3D91F078" w14:textId="77777777" w:rsidR="00561DB1" w:rsidRPr="009D3D7D" w:rsidRDefault="00561DB1" w:rsidP="009D3D7D">
      <w:pPr>
        <w:shd w:val="clear" w:color="auto" w:fill="FFFFFF"/>
        <w:suppressAutoHyphens/>
        <w:spacing w:line="300" w:lineRule="auto"/>
        <w:rPr>
          <w:rFonts w:asciiTheme="minorHAnsi" w:hAnsiTheme="minorHAnsi" w:cstheme="minorHAnsi"/>
          <w:szCs w:val="22"/>
        </w:rPr>
      </w:pPr>
    </w:p>
    <w:p w14:paraId="5ED9CA0B" w14:textId="28D79063" w:rsidR="00980407" w:rsidRPr="00CE322B" w:rsidRDefault="00065143" w:rsidP="00561DB1">
      <w:pPr>
        <w:pStyle w:val="Nagwek2"/>
        <w:keepNext/>
        <w:widowControl/>
        <w:numPr>
          <w:ilvl w:val="1"/>
          <w:numId w:val="11"/>
        </w:numPr>
        <w:spacing w:after="0"/>
        <w:ind w:left="142" w:hanging="568"/>
        <w:rPr>
          <w:rFonts w:cs="Calibri"/>
          <w:szCs w:val="22"/>
        </w:rPr>
      </w:pPr>
      <w:r w:rsidRPr="00CE322B">
        <w:rPr>
          <w:rFonts w:asciiTheme="minorHAnsi" w:hAnsiTheme="minorHAnsi" w:cstheme="minorHAnsi"/>
          <w:szCs w:val="22"/>
        </w:rPr>
        <w:t xml:space="preserve">Kryterium </w:t>
      </w:r>
      <w:r w:rsidR="00102F59">
        <w:rPr>
          <w:rFonts w:asciiTheme="minorHAnsi" w:hAnsiTheme="minorHAnsi" w:cstheme="minorHAnsi"/>
          <w:szCs w:val="22"/>
        </w:rPr>
        <w:t xml:space="preserve">K1 </w:t>
      </w:r>
      <w:r w:rsidRPr="00CE322B">
        <w:rPr>
          <w:rFonts w:asciiTheme="minorHAnsi" w:hAnsiTheme="minorHAnsi" w:cstheme="minorHAnsi"/>
          <w:szCs w:val="22"/>
        </w:rPr>
        <w:t>„</w:t>
      </w:r>
      <w:bookmarkStart w:id="54" w:name="_Hlk125464536"/>
      <w:r w:rsidR="00102F59">
        <w:rPr>
          <w:rFonts w:asciiTheme="minorHAnsi" w:hAnsiTheme="minorHAnsi" w:cstheme="minorHAnsi"/>
          <w:szCs w:val="22"/>
        </w:rPr>
        <w:t>C</w:t>
      </w:r>
      <w:r w:rsidRPr="00CE322B">
        <w:rPr>
          <w:rFonts w:asciiTheme="minorHAnsi" w:hAnsiTheme="minorHAnsi" w:cstheme="minorHAnsi"/>
          <w:szCs w:val="22"/>
        </w:rPr>
        <w:t>ena brutto</w:t>
      </w:r>
      <w:bookmarkEnd w:id="54"/>
      <w:r w:rsidRPr="00CE322B">
        <w:rPr>
          <w:rFonts w:asciiTheme="minorHAnsi" w:hAnsiTheme="minorHAnsi" w:cstheme="minorHAnsi"/>
          <w:szCs w:val="22"/>
        </w:rPr>
        <w:t xml:space="preserve">” </w:t>
      </w:r>
      <w:r w:rsidR="0048725C" w:rsidRPr="00CE322B">
        <w:rPr>
          <w:rFonts w:asciiTheme="minorHAnsi" w:hAnsiTheme="minorHAnsi" w:cstheme="minorHAnsi"/>
          <w:szCs w:val="22"/>
        </w:rPr>
        <w:t>K1</w:t>
      </w:r>
      <w:r w:rsidRPr="00CE322B">
        <w:rPr>
          <w:rFonts w:asciiTheme="minorHAnsi" w:hAnsiTheme="minorHAnsi" w:cstheme="minorHAnsi"/>
          <w:szCs w:val="22"/>
        </w:rPr>
        <w:t xml:space="preserve"> – waga </w:t>
      </w:r>
      <w:r w:rsidR="00102F59">
        <w:rPr>
          <w:rFonts w:asciiTheme="minorHAnsi" w:hAnsiTheme="minorHAnsi" w:cstheme="minorHAnsi"/>
          <w:szCs w:val="22"/>
        </w:rPr>
        <w:t>2</w:t>
      </w:r>
      <w:r w:rsidRPr="00CE322B">
        <w:rPr>
          <w:rFonts w:asciiTheme="minorHAnsi" w:hAnsiTheme="minorHAnsi" w:cstheme="minorHAnsi"/>
          <w:szCs w:val="22"/>
        </w:rPr>
        <w:t>0%</w:t>
      </w:r>
      <w:bookmarkStart w:id="55" w:name="_Hlk98407551"/>
      <w:r w:rsidR="00102F59">
        <w:rPr>
          <w:rFonts w:asciiTheme="minorHAnsi" w:hAnsiTheme="minorHAnsi" w:cstheme="minorHAnsi"/>
          <w:szCs w:val="22"/>
        </w:rPr>
        <w:t>.</w:t>
      </w:r>
      <w:r w:rsidR="00561DB1" w:rsidRPr="00CE322B">
        <w:rPr>
          <w:rFonts w:asciiTheme="minorHAnsi" w:hAnsiTheme="minorHAnsi" w:cstheme="minorHAnsi"/>
          <w:szCs w:val="22"/>
        </w:rPr>
        <w:t xml:space="preserve"> </w:t>
      </w:r>
      <w:r w:rsidR="00102F59" w:rsidRPr="00102F59">
        <w:rPr>
          <w:rFonts w:asciiTheme="minorHAnsi" w:hAnsiTheme="minorHAnsi" w:cstheme="minorHAnsi"/>
          <w:b w:val="0"/>
          <w:bCs w:val="0"/>
          <w:szCs w:val="24"/>
        </w:rPr>
        <w:t>Zamawiający przyjmuje przelicznik, w którym 1% = 1 pkt. Oznacza to, że maksymalna liczba punktów możliwa do uzyskania w tym kryterium wynosi 20 punktów</w:t>
      </w:r>
      <w:r w:rsidR="009D3D7D">
        <w:rPr>
          <w:rFonts w:asciiTheme="minorHAnsi" w:hAnsiTheme="minorHAnsi" w:cstheme="minorHAnsi"/>
          <w:b w:val="0"/>
          <w:bCs w:val="0"/>
          <w:szCs w:val="24"/>
        </w:rPr>
        <w:t xml:space="preserve">. </w:t>
      </w:r>
      <w:r w:rsidR="00980407" w:rsidRPr="009D3D7D">
        <w:rPr>
          <w:rFonts w:cs="Calibri"/>
          <w:b w:val="0"/>
          <w:bCs w:val="0"/>
          <w:szCs w:val="22"/>
        </w:rPr>
        <w:t>Ocena ofert dokonywana będzie w</w:t>
      </w:r>
      <w:r w:rsidR="0092450A" w:rsidRPr="009D3D7D">
        <w:rPr>
          <w:rFonts w:cs="Calibri"/>
          <w:b w:val="0"/>
          <w:bCs w:val="0"/>
          <w:szCs w:val="22"/>
        </w:rPr>
        <w:t xml:space="preserve"> tym</w:t>
      </w:r>
      <w:r w:rsidR="00980407" w:rsidRPr="009D3D7D">
        <w:rPr>
          <w:rFonts w:cs="Calibri"/>
          <w:b w:val="0"/>
          <w:bCs w:val="0"/>
          <w:szCs w:val="22"/>
        </w:rPr>
        <w:t xml:space="preserve"> kryterium według następującego wzoru:</w:t>
      </w:r>
    </w:p>
    <w:p w14:paraId="607ACFD9" w14:textId="77777777" w:rsidR="00561DB1" w:rsidRDefault="00561DB1" w:rsidP="00561DB1"/>
    <w:p w14:paraId="7EA7316F" w14:textId="77777777" w:rsidR="00691F61" w:rsidRPr="00CE322B" w:rsidRDefault="00691F61" w:rsidP="00561DB1"/>
    <w:p w14:paraId="64290281" w14:textId="07F0CE69" w:rsidR="00980407" w:rsidRPr="00CE322B" w:rsidRDefault="007D2CB5" w:rsidP="00ED66CB">
      <w:pPr>
        <w:pStyle w:val="Tekstpodstawowywcity"/>
        <w:tabs>
          <w:tab w:val="left" w:pos="284"/>
        </w:tabs>
        <w:suppressAutoHyphens/>
        <w:spacing w:after="240" w:line="300" w:lineRule="auto"/>
        <w:ind w:hanging="426"/>
        <w:jc w:val="center"/>
        <w:rPr>
          <w:rFonts w:cs="Calibri"/>
          <w:b/>
          <w:szCs w:val="22"/>
        </w:rPr>
      </w:pPr>
      <m:oMathPara>
        <m:oMath>
          <m:sSub>
            <m:sSubPr>
              <m:ctrlPr>
                <w:rPr>
                  <w:rFonts w:ascii="Cambria Math" w:hAnsi="Cambria Math" w:cs="Calibri"/>
                  <w:b/>
                  <w:i/>
                  <w:szCs w:val="22"/>
                </w:rPr>
              </m:ctrlPr>
            </m:sSubPr>
            <m:e>
              <m:r>
                <m:rPr>
                  <m:sty m:val="bi"/>
                </m:rPr>
                <w:rPr>
                  <w:rFonts w:ascii="Cambria Math" w:hAnsi="Cambria Math" w:cs="Calibri"/>
                  <w:szCs w:val="22"/>
                </w:rPr>
                <m:t>K</m:t>
              </m:r>
              <m:r>
                <m:rPr>
                  <m:sty m:val="bi"/>
                </m:rPr>
                <w:rPr>
                  <w:rFonts w:ascii="Cambria Math" w:hAnsi="Cambria Math" w:cs="Calibri"/>
                  <w:szCs w:val="22"/>
                </w:rPr>
                <m:t>1</m:t>
              </m:r>
            </m:e>
            <m:sub/>
          </m:sSub>
          <m:r>
            <m:rPr>
              <m:sty m:val="bi"/>
            </m:rPr>
            <w:rPr>
              <w:rFonts w:ascii="Cambria Math" w:hAnsi="Cambria Math" w:cs="Calibri"/>
              <w:szCs w:val="22"/>
            </w:rPr>
            <m:t>=</m:t>
          </m:r>
          <m:f>
            <m:fPr>
              <m:ctrlPr>
                <w:rPr>
                  <w:rFonts w:ascii="Cambria Math" w:hAnsi="Cambria Math" w:cs="Calibri"/>
                  <w:b/>
                  <w:i/>
                  <w:szCs w:val="22"/>
                </w:rPr>
              </m:ctrlPr>
            </m:fPr>
            <m:num>
              <m:r>
                <m:rPr>
                  <m:sty m:val="bi"/>
                </m:rPr>
                <w:rPr>
                  <w:rFonts w:ascii="Cambria Math" w:hAnsi="Cambria Math" w:cs="Calibri"/>
                  <w:szCs w:val="22"/>
                </w:rPr>
                <m:t>najniższa cena ofertowa brutto</m:t>
              </m:r>
            </m:num>
            <m:den>
              <m:r>
                <m:rPr>
                  <m:sty m:val="bi"/>
                </m:rPr>
                <w:rPr>
                  <w:rFonts w:ascii="Cambria Math" w:hAnsi="Cambria Math" w:cs="Calibri"/>
                  <w:szCs w:val="22"/>
                </w:rPr>
                <m:t>cena brutto oferty badanej</m:t>
              </m:r>
            </m:den>
          </m:f>
          <m:r>
            <m:rPr>
              <m:sty m:val="bi"/>
            </m:rPr>
            <w:rPr>
              <w:rFonts w:ascii="Cambria Math" w:hAnsi="Cambria Math" w:cs="Calibri"/>
              <w:szCs w:val="22"/>
            </w:rPr>
            <m:t>×20</m:t>
          </m:r>
        </m:oMath>
      </m:oMathPara>
    </w:p>
    <w:p w14:paraId="4B8E5257" w14:textId="77777777" w:rsidR="00691F61" w:rsidRDefault="00691F61" w:rsidP="00691F61">
      <w:pPr>
        <w:pStyle w:val="Nagwek2"/>
        <w:tabs>
          <w:tab w:val="left" w:pos="284"/>
        </w:tabs>
        <w:ind w:left="284"/>
        <w:rPr>
          <w:rFonts w:cs="Calibri"/>
          <w:b w:val="0"/>
          <w:bCs w:val="0"/>
          <w:szCs w:val="22"/>
        </w:rPr>
      </w:pPr>
    </w:p>
    <w:p w14:paraId="1451E808" w14:textId="6F207751" w:rsidR="00980407" w:rsidRPr="00CE322B" w:rsidRDefault="00980407" w:rsidP="00F550BF">
      <w:pPr>
        <w:pStyle w:val="Nagwek2"/>
        <w:numPr>
          <w:ilvl w:val="2"/>
          <w:numId w:val="11"/>
        </w:numPr>
        <w:tabs>
          <w:tab w:val="left" w:pos="284"/>
        </w:tabs>
        <w:ind w:left="284" w:hanging="710"/>
        <w:rPr>
          <w:rFonts w:cs="Calibri"/>
          <w:b w:val="0"/>
          <w:bCs w:val="0"/>
          <w:szCs w:val="22"/>
        </w:rPr>
      </w:pPr>
      <w:r w:rsidRPr="00CE322B">
        <w:rPr>
          <w:rFonts w:cs="Calibri"/>
          <w:b w:val="0"/>
          <w:bCs w:val="0"/>
          <w:szCs w:val="22"/>
        </w:rPr>
        <w:t>Cena całkowita brutto zostanie wyliczona w oparciu o cen</w:t>
      </w:r>
      <w:r w:rsidR="009D3D7D">
        <w:rPr>
          <w:rFonts w:cs="Calibri"/>
          <w:b w:val="0"/>
          <w:bCs w:val="0"/>
          <w:szCs w:val="22"/>
        </w:rPr>
        <w:t>ę</w:t>
      </w:r>
      <w:r w:rsidRPr="00CE322B">
        <w:rPr>
          <w:rFonts w:cs="Calibri"/>
          <w:b w:val="0"/>
          <w:bCs w:val="0"/>
          <w:szCs w:val="22"/>
        </w:rPr>
        <w:t xml:space="preserve"> zaoferowan</w:t>
      </w:r>
      <w:r w:rsidR="009D3D7D">
        <w:rPr>
          <w:rFonts w:cs="Calibri"/>
          <w:b w:val="0"/>
          <w:bCs w:val="0"/>
          <w:szCs w:val="22"/>
        </w:rPr>
        <w:t>ą</w:t>
      </w:r>
      <w:r w:rsidRPr="00CE322B">
        <w:rPr>
          <w:rFonts w:cs="Calibri"/>
          <w:b w:val="0"/>
          <w:bCs w:val="0"/>
          <w:szCs w:val="22"/>
        </w:rPr>
        <w:t xml:space="preserve"> przez Wykonawcę w </w:t>
      </w:r>
      <w:r w:rsidR="004B7835" w:rsidRPr="00CE322B">
        <w:rPr>
          <w:rFonts w:cs="Calibri"/>
          <w:b w:val="0"/>
          <w:bCs w:val="0"/>
          <w:szCs w:val="22"/>
        </w:rPr>
        <w:t>F</w:t>
      </w:r>
      <w:r w:rsidRPr="00CE322B">
        <w:rPr>
          <w:rFonts w:cs="Calibri"/>
          <w:b w:val="0"/>
          <w:bCs w:val="0"/>
          <w:szCs w:val="22"/>
        </w:rPr>
        <w:t>ormularzu oferty</w:t>
      </w:r>
      <w:r w:rsidR="00C83469" w:rsidRPr="00CE322B">
        <w:rPr>
          <w:rFonts w:cs="Calibri"/>
          <w:b w:val="0"/>
          <w:bCs w:val="0"/>
          <w:szCs w:val="22"/>
        </w:rPr>
        <w:t>.</w:t>
      </w:r>
    </w:p>
    <w:p w14:paraId="2D622E79" w14:textId="20A655A0" w:rsidR="00CF06A4" w:rsidRPr="00CF06A4" w:rsidRDefault="00065143" w:rsidP="006366FB">
      <w:pPr>
        <w:pStyle w:val="Nagwek2"/>
        <w:keepNext/>
        <w:widowControl/>
        <w:numPr>
          <w:ilvl w:val="1"/>
          <w:numId w:val="11"/>
        </w:numPr>
        <w:spacing w:after="0"/>
        <w:ind w:left="142" w:hanging="568"/>
        <w:rPr>
          <w:rFonts w:asciiTheme="minorHAnsi" w:hAnsiTheme="minorHAnsi" w:cstheme="minorHAnsi"/>
          <w:szCs w:val="22"/>
        </w:rPr>
      </w:pPr>
      <w:r w:rsidRPr="00403487">
        <w:rPr>
          <w:rFonts w:asciiTheme="minorHAnsi" w:hAnsiTheme="minorHAnsi" w:cstheme="minorHAnsi"/>
          <w:szCs w:val="22"/>
        </w:rPr>
        <w:t xml:space="preserve">Kryterium </w:t>
      </w:r>
      <w:r w:rsidR="00102F59" w:rsidRPr="00403487">
        <w:rPr>
          <w:rFonts w:asciiTheme="minorHAnsi" w:hAnsiTheme="minorHAnsi" w:cstheme="minorHAnsi"/>
          <w:szCs w:val="22"/>
        </w:rPr>
        <w:t xml:space="preserve">K2 </w:t>
      </w:r>
      <w:r w:rsidRPr="00403487">
        <w:rPr>
          <w:rFonts w:asciiTheme="minorHAnsi" w:hAnsiTheme="minorHAnsi" w:cstheme="minorHAnsi"/>
          <w:szCs w:val="22"/>
        </w:rPr>
        <w:t>„</w:t>
      </w:r>
      <w:r w:rsidR="00DB0C3D" w:rsidRPr="00DB0C3D">
        <w:rPr>
          <w:rFonts w:asciiTheme="minorHAnsi" w:hAnsiTheme="minorHAnsi" w:cstheme="minorHAnsi"/>
          <w:szCs w:val="22"/>
        </w:rPr>
        <w:t xml:space="preserve">Koncepcja Strefy oraz projekt Strefy, koncepcja programu aktywności oraz </w:t>
      </w:r>
      <w:r w:rsidR="00C032D4">
        <w:rPr>
          <w:rFonts w:asciiTheme="minorHAnsi" w:hAnsiTheme="minorHAnsi" w:cstheme="minorHAnsi"/>
          <w:szCs w:val="22"/>
        </w:rPr>
        <w:t>propozycja</w:t>
      </w:r>
      <w:r w:rsidR="00DB0C3D" w:rsidRPr="00DB0C3D">
        <w:rPr>
          <w:rFonts w:asciiTheme="minorHAnsi" w:hAnsiTheme="minorHAnsi" w:cstheme="minorHAnsi"/>
          <w:szCs w:val="22"/>
        </w:rPr>
        <w:t xml:space="preserve"> materiałów promocyjnych</w:t>
      </w:r>
      <w:r w:rsidRPr="00403487">
        <w:rPr>
          <w:rFonts w:asciiTheme="minorHAnsi" w:hAnsiTheme="minorHAnsi" w:cstheme="minorHAnsi"/>
          <w:szCs w:val="22"/>
        </w:rPr>
        <w:t xml:space="preserve">” – waga </w:t>
      </w:r>
      <w:r w:rsidR="00102F59" w:rsidRPr="00403487">
        <w:rPr>
          <w:rFonts w:asciiTheme="minorHAnsi" w:hAnsiTheme="minorHAnsi" w:cstheme="minorHAnsi"/>
          <w:szCs w:val="22"/>
        </w:rPr>
        <w:t>80%</w:t>
      </w:r>
      <w:r w:rsidRPr="00403487">
        <w:rPr>
          <w:rFonts w:asciiTheme="minorHAnsi" w:hAnsiTheme="minorHAnsi" w:cstheme="minorHAnsi"/>
          <w:szCs w:val="22"/>
        </w:rPr>
        <w:t>.</w:t>
      </w:r>
      <w:bookmarkEnd w:id="55"/>
      <w:r w:rsidR="00561DB1" w:rsidRPr="00403487">
        <w:rPr>
          <w:rFonts w:asciiTheme="minorHAnsi" w:hAnsiTheme="minorHAnsi" w:cstheme="minorHAnsi"/>
          <w:szCs w:val="22"/>
        </w:rPr>
        <w:t xml:space="preserve"> </w:t>
      </w:r>
      <w:r w:rsidR="00102F59" w:rsidRPr="00403487">
        <w:rPr>
          <w:rFonts w:asciiTheme="minorHAnsi" w:hAnsiTheme="minorHAnsi" w:cstheme="minorHAnsi"/>
          <w:b w:val="0"/>
          <w:bCs w:val="0"/>
          <w:szCs w:val="24"/>
        </w:rPr>
        <w:t>Zamawiający</w:t>
      </w:r>
      <w:r w:rsidR="00102F59" w:rsidRPr="00102F59">
        <w:rPr>
          <w:rFonts w:asciiTheme="minorHAnsi" w:hAnsiTheme="minorHAnsi" w:cstheme="minorHAnsi"/>
          <w:b w:val="0"/>
          <w:bCs w:val="0"/>
          <w:szCs w:val="24"/>
        </w:rPr>
        <w:t xml:space="preserve"> przyjmuje przelicznik, w którym 1% = 1 pkt.  Oznacza to, że maksymalna liczba punktów możliwa do uzyskania w tym kryterium wynosi 80 punktów</w:t>
      </w:r>
      <w:r w:rsidR="006D0688" w:rsidRPr="006D0688">
        <w:rPr>
          <w:rFonts w:asciiTheme="minorHAnsi" w:hAnsiTheme="minorHAnsi" w:cstheme="minorHAnsi"/>
          <w:b w:val="0"/>
          <w:bCs w:val="0"/>
          <w:szCs w:val="22"/>
        </w:rPr>
        <w:t>.</w:t>
      </w:r>
    </w:p>
    <w:p w14:paraId="5A8406EB" w14:textId="77777777" w:rsidR="005C040F" w:rsidRDefault="005C040F" w:rsidP="00CF06A4">
      <w:pPr>
        <w:pStyle w:val="Nagwek2"/>
        <w:keepNext/>
        <w:widowControl/>
        <w:spacing w:after="0"/>
        <w:ind w:left="142"/>
        <w:rPr>
          <w:rFonts w:asciiTheme="minorHAnsi" w:hAnsiTheme="minorHAnsi" w:cstheme="minorHAnsi"/>
          <w:b w:val="0"/>
          <w:bCs w:val="0"/>
          <w:szCs w:val="22"/>
        </w:rPr>
      </w:pPr>
    </w:p>
    <w:p w14:paraId="08572525" w14:textId="3A8B7862" w:rsidR="00CF06A4" w:rsidRPr="00CF06A4" w:rsidRDefault="00CF06A4" w:rsidP="00CF06A4">
      <w:pPr>
        <w:pStyle w:val="Nagwek2"/>
        <w:keepNext/>
        <w:widowControl/>
        <w:spacing w:after="0"/>
        <w:ind w:left="142"/>
        <w:rPr>
          <w:rFonts w:asciiTheme="minorHAnsi" w:hAnsiTheme="minorHAnsi" w:cstheme="minorHAnsi"/>
          <w:b w:val="0"/>
          <w:bCs w:val="0"/>
          <w:szCs w:val="22"/>
        </w:rPr>
      </w:pPr>
      <w:r w:rsidRPr="00CF06A4">
        <w:rPr>
          <w:rFonts w:asciiTheme="minorHAnsi" w:hAnsiTheme="minorHAnsi" w:cstheme="minorHAnsi"/>
          <w:b w:val="0"/>
          <w:bCs w:val="0"/>
          <w:szCs w:val="22"/>
        </w:rPr>
        <w:t>Ocena w ramach niniejszego kryterium dotyczy Koncepcj</w:t>
      </w:r>
      <w:r>
        <w:rPr>
          <w:rFonts w:asciiTheme="minorHAnsi" w:hAnsiTheme="minorHAnsi" w:cstheme="minorHAnsi"/>
          <w:b w:val="0"/>
          <w:bCs w:val="0"/>
          <w:szCs w:val="22"/>
        </w:rPr>
        <w:t>i</w:t>
      </w:r>
      <w:r w:rsidRPr="00CF06A4">
        <w:rPr>
          <w:rFonts w:asciiTheme="minorHAnsi" w:hAnsiTheme="minorHAnsi" w:cstheme="minorHAnsi"/>
          <w:b w:val="0"/>
          <w:bCs w:val="0"/>
          <w:szCs w:val="22"/>
        </w:rPr>
        <w:t xml:space="preserve"> Strefy oraz projekt</w:t>
      </w:r>
      <w:r>
        <w:rPr>
          <w:rFonts w:asciiTheme="minorHAnsi" w:hAnsiTheme="minorHAnsi" w:cstheme="minorHAnsi"/>
          <w:b w:val="0"/>
          <w:bCs w:val="0"/>
          <w:szCs w:val="22"/>
        </w:rPr>
        <w:t>u</w:t>
      </w:r>
      <w:r w:rsidRPr="00CF06A4">
        <w:rPr>
          <w:rFonts w:asciiTheme="minorHAnsi" w:hAnsiTheme="minorHAnsi" w:cstheme="minorHAnsi"/>
          <w:b w:val="0"/>
          <w:bCs w:val="0"/>
          <w:szCs w:val="22"/>
        </w:rPr>
        <w:t xml:space="preserve"> Strefy, koncepcj</w:t>
      </w:r>
      <w:r>
        <w:rPr>
          <w:rFonts w:asciiTheme="minorHAnsi" w:hAnsiTheme="minorHAnsi" w:cstheme="minorHAnsi"/>
          <w:b w:val="0"/>
          <w:bCs w:val="0"/>
          <w:szCs w:val="22"/>
        </w:rPr>
        <w:t xml:space="preserve">i </w:t>
      </w:r>
      <w:r w:rsidRPr="00CF06A4">
        <w:rPr>
          <w:rFonts w:asciiTheme="minorHAnsi" w:hAnsiTheme="minorHAnsi" w:cstheme="minorHAnsi"/>
          <w:b w:val="0"/>
          <w:bCs w:val="0"/>
          <w:szCs w:val="22"/>
        </w:rPr>
        <w:t xml:space="preserve">programu aktywności oraz </w:t>
      </w:r>
      <w:r w:rsidR="00C032D4">
        <w:rPr>
          <w:rFonts w:asciiTheme="minorHAnsi" w:hAnsiTheme="minorHAnsi" w:cstheme="minorHAnsi"/>
          <w:b w:val="0"/>
          <w:bCs w:val="0"/>
          <w:szCs w:val="22"/>
        </w:rPr>
        <w:t>propozycji</w:t>
      </w:r>
      <w:r w:rsidRPr="00CF06A4">
        <w:rPr>
          <w:rFonts w:asciiTheme="minorHAnsi" w:hAnsiTheme="minorHAnsi" w:cstheme="minorHAnsi"/>
          <w:b w:val="0"/>
          <w:bCs w:val="0"/>
          <w:szCs w:val="22"/>
        </w:rPr>
        <w:t xml:space="preserve"> materiałów promocyjnych przedstawionych w ofercie.</w:t>
      </w:r>
      <w:r>
        <w:rPr>
          <w:rFonts w:asciiTheme="minorHAnsi" w:hAnsiTheme="minorHAnsi" w:cstheme="minorHAnsi"/>
          <w:b w:val="0"/>
          <w:bCs w:val="0"/>
          <w:szCs w:val="22"/>
        </w:rPr>
        <w:t xml:space="preserve"> </w:t>
      </w:r>
      <w:r w:rsidRPr="00CF06A4">
        <w:rPr>
          <w:rFonts w:asciiTheme="minorHAnsi" w:hAnsiTheme="minorHAnsi" w:cstheme="minorHAnsi"/>
          <w:b w:val="0"/>
          <w:bCs w:val="0"/>
          <w:szCs w:val="22"/>
        </w:rPr>
        <w:t>Szczegółowy projekt Strefy będzie opracowywany po wyborze oferty, zgodnie z OPZ i postanowieniami umowy.</w:t>
      </w:r>
      <w:r>
        <w:rPr>
          <w:rFonts w:asciiTheme="minorHAnsi" w:hAnsiTheme="minorHAnsi" w:cstheme="minorHAnsi"/>
          <w:b w:val="0"/>
          <w:bCs w:val="0"/>
          <w:szCs w:val="22"/>
        </w:rPr>
        <w:t xml:space="preserve"> </w:t>
      </w:r>
      <w:r w:rsidRPr="00CF06A4">
        <w:rPr>
          <w:rFonts w:asciiTheme="minorHAnsi" w:hAnsiTheme="minorHAnsi" w:cstheme="minorHAnsi"/>
          <w:b w:val="0"/>
          <w:bCs w:val="0"/>
          <w:szCs w:val="22"/>
        </w:rPr>
        <w:t>Wymagania minimalne określone w OPZ są obowiązkowe, nie podlegają ocenie punktowej, a ich niespełnienie powoduje uznanie oferty za niezgodną z warunkami zamówienia.</w:t>
      </w:r>
    </w:p>
    <w:p w14:paraId="12090A10" w14:textId="77777777" w:rsidR="00666478" w:rsidRDefault="00666478" w:rsidP="00737DDC">
      <w:pPr>
        <w:ind w:firstLine="142"/>
      </w:pPr>
    </w:p>
    <w:p w14:paraId="741FD9A6" w14:textId="77777777" w:rsidR="00691F61" w:rsidRDefault="00691F61" w:rsidP="00737DDC">
      <w:pPr>
        <w:ind w:firstLine="142"/>
      </w:pPr>
    </w:p>
    <w:p w14:paraId="2C7BE371" w14:textId="77777777" w:rsidR="00691F61" w:rsidRDefault="00691F61" w:rsidP="00737DDC">
      <w:pPr>
        <w:ind w:firstLine="142"/>
      </w:pPr>
    </w:p>
    <w:p w14:paraId="218FBF5F" w14:textId="77777777" w:rsidR="00691F61" w:rsidRDefault="00691F61" w:rsidP="00737DDC">
      <w:pPr>
        <w:ind w:firstLine="142"/>
      </w:pPr>
    </w:p>
    <w:p w14:paraId="7365EB41" w14:textId="77777777" w:rsidR="00691F61" w:rsidRDefault="00691F61" w:rsidP="00737DDC">
      <w:pPr>
        <w:ind w:firstLine="142"/>
      </w:pPr>
    </w:p>
    <w:p w14:paraId="7E5DCDFC" w14:textId="77777777" w:rsidR="00691F61" w:rsidRDefault="00691F61" w:rsidP="00737DDC">
      <w:pPr>
        <w:ind w:firstLine="142"/>
      </w:pPr>
    </w:p>
    <w:p w14:paraId="71E1742E" w14:textId="77777777" w:rsidR="00691F61" w:rsidRDefault="00691F61" w:rsidP="00737DDC">
      <w:pPr>
        <w:ind w:firstLine="142"/>
      </w:pPr>
    </w:p>
    <w:p w14:paraId="4B716735" w14:textId="77777777" w:rsidR="00691F61" w:rsidRDefault="00691F61" w:rsidP="00737DDC">
      <w:pPr>
        <w:ind w:firstLine="142"/>
      </w:pPr>
    </w:p>
    <w:p w14:paraId="54B59552" w14:textId="77777777" w:rsidR="00691F61" w:rsidRDefault="00691F61" w:rsidP="00737DDC">
      <w:pPr>
        <w:ind w:firstLine="142"/>
      </w:pPr>
    </w:p>
    <w:p w14:paraId="799F72D2" w14:textId="0460FBC4" w:rsidR="00102F59" w:rsidRDefault="00737DDC" w:rsidP="00737DDC">
      <w:pPr>
        <w:ind w:firstLine="142"/>
      </w:pPr>
      <w:r w:rsidRPr="00102F59">
        <w:lastRenderedPageBreak/>
        <w:t>W tym kryterium punkty zostaną przyznane według następujących zasad:</w:t>
      </w:r>
    </w:p>
    <w:p w14:paraId="7E213E9E" w14:textId="77777777" w:rsidR="00737DDC" w:rsidRDefault="00737DDC" w:rsidP="00102F59"/>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7"/>
        <w:gridCol w:w="2331"/>
        <w:gridCol w:w="2896"/>
        <w:gridCol w:w="1646"/>
      </w:tblGrid>
      <w:tr w:rsidR="00102F59" w:rsidRPr="00812533" w14:paraId="0FABDF6B" w14:textId="77777777" w:rsidTr="007E0EF2">
        <w:tc>
          <w:tcPr>
            <w:tcW w:w="4158" w:type="dxa"/>
            <w:gridSpan w:val="2"/>
            <w:vAlign w:val="center"/>
          </w:tcPr>
          <w:p w14:paraId="31BAAB25" w14:textId="3B7410BA" w:rsidR="00102F59" w:rsidRPr="007E0EF2" w:rsidRDefault="007E0EF2" w:rsidP="007E0EF2">
            <w:pPr>
              <w:jc w:val="center"/>
              <w:rPr>
                <w:b/>
                <w:bCs/>
              </w:rPr>
            </w:pPr>
            <w:proofErr w:type="spellStart"/>
            <w:r w:rsidRPr="007E0EF2">
              <w:rPr>
                <w:b/>
                <w:bCs/>
              </w:rPr>
              <w:t>Podkryterium</w:t>
            </w:r>
            <w:proofErr w:type="spellEnd"/>
          </w:p>
        </w:tc>
        <w:tc>
          <w:tcPr>
            <w:tcW w:w="2896" w:type="dxa"/>
            <w:vAlign w:val="center"/>
          </w:tcPr>
          <w:p w14:paraId="61447691" w14:textId="72AF240E" w:rsidR="00102F59" w:rsidRPr="007E0EF2" w:rsidRDefault="007E0EF2" w:rsidP="007E0EF2">
            <w:pPr>
              <w:jc w:val="center"/>
              <w:rPr>
                <w:b/>
                <w:bCs/>
              </w:rPr>
            </w:pPr>
            <w:r w:rsidRPr="007E0EF2">
              <w:rPr>
                <w:b/>
                <w:bCs/>
              </w:rPr>
              <w:t>Elementy oceny cząstkowej</w:t>
            </w:r>
          </w:p>
        </w:tc>
        <w:tc>
          <w:tcPr>
            <w:tcW w:w="1646" w:type="dxa"/>
            <w:vAlign w:val="center"/>
          </w:tcPr>
          <w:p w14:paraId="1A85877F" w14:textId="154895B6" w:rsidR="00102F59" w:rsidRPr="007E0EF2" w:rsidRDefault="007E0EF2" w:rsidP="007E0EF2">
            <w:pPr>
              <w:jc w:val="center"/>
              <w:rPr>
                <w:b/>
                <w:bCs/>
              </w:rPr>
            </w:pPr>
            <w:r w:rsidRPr="007E0EF2">
              <w:rPr>
                <w:b/>
                <w:bCs/>
              </w:rPr>
              <w:t>Zakres punktów</w:t>
            </w:r>
          </w:p>
        </w:tc>
      </w:tr>
      <w:tr w:rsidR="007E0EF2" w:rsidRPr="00812533" w14:paraId="560C0D45" w14:textId="77777777" w:rsidTr="007E0EF2">
        <w:tc>
          <w:tcPr>
            <w:tcW w:w="1827" w:type="dxa"/>
            <w:vMerge w:val="restart"/>
            <w:vAlign w:val="center"/>
          </w:tcPr>
          <w:p w14:paraId="502ACF53" w14:textId="3001C6C0" w:rsidR="006F3D17" w:rsidRDefault="007E0EF2" w:rsidP="00E37F9B">
            <w:pPr>
              <w:rPr>
                <w:rFonts w:cs="Calibri"/>
                <w:szCs w:val="22"/>
              </w:rPr>
            </w:pPr>
            <w:r w:rsidRPr="00E34070">
              <w:rPr>
                <w:rFonts w:cs="Calibri"/>
                <w:b/>
                <w:bCs/>
                <w:szCs w:val="22"/>
              </w:rPr>
              <w:t>Koncepcja Strefy</w:t>
            </w:r>
            <w:r w:rsidRPr="00E34070">
              <w:rPr>
                <w:rFonts w:cs="Calibri"/>
                <w:szCs w:val="22"/>
              </w:rPr>
              <w:t xml:space="preserve"> </w:t>
            </w:r>
            <w:r w:rsidRPr="00B07CF0">
              <w:rPr>
                <w:rFonts w:cs="Calibri"/>
                <w:b/>
                <w:bCs/>
                <w:szCs w:val="22"/>
              </w:rPr>
              <w:t>oraz projekt Strefy</w:t>
            </w:r>
            <w:r w:rsidRPr="00E34070">
              <w:rPr>
                <w:rFonts w:cs="Calibri"/>
                <w:szCs w:val="22"/>
              </w:rPr>
              <w:t xml:space="preserve"> </w:t>
            </w:r>
          </w:p>
          <w:p w14:paraId="4F4E5D55" w14:textId="156091D3" w:rsidR="007E0EF2" w:rsidRPr="00102F59" w:rsidRDefault="007E0EF2" w:rsidP="00E37F9B">
            <w:r w:rsidRPr="00E34070">
              <w:rPr>
                <w:rFonts w:cs="Calibri"/>
                <w:szCs w:val="22"/>
              </w:rPr>
              <w:t>(2D/3D, wizualizacja i opis) przedstawione w ofercie i zgodne z wymaganiami określonymi w pkt V. OPZ.</w:t>
            </w:r>
          </w:p>
        </w:tc>
        <w:tc>
          <w:tcPr>
            <w:tcW w:w="2331" w:type="dxa"/>
            <w:vAlign w:val="center"/>
          </w:tcPr>
          <w:p w14:paraId="0C5F6CAF" w14:textId="4AE41949" w:rsidR="007E0EF2" w:rsidRPr="00102F59" w:rsidRDefault="007E0EF2" w:rsidP="007E0EF2">
            <w:r w:rsidRPr="00E34070">
              <w:rPr>
                <w:rFonts w:cs="Calibri"/>
                <w:szCs w:val="22"/>
              </w:rPr>
              <w:t>Zgodność z przewodnikiem marki Warszawa</w:t>
            </w:r>
          </w:p>
        </w:tc>
        <w:tc>
          <w:tcPr>
            <w:tcW w:w="2896" w:type="dxa"/>
            <w:vAlign w:val="center"/>
          </w:tcPr>
          <w:p w14:paraId="43D93124" w14:textId="68651AA1" w:rsidR="007E0EF2" w:rsidRPr="00102F59" w:rsidRDefault="007E0EF2" w:rsidP="007E0EF2">
            <w:r w:rsidRPr="00E34070">
              <w:rPr>
                <w:rFonts w:cs="Calibri"/>
                <w:szCs w:val="22"/>
              </w:rPr>
              <w:t>Stopień dostosowania do wartości wymienionych w przewodniku po marce Warszawa</w:t>
            </w:r>
          </w:p>
        </w:tc>
        <w:tc>
          <w:tcPr>
            <w:tcW w:w="1646" w:type="dxa"/>
            <w:vAlign w:val="center"/>
          </w:tcPr>
          <w:p w14:paraId="7E3F1B6D" w14:textId="5BA82A9C" w:rsidR="007E0EF2" w:rsidRPr="007E0EF2" w:rsidRDefault="007E0EF2" w:rsidP="007E0EF2">
            <w:pPr>
              <w:jc w:val="center"/>
              <w:rPr>
                <w:sz w:val="28"/>
                <w:szCs w:val="28"/>
              </w:rPr>
            </w:pPr>
            <w:r w:rsidRPr="007E0EF2">
              <w:rPr>
                <w:sz w:val="28"/>
                <w:szCs w:val="28"/>
              </w:rPr>
              <w:t>0</w:t>
            </w:r>
            <w:r>
              <w:rPr>
                <w:sz w:val="28"/>
                <w:szCs w:val="28"/>
              </w:rPr>
              <w:t xml:space="preserve"> </w:t>
            </w:r>
            <w:r w:rsidRPr="007E0EF2">
              <w:rPr>
                <w:sz w:val="28"/>
                <w:szCs w:val="28"/>
              </w:rPr>
              <w:t>-</w:t>
            </w:r>
            <w:r>
              <w:rPr>
                <w:sz w:val="28"/>
                <w:szCs w:val="28"/>
              </w:rPr>
              <w:t xml:space="preserve"> </w:t>
            </w:r>
            <w:r w:rsidRPr="007E0EF2">
              <w:rPr>
                <w:sz w:val="28"/>
                <w:szCs w:val="28"/>
              </w:rPr>
              <w:t>5</w:t>
            </w:r>
          </w:p>
        </w:tc>
      </w:tr>
      <w:tr w:rsidR="007E0EF2" w:rsidRPr="00812533" w14:paraId="3C5CC2AC" w14:textId="77777777" w:rsidTr="007E0EF2">
        <w:tc>
          <w:tcPr>
            <w:tcW w:w="1827" w:type="dxa"/>
            <w:vMerge/>
            <w:vAlign w:val="center"/>
          </w:tcPr>
          <w:p w14:paraId="276606D4" w14:textId="77777777" w:rsidR="007E0EF2" w:rsidRPr="00102F59" w:rsidRDefault="007E0EF2" w:rsidP="007E0EF2">
            <w:pPr>
              <w:jc w:val="center"/>
            </w:pPr>
          </w:p>
        </w:tc>
        <w:tc>
          <w:tcPr>
            <w:tcW w:w="2331" w:type="dxa"/>
            <w:vAlign w:val="center"/>
          </w:tcPr>
          <w:p w14:paraId="1020C909" w14:textId="55CBD825" w:rsidR="007E0EF2" w:rsidRPr="00102F59" w:rsidRDefault="007E0EF2" w:rsidP="007E0EF2">
            <w:r w:rsidRPr="00E34070">
              <w:rPr>
                <w:rFonts w:cs="Calibri"/>
                <w:szCs w:val="22"/>
              </w:rPr>
              <w:t>Atrakcyjność wizualna, kreatywność, zaaranżowanie przestrzeni immersyjnej i dopasowanie projektu do grupy docelowej</w:t>
            </w:r>
          </w:p>
        </w:tc>
        <w:tc>
          <w:tcPr>
            <w:tcW w:w="2896" w:type="dxa"/>
            <w:vAlign w:val="center"/>
          </w:tcPr>
          <w:p w14:paraId="05857461" w14:textId="77777777" w:rsidR="007E0EF2" w:rsidRPr="00E34070" w:rsidRDefault="007E0EF2" w:rsidP="007E0EF2">
            <w:pPr>
              <w:rPr>
                <w:rFonts w:cs="Calibri"/>
                <w:szCs w:val="22"/>
              </w:rPr>
            </w:pPr>
            <w:r w:rsidRPr="00E34070">
              <w:rPr>
                <w:rFonts w:cs="Calibri"/>
                <w:szCs w:val="22"/>
              </w:rPr>
              <w:t>Kreatywność, atrakcyjność, estetyka, czytelność, kolorystyczna spójność koncepcji, emocjonalność projektu, przyciąganie uwagi, angażowanie odwiedzających,</w:t>
            </w:r>
          </w:p>
          <w:p w14:paraId="5D30FB66" w14:textId="6BCE6043" w:rsidR="007E0EF2" w:rsidRPr="00102F59" w:rsidRDefault="007E0EF2" w:rsidP="007E0EF2">
            <w:r w:rsidRPr="00E34070">
              <w:rPr>
                <w:rFonts w:cs="Calibri"/>
                <w:szCs w:val="22"/>
              </w:rPr>
              <w:t>dopasowanie do grupy docelowej, ogólny wygląd Strefy</w:t>
            </w:r>
          </w:p>
        </w:tc>
        <w:tc>
          <w:tcPr>
            <w:tcW w:w="1646" w:type="dxa"/>
            <w:vAlign w:val="center"/>
          </w:tcPr>
          <w:p w14:paraId="3B295989" w14:textId="4B4CA6A2" w:rsidR="007E0EF2" w:rsidRPr="007E0EF2" w:rsidRDefault="007E0EF2" w:rsidP="007E0EF2">
            <w:pPr>
              <w:jc w:val="center"/>
              <w:rPr>
                <w:sz w:val="28"/>
                <w:szCs w:val="28"/>
              </w:rPr>
            </w:pPr>
            <w:r w:rsidRPr="007E0EF2">
              <w:rPr>
                <w:sz w:val="28"/>
                <w:szCs w:val="28"/>
              </w:rPr>
              <w:t>0</w:t>
            </w:r>
            <w:r>
              <w:rPr>
                <w:sz w:val="28"/>
                <w:szCs w:val="28"/>
              </w:rPr>
              <w:t xml:space="preserve"> </w:t>
            </w:r>
            <w:r w:rsidRPr="007E0EF2">
              <w:rPr>
                <w:sz w:val="28"/>
                <w:szCs w:val="28"/>
              </w:rPr>
              <w:t>-</w:t>
            </w:r>
            <w:r>
              <w:rPr>
                <w:sz w:val="28"/>
                <w:szCs w:val="28"/>
              </w:rPr>
              <w:t xml:space="preserve"> </w:t>
            </w:r>
            <w:r w:rsidRPr="007E0EF2">
              <w:rPr>
                <w:sz w:val="28"/>
                <w:szCs w:val="28"/>
              </w:rPr>
              <w:t>40</w:t>
            </w:r>
          </w:p>
        </w:tc>
      </w:tr>
      <w:tr w:rsidR="007E0EF2" w:rsidRPr="00812533" w14:paraId="5115C20F" w14:textId="77777777" w:rsidTr="00E37F9B">
        <w:trPr>
          <w:trHeight w:val="1329"/>
        </w:trPr>
        <w:tc>
          <w:tcPr>
            <w:tcW w:w="1827" w:type="dxa"/>
            <w:vMerge/>
            <w:vAlign w:val="center"/>
          </w:tcPr>
          <w:p w14:paraId="4DA51B86" w14:textId="77777777" w:rsidR="007E0EF2" w:rsidRPr="00102F59" w:rsidRDefault="007E0EF2" w:rsidP="007E0EF2">
            <w:pPr>
              <w:jc w:val="center"/>
            </w:pPr>
          </w:p>
        </w:tc>
        <w:tc>
          <w:tcPr>
            <w:tcW w:w="2331" w:type="dxa"/>
            <w:vAlign w:val="center"/>
          </w:tcPr>
          <w:p w14:paraId="17A3A75E" w14:textId="77858AEE" w:rsidR="007E0EF2" w:rsidRPr="00E37F9B" w:rsidRDefault="007E0EF2" w:rsidP="007E0EF2">
            <w:pPr>
              <w:rPr>
                <w:rFonts w:cs="Calibri"/>
                <w:szCs w:val="22"/>
              </w:rPr>
            </w:pPr>
            <w:r w:rsidRPr="00E34070">
              <w:rPr>
                <w:rFonts w:cs="Calibri"/>
                <w:szCs w:val="22"/>
              </w:rPr>
              <w:t>Funkcjonalność koncepcji przestrzeni Strefy</w:t>
            </w:r>
          </w:p>
        </w:tc>
        <w:tc>
          <w:tcPr>
            <w:tcW w:w="2896" w:type="dxa"/>
            <w:vAlign w:val="center"/>
          </w:tcPr>
          <w:p w14:paraId="7C587658" w14:textId="7E281C36" w:rsidR="007E0EF2" w:rsidRPr="00102F59" w:rsidRDefault="007E0EF2" w:rsidP="007E0EF2">
            <w:r w:rsidRPr="00E34070">
              <w:rPr>
                <w:rFonts w:cs="Calibri"/>
                <w:szCs w:val="22"/>
              </w:rPr>
              <w:t>Przejrzystość przestrzeni, łatwość poruszania się, logiczny układ</w:t>
            </w:r>
          </w:p>
        </w:tc>
        <w:tc>
          <w:tcPr>
            <w:tcW w:w="1646" w:type="dxa"/>
            <w:vAlign w:val="center"/>
          </w:tcPr>
          <w:p w14:paraId="68C10CD2" w14:textId="0AC4269B" w:rsidR="007E0EF2" w:rsidRPr="007E0EF2" w:rsidRDefault="007E0EF2" w:rsidP="007E0EF2">
            <w:pPr>
              <w:jc w:val="center"/>
              <w:rPr>
                <w:sz w:val="28"/>
                <w:szCs w:val="28"/>
              </w:rPr>
            </w:pPr>
            <w:r w:rsidRPr="007E0EF2">
              <w:rPr>
                <w:sz w:val="28"/>
                <w:szCs w:val="28"/>
              </w:rPr>
              <w:t>0</w:t>
            </w:r>
            <w:r>
              <w:rPr>
                <w:sz w:val="28"/>
                <w:szCs w:val="28"/>
              </w:rPr>
              <w:t xml:space="preserve"> </w:t>
            </w:r>
            <w:r w:rsidRPr="007E0EF2">
              <w:rPr>
                <w:sz w:val="28"/>
                <w:szCs w:val="28"/>
              </w:rPr>
              <w:t>-</w:t>
            </w:r>
            <w:r>
              <w:rPr>
                <w:sz w:val="28"/>
                <w:szCs w:val="28"/>
              </w:rPr>
              <w:t xml:space="preserve"> </w:t>
            </w:r>
            <w:r w:rsidRPr="007E0EF2">
              <w:rPr>
                <w:sz w:val="28"/>
                <w:szCs w:val="28"/>
              </w:rPr>
              <w:t>5</w:t>
            </w:r>
          </w:p>
        </w:tc>
      </w:tr>
      <w:tr w:rsidR="007E0EF2" w:rsidRPr="00812533" w14:paraId="5B20828D" w14:textId="77777777" w:rsidTr="007E0EF2">
        <w:tc>
          <w:tcPr>
            <w:tcW w:w="4158" w:type="dxa"/>
            <w:gridSpan w:val="2"/>
            <w:vAlign w:val="center"/>
          </w:tcPr>
          <w:p w14:paraId="2A03AF93" w14:textId="45D5AA85" w:rsidR="007E0EF2" w:rsidRDefault="007E0EF2" w:rsidP="00E37F9B">
            <w:pPr>
              <w:rPr>
                <w:rFonts w:cs="Calibri"/>
                <w:b/>
                <w:bCs/>
                <w:szCs w:val="22"/>
              </w:rPr>
            </w:pPr>
            <w:r w:rsidRPr="00E34070">
              <w:rPr>
                <w:rFonts w:cs="Calibri"/>
                <w:b/>
                <w:bCs/>
                <w:szCs w:val="22"/>
              </w:rPr>
              <w:t>Koncepcja programu aktywności</w:t>
            </w:r>
          </w:p>
          <w:p w14:paraId="4AC29742" w14:textId="52D733E8" w:rsidR="003954AE" w:rsidRPr="003954AE" w:rsidRDefault="003954AE" w:rsidP="00E37F9B">
            <w:r w:rsidRPr="00E34070">
              <w:rPr>
                <w:rFonts w:cs="Calibri"/>
                <w:szCs w:val="22"/>
              </w:rPr>
              <w:t>przedstawion</w:t>
            </w:r>
            <w:r>
              <w:rPr>
                <w:rFonts w:cs="Calibri"/>
                <w:szCs w:val="22"/>
              </w:rPr>
              <w:t>a</w:t>
            </w:r>
            <w:r w:rsidRPr="00E34070">
              <w:rPr>
                <w:rFonts w:cs="Calibri"/>
                <w:szCs w:val="22"/>
              </w:rPr>
              <w:t xml:space="preserve"> w ofercie i zgodne z wymaganiami określonymi w pkt V. OPZ.</w:t>
            </w:r>
          </w:p>
        </w:tc>
        <w:tc>
          <w:tcPr>
            <w:tcW w:w="2896" w:type="dxa"/>
            <w:vAlign w:val="center"/>
          </w:tcPr>
          <w:p w14:paraId="00169978" w14:textId="77777777" w:rsidR="007E0EF2" w:rsidRDefault="007E0EF2" w:rsidP="007E0EF2">
            <w:pPr>
              <w:rPr>
                <w:rFonts w:cs="Calibri"/>
                <w:szCs w:val="22"/>
              </w:rPr>
            </w:pPr>
            <w:r w:rsidRPr="00E34070">
              <w:rPr>
                <w:rFonts w:cs="Calibri"/>
                <w:szCs w:val="22"/>
              </w:rPr>
              <w:t>Rodzaj aktywności i ich dopasowanie do grupy docelowej, oryginalność, kreatywność i zgodność z charakterem wydarzenia, oczekiwaniami uczestników i aktualnymi trendami;</w:t>
            </w:r>
          </w:p>
          <w:p w14:paraId="6A2C5088" w14:textId="77777777" w:rsidR="007E0EF2" w:rsidRPr="00E34070" w:rsidRDefault="007E0EF2" w:rsidP="007E0EF2">
            <w:pPr>
              <w:rPr>
                <w:rFonts w:cs="Calibri"/>
                <w:szCs w:val="22"/>
              </w:rPr>
            </w:pPr>
          </w:p>
          <w:p w14:paraId="5BD686CA" w14:textId="7E0A42CB" w:rsidR="007E0EF2" w:rsidRPr="00102F59" w:rsidRDefault="007E0EF2" w:rsidP="007E0EF2">
            <w:r w:rsidRPr="00E34070">
              <w:rPr>
                <w:rFonts w:cs="Calibri"/>
                <w:szCs w:val="22"/>
              </w:rPr>
              <w:t xml:space="preserve">Interaktywność aktywności i ich potencjał do relacjonowania w </w:t>
            </w:r>
            <w:proofErr w:type="spellStart"/>
            <w:r w:rsidRPr="00E34070">
              <w:rPr>
                <w:rFonts w:cs="Calibri"/>
                <w:szCs w:val="22"/>
              </w:rPr>
              <w:t>social</w:t>
            </w:r>
            <w:proofErr w:type="spellEnd"/>
            <w:r w:rsidRPr="00E34070">
              <w:rPr>
                <w:rFonts w:cs="Calibri"/>
                <w:szCs w:val="22"/>
              </w:rPr>
              <w:t xml:space="preserve"> mediach</w:t>
            </w:r>
          </w:p>
        </w:tc>
        <w:tc>
          <w:tcPr>
            <w:tcW w:w="1646" w:type="dxa"/>
            <w:vAlign w:val="center"/>
          </w:tcPr>
          <w:p w14:paraId="4FFDEAAB" w14:textId="69AF889D" w:rsidR="007E0EF2" w:rsidRPr="007E0EF2" w:rsidRDefault="007E0EF2" w:rsidP="007E0EF2">
            <w:pPr>
              <w:jc w:val="center"/>
              <w:rPr>
                <w:sz w:val="28"/>
                <w:szCs w:val="28"/>
              </w:rPr>
            </w:pPr>
            <w:r w:rsidRPr="007E0EF2">
              <w:rPr>
                <w:sz w:val="28"/>
                <w:szCs w:val="28"/>
              </w:rPr>
              <w:t>0</w:t>
            </w:r>
            <w:r>
              <w:rPr>
                <w:sz w:val="28"/>
                <w:szCs w:val="28"/>
              </w:rPr>
              <w:t xml:space="preserve"> </w:t>
            </w:r>
            <w:r w:rsidRPr="007E0EF2">
              <w:rPr>
                <w:sz w:val="28"/>
                <w:szCs w:val="28"/>
              </w:rPr>
              <w:t>-</w:t>
            </w:r>
            <w:r>
              <w:rPr>
                <w:sz w:val="28"/>
                <w:szCs w:val="28"/>
              </w:rPr>
              <w:t xml:space="preserve"> </w:t>
            </w:r>
            <w:r w:rsidRPr="007E0EF2">
              <w:rPr>
                <w:sz w:val="28"/>
                <w:szCs w:val="28"/>
              </w:rPr>
              <w:t>25</w:t>
            </w:r>
          </w:p>
        </w:tc>
      </w:tr>
      <w:tr w:rsidR="007E0EF2" w:rsidRPr="00812533" w14:paraId="00573D48" w14:textId="77777777" w:rsidTr="007E0EF2">
        <w:tc>
          <w:tcPr>
            <w:tcW w:w="4158" w:type="dxa"/>
            <w:gridSpan w:val="2"/>
            <w:vAlign w:val="center"/>
          </w:tcPr>
          <w:p w14:paraId="709F4023" w14:textId="380E849E" w:rsidR="007E0EF2" w:rsidRDefault="00C61825" w:rsidP="00E37F9B">
            <w:pPr>
              <w:rPr>
                <w:rFonts w:cs="Calibri"/>
                <w:b/>
                <w:bCs/>
                <w:szCs w:val="22"/>
              </w:rPr>
            </w:pPr>
            <w:r>
              <w:rPr>
                <w:rFonts w:cs="Calibri"/>
                <w:b/>
                <w:bCs/>
                <w:szCs w:val="22"/>
              </w:rPr>
              <w:t xml:space="preserve">Propozycja </w:t>
            </w:r>
            <w:r w:rsidR="007E0EF2" w:rsidRPr="00E34070">
              <w:rPr>
                <w:rFonts w:cs="Calibri"/>
                <w:b/>
                <w:bCs/>
                <w:szCs w:val="22"/>
              </w:rPr>
              <w:t>materiałów promocyjnych</w:t>
            </w:r>
          </w:p>
          <w:p w14:paraId="083EB3D3" w14:textId="07CE6CA6" w:rsidR="003954AE" w:rsidRPr="005878AC" w:rsidRDefault="003954AE" w:rsidP="00E37F9B">
            <w:pPr>
              <w:rPr>
                <w:rFonts w:cs="Calibri"/>
                <w:b/>
                <w:bCs/>
                <w:szCs w:val="22"/>
              </w:rPr>
            </w:pPr>
            <w:r w:rsidRPr="00E34070">
              <w:rPr>
                <w:rFonts w:cs="Calibri"/>
                <w:szCs w:val="22"/>
              </w:rPr>
              <w:t>przedstawion</w:t>
            </w:r>
            <w:r>
              <w:rPr>
                <w:rFonts w:cs="Calibri"/>
                <w:szCs w:val="22"/>
              </w:rPr>
              <w:t>a</w:t>
            </w:r>
            <w:r w:rsidRPr="00E34070">
              <w:rPr>
                <w:rFonts w:cs="Calibri"/>
                <w:szCs w:val="22"/>
              </w:rPr>
              <w:t xml:space="preserve"> w ofercie i zgodne z wymaganiami określonymi w pkt V. OPZ.</w:t>
            </w:r>
          </w:p>
        </w:tc>
        <w:tc>
          <w:tcPr>
            <w:tcW w:w="2896" w:type="dxa"/>
            <w:vAlign w:val="center"/>
          </w:tcPr>
          <w:p w14:paraId="68854858" w14:textId="60AD2EDE" w:rsidR="007E0EF2" w:rsidRPr="00102F59" w:rsidRDefault="007E0EF2" w:rsidP="00E37F9B">
            <w:r w:rsidRPr="00E34070">
              <w:rPr>
                <w:rFonts w:cs="Calibri"/>
                <w:szCs w:val="22"/>
              </w:rPr>
              <w:t>Atrakcyjność, funkcjonalność, unikalność, ekologiczność, pamiątkowy charakter, dopasowanie do grupy docelowej, łatwość dystrybucji</w:t>
            </w:r>
          </w:p>
        </w:tc>
        <w:tc>
          <w:tcPr>
            <w:tcW w:w="1646" w:type="dxa"/>
            <w:vAlign w:val="center"/>
          </w:tcPr>
          <w:p w14:paraId="5C3535A1" w14:textId="0A5FE508" w:rsidR="007E0EF2" w:rsidRPr="00102F59" w:rsidRDefault="007E0EF2" w:rsidP="007E0EF2">
            <w:pPr>
              <w:jc w:val="center"/>
            </w:pPr>
            <w:r w:rsidRPr="007E0EF2">
              <w:rPr>
                <w:sz w:val="28"/>
                <w:szCs w:val="28"/>
              </w:rPr>
              <w:t>0</w:t>
            </w:r>
            <w:r>
              <w:rPr>
                <w:sz w:val="28"/>
                <w:szCs w:val="28"/>
              </w:rPr>
              <w:t xml:space="preserve"> </w:t>
            </w:r>
            <w:r w:rsidRPr="007E0EF2">
              <w:rPr>
                <w:sz w:val="28"/>
                <w:szCs w:val="28"/>
              </w:rPr>
              <w:t>-</w:t>
            </w:r>
            <w:r>
              <w:rPr>
                <w:sz w:val="28"/>
                <w:szCs w:val="28"/>
              </w:rPr>
              <w:t xml:space="preserve"> </w:t>
            </w:r>
            <w:r w:rsidRPr="007E0EF2">
              <w:rPr>
                <w:sz w:val="28"/>
                <w:szCs w:val="28"/>
              </w:rPr>
              <w:t>5</w:t>
            </w:r>
          </w:p>
        </w:tc>
      </w:tr>
    </w:tbl>
    <w:p w14:paraId="2DD693D4" w14:textId="77777777" w:rsidR="00102F59" w:rsidRPr="00812533" w:rsidRDefault="00102F59" w:rsidP="00102F59">
      <w:pPr>
        <w:spacing w:line="300" w:lineRule="auto"/>
        <w:ind w:left="360"/>
        <w:contextualSpacing/>
        <w:rPr>
          <w:rFonts w:cs="Calibri"/>
          <w:bCs/>
          <w:spacing w:val="-10"/>
          <w:kern w:val="28"/>
          <w:szCs w:val="24"/>
        </w:rPr>
      </w:pPr>
    </w:p>
    <w:p w14:paraId="114A35B2" w14:textId="77777777" w:rsidR="00BE4E79" w:rsidRPr="00CE322B" w:rsidRDefault="00BE4E79" w:rsidP="00BE4E79"/>
    <w:p w14:paraId="7E0A208E" w14:textId="5A325F5B" w:rsidR="007A0D4D" w:rsidRDefault="007A0D4D" w:rsidP="007A0D4D">
      <w:pPr>
        <w:pStyle w:val="Nagwek2"/>
        <w:widowControl/>
        <w:numPr>
          <w:ilvl w:val="1"/>
          <w:numId w:val="11"/>
        </w:numPr>
        <w:tabs>
          <w:tab w:val="left" w:pos="142"/>
        </w:tabs>
        <w:ind w:left="142" w:hanging="568"/>
        <w:rPr>
          <w:b w:val="0"/>
          <w:bCs w:val="0"/>
        </w:rPr>
      </w:pPr>
      <w:r w:rsidRPr="00CE322B">
        <w:rPr>
          <w:b w:val="0"/>
          <w:bCs w:val="0"/>
        </w:rPr>
        <w:t xml:space="preserve">Za </w:t>
      </w:r>
      <w:r w:rsidRPr="00CE322B">
        <w:rPr>
          <w:rFonts w:asciiTheme="minorHAnsi" w:hAnsiTheme="minorHAnsi" w:cstheme="minorHAnsi"/>
          <w:b w:val="0"/>
          <w:bCs w:val="0"/>
          <w:szCs w:val="22"/>
        </w:rPr>
        <w:t>najkorzystniejszą</w:t>
      </w:r>
      <w:r w:rsidRPr="00CE322B">
        <w:rPr>
          <w:b w:val="0"/>
          <w:bCs w:val="0"/>
        </w:rPr>
        <w:t xml:space="preserve"> zostanie uznana oferta, która otrzyma najwyższą liczbę punktów, przyznaną wg. wzoru z pkt 25 SWZ.</w:t>
      </w:r>
    </w:p>
    <w:p w14:paraId="6F3EB5CA" w14:textId="77777777" w:rsidR="00691F61" w:rsidRDefault="00691F61" w:rsidP="00691F61"/>
    <w:p w14:paraId="13E286A8" w14:textId="77777777" w:rsidR="00691F61" w:rsidRDefault="00691F61" w:rsidP="00691F61"/>
    <w:p w14:paraId="6DB1E2F4" w14:textId="77777777" w:rsidR="00691F61" w:rsidRDefault="00691F61" w:rsidP="00691F61"/>
    <w:p w14:paraId="66F3D62B" w14:textId="77777777" w:rsidR="00691F61" w:rsidRDefault="00691F61" w:rsidP="00691F61"/>
    <w:p w14:paraId="52E4A357" w14:textId="77777777" w:rsidR="00691F61" w:rsidRPr="00691F61" w:rsidRDefault="00691F61" w:rsidP="00691F61"/>
    <w:p w14:paraId="5A529364" w14:textId="237647C6" w:rsidR="00DB105C" w:rsidRPr="00CE322B" w:rsidRDefault="00DB105C" w:rsidP="00F3575B">
      <w:pPr>
        <w:pStyle w:val="Nagwek1"/>
        <w:suppressAutoHyphens/>
        <w:spacing w:line="300" w:lineRule="auto"/>
        <w:jc w:val="center"/>
        <w:rPr>
          <w:rFonts w:asciiTheme="minorHAnsi" w:hAnsiTheme="minorHAnsi" w:cstheme="minorHAnsi"/>
          <w:szCs w:val="22"/>
        </w:rPr>
      </w:pPr>
      <w:r w:rsidRPr="00CE322B">
        <w:rPr>
          <w:rFonts w:asciiTheme="minorHAnsi" w:hAnsiTheme="minorHAnsi" w:cstheme="minorHAnsi"/>
          <w:szCs w:val="22"/>
        </w:rPr>
        <w:lastRenderedPageBreak/>
        <w:t>C</w:t>
      </w:r>
      <w:r w:rsidR="00BE3FB6" w:rsidRPr="00CE322B">
        <w:rPr>
          <w:rFonts w:asciiTheme="minorHAnsi" w:hAnsiTheme="minorHAnsi" w:cstheme="minorHAnsi"/>
          <w:szCs w:val="22"/>
        </w:rPr>
        <w:t>ZĘŚĆ</w:t>
      </w:r>
      <w:r w:rsidRPr="00CE322B">
        <w:rPr>
          <w:rFonts w:asciiTheme="minorHAnsi" w:hAnsiTheme="minorHAnsi" w:cstheme="minorHAnsi"/>
          <w:szCs w:val="22"/>
        </w:rPr>
        <w:t xml:space="preserve"> VI</w:t>
      </w:r>
      <w:bookmarkEnd w:id="47"/>
    </w:p>
    <w:p w14:paraId="5A529365" w14:textId="7E68758A" w:rsidR="003875B0" w:rsidRPr="00CE322B" w:rsidRDefault="007E6364" w:rsidP="009029AA">
      <w:pPr>
        <w:pStyle w:val="Nagwek1"/>
        <w:suppressAutoHyphens/>
        <w:spacing w:after="240" w:line="300" w:lineRule="auto"/>
        <w:jc w:val="center"/>
        <w:rPr>
          <w:rFonts w:asciiTheme="minorHAnsi" w:hAnsiTheme="minorHAnsi" w:cstheme="minorHAnsi"/>
          <w:szCs w:val="22"/>
        </w:rPr>
      </w:pPr>
      <w:r w:rsidRPr="00CE322B">
        <w:rPr>
          <w:rFonts w:asciiTheme="minorHAnsi" w:hAnsiTheme="minorHAnsi" w:cstheme="minorHAnsi"/>
          <w:szCs w:val="22"/>
        </w:rPr>
        <w:t>INFORMACJE O TRYBIE SKŁADANIA I OTWARCIA OFERT</w:t>
      </w:r>
      <w:bookmarkEnd w:id="48"/>
    </w:p>
    <w:p w14:paraId="5A529367" w14:textId="3D92C5F7" w:rsidR="00A532A1" w:rsidRPr="00CE322B" w:rsidRDefault="00B91478" w:rsidP="007839FB">
      <w:pPr>
        <w:pStyle w:val="Nagwek2"/>
        <w:numPr>
          <w:ilvl w:val="0"/>
          <w:numId w:val="11"/>
        </w:numPr>
        <w:ind w:left="0" w:hanging="567"/>
        <w:rPr>
          <w:rFonts w:asciiTheme="minorHAnsi" w:hAnsiTheme="minorHAnsi" w:cstheme="minorHAnsi"/>
          <w:szCs w:val="22"/>
        </w:rPr>
      </w:pPr>
      <w:bookmarkStart w:id="56" w:name="_Toc159141195"/>
      <w:r w:rsidRPr="00CE322B">
        <w:rPr>
          <w:rFonts w:asciiTheme="minorHAnsi" w:hAnsiTheme="minorHAnsi" w:cstheme="minorHAnsi"/>
          <w:szCs w:val="22"/>
        </w:rPr>
        <w:t>Sposób</w:t>
      </w:r>
      <w:r w:rsidR="00AF1B68" w:rsidRPr="00CE322B">
        <w:rPr>
          <w:rFonts w:asciiTheme="minorHAnsi" w:hAnsiTheme="minorHAnsi" w:cstheme="minorHAnsi"/>
          <w:szCs w:val="22"/>
        </w:rPr>
        <w:t xml:space="preserve"> i termin składania ofert</w:t>
      </w:r>
      <w:bookmarkEnd w:id="56"/>
    </w:p>
    <w:p w14:paraId="5A529368" w14:textId="63CF7EF3" w:rsidR="00465B23" w:rsidRPr="00403487" w:rsidRDefault="00C866F3" w:rsidP="007839FB">
      <w:pPr>
        <w:pStyle w:val="Nagwek2"/>
        <w:numPr>
          <w:ilvl w:val="1"/>
          <w:numId w:val="11"/>
        </w:numPr>
        <w:ind w:left="0" w:hanging="567"/>
        <w:rPr>
          <w:rFonts w:asciiTheme="minorHAnsi" w:hAnsiTheme="minorHAnsi" w:cstheme="minorHAnsi"/>
          <w:b w:val="0"/>
          <w:bCs w:val="0"/>
          <w:szCs w:val="22"/>
        </w:rPr>
      </w:pPr>
      <w:bookmarkStart w:id="57" w:name="_Toc159141196"/>
      <w:r w:rsidRPr="00CE322B">
        <w:rPr>
          <w:rFonts w:asciiTheme="minorHAnsi" w:hAnsiTheme="minorHAnsi" w:cstheme="minorHAnsi"/>
          <w:b w:val="0"/>
          <w:bCs w:val="0"/>
          <w:szCs w:val="22"/>
        </w:rPr>
        <w:t>Ofertę</w:t>
      </w:r>
      <w:r w:rsidR="00063C18" w:rsidRPr="00CE322B">
        <w:rPr>
          <w:rFonts w:asciiTheme="minorHAnsi" w:hAnsiTheme="minorHAnsi" w:cstheme="minorHAnsi"/>
          <w:b w:val="0"/>
          <w:bCs w:val="0"/>
          <w:szCs w:val="22"/>
        </w:rPr>
        <w:t>, której zawartość została określona w pkt 14</w:t>
      </w:r>
      <w:r w:rsidR="00B91478" w:rsidRPr="00CE322B">
        <w:rPr>
          <w:rFonts w:asciiTheme="minorHAnsi" w:hAnsiTheme="minorHAnsi" w:cstheme="minorHAnsi"/>
          <w:b w:val="0"/>
          <w:bCs w:val="0"/>
          <w:szCs w:val="22"/>
        </w:rPr>
        <w:t>.1</w:t>
      </w:r>
      <w:r w:rsidR="00D91DAE" w:rsidRPr="00CE322B">
        <w:rPr>
          <w:rFonts w:asciiTheme="minorHAnsi" w:hAnsiTheme="minorHAnsi" w:cstheme="minorHAnsi"/>
          <w:b w:val="0"/>
          <w:bCs w:val="0"/>
          <w:szCs w:val="22"/>
        </w:rPr>
        <w:t xml:space="preserve"> i 14.2</w:t>
      </w:r>
      <w:r w:rsidR="00063C18" w:rsidRPr="00CE322B">
        <w:rPr>
          <w:rFonts w:asciiTheme="minorHAnsi" w:hAnsiTheme="minorHAnsi" w:cstheme="minorHAnsi"/>
          <w:b w:val="0"/>
          <w:bCs w:val="0"/>
          <w:szCs w:val="22"/>
        </w:rPr>
        <w:t xml:space="preserve"> SWZ,</w:t>
      </w:r>
      <w:r w:rsidRPr="00CE322B">
        <w:rPr>
          <w:rFonts w:asciiTheme="minorHAnsi" w:hAnsiTheme="minorHAnsi" w:cstheme="minorHAnsi"/>
          <w:b w:val="0"/>
          <w:bCs w:val="0"/>
          <w:szCs w:val="22"/>
        </w:rPr>
        <w:t xml:space="preserve"> należy złożyć w</w:t>
      </w:r>
      <w:r w:rsidR="00351643" w:rsidRPr="00CE322B">
        <w:rPr>
          <w:rFonts w:asciiTheme="minorHAnsi" w:hAnsiTheme="minorHAnsi" w:cstheme="minorHAnsi"/>
          <w:b w:val="0"/>
          <w:bCs w:val="0"/>
          <w:szCs w:val="22"/>
        </w:rPr>
        <w:t xml:space="preserve"> terminie </w:t>
      </w:r>
      <w:r w:rsidRPr="00CE322B">
        <w:rPr>
          <w:rFonts w:asciiTheme="minorHAnsi" w:hAnsiTheme="minorHAnsi" w:cstheme="minorHAnsi"/>
          <w:b w:val="0"/>
          <w:bCs w:val="0"/>
          <w:szCs w:val="22"/>
        </w:rPr>
        <w:t>do</w:t>
      </w:r>
      <w:r w:rsidR="00351643" w:rsidRPr="00CE322B">
        <w:rPr>
          <w:rFonts w:asciiTheme="minorHAnsi" w:hAnsiTheme="minorHAnsi" w:cstheme="minorHAnsi"/>
          <w:b w:val="0"/>
          <w:bCs w:val="0"/>
          <w:szCs w:val="22"/>
        </w:rPr>
        <w:t xml:space="preserve"> </w:t>
      </w:r>
      <w:r w:rsidR="003A5B95" w:rsidRPr="00403487">
        <w:rPr>
          <w:rFonts w:asciiTheme="minorHAnsi" w:hAnsiTheme="minorHAnsi" w:cstheme="minorHAnsi"/>
          <w:szCs w:val="22"/>
        </w:rPr>
        <w:t>2</w:t>
      </w:r>
      <w:r w:rsidR="007D3213">
        <w:rPr>
          <w:rFonts w:asciiTheme="minorHAnsi" w:hAnsiTheme="minorHAnsi" w:cstheme="minorHAnsi"/>
          <w:szCs w:val="22"/>
        </w:rPr>
        <w:t>4</w:t>
      </w:r>
      <w:r w:rsidR="003A5B95" w:rsidRPr="00403487">
        <w:rPr>
          <w:rFonts w:asciiTheme="minorHAnsi" w:hAnsiTheme="minorHAnsi" w:cstheme="minorHAnsi"/>
          <w:szCs w:val="22"/>
        </w:rPr>
        <w:t>.04.</w:t>
      </w:r>
      <w:r w:rsidR="00C66177" w:rsidRPr="00403487">
        <w:rPr>
          <w:rFonts w:asciiTheme="minorHAnsi" w:hAnsiTheme="minorHAnsi" w:cstheme="minorHAnsi"/>
          <w:szCs w:val="22"/>
        </w:rPr>
        <w:t>202</w:t>
      </w:r>
      <w:r w:rsidR="002F1579">
        <w:rPr>
          <w:rFonts w:asciiTheme="minorHAnsi" w:hAnsiTheme="minorHAnsi" w:cstheme="minorHAnsi"/>
          <w:szCs w:val="22"/>
        </w:rPr>
        <w:t>6</w:t>
      </w:r>
      <w:r w:rsidR="006E7FBC" w:rsidRPr="00403487">
        <w:rPr>
          <w:rFonts w:asciiTheme="minorHAnsi" w:hAnsiTheme="minorHAnsi" w:cstheme="minorHAnsi"/>
          <w:szCs w:val="22"/>
        </w:rPr>
        <w:t xml:space="preserve"> </w:t>
      </w:r>
      <w:r w:rsidR="002B177C" w:rsidRPr="00403487">
        <w:rPr>
          <w:rFonts w:asciiTheme="minorHAnsi" w:hAnsiTheme="minorHAnsi" w:cstheme="minorHAnsi"/>
          <w:szCs w:val="22"/>
        </w:rPr>
        <w:t>r</w:t>
      </w:r>
      <w:r w:rsidR="00E469CA" w:rsidRPr="00403487">
        <w:rPr>
          <w:rFonts w:asciiTheme="minorHAnsi" w:hAnsiTheme="minorHAnsi" w:cstheme="minorHAnsi"/>
          <w:szCs w:val="22"/>
        </w:rPr>
        <w:t>.</w:t>
      </w:r>
      <w:r w:rsidR="00A40AD5" w:rsidRPr="00403487">
        <w:rPr>
          <w:rFonts w:asciiTheme="minorHAnsi" w:hAnsiTheme="minorHAnsi" w:cstheme="minorHAnsi"/>
          <w:szCs w:val="22"/>
        </w:rPr>
        <w:t>,</w:t>
      </w:r>
      <w:r w:rsidR="00FD3EE8" w:rsidRPr="00403487">
        <w:rPr>
          <w:rFonts w:asciiTheme="minorHAnsi" w:hAnsiTheme="minorHAnsi" w:cstheme="minorHAnsi"/>
          <w:szCs w:val="22"/>
        </w:rPr>
        <w:t xml:space="preserve"> </w:t>
      </w:r>
      <w:r w:rsidR="00526D4E" w:rsidRPr="00403487">
        <w:rPr>
          <w:rFonts w:asciiTheme="minorHAnsi" w:hAnsiTheme="minorHAnsi" w:cstheme="minorHAnsi"/>
          <w:szCs w:val="22"/>
        </w:rPr>
        <w:t xml:space="preserve">do </w:t>
      </w:r>
      <w:r w:rsidRPr="00403487">
        <w:rPr>
          <w:rFonts w:asciiTheme="minorHAnsi" w:hAnsiTheme="minorHAnsi" w:cstheme="minorHAnsi"/>
          <w:szCs w:val="22"/>
        </w:rPr>
        <w:t xml:space="preserve">godz. </w:t>
      </w:r>
      <w:r w:rsidR="004C71B7">
        <w:rPr>
          <w:rFonts w:asciiTheme="minorHAnsi" w:hAnsiTheme="minorHAnsi" w:cstheme="minorHAnsi"/>
          <w:szCs w:val="22"/>
        </w:rPr>
        <w:t>09</w:t>
      </w:r>
      <w:r w:rsidR="00526D4E" w:rsidRPr="00403487">
        <w:rPr>
          <w:rFonts w:asciiTheme="minorHAnsi" w:hAnsiTheme="minorHAnsi" w:cstheme="minorHAnsi"/>
          <w:szCs w:val="22"/>
        </w:rPr>
        <w:t>:00</w:t>
      </w:r>
      <w:r w:rsidR="00BE0FBF" w:rsidRPr="00403487">
        <w:rPr>
          <w:rFonts w:asciiTheme="minorHAnsi" w:hAnsiTheme="minorHAnsi" w:cstheme="minorHAnsi"/>
          <w:b w:val="0"/>
          <w:bCs w:val="0"/>
          <w:szCs w:val="22"/>
        </w:rPr>
        <w:t>.</w:t>
      </w:r>
    </w:p>
    <w:p w14:paraId="5A529369" w14:textId="050026FD" w:rsidR="007A20CB" w:rsidRPr="00CE322B" w:rsidRDefault="00540926" w:rsidP="007839FB">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 xml:space="preserve">Zamawiający nie udostępnia interaktywnego formularza ofertowego na </w:t>
      </w:r>
      <w:r w:rsidR="005374A8" w:rsidRPr="00CE322B">
        <w:rPr>
          <w:rFonts w:asciiTheme="minorHAnsi" w:hAnsiTheme="minorHAnsi" w:cstheme="minorHAnsi"/>
          <w:b w:val="0"/>
          <w:bCs w:val="0"/>
          <w:szCs w:val="22"/>
        </w:rPr>
        <w:t>P</w:t>
      </w:r>
      <w:r w:rsidRPr="00CE322B">
        <w:rPr>
          <w:rFonts w:asciiTheme="minorHAnsi" w:hAnsiTheme="minorHAnsi" w:cstheme="minorHAnsi"/>
          <w:b w:val="0"/>
          <w:bCs w:val="0"/>
          <w:szCs w:val="22"/>
        </w:rPr>
        <w:t>latformie</w:t>
      </w:r>
      <w:r w:rsidR="005374A8" w:rsidRPr="00CE322B">
        <w:rPr>
          <w:rFonts w:asciiTheme="minorHAnsi" w:hAnsiTheme="minorHAnsi" w:cstheme="minorHAnsi"/>
          <w:b w:val="0"/>
          <w:bCs w:val="0"/>
          <w:szCs w:val="22"/>
        </w:rPr>
        <w:t xml:space="preserve"> e-</w:t>
      </w:r>
      <w:r w:rsidR="00C16164" w:rsidRPr="00CE322B">
        <w:rPr>
          <w:rFonts w:asciiTheme="minorHAnsi" w:hAnsiTheme="minorHAnsi" w:cstheme="minorHAnsi"/>
          <w:b w:val="0"/>
          <w:bCs w:val="0"/>
          <w:szCs w:val="22"/>
        </w:rPr>
        <w:t>Z</w:t>
      </w:r>
      <w:r w:rsidR="005374A8" w:rsidRPr="00CE322B">
        <w:rPr>
          <w:rFonts w:asciiTheme="minorHAnsi" w:hAnsiTheme="minorHAnsi" w:cstheme="minorHAnsi"/>
          <w:b w:val="0"/>
          <w:bCs w:val="0"/>
          <w:szCs w:val="22"/>
        </w:rPr>
        <w:t>amówienia</w:t>
      </w:r>
      <w:r w:rsidRPr="00CE322B">
        <w:rPr>
          <w:rFonts w:asciiTheme="minorHAnsi" w:hAnsiTheme="minorHAnsi" w:cstheme="minorHAnsi"/>
          <w:b w:val="0"/>
          <w:bCs w:val="0"/>
          <w:szCs w:val="22"/>
        </w:rPr>
        <w:t xml:space="preserve">. </w:t>
      </w:r>
      <w:r w:rsidR="00ED633A" w:rsidRPr="00CE322B">
        <w:rPr>
          <w:rFonts w:asciiTheme="minorHAnsi" w:hAnsiTheme="minorHAnsi" w:cstheme="minorHAnsi"/>
          <w:b w:val="0"/>
          <w:bCs w:val="0"/>
          <w:szCs w:val="22"/>
        </w:rPr>
        <w:t xml:space="preserve">Przy składaniu oferty na Platformie e-Zamówienia pojawi się komunikat </w:t>
      </w:r>
      <w:r w:rsidR="00ED633A" w:rsidRPr="00CE322B">
        <w:rPr>
          <w:rFonts w:asciiTheme="minorHAnsi" w:hAnsiTheme="minorHAnsi" w:cstheme="minorHAnsi"/>
          <w:b w:val="0"/>
          <w:bCs w:val="0"/>
          <w:i/>
          <w:iCs/>
          <w:szCs w:val="22"/>
        </w:rPr>
        <w:t>„Czy chcesz kontynuować? Postępowanie nie posiada opublikowanego formularza do tego etapu postępowania. Plik formularz ofertowy (nazwa pliku) nie jest poprawnym formularzem interaktywnym wygenerowanym na Platformie”</w:t>
      </w:r>
      <w:r w:rsidR="00ED633A" w:rsidRPr="00CE322B">
        <w:rPr>
          <w:rFonts w:asciiTheme="minorHAnsi" w:hAnsiTheme="minorHAnsi" w:cstheme="minorHAnsi"/>
          <w:b w:val="0"/>
          <w:bCs w:val="0"/>
          <w:szCs w:val="22"/>
        </w:rPr>
        <w:t>, wówczas wykonawca potwierdza chęć złożenia oferty poprzez wybranie przycisku „</w:t>
      </w:r>
      <w:r w:rsidR="00ED633A" w:rsidRPr="00CE322B">
        <w:rPr>
          <w:rFonts w:asciiTheme="minorHAnsi" w:hAnsiTheme="minorHAnsi" w:cstheme="minorHAnsi"/>
          <w:b w:val="0"/>
          <w:bCs w:val="0"/>
          <w:i/>
          <w:iCs/>
          <w:szCs w:val="22"/>
        </w:rPr>
        <w:t>Tak, chcę kontynuować</w:t>
      </w:r>
      <w:r w:rsidR="00ED633A" w:rsidRPr="00CE322B">
        <w:rPr>
          <w:rFonts w:asciiTheme="minorHAnsi" w:hAnsiTheme="minorHAnsi" w:cstheme="minorHAnsi"/>
          <w:b w:val="0"/>
          <w:bCs w:val="0"/>
          <w:szCs w:val="22"/>
        </w:rPr>
        <w:t>”.</w:t>
      </w:r>
    </w:p>
    <w:p w14:paraId="49704744" w14:textId="7159CFED" w:rsidR="0067404F" w:rsidRPr="00CE322B" w:rsidRDefault="0067404F" w:rsidP="007839FB">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 xml:space="preserve">Ofertę należy złożyć za pośrednictwem zakładki oferty/wnioski, widocznej w podglądzie postępowania po zalogowaniu na konto wykonawcy. Po wybraniu przycisku „złóż ofertę” system pokaże okno składania oferty umożliwiające przekazanie dokumentów elektronicznych, w którym znajdują się dwa pola </w:t>
      </w:r>
      <w:proofErr w:type="spellStart"/>
      <w:r w:rsidRPr="00CE322B">
        <w:rPr>
          <w:rFonts w:asciiTheme="minorHAnsi" w:hAnsiTheme="minorHAnsi" w:cstheme="minorHAnsi"/>
          <w:b w:val="0"/>
          <w:bCs w:val="0"/>
          <w:szCs w:val="22"/>
        </w:rPr>
        <w:t>drag&amp;drop</w:t>
      </w:r>
      <w:proofErr w:type="spellEnd"/>
      <w:r w:rsidRPr="00CE322B">
        <w:rPr>
          <w:rFonts w:asciiTheme="minorHAnsi" w:hAnsiTheme="minorHAnsi" w:cstheme="minorHAnsi"/>
          <w:b w:val="0"/>
          <w:bCs w:val="0"/>
          <w:szCs w:val="22"/>
        </w:rPr>
        <w:t xml:space="preserve"> („przeciągnij” </w:t>
      </w:r>
      <w:proofErr w:type="gramStart"/>
      <w:r w:rsidRPr="00CE322B">
        <w:rPr>
          <w:rFonts w:asciiTheme="minorHAnsi" w:hAnsiTheme="minorHAnsi" w:cstheme="minorHAnsi"/>
          <w:b w:val="0"/>
          <w:bCs w:val="0"/>
          <w:szCs w:val="22"/>
        </w:rPr>
        <w:t>i ”upuść</w:t>
      </w:r>
      <w:proofErr w:type="gramEnd"/>
      <w:r w:rsidRPr="00CE322B">
        <w:rPr>
          <w:rFonts w:asciiTheme="minorHAnsi" w:hAnsiTheme="minorHAnsi" w:cstheme="minorHAnsi"/>
          <w:b w:val="0"/>
          <w:bCs w:val="0"/>
          <w:szCs w:val="22"/>
        </w:rPr>
        <w:t>”) służące do dodawania plików.</w:t>
      </w:r>
    </w:p>
    <w:p w14:paraId="20F163F3" w14:textId="2146B4BC" w:rsidR="002E4613" w:rsidRPr="00CE322B" w:rsidRDefault="002E4613" w:rsidP="007839FB">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Wypełniony i podpisany Formularz oferty należy dodać w polu „wypełniony formularz oferty”. W kolejnym polu „załączniki i inne dokumenty przedstawione w ofercie przez wykonawcę”, należy dodać pozostałe podpisane pliki stanowiące ofertę lub składane z ofertą i zatwierdzić używając przycisku wyślij pliki i złóż ofertę. Wykonawca potwierdza chęć złożenia oferty używając przycisku Potwierdzam.</w:t>
      </w:r>
    </w:p>
    <w:p w14:paraId="6DFB52CC" w14:textId="4FE19A23" w:rsidR="00AE6721" w:rsidRPr="00CE322B" w:rsidRDefault="00AE6721" w:rsidP="007839FB">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A58EF36" w14:textId="42E11B0D" w:rsidR="00AE6721" w:rsidRPr="00CE322B" w:rsidRDefault="00AE6721" w:rsidP="007839FB">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Oferta może być złożona tylko do upływu terminu składania ofert.</w:t>
      </w:r>
    </w:p>
    <w:p w14:paraId="74585DF1" w14:textId="7D18DCB6" w:rsidR="0064554F" w:rsidRPr="00CE322B" w:rsidRDefault="0064554F" w:rsidP="0064554F">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Wykonawca może przed upływem terminu składania ofert wycofać ofertę. Wykonawca wycofuje ofertę w zakładce „Oferty/wnioski” używając przycisku „Wycofaj ofertę”.</w:t>
      </w:r>
    </w:p>
    <w:p w14:paraId="31EDFCC8" w14:textId="13F33581" w:rsidR="006E0518" w:rsidRPr="00CE322B" w:rsidRDefault="0064554F" w:rsidP="0064554F">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Maksymalny łączny rozmiar plików składających się na ofertę lub składanych wraz z ofertą wynosi 250 MB.</w:t>
      </w:r>
    </w:p>
    <w:p w14:paraId="5A52936C" w14:textId="27FCBD9D" w:rsidR="003902F1" w:rsidRPr="00CE322B" w:rsidRDefault="00D632D0" w:rsidP="007839FB">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t>T</w:t>
      </w:r>
      <w:r w:rsidR="00A532A1" w:rsidRPr="00CE322B">
        <w:rPr>
          <w:rFonts w:asciiTheme="minorHAnsi" w:hAnsiTheme="minorHAnsi" w:cstheme="minorHAnsi"/>
          <w:szCs w:val="22"/>
        </w:rPr>
        <w:t>ermin otwarcia ofert.</w:t>
      </w:r>
    </w:p>
    <w:p w14:paraId="5A52936D" w14:textId="60F29989" w:rsidR="006F7FFE" w:rsidRPr="00403487" w:rsidRDefault="00526D4E" w:rsidP="007839FB">
      <w:pPr>
        <w:pStyle w:val="Nagwek2"/>
        <w:numPr>
          <w:ilvl w:val="1"/>
          <w:numId w:val="11"/>
        </w:numPr>
        <w:ind w:left="0" w:hanging="567"/>
        <w:rPr>
          <w:rFonts w:asciiTheme="minorHAnsi" w:hAnsiTheme="minorHAnsi" w:cstheme="minorHAnsi"/>
          <w:szCs w:val="22"/>
        </w:rPr>
      </w:pPr>
      <w:r w:rsidRPr="00CE322B">
        <w:rPr>
          <w:rFonts w:asciiTheme="minorHAnsi" w:hAnsiTheme="minorHAnsi" w:cstheme="minorHAnsi"/>
          <w:b w:val="0"/>
          <w:szCs w:val="22"/>
        </w:rPr>
        <w:t xml:space="preserve">Otwarcie ofert </w:t>
      </w:r>
      <w:r w:rsidRPr="00403487">
        <w:rPr>
          <w:rFonts w:asciiTheme="minorHAnsi" w:hAnsiTheme="minorHAnsi" w:cstheme="minorHAnsi"/>
          <w:b w:val="0"/>
          <w:szCs w:val="22"/>
        </w:rPr>
        <w:t xml:space="preserve">nastąpi </w:t>
      </w:r>
      <w:r w:rsidR="00F633A0" w:rsidRPr="00403487">
        <w:rPr>
          <w:rFonts w:asciiTheme="minorHAnsi" w:hAnsiTheme="minorHAnsi" w:cstheme="minorHAnsi"/>
          <w:bCs w:val="0"/>
          <w:szCs w:val="22"/>
        </w:rPr>
        <w:t>2</w:t>
      </w:r>
      <w:r w:rsidR="007D3213">
        <w:rPr>
          <w:rFonts w:asciiTheme="minorHAnsi" w:hAnsiTheme="minorHAnsi" w:cstheme="minorHAnsi"/>
          <w:bCs w:val="0"/>
          <w:szCs w:val="22"/>
        </w:rPr>
        <w:t>4</w:t>
      </w:r>
      <w:r w:rsidR="00F633A0" w:rsidRPr="00403487">
        <w:rPr>
          <w:rFonts w:asciiTheme="minorHAnsi" w:hAnsiTheme="minorHAnsi" w:cstheme="minorHAnsi"/>
          <w:bCs w:val="0"/>
          <w:szCs w:val="22"/>
        </w:rPr>
        <w:t>.04.</w:t>
      </w:r>
      <w:r w:rsidR="007A34F8" w:rsidRPr="00403487">
        <w:rPr>
          <w:rFonts w:asciiTheme="minorHAnsi" w:hAnsiTheme="minorHAnsi" w:cstheme="minorHAnsi"/>
          <w:szCs w:val="22"/>
        </w:rPr>
        <w:t>202</w:t>
      </w:r>
      <w:r w:rsidR="002F1579">
        <w:rPr>
          <w:rFonts w:asciiTheme="minorHAnsi" w:hAnsiTheme="minorHAnsi" w:cstheme="minorHAnsi"/>
          <w:szCs w:val="22"/>
        </w:rPr>
        <w:t>6</w:t>
      </w:r>
      <w:r w:rsidR="005E67E9" w:rsidRPr="00403487">
        <w:rPr>
          <w:rFonts w:asciiTheme="minorHAnsi" w:hAnsiTheme="minorHAnsi" w:cstheme="minorHAnsi"/>
          <w:szCs w:val="22"/>
        </w:rPr>
        <w:t xml:space="preserve"> r</w:t>
      </w:r>
      <w:r w:rsidR="008F340C" w:rsidRPr="00403487">
        <w:rPr>
          <w:rFonts w:asciiTheme="minorHAnsi" w:hAnsiTheme="minorHAnsi" w:cstheme="minorHAnsi"/>
          <w:szCs w:val="22"/>
        </w:rPr>
        <w:t>.</w:t>
      </w:r>
      <w:r w:rsidR="002A5E8D" w:rsidRPr="00403487">
        <w:rPr>
          <w:rFonts w:asciiTheme="minorHAnsi" w:hAnsiTheme="minorHAnsi" w:cstheme="minorHAnsi"/>
          <w:szCs w:val="22"/>
        </w:rPr>
        <w:t xml:space="preserve"> o</w:t>
      </w:r>
      <w:r w:rsidR="00C15E62" w:rsidRPr="00403487">
        <w:rPr>
          <w:rFonts w:asciiTheme="minorHAnsi" w:hAnsiTheme="minorHAnsi" w:cstheme="minorHAnsi"/>
          <w:szCs w:val="22"/>
        </w:rPr>
        <w:t> </w:t>
      </w:r>
      <w:r w:rsidR="00A532A1" w:rsidRPr="00403487">
        <w:rPr>
          <w:rFonts w:asciiTheme="minorHAnsi" w:hAnsiTheme="minorHAnsi" w:cstheme="minorHAnsi"/>
          <w:szCs w:val="22"/>
        </w:rPr>
        <w:t xml:space="preserve">godzinie </w:t>
      </w:r>
      <w:r w:rsidR="004C71B7">
        <w:rPr>
          <w:rFonts w:asciiTheme="minorHAnsi" w:hAnsiTheme="minorHAnsi" w:cstheme="minorHAnsi"/>
          <w:szCs w:val="22"/>
        </w:rPr>
        <w:t>09</w:t>
      </w:r>
      <w:r w:rsidRPr="00403487">
        <w:rPr>
          <w:rFonts w:asciiTheme="minorHAnsi" w:hAnsiTheme="minorHAnsi" w:cstheme="minorHAnsi"/>
          <w:szCs w:val="22"/>
        </w:rPr>
        <w:t>:</w:t>
      </w:r>
      <w:r w:rsidR="00E42C66" w:rsidRPr="00403487">
        <w:rPr>
          <w:rFonts w:asciiTheme="minorHAnsi" w:hAnsiTheme="minorHAnsi" w:cstheme="minorHAnsi"/>
          <w:szCs w:val="22"/>
        </w:rPr>
        <w:t>10</w:t>
      </w:r>
      <w:r w:rsidR="007A34F8" w:rsidRPr="00403487">
        <w:rPr>
          <w:rFonts w:asciiTheme="minorHAnsi" w:hAnsiTheme="minorHAnsi" w:cstheme="minorHAnsi"/>
          <w:szCs w:val="22"/>
        </w:rPr>
        <w:t>.</w:t>
      </w:r>
    </w:p>
    <w:p w14:paraId="06695352" w14:textId="6F3ADD9A" w:rsidR="001C4D0C" w:rsidRPr="00CE322B" w:rsidRDefault="00B84944" w:rsidP="007839FB">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Zamawiający, najpóźniej przed otwarciem</w:t>
      </w:r>
      <w:r w:rsidR="000D10FB" w:rsidRPr="00CE322B">
        <w:rPr>
          <w:rFonts w:asciiTheme="minorHAnsi" w:hAnsiTheme="minorHAnsi" w:cstheme="minorHAnsi"/>
          <w:b w:val="0"/>
          <w:bCs w:val="0"/>
          <w:szCs w:val="22"/>
        </w:rPr>
        <w:t xml:space="preserve"> ofert, udostępni</w:t>
      </w:r>
      <w:r w:rsidR="008F340C" w:rsidRPr="00CE322B">
        <w:rPr>
          <w:rFonts w:asciiTheme="minorHAnsi" w:hAnsiTheme="minorHAnsi" w:cstheme="minorHAnsi"/>
          <w:b w:val="0"/>
          <w:bCs w:val="0"/>
          <w:szCs w:val="22"/>
        </w:rPr>
        <w:t>,</w:t>
      </w:r>
      <w:r w:rsidR="000D10FB" w:rsidRPr="00CE322B">
        <w:rPr>
          <w:rFonts w:asciiTheme="minorHAnsi" w:hAnsiTheme="minorHAnsi" w:cstheme="minorHAnsi"/>
          <w:b w:val="0"/>
          <w:bCs w:val="0"/>
          <w:szCs w:val="22"/>
        </w:rPr>
        <w:t xml:space="preserve"> na stronie internetowej</w:t>
      </w:r>
      <w:r w:rsidR="00087EE8" w:rsidRPr="00CE322B">
        <w:rPr>
          <w:rFonts w:asciiTheme="minorHAnsi" w:hAnsiTheme="minorHAnsi" w:cstheme="minorHAnsi"/>
          <w:b w:val="0"/>
          <w:bCs w:val="0"/>
          <w:szCs w:val="22"/>
        </w:rPr>
        <w:t xml:space="preserve"> prowadzonego postępowania</w:t>
      </w:r>
      <w:r w:rsidR="008F340C" w:rsidRPr="00CE322B">
        <w:rPr>
          <w:rFonts w:asciiTheme="minorHAnsi" w:hAnsiTheme="minorHAnsi" w:cstheme="minorHAnsi"/>
          <w:b w:val="0"/>
          <w:bCs w:val="0"/>
          <w:szCs w:val="22"/>
        </w:rPr>
        <w:t>,</w:t>
      </w:r>
      <w:r w:rsidR="00087EE8" w:rsidRPr="00CE322B">
        <w:rPr>
          <w:rFonts w:asciiTheme="minorHAnsi" w:hAnsiTheme="minorHAnsi" w:cstheme="minorHAnsi"/>
          <w:b w:val="0"/>
          <w:bCs w:val="0"/>
          <w:szCs w:val="22"/>
        </w:rPr>
        <w:t xml:space="preserve"> informacje o kwocie, jaką zamierza przeznaczyć</w:t>
      </w:r>
      <w:r w:rsidR="00AB3B6D" w:rsidRPr="00CE322B">
        <w:rPr>
          <w:rFonts w:asciiTheme="minorHAnsi" w:hAnsiTheme="minorHAnsi" w:cstheme="minorHAnsi"/>
          <w:b w:val="0"/>
          <w:bCs w:val="0"/>
          <w:szCs w:val="22"/>
        </w:rPr>
        <w:t xml:space="preserve"> na sfinansowanie zamówienia.</w:t>
      </w:r>
    </w:p>
    <w:p w14:paraId="449FB6CB" w14:textId="5BF4571C" w:rsidR="00F07A26" w:rsidRPr="00CE322B" w:rsidRDefault="00F07A26" w:rsidP="00F07A26">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t>Niezwłocznie po otwarciu ofert Zamawiający zamieści na stronie internetowej informacje, o których mowa w art. 222 ust. 5 ustawy.</w:t>
      </w:r>
    </w:p>
    <w:p w14:paraId="540162F6" w14:textId="5378CA43" w:rsidR="00F07A26" w:rsidRPr="00CE322B" w:rsidRDefault="00F07A26" w:rsidP="00F07A26">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bCs w:val="0"/>
          <w:szCs w:val="22"/>
        </w:rPr>
        <w:lastRenderedPageBreak/>
        <w:t>W przypadku wystąpienia awarii systemu teleinformatycznego, która spowoduje brak możliwości otwarcia ofert w terminie określonym przez zamawiającego, otwarcie ofert nastąpi niezwłocznie po usunięciu awarii. Zamawiający poinformuje o zmianie terminu otwarcia ofert na stronie prowadzonego postępowania.</w:t>
      </w:r>
    </w:p>
    <w:p w14:paraId="5A529371" w14:textId="49B41EC5" w:rsidR="00AF1B68" w:rsidRPr="00CE322B" w:rsidRDefault="00AF1B68" w:rsidP="007839FB">
      <w:pPr>
        <w:pStyle w:val="Nagwek2"/>
        <w:numPr>
          <w:ilvl w:val="0"/>
          <w:numId w:val="11"/>
        </w:numPr>
        <w:ind w:left="0" w:hanging="567"/>
        <w:rPr>
          <w:rFonts w:asciiTheme="minorHAnsi" w:hAnsiTheme="minorHAnsi" w:cstheme="minorHAnsi"/>
          <w:szCs w:val="22"/>
        </w:rPr>
      </w:pPr>
      <w:bookmarkStart w:id="58" w:name="_Toc159141198"/>
      <w:bookmarkEnd w:id="57"/>
      <w:r w:rsidRPr="00CE322B">
        <w:rPr>
          <w:rFonts w:asciiTheme="minorHAnsi" w:hAnsiTheme="minorHAnsi" w:cstheme="minorHAnsi"/>
          <w:szCs w:val="22"/>
        </w:rPr>
        <w:t>Termin związania ofertą.</w:t>
      </w:r>
      <w:bookmarkEnd w:id="58"/>
    </w:p>
    <w:p w14:paraId="5A529372" w14:textId="4EA3079B" w:rsidR="00A532A1" w:rsidRPr="00CE322B" w:rsidRDefault="00AF1B68" w:rsidP="00BC2D9B">
      <w:pPr>
        <w:suppressAutoHyphens/>
        <w:autoSpaceDE w:val="0"/>
        <w:autoSpaceDN w:val="0"/>
        <w:adjustRightInd w:val="0"/>
        <w:spacing w:after="240" w:line="300" w:lineRule="auto"/>
        <w:rPr>
          <w:rFonts w:asciiTheme="minorHAnsi" w:hAnsiTheme="minorHAnsi" w:cstheme="minorHAnsi"/>
          <w:szCs w:val="22"/>
        </w:rPr>
      </w:pPr>
      <w:r w:rsidRPr="00CE322B">
        <w:rPr>
          <w:rFonts w:asciiTheme="minorHAnsi" w:hAnsiTheme="minorHAnsi" w:cstheme="minorHAnsi"/>
          <w:szCs w:val="22"/>
        </w:rPr>
        <w:t>Wykonawca pozostaje zwi</w:t>
      </w:r>
      <w:r w:rsidRPr="00CE322B">
        <w:rPr>
          <w:rFonts w:asciiTheme="minorHAnsi" w:eastAsia="TimesNewRoman" w:hAnsiTheme="minorHAnsi" w:cstheme="minorHAnsi"/>
          <w:szCs w:val="22"/>
        </w:rPr>
        <w:t>ą</w:t>
      </w:r>
      <w:r w:rsidRPr="00CE322B">
        <w:rPr>
          <w:rFonts w:asciiTheme="minorHAnsi" w:hAnsiTheme="minorHAnsi" w:cstheme="minorHAnsi"/>
          <w:szCs w:val="22"/>
        </w:rPr>
        <w:t>zany zło</w:t>
      </w:r>
      <w:r w:rsidRPr="00CE322B">
        <w:rPr>
          <w:rFonts w:asciiTheme="minorHAnsi" w:eastAsia="TimesNewRoman" w:hAnsiTheme="minorHAnsi" w:cstheme="minorHAnsi"/>
          <w:szCs w:val="22"/>
        </w:rPr>
        <w:t>ż</w:t>
      </w:r>
      <w:r w:rsidRPr="00CE322B">
        <w:rPr>
          <w:rFonts w:asciiTheme="minorHAnsi" w:hAnsiTheme="minorHAnsi" w:cstheme="minorHAnsi"/>
          <w:szCs w:val="22"/>
        </w:rPr>
        <w:t>on</w:t>
      </w:r>
      <w:r w:rsidRPr="00CE322B">
        <w:rPr>
          <w:rFonts w:asciiTheme="minorHAnsi" w:eastAsia="TimesNewRoman" w:hAnsiTheme="minorHAnsi" w:cstheme="minorHAnsi"/>
          <w:szCs w:val="22"/>
        </w:rPr>
        <w:t xml:space="preserve">ą </w:t>
      </w:r>
      <w:r w:rsidRPr="00CE322B">
        <w:rPr>
          <w:rFonts w:asciiTheme="minorHAnsi" w:hAnsiTheme="minorHAnsi" w:cstheme="minorHAnsi"/>
          <w:szCs w:val="22"/>
        </w:rPr>
        <w:t>ofert</w:t>
      </w:r>
      <w:r w:rsidRPr="00CE322B">
        <w:rPr>
          <w:rFonts w:asciiTheme="minorHAnsi" w:eastAsia="TimesNewRoman" w:hAnsiTheme="minorHAnsi" w:cstheme="minorHAnsi"/>
          <w:szCs w:val="22"/>
        </w:rPr>
        <w:t xml:space="preserve">ą </w:t>
      </w:r>
      <w:r w:rsidR="00A9525D" w:rsidRPr="003F58B8">
        <w:rPr>
          <w:rFonts w:asciiTheme="minorHAnsi" w:hAnsiTheme="minorHAnsi" w:cstheme="minorHAnsi"/>
          <w:b/>
          <w:bCs/>
          <w:szCs w:val="22"/>
        </w:rPr>
        <w:t xml:space="preserve">do </w:t>
      </w:r>
      <w:r w:rsidR="009A2FEE" w:rsidRPr="003F58B8">
        <w:rPr>
          <w:rFonts w:asciiTheme="minorHAnsi" w:hAnsiTheme="minorHAnsi" w:cstheme="minorHAnsi"/>
          <w:b/>
          <w:bCs/>
          <w:szCs w:val="22"/>
        </w:rPr>
        <w:t>2</w:t>
      </w:r>
      <w:r w:rsidR="00C452BE">
        <w:rPr>
          <w:rFonts w:asciiTheme="minorHAnsi" w:hAnsiTheme="minorHAnsi" w:cstheme="minorHAnsi"/>
          <w:b/>
          <w:bCs/>
          <w:szCs w:val="22"/>
        </w:rPr>
        <w:t>3</w:t>
      </w:r>
      <w:r w:rsidR="009A2FEE" w:rsidRPr="003F58B8">
        <w:rPr>
          <w:rFonts w:asciiTheme="minorHAnsi" w:hAnsiTheme="minorHAnsi" w:cstheme="minorHAnsi"/>
          <w:b/>
          <w:bCs/>
          <w:szCs w:val="22"/>
        </w:rPr>
        <w:t>.05.</w:t>
      </w:r>
      <w:r w:rsidR="002756B1" w:rsidRPr="003F58B8">
        <w:rPr>
          <w:rFonts w:asciiTheme="minorHAnsi" w:hAnsiTheme="minorHAnsi" w:cstheme="minorHAnsi"/>
          <w:b/>
          <w:bCs/>
          <w:szCs w:val="22"/>
        </w:rPr>
        <w:t>202</w:t>
      </w:r>
      <w:r w:rsidR="002F1579">
        <w:rPr>
          <w:rFonts w:asciiTheme="minorHAnsi" w:hAnsiTheme="minorHAnsi" w:cstheme="minorHAnsi"/>
          <w:b/>
          <w:bCs/>
          <w:szCs w:val="22"/>
        </w:rPr>
        <w:t>6</w:t>
      </w:r>
      <w:r w:rsidR="002756B1" w:rsidRPr="003F58B8">
        <w:rPr>
          <w:rFonts w:asciiTheme="minorHAnsi" w:hAnsiTheme="minorHAnsi" w:cstheme="minorHAnsi"/>
          <w:b/>
          <w:bCs/>
          <w:szCs w:val="22"/>
        </w:rPr>
        <w:t xml:space="preserve"> </w:t>
      </w:r>
      <w:r w:rsidR="00930E4B" w:rsidRPr="003F58B8">
        <w:rPr>
          <w:rFonts w:asciiTheme="minorHAnsi" w:hAnsiTheme="minorHAnsi" w:cstheme="minorHAnsi"/>
          <w:b/>
          <w:bCs/>
          <w:szCs w:val="22"/>
        </w:rPr>
        <w:t>r.</w:t>
      </w:r>
      <w:r w:rsidR="00A9525D" w:rsidRPr="00CE322B">
        <w:rPr>
          <w:rFonts w:asciiTheme="minorHAnsi" w:hAnsiTheme="minorHAnsi" w:cstheme="minorHAnsi"/>
          <w:szCs w:val="22"/>
        </w:rPr>
        <w:t xml:space="preserve"> </w:t>
      </w:r>
      <w:r w:rsidRPr="00CE322B">
        <w:rPr>
          <w:rFonts w:asciiTheme="minorHAnsi" w:hAnsiTheme="minorHAnsi" w:cstheme="minorHAnsi"/>
          <w:szCs w:val="22"/>
        </w:rPr>
        <w:t>Bieg terminu zwi</w:t>
      </w:r>
      <w:r w:rsidRPr="00CE322B">
        <w:rPr>
          <w:rFonts w:asciiTheme="minorHAnsi" w:eastAsia="TimesNewRoman" w:hAnsiTheme="minorHAnsi" w:cstheme="minorHAnsi"/>
          <w:szCs w:val="22"/>
        </w:rPr>
        <w:t>ą</w:t>
      </w:r>
      <w:r w:rsidRPr="00CE322B">
        <w:rPr>
          <w:rFonts w:asciiTheme="minorHAnsi" w:hAnsiTheme="minorHAnsi" w:cstheme="minorHAnsi"/>
          <w:szCs w:val="22"/>
        </w:rPr>
        <w:t>zania ofert</w:t>
      </w:r>
      <w:r w:rsidRPr="00CE322B">
        <w:rPr>
          <w:rFonts w:asciiTheme="minorHAnsi" w:eastAsia="TimesNewRoman" w:hAnsiTheme="minorHAnsi" w:cstheme="minorHAnsi"/>
          <w:szCs w:val="22"/>
        </w:rPr>
        <w:t xml:space="preserve">ą </w:t>
      </w:r>
      <w:r w:rsidRPr="00CE322B">
        <w:rPr>
          <w:rFonts w:asciiTheme="minorHAnsi" w:hAnsiTheme="minorHAnsi" w:cstheme="minorHAnsi"/>
          <w:szCs w:val="22"/>
        </w:rPr>
        <w:t>rozpoczyna si</w:t>
      </w:r>
      <w:r w:rsidRPr="00CE322B">
        <w:rPr>
          <w:rFonts w:asciiTheme="minorHAnsi" w:eastAsia="TimesNewRoman" w:hAnsiTheme="minorHAnsi" w:cstheme="minorHAnsi"/>
          <w:szCs w:val="22"/>
        </w:rPr>
        <w:t xml:space="preserve">ę </w:t>
      </w:r>
      <w:r w:rsidRPr="00CE322B">
        <w:rPr>
          <w:rFonts w:asciiTheme="minorHAnsi" w:hAnsiTheme="minorHAnsi" w:cstheme="minorHAnsi"/>
          <w:szCs w:val="22"/>
        </w:rPr>
        <w:t>wraz z upływem terminu składania ofert</w:t>
      </w:r>
      <w:r w:rsidR="0079443A" w:rsidRPr="00CE322B">
        <w:rPr>
          <w:rFonts w:asciiTheme="minorHAnsi" w:hAnsiTheme="minorHAnsi" w:cstheme="minorHAnsi"/>
          <w:szCs w:val="22"/>
        </w:rPr>
        <w:t>,</w:t>
      </w:r>
      <w:r w:rsidR="00F472E1" w:rsidRPr="00CE322B">
        <w:rPr>
          <w:rFonts w:asciiTheme="minorHAnsi" w:hAnsiTheme="minorHAnsi" w:cstheme="minorHAnsi"/>
          <w:szCs w:val="22"/>
        </w:rPr>
        <w:t xml:space="preserve"> </w:t>
      </w:r>
      <w:r w:rsidR="004E5794" w:rsidRPr="00CE322B">
        <w:rPr>
          <w:rFonts w:asciiTheme="minorHAnsi" w:hAnsiTheme="minorHAnsi" w:cstheme="minorHAnsi"/>
          <w:szCs w:val="22"/>
        </w:rPr>
        <w:t>przy czym</w:t>
      </w:r>
      <w:r w:rsidR="00791B34" w:rsidRPr="00CE322B">
        <w:rPr>
          <w:rFonts w:asciiTheme="minorHAnsi" w:hAnsiTheme="minorHAnsi" w:cstheme="minorHAnsi"/>
          <w:szCs w:val="22"/>
        </w:rPr>
        <w:t xml:space="preserve"> pierwszym dniem terminu związania ofertą jest dzień</w:t>
      </w:r>
      <w:r w:rsidR="00F207C4" w:rsidRPr="00CE322B">
        <w:rPr>
          <w:rFonts w:asciiTheme="minorHAnsi" w:hAnsiTheme="minorHAnsi" w:cstheme="minorHAnsi"/>
          <w:szCs w:val="22"/>
        </w:rPr>
        <w:t>, w którym upływa termin składania ofert.</w:t>
      </w:r>
    </w:p>
    <w:p w14:paraId="5A529373" w14:textId="77777777" w:rsidR="00C12654" w:rsidRPr="00CE322B" w:rsidRDefault="00C12654" w:rsidP="007839FB">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t>Zawiadomienie o wyborze najkorzystniejszej oferty lub o unieważnieniu postępowania</w:t>
      </w:r>
    </w:p>
    <w:p w14:paraId="5A529374" w14:textId="40544C4A" w:rsidR="00A532A1" w:rsidRDefault="00C12654" w:rsidP="004754E8">
      <w:pPr>
        <w:pStyle w:val="Nagwek2"/>
        <w:tabs>
          <w:tab w:val="left" w:pos="426"/>
          <w:tab w:val="left" w:pos="567"/>
        </w:tabs>
        <w:rPr>
          <w:rFonts w:asciiTheme="minorHAnsi" w:hAnsiTheme="minorHAnsi" w:cstheme="minorHAnsi"/>
          <w:b w:val="0"/>
          <w:szCs w:val="22"/>
        </w:rPr>
      </w:pPr>
      <w:r w:rsidRPr="00CE322B">
        <w:rPr>
          <w:rFonts w:asciiTheme="minorHAnsi" w:hAnsiTheme="minorHAnsi" w:cstheme="minorHAnsi"/>
          <w:b w:val="0"/>
          <w:szCs w:val="22"/>
        </w:rPr>
        <w:t xml:space="preserve">Zamawiający poinformuje </w:t>
      </w:r>
      <w:r w:rsidR="00FD12D9" w:rsidRPr="00CE322B">
        <w:rPr>
          <w:rFonts w:asciiTheme="minorHAnsi" w:hAnsiTheme="minorHAnsi" w:cstheme="minorHAnsi"/>
          <w:b w:val="0"/>
          <w:szCs w:val="22"/>
        </w:rPr>
        <w:t>W</w:t>
      </w:r>
      <w:r w:rsidRPr="00CE322B">
        <w:rPr>
          <w:rFonts w:asciiTheme="minorHAnsi" w:hAnsiTheme="minorHAnsi" w:cstheme="minorHAnsi"/>
          <w:b w:val="0"/>
          <w:szCs w:val="22"/>
        </w:rPr>
        <w:t>ykonawców o wyniku postęp</w:t>
      </w:r>
      <w:bookmarkStart w:id="59" w:name="_Toc175549773"/>
      <w:r w:rsidR="00E05EB8" w:rsidRPr="00CE322B">
        <w:rPr>
          <w:rFonts w:asciiTheme="minorHAnsi" w:hAnsiTheme="minorHAnsi" w:cstheme="minorHAnsi"/>
          <w:b w:val="0"/>
          <w:szCs w:val="22"/>
        </w:rPr>
        <w:t>owania</w:t>
      </w:r>
      <w:r w:rsidR="008F340C" w:rsidRPr="00CE322B">
        <w:rPr>
          <w:rFonts w:asciiTheme="minorHAnsi" w:hAnsiTheme="minorHAnsi" w:cstheme="minorHAnsi"/>
          <w:b w:val="0"/>
          <w:szCs w:val="22"/>
        </w:rPr>
        <w:t>,</w:t>
      </w:r>
      <w:r w:rsidR="00E05EB8" w:rsidRPr="00CE322B">
        <w:rPr>
          <w:rFonts w:asciiTheme="minorHAnsi" w:hAnsiTheme="minorHAnsi" w:cstheme="minorHAnsi"/>
          <w:b w:val="0"/>
          <w:szCs w:val="22"/>
        </w:rPr>
        <w:t xml:space="preserve"> zgodnie z art. </w:t>
      </w:r>
      <w:r w:rsidR="00FD12D9" w:rsidRPr="00CE322B">
        <w:rPr>
          <w:rFonts w:asciiTheme="minorHAnsi" w:hAnsiTheme="minorHAnsi" w:cstheme="minorHAnsi"/>
          <w:b w:val="0"/>
          <w:szCs w:val="22"/>
        </w:rPr>
        <w:t>253 lub art. 260</w:t>
      </w:r>
      <w:r w:rsidR="00E05EB8" w:rsidRPr="00CE322B">
        <w:rPr>
          <w:rFonts w:asciiTheme="minorHAnsi" w:hAnsiTheme="minorHAnsi" w:cstheme="minorHAnsi"/>
          <w:b w:val="0"/>
          <w:szCs w:val="22"/>
        </w:rPr>
        <w:t xml:space="preserve"> ustawy.</w:t>
      </w:r>
    </w:p>
    <w:p w14:paraId="4B00EE5A" w14:textId="77777777" w:rsidR="00691F61" w:rsidRDefault="00691F61" w:rsidP="00691F61"/>
    <w:p w14:paraId="0251D0A9" w14:textId="77777777" w:rsidR="00691F61" w:rsidRPr="00691F61" w:rsidRDefault="00691F61" w:rsidP="00691F61"/>
    <w:p w14:paraId="5A529375" w14:textId="77777777" w:rsidR="003875B0" w:rsidRPr="00CE322B" w:rsidRDefault="009718A2" w:rsidP="00F3575B">
      <w:pPr>
        <w:pStyle w:val="Nagwek1"/>
        <w:suppressAutoHyphens/>
        <w:spacing w:line="300" w:lineRule="auto"/>
        <w:jc w:val="center"/>
        <w:rPr>
          <w:rFonts w:asciiTheme="minorHAnsi" w:hAnsiTheme="minorHAnsi" w:cstheme="minorHAnsi"/>
          <w:szCs w:val="22"/>
        </w:rPr>
      </w:pPr>
      <w:r w:rsidRPr="00CE322B">
        <w:rPr>
          <w:rFonts w:asciiTheme="minorHAnsi" w:hAnsiTheme="minorHAnsi" w:cstheme="minorHAnsi"/>
          <w:szCs w:val="22"/>
        </w:rPr>
        <w:t>C</w:t>
      </w:r>
      <w:r w:rsidR="00B268A8" w:rsidRPr="00CE322B">
        <w:rPr>
          <w:rFonts w:asciiTheme="minorHAnsi" w:hAnsiTheme="minorHAnsi" w:cstheme="minorHAnsi"/>
          <w:szCs w:val="22"/>
        </w:rPr>
        <w:t>ZĘŚĆ</w:t>
      </w:r>
      <w:r w:rsidR="003875B0" w:rsidRPr="00CE322B">
        <w:rPr>
          <w:rFonts w:asciiTheme="minorHAnsi" w:hAnsiTheme="minorHAnsi" w:cstheme="minorHAnsi"/>
          <w:szCs w:val="22"/>
        </w:rPr>
        <w:t xml:space="preserve"> VII</w:t>
      </w:r>
      <w:bookmarkEnd w:id="59"/>
    </w:p>
    <w:p w14:paraId="5A529376" w14:textId="77777777" w:rsidR="00A532A1" w:rsidRPr="00CE322B" w:rsidRDefault="00B91F62" w:rsidP="009029AA">
      <w:pPr>
        <w:pStyle w:val="Nagwek1"/>
        <w:suppressAutoHyphens/>
        <w:spacing w:after="240" w:line="300" w:lineRule="auto"/>
        <w:jc w:val="center"/>
        <w:rPr>
          <w:rFonts w:asciiTheme="minorHAnsi" w:hAnsiTheme="minorHAnsi" w:cstheme="minorHAnsi"/>
          <w:szCs w:val="22"/>
        </w:rPr>
      </w:pPr>
      <w:bookmarkStart w:id="60" w:name="_Toc175549774"/>
      <w:r w:rsidRPr="00CE322B">
        <w:rPr>
          <w:rFonts w:asciiTheme="minorHAnsi" w:hAnsiTheme="minorHAnsi" w:cstheme="minorHAnsi"/>
          <w:szCs w:val="22"/>
        </w:rPr>
        <w:t>POSTANOWIENIA DOTYCZĄCE UMOWY</w:t>
      </w:r>
      <w:bookmarkEnd w:id="60"/>
    </w:p>
    <w:p w14:paraId="5A529377" w14:textId="77777777" w:rsidR="00B5164E" w:rsidRPr="00CE322B" w:rsidRDefault="00A532A1" w:rsidP="007839FB">
      <w:pPr>
        <w:pStyle w:val="Nagwek2"/>
        <w:numPr>
          <w:ilvl w:val="0"/>
          <w:numId w:val="11"/>
        </w:numPr>
        <w:ind w:left="0" w:hanging="567"/>
        <w:rPr>
          <w:rFonts w:asciiTheme="minorHAnsi" w:hAnsiTheme="minorHAnsi" w:cstheme="minorHAnsi"/>
          <w:szCs w:val="22"/>
        </w:rPr>
      </w:pPr>
      <w:bookmarkStart w:id="61" w:name="_Toc175549775"/>
      <w:r w:rsidRPr="00CE322B">
        <w:rPr>
          <w:rFonts w:asciiTheme="minorHAnsi" w:hAnsiTheme="minorHAnsi" w:cstheme="minorHAnsi"/>
          <w:szCs w:val="22"/>
        </w:rPr>
        <w:t>Zabezpieczenie należytego wykonania umowy</w:t>
      </w:r>
      <w:bookmarkEnd w:id="61"/>
    </w:p>
    <w:p w14:paraId="7C0DFF6C" w14:textId="0DE774AB" w:rsidR="00255483" w:rsidRPr="00CE322B" w:rsidRDefault="00255483" w:rsidP="00363028">
      <w:pPr>
        <w:pStyle w:val="Nagwek2"/>
        <w:rPr>
          <w:rFonts w:asciiTheme="minorHAnsi" w:hAnsiTheme="minorHAnsi" w:cstheme="minorHAnsi"/>
          <w:b w:val="0"/>
          <w:szCs w:val="22"/>
        </w:rPr>
      </w:pPr>
      <w:r w:rsidRPr="00CE322B">
        <w:rPr>
          <w:rFonts w:asciiTheme="minorHAnsi" w:hAnsiTheme="minorHAnsi" w:cstheme="minorHAnsi"/>
          <w:b w:val="0"/>
          <w:szCs w:val="22"/>
        </w:rPr>
        <w:t xml:space="preserve">Zamawiający </w:t>
      </w:r>
      <w:r w:rsidR="00363028" w:rsidRPr="00CE322B">
        <w:rPr>
          <w:rFonts w:asciiTheme="minorHAnsi" w:hAnsiTheme="minorHAnsi" w:cstheme="minorHAnsi"/>
          <w:b w:val="0"/>
          <w:szCs w:val="22"/>
        </w:rPr>
        <w:t xml:space="preserve">nie </w:t>
      </w:r>
      <w:r w:rsidRPr="00CE322B">
        <w:rPr>
          <w:rFonts w:asciiTheme="minorHAnsi" w:hAnsiTheme="minorHAnsi" w:cstheme="minorHAnsi"/>
          <w:b w:val="0"/>
          <w:szCs w:val="22"/>
        </w:rPr>
        <w:t>wymaga wniesienia zabezpieczenia należytego wykonania umowy.</w:t>
      </w:r>
    </w:p>
    <w:p w14:paraId="3850CF3A" w14:textId="41B79FD9" w:rsidR="007540DE" w:rsidRPr="00CE322B" w:rsidRDefault="007540DE" w:rsidP="007839FB">
      <w:pPr>
        <w:pStyle w:val="Nagwek2"/>
        <w:numPr>
          <w:ilvl w:val="0"/>
          <w:numId w:val="11"/>
        </w:numPr>
        <w:ind w:left="0" w:hanging="567"/>
        <w:rPr>
          <w:rFonts w:asciiTheme="minorHAnsi" w:hAnsiTheme="minorHAnsi" w:cstheme="minorHAnsi"/>
          <w:b w:val="0"/>
          <w:szCs w:val="22"/>
        </w:rPr>
      </w:pPr>
      <w:bookmarkStart w:id="62" w:name="_Toc329183038"/>
      <w:bookmarkStart w:id="63" w:name="_Toc329183528"/>
      <w:bookmarkStart w:id="64" w:name="_Toc175549779"/>
      <w:bookmarkStart w:id="65" w:name="_Toc329183039"/>
      <w:bookmarkStart w:id="66" w:name="_Toc329183529"/>
      <w:r w:rsidRPr="00CE322B">
        <w:rPr>
          <w:rFonts w:asciiTheme="minorHAnsi" w:hAnsiTheme="minorHAnsi" w:cstheme="minorHAnsi"/>
          <w:szCs w:val="22"/>
        </w:rPr>
        <w:t>Projektowane postanowienia umowy, które zostaną wprowadzone do treści tej umowy</w:t>
      </w:r>
    </w:p>
    <w:bookmarkEnd w:id="62"/>
    <w:bookmarkEnd w:id="63"/>
    <w:p w14:paraId="0F2AB2F9" w14:textId="5C1B0723" w:rsidR="007540DE" w:rsidRPr="00CE322B" w:rsidRDefault="007540DE" w:rsidP="007839FB">
      <w:pPr>
        <w:pStyle w:val="Nagwek2"/>
        <w:numPr>
          <w:ilvl w:val="1"/>
          <w:numId w:val="11"/>
        </w:numPr>
        <w:ind w:left="0" w:hanging="567"/>
        <w:rPr>
          <w:rFonts w:asciiTheme="minorHAnsi" w:hAnsiTheme="minorHAnsi" w:cstheme="minorHAnsi"/>
          <w:b w:val="0"/>
          <w:bCs w:val="0"/>
          <w:szCs w:val="22"/>
        </w:rPr>
      </w:pPr>
      <w:r w:rsidRPr="00CE322B">
        <w:rPr>
          <w:rFonts w:asciiTheme="minorHAnsi" w:hAnsiTheme="minorHAnsi" w:cstheme="minorHAnsi"/>
          <w:b w:val="0"/>
          <w:szCs w:val="22"/>
        </w:rPr>
        <w:t xml:space="preserve">Projektowane postanowienia umowy, które zostaną wprowadzone do treści tej umowy zawiera </w:t>
      </w:r>
      <w:r w:rsidR="00BE15DA" w:rsidRPr="00CE322B">
        <w:rPr>
          <w:rFonts w:asciiTheme="minorHAnsi" w:hAnsiTheme="minorHAnsi" w:cstheme="minorHAnsi"/>
          <w:b w:val="0"/>
          <w:szCs w:val="22"/>
        </w:rPr>
        <w:t>w</w:t>
      </w:r>
      <w:r w:rsidRPr="00CE322B">
        <w:rPr>
          <w:rFonts w:asciiTheme="minorHAnsi" w:hAnsiTheme="minorHAnsi" w:cstheme="minorHAnsi"/>
          <w:b w:val="0"/>
          <w:szCs w:val="22"/>
        </w:rPr>
        <w:t>zór umowy stanowiący Załącznik nr</w:t>
      </w:r>
      <w:r w:rsidR="00AF5A7A" w:rsidRPr="00CE322B">
        <w:rPr>
          <w:rFonts w:asciiTheme="minorHAnsi" w:hAnsiTheme="minorHAnsi" w:cstheme="minorHAnsi"/>
          <w:b w:val="0"/>
          <w:szCs w:val="22"/>
        </w:rPr>
        <w:t xml:space="preserve"> </w:t>
      </w:r>
      <w:r w:rsidR="00DC5360">
        <w:rPr>
          <w:rFonts w:asciiTheme="minorHAnsi" w:hAnsiTheme="minorHAnsi" w:cstheme="minorHAnsi"/>
          <w:b w:val="0"/>
          <w:szCs w:val="22"/>
        </w:rPr>
        <w:t>6</w:t>
      </w:r>
      <w:r w:rsidR="00AF5A7A" w:rsidRPr="00CE322B">
        <w:rPr>
          <w:rFonts w:asciiTheme="minorHAnsi" w:hAnsiTheme="minorHAnsi" w:cstheme="minorHAnsi"/>
          <w:b w:val="0"/>
          <w:szCs w:val="22"/>
        </w:rPr>
        <w:t xml:space="preserve"> </w:t>
      </w:r>
      <w:r w:rsidRPr="00CE322B">
        <w:rPr>
          <w:rFonts w:asciiTheme="minorHAnsi" w:hAnsiTheme="minorHAnsi" w:cstheme="minorHAnsi"/>
          <w:b w:val="0"/>
          <w:szCs w:val="22"/>
        </w:rPr>
        <w:t>do SWZ</w:t>
      </w:r>
      <w:r w:rsidR="0028104E" w:rsidRPr="00CE322B">
        <w:rPr>
          <w:rFonts w:asciiTheme="minorHAnsi" w:hAnsiTheme="minorHAnsi" w:cstheme="minorHAnsi"/>
          <w:b w:val="0"/>
          <w:bCs w:val="0"/>
          <w:szCs w:val="22"/>
        </w:rPr>
        <w:t>.</w:t>
      </w:r>
    </w:p>
    <w:p w14:paraId="7420B832" w14:textId="46078ED7" w:rsidR="007540DE" w:rsidRPr="00CE322B" w:rsidRDefault="007540DE" w:rsidP="007839FB">
      <w:pPr>
        <w:pStyle w:val="Nagwek2"/>
        <w:numPr>
          <w:ilvl w:val="1"/>
          <w:numId w:val="11"/>
        </w:numPr>
        <w:ind w:left="0" w:hanging="567"/>
        <w:rPr>
          <w:rFonts w:asciiTheme="minorHAnsi" w:hAnsiTheme="minorHAnsi" w:cstheme="minorHAnsi"/>
          <w:b w:val="0"/>
          <w:szCs w:val="22"/>
        </w:rPr>
      </w:pPr>
      <w:r w:rsidRPr="00CE322B">
        <w:rPr>
          <w:rFonts w:asciiTheme="minorHAnsi" w:hAnsiTheme="minorHAnsi" w:cstheme="minorHAnsi"/>
          <w:b w:val="0"/>
          <w:szCs w:val="22"/>
        </w:rPr>
        <w:t xml:space="preserve">Dopuszczalne zmiany umowy zostały określone we </w:t>
      </w:r>
      <w:r w:rsidR="00D9416A" w:rsidRPr="00CE322B">
        <w:rPr>
          <w:rFonts w:asciiTheme="minorHAnsi" w:hAnsiTheme="minorHAnsi" w:cstheme="minorHAnsi"/>
          <w:b w:val="0"/>
          <w:szCs w:val="22"/>
        </w:rPr>
        <w:t>wzorze</w:t>
      </w:r>
      <w:r w:rsidRPr="00CE322B">
        <w:rPr>
          <w:rFonts w:asciiTheme="minorHAnsi" w:hAnsiTheme="minorHAnsi" w:cstheme="minorHAnsi"/>
          <w:b w:val="0"/>
          <w:szCs w:val="22"/>
        </w:rPr>
        <w:t xml:space="preserve"> um</w:t>
      </w:r>
      <w:r w:rsidR="00D9416A" w:rsidRPr="00CE322B">
        <w:rPr>
          <w:rFonts w:asciiTheme="minorHAnsi" w:hAnsiTheme="minorHAnsi" w:cstheme="minorHAnsi"/>
          <w:b w:val="0"/>
          <w:szCs w:val="22"/>
        </w:rPr>
        <w:t>owy</w:t>
      </w:r>
      <w:r w:rsidRPr="00CE322B">
        <w:rPr>
          <w:rFonts w:asciiTheme="minorHAnsi" w:hAnsiTheme="minorHAnsi" w:cstheme="minorHAnsi"/>
          <w:b w:val="0"/>
          <w:szCs w:val="22"/>
        </w:rPr>
        <w:t>.</w:t>
      </w:r>
    </w:p>
    <w:p w14:paraId="5A52937C" w14:textId="448E957C" w:rsidR="00A532A1" w:rsidRPr="00CE322B" w:rsidRDefault="00A532A1" w:rsidP="007839FB">
      <w:pPr>
        <w:pStyle w:val="Nagwek2"/>
        <w:numPr>
          <w:ilvl w:val="0"/>
          <w:numId w:val="11"/>
        </w:numPr>
        <w:ind w:left="0" w:hanging="567"/>
        <w:rPr>
          <w:rFonts w:asciiTheme="minorHAnsi" w:hAnsiTheme="minorHAnsi" w:cstheme="minorHAnsi"/>
          <w:szCs w:val="22"/>
        </w:rPr>
      </w:pPr>
      <w:r w:rsidRPr="00CE322B">
        <w:rPr>
          <w:rFonts w:asciiTheme="minorHAnsi" w:hAnsiTheme="minorHAnsi" w:cstheme="minorHAnsi"/>
          <w:szCs w:val="22"/>
        </w:rPr>
        <w:t>Informacja o formalnościach dotyczących zawarcia umowy</w:t>
      </w:r>
      <w:bookmarkEnd w:id="64"/>
      <w:bookmarkEnd w:id="65"/>
      <w:bookmarkEnd w:id="66"/>
    </w:p>
    <w:p w14:paraId="5A52937D" w14:textId="10D15EC1" w:rsidR="00366DCE" w:rsidRPr="00CE322B" w:rsidRDefault="00A532A1" w:rsidP="007839FB">
      <w:pPr>
        <w:pStyle w:val="Nagwek2"/>
        <w:numPr>
          <w:ilvl w:val="1"/>
          <w:numId w:val="11"/>
        </w:numPr>
        <w:ind w:left="0" w:hanging="567"/>
        <w:rPr>
          <w:rFonts w:asciiTheme="minorHAnsi" w:hAnsiTheme="minorHAnsi" w:cstheme="minorHAnsi"/>
          <w:b w:val="0"/>
          <w:szCs w:val="22"/>
        </w:rPr>
      </w:pPr>
      <w:r w:rsidRPr="00CE322B">
        <w:rPr>
          <w:rFonts w:asciiTheme="minorHAnsi" w:hAnsiTheme="minorHAnsi" w:cstheme="minorHAnsi"/>
          <w:b w:val="0"/>
          <w:szCs w:val="22"/>
        </w:rPr>
        <w:t>O miejscu i terminie zawarcia umowy Wykonawca, którego oferta została wybrana, zostanie poinformowany przez Zamawiającego</w:t>
      </w:r>
      <w:r w:rsidR="00D40781" w:rsidRPr="00CE322B">
        <w:rPr>
          <w:rFonts w:asciiTheme="minorHAnsi" w:hAnsiTheme="minorHAnsi" w:cstheme="minorHAnsi"/>
          <w:b w:val="0"/>
          <w:szCs w:val="22"/>
        </w:rPr>
        <w:t>,</w:t>
      </w:r>
      <w:r w:rsidRPr="00CE322B">
        <w:rPr>
          <w:rFonts w:asciiTheme="minorHAnsi" w:hAnsiTheme="minorHAnsi" w:cstheme="minorHAnsi"/>
          <w:b w:val="0"/>
          <w:szCs w:val="22"/>
        </w:rPr>
        <w:t xml:space="preserve"> po upływie terminu do wniesienia odwołania lub jego</w:t>
      </w:r>
      <w:r w:rsidR="00953C05" w:rsidRPr="00CE322B">
        <w:rPr>
          <w:rFonts w:asciiTheme="minorHAnsi" w:hAnsiTheme="minorHAnsi" w:cstheme="minorHAnsi"/>
          <w:b w:val="0"/>
          <w:szCs w:val="22"/>
        </w:rPr>
        <w:t xml:space="preserve"> </w:t>
      </w:r>
      <w:r w:rsidR="00116740" w:rsidRPr="00CE322B">
        <w:rPr>
          <w:rFonts w:asciiTheme="minorHAnsi" w:hAnsiTheme="minorHAnsi" w:cstheme="minorHAnsi"/>
          <w:b w:val="0"/>
          <w:szCs w:val="22"/>
        </w:rPr>
        <w:t>rozstrzygnięcia.</w:t>
      </w:r>
    </w:p>
    <w:p w14:paraId="5A529381" w14:textId="720F53EB" w:rsidR="00B94E05" w:rsidRPr="00CE322B" w:rsidRDefault="00116740" w:rsidP="007839FB">
      <w:pPr>
        <w:pStyle w:val="Nagwek2"/>
        <w:numPr>
          <w:ilvl w:val="1"/>
          <w:numId w:val="11"/>
        </w:numPr>
        <w:ind w:left="0" w:hanging="567"/>
        <w:jc w:val="both"/>
        <w:rPr>
          <w:rFonts w:asciiTheme="minorHAnsi" w:hAnsiTheme="minorHAnsi" w:cstheme="minorHAnsi"/>
          <w:szCs w:val="22"/>
        </w:rPr>
      </w:pPr>
      <w:r w:rsidRPr="00CE322B">
        <w:rPr>
          <w:rFonts w:asciiTheme="minorHAnsi" w:hAnsiTheme="minorHAnsi" w:cstheme="minorHAnsi"/>
          <w:b w:val="0"/>
          <w:szCs w:val="22"/>
        </w:rPr>
        <w:t xml:space="preserve">Jeżeli </w:t>
      </w:r>
      <w:r w:rsidR="00D40781" w:rsidRPr="00CE322B">
        <w:rPr>
          <w:rFonts w:asciiTheme="minorHAnsi" w:hAnsiTheme="minorHAnsi" w:cstheme="minorHAnsi"/>
          <w:b w:val="0"/>
          <w:szCs w:val="22"/>
        </w:rPr>
        <w:t xml:space="preserve">zostanie wybrana </w:t>
      </w:r>
      <w:r w:rsidRPr="00CE322B">
        <w:rPr>
          <w:rFonts w:asciiTheme="minorHAnsi" w:hAnsiTheme="minorHAnsi" w:cstheme="minorHAnsi"/>
          <w:b w:val="0"/>
          <w:szCs w:val="22"/>
        </w:rPr>
        <w:t xml:space="preserve">oferta Wykonawców występujących wspólnie, Zamawiający </w:t>
      </w:r>
      <w:r w:rsidR="0030291A" w:rsidRPr="00CE322B">
        <w:rPr>
          <w:rFonts w:asciiTheme="minorHAnsi" w:hAnsiTheme="minorHAnsi" w:cstheme="minorHAnsi"/>
          <w:b w:val="0"/>
          <w:szCs w:val="22"/>
        </w:rPr>
        <w:t xml:space="preserve">może </w:t>
      </w:r>
      <w:r w:rsidRPr="00CE322B">
        <w:rPr>
          <w:rFonts w:asciiTheme="minorHAnsi" w:hAnsiTheme="minorHAnsi" w:cstheme="minorHAnsi"/>
          <w:b w:val="0"/>
          <w:szCs w:val="22"/>
        </w:rPr>
        <w:t>zażąda</w:t>
      </w:r>
      <w:r w:rsidR="0030291A" w:rsidRPr="00CE322B">
        <w:rPr>
          <w:rFonts w:asciiTheme="minorHAnsi" w:hAnsiTheme="minorHAnsi" w:cstheme="minorHAnsi"/>
          <w:b w:val="0"/>
          <w:szCs w:val="22"/>
        </w:rPr>
        <w:t>ć</w:t>
      </w:r>
      <w:r w:rsidR="00D40781" w:rsidRPr="00CE322B">
        <w:rPr>
          <w:rFonts w:asciiTheme="minorHAnsi" w:hAnsiTheme="minorHAnsi" w:cstheme="minorHAnsi"/>
          <w:b w:val="0"/>
          <w:szCs w:val="22"/>
        </w:rPr>
        <w:t>,</w:t>
      </w:r>
      <w:r w:rsidRPr="00CE322B">
        <w:rPr>
          <w:rFonts w:asciiTheme="minorHAnsi" w:hAnsiTheme="minorHAnsi" w:cstheme="minorHAnsi"/>
          <w:b w:val="0"/>
          <w:szCs w:val="22"/>
        </w:rPr>
        <w:t xml:space="preserve"> przed zawarciem umowy w sprawie zamówienia publicznego, umowy regulującej współpracę tych Wykonawców.</w:t>
      </w:r>
      <w:bookmarkStart w:id="67" w:name="_Toc175549780"/>
    </w:p>
    <w:p w14:paraId="05C5B9A8" w14:textId="77777777" w:rsidR="00691F61" w:rsidRDefault="00691F61" w:rsidP="00A96AD7">
      <w:pPr>
        <w:jc w:val="center"/>
        <w:rPr>
          <w:rFonts w:asciiTheme="minorHAnsi" w:hAnsiTheme="minorHAnsi" w:cstheme="minorHAnsi"/>
          <w:b/>
          <w:bCs/>
          <w:szCs w:val="22"/>
        </w:rPr>
      </w:pPr>
    </w:p>
    <w:p w14:paraId="1E665FE1" w14:textId="77777777" w:rsidR="00691F61" w:rsidRDefault="00691F61" w:rsidP="00A96AD7">
      <w:pPr>
        <w:jc w:val="center"/>
        <w:rPr>
          <w:rFonts w:asciiTheme="minorHAnsi" w:hAnsiTheme="minorHAnsi" w:cstheme="minorHAnsi"/>
          <w:b/>
          <w:bCs/>
          <w:szCs w:val="22"/>
        </w:rPr>
      </w:pPr>
    </w:p>
    <w:p w14:paraId="31E1AAF5" w14:textId="77777777" w:rsidR="00691F61" w:rsidRDefault="00691F61" w:rsidP="00A96AD7">
      <w:pPr>
        <w:jc w:val="center"/>
        <w:rPr>
          <w:rFonts w:asciiTheme="minorHAnsi" w:hAnsiTheme="minorHAnsi" w:cstheme="minorHAnsi"/>
          <w:b/>
          <w:bCs/>
          <w:szCs w:val="22"/>
        </w:rPr>
      </w:pPr>
    </w:p>
    <w:p w14:paraId="6EC1025C" w14:textId="77777777" w:rsidR="00691F61" w:rsidRDefault="00691F61" w:rsidP="00A96AD7">
      <w:pPr>
        <w:jc w:val="center"/>
        <w:rPr>
          <w:rFonts w:asciiTheme="minorHAnsi" w:hAnsiTheme="minorHAnsi" w:cstheme="minorHAnsi"/>
          <w:b/>
          <w:bCs/>
          <w:szCs w:val="22"/>
        </w:rPr>
      </w:pPr>
    </w:p>
    <w:p w14:paraId="5C422AE8" w14:textId="77777777" w:rsidR="00691F61" w:rsidRDefault="00691F61" w:rsidP="00A96AD7">
      <w:pPr>
        <w:jc w:val="center"/>
        <w:rPr>
          <w:rFonts w:asciiTheme="minorHAnsi" w:hAnsiTheme="minorHAnsi" w:cstheme="minorHAnsi"/>
          <w:b/>
          <w:bCs/>
          <w:szCs w:val="22"/>
        </w:rPr>
      </w:pPr>
    </w:p>
    <w:p w14:paraId="2EEBB2B9" w14:textId="77777777" w:rsidR="00691F61" w:rsidRDefault="00691F61" w:rsidP="00A96AD7">
      <w:pPr>
        <w:jc w:val="center"/>
        <w:rPr>
          <w:rFonts w:asciiTheme="minorHAnsi" w:hAnsiTheme="minorHAnsi" w:cstheme="minorHAnsi"/>
          <w:b/>
          <w:bCs/>
          <w:szCs w:val="22"/>
        </w:rPr>
      </w:pPr>
    </w:p>
    <w:p w14:paraId="25984CB9" w14:textId="77777777" w:rsidR="00691F61" w:rsidRDefault="00691F61" w:rsidP="00A96AD7">
      <w:pPr>
        <w:jc w:val="center"/>
        <w:rPr>
          <w:rFonts w:asciiTheme="minorHAnsi" w:hAnsiTheme="minorHAnsi" w:cstheme="minorHAnsi"/>
          <w:b/>
          <w:bCs/>
          <w:szCs w:val="22"/>
        </w:rPr>
      </w:pPr>
    </w:p>
    <w:p w14:paraId="25AA03EA" w14:textId="77777777" w:rsidR="00691F61" w:rsidRDefault="00691F61" w:rsidP="00A96AD7">
      <w:pPr>
        <w:jc w:val="center"/>
        <w:rPr>
          <w:rFonts w:asciiTheme="minorHAnsi" w:hAnsiTheme="minorHAnsi" w:cstheme="minorHAnsi"/>
          <w:b/>
          <w:bCs/>
          <w:szCs w:val="22"/>
        </w:rPr>
      </w:pPr>
    </w:p>
    <w:p w14:paraId="5A529382" w14:textId="5EC4241B" w:rsidR="003875B0" w:rsidRPr="00CE322B" w:rsidRDefault="00AB6F89" w:rsidP="00A96AD7">
      <w:pPr>
        <w:jc w:val="center"/>
        <w:rPr>
          <w:rFonts w:asciiTheme="minorHAnsi" w:hAnsiTheme="minorHAnsi" w:cstheme="minorHAnsi"/>
          <w:b/>
          <w:bCs/>
          <w:szCs w:val="22"/>
        </w:rPr>
      </w:pPr>
      <w:r w:rsidRPr="00CE322B">
        <w:rPr>
          <w:rFonts w:asciiTheme="minorHAnsi" w:hAnsiTheme="minorHAnsi" w:cstheme="minorHAnsi"/>
          <w:b/>
          <w:bCs/>
          <w:szCs w:val="22"/>
        </w:rPr>
        <w:lastRenderedPageBreak/>
        <w:t>CZĘŚĆ</w:t>
      </w:r>
      <w:r w:rsidR="003875B0" w:rsidRPr="00CE322B">
        <w:rPr>
          <w:rFonts w:asciiTheme="minorHAnsi" w:hAnsiTheme="minorHAnsi" w:cstheme="minorHAnsi"/>
          <w:b/>
          <w:bCs/>
          <w:szCs w:val="22"/>
        </w:rPr>
        <w:t xml:space="preserve"> VIII</w:t>
      </w:r>
      <w:bookmarkEnd w:id="67"/>
    </w:p>
    <w:p w14:paraId="5A529383" w14:textId="77777777" w:rsidR="003875B0" w:rsidRPr="00CE322B" w:rsidRDefault="00C118F0" w:rsidP="009029AA">
      <w:pPr>
        <w:pStyle w:val="Nagwek1"/>
        <w:suppressAutoHyphens/>
        <w:spacing w:after="240" w:line="300" w:lineRule="auto"/>
        <w:jc w:val="center"/>
        <w:rPr>
          <w:rFonts w:asciiTheme="minorHAnsi" w:hAnsiTheme="minorHAnsi" w:cstheme="minorHAnsi"/>
          <w:szCs w:val="22"/>
        </w:rPr>
      </w:pPr>
      <w:bookmarkStart w:id="68" w:name="_Toc175549781"/>
      <w:r w:rsidRPr="00CE322B">
        <w:rPr>
          <w:rFonts w:asciiTheme="minorHAnsi" w:hAnsiTheme="minorHAnsi" w:cstheme="minorHAnsi"/>
          <w:szCs w:val="22"/>
        </w:rPr>
        <w:t>POSTANOWIENIA KOŃCOWE</w:t>
      </w:r>
      <w:bookmarkEnd w:id="68"/>
    </w:p>
    <w:p w14:paraId="5A529385" w14:textId="77777777" w:rsidR="00ED6945" w:rsidRPr="00CE322B" w:rsidRDefault="00D17A8B" w:rsidP="007839FB">
      <w:pPr>
        <w:pStyle w:val="Nagwek2"/>
        <w:numPr>
          <w:ilvl w:val="0"/>
          <w:numId w:val="11"/>
        </w:numPr>
        <w:ind w:left="0" w:hanging="567"/>
        <w:rPr>
          <w:rFonts w:asciiTheme="minorHAnsi" w:hAnsiTheme="minorHAnsi" w:cstheme="minorHAnsi"/>
          <w:szCs w:val="22"/>
        </w:rPr>
      </w:pPr>
      <w:bookmarkStart w:id="69" w:name="_Toc159141210"/>
      <w:bookmarkStart w:id="70" w:name="_Toc123720417"/>
      <w:bookmarkStart w:id="71" w:name="_Toc175549784"/>
      <w:r w:rsidRPr="00CE322B">
        <w:rPr>
          <w:rFonts w:asciiTheme="minorHAnsi" w:hAnsiTheme="minorHAnsi" w:cstheme="minorHAnsi"/>
          <w:szCs w:val="22"/>
        </w:rPr>
        <w:t>Pouczenie o środkach ochrony prawnej</w:t>
      </w:r>
      <w:bookmarkEnd w:id="69"/>
    </w:p>
    <w:p w14:paraId="5A529386" w14:textId="33B3627F" w:rsidR="00D17A8B" w:rsidRPr="00CE322B" w:rsidRDefault="00D17A8B" w:rsidP="007839FB">
      <w:pPr>
        <w:pStyle w:val="Nagwek2"/>
        <w:numPr>
          <w:ilvl w:val="1"/>
          <w:numId w:val="11"/>
        </w:numPr>
        <w:ind w:left="0" w:hanging="567"/>
        <w:rPr>
          <w:rFonts w:asciiTheme="minorHAnsi" w:hAnsiTheme="minorHAnsi" w:cstheme="minorHAnsi"/>
          <w:b w:val="0"/>
          <w:szCs w:val="22"/>
        </w:rPr>
      </w:pPr>
      <w:r w:rsidRPr="00CE322B">
        <w:rPr>
          <w:rFonts w:asciiTheme="minorHAnsi" w:hAnsiTheme="minorHAnsi" w:cstheme="minorHAnsi"/>
          <w:b w:val="0"/>
          <w:szCs w:val="22"/>
        </w:rPr>
        <w:t xml:space="preserve">Środki ochrony prawnej określone w </w:t>
      </w:r>
      <w:r w:rsidR="00B94E05" w:rsidRPr="00CE322B">
        <w:rPr>
          <w:rFonts w:asciiTheme="minorHAnsi" w:hAnsiTheme="minorHAnsi" w:cstheme="minorHAnsi"/>
          <w:b w:val="0"/>
          <w:szCs w:val="22"/>
        </w:rPr>
        <w:t>D</w:t>
      </w:r>
      <w:r w:rsidRPr="00CE322B">
        <w:rPr>
          <w:rFonts w:asciiTheme="minorHAnsi" w:hAnsiTheme="minorHAnsi" w:cstheme="minorHAnsi"/>
          <w:b w:val="0"/>
          <w:szCs w:val="22"/>
        </w:rPr>
        <w:t xml:space="preserve">ziale </w:t>
      </w:r>
      <w:r w:rsidR="00B94E05" w:rsidRPr="00CE322B">
        <w:rPr>
          <w:rFonts w:asciiTheme="minorHAnsi" w:hAnsiTheme="minorHAnsi" w:cstheme="minorHAnsi"/>
          <w:b w:val="0"/>
          <w:szCs w:val="22"/>
        </w:rPr>
        <w:t>IX</w:t>
      </w:r>
      <w:r w:rsidRPr="00CE322B">
        <w:rPr>
          <w:rFonts w:asciiTheme="minorHAnsi" w:hAnsiTheme="minorHAnsi" w:cstheme="minorHAnsi"/>
          <w:b w:val="0"/>
          <w:szCs w:val="22"/>
        </w:rPr>
        <w:t xml:space="preserve"> ustawy przysługują Wykonawcy, Uczestnikowi konkursu, a także innemu podmiotowi, jeżeli ma lub miał interes w uzyskaniu danego zamówienia</w:t>
      </w:r>
      <w:r w:rsidR="00B94E05" w:rsidRPr="00CE322B">
        <w:rPr>
          <w:rFonts w:asciiTheme="minorHAnsi" w:hAnsiTheme="minorHAnsi" w:cstheme="minorHAnsi"/>
          <w:b w:val="0"/>
          <w:szCs w:val="22"/>
        </w:rPr>
        <w:t xml:space="preserve"> </w:t>
      </w:r>
      <w:r w:rsidRPr="00CE322B">
        <w:rPr>
          <w:rFonts w:asciiTheme="minorHAnsi" w:hAnsiTheme="minorHAnsi" w:cstheme="minorHAnsi"/>
          <w:b w:val="0"/>
          <w:szCs w:val="22"/>
        </w:rPr>
        <w:t>oraz poniósł lub może ponieść szkodę w wyniku naruszenia przez Zamawiającego przepisów ustawy.</w:t>
      </w:r>
    </w:p>
    <w:p w14:paraId="5A529387" w14:textId="34A18822" w:rsidR="009D06C9" w:rsidRPr="00CE322B" w:rsidRDefault="00D17A8B" w:rsidP="007839FB">
      <w:pPr>
        <w:pStyle w:val="Nagwek2"/>
        <w:numPr>
          <w:ilvl w:val="1"/>
          <w:numId w:val="11"/>
        </w:numPr>
        <w:ind w:left="0" w:hanging="567"/>
        <w:rPr>
          <w:rFonts w:asciiTheme="minorHAnsi" w:hAnsiTheme="minorHAnsi" w:cstheme="minorHAnsi"/>
          <w:b w:val="0"/>
          <w:szCs w:val="22"/>
        </w:rPr>
      </w:pPr>
      <w:r w:rsidRPr="00CE322B">
        <w:rPr>
          <w:rFonts w:asciiTheme="minorHAnsi" w:hAnsiTheme="minorHAnsi" w:cstheme="minorHAnsi"/>
          <w:b w:val="0"/>
          <w:szCs w:val="22"/>
        </w:rPr>
        <w:t xml:space="preserve">Środki ochrony prawnej wobec ogłoszenia o zamówieniu oraz </w:t>
      </w:r>
      <w:r w:rsidR="00B94E05" w:rsidRPr="00CE322B">
        <w:rPr>
          <w:rFonts w:asciiTheme="minorHAnsi" w:hAnsiTheme="minorHAnsi" w:cstheme="minorHAnsi"/>
          <w:b w:val="0"/>
          <w:szCs w:val="22"/>
        </w:rPr>
        <w:t>dokumentów</w:t>
      </w:r>
      <w:r w:rsidRPr="00CE322B">
        <w:rPr>
          <w:rFonts w:asciiTheme="minorHAnsi" w:hAnsiTheme="minorHAnsi" w:cstheme="minorHAnsi"/>
          <w:b w:val="0"/>
          <w:szCs w:val="22"/>
        </w:rPr>
        <w:t xml:space="preserve"> zamówienia przysługują również organizacjom wpisanym na listę, o której mowa w art. </w:t>
      </w:r>
      <w:r w:rsidR="00B94E05" w:rsidRPr="00CE322B">
        <w:rPr>
          <w:rFonts w:asciiTheme="minorHAnsi" w:hAnsiTheme="minorHAnsi" w:cstheme="minorHAnsi"/>
          <w:b w:val="0"/>
          <w:szCs w:val="22"/>
        </w:rPr>
        <w:t>469</w:t>
      </w:r>
      <w:r w:rsidRPr="00CE322B">
        <w:rPr>
          <w:rFonts w:asciiTheme="minorHAnsi" w:hAnsiTheme="minorHAnsi" w:cstheme="minorHAnsi"/>
          <w:b w:val="0"/>
          <w:szCs w:val="22"/>
        </w:rPr>
        <w:t xml:space="preserve"> pkt </w:t>
      </w:r>
      <w:r w:rsidR="00B94E05" w:rsidRPr="00CE322B">
        <w:rPr>
          <w:rFonts w:asciiTheme="minorHAnsi" w:hAnsiTheme="minorHAnsi" w:cstheme="minorHAnsi"/>
          <w:b w:val="0"/>
          <w:szCs w:val="22"/>
        </w:rPr>
        <w:t>1</w:t>
      </w:r>
      <w:r w:rsidRPr="00CE322B">
        <w:rPr>
          <w:rFonts w:asciiTheme="minorHAnsi" w:hAnsiTheme="minorHAnsi" w:cstheme="minorHAnsi"/>
          <w:b w:val="0"/>
          <w:szCs w:val="22"/>
        </w:rPr>
        <w:t>5 ustawy</w:t>
      </w:r>
      <w:r w:rsidR="00B94E05" w:rsidRPr="00CE322B">
        <w:rPr>
          <w:rFonts w:asciiTheme="minorHAnsi" w:hAnsiTheme="minorHAnsi" w:cstheme="minorHAnsi"/>
          <w:b w:val="0"/>
          <w:szCs w:val="22"/>
        </w:rPr>
        <w:t xml:space="preserve"> oraz Rzecznikowi Małych i Średnich Przedsiębiorców.</w:t>
      </w:r>
    </w:p>
    <w:bookmarkEnd w:id="70"/>
    <w:bookmarkEnd w:id="71"/>
    <w:p w14:paraId="5A52938A" w14:textId="546DADDD" w:rsidR="003875B0" w:rsidRPr="00CE322B" w:rsidRDefault="003875B0" w:rsidP="007839FB">
      <w:pPr>
        <w:pStyle w:val="Nagwek2"/>
        <w:numPr>
          <w:ilvl w:val="0"/>
          <w:numId w:val="11"/>
        </w:numPr>
        <w:ind w:left="0" w:hanging="567"/>
        <w:rPr>
          <w:rFonts w:asciiTheme="minorHAnsi" w:hAnsiTheme="minorHAnsi" w:cstheme="minorHAnsi"/>
          <w:bCs w:val="0"/>
          <w:szCs w:val="22"/>
        </w:rPr>
      </w:pPr>
      <w:r w:rsidRPr="00CE322B">
        <w:rPr>
          <w:rFonts w:asciiTheme="minorHAnsi" w:hAnsiTheme="minorHAnsi" w:cstheme="minorHAnsi"/>
          <w:szCs w:val="22"/>
        </w:rPr>
        <w:t>Wykaz</w:t>
      </w:r>
      <w:r w:rsidRPr="00CE322B">
        <w:rPr>
          <w:rFonts w:asciiTheme="minorHAnsi" w:hAnsiTheme="minorHAnsi" w:cstheme="minorHAnsi"/>
          <w:bCs w:val="0"/>
          <w:szCs w:val="22"/>
        </w:rPr>
        <w:t xml:space="preserve"> załączników</w:t>
      </w:r>
      <w:r w:rsidR="00662485" w:rsidRPr="00CE322B">
        <w:rPr>
          <w:rFonts w:asciiTheme="minorHAnsi" w:hAnsiTheme="minorHAnsi" w:cstheme="minorHAnsi"/>
          <w:bCs w:val="0"/>
          <w:szCs w:val="22"/>
        </w:rPr>
        <w:t>:</w:t>
      </w:r>
    </w:p>
    <w:p w14:paraId="5D2CEB7E" w14:textId="25A08647" w:rsidR="00205A4F" w:rsidRDefault="0063166B" w:rsidP="00FA5F9C">
      <w:pPr>
        <w:pStyle w:val="Nagwek2"/>
        <w:spacing w:after="0" w:line="360" w:lineRule="auto"/>
        <w:ind w:left="1418" w:hanging="1418"/>
        <w:rPr>
          <w:b w:val="0"/>
          <w:bCs w:val="0"/>
        </w:rPr>
      </w:pPr>
      <w:r w:rsidRPr="00CE322B">
        <w:rPr>
          <w:b w:val="0"/>
          <w:bCs w:val="0"/>
        </w:rPr>
        <w:t xml:space="preserve">Załącznik nr 1 – </w:t>
      </w:r>
      <w:r w:rsidR="004B5C5A" w:rsidRPr="00CE322B">
        <w:rPr>
          <w:b w:val="0"/>
          <w:bCs w:val="0"/>
        </w:rPr>
        <w:t>F</w:t>
      </w:r>
      <w:r w:rsidR="009B1813" w:rsidRPr="00CE322B">
        <w:rPr>
          <w:b w:val="0"/>
          <w:bCs w:val="0"/>
        </w:rPr>
        <w:t xml:space="preserve">ormularz </w:t>
      </w:r>
      <w:r w:rsidR="006E1FC8">
        <w:rPr>
          <w:b w:val="0"/>
          <w:bCs w:val="0"/>
        </w:rPr>
        <w:t>O</w:t>
      </w:r>
      <w:r w:rsidR="009B1813" w:rsidRPr="00CE322B">
        <w:rPr>
          <w:b w:val="0"/>
          <w:bCs w:val="0"/>
        </w:rPr>
        <w:t>fertowy</w:t>
      </w:r>
    </w:p>
    <w:p w14:paraId="507A244D" w14:textId="0BE737BD" w:rsidR="0087620D" w:rsidRDefault="0087620D" w:rsidP="00FA5F9C">
      <w:pPr>
        <w:pStyle w:val="Nagwek2"/>
        <w:spacing w:after="0" w:line="360" w:lineRule="auto"/>
        <w:ind w:left="1418" w:hanging="1418"/>
        <w:rPr>
          <w:b w:val="0"/>
          <w:bCs w:val="0"/>
        </w:rPr>
      </w:pPr>
      <w:r>
        <w:rPr>
          <w:b w:val="0"/>
          <w:bCs w:val="0"/>
        </w:rPr>
        <w:t xml:space="preserve">Załącznik nr 1A – Formularz </w:t>
      </w:r>
      <w:r w:rsidR="006E1FC8">
        <w:rPr>
          <w:b w:val="0"/>
          <w:bCs w:val="0"/>
        </w:rPr>
        <w:t>C</w:t>
      </w:r>
      <w:r>
        <w:rPr>
          <w:b w:val="0"/>
          <w:bCs w:val="0"/>
        </w:rPr>
        <w:t>enowy</w:t>
      </w:r>
    </w:p>
    <w:p w14:paraId="673D4C66" w14:textId="2B9A1090" w:rsidR="006C3214" w:rsidRPr="00CE322B" w:rsidRDefault="006C3214" w:rsidP="00FA5F9C">
      <w:pPr>
        <w:pStyle w:val="Nagwek2"/>
        <w:spacing w:after="0" w:line="360" w:lineRule="auto"/>
        <w:ind w:left="1418" w:hanging="1418"/>
        <w:rPr>
          <w:b w:val="0"/>
          <w:bCs w:val="0"/>
        </w:rPr>
      </w:pPr>
      <w:r w:rsidRPr="00CE322B">
        <w:rPr>
          <w:b w:val="0"/>
          <w:bCs w:val="0"/>
        </w:rPr>
        <w:t xml:space="preserve">Załącznik nr 2 – </w:t>
      </w:r>
      <w:r w:rsidR="00FF151D" w:rsidRPr="00CE322B">
        <w:rPr>
          <w:b w:val="0"/>
          <w:bCs w:val="0"/>
        </w:rPr>
        <w:t>O</w:t>
      </w:r>
      <w:r w:rsidRPr="00CE322B">
        <w:rPr>
          <w:b w:val="0"/>
          <w:bCs w:val="0"/>
        </w:rPr>
        <w:t>świadczenie Wykonawcy o niepodleganiu wykluczeniu z postępowania</w:t>
      </w:r>
    </w:p>
    <w:p w14:paraId="35A8C0FE" w14:textId="335DDECA" w:rsidR="006C3214" w:rsidRPr="00CE322B" w:rsidRDefault="006C3214" w:rsidP="00FA5F9C">
      <w:pPr>
        <w:pStyle w:val="Nagwek2"/>
        <w:spacing w:after="0" w:line="360" w:lineRule="auto"/>
        <w:ind w:left="1418" w:hanging="1418"/>
        <w:rPr>
          <w:b w:val="0"/>
          <w:bCs w:val="0"/>
        </w:rPr>
      </w:pPr>
      <w:r w:rsidRPr="00CE322B">
        <w:rPr>
          <w:b w:val="0"/>
          <w:bCs w:val="0"/>
        </w:rPr>
        <w:t xml:space="preserve">Załącznik nr 3 – </w:t>
      </w:r>
      <w:r w:rsidR="00FF151D" w:rsidRPr="00CE322B">
        <w:rPr>
          <w:b w:val="0"/>
          <w:bCs w:val="0"/>
        </w:rPr>
        <w:t>O</w:t>
      </w:r>
      <w:r w:rsidRPr="00CE322B">
        <w:rPr>
          <w:b w:val="0"/>
          <w:bCs w:val="0"/>
        </w:rPr>
        <w:t>świadczenie Wykonawcy o spełnianiu warunków udziału w postępowaniu</w:t>
      </w:r>
    </w:p>
    <w:p w14:paraId="6B7D383B" w14:textId="56099822" w:rsidR="006C3214" w:rsidRPr="00CE322B" w:rsidRDefault="006C3214" w:rsidP="00FA5F9C">
      <w:pPr>
        <w:pStyle w:val="Nagwek2"/>
        <w:spacing w:after="0" w:line="360" w:lineRule="auto"/>
        <w:ind w:left="1418" w:hanging="1418"/>
        <w:rPr>
          <w:b w:val="0"/>
          <w:bCs w:val="0"/>
        </w:rPr>
      </w:pPr>
      <w:r w:rsidRPr="00CE322B">
        <w:rPr>
          <w:b w:val="0"/>
          <w:bCs w:val="0"/>
        </w:rPr>
        <w:t xml:space="preserve">Załącznik nr 4 – </w:t>
      </w:r>
      <w:r w:rsidR="00FF151D" w:rsidRPr="00CE322B">
        <w:rPr>
          <w:b w:val="0"/>
          <w:bCs w:val="0"/>
        </w:rPr>
        <w:t>O</w:t>
      </w:r>
      <w:r w:rsidRPr="00CE322B">
        <w:rPr>
          <w:b w:val="0"/>
          <w:bCs w:val="0"/>
        </w:rPr>
        <w:t xml:space="preserve">świadczenie </w:t>
      </w:r>
      <w:r w:rsidR="00CE4209" w:rsidRPr="00CE322B">
        <w:rPr>
          <w:b w:val="0"/>
          <w:bCs w:val="0"/>
        </w:rPr>
        <w:t>W</w:t>
      </w:r>
      <w:r w:rsidRPr="00CE322B">
        <w:rPr>
          <w:b w:val="0"/>
          <w:bCs w:val="0"/>
        </w:rPr>
        <w:t>ykonawców ubiegających się wspólnie o udzielenie zamówienia</w:t>
      </w:r>
    </w:p>
    <w:p w14:paraId="27F0763A" w14:textId="52814E94" w:rsidR="00F12B3B" w:rsidRPr="00CE322B" w:rsidRDefault="0078035D" w:rsidP="00FA5F9C">
      <w:pPr>
        <w:pStyle w:val="Nagwek2"/>
        <w:spacing w:after="0" w:line="360" w:lineRule="auto"/>
        <w:ind w:left="1418" w:hanging="1418"/>
        <w:rPr>
          <w:b w:val="0"/>
          <w:bCs w:val="0"/>
        </w:rPr>
      </w:pPr>
      <w:r w:rsidRPr="00CE322B">
        <w:rPr>
          <w:b w:val="0"/>
          <w:bCs w:val="0"/>
        </w:rPr>
        <w:t xml:space="preserve">Załącznik nr </w:t>
      </w:r>
      <w:r w:rsidR="00590C82" w:rsidRPr="00CE322B">
        <w:rPr>
          <w:b w:val="0"/>
          <w:bCs w:val="0"/>
        </w:rPr>
        <w:t>5</w:t>
      </w:r>
      <w:r w:rsidRPr="00CE322B">
        <w:rPr>
          <w:b w:val="0"/>
          <w:bCs w:val="0"/>
        </w:rPr>
        <w:t xml:space="preserve"> – </w:t>
      </w:r>
      <w:r w:rsidR="005E6329" w:rsidRPr="00CE322B">
        <w:rPr>
          <w:b w:val="0"/>
          <w:bCs w:val="0"/>
        </w:rPr>
        <w:t>W</w:t>
      </w:r>
      <w:r w:rsidRPr="00CE322B">
        <w:rPr>
          <w:b w:val="0"/>
          <w:bCs w:val="0"/>
        </w:rPr>
        <w:t xml:space="preserve">ykaz </w:t>
      </w:r>
      <w:r w:rsidR="00D9416A" w:rsidRPr="00CE322B">
        <w:rPr>
          <w:b w:val="0"/>
          <w:bCs w:val="0"/>
        </w:rPr>
        <w:t>usług</w:t>
      </w:r>
      <w:r w:rsidR="0008468E" w:rsidRPr="00CE322B">
        <w:rPr>
          <w:b w:val="0"/>
          <w:bCs w:val="0"/>
        </w:rPr>
        <w:t>, dotyczy pkt 12.2.1 SWZ</w:t>
      </w:r>
    </w:p>
    <w:p w14:paraId="7B579610" w14:textId="6BF61C3B" w:rsidR="00A31470" w:rsidRDefault="009B1813" w:rsidP="00FA5F9C">
      <w:pPr>
        <w:spacing w:line="360" w:lineRule="auto"/>
      </w:pPr>
      <w:r w:rsidRPr="00CE322B">
        <w:t xml:space="preserve">Załącznik nr </w:t>
      </w:r>
      <w:r w:rsidR="001B7B58">
        <w:t>6</w:t>
      </w:r>
      <w:r w:rsidRPr="00CE322B">
        <w:t xml:space="preserve"> – </w:t>
      </w:r>
      <w:r w:rsidR="005E6329" w:rsidRPr="00CE322B">
        <w:t>W</w:t>
      </w:r>
      <w:r w:rsidRPr="00CE322B">
        <w:t>zór umowy z załącznikami</w:t>
      </w:r>
      <w:r w:rsidR="001218D9" w:rsidRPr="00CE322B">
        <w:t xml:space="preserve"> (Projektowane postanowienia umowy)</w:t>
      </w:r>
    </w:p>
    <w:p w14:paraId="6942F2A2" w14:textId="6982759F" w:rsidR="002B3C2B" w:rsidRPr="009B1813" w:rsidRDefault="002B3C2B" w:rsidP="00FA5F9C">
      <w:pPr>
        <w:spacing w:line="360" w:lineRule="auto"/>
      </w:pPr>
      <w:r>
        <w:t xml:space="preserve">Załącznik nr 7 – </w:t>
      </w:r>
      <w:r w:rsidRPr="00E66408">
        <w:t>Wzór zobowiązania podmiotu udostępniającego Wykonawcy zasoby</w:t>
      </w:r>
    </w:p>
    <w:sectPr w:rsidR="002B3C2B" w:rsidRPr="009B1813" w:rsidSect="00776A9B">
      <w:footerReference w:type="even" r:id="rId17"/>
      <w:footerReference w:type="default" r:id="rId18"/>
      <w:pgSz w:w="11906" w:h="16838"/>
      <w:pgMar w:top="851" w:right="1418" w:bottom="1135" w:left="1418" w:header="709" w:footer="42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88955" w14:textId="77777777" w:rsidR="007D2CB5" w:rsidRDefault="007D2CB5">
      <w:r>
        <w:separator/>
      </w:r>
    </w:p>
  </w:endnote>
  <w:endnote w:type="continuationSeparator" w:id="0">
    <w:p w14:paraId="25A9CB92" w14:textId="77777777" w:rsidR="007D2CB5" w:rsidRDefault="007D2CB5">
      <w:r>
        <w:continuationSeparator/>
      </w:r>
    </w:p>
  </w:endnote>
  <w:endnote w:type="continuationNotice" w:id="1">
    <w:p w14:paraId="00698BFC" w14:textId="77777777" w:rsidR="007D2CB5" w:rsidRDefault="007D2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ヒラギノ角ゴ Pro W3">
    <w:altName w:val="MS Gothic"/>
    <w:panose1 w:val="00000000000000000000"/>
    <w:charset w:val="80"/>
    <w:family w:val="roman"/>
    <w:notTrueType/>
    <w:pitch w:val="default"/>
  </w:font>
  <w:font w:name="CG Times (W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David">
    <w:charset w:val="B1"/>
    <w:family w:val="swiss"/>
    <w:pitch w:val="variable"/>
    <w:sig w:usb0="00000803" w:usb1="00000000"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Bold">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29398" w14:textId="77777777" w:rsidR="00574C19" w:rsidRDefault="00574C19" w:rsidP="007D3C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36</w:t>
    </w:r>
    <w:r>
      <w:rPr>
        <w:rStyle w:val="Numerstrony"/>
      </w:rPr>
      <w:fldChar w:fldCharType="end"/>
    </w:r>
  </w:p>
  <w:p w14:paraId="5A529399" w14:textId="77777777" w:rsidR="00574C19" w:rsidRDefault="00574C19" w:rsidP="007D3C0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0033278"/>
      <w:docPartObj>
        <w:docPartGallery w:val="Page Numbers (Bottom of Page)"/>
        <w:docPartUnique/>
      </w:docPartObj>
    </w:sdtPr>
    <w:sdtEndPr/>
    <w:sdtContent>
      <w:p w14:paraId="5E314B8D" w14:textId="71BF5D11" w:rsidR="005C040F" w:rsidRDefault="005C040F">
        <w:pPr>
          <w:pStyle w:val="Stopka"/>
          <w:jc w:val="right"/>
        </w:pPr>
        <w:r>
          <w:fldChar w:fldCharType="begin"/>
        </w:r>
        <w:r>
          <w:instrText>PAGE   \* MERGEFORMAT</w:instrText>
        </w:r>
        <w:r>
          <w:fldChar w:fldCharType="separate"/>
        </w:r>
        <w:r>
          <w:t>2</w:t>
        </w:r>
        <w:r>
          <w:fldChar w:fldCharType="end"/>
        </w:r>
      </w:p>
    </w:sdtContent>
  </w:sdt>
  <w:p w14:paraId="68EAE5BE" w14:textId="77777777" w:rsidR="005C040F" w:rsidRDefault="005C04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39BB9" w14:textId="77777777" w:rsidR="007D2CB5" w:rsidRDefault="007D2CB5">
      <w:r>
        <w:separator/>
      </w:r>
    </w:p>
  </w:footnote>
  <w:footnote w:type="continuationSeparator" w:id="0">
    <w:p w14:paraId="395ADE6D" w14:textId="77777777" w:rsidR="007D2CB5" w:rsidRDefault="007D2CB5">
      <w:r>
        <w:continuationSeparator/>
      </w:r>
    </w:p>
  </w:footnote>
  <w:footnote w:type="continuationNotice" w:id="1">
    <w:p w14:paraId="08520DFC" w14:textId="77777777" w:rsidR="007D2CB5" w:rsidRDefault="007D2CB5"/>
  </w:footnote>
  <w:footnote w:id="2">
    <w:p w14:paraId="4CF88891" w14:textId="77777777" w:rsidR="00917D0C" w:rsidRDefault="00917D0C" w:rsidP="00917D0C">
      <w:pPr>
        <w:pStyle w:val="Tekstprzypisudolnego"/>
      </w:pPr>
      <w:r>
        <w:rPr>
          <w:rStyle w:val="Odwoanieprzypisudolnego"/>
        </w:rPr>
        <w:footnoteRef/>
      </w:r>
      <w:r w:rsidR="00D83FDE">
        <w:t>C</w:t>
      </w:r>
      <w:r w:rsidRPr="00E42AC5">
        <w:t xml:space="preserve">hyba że </w:t>
      </w:r>
      <w:r>
        <w:t xml:space="preserve">szczegółowe </w:t>
      </w:r>
      <w:r w:rsidRPr="00E42AC5">
        <w:t>przepisy prawa stanowią inaczej</w:t>
      </w:r>
      <w:r>
        <w:t>.</w:t>
      </w:r>
    </w:p>
  </w:footnote>
  <w:footnote w:id="3">
    <w:p w14:paraId="759BF3BF" w14:textId="2D0474DC" w:rsidR="00917D0C" w:rsidRDefault="00917D0C" w:rsidP="00917D0C">
      <w:pPr>
        <w:pStyle w:val="Tekstprzypisudolnego"/>
      </w:pPr>
      <w:r>
        <w:rPr>
          <w:rStyle w:val="Odwoanieprzypisudolnego"/>
        </w:rPr>
        <w:footnoteRef/>
      </w:r>
      <w:r>
        <w:t xml:space="preserve"> u</w:t>
      </w:r>
      <w:r w:rsidRPr="00E305AD">
        <w:t xml:space="preserve">l. </w:t>
      </w:r>
      <w:r w:rsidR="00E565D6" w:rsidRPr="00181E12">
        <w:t>Stanisława Moniuszki 1A, 00-014 Warszawa</w:t>
      </w:r>
      <w:r w:rsidR="00E565D6">
        <w:t>, infolinia telefoniczna: 606-950-000.</w:t>
      </w:r>
    </w:p>
  </w:footnote>
  <w:footnote w:id="4">
    <w:p w14:paraId="753C1FF5" w14:textId="5889446A" w:rsidR="00490DD0" w:rsidRDefault="00490DD0">
      <w:pPr>
        <w:pStyle w:val="Tekstprzypisudolnego"/>
      </w:pPr>
      <w:r>
        <w:rPr>
          <w:rStyle w:val="Odwoanieprzypisudolnego"/>
        </w:rPr>
        <w:footnoteRef/>
      </w:r>
      <w:r>
        <w:t xml:space="preserve"> </w:t>
      </w:r>
      <w:r w:rsidRPr="00490DD0">
        <w:t>Załącznik nr 2 do ROZPORZĄDZENIA RADY MINISTRÓW z dnia 21 maja 2024 r. w sprawie Krajowych Ram Interoperacyjności, minimalnych wymagań dla rejestrów publicznych i wymiany informacji w postaci elektronicznej oraz minimalnych wymagań dla systemów teleinformatycznych.</w:t>
      </w:r>
    </w:p>
  </w:footnote>
  <w:footnote w:id="5">
    <w:p w14:paraId="2B4109AD" w14:textId="660761E8" w:rsidR="009D51CE" w:rsidRDefault="009D51CE">
      <w:pPr>
        <w:pStyle w:val="Tekstprzypisudolnego"/>
      </w:pPr>
      <w:r>
        <w:rPr>
          <w:rStyle w:val="Odwoanieprzypisudolnego"/>
        </w:rPr>
        <w:footnoteRef/>
      </w:r>
      <w:r>
        <w:t xml:space="preserve"> </w:t>
      </w:r>
      <w:r w:rsidRPr="00E622D4">
        <w:t>Patrz wyrok TSUE z dnia 17.11.2022 r., C-54/21, pkt 67; wyrok TSUE z dnia 7.09.2021 r., C-927/19, pkt 125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54DE5E8C"/>
    <w:name w:val="WW8Num9"/>
    <w:lvl w:ilvl="0">
      <w:start w:val="1"/>
      <w:numFmt w:val="none"/>
      <w:lvlText w:val="6.2.2.1"/>
      <w:lvlJc w:val="left"/>
      <w:pPr>
        <w:tabs>
          <w:tab w:val="num" w:pos="360"/>
        </w:tabs>
        <w:ind w:left="360" w:hanging="360"/>
      </w:pPr>
      <w:rPr>
        <w:rFonts w:ascii="Times New Roman" w:hAnsi="Times New Roman" w:hint="default"/>
        <w:sz w:val="24"/>
      </w:rPr>
    </w:lvl>
  </w:abstractNum>
  <w:abstractNum w:abstractNumId="1" w15:restartNumberingAfterBreak="0">
    <w:nsid w:val="FFFFFF83"/>
    <w:multiLevelType w:val="singleLevel"/>
    <w:tmpl w:val="4D701710"/>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E5E013A"/>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singleLevel"/>
    <w:tmpl w:val="00000002"/>
    <w:name w:val="WW8Num9"/>
    <w:lvl w:ilvl="0">
      <w:start w:val="1"/>
      <w:numFmt w:val="lowerLetter"/>
      <w:lvlText w:val="%1)"/>
      <w:lvlJc w:val="left"/>
      <w:pPr>
        <w:tabs>
          <w:tab w:val="num" w:pos="721"/>
        </w:tabs>
        <w:ind w:left="721" w:hanging="360"/>
      </w:pPr>
      <w:rPr>
        <w:rFonts w:cs="Times New Roman"/>
      </w:rPr>
    </w:lvl>
  </w:abstractNum>
  <w:abstractNum w:abstractNumId="4" w15:restartNumberingAfterBreak="0">
    <w:nsid w:val="00000003"/>
    <w:multiLevelType w:val="singleLevel"/>
    <w:tmpl w:val="0C0C937A"/>
    <w:name w:val="WW8Num13"/>
    <w:lvl w:ilvl="0">
      <w:start w:val="1"/>
      <w:numFmt w:val="decimal"/>
      <w:lvlText w:val="%1."/>
      <w:lvlJc w:val="left"/>
      <w:pPr>
        <w:tabs>
          <w:tab w:val="num" w:pos="360"/>
        </w:tabs>
        <w:ind w:left="360" w:hanging="360"/>
      </w:pPr>
      <w:rPr>
        <w:b w:val="0"/>
      </w:rPr>
    </w:lvl>
  </w:abstractNum>
  <w:abstractNum w:abstractNumId="5" w15:restartNumberingAfterBreak="0">
    <w:nsid w:val="00000004"/>
    <w:multiLevelType w:val="singleLevel"/>
    <w:tmpl w:val="00000004"/>
    <w:name w:val="WW8Num4"/>
    <w:lvl w:ilvl="0">
      <w:start w:val="1"/>
      <w:numFmt w:val="decimal"/>
      <w:lvlText w:val="%1."/>
      <w:lvlJc w:val="left"/>
      <w:pPr>
        <w:tabs>
          <w:tab w:val="num" w:pos="720"/>
        </w:tabs>
        <w:ind w:left="0" w:firstLine="0"/>
      </w:pPr>
    </w:lvl>
  </w:abstractNum>
  <w:abstractNum w:abstractNumId="6" w15:restartNumberingAfterBreak="0">
    <w:nsid w:val="00000005"/>
    <w:multiLevelType w:val="singleLevel"/>
    <w:tmpl w:val="1916A368"/>
    <w:name w:val="WW8Num16"/>
    <w:lvl w:ilvl="0">
      <w:start w:val="1"/>
      <w:numFmt w:val="decimal"/>
      <w:lvlText w:val="%1)"/>
      <w:lvlJc w:val="left"/>
      <w:pPr>
        <w:tabs>
          <w:tab w:val="num" w:pos="720"/>
        </w:tabs>
        <w:ind w:left="720" w:hanging="360"/>
      </w:pPr>
      <w:rPr>
        <w:rFonts w:hint="default"/>
        <w:b w:val="0"/>
        <w:i w:val="0"/>
      </w:rPr>
    </w:lvl>
  </w:abstractNum>
  <w:abstractNum w:abstractNumId="7" w15:restartNumberingAfterBreak="0">
    <w:nsid w:val="00000006"/>
    <w:multiLevelType w:val="singleLevel"/>
    <w:tmpl w:val="00000006"/>
    <w:name w:val="WW8Num7"/>
    <w:lvl w:ilvl="0">
      <w:start w:val="1"/>
      <w:numFmt w:val="decimal"/>
      <w:lvlText w:val="%1."/>
      <w:lvlJc w:val="left"/>
      <w:pPr>
        <w:tabs>
          <w:tab w:val="num" w:pos="795"/>
        </w:tabs>
        <w:ind w:left="795" w:hanging="435"/>
      </w:pPr>
    </w:lvl>
  </w:abstractNum>
  <w:abstractNum w:abstractNumId="8"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360"/>
      </w:p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9" w15:restartNumberingAfterBreak="0">
    <w:nsid w:val="0000000A"/>
    <w:multiLevelType w:val="multilevel"/>
    <w:tmpl w:val="0000000A"/>
    <w:name w:val="WW8Num10"/>
    <w:lvl w:ilvl="0">
      <w:start w:val="1"/>
      <w:numFmt w:val="decimal"/>
      <w:lvlText w:val="%1."/>
      <w:lvlJc w:val="left"/>
      <w:pPr>
        <w:tabs>
          <w:tab w:val="num" w:pos="540"/>
        </w:tabs>
        <w:ind w:left="540" w:hanging="360"/>
      </w:pPr>
    </w:lvl>
    <w:lvl w:ilvl="1">
      <w:start w:val="1"/>
      <w:numFmt w:val="decimal"/>
      <w:lvlText w:val="%1.%2"/>
      <w:lvlJc w:val="left"/>
      <w:pPr>
        <w:tabs>
          <w:tab w:val="num" w:pos="606"/>
        </w:tabs>
        <w:ind w:left="606" w:hanging="360"/>
      </w:pPr>
    </w:lvl>
    <w:lvl w:ilvl="2">
      <w:start w:val="1"/>
      <w:numFmt w:val="decimal"/>
      <w:lvlText w:val="%1.%2.%3"/>
      <w:lvlJc w:val="left"/>
      <w:pPr>
        <w:tabs>
          <w:tab w:val="num" w:pos="1032"/>
        </w:tabs>
        <w:ind w:left="1032" w:hanging="720"/>
      </w:pPr>
    </w:lvl>
    <w:lvl w:ilvl="3">
      <w:start w:val="1"/>
      <w:numFmt w:val="decimal"/>
      <w:lvlText w:val="%1.%2.%3.%4"/>
      <w:lvlJc w:val="left"/>
      <w:pPr>
        <w:tabs>
          <w:tab w:val="num" w:pos="1098"/>
        </w:tabs>
        <w:ind w:left="1098" w:hanging="720"/>
      </w:pPr>
    </w:lvl>
    <w:lvl w:ilvl="4">
      <w:start w:val="1"/>
      <w:numFmt w:val="decimal"/>
      <w:lvlText w:val="%1.%2.%3.%4.%5"/>
      <w:lvlJc w:val="left"/>
      <w:pPr>
        <w:tabs>
          <w:tab w:val="num" w:pos="1524"/>
        </w:tabs>
        <w:ind w:left="1524" w:hanging="1080"/>
      </w:pPr>
    </w:lvl>
    <w:lvl w:ilvl="5">
      <w:start w:val="1"/>
      <w:numFmt w:val="decimal"/>
      <w:lvlText w:val="%1.%2.%3.%4.%5.%6"/>
      <w:lvlJc w:val="left"/>
      <w:pPr>
        <w:tabs>
          <w:tab w:val="num" w:pos="1590"/>
        </w:tabs>
        <w:ind w:left="1590" w:hanging="1080"/>
      </w:pPr>
    </w:lvl>
    <w:lvl w:ilvl="6">
      <w:start w:val="1"/>
      <w:numFmt w:val="decimal"/>
      <w:lvlText w:val="%1.%2.%3.%4.%5.%6.%7"/>
      <w:lvlJc w:val="left"/>
      <w:pPr>
        <w:tabs>
          <w:tab w:val="num" w:pos="2016"/>
        </w:tabs>
        <w:ind w:left="2016" w:hanging="1440"/>
      </w:pPr>
    </w:lvl>
    <w:lvl w:ilvl="7">
      <w:start w:val="1"/>
      <w:numFmt w:val="decimal"/>
      <w:lvlText w:val="%1.%2.%3.%4.%5.%6.%7.%8"/>
      <w:lvlJc w:val="left"/>
      <w:pPr>
        <w:tabs>
          <w:tab w:val="num" w:pos="2082"/>
        </w:tabs>
        <w:ind w:left="2082" w:hanging="1440"/>
      </w:pPr>
    </w:lvl>
    <w:lvl w:ilvl="8">
      <w:start w:val="1"/>
      <w:numFmt w:val="decimal"/>
      <w:lvlText w:val="%1.%2.%3.%4.%5.%6.%7.%8.%9"/>
      <w:lvlJc w:val="left"/>
      <w:pPr>
        <w:tabs>
          <w:tab w:val="num" w:pos="2508"/>
        </w:tabs>
        <w:ind w:left="2508" w:hanging="1800"/>
      </w:pPr>
    </w:lvl>
  </w:abstractNum>
  <w:abstractNum w:abstractNumId="10" w15:restartNumberingAfterBreak="0">
    <w:nsid w:val="0000000D"/>
    <w:multiLevelType w:val="multilevel"/>
    <w:tmpl w:val="AD2852F2"/>
    <w:name w:val="WW8Num25"/>
    <w:lvl w:ilvl="0">
      <w:start w:val="1"/>
      <w:numFmt w:val="decimal"/>
      <w:lvlText w:val="%1)"/>
      <w:lvlJc w:val="left"/>
      <w:pPr>
        <w:tabs>
          <w:tab w:val="num" w:pos="1260"/>
        </w:tabs>
        <w:ind w:left="1260" w:hanging="360"/>
      </w:pPr>
      <w:rPr>
        <w:rFonts w:hint="default"/>
        <w:b w:val="0"/>
        <w:i w:val="0"/>
      </w:rPr>
    </w:lvl>
    <w:lvl w:ilvl="1">
      <w:start w:val="4"/>
      <w:numFmt w:val="decimal"/>
      <w:lvlText w:val="%1.%2."/>
      <w:lvlJc w:val="left"/>
      <w:pPr>
        <w:ind w:left="1561" w:hanging="480"/>
      </w:pPr>
      <w:rPr>
        <w:rFonts w:cs="Times New Roman" w:hint="default"/>
      </w:rPr>
    </w:lvl>
    <w:lvl w:ilvl="2">
      <w:start w:val="1"/>
      <w:numFmt w:val="decimal"/>
      <w:lvlText w:val="%1.%2.%3."/>
      <w:lvlJc w:val="left"/>
      <w:pPr>
        <w:ind w:left="2521" w:hanging="720"/>
      </w:pPr>
      <w:rPr>
        <w:rFonts w:cs="Times New Roman" w:hint="default"/>
      </w:rPr>
    </w:lvl>
    <w:lvl w:ilvl="3">
      <w:start w:val="1"/>
      <w:numFmt w:val="decimal"/>
      <w:lvlText w:val="%1.%2.%3.%4."/>
      <w:lvlJc w:val="left"/>
      <w:pPr>
        <w:ind w:left="3241" w:hanging="720"/>
      </w:pPr>
      <w:rPr>
        <w:rFonts w:cs="Times New Roman" w:hint="default"/>
      </w:rPr>
    </w:lvl>
    <w:lvl w:ilvl="4">
      <w:start w:val="1"/>
      <w:numFmt w:val="decimal"/>
      <w:lvlText w:val="%1.%2.%3.%4.%5."/>
      <w:lvlJc w:val="left"/>
      <w:pPr>
        <w:ind w:left="4321" w:hanging="1080"/>
      </w:pPr>
      <w:rPr>
        <w:rFonts w:cs="Times New Roman" w:hint="default"/>
      </w:rPr>
    </w:lvl>
    <w:lvl w:ilvl="5">
      <w:start w:val="1"/>
      <w:numFmt w:val="decimal"/>
      <w:lvlText w:val="%1.%2.%3.%4.%5.%6."/>
      <w:lvlJc w:val="left"/>
      <w:pPr>
        <w:ind w:left="5041" w:hanging="1080"/>
      </w:pPr>
      <w:rPr>
        <w:rFonts w:cs="Times New Roman" w:hint="default"/>
      </w:rPr>
    </w:lvl>
    <w:lvl w:ilvl="6">
      <w:start w:val="1"/>
      <w:numFmt w:val="decimal"/>
      <w:lvlText w:val="%1.%2.%3.%4.%5.%6.%7."/>
      <w:lvlJc w:val="left"/>
      <w:pPr>
        <w:ind w:left="6121" w:hanging="1440"/>
      </w:pPr>
      <w:rPr>
        <w:rFonts w:cs="Times New Roman" w:hint="default"/>
      </w:rPr>
    </w:lvl>
    <w:lvl w:ilvl="7">
      <w:start w:val="1"/>
      <w:numFmt w:val="decimal"/>
      <w:lvlText w:val="%1.%2.%3.%4.%5.%6.%7.%8."/>
      <w:lvlJc w:val="left"/>
      <w:pPr>
        <w:ind w:left="6841" w:hanging="1440"/>
      </w:pPr>
      <w:rPr>
        <w:rFonts w:cs="Times New Roman" w:hint="default"/>
      </w:rPr>
    </w:lvl>
    <w:lvl w:ilvl="8">
      <w:start w:val="1"/>
      <w:numFmt w:val="decimal"/>
      <w:lvlText w:val="%1.%2.%3.%4.%5.%6.%7.%8.%9."/>
      <w:lvlJc w:val="left"/>
      <w:pPr>
        <w:ind w:left="7921" w:hanging="1800"/>
      </w:pPr>
      <w:rPr>
        <w:rFonts w:cs="Times New Roman" w:hint="default"/>
      </w:rPr>
    </w:lvl>
  </w:abstractNum>
  <w:abstractNum w:abstractNumId="11" w15:restartNumberingAfterBreak="0">
    <w:nsid w:val="009201F6"/>
    <w:multiLevelType w:val="multilevel"/>
    <w:tmpl w:val="4C42EBB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0BC6A39"/>
    <w:multiLevelType w:val="hybridMultilevel"/>
    <w:tmpl w:val="127ED590"/>
    <w:name w:val="WW8Num922322"/>
    <w:lvl w:ilvl="0" w:tplc="5C70CB08">
      <w:start w:val="1"/>
      <w:numFmt w:val="none"/>
      <w:lvlText w:val="6.2.2.6"/>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31E49A6"/>
    <w:multiLevelType w:val="hybridMultilevel"/>
    <w:tmpl w:val="4C548326"/>
    <w:name w:val="WW8Num922323"/>
    <w:lvl w:ilvl="0" w:tplc="D80CD4E0">
      <w:start w:val="1"/>
      <w:numFmt w:val="none"/>
      <w:lvlText w:val="6.2.2.6"/>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7307843"/>
    <w:multiLevelType w:val="hybridMultilevel"/>
    <w:tmpl w:val="0C50A9F0"/>
    <w:name w:val="WW8Num132"/>
    <w:lvl w:ilvl="0" w:tplc="87928372">
      <w:start w:val="1"/>
      <w:numFmt w:val="decimal"/>
      <w:lvlText w:val="%1."/>
      <w:lvlJc w:val="left"/>
      <w:pPr>
        <w:tabs>
          <w:tab w:val="num" w:pos="360"/>
        </w:tabs>
        <w:ind w:left="360" w:hanging="360"/>
      </w:pPr>
      <w:rPr>
        <w:rFonts w:hint="default"/>
      </w:rPr>
    </w:lvl>
    <w:lvl w:ilvl="1" w:tplc="E99CA4FE">
      <w:start w:val="1"/>
      <w:numFmt w:val="decimal"/>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82B17DD"/>
    <w:multiLevelType w:val="multilevel"/>
    <w:tmpl w:val="60B4468E"/>
    <w:lvl w:ilvl="0">
      <w:start w:val="1"/>
      <w:numFmt w:val="lowerLetter"/>
      <w:lvlText w:val="%1)"/>
      <w:lvlJc w:val="left"/>
      <w:pPr>
        <w:ind w:left="360" w:hanging="360"/>
      </w:pPr>
      <w:rPr>
        <w:b w:val="0"/>
        <w:bCs w:val="0"/>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rFonts w:asciiTheme="minorHAnsi" w:eastAsia="Times New Roman" w:hAnsiTheme="minorHAnsi" w:cstheme="minorHAnsi"/>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89F7763"/>
    <w:multiLevelType w:val="hybridMultilevel"/>
    <w:tmpl w:val="B14C3F4C"/>
    <w:lvl w:ilvl="0" w:tplc="7E7CE700">
      <w:start w:val="1"/>
      <w:numFmt w:val="bullet"/>
      <w:lvlText w:val=""/>
      <w:lvlJc w:val="left"/>
      <w:pPr>
        <w:ind w:left="819" w:hanging="360"/>
      </w:pPr>
      <w:rPr>
        <w:rFonts w:ascii="Symbol" w:hAnsi="Symbol" w:hint="default"/>
        <w:color w:val="auto"/>
      </w:rPr>
    </w:lvl>
    <w:lvl w:ilvl="1" w:tplc="04150003">
      <w:start w:val="1"/>
      <w:numFmt w:val="bullet"/>
      <w:lvlText w:val="o"/>
      <w:lvlJc w:val="left"/>
      <w:pPr>
        <w:ind w:left="1539" w:hanging="360"/>
      </w:pPr>
      <w:rPr>
        <w:rFonts w:ascii="Courier New" w:hAnsi="Courier New" w:cs="Courier New" w:hint="default"/>
      </w:rPr>
    </w:lvl>
    <w:lvl w:ilvl="2" w:tplc="04150005" w:tentative="1">
      <w:start w:val="1"/>
      <w:numFmt w:val="bullet"/>
      <w:lvlText w:val=""/>
      <w:lvlJc w:val="left"/>
      <w:pPr>
        <w:ind w:left="2259" w:hanging="360"/>
      </w:pPr>
      <w:rPr>
        <w:rFonts w:ascii="Wingdings" w:hAnsi="Wingdings" w:hint="default"/>
      </w:rPr>
    </w:lvl>
    <w:lvl w:ilvl="3" w:tplc="04150001" w:tentative="1">
      <w:start w:val="1"/>
      <w:numFmt w:val="bullet"/>
      <w:lvlText w:val=""/>
      <w:lvlJc w:val="left"/>
      <w:pPr>
        <w:ind w:left="2979" w:hanging="360"/>
      </w:pPr>
      <w:rPr>
        <w:rFonts w:ascii="Symbol" w:hAnsi="Symbol" w:hint="default"/>
      </w:rPr>
    </w:lvl>
    <w:lvl w:ilvl="4" w:tplc="04150003" w:tentative="1">
      <w:start w:val="1"/>
      <w:numFmt w:val="bullet"/>
      <w:lvlText w:val="o"/>
      <w:lvlJc w:val="left"/>
      <w:pPr>
        <w:ind w:left="3699" w:hanging="360"/>
      </w:pPr>
      <w:rPr>
        <w:rFonts w:ascii="Courier New" w:hAnsi="Courier New" w:cs="Courier New" w:hint="default"/>
      </w:rPr>
    </w:lvl>
    <w:lvl w:ilvl="5" w:tplc="04150005" w:tentative="1">
      <w:start w:val="1"/>
      <w:numFmt w:val="bullet"/>
      <w:lvlText w:val=""/>
      <w:lvlJc w:val="left"/>
      <w:pPr>
        <w:ind w:left="4419" w:hanging="360"/>
      </w:pPr>
      <w:rPr>
        <w:rFonts w:ascii="Wingdings" w:hAnsi="Wingdings" w:hint="default"/>
      </w:rPr>
    </w:lvl>
    <w:lvl w:ilvl="6" w:tplc="04150001" w:tentative="1">
      <w:start w:val="1"/>
      <w:numFmt w:val="bullet"/>
      <w:lvlText w:val=""/>
      <w:lvlJc w:val="left"/>
      <w:pPr>
        <w:ind w:left="5139" w:hanging="360"/>
      </w:pPr>
      <w:rPr>
        <w:rFonts w:ascii="Symbol" w:hAnsi="Symbol" w:hint="default"/>
      </w:rPr>
    </w:lvl>
    <w:lvl w:ilvl="7" w:tplc="04150003" w:tentative="1">
      <w:start w:val="1"/>
      <w:numFmt w:val="bullet"/>
      <w:lvlText w:val="o"/>
      <w:lvlJc w:val="left"/>
      <w:pPr>
        <w:ind w:left="5859" w:hanging="360"/>
      </w:pPr>
      <w:rPr>
        <w:rFonts w:ascii="Courier New" w:hAnsi="Courier New" w:cs="Courier New" w:hint="default"/>
      </w:rPr>
    </w:lvl>
    <w:lvl w:ilvl="8" w:tplc="04150005" w:tentative="1">
      <w:start w:val="1"/>
      <w:numFmt w:val="bullet"/>
      <w:lvlText w:val=""/>
      <w:lvlJc w:val="left"/>
      <w:pPr>
        <w:ind w:left="6579" w:hanging="360"/>
      </w:pPr>
      <w:rPr>
        <w:rFonts w:ascii="Wingdings" w:hAnsi="Wingdings" w:hint="default"/>
      </w:rPr>
    </w:lvl>
  </w:abstractNum>
  <w:abstractNum w:abstractNumId="17" w15:restartNumberingAfterBreak="0">
    <w:nsid w:val="0D26256C"/>
    <w:multiLevelType w:val="hybridMultilevel"/>
    <w:tmpl w:val="CF4C0DD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2149"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1183022E"/>
    <w:multiLevelType w:val="multilevel"/>
    <w:tmpl w:val="4C42EBB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2394801"/>
    <w:multiLevelType w:val="singleLevel"/>
    <w:tmpl w:val="22CC6A02"/>
    <w:lvl w:ilvl="0">
      <w:start w:val="2"/>
      <w:numFmt w:val="upperRoman"/>
      <w:pStyle w:val="Nagwek9"/>
      <w:lvlText w:val="%1."/>
      <w:lvlJc w:val="left"/>
      <w:pPr>
        <w:tabs>
          <w:tab w:val="num" w:pos="720"/>
        </w:tabs>
        <w:ind w:left="397" w:hanging="397"/>
      </w:pPr>
    </w:lvl>
  </w:abstractNum>
  <w:abstractNum w:abstractNumId="20" w15:restartNumberingAfterBreak="0">
    <w:nsid w:val="13822626"/>
    <w:multiLevelType w:val="multilevel"/>
    <w:tmpl w:val="44CEE6FC"/>
    <w:lvl w:ilvl="0">
      <w:start w:val="1"/>
      <w:numFmt w:val="decimal"/>
      <w:pStyle w:val="UM1-paragraf"/>
      <w:suff w:val="space"/>
      <w:lvlText w:val="§ %1"/>
      <w:lvlJc w:val="center"/>
      <w:pPr>
        <w:ind w:left="0" w:firstLine="0"/>
      </w:pPr>
      <w:rPr>
        <w:rFonts w:hint="default"/>
      </w:rPr>
    </w:lvl>
    <w:lvl w:ilvl="1">
      <w:start w:val="1"/>
      <w:numFmt w:val="decimal"/>
      <w:pStyle w:val="UM2-ustp"/>
      <w:lvlText w:val="%2."/>
      <w:lvlJc w:val="right"/>
      <w:pPr>
        <w:tabs>
          <w:tab w:val="num" w:pos="567"/>
        </w:tabs>
        <w:ind w:left="567" w:hanging="170"/>
      </w:pPr>
      <w:rPr>
        <w:rFonts w:hint="default"/>
      </w:rPr>
    </w:lvl>
    <w:lvl w:ilvl="2">
      <w:start w:val="1"/>
      <w:numFmt w:val="decimal"/>
      <w:pStyle w:val="UM3-punkt"/>
      <w:lvlText w:val="%3)"/>
      <w:lvlJc w:val="right"/>
      <w:pPr>
        <w:tabs>
          <w:tab w:val="num" w:pos="851"/>
        </w:tabs>
        <w:ind w:left="851" w:hanging="284"/>
      </w:pPr>
      <w:rPr>
        <w:rFonts w:hint="default"/>
      </w:rPr>
    </w:lvl>
    <w:lvl w:ilvl="3">
      <w:start w:val="1"/>
      <w:numFmt w:val="lowerLetter"/>
      <w:pStyle w:val="UM4-litera"/>
      <w:lvlText w:val="%4)"/>
      <w:lvlJc w:val="right"/>
      <w:pPr>
        <w:tabs>
          <w:tab w:val="num" w:pos="1134"/>
        </w:tabs>
        <w:ind w:left="1134" w:hanging="283"/>
      </w:pPr>
      <w:rPr>
        <w:rFonts w:hint="default"/>
      </w:rPr>
    </w:lvl>
    <w:lvl w:ilvl="4">
      <w:start w:val="1"/>
      <w:numFmt w:val="lowerRoman"/>
      <w:pStyle w:val="UM5-maerzymskie"/>
      <w:lvlText w:val="(%5)"/>
      <w:lvlJc w:val="right"/>
      <w:pPr>
        <w:tabs>
          <w:tab w:val="num" w:pos="1418"/>
        </w:tabs>
        <w:ind w:left="1418"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4077F65"/>
    <w:multiLevelType w:val="hybridMultilevel"/>
    <w:tmpl w:val="FBB6FEE6"/>
    <w:lvl w:ilvl="0" w:tplc="FFFFFFFF">
      <w:start w:val="1"/>
      <w:numFmt w:val="lowerLetter"/>
      <w:lvlText w:val="%1)"/>
      <w:lvlJc w:val="left"/>
      <w:pPr>
        <w:ind w:left="360" w:hanging="360"/>
      </w:pPr>
      <w:rPr>
        <w:b w:val="0"/>
        <w:bCs w:val="0"/>
        <w:sz w:val="22"/>
        <w:szCs w:val="22"/>
      </w:rPr>
    </w:lvl>
    <w:lvl w:ilvl="1" w:tplc="FFFFFFFF">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52D249C"/>
    <w:multiLevelType w:val="hybridMultilevel"/>
    <w:tmpl w:val="C0228CCC"/>
    <w:lvl w:ilvl="0" w:tplc="04150001">
      <w:start w:val="1"/>
      <w:numFmt w:val="bullet"/>
      <w:lvlText w:val=""/>
      <w:lvlJc w:val="left"/>
      <w:pPr>
        <w:ind w:left="1353" w:hanging="360"/>
      </w:pPr>
      <w:rPr>
        <w:rFonts w:ascii="Symbol" w:hAnsi="Symbol" w:hint="default"/>
        <w:b/>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23" w15:restartNumberingAfterBreak="0">
    <w:nsid w:val="16F31E5E"/>
    <w:multiLevelType w:val="hybridMultilevel"/>
    <w:tmpl w:val="6324F8BA"/>
    <w:name w:val="WW8Num923"/>
    <w:lvl w:ilvl="0" w:tplc="ED66EF28">
      <w:start w:val="1"/>
      <w:numFmt w:val="none"/>
      <w:lvlText w:val="6.2.2.2"/>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8693149"/>
    <w:multiLevelType w:val="multilevel"/>
    <w:tmpl w:val="1DBC3B0C"/>
    <w:name w:val="WW8Num9"/>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6.2.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1B2A4866"/>
    <w:multiLevelType w:val="hybridMultilevel"/>
    <w:tmpl w:val="83D03C08"/>
    <w:name w:val="WW8Num9224"/>
    <w:lvl w:ilvl="0" w:tplc="C01A400A">
      <w:start w:val="1"/>
      <w:numFmt w:val="none"/>
      <w:lvlText w:val="6.2.2.3"/>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B745600"/>
    <w:multiLevelType w:val="hybridMultilevel"/>
    <w:tmpl w:val="F1B89F64"/>
    <w:name w:val="WW8Num64"/>
    <w:lvl w:ilvl="0" w:tplc="A51C977E">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BC923D5"/>
    <w:multiLevelType w:val="multilevel"/>
    <w:tmpl w:val="8D98695A"/>
    <w:styleLink w:val="warunkitechniczne"/>
    <w:lvl w:ilvl="0">
      <w:start w:val="1"/>
      <w:numFmt w:val="upperRoman"/>
      <w:lvlText w:val="%1."/>
      <w:lvlJc w:val="left"/>
      <w:pPr>
        <w:tabs>
          <w:tab w:val="num" w:pos="567"/>
        </w:tabs>
        <w:ind w:left="567" w:hanging="567"/>
      </w:pPr>
      <w:rPr>
        <w:rFonts w:ascii="Arial" w:hAnsi="Arial" w:hint="default"/>
        <w:b/>
        <w:sz w:val="22"/>
      </w:rPr>
    </w:lvl>
    <w:lvl w:ilvl="1">
      <w:start w:val="1"/>
      <w:numFmt w:val="decimal"/>
      <w:lvlText w:val="%2."/>
      <w:lvlJc w:val="left"/>
      <w:pPr>
        <w:tabs>
          <w:tab w:val="num" w:pos="357"/>
        </w:tabs>
        <w:ind w:left="357" w:hanging="357"/>
      </w:pPr>
      <w:rPr>
        <w:rFonts w:ascii="Arial" w:hAnsi="Arial" w:hint="default"/>
        <w:b/>
        <w:i w:val="0"/>
        <w:color w:val="auto"/>
        <w:sz w:val="22"/>
        <w:szCs w:val="22"/>
      </w:rPr>
    </w:lvl>
    <w:lvl w:ilvl="2">
      <w:start w:val="1"/>
      <w:numFmt w:val="ordinal"/>
      <w:lvlText w:val="%2.%3"/>
      <w:lvlJc w:val="left"/>
      <w:pPr>
        <w:tabs>
          <w:tab w:val="num" w:pos="510"/>
        </w:tabs>
        <w:ind w:left="510" w:hanging="510"/>
      </w:pPr>
      <w:rPr>
        <w:rFonts w:ascii="Arial" w:hAnsi="Arial" w:hint="default"/>
        <w:color w:val="auto"/>
        <w:sz w:val="22"/>
      </w:rPr>
    </w:lvl>
    <w:lvl w:ilvl="3">
      <w:start w:val="1"/>
      <w:numFmt w:val="decimal"/>
      <w:lvlText w:val="%4)"/>
      <w:lvlJc w:val="left"/>
      <w:pPr>
        <w:tabs>
          <w:tab w:val="num" w:pos="340"/>
        </w:tabs>
        <w:ind w:left="340" w:hanging="113"/>
      </w:pPr>
      <w:rPr>
        <w:rFonts w:ascii="Arial" w:hAnsi="Arial" w:hint="default"/>
        <w:i w:val="0"/>
        <w:sz w:val="22"/>
      </w:rPr>
    </w:lvl>
    <w:lvl w:ilvl="4">
      <w:start w:val="1"/>
      <w:numFmt w:val="bullet"/>
      <w:lvlText w:val="a"/>
      <w:lvlJc w:val="left"/>
      <w:pPr>
        <w:tabs>
          <w:tab w:val="num" w:pos="1800"/>
        </w:tabs>
        <w:ind w:left="1776" w:hanging="360"/>
      </w:pPr>
      <w:rPr>
        <w:rFonts w:ascii="Arial" w:hAnsi="Arial" w:hint="default"/>
        <w:sz w:val="22"/>
      </w:rPr>
    </w:lvl>
    <w:lvl w:ilvl="5">
      <w:start w:val="1"/>
      <w:numFmt w:val="bullet"/>
      <w:lvlText w:val=""/>
      <w:lvlJc w:val="left"/>
      <w:pPr>
        <w:tabs>
          <w:tab w:val="num" w:pos="2160"/>
        </w:tabs>
        <w:ind w:left="2160" w:hanging="360"/>
      </w:pPr>
      <w:rPr>
        <w:rFonts w:ascii="Symbol" w:hAnsi="Symbol" w:hint="default"/>
        <w:color w:val="auto"/>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1C3D7E92"/>
    <w:multiLevelType w:val="hybridMultilevel"/>
    <w:tmpl w:val="D6C02AD2"/>
    <w:lvl w:ilvl="0" w:tplc="AF32BCA4">
      <w:start w:val="10"/>
      <w:numFmt w:val="bullet"/>
      <w:lvlText w:val="–"/>
      <w:lvlJc w:val="left"/>
      <w:pPr>
        <w:ind w:left="2563" w:hanging="360"/>
      </w:pPr>
      <w:rPr>
        <w:rFonts w:ascii="Lucida Grande" w:eastAsia="ヒラギノ角ゴ Pro W3" w:hAnsi="Lucida Grande" w:hint="default"/>
        <w:b/>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29" w15:restartNumberingAfterBreak="0">
    <w:nsid w:val="1E9572EB"/>
    <w:multiLevelType w:val="hybridMultilevel"/>
    <w:tmpl w:val="C998659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2005086D"/>
    <w:multiLevelType w:val="hybridMultilevel"/>
    <w:tmpl w:val="510218DC"/>
    <w:lvl w:ilvl="0" w:tplc="FE3611A2">
      <w:start w:val="1"/>
      <w:numFmt w:val="lowerLetter"/>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096600D"/>
    <w:multiLevelType w:val="hybridMultilevel"/>
    <w:tmpl w:val="478E6788"/>
    <w:lvl w:ilvl="0" w:tplc="FE2C6A3C">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22BA79DF"/>
    <w:multiLevelType w:val="hybridMultilevel"/>
    <w:tmpl w:val="783E69F2"/>
    <w:name w:val="WW8Num922322232"/>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3425D2D"/>
    <w:multiLevelType w:val="hybridMultilevel"/>
    <w:tmpl w:val="96E2F0A8"/>
    <w:name w:val="WW8Num922322234"/>
    <w:lvl w:ilvl="0" w:tplc="BC14D912">
      <w:start w:val="2"/>
      <w:numFmt w:val="decimal"/>
      <w:lvlText w:val="%1)"/>
      <w:lvlJc w:val="left"/>
      <w:pPr>
        <w:tabs>
          <w:tab w:val="num" w:pos="1440"/>
        </w:tabs>
        <w:ind w:left="1440" w:hanging="360"/>
      </w:pPr>
      <w:rPr>
        <w:rFonts w:hint="default"/>
      </w:rPr>
    </w:lvl>
    <w:lvl w:ilvl="1" w:tplc="CB02B052">
      <w:start w:val="4"/>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27437836"/>
    <w:multiLevelType w:val="hybridMultilevel"/>
    <w:tmpl w:val="05D05BD0"/>
    <w:name w:val="WW8Num62"/>
    <w:lvl w:ilvl="0" w:tplc="C284CF32">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7FF0FFB"/>
    <w:multiLevelType w:val="hybridMultilevel"/>
    <w:tmpl w:val="334C3CE8"/>
    <w:lvl w:ilvl="0" w:tplc="AF32BCA4">
      <w:start w:val="10"/>
      <w:numFmt w:val="bullet"/>
      <w:lvlText w:val="–"/>
      <w:lvlJc w:val="left"/>
      <w:pPr>
        <w:ind w:left="720" w:hanging="360"/>
      </w:pPr>
      <w:rPr>
        <w:rFonts w:ascii="Lucida Grande" w:eastAsia="ヒラギノ角ゴ Pro W3" w:hAnsi="Lucida Grande"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9210C42"/>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97A7852"/>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98E78DF"/>
    <w:multiLevelType w:val="hybridMultilevel"/>
    <w:tmpl w:val="7DDCF15E"/>
    <w:name w:val="WW8Num133"/>
    <w:lvl w:ilvl="0" w:tplc="D506EFF6">
      <w:start w:val="1"/>
      <w:numFmt w:val="decimal"/>
      <w:lvlText w:val="%1."/>
      <w:lvlJc w:val="left"/>
      <w:pPr>
        <w:tabs>
          <w:tab w:val="num" w:pos="360"/>
        </w:tabs>
        <w:ind w:left="360" w:hanging="360"/>
      </w:pPr>
      <w:rPr>
        <w:rFonts w:hint="default"/>
        <w:b w:val="0"/>
      </w:rPr>
    </w:lvl>
    <w:lvl w:ilvl="1" w:tplc="1AEC3ECC">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2ABF12B6"/>
    <w:multiLevelType w:val="multilevel"/>
    <w:tmpl w:val="7C5A17B4"/>
    <w:styleLink w:val="Styl1"/>
    <w:lvl w:ilvl="0">
      <w:start w:val="6"/>
      <w:numFmt w:val="decimal"/>
      <w:lvlText w:val="%1."/>
      <w:lvlJc w:val="left"/>
      <w:pPr>
        <w:ind w:left="360" w:hanging="360"/>
      </w:pPr>
      <w:rPr>
        <w:rFonts w:hint="default"/>
        <w:b/>
        <w:sz w:val="22"/>
        <w:szCs w:val="22"/>
      </w:rPr>
    </w:lvl>
    <w:lvl w:ilvl="1">
      <w:start w:val="1"/>
      <w:numFmt w:val="decimal"/>
      <w:lvlText w:val="%1.%2."/>
      <w:lvlJc w:val="left"/>
      <w:pPr>
        <w:ind w:left="1004" w:hanging="720"/>
      </w:pPr>
      <w:rPr>
        <w:rFonts w:hint="default"/>
        <w:b w:val="0"/>
        <w:bCs/>
        <w:color w:val="auto"/>
        <w:sz w:val="22"/>
        <w:szCs w:val="22"/>
      </w:rPr>
    </w:lvl>
    <w:lvl w:ilvl="2">
      <w:start w:val="1"/>
      <w:numFmt w:val="decimal"/>
      <w:lvlText w:val="%1.%2.%3."/>
      <w:lvlJc w:val="left"/>
      <w:pPr>
        <w:ind w:left="1004" w:hanging="720"/>
      </w:pPr>
      <w:rPr>
        <w:rFonts w:hint="default"/>
        <w:b w:val="0"/>
        <w:bCs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2E566181"/>
    <w:multiLevelType w:val="multilevel"/>
    <w:tmpl w:val="1BE2F52E"/>
    <w:lvl w:ilvl="0">
      <w:start w:val="6"/>
      <w:numFmt w:val="decimal"/>
      <w:pStyle w:val="NagwkiSIWZ"/>
      <w:lvlText w:val="%1."/>
      <w:lvlJc w:val="left"/>
      <w:pPr>
        <w:tabs>
          <w:tab w:val="num" w:pos="360"/>
        </w:tabs>
        <w:ind w:left="360" w:hanging="360"/>
      </w:pPr>
      <w:rPr>
        <w:rFonts w:hint="default"/>
      </w:rPr>
    </w:lvl>
    <w:lvl w:ilvl="1">
      <w:start w:val="1"/>
      <w:numFmt w:val="decimal"/>
      <w:pStyle w:val="wylicz"/>
      <w:lvlText w:val="%1.%2."/>
      <w:lvlJc w:val="left"/>
      <w:pPr>
        <w:tabs>
          <w:tab w:val="num" w:pos="720"/>
        </w:tabs>
        <w:ind w:left="720" w:hanging="720"/>
      </w:pPr>
      <w:rPr>
        <w:rFonts w:hint="default"/>
        <w:b/>
      </w:rPr>
    </w:lvl>
    <w:lvl w:ilvl="2">
      <w:start w:val="1"/>
      <w:numFmt w:val="decimal"/>
      <w:pStyle w:val="wyliczabc"/>
      <w:lvlText w:val="%1.%2.%3."/>
      <w:lvlJc w:val="left"/>
      <w:pPr>
        <w:tabs>
          <w:tab w:val="num" w:pos="720"/>
        </w:tabs>
        <w:ind w:left="720" w:hanging="720"/>
      </w:pPr>
      <w:rPr>
        <w:rFonts w:hint="default"/>
      </w:rPr>
    </w:lvl>
    <w:lvl w:ilvl="3">
      <w:start w:val="1"/>
      <w:numFmt w:val="decimal"/>
      <w:pStyle w:val="wylicztiret"/>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3BC12461"/>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E3670E9"/>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E837173"/>
    <w:multiLevelType w:val="multilevel"/>
    <w:tmpl w:val="37ECA938"/>
    <w:name w:val="WW8Num922222"/>
    <w:lvl w:ilvl="0">
      <w:start w:val="1"/>
      <w:numFmt w:val="ordin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rPr>
    </w:lvl>
    <w:lvl w:ilvl="2">
      <w:start w:val="1"/>
      <w:numFmt w:val="ordinal"/>
      <w:lvlText w:val="%3"/>
      <w:lvlJc w:val="left"/>
      <w:pPr>
        <w:tabs>
          <w:tab w:val="num" w:pos="1440"/>
        </w:tabs>
        <w:ind w:left="14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44" w15:restartNumberingAfterBreak="0">
    <w:nsid w:val="3EF157B2"/>
    <w:multiLevelType w:val="hybridMultilevel"/>
    <w:tmpl w:val="5E926858"/>
    <w:name w:val="WW8Num9223222322"/>
    <w:lvl w:ilvl="0" w:tplc="526A327A">
      <w:start w:val="1"/>
      <w:numFmt w:val="lowerLetter"/>
      <w:lvlText w:val="%1)"/>
      <w:lvlJc w:val="left"/>
      <w:pPr>
        <w:tabs>
          <w:tab w:val="num" w:pos="720"/>
        </w:tabs>
        <w:ind w:left="720" w:hanging="360"/>
      </w:pPr>
      <w:rPr>
        <w:rFonts w:cs="Times New Roman" w:hint="default"/>
        <w:b w:val="0"/>
        <w:strike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2184AD1"/>
    <w:multiLevelType w:val="hybridMultilevel"/>
    <w:tmpl w:val="396893C6"/>
    <w:lvl w:ilvl="0" w:tplc="92DCA124">
      <w:start w:val="1"/>
      <w:numFmt w:val="bullet"/>
      <w:lvlText w:val=""/>
      <w:lvlJc w:val="left"/>
      <w:pPr>
        <w:ind w:left="1440" w:hanging="360"/>
      </w:pPr>
      <w:rPr>
        <w:rFonts w:ascii="Symbol" w:hAnsi="Symbol" w:hint="default"/>
        <w:b/>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423F2920"/>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929"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2A14AE9"/>
    <w:multiLevelType w:val="hybridMultilevel"/>
    <w:tmpl w:val="38F68D6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8" w15:restartNumberingAfterBreak="0">
    <w:nsid w:val="45DC41F8"/>
    <w:multiLevelType w:val="hybridMultilevel"/>
    <w:tmpl w:val="0A4EC682"/>
    <w:lvl w:ilvl="0" w:tplc="FF4CA024">
      <w:start w:val="10"/>
      <w:numFmt w:val="bullet"/>
      <w:lvlText w:val="–"/>
      <w:lvlJc w:val="left"/>
      <w:pPr>
        <w:ind w:left="1068" w:hanging="360"/>
      </w:pPr>
      <w:rPr>
        <w:rFonts w:ascii="Lucida Grande" w:eastAsia="ヒラギノ角ゴ Pro W3" w:hAnsi="Lucida Grande" w:hint="default"/>
        <w:b w:val="0"/>
        <w:bCs/>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9" w15:restartNumberingAfterBreak="0">
    <w:nsid w:val="45E5283C"/>
    <w:multiLevelType w:val="hybridMultilevel"/>
    <w:tmpl w:val="D05CDCEE"/>
    <w:lvl w:ilvl="0" w:tplc="AF32BCA4">
      <w:start w:val="10"/>
      <w:numFmt w:val="bullet"/>
      <w:lvlText w:val="–"/>
      <w:lvlJc w:val="left"/>
      <w:pPr>
        <w:ind w:left="2100" w:hanging="360"/>
      </w:pPr>
      <w:rPr>
        <w:rFonts w:ascii="Lucida Grande" w:eastAsia="ヒラギノ角ゴ Pro W3" w:hAnsi="Lucida Grande" w:hint="default"/>
        <w:b/>
      </w:rPr>
    </w:lvl>
    <w:lvl w:ilvl="1" w:tplc="FFFFFFFF" w:tentative="1">
      <w:start w:val="1"/>
      <w:numFmt w:val="bullet"/>
      <w:lvlText w:val="o"/>
      <w:lvlJc w:val="left"/>
      <w:pPr>
        <w:ind w:left="2820" w:hanging="360"/>
      </w:pPr>
      <w:rPr>
        <w:rFonts w:ascii="Courier New" w:hAnsi="Courier New" w:cs="Courier New" w:hint="default"/>
      </w:rPr>
    </w:lvl>
    <w:lvl w:ilvl="2" w:tplc="FFFFFFFF" w:tentative="1">
      <w:start w:val="1"/>
      <w:numFmt w:val="bullet"/>
      <w:lvlText w:val=""/>
      <w:lvlJc w:val="left"/>
      <w:pPr>
        <w:ind w:left="3540" w:hanging="360"/>
      </w:pPr>
      <w:rPr>
        <w:rFonts w:ascii="Wingdings" w:hAnsi="Wingdings" w:hint="default"/>
      </w:rPr>
    </w:lvl>
    <w:lvl w:ilvl="3" w:tplc="FFFFFFFF" w:tentative="1">
      <w:start w:val="1"/>
      <w:numFmt w:val="bullet"/>
      <w:lvlText w:val=""/>
      <w:lvlJc w:val="left"/>
      <w:pPr>
        <w:ind w:left="4260" w:hanging="360"/>
      </w:pPr>
      <w:rPr>
        <w:rFonts w:ascii="Symbol" w:hAnsi="Symbol" w:hint="default"/>
      </w:rPr>
    </w:lvl>
    <w:lvl w:ilvl="4" w:tplc="FFFFFFFF" w:tentative="1">
      <w:start w:val="1"/>
      <w:numFmt w:val="bullet"/>
      <w:lvlText w:val="o"/>
      <w:lvlJc w:val="left"/>
      <w:pPr>
        <w:ind w:left="4980" w:hanging="360"/>
      </w:pPr>
      <w:rPr>
        <w:rFonts w:ascii="Courier New" w:hAnsi="Courier New" w:cs="Courier New" w:hint="default"/>
      </w:rPr>
    </w:lvl>
    <w:lvl w:ilvl="5" w:tplc="FFFFFFFF" w:tentative="1">
      <w:start w:val="1"/>
      <w:numFmt w:val="bullet"/>
      <w:lvlText w:val=""/>
      <w:lvlJc w:val="left"/>
      <w:pPr>
        <w:ind w:left="5700" w:hanging="360"/>
      </w:pPr>
      <w:rPr>
        <w:rFonts w:ascii="Wingdings" w:hAnsi="Wingdings" w:hint="default"/>
      </w:rPr>
    </w:lvl>
    <w:lvl w:ilvl="6" w:tplc="FFFFFFFF" w:tentative="1">
      <w:start w:val="1"/>
      <w:numFmt w:val="bullet"/>
      <w:lvlText w:val=""/>
      <w:lvlJc w:val="left"/>
      <w:pPr>
        <w:ind w:left="6420" w:hanging="360"/>
      </w:pPr>
      <w:rPr>
        <w:rFonts w:ascii="Symbol" w:hAnsi="Symbol" w:hint="default"/>
      </w:rPr>
    </w:lvl>
    <w:lvl w:ilvl="7" w:tplc="FFFFFFFF" w:tentative="1">
      <w:start w:val="1"/>
      <w:numFmt w:val="bullet"/>
      <w:lvlText w:val="o"/>
      <w:lvlJc w:val="left"/>
      <w:pPr>
        <w:ind w:left="7140" w:hanging="360"/>
      </w:pPr>
      <w:rPr>
        <w:rFonts w:ascii="Courier New" w:hAnsi="Courier New" w:cs="Courier New" w:hint="default"/>
      </w:rPr>
    </w:lvl>
    <w:lvl w:ilvl="8" w:tplc="FFFFFFFF" w:tentative="1">
      <w:start w:val="1"/>
      <w:numFmt w:val="bullet"/>
      <w:lvlText w:val=""/>
      <w:lvlJc w:val="left"/>
      <w:pPr>
        <w:ind w:left="7860" w:hanging="360"/>
      </w:pPr>
      <w:rPr>
        <w:rFonts w:ascii="Wingdings" w:hAnsi="Wingdings" w:hint="default"/>
      </w:rPr>
    </w:lvl>
  </w:abstractNum>
  <w:abstractNum w:abstractNumId="50" w15:restartNumberingAfterBreak="0">
    <w:nsid w:val="478049CD"/>
    <w:multiLevelType w:val="hybridMultilevel"/>
    <w:tmpl w:val="1EBEE520"/>
    <w:name w:val="WW8Num9223"/>
    <w:lvl w:ilvl="0" w:tplc="1F069490">
      <w:start w:val="1"/>
      <w:numFmt w:val="none"/>
      <w:lvlText w:val="6.2.2.4"/>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B28010C"/>
    <w:multiLevelType w:val="multilevel"/>
    <w:tmpl w:val="8B7C7B00"/>
    <w:lvl w:ilvl="0">
      <w:start w:val="1"/>
      <w:numFmt w:val="decimal"/>
      <w:pStyle w:val="Numerowanie"/>
      <w:lvlText w:val="%1."/>
      <w:lvlJc w:val="left"/>
      <w:pPr>
        <w:tabs>
          <w:tab w:val="num" w:pos="360"/>
        </w:tabs>
        <w:ind w:left="360" w:hanging="360"/>
      </w:pPr>
      <w:rPr>
        <w:rFonts w:ascii="Arial" w:hAnsi="Arial" w:cs="Arial" w:hint="default"/>
        <w:b w:val="0"/>
        <w:i w:val="0"/>
      </w:rPr>
    </w:lvl>
    <w:lvl w:ilvl="1">
      <w:start w:val="1"/>
      <w:numFmt w:val="lowerLetter"/>
      <w:lvlText w:val="%2)"/>
      <w:lvlJc w:val="left"/>
      <w:pPr>
        <w:tabs>
          <w:tab w:val="num" w:pos="720"/>
        </w:tabs>
        <w:ind w:left="720" w:hanging="360"/>
      </w:pPr>
      <w:rPr>
        <w:rFonts w:ascii="Arial" w:hAnsi="Arial" w:cs="Arial" w:hint="default"/>
        <w:b w:val="0"/>
        <w:i w:val="0"/>
      </w:rPr>
    </w:lvl>
    <w:lvl w:ilvl="2">
      <w:start w:val="1"/>
      <w:numFmt w:val="lowerLetter"/>
      <w:lvlText w:val="%3)"/>
      <w:lvlJc w:val="left"/>
      <w:pPr>
        <w:tabs>
          <w:tab w:val="num" w:pos="1080"/>
        </w:tabs>
        <w:ind w:left="1080" w:hanging="360"/>
      </w:pPr>
      <w:rPr>
        <w:rFonts w:ascii="Arial" w:hAnsi="Arial" w:cs="Arial"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2" w15:restartNumberingAfterBreak="0">
    <w:nsid w:val="4C180B78"/>
    <w:multiLevelType w:val="multilevel"/>
    <w:tmpl w:val="A8C88E68"/>
    <w:name w:val="WW8Num8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3" w15:restartNumberingAfterBreak="0">
    <w:nsid w:val="4E21074F"/>
    <w:multiLevelType w:val="hybridMultilevel"/>
    <w:tmpl w:val="5FCA258C"/>
    <w:name w:val="WW8Num92232223"/>
    <w:lvl w:ilvl="0" w:tplc="FB8E40D0">
      <w:start w:val="1"/>
      <w:numFmt w:val="none"/>
      <w:lvlText w:val="12.2.2"/>
      <w:lvlJc w:val="left"/>
      <w:pPr>
        <w:tabs>
          <w:tab w:val="num" w:pos="360"/>
        </w:tabs>
        <w:ind w:left="360" w:hanging="360"/>
      </w:pPr>
      <w:rPr>
        <w:rFonts w:ascii="Times New Roman" w:hAnsi="Times New Roman" w:hint="default"/>
        <w:b w:val="0"/>
        <w:sz w:val="22"/>
        <w:szCs w:val="22"/>
      </w:rPr>
    </w:lvl>
    <w:lvl w:ilvl="1" w:tplc="D59C3F5C">
      <w:start w:val="1"/>
      <w:numFmt w:val="decimal"/>
      <w:lvlText w:val="%2)"/>
      <w:lvlJc w:val="left"/>
      <w:pPr>
        <w:tabs>
          <w:tab w:val="num" w:pos="1440"/>
        </w:tabs>
        <w:ind w:left="1440" w:hanging="360"/>
      </w:pPr>
      <w:rPr>
        <w:rFonts w:hint="default"/>
        <w:b w:val="0"/>
        <w:sz w:val="22"/>
        <w:szCs w:val="22"/>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0285FEB"/>
    <w:multiLevelType w:val="hybridMultilevel"/>
    <w:tmpl w:val="0B284500"/>
    <w:name w:val="WW8Num925"/>
    <w:lvl w:ilvl="0" w:tplc="62721F14">
      <w:start w:val="1"/>
      <w:numFmt w:val="none"/>
      <w:lvlText w:val="6.2.2.2"/>
      <w:lvlJc w:val="left"/>
      <w:pPr>
        <w:tabs>
          <w:tab w:val="num" w:pos="360"/>
        </w:tabs>
        <w:ind w:left="360" w:hanging="360"/>
      </w:pPr>
      <w:rPr>
        <w:rFonts w:ascii="Times New Roman" w:hAnsi="Times New Roman"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37E50A1"/>
    <w:multiLevelType w:val="hybridMultilevel"/>
    <w:tmpl w:val="DB16576A"/>
    <w:name w:val="WW8Num9223222342"/>
    <w:lvl w:ilvl="0" w:tplc="FFFFFFFF">
      <w:start w:val="1"/>
      <w:numFmt w:val="lowerLetter"/>
      <w:lvlText w:val="%1)"/>
      <w:lvlJc w:val="left"/>
      <w:pPr>
        <w:tabs>
          <w:tab w:val="num" w:pos="1080"/>
        </w:tabs>
        <w:ind w:left="1080" w:hanging="360"/>
      </w:pPr>
      <w:rPr>
        <w:rFonts w:hint="default"/>
        <w:b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6" w15:restartNumberingAfterBreak="0">
    <w:nsid w:val="55A55FF7"/>
    <w:multiLevelType w:val="hybridMultilevel"/>
    <w:tmpl w:val="B22612D2"/>
    <w:name w:val="WW8Num313222"/>
    <w:lvl w:ilvl="0" w:tplc="0EBEE34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5C95226"/>
    <w:multiLevelType w:val="hybridMultilevel"/>
    <w:tmpl w:val="5B206574"/>
    <w:lvl w:ilvl="0" w:tplc="9A146A80">
      <w:start w:val="1"/>
      <w:numFmt w:val="decimal"/>
      <w:pStyle w:val="4PUNKT"/>
      <w:lvlText w:val="%1)"/>
      <w:lvlJc w:val="left"/>
      <w:pPr>
        <w:ind w:left="927" w:hanging="360"/>
      </w:pPr>
      <w:rPr>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8" w15:restartNumberingAfterBreak="0">
    <w:nsid w:val="560A1665"/>
    <w:multiLevelType w:val="hybridMultilevel"/>
    <w:tmpl w:val="E0D26DCA"/>
    <w:lvl w:ilvl="0" w:tplc="FB6E47C6">
      <w:start w:val="1"/>
      <w:numFmt w:val="upperLetter"/>
      <w:pStyle w:val="StylNagwek2aciskiTahoma11ptWyjustowanyPo6pt"/>
      <w:lvlText w:val="%1."/>
      <w:lvlJc w:val="left"/>
      <w:pPr>
        <w:tabs>
          <w:tab w:val="num" w:pos="720"/>
        </w:tabs>
        <w:ind w:left="720" w:hanging="360"/>
      </w:pPr>
    </w:lvl>
    <w:lvl w:ilvl="1" w:tplc="E06C326A">
      <w:start w:val="1"/>
      <w:numFmt w:val="lowerLetter"/>
      <w:lvlText w:val="%2."/>
      <w:lvlJc w:val="left"/>
      <w:pPr>
        <w:tabs>
          <w:tab w:val="num" w:pos="1440"/>
        </w:tabs>
        <w:ind w:left="1440" w:hanging="360"/>
      </w:pPr>
    </w:lvl>
    <w:lvl w:ilvl="2" w:tplc="9410D78A" w:tentative="1">
      <w:start w:val="1"/>
      <w:numFmt w:val="lowerRoman"/>
      <w:lvlText w:val="%3."/>
      <w:lvlJc w:val="right"/>
      <w:pPr>
        <w:tabs>
          <w:tab w:val="num" w:pos="2160"/>
        </w:tabs>
        <w:ind w:left="2160" w:hanging="180"/>
      </w:pPr>
    </w:lvl>
    <w:lvl w:ilvl="3" w:tplc="813C53E0" w:tentative="1">
      <w:start w:val="1"/>
      <w:numFmt w:val="decimal"/>
      <w:lvlText w:val="%4."/>
      <w:lvlJc w:val="left"/>
      <w:pPr>
        <w:tabs>
          <w:tab w:val="num" w:pos="2880"/>
        </w:tabs>
        <w:ind w:left="2880" w:hanging="360"/>
      </w:pPr>
    </w:lvl>
    <w:lvl w:ilvl="4" w:tplc="51C68286" w:tentative="1">
      <w:start w:val="1"/>
      <w:numFmt w:val="lowerLetter"/>
      <w:lvlText w:val="%5."/>
      <w:lvlJc w:val="left"/>
      <w:pPr>
        <w:tabs>
          <w:tab w:val="num" w:pos="3600"/>
        </w:tabs>
        <w:ind w:left="3600" w:hanging="360"/>
      </w:pPr>
    </w:lvl>
    <w:lvl w:ilvl="5" w:tplc="CC0C6938" w:tentative="1">
      <w:start w:val="1"/>
      <w:numFmt w:val="lowerRoman"/>
      <w:lvlText w:val="%6."/>
      <w:lvlJc w:val="right"/>
      <w:pPr>
        <w:tabs>
          <w:tab w:val="num" w:pos="4320"/>
        </w:tabs>
        <w:ind w:left="4320" w:hanging="180"/>
      </w:pPr>
    </w:lvl>
    <w:lvl w:ilvl="6" w:tplc="0E38D9FC" w:tentative="1">
      <w:start w:val="1"/>
      <w:numFmt w:val="decimal"/>
      <w:lvlText w:val="%7."/>
      <w:lvlJc w:val="left"/>
      <w:pPr>
        <w:tabs>
          <w:tab w:val="num" w:pos="5040"/>
        </w:tabs>
        <w:ind w:left="5040" w:hanging="360"/>
      </w:pPr>
    </w:lvl>
    <w:lvl w:ilvl="7" w:tplc="5C00E0B2" w:tentative="1">
      <w:start w:val="1"/>
      <w:numFmt w:val="lowerLetter"/>
      <w:lvlText w:val="%8."/>
      <w:lvlJc w:val="left"/>
      <w:pPr>
        <w:tabs>
          <w:tab w:val="num" w:pos="5760"/>
        </w:tabs>
        <w:ind w:left="5760" w:hanging="360"/>
      </w:pPr>
    </w:lvl>
    <w:lvl w:ilvl="8" w:tplc="8794D986" w:tentative="1">
      <w:start w:val="1"/>
      <w:numFmt w:val="lowerRoman"/>
      <w:lvlText w:val="%9."/>
      <w:lvlJc w:val="right"/>
      <w:pPr>
        <w:tabs>
          <w:tab w:val="num" w:pos="6480"/>
        </w:tabs>
        <w:ind w:left="6480" w:hanging="180"/>
      </w:pPr>
    </w:lvl>
  </w:abstractNum>
  <w:abstractNum w:abstractNumId="59" w15:restartNumberingAfterBreak="0">
    <w:nsid w:val="565F4499"/>
    <w:multiLevelType w:val="hybridMultilevel"/>
    <w:tmpl w:val="AC2477BE"/>
    <w:name w:val="WW8Num9222"/>
    <w:lvl w:ilvl="0" w:tplc="29F4EDDC">
      <w:start w:val="1"/>
      <w:numFmt w:val="none"/>
      <w:lvlText w:val="6.2.2.3"/>
      <w:lvlJc w:val="left"/>
      <w:pPr>
        <w:tabs>
          <w:tab w:val="num" w:pos="360"/>
        </w:tabs>
        <w:ind w:left="360" w:hanging="360"/>
      </w:pPr>
      <w:rPr>
        <w:rFonts w:ascii="Times New Roman" w:hAnsi="Times New Roman" w:hint="default"/>
        <w:sz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57DF53DD"/>
    <w:multiLevelType w:val="hybridMultilevel"/>
    <w:tmpl w:val="357C2DD8"/>
    <w:lvl w:ilvl="0" w:tplc="1E62FD96">
      <w:start w:val="1"/>
      <w:numFmt w:val="decimal"/>
      <w:lvlText w:val="%1."/>
      <w:lvlJc w:val="left"/>
      <w:pPr>
        <w:ind w:left="1068" w:hanging="360"/>
      </w:pPr>
      <w:rPr>
        <w:rFonts w:hint="default"/>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1" w15:restartNumberingAfterBreak="0">
    <w:nsid w:val="5972334D"/>
    <w:multiLevelType w:val="multilevel"/>
    <w:tmpl w:val="A4E0BA5C"/>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A3C706D"/>
    <w:multiLevelType w:val="hybridMultilevel"/>
    <w:tmpl w:val="CE4E0EE0"/>
    <w:name w:val="WW8Num92"/>
    <w:lvl w:ilvl="0" w:tplc="10E0A15E">
      <w:start w:val="1"/>
      <w:numFmt w:val="none"/>
      <w:lvlText w:val="6.2.2.1"/>
      <w:lvlJc w:val="left"/>
      <w:pPr>
        <w:tabs>
          <w:tab w:val="num" w:pos="360"/>
        </w:tabs>
        <w:ind w:left="360" w:hanging="360"/>
      </w:pPr>
      <w:rPr>
        <w:rFonts w:ascii="Times New Roman" w:hAnsi="Times New Roman" w:hint="default"/>
        <w:sz w:val="22"/>
        <w:szCs w:val="22"/>
      </w:rPr>
    </w:lvl>
    <w:lvl w:ilvl="1" w:tplc="F698C838">
      <w:start w:val="5"/>
      <w:numFmt w:val="bullet"/>
      <w:lvlText w:val=""/>
      <w:lvlJc w:val="left"/>
      <w:pPr>
        <w:tabs>
          <w:tab w:val="num" w:pos="1440"/>
        </w:tabs>
        <w:ind w:left="1440" w:hanging="360"/>
      </w:pPr>
      <w:rPr>
        <w:rFonts w:ascii="Wingdings" w:hAnsi="Wingdings" w:hint="default"/>
        <w:b/>
        <w:i w:val="0"/>
        <w:sz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5BDF4301"/>
    <w:multiLevelType w:val="multilevel"/>
    <w:tmpl w:val="FE9EAD94"/>
    <w:lvl w:ilvl="0">
      <w:start w:val="1"/>
      <w:numFmt w:val="decimal"/>
      <w:pStyle w:val="Punktp01"/>
      <w:lvlText w:val="%1."/>
      <w:lvlJc w:val="right"/>
      <w:pPr>
        <w:tabs>
          <w:tab w:val="num" w:pos="567"/>
        </w:tabs>
        <w:ind w:left="567" w:hanging="283"/>
      </w:pPr>
      <w:rPr>
        <w:rFonts w:hint="default"/>
      </w:rPr>
    </w:lvl>
    <w:lvl w:ilvl="1">
      <w:start w:val="1"/>
      <w:numFmt w:val="decimal"/>
      <w:pStyle w:val="Punktp02"/>
      <w:lvlText w:val="%1.%2."/>
      <w:lvlJc w:val="right"/>
      <w:pPr>
        <w:tabs>
          <w:tab w:val="num" w:pos="1134"/>
        </w:tabs>
        <w:ind w:left="1134" w:hanging="283"/>
      </w:pPr>
      <w:rPr>
        <w:rFonts w:hint="default"/>
      </w:rPr>
    </w:lvl>
    <w:lvl w:ilvl="2">
      <w:start w:val="1"/>
      <w:numFmt w:val="decimal"/>
      <w:pStyle w:val="Punktp03"/>
      <w:lvlText w:val="%1.%2.%3."/>
      <w:lvlJc w:val="right"/>
      <w:pPr>
        <w:tabs>
          <w:tab w:val="num" w:pos="1701"/>
        </w:tabs>
        <w:ind w:left="1701" w:hanging="283"/>
      </w:pPr>
      <w:rPr>
        <w:rFonts w:hint="default"/>
      </w:rPr>
    </w:lvl>
    <w:lvl w:ilvl="3">
      <w:start w:val="1"/>
      <w:numFmt w:val="decimal"/>
      <w:pStyle w:val="Punktp04"/>
      <w:lvlText w:val="%1.%2.%3.%4."/>
      <w:lvlJc w:val="right"/>
      <w:pPr>
        <w:tabs>
          <w:tab w:val="num" w:pos="2268"/>
        </w:tabs>
        <w:ind w:left="2268" w:hanging="283"/>
      </w:pPr>
      <w:rPr>
        <w:rFonts w:hint="default"/>
      </w:rPr>
    </w:lvl>
    <w:lvl w:ilvl="4">
      <w:start w:val="1"/>
      <w:numFmt w:val="decimal"/>
      <w:pStyle w:val="Punktp05"/>
      <w:lvlText w:val="%1.%2.%3.%4.%5."/>
      <w:lvlJc w:val="right"/>
      <w:pPr>
        <w:tabs>
          <w:tab w:val="num" w:pos="2835"/>
        </w:tabs>
        <w:ind w:left="2835" w:hanging="283"/>
      </w:pPr>
      <w:rPr>
        <w:rFonts w:hint="default"/>
      </w:rPr>
    </w:lvl>
    <w:lvl w:ilvl="5">
      <w:start w:val="1"/>
      <w:numFmt w:val="decimal"/>
      <w:pStyle w:val="Punktp06"/>
      <w:lvlText w:val="%1.%2.%3.%4.%5.%6."/>
      <w:lvlJc w:val="right"/>
      <w:pPr>
        <w:tabs>
          <w:tab w:val="num" w:pos="3402"/>
        </w:tabs>
        <w:ind w:left="3402" w:hanging="283"/>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5C991435"/>
    <w:multiLevelType w:val="hybridMultilevel"/>
    <w:tmpl w:val="D2A23B5C"/>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5" w15:restartNumberingAfterBreak="0">
    <w:nsid w:val="5DDE57B2"/>
    <w:multiLevelType w:val="hybridMultilevel"/>
    <w:tmpl w:val="276CD9E2"/>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6" w15:restartNumberingAfterBreak="0">
    <w:nsid w:val="5E0D5FA3"/>
    <w:multiLevelType w:val="hybridMultilevel"/>
    <w:tmpl w:val="1662FAA8"/>
    <w:name w:val="WW8Num9223222"/>
    <w:lvl w:ilvl="0" w:tplc="FD8C7716">
      <w:start w:val="1"/>
      <w:numFmt w:val="none"/>
      <w:lvlText w:val="6.2.2.7"/>
      <w:lvlJc w:val="left"/>
      <w:pPr>
        <w:tabs>
          <w:tab w:val="num" w:pos="360"/>
        </w:tabs>
        <w:ind w:left="360" w:hanging="360"/>
      </w:pPr>
      <w:rPr>
        <w:rFonts w:ascii="Times New Roman" w:hAnsi="Times New Roman"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5E425676"/>
    <w:multiLevelType w:val="hybridMultilevel"/>
    <w:tmpl w:val="8B026B06"/>
    <w:name w:val="WW8Num922322233"/>
    <w:lvl w:ilvl="0" w:tplc="D59C3F5C">
      <w:start w:val="1"/>
      <w:numFmt w:val="decimal"/>
      <w:lvlText w:val="%1)"/>
      <w:lvlJc w:val="left"/>
      <w:pPr>
        <w:tabs>
          <w:tab w:val="num" w:pos="1467"/>
        </w:tabs>
        <w:ind w:left="1467" w:hanging="360"/>
      </w:pPr>
      <w:rPr>
        <w:rFonts w:hint="default"/>
      </w:rPr>
    </w:lvl>
    <w:lvl w:ilvl="1" w:tplc="04150019" w:tentative="1">
      <w:start w:val="1"/>
      <w:numFmt w:val="lowerLetter"/>
      <w:lvlText w:val="%2."/>
      <w:lvlJc w:val="left"/>
      <w:pPr>
        <w:tabs>
          <w:tab w:val="num" w:pos="2008"/>
        </w:tabs>
        <w:ind w:left="2008" w:hanging="360"/>
      </w:pPr>
    </w:lvl>
    <w:lvl w:ilvl="2" w:tplc="0415001B" w:tentative="1">
      <w:start w:val="1"/>
      <w:numFmt w:val="lowerRoman"/>
      <w:lvlText w:val="%3."/>
      <w:lvlJc w:val="right"/>
      <w:pPr>
        <w:tabs>
          <w:tab w:val="num" w:pos="2728"/>
        </w:tabs>
        <w:ind w:left="2728" w:hanging="180"/>
      </w:pPr>
    </w:lvl>
    <w:lvl w:ilvl="3" w:tplc="0415000F" w:tentative="1">
      <w:start w:val="1"/>
      <w:numFmt w:val="decimal"/>
      <w:lvlText w:val="%4."/>
      <w:lvlJc w:val="left"/>
      <w:pPr>
        <w:tabs>
          <w:tab w:val="num" w:pos="3448"/>
        </w:tabs>
        <w:ind w:left="3448" w:hanging="360"/>
      </w:pPr>
    </w:lvl>
    <w:lvl w:ilvl="4" w:tplc="04150019" w:tentative="1">
      <w:start w:val="1"/>
      <w:numFmt w:val="lowerLetter"/>
      <w:lvlText w:val="%5."/>
      <w:lvlJc w:val="left"/>
      <w:pPr>
        <w:tabs>
          <w:tab w:val="num" w:pos="4168"/>
        </w:tabs>
        <w:ind w:left="4168" w:hanging="360"/>
      </w:pPr>
    </w:lvl>
    <w:lvl w:ilvl="5" w:tplc="0415001B" w:tentative="1">
      <w:start w:val="1"/>
      <w:numFmt w:val="lowerRoman"/>
      <w:lvlText w:val="%6."/>
      <w:lvlJc w:val="right"/>
      <w:pPr>
        <w:tabs>
          <w:tab w:val="num" w:pos="4888"/>
        </w:tabs>
        <w:ind w:left="4888" w:hanging="180"/>
      </w:pPr>
    </w:lvl>
    <w:lvl w:ilvl="6" w:tplc="0415000F" w:tentative="1">
      <w:start w:val="1"/>
      <w:numFmt w:val="decimal"/>
      <w:lvlText w:val="%7."/>
      <w:lvlJc w:val="left"/>
      <w:pPr>
        <w:tabs>
          <w:tab w:val="num" w:pos="5608"/>
        </w:tabs>
        <w:ind w:left="5608" w:hanging="360"/>
      </w:pPr>
    </w:lvl>
    <w:lvl w:ilvl="7" w:tplc="04150019" w:tentative="1">
      <w:start w:val="1"/>
      <w:numFmt w:val="lowerLetter"/>
      <w:lvlText w:val="%8."/>
      <w:lvlJc w:val="left"/>
      <w:pPr>
        <w:tabs>
          <w:tab w:val="num" w:pos="6328"/>
        </w:tabs>
        <w:ind w:left="6328" w:hanging="360"/>
      </w:pPr>
    </w:lvl>
    <w:lvl w:ilvl="8" w:tplc="0415001B" w:tentative="1">
      <w:start w:val="1"/>
      <w:numFmt w:val="lowerRoman"/>
      <w:lvlText w:val="%9."/>
      <w:lvlJc w:val="right"/>
      <w:pPr>
        <w:tabs>
          <w:tab w:val="num" w:pos="7048"/>
        </w:tabs>
        <w:ind w:left="7048" w:hanging="180"/>
      </w:pPr>
    </w:lvl>
  </w:abstractNum>
  <w:abstractNum w:abstractNumId="68" w15:restartNumberingAfterBreak="0">
    <w:nsid w:val="5F447C2A"/>
    <w:multiLevelType w:val="hybridMultilevel"/>
    <w:tmpl w:val="1B32A988"/>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9" w15:restartNumberingAfterBreak="0">
    <w:nsid w:val="5FE40736"/>
    <w:multiLevelType w:val="hybridMultilevel"/>
    <w:tmpl w:val="93F0F26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0" w15:restartNumberingAfterBreak="0">
    <w:nsid w:val="609452B1"/>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151307B"/>
    <w:multiLevelType w:val="multilevel"/>
    <w:tmpl w:val="D5188190"/>
    <w:lvl w:ilvl="0">
      <w:start w:val="6"/>
      <w:numFmt w:val="none"/>
      <w:pStyle w:val="Listapunktowana3"/>
      <w:lvlText w:val="6.2.2"/>
      <w:lvlJc w:val="left"/>
      <w:pPr>
        <w:tabs>
          <w:tab w:val="num" w:pos="360"/>
        </w:tabs>
        <w:ind w:left="360" w:hanging="360"/>
      </w:pPr>
      <w:rPr>
        <w:rFonts w:ascii="CG Times (WN)" w:hAnsi="CG Times (WN)" w:cs="CG Times (WN)" w:hint="default"/>
        <w:b w:val="0"/>
        <w:i w:val="0"/>
        <w:color w:val="000000"/>
        <w:sz w:val="22"/>
        <w:szCs w:val="22"/>
      </w:rPr>
    </w:lvl>
    <w:lvl w:ilvl="1">
      <w:start w:val="1"/>
      <w:numFmt w:val="decimal"/>
      <w:lvlText w:val="%1.2"/>
      <w:lvlJc w:val="left"/>
      <w:pPr>
        <w:tabs>
          <w:tab w:val="num" w:pos="720"/>
        </w:tabs>
        <w:ind w:left="720" w:hanging="360"/>
      </w:pPr>
      <w:rPr>
        <w:rFonts w:ascii="CG Times (WN)" w:hAnsi="CG Times (WN)" w:cs="CG Times (WN)" w:hint="default"/>
        <w:b/>
        <w:color w:val="000000"/>
        <w:sz w:val="22"/>
        <w:szCs w:val="22"/>
      </w:rPr>
    </w:lvl>
    <w:lvl w:ilvl="2">
      <w:start w:val="1"/>
      <w:numFmt w:val="decimal"/>
      <w:lvlText w:val="%1.%2.%3"/>
      <w:lvlJc w:val="left"/>
      <w:pPr>
        <w:tabs>
          <w:tab w:val="num" w:pos="1440"/>
        </w:tabs>
        <w:ind w:left="1440" w:hanging="720"/>
      </w:pPr>
      <w:rPr>
        <w:rFonts w:ascii="Verdana" w:hAnsi="Verdana" w:hint="default"/>
        <w:color w:val="000000"/>
        <w:sz w:val="20"/>
      </w:rPr>
    </w:lvl>
    <w:lvl w:ilvl="3">
      <w:start w:val="1"/>
      <w:numFmt w:val="decimal"/>
      <w:lvlText w:val="%1.%2.%3.%4"/>
      <w:lvlJc w:val="left"/>
      <w:pPr>
        <w:tabs>
          <w:tab w:val="num" w:pos="1800"/>
        </w:tabs>
        <w:ind w:left="1800" w:hanging="720"/>
      </w:pPr>
      <w:rPr>
        <w:rFonts w:ascii="Verdana" w:hAnsi="Verdana" w:hint="default"/>
        <w:color w:val="000000"/>
        <w:sz w:val="20"/>
      </w:rPr>
    </w:lvl>
    <w:lvl w:ilvl="4">
      <w:start w:val="1"/>
      <w:numFmt w:val="decimal"/>
      <w:lvlText w:val="%1.%2.%3.%4.%5"/>
      <w:lvlJc w:val="left"/>
      <w:pPr>
        <w:tabs>
          <w:tab w:val="num" w:pos="2520"/>
        </w:tabs>
        <w:ind w:left="2520" w:hanging="1080"/>
      </w:pPr>
      <w:rPr>
        <w:rFonts w:ascii="Verdana" w:hAnsi="Verdana" w:hint="default"/>
        <w:color w:val="000000"/>
        <w:sz w:val="20"/>
      </w:rPr>
    </w:lvl>
    <w:lvl w:ilvl="5">
      <w:start w:val="1"/>
      <w:numFmt w:val="decimal"/>
      <w:lvlText w:val="%1.%2.%3.%4.%5.%6"/>
      <w:lvlJc w:val="left"/>
      <w:pPr>
        <w:tabs>
          <w:tab w:val="num" w:pos="2880"/>
        </w:tabs>
        <w:ind w:left="2880" w:hanging="1080"/>
      </w:pPr>
      <w:rPr>
        <w:rFonts w:ascii="Verdana" w:hAnsi="Verdana" w:hint="default"/>
        <w:color w:val="000000"/>
        <w:sz w:val="20"/>
      </w:rPr>
    </w:lvl>
    <w:lvl w:ilvl="6">
      <w:start w:val="1"/>
      <w:numFmt w:val="decimal"/>
      <w:lvlText w:val="%1.%2.%3.%4.%5.%6.%7"/>
      <w:lvlJc w:val="left"/>
      <w:pPr>
        <w:tabs>
          <w:tab w:val="num" w:pos="3600"/>
        </w:tabs>
        <w:ind w:left="3600" w:hanging="1440"/>
      </w:pPr>
      <w:rPr>
        <w:rFonts w:ascii="Verdana" w:hAnsi="Verdana" w:hint="default"/>
        <w:color w:val="000000"/>
        <w:sz w:val="20"/>
      </w:rPr>
    </w:lvl>
    <w:lvl w:ilvl="7">
      <w:start w:val="1"/>
      <w:numFmt w:val="decimal"/>
      <w:lvlText w:val="%1.%2.%3.%4.%5.%6.%7.%8"/>
      <w:lvlJc w:val="left"/>
      <w:pPr>
        <w:tabs>
          <w:tab w:val="num" w:pos="3960"/>
        </w:tabs>
        <w:ind w:left="3960" w:hanging="1440"/>
      </w:pPr>
      <w:rPr>
        <w:rFonts w:ascii="Verdana" w:hAnsi="Verdana" w:hint="default"/>
        <w:color w:val="000000"/>
        <w:sz w:val="20"/>
      </w:rPr>
    </w:lvl>
    <w:lvl w:ilvl="8">
      <w:start w:val="1"/>
      <w:numFmt w:val="decimal"/>
      <w:lvlText w:val="%1.%2.%3.%4.%5.%6.%7.%8.%9"/>
      <w:lvlJc w:val="left"/>
      <w:pPr>
        <w:tabs>
          <w:tab w:val="num" w:pos="4680"/>
        </w:tabs>
        <w:ind w:left="4680" w:hanging="1800"/>
      </w:pPr>
      <w:rPr>
        <w:rFonts w:ascii="Verdana" w:hAnsi="Verdana" w:hint="default"/>
        <w:color w:val="000000"/>
        <w:sz w:val="20"/>
      </w:rPr>
    </w:lvl>
  </w:abstractNum>
  <w:abstractNum w:abstractNumId="72" w15:restartNumberingAfterBreak="0">
    <w:nsid w:val="67B856F6"/>
    <w:multiLevelType w:val="singleLevel"/>
    <w:tmpl w:val="0AB28E9C"/>
    <w:lvl w:ilvl="0">
      <w:start w:val="1"/>
      <w:numFmt w:val="bullet"/>
      <w:lvlRestart w:val="0"/>
      <w:pStyle w:val="Tiret2"/>
      <w:lvlText w:val="–"/>
      <w:lvlJc w:val="left"/>
      <w:pPr>
        <w:tabs>
          <w:tab w:val="num" w:pos="1984"/>
        </w:tabs>
        <w:ind w:left="1984" w:hanging="567"/>
      </w:pPr>
    </w:lvl>
  </w:abstractNum>
  <w:abstractNum w:abstractNumId="73" w15:restartNumberingAfterBreak="0">
    <w:nsid w:val="6B1A1713"/>
    <w:multiLevelType w:val="hybridMultilevel"/>
    <w:tmpl w:val="4C00306E"/>
    <w:lvl w:ilvl="0" w:tplc="04150001">
      <w:start w:val="1"/>
      <w:numFmt w:val="bullet"/>
      <w:lvlText w:val=""/>
      <w:lvlJc w:val="left"/>
      <w:pPr>
        <w:ind w:left="720" w:hanging="360"/>
      </w:pPr>
      <w:rPr>
        <w:rFonts w:ascii="Symbol" w:hAnsi="Symbol" w:hint="default"/>
        <w:b/>
      </w:rPr>
    </w:lvl>
    <w:lvl w:ilvl="1" w:tplc="6F0C86A4">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72F81A62">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BC23FE4"/>
    <w:multiLevelType w:val="hybridMultilevel"/>
    <w:tmpl w:val="DD9AFCE8"/>
    <w:name w:val="WW8Num92232222"/>
    <w:lvl w:ilvl="0" w:tplc="E20A47C6">
      <w:start w:val="1"/>
      <w:numFmt w:val="none"/>
      <w:lvlText w:val="6.3"/>
      <w:lvlJc w:val="left"/>
      <w:pPr>
        <w:tabs>
          <w:tab w:val="num" w:pos="360"/>
        </w:tabs>
        <w:ind w:left="360" w:hanging="360"/>
      </w:pPr>
      <w:rPr>
        <w:rFonts w:ascii="Times New Roman" w:hAnsi="Times New Roman"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6D6D3886"/>
    <w:multiLevelType w:val="hybridMultilevel"/>
    <w:tmpl w:val="70586202"/>
    <w:name w:val="WW8Num924"/>
    <w:lvl w:ilvl="0" w:tplc="10E0A15E">
      <w:start w:val="1"/>
      <w:numFmt w:val="none"/>
      <w:lvlText w:val="6.2.2.1"/>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6F9E3FE9"/>
    <w:multiLevelType w:val="hybridMultilevel"/>
    <w:tmpl w:val="3A7029B6"/>
    <w:name w:val="WW8Num92232"/>
    <w:lvl w:ilvl="0" w:tplc="655E551E">
      <w:start w:val="1"/>
      <w:numFmt w:val="none"/>
      <w:lvlText w:val="6.2.2.5"/>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74AC3460"/>
    <w:multiLevelType w:val="hybridMultilevel"/>
    <w:tmpl w:val="B2362FD2"/>
    <w:name w:val="WW8Num922"/>
    <w:lvl w:ilvl="0" w:tplc="C01A400A">
      <w:start w:val="1"/>
      <w:numFmt w:val="none"/>
      <w:lvlText w:val="6.2.2.3"/>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756A2C71"/>
    <w:multiLevelType w:val="multilevel"/>
    <w:tmpl w:val="C76C0AA8"/>
    <w:lvl w:ilvl="0">
      <w:start w:val="1"/>
      <w:numFmt w:val="decimal"/>
      <w:lvlText w:val="%1."/>
      <w:lvlJc w:val="left"/>
      <w:pPr>
        <w:ind w:left="360" w:hanging="360"/>
      </w:pPr>
      <w:rPr>
        <w:b/>
        <w:bCs/>
        <w:sz w:val="22"/>
        <w:szCs w:val="22"/>
      </w:rPr>
    </w:lvl>
    <w:lvl w:ilvl="1">
      <w:start w:val="1"/>
      <w:numFmt w:val="decimal"/>
      <w:lvlText w:val="%1.%2."/>
      <w:lvlJc w:val="left"/>
      <w:pPr>
        <w:ind w:left="432" w:hanging="432"/>
      </w:pPr>
      <w:rPr>
        <w:b w:val="0"/>
        <w:bCs/>
        <w:i w:val="0"/>
        <w:strike w:val="0"/>
        <w:color w:val="auto"/>
        <w:sz w:val="22"/>
        <w:szCs w:val="22"/>
      </w:rPr>
    </w:lvl>
    <w:lvl w:ilvl="2">
      <w:start w:val="1"/>
      <w:numFmt w:val="decimal"/>
      <w:lvlText w:val="%1.%2.%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8F803AE"/>
    <w:multiLevelType w:val="hybridMultilevel"/>
    <w:tmpl w:val="FAE23754"/>
    <w:lvl w:ilvl="0" w:tplc="1C30DE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7B746BA8"/>
    <w:multiLevelType w:val="multilevel"/>
    <w:tmpl w:val="0F1C1F1E"/>
    <w:name w:val="WW8Num9"/>
    <w:lvl w:ilvl="0">
      <w:start w:val="6"/>
      <w:numFmt w:val="decimal"/>
      <w:lvlText w:val="%1.2.2"/>
      <w:lvlJc w:val="left"/>
      <w:pPr>
        <w:tabs>
          <w:tab w:val="num" w:pos="360"/>
        </w:tabs>
        <w:ind w:left="360" w:hanging="360"/>
      </w:pPr>
      <w:rPr>
        <w:rFonts w:ascii="CG Times (WN)" w:hAnsi="CG Times (WN)" w:cs="CG Times (WN)" w:hint="default"/>
        <w:b/>
        <w:i w:val="0"/>
        <w:color w:val="000000"/>
        <w:sz w:val="22"/>
        <w:szCs w:val="22"/>
      </w:rPr>
    </w:lvl>
    <w:lvl w:ilvl="1">
      <w:start w:val="1"/>
      <w:numFmt w:val="decimal"/>
      <w:lvlText w:val="%1.2"/>
      <w:lvlJc w:val="left"/>
      <w:pPr>
        <w:tabs>
          <w:tab w:val="num" w:pos="720"/>
        </w:tabs>
        <w:ind w:left="720" w:hanging="360"/>
      </w:pPr>
      <w:rPr>
        <w:rFonts w:ascii="CG Times (WN)" w:hAnsi="CG Times (WN)" w:cs="CG Times (WN)" w:hint="default"/>
        <w:b/>
        <w:color w:val="000000"/>
        <w:sz w:val="22"/>
        <w:szCs w:val="22"/>
      </w:rPr>
    </w:lvl>
    <w:lvl w:ilvl="2">
      <w:start w:val="1"/>
      <w:numFmt w:val="decimal"/>
      <w:lvlText w:val="%1.%2.%3"/>
      <w:lvlJc w:val="left"/>
      <w:pPr>
        <w:tabs>
          <w:tab w:val="num" w:pos="1440"/>
        </w:tabs>
        <w:ind w:left="1440" w:hanging="720"/>
      </w:pPr>
      <w:rPr>
        <w:rFonts w:ascii="Verdana" w:hAnsi="Verdana" w:hint="default"/>
        <w:color w:val="000000"/>
        <w:sz w:val="20"/>
      </w:rPr>
    </w:lvl>
    <w:lvl w:ilvl="3">
      <w:start w:val="1"/>
      <w:numFmt w:val="decimal"/>
      <w:lvlText w:val="6.2.2.%4"/>
      <w:lvlJc w:val="left"/>
      <w:pPr>
        <w:tabs>
          <w:tab w:val="num" w:pos="1800"/>
        </w:tabs>
        <w:ind w:left="1800" w:hanging="720"/>
      </w:pPr>
      <w:rPr>
        <w:rFonts w:ascii="Verdana" w:hAnsi="Verdana" w:hint="default"/>
        <w:color w:val="000000"/>
        <w:sz w:val="20"/>
      </w:rPr>
    </w:lvl>
    <w:lvl w:ilvl="4">
      <w:start w:val="1"/>
      <w:numFmt w:val="decimal"/>
      <w:lvlText w:val="%1.%2.%3.%4.%5"/>
      <w:lvlJc w:val="left"/>
      <w:pPr>
        <w:tabs>
          <w:tab w:val="num" w:pos="2520"/>
        </w:tabs>
        <w:ind w:left="2520" w:hanging="1080"/>
      </w:pPr>
      <w:rPr>
        <w:rFonts w:ascii="Verdana" w:hAnsi="Verdana" w:hint="default"/>
        <w:color w:val="000000"/>
        <w:sz w:val="20"/>
      </w:rPr>
    </w:lvl>
    <w:lvl w:ilvl="5">
      <w:start w:val="1"/>
      <w:numFmt w:val="decimal"/>
      <w:lvlText w:val="%1.%2.%3.%4.%5.%6"/>
      <w:lvlJc w:val="left"/>
      <w:pPr>
        <w:tabs>
          <w:tab w:val="num" w:pos="2880"/>
        </w:tabs>
        <w:ind w:left="2880" w:hanging="1080"/>
      </w:pPr>
      <w:rPr>
        <w:rFonts w:ascii="Verdana" w:hAnsi="Verdana" w:hint="default"/>
        <w:color w:val="000000"/>
        <w:sz w:val="20"/>
      </w:rPr>
    </w:lvl>
    <w:lvl w:ilvl="6">
      <w:start w:val="1"/>
      <w:numFmt w:val="decimal"/>
      <w:lvlText w:val="%1.%2.%3.%4.%5.%6.%7"/>
      <w:lvlJc w:val="left"/>
      <w:pPr>
        <w:tabs>
          <w:tab w:val="num" w:pos="3600"/>
        </w:tabs>
        <w:ind w:left="3600" w:hanging="1440"/>
      </w:pPr>
      <w:rPr>
        <w:rFonts w:ascii="Verdana" w:hAnsi="Verdana" w:hint="default"/>
        <w:color w:val="000000"/>
        <w:sz w:val="20"/>
      </w:rPr>
    </w:lvl>
    <w:lvl w:ilvl="7">
      <w:start w:val="1"/>
      <w:numFmt w:val="decimal"/>
      <w:lvlText w:val="%1.%2.%3.%4.%5.%6.%7.%8"/>
      <w:lvlJc w:val="left"/>
      <w:pPr>
        <w:tabs>
          <w:tab w:val="num" w:pos="3960"/>
        </w:tabs>
        <w:ind w:left="3960" w:hanging="1440"/>
      </w:pPr>
      <w:rPr>
        <w:rFonts w:ascii="Verdana" w:hAnsi="Verdana" w:hint="default"/>
        <w:color w:val="000000"/>
        <w:sz w:val="20"/>
      </w:rPr>
    </w:lvl>
    <w:lvl w:ilvl="8">
      <w:start w:val="1"/>
      <w:numFmt w:val="decimal"/>
      <w:lvlText w:val="%1.%2.%3.%4.%5.%6.%7.%8.%9"/>
      <w:lvlJc w:val="left"/>
      <w:pPr>
        <w:tabs>
          <w:tab w:val="num" w:pos="4680"/>
        </w:tabs>
        <w:ind w:left="4680" w:hanging="1800"/>
      </w:pPr>
      <w:rPr>
        <w:rFonts w:ascii="Verdana" w:hAnsi="Verdana" w:hint="default"/>
        <w:color w:val="000000"/>
        <w:sz w:val="20"/>
      </w:rPr>
    </w:lvl>
  </w:abstractNum>
  <w:abstractNum w:abstractNumId="81" w15:restartNumberingAfterBreak="0">
    <w:nsid w:val="7C4F3953"/>
    <w:multiLevelType w:val="hybridMultilevel"/>
    <w:tmpl w:val="FBB6FEE6"/>
    <w:lvl w:ilvl="0" w:tplc="754C88D8">
      <w:start w:val="1"/>
      <w:numFmt w:val="lowerLetter"/>
      <w:lvlText w:val="%1)"/>
      <w:lvlJc w:val="left"/>
      <w:pPr>
        <w:ind w:left="720" w:hanging="360"/>
      </w:pPr>
      <w:rPr>
        <w:b w:val="0"/>
        <w:bCs w:val="0"/>
        <w:sz w:val="22"/>
        <w:szCs w:val="22"/>
      </w:rPr>
    </w:lvl>
    <w:lvl w:ilvl="1" w:tplc="04150001">
      <w:start w:val="1"/>
      <w:numFmt w:val="bullet"/>
      <w:lvlText w:val=""/>
      <w:lvlJc w:val="left"/>
      <w:pPr>
        <w:ind w:left="2149"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C9B261B"/>
    <w:multiLevelType w:val="hybridMultilevel"/>
    <w:tmpl w:val="C7A6CAC2"/>
    <w:lvl w:ilvl="0" w:tplc="0415000F">
      <w:start w:val="1"/>
      <w:numFmt w:val="decimal"/>
      <w:lvlText w:val="%1."/>
      <w:lvlJc w:val="left"/>
      <w:pPr>
        <w:ind w:left="1429" w:hanging="360"/>
      </w:pPr>
      <w:rPr>
        <w:rFonts w:hint="default"/>
      </w:rPr>
    </w:lvl>
    <w:lvl w:ilvl="1" w:tplc="04150001">
      <w:start w:val="1"/>
      <w:numFmt w:val="bullet"/>
      <w:lvlText w:val=""/>
      <w:lvlJc w:val="left"/>
      <w:pPr>
        <w:ind w:left="2149"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FE2C6A3C">
      <w:start w:val="1"/>
      <w:numFmt w:val="lowerLetter"/>
      <w:lvlText w:val="%4)"/>
      <w:lvlJc w:val="left"/>
      <w:pPr>
        <w:ind w:left="3589" w:hanging="360"/>
      </w:pPr>
      <w:rPr>
        <w:rFonts w:hint="default"/>
      </w:rPr>
    </w:lvl>
    <w:lvl w:ilvl="4" w:tplc="04150001">
      <w:start w:val="1"/>
      <w:numFmt w:val="bullet"/>
      <w:lvlText w:val=""/>
      <w:lvlJc w:val="left"/>
      <w:pPr>
        <w:ind w:left="1353" w:hanging="360"/>
      </w:pPr>
      <w:rPr>
        <w:rFonts w:ascii="Symbol" w:hAnsi="Symbol" w:hint="default"/>
      </w:rPr>
    </w:lvl>
    <w:lvl w:ilvl="5" w:tplc="3AFAD876">
      <w:start w:val="1"/>
      <w:numFmt w:val="decimal"/>
      <w:lvlText w:val="%6"/>
      <w:lvlJc w:val="left"/>
      <w:pPr>
        <w:ind w:left="5029" w:hanging="360"/>
      </w:pPr>
      <w:rPr>
        <w:rFonts w:hint="default"/>
        <w:b/>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3" w15:restartNumberingAfterBreak="0">
    <w:nsid w:val="7D130B24"/>
    <w:multiLevelType w:val="hybridMultilevel"/>
    <w:tmpl w:val="27543C4C"/>
    <w:lvl w:ilvl="0" w:tplc="AF32BCA4">
      <w:start w:val="10"/>
      <w:numFmt w:val="bullet"/>
      <w:lvlText w:val="–"/>
      <w:lvlJc w:val="left"/>
      <w:pPr>
        <w:ind w:left="2520" w:hanging="360"/>
      </w:pPr>
      <w:rPr>
        <w:rFonts w:ascii="Lucida Grande" w:eastAsia="ヒラギノ角ゴ Pro W3" w:hAnsi="Lucida Grande" w:hint="default"/>
        <w:b/>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84" w15:restartNumberingAfterBreak="0">
    <w:nsid w:val="7FF24876"/>
    <w:multiLevelType w:val="hybridMultilevel"/>
    <w:tmpl w:val="347AA6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FFC301E"/>
    <w:multiLevelType w:val="hybridMultilevel"/>
    <w:tmpl w:val="03F4E28A"/>
    <w:lvl w:ilvl="0" w:tplc="7D581134">
      <w:start w:val="1"/>
      <w:numFmt w:val="decimal"/>
      <w:pStyle w:val="1Num"/>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16cid:durableId="1700660774">
    <w:abstractNumId w:val="19"/>
    <w:lvlOverride w:ilvl="0">
      <w:startOverride w:val="2"/>
    </w:lvlOverride>
  </w:num>
  <w:num w:numId="2" w16cid:durableId="785807257">
    <w:abstractNumId w:val="2"/>
  </w:num>
  <w:num w:numId="3" w16cid:durableId="1828016806">
    <w:abstractNumId w:val="1"/>
  </w:num>
  <w:num w:numId="4" w16cid:durableId="1179345868">
    <w:abstractNumId w:val="27"/>
  </w:num>
  <w:num w:numId="5" w16cid:durableId="801654460">
    <w:abstractNumId w:val="58"/>
  </w:num>
  <w:num w:numId="6" w16cid:durableId="1034381149">
    <w:abstractNumId w:val="40"/>
  </w:num>
  <w:num w:numId="7" w16cid:durableId="1749109465">
    <w:abstractNumId w:val="85"/>
  </w:num>
  <w:num w:numId="8" w16cid:durableId="457339971">
    <w:abstractNumId w:val="71"/>
  </w:num>
  <w:num w:numId="9" w16cid:durableId="121504958">
    <w:abstractNumId w:val="51"/>
  </w:num>
  <w:num w:numId="10" w16cid:durableId="351415089">
    <w:abstractNumId w:val="20"/>
  </w:num>
  <w:num w:numId="11" w16cid:durableId="1356536782">
    <w:abstractNumId w:val="78"/>
  </w:num>
  <w:num w:numId="12" w16cid:durableId="2007197555">
    <w:abstractNumId w:val="61"/>
  </w:num>
  <w:num w:numId="13" w16cid:durableId="1762749551">
    <w:abstractNumId w:val="72"/>
    <w:lvlOverride w:ilvl="0">
      <w:startOverride w:val="1"/>
    </w:lvlOverride>
  </w:num>
  <w:num w:numId="14" w16cid:durableId="598416315">
    <w:abstractNumId w:val="63"/>
  </w:num>
  <w:num w:numId="15" w16cid:durableId="162399074">
    <w:abstractNumId w:val="57"/>
  </w:num>
  <w:num w:numId="16" w16cid:durableId="1607273246">
    <w:abstractNumId w:val="73"/>
  </w:num>
  <w:num w:numId="17" w16cid:durableId="2073888396">
    <w:abstractNumId w:val="45"/>
  </w:num>
  <w:num w:numId="18" w16cid:durableId="848561913">
    <w:abstractNumId w:val="17"/>
  </w:num>
  <w:num w:numId="19" w16cid:durableId="653022920">
    <w:abstractNumId w:val="82"/>
  </w:num>
  <w:num w:numId="20" w16cid:durableId="2046519616">
    <w:abstractNumId w:val="79"/>
  </w:num>
  <w:num w:numId="21" w16cid:durableId="767312808">
    <w:abstractNumId w:val="29"/>
  </w:num>
  <w:num w:numId="22" w16cid:durableId="1713771325">
    <w:abstractNumId w:val="16"/>
  </w:num>
  <w:num w:numId="23" w16cid:durableId="253513066">
    <w:abstractNumId w:val="47"/>
  </w:num>
  <w:num w:numId="24" w16cid:durableId="1959600737">
    <w:abstractNumId w:val="42"/>
  </w:num>
  <w:num w:numId="25" w16cid:durableId="1310329275">
    <w:abstractNumId w:val="22"/>
  </w:num>
  <w:num w:numId="26" w16cid:durableId="744568554">
    <w:abstractNumId w:val="41"/>
  </w:num>
  <w:num w:numId="27" w16cid:durableId="1025332116">
    <w:abstractNumId w:val="46"/>
  </w:num>
  <w:num w:numId="28" w16cid:durableId="1634093183">
    <w:abstractNumId w:val="49"/>
  </w:num>
  <w:num w:numId="29" w16cid:durableId="819806131">
    <w:abstractNumId w:val="35"/>
  </w:num>
  <w:num w:numId="30" w16cid:durableId="1420638337">
    <w:abstractNumId w:val="39"/>
  </w:num>
  <w:num w:numId="31" w16cid:durableId="1527479399">
    <w:abstractNumId w:val="60"/>
  </w:num>
  <w:num w:numId="32" w16cid:durableId="1571961045">
    <w:abstractNumId w:val="30"/>
  </w:num>
  <w:num w:numId="33" w16cid:durableId="1619338366">
    <w:abstractNumId w:val="18"/>
  </w:num>
  <w:num w:numId="34" w16cid:durableId="372198168">
    <w:abstractNumId w:val="70"/>
  </w:num>
  <w:num w:numId="35" w16cid:durableId="1151170873">
    <w:abstractNumId w:val="37"/>
  </w:num>
  <w:num w:numId="36" w16cid:durableId="569852528">
    <w:abstractNumId w:val="15"/>
  </w:num>
  <w:num w:numId="37" w16cid:durableId="1926719919">
    <w:abstractNumId w:val="36"/>
  </w:num>
  <w:num w:numId="38" w16cid:durableId="1444884722">
    <w:abstractNumId w:val="69"/>
  </w:num>
  <w:num w:numId="39" w16cid:durableId="1938517042">
    <w:abstractNumId w:val="81"/>
  </w:num>
  <w:num w:numId="40" w16cid:durableId="86582359">
    <w:abstractNumId w:val="68"/>
  </w:num>
  <w:num w:numId="41" w16cid:durableId="528377394">
    <w:abstractNumId w:val="48"/>
  </w:num>
  <w:num w:numId="42" w16cid:durableId="648752193">
    <w:abstractNumId w:val="12"/>
  </w:num>
  <w:num w:numId="43" w16cid:durableId="1378697208">
    <w:abstractNumId w:val="64"/>
  </w:num>
  <w:num w:numId="44" w16cid:durableId="880745756">
    <w:abstractNumId w:val="83"/>
  </w:num>
  <w:num w:numId="45" w16cid:durableId="1427531202">
    <w:abstractNumId w:val="84"/>
  </w:num>
  <w:num w:numId="46" w16cid:durableId="1315449205">
    <w:abstractNumId w:val="28"/>
  </w:num>
  <w:num w:numId="47" w16cid:durableId="994186849">
    <w:abstractNumId w:val="32"/>
  </w:num>
  <w:num w:numId="48" w16cid:durableId="1949266609">
    <w:abstractNumId w:val="11"/>
  </w:num>
  <w:num w:numId="49" w16cid:durableId="149295626">
    <w:abstractNumId w:val="21"/>
  </w:num>
  <w:num w:numId="50" w16cid:durableId="926425290">
    <w:abstractNumId w:val="31"/>
  </w:num>
  <w:num w:numId="51" w16cid:durableId="494761136">
    <w:abstractNumId w:val="65"/>
  </w:num>
  <w:num w:numId="52" w16cid:durableId="83272423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B8D"/>
    <w:rsid w:val="000000EE"/>
    <w:rsid w:val="00000203"/>
    <w:rsid w:val="0000020D"/>
    <w:rsid w:val="000005F3"/>
    <w:rsid w:val="000006C8"/>
    <w:rsid w:val="00000986"/>
    <w:rsid w:val="00000C0F"/>
    <w:rsid w:val="00000E7D"/>
    <w:rsid w:val="00000ECF"/>
    <w:rsid w:val="0000194B"/>
    <w:rsid w:val="00001992"/>
    <w:rsid w:val="00001A9B"/>
    <w:rsid w:val="0000206C"/>
    <w:rsid w:val="00002510"/>
    <w:rsid w:val="000028B6"/>
    <w:rsid w:val="0000296F"/>
    <w:rsid w:val="00002A2F"/>
    <w:rsid w:val="00002B94"/>
    <w:rsid w:val="00002BE9"/>
    <w:rsid w:val="00002D70"/>
    <w:rsid w:val="000030DD"/>
    <w:rsid w:val="00003363"/>
    <w:rsid w:val="0000353C"/>
    <w:rsid w:val="000044DB"/>
    <w:rsid w:val="00004557"/>
    <w:rsid w:val="000046B2"/>
    <w:rsid w:val="00004764"/>
    <w:rsid w:val="00004D0B"/>
    <w:rsid w:val="00004DB8"/>
    <w:rsid w:val="00004E8A"/>
    <w:rsid w:val="00004F0C"/>
    <w:rsid w:val="0000515E"/>
    <w:rsid w:val="00005828"/>
    <w:rsid w:val="00005C5C"/>
    <w:rsid w:val="00005EAF"/>
    <w:rsid w:val="0000600E"/>
    <w:rsid w:val="00006713"/>
    <w:rsid w:val="00006909"/>
    <w:rsid w:val="00006A97"/>
    <w:rsid w:val="00006D44"/>
    <w:rsid w:val="00006FD5"/>
    <w:rsid w:val="00006FE9"/>
    <w:rsid w:val="000070CD"/>
    <w:rsid w:val="000072B3"/>
    <w:rsid w:val="00007394"/>
    <w:rsid w:val="0000740A"/>
    <w:rsid w:val="00007482"/>
    <w:rsid w:val="0000773C"/>
    <w:rsid w:val="000100E8"/>
    <w:rsid w:val="0001016B"/>
    <w:rsid w:val="000101D9"/>
    <w:rsid w:val="00010207"/>
    <w:rsid w:val="00010296"/>
    <w:rsid w:val="000103AA"/>
    <w:rsid w:val="000106D5"/>
    <w:rsid w:val="00010891"/>
    <w:rsid w:val="000112DC"/>
    <w:rsid w:val="000113D6"/>
    <w:rsid w:val="000113F5"/>
    <w:rsid w:val="000115F8"/>
    <w:rsid w:val="0001165E"/>
    <w:rsid w:val="00011CB1"/>
    <w:rsid w:val="00011D17"/>
    <w:rsid w:val="00012627"/>
    <w:rsid w:val="00012AF0"/>
    <w:rsid w:val="00012E0F"/>
    <w:rsid w:val="00013498"/>
    <w:rsid w:val="00013670"/>
    <w:rsid w:val="00013844"/>
    <w:rsid w:val="00013946"/>
    <w:rsid w:val="00013A5D"/>
    <w:rsid w:val="00013AAA"/>
    <w:rsid w:val="00013B8B"/>
    <w:rsid w:val="00013FCA"/>
    <w:rsid w:val="0001417D"/>
    <w:rsid w:val="000142E2"/>
    <w:rsid w:val="000145D3"/>
    <w:rsid w:val="000150CA"/>
    <w:rsid w:val="00015121"/>
    <w:rsid w:val="00015269"/>
    <w:rsid w:val="000155F5"/>
    <w:rsid w:val="000158D5"/>
    <w:rsid w:val="00015A0B"/>
    <w:rsid w:val="00015EFB"/>
    <w:rsid w:val="00015F20"/>
    <w:rsid w:val="000160D3"/>
    <w:rsid w:val="00016330"/>
    <w:rsid w:val="000165A4"/>
    <w:rsid w:val="00016738"/>
    <w:rsid w:val="0001687C"/>
    <w:rsid w:val="000169CC"/>
    <w:rsid w:val="00016E2A"/>
    <w:rsid w:val="00017945"/>
    <w:rsid w:val="00017A50"/>
    <w:rsid w:val="00017A96"/>
    <w:rsid w:val="00017F2A"/>
    <w:rsid w:val="00020176"/>
    <w:rsid w:val="00020377"/>
    <w:rsid w:val="0002097A"/>
    <w:rsid w:val="00020AB1"/>
    <w:rsid w:val="00020D1C"/>
    <w:rsid w:val="0002134C"/>
    <w:rsid w:val="0002147C"/>
    <w:rsid w:val="000217FE"/>
    <w:rsid w:val="00021D25"/>
    <w:rsid w:val="00021D33"/>
    <w:rsid w:val="00021E1A"/>
    <w:rsid w:val="00021E42"/>
    <w:rsid w:val="00021FC8"/>
    <w:rsid w:val="000222FF"/>
    <w:rsid w:val="000225B8"/>
    <w:rsid w:val="0002265E"/>
    <w:rsid w:val="0002276B"/>
    <w:rsid w:val="00022A31"/>
    <w:rsid w:val="00022E38"/>
    <w:rsid w:val="000234EB"/>
    <w:rsid w:val="00023537"/>
    <w:rsid w:val="000235AB"/>
    <w:rsid w:val="00023888"/>
    <w:rsid w:val="00023891"/>
    <w:rsid w:val="00024637"/>
    <w:rsid w:val="00024A49"/>
    <w:rsid w:val="00024AB3"/>
    <w:rsid w:val="00024BDE"/>
    <w:rsid w:val="00024E28"/>
    <w:rsid w:val="00024FD3"/>
    <w:rsid w:val="000250A0"/>
    <w:rsid w:val="0002527E"/>
    <w:rsid w:val="00025282"/>
    <w:rsid w:val="000252E2"/>
    <w:rsid w:val="000253C6"/>
    <w:rsid w:val="00025844"/>
    <w:rsid w:val="00025D5B"/>
    <w:rsid w:val="00025DCE"/>
    <w:rsid w:val="00026179"/>
    <w:rsid w:val="0002617E"/>
    <w:rsid w:val="000264BC"/>
    <w:rsid w:val="0002652C"/>
    <w:rsid w:val="000266E4"/>
    <w:rsid w:val="0002689F"/>
    <w:rsid w:val="00026C89"/>
    <w:rsid w:val="00026F46"/>
    <w:rsid w:val="00026FEB"/>
    <w:rsid w:val="00026FFF"/>
    <w:rsid w:val="000273F4"/>
    <w:rsid w:val="0002762A"/>
    <w:rsid w:val="00027900"/>
    <w:rsid w:val="00027C6E"/>
    <w:rsid w:val="000302F8"/>
    <w:rsid w:val="00030628"/>
    <w:rsid w:val="000307D1"/>
    <w:rsid w:val="00030891"/>
    <w:rsid w:val="00030AFA"/>
    <w:rsid w:val="00031234"/>
    <w:rsid w:val="000313F4"/>
    <w:rsid w:val="0003186E"/>
    <w:rsid w:val="000319B3"/>
    <w:rsid w:val="00031D0B"/>
    <w:rsid w:val="00032075"/>
    <w:rsid w:val="00032A61"/>
    <w:rsid w:val="00032AB9"/>
    <w:rsid w:val="00032ADD"/>
    <w:rsid w:val="00032BB9"/>
    <w:rsid w:val="00033068"/>
    <w:rsid w:val="000336F6"/>
    <w:rsid w:val="00033790"/>
    <w:rsid w:val="00033FF7"/>
    <w:rsid w:val="000343CF"/>
    <w:rsid w:val="00034576"/>
    <w:rsid w:val="000346AC"/>
    <w:rsid w:val="00034748"/>
    <w:rsid w:val="000348AD"/>
    <w:rsid w:val="00034F7C"/>
    <w:rsid w:val="00035067"/>
    <w:rsid w:val="0003508B"/>
    <w:rsid w:val="000350C0"/>
    <w:rsid w:val="0003518B"/>
    <w:rsid w:val="00035285"/>
    <w:rsid w:val="000353F0"/>
    <w:rsid w:val="00035510"/>
    <w:rsid w:val="000355B7"/>
    <w:rsid w:val="00035603"/>
    <w:rsid w:val="0003563B"/>
    <w:rsid w:val="000359FD"/>
    <w:rsid w:val="00035B2F"/>
    <w:rsid w:val="00035DEA"/>
    <w:rsid w:val="00036660"/>
    <w:rsid w:val="000366F4"/>
    <w:rsid w:val="00036969"/>
    <w:rsid w:val="00036E2F"/>
    <w:rsid w:val="00036E34"/>
    <w:rsid w:val="00036F09"/>
    <w:rsid w:val="000375D2"/>
    <w:rsid w:val="00037604"/>
    <w:rsid w:val="000377CC"/>
    <w:rsid w:val="000379BE"/>
    <w:rsid w:val="00037B6E"/>
    <w:rsid w:val="00037CE9"/>
    <w:rsid w:val="00037D73"/>
    <w:rsid w:val="00037D80"/>
    <w:rsid w:val="000408ED"/>
    <w:rsid w:val="00040996"/>
    <w:rsid w:val="00040A57"/>
    <w:rsid w:val="00040AE9"/>
    <w:rsid w:val="00040BF1"/>
    <w:rsid w:val="00040E27"/>
    <w:rsid w:val="00040E62"/>
    <w:rsid w:val="000412AB"/>
    <w:rsid w:val="00041B68"/>
    <w:rsid w:val="00041EAA"/>
    <w:rsid w:val="000420FA"/>
    <w:rsid w:val="000421C3"/>
    <w:rsid w:val="000423CB"/>
    <w:rsid w:val="000427B2"/>
    <w:rsid w:val="0004285B"/>
    <w:rsid w:val="00042D89"/>
    <w:rsid w:val="00042FFD"/>
    <w:rsid w:val="00043302"/>
    <w:rsid w:val="00043C32"/>
    <w:rsid w:val="00043F16"/>
    <w:rsid w:val="00043FB7"/>
    <w:rsid w:val="0004406B"/>
    <w:rsid w:val="000440E3"/>
    <w:rsid w:val="0004416D"/>
    <w:rsid w:val="0004478B"/>
    <w:rsid w:val="00044832"/>
    <w:rsid w:val="00044B1F"/>
    <w:rsid w:val="00044D1A"/>
    <w:rsid w:val="00045274"/>
    <w:rsid w:val="0004578E"/>
    <w:rsid w:val="00045898"/>
    <w:rsid w:val="00045C3D"/>
    <w:rsid w:val="00045D63"/>
    <w:rsid w:val="00045D68"/>
    <w:rsid w:val="00045F85"/>
    <w:rsid w:val="00046032"/>
    <w:rsid w:val="000460DE"/>
    <w:rsid w:val="000462E2"/>
    <w:rsid w:val="000463AE"/>
    <w:rsid w:val="000465DB"/>
    <w:rsid w:val="00046629"/>
    <w:rsid w:val="00046D67"/>
    <w:rsid w:val="000470D4"/>
    <w:rsid w:val="000470EB"/>
    <w:rsid w:val="000472EE"/>
    <w:rsid w:val="000474C6"/>
    <w:rsid w:val="00047660"/>
    <w:rsid w:val="00047665"/>
    <w:rsid w:val="00047A0B"/>
    <w:rsid w:val="000501E2"/>
    <w:rsid w:val="00050657"/>
    <w:rsid w:val="00050944"/>
    <w:rsid w:val="00050961"/>
    <w:rsid w:val="0005106E"/>
    <w:rsid w:val="000517AD"/>
    <w:rsid w:val="000518E5"/>
    <w:rsid w:val="00051E62"/>
    <w:rsid w:val="00052035"/>
    <w:rsid w:val="0005220D"/>
    <w:rsid w:val="000527C3"/>
    <w:rsid w:val="00052A8B"/>
    <w:rsid w:val="00052E82"/>
    <w:rsid w:val="00053012"/>
    <w:rsid w:val="000536D7"/>
    <w:rsid w:val="00053723"/>
    <w:rsid w:val="00053B1D"/>
    <w:rsid w:val="00053E40"/>
    <w:rsid w:val="00053F7B"/>
    <w:rsid w:val="00054AAD"/>
    <w:rsid w:val="00054D9B"/>
    <w:rsid w:val="00054DEB"/>
    <w:rsid w:val="00054E00"/>
    <w:rsid w:val="000551A2"/>
    <w:rsid w:val="00055385"/>
    <w:rsid w:val="000556B7"/>
    <w:rsid w:val="0005598F"/>
    <w:rsid w:val="00055B27"/>
    <w:rsid w:val="00056296"/>
    <w:rsid w:val="00056324"/>
    <w:rsid w:val="0005647C"/>
    <w:rsid w:val="000565DF"/>
    <w:rsid w:val="000568F5"/>
    <w:rsid w:val="00056B0E"/>
    <w:rsid w:val="00056E51"/>
    <w:rsid w:val="00056E5E"/>
    <w:rsid w:val="00056EC4"/>
    <w:rsid w:val="00057148"/>
    <w:rsid w:val="000574EA"/>
    <w:rsid w:val="0005783F"/>
    <w:rsid w:val="00057B24"/>
    <w:rsid w:val="000604A0"/>
    <w:rsid w:val="00060BD4"/>
    <w:rsid w:val="000618BF"/>
    <w:rsid w:val="00061B89"/>
    <w:rsid w:val="00061E96"/>
    <w:rsid w:val="00061FFA"/>
    <w:rsid w:val="00062ED3"/>
    <w:rsid w:val="000630EC"/>
    <w:rsid w:val="000631A5"/>
    <w:rsid w:val="00063C18"/>
    <w:rsid w:val="00063DD4"/>
    <w:rsid w:val="000645D9"/>
    <w:rsid w:val="00064666"/>
    <w:rsid w:val="000646CF"/>
    <w:rsid w:val="00064CAD"/>
    <w:rsid w:val="00065143"/>
    <w:rsid w:val="0006524F"/>
    <w:rsid w:val="00065377"/>
    <w:rsid w:val="00065737"/>
    <w:rsid w:val="000658C0"/>
    <w:rsid w:val="00065B42"/>
    <w:rsid w:val="00065DB3"/>
    <w:rsid w:val="00065DD0"/>
    <w:rsid w:val="00065DF4"/>
    <w:rsid w:val="00065F6B"/>
    <w:rsid w:val="000661A9"/>
    <w:rsid w:val="000662B0"/>
    <w:rsid w:val="00066424"/>
    <w:rsid w:val="000665A2"/>
    <w:rsid w:val="0006668A"/>
    <w:rsid w:val="00066D43"/>
    <w:rsid w:val="000672A7"/>
    <w:rsid w:val="000674A3"/>
    <w:rsid w:val="00067ABC"/>
    <w:rsid w:val="0007009A"/>
    <w:rsid w:val="000700B7"/>
    <w:rsid w:val="000701A8"/>
    <w:rsid w:val="00070410"/>
    <w:rsid w:val="00070544"/>
    <w:rsid w:val="000707FF"/>
    <w:rsid w:val="0007094C"/>
    <w:rsid w:val="00070F9E"/>
    <w:rsid w:val="00070FCF"/>
    <w:rsid w:val="0007108E"/>
    <w:rsid w:val="000712C7"/>
    <w:rsid w:val="00071BE3"/>
    <w:rsid w:val="00071BF3"/>
    <w:rsid w:val="00071C45"/>
    <w:rsid w:val="00071FA2"/>
    <w:rsid w:val="0007257E"/>
    <w:rsid w:val="00072786"/>
    <w:rsid w:val="00072B84"/>
    <w:rsid w:val="000736ED"/>
    <w:rsid w:val="0007379E"/>
    <w:rsid w:val="00073ACE"/>
    <w:rsid w:val="00073DFE"/>
    <w:rsid w:val="00073EDB"/>
    <w:rsid w:val="0007416C"/>
    <w:rsid w:val="00074796"/>
    <w:rsid w:val="00074899"/>
    <w:rsid w:val="00074BC5"/>
    <w:rsid w:val="00074EB5"/>
    <w:rsid w:val="00074F31"/>
    <w:rsid w:val="000751D0"/>
    <w:rsid w:val="00075312"/>
    <w:rsid w:val="00075417"/>
    <w:rsid w:val="0007589A"/>
    <w:rsid w:val="00075C41"/>
    <w:rsid w:val="00076575"/>
    <w:rsid w:val="00076704"/>
    <w:rsid w:val="00076810"/>
    <w:rsid w:val="0007704D"/>
    <w:rsid w:val="000775BA"/>
    <w:rsid w:val="000776D8"/>
    <w:rsid w:val="000778E5"/>
    <w:rsid w:val="000779C9"/>
    <w:rsid w:val="00077A9F"/>
    <w:rsid w:val="00077E9B"/>
    <w:rsid w:val="000805C3"/>
    <w:rsid w:val="0008071B"/>
    <w:rsid w:val="00080778"/>
    <w:rsid w:val="00080C06"/>
    <w:rsid w:val="00081FAF"/>
    <w:rsid w:val="0008227D"/>
    <w:rsid w:val="0008243A"/>
    <w:rsid w:val="000824E1"/>
    <w:rsid w:val="00082558"/>
    <w:rsid w:val="0008256A"/>
    <w:rsid w:val="00083123"/>
    <w:rsid w:val="000833EB"/>
    <w:rsid w:val="00083626"/>
    <w:rsid w:val="000837D7"/>
    <w:rsid w:val="000839E3"/>
    <w:rsid w:val="00083A57"/>
    <w:rsid w:val="00083C1C"/>
    <w:rsid w:val="00083E7F"/>
    <w:rsid w:val="0008438B"/>
    <w:rsid w:val="00084578"/>
    <w:rsid w:val="00084594"/>
    <w:rsid w:val="0008468E"/>
    <w:rsid w:val="000848C1"/>
    <w:rsid w:val="0008494C"/>
    <w:rsid w:val="00084964"/>
    <w:rsid w:val="00084A41"/>
    <w:rsid w:val="00084E3F"/>
    <w:rsid w:val="00085811"/>
    <w:rsid w:val="00085A64"/>
    <w:rsid w:val="00085B9D"/>
    <w:rsid w:val="00085CD5"/>
    <w:rsid w:val="00085F96"/>
    <w:rsid w:val="000860E5"/>
    <w:rsid w:val="00086129"/>
    <w:rsid w:val="00086284"/>
    <w:rsid w:val="0008697D"/>
    <w:rsid w:val="00087D29"/>
    <w:rsid w:val="00087E5B"/>
    <w:rsid w:val="00087EE8"/>
    <w:rsid w:val="00090537"/>
    <w:rsid w:val="0009062F"/>
    <w:rsid w:val="00090D1F"/>
    <w:rsid w:val="00090DED"/>
    <w:rsid w:val="00091467"/>
    <w:rsid w:val="00091701"/>
    <w:rsid w:val="0009182D"/>
    <w:rsid w:val="00091A09"/>
    <w:rsid w:val="00091E7B"/>
    <w:rsid w:val="00092006"/>
    <w:rsid w:val="000920F8"/>
    <w:rsid w:val="000924E4"/>
    <w:rsid w:val="000926E5"/>
    <w:rsid w:val="00092BFF"/>
    <w:rsid w:val="00092C61"/>
    <w:rsid w:val="00093459"/>
    <w:rsid w:val="00093567"/>
    <w:rsid w:val="0009370B"/>
    <w:rsid w:val="000938E9"/>
    <w:rsid w:val="00093A62"/>
    <w:rsid w:val="00093C06"/>
    <w:rsid w:val="00093C66"/>
    <w:rsid w:val="00094566"/>
    <w:rsid w:val="000945B8"/>
    <w:rsid w:val="00094D03"/>
    <w:rsid w:val="0009502E"/>
    <w:rsid w:val="00095153"/>
    <w:rsid w:val="000953F6"/>
    <w:rsid w:val="00095460"/>
    <w:rsid w:val="0009552D"/>
    <w:rsid w:val="000956A0"/>
    <w:rsid w:val="00095A82"/>
    <w:rsid w:val="00095CF9"/>
    <w:rsid w:val="00095D78"/>
    <w:rsid w:val="00095DF8"/>
    <w:rsid w:val="000963D1"/>
    <w:rsid w:val="00096791"/>
    <w:rsid w:val="000968E3"/>
    <w:rsid w:val="000969BF"/>
    <w:rsid w:val="00096B01"/>
    <w:rsid w:val="00096D1C"/>
    <w:rsid w:val="00096FE4"/>
    <w:rsid w:val="000971A8"/>
    <w:rsid w:val="0009754D"/>
    <w:rsid w:val="000976FD"/>
    <w:rsid w:val="00097870"/>
    <w:rsid w:val="0009793C"/>
    <w:rsid w:val="00097D3E"/>
    <w:rsid w:val="000A0337"/>
    <w:rsid w:val="000A0776"/>
    <w:rsid w:val="000A0FD2"/>
    <w:rsid w:val="000A1270"/>
    <w:rsid w:val="000A1380"/>
    <w:rsid w:val="000A18D0"/>
    <w:rsid w:val="000A22C0"/>
    <w:rsid w:val="000A2831"/>
    <w:rsid w:val="000A2C86"/>
    <w:rsid w:val="000A2D68"/>
    <w:rsid w:val="000A2F1C"/>
    <w:rsid w:val="000A3043"/>
    <w:rsid w:val="000A306B"/>
    <w:rsid w:val="000A35E0"/>
    <w:rsid w:val="000A38C2"/>
    <w:rsid w:val="000A3C36"/>
    <w:rsid w:val="000A447A"/>
    <w:rsid w:val="000A46AA"/>
    <w:rsid w:val="000A4868"/>
    <w:rsid w:val="000A48CD"/>
    <w:rsid w:val="000A4A1A"/>
    <w:rsid w:val="000A4A42"/>
    <w:rsid w:val="000A4E71"/>
    <w:rsid w:val="000A50A7"/>
    <w:rsid w:val="000A50B3"/>
    <w:rsid w:val="000A52F8"/>
    <w:rsid w:val="000A53F8"/>
    <w:rsid w:val="000A542C"/>
    <w:rsid w:val="000A5870"/>
    <w:rsid w:val="000A5CE8"/>
    <w:rsid w:val="000A5D8D"/>
    <w:rsid w:val="000A5F0E"/>
    <w:rsid w:val="000A621A"/>
    <w:rsid w:val="000A6470"/>
    <w:rsid w:val="000A673B"/>
    <w:rsid w:val="000A68C3"/>
    <w:rsid w:val="000A6A71"/>
    <w:rsid w:val="000A6FB8"/>
    <w:rsid w:val="000A749F"/>
    <w:rsid w:val="000A7917"/>
    <w:rsid w:val="000A797E"/>
    <w:rsid w:val="000A7CFC"/>
    <w:rsid w:val="000B01CD"/>
    <w:rsid w:val="000B04EB"/>
    <w:rsid w:val="000B0543"/>
    <w:rsid w:val="000B0B0D"/>
    <w:rsid w:val="000B0B57"/>
    <w:rsid w:val="000B0D02"/>
    <w:rsid w:val="000B0F13"/>
    <w:rsid w:val="000B0F74"/>
    <w:rsid w:val="000B0F9E"/>
    <w:rsid w:val="000B1585"/>
    <w:rsid w:val="000B1AF2"/>
    <w:rsid w:val="000B1C15"/>
    <w:rsid w:val="000B1FC5"/>
    <w:rsid w:val="000B233D"/>
    <w:rsid w:val="000B29F0"/>
    <w:rsid w:val="000B2A07"/>
    <w:rsid w:val="000B2A36"/>
    <w:rsid w:val="000B2AF6"/>
    <w:rsid w:val="000B2B10"/>
    <w:rsid w:val="000B2DC8"/>
    <w:rsid w:val="000B2E4E"/>
    <w:rsid w:val="000B30E5"/>
    <w:rsid w:val="000B30FE"/>
    <w:rsid w:val="000B31B6"/>
    <w:rsid w:val="000B320C"/>
    <w:rsid w:val="000B3336"/>
    <w:rsid w:val="000B3735"/>
    <w:rsid w:val="000B37AC"/>
    <w:rsid w:val="000B381F"/>
    <w:rsid w:val="000B3A45"/>
    <w:rsid w:val="000B4209"/>
    <w:rsid w:val="000B438E"/>
    <w:rsid w:val="000B459C"/>
    <w:rsid w:val="000B45F4"/>
    <w:rsid w:val="000B466B"/>
    <w:rsid w:val="000B48D7"/>
    <w:rsid w:val="000B49C2"/>
    <w:rsid w:val="000B50EB"/>
    <w:rsid w:val="000B5B04"/>
    <w:rsid w:val="000B5B77"/>
    <w:rsid w:val="000B5C2F"/>
    <w:rsid w:val="000B5DAF"/>
    <w:rsid w:val="000B61B1"/>
    <w:rsid w:val="000B62F1"/>
    <w:rsid w:val="000B64B6"/>
    <w:rsid w:val="000B64FC"/>
    <w:rsid w:val="000B6B4E"/>
    <w:rsid w:val="000B6B66"/>
    <w:rsid w:val="000B6E03"/>
    <w:rsid w:val="000B6F53"/>
    <w:rsid w:val="000B715F"/>
    <w:rsid w:val="000B71D8"/>
    <w:rsid w:val="000B7CA1"/>
    <w:rsid w:val="000B7D8B"/>
    <w:rsid w:val="000C01F1"/>
    <w:rsid w:val="000C0391"/>
    <w:rsid w:val="000C082C"/>
    <w:rsid w:val="000C0AF1"/>
    <w:rsid w:val="000C0F25"/>
    <w:rsid w:val="000C1263"/>
    <w:rsid w:val="000C1422"/>
    <w:rsid w:val="000C19DC"/>
    <w:rsid w:val="000C1ABF"/>
    <w:rsid w:val="000C1B4C"/>
    <w:rsid w:val="000C1F80"/>
    <w:rsid w:val="000C23E4"/>
    <w:rsid w:val="000C2557"/>
    <w:rsid w:val="000C259E"/>
    <w:rsid w:val="000C2AC5"/>
    <w:rsid w:val="000C2DBB"/>
    <w:rsid w:val="000C2E57"/>
    <w:rsid w:val="000C3BF6"/>
    <w:rsid w:val="000C3C34"/>
    <w:rsid w:val="000C40C7"/>
    <w:rsid w:val="000C42E7"/>
    <w:rsid w:val="000C448F"/>
    <w:rsid w:val="000C4650"/>
    <w:rsid w:val="000C49BF"/>
    <w:rsid w:val="000C4A88"/>
    <w:rsid w:val="000C4BE8"/>
    <w:rsid w:val="000C4D7F"/>
    <w:rsid w:val="000C4DBB"/>
    <w:rsid w:val="000C4F3D"/>
    <w:rsid w:val="000C4FF2"/>
    <w:rsid w:val="000C5288"/>
    <w:rsid w:val="000C532B"/>
    <w:rsid w:val="000C546C"/>
    <w:rsid w:val="000C5551"/>
    <w:rsid w:val="000C571A"/>
    <w:rsid w:val="000C5809"/>
    <w:rsid w:val="000C5863"/>
    <w:rsid w:val="000C5B02"/>
    <w:rsid w:val="000C5B13"/>
    <w:rsid w:val="000C5CF4"/>
    <w:rsid w:val="000C602A"/>
    <w:rsid w:val="000C617B"/>
    <w:rsid w:val="000C63E3"/>
    <w:rsid w:val="000C6829"/>
    <w:rsid w:val="000C6DDE"/>
    <w:rsid w:val="000C6EF9"/>
    <w:rsid w:val="000C7367"/>
    <w:rsid w:val="000C7386"/>
    <w:rsid w:val="000C758F"/>
    <w:rsid w:val="000C7602"/>
    <w:rsid w:val="000C7638"/>
    <w:rsid w:val="000C7788"/>
    <w:rsid w:val="000C7B26"/>
    <w:rsid w:val="000C7CD2"/>
    <w:rsid w:val="000C7F36"/>
    <w:rsid w:val="000D00A4"/>
    <w:rsid w:val="000D0427"/>
    <w:rsid w:val="000D05CB"/>
    <w:rsid w:val="000D0ED5"/>
    <w:rsid w:val="000D10FB"/>
    <w:rsid w:val="000D1410"/>
    <w:rsid w:val="000D159C"/>
    <w:rsid w:val="000D1670"/>
    <w:rsid w:val="000D1A09"/>
    <w:rsid w:val="000D1C17"/>
    <w:rsid w:val="000D1CA3"/>
    <w:rsid w:val="000D2011"/>
    <w:rsid w:val="000D21CC"/>
    <w:rsid w:val="000D2223"/>
    <w:rsid w:val="000D2955"/>
    <w:rsid w:val="000D2B5A"/>
    <w:rsid w:val="000D3086"/>
    <w:rsid w:val="000D3284"/>
    <w:rsid w:val="000D37A0"/>
    <w:rsid w:val="000D3820"/>
    <w:rsid w:val="000D39AF"/>
    <w:rsid w:val="000D3E81"/>
    <w:rsid w:val="000D4039"/>
    <w:rsid w:val="000D40A0"/>
    <w:rsid w:val="000D42C5"/>
    <w:rsid w:val="000D4433"/>
    <w:rsid w:val="000D49B7"/>
    <w:rsid w:val="000D4AD8"/>
    <w:rsid w:val="000D4B05"/>
    <w:rsid w:val="000D4C3B"/>
    <w:rsid w:val="000D5441"/>
    <w:rsid w:val="000D5596"/>
    <w:rsid w:val="000D5764"/>
    <w:rsid w:val="000D5920"/>
    <w:rsid w:val="000D5A4E"/>
    <w:rsid w:val="000D5BCD"/>
    <w:rsid w:val="000D5C04"/>
    <w:rsid w:val="000D6207"/>
    <w:rsid w:val="000D6209"/>
    <w:rsid w:val="000D6389"/>
    <w:rsid w:val="000D63E4"/>
    <w:rsid w:val="000D6837"/>
    <w:rsid w:val="000D6986"/>
    <w:rsid w:val="000D6EC6"/>
    <w:rsid w:val="000D6F53"/>
    <w:rsid w:val="000D7507"/>
    <w:rsid w:val="000D7767"/>
    <w:rsid w:val="000D7D39"/>
    <w:rsid w:val="000D7E02"/>
    <w:rsid w:val="000E0070"/>
    <w:rsid w:val="000E01B6"/>
    <w:rsid w:val="000E01FC"/>
    <w:rsid w:val="000E02D7"/>
    <w:rsid w:val="000E0C26"/>
    <w:rsid w:val="000E0DFA"/>
    <w:rsid w:val="000E10E2"/>
    <w:rsid w:val="000E140C"/>
    <w:rsid w:val="000E1A90"/>
    <w:rsid w:val="000E1BAF"/>
    <w:rsid w:val="000E1BEB"/>
    <w:rsid w:val="000E1E59"/>
    <w:rsid w:val="000E1EED"/>
    <w:rsid w:val="000E238B"/>
    <w:rsid w:val="000E29BD"/>
    <w:rsid w:val="000E2A62"/>
    <w:rsid w:val="000E2C20"/>
    <w:rsid w:val="000E2E92"/>
    <w:rsid w:val="000E3035"/>
    <w:rsid w:val="000E311F"/>
    <w:rsid w:val="000E3286"/>
    <w:rsid w:val="000E3E7F"/>
    <w:rsid w:val="000E419A"/>
    <w:rsid w:val="000E5613"/>
    <w:rsid w:val="000E5770"/>
    <w:rsid w:val="000E63D7"/>
    <w:rsid w:val="000E67D5"/>
    <w:rsid w:val="000E6C3F"/>
    <w:rsid w:val="000E6C4A"/>
    <w:rsid w:val="000E6F37"/>
    <w:rsid w:val="000E6F58"/>
    <w:rsid w:val="000E72B7"/>
    <w:rsid w:val="000E7751"/>
    <w:rsid w:val="000E7DD2"/>
    <w:rsid w:val="000E7E9E"/>
    <w:rsid w:val="000F014A"/>
    <w:rsid w:val="000F031B"/>
    <w:rsid w:val="000F03F9"/>
    <w:rsid w:val="000F0416"/>
    <w:rsid w:val="000F0796"/>
    <w:rsid w:val="000F0B6E"/>
    <w:rsid w:val="000F0C54"/>
    <w:rsid w:val="000F0E4D"/>
    <w:rsid w:val="000F0F5E"/>
    <w:rsid w:val="000F11D6"/>
    <w:rsid w:val="000F125B"/>
    <w:rsid w:val="000F15D6"/>
    <w:rsid w:val="000F15DC"/>
    <w:rsid w:val="000F16CF"/>
    <w:rsid w:val="000F1A65"/>
    <w:rsid w:val="000F1B87"/>
    <w:rsid w:val="000F1D4D"/>
    <w:rsid w:val="000F1FD4"/>
    <w:rsid w:val="000F212D"/>
    <w:rsid w:val="000F2171"/>
    <w:rsid w:val="000F25F0"/>
    <w:rsid w:val="000F2AB4"/>
    <w:rsid w:val="000F2B21"/>
    <w:rsid w:val="000F321D"/>
    <w:rsid w:val="000F36EB"/>
    <w:rsid w:val="000F3CAB"/>
    <w:rsid w:val="000F42EB"/>
    <w:rsid w:val="000F4413"/>
    <w:rsid w:val="000F4692"/>
    <w:rsid w:val="000F4CC5"/>
    <w:rsid w:val="000F4CEB"/>
    <w:rsid w:val="000F51BE"/>
    <w:rsid w:val="000F52FC"/>
    <w:rsid w:val="000F55A9"/>
    <w:rsid w:val="000F57F9"/>
    <w:rsid w:val="000F5ABB"/>
    <w:rsid w:val="000F5B1B"/>
    <w:rsid w:val="000F5D90"/>
    <w:rsid w:val="000F5E22"/>
    <w:rsid w:val="000F5FE4"/>
    <w:rsid w:val="000F61EE"/>
    <w:rsid w:val="000F6AB0"/>
    <w:rsid w:val="000F6D8F"/>
    <w:rsid w:val="000F7190"/>
    <w:rsid w:val="000F73BA"/>
    <w:rsid w:val="00100079"/>
    <w:rsid w:val="00100366"/>
    <w:rsid w:val="0010073E"/>
    <w:rsid w:val="0010089E"/>
    <w:rsid w:val="00100FEE"/>
    <w:rsid w:val="0010101B"/>
    <w:rsid w:val="00101090"/>
    <w:rsid w:val="00101191"/>
    <w:rsid w:val="00101376"/>
    <w:rsid w:val="001013F0"/>
    <w:rsid w:val="0010198F"/>
    <w:rsid w:val="00101CD6"/>
    <w:rsid w:val="00101DD2"/>
    <w:rsid w:val="00101FE2"/>
    <w:rsid w:val="001021E3"/>
    <w:rsid w:val="0010224D"/>
    <w:rsid w:val="0010240B"/>
    <w:rsid w:val="00102C1D"/>
    <w:rsid w:val="00102D39"/>
    <w:rsid w:val="00102F59"/>
    <w:rsid w:val="00103005"/>
    <w:rsid w:val="001032FC"/>
    <w:rsid w:val="0010332B"/>
    <w:rsid w:val="001033AA"/>
    <w:rsid w:val="00103901"/>
    <w:rsid w:val="0010393E"/>
    <w:rsid w:val="00103AEC"/>
    <w:rsid w:val="00103B61"/>
    <w:rsid w:val="00103BAD"/>
    <w:rsid w:val="00103C7D"/>
    <w:rsid w:val="0010417C"/>
    <w:rsid w:val="0010459B"/>
    <w:rsid w:val="0010481E"/>
    <w:rsid w:val="00104A69"/>
    <w:rsid w:val="001054DE"/>
    <w:rsid w:val="001054E0"/>
    <w:rsid w:val="00105582"/>
    <w:rsid w:val="00105A8C"/>
    <w:rsid w:val="00105B9C"/>
    <w:rsid w:val="00105BCD"/>
    <w:rsid w:val="00105CAC"/>
    <w:rsid w:val="001061CD"/>
    <w:rsid w:val="00106637"/>
    <w:rsid w:val="00106D68"/>
    <w:rsid w:val="00106EF7"/>
    <w:rsid w:val="001079B9"/>
    <w:rsid w:val="00107B30"/>
    <w:rsid w:val="00107E7A"/>
    <w:rsid w:val="00107F39"/>
    <w:rsid w:val="00110788"/>
    <w:rsid w:val="0011079B"/>
    <w:rsid w:val="00110C82"/>
    <w:rsid w:val="0011159A"/>
    <w:rsid w:val="001116F6"/>
    <w:rsid w:val="0011206D"/>
    <w:rsid w:val="00112B13"/>
    <w:rsid w:val="00112C09"/>
    <w:rsid w:val="00112E9B"/>
    <w:rsid w:val="001132FA"/>
    <w:rsid w:val="0011344C"/>
    <w:rsid w:val="001138A0"/>
    <w:rsid w:val="00113CF7"/>
    <w:rsid w:val="00113DF6"/>
    <w:rsid w:val="00113EB0"/>
    <w:rsid w:val="00114D71"/>
    <w:rsid w:val="00114FCA"/>
    <w:rsid w:val="001157D2"/>
    <w:rsid w:val="00115A2A"/>
    <w:rsid w:val="00116740"/>
    <w:rsid w:val="00116784"/>
    <w:rsid w:val="001168C3"/>
    <w:rsid w:val="0011697A"/>
    <w:rsid w:val="00116B5E"/>
    <w:rsid w:val="00116C6A"/>
    <w:rsid w:val="00116EE6"/>
    <w:rsid w:val="00117014"/>
    <w:rsid w:val="001175FA"/>
    <w:rsid w:val="00117648"/>
    <w:rsid w:val="00117749"/>
    <w:rsid w:val="001178FB"/>
    <w:rsid w:val="00117CF6"/>
    <w:rsid w:val="00117E7D"/>
    <w:rsid w:val="00120269"/>
    <w:rsid w:val="00120572"/>
    <w:rsid w:val="00120793"/>
    <w:rsid w:val="001208DF"/>
    <w:rsid w:val="00120D86"/>
    <w:rsid w:val="00120D8B"/>
    <w:rsid w:val="00120EBC"/>
    <w:rsid w:val="0012119B"/>
    <w:rsid w:val="00121274"/>
    <w:rsid w:val="001213BF"/>
    <w:rsid w:val="001213CE"/>
    <w:rsid w:val="00121580"/>
    <w:rsid w:val="001218D9"/>
    <w:rsid w:val="00121B3F"/>
    <w:rsid w:val="00121B9A"/>
    <w:rsid w:val="00121BCD"/>
    <w:rsid w:val="00121D38"/>
    <w:rsid w:val="00121D49"/>
    <w:rsid w:val="00122801"/>
    <w:rsid w:val="00122922"/>
    <w:rsid w:val="00122AF9"/>
    <w:rsid w:val="00122E87"/>
    <w:rsid w:val="0012332C"/>
    <w:rsid w:val="00123350"/>
    <w:rsid w:val="0012336C"/>
    <w:rsid w:val="0012337C"/>
    <w:rsid w:val="00123434"/>
    <w:rsid w:val="00123514"/>
    <w:rsid w:val="001236D0"/>
    <w:rsid w:val="00123C90"/>
    <w:rsid w:val="00124372"/>
    <w:rsid w:val="00124415"/>
    <w:rsid w:val="001245B1"/>
    <w:rsid w:val="00124697"/>
    <w:rsid w:val="001246AD"/>
    <w:rsid w:val="00124765"/>
    <w:rsid w:val="0012482D"/>
    <w:rsid w:val="00124C65"/>
    <w:rsid w:val="00124F90"/>
    <w:rsid w:val="0012503E"/>
    <w:rsid w:val="001256A4"/>
    <w:rsid w:val="00125EC7"/>
    <w:rsid w:val="00125FF7"/>
    <w:rsid w:val="001261A0"/>
    <w:rsid w:val="00126331"/>
    <w:rsid w:val="001266F0"/>
    <w:rsid w:val="00126768"/>
    <w:rsid w:val="00126A5D"/>
    <w:rsid w:val="00126C5E"/>
    <w:rsid w:val="00126EA5"/>
    <w:rsid w:val="0012731F"/>
    <w:rsid w:val="0012737D"/>
    <w:rsid w:val="0012748F"/>
    <w:rsid w:val="001274F2"/>
    <w:rsid w:val="00127763"/>
    <w:rsid w:val="001277D8"/>
    <w:rsid w:val="00127904"/>
    <w:rsid w:val="00127FC9"/>
    <w:rsid w:val="00130071"/>
    <w:rsid w:val="00130222"/>
    <w:rsid w:val="001310DF"/>
    <w:rsid w:val="00131489"/>
    <w:rsid w:val="0013148A"/>
    <w:rsid w:val="001324D7"/>
    <w:rsid w:val="001329E8"/>
    <w:rsid w:val="00132EAE"/>
    <w:rsid w:val="001331E5"/>
    <w:rsid w:val="001333CB"/>
    <w:rsid w:val="0013347F"/>
    <w:rsid w:val="001335C4"/>
    <w:rsid w:val="00133762"/>
    <w:rsid w:val="001337CB"/>
    <w:rsid w:val="00133BEA"/>
    <w:rsid w:val="001342D2"/>
    <w:rsid w:val="00135434"/>
    <w:rsid w:val="001354D9"/>
    <w:rsid w:val="001354F9"/>
    <w:rsid w:val="00135833"/>
    <w:rsid w:val="00135F25"/>
    <w:rsid w:val="00136CC4"/>
    <w:rsid w:val="00136F3E"/>
    <w:rsid w:val="001370C5"/>
    <w:rsid w:val="0013717E"/>
    <w:rsid w:val="001371ED"/>
    <w:rsid w:val="00137475"/>
    <w:rsid w:val="00137741"/>
    <w:rsid w:val="00137821"/>
    <w:rsid w:val="00137DF8"/>
    <w:rsid w:val="001404C0"/>
    <w:rsid w:val="0014087D"/>
    <w:rsid w:val="00140D09"/>
    <w:rsid w:val="001417A4"/>
    <w:rsid w:val="00141A6F"/>
    <w:rsid w:val="00141FF4"/>
    <w:rsid w:val="001420DC"/>
    <w:rsid w:val="0014221F"/>
    <w:rsid w:val="0014250A"/>
    <w:rsid w:val="00142518"/>
    <w:rsid w:val="00142651"/>
    <w:rsid w:val="0014285E"/>
    <w:rsid w:val="00142C26"/>
    <w:rsid w:val="00142D3D"/>
    <w:rsid w:val="00142D50"/>
    <w:rsid w:val="00142D8F"/>
    <w:rsid w:val="00142EC8"/>
    <w:rsid w:val="00142EF9"/>
    <w:rsid w:val="001432AB"/>
    <w:rsid w:val="0014341F"/>
    <w:rsid w:val="00143533"/>
    <w:rsid w:val="00143742"/>
    <w:rsid w:val="0014385C"/>
    <w:rsid w:val="00143A50"/>
    <w:rsid w:val="001440A8"/>
    <w:rsid w:val="0014426B"/>
    <w:rsid w:val="001442E4"/>
    <w:rsid w:val="00145108"/>
    <w:rsid w:val="0014513E"/>
    <w:rsid w:val="001458FA"/>
    <w:rsid w:val="00145F35"/>
    <w:rsid w:val="00146553"/>
    <w:rsid w:val="001468EA"/>
    <w:rsid w:val="001469CE"/>
    <w:rsid w:val="00146AC4"/>
    <w:rsid w:val="00147194"/>
    <w:rsid w:val="00147472"/>
    <w:rsid w:val="00147A4E"/>
    <w:rsid w:val="00150067"/>
    <w:rsid w:val="00150B6B"/>
    <w:rsid w:val="00150E5B"/>
    <w:rsid w:val="0015100F"/>
    <w:rsid w:val="001514AF"/>
    <w:rsid w:val="001516FB"/>
    <w:rsid w:val="00151C59"/>
    <w:rsid w:val="00151D5E"/>
    <w:rsid w:val="00151DA3"/>
    <w:rsid w:val="00152312"/>
    <w:rsid w:val="001524CA"/>
    <w:rsid w:val="001528C5"/>
    <w:rsid w:val="00152C26"/>
    <w:rsid w:val="00152C7C"/>
    <w:rsid w:val="00152DA5"/>
    <w:rsid w:val="00153DAC"/>
    <w:rsid w:val="00153DB7"/>
    <w:rsid w:val="00154666"/>
    <w:rsid w:val="00154908"/>
    <w:rsid w:val="001554F3"/>
    <w:rsid w:val="00155D3A"/>
    <w:rsid w:val="001560BE"/>
    <w:rsid w:val="001560FD"/>
    <w:rsid w:val="0015628D"/>
    <w:rsid w:val="00156625"/>
    <w:rsid w:val="00156960"/>
    <w:rsid w:val="00157711"/>
    <w:rsid w:val="00157BB9"/>
    <w:rsid w:val="00157DAF"/>
    <w:rsid w:val="00157E60"/>
    <w:rsid w:val="001600A9"/>
    <w:rsid w:val="001602D4"/>
    <w:rsid w:val="0016047D"/>
    <w:rsid w:val="0016080E"/>
    <w:rsid w:val="00160A96"/>
    <w:rsid w:val="00161570"/>
    <w:rsid w:val="00161722"/>
    <w:rsid w:val="001618AD"/>
    <w:rsid w:val="00161B18"/>
    <w:rsid w:val="00161B35"/>
    <w:rsid w:val="001623A1"/>
    <w:rsid w:val="0016266E"/>
    <w:rsid w:val="00162848"/>
    <w:rsid w:val="00162A2F"/>
    <w:rsid w:val="00162B20"/>
    <w:rsid w:val="00162B3B"/>
    <w:rsid w:val="00162C8D"/>
    <w:rsid w:val="0016308E"/>
    <w:rsid w:val="00163406"/>
    <w:rsid w:val="0016362B"/>
    <w:rsid w:val="0016394F"/>
    <w:rsid w:val="00163CC2"/>
    <w:rsid w:val="0016440A"/>
    <w:rsid w:val="001644BE"/>
    <w:rsid w:val="00164CE2"/>
    <w:rsid w:val="00164DB1"/>
    <w:rsid w:val="001653A0"/>
    <w:rsid w:val="0016563C"/>
    <w:rsid w:val="0016564F"/>
    <w:rsid w:val="00165834"/>
    <w:rsid w:val="0016604F"/>
    <w:rsid w:val="001662FC"/>
    <w:rsid w:val="00166381"/>
    <w:rsid w:val="001664E1"/>
    <w:rsid w:val="00166553"/>
    <w:rsid w:val="00166B29"/>
    <w:rsid w:val="00166C13"/>
    <w:rsid w:val="00166C40"/>
    <w:rsid w:val="001670C1"/>
    <w:rsid w:val="0016730D"/>
    <w:rsid w:val="001674BE"/>
    <w:rsid w:val="001674D6"/>
    <w:rsid w:val="00167CD5"/>
    <w:rsid w:val="00167F79"/>
    <w:rsid w:val="001700B5"/>
    <w:rsid w:val="00170256"/>
    <w:rsid w:val="001702CC"/>
    <w:rsid w:val="001702F1"/>
    <w:rsid w:val="00170431"/>
    <w:rsid w:val="0017049E"/>
    <w:rsid w:val="00170974"/>
    <w:rsid w:val="00170D47"/>
    <w:rsid w:val="001713B4"/>
    <w:rsid w:val="00171712"/>
    <w:rsid w:val="00171F05"/>
    <w:rsid w:val="0017257C"/>
    <w:rsid w:val="001726AA"/>
    <w:rsid w:val="00172843"/>
    <w:rsid w:val="00172D63"/>
    <w:rsid w:val="00172F3B"/>
    <w:rsid w:val="00172FE6"/>
    <w:rsid w:val="00173314"/>
    <w:rsid w:val="00173861"/>
    <w:rsid w:val="001738F6"/>
    <w:rsid w:val="001739D3"/>
    <w:rsid w:val="00173E90"/>
    <w:rsid w:val="00173FB6"/>
    <w:rsid w:val="00174000"/>
    <w:rsid w:val="001740FB"/>
    <w:rsid w:val="00174554"/>
    <w:rsid w:val="001746ED"/>
    <w:rsid w:val="00174720"/>
    <w:rsid w:val="00174A12"/>
    <w:rsid w:val="00174A88"/>
    <w:rsid w:val="0017571C"/>
    <w:rsid w:val="00175835"/>
    <w:rsid w:val="00175EF8"/>
    <w:rsid w:val="00176106"/>
    <w:rsid w:val="0017618E"/>
    <w:rsid w:val="00176287"/>
    <w:rsid w:val="00176525"/>
    <w:rsid w:val="00176810"/>
    <w:rsid w:val="00176E74"/>
    <w:rsid w:val="001775B1"/>
    <w:rsid w:val="0017769C"/>
    <w:rsid w:val="001801E4"/>
    <w:rsid w:val="00180826"/>
    <w:rsid w:val="001809D2"/>
    <w:rsid w:val="00180A11"/>
    <w:rsid w:val="00180AF6"/>
    <w:rsid w:val="00180D14"/>
    <w:rsid w:val="00180DC7"/>
    <w:rsid w:val="00181236"/>
    <w:rsid w:val="0018142A"/>
    <w:rsid w:val="00181602"/>
    <w:rsid w:val="00181D43"/>
    <w:rsid w:val="00181E02"/>
    <w:rsid w:val="001821D9"/>
    <w:rsid w:val="001828CA"/>
    <w:rsid w:val="00182B15"/>
    <w:rsid w:val="00182B6E"/>
    <w:rsid w:val="00183129"/>
    <w:rsid w:val="0018338D"/>
    <w:rsid w:val="0018363D"/>
    <w:rsid w:val="001836D9"/>
    <w:rsid w:val="001839D6"/>
    <w:rsid w:val="00183DB2"/>
    <w:rsid w:val="00184186"/>
    <w:rsid w:val="00184196"/>
    <w:rsid w:val="00184667"/>
    <w:rsid w:val="00184C95"/>
    <w:rsid w:val="00184C9E"/>
    <w:rsid w:val="00184E57"/>
    <w:rsid w:val="00185306"/>
    <w:rsid w:val="00185499"/>
    <w:rsid w:val="00185E47"/>
    <w:rsid w:val="00186E53"/>
    <w:rsid w:val="00186EB6"/>
    <w:rsid w:val="00187050"/>
    <w:rsid w:val="0018753D"/>
    <w:rsid w:val="00187818"/>
    <w:rsid w:val="001878A8"/>
    <w:rsid w:val="001906F5"/>
    <w:rsid w:val="00190A86"/>
    <w:rsid w:val="00191060"/>
    <w:rsid w:val="001910F3"/>
    <w:rsid w:val="0019173C"/>
    <w:rsid w:val="0019179D"/>
    <w:rsid w:val="00191909"/>
    <w:rsid w:val="00191D45"/>
    <w:rsid w:val="0019216D"/>
    <w:rsid w:val="001922BF"/>
    <w:rsid w:val="0019269D"/>
    <w:rsid w:val="00192A69"/>
    <w:rsid w:val="00192E7F"/>
    <w:rsid w:val="001931F1"/>
    <w:rsid w:val="00193503"/>
    <w:rsid w:val="00193EB8"/>
    <w:rsid w:val="0019456F"/>
    <w:rsid w:val="001945EC"/>
    <w:rsid w:val="001945EE"/>
    <w:rsid w:val="00194631"/>
    <w:rsid w:val="001949B1"/>
    <w:rsid w:val="00194B10"/>
    <w:rsid w:val="00194CFB"/>
    <w:rsid w:val="00195796"/>
    <w:rsid w:val="00195981"/>
    <w:rsid w:val="00195A08"/>
    <w:rsid w:val="00195B36"/>
    <w:rsid w:val="0019663E"/>
    <w:rsid w:val="00196B77"/>
    <w:rsid w:val="00196C0F"/>
    <w:rsid w:val="00196DD3"/>
    <w:rsid w:val="0019716E"/>
    <w:rsid w:val="001973E9"/>
    <w:rsid w:val="00197675"/>
    <w:rsid w:val="00197923"/>
    <w:rsid w:val="001979CC"/>
    <w:rsid w:val="00197C8E"/>
    <w:rsid w:val="00197CC3"/>
    <w:rsid w:val="001A0136"/>
    <w:rsid w:val="001A0CA0"/>
    <w:rsid w:val="001A1198"/>
    <w:rsid w:val="001A1202"/>
    <w:rsid w:val="001A1514"/>
    <w:rsid w:val="001A1C50"/>
    <w:rsid w:val="001A2037"/>
    <w:rsid w:val="001A220D"/>
    <w:rsid w:val="001A2238"/>
    <w:rsid w:val="001A229B"/>
    <w:rsid w:val="001A24B6"/>
    <w:rsid w:val="001A29FC"/>
    <w:rsid w:val="001A2ABE"/>
    <w:rsid w:val="001A2C60"/>
    <w:rsid w:val="001A2D36"/>
    <w:rsid w:val="001A2F26"/>
    <w:rsid w:val="001A2F8A"/>
    <w:rsid w:val="001A3B3E"/>
    <w:rsid w:val="001A445F"/>
    <w:rsid w:val="001A4613"/>
    <w:rsid w:val="001A468E"/>
    <w:rsid w:val="001A4A0A"/>
    <w:rsid w:val="001A4A4C"/>
    <w:rsid w:val="001A4C00"/>
    <w:rsid w:val="001A500A"/>
    <w:rsid w:val="001A5173"/>
    <w:rsid w:val="001A5921"/>
    <w:rsid w:val="001A5930"/>
    <w:rsid w:val="001A5B43"/>
    <w:rsid w:val="001A5BD0"/>
    <w:rsid w:val="001A5F71"/>
    <w:rsid w:val="001A62DC"/>
    <w:rsid w:val="001A6F90"/>
    <w:rsid w:val="001A725B"/>
    <w:rsid w:val="001A748E"/>
    <w:rsid w:val="001A7A89"/>
    <w:rsid w:val="001A7E9B"/>
    <w:rsid w:val="001A7F4A"/>
    <w:rsid w:val="001B03A1"/>
    <w:rsid w:val="001B0435"/>
    <w:rsid w:val="001B0B97"/>
    <w:rsid w:val="001B0C84"/>
    <w:rsid w:val="001B16ED"/>
    <w:rsid w:val="001B1BA3"/>
    <w:rsid w:val="001B1CDB"/>
    <w:rsid w:val="001B1D17"/>
    <w:rsid w:val="001B1D3C"/>
    <w:rsid w:val="001B1DC9"/>
    <w:rsid w:val="001B207B"/>
    <w:rsid w:val="001B2273"/>
    <w:rsid w:val="001B242E"/>
    <w:rsid w:val="001B2818"/>
    <w:rsid w:val="001B2E53"/>
    <w:rsid w:val="001B31F2"/>
    <w:rsid w:val="001B373A"/>
    <w:rsid w:val="001B3748"/>
    <w:rsid w:val="001B3969"/>
    <w:rsid w:val="001B3998"/>
    <w:rsid w:val="001B3AF5"/>
    <w:rsid w:val="001B3D37"/>
    <w:rsid w:val="001B40E2"/>
    <w:rsid w:val="001B42F4"/>
    <w:rsid w:val="001B43DC"/>
    <w:rsid w:val="001B465C"/>
    <w:rsid w:val="001B4660"/>
    <w:rsid w:val="001B47BC"/>
    <w:rsid w:val="001B4906"/>
    <w:rsid w:val="001B498A"/>
    <w:rsid w:val="001B4C42"/>
    <w:rsid w:val="001B4E1E"/>
    <w:rsid w:val="001B4F7B"/>
    <w:rsid w:val="001B5049"/>
    <w:rsid w:val="001B5085"/>
    <w:rsid w:val="001B5305"/>
    <w:rsid w:val="001B5575"/>
    <w:rsid w:val="001B56B0"/>
    <w:rsid w:val="001B5E13"/>
    <w:rsid w:val="001B605A"/>
    <w:rsid w:val="001B6877"/>
    <w:rsid w:val="001B68A1"/>
    <w:rsid w:val="001B6F92"/>
    <w:rsid w:val="001B7012"/>
    <w:rsid w:val="001B71D4"/>
    <w:rsid w:val="001B757E"/>
    <w:rsid w:val="001B7635"/>
    <w:rsid w:val="001B7660"/>
    <w:rsid w:val="001B7A49"/>
    <w:rsid w:val="001B7A9D"/>
    <w:rsid w:val="001B7B58"/>
    <w:rsid w:val="001B7B7E"/>
    <w:rsid w:val="001C00CF"/>
    <w:rsid w:val="001C030C"/>
    <w:rsid w:val="001C09FB"/>
    <w:rsid w:val="001C10D7"/>
    <w:rsid w:val="001C11ED"/>
    <w:rsid w:val="001C180A"/>
    <w:rsid w:val="001C1AE2"/>
    <w:rsid w:val="001C1E4A"/>
    <w:rsid w:val="001C1FA8"/>
    <w:rsid w:val="001C1FFA"/>
    <w:rsid w:val="001C24F6"/>
    <w:rsid w:val="001C277F"/>
    <w:rsid w:val="001C3077"/>
    <w:rsid w:val="001C30BB"/>
    <w:rsid w:val="001C3457"/>
    <w:rsid w:val="001C379D"/>
    <w:rsid w:val="001C3901"/>
    <w:rsid w:val="001C3A07"/>
    <w:rsid w:val="001C3A42"/>
    <w:rsid w:val="001C3AC5"/>
    <w:rsid w:val="001C3AD1"/>
    <w:rsid w:val="001C3DD6"/>
    <w:rsid w:val="001C40A7"/>
    <w:rsid w:val="001C41FD"/>
    <w:rsid w:val="001C439A"/>
    <w:rsid w:val="001C4479"/>
    <w:rsid w:val="001C44B4"/>
    <w:rsid w:val="001C49E7"/>
    <w:rsid w:val="001C4C60"/>
    <w:rsid w:val="001C4D0C"/>
    <w:rsid w:val="001C57C3"/>
    <w:rsid w:val="001C57FC"/>
    <w:rsid w:val="001C5D82"/>
    <w:rsid w:val="001C5DC7"/>
    <w:rsid w:val="001C5DC8"/>
    <w:rsid w:val="001C6627"/>
    <w:rsid w:val="001C6DBB"/>
    <w:rsid w:val="001C757C"/>
    <w:rsid w:val="001C7704"/>
    <w:rsid w:val="001C78D3"/>
    <w:rsid w:val="001C7B40"/>
    <w:rsid w:val="001C7B5E"/>
    <w:rsid w:val="001D01AF"/>
    <w:rsid w:val="001D054A"/>
    <w:rsid w:val="001D08F6"/>
    <w:rsid w:val="001D0A4C"/>
    <w:rsid w:val="001D0D6D"/>
    <w:rsid w:val="001D0EA0"/>
    <w:rsid w:val="001D1542"/>
    <w:rsid w:val="001D163A"/>
    <w:rsid w:val="001D1E96"/>
    <w:rsid w:val="001D29D9"/>
    <w:rsid w:val="001D2C51"/>
    <w:rsid w:val="001D2C53"/>
    <w:rsid w:val="001D2E8F"/>
    <w:rsid w:val="001D2FE2"/>
    <w:rsid w:val="001D310B"/>
    <w:rsid w:val="001D4368"/>
    <w:rsid w:val="001D4717"/>
    <w:rsid w:val="001D4A0B"/>
    <w:rsid w:val="001D4A57"/>
    <w:rsid w:val="001D4E91"/>
    <w:rsid w:val="001D4EC4"/>
    <w:rsid w:val="001D52E7"/>
    <w:rsid w:val="001D5372"/>
    <w:rsid w:val="001D5595"/>
    <w:rsid w:val="001D5B1F"/>
    <w:rsid w:val="001D5DCA"/>
    <w:rsid w:val="001D61A7"/>
    <w:rsid w:val="001D6442"/>
    <w:rsid w:val="001D6A53"/>
    <w:rsid w:val="001D6B42"/>
    <w:rsid w:val="001D6C56"/>
    <w:rsid w:val="001D6DC7"/>
    <w:rsid w:val="001D6FC8"/>
    <w:rsid w:val="001D7193"/>
    <w:rsid w:val="001D73D2"/>
    <w:rsid w:val="001D7804"/>
    <w:rsid w:val="001E0101"/>
    <w:rsid w:val="001E01B5"/>
    <w:rsid w:val="001E02DC"/>
    <w:rsid w:val="001E0462"/>
    <w:rsid w:val="001E0633"/>
    <w:rsid w:val="001E0966"/>
    <w:rsid w:val="001E0E21"/>
    <w:rsid w:val="001E1012"/>
    <w:rsid w:val="001E1021"/>
    <w:rsid w:val="001E1045"/>
    <w:rsid w:val="001E1052"/>
    <w:rsid w:val="001E108F"/>
    <w:rsid w:val="001E198A"/>
    <w:rsid w:val="001E1B00"/>
    <w:rsid w:val="001E1F58"/>
    <w:rsid w:val="001E2C58"/>
    <w:rsid w:val="001E2FBE"/>
    <w:rsid w:val="001E3002"/>
    <w:rsid w:val="001E31A7"/>
    <w:rsid w:val="001E3A72"/>
    <w:rsid w:val="001E3CB0"/>
    <w:rsid w:val="001E3D58"/>
    <w:rsid w:val="001E41F9"/>
    <w:rsid w:val="001E45C8"/>
    <w:rsid w:val="001E4793"/>
    <w:rsid w:val="001E47B1"/>
    <w:rsid w:val="001E49F3"/>
    <w:rsid w:val="001E4A3D"/>
    <w:rsid w:val="001E4A9F"/>
    <w:rsid w:val="001E4F16"/>
    <w:rsid w:val="001E50CA"/>
    <w:rsid w:val="001E51B7"/>
    <w:rsid w:val="001E5369"/>
    <w:rsid w:val="001E53A7"/>
    <w:rsid w:val="001E55BF"/>
    <w:rsid w:val="001E55DA"/>
    <w:rsid w:val="001E5822"/>
    <w:rsid w:val="001E5EB7"/>
    <w:rsid w:val="001E5F07"/>
    <w:rsid w:val="001E62C1"/>
    <w:rsid w:val="001E633D"/>
    <w:rsid w:val="001E6408"/>
    <w:rsid w:val="001E678C"/>
    <w:rsid w:val="001E6A1E"/>
    <w:rsid w:val="001E6F72"/>
    <w:rsid w:val="001E7174"/>
    <w:rsid w:val="001E7C01"/>
    <w:rsid w:val="001F024B"/>
    <w:rsid w:val="001F03A6"/>
    <w:rsid w:val="001F0970"/>
    <w:rsid w:val="001F0BA0"/>
    <w:rsid w:val="001F0CF2"/>
    <w:rsid w:val="001F1043"/>
    <w:rsid w:val="001F1611"/>
    <w:rsid w:val="001F1CE8"/>
    <w:rsid w:val="001F2A71"/>
    <w:rsid w:val="001F2A78"/>
    <w:rsid w:val="001F2D12"/>
    <w:rsid w:val="001F2F85"/>
    <w:rsid w:val="001F340B"/>
    <w:rsid w:val="001F3C63"/>
    <w:rsid w:val="001F3E67"/>
    <w:rsid w:val="001F42AD"/>
    <w:rsid w:val="001F442D"/>
    <w:rsid w:val="001F4635"/>
    <w:rsid w:val="001F47B0"/>
    <w:rsid w:val="001F488C"/>
    <w:rsid w:val="001F4A0B"/>
    <w:rsid w:val="001F4A10"/>
    <w:rsid w:val="001F4CD9"/>
    <w:rsid w:val="001F4D0E"/>
    <w:rsid w:val="001F5275"/>
    <w:rsid w:val="001F5F6E"/>
    <w:rsid w:val="001F6077"/>
    <w:rsid w:val="001F61B1"/>
    <w:rsid w:val="001F64E3"/>
    <w:rsid w:val="001F6B26"/>
    <w:rsid w:val="001F6DA5"/>
    <w:rsid w:val="001F7000"/>
    <w:rsid w:val="001F7453"/>
    <w:rsid w:val="001F74CB"/>
    <w:rsid w:val="001F75E0"/>
    <w:rsid w:val="001F76A7"/>
    <w:rsid w:val="001F7736"/>
    <w:rsid w:val="001F78BC"/>
    <w:rsid w:val="001F78E6"/>
    <w:rsid w:val="001F7F98"/>
    <w:rsid w:val="001F7FC9"/>
    <w:rsid w:val="00200008"/>
    <w:rsid w:val="0020005A"/>
    <w:rsid w:val="002002AA"/>
    <w:rsid w:val="002005B9"/>
    <w:rsid w:val="002007A3"/>
    <w:rsid w:val="00200A31"/>
    <w:rsid w:val="00200AA8"/>
    <w:rsid w:val="00200B4C"/>
    <w:rsid w:val="0020165E"/>
    <w:rsid w:val="0020198D"/>
    <w:rsid w:val="00201E77"/>
    <w:rsid w:val="00201F01"/>
    <w:rsid w:val="0020206C"/>
    <w:rsid w:val="0020208B"/>
    <w:rsid w:val="002022F5"/>
    <w:rsid w:val="00202515"/>
    <w:rsid w:val="002026A1"/>
    <w:rsid w:val="0020282C"/>
    <w:rsid w:val="00202CAF"/>
    <w:rsid w:val="002034A6"/>
    <w:rsid w:val="0020355D"/>
    <w:rsid w:val="0020367D"/>
    <w:rsid w:val="00203F7A"/>
    <w:rsid w:val="0020416D"/>
    <w:rsid w:val="002041B2"/>
    <w:rsid w:val="002043EF"/>
    <w:rsid w:val="00204CD3"/>
    <w:rsid w:val="00204DDB"/>
    <w:rsid w:val="00205364"/>
    <w:rsid w:val="00205A4F"/>
    <w:rsid w:val="00205E51"/>
    <w:rsid w:val="00206416"/>
    <w:rsid w:val="00206608"/>
    <w:rsid w:val="0020678D"/>
    <w:rsid w:val="00206942"/>
    <w:rsid w:val="00207164"/>
    <w:rsid w:val="00207484"/>
    <w:rsid w:val="00207635"/>
    <w:rsid w:val="00207A33"/>
    <w:rsid w:val="00210037"/>
    <w:rsid w:val="0021041E"/>
    <w:rsid w:val="00210733"/>
    <w:rsid w:val="00210760"/>
    <w:rsid w:val="0021087A"/>
    <w:rsid w:val="00210925"/>
    <w:rsid w:val="00210ACB"/>
    <w:rsid w:val="00210B2A"/>
    <w:rsid w:val="00210C5A"/>
    <w:rsid w:val="002114F2"/>
    <w:rsid w:val="002117A1"/>
    <w:rsid w:val="002117A3"/>
    <w:rsid w:val="00211B71"/>
    <w:rsid w:val="00211E39"/>
    <w:rsid w:val="00211E69"/>
    <w:rsid w:val="002121A6"/>
    <w:rsid w:val="00212283"/>
    <w:rsid w:val="002127CB"/>
    <w:rsid w:val="002127D5"/>
    <w:rsid w:val="00212A3B"/>
    <w:rsid w:val="00212E86"/>
    <w:rsid w:val="00212ED2"/>
    <w:rsid w:val="00213367"/>
    <w:rsid w:val="00213EAD"/>
    <w:rsid w:val="00214162"/>
    <w:rsid w:val="00214261"/>
    <w:rsid w:val="00214A56"/>
    <w:rsid w:val="00214FED"/>
    <w:rsid w:val="002153B9"/>
    <w:rsid w:val="002154EB"/>
    <w:rsid w:val="0021598D"/>
    <w:rsid w:val="00215D28"/>
    <w:rsid w:val="00215F60"/>
    <w:rsid w:val="0021683A"/>
    <w:rsid w:val="00216A72"/>
    <w:rsid w:val="00216FFF"/>
    <w:rsid w:val="0021703E"/>
    <w:rsid w:val="0021757D"/>
    <w:rsid w:val="00217670"/>
    <w:rsid w:val="0021781E"/>
    <w:rsid w:val="00217843"/>
    <w:rsid w:val="00217D69"/>
    <w:rsid w:val="00217FE8"/>
    <w:rsid w:val="002202CE"/>
    <w:rsid w:val="002206DA"/>
    <w:rsid w:val="00220950"/>
    <w:rsid w:val="00220B1E"/>
    <w:rsid w:val="002217DE"/>
    <w:rsid w:val="00221A99"/>
    <w:rsid w:val="00221AA7"/>
    <w:rsid w:val="00221DE9"/>
    <w:rsid w:val="00221EF6"/>
    <w:rsid w:val="00221FA1"/>
    <w:rsid w:val="00222030"/>
    <w:rsid w:val="002223DF"/>
    <w:rsid w:val="0022274D"/>
    <w:rsid w:val="00222A75"/>
    <w:rsid w:val="00222B79"/>
    <w:rsid w:val="00222C24"/>
    <w:rsid w:val="00222DA8"/>
    <w:rsid w:val="00222E71"/>
    <w:rsid w:val="00223020"/>
    <w:rsid w:val="0022339D"/>
    <w:rsid w:val="0022357B"/>
    <w:rsid w:val="00223632"/>
    <w:rsid w:val="00223754"/>
    <w:rsid w:val="00223B04"/>
    <w:rsid w:val="00223D40"/>
    <w:rsid w:val="00223F46"/>
    <w:rsid w:val="002243E3"/>
    <w:rsid w:val="002244A1"/>
    <w:rsid w:val="00224653"/>
    <w:rsid w:val="00224C96"/>
    <w:rsid w:val="00224D82"/>
    <w:rsid w:val="00224F2C"/>
    <w:rsid w:val="00224F5F"/>
    <w:rsid w:val="00224FE0"/>
    <w:rsid w:val="00225176"/>
    <w:rsid w:val="00225295"/>
    <w:rsid w:val="00225903"/>
    <w:rsid w:val="002259FF"/>
    <w:rsid w:val="00225CC7"/>
    <w:rsid w:val="00226405"/>
    <w:rsid w:val="00226832"/>
    <w:rsid w:val="002268AA"/>
    <w:rsid w:val="002268E6"/>
    <w:rsid w:val="00226D30"/>
    <w:rsid w:val="002270A9"/>
    <w:rsid w:val="002272A3"/>
    <w:rsid w:val="002303CF"/>
    <w:rsid w:val="002303FE"/>
    <w:rsid w:val="00230445"/>
    <w:rsid w:val="00230487"/>
    <w:rsid w:val="002307F3"/>
    <w:rsid w:val="00230887"/>
    <w:rsid w:val="00230926"/>
    <w:rsid w:val="0023100A"/>
    <w:rsid w:val="0023109D"/>
    <w:rsid w:val="002310C3"/>
    <w:rsid w:val="0023181D"/>
    <w:rsid w:val="0023182B"/>
    <w:rsid w:val="00231840"/>
    <w:rsid w:val="00231979"/>
    <w:rsid w:val="00231A55"/>
    <w:rsid w:val="002323B3"/>
    <w:rsid w:val="0023267F"/>
    <w:rsid w:val="00232D5B"/>
    <w:rsid w:val="00233154"/>
    <w:rsid w:val="00233830"/>
    <w:rsid w:val="00233A3A"/>
    <w:rsid w:val="00233C30"/>
    <w:rsid w:val="00233D89"/>
    <w:rsid w:val="00233E11"/>
    <w:rsid w:val="00233FA4"/>
    <w:rsid w:val="0023405D"/>
    <w:rsid w:val="002343F4"/>
    <w:rsid w:val="002348F1"/>
    <w:rsid w:val="00234CD5"/>
    <w:rsid w:val="00235027"/>
    <w:rsid w:val="0023552F"/>
    <w:rsid w:val="002359D5"/>
    <w:rsid w:val="00236D08"/>
    <w:rsid w:val="00237223"/>
    <w:rsid w:val="00237447"/>
    <w:rsid w:val="00237449"/>
    <w:rsid w:val="0023763F"/>
    <w:rsid w:val="00237720"/>
    <w:rsid w:val="00237898"/>
    <w:rsid w:val="002378B9"/>
    <w:rsid w:val="00237FF6"/>
    <w:rsid w:val="002401D0"/>
    <w:rsid w:val="002403D3"/>
    <w:rsid w:val="0024044C"/>
    <w:rsid w:val="002409AD"/>
    <w:rsid w:val="00240AE4"/>
    <w:rsid w:val="0024168C"/>
    <w:rsid w:val="00241791"/>
    <w:rsid w:val="002417AD"/>
    <w:rsid w:val="00241D41"/>
    <w:rsid w:val="0024227C"/>
    <w:rsid w:val="00242500"/>
    <w:rsid w:val="00242662"/>
    <w:rsid w:val="00242673"/>
    <w:rsid w:val="00242736"/>
    <w:rsid w:val="0024290D"/>
    <w:rsid w:val="00242B71"/>
    <w:rsid w:val="00242BD1"/>
    <w:rsid w:val="00242D3F"/>
    <w:rsid w:val="00242D41"/>
    <w:rsid w:val="0024306A"/>
    <w:rsid w:val="0024322E"/>
    <w:rsid w:val="00243486"/>
    <w:rsid w:val="002435FF"/>
    <w:rsid w:val="00243652"/>
    <w:rsid w:val="002436DF"/>
    <w:rsid w:val="00243B1A"/>
    <w:rsid w:val="00243C98"/>
    <w:rsid w:val="00243E15"/>
    <w:rsid w:val="00244022"/>
    <w:rsid w:val="00244048"/>
    <w:rsid w:val="002443B7"/>
    <w:rsid w:val="002443F4"/>
    <w:rsid w:val="0024462E"/>
    <w:rsid w:val="00244C36"/>
    <w:rsid w:val="00245237"/>
    <w:rsid w:val="0024542B"/>
    <w:rsid w:val="0024545A"/>
    <w:rsid w:val="002454D4"/>
    <w:rsid w:val="002456CA"/>
    <w:rsid w:val="00245F72"/>
    <w:rsid w:val="002461A9"/>
    <w:rsid w:val="0024656D"/>
    <w:rsid w:val="00246853"/>
    <w:rsid w:val="00246A83"/>
    <w:rsid w:val="00246AA8"/>
    <w:rsid w:val="00246CD3"/>
    <w:rsid w:val="00246F81"/>
    <w:rsid w:val="002470FF"/>
    <w:rsid w:val="00247174"/>
    <w:rsid w:val="00247407"/>
    <w:rsid w:val="00247897"/>
    <w:rsid w:val="00247F9A"/>
    <w:rsid w:val="002501E6"/>
    <w:rsid w:val="002501EA"/>
    <w:rsid w:val="00250704"/>
    <w:rsid w:val="00250791"/>
    <w:rsid w:val="00250A2C"/>
    <w:rsid w:val="00250C07"/>
    <w:rsid w:val="00250D8B"/>
    <w:rsid w:val="00250E41"/>
    <w:rsid w:val="00251971"/>
    <w:rsid w:val="00251EA9"/>
    <w:rsid w:val="00251FFE"/>
    <w:rsid w:val="00252265"/>
    <w:rsid w:val="0025270B"/>
    <w:rsid w:val="00252807"/>
    <w:rsid w:val="00252A41"/>
    <w:rsid w:val="00252B23"/>
    <w:rsid w:val="00252C5D"/>
    <w:rsid w:val="00252CDE"/>
    <w:rsid w:val="00252EEF"/>
    <w:rsid w:val="00252F1D"/>
    <w:rsid w:val="002531F5"/>
    <w:rsid w:val="00253207"/>
    <w:rsid w:val="002536AB"/>
    <w:rsid w:val="00253863"/>
    <w:rsid w:val="0025386C"/>
    <w:rsid w:val="0025395C"/>
    <w:rsid w:val="0025398A"/>
    <w:rsid w:val="0025433F"/>
    <w:rsid w:val="002545E1"/>
    <w:rsid w:val="00254813"/>
    <w:rsid w:val="002549D7"/>
    <w:rsid w:val="00254B41"/>
    <w:rsid w:val="00254B75"/>
    <w:rsid w:val="00254C82"/>
    <w:rsid w:val="00254F26"/>
    <w:rsid w:val="00255483"/>
    <w:rsid w:val="0025597F"/>
    <w:rsid w:val="00255AEA"/>
    <w:rsid w:val="00255F6F"/>
    <w:rsid w:val="00256288"/>
    <w:rsid w:val="00256DAC"/>
    <w:rsid w:val="00256DD4"/>
    <w:rsid w:val="0025733A"/>
    <w:rsid w:val="002573B0"/>
    <w:rsid w:val="0025791D"/>
    <w:rsid w:val="002579AC"/>
    <w:rsid w:val="00260551"/>
    <w:rsid w:val="00260A51"/>
    <w:rsid w:val="0026113E"/>
    <w:rsid w:val="0026114F"/>
    <w:rsid w:val="002612A8"/>
    <w:rsid w:val="0026139E"/>
    <w:rsid w:val="00261DF4"/>
    <w:rsid w:val="00262536"/>
    <w:rsid w:val="00262785"/>
    <w:rsid w:val="00262BEA"/>
    <w:rsid w:val="00263045"/>
    <w:rsid w:val="002645EA"/>
    <w:rsid w:val="00264ECE"/>
    <w:rsid w:val="00265263"/>
    <w:rsid w:val="002652A5"/>
    <w:rsid w:val="00265486"/>
    <w:rsid w:val="0026562A"/>
    <w:rsid w:val="002659B8"/>
    <w:rsid w:val="00265C75"/>
    <w:rsid w:val="00265CA6"/>
    <w:rsid w:val="00265FC2"/>
    <w:rsid w:val="002663E4"/>
    <w:rsid w:val="00266927"/>
    <w:rsid w:val="00266DDE"/>
    <w:rsid w:val="00267198"/>
    <w:rsid w:val="002672A2"/>
    <w:rsid w:val="00267E33"/>
    <w:rsid w:val="00267EF8"/>
    <w:rsid w:val="00270182"/>
    <w:rsid w:val="002701A1"/>
    <w:rsid w:val="002708B5"/>
    <w:rsid w:val="00270A46"/>
    <w:rsid w:val="00270E7A"/>
    <w:rsid w:val="002711EF"/>
    <w:rsid w:val="002712D1"/>
    <w:rsid w:val="002719AB"/>
    <w:rsid w:val="002720E0"/>
    <w:rsid w:val="00272250"/>
    <w:rsid w:val="00272277"/>
    <w:rsid w:val="002724E3"/>
    <w:rsid w:val="0027282D"/>
    <w:rsid w:val="00272833"/>
    <w:rsid w:val="0027286B"/>
    <w:rsid w:val="00272F3F"/>
    <w:rsid w:val="002731F8"/>
    <w:rsid w:val="0027320D"/>
    <w:rsid w:val="0027385B"/>
    <w:rsid w:val="002738FF"/>
    <w:rsid w:val="00273944"/>
    <w:rsid w:val="00273DBF"/>
    <w:rsid w:val="00273FEF"/>
    <w:rsid w:val="002741C3"/>
    <w:rsid w:val="002742D6"/>
    <w:rsid w:val="002747C5"/>
    <w:rsid w:val="00274811"/>
    <w:rsid w:val="00274965"/>
    <w:rsid w:val="00274D6A"/>
    <w:rsid w:val="00274E77"/>
    <w:rsid w:val="00275263"/>
    <w:rsid w:val="002756B1"/>
    <w:rsid w:val="00275ABF"/>
    <w:rsid w:val="00275E1A"/>
    <w:rsid w:val="002762BF"/>
    <w:rsid w:val="002764F3"/>
    <w:rsid w:val="00276514"/>
    <w:rsid w:val="0027653F"/>
    <w:rsid w:val="00276830"/>
    <w:rsid w:val="00276999"/>
    <w:rsid w:val="00276A9D"/>
    <w:rsid w:val="0027737A"/>
    <w:rsid w:val="002773D7"/>
    <w:rsid w:val="002776F4"/>
    <w:rsid w:val="00277880"/>
    <w:rsid w:val="00277ACF"/>
    <w:rsid w:val="00280430"/>
    <w:rsid w:val="002806BC"/>
    <w:rsid w:val="0028104E"/>
    <w:rsid w:val="002812CE"/>
    <w:rsid w:val="002814E4"/>
    <w:rsid w:val="00281888"/>
    <w:rsid w:val="00281CA1"/>
    <w:rsid w:val="00282363"/>
    <w:rsid w:val="0028236A"/>
    <w:rsid w:val="002824FC"/>
    <w:rsid w:val="00282609"/>
    <w:rsid w:val="002830F2"/>
    <w:rsid w:val="002832BE"/>
    <w:rsid w:val="00283304"/>
    <w:rsid w:val="0028368C"/>
    <w:rsid w:val="00283A10"/>
    <w:rsid w:val="00283A38"/>
    <w:rsid w:val="00283B3C"/>
    <w:rsid w:val="00283BC1"/>
    <w:rsid w:val="002842C7"/>
    <w:rsid w:val="00284581"/>
    <w:rsid w:val="002847D0"/>
    <w:rsid w:val="00284969"/>
    <w:rsid w:val="002849E1"/>
    <w:rsid w:val="00284A45"/>
    <w:rsid w:val="00284AD8"/>
    <w:rsid w:val="00284CED"/>
    <w:rsid w:val="00284D72"/>
    <w:rsid w:val="00284DAF"/>
    <w:rsid w:val="0028504D"/>
    <w:rsid w:val="00285467"/>
    <w:rsid w:val="00285BF0"/>
    <w:rsid w:val="00285D1D"/>
    <w:rsid w:val="0028615B"/>
    <w:rsid w:val="0028622B"/>
    <w:rsid w:val="00286232"/>
    <w:rsid w:val="002867AC"/>
    <w:rsid w:val="002869C7"/>
    <w:rsid w:val="00286AF4"/>
    <w:rsid w:val="00286C66"/>
    <w:rsid w:val="00286C9B"/>
    <w:rsid w:val="00286F95"/>
    <w:rsid w:val="00287336"/>
    <w:rsid w:val="00287577"/>
    <w:rsid w:val="0028787F"/>
    <w:rsid w:val="0028798C"/>
    <w:rsid w:val="00290040"/>
    <w:rsid w:val="0029017A"/>
    <w:rsid w:val="00290927"/>
    <w:rsid w:val="00290A54"/>
    <w:rsid w:val="002910B3"/>
    <w:rsid w:val="002912E8"/>
    <w:rsid w:val="00291BA8"/>
    <w:rsid w:val="00291C95"/>
    <w:rsid w:val="00291D29"/>
    <w:rsid w:val="002920B3"/>
    <w:rsid w:val="002921F7"/>
    <w:rsid w:val="00292479"/>
    <w:rsid w:val="00292A2D"/>
    <w:rsid w:val="00292B2C"/>
    <w:rsid w:val="00292F89"/>
    <w:rsid w:val="00293089"/>
    <w:rsid w:val="002937B3"/>
    <w:rsid w:val="00293807"/>
    <w:rsid w:val="00293856"/>
    <w:rsid w:val="002939CA"/>
    <w:rsid w:val="00293A99"/>
    <w:rsid w:val="00293B86"/>
    <w:rsid w:val="00294205"/>
    <w:rsid w:val="00294405"/>
    <w:rsid w:val="002949DF"/>
    <w:rsid w:val="0029544B"/>
    <w:rsid w:val="0029552F"/>
    <w:rsid w:val="002957B0"/>
    <w:rsid w:val="00295A7E"/>
    <w:rsid w:val="00295B7B"/>
    <w:rsid w:val="0029615B"/>
    <w:rsid w:val="0029662F"/>
    <w:rsid w:val="002969B6"/>
    <w:rsid w:val="002971F5"/>
    <w:rsid w:val="00297589"/>
    <w:rsid w:val="00297A52"/>
    <w:rsid w:val="00297DF7"/>
    <w:rsid w:val="002A0096"/>
    <w:rsid w:val="002A0110"/>
    <w:rsid w:val="002A0114"/>
    <w:rsid w:val="002A0314"/>
    <w:rsid w:val="002A0712"/>
    <w:rsid w:val="002A0860"/>
    <w:rsid w:val="002A0B29"/>
    <w:rsid w:val="002A0CE7"/>
    <w:rsid w:val="002A0D9D"/>
    <w:rsid w:val="002A0F56"/>
    <w:rsid w:val="002A120F"/>
    <w:rsid w:val="002A12C5"/>
    <w:rsid w:val="002A13F9"/>
    <w:rsid w:val="002A16BB"/>
    <w:rsid w:val="002A1CAA"/>
    <w:rsid w:val="002A1D13"/>
    <w:rsid w:val="002A1F36"/>
    <w:rsid w:val="002A1F4C"/>
    <w:rsid w:val="002A2188"/>
    <w:rsid w:val="002A23CD"/>
    <w:rsid w:val="002A24A4"/>
    <w:rsid w:val="002A25C9"/>
    <w:rsid w:val="002A273E"/>
    <w:rsid w:val="002A3BAA"/>
    <w:rsid w:val="002A3CE1"/>
    <w:rsid w:val="002A4034"/>
    <w:rsid w:val="002A43E2"/>
    <w:rsid w:val="002A4615"/>
    <w:rsid w:val="002A55C7"/>
    <w:rsid w:val="002A5616"/>
    <w:rsid w:val="002A599F"/>
    <w:rsid w:val="002A59CA"/>
    <w:rsid w:val="002A5E8D"/>
    <w:rsid w:val="002A6464"/>
    <w:rsid w:val="002A647B"/>
    <w:rsid w:val="002A649F"/>
    <w:rsid w:val="002A650B"/>
    <w:rsid w:val="002A66D5"/>
    <w:rsid w:val="002A680C"/>
    <w:rsid w:val="002A6A85"/>
    <w:rsid w:val="002A6A93"/>
    <w:rsid w:val="002A6D14"/>
    <w:rsid w:val="002A6E42"/>
    <w:rsid w:val="002A6F81"/>
    <w:rsid w:val="002A7225"/>
    <w:rsid w:val="002A7382"/>
    <w:rsid w:val="002A759E"/>
    <w:rsid w:val="002A7F0F"/>
    <w:rsid w:val="002B0303"/>
    <w:rsid w:val="002B03E7"/>
    <w:rsid w:val="002B0482"/>
    <w:rsid w:val="002B0878"/>
    <w:rsid w:val="002B094E"/>
    <w:rsid w:val="002B0F27"/>
    <w:rsid w:val="002B1190"/>
    <w:rsid w:val="002B134D"/>
    <w:rsid w:val="002B177C"/>
    <w:rsid w:val="002B1938"/>
    <w:rsid w:val="002B199E"/>
    <w:rsid w:val="002B1A27"/>
    <w:rsid w:val="002B1E42"/>
    <w:rsid w:val="002B223C"/>
    <w:rsid w:val="002B2993"/>
    <w:rsid w:val="002B2BA9"/>
    <w:rsid w:val="002B3380"/>
    <w:rsid w:val="002B34FB"/>
    <w:rsid w:val="002B35E6"/>
    <w:rsid w:val="002B393B"/>
    <w:rsid w:val="002B3A37"/>
    <w:rsid w:val="002B3C10"/>
    <w:rsid w:val="002B3C2B"/>
    <w:rsid w:val="002B3C6B"/>
    <w:rsid w:val="002B40F5"/>
    <w:rsid w:val="002B49F0"/>
    <w:rsid w:val="002B4A48"/>
    <w:rsid w:val="002B51A2"/>
    <w:rsid w:val="002B5293"/>
    <w:rsid w:val="002B5310"/>
    <w:rsid w:val="002B55D1"/>
    <w:rsid w:val="002B576D"/>
    <w:rsid w:val="002B5B63"/>
    <w:rsid w:val="002B623D"/>
    <w:rsid w:val="002B6436"/>
    <w:rsid w:val="002B670F"/>
    <w:rsid w:val="002B68B2"/>
    <w:rsid w:val="002B6B91"/>
    <w:rsid w:val="002B6D0B"/>
    <w:rsid w:val="002B73AB"/>
    <w:rsid w:val="002B752B"/>
    <w:rsid w:val="002B75FF"/>
    <w:rsid w:val="002B7C81"/>
    <w:rsid w:val="002B7CDE"/>
    <w:rsid w:val="002C0147"/>
    <w:rsid w:val="002C0380"/>
    <w:rsid w:val="002C0414"/>
    <w:rsid w:val="002C07F0"/>
    <w:rsid w:val="002C11C1"/>
    <w:rsid w:val="002C1324"/>
    <w:rsid w:val="002C13CB"/>
    <w:rsid w:val="002C152C"/>
    <w:rsid w:val="002C1B79"/>
    <w:rsid w:val="002C1F68"/>
    <w:rsid w:val="002C2016"/>
    <w:rsid w:val="002C20A1"/>
    <w:rsid w:val="002C217D"/>
    <w:rsid w:val="002C254A"/>
    <w:rsid w:val="002C289C"/>
    <w:rsid w:val="002C2969"/>
    <w:rsid w:val="002C2E90"/>
    <w:rsid w:val="002C31EA"/>
    <w:rsid w:val="002C34C6"/>
    <w:rsid w:val="002C39C3"/>
    <w:rsid w:val="002C4106"/>
    <w:rsid w:val="002C43DE"/>
    <w:rsid w:val="002C481E"/>
    <w:rsid w:val="002C4DF2"/>
    <w:rsid w:val="002C568E"/>
    <w:rsid w:val="002C57AA"/>
    <w:rsid w:val="002C64EC"/>
    <w:rsid w:val="002C6852"/>
    <w:rsid w:val="002C6B2D"/>
    <w:rsid w:val="002C6D83"/>
    <w:rsid w:val="002C6D93"/>
    <w:rsid w:val="002C6F68"/>
    <w:rsid w:val="002C6FC3"/>
    <w:rsid w:val="002C72AC"/>
    <w:rsid w:val="002C7380"/>
    <w:rsid w:val="002C75CC"/>
    <w:rsid w:val="002C7C27"/>
    <w:rsid w:val="002C7D49"/>
    <w:rsid w:val="002D00FF"/>
    <w:rsid w:val="002D0128"/>
    <w:rsid w:val="002D055F"/>
    <w:rsid w:val="002D06E6"/>
    <w:rsid w:val="002D0E70"/>
    <w:rsid w:val="002D1585"/>
    <w:rsid w:val="002D17E2"/>
    <w:rsid w:val="002D195D"/>
    <w:rsid w:val="002D195E"/>
    <w:rsid w:val="002D1ACC"/>
    <w:rsid w:val="002D1C0E"/>
    <w:rsid w:val="002D1E6C"/>
    <w:rsid w:val="002D21F9"/>
    <w:rsid w:val="002D26F7"/>
    <w:rsid w:val="002D295B"/>
    <w:rsid w:val="002D2ADF"/>
    <w:rsid w:val="002D2BD2"/>
    <w:rsid w:val="002D2D57"/>
    <w:rsid w:val="002D31EA"/>
    <w:rsid w:val="002D3260"/>
    <w:rsid w:val="002D378E"/>
    <w:rsid w:val="002D3E6B"/>
    <w:rsid w:val="002D47D5"/>
    <w:rsid w:val="002D51C4"/>
    <w:rsid w:val="002D575D"/>
    <w:rsid w:val="002D57F2"/>
    <w:rsid w:val="002D5A72"/>
    <w:rsid w:val="002D5E52"/>
    <w:rsid w:val="002D5FDC"/>
    <w:rsid w:val="002D6492"/>
    <w:rsid w:val="002D6531"/>
    <w:rsid w:val="002D6578"/>
    <w:rsid w:val="002D65AA"/>
    <w:rsid w:val="002D72CD"/>
    <w:rsid w:val="002D743E"/>
    <w:rsid w:val="002D75D6"/>
    <w:rsid w:val="002D787D"/>
    <w:rsid w:val="002D7890"/>
    <w:rsid w:val="002D7C47"/>
    <w:rsid w:val="002E02FF"/>
    <w:rsid w:val="002E04DC"/>
    <w:rsid w:val="002E05A9"/>
    <w:rsid w:val="002E0618"/>
    <w:rsid w:val="002E0855"/>
    <w:rsid w:val="002E099B"/>
    <w:rsid w:val="002E0C80"/>
    <w:rsid w:val="002E0DD3"/>
    <w:rsid w:val="002E116A"/>
    <w:rsid w:val="002E13C9"/>
    <w:rsid w:val="002E1692"/>
    <w:rsid w:val="002E1A58"/>
    <w:rsid w:val="002E1D0E"/>
    <w:rsid w:val="002E21B5"/>
    <w:rsid w:val="002E2484"/>
    <w:rsid w:val="002E2518"/>
    <w:rsid w:val="002E2554"/>
    <w:rsid w:val="002E2CA2"/>
    <w:rsid w:val="002E2CCF"/>
    <w:rsid w:val="002E2CEC"/>
    <w:rsid w:val="002E2DC1"/>
    <w:rsid w:val="002E3016"/>
    <w:rsid w:val="002E30D9"/>
    <w:rsid w:val="002E31C0"/>
    <w:rsid w:val="002E3684"/>
    <w:rsid w:val="002E382A"/>
    <w:rsid w:val="002E3848"/>
    <w:rsid w:val="002E3B49"/>
    <w:rsid w:val="002E3D43"/>
    <w:rsid w:val="002E3F1D"/>
    <w:rsid w:val="002E459F"/>
    <w:rsid w:val="002E4613"/>
    <w:rsid w:val="002E4802"/>
    <w:rsid w:val="002E4BF1"/>
    <w:rsid w:val="002E4DFE"/>
    <w:rsid w:val="002E4F22"/>
    <w:rsid w:val="002E53EA"/>
    <w:rsid w:val="002E58F7"/>
    <w:rsid w:val="002E5BC4"/>
    <w:rsid w:val="002E5CC2"/>
    <w:rsid w:val="002E5DCD"/>
    <w:rsid w:val="002E5EBF"/>
    <w:rsid w:val="002E6079"/>
    <w:rsid w:val="002E615E"/>
    <w:rsid w:val="002E62DB"/>
    <w:rsid w:val="002E63EB"/>
    <w:rsid w:val="002E695E"/>
    <w:rsid w:val="002E6BFF"/>
    <w:rsid w:val="002E6D07"/>
    <w:rsid w:val="002E7394"/>
    <w:rsid w:val="002E7417"/>
    <w:rsid w:val="002E7441"/>
    <w:rsid w:val="002E7933"/>
    <w:rsid w:val="002E798B"/>
    <w:rsid w:val="002E7BE2"/>
    <w:rsid w:val="002E7BEE"/>
    <w:rsid w:val="002F01AC"/>
    <w:rsid w:val="002F04E3"/>
    <w:rsid w:val="002F0556"/>
    <w:rsid w:val="002F0890"/>
    <w:rsid w:val="002F0E20"/>
    <w:rsid w:val="002F1139"/>
    <w:rsid w:val="002F1201"/>
    <w:rsid w:val="002F1438"/>
    <w:rsid w:val="002F1579"/>
    <w:rsid w:val="002F1BFA"/>
    <w:rsid w:val="002F2546"/>
    <w:rsid w:val="002F27C4"/>
    <w:rsid w:val="002F292D"/>
    <w:rsid w:val="002F2B17"/>
    <w:rsid w:val="002F2DC6"/>
    <w:rsid w:val="002F3249"/>
    <w:rsid w:val="002F3268"/>
    <w:rsid w:val="002F3479"/>
    <w:rsid w:val="002F3531"/>
    <w:rsid w:val="002F391C"/>
    <w:rsid w:val="002F3AEE"/>
    <w:rsid w:val="002F4012"/>
    <w:rsid w:val="002F4083"/>
    <w:rsid w:val="002F41DF"/>
    <w:rsid w:val="002F41F9"/>
    <w:rsid w:val="002F4337"/>
    <w:rsid w:val="002F44CD"/>
    <w:rsid w:val="002F4FEA"/>
    <w:rsid w:val="002F51D7"/>
    <w:rsid w:val="002F565C"/>
    <w:rsid w:val="002F5937"/>
    <w:rsid w:val="002F5A0A"/>
    <w:rsid w:val="002F5FFA"/>
    <w:rsid w:val="002F62D5"/>
    <w:rsid w:val="002F659B"/>
    <w:rsid w:val="002F65B1"/>
    <w:rsid w:val="002F6949"/>
    <w:rsid w:val="002F6B23"/>
    <w:rsid w:val="002F6DE2"/>
    <w:rsid w:val="002F6E34"/>
    <w:rsid w:val="002F70E2"/>
    <w:rsid w:val="002F7336"/>
    <w:rsid w:val="002F7763"/>
    <w:rsid w:val="002F7C2D"/>
    <w:rsid w:val="0030081B"/>
    <w:rsid w:val="0030093D"/>
    <w:rsid w:val="003009E9"/>
    <w:rsid w:val="00300A30"/>
    <w:rsid w:val="00300ECE"/>
    <w:rsid w:val="0030204E"/>
    <w:rsid w:val="00302861"/>
    <w:rsid w:val="003028F7"/>
    <w:rsid w:val="0030291A"/>
    <w:rsid w:val="00302D78"/>
    <w:rsid w:val="00303514"/>
    <w:rsid w:val="00303748"/>
    <w:rsid w:val="003037A3"/>
    <w:rsid w:val="003038EF"/>
    <w:rsid w:val="00303A06"/>
    <w:rsid w:val="00303AB6"/>
    <w:rsid w:val="00304475"/>
    <w:rsid w:val="00304482"/>
    <w:rsid w:val="00304B66"/>
    <w:rsid w:val="00304DCC"/>
    <w:rsid w:val="00304E0B"/>
    <w:rsid w:val="0030511B"/>
    <w:rsid w:val="00305AA0"/>
    <w:rsid w:val="00305B1A"/>
    <w:rsid w:val="00305D68"/>
    <w:rsid w:val="0030632B"/>
    <w:rsid w:val="003064CE"/>
    <w:rsid w:val="00306752"/>
    <w:rsid w:val="00306856"/>
    <w:rsid w:val="00306ED5"/>
    <w:rsid w:val="003071C2"/>
    <w:rsid w:val="003077E7"/>
    <w:rsid w:val="00307A2B"/>
    <w:rsid w:val="00307A82"/>
    <w:rsid w:val="00307AF7"/>
    <w:rsid w:val="00307C36"/>
    <w:rsid w:val="00307D47"/>
    <w:rsid w:val="003100E5"/>
    <w:rsid w:val="00310E3B"/>
    <w:rsid w:val="00310EBA"/>
    <w:rsid w:val="003111C5"/>
    <w:rsid w:val="003112B9"/>
    <w:rsid w:val="003115E4"/>
    <w:rsid w:val="00311844"/>
    <w:rsid w:val="00311B1B"/>
    <w:rsid w:val="00311B56"/>
    <w:rsid w:val="00311CB9"/>
    <w:rsid w:val="00312194"/>
    <w:rsid w:val="003125A2"/>
    <w:rsid w:val="003125AF"/>
    <w:rsid w:val="00312855"/>
    <w:rsid w:val="00312AE5"/>
    <w:rsid w:val="00312AF4"/>
    <w:rsid w:val="00312B7B"/>
    <w:rsid w:val="00312BE6"/>
    <w:rsid w:val="00313387"/>
    <w:rsid w:val="00313E97"/>
    <w:rsid w:val="00314231"/>
    <w:rsid w:val="00314446"/>
    <w:rsid w:val="003144DD"/>
    <w:rsid w:val="003145EB"/>
    <w:rsid w:val="00314A04"/>
    <w:rsid w:val="00314E64"/>
    <w:rsid w:val="00315051"/>
    <w:rsid w:val="003150CC"/>
    <w:rsid w:val="003158DF"/>
    <w:rsid w:val="00315C17"/>
    <w:rsid w:val="00315F6F"/>
    <w:rsid w:val="0031639F"/>
    <w:rsid w:val="00316408"/>
    <w:rsid w:val="003168FF"/>
    <w:rsid w:val="00316A5E"/>
    <w:rsid w:val="00316C19"/>
    <w:rsid w:val="00316F90"/>
    <w:rsid w:val="0031726C"/>
    <w:rsid w:val="00317614"/>
    <w:rsid w:val="003179AE"/>
    <w:rsid w:val="00317CD0"/>
    <w:rsid w:val="00317E55"/>
    <w:rsid w:val="00320128"/>
    <w:rsid w:val="00320189"/>
    <w:rsid w:val="0032038A"/>
    <w:rsid w:val="003207F6"/>
    <w:rsid w:val="00320834"/>
    <w:rsid w:val="0032095C"/>
    <w:rsid w:val="00320D77"/>
    <w:rsid w:val="00321006"/>
    <w:rsid w:val="00321013"/>
    <w:rsid w:val="00321088"/>
    <w:rsid w:val="003217E7"/>
    <w:rsid w:val="0032185E"/>
    <w:rsid w:val="00321D9A"/>
    <w:rsid w:val="003224ED"/>
    <w:rsid w:val="003228BB"/>
    <w:rsid w:val="003228FB"/>
    <w:rsid w:val="0032294C"/>
    <w:rsid w:val="003230E1"/>
    <w:rsid w:val="0032313F"/>
    <w:rsid w:val="003236C0"/>
    <w:rsid w:val="00323BEC"/>
    <w:rsid w:val="00324AB1"/>
    <w:rsid w:val="0032532F"/>
    <w:rsid w:val="003267B2"/>
    <w:rsid w:val="00326F0D"/>
    <w:rsid w:val="00327196"/>
    <w:rsid w:val="0032740B"/>
    <w:rsid w:val="003274E4"/>
    <w:rsid w:val="003275E4"/>
    <w:rsid w:val="00327768"/>
    <w:rsid w:val="003279A3"/>
    <w:rsid w:val="00327D04"/>
    <w:rsid w:val="00327D0F"/>
    <w:rsid w:val="00327E2F"/>
    <w:rsid w:val="00327E30"/>
    <w:rsid w:val="00327FBF"/>
    <w:rsid w:val="00330D43"/>
    <w:rsid w:val="00330E4A"/>
    <w:rsid w:val="00331103"/>
    <w:rsid w:val="00331D08"/>
    <w:rsid w:val="00331F4A"/>
    <w:rsid w:val="003320B9"/>
    <w:rsid w:val="003322A0"/>
    <w:rsid w:val="00332364"/>
    <w:rsid w:val="003323F9"/>
    <w:rsid w:val="00332682"/>
    <w:rsid w:val="00332B23"/>
    <w:rsid w:val="00332B99"/>
    <w:rsid w:val="00332D04"/>
    <w:rsid w:val="00332ED9"/>
    <w:rsid w:val="00333018"/>
    <w:rsid w:val="0033313E"/>
    <w:rsid w:val="003331C3"/>
    <w:rsid w:val="003337A7"/>
    <w:rsid w:val="003337B1"/>
    <w:rsid w:val="0033389B"/>
    <w:rsid w:val="00333B6F"/>
    <w:rsid w:val="003340BE"/>
    <w:rsid w:val="003340C5"/>
    <w:rsid w:val="00334176"/>
    <w:rsid w:val="003347A7"/>
    <w:rsid w:val="003347E8"/>
    <w:rsid w:val="00334C66"/>
    <w:rsid w:val="003352A4"/>
    <w:rsid w:val="003352AC"/>
    <w:rsid w:val="003354A1"/>
    <w:rsid w:val="003354C1"/>
    <w:rsid w:val="00335866"/>
    <w:rsid w:val="00335AC8"/>
    <w:rsid w:val="00336083"/>
    <w:rsid w:val="003360C1"/>
    <w:rsid w:val="003364F3"/>
    <w:rsid w:val="003366EC"/>
    <w:rsid w:val="0033680C"/>
    <w:rsid w:val="0033682F"/>
    <w:rsid w:val="00336C83"/>
    <w:rsid w:val="0033726E"/>
    <w:rsid w:val="003378D1"/>
    <w:rsid w:val="00337B7A"/>
    <w:rsid w:val="00337BE1"/>
    <w:rsid w:val="00337D44"/>
    <w:rsid w:val="00337E24"/>
    <w:rsid w:val="00337EF0"/>
    <w:rsid w:val="00337F1F"/>
    <w:rsid w:val="003401DE"/>
    <w:rsid w:val="0034021E"/>
    <w:rsid w:val="003406F0"/>
    <w:rsid w:val="00340910"/>
    <w:rsid w:val="00340C74"/>
    <w:rsid w:val="00340C8D"/>
    <w:rsid w:val="00340E80"/>
    <w:rsid w:val="003410E2"/>
    <w:rsid w:val="003419EE"/>
    <w:rsid w:val="00341C69"/>
    <w:rsid w:val="00341F3D"/>
    <w:rsid w:val="00342014"/>
    <w:rsid w:val="0034217F"/>
    <w:rsid w:val="00342309"/>
    <w:rsid w:val="00342B3D"/>
    <w:rsid w:val="00342CE9"/>
    <w:rsid w:val="00342E01"/>
    <w:rsid w:val="00343512"/>
    <w:rsid w:val="00343616"/>
    <w:rsid w:val="00343AA2"/>
    <w:rsid w:val="003442FB"/>
    <w:rsid w:val="003446A5"/>
    <w:rsid w:val="00344BB0"/>
    <w:rsid w:val="00344D67"/>
    <w:rsid w:val="0034524D"/>
    <w:rsid w:val="00345256"/>
    <w:rsid w:val="00345262"/>
    <w:rsid w:val="003456A5"/>
    <w:rsid w:val="00345736"/>
    <w:rsid w:val="00345CCC"/>
    <w:rsid w:val="00345DB4"/>
    <w:rsid w:val="00345FE2"/>
    <w:rsid w:val="003462CC"/>
    <w:rsid w:val="00346586"/>
    <w:rsid w:val="0034670A"/>
    <w:rsid w:val="003467E8"/>
    <w:rsid w:val="0034713D"/>
    <w:rsid w:val="00347507"/>
    <w:rsid w:val="003476ED"/>
    <w:rsid w:val="003476FA"/>
    <w:rsid w:val="00347E08"/>
    <w:rsid w:val="00347F3D"/>
    <w:rsid w:val="003502A5"/>
    <w:rsid w:val="00350580"/>
    <w:rsid w:val="003505E8"/>
    <w:rsid w:val="00350FD1"/>
    <w:rsid w:val="0035110F"/>
    <w:rsid w:val="00351587"/>
    <w:rsid w:val="00351643"/>
    <w:rsid w:val="00351DB7"/>
    <w:rsid w:val="00351F42"/>
    <w:rsid w:val="00352371"/>
    <w:rsid w:val="00352554"/>
    <w:rsid w:val="00352A81"/>
    <w:rsid w:val="00352E3C"/>
    <w:rsid w:val="00352FAA"/>
    <w:rsid w:val="00353AB4"/>
    <w:rsid w:val="00353F17"/>
    <w:rsid w:val="00354A25"/>
    <w:rsid w:val="00354C06"/>
    <w:rsid w:val="00354DBC"/>
    <w:rsid w:val="00354E92"/>
    <w:rsid w:val="00354FA6"/>
    <w:rsid w:val="00354FA9"/>
    <w:rsid w:val="003552EB"/>
    <w:rsid w:val="00355565"/>
    <w:rsid w:val="003556A4"/>
    <w:rsid w:val="003559BA"/>
    <w:rsid w:val="00356135"/>
    <w:rsid w:val="003561C4"/>
    <w:rsid w:val="003561CE"/>
    <w:rsid w:val="0035620A"/>
    <w:rsid w:val="00356345"/>
    <w:rsid w:val="0035689C"/>
    <w:rsid w:val="00356990"/>
    <w:rsid w:val="003575D0"/>
    <w:rsid w:val="00357781"/>
    <w:rsid w:val="003604CC"/>
    <w:rsid w:val="0036051C"/>
    <w:rsid w:val="003609BB"/>
    <w:rsid w:val="003609D6"/>
    <w:rsid w:val="0036118F"/>
    <w:rsid w:val="003619D3"/>
    <w:rsid w:val="00361AAE"/>
    <w:rsid w:val="00362048"/>
    <w:rsid w:val="00363028"/>
    <w:rsid w:val="0036335E"/>
    <w:rsid w:val="00363890"/>
    <w:rsid w:val="0036389C"/>
    <w:rsid w:val="003638D6"/>
    <w:rsid w:val="003638DC"/>
    <w:rsid w:val="00363D50"/>
    <w:rsid w:val="00363DB8"/>
    <w:rsid w:val="00363E59"/>
    <w:rsid w:val="0036434E"/>
    <w:rsid w:val="00364B5A"/>
    <w:rsid w:val="00364E18"/>
    <w:rsid w:val="00365024"/>
    <w:rsid w:val="003650DD"/>
    <w:rsid w:val="0036524F"/>
    <w:rsid w:val="00365490"/>
    <w:rsid w:val="003658CF"/>
    <w:rsid w:val="00365B8D"/>
    <w:rsid w:val="00365BA7"/>
    <w:rsid w:val="0036656D"/>
    <w:rsid w:val="00366647"/>
    <w:rsid w:val="0036683D"/>
    <w:rsid w:val="00366903"/>
    <w:rsid w:val="003669BB"/>
    <w:rsid w:val="00366CA3"/>
    <w:rsid w:val="00366CFE"/>
    <w:rsid w:val="00366D94"/>
    <w:rsid w:val="00366DCE"/>
    <w:rsid w:val="0037002F"/>
    <w:rsid w:val="003700FF"/>
    <w:rsid w:val="0037075D"/>
    <w:rsid w:val="00370A7D"/>
    <w:rsid w:val="00370C41"/>
    <w:rsid w:val="00370C6C"/>
    <w:rsid w:val="0037162F"/>
    <w:rsid w:val="00371659"/>
    <w:rsid w:val="003717C4"/>
    <w:rsid w:val="00371B53"/>
    <w:rsid w:val="00371C64"/>
    <w:rsid w:val="00371D36"/>
    <w:rsid w:val="00371F86"/>
    <w:rsid w:val="003728ED"/>
    <w:rsid w:val="00372B0B"/>
    <w:rsid w:val="00372C02"/>
    <w:rsid w:val="00372C48"/>
    <w:rsid w:val="00372DCA"/>
    <w:rsid w:val="00373382"/>
    <w:rsid w:val="003733FF"/>
    <w:rsid w:val="00373528"/>
    <w:rsid w:val="003739D6"/>
    <w:rsid w:val="00374126"/>
    <w:rsid w:val="0037450F"/>
    <w:rsid w:val="00374CBA"/>
    <w:rsid w:val="00375258"/>
    <w:rsid w:val="0037586D"/>
    <w:rsid w:val="00375F6E"/>
    <w:rsid w:val="00376440"/>
    <w:rsid w:val="00376478"/>
    <w:rsid w:val="00377075"/>
    <w:rsid w:val="00377127"/>
    <w:rsid w:val="0037712E"/>
    <w:rsid w:val="00377929"/>
    <w:rsid w:val="00377C13"/>
    <w:rsid w:val="00377C43"/>
    <w:rsid w:val="003800D8"/>
    <w:rsid w:val="003804CB"/>
    <w:rsid w:val="00380662"/>
    <w:rsid w:val="003806B1"/>
    <w:rsid w:val="003806D3"/>
    <w:rsid w:val="003806DB"/>
    <w:rsid w:val="003808CC"/>
    <w:rsid w:val="00380D45"/>
    <w:rsid w:val="00380D5F"/>
    <w:rsid w:val="0038103C"/>
    <w:rsid w:val="0038117A"/>
    <w:rsid w:val="0038119B"/>
    <w:rsid w:val="00381943"/>
    <w:rsid w:val="00381A7D"/>
    <w:rsid w:val="00381D38"/>
    <w:rsid w:val="00381E7A"/>
    <w:rsid w:val="00381F5F"/>
    <w:rsid w:val="0038226A"/>
    <w:rsid w:val="00382511"/>
    <w:rsid w:val="00382737"/>
    <w:rsid w:val="003829BB"/>
    <w:rsid w:val="00382C27"/>
    <w:rsid w:val="0038302B"/>
    <w:rsid w:val="003834DE"/>
    <w:rsid w:val="00383615"/>
    <w:rsid w:val="00383815"/>
    <w:rsid w:val="0038395B"/>
    <w:rsid w:val="003839F1"/>
    <w:rsid w:val="00383D04"/>
    <w:rsid w:val="00383D48"/>
    <w:rsid w:val="0038403F"/>
    <w:rsid w:val="00384187"/>
    <w:rsid w:val="00384264"/>
    <w:rsid w:val="0038481D"/>
    <w:rsid w:val="003848EF"/>
    <w:rsid w:val="00384A06"/>
    <w:rsid w:val="00384CEE"/>
    <w:rsid w:val="00384F48"/>
    <w:rsid w:val="003850CE"/>
    <w:rsid w:val="00385102"/>
    <w:rsid w:val="003852D8"/>
    <w:rsid w:val="00385411"/>
    <w:rsid w:val="00385787"/>
    <w:rsid w:val="0038590A"/>
    <w:rsid w:val="003860CF"/>
    <w:rsid w:val="003861EB"/>
    <w:rsid w:val="0038673D"/>
    <w:rsid w:val="0038693B"/>
    <w:rsid w:val="00386945"/>
    <w:rsid w:val="00386B17"/>
    <w:rsid w:val="00386C4D"/>
    <w:rsid w:val="003875B0"/>
    <w:rsid w:val="00387713"/>
    <w:rsid w:val="003878D1"/>
    <w:rsid w:val="00387900"/>
    <w:rsid w:val="0039013F"/>
    <w:rsid w:val="003902F1"/>
    <w:rsid w:val="0039033E"/>
    <w:rsid w:val="0039036B"/>
    <w:rsid w:val="003903C5"/>
    <w:rsid w:val="003905E7"/>
    <w:rsid w:val="003908E6"/>
    <w:rsid w:val="0039095A"/>
    <w:rsid w:val="00390C60"/>
    <w:rsid w:val="00390F5D"/>
    <w:rsid w:val="003914E0"/>
    <w:rsid w:val="003915C5"/>
    <w:rsid w:val="003918AF"/>
    <w:rsid w:val="00391AE5"/>
    <w:rsid w:val="00391EFC"/>
    <w:rsid w:val="0039202E"/>
    <w:rsid w:val="003920DE"/>
    <w:rsid w:val="003920EE"/>
    <w:rsid w:val="0039230F"/>
    <w:rsid w:val="003923F4"/>
    <w:rsid w:val="003928F3"/>
    <w:rsid w:val="00392974"/>
    <w:rsid w:val="00392D08"/>
    <w:rsid w:val="00392D3E"/>
    <w:rsid w:val="003938E2"/>
    <w:rsid w:val="00393992"/>
    <w:rsid w:val="00393D43"/>
    <w:rsid w:val="00393E72"/>
    <w:rsid w:val="00393FD7"/>
    <w:rsid w:val="00393FDB"/>
    <w:rsid w:val="00394695"/>
    <w:rsid w:val="0039492A"/>
    <w:rsid w:val="00394BD5"/>
    <w:rsid w:val="003952CA"/>
    <w:rsid w:val="003954AE"/>
    <w:rsid w:val="00395561"/>
    <w:rsid w:val="00395BF5"/>
    <w:rsid w:val="00395E18"/>
    <w:rsid w:val="00395F3C"/>
    <w:rsid w:val="003964CB"/>
    <w:rsid w:val="0039663B"/>
    <w:rsid w:val="003966ED"/>
    <w:rsid w:val="003967E3"/>
    <w:rsid w:val="003969B5"/>
    <w:rsid w:val="00396E12"/>
    <w:rsid w:val="003971E0"/>
    <w:rsid w:val="00397249"/>
    <w:rsid w:val="0039757D"/>
    <w:rsid w:val="00397761"/>
    <w:rsid w:val="003978B7"/>
    <w:rsid w:val="00397FDC"/>
    <w:rsid w:val="003A0045"/>
    <w:rsid w:val="003A012C"/>
    <w:rsid w:val="003A03CA"/>
    <w:rsid w:val="003A08A5"/>
    <w:rsid w:val="003A0C18"/>
    <w:rsid w:val="003A0D1E"/>
    <w:rsid w:val="003A1067"/>
    <w:rsid w:val="003A125B"/>
    <w:rsid w:val="003A143F"/>
    <w:rsid w:val="003A163C"/>
    <w:rsid w:val="003A165F"/>
    <w:rsid w:val="003A178A"/>
    <w:rsid w:val="003A1C27"/>
    <w:rsid w:val="003A1E53"/>
    <w:rsid w:val="003A21A6"/>
    <w:rsid w:val="003A247B"/>
    <w:rsid w:val="003A2769"/>
    <w:rsid w:val="003A2A69"/>
    <w:rsid w:val="003A2B3C"/>
    <w:rsid w:val="003A3769"/>
    <w:rsid w:val="003A3ACB"/>
    <w:rsid w:val="003A3AD4"/>
    <w:rsid w:val="003A3E70"/>
    <w:rsid w:val="003A44B3"/>
    <w:rsid w:val="003A4658"/>
    <w:rsid w:val="003A4818"/>
    <w:rsid w:val="003A491C"/>
    <w:rsid w:val="003A4B80"/>
    <w:rsid w:val="003A4F54"/>
    <w:rsid w:val="003A4F5C"/>
    <w:rsid w:val="003A4F6D"/>
    <w:rsid w:val="003A54B3"/>
    <w:rsid w:val="003A54DE"/>
    <w:rsid w:val="003A56E0"/>
    <w:rsid w:val="003A57DB"/>
    <w:rsid w:val="003A590D"/>
    <w:rsid w:val="003A5B95"/>
    <w:rsid w:val="003A5FFF"/>
    <w:rsid w:val="003A6392"/>
    <w:rsid w:val="003A6537"/>
    <w:rsid w:val="003A6553"/>
    <w:rsid w:val="003A6BEA"/>
    <w:rsid w:val="003A7160"/>
    <w:rsid w:val="003A7665"/>
    <w:rsid w:val="003A7816"/>
    <w:rsid w:val="003A7834"/>
    <w:rsid w:val="003A7960"/>
    <w:rsid w:val="003A7F3C"/>
    <w:rsid w:val="003B0441"/>
    <w:rsid w:val="003B10BC"/>
    <w:rsid w:val="003B15B6"/>
    <w:rsid w:val="003B1693"/>
    <w:rsid w:val="003B18C9"/>
    <w:rsid w:val="003B2578"/>
    <w:rsid w:val="003B2891"/>
    <w:rsid w:val="003B2DEA"/>
    <w:rsid w:val="003B2FB3"/>
    <w:rsid w:val="003B30E1"/>
    <w:rsid w:val="003B3A27"/>
    <w:rsid w:val="003B3A6F"/>
    <w:rsid w:val="003B3BF7"/>
    <w:rsid w:val="003B3DEC"/>
    <w:rsid w:val="003B3EB7"/>
    <w:rsid w:val="003B4C66"/>
    <w:rsid w:val="003B50CD"/>
    <w:rsid w:val="003B5129"/>
    <w:rsid w:val="003B5138"/>
    <w:rsid w:val="003B51DA"/>
    <w:rsid w:val="003B55E3"/>
    <w:rsid w:val="003B5977"/>
    <w:rsid w:val="003B5D4E"/>
    <w:rsid w:val="003B62F6"/>
    <w:rsid w:val="003B638F"/>
    <w:rsid w:val="003B6761"/>
    <w:rsid w:val="003B68AD"/>
    <w:rsid w:val="003B6A6B"/>
    <w:rsid w:val="003B6F05"/>
    <w:rsid w:val="003B7222"/>
    <w:rsid w:val="003B7330"/>
    <w:rsid w:val="003B7418"/>
    <w:rsid w:val="003B749D"/>
    <w:rsid w:val="003B75CB"/>
    <w:rsid w:val="003B77A4"/>
    <w:rsid w:val="003B7977"/>
    <w:rsid w:val="003B7BA2"/>
    <w:rsid w:val="003B7CA8"/>
    <w:rsid w:val="003B7EE8"/>
    <w:rsid w:val="003C03F1"/>
    <w:rsid w:val="003C05FE"/>
    <w:rsid w:val="003C06B8"/>
    <w:rsid w:val="003C0733"/>
    <w:rsid w:val="003C07D3"/>
    <w:rsid w:val="003C0ADA"/>
    <w:rsid w:val="003C0BA3"/>
    <w:rsid w:val="003C0CB9"/>
    <w:rsid w:val="003C1223"/>
    <w:rsid w:val="003C1403"/>
    <w:rsid w:val="003C161C"/>
    <w:rsid w:val="003C177F"/>
    <w:rsid w:val="003C17A7"/>
    <w:rsid w:val="003C2169"/>
    <w:rsid w:val="003C22AE"/>
    <w:rsid w:val="003C22E9"/>
    <w:rsid w:val="003C2612"/>
    <w:rsid w:val="003C26C7"/>
    <w:rsid w:val="003C2C7E"/>
    <w:rsid w:val="003C2D45"/>
    <w:rsid w:val="003C2F58"/>
    <w:rsid w:val="003C2F6A"/>
    <w:rsid w:val="003C33B4"/>
    <w:rsid w:val="003C3CCF"/>
    <w:rsid w:val="003C4C29"/>
    <w:rsid w:val="003C4C4D"/>
    <w:rsid w:val="003C4D79"/>
    <w:rsid w:val="003C5091"/>
    <w:rsid w:val="003C522E"/>
    <w:rsid w:val="003C546D"/>
    <w:rsid w:val="003C554E"/>
    <w:rsid w:val="003C56C1"/>
    <w:rsid w:val="003C5B7C"/>
    <w:rsid w:val="003C5D63"/>
    <w:rsid w:val="003C5EB4"/>
    <w:rsid w:val="003C5F80"/>
    <w:rsid w:val="003C65F6"/>
    <w:rsid w:val="003C6B73"/>
    <w:rsid w:val="003C6BF5"/>
    <w:rsid w:val="003C6D1B"/>
    <w:rsid w:val="003C7231"/>
    <w:rsid w:val="003C7338"/>
    <w:rsid w:val="003C7657"/>
    <w:rsid w:val="003C7835"/>
    <w:rsid w:val="003C7841"/>
    <w:rsid w:val="003C7BC8"/>
    <w:rsid w:val="003C7E46"/>
    <w:rsid w:val="003D06EE"/>
    <w:rsid w:val="003D0717"/>
    <w:rsid w:val="003D085D"/>
    <w:rsid w:val="003D086F"/>
    <w:rsid w:val="003D0AB0"/>
    <w:rsid w:val="003D0D77"/>
    <w:rsid w:val="003D111E"/>
    <w:rsid w:val="003D13FA"/>
    <w:rsid w:val="003D1582"/>
    <w:rsid w:val="003D175B"/>
    <w:rsid w:val="003D1EC6"/>
    <w:rsid w:val="003D1F3B"/>
    <w:rsid w:val="003D1FA0"/>
    <w:rsid w:val="003D22FB"/>
    <w:rsid w:val="003D2763"/>
    <w:rsid w:val="003D2959"/>
    <w:rsid w:val="003D324E"/>
    <w:rsid w:val="003D35B4"/>
    <w:rsid w:val="003D3D4D"/>
    <w:rsid w:val="003D3DBA"/>
    <w:rsid w:val="003D4120"/>
    <w:rsid w:val="003D44A5"/>
    <w:rsid w:val="003D44D9"/>
    <w:rsid w:val="003D4829"/>
    <w:rsid w:val="003D48E2"/>
    <w:rsid w:val="003D4CDE"/>
    <w:rsid w:val="003D4F54"/>
    <w:rsid w:val="003D5019"/>
    <w:rsid w:val="003D5696"/>
    <w:rsid w:val="003D5800"/>
    <w:rsid w:val="003D5839"/>
    <w:rsid w:val="003D586E"/>
    <w:rsid w:val="003D59CA"/>
    <w:rsid w:val="003D5C27"/>
    <w:rsid w:val="003D611C"/>
    <w:rsid w:val="003D6156"/>
    <w:rsid w:val="003D6832"/>
    <w:rsid w:val="003D687A"/>
    <w:rsid w:val="003D6A8C"/>
    <w:rsid w:val="003D6B42"/>
    <w:rsid w:val="003D6BA7"/>
    <w:rsid w:val="003D7211"/>
    <w:rsid w:val="003D788D"/>
    <w:rsid w:val="003D78F5"/>
    <w:rsid w:val="003D7AFE"/>
    <w:rsid w:val="003D7F5B"/>
    <w:rsid w:val="003E017D"/>
    <w:rsid w:val="003E04DF"/>
    <w:rsid w:val="003E0560"/>
    <w:rsid w:val="003E0744"/>
    <w:rsid w:val="003E0A3E"/>
    <w:rsid w:val="003E0F6A"/>
    <w:rsid w:val="003E180F"/>
    <w:rsid w:val="003E1B9E"/>
    <w:rsid w:val="003E1E0E"/>
    <w:rsid w:val="003E2490"/>
    <w:rsid w:val="003E25D0"/>
    <w:rsid w:val="003E2642"/>
    <w:rsid w:val="003E2804"/>
    <w:rsid w:val="003E2898"/>
    <w:rsid w:val="003E29EF"/>
    <w:rsid w:val="003E2CC0"/>
    <w:rsid w:val="003E2D3E"/>
    <w:rsid w:val="003E2DBD"/>
    <w:rsid w:val="003E2F4A"/>
    <w:rsid w:val="003E3986"/>
    <w:rsid w:val="003E39EE"/>
    <w:rsid w:val="003E3C0B"/>
    <w:rsid w:val="003E3C0C"/>
    <w:rsid w:val="003E3C74"/>
    <w:rsid w:val="003E3D5B"/>
    <w:rsid w:val="003E3E80"/>
    <w:rsid w:val="003E4044"/>
    <w:rsid w:val="003E4209"/>
    <w:rsid w:val="003E4288"/>
    <w:rsid w:val="003E4296"/>
    <w:rsid w:val="003E458C"/>
    <w:rsid w:val="003E4933"/>
    <w:rsid w:val="003E4C38"/>
    <w:rsid w:val="003E4F8D"/>
    <w:rsid w:val="003E520B"/>
    <w:rsid w:val="003E547E"/>
    <w:rsid w:val="003E5639"/>
    <w:rsid w:val="003E57D8"/>
    <w:rsid w:val="003E5800"/>
    <w:rsid w:val="003E59A9"/>
    <w:rsid w:val="003E5A55"/>
    <w:rsid w:val="003E5FC6"/>
    <w:rsid w:val="003E64CF"/>
    <w:rsid w:val="003E64EA"/>
    <w:rsid w:val="003E668C"/>
    <w:rsid w:val="003E68E0"/>
    <w:rsid w:val="003E69BA"/>
    <w:rsid w:val="003E6F9B"/>
    <w:rsid w:val="003E7327"/>
    <w:rsid w:val="003F00D4"/>
    <w:rsid w:val="003F01D2"/>
    <w:rsid w:val="003F04BA"/>
    <w:rsid w:val="003F0889"/>
    <w:rsid w:val="003F0A3E"/>
    <w:rsid w:val="003F0BC6"/>
    <w:rsid w:val="003F10E5"/>
    <w:rsid w:val="003F153E"/>
    <w:rsid w:val="003F174E"/>
    <w:rsid w:val="003F17A5"/>
    <w:rsid w:val="003F198A"/>
    <w:rsid w:val="003F19B2"/>
    <w:rsid w:val="003F1BDF"/>
    <w:rsid w:val="003F1D6A"/>
    <w:rsid w:val="003F2172"/>
    <w:rsid w:val="003F238B"/>
    <w:rsid w:val="003F2495"/>
    <w:rsid w:val="003F259B"/>
    <w:rsid w:val="003F2D71"/>
    <w:rsid w:val="003F31DE"/>
    <w:rsid w:val="003F3203"/>
    <w:rsid w:val="003F3480"/>
    <w:rsid w:val="003F3685"/>
    <w:rsid w:val="003F3B74"/>
    <w:rsid w:val="003F3EEF"/>
    <w:rsid w:val="003F428E"/>
    <w:rsid w:val="003F4305"/>
    <w:rsid w:val="003F4478"/>
    <w:rsid w:val="003F48F9"/>
    <w:rsid w:val="003F4FE2"/>
    <w:rsid w:val="003F50C3"/>
    <w:rsid w:val="003F53EB"/>
    <w:rsid w:val="003F540E"/>
    <w:rsid w:val="003F552F"/>
    <w:rsid w:val="003F58AA"/>
    <w:rsid w:val="003F58B8"/>
    <w:rsid w:val="003F5927"/>
    <w:rsid w:val="003F66EF"/>
    <w:rsid w:val="003F6D7E"/>
    <w:rsid w:val="003F6E45"/>
    <w:rsid w:val="003F73CE"/>
    <w:rsid w:val="003F79F0"/>
    <w:rsid w:val="00400FCB"/>
    <w:rsid w:val="00400FF7"/>
    <w:rsid w:val="00401411"/>
    <w:rsid w:val="00401EA1"/>
    <w:rsid w:val="00401ECC"/>
    <w:rsid w:val="00401F8C"/>
    <w:rsid w:val="00402120"/>
    <w:rsid w:val="00402AED"/>
    <w:rsid w:val="00402CF3"/>
    <w:rsid w:val="00402FCA"/>
    <w:rsid w:val="004032A1"/>
    <w:rsid w:val="004032AB"/>
    <w:rsid w:val="00403487"/>
    <w:rsid w:val="00403832"/>
    <w:rsid w:val="00403B23"/>
    <w:rsid w:val="00403D49"/>
    <w:rsid w:val="00403E0C"/>
    <w:rsid w:val="00403E10"/>
    <w:rsid w:val="00404269"/>
    <w:rsid w:val="00404523"/>
    <w:rsid w:val="00404B35"/>
    <w:rsid w:val="00404CD6"/>
    <w:rsid w:val="00404E15"/>
    <w:rsid w:val="00405463"/>
    <w:rsid w:val="00405CC9"/>
    <w:rsid w:val="00405EFC"/>
    <w:rsid w:val="0040644C"/>
    <w:rsid w:val="00406682"/>
    <w:rsid w:val="00407059"/>
    <w:rsid w:val="0040707D"/>
    <w:rsid w:val="004070BB"/>
    <w:rsid w:val="0040713B"/>
    <w:rsid w:val="00407294"/>
    <w:rsid w:val="004072FD"/>
    <w:rsid w:val="0040732A"/>
    <w:rsid w:val="004074FC"/>
    <w:rsid w:val="0040758B"/>
    <w:rsid w:val="00407620"/>
    <w:rsid w:val="00407A97"/>
    <w:rsid w:val="00410033"/>
    <w:rsid w:val="004100B7"/>
    <w:rsid w:val="004100C7"/>
    <w:rsid w:val="00410218"/>
    <w:rsid w:val="004102E1"/>
    <w:rsid w:val="004103B0"/>
    <w:rsid w:val="0041045F"/>
    <w:rsid w:val="00410A18"/>
    <w:rsid w:val="00410A7F"/>
    <w:rsid w:val="00410C9A"/>
    <w:rsid w:val="0041100A"/>
    <w:rsid w:val="004110E5"/>
    <w:rsid w:val="00411584"/>
    <w:rsid w:val="004115F6"/>
    <w:rsid w:val="00411AAB"/>
    <w:rsid w:val="00411B45"/>
    <w:rsid w:val="00412382"/>
    <w:rsid w:val="00412558"/>
    <w:rsid w:val="004125CD"/>
    <w:rsid w:val="00412ED2"/>
    <w:rsid w:val="004136C2"/>
    <w:rsid w:val="0041391C"/>
    <w:rsid w:val="00413971"/>
    <w:rsid w:val="00413BFB"/>
    <w:rsid w:val="00413D66"/>
    <w:rsid w:val="004140F8"/>
    <w:rsid w:val="00414404"/>
    <w:rsid w:val="0041444C"/>
    <w:rsid w:val="0041464E"/>
    <w:rsid w:val="00414AFD"/>
    <w:rsid w:val="00414C16"/>
    <w:rsid w:val="00414F68"/>
    <w:rsid w:val="00415165"/>
    <w:rsid w:val="004154A6"/>
    <w:rsid w:val="00415537"/>
    <w:rsid w:val="004157EF"/>
    <w:rsid w:val="00415E39"/>
    <w:rsid w:val="00415FB3"/>
    <w:rsid w:val="00415FE2"/>
    <w:rsid w:val="00416436"/>
    <w:rsid w:val="00416499"/>
    <w:rsid w:val="00416A84"/>
    <w:rsid w:val="00416B1D"/>
    <w:rsid w:val="00416C18"/>
    <w:rsid w:val="00416F08"/>
    <w:rsid w:val="00416F0B"/>
    <w:rsid w:val="0041766C"/>
    <w:rsid w:val="00417B40"/>
    <w:rsid w:val="00417EE3"/>
    <w:rsid w:val="00417FD9"/>
    <w:rsid w:val="004201AA"/>
    <w:rsid w:val="00420679"/>
    <w:rsid w:val="004206E5"/>
    <w:rsid w:val="00420F30"/>
    <w:rsid w:val="00421022"/>
    <w:rsid w:val="004210E4"/>
    <w:rsid w:val="004213ED"/>
    <w:rsid w:val="004215C3"/>
    <w:rsid w:val="00421C5C"/>
    <w:rsid w:val="00421EAD"/>
    <w:rsid w:val="00422026"/>
    <w:rsid w:val="004224FC"/>
    <w:rsid w:val="0042297E"/>
    <w:rsid w:val="00422FAD"/>
    <w:rsid w:val="0042309F"/>
    <w:rsid w:val="0042336F"/>
    <w:rsid w:val="00423468"/>
    <w:rsid w:val="004238EE"/>
    <w:rsid w:val="00424022"/>
    <w:rsid w:val="00424152"/>
    <w:rsid w:val="0042429C"/>
    <w:rsid w:val="004242F2"/>
    <w:rsid w:val="00424A44"/>
    <w:rsid w:val="00424A94"/>
    <w:rsid w:val="00424B32"/>
    <w:rsid w:val="00424DF7"/>
    <w:rsid w:val="00425154"/>
    <w:rsid w:val="00425257"/>
    <w:rsid w:val="00425602"/>
    <w:rsid w:val="00425985"/>
    <w:rsid w:val="00425C63"/>
    <w:rsid w:val="00425E42"/>
    <w:rsid w:val="0042678C"/>
    <w:rsid w:val="0042720D"/>
    <w:rsid w:val="00427A9C"/>
    <w:rsid w:val="00427B27"/>
    <w:rsid w:val="00430275"/>
    <w:rsid w:val="0043070E"/>
    <w:rsid w:val="00430A1B"/>
    <w:rsid w:val="00430DA4"/>
    <w:rsid w:val="00431720"/>
    <w:rsid w:val="00431736"/>
    <w:rsid w:val="00431938"/>
    <w:rsid w:val="00432346"/>
    <w:rsid w:val="0043240F"/>
    <w:rsid w:val="0043292D"/>
    <w:rsid w:val="00432C5B"/>
    <w:rsid w:val="00432E6C"/>
    <w:rsid w:val="00432ECB"/>
    <w:rsid w:val="00432F0E"/>
    <w:rsid w:val="004331A4"/>
    <w:rsid w:val="00433B2A"/>
    <w:rsid w:val="00433DFD"/>
    <w:rsid w:val="00434792"/>
    <w:rsid w:val="00434B53"/>
    <w:rsid w:val="00434C34"/>
    <w:rsid w:val="0043514E"/>
    <w:rsid w:val="004353A0"/>
    <w:rsid w:val="004355C0"/>
    <w:rsid w:val="00435E7F"/>
    <w:rsid w:val="004360CF"/>
    <w:rsid w:val="00436330"/>
    <w:rsid w:val="00436344"/>
    <w:rsid w:val="00436930"/>
    <w:rsid w:val="004369F6"/>
    <w:rsid w:val="00436EBD"/>
    <w:rsid w:val="0043700B"/>
    <w:rsid w:val="00437341"/>
    <w:rsid w:val="004376AA"/>
    <w:rsid w:val="004377ED"/>
    <w:rsid w:val="004379BD"/>
    <w:rsid w:val="00437E93"/>
    <w:rsid w:val="0044074D"/>
    <w:rsid w:val="0044077B"/>
    <w:rsid w:val="00440807"/>
    <w:rsid w:val="00440F14"/>
    <w:rsid w:val="00441228"/>
    <w:rsid w:val="0044123E"/>
    <w:rsid w:val="004414F1"/>
    <w:rsid w:val="00441614"/>
    <w:rsid w:val="00441757"/>
    <w:rsid w:val="004419A4"/>
    <w:rsid w:val="00441A62"/>
    <w:rsid w:val="00441C38"/>
    <w:rsid w:val="00441C92"/>
    <w:rsid w:val="00441D57"/>
    <w:rsid w:val="00441D7D"/>
    <w:rsid w:val="00441F4A"/>
    <w:rsid w:val="0044204E"/>
    <w:rsid w:val="0044285E"/>
    <w:rsid w:val="00442919"/>
    <w:rsid w:val="004429B6"/>
    <w:rsid w:val="00442B1A"/>
    <w:rsid w:val="00442C82"/>
    <w:rsid w:val="0044358F"/>
    <w:rsid w:val="004435BE"/>
    <w:rsid w:val="0044383A"/>
    <w:rsid w:val="0044384B"/>
    <w:rsid w:val="00443A02"/>
    <w:rsid w:val="00443E37"/>
    <w:rsid w:val="00444031"/>
    <w:rsid w:val="00444374"/>
    <w:rsid w:val="00444DCE"/>
    <w:rsid w:val="00445217"/>
    <w:rsid w:val="00445598"/>
    <w:rsid w:val="00445983"/>
    <w:rsid w:val="004459B6"/>
    <w:rsid w:val="004459D1"/>
    <w:rsid w:val="00445AB1"/>
    <w:rsid w:val="00445CFE"/>
    <w:rsid w:val="00445E2B"/>
    <w:rsid w:val="00446185"/>
    <w:rsid w:val="00446525"/>
    <w:rsid w:val="00446601"/>
    <w:rsid w:val="00446D5B"/>
    <w:rsid w:val="00447057"/>
    <w:rsid w:val="0044733F"/>
    <w:rsid w:val="00447362"/>
    <w:rsid w:val="0044797A"/>
    <w:rsid w:val="00447BE7"/>
    <w:rsid w:val="00447D3D"/>
    <w:rsid w:val="00447DFD"/>
    <w:rsid w:val="00447FFD"/>
    <w:rsid w:val="0045009E"/>
    <w:rsid w:val="0045025D"/>
    <w:rsid w:val="004502B2"/>
    <w:rsid w:val="00450380"/>
    <w:rsid w:val="00450746"/>
    <w:rsid w:val="00450784"/>
    <w:rsid w:val="004509DB"/>
    <w:rsid w:val="00450CE4"/>
    <w:rsid w:val="0045102B"/>
    <w:rsid w:val="00451123"/>
    <w:rsid w:val="00451249"/>
    <w:rsid w:val="0045130C"/>
    <w:rsid w:val="0045150B"/>
    <w:rsid w:val="0045150E"/>
    <w:rsid w:val="00451687"/>
    <w:rsid w:val="004517BE"/>
    <w:rsid w:val="004519A7"/>
    <w:rsid w:val="00451C17"/>
    <w:rsid w:val="00452003"/>
    <w:rsid w:val="00452190"/>
    <w:rsid w:val="004521BB"/>
    <w:rsid w:val="0045255D"/>
    <w:rsid w:val="00452608"/>
    <w:rsid w:val="004527FB"/>
    <w:rsid w:val="004528B7"/>
    <w:rsid w:val="004528EB"/>
    <w:rsid w:val="00452B6D"/>
    <w:rsid w:val="00453062"/>
    <w:rsid w:val="004537D3"/>
    <w:rsid w:val="00453802"/>
    <w:rsid w:val="00453C9C"/>
    <w:rsid w:val="00453F61"/>
    <w:rsid w:val="004545F2"/>
    <w:rsid w:val="00454B1B"/>
    <w:rsid w:val="00454C8D"/>
    <w:rsid w:val="00454C95"/>
    <w:rsid w:val="00454F7B"/>
    <w:rsid w:val="0045516F"/>
    <w:rsid w:val="004553C5"/>
    <w:rsid w:val="00455658"/>
    <w:rsid w:val="00455865"/>
    <w:rsid w:val="004558BF"/>
    <w:rsid w:val="004558E1"/>
    <w:rsid w:val="00455F10"/>
    <w:rsid w:val="00455F80"/>
    <w:rsid w:val="00456C1A"/>
    <w:rsid w:val="00456C8C"/>
    <w:rsid w:val="00456DB6"/>
    <w:rsid w:val="00456E98"/>
    <w:rsid w:val="00457183"/>
    <w:rsid w:val="004572FD"/>
    <w:rsid w:val="0045770E"/>
    <w:rsid w:val="00457AD4"/>
    <w:rsid w:val="00457AE7"/>
    <w:rsid w:val="00457C45"/>
    <w:rsid w:val="00460394"/>
    <w:rsid w:val="00460554"/>
    <w:rsid w:val="0046080C"/>
    <w:rsid w:val="00460C3F"/>
    <w:rsid w:val="00461130"/>
    <w:rsid w:val="0046116A"/>
    <w:rsid w:val="004611AC"/>
    <w:rsid w:val="00461A79"/>
    <w:rsid w:val="00461C9A"/>
    <w:rsid w:val="00461E08"/>
    <w:rsid w:val="00462E88"/>
    <w:rsid w:val="004632C0"/>
    <w:rsid w:val="0046339E"/>
    <w:rsid w:val="0046344B"/>
    <w:rsid w:val="004634CD"/>
    <w:rsid w:val="004636C0"/>
    <w:rsid w:val="00463D16"/>
    <w:rsid w:val="004644BE"/>
    <w:rsid w:val="00464BE7"/>
    <w:rsid w:val="00464F71"/>
    <w:rsid w:val="00465467"/>
    <w:rsid w:val="00465A64"/>
    <w:rsid w:val="00465B23"/>
    <w:rsid w:val="00465F4F"/>
    <w:rsid w:val="00466040"/>
    <w:rsid w:val="004661CB"/>
    <w:rsid w:val="004662C7"/>
    <w:rsid w:val="00466374"/>
    <w:rsid w:val="0046640C"/>
    <w:rsid w:val="004665B2"/>
    <w:rsid w:val="0046690A"/>
    <w:rsid w:val="00466A41"/>
    <w:rsid w:val="00466B87"/>
    <w:rsid w:val="00466BA6"/>
    <w:rsid w:val="00466F8D"/>
    <w:rsid w:val="004671B0"/>
    <w:rsid w:val="0047018C"/>
    <w:rsid w:val="0047095B"/>
    <w:rsid w:val="00470E7E"/>
    <w:rsid w:val="00470F63"/>
    <w:rsid w:val="00471C09"/>
    <w:rsid w:val="00471E89"/>
    <w:rsid w:val="00471E8A"/>
    <w:rsid w:val="004720C5"/>
    <w:rsid w:val="00472270"/>
    <w:rsid w:val="00472E2B"/>
    <w:rsid w:val="00473118"/>
    <w:rsid w:val="0047312E"/>
    <w:rsid w:val="004732FF"/>
    <w:rsid w:val="0047396B"/>
    <w:rsid w:val="00473A6D"/>
    <w:rsid w:val="00473AAA"/>
    <w:rsid w:val="00474586"/>
    <w:rsid w:val="00474740"/>
    <w:rsid w:val="0047488C"/>
    <w:rsid w:val="00474B79"/>
    <w:rsid w:val="00474BE2"/>
    <w:rsid w:val="00474CD5"/>
    <w:rsid w:val="00474EEE"/>
    <w:rsid w:val="00474FCF"/>
    <w:rsid w:val="004750AB"/>
    <w:rsid w:val="004750AD"/>
    <w:rsid w:val="004752C3"/>
    <w:rsid w:val="004752F6"/>
    <w:rsid w:val="00475490"/>
    <w:rsid w:val="004754E8"/>
    <w:rsid w:val="00475873"/>
    <w:rsid w:val="004759BD"/>
    <w:rsid w:val="00475A90"/>
    <w:rsid w:val="00475B4F"/>
    <w:rsid w:val="00475BA8"/>
    <w:rsid w:val="0047607F"/>
    <w:rsid w:val="00476166"/>
    <w:rsid w:val="00476588"/>
    <w:rsid w:val="00476846"/>
    <w:rsid w:val="00476F4F"/>
    <w:rsid w:val="00476F70"/>
    <w:rsid w:val="0047710A"/>
    <w:rsid w:val="00477445"/>
    <w:rsid w:val="0047799D"/>
    <w:rsid w:val="00477A41"/>
    <w:rsid w:val="00477AD4"/>
    <w:rsid w:val="00477B27"/>
    <w:rsid w:val="00477B5D"/>
    <w:rsid w:val="004805C2"/>
    <w:rsid w:val="00480610"/>
    <w:rsid w:val="00480796"/>
    <w:rsid w:val="004807F2"/>
    <w:rsid w:val="00480836"/>
    <w:rsid w:val="004808F3"/>
    <w:rsid w:val="004809FD"/>
    <w:rsid w:val="00480FDB"/>
    <w:rsid w:val="00481007"/>
    <w:rsid w:val="004811E9"/>
    <w:rsid w:val="004815EA"/>
    <w:rsid w:val="004815ED"/>
    <w:rsid w:val="004816AC"/>
    <w:rsid w:val="004818AB"/>
    <w:rsid w:val="00481A38"/>
    <w:rsid w:val="00481AEE"/>
    <w:rsid w:val="00481E89"/>
    <w:rsid w:val="004822B5"/>
    <w:rsid w:val="0048271A"/>
    <w:rsid w:val="00482750"/>
    <w:rsid w:val="00482BBF"/>
    <w:rsid w:val="00482E41"/>
    <w:rsid w:val="00482EBD"/>
    <w:rsid w:val="0048300E"/>
    <w:rsid w:val="00483044"/>
    <w:rsid w:val="00483160"/>
    <w:rsid w:val="00483187"/>
    <w:rsid w:val="0048333F"/>
    <w:rsid w:val="004836E2"/>
    <w:rsid w:val="00483D2C"/>
    <w:rsid w:val="00483E11"/>
    <w:rsid w:val="00483EFB"/>
    <w:rsid w:val="004840DA"/>
    <w:rsid w:val="004841D5"/>
    <w:rsid w:val="004843D2"/>
    <w:rsid w:val="004845DE"/>
    <w:rsid w:val="0048486A"/>
    <w:rsid w:val="004848F8"/>
    <w:rsid w:val="00484B27"/>
    <w:rsid w:val="00484DC4"/>
    <w:rsid w:val="00484F77"/>
    <w:rsid w:val="00484F80"/>
    <w:rsid w:val="0048531D"/>
    <w:rsid w:val="00485598"/>
    <w:rsid w:val="00485B00"/>
    <w:rsid w:val="00485BC0"/>
    <w:rsid w:val="00485E13"/>
    <w:rsid w:val="00485FE2"/>
    <w:rsid w:val="00486169"/>
    <w:rsid w:val="0048639D"/>
    <w:rsid w:val="004864F8"/>
    <w:rsid w:val="0048693B"/>
    <w:rsid w:val="00486D6B"/>
    <w:rsid w:val="00486EFA"/>
    <w:rsid w:val="0048725C"/>
    <w:rsid w:val="00487FCA"/>
    <w:rsid w:val="004900C6"/>
    <w:rsid w:val="0049011D"/>
    <w:rsid w:val="00490C9F"/>
    <w:rsid w:val="00490CCC"/>
    <w:rsid w:val="00490D4E"/>
    <w:rsid w:val="00490DD0"/>
    <w:rsid w:val="0049112E"/>
    <w:rsid w:val="0049144F"/>
    <w:rsid w:val="004915DF"/>
    <w:rsid w:val="004915FE"/>
    <w:rsid w:val="004917BF"/>
    <w:rsid w:val="0049193C"/>
    <w:rsid w:val="00491A09"/>
    <w:rsid w:val="00491BF1"/>
    <w:rsid w:val="0049219A"/>
    <w:rsid w:val="004922B5"/>
    <w:rsid w:val="00492523"/>
    <w:rsid w:val="00492551"/>
    <w:rsid w:val="0049285E"/>
    <w:rsid w:val="00492FCD"/>
    <w:rsid w:val="004933A4"/>
    <w:rsid w:val="0049353B"/>
    <w:rsid w:val="0049379E"/>
    <w:rsid w:val="0049391A"/>
    <w:rsid w:val="00493ED4"/>
    <w:rsid w:val="00493FDA"/>
    <w:rsid w:val="004940BF"/>
    <w:rsid w:val="00494145"/>
    <w:rsid w:val="00494293"/>
    <w:rsid w:val="004943D0"/>
    <w:rsid w:val="0049441A"/>
    <w:rsid w:val="004945E6"/>
    <w:rsid w:val="0049465C"/>
    <w:rsid w:val="00494719"/>
    <w:rsid w:val="00494B52"/>
    <w:rsid w:val="00494EF9"/>
    <w:rsid w:val="00495098"/>
    <w:rsid w:val="00495508"/>
    <w:rsid w:val="00495570"/>
    <w:rsid w:val="00495656"/>
    <w:rsid w:val="0049646F"/>
    <w:rsid w:val="0049647A"/>
    <w:rsid w:val="00496657"/>
    <w:rsid w:val="0049675C"/>
    <w:rsid w:val="00496E85"/>
    <w:rsid w:val="00497009"/>
    <w:rsid w:val="004970EA"/>
    <w:rsid w:val="00497696"/>
    <w:rsid w:val="004978B7"/>
    <w:rsid w:val="00497A4F"/>
    <w:rsid w:val="00497EB9"/>
    <w:rsid w:val="004A01A8"/>
    <w:rsid w:val="004A0221"/>
    <w:rsid w:val="004A0284"/>
    <w:rsid w:val="004A04FE"/>
    <w:rsid w:val="004A080C"/>
    <w:rsid w:val="004A0888"/>
    <w:rsid w:val="004A0B17"/>
    <w:rsid w:val="004A0DB5"/>
    <w:rsid w:val="004A0E5E"/>
    <w:rsid w:val="004A0FFC"/>
    <w:rsid w:val="004A1499"/>
    <w:rsid w:val="004A1661"/>
    <w:rsid w:val="004A1FBB"/>
    <w:rsid w:val="004A205C"/>
    <w:rsid w:val="004A206A"/>
    <w:rsid w:val="004A239D"/>
    <w:rsid w:val="004A24C5"/>
    <w:rsid w:val="004A24D5"/>
    <w:rsid w:val="004A254B"/>
    <w:rsid w:val="004A283F"/>
    <w:rsid w:val="004A2CD7"/>
    <w:rsid w:val="004A2E5D"/>
    <w:rsid w:val="004A32BD"/>
    <w:rsid w:val="004A39B8"/>
    <w:rsid w:val="004A3B70"/>
    <w:rsid w:val="004A3D39"/>
    <w:rsid w:val="004A3DE5"/>
    <w:rsid w:val="004A41DC"/>
    <w:rsid w:val="004A464B"/>
    <w:rsid w:val="004A46E3"/>
    <w:rsid w:val="004A4B81"/>
    <w:rsid w:val="004A4CAD"/>
    <w:rsid w:val="004A5083"/>
    <w:rsid w:val="004A5137"/>
    <w:rsid w:val="004A579E"/>
    <w:rsid w:val="004A5D71"/>
    <w:rsid w:val="004A5F40"/>
    <w:rsid w:val="004A5FC5"/>
    <w:rsid w:val="004A62D1"/>
    <w:rsid w:val="004A657D"/>
    <w:rsid w:val="004A66A4"/>
    <w:rsid w:val="004A694D"/>
    <w:rsid w:val="004A6EA1"/>
    <w:rsid w:val="004A7231"/>
    <w:rsid w:val="004A75C1"/>
    <w:rsid w:val="004A783A"/>
    <w:rsid w:val="004A7B39"/>
    <w:rsid w:val="004A7D4B"/>
    <w:rsid w:val="004B0263"/>
    <w:rsid w:val="004B02AB"/>
    <w:rsid w:val="004B05D2"/>
    <w:rsid w:val="004B06E5"/>
    <w:rsid w:val="004B082F"/>
    <w:rsid w:val="004B0A64"/>
    <w:rsid w:val="004B0A70"/>
    <w:rsid w:val="004B0B1A"/>
    <w:rsid w:val="004B0F69"/>
    <w:rsid w:val="004B1215"/>
    <w:rsid w:val="004B1410"/>
    <w:rsid w:val="004B22DC"/>
    <w:rsid w:val="004B2524"/>
    <w:rsid w:val="004B2568"/>
    <w:rsid w:val="004B2943"/>
    <w:rsid w:val="004B2B46"/>
    <w:rsid w:val="004B2B7F"/>
    <w:rsid w:val="004B2F35"/>
    <w:rsid w:val="004B30CE"/>
    <w:rsid w:val="004B320D"/>
    <w:rsid w:val="004B378F"/>
    <w:rsid w:val="004B383F"/>
    <w:rsid w:val="004B3C01"/>
    <w:rsid w:val="004B3C80"/>
    <w:rsid w:val="004B3D8F"/>
    <w:rsid w:val="004B404E"/>
    <w:rsid w:val="004B460C"/>
    <w:rsid w:val="004B497E"/>
    <w:rsid w:val="004B4E72"/>
    <w:rsid w:val="004B4FE1"/>
    <w:rsid w:val="004B5598"/>
    <w:rsid w:val="004B5969"/>
    <w:rsid w:val="004B59EE"/>
    <w:rsid w:val="004B5C5A"/>
    <w:rsid w:val="004B5EA7"/>
    <w:rsid w:val="004B5F6C"/>
    <w:rsid w:val="004B61FB"/>
    <w:rsid w:val="004B6960"/>
    <w:rsid w:val="004B6D48"/>
    <w:rsid w:val="004B6D90"/>
    <w:rsid w:val="004B7033"/>
    <w:rsid w:val="004B7107"/>
    <w:rsid w:val="004B7328"/>
    <w:rsid w:val="004B75DD"/>
    <w:rsid w:val="004B7690"/>
    <w:rsid w:val="004B7778"/>
    <w:rsid w:val="004B7835"/>
    <w:rsid w:val="004B787C"/>
    <w:rsid w:val="004B7E43"/>
    <w:rsid w:val="004B7FA2"/>
    <w:rsid w:val="004C002D"/>
    <w:rsid w:val="004C099D"/>
    <w:rsid w:val="004C147F"/>
    <w:rsid w:val="004C1EF7"/>
    <w:rsid w:val="004C1FCE"/>
    <w:rsid w:val="004C2194"/>
    <w:rsid w:val="004C228B"/>
    <w:rsid w:val="004C22C0"/>
    <w:rsid w:val="004C245F"/>
    <w:rsid w:val="004C2E8A"/>
    <w:rsid w:val="004C32B8"/>
    <w:rsid w:val="004C32F7"/>
    <w:rsid w:val="004C34FD"/>
    <w:rsid w:val="004C3608"/>
    <w:rsid w:val="004C3748"/>
    <w:rsid w:val="004C388A"/>
    <w:rsid w:val="004C3CF4"/>
    <w:rsid w:val="004C3DFE"/>
    <w:rsid w:val="004C4029"/>
    <w:rsid w:val="004C4342"/>
    <w:rsid w:val="004C47EA"/>
    <w:rsid w:val="004C4836"/>
    <w:rsid w:val="004C4BD1"/>
    <w:rsid w:val="004C4D7D"/>
    <w:rsid w:val="004C4F91"/>
    <w:rsid w:val="004C50B2"/>
    <w:rsid w:val="004C529E"/>
    <w:rsid w:val="004C5D54"/>
    <w:rsid w:val="004C5F8B"/>
    <w:rsid w:val="004C61D9"/>
    <w:rsid w:val="004C61DC"/>
    <w:rsid w:val="004C61EF"/>
    <w:rsid w:val="004C64E9"/>
    <w:rsid w:val="004C65C5"/>
    <w:rsid w:val="004C6735"/>
    <w:rsid w:val="004C71B7"/>
    <w:rsid w:val="004C729A"/>
    <w:rsid w:val="004C742C"/>
    <w:rsid w:val="004C7442"/>
    <w:rsid w:val="004C7462"/>
    <w:rsid w:val="004C762C"/>
    <w:rsid w:val="004C770F"/>
    <w:rsid w:val="004C7CAC"/>
    <w:rsid w:val="004D0110"/>
    <w:rsid w:val="004D0306"/>
    <w:rsid w:val="004D04B5"/>
    <w:rsid w:val="004D0857"/>
    <w:rsid w:val="004D0C90"/>
    <w:rsid w:val="004D0DF2"/>
    <w:rsid w:val="004D0F0E"/>
    <w:rsid w:val="004D1152"/>
    <w:rsid w:val="004D144E"/>
    <w:rsid w:val="004D1537"/>
    <w:rsid w:val="004D1546"/>
    <w:rsid w:val="004D177E"/>
    <w:rsid w:val="004D1D0B"/>
    <w:rsid w:val="004D2440"/>
    <w:rsid w:val="004D249C"/>
    <w:rsid w:val="004D28BB"/>
    <w:rsid w:val="004D2930"/>
    <w:rsid w:val="004D2C6F"/>
    <w:rsid w:val="004D2D92"/>
    <w:rsid w:val="004D2F6F"/>
    <w:rsid w:val="004D2F91"/>
    <w:rsid w:val="004D32B8"/>
    <w:rsid w:val="004D332C"/>
    <w:rsid w:val="004D3A21"/>
    <w:rsid w:val="004D3B1D"/>
    <w:rsid w:val="004D3BC6"/>
    <w:rsid w:val="004D3ED7"/>
    <w:rsid w:val="004D42DE"/>
    <w:rsid w:val="004D434B"/>
    <w:rsid w:val="004D4A54"/>
    <w:rsid w:val="004D4B5A"/>
    <w:rsid w:val="004D4C2F"/>
    <w:rsid w:val="004D4E59"/>
    <w:rsid w:val="004D501F"/>
    <w:rsid w:val="004D50CE"/>
    <w:rsid w:val="004D50D0"/>
    <w:rsid w:val="004D5547"/>
    <w:rsid w:val="004D5945"/>
    <w:rsid w:val="004D5971"/>
    <w:rsid w:val="004D5981"/>
    <w:rsid w:val="004D6760"/>
    <w:rsid w:val="004D7A32"/>
    <w:rsid w:val="004E05E1"/>
    <w:rsid w:val="004E0609"/>
    <w:rsid w:val="004E0937"/>
    <w:rsid w:val="004E0975"/>
    <w:rsid w:val="004E0CC2"/>
    <w:rsid w:val="004E0D62"/>
    <w:rsid w:val="004E0DE0"/>
    <w:rsid w:val="004E0E51"/>
    <w:rsid w:val="004E17F1"/>
    <w:rsid w:val="004E18EF"/>
    <w:rsid w:val="004E1A9D"/>
    <w:rsid w:val="004E1D97"/>
    <w:rsid w:val="004E20C9"/>
    <w:rsid w:val="004E23E8"/>
    <w:rsid w:val="004E2A1D"/>
    <w:rsid w:val="004E2CED"/>
    <w:rsid w:val="004E3395"/>
    <w:rsid w:val="004E35DD"/>
    <w:rsid w:val="004E3614"/>
    <w:rsid w:val="004E36B3"/>
    <w:rsid w:val="004E3A5A"/>
    <w:rsid w:val="004E415B"/>
    <w:rsid w:val="004E41C3"/>
    <w:rsid w:val="004E43F7"/>
    <w:rsid w:val="004E485B"/>
    <w:rsid w:val="004E558C"/>
    <w:rsid w:val="004E5794"/>
    <w:rsid w:val="004E59D9"/>
    <w:rsid w:val="004E5C4B"/>
    <w:rsid w:val="004E5D86"/>
    <w:rsid w:val="004E66D3"/>
    <w:rsid w:val="004E6C0A"/>
    <w:rsid w:val="004E6EC1"/>
    <w:rsid w:val="004E6F6C"/>
    <w:rsid w:val="004E6FE5"/>
    <w:rsid w:val="004E7B81"/>
    <w:rsid w:val="004E7BC1"/>
    <w:rsid w:val="004E7C02"/>
    <w:rsid w:val="004E7D72"/>
    <w:rsid w:val="004E7E79"/>
    <w:rsid w:val="004F031B"/>
    <w:rsid w:val="004F035A"/>
    <w:rsid w:val="004F09DF"/>
    <w:rsid w:val="004F0AAC"/>
    <w:rsid w:val="004F15A5"/>
    <w:rsid w:val="004F15DB"/>
    <w:rsid w:val="004F1951"/>
    <w:rsid w:val="004F19EE"/>
    <w:rsid w:val="004F1F02"/>
    <w:rsid w:val="004F2282"/>
    <w:rsid w:val="004F24AA"/>
    <w:rsid w:val="004F27C7"/>
    <w:rsid w:val="004F298F"/>
    <w:rsid w:val="004F2A4C"/>
    <w:rsid w:val="004F2B43"/>
    <w:rsid w:val="004F2B8E"/>
    <w:rsid w:val="004F2E9B"/>
    <w:rsid w:val="004F303B"/>
    <w:rsid w:val="004F386D"/>
    <w:rsid w:val="004F3AD7"/>
    <w:rsid w:val="004F3D56"/>
    <w:rsid w:val="004F3DBE"/>
    <w:rsid w:val="004F3F6E"/>
    <w:rsid w:val="004F42AB"/>
    <w:rsid w:val="004F44F8"/>
    <w:rsid w:val="004F45D7"/>
    <w:rsid w:val="004F4ADA"/>
    <w:rsid w:val="004F4D34"/>
    <w:rsid w:val="004F51D8"/>
    <w:rsid w:val="004F530B"/>
    <w:rsid w:val="004F5565"/>
    <w:rsid w:val="004F57AF"/>
    <w:rsid w:val="004F5B9C"/>
    <w:rsid w:val="004F5CFD"/>
    <w:rsid w:val="004F5D94"/>
    <w:rsid w:val="004F613D"/>
    <w:rsid w:val="004F616A"/>
    <w:rsid w:val="004F6222"/>
    <w:rsid w:val="004F6563"/>
    <w:rsid w:val="004F65C4"/>
    <w:rsid w:val="004F68CB"/>
    <w:rsid w:val="004F72A2"/>
    <w:rsid w:val="004F7392"/>
    <w:rsid w:val="004F76C7"/>
    <w:rsid w:val="004F7D68"/>
    <w:rsid w:val="004F7E04"/>
    <w:rsid w:val="004F7E5F"/>
    <w:rsid w:val="004F7EE3"/>
    <w:rsid w:val="004F7FC0"/>
    <w:rsid w:val="00500053"/>
    <w:rsid w:val="0050066C"/>
    <w:rsid w:val="0050088F"/>
    <w:rsid w:val="00500C61"/>
    <w:rsid w:val="00500F5F"/>
    <w:rsid w:val="0050148A"/>
    <w:rsid w:val="005015D6"/>
    <w:rsid w:val="00501785"/>
    <w:rsid w:val="0050183F"/>
    <w:rsid w:val="00501A60"/>
    <w:rsid w:val="00501DB2"/>
    <w:rsid w:val="00501E31"/>
    <w:rsid w:val="00501F43"/>
    <w:rsid w:val="0050210B"/>
    <w:rsid w:val="005022F7"/>
    <w:rsid w:val="00502E5C"/>
    <w:rsid w:val="0050315B"/>
    <w:rsid w:val="005032C5"/>
    <w:rsid w:val="00503786"/>
    <w:rsid w:val="005040C5"/>
    <w:rsid w:val="0050460C"/>
    <w:rsid w:val="00504861"/>
    <w:rsid w:val="00504952"/>
    <w:rsid w:val="00504BCE"/>
    <w:rsid w:val="00505274"/>
    <w:rsid w:val="00505809"/>
    <w:rsid w:val="005060B1"/>
    <w:rsid w:val="005063DF"/>
    <w:rsid w:val="0050642D"/>
    <w:rsid w:val="005066F6"/>
    <w:rsid w:val="0050685F"/>
    <w:rsid w:val="0050687B"/>
    <w:rsid w:val="005071DD"/>
    <w:rsid w:val="005079DF"/>
    <w:rsid w:val="00510276"/>
    <w:rsid w:val="005103C6"/>
    <w:rsid w:val="005106B9"/>
    <w:rsid w:val="005107D0"/>
    <w:rsid w:val="005108F2"/>
    <w:rsid w:val="00510BD7"/>
    <w:rsid w:val="005110C9"/>
    <w:rsid w:val="00511237"/>
    <w:rsid w:val="00511545"/>
    <w:rsid w:val="00511674"/>
    <w:rsid w:val="0051181D"/>
    <w:rsid w:val="00511BF8"/>
    <w:rsid w:val="00511D93"/>
    <w:rsid w:val="0051206B"/>
    <w:rsid w:val="00512132"/>
    <w:rsid w:val="00512840"/>
    <w:rsid w:val="00513231"/>
    <w:rsid w:val="00513252"/>
    <w:rsid w:val="00513442"/>
    <w:rsid w:val="005134C9"/>
    <w:rsid w:val="005136BD"/>
    <w:rsid w:val="00513A08"/>
    <w:rsid w:val="00513EEF"/>
    <w:rsid w:val="00513F12"/>
    <w:rsid w:val="00514237"/>
    <w:rsid w:val="005143F1"/>
    <w:rsid w:val="0051469E"/>
    <w:rsid w:val="0051474F"/>
    <w:rsid w:val="0051476C"/>
    <w:rsid w:val="00514AEA"/>
    <w:rsid w:val="0051525C"/>
    <w:rsid w:val="00515405"/>
    <w:rsid w:val="00515636"/>
    <w:rsid w:val="00515705"/>
    <w:rsid w:val="00515CF2"/>
    <w:rsid w:val="00515D8F"/>
    <w:rsid w:val="00516361"/>
    <w:rsid w:val="00516444"/>
    <w:rsid w:val="00516C4F"/>
    <w:rsid w:val="00516C62"/>
    <w:rsid w:val="00516E49"/>
    <w:rsid w:val="0051715E"/>
    <w:rsid w:val="005172D2"/>
    <w:rsid w:val="005173F1"/>
    <w:rsid w:val="00517553"/>
    <w:rsid w:val="00517AAE"/>
    <w:rsid w:val="00517B1B"/>
    <w:rsid w:val="00520046"/>
    <w:rsid w:val="0052023B"/>
    <w:rsid w:val="00520321"/>
    <w:rsid w:val="00520DF1"/>
    <w:rsid w:val="0052117B"/>
    <w:rsid w:val="0052122D"/>
    <w:rsid w:val="005214DA"/>
    <w:rsid w:val="00521FA3"/>
    <w:rsid w:val="00521FBA"/>
    <w:rsid w:val="00522227"/>
    <w:rsid w:val="00522579"/>
    <w:rsid w:val="00523688"/>
    <w:rsid w:val="005237E7"/>
    <w:rsid w:val="005239EC"/>
    <w:rsid w:val="00523C2C"/>
    <w:rsid w:val="00523E5F"/>
    <w:rsid w:val="00523FD7"/>
    <w:rsid w:val="0052408D"/>
    <w:rsid w:val="005241F5"/>
    <w:rsid w:val="0052480D"/>
    <w:rsid w:val="00525103"/>
    <w:rsid w:val="005257B5"/>
    <w:rsid w:val="00525942"/>
    <w:rsid w:val="00525C99"/>
    <w:rsid w:val="00525D5B"/>
    <w:rsid w:val="00525D99"/>
    <w:rsid w:val="00526234"/>
    <w:rsid w:val="0052666B"/>
    <w:rsid w:val="005267BE"/>
    <w:rsid w:val="00526917"/>
    <w:rsid w:val="00526AB3"/>
    <w:rsid w:val="00526B13"/>
    <w:rsid w:val="00526C20"/>
    <w:rsid w:val="00526D14"/>
    <w:rsid w:val="00526D4E"/>
    <w:rsid w:val="00526D6D"/>
    <w:rsid w:val="005270DA"/>
    <w:rsid w:val="005271BC"/>
    <w:rsid w:val="0052749F"/>
    <w:rsid w:val="00527C0C"/>
    <w:rsid w:val="00527F64"/>
    <w:rsid w:val="005300B2"/>
    <w:rsid w:val="005309F8"/>
    <w:rsid w:val="00530DC5"/>
    <w:rsid w:val="00531F7E"/>
    <w:rsid w:val="00532032"/>
    <w:rsid w:val="00532061"/>
    <w:rsid w:val="00532340"/>
    <w:rsid w:val="00532B57"/>
    <w:rsid w:val="00532BD1"/>
    <w:rsid w:val="005332C9"/>
    <w:rsid w:val="005332CB"/>
    <w:rsid w:val="0053332B"/>
    <w:rsid w:val="00533617"/>
    <w:rsid w:val="00533CF1"/>
    <w:rsid w:val="005340D8"/>
    <w:rsid w:val="0053444C"/>
    <w:rsid w:val="00534456"/>
    <w:rsid w:val="0053445C"/>
    <w:rsid w:val="00534621"/>
    <w:rsid w:val="005348F9"/>
    <w:rsid w:val="005349C9"/>
    <w:rsid w:val="00534D58"/>
    <w:rsid w:val="00534F66"/>
    <w:rsid w:val="00535182"/>
    <w:rsid w:val="00535291"/>
    <w:rsid w:val="005353B0"/>
    <w:rsid w:val="0053601C"/>
    <w:rsid w:val="00536258"/>
    <w:rsid w:val="00536321"/>
    <w:rsid w:val="00536357"/>
    <w:rsid w:val="00536680"/>
    <w:rsid w:val="005368D2"/>
    <w:rsid w:val="005374A8"/>
    <w:rsid w:val="0053761B"/>
    <w:rsid w:val="00537D59"/>
    <w:rsid w:val="00537EF1"/>
    <w:rsid w:val="00540534"/>
    <w:rsid w:val="00540926"/>
    <w:rsid w:val="00540B83"/>
    <w:rsid w:val="00540C18"/>
    <w:rsid w:val="0054125E"/>
    <w:rsid w:val="005412CF"/>
    <w:rsid w:val="0054142F"/>
    <w:rsid w:val="005415D1"/>
    <w:rsid w:val="005415E0"/>
    <w:rsid w:val="005417E7"/>
    <w:rsid w:val="00541B19"/>
    <w:rsid w:val="00542142"/>
    <w:rsid w:val="0054214F"/>
    <w:rsid w:val="005427D4"/>
    <w:rsid w:val="0054323F"/>
    <w:rsid w:val="005435B9"/>
    <w:rsid w:val="005436C6"/>
    <w:rsid w:val="00543890"/>
    <w:rsid w:val="005439A0"/>
    <w:rsid w:val="00543A62"/>
    <w:rsid w:val="00543A79"/>
    <w:rsid w:val="00543DA5"/>
    <w:rsid w:val="00543F80"/>
    <w:rsid w:val="00543FAB"/>
    <w:rsid w:val="0054410D"/>
    <w:rsid w:val="0054436F"/>
    <w:rsid w:val="0054440A"/>
    <w:rsid w:val="00544646"/>
    <w:rsid w:val="005447B6"/>
    <w:rsid w:val="00544827"/>
    <w:rsid w:val="00544846"/>
    <w:rsid w:val="005448C6"/>
    <w:rsid w:val="005448F7"/>
    <w:rsid w:val="00544AB7"/>
    <w:rsid w:val="00544B1F"/>
    <w:rsid w:val="00545119"/>
    <w:rsid w:val="00545243"/>
    <w:rsid w:val="00545314"/>
    <w:rsid w:val="005454D2"/>
    <w:rsid w:val="005454E5"/>
    <w:rsid w:val="0054584B"/>
    <w:rsid w:val="00545CE6"/>
    <w:rsid w:val="00545EA4"/>
    <w:rsid w:val="0054651F"/>
    <w:rsid w:val="00546636"/>
    <w:rsid w:val="00546DE9"/>
    <w:rsid w:val="00546F97"/>
    <w:rsid w:val="00547028"/>
    <w:rsid w:val="00547046"/>
    <w:rsid w:val="005470ED"/>
    <w:rsid w:val="005471F0"/>
    <w:rsid w:val="0054757E"/>
    <w:rsid w:val="005478F1"/>
    <w:rsid w:val="00547A31"/>
    <w:rsid w:val="00550477"/>
    <w:rsid w:val="00550503"/>
    <w:rsid w:val="00550807"/>
    <w:rsid w:val="0055080B"/>
    <w:rsid w:val="00550AE3"/>
    <w:rsid w:val="00550CEB"/>
    <w:rsid w:val="0055164F"/>
    <w:rsid w:val="0055198A"/>
    <w:rsid w:val="005524A7"/>
    <w:rsid w:val="005528BD"/>
    <w:rsid w:val="00552A2C"/>
    <w:rsid w:val="00552B30"/>
    <w:rsid w:val="00552C0A"/>
    <w:rsid w:val="00552CB4"/>
    <w:rsid w:val="00552DD8"/>
    <w:rsid w:val="00552E18"/>
    <w:rsid w:val="005531D9"/>
    <w:rsid w:val="0055335B"/>
    <w:rsid w:val="00553590"/>
    <w:rsid w:val="005537AC"/>
    <w:rsid w:val="00553AA4"/>
    <w:rsid w:val="00553C75"/>
    <w:rsid w:val="00554040"/>
    <w:rsid w:val="005543DA"/>
    <w:rsid w:val="0055449C"/>
    <w:rsid w:val="005549A9"/>
    <w:rsid w:val="00554CBC"/>
    <w:rsid w:val="00555251"/>
    <w:rsid w:val="005556FA"/>
    <w:rsid w:val="005559CC"/>
    <w:rsid w:val="00555D9F"/>
    <w:rsid w:val="00555E68"/>
    <w:rsid w:val="00555F07"/>
    <w:rsid w:val="005564C1"/>
    <w:rsid w:val="005564DD"/>
    <w:rsid w:val="005565E3"/>
    <w:rsid w:val="00556848"/>
    <w:rsid w:val="005568E8"/>
    <w:rsid w:val="00556908"/>
    <w:rsid w:val="00556A49"/>
    <w:rsid w:val="00556AE9"/>
    <w:rsid w:val="00556CE2"/>
    <w:rsid w:val="00556E34"/>
    <w:rsid w:val="0055705B"/>
    <w:rsid w:val="005572B2"/>
    <w:rsid w:val="00557320"/>
    <w:rsid w:val="00557694"/>
    <w:rsid w:val="00557EBE"/>
    <w:rsid w:val="00560164"/>
    <w:rsid w:val="005602F1"/>
    <w:rsid w:val="0056058F"/>
    <w:rsid w:val="0056075F"/>
    <w:rsid w:val="005607C7"/>
    <w:rsid w:val="0056156B"/>
    <w:rsid w:val="0056197D"/>
    <w:rsid w:val="0056198A"/>
    <w:rsid w:val="00561AF8"/>
    <w:rsid w:val="00561C11"/>
    <w:rsid w:val="00561DB1"/>
    <w:rsid w:val="00561E68"/>
    <w:rsid w:val="00561E7B"/>
    <w:rsid w:val="00562131"/>
    <w:rsid w:val="0056234F"/>
    <w:rsid w:val="00562386"/>
    <w:rsid w:val="005623A1"/>
    <w:rsid w:val="005625C7"/>
    <w:rsid w:val="0056264C"/>
    <w:rsid w:val="005626A2"/>
    <w:rsid w:val="0056275C"/>
    <w:rsid w:val="005629F7"/>
    <w:rsid w:val="00562B01"/>
    <w:rsid w:val="00562F16"/>
    <w:rsid w:val="0056370B"/>
    <w:rsid w:val="00563987"/>
    <w:rsid w:val="00563A31"/>
    <w:rsid w:val="00563C97"/>
    <w:rsid w:val="00563D2E"/>
    <w:rsid w:val="00563D3E"/>
    <w:rsid w:val="005640A5"/>
    <w:rsid w:val="005640B4"/>
    <w:rsid w:val="0056423C"/>
    <w:rsid w:val="005643EB"/>
    <w:rsid w:val="00564565"/>
    <w:rsid w:val="00564908"/>
    <w:rsid w:val="0056498E"/>
    <w:rsid w:val="00564B5D"/>
    <w:rsid w:val="00564DA3"/>
    <w:rsid w:val="0056522C"/>
    <w:rsid w:val="00565772"/>
    <w:rsid w:val="005658F1"/>
    <w:rsid w:val="00565B66"/>
    <w:rsid w:val="00565CCB"/>
    <w:rsid w:val="00565E46"/>
    <w:rsid w:val="00565F21"/>
    <w:rsid w:val="0056658D"/>
    <w:rsid w:val="00566911"/>
    <w:rsid w:val="00566920"/>
    <w:rsid w:val="00566974"/>
    <w:rsid w:val="00566DFD"/>
    <w:rsid w:val="00566FEF"/>
    <w:rsid w:val="00567248"/>
    <w:rsid w:val="00567266"/>
    <w:rsid w:val="00567297"/>
    <w:rsid w:val="005673A4"/>
    <w:rsid w:val="0056740C"/>
    <w:rsid w:val="00567B07"/>
    <w:rsid w:val="0057003D"/>
    <w:rsid w:val="005704F0"/>
    <w:rsid w:val="00570579"/>
    <w:rsid w:val="00570705"/>
    <w:rsid w:val="00570B73"/>
    <w:rsid w:val="00570DB4"/>
    <w:rsid w:val="0057124B"/>
    <w:rsid w:val="0057127B"/>
    <w:rsid w:val="00571604"/>
    <w:rsid w:val="0057166B"/>
    <w:rsid w:val="00571805"/>
    <w:rsid w:val="00571CF3"/>
    <w:rsid w:val="00571FED"/>
    <w:rsid w:val="00572090"/>
    <w:rsid w:val="00572CCE"/>
    <w:rsid w:val="00572DA5"/>
    <w:rsid w:val="00573E80"/>
    <w:rsid w:val="00573F0E"/>
    <w:rsid w:val="005745A1"/>
    <w:rsid w:val="0057482F"/>
    <w:rsid w:val="0057491D"/>
    <w:rsid w:val="00574C19"/>
    <w:rsid w:val="00574DD9"/>
    <w:rsid w:val="00574EE0"/>
    <w:rsid w:val="0057525E"/>
    <w:rsid w:val="0057555D"/>
    <w:rsid w:val="005758C1"/>
    <w:rsid w:val="00575C0A"/>
    <w:rsid w:val="005763AB"/>
    <w:rsid w:val="005766B7"/>
    <w:rsid w:val="00576BA3"/>
    <w:rsid w:val="00576E3C"/>
    <w:rsid w:val="005770BF"/>
    <w:rsid w:val="005771D8"/>
    <w:rsid w:val="00577248"/>
    <w:rsid w:val="005775B7"/>
    <w:rsid w:val="005778CD"/>
    <w:rsid w:val="0057798A"/>
    <w:rsid w:val="00577CB9"/>
    <w:rsid w:val="00577D8C"/>
    <w:rsid w:val="00577E41"/>
    <w:rsid w:val="00580166"/>
    <w:rsid w:val="00580283"/>
    <w:rsid w:val="005802EF"/>
    <w:rsid w:val="005806DC"/>
    <w:rsid w:val="00580702"/>
    <w:rsid w:val="00580E65"/>
    <w:rsid w:val="005810D4"/>
    <w:rsid w:val="00581119"/>
    <w:rsid w:val="0058117C"/>
    <w:rsid w:val="005812B6"/>
    <w:rsid w:val="005812D6"/>
    <w:rsid w:val="00581342"/>
    <w:rsid w:val="00581D67"/>
    <w:rsid w:val="00581F9F"/>
    <w:rsid w:val="0058209F"/>
    <w:rsid w:val="0058226F"/>
    <w:rsid w:val="005824EA"/>
    <w:rsid w:val="0058269B"/>
    <w:rsid w:val="005829FC"/>
    <w:rsid w:val="00582B97"/>
    <w:rsid w:val="00582E7D"/>
    <w:rsid w:val="00582FA9"/>
    <w:rsid w:val="005832BD"/>
    <w:rsid w:val="00583561"/>
    <w:rsid w:val="00583792"/>
    <w:rsid w:val="00583903"/>
    <w:rsid w:val="005839D4"/>
    <w:rsid w:val="00583A59"/>
    <w:rsid w:val="00583BD3"/>
    <w:rsid w:val="00583E4B"/>
    <w:rsid w:val="00584103"/>
    <w:rsid w:val="005841DB"/>
    <w:rsid w:val="00584296"/>
    <w:rsid w:val="0058431B"/>
    <w:rsid w:val="00584453"/>
    <w:rsid w:val="0058461B"/>
    <w:rsid w:val="00584832"/>
    <w:rsid w:val="005849CF"/>
    <w:rsid w:val="00584F21"/>
    <w:rsid w:val="005851A4"/>
    <w:rsid w:val="00585658"/>
    <w:rsid w:val="00585A05"/>
    <w:rsid w:val="00585B5C"/>
    <w:rsid w:val="00585F28"/>
    <w:rsid w:val="00586DAB"/>
    <w:rsid w:val="00586FF4"/>
    <w:rsid w:val="0058711D"/>
    <w:rsid w:val="00587836"/>
    <w:rsid w:val="005878AC"/>
    <w:rsid w:val="00587C32"/>
    <w:rsid w:val="00587EA1"/>
    <w:rsid w:val="00590376"/>
    <w:rsid w:val="005903D1"/>
    <w:rsid w:val="00590C82"/>
    <w:rsid w:val="00590E0A"/>
    <w:rsid w:val="00590E39"/>
    <w:rsid w:val="00591393"/>
    <w:rsid w:val="0059171F"/>
    <w:rsid w:val="005917B4"/>
    <w:rsid w:val="00591ACA"/>
    <w:rsid w:val="00591EB7"/>
    <w:rsid w:val="0059228B"/>
    <w:rsid w:val="00592680"/>
    <w:rsid w:val="005926D2"/>
    <w:rsid w:val="00592784"/>
    <w:rsid w:val="005929E1"/>
    <w:rsid w:val="00592DB2"/>
    <w:rsid w:val="00592DBC"/>
    <w:rsid w:val="0059301C"/>
    <w:rsid w:val="00593627"/>
    <w:rsid w:val="0059370B"/>
    <w:rsid w:val="00593962"/>
    <w:rsid w:val="00593ABF"/>
    <w:rsid w:val="00593E48"/>
    <w:rsid w:val="005940E2"/>
    <w:rsid w:val="00594816"/>
    <w:rsid w:val="0059489A"/>
    <w:rsid w:val="005949B8"/>
    <w:rsid w:val="00594AB5"/>
    <w:rsid w:val="00594B64"/>
    <w:rsid w:val="00594BE6"/>
    <w:rsid w:val="00595105"/>
    <w:rsid w:val="005951E9"/>
    <w:rsid w:val="005955AB"/>
    <w:rsid w:val="00595719"/>
    <w:rsid w:val="005959CB"/>
    <w:rsid w:val="00595AB7"/>
    <w:rsid w:val="00595BAB"/>
    <w:rsid w:val="00595EFA"/>
    <w:rsid w:val="005960E2"/>
    <w:rsid w:val="005962A2"/>
    <w:rsid w:val="0059681A"/>
    <w:rsid w:val="005968C0"/>
    <w:rsid w:val="00596ACE"/>
    <w:rsid w:val="00596AFA"/>
    <w:rsid w:val="00596B1B"/>
    <w:rsid w:val="00596B56"/>
    <w:rsid w:val="00596D50"/>
    <w:rsid w:val="00597007"/>
    <w:rsid w:val="0059701A"/>
    <w:rsid w:val="00597140"/>
    <w:rsid w:val="005973AB"/>
    <w:rsid w:val="005977BA"/>
    <w:rsid w:val="00597AAF"/>
    <w:rsid w:val="00597B44"/>
    <w:rsid w:val="00597B6B"/>
    <w:rsid w:val="00597BFB"/>
    <w:rsid w:val="00597DE4"/>
    <w:rsid w:val="005A0307"/>
    <w:rsid w:val="005A06C7"/>
    <w:rsid w:val="005A070F"/>
    <w:rsid w:val="005A0A42"/>
    <w:rsid w:val="005A0AAF"/>
    <w:rsid w:val="005A0EF2"/>
    <w:rsid w:val="005A16C7"/>
    <w:rsid w:val="005A1AA8"/>
    <w:rsid w:val="005A1C7F"/>
    <w:rsid w:val="005A2162"/>
    <w:rsid w:val="005A221C"/>
    <w:rsid w:val="005A2581"/>
    <w:rsid w:val="005A2A05"/>
    <w:rsid w:val="005A30C8"/>
    <w:rsid w:val="005A351C"/>
    <w:rsid w:val="005A3BE8"/>
    <w:rsid w:val="005A3E3C"/>
    <w:rsid w:val="005A3FEF"/>
    <w:rsid w:val="005A4213"/>
    <w:rsid w:val="005A4BC5"/>
    <w:rsid w:val="005A4D3C"/>
    <w:rsid w:val="005A4FCD"/>
    <w:rsid w:val="005A50B7"/>
    <w:rsid w:val="005A544B"/>
    <w:rsid w:val="005A5935"/>
    <w:rsid w:val="005A5A28"/>
    <w:rsid w:val="005A5ED3"/>
    <w:rsid w:val="005A60EE"/>
    <w:rsid w:val="005A6129"/>
    <w:rsid w:val="005A613C"/>
    <w:rsid w:val="005A645E"/>
    <w:rsid w:val="005A6642"/>
    <w:rsid w:val="005A6858"/>
    <w:rsid w:val="005A6BC8"/>
    <w:rsid w:val="005A7039"/>
    <w:rsid w:val="005A70ED"/>
    <w:rsid w:val="005A72E6"/>
    <w:rsid w:val="005A739E"/>
    <w:rsid w:val="005A7A72"/>
    <w:rsid w:val="005A7DCF"/>
    <w:rsid w:val="005A7F30"/>
    <w:rsid w:val="005B00E8"/>
    <w:rsid w:val="005B0272"/>
    <w:rsid w:val="005B0502"/>
    <w:rsid w:val="005B0CB8"/>
    <w:rsid w:val="005B1064"/>
    <w:rsid w:val="005B11BE"/>
    <w:rsid w:val="005B13A0"/>
    <w:rsid w:val="005B15EE"/>
    <w:rsid w:val="005B1B55"/>
    <w:rsid w:val="005B1D56"/>
    <w:rsid w:val="005B1D93"/>
    <w:rsid w:val="005B20C6"/>
    <w:rsid w:val="005B24C4"/>
    <w:rsid w:val="005B287D"/>
    <w:rsid w:val="005B2ED5"/>
    <w:rsid w:val="005B352A"/>
    <w:rsid w:val="005B38AE"/>
    <w:rsid w:val="005B3A3D"/>
    <w:rsid w:val="005B3AB9"/>
    <w:rsid w:val="005B3B48"/>
    <w:rsid w:val="005B3C59"/>
    <w:rsid w:val="005B41DE"/>
    <w:rsid w:val="005B436E"/>
    <w:rsid w:val="005B48A2"/>
    <w:rsid w:val="005B4921"/>
    <w:rsid w:val="005B4A14"/>
    <w:rsid w:val="005B4C00"/>
    <w:rsid w:val="005B50AD"/>
    <w:rsid w:val="005B51B6"/>
    <w:rsid w:val="005B5286"/>
    <w:rsid w:val="005B5294"/>
    <w:rsid w:val="005B52E4"/>
    <w:rsid w:val="005B5799"/>
    <w:rsid w:val="005B5979"/>
    <w:rsid w:val="005B5FA2"/>
    <w:rsid w:val="005B6101"/>
    <w:rsid w:val="005B638C"/>
    <w:rsid w:val="005B6A81"/>
    <w:rsid w:val="005B6ACB"/>
    <w:rsid w:val="005B6E96"/>
    <w:rsid w:val="005B6EC8"/>
    <w:rsid w:val="005B7B8F"/>
    <w:rsid w:val="005C040F"/>
    <w:rsid w:val="005C0B68"/>
    <w:rsid w:val="005C0C13"/>
    <w:rsid w:val="005C10B7"/>
    <w:rsid w:val="005C10C8"/>
    <w:rsid w:val="005C10EC"/>
    <w:rsid w:val="005C1966"/>
    <w:rsid w:val="005C1ABB"/>
    <w:rsid w:val="005C1AC6"/>
    <w:rsid w:val="005C1C9F"/>
    <w:rsid w:val="005C1CCD"/>
    <w:rsid w:val="005C1E0F"/>
    <w:rsid w:val="005C215D"/>
    <w:rsid w:val="005C2637"/>
    <w:rsid w:val="005C273A"/>
    <w:rsid w:val="005C2937"/>
    <w:rsid w:val="005C2D6F"/>
    <w:rsid w:val="005C3303"/>
    <w:rsid w:val="005C3639"/>
    <w:rsid w:val="005C3650"/>
    <w:rsid w:val="005C3760"/>
    <w:rsid w:val="005C3891"/>
    <w:rsid w:val="005C3937"/>
    <w:rsid w:val="005C3B3F"/>
    <w:rsid w:val="005C50DA"/>
    <w:rsid w:val="005C522A"/>
    <w:rsid w:val="005C52CB"/>
    <w:rsid w:val="005C5387"/>
    <w:rsid w:val="005C60AA"/>
    <w:rsid w:val="005C6DCF"/>
    <w:rsid w:val="005C6EB1"/>
    <w:rsid w:val="005C7360"/>
    <w:rsid w:val="005C7630"/>
    <w:rsid w:val="005C7908"/>
    <w:rsid w:val="005C7AD2"/>
    <w:rsid w:val="005C7EC9"/>
    <w:rsid w:val="005D00EA"/>
    <w:rsid w:val="005D01D4"/>
    <w:rsid w:val="005D034B"/>
    <w:rsid w:val="005D04E6"/>
    <w:rsid w:val="005D052F"/>
    <w:rsid w:val="005D0B6B"/>
    <w:rsid w:val="005D0C95"/>
    <w:rsid w:val="005D0CA8"/>
    <w:rsid w:val="005D0E3D"/>
    <w:rsid w:val="005D12C5"/>
    <w:rsid w:val="005D14ED"/>
    <w:rsid w:val="005D15E9"/>
    <w:rsid w:val="005D1931"/>
    <w:rsid w:val="005D1C1E"/>
    <w:rsid w:val="005D21B8"/>
    <w:rsid w:val="005D251B"/>
    <w:rsid w:val="005D2D0B"/>
    <w:rsid w:val="005D2D7A"/>
    <w:rsid w:val="005D2EED"/>
    <w:rsid w:val="005D32B9"/>
    <w:rsid w:val="005D33FF"/>
    <w:rsid w:val="005D368D"/>
    <w:rsid w:val="005D37BF"/>
    <w:rsid w:val="005D37E1"/>
    <w:rsid w:val="005D38DE"/>
    <w:rsid w:val="005D3C90"/>
    <w:rsid w:val="005D3CB6"/>
    <w:rsid w:val="005D3F02"/>
    <w:rsid w:val="005D434A"/>
    <w:rsid w:val="005D47E3"/>
    <w:rsid w:val="005D51E0"/>
    <w:rsid w:val="005D52E8"/>
    <w:rsid w:val="005D57DB"/>
    <w:rsid w:val="005D5DA3"/>
    <w:rsid w:val="005D5FBA"/>
    <w:rsid w:val="005D624C"/>
    <w:rsid w:val="005D650F"/>
    <w:rsid w:val="005D67A5"/>
    <w:rsid w:val="005D680C"/>
    <w:rsid w:val="005D6A85"/>
    <w:rsid w:val="005D6A90"/>
    <w:rsid w:val="005D6E06"/>
    <w:rsid w:val="005D70C2"/>
    <w:rsid w:val="005D7A3B"/>
    <w:rsid w:val="005D7AA7"/>
    <w:rsid w:val="005D7B9D"/>
    <w:rsid w:val="005E0CB7"/>
    <w:rsid w:val="005E1397"/>
    <w:rsid w:val="005E13D6"/>
    <w:rsid w:val="005E1883"/>
    <w:rsid w:val="005E1E7C"/>
    <w:rsid w:val="005E2170"/>
    <w:rsid w:val="005E21DB"/>
    <w:rsid w:val="005E2751"/>
    <w:rsid w:val="005E2B61"/>
    <w:rsid w:val="005E2CFA"/>
    <w:rsid w:val="005E2D51"/>
    <w:rsid w:val="005E302D"/>
    <w:rsid w:val="005E3030"/>
    <w:rsid w:val="005E3629"/>
    <w:rsid w:val="005E39CD"/>
    <w:rsid w:val="005E3B5D"/>
    <w:rsid w:val="005E4399"/>
    <w:rsid w:val="005E4548"/>
    <w:rsid w:val="005E50D9"/>
    <w:rsid w:val="005E5252"/>
    <w:rsid w:val="005E58F3"/>
    <w:rsid w:val="005E5CF1"/>
    <w:rsid w:val="005E5EFF"/>
    <w:rsid w:val="005E6329"/>
    <w:rsid w:val="005E647B"/>
    <w:rsid w:val="005E67E9"/>
    <w:rsid w:val="005E694C"/>
    <w:rsid w:val="005E706B"/>
    <w:rsid w:val="005E732F"/>
    <w:rsid w:val="005E7569"/>
    <w:rsid w:val="005E7667"/>
    <w:rsid w:val="005F0318"/>
    <w:rsid w:val="005F0CDE"/>
    <w:rsid w:val="005F0E09"/>
    <w:rsid w:val="005F0FCF"/>
    <w:rsid w:val="005F10B1"/>
    <w:rsid w:val="005F132C"/>
    <w:rsid w:val="005F15CB"/>
    <w:rsid w:val="005F16B6"/>
    <w:rsid w:val="005F1709"/>
    <w:rsid w:val="005F191C"/>
    <w:rsid w:val="005F1A25"/>
    <w:rsid w:val="005F1BFD"/>
    <w:rsid w:val="005F1D5F"/>
    <w:rsid w:val="005F1F7A"/>
    <w:rsid w:val="005F20CD"/>
    <w:rsid w:val="005F2260"/>
    <w:rsid w:val="005F2696"/>
    <w:rsid w:val="005F28D0"/>
    <w:rsid w:val="005F28F1"/>
    <w:rsid w:val="005F2BEE"/>
    <w:rsid w:val="005F2D5E"/>
    <w:rsid w:val="005F35DB"/>
    <w:rsid w:val="005F3779"/>
    <w:rsid w:val="005F3826"/>
    <w:rsid w:val="005F3ABB"/>
    <w:rsid w:val="005F3AD7"/>
    <w:rsid w:val="005F3AEC"/>
    <w:rsid w:val="005F3EE0"/>
    <w:rsid w:val="005F4074"/>
    <w:rsid w:val="005F4B1E"/>
    <w:rsid w:val="005F52F2"/>
    <w:rsid w:val="005F5716"/>
    <w:rsid w:val="005F571E"/>
    <w:rsid w:val="005F5A8B"/>
    <w:rsid w:val="005F66B3"/>
    <w:rsid w:val="005F6A0E"/>
    <w:rsid w:val="005F6B49"/>
    <w:rsid w:val="005F70DF"/>
    <w:rsid w:val="005F71BF"/>
    <w:rsid w:val="005F7528"/>
    <w:rsid w:val="005F7864"/>
    <w:rsid w:val="005F7999"/>
    <w:rsid w:val="005F79C1"/>
    <w:rsid w:val="005F7B79"/>
    <w:rsid w:val="005F7BEF"/>
    <w:rsid w:val="005F7F12"/>
    <w:rsid w:val="00600170"/>
    <w:rsid w:val="006002A8"/>
    <w:rsid w:val="006005B0"/>
    <w:rsid w:val="00600679"/>
    <w:rsid w:val="006006AC"/>
    <w:rsid w:val="006007DD"/>
    <w:rsid w:val="00600BDA"/>
    <w:rsid w:val="00600C7D"/>
    <w:rsid w:val="00600DC5"/>
    <w:rsid w:val="00600E2B"/>
    <w:rsid w:val="00600FEA"/>
    <w:rsid w:val="00601852"/>
    <w:rsid w:val="006020B9"/>
    <w:rsid w:val="00602770"/>
    <w:rsid w:val="00602955"/>
    <w:rsid w:val="00602BE4"/>
    <w:rsid w:val="00602DB6"/>
    <w:rsid w:val="00602F32"/>
    <w:rsid w:val="00602F34"/>
    <w:rsid w:val="00602FC7"/>
    <w:rsid w:val="00603390"/>
    <w:rsid w:val="006033A1"/>
    <w:rsid w:val="006037AC"/>
    <w:rsid w:val="00603BD6"/>
    <w:rsid w:val="00603E37"/>
    <w:rsid w:val="00603EFF"/>
    <w:rsid w:val="00604493"/>
    <w:rsid w:val="0060465F"/>
    <w:rsid w:val="0060472C"/>
    <w:rsid w:val="00604837"/>
    <w:rsid w:val="00604899"/>
    <w:rsid w:val="006048CC"/>
    <w:rsid w:val="00604C27"/>
    <w:rsid w:val="00604ECA"/>
    <w:rsid w:val="0060522C"/>
    <w:rsid w:val="006054B0"/>
    <w:rsid w:val="00605605"/>
    <w:rsid w:val="006058A0"/>
    <w:rsid w:val="006058F8"/>
    <w:rsid w:val="00605907"/>
    <w:rsid w:val="00605EE2"/>
    <w:rsid w:val="0060617A"/>
    <w:rsid w:val="00606264"/>
    <w:rsid w:val="006062E2"/>
    <w:rsid w:val="0060637A"/>
    <w:rsid w:val="006063E6"/>
    <w:rsid w:val="00606776"/>
    <w:rsid w:val="00606D3C"/>
    <w:rsid w:val="00606EC3"/>
    <w:rsid w:val="006072D7"/>
    <w:rsid w:val="0060763C"/>
    <w:rsid w:val="00607943"/>
    <w:rsid w:val="00607974"/>
    <w:rsid w:val="00607C51"/>
    <w:rsid w:val="00607CE8"/>
    <w:rsid w:val="00607E28"/>
    <w:rsid w:val="00607F08"/>
    <w:rsid w:val="00607FFA"/>
    <w:rsid w:val="006105EA"/>
    <w:rsid w:val="00610ADB"/>
    <w:rsid w:val="00610C66"/>
    <w:rsid w:val="00611223"/>
    <w:rsid w:val="00611515"/>
    <w:rsid w:val="00611D60"/>
    <w:rsid w:val="00611E61"/>
    <w:rsid w:val="00611F80"/>
    <w:rsid w:val="006120A6"/>
    <w:rsid w:val="00612D48"/>
    <w:rsid w:val="0061362D"/>
    <w:rsid w:val="00613977"/>
    <w:rsid w:val="00613982"/>
    <w:rsid w:val="00613BF1"/>
    <w:rsid w:val="00613DBA"/>
    <w:rsid w:val="00614020"/>
    <w:rsid w:val="006140AF"/>
    <w:rsid w:val="0061423B"/>
    <w:rsid w:val="006149C6"/>
    <w:rsid w:val="006149C9"/>
    <w:rsid w:val="00614A74"/>
    <w:rsid w:val="006151A6"/>
    <w:rsid w:val="00615221"/>
    <w:rsid w:val="00615BEB"/>
    <w:rsid w:val="00615CAB"/>
    <w:rsid w:val="00615E7F"/>
    <w:rsid w:val="006160E1"/>
    <w:rsid w:val="006164AF"/>
    <w:rsid w:val="006167AD"/>
    <w:rsid w:val="00616F59"/>
    <w:rsid w:val="00616F83"/>
    <w:rsid w:val="00617308"/>
    <w:rsid w:val="0061773C"/>
    <w:rsid w:val="00617A58"/>
    <w:rsid w:val="00617DC8"/>
    <w:rsid w:val="00617E27"/>
    <w:rsid w:val="00620007"/>
    <w:rsid w:val="0062013C"/>
    <w:rsid w:val="00620273"/>
    <w:rsid w:val="00620911"/>
    <w:rsid w:val="00620A1B"/>
    <w:rsid w:val="00621033"/>
    <w:rsid w:val="006210DF"/>
    <w:rsid w:val="006212AF"/>
    <w:rsid w:val="006214B4"/>
    <w:rsid w:val="006217C4"/>
    <w:rsid w:val="00622088"/>
    <w:rsid w:val="0062211D"/>
    <w:rsid w:val="00622571"/>
    <w:rsid w:val="006229FE"/>
    <w:rsid w:val="00622B06"/>
    <w:rsid w:val="0062303C"/>
    <w:rsid w:val="006230B3"/>
    <w:rsid w:val="006230B8"/>
    <w:rsid w:val="00623171"/>
    <w:rsid w:val="00623220"/>
    <w:rsid w:val="00623329"/>
    <w:rsid w:val="00623372"/>
    <w:rsid w:val="006236D3"/>
    <w:rsid w:val="006239F2"/>
    <w:rsid w:val="00623B23"/>
    <w:rsid w:val="00623C7D"/>
    <w:rsid w:val="00623F12"/>
    <w:rsid w:val="00624943"/>
    <w:rsid w:val="00624B11"/>
    <w:rsid w:val="00624C98"/>
    <w:rsid w:val="0062549C"/>
    <w:rsid w:val="006259F8"/>
    <w:rsid w:val="00625B0B"/>
    <w:rsid w:val="00625B19"/>
    <w:rsid w:val="00625C12"/>
    <w:rsid w:val="00625DC1"/>
    <w:rsid w:val="00625FBF"/>
    <w:rsid w:val="006260A2"/>
    <w:rsid w:val="00626714"/>
    <w:rsid w:val="00626824"/>
    <w:rsid w:val="00626932"/>
    <w:rsid w:val="00626A6B"/>
    <w:rsid w:val="00626C19"/>
    <w:rsid w:val="0062746B"/>
    <w:rsid w:val="00627F93"/>
    <w:rsid w:val="0063002D"/>
    <w:rsid w:val="00630265"/>
    <w:rsid w:val="00630412"/>
    <w:rsid w:val="00630508"/>
    <w:rsid w:val="00630621"/>
    <w:rsid w:val="00630A20"/>
    <w:rsid w:val="00630C55"/>
    <w:rsid w:val="00630C78"/>
    <w:rsid w:val="00630FCC"/>
    <w:rsid w:val="00630FF2"/>
    <w:rsid w:val="0063146F"/>
    <w:rsid w:val="0063154E"/>
    <w:rsid w:val="00631554"/>
    <w:rsid w:val="0063166B"/>
    <w:rsid w:val="00631688"/>
    <w:rsid w:val="006316C6"/>
    <w:rsid w:val="00631B18"/>
    <w:rsid w:val="00631E6B"/>
    <w:rsid w:val="00631F13"/>
    <w:rsid w:val="00632270"/>
    <w:rsid w:val="006323F2"/>
    <w:rsid w:val="00632863"/>
    <w:rsid w:val="00632ACD"/>
    <w:rsid w:val="00632C35"/>
    <w:rsid w:val="00633262"/>
    <w:rsid w:val="006334D6"/>
    <w:rsid w:val="0063352B"/>
    <w:rsid w:val="006336A6"/>
    <w:rsid w:val="006336B2"/>
    <w:rsid w:val="00633D54"/>
    <w:rsid w:val="0063424B"/>
    <w:rsid w:val="006342FA"/>
    <w:rsid w:val="006347DC"/>
    <w:rsid w:val="00634B93"/>
    <w:rsid w:val="00634CAA"/>
    <w:rsid w:val="0063505A"/>
    <w:rsid w:val="00635098"/>
    <w:rsid w:val="00635DAE"/>
    <w:rsid w:val="00635E7A"/>
    <w:rsid w:val="0063613A"/>
    <w:rsid w:val="006363C8"/>
    <w:rsid w:val="0063643F"/>
    <w:rsid w:val="006364AA"/>
    <w:rsid w:val="00636D13"/>
    <w:rsid w:val="00636ECD"/>
    <w:rsid w:val="00636FF7"/>
    <w:rsid w:val="00637546"/>
    <w:rsid w:val="0063758F"/>
    <w:rsid w:val="006377F3"/>
    <w:rsid w:val="00637FC0"/>
    <w:rsid w:val="006400D4"/>
    <w:rsid w:val="006403E9"/>
    <w:rsid w:val="006407EA"/>
    <w:rsid w:val="006409A5"/>
    <w:rsid w:val="00640C6B"/>
    <w:rsid w:val="00640E1A"/>
    <w:rsid w:val="006410B9"/>
    <w:rsid w:val="0064153E"/>
    <w:rsid w:val="006418DC"/>
    <w:rsid w:val="00641A55"/>
    <w:rsid w:val="00641BED"/>
    <w:rsid w:val="00641D0E"/>
    <w:rsid w:val="00641DEB"/>
    <w:rsid w:val="00641F44"/>
    <w:rsid w:val="006425B5"/>
    <w:rsid w:val="006428AE"/>
    <w:rsid w:val="00642903"/>
    <w:rsid w:val="00642D59"/>
    <w:rsid w:val="00642E22"/>
    <w:rsid w:val="00642EC5"/>
    <w:rsid w:val="00642F2A"/>
    <w:rsid w:val="00643080"/>
    <w:rsid w:val="0064317E"/>
    <w:rsid w:val="00643212"/>
    <w:rsid w:val="00643454"/>
    <w:rsid w:val="006434A0"/>
    <w:rsid w:val="006434F1"/>
    <w:rsid w:val="00643545"/>
    <w:rsid w:val="006435D5"/>
    <w:rsid w:val="006435FD"/>
    <w:rsid w:val="0064376E"/>
    <w:rsid w:val="006438DC"/>
    <w:rsid w:val="00643E7D"/>
    <w:rsid w:val="00643EC5"/>
    <w:rsid w:val="00644833"/>
    <w:rsid w:val="00644892"/>
    <w:rsid w:val="0064496B"/>
    <w:rsid w:val="00644C1D"/>
    <w:rsid w:val="00644C47"/>
    <w:rsid w:val="00644D80"/>
    <w:rsid w:val="00644ED8"/>
    <w:rsid w:val="00644FDF"/>
    <w:rsid w:val="00645362"/>
    <w:rsid w:val="0064554D"/>
    <w:rsid w:val="0064554F"/>
    <w:rsid w:val="006456FB"/>
    <w:rsid w:val="00645DC3"/>
    <w:rsid w:val="00645F2F"/>
    <w:rsid w:val="006462FA"/>
    <w:rsid w:val="00646356"/>
    <w:rsid w:val="0064672A"/>
    <w:rsid w:val="00646A6D"/>
    <w:rsid w:val="00646BB2"/>
    <w:rsid w:val="00646DD5"/>
    <w:rsid w:val="00647103"/>
    <w:rsid w:val="00647161"/>
    <w:rsid w:val="006473AE"/>
    <w:rsid w:val="006478AA"/>
    <w:rsid w:val="00650095"/>
    <w:rsid w:val="0065029A"/>
    <w:rsid w:val="0065071F"/>
    <w:rsid w:val="00650AF2"/>
    <w:rsid w:val="00650B05"/>
    <w:rsid w:val="00650F87"/>
    <w:rsid w:val="006513F5"/>
    <w:rsid w:val="0065144D"/>
    <w:rsid w:val="00651793"/>
    <w:rsid w:val="00651C90"/>
    <w:rsid w:val="00651CD4"/>
    <w:rsid w:val="00651F97"/>
    <w:rsid w:val="006522B6"/>
    <w:rsid w:val="006522FA"/>
    <w:rsid w:val="006523A9"/>
    <w:rsid w:val="006527BC"/>
    <w:rsid w:val="00652D92"/>
    <w:rsid w:val="00652EEA"/>
    <w:rsid w:val="00653034"/>
    <w:rsid w:val="0065314C"/>
    <w:rsid w:val="00653666"/>
    <w:rsid w:val="006536FA"/>
    <w:rsid w:val="0065389A"/>
    <w:rsid w:val="006542BD"/>
    <w:rsid w:val="006552BD"/>
    <w:rsid w:val="0065532B"/>
    <w:rsid w:val="00655349"/>
    <w:rsid w:val="00655417"/>
    <w:rsid w:val="0065563D"/>
    <w:rsid w:val="00655915"/>
    <w:rsid w:val="00655922"/>
    <w:rsid w:val="00655D86"/>
    <w:rsid w:val="00655DEB"/>
    <w:rsid w:val="00655E47"/>
    <w:rsid w:val="0065609D"/>
    <w:rsid w:val="0065660E"/>
    <w:rsid w:val="006569CF"/>
    <w:rsid w:val="00656F16"/>
    <w:rsid w:val="00657704"/>
    <w:rsid w:val="00657DB8"/>
    <w:rsid w:val="0066021C"/>
    <w:rsid w:val="006602D6"/>
    <w:rsid w:val="0066040B"/>
    <w:rsid w:val="00660445"/>
    <w:rsid w:val="00660499"/>
    <w:rsid w:val="006605E9"/>
    <w:rsid w:val="006607FB"/>
    <w:rsid w:val="00660F83"/>
    <w:rsid w:val="006610B1"/>
    <w:rsid w:val="00661856"/>
    <w:rsid w:val="00661C5E"/>
    <w:rsid w:val="00661CD7"/>
    <w:rsid w:val="00662485"/>
    <w:rsid w:val="0066258E"/>
    <w:rsid w:val="006625E1"/>
    <w:rsid w:val="006627A5"/>
    <w:rsid w:val="00662C77"/>
    <w:rsid w:val="00662F97"/>
    <w:rsid w:val="006630F5"/>
    <w:rsid w:val="006630FE"/>
    <w:rsid w:val="006634DA"/>
    <w:rsid w:val="0066369D"/>
    <w:rsid w:val="006636E3"/>
    <w:rsid w:val="0066377A"/>
    <w:rsid w:val="00663BAF"/>
    <w:rsid w:val="00663D3D"/>
    <w:rsid w:val="00663D52"/>
    <w:rsid w:val="00663E1F"/>
    <w:rsid w:val="00664053"/>
    <w:rsid w:val="006641E2"/>
    <w:rsid w:val="0066433D"/>
    <w:rsid w:val="00664384"/>
    <w:rsid w:val="00664840"/>
    <w:rsid w:val="00664B17"/>
    <w:rsid w:val="006651E0"/>
    <w:rsid w:val="0066533D"/>
    <w:rsid w:val="006653F0"/>
    <w:rsid w:val="006655B4"/>
    <w:rsid w:val="0066577E"/>
    <w:rsid w:val="006659EC"/>
    <w:rsid w:val="00665C61"/>
    <w:rsid w:val="0066615A"/>
    <w:rsid w:val="00666478"/>
    <w:rsid w:val="00666616"/>
    <w:rsid w:val="0066666E"/>
    <w:rsid w:val="006666DE"/>
    <w:rsid w:val="0066675D"/>
    <w:rsid w:val="0066683E"/>
    <w:rsid w:val="00666C14"/>
    <w:rsid w:val="006672B7"/>
    <w:rsid w:val="0066797B"/>
    <w:rsid w:val="00667AE1"/>
    <w:rsid w:val="00667C26"/>
    <w:rsid w:val="00667C80"/>
    <w:rsid w:val="00667CBB"/>
    <w:rsid w:val="00667D7B"/>
    <w:rsid w:val="00670117"/>
    <w:rsid w:val="0067025C"/>
    <w:rsid w:val="0067032E"/>
    <w:rsid w:val="0067040F"/>
    <w:rsid w:val="006705B5"/>
    <w:rsid w:val="006705B9"/>
    <w:rsid w:val="006709D5"/>
    <w:rsid w:val="006709DB"/>
    <w:rsid w:val="00670C5A"/>
    <w:rsid w:val="00670D6F"/>
    <w:rsid w:val="00672029"/>
    <w:rsid w:val="006723C7"/>
    <w:rsid w:val="0067250A"/>
    <w:rsid w:val="00672577"/>
    <w:rsid w:val="00672CD8"/>
    <w:rsid w:val="00672F1E"/>
    <w:rsid w:val="00672FFC"/>
    <w:rsid w:val="006731F8"/>
    <w:rsid w:val="0067373B"/>
    <w:rsid w:val="006738B3"/>
    <w:rsid w:val="00673E23"/>
    <w:rsid w:val="00673E95"/>
    <w:rsid w:val="00673EE4"/>
    <w:rsid w:val="0067404F"/>
    <w:rsid w:val="00674161"/>
    <w:rsid w:val="006744C0"/>
    <w:rsid w:val="0067489A"/>
    <w:rsid w:val="006748E7"/>
    <w:rsid w:val="00674C8D"/>
    <w:rsid w:val="0067587B"/>
    <w:rsid w:val="0067606C"/>
    <w:rsid w:val="00676544"/>
    <w:rsid w:val="006766A0"/>
    <w:rsid w:val="0067674B"/>
    <w:rsid w:val="00676F24"/>
    <w:rsid w:val="00677674"/>
    <w:rsid w:val="006779EA"/>
    <w:rsid w:val="00677F49"/>
    <w:rsid w:val="0068033E"/>
    <w:rsid w:val="006806C4"/>
    <w:rsid w:val="0068094B"/>
    <w:rsid w:val="00680EDA"/>
    <w:rsid w:val="006811FC"/>
    <w:rsid w:val="006813D6"/>
    <w:rsid w:val="00681975"/>
    <w:rsid w:val="00681CD6"/>
    <w:rsid w:val="0068230E"/>
    <w:rsid w:val="00682D30"/>
    <w:rsid w:val="0068386A"/>
    <w:rsid w:val="00683B74"/>
    <w:rsid w:val="00683D8F"/>
    <w:rsid w:val="00683FA2"/>
    <w:rsid w:val="006840EB"/>
    <w:rsid w:val="00684763"/>
    <w:rsid w:val="006847A0"/>
    <w:rsid w:val="006849F0"/>
    <w:rsid w:val="00684A60"/>
    <w:rsid w:val="00684BC3"/>
    <w:rsid w:val="00684BFD"/>
    <w:rsid w:val="00684C0F"/>
    <w:rsid w:val="00684C14"/>
    <w:rsid w:val="00684F8B"/>
    <w:rsid w:val="00684FEB"/>
    <w:rsid w:val="0068526E"/>
    <w:rsid w:val="006855A2"/>
    <w:rsid w:val="00685695"/>
    <w:rsid w:val="00685D21"/>
    <w:rsid w:val="006863D9"/>
    <w:rsid w:val="0068645E"/>
    <w:rsid w:val="00686694"/>
    <w:rsid w:val="0068677E"/>
    <w:rsid w:val="00686839"/>
    <w:rsid w:val="0068692D"/>
    <w:rsid w:val="00686D92"/>
    <w:rsid w:val="006871D9"/>
    <w:rsid w:val="00687203"/>
    <w:rsid w:val="006873A7"/>
    <w:rsid w:val="006873B6"/>
    <w:rsid w:val="006877E0"/>
    <w:rsid w:val="00687D2C"/>
    <w:rsid w:val="00687EC3"/>
    <w:rsid w:val="0069049C"/>
    <w:rsid w:val="006909FC"/>
    <w:rsid w:val="00690E6E"/>
    <w:rsid w:val="00690EBA"/>
    <w:rsid w:val="00691AB0"/>
    <w:rsid w:val="00691AD2"/>
    <w:rsid w:val="00691B46"/>
    <w:rsid w:val="00691BCA"/>
    <w:rsid w:val="00691EDA"/>
    <w:rsid w:val="00691F61"/>
    <w:rsid w:val="00692032"/>
    <w:rsid w:val="0069218C"/>
    <w:rsid w:val="006923B9"/>
    <w:rsid w:val="00692813"/>
    <w:rsid w:val="00692969"/>
    <w:rsid w:val="00692D5F"/>
    <w:rsid w:val="00692F0A"/>
    <w:rsid w:val="00692FAE"/>
    <w:rsid w:val="006931F0"/>
    <w:rsid w:val="00694159"/>
    <w:rsid w:val="006943A4"/>
    <w:rsid w:val="0069472E"/>
    <w:rsid w:val="00694912"/>
    <w:rsid w:val="00694953"/>
    <w:rsid w:val="00694CCE"/>
    <w:rsid w:val="00694DBC"/>
    <w:rsid w:val="00694E49"/>
    <w:rsid w:val="0069500C"/>
    <w:rsid w:val="0069582D"/>
    <w:rsid w:val="00695860"/>
    <w:rsid w:val="00695B4A"/>
    <w:rsid w:val="00695B9F"/>
    <w:rsid w:val="0069613C"/>
    <w:rsid w:val="006962BD"/>
    <w:rsid w:val="00696461"/>
    <w:rsid w:val="00696D44"/>
    <w:rsid w:val="00696F1A"/>
    <w:rsid w:val="00696F79"/>
    <w:rsid w:val="00696FAC"/>
    <w:rsid w:val="00697313"/>
    <w:rsid w:val="00697539"/>
    <w:rsid w:val="006975B7"/>
    <w:rsid w:val="006975E8"/>
    <w:rsid w:val="0069785F"/>
    <w:rsid w:val="00697877"/>
    <w:rsid w:val="006978DD"/>
    <w:rsid w:val="00697C25"/>
    <w:rsid w:val="006A01DA"/>
    <w:rsid w:val="006A01E3"/>
    <w:rsid w:val="006A034E"/>
    <w:rsid w:val="006A08AA"/>
    <w:rsid w:val="006A0C7C"/>
    <w:rsid w:val="006A19A8"/>
    <w:rsid w:val="006A21B2"/>
    <w:rsid w:val="006A26EF"/>
    <w:rsid w:val="006A2742"/>
    <w:rsid w:val="006A27B3"/>
    <w:rsid w:val="006A2861"/>
    <w:rsid w:val="006A2E30"/>
    <w:rsid w:val="006A2F4E"/>
    <w:rsid w:val="006A30D8"/>
    <w:rsid w:val="006A34F9"/>
    <w:rsid w:val="006A3503"/>
    <w:rsid w:val="006A38F3"/>
    <w:rsid w:val="006A390A"/>
    <w:rsid w:val="006A39B7"/>
    <w:rsid w:val="006A3C98"/>
    <w:rsid w:val="006A3DAD"/>
    <w:rsid w:val="006A40C4"/>
    <w:rsid w:val="006A46AD"/>
    <w:rsid w:val="006A529A"/>
    <w:rsid w:val="006A532E"/>
    <w:rsid w:val="006A5A45"/>
    <w:rsid w:val="006A5AD7"/>
    <w:rsid w:val="006A5B73"/>
    <w:rsid w:val="006A5C45"/>
    <w:rsid w:val="006A606A"/>
    <w:rsid w:val="006A66E6"/>
    <w:rsid w:val="006A67F9"/>
    <w:rsid w:val="006A6FD3"/>
    <w:rsid w:val="006A73C6"/>
    <w:rsid w:val="006A7773"/>
    <w:rsid w:val="006A79F5"/>
    <w:rsid w:val="006A7BD6"/>
    <w:rsid w:val="006A7BE7"/>
    <w:rsid w:val="006B078D"/>
    <w:rsid w:val="006B0F81"/>
    <w:rsid w:val="006B17B2"/>
    <w:rsid w:val="006B1B5D"/>
    <w:rsid w:val="006B1F38"/>
    <w:rsid w:val="006B3625"/>
    <w:rsid w:val="006B3D67"/>
    <w:rsid w:val="006B3D73"/>
    <w:rsid w:val="006B4012"/>
    <w:rsid w:val="006B4332"/>
    <w:rsid w:val="006B49DA"/>
    <w:rsid w:val="006B4CD9"/>
    <w:rsid w:val="006B4D0A"/>
    <w:rsid w:val="006B5614"/>
    <w:rsid w:val="006B61DC"/>
    <w:rsid w:val="006B6330"/>
    <w:rsid w:val="006B63A9"/>
    <w:rsid w:val="006B652B"/>
    <w:rsid w:val="006B6D1F"/>
    <w:rsid w:val="006B753E"/>
    <w:rsid w:val="006B7813"/>
    <w:rsid w:val="006B7FC6"/>
    <w:rsid w:val="006B7FFD"/>
    <w:rsid w:val="006C000A"/>
    <w:rsid w:val="006C003D"/>
    <w:rsid w:val="006C0F0E"/>
    <w:rsid w:val="006C0FEB"/>
    <w:rsid w:val="006C1362"/>
    <w:rsid w:val="006C187B"/>
    <w:rsid w:val="006C1B15"/>
    <w:rsid w:val="006C1B98"/>
    <w:rsid w:val="006C1E99"/>
    <w:rsid w:val="006C1F1A"/>
    <w:rsid w:val="006C26BB"/>
    <w:rsid w:val="006C2BF7"/>
    <w:rsid w:val="006C30BC"/>
    <w:rsid w:val="006C3214"/>
    <w:rsid w:val="006C3743"/>
    <w:rsid w:val="006C38C6"/>
    <w:rsid w:val="006C39E7"/>
    <w:rsid w:val="006C3CE4"/>
    <w:rsid w:val="006C3E36"/>
    <w:rsid w:val="006C420B"/>
    <w:rsid w:val="006C422B"/>
    <w:rsid w:val="006C46B7"/>
    <w:rsid w:val="006C4AFA"/>
    <w:rsid w:val="006C51F1"/>
    <w:rsid w:val="006C5280"/>
    <w:rsid w:val="006C56DC"/>
    <w:rsid w:val="006C5EA1"/>
    <w:rsid w:val="006C6797"/>
    <w:rsid w:val="006C68FC"/>
    <w:rsid w:val="006C6B48"/>
    <w:rsid w:val="006C6F7F"/>
    <w:rsid w:val="006C6FDC"/>
    <w:rsid w:val="006C7431"/>
    <w:rsid w:val="006C7D7A"/>
    <w:rsid w:val="006D0187"/>
    <w:rsid w:val="006D01E8"/>
    <w:rsid w:val="006D02A6"/>
    <w:rsid w:val="006D0653"/>
    <w:rsid w:val="006D0688"/>
    <w:rsid w:val="006D0ACC"/>
    <w:rsid w:val="006D0C7A"/>
    <w:rsid w:val="006D0DE5"/>
    <w:rsid w:val="006D127D"/>
    <w:rsid w:val="006D1DF4"/>
    <w:rsid w:val="006D1E6A"/>
    <w:rsid w:val="006D1FBC"/>
    <w:rsid w:val="006D204A"/>
    <w:rsid w:val="006D23D3"/>
    <w:rsid w:val="006D2598"/>
    <w:rsid w:val="006D266B"/>
    <w:rsid w:val="006D27EB"/>
    <w:rsid w:val="006D28E1"/>
    <w:rsid w:val="006D2ABF"/>
    <w:rsid w:val="006D2BF5"/>
    <w:rsid w:val="006D2C68"/>
    <w:rsid w:val="006D2D51"/>
    <w:rsid w:val="006D31E9"/>
    <w:rsid w:val="006D372B"/>
    <w:rsid w:val="006D3946"/>
    <w:rsid w:val="006D3A0E"/>
    <w:rsid w:val="006D3BCB"/>
    <w:rsid w:val="006D3C9A"/>
    <w:rsid w:val="006D3CFD"/>
    <w:rsid w:val="006D3EBE"/>
    <w:rsid w:val="006D400F"/>
    <w:rsid w:val="006D42F1"/>
    <w:rsid w:val="006D4329"/>
    <w:rsid w:val="006D472D"/>
    <w:rsid w:val="006D492A"/>
    <w:rsid w:val="006D4A51"/>
    <w:rsid w:val="006D4B12"/>
    <w:rsid w:val="006D4C33"/>
    <w:rsid w:val="006D4EC9"/>
    <w:rsid w:val="006D51C3"/>
    <w:rsid w:val="006D531F"/>
    <w:rsid w:val="006D5604"/>
    <w:rsid w:val="006D6CD3"/>
    <w:rsid w:val="006D777B"/>
    <w:rsid w:val="006D77A7"/>
    <w:rsid w:val="006D7E83"/>
    <w:rsid w:val="006E014D"/>
    <w:rsid w:val="006E031B"/>
    <w:rsid w:val="006E035F"/>
    <w:rsid w:val="006E0518"/>
    <w:rsid w:val="006E06A6"/>
    <w:rsid w:val="006E087C"/>
    <w:rsid w:val="006E111C"/>
    <w:rsid w:val="006E114E"/>
    <w:rsid w:val="006E11B0"/>
    <w:rsid w:val="006E14FA"/>
    <w:rsid w:val="006E1501"/>
    <w:rsid w:val="006E1AA3"/>
    <w:rsid w:val="006E1B73"/>
    <w:rsid w:val="006E1CA6"/>
    <w:rsid w:val="006E1E3B"/>
    <w:rsid w:val="006E1FC8"/>
    <w:rsid w:val="006E2123"/>
    <w:rsid w:val="006E21C5"/>
    <w:rsid w:val="006E2303"/>
    <w:rsid w:val="006E2804"/>
    <w:rsid w:val="006E29AA"/>
    <w:rsid w:val="006E2AA9"/>
    <w:rsid w:val="006E2AD7"/>
    <w:rsid w:val="006E2D5D"/>
    <w:rsid w:val="006E3197"/>
    <w:rsid w:val="006E337C"/>
    <w:rsid w:val="006E3769"/>
    <w:rsid w:val="006E3ED2"/>
    <w:rsid w:val="006E41A0"/>
    <w:rsid w:val="006E4417"/>
    <w:rsid w:val="006E459B"/>
    <w:rsid w:val="006E4639"/>
    <w:rsid w:val="006E4735"/>
    <w:rsid w:val="006E48F8"/>
    <w:rsid w:val="006E4A19"/>
    <w:rsid w:val="006E4A8D"/>
    <w:rsid w:val="006E4E45"/>
    <w:rsid w:val="006E508E"/>
    <w:rsid w:val="006E50A5"/>
    <w:rsid w:val="006E53BD"/>
    <w:rsid w:val="006E549A"/>
    <w:rsid w:val="006E558A"/>
    <w:rsid w:val="006E56BA"/>
    <w:rsid w:val="006E574D"/>
    <w:rsid w:val="006E591E"/>
    <w:rsid w:val="006E5F7E"/>
    <w:rsid w:val="006E605B"/>
    <w:rsid w:val="006E6128"/>
    <w:rsid w:val="006E61D4"/>
    <w:rsid w:val="006E6367"/>
    <w:rsid w:val="006E6441"/>
    <w:rsid w:val="006E6714"/>
    <w:rsid w:val="006E673A"/>
    <w:rsid w:val="006E6745"/>
    <w:rsid w:val="006E6CC0"/>
    <w:rsid w:val="006E6F16"/>
    <w:rsid w:val="006E6F92"/>
    <w:rsid w:val="006E75CB"/>
    <w:rsid w:val="006E777A"/>
    <w:rsid w:val="006E7972"/>
    <w:rsid w:val="006E7AAE"/>
    <w:rsid w:val="006E7B4D"/>
    <w:rsid w:val="006E7B68"/>
    <w:rsid w:val="006E7F4B"/>
    <w:rsid w:val="006E7FBC"/>
    <w:rsid w:val="006F02EC"/>
    <w:rsid w:val="006F0358"/>
    <w:rsid w:val="006F049E"/>
    <w:rsid w:val="006F06CF"/>
    <w:rsid w:val="006F070E"/>
    <w:rsid w:val="006F086F"/>
    <w:rsid w:val="006F087E"/>
    <w:rsid w:val="006F0D87"/>
    <w:rsid w:val="006F0E38"/>
    <w:rsid w:val="006F1346"/>
    <w:rsid w:val="006F172F"/>
    <w:rsid w:val="006F1892"/>
    <w:rsid w:val="006F1A2D"/>
    <w:rsid w:val="006F1BDA"/>
    <w:rsid w:val="006F1C6D"/>
    <w:rsid w:val="006F1EA0"/>
    <w:rsid w:val="006F1F3E"/>
    <w:rsid w:val="006F207F"/>
    <w:rsid w:val="006F244E"/>
    <w:rsid w:val="006F29ED"/>
    <w:rsid w:val="006F2E4F"/>
    <w:rsid w:val="006F2F8F"/>
    <w:rsid w:val="006F390E"/>
    <w:rsid w:val="006F3B4D"/>
    <w:rsid w:val="006F3D17"/>
    <w:rsid w:val="006F3D71"/>
    <w:rsid w:val="006F3E21"/>
    <w:rsid w:val="006F45AD"/>
    <w:rsid w:val="006F48ED"/>
    <w:rsid w:val="006F4956"/>
    <w:rsid w:val="006F4AD3"/>
    <w:rsid w:val="006F4B53"/>
    <w:rsid w:val="006F564A"/>
    <w:rsid w:val="006F56EF"/>
    <w:rsid w:val="006F5710"/>
    <w:rsid w:val="006F57A0"/>
    <w:rsid w:val="006F5EA6"/>
    <w:rsid w:val="006F5FAC"/>
    <w:rsid w:val="006F6235"/>
    <w:rsid w:val="006F646D"/>
    <w:rsid w:val="006F703C"/>
    <w:rsid w:val="006F704F"/>
    <w:rsid w:val="006F70B0"/>
    <w:rsid w:val="006F71E4"/>
    <w:rsid w:val="006F7360"/>
    <w:rsid w:val="006F76A8"/>
    <w:rsid w:val="006F7C1A"/>
    <w:rsid w:val="006F7FFE"/>
    <w:rsid w:val="00700551"/>
    <w:rsid w:val="0070063C"/>
    <w:rsid w:val="00700739"/>
    <w:rsid w:val="00700AE9"/>
    <w:rsid w:val="00700D6F"/>
    <w:rsid w:val="00700E12"/>
    <w:rsid w:val="00701238"/>
    <w:rsid w:val="0070125F"/>
    <w:rsid w:val="00701BB4"/>
    <w:rsid w:val="00701D82"/>
    <w:rsid w:val="00701DA8"/>
    <w:rsid w:val="00702060"/>
    <w:rsid w:val="007021FF"/>
    <w:rsid w:val="0070242F"/>
    <w:rsid w:val="007028F4"/>
    <w:rsid w:val="00702AFA"/>
    <w:rsid w:val="00702BCC"/>
    <w:rsid w:val="00702DC6"/>
    <w:rsid w:val="00703778"/>
    <w:rsid w:val="007043E6"/>
    <w:rsid w:val="007047E5"/>
    <w:rsid w:val="00704D7A"/>
    <w:rsid w:val="00704E12"/>
    <w:rsid w:val="00704E65"/>
    <w:rsid w:val="00705093"/>
    <w:rsid w:val="007051DB"/>
    <w:rsid w:val="00705783"/>
    <w:rsid w:val="007058F0"/>
    <w:rsid w:val="00705FD5"/>
    <w:rsid w:val="007061D8"/>
    <w:rsid w:val="0070625C"/>
    <w:rsid w:val="00706A15"/>
    <w:rsid w:val="00706B45"/>
    <w:rsid w:val="00706C09"/>
    <w:rsid w:val="00706E95"/>
    <w:rsid w:val="00707360"/>
    <w:rsid w:val="007074D0"/>
    <w:rsid w:val="00707971"/>
    <w:rsid w:val="00707E17"/>
    <w:rsid w:val="0071002F"/>
    <w:rsid w:val="007102BB"/>
    <w:rsid w:val="007102CF"/>
    <w:rsid w:val="007104F5"/>
    <w:rsid w:val="007107C7"/>
    <w:rsid w:val="00710BDA"/>
    <w:rsid w:val="00710D52"/>
    <w:rsid w:val="007113E0"/>
    <w:rsid w:val="007117D5"/>
    <w:rsid w:val="00711964"/>
    <w:rsid w:val="00711AC6"/>
    <w:rsid w:val="0071201D"/>
    <w:rsid w:val="00712099"/>
    <w:rsid w:val="00712A41"/>
    <w:rsid w:val="00712A8F"/>
    <w:rsid w:val="00712BE8"/>
    <w:rsid w:val="00713091"/>
    <w:rsid w:val="007132FE"/>
    <w:rsid w:val="00713344"/>
    <w:rsid w:val="00713875"/>
    <w:rsid w:val="007139B4"/>
    <w:rsid w:val="007139C2"/>
    <w:rsid w:val="00713A8C"/>
    <w:rsid w:val="00713B41"/>
    <w:rsid w:val="007141FA"/>
    <w:rsid w:val="00714D18"/>
    <w:rsid w:val="0071541B"/>
    <w:rsid w:val="007154CA"/>
    <w:rsid w:val="00715CA3"/>
    <w:rsid w:val="00715E2A"/>
    <w:rsid w:val="00715E7E"/>
    <w:rsid w:val="00715E82"/>
    <w:rsid w:val="00715ED7"/>
    <w:rsid w:val="00716234"/>
    <w:rsid w:val="00716445"/>
    <w:rsid w:val="00716575"/>
    <w:rsid w:val="007167A5"/>
    <w:rsid w:val="00716AA7"/>
    <w:rsid w:val="00716B1A"/>
    <w:rsid w:val="00717722"/>
    <w:rsid w:val="0072043F"/>
    <w:rsid w:val="00720694"/>
    <w:rsid w:val="00720990"/>
    <w:rsid w:val="00720E54"/>
    <w:rsid w:val="007218CA"/>
    <w:rsid w:val="0072208D"/>
    <w:rsid w:val="007222BA"/>
    <w:rsid w:val="0072238F"/>
    <w:rsid w:val="007223AC"/>
    <w:rsid w:val="0072254B"/>
    <w:rsid w:val="00722887"/>
    <w:rsid w:val="00722EED"/>
    <w:rsid w:val="00722F08"/>
    <w:rsid w:val="0072369D"/>
    <w:rsid w:val="00723A06"/>
    <w:rsid w:val="00723A83"/>
    <w:rsid w:val="00723E22"/>
    <w:rsid w:val="00724192"/>
    <w:rsid w:val="007241D2"/>
    <w:rsid w:val="00724841"/>
    <w:rsid w:val="0072493F"/>
    <w:rsid w:val="00724EEE"/>
    <w:rsid w:val="00724FBE"/>
    <w:rsid w:val="00725287"/>
    <w:rsid w:val="007256E9"/>
    <w:rsid w:val="00725750"/>
    <w:rsid w:val="00725879"/>
    <w:rsid w:val="00725E3E"/>
    <w:rsid w:val="007262E4"/>
    <w:rsid w:val="0072638B"/>
    <w:rsid w:val="00727636"/>
    <w:rsid w:val="00727681"/>
    <w:rsid w:val="007277B5"/>
    <w:rsid w:val="00727AEA"/>
    <w:rsid w:val="00727E1C"/>
    <w:rsid w:val="00730AB3"/>
    <w:rsid w:val="00730F3E"/>
    <w:rsid w:val="00731068"/>
    <w:rsid w:val="0073138B"/>
    <w:rsid w:val="00731452"/>
    <w:rsid w:val="007314C1"/>
    <w:rsid w:val="007318CA"/>
    <w:rsid w:val="00731B23"/>
    <w:rsid w:val="00731C5C"/>
    <w:rsid w:val="00731D38"/>
    <w:rsid w:val="007320A2"/>
    <w:rsid w:val="00732457"/>
    <w:rsid w:val="00732715"/>
    <w:rsid w:val="0073297D"/>
    <w:rsid w:val="00732CD1"/>
    <w:rsid w:val="00732D02"/>
    <w:rsid w:val="00732D94"/>
    <w:rsid w:val="00732E19"/>
    <w:rsid w:val="0073362B"/>
    <w:rsid w:val="007338F6"/>
    <w:rsid w:val="00733E6F"/>
    <w:rsid w:val="00733E93"/>
    <w:rsid w:val="00734311"/>
    <w:rsid w:val="007345EF"/>
    <w:rsid w:val="00734639"/>
    <w:rsid w:val="00734C92"/>
    <w:rsid w:val="00734DE7"/>
    <w:rsid w:val="0073513E"/>
    <w:rsid w:val="00735183"/>
    <w:rsid w:val="007354DF"/>
    <w:rsid w:val="00735DAB"/>
    <w:rsid w:val="00735E84"/>
    <w:rsid w:val="00736236"/>
    <w:rsid w:val="00736348"/>
    <w:rsid w:val="00736823"/>
    <w:rsid w:val="00736889"/>
    <w:rsid w:val="007368D3"/>
    <w:rsid w:val="00736C89"/>
    <w:rsid w:val="00736FA4"/>
    <w:rsid w:val="00737391"/>
    <w:rsid w:val="00737552"/>
    <w:rsid w:val="0073755C"/>
    <w:rsid w:val="007375C4"/>
    <w:rsid w:val="007375EA"/>
    <w:rsid w:val="0073797F"/>
    <w:rsid w:val="00737B24"/>
    <w:rsid w:val="00737D2B"/>
    <w:rsid w:val="00737DC2"/>
    <w:rsid w:val="00737DDC"/>
    <w:rsid w:val="00737F5C"/>
    <w:rsid w:val="00740240"/>
    <w:rsid w:val="00740595"/>
    <w:rsid w:val="00740C90"/>
    <w:rsid w:val="00741242"/>
    <w:rsid w:val="0074129B"/>
    <w:rsid w:val="00741404"/>
    <w:rsid w:val="007419FB"/>
    <w:rsid w:val="00741B71"/>
    <w:rsid w:val="00741F50"/>
    <w:rsid w:val="00742460"/>
    <w:rsid w:val="0074266C"/>
    <w:rsid w:val="007427F6"/>
    <w:rsid w:val="00742848"/>
    <w:rsid w:val="00742B7A"/>
    <w:rsid w:val="00742BBB"/>
    <w:rsid w:val="00742CBC"/>
    <w:rsid w:val="00743070"/>
    <w:rsid w:val="007430D7"/>
    <w:rsid w:val="0074363F"/>
    <w:rsid w:val="007437F1"/>
    <w:rsid w:val="007437F2"/>
    <w:rsid w:val="00743856"/>
    <w:rsid w:val="007438CA"/>
    <w:rsid w:val="00743980"/>
    <w:rsid w:val="00743ACE"/>
    <w:rsid w:val="007444BF"/>
    <w:rsid w:val="00744613"/>
    <w:rsid w:val="00744BAF"/>
    <w:rsid w:val="00745228"/>
    <w:rsid w:val="007453CE"/>
    <w:rsid w:val="007456B9"/>
    <w:rsid w:val="00746443"/>
    <w:rsid w:val="0074649F"/>
    <w:rsid w:val="007469D6"/>
    <w:rsid w:val="00746AE3"/>
    <w:rsid w:val="00746BEB"/>
    <w:rsid w:val="00746CB4"/>
    <w:rsid w:val="00746E3C"/>
    <w:rsid w:val="007472DC"/>
    <w:rsid w:val="00747427"/>
    <w:rsid w:val="00747670"/>
    <w:rsid w:val="00747826"/>
    <w:rsid w:val="00747A15"/>
    <w:rsid w:val="00747A82"/>
    <w:rsid w:val="007503EC"/>
    <w:rsid w:val="007508DE"/>
    <w:rsid w:val="0075092D"/>
    <w:rsid w:val="00750B00"/>
    <w:rsid w:val="00750D69"/>
    <w:rsid w:val="00750E40"/>
    <w:rsid w:val="00750F3B"/>
    <w:rsid w:val="007511FB"/>
    <w:rsid w:val="00751A92"/>
    <w:rsid w:val="00751ADF"/>
    <w:rsid w:val="00751BA9"/>
    <w:rsid w:val="00751BE9"/>
    <w:rsid w:val="0075213F"/>
    <w:rsid w:val="0075218D"/>
    <w:rsid w:val="007526BB"/>
    <w:rsid w:val="00752D49"/>
    <w:rsid w:val="00752DB9"/>
    <w:rsid w:val="00752EB9"/>
    <w:rsid w:val="00753654"/>
    <w:rsid w:val="00753B91"/>
    <w:rsid w:val="00753B99"/>
    <w:rsid w:val="0075403E"/>
    <w:rsid w:val="007540DE"/>
    <w:rsid w:val="00754575"/>
    <w:rsid w:val="00754616"/>
    <w:rsid w:val="00754AD2"/>
    <w:rsid w:val="00754EB6"/>
    <w:rsid w:val="007551C6"/>
    <w:rsid w:val="0075545D"/>
    <w:rsid w:val="00755B27"/>
    <w:rsid w:val="00755C76"/>
    <w:rsid w:val="00755F05"/>
    <w:rsid w:val="0075605E"/>
    <w:rsid w:val="00756064"/>
    <w:rsid w:val="00756106"/>
    <w:rsid w:val="0075641A"/>
    <w:rsid w:val="00756A84"/>
    <w:rsid w:val="00756D65"/>
    <w:rsid w:val="00756DDD"/>
    <w:rsid w:val="007572ED"/>
    <w:rsid w:val="007573C6"/>
    <w:rsid w:val="007574E5"/>
    <w:rsid w:val="0075771E"/>
    <w:rsid w:val="00757878"/>
    <w:rsid w:val="00757AC2"/>
    <w:rsid w:val="00757E52"/>
    <w:rsid w:val="00757F73"/>
    <w:rsid w:val="00757F77"/>
    <w:rsid w:val="00760073"/>
    <w:rsid w:val="0076012B"/>
    <w:rsid w:val="007604F5"/>
    <w:rsid w:val="0076057B"/>
    <w:rsid w:val="0076068A"/>
    <w:rsid w:val="007607F0"/>
    <w:rsid w:val="0076088E"/>
    <w:rsid w:val="00760B36"/>
    <w:rsid w:val="00760BEE"/>
    <w:rsid w:val="00760F11"/>
    <w:rsid w:val="00761E28"/>
    <w:rsid w:val="00761F7C"/>
    <w:rsid w:val="007620B7"/>
    <w:rsid w:val="007620B9"/>
    <w:rsid w:val="00762464"/>
    <w:rsid w:val="00762848"/>
    <w:rsid w:val="0076299D"/>
    <w:rsid w:val="00762BBF"/>
    <w:rsid w:val="00762FD6"/>
    <w:rsid w:val="007632B8"/>
    <w:rsid w:val="007633F6"/>
    <w:rsid w:val="00763467"/>
    <w:rsid w:val="0076379A"/>
    <w:rsid w:val="00763D9C"/>
    <w:rsid w:val="007642FA"/>
    <w:rsid w:val="00764325"/>
    <w:rsid w:val="00764358"/>
    <w:rsid w:val="007645FE"/>
    <w:rsid w:val="00764602"/>
    <w:rsid w:val="007649A3"/>
    <w:rsid w:val="007653DD"/>
    <w:rsid w:val="00765638"/>
    <w:rsid w:val="00765AF7"/>
    <w:rsid w:val="00765E62"/>
    <w:rsid w:val="00765EF7"/>
    <w:rsid w:val="00765F95"/>
    <w:rsid w:val="007663BC"/>
    <w:rsid w:val="007664AD"/>
    <w:rsid w:val="007665E2"/>
    <w:rsid w:val="0076678E"/>
    <w:rsid w:val="00766D7C"/>
    <w:rsid w:val="00766FA0"/>
    <w:rsid w:val="0076717A"/>
    <w:rsid w:val="0076717B"/>
    <w:rsid w:val="0076749D"/>
    <w:rsid w:val="0076749E"/>
    <w:rsid w:val="00767667"/>
    <w:rsid w:val="00767927"/>
    <w:rsid w:val="00767B65"/>
    <w:rsid w:val="00767B8E"/>
    <w:rsid w:val="00770148"/>
    <w:rsid w:val="00770543"/>
    <w:rsid w:val="007708BB"/>
    <w:rsid w:val="00770959"/>
    <w:rsid w:val="00770A9C"/>
    <w:rsid w:val="00770BAE"/>
    <w:rsid w:val="007710DA"/>
    <w:rsid w:val="007710EE"/>
    <w:rsid w:val="007712DB"/>
    <w:rsid w:val="007713A9"/>
    <w:rsid w:val="0077145A"/>
    <w:rsid w:val="007715FA"/>
    <w:rsid w:val="007717AA"/>
    <w:rsid w:val="00771ABD"/>
    <w:rsid w:val="007729B3"/>
    <w:rsid w:val="00772FAE"/>
    <w:rsid w:val="007730EE"/>
    <w:rsid w:val="0077327F"/>
    <w:rsid w:val="00773E2A"/>
    <w:rsid w:val="00773EBC"/>
    <w:rsid w:val="00774327"/>
    <w:rsid w:val="00774613"/>
    <w:rsid w:val="007748DF"/>
    <w:rsid w:val="00774A1E"/>
    <w:rsid w:val="00774AD6"/>
    <w:rsid w:val="007756E5"/>
    <w:rsid w:val="00775762"/>
    <w:rsid w:val="00775E04"/>
    <w:rsid w:val="00776029"/>
    <w:rsid w:val="00776354"/>
    <w:rsid w:val="00776678"/>
    <w:rsid w:val="0077673B"/>
    <w:rsid w:val="007768E7"/>
    <w:rsid w:val="00776933"/>
    <w:rsid w:val="00776957"/>
    <w:rsid w:val="00776A9B"/>
    <w:rsid w:val="00776C08"/>
    <w:rsid w:val="007772C1"/>
    <w:rsid w:val="007772E2"/>
    <w:rsid w:val="007775A8"/>
    <w:rsid w:val="00780003"/>
    <w:rsid w:val="0078035D"/>
    <w:rsid w:val="0078069F"/>
    <w:rsid w:val="00780F1D"/>
    <w:rsid w:val="00781078"/>
    <w:rsid w:val="007810A5"/>
    <w:rsid w:val="007810C9"/>
    <w:rsid w:val="00781236"/>
    <w:rsid w:val="0078163A"/>
    <w:rsid w:val="00781742"/>
    <w:rsid w:val="00781A2C"/>
    <w:rsid w:val="00781B99"/>
    <w:rsid w:val="00781BC7"/>
    <w:rsid w:val="00781CFB"/>
    <w:rsid w:val="00782176"/>
    <w:rsid w:val="0078275A"/>
    <w:rsid w:val="007827D2"/>
    <w:rsid w:val="007828CE"/>
    <w:rsid w:val="007830DB"/>
    <w:rsid w:val="00783154"/>
    <w:rsid w:val="00783555"/>
    <w:rsid w:val="00783703"/>
    <w:rsid w:val="00783730"/>
    <w:rsid w:val="007839FB"/>
    <w:rsid w:val="00783DB6"/>
    <w:rsid w:val="00783F72"/>
    <w:rsid w:val="0078439C"/>
    <w:rsid w:val="00784564"/>
    <w:rsid w:val="00784D9F"/>
    <w:rsid w:val="0078570E"/>
    <w:rsid w:val="00785841"/>
    <w:rsid w:val="00786381"/>
    <w:rsid w:val="007864D7"/>
    <w:rsid w:val="0078685B"/>
    <w:rsid w:val="00786953"/>
    <w:rsid w:val="00786B5B"/>
    <w:rsid w:val="0078707B"/>
    <w:rsid w:val="007870ED"/>
    <w:rsid w:val="00787311"/>
    <w:rsid w:val="007875A1"/>
    <w:rsid w:val="0078772E"/>
    <w:rsid w:val="007877F4"/>
    <w:rsid w:val="00787A33"/>
    <w:rsid w:val="00787A79"/>
    <w:rsid w:val="00790C90"/>
    <w:rsid w:val="00790FD8"/>
    <w:rsid w:val="007910C1"/>
    <w:rsid w:val="00791221"/>
    <w:rsid w:val="00791405"/>
    <w:rsid w:val="00791593"/>
    <w:rsid w:val="0079167F"/>
    <w:rsid w:val="00791725"/>
    <w:rsid w:val="007918DB"/>
    <w:rsid w:val="00791B34"/>
    <w:rsid w:val="00791C34"/>
    <w:rsid w:val="00791C96"/>
    <w:rsid w:val="007923A5"/>
    <w:rsid w:val="007925A4"/>
    <w:rsid w:val="00792C69"/>
    <w:rsid w:val="0079316B"/>
    <w:rsid w:val="00793279"/>
    <w:rsid w:val="007932A9"/>
    <w:rsid w:val="007933BD"/>
    <w:rsid w:val="00793789"/>
    <w:rsid w:val="007937B5"/>
    <w:rsid w:val="00793D83"/>
    <w:rsid w:val="00794111"/>
    <w:rsid w:val="0079443A"/>
    <w:rsid w:val="00794873"/>
    <w:rsid w:val="007948AF"/>
    <w:rsid w:val="00794A85"/>
    <w:rsid w:val="00794C2B"/>
    <w:rsid w:val="0079548C"/>
    <w:rsid w:val="00795727"/>
    <w:rsid w:val="00795980"/>
    <w:rsid w:val="00796222"/>
    <w:rsid w:val="007968EC"/>
    <w:rsid w:val="00796A5C"/>
    <w:rsid w:val="00797067"/>
    <w:rsid w:val="0079721D"/>
    <w:rsid w:val="0079799F"/>
    <w:rsid w:val="00797A23"/>
    <w:rsid w:val="00797E5D"/>
    <w:rsid w:val="007A035A"/>
    <w:rsid w:val="007A03A5"/>
    <w:rsid w:val="007A0814"/>
    <w:rsid w:val="007A0D4D"/>
    <w:rsid w:val="007A0E91"/>
    <w:rsid w:val="007A1160"/>
    <w:rsid w:val="007A13E0"/>
    <w:rsid w:val="007A1685"/>
    <w:rsid w:val="007A1814"/>
    <w:rsid w:val="007A1981"/>
    <w:rsid w:val="007A20CB"/>
    <w:rsid w:val="007A2627"/>
    <w:rsid w:val="007A27A3"/>
    <w:rsid w:val="007A2B36"/>
    <w:rsid w:val="007A2B44"/>
    <w:rsid w:val="007A2BB6"/>
    <w:rsid w:val="007A2EA3"/>
    <w:rsid w:val="007A3193"/>
    <w:rsid w:val="007A34F8"/>
    <w:rsid w:val="007A3FBB"/>
    <w:rsid w:val="007A4007"/>
    <w:rsid w:val="007A420E"/>
    <w:rsid w:val="007A49B7"/>
    <w:rsid w:val="007A4A82"/>
    <w:rsid w:val="007A4C66"/>
    <w:rsid w:val="007A4FB7"/>
    <w:rsid w:val="007A529A"/>
    <w:rsid w:val="007A56C1"/>
    <w:rsid w:val="007A5949"/>
    <w:rsid w:val="007A5E05"/>
    <w:rsid w:val="007A6301"/>
    <w:rsid w:val="007A641E"/>
    <w:rsid w:val="007A65B0"/>
    <w:rsid w:val="007A6631"/>
    <w:rsid w:val="007A66F0"/>
    <w:rsid w:val="007A67B0"/>
    <w:rsid w:val="007A6C5C"/>
    <w:rsid w:val="007A7452"/>
    <w:rsid w:val="007A7586"/>
    <w:rsid w:val="007A7668"/>
    <w:rsid w:val="007A770B"/>
    <w:rsid w:val="007A77CF"/>
    <w:rsid w:val="007A7B57"/>
    <w:rsid w:val="007A7B8C"/>
    <w:rsid w:val="007B044A"/>
    <w:rsid w:val="007B065A"/>
    <w:rsid w:val="007B06E3"/>
    <w:rsid w:val="007B08AC"/>
    <w:rsid w:val="007B0A5D"/>
    <w:rsid w:val="007B0B54"/>
    <w:rsid w:val="007B11C6"/>
    <w:rsid w:val="007B1495"/>
    <w:rsid w:val="007B193C"/>
    <w:rsid w:val="007B1974"/>
    <w:rsid w:val="007B1ED6"/>
    <w:rsid w:val="007B24C5"/>
    <w:rsid w:val="007B2672"/>
    <w:rsid w:val="007B267F"/>
    <w:rsid w:val="007B2844"/>
    <w:rsid w:val="007B2882"/>
    <w:rsid w:val="007B2C7E"/>
    <w:rsid w:val="007B2D70"/>
    <w:rsid w:val="007B2DDE"/>
    <w:rsid w:val="007B2F11"/>
    <w:rsid w:val="007B30E0"/>
    <w:rsid w:val="007B31A9"/>
    <w:rsid w:val="007B3241"/>
    <w:rsid w:val="007B37AC"/>
    <w:rsid w:val="007B3AD8"/>
    <w:rsid w:val="007B402D"/>
    <w:rsid w:val="007B4248"/>
    <w:rsid w:val="007B426B"/>
    <w:rsid w:val="007B432D"/>
    <w:rsid w:val="007B4777"/>
    <w:rsid w:val="007B52B8"/>
    <w:rsid w:val="007B52D4"/>
    <w:rsid w:val="007B5528"/>
    <w:rsid w:val="007B5713"/>
    <w:rsid w:val="007B577B"/>
    <w:rsid w:val="007B5FD9"/>
    <w:rsid w:val="007B6261"/>
    <w:rsid w:val="007B6334"/>
    <w:rsid w:val="007B6590"/>
    <w:rsid w:val="007B6772"/>
    <w:rsid w:val="007B6A83"/>
    <w:rsid w:val="007B6BB7"/>
    <w:rsid w:val="007B6EC3"/>
    <w:rsid w:val="007B71C7"/>
    <w:rsid w:val="007B77DE"/>
    <w:rsid w:val="007B79D7"/>
    <w:rsid w:val="007B7CBD"/>
    <w:rsid w:val="007B7E9B"/>
    <w:rsid w:val="007C0514"/>
    <w:rsid w:val="007C0AD1"/>
    <w:rsid w:val="007C0D2C"/>
    <w:rsid w:val="007C0EC3"/>
    <w:rsid w:val="007C155D"/>
    <w:rsid w:val="007C1610"/>
    <w:rsid w:val="007C1A05"/>
    <w:rsid w:val="007C1E9C"/>
    <w:rsid w:val="007C21F8"/>
    <w:rsid w:val="007C2298"/>
    <w:rsid w:val="007C2627"/>
    <w:rsid w:val="007C2802"/>
    <w:rsid w:val="007C2B8E"/>
    <w:rsid w:val="007C2B94"/>
    <w:rsid w:val="007C2F3E"/>
    <w:rsid w:val="007C35B4"/>
    <w:rsid w:val="007C3765"/>
    <w:rsid w:val="007C382F"/>
    <w:rsid w:val="007C3940"/>
    <w:rsid w:val="007C399C"/>
    <w:rsid w:val="007C3B8D"/>
    <w:rsid w:val="007C3C30"/>
    <w:rsid w:val="007C4155"/>
    <w:rsid w:val="007C41A7"/>
    <w:rsid w:val="007C44B6"/>
    <w:rsid w:val="007C4667"/>
    <w:rsid w:val="007C48CE"/>
    <w:rsid w:val="007C4D2D"/>
    <w:rsid w:val="007C4D52"/>
    <w:rsid w:val="007C55A3"/>
    <w:rsid w:val="007C5632"/>
    <w:rsid w:val="007C5691"/>
    <w:rsid w:val="007C581A"/>
    <w:rsid w:val="007C62CA"/>
    <w:rsid w:val="007C6446"/>
    <w:rsid w:val="007C6503"/>
    <w:rsid w:val="007C6F79"/>
    <w:rsid w:val="007C78BB"/>
    <w:rsid w:val="007C795D"/>
    <w:rsid w:val="007C7CBA"/>
    <w:rsid w:val="007C7E68"/>
    <w:rsid w:val="007C7F5F"/>
    <w:rsid w:val="007D001B"/>
    <w:rsid w:val="007D0380"/>
    <w:rsid w:val="007D0C28"/>
    <w:rsid w:val="007D0D55"/>
    <w:rsid w:val="007D0F00"/>
    <w:rsid w:val="007D14B4"/>
    <w:rsid w:val="007D1954"/>
    <w:rsid w:val="007D1D5A"/>
    <w:rsid w:val="007D1E90"/>
    <w:rsid w:val="007D257B"/>
    <w:rsid w:val="007D2632"/>
    <w:rsid w:val="007D279B"/>
    <w:rsid w:val="007D295B"/>
    <w:rsid w:val="007D2A87"/>
    <w:rsid w:val="007D2CB5"/>
    <w:rsid w:val="007D3213"/>
    <w:rsid w:val="007D345A"/>
    <w:rsid w:val="007D3737"/>
    <w:rsid w:val="007D3C00"/>
    <w:rsid w:val="007D41AE"/>
    <w:rsid w:val="007D4D0D"/>
    <w:rsid w:val="007D4F86"/>
    <w:rsid w:val="007D5401"/>
    <w:rsid w:val="007D5B07"/>
    <w:rsid w:val="007D666E"/>
    <w:rsid w:val="007D6CD5"/>
    <w:rsid w:val="007D727E"/>
    <w:rsid w:val="007D7323"/>
    <w:rsid w:val="007D7448"/>
    <w:rsid w:val="007D77F9"/>
    <w:rsid w:val="007E00C2"/>
    <w:rsid w:val="007E045D"/>
    <w:rsid w:val="007E070C"/>
    <w:rsid w:val="007E0B1A"/>
    <w:rsid w:val="007E0BCF"/>
    <w:rsid w:val="007E0C2E"/>
    <w:rsid w:val="007E0C6B"/>
    <w:rsid w:val="007E0C81"/>
    <w:rsid w:val="007E0EF2"/>
    <w:rsid w:val="007E13AC"/>
    <w:rsid w:val="007E15E4"/>
    <w:rsid w:val="007E1720"/>
    <w:rsid w:val="007E1777"/>
    <w:rsid w:val="007E1905"/>
    <w:rsid w:val="007E1EB9"/>
    <w:rsid w:val="007E1F7D"/>
    <w:rsid w:val="007E20A3"/>
    <w:rsid w:val="007E2567"/>
    <w:rsid w:val="007E2627"/>
    <w:rsid w:val="007E274B"/>
    <w:rsid w:val="007E2849"/>
    <w:rsid w:val="007E2BCB"/>
    <w:rsid w:val="007E2E4E"/>
    <w:rsid w:val="007E31A0"/>
    <w:rsid w:val="007E35B6"/>
    <w:rsid w:val="007E36C7"/>
    <w:rsid w:val="007E384B"/>
    <w:rsid w:val="007E38B8"/>
    <w:rsid w:val="007E3AA6"/>
    <w:rsid w:val="007E3DE4"/>
    <w:rsid w:val="007E41D5"/>
    <w:rsid w:val="007E4356"/>
    <w:rsid w:val="007E438B"/>
    <w:rsid w:val="007E51DF"/>
    <w:rsid w:val="007E566D"/>
    <w:rsid w:val="007E57E9"/>
    <w:rsid w:val="007E5BA8"/>
    <w:rsid w:val="007E5DFD"/>
    <w:rsid w:val="007E5E52"/>
    <w:rsid w:val="007E6250"/>
    <w:rsid w:val="007E6302"/>
    <w:rsid w:val="007E6364"/>
    <w:rsid w:val="007E677C"/>
    <w:rsid w:val="007E6CC2"/>
    <w:rsid w:val="007E6DA4"/>
    <w:rsid w:val="007E6E47"/>
    <w:rsid w:val="007E705B"/>
    <w:rsid w:val="007E743E"/>
    <w:rsid w:val="007E7693"/>
    <w:rsid w:val="007E78FB"/>
    <w:rsid w:val="007E79BE"/>
    <w:rsid w:val="007E79EB"/>
    <w:rsid w:val="007E7B44"/>
    <w:rsid w:val="007E7B9E"/>
    <w:rsid w:val="007E7F16"/>
    <w:rsid w:val="007E7FC5"/>
    <w:rsid w:val="007F094E"/>
    <w:rsid w:val="007F0974"/>
    <w:rsid w:val="007F0F47"/>
    <w:rsid w:val="007F102D"/>
    <w:rsid w:val="007F12AA"/>
    <w:rsid w:val="007F15FD"/>
    <w:rsid w:val="007F20F0"/>
    <w:rsid w:val="007F2124"/>
    <w:rsid w:val="007F21BA"/>
    <w:rsid w:val="007F22DE"/>
    <w:rsid w:val="007F241A"/>
    <w:rsid w:val="007F2640"/>
    <w:rsid w:val="007F276C"/>
    <w:rsid w:val="007F2911"/>
    <w:rsid w:val="007F2A9A"/>
    <w:rsid w:val="007F2E2C"/>
    <w:rsid w:val="007F2EEA"/>
    <w:rsid w:val="007F369E"/>
    <w:rsid w:val="007F3BBA"/>
    <w:rsid w:val="007F3BC5"/>
    <w:rsid w:val="007F3BFF"/>
    <w:rsid w:val="007F3C1D"/>
    <w:rsid w:val="007F41BE"/>
    <w:rsid w:val="007F42F1"/>
    <w:rsid w:val="007F4558"/>
    <w:rsid w:val="007F478A"/>
    <w:rsid w:val="007F4B72"/>
    <w:rsid w:val="007F507F"/>
    <w:rsid w:val="007F56F3"/>
    <w:rsid w:val="007F589B"/>
    <w:rsid w:val="007F5938"/>
    <w:rsid w:val="007F6676"/>
    <w:rsid w:val="007F69AD"/>
    <w:rsid w:val="007F6B00"/>
    <w:rsid w:val="007F6B2B"/>
    <w:rsid w:val="007F6D0B"/>
    <w:rsid w:val="007F6D66"/>
    <w:rsid w:val="007F755E"/>
    <w:rsid w:val="007F75E2"/>
    <w:rsid w:val="007F76B1"/>
    <w:rsid w:val="007F77E9"/>
    <w:rsid w:val="007F7D93"/>
    <w:rsid w:val="0080042A"/>
    <w:rsid w:val="00800800"/>
    <w:rsid w:val="00800BE0"/>
    <w:rsid w:val="00800DBF"/>
    <w:rsid w:val="008013B3"/>
    <w:rsid w:val="00801713"/>
    <w:rsid w:val="00802645"/>
    <w:rsid w:val="00802AC2"/>
    <w:rsid w:val="00803437"/>
    <w:rsid w:val="0080356B"/>
    <w:rsid w:val="0080374D"/>
    <w:rsid w:val="00803FA8"/>
    <w:rsid w:val="00803FCD"/>
    <w:rsid w:val="00804055"/>
    <w:rsid w:val="00804782"/>
    <w:rsid w:val="0080480E"/>
    <w:rsid w:val="00804845"/>
    <w:rsid w:val="00804BE6"/>
    <w:rsid w:val="00804CBC"/>
    <w:rsid w:val="00804D7A"/>
    <w:rsid w:val="008051A3"/>
    <w:rsid w:val="008052DC"/>
    <w:rsid w:val="00805D08"/>
    <w:rsid w:val="00805EAA"/>
    <w:rsid w:val="00805FC9"/>
    <w:rsid w:val="00806335"/>
    <w:rsid w:val="008064D5"/>
    <w:rsid w:val="008065F3"/>
    <w:rsid w:val="0080699B"/>
    <w:rsid w:val="00806A5E"/>
    <w:rsid w:val="00806BA1"/>
    <w:rsid w:val="00807312"/>
    <w:rsid w:val="008076AC"/>
    <w:rsid w:val="008077E3"/>
    <w:rsid w:val="008077F6"/>
    <w:rsid w:val="00807ED6"/>
    <w:rsid w:val="00810AAC"/>
    <w:rsid w:val="00810C64"/>
    <w:rsid w:val="00810DA5"/>
    <w:rsid w:val="0081132A"/>
    <w:rsid w:val="008119F5"/>
    <w:rsid w:val="00811B7A"/>
    <w:rsid w:val="00811E77"/>
    <w:rsid w:val="00811FE0"/>
    <w:rsid w:val="00812386"/>
    <w:rsid w:val="00812996"/>
    <w:rsid w:val="00812A74"/>
    <w:rsid w:val="00812AF7"/>
    <w:rsid w:val="00813256"/>
    <w:rsid w:val="00813270"/>
    <w:rsid w:val="00813692"/>
    <w:rsid w:val="00813863"/>
    <w:rsid w:val="00813CEA"/>
    <w:rsid w:val="00813DAB"/>
    <w:rsid w:val="00813E5A"/>
    <w:rsid w:val="00813F14"/>
    <w:rsid w:val="008141AE"/>
    <w:rsid w:val="0081457E"/>
    <w:rsid w:val="00814C15"/>
    <w:rsid w:val="00814CA6"/>
    <w:rsid w:val="008150E2"/>
    <w:rsid w:val="008156E2"/>
    <w:rsid w:val="00815DFD"/>
    <w:rsid w:val="00815F06"/>
    <w:rsid w:val="008166BE"/>
    <w:rsid w:val="008168C2"/>
    <w:rsid w:val="008169EF"/>
    <w:rsid w:val="0081723E"/>
    <w:rsid w:val="0081739D"/>
    <w:rsid w:val="00817D1C"/>
    <w:rsid w:val="00817E88"/>
    <w:rsid w:val="0082018E"/>
    <w:rsid w:val="00820239"/>
    <w:rsid w:val="00820513"/>
    <w:rsid w:val="0082057B"/>
    <w:rsid w:val="008208ED"/>
    <w:rsid w:val="00820B56"/>
    <w:rsid w:val="00820B77"/>
    <w:rsid w:val="00821001"/>
    <w:rsid w:val="008215AA"/>
    <w:rsid w:val="00821B95"/>
    <w:rsid w:val="008224EE"/>
    <w:rsid w:val="008229DF"/>
    <w:rsid w:val="008229E1"/>
    <w:rsid w:val="00822FC3"/>
    <w:rsid w:val="00822FDB"/>
    <w:rsid w:val="00823262"/>
    <w:rsid w:val="00823563"/>
    <w:rsid w:val="008238DF"/>
    <w:rsid w:val="00823965"/>
    <w:rsid w:val="0082399C"/>
    <w:rsid w:val="00823A49"/>
    <w:rsid w:val="00823A62"/>
    <w:rsid w:val="00823AAF"/>
    <w:rsid w:val="00823B62"/>
    <w:rsid w:val="00823E25"/>
    <w:rsid w:val="00824068"/>
    <w:rsid w:val="0082441F"/>
    <w:rsid w:val="0082467B"/>
    <w:rsid w:val="00824D8D"/>
    <w:rsid w:val="00824F7D"/>
    <w:rsid w:val="008255C7"/>
    <w:rsid w:val="00825A3B"/>
    <w:rsid w:val="00825B21"/>
    <w:rsid w:val="0082631A"/>
    <w:rsid w:val="008267A3"/>
    <w:rsid w:val="00826AD7"/>
    <w:rsid w:val="00826D17"/>
    <w:rsid w:val="00826D77"/>
    <w:rsid w:val="00827306"/>
    <w:rsid w:val="00827372"/>
    <w:rsid w:val="008277EE"/>
    <w:rsid w:val="008279E3"/>
    <w:rsid w:val="00827B7B"/>
    <w:rsid w:val="00827DE8"/>
    <w:rsid w:val="00827E92"/>
    <w:rsid w:val="008300E1"/>
    <w:rsid w:val="00830270"/>
    <w:rsid w:val="0083047A"/>
    <w:rsid w:val="00830B04"/>
    <w:rsid w:val="00830B9C"/>
    <w:rsid w:val="00830C36"/>
    <w:rsid w:val="00831CF7"/>
    <w:rsid w:val="0083258A"/>
    <w:rsid w:val="008325B4"/>
    <w:rsid w:val="00833450"/>
    <w:rsid w:val="008341E1"/>
    <w:rsid w:val="0083477E"/>
    <w:rsid w:val="00834CAD"/>
    <w:rsid w:val="00834D2D"/>
    <w:rsid w:val="008350CC"/>
    <w:rsid w:val="008352EC"/>
    <w:rsid w:val="00835BEB"/>
    <w:rsid w:val="00835C6F"/>
    <w:rsid w:val="00835F3B"/>
    <w:rsid w:val="008360A2"/>
    <w:rsid w:val="00836304"/>
    <w:rsid w:val="00836B74"/>
    <w:rsid w:val="0083713D"/>
    <w:rsid w:val="0083723C"/>
    <w:rsid w:val="008378BE"/>
    <w:rsid w:val="00840048"/>
    <w:rsid w:val="0084015A"/>
    <w:rsid w:val="0084018B"/>
    <w:rsid w:val="00840264"/>
    <w:rsid w:val="00840634"/>
    <w:rsid w:val="00840AA5"/>
    <w:rsid w:val="00840B0C"/>
    <w:rsid w:val="00840F8B"/>
    <w:rsid w:val="00841070"/>
    <w:rsid w:val="00841145"/>
    <w:rsid w:val="008413C0"/>
    <w:rsid w:val="008414FC"/>
    <w:rsid w:val="0084156E"/>
    <w:rsid w:val="00841582"/>
    <w:rsid w:val="00841A4B"/>
    <w:rsid w:val="00841A57"/>
    <w:rsid w:val="00842085"/>
    <w:rsid w:val="00842349"/>
    <w:rsid w:val="008425DC"/>
    <w:rsid w:val="00842A08"/>
    <w:rsid w:val="00842ACD"/>
    <w:rsid w:val="00842ADB"/>
    <w:rsid w:val="00842B3D"/>
    <w:rsid w:val="00842F9A"/>
    <w:rsid w:val="00842FF4"/>
    <w:rsid w:val="00843046"/>
    <w:rsid w:val="008437D0"/>
    <w:rsid w:val="008437D6"/>
    <w:rsid w:val="00843961"/>
    <w:rsid w:val="00843E32"/>
    <w:rsid w:val="00844113"/>
    <w:rsid w:val="00844510"/>
    <w:rsid w:val="008445DF"/>
    <w:rsid w:val="008447F9"/>
    <w:rsid w:val="00844D74"/>
    <w:rsid w:val="00844F25"/>
    <w:rsid w:val="008451C3"/>
    <w:rsid w:val="00845430"/>
    <w:rsid w:val="0084545E"/>
    <w:rsid w:val="00845710"/>
    <w:rsid w:val="00845841"/>
    <w:rsid w:val="00845E7E"/>
    <w:rsid w:val="0084615A"/>
    <w:rsid w:val="00846285"/>
    <w:rsid w:val="00846DB3"/>
    <w:rsid w:val="00847147"/>
    <w:rsid w:val="0084733E"/>
    <w:rsid w:val="0085008B"/>
    <w:rsid w:val="0085009E"/>
    <w:rsid w:val="008500D5"/>
    <w:rsid w:val="00850182"/>
    <w:rsid w:val="00850185"/>
    <w:rsid w:val="00850366"/>
    <w:rsid w:val="008506C8"/>
    <w:rsid w:val="00850733"/>
    <w:rsid w:val="008508B5"/>
    <w:rsid w:val="00850D12"/>
    <w:rsid w:val="00850F85"/>
    <w:rsid w:val="008510EA"/>
    <w:rsid w:val="008517BB"/>
    <w:rsid w:val="0085184D"/>
    <w:rsid w:val="00851AEB"/>
    <w:rsid w:val="00851C3F"/>
    <w:rsid w:val="00852180"/>
    <w:rsid w:val="008521C8"/>
    <w:rsid w:val="008523A8"/>
    <w:rsid w:val="00852628"/>
    <w:rsid w:val="00852CFC"/>
    <w:rsid w:val="00853372"/>
    <w:rsid w:val="00853514"/>
    <w:rsid w:val="00853788"/>
    <w:rsid w:val="008538D6"/>
    <w:rsid w:val="00853B54"/>
    <w:rsid w:val="00853BB2"/>
    <w:rsid w:val="00853C64"/>
    <w:rsid w:val="0085445F"/>
    <w:rsid w:val="00854703"/>
    <w:rsid w:val="008549FB"/>
    <w:rsid w:val="00855322"/>
    <w:rsid w:val="00855684"/>
    <w:rsid w:val="00855ADD"/>
    <w:rsid w:val="008567E0"/>
    <w:rsid w:val="008573A9"/>
    <w:rsid w:val="008577CA"/>
    <w:rsid w:val="00857D08"/>
    <w:rsid w:val="00857D5B"/>
    <w:rsid w:val="00857D61"/>
    <w:rsid w:val="00857EC5"/>
    <w:rsid w:val="00860907"/>
    <w:rsid w:val="00860E83"/>
    <w:rsid w:val="00860EAD"/>
    <w:rsid w:val="00860EE6"/>
    <w:rsid w:val="0086122F"/>
    <w:rsid w:val="008620E9"/>
    <w:rsid w:val="008623D1"/>
    <w:rsid w:val="00862536"/>
    <w:rsid w:val="0086270F"/>
    <w:rsid w:val="00862E26"/>
    <w:rsid w:val="00863133"/>
    <w:rsid w:val="008633DB"/>
    <w:rsid w:val="00863772"/>
    <w:rsid w:val="00863F64"/>
    <w:rsid w:val="0086462E"/>
    <w:rsid w:val="00864655"/>
    <w:rsid w:val="008646A7"/>
    <w:rsid w:val="00864978"/>
    <w:rsid w:val="008649D6"/>
    <w:rsid w:val="00864B49"/>
    <w:rsid w:val="00864B4F"/>
    <w:rsid w:val="00864C80"/>
    <w:rsid w:val="00865184"/>
    <w:rsid w:val="008654BD"/>
    <w:rsid w:val="00865D9C"/>
    <w:rsid w:val="00865F08"/>
    <w:rsid w:val="00865F0C"/>
    <w:rsid w:val="00866153"/>
    <w:rsid w:val="00866320"/>
    <w:rsid w:val="008663DB"/>
    <w:rsid w:val="008664D8"/>
    <w:rsid w:val="00866C26"/>
    <w:rsid w:val="0086724B"/>
    <w:rsid w:val="00867A0D"/>
    <w:rsid w:val="00867A1F"/>
    <w:rsid w:val="00867FD2"/>
    <w:rsid w:val="00870105"/>
    <w:rsid w:val="00870906"/>
    <w:rsid w:val="00870ADD"/>
    <w:rsid w:val="00871353"/>
    <w:rsid w:val="008714B9"/>
    <w:rsid w:val="00872406"/>
    <w:rsid w:val="00872ACB"/>
    <w:rsid w:val="0087304B"/>
    <w:rsid w:val="008731CD"/>
    <w:rsid w:val="00873276"/>
    <w:rsid w:val="008732C1"/>
    <w:rsid w:val="00873532"/>
    <w:rsid w:val="00873545"/>
    <w:rsid w:val="0087404E"/>
    <w:rsid w:val="0087434D"/>
    <w:rsid w:val="008744D4"/>
    <w:rsid w:val="0087462F"/>
    <w:rsid w:val="0087471F"/>
    <w:rsid w:val="00874C25"/>
    <w:rsid w:val="00874DBA"/>
    <w:rsid w:val="00874EFA"/>
    <w:rsid w:val="008753C6"/>
    <w:rsid w:val="008757DA"/>
    <w:rsid w:val="008759AE"/>
    <w:rsid w:val="0087620D"/>
    <w:rsid w:val="00876D1C"/>
    <w:rsid w:val="00876E56"/>
    <w:rsid w:val="00876F58"/>
    <w:rsid w:val="00876F95"/>
    <w:rsid w:val="008775CF"/>
    <w:rsid w:val="00877950"/>
    <w:rsid w:val="00877D96"/>
    <w:rsid w:val="00880102"/>
    <w:rsid w:val="0088064D"/>
    <w:rsid w:val="008807E6"/>
    <w:rsid w:val="00880F4F"/>
    <w:rsid w:val="008810DF"/>
    <w:rsid w:val="00881508"/>
    <w:rsid w:val="00881800"/>
    <w:rsid w:val="0088187E"/>
    <w:rsid w:val="00881A12"/>
    <w:rsid w:val="008820AA"/>
    <w:rsid w:val="008822F2"/>
    <w:rsid w:val="008826C9"/>
    <w:rsid w:val="0088287E"/>
    <w:rsid w:val="008828B9"/>
    <w:rsid w:val="00882932"/>
    <w:rsid w:val="008829B0"/>
    <w:rsid w:val="00882C5D"/>
    <w:rsid w:val="0088302D"/>
    <w:rsid w:val="00883049"/>
    <w:rsid w:val="008834FF"/>
    <w:rsid w:val="00883658"/>
    <w:rsid w:val="00883B2C"/>
    <w:rsid w:val="00883F49"/>
    <w:rsid w:val="00883F8B"/>
    <w:rsid w:val="0088416B"/>
    <w:rsid w:val="00884362"/>
    <w:rsid w:val="00884452"/>
    <w:rsid w:val="0088461B"/>
    <w:rsid w:val="00884C23"/>
    <w:rsid w:val="00884D18"/>
    <w:rsid w:val="00884E75"/>
    <w:rsid w:val="008854C5"/>
    <w:rsid w:val="00885EB2"/>
    <w:rsid w:val="00885F25"/>
    <w:rsid w:val="0088615F"/>
    <w:rsid w:val="0088625A"/>
    <w:rsid w:val="00886ABF"/>
    <w:rsid w:val="00886D92"/>
    <w:rsid w:val="00886E27"/>
    <w:rsid w:val="00887212"/>
    <w:rsid w:val="00887486"/>
    <w:rsid w:val="00887766"/>
    <w:rsid w:val="008900D3"/>
    <w:rsid w:val="0089042D"/>
    <w:rsid w:val="008908E8"/>
    <w:rsid w:val="00890AD7"/>
    <w:rsid w:val="008913A1"/>
    <w:rsid w:val="00891747"/>
    <w:rsid w:val="00891817"/>
    <w:rsid w:val="00891B2B"/>
    <w:rsid w:val="00891B63"/>
    <w:rsid w:val="00891FC4"/>
    <w:rsid w:val="008920AB"/>
    <w:rsid w:val="00892255"/>
    <w:rsid w:val="008924EC"/>
    <w:rsid w:val="00892666"/>
    <w:rsid w:val="00892668"/>
    <w:rsid w:val="00892DEF"/>
    <w:rsid w:val="00893363"/>
    <w:rsid w:val="00893503"/>
    <w:rsid w:val="008936C3"/>
    <w:rsid w:val="00893806"/>
    <w:rsid w:val="00893839"/>
    <w:rsid w:val="0089383D"/>
    <w:rsid w:val="00893E01"/>
    <w:rsid w:val="00893ED0"/>
    <w:rsid w:val="00893FC0"/>
    <w:rsid w:val="00894056"/>
    <w:rsid w:val="00894137"/>
    <w:rsid w:val="0089413A"/>
    <w:rsid w:val="008944EC"/>
    <w:rsid w:val="00894F11"/>
    <w:rsid w:val="008952ED"/>
    <w:rsid w:val="008954D9"/>
    <w:rsid w:val="0089581B"/>
    <w:rsid w:val="00896003"/>
    <w:rsid w:val="0089627D"/>
    <w:rsid w:val="00896678"/>
    <w:rsid w:val="0089670D"/>
    <w:rsid w:val="00896795"/>
    <w:rsid w:val="00896A75"/>
    <w:rsid w:val="00896AC9"/>
    <w:rsid w:val="00897306"/>
    <w:rsid w:val="008977DC"/>
    <w:rsid w:val="00897AE5"/>
    <w:rsid w:val="008A04BF"/>
    <w:rsid w:val="008A06E0"/>
    <w:rsid w:val="008A0A35"/>
    <w:rsid w:val="008A0E35"/>
    <w:rsid w:val="008A0E5B"/>
    <w:rsid w:val="008A113E"/>
    <w:rsid w:val="008A1564"/>
    <w:rsid w:val="008A157B"/>
    <w:rsid w:val="008A16B2"/>
    <w:rsid w:val="008A1963"/>
    <w:rsid w:val="008A1A87"/>
    <w:rsid w:val="008A1AEC"/>
    <w:rsid w:val="008A1C2E"/>
    <w:rsid w:val="008A1CD4"/>
    <w:rsid w:val="008A1E1B"/>
    <w:rsid w:val="008A2675"/>
    <w:rsid w:val="008A2907"/>
    <w:rsid w:val="008A2F9A"/>
    <w:rsid w:val="008A3213"/>
    <w:rsid w:val="008A3373"/>
    <w:rsid w:val="008A344C"/>
    <w:rsid w:val="008A3495"/>
    <w:rsid w:val="008A405D"/>
    <w:rsid w:val="008A405F"/>
    <w:rsid w:val="008A43E2"/>
    <w:rsid w:val="008A4538"/>
    <w:rsid w:val="008A4607"/>
    <w:rsid w:val="008A4E06"/>
    <w:rsid w:val="008A4ED0"/>
    <w:rsid w:val="008A55B8"/>
    <w:rsid w:val="008A592D"/>
    <w:rsid w:val="008A5A25"/>
    <w:rsid w:val="008A611A"/>
    <w:rsid w:val="008A6374"/>
    <w:rsid w:val="008A65F4"/>
    <w:rsid w:val="008A6761"/>
    <w:rsid w:val="008A6A1F"/>
    <w:rsid w:val="008A6D17"/>
    <w:rsid w:val="008A731F"/>
    <w:rsid w:val="008A73CF"/>
    <w:rsid w:val="008A75A3"/>
    <w:rsid w:val="008A776D"/>
    <w:rsid w:val="008A7E4F"/>
    <w:rsid w:val="008B0632"/>
    <w:rsid w:val="008B06D4"/>
    <w:rsid w:val="008B0961"/>
    <w:rsid w:val="008B0CB2"/>
    <w:rsid w:val="008B1A94"/>
    <w:rsid w:val="008B1FEE"/>
    <w:rsid w:val="008B21A7"/>
    <w:rsid w:val="008B23DC"/>
    <w:rsid w:val="008B2427"/>
    <w:rsid w:val="008B2466"/>
    <w:rsid w:val="008B24A5"/>
    <w:rsid w:val="008B2856"/>
    <w:rsid w:val="008B2B98"/>
    <w:rsid w:val="008B2BD0"/>
    <w:rsid w:val="008B2C4C"/>
    <w:rsid w:val="008B2D66"/>
    <w:rsid w:val="008B2E30"/>
    <w:rsid w:val="008B2FFC"/>
    <w:rsid w:val="008B3148"/>
    <w:rsid w:val="008B316D"/>
    <w:rsid w:val="008B31BF"/>
    <w:rsid w:val="008B38A9"/>
    <w:rsid w:val="008B480C"/>
    <w:rsid w:val="008B4992"/>
    <w:rsid w:val="008B4E45"/>
    <w:rsid w:val="008B5098"/>
    <w:rsid w:val="008B54CF"/>
    <w:rsid w:val="008B56E9"/>
    <w:rsid w:val="008B58CF"/>
    <w:rsid w:val="008B5981"/>
    <w:rsid w:val="008B6061"/>
    <w:rsid w:val="008B62CA"/>
    <w:rsid w:val="008B69E6"/>
    <w:rsid w:val="008B6FFA"/>
    <w:rsid w:val="008B706E"/>
    <w:rsid w:val="008B7439"/>
    <w:rsid w:val="008B7774"/>
    <w:rsid w:val="008B7BA7"/>
    <w:rsid w:val="008B7D18"/>
    <w:rsid w:val="008B7D23"/>
    <w:rsid w:val="008B7E11"/>
    <w:rsid w:val="008C0382"/>
    <w:rsid w:val="008C0931"/>
    <w:rsid w:val="008C0945"/>
    <w:rsid w:val="008C0C50"/>
    <w:rsid w:val="008C0C82"/>
    <w:rsid w:val="008C0DB9"/>
    <w:rsid w:val="008C0E9E"/>
    <w:rsid w:val="008C0F97"/>
    <w:rsid w:val="008C10A0"/>
    <w:rsid w:val="008C11CB"/>
    <w:rsid w:val="008C16A3"/>
    <w:rsid w:val="008C1C25"/>
    <w:rsid w:val="008C21C6"/>
    <w:rsid w:val="008C2A4A"/>
    <w:rsid w:val="008C2B05"/>
    <w:rsid w:val="008C303F"/>
    <w:rsid w:val="008C340C"/>
    <w:rsid w:val="008C36FF"/>
    <w:rsid w:val="008C3ABB"/>
    <w:rsid w:val="008C3ACE"/>
    <w:rsid w:val="008C3B95"/>
    <w:rsid w:val="008C4588"/>
    <w:rsid w:val="008C48F2"/>
    <w:rsid w:val="008C4A7E"/>
    <w:rsid w:val="008C4AE5"/>
    <w:rsid w:val="008C4DF4"/>
    <w:rsid w:val="008C5455"/>
    <w:rsid w:val="008C5607"/>
    <w:rsid w:val="008C585C"/>
    <w:rsid w:val="008C596C"/>
    <w:rsid w:val="008C5B8E"/>
    <w:rsid w:val="008C5D76"/>
    <w:rsid w:val="008C5E57"/>
    <w:rsid w:val="008C61AB"/>
    <w:rsid w:val="008C62F8"/>
    <w:rsid w:val="008C6534"/>
    <w:rsid w:val="008C68C5"/>
    <w:rsid w:val="008C6949"/>
    <w:rsid w:val="008C6AD1"/>
    <w:rsid w:val="008C6AEF"/>
    <w:rsid w:val="008C7095"/>
    <w:rsid w:val="008C76F8"/>
    <w:rsid w:val="008C7938"/>
    <w:rsid w:val="008C7FD2"/>
    <w:rsid w:val="008D0024"/>
    <w:rsid w:val="008D02CB"/>
    <w:rsid w:val="008D050B"/>
    <w:rsid w:val="008D09BA"/>
    <w:rsid w:val="008D1CB2"/>
    <w:rsid w:val="008D1EF5"/>
    <w:rsid w:val="008D2789"/>
    <w:rsid w:val="008D2E08"/>
    <w:rsid w:val="008D30C1"/>
    <w:rsid w:val="008D317F"/>
    <w:rsid w:val="008D3278"/>
    <w:rsid w:val="008D3406"/>
    <w:rsid w:val="008D34FB"/>
    <w:rsid w:val="008D397F"/>
    <w:rsid w:val="008D3BA1"/>
    <w:rsid w:val="008D3CFF"/>
    <w:rsid w:val="008D4217"/>
    <w:rsid w:val="008D441C"/>
    <w:rsid w:val="008D44F4"/>
    <w:rsid w:val="008D48AD"/>
    <w:rsid w:val="008D4AA6"/>
    <w:rsid w:val="008D5412"/>
    <w:rsid w:val="008D5709"/>
    <w:rsid w:val="008D5710"/>
    <w:rsid w:val="008D5732"/>
    <w:rsid w:val="008D604B"/>
    <w:rsid w:val="008D60C8"/>
    <w:rsid w:val="008D61D3"/>
    <w:rsid w:val="008D66A3"/>
    <w:rsid w:val="008D67AF"/>
    <w:rsid w:val="008D69DE"/>
    <w:rsid w:val="008D6B59"/>
    <w:rsid w:val="008D6EA1"/>
    <w:rsid w:val="008D720D"/>
    <w:rsid w:val="008D7328"/>
    <w:rsid w:val="008D73C5"/>
    <w:rsid w:val="008D74D9"/>
    <w:rsid w:val="008D789A"/>
    <w:rsid w:val="008D7D81"/>
    <w:rsid w:val="008E0015"/>
    <w:rsid w:val="008E0206"/>
    <w:rsid w:val="008E04EA"/>
    <w:rsid w:val="008E06BF"/>
    <w:rsid w:val="008E0A85"/>
    <w:rsid w:val="008E0C1C"/>
    <w:rsid w:val="008E1041"/>
    <w:rsid w:val="008E1352"/>
    <w:rsid w:val="008E19F1"/>
    <w:rsid w:val="008E21AB"/>
    <w:rsid w:val="008E2835"/>
    <w:rsid w:val="008E283A"/>
    <w:rsid w:val="008E3548"/>
    <w:rsid w:val="008E35A0"/>
    <w:rsid w:val="008E3BB9"/>
    <w:rsid w:val="008E3E8D"/>
    <w:rsid w:val="008E40DB"/>
    <w:rsid w:val="008E4162"/>
    <w:rsid w:val="008E4331"/>
    <w:rsid w:val="008E43B3"/>
    <w:rsid w:val="008E4697"/>
    <w:rsid w:val="008E47BE"/>
    <w:rsid w:val="008E4E63"/>
    <w:rsid w:val="008E4EE5"/>
    <w:rsid w:val="008E4F14"/>
    <w:rsid w:val="008E4F86"/>
    <w:rsid w:val="008E5413"/>
    <w:rsid w:val="008E592A"/>
    <w:rsid w:val="008E5C88"/>
    <w:rsid w:val="008E6174"/>
    <w:rsid w:val="008E6957"/>
    <w:rsid w:val="008E69FD"/>
    <w:rsid w:val="008E6E69"/>
    <w:rsid w:val="008E7358"/>
    <w:rsid w:val="008E784B"/>
    <w:rsid w:val="008E7AA3"/>
    <w:rsid w:val="008E7B5F"/>
    <w:rsid w:val="008E7CE3"/>
    <w:rsid w:val="008E7FC4"/>
    <w:rsid w:val="008F03DE"/>
    <w:rsid w:val="008F06AF"/>
    <w:rsid w:val="008F0C8E"/>
    <w:rsid w:val="008F1454"/>
    <w:rsid w:val="008F1E9E"/>
    <w:rsid w:val="008F2295"/>
    <w:rsid w:val="008F23A6"/>
    <w:rsid w:val="008F2906"/>
    <w:rsid w:val="008F292F"/>
    <w:rsid w:val="008F2EBF"/>
    <w:rsid w:val="008F3136"/>
    <w:rsid w:val="008F3391"/>
    <w:rsid w:val="008F340C"/>
    <w:rsid w:val="008F3C4C"/>
    <w:rsid w:val="008F3D44"/>
    <w:rsid w:val="008F3DE2"/>
    <w:rsid w:val="008F4320"/>
    <w:rsid w:val="008F49C7"/>
    <w:rsid w:val="008F49D4"/>
    <w:rsid w:val="008F4B46"/>
    <w:rsid w:val="008F4B7E"/>
    <w:rsid w:val="008F4D52"/>
    <w:rsid w:val="008F5289"/>
    <w:rsid w:val="008F55E0"/>
    <w:rsid w:val="008F5641"/>
    <w:rsid w:val="008F5A42"/>
    <w:rsid w:val="008F5F4F"/>
    <w:rsid w:val="008F61B4"/>
    <w:rsid w:val="008F6643"/>
    <w:rsid w:val="008F6BE3"/>
    <w:rsid w:val="008F7057"/>
    <w:rsid w:val="008F74F8"/>
    <w:rsid w:val="008F796F"/>
    <w:rsid w:val="008F7B3C"/>
    <w:rsid w:val="008F7C8F"/>
    <w:rsid w:val="008F7E0E"/>
    <w:rsid w:val="008F7F67"/>
    <w:rsid w:val="00900333"/>
    <w:rsid w:val="00900377"/>
    <w:rsid w:val="00901358"/>
    <w:rsid w:val="009014B1"/>
    <w:rsid w:val="00901866"/>
    <w:rsid w:val="00901AB0"/>
    <w:rsid w:val="00901DFC"/>
    <w:rsid w:val="009029AA"/>
    <w:rsid w:val="00903097"/>
    <w:rsid w:val="0090343B"/>
    <w:rsid w:val="009035E5"/>
    <w:rsid w:val="0090380B"/>
    <w:rsid w:val="0090387C"/>
    <w:rsid w:val="009038B0"/>
    <w:rsid w:val="009039AE"/>
    <w:rsid w:val="00903E30"/>
    <w:rsid w:val="009049DF"/>
    <w:rsid w:val="00904A03"/>
    <w:rsid w:val="00904D03"/>
    <w:rsid w:val="00905754"/>
    <w:rsid w:val="0090575A"/>
    <w:rsid w:val="00905946"/>
    <w:rsid w:val="00905B7C"/>
    <w:rsid w:val="00905FDD"/>
    <w:rsid w:val="0090613F"/>
    <w:rsid w:val="00906251"/>
    <w:rsid w:val="0090683C"/>
    <w:rsid w:val="00906BB0"/>
    <w:rsid w:val="00906C99"/>
    <w:rsid w:val="00906DE6"/>
    <w:rsid w:val="00907134"/>
    <w:rsid w:val="009071E9"/>
    <w:rsid w:val="009074D3"/>
    <w:rsid w:val="009076B2"/>
    <w:rsid w:val="0090778B"/>
    <w:rsid w:val="0090792A"/>
    <w:rsid w:val="00907BD2"/>
    <w:rsid w:val="009104EE"/>
    <w:rsid w:val="009104FE"/>
    <w:rsid w:val="00910681"/>
    <w:rsid w:val="0091068E"/>
    <w:rsid w:val="009109E4"/>
    <w:rsid w:val="0091103A"/>
    <w:rsid w:val="0091145D"/>
    <w:rsid w:val="00911513"/>
    <w:rsid w:val="0091156A"/>
    <w:rsid w:val="0091169F"/>
    <w:rsid w:val="0091174F"/>
    <w:rsid w:val="00911829"/>
    <w:rsid w:val="0091198D"/>
    <w:rsid w:val="00911A4E"/>
    <w:rsid w:val="00911BEE"/>
    <w:rsid w:val="009123BB"/>
    <w:rsid w:val="00912732"/>
    <w:rsid w:val="009128ED"/>
    <w:rsid w:val="009129AD"/>
    <w:rsid w:val="009131C9"/>
    <w:rsid w:val="009131DC"/>
    <w:rsid w:val="009132C2"/>
    <w:rsid w:val="009132FF"/>
    <w:rsid w:val="0091338B"/>
    <w:rsid w:val="009137D5"/>
    <w:rsid w:val="00913815"/>
    <w:rsid w:val="009138E6"/>
    <w:rsid w:val="009139A5"/>
    <w:rsid w:val="00913BE4"/>
    <w:rsid w:val="00913E38"/>
    <w:rsid w:val="009140B5"/>
    <w:rsid w:val="009147F8"/>
    <w:rsid w:val="00914EA0"/>
    <w:rsid w:val="009154D3"/>
    <w:rsid w:val="00915585"/>
    <w:rsid w:val="00915681"/>
    <w:rsid w:val="00916113"/>
    <w:rsid w:val="00916397"/>
    <w:rsid w:val="009163CC"/>
    <w:rsid w:val="0091653E"/>
    <w:rsid w:val="0091695E"/>
    <w:rsid w:val="00916E06"/>
    <w:rsid w:val="00917126"/>
    <w:rsid w:val="009171B3"/>
    <w:rsid w:val="009176ED"/>
    <w:rsid w:val="00917714"/>
    <w:rsid w:val="00917B21"/>
    <w:rsid w:val="00917D0C"/>
    <w:rsid w:val="0092017D"/>
    <w:rsid w:val="0092041A"/>
    <w:rsid w:val="00920B8C"/>
    <w:rsid w:val="00920EE2"/>
    <w:rsid w:val="009213AC"/>
    <w:rsid w:val="009217E5"/>
    <w:rsid w:val="00921926"/>
    <w:rsid w:val="0092194F"/>
    <w:rsid w:val="009219FE"/>
    <w:rsid w:val="00921AD4"/>
    <w:rsid w:val="00921C17"/>
    <w:rsid w:val="00921CA6"/>
    <w:rsid w:val="00921DE4"/>
    <w:rsid w:val="00921DE6"/>
    <w:rsid w:val="00921DF7"/>
    <w:rsid w:val="00922125"/>
    <w:rsid w:val="0092231C"/>
    <w:rsid w:val="0092264A"/>
    <w:rsid w:val="009226BF"/>
    <w:rsid w:val="009226FC"/>
    <w:rsid w:val="009228C6"/>
    <w:rsid w:val="009229AA"/>
    <w:rsid w:val="00922CFD"/>
    <w:rsid w:val="00922D33"/>
    <w:rsid w:val="009231D9"/>
    <w:rsid w:val="00923261"/>
    <w:rsid w:val="00923362"/>
    <w:rsid w:val="009236A9"/>
    <w:rsid w:val="009236FA"/>
    <w:rsid w:val="00923A28"/>
    <w:rsid w:val="00923AB9"/>
    <w:rsid w:val="00923ACB"/>
    <w:rsid w:val="00923DB6"/>
    <w:rsid w:val="0092402A"/>
    <w:rsid w:val="009240C3"/>
    <w:rsid w:val="00924113"/>
    <w:rsid w:val="009243CC"/>
    <w:rsid w:val="009243D5"/>
    <w:rsid w:val="0092450A"/>
    <w:rsid w:val="009249C9"/>
    <w:rsid w:val="00924A9D"/>
    <w:rsid w:val="00924DAA"/>
    <w:rsid w:val="00924F7B"/>
    <w:rsid w:val="009250AE"/>
    <w:rsid w:val="00925229"/>
    <w:rsid w:val="009253FE"/>
    <w:rsid w:val="00925FE4"/>
    <w:rsid w:val="0092643F"/>
    <w:rsid w:val="009267C8"/>
    <w:rsid w:val="00926C63"/>
    <w:rsid w:val="009270D3"/>
    <w:rsid w:val="0092776F"/>
    <w:rsid w:val="00927966"/>
    <w:rsid w:val="00927A82"/>
    <w:rsid w:val="00927BEB"/>
    <w:rsid w:val="00927F14"/>
    <w:rsid w:val="00930158"/>
    <w:rsid w:val="0093058E"/>
    <w:rsid w:val="00930635"/>
    <w:rsid w:val="009307C6"/>
    <w:rsid w:val="00930832"/>
    <w:rsid w:val="00930A27"/>
    <w:rsid w:val="00930ADF"/>
    <w:rsid w:val="00930D68"/>
    <w:rsid w:val="00930E08"/>
    <w:rsid w:val="00930E4B"/>
    <w:rsid w:val="00931288"/>
    <w:rsid w:val="009313AA"/>
    <w:rsid w:val="009317CF"/>
    <w:rsid w:val="009317D2"/>
    <w:rsid w:val="00931EE8"/>
    <w:rsid w:val="00931F73"/>
    <w:rsid w:val="00931FA1"/>
    <w:rsid w:val="0093208F"/>
    <w:rsid w:val="00932202"/>
    <w:rsid w:val="0093230A"/>
    <w:rsid w:val="009324DF"/>
    <w:rsid w:val="0093264D"/>
    <w:rsid w:val="00932F98"/>
    <w:rsid w:val="0093309E"/>
    <w:rsid w:val="009332B6"/>
    <w:rsid w:val="0093331D"/>
    <w:rsid w:val="0093353A"/>
    <w:rsid w:val="0093360A"/>
    <w:rsid w:val="009337A5"/>
    <w:rsid w:val="00933B8B"/>
    <w:rsid w:val="00933BE1"/>
    <w:rsid w:val="00933D1A"/>
    <w:rsid w:val="00933E06"/>
    <w:rsid w:val="009344C2"/>
    <w:rsid w:val="0093495A"/>
    <w:rsid w:val="00934A57"/>
    <w:rsid w:val="00934B61"/>
    <w:rsid w:val="00934D36"/>
    <w:rsid w:val="00935078"/>
    <w:rsid w:val="00935136"/>
    <w:rsid w:val="0093529D"/>
    <w:rsid w:val="009356B5"/>
    <w:rsid w:val="00935B9F"/>
    <w:rsid w:val="00935EA9"/>
    <w:rsid w:val="0093641B"/>
    <w:rsid w:val="00936438"/>
    <w:rsid w:val="00936809"/>
    <w:rsid w:val="00936990"/>
    <w:rsid w:val="0093709A"/>
    <w:rsid w:val="0093709E"/>
    <w:rsid w:val="00937604"/>
    <w:rsid w:val="00937B3C"/>
    <w:rsid w:val="00937C46"/>
    <w:rsid w:val="00937E88"/>
    <w:rsid w:val="00937F32"/>
    <w:rsid w:val="00940100"/>
    <w:rsid w:val="00940731"/>
    <w:rsid w:val="00940859"/>
    <w:rsid w:val="009409CE"/>
    <w:rsid w:val="00941082"/>
    <w:rsid w:val="009411AA"/>
    <w:rsid w:val="009415C4"/>
    <w:rsid w:val="00941CC1"/>
    <w:rsid w:val="0094203C"/>
    <w:rsid w:val="00942677"/>
    <w:rsid w:val="009428B8"/>
    <w:rsid w:val="00942B31"/>
    <w:rsid w:val="00942C22"/>
    <w:rsid w:val="00942EE4"/>
    <w:rsid w:val="009430A1"/>
    <w:rsid w:val="00943654"/>
    <w:rsid w:val="00943891"/>
    <w:rsid w:val="00943964"/>
    <w:rsid w:val="00943A35"/>
    <w:rsid w:val="00943B7A"/>
    <w:rsid w:val="00943EAF"/>
    <w:rsid w:val="0094403F"/>
    <w:rsid w:val="009440BA"/>
    <w:rsid w:val="00944150"/>
    <w:rsid w:val="00944754"/>
    <w:rsid w:val="009447AB"/>
    <w:rsid w:val="0094519F"/>
    <w:rsid w:val="00945855"/>
    <w:rsid w:val="00945877"/>
    <w:rsid w:val="00945A5A"/>
    <w:rsid w:val="00945DDE"/>
    <w:rsid w:val="00945F23"/>
    <w:rsid w:val="0094602B"/>
    <w:rsid w:val="00946089"/>
    <w:rsid w:val="009466E9"/>
    <w:rsid w:val="00946B0A"/>
    <w:rsid w:val="00946EE8"/>
    <w:rsid w:val="00947897"/>
    <w:rsid w:val="00947920"/>
    <w:rsid w:val="00947B06"/>
    <w:rsid w:val="00947B4B"/>
    <w:rsid w:val="0095023F"/>
    <w:rsid w:val="009502BA"/>
    <w:rsid w:val="00950347"/>
    <w:rsid w:val="009519F0"/>
    <w:rsid w:val="00951BB5"/>
    <w:rsid w:val="00951C29"/>
    <w:rsid w:val="00951D69"/>
    <w:rsid w:val="00951D8B"/>
    <w:rsid w:val="00951DC3"/>
    <w:rsid w:val="0095277C"/>
    <w:rsid w:val="00952B76"/>
    <w:rsid w:val="00952C9F"/>
    <w:rsid w:val="00952E4D"/>
    <w:rsid w:val="00953166"/>
    <w:rsid w:val="00953216"/>
    <w:rsid w:val="0095329E"/>
    <w:rsid w:val="0095372A"/>
    <w:rsid w:val="00953AB1"/>
    <w:rsid w:val="00953B53"/>
    <w:rsid w:val="00953C05"/>
    <w:rsid w:val="0095402E"/>
    <w:rsid w:val="00954048"/>
    <w:rsid w:val="00954A0B"/>
    <w:rsid w:val="0095503E"/>
    <w:rsid w:val="009550D0"/>
    <w:rsid w:val="0095561F"/>
    <w:rsid w:val="00955B07"/>
    <w:rsid w:val="00955BDC"/>
    <w:rsid w:val="00955CBB"/>
    <w:rsid w:val="00955FBC"/>
    <w:rsid w:val="00956278"/>
    <w:rsid w:val="009564C7"/>
    <w:rsid w:val="00956AA9"/>
    <w:rsid w:val="00956C9C"/>
    <w:rsid w:val="00956D01"/>
    <w:rsid w:val="00956D50"/>
    <w:rsid w:val="00956F21"/>
    <w:rsid w:val="00957223"/>
    <w:rsid w:val="009573E7"/>
    <w:rsid w:val="00957AE1"/>
    <w:rsid w:val="00957E07"/>
    <w:rsid w:val="00957F8E"/>
    <w:rsid w:val="00960112"/>
    <w:rsid w:val="00960276"/>
    <w:rsid w:val="00960350"/>
    <w:rsid w:val="00960383"/>
    <w:rsid w:val="00960390"/>
    <w:rsid w:val="00960735"/>
    <w:rsid w:val="009607FC"/>
    <w:rsid w:val="00960AA2"/>
    <w:rsid w:val="0096155C"/>
    <w:rsid w:val="009619F8"/>
    <w:rsid w:val="00962159"/>
    <w:rsid w:val="0096217D"/>
    <w:rsid w:val="00962513"/>
    <w:rsid w:val="00962577"/>
    <w:rsid w:val="00962826"/>
    <w:rsid w:val="00962B7A"/>
    <w:rsid w:val="009635ED"/>
    <w:rsid w:val="0096369E"/>
    <w:rsid w:val="00963721"/>
    <w:rsid w:val="00963DF9"/>
    <w:rsid w:val="00963FEC"/>
    <w:rsid w:val="009642A4"/>
    <w:rsid w:val="00964356"/>
    <w:rsid w:val="009646E2"/>
    <w:rsid w:val="00964ACA"/>
    <w:rsid w:val="00964C98"/>
    <w:rsid w:val="00964D04"/>
    <w:rsid w:val="00964E6C"/>
    <w:rsid w:val="009650A4"/>
    <w:rsid w:val="0096511C"/>
    <w:rsid w:val="009654FD"/>
    <w:rsid w:val="009656E6"/>
    <w:rsid w:val="0096571B"/>
    <w:rsid w:val="009658C9"/>
    <w:rsid w:val="009659D4"/>
    <w:rsid w:val="00965AEE"/>
    <w:rsid w:val="00965C93"/>
    <w:rsid w:val="00965CF3"/>
    <w:rsid w:val="00965EDC"/>
    <w:rsid w:val="0096602D"/>
    <w:rsid w:val="009667A9"/>
    <w:rsid w:val="0096706A"/>
    <w:rsid w:val="00967221"/>
    <w:rsid w:val="009675AD"/>
    <w:rsid w:val="00967850"/>
    <w:rsid w:val="00967899"/>
    <w:rsid w:val="00967CE5"/>
    <w:rsid w:val="00970232"/>
    <w:rsid w:val="009702CE"/>
    <w:rsid w:val="009703F3"/>
    <w:rsid w:val="00970D6F"/>
    <w:rsid w:val="0097117F"/>
    <w:rsid w:val="009712FF"/>
    <w:rsid w:val="009718A2"/>
    <w:rsid w:val="00971D64"/>
    <w:rsid w:val="00971DC3"/>
    <w:rsid w:val="00972110"/>
    <w:rsid w:val="0097217B"/>
    <w:rsid w:val="0097220C"/>
    <w:rsid w:val="00972232"/>
    <w:rsid w:val="009727E5"/>
    <w:rsid w:val="00972D0B"/>
    <w:rsid w:val="00972D29"/>
    <w:rsid w:val="00973237"/>
    <w:rsid w:val="00973358"/>
    <w:rsid w:val="009737D5"/>
    <w:rsid w:val="0097383F"/>
    <w:rsid w:val="00973BC8"/>
    <w:rsid w:val="00973F15"/>
    <w:rsid w:val="00973FBA"/>
    <w:rsid w:val="00974703"/>
    <w:rsid w:val="00974804"/>
    <w:rsid w:val="0097490C"/>
    <w:rsid w:val="00974FA2"/>
    <w:rsid w:val="00975393"/>
    <w:rsid w:val="0097551B"/>
    <w:rsid w:val="009755CF"/>
    <w:rsid w:val="009755DC"/>
    <w:rsid w:val="00975644"/>
    <w:rsid w:val="00975D31"/>
    <w:rsid w:val="00975DBE"/>
    <w:rsid w:val="00976191"/>
    <w:rsid w:val="009765FE"/>
    <w:rsid w:val="0097683A"/>
    <w:rsid w:val="00976C94"/>
    <w:rsid w:val="00976DEF"/>
    <w:rsid w:val="00976F47"/>
    <w:rsid w:val="00977491"/>
    <w:rsid w:val="009777B3"/>
    <w:rsid w:val="00977B68"/>
    <w:rsid w:val="00977BC6"/>
    <w:rsid w:val="00977D62"/>
    <w:rsid w:val="00980219"/>
    <w:rsid w:val="00980407"/>
    <w:rsid w:val="00980652"/>
    <w:rsid w:val="009807AA"/>
    <w:rsid w:val="00980BDA"/>
    <w:rsid w:val="00980D89"/>
    <w:rsid w:val="00981346"/>
    <w:rsid w:val="00981508"/>
    <w:rsid w:val="009815D1"/>
    <w:rsid w:val="009815F8"/>
    <w:rsid w:val="00982D7B"/>
    <w:rsid w:val="00982FD3"/>
    <w:rsid w:val="009831A7"/>
    <w:rsid w:val="00983625"/>
    <w:rsid w:val="0098364D"/>
    <w:rsid w:val="00984125"/>
    <w:rsid w:val="009842A3"/>
    <w:rsid w:val="00984ED6"/>
    <w:rsid w:val="00985083"/>
    <w:rsid w:val="00985116"/>
    <w:rsid w:val="0098518E"/>
    <w:rsid w:val="00985D43"/>
    <w:rsid w:val="00985D9C"/>
    <w:rsid w:val="00985DD9"/>
    <w:rsid w:val="00985DE5"/>
    <w:rsid w:val="00986566"/>
    <w:rsid w:val="0098681D"/>
    <w:rsid w:val="00986C66"/>
    <w:rsid w:val="009874F0"/>
    <w:rsid w:val="009874FF"/>
    <w:rsid w:val="0098751A"/>
    <w:rsid w:val="009875CF"/>
    <w:rsid w:val="009876D3"/>
    <w:rsid w:val="009913E2"/>
    <w:rsid w:val="0099140A"/>
    <w:rsid w:val="009916FC"/>
    <w:rsid w:val="009917F4"/>
    <w:rsid w:val="0099190E"/>
    <w:rsid w:val="00991E1F"/>
    <w:rsid w:val="00991EFC"/>
    <w:rsid w:val="009921BF"/>
    <w:rsid w:val="0099282E"/>
    <w:rsid w:val="0099312D"/>
    <w:rsid w:val="00993BC8"/>
    <w:rsid w:val="00993E1B"/>
    <w:rsid w:val="0099453F"/>
    <w:rsid w:val="00994686"/>
    <w:rsid w:val="0099484F"/>
    <w:rsid w:val="009949AC"/>
    <w:rsid w:val="00994CB9"/>
    <w:rsid w:val="00995195"/>
    <w:rsid w:val="009953EF"/>
    <w:rsid w:val="00995612"/>
    <w:rsid w:val="009956FD"/>
    <w:rsid w:val="00995951"/>
    <w:rsid w:val="00995CCA"/>
    <w:rsid w:val="00995DDE"/>
    <w:rsid w:val="009963AB"/>
    <w:rsid w:val="0099675A"/>
    <w:rsid w:val="009968C6"/>
    <w:rsid w:val="00996C5E"/>
    <w:rsid w:val="00996EC6"/>
    <w:rsid w:val="0099724B"/>
    <w:rsid w:val="0099726D"/>
    <w:rsid w:val="0099762A"/>
    <w:rsid w:val="00997651"/>
    <w:rsid w:val="0099776D"/>
    <w:rsid w:val="00997BE8"/>
    <w:rsid w:val="00997BFD"/>
    <w:rsid w:val="00997D36"/>
    <w:rsid w:val="00997EA5"/>
    <w:rsid w:val="009A013E"/>
    <w:rsid w:val="009A0296"/>
    <w:rsid w:val="009A05CD"/>
    <w:rsid w:val="009A087B"/>
    <w:rsid w:val="009A0D38"/>
    <w:rsid w:val="009A0D98"/>
    <w:rsid w:val="009A0FF6"/>
    <w:rsid w:val="009A13B4"/>
    <w:rsid w:val="009A1636"/>
    <w:rsid w:val="009A171D"/>
    <w:rsid w:val="009A1A9F"/>
    <w:rsid w:val="009A1BAA"/>
    <w:rsid w:val="009A1E47"/>
    <w:rsid w:val="009A1F53"/>
    <w:rsid w:val="009A22B5"/>
    <w:rsid w:val="009A25C7"/>
    <w:rsid w:val="009A27D5"/>
    <w:rsid w:val="009A2923"/>
    <w:rsid w:val="009A2C23"/>
    <w:rsid w:val="009A2FEE"/>
    <w:rsid w:val="009A4204"/>
    <w:rsid w:val="009A430C"/>
    <w:rsid w:val="009A4411"/>
    <w:rsid w:val="009A4DAB"/>
    <w:rsid w:val="009A5070"/>
    <w:rsid w:val="009A5164"/>
    <w:rsid w:val="009A58EF"/>
    <w:rsid w:val="009A5BDD"/>
    <w:rsid w:val="009A5C52"/>
    <w:rsid w:val="009A5C8F"/>
    <w:rsid w:val="009A667E"/>
    <w:rsid w:val="009A6A19"/>
    <w:rsid w:val="009A6A4E"/>
    <w:rsid w:val="009A6B9D"/>
    <w:rsid w:val="009A6E95"/>
    <w:rsid w:val="009A71B6"/>
    <w:rsid w:val="009A781D"/>
    <w:rsid w:val="009A7856"/>
    <w:rsid w:val="009A7B3A"/>
    <w:rsid w:val="009A7D4C"/>
    <w:rsid w:val="009B07EB"/>
    <w:rsid w:val="009B0A19"/>
    <w:rsid w:val="009B0B37"/>
    <w:rsid w:val="009B0E8F"/>
    <w:rsid w:val="009B10CD"/>
    <w:rsid w:val="009B11D6"/>
    <w:rsid w:val="009B120F"/>
    <w:rsid w:val="009B1813"/>
    <w:rsid w:val="009B1BEC"/>
    <w:rsid w:val="009B1EED"/>
    <w:rsid w:val="009B2713"/>
    <w:rsid w:val="009B284C"/>
    <w:rsid w:val="009B28D8"/>
    <w:rsid w:val="009B2914"/>
    <w:rsid w:val="009B2960"/>
    <w:rsid w:val="009B2B82"/>
    <w:rsid w:val="009B2D96"/>
    <w:rsid w:val="009B30AF"/>
    <w:rsid w:val="009B3262"/>
    <w:rsid w:val="009B3575"/>
    <w:rsid w:val="009B361C"/>
    <w:rsid w:val="009B3D4C"/>
    <w:rsid w:val="009B419C"/>
    <w:rsid w:val="009B4387"/>
    <w:rsid w:val="009B45B8"/>
    <w:rsid w:val="009B4741"/>
    <w:rsid w:val="009B4D8A"/>
    <w:rsid w:val="009B4DE5"/>
    <w:rsid w:val="009B4EEC"/>
    <w:rsid w:val="009B4F9A"/>
    <w:rsid w:val="009B503E"/>
    <w:rsid w:val="009B5172"/>
    <w:rsid w:val="009B555A"/>
    <w:rsid w:val="009B5762"/>
    <w:rsid w:val="009B5F95"/>
    <w:rsid w:val="009B60EF"/>
    <w:rsid w:val="009B630E"/>
    <w:rsid w:val="009B68B2"/>
    <w:rsid w:val="009B6CE6"/>
    <w:rsid w:val="009B6D33"/>
    <w:rsid w:val="009B6D55"/>
    <w:rsid w:val="009B6EDA"/>
    <w:rsid w:val="009B6F9A"/>
    <w:rsid w:val="009B78BB"/>
    <w:rsid w:val="009B79FB"/>
    <w:rsid w:val="009B7D0B"/>
    <w:rsid w:val="009B7DA4"/>
    <w:rsid w:val="009B7EE9"/>
    <w:rsid w:val="009C0078"/>
    <w:rsid w:val="009C0102"/>
    <w:rsid w:val="009C01EC"/>
    <w:rsid w:val="009C0274"/>
    <w:rsid w:val="009C02B2"/>
    <w:rsid w:val="009C04D6"/>
    <w:rsid w:val="009C071E"/>
    <w:rsid w:val="009C089D"/>
    <w:rsid w:val="009C0A29"/>
    <w:rsid w:val="009C0A8E"/>
    <w:rsid w:val="009C0B99"/>
    <w:rsid w:val="009C0E98"/>
    <w:rsid w:val="009C1028"/>
    <w:rsid w:val="009C156F"/>
    <w:rsid w:val="009C1679"/>
    <w:rsid w:val="009C1809"/>
    <w:rsid w:val="009C1877"/>
    <w:rsid w:val="009C1965"/>
    <w:rsid w:val="009C2228"/>
    <w:rsid w:val="009C312B"/>
    <w:rsid w:val="009C3696"/>
    <w:rsid w:val="009C4065"/>
    <w:rsid w:val="009C41C9"/>
    <w:rsid w:val="009C4557"/>
    <w:rsid w:val="009C4827"/>
    <w:rsid w:val="009C49E7"/>
    <w:rsid w:val="009C4C34"/>
    <w:rsid w:val="009C58D1"/>
    <w:rsid w:val="009C5B0C"/>
    <w:rsid w:val="009C624B"/>
    <w:rsid w:val="009C6381"/>
    <w:rsid w:val="009C6555"/>
    <w:rsid w:val="009C67D4"/>
    <w:rsid w:val="009C69F5"/>
    <w:rsid w:val="009C6AB3"/>
    <w:rsid w:val="009C6ACB"/>
    <w:rsid w:val="009C6D63"/>
    <w:rsid w:val="009C7031"/>
    <w:rsid w:val="009C74FF"/>
    <w:rsid w:val="009C7C56"/>
    <w:rsid w:val="009C7D0D"/>
    <w:rsid w:val="009C7E92"/>
    <w:rsid w:val="009D00FB"/>
    <w:rsid w:val="009D0229"/>
    <w:rsid w:val="009D02BF"/>
    <w:rsid w:val="009D02FE"/>
    <w:rsid w:val="009D06C9"/>
    <w:rsid w:val="009D090B"/>
    <w:rsid w:val="009D0EBB"/>
    <w:rsid w:val="009D1102"/>
    <w:rsid w:val="009D13C3"/>
    <w:rsid w:val="009D156B"/>
    <w:rsid w:val="009D1581"/>
    <w:rsid w:val="009D172A"/>
    <w:rsid w:val="009D1898"/>
    <w:rsid w:val="009D1984"/>
    <w:rsid w:val="009D1A4C"/>
    <w:rsid w:val="009D1E2E"/>
    <w:rsid w:val="009D23D8"/>
    <w:rsid w:val="009D2640"/>
    <w:rsid w:val="009D2713"/>
    <w:rsid w:val="009D275F"/>
    <w:rsid w:val="009D29F0"/>
    <w:rsid w:val="009D2BDD"/>
    <w:rsid w:val="009D2EEA"/>
    <w:rsid w:val="009D314D"/>
    <w:rsid w:val="009D3819"/>
    <w:rsid w:val="009D3971"/>
    <w:rsid w:val="009D3BCB"/>
    <w:rsid w:val="009D3D7D"/>
    <w:rsid w:val="009D3E5D"/>
    <w:rsid w:val="009D4385"/>
    <w:rsid w:val="009D44C0"/>
    <w:rsid w:val="009D4517"/>
    <w:rsid w:val="009D476D"/>
    <w:rsid w:val="009D4811"/>
    <w:rsid w:val="009D48FC"/>
    <w:rsid w:val="009D4DD9"/>
    <w:rsid w:val="009D5057"/>
    <w:rsid w:val="009D510E"/>
    <w:rsid w:val="009D51CE"/>
    <w:rsid w:val="009D5498"/>
    <w:rsid w:val="009D5811"/>
    <w:rsid w:val="009D5ACD"/>
    <w:rsid w:val="009D5F24"/>
    <w:rsid w:val="009D6257"/>
    <w:rsid w:val="009D6292"/>
    <w:rsid w:val="009D661B"/>
    <w:rsid w:val="009D6A52"/>
    <w:rsid w:val="009D6AD3"/>
    <w:rsid w:val="009D6B31"/>
    <w:rsid w:val="009D757A"/>
    <w:rsid w:val="009D7E5C"/>
    <w:rsid w:val="009E018D"/>
    <w:rsid w:val="009E025C"/>
    <w:rsid w:val="009E0F1E"/>
    <w:rsid w:val="009E108B"/>
    <w:rsid w:val="009E10BA"/>
    <w:rsid w:val="009E1355"/>
    <w:rsid w:val="009E1A67"/>
    <w:rsid w:val="009E1CC7"/>
    <w:rsid w:val="009E2361"/>
    <w:rsid w:val="009E2557"/>
    <w:rsid w:val="009E2615"/>
    <w:rsid w:val="009E2B28"/>
    <w:rsid w:val="009E2DC2"/>
    <w:rsid w:val="009E2EFD"/>
    <w:rsid w:val="009E2F22"/>
    <w:rsid w:val="009E3336"/>
    <w:rsid w:val="009E38A6"/>
    <w:rsid w:val="009E3C05"/>
    <w:rsid w:val="009E3C5A"/>
    <w:rsid w:val="009E3C95"/>
    <w:rsid w:val="009E3F51"/>
    <w:rsid w:val="009E41BF"/>
    <w:rsid w:val="009E48F2"/>
    <w:rsid w:val="009E4F66"/>
    <w:rsid w:val="009E518F"/>
    <w:rsid w:val="009E5458"/>
    <w:rsid w:val="009E5472"/>
    <w:rsid w:val="009E58F1"/>
    <w:rsid w:val="009E5996"/>
    <w:rsid w:val="009E5CCF"/>
    <w:rsid w:val="009E5F3D"/>
    <w:rsid w:val="009E6744"/>
    <w:rsid w:val="009E6D3E"/>
    <w:rsid w:val="009E6D94"/>
    <w:rsid w:val="009E6E3F"/>
    <w:rsid w:val="009E6F23"/>
    <w:rsid w:val="009E7061"/>
    <w:rsid w:val="009E780E"/>
    <w:rsid w:val="009F0132"/>
    <w:rsid w:val="009F0218"/>
    <w:rsid w:val="009F0384"/>
    <w:rsid w:val="009F049C"/>
    <w:rsid w:val="009F07B4"/>
    <w:rsid w:val="009F0851"/>
    <w:rsid w:val="009F0B51"/>
    <w:rsid w:val="009F0DD6"/>
    <w:rsid w:val="009F111E"/>
    <w:rsid w:val="009F1532"/>
    <w:rsid w:val="009F1681"/>
    <w:rsid w:val="009F269A"/>
    <w:rsid w:val="009F291E"/>
    <w:rsid w:val="009F29C7"/>
    <w:rsid w:val="009F2F00"/>
    <w:rsid w:val="009F319A"/>
    <w:rsid w:val="009F3379"/>
    <w:rsid w:val="009F3388"/>
    <w:rsid w:val="009F3392"/>
    <w:rsid w:val="009F3665"/>
    <w:rsid w:val="009F376E"/>
    <w:rsid w:val="009F39E2"/>
    <w:rsid w:val="009F3A94"/>
    <w:rsid w:val="009F3B5B"/>
    <w:rsid w:val="009F3C05"/>
    <w:rsid w:val="009F3CDB"/>
    <w:rsid w:val="009F3F6A"/>
    <w:rsid w:val="009F413F"/>
    <w:rsid w:val="009F414A"/>
    <w:rsid w:val="009F41DE"/>
    <w:rsid w:val="009F4740"/>
    <w:rsid w:val="009F48AD"/>
    <w:rsid w:val="009F4B4E"/>
    <w:rsid w:val="009F5186"/>
    <w:rsid w:val="009F545F"/>
    <w:rsid w:val="009F5837"/>
    <w:rsid w:val="009F58C5"/>
    <w:rsid w:val="009F5C65"/>
    <w:rsid w:val="009F5CF9"/>
    <w:rsid w:val="009F5D23"/>
    <w:rsid w:val="009F5E47"/>
    <w:rsid w:val="009F5F12"/>
    <w:rsid w:val="009F5F70"/>
    <w:rsid w:val="009F5FD8"/>
    <w:rsid w:val="009F6487"/>
    <w:rsid w:val="009F6E2B"/>
    <w:rsid w:val="009F6F92"/>
    <w:rsid w:val="009F70FB"/>
    <w:rsid w:val="009F76A0"/>
    <w:rsid w:val="009F7FB2"/>
    <w:rsid w:val="00A00113"/>
    <w:rsid w:val="00A005DD"/>
    <w:rsid w:val="00A00654"/>
    <w:rsid w:val="00A00660"/>
    <w:rsid w:val="00A007CF"/>
    <w:rsid w:val="00A00FEB"/>
    <w:rsid w:val="00A012B1"/>
    <w:rsid w:val="00A017D4"/>
    <w:rsid w:val="00A0191C"/>
    <w:rsid w:val="00A01B38"/>
    <w:rsid w:val="00A022CF"/>
    <w:rsid w:val="00A027EC"/>
    <w:rsid w:val="00A029BC"/>
    <w:rsid w:val="00A0300A"/>
    <w:rsid w:val="00A03841"/>
    <w:rsid w:val="00A038EE"/>
    <w:rsid w:val="00A0393B"/>
    <w:rsid w:val="00A03F43"/>
    <w:rsid w:val="00A03FB2"/>
    <w:rsid w:val="00A040D1"/>
    <w:rsid w:val="00A043A1"/>
    <w:rsid w:val="00A04465"/>
    <w:rsid w:val="00A04962"/>
    <w:rsid w:val="00A04EE3"/>
    <w:rsid w:val="00A05115"/>
    <w:rsid w:val="00A05954"/>
    <w:rsid w:val="00A05A5C"/>
    <w:rsid w:val="00A05A99"/>
    <w:rsid w:val="00A05BBF"/>
    <w:rsid w:val="00A05D61"/>
    <w:rsid w:val="00A064E0"/>
    <w:rsid w:val="00A06CFE"/>
    <w:rsid w:val="00A06FED"/>
    <w:rsid w:val="00A07086"/>
    <w:rsid w:val="00A07123"/>
    <w:rsid w:val="00A071CC"/>
    <w:rsid w:val="00A07513"/>
    <w:rsid w:val="00A0769A"/>
    <w:rsid w:val="00A0774B"/>
    <w:rsid w:val="00A1002D"/>
    <w:rsid w:val="00A100AF"/>
    <w:rsid w:val="00A10102"/>
    <w:rsid w:val="00A10129"/>
    <w:rsid w:val="00A10224"/>
    <w:rsid w:val="00A10AD4"/>
    <w:rsid w:val="00A10B39"/>
    <w:rsid w:val="00A10B40"/>
    <w:rsid w:val="00A10C16"/>
    <w:rsid w:val="00A10D94"/>
    <w:rsid w:val="00A111E3"/>
    <w:rsid w:val="00A1148C"/>
    <w:rsid w:val="00A114FA"/>
    <w:rsid w:val="00A11559"/>
    <w:rsid w:val="00A11575"/>
    <w:rsid w:val="00A116F4"/>
    <w:rsid w:val="00A11CBF"/>
    <w:rsid w:val="00A11D84"/>
    <w:rsid w:val="00A1220B"/>
    <w:rsid w:val="00A1225B"/>
    <w:rsid w:val="00A12C7A"/>
    <w:rsid w:val="00A12E73"/>
    <w:rsid w:val="00A1301E"/>
    <w:rsid w:val="00A13309"/>
    <w:rsid w:val="00A13322"/>
    <w:rsid w:val="00A13551"/>
    <w:rsid w:val="00A13624"/>
    <w:rsid w:val="00A13686"/>
    <w:rsid w:val="00A13726"/>
    <w:rsid w:val="00A137A5"/>
    <w:rsid w:val="00A1399C"/>
    <w:rsid w:val="00A13E3D"/>
    <w:rsid w:val="00A1401C"/>
    <w:rsid w:val="00A14EE0"/>
    <w:rsid w:val="00A15096"/>
    <w:rsid w:val="00A154B3"/>
    <w:rsid w:val="00A156CD"/>
    <w:rsid w:val="00A15868"/>
    <w:rsid w:val="00A15E6A"/>
    <w:rsid w:val="00A1653A"/>
    <w:rsid w:val="00A16742"/>
    <w:rsid w:val="00A16B2B"/>
    <w:rsid w:val="00A1700B"/>
    <w:rsid w:val="00A1734A"/>
    <w:rsid w:val="00A17595"/>
    <w:rsid w:val="00A1795C"/>
    <w:rsid w:val="00A17A87"/>
    <w:rsid w:val="00A17C49"/>
    <w:rsid w:val="00A17C4C"/>
    <w:rsid w:val="00A17F46"/>
    <w:rsid w:val="00A201CE"/>
    <w:rsid w:val="00A201CF"/>
    <w:rsid w:val="00A20243"/>
    <w:rsid w:val="00A20843"/>
    <w:rsid w:val="00A2096E"/>
    <w:rsid w:val="00A20A3E"/>
    <w:rsid w:val="00A21353"/>
    <w:rsid w:val="00A215BC"/>
    <w:rsid w:val="00A21751"/>
    <w:rsid w:val="00A21984"/>
    <w:rsid w:val="00A21C5A"/>
    <w:rsid w:val="00A21F2C"/>
    <w:rsid w:val="00A21FCD"/>
    <w:rsid w:val="00A223AA"/>
    <w:rsid w:val="00A22555"/>
    <w:rsid w:val="00A22A59"/>
    <w:rsid w:val="00A22A9C"/>
    <w:rsid w:val="00A22CB2"/>
    <w:rsid w:val="00A22F00"/>
    <w:rsid w:val="00A22F34"/>
    <w:rsid w:val="00A232DD"/>
    <w:rsid w:val="00A234FA"/>
    <w:rsid w:val="00A2391A"/>
    <w:rsid w:val="00A23920"/>
    <w:rsid w:val="00A23B00"/>
    <w:rsid w:val="00A23EA9"/>
    <w:rsid w:val="00A23F76"/>
    <w:rsid w:val="00A23FB1"/>
    <w:rsid w:val="00A24035"/>
    <w:rsid w:val="00A241ED"/>
    <w:rsid w:val="00A24374"/>
    <w:rsid w:val="00A24801"/>
    <w:rsid w:val="00A24D3F"/>
    <w:rsid w:val="00A25BD2"/>
    <w:rsid w:val="00A2601F"/>
    <w:rsid w:val="00A26110"/>
    <w:rsid w:val="00A26475"/>
    <w:rsid w:val="00A2664A"/>
    <w:rsid w:val="00A26681"/>
    <w:rsid w:val="00A26C87"/>
    <w:rsid w:val="00A2725E"/>
    <w:rsid w:val="00A27554"/>
    <w:rsid w:val="00A276F5"/>
    <w:rsid w:val="00A27DC3"/>
    <w:rsid w:val="00A3001E"/>
    <w:rsid w:val="00A30602"/>
    <w:rsid w:val="00A30743"/>
    <w:rsid w:val="00A31252"/>
    <w:rsid w:val="00A31470"/>
    <w:rsid w:val="00A31708"/>
    <w:rsid w:val="00A31BDD"/>
    <w:rsid w:val="00A321F1"/>
    <w:rsid w:val="00A32481"/>
    <w:rsid w:val="00A324EE"/>
    <w:rsid w:val="00A32720"/>
    <w:rsid w:val="00A32766"/>
    <w:rsid w:val="00A32B53"/>
    <w:rsid w:val="00A32B9E"/>
    <w:rsid w:val="00A32C02"/>
    <w:rsid w:val="00A32EA5"/>
    <w:rsid w:val="00A32F31"/>
    <w:rsid w:val="00A331EF"/>
    <w:rsid w:val="00A3324A"/>
    <w:rsid w:val="00A332BE"/>
    <w:rsid w:val="00A33E1A"/>
    <w:rsid w:val="00A34444"/>
    <w:rsid w:val="00A345A9"/>
    <w:rsid w:val="00A34737"/>
    <w:rsid w:val="00A3481D"/>
    <w:rsid w:val="00A348F0"/>
    <w:rsid w:val="00A34979"/>
    <w:rsid w:val="00A34AC5"/>
    <w:rsid w:val="00A34F53"/>
    <w:rsid w:val="00A3532C"/>
    <w:rsid w:val="00A354D1"/>
    <w:rsid w:val="00A357BF"/>
    <w:rsid w:val="00A358EB"/>
    <w:rsid w:val="00A35E32"/>
    <w:rsid w:val="00A3600F"/>
    <w:rsid w:val="00A36373"/>
    <w:rsid w:val="00A36881"/>
    <w:rsid w:val="00A369C4"/>
    <w:rsid w:val="00A36E1F"/>
    <w:rsid w:val="00A36E4A"/>
    <w:rsid w:val="00A36EC2"/>
    <w:rsid w:val="00A37291"/>
    <w:rsid w:val="00A374C1"/>
    <w:rsid w:val="00A379E9"/>
    <w:rsid w:val="00A37BB3"/>
    <w:rsid w:val="00A37D75"/>
    <w:rsid w:val="00A37F1D"/>
    <w:rsid w:val="00A400B6"/>
    <w:rsid w:val="00A4016C"/>
    <w:rsid w:val="00A4026E"/>
    <w:rsid w:val="00A404E9"/>
    <w:rsid w:val="00A4067C"/>
    <w:rsid w:val="00A40A6E"/>
    <w:rsid w:val="00A40A79"/>
    <w:rsid w:val="00A40ABB"/>
    <w:rsid w:val="00A40AD5"/>
    <w:rsid w:val="00A40DA0"/>
    <w:rsid w:val="00A41548"/>
    <w:rsid w:val="00A419E7"/>
    <w:rsid w:val="00A41AD1"/>
    <w:rsid w:val="00A41BB3"/>
    <w:rsid w:val="00A41CFC"/>
    <w:rsid w:val="00A426D2"/>
    <w:rsid w:val="00A426E6"/>
    <w:rsid w:val="00A42D2E"/>
    <w:rsid w:val="00A42FB5"/>
    <w:rsid w:val="00A4309B"/>
    <w:rsid w:val="00A430BA"/>
    <w:rsid w:val="00A43189"/>
    <w:rsid w:val="00A43220"/>
    <w:rsid w:val="00A43387"/>
    <w:rsid w:val="00A43423"/>
    <w:rsid w:val="00A4344D"/>
    <w:rsid w:val="00A43544"/>
    <w:rsid w:val="00A438DB"/>
    <w:rsid w:val="00A43AE4"/>
    <w:rsid w:val="00A43EA5"/>
    <w:rsid w:val="00A440A5"/>
    <w:rsid w:val="00A440F3"/>
    <w:rsid w:val="00A44407"/>
    <w:rsid w:val="00A449E3"/>
    <w:rsid w:val="00A44A67"/>
    <w:rsid w:val="00A44BB5"/>
    <w:rsid w:val="00A44D69"/>
    <w:rsid w:val="00A45010"/>
    <w:rsid w:val="00A453EE"/>
    <w:rsid w:val="00A45462"/>
    <w:rsid w:val="00A4550D"/>
    <w:rsid w:val="00A4590A"/>
    <w:rsid w:val="00A45926"/>
    <w:rsid w:val="00A45A75"/>
    <w:rsid w:val="00A45F00"/>
    <w:rsid w:val="00A45FE0"/>
    <w:rsid w:val="00A46024"/>
    <w:rsid w:val="00A46C7F"/>
    <w:rsid w:val="00A46FA0"/>
    <w:rsid w:val="00A471E4"/>
    <w:rsid w:val="00A4741F"/>
    <w:rsid w:val="00A47444"/>
    <w:rsid w:val="00A47589"/>
    <w:rsid w:val="00A476A4"/>
    <w:rsid w:val="00A476D0"/>
    <w:rsid w:val="00A47AA1"/>
    <w:rsid w:val="00A50304"/>
    <w:rsid w:val="00A505B2"/>
    <w:rsid w:val="00A505B8"/>
    <w:rsid w:val="00A506C8"/>
    <w:rsid w:val="00A50823"/>
    <w:rsid w:val="00A50911"/>
    <w:rsid w:val="00A50963"/>
    <w:rsid w:val="00A509DB"/>
    <w:rsid w:val="00A50A38"/>
    <w:rsid w:val="00A50DCB"/>
    <w:rsid w:val="00A51037"/>
    <w:rsid w:val="00A5125C"/>
    <w:rsid w:val="00A51809"/>
    <w:rsid w:val="00A51B37"/>
    <w:rsid w:val="00A51FE1"/>
    <w:rsid w:val="00A524D5"/>
    <w:rsid w:val="00A5278F"/>
    <w:rsid w:val="00A528FF"/>
    <w:rsid w:val="00A52B4D"/>
    <w:rsid w:val="00A52FD9"/>
    <w:rsid w:val="00A532A1"/>
    <w:rsid w:val="00A532F2"/>
    <w:rsid w:val="00A533C7"/>
    <w:rsid w:val="00A53886"/>
    <w:rsid w:val="00A53BEB"/>
    <w:rsid w:val="00A53EDD"/>
    <w:rsid w:val="00A53F9F"/>
    <w:rsid w:val="00A54856"/>
    <w:rsid w:val="00A54F4F"/>
    <w:rsid w:val="00A54F5E"/>
    <w:rsid w:val="00A554B8"/>
    <w:rsid w:val="00A55581"/>
    <w:rsid w:val="00A55856"/>
    <w:rsid w:val="00A55A4D"/>
    <w:rsid w:val="00A55BAC"/>
    <w:rsid w:val="00A55D7F"/>
    <w:rsid w:val="00A56502"/>
    <w:rsid w:val="00A5678B"/>
    <w:rsid w:val="00A569DA"/>
    <w:rsid w:val="00A57494"/>
    <w:rsid w:val="00A577B5"/>
    <w:rsid w:val="00A57F2A"/>
    <w:rsid w:val="00A57FE0"/>
    <w:rsid w:val="00A60460"/>
    <w:rsid w:val="00A609FF"/>
    <w:rsid w:val="00A610F3"/>
    <w:rsid w:val="00A61184"/>
    <w:rsid w:val="00A61B46"/>
    <w:rsid w:val="00A61DD4"/>
    <w:rsid w:val="00A6224C"/>
    <w:rsid w:val="00A6233E"/>
    <w:rsid w:val="00A62659"/>
    <w:rsid w:val="00A62956"/>
    <w:rsid w:val="00A62C5C"/>
    <w:rsid w:val="00A63224"/>
    <w:rsid w:val="00A632E2"/>
    <w:rsid w:val="00A6378B"/>
    <w:rsid w:val="00A638B0"/>
    <w:rsid w:val="00A63AAE"/>
    <w:rsid w:val="00A63C85"/>
    <w:rsid w:val="00A63CE0"/>
    <w:rsid w:val="00A63F31"/>
    <w:rsid w:val="00A640DA"/>
    <w:rsid w:val="00A6416D"/>
    <w:rsid w:val="00A64585"/>
    <w:rsid w:val="00A645AC"/>
    <w:rsid w:val="00A647EF"/>
    <w:rsid w:val="00A6484B"/>
    <w:rsid w:val="00A6486A"/>
    <w:rsid w:val="00A649D6"/>
    <w:rsid w:val="00A6556C"/>
    <w:rsid w:val="00A65B9B"/>
    <w:rsid w:val="00A65E67"/>
    <w:rsid w:val="00A661C1"/>
    <w:rsid w:val="00A67043"/>
    <w:rsid w:val="00A6707A"/>
    <w:rsid w:val="00A672E7"/>
    <w:rsid w:val="00A6732A"/>
    <w:rsid w:val="00A673E4"/>
    <w:rsid w:val="00A675C1"/>
    <w:rsid w:val="00A677A6"/>
    <w:rsid w:val="00A67983"/>
    <w:rsid w:val="00A67B69"/>
    <w:rsid w:val="00A67BCA"/>
    <w:rsid w:val="00A67DB1"/>
    <w:rsid w:val="00A702E1"/>
    <w:rsid w:val="00A70411"/>
    <w:rsid w:val="00A7062B"/>
    <w:rsid w:val="00A7128C"/>
    <w:rsid w:val="00A7213B"/>
    <w:rsid w:val="00A727AD"/>
    <w:rsid w:val="00A727E9"/>
    <w:rsid w:val="00A727F2"/>
    <w:rsid w:val="00A729CF"/>
    <w:rsid w:val="00A72EEF"/>
    <w:rsid w:val="00A72F3E"/>
    <w:rsid w:val="00A733FB"/>
    <w:rsid w:val="00A73707"/>
    <w:rsid w:val="00A73735"/>
    <w:rsid w:val="00A738F0"/>
    <w:rsid w:val="00A739E9"/>
    <w:rsid w:val="00A74137"/>
    <w:rsid w:val="00A741B4"/>
    <w:rsid w:val="00A7433B"/>
    <w:rsid w:val="00A748DD"/>
    <w:rsid w:val="00A74D32"/>
    <w:rsid w:val="00A74E67"/>
    <w:rsid w:val="00A7506C"/>
    <w:rsid w:val="00A7510B"/>
    <w:rsid w:val="00A75438"/>
    <w:rsid w:val="00A756DB"/>
    <w:rsid w:val="00A75C9D"/>
    <w:rsid w:val="00A75EF3"/>
    <w:rsid w:val="00A75F10"/>
    <w:rsid w:val="00A76B03"/>
    <w:rsid w:val="00A77077"/>
    <w:rsid w:val="00A77307"/>
    <w:rsid w:val="00A77701"/>
    <w:rsid w:val="00A77AF7"/>
    <w:rsid w:val="00A77C19"/>
    <w:rsid w:val="00A77EC4"/>
    <w:rsid w:val="00A80364"/>
    <w:rsid w:val="00A80692"/>
    <w:rsid w:val="00A80701"/>
    <w:rsid w:val="00A80751"/>
    <w:rsid w:val="00A80867"/>
    <w:rsid w:val="00A80CA0"/>
    <w:rsid w:val="00A80E19"/>
    <w:rsid w:val="00A80E41"/>
    <w:rsid w:val="00A81646"/>
    <w:rsid w:val="00A81738"/>
    <w:rsid w:val="00A81B07"/>
    <w:rsid w:val="00A81E5F"/>
    <w:rsid w:val="00A81F5C"/>
    <w:rsid w:val="00A81FF5"/>
    <w:rsid w:val="00A82333"/>
    <w:rsid w:val="00A82589"/>
    <w:rsid w:val="00A828F1"/>
    <w:rsid w:val="00A82B98"/>
    <w:rsid w:val="00A83058"/>
    <w:rsid w:val="00A83073"/>
    <w:rsid w:val="00A8324D"/>
    <w:rsid w:val="00A836C6"/>
    <w:rsid w:val="00A83C10"/>
    <w:rsid w:val="00A83EA6"/>
    <w:rsid w:val="00A83FA4"/>
    <w:rsid w:val="00A84391"/>
    <w:rsid w:val="00A84484"/>
    <w:rsid w:val="00A84B77"/>
    <w:rsid w:val="00A84DC5"/>
    <w:rsid w:val="00A85225"/>
    <w:rsid w:val="00A857EF"/>
    <w:rsid w:val="00A858BC"/>
    <w:rsid w:val="00A85982"/>
    <w:rsid w:val="00A85AF1"/>
    <w:rsid w:val="00A85E83"/>
    <w:rsid w:val="00A8669B"/>
    <w:rsid w:val="00A870E7"/>
    <w:rsid w:val="00A87396"/>
    <w:rsid w:val="00A873F8"/>
    <w:rsid w:val="00A87418"/>
    <w:rsid w:val="00A87580"/>
    <w:rsid w:val="00A875AA"/>
    <w:rsid w:val="00A877B0"/>
    <w:rsid w:val="00A877C9"/>
    <w:rsid w:val="00A877E6"/>
    <w:rsid w:val="00A87CC3"/>
    <w:rsid w:val="00A9093B"/>
    <w:rsid w:val="00A90AB2"/>
    <w:rsid w:val="00A90C2D"/>
    <w:rsid w:val="00A90C4E"/>
    <w:rsid w:val="00A90D50"/>
    <w:rsid w:val="00A90E34"/>
    <w:rsid w:val="00A90EF0"/>
    <w:rsid w:val="00A91099"/>
    <w:rsid w:val="00A910EF"/>
    <w:rsid w:val="00A91410"/>
    <w:rsid w:val="00A9153B"/>
    <w:rsid w:val="00A91887"/>
    <w:rsid w:val="00A91A41"/>
    <w:rsid w:val="00A91A99"/>
    <w:rsid w:val="00A91D66"/>
    <w:rsid w:val="00A91DDB"/>
    <w:rsid w:val="00A91F35"/>
    <w:rsid w:val="00A92070"/>
    <w:rsid w:val="00A9218E"/>
    <w:rsid w:val="00A92339"/>
    <w:rsid w:val="00A92368"/>
    <w:rsid w:val="00A92420"/>
    <w:rsid w:val="00A92C5E"/>
    <w:rsid w:val="00A92FD8"/>
    <w:rsid w:val="00A930F2"/>
    <w:rsid w:val="00A93250"/>
    <w:rsid w:val="00A937C6"/>
    <w:rsid w:val="00A93B17"/>
    <w:rsid w:val="00A93C51"/>
    <w:rsid w:val="00A94FAD"/>
    <w:rsid w:val="00A9525D"/>
    <w:rsid w:val="00A9538B"/>
    <w:rsid w:val="00A954C8"/>
    <w:rsid w:val="00A95525"/>
    <w:rsid w:val="00A9557E"/>
    <w:rsid w:val="00A95713"/>
    <w:rsid w:val="00A95AF5"/>
    <w:rsid w:val="00A96325"/>
    <w:rsid w:val="00A964A3"/>
    <w:rsid w:val="00A9653E"/>
    <w:rsid w:val="00A965EE"/>
    <w:rsid w:val="00A9660A"/>
    <w:rsid w:val="00A96870"/>
    <w:rsid w:val="00A968BC"/>
    <w:rsid w:val="00A96AD7"/>
    <w:rsid w:val="00A97091"/>
    <w:rsid w:val="00A9715C"/>
    <w:rsid w:val="00A971BD"/>
    <w:rsid w:val="00A97242"/>
    <w:rsid w:val="00A97729"/>
    <w:rsid w:val="00A97768"/>
    <w:rsid w:val="00A97BDE"/>
    <w:rsid w:val="00A97D02"/>
    <w:rsid w:val="00A97F4C"/>
    <w:rsid w:val="00A97F8F"/>
    <w:rsid w:val="00AA034F"/>
    <w:rsid w:val="00AA06F2"/>
    <w:rsid w:val="00AA0C2A"/>
    <w:rsid w:val="00AA0C2C"/>
    <w:rsid w:val="00AA0E12"/>
    <w:rsid w:val="00AA1016"/>
    <w:rsid w:val="00AA12B9"/>
    <w:rsid w:val="00AA13B1"/>
    <w:rsid w:val="00AA15BF"/>
    <w:rsid w:val="00AA1654"/>
    <w:rsid w:val="00AA1824"/>
    <w:rsid w:val="00AA190D"/>
    <w:rsid w:val="00AA1A86"/>
    <w:rsid w:val="00AA1F3B"/>
    <w:rsid w:val="00AA2389"/>
    <w:rsid w:val="00AA262A"/>
    <w:rsid w:val="00AA2904"/>
    <w:rsid w:val="00AA2F6C"/>
    <w:rsid w:val="00AA3035"/>
    <w:rsid w:val="00AA32D3"/>
    <w:rsid w:val="00AA3493"/>
    <w:rsid w:val="00AA3699"/>
    <w:rsid w:val="00AA3851"/>
    <w:rsid w:val="00AA3859"/>
    <w:rsid w:val="00AA3A66"/>
    <w:rsid w:val="00AA3AA2"/>
    <w:rsid w:val="00AA3AA4"/>
    <w:rsid w:val="00AA3FFE"/>
    <w:rsid w:val="00AA46AE"/>
    <w:rsid w:val="00AA478E"/>
    <w:rsid w:val="00AA4805"/>
    <w:rsid w:val="00AA49E9"/>
    <w:rsid w:val="00AA5A6E"/>
    <w:rsid w:val="00AA5BBB"/>
    <w:rsid w:val="00AA5C94"/>
    <w:rsid w:val="00AA5D0D"/>
    <w:rsid w:val="00AA6991"/>
    <w:rsid w:val="00AA6B63"/>
    <w:rsid w:val="00AA7038"/>
    <w:rsid w:val="00AA7115"/>
    <w:rsid w:val="00AA72C4"/>
    <w:rsid w:val="00AA7434"/>
    <w:rsid w:val="00AA7771"/>
    <w:rsid w:val="00AA789B"/>
    <w:rsid w:val="00AA7A28"/>
    <w:rsid w:val="00AA7C36"/>
    <w:rsid w:val="00AA7E3C"/>
    <w:rsid w:val="00AB04FA"/>
    <w:rsid w:val="00AB0F73"/>
    <w:rsid w:val="00AB0FA6"/>
    <w:rsid w:val="00AB128B"/>
    <w:rsid w:val="00AB1503"/>
    <w:rsid w:val="00AB1568"/>
    <w:rsid w:val="00AB1620"/>
    <w:rsid w:val="00AB1731"/>
    <w:rsid w:val="00AB1840"/>
    <w:rsid w:val="00AB1BB8"/>
    <w:rsid w:val="00AB26B8"/>
    <w:rsid w:val="00AB2B4B"/>
    <w:rsid w:val="00AB34CD"/>
    <w:rsid w:val="00AB3B6D"/>
    <w:rsid w:val="00AB3BE8"/>
    <w:rsid w:val="00AB3F81"/>
    <w:rsid w:val="00AB3FFE"/>
    <w:rsid w:val="00AB40FE"/>
    <w:rsid w:val="00AB41CD"/>
    <w:rsid w:val="00AB43B2"/>
    <w:rsid w:val="00AB46CB"/>
    <w:rsid w:val="00AB4865"/>
    <w:rsid w:val="00AB4AB8"/>
    <w:rsid w:val="00AB4AD6"/>
    <w:rsid w:val="00AB4B70"/>
    <w:rsid w:val="00AB4D55"/>
    <w:rsid w:val="00AB4DE2"/>
    <w:rsid w:val="00AB544A"/>
    <w:rsid w:val="00AB54C8"/>
    <w:rsid w:val="00AB5884"/>
    <w:rsid w:val="00AB5A2E"/>
    <w:rsid w:val="00AB5B20"/>
    <w:rsid w:val="00AB5C7A"/>
    <w:rsid w:val="00AB5F90"/>
    <w:rsid w:val="00AB5FBF"/>
    <w:rsid w:val="00AB61EF"/>
    <w:rsid w:val="00AB6936"/>
    <w:rsid w:val="00AB6C63"/>
    <w:rsid w:val="00AB6F89"/>
    <w:rsid w:val="00AB74DD"/>
    <w:rsid w:val="00AB78C3"/>
    <w:rsid w:val="00AB7D38"/>
    <w:rsid w:val="00AB7DAE"/>
    <w:rsid w:val="00AC00D3"/>
    <w:rsid w:val="00AC011B"/>
    <w:rsid w:val="00AC04C4"/>
    <w:rsid w:val="00AC104A"/>
    <w:rsid w:val="00AC146A"/>
    <w:rsid w:val="00AC1982"/>
    <w:rsid w:val="00AC1DA8"/>
    <w:rsid w:val="00AC23A0"/>
    <w:rsid w:val="00AC24D8"/>
    <w:rsid w:val="00AC26F9"/>
    <w:rsid w:val="00AC28C7"/>
    <w:rsid w:val="00AC29E6"/>
    <w:rsid w:val="00AC2EC1"/>
    <w:rsid w:val="00AC309D"/>
    <w:rsid w:val="00AC31A7"/>
    <w:rsid w:val="00AC325C"/>
    <w:rsid w:val="00AC37CF"/>
    <w:rsid w:val="00AC411D"/>
    <w:rsid w:val="00AC4151"/>
    <w:rsid w:val="00AC43F9"/>
    <w:rsid w:val="00AC47AC"/>
    <w:rsid w:val="00AC55B7"/>
    <w:rsid w:val="00AC5666"/>
    <w:rsid w:val="00AC58E4"/>
    <w:rsid w:val="00AC5930"/>
    <w:rsid w:val="00AC61FE"/>
    <w:rsid w:val="00AC715A"/>
    <w:rsid w:val="00AC71C3"/>
    <w:rsid w:val="00AC739B"/>
    <w:rsid w:val="00AC7415"/>
    <w:rsid w:val="00AC7B7C"/>
    <w:rsid w:val="00AD008B"/>
    <w:rsid w:val="00AD02B4"/>
    <w:rsid w:val="00AD044D"/>
    <w:rsid w:val="00AD0A76"/>
    <w:rsid w:val="00AD0B53"/>
    <w:rsid w:val="00AD0CB2"/>
    <w:rsid w:val="00AD119B"/>
    <w:rsid w:val="00AD128A"/>
    <w:rsid w:val="00AD12CA"/>
    <w:rsid w:val="00AD1695"/>
    <w:rsid w:val="00AD1768"/>
    <w:rsid w:val="00AD1776"/>
    <w:rsid w:val="00AD1800"/>
    <w:rsid w:val="00AD1AAF"/>
    <w:rsid w:val="00AD1C0B"/>
    <w:rsid w:val="00AD1F30"/>
    <w:rsid w:val="00AD20D0"/>
    <w:rsid w:val="00AD214D"/>
    <w:rsid w:val="00AD22DE"/>
    <w:rsid w:val="00AD242C"/>
    <w:rsid w:val="00AD24BB"/>
    <w:rsid w:val="00AD297B"/>
    <w:rsid w:val="00AD2D00"/>
    <w:rsid w:val="00AD2E99"/>
    <w:rsid w:val="00AD3013"/>
    <w:rsid w:val="00AD33A4"/>
    <w:rsid w:val="00AD36D4"/>
    <w:rsid w:val="00AD387D"/>
    <w:rsid w:val="00AD3A6E"/>
    <w:rsid w:val="00AD3CB5"/>
    <w:rsid w:val="00AD3E9D"/>
    <w:rsid w:val="00AD460E"/>
    <w:rsid w:val="00AD4856"/>
    <w:rsid w:val="00AD4ECC"/>
    <w:rsid w:val="00AD5262"/>
    <w:rsid w:val="00AD5529"/>
    <w:rsid w:val="00AD561C"/>
    <w:rsid w:val="00AD56E6"/>
    <w:rsid w:val="00AD5A05"/>
    <w:rsid w:val="00AD5A51"/>
    <w:rsid w:val="00AD5AD2"/>
    <w:rsid w:val="00AD5B5F"/>
    <w:rsid w:val="00AD639A"/>
    <w:rsid w:val="00AD68AC"/>
    <w:rsid w:val="00AD68E2"/>
    <w:rsid w:val="00AD721C"/>
    <w:rsid w:val="00AD729B"/>
    <w:rsid w:val="00AD73D8"/>
    <w:rsid w:val="00AD7441"/>
    <w:rsid w:val="00AD759D"/>
    <w:rsid w:val="00AD75BD"/>
    <w:rsid w:val="00AD7753"/>
    <w:rsid w:val="00AD77AC"/>
    <w:rsid w:val="00AD7FAD"/>
    <w:rsid w:val="00AE008B"/>
    <w:rsid w:val="00AE0462"/>
    <w:rsid w:val="00AE0588"/>
    <w:rsid w:val="00AE06F7"/>
    <w:rsid w:val="00AE0844"/>
    <w:rsid w:val="00AE0BB5"/>
    <w:rsid w:val="00AE11C7"/>
    <w:rsid w:val="00AE1361"/>
    <w:rsid w:val="00AE18D2"/>
    <w:rsid w:val="00AE1CA9"/>
    <w:rsid w:val="00AE1D49"/>
    <w:rsid w:val="00AE1D5F"/>
    <w:rsid w:val="00AE22BE"/>
    <w:rsid w:val="00AE2484"/>
    <w:rsid w:val="00AE27ED"/>
    <w:rsid w:val="00AE2861"/>
    <w:rsid w:val="00AE29C9"/>
    <w:rsid w:val="00AE2AF4"/>
    <w:rsid w:val="00AE2CE9"/>
    <w:rsid w:val="00AE320E"/>
    <w:rsid w:val="00AE3301"/>
    <w:rsid w:val="00AE346D"/>
    <w:rsid w:val="00AE347D"/>
    <w:rsid w:val="00AE3787"/>
    <w:rsid w:val="00AE413A"/>
    <w:rsid w:val="00AE41CD"/>
    <w:rsid w:val="00AE4354"/>
    <w:rsid w:val="00AE4364"/>
    <w:rsid w:val="00AE4604"/>
    <w:rsid w:val="00AE474B"/>
    <w:rsid w:val="00AE4A9B"/>
    <w:rsid w:val="00AE4AE9"/>
    <w:rsid w:val="00AE4B68"/>
    <w:rsid w:val="00AE4B6D"/>
    <w:rsid w:val="00AE4C5F"/>
    <w:rsid w:val="00AE5401"/>
    <w:rsid w:val="00AE5710"/>
    <w:rsid w:val="00AE5C74"/>
    <w:rsid w:val="00AE5D9D"/>
    <w:rsid w:val="00AE61E7"/>
    <w:rsid w:val="00AE64E5"/>
    <w:rsid w:val="00AE66EC"/>
    <w:rsid w:val="00AE6721"/>
    <w:rsid w:val="00AE68E5"/>
    <w:rsid w:val="00AE6B74"/>
    <w:rsid w:val="00AE6CDF"/>
    <w:rsid w:val="00AE6D75"/>
    <w:rsid w:val="00AE7601"/>
    <w:rsid w:val="00AF03EE"/>
    <w:rsid w:val="00AF08C0"/>
    <w:rsid w:val="00AF0AE4"/>
    <w:rsid w:val="00AF0CC5"/>
    <w:rsid w:val="00AF112B"/>
    <w:rsid w:val="00AF13DC"/>
    <w:rsid w:val="00AF143D"/>
    <w:rsid w:val="00AF15A0"/>
    <w:rsid w:val="00AF16A5"/>
    <w:rsid w:val="00AF18E7"/>
    <w:rsid w:val="00AF1B5A"/>
    <w:rsid w:val="00AF1B68"/>
    <w:rsid w:val="00AF20DC"/>
    <w:rsid w:val="00AF2406"/>
    <w:rsid w:val="00AF2561"/>
    <w:rsid w:val="00AF2A77"/>
    <w:rsid w:val="00AF2EB8"/>
    <w:rsid w:val="00AF3533"/>
    <w:rsid w:val="00AF3564"/>
    <w:rsid w:val="00AF37BF"/>
    <w:rsid w:val="00AF383A"/>
    <w:rsid w:val="00AF3AD8"/>
    <w:rsid w:val="00AF3B4B"/>
    <w:rsid w:val="00AF3BDC"/>
    <w:rsid w:val="00AF3DFB"/>
    <w:rsid w:val="00AF4242"/>
    <w:rsid w:val="00AF433A"/>
    <w:rsid w:val="00AF4391"/>
    <w:rsid w:val="00AF4470"/>
    <w:rsid w:val="00AF4915"/>
    <w:rsid w:val="00AF4E16"/>
    <w:rsid w:val="00AF4EA7"/>
    <w:rsid w:val="00AF4F5F"/>
    <w:rsid w:val="00AF51E6"/>
    <w:rsid w:val="00AF5944"/>
    <w:rsid w:val="00AF5A7A"/>
    <w:rsid w:val="00AF6921"/>
    <w:rsid w:val="00AF6AC7"/>
    <w:rsid w:val="00AF7566"/>
    <w:rsid w:val="00AF76E8"/>
    <w:rsid w:val="00AF7A35"/>
    <w:rsid w:val="00AF7BE8"/>
    <w:rsid w:val="00AF7CBF"/>
    <w:rsid w:val="00B0082A"/>
    <w:rsid w:val="00B00E9F"/>
    <w:rsid w:val="00B01083"/>
    <w:rsid w:val="00B0140D"/>
    <w:rsid w:val="00B0174C"/>
    <w:rsid w:val="00B01EEB"/>
    <w:rsid w:val="00B01F2F"/>
    <w:rsid w:val="00B01F99"/>
    <w:rsid w:val="00B01FF1"/>
    <w:rsid w:val="00B024C4"/>
    <w:rsid w:val="00B025DD"/>
    <w:rsid w:val="00B02678"/>
    <w:rsid w:val="00B028F2"/>
    <w:rsid w:val="00B02B31"/>
    <w:rsid w:val="00B02E58"/>
    <w:rsid w:val="00B03173"/>
    <w:rsid w:val="00B031B7"/>
    <w:rsid w:val="00B033AF"/>
    <w:rsid w:val="00B03510"/>
    <w:rsid w:val="00B03665"/>
    <w:rsid w:val="00B03F9B"/>
    <w:rsid w:val="00B045B7"/>
    <w:rsid w:val="00B04998"/>
    <w:rsid w:val="00B04A84"/>
    <w:rsid w:val="00B04B08"/>
    <w:rsid w:val="00B04B30"/>
    <w:rsid w:val="00B04C99"/>
    <w:rsid w:val="00B04D7A"/>
    <w:rsid w:val="00B05031"/>
    <w:rsid w:val="00B05183"/>
    <w:rsid w:val="00B0562F"/>
    <w:rsid w:val="00B05691"/>
    <w:rsid w:val="00B059B8"/>
    <w:rsid w:val="00B05AD7"/>
    <w:rsid w:val="00B05CB3"/>
    <w:rsid w:val="00B05F74"/>
    <w:rsid w:val="00B0699E"/>
    <w:rsid w:val="00B06A1F"/>
    <w:rsid w:val="00B06A54"/>
    <w:rsid w:val="00B07300"/>
    <w:rsid w:val="00B078E5"/>
    <w:rsid w:val="00B07CF0"/>
    <w:rsid w:val="00B1004C"/>
    <w:rsid w:val="00B101D1"/>
    <w:rsid w:val="00B10479"/>
    <w:rsid w:val="00B10699"/>
    <w:rsid w:val="00B1075F"/>
    <w:rsid w:val="00B10CED"/>
    <w:rsid w:val="00B11077"/>
    <w:rsid w:val="00B11655"/>
    <w:rsid w:val="00B117C1"/>
    <w:rsid w:val="00B117DF"/>
    <w:rsid w:val="00B11A78"/>
    <w:rsid w:val="00B11D3E"/>
    <w:rsid w:val="00B124CC"/>
    <w:rsid w:val="00B12A65"/>
    <w:rsid w:val="00B12C8E"/>
    <w:rsid w:val="00B12C90"/>
    <w:rsid w:val="00B12CD9"/>
    <w:rsid w:val="00B1315F"/>
    <w:rsid w:val="00B13280"/>
    <w:rsid w:val="00B1333A"/>
    <w:rsid w:val="00B134DD"/>
    <w:rsid w:val="00B13759"/>
    <w:rsid w:val="00B13945"/>
    <w:rsid w:val="00B1396C"/>
    <w:rsid w:val="00B139A7"/>
    <w:rsid w:val="00B13C17"/>
    <w:rsid w:val="00B13C1D"/>
    <w:rsid w:val="00B13EF4"/>
    <w:rsid w:val="00B144A5"/>
    <w:rsid w:val="00B14BEB"/>
    <w:rsid w:val="00B14FD7"/>
    <w:rsid w:val="00B15178"/>
    <w:rsid w:val="00B154DB"/>
    <w:rsid w:val="00B15520"/>
    <w:rsid w:val="00B15592"/>
    <w:rsid w:val="00B159B7"/>
    <w:rsid w:val="00B159FA"/>
    <w:rsid w:val="00B15B51"/>
    <w:rsid w:val="00B15C2E"/>
    <w:rsid w:val="00B15FE4"/>
    <w:rsid w:val="00B16270"/>
    <w:rsid w:val="00B1655C"/>
    <w:rsid w:val="00B1670F"/>
    <w:rsid w:val="00B16C06"/>
    <w:rsid w:val="00B16E1F"/>
    <w:rsid w:val="00B17644"/>
    <w:rsid w:val="00B17811"/>
    <w:rsid w:val="00B17819"/>
    <w:rsid w:val="00B17BC6"/>
    <w:rsid w:val="00B202E7"/>
    <w:rsid w:val="00B2042B"/>
    <w:rsid w:val="00B209AC"/>
    <w:rsid w:val="00B20B10"/>
    <w:rsid w:val="00B20F61"/>
    <w:rsid w:val="00B2114A"/>
    <w:rsid w:val="00B2156F"/>
    <w:rsid w:val="00B218F7"/>
    <w:rsid w:val="00B21F74"/>
    <w:rsid w:val="00B220CA"/>
    <w:rsid w:val="00B228F3"/>
    <w:rsid w:val="00B22B9E"/>
    <w:rsid w:val="00B22DC3"/>
    <w:rsid w:val="00B22F95"/>
    <w:rsid w:val="00B23002"/>
    <w:rsid w:val="00B23039"/>
    <w:rsid w:val="00B230B3"/>
    <w:rsid w:val="00B23307"/>
    <w:rsid w:val="00B23440"/>
    <w:rsid w:val="00B236DC"/>
    <w:rsid w:val="00B23A98"/>
    <w:rsid w:val="00B24977"/>
    <w:rsid w:val="00B24F2A"/>
    <w:rsid w:val="00B2543D"/>
    <w:rsid w:val="00B259C7"/>
    <w:rsid w:val="00B259D8"/>
    <w:rsid w:val="00B25EAE"/>
    <w:rsid w:val="00B26512"/>
    <w:rsid w:val="00B268A8"/>
    <w:rsid w:val="00B26D5F"/>
    <w:rsid w:val="00B27611"/>
    <w:rsid w:val="00B277AE"/>
    <w:rsid w:val="00B27AF0"/>
    <w:rsid w:val="00B27BAC"/>
    <w:rsid w:val="00B27BDD"/>
    <w:rsid w:val="00B27EB4"/>
    <w:rsid w:val="00B3013A"/>
    <w:rsid w:val="00B30583"/>
    <w:rsid w:val="00B30737"/>
    <w:rsid w:val="00B30DAA"/>
    <w:rsid w:val="00B310A1"/>
    <w:rsid w:val="00B31156"/>
    <w:rsid w:val="00B312FE"/>
    <w:rsid w:val="00B31420"/>
    <w:rsid w:val="00B31AE4"/>
    <w:rsid w:val="00B31B41"/>
    <w:rsid w:val="00B31B67"/>
    <w:rsid w:val="00B31BDB"/>
    <w:rsid w:val="00B31F42"/>
    <w:rsid w:val="00B32118"/>
    <w:rsid w:val="00B32125"/>
    <w:rsid w:val="00B32789"/>
    <w:rsid w:val="00B3295F"/>
    <w:rsid w:val="00B32CBF"/>
    <w:rsid w:val="00B32D6E"/>
    <w:rsid w:val="00B3351D"/>
    <w:rsid w:val="00B33544"/>
    <w:rsid w:val="00B337AA"/>
    <w:rsid w:val="00B33E1E"/>
    <w:rsid w:val="00B3439A"/>
    <w:rsid w:val="00B344DC"/>
    <w:rsid w:val="00B344E2"/>
    <w:rsid w:val="00B34549"/>
    <w:rsid w:val="00B345E9"/>
    <w:rsid w:val="00B3474B"/>
    <w:rsid w:val="00B34A23"/>
    <w:rsid w:val="00B34B14"/>
    <w:rsid w:val="00B351C2"/>
    <w:rsid w:val="00B354EB"/>
    <w:rsid w:val="00B35A05"/>
    <w:rsid w:val="00B36089"/>
    <w:rsid w:val="00B362F5"/>
    <w:rsid w:val="00B3660F"/>
    <w:rsid w:val="00B36616"/>
    <w:rsid w:val="00B366A6"/>
    <w:rsid w:val="00B366BD"/>
    <w:rsid w:val="00B36CC2"/>
    <w:rsid w:val="00B36E80"/>
    <w:rsid w:val="00B36F8E"/>
    <w:rsid w:val="00B371A7"/>
    <w:rsid w:val="00B37201"/>
    <w:rsid w:val="00B37483"/>
    <w:rsid w:val="00B376EC"/>
    <w:rsid w:val="00B37958"/>
    <w:rsid w:val="00B379DF"/>
    <w:rsid w:val="00B37A88"/>
    <w:rsid w:val="00B40059"/>
    <w:rsid w:val="00B40153"/>
    <w:rsid w:val="00B404EA"/>
    <w:rsid w:val="00B4063B"/>
    <w:rsid w:val="00B40669"/>
    <w:rsid w:val="00B40754"/>
    <w:rsid w:val="00B408C8"/>
    <w:rsid w:val="00B408E4"/>
    <w:rsid w:val="00B4125B"/>
    <w:rsid w:val="00B4128B"/>
    <w:rsid w:val="00B41490"/>
    <w:rsid w:val="00B415A7"/>
    <w:rsid w:val="00B4169F"/>
    <w:rsid w:val="00B416D6"/>
    <w:rsid w:val="00B41727"/>
    <w:rsid w:val="00B41C16"/>
    <w:rsid w:val="00B41F5C"/>
    <w:rsid w:val="00B41FB9"/>
    <w:rsid w:val="00B421D4"/>
    <w:rsid w:val="00B4230C"/>
    <w:rsid w:val="00B4246C"/>
    <w:rsid w:val="00B4274A"/>
    <w:rsid w:val="00B42829"/>
    <w:rsid w:val="00B42A0E"/>
    <w:rsid w:val="00B42A78"/>
    <w:rsid w:val="00B42B5F"/>
    <w:rsid w:val="00B42D3B"/>
    <w:rsid w:val="00B42D8D"/>
    <w:rsid w:val="00B4300E"/>
    <w:rsid w:val="00B4306C"/>
    <w:rsid w:val="00B431EB"/>
    <w:rsid w:val="00B43269"/>
    <w:rsid w:val="00B43471"/>
    <w:rsid w:val="00B43538"/>
    <w:rsid w:val="00B442AC"/>
    <w:rsid w:val="00B442C9"/>
    <w:rsid w:val="00B442D9"/>
    <w:rsid w:val="00B44351"/>
    <w:rsid w:val="00B445A1"/>
    <w:rsid w:val="00B445BB"/>
    <w:rsid w:val="00B447B3"/>
    <w:rsid w:val="00B44A42"/>
    <w:rsid w:val="00B44B0E"/>
    <w:rsid w:val="00B45203"/>
    <w:rsid w:val="00B45589"/>
    <w:rsid w:val="00B457F2"/>
    <w:rsid w:val="00B458B9"/>
    <w:rsid w:val="00B45B64"/>
    <w:rsid w:val="00B45D10"/>
    <w:rsid w:val="00B46130"/>
    <w:rsid w:val="00B461EA"/>
    <w:rsid w:val="00B46383"/>
    <w:rsid w:val="00B467EA"/>
    <w:rsid w:val="00B46A38"/>
    <w:rsid w:val="00B4715E"/>
    <w:rsid w:val="00B471B4"/>
    <w:rsid w:val="00B4751A"/>
    <w:rsid w:val="00B476DB"/>
    <w:rsid w:val="00B47868"/>
    <w:rsid w:val="00B50162"/>
    <w:rsid w:val="00B501C6"/>
    <w:rsid w:val="00B502A9"/>
    <w:rsid w:val="00B5035B"/>
    <w:rsid w:val="00B5044B"/>
    <w:rsid w:val="00B5086D"/>
    <w:rsid w:val="00B50B25"/>
    <w:rsid w:val="00B50B79"/>
    <w:rsid w:val="00B50E16"/>
    <w:rsid w:val="00B50EF9"/>
    <w:rsid w:val="00B51295"/>
    <w:rsid w:val="00B5164E"/>
    <w:rsid w:val="00B51971"/>
    <w:rsid w:val="00B51A23"/>
    <w:rsid w:val="00B51AD0"/>
    <w:rsid w:val="00B527C5"/>
    <w:rsid w:val="00B52809"/>
    <w:rsid w:val="00B52D0F"/>
    <w:rsid w:val="00B530D8"/>
    <w:rsid w:val="00B530F0"/>
    <w:rsid w:val="00B5313B"/>
    <w:rsid w:val="00B531CD"/>
    <w:rsid w:val="00B534D3"/>
    <w:rsid w:val="00B5366F"/>
    <w:rsid w:val="00B537EF"/>
    <w:rsid w:val="00B53931"/>
    <w:rsid w:val="00B53EB1"/>
    <w:rsid w:val="00B53F32"/>
    <w:rsid w:val="00B54956"/>
    <w:rsid w:val="00B54D8C"/>
    <w:rsid w:val="00B5518B"/>
    <w:rsid w:val="00B551EC"/>
    <w:rsid w:val="00B553F6"/>
    <w:rsid w:val="00B55E1E"/>
    <w:rsid w:val="00B5621B"/>
    <w:rsid w:val="00B5641B"/>
    <w:rsid w:val="00B56ADC"/>
    <w:rsid w:val="00B56CBA"/>
    <w:rsid w:val="00B56FEB"/>
    <w:rsid w:val="00B570BB"/>
    <w:rsid w:val="00B5711F"/>
    <w:rsid w:val="00B5729D"/>
    <w:rsid w:val="00B572F1"/>
    <w:rsid w:val="00B57599"/>
    <w:rsid w:val="00B57750"/>
    <w:rsid w:val="00B577D2"/>
    <w:rsid w:val="00B605E8"/>
    <w:rsid w:val="00B606DB"/>
    <w:rsid w:val="00B608AC"/>
    <w:rsid w:val="00B608C7"/>
    <w:rsid w:val="00B60FDC"/>
    <w:rsid w:val="00B610EE"/>
    <w:rsid w:val="00B611C8"/>
    <w:rsid w:val="00B6131A"/>
    <w:rsid w:val="00B61637"/>
    <w:rsid w:val="00B617BA"/>
    <w:rsid w:val="00B622A5"/>
    <w:rsid w:val="00B622F4"/>
    <w:rsid w:val="00B625B9"/>
    <w:rsid w:val="00B626F0"/>
    <w:rsid w:val="00B6288E"/>
    <w:rsid w:val="00B62970"/>
    <w:rsid w:val="00B62C01"/>
    <w:rsid w:val="00B62D62"/>
    <w:rsid w:val="00B63083"/>
    <w:rsid w:val="00B63284"/>
    <w:rsid w:val="00B632A7"/>
    <w:rsid w:val="00B63F29"/>
    <w:rsid w:val="00B63FA6"/>
    <w:rsid w:val="00B64049"/>
    <w:rsid w:val="00B64150"/>
    <w:rsid w:val="00B6485A"/>
    <w:rsid w:val="00B64C41"/>
    <w:rsid w:val="00B64C96"/>
    <w:rsid w:val="00B656EE"/>
    <w:rsid w:val="00B65CF4"/>
    <w:rsid w:val="00B65E4E"/>
    <w:rsid w:val="00B663E3"/>
    <w:rsid w:val="00B66542"/>
    <w:rsid w:val="00B665F2"/>
    <w:rsid w:val="00B665F4"/>
    <w:rsid w:val="00B66916"/>
    <w:rsid w:val="00B66B7F"/>
    <w:rsid w:val="00B672DD"/>
    <w:rsid w:val="00B676CE"/>
    <w:rsid w:val="00B67B2D"/>
    <w:rsid w:val="00B67ED3"/>
    <w:rsid w:val="00B67ED5"/>
    <w:rsid w:val="00B7011B"/>
    <w:rsid w:val="00B7022E"/>
    <w:rsid w:val="00B70233"/>
    <w:rsid w:val="00B70777"/>
    <w:rsid w:val="00B707DB"/>
    <w:rsid w:val="00B70B99"/>
    <w:rsid w:val="00B70E64"/>
    <w:rsid w:val="00B71362"/>
    <w:rsid w:val="00B71406"/>
    <w:rsid w:val="00B7146D"/>
    <w:rsid w:val="00B7154D"/>
    <w:rsid w:val="00B716BD"/>
    <w:rsid w:val="00B71854"/>
    <w:rsid w:val="00B71A47"/>
    <w:rsid w:val="00B71BDB"/>
    <w:rsid w:val="00B71CD8"/>
    <w:rsid w:val="00B72455"/>
    <w:rsid w:val="00B7259C"/>
    <w:rsid w:val="00B72B5F"/>
    <w:rsid w:val="00B72D8B"/>
    <w:rsid w:val="00B72DDC"/>
    <w:rsid w:val="00B72ED8"/>
    <w:rsid w:val="00B73173"/>
    <w:rsid w:val="00B731D8"/>
    <w:rsid w:val="00B738BE"/>
    <w:rsid w:val="00B738F0"/>
    <w:rsid w:val="00B73BA0"/>
    <w:rsid w:val="00B74031"/>
    <w:rsid w:val="00B740BA"/>
    <w:rsid w:val="00B74276"/>
    <w:rsid w:val="00B7435F"/>
    <w:rsid w:val="00B743A7"/>
    <w:rsid w:val="00B746FD"/>
    <w:rsid w:val="00B74F6C"/>
    <w:rsid w:val="00B74FF7"/>
    <w:rsid w:val="00B75513"/>
    <w:rsid w:val="00B75545"/>
    <w:rsid w:val="00B75E16"/>
    <w:rsid w:val="00B75F47"/>
    <w:rsid w:val="00B760C2"/>
    <w:rsid w:val="00B76359"/>
    <w:rsid w:val="00B76A01"/>
    <w:rsid w:val="00B7735C"/>
    <w:rsid w:val="00B7758B"/>
    <w:rsid w:val="00B778F8"/>
    <w:rsid w:val="00B77EAB"/>
    <w:rsid w:val="00B8006B"/>
    <w:rsid w:val="00B80194"/>
    <w:rsid w:val="00B80433"/>
    <w:rsid w:val="00B8046A"/>
    <w:rsid w:val="00B8088E"/>
    <w:rsid w:val="00B808EF"/>
    <w:rsid w:val="00B80CB7"/>
    <w:rsid w:val="00B80DF2"/>
    <w:rsid w:val="00B80EB3"/>
    <w:rsid w:val="00B8103D"/>
    <w:rsid w:val="00B811D2"/>
    <w:rsid w:val="00B817DE"/>
    <w:rsid w:val="00B81AF5"/>
    <w:rsid w:val="00B81B28"/>
    <w:rsid w:val="00B81B3F"/>
    <w:rsid w:val="00B81C2B"/>
    <w:rsid w:val="00B822A4"/>
    <w:rsid w:val="00B82850"/>
    <w:rsid w:val="00B82EE5"/>
    <w:rsid w:val="00B83074"/>
    <w:rsid w:val="00B8307D"/>
    <w:rsid w:val="00B83114"/>
    <w:rsid w:val="00B8320C"/>
    <w:rsid w:val="00B839CE"/>
    <w:rsid w:val="00B839CF"/>
    <w:rsid w:val="00B83A2D"/>
    <w:rsid w:val="00B83A52"/>
    <w:rsid w:val="00B844B5"/>
    <w:rsid w:val="00B84944"/>
    <w:rsid w:val="00B84954"/>
    <w:rsid w:val="00B849E9"/>
    <w:rsid w:val="00B84A02"/>
    <w:rsid w:val="00B84B67"/>
    <w:rsid w:val="00B84EC6"/>
    <w:rsid w:val="00B85198"/>
    <w:rsid w:val="00B85728"/>
    <w:rsid w:val="00B8580F"/>
    <w:rsid w:val="00B85A30"/>
    <w:rsid w:val="00B85A55"/>
    <w:rsid w:val="00B85BF8"/>
    <w:rsid w:val="00B85C63"/>
    <w:rsid w:val="00B85CB8"/>
    <w:rsid w:val="00B85F0C"/>
    <w:rsid w:val="00B86102"/>
    <w:rsid w:val="00B861B4"/>
    <w:rsid w:val="00B861C9"/>
    <w:rsid w:val="00B8626D"/>
    <w:rsid w:val="00B86651"/>
    <w:rsid w:val="00B86836"/>
    <w:rsid w:val="00B86A36"/>
    <w:rsid w:val="00B86AFF"/>
    <w:rsid w:val="00B86E03"/>
    <w:rsid w:val="00B8743D"/>
    <w:rsid w:val="00B8792E"/>
    <w:rsid w:val="00B87C56"/>
    <w:rsid w:val="00B87D52"/>
    <w:rsid w:val="00B87DC3"/>
    <w:rsid w:val="00B87E92"/>
    <w:rsid w:val="00B90294"/>
    <w:rsid w:val="00B90A6A"/>
    <w:rsid w:val="00B90E46"/>
    <w:rsid w:val="00B90E96"/>
    <w:rsid w:val="00B90EA0"/>
    <w:rsid w:val="00B9112E"/>
    <w:rsid w:val="00B91183"/>
    <w:rsid w:val="00B91415"/>
    <w:rsid w:val="00B91440"/>
    <w:rsid w:val="00B91478"/>
    <w:rsid w:val="00B91697"/>
    <w:rsid w:val="00B91B54"/>
    <w:rsid w:val="00B91EAC"/>
    <w:rsid w:val="00B91F62"/>
    <w:rsid w:val="00B9206E"/>
    <w:rsid w:val="00B92703"/>
    <w:rsid w:val="00B92BC0"/>
    <w:rsid w:val="00B93574"/>
    <w:rsid w:val="00B938A6"/>
    <w:rsid w:val="00B93DFB"/>
    <w:rsid w:val="00B93E7D"/>
    <w:rsid w:val="00B946D8"/>
    <w:rsid w:val="00B94D7B"/>
    <w:rsid w:val="00B94E05"/>
    <w:rsid w:val="00B94F42"/>
    <w:rsid w:val="00B950F9"/>
    <w:rsid w:val="00B951DF"/>
    <w:rsid w:val="00B956F8"/>
    <w:rsid w:val="00B95F93"/>
    <w:rsid w:val="00B9601F"/>
    <w:rsid w:val="00B96030"/>
    <w:rsid w:val="00B961B4"/>
    <w:rsid w:val="00B9625E"/>
    <w:rsid w:val="00B970EE"/>
    <w:rsid w:val="00B9715E"/>
    <w:rsid w:val="00B971A7"/>
    <w:rsid w:val="00B972DB"/>
    <w:rsid w:val="00B9778F"/>
    <w:rsid w:val="00B97C4A"/>
    <w:rsid w:val="00B97F80"/>
    <w:rsid w:val="00BA0126"/>
    <w:rsid w:val="00BA0668"/>
    <w:rsid w:val="00BA0796"/>
    <w:rsid w:val="00BA08C9"/>
    <w:rsid w:val="00BA0E76"/>
    <w:rsid w:val="00BA29A0"/>
    <w:rsid w:val="00BA2D1E"/>
    <w:rsid w:val="00BA3987"/>
    <w:rsid w:val="00BA3FE2"/>
    <w:rsid w:val="00BA46BE"/>
    <w:rsid w:val="00BA4B96"/>
    <w:rsid w:val="00BA4D70"/>
    <w:rsid w:val="00BA4D97"/>
    <w:rsid w:val="00BA5586"/>
    <w:rsid w:val="00BA5697"/>
    <w:rsid w:val="00BA58D7"/>
    <w:rsid w:val="00BA5DA2"/>
    <w:rsid w:val="00BA67FF"/>
    <w:rsid w:val="00BA6B1D"/>
    <w:rsid w:val="00BA6B7D"/>
    <w:rsid w:val="00BA6B90"/>
    <w:rsid w:val="00BA6E04"/>
    <w:rsid w:val="00BA6E81"/>
    <w:rsid w:val="00BA6E84"/>
    <w:rsid w:val="00BA70EB"/>
    <w:rsid w:val="00BA7124"/>
    <w:rsid w:val="00BA7336"/>
    <w:rsid w:val="00BA7594"/>
    <w:rsid w:val="00BA773F"/>
    <w:rsid w:val="00BA7BCA"/>
    <w:rsid w:val="00BA7D04"/>
    <w:rsid w:val="00BB019A"/>
    <w:rsid w:val="00BB0B4F"/>
    <w:rsid w:val="00BB0B59"/>
    <w:rsid w:val="00BB0B9C"/>
    <w:rsid w:val="00BB0C9F"/>
    <w:rsid w:val="00BB0E1F"/>
    <w:rsid w:val="00BB1126"/>
    <w:rsid w:val="00BB1B18"/>
    <w:rsid w:val="00BB1B27"/>
    <w:rsid w:val="00BB1C38"/>
    <w:rsid w:val="00BB1CB5"/>
    <w:rsid w:val="00BB1E2D"/>
    <w:rsid w:val="00BB2636"/>
    <w:rsid w:val="00BB26FB"/>
    <w:rsid w:val="00BB270F"/>
    <w:rsid w:val="00BB2846"/>
    <w:rsid w:val="00BB291F"/>
    <w:rsid w:val="00BB2CD8"/>
    <w:rsid w:val="00BB2DEF"/>
    <w:rsid w:val="00BB2EB2"/>
    <w:rsid w:val="00BB316F"/>
    <w:rsid w:val="00BB34DF"/>
    <w:rsid w:val="00BB350E"/>
    <w:rsid w:val="00BB3B11"/>
    <w:rsid w:val="00BB3CF8"/>
    <w:rsid w:val="00BB3D96"/>
    <w:rsid w:val="00BB3EAF"/>
    <w:rsid w:val="00BB4059"/>
    <w:rsid w:val="00BB413B"/>
    <w:rsid w:val="00BB4145"/>
    <w:rsid w:val="00BB4355"/>
    <w:rsid w:val="00BB46FC"/>
    <w:rsid w:val="00BB47B0"/>
    <w:rsid w:val="00BB4BB8"/>
    <w:rsid w:val="00BB4D20"/>
    <w:rsid w:val="00BB4FDA"/>
    <w:rsid w:val="00BB5086"/>
    <w:rsid w:val="00BB5412"/>
    <w:rsid w:val="00BB544C"/>
    <w:rsid w:val="00BB5744"/>
    <w:rsid w:val="00BB5CBD"/>
    <w:rsid w:val="00BB5EA7"/>
    <w:rsid w:val="00BB6120"/>
    <w:rsid w:val="00BB62EF"/>
    <w:rsid w:val="00BB6324"/>
    <w:rsid w:val="00BB6391"/>
    <w:rsid w:val="00BB652B"/>
    <w:rsid w:val="00BB6CE2"/>
    <w:rsid w:val="00BB6E64"/>
    <w:rsid w:val="00BB6F94"/>
    <w:rsid w:val="00BB71B0"/>
    <w:rsid w:val="00BB7302"/>
    <w:rsid w:val="00BB7487"/>
    <w:rsid w:val="00BB74CC"/>
    <w:rsid w:val="00BB7620"/>
    <w:rsid w:val="00BB762A"/>
    <w:rsid w:val="00BC04FD"/>
    <w:rsid w:val="00BC05D9"/>
    <w:rsid w:val="00BC0658"/>
    <w:rsid w:val="00BC07B3"/>
    <w:rsid w:val="00BC0ABD"/>
    <w:rsid w:val="00BC0C73"/>
    <w:rsid w:val="00BC0F51"/>
    <w:rsid w:val="00BC1068"/>
    <w:rsid w:val="00BC108B"/>
    <w:rsid w:val="00BC13A5"/>
    <w:rsid w:val="00BC1B28"/>
    <w:rsid w:val="00BC1BA9"/>
    <w:rsid w:val="00BC1C2C"/>
    <w:rsid w:val="00BC1C6F"/>
    <w:rsid w:val="00BC1DFE"/>
    <w:rsid w:val="00BC1E2A"/>
    <w:rsid w:val="00BC209C"/>
    <w:rsid w:val="00BC23BD"/>
    <w:rsid w:val="00BC29B4"/>
    <w:rsid w:val="00BC29C0"/>
    <w:rsid w:val="00BC2A8D"/>
    <w:rsid w:val="00BC2AB7"/>
    <w:rsid w:val="00BC2BD1"/>
    <w:rsid w:val="00BC2C0A"/>
    <w:rsid w:val="00BC2D9B"/>
    <w:rsid w:val="00BC2FF9"/>
    <w:rsid w:val="00BC304F"/>
    <w:rsid w:val="00BC326B"/>
    <w:rsid w:val="00BC3795"/>
    <w:rsid w:val="00BC394E"/>
    <w:rsid w:val="00BC3DD1"/>
    <w:rsid w:val="00BC4064"/>
    <w:rsid w:val="00BC42CE"/>
    <w:rsid w:val="00BC442D"/>
    <w:rsid w:val="00BC4579"/>
    <w:rsid w:val="00BC4739"/>
    <w:rsid w:val="00BC5416"/>
    <w:rsid w:val="00BC5EDF"/>
    <w:rsid w:val="00BC5F7D"/>
    <w:rsid w:val="00BC5FFA"/>
    <w:rsid w:val="00BC60D7"/>
    <w:rsid w:val="00BC62D7"/>
    <w:rsid w:val="00BC6710"/>
    <w:rsid w:val="00BC6E3C"/>
    <w:rsid w:val="00BC6F25"/>
    <w:rsid w:val="00BC71AD"/>
    <w:rsid w:val="00BC7D7F"/>
    <w:rsid w:val="00BC7DE9"/>
    <w:rsid w:val="00BC7F7B"/>
    <w:rsid w:val="00BD0021"/>
    <w:rsid w:val="00BD0097"/>
    <w:rsid w:val="00BD0538"/>
    <w:rsid w:val="00BD0605"/>
    <w:rsid w:val="00BD0BA4"/>
    <w:rsid w:val="00BD0C6A"/>
    <w:rsid w:val="00BD0D25"/>
    <w:rsid w:val="00BD0E55"/>
    <w:rsid w:val="00BD0FEE"/>
    <w:rsid w:val="00BD11DB"/>
    <w:rsid w:val="00BD1331"/>
    <w:rsid w:val="00BD1383"/>
    <w:rsid w:val="00BD1635"/>
    <w:rsid w:val="00BD18DD"/>
    <w:rsid w:val="00BD1B35"/>
    <w:rsid w:val="00BD1EFA"/>
    <w:rsid w:val="00BD1F99"/>
    <w:rsid w:val="00BD23CA"/>
    <w:rsid w:val="00BD2591"/>
    <w:rsid w:val="00BD2859"/>
    <w:rsid w:val="00BD2A84"/>
    <w:rsid w:val="00BD2D2F"/>
    <w:rsid w:val="00BD2F9D"/>
    <w:rsid w:val="00BD3285"/>
    <w:rsid w:val="00BD336A"/>
    <w:rsid w:val="00BD360B"/>
    <w:rsid w:val="00BD3A76"/>
    <w:rsid w:val="00BD3DFE"/>
    <w:rsid w:val="00BD4025"/>
    <w:rsid w:val="00BD41E0"/>
    <w:rsid w:val="00BD446D"/>
    <w:rsid w:val="00BD47B1"/>
    <w:rsid w:val="00BD4DB5"/>
    <w:rsid w:val="00BD5421"/>
    <w:rsid w:val="00BD58DD"/>
    <w:rsid w:val="00BD5A15"/>
    <w:rsid w:val="00BD62CC"/>
    <w:rsid w:val="00BD642A"/>
    <w:rsid w:val="00BD670A"/>
    <w:rsid w:val="00BD69EC"/>
    <w:rsid w:val="00BD6BDE"/>
    <w:rsid w:val="00BD6EAE"/>
    <w:rsid w:val="00BD778B"/>
    <w:rsid w:val="00BD77CB"/>
    <w:rsid w:val="00BD7948"/>
    <w:rsid w:val="00BD7D91"/>
    <w:rsid w:val="00BD7FB8"/>
    <w:rsid w:val="00BE0AF9"/>
    <w:rsid w:val="00BE0B84"/>
    <w:rsid w:val="00BE0E0D"/>
    <w:rsid w:val="00BE0FBF"/>
    <w:rsid w:val="00BE128F"/>
    <w:rsid w:val="00BE14DD"/>
    <w:rsid w:val="00BE15DA"/>
    <w:rsid w:val="00BE176E"/>
    <w:rsid w:val="00BE1B0B"/>
    <w:rsid w:val="00BE1B1D"/>
    <w:rsid w:val="00BE1B1E"/>
    <w:rsid w:val="00BE1CD6"/>
    <w:rsid w:val="00BE297E"/>
    <w:rsid w:val="00BE2C7D"/>
    <w:rsid w:val="00BE3584"/>
    <w:rsid w:val="00BE37FE"/>
    <w:rsid w:val="00BE3B5A"/>
    <w:rsid w:val="00BE3F97"/>
    <w:rsid w:val="00BE3FB6"/>
    <w:rsid w:val="00BE4371"/>
    <w:rsid w:val="00BE44F5"/>
    <w:rsid w:val="00BE457D"/>
    <w:rsid w:val="00BE4861"/>
    <w:rsid w:val="00BE4DF5"/>
    <w:rsid w:val="00BE4E70"/>
    <w:rsid w:val="00BE4E79"/>
    <w:rsid w:val="00BE4ED0"/>
    <w:rsid w:val="00BE524B"/>
    <w:rsid w:val="00BE53D3"/>
    <w:rsid w:val="00BE55C5"/>
    <w:rsid w:val="00BE55C6"/>
    <w:rsid w:val="00BE59A4"/>
    <w:rsid w:val="00BE59DE"/>
    <w:rsid w:val="00BE6024"/>
    <w:rsid w:val="00BE612F"/>
    <w:rsid w:val="00BE6202"/>
    <w:rsid w:val="00BE65E8"/>
    <w:rsid w:val="00BE69CA"/>
    <w:rsid w:val="00BE6B6B"/>
    <w:rsid w:val="00BE72AE"/>
    <w:rsid w:val="00BE7377"/>
    <w:rsid w:val="00BE7390"/>
    <w:rsid w:val="00BE79F6"/>
    <w:rsid w:val="00BE7E58"/>
    <w:rsid w:val="00BF001F"/>
    <w:rsid w:val="00BF01EE"/>
    <w:rsid w:val="00BF029E"/>
    <w:rsid w:val="00BF0309"/>
    <w:rsid w:val="00BF0519"/>
    <w:rsid w:val="00BF0BC8"/>
    <w:rsid w:val="00BF1054"/>
    <w:rsid w:val="00BF1168"/>
    <w:rsid w:val="00BF15BC"/>
    <w:rsid w:val="00BF16B7"/>
    <w:rsid w:val="00BF194A"/>
    <w:rsid w:val="00BF1A1C"/>
    <w:rsid w:val="00BF1B78"/>
    <w:rsid w:val="00BF1D7D"/>
    <w:rsid w:val="00BF240D"/>
    <w:rsid w:val="00BF240E"/>
    <w:rsid w:val="00BF25A7"/>
    <w:rsid w:val="00BF26E2"/>
    <w:rsid w:val="00BF2A5E"/>
    <w:rsid w:val="00BF3116"/>
    <w:rsid w:val="00BF355A"/>
    <w:rsid w:val="00BF3B96"/>
    <w:rsid w:val="00BF3DCD"/>
    <w:rsid w:val="00BF3F8A"/>
    <w:rsid w:val="00BF4160"/>
    <w:rsid w:val="00BF48C1"/>
    <w:rsid w:val="00BF49E7"/>
    <w:rsid w:val="00BF4FB2"/>
    <w:rsid w:val="00BF5450"/>
    <w:rsid w:val="00BF54ED"/>
    <w:rsid w:val="00BF56D5"/>
    <w:rsid w:val="00BF580F"/>
    <w:rsid w:val="00BF5892"/>
    <w:rsid w:val="00BF5AB4"/>
    <w:rsid w:val="00BF619E"/>
    <w:rsid w:val="00BF65FA"/>
    <w:rsid w:val="00BF6684"/>
    <w:rsid w:val="00BF66DB"/>
    <w:rsid w:val="00BF6955"/>
    <w:rsid w:val="00BF6AAF"/>
    <w:rsid w:val="00BF6B93"/>
    <w:rsid w:val="00BF6CCF"/>
    <w:rsid w:val="00BF7026"/>
    <w:rsid w:val="00BF72BE"/>
    <w:rsid w:val="00BF74EF"/>
    <w:rsid w:val="00BF7859"/>
    <w:rsid w:val="00BF7B6F"/>
    <w:rsid w:val="00BF7F05"/>
    <w:rsid w:val="00C003EA"/>
    <w:rsid w:val="00C00809"/>
    <w:rsid w:val="00C008D9"/>
    <w:rsid w:val="00C01042"/>
    <w:rsid w:val="00C013D5"/>
    <w:rsid w:val="00C01D72"/>
    <w:rsid w:val="00C01DA1"/>
    <w:rsid w:val="00C01DFD"/>
    <w:rsid w:val="00C02001"/>
    <w:rsid w:val="00C02693"/>
    <w:rsid w:val="00C0291C"/>
    <w:rsid w:val="00C02ADC"/>
    <w:rsid w:val="00C02D96"/>
    <w:rsid w:val="00C02E12"/>
    <w:rsid w:val="00C02E6F"/>
    <w:rsid w:val="00C032D4"/>
    <w:rsid w:val="00C037DA"/>
    <w:rsid w:val="00C037DE"/>
    <w:rsid w:val="00C03A3D"/>
    <w:rsid w:val="00C03C7C"/>
    <w:rsid w:val="00C03D40"/>
    <w:rsid w:val="00C03DB9"/>
    <w:rsid w:val="00C03FDE"/>
    <w:rsid w:val="00C04103"/>
    <w:rsid w:val="00C041C8"/>
    <w:rsid w:val="00C04506"/>
    <w:rsid w:val="00C04659"/>
    <w:rsid w:val="00C046E5"/>
    <w:rsid w:val="00C048EE"/>
    <w:rsid w:val="00C04ECD"/>
    <w:rsid w:val="00C05111"/>
    <w:rsid w:val="00C052AA"/>
    <w:rsid w:val="00C05514"/>
    <w:rsid w:val="00C0576B"/>
    <w:rsid w:val="00C05BF6"/>
    <w:rsid w:val="00C05D62"/>
    <w:rsid w:val="00C05EFE"/>
    <w:rsid w:val="00C0671B"/>
    <w:rsid w:val="00C06DE8"/>
    <w:rsid w:val="00C070B3"/>
    <w:rsid w:val="00C0729A"/>
    <w:rsid w:val="00C075E0"/>
    <w:rsid w:val="00C07D67"/>
    <w:rsid w:val="00C07FB6"/>
    <w:rsid w:val="00C102CF"/>
    <w:rsid w:val="00C103AE"/>
    <w:rsid w:val="00C103F9"/>
    <w:rsid w:val="00C10451"/>
    <w:rsid w:val="00C104DC"/>
    <w:rsid w:val="00C10697"/>
    <w:rsid w:val="00C107F5"/>
    <w:rsid w:val="00C10B7E"/>
    <w:rsid w:val="00C10E8F"/>
    <w:rsid w:val="00C10EC1"/>
    <w:rsid w:val="00C11029"/>
    <w:rsid w:val="00C1145E"/>
    <w:rsid w:val="00C11514"/>
    <w:rsid w:val="00C118F0"/>
    <w:rsid w:val="00C11A25"/>
    <w:rsid w:val="00C11CAC"/>
    <w:rsid w:val="00C11DB0"/>
    <w:rsid w:val="00C11DDC"/>
    <w:rsid w:val="00C120E6"/>
    <w:rsid w:val="00C120F1"/>
    <w:rsid w:val="00C121F2"/>
    <w:rsid w:val="00C12654"/>
    <w:rsid w:val="00C12B83"/>
    <w:rsid w:val="00C12C04"/>
    <w:rsid w:val="00C12C7C"/>
    <w:rsid w:val="00C12DA9"/>
    <w:rsid w:val="00C13742"/>
    <w:rsid w:val="00C137DF"/>
    <w:rsid w:val="00C13832"/>
    <w:rsid w:val="00C1383E"/>
    <w:rsid w:val="00C13894"/>
    <w:rsid w:val="00C13A3B"/>
    <w:rsid w:val="00C13AC1"/>
    <w:rsid w:val="00C13AE6"/>
    <w:rsid w:val="00C13C01"/>
    <w:rsid w:val="00C13C41"/>
    <w:rsid w:val="00C13FC5"/>
    <w:rsid w:val="00C1444A"/>
    <w:rsid w:val="00C14818"/>
    <w:rsid w:val="00C14C1E"/>
    <w:rsid w:val="00C14C52"/>
    <w:rsid w:val="00C14C81"/>
    <w:rsid w:val="00C150EE"/>
    <w:rsid w:val="00C15305"/>
    <w:rsid w:val="00C155CE"/>
    <w:rsid w:val="00C1571E"/>
    <w:rsid w:val="00C157F2"/>
    <w:rsid w:val="00C158A3"/>
    <w:rsid w:val="00C15C27"/>
    <w:rsid w:val="00C15E62"/>
    <w:rsid w:val="00C15F05"/>
    <w:rsid w:val="00C16164"/>
    <w:rsid w:val="00C161B8"/>
    <w:rsid w:val="00C16411"/>
    <w:rsid w:val="00C164FD"/>
    <w:rsid w:val="00C16691"/>
    <w:rsid w:val="00C16735"/>
    <w:rsid w:val="00C16B7F"/>
    <w:rsid w:val="00C16CBB"/>
    <w:rsid w:val="00C16F3C"/>
    <w:rsid w:val="00C172CF"/>
    <w:rsid w:val="00C17A5B"/>
    <w:rsid w:val="00C17B01"/>
    <w:rsid w:val="00C17BD3"/>
    <w:rsid w:val="00C17D5F"/>
    <w:rsid w:val="00C17FBF"/>
    <w:rsid w:val="00C2003E"/>
    <w:rsid w:val="00C2076A"/>
    <w:rsid w:val="00C20918"/>
    <w:rsid w:val="00C209BF"/>
    <w:rsid w:val="00C20F53"/>
    <w:rsid w:val="00C21511"/>
    <w:rsid w:val="00C21873"/>
    <w:rsid w:val="00C218D8"/>
    <w:rsid w:val="00C2198D"/>
    <w:rsid w:val="00C21D92"/>
    <w:rsid w:val="00C21E60"/>
    <w:rsid w:val="00C22A6F"/>
    <w:rsid w:val="00C22C8E"/>
    <w:rsid w:val="00C22EBD"/>
    <w:rsid w:val="00C233B4"/>
    <w:rsid w:val="00C2383D"/>
    <w:rsid w:val="00C23899"/>
    <w:rsid w:val="00C23973"/>
    <w:rsid w:val="00C23A83"/>
    <w:rsid w:val="00C23CB0"/>
    <w:rsid w:val="00C24106"/>
    <w:rsid w:val="00C24163"/>
    <w:rsid w:val="00C243AB"/>
    <w:rsid w:val="00C245A8"/>
    <w:rsid w:val="00C24B33"/>
    <w:rsid w:val="00C24C10"/>
    <w:rsid w:val="00C24F19"/>
    <w:rsid w:val="00C2523C"/>
    <w:rsid w:val="00C253CE"/>
    <w:rsid w:val="00C25967"/>
    <w:rsid w:val="00C25AC9"/>
    <w:rsid w:val="00C2605C"/>
    <w:rsid w:val="00C26109"/>
    <w:rsid w:val="00C26313"/>
    <w:rsid w:val="00C263A9"/>
    <w:rsid w:val="00C2643B"/>
    <w:rsid w:val="00C264DD"/>
    <w:rsid w:val="00C266DF"/>
    <w:rsid w:val="00C2690A"/>
    <w:rsid w:val="00C26B62"/>
    <w:rsid w:val="00C26E84"/>
    <w:rsid w:val="00C26EA8"/>
    <w:rsid w:val="00C27250"/>
    <w:rsid w:val="00C279E7"/>
    <w:rsid w:val="00C27CB6"/>
    <w:rsid w:val="00C27D4B"/>
    <w:rsid w:val="00C301CC"/>
    <w:rsid w:val="00C3047C"/>
    <w:rsid w:val="00C3085D"/>
    <w:rsid w:val="00C30BB0"/>
    <w:rsid w:val="00C3109E"/>
    <w:rsid w:val="00C311D4"/>
    <w:rsid w:val="00C31B4E"/>
    <w:rsid w:val="00C32010"/>
    <w:rsid w:val="00C32438"/>
    <w:rsid w:val="00C32E64"/>
    <w:rsid w:val="00C33628"/>
    <w:rsid w:val="00C33785"/>
    <w:rsid w:val="00C337D0"/>
    <w:rsid w:val="00C337EB"/>
    <w:rsid w:val="00C339D8"/>
    <w:rsid w:val="00C33A38"/>
    <w:rsid w:val="00C33D3F"/>
    <w:rsid w:val="00C33D44"/>
    <w:rsid w:val="00C347E7"/>
    <w:rsid w:val="00C347E8"/>
    <w:rsid w:val="00C34A08"/>
    <w:rsid w:val="00C34EF5"/>
    <w:rsid w:val="00C3503A"/>
    <w:rsid w:val="00C355A5"/>
    <w:rsid w:val="00C356F8"/>
    <w:rsid w:val="00C35EB0"/>
    <w:rsid w:val="00C361F6"/>
    <w:rsid w:val="00C363DE"/>
    <w:rsid w:val="00C36564"/>
    <w:rsid w:val="00C36872"/>
    <w:rsid w:val="00C368F1"/>
    <w:rsid w:val="00C36904"/>
    <w:rsid w:val="00C36948"/>
    <w:rsid w:val="00C36AAC"/>
    <w:rsid w:val="00C36C78"/>
    <w:rsid w:val="00C36E4C"/>
    <w:rsid w:val="00C36FA8"/>
    <w:rsid w:val="00C37048"/>
    <w:rsid w:val="00C370E6"/>
    <w:rsid w:val="00C371CD"/>
    <w:rsid w:val="00C373A4"/>
    <w:rsid w:val="00C37BBC"/>
    <w:rsid w:val="00C37D19"/>
    <w:rsid w:val="00C40F19"/>
    <w:rsid w:val="00C410B4"/>
    <w:rsid w:val="00C413AF"/>
    <w:rsid w:val="00C41B6E"/>
    <w:rsid w:val="00C41DD1"/>
    <w:rsid w:val="00C42136"/>
    <w:rsid w:val="00C4226C"/>
    <w:rsid w:val="00C4242C"/>
    <w:rsid w:val="00C42842"/>
    <w:rsid w:val="00C42933"/>
    <w:rsid w:val="00C42C7B"/>
    <w:rsid w:val="00C433EC"/>
    <w:rsid w:val="00C43AF6"/>
    <w:rsid w:val="00C4422C"/>
    <w:rsid w:val="00C4426A"/>
    <w:rsid w:val="00C44553"/>
    <w:rsid w:val="00C44613"/>
    <w:rsid w:val="00C44852"/>
    <w:rsid w:val="00C44FFB"/>
    <w:rsid w:val="00C45278"/>
    <w:rsid w:val="00C452BE"/>
    <w:rsid w:val="00C45712"/>
    <w:rsid w:val="00C4587E"/>
    <w:rsid w:val="00C4598C"/>
    <w:rsid w:val="00C45B4C"/>
    <w:rsid w:val="00C45D93"/>
    <w:rsid w:val="00C45DE2"/>
    <w:rsid w:val="00C460C8"/>
    <w:rsid w:val="00C461C0"/>
    <w:rsid w:val="00C4628C"/>
    <w:rsid w:val="00C463AE"/>
    <w:rsid w:val="00C46516"/>
    <w:rsid w:val="00C46599"/>
    <w:rsid w:val="00C46D7E"/>
    <w:rsid w:val="00C47129"/>
    <w:rsid w:val="00C47309"/>
    <w:rsid w:val="00C479C5"/>
    <w:rsid w:val="00C47A46"/>
    <w:rsid w:val="00C47D29"/>
    <w:rsid w:val="00C47DB7"/>
    <w:rsid w:val="00C47E73"/>
    <w:rsid w:val="00C501AB"/>
    <w:rsid w:val="00C501C9"/>
    <w:rsid w:val="00C50262"/>
    <w:rsid w:val="00C5146A"/>
    <w:rsid w:val="00C51AE1"/>
    <w:rsid w:val="00C51B58"/>
    <w:rsid w:val="00C51BC4"/>
    <w:rsid w:val="00C52697"/>
    <w:rsid w:val="00C52927"/>
    <w:rsid w:val="00C52BE3"/>
    <w:rsid w:val="00C52E3B"/>
    <w:rsid w:val="00C53096"/>
    <w:rsid w:val="00C531BF"/>
    <w:rsid w:val="00C53A9F"/>
    <w:rsid w:val="00C5455C"/>
    <w:rsid w:val="00C54578"/>
    <w:rsid w:val="00C54612"/>
    <w:rsid w:val="00C54660"/>
    <w:rsid w:val="00C54BF9"/>
    <w:rsid w:val="00C5554C"/>
    <w:rsid w:val="00C55648"/>
    <w:rsid w:val="00C55D2C"/>
    <w:rsid w:val="00C56B6B"/>
    <w:rsid w:val="00C56CED"/>
    <w:rsid w:val="00C56E19"/>
    <w:rsid w:val="00C5726B"/>
    <w:rsid w:val="00C573C9"/>
    <w:rsid w:val="00C57407"/>
    <w:rsid w:val="00C57DA9"/>
    <w:rsid w:val="00C57F6D"/>
    <w:rsid w:val="00C6010B"/>
    <w:rsid w:val="00C60185"/>
    <w:rsid w:val="00C603CD"/>
    <w:rsid w:val="00C6152D"/>
    <w:rsid w:val="00C617AD"/>
    <w:rsid w:val="00C61825"/>
    <w:rsid w:val="00C619CF"/>
    <w:rsid w:val="00C61DAF"/>
    <w:rsid w:val="00C6254A"/>
    <w:rsid w:val="00C626F6"/>
    <w:rsid w:val="00C628A3"/>
    <w:rsid w:val="00C62ABA"/>
    <w:rsid w:val="00C62D73"/>
    <w:rsid w:val="00C631FB"/>
    <w:rsid w:val="00C6356C"/>
    <w:rsid w:val="00C6359E"/>
    <w:rsid w:val="00C6379F"/>
    <w:rsid w:val="00C63A7D"/>
    <w:rsid w:val="00C63E61"/>
    <w:rsid w:val="00C64011"/>
    <w:rsid w:val="00C642F3"/>
    <w:rsid w:val="00C64741"/>
    <w:rsid w:val="00C64777"/>
    <w:rsid w:val="00C647FE"/>
    <w:rsid w:val="00C64DCF"/>
    <w:rsid w:val="00C64FE1"/>
    <w:rsid w:val="00C6515C"/>
    <w:rsid w:val="00C652B2"/>
    <w:rsid w:val="00C65B73"/>
    <w:rsid w:val="00C65BE0"/>
    <w:rsid w:val="00C65EE1"/>
    <w:rsid w:val="00C66177"/>
    <w:rsid w:val="00C6617F"/>
    <w:rsid w:val="00C66801"/>
    <w:rsid w:val="00C6736E"/>
    <w:rsid w:val="00C673B8"/>
    <w:rsid w:val="00C6747D"/>
    <w:rsid w:val="00C67556"/>
    <w:rsid w:val="00C675FA"/>
    <w:rsid w:val="00C67781"/>
    <w:rsid w:val="00C67889"/>
    <w:rsid w:val="00C67BA5"/>
    <w:rsid w:val="00C7005B"/>
    <w:rsid w:val="00C70517"/>
    <w:rsid w:val="00C70B76"/>
    <w:rsid w:val="00C70BC2"/>
    <w:rsid w:val="00C70BC5"/>
    <w:rsid w:val="00C7100B"/>
    <w:rsid w:val="00C7125E"/>
    <w:rsid w:val="00C71510"/>
    <w:rsid w:val="00C71588"/>
    <w:rsid w:val="00C7176B"/>
    <w:rsid w:val="00C71C27"/>
    <w:rsid w:val="00C71CD1"/>
    <w:rsid w:val="00C71F81"/>
    <w:rsid w:val="00C72032"/>
    <w:rsid w:val="00C7214A"/>
    <w:rsid w:val="00C7245E"/>
    <w:rsid w:val="00C72461"/>
    <w:rsid w:val="00C726C9"/>
    <w:rsid w:val="00C72FD7"/>
    <w:rsid w:val="00C7322B"/>
    <w:rsid w:val="00C73731"/>
    <w:rsid w:val="00C73925"/>
    <w:rsid w:val="00C73B13"/>
    <w:rsid w:val="00C73C73"/>
    <w:rsid w:val="00C73CCC"/>
    <w:rsid w:val="00C73EE4"/>
    <w:rsid w:val="00C7452F"/>
    <w:rsid w:val="00C746B7"/>
    <w:rsid w:val="00C7476C"/>
    <w:rsid w:val="00C74883"/>
    <w:rsid w:val="00C74A88"/>
    <w:rsid w:val="00C74AD6"/>
    <w:rsid w:val="00C74DB2"/>
    <w:rsid w:val="00C74FF9"/>
    <w:rsid w:val="00C7518B"/>
    <w:rsid w:val="00C75285"/>
    <w:rsid w:val="00C7529C"/>
    <w:rsid w:val="00C75351"/>
    <w:rsid w:val="00C75443"/>
    <w:rsid w:val="00C75F43"/>
    <w:rsid w:val="00C761AF"/>
    <w:rsid w:val="00C762A9"/>
    <w:rsid w:val="00C76330"/>
    <w:rsid w:val="00C763E5"/>
    <w:rsid w:val="00C76429"/>
    <w:rsid w:val="00C76A6B"/>
    <w:rsid w:val="00C76B28"/>
    <w:rsid w:val="00C77025"/>
    <w:rsid w:val="00C770FB"/>
    <w:rsid w:val="00C773A7"/>
    <w:rsid w:val="00C77A6D"/>
    <w:rsid w:val="00C80A03"/>
    <w:rsid w:val="00C80B5A"/>
    <w:rsid w:val="00C80F83"/>
    <w:rsid w:val="00C81226"/>
    <w:rsid w:val="00C8124C"/>
    <w:rsid w:val="00C812CC"/>
    <w:rsid w:val="00C817BA"/>
    <w:rsid w:val="00C817C7"/>
    <w:rsid w:val="00C81CC2"/>
    <w:rsid w:val="00C8202C"/>
    <w:rsid w:val="00C82470"/>
    <w:rsid w:val="00C82F1D"/>
    <w:rsid w:val="00C82FE0"/>
    <w:rsid w:val="00C830D6"/>
    <w:rsid w:val="00C83469"/>
    <w:rsid w:val="00C83866"/>
    <w:rsid w:val="00C83A65"/>
    <w:rsid w:val="00C83BBE"/>
    <w:rsid w:val="00C848B2"/>
    <w:rsid w:val="00C84BD4"/>
    <w:rsid w:val="00C853C8"/>
    <w:rsid w:val="00C8546F"/>
    <w:rsid w:val="00C857DE"/>
    <w:rsid w:val="00C858A5"/>
    <w:rsid w:val="00C85B3B"/>
    <w:rsid w:val="00C85C2B"/>
    <w:rsid w:val="00C85FF3"/>
    <w:rsid w:val="00C860D2"/>
    <w:rsid w:val="00C86193"/>
    <w:rsid w:val="00C866F3"/>
    <w:rsid w:val="00C86792"/>
    <w:rsid w:val="00C86B30"/>
    <w:rsid w:val="00C86E3A"/>
    <w:rsid w:val="00C87378"/>
    <w:rsid w:val="00C87461"/>
    <w:rsid w:val="00C87B34"/>
    <w:rsid w:val="00C87C63"/>
    <w:rsid w:val="00C87C96"/>
    <w:rsid w:val="00C906CB"/>
    <w:rsid w:val="00C909ED"/>
    <w:rsid w:val="00C90D07"/>
    <w:rsid w:val="00C90D90"/>
    <w:rsid w:val="00C90DB2"/>
    <w:rsid w:val="00C91620"/>
    <w:rsid w:val="00C91873"/>
    <w:rsid w:val="00C91C07"/>
    <w:rsid w:val="00C91FE4"/>
    <w:rsid w:val="00C92693"/>
    <w:rsid w:val="00C93600"/>
    <w:rsid w:val="00C9373E"/>
    <w:rsid w:val="00C93752"/>
    <w:rsid w:val="00C93864"/>
    <w:rsid w:val="00C93959"/>
    <w:rsid w:val="00C93A08"/>
    <w:rsid w:val="00C93DF3"/>
    <w:rsid w:val="00C93E74"/>
    <w:rsid w:val="00C93F11"/>
    <w:rsid w:val="00C93F12"/>
    <w:rsid w:val="00C94EB1"/>
    <w:rsid w:val="00C9544C"/>
    <w:rsid w:val="00C954E3"/>
    <w:rsid w:val="00C95585"/>
    <w:rsid w:val="00C955C4"/>
    <w:rsid w:val="00C9596E"/>
    <w:rsid w:val="00C95B5F"/>
    <w:rsid w:val="00C95D82"/>
    <w:rsid w:val="00C95E64"/>
    <w:rsid w:val="00C95E86"/>
    <w:rsid w:val="00C95F80"/>
    <w:rsid w:val="00C96278"/>
    <w:rsid w:val="00C964EF"/>
    <w:rsid w:val="00C96882"/>
    <w:rsid w:val="00C96C52"/>
    <w:rsid w:val="00C972B8"/>
    <w:rsid w:val="00C9780A"/>
    <w:rsid w:val="00C97A88"/>
    <w:rsid w:val="00CA02DA"/>
    <w:rsid w:val="00CA04B7"/>
    <w:rsid w:val="00CA072B"/>
    <w:rsid w:val="00CA0D49"/>
    <w:rsid w:val="00CA0EA8"/>
    <w:rsid w:val="00CA0FEF"/>
    <w:rsid w:val="00CA1185"/>
    <w:rsid w:val="00CA139F"/>
    <w:rsid w:val="00CA16A2"/>
    <w:rsid w:val="00CA2BC1"/>
    <w:rsid w:val="00CA2D6F"/>
    <w:rsid w:val="00CA2EDC"/>
    <w:rsid w:val="00CA2F16"/>
    <w:rsid w:val="00CA31CC"/>
    <w:rsid w:val="00CA3511"/>
    <w:rsid w:val="00CA420B"/>
    <w:rsid w:val="00CA439B"/>
    <w:rsid w:val="00CA4963"/>
    <w:rsid w:val="00CA4D7D"/>
    <w:rsid w:val="00CA4EFC"/>
    <w:rsid w:val="00CA4F63"/>
    <w:rsid w:val="00CA55CB"/>
    <w:rsid w:val="00CA5FF8"/>
    <w:rsid w:val="00CA63DC"/>
    <w:rsid w:val="00CA655F"/>
    <w:rsid w:val="00CA6955"/>
    <w:rsid w:val="00CA6D6C"/>
    <w:rsid w:val="00CA6FBF"/>
    <w:rsid w:val="00CA709B"/>
    <w:rsid w:val="00CA7106"/>
    <w:rsid w:val="00CA719D"/>
    <w:rsid w:val="00CA73FE"/>
    <w:rsid w:val="00CA750A"/>
    <w:rsid w:val="00CA7512"/>
    <w:rsid w:val="00CA7987"/>
    <w:rsid w:val="00CA7BDD"/>
    <w:rsid w:val="00CB0029"/>
    <w:rsid w:val="00CB0093"/>
    <w:rsid w:val="00CB0234"/>
    <w:rsid w:val="00CB03D0"/>
    <w:rsid w:val="00CB0617"/>
    <w:rsid w:val="00CB0656"/>
    <w:rsid w:val="00CB09CC"/>
    <w:rsid w:val="00CB0F1E"/>
    <w:rsid w:val="00CB13F7"/>
    <w:rsid w:val="00CB162E"/>
    <w:rsid w:val="00CB16AC"/>
    <w:rsid w:val="00CB196D"/>
    <w:rsid w:val="00CB1AA0"/>
    <w:rsid w:val="00CB1D54"/>
    <w:rsid w:val="00CB1DE2"/>
    <w:rsid w:val="00CB1EE8"/>
    <w:rsid w:val="00CB1FF1"/>
    <w:rsid w:val="00CB20B8"/>
    <w:rsid w:val="00CB2203"/>
    <w:rsid w:val="00CB2322"/>
    <w:rsid w:val="00CB269D"/>
    <w:rsid w:val="00CB28D7"/>
    <w:rsid w:val="00CB2A85"/>
    <w:rsid w:val="00CB3147"/>
    <w:rsid w:val="00CB33E3"/>
    <w:rsid w:val="00CB358A"/>
    <w:rsid w:val="00CB38E3"/>
    <w:rsid w:val="00CB3904"/>
    <w:rsid w:val="00CB3952"/>
    <w:rsid w:val="00CB3A73"/>
    <w:rsid w:val="00CB3FB6"/>
    <w:rsid w:val="00CB422E"/>
    <w:rsid w:val="00CB43F9"/>
    <w:rsid w:val="00CB4677"/>
    <w:rsid w:val="00CB4927"/>
    <w:rsid w:val="00CB4B47"/>
    <w:rsid w:val="00CB5151"/>
    <w:rsid w:val="00CB544B"/>
    <w:rsid w:val="00CB5500"/>
    <w:rsid w:val="00CB55CA"/>
    <w:rsid w:val="00CB56BC"/>
    <w:rsid w:val="00CB5A5F"/>
    <w:rsid w:val="00CB5C47"/>
    <w:rsid w:val="00CB5C5A"/>
    <w:rsid w:val="00CB611C"/>
    <w:rsid w:val="00CB6CC7"/>
    <w:rsid w:val="00CB6D16"/>
    <w:rsid w:val="00CB6E64"/>
    <w:rsid w:val="00CB6ECC"/>
    <w:rsid w:val="00CB718A"/>
    <w:rsid w:val="00CB71A1"/>
    <w:rsid w:val="00CB74F9"/>
    <w:rsid w:val="00CB7A47"/>
    <w:rsid w:val="00CB7DE9"/>
    <w:rsid w:val="00CB7EB1"/>
    <w:rsid w:val="00CC065C"/>
    <w:rsid w:val="00CC131D"/>
    <w:rsid w:val="00CC179C"/>
    <w:rsid w:val="00CC18B2"/>
    <w:rsid w:val="00CC1C1B"/>
    <w:rsid w:val="00CC1CB1"/>
    <w:rsid w:val="00CC202B"/>
    <w:rsid w:val="00CC24FC"/>
    <w:rsid w:val="00CC2B28"/>
    <w:rsid w:val="00CC30F9"/>
    <w:rsid w:val="00CC3196"/>
    <w:rsid w:val="00CC3477"/>
    <w:rsid w:val="00CC34DA"/>
    <w:rsid w:val="00CC3690"/>
    <w:rsid w:val="00CC37B0"/>
    <w:rsid w:val="00CC3892"/>
    <w:rsid w:val="00CC3961"/>
    <w:rsid w:val="00CC4B5D"/>
    <w:rsid w:val="00CC4D03"/>
    <w:rsid w:val="00CC5018"/>
    <w:rsid w:val="00CC522D"/>
    <w:rsid w:val="00CC544F"/>
    <w:rsid w:val="00CC5748"/>
    <w:rsid w:val="00CC5C78"/>
    <w:rsid w:val="00CC5E09"/>
    <w:rsid w:val="00CC6099"/>
    <w:rsid w:val="00CC63B4"/>
    <w:rsid w:val="00CC644D"/>
    <w:rsid w:val="00CC663D"/>
    <w:rsid w:val="00CC66AF"/>
    <w:rsid w:val="00CC680C"/>
    <w:rsid w:val="00CC69AA"/>
    <w:rsid w:val="00CC6B63"/>
    <w:rsid w:val="00CC6BDC"/>
    <w:rsid w:val="00CC715D"/>
    <w:rsid w:val="00CC75A0"/>
    <w:rsid w:val="00CC75BF"/>
    <w:rsid w:val="00CC7663"/>
    <w:rsid w:val="00CC7713"/>
    <w:rsid w:val="00CC77E2"/>
    <w:rsid w:val="00CC7843"/>
    <w:rsid w:val="00CC78B2"/>
    <w:rsid w:val="00CD0072"/>
    <w:rsid w:val="00CD0142"/>
    <w:rsid w:val="00CD0618"/>
    <w:rsid w:val="00CD0BFA"/>
    <w:rsid w:val="00CD0ED0"/>
    <w:rsid w:val="00CD1173"/>
    <w:rsid w:val="00CD211E"/>
    <w:rsid w:val="00CD2335"/>
    <w:rsid w:val="00CD2615"/>
    <w:rsid w:val="00CD2B96"/>
    <w:rsid w:val="00CD2F7F"/>
    <w:rsid w:val="00CD36D7"/>
    <w:rsid w:val="00CD3770"/>
    <w:rsid w:val="00CD3B2A"/>
    <w:rsid w:val="00CD3B34"/>
    <w:rsid w:val="00CD3C92"/>
    <w:rsid w:val="00CD3D5E"/>
    <w:rsid w:val="00CD3D9C"/>
    <w:rsid w:val="00CD3ED5"/>
    <w:rsid w:val="00CD41DF"/>
    <w:rsid w:val="00CD4445"/>
    <w:rsid w:val="00CD4792"/>
    <w:rsid w:val="00CD47D8"/>
    <w:rsid w:val="00CD49DA"/>
    <w:rsid w:val="00CD4B3C"/>
    <w:rsid w:val="00CD4BE9"/>
    <w:rsid w:val="00CD4E91"/>
    <w:rsid w:val="00CD4EB7"/>
    <w:rsid w:val="00CD4FA2"/>
    <w:rsid w:val="00CD5366"/>
    <w:rsid w:val="00CD5432"/>
    <w:rsid w:val="00CD5541"/>
    <w:rsid w:val="00CD5C59"/>
    <w:rsid w:val="00CD5EE6"/>
    <w:rsid w:val="00CD5F1A"/>
    <w:rsid w:val="00CD6442"/>
    <w:rsid w:val="00CD6455"/>
    <w:rsid w:val="00CD645E"/>
    <w:rsid w:val="00CD6497"/>
    <w:rsid w:val="00CD64D7"/>
    <w:rsid w:val="00CD68A0"/>
    <w:rsid w:val="00CD6DA2"/>
    <w:rsid w:val="00CD73DE"/>
    <w:rsid w:val="00CD7493"/>
    <w:rsid w:val="00CD7549"/>
    <w:rsid w:val="00CD7AA2"/>
    <w:rsid w:val="00CD7E15"/>
    <w:rsid w:val="00CE05AD"/>
    <w:rsid w:val="00CE0967"/>
    <w:rsid w:val="00CE0BA1"/>
    <w:rsid w:val="00CE0BAA"/>
    <w:rsid w:val="00CE0F8E"/>
    <w:rsid w:val="00CE0F9F"/>
    <w:rsid w:val="00CE1012"/>
    <w:rsid w:val="00CE1055"/>
    <w:rsid w:val="00CE16DF"/>
    <w:rsid w:val="00CE17BC"/>
    <w:rsid w:val="00CE17CC"/>
    <w:rsid w:val="00CE1A21"/>
    <w:rsid w:val="00CE1B1F"/>
    <w:rsid w:val="00CE23F0"/>
    <w:rsid w:val="00CE28D7"/>
    <w:rsid w:val="00CE2A53"/>
    <w:rsid w:val="00CE2EE9"/>
    <w:rsid w:val="00CE322B"/>
    <w:rsid w:val="00CE32BE"/>
    <w:rsid w:val="00CE38F2"/>
    <w:rsid w:val="00CE3F1C"/>
    <w:rsid w:val="00CE41D7"/>
    <w:rsid w:val="00CE4209"/>
    <w:rsid w:val="00CE42DA"/>
    <w:rsid w:val="00CE46F5"/>
    <w:rsid w:val="00CE4E80"/>
    <w:rsid w:val="00CE5646"/>
    <w:rsid w:val="00CE57EC"/>
    <w:rsid w:val="00CE60BB"/>
    <w:rsid w:val="00CE60C3"/>
    <w:rsid w:val="00CE61DB"/>
    <w:rsid w:val="00CE63F8"/>
    <w:rsid w:val="00CE6592"/>
    <w:rsid w:val="00CE6602"/>
    <w:rsid w:val="00CE6CAD"/>
    <w:rsid w:val="00CE7175"/>
    <w:rsid w:val="00CE72E0"/>
    <w:rsid w:val="00CE765F"/>
    <w:rsid w:val="00CE7769"/>
    <w:rsid w:val="00CE7949"/>
    <w:rsid w:val="00CE7AE7"/>
    <w:rsid w:val="00CE7B8D"/>
    <w:rsid w:val="00CF00A9"/>
    <w:rsid w:val="00CF01D9"/>
    <w:rsid w:val="00CF06A4"/>
    <w:rsid w:val="00CF06A6"/>
    <w:rsid w:val="00CF075D"/>
    <w:rsid w:val="00CF0BC8"/>
    <w:rsid w:val="00CF0CD0"/>
    <w:rsid w:val="00CF0F7B"/>
    <w:rsid w:val="00CF1094"/>
    <w:rsid w:val="00CF11A5"/>
    <w:rsid w:val="00CF11CE"/>
    <w:rsid w:val="00CF1462"/>
    <w:rsid w:val="00CF14AB"/>
    <w:rsid w:val="00CF16FA"/>
    <w:rsid w:val="00CF193A"/>
    <w:rsid w:val="00CF1C6E"/>
    <w:rsid w:val="00CF1C89"/>
    <w:rsid w:val="00CF1D61"/>
    <w:rsid w:val="00CF1DA6"/>
    <w:rsid w:val="00CF2012"/>
    <w:rsid w:val="00CF23EE"/>
    <w:rsid w:val="00CF24D1"/>
    <w:rsid w:val="00CF25E1"/>
    <w:rsid w:val="00CF26A8"/>
    <w:rsid w:val="00CF274F"/>
    <w:rsid w:val="00CF2AC7"/>
    <w:rsid w:val="00CF2C66"/>
    <w:rsid w:val="00CF2CD9"/>
    <w:rsid w:val="00CF31E2"/>
    <w:rsid w:val="00CF3B76"/>
    <w:rsid w:val="00CF3C31"/>
    <w:rsid w:val="00CF3EB0"/>
    <w:rsid w:val="00CF450B"/>
    <w:rsid w:val="00CF46B6"/>
    <w:rsid w:val="00CF4CB7"/>
    <w:rsid w:val="00CF4E9E"/>
    <w:rsid w:val="00CF5287"/>
    <w:rsid w:val="00CF53CA"/>
    <w:rsid w:val="00CF5409"/>
    <w:rsid w:val="00CF55C1"/>
    <w:rsid w:val="00CF55EE"/>
    <w:rsid w:val="00CF55EF"/>
    <w:rsid w:val="00CF595C"/>
    <w:rsid w:val="00CF5B9C"/>
    <w:rsid w:val="00CF5BA8"/>
    <w:rsid w:val="00CF5CD0"/>
    <w:rsid w:val="00CF5F6C"/>
    <w:rsid w:val="00CF6813"/>
    <w:rsid w:val="00CF6B72"/>
    <w:rsid w:val="00CF6C48"/>
    <w:rsid w:val="00CF6D54"/>
    <w:rsid w:val="00CF6E14"/>
    <w:rsid w:val="00CF7271"/>
    <w:rsid w:val="00CF77FD"/>
    <w:rsid w:val="00CF7971"/>
    <w:rsid w:val="00CF7E4F"/>
    <w:rsid w:val="00D005C1"/>
    <w:rsid w:val="00D0103B"/>
    <w:rsid w:val="00D0129D"/>
    <w:rsid w:val="00D015DC"/>
    <w:rsid w:val="00D017DA"/>
    <w:rsid w:val="00D017E7"/>
    <w:rsid w:val="00D018AD"/>
    <w:rsid w:val="00D0199A"/>
    <w:rsid w:val="00D01B0D"/>
    <w:rsid w:val="00D02194"/>
    <w:rsid w:val="00D02B9D"/>
    <w:rsid w:val="00D030E3"/>
    <w:rsid w:val="00D035BC"/>
    <w:rsid w:val="00D03E8E"/>
    <w:rsid w:val="00D04112"/>
    <w:rsid w:val="00D041F4"/>
    <w:rsid w:val="00D046A2"/>
    <w:rsid w:val="00D047A5"/>
    <w:rsid w:val="00D0551F"/>
    <w:rsid w:val="00D058D4"/>
    <w:rsid w:val="00D05E25"/>
    <w:rsid w:val="00D061E5"/>
    <w:rsid w:val="00D06202"/>
    <w:rsid w:val="00D06382"/>
    <w:rsid w:val="00D0673A"/>
    <w:rsid w:val="00D06A2F"/>
    <w:rsid w:val="00D06AE3"/>
    <w:rsid w:val="00D06EB4"/>
    <w:rsid w:val="00D07067"/>
    <w:rsid w:val="00D070F4"/>
    <w:rsid w:val="00D07349"/>
    <w:rsid w:val="00D078BE"/>
    <w:rsid w:val="00D07C5C"/>
    <w:rsid w:val="00D07F59"/>
    <w:rsid w:val="00D100FC"/>
    <w:rsid w:val="00D102F5"/>
    <w:rsid w:val="00D10498"/>
    <w:rsid w:val="00D1081A"/>
    <w:rsid w:val="00D10A1B"/>
    <w:rsid w:val="00D10B45"/>
    <w:rsid w:val="00D10F57"/>
    <w:rsid w:val="00D11038"/>
    <w:rsid w:val="00D1108E"/>
    <w:rsid w:val="00D119F1"/>
    <w:rsid w:val="00D11CC7"/>
    <w:rsid w:val="00D11FFB"/>
    <w:rsid w:val="00D12249"/>
    <w:rsid w:val="00D12739"/>
    <w:rsid w:val="00D129D8"/>
    <w:rsid w:val="00D12E01"/>
    <w:rsid w:val="00D1309E"/>
    <w:rsid w:val="00D13247"/>
    <w:rsid w:val="00D132DF"/>
    <w:rsid w:val="00D1381F"/>
    <w:rsid w:val="00D143CE"/>
    <w:rsid w:val="00D1450C"/>
    <w:rsid w:val="00D14ABE"/>
    <w:rsid w:val="00D14B1D"/>
    <w:rsid w:val="00D14BAC"/>
    <w:rsid w:val="00D1503A"/>
    <w:rsid w:val="00D153DF"/>
    <w:rsid w:val="00D153E2"/>
    <w:rsid w:val="00D1570D"/>
    <w:rsid w:val="00D15DEA"/>
    <w:rsid w:val="00D15E59"/>
    <w:rsid w:val="00D15ECE"/>
    <w:rsid w:val="00D16485"/>
    <w:rsid w:val="00D1671A"/>
    <w:rsid w:val="00D1678A"/>
    <w:rsid w:val="00D16849"/>
    <w:rsid w:val="00D169DB"/>
    <w:rsid w:val="00D16E1F"/>
    <w:rsid w:val="00D17168"/>
    <w:rsid w:val="00D171BB"/>
    <w:rsid w:val="00D179E8"/>
    <w:rsid w:val="00D17A8B"/>
    <w:rsid w:val="00D17AE8"/>
    <w:rsid w:val="00D17ED6"/>
    <w:rsid w:val="00D17EEC"/>
    <w:rsid w:val="00D20002"/>
    <w:rsid w:val="00D202F5"/>
    <w:rsid w:val="00D20320"/>
    <w:rsid w:val="00D20553"/>
    <w:rsid w:val="00D20CB5"/>
    <w:rsid w:val="00D20E0D"/>
    <w:rsid w:val="00D20FF3"/>
    <w:rsid w:val="00D21062"/>
    <w:rsid w:val="00D211BD"/>
    <w:rsid w:val="00D2189C"/>
    <w:rsid w:val="00D219DB"/>
    <w:rsid w:val="00D21C7C"/>
    <w:rsid w:val="00D21EBB"/>
    <w:rsid w:val="00D22513"/>
    <w:rsid w:val="00D22CC2"/>
    <w:rsid w:val="00D22DB5"/>
    <w:rsid w:val="00D22F35"/>
    <w:rsid w:val="00D236EE"/>
    <w:rsid w:val="00D238A1"/>
    <w:rsid w:val="00D2397B"/>
    <w:rsid w:val="00D23C2F"/>
    <w:rsid w:val="00D24068"/>
    <w:rsid w:val="00D2426F"/>
    <w:rsid w:val="00D242F4"/>
    <w:rsid w:val="00D247A3"/>
    <w:rsid w:val="00D24B30"/>
    <w:rsid w:val="00D25154"/>
    <w:rsid w:val="00D25157"/>
    <w:rsid w:val="00D25658"/>
    <w:rsid w:val="00D25B95"/>
    <w:rsid w:val="00D25BF4"/>
    <w:rsid w:val="00D26485"/>
    <w:rsid w:val="00D26950"/>
    <w:rsid w:val="00D26C66"/>
    <w:rsid w:val="00D26E2F"/>
    <w:rsid w:val="00D275C0"/>
    <w:rsid w:val="00D27669"/>
    <w:rsid w:val="00D27777"/>
    <w:rsid w:val="00D27986"/>
    <w:rsid w:val="00D27BEE"/>
    <w:rsid w:val="00D27FBE"/>
    <w:rsid w:val="00D30340"/>
    <w:rsid w:val="00D306AE"/>
    <w:rsid w:val="00D30931"/>
    <w:rsid w:val="00D3093D"/>
    <w:rsid w:val="00D30A43"/>
    <w:rsid w:val="00D30C90"/>
    <w:rsid w:val="00D312A6"/>
    <w:rsid w:val="00D313BC"/>
    <w:rsid w:val="00D314EE"/>
    <w:rsid w:val="00D3220A"/>
    <w:rsid w:val="00D329BF"/>
    <w:rsid w:val="00D33847"/>
    <w:rsid w:val="00D33996"/>
    <w:rsid w:val="00D339D2"/>
    <w:rsid w:val="00D348A9"/>
    <w:rsid w:val="00D34D07"/>
    <w:rsid w:val="00D353AB"/>
    <w:rsid w:val="00D360AD"/>
    <w:rsid w:val="00D36427"/>
    <w:rsid w:val="00D366CA"/>
    <w:rsid w:val="00D3675A"/>
    <w:rsid w:val="00D36A39"/>
    <w:rsid w:val="00D36AC3"/>
    <w:rsid w:val="00D370F8"/>
    <w:rsid w:val="00D371B3"/>
    <w:rsid w:val="00D3720B"/>
    <w:rsid w:val="00D373FF"/>
    <w:rsid w:val="00D3756C"/>
    <w:rsid w:val="00D37CCA"/>
    <w:rsid w:val="00D4004F"/>
    <w:rsid w:val="00D40117"/>
    <w:rsid w:val="00D4028E"/>
    <w:rsid w:val="00D40584"/>
    <w:rsid w:val="00D40691"/>
    <w:rsid w:val="00D40737"/>
    <w:rsid w:val="00D40781"/>
    <w:rsid w:val="00D40A0B"/>
    <w:rsid w:val="00D40FBE"/>
    <w:rsid w:val="00D41209"/>
    <w:rsid w:val="00D41488"/>
    <w:rsid w:val="00D418C1"/>
    <w:rsid w:val="00D41D90"/>
    <w:rsid w:val="00D42200"/>
    <w:rsid w:val="00D425F0"/>
    <w:rsid w:val="00D42AB3"/>
    <w:rsid w:val="00D42CA7"/>
    <w:rsid w:val="00D42F61"/>
    <w:rsid w:val="00D43390"/>
    <w:rsid w:val="00D43465"/>
    <w:rsid w:val="00D43538"/>
    <w:rsid w:val="00D435BB"/>
    <w:rsid w:val="00D43DD7"/>
    <w:rsid w:val="00D44237"/>
    <w:rsid w:val="00D444C8"/>
    <w:rsid w:val="00D44750"/>
    <w:rsid w:val="00D44CEE"/>
    <w:rsid w:val="00D44D4B"/>
    <w:rsid w:val="00D45E8C"/>
    <w:rsid w:val="00D463B8"/>
    <w:rsid w:val="00D4685C"/>
    <w:rsid w:val="00D46861"/>
    <w:rsid w:val="00D46937"/>
    <w:rsid w:val="00D46BDA"/>
    <w:rsid w:val="00D46C1B"/>
    <w:rsid w:val="00D47029"/>
    <w:rsid w:val="00D472A7"/>
    <w:rsid w:val="00D4743B"/>
    <w:rsid w:val="00D4751B"/>
    <w:rsid w:val="00D476A5"/>
    <w:rsid w:val="00D47856"/>
    <w:rsid w:val="00D47871"/>
    <w:rsid w:val="00D4793F"/>
    <w:rsid w:val="00D47965"/>
    <w:rsid w:val="00D47A01"/>
    <w:rsid w:val="00D47D11"/>
    <w:rsid w:val="00D47D6B"/>
    <w:rsid w:val="00D50314"/>
    <w:rsid w:val="00D505EB"/>
    <w:rsid w:val="00D5078F"/>
    <w:rsid w:val="00D50976"/>
    <w:rsid w:val="00D50D2D"/>
    <w:rsid w:val="00D51284"/>
    <w:rsid w:val="00D51480"/>
    <w:rsid w:val="00D5158F"/>
    <w:rsid w:val="00D51B12"/>
    <w:rsid w:val="00D51EB8"/>
    <w:rsid w:val="00D522C1"/>
    <w:rsid w:val="00D526FB"/>
    <w:rsid w:val="00D52BE9"/>
    <w:rsid w:val="00D52C15"/>
    <w:rsid w:val="00D52E5A"/>
    <w:rsid w:val="00D5314B"/>
    <w:rsid w:val="00D53CE0"/>
    <w:rsid w:val="00D54013"/>
    <w:rsid w:val="00D54119"/>
    <w:rsid w:val="00D542F4"/>
    <w:rsid w:val="00D54779"/>
    <w:rsid w:val="00D54C3D"/>
    <w:rsid w:val="00D54DF4"/>
    <w:rsid w:val="00D551CD"/>
    <w:rsid w:val="00D552EE"/>
    <w:rsid w:val="00D553D9"/>
    <w:rsid w:val="00D55493"/>
    <w:rsid w:val="00D55AB0"/>
    <w:rsid w:val="00D56038"/>
    <w:rsid w:val="00D56108"/>
    <w:rsid w:val="00D56372"/>
    <w:rsid w:val="00D564C2"/>
    <w:rsid w:val="00D56542"/>
    <w:rsid w:val="00D567EC"/>
    <w:rsid w:val="00D56FDE"/>
    <w:rsid w:val="00D570D5"/>
    <w:rsid w:val="00D574AB"/>
    <w:rsid w:val="00D576CE"/>
    <w:rsid w:val="00D57BC3"/>
    <w:rsid w:val="00D57E7B"/>
    <w:rsid w:val="00D6020E"/>
    <w:rsid w:val="00D6065D"/>
    <w:rsid w:val="00D60773"/>
    <w:rsid w:val="00D60850"/>
    <w:rsid w:val="00D60A41"/>
    <w:rsid w:val="00D60AC6"/>
    <w:rsid w:val="00D60F92"/>
    <w:rsid w:val="00D61085"/>
    <w:rsid w:val="00D610C5"/>
    <w:rsid w:val="00D6141D"/>
    <w:rsid w:val="00D616EE"/>
    <w:rsid w:val="00D619CC"/>
    <w:rsid w:val="00D61FED"/>
    <w:rsid w:val="00D622D4"/>
    <w:rsid w:val="00D624BB"/>
    <w:rsid w:val="00D626CB"/>
    <w:rsid w:val="00D62752"/>
    <w:rsid w:val="00D629D6"/>
    <w:rsid w:val="00D632D0"/>
    <w:rsid w:val="00D63403"/>
    <w:rsid w:val="00D637EA"/>
    <w:rsid w:val="00D639D8"/>
    <w:rsid w:val="00D63BF9"/>
    <w:rsid w:val="00D63C38"/>
    <w:rsid w:val="00D64013"/>
    <w:rsid w:val="00D642D6"/>
    <w:rsid w:val="00D6484C"/>
    <w:rsid w:val="00D64A5E"/>
    <w:rsid w:val="00D64EBB"/>
    <w:rsid w:val="00D6526B"/>
    <w:rsid w:val="00D65C83"/>
    <w:rsid w:val="00D65E8E"/>
    <w:rsid w:val="00D662EA"/>
    <w:rsid w:val="00D6684F"/>
    <w:rsid w:val="00D66A9E"/>
    <w:rsid w:val="00D66D83"/>
    <w:rsid w:val="00D6760B"/>
    <w:rsid w:val="00D67C8A"/>
    <w:rsid w:val="00D67D45"/>
    <w:rsid w:val="00D70474"/>
    <w:rsid w:val="00D707A8"/>
    <w:rsid w:val="00D70842"/>
    <w:rsid w:val="00D708AA"/>
    <w:rsid w:val="00D70C2A"/>
    <w:rsid w:val="00D70E9E"/>
    <w:rsid w:val="00D70F40"/>
    <w:rsid w:val="00D71488"/>
    <w:rsid w:val="00D715DF"/>
    <w:rsid w:val="00D71C42"/>
    <w:rsid w:val="00D71D20"/>
    <w:rsid w:val="00D71DF8"/>
    <w:rsid w:val="00D72133"/>
    <w:rsid w:val="00D72745"/>
    <w:rsid w:val="00D72F2F"/>
    <w:rsid w:val="00D72FC3"/>
    <w:rsid w:val="00D7318F"/>
    <w:rsid w:val="00D7323F"/>
    <w:rsid w:val="00D732C4"/>
    <w:rsid w:val="00D7359E"/>
    <w:rsid w:val="00D737B7"/>
    <w:rsid w:val="00D73B00"/>
    <w:rsid w:val="00D73ECB"/>
    <w:rsid w:val="00D74800"/>
    <w:rsid w:val="00D7482F"/>
    <w:rsid w:val="00D7501A"/>
    <w:rsid w:val="00D75512"/>
    <w:rsid w:val="00D75AF8"/>
    <w:rsid w:val="00D75C2E"/>
    <w:rsid w:val="00D75CB5"/>
    <w:rsid w:val="00D75DB2"/>
    <w:rsid w:val="00D76B7E"/>
    <w:rsid w:val="00D76D8E"/>
    <w:rsid w:val="00D76DF9"/>
    <w:rsid w:val="00D76E14"/>
    <w:rsid w:val="00D7705C"/>
    <w:rsid w:val="00D7738E"/>
    <w:rsid w:val="00D77BAB"/>
    <w:rsid w:val="00D804A9"/>
    <w:rsid w:val="00D805A7"/>
    <w:rsid w:val="00D80665"/>
    <w:rsid w:val="00D806CC"/>
    <w:rsid w:val="00D80788"/>
    <w:rsid w:val="00D807D4"/>
    <w:rsid w:val="00D81239"/>
    <w:rsid w:val="00D8140C"/>
    <w:rsid w:val="00D81437"/>
    <w:rsid w:val="00D814C2"/>
    <w:rsid w:val="00D8168B"/>
    <w:rsid w:val="00D818D5"/>
    <w:rsid w:val="00D821C8"/>
    <w:rsid w:val="00D82385"/>
    <w:rsid w:val="00D8286E"/>
    <w:rsid w:val="00D82895"/>
    <w:rsid w:val="00D82B85"/>
    <w:rsid w:val="00D82FD7"/>
    <w:rsid w:val="00D83182"/>
    <w:rsid w:val="00D83258"/>
    <w:rsid w:val="00D83539"/>
    <w:rsid w:val="00D83713"/>
    <w:rsid w:val="00D8398B"/>
    <w:rsid w:val="00D83C7C"/>
    <w:rsid w:val="00D83CB0"/>
    <w:rsid w:val="00D83E83"/>
    <w:rsid w:val="00D83FDE"/>
    <w:rsid w:val="00D842AA"/>
    <w:rsid w:val="00D845B1"/>
    <w:rsid w:val="00D84B25"/>
    <w:rsid w:val="00D84C4A"/>
    <w:rsid w:val="00D84CFB"/>
    <w:rsid w:val="00D84E86"/>
    <w:rsid w:val="00D8552B"/>
    <w:rsid w:val="00D85867"/>
    <w:rsid w:val="00D85C6E"/>
    <w:rsid w:val="00D85CE4"/>
    <w:rsid w:val="00D85E81"/>
    <w:rsid w:val="00D869A1"/>
    <w:rsid w:val="00D86BBD"/>
    <w:rsid w:val="00D86FB1"/>
    <w:rsid w:val="00D878CA"/>
    <w:rsid w:val="00D87AED"/>
    <w:rsid w:val="00D90372"/>
    <w:rsid w:val="00D90443"/>
    <w:rsid w:val="00D9045C"/>
    <w:rsid w:val="00D905BE"/>
    <w:rsid w:val="00D905D2"/>
    <w:rsid w:val="00D90689"/>
    <w:rsid w:val="00D90820"/>
    <w:rsid w:val="00D90D3D"/>
    <w:rsid w:val="00D91442"/>
    <w:rsid w:val="00D9161A"/>
    <w:rsid w:val="00D9179E"/>
    <w:rsid w:val="00D91840"/>
    <w:rsid w:val="00D91DAE"/>
    <w:rsid w:val="00D91F48"/>
    <w:rsid w:val="00D9213F"/>
    <w:rsid w:val="00D9229C"/>
    <w:rsid w:val="00D924E6"/>
    <w:rsid w:val="00D92BA1"/>
    <w:rsid w:val="00D92C0B"/>
    <w:rsid w:val="00D92FBA"/>
    <w:rsid w:val="00D93415"/>
    <w:rsid w:val="00D9351A"/>
    <w:rsid w:val="00D93770"/>
    <w:rsid w:val="00D940AE"/>
    <w:rsid w:val="00D9416A"/>
    <w:rsid w:val="00D943FE"/>
    <w:rsid w:val="00D947CB"/>
    <w:rsid w:val="00D94966"/>
    <w:rsid w:val="00D94B95"/>
    <w:rsid w:val="00D94F1D"/>
    <w:rsid w:val="00D95057"/>
    <w:rsid w:val="00D950A0"/>
    <w:rsid w:val="00D954F0"/>
    <w:rsid w:val="00D9598F"/>
    <w:rsid w:val="00D95DEF"/>
    <w:rsid w:val="00D96373"/>
    <w:rsid w:val="00D96CBC"/>
    <w:rsid w:val="00D96E86"/>
    <w:rsid w:val="00D97108"/>
    <w:rsid w:val="00D974B9"/>
    <w:rsid w:val="00D974DE"/>
    <w:rsid w:val="00D97A63"/>
    <w:rsid w:val="00D97C67"/>
    <w:rsid w:val="00D97C81"/>
    <w:rsid w:val="00D97E1A"/>
    <w:rsid w:val="00D97E33"/>
    <w:rsid w:val="00DA03E7"/>
    <w:rsid w:val="00DA089B"/>
    <w:rsid w:val="00DA0EB1"/>
    <w:rsid w:val="00DA0FDB"/>
    <w:rsid w:val="00DA12B1"/>
    <w:rsid w:val="00DA1395"/>
    <w:rsid w:val="00DA146F"/>
    <w:rsid w:val="00DA14FF"/>
    <w:rsid w:val="00DA15FA"/>
    <w:rsid w:val="00DA1729"/>
    <w:rsid w:val="00DA1B59"/>
    <w:rsid w:val="00DA2A68"/>
    <w:rsid w:val="00DA2CAC"/>
    <w:rsid w:val="00DA3936"/>
    <w:rsid w:val="00DA3970"/>
    <w:rsid w:val="00DA3F16"/>
    <w:rsid w:val="00DA3FAB"/>
    <w:rsid w:val="00DA3FAE"/>
    <w:rsid w:val="00DA4032"/>
    <w:rsid w:val="00DA4249"/>
    <w:rsid w:val="00DA463C"/>
    <w:rsid w:val="00DA490F"/>
    <w:rsid w:val="00DA4C01"/>
    <w:rsid w:val="00DA51A2"/>
    <w:rsid w:val="00DA54A4"/>
    <w:rsid w:val="00DA54FA"/>
    <w:rsid w:val="00DA56AA"/>
    <w:rsid w:val="00DA59DF"/>
    <w:rsid w:val="00DA5D11"/>
    <w:rsid w:val="00DA6007"/>
    <w:rsid w:val="00DA6084"/>
    <w:rsid w:val="00DA64C7"/>
    <w:rsid w:val="00DA68C6"/>
    <w:rsid w:val="00DA6B90"/>
    <w:rsid w:val="00DA7169"/>
    <w:rsid w:val="00DA72F9"/>
    <w:rsid w:val="00DA74D6"/>
    <w:rsid w:val="00DA775A"/>
    <w:rsid w:val="00DA7983"/>
    <w:rsid w:val="00DA7A33"/>
    <w:rsid w:val="00DA7AC8"/>
    <w:rsid w:val="00DA7DB3"/>
    <w:rsid w:val="00DB0848"/>
    <w:rsid w:val="00DB0C3D"/>
    <w:rsid w:val="00DB0DBB"/>
    <w:rsid w:val="00DB105C"/>
    <w:rsid w:val="00DB10C4"/>
    <w:rsid w:val="00DB117E"/>
    <w:rsid w:val="00DB11F0"/>
    <w:rsid w:val="00DB1288"/>
    <w:rsid w:val="00DB1C8B"/>
    <w:rsid w:val="00DB1D9C"/>
    <w:rsid w:val="00DB227E"/>
    <w:rsid w:val="00DB2304"/>
    <w:rsid w:val="00DB25D1"/>
    <w:rsid w:val="00DB2875"/>
    <w:rsid w:val="00DB288C"/>
    <w:rsid w:val="00DB290E"/>
    <w:rsid w:val="00DB2A08"/>
    <w:rsid w:val="00DB2E21"/>
    <w:rsid w:val="00DB3492"/>
    <w:rsid w:val="00DB3FA8"/>
    <w:rsid w:val="00DB41FB"/>
    <w:rsid w:val="00DB46C4"/>
    <w:rsid w:val="00DB470A"/>
    <w:rsid w:val="00DB4A28"/>
    <w:rsid w:val="00DB4B40"/>
    <w:rsid w:val="00DB4CCC"/>
    <w:rsid w:val="00DB540E"/>
    <w:rsid w:val="00DB5695"/>
    <w:rsid w:val="00DB5AEA"/>
    <w:rsid w:val="00DB5D3F"/>
    <w:rsid w:val="00DB64BD"/>
    <w:rsid w:val="00DB650E"/>
    <w:rsid w:val="00DB699D"/>
    <w:rsid w:val="00DB6A51"/>
    <w:rsid w:val="00DB6FA5"/>
    <w:rsid w:val="00DB7119"/>
    <w:rsid w:val="00DB71CC"/>
    <w:rsid w:val="00DB737F"/>
    <w:rsid w:val="00DB7406"/>
    <w:rsid w:val="00DB7780"/>
    <w:rsid w:val="00DB78CA"/>
    <w:rsid w:val="00DB7970"/>
    <w:rsid w:val="00DB7AC8"/>
    <w:rsid w:val="00DB7D5C"/>
    <w:rsid w:val="00DB7F6C"/>
    <w:rsid w:val="00DC0936"/>
    <w:rsid w:val="00DC0A6A"/>
    <w:rsid w:val="00DC0B6D"/>
    <w:rsid w:val="00DC0ECB"/>
    <w:rsid w:val="00DC1375"/>
    <w:rsid w:val="00DC1568"/>
    <w:rsid w:val="00DC1726"/>
    <w:rsid w:val="00DC1B75"/>
    <w:rsid w:val="00DC1E01"/>
    <w:rsid w:val="00DC1E70"/>
    <w:rsid w:val="00DC28D5"/>
    <w:rsid w:val="00DC2ECB"/>
    <w:rsid w:val="00DC2F59"/>
    <w:rsid w:val="00DC319D"/>
    <w:rsid w:val="00DC3262"/>
    <w:rsid w:val="00DC32D7"/>
    <w:rsid w:val="00DC344A"/>
    <w:rsid w:val="00DC35BD"/>
    <w:rsid w:val="00DC367E"/>
    <w:rsid w:val="00DC36A0"/>
    <w:rsid w:val="00DC39FA"/>
    <w:rsid w:val="00DC3A61"/>
    <w:rsid w:val="00DC3D54"/>
    <w:rsid w:val="00DC3F8B"/>
    <w:rsid w:val="00DC4026"/>
    <w:rsid w:val="00DC4CEE"/>
    <w:rsid w:val="00DC4DD0"/>
    <w:rsid w:val="00DC530E"/>
    <w:rsid w:val="00DC5360"/>
    <w:rsid w:val="00DC54D8"/>
    <w:rsid w:val="00DC55A6"/>
    <w:rsid w:val="00DC5628"/>
    <w:rsid w:val="00DC56C8"/>
    <w:rsid w:val="00DC58E3"/>
    <w:rsid w:val="00DC5DFF"/>
    <w:rsid w:val="00DC5EEA"/>
    <w:rsid w:val="00DC629B"/>
    <w:rsid w:val="00DC6683"/>
    <w:rsid w:val="00DC668D"/>
    <w:rsid w:val="00DC66E4"/>
    <w:rsid w:val="00DC689E"/>
    <w:rsid w:val="00DC6CFB"/>
    <w:rsid w:val="00DC7122"/>
    <w:rsid w:val="00DC73DA"/>
    <w:rsid w:val="00DC77A7"/>
    <w:rsid w:val="00DC7A86"/>
    <w:rsid w:val="00DC7B20"/>
    <w:rsid w:val="00DC7BED"/>
    <w:rsid w:val="00DC7C87"/>
    <w:rsid w:val="00DD0111"/>
    <w:rsid w:val="00DD035F"/>
    <w:rsid w:val="00DD063E"/>
    <w:rsid w:val="00DD0759"/>
    <w:rsid w:val="00DD0880"/>
    <w:rsid w:val="00DD08CA"/>
    <w:rsid w:val="00DD1003"/>
    <w:rsid w:val="00DD11EA"/>
    <w:rsid w:val="00DD14D6"/>
    <w:rsid w:val="00DD15A3"/>
    <w:rsid w:val="00DD1719"/>
    <w:rsid w:val="00DD1AFA"/>
    <w:rsid w:val="00DD1DD1"/>
    <w:rsid w:val="00DD20DE"/>
    <w:rsid w:val="00DD2243"/>
    <w:rsid w:val="00DD2344"/>
    <w:rsid w:val="00DD2AC6"/>
    <w:rsid w:val="00DD2D18"/>
    <w:rsid w:val="00DD2D97"/>
    <w:rsid w:val="00DD2DCA"/>
    <w:rsid w:val="00DD31D4"/>
    <w:rsid w:val="00DD3474"/>
    <w:rsid w:val="00DD3677"/>
    <w:rsid w:val="00DD3A1E"/>
    <w:rsid w:val="00DD3C03"/>
    <w:rsid w:val="00DD3EDD"/>
    <w:rsid w:val="00DD3F8B"/>
    <w:rsid w:val="00DD4017"/>
    <w:rsid w:val="00DD44A1"/>
    <w:rsid w:val="00DD45DA"/>
    <w:rsid w:val="00DD472F"/>
    <w:rsid w:val="00DD47A9"/>
    <w:rsid w:val="00DD47F9"/>
    <w:rsid w:val="00DD4824"/>
    <w:rsid w:val="00DD4C69"/>
    <w:rsid w:val="00DD518D"/>
    <w:rsid w:val="00DD5448"/>
    <w:rsid w:val="00DD5589"/>
    <w:rsid w:val="00DD5691"/>
    <w:rsid w:val="00DD5C0D"/>
    <w:rsid w:val="00DD5D28"/>
    <w:rsid w:val="00DD6092"/>
    <w:rsid w:val="00DD68CB"/>
    <w:rsid w:val="00DD69FE"/>
    <w:rsid w:val="00DD738A"/>
    <w:rsid w:val="00DD79AE"/>
    <w:rsid w:val="00DD7D9B"/>
    <w:rsid w:val="00DD7EA3"/>
    <w:rsid w:val="00DE0035"/>
    <w:rsid w:val="00DE0402"/>
    <w:rsid w:val="00DE044A"/>
    <w:rsid w:val="00DE044F"/>
    <w:rsid w:val="00DE05C8"/>
    <w:rsid w:val="00DE07FE"/>
    <w:rsid w:val="00DE0AE9"/>
    <w:rsid w:val="00DE139B"/>
    <w:rsid w:val="00DE1D1E"/>
    <w:rsid w:val="00DE1ECD"/>
    <w:rsid w:val="00DE21FF"/>
    <w:rsid w:val="00DE2691"/>
    <w:rsid w:val="00DE2CC3"/>
    <w:rsid w:val="00DE3442"/>
    <w:rsid w:val="00DE359E"/>
    <w:rsid w:val="00DE366C"/>
    <w:rsid w:val="00DE368A"/>
    <w:rsid w:val="00DE3949"/>
    <w:rsid w:val="00DE3A57"/>
    <w:rsid w:val="00DE4206"/>
    <w:rsid w:val="00DE4430"/>
    <w:rsid w:val="00DE45FB"/>
    <w:rsid w:val="00DE4D85"/>
    <w:rsid w:val="00DE4E06"/>
    <w:rsid w:val="00DE50A2"/>
    <w:rsid w:val="00DE5721"/>
    <w:rsid w:val="00DE5AEE"/>
    <w:rsid w:val="00DE5D07"/>
    <w:rsid w:val="00DE63C6"/>
    <w:rsid w:val="00DE6515"/>
    <w:rsid w:val="00DE67D6"/>
    <w:rsid w:val="00DE6C9A"/>
    <w:rsid w:val="00DE6CC8"/>
    <w:rsid w:val="00DE7356"/>
    <w:rsid w:val="00DE7498"/>
    <w:rsid w:val="00DE74F4"/>
    <w:rsid w:val="00DE7669"/>
    <w:rsid w:val="00DE768B"/>
    <w:rsid w:val="00DE7757"/>
    <w:rsid w:val="00DE7915"/>
    <w:rsid w:val="00DE7B3D"/>
    <w:rsid w:val="00DE7BBB"/>
    <w:rsid w:val="00DE7CC7"/>
    <w:rsid w:val="00DF08BD"/>
    <w:rsid w:val="00DF0EC3"/>
    <w:rsid w:val="00DF0F33"/>
    <w:rsid w:val="00DF10A7"/>
    <w:rsid w:val="00DF1328"/>
    <w:rsid w:val="00DF1464"/>
    <w:rsid w:val="00DF1E3A"/>
    <w:rsid w:val="00DF2206"/>
    <w:rsid w:val="00DF22BA"/>
    <w:rsid w:val="00DF23DF"/>
    <w:rsid w:val="00DF23E3"/>
    <w:rsid w:val="00DF2721"/>
    <w:rsid w:val="00DF2B1C"/>
    <w:rsid w:val="00DF30A1"/>
    <w:rsid w:val="00DF3711"/>
    <w:rsid w:val="00DF37EF"/>
    <w:rsid w:val="00DF3948"/>
    <w:rsid w:val="00DF3AED"/>
    <w:rsid w:val="00DF3B10"/>
    <w:rsid w:val="00DF458B"/>
    <w:rsid w:val="00DF4809"/>
    <w:rsid w:val="00DF4901"/>
    <w:rsid w:val="00DF4C52"/>
    <w:rsid w:val="00DF4C55"/>
    <w:rsid w:val="00DF5668"/>
    <w:rsid w:val="00DF5683"/>
    <w:rsid w:val="00DF5A3A"/>
    <w:rsid w:val="00DF5E40"/>
    <w:rsid w:val="00DF5E82"/>
    <w:rsid w:val="00DF5EC8"/>
    <w:rsid w:val="00DF6118"/>
    <w:rsid w:val="00DF627E"/>
    <w:rsid w:val="00DF6648"/>
    <w:rsid w:val="00DF7049"/>
    <w:rsid w:val="00DF7938"/>
    <w:rsid w:val="00DF7D65"/>
    <w:rsid w:val="00DF7E65"/>
    <w:rsid w:val="00DF7E7E"/>
    <w:rsid w:val="00E007B2"/>
    <w:rsid w:val="00E00B26"/>
    <w:rsid w:val="00E00C37"/>
    <w:rsid w:val="00E00CE2"/>
    <w:rsid w:val="00E00F48"/>
    <w:rsid w:val="00E01057"/>
    <w:rsid w:val="00E01470"/>
    <w:rsid w:val="00E01BB6"/>
    <w:rsid w:val="00E01F84"/>
    <w:rsid w:val="00E02068"/>
    <w:rsid w:val="00E02429"/>
    <w:rsid w:val="00E02468"/>
    <w:rsid w:val="00E0261A"/>
    <w:rsid w:val="00E0269A"/>
    <w:rsid w:val="00E02F7A"/>
    <w:rsid w:val="00E0391C"/>
    <w:rsid w:val="00E03CC6"/>
    <w:rsid w:val="00E03FC8"/>
    <w:rsid w:val="00E042DA"/>
    <w:rsid w:val="00E0431D"/>
    <w:rsid w:val="00E046F5"/>
    <w:rsid w:val="00E04717"/>
    <w:rsid w:val="00E04820"/>
    <w:rsid w:val="00E049EA"/>
    <w:rsid w:val="00E04A91"/>
    <w:rsid w:val="00E04E85"/>
    <w:rsid w:val="00E052F8"/>
    <w:rsid w:val="00E05B65"/>
    <w:rsid w:val="00E05E80"/>
    <w:rsid w:val="00E05EB8"/>
    <w:rsid w:val="00E06012"/>
    <w:rsid w:val="00E0602B"/>
    <w:rsid w:val="00E06348"/>
    <w:rsid w:val="00E06608"/>
    <w:rsid w:val="00E06679"/>
    <w:rsid w:val="00E069A3"/>
    <w:rsid w:val="00E069AA"/>
    <w:rsid w:val="00E06BFE"/>
    <w:rsid w:val="00E06F1E"/>
    <w:rsid w:val="00E070B1"/>
    <w:rsid w:val="00E073A3"/>
    <w:rsid w:val="00E07454"/>
    <w:rsid w:val="00E079D8"/>
    <w:rsid w:val="00E07BBA"/>
    <w:rsid w:val="00E07E06"/>
    <w:rsid w:val="00E07ECC"/>
    <w:rsid w:val="00E1035B"/>
    <w:rsid w:val="00E103E4"/>
    <w:rsid w:val="00E10839"/>
    <w:rsid w:val="00E10844"/>
    <w:rsid w:val="00E11015"/>
    <w:rsid w:val="00E110B7"/>
    <w:rsid w:val="00E110C2"/>
    <w:rsid w:val="00E11451"/>
    <w:rsid w:val="00E11471"/>
    <w:rsid w:val="00E1188D"/>
    <w:rsid w:val="00E118E1"/>
    <w:rsid w:val="00E12022"/>
    <w:rsid w:val="00E1223D"/>
    <w:rsid w:val="00E12262"/>
    <w:rsid w:val="00E128A5"/>
    <w:rsid w:val="00E12966"/>
    <w:rsid w:val="00E12B8F"/>
    <w:rsid w:val="00E12D05"/>
    <w:rsid w:val="00E12D79"/>
    <w:rsid w:val="00E12DBE"/>
    <w:rsid w:val="00E12F06"/>
    <w:rsid w:val="00E12F4E"/>
    <w:rsid w:val="00E1308C"/>
    <w:rsid w:val="00E1343E"/>
    <w:rsid w:val="00E134B1"/>
    <w:rsid w:val="00E1398D"/>
    <w:rsid w:val="00E13BB4"/>
    <w:rsid w:val="00E13CDA"/>
    <w:rsid w:val="00E13E3E"/>
    <w:rsid w:val="00E14042"/>
    <w:rsid w:val="00E141F1"/>
    <w:rsid w:val="00E1431D"/>
    <w:rsid w:val="00E14602"/>
    <w:rsid w:val="00E146B6"/>
    <w:rsid w:val="00E148E7"/>
    <w:rsid w:val="00E14E16"/>
    <w:rsid w:val="00E14ED2"/>
    <w:rsid w:val="00E15092"/>
    <w:rsid w:val="00E153C8"/>
    <w:rsid w:val="00E15897"/>
    <w:rsid w:val="00E15A4B"/>
    <w:rsid w:val="00E15D09"/>
    <w:rsid w:val="00E15D3E"/>
    <w:rsid w:val="00E15F5D"/>
    <w:rsid w:val="00E16444"/>
    <w:rsid w:val="00E166C4"/>
    <w:rsid w:val="00E1673A"/>
    <w:rsid w:val="00E168E1"/>
    <w:rsid w:val="00E16C9E"/>
    <w:rsid w:val="00E16F24"/>
    <w:rsid w:val="00E16F50"/>
    <w:rsid w:val="00E1701B"/>
    <w:rsid w:val="00E17107"/>
    <w:rsid w:val="00E17281"/>
    <w:rsid w:val="00E17641"/>
    <w:rsid w:val="00E17A10"/>
    <w:rsid w:val="00E17C95"/>
    <w:rsid w:val="00E20797"/>
    <w:rsid w:val="00E20856"/>
    <w:rsid w:val="00E20D8C"/>
    <w:rsid w:val="00E20FB6"/>
    <w:rsid w:val="00E213B5"/>
    <w:rsid w:val="00E2169D"/>
    <w:rsid w:val="00E21B41"/>
    <w:rsid w:val="00E224CD"/>
    <w:rsid w:val="00E229A1"/>
    <w:rsid w:val="00E229E2"/>
    <w:rsid w:val="00E22B6D"/>
    <w:rsid w:val="00E231E9"/>
    <w:rsid w:val="00E233B8"/>
    <w:rsid w:val="00E23551"/>
    <w:rsid w:val="00E236B6"/>
    <w:rsid w:val="00E2393B"/>
    <w:rsid w:val="00E239F7"/>
    <w:rsid w:val="00E23B68"/>
    <w:rsid w:val="00E23E89"/>
    <w:rsid w:val="00E24455"/>
    <w:rsid w:val="00E24542"/>
    <w:rsid w:val="00E24697"/>
    <w:rsid w:val="00E24815"/>
    <w:rsid w:val="00E24B92"/>
    <w:rsid w:val="00E24D1C"/>
    <w:rsid w:val="00E25D6A"/>
    <w:rsid w:val="00E263D9"/>
    <w:rsid w:val="00E26907"/>
    <w:rsid w:val="00E26C85"/>
    <w:rsid w:val="00E26DAA"/>
    <w:rsid w:val="00E2703D"/>
    <w:rsid w:val="00E2704E"/>
    <w:rsid w:val="00E27376"/>
    <w:rsid w:val="00E27479"/>
    <w:rsid w:val="00E276D2"/>
    <w:rsid w:val="00E27968"/>
    <w:rsid w:val="00E27A41"/>
    <w:rsid w:val="00E27C50"/>
    <w:rsid w:val="00E27CF1"/>
    <w:rsid w:val="00E300B4"/>
    <w:rsid w:val="00E3035C"/>
    <w:rsid w:val="00E303E4"/>
    <w:rsid w:val="00E30764"/>
    <w:rsid w:val="00E30BF8"/>
    <w:rsid w:val="00E30D77"/>
    <w:rsid w:val="00E31053"/>
    <w:rsid w:val="00E310C1"/>
    <w:rsid w:val="00E31CF9"/>
    <w:rsid w:val="00E32148"/>
    <w:rsid w:val="00E32B8D"/>
    <w:rsid w:val="00E32EFF"/>
    <w:rsid w:val="00E33C64"/>
    <w:rsid w:val="00E3441F"/>
    <w:rsid w:val="00E3458E"/>
    <w:rsid w:val="00E346C6"/>
    <w:rsid w:val="00E3505D"/>
    <w:rsid w:val="00E350B0"/>
    <w:rsid w:val="00E3511D"/>
    <w:rsid w:val="00E351CB"/>
    <w:rsid w:val="00E351EB"/>
    <w:rsid w:val="00E35593"/>
    <w:rsid w:val="00E35A9B"/>
    <w:rsid w:val="00E35B41"/>
    <w:rsid w:val="00E36047"/>
    <w:rsid w:val="00E3608B"/>
    <w:rsid w:val="00E3651F"/>
    <w:rsid w:val="00E36711"/>
    <w:rsid w:val="00E36BFA"/>
    <w:rsid w:val="00E36C35"/>
    <w:rsid w:val="00E3708D"/>
    <w:rsid w:val="00E373F8"/>
    <w:rsid w:val="00E375C7"/>
    <w:rsid w:val="00E37AD5"/>
    <w:rsid w:val="00E37C25"/>
    <w:rsid w:val="00E37F9B"/>
    <w:rsid w:val="00E401AD"/>
    <w:rsid w:val="00E40441"/>
    <w:rsid w:val="00E4060C"/>
    <w:rsid w:val="00E40BF6"/>
    <w:rsid w:val="00E40F44"/>
    <w:rsid w:val="00E4109B"/>
    <w:rsid w:val="00E41885"/>
    <w:rsid w:val="00E41938"/>
    <w:rsid w:val="00E4240C"/>
    <w:rsid w:val="00E427FC"/>
    <w:rsid w:val="00E42C66"/>
    <w:rsid w:val="00E43714"/>
    <w:rsid w:val="00E43B64"/>
    <w:rsid w:val="00E43D00"/>
    <w:rsid w:val="00E43DC2"/>
    <w:rsid w:val="00E44008"/>
    <w:rsid w:val="00E4466C"/>
    <w:rsid w:val="00E446B7"/>
    <w:rsid w:val="00E450D2"/>
    <w:rsid w:val="00E450DB"/>
    <w:rsid w:val="00E452D1"/>
    <w:rsid w:val="00E453A7"/>
    <w:rsid w:val="00E45496"/>
    <w:rsid w:val="00E45851"/>
    <w:rsid w:val="00E45D4A"/>
    <w:rsid w:val="00E45E7D"/>
    <w:rsid w:val="00E46167"/>
    <w:rsid w:val="00E46295"/>
    <w:rsid w:val="00E46334"/>
    <w:rsid w:val="00E466CD"/>
    <w:rsid w:val="00E46878"/>
    <w:rsid w:val="00E469CA"/>
    <w:rsid w:val="00E47395"/>
    <w:rsid w:val="00E47696"/>
    <w:rsid w:val="00E477F0"/>
    <w:rsid w:val="00E47A61"/>
    <w:rsid w:val="00E47C90"/>
    <w:rsid w:val="00E5095F"/>
    <w:rsid w:val="00E50A85"/>
    <w:rsid w:val="00E50D97"/>
    <w:rsid w:val="00E50DDF"/>
    <w:rsid w:val="00E510E6"/>
    <w:rsid w:val="00E51533"/>
    <w:rsid w:val="00E5168E"/>
    <w:rsid w:val="00E516D5"/>
    <w:rsid w:val="00E51733"/>
    <w:rsid w:val="00E51852"/>
    <w:rsid w:val="00E51896"/>
    <w:rsid w:val="00E52C57"/>
    <w:rsid w:val="00E52C72"/>
    <w:rsid w:val="00E52EDB"/>
    <w:rsid w:val="00E5362F"/>
    <w:rsid w:val="00E538DC"/>
    <w:rsid w:val="00E53BBF"/>
    <w:rsid w:val="00E53BC0"/>
    <w:rsid w:val="00E53F2F"/>
    <w:rsid w:val="00E5425B"/>
    <w:rsid w:val="00E54DA6"/>
    <w:rsid w:val="00E5514A"/>
    <w:rsid w:val="00E55607"/>
    <w:rsid w:val="00E55DD0"/>
    <w:rsid w:val="00E560A4"/>
    <w:rsid w:val="00E561C0"/>
    <w:rsid w:val="00E562FC"/>
    <w:rsid w:val="00E5632C"/>
    <w:rsid w:val="00E565D6"/>
    <w:rsid w:val="00E56926"/>
    <w:rsid w:val="00E56CFC"/>
    <w:rsid w:val="00E576D1"/>
    <w:rsid w:val="00E579A6"/>
    <w:rsid w:val="00E579AE"/>
    <w:rsid w:val="00E57A20"/>
    <w:rsid w:val="00E57ADB"/>
    <w:rsid w:val="00E57CCE"/>
    <w:rsid w:val="00E603F2"/>
    <w:rsid w:val="00E60739"/>
    <w:rsid w:val="00E60A1F"/>
    <w:rsid w:val="00E60A37"/>
    <w:rsid w:val="00E60E42"/>
    <w:rsid w:val="00E60EED"/>
    <w:rsid w:val="00E613CD"/>
    <w:rsid w:val="00E613D6"/>
    <w:rsid w:val="00E61F36"/>
    <w:rsid w:val="00E62580"/>
    <w:rsid w:val="00E62858"/>
    <w:rsid w:val="00E62BB3"/>
    <w:rsid w:val="00E62D2A"/>
    <w:rsid w:val="00E62FAD"/>
    <w:rsid w:val="00E63275"/>
    <w:rsid w:val="00E6332C"/>
    <w:rsid w:val="00E63467"/>
    <w:rsid w:val="00E635A7"/>
    <w:rsid w:val="00E63649"/>
    <w:rsid w:val="00E63BFE"/>
    <w:rsid w:val="00E63C57"/>
    <w:rsid w:val="00E6439D"/>
    <w:rsid w:val="00E645BF"/>
    <w:rsid w:val="00E64822"/>
    <w:rsid w:val="00E64D7E"/>
    <w:rsid w:val="00E65234"/>
    <w:rsid w:val="00E652C5"/>
    <w:rsid w:val="00E6531A"/>
    <w:rsid w:val="00E6540D"/>
    <w:rsid w:val="00E6608C"/>
    <w:rsid w:val="00E66A5D"/>
    <w:rsid w:val="00E6728D"/>
    <w:rsid w:val="00E67924"/>
    <w:rsid w:val="00E67C68"/>
    <w:rsid w:val="00E70157"/>
    <w:rsid w:val="00E70443"/>
    <w:rsid w:val="00E708CA"/>
    <w:rsid w:val="00E71B8C"/>
    <w:rsid w:val="00E71E0D"/>
    <w:rsid w:val="00E71F8E"/>
    <w:rsid w:val="00E71F9C"/>
    <w:rsid w:val="00E72491"/>
    <w:rsid w:val="00E724B3"/>
    <w:rsid w:val="00E727B7"/>
    <w:rsid w:val="00E72ADA"/>
    <w:rsid w:val="00E72BB0"/>
    <w:rsid w:val="00E72CD5"/>
    <w:rsid w:val="00E7315A"/>
    <w:rsid w:val="00E731D3"/>
    <w:rsid w:val="00E735C0"/>
    <w:rsid w:val="00E736ED"/>
    <w:rsid w:val="00E73756"/>
    <w:rsid w:val="00E73813"/>
    <w:rsid w:val="00E7382E"/>
    <w:rsid w:val="00E73BF4"/>
    <w:rsid w:val="00E73F19"/>
    <w:rsid w:val="00E743B2"/>
    <w:rsid w:val="00E74614"/>
    <w:rsid w:val="00E7468F"/>
    <w:rsid w:val="00E746CE"/>
    <w:rsid w:val="00E7476B"/>
    <w:rsid w:val="00E753D6"/>
    <w:rsid w:val="00E754A4"/>
    <w:rsid w:val="00E75BC5"/>
    <w:rsid w:val="00E75CC2"/>
    <w:rsid w:val="00E75D45"/>
    <w:rsid w:val="00E760A9"/>
    <w:rsid w:val="00E76104"/>
    <w:rsid w:val="00E7625C"/>
    <w:rsid w:val="00E762EE"/>
    <w:rsid w:val="00E76F66"/>
    <w:rsid w:val="00E77AE8"/>
    <w:rsid w:val="00E77E62"/>
    <w:rsid w:val="00E8011A"/>
    <w:rsid w:val="00E80127"/>
    <w:rsid w:val="00E804A5"/>
    <w:rsid w:val="00E806ED"/>
    <w:rsid w:val="00E80BEF"/>
    <w:rsid w:val="00E80E85"/>
    <w:rsid w:val="00E80EE2"/>
    <w:rsid w:val="00E81500"/>
    <w:rsid w:val="00E81844"/>
    <w:rsid w:val="00E81B9F"/>
    <w:rsid w:val="00E81BD5"/>
    <w:rsid w:val="00E81DD4"/>
    <w:rsid w:val="00E82145"/>
    <w:rsid w:val="00E8220A"/>
    <w:rsid w:val="00E822F6"/>
    <w:rsid w:val="00E8233A"/>
    <w:rsid w:val="00E82392"/>
    <w:rsid w:val="00E8258F"/>
    <w:rsid w:val="00E8266B"/>
    <w:rsid w:val="00E82BB5"/>
    <w:rsid w:val="00E82CAC"/>
    <w:rsid w:val="00E82D27"/>
    <w:rsid w:val="00E82D49"/>
    <w:rsid w:val="00E83196"/>
    <w:rsid w:val="00E8361B"/>
    <w:rsid w:val="00E83891"/>
    <w:rsid w:val="00E8396C"/>
    <w:rsid w:val="00E83C70"/>
    <w:rsid w:val="00E83DAA"/>
    <w:rsid w:val="00E84038"/>
    <w:rsid w:val="00E84184"/>
    <w:rsid w:val="00E8419D"/>
    <w:rsid w:val="00E8449B"/>
    <w:rsid w:val="00E845A9"/>
    <w:rsid w:val="00E848AD"/>
    <w:rsid w:val="00E84D46"/>
    <w:rsid w:val="00E85222"/>
    <w:rsid w:val="00E85359"/>
    <w:rsid w:val="00E854D7"/>
    <w:rsid w:val="00E8614F"/>
    <w:rsid w:val="00E868DB"/>
    <w:rsid w:val="00E869D2"/>
    <w:rsid w:val="00E86AF0"/>
    <w:rsid w:val="00E86D9F"/>
    <w:rsid w:val="00E86EAD"/>
    <w:rsid w:val="00E870E2"/>
    <w:rsid w:val="00E87307"/>
    <w:rsid w:val="00E87483"/>
    <w:rsid w:val="00E875E3"/>
    <w:rsid w:val="00E876C2"/>
    <w:rsid w:val="00E87822"/>
    <w:rsid w:val="00E87A6A"/>
    <w:rsid w:val="00E87C81"/>
    <w:rsid w:val="00E87C99"/>
    <w:rsid w:val="00E87CA2"/>
    <w:rsid w:val="00E87CA5"/>
    <w:rsid w:val="00E9041B"/>
    <w:rsid w:val="00E905E4"/>
    <w:rsid w:val="00E90752"/>
    <w:rsid w:val="00E9080A"/>
    <w:rsid w:val="00E90BE1"/>
    <w:rsid w:val="00E90F0D"/>
    <w:rsid w:val="00E911F0"/>
    <w:rsid w:val="00E91255"/>
    <w:rsid w:val="00E9147D"/>
    <w:rsid w:val="00E91616"/>
    <w:rsid w:val="00E91FAA"/>
    <w:rsid w:val="00E9265C"/>
    <w:rsid w:val="00E92720"/>
    <w:rsid w:val="00E92749"/>
    <w:rsid w:val="00E929A2"/>
    <w:rsid w:val="00E92C00"/>
    <w:rsid w:val="00E9319D"/>
    <w:rsid w:val="00E93346"/>
    <w:rsid w:val="00E935F5"/>
    <w:rsid w:val="00E93680"/>
    <w:rsid w:val="00E93926"/>
    <w:rsid w:val="00E93AF4"/>
    <w:rsid w:val="00E93B5E"/>
    <w:rsid w:val="00E93D31"/>
    <w:rsid w:val="00E93DDE"/>
    <w:rsid w:val="00E93EA2"/>
    <w:rsid w:val="00E940FE"/>
    <w:rsid w:val="00E94713"/>
    <w:rsid w:val="00E947F3"/>
    <w:rsid w:val="00E94850"/>
    <w:rsid w:val="00E94959"/>
    <w:rsid w:val="00E949B1"/>
    <w:rsid w:val="00E94A51"/>
    <w:rsid w:val="00E94D86"/>
    <w:rsid w:val="00E94E53"/>
    <w:rsid w:val="00E94F41"/>
    <w:rsid w:val="00E95557"/>
    <w:rsid w:val="00E956A7"/>
    <w:rsid w:val="00E956DA"/>
    <w:rsid w:val="00E9570B"/>
    <w:rsid w:val="00E95B1D"/>
    <w:rsid w:val="00E95B92"/>
    <w:rsid w:val="00E95C4F"/>
    <w:rsid w:val="00E9644D"/>
    <w:rsid w:val="00E96552"/>
    <w:rsid w:val="00E96619"/>
    <w:rsid w:val="00E967A7"/>
    <w:rsid w:val="00E97323"/>
    <w:rsid w:val="00E97421"/>
    <w:rsid w:val="00E974C2"/>
    <w:rsid w:val="00E97A6A"/>
    <w:rsid w:val="00E97D0D"/>
    <w:rsid w:val="00EA06C2"/>
    <w:rsid w:val="00EA07DD"/>
    <w:rsid w:val="00EA0B18"/>
    <w:rsid w:val="00EA0D18"/>
    <w:rsid w:val="00EA0EA4"/>
    <w:rsid w:val="00EA0ED7"/>
    <w:rsid w:val="00EA13ED"/>
    <w:rsid w:val="00EA15A6"/>
    <w:rsid w:val="00EA15C9"/>
    <w:rsid w:val="00EA182E"/>
    <w:rsid w:val="00EA1F72"/>
    <w:rsid w:val="00EA20BD"/>
    <w:rsid w:val="00EA2130"/>
    <w:rsid w:val="00EA216D"/>
    <w:rsid w:val="00EA294B"/>
    <w:rsid w:val="00EA302C"/>
    <w:rsid w:val="00EA31E4"/>
    <w:rsid w:val="00EA32F7"/>
    <w:rsid w:val="00EA34B3"/>
    <w:rsid w:val="00EA362E"/>
    <w:rsid w:val="00EA3B9C"/>
    <w:rsid w:val="00EA403A"/>
    <w:rsid w:val="00EA4191"/>
    <w:rsid w:val="00EA4669"/>
    <w:rsid w:val="00EA4741"/>
    <w:rsid w:val="00EA48A0"/>
    <w:rsid w:val="00EA49F0"/>
    <w:rsid w:val="00EA4C14"/>
    <w:rsid w:val="00EA4D2C"/>
    <w:rsid w:val="00EA4F53"/>
    <w:rsid w:val="00EA5165"/>
    <w:rsid w:val="00EA52A8"/>
    <w:rsid w:val="00EA52BC"/>
    <w:rsid w:val="00EA568C"/>
    <w:rsid w:val="00EA56D0"/>
    <w:rsid w:val="00EA57C7"/>
    <w:rsid w:val="00EA5B17"/>
    <w:rsid w:val="00EA5D01"/>
    <w:rsid w:val="00EA5D1A"/>
    <w:rsid w:val="00EA5E78"/>
    <w:rsid w:val="00EA5F78"/>
    <w:rsid w:val="00EA6112"/>
    <w:rsid w:val="00EA6169"/>
    <w:rsid w:val="00EA66B6"/>
    <w:rsid w:val="00EA6703"/>
    <w:rsid w:val="00EA6856"/>
    <w:rsid w:val="00EA6A8C"/>
    <w:rsid w:val="00EA6BEF"/>
    <w:rsid w:val="00EA6BFA"/>
    <w:rsid w:val="00EA7665"/>
    <w:rsid w:val="00EA77F3"/>
    <w:rsid w:val="00EA7B41"/>
    <w:rsid w:val="00EA7E5D"/>
    <w:rsid w:val="00EB01C3"/>
    <w:rsid w:val="00EB063A"/>
    <w:rsid w:val="00EB067D"/>
    <w:rsid w:val="00EB06B9"/>
    <w:rsid w:val="00EB06C1"/>
    <w:rsid w:val="00EB07C5"/>
    <w:rsid w:val="00EB0B8A"/>
    <w:rsid w:val="00EB0D5B"/>
    <w:rsid w:val="00EB0F42"/>
    <w:rsid w:val="00EB182D"/>
    <w:rsid w:val="00EB1A46"/>
    <w:rsid w:val="00EB1AC1"/>
    <w:rsid w:val="00EB22EA"/>
    <w:rsid w:val="00EB24DB"/>
    <w:rsid w:val="00EB2544"/>
    <w:rsid w:val="00EB267F"/>
    <w:rsid w:val="00EB283D"/>
    <w:rsid w:val="00EB296E"/>
    <w:rsid w:val="00EB29CD"/>
    <w:rsid w:val="00EB2C3A"/>
    <w:rsid w:val="00EB2D89"/>
    <w:rsid w:val="00EB2E9F"/>
    <w:rsid w:val="00EB2F4B"/>
    <w:rsid w:val="00EB3370"/>
    <w:rsid w:val="00EB357E"/>
    <w:rsid w:val="00EB3604"/>
    <w:rsid w:val="00EB3837"/>
    <w:rsid w:val="00EB3B7A"/>
    <w:rsid w:val="00EB3CF8"/>
    <w:rsid w:val="00EB3F1D"/>
    <w:rsid w:val="00EB429F"/>
    <w:rsid w:val="00EB4ECB"/>
    <w:rsid w:val="00EB4F62"/>
    <w:rsid w:val="00EB50E5"/>
    <w:rsid w:val="00EB58D8"/>
    <w:rsid w:val="00EB599D"/>
    <w:rsid w:val="00EB61E7"/>
    <w:rsid w:val="00EB6633"/>
    <w:rsid w:val="00EB66FF"/>
    <w:rsid w:val="00EB6BF2"/>
    <w:rsid w:val="00EB7265"/>
    <w:rsid w:val="00EB7500"/>
    <w:rsid w:val="00EB7D08"/>
    <w:rsid w:val="00EC04B5"/>
    <w:rsid w:val="00EC0B4E"/>
    <w:rsid w:val="00EC116C"/>
    <w:rsid w:val="00EC1219"/>
    <w:rsid w:val="00EC14D7"/>
    <w:rsid w:val="00EC16A8"/>
    <w:rsid w:val="00EC19D6"/>
    <w:rsid w:val="00EC1E21"/>
    <w:rsid w:val="00EC1F08"/>
    <w:rsid w:val="00EC1F10"/>
    <w:rsid w:val="00EC258A"/>
    <w:rsid w:val="00EC2A89"/>
    <w:rsid w:val="00EC2B59"/>
    <w:rsid w:val="00EC2C60"/>
    <w:rsid w:val="00EC2E89"/>
    <w:rsid w:val="00EC2E95"/>
    <w:rsid w:val="00EC2F06"/>
    <w:rsid w:val="00EC345E"/>
    <w:rsid w:val="00EC396E"/>
    <w:rsid w:val="00EC4038"/>
    <w:rsid w:val="00EC4148"/>
    <w:rsid w:val="00EC418A"/>
    <w:rsid w:val="00EC41F0"/>
    <w:rsid w:val="00EC428A"/>
    <w:rsid w:val="00EC453F"/>
    <w:rsid w:val="00EC4623"/>
    <w:rsid w:val="00EC476F"/>
    <w:rsid w:val="00EC47C0"/>
    <w:rsid w:val="00EC4961"/>
    <w:rsid w:val="00EC4B42"/>
    <w:rsid w:val="00EC4D49"/>
    <w:rsid w:val="00EC4E48"/>
    <w:rsid w:val="00EC4F29"/>
    <w:rsid w:val="00EC4F51"/>
    <w:rsid w:val="00EC4FD1"/>
    <w:rsid w:val="00EC5436"/>
    <w:rsid w:val="00EC553C"/>
    <w:rsid w:val="00EC5785"/>
    <w:rsid w:val="00EC5A86"/>
    <w:rsid w:val="00EC5C0D"/>
    <w:rsid w:val="00EC5C7C"/>
    <w:rsid w:val="00EC6458"/>
    <w:rsid w:val="00EC6680"/>
    <w:rsid w:val="00EC6F51"/>
    <w:rsid w:val="00EC72E1"/>
    <w:rsid w:val="00EC74BF"/>
    <w:rsid w:val="00EC76E4"/>
    <w:rsid w:val="00EC79EE"/>
    <w:rsid w:val="00EC7A41"/>
    <w:rsid w:val="00EC7C63"/>
    <w:rsid w:val="00EC7DC2"/>
    <w:rsid w:val="00ED0045"/>
    <w:rsid w:val="00ED0397"/>
    <w:rsid w:val="00ED03D7"/>
    <w:rsid w:val="00ED03E3"/>
    <w:rsid w:val="00ED0599"/>
    <w:rsid w:val="00ED09C8"/>
    <w:rsid w:val="00ED1178"/>
    <w:rsid w:val="00ED1336"/>
    <w:rsid w:val="00ED1398"/>
    <w:rsid w:val="00ED15C8"/>
    <w:rsid w:val="00ED19F6"/>
    <w:rsid w:val="00ED1A4A"/>
    <w:rsid w:val="00ED1B74"/>
    <w:rsid w:val="00ED1C69"/>
    <w:rsid w:val="00ED1C76"/>
    <w:rsid w:val="00ED1D95"/>
    <w:rsid w:val="00ED1E10"/>
    <w:rsid w:val="00ED1E77"/>
    <w:rsid w:val="00ED209E"/>
    <w:rsid w:val="00ED2769"/>
    <w:rsid w:val="00ED2DE0"/>
    <w:rsid w:val="00ED2E4B"/>
    <w:rsid w:val="00ED333C"/>
    <w:rsid w:val="00ED35CE"/>
    <w:rsid w:val="00ED38D3"/>
    <w:rsid w:val="00ED4145"/>
    <w:rsid w:val="00ED457A"/>
    <w:rsid w:val="00ED46F9"/>
    <w:rsid w:val="00ED4A23"/>
    <w:rsid w:val="00ED4AE5"/>
    <w:rsid w:val="00ED4DF4"/>
    <w:rsid w:val="00ED4F35"/>
    <w:rsid w:val="00ED5113"/>
    <w:rsid w:val="00ED5120"/>
    <w:rsid w:val="00ED53F1"/>
    <w:rsid w:val="00ED54BA"/>
    <w:rsid w:val="00ED5A4A"/>
    <w:rsid w:val="00ED5B9B"/>
    <w:rsid w:val="00ED5C45"/>
    <w:rsid w:val="00ED5CFA"/>
    <w:rsid w:val="00ED5F7A"/>
    <w:rsid w:val="00ED6038"/>
    <w:rsid w:val="00ED633A"/>
    <w:rsid w:val="00ED66CB"/>
    <w:rsid w:val="00ED67F8"/>
    <w:rsid w:val="00ED6926"/>
    <w:rsid w:val="00ED6945"/>
    <w:rsid w:val="00ED6D44"/>
    <w:rsid w:val="00ED6EF2"/>
    <w:rsid w:val="00ED6F21"/>
    <w:rsid w:val="00ED6F2E"/>
    <w:rsid w:val="00ED7102"/>
    <w:rsid w:val="00ED7720"/>
    <w:rsid w:val="00ED775C"/>
    <w:rsid w:val="00ED7ABE"/>
    <w:rsid w:val="00ED7E3B"/>
    <w:rsid w:val="00EE041F"/>
    <w:rsid w:val="00EE0CFC"/>
    <w:rsid w:val="00EE1231"/>
    <w:rsid w:val="00EE17A8"/>
    <w:rsid w:val="00EE1A90"/>
    <w:rsid w:val="00EE1EC9"/>
    <w:rsid w:val="00EE2296"/>
    <w:rsid w:val="00EE272A"/>
    <w:rsid w:val="00EE2C42"/>
    <w:rsid w:val="00EE2ECC"/>
    <w:rsid w:val="00EE2F45"/>
    <w:rsid w:val="00EE326B"/>
    <w:rsid w:val="00EE33C4"/>
    <w:rsid w:val="00EE3BF9"/>
    <w:rsid w:val="00EE3D27"/>
    <w:rsid w:val="00EE3EF8"/>
    <w:rsid w:val="00EE4506"/>
    <w:rsid w:val="00EE45BC"/>
    <w:rsid w:val="00EE47E6"/>
    <w:rsid w:val="00EE49A4"/>
    <w:rsid w:val="00EE4A61"/>
    <w:rsid w:val="00EE4FCD"/>
    <w:rsid w:val="00EE539A"/>
    <w:rsid w:val="00EE53A4"/>
    <w:rsid w:val="00EE54FB"/>
    <w:rsid w:val="00EE5820"/>
    <w:rsid w:val="00EE62EB"/>
    <w:rsid w:val="00EE6352"/>
    <w:rsid w:val="00EE6571"/>
    <w:rsid w:val="00EE672C"/>
    <w:rsid w:val="00EE68A2"/>
    <w:rsid w:val="00EE6B1E"/>
    <w:rsid w:val="00EE6BE7"/>
    <w:rsid w:val="00EE6BED"/>
    <w:rsid w:val="00EE6C88"/>
    <w:rsid w:val="00EE7440"/>
    <w:rsid w:val="00EE7636"/>
    <w:rsid w:val="00EE7949"/>
    <w:rsid w:val="00EE79AC"/>
    <w:rsid w:val="00EE7AD4"/>
    <w:rsid w:val="00EE7E98"/>
    <w:rsid w:val="00EF00B5"/>
    <w:rsid w:val="00EF0132"/>
    <w:rsid w:val="00EF0206"/>
    <w:rsid w:val="00EF03DB"/>
    <w:rsid w:val="00EF0E4A"/>
    <w:rsid w:val="00EF0EDF"/>
    <w:rsid w:val="00EF0FB7"/>
    <w:rsid w:val="00EF155F"/>
    <w:rsid w:val="00EF15FD"/>
    <w:rsid w:val="00EF180D"/>
    <w:rsid w:val="00EF1825"/>
    <w:rsid w:val="00EF19EB"/>
    <w:rsid w:val="00EF1A23"/>
    <w:rsid w:val="00EF1A86"/>
    <w:rsid w:val="00EF1B1E"/>
    <w:rsid w:val="00EF1B71"/>
    <w:rsid w:val="00EF2165"/>
    <w:rsid w:val="00EF2724"/>
    <w:rsid w:val="00EF299E"/>
    <w:rsid w:val="00EF324D"/>
    <w:rsid w:val="00EF339B"/>
    <w:rsid w:val="00EF3537"/>
    <w:rsid w:val="00EF38F0"/>
    <w:rsid w:val="00EF3E47"/>
    <w:rsid w:val="00EF4A52"/>
    <w:rsid w:val="00EF4BAC"/>
    <w:rsid w:val="00EF5398"/>
    <w:rsid w:val="00EF579F"/>
    <w:rsid w:val="00EF5AB8"/>
    <w:rsid w:val="00EF5C3A"/>
    <w:rsid w:val="00EF5D5B"/>
    <w:rsid w:val="00EF61A0"/>
    <w:rsid w:val="00EF62D7"/>
    <w:rsid w:val="00EF635F"/>
    <w:rsid w:val="00EF6903"/>
    <w:rsid w:val="00EF73FE"/>
    <w:rsid w:val="00EF7BC0"/>
    <w:rsid w:val="00EF7F46"/>
    <w:rsid w:val="00F00038"/>
    <w:rsid w:val="00F000F6"/>
    <w:rsid w:val="00F00731"/>
    <w:rsid w:val="00F00A46"/>
    <w:rsid w:val="00F00B47"/>
    <w:rsid w:val="00F00C97"/>
    <w:rsid w:val="00F00D0C"/>
    <w:rsid w:val="00F01664"/>
    <w:rsid w:val="00F017BD"/>
    <w:rsid w:val="00F01B5A"/>
    <w:rsid w:val="00F01BB7"/>
    <w:rsid w:val="00F01BFA"/>
    <w:rsid w:val="00F01D24"/>
    <w:rsid w:val="00F01E5F"/>
    <w:rsid w:val="00F0247A"/>
    <w:rsid w:val="00F0262D"/>
    <w:rsid w:val="00F027BF"/>
    <w:rsid w:val="00F027DD"/>
    <w:rsid w:val="00F02866"/>
    <w:rsid w:val="00F02C9B"/>
    <w:rsid w:val="00F02E5F"/>
    <w:rsid w:val="00F02FFF"/>
    <w:rsid w:val="00F03071"/>
    <w:rsid w:val="00F03372"/>
    <w:rsid w:val="00F03CAD"/>
    <w:rsid w:val="00F03DAA"/>
    <w:rsid w:val="00F04072"/>
    <w:rsid w:val="00F0435E"/>
    <w:rsid w:val="00F045F4"/>
    <w:rsid w:val="00F04980"/>
    <w:rsid w:val="00F04B65"/>
    <w:rsid w:val="00F04EE7"/>
    <w:rsid w:val="00F05207"/>
    <w:rsid w:val="00F05465"/>
    <w:rsid w:val="00F05590"/>
    <w:rsid w:val="00F057CA"/>
    <w:rsid w:val="00F05CF2"/>
    <w:rsid w:val="00F05EE7"/>
    <w:rsid w:val="00F060B7"/>
    <w:rsid w:val="00F06466"/>
    <w:rsid w:val="00F06754"/>
    <w:rsid w:val="00F06A09"/>
    <w:rsid w:val="00F06ABA"/>
    <w:rsid w:val="00F06F0E"/>
    <w:rsid w:val="00F07282"/>
    <w:rsid w:val="00F073F5"/>
    <w:rsid w:val="00F07902"/>
    <w:rsid w:val="00F07A26"/>
    <w:rsid w:val="00F07CC7"/>
    <w:rsid w:val="00F07D04"/>
    <w:rsid w:val="00F100B9"/>
    <w:rsid w:val="00F100CE"/>
    <w:rsid w:val="00F10120"/>
    <w:rsid w:val="00F10332"/>
    <w:rsid w:val="00F1043A"/>
    <w:rsid w:val="00F10759"/>
    <w:rsid w:val="00F10E57"/>
    <w:rsid w:val="00F110C6"/>
    <w:rsid w:val="00F11337"/>
    <w:rsid w:val="00F11582"/>
    <w:rsid w:val="00F116E9"/>
    <w:rsid w:val="00F119D0"/>
    <w:rsid w:val="00F119F1"/>
    <w:rsid w:val="00F11CA9"/>
    <w:rsid w:val="00F11CE9"/>
    <w:rsid w:val="00F11EA4"/>
    <w:rsid w:val="00F11EEB"/>
    <w:rsid w:val="00F12350"/>
    <w:rsid w:val="00F123F3"/>
    <w:rsid w:val="00F12AF4"/>
    <w:rsid w:val="00F12B3B"/>
    <w:rsid w:val="00F12B8C"/>
    <w:rsid w:val="00F12CBC"/>
    <w:rsid w:val="00F1365F"/>
    <w:rsid w:val="00F13A16"/>
    <w:rsid w:val="00F14225"/>
    <w:rsid w:val="00F142F6"/>
    <w:rsid w:val="00F1440D"/>
    <w:rsid w:val="00F145FE"/>
    <w:rsid w:val="00F14888"/>
    <w:rsid w:val="00F14A7E"/>
    <w:rsid w:val="00F14DB2"/>
    <w:rsid w:val="00F152BC"/>
    <w:rsid w:val="00F154C9"/>
    <w:rsid w:val="00F15B38"/>
    <w:rsid w:val="00F15D7E"/>
    <w:rsid w:val="00F15E1C"/>
    <w:rsid w:val="00F166A8"/>
    <w:rsid w:val="00F16C48"/>
    <w:rsid w:val="00F16E65"/>
    <w:rsid w:val="00F17334"/>
    <w:rsid w:val="00F173BF"/>
    <w:rsid w:val="00F173F2"/>
    <w:rsid w:val="00F17530"/>
    <w:rsid w:val="00F17571"/>
    <w:rsid w:val="00F178EB"/>
    <w:rsid w:val="00F17962"/>
    <w:rsid w:val="00F17A2C"/>
    <w:rsid w:val="00F17C6F"/>
    <w:rsid w:val="00F17D26"/>
    <w:rsid w:val="00F2072A"/>
    <w:rsid w:val="00F207C4"/>
    <w:rsid w:val="00F20846"/>
    <w:rsid w:val="00F20E09"/>
    <w:rsid w:val="00F20E12"/>
    <w:rsid w:val="00F20E8A"/>
    <w:rsid w:val="00F20F5A"/>
    <w:rsid w:val="00F210E8"/>
    <w:rsid w:val="00F213F2"/>
    <w:rsid w:val="00F21505"/>
    <w:rsid w:val="00F215E7"/>
    <w:rsid w:val="00F215FB"/>
    <w:rsid w:val="00F219D3"/>
    <w:rsid w:val="00F21B38"/>
    <w:rsid w:val="00F21D0F"/>
    <w:rsid w:val="00F21D24"/>
    <w:rsid w:val="00F21E20"/>
    <w:rsid w:val="00F21FAA"/>
    <w:rsid w:val="00F22012"/>
    <w:rsid w:val="00F2219E"/>
    <w:rsid w:val="00F2282B"/>
    <w:rsid w:val="00F22840"/>
    <w:rsid w:val="00F22B55"/>
    <w:rsid w:val="00F22ED2"/>
    <w:rsid w:val="00F2389A"/>
    <w:rsid w:val="00F2390C"/>
    <w:rsid w:val="00F2390F"/>
    <w:rsid w:val="00F23CC0"/>
    <w:rsid w:val="00F23D6C"/>
    <w:rsid w:val="00F23F99"/>
    <w:rsid w:val="00F2402C"/>
    <w:rsid w:val="00F2432F"/>
    <w:rsid w:val="00F243BE"/>
    <w:rsid w:val="00F248BC"/>
    <w:rsid w:val="00F248EE"/>
    <w:rsid w:val="00F24D21"/>
    <w:rsid w:val="00F24EED"/>
    <w:rsid w:val="00F25021"/>
    <w:rsid w:val="00F250DB"/>
    <w:rsid w:val="00F25307"/>
    <w:rsid w:val="00F255CE"/>
    <w:rsid w:val="00F25761"/>
    <w:rsid w:val="00F26109"/>
    <w:rsid w:val="00F26240"/>
    <w:rsid w:val="00F262AF"/>
    <w:rsid w:val="00F26444"/>
    <w:rsid w:val="00F267FA"/>
    <w:rsid w:val="00F26B02"/>
    <w:rsid w:val="00F26F52"/>
    <w:rsid w:val="00F27162"/>
    <w:rsid w:val="00F27325"/>
    <w:rsid w:val="00F2741E"/>
    <w:rsid w:val="00F2757E"/>
    <w:rsid w:val="00F277BC"/>
    <w:rsid w:val="00F279F8"/>
    <w:rsid w:val="00F27AFF"/>
    <w:rsid w:val="00F3003F"/>
    <w:rsid w:val="00F30143"/>
    <w:rsid w:val="00F303D8"/>
    <w:rsid w:val="00F303EF"/>
    <w:rsid w:val="00F30409"/>
    <w:rsid w:val="00F30610"/>
    <w:rsid w:val="00F30653"/>
    <w:rsid w:val="00F3071A"/>
    <w:rsid w:val="00F308BE"/>
    <w:rsid w:val="00F31250"/>
    <w:rsid w:val="00F3159D"/>
    <w:rsid w:val="00F316AB"/>
    <w:rsid w:val="00F31976"/>
    <w:rsid w:val="00F3214D"/>
    <w:rsid w:val="00F32417"/>
    <w:rsid w:val="00F32A81"/>
    <w:rsid w:val="00F339DD"/>
    <w:rsid w:val="00F34510"/>
    <w:rsid w:val="00F34E33"/>
    <w:rsid w:val="00F34FC4"/>
    <w:rsid w:val="00F3532D"/>
    <w:rsid w:val="00F3575B"/>
    <w:rsid w:val="00F35C2D"/>
    <w:rsid w:val="00F35CC3"/>
    <w:rsid w:val="00F35FD6"/>
    <w:rsid w:val="00F362CF"/>
    <w:rsid w:val="00F3666B"/>
    <w:rsid w:val="00F36AF3"/>
    <w:rsid w:val="00F36CEB"/>
    <w:rsid w:val="00F36F17"/>
    <w:rsid w:val="00F37301"/>
    <w:rsid w:val="00F374FD"/>
    <w:rsid w:val="00F376CB"/>
    <w:rsid w:val="00F3790C"/>
    <w:rsid w:val="00F37A70"/>
    <w:rsid w:val="00F37E5E"/>
    <w:rsid w:val="00F402ED"/>
    <w:rsid w:val="00F4084F"/>
    <w:rsid w:val="00F40C90"/>
    <w:rsid w:val="00F41047"/>
    <w:rsid w:val="00F41233"/>
    <w:rsid w:val="00F41307"/>
    <w:rsid w:val="00F41696"/>
    <w:rsid w:val="00F41780"/>
    <w:rsid w:val="00F419F1"/>
    <w:rsid w:val="00F4311A"/>
    <w:rsid w:val="00F43267"/>
    <w:rsid w:val="00F433D1"/>
    <w:rsid w:val="00F43506"/>
    <w:rsid w:val="00F43580"/>
    <w:rsid w:val="00F43699"/>
    <w:rsid w:val="00F43862"/>
    <w:rsid w:val="00F44287"/>
    <w:rsid w:val="00F44571"/>
    <w:rsid w:val="00F44A7D"/>
    <w:rsid w:val="00F44C33"/>
    <w:rsid w:val="00F44CAB"/>
    <w:rsid w:val="00F45118"/>
    <w:rsid w:val="00F45B21"/>
    <w:rsid w:val="00F45C8D"/>
    <w:rsid w:val="00F45F01"/>
    <w:rsid w:val="00F46375"/>
    <w:rsid w:val="00F4651A"/>
    <w:rsid w:val="00F4669A"/>
    <w:rsid w:val="00F46874"/>
    <w:rsid w:val="00F4692A"/>
    <w:rsid w:val="00F46B72"/>
    <w:rsid w:val="00F46ED6"/>
    <w:rsid w:val="00F4706B"/>
    <w:rsid w:val="00F47112"/>
    <w:rsid w:val="00F472BB"/>
    <w:rsid w:val="00F472E1"/>
    <w:rsid w:val="00F47B3B"/>
    <w:rsid w:val="00F50212"/>
    <w:rsid w:val="00F5033B"/>
    <w:rsid w:val="00F504A9"/>
    <w:rsid w:val="00F50735"/>
    <w:rsid w:val="00F507B9"/>
    <w:rsid w:val="00F507E3"/>
    <w:rsid w:val="00F5112A"/>
    <w:rsid w:val="00F5125E"/>
    <w:rsid w:val="00F5128E"/>
    <w:rsid w:val="00F513CD"/>
    <w:rsid w:val="00F51756"/>
    <w:rsid w:val="00F51A27"/>
    <w:rsid w:val="00F51A6E"/>
    <w:rsid w:val="00F51A94"/>
    <w:rsid w:val="00F51B26"/>
    <w:rsid w:val="00F51FCA"/>
    <w:rsid w:val="00F51FFB"/>
    <w:rsid w:val="00F523B0"/>
    <w:rsid w:val="00F52661"/>
    <w:rsid w:val="00F52794"/>
    <w:rsid w:val="00F528FA"/>
    <w:rsid w:val="00F52D31"/>
    <w:rsid w:val="00F531C3"/>
    <w:rsid w:val="00F5360C"/>
    <w:rsid w:val="00F537E5"/>
    <w:rsid w:val="00F53813"/>
    <w:rsid w:val="00F5384F"/>
    <w:rsid w:val="00F53BCB"/>
    <w:rsid w:val="00F54126"/>
    <w:rsid w:val="00F54BE7"/>
    <w:rsid w:val="00F54C56"/>
    <w:rsid w:val="00F54DD8"/>
    <w:rsid w:val="00F550B1"/>
    <w:rsid w:val="00F550BF"/>
    <w:rsid w:val="00F552B9"/>
    <w:rsid w:val="00F5540F"/>
    <w:rsid w:val="00F5542A"/>
    <w:rsid w:val="00F5543B"/>
    <w:rsid w:val="00F55559"/>
    <w:rsid w:val="00F558C8"/>
    <w:rsid w:val="00F55FFA"/>
    <w:rsid w:val="00F56243"/>
    <w:rsid w:val="00F56349"/>
    <w:rsid w:val="00F563E4"/>
    <w:rsid w:val="00F564C0"/>
    <w:rsid w:val="00F56898"/>
    <w:rsid w:val="00F569F6"/>
    <w:rsid w:val="00F56D6C"/>
    <w:rsid w:val="00F57044"/>
    <w:rsid w:val="00F5720B"/>
    <w:rsid w:val="00F575EB"/>
    <w:rsid w:val="00F576AE"/>
    <w:rsid w:val="00F57874"/>
    <w:rsid w:val="00F57B1C"/>
    <w:rsid w:val="00F57B43"/>
    <w:rsid w:val="00F57BA6"/>
    <w:rsid w:val="00F60117"/>
    <w:rsid w:val="00F60434"/>
    <w:rsid w:val="00F605A3"/>
    <w:rsid w:val="00F6136D"/>
    <w:rsid w:val="00F616CE"/>
    <w:rsid w:val="00F617EB"/>
    <w:rsid w:val="00F61B8F"/>
    <w:rsid w:val="00F62018"/>
    <w:rsid w:val="00F62303"/>
    <w:rsid w:val="00F623DF"/>
    <w:rsid w:val="00F62C19"/>
    <w:rsid w:val="00F62CF7"/>
    <w:rsid w:val="00F63013"/>
    <w:rsid w:val="00F63042"/>
    <w:rsid w:val="00F6305F"/>
    <w:rsid w:val="00F631B7"/>
    <w:rsid w:val="00F632DD"/>
    <w:rsid w:val="00F633A0"/>
    <w:rsid w:val="00F63990"/>
    <w:rsid w:val="00F63AB2"/>
    <w:rsid w:val="00F63C7E"/>
    <w:rsid w:val="00F63F6A"/>
    <w:rsid w:val="00F64295"/>
    <w:rsid w:val="00F64930"/>
    <w:rsid w:val="00F649EC"/>
    <w:rsid w:val="00F64B84"/>
    <w:rsid w:val="00F650AD"/>
    <w:rsid w:val="00F6563B"/>
    <w:rsid w:val="00F6568B"/>
    <w:rsid w:val="00F65AA5"/>
    <w:rsid w:val="00F65E44"/>
    <w:rsid w:val="00F663B5"/>
    <w:rsid w:val="00F668F8"/>
    <w:rsid w:val="00F66C09"/>
    <w:rsid w:val="00F66C5F"/>
    <w:rsid w:val="00F6729D"/>
    <w:rsid w:val="00F67343"/>
    <w:rsid w:val="00F6743F"/>
    <w:rsid w:val="00F6767B"/>
    <w:rsid w:val="00F67D32"/>
    <w:rsid w:val="00F67F52"/>
    <w:rsid w:val="00F67FB6"/>
    <w:rsid w:val="00F70226"/>
    <w:rsid w:val="00F7027B"/>
    <w:rsid w:val="00F709EA"/>
    <w:rsid w:val="00F70E17"/>
    <w:rsid w:val="00F71150"/>
    <w:rsid w:val="00F71184"/>
    <w:rsid w:val="00F71498"/>
    <w:rsid w:val="00F71737"/>
    <w:rsid w:val="00F7175C"/>
    <w:rsid w:val="00F71C9D"/>
    <w:rsid w:val="00F7226C"/>
    <w:rsid w:val="00F72AD3"/>
    <w:rsid w:val="00F72BF8"/>
    <w:rsid w:val="00F72CB9"/>
    <w:rsid w:val="00F72E44"/>
    <w:rsid w:val="00F7305B"/>
    <w:rsid w:val="00F73B76"/>
    <w:rsid w:val="00F73BD5"/>
    <w:rsid w:val="00F7406D"/>
    <w:rsid w:val="00F74368"/>
    <w:rsid w:val="00F744E9"/>
    <w:rsid w:val="00F7477D"/>
    <w:rsid w:val="00F74B39"/>
    <w:rsid w:val="00F75008"/>
    <w:rsid w:val="00F75643"/>
    <w:rsid w:val="00F75957"/>
    <w:rsid w:val="00F75A74"/>
    <w:rsid w:val="00F75B45"/>
    <w:rsid w:val="00F75CAC"/>
    <w:rsid w:val="00F76957"/>
    <w:rsid w:val="00F76C2F"/>
    <w:rsid w:val="00F76CBB"/>
    <w:rsid w:val="00F76E98"/>
    <w:rsid w:val="00F76EBC"/>
    <w:rsid w:val="00F76F1B"/>
    <w:rsid w:val="00F76FD5"/>
    <w:rsid w:val="00F7724C"/>
    <w:rsid w:val="00F77500"/>
    <w:rsid w:val="00F778D6"/>
    <w:rsid w:val="00F77E50"/>
    <w:rsid w:val="00F77E54"/>
    <w:rsid w:val="00F801E4"/>
    <w:rsid w:val="00F805F5"/>
    <w:rsid w:val="00F80B09"/>
    <w:rsid w:val="00F80C0A"/>
    <w:rsid w:val="00F80C8B"/>
    <w:rsid w:val="00F80DDA"/>
    <w:rsid w:val="00F80F2C"/>
    <w:rsid w:val="00F81084"/>
    <w:rsid w:val="00F812D7"/>
    <w:rsid w:val="00F813A0"/>
    <w:rsid w:val="00F814E2"/>
    <w:rsid w:val="00F81618"/>
    <w:rsid w:val="00F81780"/>
    <w:rsid w:val="00F81795"/>
    <w:rsid w:val="00F817D2"/>
    <w:rsid w:val="00F819B4"/>
    <w:rsid w:val="00F81DC1"/>
    <w:rsid w:val="00F820A2"/>
    <w:rsid w:val="00F823A2"/>
    <w:rsid w:val="00F823C6"/>
    <w:rsid w:val="00F8246E"/>
    <w:rsid w:val="00F8248C"/>
    <w:rsid w:val="00F83471"/>
    <w:rsid w:val="00F834E0"/>
    <w:rsid w:val="00F83BE5"/>
    <w:rsid w:val="00F83F48"/>
    <w:rsid w:val="00F84167"/>
    <w:rsid w:val="00F8429C"/>
    <w:rsid w:val="00F8444A"/>
    <w:rsid w:val="00F847B9"/>
    <w:rsid w:val="00F848E5"/>
    <w:rsid w:val="00F84A2C"/>
    <w:rsid w:val="00F84F68"/>
    <w:rsid w:val="00F85396"/>
    <w:rsid w:val="00F85483"/>
    <w:rsid w:val="00F8590E"/>
    <w:rsid w:val="00F85998"/>
    <w:rsid w:val="00F85DA5"/>
    <w:rsid w:val="00F85E52"/>
    <w:rsid w:val="00F85E76"/>
    <w:rsid w:val="00F8609E"/>
    <w:rsid w:val="00F86170"/>
    <w:rsid w:val="00F86178"/>
    <w:rsid w:val="00F86302"/>
    <w:rsid w:val="00F86924"/>
    <w:rsid w:val="00F86C91"/>
    <w:rsid w:val="00F86D8F"/>
    <w:rsid w:val="00F87109"/>
    <w:rsid w:val="00F8758F"/>
    <w:rsid w:val="00F878F5"/>
    <w:rsid w:val="00F87A7F"/>
    <w:rsid w:val="00F87CF3"/>
    <w:rsid w:val="00F87D61"/>
    <w:rsid w:val="00F87D79"/>
    <w:rsid w:val="00F87EEE"/>
    <w:rsid w:val="00F87FB1"/>
    <w:rsid w:val="00F904FA"/>
    <w:rsid w:val="00F905B2"/>
    <w:rsid w:val="00F90684"/>
    <w:rsid w:val="00F90A59"/>
    <w:rsid w:val="00F90ADE"/>
    <w:rsid w:val="00F90AED"/>
    <w:rsid w:val="00F90C1D"/>
    <w:rsid w:val="00F90CC3"/>
    <w:rsid w:val="00F910C2"/>
    <w:rsid w:val="00F91512"/>
    <w:rsid w:val="00F91589"/>
    <w:rsid w:val="00F91E65"/>
    <w:rsid w:val="00F91EEA"/>
    <w:rsid w:val="00F9257E"/>
    <w:rsid w:val="00F92F23"/>
    <w:rsid w:val="00F933E1"/>
    <w:rsid w:val="00F93874"/>
    <w:rsid w:val="00F93ECF"/>
    <w:rsid w:val="00F944F0"/>
    <w:rsid w:val="00F9494F"/>
    <w:rsid w:val="00F94A56"/>
    <w:rsid w:val="00F9516C"/>
    <w:rsid w:val="00F95493"/>
    <w:rsid w:val="00F95558"/>
    <w:rsid w:val="00F95EB6"/>
    <w:rsid w:val="00F95F6B"/>
    <w:rsid w:val="00F96073"/>
    <w:rsid w:val="00F9623C"/>
    <w:rsid w:val="00F96421"/>
    <w:rsid w:val="00F96C73"/>
    <w:rsid w:val="00F974DB"/>
    <w:rsid w:val="00F975EE"/>
    <w:rsid w:val="00F97CA5"/>
    <w:rsid w:val="00F97D02"/>
    <w:rsid w:val="00FA01D2"/>
    <w:rsid w:val="00FA0265"/>
    <w:rsid w:val="00FA0A4E"/>
    <w:rsid w:val="00FA0A79"/>
    <w:rsid w:val="00FA0ECA"/>
    <w:rsid w:val="00FA105A"/>
    <w:rsid w:val="00FA17A3"/>
    <w:rsid w:val="00FA18AB"/>
    <w:rsid w:val="00FA1F84"/>
    <w:rsid w:val="00FA1FCE"/>
    <w:rsid w:val="00FA24A6"/>
    <w:rsid w:val="00FA251A"/>
    <w:rsid w:val="00FA2941"/>
    <w:rsid w:val="00FA29B8"/>
    <w:rsid w:val="00FA2B89"/>
    <w:rsid w:val="00FA2C6E"/>
    <w:rsid w:val="00FA2CCC"/>
    <w:rsid w:val="00FA2F58"/>
    <w:rsid w:val="00FA33C3"/>
    <w:rsid w:val="00FA33F3"/>
    <w:rsid w:val="00FA34B9"/>
    <w:rsid w:val="00FA35D1"/>
    <w:rsid w:val="00FA3F8B"/>
    <w:rsid w:val="00FA41B0"/>
    <w:rsid w:val="00FA46C1"/>
    <w:rsid w:val="00FA4985"/>
    <w:rsid w:val="00FA4C42"/>
    <w:rsid w:val="00FA4F95"/>
    <w:rsid w:val="00FA4FEA"/>
    <w:rsid w:val="00FA4FFB"/>
    <w:rsid w:val="00FA5535"/>
    <w:rsid w:val="00FA55F6"/>
    <w:rsid w:val="00FA5C55"/>
    <w:rsid w:val="00FA5C68"/>
    <w:rsid w:val="00FA5E05"/>
    <w:rsid w:val="00FA5E9E"/>
    <w:rsid w:val="00FA5F9C"/>
    <w:rsid w:val="00FA63BC"/>
    <w:rsid w:val="00FA63EE"/>
    <w:rsid w:val="00FA649E"/>
    <w:rsid w:val="00FA64DD"/>
    <w:rsid w:val="00FA6C9E"/>
    <w:rsid w:val="00FA6F47"/>
    <w:rsid w:val="00FA7186"/>
    <w:rsid w:val="00FA7584"/>
    <w:rsid w:val="00FA783E"/>
    <w:rsid w:val="00FA7957"/>
    <w:rsid w:val="00FA7B1B"/>
    <w:rsid w:val="00FB05D5"/>
    <w:rsid w:val="00FB0777"/>
    <w:rsid w:val="00FB0AAA"/>
    <w:rsid w:val="00FB0AC4"/>
    <w:rsid w:val="00FB1045"/>
    <w:rsid w:val="00FB104E"/>
    <w:rsid w:val="00FB1570"/>
    <w:rsid w:val="00FB171A"/>
    <w:rsid w:val="00FB191D"/>
    <w:rsid w:val="00FB1FFA"/>
    <w:rsid w:val="00FB2095"/>
    <w:rsid w:val="00FB20E1"/>
    <w:rsid w:val="00FB21E3"/>
    <w:rsid w:val="00FB2598"/>
    <w:rsid w:val="00FB27B5"/>
    <w:rsid w:val="00FB2C9B"/>
    <w:rsid w:val="00FB2DB7"/>
    <w:rsid w:val="00FB2EAE"/>
    <w:rsid w:val="00FB33A2"/>
    <w:rsid w:val="00FB352F"/>
    <w:rsid w:val="00FB3848"/>
    <w:rsid w:val="00FB3D25"/>
    <w:rsid w:val="00FB3D9F"/>
    <w:rsid w:val="00FB3E4E"/>
    <w:rsid w:val="00FB3F34"/>
    <w:rsid w:val="00FB4506"/>
    <w:rsid w:val="00FB4719"/>
    <w:rsid w:val="00FB4C36"/>
    <w:rsid w:val="00FB4DC2"/>
    <w:rsid w:val="00FB4E24"/>
    <w:rsid w:val="00FB61DC"/>
    <w:rsid w:val="00FB6203"/>
    <w:rsid w:val="00FB62BA"/>
    <w:rsid w:val="00FB64CC"/>
    <w:rsid w:val="00FB67D3"/>
    <w:rsid w:val="00FB6985"/>
    <w:rsid w:val="00FB6E92"/>
    <w:rsid w:val="00FB746C"/>
    <w:rsid w:val="00FB758B"/>
    <w:rsid w:val="00FB7A6E"/>
    <w:rsid w:val="00FB7B67"/>
    <w:rsid w:val="00FB7ED3"/>
    <w:rsid w:val="00FC0115"/>
    <w:rsid w:val="00FC0206"/>
    <w:rsid w:val="00FC0257"/>
    <w:rsid w:val="00FC070F"/>
    <w:rsid w:val="00FC07E3"/>
    <w:rsid w:val="00FC0EA4"/>
    <w:rsid w:val="00FC1FB2"/>
    <w:rsid w:val="00FC23D8"/>
    <w:rsid w:val="00FC2D4D"/>
    <w:rsid w:val="00FC3015"/>
    <w:rsid w:val="00FC31C0"/>
    <w:rsid w:val="00FC31C8"/>
    <w:rsid w:val="00FC3B32"/>
    <w:rsid w:val="00FC3EE5"/>
    <w:rsid w:val="00FC47D7"/>
    <w:rsid w:val="00FC4EDA"/>
    <w:rsid w:val="00FC4F2B"/>
    <w:rsid w:val="00FC50C1"/>
    <w:rsid w:val="00FC5184"/>
    <w:rsid w:val="00FC5518"/>
    <w:rsid w:val="00FC5C47"/>
    <w:rsid w:val="00FC5C72"/>
    <w:rsid w:val="00FC6165"/>
    <w:rsid w:val="00FC6BED"/>
    <w:rsid w:val="00FC6CDB"/>
    <w:rsid w:val="00FC6DE1"/>
    <w:rsid w:val="00FC76CE"/>
    <w:rsid w:val="00FC7EEE"/>
    <w:rsid w:val="00FD0112"/>
    <w:rsid w:val="00FD03BD"/>
    <w:rsid w:val="00FD082C"/>
    <w:rsid w:val="00FD0834"/>
    <w:rsid w:val="00FD0AE0"/>
    <w:rsid w:val="00FD0C45"/>
    <w:rsid w:val="00FD0E6A"/>
    <w:rsid w:val="00FD125A"/>
    <w:rsid w:val="00FD12D9"/>
    <w:rsid w:val="00FD1E72"/>
    <w:rsid w:val="00FD2419"/>
    <w:rsid w:val="00FD2428"/>
    <w:rsid w:val="00FD24BB"/>
    <w:rsid w:val="00FD31B2"/>
    <w:rsid w:val="00FD33EF"/>
    <w:rsid w:val="00FD3425"/>
    <w:rsid w:val="00FD377C"/>
    <w:rsid w:val="00FD3BD1"/>
    <w:rsid w:val="00FD3EE8"/>
    <w:rsid w:val="00FD4271"/>
    <w:rsid w:val="00FD43EA"/>
    <w:rsid w:val="00FD474E"/>
    <w:rsid w:val="00FD4BBD"/>
    <w:rsid w:val="00FD4BFA"/>
    <w:rsid w:val="00FD4E2E"/>
    <w:rsid w:val="00FD4FFF"/>
    <w:rsid w:val="00FD5179"/>
    <w:rsid w:val="00FD5189"/>
    <w:rsid w:val="00FD5658"/>
    <w:rsid w:val="00FD581F"/>
    <w:rsid w:val="00FD5CF9"/>
    <w:rsid w:val="00FD6A55"/>
    <w:rsid w:val="00FD6AB8"/>
    <w:rsid w:val="00FD6D33"/>
    <w:rsid w:val="00FD7069"/>
    <w:rsid w:val="00FD70FA"/>
    <w:rsid w:val="00FD7799"/>
    <w:rsid w:val="00FD7AE7"/>
    <w:rsid w:val="00FD7DEB"/>
    <w:rsid w:val="00FD7E94"/>
    <w:rsid w:val="00FE09BC"/>
    <w:rsid w:val="00FE0A45"/>
    <w:rsid w:val="00FE0E1E"/>
    <w:rsid w:val="00FE0F14"/>
    <w:rsid w:val="00FE11EE"/>
    <w:rsid w:val="00FE16BC"/>
    <w:rsid w:val="00FE2038"/>
    <w:rsid w:val="00FE2413"/>
    <w:rsid w:val="00FE249D"/>
    <w:rsid w:val="00FE2786"/>
    <w:rsid w:val="00FE2803"/>
    <w:rsid w:val="00FE2A33"/>
    <w:rsid w:val="00FE2BC6"/>
    <w:rsid w:val="00FE363D"/>
    <w:rsid w:val="00FE3658"/>
    <w:rsid w:val="00FE3B2D"/>
    <w:rsid w:val="00FE3BE0"/>
    <w:rsid w:val="00FE3F69"/>
    <w:rsid w:val="00FE4275"/>
    <w:rsid w:val="00FE442F"/>
    <w:rsid w:val="00FE463B"/>
    <w:rsid w:val="00FE4B89"/>
    <w:rsid w:val="00FE4BAE"/>
    <w:rsid w:val="00FE4C75"/>
    <w:rsid w:val="00FE4E12"/>
    <w:rsid w:val="00FE4F3E"/>
    <w:rsid w:val="00FE4F48"/>
    <w:rsid w:val="00FE5609"/>
    <w:rsid w:val="00FE5836"/>
    <w:rsid w:val="00FE587F"/>
    <w:rsid w:val="00FE58A5"/>
    <w:rsid w:val="00FE5B4D"/>
    <w:rsid w:val="00FE5C2D"/>
    <w:rsid w:val="00FE60AF"/>
    <w:rsid w:val="00FE61A4"/>
    <w:rsid w:val="00FE64EA"/>
    <w:rsid w:val="00FE654A"/>
    <w:rsid w:val="00FE66F3"/>
    <w:rsid w:val="00FE6C0A"/>
    <w:rsid w:val="00FE6C1E"/>
    <w:rsid w:val="00FE6DCB"/>
    <w:rsid w:val="00FE7554"/>
    <w:rsid w:val="00FE7AD4"/>
    <w:rsid w:val="00FE7CA3"/>
    <w:rsid w:val="00FE7CF8"/>
    <w:rsid w:val="00FE7D4D"/>
    <w:rsid w:val="00FE7D71"/>
    <w:rsid w:val="00FF027F"/>
    <w:rsid w:val="00FF033F"/>
    <w:rsid w:val="00FF05FD"/>
    <w:rsid w:val="00FF06F5"/>
    <w:rsid w:val="00FF0B88"/>
    <w:rsid w:val="00FF0BAA"/>
    <w:rsid w:val="00FF1013"/>
    <w:rsid w:val="00FF1030"/>
    <w:rsid w:val="00FF10CB"/>
    <w:rsid w:val="00FF11B6"/>
    <w:rsid w:val="00FF11CD"/>
    <w:rsid w:val="00FF1326"/>
    <w:rsid w:val="00FF14B7"/>
    <w:rsid w:val="00FF151D"/>
    <w:rsid w:val="00FF1682"/>
    <w:rsid w:val="00FF16FB"/>
    <w:rsid w:val="00FF1844"/>
    <w:rsid w:val="00FF1ABA"/>
    <w:rsid w:val="00FF1B20"/>
    <w:rsid w:val="00FF2111"/>
    <w:rsid w:val="00FF252A"/>
    <w:rsid w:val="00FF279A"/>
    <w:rsid w:val="00FF29F3"/>
    <w:rsid w:val="00FF2A62"/>
    <w:rsid w:val="00FF2D54"/>
    <w:rsid w:val="00FF3121"/>
    <w:rsid w:val="00FF33CB"/>
    <w:rsid w:val="00FF33DA"/>
    <w:rsid w:val="00FF33FD"/>
    <w:rsid w:val="00FF35F7"/>
    <w:rsid w:val="00FF3629"/>
    <w:rsid w:val="00FF4076"/>
    <w:rsid w:val="00FF4323"/>
    <w:rsid w:val="00FF4863"/>
    <w:rsid w:val="00FF4F8A"/>
    <w:rsid w:val="00FF52AA"/>
    <w:rsid w:val="00FF5427"/>
    <w:rsid w:val="00FF5996"/>
    <w:rsid w:val="00FF5BEA"/>
    <w:rsid w:val="00FF5E2B"/>
    <w:rsid w:val="00FF5E8A"/>
    <w:rsid w:val="00FF63A2"/>
    <w:rsid w:val="00FF6592"/>
    <w:rsid w:val="00FF66A9"/>
    <w:rsid w:val="00FF68FD"/>
    <w:rsid w:val="00FF694A"/>
    <w:rsid w:val="00FF6EED"/>
    <w:rsid w:val="00FF71B2"/>
    <w:rsid w:val="00FF753F"/>
    <w:rsid w:val="00FF7BC1"/>
    <w:rsid w:val="042D26CF"/>
    <w:rsid w:val="06F6416F"/>
    <w:rsid w:val="0A30A92E"/>
    <w:rsid w:val="173FDD8E"/>
    <w:rsid w:val="1C65B613"/>
    <w:rsid w:val="24579F9B"/>
    <w:rsid w:val="2580B806"/>
    <w:rsid w:val="2CFEF41F"/>
    <w:rsid w:val="31AE6387"/>
    <w:rsid w:val="33C5B5F7"/>
    <w:rsid w:val="33ECC97C"/>
    <w:rsid w:val="407AE857"/>
    <w:rsid w:val="483D03DD"/>
    <w:rsid w:val="531E5C54"/>
    <w:rsid w:val="5955F515"/>
    <w:rsid w:val="5EBEC8D5"/>
    <w:rsid w:val="5FB22879"/>
    <w:rsid w:val="60AC6C0F"/>
    <w:rsid w:val="6B9BB99B"/>
    <w:rsid w:val="6C8E0484"/>
    <w:rsid w:val="6CBFA1BA"/>
    <w:rsid w:val="79CEDF55"/>
    <w:rsid w:val="7A83C532"/>
    <w:rsid w:val="7ACB99AD"/>
    <w:rsid w:val="7FBB039D"/>
  </w:rsids>
  <m:mathPr>
    <m:mathFont m:val="Cambria Math"/>
    <m:brkBin m:val="before"/>
    <m:brkBinSub m:val="--"/>
    <m:smallFrac/>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291BD"/>
  <w15:docId w15:val="{C309246D-6D96-4064-B335-1C2420BE5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Arial"/>
        <w:sz w:val="22"/>
        <w:szCs w:val="18"/>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B7D0B"/>
  </w:style>
  <w:style w:type="paragraph" w:styleId="Nagwek1">
    <w:name w:val="heading 1"/>
    <w:basedOn w:val="Normalny"/>
    <w:next w:val="Normalny"/>
    <w:link w:val="Nagwek1Znak"/>
    <w:qFormat/>
    <w:rsid w:val="00694159"/>
    <w:pPr>
      <w:keepNext/>
      <w:jc w:val="both"/>
      <w:outlineLvl w:val="0"/>
    </w:pPr>
    <w:rPr>
      <w:b/>
      <w:bCs/>
    </w:rPr>
  </w:style>
  <w:style w:type="paragraph" w:styleId="Nagwek2">
    <w:name w:val="heading 2"/>
    <w:aliases w:val="Nagłówek 2 Znak Znak,Rozdział,H2,Subhead A,2"/>
    <w:basedOn w:val="Normalny"/>
    <w:next w:val="Normalny"/>
    <w:link w:val="Nagwek2Znak"/>
    <w:qFormat/>
    <w:rsid w:val="00F2757E"/>
    <w:pPr>
      <w:widowControl w:val="0"/>
      <w:suppressAutoHyphens/>
      <w:spacing w:after="240" w:line="300" w:lineRule="auto"/>
      <w:outlineLvl w:val="1"/>
    </w:pPr>
    <w:rPr>
      <w:b/>
      <w:bCs/>
      <w:szCs w:val="36"/>
    </w:rPr>
  </w:style>
  <w:style w:type="paragraph" w:styleId="Nagwek3">
    <w:name w:val="heading 3"/>
    <w:basedOn w:val="Normalny"/>
    <w:next w:val="Normalny"/>
    <w:link w:val="Nagwek3Znak"/>
    <w:qFormat/>
    <w:rsid w:val="0056197D"/>
    <w:pPr>
      <w:keepNext/>
      <w:widowControl w:val="0"/>
      <w:autoSpaceDE w:val="0"/>
      <w:autoSpaceDN w:val="0"/>
      <w:ind w:left="700"/>
      <w:outlineLvl w:val="2"/>
    </w:pPr>
    <w:rPr>
      <w:b/>
      <w:bCs/>
    </w:rPr>
  </w:style>
  <w:style w:type="paragraph" w:styleId="Nagwek4">
    <w:name w:val="heading 4"/>
    <w:basedOn w:val="Normalny"/>
    <w:next w:val="Normalny"/>
    <w:qFormat/>
    <w:rsid w:val="0056197D"/>
    <w:pPr>
      <w:keepNext/>
      <w:spacing w:before="240" w:after="60"/>
      <w:outlineLvl w:val="3"/>
    </w:pPr>
    <w:rPr>
      <w:b/>
      <w:bCs/>
      <w:sz w:val="28"/>
      <w:szCs w:val="28"/>
    </w:rPr>
  </w:style>
  <w:style w:type="paragraph" w:styleId="Nagwek5">
    <w:name w:val="heading 5"/>
    <w:basedOn w:val="Normalny"/>
    <w:next w:val="Normalny"/>
    <w:link w:val="Nagwek5Znak"/>
    <w:qFormat/>
    <w:rsid w:val="0056197D"/>
    <w:pPr>
      <w:spacing w:before="240" w:after="60"/>
      <w:outlineLvl w:val="4"/>
    </w:pPr>
    <w:rPr>
      <w:b/>
      <w:bCs/>
      <w:i/>
      <w:iCs/>
      <w:sz w:val="26"/>
      <w:szCs w:val="26"/>
    </w:rPr>
  </w:style>
  <w:style w:type="paragraph" w:styleId="Nagwek6">
    <w:name w:val="heading 6"/>
    <w:basedOn w:val="Normalny"/>
    <w:next w:val="Normalny"/>
    <w:link w:val="Nagwek6Znak"/>
    <w:qFormat/>
    <w:rsid w:val="0056197D"/>
    <w:pPr>
      <w:keepNext/>
      <w:jc w:val="center"/>
      <w:outlineLvl w:val="5"/>
    </w:pPr>
    <w:rPr>
      <w:rFonts w:ascii="Arial" w:hAnsi="Arial"/>
      <w:b/>
      <w:bCs/>
    </w:rPr>
  </w:style>
  <w:style w:type="paragraph" w:styleId="Nagwek7">
    <w:name w:val="heading 7"/>
    <w:basedOn w:val="Normalny"/>
    <w:next w:val="Normalny"/>
    <w:qFormat/>
    <w:rsid w:val="0056197D"/>
    <w:pPr>
      <w:spacing w:before="240" w:after="60"/>
      <w:outlineLvl w:val="6"/>
    </w:pPr>
  </w:style>
  <w:style w:type="paragraph" w:styleId="Nagwek8">
    <w:name w:val="heading 8"/>
    <w:basedOn w:val="Normalny"/>
    <w:next w:val="Normalny"/>
    <w:link w:val="Nagwek8Znak"/>
    <w:qFormat/>
    <w:rsid w:val="0056197D"/>
    <w:pPr>
      <w:spacing w:before="240" w:after="60"/>
      <w:outlineLvl w:val="7"/>
    </w:pPr>
    <w:rPr>
      <w:i/>
      <w:iCs/>
    </w:rPr>
  </w:style>
  <w:style w:type="paragraph" w:styleId="Nagwek9">
    <w:name w:val="heading 9"/>
    <w:basedOn w:val="Normalny"/>
    <w:next w:val="Normalny"/>
    <w:qFormat/>
    <w:rsid w:val="0056197D"/>
    <w:pPr>
      <w:keepNext/>
      <w:numPr>
        <w:numId w:val="1"/>
      </w:numPr>
      <w:jc w:val="both"/>
      <w:outlineLvl w:val="8"/>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1"/>
    <w:uiPriority w:val="99"/>
    <w:semiHidden/>
    <w:unhideWhenUsed/>
  </w:style>
  <w:style w:type="paragraph" w:styleId="Tytu">
    <w:name w:val="Title"/>
    <w:basedOn w:val="Normalny"/>
    <w:link w:val="TytuZnak"/>
    <w:qFormat/>
    <w:rsid w:val="0056197D"/>
    <w:pPr>
      <w:jc w:val="center"/>
    </w:pPr>
    <w:rPr>
      <w:rFonts w:ascii="Arial" w:hAnsi="Arial"/>
      <w:b/>
      <w:bCs/>
      <w:spacing w:val="76"/>
    </w:rPr>
  </w:style>
  <w:style w:type="paragraph" w:styleId="Nagwek">
    <w:name w:val="header"/>
    <w:aliases w:val="h,Nagłówek strony"/>
    <w:basedOn w:val="Normalny"/>
    <w:link w:val="NagwekZnak"/>
    <w:uiPriority w:val="99"/>
    <w:rsid w:val="0056197D"/>
    <w:pPr>
      <w:tabs>
        <w:tab w:val="center" w:pos="4536"/>
        <w:tab w:val="right" w:pos="9072"/>
      </w:tabs>
    </w:pPr>
  </w:style>
  <w:style w:type="paragraph" w:styleId="Spistreci1">
    <w:name w:val="toc 1"/>
    <w:basedOn w:val="Normalny"/>
    <w:next w:val="Normalny"/>
    <w:autoRedefine/>
    <w:semiHidden/>
    <w:rsid w:val="0056197D"/>
    <w:pPr>
      <w:tabs>
        <w:tab w:val="right" w:leader="dot" w:pos="9038"/>
      </w:tabs>
      <w:spacing w:before="120" w:after="120"/>
    </w:pPr>
    <w:rPr>
      <w:rFonts w:ascii="Arial" w:hAnsi="Arial"/>
      <w:b/>
      <w:bCs/>
      <w:caps/>
      <w:noProof/>
      <w:sz w:val="28"/>
      <w:szCs w:val="20"/>
    </w:rPr>
  </w:style>
  <w:style w:type="paragraph" w:styleId="Spistreci2">
    <w:name w:val="toc 2"/>
    <w:basedOn w:val="Normalny"/>
    <w:next w:val="Normalny"/>
    <w:autoRedefine/>
    <w:semiHidden/>
    <w:rsid w:val="0056197D"/>
    <w:pPr>
      <w:tabs>
        <w:tab w:val="right" w:leader="dot" w:pos="9060"/>
      </w:tabs>
      <w:ind w:left="360" w:hanging="360"/>
    </w:pPr>
    <w:rPr>
      <w:rFonts w:ascii="Arial" w:hAnsi="Arial"/>
      <w:b/>
      <w:noProof/>
      <w:szCs w:val="36"/>
    </w:rPr>
  </w:style>
  <w:style w:type="paragraph" w:styleId="Tekstpodstawowywcity">
    <w:name w:val="Body Text Indent"/>
    <w:basedOn w:val="Normalny"/>
    <w:link w:val="TekstpodstawowywcityZnak"/>
    <w:rsid w:val="0056197D"/>
    <w:pPr>
      <w:spacing w:after="120" w:line="480" w:lineRule="auto"/>
    </w:pPr>
  </w:style>
  <w:style w:type="paragraph" w:styleId="Tekstpodstawowy2">
    <w:name w:val="Body Text 2"/>
    <w:basedOn w:val="Normalny"/>
    <w:link w:val="Tekstpodstawowy2Znak"/>
    <w:rsid w:val="0056197D"/>
    <w:pPr>
      <w:jc w:val="both"/>
    </w:pPr>
  </w:style>
  <w:style w:type="paragraph" w:styleId="Tekstpodstawowywcity2">
    <w:name w:val="Body Text Indent 2"/>
    <w:basedOn w:val="Normalny"/>
    <w:link w:val="Tekstpodstawowywcity2Znak"/>
    <w:rsid w:val="0056197D"/>
    <w:pPr>
      <w:spacing w:after="120" w:line="480" w:lineRule="auto"/>
      <w:ind w:left="283"/>
    </w:pPr>
  </w:style>
  <w:style w:type="paragraph" w:styleId="Tekstpodstawowy">
    <w:name w:val="Body Text"/>
    <w:aliases w:val="LOAN,LOAN Znak"/>
    <w:basedOn w:val="Normalny"/>
    <w:link w:val="TekstpodstawowyZnak"/>
    <w:uiPriority w:val="99"/>
    <w:rsid w:val="0056197D"/>
    <w:pPr>
      <w:jc w:val="both"/>
    </w:pPr>
    <w:rPr>
      <w:rFonts w:ascii="Arial" w:hAnsi="Arial"/>
      <w:szCs w:val="22"/>
    </w:rPr>
  </w:style>
  <w:style w:type="character" w:customStyle="1" w:styleId="ZnakZnak">
    <w:name w:val="Znak Znak"/>
    <w:rsid w:val="0056197D"/>
    <w:rPr>
      <w:rFonts w:ascii="Arial" w:hAnsi="Arial" w:cs="Arial"/>
      <w:sz w:val="22"/>
      <w:szCs w:val="22"/>
      <w:lang w:val="pl-PL" w:eastAsia="pl-PL" w:bidi="ar-SA"/>
    </w:rPr>
  </w:style>
  <w:style w:type="paragraph" w:styleId="Tekstpodstawowy3">
    <w:name w:val="Body Text 3"/>
    <w:basedOn w:val="Normalny"/>
    <w:link w:val="Tekstpodstawowy3Znak1"/>
    <w:rsid w:val="0056197D"/>
    <w:pPr>
      <w:spacing w:after="120"/>
    </w:pPr>
    <w:rPr>
      <w:sz w:val="16"/>
      <w:szCs w:val="16"/>
    </w:rPr>
  </w:style>
  <w:style w:type="paragraph" w:customStyle="1" w:styleId="ust">
    <w:name w:val="ust"/>
    <w:rsid w:val="0056197D"/>
    <w:pPr>
      <w:spacing w:before="60" w:after="60"/>
      <w:ind w:left="426" w:hanging="284"/>
      <w:jc w:val="both"/>
    </w:pPr>
    <w:rPr>
      <w:sz w:val="24"/>
      <w:szCs w:val="24"/>
    </w:rPr>
  </w:style>
  <w:style w:type="paragraph" w:styleId="NormalnyWeb">
    <w:name w:val="Normal (Web)"/>
    <w:basedOn w:val="Normalny"/>
    <w:uiPriority w:val="99"/>
    <w:rsid w:val="0056197D"/>
    <w:pPr>
      <w:spacing w:before="100" w:beforeAutospacing="1" w:after="100" w:afterAutospacing="1"/>
      <w:jc w:val="both"/>
    </w:pPr>
    <w:rPr>
      <w:rFonts w:ascii="Arial Unicode MS" w:eastAsia="Arial Unicode MS" w:hAnsi="Arial Unicode MS" w:cs="Arial Unicode MS"/>
      <w:sz w:val="20"/>
      <w:szCs w:val="20"/>
    </w:rPr>
  </w:style>
  <w:style w:type="character" w:styleId="Numerstrony">
    <w:name w:val="page number"/>
    <w:basedOn w:val="Domylnaczcionkaakapitu"/>
    <w:rsid w:val="0056197D"/>
  </w:style>
  <w:style w:type="paragraph" w:styleId="Stopka">
    <w:name w:val="footer"/>
    <w:basedOn w:val="Normalny"/>
    <w:link w:val="StopkaZnak"/>
    <w:uiPriority w:val="99"/>
    <w:rsid w:val="0056197D"/>
    <w:pPr>
      <w:tabs>
        <w:tab w:val="center" w:pos="4536"/>
        <w:tab w:val="right" w:pos="9072"/>
      </w:tabs>
    </w:pPr>
  </w:style>
  <w:style w:type="paragraph" w:styleId="Tekstpodstawowywcity3">
    <w:name w:val="Body Text Indent 3"/>
    <w:basedOn w:val="Normalny"/>
    <w:link w:val="Tekstpodstawowywcity3Znak"/>
    <w:uiPriority w:val="99"/>
    <w:rsid w:val="0056197D"/>
    <w:pPr>
      <w:ind w:left="540" w:hanging="540"/>
    </w:pPr>
    <w:rPr>
      <w:rFonts w:ascii="Arial" w:hAnsi="Arial"/>
    </w:rPr>
  </w:style>
  <w:style w:type="character" w:styleId="Hipercze">
    <w:name w:val="Hyperlink"/>
    <w:rsid w:val="0056197D"/>
    <w:rPr>
      <w:color w:val="0000FF"/>
      <w:u w:val="single"/>
    </w:rPr>
  </w:style>
  <w:style w:type="paragraph" w:styleId="Tekstprzypisukocowego">
    <w:name w:val="endnote text"/>
    <w:basedOn w:val="Normalny"/>
    <w:semiHidden/>
    <w:rsid w:val="0056197D"/>
    <w:rPr>
      <w:sz w:val="20"/>
      <w:szCs w:val="20"/>
    </w:rPr>
  </w:style>
  <w:style w:type="paragraph" w:styleId="Zwykytekst">
    <w:name w:val="Plain Text"/>
    <w:basedOn w:val="Normalny"/>
    <w:link w:val="ZwykytekstZnak"/>
    <w:uiPriority w:val="99"/>
    <w:rsid w:val="0056197D"/>
    <w:rPr>
      <w:rFonts w:ascii="Courier New" w:hAnsi="Courier New" w:cs="Batang"/>
      <w:sz w:val="20"/>
      <w:szCs w:val="20"/>
    </w:rPr>
  </w:style>
  <w:style w:type="paragraph" w:customStyle="1" w:styleId="pkt">
    <w:name w:val="pkt"/>
    <w:basedOn w:val="Normalny"/>
    <w:rsid w:val="0056197D"/>
    <w:pPr>
      <w:spacing w:before="60" w:after="60"/>
      <w:ind w:left="851" w:hanging="295"/>
      <w:jc w:val="both"/>
    </w:pPr>
  </w:style>
  <w:style w:type="character" w:customStyle="1" w:styleId="LOANZnakZnak1">
    <w:name w:val="LOAN Znak Znak1"/>
    <w:rsid w:val="0056197D"/>
    <w:rPr>
      <w:rFonts w:ascii="Arial" w:hAnsi="Arial" w:cs="Arial"/>
      <w:sz w:val="22"/>
      <w:szCs w:val="22"/>
      <w:lang w:val="pl-PL" w:eastAsia="pl-PL" w:bidi="ar-SA"/>
    </w:rPr>
  </w:style>
  <w:style w:type="paragraph" w:styleId="Tekstdymka">
    <w:name w:val="Balloon Text"/>
    <w:basedOn w:val="Normalny"/>
    <w:link w:val="TekstdymkaZnak"/>
    <w:semiHidden/>
    <w:rsid w:val="0056197D"/>
    <w:rPr>
      <w:rFonts w:ascii="Tahoma" w:hAnsi="Tahoma" w:cs="Tahoma"/>
      <w:sz w:val="16"/>
      <w:szCs w:val="16"/>
    </w:rPr>
  </w:style>
  <w:style w:type="paragraph" w:customStyle="1" w:styleId="tyt">
    <w:name w:val="tyt"/>
    <w:basedOn w:val="Normalny"/>
    <w:rsid w:val="0056197D"/>
    <w:pPr>
      <w:keepNext/>
      <w:spacing w:before="60" w:after="60"/>
      <w:jc w:val="center"/>
    </w:pPr>
    <w:rPr>
      <w:b/>
      <w:bCs/>
    </w:rPr>
  </w:style>
  <w:style w:type="character" w:customStyle="1" w:styleId="LOANZnakZnak">
    <w:name w:val="LOAN Znak Znak"/>
    <w:rsid w:val="0056197D"/>
    <w:rPr>
      <w:rFonts w:ascii="Arial" w:hAnsi="Arial" w:cs="Arial"/>
      <w:sz w:val="22"/>
      <w:szCs w:val="22"/>
      <w:lang w:val="pl-PL" w:eastAsia="pl-PL" w:bidi="ar-SA"/>
    </w:rPr>
  </w:style>
  <w:style w:type="character" w:customStyle="1" w:styleId="LOANZnakZnak2">
    <w:name w:val="LOAN Znak Znak2"/>
    <w:rsid w:val="0056197D"/>
    <w:rPr>
      <w:rFonts w:ascii="Arial" w:hAnsi="Arial" w:cs="Arial"/>
      <w:sz w:val="22"/>
      <w:szCs w:val="22"/>
      <w:lang w:val="pl-PL" w:eastAsia="pl-PL" w:bidi="ar-SA"/>
    </w:rPr>
  </w:style>
  <w:style w:type="paragraph" w:styleId="Tekstblokowy">
    <w:name w:val="Block Text"/>
    <w:basedOn w:val="Normalny"/>
    <w:rsid w:val="0056197D"/>
    <w:pPr>
      <w:ind w:left="567" w:right="282"/>
      <w:jc w:val="both"/>
    </w:pPr>
    <w:rPr>
      <w:szCs w:val="20"/>
    </w:rPr>
  </w:style>
  <w:style w:type="paragraph" w:customStyle="1" w:styleId="Blockquote">
    <w:name w:val="Blockquote"/>
    <w:basedOn w:val="Normalny"/>
    <w:uiPriority w:val="99"/>
    <w:rsid w:val="0056197D"/>
    <w:pPr>
      <w:spacing w:before="100" w:after="100"/>
      <w:ind w:left="360" w:right="360"/>
    </w:pPr>
    <w:rPr>
      <w:snapToGrid w:val="0"/>
      <w:szCs w:val="20"/>
    </w:rPr>
  </w:style>
  <w:style w:type="character" w:customStyle="1" w:styleId="Tekstpodstawowy3Znak">
    <w:name w:val="Tekst podstawowy 3 Znak"/>
    <w:rsid w:val="0056197D"/>
    <w:rPr>
      <w:strike/>
      <w:color w:val="FF0000"/>
      <w:sz w:val="24"/>
      <w:lang w:val="pl-PL" w:eastAsia="pl-PL" w:bidi="ar-SA"/>
    </w:rPr>
  </w:style>
  <w:style w:type="paragraph" w:styleId="Lista">
    <w:name w:val="List"/>
    <w:basedOn w:val="Normalny"/>
    <w:rsid w:val="0056197D"/>
    <w:pPr>
      <w:ind w:left="283" w:hanging="283"/>
    </w:pPr>
    <w:rPr>
      <w:sz w:val="20"/>
      <w:szCs w:val="20"/>
    </w:rPr>
  </w:style>
  <w:style w:type="paragraph" w:styleId="Lista2">
    <w:name w:val="List 2"/>
    <w:basedOn w:val="Normalny"/>
    <w:rsid w:val="0056197D"/>
    <w:pPr>
      <w:ind w:left="566" w:hanging="283"/>
    </w:pPr>
    <w:rPr>
      <w:sz w:val="20"/>
      <w:szCs w:val="20"/>
    </w:rPr>
  </w:style>
  <w:style w:type="paragraph" w:styleId="Lista3">
    <w:name w:val="List 3"/>
    <w:basedOn w:val="Normalny"/>
    <w:rsid w:val="0056197D"/>
    <w:pPr>
      <w:ind w:left="849" w:hanging="283"/>
    </w:pPr>
    <w:rPr>
      <w:sz w:val="20"/>
      <w:szCs w:val="20"/>
    </w:rPr>
  </w:style>
  <w:style w:type="paragraph" w:styleId="Lista4">
    <w:name w:val="List 4"/>
    <w:basedOn w:val="Normalny"/>
    <w:rsid w:val="0056197D"/>
    <w:pPr>
      <w:ind w:left="1132" w:hanging="283"/>
    </w:pPr>
    <w:rPr>
      <w:sz w:val="20"/>
      <w:szCs w:val="20"/>
    </w:rPr>
  </w:style>
  <w:style w:type="paragraph" w:styleId="Lista5">
    <w:name w:val="List 5"/>
    <w:basedOn w:val="Normalny"/>
    <w:rsid w:val="0056197D"/>
    <w:pPr>
      <w:ind w:left="1415" w:hanging="283"/>
    </w:pPr>
    <w:rPr>
      <w:sz w:val="20"/>
      <w:szCs w:val="20"/>
    </w:rPr>
  </w:style>
  <w:style w:type="paragraph" w:styleId="Zwrotpoegnalny">
    <w:name w:val="Closing"/>
    <w:basedOn w:val="Normalny"/>
    <w:rsid w:val="0056197D"/>
    <w:pPr>
      <w:ind w:left="4252"/>
    </w:pPr>
    <w:rPr>
      <w:sz w:val="20"/>
      <w:szCs w:val="20"/>
    </w:rPr>
  </w:style>
  <w:style w:type="paragraph" w:styleId="Listapunktowana">
    <w:name w:val="List Bullet"/>
    <w:basedOn w:val="Normalny"/>
    <w:autoRedefine/>
    <w:rsid w:val="0056197D"/>
    <w:pPr>
      <w:numPr>
        <w:numId w:val="2"/>
      </w:numPr>
    </w:pPr>
    <w:rPr>
      <w:sz w:val="20"/>
      <w:szCs w:val="20"/>
    </w:rPr>
  </w:style>
  <w:style w:type="paragraph" w:styleId="Listapunktowana2">
    <w:name w:val="List Bullet 2"/>
    <w:basedOn w:val="Normalny"/>
    <w:autoRedefine/>
    <w:rsid w:val="0056197D"/>
    <w:pPr>
      <w:numPr>
        <w:numId w:val="3"/>
      </w:numPr>
    </w:pPr>
    <w:rPr>
      <w:sz w:val="20"/>
      <w:szCs w:val="20"/>
    </w:rPr>
  </w:style>
  <w:style w:type="paragraph" w:styleId="Listapunktowana3">
    <w:name w:val="List Bullet 3"/>
    <w:basedOn w:val="Normalny"/>
    <w:autoRedefine/>
    <w:rsid w:val="00A3481D"/>
    <w:pPr>
      <w:numPr>
        <w:numId w:val="8"/>
      </w:numPr>
    </w:pPr>
  </w:style>
  <w:style w:type="paragraph" w:styleId="Listapunktowana4">
    <w:name w:val="List Bullet 4"/>
    <w:basedOn w:val="Normalny"/>
    <w:autoRedefine/>
    <w:rsid w:val="0056197D"/>
    <w:rPr>
      <w:sz w:val="20"/>
      <w:szCs w:val="20"/>
    </w:rPr>
  </w:style>
  <w:style w:type="paragraph" w:styleId="Listapunktowana5">
    <w:name w:val="List Bullet 5"/>
    <w:basedOn w:val="Normalny"/>
    <w:autoRedefine/>
    <w:rsid w:val="0056197D"/>
    <w:rPr>
      <w:sz w:val="20"/>
      <w:szCs w:val="20"/>
    </w:rPr>
  </w:style>
  <w:style w:type="paragraph" w:styleId="Lista-kontynuacja">
    <w:name w:val="List Continue"/>
    <w:basedOn w:val="Normalny"/>
    <w:rsid w:val="0056197D"/>
    <w:pPr>
      <w:spacing w:after="120"/>
      <w:ind w:left="283"/>
    </w:pPr>
    <w:rPr>
      <w:sz w:val="20"/>
      <w:szCs w:val="20"/>
    </w:rPr>
  </w:style>
  <w:style w:type="paragraph" w:styleId="Lista-kontynuacja2">
    <w:name w:val="List Continue 2"/>
    <w:basedOn w:val="Normalny"/>
    <w:rsid w:val="0056197D"/>
    <w:pPr>
      <w:spacing w:after="120"/>
      <w:ind w:left="566"/>
    </w:pPr>
    <w:rPr>
      <w:sz w:val="20"/>
      <w:szCs w:val="20"/>
    </w:rPr>
  </w:style>
  <w:style w:type="paragraph" w:styleId="Lista-kontynuacja3">
    <w:name w:val="List Continue 3"/>
    <w:basedOn w:val="Normalny"/>
    <w:rsid w:val="0056197D"/>
    <w:pPr>
      <w:spacing w:after="120"/>
      <w:ind w:left="849"/>
    </w:pPr>
    <w:rPr>
      <w:sz w:val="20"/>
      <w:szCs w:val="20"/>
    </w:rPr>
  </w:style>
  <w:style w:type="paragraph" w:styleId="Lista-kontynuacja4">
    <w:name w:val="List Continue 4"/>
    <w:basedOn w:val="Normalny"/>
    <w:rsid w:val="0056197D"/>
    <w:pPr>
      <w:spacing w:after="120"/>
      <w:ind w:left="1132"/>
    </w:pPr>
    <w:rPr>
      <w:sz w:val="20"/>
      <w:szCs w:val="20"/>
    </w:rPr>
  </w:style>
  <w:style w:type="paragraph" w:styleId="Lista-kontynuacja5">
    <w:name w:val="List Continue 5"/>
    <w:basedOn w:val="Normalny"/>
    <w:rsid w:val="0056197D"/>
    <w:pPr>
      <w:spacing w:after="120"/>
      <w:ind w:left="1415"/>
    </w:pPr>
    <w:rPr>
      <w:sz w:val="20"/>
      <w:szCs w:val="20"/>
    </w:rPr>
  </w:style>
  <w:style w:type="paragraph" w:styleId="Podpis">
    <w:name w:val="Signature"/>
    <w:basedOn w:val="Normalny"/>
    <w:rsid w:val="0056197D"/>
    <w:pPr>
      <w:ind w:left="4252"/>
    </w:pPr>
    <w:rPr>
      <w:sz w:val="20"/>
      <w:szCs w:val="20"/>
    </w:rPr>
  </w:style>
  <w:style w:type="paragraph" w:customStyle="1" w:styleId="SignatureJobTitle">
    <w:name w:val="Signature Job Title"/>
    <w:basedOn w:val="Podpis"/>
    <w:rsid w:val="0056197D"/>
  </w:style>
  <w:style w:type="paragraph" w:customStyle="1" w:styleId="SignatureCompany">
    <w:name w:val="Signature Company"/>
    <w:basedOn w:val="Podpis"/>
    <w:rsid w:val="0056197D"/>
  </w:style>
  <w:style w:type="paragraph" w:styleId="Wcicienormalne">
    <w:name w:val="Normal Indent"/>
    <w:basedOn w:val="Normalny"/>
    <w:rsid w:val="0056197D"/>
    <w:pPr>
      <w:ind w:left="708"/>
    </w:pPr>
    <w:rPr>
      <w:sz w:val="20"/>
      <w:szCs w:val="20"/>
    </w:rPr>
  </w:style>
  <w:style w:type="character" w:customStyle="1" w:styleId="apple-style-span">
    <w:name w:val="apple-style-span"/>
    <w:basedOn w:val="Domylnaczcionkaakapitu"/>
    <w:rsid w:val="0056197D"/>
  </w:style>
  <w:style w:type="character" w:customStyle="1" w:styleId="apple-converted-space">
    <w:name w:val="apple-converted-space"/>
    <w:basedOn w:val="Domylnaczcionkaakapitu"/>
    <w:rsid w:val="0056197D"/>
  </w:style>
  <w:style w:type="paragraph" w:styleId="Tekstprzypisudolnego">
    <w:name w:val="footnote text"/>
    <w:basedOn w:val="Normalny"/>
    <w:link w:val="TekstprzypisudolnegoZnak"/>
    <w:rsid w:val="0056197D"/>
    <w:rPr>
      <w:sz w:val="20"/>
      <w:szCs w:val="20"/>
    </w:rPr>
  </w:style>
  <w:style w:type="character" w:styleId="Odwoanieprzypisudolnego">
    <w:name w:val="footnote reference"/>
    <w:rsid w:val="0056197D"/>
    <w:rPr>
      <w:vertAlign w:val="superscript"/>
    </w:rPr>
  </w:style>
  <w:style w:type="paragraph" w:customStyle="1" w:styleId="BodyText22">
    <w:name w:val="Body Text 22"/>
    <w:basedOn w:val="Normalny"/>
    <w:rsid w:val="00164DB1"/>
    <w:pPr>
      <w:widowControl w:val="0"/>
      <w:jc w:val="both"/>
    </w:pPr>
    <w:rPr>
      <w:snapToGrid w:val="0"/>
      <w:szCs w:val="20"/>
    </w:rPr>
  </w:style>
  <w:style w:type="paragraph" w:styleId="Mapadokumentu">
    <w:name w:val="Document Map"/>
    <w:basedOn w:val="Normalny"/>
    <w:semiHidden/>
    <w:rsid w:val="0074363F"/>
    <w:pPr>
      <w:shd w:val="clear" w:color="auto" w:fill="000080"/>
    </w:pPr>
    <w:rPr>
      <w:rFonts w:ascii="Tahoma" w:hAnsi="Tahoma" w:cs="Tahoma"/>
      <w:sz w:val="20"/>
      <w:szCs w:val="20"/>
    </w:rPr>
  </w:style>
  <w:style w:type="character" w:customStyle="1" w:styleId="Nagwek1Znak">
    <w:name w:val="Nagłówek 1 Znak"/>
    <w:link w:val="Nagwek1"/>
    <w:locked/>
    <w:rsid w:val="00694159"/>
    <w:rPr>
      <w:b/>
      <w:bCs/>
    </w:rPr>
  </w:style>
  <w:style w:type="character" w:customStyle="1" w:styleId="Nagwek3Znak">
    <w:name w:val="Nagłówek 3 Znak"/>
    <w:link w:val="Nagwek3"/>
    <w:semiHidden/>
    <w:locked/>
    <w:rsid w:val="00FF1B20"/>
    <w:rPr>
      <w:b/>
      <w:bCs/>
      <w:sz w:val="24"/>
      <w:szCs w:val="24"/>
      <w:lang w:val="pl-PL" w:eastAsia="pl-PL" w:bidi="ar-SA"/>
    </w:rPr>
  </w:style>
  <w:style w:type="character" w:customStyle="1" w:styleId="Nagwek5Znak">
    <w:name w:val="Nagłówek 5 Znak"/>
    <w:link w:val="Nagwek5"/>
    <w:semiHidden/>
    <w:locked/>
    <w:rsid w:val="00FF1B20"/>
    <w:rPr>
      <w:b/>
      <w:bCs/>
      <w:i/>
      <w:iCs/>
      <w:sz w:val="26"/>
      <w:szCs w:val="26"/>
      <w:lang w:val="pl-PL" w:eastAsia="pl-PL" w:bidi="ar-SA"/>
    </w:rPr>
  </w:style>
  <w:style w:type="character" w:customStyle="1" w:styleId="Nagwek6Znak">
    <w:name w:val="Nagłówek 6 Znak"/>
    <w:link w:val="Nagwek6"/>
    <w:semiHidden/>
    <w:locked/>
    <w:rsid w:val="00FF1B20"/>
    <w:rPr>
      <w:rFonts w:ascii="Arial" w:hAnsi="Arial" w:cs="Arial"/>
      <w:b/>
      <w:bCs/>
      <w:sz w:val="24"/>
      <w:szCs w:val="24"/>
      <w:lang w:val="pl-PL" w:eastAsia="pl-PL" w:bidi="ar-SA"/>
    </w:rPr>
  </w:style>
  <w:style w:type="paragraph" w:customStyle="1" w:styleId="normal1">
    <w:name w:val="normal1"/>
    <w:basedOn w:val="Normalny"/>
    <w:rsid w:val="00FF1B20"/>
    <w:pPr>
      <w:widowControl w:val="0"/>
    </w:pPr>
    <w:rPr>
      <w:rFonts w:ascii="CG Times (WN)" w:hAnsi="CG Times (WN)"/>
      <w:sz w:val="20"/>
      <w:szCs w:val="20"/>
      <w:lang w:val="en-US" w:eastAsia="en-US"/>
    </w:rPr>
  </w:style>
  <w:style w:type="paragraph" w:customStyle="1" w:styleId="Tabletext">
    <w:name w:val="Table text"/>
    <w:basedOn w:val="Normalny"/>
    <w:rsid w:val="00FF1B20"/>
    <w:pPr>
      <w:spacing w:before="40" w:after="40"/>
    </w:pPr>
    <w:rPr>
      <w:rFonts w:ascii="Arial" w:hAnsi="Arial"/>
      <w:sz w:val="18"/>
      <w:szCs w:val="20"/>
      <w:lang w:val="en-US" w:eastAsia="en-US"/>
    </w:rPr>
  </w:style>
  <w:style w:type="paragraph" w:customStyle="1" w:styleId="normal9">
    <w:name w:val="normal 9"/>
    <w:basedOn w:val="Normalny"/>
    <w:rsid w:val="00FF1B20"/>
    <w:pPr>
      <w:spacing w:before="60"/>
      <w:jc w:val="both"/>
    </w:pPr>
    <w:rPr>
      <w:rFonts w:ascii="Arial" w:hAnsi="Arial"/>
      <w:sz w:val="18"/>
      <w:lang w:val="en-US" w:eastAsia="en-US"/>
    </w:rPr>
  </w:style>
  <w:style w:type="paragraph" w:customStyle="1" w:styleId="BalloonText1">
    <w:name w:val="Balloon Text1"/>
    <w:basedOn w:val="Normalny"/>
    <w:semiHidden/>
    <w:rsid w:val="00FF1B20"/>
    <w:rPr>
      <w:rFonts w:ascii="Tahoma" w:hAnsi="Tahoma" w:cs="Tahoma"/>
      <w:sz w:val="16"/>
      <w:szCs w:val="16"/>
      <w:lang w:val="en-US" w:eastAsia="en-US"/>
    </w:rPr>
  </w:style>
  <w:style w:type="character" w:customStyle="1" w:styleId="NagwekZnak">
    <w:name w:val="Nagłówek Znak"/>
    <w:aliases w:val="h Znak,Nagłówek strony Znak"/>
    <w:link w:val="Nagwek"/>
    <w:uiPriority w:val="99"/>
    <w:locked/>
    <w:rsid w:val="00FF1B20"/>
    <w:rPr>
      <w:sz w:val="24"/>
      <w:szCs w:val="24"/>
      <w:lang w:val="pl-PL" w:eastAsia="pl-PL" w:bidi="ar-SA"/>
    </w:rPr>
  </w:style>
  <w:style w:type="character" w:customStyle="1" w:styleId="Tekstpodstawowy2Znak">
    <w:name w:val="Tekst podstawowy 2 Znak"/>
    <w:link w:val="Tekstpodstawowy2"/>
    <w:locked/>
    <w:rsid w:val="00FF1B20"/>
    <w:rPr>
      <w:sz w:val="24"/>
      <w:szCs w:val="24"/>
      <w:lang w:val="pl-PL" w:eastAsia="pl-PL" w:bidi="ar-SA"/>
    </w:rPr>
  </w:style>
  <w:style w:type="character" w:customStyle="1" w:styleId="TekstpodstawowywcityZnak">
    <w:name w:val="Tekst podstawowy wcięty Znak"/>
    <w:link w:val="Tekstpodstawowywcity"/>
    <w:locked/>
    <w:rsid w:val="00FF1B20"/>
    <w:rPr>
      <w:sz w:val="24"/>
      <w:szCs w:val="24"/>
      <w:lang w:val="pl-PL" w:eastAsia="pl-PL" w:bidi="ar-SA"/>
    </w:rPr>
  </w:style>
  <w:style w:type="paragraph" w:customStyle="1" w:styleId="tableclose">
    <w:name w:val="tableclose"/>
    <w:basedOn w:val="Normalny"/>
    <w:rsid w:val="00FF1B20"/>
    <w:rPr>
      <w:rFonts w:ascii="Arial" w:hAnsi="Arial"/>
      <w:sz w:val="20"/>
      <w:szCs w:val="20"/>
      <w:lang w:val="en-US" w:eastAsia="en-US"/>
    </w:rPr>
  </w:style>
  <w:style w:type="paragraph" w:customStyle="1" w:styleId="hangindent195">
    <w:name w:val="hang indent1 9.5"/>
    <w:basedOn w:val="Normalny"/>
    <w:rsid w:val="00FF1B20"/>
    <w:pPr>
      <w:tabs>
        <w:tab w:val="left" w:pos="1440"/>
      </w:tabs>
      <w:ind w:left="1440" w:hanging="720"/>
      <w:jc w:val="both"/>
    </w:pPr>
    <w:rPr>
      <w:rFonts w:ascii="Arial" w:hAnsi="Arial"/>
      <w:sz w:val="19"/>
      <w:szCs w:val="19"/>
      <w:lang w:val="en-US" w:eastAsia="en-US"/>
    </w:rPr>
  </w:style>
  <w:style w:type="paragraph" w:customStyle="1" w:styleId="normal195">
    <w:name w:val="normal1 9.5"/>
    <w:basedOn w:val="Normalny"/>
    <w:rsid w:val="00FF1B20"/>
    <w:pPr>
      <w:ind w:left="720"/>
      <w:jc w:val="both"/>
      <w:outlineLvl w:val="2"/>
    </w:pPr>
    <w:rPr>
      <w:rFonts w:ascii="Arial" w:hAnsi="Arial"/>
      <w:sz w:val="19"/>
      <w:szCs w:val="19"/>
      <w:lang w:val="en-US" w:eastAsia="en-US"/>
    </w:rPr>
  </w:style>
  <w:style w:type="character" w:customStyle="1" w:styleId="Tekstpodstawowywcity2Znak">
    <w:name w:val="Tekst podstawowy wcięty 2 Znak"/>
    <w:link w:val="Tekstpodstawowywcity2"/>
    <w:locked/>
    <w:rsid w:val="00FF1B20"/>
    <w:rPr>
      <w:sz w:val="24"/>
      <w:szCs w:val="24"/>
      <w:lang w:val="pl-PL" w:eastAsia="pl-PL" w:bidi="ar-SA"/>
    </w:rPr>
  </w:style>
  <w:style w:type="character" w:customStyle="1" w:styleId="TytuZnak">
    <w:name w:val="Tytuł Znak"/>
    <w:link w:val="Tytu"/>
    <w:locked/>
    <w:rsid w:val="00FF1B20"/>
    <w:rPr>
      <w:rFonts w:ascii="Arial" w:hAnsi="Arial" w:cs="Arial"/>
      <w:b/>
      <w:bCs/>
      <w:spacing w:val="76"/>
      <w:sz w:val="24"/>
      <w:szCs w:val="24"/>
      <w:lang w:val="pl-PL" w:eastAsia="pl-PL" w:bidi="ar-SA"/>
    </w:rPr>
  </w:style>
  <w:style w:type="paragraph" w:styleId="Podtytu">
    <w:name w:val="Subtitle"/>
    <w:basedOn w:val="Normalny"/>
    <w:link w:val="PodtytuZnak"/>
    <w:qFormat/>
    <w:rsid w:val="00FF1B20"/>
    <w:pPr>
      <w:outlineLvl w:val="0"/>
    </w:pPr>
    <w:rPr>
      <w:rFonts w:ascii="Arial" w:hAnsi="Arial"/>
      <w:b/>
      <w:bCs/>
      <w:sz w:val="28"/>
      <w:szCs w:val="20"/>
      <w:u w:val="single"/>
      <w:lang w:val="en-US" w:eastAsia="en-US"/>
    </w:rPr>
  </w:style>
  <w:style w:type="character" w:customStyle="1" w:styleId="PodtytuZnak">
    <w:name w:val="Podtytuł Znak"/>
    <w:link w:val="Podtytu"/>
    <w:locked/>
    <w:rsid w:val="00FF1B20"/>
    <w:rPr>
      <w:rFonts w:ascii="Arial" w:hAnsi="Arial" w:cs="Arial"/>
      <w:b/>
      <w:bCs/>
      <w:sz w:val="28"/>
      <w:u w:val="single"/>
      <w:lang w:val="en-US" w:eastAsia="en-US" w:bidi="ar-SA"/>
    </w:rPr>
  </w:style>
  <w:style w:type="paragraph" w:styleId="Tekstkomentarza">
    <w:name w:val="annotation text"/>
    <w:basedOn w:val="Normalny"/>
    <w:link w:val="TekstkomentarzaZnak"/>
    <w:uiPriority w:val="99"/>
    <w:rsid w:val="00FF1B20"/>
    <w:rPr>
      <w:rFonts w:ascii="Arial" w:eastAsia="MS Mincho" w:hAnsi="Arial"/>
      <w:sz w:val="20"/>
      <w:szCs w:val="20"/>
      <w:lang w:val="en-US" w:eastAsia="en-US"/>
    </w:rPr>
  </w:style>
  <w:style w:type="character" w:customStyle="1" w:styleId="TekstkomentarzaZnak">
    <w:name w:val="Tekst komentarza Znak"/>
    <w:link w:val="Tekstkomentarza"/>
    <w:uiPriority w:val="99"/>
    <w:locked/>
    <w:rsid w:val="00FF1B20"/>
    <w:rPr>
      <w:rFonts w:ascii="Arial" w:eastAsia="MS Mincho" w:hAnsi="Arial" w:cs="Arial"/>
      <w:lang w:val="en-US" w:eastAsia="en-US" w:bidi="ar-SA"/>
    </w:rPr>
  </w:style>
  <w:style w:type="paragraph" w:customStyle="1" w:styleId="Style1">
    <w:name w:val="Style1"/>
    <w:basedOn w:val="Normalny"/>
    <w:rsid w:val="00280430"/>
    <w:pPr>
      <w:widowControl w:val="0"/>
      <w:autoSpaceDE w:val="0"/>
      <w:autoSpaceDN w:val="0"/>
      <w:adjustRightInd w:val="0"/>
      <w:spacing w:line="283" w:lineRule="exact"/>
      <w:ind w:hanging="398"/>
      <w:jc w:val="both"/>
    </w:pPr>
  </w:style>
  <w:style w:type="character" w:customStyle="1" w:styleId="FontStyle13">
    <w:name w:val="Font Style13"/>
    <w:rsid w:val="00280430"/>
    <w:rPr>
      <w:rFonts w:ascii="Times New Roman" w:hAnsi="Times New Roman" w:cs="Times New Roman"/>
      <w:sz w:val="22"/>
      <w:szCs w:val="22"/>
    </w:rPr>
  </w:style>
  <w:style w:type="paragraph" w:customStyle="1" w:styleId="Default">
    <w:name w:val="Default"/>
    <w:rsid w:val="00D36A39"/>
    <w:pPr>
      <w:autoSpaceDE w:val="0"/>
      <w:autoSpaceDN w:val="0"/>
      <w:adjustRightInd w:val="0"/>
    </w:pPr>
    <w:rPr>
      <w:color w:val="000000"/>
      <w:sz w:val="24"/>
      <w:szCs w:val="24"/>
    </w:rPr>
  </w:style>
  <w:style w:type="paragraph" w:customStyle="1" w:styleId="Znak">
    <w:name w:val="Znak"/>
    <w:basedOn w:val="Normalny"/>
    <w:rsid w:val="00811E77"/>
  </w:style>
  <w:style w:type="paragraph" w:customStyle="1" w:styleId="level2">
    <w:name w:val="level2"/>
    <w:basedOn w:val="Normalny"/>
    <w:rsid w:val="00935EA9"/>
    <w:pPr>
      <w:spacing w:after="140" w:line="288" w:lineRule="auto"/>
      <w:ind w:left="1247" w:hanging="680"/>
      <w:jc w:val="both"/>
    </w:pPr>
    <w:rPr>
      <w:rFonts w:ascii="Arial" w:hAnsi="Arial"/>
      <w:sz w:val="20"/>
      <w:szCs w:val="20"/>
    </w:rPr>
  </w:style>
  <w:style w:type="numbering" w:customStyle="1" w:styleId="warunkitechniczne">
    <w:name w:val="warunki techniczne"/>
    <w:rsid w:val="00935EA9"/>
    <w:pPr>
      <w:numPr>
        <w:numId w:val="4"/>
      </w:numPr>
    </w:pPr>
  </w:style>
  <w:style w:type="paragraph" w:customStyle="1" w:styleId="Podrozdzia11111">
    <w:name w:val="Podrozdział 1.1.1.1.1"/>
    <w:basedOn w:val="Nagwek3"/>
    <w:rsid w:val="00935EA9"/>
    <w:pPr>
      <w:keepNext w:val="0"/>
      <w:widowControl/>
      <w:tabs>
        <w:tab w:val="left" w:pos="1985"/>
      </w:tabs>
      <w:autoSpaceDE/>
      <w:autoSpaceDN/>
      <w:spacing w:before="180" w:after="120"/>
      <w:ind w:left="0"/>
      <w:jc w:val="both"/>
      <w:outlineLvl w:val="4"/>
    </w:pPr>
    <w:rPr>
      <w:b w:val="0"/>
      <w:bCs w:val="0"/>
      <w:iCs/>
      <w:szCs w:val="26"/>
    </w:rPr>
  </w:style>
  <w:style w:type="character" w:styleId="Odwoaniedokomentarza">
    <w:name w:val="annotation reference"/>
    <w:uiPriority w:val="99"/>
    <w:rsid w:val="00935EA9"/>
    <w:rPr>
      <w:sz w:val="16"/>
    </w:rPr>
  </w:style>
  <w:style w:type="paragraph" w:styleId="Akapitzlist">
    <w:name w:val="List Paragraph"/>
    <w:aliases w:val="L1,Odstavec,Podsis rysunku,maz_wyliczenie,opis dzialania,K-P_odwolanie,A_wyliczenie,Akapit z listą5,Akapit z listą BS,Sl_Akapit z listą,Elenco puntato,Nag 1,Preambuła,Wypunktowanie,BulletC,Wyliczanie,Obiekt,normalny tekst,List Paragraph"/>
    <w:basedOn w:val="Normalny"/>
    <w:link w:val="AkapitzlistZnak"/>
    <w:uiPriority w:val="34"/>
    <w:qFormat/>
    <w:rsid w:val="00935EA9"/>
    <w:pPr>
      <w:widowControl w:val="0"/>
      <w:spacing w:before="120"/>
      <w:ind w:left="708"/>
    </w:pPr>
    <w:rPr>
      <w:snapToGrid w:val="0"/>
      <w:sz w:val="20"/>
      <w:szCs w:val="20"/>
    </w:rPr>
  </w:style>
  <w:style w:type="paragraph" w:customStyle="1" w:styleId="Style13">
    <w:name w:val="Style13"/>
    <w:basedOn w:val="Normalny"/>
    <w:rsid w:val="00912732"/>
    <w:pPr>
      <w:widowControl w:val="0"/>
      <w:autoSpaceDE w:val="0"/>
      <w:autoSpaceDN w:val="0"/>
      <w:adjustRightInd w:val="0"/>
      <w:spacing w:line="276" w:lineRule="exact"/>
      <w:ind w:hanging="341"/>
      <w:jc w:val="both"/>
    </w:pPr>
  </w:style>
  <w:style w:type="paragraph" w:customStyle="1" w:styleId="Style27">
    <w:name w:val="Style27"/>
    <w:basedOn w:val="Normalny"/>
    <w:rsid w:val="00912732"/>
    <w:pPr>
      <w:widowControl w:val="0"/>
      <w:autoSpaceDE w:val="0"/>
      <w:autoSpaceDN w:val="0"/>
      <w:adjustRightInd w:val="0"/>
      <w:jc w:val="both"/>
    </w:pPr>
  </w:style>
  <w:style w:type="character" w:customStyle="1" w:styleId="FontStyle54">
    <w:name w:val="Font Style54"/>
    <w:rsid w:val="00912732"/>
    <w:rPr>
      <w:rFonts w:ascii="Times New Roman" w:hAnsi="Times New Roman" w:cs="Times New Roman"/>
      <w:b/>
      <w:bCs/>
      <w:sz w:val="22"/>
      <w:szCs w:val="22"/>
    </w:rPr>
  </w:style>
  <w:style w:type="paragraph" w:customStyle="1" w:styleId="Tekstpodstawowy21">
    <w:name w:val="Tekst podstawowy 21"/>
    <w:basedOn w:val="Normalny"/>
    <w:rsid w:val="00570B73"/>
    <w:pPr>
      <w:widowControl w:val="0"/>
      <w:tabs>
        <w:tab w:val="left" w:pos="567"/>
        <w:tab w:val="left" w:pos="850"/>
      </w:tabs>
      <w:ind w:left="426" w:hanging="426"/>
      <w:jc w:val="both"/>
    </w:pPr>
    <w:rPr>
      <w:szCs w:val="20"/>
    </w:rPr>
  </w:style>
  <w:style w:type="character" w:customStyle="1" w:styleId="FontStyle35">
    <w:name w:val="Font Style35"/>
    <w:uiPriority w:val="99"/>
    <w:rsid w:val="00570B73"/>
    <w:rPr>
      <w:rFonts w:ascii="Times New Roman" w:hAnsi="Times New Roman" w:cs="Times New Roman"/>
      <w:b/>
      <w:bCs/>
      <w:sz w:val="22"/>
      <w:szCs w:val="22"/>
    </w:rPr>
  </w:style>
  <w:style w:type="character" w:customStyle="1" w:styleId="FontStyle43">
    <w:name w:val="Font Style43"/>
    <w:rsid w:val="0057555D"/>
    <w:rPr>
      <w:rFonts w:ascii="Times New Roman" w:hAnsi="Times New Roman" w:cs="Times New Roman"/>
      <w:sz w:val="18"/>
      <w:szCs w:val="18"/>
    </w:rPr>
  </w:style>
  <w:style w:type="paragraph" w:customStyle="1" w:styleId="Style7">
    <w:name w:val="Style7"/>
    <w:basedOn w:val="Normalny"/>
    <w:rsid w:val="0057555D"/>
    <w:pPr>
      <w:widowControl w:val="0"/>
      <w:autoSpaceDE w:val="0"/>
      <w:autoSpaceDN w:val="0"/>
      <w:adjustRightInd w:val="0"/>
      <w:spacing w:line="230" w:lineRule="exact"/>
      <w:ind w:hanging="720"/>
    </w:pPr>
  </w:style>
  <w:style w:type="paragraph" w:customStyle="1" w:styleId="Style25">
    <w:name w:val="Style25"/>
    <w:basedOn w:val="Normalny"/>
    <w:rsid w:val="0057555D"/>
    <w:pPr>
      <w:widowControl w:val="0"/>
      <w:autoSpaceDE w:val="0"/>
      <w:autoSpaceDN w:val="0"/>
      <w:adjustRightInd w:val="0"/>
      <w:spacing w:line="240" w:lineRule="exact"/>
      <w:ind w:hanging="394"/>
      <w:jc w:val="both"/>
    </w:pPr>
  </w:style>
  <w:style w:type="paragraph" w:customStyle="1" w:styleId="Style26">
    <w:name w:val="Style26"/>
    <w:basedOn w:val="Normalny"/>
    <w:rsid w:val="0057555D"/>
    <w:pPr>
      <w:widowControl w:val="0"/>
      <w:autoSpaceDE w:val="0"/>
      <w:autoSpaceDN w:val="0"/>
      <w:adjustRightInd w:val="0"/>
      <w:spacing w:line="230" w:lineRule="exact"/>
      <w:ind w:hanging="86"/>
    </w:pPr>
  </w:style>
  <w:style w:type="character" w:customStyle="1" w:styleId="FontStyle41">
    <w:name w:val="Font Style41"/>
    <w:rsid w:val="0057555D"/>
    <w:rPr>
      <w:rFonts w:ascii="Times New Roman" w:hAnsi="Times New Roman" w:cs="Times New Roman"/>
      <w:b/>
      <w:bCs/>
      <w:sz w:val="18"/>
      <w:szCs w:val="18"/>
    </w:rPr>
  </w:style>
  <w:style w:type="paragraph" w:customStyle="1" w:styleId="Style12">
    <w:name w:val="Style12"/>
    <w:basedOn w:val="Normalny"/>
    <w:rsid w:val="008D3CFF"/>
    <w:pPr>
      <w:widowControl w:val="0"/>
      <w:autoSpaceDE w:val="0"/>
      <w:autoSpaceDN w:val="0"/>
      <w:adjustRightInd w:val="0"/>
      <w:spacing w:line="267" w:lineRule="exact"/>
      <w:jc w:val="both"/>
    </w:pPr>
  </w:style>
  <w:style w:type="character" w:customStyle="1" w:styleId="FontStyle31">
    <w:name w:val="Font Style31"/>
    <w:rsid w:val="008D3CFF"/>
    <w:rPr>
      <w:rFonts w:ascii="Times New Roman" w:hAnsi="Times New Roman" w:cs="Times New Roman"/>
      <w:sz w:val="22"/>
      <w:szCs w:val="22"/>
    </w:rPr>
  </w:style>
  <w:style w:type="paragraph" w:customStyle="1" w:styleId="Standardowywlewo">
    <w:name w:val="Standardowy w lewo"/>
    <w:basedOn w:val="Normalny"/>
    <w:rsid w:val="008F6643"/>
    <w:pPr>
      <w:jc w:val="both"/>
    </w:pPr>
    <w:rPr>
      <w:rFonts w:ascii="Arial Narrow" w:hAnsi="Arial Narrow"/>
      <w:szCs w:val="20"/>
    </w:rPr>
  </w:style>
  <w:style w:type="paragraph" w:styleId="Tematkomentarza">
    <w:name w:val="annotation subject"/>
    <w:basedOn w:val="Tekstkomentarza"/>
    <w:next w:val="Tekstkomentarza"/>
    <w:link w:val="TematkomentarzaZnak"/>
    <w:rsid w:val="005D368D"/>
    <w:rPr>
      <w:b/>
      <w:bCs/>
    </w:rPr>
  </w:style>
  <w:style w:type="character" w:customStyle="1" w:styleId="TematkomentarzaZnak">
    <w:name w:val="Temat komentarza Znak"/>
    <w:link w:val="Tematkomentarza"/>
    <w:rsid w:val="005D368D"/>
    <w:rPr>
      <w:rFonts w:ascii="Arial" w:eastAsia="MS Mincho" w:hAnsi="Arial" w:cs="Arial"/>
      <w:b/>
      <w:bCs/>
      <w:lang w:val="en-US" w:eastAsia="en-US" w:bidi="ar-SA"/>
    </w:rPr>
  </w:style>
  <w:style w:type="paragraph" w:customStyle="1" w:styleId="BodyText21">
    <w:name w:val="Body Text 21"/>
    <w:basedOn w:val="Normalny"/>
    <w:rsid w:val="00D15DEA"/>
    <w:pPr>
      <w:autoSpaceDE w:val="0"/>
      <w:autoSpaceDN w:val="0"/>
      <w:jc w:val="both"/>
    </w:pPr>
    <w:rPr>
      <w:sz w:val="20"/>
      <w:szCs w:val="20"/>
    </w:rPr>
  </w:style>
  <w:style w:type="paragraph" w:customStyle="1" w:styleId="StylNagwek2aciskiTahoma11ptWyjustowanyPo6pt">
    <w:name w:val="Styl Nagłówek 2 + (Łaciński) Tahoma 11 pt Wyjustowany Po:  6 pt"/>
    <w:basedOn w:val="Nagwek2"/>
    <w:next w:val="Tekstpodstawowy"/>
    <w:rsid w:val="00D15DEA"/>
    <w:pPr>
      <w:numPr>
        <w:numId w:val="5"/>
      </w:numPr>
      <w:spacing w:before="240" w:after="120"/>
      <w:jc w:val="both"/>
    </w:pPr>
    <w:rPr>
      <w:rFonts w:ascii="Tahoma" w:hAnsi="Tahoma"/>
      <w:i/>
      <w:iCs/>
      <w:szCs w:val="20"/>
      <w:lang w:val="en-US" w:eastAsia="ja-JP"/>
    </w:rPr>
  </w:style>
  <w:style w:type="paragraph" w:customStyle="1" w:styleId="StylNagwek1aciskiTahoma11ptWyjustowany">
    <w:name w:val="Styl Nagłówek 1 + (Łaciński) Tahoma 11 pt Wyjustowany"/>
    <w:basedOn w:val="Nagwek1"/>
    <w:next w:val="Tekstpodstawowy"/>
    <w:rsid w:val="00D15DEA"/>
    <w:pPr>
      <w:pageBreakBefore/>
      <w:spacing w:before="240" w:after="60"/>
    </w:pPr>
    <w:rPr>
      <w:rFonts w:ascii="Tahoma" w:hAnsi="Tahoma"/>
      <w:kern w:val="32"/>
      <w:szCs w:val="20"/>
      <w:lang w:val="en-US" w:eastAsia="ja-JP"/>
    </w:rPr>
  </w:style>
  <w:style w:type="paragraph" w:customStyle="1" w:styleId="StylNagwek1aciskiTahoma11ptWyjustowanyZlewej">
    <w:name w:val="Styl Nagłówek 1 + (Łaciński) Tahoma 11 pt Wyjustowany Z lewej: ..."/>
    <w:basedOn w:val="Nagwek1"/>
    <w:rsid w:val="00D15DEA"/>
    <w:pPr>
      <w:pageBreakBefore/>
      <w:spacing w:before="240" w:after="240"/>
      <w:ind w:left="357" w:hanging="357"/>
    </w:pPr>
    <w:rPr>
      <w:rFonts w:ascii="Tahoma" w:hAnsi="Tahoma"/>
      <w:kern w:val="32"/>
      <w:szCs w:val="20"/>
      <w:lang w:val="en-US" w:eastAsia="ja-JP"/>
    </w:rPr>
  </w:style>
  <w:style w:type="paragraph" w:customStyle="1" w:styleId="StylNagwek1aciskiTahoma11ptWyjustowanyPo12pt">
    <w:name w:val="Styl Nagłówek 1 + (Łaciński) Tahoma 11 pt Wyjustowany Po:  12 pt"/>
    <w:basedOn w:val="Nagwek1"/>
    <w:autoRedefine/>
    <w:rsid w:val="00D15DEA"/>
    <w:pPr>
      <w:pageBreakBefore/>
      <w:spacing w:before="240" w:after="240"/>
    </w:pPr>
    <w:rPr>
      <w:rFonts w:ascii="Tahoma" w:hAnsi="Tahoma"/>
      <w:kern w:val="32"/>
      <w:szCs w:val="20"/>
      <w:lang w:val="en-US" w:eastAsia="ja-JP"/>
    </w:rPr>
  </w:style>
  <w:style w:type="paragraph" w:customStyle="1" w:styleId="StylNagwek1aciskiTahoma11ptPo6pt">
    <w:name w:val="Styl Nagłówek 1 + (Łaciński) Tahoma 11 pt Po:  6 pt"/>
    <w:basedOn w:val="Nagwek1"/>
    <w:rsid w:val="00D15DEA"/>
    <w:pPr>
      <w:pageBreakBefore/>
      <w:spacing w:before="240" w:after="120"/>
      <w:jc w:val="left"/>
    </w:pPr>
    <w:rPr>
      <w:rFonts w:ascii="Tahoma" w:hAnsi="Tahoma"/>
      <w:kern w:val="32"/>
      <w:szCs w:val="20"/>
      <w:lang w:val="en-US" w:eastAsia="ja-JP"/>
    </w:rPr>
  </w:style>
  <w:style w:type="paragraph" w:customStyle="1" w:styleId="StylNagwek1aciskiTahoma11ptZlewej0cmWysuni">
    <w:name w:val="Styl Nagłówek 1 + (Łaciński) Tahoma 11 pt Z lewej:  0 cm Wysuni..."/>
    <w:basedOn w:val="Nagwek1"/>
    <w:rsid w:val="00D15DEA"/>
    <w:pPr>
      <w:pageBreakBefore/>
      <w:spacing w:before="240" w:after="60"/>
      <w:ind w:left="539" w:hanging="539"/>
      <w:jc w:val="left"/>
    </w:pPr>
    <w:rPr>
      <w:rFonts w:ascii="Tahoma" w:hAnsi="Tahoma"/>
      <w:kern w:val="32"/>
      <w:szCs w:val="20"/>
      <w:lang w:val="en-US" w:eastAsia="ja-JP"/>
    </w:rPr>
  </w:style>
  <w:style w:type="character" w:customStyle="1" w:styleId="BodyTextIndentChar">
    <w:name w:val="Body Text Indent Char"/>
    <w:semiHidden/>
    <w:locked/>
    <w:rsid w:val="003A6553"/>
    <w:rPr>
      <w:sz w:val="24"/>
      <w:szCs w:val="24"/>
      <w:lang w:val="pl-PL" w:eastAsia="pl-PL" w:bidi="ar-SA"/>
    </w:rPr>
  </w:style>
  <w:style w:type="character" w:customStyle="1" w:styleId="HeaderChar">
    <w:name w:val="Header Char"/>
    <w:semiHidden/>
    <w:locked/>
    <w:rsid w:val="000D7507"/>
    <w:rPr>
      <w:sz w:val="24"/>
      <w:lang w:val="pl-PL" w:eastAsia="pl-PL" w:bidi="ar-SA"/>
    </w:rPr>
  </w:style>
  <w:style w:type="paragraph" w:customStyle="1" w:styleId="BodyTextIndent21">
    <w:name w:val="Body Text Indent 21"/>
    <w:basedOn w:val="Normalny"/>
    <w:rsid w:val="000D7507"/>
    <w:pPr>
      <w:widowControl w:val="0"/>
      <w:ind w:left="3686" w:hanging="1843"/>
      <w:jc w:val="both"/>
    </w:pPr>
    <w:rPr>
      <w:szCs w:val="20"/>
    </w:rPr>
  </w:style>
  <w:style w:type="paragraph" w:customStyle="1" w:styleId="NagwkiSIWZ">
    <w:name w:val="Nagłówki SIWZ"/>
    <w:basedOn w:val="Nagwek1"/>
    <w:next w:val="Normalny"/>
    <w:autoRedefine/>
    <w:rsid w:val="003D586E"/>
    <w:pPr>
      <w:numPr>
        <w:numId w:val="6"/>
      </w:numPr>
      <w:tabs>
        <w:tab w:val="clear" w:pos="360"/>
        <w:tab w:val="num" w:pos="709"/>
      </w:tabs>
      <w:autoSpaceDE w:val="0"/>
      <w:autoSpaceDN w:val="0"/>
      <w:adjustRightInd w:val="0"/>
      <w:spacing w:before="120" w:after="120"/>
      <w:ind w:left="709" w:hanging="709"/>
    </w:pPr>
    <w:rPr>
      <w:rFonts w:ascii="Arial" w:hAnsi="Arial"/>
      <w:kern w:val="32"/>
      <w:szCs w:val="20"/>
    </w:rPr>
  </w:style>
  <w:style w:type="paragraph" w:customStyle="1" w:styleId="wylicz">
    <w:name w:val="wylicz"/>
    <w:basedOn w:val="Normalny"/>
    <w:rsid w:val="003D586E"/>
    <w:pPr>
      <w:widowControl w:val="0"/>
      <w:numPr>
        <w:ilvl w:val="1"/>
        <w:numId w:val="6"/>
      </w:numPr>
      <w:tabs>
        <w:tab w:val="left" w:pos="851"/>
      </w:tabs>
      <w:autoSpaceDE w:val="0"/>
      <w:autoSpaceDN w:val="0"/>
      <w:adjustRightInd w:val="0"/>
      <w:ind w:left="851" w:hanging="415"/>
      <w:jc w:val="both"/>
    </w:pPr>
    <w:rPr>
      <w:rFonts w:eastAsia="SimSun"/>
    </w:rPr>
  </w:style>
  <w:style w:type="paragraph" w:customStyle="1" w:styleId="wyliczabc">
    <w:name w:val="wylicz_abc"/>
    <w:basedOn w:val="wylicz"/>
    <w:autoRedefine/>
    <w:rsid w:val="003D586E"/>
    <w:pPr>
      <w:numPr>
        <w:ilvl w:val="2"/>
      </w:numPr>
      <w:tabs>
        <w:tab w:val="num" w:pos="993"/>
      </w:tabs>
      <w:ind w:left="993" w:hanging="284"/>
    </w:pPr>
    <w:rPr>
      <w:szCs w:val="22"/>
    </w:rPr>
  </w:style>
  <w:style w:type="paragraph" w:customStyle="1" w:styleId="wylicztiret">
    <w:name w:val="wylicz_tiret"/>
    <w:basedOn w:val="wyliczabc"/>
    <w:autoRedefine/>
    <w:rsid w:val="003D586E"/>
    <w:pPr>
      <w:numPr>
        <w:ilvl w:val="3"/>
      </w:numPr>
      <w:tabs>
        <w:tab w:val="num" w:pos="993"/>
      </w:tabs>
    </w:pPr>
  </w:style>
  <w:style w:type="character" w:customStyle="1" w:styleId="text1">
    <w:name w:val="text1"/>
    <w:rsid w:val="00336083"/>
    <w:rPr>
      <w:rFonts w:ascii="Verdana" w:hAnsi="Verdana" w:hint="default"/>
      <w:color w:val="000000"/>
      <w:sz w:val="13"/>
      <w:szCs w:val="13"/>
    </w:rPr>
  </w:style>
  <w:style w:type="character" w:customStyle="1" w:styleId="Nagwek2Znak">
    <w:name w:val="Nagłówek 2 Znak"/>
    <w:aliases w:val="Nagłówek 2 Znak Znak Znak1,Rozdział Znak1,H2 Znak1,Subhead A Znak1,2 Znak"/>
    <w:link w:val="Nagwek2"/>
    <w:rsid w:val="00F2757E"/>
    <w:rPr>
      <w:b/>
      <w:bCs/>
      <w:szCs w:val="36"/>
    </w:rPr>
  </w:style>
  <w:style w:type="paragraph" w:customStyle="1" w:styleId="ZnakZnak11">
    <w:name w:val="Znak Znak11"/>
    <w:basedOn w:val="Normalny"/>
    <w:link w:val="Bezlisty"/>
    <w:rsid w:val="008E3548"/>
    <w:pPr>
      <w:suppressAutoHyphens/>
      <w:spacing w:line="360" w:lineRule="auto"/>
      <w:jc w:val="both"/>
    </w:pPr>
    <w:rPr>
      <w:rFonts w:ascii="Verdana" w:hAnsi="Verdana"/>
      <w:sz w:val="20"/>
      <w:szCs w:val="20"/>
      <w:lang w:eastAsia="ar-SA"/>
    </w:rPr>
  </w:style>
  <w:style w:type="character" w:customStyle="1" w:styleId="FontStyle20">
    <w:name w:val="Font Style20"/>
    <w:rsid w:val="00C45712"/>
    <w:rPr>
      <w:rFonts w:ascii="Arial" w:hAnsi="Arial" w:cs="Arial"/>
      <w:sz w:val="20"/>
      <w:szCs w:val="20"/>
    </w:rPr>
  </w:style>
  <w:style w:type="character" w:customStyle="1" w:styleId="Nagwek2ZnakZnakZnak">
    <w:name w:val="Nagłówek 2 Znak Znak Znak"/>
    <w:aliases w:val="Rozdział Znak,H2 Znak,Subhead A Znak,2 Znak Znak"/>
    <w:locked/>
    <w:rsid w:val="00BE3FB6"/>
    <w:rPr>
      <w:rFonts w:ascii="Cambria" w:hAnsi="Cambria" w:cs="Times New Roman"/>
      <w:b/>
      <w:bCs/>
      <w:i/>
      <w:iCs/>
      <w:sz w:val="28"/>
      <w:szCs w:val="28"/>
    </w:rPr>
  </w:style>
  <w:style w:type="character" w:customStyle="1" w:styleId="ZnakZnak26">
    <w:name w:val="Znak Znak26"/>
    <w:locked/>
    <w:rsid w:val="009913E2"/>
    <w:rPr>
      <w:rFonts w:cs="Times New Roman"/>
      <w:b/>
      <w:bCs/>
      <w:spacing w:val="76"/>
      <w:sz w:val="24"/>
      <w:szCs w:val="24"/>
      <w:lang w:val="pl-PL" w:eastAsia="pl-PL" w:bidi="ar-SA"/>
    </w:rPr>
  </w:style>
  <w:style w:type="character" w:customStyle="1" w:styleId="TekstpodstawowyZnak">
    <w:name w:val="Tekst podstawowy Znak"/>
    <w:aliases w:val="LOAN Znak1,LOAN Znak Znak3"/>
    <w:link w:val="Tekstpodstawowy"/>
    <w:uiPriority w:val="99"/>
    <w:locked/>
    <w:rsid w:val="009913E2"/>
    <w:rPr>
      <w:rFonts w:ascii="Arial" w:hAnsi="Arial" w:cs="Arial"/>
      <w:sz w:val="22"/>
      <w:szCs w:val="22"/>
      <w:lang w:val="pl-PL" w:eastAsia="pl-PL" w:bidi="ar-SA"/>
    </w:rPr>
  </w:style>
  <w:style w:type="character" w:customStyle="1" w:styleId="Heading2Char">
    <w:name w:val="Heading 2 Char"/>
    <w:aliases w:val="Nagłówek 2 Znak Znak Char"/>
    <w:locked/>
    <w:rsid w:val="006B7FC6"/>
    <w:rPr>
      <w:rFonts w:cs="Times New Roman"/>
      <w:b/>
      <w:bCs/>
      <w:sz w:val="36"/>
      <w:szCs w:val="36"/>
    </w:rPr>
  </w:style>
  <w:style w:type="character" w:customStyle="1" w:styleId="Tekstpodstawowy3Znak1">
    <w:name w:val="Tekst podstawowy 3 Znak1"/>
    <w:link w:val="Tekstpodstawowy3"/>
    <w:locked/>
    <w:rsid w:val="00A673E4"/>
    <w:rPr>
      <w:sz w:val="16"/>
      <w:szCs w:val="16"/>
      <w:lang w:val="pl-PL" w:eastAsia="pl-PL" w:bidi="ar-SA"/>
    </w:rPr>
  </w:style>
  <w:style w:type="character" w:customStyle="1" w:styleId="FontStyle82">
    <w:name w:val="Font Style82"/>
    <w:rsid w:val="00923261"/>
    <w:rPr>
      <w:rFonts w:ascii="Arial Unicode MS" w:eastAsia="Times New Roman" w:cs="Arial Unicode MS"/>
      <w:sz w:val="22"/>
      <w:szCs w:val="22"/>
    </w:rPr>
  </w:style>
  <w:style w:type="character" w:customStyle="1" w:styleId="FontStyle81">
    <w:name w:val="Font Style81"/>
    <w:rsid w:val="0014513E"/>
    <w:rPr>
      <w:rFonts w:ascii="Arial" w:hAnsi="Arial" w:cs="Arial"/>
      <w:b/>
      <w:bCs/>
      <w:sz w:val="18"/>
      <w:szCs w:val="18"/>
    </w:rPr>
  </w:style>
  <w:style w:type="paragraph" w:customStyle="1" w:styleId="Style45">
    <w:name w:val="Style45"/>
    <w:basedOn w:val="Normalny"/>
    <w:rsid w:val="0014513E"/>
    <w:pPr>
      <w:widowControl w:val="0"/>
      <w:autoSpaceDE w:val="0"/>
      <w:autoSpaceDN w:val="0"/>
      <w:adjustRightInd w:val="0"/>
      <w:spacing w:line="254" w:lineRule="exact"/>
      <w:jc w:val="both"/>
    </w:pPr>
    <w:rPr>
      <w:rFonts w:ascii="Arial Unicode MS" w:cs="Arial Unicode MS"/>
    </w:rPr>
  </w:style>
  <w:style w:type="character" w:customStyle="1" w:styleId="ZnakZnak17">
    <w:name w:val="Znak Znak17"/>
    <w:locked/>
    <w:rsid w:val="00980D89"/>
    <w:rPr>
      <w:rFonts w:cs="Times New Roman"/>
      <w:sz w:val="24"/>
      <w:szCs w:val="24"/>
      <w:lang w:val="pl-PL" w:eastAsia="pl-PL" w:bidi="ar-SA"/>
    </w:rPr>
  </w:style>
  <w:style w:type="character" w:customStyle="1" w:styleId="ZnakZnak25">
    <w:name w:val="Znak Znak25"/>
    <w:locked/>
    <w:rsid w:val="00065DF4"/>
    <w:rPr>
      <w:rFonts w:cs="Times New Roman"/>
      <w:b/>
      <w:bCs/>
      <w:spacing w:val="76"/>
      <w:sz w:val="24"/>
      <w:szCs w:val="24"/>
      <w:lang w:val="pl-PL" w:eastAsia="pl-PL" w:bidi="ar-SA"/>
    </w:rPr>
  </w:style>
  <w:style w:type="character" w:customStyle="1" w:styleId="Heading1Char">
    <w:name w:val="Heading 1 Char"/>
    <w:locked/>
    <w:rsid w:val="00617A58"/>
    <w:rPr>
      <w:rFonts w:cs="Times New Roman"/>
      <w:b/>
      <w:bCs/>
      <w:spacing w:val="76"/>
      <w:sz w:val="24"/>
      <w:szCs w:val="24"/>
      <w:lang w:val="pl-PL" w:eastAsia="pl-PL" w:bidi="ar-SA"/>
    </w:rPr>
  </w:style>
  <w:style w:type="paragraph" w:customStyle="1" w:styleId="Styl">
    <w:name w:val="Styl"/>
    <w:rsid w:val="00993E1B"/>
    <w:pPr>
      <w:widowControl w:val="0"/>
      <w:autoSpaceDE w:val="0"/>
      <w:autoSpaceDN w:val="0"/>
      <w:adjustRightInd w:val="0"/>
    </w:pPr>
    <w:rPr>
      <w:rFonts w:ascii="Arial" w:hAnsi="Arial"/>
      <w:sz w:val="24"/>
      <w:szCs w:val="24"/>
    </w:rPr>
  </w:style>
  <w:style w:type="paragraph" w:customStyle="1" w:styleId="Style42">
    <w:name w:val="Style42"/>
    <w:basedOn w:val="Normalny"/>
    <w:rsid w:val="00BE1B1D"/>
    <w:pPr>
      <w:widowControl w:val="0"/>
      <w:autoSpaceDE w:val="0"/>
      <w:autoSpaceDN w:val="0"/>
      <w:adjustRightInd w:val="0"/>
      <w:spacing w:line="403" w:lineRule="exact"/>
      <w:jc w:val="both"/>
    </w:pPr>
  </w:style>
  <w:style w:type="paragraph" w:customStyle="1" w:styleId="Style37">
    <w:name w:val="Style37"/>
    <w:basedOn w:val="Normalny"/>
    <w:rsid w:val="00BE1B1D"/>
    <w:pPr>
      <w:widowControl w:val="0"/>
      <w:autoSpaceDE w:val="0"/>
      <w:autoSpaceDN w:val="0"/>
      <w:adjustRightInd w:val="0"/>
      <w:spacing w:line="230" w:lineRule="exact"/>
      <w:jc w:val="both"/>
    </w:pPr>
    <w:rPr>
      <w:rFonts w:ascii="Arial Unicode MS" w:cs="Arial Unicode MS"/>
    </w:rPr>
  </w:style>
  <w:style w:type="character" w:customStyle="1" w:styleId="FontStyle67">
    <w:name w:val="Font Style67"/>
    <w:rsid w:val="00BE1B1D"/>
    <w:rPr>
      <w:rFonts w:ascii="Arial Unicode MS" w:eastAsia="Times New Roman" w:cs="Arial Unicode MS"/>
      <w:i/>
      <w:iCs/>
      <w:spacing w:val="10"/>
      <w:sz w:val="16"/>
      <w:szCs w:val="16"/>
    </w:rPr>
  </w:style>
  <w:style w:type="character" w:customStyle="1" w:styleId="FontStyle77">
    <w:name w:val="Font Style77"/>
    <w:rsid w:val="00BE1B1D"/>
    <w:rPr>
      <w:rFonts w:ascii="Arial Unicode MS" w:eastAsia="Times New Roman" w:cs="Arial Unicode MS"/>
      <w:sz w:val="16"/>
      <w:szCs w:val="16"/>
    </w:rPr>
  </w:style>
  <w:style w:type="paragraph" w:customStyle="1" w:styleId="Style21">
    <w:name w:val="Style21"/>
    <w:basedOn w:val="Normalny"/>
    <w:rsid w:val="00BE1B1D"/>
    <w:pPr>
      <w:widowControl w:val="0"/>
      <w:autoSpaceDE w:val="0"/>
      <w:autoSpaceDN w:val="0"/>
      <w:adjustRightInd w:val="0"/>
      <w:spacing w:line="226" w:lineRule="exact"/>
    </w:pPr>
  </w:style>
  <w:style w:type="paragraph" w:customStyle="1" w:styleId="Style61">
    <w:name w:val="Style61"/>
    <w:basedOn w:val="Normalny"/>
    <w:rsid w:val="00BE1B1D"/>
    <w:pPr>
      <w:widowControl w:val="0"/>
      <w:autoSpaceDE w:val="0"/>
      <w:autoSpaceDN w:val="0"/>
      <w:adjustRightInd w:val="0"/>
    </w:pPr>
  </w:style>
  <w:style w:type="character" w:customStyle="1" w:styleId="Heading3Char">
    <w:name w:val="Heading 3 Char"/>
    <w:semiHidden/>
    <w:locked/>
    <w:rsid w:val="00907BD2"/>
    <w:rPr>
      <w:rFonts w:cs="Times New Roman"/>
      <w:b/>
      <w:bCs/>
      <w:sz w:val="24"/>
      <w:szCs w:val="24"/>
      <w:lang w:val="pl-PL" w:eastAsia="pl-PL" w:bidi="ar-SA"/>
    </w:rPr>
  </w:style>
  <w:style w:type="paragraph" w:customStyle="1" w:styleId="Style3">
    <w:name w:val="Style3"/>
    <w:basedOn w:val="Normalny"/>
    <w:rsid w:val="00907BD2"/>
    <w:pPr>
      <w:widowControl w:val="0"/>
      <w:autoSpaceDE w:val="0"/>
      <w:autoSpaceDN w:val="0"/>
      <w:adjustRightInd w:val="0"/>
      <w:spacing w:line="199" w:lineRule="exact"/>
    </w:pPr>
  </w:style>
  <w:style w:type="paragraph" w:customStyle="1" w:styleId="Style31">
    <w:name w:val="Style31"/>
    <w:basedOn w:val="Normalny"/>
    <w:rsid w:val="00907BD2"/>
    <w:pPr>
      <w:widowControl w:val="0"/>
      <w:autoSpaceDE w:val="0"/>
      <w:autoSpaceDN w:val="0"/>
      <w:adjustRightInd w:val="0"/>
      <w:spacing w:line="274" w:lineRule="exact"/>
    </w:pPr>
  </w:style>
  <w:style w:type="paragraph" w:customStyle="1" w:styleId="Style34">
    <w:name w:val="Style34"/>
    <w:basedOn w:val="Normalny"/>
    <w:rsid w:val="00907BD2"/>
    <w:pPr>
      <w:widowControl w:val="0"/>
      <w:autoSpaceDE w:val="0"/>
      <w:autoSpaceDN w:val="0"/>
      <w:adjustRightInd w:val="0"/>
      <w:spacing w:line="269" w:lineRule="exact"/>
      <w:jc w:val="center"/>
    </w:pPr>
  </w:style>
  <w:style w:type="paragraph" w:customStyle="1" w:styleId="Style35">
    <w:name w:val="Style35"/>
    <w:basedOn w:val="Normalny"/>
    <w:rsid w:val="00907BD2"/>
    <w:pPr>
      <w:widowControl w:val="0"/>
      <w:autoSpaceDE w:val="0"/>
      <w:autoSpaceDN w:val="0"/>
      <w:adjustRightInd w:val="0"/>
      <w:spacing w:line="269" w:lineRule="exact"/>
    </w:pPr>
  </w:style>
  <w:style w:type="character" w:customStyle="1" w:styleId="FontStyle84">
    <w:name w:val="Font Style84"/>
    <w:rsid w:val="00907BD2"/>
    <w:rPr>
      <w:rFonts w:ascii="Arial" w:hAnsi="Arial" w:cs="Arial"/>
      <w:sz w:val="18"/>
      <w:szCs w:val="18"/>
    </w:rPr>
  </w:style>
  <w:style w:type="character" w:customStyle="1" w:styleId="FontStyle89">
    <w:name w:val="Font Style89"/>
    <w:rsid w:val="00907BD2"/>
    <w:rPr>
      <w:rFonts w:ascii="Arial" w:hAnsi="Arial" w:cs="Arial"/>
      <w:b/>
      <w:bCs/>
      <w:sz w:val="22"/>
      <w:szCs w:val="22"/>
    </w:rPr>
  </w:style>
  <w:style w:type="character" w:customStyle="1" w:styleId="ZnakZnak14">
    <w:name w:val="Znak Znak14"/>
    <w:semiHidden/>
    <w:locked/>
    <w:rsid w:val="006212AF"/>
    <w:rPr>
      <w:rFonts w:cs="Times New Roman"/>
      <w:sz w:val="16"/>
      <w:szCs w:val="16"/>
    </w:rPr>
  </w:style>
  <w:style w:type="character" w:customStyle="1" w:styleId="FontStyle87">
    <w:name w:val="Font Style87"/>
    <w:rsid w:val="00A80E41"/>
    <w:rPr>
      <w:rFonts w:ascii="Arial" w:hAnsi="Arial" w:cs="Arial"/>
      <w:sz w:val="22"/>
      <w:szCs w:val="22"/>
    </w:rPr>
  </w:style>
  <w:style w:type="paragraph" w:customStyle="1" w:styleId="Style30">
    <w:name w:val="Style30"/>
    <w:basedOn w:val="Normalny"/>
    <w:rsid w:val="00D20320"/>
    <w:pPr>
      <w:widowControl w:val="0"/>
      <w:autoSpaceDE w:val="0"/>
      <w:autoSpaceDN w:val="0"/>
      <w:adjustRightInd w:val="0"/>
      <w:spacing w:line="269" w:lineRule="exact"/>
      <w:ind w:hanging="336"/>
      <w:jc w:val="both"/>
    </w:pPr>
  </w:style>
  <w:style w:type="character" w:customStyle="1" w:styleId="FontStyle39">
    <w:name w:val="Font Style39"/>
    <w:uiPriority w:val="99"/>
    <w:rsid w:val="00D20320"/>
    <w:rPr>
      <w:rFonts w:ascii="Times New Roman" w:hAnsi="Times New Roman" w:cs="Times New Roman"/>
      <w:sz w:val="20"/>
      <w:szCs w:val="20"/>
    </w:rPr>
  </w:style>
  <w:style w:type="character" w:customStyle="1" w:styleId="FontStyle40">
    <w:name w:val="Font Style40"/>
    <w:rsid w:val="00D20320"/>
    <w:rPr>
      <w:rFonts w:ascii="Times New Roman" w:hAnsi="Times New Roman" w:cs="Times New Roman"/>
      <w:b/>
      <w:bCs/>
      <w:sz w:val="20"/>
      <w:szCs w:val="20"/>
    </w:rPr>
  </w:style>
  <w:style w:type="paragraph" w:customStyle="1" w:styleId="1Num">
    <w:name w:val="1Num"/>
    <w:basedOn w:val="Normalny"/>
    <w:rsid w:val="00D20320"/>
    <w:pPr>
      <w:numPr>
        <w:numId w:val="7"/>
      </w:numPr>
      <w:spacing w:line="320" w:lineRule="atLeast"/>
      <w:jc w:val="both"/>
    </w:pPr>
    <w:rPr>
      <w:rFonts w:ascii="Cambria" w:hAnsi="Cambria"/>
      <w:lang w:eastAsia="en-US"/>
    </w:rPr>
  </w:style>
  <w:style w:type="character" w:customStyle="1" w:styleId="ZnakZnak18">
    <w:name w:val="Znak Znak18"/>
    <w:locked/>
    <w:rsid w:val="00457AD4"/>
    <w:rPr>
      <w:rFonts w:ascii="Arial" w:hAnsi="Arial" w:cs="Arial"/>
      <w:b/>
      <w:bCs/>
      <w:spacing w:val="76"/>
      <w:sz w:val="24"/>
      <w:szCs w:val="24"/>
      <w:lang w:val="pl-PL" w:eastAsia="pl-PL" w:bidi="ar-SA"/>
    </w:rPr>
  </w:style>
  <w:style w:type="character" w:customStyle="1" w:styleId="ZnakZnak15">
    <w:name w:val="Znak Znak15"/>
    <w:locked/>
    <w:rsid w:val="00457AD4"/>
    <w:rPr>
      <w:sz w:val="24"/>
      <w:szCs w:val="24"/>
      <w:lang w:val="pl-PL" w:eastAsia="pl-PL" w:bidi="ar-SA"/>
    </w:rPr>
  </w:style>
  <w:style w:type="character" w:styleId="Odwoanieprzypisukocowego">
    <w:name w:val="endnote reference"/>
    <w:semiHidden/>
    <w:rsid w:val="00A426E6"/>
    <w:rPr>
      <w:vertAlign w:val="superscript"/>
    </w:rPr>
  </w:style>
  <w:style w:type="paragraph" w:customStyle="1" w:styleId="Aaoeeu">
    <w:name w:val="Aaoeeu"/>
    <w:rsid w:val="0004578E"/>
    <w:pPr>
      <w:widowControl w:val="0"/>
    </w:pPr>
    <w:rPr>
      <w:lang w:val="en-US"/>
    </w:rPr>
  </w:style>
  <w:style w:type="paragraph" w:customStyle="1" w:styleId="Aeeaoaeaa1">
    <w:name w:val="A?eeaoae?aa 1"/>
    <w:basedOn w:val="Aaoeeu"/>
    <w:next w:val="Aaoeeu"/>
    <w:rsid w:val="0004578E"/>
    <w:pPr>
      <w:keepNext/>
      <w:widowControl/>
      <w:jc w:val="right"/>
    </w:pPr>
    <w:rPr>
      <w:rFonts w:ascii="Arial Narrow" w:hAnsi="Arial Narrow"/>
      <w:b/>
      <w:sz w:val="24"/>
      <w:lang w:val="pl-PL"/>
    </w:rPr>
  </w:style>
  <w:style w:type="paragraph" w:customStyle="1" w:styleId="Eaoaeaa">
    <w:name w:val="Eaoae?aa"/>
    <w:basedOn w:val="Aaoeeu"/>
    <w:rsid w:val="0004578E"/>
    <w:pPr>
      <w:tabs>
        <w:tab w:val="center" w:pos="4153"/>
        <w:tab w:val="right" w:pos="8306"/>
      </w:tabs>
    </w:pPr>
  </w:style>
  <w:style w:type="paragraph" w:customStyle="1" w:styleId="OiaeaeiYiio2">
    <w:name w:val="O?ia eaeiYiio 2"/>
    <w:basedOn w:val="Aaoeeu"/>
    <w:rsid w:val="0004578E"/>
    <w:pPr>
      <w:jc w:val="right"/>
    </w:pPr>
    <w:rPr>
      <w:i/>
      <w:sz w:val="16"/>
    </w:rPr>
  </w:style>
  <w:style w:type="character" w:customStyle="1" w:styleId="BodyTextIndent2Char">
    <w:name w:val="Body Text Indent 2 Char"/>
    <w:semiHidden/>
    <w:locked/>
    <w:rsid w:val="002B199E"/>
    <w:rPr>
      <w:rFonts w:cs="Times New Roman"/>
      <w:sz w:val="24"/>
      <w:szCs w:val="24"/>
      <w:lang w:val="pl-PL" w:eastAsia="pl-PL" w:bidi="ar-SA"/>
    </w:rPr>
  </w:style>
  <w:style w:type="character" w:customStyle="1" w:styleId="BodyText2Char1">
    <w:name w:val="Body Text 2 Char1"/>
    <w:semiHidden/>
    <w:locked/>
    <w:rsid w:val="002B199E"/>
    <w:rPr>
      <w:rFonts w:cs="Times New Roman"/>
      <w:sz w:val="24"/>
      <w:szCs w:val="24"/>
      <w:lang w:val="pl-PL" w:eastAsia="pl-PL" w:bidi="ar-SA"/>
    </w:rPr>
  </w:style>
  <w:style w:type="paragraph" w:customStyle="1" w:styleId="Akapitzlist1">
    <w:name w:val="Akapit z listą1"/>
    <w:basedOn w:val="Normalny"/>
    <w:link w:val="ListParagraphChar"/>
    <w:rsid w:val="002B199E"/>
    <w:pPr>
      <w:widowControl w:val="0"/>
      <w:spacing w:before="120"/>
      <w:ind w:left="708"/>
    </w:pPr>
    <w:rPr>
      <w:rFonts w:eastAsia="Calibri"/>
      <w:sz w:val="20"/>
      <w:szCs w:val="20"/>
    </w:rPr>
  </w:style>
  <w:style w:type="character" w:customStyle="1" w:styleId="TekstdymkaZnak">
    <w:name w:val="Tekst dymka Znak"/>
    <w:link w:val="Tekstdymka"/>
    <w:semiHidden/>
    <w:locked/>
    <w:rsid w:val="003A4B80"/>
    <w:rPr>
      <w:rFonts w:ascii="Tahoma" w:hAnsi="Tahoma" w:cs="Tahoma"/>
      <w:sz w:val="16"/>
      <w:szCs w:val="16"/>
      <w:lang w:val="pl-PL" w:eastAsia="pl-PL" w:bidi="ar-SA"/>
    </w:rPr>
  </w:style>
  <w:style w:type="character" w:customStyle="1" w:styleId="TitleChar1">
    <w:name w:val="Title Char1"/>
    <w:locked/>
    <w:rsid w:val="00F504A9"/>
    <w:rPr>
      <w:rFonts w:ascii="Arial" w:hAnsi="Arial"/>
      <w:b/>
      <w:spacing w:val="76"/>
      <w:sz w:val="24"/>
      <w:lang w:val="pl-PL" w:eastAsia="pl-PL"/>
    </w:rPr>
  </w:style>
  <w:style w:type="table" w:styleId="Tabela-Siatka">
    <w:name w:val="Table Grid"/>
    <w:basedOn w:val="Standardowy"/>
    <w:uiPriority w:val="99"/>
    <w:rsid w:val="00BF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aliases w:val="Tekst treści + Arial Narrow,10 pt"/>
    <w:qFormat/>
    <w:rsid w:val="00BF1D7D"/>
    <w:rPr>
      <w:b/>
      <w:bCs/>
    </w:rPr>
  </w:style>
  <w:style w:type="character" w:styleId="Uwydatnienie">
    <w:name w:val="Emphasis"/>
    <w:qFormat/>
    <w:rsid w:val="00BF1D7D"/>
    <w:rPr>
      <w:i/>
      <w:iCs/>
    </w:rPr>
  </w:style>
  <w:style w:type="character" w:customStyle="1" w:styleId="UMstW">
    <w:name w:val="UMstW"/>
    <w:semiHidden/>
    <w:rsid w:val="002417AD"/>
    <w:rPr>
      <w:rFonts w:ascii="Arial" w:hAnsi="Arial" w:cs="Arial"/>
      <w:color w:val="auto"/>
      <w:sz w:val="20"/>
      <w:szCs w:val="20"/>
    </w:rPr>
  </w:style>
  <w:style w:type="paragraph" w:customStyle="1" w:styleId="bodytext1">
    <w:name w:val="bodytext1"/>
    <w:basedOn w:val="Normalny"/>
    <w:rsid w:val="002417AD"/>
    <w:pPr>
      <w:shd w:val="clear" w:color="auto" w:fill="FFFFFF"/>
      <w:spacing w:before="420" w:after="180" w:line="240" w:lineRule="atLeast"/>
      <w:ind w:hanging="440"/>
      <w:jc w:val="both"/>
    </w:pPr>
    <w:rPr>
      <w:rFonts w:ascii="Verdana" w:hAnsi="Verdana"/>
      <w:sz w:val="23"/>
      <w:szCs w:val="23"/>
    </w:rPr>
  </w:style>
  <w:style w:type="paragraph" w:customStyle="1" w:styleId="bodytext50">
    <w:name w:val="bodytext50"/>
    <w:basedOn w:val="Normalny"/>
    <w:rsid w:val="002417AD"/>
    <w:pPr>
      <w:shd w:val="clear" w:color="auto" w:fill="FFFFFF"/>
      <w:spacing w:before="180" w:after="180"/>
      <w:jc w:val="center"/>
    </w:pPr>
    <w:rPr>
      <w:rFonts w:ascii="Trebuchet MS" w:hAnsi="Trebuchet MS"/>
      <w:sz w:val="28"/>
      <w:szCs w:val="28"/>
    </w:rPr>
  </w:style>
  <w:style w:type="character" w:customStyle="1" w:styleId="bodytext">
    <w:name w:val="bodytext"/>
    <w:rsid w:val="002417AD"/>
    <w:rPr>
      <w:rFonts w:ascii="Verdana" w:hAnsi="Verdana" w:hint="default"/>
    </w:rPr>
  </w:style>
  <w:style w:type="character" w:customStyle="1" w:styleId="bodytextitalic">
    <w:name w:val="bodytextitalic"/>
    <w:rsid w:val="002417AD"/>
    <w:rPr>
      <w:rFonts w:ascii="Verdana" w:hAnsi="Verdana" w:hint="default"/>
      <w:i/>
      <w:iCs/>
    </w:rPr>
  </w:style>
  <w:style w:type="character" w:customStyle="1" w:styleId="bodytext5">
    <w:name w:val="bodytext5"/>
    <w:rsid w:val="002417AD"/>
    <w:rPr>
      <w:rFonts w:ascii="Trebuchet MS" w:hAnsi="Trebuchet MS" w:hint="default"/>
    </w:rPr>
  </w:style>
  <w:style w:type="character" w:customStyle="1" w:styleId="bodytext5arial">
    <w:name w:val="bodytext5arial"/>
    <w:rsid w:val="002417AD"/>
    <w:rPr>
      <w:rFonts w:ascii="Arial" w:hAnsi="Arial" w:cs="Arial" w:hint="default"/>
    </w:rPr>
  </w:style>
  <w:style w:type="paragraph" w:customStyle="1" w:styleId="western">
    <w:name w:val="western"/>
    <w:basedOn w:val="Normalny"/>
    <w:rsid w:val="00404269"/>
    <w:pPr>
      <w:suppressAutoHyphens/>
      <w:spacing w:before="280" w:after="280"/>
      <w:jc w:val="both"/>
    </w:pPr>
    <w:rPr>
      <w:lang w:eastAsia="ar-SA"/>
    </w:rPr>
  </w:style>
  <w:style w:type="paragraph" w:customStyle="1" w:styleId="tekst">
    <w:name w:val="tekst"/>
    <w:basedOn w:val="Normalny"/>
    <w:rsid w:val="00404269"/>
    <w:pPr>
      <w:widowControl w:val="0"/>
      <w:suppressLineNumbers/>
      <w:suppressAutoHyphens/>
      <w:spacing w:before="60" w:after="60"/>
      <w:jc w:val="both"/>
    </w:pPr>
    <w:rPr>
      <w:rFonts w:eastAsia="Lucida Sans Unicode" w:cs="Tahoma"/>
      <w:szCs w:val="20"/>
    </w:rPr>
  </w:style>
  <w:style w:type="character" w:customStyle="1" w:styleId="BodyText3Char">
    <w:name w:val="Body Text 3 Char"/>
    <w:semiHidden/>
    <w:locked/>
    <w:rsid w:val="007B52B8"/>
    <w:rPr>
      <w:sz w:val="16"/>
      <w:szCs w:val="16"/>
      <w:lang w:val="pl-PL" w:eastAsia="pl-PL" w:bidi="ar-SA"/>
    </w:rPr>
  </w:style>
  <w:style w:type="character" w:customStyle="1" w:styleId="Nagwek2ZnakZnakZnakZnak">
    <w:name w:val="Nagłówek 2 Znak Znak Znak Znak"/>
    <w:rsid w:val="005B0CB8"/>
    <w:rPr>
      <w:b/>
      <w:bCs/>
      <w:sz w:val="36"/>
      <w:szCs w:val="36"/>
      <w:lang w:val="pl-PL" w:eastAsia="pl-PL" w:bidi="ar-SA"/>
    </w:rPr>
  </w:style>
  <w:style w:type="paragraph" w:customStyle="1" w:styleId="ZnakZnak10">
    <w:name w:val="Znak Znak10"/>
    <w:basedOn w:val="Normalny"/>
    <w:rsid w:val="00C21873"/>
    <w:pPr>
      <w:suppressAutoHyphens/>
      <w:spacing w:line="360" w:lineRule="auto"/>
      <w:jc w:val="both"/>
    </w:pPr>
    <w:rPr>
      <w:rFonts w:ascii="Verdana" w:hAnsi="Verdana"/>
      <w:sz w:val="20"/>
      <w:szCs w:val="20"/>
      <w:lang w:eastAsia="ar-SA"/>
    </w:rPr>
  </w:style>
  <w:style w:type="character" w:customStyle="1" w:styleId="Bodytext2">
    <w:name w:val="Body text (2)_"/>
    <w:link w:val="Bodytext210"/>
    <w:rsid w:val="00C21873"/>
    <w:rPr>
      <w:sz w:val="22"/>
      <w:szCs w:val="22"/>
      <w:lang w:bidi="ar-SA"/>
    </w:rPr>
  </w:style>
  <w:style w:type="paragraph" w:customStyle="1" w:styleId="Bodytext210">
    <w:name w:val="Body text (2)1"/>
    <w:basedOn w:val="Normalny"/>
    <w:link w:val="Bodytext2"/>
    <w:rsid w:val="00C21873"/>
    <w:pPr>
      <w:widowControl w:val="0"/>
      <w:shd w:val="clear" w:color="auto" w:fill="FFFFFF"/>
      <w:spacing w:line="274" w:lineRule="exact"/>
      <w:ind w:hanging="700"/>
      <w:jc w:val="both"/>
    </w:pPr>
    <w:rPr>
      <w:szCs w:val="22"/>
    </w:rPr>
  </w:style>
  <w:style w:type="character" w:customStyle="1" w:styleId="Bodytext20">
    <w:name w:val="Body text (2)"/>
    <w:rsid w:val="00C21873"/>
    <w:rPr>
      <w:rFonts w:ascii="Times New Roman" w:hAnsi="Times New Roman" w:cs="Times New Roman"/>
      <w:sz w:val="22"/>
      <w:szCs w:val="22"/>
      <w:u w:val="single"/>
      <w:lang w:bidi="ar-SA"/>
    </w:rPr>
  </w:style>
  <w:style w:type="character" w:customStyle="1" w:styleId="StopkaZnak">
    <w:name w:val="Stopka Znak"/>
    <w:link w:val="Stopka"/>
    <w:uiPriority w:val="99"/>
    <w:locked/>
    <w:rsid w:val="00DE4D85"/>
    <w:rPr>
      <w:sz w:val="24"/>
      <w:szCs w:val="24"/>
      <w:lang w:val="pl-PL" w:eastAsia="pl-PL" w:bidi="ar-SA"/>
    </w:rPr>
  </w:style>
  <w:style w:type="character" w:customStyle="1" w:styleId="SubtitleChar">
    <w:name w:val="Subtitle Char"/>
    <w:locked/>
    <w:rsid w:val="00DE4D85"/>
    <w:rPr>
      <w:rFonts w:ascii="Arial" w:hAnsi="Arial" w:cs="Arial"/>
      <w:b/>
      <w:sz w:val="22"/>
      <w:szCs w:val="22"/>
    </w:rPr>
  </w:style>
  <w:style w:type="character" w:customStyle="1" w:styleId="FooterChar">
    <w:name w:val="Footer Char"/>
    <w:semiHidden/>
    <w:locked/>
    <w:rsid w:val="00D20553"/>
    <w:rPr>
      <w:rFonts w:cs="Times New Roman"/>
      <w:sz w:val="20"/>
      <w:szCs w:val="20"/>
    </w:rPr>
  </w:style>
  <w:style w:type="character" w:customStyle="1" w:styleId="TekstprzypisudolnegoZnak">
    <w:name w:val="Tekst przypisu dolnego Znak"/>
    <w:link w:val="Tekstprzypisudolnego"/>
    <w:locked/>
    <w:rsid w:val="00D20553"/>
    <w:rPr>
      <w:lang w:val="pl-PL" w:eastAsia="pl-PL" w:bidi="ar-SA"/>
    </w:rPr>
  </w:style>
  <w:style w:type="character" w:customStyle="1" w:styleId="Bodytext16pt">
    <w:name w:val="Body text + 16 pt"/>
    <w:aliases w:val="Bold,Not Italic,Body text + Arial,6 pt"/>
    <w:rsid w:val="00D20553"/>
    <w:rPr>
      <w:rFonts w:ascii="Arial" w:hAnsi="Arial"/>
      <w:b/>
      <w:sz w:val="32"/>
      <w:shd w:val="clear" w:color="auto" w:fill="FFFFFF"/>
    </w:rPr>
  </w:style>
  <w:style w:type="character" w:customStyle="1" w:styleId="hZnakZnak">
    <w:name w:val="h Znak Znak"/>
    <w:semiHidden/>
    <w:locked/>
    <w:rsid w:val="00F41780"/>
    <w:rPr>
      <w:sz w:val="24"/>
      <w:szCs w:val="24"/>
      <w:lang w:val="pl-PL" w:eastAsia="pl-PL" w:bidi="ar-SA"/>
    </w:rPr>
  </w:style>
  <w:style w:type="character" w:customStyle="1" w:styleId="ListParagraphChar">
    <w:name w:val="List Paragraph Char"/>
    <w:aliases w:val="Akapit z listą1 Char"/>
    <w:link w:val="Akapitzlist1"/>
    <w:locked/>
    <w:rsid w:val="00043FB7"/>
    <w:rPr>
      <w:rFonts w:eastAsia="Calibri"/>
      <w:lang w:val="pl-PL" w:eastAsia="pl-PL" w:bidi="ar-SA"/>
    </w:rPr>
  </w:style>
  <w:style w:type="character" w:customStyle="1" w:styleId="ZnakZnak13">
    <w:name w:val="Znak Znak13"/>
    <w:semiHidden/>
    <w:locked/>
    <w:rsid w:val="00C14818"/>
    <w:rPr>
      <w:sz w:val="16"/>
      <w:szCs w:val="16"/>
      <w:lang w:val="pl-PL" w:eastAsia="pl-PL" w:bidi="ar-SA"/>
    </w:rPr>
  </w:style>
  <w:style w:type="character" w:customStyle="1" w:styleId="Nagwek8Znak">
    <w:name w:val="Nagłówek 8 Znak"/>
    <w:link w:val="Nagwek8"/>
    <w:locked/>
    <w:rsid w:val="00ED35CE"/>
    <w:rPr>
      <w:i/>
      <w:iCs/>
      <w:sz w:val="24"/>
      <w:szCs w:val="24"/>
      <w:lang w:val="pl-PL" w:eastAsia="pl-PL" w:bidi="ar-SA"/>
    </w:rPr>
  </w:style>
  <w:style w:type="character" w:customStyle="1" w:styleId="Tekstpodstawowywcity3Znak">
    <w:name w:val="Tekst podstawowy wcięty 3 Znak"/>
    <w:link w:val="Tekstpodstawowywcity3"/>
    <w:uiPriority w:val="99"/>
    <w:locked/>
    <w:rsid w:val="00ED35CE"/>
    <w:rPr>
      <w:rFonts w:ascii="Arial" w:hAnsi="Arial"/>
      <w:sz w:val="22"/>
      <w:szCs w:val="24"/>
      <w:lang w:val="pl-PL" w:eastAsia="pl-PL" w:bidi="ar-SA"/>
    </w:rPr>
  </w:style>
  <w:style w:type="character" w:customStyle="1" w:styleId="FootnoteTextChar">
    <w:name w:val="Footnote Text Char"/>
    <w:semiHidden/>
    <w:locked/>
    <w:rsid w:val="00E007B2"/>
    <w:rPr>
      <w:rFonts w:ascii="Tahoma" w:eastAsia="SimSun" w:hAnsi="Tahoma" w:cs="Mangal"/>
      <w:kern w:val="1"/>
      <w:sz w:val="18"/>
      <w:szCs w:val="18"/>
      <w:lang w:eastAsia="hi-IN" w:bidi="hi-IN"/>
    </w:rPr>
  </w:style>
  <w:style w:type="character" w:customStyle="1" w:styleId="WW8Num37z0">
    <w:name w:val="WW8Num37z0"/>
    <w:rsid w:val="00466A41"/>
    <w:rPr>
      <w:rFonts w:ascii="Times New Roman" w:hAnsi="Times New Roman" w:cs="Times New Roman"/>
    </w:rPr>
  </w:style>
  <w:style w:type="character" w:customStyle="1" w:styleId="h2">
    <w:name w:val="h2"/>
    <w:basedOn w:val="Domylnaczcionkaakapitu"/>
    <w:rsid w:val="002B75FF"/>
  </w:style>
  <w:style w:type="character" w:customStyle="1" w:styleId="h1">
    <w:name w:val="h1"/>
    <w:basedOn w:val="Domylnaczcionkaakapitu"/>
    <w:rsid w:val="002B75FF"/>
  </w:style>
  <w:style w:type="character" w:customStyle="1" w:styleId="BodyTextChar">
    <w:name w:val="Body Text Char"/>
    <w:semiHidden/>
    <w:locked/>
    <w:rsid w:val="005658F1"/>
    <w:rPr>
      <w:rFonts w:cs="Times New Roman"/>
      <w:sz w:val="24"/>
      <w:szCs w:val="24"/>
    </w:rPr>
  </w:style>
  <w:style w:type="character" w:customStyle="1" w:styleId="TitleChar">
    <w:name w:val="Title Char"/>
    <w:locked/>
    <w:rsid w:val="00545CE6"/>
    <w:rPr>
      <w:rFonts w:ascii="Cambria" w:hAnsi="Cambria" w:cs="Times New Roman"/>
      <w:b/>
      <w:bCs/>
      <w:kern w:val="28"/>
      <w:sz w:val="32"/>
      <w:szCs w:val="32"/>
    </w:rPr>
  </w:style>
  <w:style w:type="paragraph" w:customStyle="1" w:styleId="t1">
    <w:name w:val="t1"/>
    <w:basedOn w:val="Normalny"/>
    <w:rsid w:val="00545CE6"/>
    <w:pPr>
      <w:autoSpaceDE w:val="0"/>
      <w:spacing w:line="240" w:lineRule="atLeast"/>
    </w:pPr>
  </w:style>
  <w:style w:type="character" w:customStyle="1" w:styleId="Bodytext0">
    <w:name w:val="Body text_"/>
    <w:link w:val="Tekstpodstawowy1"/>
    <w:rsid w:val="00BD0BA4"/>
    <w:rPr>
      <w:rFonts w:ascii="Arial Narrow" w:hAnsi="Arial Narrow"/>
      <w:sz w:val="21"/>
      <w:szCs w:val="21"/>
      <w:lang w:bidi="ar-SA"/>
    </w:rPr>
  </w:style>
  <w:style w:type="paragraph" w:customStyle="1" w:styleId="Tekstpodstawowy1">
    <w:name w:val="Tekst podstawowy1"/>
    <w:basedOn w:val="Normalny"/>
    <w:link w:val="Bodytext0"/>
    <w:uiPriority w:val="99"/>
    <w:rsid w:val="00BD0BA4"/>
    <w:pPr>
      <w:widowControl w:val="0"/>
      <w:shd w:val="clear" w:color="auto" w:fill="FFFFFF"/>
      <w:spacing w:after="240" w:line="274" w:lineRule="exact"/>
      <w:ind w:hanging="360"/>
      <w:jc w:val="both"/>
    </w:pPr>
    <w:rPr>
      <w:rFonts w:ascii="Arial Narrow" w:hAnsi="Arial Narrow"/>
      <w:sz w:val="21"/>
      <w:szCs w:val="21"/>
    </w:rPr>
  </w:style>
  <w:style w:type="character" w:customStyle="1" w:styleId="heading10">
    <w:name w:val="heading 10"/>
    <w:link w:val="heading11"/>
    <w:rsid w:val="00A1225B"/>
    <w:rPr>
      <w:rFonts w:ascii="Arial Narrow" w:hAnsi="Arial Narrow"/>
      <w:b/>
      <w:bCs/>
      <w:sz w:val="22"/>
      <w:szCs w:val="22"/>
      <w:lang w:bidi="ar-SA"/>
    </w:rPr>
  </w:style>
  <w:style w:type="paragraph" w:customStyle="1" w:styleId="heading11">
    <w:name w:val="heading 11"/>
    <w:basedOn w:val="Normalny"/>
    <w:link w:val="heading10"/>
    <w:rsid w:val="00A1225B"/>
    <w:pPr>
      <w:widowControl w:val="0"/>
      <w:shd w:val="clear" w:color="auto" w:fill="FFFFFF"/>
      <w:spacing w:after="300" w:line="240" w:lineRule="atLeast"/>
      <w:jc w:val="both"/>
      <w:outlineLvl w:val="0"/>
    </w:pPr>
    <w:rPr>
      <w:rFonts w:ascii="Arial Narrow" w:hAnsi="Arial Narrow"/>
      <w:b/>
      <w:bCs/>
      <w:szCs w:val="22"/>
    </w:rPr>
  </w:style>
  <w:style w:type="character" w:customStyle="1" w:styleId="ZwykytekstZnak">
    <w:name w:val="Zwykły tekst Znak"/>
    <w:link w:val="Zwykytekst"/>
    <w:uiPriority w:val="99"/>
    <w:locked/>
    <w:rsid w:val="006D0ACC"/>
    <w:rPr>
      <w:rFonts w:ascii="Courier New" w:hAnsi="Courier New" w:cs="Batang"/>
      <w:lang w:val="pl-PL" w:eastAsia="pl-PL" w:bidi="ar-SA"/>
    </w:rPr>
  </w:style>
  <w:style w:type="character" w:customStyle="1" w:styleId="h11">
    <w:name w:val="h11"/>
    <w:rsid w:val="006D0ACC"/>
    <w:rPr>
      <w:rFonts w:ascii="Verdana" w:hAnsi="Verdana" w:cs="Verdana"/>
      <w:b/>
      <w:bCs/>
      <w:sz w:val="23"/>
      <w:szCs w:val="23"/>
    </w:rPr>
  </w:style>
  <w:style w:type="paragraph" w:customStyle="1" w:styleId="ListParagraph1">
    <w:name w:val="List Paragraph1"/>
    <w:basedOn w:val="Normalny"/>
    <w:rsid w:val="00625C12"/>
    <w:pPr>
      <w:spacing w:after="200" w:line="360" w:lineRule="auto"/>
      <w:ind w:left="720"/>
      <w:contextualSpacing/>
      <w:jc w:val="both"/>
    </w:pPr>
    <w:rPr>
      <w:lang w:eastAsia="en-US"/>
    </w:rPr>
  </w:style>
  <w:style w:type="character" w:customStyle="1" w:styleId="PlainTextChar">
    <w:name w:val="Plain Text Char"/>
    <w:locked/>
    <w:rsid w:val="0014087D"/>
    <w:rPr>
      <w:rFonts w:ascii="Courier New" w:hAnsi="Courier New"/>
      <w:sz w:val="20"/>
      <w:lang w:eastAsia="pl-PL"/>
    </w:rPr>
  </w:style>
  <w:style w:type="paragraph" w:customStyle="1" w:styleId="Akapitzlist11">
    <w:name w:val="Akapit z listą11"/>
    <w:basedOn w:val="Normalny"/>
    <w:uiPriority w:val="99"/>
    <w:rsid w:val="002F01AC"/>
    <w:pPr>
      <w:spacing w:after="200" w:line="276" w:lineRule="auto"/>
      <w:ind w:left="720"/>
      <w:contextualSpacing/>
    </w:pPr>
    <w:rPr>
      <w:szCs w:val="22"/>
      <w:lang w:eastAsia="en-US"/>
    </w:rPr>
  </w:style>
  <w:style w:type="paragraph" w:customStyle="1" w:styleId="Tabelapozycja">
    <w:name w:val="Tabela pozycja"/>
    <w:basedOn w:val="Normalny"/>
    <w:rsid w:val="00835F3B"/>
    <w:pPr>
      <w:suppressAutoHyphens/>
    </w:pPr>
    <w:rPr>
      <w:rFonts w:ascii="Arial" w:eastAsia="MS Outlook" w:hAnsi="Arial"/>
      <w:szCs w:val="20"/>
      <w:lang w:eastAsia="ar-SA"/>
    </w:rPr>
  </w:style>
  <w:style w:type="paragraph" w:customStyle="1" w:styleId="ustp">
    <w:name w:val="ustęp"/>
    <w:basedOn w:val="Normalny"/>
    <w:rsid w:val="00835F3B"/>
    <w:pPr>
      <w:tabs>
        <w:tab w:val="left" w:pos="1080"/>
      </w:tabs>
      <w:spacing w:after="120" w:line="312" w:lineRule="auto"/>
      <w:jc w:val="both"/>
    </w:pPr>
    <w:rPr>
      <w:sz w:val="26"/>
      <w:szCs w:val="20"/>
    </w:rPr>
  </w:style>
  <w:style w:type="paragraph" w:customStyle="1" w:styleId="Tabela-zawarto">
    <w:name w:val="Tabela - zawartość"/>
    <w:basedOn w:val="Normalny"/>
    <w:rsid w:val="00835F3B"/>
    <w:pPr>
      <w:keepLines/>
      <w:suppressAutoHyphens/>
      <w:spacing w:before="30" w:after="30"/>
      <w:ind w:left="57"/>
      <w:jc w:val="both"/>
    </w:pPr>
    <w:rPr>
      <w:rFonts w:ascii="Arial" w:eastAsia="MS Mincho" w:hAnsi="Arial"/>
      <w:color w:val="000000"/>
      <w:sz w:val="18"/>
      <w:lang w:eastAsia="ar-SA"/>
    </w:rPr>
  </w:style>
  <w:style w:type="paragraph" w:styleId="Poprawka">
    <w:name w:val="Revision"/>
    <w:hidden/>
    <w:semiHidden/>
    <w:rsid w:val="00835F3B"/>
    <w:rPr>
      <w:sz w:val="24"/>
      <w:szCs w:val="24"/>
    </w:rPr>
  </w:style>
  <w:style w:type="paragraph" w:customStyle="1" w:styleId="Numerowanie">
    <w:name w:val="Numerowanie"/>
    <w:basedOn w:val="Normalny"/>
    <w:rsid w:val="00835F3B"/>
    <w:pPr>
      <w:numPr>
        <w:numId w:val="9"/>
      </w:numPr>
      <w:spacing w:before="120"/>
      <w:jc w:val="both"/>
    </w:pPr>
    <w:rPr>
      <w:rFonts w:ascii="Book Antiqua" w:eastAsia="Calibri" w:hAnsi="Book Antiqua"/>
      <w:szCs w:val="20"/>
      <w:lang w:eastAsia="en-US"/>
    </w:rPr>
  </w:style>
  <w:style w:type="character" w:customStyle="1" w:styleId="ZnakZnak30">
    <w:name w:val="Znak Znak30"/>
    <w:semiHidden/>
    <w:locked/>
    <w:rsid w:val="00D27BEE"/>
    <w:rPr>
      <w:sz w:val="24"/>
      <w:szCs w:val="24"/>
      <w:lang w:val="pl-PL" w:eastAsia="pl-PL" w:bidi="ar-SA"/>
    </w:rPr>
  </w:style>
  <w:style w:type="character" w:customStyle="1" w:styleId="data">
    <w:name w:val="data"/>
    <w:rsid w:val="005F35DB"/>
    <w:rPr>
      <w:rFonts w:ascii="Times New Roman" w:hAnsi="Times New Roman" w:cs="Times New Roman"/>
    </w:rPr>
  </w:style>
  <w:style w:type="character" w:customStyle="1" w:styleId="Teksttreci2">
    <w:name w:val="Tekst treści (2)_"/>
    <w:link w:val="Teksttreci21"/>
    <w:rsid w:val="0067025C"/>
    <w:rPr>
      <w:rFonts w:ascii="Arial Narrow" w:hAnsi="Arial Narrow"/>
      <w:b/>
      <w:bCs/>
      <w:lang w:bidi="ar-SA"/>
    </w:rPr>
  </w:style>
  <w:style w:type="character" w:customStyle="1" w:styleId="Teksttreci">
    <w:name w:val="Tekst treści_"/>
    <w:link w:val="Teksttreci0"/>
    <w:rsid w:val="0067025C"/>
    <w:rPr>
      <w:rFonts w:ascii="Arial" w:hAnsi="Arial"/>
      <w:sz w:val="18"/>
      <w:szCs w:val="18"/>
      <w:lang w:bidi="ar-SA"/>
    </w:rPr>
  </w:style>
  <w:style w:type="character" w:customStyle="1" w:styleId="Nagwek52">
    <w:name w:val="Nagłówek #5 (2)_"/>
    <w:link w:val="Nagwek520"/>
    <w:rsid w:val="0067025C"/>
    <w:rPr>
      <w:rFonts w:ascii="Arial" w:hAnsi="Arial"/>
      <w:spacing w:val="40"/>
      <w:sz w:val="21"/>
      <w:szCs w:val="21"/>
      <w:lang w:bidi="ar-SA"/>
    </w:rPr>
  </w:style>
  <w:style w:type="character" w:customStyle="1" w:styleId="Nagwek53">
    <w:name w:val="Nagłówek #5 (3)_"/>
    <w:link w:val="Nagwek530"/>
    <w:rsid w:val="0067025C"/>
    <w:rPr>
      <w:rFonts w:ascii="David"/>
      <w:spacing w:val="40"/>
      <w:sz w:val="25"/>
      <w:szCs w:val="25"/>
      <w:lang w:bidi="ar-SA"/>
    </w:rPr>
  </w:style>
  <w:style w:type="character" w:customStyle="1" w:styleId="Nagwek50">
    <w:name w:val="Nagłówek #5_"/>
    <w:link w:val="Nagwek51"/>
    <w:rsid w:val="0067025C"/>
    <w:rPr>
      <w:rFonts w:ascii="Arial Narrow" w:hAnsi="Arial Narrow"/>
      <w:b/>
      <w:bCs/>
      <w:lang w:bidi="ar-SA"/>
    </w:rPr>
  </w:style>
  <w:style w:type="character" w:customStyle="1" w:styleId="Nagwek54">
    <w:name w:val="Nagłówek #5 (4)_"/>
    <w:link w:val="Nagwek540"/>
    <w:rsid w:val="0067025C"/>
    <w:rPr>
      <w:rFonts w:ascii="MS Gothic" w:eastAsia="MS Gothic"/>
      <w:lang w:bidi="ar-SA"/>
    </w:rPr>
  </w:style>
  <w:style w:type="character" w:customStyle="1" w:styleId="Teksttreci2Arial">
    <w:name w:val="Tekst treści (2) + Arial"/>
    <w:aliases w:val="9 pt,Bez pogrubienia2"/>
    <w:rsid w:val="0067025C"/>
    <w:rPr>
      <w:rFonts w:ascii="Arial" w:hAnsi="Arial" w:cs="Arial"/>
      <w:b/>
      <w:bCs/>
      <w:sz w:val="18"/>
      <w:szCs w:val="18"/>
      <w:lang w:bidi="ar-SA"/>
    </w:rPr>
  </w:style>
  <w:style w:type="character" w:customStyle="1" w:styleId="Nagwek55">
    <w:name w:val="Nagłówek #5 (5)_"/>
    <w:link w:val="Nagwek550"/>
    <w:rsid w:val="0067025C"/>
    <w:rPr>
      <w:spacing w:val="30"/>
      <w:sz w:val="22"/>
      <w:szCs w:val="22"/>
      <w:lang w:bidi="ar-SA"/>
    </w:rPr>
  </w:style>
  <w:style w:type="paragraph" w:customStyle="1" w:styleId="Teksttreci21">
    <w:name w:val="Tekst treści (2)1"/>
    <w:basedOn w:val="Normalny"/>
    <w:link w:val="Teksttreci2"/>
    <w:rsid w:val="0067025C"/>
    <w:pPr>
      <w:widowControl w:val="0"/>
      <w:shd w:val="clear" w:color="auto" w:fill="FFFFFF"/>
      <w:spacing w:after="360" w:line="240" w:lineRule="atLeast"/>
      <w:ind w:hanging="340"/>
    </w:pPr>
    <w:rPr>
      <w:rFonts w:ascii="Arial Narrow" w:hAnsi="Arial Narrow"/>
      <w:b/>
      <w:bCs/>
      <w:sz w:val="20"/>
      <w:szCs w:val="20"/>
    </w:rPr>
  </w:style>
  <w:style w:type="paragraph" w:customStyle="1" w:styleId="Teksttreci0">
    <w:name w:val="Tekst treści"/>
    <w:basedOn w:val="Normalny"/>
    <w:link w:val="Teksttreci"/>
    <w:rsid w:val="0067025C"/>
    <w:pPr>
      <w:widowControl w:val="0"/>
      <w:shd w:val="clear" w:color="auto" w:fill="FFFFFF"/>
      <w:spacing w:after="240" w:line="130" w:lineRule="exact"/>
      <w:ind w:hanging="360"/>
      <w:jc w:val="both"/>
    </w:pPr>
    <w:rPr>
      <w:rFonts w:ascii="Arial" w:hAnsi="Arial"/>
      <w:sz w:val="18"/>
    </w:rPr>
  </w:style>
  <w:style w:type="paragraph" w:customStyle="1" w:styleId="Nagwek520">
    <w:name w:val="Nagłówek #5 (2)"/>
    <w:basedOn w:val="Normalny"/>
    <w:link w:val="Nagwek52"/>
    <w:rsid w:val="0067025C"/>
    <w:pPr>
      <w:widowControl w:val="0"/>
      <w:shd w:val="clear" w:color="auto" w:fill="FFFFFF"/>
      <w:spacing w:before="240" w:line="245" w:lineRule="exact"/>
      <w:jc w:val="center"/>
      <w:outlineLvl w:val="4"/>
    </w:pPr>
    <w:rPr>
      <w:rFonts w:ascii="Arial" w:hAnsi="Arial"/>
      <w:spacing w:val="40"/>
      <w:sz w:val="21"/>
      <w:szCs w:val="21"/>
    </w:rPr>
  </w:style>
  <w:style w:type="paragraph" w:customStyle="1" w:styleId="Nagwek530">
    <w:name w:val="Nagłówek #5 (3)"/>
    <w:basedOn w:val="Normalny"/>
    <w:link w:val="Nagwek53"/>
    <w:rsid w:val="0067025C"/>
    <w:pPr>
      <w:widowControl w:val="0"/>
      <w:shd w:val="clear" w:color="auto" w:fill="FFFFFF"/>
      <w:spacing w:before="240" w:line="245" w:lineRule="exact"/>
      <w:jc w:val="center"/>
      <w:outlineLvl w:val="4"/>
    </w:pPr>
    <w:rPr>
      <w:rFonts w:ascii="David"/>
      <w:spacing w:val="40"/>
      <w:sz w:val="25"/>
      <w:szCs w:val="25"/>
    </w:rPr>
  </w:style>
  <w:style w:type="paragraph" w:customStyle="1" w:styleId="Nagwek51">
    <w:name w:val="Nagłówek #5"/>
    <w:basedOn w:val="Normalny"/>
    <w:link w:val="Nagwek50"/>
    <w:rsid w:val="0067025C"/>
    <w:pPr>
      <w:widowControl w:val="0"/>
      <w:shd w:val="clear" w:color="auto" w:fill="FFFFFF"/>
      <w:spacing w:before="240" w:line="240" w:lineRule="atLeast"/>
      <w:jc w:val="center"/>
      <w:outlineLvl w:val="4"/>
    </w:pPr>
    <w:rPr>
      <w:rFonts w:ascii="Arial Narrow" w:hAnsi="Arial Narrow"/>
      <w:b/>
      <w:bCs/>
      <w:sz w:val="20"/>
      <w:szCs w:val="20"/>
    </w:rPr>
  </w:style>
  <w:style w:type="paragraph" w:customStyle="1" w:styleId="Nagwek540">
    <w:name w:val="Nagłówek #5 (4)"/>
    <w:basedOn w:val="Normalny"/>
    <w:link w:val="Nagwek54"/>
    <w:rsid w:val="0067025C"/>
    <w:pPr>
      <w:widowControl w:val="0"/>
      <w:shd w:val="clear" w:color="auto" w:fill="FFFFFF"/>
      <w:spacing w:before="240" w:line="245" w:lineRule="exact"/>
      <w:jc w:val="center"/>
      <w:outlineLvl w:val="4"/>
    </w:pPr>
    <w:rPr>
      <w:rFonts w:ascii="MS Gothic" w:eastAsia="MS Gothic"/>
      <w:sz w:val="20"/>
      <w:szCs w:val="20"/>
    </w:rPr>
  </w:style>
  <w:style w:type="paragraph" w:customStyle="1" w:styleId="Nagwek550">
    <w:name w:val="Nagłówek #5 (5)"/>
    <w:basedOn w:val="Normalny"/>
    <w:link w:val="Nagwek55"/>
    <w:rsid w:val="0067025C"/>
    <w:pPr>
      <w:widowControl w:val="0"/>
      <w:shd w:val="clear" w:color="auto" w:fill="FFFFFF"/>
      <w:spacing w:before="240" w:line="245" w:lineRule="exact"/>
      <w:jc w:val="center"/>
      <w:outlineLvl w:val="4"/>
    </w:pPr>
    <w:rPr>
      <w:spacing w:val="30"/>
      <w:szCs w:val="22"/>
    </w:rPr>
  </w:style>
  <w:style w:type="character" w:customStyle="1" w:styleId="Teksttreci4">
    <w:name w:val="Tekst treści (4)_"/>
    <w:link w:val="Teksttreci40"/>
    <w:rsid w:val="0067025C"/>
    <w:rPr>
      <w:rFonts w:ascii="Arial" w:hAnsi="Arial"/>
      <w:spacing w:val="10"/>
      <w:sz w:val="21"/>
      <w:szCs w:val="21"/>
      <w:lang w:bidi="ar-SA"/>
    </w:rPr>
  </w:style>
  <w:style w:type="paragraph" w:customStyle="1" w:styleId="Teksttreci40">
    <w:name w:val="Tekst treści (4)"/>
    <w:basedOn w:val="Normalny"/>
    <w:link w:val="Teksttreci4"/>
    <w:rsid w:val="0067025C"/>
    <w:pPr>
      <w:widowControl w:val="0"/>
      <w:shd w:val="clear" w:color="auto" w:fill="FFFFFF"/>
      <w:spacing w:before="480" w:line="245" w:lineRule="exact"/>
      <w:jc w:val="center"/>
    </w:pPr>
    <w:rPr>
      <w:rFonts w:ascii="Arial" w:hAnsi="Arial"/>
      <w:spacing w:val="10"/>
      <w:sz w:val="21"/>
      <w:szCs w:val="21"/>
    </w:rPr>
  </w:style>
  <w:style w:type="character" w:customStyle="1" w:styleId="AkapitzlistZnak">
    <w:name w:val="Akapit z listą Znak"/>
    <w:aliases w:val="L1 Znak,Odstavec Znak,Podsis rysunku Znak,maz_wyliczenie Znak,opis dzialania Znak,K-P_odwolanie Znak,A_wyliczenie Znak,Akapit z listą5 Znak,Akapit z listą BS Znak,Sl_Akapit z listą Znak,Elenco puntato Znak,Nag 1 Znak,Preambuła Znak"/>
    <w:link w:val="Akapitzlist"/>
    <w:uiPriority w:val="34"/>
    <w:qFormat/>
    <w:locked/>
    <w:rsid w:val="00BB6CE2"/>
    <w:rPr>
      <w:snapToGrid/>
    </w:rPr>
  </w:style>
  <w:style w:type="paragraph" w:customStyle="1" w:styleId="redniasiatka1akcent21">
    <w:name w:val="Średnia siatka 1 — akcent 21"/>
    <w:basedOn w:val="Normalny"/>
    <w:uiPriority w:val="99"/>
    <w:rsid w:val="00B861B4"/>
    <w:pPr>
      <w:spacing w:after="200" w:line="276" w:lineRule="auto"/>
      <w:ind w:left="720" w:hanging="284"/>
      <w:contextualSpacing/>
      <w:jc w:val="both"/>
    </w:pPr>
    <w:rPr>
      <w:rFonts w:eastAsia="Calibri"/>
      <w:szCs w:val="22"/>
      <w:lang w:eastAsia="en-US"/>
    </w:rPr>
  </w:style>
  <w:style w:type="paragraph" w:customStyle="1" w:styleId="Akapitzlist2">
    <w:name w:val="Akapit z listą2"/>
    <w:basedOn w:val="Normalny"/>
    <w:qFormat/>
    <w:rsid w:val="00F04B65"/>
    <w:pPr>
      <w:ind w:left="720"/>
      <w:contextualSpacing/>
    </w:pPr>
  </w:style>
  <w:style w:type="paragraph" w:customStyle="1" w:styleId="Teksttreci1">
    <w:name w:val="Tekst treści1"/>
    <w:basedOn w:val="Normalny"/>
    <w:rsid w:val="00FA7584"/>
    <w:pPr>
      <w:widowControl w:val="0"/>
      <w:shd w:val="clear" w:color="auto" w:fill="FFFFFF"/>
      <w:spacing w:before="780" w:line="636" w:lineRule="exact"/>
      <w:ind w:hanging="500"/>
    </w:pPr>
    <w:rPr>
      <w:rFonts w:ascii="Arial" w:hAnsi="Arial"/>
      <w:szCs w:val="22"/>
    </w:rPr>
  </w:style>
  <w:style w:type="character" w:customStyle="1" w:styleId="BodytextBoldItalic">
    <w:name w:val="Body text + Bold;Italic"/>
    <w:basedOn w:val="Bodytext0"/>
    <w:rsid w:val="00701DA8"/>
    <w:rPr>
      <w:rFonts w:ascii="Times New Roman" w:eastAsia="Times New Roman" w:hAnsi="Times New Roman" w:cs="Times New Roman"/>
      <w:b/>
      <w:bCs/>
      <w:i/>
      <w:iCs/>
      <w:color w:val="000000"/>
      <w:spacing w:val="0"/>
      <w:w w:val="100"/>
      <w:position w:val="0"/>
      <w:sz w:val="23"/>
      <w:szCs w:val="23"/>
      <w:shd w:val="clear" w:color="auto" w:fill="FFFFFF"/>
      <w:lang w:val="pl-PL" w:bidi="ar-SA"/>
    </w:rPr>
  </w:style>
  <w:style w:type="character" w:customStyle="1" w:styleId="Bodytext51">
    <w:name w:val="Body text (5)"/>
    <w:basedOn w:val="Domylnaczcionkaakapitu"/>
    <w:rsid w:val="00701DA8"/>
    <w:rPr>
      <w:rFonts w:ascii="Times New Roman" w:eastAsia="Times New Roman" w:hAnsi="Times New Roman" w:cs="Times New Roman"/>
      <w:b w:val="0"/>
      <w:bCs w:val="0"/>
      <w:i/>
      <w:iCs/>
      <w:smallCaps w:val="0"/>
      <w:strike w:val="0"/>
      <w:color w:val="000000"/>
      <w:spacing w:val="0"/>
      <w:w w:val="100"/>
      <w:position w:val="0"/>
      <w:sz w:val="23"/>
      <w:szCs w:val="23"/>
      <w:u w:val="single"/>
      <w:lang w:val="pl-PL"/>
    </w:rPr>
  </w:style>
  <w:style w:type="paragraph" w:customStyle="1" w:styleId="ZnakZnak117">
    <w:name w:val="Znak Znak117"/>
    <w:basedOn w:val="Normalny"/>
    <w:rsid w:val="000D6F53"/>
    <w:pPr>
      <w:suppressAutoHyphens/>
      <w:spacing w:line="360" w:lineRule="auto"/>
      <w:jc w:val="both"/>
    </w:pPr>
    <w:rPr>
      <w:rFonts w:ascii="Verdana" w:hAnsi="Verdana"/>
      <w:sz w:val="20"/>
      <w:szCs w:val="20"/>
      <w:lang w:eastAsia="ar-SA"/>
    </w:rPr>
  </w:style>
  <w:style w:type="paragraph" w:customStyle="1" w:styleId="Tekstpodstawowy6">
    <w:name w:val="Tekst podstawowy6"/>
    <w:basedOn w:val="Normalny"/>
    <w:uiPriority w:val="99"/>
    <w:rsid w:val="00BC1DFE"/>
    <w:pPr>
      <w:widowControl w:val="0"/>
      <w:shd w:val="clear" w:color="auto" w:fill="FFFFFF"/>
      <w:spacing w:before="540" w:after="540" w:line="398" w:lineRule="exact"/>
      <w:ind w:hanging="1840"/>
      <w:jc w:val="center"/>
    </w:pPr>
    <w:rPr>
      <w:rFonts w:ascii="Arial Unicode MS" w:eastAsia="Arial Unicode MS" w:hAnsi="Arial Unicode MS" w:cs="Arial Unicode MS"/>
      <w:sz w:val="20"/>
      <w:szCs w:val="20"/>
      <w:lang w:eastAsia="en-US"/>
    </w:rPr>
  </w:style>
  <w:style w:type="paragraph" w:customStyle="1" w:styleId="ZnakZnak116">
    <w:name w:val="Znak Znak116"/>
    <w:basedOn w:val="Normalny"/>
    <w:rsid w:val="00D4743B"/>
    <w:pPr>
      <w:suppressAutoHyphens/>
      <w:spacing w:line="360" w:lineRule="auto"/>
      <w:jc w:val="both"/>
    </w:pPr>
    <w:rPr>
      <w:rFonts w:ascii="Verdana" w:hAnsi="Verdana"/>
      <w:sz w:val="20"/>
      <w:szCs w:val="20"/>
      <w:lang w:eastAsia="ar-SA"/>
    </w:rPr>
  </w:style>
  <w:style w:type="paragraph" w:customStyle="1" w:styleId="heading2">
    <w:name w:val="heading2"/>
    <w:basedOn w:val="Normalny"/>
    <w:rsid w:val="00615BEB"/>
    <w:pPr>
      <w:keepNext/>
      <w:jc w:val="center"/>
    </w:pPr>
    <w:rPr>
      <w:sz w:val="36"/>
      <w:szCs w:val="36"/>
    </w:rPr>
  </w:style>
  <w:style w:type="paragraph" w:customStyle="1" w:styleId="UM1-paragraf">
    <w:name w:val="UM1 - paragraf"/>
    <w:basedOn w:val="Normalny"/>
    <w:uiPriority w:val="99"/>
    <w:qFormat/>
    <w:rsid w:val="00615BEB"/>
    <w:pPr>
      <w:keepNext/>
      <w:numPr>
        <w:numId w:val="10"/>
      </w:numPr>
      <w:spacing w:before="240" w:after="240" w:line="276" w:lineRule="auto"/>
      <w:jc w:val="center"/>
    </w:pPr>
    <w:rPr>
      <w:rFonts w:ascii="Arial" w:hAnsi="Arial"/>
      <w:b/>
      <w:szCs w:val="22"/>
    </w:rPr>
  </w:style>
  <w:style w:type="paragraph" w:customStyle="1" w:styleId="UM2-ustp">
    <w:name w:val="UM2 - ustęp"/>
    <w:basedOn w:val="UM1-paragraf"/>
    <w:uiPriority w:val="99"/>
    <w:qFormat/>
    <w:rsid w:val="00615BEB"/>
    <w:pPr>
      <w:keepNext w:val="0"/>
      <w:numPr>
        <w:ilvl w:val="1"/>
      </w:numPr>
      <w:spacing w:before="0" w:after="120"/>
      <w:jc w:val="both"/>
    </w:pPr>
    <w:rPr>
      <w:b w:val="0"/>
    </w:rPr>
  </w:style>
  <w:style w:type="paragraph" w:customStyle="1" w:styleId="UM3-punkt">
    <w:name w:val="UM3 - punkt"/>
    <w:basedOn w:val="UM2-ustp"/>
    <w:uiPriority w:val="99"/>
    <w:qFormat/>
    <w:rsid w:val="00615BEB"/>
    <w:pPr>
      <w:numPr>
        <w:ilvl w:val="2"/>
      </w:numPr>
    </w:pPr>
  </w:style>
  <w:style w:type="paragraph" w:customStyle="1" w:styleId="UM4-litera">
    <w:name w:val="UM4 - litera"/>
    <w:basedOn w:val="UM3-punkt"/>
    <w:uiPriority w:val="99"/>
    <w:qFormat/>
    <w:rsid w:val="00615BEB"/>
    <w:pPr>
      <w:widowControl w:val="0"/>
      <w:numPr>
        <w:ilvl w:val="3"/>
      </w:numPr>
      <w:tabs>
        <w:tab w:val="left" w:pos="1575"/>
        <w:tab w:val="center" w:pos="4694"/>
      </w:tabs>
      <w:overflowPunct w:val="0"/>
      <w:autoSpaceDE w:val="0"/>
      <w:autoSpaceDN w:val="0"/>
      <w:adjustRightInd w:val="0"/>
      <w:contextualSpacing/>
      <w:textAlignment w:val="baseline"/>
    </w:pPr>
  </w:style>
  <w:style w:type="paragraph" w:customStyle="1" w:styleId="UM5-maerzymskie">
    <w:name w:val="UM5 - małe rzymskie"/>
    <w:basedOn w:val="UM4-litera"/>
    <w:uiPriority w:val="99"/>
    <w:qFormat/>
    <w:rsid w:val="00615BEB"/>
    <w:pPr>
      <w:numPr>
        <w:ilvl w:val="4"/>
      </w:numPr>
    </w:pPr>
  </w:style>
  <w:style w:type="character" w:customStyle="1" w:styleId="Bodytext3">
    <w:name w:val="Body text (3)"/>
    <w:uiPriority w:val="99"/>
    <w:rsid w:val="00615BEB"/>
    <w:rPr>
      <w:rFonts w:ascii="Arial" w:hAnsi="Arial"/>
      <w:sz w:val="18"/>
      <w:shd w:val="clear" w:color="auto" w:fill="FFFFFF"/>
    </w:rPr>
  </w:style>
  <w:style w:type="paragraph" w:customStyle="1" w:styleId="ZnakZnak9">
    <w:name w:val="Znak Znak9"/>
    <w:basedOn w:val="Normalny"/>
    <w:uiPriority w:val="99"/>
    <w:rsid w:val="00555F07"/>
    <w:pPr>
      <w:suppressAutoHyphens/>
      <w:spacing w:line="360" w:lineRule="auto"/>
      <w:jc w:val="both"/>
    </w:pPr>
    <w:rPr>
      <w:rFonts w:ascii="Verdana" w:hAnsi="Verdana"/>
      <w:sz w:val="20"/>
      <w:szCs w:val="20"/>
      <w:lang w:eastAsia="ar-SA"/>
    </w:rPr>
  </w:style>
  <w:style w:type="paragraph" w:customStyle="1" w:styleId="ZTZaczniktytu">
    <w:name w:val="ZT Załącznik tytuł"/>
    <w:basedOn w:val="Normalny"/>
    <w:rsid w:val="00350580"/>
    <w:pPr>
      <w:keepNext/>
      <w:suppressAutoHyphens/>
      <w:spacing w:before="240" w:after="240" w:line="276" w:lineRule="auto"/>
      <w:jc w:val="center"/>
    </w:pPr>
    <w:rPr>
      <w:rFonts w:ascii="Arial" w:hAnsi="Arial"/>
      <w:b/>
      <w:szCs w:val="22"/>
      <w:lang w:eastAsia="hi-IN" w:bidi="hi-IN"/>
    </w:rPr>
  </w:style>
  <w:style w:type="paragraph" w:customStyle="1" w:styleId="ZnakZnak115">
    <w:name w:val="Znak Znak115"/>
    <w:basedOn w:val="Normalny"/>
    <w:rsid w:val="001E0E21"/>
    <w:pPr>
      <w:suppressAutoHyphens/>
      <w:spacing w:line="360" w:lineRule="auto"/>
      <w:jc w:val="both"/>
    </w:pPr>
    <w:rPr>
      <w:rFonts w:ascii="Verdana" w:hAnsi="Verdana"/>
      <w:sz w:val="20"/>
      <w:szCs w:val="20"/>
      <w:lang w:eastAsia="ar-SA"/>
    </w:rPr>
  </w:style>
  <w:style w:type="paragraph" w:customStyle="1" w:styleId="ZnakZnak8">
    <w:name w:val="Znak Znak8"/>
    <w:basedOn w:val="Normalny"/>
    <w:rsid w:val="00F2390C"/>
    <w:pPr>
      <w:suppressAutoHyphens/>
      <w:spacing w:line="360" w:lineRule="auto"/>
      <w:jc w:val="both"/>
    </w:pPr>
    <w:rPr>
      <w:rFonts w:ascii="Verdana" w:hAnsi="Verdana"/>
      <w:sz w:val="20"/>
      <w:szCs w:val="20"/>
      <w:lang w:eastAsia="ar-SA"/>
    </w:rPr>
  </w:style>
  <w:style w:type="paragraph" w:customStyle="1" w:styleId="ZnakZnak114">
    <w:name w:val="Znak Znak114"/>
    <w:basedOn w:val="Normalny"/>
    <w:rsid w:val="00142D50"/>
    <w:pPr>
      <w:suppressAutoHyphens/>
      <w:spacing w:line="360" w:lineRule="auto"/>
      <w:jc w:val="both"/>
    </w:pPr>
    <w:rPr>
      <w:rFonts w:ascii="Verdana" w:hAnsi="Verdana"/>
      <w:sz w:val="20"/>
      <w:szCs w:val="20"/>
      <w:lang w:eastAsia="ar-SA"/>
    </w:rPr>
  </w:style>
  <w:style w:type="paragraph" w:customStyle="1" w:styleId="ZnakZnak7">
    <w:name w:val="Znak Znak7"/>
    <w:basedOn w:val="Normalny"/>
    <w:rsid w:val="00C81226"/>
    <w:pPr>
      <w:suppressAutoHyphens/>
      <w:spacing w:line="360" w:lineRule="auto"/>
      <w:jc w:val="both"/>
    </w:pPr>
    <w:rPr>
      <w:rFonts w:ascii="Verdana" w:hAnsi="Verdana"/>
      <w:sz w:val="20"/>
      <w:szCs w:val="20"/>
      <w:lang w:eastAsia="ar-SA"/>
    </w:rPr>
  </w:style>
  <w:style w:type="paragraph" w:customStyle="1" w:styleId="ZnakZnak6">
    <w:name w:val="Znak Znak6"/>
    <w:basedOn w:val="Normalny"/>
    <w:uiPriority w:val="99"/>
    <w:rsid w:val="009C6AB3"/>
    <w:pPr>
      <w:suppressAutoHyphens/>
      <w:spacing w:line="360" w:lineRule="auto"/>
      <w:jc w:val="both"/>
    </w:pPr>
    <w:rPr>
      <w:rFonts w:ascii="Verdana" w:hAnsi="Verdana"/>
      <w:sz w:val="20"/>
      <w:szCs w:val="20"/>
      <w:lang w:eastAsia="ar-SA"/>
    </w:rPr>
  </w:style>
  <w:style w:type="paragraph" w:customStyle="1" w:styleId="ZnakZnak113">
    <w:name w:val="Znak Znak113"/>
    <w:basedOn w:val="Normalny"/>
    <w:rsid w:val="00B277AE"/>
    <w:pPr>
      <w:suppressAutoHyphens/>
      <w:spacing w:line="360" w:lineRule="auto"/>
      <w:jc w:val="both"/>
    </w:pPr>
    <w:rPr>
      <w:rFonts w:ascii="Verdana" w:hAnsi="Verdana"/>
      <w:sz w:val="20"/>
      <w:szCs w:val="20"/>
      <w:lang w:eastAsia="ar-SA"/>
    </w:rPr>
  </w:style>
  <w:style w:type="paragraph" w:customStyle="1" w:styleId="ZnakZnak5">
    <w:name w:val="Znak Znak5"/>
    <w:basedOn w:val="Normalny"/>
    <w:uiPriority w:val="99"/>
    <w:rsid w:val="005926D2"/>
    <w:pPr>
      <w:suppressAutoHyphens/>
      <w:spacing w:line="360" w:lineRule="auto"/>
      <w:jc w:val="both"/>
    </w:pPr>
    <w:rPr>
      <w:rFonts w:ascii="Verdana" w:hAnsi="Verdana"/>
      <w:sz w:val="20"/>
      <w:szCs w:val="20"/>
      <w:lang w:eastAsia="ar-SA"/>
    </w:rPr>
  </w:style>
  <w:style w:type="paragraph" w:customStyle="1" w:styleId="normalny0">
    <w:name w:val="normalny"/>
    <w:basedOn w:val="Normalny"/>
    <w:uiPriority w:val="99"/>
    <w:rsid w:val="00935078"/>
  </w:style>
  <w:style w:type="paragraph" w:customStyle="1" w:styleId="body0020text00202">
    <w:name w:val="body_0020text_00202"/>
    <w:basedOn w:val="Normalny"/>
    <w:uiPriority w:val="99"/>
    <w:rsid w:val="00935078"/>
    <w:pPr>
      <w:spacing w:line="260" w:lineRule="atLeast"/>
      <w:ind w:left="280" w:hanging="280"/>
      <w:jc w:val="both"/>
    </w:pPr>
    <w:rPr>
      <w:rFonts w:ascii="Arial" w:hAnsi="Arial"/>
      <w:szCs w:val="22"/>
    </w:rPr>
  </w:style>
  <w:style w:type="paragraph" w:customStyle="1" w:styleId="tytu0142">
    <w:name w:val="tytu_0142"/>
    <w:basedOn w:val="Normalny"/>
    <w:uiPriority w:val="99"/>
    <w:rsid w:val="00935078"/>
    <w:pPr>
      <w:jc w:val="center"/>
    </w:pPr>
    <w:rPr>
      <w:b/>
      <w:bCs/>
    </w:rPr>
  </w:style>
  <w:style w:type="character" w:customStyle="1" w:styleId="normalnychar1">
    <w:name w:val="normalny__char1"/>
    <w:uiPriority w:val="99"/>
    <w:rsid w:val="00935078"/>
    <w:rPr>
      <w:rFonts w:ascii="Times New Roman" w:hAnsi="Times New Roman" w:cs="Times New Roman" w:hint="default"/>
      <w:strike w:val="0"/>
      <w:dstrike w:val="0"/>
      <w:sz w:val="24"/>
      <w:u w:val="none"/>
      <w:effect w:val="none"/>
    </w:rPr>
  </w:style>
  <w:style w:type="character" w:customStyle="1" w:styleId="tytu0142char1">
    <w:name w:val="tytu_0142__char1"/>
    <w:uiPriority w:val="99"/>
    <w:rsid w:val="00935078"/>
    <w:rPr>
      <w:rFonts w:ascii="Times New Roman" w:hAnsi="Times New Roman" w:cs="Times New Roman" w:hint="default"/>
      <w:b/>
      <w:bCs w:val="0"/>
      <w:strike w:val="0"/>
      <w:dstrike w:val="0"/>
      <w:sz w:val="24"/>
      <w:u w:val="none"/>
      <w:effect w:val="none"/>
    </w:rPr>
  </w:style>
  <w:style w:type="paragraph" w:styleId="Bezodstpw">
    <w:name w:val="No Spacing"/>
    <w:qFormat/>
    <w:rsid w:val="00D624BB"/>
    <w:pPr>
      <w:ind w:left="284" w:hanging="284"/>
      <w:jc w:val="both"/>
    </w:pPr>
    <w:rPr>
      <w:sz w:val="24"/>
      <w:szCs w:val="24"/>
    </w:rPr>
  </w:style>
  <w:style w:type="paragraph" w:customStyle="1" w:styleId="Akapitzlist3">
    <w:name w:val="Akapit z listą3"/>
    <w:basedOn w:val="Normalny"/>
    <w:rsid w:val="00D46C1B"/>
    <w:pPr>
      <w:spacing w:before="120" w:line="360" w:lineRule="auto"/>
      <w:ind w:left="720"/>
      <w:contextualSpacing/>
    </w:pPr>
    <w:rPr>
      <w:rFonts w:ascii="Arial" w:hAnsi="Arial"/>
    </w:rPr>
  </w:style>
  <w:style w:type="paragraph" w:customStyle="1" w:styleId="ZnakZnak4">
    <w:name w:val="Znak Znak4"/>
    <w:basedOn w:val="Normalny"/>
    <w:rsid w:val="00A632E2"/>
    <w:pPr>
      <w:suppressAutoHyphens/>
      <w:spacing w:line="360" w:lineRule="auto"/>
      <w:jc w:val="both"/>
    </w:pPr>
    <w:rPr>
      <w:rFonts w:ascii="Verdana" w:hAnsi="Verdana"/>
      <w:sz w:val="20"/>
      <w:szCs w:val="20"/>
      <w:lang w:eastAsia="ar-SA"/>
    </w:rPr>
  </w:style>
  <w:style w:type="paragraph" w:customStyle="1" w:styleId="ZnakZnak112">
    <w:name w:val="Znak Znak112"/>
    <w:basedOn w:val="Normalny"/>
    <w:rsid w:val="00BC326B"/>
    <w:pPr>
      <w:suppressAutoHyphens/>
      <w:spacing w:line="360" w:lineRule="auto"/>
      <w:jc w:val="both"/>
    </w:pPr>
    <w:rPr>
      <w:rFonts w:ascii="Verdana" w:hAnsi="Verdana"/>
      <w:sz w:val="20"/>
      <w:szCs w:val="20"/>
      <w:lang w:eastAsia="ar-SA"/>
    </w:rPr>
  </w:style>
  <w:style w:type="paragraph" w:customStyle="1" w:styleId="ZnakZnak3">
    <w:name w:val="Znak Znak3"/>
    <w:basedOn w:val="Normalny"/>
    <w:rsid w:val="00E6332C"/>
    <w:pPr>
      <w:suppressAutoHyphens/>
      <w:spacing w:line="360" w:lineRule="auto"/>
      <w:jc w:val="both"/>
    </w:pPr>
    <w:rPr>
      <w:rFonts w:ascii="Verdana" w:hAnsi="Verdana"/>
      <w:sz w:val="20"/>
      <w:szCs w:val="20"/>
      <w:lang w:eastAsia="ar-SA"/>
    </w:rPr>
  </w:style>
  <w:style w:type="paragraph" w:customStyle="1" w:styleId="Tekstpodstawowy31">
    <w:name w:val="Tekst podstawowy 31"/>
    <w:basedOn w:val="Normalny"/>
    <w:rsid w:val="00E6332C"/>
    <w:pPr>
      <w:jc w:val="both"/>
    </w:pPr>
  </w:style>
  <w:style w:type="paragraph" w:customStyle="1" w:styleId="Standardowy1">
    <w:name w:val="Standardowy1"/>
    <w:rsid w:val="00E6332C"/>
    <w:pPr>
      <w:overflowPunct w:val="0"/>
      <w:autoSpaceDE w:val="0"/>
      <w:autoSpaceDN w:val="0"/>
      <w:adjustRightInd w:val="0"/>
    </w:pPr>
    <w:rPr>
      <w:sz w:val="24"/>
    </w:rPr>
  </w:style>
  <w:style w:type="paragraph" w:customStyle="1" w:styleId="ZnakZnak2">
    <w:name w:val="Znak Znak2"/>
    <w:basedOn w:val="Normalny"/>
    <w:rsid w:val="007D0380"/>
    <w:pPr>
      <w:suppressAutoHyphens/>
      <w:spacing w:line="360" w:lineRule="auto"/>
      <w:jc w:val="both"/>
    </w:pPr>
    <w:rPr>
      <w:rFonts w:ascii="Verdana" w:hAnsi="Verdana"/>
      <w:sz w:val="20"/>
      <w:szCs w:val="20"/>
      <w:lang w:eastAsia="ar-SA"/>
    </w:rPr>
  </w:style>
  <w:style w:type="paragraph" w:customStyle="1" w:styleId="ZnakZnak1">
    <w:name w:val="Znak Znak1"/>
    <w:basedOn w:val="Normalny"/>
    <w:rsid w:val="00444DCE"/>
    <w:pPr>
      <w:suppressAutoHyphens/>
      <w:spacing w:line="360" w:lineRule="auto"/>
      <w:jc w:val="both"/>
    </w:pPr>
    <w:rPr>
      <w:rFonts w:ascii="Verdana" w:hAnsi="Verdana"/>
      <w:sz w:val="20"/>
      <w:szCs w:val="20"/>
      <w:lang w:eastAsia="ar-SA"/>
    </w:rPr>
  </w:style>
  <w:style w:type="paragraph" w:customStyle="1" w:styleId="Tekstpodstawowy32">
    <w:name w:val="Tekst podstawowy 32"/>
    <w:basedOn w:val="Normalny"/>
    <w:rsid w:val="00444DCE"/>
    <w:pPr>
      <w:jc w:val="both"/>
    </w:pPr>
  </w:style>
  <w:style w:type="paragraph" w:customStyle="1" w:styleId="Standardowy2">
    <w:name w:val="Standardowy2"/>
    <w:rsid w:val="00444DCE"/>
    <w:pPr>
      <w:overflowPunct w:val="0"/>
      <w:autoSpaceDE w:val="0"/>
      <w:autoSpaceDN w:val="0"/>
      <w:adjustRightInd w:val="0"/>
    </w:pPr>
    <w:rPr>
      <w:sz w:val="24"/>
    </w:rPr>
  </w:style>
  <w:style w:type="paragraph" w:customStyle="1" w:styleId="ZnakZnak111">
    <w:name w:val="Znak Znak111"/>
    <w:basedOn w:val="Normalny"/>
    <w:rsid w:val="0009793C"/>
    <w:pPr>
      <w:suppressAutoHyphens/>
      <w:spacing w:line="360" w:lineRule="auto"/>
      <w:jc w:val="both"/>
    </w:pPr>
    <w:rPr>
      <w:rFonts w:ascii="Verdana" w:hAnsi="Verdana"/>
      <w:sz w:val="20"/>
      <w:szCs w:val="20"/>
      <w:lang w:eastAsia="ar-SA"/>
    </w:rPr>
  </w:style>
  <w:style w:type="paragraph" w:customStyle="1" w:styleId="Tekstpodstawowy11">
    <w:name w:val="Tekst podstawowy11"/>
    <w:basedOn w:val="Normalny"/>
    <w:rsid w:val="00D4004F"/>
    <w:pPr>
      <w:widowControl w:val="0"/>
      <w:shd w:val="clear" w:color="auto" w:fill="FFFFFF"/>
      <w:spacing w:before="180" w:after="60" w:line="240" w:lineRule="exact"/>
      <w:ind w:hanging="460"/>
    </w:pPr>
    <w:rPr>
      <w:rFonts w:eastAsia="Calibri"/>
      <w:sz w:val="18"/>
      <w:szCs w:val="20"/>
    </w:rPr>
  </w:style>
  <w:style w:type="character" w:customStyle="1" w:styleId="Tekstpodstawowy20">
    <w:name w:val="Tekst podstawowy2"/>
    <w:basedOn w:val="Bodytext0"/>
    <w:rsid w:val="00D4004F"/>
    <w:rPr>
      <w:rFonts w:ascii="Batang" w:eastAsia="Batang" w:hAnsi="Batang" w:cs="Batang"/>
      <w:b w:val="0"/>
      <w:bCs w:val="0"/>
      <w:i w:val="0"/>
      <w:iCs w:val="0"/>
      <w:smallCaps w:val="0"/>
      <w:strike w:val="0"/>
      <w:color w:val="000000"/>
      <w:spacing w:val="0"/>
      <w:w w:val="100"/>
      <w:position w:val="0"/>
      <w:sz w:val="19"/>
      <w:szCs w:val="19"/>
      <w:u w:val="none"/>
      <w:shd w:val="clear" w:color="auto" w:fill="FFFFFF"/>
      <w:lang w:val="pl-PL" w:bidi="ar-SA"/>
    </w:rPr>
  </w:style>
  <w:style w:type="paragraph" w:customStyle="1" w:styleId="Bodytext10">
    <w:name w:val="Body text1"/>
    <w:basedOn w:val="Normalny"/>
    <w:uiPriority w:val="99"/>
    <w:rsid w:val="00D4004F"/>
    <w:pPr>
      <w:widowControl w:val="0"/>
      <w:shd w:val="clear" w:color="auto" w:fill="FFFFFF"/>
      <w:spacing w:after="720" w:line="504" w:lineRule="exact"/>
      <w:ind w:hanging="1440"/>
      <w:jc w:val="center"/>
    </w:pPr>
    <w:rPr>
      <w:rFonts w:ascii="Arial" w:eastAsia="Courier New" w:hAnsi="Arial"/>
      <w:sz w:val="21"/>
      <w:szCs w:val="21"/>
    </w:rPr>
  </w:style>
  <w:style w:type="character" w:customStyle="1" w:styleId="fontstyle48">
    <w:name w:val="fontstyle48"/>
    <w:basedOn w:val="Domylnaczcionkaakapitu"/>
    <w:uiPriority w:val="99"/>
    <w:rsid w:val="00925229"/>
    <w:rPr>
      <w:rFonts w:ascii="Arial" w:hAnsi="Arial" w:cs="Arial"/>
    </w:rPr>
  </w:style>
  <w:style w:type="paragraph" w:customStyle="1" w:styleId="Tekstpodstawowywcity21">
    <w:name w:val="Tekst podstawowy wcięty 21"/>
    <w:basedOn w:val="Normalny"/>
    <w:rsid w:val="00925229"/>
    <w:pPr>
      <w:suppressAutoHyphens/>
      <w:spacing w:after="120" w:line="480" w:lineRule="auto"/>
      <w:ind w:left="283"/>
    </w:pPr>
    <w:rPr>
      <w:sz w:val="20"/>
      <w:szCs w:val="20"/>
      <w:lang w:eastAsia="zh-CN"/>
    </w:rPr>
  </w:style>
  <w:style w:type="character" w:customStyle="1" w:styleId="Ankieta-opisZnak">
    <w:name w:val="Ankieta - opis Znak"/>
    <w:basedOn w:val="Domylnaczcionkaakapitu"/>
    <w:link w:val="Ankieta-opis"/>
    <w:locked/>
    <w:rsid w:val="0038403F"/>
    <w:rPr>
      <w:rFonts w:ascii="Calibri" w:hAnsi="Calibri" w:cs="Calibri"/>
    </w:rPr>
  </w:style>
  <w:style w:type="paragraph" w:customStyle="1" w:styleId="Ankieta-opis">
    <w:name w:val="Ankieta - opis"/>
    <w:basedOn w:val="Normalny"/>
    <w:link w:val="Ankieta-opisZnak"/>
    <w:rsid w:val="0038403F"/>
    <w:pPr>
      <w:spacing w:before="360" w:after="120" w:line="252" w:lineRule="auto"/>
    </w:pPr>
    <w:rPr>
      <w:rFonts w:cs="Calibri"/>
      <w:sz w:val="20"/>
      <w:szCs w:val="20"/>
    </w:rPr>
  </w:style>
  <w:style w:type="character" w:customStyle="1" w:styleId="NagwekkomputeraZnak">
    <w:name w:val="Nagłówek komputera Znak"/>
    <w:basedOn w:val="Domylnaczcionkaakapitu"/>
    <w:link w:val="Nagwekkomputera"/>
    <w:locked/>
    <w:rsid w:val="0038403F"/>
    <w:rPr>
      <w:rFonts w:ascii="Calibri" w:hAnsi="Calibri" w:cs="Calibri"/>
      <w:b/>
      <w:bCs/>
    </w:rPr>
  </w:style>
  <w:style w:type="paragraph" w:customStyle="1" w:styleId="Nagwekkomputera">
    <w:name w:val="Nagłówek komputera"/>
    <w:basedOn w:val="Normalny"/>
    <w:link w:val="NagwekkomputeraZnak"/>
    <w:rsid w:val="0038403F"/>
    <w:pPr>
      <w:spacing w:before="240" w:after="160" w:line="252" w:lineRule="auto"/>
    </w:pPr>
    <w:rPr>
      <w:rFonts w:cs="Calibri"/>
      <w:b/>
      <w:bCs/>
      <w:sz w:val="20"/>
      <w:szCs w:val="20"/>
    </w:rPr>
  </w:style>
  <w:style w:type="paragraph" w:customStyle="1" w:styleId="Tiret2">
    <w:name w:val="Tiret 2"/>
    <w:basedOn w:val="Normalny"/>
    <w:uiPriority w:val="99"/>
    <w:rsid w:val="005D034B"/>
    <w:pPr>
      <w:numPr>
        <w:numId w:val="13"/>
      </w:numPr>
      <w:spacing w:before="120" w:after="120"/>
      <w:jc w:val="both"/>
    </w:pPr>
    <w:rPr>
      <w:rFonts w:eastAsia="Calibri"/>
      <w:szCs w:val="22"/>
      <w:lang w:eastAsia="en-GB"/>
    </w:rPr>
  </w:style>
  <w:style w:type="paragraph" w:customStyle="1" w:styleId="Tekstpodstawowy7">
    <w:name w:val="Tekst podstawowy7"/>
    <w:basedOn w:val="Normalny"/>
    <w:rsid w:val="00A85E83"/>
    <w:pPr>
      <w:widowControl w:val="0"/>
      <w:shd w:val="clear" w:color="auto" w:fill="FFFFFF"/>
      <w:spacing w:before="660" w:after="1080" w:line="394" w:lineRule="exact"/>
      <w:ind w:hanging="740"/>
      <w:jc w:val="center"/>
    </w:pPr>
    <w:rPr>
      <w:color w:val="000000"/>
      <w:szCs w:val="22"/>
    </w:rPr>
  </w:style>
  <w:style w:type="character" w:customStyle="1" w:styleId="Headerorfooter">
    <w:name w:val="Header or footer_"/>
    <w:basedOn w:val="Domylnaczcionkaakapitu"/>
    <w:link w:val="Headerorfooter0"/>
    <w:rsid w:val="00582E7D"/>
    <w:rPr>
      <w:rFonts w:ascii="Arial" w:eastAsia="Arial" w:hAnsi="Arial" w:cs="Arial"/>
      <w:sz w:val="22"/>
      <w:szCs w:val="22"/>
      <w:shd w:val="clear" w:color="auto" w:fill="FFFFFF"/>
    </w:rPr>
  </w:style>
  <w:style w:type="character" w:customStyle="1" w:styleId="BodytextBold">
    <w:name w:val="Body text + Bold"/>
    <w:basedOn w:val="Bodytext0"/>
    <w:rsid w:val="00582E7D"/>
    <w:rPr>
      <w:rFonts w:ascii="Times New Roman" w:eastAsia="Times New Roman" w:hAnsi="Times New Roman" w:cs="Times New Roman"/>
      <w:b/>
      <w:bCs/>
      <w:i w:val="0"/>
      <w:iCs w:val="0"/>
      <w:smallCaps w:val="0"/>
      <w:strike w:val="0"/>
      <w:color w:val="000000"/>
      <w:spacing w:val="0"/>
      <w:w w:val="100"/>
      <w:position w:val="0"/>
      <w:sz w:val="22"/>
      <w:szCs w:val="22"/>
      <w:u w:val="none"/>
      <w:lang w:val="pl-PL" w:bidi="ar-SA"/>
    </w:rPr>
  </w:style>
  <w:style w:type="paragraph" w:customStyle="1" w:styleId="Headerorfooter0">
    <w:name w:val="Header or footer"/>
    <w:basedOn w:val="Normalny"/>
    <w:link w:val="Headerorfooter"/>
    <w:rsid w:val="00582E7D"/>
    <w:pPr>
      <w:widowControl w:val="0"/>
      <w:shd w:val="clear" w:color="auto" w:fill="FFFFFF"/>
      <w:spacing w:line="0" w:lineRule="atLeast"/>
    </w:pPr>
    <w:rPr>
      <w:rFonts w:ascii="Arial" w:eastAsia="Arial" w:hAnsi="Arial"/>
      <w:szCs w:val="22"/>
    </w:rPr>
  </w:style>
  <w:style w:type="paragraph" w:customStyle="1" w:styleId="Punktp01">
    <w:name w:val="Punkt p01"/>
    <w:basedOn w:val="Normalny"/>
    <w:rsid w:val="004A66A4"/>
    <w:pPr>
      <w:keepNext/>
      <w:keepLines/>
      <w:numPr>
        <w:numId w:val="14"/>
      </w:numPr>
      <w:spacing w:before="120" w:line="300" w:lineRule="auto"/>
      <w:contextualSpacing/>
      <w:jc w:val="both"/>
      <w:outlineLvl w:val="0"/>
    </w:pPr>
    <w:rPr>
      <w:rFonts w:ascii="Arial" w:hAnsi="Arial"/>
      <w:b/>
      <w:bCs/>
      <w:szCs w:val="20"/>
    </w:rPr>
  </w:style>
  <w:style w:type="paragraph" w:customStyle="1" w:styleId="Punktp02">
    <w:name w:val="Punkt p02"/>
    <w:basedOn w:val="Punktp01"/>
    <w:rsid w:val="004A66A4"/>
    <w:pPr>
      <w:numPr>
        <w:ilvl w:val="1"/>
      </w:numPr>
    </w:pPr>
  </w:style>
  <w:style w:type="paragraph" w:customStyle="1" w:styleId="Punktp03">
    <w:name w:val="Punkt p03"/>
    <w:basedOn w:val="Punktp02"/>
    <w:link w:val="Punktp03Znak"/>
    <w:rsid w:val="004A66A4"/>
    <w:pPr>
      <w:keepNext w:val="0"/>
      <w:keepLines w:val="0"/>
      <w:numPr>
        <w:ilvl w:val="2"/>
      </w:numPr>
      <w:spacing w:before="60"/>
    </w:pPr>
    <w:rPr>
      <w:b w:val="0"/>
    </w:rPr>
  </w:style>
  <w:style w:type="paragraph" w:customStyle="1" w:styleId="Punktp04">
    <w:name w:val="Punkt p04"/>
    <w:basedOn w:val="Punktp03"/>
    <w:rsid w:val="004A66A4"/>
    <w:pPr>
      <w:numPr>
        <w:ilvl w:val="3"/>
      </w:numPr>
      <w:tabs>
        <w:tab w:val="clear" w:pos="2268"/>
      </w:tabs>
      <w:ind w:left="4298" w:hanging="360"/>
    </w:pPr>
  </w:style>
  <w:style w:type="paragraph" w:customStyle="1" w:styleId="Punktp05">
    <w:name w:val="Punkt p05"/>
    <w:basedOn w:val="Punktp04"/>
    <w:rsid w:val="004A66A4"/>
    <w:pPr>
      <w:numPr>
        <w:ilvl w:val="4"/>
      </w:numPr>
      <w:tabs>
        <w:tab w:val="clear" w:pos="2835"/>
      </w:tabs>
      <w:ind w:left="5018" w:hanging="360"/>
    </w:pPr>
  </w:style>
  <w:style w:type="character" w:customStyle="1" w:styleId="Punktp03Znak">
    <w:name w:val="Punkt p03 Znak"/>
    <w:link w:val="Punktp03"/>
    <w:rsid w:val="004A66A4"/>
    <w:rPr>
      <w:rFonts w:ascii="Arial" w:hAnsi="Arial"/>
      <w:bCs/>
      <w:szCs w:val="20"/>
    </w:rPr>
  </w:style>
  <w:style w:type="paragraph" w:customStyle="1" w:styleId="Punktp06">
    <w:name w:val="Punkt p06"/>
    <w:basedOn w:val="Punktp05"/>
    <w:rsid w:val="004A66A4"/>
    <w:pPr>
      <w:numPr>
        <w:ilvl w:val="5"/>
      </w:numPr>
      <w:tabs>
        <w:tab w:val="clear" w:pos="3402"/>
      </w:tabs>
      <w:ind w:left="5738" w:hanging="360"/>
    </w:pPr>
  </w:style>
  <w:style w:type="character" w:customStyle="1" w:styleId="FontStyle72">
    <w:name w:val="Font Style72"/>
    <w:rsid w:val="00981508"/>
    <w:rPr>
      <w:rFonts w:ascii="Times New Roman" w:hAnsi="Times New Roman" w:cs="Times New Roman"/>
      <w:sz w:val="20"/>
      <w:szCs w:val="20"/>
    </w:rPr>
  </w:style>
  <w:style w:type="paragraph" w:customStyle="1" w:styleId="4PUNKT">
    <w:name w:val="4_PUNKT"/>
    <w:basedOn w:val="Normalny"/>
    <w:link w:val="4PUNKTZnak"/>
    <w:qFormat/>
    <w:rsid w:val="008A1AEC"/>
    <w:pPr>
      <w:widowControl w:val="0"/>
      <w:numPr>
        <w:numId w:val="15"/>
      </w:numPr>
      <w:suppressAutoHyphens/>
      <w:spacing w:before="120" w:after="120" w:line="276" w:lineRule="auto"/>
      <w:jc w:val="both"/>
    </w:pPr>
    <w:rPr>
      <w:rFonts w:ascii="Arial" w:eastAsia="Lucida Sans Unicode" w:hAnsi="Arial"/>
      <w:szCs w:val="22"/>
      <w:shd w:val="clear" w:color="auto" w:fill="FFFFFF"/>
      <w:lang w:eastAsia="ar-SA"/>
    </w:rPr>
  </w:style>
  <w:style w:type="character" w:customStyle="1" w:styleId="4PUNKTZnak">
    <w:name w:val="4_PUNKT Znak"/>
    <w:basedOn w:val="Domylnaczcionkaakapitu"/>
    <w:link w:val="4PUNKT"/>
    <w:rsid w:val="008A1AEC"/>
    <w:rPr>
      <w:rFonts w:ascii="Arial" w:eastAsia="Lucida Sans Unicode" w:hAnsi="Arial"/>
      <w:szCs w:val="22"/>
      <w:lang w:eastAsia="ar-SA"/>
    </w:rPr>
  </w:style>
  <w:style w:type="character" w:customStyle="1" w:styleId="FontStyle80">
    <w:name w:val="Font Style80"/>
    <w:rsid w:val="00840B0C"/>
    <w:rPr>
      <w:rFonts w:ascii="Times New Roman" w:hAnsi="Times New Roman" w:cs="Times New Roman"/>
      <w:b/>
      <w:bCs/>
      <w:sz w:val="20"/>
      <w:szCs w:val="20"/>
    </w:rPr>
  </w:style>
  <w:style w:type="character" w:customStyle="1" w:styleId="Bodytext75pt">
    <w:name w:val="Body text + 7;5 pt"/>
    <w:basedOn w:val="Bodytext0"/>
    <w:rsid w:val="00A55581"/>
    <w:rPr>
      <w:rFonts w:ascii="Times New Roman" w:eastAsia="Times New Roman" w:hAnsi="Times New Roman" w:cs="Times New Roman"/>
      <w:b w:val="0"/>
      <w:bCs w:val="0"/>
      <w:i w:val="0"/>
      <w:iCs w:val="0"/>
      <w:smallCaps w:val="0"/>
      <w:strike w:val="0"/>
      <w:color w:val="000000"/>
      <w:spacing w:val="0"/>
      <w:w w:val="100"/>
      <w:position w:val="0"/>
      <w:sz w:val="15"/>
      <w:szCs w:val="15"/>
      <w:u w:val="none"/>
      <w:lang w:val="pl-PL" w:bidi="ar-SA"/>
    </w:rPr>
  </w:style>
  <w:style w:type="character" w:customStyle="1" w:styleId="Bodytext6pt">
    <w:name w:val="Body text + 6 pt"/>
    <w:basedOn w:val="Bodytext0"/>
    <w:rsid w:val="00A55581"/>
    <w:rPr>
      <w:rFonts w:ascii="Times New Roman" w:eastAsia="Times New Roman" w:hAnsi="Times New Roman" w:cs="Times New Roman"/>
      <w:b w:val="0"/>
      <w:bCs w:val="0"/>
      <w:i w:val="0"/>
      <w:iCs w:val="0"/>
      <w:smallCaps w:val="0"/>
      <w:strike w:val="0"/>
      <w:color w:val="000000"/>
      <w:spacing w:val="0"/>
      <w:w w:val="100"/>
      <w:position w:val="0"/>
      <w:sz w:val="12"/>
      <w:szCs w:val="12"/>
      <w:u w:val="none"/>
      <w:lang w:val="pl-PL" w:bidi="ar-SA"/>
    </w:rPr>
  </w:style>
  <w:style w:type="character" w:customStyle="1" w:styleId="Tekstpodstawowy4">
    <w:name w:val="Tekst podstawowy4"/>
    <w:basedOn w:val="Bodytext0"/>
    <w:rsid w:val="002D57F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bidi="ar-SA"/>
    </w:rPr>
  </w:style>
  <w:style w:type="character" w:customStyle="1" w:styleId="heading60">
    <w:name w:val="heading 60"/>
    <w:basedOn w:val="Domylnaczcionkaakapitu"/>
    <w:rsid w:val="00B9601F"/>
    <w:rPr>
      <w:rFonts w:ascii="Calibri" w:eastAsia="Calibri" w:hAnsi="Calibri" w:cs="Calibri"/>
      <w:b/>
      <w:bCs/>
      <w:i w:val="0"/>
      <w:iCs w:val="0"/>
      <w:smallCaps w:val="0"/>
      <w:strike w:val="0"/>
      <w:sz w:val="21"/>
      <w:szCs w:val="21"/>
      <w:u w:val="none"/>
    </w:rPr>
  </w:style>
  <w:style w:type="character" w:customStyle="1" w:styleId="heading61">
    <w:name w:val="heading 61"/>
    <w:basedOn w:val="heading60"/>
    <w:rsid w:val="00B9601F"/>
    <w:rPr>
      <w:rFonts w:ascii="Calibri" w:eastAsia="Calibri" w:hAnsi="Calibri" w:cs="Calibri"/>
      <w:b/>
      <w:bCs/>
      <w:i w:val="0"/>
      <w:iCs w:val="0"/>
      <w:smallCaps w:val="0"/>
      <w:strike w:val="0"/>
      <w:color w:val="000000"/>
      <w:spacing w:val="0"/>
      <w:w w:val="100"/>
      <w:position w:val="0"/>
      <w:sz w:val="21"/>
      <w:szCs w:val="21"/>
      <w:u w:val="none"/>
      <w:lang w:val="pl-PL"/>
    </w:rPr>
  </w:style>
  <w:style w:type="paragraph" w:customStyle="1" w:styleId="Tekstpodstawowy5">
    <w:name w:val="Tekst podstawowy5"/>
    <w:basedOn w:val="Normalny"/>
    <w:rsid w:val="00B9601F"/>
    <w:pPr>
      <w:widowControl w:val="0"/>
      <w:shd w:val="clear" w:color="auto" w:fill="FFFFFF"/>
      <w:spacing w:before="780" w:after="420" w:line="0" w:lineRule="atLeast"/>
      <w:ind w:hanging="420"/>
    </w:pPr>
    <w:rPr>
      <w:rFonts w:eastAsia="Calibri" w:cs="Calibri"/>
      <w:color w:val="000000"/>
      <w:sz w:val="20"/>
      <w:szCs w:val="20"/>
    </w:rPr>
  </w:style>
  <w:style w:type="character" w:customStyle="1" w:styleId="Heading610ptNotBold">
    <w:name w:val="Heading #6 + 10 pt;Not Bold"/>
    <w:basedOn w:val="heading60"/>
    <w:rsid w:val="00B9601F"/>
    <w:rPr>
      <w:rFonts w:ascii="Calibri" w:eastAsia="Calibri" w:hAnsi="Calibri" w:cs="Calibri"/>
      <w:b/>
      <w:bCs/>
      <w:i w:val="0"/>
      <w:iCs w:val="0"/>
      <w:smallCaps w:val="0"/>
      <w:strike w:val="0"/>
      <w:color w:val="000000"/>
      <w:spacing w:val="0"/>
      <w:w w:val="100"/>
      <w:position w:val="0"/>
      <w:sz w:val="20"/>
      <w:szCs w:val="20"/>
      <w:u w:val="none"/>
      <w:lang w:val="pl-PL"/>
    </w:rPr>
  </w:style>
  <w:style w:type="paragraph" w:customStyle="1" w:styleId="m-7047559044123671503msobodytext3">
    <w:name w:val="m_-7047559044123671503msobodytext3"/>
    <w:basedOn w:val="Normalny"/>
    <w:uiPriority w:val="99"/>
    <w:rsid w:val="009228C6"/>
    <w:pPr>
      <w:spacing w:before="100" w:beforeAutospacing="1" w:after="100" w:afterAutospacing="1"/>
    </w:pPr>
    <w:rPr>
      <w:rFonts w:ascii="Times New Roman" w:eastAsiaTheme="minorHAnsi" w:hAnsi="Times New Roman" w:cs="Times New Roman"/>
      <w:sz w:val="24"/>
      <w:szCs w:val="24"/>
    </w:rPr>
  </w:style>
  <w:style w:type="character" w:styleId="UyteHipercze">
    <w:name w:val="FollowedHyperlink"/>
    <w:basedOn w:val="Domylnaczcionkaakapitu"/>
    <w:semiHidden/>
    <w:unhideWhenUsed/>
    <w:rsid w:val="00A554B8"/>
    <w:rPr>
      <w:color w:val="800080" w:themeColor="followedHyperlink"/>
      <w:u w:val="single"/>
    </w:rPr>
  </w:style>
  <w:style w:type="paragraph" w:customStyle="1" w:styleId="Standard">
    <w:name w:val="Standard"/>
    <w:qFormat/>
    <w:rsid w:val="00E4109B"/>
    <w:pPr>
      <w:suppressAutoHyphens/>
      <w:spacing w:after="160" w:line="252" w:lineRule="auto"/>
    </w:pPr>
    <w:rPr>
      <w:rFonts w:eastAsia="SimSun" w:cs="Tahoma"/>
      <w:kern w:val="2"/>
      <w:szCs w:val="22"/>
      <w:lang w:eastAsia="en-US"/>
    </w:rPr>
  </w:style>
  <w:style w:type="paragraph" w:customStyle="1" w:styleId="xmsonormal">
    <w:name w:val="x_msonormal"/>
    <w:basedOn w:val="Normalny"/>
    <w:qFormat/>
    <w:rsid w:val="00E4109B"/>
    <w:pPr>
      <w:suppressAutoHyphens/>
      <w:spacing w:before="100" w:beforeAutospacing="1" w:after="100" w:afterAutospacing="1"/>
    </w:pPr>
    <w:rPr>
      <w:rFonts w:ascii="Times New Roman" w:hAnsi="Times New Roman" w:cs="Times New Roman"/>
      <w:sz w:val="24"/>
      <w:szCs w:val="24"/>
    </w:rPr>
  </w:style>
  <w:style w:type="paragraph" w:customStyle="1" w:styleId="xmsolistparagraph">
    <w:name w:val="x_msolistparagraph"/>
    <w:basedOn w:val="Normalny"/>
    <w:qFormat/>
    <w:rsid w:val="00E4109B"/>
    <w:pPr>
      <w:suppressAutoHyphens/>
      <w:spacing w:before="100" w:beforeAutospacing="1" w:after="100" w:afterAutospacing="1"/>
    </w:pPr>
    <w:rPr>
      <w:rFonts w:ascii="Times New Roman" w:hAnsi="Times New Roman" w:cs="Times New Roman"/>
      <w:sz w:val="24"/>
      <w:szCs w:val="24"/>
    </w:rPr>
  </w:style>
  <w:style w:type="character" w:customStyle="1" w:styleId="Nierozpoznanawzmianka1">
    <w:name w:val="Nierozpoznana wzmianka1"/>
    <w:basedOn w:val="Domylnaczcionkaakapitu"/>
    <w:uiPriority w:val="99"/>
    <w:semiHidden/>
    <w:unhideWhenUsed/>
    <w:rsid w:val="004A3D39"/>
    <w:rPr>
      <w:color w:val="605E5C"/>
      <w:shd w:val="clear" w:color="auto" w:fill="E1DFDD"/>
    </w:rPr>
  </w:style>
  <w:style w:type="table" w:styleId="Siatkatabelijasna">
    <w:name w:val="Grid Table Light"/>
    <w:basedOn w:val="Standardowy"/>
    <w:uiPriority w:val="40"/>
    <w:rsid w:val="00AB5F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omylnaczcionkaakapitu"/>
    <w:rsid w:val="000776D8"/>
  </w:style>
  <w:style w:type="numbering" w:customStyle="1" w:styleId="Styl1">
    <w:name w:val="Styl1"/>
    <w:uiPriority w:val="99"/>
    <w:rsid w:val="003C0BA3"/>
    <w:pPr>
      <w:numPr>
        <w:numId w:val="30"/>
      </w:numPr>
    </w:pPr>
  </w:style>
  <w:style w:type="character" w:customStyle="1" w:styleId="Nierozpoznanawzmianka2">
    <w:name w:val="Nierozpoznana wzmianka2"/>
    <w:basedOn w:val="Domylnaczcionkaakapitu"/>
    <w:uiPriority w:val="99"/>
    <w:semiHidden/>
    <w:unhideWhenUsed/>
    <w:rsid w:val="009A0296"/>
    <w:rPr>
      <w:color w:val="605E5C"/>
      <w:shd w:val="clear" w:color="auto" w:fill="E1DFDD"/>
    </w:rPr>
  </w:style>
  <w:style w:type="paragraph" w:customStyle="1" w:styleId="TreA">
    <w:name w:val="Treść A"/>
    <w:uiPriority w:val="99"/>
    <w:rsid w:val="00065143"/>
    <w:pPr>
      <w:pBdr>
        <w:top w:val="none" w:sz="96" w:space="31" w:color="FFFFFF" w:frame="1"/>
        <w:left w:val="none" w:sz="96" w:space="31" w:color="FFFFFF" w:frame="1"/>
        <w:bottom w:val="none" w:sz="96" w:space="31" w:color="FFFFFF" w:frame="1"/>
        <w:right w:val="none" w:sz="96" w:space="31" w:color="FFFFFF" w:frame="1"/>
        <w:bar w:val="none" w:sz="0" w:color="000000"/>
      </w:pBdr>
      <w:suppressAutoHyphens/>
    </w:pPr>
    <w:rPr>
      <w:rFonts w:ascii="Times New Roman" w:eastAsia="Arial Unicode MS" w:hAnsi="Times New Roman" w:cs="Arial Unicode MS"/>
      <w:color w:val="000000"/>
      <w:sz w:val="24"/>
      <w:szCs w:val="24"/>
      <w:u w:color="000000"/>
    </w:rPr>
  </w:style>
  <w:style w:type="character" w:customStyle="1" w:styleId="Hyperlink0">
    <w:name w:val="Hyperlink.0"/>
    <w:basedOn w:val="Domylnaczcionkaakapitu"/>
    <w:rsid w:val="00905B7C"/>
  </w:style>
  <w:style w:type="character" w:styleId="Nierozpoznanawzmianka">
    <w:name w:val="Unresolved Mention"/>
    <w:basedOn w:val="Domylnaczcionkaakapitu"/>
    <w:uiPriority w:val="99"/>
    <w:semiHidden/>
    <w:unhideWhenUsed/>
    <w:rsid w:val="003D5C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8461">
      <w:bodyDiv w:val="1"/>
      <w:marLeft w:val="0"/>
      <w:marRight w:val="0"/>
      <w:marTop w:val="0"/>
      <w:marBottom w:val="0"/>
      <w:divBdr>
        <w:top w:val="none" w:sz="0" w:space="0" w:color="auto"/>
        <w:left w:val="none" w:sz="0" w:space="0" w:color="auto"/>
        <w:bottom w:val="none" w:sz="0" w:space="0" w:color="auto"/>
        <w:right w:val="none" w:sz="0" w:space="0" w:color="auto"/>
      </w:divBdr>
    </w:div>
    <w:div w:id="17122855">
      <w:bodyDiv w:val="1"/>
      <w:marLeft w:val="0"/>
      <w:marRight w:val="0"/>
      <w:marTop w:val="0"/>
      <w:marBottom w:val="0"/>
      <w:divBdr>
        <w:top w:val="none" w:sz="0" w:space="0" w:color="auto"/>
        <w:left w:val="none" w:sz="0" w:space="0" w:color="auto"/>
        <w:bottom w:val="none" w:sz="0" w:space="0" w:color="auto"/>
        <w:right w:val="none" w:sz="0" w:space="0" w:color="auto"/>
      </w:divBdr>
    </w:div>
    <w:div w:id="61098027">
      <w:bodyDiv w:val="1"/>
      <w:marLeft w:val="0"/>
      <w:marRight w:val="0"/>
      <w:marTop w:val="0"/>
      <w:marBottom w:val="0"/>
      <w:divBdr>
        <w:top w:val="none" w:sz="0" w:space="0" w:color="auto"/>
        <w:left w:val="none" w:sz="0" w:space="0" w:color="auto"/>
        <w:bottom w:val="none" w:sz="0" w:space="0" w:color="auto"/>
        <w:right w:val="none" w:sz="0" w:space="0" w:color="auto"/>
      </w:divBdr>
    </w:div>
    <w:div w:id="62916446">
      <w:bodyDiv w:val="1"/>
      <w:marLeft w:val="0"/>
      <w:marRight w:val="0"/>
      <w:marTop w:val="0"/>
      <w:marBottom w:val="0"/>
      <w:divBdr>
        <w:top w:val="none" w:sz="0" w:space="0" w:color="auto"/>
        <w:left w:val="none" w:sz="0" w:space="0" w:color="auto"/>
        <w:bottom w:val="none" w:sz="0" w:space="0" w:color="auto"/>
        <w:right w:val="none" w:sz="0" w:space="0" w:color="auto"/>
      </w:divBdr>
    </w:div>
    <w:div w:id="89858219">
      <w:bodyDiv w:val="1"/>
      <w:marLeft w:val="0"/>
      <w:marRight w:val="0"/>
      <w:marTop w:val="0"/>
      <w:marBottom w:val="0"/>
      <w:divBdr>
        <w:top w:val="none" w:sz="0" w:space="0" w:color="auto"/>
        <w:left w:val="none" w:sz="0" w:space="0" w:color="auto"/>
        <w:bottom w:val="none" w:sz="0" w:space="0" w:color="auto"/>
        <w:right w:val="none" w:sz="0" w:space="0" w:color="auto"/>
      </w:divBdr>
    </w:div>
    <w:div w:id="177744639">
      <w:bodyDiv w:val="1"/>
      <w:marLeft w:val="0"/>
      <w:marRight w:val="0"/>
      <w:marTop w:val="0"/>
      <w:marBottom w:val="0"/>
      <w:divBdr>
        <w:top w:val="none" w:sz="0" w:space="0" w:color="auto"/>
        <w:left w:val="none" w:sz="0" w:space="0" w:color="auto"/>
        <w:bottom w:val="none" w:sz="0" w:space="0" w:color="auto"/>
        <w:right w:val="none" w:sz="0" w:space="0" w:color="auto"/>
      </w:divBdr>
    </w:div>
    <w:div w:id="189495764">
      <w:bodyDiv w:val="1"/>
      <w:marLeft w:val="0"/>
      <w:marRight w:val="0"/>
      <w:marTop w:val="0"/>
      <w:marBottom w:val="0"/>
      <w:divBdr>
        <w:top w:val="none" w:sz="0" w:space="0" w:color="auto"/>
        <w:left w:val="none" w:sz="0" w:space="0" w:color="auto"/>
        <w:bottom w:val="none" w:sz="0" w:space="0" w:color="auto"/>
        <w:right w:val="none" w:sz="0" w:space="0" w:color="auto"/>
      </w:divBdr>
    </w:div>
    <w:div w:id="271481314">
      <w:bodyDiv w:val="1"/>
      <w:marLeft w:val="0"/>
      <w:marRight w:val="0"/>
      <w:marTop w:val="0"/>
      <w:marBottom w:val="0"/>
      <w:divBdr>
        <w:top w:val="none" w:sz="0" w:space="0" w:color="auto"/>
        <w:left w:val="none" w:sz="0" w:space="0" w:color="auto"/>
        <w:bottom w:val="none" w:sz="0" w:space="0" w:color="auto"/>
        <w:right w:val="none" w:sz="0" w:space="0" w:color="auto"/>
      </w:divBdr>
    </w:div>
    <w:div w:id="332534622">
      <w:bodyDiv w:val="1"/>
      <w:marLeft w:val="0"/>
      <w:marRight w:val="0"/>
      <w:marTop w:val="0"/>
      <w:marBottom w:val="0"/>
      <w:divBdr>
        <w:top w:val="none" w:sz="0" w:space="0" w:color="auto"/>
        <w:left w:val="none" w:sz="0" w:space="0" w:color="auto"/>
        <w:bottom w:val="none" w:sz="0" w:space="0" w:color="auto"/>
        <w:right w:val="none" w:sz="0" w:space="0" w:color="auto"/>
      </w:divBdr>
    </w:div>
    <w:div w:id="417018999">
      <w:bodyDiv w:val="1"/>
      <w:marLeft w:val="0"/>
      <w:marRight w:val="0"/>
      <w:marTop w:val="0"/>
      <w:marBottom w:val="0"/>
      <w:divBdr>
        <w:top w:val="none" w:sz="0" w:space="0" w:color="auto"/>
        <w:left w:val="none" w:sz="0" w:space="0" w:color="auto"/>
        <w:bottom w:val="none" w:sz="0" w:space="0" w:color="auto"/>
        <w:right w:val="none" w:sz="0" w:space="0" w:color="auto"/>
      </w:divBdr>
    </w:div>
    <w:div w:id="420568815">
      <w:bodyDiv w:val="1"/>
      <w:marLeft w:val="0"/>
      <w:marRight w:val="0"/>
      <w:marTop w:val="0"/>
      <w:marBottom w:val="0"/>
      <w:divBdr>
        <w:top w:val="none" w:sz="0" w:space="0" w:color="auto"/>
        <w:left w:val="none" w:sz="0" w:space="0" w:color="auto"/>
        <w:bottom w:val="none" w:sz="0" w:space="0" w:color="auto"/>
        <w:right w:val="none" w:sz="0" w:space="0" w:color="auto"/>
      </w:divBdr>
    </w:div>
    <w:div w:id="427433991">
      <w:bodyDiv w:val="1"/>
      <w:marLeft w:val="0"/>
      <w:marRight w:val="0"/>
      <w:marTop w:val="0"/>
      <w:marBottom w:val="0"/>
      <w:divBdr>
        <w:top w:val="none" w:sz="0" w:space="0" w:color="auto"/>
        <w:left w:val="none" w:sz="0" w:space="0" w:color="auto"/>
        <w:bottom w:val="none" w:sz="0" w:space="0" w:color="auto"/>
        <w:right w:val="none" w:sz="0" w:space="0" w:color="auto"/>
      </w:divBdr>
    </w:div>
    <w:div w:id="437411117">
      <w:bodyDiv w:val="1"/>
      <w:marLeft w:val="0"/>
      <w:marRight w:val="0"/>
      <w:marTop w:val="0"/>
      <w:marBottom w:val="0"/>
      <w:divBdr>
        <w:top w:val="none" w:sz="0" w:space="0" w:color="auto"/>
        <w:left w:val="none" w:sz="0" w:space="0" w:color="auto"/>
        <w:bottom w:val="none" w:sz="0" w:space="0" w:color="auto"/>
        <w:right w:val="none" w:sz="0" w:space="0" w:color="auto"/>
      </w:divBdr>
      <w:divsChild>
        <w:div w:id="1872495757">
          <w:marLeft w:val="0"/>
          <w:marRight w:val="0"/>
          <w:marTop w:val="0"/>
          <w:marBottom w:val="0"/>
          <w:divBdr>
            <w:top w:val="none" w:sz="0" w:space="0" w:color="auto"/>
            <w:left w:val="none" w:sz="0" w:space="0" w:color="auto"/>
            <w:bottom w:val="none" w:sz="0" w:space="0" w:color="auto"/>
            <w:right w:val="none" w:sz="0" w:space="0" w:color="auto"/>
          </w:divBdr>
        </w:div>
      </w:divsChild>
    </w:div>
    <w:div w:id="450364393">
      <w:bodyDiv w:val="1"/>
      <w:marLeft w:val="0"/>
      <w:marRight w:val="0"/>
      <w:marTop w:val="0"/>
      <w:marBottom w:val="0"/>
      <w:divBdr>
        <w:top w:val="none" w:sz="0" w:space="0" w:color="auto"/>
        <w:left w:val="none" w:sz="0" w:space="0" w:color="auto"/>
        <w:bottom w:val="none" w:sz="0" w:space="0" w:color="auto"/>
        <w:right w:val="none" w:sz="0" w:space="0" w:color="auto"/>
      </w:divBdr>
    </w:div>
    <w:div w:id="483400263">
      <w:bodyDiv w:val="1"/>
      <w:marLeft w:val="0"/>
      <w:marRight w:val="0"/>
      <w:marTop w:val="0"/>
      <w:marBottom w:val="0"/>
      <w:divBdr>
        <w:top w:val="none" w:sz="0" w:space="0" w:color="auto"/>
        <w:left w:val="none" w:sz="0" w:space="0" w:color="auto"/>
        <w:bottom w:val="none" w:sz="0" w:space="0" w:color="auto"/>
        <w:right w:val="none" w:sz="0" w:space="0" w:color="auto"/>
      </w:divBdr>
    </w:div>
    <w:div w:id="561525835">
      <w:bodyDiv w:val="1"/>
      <w:marLeft w:val="0"/>
      <w:marRight w:val="0"/>
      <w:marTop w:val="0"/>
      <w:marBottom w:val="0"/>
      <w:divBdr>
        <w:top w:val="none" w:sz="0" w:space="0" w:color="auto"/>
        <w:left w:val="none" w:sz="0" w:space="0" w:color="auto"/>
        <w:bottom w:val="none" w:sz="0" w:space="0" w:color="auto"/>
        <w:right w:val="none" w:sz="0" w:space="0" w:color="auto"/>
      </w:divBdr>
    </w:div>
    <w:div w:id="567883694">
      <w:bodyDiv w:val="1"/>
      <w:marLeft w:val="0"/>
      <w:marRight w:val="0"/>
      <w:marTop w:val="0"/>
      <w:marBottom w:val="0"/>
      <w:divBdr>
        <w:top w:val="none" w:sz="0" w:space="0" w:color="auto"/>
        <w:left w:val="none" w:sz="0" w:space="0" w:color="auto"/>
        <w:bottom w:val="none" w:sz="0" w:space="0" w:color="auto"/>
        <w:right w:val="none" w:sz="0" w:space="0" w:color="auto"/>
      </w:divBdr>
    </w:div>
    <w:div w:id="586040794">
      <w:bodyDiv w:val="1"/>
      <w:marLeft w:val="0"/>
      <w:marRight w:val="0"/>
      <w:marTop w:val="0"/>
      <w:marBottom w:val="0"/>
      <w:divBdr>
        <w:top w:val="none" w:sz="0" w:space="0" w:color="auto"/>
        <w:left w:val="none" w:sz="0" w:space="0" w:color="auto"/>
        <w:bottom w:val="none" w:sz="0" w:space="0" w:color="auto"/>
        <w:right w:val="none" w:sz="0" w:space="0" w:color="auto"/>
      </w:divBdr>
    </w:div>
    <w:div w:id="611401554">
      <w:bodyDiv w:val="1"/>
      <w:marLeft w:val="0"/>
      <w:marRight w:val="0"/>
      <w:marTop w:val="0"/>
      <w:marBottom w:val="0"/>
      <w:divBdr>
        <w:top w:val="none" w:sz="0" w:space="0" w:color="auto"/>
        <w:left w:val="none" w:sz="0" w:space="0" w:color="auto"/>
        <w:bottom w:val="none" w:sz="0" w:space="0" w:color="auto"/>
        <w:right w:val="none" w:sz="0" w:space="0" w:color="auto"/>
      </w:divBdr>
    </w:div>
    <w:div w:id="616179098">
      <w:bodyDiv w:val="1"/>
      <w:marLeft w:val="0"/>
      <w:marRight w:val="0"/>
      <w:marTop w:val="0"/>
      <w:marBottom w:val="0"/>
      <w:divBdr>
        <w:top w:val="none" w:sz="0" w:space="0" w:color="auto"/>
        <w:left w:val="none" w:sz="0" w:space="0" w:color="auto"/>
        <w:bottom w:val="none" w:sz="0" w:space="0" w:color="auto"/>
        <w:right w:val="none" w:sz="0" w:space="0" w:color="auto"/>
      </w:divBdr>
    </w:div>
    <w:div w:id="658121752">
      <w:bodyDiv w:val="1"/>
      <w:marLeft w:val="0"/>
      <w:marRight w:val="0"/>
      <w:marTop w:val="0"/>
      <w:marBottom w:val="0"/>
      <w:divBdr>
        <w:top w:val="none" w:sz="0" w:space="0" w:color="auto"/>
        <w:left w:val="none" w:sz="0" w:space="0" w:color="auto"/>
        <w:bottom w:val="none" w:sz="0" w:space="0" w:color="auto"/>
        <w:right w:val="none" w:sz="0" w:space="0" w:color="auto"/>
      </w:divBdr>
    </w:div>
    <w:div w:id="770124474">
      <w:bodyDiv w:val="1"/>
      <w:marLeft w:val="0"/>
      <w:marRight w:val="0"/>
      <w:marTop w:val="0"/>
      <w:marBottom w:val="0"/>
      <w:divBdr>
        <w:top w:val="none" w:sz="0" w:space="0" w:color="auto"/>
        <w:left w:val="none" w:sz="0" w:space="0" w:color="auto"/>
        <w:bottom w:val="none" w:sz="0" w:space="0" w:color="auto"/>
        <w:right w:val="none" w:sz="0" w:space="0" w:color="auto"/>
      </w:divBdr>
    </w:div>
    <w:div w:id="819886088">
      <w:bodyDiv w:val="1"/>
      <w:marLeft w:val="0"/>
      <w:marRight w:val="0"/>
      <w:marTop w:val="0"/>
      <w:marBottom w:val="0"/>
      <w:divBdr>
        <w:top w:val="none" w:sz="0" w:space="0" w:color="auto"/>
        <w:left w:val="none" w:sz="0" w:space="0" w:color="auto"/>
        <w:bottom w:val="none" w:sz="0" w:space="0" w:color="auto"/>
        <w:right w:val="none" w:sz="0" w:space="0" w:color="auto"/>
      </w:divBdr>
    </w:div>
    <w:div w:id="845755191">
      <w:bodyDiv w:val="1"/>
      <w:marLeft w:val="0"/>
      <w:marRight w:val="0"/>
      <w:marTop w:val="0"/>
      <w:marBottom w:val="0"/>
      <w:divBdr>
        <w:top w:val="none" w:sz="0" w:space="0" w:color="auto"/>
        <w:left w:val="none" w:sz="0" w:space="0" w:color="auto"/>
        <w:bottom w:val="none" w:sz="0" w:space="0" w:color="auto"/>
        <w:right w:val="none" w:sz="0" w:space="0" w:color="auto"/>
      </w:divBdr>
    </w:div>
    <w:div w:id="862521037">
      <w:bodyDiv w:val="1"/>
      <w:marLeft w:val="0"/>
      <w:marRight w:val="0"/>
      <w:marTop w:val="0"/>
      <w:marBottom w:val="0"/>
      <w:divBdr>
        <w:top w:val="none" w:sz="0" w:space="0" w:color="auto"/>
        <w:left w:val="none" w:sz="0" w:space="0" w:color="auto"/>
        <w:bottom w:val="none" w:sz="0" w:space="0" w:color="auto"/>
        <w:right w:val="none" w:sz="0" w:space="0" w:color="auto"/>
      </w:divBdr>
    </w:div>
    <w:div w:id="917982917">
      <w:bodyDiv w:val="1"/>
      <w:marLeft w:val="0"/>
      <w:marRight w:val="0"/>
      <w:marTop w:val="0"/>
      <w:marBottom w:val="0"/>
      <w:divBdr>
        <w:top w:val="none" w:sz="0" w:space="0" w:color="auto"/>
        <w:left w:val="none" w:sz="0" w:space="0" w:color="auto"/>
        <w:bottom w:val="none" w:sz="0" w:space="0" w:color="auto"/>
        <w:right w:val="none" w:sz="0" w:space="0" w:color="auto"/>
      </w:divBdr>
    </w:div>
    <w:div w:id="988942262">
      <w:bodyDiv w:val="1"/>
      <w:marLeft w:val="0"/>
      <w:marRight w:val="0"/>
      <w:marTop w:val="0"/>
      <w:marBottom w:val="0"/>
      <w:divBdr>
        <w:top w:val="none" w:sz="0" w:space="0" w:color="auto"/>
        <w:left w:val="none" w:sz="0" w:space="0" w:color="auto"/>
        <w:bottom w:val="none" w:sz="0" w:space="0" w:color="auto"/>
        <w:right w:val="none" w:sz="0" w:space="0" w:color="auto"/>
      </w:divBdr>
    </w:div>
    <w:div w:id="1002857084">
      <w:bodyDiv w:val="1"/>
      <w:marLeft w:val="0"/>
      <w:marRight w:val="0"/>
      <w:marTop w:val="0"/>
      <w:marBottom w:val="0"/>
      <w:divBdr>
        <w:top w:val="none" w:sz="0" w:space="0" w:color="auto"/>
        <w:left w:val="none" w:sz="0" w:space="0" w:color="auto"/>
        <w:bottom w:val="none" w:sz="0" w:space="0" w:color="auto"/>
        <w:right w:val="none" w:sz="0" w:space="0" w:color="auto"/>
      </w:divBdr>
    </w:div>
    <w:div w:id="1127285838">
      <w:bodyDiv w:val="1"/>
      <w:marLeft w:val="0"/>
      <w:marRight w:val="0"/>
      <w:marTop w:val="0"/>
      <w:marBottom w:val="0"/>
      <w:divBdr>
        <w:top w:val="none" w:sz="0" w:space="0" w:color="auto"/>
        <w:left w:val="none" w:sz="0" w:space="0" w:color="auto"/>
        <w:bottom w:val="none" w:sz="0" w:space="0" w:color="auto"/>
        <w:right w:val="none" w:sz="0" w:space="0" w:color="auto"/>
      </w:divBdr>
    </w:div>
    <w:div w:id="1128626772">
      <w:bodyDiv w:val="1"/>
      <w:marLeft w:val="0"/>
      <w:marRight w:val="0"/>
      <w:marTop w:val="0"/>
      <w:marBottom w:val="0"/>
      <w:divBdr>
        <w:top w:val="none" w:sz="0" w:space="0" w:color="auto"/>
        <w:left w:val="none" w:sz="0" w:space="0" w:color="auto"/>
        <w:bottom w:val="none" w:sz="0" w:space="0" w:color="auto"/>
        <w:right w:val="none" w:sz="0" w:space="0" w:color="auto"/>
      </w:divBdr>
    </w:div>
    <w:div w:id="1167862110">
      <w:bodyDiv w:val="1"/>
      <w:marLeft w:val="0"/>
      <w:marRight w:val="0"/>
      <w:marTop w:val="0"/>
      <w:marBottom w:val="0"/>
      <w:divBdr>
        <w:top w:val="none" w:sz="0" w:space="0" w:color="auto"/>
        <w:left w:val="none" w:sz="0" w:space="0" w:color="auto"/>
        <w:bottom w:val="none" w:sz="0" w:space="0" w:color="auto"/>
        <w:right w:val="none" w:sz="0" w:space="0" w:color="auto"/>
      </w:divBdr>
    </w:div>
    <w:div w:id="1176772092">
      <w:bodyDiv w:val="1"/>
      <w:marLeft w:val="0"/>
      <w:marRight w:val="0"/>
      <w:marTop w:val="0"/>
      <w:marBottom w:val="0"/>
      <w:divBdr>
        <w:top w:val="none" w:sz="0" w:space="0" w:color="auto"/>
        <w:left w:val="none" w:sz="0" w:space="0" w:color="auto"/>
        <w:bottom w:val="none" w:sz="0" w:space="0" w:color="auto"/>
        <w:right w:val="none" w:sz="0" w:space="0" w:color="auto"/>
      </w:divBdr>
    </w:div>
    <w:div w:id="1322393878">
      <w:bodyDiv w:val="1"/>
      <w:marLeft w:val="0"/>
      <w:marRight w:val="0"/>
      <w:marTop w:val="0"/>
      <w:marBottom w:val="0"/>
      <w:divBdr>
        <w:top w:val="none" w:sz="0" w:space="0" w:color="auto"/>
        <w:left w:val="none" w:sz="0" w:space="0" w:color="auto"/>
        <w:bottom w:val="none" w:sz="0" w:space="0" w:color="auto"/>
        <w:right w:val="none" w:sz="0" w:space="0" w:color="auto"/>
      </w:divBdr>
    </w:div>
    <w:div w:id="1443573092">
      <w:bodyDiv w:val="1"/>
      <w:marLeft w:val="0"/>
      <w:marRight w:val="0"/>
      <w:marTop w:val="0"/>
      <w:marBottom w:val="0"/>
      <w:divBdr>
        <w:top w:val="none" w:sz="0" w:space="0" w:color="auto"/>
        <w:left w:val="none" w:sz="0" w:space="0" w:color="auto"/>
        <w:bottom w:val="none" w:sz="0" w:space="0" w:color="auto"/>
        <w:right w:val="none" w:sz="0" w:space="0" w:color="auto"/>
      </w:divBdr>
    </w:div>
    <w:div w:id="1448892481">
      <w:bodyDiv w:val="1"/>
      <w:marLeft w:val="0"/>
      <w:marRight w:val="0"/>
      <w:marTop w:val="0"/>
      <w:marBottom w:val="0"/>
      <w:divBdr>
        <w:top w:val="none" w:sz="0" w:space="0" w:color="auto"/>
        <w:left w:val="none" w:sz="0" w:space="0" w:color="auto"/>
        <w:bottom w:val="none" w:sz="0" w:space="0" w:color="auto"/>
        <w:right w:val="none" w:sz="0" w:space="0" w:color="auto"/>
      </w:divBdr>
    </w:div>
    <w:div w:id="1453205537">
      <w:bodyDiv w:val="1"/>
      <w:marLeft w:val="0"/>
      <w:marRight w:val="0"/>
      <w:marTop w:val="0"/>
      <w:marBottom w:val="0"/>
      <w:divBdr>
        <w:top w:val="none" w:sz="0" w:space="0" w:color="auto"/>
        <w:left w:val="none" w:sz="0" w:space="0" w:color="auto"/>
        <w:bottom w:val="none" w:sz="0" w:space="0" w:color="auto"/>
        <w:right w:val="none" w:sz="0" w:space="0" w:color="auto"/>
      </w:divBdr>
    </w:div>
    <w:div w:id="1454666893">
      <w:bodyDiv w:val="1"/>
      <w:marLeft w:val="0"/>
      <w:marRight w:val="0"/>
      <w:marTop w:val="0"/>
      <w:marBottom w:val="0"/>
      <w:divBdr>
        <w:top w:val="none" w:sz="0" w:space="0" w:color="auto"/>
        <w:left w:val="none" w:sz="0" w:space="0" w:color="auto"/>
        <w:bottom w:val="none" w:sz="0" w:space="0" w:color="auto"/>
        <w:right w:val="none" w:sz="0" w:space="0" w:color="auto"/>
      </w:divBdr>
    </w:div>
    <w:div w:id="1495024070">
      <w:bodyDiv w:val="1"/>
      <w:marLeft w:val="0"/>
      <w:marRight w:val="0"/>
      <w:marTop w:val="0"/>
      <w:marBottom w:val="0"/>
      <w:divBdr>
        <w:top w:val="none" w:sz="0" w:space="0" w:color="auto"/>
        <w:left w:val="none" w:sz="0" w:space="0" w:color="auto"/>
        <w:bottom w:val="none" w:sz="0" w:space="0" w:color="auto"/>
        <w:right w:val="none" w:sz="0" w:space="0" w:color="auto"/>
      </w:divBdr>
      <w:divsChild>
        <w:div w:id="319819459">
          <w:marLeft w:val="0"/>
          <w:marRight w:val="0"/>
          <w:marTop w:val="0"/>
          <w:marBottom w:val="0"/>
          <w:divBdr>
            <w:top w:val="none" w:sz="0" w:space="0" w:color="auto"/>
            <w:left w:val="none" w:sz="0" w:space="0" w:color="auto"/>
            <w:bottom w:val="none" w:sz="0" w:space="0" w:color="auto"/>
            <w:right w:val="none" w:sz="0" w:space="0" w:color="auto"/>
          </w:divBdr>
        </w:div>
        <w:div w:id="689913832">
          <w:marLeft w:val="0"/>
          <w:marRight w:val="0"/>
          <w:marTop w:val="0"/>
          <w:marBottom w:val="0"/>
          <w:divBdr>
            <w:top w:val="none" w:sz="0" w:space="0" w:color="auto"/>
            <w:left w:val="none" w:sz="0" w:space="0" w:color="auto"/>
            <w:bottom w:val="none" w:sz="0" w:space="0" w:color="auto"/>
            <w:right w:val="none" w:sz="0" w:space="0" w:color="auto"/>
          </w:divBdr>
        </w:div>
        <w:div w:id="1290092174">
          <w:marLeft w:val="0"/>
          <w:marRight w:val="0"/>
          <w:marTop w:val="0"/>
          <w:marBottom w:val="0"/>
          <w:divBdr>
            <w:top w:val="none" w:sz="0" w:space="0" w:color="auto"/>
            <w:left w:val="none" w:sz="0" w:space="0" w:color="auto"/>
            <w:bottom w:val="none" w:sz="0" w:space="0" w:color="auto"/>
            <w:right w:val="none" w:sz="0" w:space="0" w:color="auto"/>
          </w:divBdr>
        </w:div>
        <w:div w:id="1298486530">
          <w:marLeft w:val="0"/>
          <w:marRight w:val="0"/>
          <w:marTop w:val="0"/>
          <w:marBottom w:val="0"/>
          <w:divBdr>
            <w:top w:val="none" w:sz="0" w:space="0" w:color="auto"/>
            <w:left w:val="none" w:sz="0" w:space="0" w:color="auto"/>
            <w:bottom w:val="none" w:sz="0" w:space="0" w:color="auto"/>
            <w:right w:val="none" w:sz="0" w:space="0" w:color="auto"/>
          </w:divBdr>
        </w:div>
        <w:div w:id="1331985900">
          <w:marLeft w:val="0"/>
          <w:marRight w:val="0"/>
          <w:marTop w:val="0"/>
          <w:marBottom w:val="0"/>
          <w:divBdr>
            <w:top w:val="none" w:sz="0" w:space="0" w:color="auto"/>
            <w:left w:val="none" w:sz="0" w:space="0" w:color="auto"/>
            <w:bottom w:val="none" w:sz="0" w:space="0" w:color="auto"/>
            <w:right w:val="none" w:sz="0" w:space="0" w:color="auto"/>
          </w:divBdr>
        </w:div>
        <w:div w:id="1686252728">
          <w:marLeft w:val="0"/>
          <w:marRight w:val="0"/>
          <w:marTop w:val="0"/>
          <w:marBottom w:val="0"/>
          <w:divBdr>
            <w:top w:val="none" w:sz="0" w:space="0" w:color="auto"/>
            <w:left w:val="none" w:sz="0" w:space="0" w:color="auto"/>
            <w:bottom w:val="none" w:sz="0" w:space="0" w:color="auto"/>
            <w:right w:val="none" w:sz="0" w:space="0" w:color="auto"/>
          </w:divBdr>
        </w:div>
      </w:divsChild>
    </w:div>
    <w:div w:id="1506049676">
      <w:bodyDiv w:val="1"/>
      <w:marLeft w:val="0"/>
      <w:marRight w:val="0"/>
      <w:marTop w:val="0"/>
      <w:marBottom w:val="0"/>
      <w:divBdr>
        <w:top w:val="none" w:sz="0" w:space="0" w:color="auto"/>
        <w:left w:val="none" w:sz="0" w:space="0" w:color="auto"/>
        <w:bottom w:val="none" w:sz="0" w:space="0" w:color="auto"/>
        <w:right w:val="none" w:sz="0" w:space="0" w:color="auto"/>
      </w:divBdr>
      <w:divsChild>
        <w:div w:id="2134060061">
          <w:marLeft w:val="0"/>
          <w:marRight w:val="0"/>
          <w:marTop w:val="0"/>
          <w:marBottom w:val="0"/>
          <w:divBdr>
            <w:top w:val="none" w:sz="0" w:space="0" w:color="auto"/>
            <w:left w:val="none" w:sz="0" w:space="0" w:color="auto"/>
            <w:bottom w:val="none" w:sz="0" w:space="0" w:color="auto"/>
            <w:right w:val="none" w:sz="0" w:space="0" w:color="auto"/>
          </w:divBdr>
          <w:divsChild>
            <w:div w:id="1196387896">
              <w:marLeft w:val="0"/>
              <w:marRight w:val="0"/>
              <w:marTop w:val="0"/>
              <w:marBottom w:val="0"/>
              <w:divBdr>
                <w:top w:val="none" w:sz="0" w:space="0" w:color="auto"/>
                <w:left w:val="none" w:sz="0" w:space="0" w:color="auto"/>
                <w:bottom w:val="none" w:sz="0" w:space="0" w:color="auto"/>
                <w:right w:val="none" w:sz="0" w:space="0" w:color="auto"/>
              </w:divBdr>
              <w:divsChild>
                <w:div w:id="1595898447">
                  <w:marLeft w:val="0"/>
                  <w:marRight w:val="0"/>
                  <w:marTop w:val="0"/>
                  <w:marBottom w:val="273"/>
                  <w:divBdr>
                    <w:top w:val="none" w:sz="0" w:space="0" w:color="auto"/>
                    <w:left w:val="none" w:sz="0" w:space="0" w:color="auto"/>
                    <w:bottom w:val="none" w:sz="0" w:space="0" w:color="auto"/>
                    <w:right w:val="none" w:sz="0" w:space="0" w:color="auto"/>
                  </w:divBdr>
                </w:div>
              </w:divsChild>
            </w:div>
          </w:divsChild>
        </w:div>
      </w:divsChild>
    </w:div>
    <w:div w:id="1516116883">
      <w:bodyDiv w:val="1"/>
      <w:marLeft w:val="0"/>
      <w:marRight w:val="0"/>
      <w:marTop w:val="0"/>
      <w:marBottom w:val="0"/>
      <w:divBdr>
        <w:top w:val="none" w:sz="0" w:space="0" w:color="auto"/>
        <w:left w:val="none" w:sz="0" w:space="0" w:color="auto"/>
        <w:bottom w:val="none" w:sz="0" w:space="0" w:color="auto"/>
        <w:right w:val="none" w:sz="0" w:space="0" w:color="auto"/>
      </w:divBdr>
    </w:div>
    <w:div w:id="1524786137">
      <w:bodyDiv w:val="1"/>
      <w:marLeft w:val="0"/>
      <w:marRight w:val="0"/>
      <w:marTop w:val="0"/>
      <w:marBottom w:val="0"/>
      <w:divBdr>
        <w:top w:val="none" w:sz="0" w:space="0" w:color="auto"/>
        <w:left w:val="none" w:sz="0" w:space="0" w:color="auto"/>
        <w:bottom w:val="none" w:sz="0" w:space="0" w:color="auto"/>
        <w:right w:val="none" w:sz="0" w:space="0" w:color="auto"/>
      </w:divBdr>
    </w:div>
    <w:div w:id="1531608753">
      <w:bodyDiv w:val="1"/>
      <w:marLeft w:val="0"/>
      <w:marRight w:val="0"/>
      <w:marTop w:val="0"/>
      <w:marBottom w:val="0"/>
      <w:divBdr>
        <w:top w:val="none" w:sz="0" w:space="0" w:color="auto"/>
        <w:left w:val="none" w:sz="0" w:space="0" w:color="auto"/>
        <w:bottom w:val="none" w:sz="0" w:space="0" w:color="auto"/>
        <w:right w:val="none" w:sz="0" w:space="0" w:color="auto"/>
      </w:divBdr>
    </w:div>
    <w:div w:id="1543859318">
      <w:bodyDiv w:val="1"/>
      <w:marLeft w:val="0"/>
      <w:marRight w:val="0"/>
      <w:marTop w:val="0"/>
      <w:marBottom w:val="0"/>
      <w:divBdr>
        <w:top w:val="none" w:sz="0" w:space="0" w:color="auto"/>
        <w:left w:val="none" w:sz="0" w:space="0" w:color="auto"/>
        <w:bottom w:val="none" w:sz="0" w:space="0" w:color="auto"/>
        <w:right w:val="none" w:sz="0" w:space="0" w:color="auto"/>
      </w:divBdr>
    </w:div>
    <w:div w:id="1574124409">
      <w:bodyDiv w:val="1"/>
      <w:marLeft w:val="0"/>
      <w:marRight w:val="0"/>
      <w:marTop w:val="0"/>
      <w:marBottom w:val="0"/>
      <w:divBdr>
        <w:top w:val="none" w:sz="0" w:space="0" w:color="auto"/>
        <w:left w:val="none" w:sz="0" w:space="0" w:color="auto"/>
        <w:bottom w:val="none" w:sz="0" w:space="0" w:color="auto"/>
        <w:right w:val="none" w:sz="0" w:space="0" w:color="auto"/>
      </w:divBdr>
    </w:div>
    <w:div w:id="1579705095">
      <w:bodyDiv w:val="1"/>
      <w:marLeft w:val="0"/>
      <w:marRight w:val="0"/>
      <w:marTop w:val="0"/>
      <w:marBottom w:val="0"/>
      <w:divBdr>
        <w:top w:val="none" w:sz="0" w:space="0" w:color="auto"/>
        <w:left w:val="none" w:sz="0" w:space="0" w:color="auto"/>
        <w:bottom w:val="none" w:sz="0" w:space="0" w:color="auto"/>
        <w:right w:val="none" w:sz="0" w:space="0" w:color="auto"/>
      </w:divBdr>
    </w:div>
    <w:div w:id="1599946777">
      <w:bodyDiv w:val="1"/>
      <w:marLeft w:val="0"/>
      <w:marRight w:val="0"/>
      <w:marTop w:val="0"/>
      <w:marBottom w:val="0"/>
      <w:divBdr>
        <w:top w:val="none" w:sz="0" w:space="0" w:color="auto"/>
        <w:left w:val="none" w:sz="0" w:space="0" w:color="auto"/>
        <w:bottom w:val="none" w:sz="0" w:space="0" w:color="auto"/>
        <w:right w:val="none" w:sz="0" w:space="0" w:color="auto"/>
      </w:divBdr>
    </w:div>
    <w:div w:id="1653555586">
      <w:bodyDiv w:val="1"/>
      <w:marLeft w:val="0"/>
      <w:marRight w:val="0"/>
      <w:marTop w:val="0"/>
      <w:marBottom w:val="0"/>
      <w:divBdr>
        <w:top w:val="none" w:sz="0" w:space="0" w:color="auto"/>
        <w:left w:val="none" w:sz="0" w:space="0" w:color="auto"/>
        <w:bottom w:val="none" w:sz="0" w:space="0" w:color="auto"/>
        <w:right w:val="none" w:sz="0" w:space="0" w:color="auto"/>
      </w:divBdr>
    </w:div>
    <w:div w:id="1686009017">
      <w:bodyDiv w:val="1"/>
      <w:marLeft w:val="0"/>
      <w:marRight w:val="0"/>
      <w:marTop w:val="0"/>
      <w:marBottom w:val="0"/>
      <w:divBdr>
        <w:top w:val="none" w:sz="0" w:space="0" w:color="auto"/>
        <w:left w:val="none" w:sz="0" w:space="0" w:color="auto"/>
        <w:bottom w:val="none" w:sz="0" w:space="0" w:color="auto"/>
        <w:right w:val="none" w:sz="0" w:space="0" w:color="auto"/>
      </w:divBdr>
    </w:div>
    <w:div w:id="1766263691">
      <w:bodyDiv w:val="1"/>
      <w:marLeft w:val="0"/>
      <w:marRight w:val="0"/>
      <w:marTop w:val="0"/>
      <w:marBottom w:val="0"/>
      <w:divBdr>
        <w:top w:val="none" w:sz="0" w:space="0" w:color="auto"/>
        <w:left w:val="none" w:sz="0" w:space="0" w:color="auto"/>
        <w:bottom w:val="none" w:sz="0" w:space="0" w:color="auto"/>
        <w:right w:val="none" w:sz="0" w:space="0" w:color="auto"/>
      </w:divBdr>
    </w:div>
    <w:div w:id="1788966221">
      <w:bodyDiv w:val="1"/>
      <w:marLeft w:val="0"/>
      <w:marRight w:val="0"/>
      <w:marTop w:val="0"/>
      <w:marBottom w:val="0"/>
      <w:divBdr>
        <w:top w:val="none" w:sz="0" w:space="0" w:color="auto"/>
        <w:left w:val="none" w:sz="0" w:space="0" w:color="auto"/>
        <w:bottom w:val="none" w:sz="0" w:space="0" w:color="auto"/>
        <w:right w:val="none" w:sz="0" w:space="0" w:color="auto"/>
      </w:divBdr>
    </w:div>
    <w:div w:id="1803882185">
      <w:bodyDiv w:val="1"/>
      <w:marLeft w:val="0"/>
      <w:marRight w:val="0"/>
      <w:marTop w:val="0"/>
      <w:marBottom w:val="0"/>
      <w:divBdr>
        <w:top w:val="none" w:sz="0" w:space="0" w:color="auto"/>
        <w:left w:val="none" w:sz="0" w:space="0" w:color="auto"/>
        <w:bottom w:val="none" w:sz="0" w:space="0" w:color="auto"/>
        <w:right w:val="none" w:sz="0" w:space="0" w:color="auto"/>
      </w:divBdr>
    </w:div>
    <w:div w:id="1840466990">
      <w:bodyDiv w:val="1"/>
      <w:marLeft w:val="0"/>
      <w:marRight w:val="0"/>
      <w:marTop w:val="0"/>
      <w:marBottom w:val="0"/>
      <w:divBdr>
        <w:top w:val="none" w:sz="0" w:space="0" w:color="auto"/>
        <w:left w:val="none" w:sz="0" w:space="0" w:color="auto"/>
        <w:bottom w:val="none" w:sz="0" w:space="0" w:color="auto"/>
        <w:right w:val="none" w:sz="0" w:space="0" w:color="auto"/>
      </w:divBdr>
    </w:div>
    <w:div w:id="1917351103">
      <w:bodyDiv w:val="1"/>
      <w:marLeft w:val="0"/>
      <w:marRight w:val="0"/>
      <w:marTop w:val="0"/>
      <w:marBottom w:val="0"/>
      <w:divBdr>
        <w:top w:val="none" w:sz="0" w:space="0" w:color="auto"/>
        <w:left w:val="none" w:sz="0" w:space="0" w:color="auto"/>
        <w:bottom w:val="none" w:sz="0" w:space="0" w:color="auto"/>
        <w:right w:val="none" w:sz="0" w:space="0" w:color="auto"/>
      </w:divBdr>
    </w:div>
    <w:div w:id="1919752832">
      <w:bodyDiv w:val="1"/>
      <w:marLeft w:val="0"/>
      <w:marRight w:val="0"/>
      <w:marTop w:val="0"/>
      <w:marBottom w:val="0"/>
      <w:divBdr>
        <w:top w:val="none" w:sz="0" w:space="0" w:color="auto"/>
        <w:left w:val="none" w:sz="0" w:space="0" w:color="auto"/>
        <w:bottom w:val="none" w:sz="0" w:space="0" w:color="auto"/>
        <w:right w:val="none" w:sz="0" w:space="0" w:color="auto"/>
      </w:divBdr>
    </w:div>
    <w:div w:id="1949006162">
      <w:bodyDiv w:val="1"/>
      <w:marLeft w:val="0"/>
      <w:marRight w:val="0"/>
      <w:marTop w:val="0"/>
      <w:marBottom w:val="0"/>
      <w:divBdr>
        <w:top w:val="none" w:sz="0" w:space="0" w:color="auto"/>
        <w:left w:val="none" w:sz="0" w:space="0" w:color="auto"/>
        <w:bottom w:val="none" w:sz="0" w:space="0" w:color="auto"/>
        <w:right w:val="none" w:sz="0" w:space="0" w:color="auto"/>
      </w:divBdr>
    </w:div>
    <w:div w:id="2041394772">
      <w:bodyDiv w:val="1"/>
      <w:marLeft w:val="0"/>
      <w:marRight w:val="0"/>
      <w:marTop w:val="0"/>
      <w:marBottom w:val="0"/>
      <w:divBdr>
        <w:top w:val="none" w:sz="0" w:space="0" w:color="auto"/>
        <w:left w:val="none" w:sz="0" w:space="0" w:color="auto"/>
        <w:bottom w:val="none" w:sz="0" w:space="0" w:color="auto"/>
        <w:right w:val="none" w:sz="0" w:space="0" w:color="auto"/>
      </w:divBdr>
    </w:div>
    <w:div w:id="204173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zamowienia.gov.pl/mp-client/search/list/ocds-148610-15727be6-f165-41c5-a252-11221375cff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zamowienia@go2warsaw.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go2warsaw.pl" TargetMode="External"/><Relationship Id="rId5" Type="http://schemas.openxmlformats.org/officeDocument/2006/relationships/numbering" Target="numbering.xml"/><Relationship Id="rId15" Type="http://schemas.openxmlformats.org/officeDocument/2006/relationships/hyperlink" Target="https://ezamowienia.gov.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6550131b-4caa-4f01-b123-bf1cdbabf062" xsi:nil="true"/>
    <lcf76f155ced4ddcb4097134ff3c332f xmlns="4f5b4c12-d9f3-460c-90bf-82d34196fea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7" ma:contentTypeDescription="Utwórz nowy dokument." ma:contentTypeScope="" ma:versionID="b7ad70da4ff7285f74db8e84740b0cb7">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4799eb981499d65bc8a9e9ce5d0cbfa9"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BC69C8-4671-4AB0-A7F2-CEEE4F063E1C}">
  <ds:schemaRefs>
    <ds:schemaRef ds:uri="http://schemas.openxmlformats.org/officeDocument/2006/bibliography"/>
  </ds:schemaRefs>
</ds:datastoreItem>
</file>

<file path=customXml/itemProps2.xml><?xml version="1.0" encoding="utf-8"?>
<ds:datastoreItem xmlns:ds="http://schemas.openxmlformats.org/officeDocument/2006/customXml" ds:itemID="{CDEBC112-FEC9-4DC6-B33B-8FE9ADF38358}">
  <ds:schemaRefs>
    <ds:schemaRef ds:uri="http://schemas.microsoft.com/office/2006/metadata/properties"/>
    <ds:schemaRef ds:uri="http://schemas.microsoft.com/office/infopath/2007/PartnerControls"/>
    <ds:schemaRef ds:uri="6550131b-4caa-4f01-b123-bf1cdbabf062"/>
    <ds:schemaRef ds:uri="4f5b4c12-d9f3-460c-90bf-82d34196feab"/>
  </ds:schemaRefs>
</ds:datastoreItem>
</file>

<file path=customXml/itemProps3.xml><?xml version="1.0" encoding="utf-8"?>
<ds:datastoreItem xmlns:ds="http://schemas.openxmlformats.org/officeDocument/2006/customXml" ds:itemID="{F09C1A49-6CE1-4554-B66A-134C7B63D15D}">
  <ds:schemaRefs>
    <ds:schemaRef ds:uri="http://schemas.microsoft.com/sharepoint/v3/contenttype/forms"/>
  </ds:schemaRefs>
</ds:datastoreItem>
</file>

<file path=customXml/itemProps4.xml><?xml version="1.0" encoding="utf-8"?>
<ds:datastoreItem xmlns:ds="http://schemas.openxmlformats.org/officeDocument/2006/customXml" ds:itemID="{9EB85780-8330-4DE2-BF3D-F6106CBD5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b4c12-d9f3-460c-90bf-82d34196feab"/>
    <ds:schemaRef ds:uri="6550131b-4caa-4f01-b123-bf1cdbabf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2217</TotalTime>
  <Pages>23</Pages>
  <Words>7233</Words>
  <Characters>43400</Characters>
  <Application>Microsoft Office Word</Application>
  <DocSecurity>0</DocSecurity>
  <Lines>361</Lines>
  <Paragraphs>101</Paragraphs>
  <ScaleCrop>false</ScaleCrop>
  <HeadingPairs>
    <vt:vector size="2" baseType="variant">
      <vt:variant>
        <vt:lpstr>Tytuł</vt:lpstr>
      </vt:variant>
      <vt:variant>
        <vt:i4>1</vt:i4>
      </vt:variant>
    </vt:vector>
  </HeadingPairs>
  <TitlesOfParts>
    <vt:vector size="1" baseType="lpstr">
      <vt:lpstr>SWZ</vt:lpstr>
    </vt:vector>
  </TitlesOfParts>
  <Company>Urząd Miasta Stołecznego Warszawy</Company>
  <LinksUpToDate>false</LinksUpToDate>
  <CharactersWithSpaces>50532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umsw</dc:creator>
  <cp:keywords/>
  <cp:lastModifiedBy>Tomasz Nowak</cp:lastModifiedBy>
  <cp:revision>561</cp:revision>
  <cp:lastPrinted>2026-04-08T07:42:00Z</cp:lastPrinted>
  <dcterms:created xsi:type="dcterms:W3CDTF">2024-04-15T08:23:00Z</dcterms:created>
  <dcterms:modified xsi:type="dcterms:W3CDTF">2026-04-08T07:42:00Z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0x0101006CD3BDF1238A3A48B9187D9C76A38337</vt:lpwstr>
  </property>
  <property fmtid="{D5CDD505-2E9C-101B-9397-08002B2CF9AE}" pid="4" name="MediaServiceImageTags">
    <vt:lpwstr/>
  </property>
</Properties>
</file>