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51331244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7A03C5">
        <w:rPr>
          <w:rFonts w:cstheme="minorHAnsi"/>
          <w:b/>
        </w:rPr>
        <w:t>8</w:t>
      </w:r>
      <w:r w:rsidR="00480714">
        <w:rPr>
          <w:rFonts w:cstheme="minorHAnsi"/>
          <w:b/>
        </w:rPr>
        <w:t>3.2026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C3B964E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150226C0" w14:textId="0E954355" w:rsidR="002639C3" w:rsidRDefault="002639C3" w:rsidP="0079017D">
      <w:pPr>
        <w:jc w:val="both"/>
        <w:rPr>
          <w:rFonts w:cstheme="minorHAnsi"/>
        </w:rPr>
      </w:pPr>
    </w:p>
    <w:p w14:paraId="0F44D478" w14:textId="77777777" w:rsidR="002639C3" w:rsidRDefault="002639C3" w:rsidP="0079017D">
      <w:pPr>
        <w:jc w:val="both"/>
        <w:rPr>
          <w:rFonts w:cstheme="minorHAnsi"/>
        </w:rPr>
      </w:pPr>
    </w:p>
    <w:p w14:paraId="28553709" w14:textId="63B7C068" w:rsidR="007A7E31" w:rsidRPr="002639C3" w:rsidRDefault="002639C3" w:rsidP="002639C3">
      <w:pPr>
        <w:jc w:val="center"/>
        <w:rPr>
          <w:rFonts w:cstheme="minorHAnsi"/>
          <w:color w:val="FF0000"/>
        </w:rPr>
      </w:pPr>
      <w:r w:rsidRPr="002639C3">
        <w:rPr>
          <w:b/>
          <w:color w:val="FF0000"/>
        </w:rPr>
        <w:t xml:space="preserve">Przeprowadzenie </w:t>
      </w:r>
      <w:r w:rsidR="007B2726">
        <w:rPr>
          <w:b/>
          <w:color w:val="FF0000"/>
        </w:rPr>
        <w:t xml:space="preserve"> </w:t>
      </w:r>
      <w:r w:rsidR="002725B4">
        <w:rPr>
          <w:b/>
          <w:color w:val="FF0000"/>
        </w:rPr>
        <w:t xml:space="preserve">kursu </w:t>
      </w:r>
      <w:r w:rsidR="007A03C5">
        <w:rPr>
          <w:b/>
          <w:color w:val="FF0000"/>
        </w:rPr>
        <w:t>„</w:t>
      </w:r>
      <w:r w:rsidR="00480714">
        <w:rPr>
          <w:b/>
          <w:color w:val="FF0000"/>
        </w:rPr>
        <w:t>- Tworzenie ilustracji do książek i komiksów ( powiat międzyrzecki)</w:t>
      </w:r>
    </w:p>
    <w:p w14:paraId="3F286906" w14:textId="77777777" w:rsidR="003021A7" w:rsidRPr="003021A7" w:rsidRDefault="003021A7" w:rsidP="003021A7">
      <w:pPr>
        <w:tabs>
          <w:tab w:val="left" w:pos="3569"/>
        </w:tabs>
        <w:spacing w:before="120" w:after="120" w:line="360" w:lineRule="auto"/>
        <w:jc w:val="center"/>
        <w:rPr>
          <w:rFonts w:cstheme="minorHAnsi"/>
          <w:color w:val="FF0000"/>
        </w:rPr>
      </w:pPr>
    </w:p>
    <w:p w14:paraId="38A53AE5" w14:textId="537D8FC2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7A03C5">
        <w:rPr>
          <w:rFonts w:cstheme="minorHAnsi"/>
        </w:rPr>
        <w:t>02.04.</w:t>
      </w:r>
      <w:r w:rsidR="00174694">
        <w:rPr>
          <w:rFonts w:cstheme="minorHAnsi"/>
        </w:rPr>
        <w:t>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lastRenderedPageBreak/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63FAB725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2450F3C4" w14:textId="77777777" w:rsidR="000F7CE0" w:rsidRDefault="000F7CE0" w:rsidP="00132283">
      <w:pPr>
        <w:spacing w:after="0"/>
        <w:jc w:val="both"/>
        <w:rPr>
          <w:rFonts w:cstheme="minorHAnsi"/>
        </w:rPr>
      </w:pPr>
    </w:p>
    <w:p w14:paraId="2524C559" w14:textId="0947CA33" w:rsidR="007A03C5" w:rsidRDefault="00480714" w:rsidP="0068214C">
      <w:pPr>
        <w:spacing w:after="0"/>
        <w:rPr>
          <w:rFonts w:cstheme="minorHAnsi"/>
        </w:rPr>
      </w:pPr>
      <w:r w:rsidRPr="00480714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480714">
        <w:rPr>
          <w:rFonts w:cstheme="minorHAnsi"/>
        </w:rPr>
        <w:t>/ocds-148610-22d5f808-fef1-467e-8afa-6d4def6b78b1</w:t>
      </w:r>
    </w:p>
    <w:p w14:paraId="4ACE5063" w14:textId="77777777" w:rsidR="000F7CE0" w:rsidRPr="0068214C" w:rsidRDefault="000F7CE0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>), chyba, że osoba ta wykonuje rzeczową umowę w ramach jednoosobowej działalności gospodarczej względnie  samodzielnie przystąpiła do wykonania umowy ( podmiot nie będący 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>powaniu oraz brak podstaw do wykluczenia muszą być zgodne z wymaganiami określonymi w rozporządzeniu Ministra Rozwoju, Pracy i Technologii z dnia 23 grudnia 2020 r. w sprawie podmiotowych środków 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lastRenderedPageBreak/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5A096190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2639C3">
        <w:rPr>
          <w:b/>
        </w:rPr>
        <w:t xml:space="preserve">Przeprowadzenie </w:t>
      </w:r>
      <w:r w:rsidR="00480714">
        <w:rPr>
          <w:b/>
        </w:rPr>
        <w:t>kursu – Tworzenie ilustracji do książek i komiksów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FC17C71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5C0015">
        <w:rPr>
          <w:rFonts w:cstheme="minorHAnsi"/>
        </w:rPr>
        <w:t>30.06.2026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lastRenderedPageBreak/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704A0E37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Adres strony internetowej prowadzonego postępowania ( link prowadzący bezpośrednio do widoku postępowania na Platformie e-Zamówienia) : </w:t>
      </w:r>
    </w:p>
    <w:p w14:paraId="743F3543" w14:textId="1371BC6C" w:rsidR="000F7CE0" w:rsidRDefault="00480714" w:rsidP="00844DA0">
      <w:pPr>
        <w:pStyle w:val="Akapitzlist"/>
        <w:jc w:val="both"/>
        <w:rPr>
          <w:rFonts w:cstheme="minorHAnsi"/>
        </w:rPr>
      </w:pPr>
      <w:r w:rsidRPr="00480714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480714">
        <w:rPr>
          <w:rFonts w:cstheme="minorHAnsi"/>
        </w:rPr>
        <w:t>/ocds-148610-22d5f808-fef1-467e-8afa-6d4def6b78b1</w:t>
      </w:r>
    </w:p>
    <w:p w14:paraId="6CF83CD2" w14:textId="0AA1978A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06684746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480714" w:rsidRPr="00480714">
        <w:rPr>
          <w:rFonts w:cstheme="minorHAnsi"/>
        </w:rPr>
        <w:t>ocds-148610-22d5f808-fef1-467e-8afa-6d4def6b78b1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Możliwość korzystania w postępowaniu z „Formularza do komunikacji” w pełnym zakresie wymaga posiadania konta „Wykonawcy” na Platformie e-Zamówienia oraz zalogowaniu się na Platformie e-Zamówienia. Do korzystania z „Formularzy do komunikacji” służących 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08738762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531D6323" w14:textId="77777777" w:rsidR="00E44248" w:rsidRDefault="00E44248" w:rsidP="00E442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E7D620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7A03C5">
        <w:rPr>
          <w:rFonts w:cstheme="minorHAnsi"/>
          <w:b/>
          <w:color w:val="FF0000"/>
        </w:rPr>
        <w:t>13</w:t>
      </w:r>
      <w:r w:rsidR="001E1244">
        <w:rPr>
          <w:rFonts w:cstheme="minorHAnsi"/>
          <w:b/>
          <w:color w:val="FF0000"/>
        </w:rPr>
        <w:t>.</w:t>
      </w:r>
      <w:r w:rsidR="00016D8F">
        <w:rPr>
          <w:rFonts w:cstheme="minorHAnsi"/>
          <w:b/>
          <w:color w:val="FF0000"/>
        </w:rPr>
        <w:t>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5FE751E2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1E1244">
        <w:rPr>
          <w:rFonts w:cstheme="minorHAnsi"/>
          <w:b/>
        </w:rPr>
        <w:t>1</w:t>
      </w:r>
      <w:r w:rsidR="007A03C5">
        <w:rPr>
          <w:rFonts w:cstheme="minorHAnsi"/>
          <w:b/>
        </w:rPr>
        <w:t>3</w:t>
      </w:r>
      <w:r w:rsidR="00016D8F">
        <w:rPr>
          <w:rFonts w:cstheme="minorHAnsi"/>
          <w:b/>
        </w:rPr>
        <w:t>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7A03C5">
        <w:rPr>
          <w:rFonts w:cstheme="minorHAnsi"/>
          <w:b/>
        </w:rPr>
        <w:t>0</w:t>
      </w:r>
      <w:r w:rsidR="000F7CE0">
        <w:rPr>
          <w:rFonts w:cstheme="minorHAnsi"/>
          <w:b/>
        </w:rPr>
        <w:t>8</w:t>
      </w:r>
      <w:r w:rsidR="007A03C5">
        <w:rPr>
          <w:rFonts w:cstheme="minorHAnsi"/>
          <w:b/>
        </w:rPr>
        <w:t>:</w:t>
      </w:r>
      <w:r w:rsidR="00480714">
        <w:rPr>
          <w:rFonts w:cstheme="minorHAnsi"/>
          <w:b/>
        </w:rPr>
        <w:t>3</w:t>
      </w:r>
      <w:r w:rsidR="007A03C5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303F5F6C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5C0015">
        <w:rPr>
          <w:rFonts w:cstheme="minorHAnsi"/>
        </w:rPr>
        <w:t>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4776B476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2639C3">
        <w:rPr>
          <w:rFonts w:cstheme="minorHAnsi"/>
        </w:rPr>
        <w:t>2</w:t>
      </w:r>
      <w:r w:rsidR="005C0015">
        <w:rPr>
          <w:rFonts w:cstheme="minorHAnsi"/>
        </w:rPr>
        <w:t>5.06.</w:t>
      </w:r>
      <w:r w:rsidR="00132283">
        <w:rPr>
          <w:rFonts w:cstheme="minorHAnsi"/>
        </w:rPr>
        <w:t xml:space="preserve">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094F26F5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1F4B81">
        <w:rPr>
          <w:rFonts w:cstheme="minorHAnsi"/>
        </w:rPr>
        <w:t>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lastRenderedPageBreak/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7BF38" w14:textId="77777777" w:rsidR="0073041A" w:rsidRDefault="0073041A" w:rsidP="00FA43AD">
      <w:pPr>
        <w:spacing w:after="0" w:line="240" w:lineRule="auto"/>
      </w:pPr>
      <w:r>
        <w:separator/>
      </w:r>
    </w:p>
  </w:endnote>
  <w:endnote w:type="continuationSeparator" w:id="0">
    <w:p w14:paraId="3318D970" w14:textId="77777777" w:rsidR="0073041A" w:rsidRDefault="0073041A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7199" w14:textId="77777777" w:rsidR="0073041A" w:rsidRDefault="0073041A" w:rsidP="00FA43AD">
      <w:pPr>
        <w:spacing w:after="0" w:line="240" w:lineRule="auto"/>
      </w:pPr>
      <w:r>
        <w:separator/>
      </w:r>
    </w:p>
  </w:footnote>
  <w:footnote w:type="continuationSeparator" w:id="0">
    <w:p w14:paraId="689E451B" w14:textId="77777777" w:rsidR="0073041A" w:rsidRDefault="0073041A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03463"/>
    <w:rsid w:val="00014C85"/>
    <w:rsid w:val="00015316"/>
    <w:rsid w:val="00016D8F"/>
    <w:rsid w:val="000215F6"/>
    <w:rsid w:val="0002161C"/>
    <w:rsid w:val="0002348F"/>
    <w:rsid w:val="00024BBD"/>
    <w:rsid w:val="000268E5"/>
    <w:rsid w:val="00026959"/>
    <w:rsid w:val="000277FD"/>
    <w:rsid w:val="000303EF"/>
    <w:rsid w:val="00031BA5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0F7CE0"/>
    <w:rsid w:val="00100560"/>
    <w:rsid w:val="00100DB2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2BFB"/>
    <w:rsid w:val="001348D3"/>
    <w:rsid w:val="00136A89"/>
    <w:rsid w:val="00136EA6"/>
    <w:rsid w:val="00137A1F"/>
    <w:rsid w:val="00143F33"/>
    <w:rsid w:val="00144224"/>
    <w:rsid w:val="0015042E"/>
    <w:rsid w:val="001510C2"/>
    <w:rsid w:val="0015222A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1244"/>
    <w:rsid w:val="001E28DE"/>
    <w:rsid w:val="001E3333"/>
    <w:rsid w:val="001E6260"/>
    <w:rsid w:val="001E69E7"/>
    <w:rsid w:val="001F1617"/>
    <w:rsid w:val="001F206B"/>
    <w:rsid w:val="001F3499"/>
    <w:rsid w:val="001F36B3"/>
    <w:rsid w:val="001F4B81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18B9"/>
    <w:rsid w:val="002535E4"/>
    <w:rsid w:val="00253B1D"/>
    <w:rsid w:val="002547D8"/>
    <w:rsid w:val="00255279"/>
    <w:rsid w:val="002607EA"/>
    <w:rsid w:val="00261ABF"/>
    <w:rsid w:val="002632F4"/>
    <w:rsid w:val="002639C3"/>
    <w:rsid w:val="00264A10"/>
    <w:rsid w:val="002650DA"/>
    <w:rsid w:val="002725B4"/>
    <w:rsid w:val="00273002"/>
    <w:rsid w:val="002773F6"/>
    <w:rsid w:val="0028183B"/>
    <w:rsid w:val="002828BF"/>
    <w:rsid w:val="00284E5A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4D02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1A7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1B0B"/>
    <w:rsid w:val="00382EFF"/>
    <w:rsid w:val="00384AD4"/>
    <w:rsid w:val="003925AC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B9F"/>
    <w:rsid w:val="004557D5"/>
    <w:rsid w:val="0046049E"/>
    <w:rsid w:val="00460DE1"/>
    <w:rsid w:val="00464B6A"/>
    <w:rsid w:val="00465F0B"/>
    <w:rsid w:val="00473AE8"/>
    <w:rsid w:val="0047747B"/>
    <w:rsid w:val="00480714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5AA6"/>
    <w:rsid w:val="005B24C3"/>
    <w:rsid w:val="005B56EA"/>
    <w:rsid w:val="005B6287"/>
    <w:rsid w:val="005B6B6E"/>
    <w:rsid w:val="005C0015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041A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3C5"/>
    <w:rsid w:val="007A0918"/>
    <w:rsid w:val="007A1186"/>
    <w:rsid w:val="007A5673"/>
    <w:rsid w:val="007A6C5D"/>
    <w:rsid w:val="007A711A"/>
    <w:rsid w:val="007A7E31"/>
    <w:rsid w:val="007B0520"/>
    <w:rsid w:val="007B2726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36CA0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8289B"/>
    <w:rsid w:val="00883508"/>
    <w:rsid w:val="00886573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696A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3AC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248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5947"/>
    <w:rsid w:val="00EA7E50"/>
    <w:rsid w:val="00EB64A8"/>
    <w:rsid w:val="00EC0754"/>
    <w:rsid w:val="00EC1CDC"/>
    <w:rsid w:val="00EC3FB4"/>
    <w:rsid w:val="00EC5D33"/>
    <w:rsid w:val="00EC6215"/>
    <w:rsid w:val="00EC7B1C"/>
    <w:rsid w:val="00ED022F"/>
    <w:rsid w:val="00ED0264"/>
    <w:rsid w:val="00ED0488"/>
    <w:rsid w:val="00ED051F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4BE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6494</Words>
  <Characters>38966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4</cp:revision>
  <cp:lastPrinted>2026-04-02T11:16:00Z</cp:lastPrinted>
  <dcterms:created xsi:type="dcterms:W3CDTF">2026-04-02T11:17:00Z</dcterms:created>
  <dcterms:modified xsi:type="dcterms:W3CDTF">2026-04-02T11:24:00Z</dcterms:modified>
</cp:coreProperties>
</file>