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5A00230E" w:rsidR="00405B8F" w:rsidRPr="003F3F74" w:rsidRDefault="00B36C33" w:rsidP="00CA0AEC">
      <w:pPr>
        <w:spacing w:before="240" w:after="36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3F3F74">
        <w:rPr>
          <w:rFonts w:ascii="Times New Roman" w:hAnsi="Times New Roman" w:cs="Times New Roman"/>
          <w:b/>
          <w:bCs/>
          <w:i/>
          <w:iCs/>
        </w:rPr>
        <w:t>Załącznik nr 2 do SWZ</w:t>
      </w:r>
    </w:p>
    <w:p w14:paraId="5CE5B5BF" w14:textId="3AB3069B" w:rsidR="00B36C33" w:rsidRPr="003F3F74" w:rsidRDefault="00B36C33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3F74">
        <w:rPr>
          <w:rFonts w:ascii="Times New Roman" w:hAnsi="Times New Roman" w:cs="Times New Roman"/>
          <w:b/>
          <w:bCs/>
        </w:rPr>
        <w:t>WYKONAWCA</w:t>
      </w:r>
    </w:p>
    <w:p w14:paraId="0B8B7B5B" w14:textId="4EC30E67" w:rsidR="00B36C33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…………………………………………………….……………………..</w:t>
      </w:r>
    </w:p>
    <w:p w14:paraId="4DC8CC3B" w14:textId="647FB357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…………………………………………………….………………….….</w:t>
      </w:r>
    </w:p>
    <w:p w14:paraId="2B4FD25F" w14:textId="27D6F1BD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…………………………………………………….…….……………….</w:t>
      </w:r>
    </w:p>
    <w:p w14:paraId="113D88AB" w14:textId="16B30404" w:rsidR="004539CF" w:rsidRPr="003F3F74" w:rsidRDefault="004539CF" w:rsidP="00CA0AEC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3F3F74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reprezentowany przez:</w:t>
      </w:r>
    </w:p>
    <w:p w14:paraId="6569509A" w14:textId="6A402884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……………………………………………………….………………….</w:t>
      </w:r>
    </w:p>
    <w:p w14:paraId="481EECA5" w14:textId="1EB55B70" w:rsidR="004539CF" w:rsidRPr="003F3F74" w:rsidRDefault="004539CF" w:rsidP="00CA0AEC">
      <w:pPr>
        <w:spacing w:after="36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……………………………………………………….………………….</w:t>
      </w:r>
    </w:p>
    <w:p w14:paraId="624D8AEE" w14:textId="59483189" w:rsidR="004539CF" w:rsidRPr="003F3F74" w:rsidRDefault="004539CF" w:rsidP="00CA0AEC">
      <w:pPr>
        <w:spacing w:after="360" w:line="240" w:lineRule="auto"/>
        <w:jc w:val="center"/>
        <w:rPr>
          <w:rFonts w:ascii="Times New Roman" w:hAnsi="Times New Roman" w:cs="Times New Roman"/>
          <w:b/>
          <w:bCs/>
        </w:rPr>
      </w:pPr>
      <w:r w:rsidRPr="003F3F74">
        <w:rPr>
          <w:rFonts w:ascii="Times New Roman" w:hAnsi="Times New Roman" w:cs="Times New Roman"/>
          <w:b/>
          <w:bCs/>
        </w:rPr>
        <w:t>Aktualne na dzień składania ofert oświadczenie o niepodleganiu wykluczeniu i</w:t>
      </w:r>
      <w:r w:rsidR="00F648F1" w:rsidRPr="003F3F74">
        <w:rPr>
          <w:rFonts w:ascii="Times New Roman" w:hAnsi="Times New Roman" w:cs="Times New Roman"/>
          <w:b/>
          <w:bCs/>
        </w:rPr>
        <w:t> </w:t>
      </w:r>
      <w:r w:rsidRPr="003F3F74">
        <w:rPr>
          <w:rFonts w:ascii="Times New Roman" w:hAnsi="Times New Roman" w:cs="Times New Roman"/>
          <w:b/>
          <w:bCs/>
        </w:rPr>
        <w:t>spełnianiu</w:t>
      </w:r>
      <w:r w:rsidR="00F648F1" w:rsidRPr="003F3F74">
        <w:rPr>
          <w:rFonts w:ascii="Times New Roman" w:hAnsi="Times New Roman" w:cs="Times New Roman"/>
          <w:b/>
          <w:bCs/>
        </w:rPr>
        <w:t> </w:t>
      </w:r>
      <w:r w:rsidRPr="003F3F74">
        <w:rPr>
          <w:rFonts w:ascii="Times New Roman" w:hAnsi="Times New Roman" w:cs="Times New Roman"/>
          <w:b/>
          <w:bCs/>
        </w:rPr>
        <w:t>warunków udziału w postępowaniu, składane na podstawie art. 125 ust. 1 ustawy z dnia 11 września</w:t>
      </w:r>
      <w:r w:rsidR="00F648F1" w:rsidRPr="003F3F74">
        <w:rPr>
          <w:rFonts w:ascii="Times New Roman" w:hAnsi="Times New Roman" w:cs="Times New Roman"/>
          <w:b/>
          <w:bCs/>
        </w:rPr>
        <w:t xml:space="preserve"> 2019 r. –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3F3F74" w14:paraId="4AD8FFD3" w14:textId="77777777" w:rsidTr="00F648F1">
        <w:tc>
          <w:tcPr>
            <w:tcW w:w="9062" w:type="dxa"/>
          </w:tcPr>
          <w:p w14:paraId="6BA4C42F" w14:textId="77777777" w:rsidR="00F648F1" w:rsidRPr="003F3F74" w:rsidRDefault="00F648F1" w:rsidP="00CA0AEC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3F7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737871BD" w14:textId="4A005B05" w:rsidR="00F648F1" w:rsidRPr="003F3F74" w:rsidRDefault="00F648F1" w:rsidP="00CA0AEC">
            <w:pPr>
              <w:spacing w:after="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”</w:t>
            </w:r>
            <w:r w:rsidR="00097A9A">
              <w:rPr>
                <w:rFonts w:ascii="Times New Roman" w:hAnsi="Times New Roman" w:cs="Times New Roman"/>
                <w:b/>
                <w:bCs/>
              </w:rPr>
              <w:t>Modernizacja kompleksu sportowego Orlik 2012 w Chodzieży</w:t>
            </w:r>
            <w:r w:rsidRPr="003F3F74">
              <w:rPr>
                <w:rFonts w:ascii="Times New Roman" w:hAnsi="Times New Roman" w:cs="Times New Roman"/>
                <w:b/>
                <w:bCs/>
              </w:rPr>
              <w:t>”</w:t>
            </w:r>
          </w:p>
          <w:p w14:paraId="57CC11F0" w14:textId="2DA88FEE" w:rsidR="00F648F1" w:rsidRPr="003F3F74" w:rsidRDefault="00F648F1" w:rsidP="00CA0AEC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890DDB">
              <w:rPr>
                <w:rFonts w:ascii="Times New Roman" w:hAnsi="Times New Roman" w:cs="Times New Roman"/>
                <w:b/>
                <w:bCs/>
              </w:rPr>
              <w:t>8</w:t>
            </w:r>
            <w:r w:rsidRPr="003F3F74">
              <w:rPr>
                <w:rFonts w:ascii="Times New Roman" w:hAnsi="Times New Roman" w:cs="Times New Roman"/>
                <w:b/>
                <w:bCs/>
              </w:rPr>
              <w:t>.202</w:t>
            </w:r>
            <w:r w:rsidR="00097A9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2E11BE16" w14:textId="77777777" w:rsidR="00F648F1" w:rsidRPr="003F3F74" w:rsidRDefault="00F648F1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3F3F74" w14:paraId="2780ECBF" w14:textId="77777777" w:rsidTr="00F648F1">
        <w:tc>
          <w:tcPr>
            <w:tcW w:w="9062" w:type="dxa"/>
          </w:tcPr>
          <w:p w14:paraId="175C8291" w14:textId="77777777" w:rsidR="00F648F1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o braku podstaw do wykluczenia z postępowania</w:t>
            </w:r>
          </w:p>
          <w:p w14:paraId="0DF961FD" w14:textId="77777777" w:rsidR="00893C2B" w:rsidRPr="003F3F74" w:rsidRDefault="00893C2B" w:rsidP="00CA0AEC">
            <w:pPr>
              <w:spacing w:after="80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na dzień składania ofert:</w:t>
            </w:r>
          </w:p>
          <w:p w14:paraId="1D3BD984" w14:textId="77777777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8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podlegam/nie podlegam* wykluczeniu z postępowania na podstawie art. 108 ust. 1 ustawy Prawo zamówień publicznych,</w:t>
            </w:r>
          </w:p>
          <w:p w14:paraId="3392A2D7" w14:textId="77777777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8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podlegam/nie podlegam* wykluczeniu z postępowania na podstawie art. 109 ust. 1 pkt 4 ustawy Prawo zamówień publicznych,</w:t>
            </w:r>
          </w:p>
          <w:p w14:paraId="2F428F51" w14:textId="1C7A4269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24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podlegam/nie podlegam*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</w:tbl>
    <w:p w14:paraId="10B5CB5D" w14:textId="77777777" w:rsidR="00F648F1" w:rsidRPr="003F3F74" w:rsidRDefault="00F648F1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C2B" w:rsidRPr="003F3F74" w14:paraId="46E15827" w14:textId="77777777" w:rsidTr="00893C2B">
        <w:tc>
          <w:tcPr>
            <w:tcW w:w="9062" w:type="dxa"/>
          </w:tcPr>
          <w:p w14:paraId="66B7971C" w14:textId="77777777" w:rsidR="00893C2B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o spełnianiu warunków udziału w postępowaniu</w:t>
            </w:r>
          </w:p>
          <w:p w14:paraId="08B5F0BE" w14:textId="7EB611E7" w:rsidR="00893C2B" w:rsidRPr="003F3F74" w:rsidRDefault="00893C2B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na dzień składania ofert spełniam/nie spełniam* warunki udziału w postępowaniu określone przez Zamawiającego w specyfikacji warunków zamówienia i ogłoszeniu o zamówieniu.</w:t>
            </w:r>
          </w:p>
        </w:tc>
      </w:tr>
    </w:tbl>
    <w:p w14:paraId="5E5237FE" w14:textId="77777777" w:rsidR="00F648F1" w:rsidRPr="003F3F74" w:rsidRDefault="00F648F1" w:rsidP="00CA0AEC">
      <w:pPr>
        <w:spacing w:after="24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C2B" w:rsidRPr="003F3F74" w14:paraId="12559710" w14:textId="77777777" w:rsidTr="00893C2B">
        <w:tc>
          <w:tcPr>
            <w:tcW w:w="9062" w:type="dxa"/>
          </w:tcPr>
          <w:p w14:paraId="2BBF7672" w14:textId="3CEA22BE" w:rsidR="00893C2B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Oświadczenie, że podjęte przez Wykonawcę czynności są wystarczające do wykazania </w:t>
            </w:r>
            <w:r w:rsidR="00B06C9B" w:rsidRPr="003F3F74">
              <w:rPr>
                <w:rFonts w:ascii="Times New Roman" w:hAnsi="Times New Roman" w:cs="Times New Roman"/>
                <w:b/>
                <w:bCs/>
              </w:rPr>
              <w:t>jego rzetelności w sytuacji, gdy wykonawca podlega wykluczeniu z postępowania na</w:t>
            </w:r>
            <w:r w:rsidR="00CE7936" w:rsidRPr="003F3F74">
              <w:rPr>
                <w:rFonts w:ascii="Times New Roman" w:hAnsi="Times New Roman" w:cs="Times New Roman"/>
                <w:b/>
                <w:bCs/>
              </w:rPr>
              <w:t> </w:t>
            </w:r>
            <w:r w:rsidR="00B06C9B" w:rsidRPr="003F3F74">
              <w:rPr>
                <w:rFonts w:ascii="Times New Roman" w:hAnsi="Times New Roman" w:cs="Times New Roman"/>
                <w:b/>
                <w:bCs/>
              </w:rPr>
              <w:t>podstawie art. 108 ust. 1 pkt 1, 2, 5 lub 6 ustawy Prawo zamówień publicznych**</w:t>
            </w:r>
          </w:p>
          <w:p w14:paraId="2CE7232B" w14:textId="7B3CBBD9" w:rsidR="00B06C9B" w:rsidRPr="003F3F74" w:rsidRDefault="00B06C9B" w:rsidP="00CA0AEC">
            <w:pPr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zachodzą w stosunku do mnie podstawy wykluczenia z postępowania na</w:t>
            </w:r>
            <w:r w:rsidR="00CE7936" w:rsidRPr="003F3F74">
              <w:rPr>
                <w:rFonts w:ascii="Times New Roman" w:hAnsi="Times New Roman" w:cs="Times New Roman"/>
              </w:rPr>
              <w:t> </w:t>
            </w:r>
            <w:r w:rsidRPr="003F3F74">
              <w:rPr>
                <w:rFonts w:ascii="Times New Roman" w:hAnsi="Times New Roman" w:cs="Times New Roman"/>
              </w:rPr>
              <w:t>podstawie art. ……</w:t>
            </w:r>
            <w:r w:rsidR="00CE7936" w:rsidRPr="003F3F74">
              <w:rPr>
                <w:rFonts w:ascii="Times New Roman" w:hAnsi="Times New Roman" w:cs="Times New Roman"/>
              </w:rPr>
              <w:t>………………………………………..</w:t>
            </w:r>
            <w:r w:rsidRPr="003F3F74">
              <w:rPr>
                <w:rFonts w:ascii="Times New Roman" w:hAnsi="Times New Roman" w:cs="Times New Roman"/>
              </w:rPr>
              <w:t>…………….. ustawy Pzp</w:t>
            </w:r>
            <w:r w:rsidR="00CE7936" w:rsidRPr="003F3F74">
              <w:rPr>
                <w:rFonts w:ascii="Times New Roman" w:hAnsi="Times New Roman" w:cs="Times New Roman"/>
              </w:rPr>
              <w:t>.</w:t>
            </w:r>
          </w:p>
          <w:p w14:paraId="776E79BE" w14:textId="77777777" w:rsidR="00CE7936" w:rsidRPr="003F3F74" w:rsidRDefault="00CE7936" w:rsidP="00CA0AEC">
            <w:pPr>
              <w:spacing w:after="24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(podać mającą zastosowanie podstawę wykluczenia spośród wymienionych w art. 108 ust. 1 pkt. 1, 2, 5 lub 6 ustawy Prawo zamówień publicznych).</w:t>
            </w:r>
          </w:p>
          <w:p w14:paraId="6B896E33" w14:textId="63FF5CA8" w:rsidR="00CE7936" w:rsidRPr="003F3F74" w:rsidRDefault="00CE7936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13A4244" w14:textId="77777777" w:rsidR="00893C2B" w:rsidRPr="003F3F74" w:rsidRDefault="00893C2B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7936" w:rsidRPr="003F3F74" w14:paraId="30349732" w14:textId="77777777" w:rsidTr="00CE7936">
        <w:tc>
          <w:tcPr>
            <w:tcW w:w="9062" w:type="dxa"/>
          </w:tcPr>
          <w:p w14:paraId="0A174E5C" w14:textId="77777777" w:rsidR="00CE7936" w:rsidRPr="003F3F74" w:rsidRDefault="00CE7936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dotyczące podanych informacji</w:t>
            </w:r>
          </w:p>
          <w:p w14:paraId="48459366" w14:textId="1CA8AC39" w:rsidR="00CE7936" w:rsidRPr="003F3F74" w:rsidRDefault="00CE7936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wszystkie informacje podane w powyższych oświadczeniach są aktualne i zgodne z prawdą oraz zostały przedstawione z pełną świadomością konsekwencji wprowadzenia zamawiającego w błąd przy podawaniu informacji.</w:t>
            </w:r>
          </w:p>
        </w:tc>
      </w:tr>
    </w:tbl>
    <w:p w14:paraId="079E3DF6" w14:textId="77777777" w:rsidR="00CE7936" w:rsidRPr="003F3F74" w:rsidRDefault="00CE7936" w:rsidP="00CA0A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0AEC" w:rsidRPr="003F3F74" w14:paraId="5464BD29" w14:textId="77777777" w:rsidTr="00CA0AEC">
        <w:tc>
          <w:tcPr>
            <w:tcW w:w="9062" w:type="dxa"/>
          </w:tcPr>
          <w:p w14:paraId="5D47A960" w14:textId="77777777" w:rsidR="00CA0AEC" w:rsidRPr="003F3F74" w:rsidRDefault="00CA0AEC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Informacja dotycząca dostępu do podmiotowych środków dowodowych</w:t>
            </w:r>
          </w:p>
          <w:p w14:paraId="3B56078E" w14:textId="77777777" w:rsidR="00CA0AEC" w:rsidRPr="003F3F74" w:rsidRDefault="00CA0AEC" w:rsidP="00CA0AEC">
            <w:pPr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5BFB634A" w14:textId="77777777" w:rsidR="00CA0AEC" w:rsidRPr="003F3F74" w:rsidRDefault="00CA0AEC" w:rsidP="00CA0AEC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</w:t>
            </w:r>
          </w:p>
          <w:p w14:paraId="02F55CAE" w14:textId="304FC881" w:rsidR="00CA0AEC" w:rsidRPr="003F3F74" w:rsidRDefault="00CA0AEC" w:rsidP="00CA0AEC">
            <w:pPr>
              <w:pStyle w:val="Akapitzlist"/>
              <w:ind w:left="357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  <w:p w14:paraId="49E749D7" w14:textId="77777777" w:rsidR="00CA0AEC" w:rsidRPr="003F3F74" w:rsidRDefault="00CA0AEC" w:rsidP="00CA0AEC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</w:t>
            </w:r>
          </w:p>
          <w:p w14:paraId="5948AEBF" w14:textId="2DDD24B4" w:rsidR="00CA0AEC" w:rsidRPr="003F3F74" w:rsidRDefault="00CA0AEC" w:rsidP="00CA0AEC">
            <w:pPr>
              <w:pStyle w:val="Akapitzlist"/>
              <w:spacing w:after="240"/>
              <w:ind w:left="35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</w:tc>
      </w:tr>
    </w:tbl>
    <w:p w14:paraId="4FF94B45" w14:textId="77777777" w:rsidR="00CA0AEC" w:rsidRPr="003F3F74" w:rsidRDefault="00CA0AEC" w:rsidP="00CA0A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72F570A" w14:textId="4A05E86C" w:rsidR="00CE7936" w:rsidRPr="003F3F74" w:rsidRDefault="00CE7936" w:rsidP="00CA0AEC">
      <w:pPr>
        <w:spacing w:after="48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5692775D" w:rsidR="00CE7936" w:rsidRPr="003F3F74" w:rsidRDefault="00CE7936" w:rsidP="00CA0AEC">
      <w:pPr>
        <w:spacing w:before="360" w:after="0" w:line="240" w:lineRule="auto"/>
        <w:ind w:left="4820"/>
        <w:jc w:val="center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</w:t>
      </w:r>
    </w:p>
    <w:p w14:paraId="75BA18AE" w14:textId="20DC7CEF" w:rsidR="00CE7936" w:rsidRPr="003F3F74" w:rsidRDefault="00CE7936" w:rsidP="00CA0AE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3F3F74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0576A679" w14:textId="40A746CF" w:rsidR="00CE7936" w:rsidRPr="003F3F74" w:rsidRDefault="00CE7936" w:rsidP="00CA0A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3F74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2DFB74C" w14:textId="76AF876C" w:rsidR="00CE7936" w:rsidRPr="003F3F74" w:rsidRDefault="00CE7936" w:rsidP="00CA0A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3F74">
        <w:rPr>
          <w:rFonts w:ascii="Times New Roman" w:hAnsi="Times New Roman" w:cs="Times New Roman"/>
          <w:sz w:val="20"/>
          <w:szCs w:val="20"/>
        </w:rPr>
        <w:t xml:space="preserve">** dotyczy </w:t>
      </w:r>
      <w:r w:rsidR="0008280A" w:rsidRPr="003F3F74">
        <w:rPr>
          <w:rFonts w:ascii="Times New Roman" w:hAnsi="Times New Roman" w:cs="Times New Roman"/>
          <w:sz w:val="20"/>
          <w:szCs w:val="20"/>
        </w:rPr>
        <w:t>sytuacji,</w:t>
      </w:r>
      <w:r w:rsidRPr="003F3F74">
        <w:rPr>
          <w:rFonts w:ascii="Times New Roman" w:hAnsi="Times New Roman" w:cs="Times New Roman"/>
          <w:sz w:val="20"/>
          <w:szCs w:val="20"/>
        </w:rPr>
        <w:t xml:space="preserve"> gdy wykonawca podlega wykluczeniu z postępowania na podstawie art. 108 ust. 1 pkt 1, 2, 5 lub 6 ustawy Pzp.</w:t>
      </w:r>
    </w:p>
    <w:sectPr w:rsidR="00CE7936" w:rsidRPr="003F3F74" w:rsidSect="00B36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5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385F9" w14:textId="77777777" w:rsidR="00FC1076" w:rsidRDefault="00FC1076" w:rsidP="00B36C33">
      <w:pPr>
        <w:spacing w:after="0" w:line="240" w:lineRule="auto"/>
      </w:pPr>
      <w:r>
        <w:separator/>
      </w:r>
    </w:p>
  </w:endnote>
  <w:endnote w:type="continuationSeparator" w:id="0">
    <w:p w14:paraId="621D4EF5" w14:textId="77777777" w:rsidR="00FC1076" w:rsidRDefault="00FC1076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299B4" w14:textId="77777777" w:rsidR="008B54F2" w:rsidRDefault="008B54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7D7B4067" w:rsidR="00B36C33" w:rsidRPr="003F3F74" w:rsidRDefault="00B36C33" w:rsidP="00B36C33">
    <w:pPr>
      <w:pStyle w:val="Stopka"/>
      <w:jc w:val="right"/>
      <w:rPr>
        <w:rFonts w:ascii="Times New Roman" w:hAnsi="Times New Roman" w:cs="Times New Roman"/>
      </w:rPr>
    </w:pPr>
    <w:r w:rsidRPr="003F3F74">
      <w:rPr>
        <w:rFonts w:ascii="Times New Roman" w:hAnsi="Times New Roman" w:cs="Times New Roman"/>
      </w:rPr>
      <w:t xml:space="preserve">Strona </w:t>
    </w:r>
    <w:r w:rsidRPr="003F3F74">
      <w:rPr>
        <w:rFonts w:ascii="Times New Roman" w:hAnsi="Times New Roman" w:cs="Times New Roman"/>
        <w:b/>
        <w:bCs/>
      </w:rPr>
      <w:fldChar w:fldCharType="begin"/>
    </w:r>
    <w:r w:rsidRPr="003F3F74">
      <w:rPr>
        <w:rFonts w:ascii="Times New Roman" w:hAnsi="Times New Roman" w:cs="Times New Roman"/>
        <w:b/>
        <w:bCs/>
      </w:rPr>
      <w:instrText>PAGE  \* Arabic  \* MERGEFORMAT</w:instrText>
    </w:r>
    <w:r w:rsidRPr="003F3F74">
      <w:rPr>
        <w:rFonts w:ascii="Times New Roman" w:hAnsi="Times New Roman" w:cs="Times New Roman"/>
        <w:b/>
        <w:bCs/>
      </w:rPr>
      <w:fldChar w:fldCharType="separate"/>
    </w:r>
    <w:r w:rsidRPr="003F3F74">
      <w:rPr>
        <w:rFonts w:ascii="Times New Roman" w:hAnsi="Times New Roman" w:cs="Times New Roman"/>
        <w:b/>
        <w:bCs/>
      </w:rPr>
      <w:t>1</w:t>
    </w:r>
    <w:r w:rsidRPr="003F3F74">
      <w:rPr>
        <w:rFonts w:ascii="Times New Roman" w:hAnsi="Times New Roman" w:cs="Times New Roman"/>
        <w:b/>
        <w:bCs/>
      </w:rPr>
      <w:fldChar w:fldCharType="end"/>
    </w:r>
    <w:r w:rsidRPr="003F3F74">
      <w:rPr>
        <w:rFonts w:ascii="Times New Roman" w:hAnsi="Times New Roman" w:cs="Times New Roman"/>
      </w:rPr>
      <w:t xml:space="preserve"> z </w:t>
    </w:r>
    <w:r w:rsidRPr="003F3F74">
      <w:rPr>
        <w:rFonts w:ascii="Times New Roman" w:hAnsi="Times New Roman" w:cs="Times New Roman"/>
        <w:b/>
        <w:bCs/>
      </w:rPr>
      <w:fldChar w:fldCharType="begin"/>
    </w:r>
    <w:r w:rsidRPr="003F3F74">
      <w:rPr>
        <w:rFonts w:ascii="Times New Roman" w:hAnsi="Times New Roman" w:cs="Times New Roman"/>
        <w:b/>
        <w:bCs/>
      </w:rPr>
      <w:instrText>NUMPAGES  \* Arabic  \* MERGEFORMAT</w:instrText>
    </w:r>
    <w:r w:rsidRPr="003F3F74">
      <w:rPr>
        <w:rFonts w:ascii="Times New Roman" w:hAnsi="Times New Roman" w:cs="Times New Roman"/>
        <w:b/>
        <w:bCs/>
      </w:rPr>
      <w:fldChar w:fldCharType="separate"/>
    </w:r>
    <w:r w:rsidRPr="003F3F74">
      <w:rPr>
        <w:rFonts w:ascii="Times New Roman" w:hAnsi="Times New Roman" w:cs="Times New Roman"/>
        <w:b/>
        <w:bCs/>
      </w:rPr>
      <w:t>2</w:t>
    </w:r>
    <w:r w:rsidRPr="003F3F74">
      <w:rPr>
        <w:rFonts w:ascii="Times New Roman" w:hAnsi="Times New Roman" w:cs="Times New Roman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69BB" w14:textId="77777777" w:rsidR="008B54F2" w:rsidRDefault="008B54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49E8" w14:textId="77777777" w:rsidR="00FC1076" w:rsidRDefault="00FC1076" w:rsidP="00B36C33">
      <w:pPr>
        <w:spacing w:after="0" w:line="240" w:lineRule="auto"/>
      </w:pPr>
      <w:r>
        <w:separator/>
      </w:r>
    </w:p>
  </w:footnote>
  <w:footnote w:type="continuationSeparator" w:id="0">
    <w:p w14:paraId="4CA314FD" w14:textId="77777777" w:rsidR="00FC1076" w:rsidRDefault="00FC1076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98459" w14:textId="77777777" w:rsidR="008B54F2" w:rsidRDefault="008B54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81B7" w14:textId="5C1F9CA1" w:rsidR="00B36C33" w:rsidRDefault="009A0E32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8076471" wp14:editId="59E5537D">
          <wp:simplePos x="0" y="0"/>
          <wp:positionH relativeFrom="margin">
            <wp:posOffset>2937510</wp:posOffset>
          </wp:positionH>
          <wp:positionV relativeFrom="margin">
            <wp:posOffset>-900430</wp:posOffset>
          </wp:positionV>
          <wp:extent cx="2258171" cy="751864"/>
          <wp:effectExtent l="0" t="0" r="8890" b="0"/>
          <wp:wrapSquare wrapText="bothSides"/>
          <wp:docPr id="1679035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078" name="Obraz 16790350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171" cy="751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28703FE" wp14:editId="482B0056">
          <wp:simplePos x="0" y="0"/>
          <wp:positionH relativeFrom="margin">
            <wp:posOffset>247650</wp:posOffset>
          </wp:positionH>
          <wp:positionV relativeFrom="margin">
            <wp:posOffset>-1014730</wp:posOffset>
          </wp:positionV>
          <wp:extent cx="2432685" cy="923925"/>
          <wp:effectExtent l="0" t="0" r="0" b="0"/>
          <wp:wrapSquare wrapText="bothSides"/>
          <wp:docPr id="205355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55435" name="Obraz 2053554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68D5" w14:textId="77777777" w:rsidR="008B54F2" w:rsidRDefault="008B54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D4156"/>
    <w:multiLevelType w:val="hybridMultilevel"/>
    <w:tmpl w:val="78E69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1"/>
  </w:num>
  <w:num w:numId="2" w16cid:durableId="101057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8280A"/>
    <w:rsid w:val="00097A9A"/>
    <w:rsid w:val="000E59A4"/>
    <w:rsid w:val="003F3F74"/>
    <w:rsid w:val="00405B8F"/>
    <w:rsid w:val="00445BDE"/>
    <w:rsid w:val="004539CF"/>
    <w:rsid w:val="00565D3F"/>
    <w:rsid w:val="00846E0B"/>
    <w:rsid w:val="00890DDB"/>
    <w:rsid w:val="00893C2B"/>
    <w:rsid w:val="008B54F2"/>
    <w:rsid w:val="009A0E32"/>
    <w:rsid w:val="009D3876"/>
    <w:rsid w:val="00AE53D8"/>
    <w:rsid w:val="00B06C9B"/>
    <w:rsid w:val="00B342C6"/>
    <w:rsid w:val="00B36C33"/>
    <w:rsid w:val="00C213ED"/>
    <w:rsid w:val="00C629DE"/>
    <w:rsid w:val="00CA0AEC"/>
    <w:rsid w:val="00CE7936"/>
    <w:rsid w:val="00F648F1"/>
    <w:rsid w:val="00FC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0A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0AEC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0A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Emilia Kisielewska-Pirsz</cp:lastModifiedBy>
  <cp:revision>6</cp:revision>
  <dcterms:created xsi:type="dcterms:W3CDTF">2026-03-12T13:53:00Z</dcterms:created>
  <dcterms:modified xsi:type="dcterms:W3CDTF">2026-03-25T11:27:00Z</dcterms:modified>
</cp:coreProperties>
</file>