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73A8" w:rsidRPr="00345AB0" w:rsidRDefault="006E5FD6" w:rsidP="00E175B8">
      <w:pPr>
        <w:spacing w:line="288" w:lineRule="auto"/>
        <w:rPr>
          <w:rFonts w:asciiTheme="minorHAnsi" w:hAnsiTheme="minorHAnsi" w:cstheme="minorHAnsi"/>
        </w:rPr>
      </w:pPr>
      <w:bookmarkStart w:id="0" w:name="_GoBack"/>
      <w:bookmarkEnd w:id="0"/>
      <w:r w:rsidRPr="00345AB0">
        <w:rPr>
          <w:rFonts w:asciiTheme="minorHAnsi" w:hAnsiTheme="minorHAnsi" w:cstheme="minorHAnsi"/>
        </w:rPr>
        <w:t>Oznaczenie</w:t>
      </w:r>
      <w:r w:rsidR="003673A8" w:rsidRPr="00345AB0">
        <w:rPr>
          <w:rFonts w:asciiTheme="minorHAnsi" w:hAnsiTheme="minorHAnsi" w:cstheme="minorHAnsi"/>
        </w:rPr>
        <w:t xml:space="preserve"> sprawy</w:t>
      </w:r>
      <w:r w:rsidR="00CD31BB" w:rsidRPr="00345AB0">
        <w:rPr>
          <w:rFonts w:asciiTheme="minorHAnsi" w:hAnsiTheme="minorHAnsi" w:cstheme="minorHAnsi"/>
        </w:rPr>
        <w:t xml:space="preserve">: </w:t>
      </w:r>
      <w:r w:rsidR="00794CC7" w:rsidRPr="00345AB0">
        <w:rPr>
          <w:rFonts w:asciiTheme="minorHAnsi" w:hAnsiTheme="minorHAnsi" w:cstheme="minorHAnsi"/>
          <w:b/>
        </w:rPr>
        <w:t>ZSGD</w:t>
      </w:r>
      <w:r w:rsidR="000B04B8" w:rsidRPr="00345AB0">
        <w:rPr>
          <w:rFonts w:asciiTheme="minorHAnsi" w:hAnsiTheme="minorHAnsi" w:cstheme="minorHAnsi"/>
          <w:b/>
          <w:bCs/>
          <w:iCs/>
        </w:rPr>
        <w:t>.ZP/252-0</w:t>
      </w:r>
      <w:r w:rsidR="00645445" w:rsidRPr="00345AB0">
        <w:rPr>
          <w:rFonts w:asciiTheme="minorHAnsi" w:hAnsiTheme="minorHAnsi" w:cstheme="minorHAnsi"/>
          <w:b/>
          <w:bCs/>
          <w:iCs/>
        </w:rPr>
        <w:t>1</w:t>
      </w:r>
      <w:r w:rsidR="000B04B8" w:rsidRPr="00345AB0">
        <w:rPr>
          <w:rFonts w:asciiTheme="minorHAnsi" w:hAnsiTheme="minorHAnsi" w:cstheme="minorHAnsi"/>
          <w:b/>
          <w:bCs/>
          <w:iCs/>
        </w:rPr>
        <w:t>/202</w:t>
      </w:r>
      <w:r w:rsidR="00645445" w:rsidRPr="00345AB0">
        <w:rPr>
          <w:rFonts w:asciiTheme="minorHAnsi" w:hAnsiTheme="minorHAnsi" w:cstheme="minorHAnsi"/>
          <w:b/>
          <w:bCs/>
          <w:iCs/>
        </w:rPr>
        <w:t>6</w:t>
      </w:r>
    </w:p>
    <w:p w:rsidR="003673A8" w:rsidRPr="00345AB0" w:rsidRDefault="003673A8" w:rsidP="00E175B8">
      <w:pPr>
        <w:spacing w:line="288" w:lineRule="auto"/>
        <w:rPr>
          <w:rFonts w:asciiTheme="minorHAnsi" w:hAnsiTheme="minorHAnsi" w:cstheme="minorHAnsi"/>
        </w:rPr>
      </w:pPr>
    </w:p>
    <w:p w:rsidR="00B543B8" w:rsidRPr="00345AB0" w:rsidRDefault="00B543B8" w:rsidP="00E175B8">
      <w:pPr>
        <w:pStyle w:val="Nagwek2"/>
        <w:spacing w:line="288" w:lineRule="auto"/>
        <w:rPr>
          <w:rFonts w:asciiTheme="minorHAnsi" w:hAnsiTheme="minorHAnsi" w:cstheme="minorHAnsi"/>
          <w:b/>
          <w:sz w:val="20"/>
        </w:rPr>
      </w:pPr>
    </w:p>
    <w:p w:rsidR="00280E77" w:rsidRPr="00345AB0" w:rsidRDefault="00280E77" w:rsidP="00E175B8">
      <w:pPr>
        <w:spacing w:line="288" w:lineRule="auto"/>
        <w:rPr>
          <w:rFonts w:asciiTheme="minorHAnsi" w:hAnsiTheme="minorHAnsi" w:cstheme="minorHAnsi"/>
        </w:rPr>
      </w:pPr>
    </w:p>
    <w:p w:rsidR="00067F45" w:rsidRPr="00345AB0" w:rsidRDefault="00067F45" w:rsidP="00E175B8">
      <w:pPr>
        <w:spacing w:line="288" w:lineRule="auto"/>
        <w:rPr>
          <w:rFonts w:asciiTheme="minorHAnsi" w:hAnsiTheme="minorHAnsi" w:cstheme="minorHAnsi"/>
        </w:rPr>
      </w:pPr>
    </w:p>
    <w:p w:rsidR="003673A8" w:rsidRPr="00345AB0" w:rsidRDefault="001F2A43" w:rsidP="00E175B8">
      <w:pPr>
        <w:pStyle w:val="Nagwek2"/>
        <w:spacing w:line="288" w:lineRule="auto"/>
        <w:rPr>
          <w:rFonts w:asciiTheme="minorHAnsi" w:hAnsiTheme="minorHAnsi" w:cstheme="minorHAnsi"/>
          <w:b/>
          <w:sz w:val="32"/>
          <w:szCs w:val="32"/>
        </w:rPr>
      </w:pPr>
      <w:r w:rsidRPr="00345AB0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345AB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345AB0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345AB0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345AB0">
        <w:rPr>
          <w:rFonts w:asciiTheme="minorHAnsi" w:hAnsiTheme="minorHAnsi" w:cstheme="minorHAnsi"/>
          <w:b/>
          <w:sz w:val="32"/>
          <w:szCs w:val="32"/>
        </w:rPr>
        <w:t>ZAMÓWIENIA</w:t>
      </w:r>
    </w:p>
    <w:p w:rsidR="0030177B" w:rsidRPr="00345AB0" w:rsidRDefault="0030177B" w:rsidP="00E175B8">
      <w:pPr>
        <w:spacing w:line="288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345AB0">
        <w:rPr>
          <w:rFonts w:asciiTheme="minorHAnsi" w:hAnsiTheme="minorHAnsi" w:cstheme="minorHAnsi"/>
          <w:b/>
          <w:sz w:val="32"/>
          <w:szCs w:val="32"/>
        </w:rPr>
        <w:t>(SWZ)</w:t>
      </w:r>
    </w:p>
    <w:p w:rsidR="003673A8" w:rsidRPr="00345AB0" w:rsidRDefault="003673A8" w:rsidP="00E175B8">
      <w:pPr>
        <w:spacing w:line="288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80E77" w:rsidRPr="00345AB0" w:rsidRDefault="00280E77" w:rsidP="00E175B8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9C3C55" w:rsidRPr="00345AB0" w:rsidRDefault="009C3C55" w:rsidP="00E175B8">
      <w:pPr>
        <w:spacing w:line="288" w:lineRule="auto"/>
        <w:rPr>
          <w:rFonts w:asciiTheme="minorHAnsi" w:hAnsiTheme="minorHAnsi" w:cstheme="minorHAnsi"/>
        </w:rPr>
      </w:pPr>
    </w:p>
    <w:p w:rsidR="009C3C55" w:rsidRPr="00345AB0" w:rsidRDefault="009C3C55" w:rsidP="00E175B8">
      <w:pPr>
        <w:spacing w:line="288" w:lineRule="auto"/>
        <w:rPr>
          <w:rFonts w:asciiTheme="minorHAnsi" w:hAnsiTheme="minorHAnsi" w:cstheme="minorHAnsi"/>
        </w:rPr>
      </w:pPr>
    </w:p>
    <w:p w:rsidR="003673A8" w:rsidRPr="00345AB0" w:rsidRDefault="003673A8" w:rsidP="00E175B8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45AB0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:rsidR="003673A8" w:rsidRPr="00345AB0" w:rsidRDefault="003673A8" w:rsidP="00E175B8">
      <w:pPr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5AB0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345AB0">
        <w:rPr>
          <w:rFonts w:asciiTheme="minorHAnsi" w:hAnsiTheme="minorHAnsi" w:cstheme="minorHAnsi"/>
          <w:sz w:val="24"/>
          <w:szCs w:val="24"/>
        </w:rPr>
        <w:t>11 września 2019</w:t>
      </w:r>
      <w:r w:rsidRPr="00345AB0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345AB0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345AB0">
        <w:rPr>
          <w:rFonts w:asciiTheme="minorHAnsi" w:hAnsiTheme="minorHAnsi" w:cstheme="minorHAnsi"/>
          <w:sz w:val="24"/>
          <w:szCs w:val="24"/>
        </w:rPr>
        <w:t>2</w:t>
      </w:r>
      <w:r w:rsidR="00E175B8" w:rsidRPr="00345AB0">
        <w:rPr>
          <w:rFonts w:asciiTheme="minorHAnsi" w:hAnsiTheme="minorHAnsi" w:cstheme="minorHAnsi"/>
          <w:sz w:val="24"/>
          <w:szCs w:val="24"/>
        </w:rPr>
        <w:t>4</w:t>
      </w:r>
      <w:r w:rsidR="00024A11" w:rsidRPr="00345AB0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345AB0">
        <w:rPr>
          <w:rFonts w:asciiTheme="minorHAnsi" w:hAnsiTheme="minorHAnsi" w:cstheme="minorHAnsi"/>
          <w:sz w:val="24"/>
          <w:szCs w:val="24"/>
        </w:rPr>
        <w:t>,</w:t>
      </w:r>
      <w:r w:rsidR="00024A11" w:rsidRPr="00345AB0">
        <w:rPr>
          <w:rFonts w:asciiTheme="minorHAnsi" w:hAnsiTheme="minorHAnsi" w:cstheme="minorHAnsi"/>
          <w:sz w:val="24"/>
          <w:szCs w:val="24"/>
        </w:rPr>
        <w:t xml:space="preserve"> poz. </w:t>
      </w:r>
      <w:r w:rsidR="00E175B8" w:rsidRPr="00345AB0">
        <w:rPr>
          <w:rFonts w:asciiTheme="minorHAnsi" w:hAnsiTheme="minorHAnsi" w:cstheme="minorHAnsi"/>
          <w:sz w:val="24"/>
          <w:szCs w:val="24"/>
        </w:rPr>
        <w:t>1320</w:t>
      </w:r>
      <w:r w:rsidR="00674A5E" w:rsidRPr="00345AB0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345AB0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3673A8" w:rsidRPr="00345AB0" w:rsidRDefault="003673A8" w:rsidP="00E175B8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345AB0" w:rsidRDefault="003673A8" w:rsidP="00E175B8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067F45" w:rsidRPr="00345AB0" w:rsidRDefault="00067F45" w:rsidP="00E175B8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345AB0" w:rsidRDefault="003673A8" w:rsidP="00E175B8">
      <w:pPr>
        <w:spacing w:line="288" w:lineRule="auto"/>
        <w:rPr>
          <w:rFonts w:asciiTheme="minorHAnsi" w:hAnsiTheme="minorHAnsi" w:cstheme="minorHAnsi"/>
          <w:sz w:val="26"/>
          <w:szCs w:val="26"/>
        </w:rPr>
      </w:pPr>
      <w:r w:rsidRPr="00345AB0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345AB0">
        <w:rPr>
          <w:rFonts w:asciiTheme="minorHAnsi" w:hAnsiTheme="minorHAnsi" w:cstheme="minorHAnsi"/>
          <w:sz w:val="26"/>
          <w:szCs w:val="26"/>
        </w:rPr>
        <w:t>udzieleni</w:t>
      </w:r>
      <w:r w:rsidR="00B553F6" w:rsidRPr="00345AB0">
        <w:rPr>
          <w:rFonts w:asciiTheme="minorHAnsi" w:hAnsiTheme="minorHAnsi" w:cstheme="minorHAnsi"/>
          <w:sz w:val="26"/>
          <w:szCs w:val="26"/>
        </w:rPr>
        <w:t>a</w:t>
      </w:r>
      <w:r w:rsidR="009C3C55" w:rsidRPr="00345AB0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345AB0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436C95" w:rsidRPr="00345AB0" w:rsidRDefault="00436C95" w:rsidP="00436C95">
      <w:pPr>
        <w:spacing w:line="288" w:lineRule="auto"/>
        <w:rPr>
          <w:rFonts w:asciiTheme="minorHAnsi" w:hAnsiTheme="minorHAnsi" w:cstheme="minorHAnsi"/>
          <w:sz w:val="24"/>
          <w:szCs w:val="24"/>
        </w:rPr>
      </w:pPr>
      <w:r w:rsidRPr="00345AB0">
        <w:rPr>
          <w:rFonts w:asciiTheme="minorHAnsi" w:hAnsiTheme="minorHAnsi" w:cstheme="minorHAnsi"/>
          <w:sz w:val="24"/>
          <w:szCs w:val="24"/>
        </w:rPr>
        <w:t>Tryb podstawowy z możliwością przeprowadzenia negocjacji - art. 275 pkt 2 Ustawy</w:t>
      </w:r>
    </w:p>
    <w:p w:rsidR="003673A8" w:rsidRPr="00345AB0" w:rsidRDefault="003673A8" w:rsidP="00E175B8">
      <w:pPr>
        <w:spacing w:line="288" w:lineRule="auto"/>
        <w:rPr>
          <w:rFonts w:asciiTheme="minorHAnsi" w:hAnsiTheme="minorHAnsi" w:cstheme="minorHAnsi"/>
          <w:sz w:val="24"/>
          <w:szCs w:val="24"/>
        </w:rPr>
      </w:pPr>
    </w:p>
    <w:p w:rsidR="003673A8" w:rsidRPr="00345AB0" w:rsidRDefault="003673A8" w:rsidP="00E175B8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345AB0" w:rsidRDefault="003673A8" w:rsidP="00E175B8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067F45" w:rsidRPr="00345AB0" w:rsidRDefault="00067F45" w:rsidP="00E175B8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345AB0" w:rsidRDefault="003673A8" w:rsidP="00E175B8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45AB0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:rsidR="00645445" w:rsidRPr="00345AB0" w:rsidRDefault="00645445" w:rsidP="00E175B8">
      <w:pPr>
        <w:spacing w:line="288" w:lineRule="auto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:rsidR="00645445" w:rsidRPr="00345AB0" w:rsidRDefault="00645445" w:rsidP="00645445">
      <w:pPr>
        <w:spacing w:line="288" w:lineRule="auto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345AB0">
        <w:rPr>
          <w:rFonts w:asciiTheme="minorHAnsi" w:hAnsiTheme="minorHAnsi" w:cstheme="minorHAnsi"/>
          <w:b/>
          <w:bCs/>
          <w:iCs/>
          <w:sz w:val="24"/>
          <w:szCs w:val="24"/>
        </w:rPr>
        <w:t>Remont dachu budynku internatu żeńskiego na terenie nieruchomości</w:t>
      </w:r>
    </w:p>
    <w:p w:rsidR="009C3C55" w:rsidRPr="00345AB0" w:rsidRDefault="00645445" w:rsidP="00645445">
      <w:pPr>
        <w:spacing w:line="288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45AB0">
        <w:rPr>
          <w:rFonts w:asciiTheme="minorHAnsi" w:hAnsiTheme="minorHAnsi" w:cstheme="minorHAnsi"/>
          <w:b/>
          <w:bCs/>
          <w:iCs/>
          <w:sz w:val="24"/>
          <w:szCs w:val="24"/>
        </w:rPr>
        <w:t>przy ul. Sierakowskiej 20/26 w Poznaniu - etap II</w:t>
      </w:r>
      <w:r w:rsidR="00794CC7" w:rsidRPr="00345AB0">
        <w:rPr>
          <w:rFonts w:asciiTheme="minorHAnsi" w:hAnsiTheme="minorHAnsi" w:cstheme="minorHAnsi"/>
          <w:b/>
          <w:bCs/>
          <w:iCs/>
          <w:sz w:val="24"/>
          <w:szCs w:val="24"/>
        </w:rPr>
        <w:t>.</w:t>
      </w:r>
    </w:p>
    <w:p w:rsidR="003673A8" w:rsidRPr="00345AB0" w:rsidRDefault="003673A8" w:rsidP="00E175B8">
      <w:pPr>
        <w:spacing w:line="288" w:lineRule="auto"/>
        <w:jc w:val="both"/>
        <w:rPr>
          <w:rFonts w:asciiTheme="minorHAnsi" w:hAnsiTheme="minorHAnsi" w:cstheme="minorHAnsi"/>
        </w:rPr>
      </w:pPr>
    </w:p>
    <w:p w:rsidR="00706CED" w:rsidRPr="00345AB0" w:rsidRDefault="00706CED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345AB0" w:rsidRDefault="00706CED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345AB0" w:rsidRDefault="00706CED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280E77" w:rsidRPr="00345AB0" w:rsidRDefault="00280E77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345AB0" w:rsidRDefault="00706CED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345AB0" w:rsidRDefault="00706CED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345AB0" w:rsidRDefault="0030177B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345AB0" w:rsidRDefault="0030177B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345AB0" w:rsidRDefault="0030177B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345AB0" w:rsidRDefault="0030177B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345AB0" w:rsidRDefault="0030177B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345AB0" w:rsidRDefault="0030177B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345AB0" w:rsidRDefault="0030177B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E26771" w:rsidRPr="00345AB0" w:rsidRDefault="00E26771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9F34A0" w:rsidRPr="00345AB0" w:rsidRDefault="009F34A0" w:rsidP="00E175B8">
      <w:pPr>
        <w:spacing w:line="288" w:lineRule="auto"/>
        <w:jc w:val="center"/>
        <w:rPr>
          <w:rFonts w:asciiTheme="minorHAnsi" w:hAnsiTheme="minorHAnsi" w:cstheme="minorHAnsi"/>
        </w:rPr>
      </w:pPr>
    </w:p>
    <w:p w:rsidR="00303090" w:rsidRPr="00345AB0" w:rsidRDefault="003673A8" w:rsidP="00E175B8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45AB0">
        <w:rPr>
          <w:rFonts w:asciiTheme="minorHAnsi" w:hAnsiTheme="minorHAnsi" w:cstheme="minorHAnsi"/>
          <w:sz w:val="24"/>
          <w:szCs w:val="24"/>
        </w:rPr>
        <w:t>P</w:t>
      </w:r>
      <w:r w:rsidR="004556ED" w:rsidRPr="00345AB0">
        <w:rPr>
          <w:rFonts w:asciiTheme="minorHAnsi" w:hAnsiTheme="minorHAnsi" w:cstheme="minorHAnsi"/>
          <w:sz w:val="24"/>
          <w:szCs w:val="24"/>
        </w:rPr>
        <w:t>oznań</w:t>
      </w:r>
      <w:r w:rsidRPr="00345AB0">
        <w:rPr>
          <w:rFonts w:asciiTheme="minorHAnsi" w:hAnsiTheme="minorHAnsi" w:cstheme="minorHAnsi"/>
          <w:sz w:val="24"/>
          <w:szCs w:val="24"/>
        </w:rPr>
        <w:t xml:space="preserve">, </w:t>
      </w:r>
      <w:r w:rsidR="00645445" w:rsidRPr="00345AB0">
        <w:rPr>
          <w:rFonts w:asciiTheme="minorHAnsi" w:hAnsiTheme="minorHAnsi" w:cstheme="minorHAnsi"/>
          <w:sz w:val="24"/>
          <w:szCs w:val="24"/>
        </w:rPr>
        <w:t>marzec 2026</w:t>
      </w:r>
      <w:r w:rsidR="007448D7" w:rsidRPr="00345AB0">
        <w:rPr>
          <w:rFonts w:asciiTheme="minorHAnsi" w:hAnsiTheme="minorHAnsi" w:cstheme="minorHAnsi"/>
          <w:b/>
          <w:i/>
        </w:rPr>
        <w:br w:type="page"/>
      </w:r>
    </w:p>
    <w:p w:rsidR="004C6032" w:rsidRPr="00345AB0" w:rsidRDefault="004C6032" w:rsidP="00E175B8">
      <w:pPr>
        <w:spacing w:line="288" w:lineRule="auto"/>
        <w:ind w:firstLine="284"/>
        <w:jc w:val="center"/>
        <w:rPr>
          <w:rFonts w:asciiTheme="minorHAnsi" w:hAnsiTheme="minorHAnsi" w:cstheme="minorHAnsi"/>
          <w:iCs/>
        </w:rPr>
      </w:pPr>
    </w:p>
    <w:p w:rsidR="004C6032" w:rsidRPr="00345AB0" w:rsidRDefault="009C3C55" w:rsidP="00E175B8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345AB0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5A5A11" w:rsidRPr="00345AB0" w:rsidRDefault="005A5A11" w:rsidP="00E175B8">
      <w:pPr>
        <w:spacing w:line="288" w:lineRule="auto"/>
        <w:ind w:left="426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 xml:space="preserve">Zespół Szkół Geodezyjno-Drogowych im. R. Modrzejewskiego </w:t>
      </w:r>
    </w:p>
    <w:p w:rsidR="005A5A11" w:rsidRPr="00345AB0" w:rsidRDefault="005A5A11" w:rsidP="00E175B8">
      <w:pPr>
        <w:spacing w:line="288" w:lineRule="auto"/>
        <w:ind w:left="426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>ul. Szamotulska 33, 60-365 Poznań</w:t>
      </w:r>
    </w:p>
    <w:p w:rsidR="005A5A11" w:rsidRPr="00345AB0" w:rsidRDefault="005A5A11" w:rsidP="00E175B8">
      <w:pPr>
        <w:spacing w:line="288" w:lineRule="auto"/>
        <w:ind w:left="426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>nr tel. +48 618673203</w:t>
      </w:r>
    </w:p>
    <w:p w:rsidR="005A5A11" w:rsidRPr="00345AB0" w:rsidRDefault="005A5A11" w:rsidP="00E175B8">
      <w:pPr>
        <w:spacing w:line="288" w:lineRule="auto"/>
        <w:ind w:left="426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>godziny urzędowania: 7-15</w:t>
      </w:r>
    </w:p>
    <w:p w:rsidR="005A5A11" w:rsidRPr="00345AB0" w:rsidRDefault="005A5A11" w:rsidP="00E175B8">
      <w:pPr>
        <w:spacing w:line="288" w:lineRule="auto"/>
        <w:ind w:left="426"/>
        <w:rPr>
          <w:rFonts w:asciiTheme="minorHAnsi" w:eastAsia="Calibri" w:hAnsiTheme="minorHAnsi" w:cstheme="minorHAnsi"/>
        </w:rPr>
      </w:pPr>
      <w:r w:rsidRPr="00345AB0">
        <w:rPr>
          <w:rFonts w:ascii="Calibri" w:eastAsia="Calibri" w:hAnsi="Calibri" w:cs="Calibri"/>
        </w:rPr>
        <w:t>NIP do faktur</w:t>
      </w:r>
      <w:r w:rsidRPr="00345AB0">
        <w:rPr>
          <w:rFonts w:asciiTheme="minorHAnsi" w:eastAsia="Calibri" w:hAnsiTheme="minorHAnsi" w:cstheme="minorHAnsi"/>
        </w:rPr>
        <w:t>: 2090001440</w:t>
      </w:r>
    </w:p>
    <w:p w:rsidR="005A5A11" w:rsidRPr="00345AB0" w:rsidRDefault="005A5A11" w:rsidP="00E175B8">
      <w:pPr>
        <w:spacing w:line="288" w:lineRule="auto"/>
        <w:ind w:left="426"/>
        <w:rPr>
          <w:rFonts w:asciiTheme="minorHAnsi" w:eastAsia="Calibri" w:hAnsiTheme="minorHAnsi" w:cstheme="minorHAnsi"/>
        </w:rPr>
      </w:pPr>
      <w:r w:rsidRPr="00345AB0">
        <w:rPr>
          <w:rFonts w:asciiTheme="minorHAnsi" w:eastAsia="Calibri" w:hAnsiTheme="minorHAnsi" w:cstheme="minorHAnsi"/>
        </w:rPr>
        <w:t>REGON: 000250197</w:t>
      </w:r>
    </w:p>
    <w:p w:rsidR="005A5A11" w:rsidRPr="00345AB0" w:rsidRDefault="005A5A11" w:rsidP="00E175B8">
      <w:pPr>
        <w:spacing w:line="288" w:lineRule="auto"/>
        <w:ind w:left="426"/>
        <w:rPr>
          <w:rFonts w:asciiTheme="minorHAnsi" w:eastAsia="Calibri" w:hAnsiTheme="minorHAnsi" w:cstheme="minorHAnsi"/>
        </w:rPr>
      </w:pPr>
      <w:r w:rsidRPr="00345AB0">
        <w:rPr>
          <w:rFonts w:asciiTheme="minorHAnsi" w:eastAsia="Calibri" w:hAnsiTheme="minorHAnsi" w:cstheme="minorHAnsi"/>
        </w:rPr>
        <w:t xml:space="preserve">email: </w:t>
      </w:r>
      <w:hyperlink r:id="rId9" w:history="1">
        <w:r w:rsidRPr="00345AB0">
          <w:rPr>
            <w:rStyle w:val="Hipercze"/>
            <w:rFonts w:asciiTheme="minorHAnsi" w:eastAsia="Calibri" w:hAnsiTheme="minorHAnsi" w:cstheme="minorHAnsi"/>
            <w:color w:val="auto"/>
          </w:rPr>
          <w:t>zsgd@zsgd.poznan.pl</w:t>
        </w:r>
      </w:hyperlink>
      <w:r w:rsidRPr="00345AB0">
        <w:rPr>
          <w:rFonts w:asciiTheme="minorHAnsi" w:eastAsia="Calibri" w:hAnsiTheme="minorHAnsi" w:cstheme="minorHAnsi"/>
        </w:rPr>
        <w:t xml:space="preserve"> </w:t>
      </w:r>
    </w:p>
    <w:p w:rsidR="000B04B8" w:rsidRPr="00345AB0" w:rsidRDefault="00CD31BB" w:rsidP="00E175B8">
      <w:pPr>
        <w:spacing w:line="288" w:lineRule="auto"/>
        <w:ind w:left="426"/>
        <w:rPr>
          <w:rFonts w:asciiTheme="minorHAnsi" w:eastAsia="Calibri" w:hAnsiTheme="minorHAnsi" w:cstheme="minorHAnsi"/>
        </w:rPr>
      </w:pPr>
      <w:r w:rsidRPr="00345AB0">
        <w:rPr>
          <w:rFonts w:asciiTheme="minorHAnsi" w:eastAsia="Calibri" w:hAnsiTheme="minorHAnsi" w:cstheme="minorHAnsi"/>
        </w:rPr>
        <w:t xml:space="preserve">Adres strony Zamawiającego: </w:t>
      </w:r>
      <w:hyperlink r:id="rId10" w:history="1">
        <w:r w:rsidR="005A5A11" w:rsidRPr="00345AB0">
          <w:rPr>
            <w:rStyle w:val="Hipercze"/>
            <w:rFonts w:asciiTheme="minorHAnsi" w:hAnsiTheme="minorHAnsi" w:cstheme="minorHAnsi"/>
            <w:color w:val="auto"/>
          </w:rPr>
          <w:t>https://zsgd.poznan.pl/</w:t>
        </w:r>
      </w:hyperlink>
      <w:r w:rsidR="005A5A11" w:rsidRPr="00345AB0">
        <w:rPr>
          <w:rFonts w:asciiTheme="minorHAnsi" w:hAnsiTheme="minorHAnsi" w:cstheme="minorHAnsi"/>
        </w:rPr>
        <w:t xml:space="preserve"> </w:t>
      </w:r>
      <w:r w:rsidR="00656757" w:rsidRPr="00345AB0">
        <w:rPr>
          <w:rFonts w:asciiTheme="minorHAnsi" w:hAnsiTheme="minorHAnsi" w:cstheme="minorHAnsi"/>
        </w:rPr>
        <w:t xml:space="preserve"> </w:t>
      </w:r>
    </w:p>
    <w:p w:rsidR="00F568DA" w:rsidRPr="00345AB0" w:rsidRDefault="00D10810" w:rsidP="00E175B8">
      <w:pPr>
        <w:spacing w:line="288" w:lineRule="auto"/>
        <w:ind w:left="426"/>
        <w:rPr>
          <w:rFonts w:asciiTheme="minorHAnsi" w:eastAsia="Calibri" w:hAnsiTheme="minorHAnsi" w:cstheme="minorHAnsi"/>
        </w:rPr>
      </w:pPr>
      <w:r w:rsidRPr="00345AB0">
        <w:rPr>
          <w:rFonts w:asciiTheme="minorHAnsi" w:eastAsia="Calibri" w:hAnsiTheme="minorHAnsi" w:cstheme="minorHAnsi"/>
        </w:rPr>
        <w:t>Adres strony prowadzonego postę</w:t>
      </w:r>
      <w:r w:rsidR="000B04B8" w:rsidRPr="00345AB0">
        <w:rPr>
          <w:rFonts w:asciiTheme="minorHAnsi" w:eastAsia="Calibri" w:hAnsiTheme="minorHAnsi" w:cstheme="minorHAnsi"/>
        </w:rPr>
        <w:t>powania:</w:t>
      </w:r>
    </w:p>
    <w:p w:rsidR="000B04B8" w:rsidRPr="00345AB0" w:rsidRDefault="00F36725" w:rsidP="00E175B8">
      <w:pPr>
        <w:spacing w:line="288" w:lineRule="auto"/>
        <w:ind w:left="426"/>
        <w:rPr>
          <w:rFonts w:asciiTheme="minorHAnsi" w:eastAsia="Calibri" w:hAnsiTheme="minorHAnsi" w:cstheme="minorHAnsi"/>
        </w:rPr>
      </w:pPr>
      <w:hyperlink r:id="rId11" w:history="1">
        <w:r w:rsidR="00FC7F13" w:rsidRPr="00345AB0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https://ezamowienia.gov.pl/mp-client/search/list/ocds-148610-6a016e9d-5e64-4eaa-95d3-0ee8749d46f9</w:t>
        </w:r>
      </w:hyperlink>
      <w:r w:rsidR="00883D31" w:rsidRPr="00345AB0">
        <w:rPr>
          <w:rFonts w:asciiTheme="minorHAnsi" w:hAnsiTheme="minorHAnsi" w:cstheme="minorHAnsi"/>
        </w:rPr>
        <w:t xml:space="preserve"> </w:t>
      </w:r>
      <w:r w:rsidR="00F568DA" w:rsidRPr="00345AB0">
        <w:rPr>
          <w:rFonts w:asciiTheme="minorHAnsi" w:hAnsiTheme="minorHAnsi" w:cstheme="minorHAnsi"/>
        </w:rPr>
        <w:t xml:space="preserve"> </w:t>
      </w:r>
    </w:p>
    <w:p w:rsidR="0064118F" w:rsidRPr="00345AB0" w:rsidRDefault="0064118F" w:rsidP="00E175B8">
      <w:pPr>
        <w:spacing w:line="288" w:lineRule="auto"/>
        <w:ind w:left="426"/>
        <w:rPr>
          <w:rFonts w:asciiTheme="minorHAnsi" w:hAnsiTheme="minorHAnsi" w:cstheme="minorHAnsi"/>
          <w:iCs/>
        </w:rPr>
      </w:pPr>
    </w:p>
    <w:p w:rsidR="009C3C55" w:rsidRPr="00345AB0" w:rsidRDefault="009C3C55" w:rsidP="00E175B8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345AB0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:rsidR="009C3C55" w:rsidRPr="00345AB0" w:rsidRDefault="00F36725" w:rsidP="00E175B8">
      <w:pPr>
        <w:spacing w:line="288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FC7F13" w:rsidRPr="00345AB0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https://ezamowienia.gov.pl/mp-client/search/list/ocds-148610-6a016e9d-5e64-4eaa-95d3-0ee8749d46f9</w:t>
        </w:r>
      </w:hyperlink>
      <w:r w:rsidR="005D4966" w:rsidRPr="00345AB0">
        <w:rPr>
          <w:rFonts w:asciiTheme="minorHAnsi" w:hAnsiTheme="minorHAnsi" w:cstheme="minorHAnsi"/>
        </w:rPr>
        <w:t xml:space="preserve"> </w:t>
      </w:r>
      <w:r w:rsidR="00812B28" w:rsidRPr="00345AB0">
        <w:rPr>
          <w:rFonts w:asciiTheme="minorHAnsi" w:hAnsiTheme="minorHAnsi" w:cstheme="minorHAnsi"/>
        </w:rPr>
        <w:t xml:space="preserve"> </w:t>
      </w:r>
      <w:r w:rsidR="00316401" w:rsidRPr="00345AB0">
        <w:rPr>
          <w:rFonts w:asciiTheme="minorHAnsi" w:hAnsiTheme="minorHAnsi" w:cstheme="minorHAnsi"/>
        </w:rPr>
        <w:t xml:space="preserve"> </w:t>
      </w:r>
    </w:p>
    <w:p w:rsidR="009C3C55" w:rsidRPr="00345AB0" w:rsidRDefault="009C3C55" w:rsidP="00E175B8">
      <w:pPr>
        <w:spacing w:line="288" w:lineRule="auto"/>
        <w:ind w:left="426"/>
        <w:rPr>
          <w:rFonts w:asciiTheme="minorHAnsi" w:hAnsiTheme="minorHAnsi" w:cstheme="minorHAnsi"/>
          <w:b/>
          <w:bCs/>
          <w:iCs/>
        </w:rPr>
      </w:pPr>
    </w:p>
    <w:p w:rsidR="0018412A" w:rsidRPr="00345AB0" w:rsidRDefault="0018412A" w:rsidP="00E175B8">
      <w:pPr>
        <w:pStyle w:val="pkt"/>
        <w:numPr>
          <w:ilvl w:val="0"/>
          <w:numId w:val="5"/>
        </w:numPr>
        <w:suppressAutoHyphens w:val="0"/>
        <w:spacing w:before="0" w:after="0" w:line="288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345AB0">
        <w:rPr>
          <w:rFonts w:asciiTheme="minorHAnsi" w:hAnsiTheme="minorHAnsi" w:cstheme="minorHAnsi"/>
          <w:b/>
          <w:sz w:val="20"/>
        </w:rPr>
        <w:t>Tryb udzielenia zamówienia.</w:t>
      </w:r>
    </w:p>
    <w:p w:rsidR="0056733F" w:rsidRPr="00345AB0" w:rsidRDefault="009F34A0" w:rsidP="00E175B8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288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345AB0">
        <w:rPr>
          <w:rFonts w:ascii="Calibri" w:eastAsia="Calibri" w:hAnsi="Calibri" w:cs="Calibri"/>
          <w:sz w:val="20"/>
          <w:szCs w:val="20"/>
        </w:rPr>
        <w:t>Postępowanie o</w:t>
      </w:r>
      <w:r w:rsidRPr="00345AB0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345AB0">
        <w:rPr>
          <w:rFonts w:ascii="Calibri" w:eastAsia="Calibri" w:hAnsi="Calibri" w:cs="Calibri"/>
          <w:sz w:val="20"/>
          <w:szCs w:val="20"/>
        </w:rPr>
        <w:t>udzielenie zamówienia klasycznego</w:t>
      </w:r>
      <w:r w:rsidRPr="00345AB0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345AB0">
        <w:rPr>
          <w:rFonts w:ascii="Calibri" w:eastAsia="Calibri" w:hAnsi="Calibri" w:cs="Calibri"/>
          <w:sz w:val="20"/>
          <w:szCs w:val="20"/>
        </w:rPr>
        <w:t xml:space="preserve">jest prowadzone w trybie podstawowym </w:t>
      </w:r>
      <w:r w:rsidR="0038576D" w:rsidRPr="00345AB0">
        <w:rPr>
          <w:rFonts w:ascii="Calibri" w:eastAsia="Calibri" w:hAnsi="Calibri" w:cs="Calibri"/>
          <w:sz w:val="20"/>
          <w:szCs w:val="20"/>
        </w:rPr>
        <w:t>z</w:t>
      </w:r>
      <w:r w:rsidRPr="00345AB0">
        <w:rPr>
          <w:rFonts w:ascii="Calibri" w:eastAsia="Calibri" w:hAnsi="Calibri" w:cs="Calibri"/>
          <w:sz w:val="20"/>
          <w:szCs w:val="20"/>
        </w:rPr>
        <w:t xml:space="preserve"> możliwości</w:t>
      </w:r>
      <w:r w:rsidR="0038576D" w:rsidRPr="00345AB0">
        <w:rPr>
          <w:rFonts w:ascii="Calibri" w:eastAsia="Calibri" w:hAnsi="Calibri" w:cs="Calibri"/>
          <w:sz w:val="20"/>
          <w:szCs w:val="20"/>
        </w:rPr>
        <w:t>ą</w:t>
      </w:r>
      <w:r w:rsidRPr="00345AB0">
        <w:rPr>
          <w:rFonts w:ascii="Calibri" w:eastAsia="Calibri" w:hAnsi="Calibri" w:cs="Calibri"/>
          <w:sz w:val="20"/>
          <w:szCs w:val="20"/>
        </w:rPr>
        <w:t xml:space="preserve"> przeprowadzenia negocjacji na podstawie art. 275 pkt </w:t>
      </w:r>
      <w:r w:rsidR="0038576D" w:rsidRPr="00345AB0">
        <w:rPr>
          <w:rFonts w:ascii="Calibri" w:eastAsia="Calibri" w:hAnsi="Calibri" w:cs="Calibri"/>
          <w:sz w:val="20"/>
          <w:szCs w:val="20"/>
        </w:rPr>
        <w:t>2</w:t>
      </w:r>
      <w:r w:rsidRPr="00345AB0">
        <w:rPr>
          <w:rFonts w:ascii="Calibri" w:eastAsia="Calibri" w:hAnsi="Calibri" w:cs="Calibri"/>
          <w:sz w:val="20"/>
          <w:szCs w:val="20"/>
        </w:rPr>
        <w:t xml:space="preserve"> ustawy z dnia 11 września 2019 r. P</w:t>
      </w:r>
      <w:r w:rsidR="00B41DDC" w:rsidRPr="00345AB0">
        <w:rPr>
          <w:rFonts w:ascii="Calibri" w:eastAsia="Calibri" w:hAnsi="Calibri" w:cs="Calibri"/>
          <w:sz w:val="20"/>
          <w:szCs w:val="20"/>
        </w:rPr>
        <w:t>rawo zamówień publicznych (</w:t>
      </w:r>
      <w:r w:rsidR="0068112B" w:rsidRPr="00345AB0">
        <w:rPr>
          <w:rFonts w:ascii="Calibri" w:eastAsia="Calibri" w:hAnsi="Calibri" w:cs="Calibri"/>
          <w:sz w:val="20"/>
          <w:szCs w:val="20"/>
        </w:rPr>
        <w:t>Dz. U. z 2024</w:t>
      </w:r>
      <w:r w:rsidR="00E130BF" w:rsidRPr="00345AB0">
        <w:rPr>
          <w:rFonts w:ascii="Calibri" w:eastAsia="Calibri" w:hAnsi="Calibri" w:cs="Calibri"/>
          <w:sz w:val="20"/>
          <w:szCs w:val="20"/>
        </w:rPr>
        <w:t xml:space="preserve"> r. poz. </w:t>
      </w:r>
      <w:r w:rsidR="0068112B" w:rsidRPr="00345AB0">
        <w:rPr>
          <w:rFonts w:ascii="Calibri" w:eastAsia="Calibri" w:hAnsi="Calibri" w:cs="Calibri"/>
          <w:sz w:val="20"/>
          <w:szCs w:val="20"/>
        </w:rPr>
        <w:t>1320</w:t>
      </w:r>
      <w:r w:rsidR="00674A5E" w:rsidRPr="00345AB0">
        <w:rPr>
          <w:rFonts w:ascii="Calibri" w:eastAsia="Calibri" w:hAnsi="Calibri" w:cs="Calibri"/>
          <w:sz w:val="20"/>
          <w:szCs w:val="20"/>
        </w:rPr>
        <w:t xml:space="preserve"> ze zm.</w:t>
      </w:r>
      <w:r w:rsidRPr="00345AB0">
        <w:rPr>
          <w:rFonts w:ascii="Calibri" w:eastAsia="Calibri" w:hAnsi="Calibri" w:cs="Calibri"/>
          <w:sz w:val="20"/>
          <w:szCs w:val="20"/>
        </w:rPr>
        <w:t>) zwanej dalej Ustawą</w:t>
      </w:r>
      <w:r w:rsidR="00024A11" w:rsidRPr="00345AB0">
        <w:rPr>
          <w:rFonts w:asciiTheme="minorHAnsi" w:hAnsiTheme="minorHAnsi" w:cstheme="minorHAnsi"/>
          <w:sz w:val="20"/>
          <w:szCs w:val="20"/>
        </w:rPr>
        <w:t>.</w:t>
      </w:r>
    </w:p>
    <w:p w:rsidR="0018412A" w:rsidRPr="00345AB0" w:rsidRDefault="0018412A" w:rsidP="00E175B8">
      <w:pPr>
        <w:pStyle w:val="Standardowy1"/>
        <w:suppressLineNumbers/>
        <w:tabs>
          <w:tab w:val="left" w:pos="426"/>
        </w:tabs>
        <w:spacing w:after="0" w:line="288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:rsidR="006E5FD6" w:rsidRPr="00345AB0" w:rsidRDefault="006E5FD6" w:rsidP="00E175B8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345AB0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:rsidR="006E5FD6" w:rsidRPr="00345AB0" w:rsidRDefault="00436C95" w:rsidP="00E175B8">
      <w:pPr>
        <w:tabs>
          <w:tab w:val="left" w:pos="360"/>
        </w:tabs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345AB0">
        <w:rPr>
          <w:rFonts w:ascii="Calibri" w:eastAsia="Calibri" w:hAnsi="Calibri" w:cs="Calibri"/>
        </w:rPr>
        <w:t>Zamawiający przewiduje wybór najkorzystniejszej oferty z możliwością prowadzenia negocjacji. Zamawiający przewiduje możliwość przeprowadzenia negocjacji w celu ulepszenia treści ofert, które podlegają ocenie w ramach kryteriów oceny ofert, o którym mowa w rozdziale XVIII SWZ. W przypadku podjęcia przez Zamawiającego decyzji o ich prowadzeniu, wszyscy Wykonawcy, którzy w odpowiedzi na ogłoszenie o zamówieniu złożyli oferty niepodlegające odrzuceniu, zostaną zaproszeni do negocjacji, po których Zamawiający zaprosi Wykonawców do składania ofert dodatkowych</w:t>
      </w:r>
      <w:r w:rsidR="009F34A0" w:rsidRPr="00345AB0">
        <w:rPr>
          <w:rFonts w:ascii="Calibri" w:eastAsia="Calibri" w:hAnsi="Calibri" w:cs="Calibri"/>
        </w:rPr>
        <w:t xml:space="preserve">. </w:t>
      </w:r>
    </w:p>
    <w:p w:rsidR="006E5FD6" w:rsidRPr="00345AB0" w:rsidRDefault="006E5FD6" w:rsidP="00E175B8">
      <w:pPr>
        <w:spacing w:line="288" w:lineRule="auto"/>
        <w:ind w:left="426"/>
        <w:rPr>
          <w:rFonts w:asciiTheme="minorHAnsi" w:hAnsiTheme="minorHAnsi" w:cstheme="minorHAnsi"/>
          <w:b/>
        </w:rPr>
      </w:pPr>
    </w:p>
    <w:p w:rsidR="0018412A" w:rsidRPr="00345AB0" w:rsidRDefault="0056733F" w:rsidP="00E175B8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345AB0">
        <w:rPr>
          <w:rFonts w:asciiTheme="minorHAnsi" w:hAnsiTheme="minorHAnsi" w:cstheme="minorHAnsi"/>
          <w:b/>
        </w:rPr>
        <w:t>Opis p</w:t>
      </w:r>
      <w:r w:rsidR="0018412A" w:rsidRPr="00345AB0">
        <w:rPr>
          <w:rFonts w:asciiTheme="minorHAnsi" w:hAnsiTheme="minorHAnsi" w:cstheme="minorHAnsi"/>
          <w:b/>
        </w:rPr>
        <w:t>rzedmiot</w:t>
      </w:r>
      <w:r w:rsidR="007C19FA" w:rsidRPr="00345AB0">
        <w:rPr>
          <w:rFonts w:asciiTheme="minorHAnsi" w:hAnsiTheme="minorHAnsi" w:cstheme="minorHAnsi"/>
          <w:b/>
        </w:rPr>
        <w:t>u</w:t>
      </w:r>
      <w:r w:rsidR="0018412A" w:rsidRPr="00345AB0">
        <w:rPr>
          <w:rFonts w:asciiTheme="minorHAnsi" w:hAnsiTheme="minorHAnsi" w:cstheme="minorHAnsi"/>
          <w:b/>
        </w:rPr>
        <w:t xml:space="preserve"> zamówienia</w:t>
      </w:r>
      <w:r w:rsidR="006F289A" w:rsidRPr="00345AB0">
        <w:rPr>
          <w:rFonts w:asciiTheme="minorHAnsi" w:hAnsiTheme="minorHAnsi" w:cstheme="minorHAnsi"/>
          <w:b/>
        </w:rPr>
        <w:t>.</w:t>
      </w:r>
    </w:p>
    <w:p w:rsidR="004556ED" w:rsidRPr="00345AB0" w:rsidRDefault="004556ED" w:rsidP="00E175B8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 xml:space="preserve">Przedmiotem zamówienia jest </w:t>
      </w:r>
      <w:r w:rsidR="00E175B8" w:rsidRPr="00345AB0">
        <w:rPr>
          <w:rFonts w:asciiTheme="minorHAnsi" w:hAnsiTheme="minorHAnsi" w:cstheme="minorHAnsi"/>
          <w:bCs/>
        </w:rPr>
        <w:t>r</w:t>
      </w:r>
      <w:r w:rsidR="00E175B8" w:rsidRPr="00345AB0">
        <w:rPr>
          <w:rFonts w:asciiTheme="minorHAnsi" w:hAnsiTheme="minorHAnsi" w:cstheme="minorHAnsi"/>
          <w:bCs/>
          <w:iCs/>
        </w:rPr>
        <w:t xml:space="preserve">emont dachu budynku internatu żeńskiego na terenie nieruchomości </w:t>
      </w:r>
      <w:r w:rsidR="006F340E" w:rsidRPr="00345AB0">
        <w:rPr>
          <w:rFonts w:asciiTheme="minorHAnsi" w:hAnsiTheme="minorHAnsi" w:cstheme="minorHAnsi"/>
          <w:bCs/>
          <w:iCs/>
        </w:rPr>
        <w:t xml:space="preserve">                                  </w:t>
      </w:r>
      <w:r w:rsidR="00E175B8" w:rsidRPr="00345AB0">
        <w:rPr>
          <w:rFonts w:asciiTheme="minorHAnsi" w:hAnsiTheme="minorHAnsi" w:cstheme="minorHAnsi"/>
          <w:bCs/>
          <w:iCs/>
        </w:rPr>
        <w:t>przy ul. Sierakowskiej 20/26 w Poznaniu</w:t>
      </w:r>
      <w:r w:rsidR="00645445" w:rsidRPr="00345AB0">
        <w:rPr>
          <w:rFonts w:asciiTheme="minorHAnsi" w:hAnsiTheme="minorHAnsi" w:cstheme="minorHAnsi"/>
          <w:bCs/>
          <w:iCs/>
        </w:rPr>
        <w:t xml:space="preserve"> – II etap </w:t>
      </w:r>
      <w:r w:rsidRPr="00345AB0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345AB0">
        <w:rPr>
          <w:rFonts w:asciiTheme="minorHAnsi" w:hAnsiTheme="minorHAnsi" w:cstheme="minorHAnsi"/>
          <w:bCs/>
        </w:rPr>
        <w:t>a</w:t>
      </w:r>
      <w:r w:rsidRPr="00345AB0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:rsidR="00426074" w:rsidRPr="00345AB0" w:rsidRDefault="00426074" w:rsidP="00426074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robót będących przedmiotem zamówienia składają się:</w:t>
      </w:r>
    </w:p>
    <w:p w:rsidR="00426074" w:rsidRPr="00345AB0" w:rsidRDefault="00DE6E0C" w:rsidP="00426074">
      <w:pPr>
        <w:pStyle w:val="Akapitzlist"/>
        <w:numPr>
          <w:ilvl w:val="0"/>
          <w:numId w:val="28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426074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rojekt techniczny - konstrukcja,</w:t>
      </w:r>
    </w:p>
    <w:p w:rsidR="00426074" w:rsidRPr="00345AB0" w:rsidRDefault="00DE6E0C" w:rsidP="00426074">
      <w:pPr>
        <w:pStyle w:val="Akapitzlist"/>
        <w:numPr>
          <w:ilvl w:val="0"/>
          <w:numId w:val="28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64544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rzedmiar robót - etap II</w:t>
      </w:r>
      <w:r w:rsidR="004954D6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</w:t>
      </w:r>
    </w:p>
    <w:p w:rsidR="00426074" w:rsidRPr="00345AB0" w:rsidRDefault="00DE6E0C" w:rsidP="00426074">
      <w:pPr>
        <w:pStyle w:val="Akapitzlist"/>
        <w:numPr>
          <w:ilvl w:val="0"/>
          <w:numId w:val="28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426074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pecyfikacja techniczna wykonania i odbioru </w:t>
      </w:r>
      <w:r w:rsidR="0064544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robót - etap II</w:t>
      </w:r>
      <w:r w:rsidR="004954D6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</w:t>
      </w:r>
    </w:p>
    <w:p w:rsidR="00426074" w:rsidRPr="00345AB0" w:rsidRDefault="00426074" w:rsidP="00426074">
      <w:pPr>
        <w:pStyle w:val="Akapitzlist"/>
        <w:numPr>
          <w:ilvl w:val="0"/>
          <w:numId w:val="28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Ekspertyza techniczna</w:t>
      </w:r>
      <w:r w:rsidR="00A72C26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</w:t>
      </w:r>
    </w:p>
    <w:p w:rsidR="00A72C26" w:rsidRPr="00345AB0" w:rsidRDefault="00A72C26" w:rsidP="00426074">
      <w:pPr>
        <w:pStyle w:val="Akapitzlist"/>
        <w:numPr>
          <w:ilvl w:val="0"/>
          <w:numId w:val="28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Inwentaryzacja,</w:t>
      </w:r>
    </w:p>
    <w:p w:rsidR="00426074" w:rsidRPr="00345AB0" w:rsidRDefault="00426074" w:rsidP="00426074">
      <w:pPr>
        <w:pStyle w:val="Akapitzlist"/>
        <w:numPr>
          <w:ilvl w:val="0"/>
          <w:numId w:val="28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Potwierdzen</w:t>
      </w:r>
      <w:r w:rsidR="004954D6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ie zgłoszenia robót budowlanych,</w:t>
      </w:r>
    </w:p>
    <w:p w:rsidR="00645445" w:rsidRPr="00345AB0" w:rsidRDefault="00645445" w:rsidP="00426074">
      <w:pPr>
        <w:pStyle w:val="Akapitzlist"/>
        <w:numPr>
          <w:ilvl w:val="0"/>
          <w:numId w:val="28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Zakres dla etapu II.</w:t>
      </w:r>
    </w:p>
    <w:p w:rsidR="004556ED" w:rsidRPr="00345AB0" w:rsidRDefault="00BB4661" w:rsidP="00E175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 xml:space="preserve">Szczegółowy opis przedmiotu zamówienia został </w:t>
      </w:r>
      <w:r w:rsidR="00E85A0B" w:rsidRPr="00345AB0">
        <w:rPr>
          <w:rFonts w:asciiTheme="minorHAnsi" w:hAnsiTheme="minorHAnsi" w:cstheme="minorHAnsi"/>
          <w:bCs/>
        </w:rPr>
        <w:t xml:space="preserve">również </w:t>
      </w:r>
      <w:r w:rsidRPr="00345AB0">
        <w:rPr>
          <w:rFonts w:asciiTheme="minorHAnsi" w:hAnsiTheme="minorHAnsi" w:cstheme="minorHAnsi"/>
          <w:bCs/>
        </w:rPr>
        <w:t xml:space="preserve">określony w </w:t>
      </w:r>
      <w:r w:rsidRPr="00345AB0">
        <w:rPr>
          <w:rFonts w:asciiTheme="minorHAnsi" w:hAnsiTheme="minorHAnsi" w:cstheme="minorHAnsi"/>
          <w:b/>
          <w:bCs/>
        </w:rPr>
        <w:t>Załączniku nr 3 do SWZ</w:t>
      </w:r>
      <w:r w:rsidRPr="00345AB0">
        <w:rPr>
          <w:rFonts w:asciiTheme="minorHAnsi" w:hAnsiTheme="minorHAnsi" w:cstheme="minorHAnsi"/>
          <w:bCs/>
        </w:rPr>
        <w:t xml:space="preserve"> (projekt umowy).</w:t>
      </w:r>
    </w:p>
    <w:p w:rsidR="00DF38FA" w:rsidRPr="00345AB0" w:rsidRDefault="00DF38FA" w:rsidP="00E175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Uwaga!</w:t>
      </w:r>
    </w:p>
    <w:p w:rsidR="00DF38FA" w:rsidRPr="00345AB0" w:rsidRDefault="00DF38FA" w:rsidP="00E175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Przedmiot zamówi</w:t>
      </w:r>
      <w:r w:rsidR="00645445" w:rsidRPr="00345AB0">
        <w:rPr>
          <w:rFonts w:asciiTheme="minorHAnsi" w:hAnsiTheme="minorHAnsi" w:cstheme="minorHAnsi"/>
          <w:bCs/>
        </w:rPr>
        <w:t xml:space="preserve">enia obejmuje wykonanie tylko II </w:t>
      </w:r>
      <w:r w:rsidR="004954D6" w:rsidRPr="00345AB0">
        <w:rPr>
          <w:rFonts w:asciiTheme="minorHAnsi" w:hAnsiTheme="minorHAnsi" w:cstheme="minorHAnsi"/>
          <w:bCs/>
        </w:rPr>
        <w:t>etapu</w:t>
      </w:r>
      <w:r w:rsidRPr="00345AB0">
        <w:rPr>
          <w:rFonts w:asciiTheme="minorHAnsi" w:hAnsiTheme="minorHAnsi" w:cstheme="minorHAnsi"/>
          <w:bCs/>
        </w:rPr>
        <w:t xml:space="preserve"> - r</w:t>
      </w:r>
      <w:r w:rsidRPr="00345AB0">
        <w:rPr>
          <w:rFonts w:asciiTheme="minorHAnsi" w:hAnsiTheme="minorHAnsi" w:cstheme="minorHAnsi"/>
          <w:bCs/>
          <w:iCs/>
        </w:rPr>
        <w:t xml:space="preserve">emontu dachu budynku internatu żeńskiego na terenie nieruchomości przy ul. Sierakowskiej 20/26 w Poznaniu, określonego przedmiarem robót i znaczone na rysunku plik: </w:t>
      </w:r>
      <w:r w:rsidR="00645445" w:rsidRPr="00345AB0">
        <w:rPr>
          <w:rFonts w:asciiTheme="minorHAnsi" w:hAnsiTheme="minorHAnsi" w:cstheme="minorHAnsi"/>
          <w:bCs/>
          <w:iCs/>
        </w:rPr>
        <w:t>zakres_etap II</w:t>
      </w:r>
      <w:r w:rsidRPr="00345AB0">
        <w:rPr>
          <w:rFonts w:asciiTheme="minorHAnsi" w:hAnsiTheme="minorHAnsi" w:cstheme="minorHAnsi"/>
          <w:bCs/>
          <w:iCs/>
        </w:rPr>
        <w:t>.</w:t>
      </w:r>
    </w:p>
    <w:p w:rsidR="004556ED" w:rsidRPr="00345AB0" w:rsidRDefault="004556ED" w:rsidP="00E175B8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>Gwarancja jakości na przedmiot zamówienia</w:t>
      </w:r>
      <w:r w:rsidR="00DF38FA" w:rsidRPr="00345AB0">
        <w:rPr>
          <w:rFonts w:asciiTheme="minorHAnsi" w:hAnsiTheme="minorHAnsi" w:cstheme="minorHAnsi"/>
          <w:b/>
          <w:bCs/>
        </w:rPr>
        <w:t>.</w:t>
      </w:r>
    </w:p>
    <w:p w:rsidR="004556ED" w:rsidRPr="00345AB0" w:rsidRDefault="004556ED" w:rsidP="00E175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Wykonawca zobowiązany jest udzielić na wykonany przedmiot zamówienia min. 36 miesięcznej gwarancji jakości licząc od dnia podpisania protokołu odbioru końcowego bez uwag.</w:t>
      </w:r>
    </w:p>
    <w:p w:rsidR="00645445" w:rsidRPr="00345AB0" w:rsidRDefault="00645445" w:rsidP="00645445">
      <w:pPr>
        <w:pStyle w:val="Akapitzlist"/>
        <w:numPr>
          <w:ilvl w:val="0"/>
          <w:numId w:val="6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Wizja lokalna</w:t>
      </w:r>
    </w:p>
    <w:p w:rsidR="00645445" w:rsidRPr="00345AB0" w:rsidRDefault="00645445" w:rsidP="00645445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iCs/>
        </w:rPr>
        <w:t>Informacje dotyczące przeprowadzenia przez wykonawcę wizji lokalnej lub sprawdzenia przez niego dokumentów niezbędnych do realizacji zamówienia, o których mowa w art. 131 ust. 2, jeżeli zamawiający przewiduje możliwość albo wymaga złożenia oferty po odbyciu wizji lokalnej lub sprawdzeniu tych dokumentów.</w:t>
      </w:r>
    </w:p>
    <w:p w:rsidR="00645445" w:rsidRPr="00345AB0" w:rsidRDefault="00645445" w:rsidP="006454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Zamawiający, ze względu na specyfikę przedmiotu zamówienia na podstawie art. 131 ust. 2 pkt 1 ustawy wymaga złożenia oferty po odbyciu wizji lokalnej miejsca robót. Wizja lokalna odbędzie się w dniu </w:t>
      </w:r>
      <w:r w:rsidR="00702AD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30 marca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2026 r.                       o godzinie 9:00. Zamawiający wyłącznie na potrzeby wizji lokalnej dokona rejestracji uczestników. Rejestracji można dokonać przesyłając zgłoszenie (zawierające nazwę firmy, imiona i nazwiska uczestników) na adres e-mail: </w:t>
      </w:r>
      <w:hyperlink r:id="rId13" w:history="1">
        <w:r w:rsidRPr="00345AB0">
          <w:rPr>
            <w:rStyle w:val="Hipercze"/>
            <w:b w:val="0"/>
            <w:color w:val="auto"/>
            <w:sz w:val="20"/>
            <w:szCs w:val="20"/>
          </w:rPr>
          <w:t>zsgd@zsgd.poznan.pl</w:t>
        </w:r>
      </w:hyperlink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. Z dokonania wizji lokalnej dla każdego z uczestników oddzielnie, zostanie sporządzony protokół, w dwóch egzemplarzach. Wzór Protokołu z odbycia wizji lokalnej stanowi Załącznik nr 8 do SWZ. </w:t>
      </w:r>
    </w:p>
    <w:p w:rsidR="00645445" w:rsidRPr="00345AB0" w:rsidRDefault="00645445" w:rsidP="006454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Wizja jest obligatoryjna, brak udziału w niej spowoduje odrzucenie oferty na podstawie art. 226 ust. 1 pkt 18 ustawy.</w:t>
      </w:r>
    </w:p>
    <w:p w:rsidR="005D4AC1" w:rsidRPr="00345AB0" w:rsidRDefault="005D4AC1" w:rsidP="00E175B8">
      <w:pPr>
        <w:numPr>
          <w:ilvl w:val="0"/>
          <w:numId w:val="7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Wspólny Słownik Zamówień CPV.</w:t>
      </w:r>
    </w:p>
    <w:p w:rsidR="00BE49CC" w:rsidRPr="00345AB0" w:rsidRDefault="00BE49CC" w:rsidP="00E175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Główny przedmiot zamówienia:</w:t>
      </w:r>
    </w:p>
    <w:p w:rsidR="009620F5" w:rsidRPr="00345AB0" w:rsidRDefault="0068112B" w:rsidP="00E175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45261210-9 Wykonywanie pokryć dachowych</w:t>
      </w:r>
    </w:p>
    <w:p w:rsidR="00CF1E94" w:rsidRPr="00345AB0" w:rsidRDefault="00CF1E94" w:rsidP="00E175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Dodatkowy przedmiot zamówienia:</w:t>
      </w:r>
    </w:p>
    <w:p w:rsidR="0068112B" w:rsidRPr="00345AB0" w:rsidRDefault="0068112B" w:rsidP="0068112B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45261100-5 Wykonywanie konstrukcji dachowych</w:t>
      </w:r>
    </w:p>
    <w:p w:rsidR="0068112B" w:rsidRPr="00345AB0" w:rsidRDefault="0068112B" w:rsidP="0068112B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45312310-3 Ochrona odgromowa</w:t>
      </w:r>
    </w:p>
    <w:p w:rsidR="00CF1E94" w:rsidRPr="00345AB0" w:rsidRDefault="0068112B" w:rsidP="0068112B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45312311-0 Montaż instalacji piorunochronnej</w:t>
      </w:r>
    </w:p>
    <w:p w:rsidR="00A91AC8" w:rsidRPr="00345AB0" w:rsidRDefault="00A91AC8" w:rsidP="00E175B8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 d</w:t>
      </w:r>
      <w:r w:rsidR="00CE66E8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opuszcza </w:t>
      </w:r>
      <w:r w:rsidR="004871FE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się składania ofert </w:t>
      </w:r>
      <w:r w:rsidR="00D21C07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częściowych.</w:t>
      </w:r>
    </w:p>
    <w:p w:rsidR="00D21C07" w:rsidRPr="00345AB0" w:rsidRDefault="00A91AC8" w:rsidP="00E175B8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Uzasadnienie:</w:t>
      </w:r>
    </w:p>
    <w:p w:rsidR="00A91AC8" w:rsidRPr="00345AB0" w:rsidRDefault="00A91AC8" w:rsidP="00E175B8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Przedmiotowe zadanie 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jest 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zamierzoną przez Zamawiającego całością. Podział na części w opinii Zamawiającego groziłby nadmiernymi trudnościami technicznymi i organizacyjnymi oraz nadmiernymi kosztami wykonania zamówienia. Z uwagi na powyższe jest ono niepodzielne. Zamówienie skierowane jest do małych i średnich przedsiębiorstw, a brak podziału zamówienia na część nie zakłóca konkurencji.</w:t>
      </w:r>
    </w:p>
    <w:p w:rsidR="004871FE" w:rsidRPr="00345AB0" w:rsidRDefault="004871FE" w:rsidP="00E175B8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Wymóg zatrudnienia przez </w:t>
      </w:r>
      <w:r w:rsidR="00E84D36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</w:t>
      </w:r>
      <w:r w:rsidR="00E84D36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konawcę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lub podwykonawcę osób na umowę o pracę.</w:t>
      </w:r>
    </w:p>
    <w:p w:rsidR="004871FE" w:rsidRPr="00345AB0" w:rsidRDefault="004871FE" w:rsidP="00E175B8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ustawy z dnia 26 czerwca 1974 r. Kodeks pracy (Dz. U. z 20</w:t>
      </w:r>
      <w:r w:rsidR="0036376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</w:t>
      </w:r>
      <w:r w:rsidR="00E175B8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5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poz. </w:t>
      </w:r>
      <w:r w:rsidR="00E175B8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277</w:t>
      </w:r>
      <w:r w:rsidR="00E130BF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36376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ze zm.</w:t>
      </w:r>
      <w:r w:rsidR="00135B26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), zostały zatrudnione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wykonawcę lub podwykonawcę na podstawie umowy o pracę.</w:t>
      </w:r>
    </w:p>
    <w:p w:rsidR="004871FE" w:rsidRPr="00345AB0" w:rsidRDefault="004871FE" w:rsidP="00E175B8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</w:t>
      </w:r>
      <w:r w:rsidR="00A124A7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:rsidR="004871FE" w:rsidRPr="00345AB0" w:rsidRDefault="004871FE" w:rsidP="00E175B8">
      <w:pPr>
        <w:pStyle w:val="Akapitzlist"/>
        <w:numPr>
          <w:ilvl w:val="0"/>
          <w:numId w:val="7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:rsidR="004871FE" w:rsidRPr="00345AB0" w:rsidRDefault="004871FE" w:rsidP="00E175B8">
      <w:pPr>
        <w:pStyle w:val="Akapitzlist"/>
        <w:spacing w:after="0" w:line="288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:rsidR="004871FE" w:rsidRPr="00345AB0" w:rsidRDefault="004871FE" w:rsidP="00E175B8">
      <w:pPr>
        <w:pStyle w:val="Akapitzlist"/>
        <w:numPr>
          <w:ilvl w:val="0"/>
          <w:numId w:val="17"/>
        </w:numPr>
        <w:spacing w:after="0" w:line="288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realizacji robót budowlanych zgodnie z zapisami ustawy z dnia 14 grudnia 2012 r. o odpadach, w tym związane z zagospodarowaniem odpadów przez podmioty spełniające warunki określone ww. aktem prawnym,</w:t>
      </w:r>
      <w:r w:rsidR="00D21C07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pozycjach przedmiaru robót związanych z powstaniem odpadów, </w:t>
      </w:r>
    </w:p>
    <w:p w:rsidR="004871FE" w:rsidRPr="00345AB0" w:rsidRDefault="004871FE" w:rsidP="00E175B8">
      <w:pPr>
        <w:pStyle w:val="Akapitzlist"/>
        <w:numPr>
          <w:ilvl w:val="0"/>
          <w:numId w:val="17"/>
        </w:numPr>
        <w:spacing w:after="0" w:line="288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:rsidR="004871FE" w:rsidRPr="00345AB0" w:rsidRDefault="00825C3A" w:rsidP="00E175B8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:rsidR="00A2210C" w:rsidRPr="00345AB0" w:rsidRDefault="00A2210C" w:rsidP="00A2210C">
      <w:pPr>
        <w:pStyle w:val="Akapitzlist"/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dopuszcza powierzenie wykonania części zamówienia podwykonawcy. Zgodnie z art. 462 ust. 2 ustawy Pzp, żąda wskazania przez Wykonawcę w ofercie części zamówienia, których wykonanie zamierza powierzyć podwykonawcom i podania przez Wykonawcę nazw/firm podwykonawców, o ile są znani/znane na etapie składania oferty.</w:t>
      </w:r>
    </w:p>
    <w:p w:rsidR="00A2210C" w:rsidRPr="00345AB0" w:rsidRDefault="00A2210C" w:rsidP="00A2210C">
      <w:pPr>
        <w:pStyle w:val="Akapitzlist"/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informuje, że nie przewiduje zamówień, o których mowa w art. 214 ust. 1 pkt 7 i 8 ustawy Pzp.</w:t>
      </w:r>
    </w:p>
    <w:p w:rsidR="00A2210C" w:rsidRPr="00345AB0" w:rsidRDefault="00A2210C" w:rsidP="00A2210C">
      <w:pPr>
        <w:pStyle w:val="Akapitzlist"/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zastrzeżenia możliwości ubiegania się o udzielenie zamówienia wyłącznie przez Wykonawców, o których mowa w art. 94 ustawy Pzp.</w:t>
      </w:r>
    </w:p>
    <w:p w:rsidR="00A2210C" w:rsidRPr="00345AB0" w:rsidRDefault="00A2210C" w:rsidP="00A2210C">
      <w:pPr>
        <w:pStyle w:val="Akapitzlist"/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wymagania w zakresie zatrudnienia osób, o których mowa w art. 96 ust. 2 pkt 2 ustawy Pzp.</w:t>
      </w:r>
    </w:p>
    <w:p w:rsidR="00A2210C" w:rsidRPr="00345AB0" w:rsidRDefault="00A2210C" w:rsidP="00A2210C">
      <w:pPr>
        <w:pStyle w:val="Akapitzlist"/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obowiązku osobistego wykonania przez Wykonawcę kluczowych zadań, zgodnie z art. 60 i art. 121 ustawy Pzp.</w:t>
      </w:r>
    </w:p>
    <w:p w:rsidR="00A2210C" w:rsidRPr="00345AB0" w:rsidRDefault="00A2210C" w:rsidP="00A2210C">
      <w:pPr>
        <w:pStyle w:val="Akapitzlist"/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zwrotu kosztów udziału w postępowaniu z wyjątkiem wystąpienia sytuacji, o której mowa w art. 261 ustawy Pzp.</w:t>
      </w:r>
    </w:p>
    <w:p w:rsidR="00825C3A" w:rsidRPr="00345AB0" w:rsidRDefault="00825C3A" w:rsidP="00E175B8">
      <w:pPr>
        <w:pStyle w:val="Akapitzlist"/>
        <w:spacing w:after="0" w:line="288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4C6032" w:rsidRPr="00345AB0" w:rsidRDefault="00216367" w:rsidP="00E175B8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345AB0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345AB0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4871FE" w:rsidRPr="00345AB0" w:rsidRDefault="00E70B35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BE49CC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okresie: o</w:t>
      </w:r>
      <w:r w:rsidR="00C5121A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</w:t>
      </w:r>
      <w:r w:rsidR="00BE49CC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dnia </w:t>
      </w:r>
      <w:r w:rsidR="000B04B8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zawarcia umowy do </w:t>
      </w:r>
      <w:r w:rsidR="004954D6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6</w:t>
      </w:r>
      <w:r w:rsidR="002D1A3E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0</w:t>
      </w:r>
      <w:r w:rsidR="00016FEB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0B04B8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dni.</w:t>
      </w:r>
    </w:p>
    <w:p w:rsidR="008D621A" w:rsidRPr="00345AB0" w:rsidRDefault="008D621A" w:rsidP="00E175B8">
      <w:pPr>
        <w:pStyle w:val="Akapitzlist"/>
        <w:spacing w:after="0" w:line="288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:rsidR="00B77ACF" w:rsidRPr="00345AB0" w:rsidRDefault="00B77ACF" w:rsidP="00E175B8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:rsidR="00B77ACF" w:rsidRPr="00345AB0" w:rsidRDefault="00B77ACF" w:rsidP="00E175B8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:rsidR="00B77ACF" w:rsidRPr="00345AB0" w:rsidRDefault="00A124A7" w:rsidP="00E175B8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8160F2" w:rsidRPr="00345AB0" w:rsidRDefault="008160F2" w:rsidP="00E175B8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B77ACF" w:rsidRPr="00345AB0" w:rsidRDefault="00B77ACF" w:rsidP="00E175B8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345AB0">
        <w:rPr>
          <w:rFonts w:asciiTheme="minorHAnsi" w:hAnsiTheme="minorHAnsi" w:cstheme="minorHAnsi"/>
          <w:b/>
          <w:bCs/>
        </w:rPr>
        <w:t xml:space="preserve">                 </w:t>
      </w:r>
      <w:r w:rsidRPr="00345AB0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345AB0">
        <w:rPr>
          <w:rFonts w:asciiTheme="minorHAnsi" w:hAnsiTheme="minorHAnsi" w:cstheme="minorHAnsi"/>
          <w:b/>
          <w:bCs/>
        </w:rPr>
        <w:t xml:space="preserve">                       </w:t>
      </w:r>
      <w:r w:rsidRPr="00345AB0">
        <w:rPr>
          <w:rFonts w:asciiTheme="minorHAnsi" w:hAnsiTheme="minorHAnsi" w:cstheme="minorHAnsi"/>
          <w:b/>
          <w:bCs/>
        </w:rPr>
        <w:t>i odbierania korespondencji elektronicznej.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4" w:history="1">
        <w:r w:rsidRPr="00345AB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:rsidR="00656757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>Zamawiający wyznacza następujące osoby do kontaktu z wykonawcami:</w:t>
      </w:r>
    </w:p>
    <w:p w:rsidR="006C09B8" w:rsidRPr="00345AB0" w:rsidRDefault="00EE6EF2" w:rsidP="00E175B8">
      <w:pPr>
        <w:pStyle w:val="Default"/>
        <w:numPr>
          <w:ilvl w:val="2"/>
          <w:numId w:val="5"/>
        </w:numPr>
        <w:spacing w:line="288" w:lineRule="auto"/>
        <w:ind w:left="851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Małgorzata L</w:t>
      </w:r>
      <w:r w:rsidR="005A5A11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orek</w:t>
      </w:r>
      <w:r w:rsidR="00656757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email: </w:t>
      </w:r>
      <w:hyperlink r:id="rId15" w:history="1">
        <w:r w:rsidR="005A5A11" w:rsidRPr="00345AB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zsgd@zsgd.poznan.pl</w:t>
        </w:r>
      </w:hyperlink>
      <w:r w:rsidR="00365CF5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.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:rsidR="002F6A7F" w:rsidRPr="00345AB0" w:rsidRDefault="00F36725" w:rsidP="00E175B8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6" w:history="1">
        <w:r w:rsidR="00FC7F13" w:rsidRPr="00345AB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https://ezamowienia.gov.pl/mp-client/search/list/ocds-148610-6a016e9d-5e64-4eaa-95d3-0ee8749d46f9</w:t>
        </w:r>
      </w:hyperlink>
      <w:r w:rsidR="00674A5E" w:rsidRPr="00345AB0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FC7F13"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674A5E"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:rsidR="002F6A7F" w:rsidRPr="00345AB0" w:rsidRDefault="00FC7F13" w:rsidP="00E175B8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>ocds-148610-6a016e9d-5e64-4eaa-95d3-0ee8749d46f9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7" w:history="1">
        <w:r w:rsidRPr="00345AB0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345AB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8" w:history="1">
        <w:r w:rsidRPr="00345AB0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345AB0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2F6A7F" w:rsidRPr="00345AB0" w:rsidRDefault="002F6A7F" w:rsidP="00E175B8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2F6A7F" w:rsidRPr="00345AB0" w:rsidRDefault="002F6A7F" w:rsidP="00E175B8">
      <w:pPr>
        <w:pStyle w:val="Default"/>
        <w:numPr>
          <w:ilvl w:val="0"/>
          <w:numId w:val="26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:rsidR="002F6A7F" w:rsidRPr="00345AB0" w:rsidRDefault="002F6A7F" w:rsidP="00E175B8">
      <w:pPr>
        <w:pStyle w:val="Default"/>
        <w:numPr>
          <w:ilvl w:val="0"/>
          <w:numId w:val="26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2F6A7F" w:rsidRPr="00345AB0" w:rsidRDefault="002F6A7F" w:rsidP="00E175B8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345AB0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9" w:history="1">
        <w:r w:rsidR="0058443B" w:rsidRPr="00345AB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zsgd@zsgd.poznan.pl</w:t>
        </w:r>
      </w:hyperlink>
      <w:r w:rsidRPr="00345AB0">
        <w:rPr>
          <w:rFonts w:asciiTheme="minorHAnsi" w:hAnsiTheme="minorHAnsi" w:cstheme="minorHAnsi"/>
          <w:color w:val="auto"/>
          <w:sz w:val="20"/>
          <w:szCs w:val="20"/>
        </w:rPr>
        <w:t xml:space="preserve">                    (nie dotyczy składania ofert). </w:t>
      </w:r>
    </w:p>
    <w:p w:rsidR="002F6A7F" w:rsidRPr="00345AB0" w:rsidRDefault="002F6A7F" w:rsidP="00E175B8">
      <w:pPr>
        <w:pStyle w:val="Default"/>
        <w:numPr>
          <w:ilvl w:val="0"/>
          <w:numId w:val="2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0" w:history="1">
        <w:r w:rsidR="0058443B" w:rsidRPr="00345AB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zsgd@zsgd.poznan.pl</w:t>
        </w:r>
      </w:hyperlink>
      <w:r w:rsidRPr="00345AB0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825C3A" w:rsidRPr="00345AB0" w:rsidRDefault="00825C3A" w:rsidP="00E175B8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007BF2" w:rsidRPr="00345AB0" w:rsidRDefault="00007BF2" w:rsidP="00E175B8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>Termin związania ofertą.</w:t>
      </w:r>
    </w:p>
    <w:p w:rsidR="00007BF2" w:rsidRPr="00345AB0" w:rsidRDefault="00007BF2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dnia</w:t>
      </w:r>
      <w:r w:rsidR="00016FEB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B364E2" w:rsidRPr="00345AB0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="00702ADC" w:rsidRPr="00345AB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maja</w:t>
      </w:r>
      <w:r w:rsidR="00645445" w:rsidRPr="00345AB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2026</w:t>
      </w:r>
      <w:r w:rsidRPr="00345AB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:rsidR="009C2DF8" w:rsidRPr="00345AB0" w:rsidRDefault="00007BF2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E175B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9C2DF8" w:rsidRPr="00345AB0" w:rsidRDefault="009C2DF8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E175B8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007BF2" w:rsidRPr="00345AB0" w:rsidRDefault="009C2DF8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</w:t>
      </w:r>
      <w:r w:rsidR="00BA551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enie terminu z</w:t>
      </w:r>
      <w:r w:rsidR="0064544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wiązania ofertą.</w:t>
      </w:r>
    </w:p>
    <w:p w:rsidR="00645445" w:rsidRPr="00345AB0" w:rsidRDefault="00645445" w:rsidP="00645445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9C2DF8" w:rsidRPr="00345AB0" w:rsidRDefault="009C2DF8" w:rsidP="00E175B8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>Opis sposobu przygotowania oferty.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:rsidR="002F6A7F" w:rsidRPr="00345AB0" w:rsidRDefault="009676AC" w:rsidP="00E175B8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f</w:t>
      </w:r>
      <w:r w:rsidR="002F6A7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ormularz ofertowy – według wzoru interaktywnego „Formularza ofertowego” udostępnionego przez Zamawiającego na Platformie e-Zamówienia i zamieszczonego w podglądzie postępowania w zakładce „Informacje podstawowe” </w:t>
      </w:r>
      <w:r w:rsidR="002F6A7F" w:rsidRPr="00345AB0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="002F6A7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68112B" w:rsidRPr="00345AB0" w:rsidRDefault="00016FEB" w:rsidP="0068112B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Kosztorys </w:t>
      </w:r>
      <w:r w:rsidR="00FA0B37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ofertowy</w:t>
      </w:r>
      <w:r w:rsidR="00CD31BB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– wykonany wg 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układu i przedmiar robót wg </w:t>
      </w:r>
      <w:r w:rsidR="00656757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wzoru</w:t>
      </w:r>
      <w:r w:rsidR="00CD31BB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CD31BB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załącznik nr </w:t>
      </w:r>
      <w:r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CD31BB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do SWZ</w:t>
      </w:r>
      <w:r w:rsidR="00CD31BB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68112B" w:rsidRPr="00345AB0" w:rsidRDefault="0068112B" w:rsidP="0068112B">
      <w:pPr>
        <w:pStyle w:val="Akapitzlist"/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Cs/>
          <w:color w:val="auto"/>
          <w:sz w:val="20"/>
          <w:szCs w:val="20"/>
        </w:rPr>
        <w:t>Brak kosztorysu ofertowego, brak wyceny pozycji z przedmiar robót, spowoduje, że oferta zostanie odrzucona.</w:t>
      </w:r>
    </w:p>
    <w:p w:rsidR="002F6A7F" w:rsidRPr="00345AB0" w:rsidRDefault="002F6A7F" w:rsidP="00E175B8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Wykonawcy, składane na podstawie art. 125 ust. 1 ustawy Prawo zamówień publicznych                       – </w:t>
      </w:r>
      <w:r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według wzoru załącznik nr 5 do SWZ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:rsidR="002F6A7F" w:rsidRPr="00345AB0" w:rsidRDefault="00645445" w:rsidP="00E175B8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zobowiązanie</w:t>
      </w:r>
      <w:r w:rsidR="002F6A7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Podmiotu udostępniającego zasoby</w:t>
      </w:r>
      <w:r w:rsidR="002F6A7F" w:rsidRPr="00345AB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2F6A7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2F6A7F" w:rsidRPr="00345AB0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="002F6A7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2F6A7F" w:rsidRPr="00345AB0" w:rsidRDefault="002F6A7F" w:rsidP="00E175B8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345AB0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:rsidR="002F6A7F" w:rsidRPr="00345AB0" w:rsidRDefault="002F6A7F" w:rsidP="00E175B8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:rsidR="002F6A7F" w:rsidRPr="00345AB0" w:rsidRDefault="002F6A7F" w:rsidP="00E175B8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Pozostałe dokumenty wchodzące w skład oferty lub składane wraz z ofertą, które są zgodne z ustawą Pzp lub rozporządzeniem Prezesa Rady Ministrów w sprawie wymagań dla dokumentów elektronicznych opatrzone kwalifikowanym podpisem elektronicznym, podpisem za</w:t>
      </w:r>
      <w:r w:rsidR="0046269B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ufanym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</w:t>
      </w:r>
      <w:r w:rsidR="0036438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ktronicznym, podpisem zaufanym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lub podpisem osobistym.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(Dz. U. z 2022 r., poz. 1233 ze zm.)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345AB0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spełnianiu warunków udziału w postępowaniu,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muszą być złożone w formie elektronicznej lub postaci elektronicznej opatrzonej 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:rsidR="000B76DB" w:rsidRPr="00345AB0" w:rsidRDefault="000B76DB" w:rsidP="00E175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</w:p>
    <w:p w:rsidR="007A31BB" w:rsidRPr="00345AB0" w:rsidRDefault="007A31BB" w:rsidP="00E175B8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>Sposób oraz termin składania ofert.</w:t>
      </w:r>
    </w:p>
    <w:p w:rsidR="001E7EC9" w:rsidRPr="00345AB0" w:rsidRDefault="001E7EC9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:rsidR="00883D31" w:rsidRPr="00345AB0" w:rsidRDefault="001E7EC9" w:rsidP="00E175B8">
      <w:pPr>
        <w:pStyle w:val="Akapitzlist"/>
        <w:numPr>
          <w:ilvl w:val="1"/>
          <w:numId w:val="5"/>
        </w:numPr>
        <w:spacing w:after="0" w:line="288" w:lineRule="auto"/>
        <w:ind w:left="360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Sposób złożenia oferty, w tym zaszyfrowania oferty opisany został w „Centrum pomocy”, dostępnej na stronie</w:t>
      </w:r>
      <w:r w:rsidR="00883D31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:</w:t>
      </w:r>
    </w:p>
    <w:p w:rsidR="001E7EC9" w:rsidRPr="00345AB0" w:rsidRDefault="00F36725" w:rsidP="00E175B8">
      <w:pPr>
        <w:pStyle w:val="Akapitzlist"/>
        <w:spacing w:after="0" w:line="288" w:lineRule="auto"/>
        <w:ind w:left="360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hyperlink r:id="rId21" w:history="1">
        <w:r w:rsidR="009F34A0" w:rsidRPr="00345AB0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hyperlink r:id="rId22" w:history="1"/>
      <w:r w:rsidR="009F34A0" w:rsidRPr="00345AB0">
        <w:rPr>
          <w:b w:val="0"/>
          <w:color w:val="auto"/>
          <w:sz w:val="20"/>
          <w:szCs w:val="20"/>
        </w:rPr>
        <w:t>.</w:t>
      </w:r>
    </w:p>
    <w:p w:rsidR="001E7EC9" w:rsidRPr="00345AB0" w:rsidRDefault="001E7EC9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702ADC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9 kwietnia </w:t>
      </w:r>
      <w:r w:rsidR="00E175B8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202</w:t>
      </w:r>
      <w:r w:rsidR="00645445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E130BF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r. do godziny </w:t>
      </w:r>
      <w:r w:rsidR="00FA0B37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8</w:t>
      </w:r>
      <w:r w:rsidR="00C92D93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</w:t>
      </w:r>
      <w:r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:rsidR="001E7EC9" w:rsidRPr="00345AB0" w:rsidRDefault="001E7EC9" w:rsidP="00E175B8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345AB0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:rsidR="001E7EC9" w:rsidRPr="00345AB0" w:rsidRDefault="001E7EC9" w:rsidP="00E175B8">
      <w:pPr>
        <w:numPr>
          <w:ilvl w:val="1"/>
          <w:numId w:val="5"/>
        </w:numPr>
        <w:spacing w:line="288" w:lineRule="auto"/>
        <w:ind w:left="360"/>
        <w:jc w:val="both"/>
        <w:rPr>
          <w:rFonts w:asciiTheme="minorHAnsi" w:hAnsiTheme="minorHAnsi" w:cstheme="minorHAnsi"/>
          <w:bCs/>
          <w:iCs/>
        </w:rPr>
      </w:pPr>
      <w:r w:rsidRPr="00345AB0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:rsidR="001E7EC9" w:rsidRPr="00345AB0" w:rsidRDefault="001E7EC9" w:rsidP="00E175B8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345AB0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345AB0">
        <w:rPr>
          <w:rFonts w:asciiTheme="minorHAnsi" w:hAnsiTheme="minorHAnsi" w:cstheme="minorHAnsi"/>
          <w:b/>
          <w:bCs/>
          <w:iCs/>
        </w:rPr>
        <w:t>Centrum pomocy</w:t>
      </w:r>
      <w:r w:rsidRPr="00345AB0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3" w:history="1">
        <w:r w:rsidRPr="00345AB0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hyperlink r:id="rId24" w:history="1"/>
      <w:r w:rsidRPr="00345AB0">
        <w:rPr>
          <w:rFonts w:asciiTheme="minorHAnsi" w:hAnsiTheme="minorHAnsi" w:cstheme="minorHAnsi"/>
          <w:b/>
          <w:bCs/>
          <w:iCs/>
        </w:rPr>
        <w:t xml:space="preserve"> </w:t>
      </w:r>
      <w:r w:rsidRPr="00345AB0">
        <w:rPr>
          <w:rFonts w:asciiTheme="minorHAnsi" w:hAnsiTheme="minorHAnsi" w:cstheme="minorHAnsi"/>
          <w:bCs/>
          <w:iCs/>
        </w:rPr>
        <w:t>.</w:t>
      </w:r>
    </w:p>
    <w:p w:rsidR="001E7EC9" w:rsidRPr="00345AB0" w:rsidRDefault="001E7EC9" w:rsidP="00E175B8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345AB0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:rsidR="007A31BB" w:rsidRPr="00345AB0" w:rsidRDefault="007A31BB" w:rsidP="00E175B8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>Termin otwarcia ofert.</w:t>
      </w:r>
    </w:p>
    <w:p w:rsidR="00CF4979" w:rsidRPr="00345AB0" w:rsidRDefault="00CF4979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</w:t>
      </w:r>
      <w:r w:rsidR="009E476A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nastąpi</w:t>
      </w:r>
      <w:r w:rsidR="0085016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 dniu</w:t>
      </w:r>
      <w:r w:rsidR="00C91D7A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702ADC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>9 kwietnia</w:t>
      </w:r>
      <w:r w:rsidR="00645445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2026 </w:t>
      </w:r>
      <w:r w:rsidR="002F6A7F" w:rsidRPr="00345AB0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r. </w:t>
      </w:r>
      <w:r w:rsidRPr="00345AB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o godzinie: </w:t>
      </w:r>
      <w:r w:rsidR="00FA0B37" w:rsidRPr="00345AB0">
        <w:rPr>
          <w:rFonts w:asciiTheme="minorHAnsi" w:hAnsiTheme="minorHAnsi" w:cstheme="minorHAnsi"/>
          <w:bCs/>
          <w:color w:val="auto"/>
          <w:sz w:val="20"/>
          <w:szCs w:val="20"/>
        </w:rPr>
        <w:t>9</w:t>
      </w:r>
      <w:r w:rsidRPr="00345AB0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F4979" w:rsidRPr="00345AB0" w:rsidRDefault="009E476A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="00CF497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najpóźniej</w:t>
      </w:r>
      <w:r w:rsidR="00CF497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przed otwarciem ofert,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udostępnia</w:t>
      </w:r>
      <w:r w:rsidR="00CF497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stronie internetowej prowadzonego </w:t>
      </w:r>
      <w:r w:rsidR="004A796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postę</w:t>
      </w:r>
      <w:r w:rsidR="00CE66E8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powania</w:t>
      </w:r>
      <w:r w:rsidR="00CF497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informację o kwocie, jaką zamierza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przeznaczy</w:t>
      </w:r>
      <w:r w:rsidR="0001789A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="00CF497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sfinansowanie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zamówienia</w:t>
      </w:r>
      <w:r w:rsidR="00310CA0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345AB0" w:rsidRDefault="009E476A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="00CF497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niezwłocznie po otwarciu ofert,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udostępni</w:t>
      </w:r>
      <w:r w:rsidR="00CF497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stronie internetowej prowadzo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nego post</w:t>
      </w:r>
      <w:r w:rsidR="004A796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ę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powania informacje, o </w:t>
      </w:r>
      <w:r w:rsidR="00BA551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których mowa w art. 222 ust. </w:t>
      </w:r>
      <w:r w:rsidR="00680793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BA551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U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stawy.</w:t>
      </w:r>
    </w:p>
    <w:p w:rsidR="009E476A" w:rsidRPr="00345AB0" w:rsidRDefault="009E476A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wystąpienia awarii systemu teleinformatycznego, </w:t>
      </w:r>
      <w:r w:rsidR="00CE66E8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która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spowoduje brak </w:t>
      </w:r>
      <w:r w:rsidR="00CE66E8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możliwości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otwarcia ofert </w:t>
      </w:r>
      <w:r w:rsidR="00BA551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terminie </w:t>
      </w:r>
      <w:r w:rsidR="00CE66E8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określonym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przez </w:t>
      </w:r>
      <w:r w:rsidR="00CE66E8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Zamawiającego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otwarcie ofert nastąpi niezwłocznie po </w:t>
      </w:r>
      <w:r w:rsidR="00CE66E8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usunięciu</w:t>
      </w:r>
      <w:r w:rsidR="00BA551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awa</w:t>
      </w:r>
      <w:r w:rsidR="00E175B8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="00BA551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345AB0" w:rsidRDefault="009E476A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</w:t>
      </w:r>
      <w:r w:rsidR="00BA551C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owej prowadzonego postępowania</w:t>
      </w:r>
      <w:r w:rsidR="005F5604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58443B" w:rsidRPr="00345AB0" w:rsidRDefault="0058443B" w:rsidP="00E175B8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C96E1B" w:rsidRPr="00345AB0" w:rsidRDefault="00C96E1B" w:rsidP="00E175B8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>Podstawy wykluczenia.</w:t>
      </w:r>
    </w:p>
    <w:p w:rsidR="00A2210C" w:rsidRPr="00345AB0" w:rsidRDefault="00A2210C" w:rsidP="00A2210C">
      <w:pPr>
        <w:numPr>
          <w:ilvl w:val="1"/>
          <w:numId w:val="29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</w:rPr>
        <w:t>Z postępowania o udzielenie zamówienia wyklucza się wykonawców, w stosunku do których zachodzi którakolwiek z okoliczności wskazanych w art. 108 ust. 1 ustawy Pzp, tzn. z postępowania o udzielenie zamówienia wyklucza się wykonawcę:</w:t>
      </w:r>
    </w:p>
    <w:p w:rsidR="00A2210C" w:rsidRPr="00345AB0" w:rsidRDefault="00A2210C" w:rsidP="00A2210C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1)</w:t>
      </w:r>
      <w:r w:rsidRPr="00345AB0">
        <w:rPr>
          <w:rFonts w:asciiTheme="minorHAnsi" w:hAnsiTheme="minorHAnsi" w:cstheme="minorHAnsi"/>
        </w:rPr>
        <w:tab/>
        <w:t>będącego osobą fizyczną, którego prawomocnie skazano za przestępstwo:</w:t>
      </w:r>
    </w:p>
    <w:p w:rsidR="00A2210C" w:rsidRPr="00345AB0" w:rsidRDefault="00A2210C" w:rsidP="00A2210C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a)</w:t>
      </w:r>
      <w:r w:rsidRPr="00345AB0">
        <w:rPr>
          <w:rFonts w:asciiTheme="minorHAnsi" w:hAnsiTheme="minorHAnsi" w:cstheme="minorHAnsi"/>
        </w:rPr>
        <w:tab/>
        <w:t>udziału w zorganizowanej grupie przestępczej albo związku mającym na celu popełnienie przestępstwa lub przestępstwa skarbowego, o którym mowa w art. 258 Kodeksu karnego,</w:t>
      </w:r>
    </w:p>
    <w:p w:rsidR="00A2210C" w:rsidRPr="00345AB0" w:rsidRDefault="00A2210C" w:rsidP="00A2210C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b)</w:t>
      </w:r>
      <w:r w:rsidRPr="00345AB0">
        <w:rPr>
          <w:rFonts w:asciiTheme="minorHAnsi" w:hAnsiTheme="minorHAnsi" w:cstheme="minorHAnsi"/>
        </w:rPr>
        <w:tab/>
        <w:t>handlu ludźmi, o którym mowa w art. 189a Kodeksu karnego,</w:t>
      </w:r>
    </w:p>
    <w:p w:rsidR="00A2210C" w:rsidRPr="00345AB0" w:rsidRDefault="00A2210C" w:rsidP="00A2210C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c)</w:t>
      </w:r>
      <w:r w:rsidRPr="00345AB0">
        <w:rPr>
          <w:rFonts w:asciiTheme="minorHAnsi" w:hAnsiTheme="minorHAnsi" w:cstheme="minorHAnsi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A2210C" w:rsidRPr="00345AB0" w:rsidRDefault="00A2210C" w:rsidP="00A2210C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d)</w:t>
      </w:r>
      <w:r w:rsidRPr="00345AB0">
        <w:rPr>
          <w:rFonts w:asciiTheme="minorHAnsi" w:hAnsiTheme="minorHAnsi" w:cstheme="minorHAnsi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A2210C" w:rsidRPr="00345AB0" w:rsidRDefault="00A2210C" w:rsidP="00A2210C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e)</w:t>
      </w:r>
      <w:r w:rsidRPr="00345AB0">
        <w:rPr>
          <w:rFonts w:asciiTheme="minorHAnsi" w:hAnsiTheme="minorHAnsi" w:cstheme="minorHAnsi"/>
        </w:rPr>
        <w:tab/>
        <w:t>o charakterze terrorystycznym, o którym mowa w art. 115 § 20 Kodeksu karnego, lub mające na celu popełnienie tego przestępstwa,</w:t>
      </w:r>
    </w:p>
    <w:p w:rsidR="00A2210C" w:rsidRPr="00345AB0" w:rsidRDefault="00A2210C" w:rsidP="00A2210C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f)</w:t>
      </w:r>
      <w:r w:rsidRPr="00345AB0">
        <w:rPr>
          <w:rFonts w:asciiTheme="minorHAnsi" w:hAnsiTheme="minorHAnsi" w:cstheme="minorHAnsi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A2210C" w:rsidRPr="00345AB0" w:rsidRDefault="00A2210C" w:rsidP="00A2210C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g)</w:t>
      </w:r>
      <w:r w:rsidRPr="00345AB0">
        <w:rPr>
          <w:rFonts w:asciiTheme="minorHAnsi" w:hAnsiTheme="minorHAnsi" w:cstheme="minorHAnsi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="00A2210C" w:rsidRPr="00345AB0" w:rsidRDefault="00A2210C" w:rsidP="00A2210C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h)</w:t>
      </w:r>
      <w:r w:rsidRPr="00345AB0">
        <w:rPr>
          <w:rFonts w:asciiTheme="minorHAnsi" w:hAnsiTheme="minorHAnsi" w:cstheme="minorHAnsi"/>
        </w:rPr>
        <w:tab/>
        <w:t xml:space="preserve"> o którym mowa w art. 9 ust. 1 i 3 lub art. 10 ustawy z dnia 15 czerwca 2012 r. o skutkach powierzania wykonywania pracy cudzoziemcom przebywającym wbrew przepisom na terytorium Rzeczypospolitej Polskiej</w:t>
      </w:r>
    </w:p>
    <w:p w:rsidR="00A2210C" w:rsidRPr="00345AB0" w:rsidRDefault="00A2210C" w:rsidP="00A2210C">
      <w:pPr>
        <w:suppressAutoHyphens w:val="0"/>
        <w:spacing w:line="312" w:lineRule="auto"/>
        <w:ind w:left="851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- lub za odpowiedni czyn zabroniony określony w przepisach prawa obcego;</w:t>
      </w:r>
    </w:p>
    <w:p w:rsidR="00A2210C" w:rsidRPr="00345AB0" w:rsidRDefault="00A2210C" w:rsidP="00A2210C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2)</w:t>
      </w:r>
      <w:r w:rsidRPr="00345AB0">
        <w:rPr>
          <w:rFonts w:asciiTheme="minorHAnsi" w:hAnsiTheme="minorHAnsi" w:cstheme="minorHAnsi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A2210C" w:rsidRPr="00345AB0" w:rsidRDefault="00A2210C" w:rsidP="00A2210C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3)</w:t>
      </w:r>
      <w:r w:rsidRPr="00345AB0">
        <w:rPr>
          <w:rFonts w:asciiTheme="minorHAnsi" w:hAnsiTheme="minorHAnsi" w:cstheme="minorHAnsi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A2210C" w:rsidRPr="00345AB0" w:rsidRDefault="00A2210C" w:rsidP="00A2210C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4)</w:t>
      </w:r>
      <w:r w:rsidRPr="00345AB0">
        <w:rPr>
          <w:rFonts w:asciiTheme="minorHAnsi" w:hAnsiTheme="minorHAnsi" w:cstheme="minorHAnsi"/>
        </w:rPr>
        <w:tab/>
        <w:t>wobec którego prawomocnie orzeczono zakaz ubiegania się o zamówienia publiczne;</w:t>
      </w:r>
    </w:p>
    <w:p w:rsidR="00A2210C" w:rsidRPr="00345AB0" w:rsidRDefault="00A2210C" w:rsidP="00A2210C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5)</w:t>
      </w:r>
      <w:r w:rsidRPr="00345AB0">
        <w:rPr>
          <w:rFonts w:asciiTheme="minorHAnsi" w:hAnsiTheme="minorHAnsi" w:cstheme="minorHAnsi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A2210C" w:rsidRPr="00345AB0" w:rsidRDefault="00A2210C" w:rsidP="00A2210C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6)</w:t>
      </w:r>
      <w:r w:rsidRPr="00345AB0">
        <w:rPr>
          <w:rFonts w:asciiTheme="minorHAnsi" w:hAnsiTheme="minorHAnsi" w:cstheme="minorHAnsi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A2210C" w:rsidRPr="00345AB0" w:rsidRDefault="00A2210C" w:rsidP="00A2210C">
      <w:pPr>
        <w:numPr>
          <w:ilvl w:val="1"/>
          <w:numId w:val="29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Ponadto, z postępowania o udzielenie zamówienia wyklucza się wykonawcę, w stosunku do którego zachodzą okoliczności wskazane w art. 109 ust. 1 pkt 4 ustawy Pzp, tj.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:rsidR="00A2210C" w:rsidRPr="00345AB0" w:rsidRDefault="00A2210C" w:rsidP="00A2210C">
      <w:pPr>
        <w:numPr>
          <w:ilvl w:val="1"/>
          <w:numId w:val="29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Dodatkowo, zgodnie z art. 7 ust. 1 ustawy z dnia z dnia 13 kwietnia 2022 r. o szczególnych rozwiązaniach w zakresie przeciwdziałania wspieraniu agresji na Ukrainę oraz służących ochronie bezpieczeństwa narodowego, z postępowania o udzielenie zamówienia publicznego lub konkursu prowadzonego </w:t>
      </w:r>
      <w:r w:rsidRPr="00345AB0">
        <w:rPr>
          <w:rFonts w:asciiTheme="minorHAnsi" w:hAnsiTheme="minorHAnsi" w:cstheme="minorHAnsi"/>
          <w:i/>
          <w:iCs/>
        </w:rPr>
        <w:t>na</w:t>
      </w:r>
      <w:r w:rsidRPr="00345AB0">
        <w:rPr>
          <w:rFonts w:asciiTheme="minorHAnsi" w:hAnsiTheme="minorHAnsi" w:cstheme="minorHAnsi"/>
        </w:rPr>
        <w:t xml:space="preserve"> podstawie </w:t>
      </w:r>
      <w:r w:rsidRPr="00345AB0">
        <w:rPr>
          <w:rFonts w:asciiTheme="minorHAnsi" w:hAnsiTheme="minorHAnsi" w:cstheme="minorHAnsi"/>
          <w:i/>
          <w:iCs/>
          <w:u w:color="FF0000"/>
        </w:rPr>
        <w:t>ustawy</w:t>
      </w:r>
      <w:r w:rsidRPr="00345AB0">
        <w:rPr>
          <w:rFonts w:asciiTheme="minorHAnsi" w:hAnsiTheme="minorHAnsi" w:cstheme="minorHAnsi"/>
        </w:rPr>
        <w:t xml:space="preserve"> z </w:t>
      </w:r>
      <w:r w:rsidRPr="00345AB0">
        <w:rPr>
          <w:rFonts w:asciiTheme="minorHAnsi" w:hAnsiTheme="minorHAnsi" w:cstheme="minorHAnsi"/>
          <w:i/>
          <w:iCs/>
        </w:rPr>
        <w:t>dnia</w:t>
      </w:r>
      <w:r w:rsidRPr="00345AB0">
        <w:rPr>
          <w:rFonts w:asciiTheme="minorHAnsi" w:hAnsiTheme="minorHAnsi" w:cstheme="minorHAnsi"/>
        </w:rPr>
        <w:t xml:space="preserve"> 11 września 2019 r. - Prawo zamówień publicznych wyklucza się:</w:t>
      </w:r>
    </w:p>
    <w:p w:rsidR="00A2210C" w:rsidRPr="00345AB0" w:rsidRDefault="00A2210C" w:rsidP="00A2210C">
      <w:pPr>
        <w:pStyle w:val="Akapitzlist"/>
        <w:numPr>
          <w:ilvl w:val="0"/>
          <w:numId w:val="30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wykonawcę oraz uczestnika konkursu wymienionego w wykazach określonych w 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 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wpisanego na listę na podstawie decyzji w sprawie wpisu na listę rozstrzygającej o zastosowaniu środka, o którym mowa w art. 1 pkt 3;</w:t>
      </w:r>
    </w:p>
    <w:p w:rsidR="00A2210C" w:rsidRPr="00345AB0" w:rsidRDefault="00A2210C" w:rsidP="00A2210C">
      <w:pPr>
        <w:pStyle w:val="Akapitzlist"/>
        <w:numPr>
          <w:ilvl w:val="0"/>
          <w:numId w:val="30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beneficjentem rzeczywistym w rozumieniu 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ustawy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 dnia 1 marca 2018 r. o przeciwdziałaniu praniu pieniędzy oraz finansowaniu terroryzmu jest osoba wymieniona w wykazach określonych  w 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:rsidR="00A2210C" w:rsidRPr="00345AB0" w:rsidRDefault="00A2210C" w:rsidP="00A2210C">
      <w:pPr>
        <w:pStyle w:val="Akapitzlist"/>
        <w:numPr>
          <w:ilvl w:val="0"/>
          <w:numId w:val="30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jednostką dominującą  w rozumieniu 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art. 3 ust. 1 pkt 37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ustawy z dnia 29 września 1994 r. o rachunkowości jest podmiot wymieniony w wykazach określonych w 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wpisany na listę lub będący taką jednostką dominującą od dnia 24 lutego 2022 r., o ile został wpisany na listę na podstawie decyzji w sprawie wpisu na listę rozstrzygającej o zastosowaniu środka, o którym mowa w art. 1 pkt 3.</w:t>
      </w:r>
    </w:p>
    <w:p w:rsidR="00A2210C" w:rsidRPr="00345AB0" w:rsidRDefault="00A2210C" w:rsidP="00A2210C">
      <w:pPr>
        <w:spacing w:line="312" w:lineRule="auto"/>
        <w:ind w:left="426"/>
        <w:jc w:val="both"/>
        <w:rPr>
          <w:rFonts w:asciiTheme="minorHAnsi" w:hAnsiTheme="minorHAnsi" w:cstheme="minorHAnsi"/>
          <w:iCs/>
        </w:rPr>
      </w:pPr>
      <w:r w:rsidRPr="00345AB0">
        <w:rPr>
          <w:rFonts w:asciiTheme="minorHAnsi" w:hAnsiTheme="minorHAnsi" w:cstheme="minorHAnsi"/>
          <w:iCs/>
        </w:rPr>
        <w:t>UWAGA!</w:t>
      </w:r>
    </w:p>
    <w:p w:rsidR="00A2210C" w:rsidRPr="00345AB0" w:rsidRDefault="00A2210C" w:rsidP="00A2210C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  <w:i/>
          <w:iCs/>
        </w:rPr>
        <w:t xml:space="preserve">Osoba lub podmiot podlegające wykluczeniu </w:t>
      </w:r>
      <w:r w:rsidRPr="00345AB0">
        <w:rPr>
          <w:rStyle w:val="Uwydatnienie"/>
          <w:rFonts w:asciiTheme="minorHAnsi" w:hAnsiTheme="minorHAnsi" w:cstheme="minorHAnsi"/>
        </w:rPr>
        <w:t>na</w:t>
      </w:r>
      <w:r w:rsidRPr="00345AB0">
        <w:rPr>
          <w:rFonts w:asciiTheme="minorHAnsi" w:hAnsiTheme="minorHAnsi" w:cstheme="minorHAnsi"/>
          <w:i/>
          <w:iCs/>
        </w:rPr>
        <w:t xml:space="preserve"> podstawie art. 7 ust. 1 ustawy z dnia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powyżej, nakłada Prezes Urzędu Zamówień Publicznych, w drodze decyzji, w wysokości do 20 000 000 zł.</w:t>
      </w:r>
    </w:p>
    <w:p w:rsidR="00A2210C" w:rsidRPr="00345AB0" w:rsidRDefault="00A2210C" w:rsidP="00A2210C">
      <w:pPr>
        <w:pStyle w:val="Akapitzlist"/>
        <w:numPr>
          <w:ilvl w:val="0"/>
          <w:numId w:val="31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 przypadku Wykonawców wspólnie ubiegających się o zamówienie żaden z nich nie może podlegać wykluczeniu                   z postępowania na podstawie ww. przesłanek.</w:t>
      </w:r>
    </w:p>
    <w:p w:rsidR="00A2210C" w:rsidRPr="00345AB0" w:rsidRDefault="00A2210C" w:rsidP="00A2210C">
      <w:pPr>
        <w:pStyle w:val="Akapitzlist"/>
        <w:numPr>
          <w:ilvl w:val="0"/>
          <w:numId w:val="31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 przypadku powoływania się na zasoby podmiotów trzecich Zamawiający bada, czy nie zachodzą wobec tego podmiotu podstawy wykluczenia, które zostały przewidziane względem Wykonawcy.</w:t>
      </w:r>
    </w:p>
    <w:p w:rsidR="00E85A0B" w:rsidRPr="00345AB0" w:rsidRDefault="00E85A0B" w:rsidP="00E175B8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4C6032" w:rsidRPr="00345AB0" w:rsidRDefault="00C96E1B" w:rsidP="00E175B8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345AB0">
        <w:rPr>
          <w:rFonts w:asciiTheme="minorHAnsi" w:hAnsiTheme="minorHAnsi" w:cstheme="minorHAnsi"/>
          <w:b/>
          <w:bCs/>
        </w:rPr>
        <w:t>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 udzielenie zamówienia mogą ubiegać się wykonawcy, którzy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pełniają następujące warunki udziału dotyczące:</w:t>
      </w:r>
    </w:p>
    <w:p w:rsidR="002F6A7F" w:rsidRPr="00345AB0" w:rsidRDefault="002F6A7F" w:rsidP="00E175B8">
      <w:pPr>
        <w:pStyle w:val="pkt"/>
        <w:numPr>
          <w:ilvl w:val="0"/>
          <w:numId w:val="3"/>
        </w:numPr>
        <w:spacing w:before="0" w:after="0" w:line="288" w:lineRule="auto"/>
        <w:ind w:left="709" w:hanging="283"/>
        <w:rPr>
          <w:rFonts w:asciiTheme="minorHAnsi" w:hAnsiTheme="minorHAnsi" w:cstheme="minorHAnsi"/>
          <w:sz w:val="20"/>
        </w:rPr>
      </w:pPr>
      <w:r w:rsidRPr="00345AB0">
        <w:rPr>
          <w:rFonts w:asciiTheme="minorHAnsi" w:hAnsiTheme="minorHAnsi" w:cstheme="minorHAnsi"/>
          <w:sz w:val="20"/>
        </w:rPr>
        <w:t>sytuacji ekonomicznej lub finansowej.</w:t>
      </w:r>
    </w:p>
    <w:p w:rsidR="002F6A7F" w:rsidRPr="00345AB0" w:rsidRDefault="002F6A7F" w:rsidP="00E175B8">
      <w:pPr>
        <w:pStyle w:val="pkt"/>
        <w:spacing w:before="0" w:after="0" w:line="288" w:lineRule="auto"/>
        <w:ind w:left="709" w:firstLine="0"/>
        <w:rPr>
          <w:rFonts w:asciiTheme="minorHAnsi" w:hAnsiTheme="minorHAnsi" w:cstheme="minorHAnsi"/>
          <w:sz w:val="20"/>
        </w:rPr>
      </w:pPr>
      <w:r w:rsidRPr="00345AB0">
        <w:rPr>
          <w:rFonts w:asciiTheme="minorHAnsi" w:hAnsiTheme="minorHAnsi" w:cstheme="minorHAnsi"/>
          <w:sz w:val="20"/>
        </w:rPr>
        <w:t>Wykonawca spełni warunek jeżeli wykaże, że:</w:t>
      </w:r>
    </w:p>
    <w:p w:rsidR="002F6A7F" w:rsidRPr="00345AB0" w:rsidRDefault="002F6A7F" w:rsidP="00E175B8">
      <w:pPr>
        <w:pStyle w:val="pkt"/>
        <w:spacing w:before="0" w:after="0" w:line="288" w:lineRule="auto"/>
        <w:ind w:left="993" w:hanging="284"/>
        <w:rPr>
          <w:rFonts w:asciiTheme="minorHAnsi" w:hAnsiTheme="minorHAnsi" w:cstheme="minorHAnsi"/>
          <w:sz w:val="20"/>
        </w:rPr>
      </w:pPr>
      <w:r w:rsidRPr="00345AB0">
        <w:rPr>
          <w:rFonts w:asciiTheme="minorHAnsi" w:hAnsiTheme="minorHAnsi" w:cstheme="minorHAnsi"/>
          <w:sz w:val="20"/>
        </w:rPr>
        <w:t>a)</w:t>
      </w:r>
      <w:r w:rsidRPr="00345AB0">
        <w:rPr>
          <w:rFonts w:asciiTheme="minorHAnsi" w:hAnsiTheme="minorHAnsi" w:cstheme="minorHAnsi"/>
          <w:sz w:val="20"/>
        </w:rPr>
        <w:tab/>
        <w:t xml:space="preserve">posiada środki finansowe lub zdolność kredytową na kwotę równą co najmniej: </w:t>
      </w:r>
      <w:r w:rsidR="00A2210C" w:rsidRPr="00345AB0">
        <w:rPr>
          <w:rFonts w:asciiTheme="minorHAnsi" w:hAnsiTheme="minorHAnsi" w:cstheme="minorHAnsi"/>
          <w:sz w:val="20"/>
        </w:rPr>
        <w:t>30</w:t>
      </w:r>
      <w:r w:rsidR="00016FEB" w:rsidRPr="00345AB0">
        <w:rPr>
          <w:rFonts w:asciiTheme="minorHAnsi" w:hAnsiTheme="minorHAnsi" w:cstheme="minorHAnsi"/>
          <w:sz w:val="20"/>
        </w:rPr>
        <w:t>0 000,00 PLN.</w:t>
      </w:r>
    </w:p>
    <w:p w:rsidR="002F6A7F" w:rsidRPr="00345AB0" w:rsidRDefault="002F6A7F" w:rsidP="00E175B8">
      <w:pPr>
        <w:pStyle w:val="pkt"/>
        <w:spacing w:before="0" w:after="0" w:line="288" w:lineRule="auto"/>
        <w:ind w:left="993" w:hanging="284"/>
        <w:rPr>
          <w:rFonts w:asciiTheme="minorHAnsi" w:hAnsiTheme="minorHAnsi" w:cstheme="minorHAnsi"/>
          <w:sz w:val="20"/>
        </w:rPr>
      </w:pPr>
      <w:r w:rsidRPr="00345AB0">
        <w:rPr>
          <w:rFonts w:asciiTheme="minorHAnsi" w:hAnsiTheme="minorHAnsi" w:cstheme="minorHAnsi"/>
          <w:sz w:val="20"/>
        </w:rPr>
        <w:t>b)</w:t>
      </w:r>
      <w:r w:rsidRPr="00345AB0">
        <w:rPr>
          <w:rFonts w:asciiTheme="minorHAnsi" w:hAnsiTheme="minorHAnsi" w:cstheme="minorHAnsi"/>
          <w:sz w:val="20"/>
        </w:rPr>
        <w:tab/>
        <w:t xml:space="preserve">jest ubezpieczony od odpowiedzialności cywilnej w zakresie prowadzonej działalności związanej                             z przedmiotem zamówienia na łączną kwotę równą co najmniej: </w:t>
      </w:r>
      <w:r w:rsidR="004954D6" w:rsidRPr="00345AB0">
        <w:rPr>
          <w:rFonts w:asciiTheme="minorHAnsi" w:hAnsiTheme="minorHAnsi" w:cstheme="minorHAnsi"/>
          <w:sz w:val="20"/>
        </w:rPr>
        <w:t>3</w:t>
      </w:r>
      <w:r w:rsidR="006B4985" w:rsidRPr="00345AB0">
        <w:rPr>
          <w:rFonts w:asciiTheme="minorHAnsi" w:hAnsiTheme="minorHAnsi" w:cstheme="minorHAnsi"/>
          <w:sz w:val="20"/>
        </w:rPr>
        <w:t>0</w:t>
      </w:r>
      <w:r w:rsidR="00016FEB" w:rsidRPr="00345AB0">
        <w:rPr>
          <w:rFonts w:asciiTheme="minorHAnsi" w:hAnsiTheme="minorHAnsi" w:cstheme="minorHAnsi"/>
          <w:sz w:val="20"/>
        </w:rPr>
        <w:t>0 000,00 PLN.</w:t>
      </w:r>
    </w:p>
    <w:p w:rsidR="002F6A7F" w:rsidRPr="00345AB0" w:rsidRDefault="002F6A7F" w:rsidP="00E175B8">
      <w:pPr>
        <w:pStyle w:val="pkt"/>
        <w:numPr>
          <w:ilvl w:val="0"/>
          <w:numId w:val="3"/>
        </w:numPr>
        <w:spacing w:before="0" w:after="0" w:line="288" w:lineRule="auto"/>
        <w:ind w:left="709" w:hanging="283"/>
        <w:rPr>
          <w:rFonts w:asciiTheme="minorHAnsi" w:hAnsiTheme="minorHAnsi" w:cstheme="minorHAnsi"/>
          <w:sz w:val="20"/>
        </w:rPr>
      </w:pPr>
      <w:r w:rsidRPr="00345AB0">
        <w:rPr>
          <w:rFonts w:asciiTheme="minorHAnsi" w:hAnsiTheme="minorHAnsi" w:cstheme="minorHAnsi"/>
          <w:sz w:val="20"/>
        </w:rPr>
        <w:t>zdolności technicznej lub zawodowej.</w:t>
      </w:r>
    </w:p>
    <w:p w:rsidR="00E175B8" w:rsidRPr="00345AB0" w:rsidRDefault="00E175B8" w:rsidP="00E175B8">
      <w:pPr>
        <w:pStyle w:val="pkt"/>
        <w:spacing w:before="0" w:after="0" w:line="288" w:lineRule="auto"/>
        <w:ind w:left="709" w:firstLine="0"/>
        <w:rPr>
          <w:rFonts w:asciiTheme="minorHAnsi" w:hAnsiTheme="minorHAnsi" w:cstheme="minorHAnsi"/>
          <w:sz w:val="20"/>
        </w:rPr>
      </w:pPr>
      <w:r w:rsidRPr="00345AB0">
        <w:rPr>
          <w:rFonts w:asciiTheme="minorHAnsi" w:hAnsiTheme="minorHAnsi" w:cstheme="minorHAnsi"/>
          <w:sz w:val="20"/>
        </w:rPr>
        <w:t>Wykonawca spełni warunek, jeżeli wykaże, że:</w:t>
      </w:r>
    </w:p>
    <w:p w:rsidR="00E175B8" w:rsidRPr="00345AB0" w:rsidRDefault="00E175B8" w:rsidP="00E175B8">
      <w:pPr>
        <w:pStyle w:val="pkt"/>
        <w:numPr>
          <w:ilvl w:val="3"/>
          <w:numId w:val="5"/>
        </w:numPr>
        <w:spacing w:before="0" w:after="0" w:line="288" w:lineRule="auto"/>
        <w:ind w:left="993"/>
        <w:rPr>
          <w:rFonts w:asciiTheme="minorHAnsi" w:hAnsiTheme="minorHAnsi" w:cstheme="minorHAnsi"/>
          <w:sz w:val="20"/>
        </w:rPr>
      </w:pPr>
      <w:r w:rsidRPr="00345AB0">
        <w:rPr>
          <w:rFonts w:asciiTheme="minorHAnsi" w:hAnsiTheme="minorHAnsi" w:cstheme="minorHAnsi"/>
          <w:sz w:val="20"/>
        </w:rPr>
        <w:t xml:space="preserve">w okresie ostatnich pięciu lat przed upływem terminu składania ofert, a jeżeli okres prowadzenia działalności jest krótszy - w tym okresie wykonał należycie min. </w:t>
      </w:r>
      <w:r w:rsidR="006B4985" w:rsidRPr="00345AB0">
        <w:rPr>
          <w:rFonts w:asciiTheme="minorHAnsi" w:hAnsiTheme="minorHAnsi" w:cstheme="minorHAnsi"/>
          <w:sz w:val="20"/>
        </w:rPr>
        <w:t>3</w:t>
      </w:r>
      <w:r w:rsidRPr="00345AB0">
        <w:rPr>
          <w:rFonts w:asciiTheme="minorHAnsi" w:hAnsiTheme="minorHAnsi" w:cstheme="minorHAnsi"/>
          <w:sz w:val="20"/>
        </w:rPr>
        <w:t xml:space="preserve"> roboty budowlane, z których każda polegała na wykonaniu prac dekarskich, obejmujących w swym zakresie wykonanie dachu dachówką - karpiówką</w:t>
      </w:r>
      <w:r w:rsidR="006B4985" w:rsidRPr="00345AB0">
        <w:rPr>
          <w:rFonts w:asciiTheme="minorHAnsi" w:hAnsiTheme="minorHAnsi" w:cstheme="minorHAnsi"/>
          <w:sz w:val="20"/>
        </w:rPr>
        <w:t xml:space="preserve"> ceramiczną układaną</w:t>
      </w:r>
      <w:r w:rsidR="0068112B" w:rsidRPr="00345AB0">
        <w:rPr>
          <w:rFonts w:asciiTheme="minorHAnsi" w:hAnsiTheme="minorHAnsi" w:cstheme="minorHAnsi"/>
          <w:sz w:val="20"/>
        </w:rPr>
        <w:t xml:space="preserve"> w koronkę </w:t>
      </w:r>
      <w:r w:rsidRPr="00345AB0">
        <w:rPr>
          <w:rFonts w:asciiTheme="minorHAnsi" w:hAnsiTheme="minorHAnsi" w:cstheme="minorHAnsi"/>
          <w:sz w:val="20"/>
        </w:rPr>
        <w:t xml:space="preserve"> wraz z instalacją odgromową w budynku/budynkach użyteczności publicznej w rozumieniu przepisów Rozporządzenia Ministra Infrastruktury z dnia 12 kwietnia 2002 r. w sprawie warunków technicznych, jakim powinny odpowiadać budynki i ich usytuowanie (t. j. Dz. U. z 2019 r., poz. 1065), o wartość każdej z rob</w:t>
      </w:r>
      <w:r w:rsidR="00702ADC" w:rsidRPr="00345AB0">
        <w:rPr>
          <w:rFonts w:asciiTheme="minorHAnsi" w:hAnsiTheme="minorHAnsi" w:cstheme="minorHAnsi"/>
          <w:sz w:val="20"/>
        </w:rPr>
        <w:t>ót min. 30</w:t>
      </w:r>
      <w:r w:rsidRPr="00345AB0">
        <w:rPr>
          <w:rFonts w:asciiTheme="minorHAnsi" w:hAnsiTheme="minorHAnsi" w:cstheme="minorHAnsi"/>
          <w:sz w:val="20"/>
        </w:rPr>
        <w:t>0 000,00 zł wraz z podatkiem vat;</w:t>
      </w:r>
    </w:p>
    <w:p w:rsidR="00E175B8" w:rsidRPr="00345AB0" w:rsidRDefault="00E175B8" w:rsidP="00E175B8">
      <w:pPr>
        <w:pStyle w:val="pkt"/>
        <w:numPr>
          <w:ilvl w:val="3"/>
          <w:numId w:val="5"/>
        </w:numPr>
        <w:spacing w:before="0" w:after="0" w:line="288" w:lineRule="auto"/>
        <w:ind w:left="993"/>
        <w:rPr>
          <w:rFonts w:asciiTheme="minorHAnsi" w:hAnsiTheme="minorHAnsi" w:cstheme="minorHAnsi"/>
          <w:sz w:val="20"/>
        </w:rPr>
      </w:pPr>
      <w:r w:rsidRPr="00345AB0">
        <w:rPr>
          <w:rFonts w:asciiTheme="minorHAnsi" w:hAnsiTheme="minorHAnsi" w:cstheme="minorHAnsi"/>
          <w:sz w:val="20"/>
        </w:rPr>
        <w:t xml:space="preserve">dysponuje min. 1 osobą, która będzie brała udział w realizacji zamówienia jako kierownik robót posiadającą uprawnienia budowlane do kierowania robotami w specjalności konstrukcyjno-budowlanej lub architektonicznej w zakresie niezbędnym do realizacji przedmiotu zamówienia lub odpowiadające im równoważne uprawnienia w tej specjalności, które zostały wydane na podstawie wcześniej obowiązujących przepisów, zgodnie z wymogami ustawy Prawo Budowlane, która w ciągu ostatnich 5 lat kierowała minimum </w:t>
      </w:r>
      <w:r w:rsidR="006B4985" w:rsidRPr="00345AB0">
        <w:rPr>
          <w:rFonts w:asciiTheme="minorHAnsi" w:hAnsiTheme="minorHAnsi" w:cstheme="minorHAnsi"/>
          <w:sz w:val="20"/>
        </w:rPr>
        <w:t>3</w:t>
      </w:r>
      <w:r w:rsidRPr="00345AB0">
        <w:rPr>
          <w:rFonts w:asciiTheme="minorHAnsi" w:hAnsiTheme="minorHAnsi" w:cstheme="minorHAnsi"/>
          <w:sz w:val="20"/>
        </w:rPr>
        <w:t xml:space="preserve"> robotami, z  których każda polegała na wykonaniu prac dekarskich, obejmujących w swym zakresie wykonanie dachu dachówką - karpiówką ceramiczna wraz z instalacją odgromową w budynku/budynkach użyteczności publicznej w rozumieniu przepisów Rozporządzenia Ministra Infrastruktury z dnia 12 kwietnia 2002 r. w sprawie warunków technicznych, jakim powinny odpowiadać budynki i ich usytuowanie (t. j. Dz. U. z 2019 r., poz. 1065),</w:t>
      </w:r>
      <w:r w:rsidR="00702ADC" w:rsidRPr="00345AB0">
        <w:rPr>
          <w:rFonts w:asciiTheme="minorHAnsi" w:hAnsiTheme="minorHAnsi" w:cstheme="minorHAnsi"/>
          <w:sz w:val="20"/>
        </w:rPr>
        <w:t xml:space="preserve"> o wartość każdej z robót min. 3</w:t>
      </w:r>
      <w:r w:rsidRPr="00345AB0">
        <w:rPr>
          <w:rFonts w:asciiTheme="minorHAnsi" w:hAnsiTheme="minorHAnsi" w:cstheme="minorHAnsi"/>
          <w:sz w:val="20"/>
        </w:rPr>
        <w:t>00 000,00 zł wraz z podatkiem vat.</w:t>
      </w:r>
    </w:p>
    <w:p w:rsidR="00E175B8" w:rsidRPr="00345AB0" w:rsidRDefault="00E175B8" w:rsidP="00E175B8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Zamawiający informuję , że:</w:t>
      </w:r>
    </w:p>
    <w:p w:rsidR="00E175B8" w:rsidRPr="00345AB0" w:rsidRDefault="00E175B8" w:rsidP="0068112B">
      <w:pPr>
        <w:pStyle w:val="Akapitzlist"/>
        <w:numPr>
          <w:ilvl w:val="0"/>
          <w:numId w:val="27"/>
        </w:numPr>
        <w:spacing w:after="0" w:line="288" w:lineRule="auto"/>
        <w:ind w:left="709" w:hanging="283"/>
        <w:jc w:val="both"/>
        <w:rPr>
          <w:rFonts w:cs="Calibri"/>
          <w:b w:val="0"/>
          <w:color w:val="auto"/>
          <w:sz w:val="20"/>
          <w:szCs w:val="20"/>
        </w:rPr>
      </w:pPr>
      <w:r w:rsidRPr="00345AB0">
        <w:rPr>
          <w:rFonts w:cs="Calibri"/>
          <w:b w:val="0"/>
          <w:color w:val="auto"/>
          <w:sz w:val="20"/>
          <w:szCs w:val="20"/>
        </w:rPr>
        <w:t>dopuszcza przedstawienie osób posiadających równoważne kwalifikacje, zdobyte w innych państwach, na zasadach określonych w art. 12a ustawy z dnia 7 lipca 1994 r. Prawo Budowlane, z uwzględnieniem postanowień ustawy z dnia 18 marca 2008 r. o zasadach uznawania kwalifikacji zawodowych nabytych w państwach członkowskich Unii Europejskiej,</w:t>
      </w:r>
    </w:p>
    <w:p w:rsidR="00E175B8" w:rsidRPr="00345AB0" w:rsidRDefault="00E175B8" w:rsidP="0068112B">
      <w:pPr>
        <w:pStyle w:val="Akapitzlist"/>
        <w:numPr>
          <w:ilvl w:val="0"/>
          <w:numId w:val="27"/>
        </w:numPr>
        <w:tabs>
          <w:tab w:val="num" w:pos="1134"/>
        </w:tabs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poprzez budynek użyteczności publicznej rozumie, zgodnie z § 3 pkt 6 Rozporządzenia Ministra Infrastruktury z dnia 12 kwietnia 2002 r. w sprawie warunków technicznych, jakim powinny odpowiadać budynki i ich usytuowanie, budynek przeznaczony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warunki, o których mowa                             w pkt. XIV.1 SWZ zostaną spełnione wyłącznie jeżeli:</w:t>
      </w:r>
    </w:p>
    <w:p w:rsidR="002F6A7F" w:rsidRPr="00345AB0" w:rsidRDefault="002F6A7F" w:rsidP="00E175B8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1 lit. a warunek zostanie spełniony, jeżeli jeden z wykonawców lub podwykonawców lub podmiotów udostępniających zasoby spełni warunek samodzielnie lub będą łącznie posiadać środki finansowe lub zdolność kredytową na kwotę określoną w SWZ.</w:t>
      </w:r>
    </w:p>
    <w:p w:rsidR="002F6A7F" w:rsidRPr="00345AB0" w:rsidRDefault="002F6A7F" w:rsidP="00E175B8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1 lit. b warunek zostanie spełniony, jeżeli jeden z wykonawców lub podwykonawców spełni warunek samodzielnie lub będą łącznie posiadać wartość ubezpieczenia na kwotę określoną w SWZ.</w:t>
      </w:r>
    </w:p>
    <w:p w:rsidR="0068112B" w:rsidRPr="00345AB0" w:rsidRDefault="0068112B" w:rsidP="0068112B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2 warunek zostanie spełniony, jeżeli jeden z wykonawców wspólnie ubiegających się o udzielenie zamówienia lub podmiotów udostępniających zasoby spełni warunek samodzielnie (sumowaniu nie mogą podlegać rodzaje wskazanych robót i ich wartości - nie sumuje się doświadczenia, warunek musi spełnić jeden z wykonawców lub podmiotów udostepniających zasoby).</w:t>
      </w:r>
    </w:p>
    <w:p w:rsidR="0068112B" w:rsidRPr="00345AB0" w:rsidRDefault="0068112B" w:rsidP="0068112B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 przypadku określonym w pkt. 2 lit. b 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warunek zostanie spełniony, jeżeli jeden z wykonawców wspólnie ubiegających się o udzielenie zamówienia lub podmiotów udostępniających zasoby spełni warunek samodzielnie lub łącznie spełnią wymagania w zakresie dysponowania osob</w:t>
      </w:r>
      <w:r w:rsidR="006618C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ą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2F6A7F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:rsidR="002F6A7F" w:rsidRPr="00345AB0" w:rsidRDefault="002F6A7F" w:rsidP="00E175B8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może w celu potwierdzenia spełniania warunków udziału w postępowaniu, o których mowa                           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:rsidR="002F6A7F" w:rsidRPr="00345AB0" w:rsidRDefault="002F6A7F" w:rsidP="00E175B8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o których mowa w pkt. XIV SWZ, oraz, jeżeli to dotyczy, zbada, czy nie zachodzą wobec tego podmiotu podstawy wykluczenia, które zostały przewidziane względem wykonawcy.</w:t>
      </w:r>
    </w:p>
    <w:p w:rsidR="002F6A7F" w:rsidRPr="00345AB0" w:rsidRDefault="002F6A7F" w:rsidP="00E175B8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4C6032" w:rsidRPr="00345AB0" w:rsidRDefault="00137C71" w:rsidP="00E175B8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345AB0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345AB0">
        <w:rPr>
          <w:rFonts w:asciiTheme="minorHAnsi" w:hAnsiTheme="minorHAnsi" w:cstheme="minorHAnsi"/>
          <w:b/>
        </w:rPr>
        <w:t>.</w:t>
      </w:r>
    </w:p>
    <w:p w:rsidR="00EB04F5" w:rsidRPr="00345AB0" w:rsidRDefault="00137C71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:rsidR="00CD714F" w:rsidRPr="00345AB0" w:rsidRDefault="00CD714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:rsidR="0055701E" w:rsidRPr="00345AB0" w:rsidRDefault="0055701E" w:rsidP="00E175B8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</w:t>
      </w:r>
      <w:r w:rsidR="000D1784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 ekonomicznej lub finansowej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85016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amawiający wezwie </w:t>
      </w:r>
      <w:r w:rsidR="0085016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 do dostarczenia następujących dokumentów:</w:t>
      </w:r>
    </w:p>
    <w:p w:rsidR="0048425D" w:rsidRPr="00345AB0" w:rsidRDefault="000D1784" w:rsidP="00E175B8">
      <w:pPr>
        <w:pStyle w:val="Akapitzlist"/>
        <w:numPr>
          <w:ilvl w:val="0"/>
          <w:numId w:val="4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:rsidR="0055701E" w:rsidRPr="00345AB0" w:rsidRDefault="000D1784" w:rsidP="00E175B8">
      <w:pPr>
        <w:pStyle w:val="Akapitzlist"/>
        <w:numPr>
          <w:ilvl w:val="0"/>
          <w:numId w:val="4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:rsidR="00A25EF9" w:rsidRPr="00345AB0" w:rsidRDefault="00137C71" w:rsidP="00E175B8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:rsidR="003C4222" w:rsidRPr="00345AB0" w:rsidRDefault="000D1784" w:rsidP="00E175B8">
      <w:pPr>
        <w:pStyle w:val="Akapitzlist"/>
        <w:numPr>
          <w:ilvl w:val="0"/>
          <w:numId w:val="2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</w:t>
      </w:r>
      <w:r w:rsidR="00D21C07" w:rsidRPr="00345AB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ych roboty te zostały wykonane </w:t>
      </w:r>
      <w:r w:rsidR="00D21C07" w:rsidRPr="00345AB0">
        <w:rPr>
          <w:rFonts w:asciiTheme="minorHAnsi" w:hAnsiTheme="minorHAnsi" w:cstheme="minorHAnsi"/>
          <w:color w:val="auto"/>
          <w:sz w:val="20"/>
          <w:szCs w:val="20"/>
          <w:lang w:eastAsia="pl-PL"/>
        </w:rPr>
        <w:t>- według wzoru załącznika nr 4 do SWZ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</w:t>
      </w:r>
      <w:r w:rsidR="0068112B" w:rsidRPr="00345AB0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ów – inne odpowiednie dokumenty,</w:t>
      </w:r>
    </w:p>
    <w:p w:rsidR="0068112B" w:rsidRPr="00345AB0" w:rsidRDefault="0068112B" w:rsidP="00E175B8">
      <w:pPr>
        <w:pStyle w:val="Akapitzlist"/>
        <w:numPr>
          <w:ilvl w:val="0"/>
          <w:numId w:val="2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- </w:t>
      </w:r>
      <w:r w:rsidRPr="00345AB0">
        <w:rPr>
          <w:rFonts w:asciiTheme="minorHAnsi" w:hAnsiTheme="minorHAnsi" w:cstheme="minorHAnsi"/>
          <w:color w:val="auto"/>
          <w:sz w:val="20"/>
          <w:szCs w:val="20"/>
        </w:rPr>
        <w:t>według wzoru załącznika nr 8 do SWZ.</w:t>
      </w:r>
    </w:p>
    <w:p w:rsidR="008337F7" w:rsidRPr="00345AB0" w:rsidRDefault="008337F7" w:rsidP="00E175B8">
      <w:pPr>
        <w:tabs>
          <w:tab w:val="left" w:pos="709"/>
        </w:tabs>
        <w:spacing w:line="288" w:lineRule="auto"/>
        <w:jc w:val="both"/>
        <w:rPr>
          <w:rFonts w:asciiTheme="minorHAnsi" w:hAnsiTheme="minorHAnsi" w:cstheme="minorHAnsi"/>
        </w:rPr>
      </w:pPr>
    </w:p>
    <w:p w:rsidR="00F03EA5" w:rsidRPr="00345AB0" w:rsidRDefault="00DF673C" w:rsidP="00E175B8">
      <w:pPr>
        <w:numPr>
          <w:ilvl w:val="0"/>
          <w:numId w:val="5"/>
        </w:numPr>
        <w:tabs>
          <w:tab w:val="left" w:pos="426"/>
        </w:tabs>
        <w:spacing w:line="288" w:lineRule="auto"/>
        <w:ind w:left="357" w:hanging="357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>Sposób obliczenia ceny</w:t>
      </w:r>
      <w:r w:rsidR="00F03EA5" w:rsidRPr="00345AB0">
        <w:rPr>
          <w:rFonts w:asciiTheme="minorHAnsi" w:hAnsiTheme="minorHAnsi" w:cstheme="minorHAnsi"/>
          <w:b/>
          <w:bCs/>
        </w:rPr>
        <w:t>.</w:t>
      </w:r>
    </w:p>
    <w:p w:rsidR="00DF673C" w:rsidRPr="00345AB0" w:rsidRDefault="00CC233A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E130BF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</w:t>
      </w:r>
      <w:r w:rsidR="00016FEB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kosztorysem </w:t>
      </w:r>
      <w:r w:rsidR="00FA0B37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ofertowym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:rsidR="0052454F" w:rsidRPr="00345AB0" w:rsidRDefault="00DF673C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826145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f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ormularz</w:t>
      </w:r>
      <w:r w:rsidR="001E7EC9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em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ofertowy</w:t>
      </w:r>
      <w:r w:rsidR="001E7EC9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m</w:t>
      </w:r>
      <w:r w:rsidR="00E130BF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16FEB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 kosztorysem </w:t>
      </w:r>
      <w:r w:rsidR="00FA0B37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ofertowym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. Wszelkie obliczenia należy wykonywać na liczbach zaokrąglonych do dwóch miejsc po przecinku.</w:t>
      </w:r>
    </w:p>
    <w:p w:rsidR="0052454F" w:rsidRPr="00345AB0" w:rsidRDefault="00DF673C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:rsidR="0052454F" w:rsidRPr="00345AB0" w:rsidRDefault="00DF673C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52454F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muszą być  podane i wyliczone w zaokrągleniu do dwóch miejsc po przecinku (zasada zaokrąglenia – poniżej 5 należy końcówkę pominąć, powyżej i równe 5 należy zaokrąglić w górę).</w:t>
      </w:r>
    </w:p>
    <w:p w:rsidR="00763F5A" w:rsidRPr="00345AB0" w:rsidRDefault="00763F5A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1E7EC9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  </w:t>
      </w:r>
      <w:r w:rsidR="009F34A0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E130B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6B498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1E7EC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6B498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1E7EC9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 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F70A8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roboty budowlane - </w:t>
      </w:r>
      <w:r w:rsidR="00B53785" w:rsidRPr="00345AB0">
        <w:rPr>
          <w:rFonts w:asciiTheme="minorHAnsi" w:hAnsiTheme="minorHAnsi" w:cstheme="minorHAnsi"/>
          <w:color w:val="auto"/>
          <w:sz w:val="20"/>
          <w:szCs w:val="20"/>
        </w:rPr>
        <w:t>23</w:t>
      </w:r>
      <w:r w:rsidR="002C5D94" w:rsidRPr="00345AB0">
        <w:rPr>
          <w:rFonts w:asciiTheme="minorHAnsi" w:hAnsiTheme="minorHAnsi" w:cstheme="minorHAnsi"/>
          <w:color w:val="auto"/>
          <w:sz w:val="20"/>
          <w:szCs w:val="20"/>
        </w:rPr>
        <w:t>%</w:t>
      </w:r>
      <w:r w:rsidR="00BE49C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04F74" w:rsidRPr="00345AB0" w:rsidRDefault="00204F74" w:rsidP="00E175B8">
      <w:pPr>
        <w:pStyle w:val="Akapitzlist"/>
        <w:spacing w:after="0" w:line="288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:rsidR="00204F74" w:rsidRPr="00345AB0" w:rsidRDefault="00204F74" w:rsidP="00E175B8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</w:t>
      </w:r>
      <w:r w:rsidR="001E7EC9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wie sentencji uchwała Są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du Najwyższego z dnia 20 października 2011 r. [III CZP 52/11, III CZP 53/11].</w:t>
      </w:r>
    </w:p>
    <w:p w:rsidR="00CC233A" w:rsidRPr="00345AB0" w:rsidRDefault="00CC233A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:rsidR="005F5604" w:rsidRPr="00345AB0" w:rsidRDefault="002F6A7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:rsidR="005F5604" w:rsidRPr="00345AB0" w:rsidRDefault="005F5604" w:rsidP="00E175B8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:rsidR="005F5604" w:rsidRPr="00345AB0" w:rsidRDefault="005F5604" w:rsidP="00E175B8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:rsidR="005F5604" w:rsidRPr="00345AB0" w:rsidRDefault="005F5604" w:rsidP="00E175B8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:rsidR="0052454F" w:rsidRPr="00345AB0" w:rsidRDefault="005F5604" w:rsidP="00E175B8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="00D668A8" w:rsidRPr="00345AB0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:rsidR="00674A5E" w:rsidRPr="00345AB0" w:rsidRDefault="00674A5E">
      <w:pPr>
        <w:suppressAutoHyphens w:val="0"/>
        <w:rPr>
          <w:rFonts w:asciiTheme="minorHAnsi" w:eastAsia="Calibri" w:hAnsiTheme="minorHAnsi" w:cstheme="minorHAnsi"/>
          <w:lang w:eastAsia="en-US"/>
        </w:rPr>
      </w:pPr>
    </w:p>
    <w:p w:rsidR="0034006F" w:rsidRPr="00345AB0" w:rsidRDefault="0052454F" w:rsidP="00E175B8">
      <w:pPr>
        <w:numPr>
          <w:ilvl w:val="0"/>
          <w:numId w:val="5"/>
        </w:numPr>
        <w:tabs>
          <w:tab w:val="left" w:pos="567"/>
        </w:tabs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345AB0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345AB0">
        <w:rPr>
          <w:rFonts w:asciiTheme="minorHAnsi" w:hAnsiTheme="minorHAnsi" w:cstheme="minorHAnsi"/>
          <w:b/>
        </w:rPr>
        <w:t>.</w:t>
      </w:r>
    </w:p>
    <w:p w:rsidR="0052454F" w:rsidRPr="00345AB0" w:rsidRDefault="0052454F" w:rsidP="00E175B8">
      <w:pPr>
        <w:pStyle w:val="Akapitzlist"/>
        <w:numPr>
          <w:ilvl w:val="1"/>
          <w:numId w:val="5"/>
        </w:numPr>
        <w:spacing w:after="0" w:line="288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345AB0" w:rsidRPr="00345AB0" w:rsidTr="00CB7F8C">
        <w:trPr>
          <w:trHeight w:val="401"/>
        </w:trPr>
        <w:tc>
          <w:tcPr>
            <w:tcW w:w="807" w:type="dxa"/>
            <w:vAlign w:val="center"/>
          </w:tcPr>
          <w:p w:rsidR="00CB7F8C" w:rsidRPr="00345AB0" w:rsidRDefault="00CB7F8C" w:rsidP="00E175B8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:rsidR="00CB7F8C" w:rsidRPr="00345AB0" w:rsidRDefault="00CB7F8C" w:rsidP="00E175B8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:rsidR="00CB7F8C" w:rsidRPr="00345AB0" w:rsidRDefault="00CB7F8C" w:rsidP="00E175B8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345AB0" w:rsidRPr="00345AB0" w:rsidTr="00CB7F8C">
        <w:tc>
          <w:tcPr>
            <w:tcW w:w="807" w:type="dxa"/>
            <w:vAlign w:val="center"/>
          </w:tcPr>
          <w:p w:rsidR="00CB7F8C" w:rsidRPr="00345AB0" w:rsidRDefault="00CB7F8C" w:rsidP="00E175B8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:rsidR="00CB7F8C" w:rsidRPr="00345AB0" w:rsidRDefault="00CB7F8C" w:rsidP="00E175B8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:rsidR="00CB7F8C" w:rsidRPr="00345AB0" w:rsidRDefault="00CB7F8C" w:rsidP="00E175B8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345AB0" w:rsidRPr="00345AB0" w:rsidTr="00CB7F8C">
        <w:tc>
          <w:tcPr>
            <w:tcW w:w="807" w:type="dxa"/>
            <w:vAlign w:val="center"/>
          </w:tcPr>
          <w:p w:rsidR="00CB7F8C" w:rsidRPr="00345AB0" w:rsidRDefault="00CB7F8C" w:rsidP="00E175B8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:rsidR="00CB7F8C" w:rsidRPr="00345AB0" w:rsidRDefault="00CB7F8C" w:rsidP="00E175B8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:rsidR="00CB7F8C" w:rsidRPr="00345AB0" w:rsidRDefault="00CB7F8C" w:rsidP="00E175B8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345AB0" w:rsidRPr="00345AB0" w:rsidTr="00CB7F8C">
        <w:tc>
          <w:tcPr>
            <w:tcW w:w="807" w:type="dxa"/>
            <w:vAlign w:val="center"/>
          </w:tcPr>
          <w:p w:rsidR="00CB7F8C" w:rsidRPr="00345AB0" w:rsidRDefault="00CB7F8C" w:rsidP="00E175B8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:rsidR="00CB7F8C" w:rsidRPr="00345AB0" w:rsidRDefault="00CB7F8C" w:rsidP="00E175B8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:rsidR="00CB7F8C" w:rsidRPr="00345AB0" w:rsidRDefault="00CB7F8C" w:rsidP="00E175B8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345AB0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:rsidR="00CB7F8C" w:rsidRPr="00345AB0" w:rsidRDefault="00CB7F8C" w:rsidP="00E175B8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288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:rsidR="00CB7F8C" w:rsidRPr="00345AB0" w:rsidRDefault="00CB7F8C" w:rsidP="00E175B8">
      <w:pPr>
        <w:pStyle w:val="Akapitzlist"/>
        <w:numPr>
          <w:ilvl w:val="2"/>
          <w:numId w:val="5"/>
        </w:numPr>
        <w:spacing w:after="0" w:line="288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  <w:b/>
        </w:rPr>
      </w:pPr>
      <w:r w:rsidRPr="00345AB0">
        <w:rPr>
          <w:rFonts w:asciiTheme="minorHAnsi" w:hAnsiTheme="minorHAnsi" w:cstheme="minorHAnsi"/>
          <w:b/>
        </w:rPr>
        <w:t>W</w:t>
      </w:r>
      <w:r w:rsidRPr="00345AB0">
        <w:rPr>
          <w:rFonts w:asciiTheme="minorHAnsi" w:hAnsiTheme="minorHAnsi" w:cstheme="minorHAnsi"/>
          <w:b/>
          <w:vertAlign w:val="subscript"/>
        </w:rPr>
        <w:t>obliczana</w:t>
      </w:r>
      <w:r w:rsidRPr="00345AB0">
        <w:rPr>
          <w:rFonts w:asciiTheme="minorHAnsi" w:hAnsiTheme="minorHAnsi" w:cstheme="minorHAnsi"/>
          <w:b/>
        </w:rPr>
        <w:t xml:space="preserve"> = ((X</w:t>
      </w:r>
      <w:r w:rsidRPr="00345AB0">
        <w:rPr>
          <w:rFonts w:asciiTheme="minorHAnsi" w:hAnsiTheme="minorHAnsi" w:cstheme="minorHAnsi"/>
          <w:b/>
          <w:vertAlign w:val="subscript"/>
        </w:rPr>
        <w:t>max</w:t>
      </w:r>
      <w:r w:rsidRPr="00345AB0">
        <w:rPr>
          <w:rFonts w:asciiTheme="minorHAnsi" w:hAnsiTheme="minorHAnsi" w:cstheme="minorHAnsi"/>
          <w:b/>
        </w:rPr>
        <w:t xml:space="preserve"> - X</w:t>
      </w:r>
      <w:r w:rsidRPr="00345AB0">
        <w:rPr>
          <w:rFonts w:asciiTheme="minorHAnsi" w:hAnsiTheme="minorHAnsi" w:cstheme="minorHAnsi"/>
          <w:b/>
          <w:vertAlign w:val="subscript"/>
        </w:rPr>
        <w:t>obliczana</w:t>
      </w:r>
      <w:r w:rsidRPr="00345AB0">
        <w:rPr>
          <w:rFonts w:asciiTheme="minorHAnsi" w:hAnsiTheme="minorHAnsi" w:cstheme="minorHAnsi"/>
          <w:b/>
        </w:rPr>
        <w:t>) / (X</w:t>
      </w:r>
      <w:r w:rsidRPr="00345AB0">
        <w:rPr>
          <w:rFonts w:asciiTheme="minorHAnsi" w:hAnsiTheme="minorHAnsi" w:cstheme="minorHAnsi"/>
          <w:b/>
          <w:vertAlign w:val="subscript"/>
        </w:rPr>
        <w:t>max</w:t>
      </w:r>
      <w:r w:rsidRPr="00345AB0">
        <w:rPr>
          <w:rFonts w:asciiTheme="minorHAnsi" w:hAnsiTheme="minorHAnsi" w:cstheme="minorHAnsi"/>
          <w:b/>
        </w:rPr>
        <w:t xml:space="preserve"> - X</w:t>
      </w:r>
      <w:r w:rsidRPr="00345AB0">
        <w:rPr>
          <w:rFonts w:asciiTheme="minorHAnsi" w:hAnsiTheme="minorHAnsi" w:cstheme="minorHAnsi"/>
          <w:b/>
          <w:vertAlign w:val="subscript"/>
        </w:rPr>
        <w:t>min</w:t>
      </w:r>
      <w:r w:rsidRPr="00345AB0">
        <w:rPr>
          <w:rFonts w:asciiTheme="minorHAnsi" w:hAnsiTheme="minorHAnsi" w:cstheme="minorHAnsi"/>
          <w:b/>
        </w:rPr>
        <w:t>)) * W</w:t>
      </w:r>
      <w:r w:rsidRPr="00345AB0">
        <w:rPr>
          <w:rFonts w:asciiTheme="minorHAnsi" w:hAnsiTheme="minorHAnsi" w:cstheme="minorHAnsi"/>
          <w:b/>
          <w:vertAlign w:val="subscript"/>
        </w:rPr>
        <w:t>max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  <w:b/>
        </w:rPr>
      </w:pPr>
      <w:r w:rsidRPr="00345AB0">
        <w:rPr>
          <w:rFonts w:asciiTheme="minorHAnsi" w:hAnsiTheme="minorHAnsi" w:cstheme="minorHAnsi"/>
          <w:b/>
          <w:u w:val="single"/>
        </w:rPr>
        <w:t>Dane: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W</w:t>
      </w:r>
      <w:r w:rsidRPr="00345AB0">
        <w:rPr>
          <w:rFonts w:asciiTheme="minorHAnsi" w:hAnsiTheme="minorHAnsi" w:cstheme="minorHAnsi"/>
          <w:vertAlign w:val="subscript"/>
        </w:rPr>
        <w:t>obliczana</w:t>
      </w:r>
      <w:r w:rsidRPr="00345AB0">
        <w:rPr>
          <w:rFonts w:asciiTheme="minorHAnsi" w:hAnsiTheme="minorHAnsi" w:cstheme="minorHAnsi"/>
        </w:rPr>
        <w:t xml:space="preserve"> – wartość punktowa, którą należy wyznaczyć dla badanej oferty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W</w:t>
      </w:r>
      <w:r w:rsidRPr="00345AB0">
        <w:rPr>
          <w:rFonts w:asciiTheme="minorHAnsi" w:hAnsiTheme="minorHAnsi" w:cstheme="minorHAnsi"/>
          <w:vertAlign w:val="subscript"/>
        </w:rPr>
        <w:t>max</w:t>
      </w:r>
      <w:r w:rsidRPr="00345AB0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X</w:t>
      </w:r>
      <w:r w:rsidRPr="00345AB0">
        <w:rPr>
          <w:rFonts w:asciiTheme="minorHAnsi" w:hAnsiTheme="minorHAnsi" w:cstheme="minorHAnsi"/>
          <w:vertAlign w:val="subscript"/>
        </w:rPr>
        <w:t>min</w:t>
      </w:r>
      <w:r w:rsidRPr="00345AB0">
        <w:rPr>
          <w:rFonts w:asciiTheme="minorHAnsi" w:hAnsiTheme="minorHAnsi" w:cstheme="minorHAnsi"/>
        </w:rPr>
        <w:t xml:space="preserve"> – wartość najniższej ceny spośród złożonych ofert wykonawców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X</w:t>
      </w:r>
      <w:r w:rsidRPr="00345AB0">
        <w:rPr>
          <w:rFonts w:asciiTheme="minorHAnsi" w:hAnsiTheme="minorHAnsi" w:cstheme="minorHAnsi"/>
          <w:vertAlign w:val="subscript"/>
        </w:rPr>
        <w:t>max</w:t>
      </w:r>
      <w:r w:rsidRPr="00345AB0">
        <w:rPr>
          <w:rFonts w:asciiTheme="minorHAnsi" w:hAnsiTheme="minorHAnsi" w:cstheme="minorHAnsi"/>
        </w:rPr>
        <w:t xml:space="preserve"> – wartość najwyższej ceny spośród złożonych ofert wykonawców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>X</w:t>
      </w:r>
      <w:r w:rsidRPr="00345AB0">
        <w:rPr>
          <w:rFonts w:asciiTheme="minorHAnsi" w:hAnsiTheme="minorHAnsi" w:cstheme="minorHAnsi"/>
          <w:vertAlign w:val="subscript"/>
        </w:rPr>
        <w:t>obliczana</w:t>
      </w:r>
      <w:r w:rsidRPr="00345AB0">
        <w:rPr>
          <w:rFonts w:asciiTheme="minorHAnsi" w:hAnsiTheme="minorHAnsi" w:cstheme="minorHAnsi"/>
        </w:rPr>
        <w:t xml:space="preserve"> – wartość ceny badanej oferty w kryterium najniższa cena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rPr>
          <w:rFonts w:asciiTheme="minorHAnsi" w:hAnsiTheme="minorHAnsi" w:cstheme="minorHAnsi"/>
          <w:iCs/>
        </w:rPr>
      </w:pPr>
      <w:r w:rsidRPr="00345AB0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:rsidR="00CB7F8C" w:rsidRPr="00345AB0" w:rsidRDefault="00CB7F8C" w:rsidP="00E175B8">
      <w:pPr>
        <w:tabs>
          <w:tab w:val="left" w:pos="567"/>
        </w:tabs>
        <w:spacing w:line="288" w:lineRule="auto"/>
        <w:ind w:left="567"/>
        <w:rPr>
          <w:rFonts w:asciiTheme="minorHAnsi" w:hAnsiTheme="minorHAnsi" w:cstheme="minorHAnsi"/>
          <w:iCs/>
        </w:rPr>
      </w:pPr>
    </w:p>
    <w:p w:rsidR="00CB7F8C" w:rsidRPr="00345AB0" w:rsidRDefault="00CB7F8C" w:rsidP="00E175B8">
      <w:pPr>
        <w:pStyle w:val="Akapitzlist"/>
        <w:numPr>
          <w:ilvl w:val="2"/>
          <w:numId w:val="8"/>
        </w:numPr>
        <w:tabs>
          <w:tab w:val="left" w:pos="567"/>
        </w:tabs>
        <w:spacing w:after="0" w:line="288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:rsidR="00CB7F8C" w:rsidRPr="00345AB0" w:rsidRDefault="00CB7F8C" w:rsidP="00E175B8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:rsidR="00CB7F8C" w:rsidRPr="00345AB0" w:rsidRDefault="00CB7F8C" w:rsidP="00E175B8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:rsidR="00CB7F8C" w:rsidRPr="00345AB0" w:rsidRDefault="00CB7F8C" w:rsidP="00E175B8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="00B16B1E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oferta otrzyma 20 pkt</w:t>
      </w:r>
    </w:p>
    <w:p w:rsidR="00CB7F8C" w:rsidRPr="00345AB0" w:rsidRDefault="00CB7F8C" w:rsidP="00E175B8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 xml:space="preserve">oferta otrzyma </w:t>
      </w:r>
      <w:r w:rsidR="0068112B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3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0 pkt.</w:t>
      </w:r>
    </w:p>
    <w:p w:rsidR="0068112B" w:rsidRPr="00345AB0" w:rsidRDefault="0068112B" w:rsidP="0068112B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okres gwarancji 72 m – ce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:rsidR="00CB7F8C" w:rsidRPr="00345AB0" w:rsidRDefault="00CB7F8C" w:rsidP="00E175B8">
      <w:pPr>
        <w:tabs>
          <w:tab w:val="left" w:pos="284"/>
        </w:tabs>
        <w:spacing w:line="288" w:lineRule="auto"/>
        <w:ind w:left="567"/>
        <w:jc w:val="both"/>
        <w:rPr>
          <w:rFonts w:asciiTheme="minorHAnsi" w:hAnsiTheme="minorHAnsi" w:cstheme="minorHAnsi"/>
          <w:iCs/>
        </w:rPr>
      </w:pPr>
      <w:r w:rsidRPr="00345AB0">
        <w:rPr>
          <w:rFonts w:asciiTheme="minorHAnsi" w:hAnsiTheme="minorHAnsi" w:cstheme="minorHAnsi"/>
          <w:iCs/>
        </w:rPr>
        <w:t xml:space="preserve">Najkrótszy okres gwarancji to 36 miesięcy. </w:t>
      </w:r>
      <w:r w:rsidR="0068112B" w:rsidRPr="00345AB0">
        <w:rPr>
          <w:rFonts w:asciiTheme="minorHAnsi" w:hAnsiTheme="minorHAnsi" w:cstheme="minorHAnsi"/>
          <w:iCs/>
        </w:rPr>
        <w:t>Najdłuższy okres gwarancji to 72 miesiące</w:t>
      </w:r>
      <w:r w:rsidRPr="00345AB0">
        <w:rPr>
          <w:rFonts w:asciiTheme="minorHAnsi" w:hAnsiTheme="minorHAnsi" w:cstheme="minorHAnsi"/>
          <w:iCs/>
        </w:rPr>
        <w:t>.</w:t>
      </w:r>
    </w:p>
    <w:p w:rsidR="0068112B" w:rsidRPr="00345AB0" w:rsidRDefault="0098343E" w:rsidP="0068112B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Zaoferowanie innych okresów gwarancji niż wskazanych powyżej oferta otrzyma 0 pkt. Zaoferowanie okresu gwarancji powyżej 72 m – cy – oferta otrzyma maksymalną ilość punktów</w:t>
      </w:r>
      <w:r w:rsidR="0068112B"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CB7F8C" w:rsidRPr="00345AB0" w:rsidRDefault="00CB7F8C" w:rsidP="00E175B8">
      <w:pPr>
        <w:pStyle w:val="Akapitzlist"/>
        <w:spacing w:after="0" w:line="288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:rsidR="00CB7F8C" w:rsidRPr="00345AB0" w:rsidRDefault="00CB7F8C" w:rsidP="00E175B8">
      <w:pPr>
        <w:pStyle w:val="Akapitzlist"/>
        <w:numPr>
          <w:ilvl w:val="2"/>
          <w:numId w:val="8"/>
        </w:numPr>
        <w:tabs>
          <w:tab w:val="left" w:pos="284"/>
        </w:tabs>
        <w:spacing w:after="0" w:line="288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:rsidR="00CB7F8C" w:rsidRPr="00345AB0" w:rsidRDefault="00CB7F8C" w:rsidP="00E175B8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345AB0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CB7F8C" w:rsidRPr="00345AB0" w:rsidRDefault="00CB7F8C" w:rsidP="00E175B8">
      <w:pPr>
        <w:suppressAutoHyphens w:val="0"/>
        <w:spacing w:line="288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345AB0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:rsidR="0052454F" w:rsidRPr="00345AB0" w:rsidRDefault="0052454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:rsidR="0052454F" w:rsidRPr="00345AB0" w:rsidRDefault="0052454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</w:t>
      </w:r>
      <w:r w:rsidR="00CB7F8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niejszą </w:t>
      </w:r>
      <w:r w:rsidR="000D1AC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ofertę </w:t>
      </w:r>
      <w:r w:rsidR="00CB7F8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zostanie uznana oferta,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CB7F8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CB7F8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według </w:t>
      </w:r>
      <w:r w:rsidR="00CB7F8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kryteriów </w:t>
      </w:r>
      <w:r w:rsidR="000D1AC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="00CB7F8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SWZ.</w:t>
      </w:r>
    </w:p>
    <w:p w:rsidR="0052454F" w:rsidRPr="00345AB0" w:rsidRDefault="00B8498C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:rsidR="0052454F" w:rsidRPr="00345AB0" w:rsidRDefault="0052454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:rsidR="0052454F" w:rsidRPr="00345AB0" w:rsidRDefault="0052454F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</w:t>
      </w:r>
      <w:r w:rsidR="0085016F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obowiązku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podatkowego zgodnie z ustawą z dnia 11 marca 2004 r. o podatku o</w:t>
      </w:r>
      <w:r w:rsidR="009F34A0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 towarów i usług </w:t>
      </w:r>
      <w:r w:rsidR="00794CC7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6B498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2025 r., poz. 775 ze zm.</w:t>
      </w:r>
      <w:r w:rsidR="00794CC7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1789A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dla </w:t>
      </w:r>
      <w:r w:rsidR="00FA25D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celów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zastosowania kryterium ceny </w:t>
      </w:r>
      <w:r w:rsidR="00FA25D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dolicza do przedsta</w:t>
      </w:r>
      <w:r w:rsidR="00D668A8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wionej w tej ofercie ceny kwotę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podatku od </w:t>
      </w:r>
      <w:r w:rsidR="00FA25D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towarów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usług, </w:t>
      </w:r>
      <w:r w:rsidR="00FA25D5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którą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miałby obowiązek rozliczy</w:t>
      </w:r>
      <w:r w:rsidR="0001789A"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52454F" w:rsidRPr="00345AB0" w:rsidRDefault="0052454F" w:rsidP="00E175B8">
      <w:pPr>
        <w:pStyle w:val="Akapitzlist"/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601F1F" w:rsidRPr="00345AB0" w:rsidRDefault="0052454F" w:rsidP="00E175B8">
      <w:pPr>
        <w:numPr>
          <w:ilvl w:val="0"/>
          <w:numId w:val="5"/>
        </w:numPr>
        <w:tabs>
          <w:tab w:val="left" w:pos="709"/>
        </w:tabs>
        <w:spacing w:line="288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345AB0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345AB0">
        <w:rPr>
          <w:rFonts w:asciiTheme="minorHAnsi" w:hAnsiTheme="minorHAnsi" w:cstheme="minorHAnsi"/>
          <w:b/>
        </w:rPr>
        <w:t>.</w:t>
      </w:r>
    </w:p>
    <w:p w:rsidR="00143041" w:rsidRPr="00345AB0" w:rsidRDefault="00BF1565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345AB0" w:rsidRDefault="00BF1565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345AB0" w:rsidRDefault="00143041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:rsidR="00143041" w:rsidRPr="00345AB0" w:rsidRDefault="00143041" w:rsidP="00E175B8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pełnomocnictwo, jeżeli umowę podpisuje pełnomocnik;</w:t>
      </w:r>
    </w:p>
    <w:p w:rsidR="00143041" w:rsidRPr="00345AB0" w:rsidRDefault="00143041" w:rsidP="00E175B8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345AB0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:rsidR="00911CC1" w:rsidRPr="00345AB0" w:rsidRDefault="007338BC" w:rsidP="00E175B8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01789A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01789A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01789A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E7EC9" w:rsidRPr="00345AB0" w:rsidRDefault="001E7EC9" w:rsidP="00E175B8">
      <w:pPr>
        <w:spacing w:line="288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813EB8" w:rsidRPr="00345AB0" w:rsidRDefault="007338BC" w:rsidP="00E175B8">
      <w:pPr>
        <w:numPr>
          <w:ilvl w:val="0"/>
          <w:numId w:val="5"/>
        </w:numPr>
        <w:tabs>
          <w:tab w:val="left" w:pos="567"/>
        </w:tabs>
        <w:spacing w:line="288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45AB0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345AB0">
        <w:rPr>
          <w:rFonts w:asciiTheme="minorHAnsi" w:hAnsiTheme="minorHAnsi" w:cstheme="minorHAnsi"/>
          <w:b/>
        </w:rPr>
        <w:t>.</w:t>
      </w:r>
    </w:p>
    <w:p w:rsidR="007338BC" w:rsidRPr="00345AB0" w:rsidRDefault="007338BC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345AB0" w:rsidRDefault="007338BC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:rsidR="007338BC" w:rsidRPr="00345AB0" w:rsidRDefault="007338BC" w:rsidP="00E175B8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:rsidR="007338BC" w:rsidRPr="00345AB0" w:rsidRDefault="000D1AC8" w:rsidP="00E175B8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345AB0" w:rsidRDefault="007338BC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:rsidR="007338BC" w:rsidRPr="00345AB0" w:rsidRDefault="007338BC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345AB0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:rsidR="007338BC" w:rsidRPr="00345AB0" w:rsidRDefault="007338BC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:rsidR="006B4985" w:rsidRPr="00345AB0" w:rsidRDefault="006B4985" w:rsidP="00E175B8">
      <w:pPr>
        <w:pStyle w:val="Akapitzlist"/>
        <w:spacing w:after="0" w:line="288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44DA6" w:rsidRPr="00345AB0" w:rsidRDefault="00C10642" w:rsidP="00E175B8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:rsidR="00A44DA6" w:rsidRPr="00345AB0" w:rsidRDefault="00A44DA6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:rsidR="00BA551C" w:rsidRPr="00345AB0" w:rsidRDefault="00A44DA6" w:rsidP="00E175B8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44DA6" w:rsidRPr="00345AB0" w:rsidRDefault="00A44DA6" w:rsidP="00E175B8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:rsidR="00A44DA6" w:rsidRPr="00345AB0" w:rsidRDefault="00A44DA6" w:rsidP="00E175B8">
      <w:pPr>
        <w:spacing w:line="288" w:lineRule="auto"/>
        <w:ind w:left="851" w:hanging="284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- podając </w:t>
      </w:r>
      <w:r w:rsidR="0068112B" w:rsidRPr="00345AB0">
        <w:rPr>
          <w:rFonts w:asciiTheme="minorHAnsi" w:hAnsiTheme="minorHAnsi" w:cstheme="minorHAnsi"/>
        </w:rPr>
        <w:t>uzasadnienie faktyczne i prawne</w:t>
      </w:r>
      <w:r w:rsidR="00BA551C" w:rsidRPr="00345AB0">
        <w:rPr>
          <w:rFonts w:asciiTheme="minorHAnsi" w:hAnsiTheme="minorHAnsi" w:cstheme="minorHAnsi"/>
        </w:rPr>
        <w:t>.</w:t>
      </w:r>
    </w:p>
    <w:p w:rsidR="00A44DA6" w:rsidRPr="00345AB0" w:rsidRDefault="00A44DA6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:rsidR="00A44DA6" w:rsidRPr="00345AB0" w:rsidRDefault="00AB0318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C10642" w:rsidRPr="00345AB0" w:rsidRDefault="00C10642" w:rsidP="00E175B8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</w:t>
      </w:r>
      <w:r w:rsidR="0068112B"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dnia zakończenia postępowania</w:t>
      </w:r>
      <w:r w:rsidRPr="00345AB0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674AF0" w:rsidRPr="00345AB0" w:rsidRDefault="00674AF0" w:rsidP="00E175B8">
      <w:pPr>
        <w:spacing w:line="288" w:lineRule="auto"/>
      </w:pPr>
    </w:p>
    <w:p w:rsidR="007338BC" w:rsidRPr="00345AB0" w:rsidRDefault="00AA7AA3" w:rsidP="00E175B8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45AB0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:rsidR="00AA7AA3" w:rsidRPr="00345AB0" w:rsidRDefault="00AA7AA3" w:rsidP="00E175B8">
      <w:pPr>
        <w:pStyle w:val="Tekstpodstawowywcity"/>
        <w:numPr>
          <w:ilvl w:val="1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sz w:val="20"/>
        </w:rPr>
      </w:pPr>
      <w:r w:rsidRPr="00345AB0">
        <w:rPr>
          <w:rFonts w:asciiTheme="minorHAnsi" w:hAnsiTheme="minorHAnsi" w:cstheme="minorHAnsi"/>
          <w:sz w:val="20"/>
        </w:rPr>
        <w:t>Klauzula informacyjna.</w:t>
      </w:r>
    </w:p>
    <w:p w:rsidR="0000205B" w:rsidRPr="00345AB0" w:rsidRDefault="0000205B" w:rsidP="00E175B8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426"/>
        <w:jc w:val="both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:rsidR="00A873D2" w:rsidRPr="00345AB0" w:rsidRDefault="00365CF5" w:rsidP="00E175B8">
      <w:pPr>
        <w:numPr>
          <w:ilvl w:val="0"/>
          <w:numId w:val="22"/>
        </w:numPr>
        <w:spacing w:line="288" w:lineRule="auto"/>
        <w:ind w:left="709" w:hanging="283"/>
        <w:jc w:val="both"/>
        <w:rPr>
          <w:rFonts w:asciiTheme="minorHAnsi" w:hAnsiTheme="minorHAnsi" w:cstheme="minorHAnsi"/>
          <w:iCs/>
        </w:rPr>
      </w:pPr>
      <w:r w:rsidRPr="00345AB0">
        <w:rPr>
          <w:rFonts w:asciiTheme="minorHAnsi" w:hAnsiTheme="minorHAnsi" w:cstheme="minorHAnsi"/>
          <w:iCs/>
        </w:rPr>
        <w:t xml:space="preserve">Administratorem Państwa danych osobowych jest </w:t>
      </w:r>
      <w:r w:rsidR="00D54326" w:rsidRPr="00345AB0">
        <w:rPr>
          <w:rFonts w:asciiTheme="minorHAnsi" w:hAnsiTheme="minorHAnsi" w:cstheme="minorHAnsi"/>
          <w:iCs/>
        </w:rPr>
        <w:t>Zespół Szkół Geodezyjno-Drogowych im. R. Modrzejewskiego, ul. Szamotulska 33, 60-365 Poznań</w:t>
      </w:r>
      <w:r w:rsidR="00A873D2" w:rsidRPr="00345AB0">
        <w:rPr>
          <w:rFonts w:asciiTheme="minorHAnsi" w:hAnsiTheme="minorHAnsi" w:cstheme="minorHAnsi"/>
          <w:bCs/>
          <w:iCs/>
          <w:lang w:val="en-US"/>
        </w:rPr>
        <w:t>;</w:t>
      </w:r>
    </w:p>
    <w:p w:rsidR="00A873D2" w:rsidRPr="00345AB0" w:rsidRDefault="00A873D2" w:rsidP="00E175B8">
      <w:pPr>
        <w:numPr>
          <w:ilvl w:val="0"/>
          <w:numId w:val="22"/>
        </w:numPr>
        <w:spacing w:line="288" w:lineRule="auto"/>
        <w:ind w:left="709" w:hanging="283"/>
        <w:jc w:val="both"/>
        <w:rPr>
          <w:rFonts w:asciiTheme="minorHAnsi" w:hAnsiTheme="minorHAnsi" w:cstheme="minorHAnsi"/>
          <w:iCs/>
        </w:rPr>
      </w:pPr>
      <w:r w:rsidRPr="00345AB0">
        <w:rPr>
          <w:rFonts w:asciiTheme="minorHAnsi" w:hAnsiTheme="minorHAnsi" w:cstheme="minorHAnsi"/>
          <w:iCs/>
        </w:rPr>
        <w:t xml:space="preserve">Administrator wyznaczył inspektora ochrony danych, z którym można skontaktować się poprzez  e-mail: </w:t>
      </w:r>
      <w:hyperlink r:id="rId25" w:history="1">
        <w:r w:rsidR="00365CF5" w:rsidRPr="00345AB0">
          <w:rPr>
            <w:rStyle w:val="Hipercze"/>
            <w:rFonts w:asciiTheme="minorHAnsi" w:hAnsiTheme="minorHAnsi" w:cstheme="minorHAnsi"/>
            <w:iCs/>
            <w:color w:val="auto"/>
          </w:rPr>
          <w:t>iod6_mjo@um.poznan.pl</w:t>
        </w:r>
      </w:hyperlink>
      <w:r w:rsidRPr="00345AB0">
        <w:rPr>
          <w:rFonts w:asciiTheme="minorHAnsi" w:hAnsiTheme="minorHAnsi" w:cstheme="minorHAnsi"/>
          <w:iCs/>
        </w:rPr>
        <w:t>;</w:t>
      </w:r>
    </w:p>
    <w:p w:rsidR="0000205B" w:rsidRPr="00345AB0" w:rsidRDefault="0000205B" w:rsidP="00E175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345AB0">
        <w:rPr>
          <w:rFonts w:ascii="Calibri" w:eastAsia="Calibri" w:hAnsi="Calibri" w:cs="Calibri"/>
          <w:bCs/>
          <w:iCs/>
        </w:rPr>
        <w:t xml:space="preserve">Pani/Pana dane osobowe przetwarzane będą na podstawie art. 6 ust. 1 lit. c RODO w celu związanym                             z postępowaniem o udzielenie zamówienia publicznego prowadzonym </w:t>
      </w:r>
      <w:r w:rsidR="009F34A0" w:rsidRPr="00345AB0">
        <w:rPr>
          <w:rFonts w:ascii="Calibri" w:eastAsia="Calibri" w:hAnsi="Calibri" w:cs="Calibri"/>
          <w:bCs/>
          <w:iCs/>
        </w:rPr>
        <w:t xml:space="preserve">trybie podstawowym </w:t>
      </w:r>
      <w:r w:rsidR="002D1A3E" w:rsidRPr="00345AB0">
        <w:rPr>
          <w:rFonts w:ascii="Calibri" w:eastAsia="Calibri" w:hAnsi="Calibri" w:cs="Calibri"/>
          <w:bCs/>
          <w:iCs/>
        </w:rPr>
        <w:t>z</w:t>
      </w:r>
      <w:r w:rsidR="00E130BF" w:rsidRPr="00345AB0">
        <w:rPr>
          <w:rFonts w:ascii="Calibri" w:eastAsia="Calibri" w:hAnsi="Calibri" w:cs="Calibri"/>
          <w:bCs/>
          <w:iCs/>
        </w:rPr>
        <w:t xml:space="preserve"> możliwości</w:t>
      </w:r>
      <w:r w:rsidR="002D1A3E" w:rsidRPr="00345AB0">
        <w:rPr>
          <w:rFonts w:ascii="Calibri" w:eastAsia="Calibri" w:hAnsi="Calibri" w:cs="Calibri"/>
          <w:bCs/>
          <w:iCs/>
        </w:rPr>
        <w:t>ą</w:t>
      </w:r>
      <w:r w:rsidR="00E130BF" w:rsidRPr="00345AB0">
        <w:rPr>
          <w:rFonts w:ascii="Calibri" w:eastAsia="Calibri" w:hAnsi="Calibri" w:cs="Calibri"/>
          <w:bCs/>
          <w:iCs/>
        </w:rPr>
        <w:t xml:space="preserve"> </w:t>
      </w:r>
      <w:r w:rsidR="009F34A0" w:rsidRPr="00345AB0">
        <w:rPr>
          <w:rFonts w:ascii="Calibri" w:eastAsia="Calibri" w:hAnsi="Calibri" w:cs="Calibri"/>
          <w:bCs/>
          <w:iCs/>
        </w:rPr>
        <w:t xml:space="preserve">przeprowadzenia negocjacji </w:t>
      </w:r>
      <w:r w:rsidR="00E130BF" w:rsidRPr="00345AB0">
        <w:rPr>
          <w:rFonts w:ascii="Calibri" w:eastAsia="Calibri" w:hAnsi="Calibri" w:cs="Calibri"/>
          <w:bCs/>
          <w:iCs/>
        </w:rPr>
        <w:t>pn.</w:t>
      </w:r>
      <w:r w:rsidRPr="00345AB0">
        <w:rPr>
          <w:rFonts w:ascii="Calibri" w:eastAsia="Calibri" w:hAnsi="Calibri" w:cs="Calibri"/>
          <w:bCs/>
          <w:iCs/>
        </w:rPr>
        <w:t xml:space="preserve"> </w:t>
      </w:r>
      <w:r w:rsidR="00DE6E0C" w:rsidRPr="00345AB0">
        <w:rPr>
          <w:rFonts w:ascii="Calibri" w:eastAsia="Calibri" w:hAnsi="Calibri" w:cs="Calibri"/>
          <w:bCs/>
          <w:iCs/>
        </w:rPr>
        <w:t>remont dachu budynku internatu żeńskiego na terenie nieruchomości                                   przy ul. Sierakowskiej 20/26 w Poznaniu</w:t>
      </w:r>
      <w:r w:rsidR="006B4985" w:rsidRPr="00345AB0">
        <w:rPr>
          <w:rFonts w:ascii="Calibri" w:eastAsia="Calibri" w:hAnsi="Calibri" w:cs="Calibri"/>
          <w:bCs/>
          <w:iCs/>
        </w:rPr>
        <w:t xml:space="preserve"> – etap II</w:t>
      </w:r>
      <w:r w:rsidRPr="00345AB0">
        <w:rPr>
          <w:rFonts w:ascii="Calibri" w:eastAsia="Calibri" w:hAnsi="Calibri" w:cs="Calibri"/>
          <w:bCs/>
          <w:iCs/>
        </w:rPr>
        <w:t>;</w:t>
      </w:r>
    </w:p>
    <w:p w:rsidR="0000205B" w:rsidRPr="00345AB0" w:rsidRDefault="0000205B" w:rsidP="00E175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 xml:space="preserve">odbiorcami Pani/Pana danych osobowych będą osoby lub podmioty, którym udostępniona zostanie dokumentacja postępowania w oparciu o art. 18 ust. 1oraz art. 74 ust. 1 Ustawy; </w:t>
      </w:r>
    </w:p>
    <w:p w:rsidR="0000205B" w:rsidRPr="00345AB0" w:rsidRDefault="0000205B" w:rsidP="00E175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:rsidR="0000205B" w:rsidRPr="00345AB0" w:rsidRDefault="0000205B" w:rsidP="00E175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345AB0">
        <w:rPr>
          <w:rFonts w:ascii="Calibri" w:eastAsia="Calibri" w:hAnsi="Calibri" w:cs="Calibr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00205B" w:rsidRPr="00345AB0" w:rsidRDefault="0000205B" w:rsidP="00E175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>w odniesieniu do Pani/Pana danych osobowych decyzje nie będą podejmowane w sposób zautomatyzowany, stosowanie do art. 22 RODO;</w:t>
      </w:r>
    </w:p>
    <w:p w:rsidR="0000205B" w:rsidRPr="00345AB0" w:rsidRDefault="0000205B" w:rsidP="00E175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>posiada Pani/Pan:</w:t>
      </w:r>
    </w:p>
    <w:p w:rsidR="0000205B" w:rsidRPr="00345AB0" w:rsidRDefault="0000205B" w:rsidP="00E175B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>na podstawie art. 15 RODO prawo dostępu do danych osobowych Pani/Pana dotyczących;</w:t>
      </w:r>
    </w:p>
    <w:p w:rsidR="0000205B" w:rsidRPr="00345AB0" w:rsidRDefault="0000205B" w:rsidP="00E175B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>na podstawie art. 16 RODO prawo do sprostowania Pani/Pana danych osobowych;</w:t>
      </w:r>
    </w:p>
    <w:p w:rsidR="0000205B" w:rsidRPr="00345AB0" w:rsidRDefault="0000205B" w:rsidP="00E175B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</w:rPr>
      </w:pPr>
      <w:r w:rsidRPr="00345AB0">
        <w:rPr>
          <w:rFonts w:ascii="Calibri" w:eastAsia="Calibri" w:hAnsi="Calibri" w:cs="Calibri"/>
        </w:rPr>
        <w:t>na podstawie art. 18 RODO prawo żądania od administratora ograniczenia przetwarzania danych osobowych z zastrzeżeniem przypadków, o który</w:t>
      </w:r>
      <w:r w:rsidR="00DD4ABA" w:rsidRPr="00345AB0">
        <w:rPr>
          <w:rFonts w:ascii="Calibri" w:eastAsia="Calibri" w:hAnsi="Calibri" w:cs="Calibri"/>
        </w:rPr>
        <w:t>ch mowa w art. 18 ust. 2 RODO;</w:t>
      </w:r>
    </w:p>
    <w:p w:rsidR="0000205B" w:rsidRPr="00345AB0" w:rsidRDefault="0000205B" w:rsidP="00E175B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345AB0">
        <w:rPr>
          <w:rFonts w:ascii="Calibri" w:eastAsia="Calibri" w:hAnsi="Calibri" w:cs="Calibri"/>
        </w:rPr>
        <w:t>prawo do wniesienia skargi do Prezesa Urzędu Ochrony Danych Osobowych, gdy uzna Pani/Pan, że przetwarzanie danych osobowych Pani/Pana dotyczących narusza przepisy RODO;</w:t>
      </w:r>
    </w:p>
    <w:p w:rsidR="0000205B" w:rsidRPr="00345AB0" w:rsidRDefault="0000205B" w:rsidP="00E175B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345AB0">
        <w:rPr>
          <w:rFonts w:ascii="Calibri" w:eastAsia="Calibri" w:hAnsi="Calibri" w:cs="Calibri"/>
        </w:rPr>
        <w:t>nie przysługuje Pani/Panu:</w:t>
      </w:r>
    </w:p>
    <w:p w:rsidR="0000205B" w:rsidRPr="00345AB0" w:rsidRDefault="0000205B" w:rsidP="00E175B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345AB0">
        <w:rPr>
          <w:rFonts w:ascii="Calibri" w:eastAsia="Calibri" w:hAnsi="Calibri" w:cs="Calibri"/>
        </w:rPr>
        <w:t>w związku z art. 17 ust. 3 lit. b, d lub e RODO prawo do usunięcia danych osobowych;</w:t>
      </w:r>
    </w:p>
    <w:p w:rsidR="0000205B" w:rsidRPr="00345AB0" w:rsidRDefault="0000205B" w:rsidP="00E175B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345AB0">
        <w:rPr>
          <w:rFonts w:ascii="Calibri" w:eastAsia="Calibri" w:hAnsi="Calibri" w:cs="Calibri"/>
        </w:rPr>
        <w:t>prawo do przenoszenia danych osobowych, o którym mowa w art. 20 RODO;</w:t>
      </w:r>
    </w:p>
    <w:p w:rsidR="0000205B" w:rsidRPr="00345AB0" w:rsidRDefault="0000205B" w:rsidP="00E175B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345AB0">
        <w:rPr>
          <w:rFonts w:ascii="Calibri" w:eastAsia="Calibri" w:hAnsi="Calibri" w:cs="Calibri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A25D5" w:rsidRPr="00345AB0" w:rsidRDefault="00AA7AA3" w:rsidP="00E175B8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345AB0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:rsidR="00AA7AA3" w:rsidRPr="00345AB0" w:rsidRDefault="00AA7AA3" w:rsidP="00E175B8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rPr>
          <w:rFonts w:asciiTheme="minorHAnsi" w:hAnsiTheme="minorHAnsi" w:cstheme="minorHAnsi"/>
          <w:bCs/>
          <w:sz w:val="20"/>
        </w:rPr>
      </w:pPr>
      <w:r w:rsidRPr="00345AB0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:rsidR="00AA7AA3" w:rsidRPr="00345AB0" w:rsidRDefault="005116CD" w:rsidP="00E175B8">
      <w:pPr>
        <w:tabs>
          <w:tab w:val="left" w:pos="97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Załącznik nr 1 – </w:t>
      </w:r>
      <w:r w:rsidRPr="00345AB0">
        <w:rPr>
          <w:rFonts w:asciiTheme="minorHAnsi" w:hAnsiTheme="minorHAnsi" w:cstheme="minorHAnsi"/>
        </w:rPr>
        <w:tab/>
      </w:r>
      <w:r w:rsidR="00AF6870" w:rsidRPr="00345AB0">
        <w:rPr>
          <w:rFonts w:asciiTheme="minorHAnsi" w:hAnsiTheme="minorHAnsi" w:cstheme="minorHAnsi"/>
          <w:bCs/>
          <w:iCs/>
        </w:rPr>
        <w:t>Formularz ofertowy</w:t>
      </w:r>
      <w:r w:rsidR="00AA7AA3" w:rsidRPr="00345AB0">
        <w:rPr>
          <w:rFonts w:asciiTheme="minorHAnsi" w:hAnsiTheme="minorHAnsi" w:cstheme="minorHAnsi"/>
        </w:rPr>
        <w:t xml:space="preserve">. </w:t>
      </w:r>
    </w:p>
    <w:p w:rsidR="00AA7AA3" w:rsidRPr="00345AB0" w:rsidRDefault="00AA7AA3" w:rsidP="00E175B8">
      <w:pPr>
        <w:tabs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Załącznik nr 2 – </w:t>
      </w:r>
      <w:r w:rsidRPr="00345AB0">
        <w:rPr>
          <w:rFonts w:asciiTheme="minorHAnsi" w:hAnsiTheme="minorHAnsi" w:cstheme="minorHAnsi"/>
        </w:rPr>
        <w:tab/>
      </w:r>
      <w:r w:rsidR="005116CD" w:rsidRPr="00345AB0">
        <w:rPr>
          <w:rFonts w:asciiTheme="minorHAnsi" w:hAnsiTheme="minorHAnsi" w:cstheme="minorHAnsi"/>
          <w:bCs/>
        </w:rPr>
        <w:t>Opis przedmiotu zamówienia</w:t>
      </w:r>
      <w:r w:rsidRPr="00345AB0">
        <w:rPr>
          <w:rFonts w:asciiTheme="minorHAnsi" w:hAnsiTheme="minorHAnsi" w:cstheme="minorHAnsi"/>
        </w:rPr>
        <w:t>.</w:t>
      </w:r>
    </w:p>
    <w:p w:rsidR="00460926" w:rsidRPr="00345AB0" w:rsidRDefault="00460926" w:rsidP="00E175B8">
      <w:pPr>
        <w:tabs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Załącznik nr 3 – </w:t>
      </w:r>
      <w:r w:rsidRPr="00345AB0">
        <w:rPr>
          <w:rFonts w:asciiTheme="minorHAnsi" w:hAnsiTheme="minorHAnsi" w:cstheme="minorHAnsi"/>
        </w:rPr>
        <w:tab/>
      </w:r>
      <w:r w:rsidRPr="00345AB0">
        <w:rPr>
          <w:rFonts w:asciiTheme="minorHAnsi" w:hAnsiTheme="minorHAnsi" w:cstheme="minorHAnsi"/>
          <w:bCs/>
        </w:rPr>
        <w:t>Projekt umowy</w:t>
      </w:r>
      <w:r w:rsidRPr="00345AB0">
        <w:rPr>
          <w:rFonts w:asciiTheme="minorHAnsi" w:hAnsiTheme="minorHAnsi" w:cstheme="minorHAnsi"/>
        </w:rPr>
        <w:t>.</w:t>
      </w:r>
    </w:p>
    <w:p w:rsidR="00AA7AA3" w:rsidRPr="00345AB0" w:rsidRDefault="00AA7AA3" w:rsidP="00E175B8">
      <w:pPr>
        <w:tabs>
          <w:tab w:val="left" w:pos="972"/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Załącznik nr </w:t>
      </w:r>
      <w:r w:rsidR="00460926" w:rsidRPr="00345AB0">
        <w:rPr>
          <w:rFonts w:asciiTheme="minorHAnsi" w:hAnsiTheme="minorHAnsi" w:cstheme="minorHAnsi"/>
        </w:rPr>
        <w:t>4</w:t>
      </w:r>
      <w:r w:rsidRPr="00345AB0">
        <w:rPr>
          <w:rFonts w:asciiTheme="minorHAnsi" w:hAnsiTheme="minorHAnsi" w:cstheme="minorHAnsi"/>
        </w:rPr>
        <w:t xml:space="preserve"> – </w:t>
      </w:r>
      <w:r w:rsidRPr="00345AB0">
        <w:rPr>
          <w:rFonts w:asciiTheme="minorHAnsi" w:hAnsiTheme="minorHAnsi" w:cstheme="minorHAnsi"/>
        </w:rPr>
        <w:tab/>
      </w:r>
      <w:r w:rsidR="000D1784" w:rsidRPr="00345AB0">
        <w:rPr>
          <w:rFonts w:asciiTheme="minorHAnsi" w:hAnsiTheme="minorHAnsi" w:cstheme="minorHAnsi"/>
        </w:rPr>
        <w:t xml:space="preserve">Wykaz robót budowlanych wykonanych nie wcześniej niż w okresie ostatnich 5 lat, </w:t>
      </w:r>
      <w:r w:rsidR="00B16B1E" w:rsidRPr="00345AB0">
        <w:rPr>
          <w:rFonts w:asciiTheme="minorHAnsi" w:hAnsiTheme="minorHAnsi" w:cstheme="minorHAnsi"/>
        </w:rPr>
        <w:t xml:space="preserve">                            </w:t>
      </w:r>
      <w:r w:rsidR="000D1784" w:rsidRPr="00345AB0">
        <w:rPr>
          <w:rFonts w:asciiTheme="minorHAnsi" w:hAnsiTheme="minorHAnsi" w:cstheme="minorHAnsi"/>
        </w:rPr>
        <w:t>a jeżeli okres prowadzenia dz</w:t>
      </w:r>
      <w:r w:rsidR="000D1784" w:rsidRPr="00345AB0">
        <w:rPr>
          <w:rFonts w:asciiTheme="minorHAnsi" w:hAnsiTheme="minorHAnsi" w:cstheme="minorHAnsi"/>
          <w:b/>
        </w:rPr>
        <w:t>ia</w:t>
      </w:r>
      <w:r w:rsidR="000D1784" w:rsidRPr="00345AB0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</w:t>
      </w:r>
      <w:r w:rsidR="000D1784" w:rsidRPr="00345AB0">
        <w:rPr>
          <w:rFonts w:asciiTheme="minorHAnsi" w:hAnsiTheme="minorHAnsi" w:cstheme="minorHAnsi"/>
          <w:b/>
        </w:rPr>
        <w:t xml:space="preserve">  </w:t>
      </w:r>
      <w:r w:rsidRPr="00345AB0">
        <w:rPr>
          <w:rFonts w:asciiTheme="minorHAnsi" w:hAnsiTheme="minorHAnsi" w:cstheme="minorHAnsi"/>
        </w:rPr>
        <w:t>.</w:t>
      </w:r>
    </w:p>
    <w:p w:rsidR="00AF6870" w:rsidRPr="00345AB0" w:rsidRDefault="00AF6870" w:rsidP="00E175B8">
      <w:pPr>
        <w:tabs>
          <w:tab w:val="left" w:pos="972"/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Załącznik nr 5 – </w:t>
      </w:r>
      <w:r w:rsidRPr="00345AB0">
        <w:rPr>
          <w:rFonts w:asciiTheme="minorHAnsi" w:hAnsiTheme="minorHAnsi" w:cstheme="minorHAnsi"/>
        </w:rPr>
        <w:tab/>
      </w:r>
      <w:r w:rsidRPr="00345AB0">
        <w:rPr>
          <w:rFonts w:asciiTheme="minorHAnsi" w:hAnsiTheme="minorHAnsi" w:cstheme="minorHAnsi"/>
          <w:bCs/>
          <w:iCs/>
        </w:rPr>
        <w:t>Oświadczenie Wykonawcy, składane na podstawie art. 125 ust. 1 ustawy Prawo zamówień publicznych</w:t>
      </w:r>
      <w:r w:rsidRPr="00345AB0">
        <w:rPr>
          <w:rFonts w:asciiTheme="minorHAnsi" w:hAnsiTheme="minorHAnsi" w:cstheme="minorHAnsi"/>
        </w:rPr>
        <w:t>.</w:t>
      </w:r>
    </w:p>
    <w:p w:rsidR="00C13B66" w:rsidRPr="00345AB0" w:rsidRDefault="00AA7AA3" w:rsidP="00E175B8">
      <w:pPr>
        <w:tabs>
          <w:tab w:val="left" w:pos="972"/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Załącznik nr </w:t>
      </w:r>
      <w:r w:rsidR="00AF6870" w:rsidRPr="00345AB0">
        <w:rPr>
          <w:rFonts w:asciiTheme="minorHAnsi" w:hAnsiTheme="minorHAnsi" w:cstheme="minorHAnsi"/>
        </w:rPr>
        <w:t>6</w:t>
      </w:r>
      <w:r w:rsidRPr="00345AB0">
        <w:rPr>
          <w:rFonts w:asciiTheme="minorHAnsi" w:hAnsiTheme="minorHAnsi" w:cstheme="minorHAnsi"/>
        </w:rPr>
        <w:t xml:space="preserve"> – </w:t>
      </w:r>
      <w:r w:rsidRPr="00345AB0">
        <w:rPr>
          <w:rFonts w:asciiTheme="minorHAnsi" w:hAnsiTheme="minorHAnsi" w:cstheme="minorHAnsi"/>
        </w:rPr>
        <w:tab/>
      </w:r>
      <w:r w:rsidR="00CB6511" w:rsidRPr="00345AB0">
        <w:rPr>
          <w:rFonts w:asciiTheme="minorHAnsi" w:hAnsiTheme="minorHAnsi" w:cstheme="minorHAnsi"/>
          <w:bCs/>
          <w:iCs/>
        </w:rPr>
        <w:t>Oświadczenia Podmiotu udostępniającego zasoby</w:t>
      </w:r>
      <w:r w:rsidRPr="00345AB0">
        <w:rPr>
          <w:rFonts w:asciiTheme="minorHAnsi" w:hAnsiTheme="minorHAnsi" w:cstheme="minorHAnsi"/>
        </w:rPr>
        <w:t>.</w:t>
      </w:r>
    </w:p>
    <w:p w:rsidR="008138E0" w:rsidRPr="00345AB0" w:rsidRDefault="008138E0" w:rsidP="00E175B8">
      <w:pPr>
        <w:tabs>
          <w:tab w:val="left" w:pos="972"/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Załącznik nr 7 – </w:t>
      </w:r>
      <w:r w:rsidRPr="00345AB0">
        <w:rPr>
          <w:rFonts w:asciiTheme="minorHAnsi" w:hAnsiTheme="minorHAnsi" w:cstheme="minorHAnsi"/>
        </w:rPr>
        <w:tab/>
      </w:r>
      <w:r w:rsidRPr="00345AB0">
        <w:rPr>
          <w:rFonts w:asciiTheme="minorHAnsi" w:hAnsiTheme="minorHAnsi" w:cstheme="minorHAnsi"/>
          <w:bCs/>
          <w:iCs/>
        </w:rPr>
        <w:t>Oświadczenie wykonawców wspólnie ubiegających się o udzielenie zamówienia.</w:t>
      </w:r>
    </w:p>
    <w:p w:rsidR="0068112B" w:rsidRPr="00345AB0" w:rsidRDefault="0068112B" w:rsidP="0068112B">
      <w:pPr>
        <w:tabs>
          <w:tab w:val="left" w:pos="972"/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Załącznik nr 8 – </w:t>
      </w:r>
      <w:r w:rsidRPr="00345AB0">
        <w:rPr>
          <w:rFonts w:asciiTheme="minorHAnsi" w:hAnsiTheme="minorHAnsi" w:cstheme="minorHAnsi"/>
        </w:rPr>
        <w:tab/>
      </w:r>
      <w:r w:rsidRPr="00345AB0">
        <w:rPr>
          <w:rFonts w:asciiTheme="minorHAnsi" w:hAnsiTheme="minorHAnsi" w:cstheme="minorHAnsi"/>
          <w:bCs/>
          <w:iCs/>
        </w:rPr>
        <w:t>Wykaz osób.</w:t>
      </w:r>
    </w:p>
    <w:p w:rsidR="00645445" w:rsidRPr="00345AB0" w:rsidRDefault="00645445" w:rsidP="00645445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345AB0">
        <w:rPr>
          <w:rFonts w:asciiTheme="minorHAnsi" w:hAnsiTheme="minorHAnsi" w:cstheme="minorHAnsi"/>
        </w:rPr>
        <w:t xml:space="preserve">Załącznik nr 9 – </w:t>
      </w:r>
      <w:r w:rsidRPr="00345AB0">
        <w:rPr>
          <w:rFonts w:asciiTheme="minorHAnsi" w:hAnsiTheme="minorHAnsi" w:cstheme="minorHAnsi"/>
        </w:rPr>
        <w:tab/>
      </w:r>
      <w:r w:rsidRPr="00345AB0">
        <w:rPr>
          <w:rFonts w:asciiTheme="minorHAnsi" w:hAnsiTheme="minorHAnsi" w:cstheme="minorHAnsi"/>
          <w:bCs/>
          <w:iCs/>
        </w:rPr>
        <w:t>Wzór Protokołu z odbycia wizji lokalnej</w:t>
      </w:r>
    </w:p>
    <w:p w:rsidR="007E521C" w:rsidRPr="00345AB0" w:rsidRDefault="007E521C" w:rsidP="00E175B8">
      <w:pPr>
        <w:tabs>
          <w:tab w:val="left" w:pos="709"/>
          <w:tab w:val="left" w:pos="972"/>
          <w:tab w:val="left" w:pos="3402"/>
        </w:tabs>
        <w:spacing w:line="288" w:lineRule="auto"/>
        <w:ind w:left="851" w:hanging="1"/>
        <w:jc w:val="both"/>
        <w:rPr>
          <w:rFonts w:asciiTheme="minorHAnsi" w:hAnsiTheme="minorHAnsi" w:cstheme="minorHAnsi"/>
        </w:rPr>
      </w:pPr>
    </w:p>
    <w:p w:rsidR="00301199" w:rsidRPr="00345AB0" w:rsidRDefault="004C6032" w:rsidP="00E175B8">
      <w:pPr>
        <w:spacing w:line="288" w:lineRule="auto"/>
        <w:jc w:val="both"/>
        <w:rPr>
          <w:rFonts w:asciiTheme="minorHAnsi" w:hAnsiTheme="minorHAnsi" w:cstheme="minorHAnsi"/>
          <w:iCs/>
        </w:rPr>
      </w:pPr>
      <w:r w:rsidRPr="00345AB0">
        <w:rPr>
          <w:rFonts w:asciiTheme="minorHAnsi" w:hAnsiTheme="minorHAnsi" w:cstheme="minorHAnsi"/>
          <w:iCs/>
        </w:rPr>
        <w:t xml:space="preserve">Z dniem </w:t>
      </w:r>
      <w:r w:rsidR="00702ADC" w:rsidRPr="00345AB0">
        <w:rPr>
          <w:rFonts w:asciiTheme="minorHAnsi" w:hAnsiTheme="minorHAnsi" w:cstheme="minorHAnsi"/>
          <w:iCs/>
        </w:rPr>
        <w:t>24</w:t>
      </w:r>
      <w:r w:rsidR="00645445" w:rsidRPr="00345AB0">
        <w:rPr>
          <w:rFonts w:asciiTheme="minorHAnsi" w:hAnsiTheme="minorHAnsi" w:cstheme="minorHAnsi"/>
          <w:iCs/>
        </w:rPr>
        <w:t xml:space="preserve"> marca 2026</w:t>
      </w:r>
      <w:r w:rsidR="00AE4524" w:rsidRPr="00345AB0">
        <w:rPr>
          <w:rFonts w:asciiTheme="minorHAnsi" w:hAnsiTheme="minorHAnsi" w:cstheme="minorHAnsi"/>
          <w:iCs/>
        </w:rPr>
        <w:t xml:space="preserve"> r. zatwierdzam specyfikację </w:t>
      </w:r>
      <w:r w:rsidRPr="00345AB0">
        <w:rPr>
          <w:rFonts w:asciiTheme="minorHAnsi" w:hAnsiTheme="minorHAnsi" w:cstheme="minorHAnsi"/>
          <w:iCs/>
        </w:rPr>
        <w:t>warunków zamówienia.</w:t>
      </w:r>
    </w:p>
    <w:p w:rsidR="00C13B66" w:rsidRPr="00345AB0" w:rsidRDefault="00C13B66" w:rsidP="00E175B8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:rsidR="00C13B66" w:rsidRPr="00345AB0" w:rsidRDefault="00C13B66" w:rsidP="00E175B8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:rsidR="00C13B66" w:rsidRPr="00345AB0" w:rsidRDefault="00C13B66" w:rsidP="00E175B8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:rsidR="005A5A11" w:rsidRPr="00345AB0" w:rsidRDefault="00A873D2" w:rsidP="00E175B8">
      <w:pPr>
        <w:spacing w:line="288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345AB0">
        <w:rPr>
          <w:rFonts w:asciiTheme="minorHAnsi" w:hAnsiTheme="minorHAnsi" w:cstheme="minorHAnsi"/>
          <w:iCs/>
        </w:rPr>
        <w:t xml:space="preserve">Dyrektora </w:t>
      </w:r>
      <w:r w:rsidR="005A5A11" w:rsidRPr="00345AB0">
        <w:rPr>
          <w:rFonts w:asciiTheme="minorHAnsi" w:hAnsiTheme="minorHAnsi" w:cstheme="minorHAnsi"/>
          <w:bCs/>
          <w:iCs/>
        </w:rPr>
        <w:t>Zespołu Szkół Geodezyjno-Drogowych</w:t>
      </w:r>
    </w:p>
    <w:p w:rsidR="00A873D2" w:rsidRPr="00345AB0" w:rsidRDefault="005A5A11" w:rsidP="00E175B8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  <w:r w:rsidRPr="00345AB0">
        <w:rPr>
          <w:rFonts w:asciiTheme="minorHAnsi" w:hAnsiTheme="minorHAnsi" w:cstheme="minorHAnsi"/>
          <w:bCs/>
          <w:iCs/>
        </w:rPr>
        <w:t>im. Rudolfa Modrzejewskiego</w:t>
      </w:r>
    </w:p>
    <w:p w:rsidR="005A5A11" w:rsidRPr="00345AB0" w:rsidRDefault="005A5A11" w:rsidP="00E175B8">
      <w:pPr>
        <w:spacing w:line="288" w:lineRule="auto"/>
        <w:ind w:left="4536"/>
        <w:jc w:val="center"/>
        <w:rPr>
          <w:rFonts w:asciiTheme="minorHAnsi" w:hAnsiTheme="minorHAnsi" w:cstheme="minorHAnsi"/>
          <w:bCs/>
          <w:iCs/>
        </w:rPr>
      </w:pPr>
    </w:p>
    <w:p w:rsidR="0048425D" w:rsidRPr="00345AB0" w:rsidRDefault="00365CF5" w:rsidP="00E175B8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  <w:r w:rsidRPr="00345AB0">
        <w:rPr>
          <w:rFonts w:asciiTheme="minorHAnsi" w:hAnsiTheme="minorHAnsi" w:cstheme="minorHAnsi"/>
          <w:bCs/>
          <w:iCs/>
        </w:rPr>
        <w:t xml:space="preserve">Małgorzata </w:t>
      </w:r>
      <w:r w:rsidR="00EE6EF2" w:rsidRPr="00345AB0">
        <w:rPr>
          <w:rFonts w:asciiTheme="minorHAnsi" w:hAnsiTheme="minorHAnsi" w:cstheme="minorHAnsi"/>
          <w:bCs/>
          <w:iCs/>
        </w:rPr>
        <w:t>L</w:t>
      </w:r>
      <w:r w:rsidR="005A5A11" w:rsidRPr="00345AB0">
        <w:rPr>
          <w:rFonts w:asciiTheme="minorHAnsi" w:hAnsiTheme="minorHAnsi" w:cstheme="minorHAnsi"/>
          <w:bCs/>
          <w:iCs/>
        </w:rPr>
        <w:t>orek</w:t>
      </w:r>
    </w:p>
    <w:sectPr w:rsidR="0048425D" w:rsidRPr="00345AB0" w:rsidSect="003F0634">
      <w:footerReference w:type="even" r:id="rId26"/>
      <w:footerReference w:type="default" r:id="rId27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25" w:rsidRDefault="00F36725">
      <w:r>
        <w:separator/>
      </w:r>
    </w:p>
  </w:endnote>
  <w:endnote w:type="continuationSeparator" w:id="0">
    <w:p w:rsidR="00F36725" w:rsidRDefault="00F36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Default="00BB4661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4661" w:rsidRDefault="00BB46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661" w:rsidRPr="00120266" w:rsidRDefault="00BB4661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:rsidR="00676F1A" w:rsidRPr="00676F1A" w:rsidRDefault="00BB4661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F36725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F36725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25" w:rsidRDefault="00F36725">
      <w:r>
        <w:separator/>
      </w:r>
    </w:p>
  </w:footnote>
  <w:footnote w:type="continuationSeparator" w:id="0">
    <w:p w:rsidR="00F36725" w:rsidRDefault="00F36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74063EC"/>
    <w:multiLevelType w:val="multilevel"/>
    <w:tmpl w:val="42285AF2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082E7A4F"/>
    <w:multiLevelType w:val="hybridMultilevel"/>
    <w:tmpl w:val="11F099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F73980"/>
    <w:multiLevelType w:val="hybridMultilevel"/>
    <w:tmpl w:val="832E0DDA"/>
    <w:lvl w:ilvl="0" w:tplc="E5EC21B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38CE653C"/>
    <w:multiLevelType w:val="hybridMultilevel"/>
    <w:tmpl w:val="18FA8C08"/>
    <w:lvl w:ilvl="0" w:tplc="59FA1D4C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870991"/>
    <w:multiLevelType w:val="hybridMultilevel"/>
    <w:tmpl w:val="71E607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7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37"/>
  </w:num>
  <w:num w:numId="4">
    <w:abstractNumId w:val="22"/>
  </w:num>
  <w:num w:numId="5">
    <w:abstractNumId w:val="23"/>
  </w:num>
  <w:num w:numId="6">
    <w:abstractNumId w:val="42"/>
  </w:num>
  <w:num w:numId="7">
    <w:abstractNumId w:val="49"/>
  </w:num>
  <w:num w:numId="8">
    <w:abstractNumId w:val="40"/>
  </w:num>
  <w:num w:numId="9">
    <w:abstractNumId w:val="44"/>
  </w:num>
  <w:num w:numId="10">
    <w:abstractNumId w:val="38"/>
  </w:num>
  <w:num w:numId="11">
    <w:abstractNumId w:val="46"/>
  </w:num>
  <w:num w:numId="12">
    <w:abstractNumId w:val="31"/>
  </w:num>
  <w:num w:numId="13">
    <w:abstractNumId w:val="25"/>
  </w:num>
  <w:num w:numId="14">
    <w:abstractNumId w:val="34"/>
  </w:num>
  <w:num w:numId="15">
    <w:abstractNumId w:val="47"/>
  </w:num>
  <w:num w:numId="16">
    <w:abstractNumId w:val="45"/>
  </w:num>
  <w:num w:numId="17">
    <w:abstractNumId w:val="51"/>
  </w:num>
  <w:num w:numId="18">
    <w:abstractNumId w:val="24"/>
  </w:num>
  <w:num w:numId="19">
    <w:abstractNumId w:val="26"/>
  </w:num>
  <w:num w:numId="20">
    <w:abstractNumId w:val="36"/>
  </w:num>
  <w:num w:numId="21">
    <w:abstractNumId w:val="48"/>
  </w:num>
  <w:num w:numId="22">
    <w:abstractNumId w:val="41"/>
  </w:num>
  <w:num w:numId="23">
    <w:abstractNumId w:val="32"/>
  </w:num>
  <w:num w:numId="24">
    <w:abstractNumId w:val="50"/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43"/>
  </w:num>
  <w:num w:numId="29">
    <w:abstractNumId w:val="20"/>
  </w:num>
  <w:num w:numId="30">
    <w:abstractNumId w:val="35"/>
  </w:num>
  <w:num w:numId="31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TcknlCOr1XIs/dJgvy7QM+itqsY=" w:salt="qxXwEDaZyO3EgYvHs6SgHQ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D5A"/>
    <w:rsid w:val="0001355E"/>
    <w:rsid w:val="0001436B"/>
    <w:rsid w:val="00016FEB"/>
    <w:rsid w:val="000172C8"/>
    <w:rsid w:val="0001759D"/>
    <w:rsid w:val="0001789A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2CF3"/>
    <w:rsid w:val="0003497C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50A06"/>
    <w:rsid w:val="00052342"/>
    <w:rsid w:val="0005323A"/>
    <w:rsid w:val="000541BB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50E6"/>
    <w:rsid w:val="00075CAF"/>
    <w:rsid w:val="00083254"/>
    <w:rsid w:val="00085D10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4B8"/>
    <w:rsid w:val="000B061E"/>
    <w:rsid w:val="000B06E8"/>
    <w:rsid w:val="000B08D3"/>
    <w:rsid w:val="000B122A"/>
    <w:rsid w:val="000B1904"/>
    <w:rsid w:val="000B3D77"/>
    <w:rsid w:val="000B561C"/>
    <w:rsid w:val="000B677C"/>
    <w:rsid w:val="000B7562"/>
    <w:rsid w:val="000B76DB"/>
    <w:rsid w:val="000C1DBF"/>
    <w:rsid w:val="000C1F2F"/>
    <w:rsid w:val="000C2832"/>
    <w:rsid w:val="000C2B96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7AED"/>
    <w:rsid w:val="000F04D7"/>
    <w:rsid w:val="000F19FF"/>
    <w:rsid w:val="000F264C"/>
    <w:rsid w:val="000F3E7D"/>
    <w:rsid w:val="000F580B"/>
    <w:rsid w:val="000F5BDB"/>
    <w:rsid w:val="000F60F6"/>
    <w:rsid w:val="000F7612"/>
    <w:rsid w:val="00100C5D"/>
    <w:rsid w:val="00100F97"/>
    <w:rsid w:val="00101543"/>
    <w:rsid w:val="001044D0"/>
    <w:rsid w:val="00104623"/>
    <w:rsid w:val="00106B25"/>
    <w:rsid w:val="00106CE4"/>
    <w:rsid w:val="00115C1C"/>
    <w:rsid w:val="0011603D"/>
    <w:rsid w:val="00120075"/>
    <w:rsid w:val="00120266"/>
    <w:rsid w:val="00121727"/>
    <w:rsid w:val="00122CF3"/>
    <w:rsid w:val="00125A9F"/>
    <w:rsid w:val="00125D51"/>
    <w:rsid w:val="001262A5"/>
    <w:rsid w:val="00126675"/>
    <w:rsid w:val="00126A02"/>
    <w:rsid w:val="001315AA"/>
    <w:rsid w:val="00132474"/>
    <w:rsid w:val="00133792"/>
    <w:rsid w:val="00133997"/>
    <w:rsid w:val="00133C2D"/>
    <w:rsid w:val="00135B26"/>
    <w:rsid w:val="00137C71"/>
    <w:rsid w:val="0014030C"/>
    <w:rsid w:val="0014227E"/>
    <w:rsid w:val="00142CCB"/>
    <w:rsid w:val="00143041"/>
    <w:rsid w:val="001438F0"/>
    <w:rsid w:val="00144593"/>
    <w:rsid w:val="00145B8C"/>
    <w:rsid w:val="001467DE"/>
    <w:rsid w:val="0014680D"/>
    <w:rsid w:val="00147439"/>
    <w:rsid w:val="00151FAF"/>
    <w:rsid w:val="00152FAC"/>
    <w:rsid w:val="001534E3"/>
    <w:rsid w:val="00162D9C"/>
    <w:rsid w:val="00164BF6"/>
    <w:rsid w:val="001652EA"/>
    <w:rsid w:val="00166146"/>
    <w:rsid w:val="00167552"/>
    <w:rsid w:val="001678F0"/>
    <w:rsid w:val="00170F42"/>
    <w:rsid w:val="001762C1"/>
    <w:rsid w:val="001766F5"/>
    <w:rsid w:val="00182223"/>
    <w:rsid w:val="00183614"/>
    <w:rsid w:val="0018412A"/>
    <w:rsid w:val="00184389"/>
    <w:rsid w:val="001864CF"/>
    <w:rsid w:val="001874E7"/>
    <w:rsid w:val="00190B67"/>
    <w:rsid w:val="0019157F"/>
    <w:rsid w:val="00191B4C"/>
    <w:rsid w:val="001933D5"/>
    <w:rsid w:val="001938D3"/>
    <w:rsid w:val="00193A72"/>
    <w:rsid w:val="00197959"/>
    <w:rsid w:val="00197F44"/>
    <w:rsid w:val="001A0447"/>
    <w:rsid w:val="001A0C30"/>
    <w:rsid w:val="001A248D"/>
    <w:rsid w:val="001A71FF"/>
    <w:rsid w:val="001B1967"/>
    <w:rsid w:val="001B7412"/>
    <w:rsid w:val="001C0A4B"/>
    <w:rsid w:val="001C35BA"/>
    <w:rsid w:val="001C38DA"/>
    <w:rsid w:val="001C6C28"/>
    <w:rsid w:val="001C6D38"/>
    <w:rsid w:val="001C7FDD"/>
    <w:rsid w:val="001D19CA"/>
    <w:rsid w:val="001D1FE9"/>
    <w:rsid w:val="001D2A50"/>
    <w:rsid w:val="001D3E4B"/>
    <w:rsid w:val="001D4DC3"/>
    <w:rsid w:val="001D564F"/>
    <w:rsid w:val="001D5E1D"/>
    <w:rsid w:val="001E13B0"/>
    <w:rsid w:val="001E3847"/>
    <w:rsid w:val="001E391B"/>
    <w:rsid w:val="001E44D6"/>
    <w:rsid w:val="001E465E"/>
    <w:rsid w:val="001E583F"/>
    <w:rsid w:val="001E62BC"/>
    <w:rsid w:val="001E739E"/>
    <w:rsid w:val="001E7EC9"/>
    <w:rsid w:val="001F0467"/>
    <w:rsid w:val="001F1F9D"/>
    <w:rsid w:val="001F2294"/>
    <w:rsid w:val="001F2869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4F74"/>
    <w:rsid w:val="00205427"/>
    <w:rsid w:val="00205BE7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6342"/>
    <w:rsid w:val="00231F18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972"/>
    <w:rsid w:val="00246BF6"/>
    <w:rsid w:val="00246DAF"/>
    <w:rsid w:val="00247C9B"/>
    <w:rsid w:val="002549FB"/>
    <w:rsid w:val="0025673F"/>
    <w:rsid w:val="00256983"/>
    <w:rsid w:val="00256BFE"/>
    <w:rsid w:val="002570F0"/>
    <w:rsid w:val="00257147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1BAA"/>
    <w:rsid w:val="00272AAB"/>
    <w:rsid w:val="00273A14"/>
    <w:rsid w:val="0027443B"/>
    <w:rsid w:val="00274AE7"/>
    <w:rsid w:val="0027538B"/>
    <w:rsid w:val="00276196"/>
    <w:rsid w:val="00276A98"/>
    <w:rsid w:val="00280E77"/>
    <w:rsid w:val="00282121"/>
    <w:rsid w:val="00283CA5"/>
    <w:rsid w:val="00283E9A"/>
    <w:rsid w:val="0028415E"/>
    <w:rsid w:val="00285A34"/>
    <w:rsid w:val="00286184"/>
    <w:rsid w:val="00286BC4"/>
    <w:rsid w:val="0028726C"/>
    <w:rsid w:val="00287676"/>
    <w:rsid w:val="002904FA"/>
    <w:rsid w:val="0029122B"/>
    <w:rsid w:val="002925AB"/>
    <w:rsid w:val="002929F2"/>
    <w:rsid w:val="00292CFC"/>
    <w:rsid w:val="002950A5"/>
    <w:rsid w:val="0029675C"/>
    <w:rsid w:val="0029675E"/>
    <w:rsid w:val="002A0CB2"/>
    <w:rsid w:val="002A2922"/>
    <w:rsid w:val="002A3565"/>
    <w:rsid w:val="002A3CF3"/>
    <w:rsid w:val="002A4E4E"/>
    <w:rsid w:val="002A6894"/>
    <w:rsid w:val="002A6A1E"/>
    <w:rsid w:val="002A70BE"/>
    <w:rsid w:val="002A7B96"/>
    <w:rsid w:val="002B28AF"/>
    <w:rsid w:val="002B3B05"/>
    <w:rsid w:val="002B55E8"/>
    <w:rsid w:val="002B56BC"/>
    <w:rsid w:val="002B7149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1A3E"/>
    <w:rsid w:val="002D242A"/>
    <w:rsid w:val="002D27F1"/>
    <w:rsid w:val="002D2DCC"/>
    <w:rsid w:val="002D4AD5"/>
    <w:rsid w:val="002D4CDA"/>
    <w:rsid w:val="002D4F66"/>
    <w:rsid w:val="002D5686"/>
    <w:rsid w:val="002D5968"/>
    <w:rsid w:val="002D7D10"/>
    <w:rsid w:val="002E0E78"/>
    <w:rsid w:val="002E2D02"/>
    <w:rsid w:val="002E4301"/>
    <w:rsid w:val="002E598C"/>
    <w:rsid w:val="002E726C"/>
    <w:rsid w:val="002E76CA"/>
    <w:rsid w:val="002E7EAE"/>
    <w:rsid w:val="002F15A8"/>
    <w:rsid w:val="002F17AC"/>
    <w:rsid w:val="002F30EC"/>
    <w:rsid w:val="002F3E51"/>
    <w:rsid w:val="002F57E6"/>
    <w:rsid w:val="002F6A7F"/>
    <w:rsid w:val="002F78D3"/>
    <w:rsid w:val="00300013"/>
    <w:rsid w:val="00300767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256B"/>
    <w:rsid w:val="003134CE"/>
    <w:rsid w:val="003146B1"/>
    <w:rsid w:val="003150A4"/>
    <w:rsid w:val="0031510C"/>
    <w:rsid w:val="00316401"/>
    <w:rsid w:val="00321F17"/>
    <w:rsid w:val="00322785"/>
    <w:rsid w:val="00322C93"/>
    <w:rsid w:val="00323B66"/>
    <w:rsid w:val="00323D13"/>
    <w:rsid w:val="003259B7"/>
    <w:rsid w:val="00325F12"/>
    <w:rsid w:val="00326093"/>
    <w:rsid w:val="0033046F"/>
    <w:rsid w:val="00330BA3"/>
    <w:rsid w:val="003367B9"/>
    <w:rsid w:val="00337D31"/>
    <w:rsid w:val="0034006F"/>
    <w:rsid w:val="00340124"/>
    <w:rsid w:val="00340CE1"/>
    <w:rsid w:val="00341578"/>
    <w:rsid w:val="00343ED6"/>
    <w:rsid w:val="00345AB0"/>
    <w:rsid w:val="00346D55"/>
    <w:rsid w:val="00350D56"/>
    <w:rsid w:val="00351B60"/>
    <w:rsid w:val="003538E0"/>
    <w:rsid w:val="00357525"/>
    <w:rsid w:val="00361968"/>
    <w:rsid w:val="00362591"/>
    <w:rsid w:val="0036376C"/>
    <w:rsid w:val="00363A18"/>
    <w:rsid w:val="0036438C"/>
    <w:rsid w:val="00364925"/>
    <w:rsid w:val="00364979"/>
    <w:rsid w:val="00365CF5"/>
    <w:rsid w:val="003664FE"/>
    <w:rsid w:val="003673A8"/>
    <w:rsid w:val="00367451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576D"/>
    <w:rsid w:val="00386CF6"/>
    <w:rsid w:val="00387674"/>
    <w:rsid w:val="003914E6"/>
    <w:rsid w:val="00391D4A"/>
    <w:rsid w:val="00393647"/>
    <w:rsid w:val="00395ACE"/>
    <w:rsid w:val="00396869"/>
    <w:rsid w:val="00396BD3"/>
    <w:rsid w:val="003A0620"/>
    <w:rsid w:val="003A286C"/>
    <w:rsid w:val="003A45EA"/>
    <w:rsid w:val="003A6623"/>
    <w:rsid w:val="003B06FE"/>
    <w:rsid w:val="003B2C4D"/>
    <w:rsid w:val="003B4E7B"/>
    <w:rsid w:val="003B5452"/>
    <w:rsid w:val="003B6CD7"/>
    <w:rsid w:val="003B6DA2"/>
    <w:rsid w:val="003B7791"/>
    <w:rsid w:val="003C074A"/>
    <w:rsid w:val="003C2CA5"/>
    <w:rsid w:val="003C3372"/>
    <w:rsid w:val="003C3541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630B"/>
    <w:rsid w:val="003E04EF"/>
    <w:rsid w:val="003E2597"/>
    <w:rsid w:val="003E46DB"/>
    <w:rsid w:val="003E5840"/>
    <w:rsid w:val="003E5EAF"/>
    <w:rsid w:val="003E5F4F"/>
    <w:rsid w:val="003E6122"/>
    <w:rsid w:val="003E6E00"/>
    <w:rsid w:val="003E6E85"/>
    <w:rsid w:val="003F0634"/>
    <w:rsid w:val="003F0BD7"/>
    <w:rsid w:val="003F2AC7"/>
    <w:rsid w:val="003F3E8D"/>
    <w:rsid w:val="003F4921"/>
    <w:rsid w:val="003F6137"/>
    <w:rsid w:val="003F6973"/>
    <w:rsid w:val="003F7088"/>
    <w:rsid w:val="003F79F0"/>
    <w:rsid w:val="0040116E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C65"/>
    <w:rsid w:val="004145A3"/>
    <w:rsid w:val="00414A80"/>
    <w:rsid w:val="00420EDF"/>
    <w:rsid w:val="004213F4"/>
    <w:rsid w:val="00421C1E"/>
    <w:rsid w:val="0042287F"/>
    <w:rsid w:val="00426074"/>
    <w:rsid w:val="00430345"/>
    <w:rsid w:val="0043163D"/>
    <w:rsid w:val="00431EE0"/>
    <w:rsid w:val="00433524"/>
    <w:rsid w:val="0043411A"/>
    <w:rsid w:val="004347E6"/>
    <w:rsid w:val="004366C7"/>
    <w:rsid w:val="00436C95"/>
    <w:rsid w:val="00437C5E"/>
    <w:rsid w:val="0044023D"/>
    <w:rsid w:val="004445D1"/>
    <w:rsid w:val="0044526E"/>
    <w:rsid w:val="00446E12"/>
    <w:rsid w:val="00450EEC"/>
    <w:rsid w:val="004517B6"/>
    <w:rsid w:val="004520E2"/>
    <w:rsid w:val="004530CC"/>
    <w:rsid w:val="00453ED3"/>
    <w:rsid w:val="00454D9C"/>
    <w:rsid w:val="004556ED"/>
    <w:rsid w:val="00456712"/>
    <w:rsid w:val="00460926"/>
    <w:rsid w:val="0046269B"/>
    <w:rsid w:val="0046291F"/>
    <w:rsid w:val="00462BBB"/>
    <w:rsid w:val="00463BD4"/>
    <w:rsid w:val="00463ED9"/>
    <w:rsid w:val="00465614"/>
    <w:rsid w:val="0046786D"/>
    <w:rsid w:val="00470CE3"/>
    <w:rsid w:val="00470E7D"/>
    <w:rsid w:val="0047243F"/>
    <w:rsid w:val="004735F0"/>
    <w:rsid w:val="0047503A"/>
    <w:rsid w:val="0047535E"/>
    <w:rsid w:val="00476015"/>
    <w:rsid w:val="004806AA"/>
    <w:rsid w:val="00480FAC"/>
    <w:rsid w:val="00483892"/>
    <w:rsid w:val="00483AC2"/>
    <w:rsid w:val="0048425D"/>
    <w:rsid w:val="00485722"/>
    <w:rsid w:val="00486B39"/>
    <w:rsid w:val="004871FE"/>
    <w:rsid w:val="00490A4C"/>
    <w:rsid w:val="004924AD"/>
    <w:rsid w:val="00492FB5"/>
    <w:rsid w:val="004953C2"/>
    <w:rsid w:val="004954D6"/>
    <w:rsid w:val="004960D4"/>
    <w:rsid w:val="004A009D"/>
    <w:rsid w:val="004A0926"/>
    <w:rsid w:val="004A1BDD"/>
    <w:rsid w:val="004A489E"/>
    <w:rsid w:val="004A62BB"/>
    <w:rsid w:val="004A6B5A"/>
    <w:rsid w:val="004A796C"/>
    <w:rsid w:val="004B106F"/>
    <w:rsid w:val="004B28AF"/>
    <w:rsid w:val="004B2D94"/>
    <w:rsid w:val="004B2EA4"/>
    <w:rsid w:val="004B3196"/>
    <w:rsid w:val="004B537A"/>
    <w:rsid w:val="004C013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409F"/>
    <w:rsid w:val="004D532A"/>
    <w:rsid w:val="004D537A"/>
    <w:rsid w:val="004D55AE"/>
    <w:rsid w:val="004D5E38"/>
    <w:rsid w:val="004D7837"/>
    <w:rsid w:val="004E10A2"/>
    <w:rsid w:val="004E1E63"/>
    <w:rsid w:val="004E3052"/>
    <w:rsid w:val="004E4982"/>
    <w:rsid w:val="004E4F37"/>
    <w:rsid w:val="004E61BC"/>
    <w:rsid w:val="004E637C"/>
    <w:rsid w:val="004F098F"/>
    <w:rsid w:val="004F09DB"/>
    <w:rsid w:val="004F1BC6"/>
    <w:rsid w:val="004F20EC"/>
    <w:rsid w:val="004F36FD"/>
    <w:rsid w:val="004F37E2"/>
    <w:rsid w:val="004F37F3"/>
    <w:rsid w:val="004F38A3"/>
    <w:rsid w:val="004F57EC"/>
    <w:rsid w:val="004F5E98"/>
    <w:rsid w:val="004F7EA4"/>
    <w:rsid w:val="0050222E"/>
    <w:rsid w:val="005031A6"/>
    <w:rsid w:val="005063C7"/>
    <w:rsid w:val="00506725"/>
    <w:rsid w:val="005116CD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FB4"/>
    <w:rsid w:val="005352A3"/>
    <w:rsid w:val="005358A9"/>
    <w:rsid w:val="00536B8E"/>
    <w:rsid w:val="00536C94"/>
    <w:rsid w:val="00536D86"/>
    <w:rsid w:val="005372DB"/>
    <w:rsid w:val="00540E39"/>
    <w:rsid w:val="00541017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80554"/>
    <w:rsid w:val="00583538"/>
    <w:rsid w:val="0058443B"/>
    <w:rsid w:val="00584A22"/>
    <w:rsid w:val="005863B7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A11"/>
    <w:rsid w:val="005A5CEE"/>
    <w:rsid w:val="005A5EB4"/>
    <w:rsid w:val="005A5FD8"/>
    <w:rsid w:val="005A794B"/>
    <w:rsid w:val="005A7D18"/>
    <w:rsid w:val="005B294F"/>
    <w:rsid w:val="005B3CC0"/>
    <w:rsid w:val="005B61A6"/>
    <w:rsid w:val="005C02FB"/>
    <w:rsid w:val="005C088C"/>
    <w:rsid w:val="005C1475"/>
    <w:rsid w:val="005C2EBC"/>
    <w:rsid w:val="005C46C4"/>
    <w:rsid w:val="005C5249"/>
    <w:rsid w:val="005C5C6B"/>
    <w:rsid w:val="005C5DA8"/>
    <w:rsid w:val="005C5DB8"/>
    <w:rsid w:val="005C5FF9"/>
    <w:rsid w:val="005C6668"/>
    <w:rsid w:val="005C69FF"/>
    <w:rsid w:val="005C7B02"/>
    <w:rsid w:val="005D0626"/>
    <w:rsid w:val="005D15C8"/>
    <w:rsid w:val="005D173E"/>
    <w:rsid w:val="005D2984"/>
    <w:rsid w:val="005D2F24"/>
    <w:rsid w:val="005D38AE"/>
    <w:rsid w:val="005D42E6"/>
    <w:rsid w:val="005D44AE"/>
    <w:rsid w:val="005D4966"/>
    <w:rsid w:val="005D4AC1"/>
    <w:rsid w:val="005D5D48"/>
    <w:rsid w:val="005D6011"/>
    <w:rsid w:val="005D6012"/>
    <w:rsid w:val="005D6379"/>
    <w:rsid w:val="005D691A"/>
    <w:rsid w:val="005E0051"/>
    <w:rsid w:val="005E1A8C"/>
    <w:rsid w:val="005E2159"/>
    <w:rsid w:val="005E3DC0"/>
    <w:rsid w:val="005E45F6"/>
    <w:rsid w:val="005E4B81"/>
    <w:rsid w:val="005E4F2D"/>
    <w:rsid w:val="005E538A"/>
    <w:rsid w:val="005E63DD"/>
    <w:rsid w:val="005E6818"/>
    <w:rsid w:val="005E6CFC"/>
    <w:rsid w:val="005E6E37"/>
    <w:rsid w:val="005E7C86"/>
    <w:rsid w:val="005E7FC2"/>
    <w:rsid w:val="005F0069"/>
    <w:rsid w:val="005F19B2"/>
    <w:rsid w:val="005F2C26"/>
    <w:rsid w:val="005F5604"/>
    <w:rsid w:val="005F613A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07B72"/>
    <w:rsid w:val="00610EEF"/>
    <w:rsid w:val="00611A24"/>
    <w:rsid w:val="00620985"/>
    <w:rsid w:val="00621C0A"/>
    <w:rsid w:val="00621FE5"/>
    <w:rsid w:val="006227F5"/>
    <w:rsid w:val="00622CC8"/>
    <w:rsid w:val="00624107"/>
    <w:rsid w:val="00624240"/>
    <w:rsid w:val="00624870"/>
    <w:rsid w:val="006250BA"/>
    <w:rsid w:val="00625F16"/>
    <w:rsid w:val="0062642B"/>
    <w:rsid w:val="006275B8"/>
    <w:rsid w:val="0063014D"/>
    <w:rsid w:val="00630EA2"/>
    <w:rsid w:val="006312E7"/>
    <w:rsid w:val="0063248D"/>
    <w:rsid w:val="00632CC6"/>
    <w:rsid w:val="006336C9"/>
    <w:rsid w:val="006351D8"/>
    <w:rsid w:val="00635674"/>
    <w:rsid w:val="006357A1"/>
    <w:rsid w:val="00635C7A"/>
    <w:rsid w:val="006378CF"/>
    <w:rsid w:val="0064118F"/>
    <w:rsid w:val="00643760"/>
    <w:rsid w:val="00645445"/>
    <w:rsid w:val="00645FDE"/>
    <w:rsid w:val="006507AD"/>
    <w:rsid w:val="006522EF"/>
    <w:rsid w:val="00656757"/>
    <w:rsid w:val="00660C12"/>
    <w:rsid w:val="006618CC"/>
    <w:rsid w:val="00667343"/>
    <w:rsid w:val="00667635"/>
    <w:rsid w:val="00670FFE"/>
    <w:rsid w:val="00671464"/>
    <w:rsid w:val="006718B0"/>
    <w:rsid w:val="00671A73"/>
    <w:rsid w:val="006725AC"/>
    <w:rsid w:val="00672977"/>
    <w:rsid w:val="00672A1A"/>
    <w:rsid w:val="00673A73"/>
    <w:rsid w:val="006742A0"/>
    <w:rsid w:val="00674A5E"/>
    <w:rsid w:val="00674AF0"/>
    <w:rsid w:val="00676F1A"/>
    <w:rsid w:val="0067796A"/>
    <w:rsid w:val="00680793"/>
    <w:rsid w:val="0068112B"/>
    <w:rsid w:val="00686B0C"/>
    <w:rsid w:val="006872D4"/>
    <w:rsid w:val="006874E8"/>
    <w:rsid w:val="0069024D"/>
    <w:rsid w:val="00692AB8"/>
    <w:rsid w:val="00692BF8"/>
    <w:rsid w:val="0069492A"/>
    <w:rsid w:val="006A4AA5"/>
    <w:rsid w:val="006A76A8"/>
    <w:rsid w:val="006A77F5"/>
    <w:rsid w:val="006B3229"/>
    <w:rsid w:val="006B4985"/>
    <w:rsid w:val="006B4D0F"/>
    <w:rsid w:val="006B6A42"/>
    <w:rsid w:val="006C09B8"/>
    <w:rsid w:val="006C1974"/>
    <w:rsid w:val="006C1BA6"/>
    <w:rsid w:val="006C2AEE"/>
    <w:rsid w:val="006C2CE0"/>
    <w:rsid w:val="006C4A51"/>
    <w:rsid w:val="006C4FDE"/>
    <w:rsid w:val="006C5778"/>
    <w:rsid w:val="006C6954"/>
    <w:rsid w:val="006C7955"/>
    <w:rsid w:val="006D141E"/>
    <w:rsid w:val="006D3485"/>
    <w:rsid w:val="006D4032"/>
    <w:rsid w:val="006D65C8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306"/>
    <w:rsid w:val="006E654C"/>
    <w:rsid w:val="006E697E"/>
    <w:rsid w:val="006E7C79"/>
    <w:rsid w:val="006F04A5"/>
    <w:rsid w:val="006F289A"/>
    <w:rsid w:val="006F340E"/>
    <w:rsid w:val="006F3566"/>
    <w:rsid w:val="006F4B9A"/>
    <w:rsid w:val="006F52E6"/>
    <w:rsid w:val="006F6902"/>
    <w:rsid w:val="00700861"/>
    <w:rsid w:val="00701480"/>
    <w:rsid w:val="0070166C"/>
    <w:rsid w:val="00701F51"/>
    <w:rsid w:val="00702ADC"/>
    <w:rsid w:val="0070430C"/>
    <w:rsid w:val="00705300"/>
    <w:rsid w:val="0070583D"/>
    <w:rsid w:val="007063C1"/>
    <w:rsid w:val="00706CED"/>
    <w:rsid w:val="00707820"/>
    <w:rsid w:val="00707EEC"/>
    <w:rsid w:val="00712459"/>
    <w:rsid w:val="00715469"/>
    <w:rsid w:val="007160EB"/>
    <w:rsid w:val="007217E7"/>
    <w:rsid w:val="00721CB2"/>
    <w:rsid w:val="00722FDE"/>
    <w:rsid w:val="00723A73"/>
    <w:rsid w:val="00726729"/>
    <w:rsid w:val="007271BB"/>
    <w:rsid w:val="00727DDD"/>
    <w:rsid w:val="00730EBB"/>
    <w:rsid w:val="007338BC"/>
    <w:rsid w:val="00733FF3"/>
    <w:rsid w:val="00735BC9"/>
    <w:rsid w:val="0073620A"/>
    <w:rsid w:val="00737122"/>
    <w:rsid w:val="007448D7"/>
    <w:rsid w:val="00744C0F"/>
    <w:rsid w:val="00745043"/>
    <w:rsid w:val="0074798F"/>
    <w:rsid w:val="00747F59"/>
    <w:rsid w:val="0075132C"/>
    <w:rsid w:val="007518CB"/>
    <w:rsid w:val="00754099"/>
    <w:rsid w:val="007544A1"/>
    <w:rsid w:val="00754FEC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5A8C"/>
    <w:rsid w:val="00766833"/>
    <w:rsid w:val="00767DC7"/>
    <w:rsid w:val="00772DD6"/>
    <w:rsid w:val="007757F1"/>
    <w:rsid w:val="00775EC7"/>
    <w:rsid w:val="00776EC8"/>
    <w:rsid w:val="00782B3D"/>
    <w:rsid w:val="00783E19"/>
    <w:rsid w:val="00784C91"/>
    <w:rsid w:val="00785ADD"/>
    <w:rsid w:val="0078686B"/>
    <w:rsid w:val="007908ED"/>
    <w:rsid w:val="00790AFB"/>
    <w:rsid w:val="00791A98"/>
    <w:rsid w:val="007928B2"/>
    <w:rsid w:val="00793CCF"/>
    <w:rsid w:val="00793EDC"/>
    <w:rsid w:val="00794CC7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7A42"/>
    <w:rsid w:val="007C098A"/>
    <w:rsid w:val="007C13CF"/>
    <w:rsid w:val="007C14E1"/>
    <w:rsid w:val="007C19FA"/>
    <w:rsid w:val="007C35D0"/>
    <w:rsid w:val="007C3B07"/>
    <w:rsid w:val="007C453B"/>
    <w:rsid w:val="007C5269"/>
    <w:rsid w:val="007C7B42"/>
    <w:rsid w:val="007D0CE0"/>
    <w:rsid w:val="007D1223"/>
    <w:rsid w:val="007D26F6"/>
    <w:rsid w:val="007D2B9D"/>
    <w:rsid w:val="007D3540"/>
    <w:rsid w:val="007D3BB8"/>
    <w:rsid w:val="007D3CFD"/>
    <w:rsid w:val="007D4C2A"/>
    <w:rsid w:val="007D4C2E"/>
    <w:rsid w:val="007D73DA"/>
    <w:rsid w:val="007E044B"/>
    <w:rsid w:val="007E2255"/>
    <w:rsid w:val="007E521C"/>
    <w:rsid w:val="007E55BC"/>
    <w:rsid w:val="007E60F6"/>
    <w:rsid w:val="007E62F6"/>
    <w:rsid w:val="007E680B"/>
    <w:rsid w:val="007F19F0"/>
    <w:rsid w:val="007F27A8"/>
    <w:rsid w:val="007F3E57"/>
    <w:rsid w:val="007F5D1C"/>
    <w:rsid w:val="007F6297"/>
    <w:rsid w:val="007F6AA3"/>
    <w:rsid w:val="007F7785"/>
    <w:rsid w:val="008018DE"/>
    <w:rsid w:val="0080224A"/>
    <w:rsid w:val="00807EEC"/>
    <w:rsid w:val="00811732"/>
    <w:rsid w:val="00811E46"/>
    <w:rsid w:val="00812B28"/>
    <w:rsid w:val="00812BE1"/>
    <w:rsid w:val="008138E0"/>
    <w:rsid w:val="00813EB8"/>
    <w:rsid w:val="008160F2"/>
    <w:rsid w:val="008210AE"/>
    <w:rsid w:val="00821EC8"/>
    <w:rsid w:val="00822E0F"/>
    <w:rsid w:val="0082402E"/>
    <w:rsid w:val="00824134"/>
    <w:rsid w:val="00824E5F"/>
    <w:rsid w:val="00824FAC"/>
    <w:rsid w:val="00825143"/>
    <w:rsid w:val="00825310"/>
    <w:rsid w:val="00825C3A"/>
    <w:rsid w:val="00826145"/>
    <w:rsid w:val="0082669C"/>
    <w:rsid w:val="008306A7"/>
    <w:rsid w:val="00831C7C"/>
    <w:rsid w:val="008322F6"/>
    <w:rsid w:val="0083275F"/>
    <w:rsid w:val="00832D31"/>
    <w:rsid w:val="008335F1"/>
    <w:rsid w:val="008337F7"/>
    <w:rsid w:val="00833B23"/>
    <w:rsid w:val="00833D48"/>
    <w:rsid w:val="00834118"/>
    <w:rsid w:val="00834290"/>
    <w:rsid w:val="00836B6E"/>
    <w:rsid w:val="00836E69"/>
    <w:rsid w:val="0084126E"/>
    <w:rsid w:val="00842C65"/>
    <w:rsid w:val="00845174"/>
    <w:rsid w:val="008455B0"/>
    <w:rsid w:val="008468AC"/>
    <w:rsid w:val="00847380"/>
    <w:rsid w:val="00847F2C"/>
    <w:rsid w:val="00847FDC"/>
    <w:rsid w:val="0085016F"/>
    <w:rsid w:val="008507F5"/>
    <w:rsid w:val="008533ED"/>
    <w:rsid w:val="00853FCA"/>
    <w:rsid w:val="00854448"/>
    <w:rsid w:val="00855D48"/>
    <w:rsid w:val="00856174"/>
    <w:rsid w:val="008568D2"/>
    <w:rsid w:val="0085768D"/>
    <w:rsid w:val="00857764"/>
    <w:rsid w:val="00857AF7"/>
    <w:rsid w:val="00860DEA"/>
    <w:rsid w:val="00861045"/>
    <w:rsid w:val="008614F5"/>
    <w:rsid w:val="008617A6"/>
    <w:rsid w:val="0086203C"/>
    <w:rsid w:val="00863AD5"/>
    <w:rsid w:val="00864E38"/>
    <w:rsid w:val="00865C5F"/>
    <w:rsid w:val="00866FC9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3D31"/>
    <w:rsid w:val="00884585"/>
    <w:rsid w:val="0088575A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A1929"/>
    <w:rsid w:val="008A1DD2"/>
    <w:rsid w:val="008A210E"/>
    <w:rsid w:val="008A513A"/>
    <w:rsid w:val="008A55CB"/>
    <w:rsid w:val="008A5E4E"/>
    <w:rsid w:val="008A7180"/>
    <w:rsid w:val="008B02FC"/>
    <w:rsid w:val="008B3247"/>
    <w:rsid w:val="008B3CB5"/>
    <w:rsid w:val="008B622D"/>
    <w:rsid w:val="008B79C2"/>
    <w:rsid w:val="008C007F"/>
    <w:rsid w:val="008C09E4"/>
    <w:rsid w:val="008C0B61"/>
    <w:rsid w:val="008C200C"/>
    <w:rsid w:val="008C2652"/>
    <w:rsid w:val="008C3D3F"/>
    <w:rsid w:val="008C4284"/>
    <w:rsid w:val="008C5062"/>
    <w:rsid w:val="008C70B3"/>
    <w:rsid w:val="008D0BA4"/>
    <w:rsid w:val="008D16C2"/>
    <w:rsid w:val="008D31DE"/>
    <w:rsid w:val="008D329D"/>
    <w:rsid w:val="008D5468"/>
    <w:rsid w:val="008D5681"/>
    <w:rsid w:val="008D621A"/>
    <w:rsid w:val="008E064F"/>
    <w:rsid w:val="008E08A6"/>
    <w:rsid w:val="008E1EBE"/>
    <w:rsid w:val="008E27FE"/>
    <w:rsid w:val="008E37FA"/>
    <w:rsid w:val="008E7C83"/>
    <w:rsid w:val="008E7D91"/>
    <w:rsid w:val="008F02C1"/>
    <w:rsid w:val="008F3AD0"/>
    <w:rsid w:val="008F3B39"/>
    <w:rsid w:val="008F49CB"/>
    <w:rsid w:val="008F5988"/>
    <w:rsid w:val="008F6945"/>
    <w:rsid w:val="008F7DF9"/>
    <w:rsid w:val="009002F1"/>
    <w:rsid w:val="00900FFB"/>
    <w:rsid w:val="009045C4"/>
    <w:rsid w:val="00904647"/>
    <w:rsid w:val="00905624"/>
    <w:rsid w:val="00905E61"/>
    <w:rsid w:val="00906E6B"/>
    <w:rsid w:val="00910264"/>
    <w:rsid w:val="00911B6E"/>
    <w:rsid w:val="00911CC1"/>
    <w:rsid w:val="00913702"/>
    <w:rsid w:val="00915750"/>
    <w:rsid w:val="00917417"/>
    <w:rsid w:val="0091776F"/>
    <w:rsid w:val="00922308"/>
    <w:rsid w:val="00922333"/>
    <w:rsid w:val="00922963"/>
    <w:rsid w:val="009230CD"/>
    <w:rsid w:val="009253E0"/>
    <w:rsid w:val="009259FB"/>
    <w:rsid w:val="00925C01"/>
    <w:rsid w:val="00926685"/>
    <w:rsid w:val="0092682A"/>
    <w:rsid w:val="00926E19"/>
    <w:rsid w:val="009272E7"/>
    <w:rsid w:val="0092793E"/>
    <w:rsid w:val="00931171"/>
    <w:rsid w:val="009332CA"/>
    <w:rsid w:val="009351B7"/>
    <w:rsid w:val="009360D7"/>
    <w:rsid w:val="009405D4"/>
    <w:rsid w:val="0094342E"/>
    <w:rsid w:val="00943DC5"/>
    <w:rsid w:val="00946D90"/>
    <w:rsid w:val="00952D2D"/>
    <w:rsid w:val="009559BF"/>
    <w:rsid w:val="0096091B"/>
    <w:rsid w:val="009614C5"/>
    <w:rsid w:val="00961514"/>
    <w:rsid w:val="009620F5"/>
    <w:rsid w:val="00962101"/>
    <w:rsid w:val="00965376"/>
    <w:rsid w:val="00967559"/>
    <w:rsid w:val="009676AC"/>
    <w:rsid w:val="00971AD9"/>
    <w:rsid w:val="00971C3F"/>
    <w:rsid w:val="00973862"/>
    <w:rsid w:val="0097402F"/>
    <w:rsid w:val="009759C9"/>
    <w:rsid w:val="009760E9"/>
    <w:rsid w:val="009765B6"/>
    <w:rsid w:val="00976675"/>
    <w:rsid w:val="00981C59"/>
    <w:rsid w:val="0098302D"/>
    <w:rsid w:val="00983030"/>
    <w:rsid w:val="0098343E"/>
    <w:rsid w:val="009842BD"/>
    <w:rsid w:val="00984B0C"/>
    <w:rsid w:val="0098572A"/>
    <w:rsid w:val="00985A91"/>
    <w:rsid w:val="00985E29"/>
    <w:rsid w:val="009877D0"/>
    <w:rsid w:val="00991448"/>
    <w:rsid w:val="00991775"/>
    <w:rsid w:val="00992BEC"/>
    <w:rsid w:val="00993787"/>
    <w:rsid w:val="009949AE"/>
    <w:rsid w:val="00996512"/>
    <w:rsid w:val="00996E95"/>
    <w:rsid w:val="009A0252"/>
    <w:rsid w:val="009A0754"/>
    <w:rsid w:val="009A284A"/>
    <w:rsid w:val="009A3E77"/>
    <w:rsid w:val="009A47E3"/>
    <w:rsid w:val="009A5213"/>
    <w:rsid w:val="009B1D47"/>
    <w:rsid w:val="009B4ACF"/>
    <w:rsid w:val="009B598A"/>
    <w:rsid w:val="009B7708"/>
    <w:rsid w:val="009B7C0F"/>
    <w:rsid w:val="009C0FF5"/>
    <w:rsid w:val="009C1338"/>
    <w:rsid w:val="009C1EB7"/>
    <w:rsid w:val="009C2C56"/>
    <w:rsid w:val="009C2DF8"/>
    <w:rsid w:val="009C3C55"/>
    <w:rsid w:val="009C460E"/>
    <w:rsid w:val="009C552E"/>
    <w:rsid w:val="009C7027"/>
    <w:rsid w:val="009C779F"/>
    <w:rsid w:val="009C7DB3"/>
    <w:rsid w:val="009D0827"/>
    <w:rsid w:val="009D1392"/>
    <w:rsid w:val="009D171D"/>
    <w:rsid w:val="009D1ACF"/>
    <w:rsid w:val="009D30C7"/>
    <w:rsid w:val="009D5A22"/>
    <w:rsid w:val="009D5EE5"/>
    <w:rsid w:val="009D68EB"/>
    <w:rsid w:val="009E2C50"/>
    <w:rsid w:val="009E476A"/>
    <w:rsid w:val="009E608E"/>
    <w:rsid w:val="009E652E"/>
    <w:rsid w:val="009F0663"/>
    <w:rsid w:val="009F0FD8"/>
    <w:rsid w:val="009F2F6E"/>
    <w:rsid w:val="009F34A0"/>
    <w:rsid w:val="009F6638"/>
    <w:rsid w:val="00A00234"/>
    <w:rsid w:val="00A017A3"/>
    <w:rsid w:val="00A02409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70BF"/>
    <w:rsid w:val="00A172B5"/>
    <w:rsid w:val="00A17F23"/>
    <w:rsid w:val="00A20B2C"/>
    <w:rsid w:val="00A2210C"/>
    <w:rsid w:val="00A2263F"/>
    <w:rsid w:val="00A22AF3"/>
    <w:rsid w:val="00A2381D"/>
    <w:rsid w:val="00A238B1"/>
    <w:rsid w:val="00A2594D"/>
    <w:rsid w:val="00A25EF9"/>
    <w:rsid w:val="00A27338"/>
    <w:rsid w:val="00A30A28"/>
    <w:rsid w:val="00A346F2"/>
    <w:rsid w:val="00A34F0E"/>
    <w:rsid w:val="00A36EB9"/>
    <w:rsid w:val="00A40F2E"/>
    <w:rsid w:val="00A41B15"/>
    <w:rsid w:val="00A42E62"/>
    <w:rsid w:val="00A43E35"/>
    <w:rsid w:val="00A44DA6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60B0F"/>
    <w:rsid w:val="00A633CF"/>
    <w:rsid w:val="00A66613"/>
    <w:rsid w:val="00A67B72"/>
    <w:rsid w:val="00A70335"/>
    <w:rsid w:val="00A72C26"/>
    <w:rsid w:val="00A735BE"/>
    <w:rsid w:val="00A73D13"/>
    <w:rsid w:val="00A74C1D"/>
    <w:rsid w:val="00A74DB8"/>
    <w:rsid w:val="00A76817"/>
    <w:rsid w:val="00A768D9"/>
    <w:rsid w:val="00A818B6"/>
    <w:rsid w:val="00A8288D"/>
    <w:rsid w:val="00A8321D"/>
    <w:rsid w:val="00A8398F"/>
    <w:rsid w:val="00A873D2"/>
    <w:rsid w:val="00A8797F"/>
    <w:rsid w:val="00A90AEC"/>
    <w:rsid w:val="00A916FD"/>
    <w:rsid w:val="00A91AC8"/>
    <w:rsid w:val="00A9214E"/>
    <w:rsid w:val="00A9317B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C1631"/>
    <w:rsid w:val="00AC1814"/>
    <w:rsid w:val="00AC2F6C"/>
    <w:rsid w:val="00AC4AE6"/>
    <w:rsid w:val="00AD0D83"/>
    <w:rsid w:val="00AD1588"/>
    <w:rsid w:val="00AD6808"/>
    <w:rsid w:val="00AE15DD"/>
    <w:rsid w:val="00AE26F0"/>
    <w:rsid w:val="00AE2BF4"/>
    <w:rsid w:val="00AE2EE6"/>
    <w:rsid w:val="00AE4524"/>
    <w:rsid w:val="00AE5837"/>
    <w:rsid w:val="00AF0DA9"/>
    <w:rsid w:val="00AF4298"/>
    <w:rsid w:val="00AF487C"/>
    <w:rsid w:val="00AF4DB5"/>
    <w:rsid w:val="00AF554C"/>
    <w:rsid w:val="00AF5A05"/>
    <w:rsid w:val="00AF605D"/>
    <w:rsid w:val="00AF6140"/>
    <w:rsid w:val="00AF6597"/>
    <w:rsid w:val="00AF6870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0A83"/>
    <w:rsid w:val="00B12328"/>
    <w:rsid w:val="00B13826"/>
    <w:rsid w:val="00B139C7"/>
    <w:rsid w:val="00B13B74"/>
    <w:rsid w:val="00B15E15"/>
    <w:rsid w:val="00B16B1E"/>
    <w:rsid w:val="00B17D59"/>
    <w:rsid w:val="00B205C4"/>
    <w:rsid w:val="00B21233"/>
    <w:rsid w:val="00B21316"/>
    <w:rsid w:val="00B233C0"/>
    <w:rsid w:val="00B23F95"/>
    <w:rsid w:val="00B247C4"/>
    <w:rsid w:val="00B24FB4"/>
    <w:rsid w:val="00B27F9B"/>
    <w:rsid w:val="00B32493"/>
    <w:rsid w:val="00B324BA"/>
    <w:rsid w:val="00B32570"/>
    <w:rsid w:val="00B332FF"/>
    <w:rsid w:val="00B35DBE"/>
    <w:rsid w:val="00B361E3"/>
    <w:rsid w:val="00B364E2"/>
    <w:rsid w:val="00B40E44"/>
    <w:rsid w:val="00B41DDC"/>
    <w:rsid w:val="00B5027A"/>
    <w:rsid w:val="00B50454"/>
    <w:rsid w:val="00B52EC1"/>
    <w:rsid w:val="00B53201"/>
    <w:rsid w:val="00B5320F"/>
    <w:rsid w:val="00B53785"/>
    <w:rsid w:val="00B543B8"/>
    <w:rsid w:val="00B54F13"/>
    <w:rsid w:val="00B550B9"/>
    <w:rsid w:val="00B553F6"/>
    <w:rsid w:val="00B57DC8"/>
    <w:rsid w:val="00B6129C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36B9"/>
    <w:rsid w:val="00B8498C"/>
    <w:rsid w:val="00B84C54"/>
    <w:rsid w:val="00B85FED"/>
    <w:rsid w:val="00B86450"/>
    <w:rsid w:val="00B878E1"/>
    <w:rsid w:val="00B902BF"/>
    <w:rsid w:val="00B903A0"/>
    <w:rsid w:val="00B90C47"/>
    <w:rsid w:val="00B91614"/>
    <w:rsid w:val="00B91ABA"/>
    <w:rsid w:val="00B921C3"/>
    <w:rsid w:val="00B9255E"/>
    <w:rsid w:val="00B92E39"/>
    <w:rsid w:val="00B93BAB"/>
    <w:rsid w:val="00B941B7"/>
    <w:rsid w:val="00B95EE9"/>
    <w:rsid w:val="00BA14AC"/>
    <w:rsid w:val="00BA17F3"/>
    <w:rsid w:val="00BA1AED"/>
    <w:rsid w:val="00BA41E7"/>
    <w:rsid w:val="00BA45F6"/>
    <w:rsid w:val="00BA551C"/>
    <w:rsid w:val="00BA5A49"/>
    <w:rsid w:val="00BA7200"/>
    <w:rsid w:val="00BA7323"/>
    <w:rsid w:val="00BB17C3"/>
    <w:rsid w:val="00BB2F36"/>
    <w:rsid w:val="00BB3DF6"/>
    <w:rsid w:val="00BB3F86"/>
    <w:rsid w:val="00BB4661"/>
    <w:rsid w:val="00BB5C60"/>
    <w:rsid w:val="00BB5F6F"/>
    <w:rsid w:val="00BB6EE5"/>
    <w:rsid w:val="00BB7812"/>
    <w:rsid w:val="00BC0541"/>
    <w:rsid w:val="00BC1180"/>
    <w:rsid w:val="00BC1D67"/>
    <w:rsid w:val="00BC2E34"/>
    <w:rsid w:val="00BC31BE"/>
    <w:rsid w:val="00BC4668"/>
    <w:rsid w:val="00BC581D"/>
    <w:rsid w:val="00BC65A5"/>
    <w:rsid w:val="00BC7499"/>
    <w:rsid w:val="00BD0144"/>
    <w:rsid w:val="00BD07BE"/>
    <w:rsid w:val="00BD1ABA"/>
    <w:rsid w:val="00BD2FBD"/>
    <w:rsid w:val="00BD366C"/>
    <w:rsid w:val="00BD5BAA"/>
    <w:rsid w:val="00BD5C9A"/>
    <w:rsid w:val="00BD6119"/>
    <w:rsid w:val="00BD6134"/>
    <w:rsid w:val="00BD7CAA"/>
    <w:rsid w:val="00BD7D47"/>
    <w:rsid w:val="00BD7F08"/>
    <w:rsid w:val="00BE045C"/>
    <w:rsid w:val="00BE17BA"/>
    <w:rsid w:val="00BE2252"/>
    <w:rsid w:val="00BE49CC"/>
    <w:rsid w:val="00BE6D67"/>
    <w:rsid w:val="00BE6E2F"/>
    <w:rsid w:val="00BF0A6A"/>
    <w:rsid w:val="00BF1565"/>
    <w:rsid w:val="00BF182B"/>
    <w:rsid w:val="00BF1D8C"/>
    <w:rsid w:val="00BF2DFF"/>
    <w:rsid w:val="00BF40E4"/>
    <w:rsid w:val="00BF53E0"/>
    <w:rsid w:val="00BF68A8"/>
    <w:rsid w:val="00BF7FAC"/>
    <w:rsid w:val="00C008DE"/>
    <w:rsid w:val="00C014F1"/>
    <w:rsid w:val="00C01E76"/>
    <w:rsid w:val="00C0396B"/>
    <w:rsid w:val="00C03EC9"/>
    <w:rsid w:val="00C04118"/>
    <w:rsid w:val="00C0495D"/>
    <w:rsid w:val="00C05AE0"/>
    <w:rsid w:val="00C05AEE"/>
    <w:rsid w:val="00C06D6B"/>
    <w:rsid w:val="00C06EE7"/>
    <w:rsid w:val="00C10642"/>
    <w:rsid w:val="00C10C91"/>
    <w:rsid w:val="00C1184D"/>
    <w:rsid w:val="00C11D52"/>
    <w:rsid w:val="00C1279E"/>
    <w:rsid w:val="00C13987"/>
    <w:rsid w:val="00C13B66"/>
    <w:rsid w:val="00C160D8"/>
    <w:rsid w:val="00C17C63"/>
    <w:rsid w:val="00C200B3"/>
    <w:rsid w:val="00C22887"/>
    <w:rsid w:val="00C233D6"/>
    <w:rsid w:val="00C24F51"/>
    <w:rsid w:val="00C31184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D7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77FC2"/>
    <w:rsid w:val="00C81D2A"/>
    <w:rsid w:val="00C82A57"/>
    <w:rsid w:val="00C835AE"/>
    <w:rsid w:val="00C8513D"/>
    <w:rsid w:val="00C86785"/>
    <w:rsid w:val="00C87498"/>
    <w:rsid w:val="00C90359"/>
    <w:rsid w:val="00C9182B"/>
    <w:rsid w:val="00C91D7A"/>
    <w:rsid w:val="00C92D93"/>
    <w:rsid w:val="00C96E1B"/>
    <w:rsid w:val="00C9702A"/>
    <w:rsid w:val="00C9793F"/>
    <w:rsid w:val="00CA042A"/>
    <w:rsid w:val="00CA1260"/>
    <w:rsid w:val="00CA2306"/>
    <w:rsid w:val="00CA4C65"/>
    <w:rsid w:val="00CA7695"/>
    <w:rsid w:val="00CA77F3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511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6EF2"/>
    <w:rsid w:val="00CC739C"/>
    <w:rsid w:val="00CC770F"/>
    <w:rsid w:val="00CC775C"/>
    <w:rsid w:val="00CD07F8"/>
    <w:rsid w:val="00CD31BB"/>
    <w:rsid w:val="00CD31F8"/>
    <w:rsid w:val="00CD3458"/>
    <w:rsid w:val="00CD6824"/>
    <w:rsid w:val="00CD714F"/>
    <w:rsid w:val="00CE1F1D"/>
    <w:rsid w:val="00CE219C"/>
    <w:rsid w:val="00CE5608"/>
    <w:rsid w:val="00CE66E8"/>
    <w:rsid w:val="00CF0E45"/>
    <w:rsid w:val="00CF1E94"/>
    <w:rsid w:val="00CF2EF9"/>
    <w:rsid w:val="00CF3C31"/>
    <w:rsid w:val="00CF4979"/>
    <w:rsid w:val="00CF750A"/>
    <w:rsid w:val="00D0032F"/>
    <w:rsid w:val="00D01F17"/>
    <w:rsid w:val="00D03AC5"/>
    <w:rsid w:val="00D04F08"/>
    <w:rsid w:val="00D05812"/>
    <w:rsid w:val="00D07F1E"/>
    <w:rsid w:val="00D103E9"/>
    <w:rsid w:val="00D10810"/>
    <w:rsid w:val="00D1339E"/>
    <w:rsid w:val="00D159EA"/>
    <w:rsid w:val="00D162AB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A9F"/>
    <w:rsid w:val="00D36AED"/>
    <w:rsid w:val="00D36C0F"/>
    <w:rsid w:val="00D411B5"/>
    <w:rsid w:val="00D41A86"/>
    <w:rsid w:val="00D45F38"/>
    <w:rsid w:val="00D474B7"/>
    <w:rsid w:val="00D474D7"/>
    <w:rsid w:val="00D53DD5"/>
    <w:rsid w:val="00D54326"/>
    <w:rsid w:val="00D556DB"/>
    <w:rsid w:val="00D56D05"/>
    <w:rsid w:val="00D5749D"/>
    <w:rsid w:val="00D5758B"/>
    <w:rsid w:val="00D61283"/>
    <w:rsid w:val="00D64280"/>
    <w:rsid w:val="00D649A5"/>
    <w:rsid w:val="00D64F1F"/>
    <w:rsid w:val="00D668A8"/>
    <w:rsid w:val="00D71350"/>
    <w:rsid w:val="00D713DF"/>
    <w:rsid w:val="00D72283"/>
    <w:rsid w:val="00D7261A"/>
    <w:rsid w:val="00D72B58"/>
    <w:rsid w:val="00D73F1D"/>
    <w:rsid w:val="00D74639"/>
    <w:rsid w:val="00D755FF"/>
    <w:rsid w:val="00D75681"/>
    <w:rsid w:val="00D75707"/>
    <w:rsid w:val="00D76C09"/>
    <w:rsid w:val="00D77926"/>
    <w:rsid w:val="00D803E1"/>
    <w:rsid w:val="00D80FDD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2BB7"/>
    <w:rsid w:val="00DA4D0D"/>
    <w:rsid w:val="00DA51EF"/>
    <w:rsid w:val="00DA748E"/>
    <w:rsid w:val="00DA79A2"/>
    <w:rsid w:val="00DA7C6E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D019C"/>
    <w:rsid w:val="00DD0ED5"/>
    <w:rsid w:val="00DD207D"/>
    <w:rsid w:val="00DD24BA"/>
    <w:rsid w:val="00DD452B"/>
    <w:rsid w:val="00DD4A7C"/>
    <w:rsid w:val="00DD4ABA"/>
    <w:rsid w:val="00DD5272"/>
    <w:rsid w:val="00DD596A"/>
    <w:rsid w:val="00DD5FF2"/>
    <w:rsid w:val="00DE1092"/>
    <w:rsid w:val="00DE1C68"/>
    <w:rsid w:val="00DE2559"/>
    <w:rsid w:val="00DE2E54"/>
    <w:rsid w:val="00DE4009"/>
    <w:rsid w:val="00DE4088"/>
    <w:rsid w:val="00DE6E0C"/>
    <w:rsid w:val="00DE6E48"/>
    <w:rsid w:val="00DE7906"/>
    <w:rsid w:val="00DF0BF7"/>
    <w:rsid w:val="00DF38FA"/>
    <w:rsid w:val="00DF42E2"/>
    <w:rsid w:val="00DF4D6E"/>
    <w:rsid w:val="00DF561A"/>
    <w:rsid w:val="00DF58F1"/>
    <w:rsid w:val="00DF60A4"/>
    <w:rsid w:val="00DF673C"/>
    <w:rsid w:val="00E02CE7"/>
    <w:rsid w:val="00E02DF1"/>
    <w:rsid w:val="00E0327E"/>
    <w:rsid w:val="00E075FA"/>
    <w:rsid w:val="00E109C5"/>
    <w:rsid w:val="00E130BF"/>
    <w:rsid w:val="00E13388"/>
    <w:rsid w:val="00E175B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6771"/>
    <w:rsid w:val="00E2770E"/>
    <w:rsid w:val="00E30860"/>
    <w:rsid w:val="00E30EF9"/>
    <w:rsid w:val="00E31AA1"/>
    <w:rsid w:val="00E32128"/>
    <w:rsid w:val="00E32C84"/>
    <w:rsid w:val="00E33F73"/>
    <w:rsid w:val="00E3491B"/>
    <w:rsid w:val="00E36170"/>
    <w:rsid w:val="00E370AD"/>
    <w:rsid w:val="00E41A88"/>
    <w:rsid w:val="00E41DCF"/>
    <w:rsid w:val="00E4667B"/>
    <w:rsid w:val="00E46FFA"/>
    <w:rsid w:val="00E47EB9"/>
    <w:rsid w:val="00E52846"/>
    <w:rsid w:val="00E52E5E"/>
    <w:rsid w:val="00E54ABD"/>
    <w:rsid w:val="00E54AE6"/>
    <w:rsid w:val="00E54DA4"/>
    <w:rsid w:val="00E554CB"/>
    <w:rsid w:val="00E575C7"/>
    <w:rsid w:val="00E579D9"/>
    <w:rsid w:val="00E6143D"/>
    <w:rsid w:val="00E619EB"/>
    <w:rsid w:val="00E61B50"/>
    <w:rsid w:val="00E62537"/>
    <w:rsid w:val="00E645AB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80354"/>
    <w:rsid w:val="00E84D36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6A87"/>
    <w:rsid w:val="00EB6CE7"/>
    <w:rsid w:val="00EB70B7"/>
    <w:rsid w:val="00EC0F7E"/>
    <w:rsid w:val="00EC124A"/>
    <w:rsid w:val="00EC1528"/>
    <w:rsid w:val="00EC169C"/>
    <w:rsid w:val="00EC33F5"/>
    <w:rsid w:val="00EC3CB6"/>
    <w:rsid w:val="00EC421D"/>
    <w:rsid w:val="00EC47C5"/>
    <w:rsid w:val="00EC5983"/>
    <w:rsid w:val="00EC667A"/>
    <w:rsid w:val="00EC71BD"/>
    <w:rsid w:val="00ED26EE"/>
    <w:rsid w:val="00ED301D"/>
    <w:rsid w:val="00ED427F"/>
    <w:rsid w:val="00ED4737"/>
    <w:rsid w:val="00ED4ED2"/>
    <w:rsid w:val="00ED7877"/>
    <w:rsid w:val="00ED7B1F"/>
    <w:rsid w:val="00EE1984"/>
    <w:rsid w:val="00EE24DF"/>
    <w:rsid w:val="00EE2EE4"/>
    <w:rsid w:val="00EE3066"/>
    <w:rsid w:val="00EE37B1"/>
    <w:rsid w:val="00EE4798"/>
    <w:rsid w:val="00EE6EF2"/>
    <w:rsid w:val="00EE77F8"/>
    <w:rsid w:val="00EF0677"/>
    <w:rsid w:val="00EF19E1"/>
    <w:rsid w:val="00EF2C7C"/>
    <w:rsid w:val="00EF40A3"/>
    <w:rsid w:val="00EF540B"/>
    <w:rsid w:val="00EF5533"/>
    <w:rsid w:val="00EF56C6"/>
    <w:rsid w:val="00EF6AD4"/>
    <w:rsid w:val="00EF7220"/>
    <w:rsid w:val="00EF7BAA"/>
    <w:rsid w:val="00F00059"/>
    <w:rsid w:val="00F003E4"/>
    <w:rsid w:val="00F013D9"/>
    <w:rsid w:val="00F0290E"/>
    <w:rsid w:val="00F03163"/>
    <w:rsid w:val="00F03EA5"/>
    <w:rsid w:val="00F04541"/>
    <w:rsid w:val="00F04EA2"/>
    <w:rsid w:val="00F058DD"/>
    <w:rsid w:val="00F05AE7"/>
    <w:rsid w:val="00F11E45"/>
    <w:rsid w:val="00F11EFB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39C5"/>
    <w:rsid w:val="00F33B58"/>
    <w:rsid w:val="00F34850"/>
    <w:rsid w:val="00F35603"/>
    <w:rsid w:val="00F35973"/>
    <w:rsid w:val="00F35DFA"/>
    <w:rsid w:val="00F36725"/>
    <w:rsid w:val="00F377E2"/>
    <w:rsid w:val="00F406CD"/>
    <w:rsid w:val="00F41653"/>
    <w:rsid w:val="00F42B6B"/>
    <w:rsid w:val="00F43318"/>
    <w:rsid w:val="00F43A17"/>
    <w:rsid w:val="00F43D57"/>
    <w:rsid w:val="00F449E5"/>
    <w:rsid w:val="00F45E64"/>
    <w:rsid w:val="00F47699"/>
    <w:rsid w:val="00F4771E"/>
    <w:rsid w:val="00F510DB"/>
    <w:rsid w:val="00F51850"/>
    <w:rsid w:val="00F54F4D"/>
    <w:rsid w:val="00F5579E"/>
    <w:rsid w:val="00F567F5"/>
    <w:rsid w:val="00F568DA"/>
    <w:rsid w:val="00F56D39"/>
    <w:rsid w:val="00F57D5B"/>
    <w:rsid w:val="00F6082A"/>
    <w:rsid w:val="00F60ACE"/>
    <w:rsid w:val="00F63120"/>
    <w:rsid w:val="00F63CEE"/>
    <w:rsid w:val="00F642C2"/>
    <w:rsid w:val="00F64C36"/>
    <w:rsid w:val="00F653EA"/>
    <w:rsid w:val="00F65818"/>
    <w:rsid w:val="00F70A8C"/>
    <w:rsid w:val="00F733DE"/>
    <w:rsid w:val="00F76FA5"/>
    <w:rsid w:val="00F81FBA"/>
    <w:rsid w:val="00F839F3"/>
    <w:rsid w:val="00F8417B"/>
    <w:rsid w:val="00F841D7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0B37"/>
    <w:rsid w:val="00FA1444"/>
    <w:rsid w:val="00FA2468"/>
    <w:rsid w:val="00FA25D5"/>
    <w:rsid w:val="00FA2E25"/>
    <w:rsid w:val="00FA4595"/>
    <w:rsid w:val="00FB1644"/>
    <w:rsid w:val="00FB1A13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4573"/>
    <w:rsid w:val="00FC4C7A"/>
    <w:rsid w:val="00FC50A4"/>
    <w:rsid w:val="00FC5F77"/>
    <w:rsid w:val="00FC61DF"/>
    <w:rsid w:val="00FC6E68"/>
    <w:rsid w:val="00FC780D"/>
    <w:rsid w:val="00FC7F13"/>
    <w:rsid w:val="00FD1079"/>
    <w:rsid w:val="00FD217A"/>
    <w:rsid w:val="00FD23BA"/>
    <w:rsid w:val="00FD6115"/>
    <w:rsid w:val="00FD72FF"/>
    <w:rsid w:val="00FE18DF"/>
    <w:rsid w:val="00FE2237"/>
    <w:rsid w:val="00FE25D9"/>
    <w:rsid w:val="00FE2EC2"/>
    <w:rsid w:val="00FE3544"/>
    <w:rsid w:val="00FE4BF5"/>
    <w:rsid w:val="00FE4D71"/>
    <w:rsid w:val="00FE6382"/>
    <w:rsid w:val="00FE7017"/>
    <w:rsid w:val="00FE7A6F"/>
    <w:rsid w:val="00FF0FDE"/>
    <w:rsid w:val="00FF3B2E"/>
    <w:rsid w:val="00FF4006"/>
    <w:rsid w:val="00F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9F34A0"/>
    <w:rPr>
      <w:b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A221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9F34A0"/>
    <w:rPr>
      <w:b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A221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sgd@zsgd.poznan.pl" TargetMode="External"/><Relationship Id="rId18" Type="http://schemas.openxmlformats.org/officeDocument/2006/relationships/hyperlink" Target="https://ezamowienia.gov.pl/pl/komponent-edukacyjny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6a016e9d-5e64-4eaa-95d3-0ee8749d46f9" TargetMode="External"/><Relationship Id="rId17" Type="http://schemas.openxmlformats.org/officeDocument/2006/relationships/hyperlink" Target="https://ezamowienia.gov.pl" TargetMode="External"/><Relationship Id="rId25" Type="http://schemas.openxmlformats.org/officeDocument/2006/relationships/hyperlink" Target="mailto:iod6_mjo@um.pozna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mp-client/search/list/ocds-148610-6a016e9d-5e64-4eaa-95d3-0ee8749d46f9" TargetMode="External"/><Relationship Id="rId20" Type="http://schemas.openxmlformats.org/officeDocument/2006/relationships/hyperlink" Target="mailto:zsgd@zsgd.poznan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6a016e9d-5e64-4eaa-95d3-0ee8749d46f9" TargetMode="External"/><Relationship Id="rId24" Type="http://schemas.openxmlformats.org/officeDocument/2006/relationships/hyperlink" Target="https://miniportal.uzp.gov.pl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zsgd@zsgd.poznan.pl" TargetMode="External"/><Relationship Id="rId23" Type="http://schemas.openxmlformats.org/officeDocument/2006/relationships/hyperlink" Target="https://media.ezamowienia.gov.pl/pod/2021/10/Oferty-5.1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zsgd.poznan.pl/" TargetMode="External"/><Relationship Id="rId19" Type="http://schemas.openxmlformats.org/officeDocument/2006/relationships/hyperlink" Target="mailto:zsgd@zsgd.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sgd@zsgd.poznan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https://miniportal.uzp.gov.pl/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F0C16-01F4-4138-8325-AFBE0414D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7994</Words>
  <Characters>47968</Characters>
  <Application>Microsoft Office Word</Application>
  <DocSecurity>0</DocSecurity>
  <Lines>399</Lines>
  <Paragraphs>111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55851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2018-10-31T11:31:00Z</cp:lastPrinted>
  <dcterms:created xsi:type="dcterms:W3CDTF">2026-03-24T13:48:00Z</dcterms:created>
  <dcterms:modified xsi:type="dcterms:W3CDTF">2026-03-24T13:48:00Z</dcterms:modified>
</cp:coreProperties>
</file>