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4CC1" w14:textId="030CF54E" w:rsidR="009119D0" w:rsidRPr="00B71EC9" w:rsidRDefault="004A4F46" w:rsidP="006B69F1">
      <w:pPr>
        <w:pageBreakBefore/>
        <w:tabs>
          <w:tab w:val="left" w:pos="6060"/>
        </w:tabs>
        <w:spacing w:after="0" w:line="360" w:lineRule="auto"/>
        <w:jc w:val="right"/>
        <w:rPr>
          <w:rFonts w:ascii="Cambria" w:hAnsi="Cambria" w:cs="Calibri"/>
          <w:b/>
          <w:bCs/>
          <w:sz w:val="20"/>
          <w:szCs w:val="20"/>
        </w:rPr>
      </w:pPr>
      <w:r w:rsidRPr="00B71EC9">
        <w:rPr>
          <w:rFonts w:ascii="Cambria" w:hAnsi="Cambria" w:cs="Calibri"/>
          <w:b/>
          <w:bCs/>
          <w:sz w:val="20"/>
          <w:szCs w:val="20"/>
        </w:rPr>
        <w:t xml:space="preserve">Załącznik nr </w:t>
      </w:r>
      <w:r w:rsidR="00490AD9">
        <w:rPr>
          <w:rFonts w:ascii="Cambria" w:hAnsi="Cambria" w:cs="Calibri"/>
          <w:b/>
          <w:bCs/>
          <w:sz w:val="20"/>
          <w:szCs w:val="20"/>
        </w:rPr>
        <w:t>2</w:t>
      </w:r>
      <w:r w:rsidR="009119D0" w:rsidRPr="00B71EC9">
        <w:rPr>
          <w:rFonts w:ascii="Cambria" w:hAnsi="Cambria" w:cs="Calibri"/>
          <w:b/>
          <w:bCs/>
          <w:sz w:val="20"/>
          <w:szCs w:val="20"/>
        </w:rPr>
        <w:t xml:space="preserve"> do SWZ</w:t>
      </w:r>
    </w:p>
    <w:p w14:paraId="32C84ABA" w14:textId="77777777" w:rsidR="009119D0" w:rsidRDefault="000630C9" w:rsidP="000630C9">
      <w:pPr>
        <w:spacing w:after="0" w:line="360" w:lineRule="auto"/>
        <w:jc w:val="both"/>
        <w:rPr>
          <w:rFonts w:ascii="Cambria" w:hAnsi="Cambria" w:cs="Calibri"/>
          <w:bCs/>
          <w:sz w:val="20"/>
          <w:szCs w:val="20"/>
        </w:rPr>
      </w:pPr>
      <w:r>
        <w:rPr>
          <w:rFonts w:ascii="Cambria" w:hAnsi="Cambria" w:cs="Calibri"/>
          <w:bCs/>
          <w:sz w:val="20"/>
          <w:szCs w:val="20"/>
        </w:rPr>
        <w:t>/projekt umowy/</w:t>
      </w:r>
    </w:p>
    <w:p w14:paraId="05EAABE1" w14:textId="77777777" w:rsidR="00490AD9" w:rsidRPr="00490AD9" w:rsidRDefault="00490AD9" w:rsidP="00490AD9">
      <w:pPr>
        <w:spacing w:after="0" w:line="360" w:lineRule="auto"/>
        <w:jc w:val="both"/>
        <w:rPr>
          <w:rFonts w:ascii="Cambria" w:hAnsi="Cambria" w:cs="Calibri"/>
          <w:b/>
          <w:bCs/>
          <w:sz w:val="20"/>
          <w:szCs w:val="20"/>
        </w:rPr>
      </w:pPr>
    </w:p>
    <w:p w14:paraId="5FDFB508" w14:textId="338DDD9E" w:rsidR="00B45018" w:rsidRPr="00B84829" w:rsidRDefault="00B45018" w:rsidP="00B45018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zawarta w dniu ………. </w:t>
      </w:r>
      <w:r w:rsidR="00F33EC4">
        <w:rPr>
          <w:rFonts w:ascii="Cambria" w:hAnsi="Cambria"/>
          <w:sz w:val="20"/>
          <w:szCs w:val="20"/>
        </w:rPr>
        <w:t>2026</w:t>
      </w:r>
      <w:r w:rsidR="00F33EC4" w:rsidRPr="00AB52F9">
        <w:rPr>
          <w:rFonts w:ascii="Cambria" w:hAnsi="Cambria"/>
          <w:sz w:val="20"/>
          <w:szCs w:val="20"/>
        </w:rPr>
        <w:t xml:space="preserve"> </w:t>
      </w:r>
      <w:r w:rsidR="00F33EC4">
        <w:rPr>
          <w:rFonts w:ascii="Cambria" w:hAnsi="Cambria"/>
          <w:sz w:val="20"/>
          <w:szCs w:val="20"/>
        </w:rPr>
        <w:t>roku</w:t>
      </w:r>
      <w:r w:rsidRPr="00AB52F9">
        <w:rPr>
          <w:rFonts w:ascii="Cambria" w:hAnsi="Cambria"/>
          <w:sz w:val="20"/>
          <w:szCs w:val="20"/>
        </w:rPr>
        <w:t xml:space="preserve"> </w:t>
      </w:r>
    </w:p>
    <w:p w14:paraId="2430CF8C" w14:textId="77777777" w:rsidR="00B45018" w:rsidRPr="00AB52F9" w:rsidRDefault="00B45018" w:rsidP="00B45018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AB52F9">
        <w:rPr>
          <w:rFonts w:ascii="Cambria" w:hAnsi="Cambria"/>
          <w:sz w:val="20"/>
          <w:szCs w:val="20"/>
        </w:rPr>
        <w:t xml:space="preserve">omiędzy: </w:t>
      </w:r>
    </w:p>
    <w:p w14:paraId="7F96E6F4" w14:textId="77777777" w:rsidR="00B45018" w:rsidRPr="001E6EFC" w:rsidRDefault="00B45018" w:rsidP="00B45018">
      <w:pPr>
        <w:spacing w:line="276" w:lineRule="auto"/>
        <w:rPr>
          <w:rFonts w:ascii="Cambria" w:hAnsi="Cambria"/>
          <w:b/>
          <w:bCs/>
          <w:color w:val="000000"/>
          <w:sz w:val="20"/>
          <w:szCs w:val="20"/>
          <w:lang w:eastAsia="pl-PL"/>
        </w:rPr>
      </w:pPr>
      <w:r w:rsidRPr="00673DFC">
        <w:rPr>
          <w:rFonts w:ascii="Cambria" w:hAnsi="Cambria"/>
          <w:b/>
          <w:bCs/>
          <w:sz w:val="20"/>
          <w:szCs w:val="20"/>
          <w:lang w:eastAsia="pl-PL"/>
        </w:rPr>
        <w:t>Gmina Iwaniska</w:t>
      </w:r>
      <w:r>
        <w:rPr>
          <w:rFonts w:ascii="Cambria" w:hAnsi="Cambria"/>
          <w:b/>
          <w:bCs/>
          <w:color w:val="000000"/>
          <w:sz w:val="20"/>
          <w:szCs w:val="20"/>
          <w:lang w:eastAsia="pl-PL"/>
        </w:rPr>
        <w:t xml:space="preserve">, </w:t>
      </w:r>
      <w:r w:rsidRPr="001E6EFC">
        <w:rPr>
          <w:rFonts w:ascii="Cambria" w:hAnsi="Cambria"/>
          <w:b/>
          <w:bCs/>
          <w:color w:val="000000"/>
          <w:sz w:val="20"/>
          <w:szCs w:val="20"/>
          <w:lang w:eastAsia="pl-PL"/>
        </w:rPr>
        <w:t>ul. Rynek 3</w:t>
      </w:r>
      <w:r>
        <w:rPr>
          <w:rFonts w:ascii="Cambria" w:hAnsi="Cambria"/>
          <w:b/>
          <w:bCs/>
          <w:color w:val="000000"/>
          <w:sz w:val="20"/>
          <w:szCs w:val="20"/>
          <w:lang w:eastAsia="pl-PL"/>
        </w:rPr>
        <w:t xml:space="preserve">, 27-570 </w:t>
      </w:r>
      <w:r w:rsidRPr="001E6EFC">
        <w:rPr>
          <w:rFonts w:ascii="Cambria" w:hAnsi="Cambria"/>
          <w:b/>
          <w:bCs/>
          <w:color w:val="000000"/>
          <w:sz w:val="20"/>
          <w:szCs w:val="20"/>
          <w:lang w:eastAsia="pl-PL"/>
        </w:rPr>
        <w:t>Iwaniska</w:t>
      </w:r>
      <w:r>
        <w:rPr>
          <w:rFonts w:ascii="Cambria" w:hAnsi="Cambria"/>
          <w:b/>
          <w:bCs/>
          <w:color w:val="000000"/>
          <w:sz w:val="20"/>
          <w:szCs w:val="20"/>
          <w:lang w:eastAsia="pl-PL"/>
        </w:rPr>
        <w:t xml:space="preserve">, </w:t>
      </w:r>
      <w:r>
        <w:rPr>
          <w:rFonts w:ascii="Cambria" w:hAnsi="Cambria"/>
          <w:sz w:val="20"/>
          <w:szCs w:val="20"/>
        </w:rPr>
        <w:t>NIP: …………………………….</w:t>
      </w:r>
    </w:p>
    <w:p w14:paraId="5B270837" w14:textId="7DCAFC00" w:rsidR="00B45018" w:rsidRPr="00156F49" w:rsidRDefault="00B45018" w:rsidP="00B45018">
      <w:pPr>
        <w:spacing w:line="276" w:lineRule="auto"/>
        <w:rPr>
          <w:rFonts w:ascii="Cambria" w:hAnsi="Cambria"/>
          <w:color w:val="000000"/>
          <w:sz w:val="20"/>
          <w:szCs w:val="20"/>
          <w:lang w:eastAsia="pl-PL"/>
        </w:rPr>
      </w:pPr>
      <w:r w:rsidRPr="00156F49">
        <w:rPr>
          <w:rFonts w:ascii="Cambria" w:hAnsi="Cambria"/>
          <w:color w:val="000000"/>
          <w:sz w:val="20"/>
          <w:szCs w:val="20"/>
          <w:lang w:eastAsia="pl-PL"/>
        </w:rPr>
        <w:t xml:space="preserve">reprezentowaną przez: </w:t>
      </w:r>
      <w:r>
        <w:rPr>
          <w:rFonts w:ascii="Cambria" w:hAnsi="Cambria"/>
          <w:color w:val="000000"/>
          <w:sz w:val="20"/>
          <w:szCs w:val="20"/>
          <w:lang w:eastAsia="pl-PL"/>
        </w:rPr>
        <w:t>……………………………</w:t>
      </w:r>
      <w:r w:rsidR="00F33EC4">
        <w:rPr>
          <w:rFonts w:ascii="Cambria" w:hAnsi="Cambria"/>
          <w:color w:val="000000"/>
          <w:sz w:val="20"/>
          <w:szCs w:val="20"/>
          <w:lang w:eastAsia="pl-PL"/>
        </w:rPr>
        <w:t>……</w:t>
      </w:r>
      <w:r>
        <w:rPr>
          <w:rFonts w:ascii="Cambria" w:hAnsi="Cambria"/>
          <w:color w:val="000000"/>
          <w:sz w:val="20"/>
          <w:szCs w:val="20"/>
          <w:lang w:eastAsia="pl-PL"/>
        </w:rPr>
        <w:t>.,</w:t>
      </w:r>
    </w:p>
    <w:p w14:paraId="0372FD47" w14:textId="77777777" w:rsidR="00B45018" w:rsidRPr="005F3B40" w:rsidRDefault="00B45018" w:rsidP="00B45018">
      <w:pPr>
        <w:jc w:val="both"/>
        <w:rPr>
          <w:rFonts w:ascii="Cambria" w:hAnsi="Cambri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6D6B315B" w14:textId="77777777" w:rsidR="00B45018" w:rsidRPr="00AB52F9" w:rsidRDefault="00B45018" w:rsidP="00B45018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44516279" w14:textId="4403B021" w:rsidR="00B45018" w:rsidRPr="00903203" w:rsidRDefault="00F33EC4" w:rsidP="00B45018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.........................................................................</w:t>
      </w:r>
      <w:r w:rsidR="00B45018" w:rsidRPr="00903203">
        <w:rPr>
          <w:rFonts w:ascii="Cambria" w:hAnsi="Cambria" w:cs="Arial"/>
          <w:smallCaps/>
          <w:sz w:val="20"/>
        </w:rPr>
        <w:t xml:space="preserve">    NIP: .....................................................</w:t>
      </w:r>
    </w:p>
    <w:p w14:paraId="013BA3E3" w14:textId="05977A50" w:rsidR="00B45018" w:rsidRPr="00903203" w:rsidRDefault="00B45018" w:rsidP="00B45018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reprezentowaną </w:t>
      </w:r>
      <w:r w:rsidR="00F33EC4" w:rsidRPr="00903203">
        <w:rPr>
          <w:rFonts w:ascii="Cambria" w:hAnsi="Cambria" w:cs="Arial"/>
          <w:sz w:val="20"/>
          <w:szCs w:val="20"/>
        </w:rPr>
        <w:t>przez:</w:t>
      </w:r>
    </w:p>
    <w:p w14:paraId="680AEC77" w14:textId="77777777" w:rsidR="00B45018" w:rsidRPr="00D271A8" w:rsidRDefault="00B45018" w:rsidP="00B45018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0B4C61F1" w14:textId="77777777" w:rsidR="006B69F1" w:rsidRPr="00B71EC9" w:rsidRDefault="006B69F1" w:rsidP="006B69F1">
      <w:pPr>
        <w:spacing w:after="0" w:line="360" w:lineRule="auto"/>
        <w:ind w:left="426"/>
        <w:jc w:val="both"/>
        <w:outlineLvl w:val="0"/>
        <w:rPr>
          <w:rFonts w:ascii="Cambria" w:hAnsi="Cambria" w:cs="Arial"/>
          <w:sz w:val="20"/>
          <w:szCs w:val="20"/>
        </w:rPr>
      </w:pPr>
    </w:p>
    <w:p w14:paraId="0C55FF0B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</w:p>
    <w:p w14:paraId="00F7013E" w14:textId="0658F1B1" w:rsidR="00733F78" w:rsidRPr="00F33EC4" w:rsidRDefault="00490AD9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bookmarkStart w:id="0" w:name="_Hlk32819668"/>
      <w:r w:rsidRPr="00490AD9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Pr="00490AD9">
        <w:rPr>
          <w:rFonts w:ascii="Cambria" w:hAnsi="Cambria" w:cs="Arial"/>
          <w:bCs/>
          <w:sz w:val="20"/>
          <w:szCs w:val="20"/>
        </w:rPr>
        <w:br/>
        <w:t>z dnia 11 września 2019 r. - Prawo zamówień publicznych (</w:t>
      </w:r>
      <w:r w:rsidR="007B2101" w:rsidRPr="007B2101">
        <w:rPr>
          <w:rFonts w:ascii="Cambria" w:hAnsi="Cambria" w:cs="Arial"/>
          <w:bCs/>
          <w:sz w:val="20"/>
          <w:szCs w:val="20"/>
          <w:lang w:val="x-none"/>
        </w:rPr>
        <w:t>Dz. U. z 202</w:t>
      </w:r>
      <w:r w:rsidR="007B2101" w:rsidRPr="007B2101">
        <w:rPr>
          <w:rFonts w:ascii="Cambria" w:hAnsi="Cambria" w:cs="Arial"/>
          <w:bCs/>
          <w:sz w:val="20"/>
          <w:szCs w:val="20"/>
          <w:lang w:bidi="pl-PL"/>
        </w:rPr>
        <w:t>4</w:t>
      </w:r>
      <w:r w:rsidR="007B2101" w:rsidRPr="007B2101">
        <w:rPr>
          <w:rFonts w:ascii="Cambria" w:hAnsi="Cambria" w:cs="Arial"/>
          <w:bCs/>
          <w:sz w:val="20"/>
          <w:szCs w:val="20"/>
          <w:lang w:val="x-none"/>
        </w:rPr>
        <w:t xml:space="preserve"> r., poz. </w:t>
      </w:r>
      <w:r w:rsidR="007B2101" w:rsidRPr="007B2101">
        <w:rPr>
          <w:rFonts w:ascii="Cambria" w:hAnsi="Cambria" w:cs="Arial"/>
          <w:bCs/>
          <w:sz w:val="20"/>
          <w:szCs w:val="20"/>
          <w:lang w:bidi="pl-PL"/>
        </w:rPr>
        <w:t>1320 ze zm.</w:t>
      </w:r>
      <w:r w:rsidRPr="00490AD9">
        <w:rPr>
          <w:rFonts w:ascii="Cambria" w:hAnsi="Cambria" w:cs="Arial"/>
          <w:bCs/>
          <w:sz w:val="20"/>
          <w:szCs w:val="20"/>
        </w:rPr>
        <w:t xml:space="preserve">) [zwanej dalej także „ustawa Pzp”], </w:t>
      </w:r>
      <w:r w:rsidRPr="00490AD9">
        <w:rPr>
          <w:rFonts w:ascii="Cambria" w:hAnsi="Cambria" w:cs="Arial"/>
          <w:b/>
          <w:bCs/>
          <w:sz w:val="20"/>
          <w:szCs w:val="20"/>
        </w:rPr>
        <w:t>Zamawiający</w:t>
      </w:r>
      <w:r w:rsidRPr="00490AD9">
        <w:rPr>
          <w:rFonts w:ascii="Cambria" w:hAnsi="Cambria" w:cs="Arial"/>
          <w:bCs/>
          <w:sz w:val="20"/>
          <w:szCs w:val="20"/>
        </w:rPr>
        <w:t xml:space="preserve"> zleca, a </w:t>
      </w:r>
      <w:r w:rsidRPr="00490AD9">
        <w:rPr>
          <w:rFonts w:ascii="Cambria" w:hAnsi="Cambria" w:cs="Arial"/>
          <w:b/>
          <w:bCs/>
          <w:sz w:val="20"/>
          <w:szCs w:val="20"/>
        </w:rPr>
        <w:t>Wykonawca</w:t>
      </w:r>
      <w:r w:rsidRPr="00490AD9">
        <w:rPr>
          <w:rFonts w:ascii="Cambria" w:hAnsi="Cambria" w:cs="Arial"/>
          <w:bCs/>
          <w:sz w:val="20"/>
          <w:szCs w:val="20"/>
        </w:rPr>
        <w:t xml:space="preserve"> przyjmuje do wykonania projekt pn</w:t>
      </w:r>
      <w:r>
        <w:rPr>
          <w:rFonts w:ascii="Cambria" w:hAnsi="Cambria" w:cs="Arial"/>
          <w:bCs/>
          <w:sz w:val="20"/>
          <w:szCs w:val="20"/>
        </w:rPr>
        <w:t>.:</w:t>
      </w:r>
      <w:r w:rsidRPr="00490AD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33EC4" w:rsidRPr="00F33EC4">
        <w:rPr>
          <w:rFonts w:ascii="Cambria" w:hAnsi="Cambria" w:cs="Arial"/>
          <w:b/>
          <w:bCs/>
          <w:sz w:val="20"/>
          <w:szCs w:val="20"/>
        </w:rPr>
        <w:t>„Remont drogi gminnej o nr 327006T Łopacienko przez wieś Marianów o dł. 375 mb od km 0+000 do km 0+375”</w:t>
      </w:r>
      <w:r w:rsidR="00F33EC4">
        <w:rPr>
          <w:rFonts w:ascii="Cambria" w:hAnsi="Cambria" w:cs="Arial"/>
          <w:b/>
          <w:bCs/>
          <w:sz w:val="20"/>
          <w:szCs w:val="20"/>
        </w:rPr>
        <w:t>.</w:t>
      </w:r>
    </w:p>
    <w:p w14:paraId="3D8EC9E4" w14:textId="55566635" w:rsidR="00F33EC4" w:rsidRPr="00BA049F" w:rsidRDefault="00BA049F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A049F">
        <w:rPr>
          <w:rFonts w:ascii="Cambria" w:hAnsi="Cambria" w:cs="Arial"/>
          <w:b/>
          <w:sz w:val="20"/>
          <w:szCs w:val="20"/>
        </w:rPr>
        <w:t>Przedmiot zamówienia został dofinansowany w ramach Rządowego Funduszu Rozwoju Dróg</w:t>
      </w:r>
      <w:r>
        <w:rPr>
          <w:rFonts w:ascii="Cambria" w:hAnsi="Cambria" w:cs="Arial"/>
          <w:b/>
          <w:sz w:val="20"/>
          <w:szCs w:val="20"/>
        </w:rPr>
        <w:t>.</w:t>
      </w:r>
    </w:p>
    <w:p w14:paraId="1EF75130" w14:textId="1D3CB8EB" w:rsidR="00B8778F" w:rsidRPr="00B71EC9" w:rsidRDefault="00B8778F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2F3D2D">
        <w:rPr>
          <w:rFonts w:ascii="Cambria" w:hAnsi="Cambria" w:cs="Arial"/>
          <w:bCs/>
          <w:sz w:val="20"/>
          <w:szCs w:val="20"/>
        </w:rPr>
        <w:t>Zakres Przedmiotu umowy określa</w:t>
      </w:r>
      <w:r w:rsidR="00C43712">
        <w:rPr>
          <w:rFonts w:ascii="Cambria" w:hAnsi="Cambria" w:cs="Arial"/>
          <w:bCs/>
          <w:sz w:val="20"/>
          <w:szCs w:val="20"/>
        </w:rPr>
        <w:t xml:space="preserve"> </w:t>
      </w:r>
      <w:r w:rsidRPr="002F3D2D">
        <w:rPr>
          <w:rFonts w:ascii="Cambria" w:hAnsi="Cambria" w:cs="Arial"/>
          <w:bCs/>
          <w:sz w:val="20"/>
          <w:szCs w:val="20"/>
        </w:rPr>
        <w:t xml:space="preserve">– </w:t>
      </w:r>
      <w:r w:rsidR="00B45018">
        <w:rPr>
          <w:rFonts w:ascii="Cambria" w:hAnsi="Cambria" w:cs="Arial"/>
          <w:bCs/>
          <w:sz w:val="20"/>
          <w:szCs w:val="20"/>
        </w:rPr>
        <w:t xml:space="preserve">Dokumentacja techniczna, </w:t>
      </w:r>
      <w:r w:rsidRPr="002F3D2D">
        <w:rPr>
          <w:rFonts w:ascii="Cambria" w:hAnsi="Cambria" w:cs="Arial"/>
          <w:bCs/>
          <w:sz w:val="20"/>
          <w:szCs w:val="20"/>
        </w:rPr>
        <w:t>przedmiar, specyfikacja techniczna wykonania i odbioru robót budowlanych</w:t>
      </w:r>
      <w:r w:rsidR="00B45018">
        <w:rPr>
          <w:rFonts w:ascii="Cambria" w:hAnsi="Cambria" w:cs="Arial"/>
          <w:bCs/>
          <w:sz w:val="20"/>
          <w:szCs w:val="20"/>
        </w:rPr>
        <w:t xml:space="preserve"> (dalej dokumentacja)</w:t>
      </w:r>
      <w:r w:rsidRPr="002F3D2D">
        <w:rPr>
          <w:rFonts w:ascii="Cambria" w:hAnsi="Cambria" w:cs="Arial"/>
          <w:bCs/>
          <w:sz w:val="20"/>
          <w:szCs w:val="20"/>
        </w:rPr>
        <w:t>, zapisy specyfikacji warunków zamówienia.</w:t>
      </w:r>
    </w:p>
    <w:p w14:paraId="10F2519E" w14:textId="77777777" w:rsidR="00131A13" w:rsidRPr="00B71EC9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bookmarkEnd w:id="0"/>
    <w:p w14:paraId="3B31DBB3" w14:textId="5BEEA720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bCs/>
          <w:sz w:val="20"/>
          <w:szCs w:val="20"/>
        </w:rPr>
        <w:t xml:space="preserve"> oświadcza, że zapoznał się</w:t>
      </w:r>
      <w:r w:rsidR="00BF32E0">
        <w:rPr>
          <w:rFonts w:ascii="Cambria" w:hAnsi="Cambria" w:cs="Arial"/>
          <w:bCs/>
          <w:sz w:val="20"/>
          <w:szCs w:val="20"/>
        </w:rPr>
        <w:t xml:space="preserve"> z </w:t>
      </w:r>
      <w:r w:rsidR="00B45018">
        <w:rPr>
          <w:rFonts w:ascii="Cambria" w:hAnsi="Cambria" w:cs="Arial"/>
          <w:bCs/>
          <w:sz w:val="20"/>
          <w:szCs w:val="20"/>
        </w:rPr>
        <w:t>dokumentacją</w:t>
      </w:r>
      <w:r w:rsidRPr="00B71EC9">
        <w:rPr>
          <w:rFonts w:ascii="Cambria" w:hAnsi="Cambria" w:cs="Arial"/>
          <w:bCs/>
          <w:sz w:val="20"/>
          <w:szCs w:val="20"/>
        </w:rPr>
        <w:t xml:space="preserve"> i nie wnosi w tym zakresie żadnych zastrzeżeń</w:t>
      </w:r>
      <w:r w:rsidR="00B8778F" w:rsidRPr="00B71EC9">
        <w:rPr>
          <w:rFonts w:ascii="Cambria" w:hAnsi="Cambria" w:cs="Arial"/>
          <w:bCs/>
          <w:sz w:val="20"/>
          <w:szCs w:val="20"/>
        </w:rPr>
        <w:t>,</w:t>
      </w:r>
      <w:r w:rsidRPr="00B71EC9">
        <w:rPr>
          <w:rFonts w:ascii="Cambria" w:hAnsi="Cambria" w:cs="Arial"/>
          <w:bCs/>
          <w:sz w:val="20"/>
          <w:szCs w:val="20"/>
        </w:rPr>
        <w:t xml:space="preserve"> uznając je za wystarczające do realizacji zamówienia.</w:t>
      </w:r>
    </w:p>
    <w:p w14:paraId="02C63431" w14:textId="77777777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w drodze korespondencji pisemnej doręczanej adresatom za pokwitowaniem.</w:t>
      </w:r>
    </w:p>
    <w:p w14:paraId="08CCE29E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(dalej harmonogram robót lub harmonogram) z uwzględnieniem terminów wykonania, który zawierać będzie:</w:t>
      </w:r>
    </w:p>
    <w:p w14:paraId="371E7E53" w14:textId="77777777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27E10618" w14:textId="1155ECE8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kolejność wykonywania czynności oraz terminy rozpoczęcia i zakończenia poszczególnych etapów lub elementów robót (rozumiane jako rozdziały i </w:t>
      </w:r>
      <w:r w:rsidR="008401B9" w:rsidRPr="00B71EC9">
        <w:rPr>
          <w:rFonts w:ascii="Cambria" w:hAnsi="Cambria" w:cs="Calibri"/>
          <w:sz w:val="20"/>
          <w:szCs w:val="20"/>
        </w:rPr>
        <w:t>podrozdziały kosztorysów</w:t>
      </w:r>
      <w:r w:rsidRPr="00B71EC9">
        <w:rPr>
          <w:rFonts w:ascii="Cambria" w:hAnsi="Cambria" w:cs="Calibri"/>
          <w:sz w:val="20"/>
          <w:szCs w:val="20"/>
        </w:rPr>
        <w:t xml:space="preserve"> ofertowych) z podaniem ich zakresu i wartości netto/brutto zgodnych z ofertą wraz z uwzględnieniem terminów i zakresu rzeczowo-finansowego przedmiotów odbioru częściowego i końcowego.</w:t>
      </w:r>
    </w:p>
    <w:p w14:paraId="7EB38A00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48C2268C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5B4DAF23" w14:textId="179A3261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lastRenderedPageBreak/>
        <w:t xml:space="preserve"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</w:t>
      </w:r>
      <w:r w:rsidR="008401B9" w:rsidRPr="00B71EC9">
        <w:rPr>
          <w:rFonts w:ascii="Cambria" w:hAnsi="Cambria" w:cs="Calibri"/>
          <w:sz w:val="20"/>
          <w:szCs w:val="20"/>
        </w:rPr>
        <w:t>zdarzenia,</w:t>
      </w:r>
      <w:r w:rsidRPr="00B71EC9">
        <w:rPr>
          <w:rFonts w:ascii="Cambria" w:hAnsi="Cambria" w:cs="Calibri"/>
          <w:sz w:val="20"/>
          <w:szCs w:val="20"/>
        </w:rPr>
        <w:t xml:space="preserve"> o którym mowa wyżej uniemożliwia powołanie się przez Wykonawcę na to zdarzenie w terminie późniejszym.</w:t>
      </w:r>
    </w:p>
    <w:p w14:paraId="4E44A93B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3B1D1C44" w14:textId="2D631B79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W przypadku </w:t>
      </w:r>
      <w:r w:rsidR="008401B9" w:rsidRPr="00B71EC9">
        <w:rPr>
          <w:rFonts w:ascii="Cambria" w:hAnsi="Cambria" w:cs="Calibri"/>
          <w:sz w:val="20"/>
          <w:szCs w:val="20"/>
        </w:rPr>
        <w:t>zmiany terminu</w:t>
      </w:r>
      <w:r w:rsidRPr="00B71EC9">
        <w:rPr>
          <w:rFonts w:ascii="Cambria" w:hAnsi="Cambria" w:cs="Calibri"/>
          <w:sz w:val="20"/>
          <w:szCs w:val="20"/>
        </w:rPr>
        <w:t xml:space="preserve">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66D242C1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2B57CF17" w14:textId="77777777" w:rsidR="009E3885" w:rsidRPr="00B71EC9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62B06B30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</w:p>
    <w:p w14:paraId="250CF55E" w14:textId="77777777" w:rsidR="009119D0" w:rsidRPr="00B71EC9" w:rsidRDefault="009119D0" w:rsidP="006B69F1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D2DE452" w14:textId="20FF971F" w:rsidR="009119D0" w:rsidRPr="00B71EC9" w:rsidRDefault="009119D0" w:rsidP="00D64BD4">
      <w:pPr>
        <w:numPr>
          <w:ilvl w:val="0"/>
          <w:numId w:val="23"/>
        </w:numPr>
        <w:tabs>
          <w:tab w:val="left" w:pos="426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Protoko</w:t>
      </w:r>
      <w:r w:rsidR="009249B2" w:rsidRPr="00B71EC9">
        <w:rPr>
          <w:rFonts w:ascii="Cambria" w:hAnsi="Cambria" w:cs="Arial"/>
          <w:sz w:val="20"/>
          <w:szCs w:val="20"/>
        </w:rPr>
        <w:t>larne przekazanie placu budowy</w:t>
      </w:r>
      <w:r w:rsidR="006F055A"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 xml:space="preserve">nastąpi </w:t>
      </w:r>
      <w:r w:rsidR="00951937" w:rsidRPr="00B71EC9">
        <w:rPr>
          <w:rFonts w:ascii="Cambria" w:hAnsi="Cambria" w:cs="Arial"/>
          <w:sz w:val="20"/>
          <w:szCs w:val="20"/>
        </w:rPr>
        <w:t xml:space="preserve">do </w:t>
      </w:r>
      <w:r w:rsidR="001B1E8D">
        <w:rPr>
          <w:rFonts w:ascii="Cambria" w:hAnsi="Cambria" w:cs="Arial"/>
          <w:sz w:val="20"/>
          <w:szCs w:val="20"/>
        </w:rPr>
        <w:t>7</w:t>
      </w:r>
      <w:r w:rsidR="00951937" w:rsidRPr="00B71EC9">
        <w:rPr>
          <w:rFonts w:ascii="Cambria" w:hAnsi="Cambria" w:cs="Arial"/>
          <w:sz w:val="20"/>
          <w:szCs w:val="20"/>
        </w:rPr>
        <w:t xml:space="preserve"> dni od podpisania umowy</w:t>
      </w:r>
      <w:r w:rsidR="00DC3F0F">
        <w:rPr>
          <w:rFonts w:ascii="Cambria" w:hAnsi="Cambria" w:cs="Arial"/>
          <w:sz w:val="20"/>
          <w:szCs w:val="20"/>
        </w:rPr>
        <w:t>.</w:t>
      </w:r>
    </w:p>
    <w:p w14:paraId="649D2170" w14:textId="719F5342" w:rsidR="009119D0" w:rsidRPr="002F3D2D" w:rsidRDefault="009119D0" w:rsidP="006B69F1">
      <w:pPr>
        <w:numPr>
          <w:ilvl w:val="0"/>
          <w:numId w:val="23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sz w:val="20"/>
          <w:szCs w:val="20"/>
        </w:rPr>
        <w:t>Zakończenie robót nastąpi w terminie</w:t>
      </w:r>
      <w:r w:rsidR="009D696A" w:rsidRPr="002F3D2D">
        <w:rPr>
          <w:rFonts w:ascii="Cambria" w:hAnsi="Cambria" w:cs="Arial"/>
          <w:b/>
          <w:sz w:val="20"/>
          <w:szCs w:val="20"/>
        </w:rPr>
        <w:t>:</w:t>
      </w:r>
      <w:r w:rsidRPr="002F3D2D">
        <w:rPr>
          <w:rFonts w:ascii="Cambria" w:hAnsi="Cambria" w:cs="Arial"/>
          <w:b/>
          <w:sz w:val="20"/>
          <w:szCs w:val="20"/>
        </w:rPr>
        <w:t xml:space="preserve"> </w:t>
      </w:r>
      <w:r w:rsidR="002E4050" w:rsidRPr="002F3D2D">
        <w:rPr>
          <w:rFonts w:ascii="Cambria" w:hAnsi="Cambria" w:cs="Arial"/>
          <w:b/>
          <w:sz w:val="20"/>
          <w:szCs w:val="20"/>
        </w:rPr>
        <w:t>do</w:t>
      </w:r>
      <w:r w:rsidR="008401B9">
        <w:rPr>
          <w:rFonts w:ascii="Cambria" w:hAnsi="Cambria" w:cs="Arial"/>
          <w:b/>
          <w:sz w:val="20"/>
          <w:szCs w:val="20"/>
        </w:rPr>
        <w:t xml:space="preserve"> </w:t>
      </w:r>
      <w:r w:rsidR="00012DB7">
        <w:rPr>
          <w:rFonts w:ascii="Cambria" w:hAnsi="Cambria" w:cs="Arial"/>
          <w:b/>
          <w:sz w:val="20"/>
          <w:szCs w:val="20"/>
        </w:rPr>
        <w:t>5</w:t>
      </w:r>
      <w:r w:rsidR="008401B9">
        <w:rPr>
          <w:rFonts w:ascii="Cambria" w:hAnsi="Cambria" w:cs="Arial"/>
          <w:b/>
          <w:sz w:val="20"/>
          <w:szCs w:val="20"/>
        </w:rPr>
        <w:t xml:space="preserve"> miesięcy od dnia zawarcia umowy. </w:t>
      </w:r>
    </w:p>
    <w:p w14:paraId="7B18A511" w14:textId="77777777" w:rsidR="00B8778F" w:rsidRPr="002F3D2D" w:rsidRDefault="00B8778F" w:rsidP="00B8778F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14:paraId="7B818624" w14:textId="77777777" w:rsidR="009119D0" w:rsidRPr="002F3D2D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>§ 3</w:t>
      </w:r>
    </w:p>
    <w:p w14:paraId="330414C8" w14:textId="77777777" w:rsidR="00D64BD4" w:rsidRPr="002F3D2D" w:rsidRDefault="00D64BD4" w:rsidP="00D64BD4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zobowiązany jest zawiadomić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3E9E0051" w14:textId="77777777" w:rsidR="00D64BD4" w:rsidRPr="002F3D2D" w:rsidRDefault="00D64BD4" w:rsidP="00D64BD4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>Wykonawca</w:t>
      </w:r>
      <w:r w:rsidRPr="002F3D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4E7EFE17" w14:textId="77777777" w:rsidR="009119D0" w:rsidRPr="002F3D2D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>i osób trzecich.</w:t>
      </w:r>
    </w:p>
    <w:p w14:paraId="78E689F3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jest zobowiązany do zawiadamiania dostarczeniem informacji pisemnej do siedziby Zamawiającego o wykonaniu robót zanikających i ulegających zakryciu z 4 dniowym wyprzedzeniem umożliwiającym ich sprawdzenie przez Inspektora Nadzoru. Jeżeli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nie poinformuje o tym fakcie </w:t>
      </w:r>
      <w:r w:rsidRPr="002F3D2D">
        <w:rPr>
          <w:rFonts w:ascii="Cambria" w:hAnsi="Cambria" w:cs="Arial"/>
          <w:b/>
          <w:bCs/>
          <w:sz w:val="20"/>
          <w:szCs w:val="20"/>
        </w:rPr>
        <w:t>Zamawiającego</w:t>
      </w:r>
      <w:r w:rsidRPr="002F3D2D">
        <w:rPr>
          <w:rFonts w:ascii="Cambria" w:hAnsi="Cambria" w:cs="Arial"/>
          <w:sz w:val="20"/>
          <w:szCs w:val="20"/>
        </w:rPr>
        <w:t xml:space="preserve">, zobowiązany będzie odkryć te roboty lub wykonać otwory niezbędne do ich zbadania, a następnie przywrócić je do stanu poprzedniego </w:t>
      </w:r>
      <w:r w:rsidRPr="00B71EC9">
        <w:rPr>
          <w:rFonts w:ascii="Cambria" w:hAnsi="Cambria" w:cs="Arial"/>
          <w:sz w:val="20"/>
          <w:szCs w:val="20"/>
        </w:rPr>
        <w:t>na własny koszt.</w:t>
      </w:r>
    </w:p>
    <w:p w14:paraId="3F472810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B71EC9">
        <w:rPr>
          <w:rFonts w:ascii="Cambria" w:hAnsi="Cambria" w:cs="Arial"/>
          <w:sz w:val="20"/>
          <w:szCs w:val="20"/>
          <w:vertAlign w:val="superscript"/>
        </w:rPr>
        <w:t>1</w:t>
      </w:r>
      <w:r w:rsidRPr="00B71EC9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7D8C029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4150B046" w14:textId="77777777" w:rsidR="009119D0" w:rsidRPr="00B71EC9" w:rsidRDefault="009119D0" w:rsidP="006B69F1">
      <w:pPr>
        <w:pStyle w:val="Tytu"/>
        <w:numPr>
          <w:ilvl w:val="0"/>
          <w:numId w:val="38"/>
        </w:numPr>
        <w:spacing w:line="360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>Przy realizacji zamówienia z udziałem podwykonawcy zastosowanie mają przepisy art. 437, 447, 464 i 465 ustawy PZP.</w:t>
      </w:r>
    </w:p>
    <w:p w14:paraId="4F873CEE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lastRenderedPageBreak/>
        <w:t>1)</w:t>
      </w:r>
      <w:r w:rsidRPr="00B71EC9">
        <w:rPr>
          <w:rFonts w:ascii="Cambria" w:hAnsi="Cambria" w:cs="Arial"/>
          <w:b w:val="0"/>
          <w:bCs/>
          <w:sz w:val="20"/>
        </w:rPr>
        <w:tab/>
      </w:r>
      <w:r w:rsidRPr="00B71EC9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2394597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t>2)</w:t>
      </w:r>
      <w:r w:rsidRPr="00B71EC9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3A2F5E24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14:paraId="463B4BF7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6BDE281B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44B58ACB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14:paraId="039A78AC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581419AD" w14:textId="1F4479DC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 xml:space="preserve">3) </w:t>
      </w:r>
      <w:r w:rsidRPr="00B71EC9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="005B2321" w:rsidRPr="00B71EC9">
        <w:rPr>
          <w:rFonts w:ascii="Cambria" w:hAnsi="Cambria" w:cs="Arial"/>
          <w:b w:val="0"/>
          <w:sz w:val="20"/>
        </w:rPr>
        <w:t>Niezgłoszenie</w:t>
      </w:r>
      <w:r w:rsidRPr="00B71EC9">
        <w:rPr>
          <w:rFonts w:ascii="Cambria" w:hAnsi="Cambria" w:cs="Arial"/>
          <w:b w:val="0"/>
          <w:sz w:val="20"/>
        </w:rPr>
        <w:t xml:space="preserve"> pisemnych zastrzeżeń</w:t>
      </w:r>
      <w:r w:rsidRPr="00B71EC9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B71EC9">
        <w:rPr>
          <w:rFonts w:ascii="Cambria" w:hAnsi="Cambria" w:cs="Arial"/>
          <w:b w:val="0"/>
          <w:sz w:val="20"/>
        </w:rPr>
        <w:t>uważa się projekt umowy za zaakceptowany.</w:t>
      </w:r>
    </w:p>
    <w:p w14:paraId="1629EEB9" w14:textId="300EC4CE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sz w:val="20"/>
        </w:rPr>
        <w:t>4)</w:t>
      </w:r>
      <w:r w:rsidRPr="00B71EC9">
        <w:rPr>
          <w:rFonts w:ascii="Cambria" w:hAnsi="Cambria" w:cs="Arial"/>
          <w:b w:val="0"/>
          <w:sz w:val="20"/>
        </w:rPr>
        <w:tab/>
        <w:t xml:space="preserve">Wykonawca, podwykonawca lub dalszy podwykonawca zamówienia przedkłada zamawiającemu poświadczoną za zgodność z oryginałem kopię zawartej umowy o podwykonawstwo na roboty </w:t>
      </w:r>
      <w:r w:rsidR="005B2321" w:rsidRPr="00B71EC9">
        <w:rPr>
          <w:rFonts w:ascii="Cambria" w:hAnsi="Cambria" w:cs="Arial"/>
          <w:b w:val="0"/>
          <w:sz w:val="20"/>
        </w:rPr>
        <w:t>budowlane, dostawy</w:t>
      </w:r>
      <w:r w:rsidRPr="00B71EC9">
        <w:rPr>
          <w:rFonts w:ascii="Cambria" w:hAnsi="Cambria" w:cs="Arial"/>
          <w:b w:val="0"/>
          <w:sz w:val="20"/>
        </w:rPr>
        <w:t xml:space="preserve"> i usługi w terminie 7 dni od dnia ich zawarcia. Powyższy obowiązek   nie dotyczy umów na dostawy i </w:t>
      </w:r>
      <w:r w:rsidR="005B2321" w:rsidRPr="00B71EC9">
        <w:rPr>
          <w:rFonts w:ascii="Cambria" w:hAnsi="Cambria" w:cs="Arial"/>
          <w:b w:val="0"/>
          <w:sz w:val="20"/>
        </w:rPr>
        <w:t>usługi,</w:t>
      </w:r>
      <w:r w:rsidRPr="00B71EC9">
        <w:rPr>
          <w:rFonts w:ascii="Cambria" w:hAnsi="Cambria" w:cs="Arial"/>
          <w:b w:val="0"/>
          <w:sz w:val="20"/>
        </w:rPr>
        <w:t xml:space="preserve"> o których mowa niniejszym </w:t>
      </w:r>
      <w:r w:rsidR="005B2321" w:rsidRPr="00B71EC9">
        <w:rPr>
          <w:rFonts w:ascii="Cambria" w:hAnsi="Cambria" w:cs="Arial"/>
          <w:b w:val="0"/>
          <w:sz w:val="20"/>
        </w:rPr>
        <w:t>punkcie, jeżeli: ich</w:t>
      </w:r>
      <w:r w:rsidRPr="00B71EC9">
        <w:rPr>
          <w:rFonts w:ascii="Cambria" w:hAnsi="Cambria" w:cs="Arial"/>
          <w:b w:val="0"/>
          <w:sz w:val="20"/>
        </w:rPr>
        <w:t xml:space="preserve"> wartość nie przekracza 0,5% wartości </w:t>
      </w:r>
      <w:r w:rsidR="005B2321" w:rsidRPr="00B71EC9">
        <w:rPr>
          <w:rFonts w:ascii="Cambria" w:hAnsi="Cambria" w:cs="Arial"/>
          <w:b w:val="0"/>
          <w:sz w:val="20"/>
        </w:rPr>
        <w:t>inwestycji o</w:t>
      </w:r>
      <w:r w:rsidRPr="00B71EC9">
        <w:rPr>
          <w:rFonts w:ascii="Cambria" w:hAnsi="Cambria" w:cs="Arial"/>
          <w:b w:val="0"/>
          <w:sz w:val="20"/>
        </w:rPr>
        <w:t xml:space="preserve"> ile nie przekracza kwoty 50.000 złotych</w:t>
      </w:r>
      <w:r w:rsidRPr="00B71EC9">
        <w:rPr>
          <w:rFonts w:ascii="Cambria" w:hAnsi="Cambria" w:cs="Arial"/>
          <w:b w:val="0"/>
          <w:bCs/>
          <w:sz w:val="20"/>
        </w:rPr>
        <w:t>.</w:t>
      </w:r>
    </w:p>
    <w:p w14:paraId="61B7DFC2" w14:textId="77777777" w:rsidR="00B800FF" w:rsidRPr="00B800FF" w:rsidRDefault="00B800FF" w:rsidP="00B800FF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8.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>
        <w:rPr>
          <w:rFonts w:ascii="Cambria" w:hAnsi="Cambria" w:cs="Arial"/>
          <w:b w:val="0"/>
          <w:bCs/>
          <w:sz w:val="20"/>
        </w:rPr>
        <w:t>P</w:t>
      </w:r>
      <w:r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66100A4A" w14:textId="77777777" w:rsid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Pzp.</w:t>
      </w:r>
    </w:p>
    <w:p w14:paraId="1067998B" w14:textId="77777777" w:rsidR="009119D0" w:rsidRP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5D48DA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717A291C" w14:textId="77777777" w:rsidR="009119D0" w:rsidRPr="00B71EC9" w:rsidRDefault="009119D0" w:rsidP="00B800FF">
      <w:pPr>
        <w:numPr>
          <w:ilvl w:val="0"/>
          <w:numId w:val="39"/>
        </w:num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7687F92D" w14:textId="77777777" w:rsidR="009119D0" w:rsidRPr="00B71EC9" w:rsidRDefault="009119D0" w:rsidP="006B69F1">
      <w:pPr>
        <w:numPr>
          <w:ilvl w:val="0"/>
          <w:numId w:val="39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 zakresie, w jakim: Zamawiający, na podstawie art. 95 ustawy Pzp określił w SWZ wymagania zatrudnienia przez Wykonawcę lub podwykonawcę na podstawie umowy o pracę osób wykonujących czynności wchodzące w zakres Przedmiotu zamówienia:</w:t>
      </w:r>
    </w:p>
    <w:p w14:paraId="596F23AA" w14:textId="631F71E4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Przed zawarciem niniejszej Umowy i rozpoczęciem pracy nowo zgłaszanych pracowników </w:t>
      </w:r>
      <w:r w:rsidRPr="00B71EC9">
        <w:rPr>
          <w:rFonts w:ascii="Cambria" w:hAnsi="Cambria" w:cs="Calibri"/>
        </w:rPr>
        <w:br/>
      </w:r>
      <w:r w:rsidR="005B2321" w:rsidRPr="00B71EC9">
        <w:rPr>
          <w:rFonts w:ascii="Cambria" w:hAnsi="Cambria" w:cs="Calibri"/>
        </w:rPr>
        <w:t>do realizacji</w:t>
      </w:r>
      <w:r w:rsidRPr="00B71EC9">
        <w:rPr>
          <w:rFonts w:ascii="Cambria" w:hAnsi="Cambria" w:cs="Calibri"/>
        </w:rPr>
        <w:t xml:space="preserve"> czynności, do których odnosi się Obowiązek Zatrudnienia osób na umowę o pracę, Wykonawca przedłoży Zamawiającemu listę pracowników własnych i podwykonawców wraz </w:t>
      </w:r>
      <w:r w:rsidRPr="00B71EC9">
        <w:rPr>
          <w:rFonts w:ascii="Cambria" w:hAnsi="Cambria" w:cs="Calibri"/>
        </w:rPr>
        <w:br/>
        <w:t xml:space="preserve">z oświadczeniem, że okazane do wglądu kopie umów o pracę osób wymienionych na tej liście są zgodne z </w:t>
      </w:r>
      <w:r w:rsidRPr="00B71EC9">
        <w:rPr>
          <w:rFonts w:ascii="Cambria" w:hAnsi="Cambria" w:cs="Calibri"/>
        </w:rPr>
        <w:lastRenderedPageBreak/>
        <w:t xml:space="preserve">prawdą (Zamawiający nie będzie kopiował, gromadził ani przetwarzał danych osobowych zawartych w okazanych umowach o pracę.)  </w:t>
      </w:r>
      <w:r w:rsidR="005B2321" w:rsidRPr="00B71EC9">
        <w:rPr>
          <w:rFonts w:ascii="Cambria" w:hAnsi="Cambria" w:cs="Calibri"/>
        </w:rPr>
        <w:t>Nieprzedłożenie</w:t>
      </w:r>
      <w:r w:rsidRPr="00B71EC9">
        <w:rPr>
          <w:rFonts w:ascii="Cambria" w:hAnsi="Cambria" w:cs="Calibri"/>
        </w:rPr>
        <w:t xml:space="preserve"> listy osób mających wykonywać Przedmiot zamówienia, upoważnia Zamawiającego i wyznaczonego przedstawiciela do niedopuszczenia tych osób do pracy;</w:t>
      </w:r>
    </w:p>
    <w:p w14:paraId="17B81564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>W przypadku zmiany składu osobowego Personelu Wykonawcy zapisy pkt.</w:t>
      </w:r>
      <w:r w:rsidR="00B248FE" w:rsidRPr="00B71EC9">
        <w:rPr>
          <w:rFonts w:ascii="Cambria" w:hAnsi="Cambria" w:cs="Calibri"/>
        </w:rPr>
        <w:t xml:space="preserve"> </w:t>
      </w:r>
      <w:r w:rsidRPr="00B71EC9">
        <w:rPr>
          <w:rFonts w:ascii="Cambria" w:hAnsi="Cambria" w:cs="Calibri"/>
        </w:rPr>
        <w:t>1 powyżej stosuje się odpowiednio;</w:t>
      </w:r>
    </w:p>
    <w:p w14:paraId="0C194EA2" w14:textId="4F823832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Na każde żądanie Zamawiającego, Wykonawca zobowiązany jest przedłożyć Zamawiającemu umowy </w:t>
      </w:r>
      <w:r w:rsidRPr="00B71EC9">
        <w:rPr>
          <w:rFonts w:ascii="Cambria" w:hAnsi="Cambria" w:cs="Calibri"/>
        </w:rPr>
        <w:br/>
        <w:t>o pracę oraz inne dokumenty (na przykład z ZUS) uwiarygadniające zatrudnienie osób realizujących czynności, do których odnosi się Obowiązek Zatrudnienia. Nieprzedłożenie umów i innych dokumentów (</w:t>
      </w:r>
      <w:r w:rsidR="005B2321" w:rsidRPr="00B71EC9">
        <w:rPr>
          <w:rFonts w:ascii="Cambria" w:hAnsi="Cambria" w:cs="Calibri"/>
        </w:rPr>
        <w:t>nieokazanie</w:t>
      </w:r>
      <w:r w:rsidRPr="00B71EC9">
        <w:rPr>
          <w:rFonts w:ascii="Cambria" w:hAnsi="Cambria" w:cs="Calibri"/>
        </w:rPr>
        <w:t xml:space="preserve"> do wglądu), o których mowa w zdaniu poprzednim, stanowi przypadek naruszenia Obowiązku Zatrudnienia;</w:t>
      </w:r>
    </w:p>
    <w:p w14:paraId="41EA6442" w14:textId="77777777" w:rsidR="009119D0" w:rsidRPr="00B71EC9" w:rsidRDefault="009119D0" w:rsidP="006B69F1">
      <w:pPr>
        <w:pStyle w:val="Tytu"/>
        <w:numPr>
          <w:ilvl w:val="0"/>
          <w:numId w:val="34"/>
        </w:numPr>
        <w:spacing w:line="360" w:lineRule="auto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581515C9" w14:textId="77777777" w:rsidR="009249B2" w:rsidRPr="00B71EC9" w:rsidRDefault="009249B2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3BF1A9BE" w14:textId="77777777" w:rsidR="009119D0" w:rsidRPr="00B71EC9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</w:t>
      </w:r>
      <w:r w:rsidR="009119D0" w:rsidRPr="00B71EC9">
        <w:rPr>
          <w:rFonts w:ascii="Cambria" w:hAnsi="Cambria" w:cs="Arial"/>
          <w:b/>
          <w:sz w:val="20"/>
          <w:szCs w:val="20"/>
        </w:rPr>
        <w:t>4</w:t>
      </w:r>
    </w:p>
    <w:p w14:paraId="4109C32D" w14:textId="7ACE5242" w:rsidR="00E432F9" w:rsidRPr="00B71EC9" w:rsidRDefault="009119D0" w:rsidP="006B69F1">
      <w:pPr>
        <w:pStyle w:val="Standard"/>
        <w:numPr>
          <w:ilvl w:val="0"/>
          <w:numId w:val="37"/>
        </w:numPr>
        <w:spacing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B71EC9">
        <w:rPr>
          <w:rFonts w:ascii="Cambria" w:hAnsi="Cambria" w:cs="Arial"/>
          <w:bCs/>
          <w:sz w:val="20"/>
          <w:szCs w:val="20"/>
        </w:rPr>
        <w:t>nad robotami stanowiącym</w:t>
      </w:r>
      <w:r w:rsidR="002C4699" w:rsidRPr="00B71EC9">
        <w:rPr>
          <w:rFonts w:ascii="Cambria" w:hAnsi="Cambria" w:cs="Arial"/>
          <w:bCs/>
          <w:sz w:val="20"/>
          <w:szCs w:val="20"/>
        </w:rPr>
        <w:t>i przedmiot niniejszej umowy, z</w:t>
      </w:r>
      <w:r w:rsidRPr="00B71EC9">
        <w:rPr>
          <w:rFonts w:ascii="Cambria" w:hAnsi="Cambria" w:cs="Arial"/>
          <w:bCs/>
          <w:sz w:val="20"/>
          <w:szCs w:val="20"/>
        </w:rPr>
        <w:t>godnie z ustawą z dnia 7 lipca 1994r. Prawo Budowlane (</w:t>
      </w:r>
      <w:r w:rsidR="00517C78" w:rsidRPr="00517C78">
        <w:rPr>
          <w:rFonts w:ascii="Cambria" w:hAnsi="Cambria" w:cs="Arial"/>
          <w:bCs/>
          <w:sz w:val="20"/>
          <w:szCs w:val="20"/>
        </w:rPr>
        <w:t>tekst jednolity Dz. U. z 2024 r., 725 z późn. zm</w:t>
      </w:r>
      <w:r w:rsidRPr="00B71EC9">
        <w:rPr>
          <w:rFonts w:ascii="Cambria" w:hAnsi="Cambria" w:cs="Arial"/>
          <w:bCs/>
          <w:sz w:val="20"/>
          <w:szCs w:val="20"/>
        </w:rPr>
        <w:t>).</w:t>
      </w:r>
    </w:p>
    <w:p w14:paraId="2E91776E" w14:textId="77777777" w:rsidR="009119D0" w:rsidRPr="00B71EC9" w:rsidRDefault="009119D0" w:rsidP="006B69F1">
      <w:pPr>
        <w:pStyle w:val="Standard"/>
        <w:numPr>
          <w:ilvl w:val="0"/>
          <w:numId w:val="37"/>
        </w:numPr>
        <w:spacing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14:paraId="1D9F87E3" w14:textId="52052648" w:rsidR="009119D0" w:rsidRDefault="009119D0" w:rsidP="006B69F1">
      <w:pPr>
        <w:pStyle w:val="Nagwek1"/>
        <w:tabs>
          <w:tab w:val="num" w:pos="426"/>
        </w:tabs>
        <w:spacing w:before="0" w:after="0" w:line="360" w:lineRule="auto"/>
        <w:ind w:left="426"/>
        <w:jc w:val="both"/>
        <w:rPr>
          <w:rFonts w:cs="Arial"/>
          <w:b w:val="0"/>
          <w:sz w:val="20"/>
          <w:szCs w:val="20"/>
        </w:rPr>
      </w:pPr>
      <w:r w:rsidRPr="00B71EC9">
        <w:rPr>
          <w:rFonts w:cs="Arial"/>
          <w:b w:val="0"/>
          <w:iCs/>
          <w:sz w:val="20"/>
          <w:szCs w:val="20"/>
        </w:rPr>
        <w:t>działający w granicach umocowania określonego przepisami ustawy z dnia 7 lipca 1994</w:t>
      </w:r>
      <w:r w:rsidR="009249B2" w:rsidRPr="00B71EC9">
        <w:rPr>
          <w:rFonts w:cs="Arial"/>
          <w:b w:val="0"/>
          <w:iCs/>
          <w:sz w:val="20"/>
          <w:szCs w:val="20"/>
        </w:rPr>
        <w:t xml:space="preserve"> </w:t>
      </w:r>
      <w:r w:rsidRPr="00B71EC9">
        <w:rPr>
          <w:rFonts w:cs="Arial"/>
          <w:b w:val="0"/>
          <w:iCs/>
          <w:sz w:val="20"/>
          <w:szCs w:val="20"/>
        </w:rPr>
        <w:t xml:space="preserve">r. Prawo Budowlane </w:t>
      </w:r>
      <w:r w:rsidRPr="00B71EC9">
        <w:rPr>
          <w:rFonts w:cs="Arial"/>
          <w:b w:val="0"/>
          <w:sz w:val="20"/>
          <w:szCs w:val="20"/>
        </w:rPr>
        <w:t>(</w:t>
      </w:r>
      <w:r w:rsidR="007B2101" w:rsidRPr="007B2101">
        <w:rPr>
          <w:rFonts w:cs="Arial"/>
          <w:b w:val="0"/>
          <w:sz w:val="20"/>
          <w:szCs w:val="20"/>
        </w:rPr>
        <w:t>tekst jednolity Dz. U. z 2024 r., 725 z późn. zm</w:t>
      </w:r>
      <w:r w:rsidRPr="00B71EC9">
        <w:rPr>
          <w:rFonts w:cs="Arial"/>
          <w:b w:val="0"/>
          <w:sz w:val="20"/>
          <w:szCs w:val="20"/>
        </w:rPr>
        <w:t xml:space="preserve">) – </w:t>
      </w:r>
      <w:r w:rsidR="005B2321" w:rsidRPr="00B71EC9">
        <w:rPr>
          <w:rFonts w:cs="Arial"/>
          <w:b w:val="0"/>
          <w:sz w:val="20"/>
          <w:szCs w:val="20"/>
        </w:rPr>
        <w:t>dalej również</w:t>
      </w:r>
      <w:r w:rsidRPr="00B71EC9">
        <w:rPr>
          <w:rFonts w:cs="Arial"/>
          <w:b w:val="0"/>
          <w:sz w:val="20"/>
          <w:szCs w:val="20"/>
        </w:rPr>
        <w:t xml:space="preserve"> ustawy PB</w:t>
      </w:r>
    </w:p>
    <w:p w14:paraId="0C2CC98A" w14:textId="77777777" w:rsidR="006B69F1" w:rsidRPr="006B69F1" w:rsidRDefault="006B69F1" w:rsidP="006B69F1"/>
    <w:p w14:paraId="2D3C5DD8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§5</w:t>
      </w:r>
    </w:p>
    <w:p w14:paraId="7FE8EF79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2637E427" w14:textId="77777777" w:rsidR="009119D0" w:rsidRPr="00B71EC9" w:rsidRDefault="009119D0" w:rsidP="006B69F1">
      <w:pPr>
        <w:spacing w:after="0" w:line="360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493874EC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przestrzegają przepisów BHP,</w:t>
      </w:r>
    </w:p>
    <w:p w14:paraId="15EA69E3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5CECEF5F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B71EC9">
        <w:rPr>
          <w:rFonts w:ascii="Cambria" w:hAnsi="Cambria" w:cs="Arial"/>
          <w:sz w:val="20"/>
          <w:szCs w:val="20"/>
        </w:rPr>
        <w:tab/>
      </w:r>
    </w:p>
    <w:p w14:paraId="08A7FB6A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2F64B433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14:paraId="4561E630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7C89B39" w14:textId="77777777" w:rsidR="009119D0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45F7C71A" w14:textId="77777777" w:rsidR="006B69F1" w:rsidRPr="00B71EC9" w:rsidRDefault="006B69F1" w:rsidP="006B69F1">
      <w:pPr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14:paraId="4D9E11C7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lastRenderedPageBreak/>
        <w:t>§ 6</w:t>
      </w:r>
    </w:p>
    <w:p w14:paraId="441CD742" w14:textId="77777777" w:rsidR="009119D0" w:rsidRPr="00B71EC9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ramach wymienionej w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:</w:t>
      </w:r>
    </w:p>
    <w:p w14:paraId="217AE242" w14:textId="77777777" w:rsidR="00F541E8" w:rsidRPr="00B71EC9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B71EC9">
        <w:rPr>
          <w:rFonts w:ascii="Cambria" w:hAnsi="Cambria" w:cs="Arial"/>
          <w:sz w:val="20"/>
          <w:szCs w:val="20"/>
        </w:rPr>
        <w:t>techniczne oraz</w:t>
      </w:r>
      <w:r w:rsidRPr="00B71EC9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 w:rsidRPr="00B71EC9">
        <w:rPr>
          <w:rFonts w:ascii="Cambria" w:hAnsi="Cambria" w:cs="Arial"/>
          <w:sz w:val="20"/>
          <w:szCs w:val="20"/>
        </w:rPr>
        <w:t>.</w:t>
      </w:r>
      <w:r w:rsidRPr="00B71EC9">
        <w:rPr>
          <w:rFonts w:ascii="Cambria" w:hAnsi="Cambria" w:cs="Arial"/>
          <w:sz w:val="20"/>
          <w:szCs w:val="20"/>
        </w:rPr>
        <w:t xml:space="preserve"> </w:t>
      </w:r>
    </w:p>
    <w:p w14:paraId="0246CB4F" w14:textId="77777777" w:rsidR="009119D0" w:rsidRPr="00B71EC9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0F23431" w14:textId="77777777" w:rsidR="001F745F" w:rsidRDefault="001F745F" w:rsidP="00BE673E">
      <w:pPr>
        <w:numPr>
          <w:ilvl w:val="0"/>
          <w:numId w:val="13"/>
        </w:numPr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Zapewni nadzór archeologiczny i raportowanie z tego nadzoru, jeżeli taki wymóg powstanie.</w:t>
      </w:r>
    </w:p>
    <w:p w14:paraId="16C9393C" w14:textId="77777777" w:rsidR="006B69F1" w:rsidRPr="00B71EC9" w:rsidRDefault="006B69F1" w:rsidP="006B69F1">
      <w:pPr>
        <w:ind w:left="720"/>
        <w:rPr>
          <w:rFonts w:ascii="Cambria" w:hAnsi="Cambria" w:cs="Arial"/>
          <w:bCs/>
          <w:sz w:val="20"/>
          <w:szCs w:val="20"/>
        </w:rPr>
      </w:pPr>
    </w:p>
    <w:p w14:paraId="40A57FE6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7</w:t>
      </w:r>
    </w:p>
    <w:p w14:paraId="282870E0" w14:textId="77777777" w:rsidR="009119D0" w:rsidRPr="00B71EC9" w:rsidRDefault="009119D0" w:rsidP="006B6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na własny koszt:</w:t>
      </w:r>
    </w:p>
    <w:p w14:paraId="327EFE71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4CF41050" w14:textId="77777777" w:rsidR="009119D0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4A22B00B" w14:textId="77777777" w:rsidR="00D64BD4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Zapewnieni obsług</w:t>
      </w:r>
      <w:r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geodezyjnej niezbędnej do wykonania </w:t>
      </w:r>
      <w:r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</w:t>
      </w:r>
      <w:r>
        <w:rPr>
          <w:rFonts w:ascii="Cambria" w:hAnsi="Cambria" w:cs="Arial"/>
          <w:sz w:val="20"/>
          <w:szCs w:val="20"/>
        </w:rPr>
        <w:t xml:space="preserve"> – jeżeli jest wymagana.</w:t>
      </w:r>
    </w:p>
    <w:p w14:paraId="2FC86DD0" w14:textId="77777777" w:rsidR="00D64BD4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 inwentaryzację powykonawczą.</w:t>
      </w:r>
    </w:p>
    <w:p w14:paraId="372999E8" w14:textId="01CC388C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Zobowiązuje się do zorganizowania i zagospodarowania</w:t>
      </w:r>
      <w:r w:rsidR="009119D0" w:rsidRPr="00B71EC9">
        <w:rPr>
          <w:rFonts w:ascii="Cambria" w:hAnsi="Cambria" w:cs="Arial"/>
          <w:sz w:val="20"/>
          <w:szCs w:val="20"/>
        </w:rPr>
        <w:t xml:space="preserve"> placu budowy m.in. utrzymania zaplecza budowy, zaopatrzenia placu budowy w niezbędne media (woda, energia elektryczna itp.), uzyskania stosownych zgód zapewniających dojazd do terenu budowy dostawcom i obsłudze budowy, dozór budowy, wywóz </w:t>
      </w:r>
      <w:r w:rsidR="005B2321" w:rsidRPr="00B71EC9">
        <w:rPr>
          <w:rFonts w:ascii="Cambria" w:hAnsi="Cambria" w:cs="Arial"/>
          <w:sz w:val="20"/>
          <w:szCs w:val="20"/>
        </w:rPr>
        <w:t>nieczystości, ubezpieczenie</w:t>
      </w:r>
      <w:r w:rsidR="009119D0" w:rsidRPr="00B71EC9">
        <w:rPr>
          <w:rFonts w:ascii="Cambria" w:hAnsi="Cambria" w:cs="Arial"/>
          <w:sz w:val="20"/>
          <w:szCs w:val="20"/>
        </w:rPr>
        <w:t xml:space="preserve"> budowy, ponoszenia opłat administracyjnych, w tym opłat za zajecie pasa drogowego oraz wszelkich opłat za media niezbędne do zaopatrzenia terenu budowy;</w:t>
      </w:r>
    </w:p>
    <w:p w14:paraId="52022ED9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38CC254E" w14:textId="77777777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 się do u</w:t>
      </w:r>
      <w:r w:rsidR="009119D0" w:rsidRPr="00B71EC9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0ABFFF73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02B797A7" w14:textId="77777777" w:rsidR="004C6A60" w:rsidRPr="00B71EC9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58418FF9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8</w:t>
      </w:r>
    </w:p>
    <w:p w14:paraId="663D2709" w14:textId="77777777" w:rsidR="004C6A6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14:paraId="530F8479" w14:textId="668BED62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B71EC9">
        <w:rPr>
          <w:rFonts w:ascii="Cambria" w:hAnsi="Cambria" w:cs="Arial"/>
          <w:sz w:val="20"/>
          <w:szCs w:val="20"/>
        </w:rPr>
        <w:br/>
        <w:t xml:space="preserve">w budownictwie zgodnie z ustawą z dnia 16 kwietnia 2004 roku o wyrobach budowlanych (Dz. U. z 2020 r., poz. 215 z późn. zmianami) </w:t>
      </w:r>
      <w:r w:rsidR="005B2321" w:rsidRPr="00B71EC9">
        <w:rPr>
          <w:rFonts w:ascii="Cambria" w:hAnsi="Cambria" w:cs="Arial"/>
          <w:sz w:val="20"/>
          <w:szCs w:val="20"/>
        </w:rPr>
        <w:t>a zgodnie</w:t>
      </w:r>
      <w:r w:rsidRPr="00B71EC9">
        <w:rPr>
          <w:rFonts w:ascii="Cambria" w:hAnsi="Cambria" w:cs="Arial"/>
          <w:sz w:val="20"/>
          <w:szCs w:val="20"/>
        </w:rPr>
        <w:t xml:space="preserve"> z art.10 ustawy </w:t>
      </w:r>
      <w:r w:rsidR="005B2321" w:rsidRPr="00B71EC9">
        <w:rPr>
          <w:rFonts w:ascii="Cambria" w:hAnsi="Cambria" w:cs="Arial"/>
          <w:sz w:val="20"/>
          <w:szCs w:val="20"/>
        </w:rPr>
        <w:t>BP oraz</w:t>
      </w:r>
      <w:r w:rsidRPr="00B71EC9">
        <w:rPr>
          <w:rFonts w:ascii="Cambria" w:hAnsi="Cambria" w:cs="Arial"/>
          <w:sz w:val="20"/>
          <w:szCs w:val="20"/>
        </w:rPr>
        <w:t xml:space="preserve"> dokumentacji projektowej, specyfikacji </w:t>
      </w:r>
      <w:r w:rsidR="005B2321" w:rsidRPr="00B71EC9">
        <w:rPr>
          <w:rFonts w:ascii="Cambria" w:hAnsi="Cambria" w:cs="Arial"/>
          <w:sz w:val="20"/>
          <w:szCs w:val="20"/>
        </w:rPr>
        <w:t>technicznej wykonania</w:t>
      </w:r>
      <w:r w:rsidRPr="00B71EC9">
        <w:rPr>
          <w:rFonts w:ascii="Cambria" w:hAnsi="Cambria" w:cs="Arial"/>
          <w:sz w:val="20"/>
          <w:szCs w:val="20"/>
        </w:rPr>
        <w:t xml:space="preserve"> i odbioru robót budowlanych.</w:t>
      </w:r>
    </w:p>
    <w:p w14:paraId="1559E7A2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Materiały i urządzenia muszą być zgodne z dokumentacją.</w:t>
      </w:r>
    </w:p>
    <w:p w14:paraId="3517E4E1" w14:textId="343B61D2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Każdy materiał i urządzenie przed jego wbudowaniem/montażem musi być zaakceptowany przez Inspektora Nadzoru a </w:t>
      </w:r>
      <w:r w:rsidR="005B2321" w:rsidRPr="00B71EC9">
        <w:rPr>
          <w:rFonts w:ascii="Cambria" w:hAnsi="Cambria" w:cs="Arial"/>
          <w:sz w:val="20"/>
          <w:szCs w:val="20"/>
        </w:rPr>
        <w:t>materiały nie</w:t>
      </w:r>
      <w:r w:rsidRPr="00B71EC9">
        <w:rPr>
          <w:rFonts w:ascii="Cambria" w:hAnsi="Cambria" w:cs="Arial"/>
          <w:sz w:val="20"/>
          <w:szCs w:val="20"/>
        </w:rPr>
        <w:t xml:space="preserve"> zatwierdzone wykonawca będzie zobowiązany do ich demontażu.</w:t>
      </w:r>
    </w:p>
    <w:p w14:paraId="70B459F6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 xml:space="preserve">W uzasadnionych przypadkach na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Zamawiającego,</w:t>
      </w:r>
      <w:r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wykona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własny koszt.</w:t>
      </w:r>
    </w:p>
    <w:p w14:paraId="51EC247B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>(Inspektora Nadzoru) przed ich wbudowaniem.</w:t>
      </w:r>
    </w:p>
    <w:p w14:paraId="6B407519" w14:textId="77777777" w:rsidR="00BE673E" w:rsidRPr="00B71EC9" w:rsidRDefault="00BE673E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2D927EF" w14:textId="77777777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9</w:t>
      </w:r>
    </w:p>
    <w:p w14:paraId="7FDDCC5E" w14:textId="77777777" w:rsidR="009119D0" w:rsidRPr="00B71EC9" w:rsidRDefault="009119D0" w:rsidP="006B69F1">
      <w:pPr>
        <w:numPr>
          <w:ilvl w:val="0"/>
          <w:numId w:val="3"/>
        </w:numPr>
        <w:tabs>
          <w:tab w:val="clear" w:pos="720"/>
        </w:tabs>
        <w:suppressAutoHyphens/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  <w:lang w:eastAsia="ar-SA"/>
        </w:rPr>
        <w:t>Wykonawca</w:t>
      </w:r>
      <w:r w:rsidRPr="00B71EC9">
        <w:rPr>
          <w:rFonts w:ascii="Cambria" w:hAnsi="Cambria" w:cs="Arial"/>
          <w:bCs/>
          <w:sz w:val="20"/>
          <w:szCs w:val="20"/>
          <w:lang w:eastAsia="ar-SA"/>
        </w:rPr>
        <w:t xml:space="preserve"> zobowiązuje się do posiadania polisy OC na kwotę nie mniejszą niż wartość złożonej oferty  z tytułu szkód, które mogą zaistnieć w okresie od rozpoczęcia robót do przekazania Przedmiotu Umowy </w:t>
      </w:r>
      <w:r w:rsidRPr="00B71EC9">
        <w:rPr>
          <w:rFonts w:ascii="Cambria" w:hAnsi="Cambria" w:cs="Arial"/>
          <w:b/>
          <w:sz w:val="20"/>
          <w:szCs w:val="20"/>
          <w:lang w:eastAsia="ar-SA"/>
        </w:rPr>
        <w:t>Zamawiającemu</w:t>
      </w:r>
      <w:r w:rsidRPr="00B71EC9">
        <w:rPr>
          <w:rFonts w:ascii="Cambria" w:hAnsi="Cambria" w:cs="Arial"/>
          <w:bCs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7AF63C76" w14:textId="77777777" w:rsidR="00BE673E" w:rsidRPr="00B71EC9" w:rsidRDefault="00BE673E" w:rsidP="006B69F1">
      <w:pPr>
        <w:pStyle w:val="Bezodstpw"/>
        <w:spacing w:line="360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537A870F" w14:textId="77777777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sz w:val="20"/>
          <w:szCs w:val="20"/>
        </w:rPr>
        <w:t>§ 10</w:t>
      </w:r>
    </w:p>
    <w:p w14:paraId="1E9C1E99" w14:textId="00C48E50" w:rsidR="004C6A60" w:rsidRPr="00B71EC9" w:rsidRDefault="005B2321" w:rsidP="00EC3B63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t>Cena ryczałtowa</w:t>
      </w:r>
      <w:r w:rsidR="009119D0" w:rsidRPr="00B71EC9">
        <w:rPr>
          <w:rFonts w:ascii="Cambria" w:hAnsi="Cambria" w:cs="Cambria"/>
          <w:b/>
          <w:bCs/>
          <w:sz w:val="20"/>
          <w:szCs w:val="20"/>
        </w:rPr>
        <w:t xml:space="preserve"> brutto wykonania Przedmiotu umowy wynosi:</w:t>
      </w:r>
      <w:r w:rsidR="009119D0" w:rsidRPr="00B71EC9">
        <w:rPr>
          <w:rFonts w:ascii="Cambria" w:hAnsi="Cambria" w:cs="Cambria"/>
          <w:sz w:val="20"/>
          <w:szCs w:val="20"/>
        </w:rPr>
        <w:t xml:space="preserve"> </w:t>
      </w:r>
      <w:r w:rsidR="009119D0" w:rsidRPr="00B71EC9">
        <w:rPr>
          <w:rFonts w:ascii="Cambria" w:hAnsi="Cambria"/>
          <w:sz w:val="20"/>
          <w:szCs w:val="20"/>
        </w:rPr>
        <w:t xml:space="preserve"> </w:t>
      </w:r>
    </w:p>
    <w:p w14:paraId="664E8662" w14:textId="77777777" w:rsidR="00956245" w:rsidRPr="00B71EC9" w:rsidRDefault="009119D0" w:rsidP="00EC3B63">
      <w:pPr>
        <w:suppressAutoHyphens/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Pr="00B71EC9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</w:t>
      </w:r>
    </w:p>
    <w:p w14:paraId="6D863D48" w14:textId="59D03262" w:rsidR="009119D0" w:rsidRPr="00B45018" w:rsidRDefault="009119D0" w:rsidP="00D64BD4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D5DE1" w:rsidRPr="00B71EC9">
        <w:rPr>
          <w:rFonts w:ascii="Cambria" w:hAnsi="Cambria" w:cs="Cambria"/>
          <w:sz w:val="20"/>
          <w:szCs w:val="20"/>
        </w:rPr>
        <w:br/>
      </w:r>
      <w:r w:rsidRPr="00D64BD4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ofertowym i zatwierdzonym harmonogramem. </w:t>
      </w:r>
    </w:p>
    <w:p w14:paraId="2329CBB8" w14:textId="6027A133" w:rsidR="00B45018" w:rsidRPr="00D64BD4" w:rsidRDefault="00B45018" w:rsidP="00D64BD4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Calibri"/>
          <w:bCs/>
          <w:sz w:val="20"/>
          <w:szCs w:val="20"/>
        </w:rPr>
        <w:t>Podstawą wypłaty wynagrodzenia jest faktura wraz z protokołem odbioru końcowego</w:t>
      </w:r>
    </w:p>
    <w:p w14:paraId="16E7C512" w14:textId="77777777" w:rsidR="009119D0" w:rsidRPr="00B71EC9" w:rsidRDefault="009119D0" w:rsidP="00EC3B63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B71EC9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 w:rsidRPr="00B71EC9">
        <w:rPr>
          <w:rFonts w:ascii="Cambria" w:hAnsi="Cambria" w:cs="Cambria"/>
          <w:sz w:val="20"/>
          <w:szCs w:val="20"/>
        </w:rPr>
        <w:br/>
        <w:t xml:space="preserve">i nałoży karę umowną zgodnie z zapisami umowy </w:t>
      </w:r>
    </w:p>
    <w:p w14:paraId="5480089F" w14:textId="77777777" w:rsidR="009119D0" w:rsidRPr="00B71EC9" w:rsidRDefault="009119D0" w:rsidP="00EC3B63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4ED7A7BC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424AA752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4501CE54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przypadku, gdy określone w ust. 6 pkt. 2 zmiany spowodują wzrost kosztów, roboty te będą traktowane jako dodatkowe i Zamawiający złoży na ich wykonanie dodatkowe zamówienie, w trybie wynikającym z ustawy Prawo zamówień publicznych.</w:t>
      </w:r>
    </w:p>
    <w:p w14:paraId="715548AD" w14:textId="77777777" w:rsidR="00BE673E" w:rsidRPr="00B71EC9" w:rsidRDefault="00BE673E" w:rsidP="00EC3B63">
      <w:pPr>
        <w:pStyle w:val="Akapitzlist"/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mbria" w:hAnsi="Cambria"/>
        </w:rPr>
      </w:pPr>
      <w:r w:rsidRPr="00B71EC9">
        <w:rPr>
          <w:rFonts w:ascii="Cambria" w:hAnsi="Cambria"/>
        </w:rPr>
        <w:lastRenderedPageBreak/>
        <w:t>Wprowadza się następujące zasady dotyczące płatności wynagrodzenia należnego dla Wykonawcy  z tytułu realizacji Umowy z zastosowaniem mechanizmu podzielonej płatności:</w:t>
      </w:r>
    </w:p>
    <w:p w14:paraId="6FD1FEB8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6625CC02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Wykonawca oświadcza, że rachunek bankowy na który będą dokonywane płatności to nr………………….</w:t>
      </w:r>
    </w:p>
    <w:p w14:paraId="5310499C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umożliwiającym płatność w ramach mechanizmu podzielonej płatności, o którym mowa powyżej.</w:t>
      </w:r>
    </w:p>
    <w:p w14:paraId="32E4BA31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0BC7BF73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0908437F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1D1212C4" w14:textId="77777777" w:rsidR="00284258" w:rsidRPr="00B71EC9" w:rsidRDefault="00284258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5966A272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11</w:t>
      </w:r>
    </w:p>
    <w:p w14:paraId="5172E6ED" w14:textId="77777777" w:rsidR="00284258" w:rsidRPr="00EC3B63" w:rsidRDefault="00284258" w:rsidP="00EC3B6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mbria" w:hAnsi="Cambria" w:cs="Arial"/>
        </w:rPr>
      </w:pPr>
      <w:r w:rsidRPr="00EC3B63">
        <w:rPr>
          <w:rFonts w:ascii="Cambria" w:hAnsi="Cambria" w:cs="Arial"/>
          <w:b/>
          <w:bCs/>
        </w:rPr>
        <w:t xml:space="preserve">Zamawiający nie </w:t>
      </w:r>
      <w:r w:rsidRPr="00EC3B63">
        <w:rPr>
          <w:rFonts w:ascii="Cambria" w:hAnsi="Cambria" w:cs="Arial"/>
          <w:b/>
        </w:rPr>
        <w:t>dopuszcza</w:t>
      </w:r>
      <w:r w:rsidR="006A2666" w:rsidRPr="00EC3B63">
        <w:rPr>
          <w:rFonts w:ascii="Cambria" w:hAnsi="Cambria" w:cs="Arial"/>
        </w:rPr>
        <w:t xml:space="preserve"> częściowego fakturowania</w:t>
      </w:r>
      <w:r w:rsidR="00515B5E" w:rsidRPr="00EC3B63">
        <w:rPr>
          <w:rFonts w:ascii="Cambria" w:hAnsi="Cambria" w:cs="Arial"/>
        </w:rPr>
        <w:t xml:space="preserve"> robót.</w:t>
      </w:r>
    </w:p>
    <w:p w14:paraId="4011E113" w14:textId="77777777" w:rsidR="009119D0" w:rsidRPr="00B71EC9" w:rsidRDefault="009119D0" w:rsidP="001A7441">
      <w:pPr>
        <w:pStyle w:val="Akapitzlist"/>
        <w:ind w:left="360"/>
        <w:jc w:val="both"/>
        <w:rPr>
          <w:rFonts w:ascii="Cambria" w:hAnsi="Cambria" w:cs="Arial"/>
        </w:rPr>
      </w:pPr>
    </w:p>
    <w:p w14:paraId="08F45A9E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12</w:t>
      </w:r>
    </w:p>
    <w:p w14:paraId="2145022B" w14:textId="482BF93E" w:rsidR="009119D0" w:rsidRPr="00B71EC9" w:rsidRDefault="00EC3B63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Zapłata nastąpi w terminie do 30</w:t>
      </w:r>
      <w:r w:rsidR="009119D0" w:rsidRPr="00B71EC9">
        <w:rPr>
          <w:rFonts w:ascii="Cambria" w:hAnsi="Cambria" w:cs="Arial"/>
          <w:sz w:val="20"/>
          <w:szCs w:val="20"/>
        </w:rPr>
        <w:t xml:space="preserve"> dni li</w:t>
      </w:r>
      <w:r w:rsidR="0027437A" w:rsidRPr="00B71EC9">
        <w:rPr>
          <w:rFonts w:ascii="Cambria" w:hAnsi="Cambria" w:cs="Arial"/>
          <w:sz w:val="20"/>
          <w:szCs w:val="20"/>
        </w:rPr>
        <w:t xml:space="preserve">cząc od dnia </w:t>
      </w:r>
      <w:r w:rsidR="009119D0" w:rsidRPr="00B71EC9">
        <w:rPr>
          <w:rFonts w:ascii="Cambria" w:hAnsi="Cambria" w:cs="Arial"/>
          <w:sz w:val="20"/>
          <w:szCs w:val="20"/>
        </w:rPr>
        <w:t xml:space="preserve">doręczenia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9119D0" w:rsidRPr="00B71EC9">
        <w:rPr>
          <w:rFonts w:ascii="Cambria" w:hAnsi="Cambria" w:cs="Arial"/>
          <w:bCs/>
          <w:sz w:val="20"/>
          <w:szCs w:val="20"/>
        </w:rPr>
        <w:t>prawidłowo wystawionej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9119D0" w:rsidRPr="00B71EC9">
        <w:rPr>
          <w:rFonts w:ascii="Cambria" w:hAnsi="Cambria" w:cs="Arial"/>
          <w:sz w:val="20"/>
          <w:szCs w:val="20"/>
        </w:rPr>
        <w:t xml:space="preserve">faktury </w:t>
      </w:r>
      <w:r w:rsidR="005B2321" w:rsidRPr="00B71EC9">
        <w:rPr>
          <w:rFonts w:ascii="Cambria" w:hAnsi="Cambria" w:cs="Arial"/>
          <w:sz w:val="20"/>
          <w:szCs w:val="20"/>
        </w:rPr>
        <w:t>wraz z</w:t>
      </w:r>
      <w:r w:rsidR="009119D0" w:rsidRPr="00B71EC9">
        <w:rPr>
          <w:rFonts w:ascii="Cambria" w:hAnsi="Cambria" w:cs="Arial"/>
          <w:sz w:val="20"/>
          <w:szCs w:val="20"/>
        </w:rPr>
        <w:t xml:space="preserve"> protokołem odbioru robót końcowych z kompletnymi dokumentami odbiorowymi, </w:t>
      </w:r>
    </w:p>
    <w:p w14:paraId="6F70E9E2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59C98121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226BBCE9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1A3AFC08" w14:textId="77777777" w:rsidR="009119D0" w:rsidRPr="00B71EC9" w:rsidRDefault="009119D0" w:rsidP="00EC3B63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before="0" w:beforeAutospacing="0" w:after="0" w:afterAutospacing="0" w:line="36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3E37A06" w14:textId="469BA5F4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 xml:space="preserve"> Zamawiający przed dokonaniem </w:t>
      </w:r>
      <w:r w:rsidR="005B2321" w:rsidRPr="00B71EC9">
        <w:rPr>
          <w:rFonts w:ascii="Cambria" w:hAnsi="Cambria" w:cs="Arial"/>
          <w:sz w:val="20"/>
          <w:szCs w:val="20"/>
        </w:rPr>
        <w:t>płatności,</w:t>
      </w:r>
      <w:r w:rsidRPr="00B71EC9">
        <w:rPr>
          <w:rFonts w:ascii="Cambria" w:hAnsi="Cambria" w:cs="Arial"/>
          <w:sz w:val="20"/>
          <w:szCs w:val="20"/>
        </w:rPr>
        <w:t xml:space="preserve"> o której mowa w ust. 5 zwróci się do </w:t>
      </w:r>
      <w:r w:rsidR="005B2321" w:rsidRPr="00B71EC9">
        <w:rPr>
          <w:rFonts w:ascii="Cambria" w:hAnsi="Cambria" w:cs="Arial"/>
          <w:sz w:val="20"/>
          <w:szCs w:val="20"/>
        </w:rPr>
        <w:t>Wykonawcy,</w:t>
      </w:r>
      <w:r w:rsidRPr="00B71EC9">
        <w:rPr>
          <w:rFonts w:ascii="Cambria" w:hAnsi="Cambria" w:cs="Arial"/>
          <w:sz w:val="20"/>
          <w:szCs w:val="20"/>
        </w:rPr>
        <w:t xml:space="preserve"> aby ten </w:t>
      </w:r>
      <w:r w:rsidRPr="00B71EC9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28CD1E15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1)  </w:t>
      </w:r>
      <w:r w:rsidR="009119D0" w:rsidRPr="00B71EC9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6007E6AA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2)  </w:t>
      </w:r>
      <w:r w:rsidR="009119D0" w:rsidRPr="00B71EC9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A28FC33" w14:textId="77777777" w:rsidR="009119D0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3)   </w:t>
      </w:r>
      <w:r w:rsidR="009119D0" w:rsidRPr="00B71EC9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015FEE59" w14:textId="77777777" w:rsidR="00EC3B63" w:rsidRPr="00B71EC9" w:rsidRDefault="00EC3B63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</w:p>
    <w:p w14:paraId="58477A30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13</w:t>
      </w:r>
    </w:p>
    <w:p w14:paraId="49276392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Przed podpisaniem umowy,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złoży u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14:paraId="0723BF12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udziela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71EC9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B71EC9">
        <w:rPr>
          <w:rFonts w:ascii="Cambria" w:hAnsi="Cambria" w:cs="Arial"/>
          <w:b/>
          <w:sz w:val="20"/>
          <w:szCs w:val="20"/>
        </w:rPr>
        <w:t xml:space="preserve">5 %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14:paraId="0165BFA7" w14:textId="77777777" w:rsidR="009119D0" w:rsidRPr="00B71EC9" w:rsidRDefault="009119D0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……....................- PLN</w:t>
      </w:r>
      <w:r w:rsidRPr="00B71EC9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76204B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B71EC9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49C1A0AF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B71EC9">
        <w:rPr>
          <w:rFonts w:ascii="Cambria" w:hAnsi="Cambria" w:cs="Arial"/>
          <w:sz w:val="20"/>
          <w:szCs w:val="20"/>
        </w:rPr>
        <w:t>w ciągu 30 dni po odbiorze końcowym Przedmiotu umowy.</w:t>
      </w:r>
    </w:p>
    <w:p w14:paraId="243E2ACC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</w:t>
      </w:r>
      <w:r w:rsidR="007D5DE1" w:rsidRPr="00B71EC9">
        <w:rPr>
          <w:rFonts w:ascii="Cambria" w:hAnsi="Cambria" w:cs="Arial"/>
          <w:sz w:val="20"/>
          <w:szCs w:val="20"/>
        </w:rPr>
        <w:br/>
      </w:r>
      <w:r w:rsidRPr="00B71EC9">
        <w:rPr>
          <w:rFonts w:ascii="Cambria" w:hAnsi="Cambria" w:cs="Arial"/>
          <w:sz w:val="20"/>
          <w:szCs w:val="20"/>
        </w:rPr>
        <w:t xml:space="preserve">w ramach rękojmi, zwrócona zostanie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w ciągu 15 dni po upływie okresu rękojmi za wady </w:t>
      </w:r>
      <w:r w:rsidR="007D5DE1" w:rsidRPr="00B71EC9">
        <w:rPr>
          <w:rFonts w:ascii="Cambria" w:hAnsi="Cambria" w:cs="Arial"/>
          <w:sz w:val="20"/>
          <w:szCs w:val="20"/>
        </w:rPr>
        <w:br/>
      </w:r>
      <w:r w:rsidRPr="00B71EC9">
        <w:rPr>
          <w:rFonts w:ascii="Cambria" w:hAnsi="Cambria" w:cs="Arial"/>
          <w:sz w:val="20"/>
          <w:szCs w:val="20"/>
        </w:rPr>
        <w:t>i gwarancji.</w:t>
      </w:r>
    </w:p>
    <w:p w14:paraId="7FFCAA0C" w14:textId="46BA4502" w:rsidR="009119D0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Zwrócona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</w:t>
      </w:r>
      <w:r w:rsidR="005B2321" w:rsidRPr="00B71EC9">
        <w:rPr>
          <w:rFonts w:ascii="Cambria" w:hAnsi="Cambria" w:cs="Arial"/>
          <w:sz w:val="20"/>
          <w:szCs w:val="20"/>
        </w:rPr>
        <w:t>niedotrzymania</w:t>
      </w:r>
      <w:r w:rsidRPr="00B71EC9">
        <w:rPr>
          <w:rFonts w:ascii="Cambria" w:hAnsi="Cambria" w:cs="Arial"/>
          <w:sz w:val="20"/>
          <w:szCs w:val="20"/>
        </w:rPr>
        <w:t xml:space="preserve"> terminu zakończenia prac lub nakładów poniesionych przez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1B149BAD" w14:textId="77777777" w:rsidR="00EC3B63" w:rsidRPr="00B71EC9" w:rsidRDefault="00EC3B63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00A50582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14</w:t>
      </w:r>
    </w:p>
    <w:p w14:paraId="55D0EE8B" w14:textId="6D032D39" w:rsidR="009249B2" w:rsidRPr="00EC3B63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wykonać Przedmiot umowy zgodnie z do</w:t>
      </w:r>
      <w:r w:rsidR="009D33AC" w:rsidRPr="00B71EC9">
        <w:rPr>
          <w:rFonts w:ascii="Cambria" w:hAnsi="Cambria" w:cs="Arial"/>
          <w:sz w:val="20"/>
          <w:szCs w:val="20"/>
        </w:rPr>
        <w:t>kumentacją</w:t>
      </w:r>
      <w:r w:rsidRPr="00B71EC9">
        <w:rPr>
          <w:rFonts w:ascii="Cambria" w:hAnsi="Cambria" w:cs="Arial"/>
          <w:sz w:val="20"/>
          <w:szCs w:val="20"/>
        </w:rPr>
        <w:t xml:space="preserve">, specyfikacją techniczną wykonania i odbioru robót </w:t>
      </w:r>
      <w:r w:rsidR="005B2321" w:rsidRPr="00B71EC9">
        <w:rPr>
          <w:rFonts w:ascii="Cambria" w:hAnsi="Cambria" w:cs="Arial"/>
          <w:sz w:val="20"/>
          <w:szCs w:val="20"/>
        </w:rPr>
        <w:t>budowlanych, zasadami</w:t>
      </w:r>
      <w:r w:rsidRPr="00B71EC9">
        <w:rPr>
          <w:rFonts w:ascii="Cambria" w:hAnsi="Cambria" w:cs="Arial"/>
          <w:sz w:val="20"/>
          <w:szCs w:val="20"/>
        </w:rPr>
        <w:t xml:space="preserve"> wiedzy technicznej, obowiązującymi przepisami w szczególności techniczno-budowlanymi, normami oraz przepisami BHP.</w:t>
      </w:r>
    </w:p>
    <w:p w14:paraId="4B5C2BAE" w14:textId="77777777" w:rsidR="00E60EA0" w:rsidRPr="00B71EC9" w:rsidRDefault="00E60EA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A0487B5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15</w:t>
      </w:r>
    </w:p>
    <w:p w14:paraId="0AD6E7E6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EC3B63">
        <w:rPr>
          <w:rFonts w:ascii="Cambria" w:hAnsi="Cambria" w:cs="Arial"/>
          <w:b/>
          <w:bCs/>
          <w:sz w:val="20"/>
          <w:szCs w:val="20"/>
        </w:rPr>
        <w:t>Wykonawca</w:t>
      </w:r>
      <w:r w:rsidRPr="00EC3B63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Pr="00EC3B63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EC3B63">
        <w:rPr>
          <w:rFonts w:ascii="Cambria" w:hAnsi="Cambria" w:cs="Arial"/>
          <w:b/>
          <w:bCs/>
          <w:sz w:val="20"/>
          <w:szCs w:val="20"/>
        </w:rPr>
        <w:t>Zamawiającego</w:t>
      </w:r>
      <w:r w:rsidRPr="00EC3B63">
        <w:rPr>
          <w:rFonts w:ascii="Cambria" w:hAnsi="Cambria" w:cs="Arial"/>
          <w:sz w:val="20"/>
          <w:szCs w:val="20"/>
        </w:rPr>
        <w:t>.</w:t>
      </w:r>
    </w:p>
    <w:p w14:paraId="718B1E6B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EC3B63">
        <w:rPr>
          <w:rFonts w:ascii="Cambria" w:hAnsi="Cambria" w:cs="Arial"/>
          <w:b/>
          <w:sz w:val="20"/>
          <w:szCs w:val="20"/>
        </w:rPr>
        <w:t xml:space="preserve">Wykonawca </w:t>
      </w:r>
      <w:r w:rsidRPr="00EC3B63">
        <w:rPr>
          <w:rFonts w:ascii="Cambria" w:hAnsi="Cambria" w:cs="Arial"/>
          <w:sz w:val="20"/>
          <w:szCs w:val="20"/>
        </w:rPr>
        <w:t>załącza;</w:t>
      </w:r>
    </w:p>
    <w:p w14:paraId="011AF419" w14:textId="77777777" w:rsidR="009119D0" w:rsidRPr="00EC3B63" w:rsidRDefault="009119D0" w:rsidP="00EC3B63">
      <w:pPr>
        <w:numPr>
          <w:ilvl w:val="0"/>
          <w:numId w:val="24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02131510" w14:textId="77777777" w:rsidR="009119D0" w:rsidRPr="00EC3B63" w:rsidRDefault="009119D0" w:rsidP="00EC3B63">
      <w:pPr>
        <w:numPr>
          <w:ilvl w:val="0"/>
          <w:numId w:val="25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14:paraId="311BC036" w14:textId="77777777" w:rsidR="009119D0" w:rsidRPr="00EC3B63" w:rsidRDefault="009119D0" w:rsidP="00EC3B63">
      <w:pPr>
        <w:numPr>
          <w:ilvl w:val="0"/>
          <w:numId w:val="25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atesty, certyfikaty i aprobaty zgodności na wbudowane materiały zgodnie ze specyfikacją techniczną wykonania i odbioru robót - 1 egz,</w:t>
      </w:r>
    </w:p>
    <w:p w14:paraId="10A99BD7" w14:textId="193FD37D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lastRenderedPageBreak/>
        <w:t xml:space="preserve">Odbiór końcowy rozpocznie się w ciągu 14 dni od daty powiadomienia </w:t>
      </w:r>
      <w:r w:rsidRPr="00EC3B63">
        <w:rPr>
          <w:rFonts w:ascii="Cambria" w:hAnsi="Cambria" w:cs="Arial"/>
          <w:b/>
          <w:sz w:val="20"/>
          <w:szCs w:val="20"/>
        </w:rPr>
        <w:t>Zamawiającego</w:t>
      </w:r>
      <w:r w:rsidRPr="00EC3B63">
        <w:rPr>
          <w:rFonts w:ascii="Cambria" w:hAnsi="Cambria" w:cs="Arial"/>
          <w:sz w:val="20"/>
          <w:szCs w:val="20"/>
        </w:rPr>
        <w:t xml:space="preserve"> przez 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EC3B63">
        <w:rPr>
          <w:rFonts w:ascii="Cambria" w:hAnsi="Cambria" w:cs="Arial"/>
          <w:b/>
          <w:bCs/>
          <w:sz w:val="20"/>
          <w:szCs w:val="20"/>
        </w:rPr>
        <w:br/>
      </w:r>
      <w:r w:rsidRPr="00EC3B63">
        <w:rPr>
          <w:rFonts w:ascii="Cambria" w:hAnsi="Cambria" w:cs="Arial"/>
          <w:bCs/>
          <w:sz w:val="20"/>
          <w:szCs w:val="20"/>
        </w:rPr>
        <w:t xml:space="preserve">i dostarczenia kompletu </w:t>
      </w:r>
      <w:r w:rsidR="005B2321" w:rsidRPr="00EC3B63">
        <w:rPr>
          <w:rFonts w:ascii="Cambria" w:hAnsi="Cambria" w:cs="Arial"/>
          <w:bCs/>
          <w:sz w:val="20"/>
          <w:szCs w:val="20"/>
        </w:rPr>
        <w:t>dokumentów,</w:t>
      </w:r>
      <w:r w:rsidRPr="00EC3B63">
        <w:rPr>
          <w:rFonts w:ascii="Cambria" w:hAnsi="Cambria" w:cs="Arial"/>
          <w:bCs/>
          <w:sz w:val="20"/>
          <w:szCs w:val="20"/>
        </w:rPr>
        <w:t xml:space="preserve"> o których mowa w ust. 2 niniejszego paragrafu</w:t>
      </w:r>
      <w:r w:rsidRPr="00EC3B63">
        <w:rPr>
          <w:rFonts w:ascii="Cambria" w:hAnsi="Cambria" w:cs="Arial"/>
          <w:sz w:val="20"/>
          <w:szCs w:val="20"/>
        </w:rPr>
        <w:t>.</w:t>
      </w:r>
    </w:p>
    <w:p w14:paraId="55CC457B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Zamawiający</w:t>
      </w:r>
      <w:r w:rsidRPr="00EC3B63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EC3B63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189274FD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0" w:line="360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459EBBEB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1)</w:t>
      </w:r>
      <w:r w:rsidRPr="00EC3B63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EC3B63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759BEE13" w14:textId="05C7C524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2)</w:t>
      </w:r>
      <w:r w:rsidRPr="00EC3B63">
        <w:rPr>
          <w:rFonts w:ascii="Cambria" w:hAnsi="Cambria" w:cs="Arial"/>
          <w:b/>
          <w:bCs/>
          <w:sz w:val="20"/>
          <w:szCs w:val="20"/>
        </w:rPr>
        <w:tab/>
      </w:r>
      <w:r w:rsidRPr="00EC3B63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EC3B63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</w:t>
      </w:r>
      <w:r w:rsidR="005B2321" w:rsidRPr="00EC3B63">
        <w:rPr>
          <w:rFonts w:ascii="Cambria" w:hAnsi="Cambria" w:cs="Arial"/>
          <w:sz w:val="20"/>
          <w:szCs w:val="20"/>
        </w:rPr>
        <w:t>upływie,</w:t>
      </w:r>
      <w:r w:rsidRPr="00EC3B63">
        <w:rPr>
          <w:rFonts w:ascii="Cambria" w:hAnsi="Cambria" w:cs="Arial"/>
          <w:sz w:val="20"/>
          <w:szCs w:val="20"/>
        </w:rPr>
        <w:t xml:space="preserve"> którego będzie uprawniony do odstąpienia od umowy w terminie kolejnych 21 dni. </w:t>
      </w:r>
    </w:p>
    <w:p w14:paraId="7A094895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7 dni (po przekroczeniu tego terminu Zamawiający będzie obciążał Wykonawcę karami umownymi </w:t>
      </w:r>
      <w:r w:rsidR="00D64BD4">
        <w:rPr>
          <w:rFonts w:ascii="Cambria" w:hAnsi="Cambria" w:cs="Arial"/>
          <w:b/>
          <w:bCs/>
          <w:sz w:val="20"/>
          <w:szCs w:val="20"/>
        </w:rPr>
        <w:t>o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których mowa</w:t>
      </w:r>
      <w:r w:rsidR="00D64BD4">
        <w:rPr>
          <w:rFonts w:ascii="Cambria" w:hAnsi="Cambria" w:cs="Arial"/>
          <w:b/>
          <w:bCs/>
          <w:sz w:val="20"/>
          <w:szCs w:val="20"/>
        </w:rPr>
        <w:t xml:space="preserve"> w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§ 20 </w:t>
      </w:r>
      <w:r w:rsidR="00EC7BD6" w:rsidRPr="00EC3B63">
        <w:rPr>
          <w:rFonts w:ascii="Cambria" w:hAnsi="Cambria" w:cs="Arial"/>
          <w:b/>
          <w:bCs/>
          <w:sz w:val="20"/>
          <w:szCs w:val="20"/>
        </w:rPr>
        <w:t>ust. 1 pkt. 9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51327BBB" w14:textId="20D78689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4)  </w:t>
      </w:r>
      <w:r w:rsidRPr="00EC3B63">
        <w:rPr>
          <w:rFonts w:ascii="Cambria" w:hAnsi="Cambria" w:cs="Arial"/>
          <w:b/>
          <w:sz w:val="20"/>
          <w:szCs w:val="20"/>
        </w:rPr>
        <w:t>nieistotne nienadające się do</w:t>
      </w:r>
      <w:r w:rsidRPr="00EC3B63">
        <w:rPr>
          <w:rFonts w:ascii="Cambria" w:hAnsi="Cambria" w:cs="Arial"/>
          <w:sz w:val="20"/>
          <w:szCs w:val="20"/>
        </w:rPr>
        <w:t xml:space="preserve"> usunięcia – Zamawiający dokona obioru wraz </w:t>
      </w:r>
      <w:r w:rsidR="005B2321" w:rsidRPr="00EC3B63">
        <w:rPr>
          <w:rFonts w:ascii="Cambria" w:hAnsi="Cambria" w:cs="Arial"/>
          <w:sz w:val="20"/>
          <w:szCs w:val="20"/>
        </w:rPr>
        <w:t>z uprawnieniem</w:t>
      </w:r>
      <w:r w:rsidRPr="00EC3B63">
        <w:rPr>
          <w:rFonts w:ascii="Cambria" w:hAnsi="Cambria" w:cs="Arial"/>
          <w:sz w:val="20"/>
          <w:szCs w:val="20"/>
        </w:rPr>
        <w:t xml:space="preserve"> od żądania obniżenia wynagrodzenia stosownie do obniżenia wartości użytkowej Przedmiotu umowy. </w:t>
      </w:r>
    </w:p>
    <w:p w14:paraId="18C19BAA" w14:textId="77777777" w:rsidR="00D27878" w:rsidRPr="00EC3B63" w:rsidRDefault="009119D0" w:rsidP="00EC3B63">
      <w:p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6.</w:t>
      </w:r>
      <w:r w:rsidRPr="00EC3B63">
        <w:rPr>
          <w:rFonts w:ascii="Cambria" w:hAnsi="Cambria" w:cs="Arial"/>
          <w:sz w:val="20"/>
          <w:szCs w:val="20"/>
        </w:rPr>
        <w:tab/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67D7D5B" w14:textId="77777777" w:rsidR="00D27878" w:rsidRPr="00B71EC9" w:rsidRDefault="00D27878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73EF988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16</w:t>
      </w:r>
    </w:p>
    <w:p w14:paraId="35F79858" w14:textId="484EED61" w:rsidR="009119D0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Po zakończeniu robót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</w:t>
      </w:r>
      <w:r w:rsidR="005B2321" w:rsidRPr="00B71EC9">
        <w:rPr>
          <w:rFonts w:ascii="Cambria" w:hAnsi="Cambria" w:cs="Arial"/>
          <w:sz w:val="20"/>
          <w:szCs w:val="20"/>
        </w:rPr>
        <w:t>drogę dojazdową</w:t>
      </w:r>
      <w:r w:rsidRPr="00B71EC9">
        <w:rPr>
          <w:rFonts w:ascii="Cambria" w:hAnsi="Cambria" w:cs="Arial"/>
          <w:sz w:val="20"/>
          <w:szCs w:val="20"/>
        </w:rPr>
        <w:t xml:space="preserve"> na plac budowy i przekazać go </w:t>
      </w:r>
      <w:r w:rsidR="005B2321"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5B2321" w:rsidRPr="00B71EC9">
        <w:rPr>
          <w:rFonts w:ascii="Cambria" w:hAnsi="Cambria" w:cs="Arial"/>
          <w:sz w:val="20"/>
          <w:szCs w:val="20"/>
        </w:rPr>
        <w:t>w</w:t>
      </w:r>
      <w:r w:rsidRPr="00B71EC9">
        <w:rPr>
          <w:rFonts w:ascii="Cambria" w:hAnsi="Cambria" w:cs="Arial"/>
          <w:sz w:val="20"/>
          <w:szCs w:val="20"/>
        </w:rPr>
        <w:t xml:space="preserve"> terminie ustalonym dla odbioru końcowego robót.</w:t>
      </w:r>
    </w:p>
    <w:p w14:paraId="769C3BCF" w14:textId="77777777" w:rsidR="00EC3B63" w:rsidRPr="00B71EC9" w:rsidRDefault="00EC3B63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2AF7E37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17</w:t>
      </w:r>
    </w:p>
    <w:p w14:paraId="0189F44D" w14:textId="77777777" w:rsidR="009119D0" w:rsidRPr="00B71EC9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, a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246DEC2A" w14:textId="77777777" w:rsidR="00E60EA0" w:rsidRPr="00B71EC9" w:rsidRDefault="00E60EA0" w:rsidP="00EC3B63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809D7F5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18</w:t>
      </w:r>
    </w:p>
    <w:p w14:paraId="1CAEA909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względem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739783FD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16AF6E92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 xml:space="preserve">O wykryciu wady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jest zobowiązany zawiadomić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B71EC9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poinformuje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63319740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wyznacza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08465A5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razie nie usunięcia, przez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innemu wykonawcy. </w:t>
      </w:r>
    </w:p>
    <w:p w14:paraId="723C13ED" w14:textId="77777777" w:rsidR="009119D0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obniżyć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14:paraId="05D552A7" w14:textId="77777777" w:rsidR="00EC3B63" w:rsidRPr="00B71EC9" w:rsidRDefault="00EC3B63" w:rsidP="00EC3B63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63D090BB" w14:textId="77777777" w:rsidR="009119D0" w:rsidRPr="00B71EC9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19</w:t>
      </w:r>
    </w:p>
    <w:p w14:paraId="534D3B63" w14:textId="77777777" w:rsidR="009119D0" w:rsidRPr="00B71EC9" w:rsidRDefault="009119D0" w:rsidP="00EC3B63">
      <w:pPr>
        <w:spacing w:after="0" w:line="360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1.</w:t>
      </w:r>
      <w:r w:rsidRPr="00B71EC9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="0086610F">
        <w:rPr>
          <w:rFonts w:ascii="Cambria" w:hAnsi="Cambria" w:cs="Arial"/>
          <w:sz w:val="20"/>
          <w:szCs w:val="20"/>
        </w:rPr>
        <w:t>…</w:t>
      </w:r>
      <w:r w:rsidRPr="00B71EC9">
        <w:rPr>
          <w:rFonts w:ascii="Cambria" w:hAnsi="Cambria" w:cs="Arial"/>
          <w:sz w:val="20"/>
          <w:szCs w:val="20"/>
        </w:rPr>
        <w:t xml:space="preserve"> miesięcy Wykonawca udziela Zamawiającemu ….. miesięcznej gwarancji jakości wykonanych prac.</w:t>
      </w:r>
    </w:p>
    <w:p w14:paraId="54EC1C8E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2. </w:t>
      </w:r>
      <w:r w:rsidRPr="00B71EC9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01105A64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3. </w:t>
      </w:r>
      <w:r w:rsidRPr="00B71EC9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B6869E5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4. </w:t>
      </w:r>
      <w:r w:rsidRPr="00B71EC9"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1FB35F8B" w14:textId="77777777" w:rsidR="009119D0" w:rsidRPr="00B71EC9" w:rsidRDefault="009119D0" w:rsidP="00EC3B63">
      <w:pPr>
        <w:spacing w:after="0" w:line="360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B71EC9">
        <w:rPr>
          <w:rFonts w:ascii="Cambria" w:hAnsi="Cambria" w:cs="Arial"/>
          <w:sz w:val="20"/>
          <w:szCs w:val="20"/>
        </w:rPr>
        <w:t>5.     Rękojmia za wady</w:t>
      </w:r>
      <w:bookmarkEnd w:id="1"/>
      <w:r w:rsidRPr="00B71EC9">
        <w:rPr>
          <w:rFonts w:ascii="Cambria" w:hAnsi="Cambria" w:cs="Arial"/>
          <w:sz w:val="20"/>
          <w:szCs w:val="20"/>
        </w:rPr>
        <w:t>:</w:t>
      </w:r>
    </w:p>
    <w:p w14:paraId="3F652559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2656969C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2DC98E4" w14:textId="60589773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okresie trwania </w:t>
      </w:r>
      <w:r w:rsidR="005B2321" w:rsidRPr="00B71EC9">
        <w:rPr>
          <w:rFonts w:ascii="Cambria" w:hAnsi="Cambria" w:cs="Arial"/>
          <w:sz w:val="20"/>
          <w:szCs w:val="20"/>
        </w:rPr>
        <w:t>rękojmi Wykonawca</w:t>
      </w:r>
      <w:r w:rsidRPr="00B71EC9">
        <w:rPr>
          <w:rFonts w:ascii="Cambria" w:hAnsi="Cambria" w:cs="Arial"/>
          <w:sz w:val="20"/>
          <w:szCs w:val="20"/>
        </w:rPr>
        <w:t xml:space="preserve"> będzie usuwał wady swoim kosztem i staraniem.</w:t>
      </w:r>
    </w:p>
    <w:p w14:paraId="43E241D6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5A0494DE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7CCFF897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80A0EE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4EAAAFD7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05289BBB" w14:textId="77777777" w:rsidR="009119D0" w:rsidRPr="00B71EC9" w:rsidRDefault="009119D0" w:rsidP="00EC3B63">
      <w:pPr>
        <w:spacing w:after="0" w:line="360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6.     Gwarancja jakości:</w:t>
      </w:r>
    </w:p>
    <w:p w14:paraId="01EB197F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lastRenderedPageBreak/>
        <w:t>Niezależnie od rękojmi Wykonawca udziela niniejszym Zamawiającemu … miesięcznej gwarancji jakości wykonania prac. Termin gwarancji będzie liczony od dnia podpisania protokołu końcowego odbioru robót.</w:t>
      </w:r>
    </w:p>
    <w:p w14:paraId="333DD855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66A0FB63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48D8F2E2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Bieg gwarancji rozpoczyna się z dniem końcowym odbioru Przedmiotu umowy przez Zamawiającego.</w:t>
      </w:r>
    </w:p>
    <w:p w14:paraId="45EAB3D9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58026D50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70287BF6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Wykonawca będzie usuwał wady (usterki) w okresie odpowiedzialności swoim kosztem i staraniem.</w:t>
      </w:r>
    </w:p>
    <w:p w14:paraId="5C288DC4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1AD38CB8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40CA33A1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Naprawa gwarancyjna będzie wykonana w terminie nie dłuższym niż 14 dni, licząc od dnia przy</w:t>
      </w:r>
      <w:r w:rsidR="009249B2" w:rsidRPr="00B71EC9">
        <w:rPr>
          <w:rFonts w:ascii="Cambria" w:hAnsi="Cambria" w:cs="Arial"/>
        </w:rPr>
        <w:t>jęcia zgłoszenia (telefonicznie</w:t>
      </w:r>
      <w:r w:rsidRPr="00B71EC9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282B7797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6979600" w14:textId="77777777" w:rsidR="009119D0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062560B" w14:textId="77777777" w:rsidR="00EC3B63" w:rsidRPr="00B71EC9" w:rsidRDefault="00EC3B63" w:rsidP="00EC3B63">
      <w:pPr>
        <w:pStyle w:val="Akapitzlist"/>
        <w:spacing w:after="0" w:line="360" w:lineRule="auto"/>
        <w:ind w:left="426"/>
        <w:jc w:val="both"/>
        <w:rPr>
          <w:rFonts w:ascii="Cambria" w:hAnsi="Cambria" w:cs="Arial"/>
        </w:rPr>
      </w:pPr>
    </w:p>
    <w:p w14:paraId="778BA7E1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20</w:t>
      </w:r>
    </w:p>
    <w:p w14:paraId="43B4524E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77C66601" w14:textId="77777777" w:rsidR="009119D0" w:rsidRPr="00B71EC9" w:rsidRDefault="009119D0" w:rsidP="00EC3B63">
      <w:pPr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zapłaci </w:t>
      </w:r>
      <w:r w:rsidRPr="00B71EC9">
        <w:rPr>
          <w:rFonts w:ascii="Cambria" w:hAnsi="Cambria" w:cs="Arial"/>
          <w:b/>
          <w:bCs/>
          <w:sz w:val="20"/>
          <w:szCs w:val="20"/>
        </w:rPr>
        <w:t>Zamawiającemu</w:t>
      </w:r>
      <w:r w:rsidRPr="00B71EC9">
        <w:rPr>
          <w:rFonts w:ascii="Cambria" w:hAnsi="Cambria" w:cs="Arial"/>
          <w:sz w:val="20"/>
          <w:szCs w:val="20"/>
        </w:rPr>
        <w:t xml:space="preserve"> karę umowną:</w:t>
      </w:r>
    </w:p>
    <w:p w14:paraId="1144353E" w14:textId="22480E6D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 zwłokę w wykonaniu terminu końcowego Przedmiotu umowy w </w:t>
      </w:r>
      <w:r w:rsidR="005B2321" w:rsidRPr="00B71EC9">
        <w:rPr>
          <w:rFonts w:ascii="Cambria" w:hAnsi="Cambria" w:cs="Arial"/>
          <w:sz w:val="20"/>
          <w:szCs w:val="20"/>
        </w:rPr>
        <w:t>wysokości 0</w:t>
      </w:r>
      <w:r w:rsidRPr="00B71EC9">
        <w:rPr>
          <w:rFonts w:ascii="Cambria" w:hAnsi="Cambria" w:cs="Arial"/>
          <w:sz w:val="20"/>
          <w:szCs w:val="20"/>
        </w:rPr>
        <w:t>,1 % wynagrodzenia brutto określonego w § 10 ust. 1 umowy, za każdy dzień zwłoki;</w:t>
      </w:r>
    </w:p>
    <w:p w14:paraId="00BB4F30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</w:rPr>
        <w:t>za zwłokę w przedłożeniu do zatwierdzenia nowego lub zmienionego harmonogramu</w:t>
      </w:r>
      <w:r w:rsidRPr="00B71EC9">
        <w:rPr>
          <w:rFonts w:ascii="Cambria" w:hAnsi="Cambria"/>
        </w:rPr>
        <w:t xml:space="preserve"> </w:t>
      </w:r>
      <w:r w:rsidRPr="00B71EC9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58712DE6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  <w:lang w:eastAsia="en-US"/>
        </w:rPr>
        <w:t xml:space="preserve">za zwłokę w wykonaniu któregokolwiek z terminów wskazanych w zatwierdzonym harmonogramie Przedmiotu umowy </w:t>
      </w:r>
      <w:bookmarkStart w:id="2" w:name="_Hlk512668801"/>
      <w:r w:rsidRPr="00B71EC9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2"/>
    </w:p>
    <w:p w14:paraId="08FAB18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147A3A0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>za nieprzedłożenie poświadczonej za zgodność z oryginałem kopii umowy o podwykonawstwo lub jej zmiany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3011D7AB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378B97E2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014E8E00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3DAA41C2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każdy stwierdzony przypadek nienależytego wykonania robót opisany w § 10 ust. 3 umowy w wysokości w wysokości 0,3 %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47A98C50" w14:textId="77777777" w:rsidR="00BE673E" w:rsidRPr="00B71EC9" w:rsidRDefault="00BE673E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</w:t>
      </w:r>
      <w:r w:rsidR="00B800FF">
        <w:rPr>
          <w:rFonts w:ascii="Cambria" w:hAnsi="Cambria" w:cs="Arial"/>
          <w:sz w:val="20"/>
          <w:szCs w:val="20"/>
        </w:rPr>
        <w:t>acę, o którym mowa w § 3 ust. 12</w:t>
      </w:r>
      <w:r w:rsidRPr="00B71EC9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14:paraId="4E78C063" w14:textId="77777777" w:rsidR="00BE673E" w:rsidRDefault="00BE673E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D64BD4">
        <w:rPr>
          <w:rFonts w:ascii="Cambria" w:hAnsi="Cambria" w:cs="Arial"/>
          <w:sz w:val="20"/>
          <w:szCs w:val="20"/>
        </w:rPr>
        <w:t>kodeksu cywilnego</w:t>
      </w:r>
      <w:r w:rsidRPr="00B71EC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</w:p>
    <w:p w14:paraId="09798251" w14:textId="77777777" w:rsidR="00D64BD4" w:rsidRPr="00B71EC9" w:rsidRDefault="00D64BD4" w:rsidP="00D64BD4">
      <w:pPr>
        <w:tabs>
          <w:tab w:val="num" w:pos="144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5890391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B71EC9">
        <w:rPr>
          <w:rFonts w:ascii="Cambria" w:hAnsi="Cambria" w:cs="Arial"/>
          <w:sz w:val="20"/>
          <w:szCs w:val="20"/>
        </w:rPr>
        <w:t xml:space="preserve">zapłaci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karę umowną:</w:t>
      </w:r>
    </w:p>
    <w:p w14:paraId="445A969C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F60952" w:rsidRPr="00B71EC9">
        <w:rPr>
          <w:rFonts w:ascii="Cambria" w:hAnsi="Cambria" w:cs="Arial"/>
          <w:sz w:val="20"/>
          <w:szCs w:val="20"/>
        </w:rPr>
        <w:t xml:space="preserve">nagrodzenia brutto określonego </w:t>
      </w:r>
      <w:r w:rsidRPr="00B71EC9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6250BCB5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4E644405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77924C9A" w14:textId="0BAEA873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Naliczone kary umowne stają się </w:t>
      </w:r>
      <w:r w:rsidR="005B2321" w:rsidRPr="00B71EC9">
        <w:rPr>
          <w:rFonts w:ascii="Cambria" w:hAnsi="Cambria" w:cs="Arial"/>
          <w:sz w:val="20"/>
          <w:szCs w:val="20"/>
        </w:rPr>
        <w:t>wymagalne,</w:t>
      </w:r>
      <w:r w:rsidRPr="00B71EC9">
        <w:rPr>
          <w:rFonts w:ascii="Cambria" w:hAnsi="Cambria" w:cs="Arial"/>
          <w:sz w:val="20"/>
          <w:szCs w:val="20"/>
        </w:rPr>
        <w:t xml:space="preserve"> </w:t>
      </w:r>
      <w:r w:rsidR="005B2321" w:rsidRPr="00B71EC9">
        <w:rPr>
          <w:rFonts w:ascii="Cambria" w:hAnsi="Cambria" w:cs="Arial"/>
          <w:sz w:val="20"/>
          <w:szCs w:val="20"/>
        </w:rPr>
        <w:t>jeżeli Wykonawca</w:t>
      </w:r>
      <w:r w:rsidRPr="00B71EC9">
        <w:rPr>
          <w:rFonts w:ascii="Cambria" w:hAnsi="Cambria" w:cs="Arial"/>
          <w:sz w:val="20"/>
          <w:szCs w:val="20"/>
        </w:rPr>
        <w:t xml:space="preserve"> w terminie 5 dni od daty otrzymania oświadczenia złożonego przez Zamawiającego o naliczeniu kar umownych nie dokonał ich zapłaty.</w:t>
      </w:r>
    </w:p>
    <w:p w14:paraId="4291B984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Zamawiający jest uprawniony do potrącenia z faktury kar umownych.</w:t>
      </w:r>
    </w:p>
    <w:p w14:paraId="6B86C34F" w14:textId="77777777" w:rsidR="00E83DA4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2BFF9D0B" w14:textId="77777777" w:rsidR="009119D0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083885D7" w14:textId="77777777" w:rsidR="00B800FF" w:rsidRPr="00B71EC9" w:rsidRDefault="00B800FF" w:rsidP="00B800FF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7B735095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21</w:t>
      </w:r>
    </w:p>
    <w:p w14:paraId="11E76F46" w14:textId="77777777" w:rsidR="009119D0" w:rsidRPr="00B71EC9" w:rsidRDefault="009119D0" w:rsidP="00EC3B63">
      <w:pPr>
        <w:pStyle w:val="Tekstpodstawowywcity2"/>
        <w:numPr>
          <w:ilvl w:val="2"/>
          <w:numId w:val="14"/>
        </w:numPr>
        <w:spacing w:after="0" w:line="360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76A48FBE" w14:textId="77777777" w:rsidR="009119D0" w:rsidRPr="00B71EC9" w:rsidRDefault="009119D0" w:rsidP="00EC3B63">
      <w:pPr>
        <w:pStyle w:val="Tekstpodstawowywcity2"/>
        <w:numPr>
          <w:ilvl w:val="2"/>
          <w:numId w:val="14"/>
        </w:numPr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lastRenderedPageBreak/>
        <w:t xml:space="preserve">Zamawiającemu, </w:t>
      </w:r>
      <w:r w:rsidRPr="00B71EC9">
        <w:rPr>
          <w:rFonts w:ascii="Cambria" w:hAnsi="Cambria" w:cs="Arial"/>
          <w:sz w:val="20"/>
          <w:szCs w:val="20"/>
        </w:rPr>
        <w:t>niezależnie od przepisów Kodeksu cywilnego oraz okoliczności przewidziany</w:t>
      </w:r>
      <w:r w:rsidR="00B800FF">
        <w:rPr>
          <w:rFonts w:ascii="Cambria" w:hAnsi="Cambria" w:cs="Arial"/>
          <w:sz w:val="20"/>
          <w:szCs w:val="20"/>
        </w:rPr>
        <w:t xml:space="preserve">ch w § 1 ust. 3 i nast. umowy, </w:t>
      </w:r>
      <w:r w:rsidRPr="00B71EC9">
        <w:rPr>
          <w:rFonts w:ascii="Cambria" w:hAnsi="Cambria" w:cs="Arial"/>
          <w:sz w:val="20"/>
          <w:szCs w:val="20"/>
        </w:rPr>
        <w:t xml:space="preserve">przysługuje prawo do odstąpienia od umowy w terminie 14 dni od wystąpienia którejkolwiek z przyczyn: </w:t>
      </w:r>
    </w:p>
    <w:p w14:paraId="222B5886" w14:textId="11E4A034" w:rsidR="009119D0" w:rsidRPr="00B71EC9" w:rsidRDefault="009119D0" w:rsidP="00EC3B63">
      <w:pPr>
        <w:pStyle w:val="Tekstpodstawowywcit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1)</w:t>
      </w:r>
      <w:r w:rsidRPr="00B71EC9">
        <w:rPr>
          <w:rFonts w:ascii="Cambria" w:hAnsi="Cambria" w:cs="Arial"/>
          <w:sz w:val="20"/>
          <w:szCs w:val="20"/>
        </w:rPr>
        <w:tab/>
        <w:t xml:space="preserve">w </w:t>
      </w:r>
      <w:r w:rsidR="005B2321" w:rsidRPr="00B71EC9">
        <w:rPr>
          <w:rFonts w:ascii="Cambria" w:hAnsi="Cambria" w:cs="Arial"/>
          <w:sz w:val="20"/>
          <w:szCs w:val="20"/>
        </w:rPr>
        <w:t>razie,</w:t>
      </w:r>
      <w:r w:rsidRPr="00B71EC9">
        <w:rPr>
          <w:rFonts w:ascii="Cambria" w:hAnsi="Cambria" w:cs="Arial"/>
          <w:sz w:val="20"/>
          <w:szCs w:val="20"/>
        </w:rPr>
        <w:t xml:space="preserve"> gdy Wykonawca nie rozpoczął realizacji Robót w terminie przewidzianym w § 2 ust. 2 Umowy;</w:t>
      </w:r>
    </w:p>
    <w:p w14:paraId="73EFC0C1" w14:textId="6B5A630C" w:rsidR="009119D0" w:rsidRPr="00B71EC9" w:rsidRDefault="009119D0" w:rsidP="00EC3B63">
      <w:pPr>
        <w:pStyle w:val="Tekstpodstawowywcity2"/>
        <w:spacing w:after="0" w:line="360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2)</w:t>
      </w:r>
      <w:r w:rsidRPr="00B71EC9">
        <w:rPr>
          <w:rFonts w:ascii="Cambria" w:hAnsi="Cambria" w:cs="Arial"/>
          <w:sz w:val="20"/>
          <w:szCs w:val="20"/>
        </w:rPr>
        <w:tab/>
      </w:r>
      <w:r w:rsidRPr="00B71EC9">
        <w:rPr>
          <w:rFonts w:ascii="Cambria" w:hAnsi="Cambria" w:cs="Arial"/>
          <w:sz w:val="20"/>
          <w:szCs w:val="20"/>
        </w:rPr>
        <w:tab/>
        <w:t xml:space="preserve">w </w:t>
      </w:r>
      <w:r w:rsidR="005B2321" w:rsidRPr="00B71EC9">
        <w:rPr>
          <w:rFonts w:ascii="Cambria" w:hAnsi="Cambria" w:cs="Arial"/>
          <w:sz w:val="20"/>
          <w:szCs w:val="20"/>
        </w:rPr>
        <w:t>razie,</w:t>
      </w:r>
      <w:r w:rsidRPr="00B71EC9">
        <w:rPr>
          <w:rFonts w:ascii="Cambria" w:hAnsi="Cambria" w:cs="Arial"/>
          <w:sz w:val="20"/>
          <w:szCs w:val="20"/>
        </w:rPr>
        <w:t xml:space="preserve"> gdy Wykonawca bez zgody Zamawiającego przerwał realizację Robót i przerwa trwa dłużej niż </w:t>
      </w:r>
      <w:r w:rsidRPr="00B71EC9">
        <w:rPr>
          <w:rFonts w:ascii="Cambria" w:hAnsi="Cambria" w:cs="Arial"/>
          <w:sz w:val="20"/>
          <w:szCs w:val="20"/>
        </w:rPr>
        <w:br/>
        <w:t>10 dni;</w:t>
      </w:r>
    </w:p>
    <w:p w14:paraId="4FC28F2B" w14:textId="039D4D8C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3)</w:t>
      </w:r>
      <w:r w:rsidRPr="00B71EC9">
        <w:rPr>
          <w:rFonts w:ascii="Cambria" w:hAnsi="Cambria" w:cs="Arial"/>
          <w:sz w:val="20"/>
          <w:szCs w:val="20"/>
        </w:rPr>
        <w:tab/>
        <w:t xml:space="preserve">w </w:t>
      </w:r>
      <w:r w:rsidR="005B2321" w:rsidRPr="00B71EC9">
        <w:rPr>
          <w:rFonts w:ascii="Cambria" w:hAnsi="Cambria" w:cs="Arial"/>
          <w:sz w:val="20"/>
          <w:szCs w:val="20"/>
        </w:rPr>
        <w:t>razie,</w:t>
      </w:r>
      <w:r w:rsidRPr="00B71EC9">
        <w:rPr>
          <w:rFonts w:ascii="Cambria" w:hAnsi="Cambria" w:cs="Arial"/>
          <w:sz w:val="20"/>
          <w:szCs w:val="20"/>
        </w:rPr>
        <w:t xml:space="preserve"> gdy opóźnienie Wykonawcy w realizacji Przedmiotu umowy w stosunku do Harmonogramu przekracza 10 dni;</w:t>
      </w:r>
    </w:p>
    <w:p w14:paraId="75FB438D" w14:textId="3FE1A889" w:rsidR="009119D0" w:rsidRPr="00B71EC9" w:rsidRDefault="009119D0" w:rsidP="00EC3B63">
      <w:pPr>
        <w:pStyle w:val="Tekstpodstawowywcity2"/>
        <w:spacing w:after="0" w:line="36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</w:t>
      </w:r>
      <w:r w:rsidR="005B2321" w:rsidRPr="00B71EC9">
        <w:rPr>
          <w:rFonts w:ascii="Cambria" w:hAnsi="Cambria" w:cs="Arial"/>
          <w:sz w:val="20"/>
          <w:szCs w:val="20"/>
        </w:rPr>
        <w:t>Wykonawcę,</w:t>
      </w:r>
      <w:r w:rsidRPr="00B71EC9">
        <w:rPr>
          <w:rFonts w:ascii="Cambria" w:hAnsi="Cambria" w:cs="Arial"/>
          <w:sz w:val="20"/>
          <w:szCs w:val="20"/>
        </w:rPr>
        <w:t xml:space="preserve"> aby w terminie 10 dni od daty wezwania doprowadził swoje działania do zgodnych z postanowieniami Umowy. </w:t>
      </w:r>
    </w:p>
    <w:p w14:paraId="435B7DBF" w14:textId="3C3D91CA" w:rsidR="009119D0" w:rsidRPr="00B71EC9" w:rsidRDefault="009119D0" w:rsidP="00EC3B63">
      <w:pPr>
        <w:pStyle w:val="Tekstpodstawowywcity2"/>
        <w:spacing w:after="0" w:line="36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4)</w:t>
      </w:r>
      <w:r w:rsidRPr="00B71EC9">
        <w:rPr>
          <w:rFonts w:ascii="Cambria" w:hAnsi="Cambria" w:cs="Arial"/>
          <w:sz w:val="20"/>
          <w:szCs w:val="20"/>
        </w:rPr>
        <w:tab/>
        <w:t xml:space="preserve">w </w:t>
      </w:r>
      <w:r w:rsidR="005B2321" w:rsidRPr="00B71EC9">
        <w:rPr>
          <w:rFonts w:ascii="Cambria" w:hAnsi="Cambria" w:cs="Arial"/>
          <w:sz w:val="20"/>
          <w:szCs w:val="20"/>
        </w:rPr>
        <w:t>przypadku,</w:t>
      </w:r>
      <w:r w:rsidRPr="00B71EC9">
        <w:rPr>
          <w:rFonts w:ascii="Cambria" w:hAnsi="Cambria" w:cs="Arial"/>
          <w:sz w:val="20"/>
          <w:szCs w:val="20"/>
        </w:rPr>
        <w:t xml:space="preserve"> gdy Wykonawca wprowadzi Podwykonawcę na teren budowy z naruszeniem któregokolwiek z postanowień niniejszej Umowy;</w:t>
      </w:r>
    </w:p>
    <w:p w14:paraId="27F3D63D" w14:textId="65AA890F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5)</w:t>
      </w:r>
      <w:r w:rsidRPr="00B71EC9">
        <w:rPr>
          <w:rFonts w:ascii="Cambria" w:hAnsi="Cambria" w:cs="Arial"/>
          <w:sz w:val="20"/>
          <w:szCs w:val="20"/>
        </w:rPr>
        <w:tab/>
        <w:t xml:space="preserve">w </w:t>
      </w:r>
      <w:r w:rsidR="005B2321" w:rsidRPr="00B71EC9">
        <w:rPr>
          <w:rFonts w:ascii="Cambria" w:hAnsi="Cambria" w:cs="Arial"/>
          <w:sz w:val="20"/>
          <w:szCs w:val="20"/>
        </w:rPr>
        <w:t>razie,</w:t>
      </w:r>
      <w:r w:rsidRPr="00B71EC9">
        <w:rPr>
          <w:rFonts w:ascii="Cambria" w:hAnsi="Cambria" w:cs="Arial"/>
          <w:sz w:val="20"/>
          <w:szCs w:val="20"/>
        </w:rPr>
        <w:t xml:space="preserve">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506EB16F" w14:textId="6CC2FA08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6)</w:t>
      </w:r>
      <w:r w:rsidRPr="00B71EC9">
        <w:rPr>
          <w:rFonts w:ascii="Cambria" w:hAnsi="Cambria" w:cs="Arial"/>
          <w:sz w:val="20"/>
          <w:szCs w:val="20"/>
        </w:rPr>
        <w:tab/>
        <w:t xml:space="preserve">w </w:t>
      </w:r>
      <w:r w:rsidR="005B2321" w:rsidRPr="00B71EC9">
        <w:rPr>
          <w:rFonts w:ascii="Cambria" w:hAnsi="Cambria" w:cs="Arial"/>
          <w:sz w:val="20"/>
          <w:szCs w:val="20"/>
        </w:rPr>
        <w:t>razie,</w:t>
      </w:r>
      <w:r w:rsidRPr="00B71EC9">
        <w:rPr>
          <w:rFonts w:ascii="Cambria" w:hAnsi="Cambria" w:cs="Arial"/>
          <w:sz w:val="20"/>
          <w:szCs w:val="20"/>
        </w:rPr>
        <w:t xml:space="preserve"> gdy Wykonawca narusza jakiekolwiek postanowienia niniejszej Umowy (inne niż wskazane w ust. 2 pkt 1 – 6 powyżej) - w </w:t>
      </w:r>
      <w:r w:rsidR="005B2321" w:rsidRPr="00B71EC9">
        <w:rPr>
          <w:rFonts w:ascii="Cambria" w:hAnsi="Cambria" w:cs="Arial"/>
          <w:sz w:val="20"/>
          <w:szCs w:val="20"/>
        </w:rPr>
        <w:t>szczególności nie</w:t>
      </w:r>
      <w:r w:rsidRPr="00B71EC9">
        <w:rPr>
          <w:rFonts w:ascii="Cambria" w:hAnsi="Cambria" w:cs="Arial"/>
          <w:sz w:val="20"/>
          <w:szCs w:val="20"/>
        </w:rPr>
        <w:t xml:space="preserve">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4199CFE8" w14:textId="77777777" w:rsidR="009119D0" w:rsidRPr="00B71EC9" w:rsidRDefault="009119D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3. W przypadku odstąpienia od Umowy, Wykonawcę oraz Zamawiającego obciążają następujące obowiązki szczegółowe:</w:t>
      </w:r>
    </w:p>
    <w:p w14:paraId="44C9D64A" w14:textId="5783B598" w:rsidR="009119D0" w:rsidRPr="00B71EC9" w:rsidRDefault="009119D0" w:rsidP="00EC3B63">
      <w:pPr>
        <w:pStyle w:val="Tekstpodstawowywcity2"/>
        <w:numPr>
          <w:ilvl w:val="0"/>
          <w:numId w:val="35"/>
        </w:numPr>
        <w:tabs>
          <w:tab w:val="left" w:pos="709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</w:t>
      </w:r>
      <w:r w:rsidR="005B2321" w:rsidRPr="00B71EC9">
        <w:rPr>
          <w:rFonts w:ascii="Cambria" w:hAnsi="Cambria" w:cs="Arial"/>
          <w:sz w:val="20"/>
          <w:szCs w:val="20"/>
        </w:rPr>
        <w:t>w przypadku,</w:t>
      </w:r>
      <w:r w:rsidRPr="00B71EC9">
        <w:rPr>
          <w:rFonts w:ascii="Cambria" w:hAnsi="Cambria" w:cs="Arial"/>
          <w:sz w:val="20"/>
          <w:szCs w:val="20"/>
        </w:rPr>
        <w:t xml:space="preserve"> gdy Wykonawca nie przystąpi do sporządzenia protokołu inwentaryzacji prac w ww. terminie, Zamawiający ma prawo do jednostronnego sporządzenia protokołu;</w:t>
      </w:r>
    </w:p>
    <w:p w14:paraId="0E2EBB03" w14:textId="77777777" w:rsidR="009119D0" w:rsidRPr="00B71EC9" w:rsidRDefault="009119D0" w:rsidP="00EC3B63">
      <w:pPr>
        <w:pStyle w:val="Tekstpodstawowywcity2"/>
        <w:numPr>
          <w:ilvl w:val="0"/>
          <w:numId w:val="35"/>
        </w:numPr>
        <w:tabs>
          <w:tab w:val="left" w:pos="709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1C92BAC" w14:textId="77777777" w:rsidR="009119D0" w:rsidRPr="00B71EC9" w:rsidRDefault="009119D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 </w:t>
      </w:r>
    </w:p>
    <w:p w14:paraId="0D9D2733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5</w:t>
      </w:r>
      <w:r w:rsidR="009119D0" w:rsidRPr="00B71EC9">
        <w:rPr>
          <w:rFonts w:ascii="Cambria" w:hAnsi="Cambria" w:cs="Arial"/>
          <w:sz w:val="20"/>
          <w:szCs w:val="20"/>
        </w:rPr>
        <w:t xml:space="preserve">. </w:t>
      </w:r>
      <w:r w:rsidR="009119D0" w:rsidRPr="00B71EC9">
        <w:rPr>
          <w:rFonts w:ascii="Cambria" w:hAnsi="Cambria" w:cs="Arial"/>
          <w:sz w:val="20"/>
          <w:szCs w:val="20"/>
        </w:rPr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</w:t>
      </w:r>
      <w:r w:rsidR="009119D0" w:rsidRPr="00B71EC9">
        <w:rPr>
          <w:rFonts w:ascii="Cambria" w:hAnsi="Cambria" w:cs="Arial"/>
          <w:sz w:val="20"/>
          <w:szCs w:val="20"/>
        </w:rPr>
        <w:lastRenderedPageBreak/>
        <w:t xml:space="preserve">usunąć je we własnym zakresie, na koszt i niebezpieczeństwo Wykonawcy, bez konieczności uzyskiwania upoważnienia sądu (wykonanie zastępcze). </w:t>
      </w:r>
    </w:p>
    <w:p w14:paraId="60F58E77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6</w:t>
      </w:r>
      <w:r w:rsidR="009119D0" w:rsidRPr="00B71EC9">
        <w:rPr>
          <w:rFonts w:ascii="Cambria" w:hAnsi="Cambria" w:cs="Arial"/>
          <w:sz w:val="20"/>
          <w:szCs w:val="20"/>
        </w:rPr>
        <w:t xml:space="preserve">.  Jeżeli niniejsza Umowa nie stanowi inaczej, według wyboru Zamawiającego odstąpienie od niniejszej Umowy może nastąpić ze skutkiem wstecznym lub jedynie w części niewykonanej ze skutkiem na przyszłość.  </w:t>
      </w:r>
    </w:p>
    <w:p w14:paraId="47675B40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7</w:t>
      </w:r>
      <w:r w:rsidR="009119D0" w:rsidRPr="00B71EC9">
        <w:rPr>
          <w:rFonts w:ascii="Cambria" w:hAnsi="Cambria" w:cs="Arial"/>
          <w:sz w:val="20"/>
          <w:szCs w:val="20"/>
        </w:rPr>
        <w:t xml:space="preserve">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63246EEE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8</w:t>
      </w:r>
      <w:r w:rsidR="009119D0" w:rsidRPr="00B71EC9">
        <w:rPr>
          <w:rFonts w:ascii="Cambria" w:hAnsi="Cambria" w:cs="Arial"/>
          <w:sz w:val="20"/>
          <w:szCs w:val="20"/>
        </w:rPr>
        <w:t>. Odstąpienie od umowy powinno nastąpić w formie pisemnej pod rygorem nieważności takiego oświadczenia i powinno zawierać uzasadnienie.</w:t>
      </w:r>
    </w:p>
    <w:p w14:paraId="07C081A6" w14:textId="77777777" w:rsidR="009119D0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9</w:t>
      </w:r>
      <w:r w:rsidR="009119D0" w:rsidRPr="00B71EC9">
        <w:rPr>
          <w:rFonts w:ascii="Cambria" w:hAnsi="Cambria" w:cs="Arial"/>
          <w:sz w:val="20"/>
          <w:szCs w:val="20"/>
        </w:rPr>
        <w:t xml:space="preserve">. W razie odstąpienia od umowy z przyczyn niezależnych od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="009119D0" w:rsidRPr="00B71EC9">
        <w:rPr>
          <w:rFonts w:ascii="Cambria" w:hAnsi="Cambria" w:cs="Arial"/>
          <w:sz w:val="20"/>
          <w:szCs w:val="20"/>
        </w:rPr>
        <w:t xml:space="preserve">,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="009119D0" w:rsidRPr="00B71EC9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F3A60F8" w14:textId="77777777" w:rsidR="00EC3B63" w:rsidRPr="00B71EC9" w:rsidRDefault="00EC3B63" w:rsidP="00EC3B63">
      <w:pPr>
        <w:pStyle w:val="Tekstpodstawowywcit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A6F59D" w14:textId="77777777" w:rsidR="009119D0" w:rsidRPr="00B71EC9" w:rsidRDefault="009119D0" w:rsidP="00EC3B63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22</w:t>
      </w:r>
    </w:p>
    <w:p w14:paraId="09297B0E" w14:textId="42E9B441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B71EC9">
        <w:rPr>
          <w:rFonts w:ascii="Cambria" w:hAnsi="Cambria" w:cs="Arial"/>
          <w:b/>
          <w:sz w:val="20"/>
          <w:szCs w:val="20"/>
        </w:rPr>
        <w:t>,</w:t>
      </w:r>
      <w:r w:rsidRPr="00B71EC9">
        <w:rPr>
          <w:rFonts w:ascii="Cambria" w:hAnsi="Cambria" w:cs="Arial"/>
          <w:sz w:val="20"/>
          <w:szCs w:val="20"/>
        </w:rPr>
        <w:t xml:space="preserve"> ustawy z dnia 11 września 2019 r. Prawo zamówień publicznych (tekst jednolity </w:t>
      </w:r>
      <w:r w:rsidRPr="00B71EC9">
        <w:rPr>
          <w:rFonts w:ascii="Cambria" w:hAnsi="Cambria" w:cs="Arial"/>
          <w:bCs/>
          <w:sz w:val="20"/>
          <w:szCs w:val="20"/>
        </w:rPr>
        <w:t>Dz. U. z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737911">
        <w:rPr>
          <w:rFonts w:ascii="Cambria" w:hAnsi="Cambria" w:cs="Arial"/>
          <w:spacing w:val="-4"/>
          <w:sz w:val="20"/>
          <w:szCs w:val="20"/>
        </w:rPr>
        <w:t>202</w:t>
      </w:r>
      <w:r w:rsidR="00501DA8">
        <w:rPr>
          <w:rFonts w:ascii="Cambria" w:hAnsi="Cambria" w:cs="Arial"/>
          <w:spacing w:val="-4"/>
          <w:sz w:val="20"/>
          <w:szCs w:val="20"/>
        </w:rPr>
        <w:t>4</w:t>
      </w:r>
      <w:r w:rsidRPr="00B71EC9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737911">
        <w:rPr>
          <w:rFonts w:ascii="Cambria" w:hAnsi="Cambria" w:cs="Arial"/>
          <w:spacing w:val="-4"/>
          <w:sz w:val="20"/>
          <w:szCs w:val="20"/>
        </w:rPr>
        <w:t>1</w:t>
      </w:r>
      <w:r w:rsidR="00501DA8">
        <w:rPr>
          <w:rFonts w:ascii="Cambria" w:hAnsi="Cambria" w:cs="Arial"/>
          <w:spacing w:val="-4"/>
          <w:sz w:val="20"/>
          <w:szCs w:val="20"/>
        </w:rPr>
        <w:t>320</w:t>
      </w:r>
      <w:r w:rsidRPr="00B71EC9">
        <w:rPr>
          <w:rFonts w:ascii="Cambria" w:hAnsi="Cambria" w:cs="Arial"/>
          <w:spacing w:val="-4"/>
          <w:sz w:val="20"/>
          <w:szCs w:val="20"/>
        </w:rPr>
        <w:t xml:space="preserve"> z późn. zm.</w:t>
      </w:r>
      <w:r w:rsidRPr="00B71EC9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176274AC" w14:textId="77777777" w:rsidR="009B3440" w:rsidRPr="00EC3B63" w:rsidRDefault="009B344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eastAsia="Times New Roman" w:hAnsi="Cambria" w:cs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</w:t>
      </w:r>
      <w:r w:rsidR="00DF6E6B" w:rsidRPr="00EC3B63">
        <w:rPr>
          <w:rFonts w:ascii="Cambria" w:eastAsia="Times New Roman" w:hAnsi="Cambria" w:cs="Arial"/>
          <w:sz w:val="20"/>
          <w:szCs w:val="20"/>
        </w:rPr>
        <w:t>wnemu rozwiązaniu sporu przed Są</w:t>
      </w:r>
      <w:r w:rsidR="004D0824" w:rsidRPr="00EC3B63">
        <w:rPr>
          <w:rFonts w:ascii="Cambria" w:eastAsia="Times New Roman" w:hAnsi="Cambria" w:cs="Arial"/>
          <w:sz w:val="20"/>
          <w:szCs w:val="20"/>
        </w:rPr>
        <w:t>dem P</w:t>
      </w:r>
      <w:r w:rsidRPr="00EC3B63">
        <w:rPr>
          <w:rFonts w:ascii="Cambria" w:eastAsia="Times New Roman" w:hAnsi="Cambria" w:cs="Arial"/>
          <w:sz w:val="20"/>
          <w:szCs w:val="20"/>
        </w:rPr>
        <w:t>olubownym przy Prokuratorii Generalnej Rzeczypospolitej Polskiej,</w:t>
      </w:r>
      <w:r w:rsidR="00DF6E6B" w:rsidRPr="00EC3B63">
        <w:rPr>
          <w:rFonts w:ascii="Cambria" w:eastAsia="Times New Roman" w:hAnsi="Cambria" w:cs="Arial"/>
          <w:sz w:val="20"/>
          <w:szCs w:val="20"/>
        </w:rPr>
        <w:t xml:space="preserve"> wybranym mediatorem albo osobą</w:t>
      </w:r>
      <w:r w:rsidRPr="00EC3B63">
        <w:rPr>
          <w:rFonts w:ascii="Cambria" w:eastAsia="Times New Roman" w:hAnsi="Cambria" w:cs="Arial"/>
          <w:sz w:val="20"/>
          <w:szCs w:val="20"/>
        </w:rPr>
        <w:t xml:space="preserve"> prowadzącą inne polubowne </w:t>
      </w:r>
      <w:r w:rsidR="0034738D" w:rsidRPr="00EC3B63">
        <w:rPr>
          <w:rFonts w:ascii="Cambria" w:eastAsia="Times New Roman" w:hAnsi="Cambria" w:cs="Arial"/>
          <w:sz w:val="20"/>
          <w:szCs w:val="20"/>
        </w:rPr>
        <w:t>spory.</w:t>
      </w:r>
    </w:p>
    <w:p w14:paraId="3722A0E2" w14:textId="0A435210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razie ewentualnych sporów</w:t>
      </w:r>
      <w:r w:rsidR="00EC3B63">
        <w:rPr>
          <w:rFonts w:ascii="Cambria" w:hAnsi="Cambria" w:cs="Arial"/>
          <w:sz w:val="20"/>
          <w:szCs w:val="20"/>
        </w:rPr>
        <w:t xml:space="preserve"> – z zastrzeżeniem ust. 2 </w:t>
      </w:r>
      <w:r w:rsidR="005B2321">
        <w:rPr>
          <w:rFonts w:ascii="Cambria" w:hAnsi="Cambria" w:cs="Arial"/>
          <w:sz w:val="20"/>
          <w:szCs w:val="20"/>
        </w:rPr>
        <w:t xml:space="preserve">- </w:t>
      </w:r>
      <w:r w:rsidR="005B2321" w:rsidRPr="00B71EC9">
        <w:rPr>
          <w:rFonts w:ascii="Cambria" w:hAnsi="Cambria" w:cs="Arial"/>
          <w:sz w:val="20"/>
          <w:szCs w:val="20"/>
        </w:rPr>
        <w:t>rozstrzygać</w:t>
      </w:r>
      <w:r w:rsidRPr="00B71EC9">
        <w:rPr>
          <w:rFonts w:ascii="Cambria" w:hAnsi="Cambria" w:cs="Arial"/>
          <w:sz w:val="20"/>
          <w:szCs w:val="20"/>
        </w:rPr>
        <w:t xml:space="preserve"> je będzie Sąd Powszechny właściwy dla siedziby </w:t>
      </w:r>
      <w:r w:rsidRPr="00B71EC9">
        <w:rPr>
          <w:rFonts w:ascii="Cambria" w:hAnsi="Cambria" w:cs="Arial"/>
          <w:b/>
          <w:sz w:val="20"/>
          <w:szCs w:val="20"/>
        </w:rPr>
        <w:t>Zamawiającego.</w:t>
      </w:r>
    </w:p>
    <w:p w14:paraId="4682D2FF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23</w:t>
      </w:r>
    </w:p>
    <w:p w14:paraId="23E552C3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2FA4B950" w14:textId="77777777" w:rsidR="0086610F" w:rsidRDefault="0086610F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D660DEC" w14:textId="77777777" w:rsidR="0086610F" w:rsidRDefault="0086610F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310B19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24</w:t>
      </w:r>
    </w:p>
    <w:p w14:paraId="07839B4C" w14:textId="77777777" w:rsidR="009119D0" w:rsidRPr="00B71EC9" w:rsidRDefault="009119D0" w:rsidP="0086610F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B71EC9">
        <w:rPr>
          <w:rFonts w:ascii="Cambria" w:hAnsi="Cambria" w:cs="Arial"/>
          <w:b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 xml:space="preserve">i 1 dla </w:t>
      </w:r>
      <w:r w:rsidRPr="00B71EC9">
        <w:rPr>
          <w:rFonts w:ascii="Cambria" w:hAnsi="Cambria" w:cs="Arial"/>
          <w:b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.              </w:t>
      </w:r>
    </w:p>
    <w:p w14:paraId="5EE96496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25</w:t>
      </w:r>
    </w:p>
    <w:p w14:paraId="3AC4AE40" w14:textId="1E41F8F6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Integralną część niniejszej umowy </w:t>
      </w:r>
      <w:r w:rsidR="005B2321" w:rsidRPr="00B71EC9">
        <w:rPr>
          <w:rFonts w:ascii="Cambria" w:hAnsi="Cambria" w:cs="Arial"/>
          <w:sz w:val="20"/>
          <w:szCs w:val="20"/>
        </w:rPr>
        <w:t>stanowią:</w:t>
      </w:r>
    </w:p>
    <w:p w14:paraId="265DAC56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>Specyfikacja warunków zamówienia.</w:t>
      </w:r>
    </w:p>
    <w:p w14:paraId="72A925F9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Oferta wykonawcy</w:t>
      </w:r>
    </w:p>
    <w:p w14:paraId="5E22AD47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Kosztorys ofertowy  </w:t>
      </w:r>
    </w:p>
    <w:p w14:paraId="735E6551" w14:textId="77777777" w:rsidR="001A4DCE" w:rsidRPr="00B71EC9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0761BD2E" w14:textId="77777777" w:rsidR="009119D0" w:rsidRPr="00B71EC9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B71EC9">
        <w:rPr>
          <w:rFonts w:ascii="Cambria" w:hAnsi="Cambria" w:cs="Arial"/>
          <w:b/>
          <w:bCs/>
          <w:sz w:val="20"/>
        </w:rPr>
        <w:t>ZAMAWIAJĄCY:</w:t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  <w:t>WYKONAWCA:</w:t>
      </w:r>
    </w:p>
    <w:p w14:paraId="24B8550E" w14:textId="77777777" w:rsidR="001B24DE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br w:type="column"/>
      </w:r>
    </w:p>
    <w:p w14:paraId="4BA33ECA" w14:textId="2A19394F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KARTA GWARANCYJNA</w:t>
      </w:r>
    </w:p>
    <w:p w14:paraId="50ACA43F" w14:textId="77777777" w:rsidR="00CA5671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wykonanych robót w okresie gwarancji</w:t>
      </w:r>
    </w:p>
    <w:p w14:paraId="0A25EF10" w14:textId="6F2BE5AF" w:rsidR="00C8131D" w:rsidRPr="005B2321" w:rsidRDefault="005B2321" w:rsidP="009E0462">
      <w:pPr>
        <w:spacing w:after="0" w:line="360" w:lineRule="auto"/>
        <w:jc w:val="center"/>
        <w:rPr>
          <w:rFonts w:ascii="Cambria" w:hAnsi="Cambria" w:cs="Calibri"/>
          <w:b/>
          <w:bCs/>
          <w:sz w:val="20"/>
          <w:szCs w:val="20"/>
        </w:rPr>
      </w:pPr>
      <w:r w:rsidRPr="005B2321">
        <w:rPr>
          <w:rFonts w:ascii="Cambria" w:hAnsi="Cambria" w:cs="Calibri"/>
          <w:b/>
          <w:bCs/>
          <w:sz w:val="20"/>
          <w:szCs w:val="20"/>
        </w:rPr>
        <w:t>„Remont drogi gminnej o nr 327006T Łopacienko przez wieś Marianów o dł. 375 mb od km 0+000 do km 0+375”</w:t>
      </w:r>
    </w:p>
    <w:p w14:paraId="6C50FB0C" w14:textId="77777777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1</w:t>
      </w:r>
    </w:p>
    <w:p w14:paraId="79BBEB13" w14:textId="77777777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9363183" w14:textId="77777777" w:rsidR="00EC3B63" w:rsidRDefault="009119D0" w:rsidP="009E0462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Gwarant odpowiada wobec Zamawiającego z tytułu niniejszej Karty Gwarancyjnej za cały Przedmiot umowy, w tym także za części realizowane przez podwykonawców.</w:t>
      </w:r>
    </w:p>
    <w:p w14:paraId="6F1640EF" w14:textId="77777777" w:rsidR="00EC3B63" w:rsidRDefault="009119D0" w:rsidP="009E0462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W okresie gwarancji Wykonawca obowiązany jest do nieodpłatnego usuwania wad ujawnionych po odbiorze końcowym</w:t>
      </w:r>
    </w:p>
    <w:p w14:paraId="43C60291" w14:textId="77777777" w:rsidR="00EC3B63" w:rsidRDefault="009119D0" w:rsidP="009E0462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 xml:space="preserve">Gwarant jest odpowiedzialny wobec Zamawiającego za realizację wszystkich zobowiązań powstałych </w:t>
      </w:r>
      <w:r w:rsidR="00DB575F" w:rsidRPr="00EC3B63">
        <w:rPr>
          <w:rFonts w:ascii="Cambria" w:hAnsi="Cambria" w:cs="Calibri"/>
        </w:rPr>
        <w:br/>
      </w:r>
      <w:r w:rsidRPr="00EC3B63">
        <w:rPr>
          <w:rFonts w:ascii="Cambria" w:hAnsi="Cambria" w:cs="Calibri"/>
        </w:rPr>
        <w:t>w wyniku wykonanej umowy.</w:t>
      </w:r>
    </w:p>
    <w:p w14:paraId="1E5D4454" w14:textId="77777777" w:rsidR="00EC3B63" w:rsidRDefault="009119D0" w:rsidP="009E0462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Ilekroć w niniejszej Karcie Gwarancyjnej jest mowa o wadzie należy przez to rozumieć wadę fizyczną, o której mowa w art. 556 § 1 k.c.</w:t>
      </w:r>
    </w:p>
    <w:p w14:paraId="7B130136" w14:textId="77777777" w:rsidR="009119D0" w:rsidRPr="00EC3B63" w:rsidRDefault="009119D0" w:rsidP="009E0462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 xml:space="preserve">Okres gwarancji wynosi </w:t>
      </w:r>
      <w:r w:rsidRPr="00EC3B63">
        <w:rPr>
          <w:rFonts w:ascii="Cambria" w:hAnsi="Cambria" w:cs="Calibri"/>
          <w:b/>
        </w:rPr>
        <w:t>…. miesięcy</w:t>
      </w:r>
      <w:r w:rsidRPr="00EC3B63">
        <w:rPr>
          <w:rFonts w:ascii="Cambria" w:hAnsi="Cambria" w:cs="Calibri"/>
        </w:rPr>
        <w:t>, licząc od dnia odbioru końcowego.</w:t>
      </w:r>
    </w:p>
    <w:p w14:paraId="23226563" w14:textId="77777777" w:rsidR="00EC3B63" w:rsidRPr="00B71EC9" w:rsidRDefault="00EC3B63" w:rsidP="009E0462">
      <w:pPr>
        <w:spacing w:after="0" w:line="360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799848AC" w14:textId="77777777" w:rsidR="00EC3B63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2</w:t>
      </w:r>
    </w:p>
    <w:p w14:paraId="6228FA26" w14:textId="77777777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591173D2" w14:textId="77777777" w:rsidR="009119D0" w:rsidRPr="00EC3B63" w:rsidRDefault="009119D0" w:rsidP="009E0462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W przypadku wystąpienia jakiejkolwiek wady w przedmiocie Umowy Zamawiający jest uprawniony do:</w:t>
      </w:r>
    </w:p>
    <w:p w14:paraId="0D952E56" w14:textId="77777777" w:rsidR="00EC0787" w:rsidRDefault="009119D0" w:rsidP="009E0462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usunięcia wady przedmiotu Umowy, a w przypadku gdy dana rzecz wchodząca w zakres Przedmiotu umowy była już dwukrotnie naprawiana – do żądania wymiany tej rzeczy na nową, wolną od wad;</w:t>
      </w:r>
    </w:p>
    <w:p w14:paraId="2F1F5410" w14:textId="77777777" w:rsidR="00EC0787" w:rsidRDefault="009119D0" w:rsidP="009E0462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wskazania trybu usunięcia wady/wymiany rzeczy na wolną od wad;</w:t>
      </w:r>
    </w:p>
    <w:p w14:paraId="5FE8B3D7" w14:textId="77777777" w:rsidR="00EC0787" w:rsidRDefault="009119D0" w:rsidP="009E0462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od Gwaranta kary umownej za nieterminowe usunięcie wad na zasadach określonych umową;</w:t>
      </w:r>
    </w:p>
    <w:p w14:paraId="7D482AA0" w14:textId="77777777" w:rsidR="009119D0" w:rsidRPr="00EC0787" w:rsidRDefault="009119D0" w:rsidP="009E0462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od Gwaranta odszkodowania za nieterminowe usunięcia wad lub wymiany rzeczy na wolną od wad  w wysokości przewyższającej kwotę kary umownej, o której mowa w § 20 ust.1  pkt. 7) umowy</w:t>
      </w:r>
    </w:p>
    <w:p w14:paraId="54982F10" w14:textId="77777777" w:rsidR="00EC0787" w:rsidRDefault="009119D0" w:rsidP="009E0462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6D526B3A" w14:textId="77777777" w:rsidR="009119D0" w:rsidRPr="00EC0787" w:rsidRDefault="009119D0" w:rsidP="009E0462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Nie podlegają z tytułu gwarancji wady powstałe na skutek:</w:t>
      </w:r>
    </w:p>
    <w:p w14:paraId="0DE877ED" w14:textId="77777777" w:rsidR="00EC0787" w:rsidRDefault="009119D0" w:rsidP="009E0462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siły wyższej, pod pojęciem, których strony utrzymują: stan wojny, klęski żywiołowej, strajk generalny,</w:t>
      </w:r>
    </w:p>
    <w:p w14:paraId="2A4D6949" w14:textId="77777777" w:rsidR="00EC0787" w:rsidRDefault="009119D0" w:rsidP="009E0462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normalnego zużycia budowli lub jego części </w:t>
      </w:r>
    </w:p>
    <w:p w14:paraId="76CCD31C" w14:textId="77777777" w:rsidR="009119D0" w:rsidRPr="00EC0787" w:rsidRDefault="009119D0" w:rsidP="009E0462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szkód wynikłych z winy Użytkownika.</w:t>
      </w:r>
    </w:p>
    <w:p w14:paraId="2ACBBEDA" w14:textId="77777777" w:rsidR="00EC0787" w:rsidRDefault="009119D0" w:rsidP="009E0462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5657767" w14:textId="77777777" w:rsidR="009119D0" w:rsidRPr="00EC0787" w:rsidRDefault="009119D0" w:rsidP="009E0462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Wykonawca jest odpowiedzialny za wszelkie szkody i straty, które spowodował w czasie prac nad usuwaniem wad.</w:t>
      </w:r>
    </w:p>
    <w:p w14:paraId="7D062847" w14:textId="77777777" w:rsidR="001B24DE" w:rsidRDefault="001B24DE" w:rsidP="009E0462">
      <w:pPr>
        <w:spacing w:after="0" w:line="360" w:lineRule="auto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br w:type="page"/>
      </w:r>
    </w:p>
    <w:p w14:paraId="00A28BD4" w14:textId="4EA3CD41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lastRenderedPageBreak/>
        <w:t>§ 3</w:t>
      </w:r>
    </w:p>
    <w:p w14:paraId="76DAFC95" w14:textId="77777777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Przeglądy gwarancyjne</w:t>
      </w:r>
    </w:p>
    <w:p w14:paraId="4A18E5A7" w14:textId="77777777" w:rsidR="00EC0787" w:rsidRDefault="009119D0" w:rsidP="009E0462">
      <w:pPr>
        <w:pStyle w:val="Akapitzlist"/>
        <w:numPr>
          <w:ilvl w:val="0"/>
          <w:numId w:val="47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Komisyjne przeglądy gwarancyjne odbywać się będą w połowie okresu gwarancji i na koniec ostatniego miesiąca obowiązywania niniejszej gwarancji.</w:t>
      </w:r>
    </w:p>
    <w:p w14:paraId="382F10E9" w14:textId="77777777" w:rsidR="00EC0787" w:rsidRDefault="009119D0" w:rsidP="009E0462">
      <w:pPr>
        <w:pStyle w:val="Akapitzlist"/>
        <w:numPr>
          <w:ilvl w:val="0"/>
          <w:numId w:val="47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Datę, godzinę i miejsce dokonania przeglądu gwarancyjnego wyznacza Zamawiający, zawiadamiając o nim Gwaranta na piśmie z co najmniej 14 dniowym wyprzedzeniem.</w:t>
      </w:r>
    </w:p>
    <w:p w14:paraId="00A87AF0" w14:textId="77777777" w:rsidR="00EC0787" w:rsidRDefault="009119D0" w:rsidP="009E0462">
      <w:pPr>
        <w:pStyle w:val="Akapitzlist"/>
        <w:numPr>
          <w:ilvl w:val="0"/>
          <w:numId w:val="47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skład komisji przeglądowej będą wchodziły osoby wyznaczone przez Zamawiającego oraz co najmniej 1 osoba wyznaczone przez Gwaranta.</w:t>
      </w:r>
    </w:p>
    <w:p w14:paraId="5A80F6D1" w14:textId="77777777" w:rsidR="00EC0787" w:rsidRDefault="009119D0" w:rsidP="009E0462">
      <w:pPr>
        <w:pStyle w:val="Akapitzlist"/>
        <w:numPr>
          <w:ilvl w:val="0"/>
          <w:numId w:val="47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089A185" w14:textId="77777777" w:rsidR="009119D0" w:rsidRDefault="009119D0" w:rsidP="009E0462">
      <w:pPr>
        <w:pStyle w:val="Akapitzlist"/>
        <w:numPr>
          <w:ilvl w:val="0"/>
          <w:numId w:val="47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B063857" w14:textId="77777777" w:rsidR="00EC0787" w:rsidRPr="00EC0787" w:rsidRDefault="00EC0787" w:rsidP="009E0462">
      <w:pPr>
        <w:pStyle w:val="Akapitzlist"/>
        <w:spacing w:after="0" w:line="360" w:lineRule="auto"/>
        <w:ind w:left="426"/>
        <w:jc w:val="both"/>
        <w:rPr>
          <w:rFonts w:ascii="Cambria" w:hAnsi="Cambria" w:cs="Calibri"/>
        </w:rPr>
      </w:pPr>
    </w:p>
    <w:p w14:paraId="18AC5752" w14:textId="77777777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4</w:t>
      </w:r>
    </w:p>
    <w:p w14:paraId="269EA5FB" w14:textId="77777777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F5242B6" w14:textId="77777777" w:rsidR="009119D0" w:rsidRPr="00B71EC9" w:rsidRDefault="009119D0" w:rsidP="009E0462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01D60043" w14:textId="77777777" w:rsidR="009119D0" w:rsidRPr="00B71EC9" w:rsidRDefault="009119D0" w:rsidP="009E0462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09D4AA0A" w14:textId="77777777" w:rsidR="009119D0" w:rsidRPr="00B71EC9" w:rsidRDefault="009119D0" w:rsidP="009E0462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3E8BEEBE" w14:textId="77777777" w:rsidR="009119D0" w:rsidRPr="00B71EC9" w:rsidRDefault="009119D0" w:rsidP="009E0462">
      <w:p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1952C6D5" w14:textId="77777777" w:rsidR="009119D0" w:rsidRDefault="009119D0" w:rsidP="009E0462">
      <w:p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17A29F71" w14:textId="77777777" w:rsidR="00EC0787" w:rsidRPr="00B71EC9" w:rsidRDefault="00EC0787" w:rsidP="009E0462">
      <w:pPr>
        <w:spacing w:after="0" w:line="360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54CB5F28" w14:textId="77777777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5</w:t>
      </w:r>
    </w:p>
    <w:p w14:paraId="190E68B6" w14:textId="77777777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Komunikacja</w:t>
      </w:r>
    </w:p>
    <w:p w14:paraId="58D3C62A" w14:textId="77777777" w:rsidR="00EC0787" w:rsidRDefault="009119D0" w:rsidP="009E0462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Wszelka komunikacja pomiędzy stronami wymaga zachowania formy pisemnej.</w:t>
      </w:r>
    </w:p>
    <w:p w14:paraId="4F660E00" w14:textId="77777777" w:rsidR="00EC0787" w:rsidRDefault="009119D0" w:rsidP="009E0462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Wszelkie pisma skierowane do Gwaranta należy wysyłać na adres: </w:t>
      </w:r>
      <w:r w:rsidRPr="00EC0787">
        <w:rPr>
          <w:rFonts w:ascii="Cambria" w:hAnsi="Cambria" w:cs="Calibri"/>
          <w:b/>
          <w:u w:val="single"/>
        </w:rPr>
        <w:t>[adres Wykonawcy</w:t>
      </w:r>
      <w:r w:rsidRPr="00EC0787">
        <w:rPr>
          <w:rFonts w:ascii="Cambria" w:hAnsi="Cambria" w:cs="Calibri"/>
        </w:rPr>
        <w:t>]</w:t>
      </w:r>
    </w:p>
    <w:p w14:paraId="571BE0E5" w14:textId="1B6A717F" w:rsidR="00330CA2" w:rsidRPr="00330CA2" w:rsidRDefault="009119D0" w:rsidP="009E0462">
      <w:pPr>
        <w:pStyle w:val="Akapitzlist"/>
        <w:numPr>
          <w:ilvl w:val="0"/>
          <w:numId w:val="48"/>
        </w:numPr>
        <w:spacing w:line="360" w:lineRule="auto"/>
        <w:ind w:left="426" w:hanging="426"/>
        <w:rPr>
          <w:rFonts w:ascii="Cambria" w:hAnsi="Cambria" w:cs="Arial"/>
          <w:b/>
          <w:bCs/>
        </w:rPr>
      </w:pPr>
      <w:r w:rsidRPr="00330CA2">
        <w:rPr>
          <w:rFonts w:ascii="Cambria" w:hAnsi="Cambria" w:cs="Calibri"/>
        </w:rPr>
        <w:t xml:space="preserve">Wszelkie pisma skierowane do Zamawiającego należy wysyłać na adres: </w:t>
      </w:r>
      <w:r w:rsidR="00330CA2" w:rsidRPr="00330CA2">
        <w:rPr>
          <w:rFonts w:ascii="Cambria" w:hAnsi="Cambria" w:cs="Arial"/>
          <w:b/>
          <w:bCs/>
        </w:rPr>
        <w:t>Gmina Iwaniska ul. Rynek 3</w:t>
      </w:r>
    </w:p>
    <w:p w14:paraId="638F9046" w14:textId="77777777" w:rsidR="00330CA2" w:rsidRPr="001F339A" w:rsidRDefault="00330CA2" w:rsidP="009E0462">
      <w:pPr>
        <w:spacing w:line="360" w:lineRule="auto"/>
        <w:ind w:left="1134" w:hanging="720"/>
        <w:rPr>
          <w:rFonts w:ascii="Cambria" w:hAnsi="Cambria" w:cs="Arial"/>
          <w:b/>
          <w:bCs/>
          <w:sz w:val="20"/>
          <w:szCs w:val="20"/>
        </w:rPr>
      </w:pPr>
      <w:r w:rsidRPr="001F339A">
        <w:rPr>
          <w:rFonts w:ascii="Cambria" w:hAnsi="Cambria" w:cs="Arial"/>
          <w:b/>
          <w:bCs/>
          <w:sz w:val="20"/>
          <w:szCs w:val="20"/>
        </w:rPr>
        <w:t>27-570</w:t>
      </w:r>
      <w:r w:rsidRPr="001F339A">
        <w:rPr>
          <w:rFonts w:ascii="Cambria" w:hAnsi="Cambria" w:cs="Arial"/>
          <w:b/>
          <w:bCs/>
          <w:sz w:val="20"/>
          <w:szCs w:val="20"/>
        </w:rPr>
        <w:tab/>
        <w:t>Iwaniska</w:t>
      </w:r>
    </w:p>
    <w:p w14:paraId="7B05DFEF" w14:textId="77777777" w:rsidR="00EC0787" w:rsidRDefault="009119D0" w:rsidP="009E0462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2B6CD54D" w14:textId="77777777" w:rsidR="009119D0" w:rsidRDefault="009119D0" w:rsidP="009E0462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lastRenderedPageBreak/>
        <w:t xml:space="preserve">Gwarant jest obowiązany w terminie 7 dni od daty złożenia wniosku o upadłość lub likwidację powiadomić na piśmie o tym fakcie Zamawiającego. </w:t>
      </w:r>
    </w:p>
    <w:p w14:paraId="7FC0A52E" w14:textId="1137AD0E" w:rsidR="001B24DE" w:rsidRDefault="001B24DE" w:rsidP="009E0462">
      <w:pPr>
        <w:spacing w:after="0" w:line="360" w:lineRule="auto"/>
        <w:rPr>
          <w:rFonts w:ascii="Cambria" w:hAnsi="Cambria" w:cs="Calibri"/>
          <w:b/>
          <w:sz w:val="20"/>
          <w:szCs w:val="20"/>
        </w:rPr>
      </w:pPr>
    </w:p>
    <w:p w14:paraId="6DB63982" w14:textId="70441AAF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6</w:t>
      </w:r>
    </w:p>
    <w:p w14:paraId="02C92B30" w14:textId="77777777" w:rsidR="009119D0" w:rsidRPr="00B71EC9" w:rsidRDefault="009119D0" w:rsidP="009E0462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Postanowienia końcowe</w:t>
      </w:r>
    </w:p>
    <w:p w14:paraId="7A8A86C2" w14:textId="77777777" w:rsidR="00EC0787" w:rsidRDefault="009119D0" w:rsidP="009E0462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W sprawach nieuregulowanych zastosowanie mają odpowiednie przepisy prawa polskiego, w szczególności Kodeksu cywilnego</w:t>
      </w:r>
    </w:p>
    <w:p w14:paraId="2F60B4C5" w14:textId="77777777" w:rsidR="00EC0787" w:rsidRDefault="009119D0" w:rsidP="009E0462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Integralną częścią niniejszej Karty Gwarancyjnej jest Umowa oraz inne dokumenty będące jej integralną częścią</w:t>
      </w:r>
    </w:p>
    <w:p w14:paraId="2C03B086" w14:textId="77777777" w:rsidR="00EC0787" w:rsidRDefault="009119D0" w:rsidP="009E0462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Wszelkie zmiany niniejszej Karty Gwarancyjnej wymagają formy pisemnej pod rygorem nieważności.</w:t>
      </w:r>
    </w:p>
    <w:p w14:paraId="2497DF0C" w14:textId="77777777" w:rsidR="009119D0" w:rsidRPr="00EC0787" w:rsidRDefault="009119D0" w:rsidP="009E0462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Niniejszą Kartę Gwarancyjną sporządzono w trzech egzemplarzach na prawach oryginału, dwa egzemplarze dla Zamawiającego, jeden dla Gwaranta</w:t>
      </w:r>
      <w:r w:rsidR="0004710D" w:rsidRPr="00EC0787">
        <w:rPr>
          <w:rFonts w:ascii="Cambria" w:hAnsi="Cambria" w:cs="Calibri"/>
        </w:rPr>
        <w:t>.</w:t>
      </w:r>
    </w:p>
    <w:p w14:paraId="71548515" w14:textId="77777777" w:rsidR="009119D0" w:rsidRPr="00B71EC9" w:rsidRDefault="009119D0" w:rsidP="009E0462">
      <w:pPr>
        <w:spacing w:line="360" w:lineRule="auto"/>
        <w:rPr>
          <w:rFonts w:ascii="Cambria" w:hAnsi="Cambria" w:cs="Calibri"/>
          <w:sz w:val="20"/>
          <w:szCs w:val="20"/>
        </w:rPr>
      </w:pPr>
    </w:p>
    <w:p w14:paraId="52825989" w14:textId="77777777" w:rsidR="009119D0" w:rsidRPr="00EC0787" w:rsidRDefault="009119D0" w:rsidP="009E0462">
      <w:pPr>
        <w:spacing w:line="360" w:lineRule="auto"/>
        <w:rPr>
          <w:rFonts w:ascii="Cambria" w:hAnsi="Cambria" w:cs="Calibri"/>
          <w:b/>
          <w:sz w:val="20"/>
          <w:szCs w:val="20"/>
        </w:rPr>
      </w:pPr>
      <w:r w:rsidRPr="00EC0787">
        <w:rPr>
          <w:rFonts w:ascii="Cambria" w:hAnsi="Cambria" w:cs="Calibri"/>
          <w:b/>
          <w:sz w:val="20"/>
          <w:szCs w:val="20"/>
        </w:rPr>
        <w:t>Warunki gwarancji podpisali:</w:t>
      </w:r>
    </w:p>
    <w:p w14:paraId="6DB1AD9D" w14:textId="77777777" w:rsidR="009119D0" w:rsidRPr="00B71EC9" w:rsidRDefault="009119D0" w:rsidP="009E0462">
      <w:pPr>
        <w:spacing w:line="360" w:lineRule="auto"/>
        <w:rPr>
          <w:rFonts w:ascii="Cambria" w:hAnsi="Cambria" w:cs="Calibri"/>
          <w:sz w:val="20"/>
          <w:szCs w:val="20"/>
        </w:rPr>
      </w:pPr>
    </w:p>
    <w:p w14:paraId="545E5FDD" w14:textId="77777777" w:rsidR="009119D0" w:rsidRPr="00B71EC9" w:rsidRDefault="009119D0" w:rsidP="009E0462">
      <w:pPr>
        <w:spacing w:line="360" w:lineRule="auto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Udzielający gwarancji</w:t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39076A1" w14:textId="77777777" w:rsidR="009119D0" w:rsidRPr="00B71EC9" w:rsidRDefault="009119D0" w:rsidP="009E0462">
      <w:pPr>
        <w:spacing w:line="360" w:lineRule="auto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Przedstawiciel Wykonawcy/Gwarant:</w:t>
      </w:r>
      <w:r w:rsidRPr="00B71EC9">
        <w:rPr>
          <w:rFonts w:ascii="Cambria" w:hAnsi="Cambria" w:cs="Calibri"/>
          <w:sz w:val="20"/>
          <w:szCs w:val="20"/>
        </w:rPr>
        <w:t xml:space="preserve"> </w:t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b/>
          <w:sz w:val="20"/>
          <w:szCs w:val="20"/>
        </w:rPr>
        <w:t xml:space="preserve"> </w:t>
      </w:r>
      <w:r w:rsidRPr="00B71EC9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1823D40F" w14:textId="77777777" w:rsidR="009119D0" w:rsidRPr="00B71EC9" w:rsidRDefault="009119D0" w:rsidP="009E0462">
      <w:pPr>
        <w:spacing w:line="360" w:lineRule="auto"/>
        <w:rPr>
          <w:rFonts w:ascii="Cambria" w:hAnsi="Cambria" w:cs="Calibri"/>
          <w:sz w:val="20"/>
          <w:szCs w:val="20"/>
        </w:rPr>
      </w:pPr>
    </w:p>
    <w:p w14:paraId="318B078F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B71EC9" w:rsidSect="001B1E8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97AFC" w14:textId="77777777" w:rsidR="00343F66" w:rsidRDefault="00343F66">
      <w:pPr>
        <w:spacing w:after="0" w:line="240" w:lineRule="auto"/>
      </w:pPr>
      <w:r>
        <w:separator/>
      </w:r>
    </w:p>
  </w:endnote>
  <w:endnote w:type="continuationSeparator" w:id="0">
    <w:p w14:paraId="7E3ABE0D" w14:textId="77777777" w:rsidR="00343F66" w:rsidRDefault="00343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B869" w14:textId="77777777" w:rsidR="009119D0" w:rsidRPr="00B65163" w:rsidRDefault="009119D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6F6484"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="006F6484" w:rsidRPr="00B65163">
      <w:rPr>
        <w:b/>
        <w:sz w:val="16"/>
      </w:rPr>
      <w:fldChar w:fldCharType="separate"/>
    </w:r>
    <w:r w:rsidR="00621AB3">
      <w:rPr>
        <w:b/>
        <w:noProof/>
        <w:sz w:val="16"/>
      </w:rPr>
      <w:t>18</w:t>
    </w:r>
    <w:r w:rsidR="006F6484"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="006F6484"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="006F6484" w:rsidRPr="00B65163">
      <w:rPr>
        <w:b/>
        <w:sz w:val="16"/>
      </w:rPr>
      <w:fldChar w:fldCharType="separate"/>
    </w:r>
    <w:r w:rsidR="00621AB3">
      <w:rPr>
        <w:b/>
        <w:noProof/>
        <w:sz w:val="16"/>
      </w:rPr>
      <w:t>18</w:t>
    </w:r>
    <w:r w:rsidR="006F6484" w:rsidRPr="00B65163">
      <w:rPr>
        <w:b/>
        <w:sz w:val="16"/>
      </w:rPr>
      <w:fldChar w:fldCharType="end"/>
    </w:r>
  </w:p>
  <w:p w14:paraId="70636607" w14:textId="77777777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68E1" w14:textId="77777777" w:rsidR="00C204FE" w:rsidRDefault="00C204FE" w:rsidP="00C204FE">
    <w:pPr>
      <w:pStyle w:val="Stopka"/>
      <w:rPr>
        <w:rFonts w:ascii="Cambria" w:hAnsi="Cambria"/>
        <w:i/>
        <w:iCs/>
        <w:sz w:val="18"/>
        <w:szCs w:val="18"/>
      </w:rPr>
    </w:pPr>
  </w:p>
  <w:p w14:paraId="492563FE" w14:textId="77777777" w:rsidR="00C204FE" w:rsidRDefault="00C20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436B" w14:textId="77777777" w:rsidR="00343F66" w:rsidRDefault="00343F66">
      <w:pPr>
        <w:spacing w:after="0" w:line="240" w:lineRule="auto"/>
      </w:pPr>
      <w:r>
        <w:separator/>
      </w:r>
    </w:p>
  </w:footnote>
  <w:footnote w:type="continuationSeparator" w:id="0">
    <w:p w14:paraId="480620E5" w14:textId="77777777" w:rsidR="00343F66" w:rsidRDefault="00343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29015" w14:textId="57639ECA" w:rsidR="00460B70" w:rsidRPr="00460B70" w:rsidRDefault="00460B70">
    <w:pPr>
      <w:pStyle w:val="Nagwek"/>
      <w:rPr>
        <w:rFonts w:asciiTheme="majorHAnsi" w:hAnsiTheme="majorHAnsi"/>
        <w:b/>
        <w:bCs/>
        <w:sz w:val="20"/>
        <w:szCs w:val="20"/>
      </w:rPr>
    </w:pPr>
    <w:r w:rsidRPr="00460B70">
      <w:rPr>
        <w:rFonts w:asciiTheme="majorHAnsi" w:hAnsiTheme="majorHAnsi"/>
        <w:b/>
        <w:bCs/>
        <w:sz w:val="20"/>
        <w:szCs w:val="20"/>
      </w:rPr>
      <w:t>Numer referencyjny: RG.271.1.2026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0FA5" w14:textId="77777777" w:rsidR="00460B70" w:rsidRPr="00460B70" w:rsidRDefault="00460B70" w:rsidP="00460B70">
    <w:pPr>
      <w:pStyle w:val="Nagwek"/>
      <w:rPr>
        <w:rFonts w:asciiTheme="majorHAnsi" w:hAnsiTheme="majorHAnsi"/>
        <w:b/>
        <w:sz w:val="20"/>
        <w:szCs w:val="20"/>
      </w:rPr>
    </w:pPr>
    <w:r w:rsidRPr="00460B70">
      <w:rPr>
        <w:rFonts w:asciiTheme="majorHAnsi" w:hAnsiTheme="majorHAnsi"/>
        <w:b/>
        <w:sz w:val="20"/>
        <w:szCs w:val="20"/>
      </w:rPr>
      <w:t>Numer referencyjny: RG.271.1.2026</w:t>
    </w:r>
  </w:p>
  <w:p w14:paraId="16A75E43" w14:textId="1A10D012" w:rsidR="009119D0" w:rsidRPr="00460B70" w:rsidRDefault="009119D0" w:rsidP="00460B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F74A4DA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03C625C6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0590E896"/>
    <w:lvl w:ilvl="0" w:tplc="FC281B0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4F60D6C"/>
    <w:multiLevelType w:val="hybridMultilevel"/>
    <w:tmpl w:val="2EF86E00"/>
    <w:lvl w:ilvl="0" w:tplc="83720ADC">
      <w:start w:val="9"/>
      <w:numFmt w:val="decimal"/>
      <w:lvlText w:val="%1."/>
      <w:lvlJc w:val="left"/>
      <w:pPr>
        <w:ind w:left="1080" w:hanging="360"/>
      </w:pPr>
      <w:rPr>
        <w:rFonts w:hint="default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E34023E"/>
    <w:multiLevelType w:val="hybridMultilevel"/>
    <w:tmpl w:val="87BCB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5F24D5"/>
    <w:multiLevelType w:val="hybridMultilevel"/>
    <w:tmpl w:val="87FE97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194F3064"/>
    <w:multiLevelType w:val="hybridMultilevel"/>
    <w:tmpl w:val="5424710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AD23D4"/>
    <w:multiLevelType w:val="hybridMultilevel"/>
    <w:tmpl w:val="CBEA5DCA"/>
    <w:lvl w:ilvl="0" w:tplc="F206828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31653F1C"/>
    <w:multiLevelType w:val="hybridMultilevel"/>
    <w:tmpl w:val="AC5CC81E"/>
    <w:lvl w:ilvl="0" w:tplc="CDE69CCC">
      <w:start w:val="1"/>
      <w:numFmt w:val="decimal"/>
      <w:lvlText w:val="%1."/>
      <w:lvlJc w:val="left"/>
      <w:pPr>
        <w:ind w:left="108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54603B1"/>
    <w:multiLevelType w:val="hybridMultilevel"/>
    <w:tmpl w:val="9F56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6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6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64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5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D8E7E3B"/>
    <w:multiLevelType w:val="hybridMultilevel"/>
    <w:tmpl w:val="C66248D6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1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4" w15:restartNumberingAfterBreak="0">
    <w:nsid w:val="615F5004"/>
    <w:multiLevelType w:val="hybridMultilevel"/>
    <w:tmpl w:val="E65619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5" w15:restartNumberingAfterBreak="0">
    <w:nsid w:val="662865E1"/>
    <w:multiLevelType w:val="hybridMultilevel"/>
    <w:tmpl w:val="48FAF8D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72F1CEB"/>
    <w:multiLevelType w:val="hybridMultilevel"/>
    <w:tmpl w:val="FBD007DE"/>
    <w:lvl w:ilvl="0" w:tplc="87A07B7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7959621">
    <w:abstractNumId w:val="62"/>
  </w:num>
  <w:num w:numId="2" w16cid:durableId="1925913663">
    <w:abstractNumId w:val="61"/>
  </w:num>
  <w:num w:numId="3" w16cid:durableId="1614247442">
    <w:abstractNumId w:val="0"/>
  </w:num>
  <w:num w:numId="4" w16cid:durableId="472480841">
    <w:abstractNumId w:val="7"/>
  </w:num>
  <w:num w:numId="5" w16cid:durableId="306905200">
    <w:abstractNumId w:val="9"/>
  </w:num>
  <w:num w:numId="6" w16cid:durableId="1113668432">
    <w:abstractNumId w:val="73"/>
  </w:num>
  <w:num w:numId="7" w16cid:durableId="1573616223">
    <w:abstractNumId w:val="55"/>
  </w:num>
  <w:num w:numId="8" w16cid:durableId="544606168">
    <w:abstractNumId w:val="44"/>
  </w:num>
  <w:num w:numId="9" w16cid:durableId="1378897319">
    <w:abstractNumId w:val="76"/>
  </w:num>
  <w:num w:numId="10" w16cid:durableId="1567107425">
    <w:abstractNumId w:val="42"/>
  </w:num>
  <w:num w:numId="11" w16cid:durableId="1347946194">
    <w:abstractNumId w:val="79"/>
  </w:num>
  <w:num w:numId="12" w16cid:durableId="1560019650">
    <w:abstractNumId w:val="57"/>
  </w:num>
  <w:num w:numId="13" w16cid:durableId="376663096">
    <w:abstractNumId w:val="77"/>
  </w:num>
  <w:num w:numId="14" w16cid:durableId="958340260">
    <w:abstractNumId w:val="72"/>
  </w:num>
  <w:num w:numId="15" w16cid:durableId="242765751">
    <w:abstractNumId w:val="82"/>
  </w:num>
  <w:num w:numId="16" w16cid:durableId="637876445">
    <w:abstractNumId w:val="56"/>
  </w:num>
  <w:num w:numId="17" w16cid:durableId="930352772">
    <w:abstractNumId w:val="49"/>
  </w:num>
  <w:num w:numId="18" w16cid:durableId="926615959">
    <w:abstractNumId w:val="51"/>
  </w:num>
  <w:num w:numId="19" w16cid:durableId="329528152">
    <w:abstractNumId w:val="54"/>
  </w:num>
  <w:num w:numId="20" w16cid:durableId="646663985">
    <w:abstractNumId w:val="40"/>
  </w:num>
  <w:num w:numId="21" w16cid:durableId="883324607">
    <w:abstractNumId w:val="65"/>
  </w:num>
  <w:num w:numId="22" w16cid:durableId="1705523699">
    <w:abstractNumId w:val="58"/>
  </w:num>
  <w:num w:numId="23" w16cid:durableId="38943478">
    <w:abstractNumId w:val="78"/>
  </w:num>
  <w:num w:numId="24" w16cid:durableId="98530371">
    <w:abstractNumId w:val="45"/>
  </w:num>
  <w:num w:numId="25" w16cid:durableId="1451123237">
    <w:abstractNumId w:val="80"/>
  </w:num>
  <w:num w:numId="26" w16cid:durableId="1678194945">
    <w:abstractNumId w:val="24"/>
  </w:num>
  <w:num w:numId="27" w16cid:durableId="1615139647">
    <w:abstractNumId w:val="66"/>
  </w:num>
  <w:num w:numId="28" w16cid:durableId="978416044">
    <w:abstractNumId w:val="83"/>
  </w:num>
  <w:num w:numId="29" w16cid:durableId="373506197">
    <w:abstractNumId w:val="67"/>
  </w:num>
  <w:num w:numId="30" w16cid:durableId="1488665414">
    <w:abstractNumId w:val="12"/>
  </w:num>
  <w:num w:numId="31" w16cid:durableId="2076320839">
    <w:abstractNumId w:val="21"/>
  </w:num>
  <w:num w:numId="32" w16cid:durableId="1583293384">
    <w:abstractNumId w:val="64"/>
  </w:num>
  <w:num w:numId="33" w16cid:durableId="73743513">
    <w:abstractNumId w:val="70"/>
  </w:num>
  <w:num w:numId="34" w16cid:durableId="7549404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66707738">
    <w:abstractNumId w:val="71"/>
  </w:num>
  <w:num w:numId="36" w16cid:durableId="1459182091">
    <w:abstractNumId w:val="63"/>
  </w:num>
  <w:num w:numId="37" w16cid:durableId="1295794213">
    <w:abstractNumId w:val="74"/>
  </w:num>
  <w:num w:numId="38" w16cid:durableId="1160659428">
    <w:abstractNumId w:val="59"/>
  </w:num>
  <w:num w:numId="39" w16cid:durableId="300186229">
    <w:abstractNumId w:val="39"/>
  </w:num>
  <w:num w:numId="40" w16cid:durableId="1103768555">
    <w:abstractNumId w:val="38"/>
  </w:num>
  <w:num w:numId="41" w16cid:durableId="537477417">
    <w:abstractNumId w:val="48"/>
  </w:num>
  <w:num w:numId="42" w16cid:durableId="989673494">
    <w:abstractNumId w:val="81"/>
  </w:num>
  <w:num w:numId="43" w16cid:durableId="666054345">
    <w:abstractNumId w:val="46"/>
  </w:num>
  <w:num w:numId="44" w16cid:durableId="1118646905">
    <w:abstractNumId w:val="53"/>
  </w:num>
  <w:num w:numId="45" w16cid:durableId="41831057">
    <w:abstractNumId w:val="47"/>
  </w:num>
  <w:num w:numId="46" w16cid:durableId="1355424420">
    <w:abstractNumId w:val="60"/>
  </w:num>
  <w:num w:numId="47" w16cid:durableId="653685783">
    <w:abstractNumId w:val="50"/>
  </w:num>
  <w:num w:numId="48" w16cid:durableId="760830424">
    <w:abstractNumId w:val="75"/>
  </w:num>
  <w:num w:numId="49" w16cid:durableId="26105344">
    <w:abstractNumId w:val="68"/>
  </w:num>
  <w:num w:numId="50" w16cid:durableId="573323372">
    <w:abstractNumId w:val="52"/>
  </w:num>
  <w:num w:numId="51" w16cid:durableId="2107995745">
    <w:abstractNumId w:val="69"/>
  </w:num>
  <w:num w:numId="52" w16cid:durableId="1840578643">
    <w:abstractNumId w:val="4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14FA"/>
    <w:rsid w:val="000023D5"/>
    <w:rsid w:val="0000658F"/>
    <w:rsid w:val="000110B7"/>
    <w:rsid w:val="00012DB7"/>
    <w:rsid w:val="000147E5"/>
    <w:rsid w:val="000233A9"/>
    <w:rsid w:val="00031FA2"/>
    <w:rsid w:val="00037046"/>
    <w:rsid w:val="00041CC8"/>
    <w:rsid w:val="00045B4C"/>
    <w:rsid w:val="00046095"/>
    <w:rsid w:val="0004710D"/>
    <w:rsid w:val="00054874"/>
    <w:rsid w:val="000630C9"/>
    <w:rsid w:val="000645D7"/>
    <w:rsid w:val="0007229C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F345E"/>
    <w:rsid w:val="000F3882"/>
    <w:rsid w:val="000F6652"/>
    <w:rsid w:val="001048FD"/>
    <w:rsid w:val="001117E6"/>
    <w:rsid w:val="0011298B"/>
    <w:rsid w:val="00113C50"/>
    <w:rsid w:val="00122A1E"/>
    <w:rsid w:val="00130EB4"/>
    <w:rsid w:val="00131A13"/>
    <w:rsid w:val="00135853"/>
    <w:rsid w:val="0014786E"/>
    <w:rsid w:val="0015071A"/>
    <w:rsid w:val="00155CF0"/>
    <w:rsid w:val="001566AD"/>
    <w:rsid w:val="001617C4"/>
    <w:rsid w:val="00163FE3"/>
    <w:rsid w:val="00166C2B"/>
    <w:rsid w:val="0018443D"/>
    <w:rsid w:val="001A1133"/>
    <w:rsid w:val="001A4DCE"/>
    <w:rsid w:val="001A7441"/>
    <w:rsid w:val="001B1E8D"/>
    <w:rsid w:val="001B24DE"/>
    <w:rsid w:val="001C0AC6"/>
    <w:rsid w:val="001C1B18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27DA"/>
    <w:rsid w:val="00227FA6"/>
    <w:rsid w:val="00244C27"/>
    <w:rsid w:val="00255541"/>
    <w:rsid w:val="0027437A"/>
    <w:rsid w:val="00284258"/>
    <w:rsid w:val="00293BA0"/>
    <w:rsid w:val="00295972"/>
    <w:rsid w:val="002A19B9"/>
    <w:rsid w:val="002A46CD"/>
    <w:rsid w:val="002B6B97"/>
    <w:rsid w:val="002C2B8A"/>
    <w:rsid w:val="002C4624"/>
    <w:rsid w:val="002C4699"/>
    <w:rsid w:val="002D1CE1"/>
    <w:rsid w:val="002D5E4F"/>
    <w:rsid w:val="002E4050"/>
    <w:rsid w:val="002F3D2D"/>
    <w:rsid w:val="002F410E"/>
    <w:rsid w:val="003001E9"/>
    <w:rsid w:val="003017A8"/>
    <w:rsid w:val="00304271"/>
    <w:rsid w:val="003055C4"/>
    <w:rsid w:val="003121EE"/>
    <w:rsid w:val="00317566"/>
    <w:rsid w:val="00330CA2"/>
    <w:rsid w:val="003410FC"/>
    <w:rsid w:val="00343F66"/>
    <w:rsid w:val="00344C32"/>
    <w:rsid w:val="0034738D"/>
    <w:rsid w:val="00356C08"/>
    <w:rsid w:val="00365230"/>
    <w:rsid w:val="003744DB"/>
    <w:rsid w:val="0037534C"/>
    <w:rsid w:val="00376507"/>
    <w:rsid w:val="00377DCD"/>
    <w:rsid w:val="00395E1E"/>
    <w:rsid w:val="003A2D5D"/>
    <w:rsid w:val="003B5155"/>
    <w:rsid w:val="003B5562"/>
    <w:rsid w:val="003B55C1"/>
    <w:rsid w:val="003C2569"/>
    <w:rsid w:val="003D1173"/>
    <w:rsid w:val="003D1E9F"/>
    <w:rsid w:val="003D6FFF"/>
    <w:rsid w:val="003E0825"/>
    <w:rsid w:val="003E203D"/>
    <w:rsid w:val="003F08E0"/>
    <w:rsid w:val="003F59B6"/>
    <w:rsid w:val="00400569"/>
    <w:rsid w:val="00400A90"/>
    <w:rsid w:val="00400D8E"/>
    <w:rsid w:val="00406636"/>
    <w:rsid w:val="0041455A"/>
    <w:rsid w:val="00421139"/>
    <w:rsid w:val="00426953"/>
    <w:rsid w:val="00430BAF"/>
    <w:rsid w:val="00443C44"/>
    <w:rsid w:val="00445FA6"/>
    <w:rsid w:val="00451291"/>
    <w:rsid w:val="00460B70"/>
    <w:rsid w:val="0046155A"/>
    <w:rsid w:val="004644B6"/>
    <w:rsid w:val="00480B4A"/>
    <w:rsid w:val="004902C6"/>
    <w:rsid w:val="00490AD9"/>
    <w:rsid w:val="004911F3"/>
    <w:rsid w:val="004A4F46"/>
    <w:rsid w:val="004A51B5"/>
    <w:rsid w:val="004A7E8C"/>
    <w:rsid w:val="004B652B"/>
    <w:rsid w:val="004B6BE9"/>
    <w:rsid w:val="004C6A60"/>
    <w:rsid w:val="004D0824"/>
    <w:rsid w:val="004D0F2C"/>
    <w:rsid w:val="004D180E"/>
    <w:rsid w:val="004D2740"/>
    <w:rsid w:val="004D3F6E"/>
    <w:rsid w:val="004D7684"/>
    <w:rsid w:val="004E337D"/>
    <w:rsid w:val="004E3775"/>
    <w:rsid w:val="004F5A4B"/>
    <w:rsid w:val="004F5E23"/>
    <w:rsid w:val="004F66FE"/>
    <w:rsid w:val="00501DA8"/>
    <w:rsid w:val="00511109"/>
    <w:rsid w:val="00515B5E"/>
    <w:rsid w:val="00517C78"/>
    <w:rsid w:val="005223EE"/>
    <w:rsid w:val="00526F5B"/>
    <w:rsid w:val="00530095"/>
    <w:rsid w:val="00533F03"/>
    <w:rsid w:val="00534674"/>
    <w:rsid w:val="00541EA9"/>
    <w:rsid w:val="00550A42"/>
    <w:rsid w:val="0055344B"/>
    <w:rsid w:val="005608B6"/>
    <w:rsid w:val="00561F1B"/>
    <w:rsid w:val="00564074"/>
    <w:rsid w:val="00564F15"/>
    <w:rsid w:val="005741A4"/>
    <w:rsid w:val="00574DBD"/>
    <w:rsid w:val="00593BAB"/>
    <w:rsid w:val="005948EB"/>
    <w:rsid w:val="005A2790"/>
    <w:rsid w:val="005B2321"/>
    <w:rsid w:val="005B5AE4"/>
    <w:rsid w:val="005B6E96"/>
    <w:rsid w:val="005B7F7D"/>
    <w:rsid w:val="005D2BD5"/>
    <w:rsid w:val="005D3310"/>
    <w:rsid w:val="005D48DA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1AB3"/>
    <w:rsid w:val="006262F9"/>
    <w:rsid w:val="0063111A"/>
    <w:rsid w:val="00642D1C"/>
    <w:rsid w:val="0064487B"/>
    <w:rsid w:val="00654B88"/>
    <w:rsid w:val="00655FA1"/>
    <w:rsid w:val="006755E7"/>
    <w:rsid w:val="00675922"/>
    <w:rsid w:val="00680D0D"/>
    <w:rsid w:val="00684898"/>
    <w:rsid w:val="006873AF"/>
    <w:rsid w:val="0069062C"/>
    <w:rsid w:val="00691EBA"/>
    <w:rsid w:val="00692AF3"/>
    <w:rsid w:val="00695C1E"/>
    <w:rsid w:val="006A0890"/>
    <w:rsid w:val="006A2666"/>
    <w:rsid w:val="006A4235"/>
    <w:rsid w:val="006A49B1"/>
    <w:rsid w:val="006B1803"/>
    <w:rsid w:val="006B69F1"/>
    <w:rsid w:val="006C53AE"/>
    <w:rsid w:val="006D028B"/>
    <w:rsid w:val="006D102B"/>
    <w:rsid w:val="006D162B"/>
    <w:rsid w:val="006E7A3D"/>
    <w:rsid w:val="006F055A"/>
    <w:rsid w:val="006F2FCE"/>
    <w:rsid w:val="006F6484"/>
    <w:rsid w:val="00702CE1"/>
    <w:rsid w:val="00705D19"/>
    <w:rsid w:val="0071225A"/>
    <w:rsid w:val="00720DDA"/>
    <w:rsid w:val="00723EB1"/>
    <w:rsid w:val="007256F4"/>
    <w:rsid w:val="00730B2C"/>
    <w:rsid w:val="00733F78"/>
    <w:rsid w:val="0073680B"/>
    <w:rsid w:val="00737911"/>
    <w:rsid w:val="00737D39"/>
    <w:rsid w:val="00766C7F"/>
    <w:rsid w:val="00775C8A"/>
    <w:rsid w:val="00777876"/>
    <w:rsid w:val="00781151"/>
    <w:rsid w:val="00786BD1"/>
    <w:rsid w:val="00790844"/>
    <w:rsid w:val="007926A7"/>
    <w:rsid w:val="00792729"/>
    <w:rsid w:val="00794A7E"/>
    <w:rsid w:val="007A0AFC"/>
    <w:rsid w:val="007B2101"/>
    <w:rsid w:val="007B268D"/>
    <w:rsid w:val="007B3AF7"/>
    <w:rsid w:val="007B40D0"/>
    <w:rsid w:val="007B6175"/>
    <w:rsid w:val="007C251A"/>
    <w:rsid w:val="007C3912"/>
    <w:rsid w:val="007C5F01"/>
    <w:rsid w:val="007D134E"/>
    <w:rsid w:val="007D5DE1"/>
    <w:rsid w:val="007D6960"/>
    <w:rsid w:val="007E18B2"/>
    <w:rsid w:val="007E3A99"/>
    <w:rsid w:val="007F008D"/>
    <w:rsid w:val="007F089A"/>
    <w:rsid w:val="007F5F52"/>
    <w:rsid w:val="007F61D1"/>
    <w:rsid w:val="007F73EF"/>
    <w:rsid w:val="0080098C"/>
    <w:rsid w:val="008123AC"/>
    <w:rsid w:val="00831A51"/>
    <w:rsid w:val="00833582"/>
    <w:rsid w:val="008401B9"/>
    <w:rsid w:val="00841063"/>
    <w:rsid w:val="00841908"/>
    <w:rsid w:val="008429F1"/>
    <w:rsid w:val="0085418C"/>
    <w:rsid w:val="008601CF"/>
    <w:rsid w:val="00860FF0"/>
    <w:rsid w:val="00865313"/>
    <w:rsid w:val="0086610F"/>
    <w:rsid w:val="00866BBA"/>
    <w:rsid w:val="00867CFB"/>
    <w:rsid w:val="00870AAC"/>
    <w:rsid w:val="00876B4F"/>
    <w:rsid w:val="00882D8D"/>
    <w:rsid w:val="00884F5B"/>
    <w:rsid w:val="00887547"/>
    <w:rsid w:val="008A4325"/>
    <w:rsid w:val="008B6546"/>
    <w:rsid w:val="008D0324"/>
    <w:rsid w:val="008D4BD6"/>
    <w:rsid w:val="008D623B"/>
    <w:rsid w:val="008E68A8"/>
    <w:rsid w:val="009022B9"/>
    <w:rsid w:val="00903203"/>
    <w:rsid w:val="009119D0"/>
    <w:rsid w:val="00914D3A"/>
    <w:rsid w:val="009177C8"/>
    <w:rsid w:val="00922996"/>
    <w:rsid w:val="00923E61"/>
    <w:rsid w:val="009249B2"/>
    <w:rsid w:val="0092607C"/>
    <w:rsid w:val="00941E17"/>
    <w:rsid w:val="00944722"/>
    <w:rsid w:val="00945587"/>
    <w:rsid w:val="00951937"/>
    <w:rsid w:val="00951B08"/>
    <w:rsid w:val="00956245"/>
    <w:rsid w:val="00967C00"/>
    <w:rsid w:val="00974040"/>
    <w:rsid w:val="00974562"/>
    <w:rsid w:val="0097460B"/>
    <w:rsid w:val="009769F1"/>
    <w:rsid w:val="00980804"/>
    <w:rsid w:val="009819E5"/>
    <w:rsid w:val="00981A32"/>
    <w:rsid w:val="00995236"/>
    <w:rsid w:val="009A07CE"/>
    <w:rsid w:val="009A292F"/>
    <w:rsid w:val="009A6973"/>
    <w:rsid w:val="009A7F29"/>
    <w:rsid w:val="009B00FB"/>
    <w:rsid w:val="009B0653"/>
    <w:rsid w:val="009B11CE"/>
    <w:rsid w:val="009B3440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0462"/>
    <w:rsid w:val="009E3885"/>
    <w:rsid w:val="009E4369"/>
    <w:rsid w:val="009F2777"/>
    <w:rsid w:val="009F517D"/>
    <w:rsid w:val="009F6AC3"/>
    <w:rsid w:val="009F7BD4"/>
    <w:rsid w:val="00A014CE"/>
    <w:rsid w:val="00A05129"/>
    <w:rsid w:val="00A23877"/>
    <w:rsid w:val="00A238DA"/>
    <w:rsid w:val="00A25A36"/>
    <w:rsid w:val="00A32133"/>
    <w:rsid w:val="00A32E8C"/>
    <w:rsid w:val="00A41963"/>
    <w:rsid w:val="00A43B2D"/>
    <w:rsid w:val="00A509CB"/>
    <w:rsid w:val="00A5101A"/>
    <w:rsid w:val="00A546A8"/>
    <w:rsid w:val="00A56606"/>
    <w:rsid w:val="00A66B97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D3256"/>
    <w:rsid w:val="00AF2A9B"/>
    <w:rsid w:val="00AF2C1D"/>
    <w:rsid w:val="00B02B01"/>
    <w:rsid w:val="00B02DF5"/>
    <w:rsid w:val="00B10AC7"/>
    <w:rsid w:val="00B248FE"/>
    <w:rsid w:val="00B26B90"/>
    <w:rsid w:val="00B301F7"/>
    <w:rsid w:val="00B30640"/>
    <w:rsid w:val="00B44D8D"/>
    <w:rsid w:val="00B45018"/>
    <w:rsid w:val="00B54B92"/>
    <w:rsid w:val="00B63413"/>
    <w:rsid w:val="00B65163"/>
    <w:rsid w:val="00B67C9A"/>
    <w:rsid w:val="00B71EC9"/>
    <w:rsid w:val="00B800FF"/>
    <w:rsid w:val="00B8059F"/>
    <w:rsid w:val="00B8778F"/>
    <w:rsid w:val="00B90AA2"/>
    <w:rsid w:val="00B958B5"/>
    <w:rsid w:val="00B966FD"/>
    <w:rsid w:val="00B96DA9"/>
    <w:rsid w:val="00BA049F"/>
    <w:rsid w:val="00BA1CF0"/>
    <w:rsid w:val="00BE20BD"/>
    <w:rsid w:val="00BE2A9E"/>
    <w:rsid w:val="00BE673E"/>
    <w:rsid w:val="00BE7DEF"/>
    <w:rsid w:val="00BF0B98"/>
    <w:rsid w:val="00BF32E0"/>
    <w:rsid w:val="00BF3949"/>
    <w:rsid w:val="00BF4310"/>
    <w:rsid w:val="00C00ECC"/>
    <w:rsid w:val="00C0480F"/>
    <w:rsid w:val="00C14613"/>
    <w:rsid w:val="00C204FE"/>
    <w:rsid w:val="00C20A8E"/>
    <w:rsid w:val="00C21113"/>
    <w:rsid w:val="00C43712"/>
    <w:rsid w:val="00C50357"/>
    <w:rsid w:val="00C52523"/>
    <w:rsid w:val="00C6060B"/>
    <w:rsid w:val="00C73AF4"/>
    <w:rsid w:val="00C8131D"/>
    <w:rsid w:val="00C85B73"/>
    <w:rsid w:val="00C929CB"/>
    <w:rsid w:val="00C936C1"/>
    <w:rsid w:val="00C938F2"/>
    <w:rsid w:val="00CA0EBC"/>
    <w:rsid w:val="00CA5671"/>
    <w:rsid w:val="00CA7A65"/>
    <w:rsid w:val="00CB44E8"/>
    <w:rsid w:val="00CC251B"/>
    <w:rsid w:val="00CC3D3D"/>
    <w:rsid w:val="00CD1E8A"/>
    <w:rsid w:val="00CD3014"/>
    <w:rsid w:val="00CE4488"/>
    <w:rsid w:val="00CF2106"/>
    <w:rsid w:val="00D0025F"/>
    <w:rsid w:val="00D032F1"/>
    <w:rsid w:val="00D17171"/>
    <w:rsid w:val="00D211FD"/>
    <w:rsid w:val="00D2358E"/>
    <w:rsid w:val="00D26445"/>
    <w:rsid w:val="00D271A8"/>
    <w:rsid w:val="00D2768F"/>
    <w:rsid w:val="00D27878"/>
    <w:rsid w:val="00D310BD"/>
    <w:rsid w:val="00D50F5E"/>
    <w:rsid w:val="00D54F23"/>
    <w:rsid w:val="00D567E2"/>
    <w:rsid w:val="00D64BD4"/>
    <w:rsid w:val="00D72A0D"/>
    <w:rsid w:val="00D978EB"/>
    <w:rsid w:val="00DA5FAA"/>
    <w:rsid w:val="00DA72E6"/>
    <w:rsid w:val="00DB1B08"/>
    <w:rsid w:val="00DB575F"/>
    <w:rsid w:val="00DB6419"/>
    <w:rsid w:val="00DC3F0F"/>
    <w:rsid w:val="00DC6C55"/>
    <w:rsid w:val="00DD0072"/>
    <w:rsid w:val="00DD7EA7"/>
    <w:rsid w:val="00DE07A8"/>
    <w:rsid w:val="00DE735E"/>
    <w:rsid w:val="00DF1239"/>
    <w:rsid w:val="00DF1725"/>
    <w:rsid w:val="00DF34F1"/>
    <w:rsid w:val="00DF6E6B"/>
    <w:rsid w:val="00DF7BD8"/>
    <w:rsid w:val="00E0084A"/>
    <w:rsid w:val="00E04CB1"/>
    <w:rsid w:val="00E2737F"/>
    <w:rsid w:val="00E32D1C"/>
    <w:rsid w:val="00E432F9"/>
    <w:rsid w:val="00E558B2"/>
    <w:rsid w:val="00E56A7D"/>
    <w:rsid w:val="00E572EC"/>
    <w:rsid w:val="00E60EA0"/>
    <w:rsid w:val="00E62156"/>
    <w:rsid w:val="00E66DDF"/>
    <w:rsid w:val="00E750B8"/>
    <w:rsid w:val="00E808D7"/>
    <w:rsid w:val="00E83DA4"/>
    <w:rsid w:val="00E86693"/>
    <w:rsid w:val="00E9546A"/>
    <w:rsid w:val="00E956C2"/>
    <w:rsid w:val="00EA1A2C"/>
    <w:rsid w:val="00EA2BDD"/>
    <w:rsid w:val="00EA4D95"/>
    <w:rsid w:val="00EB3E05"/>
    <w:rsid w:val="00EB4A8F"/>
    <w:rsid w:val="00EC0787"/>
    <w:rsid w:val="00EC31A2"/>
    <w:rsid w:val="00EC3B63"/>
    <w:rsid w:val="00EC5028"/>
    <w:rsid w:val="00EC756B"/>
    <w:rsid w:val="00EC7B5E"/>
    <w:rsid w:val="00EC7BD6"/>
    <w:rsid w:val="00ED2F84"/>
    <w:rsid w:val="00ED648D"/>
    <w:rsid w:val="00ED72A9"/>
    <w:rsid w:val="00EE374E"/>
    <w:rsid w:val="00EE47FD"/>
    <w:rsid w:val="00EE6290"/>
    <w:rsid w:val="00EF607B"/>
    <w:rsid w:val="00F02CEE"/>
    <w:rsid w:val="00F07F02"/>
    <w:rsid w:val="00F130C4"/>
    <w:rsid w:val="00F147B3"/>
    <w:rsid w:val="00F202D0"/>
    <w:rsid w:val="00F220CF"/>
    <w:rsid w:val="00F3080D"/>
    <w:rsid w:val="00F33EC4"/>
    <w:rsid w:val="00F37A1C"/>
    <w:rsid w:val="00F418FD"/>
    <w:rsid w:val="00F434D0"/>
    <w:rsid w:val="00F45B42"/>
    <w:rsid w:val="00F522D5"/>
    <w:rsid w:val="00F541E8"/>
    <w:rsid w:val="00F60605"/>
    <w:rsid w:val="00F60952"/>
    <w:rsid w:val="00F65984"/>
    <w:rsid w:val="00F708AC"/>
    <w:rsid w:val="00F778A3"/>
    <w:rsid w:val="00F83168"/>
    <w:rsid w:val="00F9079C"/>
    <w:rsid w:val="00FA2EB8"/>
    <w:rsid w:val="00FA5810"/>
    <w:rsid w:val="00FB60BC"/>
    <w:rsid w:val="00FB6A05"/>
    <w:rsid w:val="00FC6818"/>
    <w:rsid w:val="00FD0FA9"/>
    <w:rsid w:val="00FD31A8"/>
    <w:rsid w:val="00FD52B3"/>
    <w:rsid w:val="00FD612A"/>
    <w:rsid w:val="00FE0E74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B1ECE4"/>
  <w15:docId w15:val="{5B5DDAF4-982E-44E5-8DBF-9DF4E6BE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,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, Znak Znak"/>
    <w:link w:val="Tytu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CFCC1-E516-4077-B768-BF7CE1365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6693</Words>
  <Characters>40162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Damian Stachowicz</dc:creator>
  <cp:lastModifiedBy>User</cp:lastModifiedBy>
  <cp:revision>13</cp:revision>
  <cp:lastPrinted>2023-08-04T11:53:00Z</cp:lastPrinted>
  <dcterms:created xsi:type="dcterms:W3CDTF">2025-09-16T08:21:00Z</dcterms:created>
  <dcterms:modified xsi:type="dcterms:W3CDTF">2026-03-19T08:16:00Z</dcterms:modified>
</cp:coreProperties>
</file>