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7C678" w14:textId="77777777" w:rsidR="00EE0D3E" w:rsidRPr="007B1EFB" w:rsidRDefault="00EE0D3E" w:rsidP="000C0C1A">
      <w:pPr>
        <w:spacing w:after="0" w:line="276" w:lineRule="auto"/>
        <w:contextualSpacing/>
        <w:rPr>
          <w:rFonts w:ascii="Times New Roman" w:hAnsi="Times New Roman" w:cs="Times New Roman"/>
          <w:b/>
          <w:sz w:val="24"/>
        </w:rPr>
      </w:pPr>
      <w:r w:rsidRPr="007B1EFB">
        <w:rPr>
          <w:rFonts w:ascii="Times New Roman" w:hAnsi="Times New Roman" w:cs="Times New Roman"/>
          <w:b/>
          <w:sz w:val="24"/>
        </w:rPr>
        <w:t xml:space="preserve">Zatwierdził </w:t>
      </w:r>
      <w:r w:rsidRPr="007B1EFB">
        <w:rPr>
          <w:rFonts w:ascii="Times New Roman" w:hAnsi="Times New Roman" w:cs="Times New Roman"/>
          <w:b/>
          <w:sz w:val="24"/>
        </w:rPr>
        <w:tab/>
      </w:r>
      <w:r w:rsidRPr="007B1EFB">
        <w:rPr>
          <w:rFonts w:ascii="Times New Roman" w:hAnsi="Times New Roman" w:cs="Times New Roman"/>
          <w:b/>
          <w:sz w:val="24"/>
        </w:rPr>
        <w:tab/>
      </w:r>
      <w:r w:rsidRPr="007B1EFB">
        <w:rPr>
          <w:rFonts w:ascii="Times New Roman" w:hAnsi="Times New Roman" w:cs="Times New Roman"/>
          <w:b/>
          <w:sz w:val="24"/>
        </w:rPr>
        <w:tab/>
      </w:r>
    </w:p>
    <w:p w14:paraId="6035B33F" w14:textId="77777777" w:rsidR="00EE0D3E" w:rsidRPr="007B1EFB" w:rsidRDefault="00EE0D3E" w:rsidP="000C0C1A">
      <w:pPr>
        <w:spacing w:after="0" w:line="276" w:lineRule="auto"/>
        <w:contextualSpacing/>
        <w:rPr>
          <w:rFonts w:ascii="Times New Roman" w:eastAsia="SimSun" w:hAnsi="Times New Roman" w:cs="Times New Roman"/>
          <w:b/>
          <w:sz w:val="24"/>
        </w:rPr>
      </w:pPr>
      <w:r w:rsidRPr="007B1EFB">
        <w:rPr>
          <w:rFonts w:ascii="Times New Roman" w:eastAsia="SimSun" w:hAnsi="Times New Roman" w:cs="Times New Roman"/>
          <w:b/>
          <w:sz w:val="24"/>
        </w:rPr>
        <w:t>Z-ca Wójta Gminy Leżajsk</w:t>
      </w:r>
    </w:p>
    <w:p w14:paraId="072A66EF" w14:textId="77777777" w:rsidR="00EE0D3E" w:rsidRPr="009447DC" w:rsidRDefault="00EE0D3E" w:rsidP="000C0C1A">
      <w:pPr>
        <w:spacing w:after="0" w:line="276" w:lineRule="auto"/>
        <w:contextualSpacing/>
        <w:rPr>
          <w:rFonts w:ascii="Times New Roman" w:eastAsia="SimSun" w:hAnsi="Times New Roman" w:cs="Times New Roman"/>
          <w:b/>
          <w:sz w:val="24"/>
        </w:rPr>
      </w:pPr>
      <w:r w:rsidRPr="009447DC">
        <w:rPr>
          <w:rFonts w:ascii="Times New Roman" w:eastAsia="SimSun" w:hAnsi="Times New Roman" w:cs="Times New Roman"/>
          <w:b/>
          <w:sz w:val="24"/>
        </w:rPr>
        <w:t>mgr inż. Bolesław Pawlus</w:t>
      </w:r>
    </w:p>
    <w:p w14:paraId="0A3E18EB" w14:textId="77777777" w:rsidR="00712737" w:rsidRPr="009447DC" w:rsidRDefault="00712737" w:rsidP="000C0C1A">
      <w:pPr>
        <w:spacing w:after="0" w:line="276" w:lineRule="auto"/>
        <w:contextualSpacing/>
        <w:rPr>
          <w:rFonts w:ascii="Times New Roman" w:hAnsi="Times New Roman" w:cs="Times New Roman"/>
          <w:b/>
          <w:sz w:val="24"/>
        </w:rPr>
      </w:pPr>
    </w:p>
    <w:p w14:paraId="5E1CF20F" w14:textId="516BF79F" w:rsidR="00121E6A" w:rsidRPr="009447DC" w:rsidRDefault="00B12C5B" w:rsidP="000C0C1A">
      <w:pPr>
        <w:spacing w:after="0" w:line="276" w:lineRule="auto"/>
        <w:contextualSpacing/>
        <w:rPr>
          <w:rFonts w:ascii="Times New Roman" w:hAnsi="Times New Roman"/>
          <w:b/>
          <w:sz w:val="24"/>
        </w:rPr>
      </w:pPr>
      <w:r w:rsidRPr="00BB2DED">
        <w:rPr>
          <w:rFonts w:ascii="Times New Roman" w:hAnsi="Times New Roman"/>
          <w:b/>
          <w:sz w:val="24"/>
        </w:rPr>
        <w:t>19</w:t>
      </w:r>
      <w:r w:rsidR="00FF2DBC" w:rsidRPr="00BB2DED">
        <w:rPr>
          <w:rFonts w:ascii="Times New Roman" w:hAnsi="Times New Roman"/>
          <w:b/>
          <w:sz w:val="24"/>
        </w:rPr>
        <w:t>.</w:t>
      </w:r>
      <w:r w:rsidR="003C7C52" w:rsidRPr="00BB2DED">
        <w:rPr>
          <w:rFonts w:ascii="Times New Roman" w:hAnsi="Times New Roman"/>
          <w:b/>
          <w:sz w:val="24"/>
        </w:rPr>
        <w:t>0</w:t>
      </w:r>
      <w:r w:rsidR="003948F8" w:rsidRPr="00BB2DED">
        <w:rPr>
          <w:rFonts w:ascii="Times New Roman" w:hAnsi="Times New Roman"/>
          <w:b/>
          <w:sz w:val="24"/>
        </w:rPr>
        <w:t>3</w:t>
      </w:r>
      <w:r w:rsidR="003927F4" w:rsidRPr="00BB2DED">
        <w:rPr>
          <w:rFonts w:ascii="Times New Roman" w:hAnsi="Times New Roman"/>
          <w:b/>
          <w:sz w:val="24"/>
        </w:rPr>
        <w:t>.</w:t>
      </w:r>
      <w:r w:rsidR="001B194C" w:rsidRPr="00BB2DED">
        <w:rPr>
          <w:rFonts w:ascii="Times New Roman" w:hAnsi="Times New Roman"/>
          <w:b/>
          <w:sz w:val="24"/>
        </w:rPr>
        <w:t>202</w:t>
      </w:r>
      <w:r w:rsidR="003948F8" w:rsidRPr="00BB2DED">
        <w:rPr>
          <w:rFonts w:ascii="Times New Roman" w:hAnsi="Times New Roman"/>
          <w:b/>
          <w:sz w:val="24"/>
        </w:rPr>
        <w:t>6</w:t>
      </w:r>
      <w:r w:rsidR="00121E6A" w:rsidRPr="00BB2DED">
        <w:rPr>
          <w:rFonts w:ascii="Times New Roman" w:hAnsi="Times New Roman"/>
          <w:b/>
          <w:sz w:val="24"/>
        </w:rPr>
        <w:t xml:space="preserve"> r.</w:t>
      </w:r>
      <w:r w:rsidR="00121E6A" w:rsidRPr="009447DC">
        <w:rPr>
          <w:rFonts w:ascii="Times New Roman" w:hAnsi="Times New Roman"/>
          <w:b/>
          <w:sz w:val="24"/>
        </w:rPr>
        <w:t xml:space="preserve"> </w:t>
      </w:r>
    </w:p>
    <w:p w14:paraId="416BA885" w14:textId="77777777" w:rsidR="00710018" w:rsidRPr="009447DC" w:rsidRDefault="00710018" w:rsidP="000C0C1A">
      <w:pPr>
        <w:spacing w:after="0" w:line="276" w:lineRule="auto"/>
        <w:contextualSpacing/>
        <w:jc w:val="both"/>
        <w:rPr>
          <w:rFonts w:ascii="Times New Roman" w:hAnsi="Times New Roman" w:cs="Times New Roman"/>
          <w:strike/>
        </w:rPr>
      </w:pPr>
    </w:p>
    <w:tbl>
      <w:tblPr>
        <w:tblW w:w="5000" w:type="pct"/>
        <w:tblCellMar>
          <w:left w:w="70" w:type="dxa"/>
          <w:right w:w="70" w:type="dxa"/>
        </w:tblCellMar>
        <w:tblLook w:val="0000" w:firstRow="0" w:lastRow="0" w:firstColumn="0" w:lastColumn="0" w:noHBand="0" w:noVBand="0"/>
      </w:tblPr>
      <w:tblGrid>
        <w:gridCol w:w="9628"/>
      </w:tblGrid>
      <w:tr w:rsidR="009447DC" w:rsidRPr="009447DC" w14:paraId="0111A96D"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3B5C59F" w14:textId="77777777" w:rsidR="00121E6A" w:rsidRPr="009447DC" w:rsidRDefault="00121E6A" w:rsidP="000C0C1A">
            <w:pPr>
              <w:pStyle w:val="Nagwek2"/>
              <w:snapToGrid w:val="0"/>
              <w:spacing w:line="276" w:lineRule="auto"/>
              <w:contextualSpacing/>
              <w:jc w:val="both"/>
              <w:rPr>
                <w:rFonts w:ascii="Times New Roman" w:hAnsi="Times New Roman" w:cs="Times New Roman"/>
                <w:sz w:val="32"/>
              </w:rPr>
            </w:pPr>
          </w:p>
          <w:p w14:paraId="6F6B12FD" w14:textId="77777777" w:rsidR="00121E6A" w:rsidRPr="009447DC" w:rsidRDefault="00121E6A" w:rsidP="000C0C1A">
            <w:pPr>
              <w:pStyle w:val="Nagwek2"/>
              <w:spacing w:line="276" w:lineRule="auto"/>
              <w:contextualSpacing/>
              <w:jc w:val="center"/>
              <w:rPr>
                <w:rFonts w:ascii="Times New Roman" w:hAnsi="Times New Roman" w:cs="Times New Roman"/>
                <w:b/>
                <w:sz w:val="32"/>
              </w:rPr>
            </w:pPr>
            <w:r w:rsidRPr="009447DC">
              <w:rPr>
                <w:rFonts w:ascii="Times New Roman" w:hAnsi="Times New Roman" w:cs="Times New Roman"/>
                <w:b/>
                <w:sz w:val="32"/>
              </w:rPr>
              <w:t>SPECYFIKACJA WARUNKÓW ZAMÓWIENIA</w:t>
            </w:r>
          </w:p>
          <w:p w14:paraId="79C476E2" w14:textId="77777777" w:rsidR="00121E6A" w:rsidRPr="009447DC" w:rsidRDefault="00121E6A" w:rsidP="000C0C1A">
            <w:pPr>
              <w:spacing w:after="0" w:line="276" w:lineRule="auto"/>
              <w:contextualSpacing/>
              <w:jc w:val="both"/>
              <w:rPr>
                <w:rFonts w:ascii="Times New Roman" w:hAnsi="Times New Roman" w:cs="Times New Roman"/>
                <w:sz w:val="24"/>
              </w:rPr>
            </w:pPr>
          </w:p>
        </w:tc>
      </w:tr>
    </w:tbl>
    <w:p w14:paraId="1D9D6EAD" w14:textId="77777777" w:rsidR="00121E6A" w:rsidRPr="009912B1" w:rsidRDefault="00121E6A" w:rsidP="000C0C1A">
      <w:pPr>
        <w:spacing w:after="0" w:line="276" w:lineRule="auto"/>
        <w:contextualSpacing/>
        <w:rPr>
          <w:rFonts w:ascii="Times New Roman" w:hAnsi="Times New Roman" w:cs="Times New Roman"/>
          <w:color w:val="EE0000"/>
          <w:sz w:val="24"/>
        </w:rPr>
      </w:pPr>
    </w:p>
    <w:p w14:paraId="5EC9AD2E" w14:textId="71C192AA" w:rsidR="001B194C" w:rsidRPr="006A213E" w:rsidRDefault="001B194C" w:rsidP="000C0C1A">
      <w:pPr>
        <w:spacing w:after="0" w:line="276" w:lineRule="auto"/>
        <w:contextualSpacing/>
        <w:jc w:val="both"/>
        <w:rPr>
          <w:rFonts w:ascii="Times New Roman" w:hAnsi="Times New Roman" w:cs="Times New Roman"/>
          <w:sz w:val="24"/>
        </w:rPr>
      </w:pPr>
      <w:r w:rsidRPr="006A213E">
        <w:rPr>
          <w:rFonts w:ascii="Times New Roman" w:hAnsi="Times New Roman" w:cs="Times New Roman"/>
          <w:b/>
          <w:sz w:val="24"/>
        </w:rPr>
        <w:t>Tryb zamówienia</w:t>
      </w:r>
      <w:r w:rsidRPr="006A213E">
        <w:rPr>
          <w:rFonts w:ascii="Times New Roman" w:hAnsi="Times New Roman" w:cs="Times New Roman"/>
          <w:sz w:val="24"/>
        </w:rPr>
        <w:t xml:space="preserve">: </w:t>
      </w:r>
      <w:r w:rsidR="006A213E" w:rsidRPr="006A213E">
        <w:rPr>
          <w:rFonts w:ascii="Times New Roman" w:hAnsi="Times New Roman" w:cs="Times New Roman"/>
          <w:sz w:val="24"/>
        </w:rPr>
        <w:t xml:space="preserve">tryb podstawowy </w:t>
      </w:r>
      <w:r w:rsidR="006A213E" w:rsidRPr="002E797C">
        <w:rPr>
          <w:rFonts w:ascii="Times New Roman" w:hAnsi="Times New Roman" w:cs="Times New Roman"/>
          <w:sz w:val="24"/>
        </w:rPr>
        <w:t>z możliwością przeprowadzenia negocjacji treści ofert w celu ich ulepszenia, o którym mowa w art. 275 pkt 2 ustawy z dnia 11 września 2019 r. Prawo zamówień publicznych (t.j. Dz.U. z 2024 r. poz. 1320</w:t>
      </w:r>
      <w:r w:rsidR="00E82368">
        <w:rPr>
          <w:rFonts w:ascii="Times New Roman" w:hAnsi="Times New Roman" w:cs="Times New Roman"/>
          <w:sz w:val="24"/>
        </w:rPr>
        <w:t xml:space="preserve"> </w:t>
      </w:r>
      <w:r w:rsidR="00E82368" w:rsidRPr="001C5684">
        <w:rPr>
          <w:rFonts w:ascii="Times New Roman" w:hAnsi="Times New Roman" w:cs="Times New Roman"/>
          <w:sz w:val="24"/>
        </w:rPr>
        <w:t xml:space="preserve">z późn. </w:t>
      </w:r>
      <w:r w:rsidR="00E82368">
        <w:rPr>
          <w:rFonts w:ascii="Times New Roman" w:hAnsi="Times New Roman" w:cs="Times New Roman"/>
          <w:sz w:val="24"/>
        </w:rPr>
        <w:t>z</w:t>
      </w:r>
      <w:r w:rsidR="00E82368" w:rsidRPr="001C5684">
        <w:rPr>
          <w:rFonts w:ascii="Times New Roman" w:hAnsi="Times New Roman" w:cs="Times New Roman"/>
          <w:sz w:val="24"/>
        </w:rPr>
        <w:t>m</w:t>
      </w:r>
      <w:r w:rsidR="00E82368">
        <w:rPr>
          <w:rFonts w:ascii="Times New Roman" w:hAnsi="Times New Roman" w:cs="Times New Roman"/>
          <w:sz w:val="24"/>
        </w:rPr>
        <w:t>.</w:t>
      </w:r>
      <w:r w:rsidR="006A213E" w:rsidRPr="002E797C">
        <w:rPr>
          <w:rFonts w:ascii="Times New Roman" w:hAnsi="Times New Roman" w:cs="Times New Roman"/>
          <w:sz w:val="24"/>
        </w:rPr>
        <w:t xml:space="preserve">) zwanej dalej ustawą Pzp. W postępowaniu będą miały m.in. zastosowanie przepisy ustawy Pzp </w:t>
      </w:r>
      <w:r w:rsidR="006A213E" w:rsidRPr="001B1BE0">
        <w:rPr>
          <w:rFonts w:ascii="Times New Roman" w:hAnsi="Times New Roman" w:cs="Times New Roman"/>
          <w:sz w:val="24"/>
        </w:rPr>
        <w:t>wskazane w dziale III.</w:t>
      </w:r>
    </w:p>
    <w:p w14:paraId="42145B6B" w14:textId="77777777" w:rsidR="00121E6A" w:rsidRPr="006A213E" w:rsidRDefault="00121E6A" w:rsidP="000C0C1A">
      <w:pPr>
        <w:spacing w:after="0" w:line="276" w:lineRule="auto"/>
        <w:contextualSpacing/>
        <w:rPr>
          <w:rFonts w:ascii="Times New Roman" w:hAnsi="Times New Roman" w:cs="Times New Roman"/>
          <w:b/>
          <w:sz w:val="24"/>
        </w:rPr>
      </w:pPr>
    </w:p>
    <w:p w14:paraId="2203F7C8" w14:textId="41855D1B" w:rsidR="00121E6A" w:rsidRPr="006A213E" w:rsidRDefault="00121E6A" w:rsidP="000C0C1A">
      <w:pPr>
        <w:spacing w:after="0" w:line="276" w:lineRule="auto"/>
        <w:contextualSpacing/>
        <w:jc w:val="both"/>
        <w:rPr>
          <w:rFonts w:ascii="Times New Roman" w:hAnsi="Times New Roman" w:cs="Times New Roman"/>
          <w:sz w:val="24"/>
        </w:rPr>
      </w:pPr>
      <w:r w:rsidRPr="006A213E">
        <w:rPr>
          <w:rFonts w:ascii="Times New Roman" w:hAnsi="Times New Roman" w:cs="Times New Roman"/>
          <w:b/>
          <w:sz w:val="24"/>
        </w:rPr>
        <w:t>Nr postępowania nada</w:t>
      </w:r>
      <w:r w:rsidR="00F47FDD" w:rsidRPr="006A213E">
        <w:rPr>
          <w:rFonts w:ascii="Times New Roman" w:hAnsi="Times New Roman" w:cs="Times New Roman"/>
          <w:b/>
          <w:sz w:val="24"/>
        </w:rPr>
        <w:t>ny przez Zamawiającego: ZP.271.</w:t>
      </w:r>
      <w:r w:rsidR="003948F8">
        <w:rPr>
          <w:rFonts w:ascii="Times New Roman" w:hAnsi="Times New Roman" w:cs="Times New Roman"/>
          <w:b/>
          <w:sz w:val="24"/>
        </w:rPr>
        <w:t>8</w:t>
      </w:r>
      <w:r w:rsidR="003A40E3" w:rsidRPr="006A213E">
        <w:rPr>
          <w:rFonts w:ascii="Times New Roman" w:hAnsi="Times New Roman" w:cs="Times New Roman"/>
          <w:b/>
          <w:sz w:val="24"/>
        </w:rPr>
        <w:t>.202</w:t>
      </w:r>
      <w:r w:rsidR="003948F8">
        <w:rPr>
          <w:rFonts w:ascii="Times New Roman" w:hAnsi="Times New Roman" w:cs="Times New Roman"/>
          <w:b/>
          <w:sz w:val="24"/>
        </w:rPr>
        <w:t>6</w:t>
      </w:r>
    </w:p>
    <w:p w14:paraId="0D457A51" w14:textId="77777777" w:rsidR="00121E6A" w:rsidRPr="006A213E" w:rsidRDefault="00121E6A" w:rsidP="000C0C1A">
      <w:pPr>
        <w:spacing w:after="0" w:line="276" w:lineRule="auto"/>
        <w:contextualSpacing/>
        <w:jc w:val="both"/>
        <w:rPr>
          <w:rFonts w:ascii="Times New Roman" w:hAnsi="Times New Roman" w:cs="Times New Roman"/>
          <w:sz w:val="24"/>
        </w:rPr>
      </w:pPr>
    </w:p>
    <w:p w14:paraId="613E8494" w14:textId="7B19E745" w:rsidR="00607A65" w:rsidRPr="006A213E" w:rsidRDefault="00121E6A" w:rsidP="000C0C1A">
      <w:pPr>
        <w:spacing w:after="0" w:line="276" w:lineRule="auto"/>
        <w:contextualSpacing/>
        <w:jc w:val="both"/>
        <w:rPr>
          <w:rFonts w:ascii="Times New Roman" w:hAnsi="Times New Roman" w:cs="Times New Roman"/>
          <w:sz w:val="24"/>
        </w:rPr>
      </w:pPr>
      <w:r w:rsidRPr="006A213E">
        <w:rPr>
          <w:rFonts w:ascii="Times New Roman" w:hAnsi="Times New Roman" w:cs="Times New Roman"/>
          <w:sz w:val="24"/>
        </w:rPr>
        <w:t xml:space="preserve">Nazwa zadania: </w:t>
      </w:r>
    </w:p>
    <w:p w14:paraId="3BA64ACA" w14:textId="62B608F2" w:rsidR="00046E91" w:rsidRPr="003948F8" w:rsidRDefault="00046E91" w:rsidP="00046E91">
      <w:pPr>
        <w:spacing w:after="0" w:line="276" w:lineRule="auto"/>
        <w:contextualSpacing/>
        <w:jc w:val="center"/>
        <w:rPr>
          <w:rFonts w:ascii="Times New Roman" w:hAnsi="Times New Roman" w:cs="Times New Roman"/>
          <w:b/>
          <w:sz w:val="24"/>
          <w:szCs w:val="24"/>
        </w:rPr>
      </w:pPr>
      <w:r w:rsidRPr="003948F8">
        <w:rPr>
          <w:rFonts w:ascii="Times New Roman" w:hAnsi="Times New Roman" w:cs="Times New Roman"/>
          <w:b/>
          <w:sz w:val="24"/>
          <w:szCs w:val="24"/>
        </w:rPr>
        <w:t>„</w:t>
      </w:r>
      <w:r w:rsidR="003948F8" w:rsidRPr="003948F8">
        <w:rPr>
          <w:rStyle w:val="fragment"/>
          <w:rFonts w:ascii="Times New Roman" w:hAnsi="Times New Roman" w:cs="Times New Roman"/>
          <w:b/>
          <w:sz w:val="24"/>
          <w:szCs w:val="24"/>
        </w:rPr>
        <w:t>Przebudowa odcinków dróg w zakresie budowy dróg dla pieszych w miejscowościach Piskorowice, Dębno, Brzóza Królewska – etap II</w:t>
      </w:r>
      <w:r w:rsidRPr="003948F8">
        <w:rPr>
          <w:rFonts w:ascii="Times New Roman" w:hAnsi="Times New Roman" w:cs="Times New Roman"/>
          <w:b/>
          <w:sz w:val="24"/>
          <w:szCs w:val="24"/>
        </w:rPr>
        <w:t>”</w:t>
      </w:r>
    </w:p>
    <w:p w14:paraId="209730EB" w14:textId="77777777" w:rsidR="00CB70D7" w:rsidRPr="009912B1" w:rsidRDefault="00CB70D7" w:rsidP="000C0C1A">
      <w:pPr>
        <w:spacing w:after="0" w:line="276" w:lineRule="auto"/>
        <w:contextualSpacing/>
        <w:jc w:val="center"/>
        <w:rPr>
          <w:rFonts w:ascii="Times New Roman" w:hAnsi="Times New Roman" w:cs="Times New Roman"/>
          <w:b/>
          <w:color w:val="EE0000"/>
          <w:sz w:val="24"/>
          <w:szCs w:val="28"/>
        </w:rPr>
      </w:pPr>
    </w:p>
    <w:p w14:paraId="3BE444FD" w14:textId="77777777" w:rsidR="001B51FA" w:rsidRPr="007036C1" w:rsidRDefault="001B51FA" w:rsidP="000C0C1A">
      <w:pPr>
        <w:tabs>
          <w:tab w:val="left" w:pos="993"/>
        </w:tabs>
        <w:spacing w:after="0" w:line="276" w:lineRule="auto"/>
        <w:ind w:left="4320" w:hanging="4320"/>
        <w:contextualSpacing/>
        <w:rPr>
          <w:rFonts w:ascii="Times New Roman" w:hAnsi="Times New Roman" w:cs="Times New Roman"/>
          <w:b/>
          <w:bCs/>
          <w:sz w:val="24"/>
          <w:lang w:eastAsia="pl-PL"/>
        </w:rPr>
      </w:pPr>
    </w:p>
    <w:p w14:paraId="3FB84F88" w14:textId="77777777" w:rsidR="00121E6A" w:rsidRPr="007036C1" w:rsidRDefault="00121E6A" w:rsidP="000C0C1A">
      <w:pPr>
        <w:tabs>
          <w:tab w:val="left" w:pos="993"/>
        </w:tabs>
        <w:spacing w:after="0" w:line="276" w:lineRule="auto"/>
        <w:ind w:left="4320" w:hanging="4320"/>
        <w:contextualSpacing/>
        <w:rPr>
          <w:rFonts w:ascii="Times New Roman" w:hAnsi="Times New Roman" w:cs="Times New Roman"/>
          <w:b/>
          <w:bCs/>
          <w:sz w:val="24"/>
          <w:lang w:eastAsia="pl-PL"/>
        </w:rPr>
      </w:pPr>
      <w:r w:rsidRPr="007036C1">
        <w:rPr>
          <w:rFonts w:ascii="Times New Roman" w:hAnsi="Times New Roman" w:cs="Times New Roman"/>
          <w:b/>
          <w:bCs/>
          <w:sz w:val="24"/>
          <w:lang w:eastAsia="pl-PL"/>
        </w:rPr>
        <w:t xml:space="preserve">CPV: </w:t>
      </w:r>
    </w:p>
    <w:p w14:paraId="13EE859E" w14:textId="77777777" w:rsidR="00046E91" w:rsidRPr="00046E91" w:rsidRDefault="00046E91" w:rsidP="00046E91">
      <w:pPr>
        <w:tabs>
          <w:tab w:val="left" w:pos="993"/>
        </w:tabs>
        <w:spacing w:after="0" w:line="276" w:lineRule="auto"/>
        <w:ind w:left="4320" w:hanging="4320"/>
        <w:contextualSpacing/>
        <w:jc w:val="both"/>
        <w:rPr>
          <w:rFonts w:ascii="Times New Roman" w:hAnsi="Times New Roman" w:cs="Times New Roman"/>
          <w:b/>
          <w:bCs/>
          <w:sz w:val="24"/>
          <w:szCs w:val="24"/>
          <w:lang w:eastAsia="pl-PL"/>
        </w:rPr>
      </w:pPr>
      <w:r w:rsidRPr="00046E91">
        <w:rPr>
          <w:rFonts w:ascii="Times New Roman" w:hAnsi="Times New Roman" w:cs="Times New Roman"/>
          <w:b/>
          <w:bCs/>
          <w:color w:val="222222"/>
          <w:sz w:val="24"/>
          <w:szCs w:val="24"/>
        </w:rPr>
        <w:t xml:space="preserve">45233120-6   </w:t>
      </w:r>
      <w:r w:rsidRPr="00046E91">
        <w:rPr>
          <w:rFonts w:ascii="Times New Roman" w:hAnsi="Times New Roman" w:cs="Times New Roman"/>
          <w:b/>
          <w:bCs/>
          <w:sz w:val="24"/>
          <w:szCs w:val="24"/>
        </w:rPr>
        <w:t xml:space="preserve"> -   Roboty w zakresie budowy dróg</w:t>
      </w:r>
    </w:p>
    <w:p w14:paraId="4088B88B" w14:textId="77777777" w:rsidR="00046E91" w:rsidRPr="00046E91" w:rsidRDefault="00046E91" w:rsidP="00046E91">
      <w:pPr>
        <w:tabs>
          <w:tab w:val="left" w:pos="993"/>
        </w:tabs>
        <w:spacing w:after="0" w:line="276" w:lineRule="auto"/>
        <w:ind w:left="1701" w:hanging="1701"/>
        <w:contextualSpacing/>
        <w:jc w:val="both"/>
        <w:rPr>
          <w:rFonts w:ascii="Times New Roman" w:hAnsi="Times New Roman" w:cs="Times New Roman"/>
          <w:b/>
          <w:bCs/>
          <w:sz w:val="24"/>
          <w:szCs w:val="24"/>
          <w:lang w:eastAsia="pl-PL"/>
        </w:rPr>
      </w:pPr>
      <w:r w:rsidRPr="00046E91">
        <w:rPr>
          <w:rFonts w:ascii="Times New Roman" w:hAnsi="Times New Roman" w:cs="Times New Roman"/>
          <w:b/>
          <w:bCs/>
          <w:color w:val="222222"/>
          <w:sz w:val="24"/>
          <w:szCs w:val="24"/>
        </w:rPr>
        <w:t xml:space="preserve">45231300-8 </w:t>
      </w:r>
      <w:r w:rsidRPr="00046E91">
        <w:rPr>
          <w:rFonts w:ascii="Times New Roman" w:hAnsi="Times New Roman" w:cs="Times New Roman"/>
          <w:b/>
          <w:bCs/>
          <w:sz w:val="24"/>
          <w:szCs w:val="24"/>
        </w:rPr>
        <w:t>- Roboty budowlane w zakresie budowy wodociągów i rurociągów do odprowadzania ścieków</w:t>
      </w:r>
    </w:p>
    <w:p w14:paraId="581C8489" w14:textId="77777777" w:rsidR="00046E91" w:rsidRPr="00046E91" w:rsidRDefault="00046E91" w:rsidP="00046E91">
      <w:pPr>
        <w:tabs>
          <w:tab w:val="left" w:pos="993"/>
        </w:tabs>
        <w:spacing w:after="0" w:line="276" w:lineRule="auto"/>
        <w:ind w:left="4320" w:hanging="4320"/>
        <w:contextualSpacing/>
        <w:jc w:val="both"/>
        <w:rPr>
          <w:rFonts w:ascii="Times New Roman" w:hAnsi="Times New Roman" w:cs="Times New Roman"/>
          <w:b/>
          <w:bCs/>
          <w:sz w:val="24"/>
          <w:szCs w:val="24"/>
        </w:rPr>
      </w:pPr>
      <w:r w:rsidRPr="00046E91">
        <w:rPr>
          <w:rFonts w:ascii="Times New Roman" w:hAnsi="Times New Roman" w:cs="Times New Roman"/>
          <w:b/>
          <w:bCs/>
          <w:sz w:val="24"/>
          <w:szCs w:val="24"/>
        </w:rPr>
        <w:t>45111200-0    –   Roboty w zakresie przygotowania terenu pod budowę i roboty ziemne</w:t>
      </w:r>
    </w:p>
    <w:p w14:paraId="27E049DB" w14:textId="77777777" w:rsidR="00980834" w:rsidRPr="007036C1" w:rsidRDefault="00980834" w:rsidP="000C0C1A">
      <w:pPr>
        <w:spacing w:after="0" w:line="276" w:lineRule="auto"/>
        <w:ind w:left="1985" w:hanging="1276"/>
        <w:contextualSpacing/>
        <w:rPr>
          <w:rFonts w:ascii="Times New Roman" w:eastAsia="Times New Roman" w:hAnsi="Times New Roman" w:cs="Times New Roman"/>
          <w:b/>
          <w:bCs/>
          <w:sz w:val="24"/>
          <w:szCs w:val="24"/>
          <w:lang w:eastAsia="pl-PL"/>
        </w:rPr>
      </w:pPr>
    </w:p>
    <w:p w14:paraId="7DC475D2" w14:textId="1A9DE06E" w:rsidR="00763B35" w:rsidRPr="007036C1" w:rsidRDefault="00AC010B" w:rsidP="000C0C1A">
      <w:pPr>
        <w:spacing w:after="0" w:line="276" w:lineRule="auto"/>
        <w:contextualSpacing/>
        <w:rPr>
          <w:sz w:val="24"/>
          <w:szCs w:val="24"/>
        </w:rPr>
      </w:pPr>
      <w:r w:rsidRPr="007036C1">
        <w:rPr>
          <w:rFonts w:ascii="Times New Roman" w:hAnsi="Times New Roman" w:cs="Times New Roman"/>
          <w:b/>
          <w:sz w:val="24"/>
          <w:szCs w:val="24"/>
        </w:rPr>
        <w:t>Załączniki do Specyfikacji Warunków Zamówienia:</w:t>
      </w:r>
    </w:p>
    <w:p w14:paraId="69093485" w14:textId="0DDBF314" w:rsidR="00763B35" w:rsidRPr="006D0358" w:rsidRDefault="00C51C2F" w:rsidP="000C0C1A">
      <w:pPr>
        <w:numPr>
          <w:ilvl w:val="0"/>
          <w:numId w:val="7"/>
        </w:numPr>
        <w:suppressAutoHyphens/>
        <w:spacing w:after="0" w:line="276" w:lineRule="auto"/>
        <w:contextualSpacing/>
        <w:jc w:val="both"/>
        <w:rPr>
          <w:strike/>
        </w:rPr>
      </w:pPr>
      <w:r w:rsidRPr="006D0358">
        <w:rPr>
          <w:rFonts w:ascii="Times New Roman" w:hAnsi="Times New Roman" w:cs="Times New Roman"/>
          <w:sz w:val="24"/>
          <w:szCs w:val="24"/>
        </w:rPr>
        <w:t>Załącznik  nr 1</w:t>
      </w:r>
      <w:r w:rsidR="00763B35" w:rsidRPr="006D0358">
        <w:rPr>
          <w:rFonts w:ascii="Times New Roman" w:hAnsi="Times New Roman" w:cs="Times New Roman"/>
          <w:sz w:val="24"/>
          <w:szCs w:val="24"/>
        </w:rPr>
        <w:t>: Formularz oferty</w:t>
      </w:r>
      <w:r w:rsidRPr="006D0358">
        <w:rPr>
          <w:rFonts w:ascii="Times New Roman" w:hAnsi="Times New Roman" w:cs="Times New Roman"/>
          <w:sz w:val="24"/>
          <w:szCs w:val="24"/>
        </w:rPr>
        <w:t>;</w:t>
      </w:r>
    </w:p>
    <w:p w14:paraId="2130D1D9" w14:textId="77777777" w:rsidR="00763B35" w:rsidRPr="006D0358" w:rsidRDefault="00763B35" w:rsidP="000C0C1A">
      <w:pPr>
        <w:numPr>
          <w:ilvl w:val="0"/>
          <w:numId w:val="7"/>
        </w:numPr>
        <w:suppressAutoHyphens/>
        <w:spacing w:after="0" w:line="276" w:lineRule="auto"/>
        <w:contextualSpacing/>
        <w:jc w:val="both"/>
        <w:rPr>
          <w:rFonts w:ascii="Times New Roman" w:hAnsi="Times New Roman" w:cs="Times New Roman"/>
          <w:sz w:val="24"/>
          <w:szCs w:val="24"/>
        </w:rPr>
      </w:pPr>
      <w:r w:rsidRPr="006D0358">
        <w:rPr>
          <w:rFonts w:ascii="Times New Roman" w:hAnsi="Times New Roman" w:cs="Times New Roman"/>
          <w:sz w:val="24"/>
          <w:szCs w:val="24"/>
        </w:rPr>
        <w:t>Załącznik nr 2: Oświadczenie, że Wykonawca nie podlega wykluczeniu i spełnia warunki udziału w postępowaniu;</w:t>
      </w:r>
    </w:p>
    <w:p w14:paraId="68EF2B26" w14:textId="77777777" w:rsidR="00763B35" w:rsidRPr="00C76A23" w:rsidRDefault="00763B35" w:rsidP="000C0C1A">
      <w:pPr>
        <w:numPr>
          <w:ilvl w:val="0"/>
          <w:numId w:val="7"/>
        </w:numPr>
        <w:suppressAutoHyphens/>
        <w:spacing w:after="0" w:line="276" w:lineRule="auto"/>
        <w:contextualSpacing/>
        <w:jc w:val="both"/>
        <w:rPr>
          <w:rFonts w:ascii="Times New Roman" w:hAnsi="Times New Roman" w:cs="Times New Roman"/>
          <w:sz w:val="24"/>
          <w:szCs w:val="24"/>
        </w:rPr>
      </w:pPr>
      <w:r w:rsidRPr="006D0358">
        <w:rPr>
          <w:rFonts w:ascii="Times New Roman" w:hAnsi="Times New Roman" w:cs="Times New Roman"/>
          <w:sz w:val="24"/>
          <w:szCs w:val="24"/>
        </w:rPr>
        <w:t xml:space="preserve">Załącznik nr 3: Oświadczenie Wykonawców wspólnie ubiegających się o udzielnie </w:t>
      </w:r>
      <w:r w:rsidRPr="00C76A23">
        <w:rPr>
          <w:rFonts w:ascii="Times New Roman" w:hAnsi="Times New Roman" w:cs="Times New Roman"/>
          <w:sz w:val="24"/>
          <w:szCs w:val="24"/>
        </w:rPr>
        <w:t>zamówienia (składane na podstawie art. 117 ust. 4 ustawy Pzp);</w:t>
      </w:r>
    </w:p>
    <w:p w14:paraId="6B43CECF" w14:textId="13254939" w:rsidR="00761BEC" w:rsidRPr="00C76A23" w:rsidRDefault="00952115" w:rsidP="000C0C1A">
      <w:pPr>
        <w:numPr>
          <w:ilvl w:val="0"/>
          <w:numId w:val="7"/>
        </w:numPr>
        <w:suppressAutoHyphens/>
        <w:spacing w:after="0" w:line="276" w:lineRule="auto"/>
        <w:contextualSpacing/>
        <w:jc w:val="both"/>
        <w:rPr>
          <w:rFonts w:ascii="Times New Roman" w:hAnsi="Times New Roman" w:cs="Times New Roman"/>
          <w:sz w:val="24"/>
          <w:szCs w:val="24"/>
        </w:rPr>
      </w:pPr>
      <w:r w:rsidRPr="00C76A23">
        <w:rPr>
          <w:rFonts w:ascii="Times New Roman" w:hAnsi="Times New Roman" w:cs="Times New Roman"/>
          <w:sz w:val="24"/>
          <w:szCs w:val="24"/>
        </w:rPr>
        <w:t xml:space="preserve">Załącznik nr </w:t>
      </w:r>
      <w:r w:rsidR="0050321C" w:rsidRPr="00C76A23">
        <w:rPr>
          <w:rFonts w:ascii="Times New Roman" w:hAnsi="Times New Roman" w:cs="Times New Roman"/>
          <w:sz w:val="24"/>
          <w:szCs w:val="24"/>
        </w:rPr>
        <w:t>4</w:t>
      </w:r>
      <w:r w:rsidR="00761BEC" w:rsidRPr="00C76A23">
        <w:rPr>
          <w:rFonts w:ascii="Times New Roman" w:hAnsi="Times New Roman" w:cs="Times New Roman"/>
          <w:sz w:val="24"/>
          <w:szCs w:val="24"/>
        </w:rPr>
        <w:t>: Wykaz osób, skierowanych przez wykonawcę do realizacji zamówienia publicznego;</w:t>
      </w:r>
    </w:p>
    <w:p w14:paraId="2D5C1DF6" w14:textId="3CD93BB7" w:rsidR="00763B35" w:rsidRPr="00C76A23" w:rsidRDefault="00761BEC" w:rsidP="000C0C1A">
      <w:pPr>
        <w:numPr>
          <w:ilvl w:val="0"/>
          <w:numId w:val="7"/>
        </w:numPr>
        <w:suppressAutoHyphens/>
        <w:spacing w:after="0" w:line="276" w:lineRule="auto"/>
        <w:contextualSpacing/>
        <w:jc w:val="both"/>
        <w:rPr>
          <w:rFonts w:ascii="Times New Roman" w:hAnsi="Times New Roman" w:cs="Times New Roman"/>
          <w:sz w:val="24"/>
          <w:szCs w:val="24"/>
        </w:rPr>
      </w:pPr>
      <w:r w:rsidRPr="00C76A23">
        <w:rPr>
          <w:rFonts w:ascii="Times New Roman" w:hAnsi="Times New Roman" w:cs="Times New Roman"/>
          <w:sz w:val="24"/>
          <w:szCs w:val="24"/>
        </w:rPr>
        <w:t xml:space="preserve">Załącznik nr </w:t>
      </w:r>
      <w:r w:rsidR="0050321C" w:rsidRPr="00C76A23">
        <w:rPr>
          <w:rFonts w:ascii="Times New Roman" w:hAnsi="Times New Roman" w:cs="Times New Roman"/>
          <w:sz w:val="24"/>
          <w:szCs w:val="24"/>
        </w:rPr>
        <w:t>5</w:t>
      </w:r>
      <w:r w:rsidRPr="00C76A23">
        <w:rPr>
          <w:rFonts w:ascii="Times New Roman" w:hAnsi="Times New Roman" w:cs="Times New Roman"/>
          <w:sz w:val="24"/>
          <w:szCs w:val="24"/>
        </w:rPr>
        <w:t xml:space="preserve">: </w:t>
      </w:r>
      <w:r w:rsidR="00763B35" w:rsidRPr="00C76A23">
        <w:rPr>
          <w:rFonts w:ascii="Times New Roman" w:hAnsi="Times New Roman" w:cs="Times New Roman"/>
          <w:sz w:val="24"/>
          <w:szCs w:val="24"/>
        </w:rPr>
        <w:t>Zobowiązanie podmiotu udostępniającego zasoby do oddania Wykonawcy do dyspozycji niezbędnych zasobów na potrzeby realizacji zamówienia;</w:t>
      </w:r>
    </w:p>
    <w:p w14:paraId="41F62BFA" w14:textId="1CE4177E" w:rsidR="00763B35" w:rsidRPr="00C76A23" w:rsidRDefault="0050321C" w:rsidP="000C0C1A">
      <w:pPr>
        <w:numPr>
          <w:ilvl w:val="0"/>
          <w:numId w:val="7"/>
        </w:numPr>
        <w:suppressAutoHyphens/>
        <w:spacing w:after="0" w:line="276" w:lineRule="auto"/>
        <w:contextualSpacing/>
        <w:jc w:val="both"/>
        <w:rPr>
          <w:rFonts w:ascii="Times New Roman" w:hAnsi="Times New Roman" w:cs="Times New Roman"/>
          <w:sz w:val="24"/>
          <w:szCs w:val="24"/>
        </w:rPr>
      </w:pPr>
      <w:r w:rsidRPr="00C76A23">
        <w:rPr>
          <w:rFonts w:ascii="Times New Roman" w:hAnsi="Times New Roman" w:cs="Times New Roman"/>
          <w:sz w:val="24"/>
          <w:szCs w:val="24"/>
        </w:rPr>
        <w:t>Załącznik nr 6</w:t>
      </w:r>
      <w:r w:rsidR="00763B35" w:rsidRPr="00C76A23">
        <w:rPr>
          <w:rFonts w:ascii="Times New Roman" w:hAnsi="Times New Roman" w:cs="Times New Roman"/>
          <w:sz w:val="24"/>
          <w:szCs w:val="24"/>
        </w:rPr>
        <w:t>: Oświadczenie o braku podstaw do wykluczenia i spełnianiu warunków udziału w postępowaniu podmiotu udostępniającego zasoby;</w:t>
      </w:r>
    </w:p>
    <w:p w14:paraId="76429D77" w14:textId="5EF1711C" w:rsidR="00763B35" w:rsidRPr="00C76A23" w:rsidRDefault="002632FB" w:rsidP="000C0C1A">
      <w:pPr>
        <w:numPr>
          <w:ilvl w:val="0"/>
          <w:numId w:val="7"/>
        </w:numPr>
        <w:suppressAutoHyphens/>
        <w:spacing w:after="0" w:line="276" w:lineRule="auto"/>
        <w:contextualSpacing/>
        <w:jc w:val="both"/>
        <w:rPr>
          <w:rFonts w:ascii="Times New Roman" w:hAnsi="Times New Roman" w:cs="Times New Roman"/>
          <w:sz w:val="24"/>
          <w:szCs w:val="24"/>
        </w:rPr>
      </w:pPr>
      <w:r w:rsidRPr="00C76A23">
        <w:rPr>
          <w:rFonts w:ascii="Times New Roman" w:hAnsi="Times New Roman" w:cs="Times New Roman"/>
          <w:sz w:val="24"/>
          <w:szCs w:val="24"/>
        </w:rPr>
        <w:t>Załącznik nr 7</w:t>
      </w:r>
      <w:r w:rsidR="00763B35" w:rsidRPr="00C76A23">
        <w:rPr>
          <w:rFonts w:ascii="Times New Roman" w:hAnsi="Times New Roman" w:cs="Times New Roman"/>
          <w:sz w:val="24"/>
          <w:szCs w:val="24"/>
        </w:rPr>
        <w:t>: Oświadczenie o aktualności informacji zawartych w oświadczeniu, o którym mowa w art. 125 ustawy Pzp w zakresie podstaw wykluczenia z postępowania;</w:t>
      </w:r>
    </w:p>
    <w:p w14:paraId="1C01E5D9" w14:textId="14474B48" w:rsidR="00763B35" w:rsidRPr="00C76A23" w:rsidRDefault="00952115" w:rsidP="000C0C1A">
      <w:pPr>
        <w:numPr>
          <w:ilvl w:val="0"/>
          <w:numId w:val="7"/>
        </w:numPr>
        <w:suppressAutoHyphens/>
        <w:spacing w:after="0" w:line="276" w:lineRule="auto"/>
        <w:contextualSpacing/>
        <w:jc w:val="both"/>
        <w:rPr>
          <w:rFonts w:ascii="Times New Roman" w:hAnsi="Times New Roman" w:cs="Times New Roman"/>
          <w:sz w:val="24"/>
          <w:szCs w:val="24"/>
        </w:rPr>
      </w:pPr>
      <w:r w:rsidRPr="00C76A23">
        <w:rPr>
          <w:rFonts w:ascii="Times New Roman" w:hAnsi="Times New Roman" w:cs="Times New Roman"/>
          <w:sz w:val="24"/>
          <w:szCs w:val="24"/>
        </w:rPr>
        <w:t xml:space="preserve">Załącznik nr </w:t>
      </w:r>
      <w:r w:rsidR="002632FB" w:rsidRPr="00C76A23">
        <w:rPr>
          <w:rFonts w:ascii="Times New Roman" w:hAnsi="Times New Roman" w:cs="Times New Roman"/>
          <w:sz w:val="24"/>
          <w:szCs w:val="24"/>
        </w:rPr>
        <w:t>8</w:t>
      </w:r>
      <w:r w:rsidR="00763B35" w:rsidRPr="00C76A23">
        <w:rPr>
          <w:rFonts w:ascii="Times New Roman" w:hAnsi="Times New Roman" w:cs="Times New Roman"/>
          <w:sz w:val="24"/>
          <w:szCs w:val="24"/>
        </w:rPr>
        <w:t>: Wzór umowy;</w:t>
      </w:r>
    </w:p>
    <w:p w14:paraId="7DD48971" w14:textId="27A1732B" w:rsidR="002632FB" w:rsidRPr="00C76A23" w:rsidRDefault="00485792" w:rsidP="002632FB">
      <w:pPr>
        <w:numPr>
          <w:ilvl w:val="0"/>
          <w:numId w:val="7"/>
        </w:numPr>
        <w:suppressAutoHyphens/>
        <w:spacing w:after="0" w:line="276" w:lineRule="auto"/>
        <w:contextualSpacing/>
        <w:jc w:val="both"/>
        <w:rPr>
          <w:rFonts w:ascii="Times New Roman" w:hAnsi="Times New Roman" w:cs="Times New Roman"/>
          <w:sz w:val="24"/>
        </w:rPr>
      </w:pPr>
      <w:r w:rsidRPr="00C76A23">
        <w:rPr>
          <w:rFonts w:ascii="Times New Roman" w:hAnsi="Times New Roman" w:cs="Times New Roman"/>
          <w:sz w:val="24"/>
        </w:rPr>
        <w:lastRenderedPageBreak/>
        <w:t>Załącznik nr 9</w:t>
      </w:r>
      <w:r w:rsidR="002632FB" w:rsidRPr="00C76A23">
        <w:rPr>
          <w:rFonts w:ascii="Times New Roman" w:hAnsi="Times New Roman" w:cs="Times New Roman"/>
          <w:sz w:val="24"/>
        </w:rPr>
        <w:t xml:space="preserve">: </w:t>
      </w:r>
      <w:r w:rsidR="00CE3F77">
        <w:rPr>
          <w:rFonts w:ascii="Times New Roman" w:hAnsi="Times New Roman" w:cs="Times New Roman"/>
          <w:sz w:val="24"/>
        </w:rPr>
        <w:t>Dokumentacja projektowa</w:t>
      </w:r>
      <w:r w:rsidR="001D27A5">
        <w:rPr>
          <w:rFonts w:ascii="Times New Roman" w:hAnsi="Times New Roman" w:cs="Times New Roman"/>
          <w:sz w:val="24"/>
        </w:rPr>
        <w:t xml:space="preserve"> dla części nr 1 i części nr 2</w:t>
      </w:r>
      <w:r w:rsidR="002632FB" w:rsidRPr="00C76A23">
        <w:rPr>
          <w:rFonts w:ascii="Times New Roman" w:hAnsi="Times New Roman" w:cs="Times New Roman"/>
          <w:sz w:val="24"/>
        </w:rPr>
        <w:t>;</w:t>
      </w:r>
    </w:p>
    <w:p w14:paraId="5DA9BEBE" w14:textId="7CF1FBB0" w:rsidR="002632FB" w:rsidRPr="00C76A23" w:rsidRDefault="00485792" w:rsidP="002632FB">
      <w:pPr>
        <w:numPr>
          <w:ilvl w:val="0"/>
          <w:numId w:val="7"/>
        </w:numPr>
        <w:suppressAutoHyphens/>
        <w:spacing w:after="0" w:line="276" w:lineRule="auto"/>
        <w:contextualSpacing/>
        <w:jc w:val="both"/>
        <w:rPr>
          <w:rFonts w:ascii="Times New Roman" w:hAnsi="Times New Roman" w:cs="Times New Roman"/>
          <w:sz w:val="24"/>
        </w:rPr>
      </w:pPr>
      <w:r w:rsidRPr="00C76A23">
        <w:rPr>
          <w:rFonts w:ascii="Times New Roman" w:hAnsi="Times New Roman" w:cs="Times New Roman"/>
          <w:sz w:val="24"/>
        </w:rPr>
        <w:t>Załącznik nr 10</w:t>
      </w:r>
      <w:r w:rsidR="002632FB" w:rsidRPr="00C76A23">
        <w:rPr>
          <w:rFonts w:ascii="Times New Roman" w:hAnsi="Times New Roman" w:cs="Times New Roman"/>
          <w:sz w:val="24"/>
        </w:rPr>
        <w:t>: Specyfikacja Techniczna Wykonania i Odbioru Robót</w:t>
      </w:r>
      <w:r w:rsidR="00386412">
        <w:rPr>
          <w:rFonts w:ascii="Times New Roman" w:hAnsi="Times New Roman" w:cs="Times New Roman"/>
          <w:sz w:val="24"/>
        </w:rPr>
        <w:t xml:space="preserve"> dla części nr 1 i części nr 2;</w:t>
      </w:r>
    </w:p>
    <w:p w14:paraId="54076141" w14:textId="085B54C3" w:rsidR="002632FB" w:rsidRDefault="00485792" w:rsidP="002632FB">
      <w:pPr>
        <w:pStyle w:val="Akapitzlist"/>
        <w:numPr>
          <w:ilvl w:val="0"/>
          <w:numId w:val="7"/>
        </w:numPr>
        <w:spacing w:line="276" w:lineRule="auto"/>
        <w:rPr>
          <w:rFonts w:eastAsiaTheme="minorHAnsi"/>
          <w:kern w:val="0"/>
          <w:szCs w:val="22"/>
          <w:lang w:eastAsia="en-US"/>
        </w:rPr>
      </w:pPr>
      <w:r w:rsidRPr="00C76A23">
        <w:rPr>
          <w:rFonts w:eastAsiaTheme="minorHAnsi"/>
          <w:kern w:val="0"/>
          <w:szCs w:val="22"/>
          <w:lang w:eastAsia="en-US"/>
        </w:rPr>
        <w:t>Załącznik nr 11</w:t>
      </w:r>
      <w:r w:rsidR="002632FB" w:rsidRPr="00C76A23">
        <w:rPr>
          <w:rFonts w:eastAsiaTheme="minorHAnsi"/>
          <w:kern w:val="0"/>
          <w:szCs w:val="22"/>
          <w:lang w:eastAsia="en-US"/>
        </w:rPr>
        <w:t>: Przedmiary robót</w:t>
      </w:r>
      <w:r w:rsidR="00386412">
        <w:rPr>
          <w:rFonts w:eastAsiaTheme="minorHAnsi"/>
          <w:kern w:val="0"/>
          <w:szCs w:val="22"/>
          <w:lang w:eastAsia="en-US"/>
        </w:rPr>
        <w:t xml:space="preserve"> dla części nr 1 i części nr 2;</w:t>
      </w:r>
    </w:p>
    <w:p w14:paraId="12B8A121" w14:textId="180913A5" w:rsidR="000A451C" w:rsidRPr="001D27A5" w:rsidRDefault="000A451C" w:rsidP="002632FB">
      <w:pPr>
        <w:pStyle w:val="Akapitzlist"/>
        <w:numPr>
          <w:ilvl w:val="0"/>
          <w:numId w:val="7"/>
        </w:numPr>
        <w:spacing w:line="276" w:lineRule="auto"/>
        <w:rPr>
          <w:rFonts w:eastAsiaTheme="minorHAnsi"/>
          <w:kern w:val="0"/>
          <w:szCs w:val="22"/>
          <w:lang w:eastAsia="en-US"/>
        </w:rPr>
      </w:pPr>
      <w:r w:rsidRPr="001D27A5">
        <w:t>Załącznik nr 12: Wykaz robót budowlanych</w:t>
      </w:r>
    </w:p>
    <w:p w14:paraId="206D5E9E" w14:textId="77777777" w:rsidR="00565ECE" w:rsidRPr="00987092" w:rsidRDefault="00565ECE" w:rsidP="00565ECE">
      <w:pPr>
        <w:pStyle w:val="Akapitzlist"/>
        <w:numPr>
          <w:ilvl w:val="0"/>
          <w:numId w:val="7"/>
        </w:numPr>
        <w:spacing w:line="276" w:lineRule="auto"/>
        <w:rPr>
          <w:rFonts w:eastAsiaTheme="minorHAnsi"/>
          <w:kern w:val="0"/>
          <w:szCs w:val="22"/>
          <w:lang w:eastAsia="en-US"/>
        </w:rPr>
      </w:pPr>
      <w:r w:rsidRPr="00AF03CD">
        <w:t xml:space="preserve">Załącznik nr </w:t>
      </w:r>
      <w:r>
        <w:t>13</w:t>
      </w:r>
      <w:r w:rsidRPr="00AF03CD">
        <w:t>:</w:t>
      </w:r>
      <w:r>
        <w:t xml:space="preserve"> </w:t>
      </w:r>
      <w:r>
        <w:rPr>
          <w:rFonts w:eastAsiaTheme="minorHAnsi"/>
          <w:kern w:val="0"/>
          <w:lang w:eastAsia="en-US"/>
        </w:rPr>
        <w:t>Klauzula dot. ochrony danych osobowych</w:t>
      </w:r>
    </w:p>
    <w:p w14:paraId="0C64CA38" w14:textId="1ED38AB3" w:rsidR="00565ECE" w:rsidRPr="00C76A23" w:rsidRDefault="00565ECE" w:rsidP="00565ECE">
      <w:pPr>
        <w:pStyle w:val="Akapitzlist"/>
        <w:spacing w:line="276" w:lineRule="auto"/>
        <w:rPr>
          <w:rFonts w:eastAsiaTheme="minorHAnsi"/>
          <w:kern w:val="0"/>
          <w:szCs w:val="22"/>
          <w:lang w:eastAsia="en-US"/>
        </w:rPr>
      </w:pPr>
    </w:p>
    <w:p w14:paraId="281DDAED" w14:textId="77777777" w:rsidR="007036C1" w:rsidRPr="007036C1" w:rsidRDefault="007036C1" w:rsidP="007036C1">
      <w:pPr>
        <w:spacing w:line="276" w:lineRule="auto"/>
        <w:rPr>
          <w:color w:val="EE0000"/>
        </w:rPr>
      </w:pPr>
    </w:p>
    <w:tbl>
      <w:tblPr>
        <w:tblW w:w="5000" w:type="pct"/>
        <w:tblCellMar>
          <w:left w:w="70" w:type="dxa"/>
          <w:right w:w="70" w:type="dxa"/>
        </w:tblCellMar>
        <w:tblLook w:val="0000" w:firstRow="0" w:lastRow="0" w:firstColumn="0" w:lastColumn="0" w:noHBand="0" w:noVBand="0"/>
      </w:tblPr>
      <w:tblGrid>
        <w:gridCol w:w="9628"/>
      </w:tblGrid>
      <w:tr w:rsidR="008E760C" w:rsidRPr="008E760C" w14:paraId="73210C84"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3B7F438" w14:textId="34010784" w:rsidR="00121E6A" w:rsidRPr="008E760C" w:rsidRDefault="0043680C" w:rsidP="000C0C1A">
            <w:pPr>
              <w:spacing w:after="0" w:line="276" w:lineRule="auto"/>
              <w:contextualSpacing/>
              <w:jc w:val="both"/>
              <w:rPr>
                <w:rFonts w:ascii="Times New Roman" w:hAnsi="Times New Roman" w:cs="Times New Roman"/>
                <w:sz w:val="24"/>
              </w:rPr>
            </w:pPr>
            <w:r w:rsidRPr="008E760C">
              <w:rPr>
                <w:rFonts w:ascii="Times New Roman" w:hAnsi="Times New Roman" w:cs="Times New Roman"/>
                <w:b/>
                <w:bCs/>
                <w:sz w:val="28"/>
              </w:rPr>
              <w:t>I</w:t>
            </w:r>
            <w:r w:rsidR="00121E6A" w:rsidRPr="008E760C">
              <w:rPr>
                <w:rFonts w:ascii="Times New Roman" w:hAnsi="Times New Roman" w:cs="Times New Roman"/>
                <w:b/>
                <w:bCs/>
                <w:sz w:val="28"/>
              </w:rPr>
              <w:t>. Informacje ogólne</w:t>
            </w:r>
          </w:p>
        </w:tc>
      </w:tr>
    </w:tbl>
    <w:p w14:paraId="55EA0DAD" w14:textId="77777777" w:rsidR="00121E6A" w:rsidRPr="008E760C" w:rsidRDefault="00121E6A" w:rsidP="000C0C1A">
      <w:pPr>
        <w:spacing w:after="0" w:line="276" w:lineRule="auto"/>
        <w:contextualSpacing/>
        <w:jc w:val="both"/>
        <w:rPr>
          <w:rFonts w:ascii="Times New Roman" w:hAnsi="Times New Roman" w:cs="Times New Roman"/>
          <w:sz w:val="24"/>
        </w:rPr>
      </w:pPr>
    </w:p>
    <w:p w14:paraId="0F1B8B14" w14:textId="6709F486" w:rsidR="00121E6A" w:rsidRPr="008E760C" w:rsidRDefault="00121E6A" w:rsidP="000C0C1A">
      <w:pPr>
        <w:numPr>
          <w:ilvl w:val="1"/>
          <w:numId w:val="9"/>
        </w:numPr>
        <w:suppressAutoHyphens/>
        <w:spacing w:after="0" w:line="276" w:lineRule="auto"/>
        <w:ind w:left="284" w:hanging="290"/>
        <w:contextualSpacing/>
        <w:jc w:val="both"/>
        <w:rPr>
          <w:rFonts w:ascii="Times New Roman" w:hAnsi="Times New Roman" w:cs="Times New Roman"/>
          <w:sz w:val="24"/>
        </w:rPr>
      </w:pPr>
      <w:r w:rsidRPr="008E760C">
        <w:rPr>
          <w:rFonts w:ascii="Times New Roman" w:hAnsi="Times New Roman" w:cs="Times New Roman"/>
          <w:sz w:val="24"/>
        </w:rPr>
        <w:t>W sprawach nieuregulowanych w niniejszej specyfikacji mają zastosowanie przepisy u</w:t>
      </w:r>
      <w:r w:rsidR="000E7090" w:rsidRPr="008E760C">
        <w:rPr>
          <w:rFonts w:ascii="Times New Roman" w:hAnsi="Times New Roman" w:cs="Times New Roman"/>
          <w:sz w:val="24"/>
        </w:rPr>
        <w:t xml:space="preserve">stawy </w:t>
      </w:r>
      <w:r w:rsidRPr="008E760C">
        <w:rPr>
          <w:rFonts w:ascii="Times New Roman" w:hAnsi="Times New Roman" w:cs="Times New Roman"/>
          <w:sz w:val="24"/>
        </w:rPr>
        <w:t>Pzp oraz obowiązujące przepisy wykonawcze do ustawy.</w:t>
      </w:r>
    </w:p>
    <w:p w14:paraId="2EB340F4" w14:textId="29D1FE1A" w:rsidR="00121E6A" w:rsidRPr="001D27A5" w:rsidRDefault="00121E6A" w:rsidP="000C0C1A">
      <w:pPr>
        <w:numPr>
          <w:ilvl w:val="1"/>
          <w:numId w:val="9"/>
        </w:numPr>
        <w:suppressAutoHyphens/>
        <w:spacing w:after="0" w:line="276" w:lineRule="auto"/>
        <w:ind w:left="284" w:hanging="290"/>
        <w:contextualSpacing/>
        <w:jc w:val="both"/>
        <w:rPr>
          <w:rFonts w:ascii="Times New Roman" w:hAnsi="Times New Roman" w:cs="Times New Roman"/>
          <w:sz w:val="24"/>
        </w:rPr>
      </w:pPr>
      <w:r w:rsidRPr="001D27A5">
        <w:rPr>
          <w:rFonts w:ascii="Times New Roman" w:hAnsi="Times New Roman" w:cs="Times New Roman"/>
          <w:sz w:val="24"/>
        </w:rPr>
        <w:t xml:space="preserve">Niniejsza specyfikacja warunków zamówienia zwana jest w dalszej treści </w:t>
      </w:r>
      <w:r w:rsidR="00AC7E49" w:rsidRPr="001D27A5">
        <w:rPr>
          <w:rFonts w:ascii="Times New Roman" w:hAnsi="Times New Roman" w:cs="Times New Roman"/>
          <w:sz w:val="24"/>
        </w:rPr>
        <w:t>SWZ</w:t>
      </w:r>
      <w:r w:rsidRPr="001D27A5">
        <w:rPr>
          <w:rFonts w:ascii="Times New Roman" w:hAnsi="Times New Roman" w:cs="Times New Roman"/>
          <w:sz w:val="24"/>
        </w:rPr>
        <w:t xml:space="preserve"> lub specyfikacją.</w:t>
      </w:r>
    </w:p>
    <w:p w14:paraId="34C5D3F9" w14:textId="2E78FACD" w:rsidR="003C143E" w:rsidRPr="001D27A5" w:rsidRDefault="003C143E" w:rsidP="003C143E">
      <w:pPr>
        <w:numPr>
          <w:ilvl w:val="1"/>
          <w:numId w:val="9"/>
        </w:numPr>
        <w:suppressAutoHyphens/>
        <w:spacing w:after="0" w:line="276" w:lineRule="auto"/>
        <w:ind w:left="284" w:hanging="290"/>
        <w:contextualSpacing/>
        <w:jc w:val="both"/>
        <w:rPr>
          <w:rFonts w:ascii="Times New Roman" w:hAnsi="Times New Roman" w:cs="Times New Roman"/>
          <w:sz w:val="24"/>
          <w:szCs w:val="24"/>
        </w:rPr>
      </w:pPr>
      <w:r w:rsidRPr="001D27A5">
        <w:rPr>
          <w:rFonts w:ascii="Times New Roman" w:hAnsi="Times New Roman" w:cs="Times New Roman"/>
          <w:sz w:val="24"/>
          <w:szCs w:val="24"/>
        </w:rPr>
        <w:t>Inwestycja jest dofinansowana</w:t>
      </w:r>
      <w:r w:rsidR="009B1104" w:rsidRPr="001D27A5">
        <w:rPr>
          <w:rFonts w:ascii="Times New Roman" w:hAnsi="Times New Roman" w:cs="Times New Roman"/>
          <w:sz w:val="24"/>
          <w:szCs w:val="24"/>
        </w:rPr>
        <w:t xml:space="preserve"> </w:t>
      </w:r>
      <w:r w:rsidRPr="001D27A5">
        <w:rPr>
          <w:rFonts w:ascii="Times New Roman" w:hAnsi="Times New Roman" w:cs="Times New Roman"/>
          <w:sz w:val="24"/>
          <w:szCs w:val="24"/>
        </w:rPr>
        <w:t>w ramach priorytetu FEPK.04 Mobilność i łączność, działanie FEPK.04.03 Zrównoważony transport pozamiejski, programu regionalnego Fundusze Europejskie dla Podkarpacia na lata 2021-2027.</w:t>
      </w:r>
    </w:p>
    <w:p w14:paraId="2DCF9D72"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8E760C" w:rsidRPr="008E760C" w14:paraId="43A73D79"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0D7D8DD" w14:textId="1C5E4B02" w:rsidR="00121E6A" w:rsidRPr="008E760C" w:rsidRDefault="0043680C" w:rsidP="000C0C1A">
            <w:pPr>
              <w:spacing w:after="0" w:line="276" w:lineRule="auto"/>
              <w:ind w:left="284" w:hanging="284"/>
              <w:contextualSpacing/>
              <w:jc w:val="both"/>
              <w:rPr>
                <w:rFonts w:ascii="Times New Roman" w:hAnsi="Times New Roman" w:cs="Times New Roman"/>
                <w:sz w:val="24"/>
              </w:rPr>
            </w:pPr>
            <w:r w:rsidRPr="008E760C">
              <w:rPr>
                <w:rFonts w:ascii="Times New Roman" w:hAnsi="Times New Roman" w:cs="Times New Roman"/>
                <w:b/>
                <w:bCs/>
                <w:sz w:val="28"/>
              </w:rPr>
              <w:t>II</w:t>
            </w:r>
            <w:r w:rsidR="00121E6A" w:rsidRPr="008E760C">
              <w:rPr>
                <w:rFonts w:ascii="Times New Roman" w:hAnsi="Times New Roman" w:cs="Times New Roman"/>
                <w:b/>
                <w:bCs/>
                <w:sz w:val="28"/>
              </w:rPr>
              <w:t xml:space="preserve">. Nazwa oraz adres Zamawiającego, numer telefonu, adres poczty elektronicznej </w:t>
            </w:r>
            <w:r w:rsidR="00121E6A" w:rsidRPr="008E760C">
              <w:rPr>
                <w:rFonts w:ascii="Times New Roman" w:hAnsi="Times New Roman" w:cs="Times New Roman"/>
                <w:b/>
                <w:sz w:val="28"/>
                <w:szCs w:val="28"/>
              </w:rPr>
              <w:t xml:space="preserve">oraz </w:t>
            </w:r>
            <w:r w:rsidR="00121E6A" w:rsidRPr="008E760C">
              <w:rPr>
                <w:rFonts w:ascii="Times New Roman" w:hAnsi="Times New Roman" w:cs="Times New Roman"/>
                <w:b/>
                <w:bCs/>
                <w:sz w:val="28"/>
              </w:rPr>
              <w:t xml:space="preserve">adres strony internetowej </w:t>
            </w:r>
            <w:r w:rsidR="00121E6A" w:rsidRPr="008E760C">
              <w:rPr>
                <w:rFonts w:ascii="Times New Roman" w:hAnsi="Times New Roman" w:cs="Times New Roman"/>
                <w:b/>
                <w:sz w:val="28"/>
                <w:szCs w:val="28"/>
              </w:rPr>
              <w:t>prowadzonego postępowania</w:t>
            </w:r>
          </w:p>
        </w:tc>
      </w:tr>
    </w:tbl>
    <w:p w14:paraId="01EE24BA" w14:textId="77777777" w:rsidR="00121E6A" w:rsidRPr="009912B1" w:rsidRDefault="00121E6A" w:rsidP="000C0C1A">
      <w:pPr>
        <w:spacing w:after="0" w:line="276" w:lineRule="auto"/>
        <w:contextualSpacing/>
        <w:rPr>
          <w:rFonts w:ascii="Times New Roman" w:hAnsi="Times New Roman" w:cs="Times New Roman"/>
          <w:b/>
          <w:color w:val="EE0000"/>
          <w:sz w:val="24"/>
        </w:rPr>
      </w:pPr>
    </w:p>
    <w:p w14:paraId="280397EA" w14:textId="77777777" w:rsidR="00121E6A" w:rsidRPr="0070546D" w:rsidRDefault="00121E6A" w:rsidP="000C0C1A">
      <w:pPr>
        <w:spacing w:after="0" w:line="276" w:lineRule="auto"/>
        <w:contextualSpacing/>
        <w:rPr>
          <w:rFonts w:ascii="Times New Roman" w:hAnsi="Times New Roman" w:cs="Times New Roman"/>
          <w:b/>
          <w:sz w:val="28"/>
        </w:rPr>
      </w:pPr>
      <w:r w:rsidRPr="0070546D">
        <w:rPr>
          <w:rFonts w:ascii="Times New Roman" w:hAnsi="Times New Roman" w:cs="Times New Roman"/>
          <w:b/>
          <w:sz w:val="28"/>
        </w:rPr>
        <w:t>Gmina Leżajsk</w:t>
      </w:r>
    </w:p>
    <w:p w14:paraId="2CE7A329" w14:textId="77777777" w:rsidR="00121E6A" w:rsidRPr="0070546D" w:rsidRDefault="00121E6A" w:rsidP="000C0C1A">
      <w:pPr>
        <w:spacing w:after="0" w:line="276" w:lineRule="auto"/>
        <w:contextualSpacing/>
        <w:rPr>
          <w:rFonts w:ascii="Times New Roman" w:hAnsi="Times New Roman" w:cs="Times New Roman"/>
          <w:b/>
        </w:rPr>
      </w:pPr>
      <w:r w:rsidRPr="0070546D">
        <w:rPr>
          <w:rFonts w:ascii="Times New Roman" w:hAnsi="Times New Roman" w:cs="Times New Roman"/>
          <w:b/>
          <w:sz w:val="28"/>
        </w:rPr>
        <w:t>ul. Łukasza Opalińskiego 2,  37-300 Leżajsk</w:t>
      </w:r>
    </w:p>
    <w:p w14:paraId="4D6B1A62" w14:textId="77777777" w:rsidR="00121E6A" w:rsidRPr="0070546D" w:rsidRDefault="00121E6A" w:rsidP="000C0C1A">
      <w:pPr>
        <w:spacing w:after="0" w:line="276" w:lineRule="auto"/>
        <w:contextualSpacing/>
        <w:rPr>
          <w:rFonts w:ascii="Times New Roman" w:hAnsi="Times New Roman" w:cs="Times New Roman"/>
          <w:b/>
          <w:sz w:val="24"/>
        </w:rPr>
      </w:pPr>
    </w:p>
    <w:p w14:paraId="45289D86" w14:textId="77777777" w:rsidR="007E7123" w:rsidRPr="0070546D" w:rsidRDefault="007E7123" w:rsidP="000C0C1A">
      <w:pPr>
        <w:spacing w:after="0" w:line="276" w:lineRule="auto"/>
        <w:contextualSpacing/>
        <w:rPr>
          <w:rFonts w:ascii="Times New Roman" w:hAnsi="Times New Roman" w:cs="Times New Roman"/>
          <w:b/>
          <w:sz w:val="24"/>
        </w:rPr>
      </w:pPr>
      <w:r w:rsidRPr="0070546D">
        <w:rPr>
          <w:rFonts w:ascii="Times New Roman" w:hAnsi="Times New Roman" w:cs="Times New Roman"/>
          <w:b/>
          <w:sz w:val="24"/>
        </w:rPr>
        <w:t>Regon:</w:t>
      </w:r>
      <w:r w:rsidRPr="0070546D">
        <w:rPr>
          <w:rFonts w:ascii="Times New Roman" w:hAnsi="Times New Roman" w:cs="Times New Roman"/>
          <w:sz w:val="24"/>
        </w:rPr>
        <w:t xml:space="preserve"> </w:t>
      </w:r>
      <w:r w:rsidRPr="0070546D">
        <w:rPr>
          <w:rFonts w:ascii="Times New Roman" w:hAnsi="Times New Roman" w:cs="Times New Roman"/>
          <w:sz w:val="24"/>
          <w:lang w:val="de-DE"/>
        </w:rPr>
        <w:t>690581732,</w:t>
      </w:r>
      <w:r w:rsidRPr="0070546D">
        <w:rPr>
          <w:rFonts w:ascii="Times New Roman" w:hAnsi="Times New Roman" w:cs="Times New Roman"/>
          <w:sz w:val="24"/>
        </w:rPr>
        <w:t xml:space="preserve">  </w:t>
      </w:r>
    </w:p>
    <w:p w14:paraId="422FF0DA" w14:textId="77777777" w:rsidR="007E7123" w:rsidRPr="0070546D" w:rsidRDefault="007E7123" w:rsidP="000C0C1A">
      <w:pPr>
        <w:spacing w:after="0" w:line="276" w:lineRule="auto"/>
        <w:contextualSpacing/>
        <w:rPr>
          <w:rFonts w:ascii="Times New Roman" w:hAnsi="Times New Roman" w:cs="Times New Roman"/>
          <w:b/>
          <w:sz w:val="24"/>
        </w:rPr>
      </w:pPr>
      <w:r w:rsidRPr="0070546D">
        <w:rPr>
          <w:rFonts w:ascii="Times New Roman" w:hAnsi="Times New Roman" w:cs="Times New Roman"/>
          <w:b/>
          <w:sz w:val="24"/>
        </w:rPr>
        <w:t xml:space="preserve">NIP: </w:t>
      </w:r>
      <w:r w:rsidRPr="0070546D">
        <w:rPr>
          <w:rFonts w:ascii="Times New Roman" w:hAnsi="Times New Roman" w:cs="Times New Roman"/>
          <w:sz w:val="24"/>
        </w:rPr>
        <w:t>816-15-93-943,</w:t>
      </w:r>
    </w:p>
    <w:p w14:paraId="4437A680" w14:textId="287A79B5" w:rsidR="007E7123" w:rsidRPr="0070546D" w:rsidRDefault="007E7123" w:rsidP="000C0C1A">
      <w:pPr>
        <w:spacing w:after="0" w:line="276" w:lineRule="auto"/>
        <w:contextualSpacing/>
        <w:rPr>
          <w:rFonts w:ascii="Times New Roman" w:hAnsi="Times New Roman" w:cs="Times New Roman"/>
          <w:sz w:val="24"/>
        </w:rPr>
      </w:pPr>
      <w:r w:rsidRPr="0070546D">
        <w:rPr>
          <w:rFonts w:ascii="Times New Roman" w:hAnsi="Times New Roman" w:cs="Times New Roman"/>
          <w:b/>
          <w:sz w:val="24"/>
        </w:rPr>
        <w:t>Telefon:</w:t>
      </w:r>
      <w:r w:rsidRPr="0070546D">
        <w:rPr>
          <w:rFonts w:ascii="Times New Roman" w:hAnsi="Times New Roman" w:cs="Times New Roman"/>
          <w:sz w:val="24"/>
        </w:rPr>
        <w:t xml:space="preserve"> 17 240 62 00</w:t>
      </w:r>
    </w:p>
    <w:p w14:paraId="61164F8B" w14:textId="77777777" w:rsidR="00BB1DF6" w:rsidRPr="009912B1" w:rsidRDefault="00BB1DF6" w:rsidP="000C0C1A">
      <w:pPr>
        <w:spacing w:after="0" w:line="276" w:lineRule="auto"/>
        <w:contextualSpacing/>
        <w:rPr>
          <w:rFonts w:ascii="Times New Roman" w:hAnsi="Times New Roman" w:cs="Times New Roman"/>
          <w:color w:val="EE0000"/>
          <w:sz w:val="24"/>
        </w:rPr>
      </w:pPr>
    </w:p>
    <w:p w14:paraId="5AC91089" w14:textId="77777777" w:rsidR="0057654F" w:rsidRPr="00C1688A" w:rsidRDefault="0057654F" w:rsidP="0057654F">
      <w:pPr>
        <w:spacing w:after="0" w:line="276" w:lineRule="auto"/>
        <w:contextualSpacing/>
        <w:jc w:val="both"/>
        <w:rPr>
          <w:rFonts w:ascii="Times New Roman" w:hAnsi="Times New Roman" w:cs="Times New Roman"/>
          <w:i/>
          <w:sz w:val="24"/>
        </w:rPr>
      </w:pPr>
      <w:r w:rsidRPr="00C1688A">
        <w:rPr>
          <w:rFonts w:ascii="Times New Roman" w:hAnsi="Times New Roman" w:cs="Times New Roman"/>
          <w:b/>
          <w:sz w:val="24"/>
        </w:rPr>
        <w:t xml:space="preserve">Adres strony internetowej prowadzonego postępowania: </w:t>
      </w:r>
    </w:p>
    <w:p w14:paraId="6E8C2FBC" w14:textId="16CB5798" w:rsidR="0057654F" w:rsidRPr="003817BC" w:rsidRDefault="0057654F" w:rsidP="0057654F">
      <w:pPr>
        <w:spacing w:after="0" w:line="276" w:lineRule="auto"/>
        <w:contextualSpacing/>
        <w:jc w:val="both"/>
        <w:rPr>
          <w:rStyle w:val="Hipercze"/>
          <w:rFonts w:ascii="Times New Roman" w:hAnsi="Times New Roman" w:cs="Times New Roman"/>
          <w:b/>
          <w:color w:val="auto"/>
          <w:sz w:val="24"/>
          <w:szCs w:val="24"/>
          <w:u w:val="none"/>
        </w:rPr>
      </w:pPr>
      <w:r w:rsidRPr="00137F80">
        <w:rPr>
          <w:rStyle w:val="Hipercze"/>
          <w:rFonts w:ascii="Times New Roman" w:hAnsi="Times New Roman" w:cs="Times New Roman"/>
          <w:b/>
          <w:color w:val="auto"/>
          <w:sz w:val="24"/>
          <w:u w:val="none"/>
        </w:rPr>
        <w:t>https://ezamowienia.gov.pl/mp-client/search/</w:t>
      </w:r>
      <w:r w:rsidRPr="00137F80">
        <w:rPr>
          <w:rStyle w:val="Hipercze"/>
          <w:rFonts w:ascii="Times New Roman" w:hAnsi="Times New Roman" w:cs="Times New Roman"/>
          <w:b/>
          <w:color w:val="auto"/>
          <w:sz w:val="24"/>
          <w:szCs w:val="24"/>
          <w:u w:val="none"/>
        </w:rPr>
        <w:t>list/</w:t>
      </w:r>
      <w:r w:rsidR="003A4B2A" w:rsidRPr="003A4B2A">
        <w:rPr>
          <w:rFonts w:ascii="Times New Roman" w:hAnsi="Times New Roman" w:cs="Times New Roman"/>
          <w:b/>
          <w:sz w:val="24"/>
          <w:szCs w:val="24"/>
        </w:rPr>
        <w:t>ocds-148610-3949a05e-09b0-46a9-be72-10f986d5360a</w:t>
      </w:r>
    </w:p>
    <w:p w14:paraId="13102294" w14:textId="77777777" w:rsidR="0057654F" w:rsidRPr="0066377D" w:rsidRDefault="0057654F" w:rsidP="0057654F">
      <w:pPr>
        <w:pStyle w:val="Default"/>
        <w:spacing w:line="276" w:lineRule="auto"/>
        <w:contextualSpacing/>
        <w:rPr>
          <w:rStyle w:val="Hipercze"/>
          <w:rFonts w:eastAsiaTheme="minorHAnsi"/>
          <w:b/>
          <w:szCs w:val="22"/>
          <w:lang w:eastAsia="en-US"/>
        </w:rPr>
      </w:pPr>
    </w:p>
    <w:p w14:paraId="6D0B552A" w14:textId="77777777" w:rsidR="0057654F" w:rsidRPr="00FC21C1" w:rsidRDefault="0057654F" w:rsidP="0057654F">
      <w:pPr>
        <w:pStyle w:val="Default"/>
        <w:spacing w:line="276" w:lineRule="auto"/>
        <w:contextualSpacing/>
        <w:rPr>
          <w:color w:val="auto"/>
        </w:rPr>
      </w:pPr>
      <w:r w:rsidRPr="00FC21C1">
        <w:rPr>
          <w:color w:val="auto"/>
        </w:rPr>
        <w:t xml:space="preserve">Postępowanie można wyszukać również ze strony głównej Platformy e-Zamówienia dostępnej pod adresem </w:t>
      </w:r>
      <w:hyperlink r:id="rId8" w:history="1">
        <w:r w:rsidRPr="00FC21C1">
          <w:rPr>
            <w:rStyle w:val="Hipercze"/>
            <w:color w:val="auto"/>
          </w:rPr>
          <w:t>https://ezamowienia.gov.pl</w:t>
        </w:r>
      </w:hyperlink>
      <w:r w:rsidRPr="00FC21C1">
        <w:rPr>
          <w:color w:val="auto"/>
        </w:rPr>
        <w:t xml:space="preserve">  (przycisk „Przeglądaj postępowania/konkursy”).</w:t>
      </w:r>
    </w:p>
    <w:p w14:paraId="66CF1E72" w14:textId="77777777" w:rsidR="0057654F" w:rsidRPr="00B35E6E" w:rsidRDefault="0057654F" w:rsidP="0057654F">
      <w:pPr>
        <w:pStyle w:val="Default"/>
        <w:spacing w:line="276" w:lineRule="auto"/>
        <w:contextualSpacing/>
        <w:rPr>
          <w:color w:val="FF0000"/>
        </w:rPr>
      </w:pPr>
    </w:p>
    <w:p w14:paraId="32CFF4B9" w14:textId="77777777" w:rsidR="0057654F" w:rsidRPr="00FC21C1" w:rsidRDefault="0057654F" w:rsidP="0057654F">
      <w:pPr>
        <w:pStyle w:val="Default"/>
        <w:spacing w:line="276" w:lineRule="auto"/>
        <w:contextualSpacing/>
        <w:rPr>
          <w:b/>
          <w:color w:val="auto"/>
        </w:rPr>
      </w:pPr>
      <w:r w:rsidRPr="00FC21C1">
        <w:rPr>
          <w:b/>
          <w:color w:val="auto"/>
        </w:rPr>
        <w:t>Identyfikator (ID) postępowania na Platformie e-Zamówienia:</w:t>
      </w:r>
    </w:p>
    <w:p w14:paraId="6EEC39F7" w14:textId="77777777" w:rsidR="0057654F" w:rsidRDefault="0057654F" w:rsidP="0057654F">
      <w:pPr>
        <w:pStyle w:val="Default"/>
        <w:spacing w:line="276" w:lineRule="auto"/>
        <w:contextualSpacing/>
        <w:rPr>
          <w:b/>
          <w:color w:val="4A4A4A"/>
          <w:shd w:val="clear" w:color="auto" w:fill="FFFFFF"/>
        </w:rPr>
      </w:pPr>
    </w:p>
    <w:p w14:paraId="6C9DC31B" w14:textId="184D4DD0" w:rsidR="0057654F" w:rsidRPr="003A4B2A" w:rsidRDefault="003A4B2A" w:rsidP="0057654F">
      <w:pPr>
        <w:pStyle w:val="Default"/>
        <w:spacing w:line="276" w:lineRule="auto"/>
        <w:contextualSpacing/>
        <w:rPr>
          <w:b/>
          <w:color w:val="000000" w:themeColor="text1"/>
        </w:rPr>
      </w:pPr>
      <w:r w:rsidRPr="003A4B2A">
        <w:rPr>
          <w:b/>
          <w:color w:val="000000" w:themeColor="text1"/>
        </w:rPr>
        <w:t>ocds-148610-3949a05e-09b0-46a9-be72-10f986d5360a</w:t>
      </w:r>
    </w:p>
    <w:p w14:paraId="5B6FEBB2" w14:textId="77777777" w:rsidR="003A4B2A" w:rsidRPr="00B35E6E" w:rsidRDefault="003A4B2A" w:rsidP="0057654F">
      <w:pPr>
        <w:pStyle w:val="Default"/>
        <w:spacing w:line="276" w:lineRule="auto"/>
        <w:contextualSpacing/>
        <w:rPr>
          <w:b/>
          <w:color w:val="FF0000"/>
        </w:rPr>
      </w:pPr>
    </w:p>
    <w:p w14:paraId="7B52C6AF" w14:textId="46FF7172" w:rsidR="0057654F" w:rsidRPr="00AE5BE7" w:rsidRDefault="0057654F" w:rsidP="0057654F">
      <w:pPr>
        <w:pStyle w:val="Default"/>
        <w:spacing w:line="276" w:lineRule="auto"/>
        <w:contextualSpacing/>
        <w:rPr>
          <w:bCs/>
          <w:color w:val="000000" w:themeColor="text1"/>
          <w:shd w:val="clear" w:color="auto" w:fill="FFFFFF"/>
        </w:rPr>
      </w:pPr>
      <w:r w:rsidRPr="00FC21C1">
        <w:t>Zmiany i wyjaśnienia treści SWZ oraz inne dokumenty zamówienia bezpośrednio związane z </w:t>
      </w:r>
      <w:r w:rsidRPr="00137F80">
        <w:t xml:space="preserve">postępowaniem o udzielenie zamówienia udostępniane są na strony internetowej prowadzonego postępowania: </w:t>
      </w:r>
      <w:r w:rsidRPr="00137F80">
        <w:rPr>
          <w:rStyle w:val="Hipercze"/>
          <w:bCs/>
          <w:color w:val="auto"/>
          <w:u w:val="none"/>
        </w:rPr>
        <w:t>https://ezamowienia.gov.pl/mp-client/search/list/</w:t>
      </w:r>
      <w:r w:rsidR="003A4B2A" w:rsidRPr="003A4B2A">
        <w:rPr>
          <w:bCs/>
          <w:color w:val="auto"/>
        </w:rPr>
        <w:t>ocds-148610-3949a05e-09b0-46a9-be72-10f986d5360a</w:t>
      </w:r>
    </w:p>
    <w:p w14:paraId="7D79719D" w14:textId="77777777" w:rsidR="00D2007B" w:rsidRPr="009912B1" w:rsidRDefault="00D2007B" w:rsidP="000C0C1A">
      <w:pPr>
        <w:spacing w:after="0" w:line="276" w:lineRule="auto"/>
        <w:contextualSpacing/>
        <w:jc w:val="both"/>
        <w:rPr>
          <w:rStyle w:val="Hipercze"/>
          <w:rFonts w:ascii="Times New Roman" w:hAnsi="Times New Roman" w:cs="Times New Roman"/>
          <w:color w:val="EE0000"/>
          <w:sz w:val="24"/>
        </w:rPr>
      </w:pPr>
    </w:p>
    <w:p w14:paraId="6580767C" w14:textId="539F45BE" w:rsidR="007E7123" w:rsidRPr="0070546D" w:rsidRDefault="00BF2780" w:rsidP="00EB1695">
      <w:pPr>
        <w:spacing w:after="0" w:line="276" w:lineRule="auto"/>
        <w:contextualSpacing/>
        <w:rPr>
          <w:rFonts w:ascii="Times New Roman" w:hAnsi="Times New Roman" w:cs="Times New Roman"/>
          <w:sz w:val="24"/>
          <w:u w:val="single"/>
        </w:rPr>
      </w:pPr>
      <w:r w:rsidRPr="0070546D">
        <w:rPr>
          <w:rFonts w:ascii="Times New Roman" w:hAnsi="Times New Roman" w:cs="Times New Roman"/>
          <w:b/>
          <w:sz w:val="24"/>
        </w:rPr>
        <w:t xml:space="preserve">Adres poczty elektronicznej prowadzonego postępowania: </w:t>
      </w:r>
      <w:hyperlink r:id="rId9" w:history="1">
        <w:r w:rsidR="0070546D" w:rsidRPr="000E7113">
          <w:rPr>
            <w:rStyle w:val="Hipercze"/>
            <w:rFonts w:ascii="Times New Roman" w:hAnsi="Times New Roman" w:cs="Times New Roman"/>
            <w:sz w:val="24"/>
          </w:rPr>
          <w:t>zamowieniapubliczne@poczta.gminalezajsk.pl</w:t>
        </w:r>
      </w:hyperlink>
      <w:r w:rsidR="0070546D">
        <w:rPr>
          <w:rFonts w:ascii="Times New Roman" w:hAnsi="Times New Roman" w:cs="Times New Roman"/>
          <w:sz w:val="24"/>
          <w:u w:val="single"/>
        </w:rPr>
        <w:t xml:space="preserve"> </w:t>
      </w:r>
    </w:p>
    <w:p w14:paraId="73AC96F8" w14:textId="77777777" w:rsidR="00121E6A" w:rsidRPr="0070546D" w:rsidRDefault="00121E6A" w:rsidP="000C0C1A">
      <w:pPr>
        <w:spacing w:after="0" w:line="276" w:lineRule="auto"/>
        <w:contextualSpacing/>
        <w:rPr>
          <w:rFonts w:ascii="Times New Roman" w:hAnsi="Times New Roman" w:cs="Times New Roman"/>
          <w:b/>
          <w:sz w:val="24"/>
        </w:rPr>
      </w:pPr>
    </w:p>
    <w:p w14:paraId="3F289929" w14:textId="3390D553" w:rsidR="00121E6A" w:rsidRPr="0070546D" w:rsidRDefault="00121E6A" w:rsidP="000C0C1A">
      <w:pPr>
        <w:spacing w:after="0" w:line="276" w:lineRule="auto"/>
        <w:contextualSpacing/>
        <w:rPr>
          <w:rFonts w:ascii="Times New Roman" w:hAnsi="Times New Roman" w:cs="Times New Roman"/>
          <w:b/>
          <w:sz w:val="24"/>
        </w:rPr>
      </w:pPr>
      <w:r w:rsidRPr="0070546D">
        <w:rPr>
          <w:rFonts w:ascii="Times New Roman" w:hAnsi="Times New Roman" w:cs="Times New Roman"/>
          <w:b/>
          <w:sz w:val="24"/>
        </w:rPr>
        <w:t xml:space="preserve">Zasady kontaktu i porozumiewania się określa </w:t>
      </w:r>
      <w:r w:rsidR="00B17C2C" w:rsidRPr="0070546D">
        <w:rPr>
          <w:rFonts w:ascii="Times New Roman" w:hAnsi="Times New Roman" w:cs="Times New Roman"/>
          <w:b/>
          <w:sz w:val="24"/>
        </w:rPr>
        <w:t>rozdz. XIII</w:t>
      </w:r>
      <w:r w:rsidRPr="0070546D">
        <w:rPr>
          <w:rFonts w:ascii="Times New Roman" w:hAnsi="Times New Roman" w:cs="Times New Roman"/>
          <w:b/>
          <w:sz w:val="24"/>
        </w:rPr>
        <w:t xml:space="preserve"> SWZ</w:t>
      </w:r>
    </w:p>
    <w:p w14:paraId="1388977C" w14:textId="77777777" w:rsidR="00121E6A" w:rsidRPr="009912B1" w:rsidRDefault="00121E6A" w:rsidP="000C0C1A">
      <w:pPr>
        <w:spacing w:after="0" w:line="276" w:lineRule="auto"/>
        <w:contextualSpacing/>
        <w:rPr>
          <w:rFonts w:ascii="Times New Roman" w:hAnsi="Times New Roman" w:cs="Times New Roman"/>
          <w:b/>
          <w:bCs/>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FF3D37" w:rsidRPr="00FF3D37" w14:paraId="70270604"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A281E80" w14:textId="3096233F" w:rsidR="00121E6A" w:rsidRPr="00FF3D37" w:rsidRDefault="0043680C" w:rsidP="000C0C1A">
            <w:pPr>
              <w:spacing w:after="0" w:line="276" w:lineRule="auto"/>
              <w:contextualSpacing/>
              <w:jc w:val="both"/>
              <w:rPr>
                <w:rFonts w:ascii="Times New Roman" w:hAnsi="Times New Roman" w:cs="Times New Roman"/>
                <w:sz w:val="24"/>
              </w:rPr>
            </w:pPr>
            <w:r w:rsidRPr="00FF3D37">
              <w:rPr>
                <w:rFonts w:ascii="Times New Roman" w:hAnsi="Times New Roman" w:cs="Times New Roman"/>
                <w:b/>
                <w:bCs/>
                <w:sz w:val="28"/>
              </w:rPr>
              <w:t>III.</w:t>
            </w:r>
            <w:r w:rsidR="00121E6A" w:rsidRPr="00FF3D37">
              <w:rPr>
                <w:rFonts w:ascii="Times New Roman" w:hAnsi="Times New Roman" w:cs="Times New Roman"/>
                <w:b/>
                <w:bCs/>
                <w:sz w:val="28"/>
              </w:rPr>
              <w:t xml:space="preserve"> Tryb udzielenia zamówienia</w:t>
            </w:r>
          </w:p>
        </w:tc>
      </w:tr>
    </w:tbl>
    <w:p w14:paraId="241EA87D"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p w14:paraId="6E6F2499" w14:textId="4B90BC2F" w:rsidR="00FF3D37" w:rsidRPr="009D07ED" w:rsidRDefault="00FF3D37" w:rsidP="00FF3D37">
      <w:pPr>
        <w:numPr>
          <w:ilvl w:val="1"/>
          <w:numId w:val="3"/>
        </w:numPr>
        <w:suppressAutoHyphens/>
        <w:spacing w:after="0" w:line="276" w:lineRule="auto"/>
        <w:contextualSpacing/>
        <w:jc w:val="both"/>
        <w:rPr>
          <w:rFonts w:ascii="Times New Roman" w:eastAsia="Arial Unicode MS" w:hAnsi="Times New Roman" w:cs="Times New Roman"/>
          <w:sz w:val="24"/>
        </w:rPr>
      </w:pPr>
      <w:r w:rsidRPr="009D07ED">
        <w:rPr>
          <w:rFonts w:ascii="Times New Roman" w:eastAsia="Arial Unicode MS" w:hAnsi="Times New Roman" w:cs="Times New Roman"/>
          <w:sz w:val="24"/>
        </w:rPr>
        <w:t>Niniejsze postępowanie jest prowadzone</w:t>
      </w:r>
      <w:r w:rsidRPr="009D07ED">
        <w:rPr>
          <w:rFonts w:ascii="Times New Roman" w:eastAsia="Arial Unicode MS" w:hAnsi="Times New Roman" w:cs="Times New Roman"/>
          <w:b/>
          <w:sz w:val="24"/>
        </w:rPr>
        <w:t xml:space="preserve"> w trybie podstawowym z możliwością przeprowadzenia negocjacji treści ofert w celu ich ulepszenia, o którym mowa w art. 275 pkt 2 ustawy Pzp, </w:t>
      </w:r>
      <w:r w:rsidRPr="009D07ED">
        <w:rPr>
          <w:rFonts w:ascii="Times New Roman" w:eastAsia="Arial Unicode MS" w:hAnsi="Times New Roman" w:cs="Times New Roman"/>
          <w:sz w:val="24"/>
        </w:rPr>
        <w:t xml:space="preserve">zgodnie z ustawą z dnia 11 września 2019 r. Prawo zamówień publicznych  </w:t>
      </w:r>
      <w:r w:rsidRPr="009D07ED">
        <w:rPr>
          <w:rFonts w:ascii="Times New Roman" w:hAnsi="Times New Roman" w:cs="Times New Roman"/>
          <w:sz w:val="24"/>
        </w:rPr>
        <w:t>(t.j. Dz.U. z 2024 r. poz. 1320</w:t>
      </w:r>
      <w:r w:rsidR="00851433">
        <w:rPr>
          <w:rFonts w:ascii="Times New Roman" w:hAnsi="Times New Roman" w:cs="Times New Roman"/>
          <w:sz w:val="24"/>
        </w:rPr>
        <w:t xml:space="preserve"> </w:t>
      </w:r>
      <w:r w:rsidR="00851433" w:rsidRPr="001C5684">
        <w:rPr>
          <w:rFonts w:ascii="Times New Roman" w:hAnsi="Times New Roman" w:cs="Times New Roman"/>
          <w:sz w:val="24"/>
        </w:rPr>
        <w:t xml:space="preserve">z późn. </w:t>
      </w:r>
      <w:r w:rsidR="00851433">
        <w:rPr>
          <w:rFonts w:ascii="Times New Roman" w:hAnsi="Times New Roman" w:cs="Times New Roman"/>
          <w:sz w:val="24"/>
        </w:rPr>
        <w:t>z</w:t>
      </w:r>
      <w:r w:rsidR="00851433" w:rsidRPr="001C5684">
        <w:rPr>
          <w:rFonts w:ascii="Times New Roman" w:hAnsi="Times New Roman" w:cs="Times New Roman"/>
          <w:sz w:val="24"/>
        </w:rPr>
        <w:t>m</w:t>
      </w:r>
      <w:r w:rsidR="00851433">
        <w:rPr>
          <w:rFonts w:ascii="Times New Roman" w:hAnsi="Times New Roman" w:cs="Times New Roman"/>
          <w:sz w:val="24"/>
        </w:rPr>
        <w:t>.</w:t>
      </w:r>
      <w:r w:rsidRPr="009D07ED">
        <w:rPr>
          <w:rFonts w:ascii="Times New Roman" w:hAnsi="Times New Roman" w:cs="Times New Roman"/>
          <w:sz w:val="24"/>
        </w:rPr>
        <w:t xml:space="preserve">) </w:t>
      </w:r>
      <w:r w:rsidRPr="009D07ED">
        <w:rPr>
          <w:rFonts w:ascii="Times New Roman" w:eastAsia="Arial Unicode MS" w:hAnsi="Times New Roman" w:cs="Times New Roman"/>
          <w:sz w:val="24"/>
        </w:rPr>
        <w:t xml:space="preserve">oraz aktów wykonawczych do tej ustawy. </w:t>
      </w:r>
    </w:p>
    <w:p w14:paraId="6E38EBDE" w14:textId="50D02BD4" w:rsidR="00042D36" w:rsidRPr="00010B60" w:rsidRDefault="00042D36" w:rsidP="000C0C1A">
      <w:pPr>
        <w:pStyle w:val="Akapitzlist"/>
        <w:numPr>
          <w:ilvl w:val="1"/>
          <w:numId w:val="3"/>
        </w:numPr>
        <w:tabs>
          <w:tab w:val="left" w:pos="1638"/>
        </w:tabs>
        <w:spacing w:line="276" w:lineRule="auto"/>
        <w:jc w:val="both"/>
        <w:rPr>
          <w:rFonts w:eastAsia="Arial Unicode MS"/>
          <w:kern w:val="0"/>
          <w:szCs w:val="22"/>
          <w:lang w:eastAsia="en-US"/>
        </w:rPr>
      </w:pPr>
      <w:r w:rsidRPr="002622BA">
        <w:rPr>
          <w:rFonts w:eastAsia="Arial Unicode MS"/>
          <w:kern w:val="0"/>
          <w:szCs w:val="22"/>
          <w:lang w:eastAsia="en-US"/>
        </w:rPr>
        <w:t xml:space="preserve">Zamawiający nie przewiduje możliwości ograniczenia liczby wykonawców biorących udział </w:t>
      </w:r>
      <w:r w:rsidRPr="00010B60">
        <w:rPr>
          <w:rFonts w:eastAsia="Arial Unicode MS"/>
          <w:kern w:val="0"/>
          <w:szCs w:val="22"/>
          <w:lang w:eastAsia="en-US"/>
        </w:rPr>
        <w:t>w  negocjacjach.</w:t>
      </w:r>
    </w:p>
    <w:p w14:paraId="74F8A305" w14:textId="77777777" w:rsidR="00042D36" w:rsidRPr="00D60780" w:rsidRDefault="00042D36" w:rsidP="000C0C1A">
      <w:pPr>
        <w:numPr>
          <w:ilvl w:val="1"/>
          <w:numId w:val="3"/>
        </w:numPr>
        <w:suppressAutoHyphens/>
        <w:spacing w:after="0" w:line="276" w:lineRule="auto"/>
        <w:contextualSpacing/>
        <w:jc w:val="both"/>
        <w:rPr>
          <w:rFonts w:ascii="Times New Roman" w:eastAsia="Arial Unicode MS" w:hAnsi="Times New Roman" w:cs="Times New Roman"/>
          <w:kern w:val="1"/>
          <w:sz w:val="24"/>
        </w:rPr>
      </w:pPr>
      <w:r w:rsidRPr="00010B60">
        <w:rPr>
          <w:rFonts w:ascii="Times New Roman" w:eastAsia="Arial Unicode MS" w:hAnsi="Times New Roman" w:cs="Times New Roman"/>
          <w:kern w:val="1"/>
          <w:sz w:val="24"/>
        </w:rPr>
        <w:t xml:space="preserve">W przypadku skorzystania przez Zamawiającego z możliwości negocjowania treści ofert, negocjacje dotyczyć będą wyłącznie tych elementów treści ofert, które podlegają ocenie </w:t>
      </w:r>
      <w:r w:rsidRPr="00D60780">
        <w:rPr>
          <w:rFonts w:ascii="Times New Roman" w:eastAsia="Arial Unicode MS" w:hAnsi="Times New Roman" w:cs="Times New Roman"/>
          <w:kern w:val="1"/>
          <w:sz w:val="24"/>
        </w:rPr>
        <w:t>w ramach kryteriów oceny ofert, o których mowa w rozdziale XX niniejszej SWZ.</w:t>
      </w:r>
    </w:p>
    <w:p w14:paraId="0192E950" w14:textId="01A6CE50" w:rsidR="00042D36" w:rsidRPr="00BB2DED" w:rsidRDefault="00042D36" w:rsidP="000C0C1A">
      <w:pPr>
        <w:numPr>
          <w:ilvl w:val="1"/>
          <w:numId w:val="3"/>
        </w:numPr>
        <w:suppressAutoHyphens/>
        <w:spacing w:after="0" w:line="276" w:lineRule="auto"/>
        <w:contextualSpacing/>
        <w:jc w:val="both"/>
        <w:rPr>
          <w:rFonts w:ascii="Times New Roman" w:hAnsi="Times New Roman" w:cs="Times New Roman"/>
          <w:sz w:val="24"/>
        </w:rPr>
      </w:pPr>
      <w:r w:rsidRPr="00D60780">
        <w:rPr>
          <w:rFonts w:ascii="Times New Roman" w:hAnsi="Times New Roman" w:cs="Times New Roman"/>
          <w:sz w:val="24"/>
        </w:rPr>
        <w:t xml:space="preserve"> </w:t>
      </w:r>
      <w:r w:rsidRPr="00BB2DED">
        <w:rPr>
          <w:rFonts w:ascii="Times New Roman" w:eastAsia="Arial Unicode MS" w:hAnsi="Times New Roman" w:cs="Times New Roman"/>
          <w:sz w:val="24"/>
        </w:rPr>
        <w:t xml:space="preserve">Ogłoszenie o zamówieniu zostało zamieszczone w Biuletynie Zamówień Publicznych w dniu </w:t>
      </w:r>
      <w:r w:rsidR="00B12C5B" w:rsidRPr="00BB2DED">
        <w:rPr>
          <w:rFonts w:ascii="Times New Roman" w:eastAsia="Arial Unicode MS" w:hAnsi="Times New Roman" w:cs="Times New Roman"/>
          <w:b/>
          <w:sz w:val="24"/>
        </w:rPr>
        <w:t>19</w:t>
      </w:r>
      <w:r w:rsidR="00F613F1" w:rsidRPr="00BB2DED">
        <w:rPr>
          <w:rFonts w:ascii="Times New Roman" w:eastAsia="Arial Unicode MS" w:hAnsi="Times New Roman" w:cs="Times New Roman"/>
          <w:b/>
          <w:sz w:val="24"/>
        </w:rPr>
        <w:t>.0</w:t>
      </w:r>
      <w:r w:rsidR="00851433" w:rsidRPr="00BB2DED">
        <w:rPr>
          <w:rFonts w:ascii="Times New Roman" w:eastAsia="Arial Unicode MS" w:hAnsi="Times New Roman" w:cs="Times New Roman"/>
          <w:b/>
          <w:sz w:val="24"/>
        </w:rPr>
        <w:t>3</w:t>
      </w:r>
      <w:r w:rsidRPr="00BB2DED">
        <w:rPr>
          <w:rFonts w:ascii="Times New Roman" w:eastAsia="Arial Unicode MS" w:hAnsi="Times New Roman" w:cs="Times New Roman"/>
          <w:b/>
          <w:sz w:val="24"/>
        </w:rPr>
        <w:t>.</w:t>
      </w:r>
      <w:r w:rsidRPr="00BB2DED">
        <w:rPr>
          <w:rFonts w:ascii="Times New Roman" w:hAnsi="Times New Roman" w:cs="Times New Roman"/>
          <w:b/>
          <w:sz w:val="24"/>
        </w:rPr>
        <w:t>202</w:t>
      </w:r>
      <w:r w:rsidR="00851433" w:rsidRPr="00BB2DED">
        <w:rPr>
          <w:rFonts w:ascii="Times New Roman" w:hAnsi="Times New Roman" w:cs="Times New Roman"/>
          <w:b/>
          <w:sz w:val="24"/>
        </w:rPr>
        <w:t>6</w:t>
      </w:r>
      <w:r w:rsidRPr="00BB2DED">
        <w:rPr>
          <w:rFonts w:ascii="Times New Roman" w:hAnsi="Times New Roman" w:cs="Times New Roman"/>
          <w:b/>
          <w:sz w:val="24"/>
        </w:rPr>
        <w:t xml:space="preserve"> r.</w:t>
      </w:r>
      <w:r w:rsidRPr="00BB2DED">
        <w:rPr>
          <w:rFonts w:ascii="Times New Roman" w:hAnsi="Times New Roman" w:cs="Times New Roman"/>
          <w:sz w:val="24"/>
        </w:rPr>
        <w:t xml:space="preserve"> oraz opublikowane: </w:t>
      </w:r>
    </w:p>
    <w:p w14:paraId="7C0D4FB1" w14:textId="37A6604A" w:rsidR="00042D36" w:rsidRPr="00010B60" w:rsidRDefault="00042D36" w:rsidP="000C0C1A">
      <w:pPr>
        <w:numPr>
          <w:ilvl w:val="0"/>
          <w:numId w:val="2"/>
        </w:numPr>
        <w:suppressAutoHyphens/>
        <w:spacing w:after="0" w:line="276" w:lineRule="auto"/>
        <w:contextualSpacing/>
        <w:jc w:val="both"/>
        <w:rPr>
          <w:rFonts w:ascii="Times New Roman" w:eastAsia="Arial Unicode MS" w:hAnsi="Times New Roman" w:cs="Times New Roman"/>
          <w:sz w:val="24"/>
        </w:rPr>
      </w:pPr>
      <w:r w:rsidRPr="00BB2DED">
        <w:rPr>
          <w:rFonts w:ascii="Times New Roman" w:hAnsi="Times New Roman" w:cs="Times New Roman"/>
          <w:sz w:val="24"/>
        </w:rPr>
        <w:t xml:space="preserve">od dnia </w:t>
      </w:r>
      <w:r w:rsidR="00B12C5B" w:rsidRPr="00BB2DED">
        <w:rPr>
          <w:rFonts w:ascii="Times New Roman" w:eastAsia="Arial Unicode MS" w:hAnsi="Times New Roman" w:cs="Times New Roman"/>
          <w:b/>
          <w:sz w:val="24"/>
        </w:rPr>
        <w:t>19</w:t>
      </w:r>
      <w:r w:rsidR="00E76316" w:rsidRPr="00BB2DED">
        <w:rPr>
          <w:rFonts w:ascii="Times New Roman" w:eastAsia="Arial Unicode MS" w:hAnsi="Times New Roman" w:cs="Times New Roman"/>
          <w:b/>
          <w:sz w:val="24"/>
        </w:rPr>
        <w:t>.0</w:t>
      </w:r>
      <w:r w:rsidR="00851433" w:rsidRPr="00BB2DED">
        <w:rPr>
          <w:rFonts w:ascii="Times New Roman" w:eastAsia="Arial Unicode MS" w:hAnsi="Times New Roman" w:cs="Times New Roman"/>
          <w:b/>
          <w:sz w:val="24"/>
        </w:rPr>
        <w:t>3</w:t>
      </w:r>
      <w:r w:rsidR="00A71B0E" w:rsidRPr="00BB2DED">
        <w:rPr>
          <w:rFonts w:ascii="Times New Roman" w:eastAsia="Arial Unicode MS" w:hAnsi="Times New Roman" w:cs="Times New Roman"/>
          <w:b/>
          <w:sz w:val="24"/>
        </w:rPr>
        <w:t>.</w:t>
      </w:r>
      <w:r w:rsidR="00A71B0E" w:rsidRPr="00BB2DED">
        <w:rPr>
          <w:rFonts w:ascii="Times New Roman" w:hAnsi="Times New Roman" w:cs="Times New Roman"/>
          <w:b/>
          <w:sz w:val="24"/>
        </w:rPr>
        <w:t>202</w:t>
      </w:r>
      <w:r w:rsidR="00851433" w:rsidRPr="00BB2DED">
        <w:rPr>
          <w:rFonts w:ascii="Times New Roman" w:hAnsi="Times New Roman" w:cs="Times New Roman"/>
          <w:b/>
          <w:sz w:val="24"/>
        </w:rPr>
        <w:t>6</w:t>
      </w:r>
      <w:r w:rsidR="00A71B0E" w:rsidRPr="00BB2DED">
        <w:rPr>
          <w:rFonts w:ascii="Times New Roman" w:hAnsi="Times New Roman" w:cs="Times New Roman"/>
          <w:b/>
          <w:sz w:val="24"/>
        </w:rPr>
        <w:t xml:space="preserve"> r.</w:t>
      </w:r>
      <w:r w:rsidR="00A71B0E" w:rsidRPr="00BB2DED">
        <w:rPr>
          <w:rFonts w:ascii="Times New Roman" w:hAnsi="Times New Roman" w:cs="Times New Roman"/>
          <w:sz w:val="24"/>
        </w:rPr>
        <w:t xml:space="preserve"> </w:t>
      </w:r>
      <w:r w:rsidRPr="00BB2DED">
        <w:rPr>
          <w:rFonts w:ascii="Times New Roman" w:eastAsia="Arial Unicode MS" w:hAnsi="Times New Roman" w:cs="Times New Roman"/>
          <w:sz w:val="24"/>
        </w:rPr>
        <w:t>na</w:t>
      </w:r>
      <w:r w:rsidRPr="00010B60">
        <w:rPr>
          <w:rFonts w:ascii="Times New Roman" w:eastAsia="Arial Unicode MS" w:hAnsi="Times New Roman" w:cs="Times New Roman"/>
          <w:sz w:val="24"/>
        </w:rPr>
        <w:t xml:space="preserve"> stronie internetowej prowadzonego postępowania</w:t>
      </w:r>
      <w:r w:rsidR="006429BA" w:rsidRPr="00010B60">
        <w:rPr>
          <w:rFonts w:ascii="Times New Roman" w:eastAsia="Arial Unicode MS" w:hAnsi="Times New Roman" w:cs="Times New Roman"/>
          <w:sz w:val="24"/>
        </w:rPr>
        <w:t>.</w:t>
      </w:r>
    </w:p>
    <w:p w14:paraId="04497433" w14:textId="15C01ACC" w:rsidR="00EC2ED4" w:rsidRPr="002622BA" w:rsidRDefault="00042D36" w:rsidP="000C0C1A">
      <w:pPr>
        <w:numPr>
          <w:ilvl w:val="1"/>
          <w:numId w:val="3"/>
        </w:numPr>
        <w:tabs>
          <w:tab w:val="num" w:pos="851"/>
        </w:tabs>
        <w:suppressAutoHyphens/>
        <w:spacing w:after="0" w:line="276" w:lineRule="auto"/>
        <w:contextualSpacing/>
        <w:jc w:val="both"/>
        <w:rPr>
          <w:rFonts w:ascii="Times New Roman" w:eastAsia="Arial Unicode MS" w:hAnsi="Times New Roman" w:cs="Times New Roman"/>
          <w:sz w:val="24"/>
        </w:rPr>
      </w:pPr>
      <w:r w:rsidRPr="00010B60">
        <w:rPr>
          <w:rFonts w:ascii="Times New Roman" w:eastAsia="Arial Unicode MS" w:hAnsi="Times New Roman" w:cs="Times New Roman"/>
          <w:sz w:val="24"/>
        </w:rPr>
        <w:t>Specyfikacja (SWZ) została zamieszczona i udostępniona</w:t>
      </w:r>
      <w:r w:rsidRPr="002622BA">
        <w:rPr>
          <w:rFonts w:ascii="Times New Roman" w:eastAsia="Arial Unicode MS" w:hAnsi="Times New Roman" w:cs="Times New Roman"/>
          <w:sz w:val="24"/>
        </w:rPr>
        <w:t xml:space="preserve"> na stronie internet</w:t>
      </w:r>
      <w:r w:rsidR="006429BA" w:rsidRPr="002622BA">
        <w:rPr>
          <w:rFonts w:ascii="Times New Roman" w:eastAsia="Arial Unicode MS" w:hAnsi="Times New Roman" w:cs="Times New Roman"/>
          <w:sz w:val="24"/>
        </w:rPr>
        <w:t xml:space="preserve">owej prowadzonego postępowania </w:t>
      </w:r>
      <w:r w:rsidRPr="002622BA">
        <w:rPr>
          <w:rFonts w:ascii="Times New Roman" w:eastAsia="Arial Unicode MS" w:hAnsi="Times New Roman" w:cs="Times New Roman"/>
          <w:sz w:val="24"/>
        </w:rPr>
        <w:t>od dnia publikacji ogłoszenia o zamówieniu w </w:t>
      </w:r>
      <w:r w:rsidR="006429BA" w:rsidRPr="002622BA">
        <w:rPr>
          <w:rFonts w:ascii="Times New Roman" w:eastAsia="Arial Unicode MS" w:hAnsi="Times New Roman" w:cs="Times New Roman"/>
          <w:sz w:val="24"/>
        </w:rPr>
        <w:t>Biuletynie Zamówień Publicznych.</w:t>
      </w:r>
    </w:p>
    <w:p w14:paraId="5EFC7277" w14:textId="3028B1A1" w:rsidR="006429BA" w:rsidRPr="002622BA" w:rsidRDefault="006429BA" w:rsidP="000C0C1A">
      <w:pPr>
        <w:suppressAutoHyphens/>
        <w:spacing w:after="0" w:line="276" w:lineRule="auto"/>
        <w:contextualSpacing/>
        <w:jc w:val="both"/>
        <w:rPr>
          <w:rFonts w:ascii="Times New Roman" w:eastAsia="Arial Unicode MS"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2622BA" w:rsidRPr="002622BA" w14:paraId="19FF2D7B"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0FB7689" w14:textId="5A274310" w:rsidR="00121E6A" w:rsidRPr="002622BA" w:rsidRDefault="0043680C" w:rsidP="000C0C1A">
            <w:pPr>
              <w:spacing w:after="0" w:line="276" w:lineRule="auto"/>
              <w:contextualSpacing/>
              <w:jc w:val="both"/>
              <w:rPr>
                <w:rFonts w:ascii="Times New Roman" w:hAnsi="Times New Roman" w:cs="Times New Roman"/>
                <w:sz w:val="24"/>
              </w:rPr>
            </w:pPr>
            <w:r w:rsidRPr="002622BA">
              <w:rPr>
                <w:rFonts w:ascii="Times New Roman" w:hAnsi="Times New Roman" w:cs="Times New Roman"/>
                <w:b/>
                <w:bCs/>
                <w:sz w:val="28"/>
              </w:rPr>
              <w:t>IV</w:t>
            </w:r>
            <w:r w:rsidR="00121E6A" w:rsidRPr="002622BA">
              <w:rPr>
                <w:rFonts w:ascii="Times New Roman" w:hAnsi="Times New Roman" w:cs="Times New Roman"/>
                <w:b/>
                <w:bCs/>
                <w:sz w:val="28"/>
              </w:rPr>
              <w:t xml:space="preserve">. </w:t>
            </w:r>
            <w:r w:rsidR="00121E6A" w:rsidRPr="005D331D">
              <w:rPr>
                <w:rFonts w:ascii="Times New Roman" w:hAnsi="Times New Roman" w:cs="Times New Roman"/>
                <w:b/>
                <w:bCs/>
                <w:sz w:val="28"/>
              </w:rPr>
              <w:t>Opis przedmiotu zamówienia</w:t>
            </w:r>
          </w:p>
        </w:tc>
      </w:tr>
    </w:tbl>
    <w:p w14:paraId="1A4A655F" w14:textId="77777777" w:rsidR="00F50186" w:rsidRPr="00466A3E" w:rsidRDefault="00F50186" w:rsidP="000C0C1A">
      <w:pPr>
        <w:suppressAutoHyphens/>
        <w:spacing w:after="0" w:line="276" w:lineRule="auto"/>
        <w:ind w:left="426"/>
        <w:contextualSpacing/>
        <w:jc w:val="both"/>
        <w:rPr>
          <w:rFonts w:ascii="Times New Roman" w:eastAsia="SimSun" w:hAnsi="Times New Roman" w:cs="Times New Roman"/>
          <w:sz w:val="24"/>
          <w:szCs w:val="24"/>
          <w:lang w:eastAsia="zh-CN"/>
        </w:rPr>
      </w:pPr>
    </w:p>
    <w:p w14:paraId="046BF2E7" w14:textId="2C92CB52" w:rsidR="001D62B3" w:rsidRPr="00634500" w:rsidRDefault="001D62B3" w:rsidP="001D62B3">
      <w:pPr>
        <w:numPr>
          <w:ilvl w:val="1"/>
          <w:numId w:val="117"/>
        </w:numPr>
        <w:suppressAutoHyphens/>
        <w:spacing w:after="0" w:line="276" w:lineRule="auto"/>
        <w:ind w:left="426"/>
        <w:contextualSpacing/>
        <w:jc w:val="both"/>
        <w:rPr>
          <w:rFonts w:ascii="Times New Roman" w:hAnsi="Times New Roman" w:cs="Times New Roman"/>
          <w:sz w:val="24"/>
          <w:szCs w:val="24"/>
        </w:rPr>
      </w:pPr>
      <w:r w:rsidRPr="00634500">
        <w:rPr>
          <w:rFonts w:ascii="Times New Roman" w:hAnsi="Times New Roman" w:cs="Times New Roman"/>
          <w:sz w:val="24"/>
          <w:szCs w:val="24"/>
        </w:rPr>
        <w:t xml:space="preserve">Przedmiotem zamówienia jest zadanie pn.: </w:t>
      </w:r>
      <w:r w:rsidRPr="005D331D">
        <w:rPr>
          <w:rFonts w:ascii="Times New Roman" w:hAnsi="Times New Roman" w:cs="Times New Roman"/>
          <w:sz w:val="24"/>
          <w:szCs w:val="24"/>
        </w:rPr>
        <w:t>„</w:t>
      </w:r>
      <w:r w:rsidR="005D331D" w:rsidRPr="005D331D">
        <w:rPr>
          <w:rStyle w:val="fragment"/>
          <w:rFonts w:ascii="Times New Roman" w:hAnsi="Times New Roman" w:cs="Times New Roman"/>
          <w:sz w:val="24"/>
          <w:szCs w:val="24"/>
        </w:rPr>
        <w:t>Przebudowa odcinków dróg w zakresie budowy dróg dla pieszych w miejscowościach Piskorowice, Dębno, Brzóza Królewska – etap II</w:t>
      </w:r>
      <w:r w:rsidRPr="005D331D">
        <w:rPr>
          <w:rFonts w:ascii="Times New Roman" w:hAnsi="Times New Roman" w:cs="Times New Roman"/>
          <w:sz w:val="24"/>
          <w:szCs w:val="24"/>
        </w:rPr>
        <w:t>”</w:t>
      </w:r>
    </w:p>
    <w:p w14:paraId="3C52328D" w14:textId="4E038B60" w:rsidR="001D62B3" w:rsidRDefault="001D62B3" w:rsidP="001D62B3">
      <w:pPr>
        <w:numPr>
          <w:ilvl w:val="1"/>
          <w:numId w:val="117"/>
        </w:numPr>
        <w:suppressAutoHyphens/>
        <w:spacing w:after="0" w:line="276" w:lineRule="auto"/>
        <w:ind w:left="426"/>
        <w:contextualSpacing/>
        <w:jc w:val="both"/>
        <w:rPr>
          <w:rFonts w:ascii="Times New Roman" w:hAnsi="Times New Roman" w:cs="Times New Roman"/>
          <w:sz w:val="24"/>
          <w:szCs w:val="24"/>
        </w:rPr>
      </w:pPr>
      <w:r w:rsidRPr="00634500">
        <w:rPr>
          <w:rFonts w:ascii="Times New Roman" w:hAnsi="Times New Roman" w:cs="Times New Roman"/>
          <w:sz w:val="24"/>
          <w:szCs w:val="24"/>
        </w:rPr>
        <w:t xml:space="preserve">Zamówienie jest podzielone na </w:t>
      </w:r>
      <w:r>
        <w:rPr>
          <w:rFonts w:ascii="Times New Roman" w:hAnsi="Times New Roman" w:cs="Times New Roman"/>
          <w:sz w:val="24"/>
          <w:szCs w:val="24"/>
        </w:rPr>
        <w:t>dwie</w:t>
      </w:r>
      <w:r w:rsidRPr="00634500">
        <w:rPr>
          <w:rFonts w:ascii="Times New Roman" w:hAnsi="Times New Roman" w:cs="Times New Roman"/>
          <w:sz w:val="24"/>
          <w:szCs w:val="24"/>
        </w:rPr>
        <w:t xml:space="preserve"> oddzielne części:</w:t>
      </w:r>
    </w:p>
    <w:p w14:paraId="01D83E68" w14:textId="08541476" w:rsidR="005D331D" w:rsidRDefault="005D331D" w:rsidP="005D331D">
      <w:pPr>
        <w:pStyle w:val="Akapitzlist"/>
        <w:numPr>
          <w:ilvl w:val="0"/>
          <w:numId w:val="130"/>
        </w:numPr>
        <w:jc w:val="both"/>
        <w:rPr>
          <w:b/>
          <w:bCs/>
        </w:rPr>
      </w:pPr>
      <w:r w:rsidRPr="005D331D">
        <w:rPr>
          <w:rStyle w:val="fragment"/>
          <w:b/>
          <w:bCs/>
        </w:rPr>
        <w:t xml:space="preserve">Część nr 1 </w:t>
      </w:r>
      <w:r w:rsidRPr="005D331D">
        <w:rPr>
          <w:b/>
          <w:bCs/>
        </w:rPr>
        <w:t xml:space="preserve">„Budowa drogi gminnej od km 0+003,00 do km 0+385,59 wraz z przebudową urządzeń obcych w miejscowości Piskorowice” </w:t>
      </w:r>
    </w:p>
    <w:p w14:paraId="2C66450E" w14:textId="77777777" w:rsidR="005D331D" w:rsidRPr="007D32F0" w:rsidRDefault="005D331D" w:rsidP="005D331D">
      <w:pPr>
        <w:ind w:left="709"/>
        <w:jc w:val="both"/>
        <w:rPr>
          <w:rStyle w:val="fragment"/>
          <w:bCs/>
          <w:sz w:val="24"/>
        </w:rPr>
      </w:pPr>
      <w:r w:rsidRPr="007D32F0">
        <w:rPr>
          <w:rFonts w:ascii="Times New Roman" w:hAnsi="Times New Roman" w:cs="Times New Roman"/>
          <w:bCs/>
          <w:sz w:val="24"/>
          <w:szCs w:val="24"/>
        </w:rPr>
        <w:t>Prz</w:t>
      </w:r>
      <w:r>
        <w:rPr>
          <w:rFonts w:ascii="Times New Roman" w:hAnsi="Times New Roman" w:cs="Times New Roman"/>
          <w:bCs/>
          <w:sz w:val="24"/>
          <w:szCs w:val="24"/>
        </w:rPr>
        <w:t>edmiotem zamówienia jest</w:t>
      </w:r>
      <w:r w:rsidRPr="007D32F0">
        <w:rPr>
          <w:rFonts w:ascii="Times New Roman" w:hAnsi="Times New Roman" w:cs="Times New Roman"/>
          <w:bCs/>
          <w:sz w:val="24"/>
          <w:szCs w:val="24"/>
        </w:rPr>
        <w:t xml:space="preserve"> </w:t>
      </w:r>
      <w:r>
        <w:rPr>
          <w:rFonts w:ascii="Times New Roman" w:hAnsi="Times New Roman" w:cs="Times New Roman"/>
          <w:bCs/>
          <w:sz w:val="24"/>
          <w:szCs w:val="24"/>
        </w:rPr>
        <w:t xml:space="preserve">budowa </w:t>
      </w:r>
      <w:r w:rsidRPr="007D32F0">
        <w:rPr>
          <w:rFonts w:ascii="Times New Roman" w:hAnsi="Times New Roman" w:cs="Times New Roman"/>
          <w:bCs/>
          <w:sz w:val="24"/>
          <w:szCs w:val="24"/>
        </w:rPr>
        <w:t>drog</w:t>
      </w:r>
      <w:r>
        <w:rPr>
          <w:rFonts w:ascii="Times New Roman" w:hAnsi="Times New Roman" w:cs="Times New Roman"/>
          <w:bCs/>
          <w:sz w:val="24"/>
          <w:szCs w:val="24"/>
        </w:rPr>
        <w:t>i</w:t>
      </w:r>
      <w:r w:rsidRPr="007D32F0">
        <w:rPr>
          <w:rFonts w:ascii="Times New Roman" w:hAnsi="Times New Roman" w:cs="Times New Roman"/>
          <w:bCs/>
          <w:sz w:val="24"/>
          <w:szCs w:val="24"/>
        </w:rPr>
        <w:t xml:space="preserve"> dla pieszych po stronie prawej,</w:t>
      </w:r>
      <w:r>
        <w:rPr>
          <w:rFonts w:ascii="Times New Roman" w:hAnsi="Times New Roman" w:cs="Times New Roman"/>
          <w:bCs/>
          <w:sz w:val="24"/>
          <w:szCs w:val="24"/>
        </w:rPr>
        <w:t xml:space="preserve"> dodatkowo </w:t>
      </w:r>
      <w:r w:rsidRPr="007D32F0">
        <w:rPr>
          <w:rFonts w:ascii="Times New Roman" w:hAnsi="Times New Roman" w:cs="Times New Roman"/>
          <w:bCs/>
          <w:sz w:val="24"/>
          <w:szCs w:val="24"/>
        </w:rPr>
        <w:t xml:space="preserve">wykonanie wzmocnienia istniejącej jezdni drogi wewnętrznej pakietem warstw bitumicznych z jednoczesnym poszerzeniem oraz nadaniem odpowiednich spadków poprzecznych oraz podłużnych. W ramach </w:t>
      </w:r>
      <w:r>
        <w:rPr>
          <w:rFonts w:ascii="Times New Roman" w:hAnsi="Times New Roman" w:cs="Times New Roman"/>
          <w:bCs/>
          <w:sz w:val="24"/>
          <w:szCs w:val="24"/>
        </w:rPr>
        <w:t>zamówienia</w:t>
      </w:r>
      <w:r w:rsidRPr="007D32F0">
        <w:rPr>
          <w:rFonts w:ascii="Times New Roman" w:hAnsi="Times New Roman" w:cs="Times New Roman"/>
          <w:bCs/>
          <w:sz w:val="24"/>
          <w:szCs w:val="24"/>
        </w:rPr>
        <w:t xml:space="preserve"> przewidziano przebudowę rowów przydrożnych oraz wykonanie wpustów deszczowych w poziomie projektowanej jezdni. Odbiornikiem wód będzie rów na działce nr ewid 1814. Przebudowie podlegać będą sieci uzbrojenia terenu – doziemne kable teletechniczne. Kompleksowa realizacja niniejszego zamierzenia wymaga rozebrania istniejącego przepustu o niewystarczającym świetle i długości oraz budowę nowego Przepustu P1 pod koroną drogi gminnej w km ok. 0+058,00.</w:t>
      </w:r>
    </w:p>
    <w:p w14:paraId="6A73F829" w14:textId="1D5CAC02" w:rsidR="005D331D" w:rsidRPr="007D32F0" w:rsidRDefault="005D331D" w:rsidP="005D331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7D32F0">
        <w:rPr>
          <w:rFonts w:ascii="Times New Roman" w:hAnsi="Times New Roman" w:cs="Times New Roman"/>
          <w:sz w:val="24"/>
          <w:szCs w:val="24"/>
        </w:rPr>
        <w:t>Zakres robót budowlanych obejmuje następujące zagadnienia:</w:t>
      </w:r>
    </w:p>
    <w:p w14:paraId="7E042112"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wytyczenie obiektu w terenie,</w:t>
      </w:r>
    </w:p>
    <w:p w14:paraId="7F75AA1E"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rozbiórka (frezowanie) istniejącej nawierzchni jezdni,</w:t>
      </w:r>
    </w:p>
    <w:p w14:paraId="600C4765"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odhumusowanie obszaru robót,</w:t>
      </w:r>
    </w:p>
    <w:p w14:paraId="521BC954" w14:textId="77777777" w:rsidR="005D331D" w:rsidRPr="007D32F0" w:rsidRDefault="005D331D" w:rsidP="005D331D">
      <w:pPr>
        <w:numPr>
          <w:ilvl w:val="0"/>
          <w:numId w:val="131"/>
        </w:numPr>
        <w:spacing w:after="0" w:line="276" w:lineRule="auto"/>
        <w:ind w:left="709" w:hanging="198"/>
        <w:jc w:val="both"/>
        <w:rPr>
          <w:rFonts w:ascii="Times New Roman" w:hAnsi="Times New Roman" w:cs="Times New Roman"/>
          <w:bCs/>
          <w:sz w:val="24"/>
          <w:szCs w:val="24"/>
        </w:rPr>
      </w:pPr>
      <w:r w:rsidRPr="007D32F0">
        <w:rPr>
          <w:rFonts w:ascii="Times New Roman" w:hAnsi="Times New Roman" w:cs="Times New Roman"/>
          <w:bCs/>
          <w:sz w:val="24"/>
          <w:szCs w:val="24"/>
        </w:rPr>
        <w:lastRenderedPageBreak/>
        <w:t>wycinka drzew i usunięcie zieleni niskiej w postaci punktowych krzewów i zakrzaczeń w obrębie projektowanego pasa drogowego,</w:t>
      </w:r>
    </w:p>
    <w:p w14:paraId="0F077AFA" w14:textId="77777777" w:rsidR="005D331D" w:rsidRPr="007D32F0" w:rsidRDefault="005D331D" w:rsidP="005D331D">
      <w:pPr>
        <w:numPr>
          <w:ilvl w:val="0"/>
          <w:numId w:val="131"/>
        </w:numPr>
        <w:spacing w:after="0" w:line="276" w:lineRule="auto"/>
        <w:ind w:left="709" w:hanging="198"/>
        <w:jc w:val="both"/>
        <w:rPr>
          <w:rFonts w:ascii="Times New Roman" w:hAnsi="Times New Roman" w:cs="Times New Roman"/>
          <w:bCs/>
          <w:sz w:val="24"/>
          <w:szCs w:val="24"/>
        </w:rPr>
      </w:pPr>
      <w:r w:rsidRPr="007D32F0">
        <w:rPr>
          <w:rFonts w:ascii="Times New Roman" w:hAnsi="Times New Roman" w:cs="Times New Roman"/>
          <w:bCs/>
          <w:sz w:val="24"/>
          <w:szCs w:val="24"/>
        </w:rPr>
        <w:t xml:space="preserve">przebudowę urządzeń obcych – sieć teletechniczna po zweryfikowaniu istniejącego zakresu rur ochronnych, </w:t>
      </w:r>
    </w:p>
    <w:p w14:paraId="2D058C08"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wykonanie urządzeń odwodnienia drogi wpustów deszczowych z przykanalikami,</w:t>
      </w:r>
    </w:p>
    <w:p w14:paraId="48D9E61F"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rozbiórka istniejącego przepustu pod drogą oraz budowa przepustu P1,</w:t>
      </w:r>
    </w:p>
    <w:p w14:paraId="6A5E1D95" w14:textId="77777777" w:rsidR="005D331D" w:rsidRPr="007D32F0" w:rsidRDefault="005D331D" w:rsidP="005D331D">
      <w:pPr>
        <w:numPr>
          <w:ilvl w:val="0"/>
          <w:numId w:val="131"/>
        </w:numPr>
        <w:spacing w:after="0" w:line="276" w:lineRule="auto"/>
        <w:ind w:left="709" w:hanging="198"/>
        <w:jc w:val="both"/>
        <w:rPr>
          <w:rFonts w:ascii="Times New Roman" w:hAnsi="Times New Roman" w:cs="Times New Roman"/>
          <w:bCs/>
          <w:sz w:val="24"/>
          <w:szCs w:val="24"/>
        </w:rPr>
      </w:pPr>
      <w:r w:rsidRPr="007D32F0">
        <w:rPr>
          <w:rFonts w:ascii="Times New Roman" w:hAnsi="Times New Roman" w:cs="Times New Roman"/>
          <w:bCs/>
          <w:sz w:val="24"/>
          <w:szCs w:val="24"/>
        </w:rPr>
        <w:t>wykonanie robót ziemnych, tj. wykopów i nasypów drogowych celem uksztaltowania korpusu w terenie wraz z przygotowaniem podłoża pod konstrukcję drogi dla pieszych,</w:t>
      </w:r>
    </w:p>
    <w:p w14:paraId="37A1D3AB" w14:textId="77777777" w:rsidR="005D331D" w:rsidRPr="007D32F0" w:rsidRDefault="005D331D" w:rsidP="005D331D">
      <w:pPr>
        <w:numPr>
          <w:ilvl w:val="0"/>
          <w:numId w:val="131"/>
        </w:numPr>
        <w:spacing w:after="0" w:line="276" w:lineRule="auto"/>
        <w:ind w:left="709" w:hanging="198"/>
        <w:jc w:val="both"/>
        <w:rPr>
          <w:rFonts w:ascii="Times New Roman" w:hAnsi="Times New Roman" w:cs="Times New Roman"/>
          <w:bCs/>
          <w:sz w:val="24"/>
          <w:szCs w:val="24"/>
        </w:rPr>
      </w:pPr>
      <w:r w:rsidRPr="007D32F0">
        <w:rPr>
          <w:rFonts w:ascii="Times New Roman" w:hAnsi="Times New Roman" w:cs="Times New Roman"/>
          <w:bCs/>
          <w:sz w:val="24"/>
          <w:szCs w:val="24"/>
        </w:rPr>
        <w:t>wykonanie warstw dolnych konstrukcji nawierzchni na poszerzeniu – podłoże stabilizowane cementem/spoiwem z dowozu,</w:t>
      </w:r>
    </w:p>
    <w:p w14:paraId="5642083C"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wykonanie elementów ulic, tj. ustawienie krawężników i obrzeży,</w:t>
      </w:r>
    </w:p>
    <w:p w14:paraId="3E42B9B8"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wykonanie warstw górnych nawierzchni,</w:t>
      </w:r>
    </w:p>
    <w:p w14:paraId="20DB8C1B" w14:textId="77777777" w:rsidR="005D331D" w:rsidRPr="007D32F0"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budowę zjazdów zwykłych,</w:t>
      </w:r>
    </w:p>
    <w:p w14:paraId="219AAD7E" w14:textId="77777777" w:rsidR="005D331D"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wykonanie oznakowania pionowego i poziomego,</w:t>
      </w:r>
    </w:p>
    <w:p w14:paraId="45FE91C4" w14:textId="77777777" w:rsidR="005D331D" w:rsidRDefault="005D331D" w:rsidP="005D331D">
      <w:pPr>
        <w:numPr>
          <w:ilvl w:val="0"/>
          <w:numId w:val="131"/>
        </w:numPr>
        <w:spacing w:after="0" w:line="276" w:lineRule="auto"/>
        <w:ind w:left="851"/>
        <w:jc w:val="both"/>
        <w:rPr>
          <w:rFonts w:ascii="Times New Roman" w:hAnsi="Times New Roman" w:cs="Times New Roman"/>
          <w:bCs/>
          <w:sz w:val="24"/>
          <w:szCs w:val="24"/>
        </w:rPr>
      </w:pPr>
      <w:r w:rsidRPr="007D32F0">
        <w:rPr>
          <w:rFonts w:ascii="Times New Roman" w:hAnsi="Times New Roman" w:cs="Times New Roman"/>
          <w:bCs/>
          <w:sz w:val="24"/>
          <w:szCs w:val="24"/>
        </w:rPr>
        <w:t>prace wykończeniowe i porządkowe, w tym wyrównanie terenu, założenie trawników</w:t>
      </w:r>
    </w:p>
    <w:p w14:paraId="1DEBDF06" w14:textId="77777777" w:rsidR="005D331D" w:rsidRDefault="005D331D" w:rsidP="005D331D">
      <w:pPr>
        <w:pStyle w:val="Akapitzlist"/>
        <w:ind w:left="680"/>
        <w:jc w:val="both"/>
      </w:pPr>
    </w:p>
    <w:p w14:paraId="159ED99D" w14:textId="0CFB40A6" w:rsidR="005D331D" w:rsidRPr="001D3CDB" w:rsidRDefault="005D331D" w:rsidP="005D331D">
      <w:pPr>
        <w:pStyle w:val="Akapitzlist"/>
        <w:ind w:left="680"/>
        <w:jc w:val="both"/>
      </w:pPr>
      <w:r w:rsidRPr="001D3CDB">
        <w:t xml:space="preserve">Zamawiający </w:t>
      </w:r>
      <w:r w:rsidRPr="001D3CDB">
        <w:rPr>
          <w:rFonts w:eastAsia="SimSun"/>
        </w:rPr>
        <w:t>przewiduje</w:t>
      </w:r>
      <w:r w:rsidRPr="001D3CDB">
        <w:t xml:space="preserve"> minimalny zakres realizacji zadania w wysokości 80%.</w:t>
      </w:r>
    </w:p>
    <w:p w14:paraId="1582A94A" w14:textId="77777777" w:rsidR="005D331D" w:rsidRPr="005D331D" w:rsidRDefault="005D331D" w:rsidP="005D331D">
      <w:pPr>
        <w:pStyle w:val="Akapitzlist"/>
        <w:jc w:val="both"/>
        <w:rPr>
          <w:b/>
          <w:bCs/>
        </w:rPr>
      </w:pPr>
    </w:p>
    <w:p w14:paraId="6AF6BB17" w14:textId="77777777" w:rsidR="00043E45" w:rsidRPr="00043E45" w:rsidRDefault="00043E45" w:rsidP="00043E45">
      <w:pPr>
        <w:pStyle w:val="Akapitzlist"/>
        <w:numPr>
          <w:ilvl w:val="0"/>
          <w:numId w:val="130"/>
        </w:numPr>
        <w:jc w:val="both"/>
        <w:rPr>
          <w:b/>
          <w:bCs/>
        </w:rPr>
      </w:pPr>
      <w:r w:rsidRPr="00043E45">
        <w:rPr>
          <w:b/>
          <w:bCs/>
        </w:rPr>
        <w:t>Część nr 2</w:t>
      </w:r>
      <w:r w:rsidRPr="00043E45">
        <w:rPr>
          <w:rStyle w:val="fragment"/>
          <w:b/>
          <w:bCs/>
        </w:rPr>
        <w:t xml:space="preserve"> </w:t>
      </w:r>
      <w:r w:rsidRPr="00043E45">
        <w:rPr>
          <w:b/>
          <w:bCs/>
        </w:rPr>
        <w:t xml:space="preserve">„Przebudowa drogi gminnej nr 104651R w km 0+012 do 1+248 w miejscowości Brzóza Królewska w zakresie budowy drogi dla pieszych” </w:t>
      </w:r>
    </w:p>
    <w:p w14:paraId="13957F0F" w14:textId="2BEFAAAC" w:rsidR="001D62B3" w:rsidRPr="001D62B3" w:rsidRDefault="001D62B3" w:rsidP="00043E45">
      <w:pPr>
        <w:pStyle w:val="Akapitzlist"/>
        <w:spacing w:line="276" w:lineRule="auto"/>
        <w:jc w:val="both"/>
      </w:pPr>
    </w:p>
    <w:p w14:paraId="0309D7FE" w14:textId="77777777" w:rsidR="00043E45" w:rsidRPr="00BC5919" w:rsidRDefault="00043E45" w:rsidP="00043E45">
      <w:pPr>
        <w:spacing w:after="0" w:line="257" w:lineRule="auto"/>
        <w:ind w:left="709"/>
        <w:jc w:val="both"/>
        <w:rPr>
          <w:rFonts w:ascii="Times New Roman" w:hAnsi="Times New Roman" w:cs="Times New Roman"/>
          <w:bCs/>
          <w:sz w:val="24"/>
          <w:szCs w:val="24"/>
        </w:rPr>
      </w:pPr>
      <w:r w:rsidRPr="00BC5919">
        <w:rPr>
          <w:rFonts w:ascii="Times New Roman" w:hAnsi="Times New Roman" w:cs="Times New Roman"/>
          <w:bCs/>
          <w:sz w:val="24"/>
          <w:szCs w:val="24"/>
        </w:rPr>
        <w:t xml:space="preserve">Przedmiotem zamówienia jest przebudowa drogi polegająca na budowie </w:t>
      </w:r>
      <w:r>
        <w:rPr>
          <w:rFonts w:ascii="Times New Roman" w:hAnsi="Times New Roman" w:cs="Times New Roman"/>
          <w:bCs/>
          <w:sz w:val="24"/>
          <w:szCs w:val="24"/>
        </w:rPr>
        <w:t>drogi dla pieszych</w:t>
      </w:r>
      <w:r w:rsidRPr="00BC5919">
        <w:rPr>
          <w:rFonts w:ascii="Times New Roman" w:hAnsi="Times New Roman" w:cs="Times New Roman"/>
          <w:bCs/>
          <w:sz w:val="24"/>
          <w:szCs w:val="24"/>
        </w:rPr>
        <w:t xml:space="preserve"> wraz z odpowiednimi</w:t>
      </w:r>
      <w:r>
        <w:rPr>
          <w:rFonts w:ascii="Times New Roman" w:hAnsi="Times New Roman" w:cs="Times New Roman"/>
          <w:bCs/>
          <w:sz w:val="24"/>
          <w:szCs w:val="24"/>
        </w:rPr>
        <w:t xml:space="preserve"> </w:t>
      </w:r>
      <w:r w:rsidRPr="00BC5919">
        <w:rPr>
          <w:rFonts w:ascii="Times New Roman" w:hAnsi="Times New Roman" w:cs="Times New Roman"/>
          <w:bCs/>
          <w:sz w:val="24"/>
          <w:szCs w:val="24"/>
        </w:rPr>
        <w:t>rozwiązaniami zapewniającymi sprawne odprowadzenie wody opadowo-roztopowej z terenu pasa</w:t>
      </w:r>
      <w:r>
        <w:rPr>
          <w:rFonts w:ascii="Times New Roman" w:hAnsi="Times New Roman" w:cs="Times New Roman"/>
          <w:bCs/>
          <w:sz w:val="24"/>
          <w:szCs w:val="24"/>
        </w:rPr>
        <w:t xml:space="preserve"> </w:t>
      </w:r>
      <w:r w:rsidRPr="00BC5919">
        <w:rPr>
          <w:rFonts w:ascii="Times New Roman" w:hAnsi="Times New Roman" w:cs="Times New Roman"/>
          <w:bCs/>
          <w:sz w:val="24"/>
          <w:szCs w:val="24"/>
        </w:rPr>
        <w:t>drogowego</w:t>
      </w:r>
      <w:r>
        <w:rPr>
          <w:rFonts w:ascii="Times New Roman" w:hAnsi="Times New Roman" w:cs="Times New Roman"/>
          <w:bCs/>
          <w:sz w:val="24"/>
          <w:szCs w:val="24"/>
        </w:rPr>
        <w:t xml:space="preserve"> w postaci kanalizacji deszczowej wraz z </w:t>
      </w:r>
      <w:r w:rsidRPr="00BC5919">
        <w:rPr>
          <w:rFonts w:ascii="Times New Roman" w:hAnsi="Times New Roman" w:cs="Times New Roman"/>
          <w:bCs/>
          <w:sz w:val="24"/>
          <w:szCs w:val="24"/>
        </w:rPr>
        <w:t>dostosowani</w:t>
      </w:r>
      <w:r>
        <w:rPr>
          <w:rFonts w:ascii="Times New Roman" w:hAnsi="Times New Roman" w:cs="Times New Roman"/>
          <w:bCs/>
          <w:sz w:val="24"/>
          <w:szCs w:val="24"/>
        </w:rPr>
        <w:t>em</w:t>
      </w:r>
      <w:r w:rsidRPr="00BC5919">
        <w:rPr>
          <w:rFonts w:ascii="Times New Roman" w:hAnsi="Times New Roman" w:cs="Times New Roman"/>
          <w:bCs/>
          <w:sz w:val="24"/>
          <w:szCs w:val="24"/>
        </w:rPr>
        <w:t xml:space="preserve"> do nowych </w:t>
      </w:r>
      <w:r>
        <w:rPr>
          <w:rFonts w:ascii="Times New Roman" w:hAnsi="Times New Roman" w:cs="Times New Roman"/>
          <w:bCs/>
          <w:sz w:val="24"/>
          <w:szCs w:val="24"/>
        </w:rPr>
        <w:t>rzędnych</w:t>
      </w:r>
      <w:r w:rsidRPr="00BC5919">
        <w:rPr>
          <w:rFonts w:ascii="Times New Roman" w:hAnsi="Times New Roman" w:cs="Times New Roman"/>
          <w:bCs/>
          <w:sz w:val="24"/>
          <w:szCs w:val="24"/>
        </w:rPr>
        <w:t xml:space="preserve"> podlegały będą niektóre zjazdy</w:t>
      </w:r>
      <w:r>
        <w:rPr>
          <w:rFonts w:ascii="Times New Roman" w:hAnsi="Times New Roman" w:cs="Times New Roman"/>
          <w:bCs/>
          <w:sz w:val="24"/>
          <w:szCs w:val="24"/>
        </w:rPr>
        <w:t xml:space="preserve"> </w:t>
      </w:r>
      <w:r w:rsidRPr="00BC5919">
        <w:rPr>
          <w:rFonts w:ascii="Times New Roman" w:hAnsi="Times New Roman" w:cs="Times New Roman"/>
          <w:bCs/>
          <w:sz w:val="24"/>
          <w:szCs w:val="24"/>
        </w:rPr>
        <w:t>i dojścia dla pieszych do sąsiadujących nieruchomości.</w:t>
      </w:r>
    </w:p>
    <w:p w14:paraId="728DFF88" w14:textId="77777777" w:rsidR="00043E45" w:rsidRDefault="00043E45" w:rsidP="00043E45">
      <w:pPr>
        <w:spacing w:after="0" w:line="257" w:lineRule="auto"/>
        <w:ind w:left="709"/>
        <w:jc w:val="both"/>
        <w:rPr>
          <w:rFonts w:ascii="Times New Roman" w:hAnsi="Times New Roman" w:cs="Times New Roman"/>
          <w:bCs/>
          <w:sz w:val="24"/>
          <w:szCs w:val="24"/>
        </w:rPr>
      </w:pPr>
    </w:p>
    <w:p w14:paraId="2BAFE38C" w14:textId="3E12CEA2" w:rsidR="00043E45" w:rsidRPr="00BC5919" w:rsidRDefault="00043E45" w:rsidP="00043E45">
      <w:pPr>
        <w:spacing w:after="0" w:line="257" w:lineRule="auto"/>
        <w:ind w:left="709"/>
        <w:jc w:val="both"/>
        <w:rPr>
          <w:rFonts w:ascii="Times New Roman" w:hAnsi="Times New Roman" w:cs="Times New Roman"/>
          <w:bCs/>
          <w:sz w:val="24"/>
          <w:szCs w:val="24"/>
        </w:rPr>
      </w:pPr>
      <w:r w:rsidRPr="00BC5919">
        <w:rPr>
          <w:rFonts w:ascii="Times New Roman" w:hAnsi="Times New Roman" w:cs="Times New Roman"/>
          <w:bCs/>
          <w:sz w:val="24"/>
          <w:szCs w:val="24"/>
        </w:rPr>
        <w:t>Inwestycja obejmować będzie swym zakresem:</w:t>
      </w:r>
    </w:p>
    <w:p w14:paraId="15B93526"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wykonanie konstrukcji chodnika na szlaku o nawierzchni z kostki brukowej betonowej,</w:t>
      </w:r>
    </w:p>
    <w:p w14:paraId="7D38C1A0"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odcinkowe zakrycie istniejącego rowu zamkniętym przekrojem rurowym,</w:t>
      </w:r>
    </w:p>
    <w:p w14:paraId="05691AA1"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wykonanie elementów odwadniających korpus drogowy – w tym studni przelotowych Ø1000-1200 oraz</w:t>
      </w:r>
      <w:r>
        <w:rPr>
          <w:bCs/>
        </w:rPr>
        <w:t xml:space="preserve"> </w:t>
      </w:r>
      <w:r w:rsidRPr="007052BF">
        <w:rPr>
          <w:bCs/>
        </w:rPr>
        <w:t>wpustów deszczowych ulicznych na studzienkach Ø500,</w:t>
      </w:r>
    </w:p>
    <w:p w14:paraId="2C2F3D93"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przebudowa polegająca na wydłużeniu istniejącego przepustu o profilu zamkniętym i wymiarach</w:t>
      </w:r>
      <w:r>
        <w:rPr>
          <w:bCs/>
        </w:rPr>
        <w:t xml:space="preserve"> </w:t>
      </w:r>
      <w:r w:rsidRPr="007052BF">
        <w:rPr>
          <w:bCs/>
        </w:rPr>
        <w:t>4000x1000mm – zgodnie z decyzją wodnoprawną</w:t>
      </w:r>
    </w:p>
    <w:p w14:paraId="2B59F4E3"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zabudowa istniejących przepustów poprzez ustawieniu studni połączeniowej Ø1500 i wykonanie</w:t>
      </w:r>
      <w:r>
        <w:rPr>
          <w:bCs/>
        </w:rPr>
        <w:t xml:space="preserve"> </w:t>
      </w:r>
      <w:r w:rsidRPr="007052BF">
        <w:rPr>
          <w:bCs/>
        </w:rPr>
        <w:t>wylotów do istniejącego rowu/cieku wraz z ich umocnieniem kamieniem hydrotechnicznym – zgodnie</w:t>
      </w:r>
      <w:r>
        <w:rPr>
          <w:bCs/>
        </w:rPr>
        <w:t xml:space="preserve"> </w:t>
      </w:r>
      <w:r w:rsidRPr="007052BF">
        <w:rPr>
          <w:bCs/>
        </w:rPr>
        <w:t>z decyzją wodnoprawną</w:t>
      </w:r>
    </w:p>
    <w:p w14:paraId="3514830E"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Pr>
          <w:bCs/>
        </w:rPr>
        <w:t>p</w:t>
      </w:r>
      <w:r w:rsidRPr="007052BF">
        <w:rPr>
          <w:bCs/>
        </w:rPr>
        <w:t>rzebudowa istniejących zjazdów oraz dojść dla pieszych do nieruchomości sąsiadujących z pasem</w:t>
      </w:r>
      <w:r>
        <w:rPr>
          <w:bCs/>
        </w:rPr>
        <w:t xml:space="preserve"> </w:t>
      </w:r>
      <w:r w:rsidRPr="007052BF">
        <w:rPr>
          <w:bCs/>
        </w:rPr>
        <w:t>drogowym,</w:t>
      </w:r>
    </w:p>
    <w:p w14:paraId="6EF47AB6"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wykonanie tarasu za chodnikiem oraz poboczy zjazdów z kruszyw łamanych,</w:t>
      </w:r>
    </w:p>
    <w:p w14:paraId="34149506"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zabezpieczenie lub przebudowa istniejących sieci podziemnych – gazowych i elektroenergetycznych,</w:t>
      </w:r>
    </w:p>
    <w:p w14:paraId="14A5D93B"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wykonanie przejść dla pieszych – w tym przejścia z dedykowanym doświetleniem asymetrycznym,</w:t>
      </w:r>
    </w:p>
    <w:p w14:paraId="398B5BF0"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Pr>
          <w:bCs/>
        </w:rPr>
        <w:lastRenderedPageBreak/>
        <w:t>c</w:t>
      </w:r>
      <w:r w:rsidRPr="007052BF">
        <w:rPr>
          <w:bCs/>
        </w:rPr>
        <w:t>ięcie oraz odtworzenie istniejącej nawierzchni jezdni drogi gminnej w rejonie projektowanych wpustów</w:t>
      </w:r>
      <w:r>
        <w:rPr>
          <w:bCs/>
        </w:rPr>
        <w:t xml:space="preserve"> </w:t>
      </w:r>
      <w:r w:rsidRPr="007052BF">
        <w:rPr>
          <w:bCs/>
        </w:rPr>
        <w:t>deszczowych oraz ścieku z dwurzędowej kostki betonowej,</w:t>
      </w:r>
    </w:p>
    <w:p w14:paraId="3252E62C"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rozbiórka i odtworzenie w nowej lokalizacji is</w:t>
      </w:r>
      <w:r>
        <w:rPr>
          <w:bCs/>
        </w:rPr>
        <w:t>tn</w:t>
      </w:r>
      <w:r w:rsidRPr="007052BF">
        <w:rPr>
          <w:bCs/>
        </w:rPr>
        <w:t>iejącej kapliczki przydrożnej,</w:t>
      </w:r>
    </w:p>
    <w:p w14:paraId="3154F39C" w14:textId="77777777" w:rsidR="00043E45" w:rsidRPr="007052BF" w:rsidRDefault="00043E45" w:rsidP="00043E45">
      <w:pPr>
        <w:pStyle w:val="Akapitzlist"/>
        <w:widowControl/>
        <w:numPr>
          <w:ilvl w:val="0"/>
          <w:numId w:val="132"/>
        </w:numPr>
        <w:suppressAutoHyphens w:val="0"/>
        <w:spacing w:line="257" w:lineRule="auto"/>
        <w:ind w:left="993"/>
        <w:jc w:val="both"/>
        <w:rPr>
          <w:bCs/>
        </w:rPr>
      </w:pPr>
      <w:r w:rsidRPr="007052BF">
        <w:rPr>
          <w:bCs/>
        </w:rPr>
        <w:t>wykonanie wygrodzeń dla pieszych U-11 w rejonie skarp wysokich,</w:t>
      </w:r>
    </w:p>
    <w:p w14:paraId="23128868" w14:textId="77777777" w:rsidR="00043E45" w:rsidRPr="007052BF" w:rsidRDefault="00043E45" w:rsidP="00043E45">
      <w:pPr>
        <w:pStyle w:val="Akapitzlist"/>
        <w:widowControl/>
        <w:numPr>
          <w:ilvl w:val="0"/>
          <w:numId w:val="132"/>
        </w:numPr>
        <w:suppressAutoHyphens w:val="0"/>
        <w:spacing w:line="257" w:lineRule="auto"/>
        <w:ind w:left="993"/>
        <w:jc w:val="both"/>
      </w:pPr>
      <w:r w:rsidRPr="007052BF">
        <w:rPr>
          <w:bCs/>
        </w:rPr>
        <w:t xml:space="preserve">prace wykończeniowe i porządkowe, w tym wyrównanie terenu i obsianie. </w:t>
      </w:r>
    </w:p>
    <w:p w14:paraId="294BE426" w14:textId="77777777" w:rsidR="001D62B3" w:rsidRDefault="001D62B3" w:rsidP="001D62B3">
      <w:pPr>
        <w:suppressAutoHyphens/>
        <w:spacing w:after="0" w:line="276" w:lineRule="auto"/>
        <w:ind w:left="426"/>
        <w:contextualSpacing/>
        <w:jc w:val="both"/>
        <w:rPr>
          <w:rFonts w:ascii="Times New Roman" w:hAnsi="Times New Roman" w:cs="Times New Roman"/>
          <w:sz w:val="24"/>
          <w:szCs w:val="24"/>
        </w:rPr>
      </w:pPr>
    </w:p>
    <w:p w14:paraId="161C053A" w14:textId="77777777" w:rsidR="00043E45" w:rsidRPr="001D3CDB" w:rsidRDefault="00043E45" w:rsidP="00043E45">
      <w:pPr>
        <w:pStyle w:val="Akapitzlist"/>
        <w:ind w:left="680"/>
        <w:jc w:val="both"/>
      </w:pPr>
      <w:r w:rsidRPr="001D3CDB">
        <w:t xml:space="preserve">Zamawiający </w:t>
      </w:r>
      <w:r w:rsidRPr="001D3CDB">
        <w:rPr>
          <w:rFonts w:eastAsia="SimSun"/>
        </w:rPr>
        <w:t>przewiduje</w:t>
      </w:r>
      <w:r w:rsidRPr="001D3CDB">
        <w:t xml:space="preserve"> minimalny zakres realizacji zadania w wysokości 80%.</w:t>
      </w:r>
    </w:p>
    <w:p w14:paraId="34750021" w14:textId="77777777" w:rsidR="005D331D" w:rsidRDefault="005D331D" w:rsidP="00985317">
      <w:pPr>
        <w:suppressAutoHyphens/>
        <w:spacing w:after="0" w:line="276" w:lineRule="auto"/>
        <w:contextualSpacing/>
        <w:jc w:val="both"/>
        <w:rPr>
          <w:rFonts w:ascii="Times New Roman" w:hAnsi="Times New Roman" w:cs="Times New Roman"/>
          <w:sz w:val="24"/>
          <w:szCs w:val="24"/>
        </w:rPr>
      </w:pPr>
    </w:p>
    <w:p w14:paraId="1F63CB81" w14:textId="2BCB1118" w:rsidR="00AA4CE7" w:rsidRDefault="00AA4CE7" w:rsidP="00A251F5">
      <w:pPr>
        <w:pStyle w:val="Akapitzlist"/>
        <w:numPr>
          <w:ilvl w:val="1"/>
          <w:numId w:val="117"/>
        </w:numPr>
        <w:ind w:left="426"/>
        <w:jc w:val="both"/>
      </w:pPr>
      <w:bookmarkStart w:id="0" w:name="_Hlk201137793"/>
      <w:r w:rsidRPr="00AA4CE7">
        <w:t>Opisany zakres robót nie wprowadza żadnych barier dostępności dla osób niepełnosprawnych oraz jest zaprojektowan</w:t>
      </w:r>
      <w:r w:rsidR="00043E45">
        <w:t>y</w:t>
      </w:r>
      <w:r w:rsidRPr="00AA4CE7">
        <w:t xml:space="preserve"> z przeznaczeniem dla wszystkich użytkowników.</w:t>
      </w:r>
      <w:bookmarkStart w:id="1" w:name="_Hlk201137887"/>
      <w:bookmarkEnd w:id="0"/>
    </w:p>
    <w:p w14:paraId="42D2715A" w14:textId="6864843B" w:rsidR="00C07577" w:rsidRPr="00CE3F77" w:rsidRDefault="00C07577" w:rsidP="00A251F5">
      <w:pPr>
        <w:pStyle w:val="Akapitzlist"/>
        <w:numPr>
          <w:ilvl w:val="1"/>
          <w:numId w:val="117"/>
        </w:numPr>
        <w:ind w:left="426"/>
        <w:jc w:val="both"/>
      </w:pPr>
      <w:r w:rsidRPr="00AA4CE7">
        <w:rPr>
          <w:rFonts w:eastAsia="Arial Unicode MS"/>
        </w:rPr>
        <w:t>Szczegółowy</w:t>
      </w:r>
      <w:r w:rsidRPr="00AA4CE7">
        <w:rPr>
          <w:rFonts w:eastAsia="Times New Roman"/>
          <w:lang w:eastAsia="pl-PL"/>
        </w:rPr>
        <w:t xml:space="preserve"> zakres robót określają następujące dokumenty:</w:t>
      </w:r>
    </w:p>
    <w:p w14:paraId="51CA438E" w14:textId="3FA3C886" w:rsidR="00C07577" w:rsidRPr="00CE3F77" w:rsidRDefault="00C07577" w:rsidP="00DC4444">
      <w:pPr>
        <w:pStyle w:val="Akapitzlist"/>
        <w:numPr>
          <w:ilvl w:val="0"/>
          <w:numId w:val="102"/>
        </w:numPr>
        <w:tabs>
          <w:tab w:val="left" w:pos="993"/>
        </w:tabs>
        <w:spacing w:line="276" w:lineRule="auto"/>
        <w:ind w:left="851" w:hanging="357"/>
        <w:rPr>
          <w:lang w:eastAsia="pl-PL"/>
        </w:rPr>
      </w:pPr>
      <w:r w:rsidRPr="00CE3F77">
        <w:rPr>
          <w:i/>
          <w:lang w:eastAsia="pl-PL"/>
        </w:rPr>
        <w:t>Załącznik nr 9</w:t>
      </w:r>
      <w:r w:rsidRPr="00CE3F77">
        <w:rPr>
          <w:lang w:eastAsia="pl-PL"/>
        </w:rPr>
        <w:t xml:space="preserve"> do SWZ: Dokumentacja projektowa,</w:t>
      </w:r>
    </w:p>
    <w:p w14:paraId="48ACF044" w14:textId="18D86382" w:rsidR="00C07577" w:rsidRPr="00CE3F77" w:rsidRDefault="00C07577" w:rsidP="00DC4444">
      <w:pPr>
        <w:pStyle w:val="Akapitzlist"/>
        <w:numPr>
          <w:ilvl w:val="0"/>
          <w:numId w:val="102"/>
        </w:numPr>
        <w:tabs>
          <w:tab w:val="left" w:pos="993"/>
        </w:tabs>
        <w:spacing w:line="276" w:lineRule="auto"/>
        <w:ind w:left="851" w:hanging="357"/>
        <w:rPr>
          <w:lang w:eastAsia="pl-PL"/>
        </w:rPr>
      </w:pPr>
      <w:r w:rsidRPr="00CE3F77">
        <w:rPr>
          <w:i/>
          <w:lang w:eastAsia="pl-PL"/>
        </w:rPr>
        <w:t>Załącznik nr 10</w:t>
      </w:r>
      <w:r w:rsidRPr="00CE3F77">
        <w:rPr>
          <w:lang w:eastAsia="pl-PL"/>
        </w:rPr>
        <w:t xml:space="preserve"> do S</w:t>
      </w:r>
      <w:r w:rsidR="00336558" w:rsidRPr="00CE3F77">
        <w:rPr>
          <w:lang w:eastAsia="pl-PL"/>
        </w:rPr>
        <w:t>WZ:</w:t>
      </w:r>
      <w:r w:rsidRPr="00CE3F77">
        <w:rPr>
          <w:lang w:eastAsia="pl-PL"/>
        </w:rPr>
        <w:t xml:space="preserve"> Specyfikacja Techniczna Wykonania i Odbioru </w:t>
      </w:r>
      <w:r w:rsidR="00336558" w:rsidRPr="00CE3F77">
        <w:rPr>
          <w:lang w:eastAsia="pl-PL"/>
        </w:rPr>
        <w:t>Robót,</w:t>
      </w:r>
    </w:p>
    <w:p w14:paraId="073466C0" w14:textId="686EFD46" w:rsidR="004A7B2F" w:rsidRPr="00546F3D" w:rsidRDefault="00C07577" w:rsidP="00DC4444">
      <w:pPr>
        <w:pStyle w:val="Akapitzlist"/>
        <w:numPr>
          <w:ilvl w:val="0"/>
          <w:numId w:val="102"/>
        </w:numPr>
        <w:tabs>
          <w:tab w:val="num" w:pos="540"/>
        </w:tabs>
        <w:spacing w:line="276" w:lineRule="auto"/>
        <w:ind w:left="851" w:hanging="357"/>
        <w:jc w:val="both"/>
        <w:rPr>
          <w:lang w:eastAsia="pl-PL"/>
        </w:rPr>
      </w:pPr>
      <w:r w:rsidRPr="00CE3F77">
        <w:rPr>
          <w:i/>
          <w:lang w:eastAsia="pl-PL"/>
        </w:rPr>
        <w:t>Załącznik nr 11</w:t>
      </w:r>
      <w:r w:rsidRPr="00CE3F77">
        <w:rPr>
          <w:lang w:eastAsia="pl-PL"/>
        </w:rPr>
        <w:t xml:space="preserve"> do SWZ: Przedmiary robót.</w:t>
      </w:r>
    </w:p>
    <w:bookmarkEnd w:id="1"/>
    <w:p w14:paraId="596891C3" w14:textId="342AC95E" w:rsidR="001D66B7" w:rsidRPr="00CE3F77" w:rsidRDefault="001D66B7" w:rsidP="00A63825">
      <w:pPr>
        <w:pStyle w:val="Akapitzlist"/>
        <w:numPr>
          <w:ilvl w:val="1"/>
          <w:numId w:val="117"/>
        </w:numPr>
        <w:spacing w:line="276" w:lineRule="auto"/>
        <w:ind w:left="426"/>
        <w:jc w:val="both"/>
      </w:pPr>
      <w:r w:rsidRPr="00CE3F77">
        <w:t>Rozwiązania równoważne:</w:t>
      </w:r>
    </w:p>
    <w:p w14:paraId="20940A7F" w14:textId="69691634" w:rsidR="000B634B" w:rsidRPr="00233033" w:rsidRDefault="001D66B7" w:rsidP="00A63825">
      <w:pPr>
        <w:pStyle w:val="Akapitzlist"/>
        <w:spacing w:line="276" w:lineRule="auto"/>
        <w:ind w:left="426"/>
        <w:jc w:val="both"/>
        <w:rPr>
          <w:rFonts w:eastAsia="Arial Unicode MS"/>
        </w:rPr>
      </w:pPr>
      <w:r w:rsidRPr="000B634B">
        <w:t>W każdym przypadku użycia w opisie przedmiotu zamówienia lub załącznikach norm, ocen technicznych, specyfikacji technicznych i systemów referencji</w:t>
      </w:r>
      <w:r w:rsidR="0089737D" w:rsidRPr="000B634B">
        <w:t xml:space="preserve"> technicznych, o których mowa w </w:t>
      </w:r>
      <w:r w:rsidRPr="000B634B">
        <w:t xml:space="preserve">art. 101 ust. 1 pkt. 2 oraz ust. 3 ustawy Pzp, Zamawiający dopuszcza rozwiązania równoważne opisywanym. Wykonawca analizując </w:t>
      </w:r>
      <w:r w:rsidR="000B634B" w:rsidRPr="000B634B">
        <w:rPr>
          <w:rFonts w:eastAsiaTheme="minorHAnsi"/>
        </w:rPr>
        <w:t>dokumentację techniczną</w:t>
      </w:r>
      <w:r w:rsidR="000B634B" w:rsidRPr="000B634B">
        <w:rPr>
          <w:rFonts w:eastAsia="Arial Unicode MS"/>
        </w:rPr>
        <w:t xml:space="preserve"> </w:t>
      </w:r>
      <w:r w:rsidRPr="000B634B">
        <w:t>powinien założyć, że każdemu odniesieniu, o którym mowa w art. 101 ust. 1 pkt. 2 oraz ust. 3 ustawy Pzp użytemu w</w:t>
      </w:r>
      <w:r w:rsidR="00C76584" w:rsidRPr="000B634B">
        <w:t> </w:t>
      </w:r>
      <w:r w:rsidRPr="000B634B">
        <w:t xml:space="preserve">dokumentacji </w:t>
      </w:r>
      <w:r w:rsidR="001A361C" w:rsidRPr="00233033">
        <w:rPr>
          <w:rFonts w:eastAsia="Arial Unicode MS"/>
        </w:rPr>
        <w:t>technicznej</w:t>
      </w:r>
      <w:r w:rsidR="001A361C" w:rsidRPr="000B634B">
        <w:t xml:space="preserve"> </w:t>
      </w:r>
      <w:r w:rsidRPr="000B634B">
        <w:t xml:space="preserve">towarzyszy </w:t>
      </w:r>
      <w:r w:rsidR="000B634B" w:rsidRPr="00233033">
        <w:rPr>
          <w:rFonts w:eastAsia="Arial Unicode MS"/>
        </w:rPr>
        <w:t>sformułowanie</w:t>
      </w:r>
      <w:r w:rsidRPr="000B634B">
        <w:t xml:space="preserve"> „lub równoważne". </w:t>
      </w:r>
      <w:r w:rsidR="000B634B" w:rsidRPr="00233033">
        <w:rPr>
          <w:rFonts w:eastAsia="Arial Unicode MS"/>
        </w:rPr>
        <w:t>Wszystkie kryteria i cechy opisane w</w:t>
      </w:r>
      <w:r w:rsidR="000B634B">
        <w:rPr>
          <w:rFonts w:eastAsia="Arial Unicode MS"/>
        </w:rPr>
        <w:t> </w:t>
      </w:r>
      <w:r w:rsidR="000B634B" w:rsidRPr="00233033">
        <w:rPr>
          <w:rFonts w:eastAsia="Arial Unicode MS"/>
        </w:rPr>
        <w:t>normach, ocenach technicznych, specyfikacjach technicznych i systemach referencji technicznych wyznaczają minimalne standardy, które musi spełnić oferowany produkt lub usługa.</w:t>
      </w:r>
    </w:p>
    <w:p w14:paraId="0844A326" w14:textId="5F728C97" w:rsidR="00816036" w:rsidRPr="00816036" w:rsidRDefault="00816036" w:rsidP="00A63825">
      <w:pPr>
        <w:spacing w:after="0" w:line="276" w:lineRule="auto"/>
        <w:ind w:left="426"/>
        <w:jc w:val="both"/>
        <w:rPr>
          <w:rFonts w:ascii="Times New Roman" w:hAnsi="Times New Roman" w:cs="Times New Roman"/>
          <w:bCs/>
          <w:color w:val="000000"/>
          <w:sz w:val="24"/>
          <w:szCs w:val="24"/>
        </w:rPr>
      </w:pPr>
      <w:r w:rsidRPr="00816036">
        <w:rPr>
          <w:rFonts w:ascii="Times New Roman" w:hAnsi="Times New Roman" w:cs="Times New Roman"/>
          <w:bCs/>
          <w:color w:val="000000"/>
          <w:sz w:val="24"/>
          <w:szCs w:val="24"/>
        </w:rPr>
        <w:t xml:space="preserve">Określone w </w:t>
      </w:r>
      <w:r w:rsidR="00AA4CE7">
        <w:rPr>
          <w:rFonts w:ascii="Times New Roman" w:hAnsi="Times New Roman" w:cs="Times New Roman"/>
          <w:bCs/>
          <w:color w:val="000000"/>
          <w:sz w:val="24"/>
          <w:szCs w:val="24"/>
        </w:rPr>
        <w:t>dokumentacji</w:t>
      </w:r>
      <w:r w:rsidRPr="00816036">
        <w:rPr>
          <w:rFonts w:ascii="Times New Roman" w:hAnsi="Times New Roman" w:cs="Times New Roman"/>
          <w:bCs/>
          <w:color w:val="000000"/>
          <w:sz w:val="24"/>
          <w:szCs w:val="24"/>
        </w:rPr>
        <w:t>, przedmiarach robót oraz STWiORB typy materiałów i urządzeń podano dla wyznaczenia minimalnego standardu technicznego. Wykonawcy robót przysługuje prawo ich zastąpienia przez materiały i urządzenia o co najmniej równoważnych parametrach technicznych pod warunkiem osiągnięcia założonych standardów technicznych. Wykonawca proponujący materiały i urządzenia równoważne odpowiedzialny jest za sprawdzenie możliwości ich zastosowania w realizacji przedmiotu zamówienia pod każdym względem (w tym np: właściwości, wymiarów, ciężaru, sposobu transportu i montażu).</w:t>
      </w:r>
    </w:p>
    <w:p w14:paraId="781865B3" w14:textId="77777777" w:rsidR="006C76F1" w:rsidRDefault="001D66B7" w:rsidP="006C76F1">
      <w:pPr>
        <w:suppressAutoHyphens/>
        <w:spacing w:after="0" w:line="276" w:lineRule="auto"/>
        <w:ind w:left="360"/>
        <w:contextualSpacing/>
        <w:jc w:val="both"/>
        <w:rPr>
          <w:rFonts w:ascii="Times New Roman" w:hAnsi="Times New Roman" w:cs="Times New Roman"/>
          <w:sz w:val="24"/>
        </w:rPr>
      </w:pPr>
      <w:r w:rsidRPr="004C5ECD">
        <w:rPr>
          <w:rFonts w:ascii="Times New Roman" w:hAnsi="Times New Roman" w:cs="Times New Roman"/>
          <w:sz w:val="24"/>
        </w:rPr>
        <w:t>Wykonawca, który powołuje się na rozwiązania równoważne jest obowiązany wykazać, że oferowane przez niego rozwiązania spełniają wymagania o</w:t>
      </w:r>
      <w:r w:rsidR="006817F9" w:rsidRPr="004C5ECD">
        <w:rPr>
          <w:rFonts w:ascii="Times New Roman" w:hAnsi="Times New Roman" w:cs="Times New Roman"/>
          <w:sz w:val="24"/>
        </w:rPr>
        <w:t xml:space="preserve">kreślone przez Zamawiającego. </w:t>
      </w:r>
      <w:r w:rsidR="006817F9" w:rsidRPr="00E424AB">
        <w:rPr>
          <w:rFonts w:ascii="Times New Roman" w:hAnsi="Times New Roman" w:cs="Times New Roman"/>
          <w:sz w:val="24"/>
        </w:rPr>
        <w:t>W </w:t>
      </w:r>
      <w:r w:rsidRPr="00E424AB">
        <w:rPr>
          <w:rFonts w:ascii="Times New Roman" w:hAnsi="Times New Roman" w:cs="Times New Roman"/>
          <w:sz w:val="24"/>
        </w:rPr>
        <w:t xml:space="preserve">takim przypadku, wykonawca załącza do oferty wykaz rozwiązań równoważnych wraz z jego opisem lub normami. </w:t>
      </w:r>
    </w:p>
    <w:p w14:paraId="1AB55363" w14:textId="4C7B13ED" w:rsidR="004A7B2F" w:rsidRPr="006C76F1" w:rsidRDefault="004A7B2F" w:rsidP="006C76F1">
      <w:pPr>
        <w:pStyle w:val="Akapitzlist"/>
        <w:numPr>
          <w:ilvl w:val="1"/>
          <w:numId w:val="3"/>
        </w:numPr>
        <w:spacing w:line="276" w:lineRule="auto"/>
        <w:jc w:val="both"/>
      </w:pPr>
      <w:r w:rsidRPr="004A7B2F">
        <w:t>Wykonawca przekaże Zamawiającemu komplet dokumentów do zgłoszenia zakończenia robót (inwentaryzację powykonawczą, obmiar robót, aprobaty, certyfikaty i deklaracje zgodności na wbudowane materiały).</w:t>
      </w:r>
    </w:p>
    <w:p w14:paraId="5CED5270" w14:textId="3BF51273" w:rsidR="00E44DC1" w:rsidRPr="009447DC" w:rsidRDefault="001D66B7" w:rsidP="00CE3F77">
      <w:pPr>
        <w:numPr>
          <w:ilvl w:val="1"/>
          <w:numId w:val="3"/>
        </w:numPr>
        <w:suppressAutoHyphens/>
        <w:spacing w:after="0" w:line="276" w:lineRule="auto"/>
        <w:contextualSpacing/>
        <w:jc w:val="both"/>
        <w:rPr>
          <w:rFonts w:ascii="Times New Roman" w:eastAsia="Times New Roman" w:hAnsi="Times New Roman" w:cs="Times New Roman"/>
          <w:sz w:val="24"/>
          <w:szCs w:val="24"/>
          <w:lang w:eastAsia="pl-PL"/>
        </w:rPr>
      </w:pPr>
      <w:r w:rsidRPr="00E678FA">
        <w:rPr>
          <w:rFonts w:ascii="Times New Roman" w:hAnsi="Times New Roman" w:cs="Times New Roman"/>
          <w:sz w:val="24"/>
        </w:rPr>
        <w:t xml:space="preserve">Materiały </w:t>
      </w:r>
      <w:r w:rsidRPr="009447DC">
        <w:rPr>
          <w:rFonts w:ascii="Times New Roman" w:hAnsi="Times New Roman" w:cs="Times New Roman"/>
          <w:sz w:val="24"/>
        </w:rPr>
        <w:t xml:space="preserve">budowlane stosowane do wykonywania przedmiotu zamówienia muszą spełniać wymogi art. 10 ustawy z dnia 7 lipca 1994 r. Prawo Budowlane. </w:t>
      </w:r>
    </w:p>
    <w:p w14:paraId="46371511" w14:textId="77777777" w:rsidR="00E678FA" w:rsidRPr="009447DC" w:rsidRDefault="00E678FA" w:rsidP="00CE3F77">
      <w:pPr>
        <w:numPr>
          <w:ilvl w:val="1"/>
          <w:numId w:val="3"/>
        </w:numPr>
        <w:suppressAutoHyphens/>
        <w:spacing w:after="0" w:line="276" w:lineRule="auto"/>
        <w:contextualSpacing/>
        <w:jc w:val="both"/>
        <w:rPr>
          <w:rFonts w:ascii="Times New Roman" w:hAnsi="Times New Roman" w:cs="Times New Roman"/>
          <w:sz w:val="24"/>
        </w:rPr>
      </w:pPr>
      <w:r w:rsidRPr="009447DC">
        <w:rPr>
          <w:rFonts w:ascii="Times New Roman" w:hAnsi="Times New Roman" w:cs="Times New Roman"/>
          <w:sz w:val="24"/>
        </w:rPr>
        <w:t xml:space="preserve">Wykonawca zobowiązany jest do przekazania odpadów powstałych w trakcie realizacji przedmiotu umowy podmiotowi uprawnionemu do unieszkodliwiania odpadów oraz dostarczenie Zamawiającemu dokumentu potwierdzającego tę czynność (Karta przekazania odpadów). </w:t>
      </w:r>
    </w:p>
    <w:p w14:paraId="5B5E2826" w14:textId="77777777" w:rsidR="00E678FA" w:rsidRPr="009447DC" w:rsidRDefault="00E678FA" w:rsidP="00E678FA">
      <w:pPr>
        <w:suppressAutoHyphens/>
        <w:spacing w:after="0" w:line="276" w:lineRule="auto"/>
        <w:ind w:left="360"/>
        <w:contextualSpacing/>
        <w:jc w:val="both"/>
        <w:rPr>
          <w:rFonts w:ascii="Times New Roman" w:eastAsia="Times New Roman" w:hAnsi="Times New Roman" w:cs="Times New Roman"/>
          <w:sz w:val="24"/>
          <w:szCs w:val="24"/>
          <w:lang w:eastAsia="pl-PL"/>
        </w:rPr>
      </w:pPr>
    </w:p>
    <w:tbl>
      <w:tblPr>
        <w:tblW w:w="5000" w:type="pct"/>
        <w:tblCellMar>
          <w:left w:w="70" w:type="dxa"/>
          <w:right w:w="70" w:type="dxa"/>
        </w:tblCellMar>
        <w:tblLook w:val="0000" w:firstRow="0" w:lastRow="0" w:firstColumn="0" w:lastColumn="0" w:noHBand="0" w:noVBand="0"/>
      </w:tblPr>
      <w:tblGrid>
        <w:gridCol w:w="9628"/>
      </w:tblGrid>
      <w:tr w:rsidR="00E678FA" w:rsidRPr="009447DC" w14:paraId="5F91CE8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565DB0F" w14:textId="03F69405" w:rsidR="00121E6A" w:rsidRPr="009447DC" w:rsidRDefault="0043680C" w:rsidP="000C0C1A">
            <w:pPr>
              <w:spacing w:after="0" w:line="276" w:lineRule="auto"/>
              <w:ind w:left="289" w:hanging="289"/>
              <w:contextualSpacing/>
              <w:jc w:val="both"/>
              <w:rPr>
                <w:rFonts w:ascii="Times New Roman" w:hAnsi="Times New Roman" w:cs="Times New Roman"/>
                <w:sz w:val="24"/>
              </w:rPr>
            </w:pPr>
            <w:r w:rsidRPr="009447DC">
              <w:rPr>
                <w:rFonts w:ascii="Times New Roman" w:hAnsi="Times New Roman" w:cs="Times New Roman"/>
                <w:b/>
                <w:bCs/>
                <w:sz w:val="28"/>
              </w:rPr>
              <w:lastRenderedPageBreak/>
              <w:t>V</w:t>
            </w:r>
            <w:r w:rsidR="00121E6A" w:rsidRPr="009447DC">
              <w:rPr>
                <w:rFonts w:ascii="Times New Roman" w:hAnsi="Times New Roman" w:cs="Times New Roman"/>
                <w:b/>
                <w:bCs/>
                <w:sz w:val="28"/>
              </w:rPr>
              <w:t>. Wymagania w zakresie zatrudnienia na podstawie stosunku pracy, w okolicznościach, o których mowa w art. 95 u</w:t>
            </w:r>
            <w:r w:rsidR="000E7090" w:rsidRPr="009447DC">
              <w:rPr>
                <w:rFonts w:ascii="Times New Roman" w:hAnsi="Times New Roman" w:cs="Times New Roman"/>
                <w:b/>
                <w:bCs/>
                <w:sz w:val="28"/>
              </w:rPr>
              <w:t xml:space="preserve">stawy </w:t>
            </w:r>
            <w:r w:rsidR="00121E6A" w:rsidRPr="009447DC">
              <w:rPr>
                <w:rFonts w:ascii="Times New Roman" w:hAnsi="Times New Roman" w:cs="Times New Roman"/>
                <w:b/>
                <w:bCs/>
                <w:sz w:val="28"/>
              </w:rPr>
              <w:t>Pzp</w:t>
            </w:r>
          </w:p>
        </w:tc>
      </w:tr>
    </w:tbl>
    <w:p w14:paraId="77ABEEAC" w14:textId="77777777" w:rsidR="00121E6A" w:rsidRPr="009447DC" w:rsidRDefault="00121E6A" w:rsidP="000C0C1A">
      <w:pPr>
        <w:spacing w:after="0" w:line="276" w:lineRule="auto"/>
        <w:contextualSpacing/>
        <w:jc w:val="both"/>
        <w:rPr>
          <w:rFonts w:ascii="Times New Roman" w:eastAsia="Calibri" w:hAnsi="Times New Roman" w:cs="Times New Roman"/>
          <w:b/>
          <w:sz w:val="24"/>
        </w:rPr>
      </w:pPr>
    </w:p>
    <w:p w14:paraId="188F74B2" w14:textId="07B73E4B" w:rsidR="00275016" w:rsidRPr="004A7B2F" w:rsidRDefault="00121E6A" w:rsidP="00DC4444">
      <w:pPr>
        <w:numPr>
          <w:ilvl w:val="1"/>
          <w:numId w:val="103"/>
        </w:numPr>
        <w:spacing w:after="0" w:line="276" w:lineRule="auto"/>
        <w:contextualSpacing/>
        <w:jc w:val="both"/>
        <w:rPr>
          <w:rFonts w:ascii="Times New Roman" w:eastAsia="Calibri" w:hAnsi="Times New Roman" w:cs="Times New Roman"/>
          <w:b/>
          <w:color w:val="000000" w:themeColor="text1"/>
          <w:sz w:val="24"/>
        </w:rPr>
      </w:pPr>
      <w:r w:rsidRPr="004A7B2F">
        <w:rPr>
          <w:rFonts w:ascii="Times New Roman" w:eastAsia="Arial Unicode MS" w:hAnsi="Times New Roman" w:cs="Times New Roman"/>
          <w:color w:val="000000" w:themeColor="text1"/>
          <w:sz w:val="24"/>
        </w:rPr>
        <w:t>Stosownie</w:t>
      </w:r>
      <w:r w:rsidRPr="004A7B2F">
        <w:rPr>
          <w:rFonts w:ascii="Times New Roman" w:eastAsia="Calibri" w:hAnsi="Times New Roman" w:cs="Times New Roman"/>
          <w:b/>
          <w:color w:val="000000" w:themeColor="text1"/>
          <w:sz w:val="24"/>
        </w:rPr>
        <w:t xml:space="preserve"> do treści art. 95 ust. 1 u</w:t>
      </w:r>
      <w:r w:rsidR="000E7090" w:rsidRPr="004A7B2F">
        <w:rPr>
          <w:rFonts w:ascii="Times New Roman" w:eastAsia="Calibri" w:hAnsi="Times New Roman" w:cs="Times New Roman"/>
          <w:b/>
          <w:color w:val="000000" w:themeColor="text1"/>
          <w:sz w:val="24"/>
        </w:rPr>
        <w:t xml:space="preserve">stawy </w:t>
      </w:r>
      <w:r w:rsidRPr="004A7B2F">
        <w:rPr>
          <w:rFonts w:ascii="Times New Roman" w:eastAsia="Calibri" w:hAnsi="Times New Roman" w:cs="Times New Roman"/>
          <w:b/>
          <w:color w:val="000000" w:themeColor="text1"/>
          <w:sz w:val="24"/>
        </w:rPr>
        <w:t>Pzp Zamawiający wymaga</w:t>
      </w:r>
      <w:r w:rsidR="00A46BFA" w:rsidRPr="004A7B2F">
        <w:rPr>
          <w:rFonts w:ascii="Times New Roman" w:eastAsia="Calibri" w:hAnsi="Times New Roman" w:cs="Times New Roman"/>
          <w:b/>
          <w:color w:val="000000" w:themeColor="text1"/>
          <w:sz w:val="24"/>
        </w:rPr>
        <w:t xml:space="preserve"> zatrudnienia przez Wykonawcę i </w:t>
      </w:r>
      <w:r w:rsidRPr="004A7B2F">
        <w:rPr>
          <w:rFonts w:ascii="Times New Roman" w:eastAsia="Calibri" w:hAnsi="Times New Roman" w:cs="Times New Roman"/>
          <w:b/>
          <w:color w:val="000000" w:themeColor="text1"/>
          <w:sz w:val="24"/>
        </w:rPr>
        <w:t xml:space="preserve">podwykonawcę na podstawie stosunku pracy osób wykonujących czynności w zakresie realizacji zamówienia w sposób określony w art. </w:t>
      </w:r>
      <w:r w:rsidR="00D97651" w:rsidRPr="004A7B2F">
        <w:rPr>
          <w:rFonts w:ascii="Times New Roman" w:eastAsia="Calibri" w:hAnsi="Times New Roman" w:cs="Times New Roman"/>
          <w:b/>
          <w:color w:val="000000" w:themeColor="text1"/>
          <w:sz w:val="24"/>
        </w:rPr>
        <w:t>22 § 1 ustawy z 26 czerwca 1974 </w:t>
      </w:r>
      <w:r w:rsidRPr="004A7B2F">
        <w:rPr>
          <w:rFonts w:ascii="Times New Roman" w:eastAsia="Calibri" w:hAnsi="Times New Roman" w:cs="Times New Roman"/>
          <w:b/>
          <w:color w:val="000000" w:themeColor="text1"/>
          <w:sz w:val="24"/>
        </w:rPr>
        <w:t xml:space="preserve">r. – Kodeks pracy, tj. </w:t>
      </w:r>
      <w:r w:rsidR="00275016" w:rsidRPr="004A7B2F">
        <w:rPr>
          <w:rFonts w:ascii="Times New Roman" w:eastAsia="Calibri" w:hAnsi="Times New Roman" w:cs="Times New Roman"/>
          <w:b/>
          <w:color w:val="000000" w:themeColor="text1"/>
          <w:sz w:val="24"/>
        </w:rPr>
        <w:t>pracowników wykonujących następujące czynności:</w:t>
      </w:r>
      <w:r w:rsidR="00275016" w:rsidRPr="004A7B2F">
        <w:rPr>
          <w:rFonts w:ascii="Times New Roman" w:eastAsia="Calibri" w:hAnsi="Times New Roman" w:cs="Times New Roman"/>
          <w:b/>
          <w:color w:val="000000" w:themeColor="text1"/>
          <w:sz w:val="24"/>
        </w:rPr>
        <w:br/>
      </w:r>
      <w:r w:rsidR="00275016" w:rsidRPr="00C233B0">
        <w:rPr>
          <w:rFonts w:ascii="Times New Roman" w:eastAsia="Calibri" w:hAnsi="Times New Roman" w:cs="Times New Roman"/>
          <w:b/>
          <w:color w:val="000000" w:themeColor="text1"/>
          <w:sz w:val="24"/>
        </w:rPr>
        <w:t>roboty</w:t>
      </w:r>
      <w:r w:rsidR="00C233B0" w:rsidRPr="00C233B0">
        <w:rPr>
          <w:rFonts w:ascii="Times New Roman" w:eastAsia="Calibri" w:hAnsi="Times New Roman" w:cs="Times New Roman"/>
          <w:b/>
          <w:color w:val="000000" w:themeColor="text1"/>
          <w:sz w:val="24"/>
        </w:rPr>
        <w:t xml:space="preserve"> ziemne, podbudowy, nawierzchnia</w:t>
      </w:r>
    </w:p>
    <w:p w14:paraId="16EDD781" w14:textId="49CB552D" w:rsidR="00121E6A" w:rsidRPr="008F2940" w:rsidRDefault="00121E6A" w:rsidP="00DC4444">
      <w:pPr>
        <w:numPr>
          <w:ilvl w:val="1"/>
          <w:numId w:val="103"/>
        </w:numPr>
        <w:spacing w:after="0" w:line="276" w:lineRule="auto"/>
        <w:contextualSpacing/>
        <w:jc w:val="both"/>
        <w:rPr>
          <w:rFonts w:ascii="Times New Roman" w:eastAsia="Arial Unicode MS" w:hAnsi="Times New Roman" w:cs="Times New Roman"/>
          <w:sz w:val="24"/>
        </w:rPr>
      </w:pPr>
      <w:r w:rsidRPr="004A7B2F">
        <w:rPr>
          <w:rFonts w:ascii="Times New Roman" w:eastAsia="Arial Unicode MS" w:hAnsi="Times New Roman" w:cs="Times New Roman"/>
          <w:color w:val="000000" w:themeColor="text1"/>
          <w:sz w:val="24"/>
        </w:rPr>
        <w:t xml:space="preserve">W trakcie realizacji zamówienia </w:t>
      </w:r>
      <w:r w:rsidRPr="008F2940">
        <w:rPr>
          <w:rFonts w:ascii="Times New Roman" w:eastAsia="Arial Unicode MS" w:hAnsi="Times New Roman" w:cs="Times New Roman"/>
          <w:sz w:val="24"/>
        </w:rPr>
        <w:t xml:space="preserve">Zamawiający uprawniony jest do wykonywania czynności kontrolnych wobec Wykonawcy odnośnie spełniania przez Wykonawcę lub podwykonawcę wymogu zatrudnienia na podstawie umowy o pracę osób wykonujących wskazane w </w:t>
      </w:r>
      <w:r w:rsidR="008F2F1E" w:rsidRPr="008F2940">
        <w:rPr>
          <w:rFonts w:ascii="Times New Roman" w:eastAsia="Arial Unicode MS" w:hAnsi="Times New Roman" w:cs="Times New Roman"/>
          <w:sz w:val="24"/>
        </w:rPr>
        <w:t>pkt</w:t>
      </w:r>
      <w:r w:rsidRPr="008F2940">
        <w:rPr>
          <w:rFonts w:ascii="Times New Roman" w:eastAsia="Arial Unicode MS" w:hAnsi="Times New Roman" w:cs="Times New Roman"/>
          <w:sz w:val="24"/>
        </w:rPr>
        <w:t xml:space="preserve"> 1 czynności. Zamawiający uprawniony jest w szczególności do: </w:t>
      </w:r>
    </w:p>
    <w:p w14:paraId="3D713B2B" w14:textId="77777777" w:rsidR="00121E6A" w:rsidRPr="008F2940" w:rsidRDefault="00121E6A" w:rsidP="00C23E4A">
      <w:pPr>
        <w:numPr>
          <w:ilvl w:val="0"/>
          <w:numId w:val="55"/>
        </w:numPr>
        <w:spacing w:after="0" w:line="276" w:lineRule="auto"/>
        <w:ind w:left="993"/>
        <w:contextualSpacing/>
        <w:jc w:val="both"/>
        <w:rPr>
          <w:rFonts w:ascii="Times New Roman" w:eastAsia="Cambria" w:hAnsi="Times New Roman" w:cs="Times New Roman"/>
          <w:kern w:val="2"/>
          <w:sz w:val="24"/>
          <w:lang w:eastAsia="pl-PL" w:bidi="hi-IN"/>
        </w:rPr>
      </w:pPr>
      <w:r w:rsidRPr="008F2940">
        <w:rPr>
          <w:rFonts w:ascii="Times New Roman" w:eastAsia="Cambria" w:hAnsi="Times New Roman" w:cs="Times New Roman"/>
          <w:kern w:val="2"/>
          <w:sz w:val="24"/>
          <w:lang w:eastAsia="pl-PL" w:bidi="hi-IN"/>
        </w:rPr>
        <w:t>żądania oświadczeń i dokumentów w zakresie potwierdzenia spełniania ww. wymogów i dokonywania ich oceny,</w:t>
      </w:r>
    </w:p>
    <w:p w14:paraId="3BF7A927" w14:textId="77777777" w:rsidR="00121E6A" w:rsidRPr="008F2940" w:rsidRDefault="00121E6A" w:rsidP="00C23E4A">
      <w:pPr>
        <w:numPr>
          <w:ilvl w:val="0"/>
          <w:numId w:val="55"/>
        </w:numPr>
        <w:spacing w:after="0" w:line="276" w:lineRule="auto"/>
        <w:ind w:left="993"/>
        <w:contextualSpacing/>
        <w:jc w:val="both"/>
        <w:rPr>
          <w:rFonts w:ascii="Times New Roman" w:eastAsia="Cambria" w:hAnsi="Times New Roman" w:cs="Times New Roman"/>
          <w:kern w:val="2"/>
          <w:sz w:val="24"/>
          <w:lang w:eastAsia="pl-PL" w:bidi="hi-IN"/>
        </w:rPr>
      </w:pPr>
      <w:r w:rsidRPr="008F2940">
        <w:rPr>
          <w:rFonts w:ascii="Times New Roman" w:eastAsia="Cambria" w:hAnsi="Times New Roman" w:cs="Times New Roman"/>
          <w:kern w:val="2"/>
          <w:sz w:val="24"/>
          <w:lang w:eastAsia="pl-PL" w:bidi="hi-IN"/>
        </w:rPr>
        <w:t>żądania wyjaśnień w przypadku wątpliwości w zakresie potwierdzenia spełniania ww. wymogów.</w:t>
      </w:r>
    </w:p>
    <w:p w14:paraId="2721106A" w14:textId="77777777" w:rsidR="00121E6A" w:rsidRPr="008F2940" w:rsidRDefault="00121E6A" w:rsidP="00DC4444">
      <w:pPr>
        <w:numPr>
          <w:ilvl w:val="1"/>
          <w:numId w:val="103"/>
        </w:numPr>
        <w:spacing w:after="0" w:line="276" w:lineRule="auto"/>
        <w:contextualSpacing/>
        <w:jc w:val="both"/>
        <w:rPr>
          <w:rFonts w:ascii="Times New Roman" w:eastAsia="Arial Unicode MS" w:hAnsi="Times New Roman" w:cs="Times New Roman"/>
          <w:sz w:val="24"/>
        </w:rPr>
      </w:pPr>
      <w:r w:rsidRPr="008F2940">
        <w:rPr>
          <w:rFonts w:ascii="Times New Roman" w:eastAsia="Arial Unicode MS" w:hAnsi="Times New Roman" w:cs="Times New Roman"/>
          <w:sz w:val="24"/>
        </w:rPr>
        <w:t>W trakcie realizacji zamówienia na każde wezwanie Zamawiającego, w wyznaczonym w tym wezwaniu terminie - nie krótszym niż 3 dni - w celu potwierdzenia spełnienia wymogu zatrudnienia na podstawie umowy o pracę przez Wykonawcę lub Podwykonawcę osób wykonujących wskazane powyżej czynności Wykonawca przedłoży Zamawiającemu wskazane poniżej dowody:</w:t>
      </w:r>
    </w:p>
    <w:p w14:paraId="3A7F84C8" w14:textId="77777777" w:rsidR="00121E6A" w:rsidRPr="008F2940" w:rsidRDefault="00121E6A" w:rsidP="008A7637">
      <w:pPr>
        <w:numPr>
          <w:ilvl w:val="1"/>
          <w:numId w:val="52"/>
        </w:numPr>
        <w:spacing w:after="0" w:line="276" w:lineRule="auto"/>
        <w:ind w:left="709" w:hanging="283"/>
        <w:contextualSpacing/>
        <w:jc w:val="both"/>
        <w:rPr>
          <w:rFonts w:ascii="Times New Roman" w:eastAsia="Cambria" w:hAnsi="Times New Roman" w:cs="Times New Roman"/>
          <w:kern w:val="2"/>
          <w:sz w:val="24"/>
          <w:lang w:eastAsia="pl-PL" w:bidi="hi-IN"/>
        </w:rPr>
      </w:pPr>
      <w:r w:rsidRPr="008F2940">
        <w:rPr>
          <w:rFonts w:ascii="Times New Roman" w:eastAsia="Cambria" w:hAnsi="Times New Roman" w:cs="Times New Roman"/>
          <w:kern w:val="2"/>
          <w:sz w:val="24"/>
          <w:lang w:eastAsia="pl-PL" w:bidi="hi-IN"/>
        </w:rPr>
        <w:t>oświadczenie zatrudnionego pracownika, lub</w:t>
      </w:r>
    </w:p>
    <w:p w14:paraId="4915B111" w14:textId="77777777" w:rsidR="00121E6A" w:rsidRPr="008F2940" w:rsidRDefault="00121E6A" w:rsidP="008A7637">
      <w:pPr>
        <w:numPr>
          <w:ilvl w:val="1"/>
          <w:numId w:val="52"/>
        </w:numPr>
        <w:spacing w:after="0" w:line="276" w:lineRule="auto"/>
        <w:ind w:left="709" w:hanging="283"/>
        <w:contextualSpacing/>
        <w:jc w:val="both"/>
        <w:rPr>
          <w:rFonts w:ascii="Times New Roman" w:eastAsia="Cambria" w:hAnsi="Times New Roman" w:cs="Times New Roman"/>
          <w:kern w:val="2"/>
          <w:sz w:val="24"/>
          <w:lang w:eastAsia="pl-PL" w:bidi="hi-IN"/>
        </w:rPr>
      </w:pPr>
      <w:r w:rsidRPr="008F2940">
        <w:rPr>
          <w:rFonts w:ascii="Times New Roman" w:eastAsia="Cambria" w:hAnsi="Times New Roman" w:cs="Times New Roman"/>
          <w:kern w:val="2"/>
          <w:sz w:val="24"/>
          <w:lang w:eastAsia="pl-PL" w:bidi="hi-IN"/>
        </w:rPr>
        <w:t>oświadczenie wykonawcy lub podwykonawcy o zatrudnieniu prac</w:t>
      </w:r>
      <w:r w:rsidR="00A46BFA" w:rsidRPr="008F2940">
        <w:rPr>
          <w:rFonts w:ascii="Times New Roman" w:eastAsia="Cambria" w:hAnsi="Times New Roman" w:cs="Times New Roman"/>
          <w:kern w:val="2"/>
          <w:sz w:val="24"/>
          <w:lang w:eastAsia="pl-PL" w:bidi="hi-IN"/>
        </w:rPr>
        <w:t>ownika na podstawie umowy o </w:t>
      </w:r>
      <w:r w:rsidRPr="008F2940">
        <w:rPr>
          <w:rFonts w:ascii="Times New Roman" w:eastAsia="Cambria" w:hAnsi="Times New Roman" w:cs="Times New Roman"/>
          <w:kern w:val="2"/>
          <w:sz w:val="24"/>
          <w:lang w:eastAsia="pl-PL" w:bidi="hi-IN"/>
        </w:rPr>
        <w:t>pracę,</w:t>
      </w:r>
    </w:p>
    <w:p w14:paraId="6036ACCB" w14:textId="77777777" w:rsidR="00121E6A" w:rsidRPr="008F2940" w:rsidRDefault="00121E6A" w:rsidP="000C0C1A">
      <w:pPr>
        <w:spacing w:after="0" w:line="276" w:lineRule="auto"/>
        <w:ind w:left="426"/>
        <w:contextualSpacing/>
        <w:jc w:val="both"/>
        <w:rPr>
          <w:rFonts w:ascii="Times New Roman" w:eastAsia="Cambria" w:hAnsi="Times New Roman" w:cs="Times New Roman"/>
          <w:sz w:val="24"/>
          <w:lang w:eastAsia="pl-PL"/>
        </w:rPr>
      </w:pPr>
      <w:r w:rsidRPr="008F2940">
        <w:rPr>
          <w:rFonts w:ascii="Times New Roman" w:eastAsia="Cambria" w:hAnsi="Times New Roman" w:cs="Times New Roman"/>
          <w:sz w:val="24"/>
          <w:lang w:eastAsia="pl-PL"/>
        </w:rPr>
        <w:t>zawierające informacje, w tym dane osobowe, niezbędne do weryfikacji zatrudnienia na podstawie umowy o pracę, w szczególności imię i nazwisko zatrudnionego pracownika, datę zawarcia umowy o</w:t>
      </w:r>
      <w:r w:rsidR="00A46BFA" w:rsidRPr="008F2940">
        <w:rPr>
          <w:rFonts w:ascii="Times New Roman" w:eastAsia="Cambria" w:hAnsi="Times New Roman" w:cs="Times New Roman"/>
          <w:sz w:val="24"/>
          <w:lang w:eastAsia="pl-PL"/>
        </w:rPr>
        <w:t> </w:t>
      </w:r>
      <w:r w:rsidRPr="008F2940">
        <w:rPr>
          <w:rFonts w:ascii="Times New Roman" w:eastAsia="Cambria" w:hAnsi="Times New Roman" w:cs="Times New Roman"/>
          <w:sz w:val="24"/>
          <w:lang w:eastAsia="pl-PL"/>
        </w:rPr>
        <w:t>pracę, rodzaj umowy o pracę i zakres obowiązków pracownika, określenie podmiotu składającego oświadczenie, datę złożenia oświadczenia oraz podpis osoby uprawni</w:t>
      </w:r>
      <w:r w:rsidR="00A46BFA" w:rsidRPr="008F2940">
        <w:rPr>
          <w:rFonts w:ascii="Times New Roman" w:eastAsia="Cambria" w:hAnsi="Times New Roman" w:cs="Times New Roman"/>
          <w:sz w:val="24"/>
          <w:lang w:eastAsia="pl-PL"/>
        </w:rPr>
        <w:t>onej do złożenia oświadczenia w </w:t>
      </w:r>
      <w:r w:rsidRPr="008F2940">
        <w:rPr>
          <w:rFonts w:ascii="Times New Roman" w:eastAsia="Cambria" w:hAnsi="Times New Roman" w:cs="Times New Roman"/>
          <w:sz w:val="24"/>
          <w:lang w:eastAsia="pl-PL"/>
        </w:rPr>
        <w:t>imieniu Wykonawcy lub podwykonawcy.</w:t>
      </w:r>
    </w:p>
    <w:p w14:paraId="2C8FDCDC" w14:textId="51FF7206" w:rsidR="00121E6A" w:rsidRPr="009912B1" w:rsidRDefault="00121E6A" w:rsidP="00DC4444">
      <w:pPr>
        <w:numPr>
          <w:ilvl w:val="1"/>
          <w:numId w:val="103"/>
        </w:numPr>
        <w:spacing w:after="0" w:line="276" w:lineRule="auto"/>
        <w:contextualSpacing/>
        <w:jc w:val="both"/>
        <w:rPr>
          <w:rFonts w:ascii="Times New Roman" w:eastAsia="Arial Unicode MS" w:hAnsi="Times New Roman" w:cs="Times New Roman"/>
          <w:color w:val="EE0000"/>
          <w:sz w:val="24"/>
        </w:rPr>
      </w:pPr>
      <w:r w:rsidRPr="008F2940">
        <w:rPr>
          <w:rFonts w:ascii="Times New Roman" w:eastAsia="Arial Unicode MS" w:hAnsi="Times New Roman" w:cs="Times New Roman"/>
          <w:sz w:val="24"/>
        </w:rPr>
        <w:t xml:space="preserve">Z tytułu niespełnienia </w:t>
      </w:r>
      <w:r w:rsidRPr="00546F3D">
        <w:rPr>
          <w:rFonts w:ascii="Times New Roman" w:eastAsia="Arial Unicode MS" w:hAnsi="Times New Roman" w:cs="Times New Roman"/>
          <w:sz w:val="24"/>
        </w:rPr>
        <w:t>przez Wykonawcę lub podwykonawcę wymogu zatrudnienia na podstawie umowy o pracę osób wykonujących wskazane w pkt. 1 czynności Zamawiający przewiduje sankcję w postaci obowiązku zapłaty przez Wykonawcę kary umownej w wysokości określonej w § 12 wzoru umowy</w:t>
      </w:r>
      <w:r w:rsidR="00AE3816" w:rsidRPr="00546F3D">
        <w:rPr>
          <w:rFonts w:ascii="Times New Roman" w:eastAsia="Arial Unicode MS" w:hAnsi="Times New Roman" w:cs="Times New Roman"/>
          <w:sz w:val="24"/>
        </w:rPr>
        <w:t xml:space="preserve">, stanowiącego </w:t>
      </w:r>
      <w:r w:rsidR="00AE3816" w:rsidRPr="00546F3D">
        <w:rPr>
          <w:rFonts w:ascii="Times New Roman" w:eastAsia="Arial Unicode MS" w:hAnsi="Times New Roman" w:cs="Times New Roman"/>
          <w:i/>
          <w:sz w:val="24"/>
        </w:rPr>
        <w:t xml:space="preserve">załącznik nr </w:t>
      </w:r>
      <w:r w:rsidR="00215C6E" w:rsidRPr="00546F3D">
        <w:rPr>
          <w:rFonts w:ascii="Times New Roman" w:eastAsia="Arial Unicode MS" w:hAnsi="Times New Roman" w:cs="Times New Roman"/>
          <w:i/>
          <w:sz w:val="24"/>
        </w:rPr>
        <w:t>8</w:t>
      </w:r>
      <w:r w:rsidR="00AC7E49" w:rsidRPr="00546F3D">
        <w:rPr>
          <w:rFonts w:ascii="Times New Roman" w:eastAsia="Arial Unicode MS" w:hAnsi="Times New Roman" w:cs="Times New Roman"/>
          <w:i/>
          <w:sz w:val="24"/>
        </w:rPr>
        <w:t xml:space="preserve"> do SWZ</w:t>
      </w:r>
      <w:r w:rsidRPr="00546F3D">
        <w:rPr>
          <w:rFonts w:ascii="Times New Roman" w:eastAsia="Arial Unicode MS" w:hAnsi="Times New Roman" w:cs="Times New Roman"/>
          <w:sz w:val="24"/>
        </w:rPr>
        <w:t xml:space="preserve">. Niezłożenie przez Wykonawcę w wyznaczonym przez Zamawiającego terminie żądanych przez Zamawiającego dowodów w celu potwierdzenia spełnienia przez Wykonawcę lub podwykonawcę wymogu zatrudnienia na podstawie umowy o pracę traktowane </w:t>
      </w:r>
      <w:r w:rsidRPr="008F2940">
        <w:rPr>
          <w:rFonts w:ascii="Times New Roman" w:eastAsia="Arial Unicode MS" w:hAnsi="Times New Roman" w:cs="Times New Roman"/>
          <w:sz w:val="24"/>
        </w:rPr>
        <w:t>będzie jako niespełnienie przez Wykonawcę lub podwykonawcę wymogu za</w:t>
      </w:r>
      <w:r w:rsidR="00A46BFA" w:rsidRPr="008F2940">
        <w:rPr>
          <w:rFonts w:ascii="Times New Roman" w:eastAsia="Arial Unicode MS" w:hAnsi="Times New Roman" w:cs="Times New Roman"/>
          <w:sz w:val="24"/>
        </w:rPr>
        <w:t>trudnienia na podstawie umowy o </w:t>
      </w:r>
      <w:r w:rsidRPr="008F2940">
        <w:rPr>
          <w:rFonts w:ascii="Times New Roman" w:eastAsia="Arial Unicode MS" w:hAnsi="Times New Roman" w:cs="Times New Roman"/>
          <w:sz w:val="24"/>
        </w:rPr>
        <w:t xml:space="preserve">pracę osób wykonujących wskazane powyżej czynności. </w:t>
      </w:r>
    </w:p>
    <w:p w14:paraId="2618BA17" w14:textId="77777777" w:rsidR="00121E6A" w:rsidRDefault="00121E6A" w:rsidP="000C0C1A">
      <w:pPr>
        <w:spacing w:after="0" w:line="276" w:lineRule="auto"/>
        <w:contextualSpacing/>
        <w:jc w:val="both"/>
        <w:rPr>
          <w:rFonts w:ascii="Times New Roman" w:eastAsia="Times New Roman" w:hAnsi="Times New Roman" w:cs="Times New Roman"/>
          <w:color w:val="EE0000"/>
          <w:sz w:val="24"/>
          <w:lang w:eastAsia="pl-PL"/>
        </w:rPr>
      </w:pPr>
    </w:p>
    <w:p w14:paraId="2E74DA0A" w14:textId="77777777" w:rsidR="001A5362" w:rsidRDefault="001A5362" w:rsidP="000C0C1A">
      <w:pPr>
        <w:spacing w:after="0" w:line="276" w:lineRule="auto"/>
        <w:contextualSpacing/>
        <w:jc w:val="both"/>
        <w:rPr>
          <w:rFonts w:ascii="Times New Roman" w:eastAsia="Times New Roman" w:hAnsi="Times New Roman" w:cs="Times New Roman"/>
          <w:color w:val="EE0000"/>
          <w:sz w:val="24"/>
          <w:lang w:eastAsia="pl-PL"/>
        </w:rPr>
      </w:pPr>
    </w:p>
    <w:p w14:paraId="75B24D53" w14:textId="77777777" w:rsidR="001A5362" w:rsidRDefault="001A5362" w:rsidP="000C0C1A">
      <w:pPr>
        <w:spacing w:after="0" w:line="276" w:lineRule="auto"/>
        <w:contextualSpacing/>
        <w:jc w:val="both"/>
        <w:rPr>
          <w:rFonts w:ascii="Times New Roman" w:eastAsia="Times New Roman" w:hAnsi="Times New Roman" w:cs="Times New Roman"/>
          <w:color w:val="EE0000"/>
          <w:sz w:val="24"/>
          <w:lang w:eastAsia="pl-PL"/>
        </w:rPr>
      </w:pPr>
    </w:p>
    <w:p w14:paraId="499A6ED5" w14:textId="77777777" w:rsidR="00D41E0C" w:rsidRDefault="00D41E0C" w:rsidP="000C0C1A">
      <w:pPr>
        <w:spacing w:after="0" w:line="276" w:lineRule="auto"/>
        <w:contextualSpacing/>
        <w:jc w:val="both"/>
        <w:rPr>
          <w:rFonts w:ascii="Times New Roman" w:eastAsia="Times New Roman" w:hAnsi="Times New Roman" w:cs="Times New Roman"/>
          <w:color w:val="EE0000"/>
          <w:sz w:val="24"/>
          <w:lang w:eastAsia="pl-PL"/>
        </w:rPr>
      </w:pPr>
    </w:p>
    <w:p w14:paraId="7ECB07FD" w14:textId="77777777" w:rsidR="00D41E0C" w:rsidRPr="009912B1" w:rsidRDefault="00D41E0C" w:rsidP="000C0C1A">
      <w:pPr>
        <w:spacing w:after="0" w:line="276" w:lineRule="auto"/>
        <w:contextualSpacing/>
        <w:jc w:val="both"/>
        <w:rPr>
          <w:rFonts w:ascii="Times New Roman" w:eastAsia="Times New Roman" w:hAnsi="Times New Roman" w:cs="Times New Roman"/>
          <w:color w:val="EE0000"/>
          <w:sz w:val="24"/>
          <w:lang w:eastAsia="pl-PL"/>
        </w:rPr>
      </w:pPr>
    </w:p>
    <w:tbl>
      <w:tblPr>
        <w:tblW w:w="5000" w:type="pct"/>
        <w:tblCellMar>
          <w:left w:w="70" w:type="dxa"/>
          <w:right w:w="70" w:type="dxa"/>
        </w:tblCellMar>
        <w:tblLook w:val="0000" w:firstRow="0" w:lastRow="0" w:firstColumn="0" w:lastColumn="0" w:noHBand="0" w:noVBand="0"/>
      </w:tblPr>
      <w:tblGrid>
        <w:gridCol w:w="9628"/>
      </w:tblGrid>
      <w:tr w:rsidR="00343ACC" w:rsidRPr="00343ACC" w14:paraId="4B5D3D56"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DA7D9DA" w14:textId="3615126A" w:rsidR="00121E6A" w:rsidRPr="00343ACC" w:rsidRDefault="0043680C" w:rsidP="000C0C1A">
            <w:pPr>
              <w:spacing w:after="0" w:line="276" w:lineRule="auto"/>
              <w:contextualSpacing/>
              <w:jc w:val="both"/>
              <w:rPr>
                <w:rFonts w:ascii="Times New Roman" w:hAnsi="Times New Roman" w:cs="Times New Roman"/>
                <w:sz w:val="24"/>
              </w:rPr>
            </w:pPr>
            <w:r w:rsidRPr="00343ACC">
              <w:rPr>
                <w:rFonts w:ascii="Times New Roman" w:hAnsi="Times New Roman" w:cs="Times New Roman"/>
                <w:b/>
                <w:bCs/>
                <w:sz w:val="28"/>
              </w:rPr>
              <w:lastRenderedPageBreak/>
              <w:t>VI</w:t>
            </w:r>
            <w:r w:rsidR="00121E6A" w:rsidRPr="00343ACC">
              <w:rPr>
                <w:rFonts w:ascii="Times New Roman" w:hAnsi="Times New Roman" w:cs="Times New Roman"/>
                <w:b/>
                <w:bCs/>
                <w:sz w:val="28"/>
              </w:rPr>
              <w:t>. Termin wykonania zamówienia</w:t>
            </w:r>
          </w:p>
        </w:tc>
      </w:tr>
    </w:tbl>
    <w:p w14:paraId="5306EE79" w14:textId="77777777" w:rsidR="00121E6A" w:rsidRPr="00343ACC" w:rsidRDefault="00121E6A" w:rsidP="000C0C1A">
      <w:pPr>
        <w:pStyle w:val="Tekstpodstawowy"/>
        <w:spacing w:line="276" w:lineRule="auto"/>
        <w:contextualSpacing/>
        <w:jc w:val="both"/>
        <w:rPr>
          <w:b w:val="0"/>
          <w:bCs w:val="0"/>
          <w:sz w:val="28"/>
        </w:rPr>
      </w:pPr>
    </w:p>
    <w:p w14:paraId="4BF776D1" w14:textId="77777777" w:rsidR="00121E6A" w:rsidRPr="00343ACC" w:rsidRDefault="00121E6A" w:rsidP="00DC4444">
      <w:pPr>
        <w:pStyle w:val="Akapitzlist"/>
        <w:widowControl/>
        <w:numPr>
          <w:ilvl w:val="0"/>
          <w:numId w:val="103"/>
        </w:numPr>
        <w:suppressAutoHyphens w:val="0"/>
        <w:spacing w:line="276" w:lineRule="auto"/>
        <w:jc w:val="both"/>
        <w:rPr>
          <w:rFonts w:eastAsia="SimSun"/>
          <w:vanish/>
          <w:kern w:val="0"/>
          <w:sz w:val="28"/>
          <w:u w:val="single"/>
        </w:rPr>
      </w:pPr>
    </w:p>
    <w:p w14:paraId="32C36F2E" w14:textId="77777777" w:rsidR="00D41E0C" w:rsidRDefault="00121E6A" w:rsidP="00DC4444">
      <w:pPr>
        <w:numPr>
          <w:ilvl w:val="1"/>
          <w:numId w:val="103"/>
        </w:numPr>
        <w:spacing w:after="0" w:line="276" w:lineRule="auto"/>
        <w:contextualSpacing/>
        <w:jc w:val="both"/>
      </w:pPr>
      <w:r w:rsidRPr="00343ACC">
        <w:rPr>
          <w:rFonts w:ascii="Times New Roman" w:hAnsi="Times New Roman" w:cs="Times New Roman"/>
          <w:sz w:val="24"/>
          <w:u w:val="single"/>
        </w:rPr>
        <w:t>Termin zakończenia realizacji zamówienia:</w:t>
      </w:r>
      <w:r w:rsidR="00E54974" w:rsidRPr="00343ACC">
        <w:t xml:space="preserve"> </w:t>
      </w:r>
    </w:p>
    <w:p w14:paraId="048080E3" w14:textId="3F6B7499" w:rsidR="0006251B" w:rsidRDefault="00D41E0C" w:rsidP="00D41E0C">
      <w:pPr>
        <w:spacing w:after="0" w:line="276" w:lineRule="auto"/>
        <w:ind w:left="360"/>
        <w:contextualSpacing/>
        <w:jc w:val="both"/>
        <w:rPr>
          <w:rFonts w:ascii="Times New Roman" w:hAnsi="Times New Roman" w:cs="Times New Roman"/>
          <w:b/>
          <w:sz w:val="24"/>
        </w:rPr>
      </w:pPr>
      <w:r>
        <w:t xml:space="preserve">- </w:t>
      </w:r>
      <w:r w:rsidRPr="00D41E0C">
        <w:rPr>
          <w:rFonts w:ascii="Times New Roman" w:hAnsi="Times New Roman" w:cs="Times New Roman"/>
          <w:b/>
          <w:bCs/>
        </w:rPr>
        <w:t xml:space="preserve">Część nr 1: </w:t>
      </w:r>
      <w:r w:rsidR="0080120A" w:rsidRPr="00D41E0C">
        <w:rPr>
          <w:rFonts w:ascii="Times New Roman" w:hAnsi="Times New Roman" w:cs="Times New Roman"/>
          <w:b/>
          <w:bCs/>
          <w:sz w:val="24"/>
        </w:rPr>
        <w:t>1</w:t>
      </w:r>
      <w:r>
        <w:rPr>
          <w:rFonts w:ascii="Times New Roman" w:hAnsi="Times New Roman" w:cs="Times New Roman"/>
          <w:b/>
          <w:bCs/>
          <w:sz w:val="24"/>
        </w:rPr>
        <w:t>5</w:t>
      </w:r>
      <w:r w:rsidR="009512ED" w:rsidRPr="00D41E0C">
        <w:rPr>
          <w:rFonts w:ascii="Times New Roman" w:hAnsi="Times New Roman" w:cs="Times New Roman"/>
          <w:b/>
          <w:bCs/>
          <w:sz w:val="24"/>
        </w:rPr>
        <w:t>0</w:t>
      </w:r>
      <w:r w:rsidR="006B74A7" w:rsidRPr="00343ACC">
        <w:rPr>
          <w:rFonts w:ascii="Times New Roman" w:hAnsi="Times New Roman" w:cs="Times New Roman"/>
          <w:b/>
          <w:sz w:val="24"/>
        </w:rPr>
        <w:t xml:space="preserve"> dni </w:t>
      </w:r>
      <w:r w:rsidR="006141F5" w:rsidRPr="00343ACC">
        <w:rPr>
          <w:rFonts w:ascii="Times New Roman" w:hAnsi="Times New Roman" w:cs="Times New Roman"/>
          <w:b/>
          <w:sz w:val="24"/>
        </w:rPr>
        <w:t>od dnia zawarcia umowy</w:t>
      </w:r>
      <w:r>
        <w:rPr>
          <w:rFonts w:ascii="Times New Roman" w:hAnsi="Times New Roman" w:cs="Times New Roman"/>
          <w:b/>
          <w:sz w:val="24"/>
        </w:rPr>
        <w:t>,</w:t>
      </w:r>
    </w:p>
    <w:p w14:paraId="4A07B9BC" w14:textId="712A111B" w:rsidR="00D41E0C" w:rsidRPr="00343ACC" w:rsidRDefault="00D41E0C" w:rsidP="00D41E0C">
      <w:pPr>
        <w:spacing w:after="0" w:line="276" w:lineRule="auto"/>
        <w:ind w:left="360"/>
        <w:contextualSpacing/>
        <w:jc w:val="both"/>
      </w:pPr>
      <w:r>
        <w:rPr>
          <w:rFonts w:ascii="Times New Roman" w:hAnsi="Times New Roman" w:cs="Times New Roman"/>
          <w:b/>
          <w:sz w:val="24"/>
        </w:rPr>
        <w:t xml:space="preserve">- Część nr 2: </w:t>
      </w:r>
      <w:r w:rsidRPr="00D41E0C">
        <w:rPr>
          <w:rFonts w:ascii="Times New Roman" w:hAnsi="Times New Roman" w:cs="Times New Roman"/>
          <w:b/>
          <w:bCs/>
          <w:sz w:val="24"/>
        </w:rPr>
        <w:t>1</w:t>
      </w:r>
      <w:r>
        <w:rPr>
          <w:rFonts w:ascii="Times New Roman" w:hAnsi="Times New Roman" w:cs="Times New Roman"/>
          <w:b/>
          <w:bCs/>
          <w:sz w:val="24"/>
        </w:rPr>
        <w:t>8</w:t>
      </w:r>
      <w:r w:rsidRPr="00D41E0C">
        <w:rPr>
          <w:rFonts w:ascii="Times New Roman" w:hAnsi="Times New Roman" w:cs="Times New Roman"/>
          <w:b/>
          <w:bCs/>
          <w:sz w:val="24"/>
        </w:rPr>
        <w:t>0</w:t>
      </w:r>
      <w:r w:rsidRPr="00343ACC">
        <w:rPr>
          <w:rFonts w:ascii="Times New Roman" w:hAnsi="Times New Roman" w:cs="Times New Roman"/>
          <w:b/>
          <w:sz w:val="24"/>
        </w:rPr>
        <w:t xml:space="preserve"> dni od dnia zawarcia umowy</w:t>
      </w:r>
    </w:p>
    <w:p w14:paraId="4E75687C" w14:textId="0373BD80" w:rsidR="000612D3" w:rsidRPr="00343ACC" w:rsidRDefault="006B74A7" w:rsidP="00DC4444">
      <w:pPr>
        <w:numPr>
          <w:ilvl w:val="1"/>
          <w:numId w:val="103"/>
        </w:numPr>
        <w:spacing w:after="0" w:line="276" w:lineRule="auto"/>
        <w:contextualSpacing/>
        <w:jc w:val="both"/>
        <w:rPr>
          <w:rFonts w:ascii="Times New Roman" w:hAnsi="Times New Roman" w:cs="Times New Roman"/>
          <w:sz w:val="24"/>
        </w:rPr>
      </w:pPr>
      <w:r w:rsidRPr="00343ACC">
        <w:rPr>
          <w:rFonts w:ascii="Times New Roman" w:hAnsi="Times New Roman" w:cs="Times New Roman"/>
          <w:sz w:val="24"/>
        </w:rPr>
        <w:t>Termin </w:t>
      </w:r>
      <w:bookmarkStart w:id="2" w:name="highlightHit_27"/>
      <w:bookmarkEnd w:id="2"/>
      <w:r w:rsidRPr="00343ACC">
        <w:rPr>
          <w:rFonts w:ascii="Times New Roman" w:hAnsi="Times New Roman" w:cs="Times New Roman"/>
          <w:sz w:val="24"/>
        </w:rPr>
        <w:t>oznaczony </w:t>
      </w:r>
      <w:bookmarkStart w:id="3" w:name="highlightHit_28"/>
      <w:bookmarkEnd w:id="3"/>
      <w:r w:rsidRPr="00343ACC">
        <w:rPr>
          <w:rFonts w:ascii="Times New Roman" w:hAnsi="Times New Roman" w:cs="Times New Roman"/>
          <w:sz w:val="24"/>
        </w:rPr>
        <w:t>w dniach kończy się z upływem ostatniego dnia.</w:t>
      </w:r>
    </w:p>
    <w:p w14:paraId="136E2450" w14:textId="77777777" w:rsidR="006B74A7" w:rsidRPr="009912B1" w:rsidRDefault="006B74A7" w:rsidP="006B74A7">
      <w:pPr>
        <w:spacing w:after="0" w:line="276" w:lineRule="auto"/>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343ACC" w:rsidRPr="00343ACC" w14:paraId="08DD2F85"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06DA19A" w14:textId="2978CAD4" w:rsidR="00121E6A" w:rsidRPr="00343ACC" w:rsidRDefault="0043680C" w:rsidP="000C0C1A">
            <w:pPr>
              <w:spacing w:after="0" w:line="276" w:lineRule="auto"/>
              <w:contextualSpacing/>
              <w:jc w:val="both"/>
              <w:rPr>
                <w:rFonts w:ascii="Times New Roman" w:hAnsi="Times New Roman" w:cs="Times New Roman"/>
                <w:sz w:val="24"/>
              </w:rPr>
            </w:pPr>
            <w:r w:rsidRPr="00343ACC">
              <w:rPr>
                <w:rFonts w:ascii="Times New Roman" w:hAnsi="Times New Roman" w:cs="Times New Roman"/>
                <w:b/>
                <w:bCs/>
                <w:sz w:val="28"/>
              </w:rPr>
              <w:t>VII</w:t>
            </w:r>
            <w:r w:rsidR="00121E6A" w:rsidRPr="00343ACC">
              <w:rPr>
                <w:rFonts w:ascii="Times New Roman" w:hAnsi="Times New Roman" w:cs="Times New Roman"/>
                <w:b/>
                <w:bCs/>
                <w:sz w:val="28"/>
              </w:rPr>
              <w:t>. Podstawy wykluczenia z postępowania  o  udzielenie zamówienia</w:t>
            </w:r>
          </w:p>
        </w:tc>
      </w:tr>
    </w:tbl>
    <w:p w14:paraId="2874B8FE" w14:textId="77777777" w:rsidR="00121E6A" w:rsidRPr="009912B1" w:rsidRDefault="00121E6A" w:rsidP="000C0C1A">
      <w:pPr>
        <w:spacing w:after="0" w:line="276" w:lineRule="auto"/>
        <w:contextualSpacing/>
        <w:jc w:val="both"/>
        <w:rPr>
          <w:rFonts w:ascii="Times New Roman" w:hAnsi="Times New Roman" w:cs="Times New Roman"/>
          <w:b/>
          <w:bCs/>
          <w:color w:val="EE0000"/>
          <w:sz w:val="24"/>
        </w:rPr>
      </w:pPr>
    </w:p>
    <w:p w14:paraId="20E9A5AE" w14:textId="77777777" w:rsidR="00121E6A" w:rsidRPr="009912B1" w:rsidRDefault="00121E6A" w:rsidP="00DC4444">
      <w:pPr>
        <w:pStyle w:val="Akapitzlist"/>
        <w:widowControl/>
        <w:numPr>
          <w:ilvl w:val="0"/>
          <w:numId w:val="103"/>
        </w:numPr>
        <w:suppressAutoHyphens w:val="0"/>
        <w:spacing w:line="276" w:lineRule="auto"/>
        <w:jc w:val="both"/>
        <w:rPr>
          <w:rFonts w:eastAsia="SimSun"/>
          <w:b/>
          <w:bCs/>
          <w:vanish/>
          <w:color w:val="EE0000"/>
          <w:kern w:val="0"/>
          <w:sz w:val="28"/>
          <w:lang w:eastAsia="ar-SA"/>
        </w:rPr>
      </w:pPr>
    </w:p>
    <w:p w14:paraId="7CE8D79A" w14:textId="77777777" w:rsidR="00901E16" w:rsidRPr="00396955" w:rsidRDefault="00901E16" w:rsidP="00901E16">
      <w:pPr>
        <w:numPr>
          <w:ilvl w:val="1"/>
          <w:numId w:val="103"/>
        </w:numPr>
        <w:spacing w:after="0" w:line="276" w:lineRule="auto"/>
        <w:contextualSpacing/>
        <w:jc w:val="both"/>
        <w:rPr>
          <w:rFonts w:ascii="Times New Roman" w:hAnsi="Times New Roman" w:cs="Times New Roman"/>
          <w:b/>
          <w:bCs/>
          <w:sz w:val="24"/>
          <w:lang w:eastAsia="ar-SA"/>
        </w:rPr>
      </w:pPr>
      <w:r w:rsidRPr="00396955">
        <w:rPr>
          <w:rFonts w:ascii="Times New Roman" w:hAnsi="Times New Roman" w:cs="Times New Roman"/>
          <w:b/>
          <w:bCs/>
          <w:sz w:val="24"/>
          <w:lang w:eastAsia="ar-SA"/>
        </w:rPr>
        <w:t xml:space="preserve">O </w:t>
      </w:r>
      <w:r w:rsidRPr="00396955">
        <w:rPr>
          <w:rFonts w:ascii="Times New Roman" w:hAnsi="Times New Roman" w:cs="Times New Roman"/>
          <w:b/>
          <w:sz w:val="24"/>
        </w:rPr>
        <w:t>udzielenie</w:t>
      </w:r>
      <w:r w:rsidRPr="00396955">
        <w:rPr>
          <w:rFonts w:ascii="Times New Roman" w:hAnsi="Times New Roman" w:cs="Times New Roman"/>
          <w:b/>
          <w:bCs/>
          <w:sz w:val="24"/>
          <w:lang w:eastAsia="ar-SA"/>
        </w:rPr>
        <w:t xml:space="preserve"> zamówienia mogą ubiegać się wykonawcy, którzy nie podlegają wykluczeniu z postępowania w okolicznościach, o których mowa w art. 108 ust. 1 ustawy Pzp.</w:t>
      </w:r>
    </w:p>
    <w:p w14:paraId="0BA438BE" w14:textId="77777777" w:rsidR="00901E16" w:rsidRPr="00396955" w:rsidRDefault="00901E16" w:rsidP="00901E16">
      <w:pPr>
        <w:numPr>
          <w:ilvl w:val="1"/>
          <w:numId w:val="103"/>
        </w:numPr>
        <w:spacing w:after="0" w:line="276" w:lineRule="auto"/>
        <w:contextualSpacing/>
        <w:jc w:val="both"/>
        <w:rPr>
          <w:rFonts w:ascii="Times New Roman" w:hAnsi="Times New Roman" w:cs="Times New Roman"/>
          <w:bCs/>
          <w:sz w:val="24"/>
          <w:lang w:eastAsia="ar-SA"/>
        </w:rPr>
      </w:pPr>
      <w:r w:rsidRPr="00396955">
        <w:rPr>
          <w:rFonts w:ascii="Times New Roman" w:hAnsi="Times New Roman" w:cs="Times New Roman"/>
          <w:bCs/>
          <w:sz w:val="24"/>
          <w:lang w:eastAsia="ar-SA"/>
        </w:rPr>
        <w:t xml:space="preserve">Zgodnie z </w:t>
      </w:r>
      <w:r w:rsidRPr="00396955">
        <w:rPr>
          <w:rFonts w:ascii="Times New Roman" w:hAnsi="Times New Roman" w:cs="Times New Roman"/>
          <w:b/>
          <w:sz w:val="24"/>
          <w:lang w:eastAsia="ar-SA"/>
        </w:rPr>
        <w:t>art. 108 ust. 1 ustawy Pzp</w:t>
      </w:r>
      <w:r w:rsidRPr="00396955">
        <w:rPr>
          <w:rFonts w:ascii="Times New Roman" w:hAnsi="Times New Roman" w:cs="Times New Roman"/>
          <w:bCs/>
          <w:sz w:val="24"/>
          <w:lang w:eastAsia="ar-SA"/>
        </w:rPr>
        <w:t xml:space="preserve"> z postępowania o udzielenie zamówienia wyklucza się wykonawcę:</w:t>
      </w:r>
    </w:p>
    <w:p w14:paraId="36218600" w14:textId="77777777" w:rsidR="00901E16" w:rsidRPr="00396955" w:rsidRDefault="00901E16" w:rsidP="00901E16">
      <w:pPr>
        <w:numPr>
          <w:ilvl w:val="0"/>
          <w:numId w:val="10"/>
        </w:numPr>
        <w:suppressAutoHyphens/>
        <w:spacing w:after="0" w:line="276" w:lineRule="auto"/>
        <w:ind w:left="709" w:hanging="283"/>
        <w:contextualSpacing/>
        <w:jc w:val="both"/>
        <w:rPr>
          <w:rFonts w:ascii="Times New Roman" w:hAnsi="Times New Roman" w:cs="Times New Roman"/>
          <w:sz w:val="24"/>
        </w:rPr>
      </w:pPr>
      <w:r w:rsidRPr="00396955">
        <w:rPr>
          <w:rFonts w:ascii="Times New Roman" w:hAnsi="Times New Roman" w:cs="Times New Roman"/>
          <w:sz w:val="24"/>
        </w:rPr>
        <w:t xml:space="preserve">będącego osobą fizyczną, którego prawomocnie skazano za przestępstwo: </w:t>
      </w:r>
    </w:p>
    <w:p w14:paraId="3F1E7196" w14:textId="77777777" w:rsidR="00901E16" w:rsidRPr="00396955" w:rsidRDefault="00901E16" w:rsidP="00901E16">
      <w:pPr>
        <w:pStyle w:val="Akapitzlist"/>
        <w:numPr>
          <w:ilvl w:val="0"/>
          <w:numId w:val="133"/>
        </w:numPr>
        <w:spacing w:line="276" w:lineRule="auto"/>
        <w:ind w:left="1134"/>
        <w:jc w:val="both"/>
      </w:pPr>
      <w:r w:rsidRPr="00396955">
        <w:t>udziału w zorganizowanej grupie przestępczej albo związku mającym na celu popełnienie przestępstwa lub przestępstwa skarbowego, o którym mowa w art. 258 Kodeksu karnego,</w:t>
      </w:r>
    </w:p>
    <w:p w14:paraId="0DF85B31" w14:textId="77777777" w:rsidR="00901E16" w:rsidRPr="00396955" w:rsidRDefault="00901E16" w:rsidP="00901E16">
      <w:pPr>
        <w:pStyle w:val="Akapitzlist"/>
        <w:numPr>
          <w:ilvl w:val="0"/>
          <w:numId w:val="133"/>
        </w:numPr>
        <w:spacing w:line="276" w:lineRule="auto"/>
        <w:ind w:left="1134"/>
        <w:jc w:val="both"/>
      </w:pPr>
      <w:r w:rsidRPr="00396955">
        <w:t>handlu ludźmi, o którym mowa w art. 189a Kodeksu karnego,</w:t>
      </w:r>
    </w:p>
    <w:p w14:paraId="0BCF1629" w14:textId="77777777" w:rsidR="00901E16" w:rsidRPr="00396955" w:rsidRDefault="00901E16" w:rsidP="00901E16">
      <w:pPr>
        <w:pStyle w:val="Akapitzlist"/>
        <w:numPr>
          <w:ilvl w:val="0"/>
          <w:numId w:val="133"/>
        </w:numPr>
        <w:spacing w:line="276" w:lineRule="auto"/>
        <w:ind w:left="1134"/>
        <w:jc w:val="both"/>
      </w:pPr>
      <w:r w:rsidRPr="00396955">
        <w:t>którym mowa w art. 228-230a, art. 250a Kodeksu karnego, w art. 46-48 ustawy z dnia 25 czerwca 2010 r. o sporcie (Dz.U. z 2023 r. poz. 2048 oraz z 2024 r. poz. 1166) lub w art. 54 ust. 1-4 ustawy z dnia 12 maja 2011 r. o refundacji leków, środków spożywczych specjalnego przeznaczenia żywieniowego oraz wyrobów medycznych (Dz.U. z 2024 r. poz. 930),</w:t>
      </w:r>
    </w:p>
    <w:p w14:paraId="2291CE94" w14:textId="77777777" w:rsidR="00901E16" w:rsidRPr="00396955" w:rsidRDefault="00901E16" w:rsidP="00901E16">
      <w:pPr>
        <w:pStyle w:val="Akapitzlist"/>
        <w:numPr>
          <w:ilvl w:val="0"/>
          <w:numId w:val="133"/>
        </w:numPr>
        <w:spacing w:line="276" w:lineRule="auto"/>
        <w:ind w:left="1134"/>
        <w:jc w:val="both"/>
      </w:pPr>
      <w:r w:rsidRPr="00396955">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EAED9A2" w14:textId="77777777" w:rsidR="00901E16" w:rsidRPr="00396955" w:rsidRDefault="00901E16" w:rsidP="00901E16">
      <w:pPr>
        <w:pStyle w:val="Akapitzlist"/>
        <w:numPr>
          <w:ilvl w:val="0"/>
          <w:numId w:val="133"/>
        </w:numPr>
        <w:spacing w:line="276" w:lineRule="auto"/>
        <w:ind w:left="1134"/>
        <w:jc w:val="both"/>
      </w:pPr>
      <w:r w:rsidRPr="00396955">
        <w:t>charakterze terrorystycznym, o którym mowa w art. 115 § 20 Kodeksu karnego, lub mające na celu popełnienie tego przestępstwa,</w:t>
      </w:r>
    </w:p>
    <w:p w14:paraId="24DFFBD6" w14:textId="77777777" w:rsidR="00901E16" w:rsidRPr="00396955" w:rsidRDefault="00901E16" w:rsidP="00901E16">
      <w:pPr>
        <w:pStyle w:val="Akapitzlist"/>
        <w:numPr>
          <w:ilvl w:val="0"/>
          <w:numId w:val="133"/>
        </w:numPr>
        <w:spacing w:line="276" w:lineRule="auto"/>
        <w:ind w:left="1134"/>
        <w:jc w:val="both"/>
      </w:pPr>
      <w:r w:rsidRPr="00396955">
        <w:t>powierzenia wykonywania pracy małoletniemu cudzoziemcowi, o którym mowa w art. 9 ust. 2 ustawy z dnia 15 czerwca 2012 r. o skutkach powierzania wykonywania pracy cudzoziemcom przebywającym wbrew przepisom na terytorium Rzeczypospolitej Polskiej (Dz.U. z 2021 r. poz. 1745),</w:t>
      </w:r>
    </w:p>
    <w:p w14:paraId="3FCD0E5E" w14:textId="77777777" w:rsidR="00901E16" w:rsidRPr="00396955" w:rsidRDefault="00901E16" w:rsidP="00901E16">
      <w:pPr>
        <w:pStyle w:val="Akapitzlist"/>
        <w:numPr>
          <w:ilvl w:val="0"/>
          <w:numId w:val="133"/>
        </w:numPr>
        <w:spacing w:line="276" w:lineRule="auto"/>
        <w:ind w:left="1134"/>
        <w:jc w:val="both"/>
      </w:pPr>
      <w:r w:rsidRPr="00396955">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8AD0CE2" w14:textId="77777777" w:rsidR="00901E16" w:rsidRPr="00396955" w:rsidRDefault="00901E16" w:rsidP="00901E16">
      <w:pPr>
        <w:pStyle w:val="Akapitzlist"/>
        <w:numPr>
          <w:ilvl w:val="0"/>
          <w:numId w:val="133"/>
        </w:numPr>
        <w:spacing w:line="276" w:lineRule="auto"/>
        <w:ind w:left="1134"/>
        <w:jc w:val="both"/>
      </w:pPr>
      <w:r w:rsidRPr="00396955">
        <w:t>którym mowa w art. 9 ust. 1 i 3 lub art. 10 ustawy z dnia 15 czerwca 2012 r. o skutkach powierzania wykonywania pracy cudzoziemcom przebywającym wbrew przepisom na terytorium Rzeczypospolitej Polskiej</w:t>
      </w:r>
    </w:p>
    <w:p w14:paraId="61D400AF" w14:textId="77777777" w:rsidR="00901E16" w:rsidRPr="00396955" w:rsidRDefault="00901E16" w:rsidP="00901E16">
      <w:pPr>
        <w:pStyle w:val="Akapitzlist"/>
        <w:spacing w:line="276" w:lineRule="auto"/>
        <w:ind w:left="1134"/>
        <w:jc w:val="both"/>
      </w:pPr>
      <w:r w:rsidRPr="00396955">
        <w:t>- lub za odpowiedni czyn zabroniony określony w przepisach prawa obcego;</w:t>
      </w:r>
    </w:p>
    <w:p w14:paraId="1D2B1776" w14:textId="77777777" w:rsidR="00901E16" w:rsidRPr="00064861" w:rsidRDefault="00901E16" w:rsidP="00901E16">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 xml:space="preserve">jeżeli urzędującego członka jego organu zarządzającego lub nadzorczego, wspólnika spółki w spółce jawnej lub partnerskiej albo komplementariusza w spółce komandytowej lub </w:t>
      </w:r>
      <w:r w:rsidRPr="00064861">
        <w:rPr>
          <w:rFonts w:ascii="Times New Roman" w:hAnsi="Times New Roman" w:cs="Times New Roman"/>
          <w:sz w:val="24"/>
        </w:rPr>
        <w:lastRenderedPageBreak/>
        <w:t>komandytowo-akcyjnej lub prokurenta prawomocnie skazano za przestępstwo, o którym mowa w pkt 1;</w:t>
      </w:r>
    </w:p>
    <w:p w14:paraId="192FD433" w14:textId="77777777" w:rsidR="00901E16" w:rsidRPr="00064861" w:rsidRDefault="00901E16" w:rsidP="00901E16">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wobec którego wydano prawomocny wyrok sądu lub ostateczną decyzję administracyjną o</w:t>
      </w:r>
      <w:r>
        <w:rPr>
          <w:rFonts w:ascii="Times New Roman" w:hAnsi="Times New Roman" w:cs="Times New Roman"/>
          <w:sz w:val="24"/>
        </w:rPr>
        <w:t> </w:t>
      </w:r>
      <w:r w:rsidRPr="00064861">
        <w:rPr>
          <w:rFonts w:ascii="Times New Roman" w:hAnsi="Times New Roman" w:cs="Times New Roman"/>
          <w:sz w:val="24"/>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AEC6332" w14:textId="77777777" w:rsidR="00901E16" w:rsidRPr="00064861" w:rsidRDefault="00901E16" w:rsidP="00901E16">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wobec którego prawomocnie orzeczono zakaz ubiegania się o zamówienia publiczne;</w:t>
      </w:r>
    </w:p>
    <w:p w14:paraId="39A6579F" w14:textId="77777777" w:rsidR="00901E16" w:rsidRPr="00064861" w:rsidRDefault="00901E16" w:rsidP="00901E16">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jeżeli zamawiający może stwierdzić, na podstawie wiarygodnych przesłanek, że wykonawca zawarł z innymi wykonawcami porozumienie mające na celu zakłócenie konkurencji, w</w:t>
      </w:r>
      <w:r>
        <w:rPr>
          <w:rFonts w:ascii="Times New Roman" w:hAnsi="Times New Roman" w:cs="Times New Roman"/>
          <w:sz w:val="24"/>
        </w:rPr>
        <w:t> </w:t>
      </w:r>
      <w:r w:rsidRPr="00064861">
        <w:rPr>
          <w:rFonts w:ascii="Times New Roman" w:hAnsi="Times New Roman" w:cs="Times New Roman"/>
          <w:sz w:val="24"/>
        </w:rPr>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D7C3C2A" w14:textId="77777777" w:rsidR="00901E16" w:rsidRPr="00064861" w:rsidRDefault="00901E16" w:rsidP="00901E16">
      <w:pPr>
        <w:numPr>
          <w:ilvl w:val="0"/>
          <w:numId w:val="10"/>
        </w:numPr>
        <w:suppressAutoHyphens/>
        <w:spacing w:after="0" w:line="276" w:lineRule="auto"/>
        <w:ind w:left="709" w:hanging="283"/>
        <w:contextualSpacing/>
        <w:jc w:val="both"/>
        <w:rPr>
          <w:rFonts w:ascii="Times New Roman" w:hAnsi="Times New Roman" w:cs="Times New Roman"/>
          <w:color w:val="EE0000"/>
          <w:sz w:val="24"/>
        </w:rPr>
      </w:pPr>
      <w:r w:rsidRPr="00064861">
        <w:rPr>
          <w:rFonts w:ascii="Times New Roman" w:hAnsi="Times New Roman" w:cs="Times New Roman"/>
          <w:sz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w:t>
      </w:r>
      <w:r>
        <w:rPr>
          <w:rFonts w:ascii="Times New Roman" w:hAnsi="Times New Roman" w:cs="Times New Roman"/>
          <w:sz w:val="24"/>
        </w:rPr>
        <w:t> </w:t>
      </w:r>
      <w:r w:rsidRPr="00064861">
        <w:rPr>
          <w:rFonts w:ascii="Times New Roman" w:hAnsi="Times New Roman" w:cs="Times New Roman"/>
          <w:sz w:val="24"/>
        </w:rPr>
        <w:t>ochronie konkurencji i konsumentów, chyba że spowodowane tym zakłócenie konkurencji może być wyeliminowane w inny sposób niż przez wykluczenie wykonawcy z udziału w</w:t>
      </w:r>
      <w:r>
        <w:rPr>
          <w:rFonts w:ascii="Times New Roman" w:hAnsi="Times New Roman" w:cs="Times New Roman"/>
          <w:sz w:val="24"/>
        </w:rPr>
        <w:t> </w:t>
      </w:r>
      <w:r w:rsidRPr="00064861">
        <w:rPr>
          <w:rFonts w:ascii="Times New Roman" w:hAnsi="Times New Roman" w:cs="Times New Roman"/>
          <w:sz w:val="24"/>
        </w:rPr>
        <w:t>postępowaniu o udzielenie zamówienia.</w:t>
      </w:r>
    </w:p>
    <w:p w14:paraId="621CE315" w14:textId="77777777" w:rsidR="00901E16" w:rsidRPr="0073246F" w:rsidRDefault="00901E16" w:rsidP="00901E16">
      <w:pPr>
        <w:numPr>
          <w:ilvl w:val="1"/>
          <w:numId w:val="103"/>
        </w:numPr>
        <w:spacing w:after="0" w:line="276" w:lineRule="auto"/>
        <w:contextualSpacing/>
        <w:jc w:val="both"/>
        <w:rPr>
          <w:rFonts w:ascii="Times New Roman" w:hAnsi="Times New Roman" w:cs="Times New Roman"/>
          <w:sz w:val="24"/>
        </w:rPr>
      </w:pPr>
      <w:r w:rsidRPr="0073246F">
        <w:rPr>
          <w:rFonts w:ascii="Times New Roman" w:hAnsi="Times New Roman" w:cs="Times New Roman"/>
          <w:sz w:val="24"/>
        </w:rPr>
        <w:t xml:space="preserve">Z </w:t>
      </w:r>
      <w:r w:rsidRPr="0073246F">
        <w:rPr>
          <w:rFonts w:ascii="Times New Roman" w:hAnsi="Times New Roman" w:cs="Times New Roman"/>
          <w:bCs/>
          <w:sz w:val="24"/>
          <w:lang w:eastAsia="ar-SA"/>
        </w:rPr>
        <w:t>uwagi</w:t>
      </w:r>
      <w:r w:rsidRPr="0073246F">
        <w:rPr>
          <w:rFonts w:ascii="Times New Roman" w:hAnsi="Times New Roman" w:cs="Times New Roman"/>
          <w:sz w:val="24"/>
        </w:rPr>
        <w:t xml:space="preserve"> na wartość zamówienia przesłanka wykluczania, o której mowa w art. 108 ust. 2 ustawy nie ma zastosowania w niniejszym postępowaniu.</w:t>
      </w:r>
    </w:p>
    <w:p w14:paraId="094095F1" w14:textId="77777777" w:rsidR="00901E16" w:rsidRPr="0073246F" w:rsidRDefault="00901E16" w:rsidP="00901E16">
      <w:pPr>
        <w:numPr>
          <w:ilvl w:val="1"/>
          <w:numId w:val="103"/>
        </w:numPr>
        <w:spacing w:after="0" w:line="276" w:lineRule="auto"/>
        <w:contextualSpacing/>
        <w:jc w:val="both"/>
        <w:rPr>
          <w:rFonts w:ascii="Times New Roman" w:hAnsi="Times New Roman" w:cs="Times New Roman"/>
          <w:bCs/>
          <w:sz w:val="24"/>
          <w:lang w:eastAsia="ar-SA"/>
        </w:rPr>
      </w:pPr>
      <w:r w:rsidRPr="0073246F">
        <w:rPr>
          <w:rFonts w:ascii="Times New Roman" w:hAnsi="Times New Roman" w:cs="Times New Roman"/>
          <w:bCs/>
          <w:sz w:val="24"/>
          <w:lang w:eastAsia="ar-SA"/>
        </w:rPr>
        <w:t>Wykluczenie Wykonawcy następuje na okres, o którym mowa w art. 111 ustawy Pzp.</w:t>
      </w:r>
    </w:p>
    <w:p w14:paraId="0DC4F4F4" w14:textId="77777777" w:rsidR="00901E16" w:rsidRPr="0073246F" w:rsidRDefault="00901E16" w:rsidP="00901E16">
      <w:pPr>
        <w:numPr>
          <w:ilvl w:val="1"/>
          <w:numId w:val="103"/>
        </w:numPr>
        <w:spacing w:after="0" w:line="276" w:lineRule="auto"/>
        <w:contextualSpacing/>
        <w:jc w:val="both"/>
        <w:rPr>
          <w:rFonts w:ascii="Times New Roman" w:hAnsi="Times New Roman" w:cs="Times New Roman"/>
          <w:bCs/>
          <w:sz w:val="24"/>
          <w:lang w:eastAsia="ar-SA"/>
        </w:rPr>
      </w:pPr>
      <w:r w:rsidRPr="0073246F">
        <w:rPr>
          <w:rFonts w:ascii="Times New Roman" w:hAnsi="Times New Roman" w:cs="Times New Roman"/>
          <w:bCs/>
          <w:sz w:val="24"/>
          <w:lang w:eastAsia="ar-SA"/>
        </w:rPr>
        <w:t>Wykonawca może zostać wykluczony przez Zamawiającego na każdym etapie postępowania o udzielenie zamówienia.</w:t>
      </w:r>
    </w:p>
    <w:p w14:paraId="29C7B702" w14:textId="77777777" w:rsidR="009D1D49" w:rsidRPr="009912B1" w:rsidRDefault="009D1D49" w:rsidP="000C0C1A">
      <w:pPr>
        <w:spacing w:after="0" w:line="276" w:lineRule="auto"/>
        <w:contextualSpacing/>
        <w:jc w:val="both"/>
        <w:rPr>
          <w:rFonts w:ascii="Times New Roman" w:hAnsi="Times New Roman" w:cs="Times New Roman"/>
          <w:bCs/>
          <w:color w:val="EE0000"/>
          <w:sz w:val="24"/>
          <w:lang w:eastAsia="ar-SA"/>
        </w:rPr>
      </w:pPr>
    </w:p>
    <w:tbl>
      <w:tblPr>
        <w:tblStyle w:val="Tabela-Siatka"/>
        <w:tblW w:w="0" w:type="auto"/>
        <w:tblLook w:val="04A0" w:firstRow="1" w:lastRow="0" w:firstColumn="1" w:lastColumn="0" w:noHBand="0" w:noVBand="1"/>
      </w:tblPr>
      <w:tblGrid>
        <w:gridCol w:w="9628"/>
      </w:tblGrid>
      <w:tr w:rsidR="00952896" w:rsidRPr="00952896" w14:paraId="1F0E58A6" w14:textId="77777777" w:rsidTr="00002A40">
        <w:tc>
          <w:tcPr>
            <w:tcW w:w="9628" w:type="dxa"/>
          </w:tcPr>
          <w:p w14:paraId="36881EB2" w14:textId="77777777" w:rsidR="005479C3" w:rsidRPr="00952896" w:rsidRDefault="005479C3" w:rsidP="000C0C1A">
            <w:pPr>
              <w:spacing w:line="276" w:lineRule="auto"/>
              <w:ind w:left="1021" w:hanging="1021"/>
              <w:contextualSpacing/>
              <w:jc w:val="both"/>
              <w:rPr>
                <w:rFonts w:ascii="Times New Roman" w:hAnsi="Times New Roman"/>
                <w:b/>
                <w:bCs/>
                <w:sz w:val="24"/>
                <w:lang w:eastAsia="ar-SA"/>
              </w:rPr>
            </w:pPr>
            <w:r w:rsidRPr="00952896">
              <w:rPr>
                <w:rFonts w:ascii="Times New Roman" w:hAnsi="Times New Roman"/>
                <w:b/>
                <w:bCs/>
                <w:sz w:val="28"/>
                <w:lang w:eastAsia="ar-SA"/>
              </w:rPr>
              <w:t>VII-A. Dodatkowe podstawy wykluczenia z postępowania o udzielenie zamówienia</w:t>
            </w:r>
          </w:p>
        </w:tc>
      </w:tr>
    </w:tbl>
    <w:p w14:paraId="046BA4CF" w14:textId="77777777" w:rsidR="005479C3" w:rsidRPr="009912B1" w:rsidRDefault="005479C3" w:rsidP="000C0C1A">
      <w:pPr>
        <w:spacing w:after="0" w:line="276" w:lineRule="auto"/>
        <w:contextualSpacing/>
        <w:jc w:val="both"/>
        <w:rPr>
          <w:rFonts w:ascii="Times New Roman" w:hAnsi="Times New Roman" w:cs="Times New Roman"/>
          <w:bCs/>
          <w:color w:val="EE0000"/>
          <w:sz w:val="24"/>
          <w:lang w:eastAsia="ar-SA"/>
        </w:rPr>
      </w:pPr>
    </w:p>
    <w:p w14:paraId="303DEBE0" w14:textId="77777777" w:rsidR="00901E16" w:rsidRPr="009D5FA4" w:rsidRDefault="00901E16" w:rsidP="00901E16">
      <w:pPr>
        <w:numPr>
          <w:ilvl w:val="1"/>
          <w:numId w:val="88"/>
        </w:numPr>
        <w:spacing w:after="0" w:line="276" w:lineRule="auto"/>
        <w:contextualSpacing/>
        <w:jc w:val="both"/>
        <w:rPr>
          <w:rFonts w:ascii="Times New Roman" w:hAnsi="Times New Roman" w:cs="Times New Roman"/>
          <w:bCs/>
          <w:sz w:val="24"/>
          <w:lang w:eastAsia="ar-SA"/>
        </w:rPr>
      </w:pPr>
      <w:r w:rsidRPr="009D5FA4">
        <w:rPr>
          <w:rFonts w:ascii="Times New Roman" w:hAnsi="Times New Roman" w:cs="Times New Roman"/>
          <w:bCs/>
          <w:sz w:val="24"/>
          <w:lang w:eastAsia="ar-SA"/>
        </w:rPr>
        <w:t xml:space="preserve">O udzielenie zamówienia mogą ubiegać się wykonawcy, którzy nie podlegają wykluczeniu z postępowania w okolicznościach, o których mowa w art. 7 ust. 1 ustawy z dnia 13 kwietnia 2022 r. o szczególnych rozwiązaniach w zakresie przeciwdziałania wspieraniu agresji na Ukrainę oraz służących ochronie bezpieczeństwa narodowego (t.j. Dz.U. z 2025 r. poz. 514). </w:t>
      </w:r>
    </w:p>
    <w:p w14:paraId="528EB4DC" w14:textId="77777777" w:rsidR="00901E16" w:rsidRPr="009D5FA4" w:rsidRDefault="00901E16" w:rsidP="00901E16">
      <w:pPr>
        <w:numPr>
          <w:ilvl w:val="1"/>
          <w:numId w:val="88"/>
        </w:numPr>
        <w:tabs>
          <w:tab w:val="clear" w:pos="360"/>
        </w:tabs>
        <w:spacing w:after="0" w:line="276" w:lineRule="auto"/>
        <w:ind w:left="426"/>
        <w:contextualSpacing/>
        <w:jc w:val="both"/>
        <w:rPr>
          <w:rFonts w:ascii="Times New Roman" w:hAnsi="Times New Roman" w:cs="Times New Roman"/>
          <w:bCs/>
          <w:sz w:val="24"/>
          <w:szCs w:val="24"/>
          <w:lang w:eastAsia="ar-SA"/>
        </w:rPr>
      </w:pPr>
      <w:r w:rsidRPr="009D5FA4">
        <w:rPr>
          <w:rFonts w:ascii="Times New Roman" w:hAnsi="Times New Roman" w:cs="Times New Roman"/>
          <w:bCs/>
          <w:sz w:val="24"/>
          <w:lang w:eastAsia="ar-SA"/>
        </w:rPr>
        <w:t xml:space="preserve">Zgodnie </w:t>
      </w:r>
      <w:r w:rsidRPr="009D5FA4">
        <w:rPr>
          <w:rFonts w:ascii="Times New Roman" w:hAnsi="Times New Roman" w:cs="Times New Roman"/>
          <w:bCs/>
          <w:sz w:val="24"/>
          <w:szCs w:val="24"/>
          <w:lang w:eastAsia="ar-SA"/>
        </w:rPr>
        <w:t>z art. 7 ust. 1 ww. ustawy z postępowania o udzielenie zamówienia wyklucza się:</w:t>
      </w:r>
    </w:p>
    <w:p w14:paraId="47BD3683" w14:textId="77777777" w:rsidR="00901E16" w:rsidRPr="009D5FA4" w:rsidRDefault="00901E16" w:rsidP="00901E16">
      <w:pPr>
        <w:pStyle w:val="Akapitzlist"/>
        <w:numPr>
          <w:ilvl w:val="0"/>
          <w:numId w:val="134"/>
        </w:numPr>
        <w:spacing w:line="276" w:lineRule="auto"/>
        <w:jc w:val="both"/>
      </w:pPr>
      <w:r w:rsidRPr="009D5FA4">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40E10A38" w14:textId="77777777" w:rsidR="00901E16" w:rsidRPr="009D5FA4" w:rsidRDefault="00901E16" w:rsidP="00901E16">
      <w:pPr>
        <w:pStyle w:val="Akapitzlist"/>
        <w:numPr>
          <w:ilvl w:val="0"/>
          <w:numId w:val="134"/>
        </w:numPr>
        <w:spacing w:line="276" w:lineRule="auto"/>
        <w:jc w:val="both"/>
      </w:pPr>
      <w:r w:rsidRPr="009D5FA4">
        <w:t xml:space="preserve">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t>
      </w:r>
      <w:r w:rsidRPr="009D5FA4">
        <w:lastRenderedPageBreak/>
        <w:t>wpisana na listę lub będąca takim beneficjentem rzeczywistym od dnia 24 lutego 2022 r., o ile została wpisana na listę na podstawie decyzji w sprawie wpisu na listę rozstrzygającej o zastosowaniu środka, o którym mowa w art. 1 pkt 3 ustawy;</w:t>
      </w:r>
    </w:p>
    <w:p w14:paraId="1451DCE4" w14:textId="77777777" w:rsidR="00901E16" w:rsidRPr="009D5FA4" w:rsidRDefault="00901E16" w:rsidP="00901E16">
      <w:pPr>
        <w:pStyle w:val="Akapitzlist"/>
        <w:numPr>
          <w:ilvl w:val="0"/>
          <w:numId w:val="134"/>
        </w:numPr>
        <w:spacing w:line="276" w:lineRule="auto"/>
        <w:jc w:val="both"/>
      </w:pPr>
      <w:r w:rsidRPr="009D5FA4">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393C270" w14:textId="77777777" w:rsidR="00901E16" w:rsidRPr="009D5FA4" w:rsidRDefault="00901E16" w:rsidP="00901E16">
      <w:pPr>
        <w:numPr>
          <w:ilvl w:val="1"/>
          <w:numId w:val="88"/>
        </w:numPr>
        <w:tabs>
          <w:tab w:val="clear" w:pos="360"/>
        </w:tabs>
        <w:spacing w:after="0" w:line="276" w:lineRule="auto"/>
        <w:ind w:left="426"/>
        <w:contextualSpacing/>
        <w:jc w:val="both"/>
        <w:rPr>
          <w:rFonts w:ascii="Times New Roman" w:hAnsi="Times New Roman" w:cs="Times New Roman"/>
          <w:bCs/>
          <w:sz w:val="24"/>
          <w:lang w:eastAsia="ar-SA"/>
        </w:rPr>
      </w:pPr>
      <w:r w:rsidRPr="009D5FA4">
        <w:rPr>
          <w:rFonts w:ascii="Times New Roman" w:hAnsi="Times New Roman" w:cs="Times New Roman"/>
          <w:bCs/>
          <w:sz w:val="24"/>
          <w:lang w:eastAsia="ar-SA"/>
        </w:rPr>
        <w:t>Wykluczenie następuje na okres trwania ww. okoliczności.</w:t>
      </w:r>
    </w:p>
    <w:p w14:paraId="76971196" w14:textId="77777777" w:rsidR="00901E16" w:rsidRPr="009D5FA4" w:rsidRDefault="00901E16" w:rsidP="00901E16">
      <w:pPr>
        <w:numPr>
          <w:ilvl w:val="1"/>
          <w:numId w:val="88"/>
        </w:numPr>
        <w:tabs>
          <w:tab w:val="clear" w:pos="360"/>
        </w:tabs>
        <w:spacing w:after="0" w:line="276" w:lineRule="auto"/>
        <w:ind w:left="426"/>
        <w:contextualSpacing/>
        <w:jc w:val="both"/>
        <w:rPr>
          <w:rFonts w:ascii="Times New Roman" w:hAnsi="Times New Roman" w:cs="Times New Roman"/>
          <w:bCs/>
          <w:sz w:val="24"/>
          <w:lang w:eastAsia="ar-SA"/>
        </w:rPr>
      </w:pPr>
      <w:r w:rsidRPr="009D5FA4">
        <w:rPr>
          <w:rFonts w:ascii="Times New Roman" w:hAnsi="Times New Roman" w:cs="Times New Roman"/>
          <w:bCs/>
          <w:sz w:val="24"/>
          <w:lang w:eastAsia="ar-SA"/>
        </w:rPr>
        <w:t>Wykonawca może zostać wykluczony przez Zamawiającego na każdym etapie postępowania o udzielenie zamówienia.</w:t>
      </w:r>
    </w:p>
    <w:p w14:paraId="2CC14BFE" w14:textId="77777777" w:rsidR="00121E6A" w:rsidRPr="009912B1" w:rsidRDefault="00121E6A" w:rsidP="000C0C1A">
      <w:pPr>
        <w:spacing w:after="0" w:line="276" w:lineRule="auto"/>
        <w:contextualSpacing/>
        <w:jc w:val="both"/>
        <w:rPr>
          <w:rFonts w:ascii="Times New Roman" w:hAnsi="Times New Roman" w:cs="Times New Roman"/>
          <w:bCs/>
          <w:color w:val="EE0000"/>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7C745D" w:rsidRPr="007C745D" w14:paraId="5852508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E8D285E" w14:textId="08B0B2B2" w:rsidR="00121E6A" w:rsidRPr="007C745D" w:rsidRDefault="0043680C" w:rsidP="000C0C1A">
            <w:pPr>
              <w:spacing w:after="0" w:line="276" w:lineRule="auto"/>
              <w:contextualSpacing/>
              <w:jc w:val="both"/>
              <w:rPr>
                <w:rFonts w:ascii="Times New Roman" w:hAnsi="Times New Roman" w:cs="Times New Roman"/>
                <w:sz w:val="24"/>
              </w:rPr>
            </w:pPr>
            <w:r w:rsidRPr="007C745D">
              <w:rPr>
                <w:rFonts w:ascii="Times New Roman" w:hAnsi="Times New Roman" w:cs="Times New Roman"/>
                <w:b/>
                <w:bCs/>
                <w:sz w:val="28"/>
              </w:rPr>
              <w:t>VIII</w:t>
            </w:r>
            <w:r w:rsidR="00121E6A" w:rsidRPr="007C745D">
              <w:rPr>
                <w:rFonts w:ascii="Times New Roman" w:hAnsi="Times New Roman" w:cs="Times New Roman"/>
                <w:b/>
                <w:bCs/>
                <w:sz w:val="28"/>
              </w:rPr>
              <w:t xml:space="preserve">. </w:t>
            </w:r>
            <w:r w:rsidR="00121E6A" w:rsidRPr="007C745D">
              <w:rPr>
                <w:rFonts w:ascii="Times New Roman" w:hAnsi="Times New Roman" w:cs="Times New Roman"/>
                <w:b/>
                <w:bCs/>
                <w:sz w:val="28"/>
                <w:szCs w:val="28"/>
              </w:rPr>
              <w:t>Podstawy wykluczenia, o których mowa w art. 109 ust. 1 ustawy</w:t>
            </w:r>
          </w:p>
        </w:tc>
      </w:tr>
    </w:tbl>
    <w:p w14:paraId="68E71ABC" w14:textId="77777777" w:rsidR="00121E6A" w:rsidRPr="007C745D" w:rsidRDefault="00121E6A" w:rsidP="000C0C1A">
      <w:pPr>
        <w:spacing w:after="0" w:line="276" w:lineRule="auto"/>
        <w:contextualSpacing/>
        <w:rPr>
          <w:rFonts w:ascii="Times New Roman" w:hAnsi="Times New Roman" w:cs="Times New Roman"/>
          <w:sz w:val="24"/>
          <w:szCs w:val="23"/>
        </w:rPr>
      </w:pPr>
    </w:p>
    <w:p w14:paraId="04F98F25" w14:textId="1F9E8044" w:rsidR="00121E6A" w:rsidRPr="007C745D" w:rsidRDefault="00121E6A" w:rsidP="000C0C1A">
      <w:pPr>
        <w:spacing w:after="0" w:line="276" w:lineRule="auto"/>
        <w:contextualSpacing/>
        <w:rPr>
          <w:rFonts w:ascii="Times New Roman" w:hAnsi="Times New Roman" w:cs="Times New Roman"/>
          <w:sz w:val="24"/>
        </w:rPr>
      </w:pPr>
      <w:r w:rsidRPr="007C745D">
        <w:rPr>
          <w:rFonts w:ascii="Times New Roman" w:hAnsi="Times New Roman" w:cs="Times New Roman"/>
          <w:sz w:val="24"/>
        </w:rPr>
        <w:t xml:space="preserve">Zamawiający nie przewiduje wykluczenia Wykonawcy na podstawie art. </w:t>
      </w:r>
      <w:r w:rsidRPr="007C745D">
        <w:rPr>
          <w:rFonts w:ascii="Times New Roman" w:hAnsi="Times New Roman" w:cs="Times New Roman"/>
          <w:bCs/>
          <w:sz w:val="24"/>
        </w:rPr>
        <w:t>109 ust. 1</w:t>
      </w:r>
      <w:r w:rsidRPr="007C745D">
        <w:rPr>
          <w:rFonts w:ascii="Times New Roman" w:hAnsi="Times New Roman" w:cs="Times New Roman"/>
          <w:b/>
          <w:bCs/>
          <w:sz w:val="32"/>
          <w:szCs w:val="28"/>
        </w:rPr>
        <w:t xml:space="preserve"> </w:t>
      </w:r>
      <w:r w:rsidRPr="007C745D">
        <w:rPr>
          <w:rFonts w:ascii="Times New Roman" w:hAnsi="Times New Roman" w:cs="Times New Roman"/>
          <w:sz w:val="24"/>
        </w:rPr>
        <w:t>u</w:t>
      </w:r>
      <w:r w:rsidR="000E7090" w:rsidRPr="007C745D">
        <w:rPr>
          <w:rFonts w:ascii="Times New Roman" w:hAnsi="Times New Roman" w:cs="Times New Roman"/>
          <w:sz w:val="24"/>
        </w:rPr>
        <w:t xml:space="preserve">stawy </w:t>
      </w:r>
      <w:r w:rsidRPr="007C745D">
        <w:rPr>
          <w:rFonts w:ascii="Times New Roman" w:hAnsi="Times New Roman" w:cs="Times New Roman"/>
          <w:sz w:val="24"/>
        </w:rPr>
        <w:t>Pzp.</w:t>
      </w:r>
    </w:p>
    <w:p w14:paraId="74F520AE" w14:textId="77777777" w:rsidR="00121E6A" w:rsidRPr="009912B1" w:rsidRDefault="00121E6A" w:rsidP="000C0C1A">
      <w:pPr>
        <w:spacing w:after="0" w:line="276" w:lineRule="auto"/>
        <w:contextualSpacing/>
        <w:jc w:val="both"/>
        <w:rPr>
          <w:rFonts w:ascii="Times New Roman" w:hAnsi="Times New Roman" w:cs="Times New Roman"/>
          <w:bCs/>
          <w:color w:val="EE0000"/>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48338B" w:rsidRPr="0048338B" w14:paraId="72451A8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AF3B3C9" w14:textId="67245D76" w:rsidR="00121E6A" w:rsidRPr="0048338B" w:rsidRDefault="0043680C" w:rsidP="000C0C1A">
            <w:pPr>
              <w:spacing w:after="0" w:line="276" w:lineRule="auto"/>
              <w:contextualSpacing/>
              <w:jc w:val="both"/>
              <w:rPr>
                <w:rFonts w:ascii="Times New Roman" w:hAnsi="Times New Roman" w:cs="Times New Roman"/>
                <w:sz w:val="24"/>
              </w:rPr>
            </w:pPr>
            <w:r w:rsidRPr="0048338B">
              <w:rPr>
                <w:rFonts w:ascii="Times New Roman" w:hAnsi="Times New Roman" w:cs="Times New Roman"/>
                <w:b/>
                <w:bCs/>
                <w:sz w:val="28"/>
              </w:rPr>
              <w:t>IX</w:t>
            </w:r>
            <w:r w:rsidR="00121E6A" w:rsidRPr="0048338B">
              <w:rPr>
                <w:rFonts w:ascii="Times New Roman" w:hAnsi="Times New Roman" w:cs="Times New Roman"/>
                <w:b/>
                <w:bCs/>
                <w:sz w:val="28"/>
              </w:rPr>
              <w:t>. Warunki udziału w postępowaniu</w:t>
            </w:r>
          </w:p>
        </w:tc>
      </w:tr>
    </w:tbl>
    <w:p w14:paraId="6017BEA1" w14:textId="77777777" w:rsidR="00121E6A" w:rsidRPr="0048338B" w:rsidRDefault="00121E6A" w:rsidP="000C0C1A">
      <w:pPr>
        <w:spacing w:after="0" w:line="276" w:lineRule="auto"/>
        <w:contextualSpacing/>
        <w:jc w:val="both"/>
        <w:rPr>
          <w:rFonts w:ascii="Times New Roman" w:hAnsi="Times New Roman" w:cs="Times New Roman"/>
          <w:b/>
          <w:bCs/>
          <w:sz w:val="24"/>
          <w:lang w:eastAsia="ar-SA"/>
        </w:rPr>
      </w:pPr>
    </w:p>
    <w:p w14:paraId="09F8FDA2" w14:textId="77777777" w:rsidR="00121E6A" w:rsidRPr="0048338B" w:rsidRDefault="00121E6A" w:rsidP="00DC4444">
      <w:pPr>
        <w:pStyle w:val="Akapitzlist"/>
        <w:widowControl/>
        <w:numPr>
          <w:ilvl w:val="0"/>
          <w:numId w:val="103"/>
        </w:numPr>
        <w:suppressAutoHyphens w:val="0"/>
        <w:spacing w:line="276" w:lineRule="auto"/>
        <w:jc w:val="both"/>
        <w:rPr>
          <w:rFonts w:eastAsia="SimSun"/>
          <w:bCs/>
          <w:vanish/>
          <w:kern w:val="0"/>
          <w:sz w:val="28"/>
          <w:lang w:eastAsia="ar-SA"/>
        </w:rPr>
      </w:pPr>
    </w:p>
    <w:p w14:paraId="3026ECD8" w14:textId="77777777" w:rsidR="00121E6A" w:rsidRPr="0048338B" w:rsidRDefault="00121E6A" w:rsidP="00DC4444">
      <w:pPr>
        <w:numPr>
          <w:ilvl w:val="1"/>
          <w:numId w:val="103"/>
        </w:numPr>
        <w:spacing w:after="0" w:line="276" w:lineRule="auto"/>
        <w:contextualSpacing/>
        <w:jc w:val="both"/>
        <w:rPr>
          <w:rFonts w:ascii="Times New Roman" w:hAnsi="Times New Roman" w:cs="Times New Roman"/>
          <w:bCs/>
          <w:sz w:val="24"/>
          <w:lang w:eastAsia="ar-SA"/>
        </w:rPr>
      </w:pPr>
      <w:r w:rsidRPr="0048338B">
        <w:rPr>
          <w:rFonts w:ascii="Times New Roman" w:hAnsi="Times New Roman" w:cs="Times New Roman"/>
          <w:bCs/>
          <w:sz w:val="24"/>
          <w:lang w:eastAsia="ar-SA"/>
        </w:rPr>
        <w:t>O udzielenie zamówienia mogą ubiegać się Wykonawcy, którzy spełniają określone przez Zamawiającego warunki udziału w postępowaniu, dotyczące:</w:t>
      </w:r>
    </w:p>
    <w:p w14:paraId="6058EEC3" w14:textId="77777777" w:rsidR="00121E6A" w:rsidRPr="0048338B" w:rsidRDefault="00121E6A" w:rsidP="000C0C1A">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48338B">
        <w:rPr>
          <w:rFonts w:ascii="Times New Roman" w:hAnsi="Times New Roman" w:cs="Times New Roman"/>
          <w:b/>
          <w:bCs/>
          <w:sz w:val="24"/>
          <w:lang w:eastAsia="ar-SA"/>
        </w:rPr>
        <w:t>zdolności do występowania w obrocie gospodarczym;</w:t>
      </w:r>
    </w:p>
    <w:p w14:paraId="4ECC95F1" w14:textId="77777777" w:rsidR="00121E6A" w:rsidRPr="0048338B" w:rsidRDefault="00121E6A" w:rsidP="000C0C1A">
      <w:pPr>
        <w:spacing w:after="0" w:line="276" w:lineRule="auto"/>
        <w:ind w:left="709"/>
        <w:contextualSpacing/>
        <w:jc w:val="both"/>
        <w:rPr>
          <w:rFonts w:ascii="Times New Roman" w:hAnsi="Times New Roman" w:cs="Times New Roman"/>
          <w:bCs/>
          <w:sz w:val="24"/>
          <w:lang w:eastAsia="ar-SA"/>
        </w:rPr>
      </w:pPr>
      <w:r w:rsidRPr="0048338B">
        <w:rPr>
          <w:rFonts w:ascii="Times New Roman" w:hAnsi="Times New Roman" w:cs="Times New Roman"/>
          <w:bCs/>
          <w:sz w:val="24"/>
          <w:lang w:eastAsia="ar-SA"/>
        </w:rPr>
        <w:t>Zamawiający nie określa.</w:t>
      </w:r>
    </w:p>
    <w:p w14:paraId="19A115FF" w14:textId="77777777" w:rsidR="00121E6A" w:rsidRPr="0048338B" w:rsidRDefault="00121E6A" w:rsidP="000C0C1A">
      <w:pPr>
        <w:numPr>
          <w:ilvl w:val="1"/>
          <w:numId w:val="11"/>
        </w:numPr>
        <w:suppressAutoHyphens/>
        <w:spacing w:after="0" w:line="276" w:lineRule="auto"/>
        <w:ind w:left="709" w:hanging="283"/>
        <w:contextualSpacing/>
        <w:jc w:val="both"/>
        <w:rPr>
          <w:rFonts w:ascii="Times New Roman" w:hAnsi="Times New Roman" w:cs="Times New Roman"/>
          <w:b/>
          <w:bCs/>
          <w:sz w:val="24"/>
          <w:lang w:eastAsia="ar-SA"/>
        </w:rPr>
      </w:pPr>
      <w:r w:rsidRPr="0048338B">
        <w:rPr>
          <w:rFonts w:ascii="Times New Roman" w:hAnsi="Times New Roman" w:cs="Times New Roman"/>
          <w:b/>
          <w:bCs/>
          <w:sz w:val="24"/>
          <w:lang w:eastAsia="ar-SA"/>
        </w:rPr>
        <w:t>uprawnień do prowadzenia określonej działalności gospodarczej lub zawodowej, o ile wynika to z odrębnych przepisów;</w:t>
      </w:r>
    </w:p>
    <w:p w14:paraId="53D58A23" w14:textId="77777777" w:rsidR="00121E6A" w:rsidRPr="0048338B" w:rsidRDefault="00121E6A" w:rsidP="000C0C1A">
      <w:pPr>
        <w:spacing w:after="0" w:line="276" w:lineRule="auto"/>
        <w:ind w:left="709"/>
        <w:contextualSpacing/>
        <w:jc w:val="both"/>
        <w:rPr>
          <w:rFonts w:ascii="Times New Roman" w:hAnsi="Times New Roman" w:cs="Times New Roman"/>
          <w:bCs/>
          <w:sz w:val="24"/>
          <w:lang w:eastAsia="ar-SA"/>
        </w:rPr>
      </w:pPr>
      <w:r w:rsidRPr="0048338B">
        <w:rPr>
          <w:rFonts w:ascii="Times New Roman" w:hAnsi="Times New Roman" w:cs="Times New Roman"/>
          <w:bCs/>
          <w:sz w:val="24"/>
          <w:lang w:eastAsia="ar-SA"/>
        </w:rPr>
        <w:t>Zamawiający nie określa.</w:t>
      </w:r>
    </w:p>
    <w:p w14:paraId="42214AE3" w14:textId="77777777" w:rsidR="00121E6A" w:rsidRPr="0048338B" w:rsidRDefault="00121E6A" w:rsidP="000C0C1A">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48338B">
        <w:rPr>
          <w:rFonts w:ascii="Times New Roman" w:hAnsi="Times New Roman" w:cs="Times New Roman"/>
          <w:b/>
          <w:bCs/>
          <w:sz w:val="24"/>
          <w:lang w:eastAsia="ar-SA"/>
        </w:rPr>
        <w:t>sytuacji ekonomicznej lub finansowej;</w:t>
      </w:r>
    </w:p>
    <w:p w14:paraId="1242CF11" w14:textId="77777777" w:rsidR="00121E6A" w:rsidRPr="0048338B" w:rsidRDefault="00121E6A" w:rsidP="000C0C1A">
      <w:pPr>
        <w:spacing w:after="0" w:line="276" w:lineRule="auto"/>
        <w:ind w:left="709"/>
        <w:contextualSpacing/>
        <w:jc w:val="both"/>
        <w:rPr>
          <w:rFonts w:ascii="Times New Roman" w:hAnsi="Times New Roman" w:cs="Times New Roman"/>
          <w:bCs/>
          <w:sz w:val="24"/>
          <w:lang w:eastAsia="ar-SA"/>
        </w:rPr>
      </w:pPr>
      <w:r w:rsidRPr="0048338B">
        <w:rPr>
          <w:rFonts w:ascii="Times New Roman" w:hAnsi="Times New Roman" w:cs="Times New Roman"/>
          <w:bCs/>
          <w:sz w:val="24"/>
          <w:lang w:eastAsia="ar-SA"/>
        </w:rPr>
        <w:t>Zamawiający nie określa.</w:t>
      </w:r>
    </w:p>
    <w:p w14:paraId="280E8888" w14:textId="77777777" w:rsidR="00121E6A" w:rsidRPr="0048338B" w:rsidRDefault="00121E6A" w:rsidP="000C0C1A">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48338B">
        <w:rPr>
          <w:rFonts w:ascii="Times New Roman" w:hAnsi="Times New Roman" w:cs="Times New Roman"/>
          <w:b/>
          <w:bCs/>
          <w:sz w:val="24"/>
          <w:lang w:eastAsia="ar-SA"/>
        </w:rPr>
        <w:t>zdolności technicznej lub zawodowej;</w:t>
      </w:r>
    </w:p>
    <w:p w14:paraId="50989C93" w14:textId="77777777" w:rsidR="00121E6A" w:rsidRPr="0048338B" w:rsidRDefault="00E71FB1" w:rsidP="000C0C1A">
      <w:pPr>
        <w:spacing w:after="0" w:line="276" w:lineRule="auto"/>
        <w:ind w:left="709"/>
        <w:contextualSpacing/>
        <w:jc w:val="both"/>
        <w:rPr>
          <w:rFonts w:ascii="Times New Roman" w:hAnsi="Times New Roman" w:cs="Times New Roman"/>
          <w:bCs/>
          <w:sz w:val="24"/>
          <w:lang w:eastAsia="ar-SA"/>
        </w:rPr>
      </w:pPr>
      <w:r w:rsidRPr="0048338B">
        <w:rPr>
          <w:rFonts w:ascii="Times New Roman" w:hAnsi="Times New Roman" w:cs="Times New Roman"/>
          <w:bCs/>
          <w:sz w:val="24"/>
          <w:lang w:eastAsia="ar-SA"/>
        </w:rPr>
        <w:t>Zamawiający określa w</w:t>
      </w:r>
      <w:r w:rsidR="00121E6A" w:rsidRPr="0048338B">
        <w:rPr>
          <w:rFonts w:ascii="Times New Roman" w:hAnsi="Times New Roman" w:cs="Times New Roman"/>
          <w:bCs/>
          <w:sz w:val="24"/>
          <w:lang w:eastAsia="ar-SA"/>
        </w:rPr>
        <w:t>ymagania, opis poniżej.</w:t>
      </w:r>
    </w:p>
    <w:p w14:paraId="1D9F6FCB" w14:textId="77777777" w:rsidR="00613D3E" w:rsidRPr="009912B1" w:rsidRDefault="00613D3E" w:rsidP="000C0C1A">
      <w:pPr>
        <w:spacing w:after="0" w:line="276" w:lineRule="auto"/>
        <w:ind w:left="709"/>
        <w:contextualSpacing/>
        <w:jc w:val="both"/>
        <w:rPr>
          <w:rFonts w:ascii="Times New Roman" w:hAnsi="Times New Roman" w:cs="Times New Roman"/>
          <w:bCs/>
          <w:color w:val="EE0000"/>
          <w:sz w:val="24"/>
          <w:lang w:eastAsia="ar-SA"/>
        </w:rPr>
      </w:pPr>
    </w:p>
    <w:p w14:paraId="366B556D" w14:textId="4EB9195A" w:rsidR="001A5362" w:rsidRDefault="00534843" w:rsidP="001A5362">
      <w:pPr>
        <w:spacing w:after="0" w:line="276" w:lineRule="auto"/>
        <w:ind w:left="709"/>
        <w:contextualSpacing/>
        <w:jc w:val="both"/>
        <w:rPr>
          <w:rFonts w:ascii="Times New Roman" w:hAnsi="Times New Roman" w:cs="Times New Roman"/>
          <w:bCs/>
          <w:sz w:val="24"/>
          <w:lang w:eastAsia="ar-SA"/>
        </w:rPr>
      </w:pPr>
      <w:r w:rsidRPr="0048338B">
        <w:rPr>
          <w:rFonts w:ascii="Times New Roman" w:hAnsi="Times New Roman" w:cs="Times New Roman"/>
          <w:bCs/>
          <w:sz w:val="24"/>
          <w:lang w:eastAsia="ar-SA"/>
        </w:rPr>
        <w:t>W celu potwierdzenia spełnienia tego warunku Wykonawca wykaże, że:</w:t>
      </w:r>
    </w:p>
    <w:p w14:paraId="7C905DCC" w14:textId="77777777" w:rsidR="001A5362" w:rsidRPr="0048338B" w:rsidRDefault="001A5362" w:rsidP="001A5362">
      <w:pPr>
        <w:spacing w:after="0" w:line="276" w:lineRule="auto"/>
        <w:ind w:left="709"/>
        <w:contextualSpacing/>
        <w:jc w:val="both"/>
        <w:rPr>
          <w:rFonts w:ascii="Times New Roman" w:hAnsi="Times New Roman" w:cs="Times New Roman"/>
          <w:bCs/>
          <w:sz w:val="24"/>
          <w:lang w:eastAsia="ar-SA"/>
        </w:rPr>
      </w:pPr>
    </w:p>
    <w:p w14:paraId="1BAD4127" w14:textId="285C5F75" w:rsidR="00EC1F1B" w:rsidRPr="001A5362" w:rsidRDefault="00EC1F1B" w:rsidP="001A5362">
      <w:pPr>
        <w:pStyle w:val="Akapitzlist"/>
        <w:numPr>
          <w:ilvl w:val="2"/>
          <w:numId w:val="10"/>
        </w:numPr>
        <w:spacing w:line="276" w:lineRule="auto"/>
        <w:ind w:left="1134"/>
        <w:jc w:val="both"/>
        <w:rPr>
          <w:b/>
          <w:bCs/>
          <w:u w:val="single"/>
          <w:lang w:eastAsia="ar-SA"/>
        </w:rPr>
      </w:pPr>
      <w:r w:rsidRPr="001A5362">
        <w:rPr>
          <w:bCs/>
          <w:lang w:eastAsia="ar-SA"/>
        </w:rPr>
        <w:t>dysponuje lub będzie dysponował osobą przewidzianą na stanowisko kierownika budowy, posiadającą uprawnienia budowlane do kierowania robotami budowlanymi</w:t>
      </w:r>
      <w:r w:rsidR="00141A60" w:rsidRPr="001A5362">
        <w:rPr>
          <w:bCs/>
          <w:lang w:eastAsia="ar-SA"/>
        </w:rPr>
        <w:t xml:space="preserve"> bez ograniczeń</w:t>
      </w:r>
      <w:r w:rsidRPr="001A5362">
        <w:rPr>
          <w:bCs/>
          <w:lang w:eastAsia="ar-SA"/>
        </w:rPr>
        <w:t xml:space="preserve"> </w:t>
      </w:r>
      <w:r w:rsidR="009F09A6" w:rsidRPr="001A5362">
        <w:rPr>
          <w:bCs/>
          <w:lang w:eastAsia="ar-SA"/>
        </w:rPr>
        <w:t xml:space="preserve">w specjalności </w:t>
      </w:r>
      <w:r w:rsidR="0080120A" w:rsidRPr="001A5362">
        <w:t xml:space="preserve">drogowej bez ograniczeń </w:t>
      </w:r>
      <w:r w:rsidR="009F09A6" w:rsidRPr="001A5362">
        <w:rPr>
          <w:bCs/>
          <w:lang w:eastAsia="ar-SA"/>
        </w:rPr>
        <w:t>zgodnie z ustawą z dnia 7 lipca 1994 r. Prawo budowlane (t.j. Dz.U. z 202</w:t>
      </w:r>
      <w:r w:rsidR="0048338B" w:rsidRPr="001A5362">
        <w:rPr>
          <w:bCs/>
          <w:lang w:eastAsia="ar-SA"/>
        </w:rPr>
        <w:t>5</w:t>
      </w:r>
      <w:r w:rsidR="009F09A6" w:rsidRPr="001A5362">
        <w:rPr>
          <w:bCs/>
          <w:lang w:eastAsia="ar-SA"/>
        </w:rPr>
        <w:t xml:space="preserve"> r. poz. </w:t>
      </w:r>
      <w:r w:rsidR="0048338B" w:rsidRPr="001A5362">
        <w:rPr>
          <w:bCs/>
          <w:lang w:eastAsia="ar-SA"/>
        </w:rPr>
        <w:t>418)</w:t>
      </w:r>
      <w:r w:rsidRPr="001A5362">
        <w:rPr>
          <w:bCs/>
          <w:lang w:eastAsia="ar-SA"/>
        </w:rPr>
        <w:t xml:space="preserve"> lub uprawnienia budowlane do kierowania robotami budowlanymi wydane na podstawie wcześniej obowiązujących przepisów, które są wystarczające do pełnienia funkcji kierownika budowy zgodnie z ustawą prawo budowlane w czasie realizacji przedmiotu zamówienia </w:t>
      </w:r>
      <w:r w:rsidR="009F09A6" w:rsidRPr="001A5362">
        <w:rPr>
          <w:bCs/>
          <w:i/>
          <w:lang w:eastAsia="ar-SA"/>
        </w:rPr>
        <w:t>(wg załącznika nr 4</w:t>
      </w:r>
      <w:r w:rsidRPr="001A5362">
        <w:rPr>
          <w:bCs/>
          <w:i/>
          <w:lang w:eastAsia="ar-SA"/>
        </w:rPr>
        <w:t xml:space="preserve"> do SWZ);</w:t>
      </w:r>
      <w:r w:rsidRPr="001A5362">
        <w:rPr>
          <w:b/>
          <w:i/>
        </w:rPr>
        <w:t xml:space="preserve"> </w:t>
      </w:r>
    </w:p>
    <w:p w14:paraId="60A9305C" w14:textId="77777777" w:rsidR="00EC1F1B" w:rsidRPr="00546F3D" w:rsidRDefault="00EC1F1B" w:rsidP="000C0C1A">
      <w:pPr>
        <w:spacing w:after="0" w:line="276" w:lineRule="auto"/>
        <w:ind w:left="1134"/>
        <w:contextualSpacing/>
        <w:jc w:val="both"/>
        <w:rPr>
          <w:rFonts w:ascii="Times New Roman" w:hAnsi="Times New Roman" w:cs="Times New Roman"/>
          <w:b/>
          <w:bCs/>
          <w:sz w:val="24"/>
          <w:lang w:eastAsia="ar-SA"/>
        </w:rPr>
      </w:pPr>
    </w:p>
    <w:p w14:paraId="55B1264B" w14:textId="65CBD572" w:rsidR="00EC1F1B" w:rsidRDefault="00EC1F1B" w:rsidP="00F42A6B">
      <w:pPr>
        <w:spacing w:after="0" w:line="276" w:lineRule="auto"/>
        <w:ind w:left="709"/>
        <w:contextualSpacing/>
        <w:jc w:val="both"/>
        <w:rPr>
          <w:rFonts w:ascii="Times New Roman" w:hAnsi="Times New Roman" w:cs="Times New Roman"/>
          <w:bCs/>
          <w:sz w:val="24"/>
          <w:lang w:eastAsia="ar-SA"/>
        </w:rPr>
      </w:pPr>
      <w:r w:rsidRPr="00546F3D">
        <w:rPr>
          <w:rFonts w:ascii="Times New Roman" w:hAnsi="Times New Roman" w:cs="Times New Roman"/>
          <w:bCs/>
          <w:sz w:val="24"/>
          <w:lang w:eastAsia="ar-SA"/>
        </w:rPr>
        <w:lastRenderedPageBreak/>
        <w:t xml:space="preserve">W przypadku </w:t>
      </w:r>
      <w:r w:rsidRPr="0048338B">
        <w:rPr>
          <w:rFonts w:ascii="Times New Roman" w:hAnsi="Times New Roman" w:cs="Times New Roman"/>
          <w:bCs/>
          <w:sz w:val="24"/>
          <w:lang w:eastAsia="ar-SA"/>
        </w:rPr>
        <w:t>Wykonawców zagranicznych dopuszcza się kwalifikacje równoważne do przedstawionych powyżej, zdobyte w innych państwach na zasadach określonych w art. 12a ustawy Prawo budowlane (</w:t>
      </w:r>
      <w:r w:rsidR="00F42A6B" w:rsidRPr="0048338B">
        <w:rPr>
          <w:rFonts w:ascii="Times New Roman" w:hAnsi="Times New Roman" w:cs="Times New Roman"/>
          <w:bCs/>
          <w:sz w:val="24"/>
          <w:lang w:eastAsia="ar-SA"/>
        </w:rPr>
        <w:t>t.j. Dz.U. z 202</w:t>
      </w:r>
      <w:r w:rsidR="0048338B" w:rsidRPr="0048338B">
        <w:rPr>
          <w:rFonts w:ascii="Times New Roman" w:hAnsi="Times New Roman" w:cs="Times New Roman"/>
          <w:bCs/>
          <w:sz w:val="24"/>
          <w:lang w:eastAsia="ar-SA"/>
        </w:rPr>
        <w:t>5</w:t>
      </w:r>
      <w:r w:rsidR="00F42A6B" w:rsidRPr="0048338B">
        <w:rPr>
          <w:rFonts w:ascii="Times New Roman" w:hAnsi="Times New Roman" w:cs="Times New Roman"/>
          <w:bCs/>
          <w:sz w:val="24"/>
          <w:lang w:eastAsia="ar-SA"/>
        </w:rPr>
        <w:t xml:space="preserve"> r. poz. </w:t>
      </w:r>
      <w:r w:rsidR="0048338B" w:rsidRPr="0048338B">
        <w:rPr>
          <w:rFonts w:ascii="Times New Roman" w:hAnsi="Times New Roman" w:cs="Times New Roman"/>
          <w:bCs/>
          <w:sz w:val="24"/>
          <w:lang w:eastAsia="ar-SA"/>
        </w:rPr>
        <w:t>418</w:t>
      </w:r>
      <w:r w:rsidRPr="0048338B">
        <w:rPr>
          <w:rFonts w:ascii="Times New Roman" w:hAnsi="Times New Roman" w:cs="Times New Roman"/>
          <w:bCs/>
          <w:sz w:val="24"/>
          <w:lang w:eastAsia="ar-SA"/>
        </w:rPr>
        <w:t>)</w:t>
      </w:r>
      <w:r w:rsidRPr="0048338B">
        <w:rPr>
          <w:bCs/>
          <w:sz w:val="24"/>
          <w:lang w:eastAsia="ar-SA"/>
        </w:rPr>
        <w:t xml:space="preserve"> </w:t>
      </w:r>
      <w:r w:rsidRPr="0048338B">
        <w:rPr>
          <w:rFonts w:ascii="Times New Roman" w:hAnsi="Times New Roman" w:cs="Times New Roman"/>
          <w:bCs/>
          <w:sz w:val="24"/>
          <w:lang w:eastAsia="ar-SA"/>
        </w:rPr>
        <w:t>w związku z przepisami ustawy z</w:t>
      </w:r>
      <w:r w:rsidR="0048338B" w:rsidRPr="0048338B">
        <w:rPr>
          <w:rFonts w:ascii="Times New Roman" w:hAnsi="Times New Roman" w:cs="Times New Roman"/>
          <w:bCs/>
          <w:sz w:val="24"/>
          <w:lang w:eastAsia="ar-SA"/>
        </w:rPr>
        <w:t> </w:t>
      </w:r>
      <w:r w:rsidRPr="0048338B">
        <w:rPr>
          <w:rFonts w:ascii="Times New Roman" w:hAnsi="Times New Roman" w:cs="Times New Roman"/>
          <w:bCs/>
          <w:sz w:val="24"/>
          <w:lang w:eastAsia="ar-SA"/>
        </w:rPr>
        <w:t>dnia 22 grudnia 2015 r. o zasadach uznawania kwalifikacji zawodowych nabytych w państwach członkowskich Uni</w:t>
      </w:r>
      <w:r w:rsidR="00F42A6B" w:rsidRPr="0048338B">
        <w:rPr>
          <w:rFonts w:ascii="Times New Roman" w:hAnsi="Times New Roman" w:cs="Times New Roman"/>
          <w:bCs/>
          <w:sz w:val="24"/>
          <w:lang w:eastAsia="ar-SA"/>
        </w:rPr>
        <w:t>i Europejskiej  (t.j. Dz.U. 2023 r. poz. 334</w:t>
      </w:r>
      <w:r w:rsidRPr="0048338B">
        <w:rPr>
          <w:rFonts w:ascii="Times New Roman" w:hAnsi="Times New Roman" w:cs="Times New Roman"/>
          <w:bCs/>
          <w:sz w:val="24"/>
          <w:lang w:eastAsia="ar-SA"/>
        </w:rPr>
        <w:t>) lub art. 20a ustawy z dnia 15 grudnia 2000 r. o samorządach zawodowych architektów, inżynierów budownictwa or</w:t>
      </w:r>
      <w:r w:rsidR="00F42A6B" w:rsidRPr="0048338B">
        <w:rPr>
          <w:rFonts w:ascii="Times New Roman" w:hAnsi="Times New Roman" w:cs="Times New Roman"/>
          <w:bCs/>
          <w:sz w:val="24"/>
          <w:lang w:eastAsia="ar-SA"/>
        </w:rPr>
        <w:t>az urbanistów (t.j. Dz.U. z 2023</w:t>
      </w:r>
      <w:r w:rsidR="000C3A16" w:rsidRPr="0048338B">
        <w:rPr>
          <w:rFonts w:ascii="Times New Roman" w:hAnsi="Times New Roman" w:cs="Times New Roman"/>
          <w:bCs/>
          <w:sz w:val="24"/>
          <w:lang w:eastAsia="ar-SA"/>
        </w:rPr>
        <w:t> r. poz. 551</w:t>
      </w:r>
      <w:r w:rsidRPr="0048338B">
        <w:rPr>
          <w:rFonts w:ascii="Times New Roman" w:hAnsi="Times New Roman" w:cs="Times New Roman"/>
          <w:bCs/>
          <w:sz w:val="24"/>
          <w:lang w:eastAsia="ar-SA"/>
        </w:rPr>
        <w:t>).</w:t>
      </w:r>
    </w:p>
    <w:p w14:paraId="71C4B7F9" w14:textId="77777777" w:rsidR="001A5362" w:rsidRDefault="001A5362" w:rsidP="00F42A6B">
      <w:pPr>
        <w:spacing w:after="0" w:line="276" w:lineRule="auto"/>
        <w:ind w:left="709"/>
        <w:contextualSpacing/>
        <w:jc w:val="both"/>
        <w:rPr>
          <w:rFonts w:ascii="Times New Roman" w:hAnsi="Times New Roman" w:cs="Times New Roman"/>
          <w:bCs/>
          <w:sz w:val="24"/>
          <w:lang w:eastAsia="ar-SA"/>
        </w:rPr>
      </w:pPr>
    </w:p>
    <w:p w14:paraId="6DF85172" w14:textId="7BCE7FF5" w:rsidR="001A5362" w:rsidRPr="00BB2DED" w:rsidRDefault="001A5362" w:rsidP="00E77ED8">
      <w:pPr>
        <w:pStyle w:val="Akapitzlist"/>
        <w:numPr>
          <w:ilvl w:val="2"/>
          <w:numId w:val="10"/>
        </w:numPr>
        <w:spacing w:line="276" w:lineRule="auto"/>
        <w:ind w:left="709"/>
        <w:jc w:val="both"/>
        <w:rPr>
          <w:b/>
          <w:bCs/>
          <w:color w:val="FF0000"/>
          <w:lang w:eastAsia="ar-SA"/>
        </w:rPr>
      </w:pPr>
      <w:r w:rsidRPr="00BB2DED">
        <w:rPr>
          <w:bCs/>
          <w:lang w:eastAsia="ar-SA"/>
        </w:rPr>
        <w:t xml:space="preserve">posiada doświadczenie w wykonaniu co najmniej jednej roboty </w:t>
      </w:r>
      <w:r w:rsidR="00601015" w:rsidRPr="00BB2DED">
        <w:rPr>
          <w:bCs/>
          <w:lang w:eastAsia="ar-SA"/>
        </w:rPr>
        <w:t xml:space="preserve">budowlanej </w:t>
      </w:r>
      <w:r w:rsidRPr="00BB2DED">
        <w:rPr>
          <w:bCs/>
          <w:lang w:eastAsia="ar-SA"/>
        </w:rPr>
        <w:t>polegającej na</w:t>
      </w:r>
      <w:r w:rsidR="0019718E" w:rsidRPr="00BB2DED">
        <w:rPr>
          <w:bCs/>
          <w:lang w:eastAsia="ar-SA"/>
        </w:rPr>
        <w:t xml:space="preserve"> </w:t>
      </w:r>
      <w:r w:rsidRPr="00BB2DED">
        <w:rPr>
          <w:rFonts w:eastAsiaTheme="minorEastAsia"/>
          <w:lang w:eastAsia="pl-PL"/>
        </w:rPr>
        <w:t>budow</w:t>
      </w:r>
      <w:r w:rsidR="0019718E" w:rsidRPr="00BB2DED">
        <w:rPr>
          <w:rFonts w:eastAsiaTheme="minorEastAsia"/>
          <w:lang w:eastAsia="pl-PL"/>
        </w:rPr>
        <w:t>ie,</w:t>
      </w:r>
      <w:r w:rsidR="0076565E" w:rsidRPr="00BB2DED">
        <w:rPr>
          <w:rFonts w:eastAsiaTheme="minorEastAsia"/>
          <w:lang w:eastAsia="pl-PL"/>
        </w:rPr>
        <w:t xml:space="preserve"> przebudow</w:t>
      </w:r>
      <w:r w:rsidR="0019718E" w:rsidRPr="00BB2DED">
        <w:rPr>
          <w:rFonts w:eastAsiaTheme="minorEastAsia"/>
          <w:lang w:eastAsia="pl-PL"/>
        </w:rPr>
        <w:t xml:space="preserve">ie, rozbudowie lub remoncie </w:t>
      </w:r>
      <w:r w:rsidRPr="00BB2DED">
        <w:rPr>
          <w:rFonts w:eastAsiaTheme="minorEastAsia"/>
          <w:lang w:eastAsia="pl-PL"/>
        </w:rPr>
        <w:t xml:space="preserve">drogi </w:t>
      </w:r>
      <w:r w:rsidR="0076565E" w:rsidRPr="00BB2DED">
        <w:rPr>
          <w:rFonts w:eastAsiaTheme="minorEastAsia"/>
          <w:lang w:eastAsia="pl-PL"/>
        </w:rPr>
        <w:t xml:space="preserve">dla </w:t>
      </w:r>
      <w:r w:rsidRPr="00BB2DED">
        <w:rPr>
          <w:rFonts w:eastAsiaTheme="minorEastAsia"/>
          <w:lang w:eastAsia="pl-PL"/>
        </w:rPr>
        <w:t>piesz</w:t>
      </w:r>
      <w:r w:rsidR="0076565E" w:rsidRPr="00BB2DED">
        <w:rPr>
          <w:rFonts w:eastAsiaTheme="minorEastAsia"/>
          <w:lang w:eastAsia="pl-PL"/>
        </w:rPr>
        <w:t>ych</w:t>
      </w:r>
      <w:r w:rsidRPr="00BB2DED">
        <w:rPr>
          <w:rFonts w:eastAsiaTheme="minorEastAsia"/>
          <w:lang w:eastAsia="pl-PL"/>
        </w:rPr>
        <w:t xml:space="preserve"> lub innej roboty budowl</w:t>
      </w:r>
      <w:r w:rsidR="00096AA8" w:rsidRPr="00BB2DED">
        <w:rPr>
          <w:rFonts w:eastAsiaTheme="minorEastAsia"/>
          <w:lang w:eastAsia="pl-PL"/>
        </w:rPr>
        <w:t>a</w:t>
      </w:r>
      <w:r w:rsidRPr="00BB2DED">
        <w:rPr>
          <w:rFonts w:eastAsiaTheme="minorEastAsia"/>
          <w:lang w:eastAsia="pl-PL"/>
        </w:rPr>
        <w:t xml:space="preserve">nej o </w:t>
      </w:r>
      <w:r w:rsidR="00601015" w:rsidRPr="00BB2DED">
        <w:rPr>
          <w:rFonts w:eastAsiaTheme="minorEastAsia"/>
          <w:lang w:eastAsia="pl-PL"/>
        </w:rPr>
        <w:t>nawierzchni</w:t>
      </w:r>
      <w:r w:rsidRPr="00BB2DED">
        <w:rPr>
          <w:rFonts w:eastAsiaTheme="minorEastAsia"/>
          <w:lang w:eastAsia="pl-PL"/>
        </w:rPr>
        <w:t xml:space="preserve"> wykonanej z kostki brukowej o wartości minimum</w:t>
      </w:r>
      <w:r w:rsidR="00311B0D" w:rsidRPr="00BB2DED">
        <w:rPr>
          <w:rFonts w:eastAsiaTheme="minorEastAsia"/>
          <w:lang w:eastAsia="pl-PL"/>
        </w:rPr>
        <w:t xml:space="preserve"> </w:t>
      </w:r>
      <w:r w:rsidR="00311B0D" w:rsidRPr="00BB2DED">
        <w:rPr>
          <w:rFonts w:eastAsiaTheme="minorEastAsia"/>
          <w:b/>
          <w:bCs/>
          <w:lang w:eastAsia="pl-PL"/>
        </w:rPr>
        <w:t xml:space="preserve">dla części numer 1 - </w:t>
      </w:r>
      <w:r w:rsidRPr="00BB2DED">
        <w:rPr>
          <w:rFonts w:eastAsiaTheme="minorEastAsia"/>
          <w:b/>
          <w:bCs/>
          <w:lang w:eastAsia="pl-PL"/>
        </w:rPr>
        <w:t xml:space="preserve"> </w:t>
      </w:r>
      <w:r w:rsidR="00311B0D" w:rsidRPr="00BB2DED">
        <w:rPr>
          <w:rFonts w:eastAsiaTheme="minorEastAsia"/>
          <w:b/>
          <w:bCs/>
          <w:lang w:eastAsia="pl-PL"/>
        </w:rPr>
        <w:t>5</w:t>
      </w:r>
      <w:r w:rsidRPr="00BB2DED">
        <w:rPr>
          <w:rFonts w:eastAsiaTheme="minorEastAsia"/>
          <w:b/>
          <w:bCs/>
          <w:lang w:eastAsia="pl-PL"/>
        </w:rPr>
        <w:t>00 000,00 zł</w:t>
      </w:r>
      <w:r w:rsidRPr="00BB2DED">
        <w:rPr>
          <w:rFonts w:eastAsiaTheme="minorEastAsia"/>
          <w:lang w:eastAsia="pl-PL"/>
        </w:rPr>
        <w:t xml:space="preserve"> brutto</w:t>
      </w:r>
      <w:r w:rsidRPr="00BB2DED">
        <w:rPr>
          <w:rFonts w:eastAsiaTheme="minorEastAsia"/>
          <w:b/>
          <w:bCs/>
          <w:lang w:eastAsia="pl-PL"/>
        </w:rPr>
        <w:t xml:space="preserve">, </w:t>
      </w:r>
      <w:r w:rsidR="00311B0D" w:rsidRPr="00BB2DED">
        <w:rPr>
          <w:rFonts w:eastAsiaTheme="minorEastAsia"/>
          <w:b/>
          <w:bCs/>
          <w:lang w:eastAsia="pl-PL"/>
        </w:rPr>
        <w:t xml:space="preserve"> dla części numer 2 – 800 000,00 zł.</w:t>
      </w:r>
    </w:p>
    <w:p w14:paraId="7CA05D00" w14:textId="6B85F150" w:rsidR="001A5362" w:rsidRPr="00BB2DED" w:rsidRDefault="001A5362" w:rsidP="001A5362">
      <w:pPr>
        <w:suppressAutoHyphens/>
        <w:spacing w:after="0" w:line="276" w:lineRule="auto"/>
        <w:ind w:left="709"/>
        <w:contextualSpacing/>
        <w:jc w:val="both"/>
        <w:rPr>
          <w:rFonts w:ascii="Times New Roman" w:hAnsi="Times New Roman" w:cs="Times New Roman"/>
          <w:bCs/>
          <w:color w:val="FF0000"/>
          <w:sz w:val="24"/>
          <w:lang w:eastAsia="ar-SA"/>
        </w:rPr>
      </w:pPr>
      <w:r w:rsidRPr="00BB2DED">
        <w:rPr>
          <w:rFonts w:ascii="Times New Roman" w:hAnsi="Times New Roman" w:cs="Times New Roman"/>
          <w:bCs/>
          <w:sz w:val="24"/>
          <w:lang w:eastAsia="ar-SA"/>
        </w:rPr>
        <w:t xml:space="preserve">wykonanej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BB2DED">
        <w:rPr>
          <w:rFonts w:ascii="Times New Roman" w:hAnsi="Times New Roman" w:cs="Times New Roman"/>
          <w:b/>
          <w:bCs/>
          <w:i/>
          <w:sz w:val="24"/>
          <w:lang w:eastAsia="ar-SA"/>
        </w:rPr>
        <w:t xml:space="preserve">(wg załącznika nr </w:t>
      </w:r>
      <w:r w:rsidR="00601015" w:rsidRPr="00BB2DED">
        <w:rPr>
          <w:rFonts w:ascii="Times New Roman" w:hAnsi="Times New Roman" w:cs="Times New Roman"/>
          <w:b/>
          <w:bCs/>
          <w:i/>
          <w:sz w:val="24"/>
          <w:lang w:eastAsia="ar-SA"/>
        </w:rPr>
        <w:t>12</w:t>
      </w:r>
      <w:r w:rsidRPr="00BB2DED">
        <w:rPr>
          <w:rFonts w:ascii="Times New Roman" w:hAnsi="Times New Roman" w:cs="Times New Roman"/>
          <w:b/>
          <w:bCs/>
          <w:i/>
          <w:sz w:val="24"/>
          <w:lang w:eastAsia="ar-SA"/>
        </w:rPr>
        <w:t xml:space="preserve"> do SWZ).</w:t>
      </w:r>
      <w:r w:rsidRPr="00BB2DED">
        <w:rPr>
          <w:rFonts w:ascii="Times New Roman" w:hAnsi="Times New Roman" w:cs="Times New Roman"/>
          <w:bCs/>
          <w:sz w:val="24"/>
          <w:lang w:eastAsia="ar-SA"/>
        </w:rPr>
        <w:t xml:space="preserve">     </w:t>
      </w:r>
    </w:p>
    <w:p w14:paraId="6901A85A" w14:textId="77777777" w:rsidR="00601015" w:rsidRPr="00BB2DED" w:rsidRDefault="00601015" w:rsidP="00601015">
      <w:pPr>
        <w:spacing w:after="0" w:line="276" w:lineRule="auto"/>
        <w:ind w:left="709"/>
        <w:contextualSpacing/>
        <w:jc w:val="both"/>
        <w:rPr>
          <w:rFonts w:ascii="Times New Roman" w:hAnsi="Times New Roman" w:cs="Times New Roman"/>
          <w:bCs/>
          <w:sz w:val="24"/>
          <w:lang w:eastAsia="ar-SA"/>
        </w:rPr>
      </w:pPr>
    </w:p>
    <w:p w14:paraId="33DC527B" w14:textId="0F5C7A47" w:rsidR="00601015" w:rsidRPr="00BB2DED" w:rsidRDefault="00601015" w:rsidP="00601015">
      <w:pPr>
        <w:spacing w:after="0" w:line="276" w:lineRule="auto"/>
        <w:ind w:left="709"/>
        <w:contextualSpacing/>
        <w:jc w:val="both"/>
        <w:rPr>
          <w:rFonts w:ascii="Times New Roman" w:hAnsi="Times New Roman" w:cs="Times New Roman"/>
          <w:bCs/>
          <w:sz w:val="24"/>
          <w:lang w:eastAsia="ar-SA"/>
        </w:rPr>
      </w:pPr>
      <w:r w:rsidRPr="00BB2DED">
        <w:rPr>
          <w:rFonts w:ascii="Times New Roman" w:hAnsi="Times New Roman" w:cs="Times New Roman"/>
          <w:bCs/>
          <w:sz w:val="24"/>
          <w:lang w:eastAsia="ar-SA"/>
        </w:rPr>
        <w:t xml:space="preserve">Uwaga. Zamawiający dopuszcza wykazanie doświadczenia polegającego na wykonaniu ww. robót budowlanych </w:t>
      </w:r>
      <w:r w:rsidR="001D3CDB" w:rsidRPr="00BB2DED">
        <w:rPr>
          <w:rFonts w:ascii="Times New Roman" w:hAnsi="Times New Roman" w:cs="Times New Roman"/>
          <w:bCs/>
          <w:sz w:val="24"/>
          <w:lang w:eastAsia="ar-SA"/>
        </w:rPr>
        <w:t xml:space="preserve">w ramach </w:t>
      </w:r>
      <w:r w:rsidRPr="00BB2DED">
        <w:rPr>
          <w:rFonts w:ascii="Times New Roman" w:hAnsi="Times New Roman" w:cs="Times New Roman"/>
          <w:bCs/>
          <w:sz w:val="24"/>
          <w:lang w:eastAsia="ar-SA"/>
        </w:rPr>
        <w:t>dwóch zada</w:t>
      </w:r>
      <w:r w:rsidR="001D3CDB" w:rsidRPr="00BB2DED">
        <w:rPr>
          <w:rFonts w:ascii="Times New Roman" w:hAnsi="Times New Roman" w:cs="Times New Roman"/>
          <w:bCs/>
          <w:sz w:val="24"/>
          <w:lang w:eastAsia="ar-SA"/>
        </w:rPr>
        <w:t>ń</w:t>
      </w:r>
      <w:r w:rsidRPr="00BB2DED">
        <w:rPr>
          <w:rFonts w:ascii="Times New Roman" w:hAnsi="Times New Roman" w:cs="Times New Roman"/>
          <w:bCs/>
          <w:sz w:val="24"/>
          <w:lang w:eastAsia="ar-SA"/>
        </w:rPr>
        <w:t>, jeżeli ich wartość wynosi co najmniej  </w:t>
      </w:r>
      <w:r w:rsidR="00311B0D" w:rsidRPr="00BB2DED">
        <w:rPr>
          <w:rFonts w:ascii="Times New Roman" w:hAnsi="Times New Roman" w:cs="Times New Roman"/>
          <w:bCs/>
          <w:sz w:val="24"/>
          <w:lang w:eastAsia="ar-SA"/>
        </w:rPr>
        <w:t xml:space="preserve">dla części nr 1 - </w:t>
      </w:r>
      <w:r w:rsidRPr="00BB2DED">
        <w:rPr>
          <w:rFonts w:ascii="Times New Roman" w:hAnsi="Times New Roman" w:cs="Times New Roman"/>
          <w:bCs/>
          <w:sz w:val="24"/>
          <w:lang w:eastAsia="ar-SA"/>
        </w:rPr>
        <w:t>2</w:t>
      </w:r>
      <w:r w:rsidR="00311B0D" w:rsidRPr="00BB2DED">
        <w:rPr>
          <w:rFonts w:ascii="Times New Roman" w:hAnsi="Times New Roman" w:cs="Times New Roman"/>
          <w:bCs/>
          <w:sz w:val="24"/>
          <w:lang w:eastAsia="ar-SA"/>
        </w:rPr>
        <w:t>5</w:t>
      </w:r>
      <w:r w:rsidRPr="00BB2DED">
        <w:rPr>
          <w:rFonts w:ascii="Times New Roman" w:hAnsi="Times New Roman" w:cs="Times New Roman"/>
          <w:bCs/>
          <w:sz w:val="24"/>
          <w:lang w:eastAsia="ar-SA"/>
        </w:rPr>
        <w:t>0 000,00 zł brutto</w:t>
      </w:r>
      <w:r w:rsidR="00311B0D" w:rsidRPr="00BB2DED">
        <w:rPr>
          <w:rFonts w:ascii="Times New Roman" w:hAnsi="Times New Roman" w:cs="Times New Roman"/>
          <w:bCs/>
          <w:sz w:val="24"/>
          <w:lang w:eastAsia="ar-SA"/>
        </w:rPr>
        <w:t xml:space="preserve"> dla każdego z nich, dla części numer 2 - 400 000,00 zł </w:t>
      </w:r>
      <w:r w:rsidRPr="00BB2DED">
        <w:rPr>
          <w:rFonts w:ascii="Times New Roman" w:hAnsi="Times New Roman" w:cs="Times New Roman"/>
          <w:bCs/>
          <w:sz w:val="24"/>
          <w:lang w:eastAsia="ar-SA"/>
        </w:rPr>
        <w:t xml:space="preserve"> dla każdego nich. </w:t>
      </w:r>
    </w:p>
    <w:p w14:paraId="4779B319" w14:textId="7BB17C7D" w:rsidR="00311B0D" w:rsidRPr="00BB2DED" w:rsidRDefault="00311B0D" w:rsidP="00601015">
      <w:pPr>
        <w:spacing w:after="0" w:line="276" w:lineRule="auto"/>
        <w:ind w:left="709"/>
        <w:contextualSpacing/>
        <w:jc w:val="both"/>
        <w:rPr>
          <w:rFonts w:ascii="Times New Roman" w:hAnsi="Times New Roman" w:cs="Times New Roman"/>
          <w:bCs/>
          <w:sz w:val="24"/>
          <w:lang w:eastAsia="ar-SA"/>
        </w:rPr>
      </w:pPr>
      <w:r w:rsidRPr="00BB2DED">
        <w:rPr>
          <w:rFonts w:ascii="Times New Roman" w:hAnsi="Times New Roman" w:cs="Times New Roman"/>
          <w:bCs/>
          <w:sz w:val="24"/>
          <w:lang w:eastAsia="ar-SA"/>
        </w:rPr>
        <w:t>W przypadku złożenia oferty na dwie części zamówienia wystarczające będzie spełnienie warunku tylko dla części numer 2 zamówienia.</w:t>
      </w:r>
    </w:p>
    <w:p w14:paraId="25B535C3" w14:textId="77777777" w:rsidR="00601015" w:rsidRPr="00C20277" w:rsidRDefault="00601015" w:rsidP="00601015">
      <w:pPr>
        <w:spacing w:after="0" w:line="276" w:lineRule="auto"/>
        <w:ind w:left="709"/>
        <w:contextualSpacing/>
        <w:jc w:val="both"/>
        <w:rPr>
          <w:rFonts w:ascii="Times New Roman" w:hAnsi="Times New Roman" w:cs="Times New Roman"/>
          <w:bCs/>
          <w:sz w:val="24"/>
          <w:highlight w:val="yellow"/>
          <w:lang w:eastAsia="ar-SA"/>
        </w:rPr>
      </w:pPr>
    </w:p>
    <w:p w14:paraId="7B6F6818" w14:textId="77777777" w:rsidR="00601015" w:rsidRPr="009B69AC" w:rsidRDefault="00601015" w:rsidP="00601015">
      <w:pPr>
        <w:spacing w:after="0" w:line="276" w:lineRule="auto"/>
        <w:ind w:left="709"/>
        <w:contextualSpacing/>
        <w:jc w:val="both"/>
        <w:rPr>
          <w:rFonts w:ascii="Times New Roman" w:hAnsi="Times New Roman" w:cs="Times New Roman"/>
          <w:bCs/>
          <w:sz w:val="24"/>
          <w:highlight w:val="yellow"/>
          <w:lang w:eastAsia="ar-SA"/>
        </w:rPr>
      </w:pPr>
    </w:p>
    <w:p w14:paraId="236FB2DE" w14:textId="31D8E623" w:rsidR="00601015" w:rsidRPr="007C4EC4" w:rsidRDefault="00601015" w:rsidP="00601015">
      <w:pPr>
        <w:spacing w:after="0" w:line="276" w:lineRule="auto"/>
        <w:ind w:left="709"/>
        <w:contextualSpacing/>
        <w:jc w:val="both"/>
        <w:rPr>
          <w:rFonts w:ascii="Times New Roman" w:hAnsi="Times New Roman" w:cs="Times New Roman"/>
          <w:bCs/>
          <w:sz w:val="24"/>
          <w:lang w:eastAsia="ar-SA"/>
        </w:rPr>
      </w:pPr>
      <w:r w:rsidRPr="007C4EC4">
        <w:rPr>
          <w:rFonts w:ascii="Times New Roman" w:hAnsi="Times New Roman" w:cs="Times New Roman"/>
          <w:bCs/>
          <w:sz w:val="24"/>
          <w:lang w:eastAsia="ar-SA"/>
        </w:rPr>
        <w:t>Okres wyrażony w latach, o którym mowa powyżej, liczy się wstecz od dnia:</w:t>
      </w:r>
    </w:p>
    <w:p w14:paraId="0F2DAA72" w14:textId="77777777" w:rsidR="00601015" w:rsidRPr="007C4EC4" w:rsidRDefault="00601015" w:rsidP="00DC4444">
      <w:pPr>
        <w:numPr>
          <w:ilvl w:val="0"/>
          <w:numId w:val="125"/>
        </w:numPr>
        <w:tabs>
          <w:tab w:val="left" w:pos="426"/>
        </w:tabs>
        <w:suppressAutoHyphens/>
        <w:spacing w:after="0" w:line="276" w:lineRule="auto"/>
        <w:ind w:left="1276" w:hanging="283"/>
        <w:contextualSpacing/>
        <w:jc w:val="both"/>
        <w:rPr>
          <w:rFonts w:ascii="Times New Roman" w:hAnsi="Times New Roman" w:cs="Times New Roman"/>
          <w:bCs/>
          <w:sz w:val="24"/>
        </w:rPr>
      </w:pPr>
      <w:r w:rsidRPr="007C4EC4">
        <w:rPr>
          <w:rFonts w:ascii="Times New Roman" w:hAnsi="Times New Roman" w:cs="Times New Roman"/>
          <w:bCs/>
          <w:sz w:val="24"/>
        </w:rPr>
        <w:t xml:space="preserve">w którym upływa termin składania ofert; </w:t>
      </w:r>
    </w:p>
    <w:p w14:paraId="65F088F1" w14:textId="77777777" w:rsidR="00601015" w:rsidRPr="007C4EC4" w:rsidRDefault="00601015" w:rsidP="00DC4444">
      <w:pPr>
        <w:numPr>
          <w:ilvl w:val="0"/>
          <w:numId w:val="125"/>
        </w:numPr>
        <w:tabs>
          <w:tab w:val="left" w:pos="426"/>
        </w:tabs>
        <w:suppressAutoHyphens/>
        <w:spacing w:after="0" w:line="276" w:lineRule="auto"/>
        <w:ind w:left="1276" w:hanging="283"/>
        <w:contextualSpacing/>
        <w:jc w:val="both"/>
        <w:rPr>
          <w:rFonts w:ascii="Times New Roman" w:hAnsi="Times New Roman" w:cs="Times New Roman"/>
          <w:bCs/>
          <w:sz w:val="24"/>
        </w:rPr>
      </w:pPr>
      <w:r w:rsidRPr="007C4EC4">
        <w:rPr>
          <w:rFonts w:ascii="Times New Roman" w:hAnsi="Times New Roman" w:cs="Times New Roman"/>
          <w:bCs/>
          <w:sz w:val="24"/>
        </w:rPr>
        <w:t>złożenia podmiotowego środka dowodowego, w przypadkach, o których mowa w art.  455 ust. 1 pkt 2 lit. b oraz art. 462 ust. 7 ustawy Pzp.</w:t>
      </w:r>
    </w:p>
    <w:p w14:paraId="4264E55C" w14:textId="1DECAE59" w:rsidR="001A5362" w:rsidRPr="001A5362" w:rsidRDefault="001A5362" w:rsidP="001A5362">
      <w:pPr>
        <w:pStyle w:val="Akapitzlist"/>
        <w:spacing w:line="276" w:lineRule="auto"/>
        <w:ind w:left="993"/>
        <w:jc w:val="both"/>
        <w:rPr>
          <w:bCs/>
          <w:lang w:eastAsia="ar-SA"/>
        </w:rPr>
      </w:pPr>
    </w:p>
    <w:p w14:paraId="1ADC9783" w14:textId="77777777" w:rsidR="00EC1F1B" w:rsidRPr="009912B1" w:rsidRDefault="00EC1F1B" w:rsidP="000C0C1A">
      <w:pPr>
        <w:spacing w:after="0" w:line="276" w:lineRule="auto"/>
        <w:ind w:left="709"/>
        <w:contextualSpacing/>
        <w:jc w:val="both"/>
        <w:rPr>
          <w:rFonts w:ascii="Times New Roman" w:hAnsi="Times New Roman" w:cs="Times New Roman"/>
          <w:bCs/>
          <w:color w:val="EE0000"/>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725575" w:rsidRPr="00725575" w14:paraId="43A06D55"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962854C" w14:textId="368288F5" w:rsidR="00121E6A" w:rsidRPr="00725575" w:rsidRDefault="0043680C" w:rsidP="000C0C1A">
            <w:pPr>
              <w:spacing w:after="0" w:line="276" w:lineRule="auto"/>
              <w:ind w:left="431" w:hanging="431"/>
              <w:contextualSpacing/>
              <w:jc w:val="both"/>
              <w:rPr>
                <w:rFonts w:ascii="Times New Roman" w:hAnsi="Times New Roman" w:cs="Times New Roman"/>
                <w:sz w:val="24"/>
              </w:rPr>
            </w:pPr>
            <w:r w:rsidRPr="00725575">
              <w:rPr>
                <w:rFonts w:ascii="Times New Roman" w:hAnsi="Times New Roman" w:cs="Times New Roman"/>
                <w:b/>
                <w:bCs/>
                <w:sz w:val="28"/>
              </w:rPr>
              <w:t>X</w:t>
            </w:r>
            <w:r w:rsidR="00121E6A" w:rsidRPr="00725575">
              <w:rPr>
                <w:rFonts w:ascii="Times New Roman" w:hAnsi="Times New Roman" w:cs="Times New Roman"/>
                <w:b/>
                <w:bCs/>
                <w:sz w:val="28"/>
              </w:rPr>
              <w:t>. Wykaz oświadczeń lub dokumentów, potwierdzających spełnianie warunków udziału w postępowaniu oraz brak podstaw wykluczenia</w:t>
            </w:r>
          </w:p>
        </w:tc>
      </w:tr>
    </w:tbl>
    <w:p w14:paraId="7C8F1C9C" w14:textId="77777777" w:rsidR="00121E6A" w:rsidRPr="009912B1" w:rsidRDefault="00121E6A" w:rsidP="000C0C1A">
      <w:pPr>
        <w:pStyle w:val="Tekstpodstawowy"/>
        <w:spacing w:line="276" w:lineRule="auto"/>
        <w:contextualSpacing/>
        <w:jc w:val="both"/>
        <w:rPr>
          <w:bCs w:val="0"/>
          <w:color w:val="EE0000"/>
          <w:sz w:val="28"/>
        </w:rPr>
      </w:pPr>
    </w:p>
    <w:p w14:paraId="1949787F" w14:textId="77777777" w:rsidR="00121E6A" w:rsidRPr="002B781B" w:rsidRDefault="00121E6A" w:rsidP="000C0C1A">
      <w:pPr>
        <w:pStyle w:val="Tekstpodstawowy"/>
        <w:numPr>
          <w:ilvl w:val="0"/>
          <w:numId w:val="12"/>
        </w:numPr>
        <w:tabs>
          <w:tab w:val="clear" w:pos="708"/>
          <w:tab w:val="num" w:pos="426"/>
        </w:tabs>
        <w:spacing w:line="276" w:lineRule="auto"/>
        <w:ind w:left="426" w:hanging="284"/>
        <w:contextualSpacing/>
        <w:jc w:val="both"/>
      </w:pPr>
      <w:r w:rsidRPr="002B781B">
        <w:rPr>
          <w:bCs w:val="0"/>
          <w:u w:val="single"/>
        </w:rPr>
        <w:t>ETAP SKŁADANIA OFERT</w:t>
      </w:r>
      <w:r w:rsidRPr="002B781B">
        <w:rPr>
          <w:b w:val="0"/>
          <w:u w:val="single"/>
        </w:rPr>
        <w:t xml:space="preserve"> - </w:t>
      </w:r>
      <w:r w:rsidRPr="002B781B">
        <w:rPr>
          <w:u w:val="single"/>
        </w:rPr>
        <w:t>Do oferty Wykonawca zobowiązany jest dołączyć:</w:t>
      </w:r>
    </w:p>
    <w:p w14:paraId="32A0624D" w14:textId="77777777" w:rsidR="00121E6A" w:rsidRPr="009912B1" w:rsidRDefault="00121E6A" w:rsidP="000C0C1A">
      <w:pPr>
        <w:pStyle w:val="Tekstpodstawowy"/>
        <w:spacing w:line="276" w:lineRule="auto"/>
        <w:contextualSpacing/>
        <w:jc w:val="both"/>
        <w:rPr>
          <w:bCs w:val="0"/>
          <w:color w:val="EE0000"/>
          <w:sz w:val="28"/>
        </w:rPr>
      </w:pPr>
    </w:p>
    <w:p w14:paraId="4DE7E65C" w14:textId="1E86FDD2" w:rsidR="00121E6A" w:rsidRPr="002B781B" w:rsidRDefault="00121E6A" w:rsidP="000C0C1A">
      <w:pPr>
        <w:numPr>
          <w:ilvl w:val="0"/>
          <w:numId w:val="8"/>
        </w:numPr>
        <w:spacing w:after="0" w:line="276" w:lineRule="auto"/>
        <w:contextualSpacing/>
        <w:jc w:val="both"/>
        <w:rPr>
          <w:rFonts w:ascii="Times New Roman" w:hAnsi="Times New Roman" w:cs="Times New Roman"/>
          <w:sz w:val="24"/>
          <w:lang w:eastAsia="pl-PL"/>
        </w:rPr>
      </w:pPr>
      <w:r w:rsidRPr="002B781B">
        <w:rPr>
          <w:rFonts w:ascii="Times New Roman" w:hAnsi="Times New Roman" w:cs="Times New Roman"/>
          <w:b/>
          <w:sz w:val="24"/>
        </w:rPr>
        <w:t xml:space="preserve">Oświadczenie o </w:t>
      </w:r>
      <w:r w:rsidRPr="00546F3D">
        <w:rPr>
          <w:rFonts w:ascii="Times New Roman" w:hAnsi="Times New Roman" w:cs="Times New Roman"/>
          <w:b/>
          <w:sz w:val="24"/>
        </w:rPr>
        <w:t>niepodleganiu wykluczeniu</w:t>
      </w:r>
      <w:r w:rsidR="00161547" w:rsidRPr="00546F3D">
        <w:rPr>
          <w:rFonts w:ascii="Times New Roman" w:hAnsi="Times New Roman" w:cs="Times New Roman"/>
          <w:b/>
          <w:sz w:val="24"/>
        </w:rPr>
        <w:t xml:space="preserve"> z postępowania</w:t>
      </w:r>
      <w:r w:rsidRPr="00546F3D">
        <w:rPr>
          <w:rFonts w:ascii="Times New Roman" w:hAnsi="Times New Roman" w:cs="Times New Roman"/>
          <w:b/>
          <w:sz w:val="24"/>
        </w:rPr>
        <w:t xml:space="preserve"> oraz spełnianiu w</w:t>
      </w:r>
      <w:r w:rsidR="00161547" w:rsidRPr="00546F3D">
        <w:rPr>
          <w:rFonts w:ascii="Times New Roman" w:hAnsi="Times New Roman" w:cs="Times New Roman"/>
          <w:b/>
          <w:sz w:val="24"/>
        </w:rPr>
        <w:t xml:space="preserve">arunków udziału w postępowaniu </w:t>
      </w:r>
      <w:r w:rsidRPr="00546F3D">
        <w:rPr>
          <w:rFonts w:ascii="Times New Roman" w:hAnsi="Times New Roman" w:cs="Times New Roman"/>
          <w:b/>
          <w:sz w:val="24"/>
        </w:rPr>
        <w:t xml:space="preserve">- </w:t>
      </w:r>
      <w:r w:rsidRPr="00546F3D">
        <w:rPr>
          <w:rFonts w:ascii="Times New Roman" w:hAnsi="Times New Roman" w:cs="Times New Roman"/>
          <w:i/>
          <w:sz w:val="24"/>
        </w:rPr>
        <w:t xml:space="preserve">(wg załącznika nr 2 do </w:t>
      </w:r>
      <w:r w:rsidR="00AC7E49" w:rsidRPr="00546F3D">
        <w:rPr>
          <w:rFonts w:ascii="Times New Roman" w:hAnsi="Times New Roman" w:cs="Times New Roman"/>
          <w:i/>
          <w:sz w:val="24"/>
        </w:rPr>
        <w:t>SWZ</w:t>
      </w:r>
      <w:r w:rsidRPr="00546F3D">
        <w:rPr>
          <w:rFonts w:ascii="Times New Roman" w:hAnsi="Times New Roman" w:cs="Times New Roman"/>
          <w:sz w:val="24"/>
        </w:rPr>
        <w:t>)</w:t>
      </w:r>
      <w:r w:rsidRPr="00546F3D">
        <w:rPr>
          <w:rFonts w:ascii="Times New Roman" w:hAnsi="Times New Roman" w:cs="Times New Roman"/>
          <w:sz w:val="24"/>
          <w:lang w:eastAsia="pl-PL"/>
        </w:rPr>
        <w:t xml:space="preserve">, stanowiące dowód potwierdzający brak podstaw wykluczenia, spełniania warunków udziału w postępowaniu, odpowiednio na </w:t>
      </w:r>
      <w:r w:rsidRPr="00546F3D">
        <w:rPr>
          <w:rFonts w:ascii="Times New Roman" w:hAnsi="Times New Roman" w:cs="Times New Roman"/>
          <w:sz w:val="24"/>
          <w:lang w:eastAsia="pl-PL"/>
        </w:rPr>
        <w:lastRenderedPageBreak/>
        <w:t xml:space="preserve">dzień składania ofert, tymczasowo </w:t>
      </w:r>
      <w:r w:rsidRPr="002B781B">
        <w:rPr>
          <w:rFonts w:ascii="Times New Roman" w:hAnsi="Times New Roman" w:cs="Times New Roman"/>
          <w:sz w:val="24"/>
          <w:lang w:eastAsia="pl-PL"/>
        </w:rPr>
        <w:t>zastępujący wymagane przez Zamawiającego podmiotowe środki dowodowe.</w:t>
      </w:r>
    </w:p>
    <w:p w14:paraId="547D2EB6" w14:textId="77777777" w:rsidR="00121E6A" w:rsidRPr="002B781B" w:rsidRDefault="00121E6A" w:rsidP="000C0C1A">
      <w:pPr>
        <w:spacing w:after="0" w:line="276" w:lineRule="auto"/>
        <w:ind w:left="720"/>
        <w:contextualSpacing/>
        <w:jc w:val="both"/>
        <w:rPr>
          <w:rFonts w:ascii="Times New Roman" w:hAnsi="Times New Roman" w:cs="Times New Roman"/>
          <w:sz w:val="24"/>
          <w:lang w:eastAsia="pl-PL"/>
        </w:rPr>
      </w:pPr>
    </w:p>
    <w:p w14:paraId="6175ED68" w14:textId="77777777" w:rsidR="00121E6A" w:rsidRPr="002B781B" w:rsidRDefault="00121E6A" w:rsidP="000C0C1A">
      <w:pPr>
        <w:spacing w:after="0" w:line="276" w:lineRule="auto"/>
        <w:ind w:left="708"/>
        <w:contextualSpacing/>
        <w:jc w:val="both"/>
        <w:rPr>
          <w:rFonts w:ascii="Times New Roman" w:hAnsi="Times New Roman" w:cs="Times New Roman"/>
          <w:sz w:val="24"/>
        </w:rPr>
      </w:pPr>
      <w:r w:rsidRPr="002B781B">
        <w:rPr>
          <w:rFonts w:ascii="Times New Roman" w:hAnsi="Times New Roman" w:cs="Times New Roman"/>
          <w:sz w:val="24"/>
          <w:u w:val="single"/>
        </w:rPr>
        <w:t>W przypadku wspólnego ubiegania się o zamówienie przez wykonawców (dotyczy również wspólników spółki cywilnej), oświadczenie składa każdy z wykonawców.</w:t>
      </w:r>
      <w:r w:rsidRPr="002B781B">
        <w:rPr>
          <w:rFonts w:ascii="Times New Roman" w:hAnsi="Times New Roman" w:cs="Times New Roman"/>
          <w:sz w:val="24"/>
        </w:rPr>
        <w:t xml:space="preserve"> Oświadczenia te potwierdzają brak podstaw wykluczenia z postępowania ora</w:t>
      </w:r>
      <w:r w:rsidR="00611A54" w:rsidRPr="002B781B">
        <w:rPr>
          <w:rFonts w:ascii="Times New Roman" w:hAnsi="Times New Roman" w:cs="Times New Roman"/>
          <w:sz w:val="24"/>
        </w:rPr>
        <w:t>z spełnianie warunków udziału w </w:t>
      </w:r>
      <w:r w:rsidRPr="002B781B">
        <w:rPr>
          <w:rFonts w:ascii="Times New Roman" w:hAnsi="Times New Roman" w:cs="Times New Roman"/>
          <w:sz w:val="24"/>
        </w:rPr>
        <w:t>postępowaniu w zakresie, w jakim każdy z wykonawców wykazuj</w:t>
      </w:r>
      <w:r w:rsidR="00611A54" w:rsidRPr="002B781B">
        <w:rPr>
          <w:rFonts w:ascii="Times New Roman" w:hAnsi="Times New Roman" w:cs="Times New Roman"/>
          <w:sz w:val="24"/>
        </w:rPr>
        <w:t>e spełnianie warunków udziału w </w:t>
      </w:r>
      <w:r w:rsidRPr="002B781B">
        <w:rPr>
          <w:rFonts w:ascii="Times New Roman" w:hAnsi="Times New Roman" w:cs="Times New Roman"/>
          <w:sz w:val="24"/>
        </w:rPr>
        <w:t>postępowaniu.</w:t>
      </w:r>
    </w:p>
    <w:p w14:paraId="0421A133" w14:textId="77777777" w:rsidR="00121E6A" w:rsidRPr="002B781B" w:rsidRDefault="00121E6A" w:rsidP="000C0C1A">
      <w:pPr>
        <w:spacing w:after="0" w:line="276" w:lineRule="auto"/>
        <w:contextualSpacing/>
        <w:jc w:val="both"/>
        <w:rPr>
          <w:rFonts w:ascii="Times New Roman" w:hAnsi="Times New Roman" w:cs="Times New Roman"/>
          <w:sz w:val="24"/>
        </w:rPr>
      </w:pPr>
    </w:p>
    <w:p w14:paraId="1931E304" w14:textId="77777777" w:rsidR="00121E6A" w:rsidRPr="002B781B" w:rsidRDefault="00121E6A" w:rsidP="000C0C1A">
      <w:pPr>
        <w:spacing w:after="0" w:line="276" w:lineRule="auto"/>
        <w:ind w:left="709"/>
        <w:contextualSpacing/>
        <w:jc w:val="both"/>
        <w:rPr>
          <w:rFonts w:ascii="Times New Roman" w:hAnsi="Times New Roman" w:cs="Times New Roman"/>
          <w:i/>
          <w:sz w:val="24"/>
        </w:rPr>
      </w:pPr>
      <w:r w:rsidRPr="002B781B">
        <w:rPr>
          <w:rFonts w:ascii="Times New Roman" w:hAnsi="Times New Roman" w:cs="Times New Roman"/>
          <w:i/>
          <w:sz w:val="24"/>
        </w:rPr>
        <w:t>Wymagana forma:</w:t>
      </w:r>
      <w:r w:rsidRPr="002B781B">
        <w:rPr>
          <w:rFonts w:ascii="Times New Roman" w:hAnsi="Times New Roman" w:cs="Times New Roman"/>
          <w:b/>
          <w:i/>
          <w:sz w:val="24"/>
        </w:rPr>
        <w:t xml:space="preserve"> </w:t>
      </w:r>
    </w:p>
    <w:p w14:paraId="29DEE0DA" w14:textId="01BFA165" w:rsidR="00121E6A" w:rsidRPr="002B781B" w:rsidRDefault="00121E6A" w:rsidP="000C0C1A">
      <w:pPr>
        <w:spacing w:after="0" w:line="276" w:lineRule="auto"/>
        <w:ind w:left="709"/>
        <w:contextualSpacing/>
        <w:jc w:val="both"/>
        <w:rPr>
          <w:rFonts w:ascii="Times New Roman" w:hAnsi="Times New Roman" w:cs="Times New Roman"/>
          <w:b/>
          <w:i/>
          <w:sz w:val="24"/>
        </w:rPr>
      </w:pPr>
      <w:r w:rsidRPr="002B781B">
        <w:rPr>
          <w:rFonts w:ascii="Times New Roman" w:hAnsi="Times New Roman" w:cs="Times New Roman"/>
          <w:i/>
          <w:sz w:val="24"/>
        </w:rPr>
        <w:t xml:space="preserve">Oświadczenie musi być złożone w formie elektronicznej lub w postaci elektronicznej opatrzonej podpisem zaufanym lub podpisem osobistym osoby upoważnionej do reprezentowania wykonawców. Szczegóły i wymagania określono w rozdziale </w:t>
      </w:r>
      <w:r w:rsidR="00D51A09" w:rsidRPr="002B781B">
        <w:rPr>
          <w:rFonts w:ascii="Times New Roman" w:hAnsi="Times New Roman" w:cs="Times New Roman"/>
          <w:i/>
          <w:sz w:val="24"/>
        </w:rPr>
        <w:t>XII</w:t>
      </w:r>
      <w:r w:rsidR="00AC7E49" w:rsidRPr="002B781B">
        <w:rPr>
          <w:rFonts w:ascii="Times New Roman" w:hAnsi="Times New Roman" w:cs="Times New Roman"/>
          <w:i/>
          <w:sz w:val="24"/>
        </w:rPr>
        <w:t xml:space="preserve"> SWZ</w:t>
      </w:r>
      <w:r w:rsidR="00EC2ED4" w:rsidRPr="002B781B">
        <w:rPr>
          <w:rFonts w:ascii="Times New Roman" w:hAnsi="Times New Roman" w:cs="Times New Roman"/>
          <w:i/>
          <w:sz w:val="24"/>
        </w:rPr>
        <w:t>.</w:t>
      </w:r>
    </w:p>
    <w:p w14:paraId="6664E136" w14:textId="77777777" w:rsidR="00121E6A" w:rsidRDefault="00121E6A" w:rsidP="000C0C1A">
      <w:pPr>
        <w:spacing w:after="0" w:line="276" w:lineRule="auto"/>
        <w:contextualSpacing/>
        <w:jc w:val="both"/>
        <w:rPr>
          <w:rFonts w:ascii="Times New Roman" w:hAnsi="Times New Roman" w:cs="Times New Roman"/>
          <w:sz w:val="24"/>
        </w:rPr>
      </w:pPr>
    </w:p>
    <w:p w14:paraId="0FE6B39C" w14:textId="77777777" w:rsidR="00C651B7" w:rsidRDefault="00C651B7" w:rsidP="000C0C1A">
      <w:pPr>
        <w:spacing w:after="0" w:line="276" w:lineRule="auto"/>
        <w:contextualSpacing/>
        <w:jc w:val="both"/>
        <w:rPr>
          <w:rFonts w:ascii="Times New Roman" w:hAnsi="Times New Roman" w:cs="Times New Roman"/>
          <w:sz w:val="24"/>
        </w:rPr>
      </w:pPr>
    </w:p>
    <w:p w14:paraId="7076BD06" w14:textId="77777777" w:rsidR="006C76F1" w:rsidRPr="002B781B" w:rsidRDefault="006C76F1" w:rsidP="000C0C1A">
      <w:pPr>
        <w:spacing w:after="0" w:line="276" w:lineRule="auto"/>
        <w:contextualSpacing/>
        <w:jc w:val="both"/>
        <w:rPr>
          <w:rFonts w:ascii="Times New Roman" w:hAnsi="Times New Roman" w:cs="Times New Roman"/>
          <w:sz w:val="24"/>
        </w:rPr>
      </w:pPr>
    </w:p>
    <w:p w14:paraId="4720C289" w14:textId="600B21A9" w:rsidR="00121E6A" w:rsidRPr="002B781B" w:rsidRDefault="00121E6A" w:rsidP="000C0C1A">
      <w:pPr>
        <w:pStyle w:val="Akapitzlist"/>
        <w:numPr>
          <w:ilvl w:val="0"/>
          <w:numId w:val="8"/>
        </w:numPr>
        <w:autoSpaceDE w:val="0"/>
        <w:spacing w:line="276" w:lineRule="auto"/>
        <w:jc w:val="both"/>
        <w:rPr>
          <w:rFonts w:eastAsia="SimSun"/>
          <w:b/>
          <w:i/>
          <w:u w:val="single"/>
        </w:rPr>
      </w:pPr>
      <w:r w:rsidRPr="002B781B">
        <w:rPr>
          <w:rFonts w:eastAsia="SimSun"/>
          <w:b/>
        </w:rPr>
        <w:t xml:space="preserve">Zobowiązanie podmiotu </w:t>
      </w:r>
      <w:r w:rsidRPr="00546F3D">
        <w:rPr>
          <w:rFonts w:eastAsia="SimSun"/>
          <w:b/>
        </w:rPr>
        <w:t>udostępniającego zasoby</w:t>
      </w:r>
      <w:r w:rsidRPr="00546F3D">
        <w:rPr>
          <w:rFonts w:eastAsia="SimSun"/>
        </w:rPr>
        <w:t xml:space="preserve"> do oddania Wykonawcy do dyspozycji niezbędnych zasobów na potrzeby realizacji zamówienia lub </w:t>
      </w:r>
      <w:r w:rsidRPr="00546F3D">
        <w:rPr>
          <w:rFonts w:eastAsia="SimSun"/>
          <w:b/>
        </w:rPr>
        <w:t>inny podmiotowy środek dowodowy</w:t>
      </w:r>
      <w:r w:rsidRPr="00546F3D">
        <w:rPr>
          <w:rFonts w:eastAsia="SimSun"/>
        </w:rPr>
        <w:t xml:space="preserve"> potwierdzający, że Wykonawca realizując zamówienie, będzie dysponował niezbędnymi zasobami tych podmiotów </w:t>
      </w:r>
      <w:r w:rsidRPr="00546F3D">
        <w:rPr>
          <w:i/>
        </w:rPr>
        <w:t xml:space="preserve">(wg </w:t>
      </w:r>
      <w:r w:rsidR="00EE713C" w:rsidRPr="00546F3D">
        <w:rPr>
          <w:i/>
        </w:rPr>
        <w:t xml:space="preserve">załącznika nr </w:t>
      </w:r>
      <w:r w:rsidR="006D6A6E" w:rsidRPr="00546F3D">
        <w:rPr>
          <w:i/>
        </w:rPr>
        <w:t>5</w:t>
      </w:r>
      <w:r w:rsidR="00AC7E49" w:rsidRPr="00546F3D">
        <w:rPr>
          <w:i/>
        </w:rPr>
        <w:t xml:space="preserve"> do SWZ</w:t>
      </w:r>
      <w:r w:rsidRPr="00546F3D">
        <w:rPr>
          <w:i/>
        </w:rPr>
        <w:t>),</w:t>
      </w:r>
      <w:r w:rsidRPr="00546F3D">
        <w:rPr>
          <w:b/>
        </w:rPr>
        <w:t xml:space="preserve"> </w:t>
      </w:r>
      <w:r w:rsidRPr="00546F3D">
        <w:rPr>
          <w:rFonts w:eastAsia="SimSun"/>
          <w:b/>
          <w:i/>
        </w:rPr>
        <w:t>(</w:t>
      </w:r>
      <w:r w:rsidRPr="00546F3D">
        <w:rPr>
          <w:b/>
          <w:i/>
        </w:rPr>
        <w:t xml:space="preserve">jeśli dotyczy tj. w przypadku polegania przez Wykonawcę </w:t>
      </w:r>
      <w:r w:rsidRPr="002B781B">
        <w:rPr>
          <w:b/>
          <w:i/>
        </w:rPr>
        <w:t>na zdolnościach lub sytuacji podmiotów udostępniających zasoby</w:t>
      </w:r>
      <w:r w:rsidRPr="002B781B">
        <w:rPr>
          <w:rFonts w:eastAsia="SimSun"/>
          <w:b/>
          <w:i/>
        </w:rPr>
        <w:t>).</w:t>
      </w:r>
    </w:p>
    <w:p w14:paraId="48647E9B" w14:textId="77777777" w:rsidR="0042660A" w:rsidRPr="002B781B" w:rsidRDefault="0042660A" w:rsidP="000C0C1A">
      <w:pPr>
        <w:autoSpaceDE w:val="0"/>
        <w:spacing w:after="0" w:line="276" w:lineRule="auto"/>
        <w:contextualSpacing/>
        <w:jc w:val="both"/>
        <w:rPr>
          <w:rFonts w:eastAsia="SimSun"/>
          <w:b/>
          <w:i/>
          <w:u w:val="single"/>
        </w:rPr>
      </w:pPr>
    </w:p>
    <w:p w14:paraId="334BC270" w14:textId="77777777" w:rsidR="00121E6A" w:rsidRPr="002B781B" w:rsidRDefault="00121E6A" w:rsidP="000C0C1A">
      <w:pPr>
        <w:spacing w:after="0" w:line="276" w:lineRule="auto"/>
        <w:ind w:firstLine="708"/>
        <w:contextualSpacing/>
        <w:jc w:val="both"/>
        <w:rPr>
          <w:rFonts w:ascii="Times New Roman" w:eastAsia="Times New Roman" w:hAnsi="Times New Roman" w:cs="Times New Roman"/>
          <w:i/>
          <w:sz w:val="24"/>
          <w:lang w:eastAsia="pl-PL"/>
        </w:rPr>
      </w:pPr>
      <w:r w:rsidRPr="002B781B">
        <w:rPr>
          <w:rFonts w:ascii="Times New Roman" w:eastAsia="Times New Roman" w:hAnsi="Times New Roman" w:cs="Times New Roman"/>
          <w:i/>
          <w:sz w:val="24"/>
          <w:lang w:eastAsia="pl-PL"/>
        </w:rPr>
        <w:t>Wymagana forma:</w:t>
      </w:r>
      <w:bookmarkStart w:id="4" w:name="_Hlk62401269"/>
      <w:r w:rsidRPr="002B781B">
        <w:rPr>
          <w:rFonts w:ascii="Times New Roman" w:eastAsia="Times New Roman" w:hAnsi="Times New Roman" w:cs="Times New Roman"/>
          <w:b/>
          <w:i/>
          <w:sz w:val="24"/>
          <w:lang w:eastAsia="pl-PL"/>
        </w:rPr>
        <w:t xml:space="preserve"> </w:t>
      </w:r>
    </w:p>
    <w:p w14:paraId="7C6F0239" w14:textId="77777777" w:rsidR="00121E6A" w:rsidRPr="002B781B" w:rsidRDefault="00121E6A" w:rsidP="000C0C1A">
      <w:pPr>
        <w:spacing w:after="0" w:line="276" w:lineRule="auto"/>
        <w:ind w:left="709"/>
        <w:contextualSpacing/>
        <w:jc w:val="both"/>
        <w:rPr>
          <w:rFonts w:ascii="Times New Roman" w:eastAsia="Times New Roman" w:hAnsi="Times New Roman" w:cs="Times New Roman"/>
          <w:b/>
          <w:i/>
          <w:sz w:val="24"/>
          <w:lang w:eastAsia="pl-PL"/>
        </w:rPr>
      </w:pPr>
      <w:r w:rsidRPr="002B781B">
        <w:rPr>
          <w:rFonts w:ascii="Times New Roman" w:eastAsia="Times New Roman" w:hAnsi="Times New Roman" w:cs="Times New Roman"/>
          <w:i/>
          <w:sz w:val="24"/>
          <w:lang w:eastAsia="pl-PL"/>
        </w:rPr>
        <w:t>Zobowiązanie musi być złożone w formie elektronicznej lub w postaci elektronicznej opatrzonej podpisem zaufanym lub podpisem osobistym.</w:t>
      </w:r>
    </w:p>
    <w:p w14:paraId="49B5461C" w14:textId="77777777" w:rsidR="00121E6A" w:rsidRPr="002B781B" w:rsidRDefault="00121E6A" w:rsidP="000C0C1A">
      <w:pPr>
        <w:spacing w:after="0" w:line="276" w:lineRule="auto"/>
        <w:ind w:left="709"/>
        <w:contextualSpacing/>
        <w:jc w:val="both"/>
        <w:rPr>
          <w:rFonts w:ascii="Times New Roman" w:eastAsia="Times New Roman" w:hAnsi="Times New Roman" w:cs="Times New Roman"/>
          <w:i/>
          <w:sz w:val="24"/>
          <w:lang w:eastAsia="pl-PL"/>
        </w:rPr>
      </w:pPr>
      <w:r w:rsidRPr="002B781B">
        <w:rPr>
          <w:rFonts w:ascii="Times New Roman" w:eastAsia="Times New Roman" w:hAnsi="Times New Roman" w:cs="Times New Roman"/>
          <w:i/>
          <w:sz w:val="24"/>
          <w:lang w:eastAsia="pl-PL"/>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w:t>
      </w:r>
      <w:r w:rsidR="00DE4990" w:rsidRPr="002B781B">
        <w:rPr>
          <w:rFonts w:ascii="Times New Roman" w:eastAsia="Times New Roman" w:hAnsi="Times New Roman" w:cs="Times New Roman"/>
          <w:i/>
          <w:sz w:val="24"/>
          <w:lang w:eastAsia="pl-PL"/>
        </w:rPr>
        <w:t>nawca wspólnie ubiegający się o </w:t>
      </w:r>
      <w:r w:rsidRPr="002B781B">
        <w:rPr>
          <w:rFonts w:ascii="Times New Roman" w:eastAsia="Times New Roman" w:hAnsi="Times New Roman" w:cs="Times New Roman"/>
          <w:i/>
          <w:sz w:val="24"/>
          <w:lang w:eastAsia="pl-PL"/>
        </w:rPr>
        <w:t>udzielenie zamówienia lub notariusz.</w:t>
      </w:r>
    </w:p>
    <w:bookmarkEnd w:id="4"/>
    <w:p w14:paraId="4A4F6E52" w14:textId="77777777" w:rsidR="00121E6A" w:rsidRPr="009912B1" w:rsidRDefault="00121E6A" w:rsidP="000C0C1A">
      <w:pPr>
        <w:pStyle w:val="Akapitzlist"/>
        <w:spacing w:line="276" w:lineRule="auto"/>
        <w:rPr>
          <w:rFonts w:eastAsia="SimSun"/>
          <w:b/>
          <w:i/>
          <w:color w:val="EE0000"/>
          <w:sz w:val="28"/>
          <w:u w:val="single"/>
        </w:rPr>
      </w:pPr>
    </w:p>
    <w:p w14:paraId="64482AEF" w14:textId="106F174E" w:rsidR="00121E6A" w:rsidRPr="00466A5D" w:rsidRDefault="00121E6A" w:rsidP="000C0C1A">
      <w:pPr>
        <w:numPr>
          <w:ilvl w:val="0"/>
          <w:numId w:val="8"/>
        </w:numPr>
        <w:suppressAutoHyphens/>
        <w:spacing w:after="0" w:line="276" w:lineRule="auto"/>
        <w:ind w:left="709"/>
        <w:contextualSpacing/>
        <w:jc w:val="both"/>
        <w:rPr>
          <w:rFonts w:ascii="Times New Roman" w:hAnsi="Times New Roman" w:cs="Times New Roman"/>
          <w:b/>
          <w:sz w:val="24"/>
        </w:rPr>
      </w:pPr>
      <w:r w:rsidRPr="00466A5D">
        <w:rPr>
          <w:rFonts w:ascii="Times New Roman" w:hAnsi="Times New Roman" w:cs="Times New Roman"/>
          <w:sz w:val="24"/>
        </w:rPr>
        <w:t xml:space="preserve">Oświadczenie podmiotu udostępniającego zasoby, potwierdzające brak podstaw wykluczenia tego podmiotu oraz odpowiednio spełnianie </w:t>
      </w:r>
      <w:r w:rsidRPr="00546F3D">
        <w:rPr>
          <w:rFonts w:ascii="Times New Roman" w:hAnsi="Times New Roman" w:cs="Times New Roman"/>
          <w:sz w:val="24"/>
        </w:rPr>
        <w:t xml:space="preserve">warunków udziału w postępowaniu, w zakresie, w jakim Wykonawca powołuje się na jego zasoby </w:t>
      </w:r>
      <w:r w:rsidRPr="00546F3D">
        <w:rPr>
          <w:rFonts w:ascii="Times New Roman" w:hAnsi="Times New Roman" w:cs="Times New Roman"/>
          <w:i/>
          <w:sz w:val="24"/>
        </w:rPr>
        <w:t>(</w:t>
      </w:r>
      <w:r w:rsidR="00C0504D" w:rsidRPr="00546F3D">
        <w:rPr>
          <w:rFonts w:ascii="Times New Roman" w:hAnsi="Times New Roman" w:cs="Times New Roman"/>
          <w:i/>
          <w:sz w:val="24"/>
        </w:rPr>
        <w:t xml:space="preserve">wg </w:t>
      </w:r>
      <w:r w:rsidR="00C0504D" w:rsidRPr="00546F3D">
        <w:rPr>
          <w:rFonts w:ascii="Times New Roman" w:eastAsia="Lucida Sans Unicode" w:hAnsi="Times New Roman" w:cs="Times New Roman"/>
          <w:i/>
          <w:kern w:val="1"/>
          <w:sz w:val="24"/>
          <w:szCs w:val="24"/>
          <w:lang w:eastAsia="zh-CN"/>
        </w:rPr>
        <w:t xml:space="preserve">załącznika nr </w:t>
      </w:r>
      <w:r w:rsidR="006D6A6E" w:rsidRPr="00546F3D">
        <w:rPr>
          <w:rFonts w:ascii="Times New Roman" w:eastAsia="Lucida Sans Unicode" w:hAnsi="Times New Roman" w:cs="Times New Roman"/>
          <w:i/>
          <w:kern w:val="1"/>
          <w:sz w:val="24"/>
          <w:szCs w:val="24"/>
          <w:lang w:eastAsia="zh-CN"/>
        </w:rPr>
        <w:t>6</w:t>
      </w:r>
      <w:r w:rsidR="00AC7E49" w:rsidRPr="00546F3D">
        <w:rPr>
          <w:rFonts w:ascii="Times New Roman" w:hAnsi="Times New Roman" w:cs="Times New Roman"/>
          <w:i/>
          <w:sz w:val="24"/>
        </w:rPr>
        <w:t xml:space="preserve"> do SWZ</w:t>
      </w:r>
      <w:r w:rsidRPr="00546F3D">
        <w:rPr>
          <w:rFonts w:ascii="Times New Roman" w:hAnsi="Times New Roman" w:cs="Times New Roman"/>
          <w:i/>
          <w:sz w:val="24"/>
        </w:rPr>
        <w:t xml:space="preserve">), </w:t>
      </w:r>
      <w:r w:rsidRPr="00546F3D">
        <w:rPr>
          <w:rFonts w:ascii="Times New Roman" w:hAnsi="Times New Roman" w:cs="Times New Roman"/>
          <w:b/>
          <w:i/>
          <w:sz w:val="24"/>
        </w:rPr>
        <w:t xml:space="preserve">(jeśli dotyczy tj. w przypadku polegania przez Wykonawcę </w:t>
      </w:r>
      <w:r w:rsidRPr="00466A5D">
        <w:rPr>
          <w:rFonts w:ascii="Times New Roman" w:hAnsi="Times New Roman" w:cs="Times New Roman"/>
          <w:b/>
          <w:i/>
          <w:sz w:val="24"/>
        </w:rPr>
        <w:t xml:space="preserve">na zdolnościach lub sytuacji podmiotów udostępniających zasoby) </w:t>
      </w:r>
    </w:p>
    <w:p w14:paraId="3FA40949" w14:textId="77777777" w:rsidR="00121E6A" w:rsidRPr="00466A5D" w:rsidRDefault="00121E6A" w:rsidP="000C0C1A">
      <w:pPr>
        <w:spacing w:after="0" w:line="276" w:lineRule="auto"/>
        <w:ind w:left="709"/>
        <w:contextualSpacing/>
        <w:jc w:val="both"/>
        <w:rPr>
          <w:rFonts w:ascii="Times New Roman" w:hAnsi="Times New Roman" w:cs="Times New Roman"/>
          <w:i/>
          <w:sz w:val="24"/>
        </w:rPr>
      </w:pPr>
    </w:p>
    <w:p w14:paraId="13051608" w14:textId="77777777" w:rsidR="00121E6A" w:rsidRPr="00466A5D" w:rsidRDefault="00121E6A" w:rsidP="000C0C1A">
      <w:pPr>
        <w:spacing w:after="0" w:line="276" w:lineRule="auto"/>
        <w:ind w:left="709"/>
        <w:contextualSpacing/>
        <w:jc w:val="both"/>
        <w:rPr>
          <w:rFonts w:ascii="Times New Roman" w:hAnsi="Times New Roman" w:cs="Times New Roman"/>
          <w:i/>
          <w:sz w:val="24"/>
        </w:rPr>
      </w:pPr>
      <w:r w:rsidRPr="00466A5D">
        <w:rPr>
          <w:rFonts w:ascii="Times New Roman" w:hAnsi="Times New Roman" w:cs="Times New Roman"/>
          <w:i/>
          <w:sz w:val="24"/>
        </w:rPr>
        <w:t>Wymagana forma:</w:t>
      </w:r>
      <w:r w:rsidRPr="00466A5D">
        <w:rPr>
          <w:rFonts w:ascii="Times New Roman" w:hAnsi="Times New Roman" w:cs="Times New Roman"/>
          <w:b/>
          <w:i/>
          <w:sz w:val="24"/>
        </w:rPr>
        <w:t xml:space="preserve"> </w:t>
      </w:r>
    </w:p>
    <w:p w14:paraId="452AE295" w14:textId="61076C47" w:rsidR="00121E6A" w:rsidRPr="00466A5D" w:rsidRDefault="00121E6A" w:rsidP="000C0C1A">
      <w:pPr>
        <w:pStyle w:val="Akapitzlist"/>
        <w:spacing w:line="276" w:lineRule="auto"/>
        <w:ind w:left="709"/>
        <w:jc w:val="both"/>
        <w:rPr>
          <w:rFonts w:eastAsia="SimSun"/>
          <w:b/>
          <w:i/>
          <w:sz w:val="28"/>
          <w:u w:val="single"/>
        </w:rPr>
      </w:pPr>
      <w:r w:rsidRPr="00466A5D">
        <w:rPr>
          <w:i/>
          <w:szCs w:val="22"/>
        </w:rPr>
        <w:t>Oświadczenie musi być złożone w formie elektronicznej lub w postaci elektronicznej opatrzonej podpisem zaufanym lub podpisem osobistym</w:t>
      </w:r>
      <w:r w:rsidRPr="00466A5D">
        <w:rPr>
          <w:sz w:val="28"/>
        </w:rPr>
        <w:t xml:space="preserve"> </w:t>
      </w:r>
      <w:r w:rsidRPr="00466A5D">
        <w:rPr>
          <w:i/>
          <w:szCs w:val="22"/>
        </w:rPr>
        <w:t xml:space="preserve">osoby upoważnionej do reprezentowania podmiotu udostępniającego zasoby. Szczegóły i wymagania określono </w:t>
      </w:r>
      <w:r w:rsidRPr="00466A5D">
        <w:rPr>
          <w:i/>
          <w:szCs w:val="22"/>
        </w:rPr>
        <w:lastRenderedPageBreak/>
        <w:t xml:space="preserve">w rozdziale </w:t>
      </w:r>
      <w:r w:rsidR="002E2E18" w:rsidRPr="00466A5D">
        <w:rPr>
          <w:i/>
          <w:szCs w:val="22"/>
        </w:rPr>
        <w:t>XII</w:t>
      </w:r>
      <w:r w:rsidR="00AC7E49" w:rsidRPr="00466A5D">
        <w:rPr>
          <w:i/>
          <w:szCs w:val="22"/>
        </w:rPr>
        <w:t xml:space="preserve"> SWZ</w:t>
      </w:r>
      <w:r w:rsidR="00B131E6" w:rsidRPr="00466A5D">
        <w:rPr>
          <w:i/>
          <w:szCs w:val="22"/>
        </w:rPr>
        <w:t>.</w:t>
      </w:r>
    </w:p>
    <w:p w14:paraId="19435861" w14:textId="77777777" w:rsidR="00121E6A" w:rsidRDefault="00121E6A" w:rsidP="000C0C1A">
      <w:pPr>
        <w:pStyle w:val="Akapitzlist"/>
        <w:spacing w:line="276" w:lineRule="auto"/>
        <w:rPr>
          <w:rFonts w:eastAsia="SimSun"/>
          <w:b/>
          <w:i/>
          <w:strike/>
          <w:color w:val="EE0000"/>
          <w:sz w:val="28"/>
          <w:u w:val="single"/>
        </w:rPr>
      </w:pPr>
    </w:p>
    <w:p w14:paraId="6A41DF22" w14:textId="77777777" w:rsidR="006139CF" w:rsidRPr="009912B1" w:rsidRDefault="006139CF" w:rsidP="000C0C1A">
      <w:pPr>
        <w:pStyle w:val="Akapitzlist"/>
        <w:spacing w:line="276" w:lineRule="auto"/>
        <w:rPr>
          <w:rFonts w:eastAsia="SimSun"/>
          <w:b/>
          <w:i/>
          <w:strike/>
          <w:color w:val="EE0000"/>
          <w:sz w:val="28"/>
          <w:u w:val="single"/>
        </w:rPr>
      </w:pPr>
    </w:p>
    <w:p w14:paraId="47A24A71" w14:textId="311ABFC7" w:rsidR="00121E6A" w:rsidRPr="00546F3D" w:rsidRDefault="00121E6A" w:rsidP="000C0C1A">
      <w:pPr>
        <w:pStyle w:val="Akapitzlist"/>
        <w:numPr>
          <w:ilvl w:val="0"/>
          <w:numId w:val="8"/>
        </w:numPr>
        <w:autoSpaceDE w:val="0"/>
        <w:spacing w:line="276" w:lineRule="auto"/>
        <w:jc w:val="both"/>
        <w:rPr>
          <w:rFonts w:eastAsia="SimSun"/>
          <w:i/>
        </w:rPr>
      </w:pPr>
      <w:r w:rsidRPr="00466A5D">
        <w:rPr>
          <w:b/>
        </w:rPr>
        <w:t>Oświadczenie</w:t>
      </w:r>
      <w:r w:rsidRPr="00466A5D">
        <w:rPr>
          <w:rFonts w:eastAsia="SimSun"/>
        </w:rPr>
        <w:t xml:space="preserve"> </w:t>
      </w:r>
      <w:r w:rsidRPr="00466A5D">
        <w:rPr>
          <w:rFonts w:eastAsia="SimSun"/>
          <w:b/>
        </w:rPr>
        <w:t xml:space="preserve">wykonawców </w:t>
      </w:r>
      <w:r w:rsidRPr="00546F3D">
        <w:rPr>
          <w:rFonts w:eastAsia="SimSun"/>
          <w:b/>
        </w:rPr>
        <w:t>wspólnie ubiegających się o udzielenie zamówienia, o którym mowa w art. 117 ust. 4 u</w:t>
      </w:r>
      <w:r w:rsidR="000E7090" w:rsidRPr="00546F3D">
        <w:rPr>
          <w:rFonts w:eastAsia="SimSun"/>
          <w:b/>
        </w:rPr>
        <w:t xml:space="preserve">stawy </w:t>
      </w:r>
      <w:r w:rsidRPr="00546F3D">
        <w:rPr>
          <w:rFonts w:eastAsia="SimSun"/>
          <w:b/>
        </w:rPr>
        <w:t>Pzp -</w:t>
      </w:r>
      <w:r w:rsidRPr="00546F3D">
        <w:rPr>
          <w:rFonts w:eastAsia="SimSun"/>
        </w:rPr>
        <w:t xml:space="preserve"> oświadczenie, z którego wynika, które roboty budowlane wykonają poszczególni wykonawcy</w:t>
      </w:r>
      <w:r w:rsidRPr="00546F3D">
        <w:rPr>
          <w:rFonts w:eastAsia="SimSun"/>
          <w:i/>
        </w:rPr>
        <w:t xml:space="preserve"> (</w:t>
      </w:r>
      <w:r w:rsidRPr="00546F3D">
        <w:rPr>
          <w:i/>
        </w:rPr>
        <w:t xml:space="preserve">wg </w:t>
      </w:r>
      <w:r w:rsidR="00EE713C" w:rsidRPr="00546F3D">
        <w:rPr>
          <w:i/>
        </w:rPr>
        <w:t>załącznika nr 3</w:t>
      </w:r>
      <w:r w:rsidR="00AC7E49" w:rsidRPr="00546F3D">
        <w:rPr>
          <w:i/>
        </w:rPr>
        <w:t xml:space="preserve"> do SWZ</w:t>
      </w:r>
      <w:r w:rsidRPr="00546F3D">
        <w:rPr>
          <w:rFonts w:eastAsia="SimSun"/>
          <w:i/>
        </w:rPr>
        <w:t xml:space="preserve">), </w:t>
      </w:r>
    </w:p>
    <w:p w14:paraId="380EBCA6" w14:textId="77777777" w:rsidR="00121E6A" w:rsidRPr="00466A5D" w:rsidRDefault="00121E6A" w:rsidP="000C0C1A">
      <w:pPr>
        <w:pStyle w:val="Akapitzlist"/>
        <w:autoSpaceDE w:val="0"/>
        <w:spacing w:line="276" w:lineRule="auto"/>
        <w:jc w:val="both"/>
        <w:rPr>
          <w:rFonts w:eastAsia="SimSun"/>
          <w:b/>
          <w:i/>
        </w:rPr>
      </w:pPr>
      <w:r w:rsidRPr="00546F3D">
        <w:rPr>
          <w:rFonts w:eastAsia="SimSun"/>
          <w:b/>
          <w:i/>
        </w:rPr>
        <w:t>(</w:t>
      </w:r>
      <w:r w:rsidRPr="00546F3D">
        <w:rPr>
          <w:b/>
          <w:i/>
        </w:rPr>
        <w:t xml:space="preserve">jeśli dotyczy tj. </w:t>
      </w:r>
      <w:r w:rsidRPr="00546F3D">
        <w:rPr>
          <w:rFonts w:eastAsia="SimSun"/>
          <w:b/>
          <w:i/>
        </w:rPr>
        <w:t xml:space="preserve">wykonawcy wspólnie ubiegający się o udzielenie zamówienia mogą polegać na zdolnościach tych z wykonawców, którzy </w:t>
      </w:r>
      <w:r w:rsidRPr="00466A5D">
        <w:rPr>
          <w:rFonts w:eastAsia="SimSun"/>
          <w:b/>
          <w:i/>
        </w:rPr>
        <w:t xml:space="preserve">wykonają roboty budowlane, do realizacji których te zdolności są wymagane). </w:t>
      </w:r>
    </w:p>
    <w:p w14:paraId="300D0FD5" w14:textId="77777777" w:rsidR="00336558" w:rsidRPr="009912B1" w:rsidRDefault="00336558" w:rsidP="000C0C1A">
      <w:pPr>
        <w:spacing w:after="0" w:line="276" w:lineRule="auto"/>
        <w:ind w:right="20" w:firstLine="709"/>
        <w:contextualSpacing/>
        <w:jc w:val="both"/>
        <w:rPr>
          <w:rFonts w:ascii="Times New Roman" w:eastAsia="Times New Roman" w:hAnsi="Times New Roman" w:cs="Times New Roman"/>
          <w:i/>
          <w:color w:val="EE0000"/>
          <w:sz w:val="24"/>
          <w:lang w:eastAsia="pl-PL"/>
        </w:rPr>
      </w:pPr>
    </w:p>
    <w:p w14:paraId="38CF15FA" w14:textId="77777777" w:rsidR="00121E6A" w:rsidRPr="0018359D" w:rsidRDefault="00121E6A" w:rsidP="000C0C1A">
      <w:pPr>
        <w:spacing w:after="0" w:line="276" w:lineRule="auto"/>
        <w:ind w:right="20" w:firstLine="709"/>
        <w:contextualSpacing/>
        <w:jc w:val="both"/>
        <w:rPr>
          <w:rFonts w:ascii="Times New Roman" w:eastAsia="Times New Roman" w:hAnsi="Times New Roman" w:cs="Times New Roman"/>
          <w:i/>
          <w:sz w:val="24"/>
          <w:lang w:eastAsia="pl-PL"/>
        </w:rPr>
      </w:pPr>
      <w:r w:rsidRPr="0018359D">
        <w:rPr>
          <w:rFonts w:ascii="Times New Roman" w:eastAsia="Times New Roman" w:hAnsi="Times New Roman" w:cs="Times New Roman"/>
          <w:i/>
          <w:sz w:val="24"/>
          <w:lang w:eastAsia="pl-PL"/>
        </w:rPr>
        <w:t>Wymagana forma:</w:t>
      </w:r>
    </w:p>
    <w:p w14:paraId="7B8AF21B" w14:textId="77777777" w:rsidR="00121E6A" w:rsidRPr="0018359D" w:rsidRDefault="00121E6A" w:rsidP="000C0C1A">
      <w:pPr>
        <w:spacing w:after="0" w:line="276" w:lineRule="auto"/>
        <w:ind w:left="709" w:right="20"/>
        <w:contextualSpacing/>
        <w:jc w:val="both"/>
        <w:rPr>
          <w:rFonts w:ascii="Times New Roman" w:eastAsia="Times New Roman" w:hAnsi="Times New Roman" w:cs="Times New Roman"/>
          <w:i/>
          <w:sz w:val="24"/>
          <w:lang w:eastAsia="pl-PL"/>
        </w:rPr>
      </w:pPr>
      <w:r w:rsidRPr="0018359D">
        <w:rPr>
          <w:rFonts w:ascii="Times New Roman" w:eastAsia="Times New Roman" w:hAnsi="Times New Roman" w:cs="Times New Roman"/>
          <w:i/>
          <w:sz w:val="24"/>
          <w:lang w:eastAsia="pl-PL"/>
        </w:rPr>
        <w:t xml:space="preserve">Oświadczenie przekazuje się w postaci elektronicznej i opatruje się kwalifikowanym podpisem elektronicznym, podpisem zaufanym lub podpisem osobistym osoby upoważnionej do reprezentowania wykonawców. </w:t>
      </w:r>
    </w:p>
    <w:p w14:paraId="1C76F14B" w14:textId="77777777" w:rsidR="00121E6A" w:rsidRPr="0018359D" w:rsidRDefault="00121E6A" w:rsidP="000C0C1A">
      <w:pPr>
        <w:spacing w:after="0" w:line="276" w:lineRule="auto"/>
        <w:ind w:left="709" w:right="20"/>
        <w:contextualSpacing/>
        <w:jc w:val="both"/>
        <w:rPr>
          <w:rFonts w:ascii="Times New Roman" w:eastAsia="Times New Roman" w:hAnsi="Times New Roman" w:cs="Times New Roman"/>
          <w:i/>
          <w:sz w:val="24"/>
          <w:lang w:eastAsia="pl-PL"/>
        </w:rPr>
      </w:pPr>
      <w:r w:rsidRPr="0018359D">
        <w:rPr>
          <w:rFonts w:ascii="Times New Roman" w:eastAsia="Times New Roman" w:hAnsi="Times New Roman" w:cs="Times New Roman"/>
          <w:i/>
          <w:sz w:val="24"/>
          <w:lang w:eastAsia="pl-PL"/>
        </w:rPr>
        <w:t>W przypadku gdy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A138AE9" w14:textId="77777777" w:rsidR="00121E6A" w:rsidRPr="0018359D" w:rsidRDefault="00121E6A" w:rsidP="000C0C1A">
      <w:pPr>
        <w:spacing w:after="0" w:line="276" w:lineRule="auto"/>
        <w:ind w:left="709"/>
        <w:contextualSpacing/>
        <w:jc w:val="both"/>
        <w:rPr>
          <w:rFonts w:ascii="Times New Roman" w:hAnsi="Times New Roman" w:cs="Times New Roman"/>
          <w:i/>
          <w:sz w:val="24"/>
        </w:rPr>
      </w:pPr>
      <w:r w:rsidRPr="0018359D">
        <w:rPr>
          <w:rFonts w:ascii="Times New Roman" w:eastAsia="Times New Roman" w:hAnsi="Times New Roman" w:cs="Times New Roman"/>
          <w:i/>
          <w:sz w:val="24"/>
          <w:lang w:eastAsia="pl-PL"/>
        </w:rPr>
        <w:t>Poświadczenia zgodności cyfrowego odwzorowania z dokumentem w postaci papierowej, dokonuje odpowiednio wykonawca lub wykonawca wspólnie ubiegający się o udzielenie zamówienia lub notariusz</w:t>
      </w:r>
      <w:r w:rsidR="00B131E6" w:rsidRPr="0018359D">
        <w:rPr>
          <w:rFonts w:ascii="Times New Roman" w:eastAsia="Times New Roman" w:hAnsi="Times New Roman" w:cs="Times New Roman"/>
          <w:i/>
          <w:sz w:val="24"/>
          <w:lang w:eastAsia="pl-PL"/>
        </w:rPr>
        <w:t>.</w:t>
      </w:r>
    </w:p>
    <w:p w14:paraId="17807DEA" w14:textId="77777777" w:rsidR="00E44DC1" w:rsidRPr="009912B1" w:rsidRDefault="00E44DC1" w:rsidP="000C0C1A">
      <w:pPr>
        <w:spacing w:after="0" w:line="276" w:lineRule="auto"/>
        <w:contextualSpacing/>
        <w:jc w:val="both"/>
        <w:rPr>
          <w:rFonts w:ascii="Times New Roman" w:hAnsi="Times New Roman" w:cs="Times New Roman"/>
          <w:strike/>
          <w:color w:val="EE0000"/>
          <w:sz w:val="24"/>
        </w:rPr>
      </w:pPr>
    </w:p>
    <w:p w14:paraId="22B95BFA" w14:textId="77777777" w:rsidR="00121E6A" w:rsidRPr="00274234" w:rsidRDefault="00121E6A" w:rsidP="000C0C1A">
      <w:pPr>
        <w:pStyle w:val="Tekstpodstawowy"/>
        <w:numPr>
          <w:ilvl w:val="0"/>
          <w:numId w:val="12"/>
        </w:numPr>
        <w:tabs>
          <w:tab w:val="clear" w:pos="708"/>
          <w:tab w:val="num" w:pos="426"/>
        </w:tabs>
        <w:spacing w:line="276" w:lineRule="auto"/>
        <w:ind w:left="426" w:hanging="284"/>
        <w:contextualSpacing/>
        <w:jc w:val="both"/>
        <w:rPr>
          <w:bCs w:val="0"/>
          <w:u w:val="single"/>
        </w:rPr>
      </w:pPr>
      <w:r w:rsidRPr="00274234">
        <w:rPr>
          <w:bCs w:val="0"/>
          <w:u w:val="single"/>
        </w:rPr>
        <w:t xml:space="preserve">ETAP PO DOKONANIU WSTĘPNEJ OCENY OFERT  - Informacja  o  podmiotowych  środkach dowodowych </w:t>
      </w:r>
    </w:p>
    <w:p w14:paraId="3C0A529F" w14:textId="77777777" w:rsidR="00121E6A" w:rsidRPr="00274234" w:rsidRDefault="00121E6A" w:rsidP="000C0C1A">
      <w:pPr>
        <w:pStyle w:val="Akapitzlist"/>
        <w:suppressAutoHyphens w:val="0"/>
        <w:autoSpaceDE w:val="0"/>
        <w:spacing w:line="276" w:lineRule="auto"/>
        <w:ind w:left="709"/>
        <w:jc w:val="both"/>
        <w:rPr>
          <w:rFonts w:eastAsia="SimSun"/>
          <w:b/>
          <w:u w:val="single"/>
        </w:rPr>
      </w:pPr>
    </w:p>
    <w:p w14:paraId="53080699" w14:textId="77777777" w:rsidR="00796F40" w:rsidRPr="00546F3D" w:rsidRDefault="00796F40" w:rsidP="000C0C1A">
      <w:pPr>
        <w:pStyle w:val="Akapitzlist"/>
        <w:numPr>
          <w:ilvl w:val="1"/>
          <w:numId w:val="13"/>
        </w:numPr>
        <w:suppressAutoHyphens w:val="0"/>
        <w:autoSpaceDE w:val="0"/>
        <w:spacing w:line="276" w:lineRule="auto"/>
        <w:ind w:left="851"/>
        <w:jc w:val="both"/>
        <w:rPr>
          <w:b/>
          <w:bCs/>
        </w:rPr>
      </w:pPr>
      <w:r w:rsidRPr="00274234">
        <w:rPr>
          <w:b/>
          <w:bCs/>
        </w:rPr>
        <w:t xml:space="preserve">Zamawiający wezwie wykonawcę, którego oferta zostanie najwyżej oceniona do złożenia w wyznaczonym terminie, nie </w:t>
      </w:r>
      <w:r w:rsidRPr="00546F3D">
        <w:rPr>
          <w:b/>
          <w:bCs/>
        </w:rPr>
        <w:t>krótszym niż 5 dni od dnia wezwania następujących podmiotowych środków dowodowych potwierdzających brak podstaw wykluczenia z postępowania:</w:t>
      </w:r>
    </w:p>
    <w:p w14:paraId="75F2047B" w14:textId="25682A2C" w:rsidR="00796F40" w:rsidRPr="00546F3D" w:rsidRDefault="00796F40" w:rsidP="00DC4444">
      <w:pPr>
        <w:pStyle w:val="Akapitzlist"/>
        <w:numPr>
          <w:ilvl w:val="0"/>
          <w:numId w:val="89"/>
        </w:numPr>
        <w:suppressAutoHyphens w:val="0"/>
        <w:autoSpaceDE w:val="0"/>
        <w:spacing w:line="276" w:lineRule="auto"/>
        <w:ind w:left="1134" w:hanging="283"/>
        <w:jc w:val="both"/>
        <w:rPr>
          <w:b/>
          <w:bCs/>
        </w:rPr>
      </w:pPr>
      <w:r w:rsidRPr="00546F3D">
        <w:rPr>
          <w:b/>
          <w:bCs/>
        </w:rPr>
        <w:t xml:space="preserve">oświadczenia Wykonawcy o aktualności informacji zawartych w oświadczeniu, o którym mowa w art. 125 ustawy Pzp w zakresie podstaw wykluczenia z  postępowania </w:t>
      </w:r>
      <w:r w:rsidRPr="00546F3D">
        <w:rPr>
          <w:bCs/>
          <w:i/>
        </w:rPr>
        <w:t>– (wg z</w:t>
      </w:r>
      <w:r w:rsidR="009502E3" w:rsidRPr="00546F3D">
        <w:rPr>
          <w:bCs/>
          <w:i/>
        </w:rPr>
        <w:t xml:space="preserve">ałącznika nr </w:t>
      </w:r>
      <w:r w:rsidR="003775D4" w:rsidRPr="00546F3D">
        <w:rPr>
          <w:bCs/>
          <w:i/>
        </w:rPr>
        <w:t>7</w:t>
      </w:r>
      <w:r w:rsidRPr="00546F3D">
        <w:rPr>
          <w:bCs/>
          <w:i/>
        </w:rPr>
        <w:t xml:space="preserve"> do SWZ)</w:t>
      </w:r>
    </w:p>
    <w:p w14:paraId="60A2C7E9" w14:textId="77777777" w:rsidR="00796F40" w:rsidRPr="009912B1" w:rsidRDefault="00796F40" w:rsidP="000C0C1A">
      <w:pPr>
        <w:pStyle w:val="Akapitzlist"/>
        <w:suppressAutoHyphens w:val="0"/>
        <w:autoSpaceDE w:val="0"/>
        <w:spacing w:line="276" w:lineRule="auto"/>
        <w:ind w:left="1134"/>
        <w:jc w:val="both"/>
        <w:rPr>
          <w:b/>
          <w:bCs/>
          <w:color w:val="EE0000"/>
        </w:rPr>
      </w:pPr>
    </w:p>
    <w:p w14:paraId="5FDC1EC4" w14:textId="77777777" w:rsidR="00796F40" w:rsidRPr="009912B1" w:rsidRDefault="00796F40" w:rsidP="000C0C1A">
      <w:pPr>
        <w:spacing w:after="0" w:line="276" w:lineRule="auto"/>
        <w:ind w:left="851"/>
        <w:contextualSpacing/>
        <w:jc w:val="both"/>
        <w:rPr>
          <w:rFonts w:ascii="Times New Roman" w:hAnsi="Times New Roman" w:cs="Times New Roman"/>
          <w:color w:val="EE0000"/>
          <w:sz w:val="24"/>
        </w:rPr>
      </w:pPr>
      <w:r w:rsidRPr="00274234">
        <w:rPr>
          <w:rFonts w:ascii="Times New Roman" w:hAnsi="Times New Roman" w:cs="Times New Roman"/>
          <w:sz w:val="24"/>
          <w:u w:val="single"/>
        </w:rPr>
        <w:t>W przypadku wspólnego ubiegania się o zamówienie przez wykonawców (dotyczy również wspólników spółki cywilnej), oświadczenie składa każdy z wykonawców.</w:t>
      </w:r>
      <w:r w:rsidRPr="00274234">
        <w:rPr>
          <w:rFonts w:ascii="Times New Roman" w:hAnsi="Times New Roman" w:cs="Times New Roman"/>
          <w:sz w:val="24"/>
        </w:rPr>
        <w:t xml:space="preserve"> </w:t>
      </w:r>
    </w:p>
    <w:p w14:paraId="5DD74DEB" w14:textId="77777777" w:rsidR="00A36EE6" w:rsidRPr="009912B1" w:rsidRDefault="00A36EE6" w:rsidP="000C0C1A">
      <w:pPr>
        <w:pStyle w:val="Default"/>
        <w:spacing w:line="276" w:lineRule="auto"/>
        <w:contextualSpacing/>
        <w:jc w:val="both"/>
        <w:rPr>
          <w:b/>
          <w:color w:val="EE0000"/>
        </w:rPr>
      </w:pPr>
    </w:p>
    <w:p w14:paraId="27D5239D" w14:textId="4DAE51B4" w:rsidR="00A36EE6" w:rsidRPr="00A65853" w:rsidRDefault="00A36EE6" w:rsidP="00A65853">
      <w:pPr>
        <w:pStyle w:val="Akapitzlist"/>
        <w:numPr>
          <w:ilvl w:val="1"/>
          <w:numId w:val="13"/>
        </w:numPr>
        <w:suppressAutoHyphens w:val="0"/>
        <w:autoSpaceDE w:val="0"/>
        <w:spacing w:line="276" w:lineRule="auto"/>
        <w:ind w:left="851"/>
        <w:jc w:val="both"/>
        <w:rPr>
          <w:b/>
          <w:strike/>
        </w:rPr>
      </w:pPr>
      <w:r w:rsidRPr="00A65853">
        <w:rPr>
          <w:b/>
          <w:bCs/>
        </w:rPr>
        <w:t>Zamawiający wezwie wykonawcę, którego oferta zostanie najwyżej oceniona do złożenia w wyznaczonym terminie, nie krótszym niż 5 dni od dnia wezwania następujących podmiotowych środków dowodowych potwierdzających spełnienie warunków udziału w postępowaniu:</w:t>
      </w:r>
      <w:r w:rsidRPr="00A65853">
        <w:rPr>
          <w:b/>
          <w:bCs/>
          <w:strike/>
        </w:rPr>
        <w:t xml:space="preserve"> </w:t>
      </w:r>
    </w:p>
    <w:p w14:paraId="36C3FF73" w14:textId="77777777" w:rsidR="00A36EE6" w:rsidRPr="00A65853" w:rsidRDefault="00A36EE6" w:rsidP="000C0C1A">
      <w:pPr>
        <w:pStyle w:val="Akapitzlist"/>
        <w:suppressAutoHyphens w:val="0"/>
        <w:autoSpaceDE w:val="0"/>
        <w:spacing w:line="276" w:lineRule="auto"/>
        <w:ind w:left="709"/>
        <w:jc w:val="both"/>
        <w:rPr>
          <w:strike/>
        </w:rPr>
      </w:pPr>
    </w:p>
    <w:p w14:paraId="02FFE630" w14:textId="4386D5F8" w:rsidR="005674CC" w:rsidRPr="007D1C2C" w:rsidRDefault="005674CC" w:rsidP="00DC4444">
      <w:pPr>
        <w:numPr>
          <w:ilvl w:val="0"/>
          <w:numId w:val="99"/>
        </w:numPr>
        <w:suppressAutoHyphens/>
        <w:spacing w:after="0" w:line="276" w:lineRule="auto"/>
        <w:ind w:left="1134"/>
        <w:contextualSpacing/>
        <w:jc w:val="both"/>
        <w:rPr>
          <w:rFonts w:ascii="Times New Roman" w:hAnsi="Times New Roman" w:cs="Times New Roman"/>
          <w:b/>
          <w:color w:val="EE0000"/>
          <w:sz w:val="24"/>
        </w:rPr>
      </w:pPr>
      <w:r w:rsidRPr="00A65853">
        <w:rPr>
          <w:rFonts w:ascii="Times New Roman" w:hAnsi="Times New Roman" w:cs="Times New Roman"/>
          <w:b/>
          <w:sz w:val="24"/>
        </w:rPr>
        <w:lastRenderedPageBreak/>
        <w:t>Wykaz osób,</w:t>
      </w:r>
      <w:r w:rsidRPr="00A65853">
        <w:rPr>
          <w:rFonts w:ascii="Times New Roman" w:hAnsi="Times New Roman" w:cs="Times New Roman"/>
          <w:sz w:val="24"/>
        </w:rPr>
        <w:t xml:space="preserve"> skierowanych przez wykonawcę do realizacji zamówienia publicznego, w szczególności odpowiedzialnych za świadczenie usług, kontrolę jakości lub kierowanie robotami budowlanymi, wraz z informacjami na temat ich </w:t>
      </w:r>
      <w:r w:rsidRPr="00546F3D">
        <w:rPr>
          <w:rFonts w:ascii="Times New Roman" w:hAnsi="Times New Roman" w:cs="Times New Roman"/>
          <w:sz w:val="24"/>
        </w:rPr>
        <w:t xml:space="preserve">kwalifikacji zawodowych,  uprawnień, doświadczenia i wykształcenia niezbędnych do wykonania zamówienia publicznego, a także zakresu wykonywanych przez nie czynności oraz informacją o podstawie do dysponowania tymi osobami; </w:t>
      </w:r>
      <w:r w:rsidRPr="00546F3D">
        <w:rPr>
          <w:rFonts w:ascii="Times New Roman" w:hAnsi="Times New Roman" w:cs="Times New Roman"/>
          <w:b/>
          <w:sz w:val="24"/>
        </w:rPr>
        <w:t>(zgodnie z warunkiem określonym</w:t>
      </w:r>
      <w:r w:rsidR="00987564" w:rsidRPr="00546F3D">
        <w:rPr>
          <w:rFonts w:ascii="Times New Roman" w:hAnsi="Times New Roman" w:cs="Times New Roman"/>
          <w:b/>
          <w:sz w:val="24"/>
        </w:rPr>
        <w:t xml:space="preserve"> w Rozdziale IX – pkt 1 ppkt 4</w:t>
      </w:r>
      <w:r w:rsidRPr="00546F3D">
        <w:rPr>
          <w:rFonts w:ascii="Times New Roman" w:hAnsi="Times New Roman" w:cs="Times New Roman"/>
          <w:b/>
          <w:sz w:val="24"/>
        </w:rPr>
        <w:t xml:space="preserve"> SWZ</w:t>
      </w:r>
      <w:r w:rsidR="007D1C2C">
        <w:rPr>
          <w:rFonts w:ascii="Times New Roman" w:hAnsi="Times New Roman" w:cs="Times New Roman"/>
          <w:b/>
          <w:sz w:val="24"/>
        </w:rPr>
        <w:t xml:space="preserve"> lit a) SWZ</w:t>
      </w:r>
      <w:r w:rsidRPr="00546F3D">
        <w:rPr>
          <w:rFonts w:ascii="Times New Roman" w:hAnsi="Times New Roman" w:cs="Times New Roman"/>
          <w:sz w:val="24"/>
        </w:rPr>
        <w:t xml:space="preserve"> </w:t>
      </w:r>
      <w:r w:rsidRPr="00546F3D">
        <w:rPr>
          <w:rFonts w:ascii="Times New Roman" w:hAnsi="Times New Roman" w:cs="Times New Roman"/>
          <w:i/>
          <w:sz w:val="24"/>
        </w:rPr>
        <w:t>(wg za</w:t>
      </w:r>
      <w:r w:rsidR="0092143E" w:rsidRPr="00546F3D">
        <w:rPr>
          <w:rFonts w:ascii="Times New Roman" w:hAnsi="Times New Roman" w:cs="Times New Roman"/>
          <w:i/>
          <w:sz w:val="24"/>
        </w:rPr>
        <w:t>łącznika nr 4</w:t>
      </w:r>
      <w:r w:rsidRPr="00546F3D">
        <w:rPr>
          <w:rFonts w:ascii="Times New Roman" w:hAnsi="Times New Roman" w:cs="Times New Roman"/>
          <w:i/>
          <w:sz w:val="24"/>
        </w:rPr>
        <w:t xml:space="preserve"> do SWZ</w:t>
      </w:r>
      <w:r w:rsidRPr="00546F3D">
        <w:rPr>
          <w:rFonts w:ascii="Times New Roman" w:hAnsi="Times New Roman" w:cs="Times New Roman"/>
          <w:sz w:val="24"/>
        </w:rPr>
        <w:t>).</w:t>
      </w:r>
    </w:p>
    <w:p w14:paraId="640322E1" w14:textId="77777777" w:rsidR="007D1C2C" w:rsidRPr="007D1C2C" w:rsidRDefault="007D1C2C" w:rsidP="007D1C2C">
      <w:pPr>
        <w:suppressAutoHyphens/>
        <w:spacing w:after="0" w:line="276" w:lineRule="auto"/>
        <w:ind w:left="1134"/>
        <w:contextualSpacing/>
        <w:jc w:val="both"/>
        <w:rPr>
          <w:rFonts w:ascii="Times New Roman" w:hAnsi="Times New Roman" w:cs="Times New Roman"/>
          <w:b/>
          <w:color w:val="EE0000"/>
          <w:sz w:val="24"/>
        </w:rPr>
      </w:pPr>
    </w:p>
    <w:p w14:paraId="33E7347E" w14:textId="6ED8B3F4" w:rsidR="007D1C2C" w:rsidRPr="00BB2DED" w:rsidRDefault="007D1C2C" w:rsidP="007D1C2C">
      <w:pPr>
        <w:pStyle w:val="Akapitzlist"/>
        <w:numPr>
          <w:ilvl w:val="0"/>
          <w:numId w:val="99"/>
        </w:numPr>
        <w:spacing w:line="276" w:lineRule="auto"/>
        <w:ind w:left="1134"/>
        <w:jc w:val="both"/>
        <w:rPr>
          <w:b/>
        </w:rPr>
      </w:pPr>
      <w:r w:rsidRPr="00BB2DED">
        <w:rPr>
          <w:b/>
        </w:rPr>
        <w:t>Wykaz robót budowlanych</w:t>
      </w:r>
      <w:r w:rsidRPr="00BB2DED">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BB2DED">
        <w:rPr>
          <w:b/>
        </w:rPr>
        <w:t xml:space="preserve">(zgodnie z warunkiem określonym w Rozdziale IX – pkt 1 ppkt 4 lit. b) SWZ </w:t>
      </w:r>
      <w:r w:rsidRPr="00BB2DED">
        <w:rPr>
          <w:i/>
        </w:rPr>
        <w:t>(wg załącznika nr 12 do SWZ);</w:t>
      </w:r>
    </w:p>
    <w:p w14:paraId="02EB4E9E" w14:textId="77777777" w:rsidR="007D1C2C" w:rsidRPr="009912B1" w:rsidRDefault="007D1C2C" w:rsidP="007D1C2C">
      <w:pPr>
        <w:suppressAutoHyphens/>
        <w:spacing w:after="0" w:line="276" w:lineRule="auto"/>
        <w:ind w:left="1134"/>
        <w:contextualSpacing/>
        <w:jc w:val="both"/>
        <w:rPr>
          <w:rFonts w:ascii="Times New Roman" w:hAnsi="Times New Roman" w:cs="Times New Roman"/>
          <w:b/>
          <w:color w:val="EE0000"/>
          <w:sz w:val="24"/>
        </w:rPr>
      </w:pPr>
    </w:p>
    <w:p w14:paraId="35907C5E" w14:textId="77777777" w:rsidR="005674CC" w:rsidRPr="009912B1" w:rsidRDefault="005674CC" w:rsidP="000C0C1A">
      <w:pPr>
        <w:pStyle w:val="Akapitzlist"/>
        <w:suppressAutoHyphens w:val="0"/>
        <w:autoSpaceDE w:val="0"/>
        <w:spacing w:line="276" w:lineRule="auto"/>
        <w:ind w:left="1134"/>
        <w:jc w:val="both"/>
        <w:rPr>
          <w:b/>
          <w:color w:val="EE0000"/>
        </w:rPr>
      </w:pPr>
    </w:p>
    <w:p w14:paraId="29B671E4" w14:textId="77777777" w:rsidR="00121E6A" w:rsidRPr="00A65853" w:rsidRDefault="00121E6A" w:rsidP="000C0C1A">
      <w:pPr>
        <w:pStyle w:val="Tekstpodstawowy"/>
        <w:numPr>
          <w:ilvl w:val="0"/>
          <w:numId w:val="12"/>
        </w:numPr>
        <w:tabs>
          <w:tab w:val="clear" w:pos="708"/>
          <w:tab w:val="num" w:pos="426"/>
        </w:tabs>
        <w:spacing w:line="276" w:lineRule="auto"/>
        <w:ind w:left="426" w:hanging="284"/>
        <w:contextualSpacing/>
        <w:jc w:val="both"/>
        <w:rPr>
          <w:bCs w:val="0"/>
          <w:u w:val="single"/>
        </w:rPr>
      </w:pPr>
      <w:r w:rsidRPr="00A65853">
        <w:rPr>
          <w:bCs w:val="0"/>
          <w:u w:val="single"/>
        </w:rPr>
        <w:t>INFORMACJE DODATKOWE</w:t>
      </w:r>
    </w:p>
    <w:p w14:paraId="6C618314" w14:textId="77777777" w:rsidR="00121E6A" w:rsidRPr="00A65853" w:rsidRDefault="00121E6A" w:rsidP="000C0C1A">
      <w:pPr>
        <w:pStyle w:val="Akapitzlist"/>
        <w:numPr>
          <w:ilvl w:val="0"/>
          <w:numId w:val="14"/>
        </w:numPr>
        <w:suppressAutoHyphens w:val="0"/>
        <w:autoSpaceDE w:val="0"/>
        <w:spacing w:line="276" w:lineRule="auto"/>
        <w:ind w:left="709" w:hanging="283"/>
        <w:jc w:val="both"/>
        <w:rPr>
          <w:bCs/>
        </w:rPr>
      </w:pPr>
      <w:r w:rsidRPr="00A65853">
        <w:rPr>
          <w:bCs/>
        </w:rPr>
        <w:t xml:space="preserve">Wykonawca nie jest zobowiązany do złożenia podmiotowych środków dowodowych, które zamawiający posiada, jeżeli wykonawca wskaże te środki oraz potwierdzi ich prawidłowość i aktualność. </w:t>
      </w:r>
    </w:p>
    <w:p w14:paraId="73EE8801" w14:textId="6A3C1606" w:rsidR="00121E6A" w:rsidRPr="00A65853" w:rsidRDefault="00121E6A" w:rsidP="000C0C1A">
      <w:pPr>
        <w:pStyle w:val="Akapitzlist"/>
        <w:numPr>
          <w:ilvl w:val="0"/>
          <w:numId w:val="14"/>
        </w:numPr>
        <w:suppressAutoHyphens w:val="0"/>
        <w:autoSpaceDE w:val="0"/>
        <w:spacing w:line="276" w:lineRule="auto"/>
        <w:ind w:left="709" w:hanging="283"/>
        <w:jc w:val="both"/>
        <w:rPr>
          <w:bCs/>
        </w:rPr>
      </w:pPr>
      <w:r w:rsidRPr="00A65853">
        <w:rPr>
          <w:bCs/>
        </w:rPr>
        <w:t>W zakresie nieuregulowanym u</w:t>
      </w:r>
      <w:r w:rsidR="000E7090" w:rsidRPr="00A65853">
        <w:rPr>
          <w:bCs/>
        </w:rPr>
        <w:t xml:space="preserve">stawy </w:t>
      </w:r>
      <w:r w:rsidRPr="00A65853">
        <w:rPr>
          <w:bCs/>
        </w:rPr>
        <w:t>Pzp lub niniejszą SWZ do oświadczeń i dokumentów składanych przez Wykonawcę w postępowaniu zastosowanie mają w szczególności przepisy:</w:t>
      </w:r>
    </w:p>
    <w:p w14:paraId="20E48461" w14:textId="77777777" w:rsidR="00121E6A" w:rsidRPr="00A65853" w:rsidRDefault="00121E6A" w:rsidP="000C0C1A">
      <w:pPr>
        <w:numPr>
          <w:ilvl w:val="0"/>
          <w:numId w:val="15"/>
        </w:numPr>
        <w:suppressAutoHyphens/>
        <w:spacing w:after="0" w:line="276" w:lineRule="auto"/>
        <w:ind w:left="1418" w:hanging="284"/>
        <w:contextualSpacing/>
        <w:jc w:val="both"/>
        <w:rPr>
          <w:rFonts w:ascii="Times New Roman" w:hAnsi="Times New Roman" w:cs="Times New Roman"/>
          <w:i/>
          <w:sz w:val="24"/>
        </w:rPr>
      </w:pPr>
      <w:r w:rsidRPr="00A65853">
        <w:rPr>
          <w:rFonts w:ascii="Times New Roman" w:hAnsi="Times New Roman" w:cs="Times New Roman"/>
          <w:i/>
          <w:sz w:val="24"/>
        </w:rPr>
        <w:t xml:space="preserve">Rozporządzenia Ministra Rozwoju, Pracy i Technologii z dnia 23 grudnia 2020 r. w sprawie podmiotowych środków dowodowych oraz innych dokumentów lub oświadczeń, jakich może żądać zamawiający od wykonawcy </w:t>
      </w:r>
    </w:p>
    <w:p w14:paraId="79B73402" w14:textId="77777777" w:rsidR="00121E6A" w:rsidRPr="00A65853" w:rsidRDefault="00121E6A" w:rsidP="000C0C1A">
      <w:pPr>
        <w:numPr>
          <w:ilvl w:val="0"/>
          <w:numId w:val="15"/>
        </w:numPr>
        <w:suppressAutoHyphens/>
        <w:spacing w:after="0" w:line="276" w:lineRule="auto"/>
        <w:ind w:left="1418" w:hanging="284"/>
        <w:contextualSpacing/>
        <w:jc w:val="both"/>
        <w:rPr>
          <w:rFonts w:ascii="Times New Roman" w:hAnsi="Times New Roman" w:cs="Times New Roman"/>
          <w:i/>
          <w:sz w:val="24"/>
        </w:rPr>
      </w:pPr>
      <w:r w:rsidRPr="00A65853">
        <w:rPr>
          <w:rFonts w:ascii="Times New Roman" w:hAnsi="Times New Roman" w:cs="Times New Roman"/>
          <w:i/>
          <w:sz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4532877"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05441AE6" w14:textId="6C19EE87" w:rsidR="00121E6A" w:rsidRPr="00A65853" w:rsidRDefault="00121E6A" w:rsidP="000C0C1A">
      <w:pPr>
        <w:pStyle w:val="Tekstpodstawowy"/>
        <w:numPr>
          <w:ilvl w:val="0"/>
          <w:numId w:val="12"/>
        </w:numPr>
        <w:tabs>
          <w:tab w:val="clear" w:pos="708"/>
          <w:tab w:val="num" w:pos="426"/>
        </w:tabs>
        <w:spacing w:line="276" w:lineRule="auto"/>
        <w:ind w:left="426" w:hanging="284"/>
        <w:contextualSpacing/>
        <w:jc w:val="both"/>
        <w:rPr>
          <w:bCs w:val="0"/>
          <w:u w:val="single"/>
        </w:rPr>
      </w:pPr>
      <w:r w:rsidRPr="00A65853">
        <w:rPr>
          <w:bCs w:val="0"/>
          <w:u w:val="single"/>
        </w:rPr>
        <w:t>INFORMACJA DLA WYKONAWCÓW POLEGAJĄCYCH NA ZASOBACH INNYCH PODMIOTÓW, NA ZASAD</w:t>
      </w:r>
      <w:r w:rsidR="00D36DE6" w:rsidRPr="00A65853">
        <w:rPr>
          <w:bCs w:val="0"/>
          <w:u w:val="single"/>
        </w:rPr>
        <w:t>A</w:t>
      </w:r>
      <w:r w:rsidRPr="00A65853">
        <w:rPr>
          <w:bCs w:val="0"/>
          <w:u w:val="single"/>
        </w:rPr>
        <w:t>CH OKREŚLONYCH W ART. 118-123 U</w:t>
      </w:r>
      <w:r w:rsidR="00BF5E95" w:rsidRPr="00A65853">
        <w:rPr>
          <w:bCs w:val="0"/>
          <w:u w:val="single"/>
        </w:rPr>
        <w:t xml:space="preserve">STAWY </w:t>
      </w:r>
      <w:r w:rsidRPr="00A65853">
        <w:rPr>
          <w:bCs w:val="0"/>
          <w:u w:val="single"/>
        </w:rPr>
        <w:t>PZP ORAZ ZAMIERZAJĄCYCH POWIERZYĆ WYKONANIE CZĘŚCI ZAMÓWIENIA PODWYKONAWCOM</w:t>
      </w:r>
    </w:p>
    <w:p w14:paraId="20C8AFD7" w14:textId="77777777" w:rsidR="00121E6A" w:rsidRPr="009912B1" w:rsidRDefault="00121E6A" w:rsidP="000C0C1A">
      <w:pPr>
        <w:pStyle w:val="Akapitzlist"/>
        <w:suppressAutoHyphens w:val="0"/>
        <w:autoSpaceDE w:val="0"/>
        <w:spacing w:line="276" w:lineRule="auto"/>
        <w:ind w:left="851"/>
        <w:jc w:val="both"/>
        <w:rPr>
          <w:bCs/>
          <w:color w:val="EE0000"/>
        </w:rPr>
      </w:pPr>
    </w:p>
    <w:p w14:paraId="2A335151" w14:textId="77777777" w:rsidR="00A65853" w:rsidRPr="00FB0CC4" w:rsidRDefault="00A65853" w:rsidP="00A65853">
      <w:pPr>
        <w:pStyle w:val="Akapitzlist"/>
        <w:numPr>
          <w:ilvl w:val="0"/>
          <w:numId w:val="16"/>
        </w:numPr>
        <w:tabs>
          <w:tab w:val="left" w:pos="709"/>
        </w:tabs>
        <w:suppressAutoHyphens w:val="0"/>
        <w:autoSpaceDE w:val="0"/>
        <w:spacing w:line="276" w:lineRule="auto"/>
        <w:ind w:left="851" w:hanging="425"/>
        <w:jc w:val="both"/>
        <w:rPr>
          <w:rFonts w:eastAsia="Times New Roman"/>
          <w:bCs/>
        </w:rPr>
      </w:pPr>
      <w:r w:rsidRPr="00FB0CC4">
        <w:rPr>
          <w:bCs/>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FB0CC4">
        <w:rPr>
          <w:rFonts w:eastAsia="Times New Roman"/>
          <w:bCs/>
        </w:rPr>
        <w:t xml:space="preserve"> (na zasadach określonych w art. 118 - 123 ustawy Pzp).</w:t>
      </w:r>
    </w:p>
    <w:p w14:paraId="0DC356F0" w14:textId="77777777" w:rsidR="00A65853" w:rsidRPr="00FB0CC4" w:rsidRDefault="00A65853" w:rsidP="00A65853">
      <w:pPr>
        <w:pStyle w:val="Akapitzlist"/>
        <w:numPr>
          <w:ilvl w:val="0"/>
          <w:numId w:val="16"/>
        </w:numPr>
        <w:tabs>
          <w:tab w:val="left" w:pos="851"/>
        </w:tabs>
        <w:suppressAutoHyphens w:val="0"/>
        <w:autoSpaceDE w:val="0"/>
        <w:spacing w:line="276" w:lineRule="auto"/>
        <w:ind w:left="851" w:hanging="425"/>
        <w:jc w:val="both"/>
        <w:rPr>
          <w:b/>
          <w:bCs/>
        </w:rPr>
      </w:pPr>
      <w:r w:rsidRPr="00FB0CC4">
        <w:rPr>
          <w:bCs/>
        </w:rPr>
        <w:lastRenderedPageBreak/>
        <w:t xml:space="preserve">Wykonawca, który polega na zdolnościach lub sytuacji podmiotów udostępniających zasoby, składa, wraz z ofertą, </w:t>
      </w:r>
      <w:r w:rsidRPr="00FB0CC4">
        <w:rPr>
          <w:b/>
          <w:bCs/>
        </w:rPr>
        <w:t xml:space="preserve">zobowiązanie podmiotu udostępniającego zasoby do oddania mu do dyspozycji niezbędnych zasobów na potrzeby realizacji danego zamówienia </w:t>
      </w:r>
      <w:r w:rsidRPr="00FB0CC4">
        <w:rPr>
          <w:bCs/>
        </w:rPr>
        <w:t>lub</w:t>
      </w:r>
      <w:r w:rsidRPr="00FB0CC4">
        <w:rPr>
          <w:b/>
          <w:bCs/>
        </w:rPr>
        <w:t xml:space="preserve"> inny podmiotowy środek dowodowy potwierdzający, że wykonawca realizując zamówienie, będzie dysponował niezbędnymi zasobami tych podmiotów.</w:t>
      </w:r>
    </w:p>
    <w:p w14:paraId="04490905" w14:textId="77777777" w:rsidR="00A65853" w:rsidRPr="009D7BDA" w:rsidRDefault="00A65853" w:rsidP="00A65853">
      <w:pPr>
        <w:pStyle w:val="Akapitzlist"/>
        <w:numPr>
          <w:ilvl w:val="0"/>
          <w:numId w:val="16"/>
        </w:numPr>
        <w:tabs>
          <w:tab w:val="left" w:pos="851"/>
        </w:tabs>
        <w:suppressAutoHyphens w:val="0"/>
        <w:autoSpaceDE w:val="0"/>
        <w:spacing w:line="276" w:lineRule="auto"/>
        <w:ind w:left="851" w:hanging="425"/>
        <w:jc w:val="both"/>
        <w:rPr>
          <w:b/>
          <w:bCs/>
        </w:rPr>
      </w:pPr>
      <w:r w:rsidRPr="009D7BDA">
        <w:rPr>
          <w:rFonts w:eastAsia="Times New Roman"/>
          <w:bCs/>
        </w:rPr>
        <w:t>Zobowiązanie podmiotu udostępniającego zasoby, o którym mowa powyżej, potwierdza, że stosunek łączący wykonawcę z podmiotami udostępniającymi zasoby gwarantuje rzeczywisty dostęp do tych zasobów oraz określa w szczególności:</w:t>
      </w:r>
    </w:p>
    <w:p w14:paraId="00EBB766" w14:textId="77777777" w:rsidR="00A65853" w:rsidRPr="009D7BDA" w:rsidRDefault="00A65853" w:rsidP="00A65853">
      <w:pPr>
        <w:numPr>
          <w:ilvl w:val="0"/>
          <w:numId w:val="17"/>
        </w:numPr>
        <w:suppressAutoHyphens/>
        <w:spacing w:after="0" w:line="276" w:lineRule="auto"/>
        <w:ind w:left="1276"/>
        <w:contextualSpacing/>
        <w:jc w:val="both"/>
        <w:rPr>
          <w:rFonts w:ascii="Times New Roman" w:eastAsia="Times New Roman" w:hAnsi="Times New Roman" w:cs="Times New Roman"/>
          <w:bCs/>
          <w:sz w:val="24"/>
        </w:rPr>
      </w:pPr>
      <w:r w:rsidRPr="009D7BDA">
        <w:rPr>
          <w:rFonts w:ascii="Times New Roman" w:eastAsia="Times New Roman" w:hAnsi="Times New Roman" w:cs="Times New Roman"/>
          <w:bCs/>
          <w:sz w:val="24"/>
        </w:rPr>
        <w:t>zakres dostępnych wykonawcy zasobów podmiotu udostępniającego zasoby;</w:t>
      </w:r>
    </w:p>
    <w:p w14:paraId="6DE76878" w14:textId="77777777" w:rsidR="00A65853" w:rsidRPr="009D7BDA" w:rsidRDefault="00A65853" w:rsidP="00A65853">
      <w:pPr>
        <w:numPr>
          <w:ilvl w:val="0"/>
          <w:numId w:val="17"/>
        </w:numPr>
        <w:suppressAutoHyphens/>
        <w:spacing w:after="0" w:line="276" w:lineRule="auto"/>
        <w:ind w:left="1276"/>
        <w:contextualSpacing/>
        <w:jc w:val="both"/>
        <w:rPr>
          <w:rFonts w:ascii="Times New Roman" w:eastAsia="Times New Roman" w:hAnsi="Times New Roman" w:cs="Times New Roman"/>
          <w:bCs/>
          <w:sz w:val="24"/>
        </w:rPr>
      </w:pPr>
      <w:r w:rsidRPr="009D7BDA">
        <w:rPr>
          <w:rFonts w:ascii="Times New Roman" w:eastAsia="Times New Roman" w:hAnsi="Times New Roman" w:cs="Times New Roman"/>
          <w:bCs/>
          <w:sz w:val="24"/>
        </w:rPr>
        <w:t>sposób i okres udostępnienia wykonawcy i wykorzystania przez niego zasobów podmiotu udostępniającego te zasoby przy wykonywaniu zamówienia;</w:t>
      </w:r>
    </w:p>
    <w:p w14:paraId="619FA812" w14:textId="77777777" w:rsidR="00A65853" w:rsidRPr="009D7BDA" w:rsidRDefault="00A65853" w:rsidP="00A65853">
      <w:pPr>
        <w:numPr>
          <w:ilvl w:val="0"/>
          <w:numId w:val="17"/>
        </w:numPr>
        <w:suppressAutoHyphens/>
        <w:spacing w:after="0" w:line="276" w:lineRule="auto"/>
        <w:ind w:left="1276"/>
        <w:contextualSpacing/>
        <w:jc w:val="both"/>
        <w:rPr>
          <w:rFonts w:ascii="Times New Roman" w:eastAsia="Times New Roman" w:hAnsi="Times New Roman" w:cs="Times New Roman"/>
          <w:bCs/>
          <w:sz w:val="24"/>
        </w:rPr>
      </w:pPr>
      <w:r w:rsidRPr="009D7BDA">
        <w:rPr>
          <w:rFonts w:ascii="Times New Roman" w:eastAsia="Times New Roman" w:hAnsi="Times New Roman" w:cs="Times New Roman"/>
          <w:bCs/>
          <w:sz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74AB6B2" w14:textId="77777777" w:rsidR="00A65853" w:rsidRPr="009D7BDA" w:rsidRDefault="00A65853" w:rsidP="00A65853">
      <w:pPr>
        <w:pStyle w:val="Akapitzlist"/>
        <w:numPr>
          <w:ilvl w:val="0"/>
          <w:numId w:val="16"/>
        </w:numPr>
        <w:tabs>
          <w:tab w:val="left" w:pos="851"/>
        </w:tabs>
        <w:suppressAutoHyphens w:val="0"/>
        <w:autoSpaceDE w:val="0"/>
        <w:spacing w:line="276" w:lineRule="auto"/>
        <w:ind w:left="851" w:hanging="425"/>
        <w:jc w:val="both"/>
        <w:rPr>
          <w:rFonts w:eastAsia="Times New Roman"/>
          <w:b/>
          <w:bCs/>
        </w:rPr>
      </w:pPr>
      <w:r w:rsidRPr="009D7BDA">
        <w:rPr>
          <w:bCs/>
        </w:rPr>
        <w:t xml:space="preserve">W </w:t>
      </w:r>
      <w:r w:rsidRPr="009D7BDA">
        <w:rPr>
          <w:rFonts w:eastAsia="Times New Roman"/>
          <w:bCs/>
        </w:rPr>
        <w:t>odniesieniu</w:t>
      </w:r>
      <w:r w:rsidRPr="009D7BDA">
        <w:rPr>
          <w:bCs/>
        </w:rPr>
        <w:t xml:space="preserve">  do  warunków  dotyczących  wykształcenia,  kwalifikacji  zawodowych  lub doświadczenia, Wykonawcy mogą polegać na zdolnościach podmiotów udostępniających zasoby,</w:t>
      </w:r>
      <w:r w:rsidRPr="009D7BDA">
        <w:rPr>
          <w:rFonts w:eastAsia="Times New Roman"/>
          <w:bCs/>
        </w:rPr>
        <w:t xml:space="preserve"> </w:t>
      </w:r>
      <w:r w:rsidRPr="009D7BDA">
        <w:rPr>
          <w:rFonts w:eastAsia="Times New Roman"/>
          <w:b/>
          <w:bCs/>
        </w:rPr>
        <w:t>jeśli podmioty te wykonają roboty budowlane lub usługi, do realizacji których te zdolności są wymagane.</w:t>
      </w:r>
    </w:p>
    <w:p w14:paraId="0073DF31" w14:textId="7D3FFB0C" w:rsidR="00D62A90" w:rsidRPr="009912B1" w:rsidRDefault="00A65853" w:rsidP="000C0C1A">
      <w:pPr>
        <w:pStyle w:val="Akapitzlist"/>
        <w:numPr>
          <w:ilvl w:val="0"/>
          <w:numId w:val="16"/>
        </w:numPr>
        <w:tabs>
          <w:tab w:val="left" w:pos="851"/>
        </w:tabs>
        <w:suppressAutoHyphens w:val="0"/>
        <w:autoSpaceDE w:val="0"/>
        <w:spacing w:line="276" w:lineRule="auto"/>
        <w:ind w:left="851" w:hanging="425"/>
        <w:jc w:val="both"/>
        <w:rPr>
          <w:rFonts w:eastAsia="Times New Roman"/>
          <w:bCs/>
          <w:color w:val="EE0000"/>
        </w:rPr>
      </w:pPr>
      <w:r w:rsidRPr="009D7BDA">
        <w:rPr>
          <w:rFonts w:eastAsia="Times New Roman"/>
          <w:bCs/>
        </w:rPr>
        <w:t>Wykonawca</w:t>
      </w:r>
      <w:r w:rsidRPr="009D7BDA">
        <w:rPr>
          <w:bCs/>
        </w:rPr>
        <w:t xml:space="preserve">, w przypadku polegania na zdolnościach lub sytuacji podmiotów udostępniających zasoby, przedstawia, wraz z oświadczeniem, o którym mowa w rozdz. X pkt 1 ppkt 1 SWZ, także </w:t>
      </w:r>
      <w:r w:rsidRPr="009D7BDA">
        <w:rPr>
          <w:rFonts w:eastAsia="Times New Roman"/>
          <w:b/>
          <w:bCs/>
        </w:rPr>
        <w:t xml:space="preserve">oświadczenie podmiotu udostępniającego zasoby, potwierdzające brak podstaw wykluczenia tego podmiotu </w:t>
      </w:r>
      <w:r w:rsidRPr="009D7BDA">
        <w:rPr>
          <w:b/>
        </w:rPr>
        <w:t xml:space="preserve">(art. 108 ust. 1 ustawy Pzp) </w:t>
      </w:r>
      <w:r w:rsidRPr="009D7BDA">
        <w:rPr>
          <w:rFonts w:eastAsia="Times New Roman"/>
          <w:b/>
          <w:bCs/>
        </w:rPr>
        <w:t>oraz odpowiednio spełnianie warunków udziału w </w:t>
      </w:r>
      <w:r w:rsidRPr="00820FFC">
        <w:rPr>
          <w:rFonts w:eastAsia="Times New Roman"/>
          <w:b/>
          <w:bCs/>
        </w:rPr>
        <w:t>postępowaniu, w zakresie, w jakim wykonawca powołuje się na jego zasoby</w:t>
      </w:r>
      <w:r w:rsidRPr="00660ABD">
        <w:rPr>
          <w:rFonts w:eastAsia="Times New Roman"/>
          <w:bCs/>
        </w:rPr>
        <w:t xml:space="preserve">, </w:t>
      </w:r>
      <w:r w:rsidR="00D62A90" w:rsidRPr="00660ABD">
        <w:rPr>
          <w:rFonts w:eastAsia="Times New Roman"/>
          <w:bCs/>
        </w:rPr>
        <w:t xml:space="preserve">stanowiące </w:t>
      </w:r>
      <w:r w:rsidR="00AC7E49" w:rsidRPr="00660ABD">
        <w:rPr>
          <w:rFonts w:eastAsia="Times New Roman"/>
          <w:bCs/>
          <w:i/>
        </w:rPr>
        <w:t xml:space="preserve">załącznik nr </w:t>
      </w:r>
      <w:r w:rsidR="00B55C18" w:rsidRPr="00660ABD">
        <w:rPr>
          <w:rFonts w:eastAsia="Times New Roman"/>
          <w:bCs/>
          <w:i/>
        </w:rPr>
        <w:t>6</w:t>
      </w:r>
      <w:r w:rsidR="00AC7E49" w:rsidRPr="00660ABD">
        <w:rPr>
          <w:rFonts w:eastAsia="Times New Roman"/>
          <w:bCs/>
          <w:i/>
        </w:rPr>
        <w:t xml:space="preserve"> do SWZ</w:t>
      </w:r>
      <w:r w:rsidR="00D62A90" w:rsidRPr="00660ABD">
        <w:rPr>
          <w:rFonts w:eastAsia="Times New Roman"/>
          <w:bCs/>
        </w:rPr>
        <w:t>.</w:t>
      </w:r>
    </w:p>
    <w:p w14:paraId="7F50725F" w14:textId="77777777" w:rsidR="00A65853" w:rsidRPr="0095390A" w:rsidRDefault="00A65853" w:rsidP="00A65853">
      <w:pPr>
        <w:pStyle w:val="Akapitzlist"/>
        <w:numPr>
          <w:ilvl w:val="0"/>
          <w:numId w:val="16"/>
        </w:numPr>
        <w:tabs>
          <w:tab w:val="left" w:pos="851"/>
        </w:tabs>
        <w:suppressAutoHyphens w:val="0"/>
        <w:autoSpaceDE w:val="0"/>
        <w:spacing w:line="276" w:lineRule="auto"/>
        <w:ind w:left="851" w:hanging="425"/>
        <w:jc w:val="both"/>
        <w:rPr>
          <w:rFonts w:eastAsia="Times New Roman"/>
          <w:bCs/>
        </w:rPr>
      </w:pPr>
      <w:r w:rsidRPr="00820FFC">
        <w:rPr>
          <w:rFonts w:eastAsia="Times New Roman"/>
          <w:bCs/>
        </w:rPr>
        <w:t>Zamawiający ocenia, czy udostępniane wykonawcy przez podmioty udostępniające zasoby zdolności techniczne lub zawodowe lub ich sytuacja finansowa lub ekonomiczna</w:t>
      </w:r>
      <w:r w:rsidRPr="0095390A">
        <w:rPr>
          <w:rFonts w:eastAsia="Times New Roman"/>
          <w:bCs/>
        </w:rPr>
        <w:t>, pozwalają na wykazanie przez wykonawcę spełniania warunków udziału w postępowaniu, a także bada, czy nie zachodzą wobec tego podmiotu podstawy wykluczenia, które zostały przewidziane względem wykonawcy.</w:t>
      </w:r>
    </w:p>
    <w:p w14:paraId="4C409271" w14:textId="77777777" w:rsidR="00A65853" w:rsidRPr="0095390A" w:rsidRDefault="00A65853" w:rsidP="00A65853">
      <w:pPr>
        <w:pStyle w:val="Akapitzlist"/>
        <w:numPr>
          <w:ilvl w:val="0"/>
          <w:numId w:val="16"/>
        </w:numPr>
        <w:tabs>
          <w:tab w:val="left" w:pos="851"/>
        </w:tabs>
        <w:suppressAutoHyphens w:val="0"/>
        <w:autoSpaceDE w:val="0"/>
        <w:spacing w:line="276" w:lineRule="auto"/>
        <w:ind w:left="851" w:hanging="425"/>
        <w:jc w:val="both"/>
        <w:rPr>
          <w:bCs/>
        </w:rPr>
      </w:pPr>
      <w:r w:rsidRPr="0095390A">
        <w:rPr>
          <w:rFonts w:eastAsia="Times New Roman"/>
          <w:bCs/>
        </w:rPr>
        <w:t>Wykonawca</w:t>
      </w:r>
      <w:r w:rsidRPr="0095390A">
        <w:rPr>
          <w:bCs/>
        </w:rPr>
        <w:t>, który zamierza powierzyć wykonanie części zamówienia podwykonawcom, na etapie postępowania o udzielenie zamówienia publicznego jest zobowiązany wskazać w ofercie części zamówienia, których wykonanie zamierza powierzyć podwykonawcom oraz jeżeli są już znani, podać nazwy ewentualnych podwykonawców (Wykonawca zamieszcza informacje w tym zakresie w formularzu oferty).</w:t>
      </w:r>
    </w:p>
    <w:p w14:paraId="51DC4C60" w14:textId="77777777" w:rsidR="00B25965" w:rsidRPr="009912B1" w:rsidRDefault="00B25965" w:rsidP="000C0C1A">
      <w:pPr>
        <w:pStyle w:val="Tekstpodstawowy"/>
        <w:spacing w:line="276" w:lineRule="auto"/>
        <w:ind w:left="426"/>
        <w:contextualSpacing/>
        <w:jc w:val="both"/>
        <w:rPr>
          <w:bCs w:val="0"/>
          <w:color w:val="EE0000"/>
          <w:u w:val="single"/>
        </w:rPr>
      </w:pPr>
    </w:p>
    <w:p w14:paraId="3399A452" w14:textId="77777777" w:rsidR="00121E6A" w:rsidRPr="0008264D" w:rsidRDefault="00121E6A" w:rsidP="000C0C1A">
      <w:pPr>
        <w:pStyle w:val="Tekstpodstawowy"/>
        <w:numPr>
          <w:ilvl w:val="0"/>
          <w:numId w:val="12"/>
        </w:numPr>
        <w:tabs>
          <w:tab w:val="clear" w:pos="708"/>
          <w:tab w:val="num" w:pos="426"/>
        </w:tabs>
        <w:spacing w:line="276" w:lineRule="auto"/>
        <w:ind w:left="426" w:hanging="284"/>
        <w:contextualSpacing/>
        <w:jc w:val="both"/>
        <w:rPr>
          <w:bCs w:val="0"/>
          <w:u w:val="single"/>
        </w:rPr>
      </w:pPr>
      <w:r w:rsidRPr="0008264D">
        <w:rPr>
          <w:bCs w:val="0"/>
          <w:u w:val="single"/>
        </w:rPr>
        <w:t>INFORMACJE DODATKOWE DLA W</w:t>
      </w:r>
      <w:r w:rsidR="00E94D7D" w:rsidRPr="0008264D">
        <w:rPr>
          <w:bCs w:val="0"/>
          <w:u w:val="single"/>
        </w:rPr>
        <w:t xml:space="preserve">YKONAWCÓW WSPÓLNIE UBIEGAJĄCYCH </w:t>
      </w:r>
      <w:r w:rsidRPr="0008264D">
        <w:rPr>
          <w:bCs w:val="0"/>
          <w:u w:val="single"/>
        </w:rPr>
        <w:t>SIĘ O UDZIELENIE ZAMÓWIENIA (KONSORCJA/ SPÓŁKI CYWILNE)</w:t>
      </w:r>
    </w:p>
    <w:p w14:paraId="2841AC9E" w14:textId="77777777" w:rsidR="00121E6A" w:rsidRPr="009912B1" w:rsidRDefault="00121E6A" w:rsidP="000C0C1A">
      <w:pPr>
        <w:spacing w:after="0" w:line="276" w:lineRule="auto"/>
        <w:contextualSpacing/>
        <w:jc w:val="both"/>
        <w:rPr>
          <w:rFonts w:ascii="Times New Roman" w:hAnsi="Times New Roman" w:cs="Times New Roman"/>
          <w:b/>
          <w:color w:val="EE0000"/>
        </w:rPr>
      </w:pPr>
    </w:p>
    <w:p w14:paraId="66EE16FC" w14:textId="77777777" w:rsidR="0008264D" w:rsidRPr="00A30575" w:rsidRDefault="0008264D" w:rsidP="0008264D">
      <w:pPr>
        <w:pStyle w:val="Akapitzlist"/>
        <w:numPr>
          <w:ilvl w:val="0"/>
          <w:numId w:val="18"/>
        </w:numPr>
        <w:tabs>
          <w:tab w:val="left" w:pos="851"/>
        </w:tabs>
        <w:suppressAutoHyphens w:val="0"/>
        <w:autoSpaceDE w:val="0"/>
        <w:spacing w:line="276" w:lineRule="auto"/>
        <w:ind w:left="851"/>
        <w:jc w:val="both"/>
        <w:rPr>
          <w:bCs/>
        </w:rPr>
      </w:pPr>
      <w:r w:rsidRPr="00A30575">
        <w:rPr>
          <w:bCs/>
        </w:rPr>
        <w:t>Wykonawcy mogą wspólnie ubiegać się o udzielenie zamówienia.</w:t>
      </w:r>
    </w:p>
    <w:p w14:paraId="56F4C199" w14:textId="77777777" w:rsidR="0008264D" w:rsidRPr="00A30575" w:rsidRDefault="0008264D" w:rsidP="0008264D">
      <w:pPr>
        <w:pStyle w:val="Akapitzlist"/>
        <w:numPr>
          <w:ilvl w:val="0"/>
          <w:numId w:val="18"/>
        </w:numPr>
        <w:tabs>
          <w:tab w:val="left" w:pos="851"/>
        </w:tabs>
        <w:suppressAutoHyphens w:val="0"/>
        <w:autoSpaceDE w:val="0"/>
        <w:spacing w:line="276" w:lineRule="auto"/>
        <w:ind w:left="851"/>
        <w:jc w:val="both"/>
        <w:rPr>
          <w:bCs/>
        </w:rPr>
      </w:pPr>
      <w:r w:rsidRPr="00A30575">
        <w:rPr>
          <w:bCs/>
        </w:rPr>
        <w:t>Przepisy dotyczące wykonawcy stosuje się odpowiednio do wykonawców, o których mowa w pkt 1.</w:t>
      </w:r>
    </w:p>
    <w:p w14:paraId="06B3F4AF" w14:textId="77777777" w:rsidR="0008264D" w:rsidRPr="00A30575" w:rsidRDefault="0008264D" w:rsidP="0008264D">
      <w:pPr>
        <w:pStyle w:val="Akapitzlist"/>
        <w:numPr>
          <w:ilvl w:val="0"/>
          <w:numId w:val="18"/>
        </w:numPr>
        <w:tabs>
          <w:tab w:val="left" w:pos="851"/>
        </w:tabs>
        <w:suppressAutoHyphens w:val="0"/>
        <w:autoSpaceDE w:val="0"/>
        <w:spacing w:line="276" w:lineRule="auto"/>
        <w:ind w:left="851"/>
        <w:jc w:val="both"/>
        <w:rPr>
          <w:bCs/>
        </w:rPr>
      </w:pPr>
      <w:r w:rsidRPr="00A30575">
        <w:rPr>
          <w:bCs/>
        </w:rPr>
        <w:t xml:space="preserve">W przypadku Wykonawców wspólnie ubiegających się o udzielenie zamówienia, </w:t>
      </w:r>
      <w:r w:rsidRPr="00A30575">
        <w:rPr>
          <w:bCs/>
        </w:rPr>
        <w:lastRenderedPageBreak/>
        <w:t>oświadczenie, o którym mowa w rozdz. X pkt 1 ppkt 1 SWZ składa każdy z wykonawców. Oświadczenia te potwierdzają brak podstaw wykluczenia oraz spełnianie warunków udziału w postępowaniu w zakresie, w jakim każdy z wykonawców wykazuje spełnianie warunków udziału w postępowaniu.</w:t>
      </w:r>
    </w:p>
    <w:p w14:paraId="40BE98D8" w14:textId="77777777" w:rsidR="0008264D" w:rsidRPr="00F471DE" w:rsidRDefault="0008264D" w:rsidP="0008264D">
      <w:pPr>
        <w:pStyle w:val="Akapitzlist"/>
        <w:numPr>
          <w:ilvl w:val="0"/>
          <w:numId w:val="18"/>
        </w:numPr>
        <w:tabs>
          <w:tab w:val="left" w:pos="851"/>
        </w:tabs>
        <w:suppressAutoHyphens w:val="0"/>
        <w:autoSpaceDE w:val="0"/>
        <w:spacing w:line="276" w:lineRule="auto"/>
        <w:ind w:left="851"/>
        <w:jc w:val="both"/>
        <w:rPr>
          <w:bCs/>
        </w:rPr>
      </w:pPr>
      <w:r w:rsidRPr="00F471DE">
        <w:rPr>
          <w:bCs/>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6AFA63F1" w14:textId="77777777" w:rsidR="0008264D" w:rsidRPr="00F471DE" w:rsidRDefault="0008264D" w:rsidP="0008264D">
      <w:pPr>
        <w:spacing w:after="0" w:line="276" w:lineRule="auto"/>
        <w:ind w:left="851"/>
        <w:contextualSpacing/>
        <w:jc w:val="both"/>
        <w:rPr>
          <w:rFonts w:ascii="Times New Roman" w:hAnsi="Times New Roman" w:cs="Times New Roman"/>
          <w:sz w:val="24"/>
          <w:u w:val="single"/>
        </w:rPr>
      </w:pPr>
      <w:r w:rsidRPr="00F471DE">
        <w:rPr>
          <w:rFonts w:ascii="Times New Roman" w:hAnsi="Times New Roman" w:cs="Times New Roman"/>
          <w:sz w:val="24"/>
          <w:u w:val="single"/>
        </w:rPr>
        <w:t>W przypadku, o którym mowa powyżej, wykonawcy wspólnie ubiegający się o udzielenie zamówienia dołączają odpowiednio do oferty oświadczenie, z którego wynika, które roboty budowlane, dostawy lub usługi wykonają poszczególni wykonawcy.</w:t>
      </w:r>
    </w:p>
    <w:p w14:paraId="22D90DB6" w14:textId="77777777" w:rsidR="0008264D" w:rsidRPr="00F471DE" w:rsidRDefault="0008264D" w:rsidP="0008264D">
      <w:pPr>
        <w:pStyle w:val="Akapitzlist"/>
        <w:numPr>
          <w:ilvl w:val="0"/>
          <w:numId w:val="18"/>
        </w:numPr>
        <w:tabs>
          <w:tab w:val="left" w:pos="851"/>
        </w:tabs>
        <w:suppressAutoHyphens w:val="0"/>
        <w:autoSpaceDE w:val="0"/>
        <w:spacing w:line="276" w:lineRule="auto"/>
        <w:ind w:left="851"/>
        <w:jc w:val="both"/>
        <w:rPr>
          <w:bCs/>
        </w:rPr>
      </w:pPr>
      <w:r w:rsidRPr="00F471DE">
        <w:rPr>
          <w:bCs/>
        </w:rPr>
        <w:t xml:space="preserve">Wykonawcy składający ofertę wspólną ustanawiają pełnomocnika do reprezentowania ich w postępowaniu lub do reprezentowania ich w postępowaniu i zawarcia umowy w sprawie przedmiotowego zamówienia. Pełnomocnictwo lub inny dokument ustanawiający pełnomocnika winno być załączone do oferty. </w:t>
      </w:r>
    </w:p>
    <w:p w14:paraId="7BEFCE03" w14:textId="77777777" w:rsidR="0008264D" w:rsidRPr="00F471DE" w:rsidRDefault="0008264D" w:rsidP="0008264D">
      <w:pPr>
        <w:pStyle w:val="Akapitzlist"/>
        <w:tabs>
          <w:tab w:val="left" w:pos="851"/>
        </w:tabs>
        <w:suppressAutoHyphens w:val="0"/>
        <w:autoSpaceDE w:val="0"/>
        <w:spacing w:line="276" w:lineRule="auto"/>
        <w:ind w:left="851"/>
        <w:jc w:val="both"/>
        <w:rPr>
          <w:bCs/>
        </w:rPr>
      </w:pPr>
      <w:r w:rsidRPr="00F471DE">
        <w:rPr>
          <w:bCs/>
        </w:rPr>
        <w:t>Pełnomocnictwo winno:</w:t>
      </w:r>
    </w:p>
    <w:p w14:paraId="39BF538F" w14:textId="77777777" w:rsidR="0008264D" w:rsidRPr="00F471DE" w:rsidRDefault="0008264D" w:rsidP="0008264D">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F471DE">
        <w:rPr>
          <w:rFonts w:ascii="Times New Roman" w:hAnsi="Times New Roman" w:cs="Times New Roman"/>
          <w:sz w:val="24"/>
        </w:rPr>
        <w:t>określać do jakiego postępowania ma zastosowanie,</w:t>
      </w:r>
    </w:p>
    <w:p w14:paraId="7BF56232" w14:textId="77777777" w:rsidR="0008264D" w:rsidRPr="00F471DE" w:rsidRDefault="0008264D" w:rsidP="0008264D">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F471DE">
        <w:rPr>
          <w:rFonts w:ascii="Times New Roman" w:hAnsi="Times New Roman" w:cs="Times New Roman"/>
          <w:sz w:val="24"/>
        </w:rPr>
        <w:t>wskazywać pełnomocnika oraz zakres jego umocowania,</w:t>
      </w:r>
    </w:p>
    <w:p w14:paraId="0FC522C9" w14:textId="77777777" w:rsidR="0008264D" w:rsidRPr="00F471DE" w:rsidRDefault="0008264D" w:rsidP="0008264D">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F471DE">
        <w:rPr>
          <w:rFonts w:ascii="Times New Roman" w:hAnsi="Times New Roman" w:cs="Times New Roman"/>
          <w:sz w:val="24"/>
        </w:rPr>
        <w:t>zawierać nazwę z określeniem adresu i siedziby wszystkich Wykonawców ubiegających się wspólnie o udzielenie niniejszego zamówienia.</w:t>
      </w:r>
    </w:p>
    <w:p w14:paraId="18D42DFF" w14:textId="77777777" w:rsidR="0008264D" w:rsidRPr="00F471DE" w:rsidRDefault="0008264D" w:rsidP="0008264D">
      <w:pPr>
        <w:pStyle w:val="Akapitzlist"/>
        <w:numPr>
          <w:ilvl w:val="0"/>
          <w:numId w:val="18"/>
        </w:numPr>
        <w:tabs>
          <w:tab w:val="left" w:pos="851"/>
        </w:tabs>
        <w:suppressAutoHyphens w:val="0"/>
        <w:autoSpaceDE w:val="0"/>
        <w:spacing w:line="276" w:lineRule="auto"/>
        <w:ind w:left="851"/>
        <w:jc w:val="both"/>
        <w:rPr>
          <w:bCs/>
        </w:rPr>
      </w:pPr>
      <w:r w:rsidRPr="00F471DE">
        <w:rPr>
          <w:bCs/>
        </w:rPr>
        <w:t>Zaleca się, aby Pełnomocnikiem był jeden z Wykonawców wspólnie ubiegających się o udzielenie zamówienia.</w:t>
      </w:r>
    </w:p>
    <w:p w14:paraId="1EF55339" w14:textId="77777777" w:rsidR="0008264D" w:rsidRPr="00F471DE" w:rsidRDefault="0008264D" w:rsidP="0008264D">
      <w:pPr>
        <w:pStyle w:val="Akapitzlist"/>
        <w:numPr>
          <w:ilvl w:val="0"/>
          <w:numId w:val="18"/>
        </w:numPr>
        <w:tabs>
          <w:tab w:val="left" w:pos="851"/>
        </w:tabs>
        <w:suppressAutoHyphens w:val="0"/>
        <w:autoSpaceDE w:val="0"/>
        <w:spacing w:line="276" w:lineRule="auto"/>
        <w:ind w:left="851"/>
        <w:jc w:val="both"/>
        <w:rPr>
          <w:bCs/>
        </w:rPr>
      </w:pPr>
      <w:r w:rsidRPr="00F471DE">
        <w:rPr>
          <w:bCs/>
        </w:rPr>
        <w:t>Dokument pełnomocnictwa musi być podpisany przez wszystkich Wykonawców ubiegających się wspólnie o udzielenie zamówienia. Podpisy muszą być złożone przez osoby uprawnione do składania oświadczeń woli wymienione we właściwym rejestrze.</w:t>
      </w:r>
    </w:p>
    <w:p w14:paraId="44868567" w14:textId="77777777" w:rsidR="0008264D" w:rsidRPr="00F471DE" w:rsidRDefault="0008264D" w:rsidP="0008264D">
      <w:pPr>
        <w:pStyle w:val="Akapitzlist"/>
        <w:numPr>
          <w:ilvl w:val="0"/>
          <w:numId w:val="18"/>
        </w:numPr>
        <w:tabs>
          <w:tab w:val="left" w:pos="851"/>
        </w:tabs>
        <w:suppressAutoHyphens w:val="0"/>
        <w:autoSpaceDE w:val="0"/>
        <w:spacing w:line="276" w:lineRule="auto"/>
        <w:ind w:left="851"/>
        <w:jc w:val="both"/>
        <w:rPr>
          <w:bCs/>
        </w:rPr>
      </w:pPr>
      <w:r w:rsidRPr="00F471DE">
        <w:rPr>
          <w:bCs/>
        </w:rPr>
        <w:t>Pełnomocnik pozostaje w kontakcie z Zamawiającym, w toku postępowania zwraca się do Zamawiającego z wszelkimi sprawami i do niego Zamawiający kieruje informacje, korespondencję itp.</w:t>
      </w:r>
    </w:p>
    <w:p w14:paraId="77B89622" w14:textId="77777777" w:rsidR="0008264D" w:rsidRPr="00F471DE" w:rsidRDefault="0008264D" w:rsidP="0008264D">
      <w:pPr>
        <w:pStyle w:val="Akapitzlist"/>
        <w:numPr>
          <w:ilvl w:val="0"/>
          <w:numId w:val="18"/>
        </w:numPr>
        <w:tabs>
          <w:tab w:val="left" w:pos="851"/>
        </w:tabs>
        <w:suppressAutoHyphens w:val="0"/>
        <w:autoSpaceDE w:val="0"/>
        <w:spacing w:line="276" w:lineRule="auto"/>
        <w:ind w:left="851"/>
        <w:jc w:val="both"/>
        <w:rPr>
          <w:bCs/>
        </w:rPr>
      </w:pPr>
      <w:r w:rsidRPr="00F471DE">
        <w:rPr>
          <w:bCs/>
        </w:rPr>
        <w:t>Wspólnicy spółki cywilnej/uczestnicy konsorcjum są traktowani jak Wykonawcy składający ofertę wspólną.</w:t>
      </w:r>
    </w:p>
    <w:p w14:paraId="7F648EC2" w14:textId="77777777" w:rsidR="0008264D" w:rsidRPr="00F471DE" w:rsidRDefault="0008264D" w:rsidP="0008264D">
      <w:pPr>
        <w:pStyle w:val="Akapitzlist"/>
        <w:numPr>
          <w:ilvl w:val="0"/>
          <w:numId w:val="18"/>
        </w:numPr>
        <w:tabs>
          <w:tab w:val="left" w:pos="851"/>
        </w:tabs>
        <w:suppressAutoHyphens w:val="0"/>
        <w:autoSpaceDE w:val="0"/>
        <w:spacing w:line="276" w:lineRule="auto"/>
        <w:ind w:left="851"/>
        <w:jc w:val="both"/>
        <w:rPr>
          <w:bCs/>
        </w:rPr>
      </w:pPr>
      <w:r w:rsidRPr="00F471DE">
        <w:rPr>
          <w:bCs/>
        </w:rPr>
        <w:t>Przed podpisaniem umowy (w przypadku wyboru oferty wspólnej jako najkorzystniejszej) Wykonawcy składający ofertę wspólną mają obowiązek przedstawić Zamawiającemu umowę konsorcjum/umowę spółki cywilnej.</w:t>
      </w:r>
    </w:p>
    <w:p w14:paraId="39309170" w14:textId="77777777" w:rsidR="00121E6A" w:rsidRPr="0008264D" w:rsidRDefault="00121E6A" w:rsidP="000C0C1A">
      <w:pPr>
        <w:autoSpaceDE w:val="0"/>
        <w:spacing w:after="0" w:line="276" w:lineRule="auto"/>
        <w:contextualSpacing/>
        <w:jc w:val="both"/>
        <w:rPr>
          <w:rFonts w:ascii="Times New Roman" w:hAnsi="Times New Roman" w:cs="Times New Roman"/>
        </w:rPr>
      </w:pPr>
    </w:p>
    <w:p w14:paraId="17483C33" w14:textId="77777777" w:rsidR="00121E6A" w:rsidRPr="0008264D" w:rsidRDefault="00121E6A" w:rsidP="000C0C1A">
      <w:pPr>
        <w:pStyle w:val="Tekstpodstawowy"/>
        <w:numPr>
          <w:ilvl w:val="0"/>
          <w:numId w:val="12"/>
        </w:numPr>
        <w:tabs>
          <w:tab w:val="clear" w:pos="708"/>
          <w:tab w:val="num" w:pos="426"/>
        </w:tabs>
        <w:spacing w:line="276" w:lineRule="auto"/>
        <w:ind w:left="426" w:hanging="284"/>
        <w:contextualSpacing/>
        <w:jc w:val="both"/>
        <w:rPr>
          <w:bCs w:val="0"/>
          <w:u w:val="single"/>
        </w:rPr>
      </w:pPr>
      <w:r w:rsidRPr="0008264D">
        <w:rPr>
          <w:bCs w:val="0"/>
          <w:u w:val="single"/>
        </w:rPr>
        <w:t>INFORMACJA O PRZEDMIOTOWYCH ŚRODKACH DOWODOWYCH</w:t>
      </w:r>
    </w:p>
    <w:p w14:paraId="56146CEC" w14:textId="175CD77E" w:rsidR="00121E6A" w:rsidRPr="0008264D" w:rsidRDefault="00121E6A" w:rsidP="000C0C1A">
      <w:pPr>
        <w:autoSpaceDE w:val="0"/>
        <w:spacing w:after="0" w:line="276" w:lineRule="auto"/>
        <w:ind w:firstLine="426"/>
        <w:contextualSpacing/>
        <w:jc w:val="both"/>
        <w:rPr>
          <w:rFonts w:ascii="Times New Roman" w:hAnsi="Times New Roman" w:cs="Times New Roman"/>
          <w:sz w:val="24"/>
        </w:rPr>
      </w:pPr>
      <w:r w:rsidRPr="0008264D">
        <w:rPr>
          <w:rFonts w:ascii="Times New Roman" w:hAnsi="Times New Roman" w:cs="Times New Roman"/>
          <w:sz w:val="24"/>
        </w:rPr>
        <w:t>Zamawiający nie wymaga złożenia przedmiotowych środków dowodowych.</w:t>
      </w:r>
    </w:p>
    <w:p w14:paraId="6AC6DBA0" w14:textId="77777777" w:rsidR="001E3BAC" w:rsidRDefault="001E3BAC" w:rsidP="000C0C1A">
      <w:pPr>
        <w:autoSpaceDE w:val="0"/>
        <w:spacing w:after="0" w:line="276" w:lineRule="auto"/>
        <w:ind w:firstLine="709"/>
        <w:contextualSpacing/>
        <w:jc w:val="both"/>
        <w:rPr>
          <w:rFonts w:ascii="Times New Roman" w:hAnsi="Times New Roman" w:cs="Times New Roman"/>
          <w:color w:val="EE0000"/>
          <w:sz w:val="24"/>
        </w:rPr>
      </w:pPr>
    </w:p>
    <w:p w14:paraId="1B9801C2" w14:textId="77777777" w:rsidR="00356856" w:rsidRPr="009912B1" w:rsidRDefault="00356856" w:rsidP="000C0C1A">
      <w:pPr>
        <w:autoSpaceDE w:val="0"/>
        <w:spacing w:after="0" w:line="276" w:lineRule="auto"/>
        <w:ind w:firstLine="709"/>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C86D4E" w:rsidRPr="007924AD" w14:paraId="63674B1F"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68A37FB6" w14:textId="7B593DCB" w:rsidR="00121E6A" w:rsidRPr="007924AD" w:rsidRDefault="0043680C" w:rsidP="000C0C1A">
            <w:pPr>
              <w:spacing w:after="0" w:line="276" w:lineRule="auto"/>
              <w:contextualSpacing/>
              <w:jc w:val="both"/>
              <w:rPr>
                <w:rFonts w:ascii="Times New Roman" w:hAnsi="Times New Roman" w:cs="Times New Roman"/>
                <w:sz w:val="24"/>
              </w:rPr>
            </w:pPr>
            <w:r w:rsidRPr="007924AD">
              <w:rPr>
                <w:rFonts w:ascii="Times New Roman" w:hAnsi="Times New Roman" w:cs="Times New Roman"/>
                <w:b/>
                <w:bCs/>
                <w:sz w:val="28"/>
              </w:rPr>
              <w:t>XI</w:t>
            </w:r>
            <w:r w:rsidR="00121E6A" w:rsidRPr="007924AD">
              <w:rPr>
                <w:rFonts w:ascii="Times New Roman" w:hAnsi="Times New Roman" w:cs="Times New Roman"/>
                <w:b/>
                <w:bCs/>
                <w:sz w:val="28"/>
              </w:rPr>
              <w:t xml:space="preserve">. </w:t>
            </w:r>
            <w:r w:rsidR="00121E6A" w:rsidRPr="007924AD">
              <w:rPr>
                <w:rFonts w:ascii="Times New Roman" w:hAnsi="Times New Roman" w:cs="Times New Roman"/>
                <w:b/>
                <w:sz w:val="28"/>
                <w:szCs w:val="28"/>
              </w:rPr>
              <w:t>Inne dokumenty, które należy dołączyć do oferty</w:t>
            </w:r>
            <w:r w:rsidR="00121E6A" w:rsidRPr="007924AD">
              <w:rPr>
                <w:rFonts w:ascii="Times New Roman" w:hAnsi="Times New Roman" w:cs="Times New Roman"/>
                <w:b/>
              </w:rPr>
              <w:t xml:space="preserve"> </w:t>
            </w:r>
          </w:p>
        </w:tc>
      </w:tr>
    </w:tbl>
    <w:p w14:paraId="0CB9D495" w14:textId="77777777" w:rsidR="00121E6A" w:rsidRPr="007924AD" w:rsidRDefault="00121E6A" w:rsidP="000C0C1A">
      <w:pPr>
        <w:pStyle w:val="Tekstpodstawowy"/>
        <w:spacing w:line="276" w:lineRule="auto"/>
        <w:ind w:left="1080"/>
        <w:contextualSpacing/>
        <w:jc w:val="both"/>
        <w:rPr>
          <w:bCs w:val="0"/>
          <w:sz w:val="28"/>
          <w:u w:val="single"/>
        </w:rPr>
      </w:pPr>
    </w:p>
    <w:p w14:paraId="501D1652" w14:textId="77777777" w:rsidR="00121E6A" w:rsidRPr="007924AD" w:rsidRDefault="00121E6A" w:rsidP="00C23E4A">
      <w:pPr>
        <w:pStyle w:val="Tekstpodstawowy"/>
        <w:numPr>
          <w:ilvl w:val="0"/>
          <w:numId w:val="83"/>
        </w:numPr>
        <w:spacing w:line="276" w:lineRule="auto"/>
        <w:ind w:left="426"/>
        <w:contextualSpacing/>
        <w:jc w:val="both"/>
      </w:pPr>
      <w:r w:rsidRPr="007924AD">
        <w:rPr>
          <w:bCs w:val="0"/>
          <w:u w:val="single"/>
        </w:rPr>
        <w:t>ETAP SKŁADANIA OFERT - Wraz z ofertą należy złożyć:</w:t>
      </w:r>
    </w:p>
    <w:p w14:paraId="06EE187E" w14:textId="16B98A02" w:rsidR="00121E6A" w:rsidRPr="007924AD" w:rsidRDefault="00604DBE" w:rsidP="000C0C1A">
      <w:pPr>
        <w:numPr>
          <w:ilvl w:val="0"/>
          <w:numId w:val="5"/>
        </w:numPr>
        <w:suppressAutoHyphens/>
        <w:autoSpaceDE w:val="0"/>
        <w:spacing w:after="0" w:line="276" w:lineRule="auto"/>
        <w:ind w:left="851"/>
        <w:contextualSpacing/>
        <w:jc w:val="both"/>
        <w:rPr>
          <w:rFonts w:ascii="Times New Roman" w:hAnsi="Times New Roman" w:cs="Times New Roman"/>
          <w:b/>
          <w:sz w:val="24"/>
        </w:rPr>
      </w:pPr>
      <w:r w:rsidRPr="007924AD">
        <w:rPr>
          <w:rFonts w:ascii="Times New Roman" w:hAnsi="Times New Roman" w:cs="Times New Roman"/>
          <w:b/>
          <w:sz w:val="24"/>
        </w:rPr>
        <w:t>Formularz ofertowy</w:t>
      </w:r>
      <w:r w:rsidR="006139CF">
        <w:rPr>
          <w:rFonts w:ascii="Times New Roman" w:hAnsi="Times New Roman" w:cs="Times New Roman"/>
          <w:b/>
          <w:sz w:val="24"/>
        </w:rPr>
        <w:t xml:space="preserve"> </w:t>
      </w:r>
    </w:p>
    <w:p w14:paraId="772E3EEF" w14:textId="77777777" w:rsidR="00121E6A" w:rsidRPr="007924AD" w:rsidRDefault="00121E6A" w:rsidP="000C0C1A">
      <w:pPr>
        <w:autoSpaceDE w:val="0"/>
        <w:spacing w:after="0" w:line="276" w:lineRule="auto"/>
        <w:ind w:left="851"/>
        <w:contextualSpacing/>
        <w:jc w:val="both"/>
        <w:rPr>
          <w:rFonts w:ascii="Times New Roman" w:hAnsi="Times New Roman" w:cs="Times New Roman"/>
          <w:i/>
          <w:sz w:val="24"/>
        </w:rPr>
      </w:pPr>
      <w:r w:rsidRPr="007924AD">
        <w:rPr>
          <w:rFonts w:ascii="Times New Roman" w:hAnsi="Times New Roman" w:cs="Times New Roman"/>
          <w:i/>
          <w:sz w:val="24"/>
        </w:rPr>
        <w:t>Wymagana forma:</w:t>
      </w:r>
    </w:p>
    <w:p w14:paraId="44315AA0" w14:textId="77777777" w:rsidR="00121E6A" w:rsidRPr="007924AD" w:rsidRDefault="00121E6A" w:rsidP="000C0C1A">
      <w:pPr>
        <w:autoSpaceDE w:val="0"/>
        <w:spacing w:after="0" w:line="276" w:lineRule="auto"/>
        <w:ind w:left="851"/>
        <w:contextualSpacing/>
        <w:jc w:val="both"/>
        <w:rPr>
          <w:rFonts w:ascii="Times New Roman" w:hAnsi="Times New Roman" w:cs="Times New Roman"/>
          <w:i/>
          <w:sz w:val="24"/>
        </w:rPr>
      </w:pPr>
      <w:r w:rsidRPr="007924AD">
        <w:rPr>
          <w:rFonts w:ascii="Times New Roman" w:hAnsi="Times New Roman" w:cs="Times New Roman"/>
          <w:i/>
          <w:sz w:val="24"/>
        </w:rPr>
        <w:lastRenderedPageBreak/>
        <w:t>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2E293DD" w14:textId="77777777" w:rsidR="00FF62F9" w:rsidRPr="007924AD" w:rsidRDefault="00FF62F9" w:rsidP="000C0C1A">
      <w:pPr>
        <w:autoSpaceDE w:val="0"/>
        <w:spacing w:after="0" w:line="276" w:lineRule="auto"/>
        <w:ind w:left="851"/>
        <w:contextualSpacing/>
        <w:jc w:val="both"/>
        <w:rPr>
          <w:rFonts w:ascii="Times New Roman" w:hAnsi="Times New Roman" w:cs="Times New Roman"/>
          <w:i/>
          <w:sz w:val="24"/>
        </w:rPr>
      </w:pPr>
    </w:p>
    <w:p w14:paraId="0C316C2B" w14:textId="28AC162E" w:rsidR="00737F3E" w:rsidRPr="007924AD" w:rsidRDefault="00737F3E" w:rsidP="00737F3E">
      <w:pPr>
        <w:numPr>
          <w:ilvl w:val="0"/>
          <w:numId w:val="5"/>
        </w:numPr>
        <w:suppressAutoHyphens/>
        <w:autoSpaceDE w:val="0"/>
        <w:spacing w:after="0" w:line="276" w:lineRule="auto"/>
        <w:ind w:left="851"/>
        <w:contextualSpacing/>
        <w:jc w:val="both"/>
        <w:rPr>
          <w:rFonts w:ascii="Times New Roman" w:hAnsi="Times New Roman" w:cs="Times New Roman"/>
          <w:b/>
          <w:sz w:val="24"/>
        </w:rPr>
      </w:pPr>
      <w:r w:rsidRPr="007924AD">
        <w:rPr>
          <w:rFonts w:ascii="Times New Roman" w:hAnsi="Times New Roman" w:cs="Times New Roman"/>
          <w:b/>
          <w:sz w:val="24"/>
        </w:rPr>
        <w:t xml:space="preserve">Kosztorys ofertowy uproszczony </w:t>
      </w:r>
      <w:r w:rsidR="006139CF">
        <w:rPr>
          <w:rFonts w:ascii="Times New Roman" w:hAnsi="Times New Roman" w:cs="Times New Roman"/>
          <w:b/>
          <w:sz w:val="24"/>
        </w:rPr>
        <w:t xml:space="preserve">dla danej częśći </w:t>
      </w:r>
      <w:r w:rsidRPr="007924AD">
        <w:rPr>
          <w:rFonts w:ascii="Times New Roman" w:hAnsi="Times New Roman" w:cs="Times New Roman"/>
          <w:b/>
          <w:sz w:val="24"/>
        </w:rPr>
        <w:t>sporządzony zgodnie z przedmiarami robót.</w:t>
      </w:r>
    </w:p>
    <w:p w14:paraId="1B76DD3E" w14:textId="77777777" w:rsidR="00737F3E" w:rsidRPr="007924AD" w:rsidRDefault="00737F3E" w:rsidP="00737F3E">
      <w:pPr>
        <w:autoSpaceDE w:val="0"/>
        <w:spacing w:after="0" w:line="276" w:lineRule="auto"/>
        <w:ind w:left="851"/>
        <w:contextualSpacing/>
        <w:jc w:val="both"/>
        <w:rPr>
          <w:rFonts w:ascii="Times New Roman" w:hAnsi="Times New Roman" w:cs="Times New Roman"/>
          <w:i/>
          <w:sz w:val="24"/>
        </w:rPr>
      </w:pPr>
      <w:r w:rsidRPr="007924AD">
        <w:rPr>
          <w:rFonts w:ascii="Times New Roman" w:hAnsi="Times New Roman" w:cs="Times New Roman"/>
          <w:i/>
          <w:sz w:val="24"/>
        </w:rPr>
        <w:t>Wymagana forma:</w:t>
      </w:r>
    </w:p>
    <w:p w14:paraId="3A124D4B" w14:textId="77777777" w:rsidR="00737F3E" w:rsidRPr="007924AD" w:rsidRDefault="00737F3E" w:rsidP="00737F3E">
      <w:pPr>
        <w:autoSpaceDE w:val="0"/>
        <w:spacing w:after="0" w:line="276" w:lineRule="auto"/>
        <w:ind w:left="851"/>
        <w:contextualSpacing/>
        <w:jc w:val="both"/>
        <w:rPr>
          <w:rFonts w:ascii="Times New Roman" w:hAnsi="Times New Roman" w:cs="Times New Roman"/>
          <w:i/>
          <w:sz w:val="24"/>
        </w:rPr>
      </w:pPr>
      <w:r w:rsidRPr="007924AD">
        <w:rPr>
          <w:rFonts w:ascii="Times New Roman" w:hAnsi="Times New Roman" w:cs="Times New Roman"/>
          <w:i/>
          <w:sz w:val="24"/>
        </w:rPr>
        <w:t>Kosztorys ofertowy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71D2C14" w14:textId="77777777" w:rsidR="00737F3E" w:rsidRPr="009912B1" w:rsidRDefault="00737F3E" w:rsidP="00737F3E">
      <w:pPr>
        <w:suppressAutoHyphens/>
        <w:autoSpaceDE w:val="0"/>
        <w:spacing w:after="0" w:line="276" w:lineRule="auto"/>
        <w:ind w:left="851"/>
        <w:contextualSpacing/>
        <w:jc w:val="both"/>
        <w:rPr>
          <w:rFonts w:ascii="Times New Roman" w:hAnsi="Times New Roman" w:cs="Times New Roman"/>
          <w:color w:val="EE0000"/>
          <w:sz w:val="24"/>
          <w:szCs w:val="24"/>
        </w:rPr>
      </w:pPr>
    </w:p>
    <w:p w14:paraId="0467ECE8" w14:textId="77777777" w:rsidR="007924AD" w:rsidRPr="00810CF8" w:rsidRDefault="007924AD" w:rsidP="007924AD">
      <w:pPr>
        <w:numPr>
          <w:ilvl w:val="0"/>
          <w:numId w:val="5"/>
        </w:numPr>
        <w:suppressAutoHyphens/>
        <w:autoSpaceDE w:val="0"/>
        <w:spacing w:after="0" w:line="276" w:lineRule="auto"/>
        <w:ind w:left="851"/>
        <w:contextualSpacing/>
        <w:jc w:val="both"/>
        <w:rPr>
          <w:rFonts w:ascii="Times New Roman" w:hAnsi="Times New Roman" w:cs="Times New Roman"/>
          <w:sz w:val="24"/>
          <w:szCs w:val="24"/>
        </w:rPr>
      </w:pPr>
      <w:r w:rsidRPr="00810CF8">
        <w:rPr>
          <w:rFonts w:ascii="Times New Roman" w:hAnsi="Times New Roman" w:cs="Times New Roman"/>
          <w:b/>
          <w:sz w:val="24"/>
        </w:rPr>
        <w:t>Dokumenty</w:t>
      </w:r>
      <w:r w:rsidRPr="00810CF8">
        <w:rPr>
          <w:rFonts w:ascii="Times New Roman" w:hAnsi="Times New Roman" w:cs="Times New Roman"/>
          <w:b/>
          <w:sz w:val="24"/>
          <w:szCs w:val="24"/>
        </w:rPr>
        <w:t xml:space="preserve"> potwierdzające umocowanie do reprezentowania Wykonawcy </w:t>
      </w:r>
      <w:r w:rsidRPr="00810CF8">
        <w:rPr>
          <w:rFonts w:ascii="Times New Roman" w:hAnsi="Times New Roman" w:cs="Times New Roman"/>
          <w:sz w:val="24"/>
          <w:szCs w:val="24"/>
        </w:rPr>
        <w:t>w celu potwierdzenia, że osoba działająca w imieniu Wykonawcy jest umocowana do jego reprezentowania:</w:t>
      </w:r>
    </w:p>
    <w:p w14:paraId="21F82DEA" w14:textId="77777777" w:rsidR="007924AD" w:rsidRPr="00810CF8" w:rsidRDefault="007924AD" w:rsidP="00C23E4A">
      <w:pPr>
        <w:pStyle w:val="Akapitzlist"/>
        <w:numPr>
          <w:ilvl w:val="0"/>
          <w:numId w:val="79"/>
        </w:numPr>
        <w:autoSpaceDE w:val="0"/>
        <w:spacing w:line="276" w:lineRule="auto"/>
        <w:ind w:left="1134"/>
        <w:jc w:val="both"/>
      </w:pPr>
      <w:r w:rsidRPr="00810CF8">
        <w:rPr>
          <w:u w:val="single"/>
        </w:rPr>
        <w:t>odpis lub informacja z Krajowego Rejestru Sądowego lub z Centralnej Ewidencji i Informacji o Działalności Gospodarczej lub innego właściwego rejestru.</w:t>
      </w:r>
      <w:r w:rsidRPr="00810CF8">
        <w:t xml:space="preserve"> </w:t>
      </w:r>
    </w:p>
    <w:p w14:paraId="4906353C" w14:textId="77777777" w:rsidR="007924AD" w:rsidRPr="00810CF8" w:rsidRDefault="007924AD" w:rsidP="007924AD">
      <w:pPr>
        <w:autoSpaceDE w:val="0"/>
        <w:spacing w:after="0" w:line="276" w:lineRule="auto"/>
        <w:ind w:left="1134"/>
        <w:contextualSpacing/>
        <w:jc w:val="both"/>
        <w:rPr>
          <w:rFonts w:ascii="Times New Roman" w:hAnsi="Times New Roman" w:cs="Times New Roman"/>
          <w:sz w:val="24"/>
          <w:szCs w:val="24"/>
        </w:rPr>
      </w:pPr>
      <w:r w:rsidRPr="00810CF8">
        <w:rPr>
          <w:rFonts w:ascii="Times New Roman" w:hAnsi="Times New Roman" w:cs="Times New Roman"/>
          <w:sz w:val="24"/>
          <w:szCs w:val="24"/>
        </w:rPr>
        <w:t xml:space="preserve">Wykonawca nie jest zobowiązany do złożenia ww. dokumentów, jeżeli Zamawiający może je uzyskać za pomocą bezpłatnych i ogólnodostępnych baz danych, o ile Wykonawca wskazał dane umożliwiające dostęp do tych dokumentów (w formularzu oferty) </w:t>
      </w:r>
    </w:p>
    <w:p w14:paraId="0E3526BA" w14:textId="77777777" w:rsidR="007924AD" w:rsidRPr="00810CF8" w:rsidRDefault="007924AD" w:rsidP="00C23E4A">
      <w:pPr>
        <w:pStyle w:val="Akapitzlist"/>
        <w:numPr>
          <w:ilvl w:val="0"/>
          <w:numId w:val="79"/>
        </w:numPr>
        <w:autoSpaceDE w:val="0"/>
        <w:spacing w:line="276" w:lineRule="auto"/>
        <w:ind w:left="1134"/>
        <w:jc w:val="both"/>
      </w:pPr>
      <w:r w:rsidRPr="00810CF8">
        <w:t xml:space="preserve">jeżeli w imieniu wykonawcy działa osoba, której umocowanie do jego reprezentowania nie wynika z dokumentów, o których mowa w ppkt a), Zamawiający żąda od Wykonawcy </w:t>
      </w:r>
      <w:r w:rsidRPr="00810CF8">
        <w:rPr>
          <w:u w:val="single"/>
        </w:rPr>
        <w:t>pełnomocnictwa lub innego dokumentu potwierdzającego umocowanie do reprezentowania wykonawcy.</w:t>
      </w:r>
    </w:p>
    <w:p w14:paraId="281B5E93" w14:textId="77777777" w:rsidR="007924AD" w:rsidRPr="00810CF8" w:rsidRDefault="007924AD" w:rsidP="007924AD">
      <w:pPr>
        <w:autoSpaceDE w:val="0"/>
        <w:spacing w:after="0" w:line="276" w:lineRule="auto"/>
        <w:ind w:left="1134" w:hanging="283"/>
        <w:contextualSpacing/>
        <w:jc w:val="both"/>
        <w:rPr>
          <w:rFonts w:ascii="Times New Roman" w:hAnsi="Times New Roman" w:cs="Times New Roman"/>
          <w:sz w:val="24"/>
          <w:szCs w:val="24"/>
        </w:rPr>
      </w:pPr>
    </w:p>
    <w:p w14:paraId="3D07FF4D" w14:textId="77777777" w:rsidR="007924AD" w:rsidRPr="00810CF8" w:rsidRDefault="007924AD" w:rsidP="007924AD">
      <w:pPr>
        <w:autoSpaceDE w:val="0"/>
        <w:spacing w:after="0" w:line="276" w:lineRule="auto"/>
        <w:ind w:left="1134"/>
        <w:contextualSpacing/>
        <w:jc w:val="both"/>
        <w:rPr>
          <w:rFonts w:ascii="Times New Roman" w:hAnsi="Times New Roman" w:cs="Times New Roman"/>
          <w:sz w:val="24"/>
          <w:szCs w:val="24"/>
        </w:rPr>
      </w:pPr>
      <w:r w:rsidRPr="00810CF8">
        <w:rPr>
          <w:rFonts w:ascii="Times New Roman" w:hAnsi="Times New Roman" w:cs="Times New Roman"/>
          <w:sz w:val="24"/>
          <w:szCs w:val="24"/>
        </w:rPr>
        <w:t xml:space="preserve">W przypadku Wykonawców wspólnie ubiegających się o udzielenie zamówienia należy do oferty załączyć pełnomocnictwo lub inny dokument ustanawiający pełnomocnika do reprezentowania ich w postępowaniu lub do reprezentowania ich w postępowaniu i zawarcia umowy. </w:t>
      </w:r>
    </w:p>
    <w:p w14:paraId="76D9F4E7" w14:textId="77777777" w:rsidR="007924AD" w:rsidRPr="00F138D6" w:rsidRDefault="007924AD" w:rsidP="007924AD">
      <w:pPr>
        <w:autoSpaceDE w:val="0"/>
        <w:spacing w:after="0" w:line="276" w:lineRule="auto"/>
        <w:contextualSpacing/>
        <w:jc w:val="both"/>
        <w:rPr>
          <w:rFonts w:ascii="Times New Roman" w:hAnsi="Times New Roman" w:cs="Times New Roman"/>
          <w:b/>
          <w:sz w:val="24"/>
          <w:szCs w:val="24"/>
          <w:u w:val="single"/>
        </w:rPr>
      </w:pPr>
    </w:p>
    <w:p w14:paraId="22952A25" w14:textId="77777777" w:rsidR="007924AD" w:rsidRPr="00F138D6" w:rsidRDefault="007924AD" w:rsidP="007924AD">
      <w:pPr>
        <w:autoSpaceDE w:val="0"/>
        <w:spacing w:after="0" w:line="276" w:lineRule="auto"/>
        <w:ind w:left="851"/>
        <w:contextualSpacing/>
        <w:jc w:val="both"/>
        <w:rPr>
          <w:rFonts w:ascii="Times New Roman" w:hAnsi="Times New Roman" w:cs="Times New Roman"/>
          <w:i/>
          <w:sz w:val="24"/>
          <w:szCs w:val="24"/>
        </w:rPr>
      </w:pPr>
      <w:r w:rsidRPr="00F138D6">
        <w:rPr>
          <w:rFonts w:ascii="Times New Roman" w:hAnsi="Times New Roman" w:cs="Times New Roman"/>
          <w:i/>
          <w:sz w:val="24"/>
          <w:szCs w:val="24"/>
        </w:rPr>
        <w:t xml:space="preserve">Wymagana forma: </w:t>
      </w:r>
    </w:p>
    <w:p w14:paraId="4F7E9A64" w14:textId="77777777" w:rsidR="007924AD" w:rsidRPr="00F138D6" w:rsidRDefault="007924AD" w:rsidP="007924AD">
      <w:pPr>
        <w:autoSpaceDE w:val="0"/>
        <w:spacing w:after="0" w:line="276" w:lineRule="auto"/>
        <w:ind w:left="851"/>
        <w:contextualSpacing/>
        <w:jc w:val="both"/>
        <w:rPr>
          <w:rFonts w:ascii="Times New Roman" w:hAnsi="Times New Roman" w:cs="Times New Roman"/>
          <w:bCs/>
          <w:i/>
          <w:sz w:val="24"/>
          <w:szCs w:val="24"/>
        </w:rPr>
      </w:pPr>
      <w:r w:rsidRPr="00F138D6">
        <w:rPr>
          <w:rFonts w:ascii="Times New Roman" w:hAnsi="Times New Roman" w:cs="Times New Roman"/>
          <w:i/>
          <w:sz w:val="24"/>
          <w:szCs w:val="24"/>
        </w:rPr>
        <w:t>Dokumenty potwierdzające umocowanie do reprezentowania Wykonawcy muszą być złożone zgodnie</w:t>
      </w:r>
      <w:r w:rsidRPr="00F138D6">
        <w:rPr>
          <w:rFonts w:ascii="Times New Roman" w:hAnsi="Times New Roman" w:cs="Times New Roman"/>
          <w:bCs/>
          <w:i/>
          <w:sz w:val="24"/>
          <w:szCs w:val="24"/>
        </w:rPr>
        <w:t xml:space="preserve"> z zasadami wskazanymi w Rozdziale XII  pkt 7-17 SWZ.</w:t>
      </w:r>
    </w:p>
    <w:p w14:paraId="46F5DD12" w14:textId="77777777" w:rsidR="007924AD" w:rsidRPr="00F138D6" w:rsidRDefault="007924AD" w:rsidP="007924AD">
      <w:pPr>
        <w:pStyle w:val="Akapitzlist"/>
        <w:tabs>
          <w:tab w:val="left" w:pos="851"/>
        </w:tabs>
        <w:suppressAutoHyphens w:val="0"/>
        <w:autoSpaceDE w:val="0"/>
        <w:spacing w:line="276" w:lineRule="auto"/>
        <w:ind w:left="426"/>
        <w:jc w:val="both"/>
        <w:rPr>
          <w:bCs/>
          <w:i/>
        </w:rPr>
      </w:pPr>
    </w:p>
    <w:p w14:paraId="612EE736" w14:textId="77777777" w:rsidR="007924AD" w:rsidRPr="00F138D6" w:rsidRDefault="007924AD" w:rsidP="007924AD">
      <w:pPr>
        <w:autoSpaceDE w:val="0"/>
        <w:spacing w:after="0" w:line="276" w:lineRule="auto"/>
        <w:ind w:left="851"/>
        <w:contextualSpacing/>
        <w:jc w:val="both"/>
        <w:rPr>
          <w:rFonts w:ascii="Times New Roman" w:hAnsi="Times New Roman" w:cs="Times New Roman"/>
          <w:i/>
          <w:sz w:val="24"/>
          <w:szCs w:val="24"/>
        </w:rPr>
      </w:pPr>
      <w:r w:rsidRPr="00F138D6">
        <w:rPr>
          <w:rFonts w:ascii="Times New Roman" w:hAnsi="Times New Roman" w:cs="Times New Roman"/>
          <w:i/>
          <w:sz w:val="24"/>
          <w:szCs w:val="24"/>
        </w:rPr>
        <w:t>Pełnomocnictwo przekazuje się w postaci elektronicznej i opatruje się kwalifikowanym podpisem elektronicznym, podpisem zaufanym lub podpisem osobistym.</w:t>
      </w:r>
    </w:p>
    <w:p w14:paraId="5F68DD21" w14:textId="77777777" w:rsidR="007924AD" w:rsidRPr="00F138D6" w:rsidRDefault="007924AD" w:rsidP="007924AD">
      <w:pPr>
        <w:autoSpaceDE w:val="0"/>
        <w:spacing w:after="0" w:line="276" w:lineRule="auto"/>
        <w:ind w:left="851"/>
        <w:contextualSpacing/>
        <w:jc w:val="both"/>
        <w:rPr>
          <w:rFonts w:ascii="Times New Roman" w:hAnsi="Times New Roman" w:cs="Times New Roman"/>
          <w:bCs/>
          <w:i/>
          <w:sz w:val="24"/>
          <w:szCs w:val="24"/>
        </w:rPr>
      </w:pPr>
      <w:r w:rsidRPr="00F138D6">
        <w:rPr>
          <w:rFonts w:ascii="Times New Roman" w:hAnsi="Times New Roman" w:cs="Times New Roman"/>
          <w:i/>
          <w:sz w:val="24"/>
          <w:szCs w:val="24"/>
        </w:rPr>
        <w:t>W przypadku, gdy zostało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Poświadczenia</w:t>
      </w:r>
      <w:r w:rsidRPr="00F138D6">
        <w:rPr>
          <w:rFonts w:ascii="Times New Roman" w:hAnsi="Times New Roman" w:cs="Times New Roman"/>
          <w:bCs/>
          <w:i/>
          <w:sz w:val="24"/>
          <w:szCs w:val="24"/>
        </w:rPr>
        <w:t xml:space="preserve"> zgodności cyfrowego odwzorowania z dokumentem w postaci papierowej dokonuje mocodawca lub notariusz.</w:t>
      </w:r>
    </w:p>
    <w:p w14:paraId="60EFA18A" w14:textId="77777777" w:rsidR="00546DDF" w:rsidRPr="009912B1" w:rsidRDefault="00546DDF" w:rsidP="000C0C1A">
      <w:pPr>
        <w:pStyle w:val="Akapitzlist"/>
        <w:tabs>
          <w:tab w:val="left" w:pos="426"/>
        </w:tabs>
        <w:suppressAutoHyphens w:val="0"/>
        <w:autoSpaceDE w:val="0"/>
        <w:spacing w:line="276" w:lineRule="auto"/>
        <w:ind w:left="426"/>
        <w:jc w:val="both"/>
        <w:rPr>
          <w:bCs/>
          <w:i/>
          <w:color w:val="EE0000"/>
        </w:rPr>
      </w:pPr>
    </w:p>
    <w:p w14:paraId="3140DAAF" w14:textId="77777777" w:rsidR="00A30E05" w:rsidRPr="00F138D6" w:rsidRDefault="00A30E05" w:rsidP="00A30E05">
      <w:pPr>
        <w:numPr>
          <w:ilvl w:val="0"/>
          <w:numId w:val="5"/>
        </w:numPr>
        <w:suppressAutoHyphens/>
        <w:autoSpaceDE w:val="0"/>
        <w:spacing w:after="0" w:line="276" w:lineRule="auto"/>
        <w:ind w:left="851"/>
        <w:contextualSpacing/>
        <w:jc w:val="both"/>
        <w:rPr>
          <w:rFonts w:ascii="Times New Roman" w:hAnsi="Times New Roman" w:cs="Times New Roman"/>
          <w:bCs/>
          <w:i/>
          <w:sz w:val="24"/>
          <w:szCs w:val="24"/>
        </w:rPr>
      </w:pPr>
      <w:r w:rsidRPr="00F138D6">
        <w:rPr>
          <w:rFonts w:ascii="Times New Roman" w:eastAsia="Times New Roman" w:hAnsi="Times New Roman" w:cs="Times New Roman"/>
          <w:b/>
          <w:sz w:val="24"/>
          <w:szCs w:val="24"/>
          <w:lang w:eastAsia="pl-PL"/>
        </w:rPr>
        <w:t>Zastrzeżenie tajemnicy przedsiębiorstwa</w:t>
      </w:r>
      <w:r w:rsidRPr="00F138D6">
        <w:rPr>
          <w:rFonts w:ascii="Times New Roman" w:eastAsia="Times New Roman" w:hAnsi="Times New Roman" w:cs="Times New Roman"/>
          <w:sz w:val="24"/>
          <w:szCs w:val="24"/>
          <w:lang w:eastAsia="pl-PL"/>
        </w:rPr>
        <w:t xml:space="preserve"> – </w:t>
      </w:r>
      <w:r w:rsidRPr="00F138D6">
        <w:rPr>
          <w:rFonts w:ascii="Times New Roman" w:eastAsia="Times New Roman" w:hAnsi="Times New Roman" w:cs="Times New Roman"/>
          <w:i/>
          <w:sz w:val="24"/>
          <w:szCs w:val="24"/>
          <w:lang w:eastAsia="pl-PL"/>
        </w:rPr>
        <w:t>(jeśli dotyczy tj.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012403F" w14:textId="77777777" w:rsidR="00A30E05" w:rsidRPr="00F138D6" w:rsidRDefault="00A30E05" w:rsidP="00A30E05">
      <w:pPr>
        <w:pStyle w:val="Akapitzlist"/>
        <w:tabs>
          <w:tab w:val="left" w:pos="851"/>
        </w:tabs>
        <w:suppressAutoHyphens w:val="0"/>
        <w:autoSpaceDE w:val="0"/>
        <w:spacing w:line="276" w:lineRule="auto"/>
        <w:ind w:left="425"/>
        <w:jc w:val="both"/>
        <w:rPr>
          <w:bCs/>
          <w:i/>
        </w:rPr>
      </w:pPr>
    </w:p>
    <w:p w14:paraId="77376E1A" w14:textId="77777777" w:rsidR="00A30E05" w:rsidRPr="00F138D6" w:rsidRDefault="00A30E05" w:rsidP="00A30E05">
      <w:pPr>
        <w:autoSpaceDE w:val="0"/>
        <w:spacing w:after="0" w:line="276" w:lineRule="auto"/>
        <w:ind w:left="851"/>
        <w:contextualSpacing/>
        <w:jc w:val="both"/>
        <w:rPr>
          <w:rFonts w:ascii="Times New Roman" w:hAnsi="Times New Roman" w:cs="Times New Roman"/>
          <w:i/>
          <w:sz w:val="24"/>
          <w:szCs w:val="24"/>
        </w:rPr>
      </w:pPr>
      <w:r w:rsidRPr="00F138D6">
        <w:rPr>
          <w:rFonts w:ascii="Times New Roman" w:hAnsi="Times New Roman" w:cs="Times New Roman"/>
          <w:i/>
          <w:sz w:val="24"/>
          <w:szCs w:val="24"/>
        </w:rPr>
        <w:t>Wymagana forma:</w:t>
      </w:r>
    </w:p>
    <w:p w14:paraId="2487C4A6" w14:textId="77777777" w:rsidR="00A30E05" w:rsidRPr="00F138D6" w:rsidRDefault="00A30E05" w:rsidP="00A30E05">
      <w:pPr>
        <w:autoSpaceDE w:val="0"/>
        <w:spacing w:after="0" w:line="276" w:lineRule="auto"/>
        <w:ind w:left="851"/>
        <w:contextualSpacing/>
        <w:jc w:val="both"/>
        <w:rPr>
          <w:rFonts w:ascii="Times New Roman" w:hAnsi="Times New Roman" w:cs="Times New Roman"/>
          <w:bCs/>
          <w:i/>
          <w:sz w:val="24"/>
          <w:szCs w:val="24"/>
        </w:rPr>
      </w:pPr>
      <w:r w:rsidRPr="00F138D6">
        <w:rPr>
          <w:rFonts w:ascii="Times New Roman" w:hAnsi="Times New Roman" w:cs="Times New Roman"/>
          <w:i/>
          <w:sz w:val="24"/>
          <w:szCs w:val="24"/>
        </w:rPr>
        <w:t>Dokument musi być złożony w formie elektronicznej lub w postaci elektronicznej opatrzonej podpisem zaufanym, lub podpisem osobistym osoby upoważnionej do reprezentowania wykonawców</w:t>
      </w:r>
      <w:r w:rsidRPr="00F138D6">
        <w:rPr>
          <w:rFonts w:ascii="Times New Roman" w:hAnsi="Times New Roman" w:cs="Times New Roman"/>
          <w:bCs/>
          <w:i/>
          <w:sz w:val="24"/>
          <w:szCs w:val="24"/>
        </w:rPr>
        <w:t xml:space="preserve"> zgodnie z formą reprezentacji określoną w dokumencie rejestrowym właściwym dla formy organizacyjnej lub innym dokumencie.</w:t>
      </w:r>
    </w:p>
    <w:p w14:paraId="208D5E2B" w14:textId="77777777" w:rsidR="002375C0" w:rsidRPr="009912B1" w:rsidRDefault="002375C0" w:rsidP="000C0C1A">
      <w:pPr>
        <w:pStyle w:val="Akapitzlist"/>
        <w:tabs>
          <w:tab w:val="left" w:pos="426"/>
        </w:tabs>
        <w:suppressAutoHyphens w:val="0"/>
        <w:autoSpaceDE w:val="0"/>
        <w:spacing w:line="276" w:lineRule="auto"/>
        <w:ind w:left="426"/>
        <w:jc w:val="both"/>
        <w:rPr>
          <w:bCs/>
          <w:i/>
          <w:color w:val="EE0000"/>
          <w:szCs w:val="22"/>
        </w:rPr>
      </w:pPr>
    </w:p>
    <w:tbl>
      <w:tblPr>
        <w:tblW w:w="5000" w:type="pct"/>
        <w:tblCellMar>
          <w:left w:w="70" w:type="dxa"/>
          <w:right w:w="70" w:type="dxa"/>
        </w:tblCellMar>
        <w:tblLook w:val="0000" w:firstRow="0" w:lastRow="0" w:firstColumn="0" w:lastColumn="0" w:noHBand="0" w:noVBand="0"/>
      </w:tblPr>
      <w:tblGrid>
        <w:gridCol w:w="9628"/>
      </w:tblGrid>
      <w:tr w:rsidR="00F54181" w:rsidRPr="00F54181" w14:paraId="5BC0F5D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C4E87EA" w14:textId="61108C6E" w:rsidR="00121E6A" w:rsidRPr="00F54181" w:rsidRDefault="0043680C" w:rsidP="000C0C1A">
            <w:pPr>
              <w:widowControl w:val="0"/>
              <w:autoSpaceDE w:val="0"/>
              <w:spacing w:after="0" w:line="276" w:lineRule="auto"/>
              <w:ind w:left="426" w:hanging="426"/>
              <w:contextualSpacing/>
              <w:jc w:val="both"/>
              <w:rPr>
                <w:rFonts w:ascii="Times New Roman" w:eastAsia="Lucida Sans Unicode" w:hAnsi="Times New Roman" w:cs="Times New Roman"/>
                <w:b/>
                <w:bCs/>
                <w:kern w:val="1"/>
                <w:sz w:val="24"/>
                <w:lang w:eastAsia="pl-PL"/>
              </w:rPr>
            </w:pPr>
            <w:r w:rsidRPr="00F54181">
              <w:rPr>
                <w:rFonts w:ascii="Times New Roman" w:hAnsi="Times New Roman" w:cs="Times New Roman"/>
                <w:b/>
                <w:bCs/>
                <w:sz w:val="28"/>
              </w:rPr>
              <w:t>XII</w:t>
            </w:r>
            <w:r w:rsidR="00121E6A" w:rsidRPr="00F54181">
              <w:rPr>
                <w:rFonts w:ascii="Times New Roman" w:hAnsi="Times New Roman" w:cs="Times New Roman"/>
                <w:b/>
                <w:bCs/>
                <w:sz w:val="28"/>
              </w:rPr>
              <w:t xml:space="preserve">. </w:t>
            </w:r>
            <w:r w:rsidR="00121E6A" w:rsidRPr="00F54181">
              <w:rPr>
                <w:rFonts w:ascii="Times New Roman" w:eastAsia="Lucida Sans Unicode" w:hAnsi="Times New Roman" w:cs="Times New Roman"/>
                <w:b/>
                <w:kern w:val="1"/>
                <w:sz w:val="28"/>
                <w:szCs w:val="28"/>
                <w:lang w:eastAsia="pl-PL"/>
              </w:rPr>
              <w:t>Forma i postać składanych oświadczeń i dokumentów oraz oferty</w:t>
            </w:r>
          </w:p>
        </w:tc>
      </w:tr>
    </w:tbl>
    <w:p w14:paraId="14A45782" w14:textId="77777777" w:rsidR="00121E6A" w:rsidRPr="009912B1" w:rsidRDefault="00121E6A" w:rsidP="000C0C1A">
      <w:pPr>
        <w:spacing w:after="0" w:line="276" w:lineRule="auto"/>
        <w:contextualSpacing/>
        <w:rPr>
          <w:rFonts w:ascii="Times New Roman" w:hAnsi="Times New Roman" w:cs="Times New Roman"/>
          <w:color w:val="EE0000"/>
          <w:sz w:val="24"/>
        </w:rPr>
      </w:pPr>
    </w:p>
    <w:p w14:paraId="0FAA0E75" w14:textId="77777777" w:rsidR="00F54181" w:rsidRPr="0019408D" w:rsidRDefault="00F54181" w:rsidP="00F54181">
      <w:pPr>
        <w:numPr>
          <w:ilvl w:val="1"/>
          <w:numId w:val="19"/>
        </w:numPr>
        <w:suppressAutoHyphens/>
        <w:spacing w:after="0" w:line="276" w:lineRule="auto"/>
        <w:ind w:left="426"/>
        <w:contextualSpacing/>
        <w:jc w:val="both"/>
        <w:rPr>
          <w:rFonts w:ascii="Times New Roman" w:hAnsi="Times New Roman" w:cs="Times New Roman"/>
          <w:sz w:val="24"/>
          <w:u w:val="single"/>
        </w:rPr>
      </w:pPr>
      <w:r w:rsidRPr="0019408D">
        <w:rPr>
          <w:rFonts w:ascii="Times New Roman" w:hAnsi="Times New Roman" w:cs="Times New Roman"/>
          <w:sz w:val="24"/>
        </w:rPr>
        <w:t>Ofertę, oświadczenie o niepodleganiu wykluczeniu oraz spełnianiu warunków udziału w postępowaniu</w:t>
      </w:r>
      <w:r w:rsidRPr="0019408D">
        <w:rPr>
          <w:rFonts w:ascii="Times New Roman" w:hAnsi="Times New Roman" w:cs="Times New Roman"/>
          <w:b/>
          <w:sz w:val="24"/>
        </w:rPr>
        <w:t xml:space="preserve"> składa się pod rygorem nieważności </w:t>
      </w:r>
      <w:r w:rsidRPr="0019408D">
        <w:rPr>
          <w:rFonts w:ascii="Times New Roman" w:hAnsi="Times New Roman" w:cs="Times New Roman"/>
          <w:b/>
          <w:sz w:val="24"/>
          <w:u w:val="single"/>
        </w:rPr>
        <w:t>w formie elektronicznej lub w postaci elektronicznej opatrzonej podpisem zaufanym lub podpisem osobistym.</w:t>
      </w:r>
    </w:p>
    <w:p w14:paraId="09F95DD2" w14:textId="77777777" w:rsidR="00F54181" w:rsidRPr="0019408D" w:rsidRDefault="00F54181" w:rsidP="00F54181">
      <w:pPr>
        <w:numPr>
          <w:ilvl w:val="1"/>
          <w:numId w:val="19"/>
        </w:numPr>
        <w:suppressAutoHyphens/>
        <w:spacing w:after="0" w:line="276" w:lineRule="auto"/>
        <w:ind w:left="426"/>
        <w:contextualSpacing/>
        <w:jc w:val="both"/>
        <w:rPr>
          <w:rFonts w:ascii="Times New Roman" w:hAnsi="Times New Roman" w:cs="Times New Roman"/>
          <w:b/>
          <w:sz w:val="24"/>
        </w:rPr>
      </w:pPr>
      <w:r w:rsidRPr="0019408D">
        <w:rPr>
          <w:rFonts w:ascii="Times New Roman" w:hAnsi="Times New Roman" w:cs="Times New Roman"/>
          <w:b/>
          <w:sz w:val="24"/>
        </w:rPr>
        <w:t>Forma i zasady składania dokumentów i oświadczeń, w tym dotyczących podmiotowych środków dowodowych (za wyjątkiem oferty oraz oświadczeń o braku podstaw wykluczenia i spełnianiu warunków udziału w postępowaniu):</w:t>
      </w:r>
    </w:p>
    <w:p w14:paraId="3E91076C" w14:textId="77777777" w:rsidR="00F54181" w:rsidRPr="0019408D" w:rsidRDefault="00F54181" w:rsidP="00F54181">
      <w:pPr>
        <w:autoSpaceDE w:val="0"/>
        <w:autoSpaceDN w:val="0"/>
        <w:adjustRightInd w:val="0"/>
        <w:spacing w:after="0" w:line="276" w:lineRule="auto"/>
        <w:ind w:left="426"/>
        <w:contextualSpacing/>
        <w:jc w:val="both"/>
        <w:rPr>
          <w:rFonts w:ascii="Times New Roman" w:hAnsi="Times New Roman" w:cs="Times New Roman"/>
          <w:bCs/>
          <w:sz w:val="24"/>
          <w:lang w:eastAsia="pl-PL"/>
        </w:rPr>
      </w:pPr>
      <w:r w:rsidRPr="0019408D">
        <w:rPr>
          <w:rFonts w:ascii="Times New Roman" w:hAnsi="Times New Roman" w:cs="Times New Roman"/>
          <w:sz w:val="24"/>
          <w:lang w:eastAsia="pl-PL"/>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(Dz.U. z 2020 r. poz. 2415)</w:t>
      </w:r>
      <w:r w:rsidRPr="0019408D">
        <w:rPr>
          <w:rFonts w:ascii="Times New Roman" w:hAnsi="Times New Roman" w:cs="Times New Roman"/>
          <w:bCs/>
          <w:sz w:val="24"/>
          <w:lang w:eastAsia="pl-PL"/>
        </w:rPr>
        <w:t xml:space="preserve">, wykonawca składa w oryginale lub kopii poświadczonej za zgodność z oryginałem w formie elektronicznej, w postaci elektronicznej opatrzonej podpisem zaufanym lub podpisem osobistym,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zwane dalej </w:t>
      </w:r>
      <w:r w:rsidRPr="0019408D">
        <w:rPr>
          <w:rFonts w:ascii="Times New Roman" w:hAnsi="Times New Roman" w:cs="Times New Roman"/>
          <w:bCs/>
          <w:i/>
          <w:sz w:val="24"/>
          <w:lang w:eastAsia="pl-PL"/>
        </w:rPr>
        <w:t>„Rozporządzeniem”.</w:t>
      </w:r>
    </w:p>
    <w:p w14:paraId="5CD694AC" w14:textId="77777777" w:rsidR="00F54181" w:rsidRPr="00E46683" w:rsidRDefault="00F54181" w:rsidP="00F54181">
      <w:pPr>
        <w:numPr>
          <w:ilvl w:val="1"/>
          <w:numId w:val="19"/>
        </w:numPr>
        <w:suppressAutoHyphens/>
        <w:spacing w:after="0" w:line="276" w:lineRule="auto"/>
        <w:ind w:left="426"/>
        <w:contextualSpacing/>
        <w:jc w:val="both"/>
        <w:rPr>
          <w:rFonts w:ascii="Times New Roman" w:hAnsi="Times New Roman" w:cs="Times New Roman"/>
          <w:bCs/>
          <w:sz w:val="24"/>
          <w:lang w:eastAsia="pl-PL"/>
        </w:rPr>
      </w:pPr>
      <w:r w:rsidRPr="0019408D">
        <w:rPr>
          <w:rFonts w:ascii="Times New Roman" w:hAnsi="Times New Roman" w:cs="Times New Roman"/>
          <w:bCs/>
          <w:sz w:val="24"/>
          <w:u w:val="single"/>
          <w:lang w:eastAsia="pl-PL"/>
        </w:rPr>
        <w:t>Ofertę, oświadczenie, o których mowa w art. 125 ust. 1 ustawy Pzp,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w:t>
      </w:r>
      <w:r w:rsidRPr="0019408D">
        <w:rPr>
          <w:rFonts w:ascii="Times New Roman" w:hAnsi="Times New Roman" w:cs="Times New Roman"/>
          <w:bCs/>
          <w:sz w:val="24"/>
          <w:lang w:eastAsia="pl-PL"/>
        </w:rPr>
        <w:t xml:space="preserve">, sporządza się </w:t>
      </w:r>
      <w:r w:rsidRPr="0019408D">
        <w:rPr>
          <w:rFonts w:ascii="Times New Roman" w:hAnsi="Times New Roman" w:cs="Times New Roman"/>
          <w:bCs/>
          <w:sz w:val="24"/>
          <w:u w:val="single"/>
          <w:lang w:eastAsia="pl-PL"/>
        </w:rPr>
        <w:t>w postaci elektronicznej</w:t>
      </w:r>
      <w:r w:rsidRPr="0019408D">
        <w:rPr>
          <w:rFonts w:ascii="Times New Roman" w:hAnsi="Times New Roman" w:cs="Times New Roman"/>
          <w:bCs/>
          <w:sz w:val="24"/>
          <w:lang w:eastAsia="pl-PL"/>
        </w:rPr>
        <w:t>, w formatach danych określonych w przepisach wydanych na podstawie art. 18 ustawy z dnia 17 lutego 2005 r. o informatyzacji działalności podmiotów realizujących zadania publiczne (Dz.U. z 2020 r. poz. 346, 568, 695, 1517 i 2320), z zastrzeżeniem formatów, o których mowa w art. 66 ust. 1 ustawy, z uwzględnieniem rodzaju przekazywanych danych.</w:t>
      </w:r>
      <w:bookmarkStart w:id="5" w:name="mip57178904"/>
      <w:bookmarkEnd w:id="5"/>
      <w:r w:rsidRPr="0019408D">
        <w:rPr>
          <w:rFonts w:ascii="Times New Roman" w:hAnsi="Times New Roman" w:cs="Times New Roman"/>
          <w:bCs/>
          <w:sz w:val="24"/>
          <w:lang w:eastAsia="pl-PL"/>
        </w:rPr>
        <w:t xml:space="preserve"> </w:t>
      </w:r>
      <w:r w:rsidRPr="0019408D">
        <w:rPr>
          <w:rFonts w:ascii="Times New Roman" w:hAnsi="Times New Roman" w:cs="Times New Roman"/>
          <w:i/>
          <w:sz w:val="24"/>
          <w:szCs w:val="24"/>
        </w:rPr>
        <w:t>(§ 2 ust. 1 Rozporzadzenia)</w:t>
      </w:r>
    </w:p>
    <w:p w14:paraId="2F126D8A" w14:textId="77777777" w:rsidR="00F54181" w:rsidRPr="00E46683" w:rsidRDefault="00F54181" w:rsidP="00F54181">
      <w:pPr>
        <w:numPr>
          <w:ilvl w:val="1"/>
          <w:numId w:val="19"/>
        </w:numPr>
        <w:suppressAutoHyphens/>
        <w:autoSpaceDE w:val="0"/>
        <w:autoSpaceDN w:val="0"/>
        <w:adjustRightInd w:val="0"/>
        <w:spacing w:after="0" w:line="276" w:lineRule="auto"/>
        <w:ind w:left="426"/>
        <w:contextualSpacing/>
        <w:jc w:val="both"/>
        <w:rPr>
          <w:rFonts w:ascii="Times New Roman" w:hAnsi="Times New Roman" w:cs="Times New Roman"/>
          <w:sz w:val="24"/>
          <w:lang w:eastAsia="pl-PL"/>
        </w:rPr>
      </w:pPr>
      <w:r w:rsidRPr="00E46683">
        <w:rPr>
          <w:rFonts w:ascii="Times New Roman" w:hAnsi="Times New Roman" w:cs="Times New Roman"/>
          <w:sz w:val="24"/>
          <w:u w:val="single"/>
          <w:lang w:eastAsia="pl-PL"/>
        </w:rPr>
        <w:lastRenderedPageBreak/>
        <w:t>Informacje, oświadczenia lub dokumenty, inne niż określone w pkt 3, przekazywane w postępowaniu,</w:t>
      </w:r>
      <w:r w:rsidRPr="00E46683">
        <w:rPr>
          <w:rFonts w:ascii="Times New Roman" w:hAnsi="Times New Roman" w:cs="Times New Roman"/>
          <w:sz w:val="24"/>
          <w:lang w:eastAsia="pl-PL"/>
        </w:rPr>
        <w:t xml:space="preserve"> </w:t>
      </w:r>
      <w:r w:rsidRPr="00E46683">
        <w:rPr>
          <w:rFonts w:ascii="Times New Roman" w:hAnsi="Times New Roman" w:cs="Times New Roman"/>
          <w:sz w:val="24"/>
          <w:u w:val="single"/>
          <w:lang w:eastAsia="pl-PL"/>
        </w:rPr>
        <w:t>sporządza się w postaci elektronicznej</w:t>
      </w:r>
      <w:r w:rsidRPr="00E46683">
        <w:rPr>
          <w:rFonts w:ascii="Times New Roman" w:hAnsi="Times New Roman" w:cs="Times New Roman"/>
          <w:sz w:val="24"/>
          <w:lang w:eastAsia="pl-PL"/>
        </w:rPr>
        <w:t xml:space="preserve">, w formatach danych określonych w przepisach wydanych na podstawie </w:t>
      </w:r>
      <w:hyperlink r:id="rId10" w:history="1">
        <w:r w:rsidRPr="00E46683">
          <w:rPr>
            <w:rFonts w:ascii="Times New Roman" w:hAnsi="Times New Roman" w:cs="Times New Roman"/>
            <w:sz w:val="24"/>
            <w:lang w:eastAsia="pl-PL"/>
          </w:rPr>
          <w:t>art. 18</w:t>
        </w:r>
      </w:hyperlink>
      <w:r w:rsidRPr="00E46683">
        <w:rPr>
          <w:rFonts w:ascii="Times New Roman" w:hAnsi="Times New Roman" w:cs="Times New Roman"/>
          <w:sz w:val="24"/>
          <w:lang w:eastAsia="pl-PL"/>
        </w:rPr>
        <w:t xml:space="preserve"> ustawy z dnia 17 lutego 2005 r. o informatyzacji działalności podmiotów realizujących zadania publiczne </w:t>
      </w:r>
      <w:r w:rsidRPr="00E46683">
        <w:rPr>
          <w:rFonts w:ascii="Times New Roman" w:hAnsi="Times New Roman" w:cs="Times New Roman"/>
          <w:sz w:val="24"/>
          <w:u w:val="single"/>
          <w:lang w:eastAsia="pl-PL"/>
        </w:rPr>
        <w:t>lub jako tekst wpisany bezpośrednio do wiadomości przekazywanej przy użyciu środków komunikacji elektronicznej,</w:t>
      </w:r>
      <w:r w:rsidRPr="00E46683">
        <w:rPr>
          <w:rFonts w:ascii="Times New Roman" w:hAnsi="Times New Roman" w:cs="Times New Roman"/>
          <w:sz w:val="24"/>
          <w:lang w:eastAsia="pl-PL"/>
        </w:rPr>
        <w:t xml:space="preserve"> o których mowa </w:t>
      </w:r>
      <w:r w:rsidRPr="00E46683">
        <w:rPr>
          <w:rFonts w:ascii="Times New Roman" w:hAnsi="Times New Roman" w:cs="Times New Roman"/>
          <w:i/>
          <w:sz w:val="24"/>
          <w:lang w:eastAsia="pl-PL"/>
        </w:rPr>
        <w:t xml:space="preserve">w </w:t>
      </w:r>
      <w:hyperlink r:id="rId11" w:history="1">
        <w:r w:rsidRPr="00E46683">
          <w:rPr>
            <w:rFonts w:ascii="Times New Roman" w:hAnsi="Times New Roman" w:cs="Times New Roman"/>
            <w:i/>
            <w:sz w:val="24"/>
            <w:lang w:eastAsia="pl-PL"/>
          </w:rPr>
          <w:t>§ 3 ust. 1</w:t>
        </w:r>
      </w:hyperlink>
      <w:r w:rsidRPr="00E46683">
        <w:rPr>
          <w:rFonts w:ascii="Times New Roman" w:hAnsi="Times New Roman" w:cs="Times New Roman"/>
          <w:i/>
          <w:sz w:val="24"/>
          <w:lang w:eastAsia="pl-PL"/>
        </w:rPr>
        <w:t xml:space="preserve"> Rozporządzenia.</w:t>
      </w:r>
    </w:p>
    <w:p w14:paraId="710125EA" w14:textId="77777777" w:rsidR="00F54181" w:rsidRPr="00E46683" w:rsidRDefault="00F54181" w:rsidP="00F54181">
      <w:pPr>
        <w:numPr>
          <w:ilvl w:val="1"/>
          <w:numId w:val="19"/>
        </w:numPr>
        <w:suppressAutoHyphens/>
        <w:spacing w:after="0" w:line="276" w:lineRule="auto"/>
        <w:ind w:left="426"/>
        <w:contextualSpacing/>
        <w:jc w:val="both"/>
        <w:rPr>
          <w:rFonts w:ascii="Times New Roman" w:hAnsi="Times New Roman" w:cs="Times New Roman"/>
          <w:sz w:val="24"/>
        </w:rPr>
      </w:pPr>
      <w:r w:rsidRPr="00E46683">
        <w:rPr>
          <w:rFonts w:ascii="Times New Roman" w:hAnsi="Times New Roman" w:cs="Times New Roman"/>
          <w:sz w:val="24"/>
        </w:rPr>
        <w:t xml:space="preserve">W przypadku, gdy dokumenty elektroniczne w postępowaniu, przekazywane przy użyciu środków komunikacji elektronicznej, zawierają </w:t>
      </w:r>
      <w:r w:rsidRPr="00E46683">
        <w:rPr>
          <w:rFonts w:ascii="Times New Roman" w:hAnsi="Times New Roman" w:cs="Times New Roman"/>
          <w:sz w:val="24"/>
          <w:u w:val="single"/>
        </w:rPr>
        <w:t xml:space="preserve">informacje stanowiące tajemnicę przedsiębiorstwa </w:t>
      </w:r>
      <w:r w:rsidRPr="00E46683">
        <w:rPr>
          <w:rFonts w:ascii="Times New Roman" w:hAnsi="Times New Roman" w:cs="Times New Roman"/>
          <w:sz w:val="24"/>
        </w:rPr>
        <w:t xml:space="preserve">w rozumieniu przepisów ustawy z dnia 16 kwietnia 1993 r. o zwalczaniu nieuczciwej konkurencji (Dz. U. z 2020 r. poz. 1913), wykonawca, w celu utrzymania w poufności tych informacji, </w:t>
      </w:r>
      <w:r w:rsidRPr="00E46683">
        <w:rPr>
          <w:rFonts w:ascii="Times New Roman" w:hAnsi="Times New Roman" w:cs="Times New Roman"/>
          <w:sz w:val="24"/>
          <w:u w:val="single"/>
        </w:rPr>
        <w:t>przekazuje je w wydzielonym i odpowiednio oznaczonym pliku</w:t>
      </w:r>
      <w:r w:rsidRPr="00E46683">
        <w:rPr>
          <w:rFonts w:ascii="Times New Roman" w:hAnsi="Times New Roman" w:cs="Times New Roman"/>
          <w:sz w:val="24"/>
        </w:rPr>
        <w:t xml:space="preserve">. </w:t>
      </w:r>
      <w:r w:rsidRPr="00E46683">
        <w:rPr>
          <w:rFonts w:ascii="Times New Roman" w:hAnsi="Times New Roman" w:cs="Times New Roman"/>
          <w:i/>
          <w:sz w:val="24"/>
          <w:szCs w:val="24"/>
        </w:rPr>
        <w:t>(§ 4 ust. 1 Rozporzadzenia)</w:t>
      </w:r>
    </w:p>
    <w:p w14:paraId="54187998"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u w:val="single"/>
        </w:rPr>
      </w:pPr>
      <w:r w:rsidRPr="00E46683">
        <w:rPr>
          <w:rFonts w:ascii="Times New Roman" w:hAnsi="Times New Roman" w:cs="Times New Roman"/>
          <w:sz w:val="24"/>
          <w:u w:val="single"/>
        </w:rPr>
        <w:t xml:space="preserve">Podmiotowe środki dowodowe, przedmiotowe środki dowodowe oraz inne dokumenty lub oświadczenia, sporządzone w języku obcym przekazuje się wraz z tłumaczeniem na język polski. </w:t>
      </w:r>
      <w:r w:rsidRPr="00E46683">
        <w:rPr>
          <w:rFonts w:ascii="Times New Roman" w:hAnsi="Times New Roman" w:cs="Times New Roman"/>
          <w:i/>
          <w:sz w:val="24"/>
          <w:szCs w:val="24"/>
        </w:rPr>
        <w:t>(§ 5 Rozporzadzenia)</w:t>
      </w:r>
    </w:p>
    <w:p w14:paraId="49FD9229"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szCs w:val="24"/>
          <w:u w:val="single"/>
        </w:rPr>
      </w:pPr>
      <w:r w:rsidRPr="00E46683">
        <w:rPr>
          <w:rFonts w:ascii="Times New Roman" w:hAnsi="Times New Roman" w:cs="Times New Roman"/>
          <w:sz w:val="24"/>
          <w:szCs w:val="24"/>
        </w:rPr>
        <w:t xml:space="preserve">W przypadku gdy podmiotowe środki dowodowe, przedmiotowe środki dowodowe, inne dokumenty, w tym dokumenty, o których mowa w </w:t>
      </w:r>
      <w:hyperlink r:id="rId12" w:history="1">
        <w:r w:rsidRPr="00E46683">
          <w:rPr>
            <w:rFonts w:ascii="Times New Roman" w:hAnsi="Times New Roman" w:cs="Times New Roman"/>
            <w:sz w:val="24"/>
            <w:szCs w:val="24"/>
          </w:rPr>
          <w:t>art. 94 ust. 2</w:t>
        </w:r>
      </w:hyperlink>
      <w:r w:rsidRPr="00E46683">
        <w:rPr>
          <w:rFonts w:ascii="Times New Roman" w:hAnsi="Times New Roman" w:cs="Times New Roman"/>
          <w:sz w:val="24"/>
          <w:szCs w:val="24"/>
        </w:rPr>
        <w:t xml:space="preserve"> ustawy, lub dokumenty potwierdzające umocowanie do reprezentowania odpowiednio wykonawcy, wykonawców wspólnie ubiegających się o udzielenie zamówienia publicznego, podmiotu udostępniającego zasoby na zasadach określonych w </w:t>
      </w:r>
      <w:hyperlink r:id="rId13" w:history="1">
        <w:r w:rsidRPr="00E46683">
          <w:rPr>
            <w:rFonts w:ascii="Times New Roman" w:hAnsi="Times New Roman" w:cs="Times New Roman"/>
            <w:sz w:val="24"/>
            <w:szCs w:val="24"/>
          </w:rPr>
          <w:t>art. 118</w:t>
        </w:r>
      </w:hyperlink>
      <w:r w:rsidRPr="00E46683">
        <w:rPr>
          <w:rFonts w:ascii="Times New Roman" w:hAnsi="Times New Roman" w:cs="Times New Roman"/>
          <w:sz w:val="24"/>
          <w:szCs w:val="24"/>
        </w:rPr>
        <w:t xml:space="preserve"> ustawy lub podwykonawcy niebędącego podmiotem udostępniającym zasoby na takich zasadach, zwane dalej „dokumentami potwierdzającymi umocowanie do reprezentowania”, </w:t>
      </w:r>
      <w:r w:rsidRPr="00E46683">
        <w:rPr>
          <w:rFonts w:ascii="Times New Roman" w:hAnsi="Times New Roman" w:cs="Times New Roman"/>
          <w:sz w:val="24"/>
          <w:szCs w:val="24"/>
          <w:u w:val="single"/>
        </w:rPr>
        <w:t xml:space="preserve">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Pr="00E46683">
        <w:rPr>
          <w:rFonts w:ascii="Times New Roman" w:hAnsi="Times New Roman" w:cs="Times New Roman"/>
          <w:i/>
          <w:sz w:val="24"/>
          <w:szCs w:val="24"/>
        </w:rPr>
        <w:t>(§ 6 ust. 1 Rozporzadzenia)</w:t>
      </w:r>
    </w:p>
    <w:p w14:paraId="1FDD15D9"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rPr>
      </w:pPr>
      <w:bookmarkStart w:id="6" w:name="mip57178915"/>
      <w:bookmarkEnd w:id="6"/>
      <w:r w:rsidRPr="00E46683">
        <w:rPr>
          <w:rFonts w:ascii="Times New Roman" w:hAnsi="Times New Roman" w:cs="Times New Roman"/>
          <w:sz w:val="24"/>
        </w:rPr>
        <w:t xml:space="preserve">W przypadku gdy podmiotowe środki dowodowe, przedmiotowe środki dowodowe, inne dokumenty, w tym dokumenty, o których mowa w </w:t>
      </w:r>
      <w:hyperlink r:id="rId14" w:history="1">
        <w:r w:rsidRPr="00E46683">
          <w:rPr>
            <w:rFonts w:ascii="Times New Roman" w:hAnsi="Times New Roman" w:cs="Times New Roman"/>
            <w:sz w:val="24"/>
          </w:rPr>
          <w:t>art. 94 ust. 2</w:t>
        </w:r>
      </w:hyperlink>
      <w:r w:rsidRPr="00E46683">
        <w:rPr>
          <w:rFonts w:ascii="Times New Roman" w:hAnsi="Times New Roman" w:cs="Times New Roman"/>
          <w:sz w:val="24"/>
        </w:rPr>
        <w:t xml:space="preserve"> ustawy, lub dokumenty potwierdzające umocowanie do reprezentowania, zostały </w:t>
      </w:r>
      <w:r w:rsidRPr="00E46683">
        <w:rPr>
          <w:rFonts w:ascii="Times New Roman" w:hAnsi="Times New Roman" w:cs="Times New Roman"/>
          <w:sz w:val="24"/>
          <w:u w:val="single"/>
        </w:rPr>
        <w:t xml:space="preserve">wystawione przez upoważnione podmioty jako dokument w postaci papierowej, przekazuje się cyfrowe odwzorowanie tego dokumentu opatrzone kwalifikowanym podpisem elektronicznym, podpisem zaufanym lub podpisem osobistym, </w:t>
      </w:r>
      <w:r w:rsidRPr="00E46683">
        <w:rPr>
          <w:rFonts w:ascii="Times New Roman" w:hAnsi="Times New Roman" w:cs="Times New Roman"/>
          <w:sz w:val="24"/>
        </w:rPr>
        <w:t xml:space="preserve">poświadczające zgodność cyfrowego odwzorowania z dokumentem w postaci papierowej. </w:t>
      </w:r>
      <w:r w:rsidRPr="00E46683">
        <w:rPr>
          <w:rFonts w:ascii="Times New Roman" w:hAnsi="Times New Roman" w:cs="Times New Roman"/>
          <w:i/>
          <w:sz w:val="24"/>
          <w:szCs w:val="24"/>
        </w:rPr>
        <w:t>(§ 6 ust. 2 Rozporzadzenia)</w:t>
      </w:r>
    </w:p>
    <w:p w14:paraId="7F9BEF55"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rPr>
      </w:pPr>
      <w:bookmarkStart w:id="7" w:name="mip57178922"/>
      <w:bookmarkEnd w:id="7"/>
      <w:r w:rsidRPr="00E46683">
        <w:rPr>
          <w:rFonts w:ascii="Times New Roman" w:hAnsi="Times New Roman" w:cs="Times New Roman"/>
          <w:sz w:val="24"/>
        </w:rPr>
        <w:t xml:space="preserve">Przez </w:t>
      </w:r>
      <w:r w:rsidRPr="00E46683">
        <w:rPr>
          <w:rFonts w:ascii="Times New Roman" w:hAnsi="Times New Roman" w:cs="Times New Roman"/>
          <w:sz w:val="24"/>
          <w:u w:val="single"/>
        </w:rPr>
        <w:t>cyfrowe odwzorowanie</w:t>
      </w:r>
      <w:r w:rsidRPr="00E46683">
        <w:rPr>
          <w:rFonts w:ascii="Times New Roman" w:hAnsi="Times New Roman" w:cs="Times New Roman"/>
          <w:sz w:val="24"/>
        </w:rPr>
        <w:t xml:space="preserve">, należy rozumieć dokument elektroniczny będący kopią elektroniczną treści zapisanej w postaci papierowej, umożliwiający zapoznanie się z tą treścią i jej zrozumienie, bez konieczności bezpośredniego dostępu do oryginału. </w:t>
      </w:r>
      <w:r w:rsidRPr="00E46683">
        <w:rPr>
          <w:rFonts w:ascii="Times New Roman" w:hAnsi="Times New Roman" w:cs="Times New Roman"/>
          <w:i/>
          <w:sz w:val="24"/>
          <w:szCs w:val="24"/>
        </w:rPr>
        <w:t>(§ 6 ust. 5 Rozporzadzenia)</w:t>
      </w:r>
    </w:p>
    <w:p w14:paraId="1C39975A" w14:textId="77777777" w:rsidR="00F54181" w:rsidRPr="00E46683" w:rsidRDefault="00F54181" w:rsidP="00F54181">
      <w:pPr>
        <w:numPr>
          <w:ilvl w:val="1"/>
          <w:numId w:val="19"/>
        </w:numPr>
        <w:suppressAutoHyphens/>
        <w:spacing w:after="0" w:line="276" w:lineRule="auto"/>
        <w:ind w:left="426"/>
        <w:contextualSpacing/>
        <w:jc w:val="both"/>
        <w:rPr>
          <w:rFonts w:ascii="Times New Roman" w:hAnsi="Times New Roman" w:cs="Times New Roman"/>
          <w:sz w:val="24"/>
        </w:rPr>
      </w:pPr>
      <w:r w:rsidRPr="00E46683">
        <w:rPr>
          <w:rFonts w:ascii="Times New Roman" w:hAnsi="Times New Roman" w:cs="Times New Roman"/>
          <w:sz w:val="24"/>
        </w:rPr>
        <w:t xml:space="preserve">Zgodnie z </w:t>
      </w:r>
      <w:r w:rsidRPr="00E46683">
        <w:rPr>
          <w:rFonts w:ascii="Times New Roman" w:hAnsi="Times New Roman" w:cs="Times New Roman"/>
          <w:i/>
          <w:sz w:val="24"/>
        </w:rPr>
        <w:t>§ 6 ust. 3 Rozporządzenia</w:t>
      </w:r>
      <w:r w:rsidRPr="00E46683">
        <w:rPr>
          <w:rFonts w:ascii="Times New Roman" w:hAnsi="Times New Roman" w:cs="Times New Roman"/>
          <w:sz w:val="24"/>
        </w:rPr>
        <w:t xml:space="preserve"> poświadczenia zgodności cyfrowego odwzorowania z dokumentem w postaci papierowej, o którym mowa w pkt 8 (</w:t>
      </w:r>
      <w:r w:rsidRPr="00E46683">
        <w:rPr>
          <w:rFonts w:ascii="Times New Roman" w:hAnsi="Times New Roman" w:cs="Times New Roman"/>
          <w:i/>
          <w:sz w:val="24"/>
        </w:rPr>
        <w:t>w § 6 ust. 2 Rozporządzenia</w:t>
      </w:r>
      <w:r w:rsidRPr="00E46683">
        <w:rPr>
          <w:rFonts w:ascii="Times New Roman" w:hAnsi="Times New Roman" w:cs="Times New Roman"/>
          <w:sz w:val="24"/>
        </w:rPr>
        <w:t>) dokonuje w przypadku:</w:t>
      </w:r>
    </w:p>
    <w:p w14:paraId="68701AC1" w14:textId="77777777" w:rsidR="00F54181" w:rsidRPr="00E46683" w:rsidRDefault="00F54181" w:rsidP="00C23E4A">
      <w:pPr>
        <w:numPr>
          <w:ilvl w:val="1"/>
          <w:numId w:val="84"/>
        </w:numPr>
        <w:suppressAutoHyphens/>
        <w:spacing w:after="0" w:line="276" w:lineRule="auto"/>
        <w:ind w:left="851" w:hanging="290"/>
        <w:contextualSpacing/>
        <w:jc w:val="both"/>
        <w:rPr>
          <w:rFonts w:ascii="Times New Roman" w:hAnsi="Times New Roman" w:cs="Times New Roman"/>
          <w:sz w:val="24"/>
        </w:rPr>
      </w:pPr>
      <w:r w:rsidRPr="00E46683">
        <w:rPr>
          <w:rFonts w:ascii="Times New Roman" w:hAnsi="Times New Roman" w:cs="Times New Roman"/>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FBF4DC2" w14:textId="77777777" w:rsidR="00F54181" w:rsidRPr="00E46683" w:rsidRDefault="00F54181" w:rsidP="00C23E4A">
      <w:pPr>
        <w:numPr>
          <w:ilvl w:val="1"/>
          <w:numId w:val="84"/>
        </w:numPr>
        <w:suppressAutoHyphens/>
        <w:spacing w:after="0" w:line="276" w:lineRule="auto"/>
        <w:ind w:left="851" w:hanging="290"/>
        <w:contextualSpacing/>
        <w:jc w:val="both"/>
        <w:rPr>
          <w:rFonts w:ascii="Times New Roman" w:hAnsi="Times New Roman" w:cs="Times New Roman"/>
          <w:sz w:val="24"/>
        </w:rPr>
      </w:pPr>
      <w:r w:rsidRPr="00E46683">
        <w:rPr>
          <w:rFonts w:ascii="Times New Roman" w:hAnsi="Times New Roman" w:cs="Times New Roman"/>
          <w:sz w:val="24"/>
        </w:rPr>
        <w:lastRenderedPageBreak/>
        <w:t>przedmiotowych środków dowodowych - odpowiednio wykonawca lub wykonawca wspólnie ubiegający się o udzielenie zamówienia;</w:t>
      </w:r>
    </w:p>
    <w:p w14:paraId="5916D7AD" w14:textId="77777777" w:rsidR="00F54181" w:rsidRPr="00E46683" w:rsidRDefault="00F54181" w:rsidP="00C23E4A">
      <w:pPr>
        <w:numPr>
          <w:ilvl w:val="1"/>
          <w:numId w:val="84"/>
        </w:numPr>
        <w:suppressAutoHyphens/>
        <w:spacing w:after="0" w:line="276" w:lineRule="auto"/>
        <w:ind w:left="851" w:hanging="290"/>
        <w:contextualSpacing/>
        <w:jc w:val="both"/>
        <w:rPr>
          <w:rFonts w:ascii="Times New Roman" w:hAnsi="Times New Roman" w:cs="Times New Roman"/>
          <w:sz w:val="24"/>
        </w:rPr>
      </w:pPr>
      <w:r w:rsidRPr="00E46683">
        <w:rPr>
          <w:rFonts w:ascii="Times New Roman" w:hAnsi="Times New Roman" w:cs="Times New Roman"/>
          <w:sz w:val="24"/>
        </w:rPr>
        <w:t>innych dokumentów, w tym dokumentów, o których mowa w art. 94 ust. 2 ustawy - odpowiednio wykonawca lub wykonawca wspólnie ubiegający się o udzielenie zamówienia, w zakresie dokumentów, które każdego z nich dotyczą.</w:t>
      </w:r>
    </w:p>
    <w:p w14:paraId="5C5CFDA2" w14:textId="77777777" w:rsidR="00F54181" w:rsidRPr="00E46683" w:rsidRDefault="00F54181" w:rsidP="00F54181">
      <w:pPr>
        <w:numPr>
          <w:ilvl w:val="1"/>
          <w:numId w:val="19"/>
        </w:numPr>
        <w:suppressAutoHyphens/>
        <w:spacing w:after="0" w:line="276" w:lineRule="auto"/>
        <w:ind w:left="426"/>
        <w:contextualSpacing/>
        <w:jc w:val="both"/>
        <w:rPr>
          <w:rFonts w:ascii="Times New Roman" w:hAnsi="Times New Roman" w:cs="Times New Roman"/>
          <w:sz w:val="24"/>
        </w:rPr>
      </w:pPr>
      <w:r w:rsidRPr="00E46683">
        <w:rPr>
          <w:rFonts w:ascii="Times New Roman" w:hAnsi="Times New Roman" w:cs="Times New Roman"/>
          <w:sz w:val="24"/>
        </w:rPr>
        <w:t>Poświadczenia zgodności cyfrowego odwzorowania z dokumentem w postaci papierowej, o którym mowa w pkt 8 (</w:t>
      </w:r>
      <w:r w:rsidRPr="00E46683">
        <w:rPr>
          <w:rFonts w:ascii="Times New Roman" w:hAnsi="Times New Roman" w:cs="Times New Roman"/>
          <w:i/>
          <w:sz w:val="24"/>
        </w:rPr>
        <w:t>w § 6 ust. 2 Rozporządzenia</w:t>
      </w:r>
      <w:r w:rsidRPr="00E46683">
        <w:rPr>
          <w:rFonts w:ascii="Times New Roman" w:hAnsi="Times New Roman" w:cs="Times New Roman"/>
          <w:sz w:val="24"/>
        </w:rPr>
        <w:t>), może dokonać również notariusz.</w:t>
      </w:r>
    </w:p>
    <w:p w14:paraId="767B1E5E"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rPr>
      </w:pPr>
      <w:bookmarkStart w:id="8" w:name="mip57178924"/>
      <w:bookmarkEnd w:id="8"/>
      <w:r w:rsidRPr="00E46683">
        <w:rPr>
          <w:rFonts w:ascii="Times New Roman" w:hAnsi="Times New Roman" w:cs="Times New Roman"/>
          <w:sz w:val="24"/>
        </w:rPr>
        <w:t xml:space="preserve">Podmiotowe środki dowodowe, w tym oświadczenie, o którym mowa w </w:t>
      </w:r>
      <w:hyperlink r:id="rId15" w:history="1">
        <w:r w:rsidRPr="00E46683">
          <w:rPr>
            <w:rFonts w:ascii="Times New Roman" w:hAnsi="Times New Roman" w:cs="Times New Roman"/>
            <w:sz w:val="24"/>
          </w:rPr>
          <w:t>art. 117 ust. 4</w:t>
        </w:r>
      </w:hyperlink>
      <w:r w:rsidRPr="00E46683">
        <w:rPr>
          <w:rFonts w:ascii="Times New Roman" w:hAnsi="Times New Roman" w:cs="Times New Roman"/>
          <w:sz w:val="24"/>
        </w:rPr>
        <w:t xml:space="preserve"> ustawy, oraz zobowiązanie podmiotu udostępniającego zasoby, przedmiotowe środki dowodowe, dokumenty, o których mowa w </w:t>
      </w:r>
      <w:hyperlink r:id="rId16" w:history="1">
        <w:r w:rsidRPr="00E46683">
          <w:rPr>
            <w:rFonts w:ascii="Times New Roman" w:hAnsi="Times New Roman" w:cs="Times New Roman"/>
            <w:sz w:val="24"/>
          </w:rPr>
          <w:t>art. 94 ust. 2</w:t>
        </w:r>
      </w:hyperlink>
      <w:r w:rsidRPr="00E46683">
        <w:rPr>
          <w:rFonts w:ascii="Times New Roman" w:hAnsi="Times New Roman" w:cs="Times New Roman"/>
          <w:sz w:val="24"/>
        </w:rPr>
        <w:t xml:space="preserve"> ustawy, </w:t>
      </w:r>
      <w:r w:rsidRPr="00E46683">
        <w:rPr>
          <w:rFonts w:ascii="Times New Roman" w:hAnsi="Times New Roman" w:cs="Times New Roman"/>
          <w:sz w:val="24"/>
          <w:u w:val="single"/>
        </w:rPr>
        <w:t>niewystawione przez upoważnione podmioty, oraz pełnomocnictwo przekazuje się w postaci elektronicznej i opatruje się kwalifikowanym podpisem elektronicznym, podpisem zaufanym lub podpisem osobistym</w:t>
      </w:r>
      <w:r w:rsidRPr="00E46683">
        <w:rPr>
          <w:rFonts w:ascii="Times New Roman" w:hAnsi="Times New Roman" w:cs="Times New Roman"/>
          <w:sz w:val="24"/>
        </w:rPr>
        <w:t xml:space="preserve">. </w:t>
      </w:r>
      <w:r w:rsidRPr="00E46683">
        <w:rPr>
          <w:rFonts w:ascii="Times New Roman" w:hAnsi="Times New Roman" w:cs="Times New Roman"/>
          <w:i/>
          <w:sz w:val="24"/>
          <w:szCs w:val="24"/>
        </w:rPr>
        <w:t>(§ 7 ust. 1 Rozporzadzenia)</w:t>
      </w:r>
    </w:p>
    <w:p w14:paraId="6C48F947"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rPr>
      </w:pPr>
      <w:r w:rsidRPr="00E46683">
        <w:rPr>
          <w:rFonts w:ascii="Times New Roman" w:hAnsi="Times New Roman" w:cs="Times New Roman"/>
          <w:sz w:val="24"/>
        </w:rPr>
        <w:t xml:space="preserve">W przypadku gdy podmiotowe środki dowodowe, w tym oświadczenie, o którym mowa w </w:t>
      </w:r>
      <w:hyperlink r:id="rId17" w:history="1">
        <w:r w:rsidRPr="00E46683">
          <w:rPr>
            <w:rFonts w:ascii="Times New Roman" w:hAnsi="Times New Roman" w:cs="Times New Roman"/>
          </w:rPr>
          <w:t>art. 117 ust. 4</w:t>
        </w:r>
      </w:hyperlink>
      <w:r w:rsidRPr="00E46683">
        <w:rPr>
          <w:rFonts w:ascii="Times New Roman" w:hAnsi="Times New Roman" w:cs="Times New Roman"/>
          <w:sz w:val="24"/>
        </w:rPr>
        <w:t xml:space="preserve"> ustawy, oraz zobowiązanie podmiotu udostępniającego zasoby, przedmiotowe środki dowodowe, dokumenty, o których mowa w </w:t>
      </w:r>
      <w:hyperlink r:id="rId18" w:history="1">
        <w:r w:rsidRPr="00E46683">
          <w:rPr>
            <w:rFonts w:ascii="Times New Roman" w:hAnsi="Times New Roman" w:cs="Times New Roman"/>
          </w:rPr>
          <w:t>art. 94 ust. 2</w:t>
        </w:r>
      </w:hyperlink>
      <w:r w:rsidRPr="00E46683">
        <w:rPr>
          <w:rFonts w:ascii="Times New Roman" w:hAnsi="Times New Roman" w:cs="Times New Roman"/>
          <w:sz w:val="24"/>
        </w:rPr>
        <w:t xml:space="preserve"> ustawy, </w:t>
      </w:r>
      <w:r w:rsidRPr="00E46683">
        <w:rPr>
          <w:rFonts w:ascii="Times New Roman" w:hAnsi="Times New Roman" w:cs="Times New Roman"/>
          <w:sz w:val="24"/>
          <w:u w:val="single"/>
        </w:rPr>
        <w:t xml:space="preserve">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E46683">
        <w:rPr>
          <w:rFonts w:ascii="Times New Roman" w:hAnsi="Times New Roman" w:cs="Times New Roman"/>
          <w:i/>
          <w:sz w:val="24"/>
          <w:szCs w:val="24"/>
        </w:rPr>
        <w:t>(§ 7 ust. 2 Rozporzadzenia)</w:t>
      </w:r>
    </w:p>
    <w:p w14:paraId="468FFFD2"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rPr>
      </w:pPr>
      <w:bookmarkStart w:id="9" w:name="mip57178926"/>
      <w:bookmarkEnd w:id="9"/>
      <w:r w:rsidRPr="00E46683">
        <w:rPr>
          <w:rFonts w:ascii="Times New Roman" w:hAnsi="Times New Roman" w:cs="Times New Roman"/>
          <w:sz w:val="24"/>
        </w:rPr>
        <w:t xml:space="preserve">Zgodnie z </w:t>
      </w:r>
      <w:r w:rsidRPr="00E46683">
        <w:rPr>
          <w:rFonts w:ascii="Times New Roman" w:hAnsi="Times New Roman" w:cs="Times New Roman"/>
          <w:i/>
          <w:sz w:val="24"/>
        </w:rPr>
        <w:t>§ 7 ust. 3 Rozporządzenia</w:t>
      </w:r>
      <w:r w:rsidRPr="00E46683">
        <w:rPr>
          <w:rFonts w:ascii="Times New Roman" w:hAnsi="Times New Roman" w:cs="Times New Roman"/>
          <w:sz w:val="24"/>
        </w:rPr>
        <w:t xml:space="preserve"> poświadczenia zgodności cyfrowego odwzorowania z dokumentem w postaci papierowej, o którym mowa w pkt 13 (</w:t>
      </w:r>
      <w:r w:rsidRPr="00E46683">
        <w:rPr>
          <w:rFonts w:ascii="Times New Roman" w:hAnsi="Times New Roman" w:cs="Times New Roman"/>
          <w:i/>
          <w:sz w:val="24"/>
        </w:rPr>
        <w:t>w § 7 ust. 2 Rozporządzenia</w:t>
      </w:r>
      <w:r w:rsidRPr="00E46683">
        <w:rPr>
          <w:rFonts w:ascii="Times New Roman" w:hAnsi="Times New Roman" w:cs="Times New Roman"/>
          <w:sz w:val="24"/>
        </w:rPr>
        <w:t>), dokonuje w przypadku:</w:t>
      </w:r>
    </w:p>
    <w:p w14:paraId="1D55EBD7" w14:textId="77777777" w:rsidR="00F54181" w:rsidRPr="00E46683" w:rsidRDefault="00F54181" w:rsidP="00C23E4A">
      <w:pPr>
        <w:numPr>
          <w:ilvl w:val="1"/>
          <w:numId w:val="85"/>
        </w:numPr>
        <w:suppressAutoHyphens/>
        <w:spacing w:after="0" w:line="276" w:lineRule="auto"/>
        <w:contextualSpacing/>
        <w:jc w:val="both"/>
        <w:rPr>
          <w:rFonts w:ascii="Times New Roman" w:hAnsi="Times New Roman" w:cs="Times New Roman"/>
          <w:sz w:val="24"/>
        </w:rPr>
      </w:pPr>
      <w:r w:rsidRPr="00E46683">
        <w:rPr>
          <w:rFonts w:ascii="Times New Roman" w:hAnsi="Times New Roman" w:cs="Times New Roman"/>
          <w:sz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044554B3" w14:textId="77777777" w:rsidR="00F54181" w:rsidRPr="00E46683" w:rsidRDefault="00F54181" w:rsidP="00C23E4A">
      <w:pPr>
        <w:numPr>
          <w:ilvl w:val="1"/>
          <w:numId w:val="85"/>
        </w:numPr>
        <w:suppressAutoHyphens/>
        <w:spacing w:after="0" w:line="276" w:lineRule="auto"/>
        <w:contextualSpacing/>
        <w:jc w:val="both"/>
        <w:rPr>
          <w:rFonts w:ascii="Times New Roman" w:hAnsi="Times New Roman" w:cs="Times New Roman"/>
          <w:sz w:val="24"/>
        </w:rPr>
      </w:pPr>
      <w:r w:rsidRPr="00E46683">
        <w:rPr>
          <w:rFonts w:ascii="Times New Roman" w:hAnsi="Times New Roman" w:cs="Times New Roman"/>
          <w:sz w:val="24"/>
        </w:rPr>
        <w:t>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14:paraId="72CF1657" w14:textId="77777777" w:rsidR="00F54181" w:rsidRPr="00E46683" w:rsidRDefault="00F54181" w:rsidP="00C23E4A">
      <w:pPr>
        <w:numPr>
          <w:ilvl w:val="1"/>
          <w:numId w:val="85"/>
        </w:numPr>
        <w:suppressAutoHyphens/>
        <w:spacing w:after="0" w:line="276" w:lineRule="auto"/>
        <w:contextualSpacing/>
        <w:jc w:val="both"/>
        <w:rPr>
          <w:rFonts w:ascii="Times New Roman" w:hAnsi="Times New Roman" w:cs="Times New Roman"/>
          <w:sz w:val="24"/>
        </w:rPr>
      </w:pPr>
      <w:r w:rsidRPr="00E46683">
        <w:rPr>
          <w:rFonts w:ascii="Times New Roman" w:hAnsi="Times New Roman" w:cs="Times New Roman"/>
          <w:sz w:val="24"/>
        </w:rPr>
        <w:t>pełnomocnictwa - mocodawca.</w:t>
      </w:r>
    </w:p>
    <w:p w14:paraId="0D98F41B" w14:textId="77777777" w:rsidR="00F54181" w:rsidRPr="00E46683" w:rsidRDefault="00F54181" w:rsidP="00F54181">
      <w:pPr>
        <w:numPr>
          <w:ilvl w:val="1"/>
          <w:numId w:val="19"/>
        </w:numPr>
        <w:suppressAutoHyphens/>
        <w:spacing w:after="0" w:line="276" w:lineRule="auto"/>
        <w:ind w:left="425" w:hanging="431"/>
        <w:contextualSpacing/>
        <w:jc w:val="both"/>
        <w:rPr>
          <w:rFonts w:ascii="Times New Roman" w:hAnsi="Times New Roman" w:cs="Times New Roman"/>
          <w:sz w:val="24"/>
        </w:rPr>
      </w:pPr>
      <w:r w:rsidRPr="00E46683">
        <w:rPr>
          <w:rFonts w:ascii="Times New Roman" w:hAnsi="Times New Roman" w:cs="Times New Roman"/>
          <w:sz w:val="24"/>
        </w:rPr>
        <w:t>Poświadczenia zgodności cyfrowego odwzorowania z dokumentem w postaci papierowej, o którym mowa w pkt 13 (</w:t>
      </w:r>
      <w:r w:rsidRPr="00E46683">
        <w:rPr>
          <w:rFonts w:ascii="Times New Roman" w:hAnsi="Times New Roman" w:cs="Times New Roman"/>
          <w:i/>
          <w:sz w:val="24"/>
        </w:rPr>
        <w:t>w § 7 ust. 2 Rozporządzenia</w:t>
      </w:r>
      <w:r w:rsidRPr="00E46683">
        <w:rPr>
          <w:rFonts w:ascii="Times New Roman" w:hAnsi="Times New Roman" w:cs="Times New Roman"/>
          <w:sz w:val="24"/>
        </w:rPr>
        <w:t>), może dokonać również notariusz.</w:t>
      </w:r>
    </w:p>
    <w:p w14:paraId="3FD963E2" w14:textId="77777777" w:rsidR="00F54181" w:rsidRPr="00E46683" w:rsidRDefault="00F54181" w:rsidP="00F54181">
      <w:pPr>
        <w:numPr>
          <w:ilvl w:val="1"/>
          <w:numId w:val="19"/>
        </w:numPr>
        <w:suppressAutoHyphens/>
        <w:spacing w:after="0" w:line="276" w:lineRule="auto"/>
        <w:ind w:left="426"/>
        <w:contextualSpacing/>
        <w:jc w:val="both"/>
        <w:rPr>
          <w:rFonts w:ascii="Times New Roman" w:hAnsi="Times New Roman" w:cs="Times New Roman"/>
          <w:sz w:val="24"/>
        </w:rPr>
      </w:pPr>
      <w:r w:rsidRPr="00E46683">
        <w:rPr>
          <w:rFonts w:ascii="Times New Roman" w:hAnsi="Times New Roman" w:cs="Times New Roman"/>
          <w:sz w:val="24"/>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E46683">
        <w:rPr>
          <w:rFonts w:ascii="Times New Roman" w:hAnsi="Times New Roman" w:cs="Times New Roman"/>
          <w:i/>
          <w:sz w:val="24"/>
        </w:rPr>
        <w:t>w § 8 Rozporządzenia</w:t>
      </w:r>
      <w:r w:rsidRPr="00E46683">
        <w:rPr>
          <w:rFonts w:ascii="Times New Roman" w:hAnsi="Times New Roman" w:cs="Times New Roman"/>
          <w:sz w:val="24"/>
        </w:rPr>
        <w:t>)</w:t>
      </w:r>
    </w:p>
    <w:p w14:paraId="11D9B829" w14:textId="77777777" w:rsidR="00F54181" w:rsidRPr="00E46683" w:rsidRDefault="00F54181" w:rsidP="00F54181">
      <w:pPr>
        <w:numPr>
          <w:ilvl w:val="1"/>
          <w:numId w:val="19"/>
        </w:numPr>
        <w:suppressAutoHyphens/>
        <w:spacing w:after="0" w:line="276" w:lineRule="auto"/>
        <w:ind w:left="426"/>
        <w:contextualSpacing/>
        <w:jc w:val="both"/>
        <w:rPr>
          <w:rFonts w:ascii="Times New Roman" w:hAnsi="Times New Roman" w:cs="Times New Roman"/>
          <w:sz w:val="24"/>
        </w:rPr>
      </w:pPr>
      <w:r w:rsidRPr="00E46683">
        <w:rPr>
          <w:rFonts w:ascii="Times New Roman" w:hAnsi="Times New Roman" w:cs="Times New Roman"/>
          <w:sz w:val="24"/>
        </w:rPr>
        <w:t xml:space="preserve">Zgodnie z </w:t>
      </w:r>
      <w:r w:rsidRPr="00E46683">
        <w:rPr>
          <w:rFonts w:ascii="Times New Roman" w:hAnsi="Times New Roman" w:cs="Times New Roman"/>
          <w:i/>
          <w:sz w:val="24"/>
        </w:rPr>
        <w:t>§ 10 Rozporządzenia</w:t>
      </w:r>
      <w:r w:rsidRPr="00E46683">
        <w:rPr>
          <w:rFonts w:ascii="Times New Roman" w:hAnsi="Times New Roman" w:cs="Times New Roman"/>
          <w:sz w:val="24"/>
        </w:rPr>
        <w:t xml:space="preserve"> dokumenty elektroniczne w postępowaniu muszą spełniać łącznie następujące wymagania: </w:t>
      </w:r>
    </w:p>
    <w:p w14:paraId="687AB550" w14:textId="77777777" w:rsidR="00F54181" w:rsidRPr="00E46683" w:rsidRDefault="00F54181" w:rsidP="00F54181">
      <w:pPr>
        <w:numPr>
          <w:ilvl w:val="0"/>
          <w:numId w:val="20"/>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E46683">
        <w:rPr>
          <w:rFonts w:ascii="Times New Roman" w:hAnsi="Times New Roman" w:cs="Times New Roman"/>
          <w:sz w:val="24"/>
          <w:lang w:eastAsia="pl-PL"/>
        </w:rPr>
        <w:lastRenderedPageBreak/>
        <w:t xml:space="preserve">muszą być utrwalone w sposób umożliwiający ich wielokrotne odczytanie, zapisanie i powielenie, a także przekazanie przy użyciu środków komunikacji elektronicznej lub na informatycznym nośniku danych; </w:t>
      </w:r>
    </w:p>
    <w:p w14:paraId="468AB5A6" w14:textId="77777777" w:rsidR="00F54181" w:rsidRPr="00E46683" w:rsidRDefault="00F54181" w:rsidP="00F54181">
      <w:pPr>
        <w:numPr>
          <w:ilvl w:val="0"/>
          <w:numId w:val="20"/>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E46683">
        <w:rPr>
          <w:rFonts w:ascii="Times New Roman" w:hAnsi="Times New Roman" w:cs="Times New Roman"/>
          <w:sz w:val="24"/>
          <w:lang w:eastAsia="pl-PL"/>
        </w:rPr>
        <w:t xml:space="preserve">muszą umożliwiać prezentację treści w postaci elektronicznej, w szczególności przez wyświetlenie tej treści na monitorze ekranowym; </w:t>
      </w:r>
    </w:p>
    <w:p w14:paraId="5267773F" w14:textId="77777777" w:rsidR="00F54181" w:rsidRPr="00E46683" w:rsidRDefault="00F54181" w:rsidP="00F54181">
      <w:pPr>
        <w:numPr>
          <w:ilvl w:val="0"/>
          <w:numId w:val="20"/>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E46683">
        <w:rPr>
          <w:rFonts w:ascii="Times New Roman" w:hAnsi="Times New Roman" w:cs="Times New Roman"/>
          <w:sz w:val="24"/>
          <w:lang w:eastAsia="pl-PL"/>
        </w:rPr>
        <w:t xml:space="preserve">muszą umożliwiać prezentację treści w postaci papierowej, w szczególności za pomocą wydruku; </w:t>
      </w:r>
    </w:p>
    <w:p w14:paraId="665692D6" w14:textId="77777777" w:rsidR="00F54181" w:rsidRPr="00E46683" w:rsidRDefault="00F54181" w:rsidP="00F54181">
      <w:pPr>
        <w:numPr>
          <w:ilvl w:val="0"/>
          <w:numId w:val="20"/>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E46683">
        <w:rPr>
          <w:rFonts w:ascii="Times New Roman" w:hAnsi="Times New Roman" w:cs="Times New Roman"/>
          <w:sz w:val="24"/>
          <w:lang w:eastAsia="pl-PL"/>
        </w:rPr>
        <w:t xml:space="preserve">muszą zawierać dane w układzie niepozostawiającym wątpliwości co do treści i kontekstu zapisanych informacji. </w:t>
      </w:r>
    </w:p>
    <w:p w14:paraId="710BBC2F" w14:textId="77777777" w:rsidR="00121E6A" w:rsidRPr="009912B1" w:rsidRDefault="00121E6A" w:rsidP="000C0C1A">
      <w:pPr>
        <w:spacing w:after="0" w:line="276" w:lineRule="auto"/>
        <w:contextualSpacing/>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F54181" w:rsidRPr="00F54181" w14:paraId="1A85963C" w14:textId="77777777" w:rsidTr="002070B9">
        <w:trPr>
          <w:trHeight w:val="1573"/>
        </w:trPr>
        <w:tc>
          <w:tcPr>
            <w:tcW w:w="5000" w:type="pct"/>
            <w:tcBorders>
              <w:top w:val="single" w:sz="4" w:space="0" w:color="000000"/>
              <w:left w:val="single" w:sz="4" w:space="0" w:color="000000"/>
              <w:bottom w:val="single" w:sz="4" w:space="0" w:color="000000"/>
              <w:right w:val="single" w:sz="4" w:space="0" w:color="000000"/>
            </w:tcBorders>
          </w:tcPr>
          <w:p w14:paraId="6A3F53FA" w14:textId="340731E6" w:rsidR="00121E6A" w:rsidRPr="00F54181" w:rsidRDefault="0043680C" w:rsidP="000C0C1A">
            <w:pPr>
              <w:spacing w:after="0" w:line="276" w:lineRule="auto"/>
              <w:ind w:left="289" w:hanging="289"/>
              <w:contextualSpacing/>
              <w:jc w:val="both"/>
              <w:rPr>
                <w:rFonts w:ascii="Times New Roman" w:hAnsi="Times New Roman" w:cs="Times New Roman"/>
                <w:b/>
                <w:bCs/>
                <w:sz w:val="24"/>
              </w:rPr>
            </w:pPr>
            <w:r w:rsidRPr="00F54181">
              <w:rPr>
                <w:rFonts w:ascii="Times New Roman" w:hAnsi="Times New Roman" w:cs="Times New Roman"/>
                <w:b/>
                <w:bCs/>
                <w:sz w:val="28"/>
              </w:rPr>
              <w:t>XIII</w:t>
            </w:r>
            <w:r w:rsidR="00121E6A" w:rsidRPr="00F54181">
              <w:rPr>
                <w:rFonts w:ascii="Times New Roman" w:hAnsi="Times New Roman" w:cs="Times New Roman"/>
                <w:b/>
                <w:bCs/>
                <w:sz w:val="28"/>
              </w:rPr>
              <w:t>. </w:t>
            </w:r>
            <w:r w:rsidR="00121E6A" w:rsidRPr="00F54181">
              <w:rPr>
                <w:rFonts w:ascii="Times New Roman" w:hAnsi="Times New Roman" w:cs="Times New Roman"/>
                <w:b/>
                <w:bCs/>
                <w:sz w:val="28"/>
                <w:szCs w:val="28"/>
              </w:rPr>
              <w:t>Informacja o środkach komunikacji elektronicznej, przy użyciu których zamawiający będzie komunikował się z wykonawcami oraz informacje o wymaganiach technicznych i organizacyjnych sporządzania, wysyłania i odbierania korespondencji elektronicznej</w:t>
            </w:r>
          </w:p>
        </w:tc>
      </w:tr>
    </w:tbl>
    <w:p w14:paraId="2997B557" w14:textId="6EA51BC3" w:rsidR="00226046" w:rsidRPr="009912B1" w:rsidRDefault="00121E6A" w:rsidP="000C0C1A">
      <w:pPr>
        <w:spacing w:after="0" w:line="276" w:lineRule="auto"/>
        <w:contextualSpacing/>
        <w:jc w:val="both"/>
        <w:rPr>
          <w:rFonts w:ascii="Times New Roman" w:hAnsi="Times New Roman" w:cs="Times New Roman"/>
          <w:color w:val="EE0000"/>
          <w:sz w:val="24"/>
        </w:rPr>
      </w:pPr>
      <w:r w:rsidRPr="009912B1">
        <w:rPr>
          <w:rFonts w:ascii="Times New Roman" w:hAnsi="Times New Roman" w:cs="Times New Roman"/>
          <w:color w:val="EE0000"/>
          <w:sz w:val="24"/>
        </w:rPr>
        <w:t xml:space="preserve"> </w:t>
      </w:r>
    </w:p>
    <w:p w14:paraId="683EC2FE" w14:textId="77777777" w:rsidR="00F54181" w:rsidRPr="00523AB3" w:rsidRDefault="00F54181" w:rsidP="00F54181">
      <w:pPr>
        <w:pStyle w:val="Tekstpodstawowy"/>
        <w:numPr>
          <w:ilvl w:val="0"/>
          <w:numId w:val="21"/>
        </w:numPr>
        <w:spacing w:line="276" w:lineRule="auto"/>
        <w:contextualSpacing/>
        <w:jc w:val="both"/>
        <w:rPr>
          <w:bCs w:val="0"/>
          <w:u w:val="single"/>
        </w:rPr>
      </w:pPr>
      <w:r w:rsidRPr="00523AB3">
        <w:rPr>
          <w:bCs w:val="0"/>
          <w:u w:val="single"/>
        </w:rPr>
        <w:t>Informacje ogólne oraz komunikacja w postępowaniu, z wyłączeniem składania ofert</w:t>
      </w:r>
    </w:p>
    <w:p w14:paraId="4ACB7977" w14:textId="321A257C" w:rsidR="00F54181" w:rsidRPr="00523AB3"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523AB3">
        <w:rPr>
          <w:rFonts w:ascii="Times New Roman" w:hAnsi="Times New Roman" w:cs="Times New Roman"/>
          <w:sz w:val="24"/>
          <w:szCs w:val="24"/>
        </w:rPr>
        <w:t xml:space="preserve">W postępowaniu o udzielenie zamówienia publicznego komunikacja między Zamawiającym a wykonawcami odbywa się przy użyciu Platformy e-Zamówienia, która jest dostępna pod adresem </w:t>
      </w:r>
      <w:hyperlink r:id="rId19" w:history="1">
        <w:r w:rsidRPr="00523AB3">
          <w:rPr>
            <w:rStyle w:val="Hipercze"/>
            <w:rFonts w:ascii="Times New Roman" w:hAnsi="Times New Roman" w:cs="Times New Roman"/>
            <w:color w:val="auto"/>
            <w:sz w:val="24"/>
            <w:szCs w:val="24"/>
          </w:rPr>
          <w:t>https://ezamowienia.gov.pl</w:t>
        </w:r>
      </w:hyperlink>
      <w:r w:rsidR="00523AB3">
        <w:t xml:space="preserve"> </w:t>
      </w:r>
    </w:p>
    <w:p w14:paraId="7AFFB959" w14:textId="77777777" w:rsidR="00F54181" w:rsidRPr="00523AB3"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523AB3">
        <w:rPr>
          <w:rFonts w:ascii="Times New Roman" w:hAnsi="Times New Roman" w:cs="Times New Roman"/>
          <w:sz w:val="24"/>
          <w:szCs w:val="24"/>
        </w:rPr>
        <w:t>Korzystanie z Platformy e-Zamówienia jest bezpłatne.</w:t>
      </w:r>
    </w:p>
    <w:p w14:paraId="3F76737C" w14:textId="77777777" w:rsidR="00F54181" w:rsidRPr="006F096C" w:rsidRDefault="00F54181" w:rsidP="00C23E4A">
      <w:pPr>
        <w:numPr>
          <w:ilvl w:val="1"/>
          <w:numId w:val="80"/>
        </w:numPr>
        <w:suppressAutoHyphens/>
        <w:spacing w:after="0" w:line="276" w:lineRule="auto"/>
        <w:ind w:left="993"/>
        <w:contextualSpacing/>
        <w:jc w:val="both"/>
        <w:rPr>
          <w:rFonts w:ascii="Times New Roman" w:hAnsi="Times New Roman" w:cs="Times New Roman"/>
          <w:b/>
          <w:sz w:val="24"/>
          <w:szCs w:val="24"/>
        </w:rPr>
      </w:pPr>
      <w:r w:rsidRPr="006F096C">
        <w:rPr>
          <w:rFonts w:ascii="Times New Roman" w:hAnsi="Times New Roman" w:cs="Times New Roman"/>
          <w:b/>
          <w:sz w:val="24"/>
          <w:szCs w:val="24"/>
        </w:rPr>
        <w:t xml:space="preserve">Adres strony internetowej prowadzonego postępowania: </w:t>
      </w:r>
    </w:p>
    <w:p w14:paraId="3E39221B" w14:textId="1E988CFB" w:rsidR="00F54181" w:rsidRPr="006F096C" w:rsidRDefault="00EB674E" w:rsidP="00C66910">
      <w:pPr>
        <w:pStyle w:val="Default"/>
        <w:spacing w:line="276" w:lineRule="auto"/>
        <w:ind w:left="993"/>
        <w:contextualSpacing/>
        <w:rPr>
          <w:rStyle w:val="Hipercze"/>
          <w:b/>
          <w:color w:val="000000" w:themeColor="text1"/>
          <w:u w:val="none"/>
          <w:shd w:val="clear" w:color="auto" w:fill="FFFFFF"/>
        </w:rPr>
      </w:pPr>
      <w:r w:rsidRPr="006F096C">
        <w:rPr>
          <w:b/>
        </w:rPr>
        <w:t>https://ezamowienia.gov.pl/mp-client/search/list/</w:t>
      </w:r>
      <w:r w:rsidR="00EB6E68" w:rsidRPr="00EB6E68">
        <w:rPr>
          <w:b/>
          <w:color w:val="000000" w:themeColor="text1"/>
        </w:rPr>
        <w:t xml:space="preserve"> </w:t>
      </w:r>
      <w:r w:rsidR="00EB6E68" w:rsidRPr="003A4B2A">
        <w:rPr>
          <w:b/>
          <w:color w:val="000000" w:themeColor="text1"/>
        </w:rPr>
        <w:t>ocds-148610-3949a05e-09b0-46a9-be72-10f986d5360a</w:t>
      </w:r>
    </w:p>
    <w:p w14:paraId="30DE3948" w14:textId="77777777" w:rsidR="00F54181" w:rsidRPr="006F096C" w:rsidRDefault="00F54181" w:rsidP="00F54181">
      <w:pPr>
        <w:suppressAutoHyphens/>
        <w:spacing w:after="0" w:line="276" w:lineRule="auto"/>
        <w:ind w:left="993"/>
        <w:contextualSpacing/>
        <w:jc w:val="both"/>
        <w:rPr>
          <w:rFonts w:ascii="Times New Roman" w:hAnsi="Times New Roman" w:cs="Times New Roman"/>
          <w:sz w:val="24"/>
          <w:szCs w:val="24"/>
        </w:rPr>
      </w:pPr>
      <w:r w:rsidRPr="006F096C">
        <w:rPr>
          <w:rFonts w:ascii="Times New Roman" w:hAnsi="Times New Roman" w:cs="Times New Roman"/>
          <w:sz w:val="24"/>
          <w:szCs w:val="24"/>
        </w:rPr>
        <w:t>Postępowanie można wyszukać również ze strony głównej Platformy e-Zamówienia (przycisk „Przeglądaj postępowania/konkursy”).</w:t>
      </w:r>
    </w:p>
    <w:p w14:paraId="58483FF8" w14:textId="77777777" w:rsidR="00F54181" w:rsidRPr="006F096C" w:rsidRDefault="00F54181" w:rsidP="00C23E4A">
      <w:pPr>
        <w:numPr>
          <w:ilvl w:val="1"/>
          <w:numId w:val="80"/>
        </w:numPr>
        <w:suppressAutoHyphens/>
        <w:spacing w:after="0" w:line="276" w:lineRule="auto"/>
        <w:ind w:left="993"/>
        <w:contextualSpacing/>
        <w:jc w:val="both"/>
        <w:rPr>
          <w:rFonts w:ascii="Times New Roman" w:hAnsi="Times New Roman" w:cs="Times New Roman"/>
          <w:b/>
          <w:sz w:val="24"/>
          <w:szCs w:val="24"/>
        </w:rPr>
      </w:pPr>
      <w:r w:rsidRPr="006F096C">
        <w:rPr>
          <w:rFonts w:ascii="Times New Roman" w:hAnsi="Times New Roman" w:cs="Times New Roman"/>
          <w:b/>
          <w:sz w:val="24"/>
          <w:szCs w:val="24"/>
        </w:rPr>
        <w:t>Identyfikator (ID) postępowania na Platformie e-Zamówienia:</w:t>
      </w:r>
    </w:p>
    <w:p w14:paraId="5850587F" w14:textId="6AB236E3" w:rsidR="00EB674E" w:rsidRPr="00C66910" w:rsidRDefault="00C66910" w:rsidP="00C66910">
      <w:pPr>
        <w:pStyle w:val="Default"/>
        <w:spacing w:line="276" w:lineRule="auto"/>
        <w:contextualSpacing/>
        <w:rPr>
          <w:b/>
          <w:color w:val="000000" w:themeColor="text1"/>
          <w:shd w:val="clear" w:color="auto" w:fill="FFFFFF"/>
        </w:rPr>
      </w:pPr>
      <w:r w:rsidRPr="006F096C">
        <w:rPr>
          <w:b/>
          <w:color w:val="auto"/>
        </w:rPr>
        <w:t xml:space="preserve">                 </w:t>
      </w:r>
      <w:r w:rsidR="00EB6E68" w:rsidRPr="003A4B2A">
        <w:rPr>
          <w:b/>
          <w:color w:val="000000" w:themeColor="text1"/>
        </w:rPr>
        <w:t>ocds-148610-3949a05e-09b0-46a9-be72-10f986d5360a</w:t>
      </w:r>
    </w:p>
    <w:p w14:paraId="11B9889C"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0" w:history="1">
        <w:r w:rsidRPr="00EB674E">
          <w:rPr>
            <w:rStyle w:val="Hipercze"/>
            <w:rFonts w:ascii="Times New Roman" w:hAnsi="Times New Roman" w:cs="Times New Roman"/>
            <w:color w:val="auto"/>
            <w:sz w:val="24"/>
            <w:szCs w:val="24"/>
          </w:rPr>
          <w:t>https://ezamowienia.gov.pl</w:t>
        </w:r>
      </w:hyperlink>
      <w:r w:rsidRPr="00EB674E">
        <w:rPr>
          <w:rFonts w:ascii="Times New Roman" w:hAnsi="Times New Roman" w:cs="Times New Roman"/>
          <w:sz w:val="24"/>
          <w:szCs w:val="24"/>
        </w:rPr>
        <w:t xml:space="preserve"> oraz informacje zamieszczone w zakładce „Centrum Pomocy”.</w:t>
      </w:r>
    </w:p>
    <w:p w14:paraId="15BA8CDC"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Przeglądanie i pobieranie publicznej treści dokumentacji postępowania nie wymaga posiadania konta na Platformie e-Zamówienia ani logowania.</w:t>
      </w:r>
    </w:p>
    <w:p w14:paraId="30BA92A3"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w:t>
      </w:r>
      <w:r w:rsidRPr="00EB674E">
        <w:rPr>
          <w:rFonts w:ascii="Calibri" w:hAnsi="Calibri" w:cs="Calibri"/>
          <w:sz w:val="24"/>
          <w:szCs w:val="24"/>
        </w:rPr>
        <w:t xml:space="preserve"> </w:t>
      </w:r>
      <w:r w:rsidRPr="00EB674E">
        <w:rPr>
          <w:rFonts w:ascii="Times New Roman" w:hAnsi="Times New Roman" w:cs="Times New Roman"/>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p>
    <w:p w14:paraId="00985255"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lastRenderedPageBreak/>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6E9B358F"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u w:val="single"/>
        </w:rPr>
        <w:t>Komunikacja w postępowaniu, z wyłączeniem składania ofert</w:t>
      </w:r>
      <w:r w:rsidRPr="00EB674E">
        <w:rPr>
          <w:rFonts w:ascii="Times New Roman" w:hAnsi="Times New Roman" w:cs="Times New Roman"/>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3628F02" w14:textId="77777777" w:rsidR="00F54181" w:rsidRPr="00EB674E" w:rsidRDefault="00F54181" w:rsidP="00F54181">
      <w:p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7151FDD"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074167C"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108F6B8A" w14:textId="77777777" w:rsidR="00F54181" w:rsidRPr="00EB674E"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Maksymalny rozmiar plików przesyłanych za pośrednictwem „Formularzy do komunikacji” wynosi 150 MB (wielkość ta dotyczy plików przesyłanych jako załączniki do jednego formularza).</w:t>
      </w:r>
    </w:p>
    <w:p w14:paraId="691D5476" w14:textId="77777777" w:rsidR="00F54181" w:rsidRPr="00DF1C6C"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EB674E">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w:t>
      </w:r>
      <w:r w:rsidRPr="00DF1C6C">
        <w:rPr>
          <w:rFonts w:ascii="Times New Roman" w:hAnsi="Times New Roman" w:cs="Times New Roman"/>
          <w:sz w:val="24"/>
          <w:szCs w:val="24"/>
        </w:rPr>
        <w:t xml:space="preserve">określa </w:t>
      </w:r>
      <w:r w:rsidRPr="00DF1C6C">
        <w:rPr>
          <w:rFonts w:ascii="Times New Roman" w:hAnsi="Times New Roman" w:cs="Times New Roman"/>
          <w:i/>
          <w:sz w:val="24"/>
          <w:szCs w:val="24"/>
        </w:rPr>
        <w:t>Regulamin Platformy e-Zamówienia</w:t>
      </w:r>
      <w:r w:rsidRPr="00DF1C6C">
        <w:rPr>
          <w:rFonts w:ascii="Times New Roman" w:hAnsi="Times New Roman" w:cs="Times New Roman"/>
          <w:sz w:val="24"/>
          <w:szCs w:val="24"/>
        </w:rPr>
        <w:t>.</w:t>
      </w:r>
    </w:p>
    <w:p w14:paraId="253E3013" w14:textId="77777777" w:rsidR="00F54181" w:rsidRPr="00DF1C6C" w:rsidRDefault="00F54181" w:rsidP="00C23E4A">
      <w:pPr>
        <w:numPr>
          <w:ilvl w:val="1"/>
          <w:numId w:val="80"/>
        </w:numPr>
        <w:suppressAutoHyphens/>
        <w:spacing w:after="0" w:line="276" w:lineRule="auto"/>
        <w:ind w:left="993"/>
        <w:contextualSpacing/>
        <w:jc w:val="both"/>
        <w:rPr>
          <w:rFonts w:ascii="Times New Roman" w:hAnsi="Times New Roman" w:cs="Times New Roman"/>
          <w:b/>
          <w:sz w:val="24"/>
          <w:szCs w:val="24"/>
        </w:rPr>
      </w:pPr>
      <w:r w:rsidRPr="00DF1C6C">
        <w:rPr>
          <w:rFonts w:ascii="Times New Roman" w:hAnsi="Times New Roman" w:cs="Times New Roman"/>
          <w:sz w:val="24"/>
          <w:szCs w:val="24"/>
        </w:rPr>
        <w:t xml:space="preserve">W przypadku </w:t>
      </w:r>
      <w:r w:rsidRPr="00DF1C6C">
        <w:rPr>
          <w:rFonts w:ascii="Times New Roman" w:hAnsi="Times New Roman" w:cs="Times New Roman"/>
          <w:b/>
          <w:sz w:val="24"/>
          <w:szCs w:val="24"/>
        </w:rPr>
        <w:t>problemów technicznych i awarii związanych z funkcjonowaniem Platformy e-Zamówienia</w:t>
      </w:r>
      <w:r w:rsidRPr="00DF1C6C">
        <w:rPr>
          <w:rFonts w:ascii="Times New Roman" w:hAnsi="Times New Roman" w:cs="Times New Roman"/>
          <w:i/>
          <w:sz w:val="24"/>
          <w:szCs w:val="24"/>
        </w:rPr>
        <w:t xml:space="preserve"> </w:t>
      </w:r>
      <w:r w:rsidRPr="00DF1C6C">
        <w:rPr>
          <w:rFonts w:ascii="Times New Roman" w:hAnsi="Times New Roman" w:cs="Times New Roman"/>
          <w:sz w:val="24"/>
          <w:szCs w:val="24"/>
        </w:rPr>
        <w:t xml:space="preserve">użytkownicy mogą skorzystać ze wsparcia technicznego dostępnego pod numerem </w:t>
      </w:r>
      <w:r w:rsidRPr="00DF1C6C">
        <w:rPr>
          <w:rFonts w:ascii="Times New Roman" w:hAnsi="Times New Roman" w:cs="Times New Roman"/>
          <w:b/>
          <w:sz w:val="24"/>
          <w:szCs w:val="24"/>
        </w:rPr>
        <w:t>telefonu: 22 485 77 99</w:t>
      </w:r>
      <w:r w:rsidRPr="00DF1C6C">
        <w:t xml:space="preserve"> </w:t>
      </w:r>
      <w:r w:rsidRPr="00DF1C6C">
        <w:rPr>
          <w:rFonts w:ascii="Times New Roman" w:hAnsi="Times New Roman" w:cs="Times New Roman"/>
          <w:sz w:val="24"/>
          <w:szCs w:val="24"/>
        </w:rPr>
        <w:t xml:space="preserve">lub drogą elektroniczną poprzez formularz udostępniony na </w:t>
      </w:r>
      <w:r w:rsidRPr="00DF1C6C">
        <w:rPr>
          <w:rFonts w:ascii="Times New Roman" w:hAnsi="Times New Roman" w:cs="Times New Roman"/>
          <w:b/>
          <w:sz w:val="24"/>
          <w:szCs w:val="24"/>
        </w:rPr>
        <w:t xml:space="preserve">stronie internetowej </w:t>
      </w:r>
      <w:hyperlink r:id="rId21" w:history="1">
        <w:r w:rsidRPr="00DF1C6C">
          <w:rPr>
            <w:rStyle w:val="Hipercze"/>
            <w:rFonts w:ascii="Times New Roman" w:hAnsi="Times New Roman" w:cs="Times New Roman"/>
            <w:b/>
            <w:color w:val="auto"/>
            <w:sz w:val="24"/>
            <w:szCs w:val="24"/>
          </w:rPr>
          <w:t>https://ezamowienia.gov.pl</w:t>
        </w:r>
      </w:hyperlink>
      <w:r w:rsidRPr="00DF1C6C">
        <w:rPr>
          <w:rFonts w:ascii="Times New Roman" w:hAnsi="Times New Roman" w:cs="Times New Roman"/>
          <w:b/>
          <w:sz w:val="24"/>
          <w:szCs w:val="24"/>
        </w:rPr>
        <w:t xml:space="preserve">  w zakładce „Zgłoś problem”.</w:t>
      </w:r>
    </w:p>
    <w:p w14:paraId="5DC71062" w14:textId="77777777" w:rsidR="00F54181" w:rsidRPr="00DF1C6C" w:rsidRDefault="00F54181" w:rsidP="00C23E4A">
      <w:pPr>
        <w:numPr>
          <w:ilvl w:val="1"/>
          <w:numId w:val="80"/>
        </w:numPr>
        <w:suppressAutoHyphens/>
        <w:spacing w:after="0" w:line="276" w:lineRule="auto"/>
        <w:ind w:left="993"/>
        <w:contextualSpacing/>
        <w:jc w:val="both"/>
        <w:rPr>
          <w:rFonts w:ascii="Times New Roman" w:hAnsi="Times New Roman" w:cs="Times New Roman"/>
          <w:b/>
          <w:sz w:val="24"/>
          <w:szCs w:val="24"/>
        </w:rPr>
      </w:pPr>
      <w:r w:rsidRPr="00DF1C6C">
        <w:rPr>
          <w:rFonts w:ascii="Times New Roman" w:hAnsi="Times New Roman" w:cs="Times New Roman"/>
          <w:sz w:val="24"/>
          <w:szCs w:val="24"/>
          <w:u w:val="single"/>
        </w:rPr>
        <w:t>W szczególnie uzasadnionych przypadkach uniemożliwiających komunikację wykonawcy i Zamawiającego za pośrednictwem Platformy e-Zamówienia</w:t>
      </w:r>
      <w:r w:rsidRPr="00DF1C6C">
        <w:rPr>
          <w:rFonts w:ascii="Times New Roman" w:hAnsi="Times New Roman" w:cs="Times New Roman"/>
          <w:sz w:val="24"/>
          <w:szCs w:val="24"/>
        </w:rPr>
        <w:t>, Zamawiający dopuszcza komunikację za pomocą poczty elektronicznej na adres e-mail:</w:t>
      </w:r>
      <w:r w:rsidRPr="00DF1C6C">
        <w:rPr>
          <w:rFonts w:ascii="Times New Roman" w:hAnsi="Times New Roman" w:cs="Times New Roman"/>
          <w:sz w:val="24"/>
          <w:u w:val="single"/>
        </w:rPr>
        <w:t xml:space="preserve"> </w:t>
      </w:r>
      <w:hyperlink r:id="rId22" w:history="1">
        <w:r w:rsidRPr="00DF1C6C">
          <w:rPr>
            <w:rStyle w:val="Hipercze"/>
            <w:rFonts w:ascii="Times New Roman" w:hAnsi="Times New Roman" w:cs="Times New Roman"/>
            <w:color w:val="auto"/>
            <w:sz w:val="24"/>
            <w:szCs w:val="24"/>
          </w:rPr>
          <w:t>zamowieniapubliczne@poczta.gminalezajsk.pl</w:t>
        </w:r>
      </w:hyperlink>
      <w:r w:rsidRPr="00DF1C6C">
        <w:rPr>
          <w:rFonts w:ascii="Times New Roman" w:hAnsi="Times New Roman" w:cs="Times New Roman"/>
          <w:sz w:val="24"/>
          <w:szCs w:val="24"/>
        </w:rPr>
        <w:t xml:space="preserve"> (</w:t>
      </w:r>
      <w:r w:rsidRPr="00DF1C6C">
        <w:rPr>
          <w:rFonts w:ascii="Times New Roman" w:hAnsi="Times New Roman" w:cs="Times New Roman"/>
          <w:b/>
          <w:sz w:val="24"/>
          <w:szCs w:val="24"/>
        </w:rPr>
        <w:t>nie dotyczy składania ofert</w:t>
      </w:r>
      <w:r w:rsidRPr="00DF1C6C">
        <w:rPr>
          <w:rFonts w:ascii="Times New Roman" w:hAnsi="Times New Roman" w:cs="Times New Roman"/>
          <w:sz w:val="24"/>
          <w:szCs w:val="24"/>
        </w:rPr>
        <w:t>).</w:t>
      </w:r>
    </w:p>
    <w:p w14:paraId="38CC6462" w14:textId="61508A49" w:rsidR="00F54181" w:rsidRPr="007B2142" w:rsidRDefault="00F54181" w:rsidP="00F54181">
      <w:pPr>
        <w:suppressAutoHyphens/>
        <w:spacing w:after="0" w:line="276" w:lineRule="auto"/>
        <w:ind w:left="993"/>
        <w:contextualSpacing/>
        <w:jc w:val="both"/>
        <w:rPr>
          <w:rFonts w:ascii="Times New Roman" w:hAnsi="Times New Roman" w:cs="Times New Roman"/>
          <w:sz w:val="24"/>
          <w:szCs w:val="24"/>
        </w:rPr>
      </w:pPr>
      <w:r w:rsidRPr="00DF1C6C">
        <w:rPr>
          <w:rFonts w:ascii="Times New Roman" w:hAnsi="Times New Roman" w:cs="Times New Roman"/>
          <w:sz w:val="24"/>
          <w:szCs w:val="24"/>
        </w:rPr>
        <w:lastRenderedPageBreak/>
        <w:t xml:space="preserve">Pojemność jednej wiadomości na skrzynce e-mail - do 10 MB. Wiadomości przekazywane za pomocą poczty elektronicznej powinny w </w:t>
      </w:r>
      <w:r w:rsidRPr="007B2142">
        <w:rPr>
          <w:rFonts w:ascii="Times New Roman" w:hAnsi="Times New Roman" w:cs="Times New Roman"/>
          <w:sz w:val="24"/>
          <w:szCs w:val="24"/>
        </w:rPr>
        <w:t>sposób jednoznaczny wskazywać dane identyfikujące Wykonawcę oraz temat wiadomości: ZP.271.</w:t>
      </w:r>
      <w:r w:rsidR="00B3387D">
        <w:rPr>
          <w:rFonts w:ascii="Times New Roman" w:hAnsi="Times New Roman" w:cs="Times New Roman"/>
          <w:sz w:val="24"/>
          <w:szCs w:val="24"/>
        </w:rPr>
        <w:t>8</w:t>
      </w:r>
      <w:r w:rsidRPr="007B2142">
        <w:rPr>
          <w:rFonts w:ascii="Times New Roman" w:hAnsi="Times New Roman" w:cs="Times New Roman"/>
          <w:sz w:val="24"/>
          <w:szCs w:val="24"/>
        </w:rPr>
        <w:t>.202</w:t>
      </w:r>
      <w:r w:rsidR="00B3387D">
        <w:rPr>
          <w:rFonts w:ascii="Times New Roman" w:hAnsi="Times New Roman" w:cs="Times New Roman"/>
          <w:sz w:val="24"/>
          <w:szCs w:val="24"/>
        </w:rPr>
        <w:t>6</w:t>
      </w:r>
      <w:r w:rsidRPr="007B2142">
        <w:rPr>
          <w:rFonts w:ascii="Times New Roman" w:hAnsi="Times New Roman" w:cs="Times New Roman"/>
          <w:sz w:val="24"/>
          <w:szCs w:val="24"/>
        </w:rPr>
        <w:t>.</w:t>
      </w:r>
    </w:p>
    <w:p w14:paraId="1433C2D8" w14:textId="77777777" w:rsidR="00F54181" w:rsidRPr="007B2142"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7B2142">
        <w:rPr>
          <w:rFonts w:ascii="Times New Roman" w:hAnsi="Times New Roman" w:cs="Times New Roman"/>
          <w:sz w:val="24"/>
          <w:szCs w:val="24"/>
        </w:rPr>
        <w:t xml:space="preserve">Korespondencja w postępowaniu prowadzona jest w języku polskim. Oznacza to, że wszelka korespondencja w języku obcym winna być złożona wraz z tłumaczeniem na język polski. </w:t>
      </w:r>
    </w:p>
    <w:p w14:paraId="20C697A3" w14:textId="77777777" w:rsidR="00F54181" w:rsidRPr="007B2142"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7B2142">
        <w:rPr>
          <w:rFonts w:ascii="Times New Roman" w:hAnsi="Times New Roman" w:cs="Times New Roman"/>
          <w:sz w:val="24"/>
          <w:szCs w:val="24"/>
        </w:rPr>
        <w:t>W przypadku podmiotów wspólnych wszelka korespondencja prowadzona będzie wyłącznie z pełnomocnikiem.</w:t>
      </w:r>
    </w:p>
    <w:p w14:paraId="7DB40068" w14:textId="77777777" w:rsidR="00F54181" w:rsidRPr="007B2142" w:rsidRDefault="00F54181" w:rsidP="00C23E4A">
      <w:pPr>
        <w:numPr>
          <w:ilvl w:val="1"/>
          <w:numId w:val="80"/>
        </w:numPr>
        <w:suppressAutoHyphens/>
        <w:spacing w:after="0" w:line="276" w:lineRule="auto"/>
        <w:ind w:left="993"/>
        <w:contextualSpacing/>
        <w:jc w:val="both"/>
        <w:rPr>
          <w:rFonts w:ascii="Times New Roman" w:hAnsi="Times New Roman" w:cs="Times New Roman"/>
          <w:sz w:val="24"/>
          <w:szCs w:val="24"/>
        </w:rPr>
      </w:pPr>
      <w:r w:rsidRPr="007B2142">
        <w:rPr>
          <w:rFonts w:ascii="Times New Roman" w:hAnsi="Times New Roman" w:cs="Times New Roman"/>
          <w:sz w:val="24"/>
          <w:szCs w:val="24"/>
        </w:rPr>
        <w:t>Negocjacje, w przypadku ich zastosowania przez zamawiającego odbywać będą się w sposób ustny, a ich treść zostanie udokumentowana.</w:t>
      </w:r>
    </w:p>
    <w:p w14:paraId="7D809ED2" w14:textId="77777777" w:rsidR="00F54181" w:rsidRPr="0003226D" w:rsidRDefault="00F54181" w:rsidP="00F54181">
      <w:pPr>
        <w:pStyle w:val="Tekstpodstawowy"/>
        <w:spacing w:line="276" w:lineRule="auto"/>
        <w:ind w:left="1080"/>
        <w:contextualSpacing/>
        <w:jc w:val="both"/>
        <w:rPr>
          <w:bCs w:val="0"/>
          <w:u w:val="single"/>
        </w:rPr>
      </w:pPr>
    </w:p>
    <w:p w14:paraId="4A59E708" w14:textId="77777777" w:rsidR="00F54181" w:rsidRPr="0003226D" w:rsidRDefault="00F54181" w:rsidP="00F54181">
      <w:pPr>
        <w:numPr>
          <w:ilvl w:val="0"/>
          <w:numId w:val="21"/>
        </w:numPr>
        <w:suppressAutoHyphens/>
        <w:spacing w:after="0" w:line="276" w:lineRule="auto"/>
        <w:contextualSpacing/>
        <w:jc w:val="both"/>
        <w:rPr>
          <w:rFonts w:ascii="Times New Roman" w:eastAsia="SimSun" w:hAnsi="Times New Roman" w:cs="Times New Roman"/>
          <w:b/>
          <w:sz w:val="24"/>
          <w:szCs w:val="24"/>
          <w:u w:val="single"/>
          <w:lang w:eastAsia="zh-CN"/>
        </w:rPr>
      </w:pPr>
      <w:r w:rsidRPr="0003226D">
        <w:rPr>
          <w:rFonts w:ascii="Times New Roman" w:eastAsia="SimSun" w:hAnsi="Times New Roman" w:cs="Times New Roman"/>
          <w:b/>
          <w:sz w:val="24"/>
          <w:szCs w:val="24"/>
          <w:u w:val="single"/>
          <w:lang w:eastAsia="zh-CN"/>
        </w:rPr>
        <w:t>Komunikacja w postępowaniu w odniesieniu do składania ofert</w:t>
      </w:r>
    </w:p>
    <w:p w14:paraId="76010AC6"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 xml:space="preserve">Ofertę należy sporządzić w języku polskim. </w:t>
      </w:r>
    </w:p>
    <w:p w14:paraId="21074B36"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 xml:space="preserve">Wykonawca przygotowuje ofertę przy pomocy interaktywnego </w:t>
      </w:r>
      <w:r w:rsidRPr="0003226D">
        <w:rPr>
          <w:rFonts w:ascii="Times New Roman" w:hAnsi="Times New Roman" w:cs="Times New Roman"/>
          <w:b/>
          <w:sz w:val="24"/>
          <w:szCs w:val="24"/>
        </w:rPr>
        <w:t>„Formularza ofertowego”</w:t>
      </w:r>
      <w:r w:rsidRPr="0003226D">
        <w:rPr>
          <w:rFonts w:ascii="Times New Roman" w:hAnsi="Times New Roman" w:cs="Times New Roman"/>
          <w:sz w:val="24"/>
          <w:szCs w:val="24"/>
        </w:rPr>
        <w:t xml:space="preserve"> </w:t>
      </w:r>
      <w:r w:rsidRPr="0003226D">
        <w:rPr>
          <w:rFonts w:ascii="Times New Roman" w:hAnsi="Times New Roman" w:cs="Times New Roman"/>
          <w:b/>
          <w:sz w:val="24"/>
          <w:szCs w:val="24"/>
        </w:rPr>
        <w:t>udostępnionego przez Zamawiającego na Platformie e-Zamówienia</w:t>
      </w:r>
      <w:r w:rsidRPr="0003226D">
        <w:rPr>
          <w:rFonts w:ascii="Times New Roman" w:hAnsi="Times New Roman" w:cs="Times New Roman"/>
          <w:sz w:val="24"/>
          <w:szCs w:val="24"/>
        </w:rPr>
        <w:t xml:space="preserve">. </w:t>
      </w:r>
    </w:p>
    <w:p w14:paraId="2FDD2512"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b/>
          <w:sz w:val="24"/>
          <w:szCs w:val="24"/>
        </w:rPr>
      </w:pPr>
      <w:r w:rsidRPr="0003226D">
        <w:rPr>
          <w:rFonts w:ascii="Times New Roman" w:hAnsi="Times New Roman" w:cs="Times New Roman"/>
          <w:sz w:val="24"/>
          <w:szCs w:val="24"/>
        </w:rPr>
        <w:t xml:space="preserve">Wykonawca </w:t>
      </w:r>
      <w:r w:rsidRPr="0003226D">
        <w:rPr>
          <w:rFonts w:ascii="Times New Roman" w:hAnsi="Times New Roman" w:cs="Times New Roman"/>
          <w:b/>
          <w:sz w:val="24"/>
          <w:szCs w:val="24"/>
        </w:rPr>
        <w:t>składa ofertę za pośrednictwem zakładki „Oferty/wnioski”</w:t>
      </w:r>
      <w:r w:rsidRPr="0003226D">
        <w:rPr>
          <w:rFonts w:ascii="Times New Roman" w:hAnsi="Times New Roman" w:cs="Times New Roman"/>
          <w:sz w:val="24"/>
          <w:szCs w:val="24"/>
        </w:rPr>
        <w:t xml:space="preserve">, widocznej w podglądzie postępowania po zalogowaniu się na konto Wykonawcy. </w:t>
      </w:r>
    </w:p>
    <w:p w14:paraId="51E3DDD5"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b/>
          <w:sz w:val="24"/>
          <w:szCs w:val="24"/>
        </w:rPr>
      </w:pPr>
      <w:r w:rsidRPr="0003226D">
        <w:rPr>
          <w:rFonts w:ascii="Times New Roman" w:hAnsi="Times New Roman" w:cs="Times New Roman"/>
          <w:b/>
          <w:sz w:val="24"/>
          <w:szCs w:val="24"/>
        </w:rPr>
        <w:t>Wykonawca dodaje wybrany z dysku i uprzednio podpisany „Formularz oferty” w polu: „Wypełniony formularz oferty”. W polu: „Załączniki i inne dokumenty przedstawione w ofercie przez Wykonawcę” wykonawca dodaje pozostałe pliki stanowiące ofertę lub składane wraz z ofertą.</w:t>
      </w:r>
    </w:p>
    <w:p w14:paraId="2DC21A5C"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trike/>
          <w:sz w:val="24"/>
          <w:szCs w:val="24"/>
        </w:rPr>
      </w:pPr>
      <w:r w:rsidRPr="0003226D">
        <w:rPr>
          <w:rFonts w:ascii="Times New Roman" w:hAnsi="Times New Roman" w:cs="Times New Roman"/>
          <w:sz w:val="24"/>
          <w:szCs w:val="24"/>
        </w:rPr>
        <w:t xml:space="preserve">Formularz ofertowy podpisuje się kwalifikowanym podpisem elektronicznym, podpisem zaufanym lub podpisem osobistym. </w:t>
      </w:r>
    </w:p>
    <w:p w14:paraId="0A79F712"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System sprawdza, czy złożone pliki są podpisane i automatycznie je szyfruje, jednocześnie informując o tym wykonawcę. Po przekazaniu oferty do systemu i jej wysłaniu, system generuje</w:t>
      </w:r>
      <w:r w:rsidRPr="0003226D">
        <w:t xml:space="preserve"> </w:t>
      </w:r>
      <w:r w:rsidRPr="0003226D">
        <w:rPr>
          <w:rFonts w:ascii="Times New Roman" w:hAnsi="Times New Roman" w:cs="Times New Roman"/>
          <w:sz w:val="24"/>
          <w:szCs w:val="24"/>
        </w:rPr>
        <w:t xml:space="preserve">potwierdzenie czasu przekazania i odbioru oferty. </w:t>
      </w:r>
    </w:p>
    <w:p w14:paraId="04081122"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 xml:space="preserve">Potwierdzenie czasu przekazania i odbioru oferty znajduje się w Elektronicznym Potwierdzeniu Przesłania (EPP) i Elektronicznym Potwierdzeniu Odebrania (EPO). </w:t>
      </w:r>
    </w:p>
    <w:p w14:paraId="4486038B"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Oferta może być złożona tylko do upływu terminu składania ofert.</w:t>
      </w:r>
    </w:p>
    <w:p w14:paraId="6442BC31"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6F3A95B0"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Maksymalny łączny rozmiar plików stanowiących ofertę lub składanych wraz z ofertą to 250 MB.</w:t>
      </w:r>
    </w:p>
    <w:p w14:paraId="358D84BD" w14:textId="77777777" w:rsidR="00F54181" w:rsidRPr="0003226D" w:rsidRDefault="00F54181" w:rsidP="00DC4444">
      <w:pPr>
        <w:numPr>
          <w:ilvl w:val="1"/>
          <w:numId w:val="97"/>
        </w:numPr>
        <w:suppressAutoHyphens/>
        <w:spacing w:after="0" w:line="276" w:lineRule="auto"/>
        <w:ind w:left="993" w:hanging="426"/>
        <w:contextualSpacing/>
        <w:jc w:val="both"/>
        <w:rPr>
          <w:rFonts w:ascii="Times New Roman" w:hAnsi="Times New Roman" w:cs="Times New Roman"/>
          <w:sz w:val="24"/>
          <w:szCs w:val="24"/>
        </w:rPr>
      </w:pPr>
      <w:r w:rsidRPr="0003226D">
        <w:rPr>
          <w:rFonts w:ascii="Times New Roman" w:hAnsi="Times New Roman" w:cs="Times New Roman"/>
          <w:sz w:val="24"/>
          <w:szCs w:val="24"/>
        </w:rPr>
        <w:t>Dokładny opis sposobu przygotowania i składania oferty znajduje się w rozdz. XVI SWZ.</w:t>
      </w:r>
    </w:p>
    <w:p w14:paraId="3E9E31CC" w14:textId="77777777" w:rsidR="0014606B" w:rsidRPr="0003226D" w:rsidRDefault="0014606B" w:rsidP="000C0C1A">
      <w:pPr>
        <w:suppressAutoHyphens/>
        <w:spacing w:after="0" w:line="276" w:lineRule="auto"/>
        <w:ind w:left="993"/>
        <w:contextualSpacing/>
        <w:jc w:val="both"/>
        <w:rPr>
          <w:rFonts w:ascii="Times New Roman" w:hAnsi="Times New Roman" w:cs="Times New Roman"/>
          <w:sz w:val="24"/>
          <w:szCs w:val="24"/>
        </w:rPr>
      </w:pPr>
    </w:p>
    <w:tbl>
      <w:tblPr>
        <w:tblW w:w="5000" w:type="pct"/>
        <w:tblCellMar>
          <w:left w:w="70" w:type="dxa"/>
          <w:right w:w="70" w:type="dxa"/>
        </w:tblCellMar>
        <w:tblLook w:val="0000" w:firstRow="0" w:lastRow="0" w:firstColumn="0" w:lastColumn="0" w:noHBand="0" w:noVBand="0"/>
      </w:tblPr>
      <w:tblGrid>
        <w:gridCol w:w="9628"/>
      </w:tblGrid>
      <w:tr w:rsidR="00121E6A" w:rsidRPr="004D4E6C" w14:paraId="4EAB861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64FCBB55" w14:textId="396F9700" w:rsidR="00121E6A" w:rsidRPr="004D4E6C" w:rsidRDefault="0043680C" w:rsidP="000C0C1A">
            <w:pPr>
              <w:spacing w:after="0" w:line="276" w:lineRule="auto"/>
              <w:contextualSpacing/>
              <w:jc w:val="both"/>
              <w:rPr>
                <w:rFonts w:ascii="Times New Roman" w:hAnsi="Times New Roman" w:cs="Times New Roman"/>
                <w:sz w:val="24"/>
              </w:rPr>
            </w:pPr>
            <w:r w:rsidRPr="004D4E6C">
              <w:rPr>
                <w:rFonts w:ascii="Times New Roman" w:hAnsi="Times New Roman" w:cs="Times New Roman"/>
                <w:b/>
                <w:bCs/>
                <w:sz w:val="28"/>
              </w:rPr>
              <w:t>XIV</w:t>
            </w:r>
            <w:r w:rsidR="00121E6A" w:rsidRPr="004D4E6C">
              <w:rPr>
                <w:rFonts w:ascii="Times New Roman" w:hAnsi="Times New Roman" w:cs="Times New Roman"/>
                <w:b/>
                <w:bCs/>
                <w:sz w:val="28"/>
              </w:rPr>
              <w:t>. Wskazanie osób uprawnionych do komunikowania się z wykonawcami</w:t>
            </w:r>
          </w:p>
        </w:tc>
      </w:tr>
    </w:tbl>
    <w:p w14:paraId="254414DF" w14:textId="77777777" w:rsidR="00121E6A" w:rsidRPr="004D4E6C" w:rsidRDefault="00121E6A" w:rsidP="000C0C1A">
      <w:pPr>
        <w:spacing w:after="0" w:line="276" w:lineRule="auto"/>
        <w:contextualSpacing/>
        <w:jc w:val="both"/>
        <w:rPr>
          <w:rFonts w:ascii="Times New Roman" w:eastAsia="Times New Roman" w:hAnsi="Times New Roman" w:cs="Times New Roman"/>
          <w:b/>
          <w:sz w:val="24"/>
          <w:szCs w:val="28"/>
          <w:lang w:eastAsia="ar-SA"/>
        </w:rPr>
      </w:pPr>
    </w:p>
    <w:p w14:paraId="3FE173CC" w14:textId="77777777" w:rsidR="00121E6A" w:rsidRPr="004D4E6C" w:rsidRDefault="00121E6A" w:rsidP="000C0C1A">
      <w:pPr>
        <w:numPr>
          <w:ilvl w:val="1"/>
          <w:numId w:val="22"/>
        </w:numPr>
        <w:tabs>
          <w:tab w:val="left" w:pos="0"/>
          <w:tab w:val="left" w:pos="284"/>
        </w:tabs>
        <w:suppressAutoHyphens/>
        <w:spacing w:after="0" w:line="276" w:lineRule="auto"/>
        <w:ind w:left="0" w:firstLine="0"/>
        <w:contextualSpacing/>
        <w:jc w:val="both"/>
        <w:rPr>
          <w:rFonts w:ascii="Times New Roman" w:hAnsi="Times New Roman" w:cs="Times New Roman"/>
          <w:sz w:val="24"/>
        </w:rPr>
      </w:pPr>
      <w:r w:rsidRPr="004D4E6C">
        <w:rPr>
          <w:rFonts w:ascii="Times New Roman" w:hAnsi="Times New Roman" w:cs="Times New Roman"/>
          <w:sz w:val="24"/>
        </w:rPr>
        <w:t xml:space="preserve">Osobami uprawnionymi do porozumiewania się z Wykonawcami są: </w:t>
      </w:r>
    </w:p>
    <w:p w14:paraId="47242935" w14:textId="5A0BF9F0" w:rsidR="00121E6A" w:rsidRPr="004D4E6C" w:rsidRDefault="00121E6A" w:rsidP="000C0C1A">
      <w:pPr>
        <w:numPr>
          <w:ilvl w:val="0"/>
          <w:numId w:val="23"/>
        </w:numPr>
        <w:suppressAutoHyphens/>
        <w:spacing w:after="0" w:line="276" w:lineRule="auto"/>
        <w:ind w:left="993" w:hanging="284"/>
        <w:contextualSpacing/>
        <w:rPr>
          <w:rFonts w:ascii="Times New Roman" w:eastAsia="Times New Roman" w:hAnsi="Times New Roman" w:cs="Times New Roman"/>
          <w:sz w:val="24"/>
          <w:lang w:eastAsia="ar-SA"/>
        </w:rPr>
      </w:pPr>
      <w:r w:rsidRPr="004D4E6C">
        <w:rPr>
          <w:rFonts w:ascii="Times New Roman" w:eastAsia="Times New Roman" w:hAnsi="Times New Roman" w:cs="Times New Roman"/>
          <w:sz w:val="24"/>
          <w:lang w:eastAsia="ar-SA"/>
        </w:rPr>
        <w:t>w zakresie przedmiotu zamówienia –</w:t>
      </w:r>
      <w:r w:rsidR="00E872DC" w:rsidRPr="004D4E6C">
        <w:rPr>
          <w:rFonts w:ascii="Times New Roman" w:eastAsia="Times New Roman" w:hAnsi="Times New Roman" w:cs="Times New Roman"/>
          <w:sz w:val="24"/>
          <w:lang w:eastAsia="ar-SA"/>
        </w:rPr>
        <w:t xml:space="preserve"> </w:t>
      </w:r>
      <w:r w:rsidR="00677AC5">
        <w:rPr>
          <w:rFonts w:ascii="Times New Roman" w:eastAsia="Times New Roman" w:hAnsi="Times New Roman" w:cs="Times New Roman"/>
          <w:sz w:val="24"/>
          <w:lang w:eastAsia="ar-SA"/>
        </w:rPr>
        <w:t>Waldemar Cisło</w:t>
      </w:r>
      <w:r w:rsidR="00040BDE" w:rsidRPr="004D4E6C">
        <w:rPr>
          <w:rFonts w:ascii="Times New Roman" w:eastAsia="Times New Roman" w:hAnsi="Times New Roman" w:cs="Times New Roman"/>
          <w:sz w:val="24"/>
          <w:lang w:eastAsia="ar-SA"/>
        </w:rPr>
        <w:t xml:space="preserve">, </w:t>
      </w:r>
      <w:r w:rsidR="00677AC5">
        <w:rPr>
          <w:rFonts w:ascii="Times New Roman" w:eastAsia="Times New Roman" w:hAnsi="Times New Roman" w:cs="Times New Roman"/>
          <w:sz w:val="24"/>
          <w:lang w:eastAsia="ar-SA"/>
        </w:rPr>
        <w:t>Michał Dziob</w:t>
      </w:r>
    </w:p>
    <w:p w14:paraId="514DB6C3" w14:textId="5D83C9FB" w:rsidR="00ED589C" w:rsidRPr="004D4E6C" w:rsidRDefault="00226046" w:rsidP="000C0C1A">
      <w:pPr>
        <w:numPr>
          <w:ilvl w:val="0"/>
          <w:numId w:val="23"/>
        </w:numPr>
        <w:suppressAutoHyphens/>
        <w:spacing w:after="0" w:line="276" w:lineRule="auto"/>
        <w:ind w:left="993" w:hanging="284"/>
        <w:contextualSpacing/>
        <w:rPr>
          <w:rFonts w:ascii="Times New Roman" w:eastAsia="Times New Roman" w:hAnsi="Times New Roman" w:cs="Times New Roman"/>
          <w:sz w:val="24"/>
          <w:lang w:eastAsia="ar-SA"/>
        </w:rPr>
      </w:pPr>
      <w:r w:rsidRPr="004D4E6C">
        <w:rPr>
          <w:rFonts w:ascii="Times New Roman" w:eastAsia="Times New Roman" w:hAnsi="Times New Roman" w:cs="Times New Roman"/>
          <w:sz w:val="24"/>
          <w:lang w:eastAsia="ar-SA"/>
        </w:rPr>
        <w:t>w zakresie formalno – prawnym</w:t>
      </w:r>
      <w:r w:rsidR="00121E6A" w:rsidRPr="004D4E6C">
        <w:rPr>
          <w:rFonts w:ascii="Times New Roman" w:eastAsia="Times New Roman" w:hAnsi="Times New Roman" w:cs="Times New Roman"/>
          <w:sz w:val="24"/>
          <w:lang w:eastAsia="ar-SA"/>
        </w:rPr>
        <w:t xml:space="preserve"> –  </w:t>
      </w:r>
      <w:r w:rsidR="00040BDE" w:rsidRPr="004D4E6C">
        <w:rPr>
          <w:rFonts w:ascii="Times New Roman" w:eastAsia="Times New Roman" w:hAnsi="Times New Roman" w:cs="Times New Roman"/>
          <w:sz w:val="24"/>
          <w:lang w:eastAsia="ar-SA"/>
        </w:rPr>
        <w:t>Karolina Siwek,</w:t>
      </w:r>
      <w:r w:rsidR="000338FF" w:rsidRPr="004D4E6C">
        <w:rPr>
          <w:rFonts w:ascii="Times New Roman" w:eastAsia="Times New Roman" w:hAnsi="Times New Roman" w:cs="Times New Roman"/>
          <w:sz w:val="24"/>
          <w:lang w:eastAsia="ar-SA"/>
        </w:rPr>
        <w:t xml:space="preserve"> </w:t>
      </w:r>
      <w:r w:rsidR="007A68C3" w:rsidRPr="004D4E6C">
        <w:rPr>
          <w:rFonts w:ascii="Times New Roman" w:eastAsia="Times New Roman" w:hAnsi="Times New Roman" w:cs="Times New Roman"/>
          <w:sz w:val="24"/>
          <w:lang w:eastAsia="ar-SA"/>
        </w:rPr>
        <w:t>Arkadiusz Smycz,</w:t>
      </w:r>
    </w:p>
    <w:p w14:paraId="373857FD" w14:textId="77777777" w:rsidR="00121E6A" w:rsidRPr="004D4E6C" w:rsidRDefault="00121E6A" w:rsidP="000C0C1A">
      <w:pPr>
        <w:numPr>
          <w:ilvl w:val="1"/>
          <w:numId w:val="22"/>
        </w:numPr>
        <w:tabs>
          <w:tab w:val="left" w:pos="284"/>
        </w:tabs>
        <w:suppressAutoHyphens/>
        <w:spacing w:after="0" w:line="276" w:lineRule="auto"/>
        <w:ind w:left="284" w:hanging="284"/>
        <w:contextualSpacing/>
        <w:jc w:val="both"/>
        <w:rPr>
          <w:rFonts w:ascii="Times New Roman" w:hAnsi="Times New Roman" w:cs="Times New Roman"/>
          <w:sz w:val="24"/>
        </w:rPr>
      </w:pPr>
      <w:r w:rsidRPr="004D4E6C">
        <w:rPr>
          <w:rFonts w:ascii="Times New Roman" w:hAnsi="Times New Roman" w:cs="Times New Roman"/>
          <w:sz w:val="24"/>
        </w:rPr>
        <w:t xml:space="preserve">Zgodnie z art. 20 ust. 1 ustawie Pzp postępowanie o udzielenie zamówienia, z zastrzeżeniem wyjątków przewidzianych w ustawie Pzp, prowadzi się pisemnie. </w:t>
      </w:r>
    </w:p>
    <w:p w14:paraId="26CE46C8" w14:textId="77777777" w:rsidR="001B54E9" w:rsidRPr="004D4E6C" w:rsidRDefault="00A5244B" w:rsidP="000C0C1A">
      <w:pPr>
        <w:numPr>
          <w:ilvl w:val="1"/>
          <w:numId w:val="22"/>
        </w:numPr>
        <w:tabs>
          <w:tab w:val="left" w:pos="284"/>
        </w:tabs>
        <w:suppressAutoHyphens/>
        <w:spacing w:after="0" w:line="276" w:lineRule="auto"/>
        <w:ind w:left="284" w:hanging="284"/>
        <w:contextualSpacing/>
        <w:jc w:val="both"/>
        <w:rPr>
          <w:rFonts w:ascii="Times New Roman" w:hAnsi="Times New Roman" w:cs="Times New Roman"/>
          <w:sz w:val="24"/>
        </w:rPr>
      </w:pPr>
      <w:r w:rsidRPr="004D4E6C">
        <w:rPr>
          <w:rFonts w:ascii="Times New Roman" w:hAnsi="Times New Roman" w:cs="Times New Roman"/>
          <w:sz w:val="24"/>
        </w:rPr>
        <w:t xml:space="preserve">Komunikacja, w tym składanie ofert, wymiana informacji oraz przekazywanie dokumentów lub oświadczeń między zamawiającym a wykonawcą, z uwzględnieniem wyjątków określonych </w:t>
      </w:r>
      <w:r w:rsidRPr="004D4E6C">
        <w:rPr>
          <w:rFonts w:ascii="Times New Roman" w:hAnsi="Times New Roman" w:cs="Times New Roman"/>
          <w:sz w:val="24"/>
        </w:rPr>
        <w:lastRenderedPageBreak/>
        <w:t xml:space="preserve">w ustawie Pzp oraz z wyjątkiem prowadzenia negocjacji odbywa się przy użyciu środków komunikacji elektronicznej. </w:t>
      </w:r>
      <w:r w:rsidR="00121E6A" w:rsidRPr="004D4E6C">
        <w:rPr>
          <w:rFonts w:ascii="Times New Roman" w:eastAsia="Times New Roman" w:hAnsi="Times New Roman" w:cs="Times New Roman"/>
          <w:sz w:val="24"/>
          <w:lang w:eastAsia="ar-SA"/>
        </w:rPr>
        <w:t xml:space="preserve">        </w:t>
      </w:r>
    </w:p>
    <w:p w14:paraId="53C45E73" w14:textId="77777777" w:rsidR="00B3387D" w:rsidRDefault="00121E6A" w:rsidP="000C0C1A">
      <w:pPr>
        <w:tabs>
          <w:tab w:val="left" w:pos="284"/>
        </w:tabs>
        <w:suppressAutoHyphens/>
        <w:spacing w:after="0" w:line="276" w:lineRule="auto"/>
        <w:contextualSpacing/>
        <w:jc w:val="both"/>
        <w:rPr>
          <w:rFonts w:ascii="Times New Roman" w:eastAsia="Times New Roman" w:hAnsi="Times New Roman" w:cs="Times New Roman"/>
          <w:color w:val="000000" w:themeColor="text1"/>
          <w:sz w:val="24"/>
          <w:lang w:eastAsia="ar-SA"/>
        </w:rPr>
      </w:pPr>
      <w:r w:rsidRPr="006C76F1">
        <w:rPr>
          <w:rFonts w:ascii="Times New Roman" w:eastAsia="Times New Roman" w:hAnsi="Times New Roman" w:cs="Times New Roman"/>
          <w:color w:val="000000" w:themeColor="text1"/>
          <w:sz w:val="24"/>
          <w:lang w:eastAsia="ar-SA"/>
        </w:rPr>
        <w:t xml:space="preserve">              </w:t>
      </w:r>
    </w:p>
    <w:p w14:paraId="4C67F235" w14:textId="77777777" w:rsidR="00B3387D" w:rsidRDefault="00B3387D" w:rsidP="000C0C1A">
      <w:pPr>
        <w:tabs>
          <w:tab w:val="left" w:pos="284"/>
        </w:tabs>
        <w:suppressAutoHyphens/>
        <w:spacing w:after="0" w:line="276" w:lineRule="auto"/>
        <w:contextualSpacing/>
        <w:jc w:val="both"/>
        <w:rPr>
          <w:rFonts w:ascii="Times New Roman" w:eastAsia="Times New Roman" w:hAnsi="Times New Roman" w:cs="Times New Roman"/>
          <w:color w:val="000000" w:themeColor="text1"/>
          <w:sz w:val="24"/>
          <w:lang w:eastAsia="ar-SA"/>
        </w:rPr>
      </w:pPr>
    </w:p>
    <w:p w14:paraId="5F859A21" w14:textId="2F683938" w:rsidR="00121E6A" w:rsidRPr="006C76F1" w:rsidRDefault="00121E6A" w:rsidP="000C0C1A">
      <w:pPr>
        <w:tabs>
          <w:tab w:val="left" w:pos="284"/>
        </w:tabs>
        <w:suppressAutoHyphens/>
        <w:spacing w:after="0" w:line="276" w:lineRule="auto"/>
        <w:contextualSpacing/>
        <w:jc w:val="both"/>
        <w:rPr>
          <w:rFonts w:ascii="Times New Roman" w:hAnsi="Times New Roman" w:cs="Times New Roman"/>
          <w:color w:val="000000" w:themeColor="text1"/>
          <w:sz w:val="24"/>
        </w:rPr>
      </w:pPr>
      <w:r w:rsidRPr="006C76F1">
        <w:rPr>
          <w:rFonts w:ascii="Times New Roman" w:eastAsia="Times New Roman" w:hAnsi="Times New Roman" w:cs="Times New Roman"/>
          <w:color w:val="000000" w:themeColor="text1"/>
          <w:sz w:val="24"/>
          <w:lang w:eastAsia="ar-SA"/>
        </w:rPr>
        <w:t xml:space="preserve">                </w:t>
      </w:r>
    </w:p>
    <w:tbl>
      <w:tblPr>
        <w:tblW w:w="5000" w:type="pct"/>
        <w:tblCellMar>
          <w:left w:w="70" w:type="dxa"/>
          <w:right w:w="70" w:type="dxa"/>
        </w:tblCellMar>
        <w:tblLook w:val="0000" w:firstRow="0" w:lastRow="0" w:firstColumn="0" w:lastColumn="0" w:noHBand="0" w:noVBand="0"/>
      </w:tblPr>
      <w:tblGrid>
        <w:gridCol w:w="9628"/>
      </w:tblGrid>
      <w:tr w:rsidR="00F67ABA" w:rsidRPr="006C76F1" w14:paraId="222B885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376DDE6" w14:textId="7C45E0D7" w:rsidR="00121E6A" w:rsidRPr="006C76F1" w:rsidRDefault="0043680C" w:rsidP="000C0C1A">
            <w:pPr>
              <w:spacing w:after="0" w:line="276" w:lineRule="auto"/>
              <w:contextualSpacing/>
              <w:jc w:val="both"/>
              <w:rPr>
                <w:rFonts w:ascii="Times New Roman" w:hAnsi="Times New Roman" w:cs="Times New Roman"/>
                <w:color w:val="000000" w:themeColor="text1"/>
              </w:rPr>
            </w:pPr>
            <w:r w:rsidRPr="006C76F1">
              <w:rPr>
                <w:rFonts w:ascii="Times New Roman" w:hAnsi="Times New Roman" w:cs="Times New Roman"/>
                <w:b/>
                <w:bCs/>
                <w:color w:val="000000" w:themeColor="text1"/>
                <w:sz w:val="28"/>
              </w:rPr>
              <w:t>XV</w:t>
            </w:r>
            <w:r w:rsidR="00121E6A" w:rsidRPr="006C76F1">
              <w:rPr>
                <w:rFonts w:ascii="Times New Roman" w:hAnsi="Times New Roman" w:cs="Times New Roman"/>
                <w:b/>
                <w:bCs/>
                <w:color w:val="000000" w:themeColor="text1"/>
                <w:sz w:val="28"/>
              </w:rPr>
              <w:t>. Wymagania dotyczące wadium</w:t>
            </w:r>
          </w:p>
        </w:tc>
      </w:tr>
    </w:tbl>
    <w:p w14:paraId="7B1A2587" w14:textId="77777777" w:rsidR="00121E6A" w:rsidRPr="006C76F1" w:rsidRDefault="00121E6A" w:rsidP="000C0C1A">
      <w:pPr>
        <w:pStyle w:val="Akapitzlist"/>
        <w:tabs>
          <w:tab w:val="num" w:pos="0"/>
        </w:tabs>
        <w:spacing w:line="276" w:lineRule="auto"/>
        <w:ind w:left="0"/>
        <w:jc w:val="both"/>
        <w:rPr>
          <w:color w:val="000000" w:themeColor="text1"/>
        </w:rPr>
      </w:pPr>
    </w:p>
    <w:p w14:paraId="5379CF32" w14:textId="77777777" w:rsidR="00B3387D"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 xml:space="preserve">Przystępując do niniejszego postępowania każdy Wykonawca przed upływem terminu składania ofert zobowiązany jest wnieść wadium w wysokości: </w:t>
      </w:r>
    </w:p>
    <w:p w14:paraId="029E6239" w14:textId="1F40917E" w:rsidR="00677AC5" w:rsidRDefault="00B3387D" w:rsidP="00B3387D">
      <w:pPr>
        <w:suppressAutoHyphens/>
        <w:spacing w:after="0" w:line="276" w:lineRule="auto"/>
        <w:ind w:left="426"/>
        <w:contextualSpacing/>
        <w:jc w:val="both"/>
        <w:rPr>
          <w:rFonts w:ascii="Times New Roman" w:hAnsi="Times New Roman" w:cs="Times New Roman"/>
          <w:sz w:val="24"/>
          <w:szCs w:val="24"/>
        </w:rPr>
      </w:pPr>
      <w:r w:rsidRPr="00B3387D">
        <w:rPr>
          <w:rFonts w:ascii="Times New Roman" w:hAnsi="Times New Roman" w:cs="Times New Roman"/>
          <w:b/>
          <w:bCs/>
          <w:sz w:val="24"/>
          <w:szCs w:val="24"/>
        </w:rPr>
        <w:t>- dla części nr 1:</w:t>
      </w:r>
      <w:r>
        <w:rPr>
          <w:rFonts w:ascii="Times New Roman" w:hAnsi="Times New Roman" w:cs="Times New Roman"/>
          <w:sz w:val="24"/>
          <w:szCs w:val="24"/>
        </w:rPr>
        <w:t xml:space="preserve"> </w:t>
      </w:r>
      <w:r w:rsidR="00677AC5" w:rsidRPr="00677AC5">
        <w:rPr>
          <w:rFonts w:ascii="Times New Roman" w:hAnsi="Times New Roman" w:cs="Times New Roman"/>
          <w:b/>
          <w:sz w:val="24"/>
          <w:szCs w:val="24"/>
        </w:rPr>
        <w:t>1</w:t>
      </w:r>
      <w:r>
        <w:rPr>
          <w:rFonts w:ascii="Times New Roman" w:hAnsi="Times New Roman" w:cs="Times New Roman"/>
          <w:b/>
          <w:sz w:val="24"/>
          <w:szCs w:val="24"/>
        </w:rPr>
        <w:t>6</w:t>
      </w:r>
      <w:r w:rsidR="00677AC5" w:rsidRPr="00677AC5">
        <w:rPr>
          <w:rFonts w:ascii="Times New Roman" w:hAnsi="Times New Roman" w:cs="Times New Roman"/>
          <w:b/>
          <w:sz w:val="24"/>
          <w:szCs w:val="24"/>
        </w:rPr>
        <w:t xml:space="preserve"> 000,00</w:t>
      </w:r>
      <w:r w:rsidR="00677AC5" w:rsidRPr="00677AC5">
        <w:rPr>
          <w:rFonts w:ascii="Times New Roman" w:hAnsi="Times New Roman" w:cs="Times New Roman"/>
          <w:sz w:val="24"/>
          <w:szCs w:val="24"/>
        </w:rPr>
        <w:t xml:space="preserve"> </w:t>
      </w:r>
      <w:r w:rsidR="00677AC5" w:rsidRPr="00677AC5">
        <w:rPr>
          <w:rFonts w:ascii="Times New Roman" w:hAnsi="Times New Roman" w:cs="Times New Roman"/>
          <w:b/>
          <w:sz w:val="24"/>
          <w:szCs w:val="24"/>
        </w:rPr>
        <w:t xml:space="preserve">zł </w:t>
      </w:r>
      <w:r w:rsidR="00677AC5" w:rsidRPr="00677AC5">
        <w:rPr>
          <w:rFonts w:ascii="Times New Roman" w:hAnsi="Times New Roman" w:cs="Times New Roman"/>
          <w:sz w:val="24"/>
          <w:szCs w:val="24"/>
        </w:rPr>
        <w:t xml:space="preserve">(słownie: </w:t>
      </w:r>
      <w:r>
        <w:rPr>
          <w:rFonts w:ascii="Times New Roman" w:hAnsi="Times New Roman" w:cs="Times New Roman"/>
          <w:sz w:val="24"/>
          <w:szCs w:val="24"/>
        </w:rPr>
        <w:t>szesnaście</w:t>
      </w:r>
      <w:r w:rsidR="00677AC5" w:rsidRPr="00677AC5">
        <w:rPr>
          <w:rFonts w:ascii="Times New Roman" w:hAnsi="Times New Roman" w:cs="Times New Roman"/>
          <w:sz w:val="24"/>
          <w:szCs w:val="24"/>
        </w:rPr>
        <w:t xml:space="preserve"> tysięcy złotych)</w:t>
      </w:r>
      <w:r>
        <w:rPr>
          <w:rFonts w:ascii="Times New Roman" w:hAnsi="Times New Roman" w:cs="Times New Roman"/>
          <w:sz w:val="24"/>
          <w:szCs w:val="24"/>
        </w:rPr>
        <w:t>,</w:t>
      </w:r>
    </w:p>
    <w:p w14:paraId="6EAD8DEA" w14:textId="38B27D14" w:rsidR="00B3387D" w:rsidRPr="00677AC5" w:rsidRDefault="00B3387D" w:rsidP="00B3387D">
      <w:pPr>
        <w:suppressAutoHyphens/>
        <w:spacing w:after="0" w:line="276" w:lineRule="auto"/>
        <w:ind w:left="426"/>
        <w:contextualSpacing/>
        <w:jc w:val="both"/>
        <w:rPr>
          <w:rFonts w:ascii="Times New Roman" w:hAnsi="Times New Roman" w:cs="Times New Roman"/>
          <w:sz w:val="24"/>
          <w:szCs w:val="24"/>
        </w:rPr>
      </w:pPr>
      <w:r w:rsidRPr="00B3387D">
        <w:rPr>
          <w:rFonts w:ascii="Times New Roman" w:hAnsi="Times New Roman" w:cs="Times New Roman"/>
          <w:b/>
          <w:bCs/>
          <w:sz w:val="24"/>
          <w:szCs w:val="24"/>
        </w:rPr>
        <w:t>- dla części nr 2:</w:t>
      </w:r>
      <w:r>
        <w:rPr>
          <w:rFonts w:ascii="Times New Roman" w:hAnsi="Times New Roman" w:cs="Times New Roman"/>
          <w:sz w:val="24"/>
          <w:szCs w:val="24"/>
        </w:rPr>
        <w:t xml:space="preserve"> </w:t>
      </w:r>
      <w:r>
        <w:rPr>
          <w:rFonts w:ascii="Times New Roman" w:hAnsi="Times New Roman" w:cs="Times New Roman"/>
          <w:b/>
          <w:sz w:val="24"/>
          <w:szCs w:val="24"/>
        </w:rPr>
        <w:t>30</w:t>
      </w:r>
      <w:r w:rsidRPr="00677AC5">
        <w:rPr>
          <w:rFonts w:ascii="Times New Roman" w:hAnsi="Times New Roman" w:cs="Times New Roman"/>
          <w:b/>
          <w:sz w:val="24"/>
          <w:szCs w:val="24"/>
        </w:rPr>
        <w:t xml:space="preserve"> 000,00</w:t>
      </w:r>
      <w:r w:rsidRPr="00677AC5">
        <w:rPr>
          <w:rFonts w:ascii="Times New Roman" w:hAnsi="Times New Roman" w:cs="Times New Roman"/>
          <w:sz w:val="24"/>
          <w:szCs w:val="24"/>
        </w:rPr>
        <w:t xml:space="preserve"> </w:t>
      </w:r>
      <w:r w:rsidRPr="00677AC5">
        <w:rPr>
          <w:rFonts w:ascii="Times New Roman" w:hAnsi="Times New Roman" w:cs="Times New Roman"/>
          <w:b/>
          <w:sz w:val="24"/>
          <w:szCs w:val="24"/>
        </w:rPr>
        <w:t xml:space="preserve">zł </w:t>
      </w:r>
      <w:r w:rsidRPr="00677AC5">
        <w:rPr>
          <w:rFonts w:ascii="Times New Roman" w:hAnsi="Times New Roman" w:cs="Times New Roman"/>
          <w:sz w:val="24"/>
          <w:szCs w:val="24"/>
        </w:rPr>
        <w:t xml:space="preserve">(słownie: </w:t>
      </w:r>
      <w:r>
        <w:rPr>
          <w:rFonts w:ascii="Times New Roman" w:hAnsi="Times New Roman" w:cs="Times New Roman"/>
          <w:sz w:val="24"/>
          <w:szCs w:val="24"/>
        </w:rPr>
        <w:t>trzydzieści</w:t>
      </w:r>
      <w:r w:rsidRPr="00677AC5">
        <w:rPr>
          <w:rFonts w:ascii="Times New Roman" w:hAnsi="Times New Roman" w:cs="Times New Roman"/>
          <w:sz w:val="24"/>
          <w:szCs w:val="24"/>
        </w:rPr>
        <w:t xml:space="preserve"> tysięcy złotych)</w:t>
      </w:r>
      <w:r>
        <w:rPr>
          <w:rFonts w:ascii="Times New Roman" w:hAnsi="Times New Roman" w:cs="Times New Roman"/>
          <w:sz w:val="24"/>
          <w:szCs w:val="24"/>
        </w:rPr>
        <w:t>,</w:t>
      </w:r>
    </w:p>
    <w:p w14:paraId="112AE8AC"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Wadium należy wnieść w jednej lub kilku następujących formach przewidzianych w art. 97 ust. 7 ustawy Pzp, tj.:</w:t>
      </w:r>
    </w:p>
    <w:p w14:paraId="362CB84C" w14:textId="77777777" w:rsidR="00677AC5" w:rsidRPr="00677AC5" w:rsidRDefault="00677AC5" w:rsidP="00DC4444">
      <w:pPr>
        <w:widowControl w:val="0"/>
        <w:numPr>
          <w:ilvl w:val="1"/>
          <w:numId w:val="119"/>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szCs w:val="24"/>
        </w:rPr>
      </w:pPr>
      <w:r w:rsidRPr="00677AC5">
        <w:rPr>
          <w:rFonts w:ascii="Times New Roman" w:hAnsi="Times New Roman" w:cs="Times New Roman"/>
          <w:sz w:val="24"/>
          <w:szCs w:val="24"/>
        </w:rPr>
        <w:t>pieniądzu;</w:t>
      </w:r>
    </w:p>
    <w:p w14:paraId="6CA713B9" w14:textId="77777777" w:rsidR="00677AC5" w:rsidRPr="00677AC5" w:rsidRDefault="00677AC5" w:rsidP="00DC4444">
      <w:pPr>
        <w:widowControl w:val="0"/>
        <w:numPr>
          <w:ilvl w:val="1"/>
          <w:numId w:val="119"/>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szCs w:val="24"/>
        </w:rPr>
      </w:pPr>
      <w:r w:rsidRPr="00677AC5">
        <w:rPr>
          <w:rFonts w:ascii="Times New Roman" w:hAnsi="Times New Roman" w:cs="Times New Roman"/>
          <w:sz w:val="24"/>
          <w:szCs w:val="24"/>
        </w:rPr>
        <w:t>gwarancjach bankowych;</w:t>
      </w:r>
    </w:p>
    <w:p w14:paraId="60AC916C" w14:textId="77777777" w:rsidR="00677AC5" w:rsidRPr="00677AC5" w:rsidRDefault="00677AC5" w:rsidP="00DC4444">
      <w:pPr>
        <w:widowControl w:val="0"/>
        <w:numPr>
          <w:ilvl w:val="1"/>
          <w:numId w:val="119"/>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szCs w:val="24"/>
        </w:rPr>
      </w:pPr>
      <w:r w:rsidRPr="00677AC5">
        <w:rPr>
          <w:rFonts w:ascii="Times New Roman" w:hAnsi="Times New Roman" w:cs="Times New Roman"/>
          <w:sz w:val="24"/>
          <w:szCs w:val="24"/>
        </w:rPr>
        <w:t>gwarancjach ubezpieczeniowych;</w:t>
      </w:r>
    </w:p>
    <w:p w14:paraId="5753C7C1" w14:textId="77777777" w:rsidR="00677AC5" w:rsidRPr="00677AC5" w:rsidRDefault="00677AC5" w:rsidP="00DC4444">
      <w:pPr>
        <w:widowControl w:val="0"/>
        <w:numPr>
          <w:ilvl w:val="1"/>
          <w:numId w:val="119"/>
        </w:numPr>
        <w:tabs>
          <w:tab w:val="left" w:pos="0"/>
          <w:tab w:val="left" w:pos="900"/>
          <w:tab w:val="left" w:pos="1134"/>
        </w:tabs>
        <w:suppressAutoHyphens/>
        <w:spacing w:after="0" w:line="276" w:lineRule="auto"/>
        <w:ind w:left="851"/>
        <w:contextualSpacing/>
        <w:jc w:val="both"/>
        <w:rPr>
          <w:rFonts w:ascii="Times New Roman" w:hAnsi="Times New Roman" w:cs="Times New Roman"/>
          <w:sz w:val="24"/>
          <w:szCs w:val="24"/>
        </w:rPr>
      </w:pPr>
      <w:r w:rsidRPr="00677AC5">
        <w:rPr>
          <w:rFonts w:ascii="Times New Roman" w:hAnsi="Times New Roman" w:cs="Times New Roman"/>
          <w:sz w:val="24"/>
          <w:szCs w:val="24"/>
        </w:rPr>
        <w:t>poręczeniach udzielanych przez podmioty, o których mowa w art. 6b ust. 5 pkt 2 ustawy z dnia 9 listopada 2000 r. o utworzeniu Polskiej Agencji Rozwoju Przedsiębiorczości (Dz. U. z 2020 r. poz. 299 oraz z 2022 r. poz. 807 i 1079).</w:t>
      </w:r>
    </w:p>
    <w:p w14:paraId="44232A0E"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Wykonawca zobowiązany jest wnieść wadium przed upływem terminu składania ofert i  utrzymać  nieprzerwanie  do  dnia upływu terminu związania ofertą, z wyjątkiem przypadków, o których mowa w art. 98 ust. 1 pkt 2 i 3 oraz ust. 2 ustawy Pzp.</w:t>
      </w:r>
    </w:p>
    <w:p w14:paraId="141126FE" w14:textId="77777777" w:rsidR="00677AC5" w:rsidRPr="00677AC5" w:rsidRDefault="00677AC5" w:rsidP="00677AC5">
      <w:pPr>
        <w:spacing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Wadium w pieniądzu należy przelać na konto Zamawiającego:</w:t>
      </w:r>
    </w:p>
    <w:p w14:paraId="711191D2" w14:textId="77777777" w:rsidR="00677AC5" w:rsidRPr="00677AC5" w:rsidRDefault="00677AC5" w:rsidP="00677AC5">
      <w:pPr>
        <w:widowControl w:val="0"/>
        <w:tabs>
          <w:tab w:val="left" w:pos="0"/>
          <w:tab w:val="left" w:pos="900"/>
          <w:tab w:val="left" w:pos="1134"/>
        </w:tabs>
        <w:spacing w:line="276" w:lineRule="auto"/>
        <w:contextualSpacing/>
        <w:jc w:val="both"/>
        <w:rPr>
          <w:rFonts w:ascii="Times New Roman" w:hAnsi="Times New Roman" w:cs="Times New Roman"/>
          <w:kern w:val="1"/>
          <w:sz w:val="24"/>
          <w:szCs w:val="24"/>
        </w:rPr>
      </w:pPr>
    </w:p>
    <w:p w14:paraId="4A14244B" w14:textId="77777777" w:rsidR="00677AC5" w:rsidRPr="00677AC5" w:rsidRDefault="00677AC5" w:rsidP="00677AC5">
      <w:pPr>
        <w:tabs>
          <w:tab w:val="left" w:pos="0"/>
        </w:tabs>
        <w:spacing w:line="276" w:lineRule="auto"/>
        <w:contextualSpacing/>
        <w:jc w:val="center"/>
        <w:rPr>
          <w:rFonts w:ascii="Times New Roman" w:hAnsi="Times New Roman" w:cs="Times New Roman"/>
          <w:b/>
          <w:sz w:val="24"/>
          <w:szCs w:val="24"/>
        </w:rPr>
      </w:pPr>
      <w:r w:rsidRPr="00677AC5">
        <w:rPr>
          <w:rFonts w:ascii="Times New Roman" w:hAnsi="Times New Roman" w:cs="Times New Roman"/>
          <w:b/>
          <w:sz w:val="24"/>
          <w:szCs w:val="24"/>
        </w:rPr>
        <w:t>Bank Pekao SA I O. w Leżajsku nr 45 1240 2630 1111 0000 3637 1846</w:t>
      </w:r>
    </w:p>
    <w:p w14:paraId="01C12698" w14:textId="77777777" w:rsidR="00677AC5" w:rsidRPr="00677AC5" w:rsidRDefault="00677AC5" w:rsidP="00677AC5">
      <w:pPr>
        <w:spacing w:line="276" w:lineRule="auto"/>
        <w:ind w:left="426"/>
        <w:contextualSpacing/>
        <w:jc w:val="both"/>
        <w:rPr>
          <w:rFonts w:ascii="Times New Roman" w:hAnsi="Times New Roman" w:cs="Times New Roman"/>
          <w:sz w:val="24"/>
          <w:szCs w:val="24"/>
        </w:rPr>
      </w:pPr>
    </w:p>
    <w:p w14:paraId="69F2446C"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 xml:space="preserve">W przypadku wadium wnoszonego w pieniądzu za termin wpłynięcia wadium uznaje się termin jego ,,wniesienia”. Przez ,,wniesienie” rozumie się uznanie kwoty wadium przez rachunek Zamawiającego. </w:t>
      </w:r>
      <w:r w:rsidRPr="00677AC5">
        <w:rPr>
          <w:rFonts w:ascii="Times New Roman" w:hAnsi="Times New Roman" w:cs="Times New Roman"/>
          <w:b/>
          <w:sz w:val="24"/>
          <w:szCs w:val="24"/>
        </w:rPr>
        <w:t>Wadium wnoszone w pieniądzu powinno fizycznie znajdować się na koncie Zamawiającego przed upływem terminu składania ofert pod rygorem odrzucenia oferty (art. 266 ust. 1 pkt 14 ustawy Pzp).</w:t>
      </w:r>
    </w:p>
    <w:p w14:paraId="0E37CDB7"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b/>
          <w:sz w:val="24"/>
          <w:szCs w:val="24"/>
        </w:rPr>
      </w:pPr>
      <w:r w:rsidRPr="00677AC5">
        <w:rPr>
          <w:rFonts w:ascii="Times New Roman" w:hAnsi="Times New Roman" w:cs="Times New Roman"/>
          <w:sz w:val="24"/>
          <w:szCs w:val="24"/>
        </w:rPr>
        <w:t xml:space="preserve">W przypadku </w:t>
      </w:r>
      <w:r w:rsidRPr="00677AC5">
        <w:rPr>
          <w:rFonts w:ascii="Times New Roman" w:hAnsi="Times New Roman" w:cs="Times New Roman"/>
          <w:b/>
          <w:sz w:val="24"/>
          <w:szCs w:val="24"/>
        </w:rPr>
        <w:t>wadium wnoszonego w formie gwarancji lub poręczenia, Wykonawca przekazuje Zamawiającemu oryginał gwarancji lub poręczenia, w postaci elektronicznej.</w:t>
      </w:r>
    </w:p>
    <w:p w14:paraId="0DDB8DDF"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Wadium wniesione w formie innej niż pieniężna musi spełniać następujące wymagania:</w:t>
      </w:r>
    </w:p>
    <w:p w14:paraId="3ADE53D1" w14:textId="77777777" w:rsidR="00677AC5" w:rsidRPr="00677AC5" w:rsidRDefault="00677AC5" w:rsidP="00DC4444">
      <w:pPr>
        <w:numPr>
          <w:ilvl w:val="0"/>
          <w:numId w:val="120"/>
        </w:numPr>
        <w:tabs>
          <w:tab w:val="left" w:pos="851"/>
        </w:tabs>
        <w:suppressAutoHyphens/>
        <w:spacing w:after="0" w:line="276" w:lineRule="auto"/>
        <w:ind w:left="851" w:hanging="425"/>
        <w:contextualSpacing/>
        <w:jc w:val="both"/>
        <w:rPr>
          <w:rFonts w:ascii="Times New Roman" w:eastAsia="Arial Unicode MS" w:hAnsi="Times New Roman" w:cs="Times New Roman"/>
          <w:sz w:val="24"/>
          <w:szCs w:val="24"/>
        </w:rPr>
      </w:pPr>
      <w:r w:rsidRPr="00677AC5">
        <w:rPr>
          <w:rFonts w:ascii="Times New Roman" w:eastAsia="Arial Unicode MS" w:hAnsi="Times New Roman" w:cs="Times New Roman"/>
          <w:sz w:val="24"/>
          <w:szCs w:val="24"/>
        </w:rPr>
        <w:t>odpowiadać co do wartości wysokości wadium określonej w niniejszej SWZ,</w:t>
      </w:r>
    </w:p>
    <w:p w14:paraId="7E424E6A" w14:textId="77777777" w:rsidR="00677AC5" w:rsidRPr="00677AC5" w:rsidRDefault="00677AC5" w:rsidP="00DC4444">
      <w:pPr>
        <w:numPr>
          <w:ilvl w:val="0"/>
          <w:numId w:val="120"/>
        </w:numPr>
        <w:tabs>
          <w:tab w:val="left" w:pos="851"/>
        </w:tabs>
        <w:suppressAutoHyphens/>
        <w:spacing w:after="0" w:line="276" w:lineRule="auto"/>
        <w:ind w:left="851" w:hanging="425"/>
        <w:contextualSpacing/>
        <w:jc w:val="both"/>
        <w:rPr>
          <w:rFonts w:ascii="Times New Roman" w:eastAsia="Arial Unicode MS" w:hAnsi="Times New Roman" w:cs="Times New Roman"/>
          <w:sz w:val="24"/>
          <w:szCs w:val="24"/>
        </w:rPr>
      </w:pPr>
      <w:r w:rsidRPr="00677AC5">
        <w:rPr>
          <w:rFonts w:ascii="Times New Roman" w:eastAsia="Arial Unicode MS" w:hAnsi="Times New Roman" w:cs="Times New Roman"/>
          <w:sz w:val="24"/>
          <w:szCs w:val="24"/>
        </w:rPr>
        <w:t>musi odpowiadać co do terminu ważności terminowi związania ofertą określonemu w niniejszej SWZ,</w:t>
      </w:r>
    </w:p>
    <w:p w14:paraId="50C74260" w14:textId="77777777" w:rsidR="00677AC5" w:rsidRPr="00677AC5" w:rsidRDefault="00677AC5" w:rsidP="00DC4444">
      <w:pPr>
        <w:numPr>
          <w:ilvl w:val="0"/>
          <w:numId w:val="120"/>
        </w:numPr>
        <w:tabs>
          <w:tab w:val="left" w:pos="851"/>
        </w:tabs>
        <w:suppressAutoHyphens/>
        <w:spacing w:after="0" w:line="276" w:lineRule="auto"/>
        <w:ind w:left="851" w:hanging="425"/>
        <w:contextualSpacing/>
        <w:jc w:val="both"/>
        <w:rPr>
          <w:rFonts w:ascii="Times New Roman" w:eastAsia="Arial Unicode MS" w:hAnsi="Times New Roman" w:cs="Times New Roman"/>
          <w:sz w:val="24"/>
          <w:szCs w:val="24"/>
        </w:rPr>
      </w:pPr>
      <w:r w:rsidRPr="00677AC5">
        <w:rPr>
          <w:rFonts w:ascii="Times New Roman" w:eastAsia="Arial Unicode MS" w:hAnsi="Times New Roman" w:cs="Times New Roman"/>
          <w:sz w:val="24"/>
          <w:szCs w:val="24"/>
        </w:rPr>
        <w:t xml:space="preserve">zawierać w swej treści okoliczności </w:t>
      </w:r>
      <w:r w:rsidRPr="00677AC5">
        <w:rPr>
          <w:rFonts w:ascii="Times New Roman" w:eastAsia="Arial Unicode MS" w:hAnsi="Times New Roman" w:cs="Times New Roman"/>
          <w:b/>
          <w:sz w:val="24"/>
          <w:szCs w:val="24"/>
        </w:rPr>
        <w:t>zgodne z art. 98 ust. 6 ustawy Pzp,</w:t>
      </w:r>
      <w:r w:rsidRPr="00677AC5">
        <w:rPr>
          <w:rFonts w:ascii="Times New Roman" w:eastAsia="Arial Unicode MS" w:hAnsi="Times New Roman" w:cs="Times New Roman"/>
          <w:sz w:val="24"/>
          <w:szCs w:val="24"/>
        </w:rPr>
        <w:t xml:space="preserve"> w których gwarant (poręczyciel) wypłaci kwotę wadium Zamawiającemu, wraz z klauzulą mówiącą, że wypłata nastąpi na pierwsze żądanie Zamawiającego bez protestu gwaranta (poręczyciela).</w:t>
      </w:r>
    </w:p>
    <w:p w14:paraId="074A3F1C"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Zamawiający zwróci wadium niezwłocznie, nie później jednak niż w terminie 7 dni od dnia wystąpienia jednej z okoliczności:</w:t>
      </w:r>
    </w:p>
    <w:p w14:paraId="4663CDAB" w14:textId="77777777" w:rsidR="00677AC5" w:rsidRPr="00677AC5" w:rsidRDefault="00677AC5" w:rsidP="00DC4444">
      <w:pPr>
        <w:numPr>
          <w:ilvl w:val="1"/>
          <w:numId w:val="121"/>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upływu terminu związania ofertą;</w:t>
      </w:r>
    </w:p>
    <w:p w14:paraId="7DD5F14F" w14:textId="77777777" w:rsidR="00677AC5" w:rsidRPr="00677AC5" w:rsidRDefault="00677AC5" w:rsidP="00DC4444">
      <w:pPr>
        <w:numPr>
          <w:ilvl w:val="1"/>
          <w:numId w:val="121"/>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zawarcia umowy w sprawie zamówienia publicznego;</w:t>
      </w:r>
    </w:p>
    <w:p w14:paraId="13975BE3" w14:textId="77777777" w:rsidR="00677AC5" w:rsidRPr="00677AC5" w:rsidRDefault="00677AC5" w:rsidP="00DC4444">
      <w:pPr>
        <w:numPr>
          <w:ilvl w:val="1"/>
          <w:numId w:val="121"/>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lastRenderedPageBreak/>
        <w:t>unieważnienia postępowania o udzielenie zamówienia, z wyjątkiem sytuacji gdy nie zostało rozstrzygnięte odwołanie na czynność unieważnienia albo nie upłynął termin do jego wniesienia.</w:t>
      </w:r>
    </w:p>
    <w:p w14:paraId="30ACD46E"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Zamawiający, niezwłocznie, nie później jednak niż w terminie 7 dni od dnia złożenia wniosku (wg zasad komunikacji wskazanej w rozdziale XIII SWZ), zwróci wadium wykonawcy:</w:t>
      </w:r>
    </w:p>
    <w:p w14:paraId="715E45F1" w14:textId="77777777" w:rsidR="00677AC5" w:rsidRPr="00677AC5" w:rsidRDefault="00677AC5" w:rsidP="00DC4444">
      <w:pPr>
        <w:numPr>
          <w:ilvl w:val="0"/>
          <w:numId w:val="122"/>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który wycofał ofertę przed upływem terminu składania ofert;</w:t>
      </w:r>
    </w:p>
    <w:p w14:paraId="48AE216A" w14:textId="77777777" w:rsidR="00677AC5" w:rsidRPr="00677AC5" w:rsidRDefault="00677AC5" w:rsidP="00DC4444">
      <w:pPr>
        <w:numPr>
          <w:ilvl w:val="0"/>
          <w:numId w:val="122"/>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którego oferta została odrzucona;</w:t>
      </w:r>
    </w:p>
    <w:p w14:paraId="5B44CAE1" w14:textId="77777777" w:rsidR="00677AC5" w:rsidRPr="00677AC5" w:rsidRDefault="00677AC5" w:rsidP="00DC4444">
      <w:pPr>
        <w:numPr>
          <w:ilvl w:val="0"/>
          <w:numId w:val="122"/>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po wyborze najkorzystniejszej oferty, z wyjątkiem wykonawcy, którego oferta została wybrana jako najkorzystniejsza;</w:t>
      </w:r>
    </w:p>
    <w:p w14:paraId="7927FEBD" w14:textId="77777777" w:rsidR="00677AC5" w:rsidRPr="00677AC5" w:rsidRDefault="00677AC5" w:rsidP="00DC4444">
      <w:pPr>
        <w:numPr>
          <w:ilvl w:val="0"/>
          <w:numId w:val="122"/>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po unieważnieniu postępowania, w przypadku, gdy nie zostało rozstrzygnięte odwołanie na czynność unieważnienia albo nie upłynął termin do jego wniesienia.</w:t>
      </w:r>
    </w:p>
    <w:p w14:paraId="0E64932C" w14:textId="77777777" w:rsidR="00677AC5" w:rsidRPr="00677AC5" w:rsidRDefault="00677AC5" w:rsidP="00DC4444">
      <w:pPr>
        <w:numPr>
          <w:ilvl w:val="1"/>
          <w:numId w:val="118"/>
        </w:numPr>
        <w:suppressAutoHyphens/>
        <w:spacing w:after="0" w:line="276" w:lineRule="auto"/>
        <w:ind w:left="426"/>
        <w:contextualSpacing/>
        <w:jc w:val="both"/>
        <w:rPr>
          <w:rFonts w:ascii="Times New Roman" w:eastAsia="Arial Unicode MS" w:hAnsi="Times New Roman" w:cs="Times New Roman"/>
          <w:bCs/>
          <w:sz w:val="24"/>
          <w:szCs w:val="24"/>
        </w:rPr>
      </w:pPr>
      <w:r w:rsidRPr="00677AC5">
        <w:rPr>
          <w:rFonts w:ascii="Times New Roman" w:hAnsi="Times New Roman" w:cs="Times New Roman"/>
          <w:sz w:val="24"/>
          <w:szCs w:val="24"/>
        </w:rPr>
        <w:t>Zamawiający</w:t>
      </w:r>
      <w:r w:rsidRPr="00677AC5">
        <w:rPr>
          <w:rFonts w:ascii="Times New Roman" w:eastAsia="Arial Unicode MS" w:hAnsi="Times New Roman" w:cs="Times New Roman"/>
          <w:bCs/>
          <w:sz w:val="24"/>
          <w:szCs w:val="24"/>
        </w:rPr>
        <w:t xml:space="preserve"> zwraca wadium wniesione w innej formie niż w pieniądzu poprzez złożenie gwarantowi lub poręczycielowi oświadczenia o zwolnieniu wadium.</w:t>
      </w:r>
    </w:p>
    <w:p w14:paraId="436EB1DC"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Złożenie wniosku o zwrot wadium, o którym mowa powyżej, powoduje rozwiązanie stosunku prawnego z wykonawcą wraz z utratą przez niego prawa do korzystania ze środków ochrony prawnej, o których mowa w ustawie Pzp.</w:t>
      </w:r>
    </w:p>
    <w:p w14:paraId="08AA2B94"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Zgodnie z art. 98 ust. 6 ustawy Pzp Zamawiający zatrzyma wadium wraz z odsetkami, a w przypadku wadium wniesionego w formie gwarancji lub poręczenia, wystąpi odpowiednio do gwaranta lub poręczyciela z żądaniem zapłaty wadium, jeżeli:</w:t>
      </w:r>
    </w:p>
    <w:p w14:paraId="03567A67" w14:textId="77777777" w:rsidR="00677AC5" w:rsidRPr="00677AC5" w:rsidRDefault="00677AC5" w:rsidP="00DC4444">
      <w:pPr>
        <w:numPr>
          <w:ilvl w:val="0"/>
          <w:numId w:val="123"/>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7A26649" w14:textId="77777777" w:rsidR="00677AC5" w:rsidRPr="00677AC5" w:rsidRDefault="00677AC5" w:rsidP="00DC4444">
      <w:pPr>
        <w:numPr>
          <w:ilvl w:val="0"/>
          <w:numId w:val="123"/>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wykonawca, którego oferta została wybrana:</w:t>
      </w:r>
    </w:p>
    <w:p w14:paraId="1C3AC016" w14:textId="77777777" w:rsidR="00677AC5" w:rsidRPr="00677AC5" w:rsidRDefault="00677AC5" w:rsidP="00DC4444">
      <w:pPr>
        <w:numPr>
          <w:ilvl w:val="0"/>
          <w:numId w:val="124"/>
        </w:numPr>
        <w:suppressAutoHyphens/>
        <w:spacing w:after="0" w:line="276" w:lineRule="auto"/>
        <w:ind w:left="1418"/>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odmówił podpisania umowy w sprawie zamówienia publicznego na warunkach określonych w ofercie,</w:t>
      </w:r>
    </w:p>
    <w:p w14:paraId="14E7BD00" w14:textId="77777777" w:rsidR="00677AC5" w:rsidRPr="00677AC5" w:rsidRDefault="00677AC5" w:rsidP="00DC4444">
      <w:pPr>
        <w:numPr>
          <w:ilvl w:val="0"/>
          <w:numId w:val="124"/>
        </w:numPr>
        <w:suppressAutoHyphens/>
        <w:spacing w:after="0" w:line="276" w:lineRule="auto"/>
        <w:ind w:left="1418"/>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nie wniósł wymaganego zabezpieczenia należytego wykonania umowy;</w:t>
      </w:r>
    </w:p>
    <w:p w14:paraId="194A5489" w14:textId="77777777" w:rsidR="00677AC5" w:rsidRPr="00677AC5" w:rsidRDefault="00677AC5" w:rsidP="00DC4444">
      <w:pPr>
        <w:numPr>
          <w:ilvl w:val="0"/>
          <w:numId w:val="123"/>
        </w:numPr>
        <w:suppressAutoHyphens/>
        <w:spacing w:after="0" w:line="276" w:lineRule="auto"/>
        <w:ind w:left="993"/>
        <w:contextualSpacing/>
        <w:jc w:val="both"/>
        <w:rPr>
          <w:rFonts w:ascii="Times New Roman" w:eastAsia="Arial Unicode MS" w:hAnsi="Times New Roman" w:cs="Times New Roman"/>
          <w:bCs/>
          <w:sz w:val="24"/>
          <w:szCs w:val="24"/>
        </w:rPr>
      </w:pPr>
      <w:r w:rsidRPr="00677AC5">
        <w:rPr>
          <w:rFonts w:ascii="Times New Roman" w:eastAsia="Arial Unicode MS" w:hAnsi="Times New Roman" w:cs="Times New Roman"/>
          <w:bCs/>
          <w:sz w:val="24"/>
          <w:szCs w:val="24"/>
        </w:rPr>
        <w:t>zawarcie umowy w sprawie zamówienia publicznego stało się niemożliwe z przyczyn leżących po stronie wykonawcy, którego oferta została wybrana.</w:t>
      </w:r>
    </w:p>
    <w:p w14:paraId="5399D3B3" w14:textId="77777777" w:rsidR="00677AC5" w:rsidRPr="00677AC5" w:rsidRDefault="00677AC5" w:rsidP="00DC4444">
      <w:pPr>
        <w:numPr>
          <w:ilvl w:val="1"/>
          <w:numId w:val="118"/>
        </w:numPr>
        <w:suppressAutoHyphens/>
        <w:spacing w:after="0" w:line="276" w:lineRule="auto"/>
        <w:ind w:left="426"/>
        <w:contextualSpacing/>
        <w:jc w:val="both"/>
        <w:rPr>
          <w:rFonts w:ascii="Times New Roman" w:hAnsi="Times New Roman" w:cs="Times New Roman"/>
          <w:sz w:val="24"/>
          <w:szCs w:val="24"/>
        </w:rPr>
      </w:pPr>
      <w:r w:rsidRPr="00677AC5">
        <w:rPr>
          <w:rFonts w:ascii="Times New Roman" w:hAnsi="Times New Roman" w:cs="Times New Roman"/>
          <w:sz w:val="24"/>
          <w:szCs w:val="24"/>
        </w:rPr>
        <w:t>Wykonawca lub podmiot wystawiający gwarancję bankową/ubezpieczeniową nie może uzależnić dokonania zapłaty od spełnienia jakichkolwiek dodatkowych warunków lub wykonania czynności, jak również od przedłożenia dodatkowej dokumentacji, dodatkowych oświadczeń złożonych przez wykonawcę lub inny podmiot pod rygorem odrzucenia oferty Wykonawcy.</w:t>
      </w:r>
    </w:p>
    <w:p w14:paraId="143E7DC8" w14:textId="77777777" w:rsidR="00A41872" w:rsidRDefault="00A41872" w:rsidP="000C0C1A">
      <w:pPr>
        <w:tabs>
          <w:tab w:val="left" w:pos="993"/>
        </w:tabs>
        <w:spacing w:after="0" w:line="276" w:lineRule="auto"/>
        <w:contextualSpacing/>
        <w:jc w:val="both"/>
        <w:rPr>
          <w:rFonts w:ascii="Times New Roman" w:hAnsi="Times New Roman" w:cs="Times New Roman"/>
          <w:color w:val="000000" w:themeColor="text1"/>
          <w:sz w:val="24"/>
        </w:rPr>
      </w:pPr>
    </w:p>
    <w:p w14:paraId="5B3AF69A" w14:textId="77777777" w:rsidR="00677AC5" w:rsidRPr="006C76F1" w:rsidRDefault="00677AC5" w:rsidP="000C0C1A">
      <w:pPr>
        <w:tabs>
          <w:tab w:val="left" w:pos="993"/>
        </w:tabs>
        <w:spacing w:after="0" w:line="276" w:lineRule="auto"/>
        <w:contextualSpacing/>
        <w:jc w:val="both"/>
        <w:rPr>
          <w:rFonts w:ascii="Times New Roman" w:hAnsi="Times New Roman" w:cs="Times New Roman"/>
          <w:color w:val="000000" w:themeColor="text1"/>
          <w:sz w:val="24"/>
        </w:rPr>
      </w:pPr>
    </w:p>
    <w:tbl>
      <w:tblPr>
        <w:tblW w:w="5000" w:type="pct"/>
        <w:tblCellMar>
          <w:left w:w="70" w:type="dxa"/>
          <w:right w:w="70" w:type="dxa"/>
        </w:tblCellMar>
        <w:tblLook w:val="0000" w:firstRow="0" w:lastRow="0" w:firstColumn="0" w:lastColumn="0" w:noHBand="0" w:noVBand="0"/>
      </w:tblPr>
      <w:tblGrid>
        <w:gridCol w:w="9628"/>
      </w:tblGrid>
      <w:tr w:rsidR="001B17A9" w:rsidRPr="001B17A9" w14:paraId="364332B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67088F6" w14:textId="7B7D1026" w:rsidR="00121E6A" w:rsidRPr="001B17A9" w:rsidRDefault="0043680C" w:rsidP="000C0C1A">
            <w:pPr>
              <w:spacing w:after="0" w:line="276" w:lineRule="auto"/>
              <w:contextualSpacing/>
              <w:jc w:val="both"/>
              <w:rPr>
                <w:rFonts w:ascii="Times New Roman" w:hAnsi="Times New Roman" w:cs="Times New Roman"/>
                <w:sz w:val="24"/>
              </w:rPr>
            </w:pPr>
            <w:r w:rsidRPr="001B17A9">
              <w:rPr>
                <w:rFonts w:ascii="Times New Roman" w:hAnsi="Times New Roman" w:cs="Times New Roman"/>
                <w:b/>
                <w:bCs/>
                <w:sz w:val="28"/>
              </w:rPr>
              <w:t>XVI</w:t>
            </w:r>
            <w:r w:rsidR="00121E6A" w:rsidRPr="001B17A9">
              <w:rPr>
                <w:rFonts w:ascii="Times New Roman" w:hAnsi="Times New Roman" w:cs="Times New Roman"/>
                <w:b/>
                <w:bCs/>
                <w:sz w:val="28"/>
              </w:rPr>
              <w:t>. Termin związania ofertą</w:t>
            </w:r>
          </w:p>
        </w:tc>
      </w:tr>
    </w:tbl>
    <w:p w14:paraId="4AFC644D"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p w14:paraId="538D3F21" w14:textId="77777777" w:rsidR="00302911" w:rsidRPr="00BB2DED" w:rsidRDefault="00302911" w:rsidP="008A7637">
      <w:pPr>
        <w:numPr>
          <w:ilvl w:val="1"/>
          <w:numId w:val="24"/>
        </w:numPr>
        <w:suppressAutoHyphens/>
        <w:spacing w:after="0" w:line="276" w:lineRule="auto"/>
        <w:ind w:left="426"/>
        <w:contextualSpacing/>
        <w:jc w:val="both"/>
        <w:rPr>
          <w:rFonts w:ascii="Times New Roman" w:hAnsi="Times New Roman" w:cs="Times New Roman"/>
          <w:sz w:val="24"/>
        </w:rPr>
      </w:pPr>
      <w:r w:rsidRPr="00BB2DED">
        <w:rPr>
          <w:rFonts w:ascii="Times New Roman" w:hAnsi="Times New Roman" w:cs="Times New Roman"/>
          <w:sz w:val="24"/>
        </w:rPr>
        <w:t>Termin związania ofertą wynosi 30 dni od dnia upływu terminu składania ofert, przy czym pierwszym dniem terminu związania ofertą jest dzień, w którym upływa termin składania ofert.</w:t>
      </w:r>
    </w:p>
    <w:p w14:paraId="6CBBC827" w14:textId="07705A85" w:rsidR="00302911" w:rsidRPr="00BB2DED" w:rsidRDefault="00302911" w:rsidP="008A7637">
      <w:pPr>
        <w:numPr>
          <w:ilvl w:val="1"/>
          <w:numId w:val="24"/>
        </w:numPr>
        <w:suppressAutoHyphens/>
        <w:spacing w:after="0" w:line="276" w:lineRule="auto"/>
        <w:ind w:left="426"/>
        <w:contextualSpacing/>
        <w:jc w:val="both"/>
        <w:rPr>
          <w:rFonts w:ascii="Times New Roman" w:hAnsi="Times New Roman" w:cs="Times New Roman"/>
          <w:b/>
          <w:sz w:val="24"/>
        </w:rPr>
      </w:pPr>
      <w:r w:rsidRPr="00BB2DED">
        <w:rPr>
          <w:rFonts w:ascii="Times New Roman" w:hAnsi="Times New Roman" w:cs="Times New Roman"/>
          <w:b/>
          <w:sz w:val="24"/>
        </w:rPr>
        <w:t xml:space="preserve">Wykonawca jest związany ofertą do dnia </w:t>
      </w:r>
      <w:r w:rsidR="00E233B6" w:rsidRPr="00BB2DED">
        <w:rPr>
          <w:rFonts w:ascii="Times New Roman" w:hAnsi="Times New Roman" w:cs="Times New Roman"/>
          <w:b/>
          <w:sz w:val="24"/>
        </w:rPr>
        <w:t>06</w:t>
      </w:r>
      <w:r w:rsidR="00DE3957" w:rsidRPr="00BB2DED">
        <w:rPr>
          <w:rFonts w:ascii="Times New Roman" w:hAnsi="Times New Roman" w:cs="Times New Roman"/>
          <w:b/>
          <w:sz w:val="24"/>
        </w:rPr>
        <w:t>.0</w:t>
      </w:r>
      <w:r w:rsidR="0091290F" w:rsidRPr="00BB2DED">
        <w:rPr>
          <w:rFonts w:ascii="Times New Roman" w:hAnsi="Times New Roman" w:cs="Times New Roman"/>
          <w:b/>
          <w:sz w:val="24"/>
        </w:rPr>
        <w:t>5</w:t>
      </w:r>
      <w:r w:rsidRPr="00BB2DED">
        <w:rPr>
          <w:rFonts w:ascii="Times New Roman" w:hAnsi="Times New Roman" w:cs="Times New Roman"/>
          <w:b/>
          <w:sz w:val="24"/>
        </w:rPr>
        <w:t>.202</w:t>
      </w:r>
      <w:r w:rsidR="0091290F" w:rsidRPr="00BB2DED">
        <w:rPr>
          <w:rFonts w:ascii="Times New Roman" w:hAnsi="Times New Roman" w:cs="Times New Roman"/>
          <w:b/>
          <w:sz w:val="24"/>
        </w:rPr>
        <w:t>6</w:t>
      </w:r>
      <w:r w:rsidRPr="00BB2DED">
        <w:rPr>
          <w:rFonts w:ascii="Times New Roman" w:hAnsi="Times New Roman" w:cs="Times New Roman"/>
          <w:b/>
          <w:sz w:val="24"/>
        </w:rPr>
        <w:t xml:space="preserve"> r. </w:t>
      </w:r>
    </w:p>
    <w:p w14:paraId="7AFA60F9" w14:textId="77777777" w:rsidR="00302911" w:rsidRPr="00506593" w:rsidRDefault="00302911" w:rsidP="008A7637">
      <w:pPr>
        <w:numPr>
          <w:ilvl w:val="1"/>
          <w:numId w:val="24"/>
        </w:numPr>
        <w:suppressAutoHyphens/>
        <w:spacing w:after="0" w:line="276" w:lineRule="auto"/>
        <w:ind w:left="426"/>
        <w:contextualSpacing/>
        <w:jc w:val="both"/>
        <w:rPr>
          <w:rFonts w:ascii="Times New Roman" w:hAnsi="Times New Roman" w:cs="Times New Roman"/>
          <w:sz w:val="24"/>
        </w:rPr>
      </w:pPr>
      <w:r w:rsidRPr="009447DC">
        <w:rPr>
          <w:rFonts w:ascii="Times New Roman" w:hAnsi="Times New Roman" w:cs="Times New Roman"/>
          <w:sz w:val="24"/>
        </w:rPr>
        <w:lastRenderedPageBreak/>
        <w:t xml:space="preserve">Na podstawie art. 307 ust. 2 ustawy Pzp, w przypadku </w:t>
      </w:r>
      <w:r w:rsidRPr="00506593">
        <w:rPr>
          <w:rFonts w:ascii="Times New Roman" w:hAnsi="Times New Roman" w:cs="Times New Roman"/>
          <w:sz w:val="24"/>
        </w:rPr>
        <w:t>gdy wybór najkorzystniejszej oferty nie nastąpi przed upływem terminu związania ofertą, o którym mowa powyżej, Zamawiający przed upływem terminu związania ofertą zwróci się jednokrotnie do Wykonawców o wyrażenie zgody na przedłużenie tego terminu o wskazywany przez niego okres, nie dłuższy niż 30 dni.</w:t>
      </w:r>
    </w:p>
    <w:p w14:paraId="7267245E" w14:textId="77777777" w:rsidR="00302911" w:rsidRPr="00506593" w:rsidRDefault="00302911" w:rsidP="008A7637">
      <w:pPr>
        <w:numPr>
          <w:ilvl w:val="1"/>
          <w:numId w:val="24"/>
        </w:numPr>
        <w:suppressAutoHyphens/>
        <w:spacing w:after="0" w:line="276" w:lineRule="auto"/>
        <w:ind w:left="426"/>
        <w:contextualSpacing/>
        <w:jc w:val="both"/>
        <w:rPr>
          <w:rFonts w:ascii="Times New Roman" w:hAnsi="Times New Roman" w:cs="Times New Roman"/>
          <w:sz w:val="24"/>
          <w:u w:val="single"/>
        </w:rPr>
      </w:pPr>
      <w:r w:rsidRPr="00506593">
        <w:rPr>
          <w:rFonts w:ascii="Times New Roman" w:hAnsi="Times New Roman" w:cs="Times New Roman"/>
          <w:sz w:val="24"/>
          <w:u w:val="single"/>
        </w:rPr>
        <w:t>Przedłużenie terminu związania ofertą, o którym mowa pkt 3 wymaga złożenia przez Wykonawcę pisemnego oświadczenia o wyrażeniu zgody na przedłużenie terminu związania ofertą.</w:t>
      </w:r>
    </w:p>
    <w:p w14:paraId="38DF6389" w14:textId="77777777" w:rsidR="00F13F8D" w:rsidRPr="009912B1" w:rsidRDefault="00F13F8D" w:rsidP="000C0C1A">
      <w:pPr>
        <w:spacing w:after="0" w:line="276" w:lineRule="auto"/>
        <w:contextualSpacing/>
        <w:jc w:val="both"/>
        <w:rPr>
          <w:rFonts w:ascii="Times New Roman" w:hAnsi="Times New Roman" w:cs="Times New Roman"/>
          <w:b/>
          <w:bCs/>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C06569" w:rsidRPr="00C06569" w14:paraId="7EAEB52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35C8031" w14:textId="547A299C" w:rsidR="00121E6A" w:rsidRPr="00C06569" w:rsidRDefault="0043680C" w:rsidP="000C0C1A">
            <w:pPr>
              <w:spacing w:after="0" w:line="276" w:lineRule="auto"/>
              <w:contextualSpacing/>
              <w:jc w:val="both"/>
              <w:rPr>
                <w:rFonts w:ascii="Times New Roman" w:hAnsi="Times New Roman" w:cs="Times New Roman"/>
                <w:sz w:val="24"/>
              </w:rPr>
            </w:pPr>
            <w:r w:rsidRPr="00C06569">
              <w:rPr>
                <w:rFonts w:ascii="Times New Roman" w:hAnsi="Times New Roman" w:cs="Times New Roman"/>
                <w:b/>
                <w:bCs/>
                <w:sz w:val="28"/>
              </w:rPr>
              <w:t>XVII</w:t>
            </w:r>
            <w:r w:rsidR="00121E6A" w:rsidRPr="00C06569">
              <w:rPr>
                <w:rFonts w:ascii="Times New Roman" w:hAnsi="Times New Roman" w:cs="Times New Roman"/>
                <w:b/>
                <w:bCs/>
                <w:sz w:val="28"/>
              </w:rPr>
              <w:t>. Opis sposobu przygotowania ofert</w:t>
            </w:r>
            <w:r w:rsidR="00576598" w:rsidRPr="00C06569">
              <w:rPr>
                <w:rFonts w:ascii="Times New Roman" w:hAnsi="Times New Roman" w:cs="Times New Roman"/>
                <w:b/>
                <w:bCs/>
                <w:sz w:val="28"/>
              </w:rPr>
              <w:t xml:space="preserve"> i składania ofert</w:t>
            </w:r>
          </w:p>
        </w:tc>
      </w:tr>
    </w:tbl>
    <w:p w14:paraId="0F68CC2D"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p w14:paraId="063EA999"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rPr>
      </w:pPr>
      <w:r w:rsidRPr="009F085E">
        <w:rPr>
          <w:rFonts w:ascii="Times New Roman" w:hAnsi="Times New Roman" w:cs="Times New Roman"/>
          <w:sz w:val="24"/>
        </w:rPr>
        <w:t>Każdy Wykonawca może złożyć tylko jedną ofertę zgodną z wymogami niniejszej specyfikacji.</w:t>
      </w:r>
    </w:p>
    <w:p w14:paraId="2CFCFBF2"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rPr>
      </w:pPr>
      <w:r w:rsidRPr="009F085E">
        <w:rPr>
          <w:rFonts w:ascii="Times New Roman" w:hAnsi="Times New Roman" w:cs="Times New Roman"/>
          <w:sz w:val="24"/>
        </w:rPr>
        <w:t>Ofertę należy przygotować ściśle według wymagań określonych w niniejszej SWZ.</w:t>
      </w:r>
    </w:p>
    <w:p w14:paraId="005A3096" w14:textId="77777777" w:rsidR="00C06569" w:rsidRPr="009C4356" w:rsidRDefault="00C06569" w:rsidP="008A7637">
      <w:pPr>
        <w:numPr>
          <w:ilvl w:val="1"/>
          <w:numId w:val="25"/>
        </w:numPr>
        <w:suppressAutoHyphens/>
        <w:spacing w:after="0" w:line="276" w:lineRule="auto"/>
        <w:ind w:left="426"/>
        <w:contextualSpacing/>
        <w:jc w:val="both"/>
        <w:rPr>
          <w:rFonts w:ascii="Times New Roman" w:hAnsi="Times New Roman" w:cs="Times New Roman"/>
          <w:color w:val="FF0000"/>
          <w:sz w:val="24"/>
        </w:rPr>
      </w:pPr>
      <w:r w:rsidRPr="009F085E">
        <w:rPr>
          <w:rFonts w:ascii="Times New Roman" w:hAnsi="Times New Roman" w:cs="Times New Roman"/>
          <w:sz w:val="24"/>
        </w:rPr>
        <w:t>Do przygotowania oferty konieczne jest posiadanie przez osobę upoważnioną do reprezentowania Wykonawcy kwalifikowanego p</w:t>
      </w:r>
      <w:r>
        <w:rPr>
          <w:rFonts w:ascii="Times New Roman" w:hAnsi="Times New Roman" w:cs="Times New Roman"/>
          <w:sz w:val="24"/>
        </w:rPr>
        <w:t>o</w:t>
      </w:r>
      <w:r w:rsidRPr="009F085E">
        <w:rPr>
          <w:rFonts w:ascii="Times New Roman" w:hAnsi="Times New Roman" w:cs="Times New Roman"/>
          <w:sz w:val="24"/>
        </w:rPr>
        <w:t>dpisu elektronicznego, podpisu osobistego lub podpisu zaufanego</w:t>
      </w:r>
      <w:r w:rsidRPr="009C4356">
        <w:rPr>
          <w:rFonts w:ascii="Times New Roman" w:hAnsi="Times New Roman" w:cs="Times New Roman"/>
          <w:color w:val="FF0000"/>
          <w:sz w:val="24"/>
        </w:rPr>
        <w:t>.</w:t>
      </w:r>
    </w:p>
    <w:p w14:paraId="1F068A6A"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rPr>
      </w:pPr>
      <w:r w:rsidRPr="009F085E">
        <w:rPr>
          <w:rFonts w:ascii="Times New Roman" w:hAnsi="Times New Roman" w:cs="Times New Roman"/>
          <w:sz w:val="24"/>
        </w:rPr>
        <w:t>Oferta powinna być sporządzona w języku polskim z zachowaniem postaci elektronicznej w formatach danych określonych w przepisach wydanych na podstawie art. 18 ustawy z dnia 17 lutego 2005 r. o informatyzacji działalności podmiotów realizujących zadania publiczne (Dz. U. z 2020 r. poz. 346, 568, 695, 1517 i 2320) (w szczególności w formacie danych .doc, .docx lub .pdf) i podpisana kwalifikowanym podpisem elektronicznym, podpisem zaufanym lub podpisem osobistym przez osobę/osoby uprawnioną/uprawnione do reprezentowania Wykonawcy, pod rygorem nieważności.</w:t>
      </w:r>
    </w:p>
    <w:p w14:paraId="58F8C685"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rPr>
      </w:pPr>
      <w:r w:rsidRPr="009F085E">
        <w:rPr>
          <w:rFonts w:ascii="Times New Roman" w:hAnsi="Times New Roman" w:cs="Times New Roman"/>
          <w:sz w:val="24"/>
        </w:rPr>
        <w:t xml:space="preserve">Pełnomocnictwo – jeżeli dotyczy - musi być załączone do oferty w oryginale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 </w:t>
      </w:r>
    </w:p>
    <w:p w14:paraId="5AE4C584"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rPr>
        <w:t>Wykonawca</w:t>
      </w:r>
      <w:r w:rsidRPr="009F085E">
        <w:rPr>
          <w:rFonts w:ascii="Times New Roman" w:hAnsi="Times New Roman" w:cs="Times New Roman"/>
          <w:sz w:val="24"/>
          <w:szCs w:val="24"/>
        </w:rPr>
        <w:t xml:space="preserve"> przygotowuje ofertę przy pomocy interaktywnego </w:t>
      </w:r>
      <w:r w:rsidRPr="009F085E">
        <w:rPr>
          <w:rFonts w:ascii="Times New Roman" w:hAnsi="Times New Roman" w:cs="Times New Roman"/>
          <w:b/>
          <w:sz w:val="24"/>
          <w:szCs w:val="24"/>
        </w:rPr>
        <w:t>„Formularza ofertowego”</w:t>
      </w:r>
      <w:r w:rsidRPr="009F085E">
        <w:rPr>
          <w:rFonts w:ascii="Times New Roman" w:hAnsi="Times New Roman" w:cs="Times New Roman"/>
          <w:sz w:val="24"/>
          <w:szCs w:val="24"/>
        </w:rPr>
        <w:t xml:space="preserve"> udostępnionego przez Zamawiającego na Platformie e-Zamówienia i  zamieszczonego w podglądzie postępowania w zakładce „Informacje podstawowe”. </w:t>
      </w:r>
    </w:p>
    <w:p w14:paraId="157A33B2"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rPr>
        <w:t>Zalogowany</w:t>
      </w:r>
      <w:r w:rsidRPr="009F085E">
        <w:rPr>
          <w:rFonts w:ascii="Times New Roman" w:hAnsi="Times New Roman" w:cs="Times New Roman"/>
          <w:sz w:val="24"/>
          <w:szCs w:val="24"/>
        </w:rPr>
        <w:t xml:space="preserve">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CD034DE"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szCs w:val="24"/>
        </w:rPr>
        <w:t xml:space="preserve">Następnie </w:t>
      </w:r>
      <w:r w:rsidRPr="009F085E">
        <w:rPr>
          <w:rFonts w:ascii="Times New Roman" w:hAnsi="Times New Roman" w:cs="Times New Roman"/>
          <w:sz w:val="24"/>
        </w:rPr>
        <w:t>wykonawca</w:t>
      </w:r>
      <w:r w:rsidRPr="009F085E">
        <w:rPr>
          <w:rFonts w:ascii="Times New Roman" w:hAnsi="Times New Roman" w:cs="Times New Roman"/>
          <w:sz w:val="24"/>
          <w:szCs w:val="24"/>
        </w:rPr>
        <w:t xml:space="preserve"> powinien pobrać „Formularz ofertowy”, zapisać go na dysku komputera użytkownika, uzupełnić pozostałymi danymi wymaganymi przez Zamawiającego i ponownie zapisać na dysku komputera użytkownika oraz podpisać odpowiednim rodzajem podpisu elektronicznego, zgodnie z pkt 12. </w:t>
      </w:r>
    </w:p>
    <w:p w14:paraId="7A88EC75" w14:textId="77777777" w:rsidR="00C06569" w:rsidRPr="009F085E" w:rsidRDefault="00C06569" w:rsidP="00C06569">
      <w:p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b/>
          <w:sz w:val="24"/>
          <w:szCs w:val="24"/>
          <w:u w:val="single"/>
        </w:rPr>
        <w:t>Uwaga! Nie należy zmieniać nazwy pliku nadanej przez Platformę e-Zamówienia. Zapisany „Formularz ofertowy” należy zawsze otwierać w programie Adobe Acrobat Reader DC</w:t>
      </w:r>
      <w:r w:rsidRPr="009F085E">
        <w:rPr>
          <w:rFonts w:ascii="Times New Roman" w:hAnsi="Times New Roman" w:cs="Times New Roman"/>
          <w:sz w:val="24"/>
          <w:szCs w:val="24"/>
        </w:rPr>
        <w:t>.</w:t>
      </w:r>
    </w:p>
    <w:p w14:paraId="71E42D1A"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szCs w:val="24"/>
        </w:rPr>
        <w:lastRenderedPageBreak/>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9A32E2A"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b/>
          <w:sz w:val="24"/>
          <w:szCs w:val="24"/>
        </w:rPr>
      </w:pPr>
      <w:r w:rsidRPr="009F085E">
        <w:rPr>
          <w:rFonts w:ascii="Times New Roman" w:hAnsi="Times New Roman" w:cs="Times New Roman"/>
          <w:b/>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6D71091"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3A36F28" w14:textId="77777777" w:rsidR="00C06569" w:rsidRPr="009F085E"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szCs w:val="24"/>
        </w:rPr>
        <w:t xml:space="preserve">Formularz ofertowy podpisuje się kwalifikowanym podpisem elektronicznym, podpisem zaufanym lub podpisem osobistym. </w:t>
      </w:r>
      <w:r w:rsidRPr="009F085E">
        <w:rPr>
          <w:rFonts w:ascii="Times New Roman" w:hAnsi="Times New Roman" w:cs="Times New Roman"/>
          <w:b/>
          <w:sz w:val="24"/>
          <w:szCs w:val="24"/>
        </w:rPr>
        <w:t>Rekomendowanym wariantem podpisu jest typ wewnętrzny</w:t>
      </w:r>
      <w:r w:rsidRPr="009F085E">
        <w:rPr>
          <w:rFonts w:ascii="Times New Roman" w:hAnsi="Times New Roman" w:cs="Times New Roman"/>
          <w:sz w:val="24"/>
          <w:szCs w:val="24"/>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FEC1B42" w14:textId="77777777" w:rsidR="00C06569" w:rsidRPr="009F085E" w:rsidRDefault="00C06569" w:rsidP="00C06569">
      <w:p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szCs w:val="24"/>
        </w:rPr>
        <w:t>Pozostałe dokumenty wchodzące w skład oferty lub składane wraz z ofertą, które są zgodne z ustawą Pzp lub rozporządzeniem Prezesa Rady Ministrów w sprawie sposobu sporządzania i przekazywania informacji oraz wymagań technicznych dla dokumentów elektronicznych oraz środków komunikacji elektronicznej w postępowaniu o udzielenie zamówienia publicznego lub w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FDEA8FE" w14:textId="77777777" w:rsidR="00C06569" w:rsidRPr="009F085E" w:rsidRDefault="00C06569" w:rsidP="00C06569">
      <w:pPr>
        <w:suppressAutoHyphens/>
        <w:spacing w:after="0" w:line="276" w:lineRule="auto"/>
        <w:ind w:left="426"/>
        <w:contextualSpacing/>
        <w:jc w:val="both"/>
        <w:rPr>
          <w:rFonts w:ascii="Times New Roman" w:hAnsi="Times New Roman" w:cs="Times New Roman"/>
          <w:sz w:val="24"/>
          <w:szCs w:val="24"/>
        </w:rPr>
      </w:pPr>
      <w:r w:rsidRPr="009F085E">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B2AA91B" w14:textId="77777777" w:rsidR="00C06569" w:rsidRPr="003922A4"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3922A4">
        <w:rPr>
          <w:rFonts w:ascii="Times New Roman" w:hAnsi="Times New Roman" w:cs="Times New Roman"/>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EA66D7E" w14:textId="77777777" w:rsidR="00C06569" w:rsidRPr="003922A4"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3922A4">
        <w:rPr>
          <w:rFonts w:ascii="Times New Roman" w:hAnsi="Times New Roman" w:cs="Times New Roman"/>
          <w:sz w:val="24"/>
          <w:szCs w:val="24"/>
        </w:rPr>
        <w:t>Oferta może być złożona tylko do upływu terminu składania ofert.</w:t>
      </w:r>
    </w:p>
    <w:p w14:paraId="41C337D7" w14:textId="77777777" w:rsidR="00C06569" w:rsidRPr="003922A4"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3922A4">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79420E5D" w14:textId="77777777" w:rsidR="00C06569" w:rsidRPr="003922A4"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3922A4">
        <w:rPr>
          <w:rFonts w:ascii="Times New Roman" w:hAnsi="Times New Roman" w:cs="Times New Roman"/>
          <w:sz w:val="24"/>
          <w:szCs w:val="24"/>
        </w:rPr>
        <w:lastRenderedPageBreak/>
        <w:t>Maksymalny łączny rozmiar plików stanowiących ofertę lub składanych wraz z ofertą to 250 MB.</w:t>
      </w:r>
    </w:p>
    <w:p w14:paraId="762E0F20" w14:textId="77777777" w:rsidR="00C06569" w:rsidRPr="00777783" w:rsidRDefault="00C06569"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3922A4">
        <w:rPr>
          <w:rFonts w:ascii="Times New Roman" w:hAnsi="Times New Roman" w:cs="Times New Roman"/>
          <w:sz w:val="24"/>
          <w:szCs w:val="24"/>
        </w:rPr>
        <w:t xml:space="preserve">Postępowanie prowadzone jest w języku polskim. Oznacza to, że oferta, oświadczenia oraz każdy dokument złożony wraz z ofertą sporządzony w języku obcym winien być </w:t>
      </w:r>
      <w:r w:rsidRPr="00777783">
        <w:rPr>
          <w:rFonts w:ascii="Times New Roman" w:hAnsi="Times New Roman" w:cs="Times New Roman"/>
          <w:sz w:val="24"/>
          <w:szCs w:val="24"/>
        </w:rPr>
        <w:t xml:space="preserve">złożony wraz z tłumaczeniem na język polski. </w:t>
      </w:r>
    </w:p>
    <w:p w14:paraId="6CA3AF29" w14:textId="77777777" w:rsidR="007A2E14" w:rsidRPr="00777783" w:rsidRDefault="007A2E14" w:rsidP="008A7637">
      <w:pPr>
        <w:numPr>
          <w:ilvl w:val="1"/>
          <w:numId w:val="25"/>
        </w:numPr>
        <w:suppressAutoHyphens/>
        <w:spacing w:after="0" w:line="276" w:lineRule="auto"/>
        <w:ind w:left="426"/>
        <w:contextualSpacing/>
        <w:jc w:val="both"/>
        <w:rPr>
          <w:rFonts w:ascii="Times New Roman" w:hAnsi="Times New Roman" w:cs="Times New Roman"/>
          <w:sz w:val="24"/>
          <w:szCs w:val="24"/>
        </w:rPr>
      </w:pPr>
      <w:r w:rsidRPr="00777783">
        <w:rPr>
          <w:rFonts w:ascii="Times New Roman" w:hAnsi="Times New Roman" w:cs="Times New Roman"/>
          <w:sz w:val="24"/>
          <w:szCs w:val="24"/>
        </w:rPr>
        <w:t xml:space="preserve">Wykonawca ponosi wszelkie koszty związane z przygotowaniem i przedłożeniem swojej oferty. </w:t>
      </w:r>
    </w:p>
    <w:p w14:paraId="37C7C969" w14:textId="77777777" w:rsidR="007A2E14" w:rsidRPr="00777783" w:rsidRDefault="007A2E14" w:rsidP="008A7637">
      <w:pPr>
        <w:numPr>
          <w:ilvl w:val="1"/>
          <w:numId w:val="25"/>
        </w:numPr>
        <w:suppressAutoHyphens/>
        <w:spacing w:after="0" w:line="276" w:lineRule="auto"/>
        <w:ind w:left="426"/>
        <w:contextualSpacing/>
        <w:jc w:val="both"/>
        <w:rPr>
          <w:rFonts w:ascii="Times New Roman" w:hAnsi="Times New Roman" w:cs="Times New Roman"/>
          <w:sz w:val="24"/>
        </w:rPr>
      </w:pPr>
      <w:r w:rsidRPr="00777783">
        <w:rPr>
          <w:rFonts w:ascii="Times New Roman" w:hAnsi="Times New Roman" w:cs="Times New Roman"/>
          <w:b/>
          <w:sz w:val="24"/>
          <w:u w:val="single"/>
        </w:rPr>
        <w:t>Oferta winna zawierać następujące dokumenty:</w:t>
      </w:r>
    </w:p>
    <w:p w14:paraId="06868EB3" w14:textId="5D54013C" w:rsidR="007A2E14" w:rsidRPr="00777783" w:rsidRDefault="007A2E14" w:rsidP="00C23E4A">
      <w:pPr>
        <w:pStyle w:val="Akapitzlist"/>
        <w:numPr>
          <w:ilvl w:val="0"/>
          <w:numId w:val="76"/>
        </w:numPr>
        <w:spacing w:line="276" w:lineRule="auto"/>
        <w:ind w:left="851"/>
        <w:jc w:val="both"/>
        <w:rPr>
          <w:b/>
          <w:strike/>
        </w:rPr>
      </w:pPr>
      <w:r w:rsidRPr="00777783">
        <w:rPr>
          <w:b/>
        </w:rPr>
        <w:t xml:space="preserve">wypełniony formularz oferty, </w:t>
      </w:r>
    </w:p>
    <w:p w14:paraId="1E950FDD" w14:textId="3F5FC63C" w:rsidR="00FA5FC7" w:rsidRPr="00777783" w:rsidRDefault="00FA5FC7" w:rsidP="00C23E4A">
      <w:pPr>
        <w:pStyle w:val="Akapitzlist"/>
        <w:numPr>
          <w:ilvl w:val="0"/>
          <w:numId w:val="76"/>
        </w:numPr>
        <w:spacing w:line="276" w:lineRule="auto"/>
        <w:ind w:left="851"/>
        <w:jc w:val="both"/>
        <w:rPr>
          <w:b/>
        </w:rPr>
      </w:pPr>
      <w:r w:rsidRPr="00777783">
        <w:rPr>
          <w:b/>
        </w:rPr>
        <w:t>kosztorys ofertowy  uproszczony</w:t>
      </w:r>
      <w:r w:rsidR="0091290F">
        <w:rPr>
          <w:b/>
        </w:rPr>
        <w:t xml:space="preserve"> na daną część</w:t>
      </w:r>
      <w:r w:rsidRPr="00777783">
        <w:t>,</w:t>
      </w:r>
    </w:p>
    <w:p w14:paraId="731D1C6D" w14:textId="77777777" w:rsidR="007A2E14" w:rsidRPr="00546F3D" w:rsidRDefault="007A2E14" w:rsidP="00C23E4A">
      <w:pPr>
        <w:pStyle w:val="Akapitzlist"/>
        <w:numPr>
          <w:ilvl w:val="0"/>
          <w:numId w:val="76"/>
        </w:numPr>
        <w:spacing w:line="276" w:lineRule="auto"/>
        <w:ind w:left="851"/>
        <w:jc w:val="both"/>
        <w:rPr>
          <w:b/>
        </w:rPr>
      </w:pPr>
      <w:r w:rsidRPr="00777783">
        <w:rPr>
          <w:b/>
        </w:rPr>
        <w:t>oświadczenie o niepodleganiu wykluczeniu oraz spełnianiu warunków udziału w </w:t>
      </w:r>
      <w:r w:rsidRPr="00546F3D">
        <w:rPr>
          <w:b/>
        </w:rPr>
        <w:t>postępowaniu</w:t>
      </w:r>
      <w:r w:rsidRPr="00546F3D">
        <w:rPr>
          <w:i/>
        </w:rPr>
        <w:t>, wg załącznika nr 2 do SWZ;</w:t>
      </w:r>
    </w:p>
    <w:p w14:paraId="3ED872AA" w14:textId="77777777" w:rsidR="007A2E14" w:rsidRPr="00546F3D" w:rsidRDefault="007A2E14" w:rsidP="00C23E4A">
      <w:pPr>
        <w:pStyle w:val="Akapitzlist"/>
        <w:numPr>
          <w:ilvl w:val="0"/>
          <w:numId w:val="76"/>
        </w:numPr>
        <w:spacing w:line="276" w:lineRule="auto"/>
        <w:ind w:left="851"/>
        <w:jc w:val="both"/>
        <w:rPr>
          <w:b/>
        </w:rPr>
      </w:pPr>
      <w:r w:rsidRPr="00546F3D">
        <w:rPr>
          <w:b/>
        </w:rPr>
        <w:t>dokument/y potwierdzający/e umocowanie do reprezentowania Wykonawcy, w tym pełnomocnictwo lub inny dokument potwierdzający umocowanie do reprezentowania wykonawcy.</w:t>
      </w:r>
    </w:p>
    <w:p w14:paraId="10B3C159" w14:textId="77777777" w:rsidR="007A2E14" w:rsidRPr="00546F3D" w:rsidRDefault="007A2E14" w:rsidP="00C23E4A">
      <w:pPr>
        <w:pStyle w:val="Akapitzlist"/>
        <w:numPr>
          <w:ilvl w:val="0"/>
          <w:numId w:val="76"/>
        </w:numPr>
        <w:spacing w:line="276" w:lineRule="auto"/>
        <w:ind w:left="851"/>
        <w:jc w:val="both"/>
        <w:rPr>
          <w:b/>
        </w:rPr>
      </w:pPr>
      <w:r w:rsidRPr="00546F3D">
        <w:rPr>
          <w:b/>
        </w:rPr>
        <w:t>w przypadku oferty wspólnej, należy do oferty załączyć pełnomocnictwo lub inny dokument ustanawiający pełnomocnika do reprezentowania wykonawców wspólnie ubiegających się o udzielenie niniejszego zamówienia albo reprezentowania w postępowaniu i zawarcia umowy w sprawie niniejszego zamówienia;</w:t>
      </w:r>
    </w:p>
    <w:p w14:paraId="5B0D21C9" w14:textId="77777777" w:rsidR="007A2E14" w:rsidRPr="00546F3D" w:rsidRDefault="007A2E14" w:rsidP="00C23E4A">
      <w:pPr>
        <w:pStyle w:val="Akapitzlist"/>
        <w:numPr>
          <w:ilvl w:val="0"/>
          <w:numId w:val="76"/>
        </w:numPr>
        <w:spacing w:line="276" w:lineRule="auto"/>
        <w:ind w:left="851"/>
        <w:jc w:val="both"/>
        <w:rPr>
          <w:b/>
        </w:rPr>
      </w:pPr>
      <w:r w:rsidRPr="00546F3D">
        <w:rPr>
          <w:b/>
        </w:rPr>
        <w:t xml:space="preserve">oświadczenie Wykonawców wspólnie ubiegających się  o udzielenie zamówienia,  o którym mowa w art. 117 ust. 4 ustawy Pzp, </w:t>
      </w:r>
      <w:r w:rsidRPr="00546F3D">
        <w:t xml:space="preserve">wg </w:t>
      </w:r>
      <w:r w:rsidRPr="00546F3D">
        <w:rPr>
          <w:i/>
        </w:rPr>
        <w:t>załącznika nr 3 do SWZ</w:t>
      </w:r>
      <w:r w:rsidRPr="00546F3D">
        <w:rPr>
          <w:b/>
        </w:rPr>
        <w:t xml:space="preserve"> </w:t>
      </w:r>
      <w:r w:rsidRPr="00546F3D">
        <w:t>(jeżeli dotyczy).</w:t>
      </w:r>
    </w:p>
    <w:p w14:paraId="21D60D8A" w14:textId="6879E1CA" w:rsidR="007A2E14" w:rsidRPr="00546F3D" w:rsidRDefault="007A2E14" w:rsidP="00C23E4A">
      <w:pPr>
        <w:pStyle w:val="Akapitzlist"/>
        <w:numPr>
          <w:ilvl w:val="0"/>
          <w:numId w:val="76"/>
        </w:numPr>
        <w:spacing w:line="276" w:lineRule="auto"/>
        <w:ind w:left="851"/>
        <w:jc w:val="both"/>
      </w:pPr>
      <w:r w:rsidRPr="00546F3D">
        <w:rPr>
          <w:b/>
        </w:rPr>
        <w:t xml:space="preserve">zobowiązanie podmiotu udostępniającego zasoby lub inny podmiotowy środek dowodowy potwierdzający, że Wykonawca realizując zamówienie, będzie dysponował niezbędnymi zasobami tych podmiotów, </w:t>
      </w:r>
      <w:r w:rsidRPr="00546F3D">
        <w:t xml:space="preserve">wg </w:t>
      </w:r>
      <w:r w:rsidRPr="00546F3D">
        <w:rPr>
          <w:i/>
        </w:rPr>
        <w:t>załącznika nr</w:t>
      </w:r>
      <w:r w:rsidR="00373892" w:rsidRPr="00546F3D">
        <w:rPr>
          <w:i/>
        </w:rPr>
        <w:t xml:space="preserve"> 5</w:t>
      </w:r>
      <w:r w:rsidRPr="00546F3D">
        <w:rPr>
          <w:i/>
        </w:rPr>
        <w:t xml:space="preserve"> do SWZ</w:t>
      </w:r>
      <w:r w:rsidRPr="00546F3D">
        <w:rPr>
          <w:b/>
        </w:rPr>
        <w:t xml:space="preserve"> </w:t>
      </w:r>
      <w:r w:rsidRPr="00546F3D">
        <w:t>(jeżeli dotyczy);</w:t>
      </w:r>
    </w:p>
    <w:p w14:paraId="2BD221BA" w14:textId="36113C7A" w:rsidR="007A2E14" w:rsidRPr="00546F3D" w:rsidRDefault="007A2E14" w:rsidP="00C23E4A">
      <w:pPr>
        <w:pStyle w:val="Akapitzlist"/>
        <w:numPr>
          <w:ilvl w:val="0"/>
          <w:numId w:val="76"/>
        </w:numPr>
        <w:spacing w:line="276" w:lineRule="auto"/>
        <w:ind w:left="851"/>
        <w:jc w:val="both"/>
      </w:pPr>
      <w:r w:rsidRPr="00546F3D">
        <w:rPr>
          <w:b/>
        </w:rPr>
        <w:t xml:space="preserve">oświadczenie podmiotu udostępniającego zasoby, potwierdzające brak podstaw wykluczenia tego podmiotu oraz odpowiednio spełnianie warunków udziału w postępowaniu, w zakresie, w jakim Wykonawca powołuje się na jego zasoby, </w:t>
      </w:r>
      <w:r w:rsidRPr="00546F3D">
        <w:t xml:space="preserve">wg </w:t>
      </w:r>
      <w:r w:rsidRPr="00546F3D">
        <w:rPr>
          <w:i/>
        </w:rPr>
        <w:t>załą</w:t>
      </w:r>
      <w:r w:rsidR="009D1374" w:rsidRPr="00546F3D">
        <w:rPr>
          <w:i/>
        </w:rPr>
        <w:t xml:space="preserve">cznika nr </w:t>
      </w:r>
      <w:r w:rsidR="00373892" w:rsidRPr="00546F3D">
        <w:rPr>
          <w:i/>
        </w:rPr>
        <w:t>6</w:t>
      </w:r>
      <w:r w:rsidRPr="00546F3D">
        <w:rPr>
          <w:i/>
        </w:rPr>
        <w:t xml:space="preserve"> do SWZ</w:t>
      </w:r>
      <w:r w:rsidRPr="00546F3D">
        <w:rPr>
          <w:b/>
        </w:rPr>
        <w:t xml:space="preserve"> </w:t>
      </w:r>
      <w:r w:rsidRPr="00546F3D">
        <w:t>(jeżeli dotyczy);</w:t>
      </w:r>
    </w:p>
    <w:p w14:paraId="3764B80F" w14:textId="77777777" w:rsidR="007A2E14" w:rsidRPr="00777783" w:rsidRDefault="007A2E14" w:rsidP="00C23E4A">
      <w:pPr>
        <w:pStyle w:val="Akapitzlist"/>
        <w:numPr>
          <w:ilvl w:val="0"/>
          <w:numId w:val="76"/>
        </w:numPr>
        <w:spacing w:line="276" w:lineRule="auto"/>
        <w:ind w:left="851"/>
        <w:jc w:val="both"/>
        <w:rPr>
          <w:b/>
        </w:rPr>
      </w:pPr>
      <w:r w:rsidRPr="00546F3D">
        <w:rPr>
          <w:b/>
        </w:rPr>
        <w:t xml:space="preserve">zastrzeżenie tajemnicy przedsiębiorstwa </w:t>
      </w:r>
      <w:r w:rsidRPr="00546F3D">
        <w:t xml:space="preserve">(jeżeli </w:t>
      </w:r>
      <w:r w:rsidRPr="00777783">
        <w:t>dotyczy);</w:t>
      </w:r>
    </w:p>
    <w:p w14:paraId="2014FCFF" w14:textId="77777777" w:rsidR="00677AC5" w:rsidRPr="009912B1" w:rsidRDefault="00677AC5" w:rsidP="00373892">
      <w:pPr>
        <w:spacing w:line="276" w:lineRule="auto"/>
        <w:jc w:val="both"/>
        <w:rPr>
          <w:b/>
          <w:color w:val="EE0000"/>
        </w:rPr>
      </w:pPr>
    </w:p>
    <w:tbl>
      <w:tblPr>
        <w:tblW w:w="5000" w:type="pct"/>
        <w:tblCellMar>
          <w:left w:w="70" w:type="dxa"/>
          <w:right w:w="70" w:type="dxa"/>
        </w:tblCellMar>
        <w:tblLook w:val="0000" w:firstRow="0" w:lastRow="0" w:firstColumn="0" w:lastColumn="0" w:noHBand="0" w:noVBand="0"/>
      </w:tblPr>
      <w:tblGrid>
        <w:gridCol w:w="9628"/>
      </w:tblGrid>
      <w:tr w:rsidR="0086650B" w:rsidRPr="0086650B" w14:paraId="0212373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225B38" w14:textId="1DD39D02" w:rsidR="00121E6A" w:rsidRPr="0086650B" w:rsidRDefault="0043680C" w:rsidP="000C0C1A">
            <w:pPr>
              <w:spacing w:after="0" w:line="276" w:lineRule="auto"/>
              <w:contextualSpacing/>
              <w:jc w:val="both"/>
              <w:rPr>
                <w:rFonts w:ascii="Times New Roman" w:hAnsi="Times New Roman" w:cs="Times New Roman"/>
                <w:sz w:val="24"/>
              </w:rPr>
            </w:pPr>
            <w:r w:rsidRPr="0086650B">
              <w:rPr>
                <w:rFonts w:ascii="Times New Roman" w:hAnsi="Times New Roman" w:cs="Times New Roman"/>
                <w:b/>
                <w:bCs/>
                <w:sz w:val="28"/>
              </w:rPr>
              <w:t>XVIII</w:t>
            </w:r>
            <w:r w:rsidR="00121E6A" w:rsidRPr="0086650B">
              <w:rPr>
                <w:rFonts w:ascii="Times New Roman" w:hAnsi="Times New Roman" w:cs="Times New Roman"/>
                <w:b/>
                <w:bCs/>
                <w:sz w:val="28"/>
              </w:rPr>
              <w:t>. Sposób oraz termin składania i termin otwarcia ofert</w:t>
            </w:r>
          </w:p>
        </w:tc>
      </w:tr>
    </w:tbl>
    <w:p w14:paraId="0FDD9BA4" w14:textId="77777777" w:rsidR="00121E6A" w:rsidRPr="009912B1" w:rsidRDefault="00121E6A" w:rsidP="000C0C1A">
      <w:pPr>
        <w:spacing w:after="0" w:line="276" w:lineRule="auto"/>
        <w:contextualSpacing/>
        <w:rPr>
          <w:rFonts w:ascii="Times New Roman" w:hAnsi="Times New Roman" w:cs="Times New Roman"/>
          <w:b/>
          <w:bCs/>
          <w:color w:val="EE0000"/>
          <w:sz w:val="24"/>
        </w:rPr>
      </w:pPr>
    </w:p>
    <w:p w14:paraId="43A8A7D0" w14:textId="77777777" w:rsidR="00121E6A" w:rsidRPr="0086650B" w:rsidRDefault="00121E6A" w:rsidP="008A7637">
      <w:pPr>
        <w:numPr>
          <w:ilvl w:val="1"/>
          <w:numId w:val="26"/>
        </w:numPr>
        <w:suppressAutoHyphens/>
        <w:spacing w:after="0" w:line="276" w:lineRule="auto"/>
        <w:ind w:left="426"/>
        <w:contextualSpacing/>
        <w:jc w:val="both"/>
        <w:rPr>
          <w:rFonts w:ascii="Times New Roman" w:hAnsi="Times New Roman" w:cs="Times New Roman"/>
          <w:b/>
          <w:sz w:val="24"/>
        </w:rPr>
      </w:pPr>
      <w:r w:rsidRPr="0086650B">
        <w:rPr>
          <w:rFonts w:ascii="Times New Roman" w:hAnsi="Times New Roman" w:cs="Times New Roman"/>
          <w:b/>
          <w:sz w:val="24"/>
        </w:rPr>
        <w:t xml:space="preserve">Składanie ofert </w:t>
      </w:r>
    </w:p>
    <w:p w14:paraId="383AC11D" w14:textId="30D770BB" w:rsidR="00121E6A" w:rsidRPr="00BB2DED" w:rsidRDefault="00121E6A" w:rsidP="000C0C1A">
      <w:pPr>
        <w:spacing w:after="0" w:line="276" w:lineRule="auto"/>
        <w:ind w:left="360"/>
        <w:contextualSpacing/>
        <w:jc w:val="both"/>
        <w:rPr>
          <w:rFonts w:ascii="Times New Roman" w:hAnsi="Times New Roman" w:cs="Times New Roman"/>
          <w:b/>
          <w:sz w:val="24"/>
        </w:rPr>
      </w:pPr>
      <w:r w:rsidRPr="0086650B">
        <w:rPr>
          <w:rFonts w:ascii="Times New Roman" w:hAnsi="Times New Roman" w:cs="Times New Roman"/>
          <w:sz w:val="24"/>
        </w:rPr>
        <w:t xml:space="preserve">Wykonawca </w:t>
      </w:r>
      <w:r w:rsidR="005A449F" w:rsidRPr="0086650B">
        <w:rPr>
          <w:rFonts w:ascii="Times New Roman" w:hAnsi="Times New Roman" w:cs="Times New Roman"/>
          <w:sz w:val="24"/>
          <w:lang w:eastAsia="pl-PL"/>
        </w:rPr>
        <w:t xml:space="preserve">składa ofertę za pośrednictwem zakładki „Oferty/wnioski”, widocznej w podglądzie </w:t>
      </w:r>
      <w:r w:rsidR="005A449F" w:rsidRPr="00BB2DED">
        <w:rPr>
          <w:rFonts w:ascii="Times New Roman" w:hAnsi="Times New Roman" w:cs="Times New Roman"/>
          <w:sz w:val="24"/>
          <w:lang w:eastAsia="pl-PL"/>
        </w:rPr>
        <w:t>postępowania po zalogowaniu się na konto Wykonawcy</w:t>
      </w:r>
      <w:r w:rsidR="00D566E4" w:rsidRPr="00BB2DED">
        <w:rPr>
          <w:rFonts w:ascii="Times New Roman" w:hAnsi="Times New Roman" w:cs="Times New Roman"/>
          <w:sz w:val="24"/>
          <w:lang w:eastAsia="pl-PL"/>
        </w:rPr>
        <w:t xml:space="preserve"> na stronie internetowej prowadzonego postępowania</w:t>
      </w:r>
      <w:r w:rsidRPr="00BB2DED">
        <w:rPr>
          <w:rFonts w:ascii="Times New Roman" w:hAnsi="Times New Roman" w:cs="Times New Roman"/>
          <w:sz w:val="24"/>
          <w:lang w:eastAsia="pl-PL"/>
        </w:rPr>
        <w:t xml:space="preserve">. </w:t>
      </w:r>
    </w:p>
    <w:p w14:paraId="410F3440" w14:textId="77777777" w:rsidR="00121E6A" w:rsidRPr="00BB2DED" w:rsidRDefault="00121E6A" w:rsidP="000C0C1A">
      <w:pPr>
        <w:spacing w:after="0" w:line="276" w:lineRule="auto"/>
        <w:ind w:left="360"/>
        <w:contextualSpacing/>
        <w:jc w:val="both"/>
        <w:rPr>
          <w:rFonts w:ascii="Times New Roman" w:hAnsi="Times New Roman" w:cs="Times New Roman"/>
          <w:sz w:val="24"/>
        </w:rPr>
      </w:pPr>
    </w:p>
    <w:p w14:paraId="7F54565C" w14:textId="748A88C5" w:rsidR="00121E6A" w:rsidRPr="00BB2DED" w:rsidRDefault="00121E6A" w:rsidP="000C0C1A">
      <w:pPr>
        <w:spacing w:after="0" w:line="276" w:lineRule="auto"/>
        <w:ind w:left="360"/>
        <w:contextualSpacing/>
        <w:jc w:val="both"/>
        <w:rPr>
          <w:rFonts w:ascii="Times New Roman" w:hAnsi="Times New Roman" w:cs="Times New Roman"/>
          <w:b/>
          <w:bCs/>
          <w:sz w:val="24"/>
        </w:rPr>
      </w:pPr>
      <w:r w:rsidRPr="00BB2DED">
        <w:rPr>
          <w:rFonts w:ascii="Times New Roman" w:hAnsi="Times New Roman" w:cs="Times New Roman"/>
          <w:sz w:val="24"/>
        </w:rPr>
        <w:t xml:space="preserve">Termin złożenia oferty: </w:t>
      </w:r>
      <w:r w:rsidR="00825CFF" w:rsidRPr="00BB2DED">
        <w:rPr>
          <w:rFonts w:ascii="Times New Roman" w:hAnsi="Times New Roman" w:cs="Times New Roman"/>
          <w:b/>
          <w:sz w:val="24"/>
          <w:u w:val="single"/>
        </w:rPr>
        <w:t xml:space="preserve">do dnia </w:t>
      </w:r>
      <w:r w:rsidR="0091290F" w:rsidRPr="00BB2DED">
        <w:rPr>
          <w:rFonts w:ascii="Times New Roman" w:hAnsi="Times New Roman" w:cs="Times New Roman"/>
          <w:b/>
          <w:sz w:val="24"/>
          <w:u w:val="single"/>
        </w:rPr>
        <w:t>0</w:t>
      </w:r>
      <w:r w:rsidR="00C31A7B" w:rsidRPr="00BB2DED">
        <w:rPr>
          <w:rFonts w:ascii="Times New Roman" w:hAnsi="Times New Roman" w:cs="Times New Roman"/>
          <w:b/>
          <w:sz w:val="24"/>
          <w:u w:val="single"/>
        </w:rPr>
        <w:t>7</w:t>
      </w:r>
      <w:r w:rsidR="0086650B" w:rsidRPr="00BB2DED">
        <w:rPr>
          <w:rFonts w:ascii="Times New Roman" w:hAnsi="Times New Roman" w:cs="Times New Roman"/>
          <w:b/>
          <w:sz w:val="24"/>
          <w:u w:val="single"/>
        </w:rPr>
        <w:t>.0</w:t>
      </w:r>
      <w:r w:rsidR="0091290F" w:rsidRPr="00BB2DED">
        <w:rPr>
          <w:rFonts w:ascii="Times New Roman" w:hAnsi="Times New Roman" w:cs="Times New Roman"/>
          <w:b/>
          <w:sz w:val="24"/>
          <w:u w:val="single"/>
        </w:rPr>
        <w:t>4</w:t>
      </w:r>
      <w:r w:rsidR="0086650B" w:rsidRPr="00BB2DED">
        <w:rPr>
          <w:rFonts w:ascii="Times New Roman" w:hAnsi="Times New Roman" w:cs="Times New Roman"/>
          <w:b/>
          <w:sz w:val="24"/>
          <w:u w:val="single"/>
        </w:rPr>
        <w:t>.</w:t>
      </w:r>
      <w:r w:rsidR="00825CFF" w:rsidRPr="00BB2DED">
        <w:rPr>
          <w:rFonts w:ascii="Times New Roman" w:hAnsi="Times New Roman" w:cs="Times New Roman"/>
          <w:b/>
          <w:sz w:val="24"/>
          <w:u w:val="single"/>
        </w:rPr>
        <w:t>202</w:t>
      </w:r>
      <w:r w:rsidR="0091290F" w:rsidRPr="00BB2DED">
        <w:rPr>
          <w:rFonts w:ascii="Times New Roman" w:hAnsi="Times New Roman" w:cs="Times New Roman"/>
          <w:b/>
          <w:sz w:val="24"/>
          <w:u w:val="single"/>
        </w:rPr>
        <w:t>6</w:t>
      </w:r>
      <w:r w:rsidR="00D52013" w:rsidRPr="00BB2DED">
        <w:rPr>
          <w:rFonts w:ascii="Times New Roman" w:hAnsi="Times New Roman" w:cs="Times New Roman"/>
          <w:b/>
          <w:sz w:val="24"/>
          <w:u w:val="single"/>
        </w:rPr>
        <w:t xml:space="preserve"> r. do godz. 10</w:t>
      </w:r>
      <w:r w:rsidRPr="00BB2DED">
        <w:rPr>
          <w:rFonts w:ascii="Times New Roman" w:hAnsi="Times New Roman" w:cs="Times New Roman"/>
          <w:b/>
          <w:sz w:val="24"/>
          <w:u w:val="single"/>
          <w:vertAlign w:val="superscript"/>
        </w:rPr>
        <w:t>00</w:t>
      </w:r>
      <w:r w:rsidRPr="00BB2DED">
        <w:rPr>
          <w:rFonts w:ascii="Times New Roman" w:hAnsi="Times New Roman" w:cs="Times New Roman"/>
          <w:b/>
          <w:sz w:val="24"/>
          <w:u w:val="single"/>
        </w:rPr>
        <w:t xml:space="preserve"> </w:t>
      </w:r>
    </w:p>
    <w:p w14:paraId="618202D4" w14:textId="77777777" w:rsidR="00121E6A" w:rsidRPr="00BB2DED" w:rsidRDefault="00121E6A" w:rsidP="000C0C1A">
      <w:pPr>
        <w:spacing w:after="0" w:line="276" w:lineRule="auto"/>
        <w:contextualSpacing/>
        <w:rPr>
          <w:rFonts w:ascii="Times New Roman" w:hAnsi="Times New Roman" w:cs="Times New Roman"/>
          <w:b/>
          <w:bCs/>
          <w:sz w:val="24"/>
        </w:rPr>
      </w:pPr>
    </w:p>
    <w:p w14:paraId="53B35F26" w14:textId="77777777" w:rsidR="00121E6A" w:rsidRPr="00BB2DED" w:rsidRDefault="00121E6A" w:rsidP="008A7637">
      <w:pPr>
        <w:numPr>
          <w:ilvl w:val="1"/>
          <w:numId w:val="26"/>
        </w:numPr>
        <w:suppressAutoHyphens/>
        <w:spacing w:after="0" w:line="276" w:lineRule="auto"/>
        <w:ind w:left="426"/>
        <w:contextualSpacing/>
        <w:jc w:val="both"/>
        <w:rPr>
          <w:rFonts w:ascii="Times New Roman" w:hAnsi="Times New Roman" w:cs="Times New Roman"/>
          <w:b/>
          <w:sz w:val="24"/>
        </w:rPr>
      </w:pPr>
      <w:r w:rsidRPr="00BB2DED">
        <w:rPr>
          <w:rFonts w:ascii="Times New Roman" w:hAnsi="Times New Roman" w:cs="Times New Roman"/>
          <w:b/>
          <w:sz w:val="24"/>
        </w:rPr>
        <w:t xml:space="preserve">Otwarcie ofert </w:t>
      </w:r>
    </w:p>
    <w:p w14:paraId="3190CCE6" w14:textId="00721E81" w:rsidR="00D94C8E" w:rsidRPr="00BB2DED" w:rsidRDefault="00D94C8E" w:rsidP="000C0C1A">
      <w:pPr>
        <w:pStyle w:val="Akapitzlist"/>
        <w:spacing w:line="276" w:lineRule="auto"/>
        <w:ind w:left="360"/>
        <w:jc w:val="both"/>
      </w:pPr>
      <w:r w:rsidRPr="00BB2DED">
        <w:t>Zamawiający przed otwarciem ofert udostępni na stronie internetowej prowadzonego postępowania kwotę</w:t>
      </w:r>
      <w:r w:rsidR="009C7D6D" w:rsidRPr="00BB2DED">
        <w:t>,</w:t>
      </w:r>
      <w:r w:rsidRPr="00BB2DED">
        <w:t xml:space="preserve"> jaką zamierza przeznaczyć na realizację zamówienia.</w:t>
      </w:r>
    </w:p>
    <w:p w14:paraId="37BEBEA4" w14:textId="77777777" w:rsidR="00121E6A" w:rsidRPr="00BB2DED" w:rsidRDefault="00121E6A" w:rsidP="000C0C1A">
      <w:pPr>
        <w:spacing w:after="0" w:line="276" w:lineRule="auto"/>
        <w:contextualSpacing/>
        <w:jc w:val="both"/>
        <w:rPr>
          <w:rFonts w:ascii="Times New Roman" w:eastAsia="Times New Roman" w:hAnsi="Times New Roman" w:cs="Times New Roman"/>
          <w:sz w:val="24"/>
          <w:lang w:eastAsia="ar-SA"/>
        </w:rPr>
      </w:pPr>
    </w:p>
    <w:p w14:paraId="16B4B1B0" w14:textId="057C734A" w:rsidR="00D94C8E" w:rsidRPr="00BB2DED" w:rsidRDefault="00121E6A" w:rsidP="000C0C1A">
      <w:pPr>
        <w:pStyle w:val="Akapitzlist"/>
        <w:spacing w:line="276" w:lineRule="auto"/>
        <w:ind w:left="360"/>
        <w:jc w:val="both"/>
        <w:rPr>
          <w:rFonts w:eastAsia="Times New Roman"/>
          <w:lang w:eastAsia="ar-SA"/>
        </w:rPr>
      </w:pPr>
      <w:r w:rsidRPr="00BB2DED">
        <w:t>Otwarcie</w:t>
      </w:r>
      <w:r w:rsidRPr="00BB2DED">
        <w:rPr>
          <w:rFonts w:eastAsia="Times New Roman"/>
          <w:lang w:eastAsia="ar-SA"/>
        </w:rPr>
        <w:t xml:space="preserve"> ofert nastąpi w</w:t>
      </w:r>
      <w:r w:rsidR="00825CFF" w:rsidRPr="00BB2DED">
        <w:rPr>
          <w:rFonts w:eastAsia="Times New Roman"/>
          <w:lang w:eastAsia="ar-SA"/>
        </w:rPr>
        <w:t xml:space="preserve"> siedzibie Zamawiającego w dniu </w:t>
      </w:r>
      <w:r w:rsidR="0091290F" w:rsidRPr="00BB2DED">
        <w:rPr>
          <w:b/>
          <w:u w:val="single"/>
        </w:rPr>
        <w:t>0</w:t>
      </w:r>
      <w:r w:rsidR="00C31A7B" w:rsidRPr="00BB2DED">
        <w:rPr>
          <w:b/>
          <w:u w:val="single"/>
        </w:rPr>
        <w:t>7</w:t>
      </w:r>
      <w:r w:rsidR="00AD201E" w:rsidRPr="00BB2DED">
        <w:rPr>
          <w:b/>
          <w:u w:val="single"/>
        </w:rPr>
        <w:t>.0</w:t>
      </w:r>
      <w:r w:rsidR="0091290F" w:rsidRPr="00BB2DED">
        <w:rPr>
          <w:b/>
          <w:u w:val="single"/>
        </w:rPr>
        <w:t>4</w:t>
      </w:r>
      <w:r w:rsidR="00AD201E" w:rsidRPr="00BB2DED">
        <w:rPr>
          <w:b/>
          <w:u w:val="single"/>
        </w:rPr>
        <w:t>.</w:t>
      </w:r>
      <w:r w:rsidR="005D219F" w:rsidRPr="00BB2DED">
        <w:rPr>
          <w:b/>
          <w:u w:val="single"/>
        </w:rPr>
        <w:t>202</w:t>
      </w:r>
      <w:r w:rsidR="0091290F" w:rsidRPr="00BB2DED">
        <w:rPr>
          <w:b/>
          <w:u w:val="single"/>
        </w:rPr>
        <w:t>6</w:t>
      </w:r>
      <w:r w:rsidR="005D219F" w:rsidRPr="00BB2DED">
        <w:rPr>
          <w:b/>
          <w:u w:val="single"/>
        </w:rPr>
        <w:t xml:space="preserve"> r. </w:t>
      </w:r>
      <w:r w:rsidR="00C46545" w:rsidRPr="00BB2DED">
        <w:rPr>
          <w:rFonts w:eastAsia="Times New Roman"/>
          <w:b/>
          <w:u w:val="single"/>
          <w:lang w:eastAsia="ar-SA"/>
        </w:rPr>
        <w:t>o godz.</w:t>
      </w:r>
      <w:r w:rsidRPr="00BB2DED">
        <w:rPr>
          <w:rFonts w:eastAsia="Times New Roman"/>
          <w:b/>
          <w:u w:val="single"/>
          <w:lang w:eastAsia="ar-SA"/>
        </w:rPr>
        <w:t xml:space="preserve"> </w:t>
      </w:r>
      <w:r w:rsidR="00C46545" w:rsidRPr="00BB2DED">
        <w:rPr>
          <w:b/>
          <w:u w:val="single"/>
        </w:rPr>
        <w:t>11</w:t>
      </w:r>
      <w:r w:rsidR="00C46545" w:rsidRPr="00BB2DED">
        <w:rPr>
          <w:b/>
          <w:u w:val="single"/>
          <w:vertAlign w:val="superscript"/>
        </w:rPr>
        <w:t>0</w:t>
      </w:r>
      <w:r w:rsidRPr="00BB2DED">
        <w:rPr>
          <w:b/>
          <w:u w:val="single"/>
          <w:vertAlign w:val="superscript"/>
        </w:rPr>
        <w:t>0</w:t>
      </w:r>
    </w:p>
    <w:p w14:paraId="5C26A17C" w14:textId="77777777" w:rsidR="00121E6A" w:rsidRPr="00BB2DED" w:rsidRDefault="00121E6A" w:rsidP="000C0C1A">
      <w:pPr>
        <w:spacing w:after="0" w:line="276" w:lineRule="auto"/>
        <w:contextualSpacing/>
        <w:jc w:val="both"/>
        <w:rPr>
          <w:rFonts w:ascii="Times New Roman" w:eastAsia="Times New Roman" w:hAnsi="Times New Roman" w:cs="Times New Roman"/>
          <w:sz w:val="24"/>
          <w:lang w:eastAsia="ar-SA"/>
        </w:rPr>
      </w:pPr>
    </w:p>
    <w:p w14:paraId="56E62B11" w14:textId="77777777" w:rsidR="0086650B" w:rsidRPr="004C606D" w:rsidRDefault="0086650B" w:rsidP="0086650B">
      <w:pPr>
        <w:spacing w:after="0" w:line="276" w:lineRule="auto"/>
        <w:ind w:left="426"/>
        <w:contextualSpacing/>
        <w:jc w:val="both"/>
        <w:rPr>
          <w:rFonts w:ascii="Times New Roman" w:eastAsia="Times New Roman" w:hAnsi="Times New Roman" w:cs="Times New Roman"/>
          <w:sz w:val="24"/>
          <w:lang w:eastAsia="ar-SA"/>
        </w:rPr>
      </w:pPr>
      <w:r w:rsidRPr="00BB2DED">
        <w:rPr>
          <w:rFonts w:ascii="Times New Roman" w:eastAsia="Times New Roman" w:hAnsi="Times New Roman" w:cs="Times New Roman"/>
          <w:sz w:val="24"/>
          <w:lang w:eastAsia="ar-SA"/>
        </w:rPr>
        <w:t>Otwarcie oraz odszyfrowanie ofert następuje automatycznie po upływie terminu otwarcia i zatwierdzeniu przez Zamawiającego polecenia otwarcia etapu postępowania po zalogowaniu się przez niego do konta użytkownika na Platformie e-Zamówienia.</w:t>
      </w:r>
      <w:r w:rsidRPr="004C606D">
        <w:rPr>
          <w:rFonts w:ascii="Times New Roman" w:eastAsia="Times New Roman" w:hAnsi="Times New Roman" w:cs="Times New Roman"/>
          <w:sz w:val="24"/>
          <w:lang w:eastAsia="ar-SA"/>
        </w:rPr>
        <w:t xml:space="preserve"> </w:t>
      </w:r>
    </w:p>
    <w:p w14:paraId="570F17AC" w14:textId="77777777" w:rsidR="0086650B" w:rsidRPr="004C606D" w:rsidRDefault="0086650B" w:rsidP="0086650B">
      <w:pPr>
        <w:spacing w:after="0" w:line="276" w:lineRule="auto"/>
        <w:ind w:left="426"/>
        <w:contextualSpacing/>
        <w:jc w:val="both"/>
        <w:rPr>
          <w:rFonts w:eastAsia="Times New Roman"/>
          <w:lang w:eastAsia="ar-SA"/>
        </w:rPr>
      </w:pPr>
      <w:r w:rsidRPr="004C606D">
        <w:rPr>
          <w:rFonts w:ascii="Times New Roman" w:eastAsia="Times New Roman" w:hAnsi="Times New Roman" w:cs="Times New Roman"/>
          <w:sz w:val="24"/>
          <w:lang w:eastAsia="ar-SA"/>
        </w:rPr>
        <w:t>W przypadku awarii systemu teleinformatycznego przy użyciu którego następuję otwarcie, która powoduje brak możliwości otwarcia ofert w powyżej określonym terminie, otwarcie ofert nastąpi niezwłocznie po usunięciu awarii. Zamawiający poinformuje o zmianie terminu otwarcia ofert na stronie internetowej prowadzonego postępowania.</w:t>
      </w:r>
    </w:p>
    <w:p w14:paraId="790BFBEB" w14:textId="77777777" w:rsidR="0086650B" w:rsidRPr="004C606D" w:rsidRDefault="0086650B" w:rsidP="008A7637">
      <w:pPr>
        <w:numPr>
          <w:ilvl w:val="1"/>
          <w:numId w:val="26"/>
        </w:numPr>
        <w:suppressAutoHyphens/>
        <w:spacing w:after="0" w:line="276" w:lineRule="auto"/>
        <w:ind w:left="426"/>
        <w:contextualSpacing/>
        <w:jc w:val="both"/>
        <w:rPr>
          <w:rFonts w:ascii="Times New Roman" w:hAnsi="Times New Roman" w:cs="Times New Roman"/>
          <w:sz w:val="24"/>
        </w:rPr>
      </w:pPr>
      <w:r w:rsidRPr="004C606D">
        <w:rPr>
          <w:rFonts w:ascii="Times New Roman" w:hAnsi="Times New Roman" w:cs="Times New Roman"/>
          <w:sz w:val="24"/>
        </w:rPr>
        <w:t xml:space="preserve">Zamawiający, niezwłocznie po otwarciu ofert, udostępni na stronie internetowej prowadzonego postępowania informacje o: </w:t>
      </w:r>
    </w:p>
    <w:p w14:paraId="5BCC6FCA" w14:textId="77777777" w:rsidR="0086650B" w:rsidRPr="004C606D" w:rsidRDefault="0086650B" w:rsidP="008A7637">
      <w:pPr>
        <w:numPr>
          <w:ilvl w:val="1"/>
          <w:numId w:val="27"/>
        </w:numPr>
        <w:suppressAutoHyphens/>
        <w:spacing w:after="0" w:line="276" w:lineRule="auto"/>
        <w:ind w:left="993"/>
        <w:contextualSpacing/>
        <w:jc w:val="both"/>
        <w:rPr>
          <w:rFonts w:ascii="Times New Roman" w:eastAsia="Times New Roman" w:hAnsi="Times New Roman" w:cs="Times New Roman"/>
          <w:sz w:val="24"/>
          <w:lang w:eastAsia="ar-SA"/>
        </w:rPr>
      </w:pPr>
      <w:r w:rsidRPr="004C606D">
        <w:rPr>
          <w:rFonts w:ascii="Times New Roman" w:eastAsia="Times New Roman" w:hAnsi="Times New Roman" w:cs="Times New Roman"/>
          <w:sz w:val="24"/>
          <w:lang w:eastAsia="ar-SA"/>
        </w:rPr>
        <w:t>nazwach albo imionach i nazwiskach oraz siedzibach lub miejscach prowadzonej działalności gospodarczej albo miejscach zamieszkania Wykonawców, których oferty zostały otwarte;</w:t>
      </w:r>
    </w:p>
    <w:p w14:paraId="4CE97751" w14:textId="77777777" w:rsidR="0086650B" w:rsidRPr="004C606D" w:rsidRDefault="0086650B" w:rsidP="008A7637">
      <w:pPr>
        <w:numPr>
          <w:ilvl w:val="1"/>
          <w:numId w:val="27"/>
        </w:numPr>
        <w:suppressAutoHyphens/>
        <w:spacing w:after="0" w:line="276" w:lineRule="auto"/>
        <w:ind w:left="993"/>
        <w:contextualSpacing/>
        <w:jc w:val="both"/>
        <w:rPr>
          <w:rFonts w:ascii="Times New Roman" w:eastAsia="Times New Roman" w:hAnsi="Times New Roman" w:cs="Times New Roman"/>
          <w:sz w:val="24"/>
          <w:lang w:eastAsia="ar-SA"/>
        </w:rPr>
      </w:pPr>
      <w:r w:rsidRPr="004C606D">
        <w:rPr>
          <w:rFonts w:ascii="Times New Roman" w:eastAsia="Times New Roman" w:hAnsi="Times New Roman" w:cs="Times New Roman"/>
          <w:sz w:val="24"/>
          <w:lang w:eastAsia="ar-SA"/>
        </w:rPr>
        <w:t>cenach zawartych w ofertach.</w:t>
      </w:r>
    </w:p>
    <w:p w14:paraId="333127CA" w14:textId="77777777" w:rsidR="001F3973" w:rsidRPr="009912B1" w:rsidRDefault="001F3973" w:rsidP="000C0C1A">
      <w:pPr>
        <w:spacing w:after="0" w:line="276" w:lineRule="auto"/>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651985" w:rsidRPr="00651985" w14:paraId="61B8EE7E"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6AEAA8" w14:textId="77879436" w:rsidR="00121E6A" w:rsidRPr="00651985" w:rsidRDefault="0043680C" w:rsidP="000C0C1A">
            <w:pPr>
              <w:spacing w:after="0" w:line="276" w:lineRule="auto"/>
              <w:contextualSpacing/>
              <w:jc w:val="both"/>
              <w:rPr>
                <w:rFonts w:ascii="Times New Roman" w:hAnsi="Times New Roman" w:cs="Times New Roman"/>
                <w:sz w:val="24"/>
              </w:rPr>
            </w:pPr>
            <w:r w:rsidRPr="00651985">
              <w:rPr>
                <w:rFonts w:ascii="Times New Roman" w:hAnsi="Times New Roman" w:cs="Times New Roman"/>
                <w:b/>
                <w:bCs/>
                <w:sz w:val="28"/>
              </w:rPr>
              <w:t>XIX</w:t>
            </w:r>
            <w:r w:rsidR="00121E6A" w:rsidRPr="00651985">
              <w:rPr>
                <w:rFonts w:ascii="Times New Roman" w:hAnsi="Times New Roman" w:cs="Times New Roman"/>
                <w:b/>
                <w:bCs/>
                <w:sz w:val="28"/>
              </w:rPr>
              <w:t>. Opis sposobu obliczania ceny oferty</w:t>
            </w:r>
          </w:p>
        </w:tc>
      </w:tr>
    </w:tbl>
    <w:p w14:paraId="0EA25236"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p w14:paraId="66380576" w14:textId="77777777" w:rsidR="00D43C9D" w:rsidRPr="00F50449" w:rsidRDefault="00D43C9D" w:rsidP="00DC4444">
      <w:pPr>
        <w:numPr>
          <w:ilvl w:val="1"/>
          <w:numId w:val="90"/>
        </w:numPr>
        <w:suppressAutoHyphens/>
        <w:spacing w:after="0" w:line="276" w:lineRule="auto"/>
        <w:ind w:left="426"/>
        <w:contextualSpacing/>
        <w:jc w:val="both"/>
        <w:rPr>
          <w:rFonts w:ascii="Times New Roman" w:hAnsi="Times New Roman" w:cs="Times New Roman"/>
          <w:sz w:val="24"/>
        </w:rPr>
      </w:pPr>
      <w:r w:rsidRPr="00F50449">
        <w:rPr>
          <w:rFonts w:ascii="Times New Roman" w:hAnsi="Times New Roman" w:cs="Times New Roman"/>
          <w:sz w:val="24"/>
        </w:rPr>
        <w:t>Należy podać cenę brutto za całość zamówienia (cena winna obejmować wszystkie koszty). Ceną oferty jest ceną brutto podaną w formularzu ofertowym.</w:t>
      </w:r>
    </w:p>
    <w:p w14:paraId="0E366DA4" w14:textId="77777777" w:rsidR="00D43C9D" w:rsidRDefault="00D43C9D" w:rsidP="00DC4444">
      <w:pPr>
        <w:numPr>
          <w:ilvl w:val="1"/>
          <w:numId w:val="90"/>
        </w:numPr>
        <w:suppressAutoHyphens/>
        <w:spacing w:after="0" w:line="276" w:lineRule="auto"/>
        <w:ind w:left="426"/>
        <w:contextualSpacing/>
        <w:jc w:val="both"/>
        <w:rPr>
          <w:rFonts w:ascii="Times New Roman" w:hAnsi="Times New Roman" w:cs="Times New Roman"/>
          <w:b/>
          <w:sz w:val="24"/>
        </w:rPr>
      </w:pPr>
      <w:r w:rsidRPr="00F50449">
        <w:rPr>
          <w:rFonts w:ascii="Times New Roman" w:hAnsi="Times New Roman" w:cs="Times New Roman"/>
          <w:b/>
          <w:sz w:val="24"/>
        </w:rPr>
        <w:t>Zamawiający określa kosztorysowy sposób rozliczenia.</w:t>
      </w:r>
    </w:p>
    <w:p w14:paraId="1F96C2A3" w14:textId="77777777" w:rsidR="00F50449" w:rsidRPr="00F50449" w:rsidRDefault="00F50449" w:rsidP="00DC4444">
      <w:pPr>
        <w:numPr>
          <w:ilvl w:val="1"/>
          <w:numId w:val="90"/>
        </w:numPr>
        <w:suppressAutoHyphens/>
        <w:spacing w:after="0" w:line="276" w:lineRule="auto"/>
        <w:ind w:left="426"/>
        <w:contextualSpacing/>
        <w:jc w:val="both"/>
        <w:rPr>
          <w:rFonts w:ascii="Times New Roman" w:hAnsi="Times New Roman" w:cs="Times New Roman"/>
          <w:b/>
          <w:sz w:val="24"/>
        </w:rPr>
      </w:pPr>
      <w:r w:rsidRPr="00F50449">
        <w:rPr>
          <w:rFonts w:ascii="Times New Roman" w:hAnsi="Times New Roman" w:cs="Times New Roman"/>
          <w:b/>
          <w:sz w:val="24"/>
        </w:rPr>
        <w:t>Każda pozycja w kosztorysie ofertowym powinna być odrębnie wyceniona.</w:t>
      </w:r>
    </w:p>
    <w:p w14:paraId="75B599A3" w14:textId="07073664" w:rsidR="00F50449" w:rsidRPr="00F50449" w:rsidRDefault="00F50449" w:rsidP="00DC4444">
      <w:pPr>
        <w:numPr>
          <w:ilvl w:val="1"/>
          <w:numId w:val="90"/>
        </w:numPr>
        <w:suppressAutoHyphens/>
        <w:spacing w:after="0" w:line="276" w:lineRule="auto"/>
        <w:ind w:left="426"/>
        <w:contextualSpacing/>
        <w:jc w:val="both"/>
        <w:rPr>
          <w:rFonts w:ascii="Times New Roman" w:hAnsi="Times New Roman" w:cs="Times New Roman"/>
          <w:b/>
          <w:sz w:val="24"/>
        </w:rPr>
      </w:pPr>
      <w:r w:rsidRPr="00F50449">
        <w:rPr>
          <w:rFonts w:ascii="Times New Roman" w:hAnsi="Times New Roman" w:cs="Times New Roman"/>
          <w:b/>
          <w:sz w:val="24"/>
        </w:rPr>
        <w:t>Kosztorys ofertowy uproszczony  musi być w pełni zgodny z zapisami zawartymi w</w:t>
      </w:r>
      <w:r>
        <w:rPr>
          <w:rFonts w:ascii="Times New Roman" w:hAnsi="Times New Roman" w:cs="Times New Roman"/>
          <w:b/>
          <w:sz w:val="24"/>
        </w:rPr>
        <w:t> </w:t>
      </w:r>
      <w:r w:rsidRPr="00F50449">
        <w:rPr>
          <w:rFonts w:ascii="Times New Roman" w:hAnsi="Times New Roman" w:cs="Times New Roman"/>
          <w:b/>
          <w:sz w:val="24"/>
        </w:rPr>
        <w:t>przedmiarze robót (materiał, opis, ilość) i ma zawierać ceny jednostkowe dla poszczególnych pozycji oraz powinien zawierać sumowanie rozdziałów.</w:t>
      </w:r>
    </w:p>
    <w:p w14:paraId="5918E406" w14:textId="7D3D5248" w:rsidR="00D43C9D" w:rsidRPr="009447DC" w:rsidRDefault="00D43C9D" w:rsidP="00DC4444">
      <w:pPr>
        <w:numPr>
          <w:ilvl w:val="1"/>
          <w:numId w:val="90"/>
        </w:numPr>
        <w:suppressAutoHyphens/>
        <w:spacing w:after="0" w:line="276" w:lineRule="auto"/>
        <w:ind w:left="426"/>
        <w:contextualSpacing/>
        <w:jc w:val="both"/>
        <w:rPr>
          <w:rFonts w:ascii="Times New Roman" w:hAnsi="Times New Roman" w:cs="Times New Roman"/>
          <w:b/>
          <w:sz w:val="24"/>
        </w:rPr>
      </w:pPr>
      <w:r w:rsidRPr="00F50449">
        <w:rPr>
          <w:rFonts w:ascii="Times New Roman" w:hAnsi="Times New Roman" w:cs="Times New Roman"/>
          <w:b/>
          <w:sz w:val="24"/>
        </w:rPr>
        <w:t xml:space="preserve">Za realizację przedmiotu umowy Wykonawca otrzyma wynagrodzenie kosztorysowe określone na podstawie cen jednostkowych zawartych w </w:t>
      </w:r>
      <w:r w:rsidRPr="009447DC">
        <w:rPr>
          <w:rFonts w:ascii="Times New Roman" w:hAnsi="Times New Roman" w:cs="Times New Roman"/>
          <w:b/>
          <w:sz w:val="24"/>
        </w:rPr>
        <w:t xml:space="preserve">sporządzonym przez Wykonawcę kosztorysie ofertowym oraz ilości faktycznie zrealizowanych robót. </w:t>
      </w:r>
      <w:r w:rsidRPr="009447DC">
        <w:rPr>
          <w:rFonts w:ascii="Times New Roman" w:hAnsi="Times New Roman" w:cs="Times New Roman"/>
          <w:sz w:val="24"/>
        </w:rPr>
        <w:t>Przy czym zakres realizacji przedmiotu zamówienia nie może być mniejszy niż 80%.</w:t>
      </w:r>
    </w:p>
    <w:p w14:paraId="0AA8EF61" w14:textId="1E32E55D" w:rsidR="007B305E" w:rsidRPr="009447DC" w:rsidRDefault="00D43C9D" w:rsidP="00DC4444">
      <w:pPr>
        <w:numPr>
          <w:ilvl w:val="1"/>
          <w:numId w:val="90"/>
        </w:numPr>
        <w:suppressAutoHyphens/>
        <w:spacing w:after="0" w:line="276" w:lineRule="auto"/>
        <w:ind w:left="426"/>
        <w:contextualSpacing/>
        <w:jc w:val="both"/>
        <w:rPr>
          <w:rFonts w:ascii="Times New Roman" w:hAnsi="Times New Roman" w:cs="Times New Roman"/>
          <w:sz w:val="24"/>
        </w:rPr>
      </w:pPr>
      <w:r w:rsidRPr="009447DC">
        <w:rPr>
          <w:rFonts w:ascii="Times New Roman" w:hAnsi="Times New Roman" w:cs="Times New Roman"/>
          <w:sz w:val="24"/>
        </w:rPr>
        <w:t>Wykonawca określa cenę realizacji zamówienia zgodnie z ustawą o informowaniu o cenach towarów i usług z dnia</w:t>
      </w:r>
      <w:r w:rsidR="00247DE2" w:rsidRPr="009447DC">
        <w:rPr>
          <w:rFonts w:ascii="Times New Roman" w:hAnsi="Times New Roman" w:cs="Times New Roman"/>
          <w:sz w:val="24"/>
        </w:rPr>
        <w:t xml:space="preserve"> 9 maja 2014 r. (t.j. Dz.U. 2023 r. poz. 16</w:t>
      </w:r>
      <w:r w:rsidR="007B305E" w:rsidRPr="009447DC">
        <w:rPr>
          <w:rFonts w:ascii="Times New Roman" w:hAnsi="Times New Roman" w:cs="Times New Roman"/>
          <w:sz w:val="24"/>
        </w:rPr>
        <w:t xml:space="preserve">8) </w:t>
      </w:r>
      <w:r w:rsidRPr="009447DC">
        <w:rPr>
          <w:rFonts w:ascii="Times New Roman" w:hAnsi="Times New Roman" w:cs="Times New Roman"/>
          <w:sz w:val="24"/>
        </w:rPr>
        <w:t>poprzez wskazanie w formularzu oferty ceny za całość realizacji zamówienia</w:t>
      </w:r>
      <w:r w:rsidRPr="009447DC">
        <w:rPr>
          <w:rFonts w:ascii="Times New Roman" w:hAnsi="Times New Roman" w:cs="Times New Roman"/>
          <w:i/>
          <w:sz w:val="24"/>
        </w:rPr>
        <w:t>.</w:t>
      </w:r>
      <w:r w:rsidRPr="009447DC">
        <w:rPr>
          <w:rFonts w:ascii="Times New Roman" w:hAnsi="Times New Roman" w:cs="Times New Roman"/>
          <w:sz w:val="24"/>
        </w:rPr>
        <w:t xml:space="preserve"> </w:t>
      </w:r>
    </w:p>
    <w:p w14:paraId="587307D6" w14:textId="0DF4205A" w:rsidR="001E18A7" w:rsidRPr="00744820" w:rsidRDefault="00D43C9D" w:rsidP="00DC4444">
      <w:pPr>
        <w:numPr>
          <w:ilvl w:val="1"/>
          <w:numId w:val="90"/>
        </w:numPr>
        <w:suppressAutoHyphens/>
        <w:spacing w:after="0" w:line="276" w:lineRule="auto"/>
        <w:ind w:left="426"/>
        <w:contextualSpacing/>
        <w:jc w:val="both"/>
        <w:rPr>
          <w:rFonts w:ascii="Times New Roman" w:hAnsi="Times New Roman" w:cs="Times New Roman"/>
          <w:sz w:val="24"/>
        </w:rPr>
      </w:pPr>
      <w:r w:rsidRPr="009447DC">
        <w:rPr>
          <w:rFonts w:ascii="Times New Roman" w:hAnsi="Times New Roman" w:cs="Times New Roman"/>
          <w:sz w:val="24"/>
        </w:rPr>
        <w:t>Cena podana w formularzu oferty musi być zgodna z ceną podaną w </w:t>
      </w:r>
      <w:r w:rsidRPr="00744820">
        <w:rPr>
          <w:rFonts w:ascii="Times New Roman" w:hAnsi="Times New Roman" w:cs="Times New Roman"/>
          <w:sz w:val="24"/>
        </w:rPr>
        <w:t>kosztorysie ofertowym.</w:t>
      </w:r>
    </w:p>
    <w:p w14:paraId="08975896" w14:textId="3B1352B5" w:rsidR="006945A9" w:rsidRPr="00C36D64" w:rsidRDefault="006945A9" w:rsidP="00DC4444">
      <w:pPr>
        <w:numPr>
          <w:ilvl w:val="1"/>
          <w:numId w:val="90"/>
        </w:numPr>
        <w:suppressAutoHyphens/>
        <w:spacing w:after="0" w:line="276" w:lineRule="auto"/>
        <w:ind w:left="426"/>
        <w:contextualSpacing/>
        <w:jc w:val="both"/>
        <w:rPr>
          <w:rFonts w:ascii="Times New Roman" w:hAnsi="Times New Roman" w:cs="Times New Roman"/>
          <w:sz w:val="24"/>
        </w:rPr>
      </w:pPr>
      <w:r w:rsidRPr="00744820">
        <w:rPr>
          <w:rFonts w:ascii="Times New Roman" w:hAnsi="Times New Roman" w:cs="Times New Roman"/>
          <w:sz w:val="24"/>
        </w:rPr>
        <w:t>Podana w ofercie cena musi być wyrażona w PLN. Cena musi uwzględniać w</w:t>
      </w:r>
      <w:r w:rsidR="00AC7E49" w:rsidRPr="00744820">
        <w:rPr>
          <w:rFonts w:ascii="Times New Roman" w:hAnsi="Times New Roman" w:cs="Times New Roman"/>
          <w:sz w:val="24"/>
        </w:rPr>
        <w:t>szystkie wymagania niniejszej SWZ</w:t>
      </w:r>
      <w:r w:rsidRPr="00744820">
        <w:rPr>
          <w:rFonts w:ascii="Times New Roman" w:hAnsi="Times New Roman" w:cs="Times New Roman"/>
          <w:sz w:val="24"/>
        </w:rPr>
        <w:t xml:space="preserve"> oraz obejmować wszelkie koszty, które Wykonawca winien ponieść z tytułu należytej oraz zgodnej z obowiązującymi przepisami i wymaganiami </w:t>
      </w:r>
      <w:r w:rsidRPr="00C36D64">
        <w:rPr>
          <w:rFonts w:ascii="Times New Roman" w:hAnsi="Times New Roman" w:cs="Times New Roman"/>
          <w:sz w:val="24"/>
        </w:rPr>
        <w:t>niniejszej specyfikacji realizacji przedmiotu zamówienia.</w:t>
      </w:r>
    </w:p>
    <w:p w14:paraId="19B087D6" w14:textId="72DB46EF" w:rsidR="00121E6A" w:rsidRPr="00C36D64" w:rsidRDefault="006705EA" w:rsidP="00DC4444">
      <w:pPr>
        <w:numPr>
          <w:ilvl w:val="1"/>
          <w:numId w:val="90"/>
        </w:numPr>
        <w:suppressAutoHyphens/>
        <w:spacing w:after="0" w:line="276" w:lineRule="auto"/>
        <w:ind w:left="426"/>
        <w:contextualSpacing/>
        <w:jc w:val="both"/>
        <w:rPr>
          <w:rFonts w:ascii="Times New Roman" w:hAnsi="Times New Roman" w:cs="Times New Roman"/>
          <w:sz w:val="24"/>
        </w:rPr>
      </w:pPr>
      <w:r w:rsidRPr="00C36D64">
        <w:rPr>
          <w:rFonts w:ascii="Times New Roman" w:hAnsi="Times New Roman" w:cs="Times New Roman"/>
          <w:sz w:val="24"/>
        </w:rPr>
        <w:t>W</w:t>
      </w:r>
      <w:r w:rsidR="00697A0A" w:rsidRPr="00C36D64">
        <w:rPr>
          <w:rFonts w:ascii="Times New Roman" w:hAnsi="Times New Roman" w:cs="Times New Roman"/>
          <w:sz w:val="24"/>
        </w:rPr>
        <w:t>szystkie w</w:t>
      </w:r>
      <w:r w:rsidR="00121E6A" w:rsidRPr="00C36D64">
        <w:rPr>
          <w:rFonts w:ascii="Times New Roman" w:hAnsi="Times New Roman" w:cs="Times New Roman"/>
          <w:sz w:val="24"/>
        </w:rPr>
        <w:t>artości powinny być naliczane z dokładnością do dwóch miejsc po przecinku.</w:t>
      </w:r>
    </w:p>
    <w:p w14:paraId="2457EA38" w14:textId="7F9AA273" w:rsidR="00121E6A" w:rsidRPr="00C36D64" w:rsidRDefault="00121E6A" w:rsidP="00DC4444">
      <w:pPr>
        <w:numPr>
          <w:ilvl w:val="1"/>
          <w:numId w:val="90"/>
        </w:numPr>
        <w:suppressAutoHyphens/>
        <w:spacing w:after="0" w:line="276" w:lineRule="auto"/>
        <w:ind w:left="426"/>
        <w:contextualSpacing/>
        <w:jc w:val="both"/>
        <w:rPr>
          <w:rFonts w:ascii="Times New Roman" w:hAnsi="Times New Roman" w:cs="Times New Roman"/>
          <w:sz w:val="24"/>
        </w:rPr>
      </w:pPr>
      <w:r w:rsidRPr="00C36D64">
        <w:rPr>
          <w:rFonts w:ascii="Times New Roman" w:hAnsi="Times New Roman" w:cs="Times New Roman"/>
          <w:sz w:val="24"/>
        </w:rPr>
        <w:t>Zamawiający poprawi w ofercie: oczywiste omyłki pisarskie, oczywiste omyłki rachunkowe, z uwzględnieniem konsekwencji rachunkowych dokonanych poprawek, inne omyłki polegające na niezgodności oferty z dokumentami zamówienia, niepowodujące istotnych zmian w treści oferty ‒ niezwłocznie zawiadamiając o tym wykonawcę, którego oferta została poprawiona. stosownie do treści art. 223 ust. 2 u</w:t>
      </w:r>
      <w:r w:rsidR="000E7090" w:rsidRPr="00C36D64">
        <w:rPr>
          <w:rFonts w:ascii="Times New Roman" w:hAnsi="Times New Roman" w:cs="Times New Roman"/>
          <w:sz w:val="24"/>
        </w:rPr>
        <w:t xml:space="preserve">stawy </w:t>
      </w:r>
      <w:r w:rsidRPr="00C36D64">
        <w:rPr>
          <w:rFonts w:ascii="Times New Roman" w:hAnsi="Times New Roman" w:cs="Times New Roman"/>
          <w:sz w:val="24"/>
        </w:rPr>
        <w:t>Pzp.</w:t>
      </w:r>
    </w:p>
    <w:p w14:paraId="0E1C79BC" w14:textId="77777777" w:rsidR="00C36D64" w:rsidRPr="00C00AFD" w:rsidRDefault="00C36D64" w:rsidP="00DC4444">
      <w:pPr>
        <w:numPr>
          <w:ilvl w:val="1"/>
          <w:numId w:val="90"/>
        </w:numPr>
        <w:suppressAutoHyphens/>
        <w:spacing w:after="0" w:line="276" w:lineRule="auto"/>
        <w:ind w:left="426"/>
        <w:contextualSpacing/>
        <w:jc w:val="both"/>
        <w:rPr>
          <w:rFonts w:ascii="Times New Roman" w:hAnsi="Times New Roman" w:cs="Times New Roman"/>
          <w:sz w:val="24"/>
        </w:rPr>
      </w:pPr>
      <w:r w:rsidRPr="00C36D64">
        <w:rPr>
          <w:rFonts w:ascii="Times New Roman" w:hAnsi="Times New Roman" w:cs="Times New Roman"/>
          <w:sz w:val="24"/>
        </w:rPr>
        <w:t>Jeżeli</w:t>
      </w:r>
      <w:r w:rsidRPr="00C00AFD">
        <w:rPr>
          <w:rFonts w:ascii="Times New Roman" w:hAnsi="Times New Roman" w:cs="Times New Roman"/>
          <w:sz w:val="24"/>
        </w:rPr>
        <w:t xml:space="preserve"> zaoferowana cena lub koszt, lub ich istotne części składowe, wydają się rażąco niskie w stosunku do przedmiotu zamówienia lub budzą wątpliwości zamawiającego co do możliwości </w:t>
      </w:r>
      <w:r w:rsidRPr="00C00AFD">
        <w:rPr>
          <w:rFonts w:ascii="Times New Roman" w:hAnsi="Times New Roman" w:cs="Times New Roman"/>
          <w:sz w:val="24"/>
        </w:rPr>
        <w:lastRenderedPageBreak/>
        <w:t>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w szczególności w zakresie określonym w art. 224 ust. 3 ustawy Pzp.</w:t>
      </w:r>
    </w:p>
    <w:p w14:paraId="7576EA59" w14:textId="77777777" w:rsidR="00C36D64" w:rsidRPr="00C00AFD" w:rsidRDefault="00C36D64" w:rsidP="00DC4444">
      <w:pPr>
        <w:numPr>
          <w:ilvl w:val="1"/>
          <w:numId w:val="90"/>
        </w:numPr>
        <w:suppressAutoHyphens/>
        <w:spacing w:after="0" w:line="276" w:lineRule="auto"/>
        <w:ind w:left="426"/>
        <w:contextualSpacing/>
        <w:jc w:val="both"/>
        <w:rPr>
          <w:rFonts w:ascii="Times New Roman" w:hAnsi="Times New Roman" w:cs="Times New Roman"/>
          <w:sz w:val="24"/>
        </w:rPr>
      </w:pPr>
      <w:r w:rsidRPr="00C00AFD">
        <w:rPr>
          <w:rFonts w:ascii="Times New Roman" w:hAnsi="Times New Roman" w:cs="Times New Roman"/>
          <w:sz w:val="24"/>
        </w:rPr>
        <w:t xml:space="preserve">W </w:t>
      </w:r>
      <w:r w:rsidRPr="00C36D64">
        <w:rPr>
          <w:rFonts w:ascii="Times New Roman" w:hAnsi="Times New Roman" w:cs="Times New Roman"/>
          <w:sz w:val="24"/>
        </w:rPr>
        <w:t>przypadku</w:t>
      </w:r>
      <w:r w:rsidRPr="00C00AFD">
        <w:rPr>
          <w:rFonts w:ascii="Times New Roman" w:hAnsi="Times New Roman" w:cs="Times New Roman"/>
          <w:sz w:val="24"/>
        </w:rPr>
        <w:t xml:space="preserve"> gdy cena całkowita oferty złożonej w terminie będzie niższa o co najmniej 30% od: wartości zamówienia powiększonej o należny podatek od towarów i usług, ustalonej przed wszczęciem postępowania lub średniej arytmetycznej cen wszystkich złożonych ofert niepodlegających odrzuceniu na podstawie art. 226 ust. 1 pkt 1 i 10, zamawiający zwróci się o udzielenie wyjaśnień, o których mowa w pkt 1, chyba że rozbieżność wynika z okoliczności oczywistych, które nie wymagają wyjaśnienia.</w:t>
      </w:r>
    </w:p>
    <w:p w14:paraId="34B12FD0" w14:textId="77777777" w:rsidR="00566D07" w:rsidRDefault="00C36D64" w:rsidP="00566D07">
      <w:pPr>
        <w:numPr>
          <w:ilvl w:val="1"/>
          <w:numId w:val="90"/>
        </w:numPr>
        <w:suppressAutoHyphens/>
        <w:spacing w:after="0" w:line="276" w:lineRule="auto"/>
        <w:ind w:left="426"/>
        <w:contextualSpacing/>
        <w:jc w:val="both"/>
        <w:rPr>
          <w:rFonts w:ascii="Times New Roman" w:hAnsi="Times New Roman" w:cs="Times New Roman"/>
          <w:sz w:val="24"/>
        </w:rPr>
      </w:pPr>
      <w:r w:rsidRPr="00C36D64">
        <w:rPr>
          <w:rFonts w:ascii="Times New Roman" w:hAnsi="Times New Roman" w:cs="Times New Roman"/>
          <w:sz w:val="24"/>
        </w:rPr>
        <w:t>Odrzuceniu</w:t>
      </w:r>
      <w:r w:rsidRPr="00C00AFD">
        <w:rPr>
          <w:rFonts w:ascii="Times New Roman" w:hAnsi="Times New Roman" w:cs="Times New Roman"/>
          <w:sz w:val="24"/>
        </w:rPr>
        <w:t>, jako oferta z rażąco niską ceną, podlega oferta wykonawcy, który nie udzieli wyjaśnień w wyznaczonym terminie, lub jeżeli złożone wyjaśnienia wraz z dowodami nie uzasadniają podanej w ofercie ceny.</w:t>
      </w:r>
    </w:p>
    <w:p w14:paraId="10E1AAA4" w14:textId="53851CDD" w:rsidR="00566D07" w:rsidRPr="00566D07" w:rsidRDefault="00566D07" w:rsidP="00566D07">
      <w:pPr>
        <w:numPr>
          <w:ilvl w:val="1"/>
          <w:numId w:val="90"/>
        </w:numPr>
        <w:suppressAutoHyphens/>
        <w:spacing w:after="0" w:line="276" w:lineRule="auto"/>
        <w:ind w:left="426"/>
        <w:contextualSpacing/>
        <w:jc w:val="both"/>
        <w:rPr>
          <w:rFonts w:ascii="Times New Roman" w:hAnsi="Times New Roman" w:cs="Times New Roman"/>
          <w:sz w:val="24"/>
          <w:szCs w:val="24"/>
        </w:rPr>
      </w:pPr>
      <w:r w:rsidRPr="00566D07">
        <w:rPr>
          <w:rFonts w:ascii="Times New Roman" w:hAnsi="Times New Roman" w:cs="Times New Roman"/>
          <w:sz w:val="24"/>
          <w:szCs w:val="24"/>
        </w:rPr>
        <w:t>Cenę oferty należy określić przy założeniu, że zgodnie z:</w:t>
      </w:r>
    </w:p>
    <w:p w14:paraId="695B38C5" w14:textId="23EAB831" w:rsidR="00F019BC" w:rsidRPr="00890B16" w:rsidRDefault="00566D07" w:rsidP="00566D07">
      <w:pPr>
        <w:pStyle w:val="Akapitzlist"/>
        <w:spacing w:line="276" w:lineRule="auto"/>
        <w:ind w:left="426"/>
        <w:jc w:val="both"/>
      </w:pPr>
      <w:r>
        <w:t xml:space="preserve">- </w:t>
      </w:r>
      <w:r w:rsidRPr="00CA7507">
        <w:t xml:space="preserve">Rozporządzeniem Rady Ministrów z dnia </w:t>
      </w:r>
      <w:r>
        <w:t>11 Wrzesnia 2025 r.</w:t>
      </w:r>
      <w:r w:rsidRPr="00CA7507">
        <w:t xml:space="preserve"> w sprawie wysokości minimalnego wynagrodzenia za pracę oraz wysokości minimalnej stawki godzinowej w 202</w:t>
      </w:r>
      <w:r>
        <w:t>6</w:t>
      </w:r>
      <w:r w:rsidRPr="00CA7507">
        <w:t xml:space="preserve"> r. od dnia 1 stycznia 202</w:t>
      </w:r>
      <w:r>
        <w:t>6</w:t>
      </w:r>
      <w:r w:rsidRPr="00CA7507">
        <w:t xml:space="preserve"> r. ustala się minimalne wynagrodzenie za pracę w wysokości 4</w:t>
      </w:r>
      <w:r>
        <w:t>806</w:t>
      </w:r>
      <w:r w:rsidRPr="00CA7507">
        <w:t xml:space="preserve"> zł, natomiast minimalną stawkę godzinową w wysokości </w:t>
      </w:r>
      <w:r>
        <w:t>31,40</w:t>
      </w:r>
      <w:r w:rsidRPr="00CA7507">
        <w:t xml:space="preserve"> zł</w:t>
      </w:r>
      <w:r>
        <w:t>.</w:t>
      </w:r>
    </w:p>
    <w:p w14:paraId="5488F0BF" w14:textId="0C841D20" w:rsidR="001A64A9" w:rsidRPr="00890B16" w:rsidRDefault="001A64A9" w:rsidP="00DC4444">
      <w:pPr>
        <w:numPr>
          <w:ilvl w:val="1"/>
          <w:numId w:val="90"/>
        </w:numPr>
        <w:suppressAutoHyphens/>
        <w:spacing w:after="0" w:line="276" w:lineRule="auto"/>
        <w:ind w:left="426"/>
        <w:contextualSpacing/>
        <w:jc w:val="both"/>
        <w:rPr>
          <w:rFonts w:ascii="Times New Roman" w:hAnsi="Times New Roman" w:cs="Times New Roman"/>
          <w:sz w:val="24"/>
        </w:rPr>
      </w:pPr>
      <w:r w:rsidRPr="00890B16">
        <w:rPr>
          <w:rFonts w:ascii="Times New Roman" w:hAnsi="Times New Roman" w:cs="Times New Roman"/>
          <w:sz w:val="24"/>
          <w:szCs w:val="24"/>
        </w:rPr>
        <w:t>Jeżeli</w:t>
      </w:r>
      <w:r w:rsidRPr="00890B16">
        <w:rPr>
          <w:rFonts w:ascii="Times New Roman" w:hAnsi="Times New Roman" w:cs="Times New Roman"/>
          <w:sz w:val="24"/>
        </w:rPr>
        <w:t xml:space="preserve">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2488A3E8" w14:textId="77777777" w:rsidR="001A64A9" w:rsidRPr="00890B16" w:rsidRDefault="001A64A9" w:rsidP="001A64A9">
      <w:pPr>
        <w:spacing w:after="0" w:line="276" w:lineRule="auto"/>
        <w:ind w:left="426"/>
        <w:contextualSpacing/>
        <w:jc w:val="both"/>
        <w:rPr>
          <w:rFonts w:ascii="Times New Roman" w:eastAsia="Calibri" w:hAnsi="Times New Roman" w:cs="Times New Roman"/>
          <w:sz w:val="24"/>
        </w:rPr>
      </w:pPr>
      <w:r w:rsidRPr="00890B16">
        <w:rPr>
          <w:rFonts w:ascii="Times New Roman" w:eastAsia="Calibri" w:hAnsi="Times New Roman" w:cs="Times New Roman"/>
          <w:sz w:val="24"/>
        </w:rPr>
        <w:t>W powyższym przypadku wykonawca ma obowiązek w formularzu oferty:</w:t>
      </w:r>
    </w:p>
    <w:p w14:paraId="2904D0ED" w14:textId="77777777" w:rsidR="001A64A9" w:rsidRPr="00890B16" w:rsidRDefault="001A64A9" w:rsidP="00DC4444">
      <w:pPr>
        <w:pStyle w:val="Akapitzlist"/>
        <w:numPr>
          <w:ilvl w:val="0"/>
          <w:numId w:val="98"/>
        </w:numPr>
        <w:spacing w:line="276" w:lineRule="auto"/>
        <w:ind w:left="993"/>
        <w:jc w:val="both"/>
        <w:rPr>
          <w:rFonts w:eastAsia="Calibri"/>
        </w:rPr>
      </w:pPr>
      <w:r w:rsidRPr="00890B16">
        <w:rPr>
          <w:rFonts w:eastAsia="Calibri"/>
        </w:rPr>
        <w:t>poinformowania zamawiającego, że wybór jego oferty będzie prowadził do powstania u zamawiającego obowiązku podatkowego;</w:t>
      </w:r>
    </w:p>
    <w:p w14:paraId="38CFDF2D" w14:textId="77777777" w:rsidR="001A64A9" w:rsidRPr="00890B16" w:rsidRDefault="001A64A9" w:rsidP="00DC4444">
      <w:pPr>
        <w:pStyle w:val="Akapitzlist"/>
        <w:numPr>
          <w:ilvl w:val="0"/>
          <w:numId w:val="98"/>
        </w:numPr>
        <w:spacing w:line="276" w:lineRule="auto"/>
        <w:ind w:left="993"/>
        <w:jc w:val="both"/>
        <w:rPr>
          <w:rFonts w:eastAsia="Calibri"/>
        </w:rPr>
      </w:pPr>
      <w:r w:rsidRPr="00890B16">
        <w:rPr>
          <w:rFonts w:eastAsia="Calibri"/>
        </w:rPr>
        <w:t>wskazania nazwy (rodzaju) towaru lub usługi, których dostawa lub świadczenie będą prowadziły do powstania obowiązku podatkowego;</w:t>
      </w:r>
    </w:p>
    <w:p w14:paraId="19B19B57" w14:textId="77777777" w:rsidR="001A64A9" w:rsidRPr="00890B16" w:rsidRDefault="001A64A9" w:rsidP="00DC4444">
      <w:pPr>
        <w:pStyle w:val="Akapitzlist"/>
        <w:numPr>
          <w:ilvl w:val="0"/>
          <w:numId w:val="98"/>
        </w:numPr>
        <w:spacing w:line="276" w:lineRule="auto"/>
        <w:ind w:left="993"/>
        <w:jc w:val="both"/>
        <w:rPr>
          <w:rFonts w:eastAsia="Calibri"/>
        </w:rPr>
      </w:pPr>
      <w:r w:rsidRPr="00890B16">
        <w:rPr>
          <w:rFonts w:eastAsia="Calibri"/>
        </w:rPr>
        <w:t>wskazania wartości towaru lub usługi objętego obowiązkiem podatkowym zamawiającego, bez kwoty podatku;</w:t>
      </w:r>
    </w:p>
    <w:p w14:paraId="25B57CE1" w14:textId="3D2BBE92" w:rsidR="00400BFC" w:rsidRPr="00A006D5" w:rsidRDefault="001A64A9" w:rsidP="00DC4444">
      <w:pPr>
        <w:pStyle w:val="Akapitzlist"/>
        <w:numPr>
          <w:ilvl w:val="0"/>
          <w:numId w:val="98"/>
        </w:numPr>
        <w:spacing w:line="276" w:lineRule="auto"/>
        <w:ind w:left="993"/>
        <w:jc w:val="both"/>
        <w:rPr>
          <w:rFonts w:eastAsia="Calibri"/>
        </w:rPr>
      </w:pPr>
      <w:r w:rsidRPr="002F5B94">
        <w:rPr>
          <w:rFonts w:eastAsia="Calibri"/>
        </w:rPr>
        <w:t>wskazania stawki podatku od towarów i usług, która zgodnie z wiedzą wykonawcy, będzie miała zastosowanie.</w:t>
      </w:r>
    </w:p>
    <w:tbl>
      <w:tblPr>
        <w:tblW w:w="5000" w:type="pct"/>
        <w:tblCellMar>
          <w:left w:w="70" w:type="dxa"/>
          <w:right w:w="70" w:type="dxa"/>
        </w:tblCellMar>
        <w:tblLook w:val="0000" w:firstRow="0" w:lastRow="0" w:firstColumn="0" w:lastColumn="0" w:noHBand="0" w:noVBand="0"/>
      </w:tblPr>
      <w:tblGrid>
        <w:gridCol w:w="9628"/>
      </w:tblGrid>
      <w:tr w:rsidR="00E700CE" w:rsidRPr="00E700CE" w14:paraId="398A39BE"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4448D7C3" w14:textId="718F321B" w:rsidR="00121E6A" w:rsidRPr="00E700CE" w:rsidRDefault="0043680C" w:rsidP="000C0C1A">
            <w:pPr>
              <w:tabs>
                <w:tab w:val="left" w:pos="765"/>
              </w:tabs>
              <w:spacing w:after="0" w:line="276" w:lineRule="auto"/>
              <w:ind w:left="431" w:hanging="431"/>
              <w:contextualSpacing/>
              <w:jc w:val="both"/>
              <w:rPr>
                <w:rFonts w:ascii="Times New Roman" w:hAnsi="Times New Roman" w:cs="Times New Roman"/>
                <w:sz w:val="24"/>
              </w:rPr>
            </w:pPr>
            <w:r w:rsidRPr="00E700CE">
              <w:rPr>
                <w:rFonts w:ascii="Times New Roman" w:hAnsi="Times New Roman" w:cs="Times New Roman"/>
                <w:b/>
                <w:bCs/>
                <w:sz w:val="28"/>
              </w:rPr>
              <w:t>XX</w:t>
            </w:r>
            <w:r w:rsidR="00121E6A" w:rsidRPr="00E700CE">
              <w:rPr>
                <w:rFonts w:ascii="Times New Roman" w:hAnsi="Times New Roman" w:cs="Times New Roman"/>
                <w:b/>
                <w:bCs/>
                <w:sz w:val="28"/>
              </w:rPr>
              <w:t>. Opis kryteriów oceny ofert wraz z podaniem wag tych kryteriów i sposobu oceny ofert</w:t>
            </w:r>
          </w:p>
        </w:tc>
      </w:tr>
    </w:tbl>
    <w:p w14:paraId="06D60911"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p w14:paraId="5C2678E3" w14:textId="5E979007" w:rsidR="00121E6A" w:rsidRPr="00E700CE" w:rsidRDefault="00121E6A" w:rsidP="008A7637">
      <w:pPr>
        <w:numPr>
          <w:ilvl w:val="1"/>
          <w:numId w:val="28"/>
        </w:numPr>
        <w:suppressAutoHyphens/>
        <w:spacing w:after="0" w:line="276" w:lineRule="auto"/>
        <w:ind w:left="426"/>
        <w:contextualSpacing/>
        <w:jc w:val="both"/>
        <w:rPr>
          <w:rFonts w:ascii="Times New Roman" w:hAnsi="Times New Roman" w:cs="Times New Roman"/>
          <w:sz w:val="24"/>
        </w:rPr>
      </w:pPr>
      <w:r w:rsidRPr="00E700CE">
        <w:rPr>
          <w:rFonts w:ascii="Times New Roman" w:hAnsi="Times New Roman" w:cs="Times New Roman"/>
          <w:sz w:val="24"/>
        </w:rPr>
        <w:t>Przy dokonywaniu  wyboru najkorzystniejszej oferty Zamawiający stosować będzie następujące kryteria:</w:t>
      </w:r>
    </w:p>
    <w:p w14:paraId="4AF880A5" w14:textId="77777777" w:rsidR="00121E6A" w:rsidRPr="00E700CE" w:rsidRDefault="00121E6A" w:rsidP="000C0C1A">
      <w:pPr>
        <w:spacing w:after="0" w:line="276" w:lineRule="auto"/>
        <w:ind w:left="426"/>
        <w:contextualSpacing/>
        <w:jc w:val="both"/>
        <w:rPr>
          <w:rFonts w:ascii="Times New Roman" w:hAnsi="Times New Roman" w:cs="Times New Roman"/>
          <w:sz w:val="24"/>
        </w:rPr>
      </w:pPr>
    </w:p>
    <w:p w14:paraId="3A6C0E29" w14:textId="63E34916" w:rsidR="00121E6A" w:rsidRPr="00E700CE" w:rsidRDefault="00655259" w:rsidP="008A7637">
      <w:pPr>
        <w:numPr>
          <w:ilvl w:val="1"/>
          <w:numId w:val="29"/>
        </w:numPr>
        <w:suppressAutoHyphens/>
        <w:spacing w:after="0" w:line="276" w:lineRule="auto"/>
        <w:ind w:left="709"/>
        <w:contextualSpacing/>
        <w:jc w:val="both"/>
        <w:rPr>
          <w:rFonts w:ascii="Times New Roman" w:hAnsi="Times New Roman" w:cs="Times New Roman"/>
          <w:sz w:val="24"/>
          <w:u w:val="single"/>
        </w:rPr>
      </w:pPr>
      <w:r w:rsidRPr="00E700CE">
        <w:rPr>
          <w:rFonts w:ascii="Times New Roman" w:eastAsia="Calibri" w:hAnsi="Times New Roman" w:cs="Times New Roman"/>
          <w:b/>
          <w:sz w:val="24"/>
          <w:u w:val="single"/>
        </w:rPr>
        <w:t>C</w:t>
      </w:r>
      <w:r w:rsidR="00121E6A" w:rsidRPr="00E700CE">
        <w:rPr>
          <w:rFonts w:ascii="Times New Roman" w:eastAsia="Calibri" w:hAnsi="Times New Roman" w:cs="Times New Roman"/>
          <w:b/>
          <w:sz w:val="24"/>
          <w:u w:val="single"/>
        </w:rPr>
        <w:t xml:space="preserve">ena (waga 60%) </w:t>
      </w:r>
    </w:p>
    <w:p w14:paraId="5E681B07" w14:textId="77777777" w:rsidR="00121E6A" w:rsidRPr="00E700CE" w:rsidRDefault="00121E6A" w:rsidP="000C0C1A">
      <w:pPr>
        <w:spacing w:after="0" w:line="276" w:lineRule="auto"/>
        <w:ind w:left="709"/>
        <w:contextualSpacing/>
        <w:jc w:val="both"/>
        <w:rPr>
          <w:rFonts w:ascii="Times New Roman" w:hAnsi="Times New Roman" w:cs="Times New Roman"/>
          <w:sz w:val="24"/>
        </w:rPr>
      </w:pPr>
      <w:r w:rsidRPr="00E700CE">
        <w:rPr>
          <w:rFonts w:ascii="Times New Roman" w:hAnsi="Times New Roman" w:cs="Times New Roman"/>
          <w:sz w:val="24"/>
        </w:rPr>
        <w:t xml:space="preserve">Kryterium – „cena” – poszczególnym ofertom zostaną przyznane punkty za cenę w skali </w:t>
      </w:r>
      <w:r w:rsidRPr="00E700CE">
        <w:rPr>
          <w:rFonts w:ascii="Times New Roman" w:hAnsi="Times New Roman" w:cs="Times New Roman"/>
          <w:sz w:val="24"/>
        </w:rPr>
        <w:br/>
        <w:t>1-60 obliczone według wzoru:</w:t>
      </w:r>
    </w:p>
    <w:tbl>
      <w:tblPr>
        <w:tblW w:w="12646" w:type="dxa"/>
        <w:tblLayout w:type="fixed"/>
        <w:tblLook w:val="0000" w:firstRow="0" w:lastRow="0" w:firstColumn="0" w:lastColumn="0" w:noHBand="0" w:noVBand="0"/>
      </w:tblPr>
      <w:tblGrid>
        <w:gridCol w:w="9498"/>
        <w:gridCol w:w="3148"/>
      </w:tblGrid>
      <w:tr w:rsidR="00E700CE" w:rsidRPr="00E700CE" w14:paraId="404B0C42" w14:textId="77777777" w:rsidTr="00803593">
        <w:tc>
          <w:tcPr>
            <w:tcW w:w="9498" w:type="dxa"/>
            <w:vAlign w:val="center"/>
          </w:tcPr>
          <w:p w14:paraId="203A5F4D" w14:textId="77777777" w:rsidR="00121E6A" w:rsidRPr="00E700CE" w:rsidRDefault="00121E6A" w:rsidP="000C0C1A">
            <w:pPr>
              <w:spacing w:after="0" w:line="276" w:lineRule="auto"/>
              <w:contextualSpacing/>
              <w:rPr>
                <w:rFonts w:ascii="Times New Roman" w:hAnsi="Times New Roman" w:cs="Times New Roman"/>
                <w:b/>
                <w:sz w:val="24"/>
                <w:szCs w:val="24"/>
              </w:rPr>
            </w:pPr>
          </w:p>
          <w:p w14:paraId="24AE9F63" w14:textId="155C221E" w:rsidR="00B259E4" w:rsidRPr="00E700CE" w:rsidRDefault="00B259E4" w:rsidP="000C0C1A">
            <w:pPr>
              <w:tabs>
                <w:tab w:val="left" w:pos="6271"/>
              </w:tabs>
              <w:spacing w:after="0" w:line="276" w:lineRule="auto"/>
              <w:ind w:left="601" w:right="-108"/>
              <w:contextualSpacing/>
              <w:jc w:val="center"/>
              <w:rPr>
                <w:rFonts w:ascii="Times New Roman" w:hAnsi="Times New Roman" w:cs="Times New Roman"/>
                <w:b/>
                <w:szCs w:val="24"/>
              </w:rPr>
            </w:pPr>
            <m:oMathPara>
              <m:oMath>
                <m:r>
                  <m:rPr>
                    <m:sty m:val="b"/>
                  </m:rPr>
                  <w:rPr>
                    <w:rFonts w:ascii="Cambria Math" w:hAnsi="Cambria Math" w:cs="Times New Roman"/>
                    <w:szCs w:val="24"/>
                  </w:rPr>
                  <m:t>„</m:t>
                </m:r>
                <m:sSub>
                  <m:sSubPr>
                    <m:ctrlPr>
                      <w:rPr>
                        <w:rFonts w:ascii="Cambria Math" w:hAnsi="Cambria Math" w:cs="Times New Roman"/>
                        <w:b/>
                        <w:i/>
                        <w:szCs w:val="24"/>
                        <w:vertAlign w:val="subscript"/>
                      </w:rPr>
                    </m:ctrlPr>
                  </m:sSubPr>
                  <m:e>
                    <m:r>
                      <m:rPr>
                        <m:sty m:val="bi"/>
                      </m:rPr>
                      <w:rPr>
                        <w:rFonts w:ascii="Cambria Math" w:hAnsi="Cambria Math" w:cs="Times New Roman"/>
                        <w:szCs w:val="24"/>
                        <w:vertAlign w:val="subscript"/>
                      </w:rPr>
                      <m:t>P</m:t>
                    </m:r>
                  </m:e>
                  <m:sub>
                    <m:r>
                      <m:rPr>
                        <m:sty m:val="bi"/>
                      </m:rPr>
                      <w:rPr>
                        <w:rFonts w:ascii="Cambria Math" w:hAnsi="Cambria Math" w:cs="Times New Roman"/>
                        <w:szCs w:val="24"/>
                        <w:vertAlign w:val="subscript"/>
                      </w:rPr>
                      <m:t>c</m:t>
                    </m:r>
                  </m:sub>
                </m:sSub>
                <m:r>
                  <m:rPr>
                    <m:sty m:val="bi"/>
                  </m:rPr>
                  <w:rPr>
                    <w:rFonts w:ascii="Cambria Math" w:hAnsi="Cambria Math" w:cs="Times New Roman"/>
                    <w:szCs w:val="24"/>
                  </w:rPr>
                  <m:t>”:</m:t>
                </m:r>
                <m:r>
                  <m:rPr>
                    <m:sty m:val="b"/>
                  </m:rPr>
                  <w:rPr>
                    <w:rFonts w:ascii="Cambria Math" w:hAnsi="Cambria Math" w:cs="Times New Roman"/>
                    <w:szCs w:val="24"/>
                  </w:rPr>
                  <m:t xml:space="preserve">  </m:t>
                </m:r>
                <m:f>
                  <m:fPr>
                    <m:ctrlPr>
                      <w:rPr>
                        <w:rFonts w:ascii="Cambria Math" w:hAnsi="Cambria Math" w:cs="Times New Roman"/>
                        <w:b/>
                        <w:i/>
                        <w:szCs w:val="24"/>
                      </w:rPr>
                    </m:ctrlPr>
                  </m:fPr>
                  <m:num>
                    <m:r>
                      <m:rPr>
                        <m:sty m:val="bi"/>
                      </m:rPr>
                      <w:rPr>
                        <w:rFonts w:ascii="Cambria Math" w:hAnsi="Cambria Math" w:cs="Times New Roman"/>
                        <w:szCs w:val="24"/>
                        <w:u w:val="single"/>
                        <w:lang w:eastAsia="pl-PL"/>
                      </w:rPr>
                      <m:t xml:space="preserve">Najniższa oferowana cena brutto </m:t>
                    </m:r>
                  </m:num>
                  <m:den>
                    <m:r>
                      <m:rPr>
                        <m:sty m:val="bi"/>
                      </m:rPr>
                      <w:rPr>
                        <w:rFonts w:ascii="Cambria Math" w:hAnsi="Cambria Math" w:cs="Times New Roman"/>
                        <w:szCs w:val="24"/>
                      </w:rPr>
                      <m:t>Cena badanej oferty brutto</m:t>
                    </m:r>
                  </m:den>
                </m:f>
                <m:r>
                  <m:rPr>
                    <m:sty m:val="bi"/>
                  </m:rPr>
                  <w:rPr>
                    <w:rFonts w:ascii="Cambria Math" w:hAnsi="Cambria Math" w:cs="Times New Roman"/>
                    <w:szCs w:val="24"/>
                  </w:rPr>
                  <m:t>x 60 pkt</m:t>
                </m:r>
              </m:oMath>
            </m:oMathPara>
          </w:p>
          <w:p w14:paraId="48472B44" w14:textId="77777777" w:rsidR="00121E6A" w:rsidRPr="00E700CE" w:rsidRDefault="00121E6A" w:rsidP="000C0C1A">
            <w:pPr>
              <w:spacing w:after="0" w:line="276" w:lineRule="auto"/>
              <w:ind w:left="851" w:right="-142"/>
              <w:contextualSpacing/>
              <w:jc w:val="center"/>
              <w:rPr>
                <w:rFonts w:ascii="Times New Roman" w:hAnsi="Times New Roman" w:cs="Times New Roman"/>
                <w:sz w:val="24"/>
                <w:lang w:eastAsia="pl-PL"/>
              </w:rPr>
            </w:pPr>
          </w:p>
        </w:tc>
        <w:tc>
          <w:tcPr>
            <w:tcW w:w="3148" w:type="dxa"/>
            <w:vAlign w:val="center"/>
          </w:tcPr>
          <w:p w14:paraId="6D53BB73" w14:textId="5B1B0743" w:rsidR="00121E6A" w:rsidRPr="00E700CE" w:rsidRDefault="00121E6A" w:rsidP="000C0C1A">
            <w:pPr>
              <w:spacing w:after="0" w:line="276" w:lineRule="auto"/>
              <w:contextualSpacing/>
              <w:rPr>
                <w:rFonts w:ascii="Times New Roman" w:hAnsi="Times New Roman" w:cs="Times New Roman"/>
                <w:sz w:val="24"/>
                <w:lang w:eastAsia="pl-PL"/>
              </w:rPr>
            </w:pPr>
          </w:p>
        </w:tc>
      </w:tr>
    </w:tbl>
    <w:p w14:paraId="1A2225F5" w14:textId="77777777" w:rsidR="00121E6A" w:rsidRPr="00E700CE" w:rsidRDefault="00121E6A" w:rsidP="000C0C1A">
      <w:pPr>
        <w:spacing w:after="0" w:line="276" w:lineRule="auto"/>
        <w:ind w:left="709"/>
        <w:contextualSpacing/>
        <w:rPr>
          <w:rFonts w:ascii="Times New Roman" w:eastAsia="Calibri" w:hAnsi="Times New Roman" w:cs="Times New Roman"/>
          <w:sz w:val="24"/>
        </w:rPr>
      </w:pPr>
      <w:r w:rsidRPr="00E700CE">
        <w:rPr>
          <w:rFonts w:ascii="Times New Roman" w:eastAsia="Calibri" w:hAnsi="Times New Roman" w:cs="Times New Roman"/>
          <w:sz w:val="24"/>
        </w:rPr>
        <w:lastRenderedPageBreak/>
        <w:t>P</w:t>
      </w:r>
      <w:r w:rsidRPr="00E700CE">
        <w:rPr>
          <w:rFonts w:ascii="Times New Roman" w:eastAsia="Calibri" w:hAnsi="Times New Roman" w:cs="Times New Roman"/>
          <w:sz w:val="24"/>
          <w:vertAlign w:val="subscript"/>
        </w:rPr>
        <w:t>c</w:t>
      </w:r>
      <w:r w:rsidRPr="00E700CE">
        <w:rPr>
          <w:rFonts w:ascii="Times New Roman" w:eastAsia="Calibri" w:hAnsi="Times New Roman" w:cs="Times New Roman"/>
          <w:sz w:val="24"/>
        </w:rPr>
        <w:t xml:space="preserve"> – ilość punktów przyznanych Wykonawcy dla kryterium „Cena”</w:t>
      </w:r>
    </w:p>
    <w:p w14:paraId="2B16E3A6" w14:textId="77777777" w:rsidR="00121E6A" w:rsidRPr="009912B1" w:rsidRDefault="00121E6A" w:rsidP="000C0C1A">
      <w:pPr>
        <w:spacing w:after="0" w:line="276" w:lineRule="auto"/>
        <w:contextualSpacing/>
        <w:rPr>
          <w:rFonts w:ascii="Times New Roman" w:eastAsia="Calibri" w:hAnsi="Times New Roman" w:cs="Times New Roman"/>
          <w:color w:val="EE0000"/>
          <w:sz w:val="24"/>
        </w:rPr>
      </w:pPr>
    </w:p>
    <w:p w14:paraId="05D47CBA" w14:textId="1519C423" w:rsidR="009E52C8" w:rsidRPr="00E700CE" w:rsidRDefault="00655259" w:rsidP="008A7637">
      <w:pPr>
        <w:numPr>
          <w:ilvl w:val="1"/>
          <w:numId w:val="29"/>
        </w:numPr>
        <w:suppressAutoHyphens/>
        <w:spacing w:after="0" w:line="276" w:lineRule="auto"/>
        <w:ind w:left="709"/>
        <w:contextualSpacing/>
        <w:jc w:val="both"/>
        <w:rPr>
          <w:rFonts w:ascii="Times New Roman" w:eastAsia="Calibri" w:hAnsi="Times New Roman" w:cs="Times New Roman"/>
          <w:b/>
          <w:sz w:val="24"/>
          <w:u w:val="single"/>
        </w:rPr>
      </w:pPr>
      <w:r w:rsidRPr="00E700CE">
        <w:rPr>
          <w:rFonts w:ascii="Times New Roman" w:eastAsia="Calibri" w:hAnsi="Times New Roman" w:cs="Times New Roman"/>
          <w:b/>
          <w:sz w:val="24"/>
          <w:u w:val="single"/>
        </w:rPr>
        <w:t>O</w:t>
      </w:r>
      <w:r w:rsidR="00196AB2" w:rsidRPr="00E700CE">
        <w:rPr>
          <w:rFonts w:ascii="Times New Roman" w:eastAsia="Calibri" w:hAnsi="Times New Roman" w:cs="Times New Roman"/>
          <w:b/>
          <w:sz w:val="24"/>
          <w:u w:val="single"/>
        </w:rPr>
        <w:t>kre</w:t>
      </w:r>
      <w:r w:rsidR="00484C94" w:rsidRPr="00E700CE">
        <w:rPr>
          <w:rFonts w:ascii="Times New Roman" w:eastAsia="Calibri" w:hAnsi="Times New Roman" w:cs="Times New Roman"/>
          <w:b/>
          <w:sz w:val="24"/>
          <w:u w:val="single"/>
        </w:rPr>
        <w:t>s gwarancji (waga 4</w:t>
      </w:r>
      <w:r w:rsidR="00121E6A" w:rsidRPr="00E700CE">
        <w:rPr>
          <w:rFonts w:ascii="Times New Roman" w:eastAsia="Calibri" w:hAnsi="Times New Roman" w:cs="Times New Roman"/>
          <w:b/>
          <w:sz w:val="24"/>
          <w:u w:val="single"/>
        </w:rPr>
        <w:t xml:space="preserve">0%) </w:t>
      </w:r>
    </w:p>
    <w:p w14:paraId="096CF6F0" w14:textId="0F7D0B6C" w:rsidR="00D35CF4" w:rsidRPr="00E700CE" w:rsidRDefault="00121E6A" w:rsidP="000C0C1A">
      <w:pPr>
        <w:suppressAutoHyphens/>
        <w:spacing w:after="0" w:line="276" w:lineRule="auto"/>
        <w:ind w:left="709"/>
        <w:contextualSpacing/>
        <w:jc w:val="both"/>
        <w:rPr>
          <w:rFonts w:ascii="Times New Roman" w:eastAsia="Calibri" w:hAnsi="Times New Roman" w:cs="Times New Roman"/>
          <w:b/>
          <w:sz w:val="24"/>
        </w:rPr>
      </w:pPr>
      <w:r w:rsidRPr="00E700CE">
        <w:rPr>
          <w:rFonts w:ascii="Times New Roman" w:eastAsia="Calibri" w:hAnsi="Times New Roman" w:cs="Times New Roman"/>
          <w:b/>
          <w:sz w:val="24"/>
        </w:rPr>
        <w:t xml:space="preserve">– </w:t>
      </w:r>
      <w:r w:rsidR="00482920" w:rsidRPr="00E700CE">
        <w:rPr>
          <w:rFonts w:ascii="Times New Roman" w:eastAsia="Calibri" w:hAnsi="Times New Roman" w:cs="Times New Roman"/>
          <w:b/>
          <w:sz w:val="24"/>
        </w:rPr>
        <w:t xml:space="preserve">nie może </w:t>
      </w:r>
      <w:r w:rsidR="00484C94" w:rsidRPr="00E700CE">
        <w:rPr>
          <w:rFonts w:ascii="Times New Roman" w:eastAsia="Calibri" w:hAnsi="Times New Roman" w:cs="Times New Roman"/>
          <w:b/>
          <w:sz w:val="24"/>
        </w:rPr>
        <w:t xml:space="preserve">być on krótszy niż </w:t>
      </w:r>
      <w:r w:rsidR="00E700CE" w:rsidRPr="00E700CE">
        <w:rPr>
          <w:rFonts w:ascii="Times New Roman" w:eastAsia="Calibri" w:hAnsi="Times New Roman" w:cs="Times New Roman"/>
          <w:b/>
          <w:sz w:val="24"/>
        </w:rPr>
        <w:t>36</w:t>
      </w:r>
      <w:r w:rsidR="00484C94" w:rsidRPr="00E700CE">
        <w:rPr>
          <w:rFonts w:ascii="Times New Roman" w:eastAsia="Calibri" w:hAnsi="Times New Roman" w:cs="Times New Roman"/>
          <w:b/>
          <w:sz w:val="24"/>
        </w:rPr>
        <w:t xml:space="preserve"> </w:t>
      </w:r>
      <w:bookmarkStart w:id="10" w:name="_Hlk201061059"/>
      <w:r w:rsidR="00484C94" w:rsidRPr="00E700CE">
        <w:rPr>
          <w:rFonts w:ascii="Times New Roman" w:eastAsia="Calibri" w:hAnsi="Times New Roman" w:cs="Times New Roman"/>
          <w:b/>
          <w:sz w:val="24"/>
        </w:rPr>
        <w:t>miesi</w:t>
      </w:r>
      <w:r w:rsidR="00E700CE" w:rsidRPr="00E700CE">
        <w:rPr>
          <w:rFonts w:ascii="Times New Roman" w:eastAsia="Calibri" w:hAnsi="Times New Roman" w:cs="Times New Roman"/>
          <w:b/>
          <w:sz w:val="24"/>
        </w:rPr>
        <w:t>ę</w:t>
      </w:r>
      <w:r w:rsidR="00484C94" w:rsidRPr="00E700CE">
        <w:rPr>
          <w:rFonts w:ascii="Times New Roman" w:eastAsia="Calibri" w:hAnsi="Times New Roman" w:cs="Times New Roman"/>
          <w:b/>
          <w:sz w:val="24"/>
        </w:rPr>
        <w:t>c</w:t>
      </w:r>
      <w:r w:rsidR="00E700CE" w:rsidRPr="00E700CE">
        <w:rPr>
          <w:rFonts w:ascii="Times New Roman" w:eastAsia="Calibri" w:hAnsi="Times New Roman" w:cs="Times New Roman"/>
          <w:b/>
          <w:sz w:val="24"/>
        </w:rPr>
        <w:t>y</w:t>
      </w:r>
      <w:bookmarkEnd w:id="10"/>
      <w:r w:rsidR="00484C94" w:rsidRPr="00E700CE">
        <w:rPr>
          <w:rFonts w:ascii="Times New Roman" w:eastAsia="Calibri" w:hAnsi="Times New Roman" w:cs="Times New Roman"/>
          <w:b/>
          <w:sz w:val="24"/>
        </w:rPr>
        <w:t xml:space="preserve"> i nie dłuższy niż </w:t>
      </w:r>
      <w:r w:rsidR="00677AC5">
        <w:rPr>
          <w:rFonts w:ascii="Times New Roman" w:eastAsia="Calibri" w:hAnsi="Times New Roman" w:cs="Times New Roman"/>
          <w:b/>
          <w:sz w:val="24"/>
        </w:rPr>
        <w:t>72</w:t>
      </w:r>
      <w:r w:rsidR="00484C94" w:rsidRPr="00E700CE">
        <w:rPr>
          <w:rFonts w:ascii="Times New Roman" w:eastAsia="Calibri" w:hAnsi="Times New Roman" w:cs="Times New Roman"/>
          <w:b/>
          <w:sz w:val="24"/>
        </w:rPr>
        <w:t xml:space="preserve"> miesi</w:t>
      </w:r>
      <w:r w:rsidR="00677AC5">
        <w:rPr>
          <w:rFonts w:ascii="Times New Roman" w:eastAsia="Calibri" w:hAnsi="Times New Roman" w:cs="Times New Roman"/>
          <w:b/>
          <w:sz w:val="24"/>
        </w:rPr>
        <w:t>ące</w:t>
      </w:r>
      <w:r w:rsidR="00D35CF4" w:rsidRPr="00E700CE">
        <w:rPr>
          <w:rFonts w:ascii="Times New Roman" w:eastAsia="Calibri" w:hAnsi="Times New Roman" w:cs="Times New Roman"/>
          <w:b/>
          <w:sz w:val="24"/>
        </w:rPr>
        <w:t xml:space="preserve"> od dnia odbioru końcowego </w:t>
      </w:r>
    </w:p>
    <w:p w14:paraId="2690C588" w14:textId="0DFE78A6" w:rsidR="00121E6A" w:rsidRPr="00E700CE" w:rsidRDefault="00121E6A" w:rsidP="000C0C1A">
      <w:pPr>
        <w:spacing w:after="0" w:line="276" w:lineRule="auto"/>
        <w:ind w:left="709"/>
        <w:contextualSpacing/>
        <w:jc w:val="both"/>
        <w:rPr>
          <w:rFonts w:ascii="Times New Roman" w:eastAsia="Times New Roman" w:hAnsi="Times New Roman" w:cs="Times New Roman"/>
          <w:sz w:val="24"/>
        </w:rPr>
      </w:pPr>
      <w:r w:rsidRPr="00E700CE">
        <w:rPr>
          <w:rFonts w:ascii="Times New Roman" w:eastAsia="Times New Roman" w:hAnsi="Times New Roman" w:cs="Times New Roman"/>
          <w:sz w:val="24"/>
        </w:rPr>
        <w:t>Kryterium – „Okres gwarancji” – poszczególnym ofertom zostaną przyznane punkty</w:t>
      </w:r>
      <w:r w:rsidR="00484C94" w:rsidRPr="00E700CE">
        <w:rPr>
          <w:rFonts w:ascii="Times New Roman" w:eastAsia="Times New Roman" w:hAnsi="Times New Roman" w:cs="Times New Roman"/>
          <w:sz w:val="24"/>
        </w:rPr>
        <w:t xml:space="preserve"> za okres gwarancji w skali do 4</w:t>
      </w:r>
      <w:r w:rsidRPr="00E700CE">
        <w:rPr>
          <w:rFonts w:ascii="Times New Roman" w:eastAsia="Times New Roman" w:hAnsi="Times New Roman" w:cs="Times New Roman"/>
          <w:sz w:val="24"/>
        </w:rPr>
        <w:t>0 pkt obliczone według wzoru:</w:t>
      </w:r>
    </w:p>
    <w:p w14:paraId="2E4FEFD0" w14:textId="77777777" w:rsidR="00993C60" w:rsidRPr="009912B1" w:rsidRDefault="00993C60" w:rsidP="000C0C1A">
      <w:pPr>
        <w:spacing w:after="0" w:line="276" w:lineRule="auto"/>
        <w:ind w:left="709"/>
        <w:contextualSpacing/>
        <w:jc w:val="both"/>
        <w:rPr>
          <w:rFonts w:ascii="Times New Roman" w:eastAsia="Times New Roman" w:hAnsi="Times New Roman" w:cs="Times New Roman"/>
          <w:color w:val="EE0000"/>
          <w:sz w:val="24"/>
        </w:rPr>
      </w:pPr>
    </w:p>
    <w:p w14:paraId="5CF7ED1A" w14:textId="6F4C6639" w:rsidR="00993C60" w:rsidRPr="00E700CE" w:rsidRDefault="00993C60" w:rsidP="000C0C1A">
      <w:pPr>
        <w:tabs>
          <w:tab w:val="left" w:pos="6271"/>
        </w:tabs>
        <w:spacing w:after="0" w:line="276" w:lineRule="auto"/>
        <w:ind w:left="601" w:right="-108"/>
        <w:contextualSpacing/>
        <w:jc w:val="center"/>
        <w:rPr>
          <w:rFonts w:ascii="Times New Roman" w:hAnsi="Times New Roman" w:cs="Times New Roman"/>
          <w:b/>
          <w:szCs w:val="24"/>
        </w:rPr>
      </w:pPr>
      <m:oMathPara>
        <m:oMath>
          <m:r>
            <m:rPr>
              <m:sty m:val="b"/>
            </m:rPr>
            <w:rPr>
              <w:rFonts w:ascii="Cambria Math" w:hAnsi="Cambria Math" w:cs="Times New Roman"/>
              <w:szCs w:val="24"/>
            </w:rPr>
            <m:t>„</m:t>
          </m:r>
          <m:sSub>
            <m:sSubPr>
              <m:ctrlPr>
                <w:rPr>
                  <w:rFonts w:ascii="Cambria Math" w:hAnsi="Cambria Math" w:cs="Times New Roman"/>
                  <w:b/>
                  <w:i/>
                  <w:szCs w:val="24"/>
                  <w:vertAlign w:val="subscript"/>
                </w:rPr>
              </m:ctrlPr>
            </m:sSubPr>
            <m:e>
              <m:r>
                <m:rPr>
                  <m:sty m:val="bi"/>
                </m:rPr>
                <w:rPr>
                  <w:rFonts w:ascii="Cambria Math" w:hAnsi="Cambria Math" w:cs="Times New Roman"/>
                  <w:szCs w:val="24"/>
                  <w:vertAlign w:val="subscript"/>
                </w:rPr>
                <m:t>P</m:t>
              </m:r>
            </m:e>
            <m:sub>
              <m:r>
                <m:rPr>
                  <m:sty m:val="bi"/>
                </m:rPr>
                <w:rPr>
                  <w:rFonts w:ascii="Cambria Math" w:hAnsi="Cambria Math" w:cs="Times New Roman"/>
                  <w:szCs w:val="24"/>
                  <w:vertAlign w:val="subscript"/>
                </w:rPr>
                <m:t>g</m:t>
              </m:r>
            </m:sub>
          </m:sSub>
          <m:r>
            <m:rPr>
              <m:sty m:val="bi"/>
            </m:rPr>
            <w:rPr>
              <w:rFonts w:ascii="Cambria Math" w:hAnsi="Cambria Math" w:cs="Times New Roman"/>
              <w:szCs w:val="24"/>
            </w:rPr>
            <m:t>”:</m:t>
          </m:r>
          <m:r>
            <m:rPr>
              <m:sty m:val="b"/>
            </m:rPr>
            <w:rPr>
              <w:rFonts w:ascii="Cambria Math" w:hAnsi="Cambria Math" w:cs="Times New Roman"/>
              <w:szCs w:val="24"/>
            </w:rPr>
            <m:t xml:space="preserve">  </m:t>
          </m:r>
          <m:f>
            <m:fPr>
              <m:ctrlPr>
                <w:rPr>
                  <w:rFonts w:ascii="Cambria Math" w:hAnsi="Cambria Math" w:cs="Times New Roman"/>
                  <w:b/>
                  <w:i/>
                  <w:szCs w:val="24"/>
                </w:rPr>
              </m:ctrlPr>
            </m:fPr>
            <m:num>
              <m:r>
                <m:rPr>
                  <m:sty m:val="bi"/>
                </m:rPr>
                <w:rPr>
                  <w:rFonts w:ascii="Cambria Math" w:hAnsi="Cambria Math" w:cs="Times New Roman"/>
                  <w:szCs w:val="24"/>
                  <w:u w:val="single"/>
                  <w:lang w:eastAsia="pl-PL"/>
                </w:rPr>
                <m:t xml:space="preserve">Okres gwarancji na wykonane roboty budowlane badanej oferty </m:t>
              </m:r>
            </m:num>
            <m:den>
              <m:r>
                <m:rPr>
                  <m:sty m:val="bi"/>
                </m:rPr>
                <w:rPr>
                  <w:rFonts w:ascii="Cambria Math" w:hAnsi="Cambria Math" w:cs="Times New Roman"/>
                  <w:szCs w:val="24"/>
                </w:rPr>
                <m:t>Najdłuższy okres gwarancji z otrzymanych ofert</m:t>
              </m:r>
            </m:den>
          </m:f>
          <m:r>
            <m:rPr>
              <m:sty m:val="bi"/>
            </m:rPr>
            <w:rPr>
              <w:rFonts w:ascii="Cambria Math" w:hAnsi="Cambria Math" w:cs="Times New Roman"/>
              <w:szCs w:val="24"/>
            </w:rPr>
            <m:t>x 40 pkt</m:t>
          </m:r>
        </m:oMath>
      </m:oMathPara>
    </w:p>
    <w:p w14:paraId="61CFA5F5" w14:textId="77777777" w:rsidR="00824A1C" w:rsidRPr="00E700CE" w:rsidRDefault="00824A1C" w:rsidP="000C0C1A">
      <w:pPr>
        <w:spacing w:after="0" w:line="276" w:lineRule="auto"/>
        <w:contextualSpacing/>
        <w:jc w:val="both"/>
        <w:rPr>
          <w:rFonts w:ascii="Times New Roman" w:eastAsia="Times New Roman" w:hAnsi="Times New Roman" w:cs="Times New Roman"/>
          <w:sz w:val="24"/>
        </w:rPr>
      </w:pPr>
    </w:p>
    <w:p w14:paraId="7CB7978D" w14:textId="77777777" w:rsidR="00121E6A" w:rsidRPr="00E700CE" w:rsidRDefault="00121E6A" w:rsidP="000C0C1A">
      <w:pPr>
        <w:spacing w:after="0" w:line="276" w:lineRule="auto"/>
        <w:ind w:left="709"/>
        <w:contextualSpacing/>
        <w:rPr>
          <w:rFonts w:ascii="Times New Roman" w:eastAsia="Calibri" w:hAnsi="Times New Roman" w:cs="Times New Roman"/>
          <w:sz w:val="24"/>
        </w:rPr>
      </w:pPr>
      <w:r w:rsidRPr="00E700CE">
        <w:rPr>
          <w:rFonts w:ascii="Times New Roman" w:eastAsia="Calibri" w:hAnsi="Times New Roman" w:cs="Times New Roman"/>
          <w:sz w:val="24"/>
        </w:rPr>
        <w:t>P</w:t>
      </w:r>
      <w:r w:rsidRPr="00E700CE">
        <w:rPr>
          <w:rFonts w:ascii="Times New Roman" w:eastAsia="Calibri" w:hAnsi="Times New Roman" w:cs="Times New Roman"/>
          <w:sz w:val="24"/>
          <w:vertAlign w:val="subscript"/>
        </w:rPr>
        <w:t>g</w:t>
      </w:r>
      <w:r w:rsidRPr="00E700CE">
        <w:rPr>
          <w:rFonts w:ascii="Times New Roman" w:eastAsia="Calibri" w:hAnsi="Times New Roman" w:cs="Times New Roman"/>
          <w:sz w:val="24"/>
        </w:rPr>
        <w:t xml:space="preserve"> – ilość punktów przyznanych Wykonawcy dla kryterium „okres gwarancji”</w:t>
      </w:r>
    </w:p>
    <w:p w14:paraId="2A3DF6F5" w14:textId="77777777" w:rsidR="00121E6A" w:rsidRPr="009912B1" w:rsidRDefault="00121E6A" w:rsidP="000C0C1A">
      <w:pPr>
        <w:spacing w:after="0" w:line="276" w:lineRule="auto"/>
        <w:contextualSpacing/>
        <w:rPr>
          <w:rFonts w:ascii="Times New Roman" w:eastAsia="Calibri" w:hAnsi="Times New Roman" w:cs="Times New Roman"/>
          <w:color w:val="EE0000"/>
          <w:sz w:val="24"/>
        </w:rPr>
      </w:pPr>
    </w:p>
    <w:p w14:paraId="1A6BAF50" w14:textId="059425AE" w:rsidR="006E3CAA" w:rsidRDefault="006E3CAA" w:rsidP="000C0C1A">
      <w:pPr>
        <w:tabs>
          <w:tab w:val="left" w:pos="993"/>
        </w:tabs>
        <w:spacing w:after="0" w:line="276" w:lineRule="auto"/>
        <w:ind w:left="709"/>
        <w:contextualSpacing/>
        <w:jc w:val="both"/>
        <w:rPr>
          <w:rFonts w:ascii="Times New Roman" w:eastAsia="Calibri" w:hAnsi="Times New Roman" w:cs="Times New Roman"/>
          <w:b/>
          <w:sz w:val="24"/>
        </w:rPr>
      </w:pPr>
      <w:r w:rsidRPr="00E700CE">
        <w:rPr>
          <w:rFonts w:ascii="Times New Roman" w:eastAsia="Calibri" w:hAnsi="Times New Roman" w:cs="Times New Roman"/>
          <w:b/>
          <w:sz w:val="24"/>
        </w:rPr>
        <w:t>Wymagany</w:t>
      </w:r>
      <w:r w:rsidR="00185F2D" w:rsidRPr="00E700CE">
        <w:rPr>
          <w:rFonts w:ascii="Times New Roman" w:eastAsia="Calibri" w:hAnsi="Times New Roman" w:cs="Times New Roman"/>
          <w:b/>
          <w:sz w:val="24"/>
        </w:rPr>
        <w:t xml:space="preserve"> minimalny okres gwarancji to </w:t>
      </w:r>
      <w:r w:rsidR="00E700CE" w:rsidRPr="00E700CE">
        <w:rPr>
          <w:rFonts w:ascii="Times New Roman" w:eastAsia="Calibri" w:hAnsi="Times New Roman" w:cs="Times New Roman"/>
          <w:b/>
          <w:sz w:val="24"/>
        </w:rPr>
        <w:t>36</w:t>
      </w:r>
      <w:r w:rsidR="00484C94" w:rsidRPr="00E700CE">
        <w:rPr>
          <w:rFonts w:ascii="Times New Roman" w:eastAsia="Calibri" w:hAnsi="Times New Roman" w:cs="Times New Roman"/>
          <w:b/>
          <w:sz w:val="24"/>
        </w:rPr>
        <w:t xml:space="preserve"> </w:t>
      </w:r>
      <w:r w:rsidR="00E700CE" w:rsidRPr="00E700CE">
        <w:rPr>
          <w:rFonts w:ascii="Times New Roman" w:eastAsia="Calibri" w:hAnsi="Times New Roman" w:cs="Times New Roman"/>
          <w:b/>
          <w:sz w:val="24"/>
        </w:rPr>
        <w:t>miesięcy</w:t>
      </w:r>
      <w:r w:rsidRPr="00E700CE">
        <w:rPr>
          <w:rFonts w:ascii="Times New Roman" w:eastAsia="Calibri" w:hAnsi="Times New Roman" w:cs="Times New Roman"/>
          <w:b/>
          <w:sz w:val="24"/>
        </w:rPr>
        <w:t>.</w:t>
      </w:r>
    </w:p>
    <w:p w14:paraId="49FEDB73" w14:textId="70254199" w:rsidR="0039395D" w:rsidRPr="00E700CE" w:rsidRDefault="0039395D" w:rsidP="000C0C1A">
      <w:pPr>
        <w:tabs>
          <w:tab w:val="left" w:pos="993"/>
        </w:tabs>
        <w:spacing w:after="0" w:line="276" w:lineRule="auto"/>
        <w:ind w:left="709"/>
        <w:contextualSpacing/>
        <w:jc w:val="both"/>
        <w:rPr>
          <w:rFonts w:ascii="Times New Roman" w:eastAsia="Calibri" w:hAnsi="Times New Roman" w:cs="Times New Roman"/>
          <w:b/>
          <w:i/>
          <w:sz w:val="24"/>
        </w:rPr>
      </w:pPr>
      <w:r w:rsidRPr="0092409E">
        <w:rPr>
          <w:rFonts w:ascii="Times New Roman" w:eastAsia="Calibri" w:hAnsi="Times New Roman" w:cs="Times New Roman"/>
          <w:sz w:val="24"/>
        </w:rPr>
        <w:t>W przypadku niepodania przez Wykonawcę okresu</w:t>
      </w:r>
      <w:r>
        <w:rPr>
          <w:rFonts w:ascii="Times New Roman" w:eastAsia="Calibri" w:hAnsi="Times New Roman" w:cs="Times New Roman"/>
          <w:sz w:val="24"/>
        </w:rPr>
        <w:t xml:space="preserve"> </w:t>
      </w:r>
      <w:r w:rsidRPr="0092409E">
        <w:rPr>
          <w:rFonts w:ascii="Times New Roman" w:eastAsia="Calibri" w:hAnsi="Times New Roman" w:cs="Times New Roman"/>
          <w:sz w:val="24"/>
        </w:rPr>
        <w:t>gwarancji, Zamawiający</w:t>
      </w:r>
      <w:r>
        <w:rPr>
          <w:rFonts w:ascii="Times New Roman" w:eastAsia="Calibri" w:hAnsi="Times New Roman" w:cs="Times New Roman"/>
          <w:sz w:val="24"/>
        </w:rPr>
        <w:t xml:space="preserve"> przyjmie, że Wykonawca deklaruje minimalny okres gwarancji.</w:t>
      </w:r>
    </w:p>
    <w:p w14:paraId="7644C063" w14:textId="09739F87" w:rsidR="00E538F2" w:rsidRPr="00E700CE" w:rsidRDefault="00E538F2" w:rsidP="000C0C1A">
      <w:pPr>
        <w:spacing w:after="0" w:line="276" w:lineRule="auto"/>
        <w:ind w:left="709"/>
        <w:contextualSpacing/>
        <w:jc w:val="both"/>
        <w:rPr>
          <w:rFonts w:ascii="Times New Roman" w:eastAsia="Calibri" w:hAnsi="Times New Roman" w:cs="Times New Roman"/>
          <w:sz w:val="24"/>
        </w:rPr>
      </w:pPr>
      <w:r w:rsidRPr="00E700CE">
        <w:rPr>
          <w:rFonts w:ascii="Times New Roman" w:eastAsia="Calibri" w:hAnsi="Times New Roman" w:cs="Times New Roman"/>
          <w:sz w:val="24"/>
        </w:rPr>
        <w:t>Jeżeli Wykonawca zaproponuje okres gwara</w:t>
      </w:r>
      <w:r w:rsidR="00185F2D" w:rsidRPr="00E700CE">
        <w:rPr>
          <w:rFonts w:ascii="Times New Roman" w:eastAsia="Calibri" w:hAnsi="Times New Roman" w:cs="Times New Roman"/>
          <w:sz w:val="24"/>
        </w:rPr>
        <w:t xml:space="preserve">ncji dłuższy niż </w:t>
      </w:r>
      <w:r w:rsidR="00677AC5">
        <w:rPr>
          <w:rFonts w:ascii="Times New Roman" w:eastAsia="Calibri" w:hAnsi="Times New Roman" w:cs="Times New Roman"/>
          <w:sz w:val="24"/>
        </w:rPr>
        <w:t>72</w:t>
      </w:r>
      <w:r w:rsidR="00484C94" w:rsidRPr="00E700CE">
        <w:rPr>
          <w:rFonts w:ascii="Times New Roman" w:eastAsia="Calibri" w:hAnsi="Times New Roman" w:cs="Times New Roman"/>
          <w:sz w:val="24"/>
        </w:rPr>
        <w:t xml:space="preserve"> miesi</w:t>
      </w:r>
      <w:r w:rsidR="00677AC5">
        <w:rPr>
          <w:rFonts w:ascii="Times New Roman" w:eastAsia="Calibri" w:hAnsi="Times New Roman" w:cs="Times New Roman"/>
          <w:sz w:val="24"/>
        </w:rPr>
        <w:t>ące</w:t>
      </w:r>
      <w:r w:rsidRPr="00E700CE">
        <w:rPr>
          <w:rFonts w:ascii="Times New Roman" w:eastAsia="Calibri" w:hAnsi="Times New Roman" w:cs="Times New Roman"/>
          <w:sz w:val="24"/>
        </w:rPr>
        <w:t>, do obliczenia punktów za t</w:t>
      </w:r>
      <w:r w:rsidR="00484C94" w:rsidRPr="00E700CE">
        <w:rPr>
          <w:rFonts w:ascii="Times New Roman" w:eastAsia="Calibri" w:hAnsi="Times New Roman" w:cs="Times New Roman"/>
          <w:sz w:val="24"/>
        </w:rPr>
        <w:t xml:space="preserve">o kryterium zostanie przyjęty </w:t>
      </w:r>
      <w:r w:rsidR="00677AC5">
        <w:rPr>
          <w:rFonts w:ascii="Times New Roman" w:eastAsia="Calibri" w:hAnsi="Times New Roman" w:cs="Times New Roman"/>
          <w:sz w:val="24"/>
        </w:rPr>
        <w:t>72</w:t>
      </w:r>
      <w:r w:rsidR="00185F2D" w:rsidRPr="00E700CE">
        <w:rPr>
          <w:rFonts w:ascii="Times New Roman" w:eastAsia="Calibri" w:hAnsi="Times New Roman" w:cs="Times New Roman"/>
          <w:sz w:val="24"/>
        </w:rPr>
        <w:t>-</w:t>
      </w:r>
      <w:r w:rsidRPr="00E700CE">
        <w:rPr>
          <w:rFonts w:ascii="Times New Roman" w:eastAsia="Calibri" w:hAnsi="Times New Roman" w:cs="Times New Roman"/>
          <w:sz w:val="24"/>
        </w:rPr>
        <w:t>miesięczny okres gwarancji jako maksymalny odpowiadający wymaganiom Zamawiającego. Oferowany</w:t>
      </w:r>
      <w:r w:rsidR="00484C94" w:rsidRPr="00E700CE">
        <w:rPr>
          <w:rFonts w:ascii="Times New Roman" w:eastAsia="Calibri" w:hAnsi="Times New Roman" w:cs="Times New Roman"/>
          <w:sz w:val="24"/>
        </w:rPr>
        <w:t xml:space="preserve"> okres gwarancji należy podać w </w:t>
      </w:r>
      <w:r w:rsidRPr="00E700CE">
        <w:rPr>
          <w:rFonts w:ascii="Times New Roman" w:eastAsia="Calibri" w:hAnsi="Times New Roman" w:cs="Times New Roman"/>
          <w:sz w:val="24"/>
        </w:rPr>
        <w:t xml:space="preserve">pełnych miesiącach. </w:t>
      </w:r>
    </w:p>
    <w:p w14:paraId="469584B5" w14:textId="77777777" w:rsidR="00E538F2" w:rsidRPr="00E700CE" w:rsidRDefault="00E538F2" w:rsidP="000C0C1A">
      <w:pPr>
        <w:spacing w:after="0" w:line="276" w:lineRule="auto"/>
        <w:ind w:left="709"/>
        <w:contextualSpacing/>
        <w:jc w:val="both"/>
        <w:rPr>
          <w:rFonts w:ascii="Times New Roman" w:eastAsia="Calibri" w:hAnsi="Times New Roman" w:cs="Times New Roman"/>
          <w:sz w:val="24"/>
        </w:rPr>
      </w:pPr>
      <w:r w:rsidRPr="00E700CE">
        <w:rPr>
          <w:rFonts w:ascii="Times New Roman" w:eastAsia="Calibri" w:hAnsi="Times New Roman" w:cs="Times New Roman"/>
          <w:sz w:val="24"/>
        </w:rPr>
        <w:t>Zamawiający do oceny kryterium „okres gwarancji” pobierze dane z oferty Wykonawcy.</w:t>
      </w:r>
    </w:p>
    <w:p w14:paraId="254D4C7C" w14:textId="77777777" w:rsidR="00121E6A" w:rsidRDefault="00121E6A" w:rsidP="000C0C1A">
      <w:pPr>
        <w:spacing w:after="0" w:line="276" w:lineRule="auto"/>
        <w:ind w:left="709"/>
        <w:contextualSpacing/>
        <w:jc w:val="both"/>
        <w:rPr>
          <w:rFonts w:ascii="Times New Roman" w:eastAsia="Calibri" w:hAnsi="Times New Roman" w:cs="Times New Roman"/>
          <w:b/>
          <w:sz w:val="24"/>
        </w:rPr>
      </w:pPr>
    </w:p>
    <w:p w14:paraId="27B5275A" w14:textId="77777777" w:rsidR="001122A0" w:rsidRPr="00E700CE" w:rsidRDefault="001122A0" w:rsidP="000C0C1A">
      <w:pPr>
        <w:spacing w:after="0" w:line="276" w:lineRule="auto"/>
        <w:ind w:left="709"/>
        <w:contextualSpacing/>
        <w:jc w:val="both"/>
        <w:rPr>
          <w:rFonts w:ascii="Times New Roman" w:eastAsia="Calibri" w:hAnsi="Times New Roman" w:cs="Times New Roman"/>
          <w:b/>
          <w:sz w:val="24"/>
        </w:rPr>
      </w:pPr>
    </w:p>
    <w:p w14:paraId="2C1CB645" w14:textId="491F6EA4" w:rsidR="00121E6A" w:rsidRPr="00E700CE" w:rsidRDefault="00121E6A" w:rsidP="008A7637">
      <w:pPr>
        <w:numPr>
          <w:ilvl w:val="1"/>
          <w:numId w:val="29"/>
        </w:numPr>
        <w:suppressAutoHyphens/>
        <w:spacing w:after="0" w:line="276" w:lineRule="auto"/>
        <w:ind w:left="709"/>
        <w:contextualSpacing/>
        <w:jc w:val="both"/>
        <w:rPr>
          <w:rFonts w:ascii="Times New Roman" w:eastAsia="Calibri" w:hAnsi="Times New Roman" w:cs="Times New Roman"/>
          <w:b/>
          <w:sz w:val="24"/>
        </w:rPr>
      </w:pPr>
      <w:r w:rsidRPr="00E700CE">
        <w:rPr>
          <w:rFonts w:ascii="Times New Roman" w:eastAsia="Calibri" w:hAnsi="Times New Roman" w:cs="Times New Roman"/>
          <w:b/>
          <w:sz w:val="24"/>
          <w:u w:val="single"/>
        </w:rPr>
        <w:t>Łączna ocena oferty:</w:t>
      </w:r>
    </w:p>
    <w:p w14:paraId="64894F94" w14:textId="3227C558" w:rsidR="00121E6A" w:rsidRPr="00E700CE" w:rsidRDefault="00121E6A" w:rsidP="000C0C1A">
      <w:pPr>
        <w:spacing w:after="0" w:line="276" w:lineRule="auto"/>
        <w:contextualSpacing/>
        <w:jc w:val="center"/>
        <w:rPr>
          <w:rFonts w:ascii="Times New Roman" w:eastAsia="Calibri" w:hAnsi="Times New Roman" w:cs="Times New Roman"/>
          <w:b/>
          <w:sz w:val="32"/>
          <w:szCs w:val="28"/>
        </w:rPr>
      </w:pPr>
      <w:r w:rsidRPr="00E700CE">
        <w:rPr>
          <w:rFonts w:ascii="Times New Roman" w:eastAsia="Calibri" w:hAnsi="Times New Roman" w:cs="Times New Roman"/>
          <w:b/>
          <w:sz w:val="28"/>
          <w:szCs w:val="28"/>
        </w:rPr>
        <w:t>P</w:t>
      </w:r>
      <w:r w:rsidRPr="00E700CE">
        <w:rPr>
          <w:rFonts w:ascii="Times New Roman" w:eastAsia="Calibri" w:hAnsi="Times New Roman" w:cs="Times New Roman"/>
          <w:sz w:val="28"/>
          <w:szCs w:val="28"/>
        </w:rPr>
        <w:t xml:space="preserve"> = </w:t>
      </w:r>
      <w:r w:rsidRPr="00E700CE">
        <w:rPr>
          <w:rFonts w:ascii="Times New Roman" w:eastAsia="Calibri" w:hAnsi="Times New Roman" w:cs="Times New Roman"/>
          <w:b/>
          <w:sz w:val="28"/>
          <w:szCs w:val="28"/>
        </w:rPr>
        <w:t>P</w:t>
      </w:r>
      <w:r w:rsidRPr="00E700CE">
        <w:rPr>
          <w:rFonts w:ascii="Times New Roman" w:eastAsia="Calibri" w:hAnsi="Times New Roman" w:cs="Times New Roman"/>
          <w:b/>
          <w:sz w:val="32"/>
          <w:szCs w:val="28"/>
          <w:vertAlign w:val="subscript"/>
        </w:rPr>
        <w:t xml:space="preserve">c </w:t>
      </w:r>
      <w:r w:rsidRPr="00E700CE">
        <w:rPr>
          <w:rFonts w:ascii="Times New Roman" w:eastAsia="Calibri" w:hAnsi="Times New Roman" w:cs="Times New Roman"/>
          <w:b/>
          <w:sz w:val="32"/>
          <w:szCs w:val="28"/>
        </w:rPr>
        <w:t xml:space="preserve">+ </w:t>
      </w:r>
      <w:r w:rsidRPr="00E700CE">
        <w:rPr>
          <w:rFonts w:ascii="Times New Roman" w:eastAsia="Calibri" w:hAnsi="Times New Roman" w:cs="Times New Roman"/>
          <w:b/>
          <w:sz w:val="28"/>
          <w:szCs w:val="28"/>
        </w:rPr>
        <w:t>P</w:t>
      </w:r>
      <w:r w:rsidRPr="00E700CE">
        <w:rPr>
          <w:rFonts w:ascii="Times New Roman" w:eastAsia="Calibri" w:hAnsi="Times New Roman" w:cs="Times New Roman"/>
          <w:b/>
          <w:sz w:val="32"/>
          <w:szCs w:val="28"/>
          <w:vertAlign w:val="subscript"/>
        </w:rPr>
        <w:t>g</w:t>
      </w:r>
      <w:r w:rsidR="00696D16" w:rsidRPr="00E700CE">
        <w:rPr>
          <w:rFonts w:ascii="Times New Roman" w:eastAsia="Calibri" w:hAnsi="Times New Roman" w:cs="Times New Roman"/>
          <w:b/>
          <w:sz w:val="32"/>
          <w:szCs w:val="28"/>
          <w:vertAlign w:val="subscript"/>
        </w:rPr>
        <w:t xml:space="preserve"> </w:t>
      </w:r>
    </w:p>
    <w:p w14:paraId="02BECACB" w14:textId="77777777" w:rsidR="0062317D" w:rsidRPr="00E700CE" w:rsidRDefault="0062317D" w:rsidP="000C0C1A">
      <w:pPr>
        <w:spacing w:after="0" w:line="276" w:lineRule="auto"/>
        <w:contextualSpacing/>
        <w:jc w:val="both"/>
        <w:rPr>
          <w:rFonts w:ascii="Times New Roman" w:eastAsia="Calibri" w:hAnsi="Times New Roman" w:cs="Times New Roman"/>
          <w:sz w:val="24"/>
        </w:rPr>
      </w:pPr>
    </w:p>
    <w:p w14:paraId="6C76820B" w14:textId="77777777" w:rsidR="00121E6A" w:rsidRPr="00E700CE" w:rsidRDefault="00121E6A" w:rsidP="000C0C1A">
      <w:pPr>
        <w:spacing w:after="0" w:line="276" w:lineRule="auto"/>
        <w:ind w:left="709"/>
        <w:contextualSpacing/>
        <w:rPr>
          <w:rFonts w:ascii="Times New Roman" w:eastAsia="Calibri" w:hAnsi="Times New Roman" w:cs="Times New Roman"/>
          <w:sz w:val="24"/>
        </w:rPr>
      </w:pPr>
      <w:r w:rsidRPr="00E700CE">
        <w:rPr>
          <w:rFonts w:ascii="Times New Roman" w:eastAsia="Calibri" w:hAnsi="Times New Roman" w:cs="Times New Roman"/>
          <w:sz w:val="24"/>
        </w:rPr>
        <w:t>P – sumaryczna ilość punktów</w:t>
      </w:r>
    </w:p>
    <w:p w14:paraId="1967D7F6" w14:textId="77777777" w:rsidR="00121E6A" w:rsidRPr="00E700CE" w:rsidRDefault="00121E6A" w:rsidP="000C0C1A">
      <w:pPr>
        <w:spacing w:after="0" w:line="276" w:lineRule="auto"/>
        <w:ind w:left="709"/>
        <w:contextualSpacing/>
        <w:rPr>
          <w:rFonts w:ascii="Times New Roman" w:eastAsia="Calibri" w:hAnsi="Times New Roman" w:cs="Times New Roman"/>
          <w:sz w:val="24"/>
        </w:rPr>
      </w:pPr>
      <w:r w:rsidRPr="00E700CE">
        <w:rPr>
          <w:rFonts w:ascii="Times New Roman" w:eastAsia="Calibri" w:hAnsi="Times New Roman" w:cs="Times New Roman"/>
          <w:sz w:val="24"/>
        </w:rPr>
        <w:t>P</w:t>
      </w:r>
      <w:r w:rsidRPr="00E700CE">
        <w:rPr>
          <w:rFonts w:ascii="Times New Roman" w:eastAsia="Calibri" w:hAnsi="Times New Roman" w:cs="Times New Roman"/>
          <w:sz w:val="24"/>
          <w:vertAlign w:val="subscript"/>
        </w:rPr>
        <w:t>c</w:t>
      </w:r>
      <w:r w:rsidRPr="00E700CE">
        <w:rPr>
          <w:rFonts w:ascii="Times New Roman" w:eastAsia="Calibri" w:hAnsi="Times New Roman" w:cs="Times New Roman"/>
          <w:sz w:val="24"/>
        </w:rPr>
        <w:t xml:space="preserve"> – ilość punktów przyznanych Wykonawcy dla kryterium „Cena”</w:t>
      </w:r>
    </w:p>
    <w:p w14:paraId="3FD4BB6E" w14:textId="77777777" w:rsidR="00121E6A" w:rsidRPr="00E700CE" w:rsidRDefault="00121E6A" w:rsidP="000C0C1A">
      <w:pPr>
        <w:spacing w:after="0" w:line="276" w:lineRule="auto"/>
        <w:ind w:left="709"/>
        <w:contextualSpacing/>
        <w:rPr>
          <w:rFonts w:ascii="Times New Roman" w:eastAsia="Calibri" w:hAnsi="Times New Roman" w:cs="Times New Roman"/>
          <w:sz w:val="24"/>
        </w:rPr>
      </w:pPr>
      <w:r w:rsidRPr="00E700CE">
        <w:rPr>
          <w:rFonts w:ascii="Times New Roman" w:eastAsia="Calibri" w:hAnsi="Times New Roman" w:cs="Times New Roman"/>
          <w:sz w:val="24"/>
        </w:rPr>
        <w:t>P</w:t>
      </w:r>
      <w:r w:rsidRPr="00E700CE">
        <w:rPr>
          <w:rFonts w:ascii="Times New Roman" w:eastAsia="Calibri" w:hAnsi="Times New Roman" w:cs="Times New Roman"/>
          <w:sz w:val="24"/>
          <w:vertAlign w:val="subscript"/>
        </w:rPr>
        <w:t>g</w:t>
      </w:r>
      <w:r w:rsidRPr="00E700CE">
        <w:rPr>
          <w:rFonts w:ascii="Times New Roman" w:eastAsia="Calibri" w:hAnsi="Times New Roman" w:cs="Times New Roman"/>
          <w:sz w:val="24"/>
        </w:rPr>
        <w:t xml:space="preserve"> – ilość punktów przyznanych Wykonawcy dla kryterium „Okres gwarancji”</w:t>
      </w:r>
    </w:p>
    <w:p w14:paraId="5F27343D" w14:textId="77777777" w:rsidR="00121E6A" w:rsidRPr="00E700CE" w:rsidRDefault="00121E6A" w:rsidP="000C0C1A">
      <w:pPr>
        <w:spacing w:after="0" w:line="276" w:lineRule="auto"/>
        <w:ind w:left="709"/>
        <w:contextualSpacing/>
        <w:rPr>
          <w:rFonts w:ascii="Times New Roman" w:eastAsia="Calibri" w:hAnsi="Times New Roman" w:cs="Times New Roman"/>
          <w:sz w:val="24"/>
        </w:rPr>
      </w:pPr>
    </w:p>
    <w:p w14:paraId="7E0BFAB9" w14:textId="77777777" w:rsidR="00121E6A" w:rsidRPr="00E700CE" w:rsidRDefault="00121E6A" w:rsidP="000C0C1A">
      <w:pPr>
        <w:spacing w:after="0" w:line="276" w:lineRule="auto"/>
        <w:ind w:left="709"/>
        <w:contextualSpacing/>
        <w:jc w:val="both"/>
        <w:rPr>
          <w:rFonts w:ascii="Times New Roman" w:hAnsi="Times New Roman" w:cs="Times New Roman"/>
          <w:sz w:val="24"/>
          <w:lang w:eastAsia="ar-SA"/>
        </w:rPr>
      </w:pPr>
      <w:r w:rsidRPr="00E700CE">
        <w:rPr>
          <w:rFonts w:ascii="Times New Roman" w:hAnsi="Times New Roman" w:cs="Times New Roman"/>
          <w:sz w:val="24"/>
        </w:rPr>
        <w:t>Suma punktów uzyskanych za wszystkie kryteria oceny stanowić będzie końcową ocenę danej oferty.</w:t>
      </w:r>
    </w:p>
    <w:p w14:paraId="2C9E80FF" w14:textId="77777777" w:rsidR="00121E6A" w:rsidRPr="00E700CE" w:rsidRDefault="00121E6A" w:rsidP="000C0C1A">
      <w:pPr>
        <w:spacing w:after="0" w:line="276" w:lineRule="auto"/>
        <w:ind w:left="709"/>
        <w:contextualSpacing/>
        <w:jc w:val="both"/>
        <w:rPr>
          <w:rFonts w:ascii="Times New Roman" w:hAnsi="Times New Roman" w:cs="Times New Roman"/>
          <w:sz w:val="24"/>
          <w:lang w:eastAsia="ar-SA"/>
        </w:rPr>
      </w:pPr>
      <w:r w:rsidRPr="00E700CE">
        <w:rPr>
          <w:rFonts w:ascii="Times New Roman" w:hAnsi="Times New Roman" w:cs="Times New Roman"/>
          <w:sz w:val="24"/>
          <w:lang w:eastAsia="ar-SA"/>
        </w:rPr>
        <w:t>Zamawiający zastosuje zaokrąglenie każdego wyniku do dwóch miejsc po przecinku.</w:t>
      </w:r>
    </w:p>
    <w:p w14:paraId="57C77ECB" w14:textId="77777777" w:rsidR="00121E6A" w:rsidRPr="00E700CE" w:rsidRDefault="00121E6A" w:rsidP="000C0C1A">
      <w:pPr>
        <w:spacing w:after="0" w:line="276" w:lineRule="auto"/>
        <w:ind w:left="709"/>
        <w:contextualSpacing/>
        <w:jc w:val="both"/>
        <w:rPr>
          <w:rFonts w:ascii="Times New Roman" w:eastAsia="Calibri" w:hAnsi="Times New Roman" w:cs="Times New Roman"/>
          <w:sz w:val="24"/>
        </w:rPr>
      </w:pPr>
    </w:p>
    <w:p w14:paraId="1B580884" w14:textId="19E26D59" w:rsidR="00121E6A" w:rsidRPr="00E700CE" w:rsidRDefault="009A63B6" w:rsidP="008A7637">
      <w:pPr>
        <w:numPr>
          <w:ilvl w:val="1"/>
          <w:numId w:val="28"/>
        </w:numPr>
        <w:suppressAutoHyphens/>
        <w:spacing w:after="0" w:line="276" w:lineRule="auto"/>
        <w:ind w:left="426"/>
        <w:contextualSpacing/>
        <w:jc w:val="both"/>
        <w:rPr>
          <w:rFonts w:ascii="Times New Roman" w:hAnsi="Times New Roman" w:cs="Times New Roman"/>
          <w:sz w:val="24"/>
        </w:rPr>
      </w:pPr>
      <w:r w:rsidRPr="00E700CE">
        <w:rPr>
          <w:rFonts w:ascii="Times New Roman" w:hAnsi="Times New Roman" w:cs="Times New Roman"/>
          <w:sz w:val="24"/>
        </w:rPr>
        <w:t xml:space="preserve">Zamawiający udzieli zamówienia </w:t>
      </w:r>
      <w:r w:rsidR="00121E6A" w:rsidRPr="00E700CE">
        <w:rPr>
          <w:rFonts w:ascii="Times New Roman" w:hAnsi="Times New Roman" w:cs="Times New Roman"/>
          <w:sz w:val="24"/>
        </w:rPr>
        <w:t>Wykonawcy, którego oferta zostanie oceniona jako najkorzystniejsza</w:t>
      </w:r>
      <w:r w:rsidR="00565737" w:rsidRPr="00E700CE">
        <w:rPr>
          <w:rFonts w:ascii="Times New Roman" w:hAnsi="Times New Roman" w:cs="Times New Roman"/>
          <w:sz w:val="24"/>
        </w:rPr>
        <w:t>,</w:t>
      </w:r>
      <w:r w:rsidR="00121E6A" w:rsidRPr="00E700CE">
        <w:rPr>
          <w:rFonts w:ascii="Times New Roman" w:hAnsi="Times New Roman" w:cs="Times New Roman"/>
          <w:sz w:val="24"/>
        </w:rPr>
        <w:t xml:space="preserve"> tzn. uzyska najwyższą liczbę punktów w</w:t>
      </w:r>
      <w:r w:rsidR="00141A87" w:rsidRPr="00E700CE">
        <w:rPr>
          <w:rFonts w:ascii="Times New Roman" w:hAnsi="Times New Roman" w:cs="Times New Roman"/>
          <w:sz w:val="24"/>
        </w:rPr>
        <w:t xml:space="preserve"> łącznej ocenie ofert. Oferta w </w:t>
      </w:r>
      <w:r w:rsidR="00121E6A" w:rsidRPr="00E700CE">
        <w:rPr>
          <w:rFonts w:ascii="Times New Roman" w:hAnsi="Times New Roman" w:cs="Times New Roman"/>
          <w:sz w:val="24"/>
        </w:rPr>
        <w:t>łącznej ocenie oferty może uzyskać maksymalnie 100 pkt.</w:t>
      </w:r>
    </w:p>
    <w:p w14:paraId="639B27A3" w14:textId="38A3F80B" w:rsidR="00541ADD" w:rsidRPr="00E700CE" w:rsidRDefault="00541ADD" w:rsidP="008A7637">
      <w:pPr>
        <w:numPr>
          <w:ilvl w:val="1"/>
          <w:numId w:val="28"/>
        </w:numPr>
        <w:suppressAutoHyphens/>
        <w:spacing w:after="0" w:line="276" w:lineRule="auto"/>
        <w:ind w:left="426"/>
        <w:contextualSpacing/>
        <w:jc w:val="both"/>
        <w:rPr>
          <w:rFonts w:ascii="Times New Roman" w:hAnsi="Times New Roman" w:cs="Times New Roman"/>
          <w:sz w:val="24"/>
        </w:rPr>
      </w:pPr>
      <w:r w:rsidRPr="00E700CE">
        <w:rPr>
          <w:rFonts w:ascii="Times New Roman" w:hAnsi="Times New Roman" w:cs="Times New Roman"/>
          <w:sz w:val="24"/>
        </w:rPr>
        <w:t>Ocenie punktowej będą podlegać jedynie oferty niepodlegające odrzuceniu i których wykonawca nie został wykluczony z postępowania.</w:t>
      </w:r>
    </w:p>
    <w:p w14:paraId="1B4B7078" w14:textId="77777777" w:rsidR="00121E6A" w:rsidRPr="00E700CE" w:rsidRDefault="00121E6A" w:rsidP="008A7637">
      <w:pPr>
        <w:numPr>
          <w:ilvl w:val="1"/>
          <w:numId w:val="28"/>
        </w:numPr>
        <w:suppressAutoHyphens/>
        <w:spacing w:after="0" w:line="276" w:lineRule="auto"/>
        <w:ind w:left="426"/>
        <w:contextualSpacing/>
        <w:jc w:val="both"/>
        <w:rPr>
          <w:rFonts w:ascii="Times New Roman" w:hAnsi="Times New Roman" w:cs="Times New Roman"/>
          <w:sz w:val="24"/>
        </w:rPr>
      </w:pPr>
      <w:r w:rsidRPr="00E700CE">
        <w:rPr>
          <w:rFonts w:ascii="Times New Roman" w:hAnsi="Times New Roman" w:cs="Times New Roman"/>
          <w:sz w:val="24"/>
        </w:rPr>
        <w:t xml:space="preserve">Zamawiający zastosuje zaokrąglanie wyników oceny do dwóch miejsc po przecinku. </w:t>
      </w:r>
    </w:p>
    <w:p w14:paraId="3240991C" w14:textId="77777777" w:rsidR="00352E6F" w:rsidRPr="009912B1" w:rsidRDefault="00352E6F" w:rsidP="000C0C1A">
      <w:pPr>
        <w:suppressAutoHyphens/>
        <w:spacing w:after="0" w:line="276" w:lineRule="auto"/>
        <w:ind w:left="426"/>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F73130" w:rsidRPr="00F73130" w14:paraId="1DDCA00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5BCD38" w14:textId="7CE89970" w:rsidR="00121E6A" w:rsidRPr="00F73130" w:rsidRDefault="0043680C" w:rsidP="000C0C1A">
            <w:pPr>
              <w:spacing w:after="0" w:line="276" w:lineRule="auto"/>
              <w:ind w:left="289" w:hanging="289"/>
              <w:contextualSpacing/>
              <w:jc w:val="both"/>
              <w:rPr>
                <w:rFonts w:ascii="Times New Roman" w:hAnsi="Times New Roman" w:cs="Times New Roman"/>
                <w:sz w:val="24"/>
              </w:rPr>
            </w:pPr>
            <w:r w:rsidRPr="00F73130">
              <w:rPr>
                <w:rFonts w:ascii="Times New Roman" w:hAnsi="Times New Roman" w:cs="Times New Roman"/>
                <w:b/>
                <w:bCs/>
                <w:sz w:val="28"/>
              </w:rPr>
              <w:t>XXI</w:t>
            </w:r>
            <w:r w:rsidR="00121E6A" w:rsidRPr="00F73130">
              <w:rPr>
                <w:rFonts w:ascii="Times New Roman" w:hAnsi="Times New Roman" w:cs="Times New Roman"/>
                <w:b/>
                <w:bCs/>
                <w:sz w:val="28"/>
              </w:rPr>
              <w:t xml:space="preserve">. Informacje o formalnościach, jakie muszą zostać dopełnione po wyborze oferty w celu zawarcia umowy w sprawie zamówienia publicznego </w:t>
            </w:r>
          </w:p>
        </w:tc>
      </w:tr>
    </w:tbl>
    <w:p w14:paraId="33F41FB5" w14:textId="77777777" w:rsidR="00121E6A" w:rsidRPr="009912B1" w:rsidRDefault="00121E6A" w:rsidP="000C0C1A">
      <w:pPr>
        <w:tabs>
          <w:tab w:val="left" w:pos="0"/>
        </w:tabs>
        <w:spacing w:after="0" w:line="276" w:lineRule="auto"/>
        <w:contextualSpacing/>
        <w:jc w:val="both"/>
        <w:rPr>
          <w:rFonts w:ascii="Times New Roman" w:eastAsia="Arial Unicode MS" w:hAnsi="Times New Roman" w:cs="Times New Roman"/>
          <w:b/>
          <w:color w:val="EE0000"/>
          <w:sz w:val="24"/>
        </w:rPr>
      </w:pPr>
    </w:p>
    <w:p w14:paraId="37714390" w14:textId="2D983193" w:rsidR="00121E6A" w:rsidRPr="00F73130" w:rsidRDefault="00121E6A" w:rsidP="008A7637">
      <w:pPr>
        <w:numPr>
          <w:ilvl w:val="1"/>
          <w:numId w:val="30"/>
        </w:numPr>
        <w:suppressAutoHyphens/>
        <w:spacing w:after="0" w:line="276" w:lineRule="auto"/>
        <w:ind w:left="426"/>
        <w:contextualSpacing/>
        <w:jc w:val="both"/>
        <w:rPr>
          <w:rFonts w:ascii="Times New Roman" w:hAnsi="Times New Roman" w:cs="Times New Roman"/>
          <w:sz w:val="24"/>
        </w:rPr>
      </w:pPr>
      <w:r w:rsidRPr="00F73130">
        <w:rPr>
          <w:rFonts w:ascii="Times New Roman" w:hAnsi="Times New Roman" w:cs="Times New Roman"/>
          <w:sz w:val="24"/>
        </w:rPr>
        <w:t xml:space="preserve">Zamawiający udzieli zamówienia Wykonawcy, którego oferta została </w:t>
      </w:r>
      <w:r w:rsidR="005107EC" w:rsidRPr="00F73130">
        <w:rPr>
          <w:rFonts w:ascii="Times New Roman" w:hAnsi="Times New Roman" w:cs="Times New Roman"/>
          <w:sz w:val="24"/>
        </w:rPr>
        <w:t>uznana za najkorzystniejszą</w:t>
      </w:r>
      <w:r w:rsidR="006853AE" w:rsidRPr="00F73130">
        <w:rPr>
          <w:rFonts w:ascii="Times New Roman" w:hAnsi="Times New Roman" w:cs="Times New Roman"/>
          <w:sz w:val="24"/>
        </w:rPr>
        <w:t>.</w:t>
      </w:r>
    </w:p>
    <w:p w14:paraId="0F39B8DE" w14:textId="5A74787F" w:rsidR="00121E6A" w:rsidRPr="00CE78F3" w:rsidRDefault="00121E6A" w:rsidP="008A7637">
      <w:pPr>
        <w:numPr>
          <w:ilvl w:val="1"/>
          <w:numId w:val="30"/>
        </w:numPr>
        <w:suppressAutoHyphens/>
        <w:spacing w:after="0" w:line="276" w:lineRule="auto"/>
        <w:ind w:left="426"/>
        <w:contextualSpacing/>
        <w:jc w:val="both"/>
        <w:rPr>
          <w:rFonts w:ascii="Times New Roman" w:hAnsi="Times New Roman" w:cs="Times New Roman"/>
          <w:b/>
          <w:sz w:val="24"/>
        </w:rPr>
      </w:pPr>
      <w:r w:rsidRPr="00F73130">
        <w:rPr>
          <w:rFonts w:ascii="Times New Roman" w:hAnsi="Times New Roman" w:cs="Times New Roman"/>
          <w:sz w:val="24"/>
        </w:rPr>
        <w:t xml:space="preserve">Wykonawca, którego </w:t>
      </w:r>
      <w:r w:rsidRPr="00CE78F3">
        <w:rPr>
          <w:rFonts w:ascii="Times New Roman" w:hAnsi="Times New Roman" w:cs="Times New Roman"/>
          <w:sz w:val="24"/>
        </w:rPr>
        <w:t xml:space="preserve">oferta zostanie wybrana, zobowiązany będzie do podpisania umowy </w:t>
      </w:r>
      <w:r w:rsidR="00F47FA8" w:rsidRPr="00CE78F3">
        <w:rPr>
          <w:rFonts w:ascii="Times New Roman" w:hAnsi="Times New Roman" w:cs="Times New Roman"/>
          <w:sz w:val="24"/>
        </w:rPr>
        <w:t>w wyznaczonym przez Zamawiającego terminie i miejscu</w:t>
      </w:r>
      <w:r w:rsidRPr="00CE78F3">
        <w:rPr>
          <w:rFonts w:ascii="Times New Roman" w:hAnsi="Times New Roman" w:cs="Times New Roman"/>
          <w:sz w:val="24"/>
        </w:rPr>
        <w:t xml:space="preserve">, na warunkach określonych we wzorze umowy </w:t>
      </w:r>
      <w:r w:rsidR="00EE713C" w:rsidRPr="00CE78F3">
        <w:rPr>
          <w:rFonts w:ascii="Times New Roman" w:hAnsi="Times New Roman" w:cs="Times New Roman"/>
          <w:sz w:val="24"/>
        </w:rPr>
        <w:t>stanowiącym</w:t>
      </w:r>
      <w:r w:rsidRPr="00CE78F3">
        <w:rPr>
          <w:rFonts w:ascii="Times New Roman" w:hAnsi="Times New Roman" w:cs="Times New Roman"/>
          <w:sz w:val="24"/>
        </w:rPr>
        <w:t xml:space="preserve"> </w:t>
      </w:r>
      <w:r w:rsidR="00EE713C" w:rsidRPr="00CE78F3">
        <w:rPr>
          <w:rFonts w:ascii="Times New Roman" w:hAnsi="Times New Roman" w:cs="Times New Roman"/>
          <w:i/>
          <w:sz w:val="24"/>
        </w:rPr>
        <w:t xml:space="preserve">załącznik nr </w:t>
      </w:r>
      <w:r w:rsidR="004344B8" w:rsidRPr="00CE78F3">
        <w:rPr>
          <w:rFonts w:ascii="Times New Roman" w:hAnsi="Times New Roman" w:cs="Times New Roman"/>
          <w:i/>
          <w:sz w:val="24"/>
        </w:rPr>
        <w:t>8</w:t>
      </w:r>
      <w:r w:rsidR="00AC7E49" w:rsidRPr="00CE78F3">
        <w:rPr>
          <w:rFonts w:ascii="Times New Roman" w:hAnsi="Times New Roman" w:cs="Times New Roman"/>
          <w:i/>
          <w:sz w:val="24"/>
        </w:rPr>
        <w:t xml:space="preserve"> do SWZ</w:t>
      </w:r>
      <w:r w:rsidRPr="00CE78F3">
        <w:rPr>
          <w:rFonts w:ascii="Times New Roman" w:hAnsi="Times New Roman" w:cs="Times New Roman"/>
          <w:sz w:val="24"/>
        </w:rPr>
        <w:t>.</w:t>
      </w:r>
      <w:r w:rsidRPr="00CE78F3">
        <w:rPr>
          <w:rFonts w:ascii="Times New Roman" w:hAnsi="Times New Roman" w:cs="Times New Roman"/>
          <w:b/>
          <w:sz w:val="24"/>
        </w:rPr>
        <w:t xml:space="preserve"> </w:t>
      </w:r>
    </w:p>
    <w:p w14:paraId="3475D00D" w14:textId="36F03A44" w:rsidR="00121E6A" w:rsidRPr="00CE78F3" w:rsidRDefault="00121E6A" w:rsidP="008A7637">
      <w:pPr>
        <w:numPr>
          <w:ilvl w:val="1"/>
          <w:numId w:val="30"/>
        </w:numPr>
        <w:suppressAutoHyphens/>
        <w:spacing w:after="0" w:line="276" w:lineRule="auto"/>
        <w:ind w:left="426"/>
        <w:contextualSpacing/>
        <w:jc w:val="both"/>
        <w:rPr>
          <w:rFonts w:ascii="Times New Roman" w:hAnsi="Times New Roman" w:cs="Times New Roman"/>
          <w:b/>
          <w:sz w:val="24"/>
        </w:rPr>
      </w:pPr>
      <w:r w:rsidRPr="00CE78F3">
        <w:rPr>
          <w:rFonts w:ascii="Times New Roman" w:hAnsi="Times New Roman" w:cs="Times New Roman"/>
          <w:sz w:val="24"/>
        </w:rPr>
        <w:t xml:space="preserve">Zgodnie z art. 432 ustawy Pzp </w:t>
      </w:r>
      <w:r w:rsidR="00666130" w:rsidRPr="00CE78F3">
        <w:rPr>
          <w:rFonts w:ascii="Times New Roman" w:hAnsi="Times New Roman" w:cs="Times New Roman"/>
          <w:b/>
          <w:sz w:val="24"/>
        </w:rPr>
        <w:t>u</w:t>
      </w:r>
      <w:r w:rsidRPr="00CE78F3">
        <w:rPr>
          <w:rFonts w:ascii="Times New Roman" w:hAnsi="Times New Roman" w:cs="Times New Roman"/>
          <w:b/>
          <w:sz w:val="24"/>
        </w:rPr>
        <w:t>mowa wymaga, pod rygorem nieważności, zachowania formy pisemnej.</w:t>
      </w:r>
    </w:p>
    <w:p w14:paraId="26BB4D6E" w14:textId="77777777" w:rsidR="00121E6A" w:rsidRPr="00F73130" w:rsidRDefault="00121E6A" w:rsidP="008A7637">
      <w:pPr>
        <w:numPr>
          <w:ilvl w:val="1"/>
          <w:numId w:val="30"/>
        </w:numPr>
        <w:suppressAutoHyphens/>
        <w:spacing w:after="0" w:line="276" w:lineRule="auto"/>
        <w:ind w:left="426"/>
        <w:contextualSpacing/>
        <w:jc w:val="both"/>
        <w:rPr>
          <w:rFonts w:ascii="Times New Roman" w:hAnsi="Times New Roman" w:cs="Times New Roman"/>
          <w:sz w:val="24"/>
        </w:rPr>
      </w:pPr>
      <w:r w:rsidRPr="00F73130">
        <w:rPr>
          <w:rFonts w:ascii="Times New Roman" w:hAnsi="Times New Roman" w:cs="Times New Roman"/>
          <w:sz w:val="24"/>
        </w:rPr>
        <w:t xml:space="preserve">Niezwłocznie po wyborze najkorzystniejszej oferty, Zamawiający dokona czynności określonych w art. 253 ustawy Pzp. </w:t>
      </w:r>
    </w:p>
    <w:p w14:paraId="7A962C1B" w14:textId="20943BDF" w:rsidR="00121E6A" w:rsidRPr="00F73130" w:rsidRDefault="00121E6A" w:rsidP="008A7637">
      <w:pPr>
        <w:numPr>
          <w:ilvl w:val="1"/>
          <w:numId w:val="30"/>
        </w:numPr>
        <w:suppressAutoHyphens/>
        <w:spacing w:after="0" w:line="276" w:lineRule="auto"/>
        <w:ind w:left="426"/>
        <w:contextualSpacing/>
        <w:jc w:val="both"/>
        <w:rPr>
          <w:rFonts w:ascii="Times New Roman" w:hAnsi="Times New Roman" w:cs="Times New Roman"/>
          <w:sz w:val="24"/>
        </w:rPr>
      </w:pPr>
      <w:r w:rsidRPr="00F73130">
        <w:rPr>
          <w:rFonts w:ascii="Times New Roman" w:hAnsi="Times New Roman" w:cs="Times New Roman"/>
          <w:sz w:val="24"/>
        </w:rPr>
        <w:t>Zamawiający zawiera umowę w sprawie zamówienia publicznego z Wykonawcą, którego oferta została wybrana jako najkorzystniejsza</w:t>
      </w:r>
      <w:r w:rsidR="00C900E2" w:rsidRPr="00F73130">
        <w:rPr>
          <w:rFonts w:ascii="Times New Roman" w:hAnsi="Times New Roman" w:cs="Times New Roman"/>
          <w:sz w:val="24"/>
        </w:rPr>
        <w:t>, zawarcie umowy następuje w </w:t>
      </w:r>
      <w:r w:rsidRPr="00F73130">
        <w:rPr>
          <w:rFonts w:ascii="Times New Roman" w:hAnsi="Times New Roman" w:cs="Times New Roman"/>
          <w:sz w:val="24"/>
        </w:rPr>
        <w:t>terminie i na zasadach określonych w art. 308 ust. 2 ustawy Pzp.</w:t>
      </w:r>
    </w:p>
    <w:p w14:paraId="6E26FC05" w14:textId="77777777" w:rsidR="00121E6A" w:rsidRPr="00C22AC0" w:rsidRDefault="00121E6A" w:rsidP="008A7637">
      <w:pPr>
        <w:numPr>
          <w:ilvl w:val="1"/>
          <w:numId w:val="30"/>
        </w:numPr>
        <w:suppressAutoHyphens/>
        <w:spacing w:after="0" w:line="276" w:lineRule="auto"/>
        <w:ind w:left="426"/>
        <w:contextualSpacing/>
        <w:jc w:val="both"/>
        <w:rPr>
          <w:rFonts w:ascii="Times New Roman" w:hAnsi="Times New Roman" w:cs="Times New Roman"/>
          <w:sz w:val="24"/>
        </w:rPr>
      </w:pPr>
      <w:r w:rsidRPr="00C22AC0">
        <w:rPr>
          <w:rFonts w:ascii="Times New Roman" w:hAnsi="Times New Roman" w:cs="Times New Roman"/>
          <w:sz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w:t>
      </w:r>
      <w:r w:rsidR="00567948" w:rsidRPr="00C22AC0">
        <w:rPr>
          <w:rFonts w:ascii="Times New Roman" w:hAnsi="Times New Roman" w:cs="Times New Roman"/>
          <w:sz w:val="24"/>
        </w:rPr>
        <w:t>zostałych w </w:t>
      </w:r>
      <w:r w:rsidRPr="00C22AC0">
        <w:rPr>
          <w:rFonts w:ascii="Times New Roman" w:hAnsi="Times New Roman" w:cs="Times New Roman"/>
          <w:sz w:val="24"/>
        </w:rPr>
        <w:t>postępowaniu Wykonawców oraz wybrać najkorzystniejszą ofertę albo unieważnić postępowanie.</w:t>
      </w:r>
    </w:p>
    <w:p w14:paraId="689F4187" w14:textId="7A79F2F8" w:rsidR="00121E6A" w:rsidRPr="00216DD0" w:rsidRDefault="00121E6A" w:rsidP="008A7637">
      <w:pPr>
        <w:numPr>
          <w:ilvl w:val="1"/>
          <w:numId w:val="30"/>
        </w:numPr>
        <w:suppressAutoHyphens/>
        <w:spacing w:after="0" w:line="276" w:lineRule="auto"/>
        <w:ind w:left="426"/>
        <w:contextualSpacing/>
        <w:jc w:val="both"/>
        <w:rPr>
          <w:rFonts w:ascii="Times New Roman" w:hAnsi="Times New Roman" w:cs="Times New Roman"/>
          <w:sz w:val="24"/>
        </w:rPr>
      </w:pPr>
      <w:r w:rsidRPr="00C22AC0">
        <w:rPr>
          <w:rFonts w:ascii="Times New Roman" w:hAnsi="Times New Roman" w:cs="Times New Roman"/>
          <w:sz w:val="24"/>
        </w:rPr>
        <w:t>Zamawiający nie później niż w terminie 30 dni od dnia zakończenia postępowania o udzielenie zamówienia zamieści w Biuletynie Zamówień Publicznych ogłoszenie o wyniku postępowania zawierające informację o udzieleniu zamówienia lub unieważnieniu postępowania (art. 309 u</w:t>
      </w:r>
      <w:r w:rsidR="000E7090" w:rsidRPr="00C22AC0">
        <w:rPr>
          <w:rFonts w:ascii="Times New Roman" w:hAnsi="Times New Roman" w:cs="Times New Roman"/>
          <w:sz w:val="24"/>
        </w:rPr>
        <w:t xml:space="preserve">stawy </w:t>
      </w:r>
      <w:r w:rsidRPr="00C22AC0">
        <w:rPr>
          <w:rFonts w:ascii="Times New Roman" w:hAnsi="Times New Roman" w:cs="Times New Roman"/>
          <w:sz w:val="24"/>
        </w:rPr>
        <w:t>Pzp).</w:t>
      </w:r>
    </w:p>
    <w:p w14:paraId="40A1BFAB" w14:textId="77777777" w:rsidR="00121E6A" w:rsidRPr="00B23EEC" w:rsidRDefault="00121E6A" w:rsidP="008A7637">
      <w:pPr>
        <w:numPr>
          <w:ilvl w:val="1"/>
          <w:numId w:val="30"/>
        </w:numPr>
        <w:suppressAutoHyphens/>
        <w:spacing w:after="0" w:line="276" w:lineRule="auto"/>
        <w:ind w:left="426"/>
        <w:contextualSpacing/>
        <w:jc w:val="both"/>
        <w:rPr>
          <w:rFonts w:ascii="Times New Roman" w:hAnsi="Times New Roman" w:cs="Times New Roman"/>
          <w:b/>
          <w:sz w:val="24"/>
        </w:rPr>
      </w:pPr>
      <w:r w:rsidRPr="00216DD0">
        <w:rPr>
          <w:rFonts w:ascii="Times New Roman" w:hAnsi="Times New Roman" w:cs="Times New Roman"/>
          <w:b/>
          <w:sz w:val="24"/>
        </w:rPr>
        <w:t xml:space="preserve">Przed </w:t>
      </w:r>
      <w:r w:rsidRPr="00B23EEC">
        <w:rPr>
          <w:rFonts w:ascii="Times New Roman" w:hAnsi="Times New Roman" w:cs="Times New Roman"/>
          <w:b/>
          <w:sz w:val="24"/>
        </w:rPr>
        <w:t>podpisaniem umowy Wykonawca zobowiązany będzie do:</w:t>
      </w:r>
    </w:p>
    <w:p w14:paraId="1842E4FB" w14:textId="2E189779" w:rsidR="00C900E2" w:rsidRPr="00B23EEC" w:rsidRDefault="00121E6A" w:rsidP="008A7637">
      <w:pPr>
        <w:numPr>
          <w:ilvl w:val="0"/>
          <w:numId w:val="31"/>
        </w:numPr>
        <w:suppressAutoHyphens/>
        <w:spacing w:after="0" w:line="276" w:lineRule="auto"/>
        <w:ind w:left="851" w:hanging="284"/>
        <w:contextualSpacing/>
        <w:jc w:val="both"/>
        <w:rPr>
          <w:rFonts w:ascii="Times New Roman" w:eastAsia="Arial Unicode MS" w:hAnsi="Times New Roman" w:cs="Times New Roman"/>
          <w:b/>
          <w:sz w:val="24"/>
        </w:rPr>
      </w:pPr>
      <w:r w:rsidRPr="00B23EEC">
        <w:rPr>
          <w:rFonts w:ascii="Times New Roman" w:eastAsia="Arial Unicode MS" w:hAnsi="Times New Roman" w:cs="Times New Roman"/>
          <w:b/>
          <w:sz w:val="24"/>
        </w:rPr>
        <w:t>wniesienia zabezpiecz</w:t>
      </w:r>
      <w:r w:rsidR="00935C5B" w:rsidRPr="00B23EEC">
        <w:rPr>
          <w:rFonts w:ascii="Times New Roman" w:eastAsia="Arial Unicode MS" w:hAnsi="Times New Roman" w:cs="Times New Roman"/>
          <w:b/>
          <w:sz w:val="24"/>
        </w:rPr>
        <w:t xml:space="preserve">enia należytego wykonania umowy, </w:t>
      </w:r>
      <w:r w:rsidRPr="00B23EEC">
        <w:rPr>
          <w:rFonts w:ascii="Times New Roman" w:eastAsia="Arial Unicode MS" w:hAnsi="Times New Roman" w:cs="Times New Roman"/>
          <w:b/>
          <w:sz w:val="24"/>
        </w:rPr>
        <w:t xml:space="preserve">według </w:t>
      </w:r>
      <w:r w:rsidR="0076231B" w:rsidRPr="00B23EEC">
        <w:rPr>
          <w:rFonts w:ascii="Times New Roman" w:eastAsia="Arial Unicode MS" w:hAnsi="Times New Roman" w:cs="Times New Roman"/>
          <w:b/>
          <w:sz w:val="24"/>
        </w:rPr>
        <w:t>rozdz. XXII</w:t>
      </w:r>
      <w:r w:rsidR="00AC7E49" w:rsidRPr="00B23EEC">
        <w:rPr>
          <w:rFonts w:ascii="Times New Roman" w:eastAsia="Arial Unicode MS" w:hAnsi="Times New Roman" w:cs="Times New Roman"/>
          <w:b/>
          <w:sz w:val="24"/>
        </w:rPr>
        <w:t xml:space="preserve"> SWZ</w:t>
      </w:r>
      <w:r w:rsidR="00C900E2" w:rsidRPr="00B23EEC">
        <w:rPr>
          <w:rFonts w:ascii="Times New Roman" w:eastAsia="Arial Unicode MS" w:hAnsi="Times New Roman" w:cs="Times New Roman"/>
          <w:b/>
          <w:sz w:val="24"/>
        </w:rPr>
        <w:t>,</w:t>
      </w:r>
    </w:p>
    <w:p w14:paraId="006DEA54" w14:textId="10AD0C18" w:rsidR="00121E6A" w:rsidRPr="00216DD0" w:rsidRDefault="00121E6A" w:rsidP="008A7637">
      <w:pPr>
        <w:numPr>
          <w:ilvl w:val="0"/>
          <w:numId w:val="31"/>
        </w:numPr>
        <w:suppressAutoHyphens/>
        <w:spacing w:after="0" w:line="276" w:lineRule="auto"/>
        <w:ind w:left="851" w:hanging="284"/>
        <w:contextualSpacing/>
        <w:jc w:val="both"/>
        <w:rPr>
          <w:rFonts w:ascii="Times New Roman" w:eastAsia="Arial Unicode MS" w:hAnsi="Times New Roman" w:cs="Times New Roman"/>
          <w:b/>
          <w:sz w:val="24"/>
        </w:rPr>
      </w:pPr>
      <w:r w:rsidRPr="00B23EEC">
        <w:rPr>
          <w:rFonts w:ascii="Times New Roman" w:eastAsia="Arial Unicode MS" w:hAnsi="Times New Roman" w:cs="Times New Roman"/>
          <w:b/>
          <w:sz w:val="24"/>
        </w:rPr>
        <w:t xml:space="preserve">dołączenia </w:t>
      </w:r>
      <w:r w:rsidRPr="00216DD0">
        <w:rPr>
          <w:rFonts w:ascii="Times New Roman" w:eastAsia="Arial Unicode MS" w:hAnsi="Times New Roman" w:cs="Times New Roman"/>
          <w:b/>
          <w:sz w:val="24"/>
        </w:rPr>
        <w:t>dokumentu lub dokumentów potwierdzających prawo osób składających podpisy pod umową do występowania w imieniu wykonawcy i możliwości zawarcia umowy z zamawiającym (np. pełnomocnictwo) (jeżeli dotyczy),</w:t>
      </w:r>
    </w:p>
    <w:p w14:paraId="13C3421B" w14:textId="1AEF42A3" w:rsidR="00121E6A" w:rsidRPr="00216DD0" w:rsidRDefault="00121E6A" w:rsidP="008A7637">
      <w:pPr>
        <w:numPr>
          <w:ilvl w:val="0"/>
          <w:numId w:val="31"/>
        </w:numPr>
        <w:suppressAutoHyphens/>
        <w:spacing w:after="0" w:line="276" w:lineRule="auto"/>
        <w:ind w:left="851" w:hanging="284"/>
        <w:contextualSpacing/>
        <w:jc w:val="both"/>
        <w:rPr>
          <w:rFonts w:ascii="Times New Roman" w:eastAsia="Arial Unicode MS" w:hAnsi="Times New Roman" w:cs="Times New Roman"/>
          <w:b/>
          <w:sz w:val="24"/>
        </w:rPr>
      </w:pPr>
      <w:r w:rsidRPr="00216DD0">
        <w:rPr>
          <w:rFonts w:ascii="Times New Roman" w:eastAsia="Arial Unicode MS" w:hAnsi="Times New Roman" w:cs="Times New Roman"/>
          <w:b/>
          <w:sz w:val="24"/>
        </w:rPr>
        <w:t>dołączenia umowy regulującej współpracę członków konsorcjum/wspólników spółki cywilnej (jeżeli za najkorzystniejszą ofertę zostanie wybrana oferta złożona przez</w:t>
      </w:r>
      <w:r w:rsidR="007B0AFD" w:rsidRPr="00216DD0">
        <w:rPr>
          <w:rFonts w:ascii="Times New Roman" w:eastAsia="Arial Unicode MS" w:hAnsi="Times New Roman" w:cs="Times New Roman"/>
          <w:b/>
          <w:sz w:val="24"/>
        </w:rPr>
        <w:t xml:space="preserve"> konsorcjum lub spółkę cywilną)</w:t>
      </w:r>
    </w:p>
    <w:p w14:paraId="59E90793" w14:textId="1816E360" w:rsidR="007D6F4D" w:rsidRPr="00216DD0" w:rsidRDefault="00063FC2" w:rsidP="008A7637">
      <w:pPr>
        <w:numPr>
          <w:ilvl w:val="0"/>
          <w:numId w:val="31"/>
        </w:numPr>
        <w:suppressAutoHyphens/>
        <w:spacing w:after="0" w:line="276" w:lineRule="auto"/>
        <w:ind w:left="851" w:hanging="284"/>
        <w:contextualSpacing/>
        <w:jc w:val="both"/>
        <w:rPr>
          <w:rFonts w:ascii="Times New Roman" w:eastAsia="Arial Unicode MS" w:hAnsi="Times New Roman" w:cs="Times New Roman"/>
          <w:b/>
          <w:sz w:val="24"/>
        </w:rPr>
      </w:pPr>
      <w:r w:rsidRPr="00216DD0">
        <w:rPr>
          <w:rFonts w:ascii="Times New Roman" w:eastAsia="Arial Unicode MS" w:hAnsi="Times New Roman" w:cs="Times New Roman"/>
          <w:b/>
          <w:sz w:val="24"/>
        </w:rPr>
        <w:t>dołączenia kopii uprawnień budowlanych osoby przewidzianej na stanowisko kierownika budowy w</w:t>
      </w:r>
      <w:r w:rsidR="0059136C" w:rsidRPr="00216DD0">
        <w:rPr>
          <w:rFonts w:ascii="Times New Roman" w:eastAsia="Arial Unicode MS" w:hAnsi="Times New Roman" w:cs="Times New Roman"/>
          <w:b/>
          <w:sz w:val="24"/>
        </w:rPr>
        <w:t>raz z wpisem  do właściwej izby.</w:t>
      </w:r>
    </w:p>
    <w:p w14:paraId="06A65E34" w14:textId="77777777" w:rsidR="00975ED4" w:rsidRPr="00A227D3" w:rsidRDefault="00975ED4" w:rsidP="00F03034">
      <w:pPr>
        <w:suppressAutoHyphens/>
        <w:spacing w:after="0" w:line="276" w:lineRule="auto"/>
        <w:contextualSpacing/>
        <w:jc w:val="both"/>
        <w:rPr>
          <w:rFonts w:ascii="Times New Roman" w:eastAsia="Arial Unicode MS" w:hAnsi="Times New Roman" w:cs="Times New Roman"/>
          <w:b/>
          <w:sz w:val="24"/>
        </w:rPr>
      </w:pPr>
    </w:p>
    <w:tbl>
      <w:tblPr>
        <w:tblW w:w="5000" w:type="pct"/>
        <w:tblCellMar>
          <w:left w:w="70" w:type="dxa"/>
          <w:right w:w="70" w:type="dxa"/>
        </w:tblCellMar>
        <w:tblLook w:val="0000" w:firstRow="0" w:lastRow="0" w:firstColumn="0" w:lastColumn="0" w:noHBand="0" w:noVBand="0"/>
      </w:tblPr>
      <w:tblGrid>
        <w:gridCol w:w="9628"/>
      </w:tblGrid>
      <w:tr w:rsidR="004938A4" w:rsidRPr="00A227D3" w14:paraId="59636C82"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51608FC" w14:textId="5306886B" w:rsidR="00121E6A" w:rsidRPr="00A227D3" w:rsidRDefault="0043680C" w:rsidP="000C0C1A">
            <w:pPr>
              <w:spacing w:after="0" w:line="276" w:lineRule="auto"/>
              <w:contextualSpacing/>
              <w:jc w:val="both"/>
              <w:rPr>
                <w:rFonts w:ascii="Times New Roman" w:hAnsi="Times New Roman" w:cs="Times New Roman"/>
                <w:sz w:val="24"/>
              </w:rPr>
            </w:pPr>
            <w:r w:rsidRPr="00A227D3">
              <w:rPr>
                <w:rFonts w:ascii="Times New Roman" w:hAnsi="Times New Roman" w:cs="Times New Roman"/>
                <w:b/>
                <w:bCs/>
                <w:sz w:val="28"/>
              </w:rPr>
              <w:t>XXII</w:t>
            </w:r>
            <w:r w:rsidR="00121E6A" w:rsidRPr="00A227D3">
              <w:rPr>
                <w:rFonts w:ascii="Times New Roman" w:hAnsi="Times New Roman" w:cs="Times New Roman"/>
                <w:b/>
                <w:bCs/>
                <w:sz w:val="28"/>
              </w:rPr>
              <w:t>. Wymagania dotyczące zabezpieczenia należytego wykonania umowy</w:t>
            </w:r>
          </w:p>
        </w:tc>
      </w:tr>
    </w:tbl>
    <w:p w14:paraId="5646A392" w14:textId="77777777" w:rsidR="00121E6A" w:rsidRPr="00A227D3" w:rsidRDefault="00121E6A" w:rsidP="000C0C1A">
      <w:pPr>
        <w:spacing w:after="0" w:line="276" w:lineRule="auto"/>
        <w:ind w:left="426"/>
        <w:contextualSpacing/>
        <w:jc w:val="both"/>
        <w:rPr>
          <w:rFonts w:ascii="Times New Roman" w:hAnsi="Times New Roman" w:cs="Times New Roman"/>
          <w:sz w:val="24"/>
        </w:rPr>
      </w:pPr>
    </w:p>
    <w:p w14:paraId="6EFE0AE7"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Zabezpieczenie należytego wykonania umowy służy pokryciu roszczeń z tytułu niewykonania lub nienależytego wykonania umowy.</w:t>
      </w:r>
    </w:p>
    <w:p w14:paraId="22F52B38"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Wykonawca, którego oferta została wybrana jako najkorzystniejsza wnosi zabezpieczenie należytego wykonania umowy przed zawarciem umowy.</w:t>
      </w:r>
    </w:p>
    <w:p w14:paraId="3287BB04" w14:textId="48690A52"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 xml:space="preserve">Wymagana wysokość zabezpieczenia należytego wykonania umowy ustala się w wysokości 5% ceny </w:t>
      </w:r>
      <w:r w:rsidR="00823A12" w:rsidRPr="00A227D3">
        <w:rPr>
          <w:rFonts w:ascii="Times New Roman" w:hAnsi="Times New Roman" w:cs="Times New Roman"/>
          <w:sz w:val="24"/>
        </w:rPr>
        <w:t>całkowitej podanej w ofercie</w:t>
      </w:r>
      <w:r w:rsidRPr="00A227D3">
        <w:rPr>
          <w:rFonts w:ascii="Times New Roman" w:hAnsi="Times New Roman" w:cs="Times New Roman"/>
          <w:sz w:val="24"/>
        </w:rPr>
        <w:t>.</w:t>
      </w:r>
    </w:p>
    <w:p w14:paraId="1C1E60B9"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Zabezpieczenie może być wnoszone, według wyboru wykonawcy, w jednej lub w kilku następujących formach:</w:t>
      </w:r>
    </w:p>
    <w:p w14:paraId="54714BA2" w14:textId="77777777" w:rsidR="00121E6A" w:rsidRPr="00A227D3" w:rsidRDefault="00121E6A" w:rsidP="000C0C1A">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1) pieniądzu;</w:t>
      </w:r>
    </w:p>
    <w:p w14:paraId="196F690F" w14:textId="77777777" w:rsidR="00121E6A" w:rsidRPr="00A227D3" w:rsidRDefault="00121E6A" w:rsidP="000C0C1A">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lastRenderedPageBreak/>
        <w:t>2) poręczeniach bankowych lub poręczeniach spółdzielczej kasy oszczędnościowo - kredytowej, z tym że zobowiązanie kasy jest zawsze zobowiązaniem pieniężnym;</w:t>
      </w:r>
    </w:p>
    <w:p w14:paraId="621E2ACE" w14:textId="77777777" w:rsidR="00121E6A" w:rsidRPr="00A227D3" w:rsidRDefault="00121E6A" w:rsidP="000C0C1A">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3) gwarancjach bankowych;</w:t>
      </w:r>
    </w:p>
    <w:p w14:paraId="3A5D102E" w14:textId="77777777" w:rsidR="00121E6A" w:rsidRPr="00A227D3" w:rsidRDefault="00121E6A" w:rsidP="000C0C1A">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4) gwarancjach ubezpieczeniowych;</w:t>
      </w:r>
    </w:p>
    <w:p w14:paraId="1F428B68" w14:textId="77777777" w:rsidR="00121E6A" w:rsidRPr="00A227D3" w:rsidRDefault="00121E6A" w:rsidP="000C0C1A">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5) poręczeniach udzielanych przez podmioty, o których mowa w art. 6b ust. 5 pkt 2 ustawy z dnia 9 listopada 2000 r. o utworzeniu Polskiej Agencji Rozwoju Przedsiębiorczości.</w:t>
      </w:r>
    </w:p>
    <w:p w14:paraId="56EACE53"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 trakcie realizacji umowy wykonawca może dokonać zmiany formy zabezpieczenia na jedną lub kilka form, o których mowa w pkt 4. Zmiana formy zabezpieczenia jest dokonywana z zachowaniem ciągłości zabezpieczenia i bez zmniejszenia jego wysokości.</w:t>
      </w:r>
    </w:p>
    <w:p w14:paraId="08FA332D" w14:textId="4720B381"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Zamawiający nie wyraża zgody na wniesienie zabezpieczenia należytego wykonania umowy w formach wymienionych w art. 450 ust. 2 u</w:t>
      </w:r>
      <w:r w:rsidR="000E7090" w:rsidRPr="00A227D3">
        <w:rPr>
          <w:rFonts w:ascii="Times New Roman" w:hAnsi="Times New Roman" w:cs="Times New Roman"/>
          <w:sz w:val="24"/>
        </w:rPr>
        <w:t xml:space="preserve">stawy </w:t>
      </w:r>
      <w:r w:rsidRPr="00A227D3">
        <w:rPr>
          <w:rFonts w:ascii="Times New Roman" w:hAnsi="Times New Roman" w:cs="Times New Roman"/>
          <w:sz w:val="24"/>
        </w:rPr>
        <w:t>Pzp.</w:t>
      </w:r>
    </w:p>
    <w:p w14:paraId="018A03D8"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 xml:space="preserve">Zabezpieczenie wnoszone w pieniądzu Wykonawca wpłaca przelewem na rachunek bankowy: </w:t>
      </w:r>
    </w:p>
    <w:p w14:paraId="26C21551" w14:textId="77777777" w:rsidR="00121E6A" w:rsidRPr="00A227D3" w:rsidRDefault="00121E6A" w:rsidP="000C0C1A">
      <w:pPr>
        <w:spacing w:after="0" w:line="276" w:lineRule="auto"/>
        <w:ind w:left="567"/>
        <w:contextualSpacing/>
        <w:jc w:val="both"/>
        <w:rPr>
          <w:rFonts w:ascii="Times New Roman" w:hAnsi="Times New Roman" w:cs="Times New Roman"/>
          <w:b/>
          <w:sz w:val="24"/>
        </w:rPr>
      </w:pPr>
      <w:r w:rsidRPr="00A227D3">
        <w:rPr>
          <w:rFonts w:ascii="Times New Roman" w:hAnsi="Times New Roman" w:cs="Times New Roman"/>
          <w:b/>
          <w:sz w:val="24"/>
        </w:rPr>
        <w:t>Bank Pekao SA I O. w Leżajsku o numerze: 38 1240 2630 1111 0000 3637 1875</w:t>
      </w:r>
    </w:p>
    <w:p w14:paraId="7EB87F78"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Na wniosek Wykonawcy wadium wniesione w pieniądzu zostanie zaliczone na poczet zabezpieczenia należytego wykonania umowy.</w:t>
      </w:r>
    </w:p>
    <w:p w14:paraId="01317D9E"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Zabezpieczenie wnoszone w postaci poręczenia lub gwarancji ma zawierać w szczególności następujące elementy:</w:t>
      </w:r>
    </w:p>
    <w:p w14:paraId="62ACD184" w14:textId="77777777" w:rsidR="00121E6A" w:rsidRPr="00A227D3" w:rsidRDefault="00121E6A" w:rsidP="008A7637">
      <w:pPr>
        <w:numPr>
          <w:ilvl w:val="2"/>
          <w:numId w:val="33"/>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nazwę Wykonawcy i jego siedzibę (adres),</w:t>
      </w:r>
    </w:p>
    <w:p w14:paraId="1AEEA65B" w14:textId="77777777" w:rsidR="00121E6A" w:rsidRPr="00A227D3" w:rsidRDefault="00121E6A" w:rsidP="008A7637">
      <w:pPr>
        <w:numPr>
          <w:ilvl w:val="2"/>
          <w:numId w:val="33"/>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nazwa beneficjenta (Zamawiającego),</w:t>
      </w:r>
    </w:p>
    <w:p w14:paraId="5070C3C7" w14:textId="77777777" w:rsidR="00121E6A" w:rsidRPr="00A227D3" w:rsidRDefault="00121E6A" w:rsidP="008A7637">
      <w:pPr>
        <w:numPr>
          <w:ilvl w:val="2"/>
          <w:numId w:val="33"/>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nazwa gwaranta lub poręczyciela,</w:t>
      </w:r>
    </w:p>
    <w:p w14:paraId="11139784" w14:textId="77777777" w:rsidR="00121E6A" w:rsidRPr="00A227D3" w:rsidRDefault="00121E6A" w:rsidP="008A7637">
      <w:pPr>
        <w:numPr>
          <w:ilvl w:val="2"/>
          <w:numId w:val="33"/>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określać wierzytelność, która ma być zabezpieczona gwarancją,</w:t>
      </w:r>
    </w:p>
    <w:p w14:paraId="37A85DD9" w14:textId="77777777" w:rsidR="00121E6A" w:rsidRPr="00A227D3" w:rsidRDefault="00121E6A" w:rsidP="008A7637">
      <w:pPr>
        <w:numPr>
          <w:ilvl w:val="2"/>
          <w:numId w:val="33"/>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sformułowanie zobowiązania gwaranta do nieodwołalnego, bezwarunkowego zapłacenia kwoty zobowiązania na pierwsze żądanie zapłaty w przypadku, gdy Wykonawca:</w:t>
      </w:r>
    </w:p>
    <w:p w14:paraId="51251ED4" w14:textId="77777777" w:rsidR="00121E6A" w:rsidRPr="00A227D3" w:rsidRDefault="00121E6A" w:rsidP="008A7637">
      <w:pPr>
        <w:numPr>
          <w:ilvl w:val="2"/>
          <w:numId w:val="34"/>
        </w:numPr>
        <w:suppressAutoHyphens/>
        <w:spacing w:after="0" w:line="276" w:lineRule="auto"/>
        <w:ind w:left="1276"/>
        <w:contextualSpacing/>
        <w:jc w:val="both"/>
        <w:rPr>
          <w:rFonts w:ascii="Times New Roman" w:hAnsi="Times New Roman" w:cs="Times New Roman"/>
          <w:sz w:val="24"/>
        </w:rPr>
      </w:pPr>
      <w:r w:rsidRPr="00A227D3">
        <w:rPr>
          <w:rFonts w:ascii="Times New Roman" w:hAnsi="Times New Roman" w:cs="Times New Roman"/>
          <w:sz w:val="24"/>
        </w:rPr>
        <w:t>nie wykonał przedmiotu zamówienia,</w:t>
      </w:r>
    </w:p>
    <w:p w14:paraId="181C926B" w14:textId="77777777" w:rsidR="00121E6A" w:rsidRPr="00A227D3" w:rsidRDefault="00121E6A" w:rsidP="008A7637">
      <w:pPr>
        <w:numPr>
          <w:ilvl w:val="2"/>
          <w:numId w:val="34"/>
        </w:numPr>
        <w:suppressAutoHyphens/>
        <w:spacing w:after="0" w:line="276" w:lineRule="auto"/>
        <w:ind w:left="1276"/>
        <w:contextualSpacing/>
        <w:jc w:val="both"/>
        <w:rPr>
          <w:rFonts w:ascii="Times New Roman" w:hAnsi="Times New Roman" w:cs="Times New Roman"/>
          <w:sz w:val="24"/>
        </w:rPr>
      </w:pPr>
      <w:r w:rsidRPr="00A227D3">
        <w:rPr>
          <w:rFonts w:ascii="Times New Roman" w:hAnsi="Times New Roman" w:cs="Times New Roman"/>
          <w:sz w:val="24"/>
        </w:rPr>
        <w:t>wykonał przedmiot zamówienia objęty umową z nienależytą starannością,</w:t>
      </w:r>
    </w:p>
    <w:p w14:paraId="1B29DFD3" w14:textId="77777777" w:rsidR="00121E6A" w:rsidRPr="00A227D3" w:rsidRDefault="00121E6A" w:rsidP="008A7637">
      <w:pPr>
        <w:numPr>
          <w:ilvl w:val="2"/>
          <w:numId w:val="34"/>
        </w:numPr>
        <w:suppressAutoHyphens/>
        <w:spacing w:after="0" w:line="276" w:lineRule="auto"/>
        <w:ind w:left="1276"/>
        <w:contextualSpacing/>
        <w:jc w:val="both"/>
        <w:rPr>
          <w:rFonts w:ascii="Times New Roman" w:hAnsi="Times New Roman" w:cs="Times New Roman"/>
          <w:sz w:val="24"/>
        </w:rPr>
      </w:pPr>
      <w:r w:rsidRPr="00A227D3">
        <w:rPr>
          <w:rFonts w:ascii="Times New Roman" w:hAnsi="Times New Roman" w:cs="Times New Roman"/>
          <w:sz w:val="24"/>
        </w:rPr>
        <w:t>nie wywiązuje się z obowiązków wynikających z rękojmi,</w:t>
      </w:r>
    </w:p>
    <w:p w14:paraId="307C6A09"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 przypadku przedłożenia gwarancji nie zawierającej wymienionych wyżej elementów lub wprowadzenia do jej treści zapisów (warunków) innych niż dopuszczalne, Zamawiający uzna, iż Wykonawca nie wniósł zabezpieczenia należytego wykonania umowy.</w:t>
      </w:r>
    </w:p>
    <w:p w14:paraId="2FFCA094" w14:textId="70E1732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 chwilą zaistnienia przynajmniej jednego z przypadków wymienionych w pkt</w:t>
      </w:r>
      <w:r w:rsidR="00B61B32" w:rsidRPr="00A227D3">
        <w:rPr>
          <w:rFonts w:ascii="Times New Roman" w:hAnsi="Times New Roman" w:cs="Times New Roman"/>
          <w:sz w:val="24"/>
        </w:rPr>
        <w:t xml:space="preserve"> 9</w:t>
      </w:r>
      <w:r w:rsidRPr="00A227D3">
        <w:rPr>
          <w:rFonts w:ascii="Times New Roman" w:hAnsi="Times New Roman" w:cs="Times New Roman"/>
          <w:sz w:val="24"/>
        </w:rPr>
        <w:t xml:space="preserve"> ppkt e, Zamawiający wystąpi do gwaranta z pisemnym żądaniem zapłacenia kwoty stanowiącej zabezpieczenie należytego wykonania umowy. Żądanie zawierać będzie uzasadnienie faktyczne i prawne.</w:t>
      </w:r>
    </w:p>
    <w:p w14:paraId="09A92848"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Dokumentami uzasadniającymi żądanie roszczeń mogą być ponadto:</w:t>
      </w:r>
    </w:p>
    <w:p w14:paraId="397B15D1" w14:textId="77777777" w:rsidR="00121E6A" w:rsidRPr="00A227D3" w:rsidRDefault="00121E6A" w:rsidP="008A7637">
      <w:pPr>
        <w:numPr>
          <w:ilvl w:val="0"/>
          <w:numId w:val="35"/>
        </w:numPr>
        <w:suppressAutoHyphens/>
        <w:spacing w:after="0" w:line="276" w:lineRule="auto"/>
        <w:ind w:left="993"/>
        <w:contextualSpacing/>
        <w:jc w:val="both"/>
        <w:rPr>
          <w:rFonts w:ascii="Times New Roman" w:hAnsi="Times New Roman" w:cs="Times New Roman"/>
          <w:sz w:val="24"/>
        </w:rPr>
      </w:pPr>
      <w:r w:rsidRPr="00A227D3">
        <w:rPr>
          <w:rFonts w:ascii="Times New Roman" w:hAnsi="Times New Roman" w:cs="Times New Roman"/>
          <w:sz w:val="24"/>
        </w:rPr>
        <w:t>wykaz niewykonanych lub nienależycie wykonanych elementów stanowiących przedmiot umowy,</w:t>
      </w:r>
    </w:p>
    <w:p w14:paraId="4200CD97" w14:textId="77777777" w:rsidR="00121E6A" w:rsidRPr="00A227D3" w:rsidRDefault="00121E6A" w:rsidP="008A7637">
      <w:pPr>
        <w:numPr>
          <w:ilvl w:val="0"/>
          <w:numId w:val="35"/>
        </w:numPr>
        <w:suppressAutoHyphens/>
        <w:spacing w:after="0" w:line="276" w:lineRule="auto"/>
        <w:ind w:left="993"/>
        <w:contextualSpacing/>
        <w:jc w:val="both"/>
        <w:rPr>
          <w:rFonts w:ascii="Times New Roman" w:hAnsi="Times New Roman" w:cs="Times New Roman"/>
          <w:sz w:val="24"/>
        </w:rPr>
      </w:pPr>
      <w:r w:rsidRPr="00A227D3">
        <w:rPr>
          <w:rFonts w:ascii="Times New Roman" w:hAnsi="Times New Roman" w:cs="Times New Roman"/>
          <w:sz w:val="24"/>
        </w:rPr>
        <w:t>kopia pisma/pism wzywających Wykonawcę do należytego wykonania umowy,</w:t>
      </w:r>
    </w:p>
    <w:p w14:paraId="33DBEB74" w14:textId="77777777" w:rsidR="00121E6A" w:rsidRPr="00A227D3" w:rsidRDefault="00121E6A" w:rsidP="008A7637">
      <w:pPr>
        <w:numPr>
          <w:ilvl w:val="0"/>
          <w:numId w:val="35"/>
        </w:numPr>
        <w:suppressAutoHyphens/>
        <w:spacing w:after="0" w:line="276" w:lineRule="auto"/>
        <w:ind w:left="993"/>
        <w:contextualSpacing/>
        <w:jc w:val="both"/>
        <w:rPr>
          <w:rFonts w:ascii="Times New Roman" w:hAnsi="Times New Roman" w:cs="Times New Roman"/>
          <w:sz w:val="24"/>
        </w:rPr>
      </w:pPr>
      <w:r w:rsidRPr="00A227D3">
        <w:rPr>
          <w:rFonts w:ascii="Times New Roman" w:hAnsi="Times New Roman" w:cs="Times New Roman"/>
          <w:sz w:val="24"/>
        </w:rPr>
        <w:t>oświadczenie Zamawiającego, że pomimo skierowania pism wykonawca nie wykonał należycie przedmiotu umowy.</w:t>
      </w:r>
    </w:p>
    <w:p w14:paraId="16E49391"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u w:val="single"/>
        </w:rPr>
      </w:pPr>
      <w:r w:rsidRPr="00A227D3">
        <w:rPr>
          <w:rFonts w:ascii="Times New Roman" w:hAnsi="Times New Roman" w:cs="Times New Roman"/>
          <w:sz w:val="24"/>
          <w:u w:val="single"/>
        </w:rPr>
        <w:t>Gwarant nie może uzależnić dokonania zapłaty od spełnienia jakichkolwiek dodatkowych warunków lub wykonania czynności, jak również od przedłożenia dodatkowej dokumentacji, dodatkowych oświadczeń złożonych przez wykonawcę.</w:t>
      </w:r>
    </w:p>
    <w:p w14:paraId="59FDCDA8" w14:textId="3C64FBA4"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 sytuacji, gdy wystąpi konieczność przedłużenia terminu realizacji umowy określonego w </w:t>
      </w:r>
      <w:r w:rsidR="0076231B" w:rsidRPr="00A227D3">
        <w:rPr>
          <w:rFonts w:ascii="Times New Roman" w:hAnsi="Times New Roman" w:cs="Times New Roman"/>
          <w:sz w:val="24"/>
        </w:rPr>
        <w:t>rozdz. VI</w:t>
      </w:r>
      <w:r w:rsidR="00AC7E49" w:rsidRPr="00A227D3">
        <w:rPr>
          <w:rFonts w:ascii="Times New Roman" w:hAnsi="Times New Roman" w:cs="Times New Roman"/>
          <w:sz w:val="24"/>
        </w:rPr>
        <w:t xml:space="preserve"> niniejszej SWZ</w:t>
      </w:r>
      <w:r w:rsidRPr="00A227D3">
        <w:rPr>
          <w:rFonts w:ascii="Times New Roman" w:hAnsi="Times New Roman" w:cs="Times New Roman"/>
          <w:sz w:val="24"/>
        </w:rPr>
        <w:t xml:space="preserve">, Wykonawca przed zawarciem aneksu, zobowiązany jest do </w:t>
      </w:r>
      <w:r w:rsidRPr="00A227D3">
        <w:rPr>
          <w:rFonts w:ascii="Times New Roman" w:hAnsi="Times New Roman" w:cs="Times New Roman"/>
          <w:sz w:val="24"/>
        </w:rPr>
        <w:lastRenderedPageBreak/>
        <w:t xml:space="preserve">przedłużenia terminu ważności wniesionego zabezpieczenia należytego wykonania umowy, albo jeśli nie jest to możliwe, do wniesienia nowego zabezpieczenia, na warunkach zaakceptowanych przez Zamawiającego, na okres wynikający z aneksu do umowy.  </w:t>
      </w:r>
    </w:p>
    <w:p w14:paraId="78C797C5"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 xml:space="preserve">Postanawia się, że 70% wniesionego zabezpieczenia należytego wykonania umowy zwrócone zostanie </w:t>
      </w:r>
      <w:r w:rsidR="00567948" w:rsidRPr="00A227D3">
        <w:rPr>
          <w:rFonts w:ascii="Times New Roman" w:hAnsi="Times New Roman" w:cs="Times New Roman"/>
          <w:sz w:val="24"/>
        </w:rPr>
        <w:t>w </w:t>
      </w:r>
      <w:r w:rsidRPr="00A227D3">
        <w:rPr>
          <w:rFonts w:ascii="Times New Roman" w:hAnsi="Times New Roman" w:cs="Times New Roman"/>
          <w:sz w:val="24"/>
        </w:rPr>
        <w:t>terminie 30 dni od dnia wykonania zamówienia i uznania przez zamawiającego za należycie wykonane.</w:t>
      </w:r>
    </w:p>
    <w:p w14:paraId="1C16566E" w14:textId="77777777" w:rsidR="00121E6A" w:rsidRPr="00A227D3" w:rsidRDefault="00121E6A" w:rsidP="008A7637">
      <w:pPr>
        <w:numPr>
          <w:ilvl w:val="0"/>
          <w:numId w:val="32"/>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Kwota pozostawiona na zabezpieczenie roszczeń z tytułu rękojmi za wady, wynosząca 30% wysokości zabezpieczenia zostanie zwrócona w terminie do 15. dni po upływie okresu rękojmi za wady.</w:t>
      </w:r>
    </w:p>
    <w:p w14:paraId="3EC6B0F6" w14:textId="77777777" w:rsidR="008D47BF" w:rsidRPr="00A227D3" w:rsidRDefault="008D47BF" w:rsidP="000C0C1A">
      <w:pPr>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A227D3" w:rsidRPr="00A227D3" w14:paraId="7340C9D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3B9355C" w14:textId="1496F839" w:rsidR="00121E6A" w:rsidRPr="00A227D3" w:rsidRDefault="0043680C" w:rsidP="000C0C1A">
            <w:pPr>
              <w:spacing w:after="0" w:line="276" w:lineRule="auto"/>
              <w:ind w:left="567" w:hanging="567"/>
              <w:contextualSpacing/>
              <w:jc w:val="both"/>
              <w:rPr>
                <w:rFonts w:ascii="Times New Roman" w:hAnsi="Times New Roman" w:cs="Times New Roman"/>
                <w:sz w:val="24"/>
              </w:rPr>
            </w:pPr>
            <w:r w:rsidRPr="00A227D3">
              <w:rPr>
                <w:rFonts w:ascii="Times New Roman" w:hAnsi="Times New Roman" w:cs="Times New Roman"/>
                <w:b/>
                <w:bCs/>
                <w:sz w:val="28"/>
              </w:rPr>
              <w:t>XXIII</w:t>
            </w:r>
            <w:r w:rsidR="00121E6A" w:rsidRPr="00A227D3">
              <w:rPr>
                <w:rFonts w:ascii="Times New Roman" w:hAnsi="Times New Roman" w:cs="Times New Roman"/>
                <w:b/>
                <w:bCs/>
                <w:sz w:val="28"/>
              </w:rPr>
              <w:t>. Istotne dla stron postanowienia dotyczące treści zawieranej umowy w sprawie zamówienia publicznego, wzór umowy</w:t>
            </w:r>
          </w:p>
        </w:tc>
      </w:tr>
    </w:tbl>
    <w:p w14:paraId="178B14A9"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p w14:paraId="4DA45582" w14:textId="77777777" w:rsidR="00121E6A" w:rsidRPr="00181E2A" w:rsidRDefault="00121E6A" w:rsidP="008A7637">
      <w:pPr>
        <w:numPr>
          <w:ilvl w:val="0"/>
          <w:numId w:val="36"/>
        </w:numPr>
        <w:suppressAutoHyphens/>
        <w:spacing w:after="0" w:line="276" w:lineRule="auto"/>
        <w:ind w:left="284" w:hanging="284"/>
        <w:contextualSpacing/>
        <w:jc w:val="both"/>
        <w:rPr>
          <w:rFonts w:ascii="Times New Roman" w:hAnsi="Times New Roman" w:cs="Times New Roman"/>
          <w:sz w:val="24"/>
        </w:rPr>
      </w:pPr>
      <w:r w:rsidRPr="00181E2A">
        <w:rPr>
          <w:rFonts w:ascii="Times New Roman" w:hAnsi="Times New Roman" w:cs="Times New Roman"/>
          <w:sz w:val="24"/>
        </w:rPr>
        <w:t>Umowa zostanie zawarta w wyznaczonym przez Zamawiającego terminie i miejscu.</w:t>
      </w:r>
    </w:p>
    <w:p w14:paraId="34714C52" w14:textId="2D970289" w:rsidR="00121E6A" w:rsidRPr="00CE78F3" w:rsidRDefault="00121E6A" w:rsidP="008A7637">
      <w:pPr>
        <w:numPr>
          <w:ilvl w:val="0"/>
          <w:numId w:val="36"/>
        </w:numPr>
        <w:suppressAutoHyphens/>
        <w:spacing w:after="0" w:line="276" w:lineRule="auto"/>
        <w:ind w:left="284" w:hanging="284"/>
        <w:contextualSpacing/>
        <w:jc w:val="both"/>
        <w:rPr>
          <w:rFonts w:ascii="Times New Roman" w:hAnsi="Times New Roman" w:cs="Times New Roman"/>
          <w:sz w:val="24"/>
        </w:rPr>
      </w:pPr>
      <w:r w:rsidRPr="00181E2A">
        <w:rPr>
          <w:rFonts w:ascii="Times New Roman" w:hAnsi="Times New Roman" w:cs="Times New Roman"/>
          <w:sz w:val="24"/>
        </w:rPr>
        <w:t xml:space="preserve">Zamawiający wymaga, aby </w:t>
      </w:r>
      <w:r w:rsidRPr="00CE78F3">
        <w:rPr>
          <w:rFonts w:ascii="Times New Roman" w:hAnsi="Times New Roman" w:cs="Times New Roman"/>
          <w:sz w:val="24"/>
        </w:rPr>
        <w:t xml:space="preserve">Wykonawca zawarł z nim umowę na zasadach określonych we wzorze umowy, będącym załącznikiem do specyfikacji warunków zamówienia </w:t>
      </w:r>
      <w:r w:rsidRPr="00CE78F3">
        <w:rPr>
          <w:rFonts w:ascii="Times New Roman" w:hAnsi="Times New Roman" w:cs="Times New Roman"/>
          <w:i/>
          <w:sz w:val="24"/>
        </w:rPr>
        <w:t xml:space="preserve">(załącznik nr </w:t>
      </w:r>
      <w:r w:rsidR="004F317C" w:rsidRPr="00CE78F3">
        <w:rPr>
          <w:rFonts w:ascii="Times New Roman" w:hAnsi="Times New Roman" w:cs="Times New Roman"/>
          <w:i/>
          <w:sz w:val="24"/>
        </w:rPr>
        <w:t>8</w:t>
      </w:r>
      <w:r w:rsidRPr="00CE78F3">
        <w:rPr>
          <w:rFonts w:ascii="Times New Roman" w:hAnsi="Times New Roman" w:cs="Times New Roman"/>
          <w:i/>
          <w:sz w:val="24"/>
        </w:rPr>
        <w:t xml:space="preserve"> do </w:t>
      </w:r>
      <w:r w:rsidR="00AC7E49" w:rsidRPr="00CE78F3">
        <w:rPr>
          <w:rFonts w:ascii="Times New Roman" w:hAnsi="Times New Roman" w:cs="Times New Roman"/>
          <w:i/>
          <w:sz w:val="24"/>
        </w:rPr>
        <w:t>SWZ</w:t>
      </w:r>
      <w:r w:rsidRPr="00CE78F3">
        <w:rPr>
          <w:rFonts w:ascii="Times New Roman" w:hAnsi="Times New Roman" w:cs="Times New Roman"/>
          <w:i/>
          <w:sz w:val="24"/>
        </w:rPr>
        <w:t xml:space="preserve">). </w:t>
      </w:r>
      <w:r w:rsidRPr="00CE78F3">
        <w:rPr>
          <w:rFonts w:ascii="Times New Roman" w:hAnsi="Times New Roman" w:cs="Times New Roman"/>
          <w:sz w:val="24"/>
        </w:rPr>
        <w:t>Zap</w:t>
      </w:r>
      <w:r w:rsidR="00AC7E49" w:rsidRPr="00CE78F3">
        <w:rPr>
          <w:rFonts w:ascii="Times New Roman" w:hAnsi="Times New Roman" w:cs="Times New Roman"/>
          <w:sz w:val="24"/>
        </w:rPr>
        <w:t>isy wzoru umowy dołączonego do SWZ</w:t>
      </w:r>
      <w:r w:rsidRPr="00CE78F3">
        <w:rPr>
          <w:rFonts w:ascii="Times New Roman" w:hAnsi="Times New Roman" w:cs="Times New Roman"/>
          <w:sz w:val="24"/>
        </w:rPr>
        <w:t xml:space="preserve"> zostaną dostosowane do treści złożonej przez Wykonawcę oferty.</w:t>
      </w:r>
    </w:p>
    <w:p w14:paraId="7989B56F" w14:textId="310B3D77" w:rsidR="00121E6A" w:rsidRPr="00CE78F3" w:rsidRDefault="00121E6A" w:rsidP="008A7637">
      <w:pPr>
        <w:numPr>
          <w:ilvl w:val="0"/>
          <w:numId w:val="36"/>
        </w:numPr>
        <w:suppressAutoHyphens/>
        <w:spacing w:after="0" w:line="276" w:lineRule="auto"/>
        <w:ind w:left="284" w:hanging="284"/>
        <w:contextualSpacing/>
        <w:jc w:val="both"/>
        <w:rPr>
          <w:rFonts w:ascii="Times New Roman" w:hAnsi="Times New Roman" w:cs="Times New Roman"/>
          <w:sz w:val="24"/>
        </w:rPr>
      </w:pPr>
      <w:r w:rsidRPr="00CE78F3">
        <w:rPr>
          <w:rFonts w:ascii="Times New Roman" w:hAnsi="Times New Roman" w:cs="Times New Roman"/>
          <w:sz w:val="24"/>
        </w:rPr>
        <w:t xml:space="preserve">Zakazuje się zmian postanowień zawartej umowy w stosunku do treści oferty, na podstawie której dokonano wyboru Wykonawcy, chyba że wystąpią okoliczności określone w art. 455 ustawy Pzp, a także okoliczności, które przemawiają za koniecznością zmiany postanowień umowy określone we wzorze umowy </w:t>
      </w:r>
      <w:r w:rsidR="00722299" w:rsidRPr="00CE78F3">
        <w:rPr>
          <w:rFonts w:ascii="Times New Roman" w:hAnsi="Times New Roman" w:cs="Times New Roman"/>
          <w:i/>
          <w:sz w:val="24"/>
        </w:rPr>
        <w:t xml:space="preserve">wg załącznika nr </w:t>
      </w:r>
      <w:r w:rsidR="004F317C" w:rsidRPr="00CE78F3">
        <w:rPr>
          <w:rFonts w:ascii="Times New Roman" w:hAnsi="Times New Roman" w:cs="Times New Roman"/>
          <w:i/>
          <w:sz w:val="24"/>
        </w:rPr>
        <w:t>8</w:t>
      </w:r>
      <w:r w:rsidR="00AC7E49" w:rsidRPr="00CE78F3">
        <w:rPr>
          <w:rFonts w:ascii="Times New Roman" w:hAnsi="Times New Roman" w:cs="Times New Roman"/>
          <w:i/>
          <w:sz w:val="24"/>
        </w:rPr>
        <w:t xml:space="preserve"> do SWZ</w:t>
      </w:r>
      <w:r w:rsidRPr="00CE78F3">
        <w:rPr>
          <w:rFonts w:ascii="Times New Roman" w:hAnsi="Times New Roman" w:cs="Times New Roman"/>
          <w:i/>
          <w:sz w:val="24"/>
        </w:rPr>
        <w:t>.</w:t>
      </w:r>
    </w:p>
    <w:p w14:paraId="330266C0" w14:textId="50BCA732" w:rsidR="00121E6A" w:rsidRPr="00CE78F3" w:rsidRDefault="00121E6A" w:rsidP="008A7637">
      <w:pPr>
        <w:numPr>
          <w:ilvl w:val="0"/>
          <w:numId w:val="36"/>
        </w:numPr>
        <w:suppressAutoHyphens/>
        <w:spacing w:after="0" w:line="276" w:lineRule="auto"/>
        <w:ind w:left="284" w:hanging="284"/>
        <w:contextualSpacing/>
        <w:jc w:val="both"/>
        <w:rPr>
          <w:rFonts w:ascii="Times New Roman" w:hAnsi="Times New Roman" w:cs="Times New Roman"/>
          <w:sz w:val="24"/>
        </w:rPr>
      </w:pPr>
      <w:r w:rsidRPr="00CE78F3">
        <w:rPr>
          <w:rFonts w:ascii="Times New Roman" w:hAnsi="Times New Roman" w:cs="Times New Roman"/>
          <w:sz w:val="24"/>
        </w:rPr>
        <w:t>Warunkiem wprowadzenia zmian w umowie</w:t>
      </w:r>
      <w:r w:rsidR="00B062D8" w:rsidRPr="00CE78F3">
        <w:rPr>
          <w:rFonts w:ascii="Times New Roman" w:hAnsi="Times New Roman" w:cs="Times New Roman"/>
          <w:sz w:val="24"/>
        </w:rPr>
        <w:t xml:space="preserve"> z inicjatywy Wykonawcy jest pisemny wniosek o </w:t>
      </w:r>
      <w:r w:rsidRPr="00CE78F3">
        <w:rPr>
          <w:rFonts w:ascii="Times New Roman" w:hAnsi="Times New Roman" w:cs="Times New Roman"/>
          <w:sz w:val="24"/>
        </w:rPr>
        <w:t>zmianę umowy (zawarcie aneksu) złożony przez Wykonawcę.</w:t>
      </w:r>
    </w:p>
    <w:p w14:paraId="7E2C9E4D" w14:textId="77777777" w:rsidR="00121E6A" w:rsidRPr="00CE78F3" w:rsidRDefault="00121E6A" w:rsidP="008A7637">
      <w:pPr>
        <w:numPr>
          <w:ilvl w:val="0"/>
          <w:numId w:val="36"/>
        </w:numPr>
        <w:suppressAutoHyphens/>
        <w:spacing w:after="0" w:line="276" w:lineRule="auto"/>
        <w:ind w:left="284" w:hanging="284"/>
        <w:contextualSpacing/>
        <w:jc w:val="both"/>
        <w:rPr>
          <w:rFonts w:ascii="Times New Roman" w:hAnsi="Times New Roman" w:cs="Times New Roman"/>
          <w:sz w:val="24"/>
        </w:rPr>
      </w:pPr>
      <w:r w:rsidRPr="00CE78F3">
        <w:rPr>
          <w:rFonts w:ascii="Times New Roman" w:hAnsi="Times New Roman" w:cs="Times New Roman"/>
          <w:sz w:val="24"/>
        </w:rPr>
        <w:t>Wykonawca zobowiązany jest wykazać zaistnienie okoliczności wskazanych we wzorze umowy poprzez przedłożenie stosownych ekspertyz, opinii, dokumentów, itp. z których będzie wynikać konieczność zmiany umowy.</w:t>
      </w:r>
    </w:p>
    <w:p w14:paraId="10C1E5EA" w14:textId="77777777" w:rsidR="00121E6A" w:rsidRPr="00CE78F3" w:rsidRDefault="00121E6A" w:rsidP="008A7637">
      <w:pPr>
        <w:numPr>
          <w:ilvl w:val="0"/>
          <w:numId w:val="36"/>
        </w:numPr>
        <w:suppressAutoHyphens/>
        <w:spacing w:after="0" w:line="276" w:lineRule="auto"/>
        <w:ind w:left="284" w:hanging="284"/>
        <w:contextualSpacing/>
        <w:jc w:val="both"/>
        <w:rPr>
          <w:rFonts w:ascii="Times New Roman" w:hAnsi="Times New Roman" w:cs="Times New Roman"/>
          <w:sz w:val="24"/>
        </w:rPr>
      </w:pPr>
      <w:r w:rsidRPr="00CE78F3">
        <w:rPr>
          <w:rFonts w:ascii="Times New Roman" w:hAnsi="Times New Roman" w:cs="Times New Roman"/>
          <w:sz w:val="24"/>
        </w:rPr>
        <w:t>Wszelkie zmiany treści umowy wymagają zgody obydwu stron i formy pisemnej w postaci aneksu pod rygorem nieważności.</w:t>
      </w:r>
    </w:p>
    <w:p w14:paraId="799DF1E2" w14:textId="77777777" w:rsidR="00121E6A" w:rsidRPr="00181E2A" w:rsidRDefault="00121E6A" w:rsidP="008A7637">
      <w:pPr>
        <w:numPr>
          <w:ilvl w:val="0"/>
          <w:numId w:val="36"/>
        </w:numPr>
        <w:suppressAutoHyphens/>
        <w:spacing w:after="0" w:line="276" w:lineRule="auto"/>
        <w:ind w:left="284" w:hanging="284"/>
        <w:contextualSpacing/>
        <w:jc w:val="both"/>
        <w:rPr>
          <w:rFonts w:ascii="Times New Roman" w:hAnsi="Times New Roman" w:cs="Times New Roman"/>
          <w:sz w:val="24"/>
        </w:rPr>
      </w:pPr>
      <w:r w:rsidRPr="00181E2A">
        <w:rPr>
          <w:rFonts w:ascii="Times New Roman" w:hAnsi="Times New Roman" w:cs="Times New Roman"/>
          <w:sz w:val="24"/>
        </w:rPr>
        <w:t>Podpisanie aneksu do umowy wprowadzającego zmiany spowodowane zaistnieniem okoliczności wskazanych we wzorze umowy powinno być poprzedzone, pod rygorem nieważności, sporządzeniem protokołu konieczności zawierającego uzasadnienie.</w:t>
      </w:r>
    </w:p>
    <w:p w14:paraId="5766FCA1" w14:textId="21B874BD" w:rsidR="00121E6A" w:rsidRPr="00DC6F8D" w:rsidRDefault="00121E6A" w:rsidP="000C0C1A">
      <w:pPr>
        <w:numPr>
          <w:ilvl w:val="0"/>
          <w:numId w:val="36"/>
        </w:numPr>
        <w:suppressAutoHyphens/>
        <w:spacing w:after="0" w:line="276" w:lineRule="auto"/>
        <w:ind w:left="284" w:hanging="284"/>
        <w:contextualSpacing/>
        <w:jc w:val="both"/>
        <w:rPr>
          <w:rFonts w:ascii="Times New Roman" w:hAnsi="Times New Roman" w:cs="Times New Roman"/>
          <w:color w:val="EE0000"/>
          <w:sz w:val="24"/>
        </w:rPr>
      </w:pPr>
      <w:r w:rsidRPr="00181E2A">
        <w:rPr>
          <w:rFonts w:ascii="Times New Roman" w:hAnsi="Times New Roman" w:cs="Times New Roman"/>
          <w:sz w:val="24"/>
        </w:rPr>
        <w:t xml:space="preserve">Konsekwencją zmiany umowy (aneksowania) może być w szczególności zmiana terminu zakończenia realizacji </w:t>
      </w:r>
      <w:r w:rsidRPr="002D0E39">
        <w:rPr>
          <w:rFonts w:ascii="Times New Roman" w:hAnsi="Times New Roman" w:cs="Times New Roman"/>
          <w:sz w:val="24"/>
        </w:rPr>
        <w:t>zadania, wydłużenie terminów obowiązywania zabezpieczenia należytego wykonania umowy.</w:t>
      </w:r>
    </w:p>
    <w:tbl>
      <w:tblPr>
        <w:tblW w:w="5000" w:type="pct"/>
        <w:tblCellMar>
          <w:left w:w="70" w:type="dxa"/>
          <w:right w:w="70" w:type="dxa"/>
        </w:tblCellMar>
        <w:tblLook w:val="0000" w:firstRow="0" w:lastRow="0" w:firstColumn="0" w:lastColumn="0" w:noHBand="0" w:noVBand="0"/>
      </w:tblPr>
      <w:tblGrid>
        <w:gridCol w:w="9628"/>
      </w:tblGrid>
      <w:tr w:rsidR="005817F2" w:rsidRPr="005817F2" w14:paraId="23F30F01"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4F69D08" w14:textId="2A43263E" w:rsidR="00121E6A" w:rsidRPr="005817F2" w:rsidRDefault="0043680C" w:rsidP="000C0C1A">
            <w:pPr>
              <w:spacing w:after="0" w:line="276" w:lineRule="auto"/>
              <w:ind w:left="426" w:hanging="426"/>
              <w:contextualSpacing/>
              <w:jc w:val="both"/>
              <w:rPr>
                <w:rFonts w:ascii="Times New Roman" w:hAnsi="Times New Roman" w:cs="Times New Roman"/>
                <w:sz w:val="24"/>
              </w:rPr>
            </w:pPr>
            <w:r w:rsidRPr="005817F2">
              <w:rPr>
                <w:rFonts w:ascii="Times New Roman" w:hAnsi="Times New Roman" w:cs="Times New Roman"/>
                <w:b/>
                <w:bCs/>
                <w:sz w:val="28"/>
              </w:rPr>
              <w:t>XXIV</w:t>
            </w:r>
            <w:r w:rsidR="00121E6A" w:rsidRPr="005817F2">
              <w:rPr>
                <w:rFonts w:ascii="Times New Roman" w:hAnsi="Times New Roman" w:cs="Times New Roman"/>
                <w:b/>
                <w:bCs/>
                <w:sz w:val="28"/>
              </w:rPr>
              <w:t>. Pouczenie o środkach ochrony prawnej przysługujących Wykonawcy w</w:t>
            </w:r>
            <w:r w:rsidR="00722299" w:rsidRPr="005817F2">
              <w:rPr>
                <w:rFonts w:ascii="Times New Roman" w:hAnsi="Times New Roman" w:cs="Times New Roman"/>
                <w:b/>
                <w:bCs/>
                <w:sz w:val="28"/>
              </w:rPr>
              <w:t> </w:t>
            </w:r>
            <w:r w:rsidR="00121E6A" w:rsidRPr="005817F2">
              <w:rPr>
                <w:rFonts w:ascii="Times New Roman" w:hAnsi="Times New Roman" w:cs="Times New Roman"/>
                <w:b/>
                <w:bCs/>
                <w:sz w:val="28"/>
              </w:rPr>
              <w:t>toku postępowania o udzielenie zamówienia publicznego</w:t>
            </w:r>
          </w:p>
        </w:tc>
      </w:tr>
    </w:tbl>
    <w:p w14:paraId="3E935DB3" w14:textId="77777777" w:rsidR="00121E6A" w:rsidRPr="009912B1" w:rsidRDefault="00121E6A" w:rsidP="000C0C1A">
      <w:pPr>
        <w:spacing w:after="0" w:line="276" w:lineRule="auto"/>
        <w:contextualSpacing/>
        <w:jc w:val="both"/>
        <w:rPr>
          <w:rFonts w:ascii="Times New Roman" w:hAnsi="Times New Roman" w:cs="Times New Roman"/>
          <w:b/>
          <w:color w:val="EE0000"/>
          <w:sz w:val="24"/>
          <w:lang w:eastAsia="ar-SA"/>
        </w:rPr>
      </w:pPr>
    </w:p>
    <w:p w14:paraId="150F3852" w14:textId="77777777" w:rsidR="005817F2" w:rsidRPr="003B339C" w:rsidRDefault="005817F2" w:rsidP="008A7637">
      <w:pPr>
        <w:numPr>
          <w:ilvl w:val="0"/>
          <w:numId w:val="37"/>
        </w:numPr>
        <w:suppressAutoHyphens/>
        <w:spacing w:after="0" w:line="276" w:lineRule="auto"/>
        <w:ind w:left="426"/>
        <w:contextualSpacing/>
        <w:jc w:val="both"/>
        <w:rPr>
          <w:rFonts w:ascii="Times New Roman" w:hAnsi="Times New Roman" w:cs="Times New Roman"/>
          <w:b/>
          <w:sz w:val="24"/>
        </w:rPr>
      </w:pPr>
      <w:r w:rsidRPr="003B339C">
        <w:rPr>
          <w:rFonts w:ascii="Times New Roman" w:hAnsi="Times New Roman" w:cs="Times New Roman"/>
          <w:b/>
          <w:sz w:val="24"/>
        </w:rPr>
        <w:t>INFORMACJE OGÓLNE</w:t>
      </w:r>
    </w:p>
    <w:p w14:paraId="03F05AAA" w14:textId="77777777" w:rsidR="005817F2" w:rsidRPr="003B339C" w:rsidRDefault="005817F2" w:rsidP="008A7637">
      <w:pPr>
        <w:numPr>
          <w:ilvl w:val="1"/>
          <w:numId w:val="38"/>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Środki ochrony prawnej przysługują Wykonawcy, oraz innemu podmiotowi, jeżeli ma lub miał interes w uzyskaniu zamówienia oraz poniósł lub może ponieść szkodę w wyniku naruszenia przez Zamawiającego przepisów ustawy Pzp.</w:t>
      </w:r>
    </w:p>
    <w:p w14:paraId="36D2DA10" w14:textId="77777777" w:rsidR="005817F2" w:rsidRPr="003B339C" w:rsidRDefault="005817F2" w:rsidP="008A7637">
      <w:pPr>
        <w:numPr>
          <w:ilvl w:val="1"/>
          <w:numId w:val="38"/>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lastRenderedPageBreak/>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52047B64" w14:textId="77777777" w:rsidR="005817F2" w:rsidRPr="003B339C" w:rsidRDefault="005817F2" w:rsidP="008A7637">
      <w:pPr>
        <w:numPr>
          <w:ilvl w:val="1"/>
          <w:numId w:val="38"/>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Postępowanie odwoławcze jest prowadzone w języku polskim.</w:t>
      </w:r>
    </w:p>
    <w:p w14:paraId="10FE9488" w14:textId="77777777" w:rsidR="005817F2" w:rsidRPr="003B339C" w:rsidRDefault="005817F2" w:rsidP="008A7637">
      <w:pPr>
        <w:numPr>
          <w:ilvl w:val="1"/>
          <w:numId w:val="38"/>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1194D9C9" w14:textId="77777777" w:rsidR="005817F2" w:rsidRPr="003B339C" w:rsidRDefault="005817F2" w:rsidP="008A7637">
      <w:pPr>
        <w:numPr>
          <w:ilvl w:val="1"/>
          <w:numId w:val="38"/>
        </w:numPr>
        <w:suppressAutoHyphens/>
        <w:spacing w:after="0" w:line="276" w:lineRule="auto"/>
        <w:ind w:left="709" w:hanging="425"/>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Środkami ochrony prawnej są:</w:t>
      </w:r>
    </w:p>
    <w:p w14:paraId="1673A639" w14:textId="77777777" w:rsidR="005817F2" w:rsidRPr="003B339C" w:rsidRDefault="005817F2" w:rsidP="008A7637">
      <w:pPr>
        <w:numPr>
          <w:ilvl w:val="0"/>
          <w:numId w:val="39"/>
        </w:numPr>
        <w:suppressAutoHyphens/>
        <w:spacing w:after="0" w:line="276" w:lineRule="auto"/>
        <w:ind w:left="993"/>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odwołanie,</w:t>
      </w:r>
    </w:p>
    <w:p w14:paraId="6DBCA701" w14:textId="77777777" w:rsidR="005817F2" w:rsidRPr="003B339C" w:rsidRDefault="005817F2" w:rsidP="008A7637">
      <w:pPr>
        <w:numPr>
          <w:ilvl w:val="0"/>
          <w:numId w:val="39"/>
        </w:numPr>
        <w:suppressAutoHyphens/>
        <w:spacing w:after="0" w:line="276" w:lineRule="auto"/>
        <w:ind w:left="993"/>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skarga do sądu.</w:t>
      </w:r>
    </w:p>
    <w:p w14:paraId="795FCA72" w14:textId="77777777" w:rsidR="005817F2" w:rsidRPr="003B339C" w:rsidRDefault="005817F2" w:rsidP="005817F2">
      <w:pPr>
        <w:spacing w:after="0" w:line="276" w:lineRule="auto"/>
        <w:contextualSpacing/>
        <w:jc w:val="both"/>
        <w:rPr>
          <w:rFonts w:ascii="Times New Roman" w:hAnsi="Times New Roman" w:cs="Times New Roman"/>
          <w:b/>
          <w:sz w:val="24"/>
        </w:rPr>
      </w:pPr>
    </w:p>
    <w:p w14:paraId="6AE665A2" w14:textId="77777777" w:rsidR="005817F2" w:rsidRPr="003B339C" w:rsidRDefault="005817F2" w:rsidP="008A7637">
      <w:pPr>
        <w:numPr>
          <w:ilvl w:val="0"/>
          <w:numId w:val="37"/>
        </w:numPr>
        <w:suppressAutoHyphens/>
        <w:spacing w:after="0" w:line="276" w:lineRule="auto"/>
        <w:ind w:left="426"/>
        <w:contextualSpacing/>
        <w:jc w:val="both"/>
        <w:rPr>
          <w:rFonts w:ascii="Times New Roman" w:hAnsi="Times New Roman" w:cs="Times New Roman"/>
          <w:b/>
          <w:sz w:val="24"/>
        </w:rPr>
      </w:pPr>
      <w:r w:rsidRPr="003B339C">
        <w:rPr>
          <w:rFonts w:ascii="Times New Roman" w:hAnsi="Times New Roman" w:cs="Times New Roman"/>
          <w:b/>
          <w:sz w:val="24"/>
        </w:rPr>
        <w:t>ODWOŁANIE</w:t>
      </w:r>
    </w:p>
    <w:p w14:paraId="23D5D92F" w14:textId="77777777" w:rsidR="005817F2" w:rsidRPr="003B339C" w:rsidRDefault="005817F2" w:rsidP="008A7637">
      <w:pPr>
        <w:numPr>
          <w:ilvl w:val="0"/>
          <w:numId w:val="40"/>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Odwołanie przysługuje na:</w:t>
      </w:r>
    </w:p>
    <w:p w14:paraId="5DF9B81D" w14:textId="77777777" w:rsidR="005817F2" w:rsidRPr="003B339C" w:rsidRDefault="005817F2" w:rsidP="008A7637">
      <w:pPr>
        <w:numPr>
          <w:ilvl w:val="0"/>
          <w:numId w:val="41"/>
        </w:numPr>
        <w:suppressAutoHyphens/>
        <w:spacing w:after="0" w:line="276" w:lineRule="auto"/>
        <w:ind w:left="993"/>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niezgodną z przepisami ustawy czynność zamawiającego, podjętą w postępowaniu o udzielenie zamówienia, w tym na projektowane postanowienie umowy;</w:t>
      </w:r>
    </w:p>
    <w:p w14:paraId="50191AC8" w14:textId="77777777" w:rsidR="005817F2" w:rsidRPr="003B339C" w:rsidRDefault="005817F2" w:rsidP="008A7637">
      <w:pPr>
        <w:numPr>
          <w:ilvl w:val="0"/>
          <w:numId w:val="41"/>
        </w:numPr>
        <w:suppressAutoHyphens/>
        <w:spacing w:after="0" w:line="276" w:lineRule="auto"/>
        <w:ind w:left="993"/>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zaniechanie czynności w postępowaniu o udzielenie zamówienia, do której zamawiający był obowiązany na podstawie ustawy;</w:t>
      </w:r>
    </w:p>
    <w:p w14:paraId="6E255A39" w14:textId="77777777" w:rsidR="005817F2" w:rsidRPr="003B339C" w:rsidRDefault="005817F2" w:rsidP="008A7637">
      <w:pPr>
        <w:numPr>
          <w:ilvl w:val="0"/>
          <w:numId w:val="41"/>
        </w:numPr>
        <w:suppressAutoHyphens/>
        <w:spacing w:after="0" w:line="276" w:lineRule="auto"/>
        <w:ind w:left="993"/>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zaniechanie przeprowadzenia postępowania o udzielenie zamówienia, mimo że zamawiający był do tego obowiązany.</w:t>
      </w:r>
    </w:p>
    <w:p w14:paraId="2A03284E" w14:textId="77777777" w:rsidR="005817F2" w:rsidRPr="003B339C" w:rsidRDefault="005817F2" w:rsidP="008A7637">
      <w:pPr>
        <w:numPr>
          <w:ilvl w:val="0"/>
          <w:numId w:val="40"/>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62E0BE1" w14:textId="77777777" w:rsidR="005817F2" w:rsidRPr="003B339C" w:rsidRDefault="005817F2" w:rsidP="008A7637">
      <w:pPr>
        <w:numPr>
          <w:ilvl w:val="0"/>
          <w:numId w:val="40"/>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Odwołanie wnosi się w terminie:</w:t>
      </w:r>
    </w:p>
    <w:p w14:paraId="3F8AA4E2" w14:textId="77777777" w:rsidR="005817F2" w:rsidRPr="003B339C" w:rsidRDefault="005817F2" w:rsidP="008A7637">
      <w:pPr>
        <w:numPr>
          <w:ilvl w:val="0"/>
          <w:numId w:val="42"/>
        </w:numPr>
        <w:suppressAutoHyphens/>
        <w:spacing w:after="0" w:line="276" w:lineRule="auto"/>
        <w:ind w:left="993"/>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 xml:space="preserve">5 dni  od  dnia  przekazania  informacji  o czynności zamawiającego stanowiącej podstawę jego wniesienia, jeżeli informacja została przekazana przy użyciu środków komunikacji elektronicznej, </w:t>
      </w:r>
    </w:p>
    <w:p w14:paraId="44E44C64" w14:textId="77777777" w:rsidR="005817F2" w:rsidRPr="003B339C" w:rsidRDefault="005817F2" w:rsidP="008A7637">
      <w:pPr>
        <w:numPr>
          <w:ilvl w:val="0"/>
          <w:numId w:val="42"/>
        </w:numPr>
        <w:suppressAutoHyphens/>
        <w:spacing w:after="0" w:line="276" w:lineRule="auto"/>
        <w:ind w:left="993"/>
        <w:contextualSpacing/>
        <w:jc w:val="both"/>
        <w:rPr>
          <w:rFonts w:ascii="Times New Roman" w:hAnsi="Times New Roman" w:cs="Times New Roman"/>
          <w:sz w:val="24"/>
          <w:lang w:eastAsia="ar-SA"/>
        </w:rPr>
      </w:pPr>
      <w:r w:rsidRPr="003B339C">
        <w:rPr>
          <w:rFonts w:ascii="Times New Roman" w:hAnsi="Times New Roman" w:cs="Times New Roman"/>
          <w:sz w:val="24"/>
          <w:lang w:eastAsia="ar-SA"/>
        </w:rPr>
        <w:t>10 dni od dnia przekazania informacji o czynności zamawiającego stanowiącej podstawę jego wniesienia, jeżeli informacja została przekazana w sposób inny niż określony w lit. a.</w:t>
      </w:r>
    </w:p>
    <w:p w14:paraId="05536D73" w14:textId="77777777" w:rsidR="005817F2" w:rsidRPr="003B339C" w:rsidRDefault="005817F2" w:rsidP="008A7637">
      <w:pPr>
        <w:numPr>
          <w:ilvl w:val="0"/>
          <w:numId w:val="40"/>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6C9A9570" w14:textId="77777777" w:rsidR="005817F2" w:rsidRPr="003B339C" w:rsidRDefault="005817F2" w:rsidP="008A7637">
      <w:pPr>
        <w:numPr>
          <w:ilvl w:val="0"/>
          <w:numId w:val="40"/>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Odwołanie w przypadkach innych niż określone powyżej wnosi się w terminie 5 dni od dnia, w którym powzięto lub przy zachowaniu należytej staranności można było powziąć wiadomość o okolicznościach stanowiących podstawę jego wniesienia.</w:t>
      </w:r>
    </w:p>
    <w:p w14:paraId="0163E087" w14:textId="77777777" w:rsidR="005817F2" w:rsidRPr="003B339C" w:rsidRDefault="005817F2" w:rsidP="008A7637">
      <w:pPr>
        <w:numPr>
          <w:ilvl w:val="0"/>
          <w:numId w:val="40"/>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Szczegółowe kwestie związane z wniesieniem odwołania zawarte są w art. 516-521 ustawy Pzp.</w:t>
      </w:r>
    </w:p>
    <w:p w14:paraId="6FA951D0" w14:textId="77777777" w:rsidR="005817F2" w:rsidRDefault="005817F2" w:rsidP="005817F2">
      <w:pPr>
        <w:autoSpaceDE w:val="0"/>
        <w:autoSpaceDN w:val="0"/>
        <w:adjustRightInd w:val="0"/>
        <w:spacing w:after="0" w:line="276" w:lineRule="auto"/>
        <w:ind w:left="284" w:hanging="284"/>
        <w:contextualSpacing/>
        <w:jc w:val="both"/>
        <w:rPr>
          <w:rFonts w:ascii="Times New Roman" w:eastAsia="Times New Roman" w:hAnsi="Times New Roman" w:cs="Times New Roman"/>
          <w:sz w:val="24"/>
          <w:lang w:eastAsia="pl-PL"/>
        </w:rPr>
      </w:pPr>
    </w:p>
    <w:p w14:paraId="2C83D5E4" w14:textId="77777777" w:rsidR="008A2811" w:rsidRPr="003B339C" w:rsidRDefault="008A2811" w:rsidP="005817F2">
      <w:pPr>
        <w:autoSpaceDE w:val="0"/>
        <w:autoSpaceDN w:val="0"/>
        <w:adjustRightInd w:val="0"/>
        <w:spacing w:after="0" w:line="276" w:lineRule="auto"/>
        <w:ind w:left="284" w:hanging="284"/>
        <w:contextualSpacing/>
        <w:jc w:val="both"/>
        <w:rPr>
          <w:rFonts w:ascii="Times New Roman" w:eastAsia="Times New Roman" w:hAnsi="Times New Roman" w:cs="Times New Roman"/>
          <w:sz w:val="24"/>
          <w:lang w:eastAsia="pl-PL"/>
        </w:rPr>
      </w:pPr>
    </w:p>
    <w:p w14:paraId="4DB4904C" w14:textId="77777777" w:rsidR="005817F2" w:rsidRPr="003B339C" w:rsidRDefault="005817F2" w:rsidP="008A7637">
      <w:pPr>
        <w:numPr>
          <w:ilvl w:val="0"/>
          <w:numId w:val="37"/>
        </w:numPr>
        <w:suppressAutoHyphens/>
        <w:spacing w:after="0" w:line="276" w:lineRule="auto"/>
        <w:ind w:left="426"/>
        <w:contextualSpacing/>
        <w:jc w:val="both"/>
        <w:rPr>
          <w:rFonts w:ascii="Times New Roman" w:hAnsi="Times New Roman" w:cs="Times New Roman"/>
          <w:b/>
          <w:sz w:val="24"/>
        </w:rPr>
      </w:pPr>
      <w:r w:rsidRPr="003B339C">
        <w:rPr>
          <w:rFonts w:ascii="Times New Roman" w:hAnsi="Times New Roman" w:cs="Times New Roman"/>
          <w:b/>
          <w:sz w:val="24"/>
        </w:rPr>
        <w:lastRenderedPageBreak/>
        <w:t>SKARGA DO SĄDU</w:t>
      </w:r>
    </w:p>
    <w:p w14:paraId="2310A308" w14:textId="77777777" w:rsidR="005817F2" w:rsidRPr="003B339C" w:rsidRDefault="005817F2" w:rsidP="008A7637">
      <w:pPr>
        <w:numPr>
          <w:ilvl w:val="0"/>
          <w:numId w:val="43"/>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Na orzeczenie Izby oraz postanowienie Prezesa Izby, o którym mowa w art. 519 ust. 1 ustawy Pzp, stronom oraz uczestnikom postępowania odwoławczego przysługuje skarga do sądu na zasadach i warunkach określonych w art. 579 i następnych ustawy Pzp.</w:t>
      </w:r>
    </w:p>
    <w:p w14:paraId="504B2134" w14:textId="77777777" w:rsidR="005817F2" w:rsidRPr="003B339C" w:rsidRDefault="005817F2" w:rsidP="008A7637">
      <w:pPr>
        <w:numPr>
          <w:ilvl w:val="0"/>
          <w:numId w:val="43"/>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W postępowaniu toczącym się wskutek wniesienia skargi stosuje się odpowiednio przepisy ustawy z dnia 17 listopada 1964 r. – Kodeks postępowania cywilnego o apelacji, jeżeli przepisy niniejszego rozdziału nie stanowią inaczej.</w:t>
      </w:r>
    </w:p>
    <w:p w14:paraId="6D45A3AD" w14:textId="77777777" w:rsidR="005817F2" w:rsidRPr="003B339C" w:rsidRDefault="005817F2" w:rsidP="008A7637">
      <w:pPr>
        <w:numPr>
          <w:ilvl w:val="0"/>
          <w:numId w:val="43"/>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Skargę wnosi się do Sądu Okręgowego w Warszawie – sądu zamówień publicznych, zwanego dalej „sądem zamówień publicznych”.</w:t>
      </w:r>
    </w:p>
    <w:p w14:paraId="23A5113F" w14:textId="77777777" w:rsidR="005817F2" w:rsidRPr="003B339C" w:rsidRDefault="005817F2" w:rsidP="008A7637">
      <w:pPr>
        <w:numPr>
          <w:ilvl w:val="0"/>
          <w:numId w:val="43"/>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0E9358DC" w14:textId="77777777" w:rsidR="005817F2" w:rsidRPr="003B339C" w:rsidRDefault="005817F2" w:rsidP="008A7637">
      <w:pPr>
        <w:numPr>
          <w:ilvl w:val="0"/>
          <w:numId w:val="43"/>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3B339C">
        <w:rPr>
          <w:rFonts w:ascii="Times New Roman" w:eastAsia="Times New Roman" w:hAnsi="Times New Roman" w:cs="Times New Roman"/>
          <w:sz w:val="24"/>
          <w:lang w:eastAsia="pl-PL"/>
        </w:rPr>
        <w:t>Prezes Izby przekazuje skargę wraz z aktami postępowania odwoławczego do sądu zamówień publicznych w terminie 7 dni od dnia jej otrzymania.</w:t>
      </w:r>
    </w:p>
    <w:p w14:paraId="25467896" w14:textId="77777777" w:rsidR="001122A0" w:rsidRPr="009912B1" w:rsidRDefault="001122A0" w:rsidP="000C0C1A">
      <w:pPr>
        <w:spacing w:after="0" w:line="276" w:lineRule="auto"/>
        <w:contextualSpacing/>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F0090A" w:rsidRPr="00F26F17" w14:paraId="1D1080AB"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6B8DD5A" w14:textId="01AE3A57" w:rsidR="00121E6A" w:rsidRPr="00F26F17" w:rsidRDefault="0043680C" w:rsidP="000C0C1A">
            <w:pPr>
              <w:spacing w:after="0" w:line="276" w:lineRule="auto"/>
              <w:contextualSpacing/>
              <w:jc w:val="both"/>
              <w:rPr>
                <w:rFonts w:ascii="Times New Roman" w:hAnsi="Times New Roman" w:cs="Times New Roman"/>
                <w:sz w:val="24"/>
              </w:rPr>
            </w:pPr>
            <w:r w:rsidRPr="00F26F17">
              <w:rPr>
                <w:rFonts w:ascii="Times New Roman" w:hAnsi="Times New Roman" w:cs="Times New Roman"/>
                <w:b/>
                <w:bCs/>
                <w:sz w:val="28"/>
              </w:rPr>
              <w:t>XXV</w:t>
            </w:r>
            <w:r w:rsidR="00121E6A" w:rsidRPr="00F26F17">
              <w:rPr>
                <w:rFonts w:ascii="Times New Roman" w:hAnsi="Times New Roman" w:cs="Times New Roman"/>
                <w:b/>
                <w:bCs/>
                <w:sz w:val="28"/>
              </w:rPr>
              <w:t>. Liczba części zamówienia, na którą wykonawca może złożyć ofertę</w:t>
            </w:r>
          </w:p>
        </w:tc>
      </w:tr>
    </w:tbl>
    <w:p w14:paraId="1D078CE2" w14:textId="77777777" w:rsidR="00F754D4" w:rsidRPr="00F26F17" w:rsidRDefault="00F754D4" w:rsidP="000C0C1A">
      <w:pPr>
        <w:autoSpaceDE w:val="0"/>
        <w:autoSpaceDN w:val="0"/>
        <w:adjustRightInd w:val="0"/>
        <w:spacing w:after="0" w:line="276" w:lineRule="auto"/>
        <w:contextualSpacing/>
        <w:rPr>
          <w:rFonts w:ascii="Times New Roman" w:hAnsi="Times New Roman" w:cs="Times New Roman"/>
          <w:sz w:val="24"/>
          <w:szCs w:val="24"/>
        </w:rPr>
      </w:pPr>
    </w:p>
    <w:p w14:paraId="6F013EB6" w14:textId="77777777" w:rsidR="008A2811" w:rsidRPr="00883530" w:rsidRDefault="008A2811" w:rsidP="008A2811">
      <w:pPr>
        <w:numPr>
          <w:ilvl w:val="0"/>
          <w:numId w:val="96"/>
        </w:numPr>
        <w:suppressAutoHyphens/>
        <w:spacing w:after="0" w:line="276" w:lineRule="auto"/>
        <w:ind w:left="426"/>
        <w:contextualSpacing/>
        <w:jc w:val="both"/>
        <w:rPr>
          <w:rFonts w:ascii="Times New Roman" w:hAnsi="Times New Roman" w:cs="Times New Roman"/>
          <w:sz w:val="24"/>
          <w:szCs w:val="24"/>
        </w:rPr>
      </w:pPr>
      <w:r w:rsidRPr="00883530">
        <w:rPr>
          <w:rFonts w:ascii="Times New Roman" w:hAnsi="Times New Roman" w:cs="Times New Roman"/>
          <w:sz w:val="24"/>
          <w:szCs w:val="24"/>
        </w:rPr>
        <w:t>Zamawiający dopuszcza składanie ofert częściowych. Oferta częściowa może być złożona na  jedną z części lub na obydwie niżej wymienione części.</w:t>
      </w:r>
    </w:p>
    <w:p w14:paraId="1DCFB70B" w14:textId="77777777" w:rsidR="008A2811" w:rsidRPr="00883530" w:rsidRDefault="008A2811" w:rsidP="008A2811">
      <w:pPr>
        <w:numPr>
          <w:ilvl w:val="0"/>
          <w:numId w:val="96"/>
        </w:numPr>
        <w:suppressAutoHyphens/>
        <w:spacing w:after="0" w:line="276" w:lineRule="auto"/>
        <w:ind w:left="426"/>
        <w:contextualSpacing/>
        <w:jc w:val="both"/>
        <w:rPr>
          <w:rFonts w:ascii="Times New Roman" w:hAnsi="Times New Roman" w:cs="Times New Roman"/>
          <w:sz w:val="24"/>
          <w:szCs w:val="24"/>
        </w:rPr>
      </w:pPr>
      <w:r w:rsidRPr="00883530">
        <w:rPr>
          <w:rFonts w:ascii="Times New Roman" w:hAnsi="Times New Roman" w:cs="Times New Roman"/>
          <w:sz w:val="24"/>
          <w:szCs w:val="24"/>
        </w:rPr>
        <w:t>Zamówienie jest podzielone na dwie oddzielne części:</w:t>
      </w:r>
    </w:p>
    <w:p w14:paraId="44ADDC44" w14:textId="634EB1E4" w:rsidR="008A2811" w:rsidRPr="000F7746" w:rsidRDefault="008A2811" w:rsidP="008A2811">
      <w:pPr>
        <w:pStyle w:val="Akapitzlist"/>
        <w:numPr>
          <w:ilvl w:val="0"/>
          <w:numId w:val="136"/>
        </w:numPr>
        <w:spacing w:line="276" w:lineRule="auto"/>
        <w:ind w:left="851"/>
        <w:jc w:val="both"/>
        <w:rPr>
          <w:rFonts w:eastAsiaTheme="minorEastAsia"/>
          <w:i/>
        </w:rPr>
      </w:pPr>
      <w:r w:rsidRPr="00883530">
        <w:rPr>
          <w:rFonts w:eastAsiaTheme="minorEastAsia"/>
          <w:i/>
        </w:rPr>
        <w:t xml:space="preserve">Część nr 1 </w:t>
      </w:r>
      <w:r w:rsidRPr="000F7746">
        <w:rPr>
          <w:rFonts w:eastAsiaTheme="minorEastAsia"/>
          <w:i/>
        </w:rPr>
        <w:t xml:space="preserve">- </w:t>
      </w:r>
      <w:r w:rsidR="000F7746" w:rsidRPr="000F7746">
        <w:rPr>
          <w:i/>
        </w:rPr>
        <w:t>„Budowa drogi gminnej od km 0+003,00 do km 0+385,59 wraz z przebudową urządzeń obcych w miejscowości Piskorowice”</w:t>
      </w:r>
      <w:r w:rsidRPr="000F7746">
        <w:rPr>
          <w:rFonts w:eastAsiaTheme="minorEastAsia"/>
          <w:i/>
        </w:rPr>
        <w:t>”</w:t>
      </w:r>
    </w:p>
    <w:p w14:paraId="5CE7EA2D" w14:textId="565F7D97" w:rsidR="008A2811" w:rsidRPr="000F7746" w:rsidRDefault="008A2811" w:rsidP="008A2811">
      <w:pPr>
        <w:pStyle w:val="Akapitzlist"/>
        <w:numPr>
          <w:ilvl w:val="0"/>
          <w:numId w:val="136"/>
        </w:numPr>
        <w:tabs>
          <w:tab w:val="left" w:pos="9638"/>
        </w:tabs>
        <w:spacing w:line="276" w:lineRule="auto"/>
        <w:ind w:left="851"/>
        <w:rPr>
          <w:rFonts w:eastAsia="Times New Roman"/>
          <w:i/>
        </w:rPr>
      </w:pPr>
      <w:r w:rsidRPr="000F7746">
        <w:rPr>
          <w:rFonts w:eastAsiaTheme="minorEastAsia"/>
          <w:i/>
        </w:rPr>
        <w:t>Część nr 2 - „</w:t>
      </w:r>
      <w:r w:rsidR="000F7746" w:rsidRPr="000F7746">
        <w:rPr>
          <w:i/>
        </w:rPr>
        <w:t>Przebudowa drogi gminnej nr 104651R w km 0+012 do 1+248 w miejscowości Brzóza Królewska w zakresie budowy drogi dla pieszych</w:t>
      </w:r>
      <w:r w:rsidRPr="000F7746">
        <w:rPr>
          <w:rFonts w:eastAsia="Times New Roman"/>
          <w:i/>
        </w:rPr>
        <w:t>”.</w:t>
      </w:r>
    </w:p>
    <w:p w14:paraId="480FB982" w14:textId="77777777" w:rsidR="008A2811" w:rsidRPr="00883530" w:rsidRDefault="008A2811" w:rsidP="008A2811">
      <w:pPr>
        <w:numPr>
          <w:ilvl w:val="0"/>
          <w:numId w:val="96"/>
        </w:numPr>
        <w:suppressAutoHyphens/>
        <w:spacing w:after="0" w:line="276" w:lineRule="auto"/>
        <w:ind w:left="426"/>
        <w:contextualSpacing/>
        <w:jc w:val="both"/>
        <w:rPr>
          <w:rFonts w:ascii="Times New Roman" w:hAnsi="Times New Roman" w:cs="Times New Roman"/>
          <w:sz w:val="24"/>
          <w:szCs w:val="24"/>
        </w:rPr>
      </w:pPr>
      <w:r w:rsidRPr="00883530">
        <w:rPr>
          <w:rFonts w:ascii="Times New Roman" w:hAnsi="Times New Roman" w:cs="Times New Roman"/>
          <w:sz w:val="24"/>
          <w:szCs w:val="24"/>
        </w:rPr>
        <w:t xml:space="preserve">Wykonawca może złożyć jedną ofertę na każdą z wyżej wymienionych części. </w:t>
      </w:r>
    </w:p>
    <w:p w14:paraId="1E4C7F0E" w14:textId="77777777" w:rsidR="008A2811" w:rsidRPr="00883530" w:rsidRDefault="008A2811" w:rsidP="008A2811">
      <w:pPr>
        <w:numPr>
          <w:ilvl w:val="0"/>
          <w:numId w:val="96"/>
        </w:numPr>
        <w:suppressAutoHyphens/>
        <w:spacing w:after="0" w:line="276" w:lineRule="auto"/>
        <w:ind w:left="426"/>
        <w:contextualSpacing/>
        <w:jc w:val="both"/>
        <w:rPr>
          <w:rFonts w:ascii="Times New Roman" w:hAnsi="Times New Roman" w:cs="Times New Roman"/>
          <w:sz w:val="24"/>
          <w:szCs w:val="24"/>
        </w:rPr>
      </w:pPr>
      <w:r w:rsidRPr="00883530">
        <w:rPr>
          <w:rFonts w:ascii="Times New Roman" w:hAnsi="Times New Roman" w:cs="Times New Roman"/>
          <w:sz w:val="24"/>
          <w:szCs w:val="24"/>
        </w:rPr>
        <w:t>Szczegółowy zakres robót dla każdej z części określa swz oraz załączniki do swz.</w:t>
      </w:r>
    </w:p>
    <w:p w14:paraId="52C69F20" w14:textId="1B8CDC4D" w:rsidR="00DC6F8D" w:rsidRPr="001122A0" w:rsidRDefault="00F0090A" w:rsidP="001122A0">
      <w:pPr>
        <w:suppressAutoHyphens/>
        <w:spacing w:after="0" w:line="276" w:lineRule="auto"/>
        <w:ind w:left="426"/>
        <w:contextualSpacing/>
        <w:jc w:val="both"/>
        <w:rPr>
          <w:rFonts w:ascii="Times New Roman" w:eastAsia="SimSun" w:hAnsi="Times New Roman" w:cs="Times New Roman"/>
          <w:bCs/>
          <w:sz w:val="24"/>
          <w:szCs w:val="24"/>
          <w:lang w:eastAsia="zh-CN"/>
        </w:rPr>
      </w:pPr>
      <w:r w:rsidRPr="004035BF">
        <w:rPr>
          <w:rFonts w:ascii="Times New Roman" w:eastAsia="SimSun" w:hAnsi="Times New Roman" w:cs="Times New Roman"/>
          <w:bCs/>
          <w:sz w:val="24"/>
          <w:szCs w:val="24"/>
          <w:lang w:eastAsia="zh-CN"/>
        </w:rPr>
        <w:t xml:space="preserve"> </w:t>
      </w:r>
    </w:p>
    <w:tbl>
      <w:tblPr>
        <w:tblW w:w="5000" w:type="pct"/>
        <w:tblCellMar>
          <w:left w:w="70" w:type="dxa"/>
          <w:right w:w="70" w:type="dxa"/>
        </w:tblCellMar>
        <w:tblLook w:val="0000" w:firstRow="0" w:lastRow="0" w:firstColumn="0" w:lastColumn="0" w:noHBand="0" w:noVBand="0"/>
      </w:tblPr>
      <w:tblGrid>
        <w:gridCol w:w="9628"/>
      </w:tblGrid>
      <w:tr w:rsidR="005D51CB" w:rsidRPr="005D51CB" w14:paraId="3417881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CDC8CEE" w14:textId="7ADF0F49" w:rsidR="00121E6A" w:rsidRPr="005D51CB" w:rsidRDefault="0043680C" w:rsidP="000C0C1A">
            <w:pPr>
              <w:spacing w:after="0" w:line="276" w:lineRule="auto"/>
              <w:contextualSpacing/>
              <w:jc w:val="both"/>
              <w:rPr>
                <w:rFonts w:ascii="Times New Roman" w:hAnsi="Times New Roman" w:cs="Times New Roman"/>
                <w:sz w:val="24"/>
              </w:rPr>
            </w:pPr>
            <w:r w:rsidRPr="005D51CB">
              <w:rPr>
                <w:rFonts w:ascii="Times New Roman" w:hAnsi="Times New Roman" w:cs="Times New Roman"/>
                <w:b/>
                <w:bCs/>
                <w:sz w:val="28"/>
              </w:rPr>
              <w:t>XXVI</w:t>
            </w:r>
            <w:r w:rsidR="00121E6A" w:rsidRPr="005D51CB">
              <w:rPr>
                <w:rFonts w:ascii="Times New Roman" w:hAnsi="Times New Roman" w:cs="Times New Roman"/>
                <w:b/>
                <w:bCs/>
                <w:sz w:val="28"/>
              </w:rPr>
              <w:t>. Podwykonawcy</w:t>
            </w:r>
          </w:p>
        </w:tc>
      </w:tr>
    </w:tbl>
    <w:p w14:paraId="05CC9720" w14:textId="77777777" w:rsidR="00121E6A" w:rsidRPr="005D51CB" w:rsidRDefault="00121E6A" w:rsidP="000C0C1A">
      <w:pPr>
        <w:spacing w:after="0" w:line="276" w:lineRule="auto"/>
        <w:contextualSpacing/>
        <w:jc w:val="both"/>
        <w:rPr>
          <w:rFonts w:ascii="Times New Roman" w:hAnsi="Times New Roman" w:cs="Times New Roman"/>
          <w:sz w:val="24"/>
        </w:rPr>
      </w:pPr>
    </w:p>
    <w:p w14:paraId="14CE6604" w14:textId="659AD7F9" w:rsidR="00121E6A" w:rsidRPr="00CE78F3" w:rsidRDefault="00121E6A" w:rsidP="008A7637">
      <w:pPr>
        <w:numPr>
          <w:ilvl w:val="0"/>
          <w:numId w:val="44"/>
        </w:numPr>
        <w:spacing w:after="0" w:line="276" w:lineRule="auto"/>
        <w:ind w:left="426"/>
        <w:contextualSpacing/>
        <w:jc w:val="both"/>
        <w:rPr>
          <w:rFonts w:ascii="Times New Roman" w:hAnsi="Times New Roman" w:cs="Times New Roman"/>
          <w:sz w:val="24"/>
        </w:rPr>
      </w:pPr>
      <w:r w:rsidRPr="00CE78F3">
        <w:rPr>
          <w:rFonts w:ascii="Times New Roman" w:hAnsi="Times New Roman" w:cs="Times New Roman"/>
          <w:sz w:val="24"/>
        </w:rPr>
        <w:t xml:space="preserve">Wykonawca może powierzyć wykonanie części zamówienia podwykonawcy (zgodnie z wzorem umowy </w:t>
      </w:r>
      <w:r w:rsidR="002917AA" w:rsidRPr="00CE78F3">
        <w:rPr>
          <w:rFonts w:ascii="Times New Roman" w:hAnsi="Times New Roman" w:cs="Times New Roman"/>
          <w:i/>
          <w:sz w:val="24"/>
        </w:rPr>
        <w:t xml:space="preserve">wg załącznika nr </w:t>
      </w:r>
      <w:r w:rsidR="005810B6" w:rsidRPr="00CE78F3">
        <w:rPr>
          <w:rFonts w:ascii="Times New Roman" w:hAnsi="Times New Roman" w:cs="Times New Roman"/>
          <w:i/>
          <w:sz w:val="24"/>
        </w:rPr>
        <w:t>8</w:t>
      </w:r>
      <w:r w:rsidR="002C2942" w:rsidRPr="00CE78F3">
        <w:rPr>
          <w:rFonts w:ascii="Times New Roman" w:hAnsi="Times New Roman" w:cs="Times New Roman"/>
          <w:i/>
          <w:sz w:val="24"/>
        </w:rPr>
        <w:t xml:space="preserve"> </w:t>
      </w:r>
      <w:r w:rsidRPr="00CE78F3">
        <w:rPr>
          <w:rFonts w:ascii="Times New Roman" w:hAnsi="Times New Roman" w:cs="Times New Roman"/>
          <w:i/>
          <w:sz w:val="24"/>
        </w:rPr>
        <w:t xml:space="preserve">do </w:t>
      </w:r>
      <w:r w:rsidR="00AC7E49" w:rsidRPr="00CE78F3">
        <w:rPr>
          <w:rFonts w:ascii="Times New Roman" w:hAnsi="Times New Roman" w:cs="Times New Roman"/>
          <w:i/>
          <w:sz w:val="24"/>
        </w:rPr>
        <w:t>SWZ</w:t>
      </w:r>
      <w:r w:rsidRPr="00CE78F3">
        <w:rPr>
          <w:rFonts w:ascii="Times New Roman" w:hAnsi="Times New Roman" w:cs="Times New Roman"/>
          <w:sz w:val="24"/>
        </w:rPr>
        <w:t xml:space="preserve">). </w:t>
      </w:r>
    </w:p>
    <w:p w14:paraId="4D2C748E" w14:textId="7E477D59" w:rsidR="00121E6A" w:rsidRPr="00CE78F3" w:rsidRDefault="00121E6A" w:rsidP="008A7637">
      <w:pPr>
        <w:numPr>
          <w:ilvl w:val="0"/>
          <w:numId w:val="44"/>
        </w:numPr>
        <w:suppressAutoHyphens/>
        <w:spacing w:after="0" w:line="276" w:lineRule="auto"/>
        <w:ind w:left="426"/>
        <w:contextualSpacing/>
        <w:jc w:val="both"/>
        <w:rPr>
          <w:rFonts w:ascii="Times New Roman" w:hAnsi="Times New Roman" w:cs="Times New Roman"/>
          <w:b/>
          <w:sz w:val="24"/>
        </w:rPr>
      </w:pPr>
      <w:r w:rsidRPr="00CE78F3">
        <w:rPr>
          <w:rFonts w:ascii="Times New Roman" w:hAnsi="Times New Roman" w:cs="Times New Roman"/>
          <w:b/>
          <w:sz w:val="24"/>
        </w:rPr>
        <w:t xml:space="preserve">Wykonawca, który zamierza powierzyć wykonanie części zamówienia podwykonawcom, na etapie postępowania o udzielenie zamówienia publicznego jest zobowiązany wskazać w ofercie części zamówienia, których wykonanie zamierza powierzyć podwykonawcom oraz jeżeli są już znani, podać nazwy ewentualnych podwykonawców </w:t>
      </w:r>
      <w:r w:rsidRPr="00CE78F3">
        <w:rPr>
          <w:rFonts w:ascii="Times New Roman" w:hAnsi="Times New Roman" w:cs="Times New Roman"/>
          <w:sz w:val="24"/>
        </w:rPr>
        <w:t xml:space="preserve">(Wykonawca zamieszcza informacje w tym zakresie w </w:t>
      </w:r>
      <w:r w:rsidR="00381071" w:rsidRPr="00CE78F3">
        <w:rPr>
          <w:rFonts w:ascii="Times New Roman" w:hAnsi="Times New Roman" w:cs="Times New Roman"/>
          <w:sz w:val="24"/>
        </w:rPr>
        <w:t>formularzu oferty</w:t>
      </w:r>
      <w:r w:rsidRPr="00CE78F3">
        <w:rPr>
          <w:rFonts w:ascii="Times New Roman" w:hAnsi="Times New Roman" w:cs="Times New Roman"/>
          <w:sz w:val="24"/>
        </w:rPr>
        <w:t>).</w:t>
      </w:r>
    </w:p>
    <w:p w14:paraId="3D8041E7" w14:textId="7053D556" w:rsidR="00121E6A" w:rsidRPr="00CE78F3" w:rsidRDefault="00121E6A" w:rsidP="008A7637">
      <w:pPr>
        <w:numPr>
          <w:ilvl w:val="0"/>
          <w:numId w:val="44"/>
        </w:numPr>
        <w:suppressAutoHyphens/>
        <w:spacing w:after="0" w:line="276" w:lineRule="auto"/>
        <w:ind w:left="426"/>
        <w:contextualSpacing/>
        <w:jc w:val="both"/>
        <w:rPr>
          <w:rFonts w:ascii="Times New Roman" w:hAnsi="Times New Roman" w:cs="Times New Roman"/>
          <w:i/>
          <w:sz w:val="24"/>
        </w:rPr>
      </w:pPr>
      <w:r w:rsidRPr="00CE78F3">
        <w:rPr>
          <w:rFonts w:ascii="Times New Roman" w:hAnsi="Times New Roman" w:cs="Times New Roman"/>
          <w:sz w:val="24"/>
        </w:rPr>
        <w:t>Do zawarcia przez Wykonawcę umowy o roboty budowlane z podwykonawcą wymagana jest zgoda Zamawiającego na zasadach określonych we wzorze umowy stanowiący</w:t>
      </w:r>
      <w:r w:rsidR="0063205B" w:rsidRPr="00CE78F3">
        <w:rPr>
          <w:rFonts w:ascii="Times New Roman" w:hAnsi="Times New Roman" w:cs="Times New Roman"/>
          <w:sz w:val="24"/>
        </w:rPr>
        <w:t>m</w:t>
      </w:r>
      <w:r w:rsidRPr="00CE78F3">
        <w:rPr>
          <w:rFonts w:ascii="Times New Roman" w:hAnsi="Times New Roman" w:cs="Times New Roman"/>
          <w:sz w:val="24"/>
        </w:rPr>
        <w:t xml:space="preserve"> </w:t>
      </w:r>
      <w:r w:rsidRPr="00CE78F3">
        <w:rPr>
          <w:rFonts w:ascii="Times New Roman" w:hAnsi="Times New Roman" w:cs="Times New Roman"/>
          <w:i/>
          <w:sz w:val="24"/>
        </w:rPr>
        <w:t xml:space="preserve">załącznik nr </w:t>
      </w:r>
      <w:r w:rsidR="005810B6" w:rsidRPr="00CE78F3">
        <w:rPr>
          <w:rFonts w:ascii="Times New Roman" w:hAnsi="Times New Roman" w:cs="Times New Roman"/>
          <w:i/>
          <w:sz w:val="24"/>
        </w:rPr>
        <w:t>8</w:t>
      </w:r>
      <w:r w:rsidRPr="00CE78F3">
        <w:rPr>
          <w:rFonts w:ascii="Times New Roman" w:hAnsi="Times New Roman" w:cs="Times New Roman"/>
          <w:i/>
          <w:sz w:val="24"/>
        </w:rPr>
        <w:t xml:space="preserve"> do </w:t>
      </w:r>
      <w:r w:rsidR="00AC7E49" w:rsidRPr="00CE78F3">
        <w:rPr>
          <w:rFonts w:ascii="Times New Roman" w:hAnsi="Times New Roman" w:cs="Times New Roman"/>
          <w:i/>
          <w:sz w:val="24"/>
        </w:rPr>
        <w:t>SWZ</w:t>
      </w:r>
      <w:r w:rsidRPr="00CE78F3">
        <w:rPr>
          <w:rFonts w:ascii="Times New Roman" w:hAnsi="Times New Roman" w:cs="Times New Roman"/>
          <w:i/>
          <w:sz w:val="24"/>
        </w:rPr>
        <w:t>.</w:t>
      </w:r>
    </w:p>
    <w:p w14:paraId="7C6D1E58" w14:textId="77777777" w:rsidR="00121E6A" w:rsidRPr="00434022" w:rsidRDefault="00121E6A" w:rsidP="008A7637">
      <w:pPr>
        <w:numPr>
          <w:ilvl w:val="0"/>
          <w:numId w:val="44"/>
        </w:numPr>
        <w:suppressAutoHyphens/>
        <w:spacing w:after="0" w:line="276" w:lineRule="auto"/>
        <w:ind w:left="426"/>
        <w:contextualSpacing/>
        <w:jc w:val="both"/>
        <w:rPr>
          <w:rFonts w:ascii="Times New Roman" w:hAnsi="Times New Roman" w:cs="Times New Roman"/>
          <w:sz w:val="24"/>
        </w:rPr>
      </w:pPr>
      <w:r w:rsidRPr="00CE78F3">
        <w:rPr>
          <w:rFonts w:ascii="Times New Roman" w:hAnsi="Times New Roman" w:cs="Times New Roman"/>
          <w:sz w:val="24"/>
        </w:rPr>
        <w:t xml:space="preserve">Powierzenie wykonania części </w:t>
      </w:r>
      <w:r w:rsidRPr="00434022">
        <w:rPr>
          <w:rFonts w:ascii="Times New Roman" w:hAnsi="Times New Roman" w:cs="Times New Roman"/>
          <w:sz w:val="24"/>
        </w:rPr>
        <w:t>zamówienia podwykonawcom nie zwalnia wykonawcy z odpowiedzialności za należyte wykonanie tego zamówienia.</w:t>
      </w:r>
    </w:p>
    <w:p w14:paraId="01321799" w14:textId="77777777" w:rsidR="00121E6A" w:rsidRPr="00434022" w:rsidRDefault="00121E6A" w:rsidP="008A7637">
      <w:pPr>
        <w:numPr>
          <w:ilvl w:val="0"/>
          <w:numId w:val="44"/>
        </w:numPr>
        <w:suppressAutoHyphens/>
        <w:spacing w:after="0" w:line="276" w:lineRule="auto"/>
        <w:ind w:left="426"/>
        <w:contextualSpacing/>
        <w:jc w:val="both"/>
        <w:rPr>
          <w:rFonts w:ascii="Times New Roman" w:hAnsi="Times New Roman" w:cs="Times New Roman"/>
          <w:sz w:val="24"/>
        </w:rPr>
      </w:pPr>
      <w:r w:rsidRPr="00434022">
        <w:rPr>
          <w:rFonts w:ascii="Times New Roman" w:hAnsi="Times New Roman" w:cs="Times New Roman"/>
          <w:sz w:val="24"/>
        </w:rPr>
        <w:lastRenderedPageBreak/>
        <w:t>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w:t>
      </w:r>
      <w:r w:rsidR="00BB1EB4" w:rsidRPr="00434022">
        <w:rPr>
          <w:rFonts w:ascii="Times New Roman" w:hAnsi="Times New Roman" w:cs="Times New Roman"/>
          <w:sz w:val="24"/>
        </w:rPr>
        <w:t>a w </w:t>
      </w:r>
      <w:r w:rsidRPr="00434022">
        <w:rPr>
          <w:rFonts w:ascii="Times New Roman" w:hAnsi="Times New Roman" w:cs="Times New Roman"/>
          <w:sz w:val="24"/>
        </w:rPr>
        <w:t>zdaniu pierwszym, w trakcie realizacji zamówienia, a także przekazuje wymagane informacje na temat nowych podwykonawców, którym w późniejszym okresie zamierza powierzyć realizację robót budowlanych lub usług.</w:t>
      </w:r>
    </w:p>
    <w:p w14:paraId="61E10DD0" w14:textId="77777777" w:rsidR="00646702" w:rsidRPr="009912B1" w:rsidRDefault="00646702" w:rsidP="000C0C1A">
      <w:pPr>
        <w:spacing w:after="0" w:line="276" w:lineRule="auto"/>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434022" w:rsidRPr="00434022" w14:paraId="6EF4DDA1"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69A0D16" w14:textId="0434F27D" w:rsidR="00121E6A" w:rsidRPr="00434022" w:rsidRDefault="0043680C" w:rsidP="000C0C1A">
            <w:pPr>
              <w:spacing w:after="0" w:line="276" w:lineRule="auto"/>
              <w:contextualSpacing/>
              <w:jc w:val="both"/>
              <w:rPr>
                <w:rFonts w:ascii="Times New Roman" w:hAnsi="Times New Roman" w:cs="Times New Roman"/>
                <w:strike/>
                <w:sz w:val="24"/>
              </w:rPr>
            </w:pPr>
            <w:r w:rsidRPr="00434022">
              <w:rPr>
                <w:rFonts w:ascii="Times New Roman" w:hAnsi="Times New Roman" w:cs="Times New Roman"/>
                <w:b/>
                <w:bCs/>
                <w:sz w:val="28"/>
              </w:rPr>
              <w:t>XXVII</w:t>
            </w:r>
            <w:r w:rsidR="00121E6A" w:rsidRPr="00434022">
              <w:rPr>
                <w:rFonts w:ascii="Times New Roman" w:hAnsi="Times New Roman" w:cs="Times New Roman"/>
                <w:b/>
                <w:bCs/>
                <w:sz w:val="28"/>
              </w:rPr>
              <w:t>. Tajemnica przedsiębiorstwa</w:t>
            </w:r>
          </w:p>
        </w:tc>
      </w:tr>
    </w:tbl>
    <w:p w14:paraId="42E7651F" w14:textId="77777777" w:rsidR="00121E6A" w:rsidRPr="009912B1" w:rsidRDefault="00121E6A" w:rsidP="000C0C1A">
      <w:pPr>
        <w:tabs>
          <w:tab w:val="left" w:pos="993"/>
        </w:tabs>
        <w:spacing w:after="0" w:line="276" w:lineRule="auto"/>
        <w:ind w:left="567" w:hanging="567"/>
        <w:contextualSpacing/>
        <w:jc w:val="both"/>
        <w:rPr>
          <w:rFonts w:ascii="Times New Roman" w:hAnsi="Times New Roman" w:cs="Times New Roman"/>
          <w:color w:val="EE0000"/>
          <w:sz w:val="24"/>
        </w:rPr>
      </w:pPr>
    </w:p>
    <w:p w14:paraId="5B3527C6" w14:textId="77777777" w:rsidR="00434022" w:rsidRPr="00A3480C" w:rsidRDefault="00434022" w:rsidP="008A7637">
      <w:pPr>
        <w:numPr>
          <w:ilvl w:val="0"/>
          <w:numId w:val="45"/>
        </w:numPr>
        <w:suppressAutoHyphens/>
        <w:spacing w:after="0" w:line="276" w:lineRule="auto"/>
        <w:ind w:left="284" w:hanging="284"/>
        <w:contextualSpacing/>
        <w:jc w:val="both"/>
        <w:rPr>
          <w:rFonts w:ascii="Times New Roman" w:hAnsi="Times New Roman" w:cs="Times New Roman"/>
          <w:sz w:val="24"/>
        </w:rPr>
      </w:pPr>
      <w:r w:rsidRPr="00A3480C">
        <w:rPr>
          <w:rFonts w:ascii="Times New Roman" w:hAnsi="Times New Roman" w:cs="Times New Roman"/>
          <w:sz w:val="24"/>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143C886" w14:textId="77777777" w:rsidR="00434022" w:rsidRPr="00A3480C" w:rsidRDefault="00434022" w:rsidP="008A7637">
      <w:pPr>
        <w:numPr>
          <w:ilvl w:val="0"/>
          <w:numId w:val="45"/>
        </w:numPr>
        <w:suppressAutoHyphens/>
        <w:spacing w:after="0" w:line="276" w:lineRule="auto"/>
        <w:ind w:left="284" w:hanging="284"/>
        <w:contextualSpacing/>
        <w:jc w:val="both"/>
        <w:rPr>
          <w:rFonts w:ascii="Times New Roman" w:hAnsi="Times New Roman" w:cs="Times New Roman"/>
          <w:sz w:val="24"/>
        </w:rPr>
      </w:pPr>
      <w:r w:rsidRPr="00A3480C">
        <w:rPr>
          <w:rFonts w:ascii="Times New Roman" w:hAnsi="Times New Roman" w:cs="Times New Roman"/>
          <w:sz w:val="24"/>
          <w:u w:val="single"/>
        </w:rPr>
        <w:t>Nie ujawnia się informacji stanowiących tajemnicę przedsiębiorstwa</w:t>
      </w:r>
      <w:r w:rsidRPr="00A3480C">
        <w:rPr>
          <w:rFonts w:ascii="Times New Roman" w:hAnsi="Times New Roman" w:cs="Times New Roman"/>
          <w:sz w:val="24"/>
        </w:rPr>
        <w:t xml:space="preserve"> w rozumieniu przepisów ustawy z dnia 16 kwietnia 1993 r. o zwalczaniu nieuczciwej konkurencji, </w:t>
      </w:r>
      <w:r w:rsidRPr="00A3480C">
        <w:rPr>
          <w:rFonts w:ascii="Times New Roman" w:hAnsi="Times New Roman" w:cs="Times New Roman"/>
          <w:sz w:val="24"/>
          <w:u w:val="single"/>
        </w:rPr>
        <w:t xml:space="preserve">jeżeli wykonawca, wraz z przekazaniem takich informacji, zastrzegł, że nie mogą być one udostępniane oraz wykazał, że zastrzeżone informacje stanowią tajemnicę przedsiębiorstwa. </w:t>
      </w:r>
    </w:p>
    <w:p w14:paraId="40707E3E" w14:textId="77777777" w:rsidR="00434022" w:rsidRPr="00A3480C" w:rsidRDefault="00434022" w:rsidP="008A7637">
      <w:pPr>
        <w:numPr>
          <w:ilvl w:val="0"/>
          <w:numId w:val="45"/>
        </w:numPr>
        <w:suppressAutoHyphens/>
        <w:spacing w:after="0" w:line="276" w:lineRule="auto"/>
        <w:ind w:left="284" w:hanging="284"/>
        <w:contextualSpacing/>
        <w:jc w:val="both"/>
        <w:rPr>
          <w:rFonts w:ascii="Times New Roman" w:hAnsi="Times New Roman" w:cs="Times New Roman"/>
          <w:sz w:val="24"/>
        </w:rPr>
      </w:pPr>
      <w:r w:rsidRPr="00A3480C">
        <w:rPr>
          <w:rFonts w:ascii="Times New Roman" w:hAnsi="Times New Roman" w:cs="Times New Roman"/>
          <w:sz w:val="24"/>
        </w:rPr>
        <w:t xml:space="preserve">Wykonawca nie może zastrzec informacji, o których mowa w art. 222 ust. 5 Pzp, tj. dotyczących: </w:t>
      </w:r>
    </w:p>
    <w:p w14:paraId="36A7E7E4" w14:textId="77777777" w:rsidR="00434022" w:rsidRPr="00A3480C" w:rsidRDefault="00434022" w:rsidP="008A7637">
      <w:pPr>
        <w:numPr>
          <w:ilvl w:val="1"/>
          <w:numId w:val="46"/>
        </w:numPr>
        <w:tabs>
          <w:tab w:val="left" w:pos="567"/>
        </w:tabs>
        <w:suppressAutoHyphens/>
        <w:spacing w:after="0" w:line="276" w:lineRule="auto"/>
        <w:ind w:left="567" w:hanging="284"/>
        <w:contextualSpacing/>
        <w:jc w:val="both"/>
        <w:rPr>
          <w:rFonts w:ascii="Times New Roman" w:hAnsi="Times New Roman" w:cs="Times New Roman"/>
          <w:sz w:val="24"/>
        </w:rPr>
      </w:pPr>
      <w:r w:rsidRPr="00A3480C">
        <w:rPr>
          <w:rFonts w:ascii="Times New Roman" w:hAnsi="Times New Roman" w:cs="Times New Roman"/>
          <w:sz w:val="24"/>
        </w:rPr>
        <w:t>nazwy albo imion i nazwisk oraz siedziby lub miejsca prowadzonej działalności gospodarczej albo miejscach zamieszkania wykonawcy,</w:t>
      </w:r>
    </w:p>
    <w:p w14:paraId="6277E7B9" w14:textId="77777777" w:rsidR="00434022" w:rsidRPr="00A3480C" w:rsidRDefault="00434022" w:rsidP="008A7637">
      <w:pPr>
        <w:numPr>
          <w:ilvl w:val="1"/>
          <w:numId w:val="46"/>
        </w:numPr>
        <w:tabs>
          <w:tab w:val="left" w:pos="567"/>
        </w:tabs>
        <w:suppressAutoHyphens/>
        <w:spacing w:after="0" w:line="276" w:lineRule="auto"/>
        <w:ind w:left="567" w:hanging="284"/>
        <w:contextualSpacing/>
        <w:jc w:val="both"/>
        <w:rPr>
          <w:rFonts w:ascii="Times New Roman" w:hAnsi="Times New Roman" w:cs="Times New Roman"/>
          <w:sz w:val="24"/>
        </w:rPr>
      </w:pPr>
      <w:r w:rsidRPr="00A3480C">
        <w:rPr>
          <w:rFonts w:ascii="Times New Roman" w:hAnsi="Times New Roman" w:cs="Times New Roman"/>
          <w:sz w:val="24"/>
        </w:rPr>
        <w:t>cen lub kosztów zawartych w ofercie.</w:t>
      </w:r>
    </w:p>
    <w:p w14:paraId="2D019281" w14:textId="77777777" w:rsidR="00434022" w:rsidRPr="00A3480C" w:rsidRDefault="00434022" w:rsidP="008A7637">
      <w:pPr>
        <w:numPr>
          <w:ilvl w:val="0"/>
          <w:numId w:val="45"/>
        </w:numPr>
        <w:suppressAutoHyphens/>
        <w:spacing w:after="0" w:line="276" w:lineRule="auto"/>
        <w:ind w:left="284" w:hanging="284"/>
        <w:contextualSpacing/>
        <w:jc w:val="both"/>
        <w:rPr>
          <w:rFonts w:ascii="Times New Roman" w:hAnsi="Times New Roman" w:cs="Times New Roman"/>
          <w:sz w:val="24"/>
        </w:rPr>
      </w:pPr>
      <w:r w:rsidRPr="00A3480C">
        <w:rPr>
          <w:rFonts w:ascii="Times New Roman" w:hAnsi="Times New Roman" w:cs="Times New Roman"/>
          <w:sz w:val="24"/>
        </w:rPr>
        <w:t>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dokumenty.</w:t>
      </w:r>
    </w:p>
    <w:p w14:paraId="305E20BA" w14:textId="77777777" w:rsidR="00434022" w:rsidRPr="00A3480C" w:rsidRDefault="00434022" w:rsidP="008A7637">
      <w:pPr>
        <w:numPr>
          <w:ilvl w:val="0"/>
          <w:numId w:val="45"/>
        </w:numPr>
        <w:suppressAutoHyphens/>
        <w:spacing w:after="0" w:line="276" w:lineRule="auto"/>
        <w:ind w:left="284" w:hanging="284"/>
        <w:contextualSpacing/>
        <w:jc w:val="both"/>
        <w:rPr>
          <w:rFonts w:ascii="Times New Roman" w:hAnsi="Times New Roman" w:cs="Times New Roman"/>
          <w:sz w:val="24"/>
        </w:rPr>
      </w:pPr>
      <w:r w:rsidRPr="00A3480C">
        <w:rPr>
          <w:rFonts w:ascii="Times New Roman" w:hAnsi="Times New Roman" w:cs="Times New Roman"/>
          <w:sz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(t.j. Dz.U. z 2022 r. poz. 1233),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61A4C73" w14:textId="77777777" w:rsidR="00434022" w:rsidRPr="00A3480C" w:rsidRDefault="00434022" w:rsidP="008A7637">
      <w:pPr>
        <w:numPr>
          <w:ilvl w:val="0"/>
          <w:numId w:val="45"/>
        </w:numPr>
        <w:suppressAutoHyphens/>
        <w:spacing w:after="0" w:line="276" w:lineRule="auto"/>
        <w:ind w:left="284" w:hanging="284"/>
        <w:contextualSpacing/>
        <w:jc w:val="both"/>
        <w:rPr>
          <w:rFonts w:ascii="Times New Roman" w:hAnsi="Times New Roman" w:cs="Times New Roman"/>
          <w:sz w:val="24"/>
        </w:rPr>
      </w:pPr>
      <w:r w:rsidRPr="00A3480C">
        <w:rPr>
          <w:rFonts w:ascii="Times New Roman" w:hAnsi="Times New Roman" w:cs="Times New Roman"/>
          <w:sz w:val="24"/>
          <w:u w:val="single"/>
        </w:rPr>
        <w:t xml:space="preserve">Wykonawca zobowiązany jest wraz z przekazaniem tych informacji do złożenia uzasadnienia, iż zastrzeżone informacje stanowią tajemnicę przedsiębiorstwa. </w:t>
      </w:r>
      <w:r w:rsidRPr="00A3480C">
        <w:rPr>
          <w:rFonts w:ascii="Times New Roman" w:hAnsi="Times New Roman" w:cs="Times New Roman"/>
          <w:sz w:val="24"/>
        </w:rPr>
        <w:t>W przypadku niewykazania przez Wykonawcę wraz z przekazaniem informacji, iż zastrzeżone informacje stanowią tajemnice przedsiębiorstwa, lub gdy Zamawiający uzna zastrzeżenia za nieprawidłowe, informacje te mogą zostać odtajnione.</w:t>
      </w:r>
    </w:p>
    <w:p w14:paraId="13DB24ED" w14:textId="77777777" w:rsidR="005F3C61" w:rsidRPr="009912B1" w:rsidRDefault="005F3C61" w:rsidP="000C0C1A">
      <w:pPr>
        <w:tabs>
          <w:tab w:val="left" w:pos="993"/>
        </w:tabs>
        <w:spacing w:after="0" w:line="276" w:lineRule="auto"/>
        <w:ind w:left="567" w:hanging="567"/>
        <w:contextualSpacing/>
        <w:jc w:val="both"/>
        <w:rPr>
          <w:rFonts w:ascii="Times New Roman" w:hAnsi="Times New Roman" w:cs="Times New Roman"/>
          <w:color w:val="EE0000"/>
          <w:sz w:val="24"/>
        </w:rPr>
      </w:pPr>
    </w:p>
    <w:tbl>
      <w:tblPr>
        <w:tblW w:w="5000" w:type="pct"/>
        <w:tblCellMar>
          <w:left w:w="70" w:type="dxa"/>
          <w:right w:w="70" w:type="dxa"/>
        </w:tblCellMar>
        <w:tblLook w:val="0000" w:firstRow="0" w:lastRow="0" w:firstColumn="0" w:lastColumn="0" w:noHBand="0" w:noVBand="0"/>
      </w:tblPr>
      <w:tblGrid>
        <w:gridCol w:w="9628"/>
      </w:tblGrid>
      <w:tr w:rsidR="00434022" w:rsidRPr="00434022" w14:paraId="60D621E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2A1B62A" w14:textId="4B982A41" w:rsidR="00121E6A" w:rsidRPr="00434022" w:rsidRDefault="0043680C" w:rsidP="000C0C1A">
            <w:pPr>
              <w:tabs>
                <w:tab w:val="left" w:pos="993"/>
              </w:tabs>
              <w:spacing w:after="0" w:line="276" w:lineRule="auto"/>
              <w:ind w:left="426" w:hanging="426"/>
              <w:contextualSpacing/>
              <w:jc w:val="both"/>
              <w:rPr>
                <w:rFonts w:ascii="Times New Roman" w:hAnsi="Times New Roman" w:cs="Times New Roman"/>
                <w:sz w:val="24"/>
              </w:rPr>
            </w:pPr>
            <w:r w:rsidRPr="00434022">
              <w:rPr>
                <w:rFonts w:ascii="Times New Roman" w:hAnsi="Times New Roman" w:cs="Times New Roman"/>
                <w:b/>
                <w:bCs/>
                <w:sz w:val="28"/>
              </w:rPr>
              <w:lastRenderedPageBreak/>
              <w:t>XXVIII</w:t>
            </w:r>
            <w:r w:rsidR="00121E6A" w:rsidRPr="00434022">
              <w:rPr>
                <w:rFonts w:ascii="Times New Roman" w:hAnsi="Times New Roman" w:cs="Times New Roman"/>
                <w:b/>
                <w:bCs/>
                <w:sz w:val="28"/>
              </w:rPr>
              <w:t>. Protokół z postępowania, jawność postępowania, dostęp do przetwarzanych danych osobowych, prawo do sprostowania danych</w:t>
            </w:r>
          </w:p>
        </w:tc>
      </w:tr>
    </w:tbl>
    <w:p w14:paraId="11DF810C" w14:textId="77777777" w:rsidR="00121E6A" w:rsidRPr="009912B1" w:rsidRDefault="00121E6A" w:rsidP="000C0C1A">
      <w:pPr>
        <w:tabs>
          <w:tab w:val="left" w:pos="993"/>
        </w:tabs>
        <w:spacing w:after="0" w:line="276" w:lineRule="auto"/>
        <w:ind w:left="567" w:hanging="567"/>
        <w:contextualSpacing/>
        <w:jc w:val="both"/>
        <w:rPr>
          <w:rFonts w:ascii="Times New Roman" w:hAnsi="Times New Roman" w:cs="Times New Roman"/>
          <w:color w:val="EE0000"/>
          <w:sz w:val="24"/>
        </w:rPr>
      </w:pPr>
    </w:p>
    <w:p w14:paraId="1079CF68"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Postępowanie o udzielenie zamówienia jest jawne.</w:t>
      </w:r>
    </w:p>
    <w:p w14:paraId="2C167D28"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Zamawiający dokumentuje przebieg postępowania o udzielenie zamówienia, sporządzając w jego toku protokół postępowania.</w:t>
      </w:r>
    </w:p>
    <w:p w14:paraId="75CC4018"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Załączniki do protokołu postępowania stanowią: oferty, opinie biegłych, oświadczenia, informacja z zebrania z wykonawcami, zawiadomienia, wnioski, dowód przekazania ogłoszenia Urzędowi Publikacji Unii Europejskiej, inne dokumenty i informacje składane przez zamawiającego i wykonawców oraz umowa w sprawie zamówienia publicznego.</w:t>
      </w:r>
    </w:p>
    <w:p w14:paraId="37C3CD62"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Protokół postępowania jest jawny i udostępniany na wniosek.</w:t>
      </w:r>
    </w:p>
    <w:p w14:paraId="6DAAFB65"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z uwzględnieniem art. 166 ust. 3 lub art. 291 ust. 2 zdanie drugie, przy czym nie udostępnia się informacji, które mają charakter poufny.</w:t>
      </w:r>
    </w:p>
    <w:p w14:paraId="537B46E1"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B5B02E0"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Udostępnianie, o którym mowa w pkt 4 i 5 ma zastosowanie do wszystkich danych osobowych, z wyjątkiem danych, o których mowa w art. 9 ust. 1 rozporządzenia 2016/679, zebranych w toku postępowania o udzielenie zamówienia. Ograniczenia zasady jawności, o których mowa w pkt 6 i art. 18 ust. 3-6 ustawy Pzp, stosuje się odpowiednio.</w:t>
      </w:r>
    </w:p>
    <w:p w14:paraId="2D8A1CC0"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267DAF45"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3EB9A26A"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Protokół postępowania lub załączniki do protokołu postępowania udostępnia się w oryginale lub kopii.</w:t>
      </w:r>
    </w:p>
    <w:p w14:paraId="729886C2"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Udostępnianie protokołu postępowania lub załączników do protokołu postępowania  następuje przy użyciu środków komunikacji elektronicznej.</w:t>
      </w:r>
    </w:p>
    <w:p w14:paraId="6076C0E7"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Jeżeli udostępnienie protokołu postępowania lub załączników do protokołu postępowania albo ich części przy użyciu środków komunikacji elektronicznej byłoby utrudnione lub niemożliwe z przyczyn o charakterze technicznym, zamawiający niezwłocznie poinformuje o tym wnioskodawcę, wskazując, że udostępnienie, zgodnie z wyborem zamawiającego, może nastąpić przez wgląd w miejscu wyznaczonym przez zamawiającego lub przesłanie za pośrednictwem operatora pocztowego w rozumieniu ustawy Pzp.</w:t>
      </w:r>
    </w:p>
    <w:p w14:paraId="46D344A5" w14:textId="77777777" w:rsidR="00434022" w:rsidRPr="000B0AD8"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lastRenderedPageBreak/>
        <w:t>Nie ujawnia się informacji stanowiących tajemnicę przedsiębiorstwa w rozumieniu przepisów ustawy z dnia 16 kwietnia 1993 r. o zwalczaniu nieuczciwej konkurencji (Dz.U. z 2022 r. poz. 1233), jeżeli wykonawca, wraz z przekazaniem takich informacji, zastrzegł, że nie mogą być one udostępniane oraz wykazał, że zastrzeżone informacje stanowią tajemnicę przedsiębiorstwa. Wykonawca nie może zastrzec informacji, o których mowa w art. 222 ust. 5.</w:t>
      </w:r>
    </w:p>
    <w:p w14:paraId="31FD48E8" w14:textId="77777777" w:rsidR="00434022" w:rsidRDefault="00434022" w:rsidP="008A7637">
      <w:pPr>
        <w:numPr>
          <w:ilvl w:val="0"/>
          <w:numId w:val="47"/>
        </w:numPr>
        <w:suppressAutoHyphens/>
        <w:spacing w:after="0" w:line="276" w:lineRule="auto"/>
        <w:ind w:left="567"/>
        <w:contextualSpacing/>
        <w:jc w:val="both"/>
        <w:rPr>
          <w:rFonts w:ascii="Times New Roman" w:hAnsi="Times New Roman" w:cs="Times New Roman"/>
          <w:sz w:val="24"/>
        </w:rPr>
      </w:pPr>
      <w:r w:rsidRPr="000B0AD8">
        <w:rPr>
          <w:rFonts w:ascii="Times New Roman" w:hAnsi="Times New Roman" w:cs="Times New Roman"/>
          <w:sz w:val="24"/>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 UE L 119 z 04.05.2016, str. 1, z późn. zm.), zwanego dalej ,,rozporządzeniem 2016/679'', w celu umożliwienia korzystania ze środków ochrony prawnej, o których mowa w dziale IX, do upływu terminu na ich wniesienie.</w:t>
      </w:r>
    </w:p>
    <w:p w14:paraId="34ECEA84" w14:textId="77777777" w:rsidR="00434022" w:rsidRPr="000B0AD8" w:rsidRDefault="00434022" w:rsidP="00434022">
      <w:pPr>
        <w:suppressAutoHyphens/>
        <w:spacing w:after="0" w:line="276" w:lineRule="auto"/>
        <w:ind w:left="567"/>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434022" w:rsidRPr="00434022" w14:paraId="103F000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BE7373E" w14:textId="2269061F" w:rsidR="00121E6A" w:rsidRPr="00434022" w:rsidRDefault="0043680C" w:rsidP="009E6C6A">
            <w:pPr>
              <w:tabs>
                <w:tab w:val="left" w:pos="993"/>
              </w:tabs>
              <w:spacing w:after="0" w:line="276" w:lineRule="auto"/>
              <w:ind w:left="426" w:hanging="426"/>
              <w:contextualSpacing/>
              <w:jc w:val="both"/>
              <w:rPr>
                <w:rFonts w:ascii="Times New Roman" w:hAnsi="Times New Roman" w:cs="Times New Roman"/>
                <w:sz w:val="24"/>
              </w:rPr>
            </w:pPr>
            <w:r w:rsidRPr="00434022">
              <w:rPr>
                <w:rFonts w:ascii="Times New Roman" w:hAnsi="Times New Roman" w:cs="Times New Roman"/>
                <w:b/>
                <w:bCs/>
                <w:sz w:val="28"/>
              </w:rPr>
              <w:t>XXIX</w:t>
            </w:r>
            <w:r w:rsidR="00121E6A" w:rsidRPr="00434022">
              <w:rPr>
                <w:rFonts w:ascii="Times New Roman" w:hAnsi="Times New Roman" w:cs="Times New Roman"/>
                <w:b/>
                <w:bCs/>
                <w:sz w:val="28"/>
              </w:rPr>
              <w:t xml:space="preserve">. Wyjaśnienia dotyczące treści </w:t>
            </w:r>
            <w:r w:rsidR="00AC7E49" w:rsidRPr="00434022">
              <w:rPr>
                <w:rFonts w:ascii="Times New Roman" w:hAnsi="Times New Roman" w:cs="Times New Roman"/>
                <w:b/>
                <w:bCs/>
                <w:sz w:val="28"/>
              </w:rPr>
              <w:t>SWZ</w:t>
            </w:r>
            <w:r w:rsidR="00121E6A" w:rsidRPr="00434022">
              <w:rPr>
                <w:rFonts w:ascii="Times New Roman" w:hAnsi="Times New Roman" w:cs="Times New Roman"/>
                <w:b/>
                <w:bCs/>
                <w:sz w:val="28"/>
              </w:rPr>
              <w:t xml:space="preserve">, zmiana treści </w:t>
            </w:r>
            <w:r w:rsidR="00AC7E49" w:rsidRPr="00434022">
              <w:rPr>
                <w:rFonts w:ascii="Times New Roman" w:hAnsi="Times New Roman" w:cs="Times New Roman"/>
                <w:b/>
                <w:bCs/>
                <w:sz w:val="28"/>
              </w:rPr>
              <w:t>SWZ</w:t>
            </w:r>
          </w:p>
        </w:tc>
      </w:tr>
    </w:tbl>
    <w:p w14:paraId="5BF17A84" w14:textId="77777777" w:rsidR="00121E6A" w:rsidRPr="009912B1" w:rsidRDefault="00121E6A" w:rsidP="009E6C6A">
      <w:pPr>
        <w:tabs>
          <w:tab w:val="left" w:pos="993"/>
        </w:tabs>
        <w:spacing w:after="0" w:line="276" w:lineRule="auto"/>
        <w:ind w:left="709" w:hanging="283"/>
        <w:contextualSpacing/>
        <w:jc w:val="both"/>
        <w:rPr>
          <w:rFonts w:ascii="Times New Roman" w:hAnsi="Times New Roman" w:cs="Times New Roman"/>
          <w:color w:val="EE0000"/>
          <w:sz w:val="24"/>
          <w:lang w:eastAsia="pl-PL"/>
        </w:rPr>
      </w:pPr>
    </w:p>
    <w:p w14:paraId="4D29B18E" w14:textId="77777777" w:rsidR="00434022" w:rsidRPr="00047D85" w:rsidRDefault="00434022" w:rsidP="008A7637">
      <w:pPr>
        <w:numPr>
          <w:ilvl w:val="0"/>
          <w:numId w:val="48"/>
        </w:numPr>
        <w:suppressAutoHyphens/>
        <w:spacing w:after="0" w:line="276" w:lineRule="auto"/>
        <w:ind w:left="567"/>
        <w:contextualSpacing/>
        <w:jc w:val="both"/>
        <w:rPr>
          <w:rFonts w:ascii="Times New Roman" w:hAnsi="Times New Roman" w:cs="Times New Roman"/>
          <w:b/>
          <w:sz w:val="24"/>
        </w:rPr>
      </w:pPr>
      <w:r w:rsidRPr="00047D85">
        <w:rPr>
          <w:rFonts w:ascii="Times New Roman" w:hAnsi="Times New Roman" w:cs="Times New Roman"/>
          <w:b/>
          <w:sz w:val="24"/>
        </w:rPr>
        <w:t>WYJAŚNIENIE TREŚCI SWZ:</w:t>
      </w:r>
    </w:p>
    <w:p w14:paraId="538D697B" w14:textId="77777777" w:rsidR="00434022" w:rsidRPr="00047D85" w:rsidRDefault="00434022" w:rsidP="008A7637">
      <w:pPr>
        <w:numPr>
          <w:ilvl w:val="1"/>
          <w:numId w:val="49"/>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Wykonawca może zwrócić się do zamawiającego z wnioskiem o wyjaśnienie treści SWZ.</w:t>
      </w:r>
    </w:p>
    <w:p w14:paraId="731465CD" w14:textId="77777777" w:rsidR="00434022" w:rsidRPr="00047D85" w:rsidRDefault="00434022" w:rsidP="008A7637">
      <w:pPr>
        <w:numPr>
          <w:ilvl w:val="1"/>
          <w:numId w:val="49"/>
        </w:numPr>
        <w:tabs>
          <w:tab w:val="left" w:pos="1134"/>
          <w:tab w:val="left" w:pos="9638"/>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70926CAB" w14:textId="77777777" w:rsidR="00434022" w:rsidRPr="00047D85" w:rsidRDefault="00434022" w:rsidP="008A7637">
      <w:pPr>
        <w:numPr>
          <w:ilvl w:val="1"/>
          <w:numId w:val="49"/>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Jeżeli zamawiający nie udzieli wyjaśnień w terminie, o którym mowa powyżej, przedłuża termin składania ofert o czas niezbędny do zapoznania się wszystkich zainteresowanych wykonawców z wyjaśnieniami niezbędnymi do należytego przygotowania i złożenia ofert.</w:t>
      </w:r>
    </w:p>
    <w:p w14:paraId="3C5FDE6C" w14:textId="77777777" w:rsidR="00434022" w:rsidRPr="00047D85" w:rsidRDefault="00434022" w:rsidP="008A7637">
      <w:pPr>
        <w:numPr>
          <w:ilvl w:val="1"/>
          <w:numId w:val="49"/>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W przypadku, gdy wniosek o wyjaśnienie treści SWZ nie wpłynął w terminie, o którym mowa powyżej, zamawiający nie ma obowiązku udzielania wyjaśnień SWZ oraz obowiązku przedłużenia terminu składania ofert.</w:t>
      </w:r>
    </w:p>
    <w:p w14:paraId="44E4AA47" w14:textId="77777777" w:rsidR="00434022" w:rsidRPr="00047D85" w:rsidRDefault="00434022" w:rsidP="008A7637">
      <w:pPr>
        <w:numPr>
          <w:ilvl w:val="1"/>
          <w:numId w:val="49"/>
        </w:numPr>
        <w:tabs>
          <w:tab w:val="left" w:pos="1134"/>
        </w:tabs>
        <w:suppressAutoHyphens/>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Przedłużenie terminu składania ofert nie wpływa na bieg terminu składania wniosku o wyjaśnienie treści SWZ.</w:t>
      </w:r>
    </w:p>
    <w:p w14:paraId="136545DB" w14:textId="77777777" w:rsidR="00434022" w:rsidRPr="00047D85" w:rsidRDefault="00434022" w:rsidP="008A7637">
      <w:pPr>
        <w:numPr>
          <w:ilvl w:val="1"/>
          <w:numId w:val="49"/>
        </w:numPr>
        <w:tabs>
          <w:tab w:val="left" w:pos="1134"/>
        </w:tabs>
        <w:suppressAutoHyphens/>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b/>
          <w:sz w:val="24"/>
        </w:rPr>
        <w:t>Treść zapytań wraz z wyjaśnieniami zamawiający udostępnia, bez ujawniania źródła zapytania na stronie internetowej prowadzonego postępowania.</w:t>
      </w:r>
    </w:p>
    <w:p w14:paraId="2F3590CA" w14:textId="77777777" w:rsidR="00434022" w:rsidRPr="00047D85" w:rsidRDefault="00434022" w:rsidP="008A7637">
      <w:pPr>
        <w:numPr>
          <w:ilvl w:val="0"/>
          <w:numId w:val="48"/>
        </w:numPr>
        <w:suppressAutoHyphens/>
        <w:spacing w:after="0" w:line="276" w:lineRule="auto"/>
        <w:ind w:left="567"/>
        <w:contextualSpacing/>
        <w:jc w:val="both"/>
        <w:rPr>
          <w:rFonts w:ascii="Times New Roman" w:hAnsi="Times New Roman" w:cs="Times New Roman"/>
          <w:b/>
          <w:sz w:val="24"/>
        </w:rPr>
      </w:pPr>
      <w:r w:rsidRPr="00047D85">
        <w:rPr>
          <w:rFonts w:ascii="Times New Roman" w:hAnsi="Times New Roman" w:cs="Times New Roman"/>
          <w:b/>
          <w:sz w:val="24"/>
        </w:rPr>
        <w:t>ZMIANA TREŚCI SWZ:</w:t>
      </w:r>
    </w:p>
    <w:p w14:paraId="350071FF" w14:textId="77777777" w:rsidR="00434022" w:rsidRPr="00047D85" w:rsidRDefault="00434022" w:rsidP="008A7637">
      <w:pPr>
        <w:numPr>
          <w:ilvl w:val="0"/>
          <w:numId w:val="50"/>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W uzasadnionych przypadkach zamawiający może przed upływem terminu składania ofert zmienić treść SWZ.</w:t>
      </w:r>
    </w:p>
    <w:p w14:paraId="6D220A97" w14:textId="77777777" w:rsidR="00434022" w:rsidRPr="00047D85" w:rsidRDefault="00434022" w:rsidP="008A7637">
      <w:pPr>
        <w:numPr>
          <w:ilvl w:val="0"/>
          <w:numId w:val="50"/>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4DFD4395" w14:textId="77777777" w:rsidR="00434022" w:rsidRPr="00047D85" w:rsidRDefault="00434022" w:rsidP="008A7637">
      <w:pPr>
        <w:numPr>
          <w:ilvl w:val="0"/>
          <w:numId w:val="50"/>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Zamawiający informuje wykonawców o przedłużonym terminie składania ofert przez zamieszczenie informacji na stronie internetowej prowadzonego postępowania, na której została udostępniona SWZ.</w:t>
      </w:r>
    </w:p>
    <w:p w14:paraId="0816875F" w14:textId="77777777" w:rsidR="00434022" w:rsidRPr="00047D85" w:rsidRDefault="00434022" w:rsidP="008A7637">
      <w:pPr>
        <w:numPr>
          <w:ilvl w:val="0"/>
          <w:numId w:val="50"/>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047D85">
        <w:rPr>
          <w:rFonts w:ascii="Times New Roman" w:hAnsi="Times New Roman" w:cs="Times New Roman"/>
          <w:sz w:val="24"/>
        </w:rPr>
        <w:t>Dokonaną zmianę treści SWZ zamawiający udostępnia na stronie internetowej prowadzonego postępowania.</w:t>
      </w:r>
    </w:p>
    <w:p w14:paraId="608B3926" w14:textId="77777777" w:rsidR="00F16AFC" w:rsidRPr="009912B1" w:rsidRDefault="00F16AFC" w:rsidP="000C0C1A">
      <w:pPr>
        <w:tabs>
          <w:tab w:val="left" w:pos="1134"/>
        </w:tabs>
        <w:suppressAutoHyphens/>
        <w:autoSpaceDE w:val="0"/>
        <w:spacing w:after="0" w:line="276" w:lineRule="auto"/>
        <w:contextualSpacing/>
        <w:jc w:val="both"/>
        <w:rPr>
          <w:rFonts w:ascii="Times New Roman" w:hAnsi="Times New Roman" w:cs="Times New Roman"/>
          <w:color w:val="EE0000"/>
          <w:sz w:val="24"/>
        </w:rPr>
      </w:pPr>
    </w:p>
    <w:tbl>
      <w:tblPr>
        <w:tblW w:w="5000" w:type="pct"/>
        <w:tblLook w:val="0000" w:firstRow="0" w:lastRow="0" w:firstColumn="0" w:lastColumn="0" w:noHBand="0" w:noVBand="0"/>
      </w:tblPr>
      <w:tblGrid>
        <w:gridCol w:w="9628"/>
      </w:tblGrid>
      <w:tr w:rsidR="00434022" w:rsidRPr="00434022" w14:paraId="2591A59E" w14:textId="77777777" w:rsidTr="00DB0D69">
        <w:tc>
          <w:tcPr>
            <w:tcW w:w="5000" w:type="pct"/>
            <w:tcBorders>
              <w:top w:val="single" w:sz="4" w:space="0" w:color="000000"/>
              <w:left w:val="single" w:sz="4" w:space="0" w:color="000000"/>
              <w:bottom w:val="single" w:sz="4" w:space="0" w:color="000000"/>
              <w:right w:val="single" w:sz="4" w:space="0" w:color="000000"/>
            </w:tcBorders>
          </w:tcPr>
          <w:p w14:paraId="733078A7" w14:textId="5B2D0749" w:rsidR="00431E46" w:rsidRPr="00434022" w:rsidRDefault="00431E46" w:rsidP="000C0C1A">
            <w:pPr>
              <w:spacing w:after="0" w:line="276" w:lineRule="auto"/>
              <w:ind w:left="567" w:hanging="567"/>
              <w:contextualSpacing/>
              <w:jc w:val="both"/>
              <w:rPr>
                <w:rFonts w:ascii="Times New Roman" w:hAnsi="Times New Roman" w:cs="Times New Roman"/>
                <w:sz w:val="24"/>
              </w:rPr>
            </w:pPr>
            <w:r w:rsidRPr="00434022">
              <w:rPr>
                <w:rFonts w:ascii="Times New Roman" w:hAnsi="Times New Roman" w:cs="Times New Roman"/>
                <w:b/>
                <w:sz w:val="28"/>
                <w:szCs w:val="28"/>
              </w:rPr>
              <w:t>XXX. Informacje dotyczące prowadzenia procedury w przypadku zastosowania negocjacji w celu ulepszenia treści ofert</w:t>
            </w:r>
          </w:p>
        </w:tc>
      </w:tr>
    </w:tbl>
    <w:p w14:paraId="26EB6BA8" w14:textId="77777777" w:rsidR="00431E46" w:rsidRPr="009912B1" w:rsidRDefault="00431E46" w:rsidP="000C0C1A">
      <w:pPr>
        <w:tabs>
          <w:tab w:val="left" w:pos="1134"/>
        </w:tabs>
        <w:suppressAutoHyphens/>
        <w:autoSpaceDE w:val="0"/>
        <w:spacing w:after="0" w:line="276" w:lineRule="auto"/>
        <w:contextualSpacing/>
        <w:jc w:val="both"/>
        <w:rPr>
          <w:rFonts w:ascii="Times New Roman" w:hAnsi="Times New Roman" w:cs="Times New Roman"/>
          <w:color w:val="EE0000"/>
          <w:sz w:val="24"/>
        </w:rPr>
      </w:pPr>
    </w:p>
    <w:p w14:paraId="2CE4E359"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Zamawiający może prowadzić negocjacje w celu ulepszenia treści ofert, które podlegać będą ocenie w ramach kryteriów oceny ofert, a po zakończeniu negocjacji zaprosić Wykonawców do składania ofert dodatkowych.</w:t>
      </w:r>
    </w:p>
    <w:p w14:paraId="63F299FB"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Negocjacje, o których mowa powyżej nie będą mogły prowadzić do zmiany treści SWZ oraz będą dotyczyły wyłącznie tych elementów oferty, które podlegać będą ocenie w ramach kryteriów oceny ofert.</w:t>
      </w:r>
    </w:p>
    <w:p w14:paraId="6D0A2B6A"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Gdy Zamawiający nie będzie prowadził negocjacji, dokona wyboru najkorzystniejszej oferty spośród niepodlegających odrzuceniu ofert złożonych w odpowiedzi na ogłoszenie o zamówieniu.</w:t>
      </w:r>
    </w:p>
    <w:p w14:paraId="3A307DAA"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Zamawiający informuje, iż nie przewiduje ograniczenia liczby Wykonawców, których zaprosi do negocjacji.</w:t>
      </w:r>
    </w:p>
    <w:p w14:paraId="7151BBD8"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W przypadku podjęcia decyzji o prowadzeniu negocjacji w pierwszym kroku Zamawiający poinformuje równocześnie wszystkich wykonawców, którzy złożyli oferty, o wykonawcach: </w:t>
      </w:r>
    </w:p>
    <w:p w14:paraId="67A04C8C" w14:textId="77777777" w:rsidR="00434022" w:rsidRPr="00047D85" w:rsidRDefault="00434022" w:rsidP="00DC4444">
      <w:pPr>
        <w:numPr>
          <w:ilvl w:val="0"/>
          <w:numId w:val="92"/>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których oferty nie zostały odrzucone oraz punktacji przyznanej ofertom w każdym kryterium oceny ofert i łącznej punktacji, </w:t>
      </w:r>
    </w:p>
    <w:p w14:paraId="0BA5731A" w14:textId="77777777" w:rsidR="00434022" w:rsidRPr="00047D85" w:rsidRDefault="00434022" w:rsidP="00DC4444">
      <w:pPr>
        <w:numPr>
          <w:ilvl w:val="0"/>
          <w:numId w:val="92"/>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których oferty zostały odrzucone, </w:t>
      </w:r>
    </w:p>
    <w:p w14:paraId="653D508F" w14:textId="77777777" w:rsidR="00434022" w:rsidRPr="00047D85" w:rsidRDefault="00434022" w:rsidP="00434022">
      <w:pPr>
        <w:autoSpaceDE w:val="0"/>
        <w:autoSpaceDN w:val="0"/>
        <w:adjustRightInd w:val="0"/>
        <w:spacing w:after="0" w:line="276" w:lineRule="auto"/>
        <w:ind w:left="567"/>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podając uzasadnienie faktyczne i prawne.</w:t>
      </w:r>
    </w:p>
    <w:p w14:paraId="7C486CEA"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W przypadku podjęcia decyzji o prowadzeniu negocjacji zamawiający zaprosi jednocześnie wykonawców do negocjacji ofert złożonych w odpowiedzi na ogłoszenie o zamówieniu, jeżeli nie podlegały one odrzuceniu.</w:t>
      </w:r>
    </w:p>
    <w:p w14:paraId="01874D97"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Zamawiający w zaproszeniu do negocjacji wskaże miejsce, termin i sposób prowadzenia negocjacji oraz kryteria oceny ofert, w ramach których będą prowadzone negocjacje w celu ulepszenia treści ofert. </w:t>
      </w:r>
    </w:p>
    <w:p w14:paraId="3EB841A5"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14:paraId="3DBB1BBA"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Po zakończeniu negocjacji Zamawiający poinformuje równocześnie wszystkich wykonawców, których oferty nie zostały odrzucone, o zakończeniu negocjacji oraz zaprosi ich do składania ofert dodatkowych. </w:t>
      </w:r>
    </w:p>
    <w:p w14:paraId="4E238A22"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Zaproszenie do złożenia ofert dodatkowych będzie zawierać co najmniej: </w:t>
      </w:r>
    </w:p>
    <w:p w14:paraId="447712D8" w14:textId="77777777" w:rsidR="00434022" w:rsidRPr="00047D85" w:rsidRDefault="00434022" w:rsidP="00DC4444">
      <w:pPr>
        <w:numPr>
          <w:ilvl w:val="0"/>
          <w:numId w:val="93"/>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nazwę oraz adres Zamawiającego, numer telefonu, adres poczty elektronicznej oraz strony internetowej prowadzonego postępowania, </w:t>
      </w:r>
    </w:p>
    <w:p w14:paraId="271AAFCD" w14:textId="77777777" w:rsidR="00434022" w:rsidRPr="00047D85" w:rsidRDefault="00434022" w:rsidP="00DC4444">
      <w:pPr>
        <w:numPr>
          <w:ilvl w:val="0"/>
          <w:numId w:val="93"/>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sposób i termin składania ofert dodatkowych oraz język lub języki, w jakich muszą one być sporządzone, oraz termin otwarcia tych ofert. </w:t>
      </w:r>
    </w:p>
    <w:p w14:paraId="45D72251"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694C44E8"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Oferta dodatkowa nie może być mniej korzystna w żadnym z kryteriów oceny ofert wskazanych w zaproszeniu do negocjacji niż oferta złożona w odpowiedzi na ogłoszenie o zamówieniu. </w:t>
      </w:r>
    </w:p>
    <w:p w14:paraId="2DFC5D10"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lastRenderedPageBreak/>
        <w:t xml:space="preserve">Oferta przestaje wiązać Wykonawcę w zakresie, w jakim złoży on ofertę dodatkową zawierającą korzystniejsze propozycje w ramach każdego z kryteriów oceny ofert wskazanych w zaproszeniu do negocjacji. </w:t>
      </w:r>
    </w:p>
    <w:p w14:paraId="458AEE0D" w14:textId="77777777" w:rsidR="00434022" w:rsidRPr="00047D85" w:rsidRDefault="00434022" w:rsidP="00DC4444">
      <w:pPr>
        <w:numPr>
          <w:ilvl w:val="0"/>
          <w:numId w:val="91"/>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047D85">
        <w:rPr>
          <w:rFonts w:ascii="Times New Roman" w:hAnsi="Times New Roman" w:cs="Times New Roman"/>
          <w:sz w:val="24"/>
          <w:lang w:eastAsia="pl-PL"/>
        </w:rPr>
        <w:t xml:space="preserve">Oferta dodatkowa, która jest mniej korzystna w którymkolwiek z kryteriów oceny ofert wskazanych w zaproszeniu do negocjacji niż oferta złożona w odpowiedzi na ogłoszenie o zamówieniu, podlega odrzuceniu. </w:t>
      </w:r>
    </w:p>
    <w:p w14:paraId="022BF9E3" w14:textId="77777777" w:rsidR="000612D3" w:rsidRPr="009912B1" w:rsidRDefault="000612D3" w:rsidP="000C0C1A">
      <w:pPr>
        <w:tabs>
          <w:tab w:val="left" w:pos="993"/>
        </w:tabs>
        <w:spacing w:after="0" w:line="276" w:lineRule="auto"/>
        <w:contextualSpacing/>
        <w:jc w:val="both"/>
        <w:rPr>
          <w:rFonts w:ascii="Times New Roman" w:hAnsi="Times New Roman" w:cs="Times New Roman"/>
          <w:color w:val="EE0000"/>
          <w:sz w:val="24"/>
        </w:rPr>
      </w:pPr>
    </w:p>
    <w:tbl>
      <w:tblPr>
        <w:tblW w:w="5000" w:type="pct"/>
        <w:tblLook w:val="0000" w:firstRow="0" w:lastRow="0" w:firstColumn="0" w:lastColumn="0" w:noHBand="0" w:noVBand="0"/>
      </w:tblPr>
      <w:tblGrid>
        <w:gridCol w:w="9628"/>
      </w:tblGrid>
      <w:tr w:rsidR="00F707DE" w:rsidRPr="00F707DE" w14:paraId="00D53FF2"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0705763" w14:textId="1C6608E1" w:rsidR="00121E6A" w:rsidRPr="00F707DE" w:rsidRDefault="0043680C" w:rsidP="000C0C1A">
            <w:pPr>
              <w:spacing w:after="0" w:line="276" w:lineRule="auto"/>
              <w:ind w:left="567" w:hanging="567"/>
              <w:contextualSpacing/>
              <w:rPr>
                <w:rFonts w:ascii="Times New Roman" w:hAnsi="Times New Roman" w:cs="Times New Roman"/>
                <w:sz w:val="24"/>
              </w:rPr>
            </w:pPr>
            <w:r w:rsidRPr="00F707DE">
              <w:rPr>
                <w:rFonts w:ascii="Times New Roman" w:hAnsi="Times New Roman" w:cs="Times New Roman"/>
                <w:b/>
                <w:sz w:val="28"/>
                <w:szCs w:val="28"/>
              </w:rPr>
              <w:t>XXX</w:t>
            </w:r>
            <w:r w:rsidR="00431E46" w:rsidRPr="00F707DE">
              <w:rPr>
                <w:rFonts w:ascii="Times New Roman" w:hAnsi="Times New Roman" w:cs="Times New Roman"/>
                <w:b/>
                <w:sz w:val="28"/>
                <w:szCs w:val="28"/>
              </w:rPr>
              <w:t>I</w:t>
            </w:r>
            <w:r w:rsidR="00121E6A" w:rsidRPr="00F707DE">
              <w:rPr>
                <w:rFonts w:ascii="Times New Roman" w:hAnsi="Times New Roman" w:cs="Times New Roman"/>
                <w:b/>
                <w:sz w:val="28"/>
                <w:szCs w:val="28"/>
              </w:rPr>
              <w:t>. Postanowienia końcowe</w:t>
            </w:r>
          </w:p>
        </w:tc>
      </w:tr>
    </w:tbl>
    <w:p w14:paraId="1002C543" w14:textId="77777777" w:rsidR="00121E6A" w:rsidRPr="009912B1" w:rsidRDefault="00121E6A" w:rsidP="000C0C1A">
      <w:pPr>
        <w:spacing w:after="0" w:line="276" w:lineRule="auto"/>
        <w:contextualSpacing/>
        <w:jc w:val="both"/>
        <w:rPr>
          <w:rFonts w:ascii="Times New Roman" w:hAnsi="Times New Roman" w:cs="Times New Roman"/>
          <w:strike/>
          <w:color w:val="EE0000"/>
          <w:sz w:val="24"/>
        </w:rPr>
      </w:pPr>
    </w:p>
    <w:p w14:paraId="55566478"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dopuszcza składania ofert wariantowych.</w:t>
      </w:r>
    </w:p>
    <w:p w14:paraId="6E593FB9"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przewiduje zawarcia umowy ramowej.</w:t>
      </w:r>
    </w:p>
    <w:p w14:paraId="70EE828E"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przewiduje udzielania zamówień, o których mowa w art. 214 ust. 1 pkt 7 ustawy Pzp.</w:t>
      </w:r>
    </w:p>
    <w:p w14:paraId="09138696"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wymaga, ani nie przewiduje możliwości złożenia oferty po odbyciu wizji lokalnej lub sprawdzeniu dokumentów, o których mowa w art. 131 ust. 2 ustawy Pzp.</w:t>
      </w:r>
    </w:p>
    <w:p w14:paraId="4D1EEBDA"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przewiduje rozliczenia w walutach obcych.</w:t>
      </w:r>
    </w:p>
    <w:p w14:paraId="364AEF59"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przewiduje zastosowania aukcji elektronicznej.</w:t>
      </w:r>
    </w:p>
    <w:p w14:paraId="73CD0B69"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przewiduje ustanowienia dynamicznego systemu zakupów.</w:t>
      </w:r>
    </w:p>
    <w:p w14:paraId="1C3BB26F"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przewiduje zwrotu kosztów udziału w postępowaniu.</w:t>
      </w:r>
    </w:p>
    <w:p w14:paraId="39390665"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przewiduje wymagań w zakresie zatrudnienia osób, o których mowa w art. 96 ust. 2 pkt 2.</w:t>
      </w:r>
    </w:p>
    <w:p w14:paraId="5BB721C3" w14:textId="4654EE01"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zastrzega, że o udzielenie zamówienia mogą ubi</w:t>
      </w:r>
      <w:r w:rsidR="00EE7E81" w:rsidRPr="00016A83">
        <w:rPr>
          <w:rFonts w:ascii="Times New Roman" w:hAnsi="Times New Roman" w:cs="Times New Roman"/>
          <w:sz w:val="24"/>
        </w:rPr>
        <w:t>egać się wyłącznie wykonawcy, o </w:t>
      </w:r>
      <w:r w:rsidRPr="00016A83">
        <w:rPr>
          <w:rFonts w:ascii="Times New Roman" w:hAnsi="Times New Roman" w:cs="Times New Roman"/>
          <w:sz w:val="24"/>
        </w:rPr>
        <w:t>których mowa w art. 94 u</w:t>
      </w:r>
      <w:r w:rsidR="000E7090" w:rsidRPr="00016A83">
        <w:rPr>
          <w:rFonts w:ascii="Times New Roman" w:hAnsi="Times New Roman" w:cs="Times New Roman"/>
          <w:sz w:val="24"/>
        </w:rPr>
        <w:t xml:space="preserve">stawy </w:t>
      </w:r>
      <w:r w:rsidRPr="00016A83">
        <w:rPr>
          <w:rFonts w:ascii="Times New Roman" w:hAnsi="Times New Roman" w:cs="Times New Roman"/>
          <w:sz w:val="24"/>
        </w:rPr>
        <w:t>Pzp.</w:t>
      </w:r>
    </w:p>
    <w:p w14:paraId="1B972436"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zastrzega osobistego wykonania przez wykonawcę kluczowych zadań, zgodnie z art. 60 i art. 121.</w:t>
      </w:r>
    </w:p>
    <w:p w14:paraId="1054F473" w14:textId="77777777" w:rsidR="00121E6A" w:rsidRPr="00016A83" w:rsidRDefault="00121E6A" w:rsidP="00C23E4A">
      <w:pPr>
        <w:numPr>
          <w:ilvl w:val="0"/>
          <w:numId w:val="56"/>
        </w:numPr>
        <w:suppressAutoHyphens/>
        <w:spacing w:after="0" w:line="276" w:lineRule="auto"/>
        <w:ind w:left="567"/>
        <w:contextualSpacing/>
        <w:jc w:val="both"/>
        <w:rPr>
          <w:rFonts w:ascii="Times New Roman" w:hAnsi="Times New Roman" w:cs="Times New Roman"/>
          <w:sz w:val="24"/>
        </w:rPr>
      </w:pPr>
      <w:r w:rsidRPr="00016A83">
        <w:rPr>
          <w:rFonts w:ascii="Times New Roman" w:hAnsi="Times New Roman" w:cs="Times New Roman"/>
          <w:sz w:val="24"/>
        </w:rPr>
        <w:t>Zamawiający nie zastrzega wymogu ani nie dopuszcza możliwości złożenia ofert w postaci katalogów elektronicznych lub dołączenia katalogów elektronicznych do oferty.</w:t>
      </w:r>
    </w:p>
    <w:p w14:paraId="2632A889" w14:textId="77777777" w:rsidR="00121E6A" w:rsidRPr="009912B1" w:rsidRDefault="00121E6A" w:rsidP="000C0C1A">
      <w:pPr>
        <w:spacing w:after="0" w:line="276" w:lineRule="auto"/>
        <w:ind w:left="567"/>
        <w:contextualSpacing/>
        <w:jc w:val="both"/>
        <w:rPr>
          <w:rFonts w:ascii="Times New Roman" w:hAnsi="Times New Roman" w:cs="Times New Roman"/>
          <w:strike/>
          <w:color w:val="EE0000"/>
          <w:sz w:val="24"/>
        </w:rPr>
      </w:pPr>
    </w:p>
    <w:tbl>
      <w:tblPr>
        <w:tblW w:w="5000" w:type="pct"/>
        <w:tblLook w:val="0000" w:firstRow="0" w:lastRow="0" w:firstColumn="0" w:lastColumn="0" w:noHBand="0" w:noVBand="0"/>
      </w:tblPr>
      <w:tblGrid>
        <w:gridCol w:w="9628"/>
      </w:tblGrid>
      <w:tr w:rsidR="004A6F27" w:rsidRPr="004A6F27" w14:paraId="22DDA0D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0785190" w14:textId="5E41462B" w:rsidR="00121E6A" w:rsidRPr="004A6F27" w:rsidRDefault="0043680C" w:rsidP="000C0C1A">
            <w:pPr>
              <w:spacing w:after="0" w:line="276" w:lineRule="auto"/>
              <w:ind w:left="567" w:hanging="567"/>
              <w:contextualSpacing/>
              <w:rPr>
                <w:rFonts w:ascii="Times New Roman" w:hAnsi="Times New Roman" w:cs="Times New Roman"/>
                <w:sz w:val="24"/>
              </w:rPr>
            </w:pPr>
            <w:r w:rsidRPr="004A6F27">
              <w:rPr>
                <w:rFonts w:ascii="Times New Roman" w:hAnsi="Times New Roman" w:cs="Times New Roman"/>
                <w:b/>
                <w:sz w:val="28"/>
                <w:szCs w:val="28"/>
              </w:rPr>
              <w:t>XXXI</w:t>
            </w:r>
            <w:r w:rsidR="00FB40CE" w:rsidRPr="004A6F27">
              <w:rPr>
                <w:rFonts w:ascii="Times New Roman" w:hAnsi="Times New Roman" w:cs="Times New Roman"/>
                <w:b/>
                <w:sz w:val="28"/>
                <w:szCs w:val="28"/>
              </w:rPr>
              <w:t>I</w:t>
            </w:r>
            <w:r w:rsidR="00121E6A" w:rsidRPr="004A6F27">
              <w:rPr>
                <w:rFonts w:ascii="Times New Roman" w:hAnsi="Times New Roman" w:cs="Times New Roman"/>
                <w:b/>
                <w:sz w:val="28"/>
                <w:szCs w:val="28"/>
              </w:rPr>
              <w:t>. Ochrona danych osobowych</w:t>
            </w:r>
          </w:p>
        </w:tc>
      </w:tr>
    </w:tbl>
    <w:p w14:paraId="2B70DD75" w14:textId="77777777" w:rsidR="00121E6A" w:rsidRPr="009912B1" w:rsidRDefault="00121E6A" w:rsidP="000C0C1A">
      <w:pPr>
        <w:spacing w:after="0" w:line="276" w:lineRule="auto"/>
        <w:contextualSpacing/>
        <w:jc w:val="both"/>
        <w:rPr>
          <w:rFonts w:ascii="Times New Roman" w:hAnsi="Times New Roman" w:cs="Times New Roman"/>
          <w:color w:val="EE0000"/>
          <w:sz w:val="24"/>
          <w:szCs w:val="24"/>
          <w:lang w:eastAsia="pl-PL"/>
        </w:rPr>
      </w:pPr>
    </w:p>
    <w:p w14:paraId="208D8627" w14:textId="77777777" w:rsidR="00EB2FEC" w:rsidRPr="00AE0B4B" w:rsidRDefault="00EB2FEC" w:rsidP="00EB2FEC">
      <w:pPr>
        <w:numPr>
          <w:ilvl w:val="0"/>
          <w:numId w:val="138"/>
        </w:numPr>
        <w:suppressAutoHyphens/>
        <w:spacing w:after="0" w:line="276" w:lineRule="auto"/>
        <w:ind w:left="567"/>
        <w:contextualSpacing/>
        <w:jc w:val="both"/>
        <w:rPr>
          <w:rFonts w:ascii="Times New Roman" w:eastAsiaTheme="majorEastAsia" w:hAnsi="Times New Roman" w:cs="Times New Roman"/>
          <w:sz w:val="24"/>
          <w:szCs w:val="24"/>
        </w:rPr>
      </w:pPr>
      <w:r w:rsidRPr="00AE0B4B">
        <w:rPr>
          <w:rFonts w:ascii="Times New Roman" w:hAnsi="Times New Roman" w:cs="Times New Roman"/>
          <w:sz w:val="24"/>
          <w:szCs w:val="24"/>
        </w:rPr>
        <w:t>Zamawiający</w:t>
      </w:r>
      <w:r w:rsidRPr="00AE0B4B">
        <w:rPr>
          <w:rFonts w:ascii="Times New Roman" w:eastAsiaTheme="majorEastAsia" w:hAnsi="Times New Roman" w:cs="Times New Roman"/>
          <w:sz w:val="24"/>
          <w:szCs w:val="24"/>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ykonawcę  będą przetwarzane zgodnie z RODO oraz zgodnie z przepisami krajowymi.</w:t>
      </w:r>
    </w:p>
    <w:p w14:paraId="706048ED" w14:textId="1FE0C816" w:rsidR="00EB2FEC" w:rsidRPr="00EB2FEC" w:rsidRDefault="00EB2FEC" w:rsidP="00EB2FEC">
      <w:pPr>
        <w:numPr>
          <w:ilvl w:val="0"/>
          <w:numId w:val="138"/>
        </w:numPr>
        <w:suppressAutoHyphens/>
        <w:spacing w:after="0" w:line="276" w:lineRule="auto"/>
        <w:ind w:left="567"/>
        <w:contextualSpacing/>
        <w:jc w:val="both"/>
        <w:rPr>
          <w:rFonts w:ascii="Times New Roman" w:hAnsi="Times New Roman" w:cs="Times New Roman"/>
          <w:i/>
          <w:iCs/>
          <w:sz w:val="24"/>
          <w:szCs w:val="24"/>
        </w:rPr>
      </w:pPr>
      <w:r w:rsidRPr="00AE0B4B">
        <w:rPr>
          <w:rFonts w:ascii="Times New Roman" w:hAnsi="Times New Roman" w:cs="Times New Roman"/>
          <w:sz w:val="24"/>
          <w:szCs w:val="24"/>
        </w:rPr>
        <w:t xml:space="preserve">Dane osobowe </w:t>
      </w:r>
      <w:r>
        <w:rPr>
          <w:rFonts w:ascii="Times New Roman" w:hAnsi="Times New Roman" w:cs="Times New Roman"/>
          <w:sz w:val="24"/>
          <w:szCs w:val="24"/>
        </w:rPr>
        <w:t>W</w:t>
      </w:r>
      <w:r w:rsidRPr="00AE0B4B">
        <w:rPr>
          <w:rFonts w:ascii="Times New Roman" w:hAnsi="Times New Roman" w:cs="Times New Roman"/>
          <w:sz w:val="24"/>
          <w:szCs w:val="24"/>
        </w:rPr>
        <w:t xml:space="preserve">ykonawcy będą przetwarzane na podstawie art. 6 ust. 1 lit. c RODO </w:t>
      </w:r>
      <w:r w:rsidRPr="00AE0B4B">
        <w:rPr>
          <w:rFonts w:ascii="Times New Roman" w:hAnsi="Times New Roman" w:cs="Times New Roman"/>
          <w:sz w:val="24"/>
          <w:szCs w:val="24"/>
        </w:rPr>
        <w:br/>
        <w:t xml:space="preserve">w celu związanym z przedmiotowym postępowaniem o udzielenie zamówienia publicznego pn. </w:t>
      </w:r>
      <w:r w:rsidRPr="00EB2FEC">
        <w:rPr>
          <w:rFonts w:ascii="Times New Roman" w:hAnsi="Times New Roman" w:cs="Times New Roman"/>
          <w:i/>
          <w:iCs/>
          <w:sz w:val="24"/>
          <w:szCs w:val="24"/>
        </w:rPr>
        <w:t>„</w:t>
      </w:r>
      <w:r w:rsidRPr="00EB2FEC">
        <w:rPr>
          <w:rStyle w:val="fragment"/>
          <w:rFonts w:ascii="Times New Roman" w:hAnsi="Times New Roman" w:cs="Times New Roman"/>
          <w:i/>
          <w:iCs/>
          <w:sz w:val="24"/>
          <w:szCs w:val="24"/>
        </w:rPr>
        <w:t>Przebudowa odcinków dróg w zakresie budowy dróg dla pieszych w miejscowościach Piskorowice, Dębno, Brzóza Królewska – etap II</w:t>
      </w:r>
      <w:r w:rsidRPr="00EB2FEC">
        <w:rPr>
          <w:rFonts w:ascii="Times New Roman" w:hAnsi="Times New Roman" w:cs="Times New Roman"/>
          <w:i/>
          <w:iCs/>
          <w:sz w:val="24"/>
          <w:szCs w:val="24"/>
        </w:rPr>
        <w:t>”</w:t>
      </w:r>
    </w:p>
    <w:p w14:paraId="38DAA63B" w14:textId="77777777" w:rsidR="00EB2FEC" w:rsidRPr="00AE0B4B" w:rsidRDefault="00EB2FEC" w:rsidP="00EB2FEC">
      <w:pPr>
        <w:numPr>
          <w:ilvl w:val="0"/>
          <w:numId w:val="13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t xml:space="preserve">Odbiorcami przekazanych przez </w:t>
      </w:r>
      <w:r>
        <w:rPr>
          <w:rFonts w:ascii="Times New Roman" w:hAnsi="Times New Roman" w:cs="Times New Roman"/>
          <w:sz w:val="24"/>
          <w:szCs w:val="24"/>
        </w:rPr>
        <w:t>W</w:t>
      </w:r>
      <w:r w:rsidRPr="00AE0B4B">
        <w:rPr>
          <w:rFonts w:ascii="Times New Roman" w:hAnsi="Times New Roman" w:cs="Times New Roman"/>
          <w:sz w:val="24"/>
          <w:szCs w:val="24"/>
        </w:rPr>
        <w:t>ykonawcę danych osobowych będą osoby lub podmioty, którym zostanie udostępniona dokumentacja postępowania zgodnie z przepisami ustawy Pzp, a także art. 6 ustawy z 6 września 2001 r. o dostępie do informacji publicznej.</w:t>
      </w:r>
    </w:p>
    <w:p w14:paraId="37280245" w14:textId="77777777" w:rsidR="00EB2FEC" w:rsidRPr="00216336" w:rsidRDefault="00EB2FEC" w:rsidP="00EB2FEC">
      <w:pPr>
        <w:numPr>
          <w:ilvl w:val="0"/>
          <w:numId w:val="13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lastRenderedPageBreak/>
        <w:t xml:space="preserve">Klauzula informacyjna, o której </w:t>
      </w:r>
      <w:r w:rsidRPr="00216336">
        <w:rPr>
          <w:rFonts w:ascii="Times New Roman" w:hAnsi="Times New Roman" w:cs="Times New Roman"/>
          <w:sz w:val="24"/>
          <w:szCs w:val="24"/>
        </w:rPr>
        <w:t>mowa w art. 13 ust. 1 i 2 RODO znajduje się w</w:t>
      </w:r>
      <w:r w:rsidRPr="00216336">
        <w:rPr>
          <w:rFonts w:ascii="Times New Roman" w:hAnsi="Times New Roman" w:cs="Times New Roman"/>
          <w:i/>
          <w:iCs/>
          <w:sz w:val="24"/>
          <w:szCs w:val="24"/>
        </w:rPr>
        <w:t xml:space="preserve"> załączniku nr 13</w:t>
      </w:r>
      <w:r w:rsidRPr="00216336">
        <w:rPr>
          <w:rFonts w:ascii="Times New Roman" w:hAnsi="Times New Roman" w:cs="Times New Roman"/>
          <w:sz w:val="24"/>
          <w:szCs w:val="24"/>
        </w:rPr>
        <w:t xml:space="preserve"> do SWZ.</w:t>
      </w:r>
    </w:p>
    <w:p w14:paraId="14EBECEE" w14:textId="77777777" w:rsidR="00EB2FEC" w:rsidRPr="00AE0B4B" w:rsidRDefault="00EB2FEC" w:rsidP="00EB2FEC">
      <w:pPr>
        <w:numPr>
          <w:ilvl w:val="0"/>
          <w:numId w:val="138"/>
        </w:numPr>
        <w:suppressAutoHyphens/>
        <w:spacing w:after="0" w:line="276" w:lineRule="auto"/>
        <w:ind w:left="567"/>
        <w:contextualSpacing/>
        <w:jc w:val="both"/>
        <w:rPr>
          <w:rFonts w:ascii="Times New Roman" w:hAnsi="Times New Roman" w:cs="Times New Roman"/>
          <w:sz w:val="24"/>
          <w:szCs w:val="24"/>
        </w:rPr>
      </w:pPr>
      <w:r w:rsidRPr="00216336">
        <w:rPr>
          <w:rFonts w:ascii="Times New Roman" w:hAnsi="Times New Roman" w:cs="Times New Roman"/>
          <w:sz w:val="24"/>
          <w:szCs w:val="24"/>
        </w:rPr>
        <w:t xml:space="preserve">Zamawiający nie planuje przetwarzania </w:t>
      </w:r>
      <w:r w:rsidRPr="00AE0B4B">
        <w:rPr>
          <w:rFonts w:ascii="Times New Roman" w:hAnsi="Times New Roman" w:cs="Times New Roman"/>
          <w:sz w:val="24"/>
          <w:szCs w:val="24"/>
        </w:rPr>
        <w:t xml:space="preserve">danych osobowych wykonawcy w celu innym niż cel określony </w:t>
      </w:r>
      <w:r>
        <w:rPr>
          <w:rFonts w:ascii="Times New Roman" w:hAnsi="Times New Roman" w:cs="Times New Roman"/>
          <w:sz w:val="24"/>
          <w:szCs w:val="24"/>
        </w:rPr>
        <w:t>w  pkt. 2</w:t>
      </w:r>
      <w:r w:rsidRPr="00AE0B4B">
        <w:rPr>
          <w:rFonts w:ascii="Times New Roman" w:hAnsi="Times New Roman" w:cs="Times New Roman"/>
          <w:sz w:val="24"/>
          <w:szCs w:val="24"/>
        </w:rPr>
        <w:t xml:space="preserve">. Jeżeli administrator będzie planował przetwarzać dane osobowe w celu innym niż cel, w którym dane osobowe zostały zebrane (tj. cel określony </w:t>
      </w:r>
      <w:r>
        <w:rPr>
          <w:rFonts w:ascii="Times New Roman" w:hAnsi="Times New Roman" w:cs="Times New Roman"/>
          <w:sz w:val="24"/>
          <w:szCs w:val="24"/>
        </w:rPr>
        <w:t>w  pkt. 2</w:t>
      </w:r>
      <w:r w:rsidRPr="00AE0B4B">
        <w:rPr>
          <w:rFonts w:ascii="Times New Roman" w:hAnsi="Times New Roman" w:cs="Times New Roman"/>
          <w:sz w:val="24"/>
          <w:szCs w:val="24"/>
        </w:rPr>
        <w:t>), przed takim dalszym przetwarzaniem poinformuje on osobę, której dane dotyczą, o tym innym celu oraz udzieli jej wszelkich innych stosownych informacji, o których mowa w art. 13 ust. 2 RODO.</w:t>
      </w:r>
    </w:p>
    <w:p w14:paraId="39ED3476" w14:textId="77777777" w:rsidR="00EB2FEC" w:rsidRPr="00AE0B4B" w:rsidRDefault="00EB2FEC" w:rsidP="00EB2FEC">
      <w:pPr>
        <w:numPr>
          <w:ilvl w:val="0"/>
          <w:numId w:val="13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5C027014"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 xml:space="preserve">obowiązek informacyjny przewidziany w art. 13 RODO względem osób fizycznych, których dane osobowe dotyczą i od których dane te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ykonawca bezpośrednio pozyskał i</w:t>
      </w:r>
      <w:r>
        <w:rPr>
          <w:rFonts w:ascii="Times New Roman" w:eastAsiaTheme="majorEastAsia" w:hAnsi="Times New Roman" w:cs="Times New Roman"/>
          <w:sz w:val="24"/>
          <w:szCs w:val="24"/>
        </w:rPr>
        <w:t> </w:t>
      </w:r>
      <w:r w:rsidRPr="00AE0B4B">
        <w:rPr>
          <w:rFonts w:ascii="Times New Roman" w:eastAsiaTheme="majorEastAsia" w:hAnsi="Times New Roman" w:cs="Times New Roman"/>
          <w:sz w:val="24"/>
          <w:szCs w:val="24"/>
        </w:rPr>
        <w:t>przekazał zamawiającemu w treści oferty lub dokumentów składanych na żądanie zamawiającego;</w:t>
      </w:r>
    </w:p>
    <w:p w14:paraId="6492879B"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 xml:space="preserve">obowiązek informacyjny wynikający z art. 14 RODO względem osób fizycznych, których dane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 xml:space="preserve">ykonawca pozyskał w sposób pośredni, a które to dane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ykonawca przekazuje zamawiającemu w treści oferty lub dokumentów składanych na żądanie zamawiającego.</w:t>
      </w:r>
    </w:p>
    <w:p w14:paraId="64692511" w14:textId="77777777" w:rsidR="00EB2FEC" w:rsidRPr="00C74FA3" w:rsidRDefault="00EB2FEC" w:rsidP="00EB2FEC">
      <w:pPr>
        <w:numPr>
          <w:ilvl w:val="0"/>
          <w:numId w:val="138"/>
        </w:numPr>
        <w:suppressAutoHyphens/>
        <w:spacing w:after="0" w:line="276" w:lineRule="auto"/>
        <w:ind w:left="567"/>
        <w:contextualSpacing/>
        <w:jc w:val="both"/>
        <w:rPr>
          <w:rFonts w:eastAsiaTheme="majorEastAsia"/>
          <w:b/>
        </w:rPr>
      </w:pPr>
      <w:r w:rsidRPr="00AE0B4B">
        <w:rPr>
          <w:rFonts w:ascii="Times New Roman" w:hAnsi="Times New Roman" w:cs="Times New Roman"/>
          <w:sz w:val="24"/>
          <w:szCs w:val="24"/>
        </w:rPr>
        <w:t xml:space="preserve">W celu zapewnienia, że </w:t>
      </w:r>
      <w:r>
        <w:rPr>
          <w:rFonts w:ascii="Times New Roman" w:hAnsi="Times New Roman" w:cs="Times New Roman"/>
          <w:sz w:val="24"/>
          <w:szCs w:val="24"/>
        </w:rPr>
        <w:t>W</w:t>
      </w:r>
      <w:r w:rsidRPr="00AE0B4B">
        <w:rPr>
          <w:rFonts w:ascii="Times New Roman" w:hAnsi="Times New Roman" w:cs="Times New Roman"/>
          <w:sz w:val="24"/>
          <w:szCs w:val="24"/>
        </w:rPr>
        <w:t>ykonawca wypełnił ww. obowiązki informacyjne oraz ochrony prawnie uzasadnionych interesów osoby trzeciej, której dane zostały przekazane w związku z</w:t>
      </w:r>
      <w:r>
        <w:rPr>
          <w:rFonts w:ascii="Times New Roman" w:hAnsi="Times New Roman" w:cs="Times New Roman"/>
          <w:sz w:val="24"/>
          <w:szCs w:val="24"/>
        </w:rPr>
        <w:t> </w:t>
      </w:r>
      <w:r w:rsidRPr="00AE0B4B">
        <w:rPr>
          <w:rFonts w:ascii="Times New Roman" w:hAnsi="Times New Roman" w:cs="Times New Roman"/>
          <w:sz w:val="24"/>
          <w:szCs w:val="24"/>
        </w:rPr>
        <w:t xml:space="preserve">udziałem w postępowaniu, </w:t>
      </w:r>
      <w:r>
        <w:rPr>
          <w:rFonts w:ascii="Times New Roman" w:hAnsi="Times New Roman" w:cs="Times New Roman"/>
          <w:sz w:val="24"/>
          <w:szCs w:val="24"/>
        </w:rPr>
        <w:t>W</w:t>
      </w:r>
      <w:r w:rsidRPr="00AE0B4B">
        <w:rPr>
          <w:rFonts w:ascii="Times New Roman" w:hAnsi="Times New Roman" w:cs="Times New Roman"/>
          <w:sz w:val="24"/>
          <w:szCs w:val="24"/>
        </w:rPr>
        <w:t>ykonawca składa oświadczenia o wypełnieniu przez niego obowiązków informacyjnych przewid</w:t>
      </w:r>
      <w:r w:rsidRPr="00AE0B4B">
        <w:rPr>
          <w:rFonts w:ascii="Times New Roman" w:eastAsiaTheme="majorEastAsia" w:hAnsi="Times New Roman" w:cs="Times New Roman"/>
          <w:sz w:val="24"/>
          <w:szCs w:val="24"/>
        </w:rPr>
        <w:t xml:space="preserve">zianych w art. 13 lub art. 14 RODO – treść oświadczenia została zawarta </w:t>
      </w:r>
      <w:r w:rsidRPr="009C44BF">
        <w:rPr>
          <w:rFonts w:ascii="Times New Roman" w:eastAsiaTheme="majorEastAsia" w:hAnsi="Times New Roman" w:cs="Times New Roman"/>
          <w:bCs/>
          <w:sz w:val="24"/>
          <w:szCs w:val="24"/>
        </w:rPr>
        <w:t>w formularzu oferty będącym</w:t>
      </w:r>
      <w:r>
        <w:rPr>
          <w:rFonts w:ascii="Times New Roman" w:eastAsiaTheme="majorEastAsia" w:hAnsi="Times New Roman" w:cs="Times New Roman"/>
          <w:b/>
          <w:sz w:val="24"/>
          <w:szCs w:val="24"/>
        </w:rPr>
        <w:t xml:space="preserve"> </w:t>
      </w:r>
      <w:r w:rsidRPr="009C44BF">
        <w:rPr>
          <w:rFonts w:ascii="Times New Roman" w:eastAsiaTheme="majorEastAsia" w:hAnsi="Times New Roman" w:cs="Times New Roman"/>
          <w:bCs/>
          <w:i/>
          <w:iCs/>
          <w:sz w:val="24"/>
          <w:szCs w:val="24"/>
        </w:rPr>
        <w:t>załącznikiem nr 1 do SWZ.</w:t>
      </w:r>
    </w:p>
    <w:p w14:paraId="30BFDC43" w14:textId="77777777" w:rsidR="00EB2FEC" w:rsidRPr="00AE0B4B" w:rsidRDefault="00EB2FEC" w:rsidP="00EB2FEC">
      <w:pPr>
        <w:numPr>
          <w:ilvl w:val="0"/>
          <w:numId w:val="13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t>Zamawiający informuje, że:</w:t>
      </w:r>
    </w:p>
    <w:p w14:paraId="4B71BD12"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56F475C"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w:t>
      </w:r>
      <w:r>
        <w:rPr>
          <w:rFonts w:ascii="Times New Roman" w:eastAsiaTheme="majorEastAsia" w:hAnsi="Times New Roman" w:cs="Times New Roman"/>
          <w:sz w:val="24"/>
          <w:szCs w:val="24"/>
        </w:rPr>
        <w:t> </w:t>
      </w:r>
      <w:r w:rsidRPr="00AE0B4B">
        <w:rPr>
          <w:rFonts w:ascii="Times New Roman" w:eastAsiaTheme="majorEastAsia" w:hAnsi="Times New Roman" w:cs="Times New Roman"/>
          <w:sz w:val="24"/>
          <w:szCs w:val="24"/>
        </w:rPr>
        <w:t xml:space="preserve">udzielenie zamówienia. </w:t>
      </w:r>
    </w:p>
    <w:p w14:paraId="79117CDE"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 xml:space="preserve">W przypadku korzystania przez osobę, której dane osobowe są przetwarzane przez zamawiającego, z uprawnienia, o którym mowa w art. 15 ust. 1–3 RODO (związanych z prawem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 xml:space="preserve">ykonawcy do uzyskania od administratora potwierdzenia, czy przetwarzane są dane osobowe jego dotyczące, prawem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 xml:space="preserve">ykonawcy do bycia poinformowanym o odpowiednich zabezpieczeniach, o których mowa w art. 46 RODO, związanych z przekazaniem jego danych osobowych do państwa trzeciego lub organizacji międzynarodowej oraz prawem otrzymania przez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 xml:space="preserve">ykonawcę od administratora kopii </w:t>
      </w:r>
      <w:r w:rsidRPr="00AE0B4B">
        <w:rPr>
          <w:rFonts w:ascii="Times New Roman" w:eastAsiaTheme="majorEastAsia" w:hAnsi="Times New Roman" w:cs="Times New Roman"/>
          <w:sz w:val="24"/>
          <w:szCs w:val="24"/>
        </w:rPr>
        <w:lastRenderedPageBreak/>
        <w:t>danych osobowych podlegających przetwarzaniu), zamawiający może żądać od osoby występującej z żądaniem wskazania dodatkowych informacji, mających na celu sprecyzowanie nazwy lub daty zakończonego postępowania o udzielenie zamówienia.</w:t>
      </w:r>
    </w:p>
    <w:p w14:paraId="2EF058CB"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Skorzystanie przez osobę, której dane osobowe dotyczą, z uprawnienia, o którym mowa w art. 16 RODO (z uprawnienia do sprostowania lub uzupełnienia danych osobowych), nie może naruszać integralności protokołu postępowania oraz jego załączników.</w:t>
      </w:r>
    </w:p>
    <w:p w14:paraId="558B3F3C"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W postępowaniu o udzielenie zamówienia zgłoszenie żądania ograniczenia przetwarzania, o którym mowa w art. 18 ust. 1 RODO, nie ogranicza przetwarzania danych osobowych do czasu zakończenia tego postępowania.</w:t>
      </w:r>
    </w:p>
    <w:p w14:paraId="5A05B251" w14:textId="77777777" w:rsidR="00EB2FEC" w:rsidRPr="00AE0B4B" w:rsidRDefault="00EB2FEC" w:rsidP="00EB2FEC">
      <w:pPr>
        <w:numPr>
          <w:ilvl w:val="0"/>
          <w:numId w:val="13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W przypadku gdy wniesienie żądania dotyczącego prawa, o którym mowa w art. 18 ust. 1 RODO spowoduje ograniczenie przetwarzania danych osobowych zawartych w</w:t>
      </w:r>
      <w:r>
        <w:rPr>
          <w:rFonts w:ascii="Times New Roman" w:eastAsiaTheme="majorEastAsia" w:hAnsi="Times New Roman" w:cs="Times New Roman"/>
          <w:sz w:val="24"/>
          <w:szCs w:val="24"/>
        </w:rPr>
        <w:t> </w:t>
      </w:r>
      <w:r w:rsidRPr="00AE0B4B">
        <w:rPr>
          <w:rFonts w:ascii="Times New Roman" w:eastAsiaTheme="majorEastAsia" w:hAnsi="Times New Roman" w:cs="Times New Roman"/>
          <w:sz w:val="24"/>
          <w:szCs w:val="24"/>
        </w:rPr>
        <w:t>protokole postępowania lub załącznikach do tego protokołu, od dnia zakończenia postępowania o udzielenie zamówienia zamawiający nie udostępnia tych danych, chyba że zachodzą przesłanki, o których mowa w art. 18 ust. 2 rozporządzenia 2016/679.</w:t>
      </w:r>
    </w:p>
    <w:p w14:paraId="7EB46703" w14:textId="77777777" w:rsidR="00471BFA" w:rsidRPr="009912B1" w:rsidRDefault="00471BFA" w:rsidP="000C0C1A">
      <w:pPr>
        <w:pStyle w:val="Tekstpodstawowy"/>
        <w:spacing w:line="276" w:lineRule="auto"/>
        <w:contextualSpacing/>
        <w:jc w:val="right"/>
        <w:rPr>
          <w:color w:val="EE0000"/>
        </w:rPr>
      </w:pPr>
    </w:p>
    <w:p w14:paraId="69E0DDFD" w14:textId="77777777" w:rsidR="00471BFA" w:rsidRPr="009912B1" w:rsidRDefault="00471BFA" w:rsidP="000C0C1A">
      <w:pPr>
        <w:pStyle w:val="Tekstpodstawowy"/>
        <w:spacing w:line="276" w:lineRule="auto"/>
        <w:contextualSpacing/>
        <w:jc w:val="right"/>
        <w:rPr>
          <w:color w:val="EE0000"/>
        </w:rPr>
      </w:pPr>
    </w:p>
    <w:p w14:paraId="72B13582" w14:textId="77777777" w:rsidR="00471BFA" w:rsidRPr="009912B1" w:rsidRDefault="00471BFA" w:rsidP="000C0C1A">
      <w:pPr>
        <w:pStyle w:val="Tekstpodstawowy"/>
        <w:spacing w:line="276" w:lineRule="auto"/>
        <w:contextualSpacing/>
        <w:jc w:val="right"/>
        <w:rPr>
          <w:color w:val="EE0000"/>
        </w:rPr>
      </w:pPr>
    </w:p>
    <w:p w14:paraId="73D052A2" w14:textId="77777777" w:rsidR="00F6244F" w:rsidRDefault="00F6244F" w:rsidP="009C70EB">
      <w:pPr>
        <w:pStyle w:val="Tekstpodstawowy"/>
        <w:spacing w:line="276" w:lineRule="auto"/>
        <w:contextualSpacing/>
        <w:rPr>
          <w:i/>
          <w:color w:val="EE0000"/>
        </w:rPr>
      </w:pPr>
    </w:p>
    <w:p w14:paraId="382B51AF" w14:textId="77777777" w:rsidR="004035BF" w:rsidRDefault="004035BF" w:rsidP="009C70EB">
      <w:pPr>
        <w:pStyle w:val="Tekstpodstawowy"/>
        <w:spacing w:line="276" w:lineRule="auto"/>
        <w:contextualSpacing/>
        <w:rPr>
          <w:i/>
          <w:color w:val="EE0000"/>
        </w:rPr>
      </w:pPr>
    </w:p>
    <w:p w14:paraId="488E7894" w14:textId="77777777" w:rsidR="004035BF" w:rsidRDefault="004035BF" w:rsidP="009C70EB">
      <w:pPr>
        <w:pStyle w:val="Tekstpodstawowy"/>
        <w:spacing w:line="276" w:lineRule="auto"/>
        <w:contextualSpacing/>
        <w:rPr>
          <w:i/>
          <w:color w:val="EE0000"/>
        </w:rPr>
      </w:pPr>
    </w:p>
    <w:p w14:paraId="564AE6C6" w14:textId="77777777" w:rsidR="004035BF" w:rsidRDefault="004035BF" w:rsidP="009C70EB">
      <w:pPr>
        <w:pStyle w:val="Tekstpodstawowy"/>
        <w:spacing w:line="276" w:lineRule="auto"/>
        <w:contextualSpacing/>
        <w:rPr>
          <w:i/>
          <w:color w:val="EE0000"/>
        </w:rPr>
      </w:pPr>
    </w:p>
    <w:p w14:paraId="744CCC51" w14:textId="77777777" w:rsidR="004035BF" w:rsidRDefault="004035BF" w:rsidP="009C70EB">
      <w:pPr>
        <w:pStyle w:val="Tekstpodstawowy"/>
        <w:spacing w:line="276" w:lineRule="auto"/>
        <w:contextualSpacing/>
        <w:rPr>
          <w:i/>
          <w:color w:val="EE0000"/>
        </w:rPr>
      </w:pPr>
    </w:p>
    <w:p w14:paraId="62A374CA" w14:textId="77777777" w:rsidR="004035BF" w:rsidRDefault="004035BF" w:rsidP="009C70EB">
      <w:pPr>
        <w:pStyle w:val="Tekstpodstawowy"/>
        <w:spacing w:line="276" w:lineRule="auto"/>
        <w:contextualSpacing/>
        <w:rPr>
          <w:i/>
          <w:color w:val="EE0000"/>
        </w:rPr>
      </w:pPr>
    </w:p>
    <w:p w14:paraId="2D7B75AC" w14:textId="77777777" w:rsidR="00EB2FEC" w:rsidRDefault="00EB2FEC" w:rsidP="009C70EB">
      <w:pPr>
        <w:pStyle w:val="Tekstpodstawowy"/>
        <w:spacing w:line="276" w:lineRule="auto"/>
        <w:contextualSpacing/>
        <w:rPr>
          <w:i/>
          <w:color w:val="EE0000"/>
        </w:rPr>
      </w:pPr>
    </w:p>
    <w:p w14:paraId="554077BA" w14:textId="77777777" w:rsidR="00EB2FEC" w:rsidRDefault="00EB2FEC" w:rsidP="009C70EB">
      <w:pPr>
        <w:pStyle w:val="Tekstpodstawowy"/>
        <w:spacing w:line="276" w:lineRule="auto"/>
        <w:contextualSpacing/>
        <w:rPr>
          <w:i/>
          <w:color w:val="EE0000"/>
        </w:rPr>
      </w:pPr>
    </w:p>
    <w:p w14:paraId="5651A0BF" w14:textId="77777777" w:rsidR="00EB2FEC" w:rsidRDefault="00EB2FEC" w:rsidP="009C70EB">
      <w:pPr>
        <w:pStyle w:val="Tekstpodstawowy"/>
        <w:spacing w:line="276" w:lineRule="auto"/>
        <w:contextualSpacing/>
        <w:rPr>
          <w:i/>
          <w:color w:val="EE0000"/>
        </w:rPr>
      </w:pPr>
    </w:p>
    <w:p w14:paraId="0939646B" w14:textId="77777777" w:rsidR="00EB2FEC" w:rsidRDefault="00EB2FEC" w:rsidP="009C70EB">
      <w:pPr>
        <w:pStyle w:val="Tekstpodstawowy"/>
        <w:spacing w:line="276" w:lineRule="auto"/>
        <w:contextualSpacing/>
        <w:rPr>
          <w:i/>
          <w:color w:val="EE0000"/>
        </w:rPr>
      </w:pPr>
    </w:p>
    <w:p w14:paraId="744CD5DC" w14:textId="77777777" w:rsidR="00EB2FEC" w:rsidRDefault="00EB2FEC" w:rsidP="009C70EB">
      <w:pPr>
        <w:pStyle w:val="Tekstpodstawowy"/>
        <w:spacing w:line="276" w:lineRule="auto"/>
        <w:contextualSpacing/>
        <w:rPr>
          <w:i/>
          <w:color w:val="EE0000"/>
        </w:rPr>
      </w:pPr>
    </w:p>
    <w:p w14:paraId="400C8AAF" w14:textId="77777777" w:rsidR="00EB2FEC" w:rsidRDefault="00EB2FEC" w:rsidP="009C70EB">
      <w:pPr>
        <w:pStyle w:val="Tekstpodstawowy"/>
        <w:spacing w:line="276" w:lineRule="auto"/>
        <w:contextualSpacing/>
        <w:rPr>
          <w:i/>
          <w:color w:val="EE0000"/>
        </w:rPr>
      </w:pPr>
    </w:p>
    <w:p w14:paraId="48F47CFF" w14:textId="77777777" w:rsidR="00EB2FEC" w:rsidRDefault="00EB2FEC" w:rsidP="009C70EB">
      <w:pPr>
        <w:pStyle w:val="Tekstpodstawowy"/>
        <w:spacing w:line="276" w:lineRule="auto"/>
        <w:contextualSpacing/>
        <w:rPr>
          <w:i/>
          <w:color w:val="EE0000"/>
        </w:rPr>
      </w:pPr>
    </w:p>
    <w:p w14:paraId="5BFAAC96" w14:textId="77777777" w:rsidR="00EB2FEC" w:rsidRDefault="00EB2FEC" w:rsidP="009C70EB">
      <w:pPr>
        <w:pStyle w:val="Tekstpodstawowy"/>
        <w:spacing w:line="276" w:lineRule="auto"/>
        <w:contextualSpacing/>
        <w:rPr>
          <w:i/>
          <w:color w:val="EE0000"/>
        </w:rPr>
      </w:pPr>
    </w:p>
    <w:p w14:paraId="54E31FA4" w14:textId="77777777" w:rsidR="00EB2FEC" w:rsidRDefault="00EB2FEC" w:rsidP="009C70EB">
      <w:pPr>
        <w:pStyle w:val="Tekstpodstawowy"/>
        <w:spacing w:line="276" w:lineRule="auto"/>
        <w:contextualSpacing/>
        <w:rPr>
          <w:i/>
          <w:color w:val="EE0000"/>
        </w:rPr>
      </w:pPr>
    </w:p>
    <w:p w14:paraId="7CE895B8" w14:textId="77777777" w:rsidR="00EB2FEC" w:rsidRDefault="00EB2FEC" w:rsidP="009C70EB">
      <w:pPr>
        <w:pStyle w:val="Tekstpodstawowy"/>
        <w:spacing w:line="276" w:lineRule="auto"/>
        <w:contextualSpacing/>
        <w:rPr>
          <w:i/>
          <w:color w:val="EE0000"/>
        </w:rPr>
      </w:pPr>
    </w:p>
    <w:p w14:paraId="7078B67C" w14:textId="77777777" w:rsidR="00EB2FEC" w:rsidRDefault="00EB2FEC" w:rsidP="009C70EB">
      <w:pPr>
        <w:pStyle w:val="Tekstpodstawowy"/>
        <w:spacing w:line="276" w:lineRule="auto"/>
        <w:contextualSpacing/>
        <w:rPr>
          <w:i/>
          <w:color w:val="EE0000"/>
        </w:rPr>
      </w:pPr>
    </w:p>
    <w:p w14:paraId="5851DADC" w14:textId="77777777" w:rsidR="00EB2FEC" w:rsidRDefault="00EB2FEC" w:rsidP="009C70EB">
      <w:pPr>
        <w:pStyle w:val="Tekstpodstawowy"/>
        <w:spacing w:line="276" w:lineRule="auto"/>
        <w:contextualSpacing/>
        <w:rPr>
          <w:i/>
          <w:color w:val="EE0000"/>
        </w:rPr>
      </w:pPr>
    </w:p>
    <w:p w14:paraId="341980DE" w14:textId="77777777" w:rsidR="00EB2FEC" w:rsidRDefault="00EB2FEC" w:rsidP="009C70EB">
      <w:pPr>
        <w:pStyle w:val="Tekstpodstawowy"/>
        <w:spacing w:line="276" w:lineRule="auto"/>
        <w:contextualSpacing/>
        <w:rPr>
          <w:i/>
          <w:color w:val="EE0000"/>
        </w:rPr>
      </w:pPr>
    </w:p>
    <w:p w14:paraId="0BB2376D" w14:textId="77777777" w:rsidR="00EB2FEC" w:rsidRDefault="00EB2FEC" w:rsidP="009C70EB">
      <w:pPr>
        <w:pStyle w:val="Tekstpodstawowy"/>
        <w:spacing w:line="276" w:lineRule="auto"/>
        <w:contextualSpacing/>
        <w:rPr>
          <w:i/>
          <w:color w:val="EE0000"/>
        </w:rPr>
      </w:pPr>
    </w:p>
    <w:p w14:paraId="0F79F311" w14:textId="77777777" w:rsidR="00EB2FEC" w:rsidRDefault="00EB2FEC" w:rsidP="009C70EB">
      <w:pPr>
        <w:pStyle w:val="Tekstpodstawowy"/>
        <w:spacing w:line="276" w:lineRule="auto"/>
        <w:contextualSpacing/>
        <w:rPr>
          <w:i/>
          <w:color w:val="EE0000"/>
        </w:rPr>
      </w:pPr>
    </w:p>
    <w:p w14:paraId="31A60A05" w14:textId="77777777" w:rsidR="00EB2FEC" w:rsidRDefault="00EB2FEC" w:rsidP="009C70EB">
      <w:pPr>
        <w:pStyle w:val="Tekstpodstawowy"/>
        <w:spacing w:line="276" w:lineRule="auto"/>
        <w:contextualSpacing/>
        <w:rPr>
          <w:i/>
          <w:color w:val="EE0000"/>
        </w:rPr>
      </w:pPr>
    </w:p>
    <w:p w14:paraId="7775F144" w14:textId="77777777" w:rsidR="00EB2FEC" w:rsidRDefault="00EB2FEC" w:rsidP="009C70EB">
      <w:pPr>
        <w:pStyle w:val="Tekstpodstawowy"/>
        <w:spacing w:line="276" w:lineRule="auto"/>
        <w:contextualSpacing/>
        <w:rPr>
          <w:i/>
          <w:color w:val="EE0000"/>
        </w:rPr>
      </w:pPr>
    </w:p>
    <w:p w14:paraId="0E8E7E46" w14:textId="77777777" w:rsidR="00EB2FEC" w:rsidRDefault="00EB2FEC" w:rsidP="009C70EB">
      <w:pPr>
        <w:pStyle w:val="Tekstpodstawowy"/>
        <w:spacing w:line="276" w:lineRule="auto"/>
        <w:contextualSpacing/>
        <w:rPr>
          <w:i/>
          <w:color w:val="EE0000"/>
        </w:rPr>
      </w:pPr>
    </w:p>
    <w:p w14:paraId="08049B0D" w14:textId="77777777" w:rsidR="00EB2FEC" w:rsidRDefault="00EB2FEC" w:rsidP="009C70EB">
      <w:pPr>
        <w:pStyle w:val="Tekstpodstawowy"/>
        <w:spacing w:line="276" w:lineRule="auto"/>
        <w:contextualSpacing/>
        <w:rPr>
          <w:i/>
          <w:color w:val="EE0000"/>
        </w:rPr>
      </w:pPr>
    </w:p>
    <w:p w14:paraId="7630D381" w14:textId="77777777" w:rsidR="00EB2FEC" w:rsidRDefault="00EB2FEC" w:rsidP="009C70EB">
      <w:pPr>
        <w:pStyle w:val="Tekstpodstawowy"/>
        <w:spacing w:line="276" w:lineRule="auto"/>
        <w:contextualSpacing/>
        <w:rPr>
          <w:i/>
          <w:color w:val="EE0000"/>
        </w:rPr>
      </w:pPr>
    </w:p>
    <w:p w14:paraId="7809E674" w14:textId="77777777" w:rsidR="004035BF" w:rsidRDefault="004035BF" w:rsidP="009C70EB">
      <w:pPr>
        <w:pStyle w:val="Tekstpodstawowy"/>
        <w:spacing w:line="276" w:lineRule="auto"/>
        <w:contextualSpacing/>
        <w:rPr>
          <w:i/>
          <w:color w:val="EE0000"/>
        </w:rPr>
      </w:pPr>
    </w:p>
    <w:p w14:paraId="22052F2E" w14:textId="47FA991A" w:rsidR="00121E6A" w:rsidRPr="00F6244F" w:rsidRDefault="00214071" w:rsidP="000C0C1A">
      <w:pPr>
        <w:pStyle w:val="Tekstpodstawowy"/>
        <w:spacing w:line="276" w:lineRule="auto"/>
        <w:contextualSpacing/>
        <w:jc w:val="right"/>
        <w:rPr>
          <w:i/>
          <w:sz w:val="28"/>
          <w:szCs w:val="28"/>
          <w:u w:val="single"/>
        </w:rPr>
      </w:pPr>
      <w:r w:rsidRPr="00F6244F">
        <w:rPr>
          <w:i/>
        </w:rPr>
        <w:lastRenderedPageBreak/>
        <w:t>Załącznik nr 1</w:t>
      </w:r>
    </w:p>
    <w:p w14:paraId="3BEFC08B" w14:textId="77777777" w:rsidR="00121E6A" w:rsidRPr="00F6244F" w:rsidRDefault="00121E6A" w:rsidP="008A7637">
      <w:pPr>
        <w:pStyle w:val="Nagwek6"/>
        <w:numPr>
          <w:ilvl w:val="5"/>
          <w:numId w:val="53"/>
        </w:numPr>
        <w:spacing w:before="0" w:after="0" w:line="276" w:lineRule="auto"/>
        <w:contextualSpacing/>
        <w:jc w:val="center"/>
      </w:pPr>
    </w:p>
    <w:p w14:paraId="43984867" w14:textId="77777777" w:rsidR="00121E6A" w:rsidRPr="00F6244F" w:rsidRDefault="00121E6A" w:rsidP="008A7637">
      <w:pPr>
        <w:pStyle w:val="Nagwek6"/>
        <w:numPr>
          <w:ilvl w:val="5"/>
          <w:numId w:val="53"/>
        </w:numPr>
        <w:spacing w:before="0" w:after="0" w:line="276" w:lineRule="auto"/>
        <w:contextualSpacing/>
        <w:jc w:val="center"/>
      </w:pPr>
    </w:p>
    <w:p w14:paraId="441E5D7A" w14:textId="54F82213" w:rsidR="00121E6A" w:rsidRPr="00F6244F" w:rsidRDefault="00B9012A" w:rsidP="008A7637">
      <w:pPr>
        <w:pStyle w:val="Nagwek6"/>
        <w:numPr>
          <w:ilvl w:val="5"/>
          <w:numId w:val="53"/>
        </w:numPr>
        <w:spacing w:before="0" w:after="0" w:line="276" w:lineRule="auto"/>
        <w:contextualSpacing/>
        <w:jc w:val="center"/>
        <w:rPr>
          <w:i/>
          <w:sz w:val="28"/>
          <w:szCs w:val="28"/>
        </w:rPr>
      </w:pPr>
      <w:r w:rsidRPr="00F6244F">
        <w:rPr>
          <w:i/>
          <w:sz w:val="24"/>
          <w:szCs w:val="28"/>
        </w:rPr>
        <w:t>Formularz Oferty</w:t>
      </w:r>
    </w:p>
    <w:p w14:paraId="1547FC52" w14:textId="77777777" w:rsidR="00E24B1F" w:rsidRPr="00F6244F" w:rsidRDefault="00E24B1F" w:rsidP="000C0C1A">
      <w:pPr>
        <w:spacing w:after="0" w:line="276" w:lineRule="auto"/>
        <w:contextualSpacing/>
        <w:rPr>
          <w:i/>
          <w:lang w:eastAsia="zh-CN"/>
        </w:rPr>
      </w:pPr>
    </w:p>
    <w:p w14:paraId="05A7934F" w14:textId="4E400E3D" w:rsidR="00E24B1F" w:rsidRPr="00F6244F" w:rsidRDefault="00E24B1F" w:rsidP="000C0C1A">
      <w:pPr>
        <w:spacing w:after="0" w:line="276" w:lineRule="auto"/>
        <w:contextualSpacing/>
        <w:jc w:val="both"/>
        <w:rPr>
          <w:rFonts w:ascii="Times New Roman" w:hAnsi="Times New Roman" w:cs="Times New Roman"/>
          <w:i/>
          <w:sz w:val="24"/>
        </w:rPr>
      </w:pPr>
      <w:r w:rsidRPr="00F6244F">
        <w:rPr>
          <w:rFonts w:ascii="Times New Roman" w:hAnsi="Times New Roman" w:cs="Times New Roman"/>
          <w:i/>
          <w:sz w:val="24"/>
        </w:rPr>
        <w:t xml:space="preserve">Wykonawca przygotowuje ofertę przy pomocy interaktywnego „Formularza ofertowego” udostępnionego przez Zamawiającego na </w:t>
      </w:r>
      <w:r w:rsidRPr="00F6244F">
        <w:rPr>
          <w:rFonts w:ascii="Times New Roman" w:hAnsi="Times New Roman" w:cs="Times New Roman"/>
          <w:b/>
          <w:i/>
          <w:sz w:val="24"/>
        </w:rPr>
        <w:t>Platformie e-Zamówienia</w:t>
      </w:r>
      <w:r w:rsidRPr="00F6244F">
        <w:rPr>
          <w:rFonts w:ascii="Times New Roman" w:hAnsi="Times New Roman" w:cs="Times New Roman"/>
          <w:i/>
          <w:sz w:val="24"/>
        </w:rPr>
        <w:t xml:space="preserve"> i zamieszczonego w podglądzie postępowania w </w:t>
      </w:r>
      <w:r w:rsidRPr="00F6244F">
        <w:rPr>
          <w:rFonts w:ascii="Times New Roman" w:hAnsi="Times New Roman" w:cs="Times New Roman"/>
          <w:b/>
          <w:i/>
          <w:sz w:val="24"/>
        </w:rPr>
        <w:t>zakładce „Informacje podstawowe”</w:t>
      </w:r>
      <w:r w:rsidRPr="00F6244F">
        <w:rPr>
          <w:rFonts w:ascii="Times New Roman" w:hAnsi="Times New Roman" w:cs="Times New Roman"/>
          <w:i/>
          <w:sz w:val="24"/>
        </w:rPr>
        <w:t>.</w:t>
      </w:r>
    </w:p>
    <w:p w14:paraId="5BF4E4CA" w14:textId="64C919DD" w:rsidR="00121E6A" w:rsidRPr="00F6244F" w:rsidRDefault="00121E6A" w:rsidP="000C0C1A">
      <w:pPr>
        <w:spacing w:after="0" w:line="276" w:lineRule="auto"/>
        <w:contextualSpacing/>
        <w:jc w:val="right"/>
        <w:rPr>
          <w:rFonts w:ascii="Times New Roman" w:hAnsi="Times New Roman" w:cs="Times New Roman"/>
          <w:sz w:val="24"/>
        </w:rPr>
      </w:pPr>
      <w:r w:rsidRPr="00F6244F">
        <w:rPr>
          <w:rFonts w:ascii="Times New Roman" w:hAnsi="Times New Roman" w:cs="Times New Roman"/>
          <w:sz w:val="24"/>
        </w:rPr>
        <w:t xml:space="preserve">                                                                                                  </w:t>
      </w:r>
    </w:p>
    <w:p w14:paraId="4932A73D" w14:textId="77777777" w:rsidR="00B9012A" w:rsidRPr="00F6244F" w:rsidRDefault="00B9012A" w:rsidP="000C0C1A">
      <w:pPr>
        <w:spacing w:after="0" w:line="276" w:lineRule="auto"/>
        <w:contextualSpacing/>
        <w:jc w:val="right"/>
        <w:rPr>
          <w:rFonts w:ascii="Times New Roman" w:hAnsi="Times New Roman" w:cs="Times New Roman"/>
          <w:sz w:val="24"/>
        </w:rPr>
      </w:pPr>
    </w:p>
    <w:p w14:paraId="7C7AB66E" w14:textId="77777777" w:rsidR="00540E0C" w:rsidRPr="00F6244F" w:rsidRDefault="00540E0C" w:rsidP="000C0C1A">
      <w:pPr>
        <w:spacing w:after="0" w:line="276" w:lineRule="auto"/>
        <w:ind w:left="4956"/>
        <w:contextualSpacing/>
        <w:jc w:val="center"/>
        <w:rPr>
          <w:rFonts w:ascii="Times New Roman" w:eastAsia="Times New Roman" w:hAnsi="Times New Roman" w:cs="Times New Roman"/>
          <w:szCs w:val="20"/>
          <w:lang w:eastAsia="pl-PL"/>
        </w:rPr>
      </w:pPr>
    </w:p>
    <w:p w14:paraId="02E81B57" w14:textId="77777777" w:rsidR="001B54E9" w:rsidRPr="00F6244F" w:rsidRDefault="001B54E9" w:rsidP="000C0C1A">
      <w:pPr>
        <w:tabs>
          <w:tab w:val="left" w:pos="6720"/>
        </w:tabs>
        <w:spacing w:after="0" w:line="276" w:lineRule="auto"/>
        <w:contextualSpacing/>
        <w:jc w:val="center"/>
        <w:rPr>
          <w:rFonts w:ascii="Times New Roman" w:hAnsi="Times New Roman" w:cs="Times New Roman"/>
          <w:bCs/>
          <w:i/>
          <w:sz w:val="20"/>
          <w:u w:val="single"/>
        </w:rPr>
      </w:pPr>
    </w:p>
    <w:p w14:paraId="1AB604DF" w14:textId="77777777" w:rsidR="006C2A4F" w:rsidRPr="00F6244F" w:rsidRDefault="00440759" w:rsidP="000C0C1A">
      <w:pPr>
        <w:tabs>
          <w:tab w:val="left" w:pos="6720"/>
        </w:tabs>
        <w:spacing w:after="0" w:line="276" w:lineRule="auto"/>
        <w:contextualSpacing/>
        <w:rPr>
          <w:rFonts w:ascii="Times New Roman" w:hAnsi="Times New Roman" w:cs="Times New Roman"/>
          <w:bCs/>
          <w:i/>
          <w:sz w:val="20"/>
          <w:u w:val="single"/>
        </w:rPr>
      </w:pPr>
      <w:r w:rsidRPr="00F6244F">
        <w:rPr>
          <w:rFonts w:ascii="Times New Roman" w:hAnsi="Times New Roman" w:cs="Times New Roman"/>
          <w:bCs/>
          <w:i/>
          <w:sz w:val="20"/>
          <w:u w:val="single"/>
        </w:rPr>
        <w:t>Pouczenie</w:t>
      </w:r>
    </w:p>
    <w:p w14:paraId="53E5A42B" w14:textId="77777777" w:rsidR="00121E6A" w:rsidRPr="00F6244F" w:rsidRDefault="00121E6A" w:rsidP="000C0C1A">
      <w:pPr>
        <w:spacing w:after="0" w:line="276" w:lineRule="auto"/>
        <w:contextualSpacing/>
        <w:jc w:val="both"/>
        <w:rPr>
          <w:rFonts w:ascii="Times New Roman" w:eastAsia="Times New Roman" w:hAnsi="Times New Roman" w:cs="Times New Roman"/>
          <w:i/>
          <w:iCs/>
          <w:sz w:val="20"/>
          <w:lang w:eastAsia="pl-PL"/>
        </w:rPr>
      </w:pPr>
      <w:r w:rsidRPr="00F6244F">
        <w:rPr>
          <w:rFonts w:ascii="Times New Roman" w:eastAsia="Times New Roman" w:hAnsi="Times New Roman" w:cs="Times New Roman"/>
          <w:i/>
          <w:iCs/>
          <w:sz w:val="20"/>
          <w:lang w:eastAsia="pl-PL"/>
        </w:rPr>
        <w:t xml:space="preserve">Oferta musi być złożona  pod rygorem nieważności </w:t>
      </w:r>
      <w:r w:rsidRPr="00F6244F">
        <w:rPr>
          <w:rFonts w:ascii="Times New Roman" w:eastAsia="Times New Roman" w:hAnsi="Times New Roman" w:cs="Times New Roman"/>
          <w:b/>
          <w:i/>
          <w:iCs/>
          <w:sz w:val="20"/>
          <w:u w:val="single"/>
          <w:lang w:eastAsia="pl-PL"/>
        </w:rPr>
        <w:t xml:space="preserve">w formie elektronicznej, </w:t>
      </w:r>
      <w:r w:rsidRPr="00F6244F">
        <w:rPr>
          <w:rFonts w:ascii="Times New Roman" w:eastAsia="Times New Roman" w:hAnsi="Times New Roman" w:cs="Times New Roman"/>
          <w:i/>
          <w:iCs/>
          <w:sz w:val="20"/>
          <w:u w:val="single"/>
          <w:lang w:eastAsia="pl-PL"/>
        </w:rPr>
        <w:t>tj</w:t>
      </w:r>
      <w:r w:rsidRPr="00F6244F">
        <w:rPr>
          <w:rFonts w:ascii="Times New Roman" w:eastAsia="Times New Roman" w:hAnsi="Times New Roman" w:cs="Times New Roman"/>
          <w:iCs/>
          <w:sz w:val="20"/>
          <w:u w:val="single"/>
          <w:lang w:eastAsia="pl-PL"/>
        </w:rPr>
        <w:t>.</w:t>
      </w:r>
      <w:r w:rsidRPr="00F6244F">
        <w:rPr>
          <w:rFonts w:ascii="Times New Roman" w:eastAsia="Times New Roman" w:hAnsi="Times New Roman" w:cs="Times New Roman"/>
          <w:b/>
          <w:i/>
          <w:iCs/>
          <w:sz w:val="20"/>
          <w:u w:val="single"/>
          <w:lang w:eastAsia="pl-PL"/>
        </w:rPr>
        <w:t xml:space="preserve"> </w:t>
      </w:r>
      <w:r w:rsidRPr="00F6244F">
        <w:rPr>
          <w:rFonts w:ascii="Times New Roman" w:eastAsia="Times New Roman" w:hAnsi="Times New Roman" w:cs="Times New Roman"/>
          <w:bCs/>
          <w:i/>
          <w:iCs/>
          <w:sz w:val="20"/>
          <w:u w:val="single"/>
          <w:lang w:eastAsia="pl-PL"/>
        </w:rPr>
        <w:t>w postaci elektronicznej opatrzonej</w:t>
      </w:r>
      <w:r w:rsidRPr="00F6244F">
        <w:rPr>
          <w:rFonts w:ascii="Times New Roman" w:eastAsia="Times New Roman" w:hAnsi="Times New Roman" w:cs="Times New Roman"/>
          <w:i/>
          <w:iCs/>
          <w:sz w:val="20"/>
          <w:u w:val="single"/>
          <w:lang w:eastAsia="pl-PL"/>
        </w:rPr>
        <w:t xml:space="preserve"> kwalifikowanym podpisem elektronicznym  lub </w:t>
      </w:r>
      <w:r w:rsidRPr="00F6244F">
        <w:rPr>
          <w:rFonts w:ascii="Times New Roman" w:eastAsia="Times New Roman" w:hAnsi="Times New Roman" w:cs="Times New Roman"/>
          <w:b/>
          <w:i/>
          <w:iCs/>
          <w:sz w:val="20"/>
          <w:u w:val="single"/>
          <w:lang w:eastAsia="pl-PL"/>
        </w:rPr>
        <w:t xml:space="preserve">w postaci elektronicznej </w:t>
      </w:r>
      <w:r w:rsidRPr="00F6244F">
        <w:rPr>
          <w:rFonts w:ascii="Times New Roman" w:eastAsia="Times New Roman" w:hAnsi="Times New Roman" w:cs="Times New Roman"/>
          <w:i/>
          <w:iCs/>
          <w:sz w:val="20"/>
          <w:u w:val="single"/>
          <w:lang w:eastAsia="pl-PL"/>
        </w:rPr>
        <w:t>opatrzonej podpisem zaufanym lub podpisem osobistym</w:t>
      </w:r>
    </w:p>
    <w:p w14:paraId="0AB58530"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70C33337"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0B90A857"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4796BFB0"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7D44919C"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4A93033C"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04EFEE7D"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039CF526"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37756E13"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2F0C9C61"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11D8080A"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27B91019"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01AB45DC"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22A3B3EF"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7D3A9557"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4B802051"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0D64AB0E"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6A02F394"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0E475726"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61E7133C"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78D9DB1B"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58B793BE"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15ABC076"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79031993"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06F90AC7"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1B1F16D6" w14:textId="77777777" w:rsidR="00540E0C" w:rsidRPr="009912B1" w:rsidRDefault="00540E0C" w:rsidP="000C0C1A">
      <w:pPr>
        <w:spacing w:after="0" w:line="276" w:lineRule="auto"/>
        <w:contextualSpacing/>
        <w:jc w:val="right"/>
        <w:rPr>
          <w:rFonts w:ascii="Times New Roman" w:hAnsi="Times New Roman" w:cs="Times New Roman"/>
          <w:b/>
          <w:color w:val="EE0000"/>
          <w:sz w:val="24"/>
        </w:rPr>
      </w:pPr>
    </w:p>
    <w:p w14:paraId="4EDB1C9F" w14:textId="77777777" w:rsidR="00540E0C" w:rsidRDefault="00540E0C" w:rsidP="001122A0">
      <w:pPr>
        <w:spacing w:after="0" w:line="276" w:lineRule="auto"/>
        <w:contextualSpacing/>
        <w:rPr>
          <w:rFonts w:ascii="Times New Roman" w:hAnsi="Times New Roman" w:cs="Times New Roman"/>
          <w:b/>
          <w:color w:val="EE0000"/>
          <w:sz w:val="24"/>
        </w:rPr>
      </w:pPr>
    </w:p>
    <w:p w14:paraId="03BD55A4" w14:textId="77777777" w:rsidR="00EB2FEC" w:rsidRDefault="00EB2FEC" w:rsidP="001122A0">
      <w:pPr>
        <w:spacing w:after="0" w:line="276" w:lineRule="auto"/>
        <w:contextualSpacing/>
        <w:rPr>
          <w:rFonts w:ascii="Times New Roman" w:hAnsi="Times New Roman" w:cs="Times New Roman"/>
          <w:b/>
          <w:color w:val="EE0000"/>
          <w:sz w:val="24"/>
        </w:rPr>
      </w:pPr>
    </w:p>
    <w:p w14:paraId="1F8CF54A" w14:textId="77777777" w:rsidR="00EB2FEC" w:rsidRPr="009912B1" w:rsidRDefault="00EB2FEC" w:rsidP="001122A0">
      <w:pPr>
        <w:spacing w:after="0" w:line="276" w:lineRule="auto"/>
        <w:contextualSpacing/>
        <w:rPr>
          <w:rFonts w:ascii="Times New Roman" w:hAnsi="Times New Roman" w:cs="Times New Roman"/>
          <w:b/>
          <w:color w:val="EE0000"/>
          <w:sz w:val="24"/>
        </w:rPr>
      </w:pPr>
    </w:p>
    <w:p w14:paraId="5B255F0B" w14:textId="77777777" w:rsidR="00121E6A" w:rsidRPr="00D803B3" w:rsidRDefault="00121E6A" w:rsidP="000C0C1A">
      <w:pPr>
        <w:spacing w:after="0" w:line="276" w:lineRule="auto"/>
        <w:contextualSpacing/>
        <w:jc w:val="right"/>
        <w:rPr>
          <w:rFonts w:ascii="Times New Roman" w:hAnsi="Times New Roman" w:cs="Times New Roman"/>
          <w:b/>
          <w:sz w:val="24"/>
        </w:rPr>
      </w:pPr>
      <w:r w:rsidRPr="00D803B3">
        <w:rPr>
          <w:rFonts w:ascii="Times New Roman" w:hAnsi="Times New Roman" w:cs="Times New Roman"/>
          <w:b/>
          <w:sz w:val="24"/>
        </w:rPr>
        <w:lastRenderedPageBreak/>
        <w:t>Załącznik nr 2</w:t>
      </w:r>
    </w:p>
    <w:p w14:paraId="1E07E5F4" w14:textId="77777777" w:rsidR="00121E6A" w:rsidRPr="00D803B3" w:rsidRDefault="00121E6A" w:rsidP="000C0C1A">
      <w:pPr>
        <w:spacing w:after="0" w:line="276" w:lineRule="auto"/>
        <w:contextualSpacing/>
        <w:jc w:val="right"/>
        <w:rPr>
          <w:rFonts w:ascii="Times New Roman" w:hAnsi="Times New Roman" w:cs="Times New Roman"/>
          <w:b/>
          <w:sz w:val="24"/>
        </w:rPr>
      </w:pPr>
    </w:p>
    <w:p w14:paraId="300D781D" w14:textId="77777777" w:rsidR="00121E6A" w:rsidRPr="00D803B3" w:rsidRDefault="00121E6A" w:rsidP="000C0C1A">
      <w:pPr>
        <w:spacing w:after="0" w:line="276" w:lineRule="auto"/>
        <w:contextualSpacing/>
        <w:jc w:val="right"/>
        <w:rPr>
          <w:rFonts w:ascii="Times New Roman" w:hAnsi="Times New Roman" w:cs="Times New Roman"/>
          <w:b/>
          <w:sz w:val="24"/>
        </w:rPr>
      </w:pPr>
    </w:p>
    <w:p w14:paraId="5151A4F3" w14:textId="77777777" w:rsidR="00121E6A" w:rsidRPr="00D803B3" w:rsidRDefault="00121E6A" w:rsidP="000C0C1A">
      <w:pPr>
        <w:spacing w:after="0" w:line="276" w:lineRule="auto"/>
        <w:contextualSpacing/>
        <w:jc w:val="right"/>
        <w:rPr>
          <w:rFonts w:ascii="Times New Roman" w:hAnsi="Times New Roman" w:cs="Times New Roman"/>
        </w:rPr>
      </w:pPr>
      <w:r w:rsidRPr="00D803B3">
        <w:rPr>
          <w:rFonts w:ascii="Times New Roman" w:hAnsi="Times New Roman" w:cs="Times New Roman"/>
        </w:rPr>
        <w:t>…….…............................</w:t>
      </w:r>
    </w:p>
    <w:p w14:paraId="4431DE09" w14:textId="77777777" w:rsidR="00121E6A" w:rsidRPr="00D803B3" w:rsidRDefault="00121E6A" w:rsidP="000C0C1A">
      <w:pPr>
        <w:spacing w:after="0" w:line="276" w:lineRule="auto"/>
        <w:contextualSpacing/>
        <w:jc w:val="right"/>
        <w:rPr>
          <w:rFonts w:ascii="Times New Roman" w:hAnsi="Times New Roman" w:cs="Times New Roman"/>
          <w:b/>
          <w:i/>
          <w:sz w:val="28"/>
        </w:rPr>
      </w:pPr>
      <w:r w:rsidRPr="00D803B3">
        <w:rPr>
          <w:rFonts w:ascii="Times New Roman" w:hAnsi="Times New Roman" w:cs="Times New Roman"/>
          <w:sz w:val="20"/>
        </w:rPr>
        <w:t xml:space="preserve">                                                                                                                    </w:t>
      </w:r>
      <w:r w:rsidRPr="00D803B3">
        <w:rPr>
          <w:rFonts w:ascii="Times New Roman" w:hAnsi="Times New Roman" w:cs="Times New Roman"/>
          <w:i/>
          <w:sz w:val="24"/>
        </w:rPr>
        <w:t xml:space="preserve">     </w:t>
      </w:r>
      <w:r w:rsidRPr="00D803B3">
        <w:rPr>
          <w:rFonts w:ascii="Times New Roman" w:hAnsi="Times New Roman" w:cs="Times New Roman"/>
          <w:i/>
          <w:sz w:val="28"/>
        </w:rPr>
        <w:t xml:space="preserve"> </w:t>
      </w:r>
      <w:r w:rsidRPr="00D803B3">
        <w:rPr>
          <w:rFonts w:ascii="Times New Roman" w:hAnsi="Times New Roman" w:cs="Times New Roman"/>
          <w:i/>
          <w:sz w:val="20"/>
        </w:rPr>
        <w:t>miejscowość, data</w:t>
      </w:r>
    </w:p>
    <w:p w14:paraId="481FDE5A" w14:textId="77777777" w:rsidR="00121E6A" w:rsidRPr="00D803B3" w:rsidRDefault="00121E6A" w:rsidP="000C0C1A">
      <w:pPr>
        <w:spacing w:after="0" w:line="276" w:lineRule="auto"/>
        <w:contextualSpacing/>
        <w:rPr>
          <w:rFonts w:ascii="Times New Roman" w:hAnsi="Times New Roman" w:cs="Times New Roman"/>
          <w:sz w:val="24"/>
        </w:rPr>
      </w:pPr>
      <w:r w:rsidRPr="00D803B3">
        <w:rPr>
          <w:rFonts w:ascii="Times New Roman" w:hAnsi="Times New Roman" w:cs="Times New Roman"/>
          <w:b/>
          <w:sz w:val="24"/>
        </w:rPr>
        <w:t>Wykonawca:</w:t>
      </w:r>
    </w:p>
    <w:p w14:paraId="09A20FCB" w14:textId="77777777" w:rsidR="00121E6A" w:rsidRPr="00D803B3" w:rsidRDefault="00121E6A" w:rsidP="000C0C1A">
      <w:pPr>
        <w:spacing w:after="0" w:line="276" w:lineRule="auto"/>
        <w:ind w:right="5954"/>
        <w:contextualSpacing/>
        <w:rPr>
          <w:rFonts w:ascii="Times New Roman" w:hAnsi="Times New Roman" w:cs="Times New Roman"/>
          <w:i/>
          <w:sz w:val="24"/>
        </w:rPr>
      </w:pPr>
      <w:r w:rsidRPr="00D803B3">
        <w:rPr>
          <w:rFonts w:ascii="Times New Roman" w:hAnsi="Times New Roman" w:cs="Times New Roman"/>
          <w:sz w:val="24"/>
        </w:rPr>
        <w:t>………………………………………………………………………………</w:t>
      </w:r>
    </w:p>
    <w:p w14:paraId="2944A435" w14:textId="77777777" w:rsidR="00121E6A" w:rsidRPr="00D803B3" w:rsidRDefault="00121E6A" w:rsidP="000C0C1A">
      <w:pPr>
        <w:tabs>
          <w:tab w:val="right" w:pos="9638"/>
        </w:tabs>
        <w:spacing w:after="0" w:line="276" w:lineRule="auto"/>
        <w:contextualSpacing/>
        <w:jc w:val="both"/>
        <w:rPr>
          <w:rFonts w:ascii="Times New Roman" w:hAnsi="Times New Roman" w:cs="Times New Roman"/>
          <w:i/>
          <w:sz w:val="20"/>
          <w:lang w:eastAsia="pl-PL"/>
        </w:rPr>
      </w:pPr>
      <w:r w:rsidRPr="00D803B3">
        <w:rPr>
          <w:rFonts w:ascii="Times New Roman" w:hAnsi="Times New Roman" w:cs="Times New Roman"/>
          <w:i/>
          <w:sz w:val="20"/>
          <w:lang w:eastAsia="pl-PL"/>
        </w:rPr>
        <w:t xml:space="preserve">(pełna nazwa/firma, adres,                </w:t>
      </w:r>
    </w:p>
    <w:p w14:paraId="392B8CC5" w14:textId="77777777" w:rsidR="009620D1" w:rsidRPr="00D803B3" w:rsidRDefault="00121E6A" w:rsidP="000C0C1A">
      <w:pPr>
        <w:tabs>
          <w:tab w:val="right" w:pos="9638"/>
        </w:tabs>
        <w:spacing w:after="0" w:line="276" w:lineRule="auto"/>
        <w:contextualSpacing/>
        <w:jc w:val="both"/>
        <w:rPr>
          <w:rFonts w:ascii="Times New Roman" w:hAnsi="Times New Roman" w:cs="Times New Roman"/>
          <w:b/>
          <w:bCs/>
          <w:sz w:val="32"/>
        </w:rPr>
      </w:pPr>
      <w:r w:rsidRPr="00D803B3">
        <w:rPr>
          <w:rFonts w:ascii="Times New Roman" w:hAnsi="Times New Roman" w:cs="Times New Roman"/>
          <w:i/>
          <w:sz w:val="20"/>
          <w:lang w:eastAsia="pl-PL"/>
        </w:rPr>
        <w:t xml:space="preserve"> w zależności od </w:t>
      </w:r>
      <w:r w:rsidR="009620D1" w:rsidRPr="00D803B3">
        <w:rPr>
          <w:rFonts w:ascii="Times New Roman" w:hAnsi="Times New Roman" w:cs="Times New Roman"/>
          <w:i/>
          <w:sz w:val="20"/>
          <w:lang w:eastAsia="pl-PL"/>
        </w:rPr>
        <w:t>podmiotu: NIP/PESEL, KRS/CEiDG)</w:t>
      </w:r>
      <w:r w:rsidRPr="00D803B3">
        <w:rPr>
          <w:rFonts w:ascii="Times New Roman" w:hAnsi="Times New Roman" w:cs="Times New Roman"/>
          <w:b/>
          <w:bCs/>
          <w:sz w:val="32"/>
        </w:rPr>
        <w:t xml:space="preserve">        </w:t>
      </w:r>
    </w:p>
    <w:p w14:paraId="7429B662" w14:textId="56C43496" w:rsidR="00121E6A" w:rsidRPr="00D803B3" w:rsidRDefault="00121E6A" w:rsidP="000C0C1A">
      <w:pPr>
        <w:tabs>
          <w:tab w:val="right" w:pos="9638"/>
        </w:tabs>
        <w:spacing w:after="0" w:line="276" w:lineRule="auto"/>
        <w:contextualSpacing/>
        <w:jc w:val="both"/>
        <w:rPr>
          <w:rFonts w:ascii="Times New Roman" w:hAnsi="Times New Roman" w:cs="Times New Roman"/>
          <w:i/>
          <w:sz w:val="18"/>
          <w:lang w:eastAsia="pl-PL"/>
        </w:rPr>
      </w:pPr>
      <w:r w:rsidRPr="00D803B3">
        <w:rPr>
          <w:rFonts w:ascii="Times New Roman" w:hAnsi="Times New Roman" w:cs="Times New Roman"/>
          <w:b/>
          <w:bCs/>
          <w:sz w:val="28"/>
        </w:rPr>
        <w:t xml:space="preserve">                                                                        </w:t>
      </w:r>
    </w:p>
    <w:p w14:paraId="14C494DC" w14:textId="77777777" w:rsidR="0054344B" w:rsidRPr="00D803B3" w:rsidRDefault="0054344B" w:rsidP="000C0C1A">
      <w:pPr>
        <w:spacing w:after="0" w:line="276" w:lineRule="auto"/>
        <w:ind w:left="6379"/>
        <w:contextualSpacing/>
        <w:rPr>
          <w:rFonts w:ascii="Times New Roman" w:hAnsi="Times New Roman" w:cs="Times New Roman"/>
          <w:b/>
          <w:bCs/>
          <w:sz w:val="28"/>
        </w:rPr>
      </w:pPr>
    </w:p>
    <w:p w14:paraId="7F46CF60" w14:textId="77777777" w:rsidR="00121E6A" w:rsidRPr="00D803B3" w:rsidRDefault="00121E6A" w:rsidP="000C0C1A">
      <w:pPr>
        <w:spacing w:after="0" w:line="276" w:lineRule="auto"/>
        <w:ind w:left="6804"/>
        <w:contextualSpacing/>
        <w:rPr>
          <w:rFonts w:ascii="Times New Roman" w:hAnsi="Times New Roman" w:cs="Times New Roman"/>
          <w:b/>
          <w:bCs/>
          <w:sz w:val="24"/>
        </w:rPr>
      </w:pPr>
      <w:r w:rsidRPr="00D803B3">
        <w:rPr>
          <w:rFonts w:ascii="Times New Roman" w:hAnsi="Times New Roman" w:cs="Times New Roman"/>
          <w:b/>
          <w:bCs/>
          <w:sz w:val="24"/>
        </w:rPr>
        <w:t xml:space="preserve">Gmina Leżajsk </w:t>
      </w:r>
    </w:p>
    <w:p w14:paraId="5A8E86CA" w14:textId="77777777" w:rsidR="00121E6A" w:rsidRPr="00D803B3" w:rsidRDefault="00121E6A" w:rsidP="000C0C1A">
      <w:pPr>
        <w:spacing w:after="0" w:line="276" w:lineRule="auto"/>
        <w:ind w:left="6804"/>
        <w:contextualSpacing/>
        <w:rPr>
          <w:rFonts w:ascii="Times New Roman" w:hAnsi="Times New Roman" w:cs="Times New Roman"/>
          <w:b/>
          <w:bCs/>
          <w:sz w:val="24"/>
        </w:rPr>
      </w:pPr>
      <w:r w:rsidRPr="00D803B3">
        <w:rPr>
          <w:rFonts w:ascii="Times New Roman" w:hAnsi="Times New Roman" w:cs="Times New Roman"/>
          <w:b/>
          <w:bCs/>
          <w:sz w:val="24"/>
        </w:rPr>
        <w:t xml:space="preserve">37 – 300 Leżajsk </w:t>
      </w:r>
    </w:p>
    <w:p w14:paraId="28D5E966" w14:textId="77777777" w:rsidR="00121E6A" w:rsidRPr="00D803B3" w:rsidRDefault="00121E6A" w:rsidP="000C0C1A">
      <w:pPr>
        <w:spacing w:after="0" w:line="276" w:lineRule="auto"/>
        <w:ind w:left="6804"/>
        <w:contextualSpacing/>
        <w:rPr>
          <w:rFonts w:ascii="Times New Roman" w:hAnsi="Times New Roman" w:cs="Times New Roman"/>
          <w:b/>
          <w:bCs/>
          <w:sz w:val="28"/>
        </w:rPr>
      </w:pPr>
      <w:r w:rsidRPr="00D803B3">
        <w:rPr>
          <w:rFonts w:ascii="Times New Roman" w:hAnsi="Times New Roman" w:cs="Times New Roman"/>
          <w:b/>
          <w:bCs/>
          <w:sz w:val="24"/>
        </w:rPr>
        <w:t>ul. Łukasza Opalińskiego 2</w:t>
      </w:r>
    </w:p>
    <w:p w14:paraId="6ABF2289" w14:textId="77777777" w:rsidR="0054344B" w:rsidRPr="009912B1" w:rsidRDefault="0054344B" w:rsidP="000C0C1A">
      <w:pPr>
        <w:spacing w:after="0" w:line="276" w:lineRule="auto"/>
        <w:contextualSpacing/>
        <w:jc w:val="center"/>
        <w:rPr>
          <w:rFonts w:ascii="Times New Roman" w:hAnsi="Times New Roman" w:cs="Times New Roman"/>
          <w:b/>
          <w:color w:val="EE0000"/>
          <w:sz w:val="28"/>
          <w:szCs w:val="28"/>
          <w:u w:val="single"/>
        </w:rPr>
      </w:pPr>
    </w:p>
    <w:p w14:paraId="23B23CED" w14:textId="77777777" w:rsidR="002D4F18" w:rsidRPr="009912B1" w:rsidRDefault="002D4F18" w:rsidP="000C0C1A">
      <w:pPr>
        <w:spacing w:after="0" w:line="276" w:lineRule="auto"/>
        <w:contextualSpacing/>
        <w:jc w:val="center"/>
        <w:rPr>
          <w:rFonts w:ascii="Times New Roman" w:hAnsi="Times New Roman" w:cs="Times New Roman"/>
          <w:b/>
          <w:color w:val="EE0000"/>
          <w:sz w:val="28"/>
          <w:szCs w:val="28"/>
          <w:u w:val="single"/>
        </w:rPr>
      </w:pPr>
    </w:p>
    <w:p w14:paraId="3799EEF5" w14:textId="77777777" w:rsidR="0054344B" w:rsidRPr="00D803B3" w:rsidRDefault="0054344B" w:rsidP="000C0C1A">
      <w:pPr>
        <w:spacing w:after="0" w:line="276" w:lineRule="auto"/>
        <w:contextualSpacing/>
        <w:jc w:val="center"/>
        <w:rPr>
          <w:rFonts w:ascii="Times New Roman" w:hAnsi="Times New Roman" w:cs="Times New Roman"/>
          <w:b/>
          <w:sz w:val="28"/>
          <w:szCs w:val="28"/>
          <w:u w:val="single"/>
        </w:rPr>
      </w:pPr>
      <w:r w:rsidRPr="00D803B3">
        <w:rPr>
          <w:rFonts w:ascii="Times New Roman" w:hAnsi="Times New Roman" w:cs="Times New Roman"/>
          <w:b/>
          <w:sz w:val="28"/>
          <w:szCs w:val="28"/>
          <w:u w:val="single"/>
        </w:rPr>
        <w:t>OŚWIADCZENIE WYKONAWCY</w:t>
      </w:r>
    </w:p>
    <w:p w14:paraId="2A55C3E1" w14:textId="6C31F41D" w:rsidR="0054344B" w:rsidRPr="00D803B3" w:rsidRDefault="0054344B" w:rsidP="000C0C1A">
      <w:pPr>
        <w:spacing w:after="0" w:line="276" w:lineRule="auto"/>
        <w:contextualSpacing/>
        <w:jc w:val="center"/>
        <w:rPr>
          <w:rFonts w:ascii="Times New Roman" w:hAnsi="Times New Roman" w:cs="Times New Roman"/>
          <w:b/>
          <w:sz w:val="24"/>
        </w:rPr>
      </w:pPr>
      <w:r w:rsidRPr="00D803B3">
        <w:rPr>
          <w:rFonts w:ascii="Times New Roman" w:hAnsi="Times New Roman" w:cs="Times New Roman"/>
          <w:b/>
          <w:sz w:val="24"/>
        </w:rPr>
        <w:t>składane na podstawie art. 125 ust. 1 ustawy z dnia 11 września 2019 r.  Prawo zamówień publicznych (dalej jako: ustawa u</w:t>
      </w:r>
      <w:r w:rsidR="000E7090" w:rsidRPr="00D803B3">
        <w:rPr>
          <w:rFonts w:ascii="Times New Roman" w:hAnsi="Times New Roman" w:cs="Times New Roman"/>
          <w:b/>
          <w:sz w:val="24"/>
        </w:rPr>
        <w:t xml:space="preserve">stawy </w:t>
      </w:r>
      <w:r w:rsidRPr="00D803B3">
        <w:rPr>
          <w:rFonts w:ascii="Times New Roman" w:hAnsi="Times New Roman" w:cs="Times New Roman"/>
          <w:b/>
          <w:sz w:val="24"/>
        </w:rPr>
        <w:t xml:space="preserve">Pzp), </w:t>
      </w:r>
    </w:p>
    <w:p w14:paraId="37484656" w14:textId="77777777" w:rsidR="0054344B" w:rsidRPr="00D803B3" w:rsidRDefault="0054344B" w:rsidP="000C0C1A">
      <w:pPr>
        <w:spacing w:after="0" w:line="276" w:lineRule="auto"/>
        <w:contextualSpacing/>
        <w:jc w:val="center"/>
        <w:rPr>
          <w:rFonts w:ascii="Times New Roman" w:hAnsi="Times New Roman" w:cs="Times New Roman"/>
          <w:b/>
          <w:sz w:val="24"/>
        </w:rPr>
      </w:pPr>
      <w:r w:rsidRPr="00D803B3">
        <w:rPr>
          <w:rFonts w:ascii="Times New Roman" w:hAnsi="Times New Roman" w:cs="Times New Roman"/>
          <w:b/>
          <w:sz w:val="24"/>
        </w:rPr>
        <w:t>DOTYCZĄCE SPEŁNIANIA WARUNKÓW UDZIAŁU W POSTĘPOWANIU I PRZESŁANEK WYKLUCZENIA Z POSTĘPOWANIA</w:t>
      </w:r>
    </w:p>
    <w:p w14:paraId="2A54953F" w14:textId="77777777" w:rsidR="00121E6A" w:rsidRPr="009912B1" w:rsidRDefault="00121E6A" w:rsidP="000C0C1A">
      <w:pPr>
        <w:spacing w:after="0" w:line="276" w:lineRule="auto"/>
        <w:contextualSpacing/>
        <w:jc w:val="center"/>
        <w:rPr>
          <w:rFonts w:ascii="Times New Roman" w:hAnsi="Times New Roman" w:cs="Times New Roman"/>
          <w:color w:val="EE0000"/>
          <w:sz w:val="24"/>
        </w:rPr>
      </w:pPr>
    </w:p>
    <w:p w14:paraId="07D81A6E" w14:textId="77777777" w:rsidR="002D4F18" w:rsidRPr="009912B1" w:rsidRDefault="002D4F18" w:rsidP="000C0C1A">
      <w:pPr>
        <w:spacing w:after="0" w:line="276" w:lineRule="auto"/>
        <w:contextualSpacing/>
        <w:jc w:val="center"/>
        <w:rPr>
          <w:rFonts w:ascii="Times New Roman" w:hAnsi="Times New Roman" w:cs="Times New Roman"/>
          <w:color w:val="EE0000"/>
          <w:sz w:val="24"/>
        </w:rPr>
      </w:pPr>
    </w:p>
    <w:p w14:paraId="09EE5121" w14:textId="7DB8BEF9" w:rsidR="00121E6A" w:rsidRPr="00D803B3" w:rsidRDefault="00121E6A" w:rsidP="000C0C1A">
      <w:pPr>
        <w:spacing w:after="0" w:line="276" w:lineRule="auto"/>
        <w:contextualSpacing/>
        <w:jc w:val="both"/>
        <w:rPr>
          <w:rFonts w:ascii="Times New Roman" w:hAnsi="Times New Roman" w:cs="Times New Roman"/>
          <w:sz w:val="24"/>
        </w:rPr>
      </w:pPr>
      <w:r w:rsidRPr="00D803B3">
        <w:rPr>
          <w:rFonts w:ascii="Times New Roman" w:hAnsi="Times New Roman" w:cs="Times New Roman"/>
          <w:sz w:val="24"/>
        </w:rPr>
        <w:t>Na potrzeby postępowania o udzielenie zamówienia</w:t>
      </w:r>
      <w:r w:rsidR="008B65B1" w:rsidRPr="00D803B3">
        <w:rPr>
          <w:rFonts w:ascii="Times New Roman" w:hAnsi="Times New Roman" w:cs="Times New Roman"/>
          <w:sz w:val="24"/>
        </w:rPr>
        <w:t xml:space="preserve"> publicznego</w:t>
      </w:r>
      <w:r w:rsidRPr="00D803B3">
        <w:rPr>
          <w:rFonts w:ascii="Times New Roman" w:hAnsi="Times New Roman" w:cs="Times New Roman"/>
          <w:sz w:val="24"/>
        </w:rPr>
        <w:t xml:space="preserve"> pn.:</w:t>
      </w:r>
      <w:r w:rsidRPr="00D803B3">
        <w:rPr>
          <w:rFonts w:ascii="Times New Roman" w:hAnsi="Times New Roman" w:cs="Times New Roman"/>
          <w:b/>
          <w:sz w:val="24"/>
        </w:rPr>
        <w:t xml:space="preserve"> </w:t>
      </w:r>
      <w:r w:rsidR="00FC3EA9" w:rsidRPr="00EB2FEC">
        <w:rPr>
          <w:rFonts w:ascii="Times New Roman" w:hAnsi="Times New Roman" w:cs="Times New Roman"/>
          <w:b/>
          <w:sz w:val="24"/>
          <w:szCs w:val="24"/>
        </w:rPr>
        <w:t>„</w:t>
      </w:r>
      <w:r w:rsidR="00EB2FEC" w:rsidRPr="00EB2FEC">
        <w:rPr>
          <w:rStyle w:val="fragment"/>
          <w:rFonts w:ascii="Times New Roman" w:hAnsi="Times New Roman" w:cs="Times New Roman"/>
          <w:b/>
          <w:sz w:val="24"/>
          <w:szCs w:val="24"/>
        </w:rPr>
        <w:t>Przebudowa odcinków dróg w zakresie budowy dróg dla pieszych w miejscowościach Piskorowice, Dębno, Brzóza Królewska – etap II</w:t>
      </w:r>
      <w:r w:rsidR="00FC3EA9" w:rsidRPr="00EB2FEC">
        <w:rPr>
          <w:rFonts w:ascii="Times New Roman" w:hAnsi="Times New Roman" w:cs="Times New Roman"/>
          <w:b/>
          <w:sz w:val="24"/>
          <w:szCs w:val="24"/>
        </w:rPr>
        <w:t>”</w:t>
      </w:r>
      <w:r w:rsidR="002D6077" w:rsidRPr="00D803B3">
        <w:rPr>
          <w:rFonts w:ascii="Times New Roman" w:hAnsi="Times New Roman" w:cs="Times New Roman"/>
          <w:b/>
          <w:sz w:val="24"/>
          <w:szCs w:val="24"/>
        </w:rPr>
        <w:t xml:space="preserve"> </w:t>
      </w:r>
      <w:r w:rsidRPr="00D803B3">
        <w:rPr>
          <w:rFonts w:ascii="Times New Roman" w:hAnsi="Times New Roman" w:cs="Times New Roman"/>
          <w:sz w:val="24"/>
        </w:rPr>
        <w:t xml:space="preserve">prowadzonego przez </w:t>
      </w:r>
      <w:r w:rsidR="00712762" w:rsidRPr="00D803B3">
        <w:rPr>
          <w:rFonts w:ascii="Times New Roman" w:hAnsi="Times New Roman" w:cs="Times New Roman"/>
          <w:b/>
          <w:sz w:val="24"/>
        </w:rPr>
        <w:t xml:space="preserve">Gminę Leżajsk, </w:t>
      </w:r>
      <w:r w:rsidRPr="00D803B3">
        <w:rPr>
          <w:rFonts w:ascii="Times New Roman" w:hAnsi="Times New Roman" w:cs="Times New Roman"/>
          <w:b/>
          <w:sz w:val="24"/>
        </w:rPr>
        <w:t>ul. Łukasza Opalińskiego 2, 37-300 Leżajsk</w:t>
      </w:r>
      <w:r w:rsidRPr="00D803B3">
        <w:rPr>
          <w:rFonts w:ascii="Times New Roman" w:hAnsi="Times New Roman" w:cs="Times New Roman"/>
          <w:i/>
          <w:sz w:val="24"/>
        </w:rPr>
        <w:t xml:space="preserve">, </w:t>
      </w:r>
      <w:r w:rsidRPr="00D803B3">
        <w:rPr>
          <w:rFonts w:ascii="Times New Roman" w:hAnsi="Times New Roman" w:cs="Times New Roman"/>
          <w:sz w:val="24"/>
        </w:rPr>
        <w:t>oświadczam, co następuje:</w:t>
      </w:r>
    </w:p>
    <w:p w14:paraId="16AB1E28" w14:textId="77777777" w:rsidR="00121E6A" w:rsidRPr="00D803B3" w:rsidRDefault="00121E6A" w:rsidP="000C0C1A">
      <w:pPr>
        <w:spacing w:after="0" w:line="276" w:lineRule="auto"/>
        <w:contextualSpacing/>
        <w:jc w:val="both"/>
        <w:rPr>
          <w:rFonts w:ascii="Times New Roman" w:hAnsi="Times New Roman" w:cs="Times New Roman"/>
          <w:sz w:val="24"/>
        </w:rPr>
      </w:pPr>
    </w:p>
    <w:tbl>
      <w:tblPr>
        <w:tblW w:w="5000" w:type="pct"/>
        <w:tblLook w:val="04A0" w:firstRow="1" w:lastRow="0" w:firstColumn="1" w:lastColumn="0" w:noHBand="0" w:noVBand="1"/>
      </w:tblPr>
      <w:tblGrid>
        <w:gridCol w:w="9628"/>
      </w:tblGrid>
      <w:tr w:rsidR="00121E6A" w:rsidRPr="00D803B3" w14:paraId="3B796E40" w14:textId="77777777" w:rsidTr="001B00C6">
        <w:tc>
          <w:tcPr>
            <w:tcW w:w="5000" w:type="pct"/>
            <w:tcBorders>
              <w:top w:val="single" w:sz="4" w:space="0" w:color="000000"/>
              <w:left w:val="single" w:sz="4" w:space="0" w:color="000000"/>
              <w:bottom w:val="single" w:sz="4" w:space="0" w:color="000000"/>
              <w:right w:val="single" w:sz="4" w:space="0" w:color="000000"/>
            </w:tcBorders>
            <w:hideMark/>
          </w:tcPr>
          <w:p w14:paraId="3DB09CBA" w14:textId="77777777" w:rsidR="00121E6A" w:rsidRPr="00D803B3" w:rsidRDefault="00121E6A" w:rsidP="000C0C1A">
            <w:pPr>
              <w:spacing w:after="0" w:line="276" w:lineRule="auto"/>
              <w:contextualSpacing/>
              <w:rPr>
                <w:rFonts w:ascii="Times New Roman" w:hAnsi="Times New Roman" w:cs="Times New Roman"/>
                <w:sz w:val="24"/>
              </w:rPr>
            </w:pPr>
            <w:r w:rsidRPr="00D803B3">
              <w:rPr>
                <w:rFonts w:ascii="Times New Roman" w:hAnsi="Times New Roman" w:cs="Times New Roman"/>
                <w:b/>
                <w:sz w:val="28"/>
                <w:szCs w:val="28"/>
              </w:rPr>
              <w:t>Oświadczenie dotyczące Wykonawcy</w:t>
            </w:r>
          </w:p>
        </w:tc>
      </w:tr>
    </w:tbl>
    <w:p w14:paraId="3C876F8E" w14:textId="77777777" w:rsidR="00121E6A" w:rsidRPr="00D803B3" w:rsidRDefault="00121E6A" w:rsidP="000C0C1A">
      <w:pPr>
        <w:spacing w:after="0" w:line="276" w:lineRule="auto"/>
        <w:contextualSpacing/>
        <w:jc w:val="both"/>
        <w:rPr>
          <w:rFonts w:ascii="Times New Roman" w:eastAsia="Lucida Sans Unicode" w:hAnsi="Times New Roman" w:cs="Times New Roman"/>
          <w:kern w:val="2"/>
          <w:sz w:val="24"/>
        </w:rPr>
      </w:pPr>
    </w:p>
    <w:p w14:paraId="28D36C50" w14:textId="77777777" w:rsidR="00D803B3" w:rsidRPr="00E83B37" w:rsidRDefault="00D803B3" w:rsidP="00D803B3">
      <w:pPr>
        <w:pBdr>
          <w:bottom w:val="single" w:sz="12" w:space="1" w:color="auto"/>
        </w:pBdr>
        <w:spacing w:after="0" w:line="276" w:lineRule="auto"/>
        <w:contextualSpacing/>
        <w:jc w:val="both"/>
        <w:rPr>
          <w:rFonts w:ascii="Times New Roman" w:eastAsia="Lucida Sans Unicode" w:hAnsi="Times New Roman" w:cs="Times New Roman"/>
          <w:kern w:val="2"/>
          <w:sz w:val="24"/>
        </w:rPr>
      </w:pPr>
      <w:r w:rsidRPr="00E83B37">
        <w:rPr>
          <w:rFonts w:ascii="Times New Roman" w:eastAsia="Lucida Sans Unicode" w:hAnsi="Times New Roman" w:cs="Times New Roman"/>
          <w:kern w:val="2"/>
          <w:sz w:val="24"/>
        </w:rPr>
        <w:t>Oświadczam, że odpowiednio na dzień składania ofert spełniam warunki udziału w postępowaniu określone przez Zamawiającego w Rozdziale IX SWZ.</w:t>
      </w:r>
    </w:p>
    <w:p w14:paraId="51EF0B8F" w14:textId="77777777" w:rsidR="00D803B3" w:rsidRPr="00E83B37" w:rsidRDefault="00D803B3" w:rsidP="00D803B3">
      <w:pPr>
        <w:pBdr>
          <w:bottom w:val="single" w:sz="12" w:space="1" w:color="auto"/>
        </w:pBdr>
        <w:spacing w:after="0" w:line="276" w:lineRule="auto"/>
        <w:contextualSpacing/>
        <w:jc w:val="both"/>
        <w:rPr>
          <w:rFonts w:ascii="Times New Roman" w:eastAsia="Lucida Sans Unicode" w:hAnsi="Times New Roman" w:cs="Times New Roman"/>
          <w:kern w:val="2"/>
          <w:sz w:val="14"/>
        </w:rPr>
      </w:pPr>
    </w:p>
    <w:p w14:paraId="5A9B4643" w14:textId="77777777" w:rsidR="00D803B3" w:rsidRPr="00E83B37" w:rsidRDefault="00D803B3" w:rsidP="00D803B3">
      <w:pPr>
        <w:spacing w:after="0" w:line="276" w:lineRule="auto"/>
        <w:contextualSpacing/>
        <w:jc w:val="both"/>
        <w:rPr>
          <w:rFonts w:ascii="Times New Roman" w:eastAsia="Lucida Sans Unicode" w:hAnsi="Times New Roman" w:cs="Times New Roman"/>
          <w:kern w:val="2"/>
          <w:sz w:val="24"/>
        </w:rPr>
      </w:pP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p>
    <w:p w14:paraId="11E365F7" w14:textId="77777777" w:rsidR="00D803B3" w:rsidRPr="00E83B37" w:rsidRDefault="00D803B3" w:rsidP="00D803B3">
      <w:pPr>
        <w:pBdr>
          <w:bottom w:val="single" w:sz="12" w:space="1" w:color="auto"/>
        </w:pBdr>
        <w:spacing w:after="0" w:line="276" w:lineRule="auto"/>
        <w:contextualSpacing/>
        <w:jc w:val="both"/>
        <w:rPr>
          <w:rFonts w:ascii="Times New Roman" w:eastAsia="Lucida Sans Unicode" w:hAnsi="Times New Roman" w:cs="Times New Roman"/>
          <w:kern w:val="2"/>
          <w:sz w:val="24"/>
        </w:rPr>
      </w:pPr>
      <w:r w:rsidRPr="00E83B37">
        <w:rPr>
          <w:rFonts w:ascii="Times New Roman" w:eastAsia="Lucida Sans Unicode" w:hAnsi="Times New Roman" w:cs="Times New Roman"/>
          <w:kern w:val="2"/>
          <w:sz w:val="24"/>
        </w:rPr>
        <w:t>Oświadczam, że na dzień składania ofert nie podlegam wykluczeniu z postępowania na podstawie art. 108 ust. 1 ustawy Pzp.</w:t>
      </w:r>
    </w:p>
    <w:p w14:paraId="5BCB5E3D" w14:textId="77777777" w:rsidR="00D803B3" w:rsidRPr="00E83B37" w:rsidRDefault="00D803B3" w:rsidP="00D803B3">
      <w:pPr>
        <w:pBdr>
          <w:bottom w:val="single" w:sz="12" w:space="1" w:color="auto"/>
        </w:pBdr>
        <w:spacing w:after="0" w:line="276" w:lineRule="auto"/>
        <w:contextualSpacing/>
        <w:jc w:val="both"/>
        <w:rPr>
          <w:rFonts w:ascii="Times New Roman" w:eastAsia="Lucida Sans Unicode" w:hAnsi="Times New Roman" w:cs="Times New Roman"/>
          <w:kern w:val="2"/>
          <w:sz w:val="14"/>
        </w:rPr>
      </w:pPr>
    </w:p>
    <w:p w14:paraId="23EB3C21" w14:textId="77777777" w:rsidR="00D803B3" w:rsidRPr="00E83B37" w:rsidRDefault="00D803B3" w:rsidP="00D803B3">
      <w:pPr>
        <w:spacing w:after="0" w:line="276" w:lineRule="auto"/>
        <w:contextualSpacing/>
        <w:jc w:val="both"/>
        <w:rPr>
          <w:rFonts w:ascii="Times New Roman" w:hAnsi="Times New Roman" w:cs="Times New Roman"/>
          <w:i/>
          <w:sz w:val="24"/>
        </w:rPr>
      </w:pP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r w:rsidRPr="00E83B37">
        <w:rPr>
          <w:rFonts w:ascii="Times New Roman" w:hAnsi="Times New Roman" w:cs="Times New Roman"/>
          <w:sz w:val="24"/>
        </w:rPr>
        <w:tab/>
      </w:r>
    </w:p>
    <w:p w14:paraId="126E7C08" w14:textId="77777777" w:rsidR="00D803B3" w:rsidRPr="00E83B37" w:rsidRDefault="00D803B3" w:rsidP="00D803B3">
      <w:pPr>
        <w:spacing w:after="0" w:line="276" w:lineRule="auto"/>
        <w:contextualSpacing/>
        <w:jc w:val="both"/>
        <w:rPr>
          <w:rFonts w:ascii="Times New Roman" w:hAnsi="Times New Roman" w:cs="Times New Roman"/>
          <w:sz w:val="24"/>
        </w:rPr>
      </w:pPr>
      <w:r w:rsidRPr="00E83B37">
        <w:rPr>
          <w:rFonts w:ascii="Times New Roman" w:hAnsi="Times New Roman" w:cs="Times New Roman"/>
          <w:sz w:val="24"/>
        </w:rPr>
        <w:t xml:space="preserve">* Oświadczam, że zachodzą w stosunku do mnie podstawy wykluczenia z postępowania na podstawie art. …………. ustawy Pzp </w:t>
      </w:r>
      <w:r w:rsidRPr="00E83B37">
        <w:rPr>
          <w:rFonts w:ascii="Times New Roman" w:hAnsi="Times New Roman" w:cs="Times New Roman"/>
          <w:i/>
          <w:sz w:val="20"/>
        </w:rPr>
        <w:t xml:space="preserve">(podać mającą zastosowanie podstawę wykluczenia spośród wymienionych w art. 108 ust 1  pkt 1, 2, 5 ustawy Pzp). </w:t>
      </w:r>
      <w:r w:rsidRPr="00E83B37">
        <w:rPr>
          <w:rFonts w:ascii="Times New Roman" w:hAnsi="Times New Roman" w:cs="Times New Roman"/>
          <w:sz w:val="24"/>
        </w:rPr>
        <w:t>Jednocześnie oświadczam, że w związku z ww. okolicznością, na podstawie art. 110 ustawy Pzp podjąłem następujące środki naprawcze:</w:t>
      </w:r>
    </w:p>
    <w:p w14:paraId="339901AB" w14:textId="77777777" w:rsidR="00D803B3" w:rsidRPr="00E83B37" w:rsidRDefault="00D803B3" w:rsidP="00D803B3">
      <w:pPr>
        <w:spacing w:after="0" w:line="276" w:lineRule="auto"/>
        <w:contextualSpacing/>
        <w:jc w:val="both"/>
        <w:rPr>
          <w:rFonts w:ascii="Times New Roman" w:hAnsi="Times New Roman" w:cs="Times New Roman"/>
          <w:sz w:val="24"/>
        </w:rPr>
      </w:pPr>
      <w:r w:rsidRPr="00E83B37">
        <w:rPr>
          <w:rFonts w:ascii="Times New Roman" w:hAnsi="Times New Roman" w:cs="Times New Roman"/>
          <w:sz w:val="24"/>
        </w:rPr>
        <w:t>…………………………………………………………………………………………………………</w:t>
      </w:r>
    </w:p>
    <w:p w14:paraId="0FE1D0E5" w14:textId="77777777" w:rsidR="00D803B3" w:rsidRPr="00E83B37" w:rsidRDefault="00D803B3" w:rsidP="00D803B3">
      <w:pPr>
        <w:spacing w:after="0" w:line="276" w:lineRule="auto"/>
        <w:ind w:left="142"/>
        <w:contextualSpacing/>
        <w:jc w:val="both"/>
        <w:rPr>
          <w:rFonts w:ascii="Times New Roman" w:eastAsia="Calibri" w:hAnsi="Times New Roman" w:cs="Times New Roman"/>
          <w:i/>
          <w:sz w:val="20"/>
        </w:rPr>
      </w:pPr>
      <w:r w:rsidRPr="00E83B37">
        <w:rPr>
          <w:rFonts w:ascii="Times New Roman" w:eastAsia="Calibri" w:hAnsi="Times New Roman" w:cs="Times New Roman"/>
          <w:i/>
          <w:sz w:val="20"/>
        </w:rPr>
        <w:t>* Wypełnić, tylko w przypadku, gdy dotyczy</w:t>
      </w:r>
      <w:r w:rsidRPr="00E83B37">
        <w:rPr>
          <w:rFonts w:ascii="Times New Roman" w:hAnsi="Times New Roman" w:cs="Times New Roman"/>
          <w:sz w:val="24"/>
        </w:rPr>
        <w:tab/>
      </w:r>
    </w:p>
    <w:p w14:paraId="3445FAE0" w14:textId="77777777" w:rsidR="00D861C3" w:rsidRPr="009912B1" w:rsidRDefault="00D861C3" w:rsidP="000C0C1A">
      <w:pPr>
        <w:pBdr>
          <w:bottom w:val="single" w:sz="12" w:space="1" w:color="auto"/>
        </w:pBdr>
        <w:spacing w:after="0" w:line="276" w:lineRule="auto"/>
        <w:contextualSpacing/>
        <w:jc w:val="both"/>
        <w:rPr>
          <w:rFonts w:ascii="Times New Roman" w:eastAsia="Lucida Sans Unicode" w:hAnsi="Times New Roman" w:cs="Times New Roman"/>
          <w:color w:val="EE0000"/>
          <w:kern w:val="2"/>
          <w:sz w:val="24"/>
        </w:rPr>
      </w:pPr>
    </w:p>
    <w:p w14:paraId="4E419A03" w14:textId="77777777" w:rsidR="00D861C3" w:rsidRPr="009912B1" w:rsidRDefault="00D861C3" w:rsidP="000C0C1A">
      <w:pPr>
        <w:spacing w:after="0" w:line="276" w:lineRule="auto"/>
        <w:ind w:left="142"/>
        <w:contextualSpacing/>
        <w:jc w:val="both"/>
        <w:rPr>
          <w:rFonts w:ascii="Times New Roman" w:eastAsia="Lucida Sans Unicode" w:hAnsi="Times New Roman" w:cs="Times New Roman"/>
          <w:color w:val="EE0000"/>
          <w:kern w:val="2"/>
          <w:sz w:val="24"/>
        </w:rPr>
      </w:pPr>
    </w:p>
    <w:p w14:paraId="260C3492" w14:textId="77777777" w:rsidR="00D803B3" w:rsidRPr="00E83B37" w:rsidRDefault="00D803B3" w:rsidP="00D803B3">
      <w:pPr>
        <w:spacing w:after="0" w:line="276" w:lineRule="auto"/>
        <w:contextualSpacing/>
        <w:jc w:val="both"/>
        <w:rPr>
          <w:rFonts w:ascii="Times New Roman" w:eastAsia="Lucida Sans Unicode" w:hAnsi="Times New Roman" w:cs="Times New Roman"/>
          <w:kern w:val="2"/>
          <w:sz w:val="24"/>
        </w:rPr>
      </w:pPr>
      <w:r w:rsidRPr="00E83B37">
        <w:rPr>
          <w:rFonts w:ascii="Times New Roman" w:eastAsia="Lucida Sans Unicode" w:hAnsi="Times New Roman" w:cs="Times New Roman"/>
          <w:kern w:val="2"/>
          <w:sz w:val="24"/>
        </w:rPr>
        <w:t>Oświadczam, że:</w:t>
      </w:r>
    </w:p>
    <w:p w14:paraId="487B7C49" w14:textId="0169D556" w:rsidR="00D803B3" w:rsidRPr="00E83B37" w:rsidRDefault="00D803B3" w:rsidP="00484BB0">
      <w:pPr>
        <w:pStyle w:val="Akapitzlist"/>
        <w:spacing w:line="276" w:lineRule="auto"/>
        <w:ind w:left="862"/>
        <w:jc w:val="both"/>
        <w:rPr>
          <w:b/>
          <w:bCs/>
          <w:kern w:val="2"/>
        </w:rPr>
      </w:pPr>
      <w:r w:rsidRPr="00E83B37">
        <w:rPr>
          <w:b/>
          <w:bCs/>
          <w:kern w:val="2"/>
        </w:rPr>
        <w:t xml:space="preserve">nie zachodzą </w:t>
      </w:r>
    </w:p>
    <w:p w14:paraId="445BE079" w14:textId="139AD506" w:rsidR="00D803B3" w:rsidRPr="00E83B37" w:rsidRDefault="00D803B3" w:rsidP="00D803B3">
      <w:pPr>
        <w:spacing w:after="0" w:line="276" w:lineRule="auto"/>
        <w:contextualSpacing/>
        <w:jc w:val="both"/>
        <w:rPr>
          <w:rFonts w:ascii="Times New Roman" w:eastAsia="Lucida Sans Unicode" w:hAnsi="Times New Roman" w:cs="Times New Roman"/>
          <w:kern w:val="2"/>
          <w:sz w:val="24"/>
        </w:rPr>
      </w:pPr>
      <w:r w:rsidRPr="00E83B37">
        <w:rPr>
          <w:rFonts w:ascii="Times New Roman" w:eastAsia="Lucida Sans Unicode" w:hAnsi="Times New Roman" w:cs="Times New Roman"/>
          <w:kern w:val="2"/>
          <w:sz w:val="24"/>
        </w:rPr>
        <w:t>w stosunku do mnie przesłanki wykluczenia z postępowania na podstawie art. 7 ust. 1 ustawy z dnia 13 kwietnia 2022 r. o szczególnych rozwiązaniach w zakresie przeciwdziałania wspieraniu agresji na Ukrainę oraz służących ochronie bezpieczeństwa narodowego (</w:t>
      </w:r>
      <w:r w:rsidR="00EB2FEC" w:rsidRPr="009D5FA4">
        <w:rPr>
          <w:rFonts w:ascii="Times New Roman" w:hAnsi="Times New Roman" w:cs="Times New Roman"/>
          <w:bCs/>
          <w:sz w:val="24"/>
          <w:lang w:eastAsia="ar-SA"/>
        </w:rPr>
        <w:t>t.j. Dz.U. z 2025 r. poz. 514</w:t>
      </w:r>
      <w:r w:rsidRPr="00E83B37">
        <w:rPr>
          <w:rFonts w:ascii="Times New Roman" w:eastAsia="Lucida Sans Unicode" w:hAnsi="Times New Roman" w:cs="Times New Roman"/>
          <w:kern w:val="2"/>
          <w:sz w:val="24"/>
        </w:rPr>
        <w:t>).</w:t>
      </w:r>
    </w:p>
    <w:p w14:paraId="20D72A45" w14:textId="77777777" w:rsidR="00D861C3" w:rsidRPr="009912B1" w:rsidRDefault="00D861C3" w:rsidP="00831FBE">
      <w:pPr>
        <w:spacing w:after="0" w:line="276" w:lineRule="auto"/>
        <w:contextualSpacing/>
        <w:jc w:val="both"/>
        <w:rPr>
          <w:rFonts w:ascii="Times New Roman" w:eastAsia="Calibri" w:hAnsi="Times New Roman" w:cs="Times New Roman"/>
          <w:i/>
          <w:color w:val="EE0000"/>
        </w:rPr>
      </w:pPr>
    </w:p>
    <w:tbl>
      <w:tblPr>
        <w:tblW w:w="5000" w:type="pct"/>
        <w:tblLook w:val="04A0" w:firstRow="1" w:lastRow="0" w:firstColumn="1" w:lastColumn="0" w:noHBand="0" w:noVBand="1"/>
      </w:tblPr>
      <w:tblGrid>
        <w:gridCol w:w="9628"/>
      </w:tblGrid>
      <w:tr w:rsidR="00D803B3" w:rsidRPr="00D803B3" w14:paraId="5EDE397F" w14:textId="77777777" w:rsidTr="001B00C6">
        <w:tc>
          <w:tcPr>
            <w:tcW w:w="5000" w:type="pct"/>
            <w:tcBorders>
              <w:top w:val="single" w:sz="4" w:space="0" w:color="000000"/>
              <w:left w:val="single" w:sz="4" w:space="0" w:color="000000"/>
              <w:bottom w:val="single" w:sz="4" w:space="0" w:color="000000"/>
              <w:right w:val="single" w:sz="4" w:space="0" w:color="000000"/>
            </w:tcBorders>
            <w:hideMark/>
          </w:tcPr>
          <w:p w14:paraId="384C36C7" w14:textId="77777777" w:rsidR="00121E6A" w:rsidRPr="00D803B3" w:rsidRDefault="00121E6A" w:rsidP="000C0C1A">
            <w:pPr>
              <w:spacing w:after="0" w:line="276" w:lineRule="auto"/>
              <w:contextualSpacing/>
              <w:rPr>
                <w:rFonts w:ascii="Times New Roman" w:hAnsi="Times New Roman" w:cs="Times New Roman"/>
                <w:sz w:val="24"/>
              </w:rPr>
            </w:pPr>
            <w:r w:rsidRPr="00D803B3">
              <w:rPr>
                <w:rFonts w:ascii="Times New Roman" w:hAnsi="Times New Roman" w:cs="Times New Roman"/>
                <w:b/>
                <w:sz w:val="28"/>
                <w:szCs w:val="28"/>
              </w:rPr>
              <w:t>Oświadczenie dotyczące podanych informacji</w:t>
            </w:r>
          </w:p>
        </w:tc>
      </w:tr>
    </w:tbl>
    <w:p w14:paraId="0E50A8BD" w14:textId="77777777" w:rsidR="00121E6A" w:rsidRPr="009912B1" w:rsidRDefault="00121E6A" w:rsidP="000C0C1A">
      <w:pPr>
        <w:spacing w:after="0" w:line="276" w:lineRule="auto"/>
        <w:contextualSpacing/>
        <w:jc w:val="both"/>
        <w:rPr>
          <w:rFonts w:ascii="Times New Roman" w:hAnsi="Times New Roman" w:cs="Times New Roman"/>
          <w:color w:val="EE0000"/>
          <w:sz w:val="24"/>
        </w:rPr>
      </w:pPr>
    </w:p>
    <w:p w14:paraId="627207F5" w14:textId="77777777" w:rsidR="00D803B3" w:rsidRPr="00E83B37" w:rsidRDefault="00D803B3" w:rsidP="00D803B3">
      <w:pPr>
        <w:spacing w:after="0" w:line="276" w:lineRule="auto"/>
        <w:contextualSpacing/>
        <w:jc w:val="both"/>
        <w:rPr>
          <w:rFonts w:ascii="Times New Roman" w:hAnsi="Times New Roman" w:cs="Times New Roman"/>
          <w:sz w:val="24"/>
        </w:rPr>
      </w:pPr>
      <w:r w:rsidRPr="00E83B37">
        <w:rPr>
          <w:rFonts w:ascii="Times New Roman" w:hAnsi="Times New Roman" w:cs="Times New Roman"/>
          <w:sz w:val="24"/>
        </w:rPr>
        <w:t xml:space="preserve">Oświadczam, że wszystkie informacje podane w powyższych oświadczeniach są aktualne </w:t>
      </w:r>
      <w:r w:rsidRPr="00E83B37">
        <w:rPr>
          <w:rFonts w:ascii="Times New Roman" w:hAnsi="Times New Roman" w:cs="Times New Roman"/>
          <w:sz w:val="24"/>
        </w:rPr>
        <w:br/>
        <w:t>i zgodne z prawdą oraz zostały przedstawione z pełną świadomością konsekwencji wprowadzenia zamawiającego w błąd przy przedstawianiu informacji.</w:t>
      </w:r>
    </w:p>
    <w:p w14:paraId="52CAF520" w14:textId="77777777" w:rsidR="00117680" w:rsidRPr="009912B1" w:rsidRDefault="00117680" w:rsidP="000C0C1A">
      <w:pPr>
        <w:tabs>
          <w:tab w:val="left" w:pos="6720"/>
        </w:tabs>
        <w:spacing w:after="0" w:line="276" w:lineRule="auto"/>
        <w:contextualSpacing/>
        <w:jc w:val="center"/>
        <w:rPr>
          <w:rFonts w:ascii="Times New Roman" w:hAnsi="Times New Roman" w:cs="Times New Roman"/>
          <w:bCs/>
          <w:i/>
          <w:color w:val="EE0000"/>
          <w:u w:val="single"/>
        </w:rPr>
      </w:pPr>
    </w:p>
    <w:p w14:paraId="5348801A"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1F67504C"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598027D5"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2485075F"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1E789E0E"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1454510F"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01B67B5A"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50A6E96F"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2E563AF1"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3D200472"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10575B8A"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025F739C"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22E2DD2C"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25173218"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05E99645" w14:textId="77777777" w:rsidR="00A34B8F" w:rsidRPr="009912B1" w:rsidRDefault="00A34B8F"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0118A955" w14:textId="77777777" w:rsidR="00A34B8F" w:rsidRPr="009912B1" w:rsidRDefault="00A34B8F" w:rsidP="004035BF">
      <w:pPr>
        <w:tabs>
          <w:tab w:val="left" w:pos="6720"/>
        </w:tabs>
        <w:spacing w:after="0" w:line="276" w:lineRule="auto"/>
        <w:contextualSpacing/>
        <w:rPr>
          <w:rFonts w:ascii="Times New Roman" w:hAnsi="Times New Roman" w:cs="Times New Roman"/>
          <w:bCs/>
          <w:i/>
          <w:color w:val="EE0000"/>
          <w:sz w:val="20"/>
          <w:u w:val="single"/>
        </w:rPr>
      </w:pPr>
    </w:p>
    <w:p w14:paraId="69288932" w14:textId="77777777" w:rsidR="00F51F14" w:rsidRPr="009912B1" w:rsidRDefault="00F51F14" w:rsidP="000C0C1A">
      <w:pPr>
        <w:tabs>
          <w:tab w:val="left" w:pos="6720"/>
        </w:tabs>
        <w:spacing w:after="0" w:line="276" w:lineRule="auto"/>
        <w:contextualSpacing/>
        <w:jc w:val="center"/>
        <w:rPr>
          <w:rFonts w:ascii="Times New Roman" w:hAnsi="Times New Roman" w:cs="Times New Roman"/>
          <w:bCs/>
          <w:i/>
          <w:color w:val="EE0000"/>
          <w:sz w:val="20"/>
          <w:u w:val="single"/>
        </w:rPr>
      </w:pPr>
    </w:p>
    <w:p w14:paraId="2674CB45" w14:textId="77777777" w:rsidR="00121E6A" w:rsidRPr="002C7966" w:rsidRDefault="00121E6A" w:rsidP="000C0C1A">
      <w:pPr>
        <w:tabs>
          <w:tab w:val="left" w:pos="6720"/>
        </w:tabs>
        <w:spacing w:after="0" w:line="276" w:lineRule="auto"/>
        <w:contextualSpacing/>
        <w:jc w:val="center"/>
        <w:rPr>
          <w:rFonts w:ascii="Times New Roman" w:hAnsi="Times New Roman" w:cs="Times New Roman"/>
          <w:bCs/>
          <w:i/>
          <w:sz w:val="20"/>
          <w:u w:val="single"/>
        </w:rPr>
      </w:pPr>
      <w:r w:rsidRPr="002C7966">
        <w:rPr>
          <w:rFonts w:ascii="Times New Roman" w:hAnsi="Times New Roman" w:cs="Times New Roman"/>
          <w:bCs/>
          <w:i/>
          <w:sz w:val="20"/>
          <w:u w:val="single"/>
        </w:rPr>
        <w:t>Pouczenie</w:t>
      </w:r>
    </w:p>
    <w:p w14:paraId="11486BCE" w14:textId="39D1C869" w:rsidR="00BB468B" w:rsidRDefault="00121E6A" w:rsidP="000C0C1A">
      <w:pPr>
        <w:tabs>
          <w:tab w:val="left" w:pos="6720"/>
        </w:tabs>
        <w:spacing w:after="0" w:line="276" w:lineRule="auto"/>
        <w:contextualSpacing/>
        <w:jc w:val="both"/>
        <w:rPr>
          <w:rFonts w:ascii="Times New Roman" w:hAnsi="Times New Roman" w:cs="Times New Roman"/>
          <w:bCs/>
          <w:i/>
          <w:sz w:val="20"/>
        </w:rPr>
      </w:pPr>
      <w:r w:rsidRPr="002C7966">
        <w:rPr>
          <w:rFonts w:ascii="Times New Roman" w:hAnsi="Times New Roman" w:cs="Times New Roman"/>
          <w:bCs/>
          <w:i/>
          <w:sz w:val="20"/>
        </w:rPr>
        <w:t xml:space="preserve">W przypadku wspólnego ubiegania się o zamówienie przez wykonawców oświadczenie składa każdy </w:t>
      </w:r>
      <w:r w:rsidRPr="002C7966">
        <w:rPr>
          <w:rFonts w:ascii="Times New Roman" w:hAnsi="Times New Roman" w:cs="Times New Roman"/>
          <w:bCs/>
          <w:i/>
          <w:sz w:val="20"/>
        </w:rPr>
        <w:br/>
        <w:t>z wykonawców wspólnie ubiegających się o zamówienie.</w:t>
      </w:r>
    </w:p>
    <w:p w14:paraId="68DD61D8" w14:textId="77777777" w:rsidR="00831FBE" w:rsidRDefault="00831FBE" w:rsidP="000C0C1A">
      <w:pPr>
        <w:tabs>
          <w:tab w:val="left" w:pos="6720"/>
        </w:tabs>
        <w:spacing w:after="0" w:line="276" w:lineRule="auto"/>
        <w:contextualSpacing/>
        <w:jc w:val="both"/>
        <w:rPr>
          <w:rFonts w:ascii="Times New Roman" w:hAnsi="Times New Roman" w:cs="Times New Roman"/>
          <w:bCs/>
          <w:i/>
          <w:sz w:val="20"/>
        </w:rPr>
      </w:pPr>
    </w:p>
    <w:p w14:paraId="5788FAC2" w14:textId="77777777" w:rsidR="00831FBE" w:rsidRDefault="00831FBE" w:rsidP="000C0C1A">
      <w:pPr>
        <w:tabs>
          <w:tab w:val="left" w:pos="6720"/>
        </w:tabs>
        <w:spacing w:after="0" w:line="276" w:lineRule="auto"/>
        <w:contextualSpacing/>
        <w:jc w:val="both"/>
        <w:rPr>
          <w:rFonts w:ascii="Times New Roman" w:hAnsi="Times New Roman" w:cs="Times New Roman"/>
          <w:bCs/>
          <w:i/>
          <w:sz w:val="20"/>
        </w:rPr>
      </w:pPr>
    </w:p>
    <w:p w14:paraId="129CA50F" w14:textId="77777777" w:rsidR="00831FBE" w:rsidRDefault="00831FBE" w:rsidP="000C0C1A">
      <w:pPr>
        <w:tabs>
          <w:tab w:val="left" w:pos="6720"/>
        </w:tabs>
        <w:spacing w:after="0" w:line="276" w:lineRule="auto"/>
        <w:contextualSpacing/>
        <w:jc w:val="both"/>
        <w:rPr>
          <w:rFonts w:ascii="Times New Roman" w:hAnsi="Times New Roman" w:cs="Times New Roman"/>
          <w:bCs/>
          <w:i/>
          <w:sz w:val="20"/>
        </w:rPr>
      </w:pPr>
    </w:p>
    <w:p w14:paraId="17A692A1" w14:textId="77777777" w:rsidR="00831FBE" w:rsidRDefault="00831FBE" w:rsidP="000C0C1A">
      <w:pPr>
        <w:tabs>
          <w:tab w:val="left" w:pos="6720"/>
        </w:tabs>
        <w:spacing w:after="0" w:line="276" w:lineRule="auto"/>
        <w:contextualSpacing/>
        <w:jc w:val="both"/>
        <w:rPr>
          <w:rFonts w:ascii="Times New Roman" w:hAnsi="Times New Roman" w:cs="Times New Roman"/>
          <w:bCs/>
          <w:i/>
          <w:sz w:val="20"/>
        </w:rPr>
      </w:pPr>
    </w:p>
    <w:p w14:paraId="117969D2" w14:textId="77777777" w:rsidR="00EB2FEC" w:rsidRDefault="00EB2FEC" w:rsidP="000C0C1A">
      <w:pPr>
        <w:tabs>
          <w:tab w:val="left" w:pos="6720"/>
        </w:tabs>
        <w:spacing w:after="0" w:line="276" w:lineRule="auto"/>
        <w:contextualSpacing/>
        <w:jc w:val="both"/>
        <w:rPr>
          <w:rFonts w:ascii="Times New Roman" w:hAnsi="Times New Roman" w:cs="Times New Roman"/>
          <w:bCs/>
          <w:i/>
          <w:sz w:val="20"/>
        </w:rPr>
      </w:pPr>
    </w:p>
    <w:p w14:paraId="3AA9BE4A" w14:textId="77777777" w:rsidR="00EB2FEC" w:rsidRDefault="00EB2FEC" w:rsidP="000C0C1A">
      <w:pPr>
        <w:tabs>
          <w:tab w:val="left" w:pos="6720"/>
        </w:tabs>
        <w:spacing w:after="0" w:line="276" w:lineRule="auto"/>
        <w:contextualSpacing/>
        <w:jc w:val="both"/>
        <w:rPr>
          <w:rFonts w:ascii="Times New Roman" w:hAnsi="Times New Roman" w:cs="Times New Roman"/>
          <w:bCs/>
          <w:i/>
          <w:sz w:val="20"/>
        </w:rPr>
      </w:pPr>
    </w:p>
    <w:p w14:paraId="2220F33A" w14:textId="77777777" w:rsidR="00EB2FEC" w:rsidRDefault="00EB2FEC" w:rsidP="000C0C1A">
      <w:pPr>
        <w:tabs>
          <w:tab w:val="left" w:pos="6720"/>
        </w:tabs>
        <w:spacing w:after="0" w:line="276" w:lineRule="auto"/>
        <w:contextualSpacing/>
        <w:jc w:val="both"/>
        <w:rPr>
          <w:rFonts w:ascii="Times New Roman" w:hAnsi="Times New Roman" w:cs="Times New Roman"/>
          <w:bCs/>
          <w:i/>
          <w:sz w:val="20"/>
        </w:rPr>
      </w:pPr>
    </w:p>
    <w:p w14:paraId="0E5D84FF" w14:textId="77777777" w:rsidR="00EB2FEC" w:rsidRDefault="00EB2FEC" w:rsidP="000C0C1A">
      <w:pPr>
        <w:tabs>
          <w:tab w:val="left" w:pos="6720"/>
        </w:tabs>
        <w:spacing w:after="0" w:line="276" w:lineRule="auto"/>
        <w:contextualSpacing/>
        <w:jc w:val="both"/>
        <w:rPr>
          <w:rFonts w:ascii="Times New Roman" w:hAnsi="Times New Roman" w:cs="Times New Roman"/>
          <w:bCs/>
          <w:i/>
          <w:sz w:val="20"/>
        </w:rPr>
      </w:pPr>
    </w:p>
    <w:p w14:paraId="590A51C2" w14:textId="77777777" w:rsidR="00EB2FEC" w:rsidRDefault="00EB2FEC" w:rsidP="000C0C1A">
      <w:pPr>
        <w:tabs>
          <w:tab w:val="left" w:pos="6720"/>
        </w:tabs>
        <w:spacing w:after="0" w:line="276" w:lineRule="auto"/>
        <w:contextualSpacing/>
        <w:jc w:val="both"/>
        <w:rPr>
          <w:rFonts w:ascii="Times New Roman" w:hAnsi="Times New Roman" w:cs="Times New Roman"/>
          <w:bCs/>
          <w:i/>
          <w:sz w:val="20"/>
        </w:rPr>
      </w:pPr>
    </w:p>
    <w:p w14:paraId="29DA77BC" w14:textId="77777777" w:rsidR="00EB2FEC" w:rsidRDefault="00EB2FEC" w:rsidP="000C0C1A">
      <w:pPr>
        <w:tabs>
          <w:tab w:val="left" w:pos="6720"/>
        </w:tabs>
        <w:spacing w:after="0" w:line="276" w:lineRule="auto"/>
        <w:contextualSpacing/>
        <w:jc w:val="both"/>
        <w:rPr>
          <w:rFonts w:ascii="Times New Roman" w:hAnsi="Times New Roman" w:cs="Times New Roman"/>
          <w:bCs/>
          <w:i/>
          <w:sz w:val="20"/>
        </w:rPr>
      </w:pPr>
    </w:p>
    <w:p w14:paraId="0C5DE94E" w14:textId="77777777" w:rsidR="001864B1" w:rsidRDefault="001864B1" w:rsidP="000C0C1A">
      <w:pPr>
        <w:tabs>
          <w:tab w:val="left" w:pos="6720"/>
        </w:tabs>
        <w:spacing w:after="0" w:line="276" w:lineRule="auto"/>
        <w:contextualSpacing/>
        <w:jc w:val="both"/>
        <w:rPr>
          <w:rFonts w:ascii="Times New Roman" w:hAnsi="Times New Roman" w:cs="Times New Roman"/>
          <w:bCs/>
          <w:i/>
          <w:sz w:val="20"/>
        </w:rPr>
      </w:pPr>
    </w:p>
    <w:p w14:paraId="7615C73A" w14:textId="77777777" w:rsidR="001864B1" w:rsidRDefault="001864B1" w:rsidP="000C0C1A">
      <w:pPr>
        <w:tabs>
          <w:tab w:val="left" w:pos="6720"/>
        </w:tabs>
        <w:spacing w:after="0" w:line="276" w:lineRule="auto"/>
        <w:contextualSpacing/>
        <w:jc w:val="both"/>
        <w:rPr>
          <w:rFonts w:ascii="Times New Roman" w:hAnsi="Times New Roman" w:cs="Times New Roman"/>
          <w:bCs/>
          <w:i/>
          <w:sz w:val="20"/>
        </w:rPr>
      </w:pPr>
    </w:p>
    <w:p w14:paraId="6EA496C7" w14:textId="77777777" w:rsidR="001864B1" w:rsidRDefault="001864B1" w:rsidP="000C0C1A">
      <w:pPr>
        <w:tabs>
          <w:tab w:val="left" w:pos="6720"/>
        </w:tabs>
        <w:spacing w:after="0" w:line="276" w:lineRule="auto"/>
        <w:contextualSpacing/>
        <w:jc w:val="both"/>
        <w:rPr>
          <w:rFonts w:ascii="Times New Roman" w:hAnsi="Times New Roman" w:cs="Times New Roman"/>
          <w:bCs/>
          <w:i/>
          <w:sz w:val="20"/>
        </w:rPr>
      </w:pPr>
    </w:p>
    <w:p w14:paraId="1E0BE9C1" w14:textId="77777777" w:rsidR="001864B1" w:rsidRDefault="001864B1" w:rsidP="000C0C1A">
      <w:pPr>
        <w:tabs>
          <w:tab w:val="left" w:pos="6720"/>
        </w:tabs>
        <w:spacing w:after="0" w:line="276" w:lineRule="auto"/>
        <w:contextualSpacing/>
        <w:jc w:val="both"/>
        <w:rPr>
          <w:rFonts w:ascii="Times New Roman" w:hAnsi="Times New Roman" w:cs="Times New Roman"/>
          <w:bCs/>
          <w:i/>
          <w:sz w:val="20"/>
        </w:rPr>
      </w:pPr>
    </w:p>
    <w:p w14:paraId="20224DBD" w14:textId="77777777" w:rsidR="00EB2FEC" w:rsidRDefault="00EB2FEC" w:rsidP="000C0C1A">
      <w:pPr>
        <w:tabs>
          <w:tab w:val="left" w:pos="6720"/>
        </w:tabs>
        <w:spacing w:after="0" w:line="276" w:lineRule="auto"/>
        <w:contextualSpacing/>
        <w:jc w:val="both"/>
        <w:rPr>
          <w:rFonts w:ascii="Times New Roman" w:hAnsi="Times New Roman" w:cs="Times New Roman"/>
          <w:bCs/>
          <w:i/>
          <w:sz w:val="20"/>
        </w:rPr>
      </w:pPr>
    </w:p>
    <w:p w14:paraId="06D71B93" w14:textId="77777777" w:rsidR="00831FBE" w:rsidRPr="002C7966" w:rsidRDefault="00831FBE" w:rsidP="000C0C1A">
      <w:pPr>
        <w:tabs>
          <w:tab w:val="left" w:pos="6720"/>
        </w:tabs>
        <w:spacing w:after="0" w:line="276" w:lineRule="auto"/>
        <w:contextualSpacing/>
        <w:jc w:val="both"/>
        <w:rPr>
          <w:rFonts w:ascii="Times New Roman" w:hAnsi="Times New Roman" w:cs="Times New Roman"/>
          <w:bCs/>
          <w:i/>
          <w:sz w:val="20"/>
        </w:rPr>
      </w:pPr>
    </w:p>
    <w:p w14:paraId="40141DC6" w14:textId="77777777" w:rsidR="00121E6A" w:rsidRPr="002810F6" w:rsidRDefault="00121E6A" w:rsidP="000C0C1A">
      <w:pPr>
        <w:spacing w:after="0" w:line="276" w:lineRule="auto"/>
        <w:contextualSpacing/>
        <w:jc w:val="right"/>
        <w:rPr>
          <w:rFonts w:ascii="Times New Roman" w:hAnsi="Times New Roman" w:cs="Times New Roman"/>
          <w:b/>
          <w:sz w:val="24"/>
        </w:rPr>
      </w:pPr>
      <w:r w:rsidRPr="002810F6">
        <w:rPr>
          <w:rFonts w:ascii="Times New Roman" w:hAnsi="Times New Roman" w:cs="Times New Roman"/>
          <w:b/>
          <w:sz w:val="24"/>
        </w:rPr>
        <w:lastRenderedPageBreak/>
        <w:t>Załącznik nr 3</w:t>
      </w:r>
    </w:p>
    <w:p w14:paraId="5EC708D9" w14:textId="77777777" w:rsidR="00121E6A" w:rsidRPr="002810F6" w:rsidRDefault="00121E6A" w:rsidP="000C0C1A">
      <w:pPr>
        <w:spacing w:after="0" w:line="276" w:lineRule="auto"/>
        <w:contextualSpacing/>
        <w:jc w:val="right"/>
        <w:rPr>
          <w:rFonts w:ascii="Times New Roman" w:hAnsi="Times New Roman" w:cs="Times New Roman"/>
          <w:b/>
          <w:sz w:val="24"/>
        </w:rPr>
      </w:pPr>
    </w:p>
    <w:p w14:paraId="14AB5775" w14:textId="77777777" w:rsidR="00121E6A" w:rsidRPr="002810F6" w:rsidRDefault="00121E6A" w:rsidP="000C0C1A">
      <w:pPr>
        <w:spacing w:after="0" w:line="276" w:lineRule="auto"/>
        <w:contextualSpacing/>
        <w:jc w:val="right"/>
        <w:rPr>
          <w:rFonts w:ascii="Times New Roman" w:hAnsi="Times New Roman" w:cs="Times New Roman"/>
          <w:b/>
          <w:sz w:val="24"/>
        </w:rPr>
      </w:pPr>
    </w:p>
    <w:p w14:paraId="279085FA" w14:textId="77777777" w:rsidR="000D489F" w:rsidRPr="002810F6" w:rsidRDefault="000D489F" w:rsidP="000C0C1A">
      <w:pPr>
        <w:spacing w:after="0" w:line="276" w:lineRule="auto"/>
        <w:contextualSpacing/>
        <w:jc w:val="right"/>
        <w:rPr>
          <w:rFonts w:ascii="Times New Roman" w:hAnsi="Times New Roman" w:cs="Times New Roman"/>
        </w:rPr>
      </w:pPr>
      <w:r w:rsidRPr="002810F6">
        <w:rPr>
          <w:rFonts w:ascii="Times New Roman" w:hAnsi="Times New Roman" w:cs="Times New Roman"/>
        </w:rPr>
        <w:t>…….…............................</w:t>
      </w:r>
    </w:p>
    <w:p w14:paraId="6E70802A" w14:textId="77777777" w:rsidR="000D489F" w:rsidRPr="002810F6" w:rsidRDefault="000D489F" w:rsidP="000C0C1A">
      <w:pPr>
        <w:spacing w:after="0" w:line="276" w:lineRule="auto"/>
        <w:contextualSpacing/>
        <w:jc w:val="right"/>
        <w:rPr>
          <w:rFonts w:ascii="Times New Roman" w:hAnsi="Times New Roman" w:cs="Times New Roman"/>
          <w:b/>
          <w:i/>
          <w:sz w:val="28"/>
        </w:rPr>
      </w:pPr>
      <w:r w:rsidRPr="002810F6">
        <w:rPr>
          <w:rFonts w:ascii="Times New Roman" w:hAnsi="Times New Roman" w:cs="Times New Roman"/>
          <w:sz w:val="20"/>
        </w:rPr>
        <w:t xml:space="preserve">                                                                                                                    </w:t>
      </w:r>
      <w:r w:rsidRPr="002810F6">
        <w:rPr>
          <w:rFonts w:ascii="Times New Roman" w:hAnsi="Times New Roman" w:cs="Times New Roman"/>
          <w:i/>
          <w:sz w:val="24"/>
        </w:rPr>
        <w:t xml:space="preserve">     </w:t>
      </w:r>
      <w:r w:rsidRPr="002810F6">
        <w:rPr>
          <w:rFonts w:ascii="Times New Roman" w:hAnsi="Times New Roman" w:cs="Times New Roman"/>
          <w:i/>
          <w:sz w:val="28"/>
        </w:rPr>
        <w:t xml:space="preserve"> </w:t>
      </w:r>
      <w:r w:rsidRPr="002810F6">
        <w:rPr>
          <w:rFonts w:ascii="Times New Roman" w:hAnsi="Times New Roman" w:cs="Times New Roman"/>
          <w:i/>
          <w:sz w:val="20"/>
        </w:rPr>
        <w:t>miejscowość, data</w:t>
      </w:r>
    </w:p>
    <w:p w14:paraId="6CF1BBDF" w14:textId="77777777" w:rsidR="000D489F" w:rsidRPr="002810F6" w:rsidRDefault="000D489F" w:rsidP="000C0C1A">
      <w:pPr>
        <w:spacing w:after="0" w:line="276" w:lineRule="auto"/>
        <w:contextualSpacing/>
        <w:rPr>
          <w:rFonts w:ascii="Times New Roman" w:hAnsi="Times New Roman" w:cs="Times New Roman"/>
          <w:sz w:val="24"/>
        </w:rPr>
      </w:pPr>
      <w:r w:rsidRPr="002810F6">
        <w:rPr>
          <w:rFonts w:ascii="Times New Roman" w:hAnsi="Times New Roman" w:cs="Times New Roman"/>
          <w:b/>
          <w:sz w:val="24"/>
        </w:rPr>
        <w:t>Wykonawca:</w:t>
      </w:r>
    </w:p>
    <w:p w14:paraId="10C15A84" w14:textId="77777777" w:rsidR="000D489F" w:rsidRPr="002810F6" w:rsidRDefault="000D489F" w:rsidP="000C0C1A">
      <w:pPr>
        <w:spacing w:after="0" w:line="276" w:lineRule="auto"/>
        <w:ind w:right="5954"/>
        <w:contextualSpacing/>
        <w:rPr>
          <w:rFonts w:ascii="Times New Roman" w:hAnsi="Times New Roman" w:cs="Times New Roman"/>
          <w:i/>
          <w:sz w:val="24"/>
        </w:rPr>
      </w:pPr>
      <w:r w:rsidRPr="002810F6">
        <w:rPr>
          <w:rFonts w:ascii="Times New Roman" w:hAnsi="Times New Roman" w:cs="Times New Roman"/>
          <w:sz w:val="24"/>
        </w:rPr>
        <w:t>………………………………………………………………………………</w:t>
      </w:r>
    </w:p>
    <w:p w14:paraId="64BA4135" w14:textId="77777777" w:rsidR="000D489F" w:rsidRPr="002810F6" w:rsidRDefault="000D489F" w:rsidP="000C0C1A">
      <w:pPr>
        <w:tabs>
          <w:tab w:val="right" w:pos="9638"/>
        </w:tabs>
        <w:spacing w:after="0" w:line="276" w:lineRule="auto"/>
        <w:contextualSpacing/>
        <w:jc w:val="both"/>
        <w:rPr>
          <w:rFonts w:ascii="Times New Roman" w:hAnsi="Times New Roman" w:cs="Times New Roman"/>
          <w:i/>
          <w:sz w:val="20"/>
          <w:lang w:eastAsia="pl-PL"/>
        </w:rPr>
      </w:pPr>
      <w:r w:rsidRPr="002810F6">
        <w:rPr>
          <w:rFonts w:ascii="Times New Roman" w:hAnsi="Times New Roman" w:cs="Times New Roman"/>
          <w:i/>
          <w:sz w:val="20"/>
          <w:lang w:eastAsia="pl-PL"/>
        </w:rPr>
        <w:t xml:space="preserve">(pełna nazwa/firma, adres,                </w:t>
      </w:r>
    </w:p>
    <w:p w14:paraId="5864847D" w14:textId="77777777" w:rsidR="000D489F" w:rsidRPr="002810F6" w:rsidRDefault="000D489F" w:rsidP="000C0C1A">
      <w:pPr>
        <w:tabs>
          <w:tab w:val="right" w:pos="9638"/>
        </w:tabs>
        <w:spacing w:after="0" w:line="276" w:lineRule="auto"/>
        <w:contextualSpacing/>
        <w:jc w:val="both"/>
        <w:rPr>
          <w:rFonts w:ascii="Times New Roman" w:hAnsi="Times New Roman" w:cs="Times New Roman"/>
          <w:b/>
          <w:bCs/>
          <w:sz w:val="32"/>
        </w:rPr>
      </w:pPr>
      <w:r w:rsidRPr="002810F6">
        <w:rPr>
          <w:rFonts w:ascii="Times New Roman" w:hAnsi="Times New Roman" w:cs="Times New Roman"/>
          <w:i/>
          <w:sz w:val="20"/>
          <w:lang w:eastAsia="pl-PL"/>
        </w:rPr>
        <w:t xml:space="preserve"> w zależności od podmiotu: NIP/PESEL, KRS/CEiDG)</w:t>
      </w:r>
      <w:r w:rsidRPr="002810F6">
        <w:rPr>
          <w:rFonts w:ascii="Times New Roman" w:hAnsi="Times New Roman" w:cs="Times New Roman"/>
          <w:b/>
          <w:bCs/>
          <w:sz w:val="32"/>
        </w:rPr>
        <w:t xml:space="preserve">        </w:t>
      </w:r>
    </w:p>
    <w:p w14:paraId="233BA161" w14:textId="77777777" w:rsidR="000D489F" w:rsidRPr="002810F6" w:rsidRDefault="000D489F" w:rsidP="000C0C1A">
      <w:pPr>
        <w:tabs>
          <w:tab w:val="right" w:pos="9638"/>
        </w:tabs>
        <w:spacing w:after="0" w:line="276" w:lineRule="auto"/>
        <w:contextualSpacing/>
        <w:jc w:val="both"/>
        <w:rPr>
          <w:rFonts w:ascii="Times New Roman" w:hAnsi="Times New Roman" w:cs="Times New Roman"/>
          <w:i/>
          <w:sz w:val="18"/>
          <w:lang w:eastAsia="pl-PL"/>
        </w:rPr>
      </w:pPr>
      <w:r w:rsidRPr="002810F6">
        <w:rPr>
          <w:rFonts w:ascii="Times New Roman" w:hAnsi="Times New Roman" w:cs="Times New Roman"/>
          <w:b/>
          <w:bCs/>
          <w:sz w:val="28"/>
        </w:rPr>
        <w:t xml:space="preserve">                                                                        </w:t>
      </w:r>
    </w:p>
    <w:p w14:paraId="41AAC447" w14:textId="77777777" w:rsidR="000D489F" w:rsidRPr="002810F6" w:rsidRDefault="000D489F" w:rsidP="000C0C1A">
      <w:pPr>
        <w:spacing w:after="0" w:line="276" w:lineRule="auto"/>
        <w:ind w:left="6379"/>
        <w:contextualSpacing/>
        <w:rPr>
          <w:rFonts w:ascii="Times New Roman" w:hAnsi="Times New Roman" w:cs="Times New Roman"/>
          <w:b/>
          <w:bCs/>
          <w:sz w:val="28"/>
        </w:rPr>
      </w:pPr>
    </w:p>
    <w:p w14:paraId="4F38C0EB" w14:textId="77777777" w:rsidR="000D489F" w:rsidRPr="008052E0" w:rsidRDefault="000D489F" w:rsidP="000C0C1A">
      <w:pPr>
        <w:spacing w:after="0" w:line="276" w:lineRule="auto"/>
        <w:ind w:left="6804"/>
        <w:contextualSpacing/>
        <w:rPr>
          <w:rFonts w:ascii="Times New Roman" w:hAnsi="Times New Roman" w:cs="Times New Roman"/>
          <w:b/>
          <w:bCs/>
          <w:sz w:val="24"/>
        </w:rPr>
      </w:pPr>
      <w:r w:rsidRPr="008052E0">
        <w:rPr>
          <w:rFonts w:ascii="Times New Roman" w:hAnsi="Times New Roman" w:cs="Times New Roman"/>
          <w:b/>
          <w:bCs/>
          <w:sz w:val="24"/>
        </w:rPr>
        <w:t xml:space="preserve">Gmina Leżajsk </w:t>
      </w:r>
    </w:p>
    <w:p w14:paraId="4F4DCB24" w14:textId="77777777" w:rsidR="000D489F" w:rsidRPr="008052E0" w:rsidRDefault="000D489F" w:rsidP="000C0C1A">
      <w:pPr>
        <w:spacing w:after="0" w:line="276" w:lineRule="auto"/>
        <w:ind w:left="6804"/>
        <w:contextualSpacing/>
        <w:rPr>
          <w:rFonts w:ascii="Times New Roman" w:hAnsi="Times New Roman" w:cs="Times New Roman"/>
          <w:b/>
          <w:bCs/>
          <w:sz w:val="24"/>
        </w:rPr>
      </w:pPr>
      <w:r w:rsidRPr="008052E0">
        <w:rPr>
          <w:rFonts w:ascii="Times New Roman" w:hAnsi="Times New Roman" w:cs="Times New Roman"/>
          <w:b/>
          <w:bCs/>
          <w:sz w:val="24"/>
        </w:rPr>
        <w:t xml:space="preserve">37 – 300 Leżajsk </w:t>
      </w:r>
    </w:p>
    <w:p w14:paraId="767700C3" w14:textId="77777777" w:rsidR="000D489F" w:rsidRPr="008052E0" w:rsidRDefault="000D489F" w:rsidP="000C0C1A">
      <w:pPr>
        <w:spacing w:after="0" w:line="276" w:lineRule="auto"/>
        <w:ind w:left="6804"/>
        <w:contextualSpacing/>
        <w:rPr>
          <w:rFonts w:ascii="Times New Roman" w:hAnsi="Times New Roman" w:cs="Times New Roman"/>
          <w:b/>
          <w:bCs/>
          <w:sz w:val="28"/>
        </w:rPr>
      </w:pPr>
      <w:r w:rsidRPr="008052E0">
        <w:rPr>
          <w:rFonts w:ascii="Times New Roman" w:hAnsi="Times New Roman" w:cs="Times New Roman"/>
          <w:b/>
          <w:bCs/>
          <w:sz w:val="24"/>
        </w:rPr>
        <w:t>ul. Łukasza Opalińskiego 2</w:t>
      </w:r>
    </w:p>
    <w:p w14:paraId="4E652D21" w14:textId="77777777" w:rsidR="000D489F" w:rsidRPr="008052E0" w:rsidRDefault="000D489F" w:rsidP="000C0C1A">
      <w:pPr>
        <w:spacing w:after="0" w:line="276" w:lineRule="auto"/>
        <w:contextualSpacing/>
        <w:jc w:val="center"/>
        <w:rPr>
          <w:rFonts w:ascii="Times New Roman" w:hAnsi="Times New Roman" w:cs="Times New Roman"/>
          <w:b/>
          <w:sz w:val="28"/>
          <w:szCs w:val="28"/>
          <w:u w:val="single"/>
        </w:rPr>
      </w:pPr>
    </w:p>
    <w:p w14:paraId="02EBCC47" w14:textId="77777777" w:rsidR="00A24F3A" w:rsidRPr="008052E0" w:rsidRDefault="00A24F3A" w:rsidP="000C0C1A">
      <w:pPr>
        <w:spacing w:after="0" w:line="276" w:lineRule="auto"/>
        <w:contextualSpacing/>
        <w:jc w:val="center"/>
        <w:rPr>
          <w:rFonts w:ascii="Times New Roman" w:hAnsi="Times New Roman" w:cs="Times New Roman"/>
          <w:b/>
          <w:sz w:val="28"/>
          <w:szCs w:val="28"/>
          <w:u w:val="single"/>
        </w:rPr>
      </w:pPr>
    </w:p>
    <w:p w14:paraId="6929C808" w14:textId="77777777" w:rsidR="00A24F3A" w:rsidRPr="008052E0" w:rsidRDefault="00A24F3A" w:rsidP="000C0C1A">
      <w:pPr>
        <w:spacing w:after="0" w:line="276" w:lineRule="auto"/>
        <w:contextualSpacing/>
        <w:jc w:val="center"/>
        <w:rPr>
          <w:rFonts w:ascii="Times New Roman" w:hAnsi="Times New Roman" w:cs="Times New Roman"/>
          <w:b/>
          <w:sz w:val="28"/>
          <w:szCs w:val="28"/>
          <w:u w:val="single"/>
        </w:rPr>
      </w:pPr>
      <w:r w:rsidRPr="008052E0">
        <w:rPr>
          <w:rFonts w:ascii="Times New Roman" w:hAnsi="Times New Roman" w:cs="Times New Roman"/>
          <w:b/>
          <w:sz w:val="28"/>
          <w:szCs w:val="28"/>
          <w:u w:val="single"/>
        </w:rPr>
        <w:t>OŚWIADCZENIE WYKONAWCÓW WSPÓLNIE UBIEGAJĄCYCH SIĘ  O UDZIELNIE ZAMÓWIENIA*</w:t>
      </w:r>
    </w:p>
    <w:p w14:paraId="54215A0D" w14:textId="0D09C2A4" w:rsidR="00121E6A" w:rsidRPr="008052E0" w:rsidRDefault="00121E6A" w:rsidP="000C0C1A">
      <w:pPr>
        <w:spacing w:after="0" w:line="276" w:lineRule="auto"/>
        <w:contextualSpacing/>
        <w:jc w:val="center"/>
        <w:rPr>
          <w:rFonts w:ascii="Times New Roman" w:hAnsi="Times New Roman" w:cs="Times New Roman"/>
          <w:b/>
          <w:sz w:val="24"/>
        </w:rPr>
      </w:pPr>
      <w:r w:rsidRPr="008052E0">
        <w:rPr>
          <w:rFonts w:ascii="Times New Roman" w:hAnsi="Times New Roman" w:cs="Times New Roman"/>
          <w:b/>
          <w:sz w:val="24"/>
        </w:rPr>
        <w:t xml:space="preserve">składane na podstawie art. 117 ust. 4 ustawy z dnia 11 września 2019 r. </w:t>
      </w:r>
      <w:r w:rsidR="00A24F3A" w:rsidRPr="008052E0">
        <w:rPr>
          <w:rFonts w:ascii="Times New Roman" w:hAnsi="Times New Roman" w:cs="Times New Roman"/>
          <w:b/>
          <w:sz w:val="24"/>
        </w:rPr>
        <w:t xml:space="preserve"> </w:t>
      </w:r>
      <w:r w:rsidRPr="008052E0">
        <w:rPr>
          <w:rFonts w:ascii="Times New Roman" w:hAnsi="Times New Roman" w:cs="Times New Roman"/>
          <w:b/>
          <w:sz w:val="24"/>
        </w:rPr>
        <w:t>Prawo zamówień publicznych (dalej jako: ustawa u</w:t>
      </w:r>
      <w:r w:rsidR="000E7090" w:rsidRPr="008052E0">
        <w:rPr>
          <w:rFonts w:ascii="Times New Roman" w:hAnsi="Times New Roman" w:cs="Times New Roman"/>
          <w:b/>
          <w:sz w:val="24"/>
        </w:rPr>
        <w:t xml:space="preserve">stawy </w:t>
      </w:r>
      <w:r w:rsidRPr="008052E0">
        <w:rPr>
          <w:rFonts w:ascii="Times New Roman" w:hAnsi="Times New Roman" w:cs="Times New Roman"/>
          <w:b/>
          <w:sz w:val="24"/>
        </w:rPr>
        <w:t xml:space="preserve">Pzp) </w:t>
      </w:r>
    </w:p>
    <w:p w14:paraId="1E88762C" w14:textId="77777777" w:rsidR="00121E6A" w:rsidRPr="008052E0" w:rsidRDefault="00121E6A" w:rsidP="000C0C1A">
      <w:pPr>
        <w:spacing w:after="0" w:line="276" w:lineRule="auto"/>
        <w:contextualSpacing/>
        <w:jc w:val="center"/>
        <w:rPr>
          <w:rFonts w:ascii="Times New Roman" w:hAnsi="Times New Roman" w:cs="Times New Roman"/>
          <w:b/>
          <w:sz w:val="24"/>
        </w:rPr>
      </w:pPr>
    </w:p>
    <w:p w14:paraId="03047202" w14:textId="77777777" w:rsidR="00A24F3A" w:rsidRPr="008052E0" w:rsidRDefault="00A24F3A" w:rsidP="000C0C1A">
      <w:pPr>
        <w:spacing w:after="0" w:line="276" w:lineRule="auto"/>
        <w:contextualSpacing/>
        <w:jc w:val="center"/>
        <w:rPr>
          <w:rFonts w:ascii="Times New Roman" w:hAnsi="Times New Roman" w:cs="Times New Roman"/>
          <w:b/>
          <w:sz w:val="24"/>
        </w:rPr>
      </w:pPr>
    </w:p>
    <w:p w14:paraId="742A3A77" w14:textId="6C612AA7" w:rsidR="00121E6A" w:rsidRPr="008052E0" w:rsidRDefault="00121E6A" w:rsidP="000C0C1A">
      <w:pPr>
        <w:spacing w:after="0" w:line="276" w:lineRule="auto"/>
        <w:contextualSpacing/>
        <w:jc w:val="both"/>
        <w:rPr>
          <w:rFonts w:ascii="Times New Roman" w:hAnsi="Times New Roman" w:cs="Times New Roman"/>
          <w:b/>
          <w:sz w:val="24"/>
        </w:rPr>
      </w:pPr>
      <w:r w:rsidRPr="008052E0">
        <w:rPr>
          <w:rFonts w:ascii="Times New Roman" w:hAnsi="Times New Roman" w:cs="Times New Roman"/>
          <w:sz w:val="24"/>
        </w:rPr>
        <w:t>Na potrzeby postępowania o udzielenie zamówienia pn.:</w:t>
      </w:r>
      <w:r w:rsidRPr="008052E0">
        <w:rPr>
          <w:rFonts w:ascii="Times New Roman" w:hAnsi="Times New Roman" w:cs="Times New Roman"/>
          <w:b/>
          <w:sz w:val="24"/>
        </w:rPr>
        <w:t xml:space="preserve"> </w:t>
      </w:r>
      <w:r w:rsidR="007A132C" w:rsidRPr="009C70EB">
        <w:rPr>
          <w:rFonts w:ascii="Times New Roman" w:hAnsi="Times New Roman" w:cs="Times New Roman"/>
          <w:b/>
          <w:sz w:val="24"/>
          <w:szCs w:val="24"/>
        </w:rPr>
        <w:t>„</w:t>
      </w:r>
      <w:r w:rsidR="00963208" w:rsidRPr="00EB2FEC">
        <w:rPr>
          <w:rStyle w:val="fragment"/>
          <w:rFonts w:ascii="Times New Roman" w:hAnsi="Times New Roman" w:cs="Times New Roman"/>
          <w:b/>
          <w:sz w:val="24"/>
          <w:szCs w:val="24"/>
        </w:rPr>
        <w:t>Przebudowa odcinków dróg w zakresie budowy dróg dla pieszych w miejscowościach Piskorowice, Dębno, Brzóza Królewska – etap II</w:t>
      </w:r>
      <w:r w:rsidR="004035BF" w:rsidRPr="004035BF">
        <w:rPr>
          <w:rFonts w:ascii="Times New Roman" w:hAnsi="Times New Roman" w:cs="Times New Roman"/>
          <w:b/>
          <w:sz w:val="24"/>
          <w:szCs w:val="24"/>
        </w:rPr>
        <w:t>”</w:t>
      </w:r>
      <w:r w:rsidR="00963208">
        <w:rPr>
          <w:rFonts w:ascii="Times New Roman" w:hAnsi="Times New Roman" w:cs="Times New Roman"/>
          <w:b/>
          <w:sz w:val="24"/>
          <w:szCs w:val="24"/>
        </w:rPr>
        <w:t xml:space="preserve"> Część nr……</w:t>
      </w:r>
      <w:r w:rsidR="004035BF">
        <w:rPr>
          <w:rFonts w:ascii="Times New Roman" w:hAnsi="Times New Roman" w:cs="Times New Roman"/>
          <w:b/>
          <w:sz w:val="24"/>
          <w:szCs w:val="24"/>
        </w:rPr>
        <w:t xml:space="preserve"> </w:t>
      </w:r>
      <w:r w:rsidRPr="008052E0">
        <w:rPr>
          <w:rFonts w:ascii="Times New Roman" w:hAnsi="Times New Roman" w:cs="Times New Roman"/>
          <w:sz w:val="24"/>
        </w:rPr>
        <w:t xml:space="preserve">prowadzonego przez </w:t>
      </w:r>
      <w:r w:rsidRPr="008052E0">
        <w:rPr>
          <w:rFonts w:ascii="Times New Roman" w:hAnsi="Times New Roman" w:cs="Times New Roman"/>
          <w:b/>
          <w:sz w:val="24"/>
        </w:rPr>
        <w:t>Gminę Leżajsk, ul. Łukasza Opalińskiego 2, 37-300 Leżajsk</w:t>
      </w:r>
      <w:r w:rsidRPr="008052E0">
        <w:rPr>
          <w:rFonts w:ascii="Times New Roman" w:hAnsi="Times New Roman" w:cs="Times New Roman"/>
          <w:i/>
          <w:sz w:val="24"/>
        </w:rPr>
        <w:t xml:space="preserve">, </w:t>
      </w:r>
      <w:r w:rsidR="009F628D" w:rsidRPr="008052E0">
        <w:rPr>
          <w:rFonts w:ascii="Times New Roman" w:hAnsi="Times New Roman" w:cs="Times New Roman"/>
          <w:sz w:val="24"/>
        </w:rPr>
        <w:t>jako W</w:t>
      </w:r>
      <w:r w:rsidRPr="008052E0">
        <w:rPr>
          <w:rFonts w:ascii="Times New Roman" w:hAnsi="Times New Roman" w:cs="Times New Roman"/>
          <w:sz w:val="24"/>
        </w:rPr>
        <w:t>yko</w:t>
      </w:r>
      <w:r w:rsidR="001435E5" w:rsidRPr="008052E0">
        <w:rPr>
          <w:rFonts w:ascii="Times New Roman" w:hAnsi="Times New Roman" w:cs="Times New Roman"/>
          <w:sz w:val="24"/>
        </w:rPr>
        <w:t>nawcy ubiegający się wspólnie o </w:t>
      </w:r>
      <w:r w:rsidRPr="008052E0">
        <w:rPr>
          <w:rFonts w:ascii="Times New Roman" w:hAnsi="Times New Roman" w:cs="Times New Roman"/>
          <w:sz w:val="24"/>
        </w:rPr>
        <w:t>udzielnie zamówienia zgodnie z art. 117 u</w:t>
      </w:r>
      <w:r w:rsidR="000E7090" w:rsidRPr="008052E0">
        <w:rPr>
          <w:rFonts w:ascii="Times New Roman" w:hAnsi="Times New Roman" w:cs="Times New Roman"/>
          <w:sz w:val="24"/>
        </w:rPr>
        <w:t xml:space="preserve">stawy </w:t>
      </w:r>
      <w:r w:rsidRPr="008052E0">
        <w:rPr>
          <w:rFonts w:ascii="Times New Roman" w:hAnsi="Times New Roman" w:cs="Times New Roman"/>
          <w:sz w:val="24"/>
        </w:rPr>
        <w:t>Pzp oświadczamy, że:</w:t>
      </w:r>
    </w:p>
    <w:p w14:paraId="1311E82F" w14:textId="77777777" w:rsidR="00F43AB5" w:rsidRPr="008052E0" w:rsidRDefault="00F43AB5" w:rsidP="000C0C1A">
      <w:pPr>
        <w:spacing w:after="0" w:line="276" w:lineRule="auto"/>
        <w:contextualSpacing/>
        <w:jc w:val="both"/>
        <w:rPr>
          <w:rFonts w:ascii="Times New Roman" w:hAnsi="Times New Roman" w:cs="Times New Roman"/>
          <w:sz w:val="24"/>
        </w:rPr>
      </w:pPr>
    </w:p>
    <w:p w14:paraId="31051DC7" w14:textId="71035BFA" w:rsidR="00121E6A" w:rsidRPr="008052E0" w:rsidRDefault="00252D43" w:rsidP="00C23E4A">
      <w:pPr>
        <w:pStyle w:val="NormalnyWeb"/>
        <w:numPr>
          <w:ilvl w:val="0"/>
          <w:numId w:val="73"/>
        </w:numPr>
        <w:spacing w:before="0" w:beforeAutospacing="0" w:after="0" w:line="276" w:lineRule="auto"/>
        <w:ind w:left="284" w:hanging="284"/>
        <w:contextualSpacing/>
      </w:pPr>
      <w:bookmarkStart w:id="11" w:name="_Hlk63063705"/>
      <w:r w:rsidRPr="008052E0">
        <w:t>Zakres zadania polegający</w:t>
      </w:r>
      <w:r w:rsidR="00121E6A" w:rsidRPr="008052E0">
        <w:t xml:space="preserve"> na: </w:t>
      </w:r>
      <w:r w:rsidRPr="008052E0">
        <w:t>..</w:t>
      </w:r>
      <w:r w:rsidR="00121E6A" w:rsidRPr="008052E0">
        <w:t>…………………………………………………………………… wykona …………………………………………………………………...……………….………..</w:t>
      </w:r>
    </w:p>
    <w:bookmarkEnd w:id="11"/>
    <w:p w14:paraId="2C5438CE" w14:textId="38858260" w:rsidR="00121E6A" w:rsidRPr="008052E0" w:rsidRDefault="00252D43" w:rsidP="00C23E4A">
      <w:pPr>
        <w:pStyle w:val="NormalnyWeb"/>
        <w:numPr>
          <w:ilvl w:val="0"/>
          <w:numId w:val="73"/>
        </w:numPr>
        <w:spacing w:before="0" w:beforeAutospacing="0" w:after="0" w:line="276" w:lineRule="auto"/>
        <w:ind w:left="284" w:hanging="284"/>
        <w:contextualSpacing/>
      </w:pPr>
      <w:r w:rsidRPr="008052E0">
        <w:t xml:space="preserve">Zakres zadania polegający na: ..…………………………………………………………………… </w:t>
      </w:r>
      <w:r w:rsidR="00121E6A" w:rsidRPr="008052E0">
        <w:t>wykona …………………………………………………………………...……………….………..</w:t>
      </w:r>
    </w:p>
    <w:p w14:paraId="361404B0" w14:textId="3A93B610" w:rsidR="00121E6A" w:rsidRPr="008052E0" w:rsidRDefault="00252D43" w:rsidP="00C23E4A">
      <w:pPr>
        <w:pStyle w:val="NormalnyWeb"/>
        <w:numPr>
          <w:ilvl w:val="0"/>
          <w:numId w:val="73"/>
        </w:numPr>
        <w:spacing w:before="0" w:beforeAutospacing="0" w:after="0" w:line="276" w:lineRule="auto"/>
        <w:ind w:left="284" w:hanging="284"/>
        <w:contextualSpacing/>
      </w:pPr>
      <w:bookmarkStart w:id="12" w:name="_Hlk63081021"/>
      <w:r w:rsidRPr="008052E0">
        <w:t xml:space="preserve">Zakres zadania polegający na: ..…………………………………………………………………… </w:t>
      </w:r>
      <w:r w:rsidR="00121E6A" w:rsidRPr="008052E0">
        <w:t>wykona …………………………………………………………………...……………….………..</w:t>
      </w:r>
    </w:p>
    <w:p w14:paraId="3904A336" w14:textId="77777777" w:rsidR="00121E6A" w:rsidRPr="008052E0" w:rsidRDefault="00121E6A" w:rsidP="000C0C1A">
      <w:pPr>
        <w:tabs>
          <w:tab w:val="right" w:pos="9638"/>
        </w:tabs>
        <w:spacing w:after="0" w:line="276" w:lineRule="auto"/>
        <w:contextualSpacing/>
        <w:jc w:val="both"/>
        <w:rPr>
          <w:rFonts w:ascii="Times New Roman" w:hAnsi="Times New Roman" w:cs="Times New Roman"/>
          <w:i/>
          <w:sz w:val="18"/>
          <w:lang w:eastAsia="pl-PL"/>
        </w:rPr>
      </w:pPr>
      <w:r w:rsidRPr="008052E0">
        <w:rPr>
          <w:rFonts w:ascii="Times New Roman" w:hAnsi="Times New Roman" w:cs="Times New Roman"/>
          <w:i/>
          <w:sz w:val="20"/>
          <w:shd w:val="clear" w:color="auto" w:fill="FFFFFF"/>
        </w:rPr>
        <w:t xml:space="preserve"> (należy określić odpowiedni zakres dla wskazanego podmiotu i wpisać nazwę podmiotu)</w:t>
      </w:r>
    </w:p>
    <w:bookmarkEnd w:id="12"/>
    <w:p w14:paraId="01F62F34" w14:textId="77777777" w:rsidR="00121E6A" w:rsidRPr="008052E0" w:rsidRDefault="00121E6A" w:rsidP="000C0C1A">
      <w:pPr>
        <w:spacing w:after="0" w:line="276" w:lineRule="auto"/>
        <w:contextualSpacing/>
        <w:jc w:val="right"/>
        <w:rPr>
          <w:rFonts w:ascii="Times New Roman" w:hAnsi="Times New Roman" w:cs="Times New Roman"/>
          <w:b/>
        </w:rPr>
      </w:pPr>
    </w:p>
    <w:p w14:paraId="5C7D9689" w14:textId="77777777" w:rsidR="00F43AB5" w:rsidRPr="008052E0" w:rsidRDefault="00F43AB5" w:rsidP="000C0C1A">
      <w:pPr>
        <w:spacing w:after="0" w:line="276" w:lineRule="auto"/>
        <w:contextualSpacing/>
        <w:jc w:val="right"/>
        <w:rPr>
          <w:rFonts w:ascii="Times New Roman" w:hAnsi="Times New Roman" w:cs="Times New Roman"/>
          <w:b/>
        </w:rPr>
      </w:pPr>
    </w:p>
    <w:p w14:paraId="5904EBE6" w14:textId="77777777" w:rsidR="00121E6A" w:rsidRPr="008052E0" w:rsidRDefault="00121E6A" w:rsidP="000C0C1A">
      <w:pPr>
        <w:spacing w:after="0" w:line="276" w:lineRule="auto"/>
        <w:contextualSpacing/>
        <w:rPr>
          <w:rFonts w:ascii="Times New Roman" w:hAnsi="Times New Roman" w:cs="Times New Roman"/>
          <w:i/>
          <w:sz w:val="20"/>
        </w:rPr>
      </w:pPr>
      <w:r w:rsidRPr="008052E0">
        <w:rPr>
          <w:rFonts w:ascii="Times New Roman" w:hAnsi="Times New Roman" w:cs="Times New Roman"/>
          <w:i/>
          <w:sz w:val="20"/>
        </w:rPr>
        <w:t>* wypełniają tylko wykonawcy wspólnie ubiegający się o udzielenie zamówienia</w:t>
      </w:r>
    </w:p>
    <w:p w14:paraId="2CDAB724" w14:textId="77777777" w:rsidR="00121E6A" w:rsidRPr="009912B1" w:rsidRDefault="00121E6A" w:rsidP="000C0C1A">
      <w:pPr>
        <w:spacing w:after="0" w:line="276" w:lineRule="auto"/>
        <w:contextualSpacing/>
        <w:jc w:val="right"/>
        <w:rPr>
          <w:rFonts w:ascii="Times New Roman" w:hAnsi="Times New Roman" w:cs="Times New Roman"/>
          <w:b/>
          <w:color w:val="EE0000"/>
        </w:rPr>
      </w:pPr>
    </w:p>
    <w:p w14:paraId="5DB098B9" w14:textId="77777777" w:rsidR="00121E6A" w:rsidRPr="009912B1" w:rsidRDefault="00121E6A" w:rsidP="000C0C1A">
      <w:pPr>
        <w:spacing w:after="0" w:line="276" w:lineRule="auto"/>
        <w:contextualSpacing/>
        <w:jc w:val="right"/>
        <w:rPr>
          <w:rFonts w:ascii="Times New Roman" w:hAnsi="Times New Roman" w:cs="Times New Roman"/>
          <w:b/>
          <w:color w:val="EE0000"/>
        </w:rPr>
      </w:pPr>
    </w:p>
    <w:p w14:paraId="6678F0D8" w14:textId="77777777" w:rsidR="00FC3EA9" w:rsidRDefault="00FC3EA9" w:rsidP="004035BF">
      <w:pPr>
        <w:spacing w:after="0" w:line="276" w:lineRule="auto"/>
        <w:contextualSpacing/>
        <w:rPr>
          <w:rFonts w:ascii="Times New Roman" w:hAnsi="Times New Roman" w:cs="Times New Roman"/>
          <w:b/>
          <w:color w:val="EE0000"/>
          <w:sz w:val="24"/>
        </w:rPr>
      </w:pPr>
    </w:p>
    <w:p w14:paraId="1111010C" w14:textId="77777777" w:rsidR="00963208" w:rsidRDefault="00963208" w:rsidP="004035BF">
      <w:pPr>
        <w:spacing w:after="0" w:line="276" w:lineRule="auto"/>
        <w:contextualSpacing/>
        <w:rPr>
          <w:rFonts w:ascii="Times New Roman" w:hAnsi="Times New Roman" w:cs="Times New Roman"/>
          <w:b/>
          <w:color w:val="EE0000"/>
          <w:sz w:val="24"/>
        </w:rPr>
      </w:pPr>
    </w:p>
    <w:p w14:paraId="48B5572C" w14:textId="77777777" w:rsidR="00963208" w:rsidRDefault="00963208" w:rsidP="004035BF">
      <w:pPr>
        <w:spacing w:after="0" w:line="276" w:lineRule="auto"/>
        <w:contextualSpacing/>
        <w:rPr>
          <w:rFonts w:ascii="Times New Roman" w:hAnsi="Times New Roman" w:cs="Times New Roman"/>
          <w:b/>
          <w:color w:val="EE0000"/>
          <w:sz w:val="24"/>
        </w:rPr>
      </w:pPr>
    </w:p>
    <w:p w14:paraId="371CEF9D" w14:textId="77777777" w:rsidR="00963208" w:rsidRPr="009912B1" w:rsidRDefault="00963208" w:rsidP="004035BF">
      <w:pPr>
        <w:spacing w:after="0" w:line="276" w:lineRule="auto"/>
        <w:contextualSpacing/>
        <w:rPr>
          <w:rFonts w:ascii="Times New Roman" w:hAnsi="Times New Roman" w:cs="Times New Roman"/>
          <w:b/>
          <w:color w:val="EE0000"/>
          <w:sz w:val="24"/>
        </w:rPr>
      </w:pPr>
    </w:p>
    <w:p w14:paraId="5FBB349F" w14:textId="77777777" w:rsidR="00691A1F" w:rsidRPr="00301B2D" w:rsidRDefault="00691A1F" w:rsidP="000C0C1A">
      <w:pPr>
        <w:spacing w:after="0" w:line="276" w:lineRule="auto"/>
        <w:contextualSpacing/>
        <w:jc w:val="right"/>
        <w:rPr>
          <w:rFonts w:ascii="Times New Roman" w:hAnsi="Times New Roman" w:cs="Times New Roman"/>
          <w:b/>
          <w:sz w:val="24"/>
        </w:rPr>
      </w:pPr>
      <w:r w:rsidRPr="00301B2D">
        <w:rPr>
          <w:rFonts w:ascii="Times New Roman" w:hAnsi="Times New Roman" w:cs="Times New Roman"/>
          <w:b/>
          <w:sz w:val="24"/>
        </w:rPr>
        <w:lastRenderedPageBreak/>
        <w:t>Załącznik nr 4</w:t>
      </w:r>
    </w:p>
    <w:p w14:paraId="6EE7B39E" w14:textId="3305ADB4" w:rsidR="00A55F8D" w:rsidRPr="00301B2D" w:rsidRDefault="00691A1F" w:rsidP="000C0C1A">
      <w:pPr>
        <w:spacing w:after="0" w:line="276" w:lineRule="auto"/>
        <w:contextualSpacing/>
        <w:rPr>
          <w:rFonts w:ascii="Times New Roman" w:hAnsi="Times New Roman" w:cs="Times New Roman"/>
          <w:sz w:val="20"/>
        </w:rPr>
      </w:pPr>
      <w:r w:rsidRPr="00301B2D">
        <w:rPr>
          <w:rFonts w:ascii="Times New Roman" w:hAnsi="Times New Roman" w:cs="Times New Roman"/>
          <w:sz w:val="24"/>
        </w:rPr>
        <w:t xml:space="preserve">                                                                                                  </w:t>
      </w:r>
      <w:r w:rsidR="00A55F8D" w:rsidRPr="00301B2D">
        <w:rPr>
          <w:rFonts w:ascii="Times New Roman" w:hAnsi="Times New Roman" w:cs="Times New Roman"/>
          <w:sz w:val="24"/>
        </w:rPr>
        <w:t xml:space="preserve">                                                                                                 </w:t>
      </w:r>
    </w:p>
    <w:p w14:paraId="49E2B487" w14:textId="77777777" w:rsidR="00A55F8D" w:rsidRPr="00301B2D" w:rsidRDefault="00A55F8D" w:rsidP="000C0C1A">
      <w:pPr>
        <w:spacing w:after="0" w:line="276" w:lineRule="auto"/>
        <w:contextualSpacing/>
        <w:jc w:val="right"/>
        <w:rPr>
          <w:rFonts w:ascii="Times New Roman" w:hAnsi="Times New Roman" w:cs="Times New Roman"/>
          <w:sz w:val="32"/>
          <w:szCs w:val="28"/>
        </w:rPr>
      </w:pPr>
    </w:p>
    <w:p w14:paraId="5902CC1C" w14:textId="77777777" w:rsidR="00332565" w:rsidRPr="00301B2D" w:rsidRDefault="00332565" w:rsidP="000C0C1A">
      <w:pPr>
        <w:spacing w:after="0" w:line="276" w:lineRule="auto"/>
        <w:contextualSpacing/>
        <w:jc w:val="right"/>
        <w:rPr>
          <w:rFonts w:ascii="Times New Roman" w:hAnsi="Times New Roman" w:cs="Times New Roman"/>
        </w:rPr>
      </w:pPr>
      <w:r w:rsidRPr="00301B2D">
        <w:rPr>
          <w:rFonts w:ascii="Times New Roman" w:hAnsi="Times New Roman" w:cs="Times New Roman"/>
        </w:rPr>
        <w:t>…….…............................</w:t>
      </w:r>
    </w:p>
    <w:p w14:paraId="5B5D4216" w14:textId="77777777" w:rsidR="00332565" w:rsidRPr="00301B2D" w:rsidRDefault="00332565" w:rsidP="000C0C1A">
      <w:pPr>
        <w:spacing w:after="0" w:line="276" w:lineRule="auto"/>
        <w:contextualSpacing/>
        <w:jc w:val="right"/>
        <w:rPr>
          <w:rFonts w:ascii="Times New Roman" w:hAnsi="Times New Roman" w:cs="Times New Roman"/>
          <w:b/>
          <w:i/>
          <w:sz w:val="28"/>
        </w:rPr>
      </w:pPr>
      <w:r w:rsidRPr="00301B2D">
        <w:rPr>
          <w:rFonts w:ascii="Times New Roman" w:hAnsi="Times New Roman" w:cs="Times New Roman"/>
          <w:sz w:val="20"/>
        </w:rPr>
        <w:t xml:space="preserve">                                                                                                                    </w:t>
      </w:r>
      <w:r w:rsidRPr="00301B2D">
        <w:rPr>
          <w:rFonts w:ascii="Times New Roman" w:hAnsi="Times New Roman" w:cs="Times New Roman"/>
          <w:i/>
          <w:sz w:val="24"/>
        </w:rPr>
        <w:t xml:space="preserve">     </w:t>
      </w:r>
      <w:r w:rsidRPr="00301B2D">
        <w:rPr>
          <w:rFonts w:ascii="Times New Roman" w:hAnsi="Times New Roman" w:cs="Times New Roman"/>
          <w:i/>
          <w:sz w:val="28"/>
        </w:rPr>
        <w:t xml:space="preserve"> </w:t>
      </w:r>
      <w:r w:rsidRPr="00301B2D">
        <w:rPr>
          <w:rFonts w:ascii="Times New Roman" w:hAnsi="Times New Roman" w:cs="Times New Roman"/>
          <w:i/>
          <w:sz w:val="20"/>
        </w:rPr>
        <w:t>miejscowość, data</w:t>
      </w:r>
    </w:p>
    <w:p w14:paraId="23BD1FC2" w14:textId="77777777" w:rsidR="00332565" w:rsidRPr="00301B2D" w:rsidRDefault="00332565" w:rsidP="000C0C1A">
      <w:pPr>
        <w:spacing w:after="0" w:line="276" w:lineRule="auto"/>
        <w:contextualSpacing/>
        <w:rPr>
          <w:rFonts w:ascii="Times New Roman" w:hAnsi="Times New Roman" w:cs="Times New Roman"/>
          <w:sz w:val="24"/>
        </w:rPr>
      </w:pPr>
      <w:r w:rsidRPr="00301B2D">
        <w:rPr>
          <w:rFonts w:ascii="Times New Roman" w:hAnsi="Times New Roman" w:cs="Times New Roman"/>
          <w:b/>
          <w:sz w:val="24"/>
        </w:rPr>
        <w:t>Wykonawca:</w:t>
      </w:r>
    </w:p>
    <w:p w14:paraId="2978202F" w14:textId="77777777" w:rsidR="00332565" w:rsidRPr="00301B2D" w:rsidRDefault="00332565" w:rsidP="000C0C1A">
      <w:pPr>
        <w:spacing w:after="0" w:line="276" w:lineRule="auto"/>
        <w:ind w:right="5954"/>
        <w:contextualSpacing/>
        <w:rPr>
          <w:rFonts w:ascii="Times New Roman" w:hAnsi="Times New Roman" w:cs="Times New Roman"/>
          <w:i/>
          <w:sz w:val="24"/>
        </w:rPr>
      </w:pPr>
      <w:r w:rsidRPr="00301B2D">
        <w:rPr>
          <w:rFonts w:ascii="Times New Roman" w:hAnsi="Times New Roman" w:cs="Times New Roman"/>
          <w:sz w:val="24"/>
        </w:rPr>
        <w:t>………………………………………………………………………………</w:t>
      </w:r>
    </w:p>
    <w:p w14:paraId="0077623A" w14:textId="77777777" w:rsidR="00332565" w:rsidRPr="00301B2D" w:rsidRDefault="00332565" w:rsidP="000C0C1A">
      <w:pPr>
        <w:tabs>
          <w:tab w:val="right" w:pos="9638"/>
        </w:tabs>
        <w:spacing w:after="0" w:line="276" w:lineRule="auto"/>
        <w:contextualSpacing/>
        <w:jc w:val="both"/>
        <w:rPr>
          <w:rFonts w:ascii="Times New Roman" w:hAnsi="Times New Roman" w:cs="Times New Roman"/>
          <w:i/>
          <w:sz w:val="20"/>
          <w:lang w:eastAsia="pl-PL"/>
        </w:rPr>
      </w:pPr>
      <w:r w:rsidRPr="00301B2D">
        <w:rPr>
          <w:rFonts w:ascii="Times New Roman" w:hAnsi="Times New Roman" w:cs="Times New Roman"/>
          <w:i/>
          <w:sz w:val="20"/>
          <w:lang w:eastAsia="pl-PL"/>
        </w:rPr>
        <w:t xml:space="preserve">(pełna nazwa/firma, adres,                </w:t>
      </w:r>
    </w:p>
    <w:p w14:paraId="7EFFF28E" w14:textId="77777777" w:rsidR="00332565" w:rsidRPr="00301B2D" w:rsidRDefault="00332565" w:rsidP="000C0C1A">
      <w:pPr>
        <w:tabs>
          <w:tab w:val="right" w:pos="9638"/>
        </w:tabs>
        <w:spacing w:after="0" w:line="276" w:lineRule="auto"/>
        <w:contextualSpacing/>
        <w:jc w:val="both"/>
        <w:rPr>
          <w:rFonts w:ascii="Times New Roman" w:hAnsi="Times New Roman" w:cs="Times New Roman"/>
          <w:b/>
          <w:bCs/>
          <w:sz w:val="32"/>
        </w:rPr>
      </w:pPr>
      <w:r w:rsidRPr="00301B2D">
        <w:rPr>
          <w:rFonts w:ascii="Times New Roman" w:hAnsi="Times New Roman" w:cs="Times New Roman"/>
          <w:i/>
          <w:sz w:val="20"/>
          <w:lang w:eastAsia="pl-PL"/>
        </w:rPr>
        <w:t xml:space="preserve"> w zależności od podmiotu: NIP/PESEL, KRS/CEiDG)</w:t>
      </w:r>
      <w:r w:rsidRPr="00301B2D">
        <w:rPr>
          <w:rFonts w:ascii="Times New Roman" w:hAnsi="Times New Roman" w:cs="Times New Roman"/>
          <w:b/>
          <w:bCs/>
          <w:sz w:val="32"/>
        </w:rPr>
        <w:t xml:space="preserve">        </w:t>
      </w:r>
    </w:p>
    <w:p w14:paraId="3C09273A" w14:textId="77777777" w:rsidR="00332565" w:rsidRPr="00301B2D" w:rsidRDefault="00332565" w:rsidP="000C0C1A">
      <w:pPr>
        <w:tabs>
          <w:tab w:val="right" w:pos="9638"/>
        </w:tabs>
        <w:spacing w:after="0" w:line="276" w:lineRule="auto"/>
        <w:contextualSpacing/>
        <w:jc w:val="both"/>
        <w:rPr>
          <w:rFonts w:ascii="Times New Roman" w:hAnsi="Times New Roman" w:cs="Times New Roman"/>
          <w:i/>
          <w:sz w:val="18"/>
          <w:lang w:eastAsia="pl-PL"/>
        </w:rPr>
      </w:pPr>
      <w:r w:rsidRPr="00301B2D">
        <w:rPr>
          <w:rFonts w:ascii="Times New Roman" w:hAnsi="Times New Roman" w:cs="Times New Roman"/>
          <w:b/>
          <w:bCs/>
          <w:sz w:val="28"/>
        </w:rPr>
        <w:t xml:space="preserve">                                                                        </w:t>
      </w:r>
    </w:p>
    <w:p w14:paraId="4632A1D4" w14:textId="77777777" w:rsidR="00332565" w:rsidRPr="00301B2D" w:rsidRDefault="00332565" w:rsidP="000C0C1A">
      <w:pPr>
        <w:spacing w:after="0" w:line="276" w:lineRule="auto"/>
        <w:ind w:left="6379"/>
        <w:contextualSpacing/>
        <w:rPr>
          <w:rFonts w:ascii="Times New Roman" w:hAnsi="Times New Roman" w:cs="Times New Roman"/>
          <w:b/>
          <w:bCs/>
          <w:sz w:val="28"/>
        </w:rPr>
      </w:pPr>
    </w:p>
    <w:p w14:paraId="1F771FFA" w14:textId="77777777" w:rsidR="00332565" w:rsidRPr="00301B2D" w:rsidRDefault="00332565" w:rsidP="000C0C1A">
      <w:pPr>
        <w:spacing w:after="0" w:line="276" w:lineRule="auto"/>
        <w:ind w:left="6804"/>
        <w:contextualSpacing/>
        <w:rPr>
          <w:rFonts w:ascii="Times New Roman" w:hAnsi="Times New Roman" w:cs="Times New Roman"/>
          <w:b/>
          <w:bCs/>
          <w:sz w:val="24"/>
        </w:rPr>
      </w:pPr>
      <w:r w:rsidRPr="00301B2D">
        <w:rPr>
          <w:rFonts w:ascii="Times New Roman" w:hAnsi="Times New Roman" w:cs="Times New Roman"/>
          <w:b/>
          <w:bCs/>
          <w:sz w:val="24"/>
        </w:rPr>
        <w:t xml:space="preserve">Gmina Leżajsk </w:t>
      </w:r>
    </w:p>
    <w:p w14:paraId="38128B1E" w14:textId="77777777" w:rsidR="00332565" w:rsidRPr="00301B2D" w:rsidRDefault="00332565" w:rsidP="000C0C1A">
      <w:pPr>
        <w:spacing w:after="0" w:line="276" w:lineRule="auto"/>
        <w:ind w:left="6804"/>
        <w:contextualSpacing/>
        <w:rPr>
          <w:rFonts w:ascii="Times New Roman" w:hAnsi="Times New Roman" w:cs="Times New Roman"/>
          <w:b/>
          <w:bCs/>
          <w:sz w:val="24"/>
        </w:rPr>
      </w:pPr>
      <w:r w:rsidRPr="00301B2D">
        <w:rPr>
          <w:rFonts w:ascii="Times New Roman" w:hAnsi="Times New Roman" w:cs="Times New Roman"/>
          <w:b/>
          <w:bCs/>
          <w:sz w:val="24"/>
        </w:rPr>
        <w:t xml:space="preserve">37 – 300 Leżajsk </w:t>
      </w:r>
    </w:p>
    <w:p w14:paraId="3A6FDACF" w14:textId="77777777" w:rsidR="00332565" w:rsidRPr="00301B2D" w:rsidRDefault="00332565" w:rsidP="000C0C1A">
      <w:pPr>
        <w:spacing w:after="0" w:line="276" w:lineRule="auto"/>
        <w:ind w:left="6804"/>
        <w:contextualSpacing/>
        <w:rPr>
          <w:rFonts w:ascii="Times New Roman" w:hAnsi="Times New Roman" w:cs="Times New Roman"/>
          <w:b/>
          <w:bCs/>
          <w:sz w:val="28"/>
        </w:rPr>
      </w:pPr>
      <w:r w:rsidRPr="00301B2D">
        <w:rPr>
          <w:rFonts w:ascii="Times New Roman" w:hAnsi="Times New Roman" w:cs="Times New Roman"/>
          <w:b/>
          <w:bCs/>
          <w:sz w:val="24"/>
        </w:rPr>
        <w:t>ul. Łukasza Opalińskiego 2</w:t>
      </w:r>
    </w:p>
    <w:p w14:paraId="00195B7A" w14:textId="77777777" w:rsidR="00A55F8D" w:rsidRPr="009912B1" w:rsidRDefault="00A55F8D" w:rsidP="000C0C1A">
      <w:pPr>
        <w:spacing w:after="0" w:line="276" w:lineRule="auto"/>
        <w:contextualSpacing/>
        <w:jc w:val="center"/>
        <w:rPr>
          <w:rFonts w:ascii="Times New Roman" w:hAnsi="Times New Roman" w:cs="Times New Roman"/>
          <w:color w:val="EE0000"/>
          <w:sz w:val="24"/>
        </w:rPr>
      </w:pPr>
    </w:p>
    <w:p w14:paraId="67D6F8BC" w14:textId="77777777" w:rsidR="00A55F8D" w:rsidRPr="00301B2D" w:rsidRDefault="00A55F8D" w:rsidP="000C0C1A">
      <w:pPr>
        <w:spacing w:after="0" w:line="276" w:lineRule="auto"/>
        <w:contextualSpacing/>
        <w:jc w:val="center"/>
        <w:rPr>
          <w:rFonts w:ascii="Times New Roman" w:hAnsi="Times New Roman" w:cs="Times New Roman"/>
          <w:b/>
          <w:bCs/>
          <w:sz w:val="28"/>
          <w:szCs w:val="28"/>
          <w:u w:val="single"/>
        </w:rPr>
      </w:pPr>
    </w:p>
    <w:p w14:paraId="3D1144F3" w14:textId="77777777" w:rsidR="00A55F8D" w:rsidRPr="00301B2D" w:rsidRDefault="00A55F8D" w:rsidP="000C0C1A">
      <w:pPr>
        <w:spacing w:after="0" w:line="276" w:lineRule="auto"/>
        <w:contextualSpacing/>
        <w:jc w:val="center"/>
        <w:rPr>
          <w:rFonts w:ascii="Times New Roman" w:hAnsi="Times New Roman" w:cs="Times New Roman"/>
          <w:b/>
          <w:bCs/>
          <w:sz w:val="28"/>
          <w:szCs w:val="28"/>
          <w:u w:val="single"/>
        </w:rPr>
      </w:pPr>
      <w:r w:rsidRPr="00301B2D">
        <w:rPr>
          <w:rFonts w:ascii="Times New Roman" w:hAnsi="Times New Roman" w:cs="Times New Roman"/>
          <w:b/>
          <w:bCs/>
          <w:sz w:val="28"/>
          <w:szCs w:val="28"/>
          <w:u w:val="single"/>
        </w:rPr>
        <w:t>WYKAZ OSÓB SKIEROWANYCH PRZEZ WYKONAWCĘ DO REALIZACJI ZAMÓWIENIA PUBLICZNEGO</w:t>
      </w:r>
    </w:p>
    <w:p w14:paraId="46118F42" w14:textId="7EAEF694" w:rsidR="00FC3EA9" w:rsidRPr="00301B2D" w:rsidRDefault="004035BF" w:rsidP="000C0C1A">
      <w:pPr>
        <w:spacing w:after="0" w:line="276" w:lineRule="auto"/>
        <w:contextualSpacing/>
        <w:jc w:val="center"/>
        <w:rPr>
          <w:rFonts w:ascii="Times New Roman" w:eastAsia="Calibri" w:hAnsi="Times New Roman" w:cs="Times New Roman"/>
          <w:b/>
          <w:bCs/>
          <w:sz w:val="24"/>
        </w:rPr>
      </w:pPr>
      <w:r w:rsidRPr="004035BF">
        <w:rPr>
          <w:rFonts w:ascii="Times New Roman" w:hAnsi="Times New Roman" w:cs="Times New Roman"/>
          <w:b/>
          <w:sz w:val="24"/>
          <w:szCs w:val="24"/>
        </w:rPr>
        <w:t>„</w:t>
      </w:r>
      <w:r w:rsidR="00963208" w:rsidRPr="00EB2FEC">
        <w:rPr>
          <w:rStyle w:val="fragment"/>
          <w:rFonts w:ascii="Times New Roman" w:hAnsi="Times New Roman" w:cs="Times New Roman"/>
          <w:b/>
          <w:sz w:val="24"/>
          <w:szCs w:val="24"/>
        </w:rPr>
        <w:t>Przebudowa odcinków dróg w zakresie budowy dróg dla pieszych w miejscowościach Piskorowice, Dębno, Brzóza Królewska – etap II</w:t>
      </w:r>
      <w:r w:rsidRPr="004035BF">
        <w:rPr>
          <w:rFonts w:ascii="Times New Roman" w:hAnsi="Times New Roman" w:cs="Times New Roman"/>
          <w:b/>
          <w:sz w:val="24"/>
          <w:szCs w:val="24"/>
        </w:rPr>
        <w:t>”</w:t>
      </w:r>
      <w:r w:rsidR="00963208">
        <w:rPr>
          <w:rFonts w:ascii="Times New Roman" w:hAnsi="Times New Roman" w:cs="Times New Roman"/>
          <w:b/>
          <w:sz w:val="24"/>
          <w:szCs w:val="24"/>
        </w:rPr>
        <w:t xml:space="preserve"> </w:t>
      </w:r>
    </w:p>
    <w:p w14:paraId="2AB1B863" w14:textId="77777777" w:rsidR="00FC3EA9" w:rsidRPr="00301B2D" w:rsidRDefault="00FC3EA9" w:rsidP="000C0C1A">
      <w:pPr>
        <w:spacing w:after="0" w:line="276" w:lineRule="auto"/>
        <w:contextualSpacing/>
        <w:jc w:val="center"/>
        <w:rPr>
          <w:rFonts w:ascii="Times New Roman" w:hAnsi="Times New Roman" w:cs="Times New Roman"/>
          <w:sz w:val="24"/>
        </w:rPr>
      </w:pPr>
    </w:p>
    <w:p w14:paraId="7460BB6A" w14:textId="77777777" w:rsidR="00A55F8D" w:rsidRPr="00301B2D" w:rsidRDefault="00A55F8D" w:rsidP="000C0C1A">
      <w:pPr>
        <w:spacing w:after="0" w:line="276" w:lineRule="auto"/>
        <w:contextualSpacing/>
        <w:rPr>
          <w:rFonts w:ascii="Times New Roman" w:hAnsi="Times New Roman" w:cs="Times New Roman"/>
          <w:sz w:val="24"/>
        </w:rPr>
      </w:pPr>
      <w:r w:rsidRPr="00301B2D">
        <w:rPr>
          <w:rFonts w:ascii="Times New Roman" w:hAnsi="Times New Roman" w:cs="Times New Roman"/>
          <w:b/>
          <w:bCs/>
          <w:sz w:val="24"/>
        </w:rPr>
        <w:t xml:space="preserve">Osoba przewidziana na stanowisko kierownika budowy </w:t>
      </w:r>
    </w:p>
    <w:p w14:paraId="3E02CC51" w14:textId="77777777" w:rsidR="00A55F8D" w:rsidRPr="00301B2D" w:rsidRDefault="00A55F8D" w:rsidP="000C0C1A">
      <w:pPr>
        <w:spacing w:after="0" w:line="276" w:lineRule="auto"/>
        <w:contextualSpacing/>
        <w:jc w:val="center"/>
        <w:rPr>
          <w:rFonts w:ascii="Times New Roman" w:hAnsi="Times New Roman" w:cs="Times New Roman"/>
          <w:sz w:val="24"/>
        </w:rPr>
      </w:pPr>
    </w:p>
    <w:p w14:paraId="0C650E2E" w14:textId="77777777" w:rsidR="00A55F8D" w:rsidRPr="00301B2D" w:rsidRDefault="00A55F8D" w:rsidP="00DC4444">
      <w:pPr>
        <w:numPr>
          <w:ilvl w:val="0"/>
          <w:numId w:val="100"/>
        </w:numPr>
        <w:suppressAutoHyphens/>
        <w:spacing w:after="0" w:line="276" w:lineRule="auto"/>
        <w:contextualSpacing/>
        <w:jc w:val="both"/>
        <w:rPr>
          <w:rFonts w:ascii="Times New Roman" w:hAnsi="Times New Roman" w:cs="Times New Roman"/>
          <w:bCs/>
          <w:sz w:val="24"/>
        </w:rPr>
      </w:pPr>
      <w:r w:rsidRPr="00301B2D">
        <w:rPr>
          <w:rFonts w:ascii="Times New Roman" w:hAnsi="Times New Roman" w:cs="Times New Roman"/>
          <w:bCs/>
          <w:sz w:val="24"/>
        </w:rPr>
        <w:t>Nazwisko i imię: …………………………………………..…………………………………..</w:t>
      </w:r>
    </w:p>
    <w:p w14:paraId="1BDDAA85" w14:textId="77777777" w:rsidR="00A55F8D" w:rsidRPr="00301B2D" w:rsidRDefault="00A55F8D" w:rsidP="00DC4444">
      <w:pPr>
        <w:numPr>
          <w:ilvl w:val="0"/>
          <w:numId w:val="100"/>
        </w:numPr>
        <w:suppressAutoHyphens/>
        <w:spacing w:after="0" w:line="276" w:lineRule="auto"/>
        <w:contextualSpacing/>
        <w:jc w:val="both"/>
        <w:rPr>
          <w:rFonts w:ascii="Times New Roman" w:hAnsi="Times New Roman" w:cs="Times New Roman"/>
          <w:bCs/>
          <w:sz w:val="24"/>
        </w:rPr>
      </w:pPr>
      <w:r w:rsidRPr="00301B2D">
        <w:rPr>
          <w:rFonts w:ascii="Times New Roman" w:hAnsi="Times New Roman" w:cs="Times New Roman"/>
          <w:bCs/>
          <w:sz w:val="24"/>
        </w:rPr>
        <w:t>Wykształcenie: ……………………………………………..…………………………………</w:t>
      </w:r>
    </w:p>
    <w:p w14:paraId="21E35F73" w14:textId="77777777" w:rsidR="00A55F8D" w:rsidRPr="00301B2D" w:rsidRDefault="00A55F8D" w:rsidP="00DC4444">
      <w:pPr>
        <w:numPr>
          <w:ilvl w:val="0"/>
          <w:numId w:val="100"/>
        </w:numPr>
        <w:suppressAutoHyphens/>
        <w:spacing w:after="0" w:line="276" w:lineRule="auto"/>
        <w:contextualSpacing/>
        <w:jc w:val="both"/>
        <w:rPr>
          <w:rFonts w:ascii="Times New Roman" w:hAnsi="Times New Roman" w:cs="Times New Roman"/>
          <w:sz w:val="24"/>
        </w:rPr>
      </w:pPr>
      <w:r w:rsidRPr="00301B2D">
        <w:rPr>
          <w:rFonts w:ascii="Times New Roman" w:hAnsi="Times New Roman" w:cs="Times New Roman"/>
          <w:bCs/>
          <w:sz w:val="24"/>
        </w:rPr>
        <w:t>Uprawnienia budowlane (numer, zakres, data wydania……………………………………….</w:t>
      </w:r>
    </w:p>
    <w:p w14:paraId="2AD17BEC" w14:textId="77777777" w:rsidR="00A55F8D" w:rsidRPr="00301B2D" w:rsidRDefault="00A55F8D" w:rsidP="000C0C1A">
      <w:pPr>
        <w:spacing w:after="0" w:line="276" w:lineRule="auto"/>
        <w:ind w:left="720"/>
        <w:contextualSpacing/>
        <w:jc w:val="both"/>
        <w:rPr>
          <w:rFonts w:ascii="Times New Roman" w:hAnsi="Times New Roman" w:cs="Times New Roman"/>
          <w:sz w:val="24"/>
        </w:rPr>
      </w:pPr>
      <w:r w:rsidRPr="00301B2D">
        <w:rPr>
          <w:rFonts w:ascii="Times New Roman" w:hAnsi="Times New Roman" w:cs="Times New Roman"/>
          <w:bCs/>
          <w:sz w:val="24"/>
        </w:rPr>
        <w:t>…………………………………………………………………………………………………………………………………………………………………………………….……………...</w:t>
      </w:r>
    </w:p>
    <w:p w14:paraId="418BC89A" w14:textId="77777777" w:rsidR="00A55F8D" w:rsidRPr="00301B2D" w:rsidRDefault="00A55F8D" w:rsidP="00DC4444">
      <w:pPr>
        <w:numPr>
          <w:ilvl w:val="0"/>
          <w:numId w:val="100"/>
        </w:numPr>
        <w:suppressAutoHyphens/>
        <w:spacing w:after="0" w:line="276" w:lineRule="auto"/>
        <w:contextualSpacing/>
        <w:jc w:val="both"/>
        <w:rPr>
          <w:rFonts w:ascii="Times New Roman" w:hAnsi="Times New Roman" w:cs="Times New Roman"/>
          <w:bCs/>
          <w:sz w:val="24"/>
        </w:rPr>
      </w:pPr>
      <w:r w:rsidRPr="00301B2D">
        <w:rPr>
          <w:rFonts w:ascii="Times New Roman" w:hAnsi="Times New Roman" w:cs="Times New Roman"/>
          <w:bCs/>
          <w:sz w:val="24"/>
        </w:rPr>
        <w:t>Informacja o podstawie dysponowania osobą przez Wykonawcę (np. umowa o pracę, zlecenia itp.): …………………………………………………………………....................................</w:t>
      </w:r>
    </w:p>
    <w:p w14:paraId="2A9B9ACE" w14:textId="77777777" w:rsidR="00A55F8D" w:rsidRPr="00301B2D" w:rsidRDefault="00A55F8D" w:rsidP="000C0C1A">
      <w:pPr>
        <w:spacing w:after="0" w:line="276" w:lineRule="auto"/>
        <w:contextualSpacing/>
        <w:jc w:val="both"/>
        <w:rPr>
          <w:rFonts w:ascii="Times New Roman" w:hAnsi="Times New Roman" w:cs="Times New Roman"/>
          <w:sz w:val="24"/>
        </w:rPr>
      </w:pPr>
    </w:p>
    <w:p w14:paraId="2E8EA907" w14:textId="77777777" w:rsidR="00A55F8D" w:rsidRPr="00301B2D" w:rsidRDefault="00A55F8D" w:rsidP="000C0C1A">
      <w:pPr>
        <w:spacing w:after="0" w:line="276" w:lineRule="auto"/>
        <w:contextualSpacing/>
        <w:jc w:val="both"/>
        <w:rPr>
          <w:rFonts w:ascii="Times New Roman" w:hAnsi="Times New Roman" w:cs="Times New Roman"/>
          <w:sz w:val="24"/>
        </w:rPr>
      </w:pPr>
    </w:p>
    <w:p w14:paraId="31F7435E" w14:textId="77777777" w:rsidR="00A55F8D" w:rsidRPr="00301B2D" w:rsidRDefault="00A55F8D" w:rsidP="000C0C1A">
      <w:pPr>
        <w:spacing w:after="0" w:line="276" w:lineRule="auto"/>
        <w:contextualSpacing/>
        <w:jc w:val="both"/>
        <w:rPr>
          <w:rFonts w:ascii="Times New Roman" w:hAnsi="Times New Roman" w:cs="Times New Roman"/>
          <w:sz w:val="24"/>
        </w:rPr>
      </w:pPr>
      <w:r w:rsidRPr="00301B2D">
        <w:rPr>
          <w:rFonts w:ascii="Times New Roman" w:hAnsi="Times New Roman" w:cs="Times New Roman"/>
          <w:sz w:val="24"/>
        </w:rPr>
        <w:tab/>
      </w:r>
      <w:r w:rsidRPr="00301B2D">
        <w:rPr>
          <w:rFonts w:ascii="Times New Roman" w:hAnsi="Times New Roman" w:cs="Times New Roman"/>
          <w:sz w:val="24"/>
        </w:rPr>
        <w:tab/>
      </w:r>
    </w:p>
    <w:p w14:paraId="73139385" w14:textId="496A857D" w:rsidR="00A55F8D" w:rsidRPr="00301B2D" w:rsidRDefault="00A55F8D" w:rsidP="000C0C1A">
      <w:pPr>
        <w:spacing w:after="0" w:line="276" w:lineRule="auto"/>
        <w:contextualSpacing/>
        <w:jc w:val="both"/>
        <w:rPr>
          <w:rFonts w:ascii="Times New Roman" w:hAnsi="Times New Roman" w:cs="Times New Roman"/>
          <w:sz w:val="24"/>
          <w:lang w:eastAsia="ar-SA"/>
        </w:rPr>
      </w:pPr>
      <w:r w:rsidRPr="00301B2D">
        <w:rPr>
          <w:rFonts w:ascii="Times New Roman" w:hAnsi="Times New Roman" w:cs="Times New Roman"/>
          <w:sz w:val="24"/>
        </w:rPr>
        <w:t xml:space="preserve">           </w:t>
      </w:r>
      <w:r w:rsidRPr="00301B2D">
        <w:rPr>
          <w:rFonts w:ascii="Times New Roman" w:hAnsi="Times New Roman" w:cs="Times New Roman"/>
          <w:sz w:val="24"/>
        </w:rPr>
        <w:tab/>
        <w:t xml:space="preserve">   </w:t>
      </w:r>
    </w:p>
    <w:p w14:paraId="510F54C5" w14:textId="0BAC40EA" w:rsidR="00A55F8D" w:rsidRPr="00301B2D" w:rsidRDefault="00A55F8D" w:rsidP="000C0C1A">
      <w:pPr>
        <w:spacing w:after="0" w:line="276" w:lineRule="auto"/>
        <w:ind w:left="142" w:hanging="142"/>
        <w:contextualSpacing/>
        <w:jc w:val="both"/>
        <w:rPr>
          <w:rFonts w:ascii="Times New Roman" w:hAnsi="Times New Roman" w:cs="Times New Roman"/>
          <w:i/>
          <w:szCs w:val="20"/>
          <w:lang w:eastAsia="ar-SA"/>
        </w:rPr>
      </w:pPr>
      <w:r w:rsidRPr="00301B2D">
        <w:rPr>
          <w:rFonts w:ascii="Times New Roman" w:hAnsi="Times New Roman" w:cs="Times New Roman"/>
          <w:i/>
          <w:szCs w:val="20"/>
          <w:lang w:eastAsia="ar-SA"/>
        </w:rPr>
        <w:t xml:space="preserve">* </w:t>
      </w:r>
      <w:r w:rsidRPr="00301B2D">
        <w:rPr>
          <w:rFonts w:ascii="Times New Roman" w:hAnsi="Times New Roman" w:cs="Times New Roman"/>
          <w:i/>
          <w:sz w:val="20"/>
          <w:szCs w:val="20"/>
          <w:lang w:eastAsia="ar-SA"/>
        </w:rPr>
        <w:t>Jeżeli Wykonawca polegał będzie na osobach zdolnych do wykonania zamówienia innych podmiotów, to zobowiązany będzie udowodnić Zamawiającemu, iż będzie dysponował tymi osobami niezbędn</w:t>
      </w:r>
      <w:r w:rsidR="003F3476" w:rsidRPr="00301B2D">
        <w:rPr>
          <w:rFonts w:ascii="Times New Roman" w:hAnsi="Times New Roman" w:cs="Times New Roman"/>
          <w:i/>
          <w:sz w:val="20"/>
          <w:szCs w:val="20"/>
          <w:lang w:eastAsia="ar-SA"/>
        </w:rPr>
        <w:t>ymi do realizacji zamówienia, w </w:t>
      </w:r>
      <w:r w:rsidRPr="00301B2D">
        <w:rPr>
          <w:rFonts w:ascii="Times New Roman" w:hAnsi="Times New Roman" w:cs="Times New Roman"/>
          <w:i/>
          <w:sz w:val="20"/>
          <w:szCs w:val="20"/>
          <w:lang w:eastAsia="ar-SA"/>
        </w:rPr>
        <w:t>szczególności przedstawiając zobowiązanie tych podmiotów do oddania mu do dyspozycji niezbędnych osób na potrzeby realizacji zamówienia lub inny podmiotowy środek dowodowy potwierdzający, że Wykonawca realizując zamówienie, będzie dysponował niezbędnymi zasobami tych podmiotów.</w:t>
      </w:r>
    </w:p>
    <w:p w14:paraId="191BF892" w14:textId="77777777" w:rsidR="004F532B" w:rsidRDefault="004F532B" w:rsidP="000C0C1A">
      <w:pPr>
        <w:spacing w:after="0" w:line="276" w:lineRule="auto"/>
        <w:contextualSpacing/>
        <w:jc w:val="right"/>
        <w:rPr>
          <w:rFonts w:ascii="Times New Roman" w:hAnsi="Times New Roman" w:cs="Times New Roman"/>
          <w:b/>
          <w:sz w:val="24"/>
        </w:rPr>
      </w:pPr>
    </w:p>
    <w:p w14:paraId="293BFA07" w14:textId="77777777" w:rsidR="004035BF" w:rsidRDefault="004035BF" w:rsidP="000C0C1A">
      <w:pPr>
        <w:spacing w:after="0" w:line="276" w:lineRule="auto"/>
        <w:contextualSpacing/>
        <w:jc w:val="right"/>
        <w:rPr>
          <w:rFonts w:ascii="Times New Roman" w:hAnsi="Times New Roman" w:cs="Times New Roman"/>
          <w:b/>
          <w:sz w:val="24"/>
        </w:rPr>
      </w:pPr>
    </w:p>
    <w:p w14:paraId="7EA43367" w14:textId="77777777" w:rsidR="00963208" w:rsidRDefault="00963208" w:rsidP="000C0C1A">
      <w:pPr>
        <w:spacing w:after="0" w:line="276" w:lineRule="auto"/>
        <w:contextualSpacing/>
        <w:jc w:val="right"/>
        <w:rPr>
          <w:rFonts w:ascii="Times New Roman" w:hAnsi="Times New Roman" w:cs="Times New Roman"/>
          <w:b/>
          <w:sz w:val="24"/>
        </w:rPr>
      </w:pPr>
    </w:p>
    <w:p w14:paraId="614CB1AE" w14:textId="77777777" w:rsidR="00963208" w:rsidRDefault="00963208" w:rsidP="000C0C1A">
      <w:pPr>
        <w:spacing w:after="0" w:line="276" w:lineRule="auto"/>
        <w:contextualSpacing/>
        <w:jc w:val="right"/>
        <w:rPr>
          <w:rFonts w:ascii="Times New Roman" w:hAnsi="Times New Roman" w:cs="Times New Roman"/>
          <w:b/>
          <w:sz w:val="24"/>
        </w:rPr>
      </w:pPr>
    </w:p>
    <w:p w14:paraId="52A0D241" w14:textId="77777777" w:rsidR="00963208" w:rsidRDefault="00963208" w:rsidP="000C0C1A">
      <w:pPr>
        <w:spacing w:after="0" w:line="276" w:lineRule="auto"/>
        <w:contextualSpacing/>
        <w:jc w:val="right"/>
        <w:rPr>
          <w:rFonts w:ascii="Times New Roman" w:hAnsi="Times New Roman" w:cs="Times New Roman"/>
          <w:b/>
          <w:sz w:val="24"/>
        </w:rPr>
      </w:pPr>
    </w:p>
    <w:p w14:paraId="618B59D8" w14:textId="692705F2" w:rsidR="00121E6A" w:rsidRPr="00301B2D" w:rsidRDefault="00121E6A" w:rsidP="000C0C1A">
      <w:pPr>
        <w:spacing w:after="0" w:line="276" w:lineRule="auto"/>
        <w:contextualSpacing/>
        <w:jc w:val="right"/>
        <w:rPr>
          <w:rFonts w:ascii="Times New Roman" w:hAnsi="Times New Roman" w:cs="Times New Roman"/>
          <w:b/>
          <w:sz w:val="24"/>
        </w:rPr>
      </w:pPr>
      <w:r w:rsidRPr="00301B2D">
        <w:rPr>
          <w:rFonts w:ascii="Times New Roman" w:hAnsi="Times New Roman" w:cs="Times New Roman"/>
          <w:b/>
          <w:sz w:val="24"/>
        </w:rPr>
        <w:lastRenderedPageBreak/>
        <w:t xml:space="preserve">Załącznik nr </w:t>
      </w:r>
      <w:r w:rsidR="006D7217" w:rsidRPr="00301B2D">
        <w:rPr>
          <w:rFonts w:ascii="Times New Roman" w:hAnsi="Times New Roman" w:cs="Times New Roman"/>
          <w:b/>
          <w:sz w:val="24"/>
        </w:rPr>
        <w:t>5</w:t>
      </w:r>
    </w:p>
    <w:p w14:paraId="3A029EB1" w14:textId="77777777" w:rsidR="00121E6A" w:rsidRPr="00301B2D" w:rsidRDefault="00121E6A" w:rsidP="000C0C1A">
      <w:pPr>
        <w:widowControl w:val="0"/>
        <w:autoSpaceDE w:val="0"/>
        <w:autoSpaceDN w:val="0"/>
        <w:adjustRightInd w:val="0"/>
        <w:spacing w:after="0" w:line="276" w:lineRule="auto"/>
        <w:contextualSpacing/>
        <w:jc w:val="center"/>
        <w:rPr>
          <w:rFonts w:ascii="Times New Roman" w:eastAsia="Times New Roman" w:hAnsi="Times New Roman" w:cs="Times New Roman"/>
          <w:b/>
          <w:bCs/>
          <w:i/>
          <w:iCs/>
          <w:sz w:val="24"/>
          <w:lang w:eastAsia="pl-PL"/>
        </w:rPr>
      </w:pPr>
    </w:p>
    <w:p w14:paraId="1FE56530" w14:textId="77777777" w:rsidR="00121E6A" w:rsidRPr="00301B2D" w:rsidRDefault="00121E6A" w:rsidP="000C0C1A">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32"/>
          <w:szCs w:val="28"/>
          <w:lang w:eastAsia="pl-PL"/>
        </w:rPr>
      </w:pPr>
    </w:p>
    <w:p w14:paraId="635A26F5" w14:textId="77777777" w:rsidR="00481611" w:rsidRPr="00301B2D" w:rsidRDefault="00481611" w:rsidP="000C0C1A">
      <w:pPr>
        <w:spacing w:after="0" w:line="276" w:lineRule="auto"/>
        <w:contextualSpacing/>
        <w:jc w:val="right"/>
        <w:rPr>
          <w:rFonts w:ascii="Times New Roman" w:hAnsi="Times New Roman" w:cs="Times New Roman"/>
        </w:rPr>
      </w:pPr>
      <w:r w:rsidRPr="00301B2D">
        <w:rPr>
          <w:rFonts w:ascii="Times New Roman" w:hAnsi="Times New Roman" w:cs="Times New Roman"/>
        </w:rPr>
        <w:t>…….…............................</w:t>
      </w:r>
    </w:p>
    <w:p w14:paraId="1495764C" w14:textId="77777777" w:rsidR="00481611" w:rsidRPr="00301B2D" w:rsidRDefault="00481611" w:rsidP="000C0C1A">
      <w:pPr>
        <w:spacing w:after="0" w:line="276" w:lineRule="auto"/>
        <w:contextualSpacing/>
        <w:jc w:val="right"/>
        <w:rPr>
          <w:rFonts w:ascii="Times New Roman" w:hAnsi="Times New Roman" w:cs="Times New Roman"/>
          <w:b/>
          <w:i/>
          <w:sz w:val="28"/>
        </w:rPr>
      </w:pPr>
      <w:r w:rsidRPr="00301B2D">
        <w:rPr>
          <w:rFonts w:ascii="Times New Roman" w:hAnsi="Times New Roman" w:cs="Times New Roman"/>
          <w:sz w:val="20"/>
        </w:rPr>
        <w:t xml:space="preserve">                                                                                                                    </w:t>
      </w:r>
      <w:r w:rsidRPr="00301B2D">
        <w:rPr>
          <w:rFonts w:ascii="Times New Roman" w:hAnsi="Times New Roman" w:cs="Times New Roman"/>
          <w:i/>
          <w:sz w:val="24"/>
        </w:rPr>
        <w:t xml:space="preserve">     </w:t>
      </w:r>
      <w:r w:rsidRPr="00301B2D">
        <w:rPr>
          <w:rFonts w:ascii="Times New Roman" w:hAnsi="Times New Roman" w:cs="Times New Roman"/>
          <w:i/>
          <w:sz w:val="28"/>
        </w:rPr>
        <w:t xml:space="preserve"> </w:t>
      </w:r>
      <w:r w:rsidRPr="00301B2D">
        <w:rPr>
          <w:rFonts w:ascii="Times New Roman" w:hAnsi="Times New Roman" w:cs="Times New Roman"/>
          <w:i/>
          <w:sz w:val="20"/>
        </w:rPr>
        <w:t>miejscowość, data</w:t>
      </w:r>
    </w:p>
    <w:p w14:paraId="01EE6E0C" w14:textId="77777777" w:rsidR="000505DF" w:rsidRPr="00301B2D" w:rsidRDefault="000505DF" w:rsidP="000C0C1A">
      <w:pPr>
        <w:spacing w:after="0" w:line="276" w:lineRule="auto"/>
        <w:ind w:right="5954"/>
        <w:contextualSpacing/>
        <w:rPr>
          <w:rFonts w:ascii="Times New Roman" w:hAnsi="Times New Roman" w:cs="Times New Roman"/>
          <w:b/>
          <w:sz w:val="24"/>
        </w:rPr>
      </w:pPr>
    </w:p>
    <w:p w14:paraId="33007397" w14:textId="77777777" w:rsidR="000505DF" w:rsidRPr="00301B2D" w:rsidRDefault="000505DF" w:rsidP="000C0C1A">
      <w:pPr>
        <w:spacing w:after="0" w:line="276" w:lineRule="auto"/>
        <w:ind w:right="5954"/>
        <w:contextualSpacing/>
        <w:rPr>
          <w:rFonts w:ascii="Times New Roman" w:hAnsi="Times New Roman" w:cs="Times New Roman"/>
          <w:b/>
          <w:sz w:val="24"/>
        </w:rPr>
      </w:pPr>
      <w:r w:rsidRPr="00301B2D">
        <w:rPr>
          <w:rFonts w:ascii="Times New Roman" w:hAnsi="Times New Roman" w:cs="Times New Roman"/>
          <w:b/>
          <w:sz w:val="24"/>
        </w:rPr>
        <w:t>Podmiot udostępniający zasoby:</w:t>
      </w:r>
    </w:p>
    <w:p w14:paraId="335F284C" w14:textId="77777777" w:rsidR="000505DF" w:rsidRPr="00301B2D" w:rsidRDefault="000505DF" w:rsidP="000C0C1A">
      <w:pPr>
        <w:spacing w:after="0" w:line="276" w:lineRule="auto"/>
        <w:ind w:right="5954"/>
        <w:contextualSpacing/>
        <w:rPr>
          <w:rFonts w:ascii="Times New Roman" w:hAnsi="Times New Roman" w:cs="Times New Roman"/>
          <w:i/>
          <w:sz w:val="24"/>
        </w:rPr>
      </w:pPr>
      <w:r w:rsidRPr="00301B2D">
        <w:rPr>
          <w:rFonts w:ascii="Times New Roman" w:hAnsi="Times New Roman" w:cs="Times New Roman"/>
          <w:sz w:val="24"/>
        </w:rPr>
        <w:t>………………………………………………………………………………</w:t>
      </w:r>
    </w:p>
    <w:p w14:paraId="6499BE2E" w14:textId="77777777" w:rsidR="000505DF" w:rsidRPr="00301B2D" w:rsidRDefault="000505DF" w:rsidP="000C0C1A">
      <w:pPr>
        <w:tabs>
          <w:tab w:val="right" w:pos="9638"/>
        </w:tabs>
        <w:spacing w:after="0" w:line="276" w:lineRule="auto"/>
        <w:contextualSpacing/>
        <w:jc w:val="both"/>
        <w:rPr>
          <w:rFonts w:ascii="Times New Roman" w:hAnsi="Times New Roman" w:cs="Times New Roman"/>
          <w:i/>
          <w:sz w:val="20"/>
          <w:lang w:eastAsia="pl-PL"/>
        </w:rPr>
      </w:pPr>
      <w:r w:rsidRPr="00301B2D">
        <w:rPr>
          <w:rFonts w:ascii="Times New Roman" w:hAnsi="Times New Roman" w:cs="Times New Roman"/>
          <w:i/>
          <w:sz w:val="20"/>
          <w:lang w:eastAsia="pl-PL"/>
        </w:rPr>
        <w:t xml:space="preserve">(pełna nazwa/firma, adres,                </w:t>
      </w:r>
    </w:p>
    <w:p w14:paraId="712330B0" w14:textId="08058FA4" w:rsidR="00481611" w:rsidRPr="00301B2D" w:rsidRDefault="000505DF" w:rsidP="000C0C1A">
      <w:pPr>
        <w:tabs>
          <w:tab w:val="right" w:pos="9638"/>
        </w:tabs>
        <w:spacing w:after="0" w:line="276" w:lineRule="auto"/>
        <w:contextualSpacing/>
        <w:jc w:val="both"/>
        <w:rPr>
          <w:rFonts w:ascii="Times New Roman" w:hAnsi="Times New Roman" w:cs="Times New Roman"/>
          <w:i/>
          <w:sz w:val="18"/>
          <w:lang w:eastAsia="pl-PL"/>
        </w:rPr>
      </w:pPr>
      <w:r w:rsidRPr="00301B2D">
        <w:rPr>
          <w:rFonts w:ascii="Times New Roman" w:hAnsi="Times New Roman" w:cs="Times New Roman"/>
          <w:i/>
          <w:sz w:val="20"/>
          <w:lang w:eastAsia="pl-PL"/>
        </w:rPr>
        <w:t xml:space="preserve"> w zależności od podmiotu: NIP/PESEL, KRS/CEiDG)</w:t>
      </w:r>
      <w:r w:rsidRPr="00301B2D">
        <w:rPr>
          <w:rFonts w:ascii="Times New Roman" w:hAnsi="Times New Roman" w:cs="Times New Roman"/>
          <w:b/>
          <w:bCs/>
          <w:sz w:val="28"/>
        </w:rPr>
        <w:t xml:space="preserve">      </w:t>
      </w:r>
      <w:r w:rsidR="00481611" w:rsidRPr="00301B2D">
        <w:rPr>
          <w:rFonts w:ascii="Times New Roman" w:hAnsi="Times New Roman" w:cs="Times New Roman"/>
          <w:b/>
          <w:bCs/>
          <w:sz w:val="28"/>
        </w:rPr>
        <w:t xml:space="preserve">                                                                      </w:t>
      </w:r>
    </w:p>
    <w:p w14:paraId="6E0FBBAF" w14:textId="77777777" w:rsidR="00481611" w:rsidRPr="00301B2D" w:rsidRDefault="00481611" w:rsidP="000C0C1A">
      <w:pPr>
        <w:spacing w:after="0" w:line="276" w:lineRule="auto"/>
        <w:ind w:left="6379"/>
        <w:contextualSpacing/>
        <w:rPr>
          <w:rFonts w:ascii="Times New Roman" w:hAnsi="Times New Roman" w:cs="Times New Roman"/>
          <w:b/>
          <w:bCs/>
          <w:sz w:val="28"/>
        </w:rPr>
      </w:pPr>
    </w:p>
    <w:p w14:paraId="6CA00A34" w14:textId="77777777" w:rsidR="00481611" w:rsidRPr="00301B2D" w:rsidRDefault="00481611" w:rsidP="000C0C1A">
      <w:pPr>
        <w:spacing w:after="0" w:line="276" w:lineRule="auto"/>
        <w:ind w:left="6804"/>
        <w:contextualSpacing/>
        <w:rPr>
          <w:rFonts w:ascii="Times New Roman" w:hAnsi="Times New Roman" w:cs="Times New Roman"/>
          <w:b/>
          <w:bCs/>
          <w:sz w:val="24"/>
        </w:rPr>
      </w:pPr>
      <w:r w:rsidRPr="00301B2D">
        <w:rPr>
          <w:rFonts w:ascii="Times New Roman" w:hAnsi="Times New Roman" w:cs="Times New Roman"/>
          <w:b/>
          <w:bCs/>
          <w:sz w:val="24"/>
        </w:rPr>
        <w:t xml:space="preserve">Gmina Leżajsk </w:t>
      </w:r>
    </w:p>
    <w:p w14:paraId="52B460CE" w14:textId="77777777" w:rsidR="00481611" w:rsidRPr="00301B2D" w:rsidRDefault="00481611" w:rsidP="000C0C1A">
      <w:pPr>
        <w:spacing w:after="0" w:line="276" w:lineRule="auto"/>
        <w:ind w:left="6804"/>
        <w:contextualSpacing/>
        <w:rPr>
          <w:rFonts w:ascii="Times New Roman" w:hAnsi="Times New Roman" w:cs="Times New Roman"/>
          <w:b/>
          <w:bCs/>
          <w:sz w:val="24"/>
        </w:rPr>
      </w:pPr>
      <w:r w:rsidRPr="00301B2D">
        <w:rPr>
          <w:rFonts w:ascii="Times New Roman" w:hAnsi="Times New Roman" w:cs="Times New Roman"/>
          <w:b/>
          <w:bCs/>
          <w:sz w:val="24"/>
        </w:rPr>
        <w:t xml:space="preserve">37 – 300 Leżajsk </w:t>
      </w:r>
    </w:p>
    <w:p w14:paraId="6CF298AC" w14:textId="77777777" w:rsidR="00481611" w:rsidRPr="00301B2D" w:rsidRDefault="00481611" w:rsidP="000C0C1A">
      <w:pPr>
        <w:spacing w:after="0" w:line="276" w:lineRule="auto"/>
        <w:ind w:left="6804"/>
        <w:contextualSpacing/>
        <w:rPr>
          <w:rFonts w:ascii="Times New Roman" w:hAnsi="Times New Roman" w:cs="Times New Roman"/>
          <w:b/>
          <w:bCs/>
          <w:sz w:val="28"/>
        </w:rPr>
      </w:pPr>
      <w:r w:rsidRPr="00301B2D">
        <w:rPr>
          <w:rFonts w:ascii="Times New Roman" w:hAnsi="Times New Roman" w:cs="Times New Roman"/>
          <w:b/>
          <w:bCs/>
          <w:sz w:val="24"/>
        </w:rPr>
        <w:t>ul. Łukasza Opalińskiego 2</w:t>
      </w:r>
    </w:p>
    <w:p w14:paraId="5E9CE3C7" w14:textId="77777777" w:rsidR="00EF62C4" w:rsidRPr="00301B2D" w:rsidRDefault="00EF62C4" w:rsidP="000C0C1A">
      <w:pPr>
        <w:spacing w:after="0" w:line="276" w:lineRule="auto"/>
        <w:ind w:left="6804"/>
        <w:contextualSpacing/>
        <w:rPr>
          <w:rFonts w:ascii="Times New Roman" w:hAnsi="Times New Roman" w:cs="Times New Roman"/>
          <w:b/>
          <w:bCs/>
          <w:sz w:val="24"/>
        </w:rPr>
      </w:pPr>
    </w:p>
    <w:p w14:paraId="4A4F9078" w14:textId="77777777" w:rsidR="00EF62C4" w:rsidRPr="00301B2D" w:rsidRDefault="00EF62C4" w:rsidP="000C0C1A">
      <w:pPr>
        <w:widowControl w:val="0"/>
        <w:autoSpaceDE w:val="0"/>
        <w:autoSpaceDN w:val="0"/>
        <w:adjustRightInd w:val="0"/>
        <w:spacing w:after="0" w:line="276" w:lineRule="auto"/>
        <w:contextualSpacing/>
        <w:jc w:val="center"/>
        <w:rPr>
          <w:rFonts w:ascii="Times New Roman" w:eastAsia="Times New Roman" w:hAnsi="Times New Roman" w:cs="Times New Roman"/>
          <w:b/>
          <w:bCs/>
          <w:i/>
          <w:iCs/>
          <w:sz w:val="24"/>
          <w:lang w:eastAsia="pl-PL"/>
        </w:rPr>
      </w:pPr>
    </w:p>
    <w:p w14:paraId="69662E92" w14:textId="77777777" w:rsidR="00EF62C4" w:rsidRPr="00301B2D" w:rsidRDefault="00EF62C4" w:rsidP="000C0C1A">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28"/>
          <w:szCs w:val="28"/>
          <w:lang w:eastAsia="pl-PL"/>
        </w:rPr>
      </w:pPr>
      <w:r w:rsidRPr="00301B2D">
        <w:rPr>
          <w:rFonts w:ascii="Times New Roman" w:eastAsia="Times New Roman" w:hAnsi="Times New Roman" w:cs="Times New Roman"/>
          <w:b/>
          <w:bCs/>
          <w:iCs/>
          <w:sz w:val="28"/>
          <w:szCs w:val="28"/>
          <w:lang w:eastAsia="pl-PL"/>
        </w:rPr>
        <w:t xml:space="preserve">Zobowiązanie podmiotu udostępniającego zasoby do oddania Wykonawcy do dyspozycji niezbędnych zasobów na potrzeby realizacji zamówienia </w:t>
      </w:r>
    </w:p>
    <w:p w14:paraId="43DB2CB9" w14:textId="77777777" w:rsidR="00EF62C4" w:rsidRPr="00301B2D" w:rsidRDefault="00EF62C4" w:rsidP="000C0C1A">
      <w:pPr>
        <w:spacing w:after="0" w:line="276" w:lineRule="auto"/>
        <w:ind w:left="6804"/>
        <w:contextualSpacing/>
        <w:rPr>
          <w:rFonts w:ascii="Times New Roman" w:hAnsi="Times New Roman" w:cs="Times New Roman"/>
          <w:b/>
          <w:bCs/>
          <w:sz w:val="24"/>
        </w:rPr>
      </w:pPr>
    </w:p>
    <w:p w14:paraId="205BEEAD"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4"/>
          <w:lang w:eastAsia="pl-PL"/>
        </w:rPr>
      </w:pPr>
    </w:p>
    <w:p w14:paraId="01E0198D"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4"/>
          <w:lang w:eastAsia="pl-PL"/>
        </w:rPr>
      </w:pPr>
      <w:r w:rsidRPr="00301B2D">
        <w:rPr>
          <w:rFonts w:ascii="Times New Roman" w:eastAsia="Times New Roman" w:hAnsi="Times New Roman" w:cs="Times New Roman"/>
          <w:sz w:val="24"/>
          <w:lang w:eastAsia="pl-PL"/>
        </w:rPr>
        <w:t>Ja(/My) niżej podpisany(/ni) ………………….……………………..………………</w:t>
      </w:r>
      <w:r w:rsidR="000C56BD" w:rsidRPr="00301B2D">
        <w:rPr>
          <w:rFonts w:ascii="Times New Roman" w:eastAsia="Times New Roman" w:hAnsi="Times New Roman" w:cs="Times New Roman"/>
          <w:sz w:val="24"/>
          <w:lang w:eastAsia="pl-PL"/>
        </w:rPr>
        <w:t>…………..</w:t>
      </w:r>
      <w:r w:rsidRPr="00301B2D">
        <w:rPr>
          <w:rFonts w:ascii="Times New Roman" w:eastAsia="Times New Roman" w:hAnsi="Times New Roman" w:cs="Times New Roman"/>
          <w:sz w:val="24"/>
          <w:lang w:eastAsia="pl-PL"/>
        </w:rPr>
        <w:t xml:space="preserve"> będąc upoważnionym(/mi) do reprezentowania:</w:t>
      </w:r>
    </w:p>
    <w:p w14:paraId="0D40DA44"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Cs w:val="21"/>
          <w:lang w:eastAsia="pl-PL"/>
        </w:rPr>
        <w:t>…………………………….………………………………….………………………………………………</w:t>
      </w:r>
      <w:r w:rsidR="000C56BD" w:rsidRPr="00301B2D">
        <w:rPr>
          <w:rFonts w:ascii="Times New Roman" w:eastAsia="Times New Roman" w:hAnsi="Times New Roman" w:cs="Times New Roman"/>
          <w:szCs w:val="21"/>
          <w:lang w:eastAsia="pl-PL"/>
        </w:rPr>
        <w:t>..</w:t>
      </w:r>
    </w:p>
    <w:p w14:paraId="0C022459" w14:textId="77777777" w:rsidR="000C56BD" w:rsidRPr="00301B2D" w:rsidRDefault="000C56BD"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Cs w:val="21"/>
          <w:lang w:eastAsia="pl-PL"/>
        </w:rPr>
        <w:t>…………………………….………………………………….………………………………………………..</w:t>
      </w:r>
    </w:p>
    <w:p w14:paraId="493912EF" w14:textId="77777777" w:rsidR="00121E6A" w:rsidRPr="00301B2D" w:rsidRDefault="00121E6A" w:rsidP="000C0C1A">
      <w:pPr>
        <w:tabs>
          <w:tab w:val="right" w:pos="9638"/>
        </w:tabs>
        <w:spacing w:after="0" w:line="276" w:lineRule="auto"/>
        <w:contextualSpacing/>
        <w:jc w:val="both"/>
        <w:rPr>
          <w:rFonts w:ascii="Times New Roman" w:hAnsi="Times New Roman" w:cs="Times New Roman"/>
          <w:i/>
          <w:sz w:val="20"/>
          <w:lang w:eastAsia="pl-PL"/>
        </w:rPr>
      </w:pPr>
      <w:r w:rsidRPr="00301B2D">
        <w:rPr>
          <w:rFonts w:ascii="Times New Roman" w:hAnsi="Times New Roman" w:cs="Times New Roman"/>
          <w:i/>
          <w:sz w:val="20"/>
          <w:lang w:eastAsia="pl-PL"/>
        </w:rPr>
        <w:t>(pełna nazwa/firma, adres, w zależności od podmiotu: NIP/PESEL, KRS/CEiDG podmiotu udostępniającego zasoby)</w:t>
      </w:r>
    </w:p>
    <w:p w14:paraId="2D9836A4"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43750007"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7A8EED32" w14:textId="5A273F8D"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4"/>
          <w:lang w:eastAsia="pl-PL"/>
        </w:rPr>
      </w:pPr>
      <w:r w:rsidRPr="00301B2D">
        <w:rPr>
          <w:rFonts w:ascii="Times New Roman" w:eastAsia="Times New Roman" w:hAnsi="Times New Roman" w:cs="Times New Roman"/>
          <w:b/>
          <w:bCs/>
          <w:sz w:val="24"/>
          <w:lang w:eastAsia="pl-PL"/>
        </w:rPr>
        <w:t>oświadczam(/y)</w:t>
      </w:r>
      <w:r w:rsidRPr="00301B2D">
        <w:rPr>
          <w:rFonts w:ascii="Times New Roman" w:eastAsia="Times New Roman" w:hAnsi="Times New Roman" w:cs="Times New Roman"/>
          <w:sz w:val="24"/>
          <w:lang w:eastAsia="pl-PL"/>
        </w:rPr>
        <w:t xml:space="preserve">, </w:t>
      </w:r>
      <w:r w:rsidRPr="00301B2D">
        <w:rPr>
          <w:rFonts w:ascii="Times New Roman" w:eastAsia="Times New Roman" w:hAnsi="Times New Roman" w:cs="Times New Roman"/>
          <w:b/>
          <w:sz w:val="24"/>
          <w:lang w:eastAsia="pl-PL"/>
        </w:rPr>
        <w:t>że stosunek łączący nas z Wykonawcą gwarantuje rzeczywisty dostęp do udostępnionych/wskazanych  zasobów oraz oświadczamy że, stosownie do art. 118 ustawy z dnia 11 września 2019 Prawo zamówień publicznych</w:t>
      </w:r>
      <w:r w:rsidRPr="00301B2D">
        <w:rPr>
          <w:rFonts w:ascii="Times New Roman" w:eastAsia="Times New Roman" w:hAnsi="Times New Roman" w:cs="Times New Roman"/>
          <w:sz w:val="24"/>
          <w:lang w:eastAsia="pl-PL"/>
        </w:rPr>
        <w:t xml:space="preserve"> </w:t>
      </w:r>
      <w:r w:rsidR="00CF0A52" w:rsidRPr="00CF0A52">
        <w:rPr>
          <w:rFonts w:ascii="Times New Roman" w:eastAsia="Times New Roman" w:hAnsi="Times New Roman" w:cs="Times New Roman"/>
          <w:sz w:val="24"/>
          <w:lang w:eastAsia="pl-PL"/>
        </w:rPr>
        <w:t>(t.j. Dz.U. z 2024 r. poz. 1320</w:t>
      </w:r>
      <w:r w:rsidR="00963208">
        <w:rPr>
          <w:rFonts w:ascii="Times New Roman" w:eastAsia="Times New Roman" w:hAnsi="Times New Roman" w:cs="Times New Roman"/>
          <w:sz w:val="24"/>
          <w:lang w:eastAsia="pl-PL"/>
        </w:rPr>
        <w:t xml:space="preserve"> z późn. zm.</w:t>
      </w:r>
      <w:r w:rsidR="00CF0A52" w:rsidRPr="00CF0A52">
        <w:rPr>
          <w:rFonts w:ascii="Times New Roman" w:eastAsia="Times New Roman" w:hAnsi="Times New Roman" w:cs="Times New Roman"/>
          <w:sz w:val="24"/>
          <w:lang w:eastAsia="pl-PL"/>
        </w:rPr>
        <w:t xml:space="preserve">) </w:t>
      </w:r>
      <w:r w:rsidRPr="00301B2D">
        <w:rPr>
          <w:rFonts w:ascii="Times New Roman" w:eastAsia="Times New Roman" w:hAnsi="Times New Roman" w:cs="Times New Roman"/>
          <w:b/>
          <w:sz w:val="24"/>
          <w:lang w:eastAsia="pl-PL"/>
        </w:rPr>
        <w:t>udostępnimy Wykonawcy</w:t>
      </w:r>
    </w:p>
    <w:p w14:paraId="582EA381"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p>
    <w:p w14:paraId="10436DF3"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21"/>
          <w:lang w:eastAsia="pl-PL"/>
        </w:rPr>
      </w:pPr>
      <w:r w:rsidRPr="00301B2D">
        <w:rPr>
          <w:rFonts w:ascii="Times New Roman" w:eastAsia="Times New Roman" w:hAnsi="Times New Roman" w:cs="Times New Roman"/>
          <w:sz w:val="20"/>
          <w:szCs w:val="21"/>
          <w:lang w:eastAsia="pl-PL"/>
        </w:rPr>
        <w:t>…………………………………………………………………....…………………………….……………………..…….</w:t>
      </w:r>
    </w:p>
    <w:p w14:paraId="05DDADD7" w14:textId="77777777" w:rsidR="00121E6A" w:rsidRPr="00301B2D" w:rsidRDefault="00121E6A" w:rsidP="000C0C1A">
      <w:pPr>
        <w:tabs>
          <w:tab w:val="right" w:pos="9638"/>
        </w:tabs>
        <w:spacing w:after="0" w:line="276" w:lineRule="auto"/>
        <w:contextualSpacing/>
        <w:jc w:val="center"/>
        <w:rPr>
          <w:rFonts w:ascii="Times New Roman" w:hAnsi="Times New Roman" w:cs="Times New Roman"/>
          <w:i/>
          <w:sz w:val="20"/>
          <w:lang w:eastAsia="pl-PL"/>
        </w:rPr>
      </w:pPr>
      <w:r w:rsidRPr="00301B2D">
        <w:rPr>
          <w:rFonts w:ascii="Times New Roman" w:hAnsi="Times New Roman" w:cs="Times New Roman"/>
          <w:i/>
          <w:sz w:val="20"/>
          <w:lang w:eastAsia="pl-PL"/>
        </w:rPr>
        <w:t>(pełna nazwa i adres Wykonawcy składającego ofertę)</w:t>
      </w:r>
    </w:p>
    <w:p w14:paraId="2462CB2D"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7D194E6B"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19"/>
          <w:lang w:eastAsia="pl-PL"/>
        </w:rPr>
      </w:pPr>
    </w:p>
    <w:p w14:paraId="4EE24D3D"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 w:val="20"/>
          <w:szCs w:val="21"/>
          <w:lang w:eastAsia="pl-PL"/>
        </w:rPr>
      </w:pPr>
      <w:r w:rsidRPr="00301B2D">
        <w:rPr>
          <w:rFonts w:ascii="Times New Roman" w:eastAsia="Times New Roman" w:hAnsi="Times New Roman" w:cs="Times New Roman"/>
          <w:sz w:val="24"/>
          <w:lang w:eastAsia="pl-PL"/>
        </w:rPr>
        <w:t xml:space="preserve">niezbędne zasoby, tj. </w:t>
      </w:r>
      <w:r w:rsidRPr="00301B2D">
        <w:rPr>
          <w:rFonts w:ascii="Times New Roman" w:eastAsia="Times New Roman" w:hAnsi="Times New Roman" w:cs="Times New Roman"/>
          <w:szCs w:val="21"/>
          <w:lang w:eastAsia="pl-PL"/>
        </w:rPr>
        <w:t xml:space="preserve"> </w:t>
      </w:r>
      <w:r w:rsidRPr="00301B2D">
        <w:rPr>
          <w:rFonts w:ascii="Times New Roman" w:eastAsia="Times New Roman" w:hAnsi="Times New Roman" w:cs="Times New Roman"/>
          <w:szCs w:val="21"/>
          <w:vertAlign w:val="superscript"/>
          <w:lang w:eastAsia="pl-PL"/>
        </w:rPr>
        <w:t>1</w:t>
      </w:r>
      <w:r w:rsidRPr="00301B2D">
        <w:rPr>
          <w:rFonts w:ascii="Times New Roman" w:eastAsia="Times New Roman" w:hAnsi="Times New Roman" w:cs="Times New Roman"/>
          <w:sz w:val="20"/>
          <w:szCs w:val="21"/>
          <w:lang w:eastAsia="pl-PL"/>
        </w:rPr>
        <w:t>…………………………………………………………………………………………………</w:t>
      </w:r>
    </w:p>
    <w:p w14:paraId="5ABA0C6D" w14:textId="7DD3489A" w:rsidR="00121E6A" w:rsidRPr="00301B2D" w:rsidRDefault="00121E6A" w:rsidP="000C0C1A">
      <w:pPr>
        <w:tabs>
          <w:tab w:val="right" w:pos="9638"/>
        </w:tabs>
        <w:spacing w:after="0" w:line="276" w:lineRule="auto"/>
        <w:contextualSpacing/>
        <w:jc w:val="center"/>
        <w:rPr>
          <w:rFonts w:ascii="Times New Roman" w:hAnsi="Times New Roman" w:cs="Times New Roman"/>
          <w:i/>
          <w:sz w:val="20"/>
          <w:lang w:eastAsia="pl-PL"/>
        </w:rPr>
      </w:pPr>
      <w:r w:rsidRPr="00301B2D">
        <w:rPr>
          <w:rFonts w:ascii="Times New Roman" w:hAnsi="Times New Roman" w:cs="Times New Roman"/>
          <w:i/>
          <w:sz w:val="20"/>
          <w:lang w:eastAsia="pl-PL"/>
        </w:rPr>
        <w:t>(zakres dostępnych wykonawcy zasobów podmiotu udostępniającego zasoby)</w:t>
      </w:r>
    </w:p>
    <w:p w14:paraId="2E7BA7B0" w14:textId="77777777" w:rsidR="00121E6A" w:rsidRPr="00301B2D" w:rsidRDefault="00121E6A" w:rsidP="000C0C1A">
      <w:pPr>
        <w:widowControl w:val="0"/>
        <w:tabs>
          <w:tab w:val="left" w:pos="5130"/>
        </w:tabs>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Cs w:val="21"/>
          <w:lang w:eastAsia="pl-PL"/>
        </w:rPr>
        <w:tab/>
      </w:r>
    </w:p>
    <w:p w14:paraId="58DCC89A" w14:textId="77777777" w:rsidR="00121E6A" w:rsidRPr="00301B2D" w:rsidRDefault="00121E6A" w:rsidP="000C0C1A">
      <w:pPr>
        <w:spacing w:after="0" w:line="276" w:lineRule="auto"/>
        <w:contextualSpacing/>
        <w:jc w:val="both"/>
        <w:rPr>
          <w:rFonts w:ascii="Times New Roman" w:eastAsia="Times New Roman" w:hAnsi="Times New Roman" w:cs="Times New Roman"/>
          <w:sz w:val="20"/>
          <w:szCs w:val="21"/>
        </w:rPr>
      </w:pPr>
      <w:r w:rsidRPr="00301B2D">
        <w:rPr>
          <w:rFonts w:ascii="Times New Roman" w:eastAsia="Times New Roman" w:hAnsi="Times New Roman" w:cs="Times New Roman"/>
          <w:sz w:val="24"/>
        </w:rPr>
        <w:t>na okres korzystania z nich</w:t>
      </w:r>
      <w:r w:rsidRPr="00301B2D">
        <w:rPr>
          <w:rFonts w:ascii="Times New Roman" w:eastAsia="Times New Roman" w:hAnsi="Times New Roman" w:cs="Times New Roman"/>
          <w:szCs w:val="21"/>
        </w:rPr>
        <w:t xml:space="preserve">  </w:t>
      </w:r>
      <w:r w:rsidRPr="00301B2D">
        <w:rPr>
          <w:rFonts w:ascii="Times New Roman" w:eastAsia="Times New Roman" w:hAnsi="Times New Roman" w:cs="Times New Roman"/>
          <w:sz w:val="20"/>
          <w:szCs w:val="21"/>
        </w:rPr>
        <w:t>…………………………………………………………………………………………</w:t>
      </w:r>
    </w:p>
    <w:p w14:paraId="2908A898" w14:textId="77777777" w:rsidR="00121E6A" w:rsidRPr="00301B2D" w:rsidRDefault="00121E6A" w:rsidP="000C0C1A">
      <w:pPr>
        <w:tabs>
          <w:tab w:val="right" w:pos="9638"/>
        </w:tabs>
        <w:spacing w:after="0" w:line="276" w:lineRule="auto"/>
        <w:contextualSpacing/>
        <w:jc w:val="center"/>
        <w:rPr>
          <w:rFonts w:ascii="Times New Roman" w:hAnsi="Times New Roman" w:cs="Times New Roman"/>
          <w:i/>
          <w:sz w:val="20"/>
          <w:lang w:eastAsia="pl-PL"/>
        </w:rPr>
      </w:pPr>
      <w:r w:rsidRPr="00301B2D">
        <w:rPr>
          <w:rFonts w:ascii="Times New Roman" w:hAnsi="Times New Roman" w:cs="Times New Roman"/>
          <w:i/>
          <w:sz w:val="20"/>
          <w:lang w:eastAsia="pl-PL"/>
        </w:rPr>
        <w:t>(podać okres udostępnienia zasobów)</w:t>
      </w:r>
    </w:p>
    <w:p w14:paraId="4BB1EE3E" w14:textId="77777777" w:rsidR="006A012E" w:rsidRPr="00301B2D" w:rsidRDefault="006A012E" w:rsidP="000C0C1A">
      <w:pPr>
        <w:tabs>
          <w:tab w:val="right" w:pos="9638"/>
        </w:tabs>
        <w:spacing w:after="0" w:line="276" w:lineRule="auto"/>
        <w:contextualSpacing/>
        <w:jc w:val="center"/>
        <w:rPr>
          <w:rFonts w:ascii="Times New Roman" w:hAnsi="Times New Roman" w:cs="Times New Roman"/>
          <w:i/>
          <w:sz w:val="20"/>
          <w:lang w:eastAsia="pl-PL"/>
        </w:rPr>
      </w:pPr>
    </w:p>
    <w:p w14:paraId="4C38913B" w14:textId="0CAA6EFF" w:rsidR="000C56BD" w:rsidRPr="00301B2D" w:rsidRDefault="00121E6A" w:rsidP="000C0C1A">
      <w:pPr>
        <w:spacing w:after="0" w:line="276" w:lineRule="auto"/>
        <w:contextualSpacing/>
        <w:jc w:val="both"/>
        <w:rPr>
          <w:rFonts w:ascii="Times New Roman" w:eastAsia="Times New Roman" w:hAnsi="Times New Roman" w:cs="Times New Roman"/>
          <w:i/>
          <w:sz w:val="24"/>
        </w:rPr>
      </w:pPr>
      <w:r w:rsidRPr="00301B2D">
        <w:rPr>
          <w:rFonts w:ascii="Times New Roman" w:eastAsia="Times New Roman" w:hAnsi="Times New Roman" w:cs="Times New Roman"/>
          <w:sz w:val="24"/>
        </w:rPr>
        <w:t>przy wykonywaniu zamówienia pn.</w:t>
      </w:r>
      <w:r w:rsidRPr="00301B2D">
        <w:rPr>
          <w:rFonts w:ascii="Times New Roman" w:eastAsia="Times New Roman" w:hAnsi="Times New Roman" w:cs="Times New Roman"/>
          <w:szCs w:val="21"/>
        </w:rPr>
        <w:t xml:space="preserve">: </w:t>
      </w:r>
      <w:r w:rsidR="004035BF" w:rsidRPr="004035BF">
        <w:rPr>
          <w:rFonts w:ascii="Times New Roman" w:hAnsi="Times New Roman" w:cs="Times New Roman"/>
          <w:b/>
          <w:sz w:val="24"/>
          <w:szCs w:val="24"/>
        </w:rPr>
        <w:t>„</w:t>
      </w:r>
      <w:r w:rsidR="00963208" w:rsidRPr="00EB2FEC">
        <w:rPr>
          <w:rStyle w:val="fragment"/>
          <w:rFonts w:ascii="Times New Roman" w:hAnsi="Times New Roman" w:cs="Times New Roman"/>
          <w:b/>
          <w:sz w:val="24"/>
          <w:szCs w:val="24"/>
        </w:rPr>
        <w:t>Przebudowa odcinków dróg w zakresie budowy dróg dla pieszych w miejscowościach Piskorowice, Dębno, Brzóza Królewska – etap II</w:t>
      </w:r>
      <w:r w:rsidR="004035BF" w:rsidRPr="004035BF">
        <w:rPr>
          <w:rFonts w:ascii="Times New Roman" w:hAnsi="Times New Roman" w:cs="Times New Roman"/>
          <w:b/>
          <w:sz w:val="24"/>
          <w:szCs w:val="24"/>
        </w:rPr>
        <w:t>”</w:t>
      </w:r>
      <w:r w:rsidR="00963208">
        <w:rPr>
          <w:rFonts w:ascii="Times New Roman" w:hAnsi="Times New Roman" w:cs="Times New Roman"/>
          <w:b/>
          <w:sz w:val="24"/>
          <w:szCs w:val="24"/>
        </w:rPr>
        <w:t xml:space="preserve"> Część nr …..</w:t>
      </w:r>
    </w:p>
    <w:p w14:paraId="31285F3F" w14:textId="77777777" w:rsidR="00121E6A" w:rsidRPr="00301B2D" w:rsidRDefault="00121E6A" w:rsidP="000C0C1A">
      <w:pPr>
        <w:spacing w:after="0" w:line="276" w:lineRule="auto"/>
        <w:contextualSpacing/>
        <w:jc w:val="both"/>
        <w:rPr>
          <w:rFonts w:ascii="Times New Roman" w:eastAsia="Times New Roman" w:hAnsi="Times New Roman" w:cs="Times New Roman"/>
          <w:sz w:val="24"/>
        </w:rPr>
      </w:pPr>
      <w:r w:rsidRPr="00301B2D">
        <w:rPr>
          <w:rFonts w:ascii="Times New Roman" w:eastAsia="Times New Roman" w:hAnsi="Times New Roman" w:cs="Times New Roman"/>
          <w:sz w:val="24"/>
        </w:rPr>
        <w:t>na potrzeby realizacji ww. zamówienia.</w:t>
      </w:r>
    </w:p>
    <w:p w14:paraId="6A680C07" w14:textId="77777777" w:rsidR="00606AD1" w:rsidRDefault="00606AD1" w:rsidP="000C0C1A">
      <w:pPr>
        <w:spacing w:after="0" w:line="276" w:lineRule="auto"/>
        <w:contextualSpacing/>
        <w:jc w:val="both"/>
        <w:rPr>
          <w:rFonts w:ascii="Times New Roman" w:eastAsia="Times New Roman" w:hAnsi="Times New Roman" w:cs="Times New Roman"/>
          <w:i/>
          <w:iCs/>
          <w:sz w:val="24"/>
        </w:rPr>
      </w:pPr>
    </w:p>
    <w:p w14:paraId="1220169B" w14:textId="77777777" w:rsidR="004F532B" w:rsidRPr="00301B2D" w:rsidRDefault="004F532B" w:rsidP="000C0C1A">
      <w:pPr>
        <w:spacing w:after="0" w:line="276" w:lineRule="auto"/>
        <w:contextualSpacing/>
        <w:jc w:val="both"/>
        <w:rPr>
          <w:rFonts w:ascii="Times New Roman" w:eastAsia="Times New Roman" w:hAnsi="Times New Roman" w:cs="Times New Roman"/>
          <w:i/>
          <w:iCs/>
          <w:sz w:val="24"/>
        </w:rPr>
      </w:pPr>
    </w:p>
    <w:p w14:paraId="7C2FD5C0"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 w:val="24"/>
          <w:lang w:eastAsia="pl-PL"/>
        </w:rPr>
        <w:t>Sposób udostępnienia wykonawcy i wykorzystania przez wykonawcę  ww. zasobów przy wykonywaniu zamówienia to</w:t>
      </w:r>
      <w:r w:rsidRPr="00301B2D">
        <w:rPr>
          <w:rFonts w:ascii="Times New Roman" w:eastAsia="Times New Roman" w:hAnsi="Times New Roman" w:cs="Times New Roman"/>
          <w:szCs w:val="21"/>
          <w:lang w:eastAsia="pl-PL"/>
        </w:rPr>
        <w:t xml:space="preserve"> </w:t>
      </w:r>
      <w:r w:rsidRPr="00301B2D">
        <w:rPr>
          <w:rFonts w:ascii="Times New Roman" w:eastAsia="Times New Roman" w:hAnsi="Times New Roman" w:cs="Times New Roman"/>
          <w:szCs w:val="21"/>
          <w:vertAlign w:val="superscript"/>
          <w:lang w:eastAsia="pl-PL"/>
        </w:rPr>
        <w:t>2</w:t>
      </w:r>
      <w:r w:rsidRPr="00301B2D">
        <w:rPr>
          <w:rFonts w:ascii="Times New Roman" w:eastAsia="Times New Roman" w:hAnsi="Times New Roman" w:cs="Times New Roman"/>
          <w:szCs w:val="21"/>
          <w:lang w:eastAsia="pl-PL"/>
        </w:rPr>
        <w:t>: ……………………………………..…………………………………</w:t>
      </w:r>
      <w:r w:rsidR="003575DD" w:rsidRPr="00301B2D">
        <w:rPr>
          <w:rFonts w:ascii="Times New Roman" w:eastAsia="Times New Roman" w:hAnsi="Times New Roman" w:cs="Times New Roman"/>
          <w:szCs w:val="21"/>
          <w:lang w:eastAsia="pl-PL"/>
        </w:rPr>
        <w:t>…….</w:t>
      </w:r>
    </w:p>
    <w:p w14:paraId="52281F62"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Cs w:val="21"/>
          <w:lang w:eastAsia="pl-PL"/>
        </w:rPr>
        <w:t>…………………………………………………………………………………………………………………...</w:t>
      </w:r>
    </w:p>
    <w:p w14:paraId="6848DD86"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p>
    <w:p w14:paraId="4E673F3C"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 w:val="24"/>
          <w:lang w:eastAsia="pl-PL"/>
        </w:rPr>
        <w:t xml:space="preserve">Zakres zamówienia, który zamierzam realizować </w:t>
      </w:r>
      <w:r w:rsidRPr="00301B2D">
        <w:rPr>
          <w:rFonts w:ascii="Times New Roman" w:eastAsia="Times New Roman" w:hAnsi="Times New Roman" w:cs="Times New Roman"/>
          <w:szCs w:val="21"/>
          <w:vertAlign w:val="superscript"/>
          <w:lang w:eastAsia="pl-PL"/>
        </w:rPr>
        <w:t>3</w:t>
      </w:r>
      <w:r w:rsidRPr="00301B2D">
        <w:rPr>
          <w:rFonts w:ascii="Times New Roman" w:eastAsia="Times New Roman" w:hAnsi="Times New Roman" w:cs="Times New Roman"/>
          <w:szCs w:val="21"/>
          <w:lang w:eastAsia="pl-PL"/>
        </w:rPr>
        <w:t>: ………………………………………………</w:t>
      </w:r>
      <w:r w:rsidR="003575DD" w:rsidRPr="00301B2D">
        <w:rPr>
          <w:rFonts w:ascii="Times New Roman" w:eastAsia="Times New Roman" w:hAnsi="Times New Roman" w:cs="Times New Roman"/>
          <w:szCs w:val="21"/>
          <w:lang w:eastAsia="pl-PL"/>
        </w:rPr>
        <w:t>…</w:t>
      </w:r>
      <w:r w:rsidRPr="00301B2D">
        <w:rPr>
          <w:rFonts w:ascii="Times New Roman" w:eastAsia="Times New Roman" w:hAnsi="Times New Roman" w:cs="Times New Roman"/>
          <w:szCs w:val="21"/>
          <w:lang w:eastAsia="pl-PL"/>
        </w:rPr>
        <w:t>……</w:t>
      </w:r>
    </w:p>
    <w:p w14:paraId="69F1CDAA"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Cs w:val="21"/>
          <w:lang w:eastAsia="pl-PL"/>
        </w:rPr>
        <w:t>…………………………………………………………………………………………………………………</w:t>
      </w:r>
      <w:r w:rsidR="003575DD" w:rsidRPr="00301B2D">
        <w:rPr>
          <w:rFonts w:ascii="Times New Roman" w:eastAsia="Times New Roman" w:hAnsi="Times New Roman" w:cs="Times New Roman"/>
          <w:szCs w:val="21"/>
          <w:lang w:eastAsia="pl-PL"/>
        </w:rPr>
        <w:t>...</w:t>
      </w:r>
    </w:p>
    <w:p w14:paraId="7C6BF009"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i/>
          <w:sz w:val="20"/>
          <w:szCs w:val="19"/>
          <w:lang w:eastAsia="pl-PL"/>
        </w:rPr>
      </w:pPr>
    </w:p>
    <w:p w14:paraId="53E47E15"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i/>
          <w:sz w:val="20"/>
          <w:szCs w:val="19"/>
          <w:lang w:eastAsia="pl-PL"/>
        </w:rPr>
      </w:pPr>
    </w:p>
    <w:p w14:paraId="7FC5CC5C"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 w:val="24"/>
          <w:lang w:eastAsia="pl-PL"/>
        </w:rPr>
        <w:t>Charakter stosunku, jaki będzie łączył nas z wykonawcą</w:t>
      </w:r>
      <w:r w:rsidRPr="00301B2D">
        <w:rPr>
          <w:rFonts w:ascii="Times New Roman" w:eastAsia="Times New Roman" w:hAnsi="Times New Roman" w:cs="Times New Roman"/>
          <w:szCs w:val="21"/>
          <w:lang w:eastAsia="pl-PL"/>
        </w:rPr>
        <w:t xml:space="preserve"> </w:t>
      </w:r>
      <w:r w:rsidRPr="00301B2D">
        <w:rPr>
          <w:rFonts w:ascii="Times New Roman" w:eastAsia="Times New Roman" w:hAnsi="Times New Roman" w:cs="Times New Roman"/>
          <w:szCs w:val="21"/>
          <w:vertAlign w:val="superscript"/>
          <w:lang w:eastAsia="pl-PL"/>
        </w:rPr>
        <w:t>4</w:t>
      </w:r>
      <w:r w:rsidRPr="00301B2D">
        <w:rPr>
          <w:rFonts w:ascii="Times New Roman" w:eastAsia="Times New Roman" w:hAnsi="Times New Roman" w:cs="Times New Roman"/>
          <w:szCs w:val="21"/>
          <w:lang w:eastAsia="pl-PL"/>
        </w:rPr>
        <w:t>: ………</w:t>
      </w:r>
      <w:r w:rsidR="003575DD" w:rsidRPr="00301B2D">
        <w:rPr>
          <w:rFonts w:ascii="Times New Roman" w:eastAsia="Times New Roman" w:hAnsi="Times New Roman" w:cs="Times New Roman"/>
          <w:szCs w:val="21"/>
          <w:lang w:eastAsia="pl-PL"/>
        </w:rPr>
        <w:t>……………………………………….</w:t>
      </w:r>
    </w:p>
    <w:p w14:paraId="623DD25E" w14:textId="77777777" w:rsidR="00121E6A" w:rsidRPr="00301B2D" w:rsidRDefault="00121E6A" w:rsidP="000C0C1A">
      <w:pPr>
        <w:widowControl w:val="0"/>
        <w:autoSpaceDE w:val="0"/>
        <w:autoSpaceDN w:val="0"/>
        <w:adjustRightInd w:val="0"/>
        <w:spacing w:after="0" w:line="276" w:lineRule="auto"/>
        <w:contextualSpacing/>
        <w:jc w:val="both"/>
        <w:rPr>
          <w:rFonts w:ascii="Times New Roman" w:eastAsia="Times New Roman" w:hAnsi="Times New Roman" w:cs="Times New Roman"/>
          <w:szCs w:val="21"/>
          <w:lang w:eastAsia="pl-PL"/>
        </w:rPr>
      </w:pPr>
      <w:r w:rsidRPr="00301B2D">
        <w:rPr>
          <w:rFonts w:ascii="Times New Roman" w:eastAsia="Times New Roman" w:hAnsi="Times New Roman" w:cs="Times New Roman"/>
          <w:szCs w:val="21"/>
          <w:lang w:eastAsia="pl-PL"/>
        </w:rPr>
        <w:t>…………………………………………………………………………………………………………………</w:t>
      </w:r>
    </w:p>
    <w:p w14:paraId="78BC3E2E" w14:textId="77777777" w:rsidR="00121E6A" w:rsidRPr="00301B2D" w:rsidRDefault="00121E6A" w:rsidP="000C0C1A">
      <w:pPr>
        <w:widowControl w:val="0"/>
        <w:spacing w:after="0" w:line="276" w:lineRule="auto"/>
        <w:contextualSpacing/>
        <w:jc w:val="both"/>
        <w:rPr>
          <w:rFonts w:ascii="Times New Roman" w:eastAsia="Times New Roman" w:hAnsi="Times New Roman" w:cs="Times New Roman"/>
          <w:sz w:val="18"/>
          <w:szCs w:val="16"/>
          <w:lang w:eastAsia="pl-PL"/>
        </w:rPr>
      </w:pPr>
    </w:p>
    <w:p w14:paraId="68AA6956" w14:textId="77777777" w:rsidR="00121E6A" w:rsidRPr="00301B2D" w:rsidRDefault="00121E6A" w:rsidP="00C23E4A">
      <w:pPr>
        <w:widowControl w:val="0"/>
        <w:numPr>
          <w:ilvl w:val="0"/>
          <w:numId w:val="74"/>
        </w:numPr>
        <w:suppressAutoHyphens/>
        <w:spacing w:after="0" w:line="276" w:lineRule="auto"/>
        <w:ind w:left="284" w:hanging="284"/>
        <w:contextualSpacing/>
        <w:jc w:val="both"/>
        <w:rPr>
          <w:rFonts w:ascii="Times New Roman" w:eastAsia="Times New Roman" w:hAnsi="Times New Roman" w:cs="Times New Roman"/>
          <w:i/>
          <w:sz w:val="20"/>
          <w:szCs w:val="16"/>
          <w:lang w:eastAsia="pl-PL"/>
        </w:rPr>
      </w:pPr>
      <w:r w:rsidRPr="00301B2D">
        <w:rPr>
          <w:rFonts w:ascii="Times New Roman" w:eastAsia="Times New Roman" w:hAnsi="Times New Roman" w:cs="Times New Roman"/>
          <w:i/>
          <w:sz w:val="20"/>
          <w:szCs w:val="16"/>
          <w:lang w:eastAsia="pl-PL"/>
        </w:rPr>
        <w:t>zakres udostępnianych zasobów niezbędnych do potwierdzenia spełniania warunku zdolności techniczne lub zawodowe (np. doświadczenie, osoby zdolne do wykonania zamówienia)</w:t>
      </w:r>
    </w:p>
    <w:p w14:paraId="6C98078B" w14:textId="77777777" w:rsidR="00121E6A" w:rsidRPr="00301B2D" w:rsidRDefault="00121E6A" w:rsidP="00C23E4A">
      <w:pPr>
        <w:widowControl w:val="0"/>
        <w:numPr>
          <w:ilvl w:val="0"/>
          <w:numId w:val="74"/>
        </w:numPr>
        <w:suppressAutoHyphens/>
        <w:spacing w:after="0" w:line="276" w:lineRule="auto"/>
        <w:ind w:left="284" w:hanging="284"/>
        <w:contextualSpacing/>
        <w:jc w:val="both"/>
        <w:rPr>
          <w:rFonts w:ascii="Times New Roman" w:eastAsia="Times New Roman" w:hAnsi="Times New Roman" w:cs="Times New Roman"/>
          <w:i/>
          <w:sz w:val="20"/>
          <w:szCs w:val="16"/>
          <w:lang w:eastAsia="pl-PL"/>
        </w:rPr>
      </w:pPr>
      <w:r w:rsidRPr="00301B2D">
        <w:rPr>
          <w:rFonts w:ascii="Times New Roman" w:eastAsia="Times New Roman" w:hAnsi="Times New Roman" w:cs="Times New Roman"/>
          <w:i/>
          <w:sz w:val="20"/>
          <w:szCs w:val="16"/>
          <w:lang w:eastAsia="pl-PL"/>
        </w:rPr>
        <w:t>np. udostępnienie osób, udostępnienie koparki, podwykonawstwo, co najmniej na czas realizacji zamówienia.</w:t>
      </w:r>
    </w:p>
    <w:p w14:paraId="1F6650A4" w14:textId="77777777" w:rsidR="00121E6A" w:rsidRPr="00301B2D" w:rsidRDefault="00121E6A" w:rsidP="00C23E4A">
      <w:pPr>
        <w:widowControl w:val="0"/>
        <w:numPr>
          <w:ilvl w:val="0"/>
          <w:numId w:val="74"/>
        </w:numPr>
        <w:suppressAutoHyphens/>
        <w:spacing w:after="0" w:line="276" w:lineRule="auto"/>
        <w:ind w:left="284" w:hanging="284"/>
        <w:contextualSpacing/>
        <w:jc w:val="both"/>
        <w:rPr>
          <w:rFonts w:ascii="Times New Roman" w:eastAsia="Times New Roman" w:hAnsi="Times New Roman" w:cs="Times New Roman"/>
          <w:i/>
          <w:strike/>
          <w:sz w:val="20"/>
          <w:szCs w:val="16"/>
          <w:lang w:eastAsia="pl-PL"/>
        </w:rPr>
      </w:pPr>
      <w:r w:rsidRPr="00301B2D">
        <w:rPr>
          <w:rFonts w:ascii="Times New Roman" w:eastAsia="Times New Roman" w:hAnsi="Times New Roman" w:cs="Times New Roman"/>
          <w:i/>
          <w:sz w:val="20"/>
          <w:szCs w:val="16"/>
          <w:lang w:eastAsia="pl-PL"/>
        </w:rPr>
        <w:t>Należy wskazać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3061D8" w14:textId="77777777" w:rsidR="00121E6A" w:rsidRPr="00301B2D" w:rsidRDefault="00121E6A" w:rsidP="00C23E4A">
      <w:pPr>
        <w:widowControl w:val="0"/>
        <w:numPr>
          <w:ilvl w:val="0"/>
          <w:numId w:val="74"/>
        </w:numPr>
        <w:suppressAutoHyphens/>
        <w:spacing w:after="0" w:line="276" w:lineRule="auto"/>
        <w:ind w:left="284" w:hanging="284"/>
        <w:contextualSpacing/>
        <w:jc w:val="both"/>
        <w:rPr>
          <w:rFonts w:ascii="Times New Roman" w:eastAsia="Times New Roman" w:hAnsi="Times New Roman" w:cs="Times New Roman"/>
          <w:i/>
          <w:sz w:val="24"/>
          <w:szCs w:val="20"/>
          <w:lang w:eastAsia="pl-PL"/>
        </w:rPr>
      </w:pPr>
      <w:r w:rsidRPr="00301B2D">
        <w:rPr>
          <w:rFonts w:ascii="Times New Roman" w:eastAsia="Times New Roman" w:hAnsi="Times New Roman" w:cs="Times New Roman"/>
          <w:i/>
          <w:sz w:val="20"/>
          <w:szCs w:val="16"/>
          <w:lang w:eastAsia="pl-PL"/>
        </w:rPr>
        <w:t>np. umowa cywilno-prawna, umowa o współpracy.</w:t>
      </w:r>
    </w:p>
    <w:p w14:paraId="62267322" w14:textId="77777777" w:rsidR="00D31FD7" w:rsidRPr="00301B2D" w:rsidRDefault="00D31FD7" w:rsidP="000C0C1A">
      <w:pPr>
        <w:widowControl w:val="0"/>
        <w:suppressAutoHyphens/>
        <w:spacing w:after="0" w:line="276" w:lineRule="auto"/>
        <w:contextualSpacing/>
        <w:jc w:val="both"/>
        <w:rPr>
          <w:rFonts w:ascii="Times New Roman" w:eastAsia="Times New Roman" w:hAnsi="Times New Roman" w:cs="Times New Roman"/>
          <w:i/>
          <w:szCs w:val="16"/>
          <w:lang w:eastAsia="pl-PL"/>
        </w:rPr>
      </w:pPr>
    </w:p>
    <w:p w14:paraId="781BCD1E" w14:textId="77777777" w:rsidR="00D31FD7" w:rsidRPr="00301B2D" w:rsidRDefault="00D31FD7" w:rsidP="000C0C1A">
      <w:pPr>
        <w:widowControl w:val="0"/>
        <w:suppressAutoHyphens/>
        <w:spacing w:after="0" w:line="276" w:lineRule="auto"/>
        <w:contextualSpacing/>
        <w:jc w:val="both"/>
        <w:rPr>
          <w:rFonts w:ascii="Times New Roman" w:eastAsia="Times New Roman" w:hAnsi="Times New Roman" w:cs="Times New Roman"/>
          <w:i/>
          <w:sz w:val="28"/>
          <w:szCs w:val="20"/>
          <w:lang w:eastAsia="pl-PL"/>
        </w:rPr>
      </w:pPr>
    </w:p>
    <w:p w14:paraId="5D98FC12" w14:textId="77777777" w:rsidR="00121E6A" w:rsidRPr="00301B2D" w:rsidRDefault="00121E6A" w:rsidP="000C0C1A">
      <w:pPr>
        <w:widowControl w:val="0"/>
        <w:spacing w:after="0" w:line="276" w:lineRule="auto"/>
        <w:contextualSpacing/>
        <w:jc w:val="both"/>
        <w:rPr>
          <w:rFonts w:ascii="Times New Roman" w:eastAsia="Times New Roman" w:hAnsi="Times New Roman" w:cs="Times New Roman"/>
          <w:sz w:val="20"/>
          <w:szCs w:val="16"/>
          <w:lang w:eastAsia="pl-PL"/>
        </w:rPr>
      </w:pPr>
    </w:p>
    <w:p w14:paraId="510B2843" w14:textId="1848DCA2" w:rsidR="00121E6A" w:rsidRPr="00301B2D" w:rsidRDefault="00121E6A" w:rsidP="000C0C1A">
      <w:pPr>
        <w:widowControl w:val="0"/>
        <w:autoSpaceDE w:val="0"/>
        <w:autoSpaceDN w:val="0"/>
        <w:adjustRightInd w:val="0"/>
        <w:spacing w:after="0" w:line="276" w:lineRule="auto"/>
        <w:ind w:left="4248" w:firstLine="708"/>
        <w:contextualSpacing/>
        <w:jc w:val="right"/>
        <w:rPr>
          <w:rFonts w:ascii="Times New Roman" w:eastAsia="Times New Roman" w:hAnsi="Times New Roman" w:cs="Times New Roman"/>
          <w:b/>
          <w:i/>
          <w:sz w:val="16"/>
          <w:szCs w:val="16"/>
          <w:lang w:eastAsia="pl-PL"/>
        </w:rPr>
      </w:pPr>
      <w:r w:rsidRPr="00301B2D">
        <w:rPr>
          <w:rFonts w:ascii="Times New Roman" w:eastAsia="Times New Roman" w:hAnsi="Times New Roman" w:cs="Times New Roman"/>
          <w:b/>
          <w:i/>
          <w:sz w:val="20"/>
          <w:szCs w:val="19"/>
          <w:lang w:eastAsia="pl-PL"/>
        </w:rPr>
        <w:t>………………….…………………..……………………</w:t>
      </w:r>
    </w:p>
    <w:p w14:paraId="3414777E" w14:textId="77777777" w:rsidR="00121E6A" w:rsidRPr="00301B2D" w:rsidRDefault="00121E6A" w:rsidP="000C0C1A">
      <w:pPr>
        <w:spacing w:after="0" w:line="276" w:lineRule="auto"/>
        <w:ind w:left="4248"/>
        <w:contextualSpacing/>
        <w:jc w:val="right"/>
        <w:rPr>
          <w:rFonts w:ascii="Times New Roman" w:eastAsia="Times New Roman" w:hAnsi="Times New Roman" w:cs="Times New Roman"/>
          <w:bCs/>
          <w:i/>
          <w:iCs/>
          <w:sz w:val="20"/>
          <w:szCs w:val="20"/>
          <w:lang w:eastAsia="pl-PL"/>
        </w:rPr>
      </w:pPr>
      <w:r w:rsidRPr="00301B2D">
        <w:rPr>
          <w:rFonts w:ascii="Times New Roman" w:eastAsia="Times New Roman" w:hAnsi="Times New Roman" w:cs="Times New Roman"/>
          <w:bCs/>
          <w:i/>
          <w:iCs/>
          <w:sz w:val="20"/>
          <w:szCs w:val="20"/>
          <w:lang w:eastAsia="pl-PL"/>
        </w:rPr>
        <w:t>Podpis osoby uprawnionej do reprezentacji podmiotu udostepniającego zasoby</w:t>
      </w:r>
    </w:p>
    <w:p w14:paraId="1038FEDC" w14:textId="77777777" w:rsidR="00121E6A" w:rsidRPr="00301B2D" w:rsidRDefault="00121E6A" w:rsidP="000C0C1A">
      <w:pPr>
        <w:spacing w:after="0" w:line="276" w:lineRule="auto"/>
        <w:contextualSpacing/>
        <w:jc w:val="right"/>
        <w:rPr>
          <w:rFonts w:ascii="Times New Roman" w:hAnsi="Times New Roman" w:cs="Times New Roman"/>
          <w:b/>
          <w:sz w:val="24"/>
        </w:rPr>
      </w:pPr>
    </w:p>
    <w:p w14:paraId="7595E87A" w14:textId="77777777" w:rsidR="00121E6A" w:rsidRPr="00301B2D" w:rsidRDefault="00121E6A" w:rsidP="000C0C1A">
      <w:pPr>
        <w:spacing w:after="0" w:line="276" w:lineRule="auto"/>
        <w:contextualSpacing/>
        <w:jc w:val="right"/>
        <w:rPr>
          <w:rFonts w:ascii="Times New Roman" w:hAnsi="Times New Roman" w:cs="Times New Roman"/>
          <w:b/>
          <w:sz w:val="24"/>
        </w:rPr>
      </w:pPr>
    </w:p>
    <w:p w14:paraId="1304971F" w14:textId="77777777" w:rsidR="00121E6A" w:rsidRPr="00301B2D" w:rsidRDefault="00121E6A" w:rsidP="000C0C1A">
      <w:pPr>
        <w:spacing w:after="0" w:line="276" w:lineRule="auto"/>
        <w:contextualSpacing/>
        <w:jc w:val="right"/>
        <w:rPr>
          <w:rFonts w:ascii="Times New Roman" w:hAnsi="Times New Roman" w:cs="Times New Roman"/>
          <w:b/>
          <w:sz w:val="24"/>
        </w:rPr>
      </w:pPr>
    </w:p>
    <w:p w14:paraId="32262B0C"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7D4E3A55"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3D20B9F4"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2B8A8ED9"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7D96E010"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201EBFB9"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56ADE410"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68131B11"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40025289"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3425392C"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130F19F0"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4562D491"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7B81AA58" w14:textId="77777777" w:rsidR="00121E6A" w:rsidRPr="009912B1" w:rsidRDefault="00121E6A" w:rsidP="000C0C1A">
      <w:pPr>
        <w:spacing w:after="0" w:line="276" w:lineRule="auto"/>
        <w:contextualSpacing/>
        <w:jc w:val="right"/>
        <w:rPr>
          <w:rFonts w:ascii="Times New Roman" w:hAnsi="Times New Roman" w:cs="Times New Roman"/>
          <w:b/>
          <w:color w:val="EE0000"/>
          <w:sz w:val="24"/>
        </w:rPr>
      </w:pPr>
    </w:p>
    <w:p w14:paraId="347C392F" w14:textId="77777777" w:rsidR="00FC3EA9" w:rsidRDefault="00FC3EA9" w:rsidP="004035BF">
      <w:pPr>
        <w:spacing w:after="0" w:line="276" w:lineRule="auto"/>
        <w:contextualSpacing/>
        <w:rPr>
          <w:rFonts w:ascii="Times New Roman" w:hAnsi="Times New Roman" w:cs="Times New Roman"/>
          <w:b/>
          <w:color w:val="EE0000"/>
          <w:sz w:val="24"/>
        </w:rPr>
      </w:pPr>
    </w:p>
    <w:p w14:paraId="30323AF8" w14:textId="77777777" w:rsidR="009D695F" w:rsidRDefault="009D695F" w:rsidP="004035BF">
      <w:pPr>
        <w:spacing w:after="0" w:line="276" w:lineRule="auto"/>
        <w:contextualSpacing/>
        <w:rPr>
          <w:rFonts w:ascii="Times New Roman" w:hAnsi="Times New Roman" w:cs="Times New Roman"/>
          <w:b/>
          <w:color w:val="EE0000"/>
          <w:sz w:val="24"/>
        </w:rPr>
      </w:pPr>
    </w:p>
    <w:p w14:paraId="198E14D4" w14:textId="77777777" w:rsidR="009D695F" w:rsidRDefault="009D695F" w:rsidP="004035BF">
      <w:pPr>
        <w:spacing w:after="0" w:line="276" w:lineRule="auto"/>
        <w:contextualSpacing/>
        <w:rPr>
          <w:rFonts w:ascii="Times New Roman" w:hAnsi="Times New Roman" w:cs="Times New Roman"/>
          <w:b/>
          <w:color w:val="EE0000"/>
          <w:sz w:val="24"/>
        </w:rPr>
      </w:pPr>
    </w:p>
    <w:p w14:paraId="779C6618" w14:textId="77777777" w:rsidR="009D695F" w:rsidRPr="009912B1" w:rsidRDefault="009D695F" w:rsidP="004035BF">
      <w:pPr>
        <w:spacing w:after="0" w:line="276" w:lineRule="auto"/>
        <w:contextualSpacing/>
        <w:rPr>
          <w:rFonts w:ascii="Times New Roman" w:hAnsi="Times New Roman" w:cs="Times New Roman"/>
          <w:b/>
          <w:color w:val="EE0000"/>
          <w:sz w:val="24"/>
        </w:rPr>
      </w:pPr>
    </w:p>
    <w:p w14:paraId="23E56DDA" w14:textId="34B82BE5" w:rsidR="009F0A52" w:rsidRPr="00CF0A52" w:rsidRDefault="00E95242" w:rsidP="000C0C1A">
      <w:pPr>
        <w:spacing w:after="0" w:line="276" w:lineRule="auto"/>
        <w:contextualSpacing/>
        <w:jc w:val="right"/>
        <w:rPr>
          <w:rFonts w:ascii="Times New Roman" w:hAnsi="Times New Roman" w:cs="Times New Roman"/>
          <w:b/>
          <w:sz w:val="24"/>
        </w:rPr>
      </w:pPr>
      <w:r w:rsidRPr="00CF0A52">
        <w:rPr>
          <w:rFonts w:ascii="Times New Roman" w:hAnsi="Times New Roman" w:cs="Times New Roman"/>
          <w:b/>
          <w:sz w:val="24"/>
        </w:rPr>
        <w:lastRenderedPageBreak/>
        <w:t>Załączn</w:t>
      </w:r>
      <w:r w:rsidR="006D7217" w:rsidRPr="00CF0A52">
        <w:rPr>
          <w:rFonts w:ascii="Times New Roman" w:hAnsi="Times New Roman" w:cs="Times New Roman"/>
          <w:b/>
          <w:sz w:val="24"/>
        </w:rPr>
        <w:t>ik nr 6</w:t>
      </w:r>
    </w:p>
    <w:p w14:paraId="33B3FEB7" w14:textId="77777777" w:rsidR="00121E6A" w:rsidRPr="00CF0A52" w:rsidRDefault="00121E6A" w:rsidP="000C0C1A">
      <w:pPr>
        <w:spacing w:after="0" w:line="276" w:lineRule="auto"/>
        <w:contextualSpacing/>
        <w:jc w:val="right"/>
        <w:rPr>
          <w:rFonts w:ascii="Times New Roman" w:hAnsi="Times New Roman" w:cs="Times New Roman"/>
          <w:b/>
          <w:sz w:val="24"/>
        </w:rPr>
      </w:pPr>
    </w:p>
    <w:p w14:paraId="5AF8E505" w14:textId="77777777" w:rsidR="009F0A52" w:rsidRPr="00CF0A52" w:rsidRDefault="009F0A52" w:rsidP="000C0C1A">
      <w:pPr>
        <w:spacing w:after="0" w:line="276" w:lineRule="auto"/>
        <w:contextualSpacing/>
        <w:jc w:val="right"/>
        <w:rPr>
          <w:rFonts w:ascii="Times New Roman" w:hAnsi="Times New Roman" w:cs="Times New Roman"/>
          <w:sz w:val="24"/>
        </w:rPr>
      </w:pPr>
    </w:p>
    <w:p w14:paraId="1976CAF5" w14:textId="77777777" w:rsidR="00121E6A" w:rsidRPr="00CF0A52" w:rsidRDefault="00121E6A" w:rsidP="000C0C1A">
      <w:pPr>
        <w:spacing w:after="0" w:line="276" w:lineRule="auto"/>
        <w:contextualSpacing/>
        <w:jc w:val="right"/>
        <w:rPr>
          <w:rFonts w:ascii="Times New Roman" w:hAnsi="Times New Roman" w:cs="Times New Roman"/>
          <w:sz w:val="24"/>
        </w:rPr>
      </w:pPr>
      <w:r w:rsidRPr="00CF0A52">
        <w:rPr>
          <w:rFonts w:ascii="Times New Roman" w:hAnsi="Times New Roman" w:cs="Times New Roman"/>
          <w:sz w:val="24"/>
        </w:rPr>
        <w:t>…….…............................</w:t>
      </w:r>
    </w:p>
    <w:p w14:paraId="7D54E02F" w14:textId="77777777" w:rsidR="00121E6A" w:rsidRPr="00CF0A52" w:rsidRDefault="00121E6A" w:rsidP="000C0C1A">
      <w:pPr>
        <w:spacing w:after="0" w:line="276" w:lineRule="auto"/>
        <w:contextualSpacing/>
        <w:jc w:val="right"/>
        <w:rPr>
          <w:rFonts w:ascii="Times New Roman" w:hAnsi="Times New Roman" w:cs="Times New Roman"/>
          <w:b/>
          <w:i/>
          <w:sz w:val="28"/>
        </w:rPr>
      </w:pPr>
      <w:r w:rsidRPr="00CF0A52">
        <w:rPr>
          <w:rFonts w:ascii="Times New Roman" w:hAnsi="Times New Roman" w:cs="Times New Roman"/>
        </w:rPr>
        <w:t xml:space="preserve">                                                                                                                    </w:t>
      </w:r>
      <w:r w:rsidRPr="00CF0A52">
        <w:rPr>
          <w:rFonts w:ascii="Times New Roman" w:hAnsi="Times New Roman" w:cs="Times New Roman"/>
          <w:i/>
          <w:sz w:val="28"/>
        </w:rPr>
        <w:t xml:space="preserve">      </w:t>
      </w:r>
      <w:r w:rsidRPr="00CF0A52">
        <w:rPr>
          <w:rFonts w:ascii="Times New Roman" w:hAnsi="Times New Roman" w:cs="Times New Roman"/>
          <w:i/>
          <w:sz w:val="20"/>
        </w:rPr>
        <w:t>miejscowość, data</w:t>
      </w:r>
    </w:p>
    <w:p w14:paraId="3C295A58" w14:textId="77777777" w:rsidR="00121E6A" w:rsidRPr="00CF0A52" w:rsidRDefault="00121E6A" w:rsidP="000C0C1A">
      <w:pPr>
        <w:spacing w:after="0" w:line="276" w:lineRule="auto"/>
        <w:ind w:right="5954"/>
        <w:contextualSpacing/>
        <w:rPr>
          <w:rFonts w:ascii="Times New Roman" w:hAnsi="Times New Roman" w:cs="Times New Roman"/>
          <w:b/>
          <w:sz w:val="24"/>
        </w:rPr>
      </w:pPr>
    </w:p>
    <w:p w14:paraId="197BB1C5" w14:textId="77777777" w:rsidR="00121E6A" w:rsidRPr="00CF0A52" w:rsidRDefault="00121E6A" w:rsidP="000C0C1A">
      <w:pPr>
        <w:spacing w:after="0" w:line="276" w:lineRule="auto"/>
        <w:ind w:right="5954"/>
        <w:contextualSpacing/>
        <w:rPr>
          <w:rFonts w:ascii="Times New Roman" w:hAnsi="Times New Roman" w:cs="Times New Roman"/>
          <w:b/>
          <w:sz w:val="24"/>
        </w:rPr>
      </w:pPr>
      <w:r w:rsidRPr="00CF0A52">
        <w:rPr>
          <w:rFonts w:ascii="Times New Roman" w:hAnsi="Times New Roman" w:cs="Times New Roman"/>
          <w:b/>
          <w:sz w:val="24"/>
        </w:rPr>
        <w:t>Podmiot udostępniający zasoby:</w:t>
      </w:r>
    </w:p>
    <w:p w14:paraId="395F9734" w14:textId="77777777" w:rsidR="00121E6A" w:rsidRPr="00CF0A52" w:rsidRDefault="00121E6A" w:rsidP="000C0C1A">
      <w:pPr>
        <w:spacing w:after="0" w:line="276" w:lineRule="auto"/>
        <w:ind w:right="5954"/>
        <w:contextualSpacing/>
        <w:rPr>
          <w:rFonts w:ascii="Times New Roman" w:hAnsi="Times New Roman" w:cs="Times New Roman"/>
          <w:i/>
          <w:sz w:val="24"/>
        </w:rPr>
      </w:pPr>
      <w:r w:rsidRPr="00CF0A52">
        <w:rPr>
          <w:rFonts w:ascii="Times New Roman" w:hAnsi="Times New Roman" w:cs="Times New Roman"/>
          <w:sz w:val="24"/>
        </w:rPr>
        <w:t>………………………………………………………………………………</w:t>
      </w:r>
    </w:p>
    <w:p w14:paraId="2338680E" w14:textId="77777777" w:rsidR="00121E6A" w:rsidRPr="00CF0A52" w:rsidRDefault="00121E6A" w:rsidP="000C0C1A">
      <w:pPr>
        <w:tabs>
          <w:tab w:val="right" w:pos="9638"/>
        </w:tabs>
        <w:spacing w:after="0" w:line="276" w:lineRule="auto"/>
        <w:contextualSpacing/>
        <w:jc w:val="both"/>
        <w:rPr>
          <w:rFonts w:ascii="Times New Roman" w:hAnsi="Times New Roman" w:cs="Times New Roman"/>
          <w:i/>
          <w:sz w:val="20"/>
          <w:lang w:eastAsia="pl-PL"/>
        </w:rPr>
      </w:pPr>
      <w:r w:rsidRPr="00CF0A52">
        <w:rPr>
          <w:rFonts w:ascii="Times New Roman" w:hAnsi="Times New Roman" w:cs="Times New Roman"/>
          <w:i/>
          <w:sz w:val="20"/>
          <w:lang w:eastAsia="pl-PL"/>
        </w:rPr>
        <w:t xml:space="preserve">(pełna nazwa/firma, adres,                </w:t>
      </w:r>
    </w:p>
    <w:p w14:paraId="08183041" w14:textId="46EA057C" w:rsidR="00121E6A" w:rsidRPr="00CF0A52" w:rsidRDefault="00121E6A" w:rsidP="000C0C1A">
      <w:pPr>
        <w:tabs>
          <w:tab w:val="right" w:pos="9638"/>
        </w:tabs>
        <w:spacing w:after="0" w:line="276" w:lineRule="auto"/>
        <w:contextualSpacing/>
        <w:jc w:val="both"/>
        <w:rPr>
          <w:rFonts w:ascii="Times New Roman" w:hAnsi="Times New Roman" w:cs="Times New Roman"/>
          <w:i/>
          <w:sz w:val="20"/>
          <w:lang w:eastAsia="pl-PL"/>
        </w:rPr>
      </w:pPr>
      <w:r w:rsidRPr="00CF0A52">
        <w:rPr>
          <w:rFonts w:ascii="Times New Roman" w:hAnsi="Times New Roman" w:cs="Times New Roman"/>
          <w:i/>
          <w:sz w:val="20"/>
          <w:lang w:eastAsia="pl-PL"/>
        </w:rPr>
        <w:t xml:space="preserve"> w zależności od </w:t>
      </w:r>
      <w:r w:rsidR="00F76180" w:rsidRPr="00CF0A52">
        <w:rPr>
          <w:rFonts w:ascii="Times New Roman" w:hAnsi="Times New Roman" w:cs="Times New Roman"/>
          <w:i/>
          <w:sz w:val="20"/>
          <w:lang w:eastAsia="pl-PL"/>
        </w:rPr>
        <w:t>podmiotu: NIP/PESEL, KRS/CEiDG)</w:t>
      </w:r>
      <w:r w:rsidRPr="00CF0A52">
        <w:rPr>
          <w:rFonts w:ascii="Times New Roman" w:hAnsi="Times New Roman" w:cs="Times New Roman"/>
          <w:b/>
          <w:bCs/>
          <w:sz w:val="28"/>
        </w:rPr>
        <w:t xml:space="preserve">                                                                            </w:t>
      </w:r>
    </w:p>
    <w:p w14:paraId="549E8AC9" w14:textId="77777777" w:rsidR="00FD43A2" w:rsidRPr="00CF0A52" w:rsidRDefault="00FD43A2" w:rsidP="000C0C1A">
      <w:pPr>
        <w:spacing w:after="0" w:line="276" w:lineRule="auto"/>
        <w:ind w:left="6804"/>
        <w:contextualSpacing/>
        <w:rPr>
          <w:rFonts w:ascii="Times New Roman" w:hAnsi="Times New Roman" w:cs="Times New Roman"/>
          <w:b/>
          <w:bCs/>
          <w:sz w:val="24"/>
        </w:rPr>
      </w:pPr>
    </w:p>
    <w:p w14:paraId="22FFD22E" w14:textId="77777777" w:rsidR="00121E6A" w:rsidRPr="00CF0A52" w:rsidRDefault="00121E6A" w:rsidP="000C0C1A">
      <w:pPr>
        <w:spacing w:after="0" w:line="276" w:lineRule="auto"/>
        <w:ind w:left="6804"/>
        <w:contextualSpacing/>
        <w:rPr>
          <w:rFonts w:ascii="Times New Roman" w:hAnsi="Times New Roman" w:cs="Times New Roman"/>
          <w:b/>
          <w:bCs/>
          <w:sz w:val="24"/>
        </w:rPr>
      </w:pPr>
      <w:r w:rsidRPr="00CF0A52">
        <w:rPr>
          <w:rFonts w:ascii="Times New Roman" w:hAnsi="Times New Roman" w:cs="Times New Roman"/>
          <w:b/>
          <w:bCs/>
          <w:sz w:val="24"/>
        </w:rPr>
        <w:t xml:space="preserve">Gmina Leżajsk </w:t>
      </w:r>
    </w:p>
    <w:p w14:paraId="4B2EFAC3" w14:textId="77777777" w:rsidR="00121E6A" w:rsidRPr="00CF0A52" w:rsidRDefault="00121E6A" w:rsidP="000C0C1A">
      <w:pPr>
        <w:spacing w:after="0" w:line="276" w:lineRule="auto"/>
        <w:ind w:left="6804"/>
        <w:contextualSpacing/>
        <w:rPr>
          <w:rFonts w:ascii="Times New Roman" w:hAnsi="Times New Roman" w:cs="Times New Roman"/>
          <w:b/>
          <w:bCs/>
          <w:sz w:val="24"/>
        </w:rPr>
      </w:pPr>
      <w:r w:rsidRPr="00CF0A52">
        <w:rPr>
          <w:rFonts w:ascii="Times New Roman" w:hAnsi="Times New Roman" w:cs="Times New Roman"/>
          <w:b/>
          <w:bCs/>
          <w:sz w:val="24"/>
        </w:rPr>
        <w:t xml:space="preserve">37 – 300 Leżajsk </w:t>
      </w:r>
    </w:p>
    <w:p w14:paraId="6456F2B0" w14:textId="77777777" w:rsidR="00121E6A" w:rsidRPr="00CF0A52" w:rsidRDefault="00121E6A" w:rsidP="000C0C1A">
      <w:pPr>
        <w:spacing w:after="0" w:line="276" w:lineRule="auto"/>
        <w:ind w:left="6804"/>
        <w:contextualSpacing/>
        <w:rPr>
          <w:rFonts w:ascii="Times New Roman" w:hAnsi="Times New Roman" w:cs="Times New Roman"/>
          <w:b/>
          <w:bCs/>
          <w:sz w:val="24"/>
        </w:rPr>
      </w:pPr>
      <w:r w:rsidRPr="00CF0A52">
        <w:rPr>
          <w:rFonts w:ascii="Times New Roman" w:hAnsi="Times New Roman" w:cs="Times New Roman"/>
          <w:b/>
          <w:bCs/>
          <w:sz w:val="24"/>
        </w:rPr>
        <w:t>ul. Łukasza Opalińskiego 2</w:t>
      </w:r>
    </w:p>
    <w:p w14:paraId="76A940B2" w14:textId="77777777" w:rsidR="00121E6A" w:rsidRPr="00CF0A52" w:rsidRDefault="00121E6A" w:rsidP="000C0C1A">
      <w:pPr>
        <w:spacing w:after="0" w:line="276" w:lineRule="auto"/>
        <w:contextualSpacing/>
        <w:rPr>
          <w:rFonts w:ascii="Times New Roman" w:hAnsi="Times New Roman" w:cs="Times New Roman"/>
          <w:sz w:val="24"/>
        </w:rPr>
      </w:pPr>
    </w:p>
    <w:p w14:paraId="4BF36CB7" w14:textId="77777777" w:rsidR="00FD43A2" w:rsidRPr="00CF0A52" w:rsidRDefault="00FD43A2" w:rsidP="000C0C1A">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28"/>
          <w:szCs w:val="28"/>
          <w:lang w:eastAsia="pl-PL"/>
        </w:rPr>
      </w:pPr>
    </w:p>
    <w:p w14:paraId="09EE45B4" w14:textId="77777777" w:rsidR="00EF62C4" w:rsidRPr="00CF0A52" w:rsidRDefault="00EF62C4" w:rsidP="000C0C1A">
      <w:pPr>
        <w:widowControl w:val="0"/>
        <w:autoSpaceDE w:val="0"/>
        <w:autoSpaceDN w:val="0"/>
        <w:adjustRightInd w:val="0"/>
        <w:spacing w:after="0" w:line="276" w:lineRule="auto"/>
        <w:contextualSpacing/>
        <w:jc w:val="center"/>
        <w:rPr>
          <w:rFonts w:ascii="Times New Roman" w:eastAsia="Times New Roman" w:hAnsi="Times New Roman" w:cs="Times New Roman"/>
          <w:b/>
          <w:bCs/>
          <w:iCs/>
          <w:sz w:val="28"/>
          <w:szCs w:val="28"/>
          <w:lang w:eastAsia="pl-PL"/>
        </w:rPr>
      </w:pPr>
      <w:r w:rsidRPr="00CF0A52">
        <w:rPr>
          <w:rFonts w:ascii="Times New Roman" w:eastAsia="Times New Roman" w:hAnsi="Times New Roman" w:cs="Times New Roman"/>
          <w:b/>
          <w:bCs/>
          <w:iCs/>
          <w:sz w:val="28"/>
          <w:szCs w:val="28"/>
          <w:lang w:eastAsia="pl-PL"/>
        </w:rPr>
        <w:t xml:space="preserve">Oświadczenie o braku podstaw do wykluczenia i spełnianiu warunków udziału w postępowaniu podmiotu udostępniającego zasoby </w:t>
      </w:r>
    </w:p>
    <w:p w14:paraId="158454C2" w14:textId="30F57184" w:rsidR="00121E6A" w:rsidRPr="00CF0A52" w:rsidRDefault="00121E6A" w:rsidP="000C0C1A">
      <w:pPr>
        <w:spacing w:after="0" w:line="276" w:lineRule="auto"/>
        <w:contextualSpacing/>
        <w:jc w:val="center"/>
        <w:rPr>
          <w:rFonts w:ascii="Times New Roman" w:hAnsi="Times New Roman" w:cs="Times New Roman"/>
          <w:b/>
          <w:sz w:val="24"/>
        </w:rPr>
      </w:pPr>
      <w:r w:rsidRPr="00CF0A52">
        <w:rPr>
          <w:rFonts w:ascii="Times New Roman" w:hAnsi="Times New Roman" w:cs="Times New Roman"/>
          <w:b/>
          <w:sz w:val="24"/>
        </w:rPr>
        <w:t xml:space="preserve">składane na podstawie art. 125 ust. 5 ustawy z dnia 11 września 2019 r. </w:t>
      </w:r>
      <w:r w:rsidR="00EF62C4" w:rsidRPr="00CF0A52">
        <w:rPr>
          <w:rFonts w:ascii="Times New Roman" w:hAnsi="Times New Roman" w:cs="Times New Roman"/>
          <w:b/>
          <w:sz w:val="24"/>
        </w:rPr>
        <w:t xml:space="preserve"> </w:t>
      </w:r>
      <w:r w:rsidRPr="00CF0A52">
        <w:rPr>
          <w:rFonts w:ascii="Times New Roman" w:hAnsi="Times New Roman" w:cs="Times New Roman"/>
          <w:b/>
          <w:sz w:val="24"/>
        </w:rPr>
        <w:t>Prawo zamówień publicznych (dalej jako: ustawa u</w:t>
      </w:r>
      <w:r w:rsidR="000E7090" w:rsidRPr="00CF0A52">
        <w:rPr>
          <w:rFonts w:ascii="Times New Roman" w:hAnsi="Times New Roman" w:cs="Times New Roman"/>
          <w:b/>
          <w:sz w:val="24"/>
        </w:rPr>
        <w:t xml:space="preserve">stawy </w:t>
      </w:r>
      <w:r w:rsidRPr="00CF0A52">
        <w:rPr>
          <w:rFonts w:ascii="Times New Roman" w:hAnsi="Times New Roman" w:cs="Times New Roman"/>
          <w:b/>
          <w:sz w:val="24"/>
        </w:rPr>
        <w:t xml:space="preserve">Pzp) </w:t>
      </w:r>
    </w:p>
    <w:p w14:paraId="10B45199" w14:textId="77777777" w:rsidR="00121E6A" w:rsidRPr="00CF0A52" w:rsidRDefault="00121E6A" w:rsidP="000C0C1A">
      <w:pPr>
        <w:spacing w:after="0" w:line="276" w:lineRule="auto"/>
        <w:contextualSpacing/>
        <w:jc w:val="center"/>
        <w:rPr>
          <w:rFonts w:ascii="Times New Roman" w:hAnsi="Times New Roman" w:cs="Times New Roman"/>
          <w:sz w:val="24"/>
        </w:rPr>
      </w:pPr>
    </w:p>
    <w:p w14:paraId="613F26D8" w14:textId="77777777" w:rsidR="00FD43A2" w:rsidRPr="009912B1" w:rsidRDefault="00FD43A2" w:rsidP="000C0C1A">
      <w:pPr>
        <w:spacing w:after="0" w:line="276" w:lineRule="auto"/>
        <w:contextualSpacing/>
        <w:jc w:val="center"/>
        <w:rPr>
          <w:rFonts w:ascii="Times New Roman" w:hAnsi="Times New Roman" w:cs="Times New Roman"/>
          <w:color w:val="EE0000"/>
          <w:sz w:val="24"/>
        </w:rPr>
      </w:pPr>
    </w:p>
    <w:p w14:paraId="4A7F5D8D" w14:textId="77777777" w:rsidR="006618B7" w:rsidRPr="009912B1" w:rsidRDefault="006618B7" w:rsidP="000C0C1A">
      <w:pPr>
        <w:spacing w:after="0" w:line="276" w:lineRule="auto"/>
        <w:contextualSpacing/>
        <w:jc w:val="center"/>
        <w:rPr>
          <w:rFonts w:ascii="Times New Roman" w:hAnsi="Times New Roman" w:cs="Times New Roman"/>
          <w:color w:val="EE0000"/>
          <w:sz w:val="24"/>
        </w:rPr>
      </w:pPr>
    </w:p>
    <w:p w14:paraId="70AB1A1E" w14:textId="6185819E" w:rsidR="00121E6A" w:rsidRPr="00CF0A52" w:rsidRDefault="00121E6A" w:rsidP="000C0C1A">
      <w:pPr>
        <w:spacing w:after="0" w:line="276" w:lineRule="auto"/>
        <w:contextualSpacing/>
        <w:jc w:val="both"/>
        <w:rPr>
          <w:rFonts w:ascii="Times New Roman" w:hAnsi="Times New Roman" w:cs="Times New Roman"/>
          <w:sz w:val="24"/>
        </w:rPr>
      </w:pPr>
      <w:r w:rsidRPr="00CF0A52">
        <w:rPr>
          <w:rFonts w:ascii="Times New Roman" w:hAnsi="Times New Roman" w:cs="Times New Roman"/>
          <w:sz w:val="24"/>
        </w:rPr>
        <w:t>Na potrzeby postępowania o udzielenie zamówienia pn.:</w:t>
      </w:r>
      <w:r w:rsidR="005969EE" w:rsidRPr="00CF0A52">
        <w:rPr>
          <w:rFonts w:ascii="Times New Roman" w:hAnsi="Times New Roman" w:cs="Times New Roman"/>
          <w:b/>
          <w:sz w:val="24"/>
        </w:rPr>
        <w:t xml:space="preserve"> </w:t>
      </w:r>
      <w:r w:rsidR="004035BF" w:rsidRPr="004035BF">
        <w:rPr>
          <w:rFonts w:ascii="Times New Roman" w:hAnsi="Times New Roman" w:cs="Times New Roman"/>
          <w:b/>
          <w:sz w:val="24"/>
          <w:szCs w:val="24"/>
        </w:rPr>
        <w:t>„</w:t>
      </w:r>
      <w:r w:rsidR="009D695F" w:rsidRPr="00EB2FEC">
        <w:rPr>
          <w:rStyle w:val="fragment"/>
          <w:rFonts w:ascii="Times New Roman" w:hAnsi="Times New Roman" w:cs="Times New Roman"/>
          <w:b/>
          <w:sz w:val="24"/>
          <w:szCs w:val="24"/>
        </w:rPr>
        <w:t>Przebudowa odcinków dróg w zakresie budowy dróg dla pieszych w miejscowościach Piskorowice, Dębno, Brzóza Królewska – etap II</w:t>
      </w:r>
      <w:r w:rsidR="004035BF" w:rsidRPr="004035BF">
        <w:rPr>
          <w:rFonts w:ascii="Times New Roman" w:hAnsi="Times New Roman" w:cs="Times New Roman"/>
          <w:b/>
          <w:sz w:val="24"/>
          <w:szCs w:val="24"/>
        </w:rPr>
        <w:t>”</w:t>
      </w:r>
      <w:r w:rsidR="004035BF">
        <w:rPr>
          <w:rFonts w:ascii="Times New Roman" w:hAnsi="Times New Roman" w:cs="Times New Roman"/>
          <w:b/>
          <w:sz w:val="24"/>
          <w:szCs w:val="24"/>
        </w:rPr>
        <w:t xml:space="preserve"> </w:t>
      </w:r>
      <w:r w:rsidRPr="00CF0A52">
        <w:rPr>
          <w:rFonts w:ascii="Times New Roman" w:hAnsi="Times New Roman" w:cs="Times New Roman"/>
          <w:sz w:val="24"/>
        </w:rPr>
        <w:t xml:space="preserve">prowadzonego przez </w:t>
      </w:r>
      <w:r w:rsidR="00F76180" w:rsidRPr="00CF0A52">
        <w:rPr>
          <w:rFonts w:ascii="Times New Roman" w:hAnsi="Times New Roman" w:cs="Times New Roman"/>
          <w:b/>
          <w:sz w:val="24"/>
        </w:rPr>
        <w:t>Gminę Leżajsk, ul. </w:t>
      </w:r>
      <w:r w:rsidRPr="00CF0A52">
        <w:rPr>
          <w:rFonts w:ascii="Times New Roman" w:hAnsi="Times New Roman" w:cs="Times New Roman"/>
          <w:b/>
          <w:sz w:val="24"/>
        </w:rPr>
        <w:t>Łukasza Opalińskiego 2, 37-300 Leżajsk</w:t>
      </w:r>
      <w:r w:rsidRPr="00CF0A52">
        <w:rPr>
          <w:rFonts w:ascii="Times New Roman" w:hAnsi="Times New Roman" w:cs="Times New Roman"/>
          <w:i/>
          <w:sz w:val="24"/>
        </w:rPr>
        <w:t xml:space="preserve">, </w:t>
      </w:r>
      <w:r w:rsidRPr="00CF0A52">
        <w:rPr>
          <w:rFonts w:ascii="Times New Roman" w:hAnsi="Times New Roman" w:cs="Times New Roman"/>
          <w:sz w:val="24"/>
        </w:rPr>
        <w:t>oświadczam, co następuje:</w:t>
      </w:r>
    </w:p>
    <w:p w14:paraId="6F15F24C" w14:textId="77777777" w:rsidR="00121E6A" w:rsidRPr="009912B1" w:rsidRDefault="00121E6A" w:rsidP="000C0C1A">
      <w:pPr>
        <w:widowControl w:val="0"/>
        <w:spacing w:after="0" w:line="276" w:lineRule="auto"/>
        <w:contextualSpacing/>
        <w:rPr>
          <w:rFonts w:ascii="Times New Roman" w:eastAsia="Times New Roman" w:hAnsi="Times New Roman" w:cs="Times New Roman"/>
          <w:b/>
          <w:color w:val="EE0000"/>
          <w:szCs w:val="20"/>
          <w:u w:val="single"/>
          <w:lang w:eastAsia="pl-PL"/>
        </w:rPr>
      </w:pPr>
    </w:p>
    <w:tbl>
      <w:tblPr>
        <w:tblW w:w="5000" w:type="pct"/>
        <w:tblLook w:val="04A0" w:firstRow="1" w:lastRow="0" w:firstColumn="1" w:lastColumn="0" w:noHBand="0" w:noVBand="1"/>
      </w:tblPr>
      <w:tblGrid>
        <w:gridCol w:w="9628"/>
      </w:tblGrid>
      <w:tr w:rsidR="004014AD" w:rsidRPr="004014AD" w14:paraId="09DE8A7D" w14:textId="77777777" w:rsidTr="00DE6B2E">
        <w:tc>
          <w:tcPr>
            <w:tcW w:w="5000" w:type="pct"/>
            <w:tcBorders>
              <w:top w:val="single" w:sz="4" w:space="0" w:color="000000"/>
              <w:left w:val="single" w:sz="4" w:space="0" w:color="000000"/>
              <w:bottom w:val="single" w:sz="4" w:space="0" w:color="000000"/>
              <w:right w:val="single" w:sz="4" w:space="0" w:color="000000"/>
            </w:tcBorders>
            <w:hideMark/>
          </w:tcPr>
          <w:p w14:paraId="37FD4220" w14:textId="77777777" w:rsidR="00121E6A" w:rsidRPr="004014AD" w:rsidRDefault="00121E6A" w:rsidP="000C0C1A">
            <w:pPr>
              <w:spacing w:after="0" w:line="276" w:lineRule="auto"/>
              <w:contextualSpacing/>
              <w:rPr>
                <w:rFonts w:ascii="Times New Roman" w:hAnsi="Times New Roman" w:cs="Times New Roman"/>
                <w:sz w:val="24"/>
              </w:rPr>
            </w:pPr>
            <w:r w:rsidRPr="004014AD">
              <w:rPr>
                <w:rFonts w:ascii="Times New Roman" w:eastAsia="Times New Roman" w:hAnsi="Times New Roman" w:cs="Times New Roman"/>
                <w:b/>
                <w:sz w:val="28"/>
                <w:szCs w:val="28"/>
                <w:lang w:eastAsia="pl-PL"/>
              </w:rPr>
              <w:t>Oświadczenie o braku podstaw do wykluczenia</w:t>
            </w:r>
          </w:p>
        </w:tc>
      </w:tr>
    </w:tbl>
    <w:p w14:paraId="39738E1D" w14:textId="77777777" w:rsidR="00121E6A" w:rsidRPr="009912B1" w:rsidRDefault="00121E6A" w:rsidP="000C0C1A">
      <w:pPr>
        <w:spacing w:after="0" w:line="276" w:lineRule="auto"/>
        <w:contextualSpacing/>
        <w:jc w:val="both"/>
        <w:rPr>
          <w:rFonts w:ascii="Times New Roman" w:eastAsia="Lucida Sans Unicode" w:hAnsi="Times New Roman" w:cs="Times New Roman"/>
          <w:color w:val="EE0000"/>
          <w:kern w:val="2"/>
          <w:sz w:val="24"/>
        </w:rPr>
      </w:pPr>
    </w:p>
    <w:p w14:paraId="38FB22F4" w14:textId="77777777" w:rsidR="004014AD" w:rsidRPr="006B0BEC" w:rsidRDefault="004014AD" w:rsidP="004014AD">
      <w:pPr>
        <w:pBdr>
          <w:bottom w:val="single" w:sz="12" w:space="1" w:color="auto"/>
        </w:pBdr>
        <w:spacing w:after="0" w:line="276" w:lineRule="auto"/>
        <w:contextualSpacing/>
        <w:jc w:val="both"/>
        <w:rPr>
          <w:rFonts w:ascii="Times New Roman" w:eastAsia="Lucida Sans Unicode" w:hAnsi="Times New Roman" w:cs="Times New Roman"/>
          <w:kern w:val="2"/>
          <w:sz w:val="24"/>
        </w:rPr>
      </w:pPr>
      <w:r w:rsidRPr="006B0BEC">
        <w:rPr>
          <w:rFonts w:ascii="Times New Roman" w:eastAsia="Lucida Sans Unicode" w:hAnsi="Times New Roman" w:cs="Times New Roman"/>
          <w:kern w:val="2"/>
          <w:sz w:val="24"/>
        </w:rPr>
        <w:t>Oświadczam, że nie podlegam wykluczeniu z postępowania na podstawie art. 108 ust. 1 ustawy Pzp.</w:t>
      </w:r>
    </w:p>
    <w:p w14:paraId="1578B738" w14:textId="77777777" w:rsidR="004014AD" w:rsidRPr="006B0BEC" w:rsidRDefault="004014AD" w:rsidP="004014AD">
      <w:pPr>
        <w:pBdr>
          <w:bottom w:val="single" w:sz="12" w:space="1" w:color="auto"/>
        </w:pBdr>
        <w:spacing w:after="0" w:line="276" w:lineRule="auto"/>
        <w:contextualSpacing/>
        <w:jc w:val="both"/>
        <w:rPr>
          <w:rFonts w:ascii="Times New Roman" w:eastAsia="Lucida Sans Unicode" w:hAnsi="Times New Roman" w:cs="Times New Roman"/>
          <w:b/>
          <w:kern w:val="2"/>
          <w:sz w:val="24"/>
        </w:rPr>
      </w:pPr>
    </w:p>
    <w:p w14:paraId="5319AB3F" w14:textId="77777777" w:rsidR="004014AD" w:rsidRPr="006B0BEC" w:rsidRDefault="004014AD" w:rsidP="004014AD">
      <w:pPr>
        <w:widowControl w:val="0"/>
        <w:spacing w:after="0" w:line="276" w:lineRule="auto"/>
        <w:contextualSpacing/>
        <w:jc w:val="both"/>
        <w:rPr>
          <w:rFonts w:ascii="Times New Roman" w:eastAsia="Times New Roman" w:hAnsi="Times New Roman" w:cs="Times New Roman"/>
          <w:bCs/>
          <w:szCs w:val="20"/>
          <w:lang w:eastAsia="pl-PL"/>
        </w:rPr>
      </w:pPr>
    </w:p>
    <w:p w14:paraId="1ACB69CE" w14:textId="77777777" w:rsidR="004014AD" w:rsidRPr="006B0BEC" w:rsidRDefault="004014AD" w:rsidP="004014AD">
      <w:pPr>
        <w:spacing w:after="0" w:line="276" w:lineRule="auto"/>
        <w:contextualSpacing/>
        <w:jc w:val="both"/>
        <w:rPr>
          <w:rFonts w:ascii="Times New Roman" w:hAnsi="Times New Roman" w:cs="Times New Roman"/>
          <w:sz w:val="24"/>
        </w:rPr>
      </w:pPr>
      <w:r w:rsidRPr="006B0BEC">
        <w:rPr>
          <w:rFonts w:ascii="Times New Roman" w:hAnsi="Times New Roman" w:cs="Times New Roman"/>
          <w:sz w:val="24"/>
        </w:rPr>
        <w:t xml:space="preserve">* Oświadczam, że zachodzą w stosunku do mnie podstawy wykluczenia z postępowania na podstawie art. …………. ustawy Pzp </w:t>
      </w:r>
      <w:r w:rsidRPr="006B0BEC">
        <w:rPr>
          <w:rFonts w:ascii="Times New Roman" w:hAnsi="Times New Roman" w:cs="Times New Roman"/>
          <w:i/>
          <w:sz w:val="20"/>
        </w:rPr>
        <w:t xml:space="preserve">(podać mającą zastosowanie podstawę wykluczenia spośród wymienionych w art. 108 ust 1  pkt. 1,2,5 ustawy Pzp). </w:t>
      </w:r>
      <w:r w:rsidRPr="006B0BEC">
        <w:rPr>
          <w:rFonts w:ascii="Times New Roman" w:hAnsi="Times New Roman" w:cs="Times New Roman"/>
          <w:sz w:val="24"/>
        </w:rPr>
        <w:t>Jednocześnie oświadczam, że w związku z ww. okolicznością,  na podstawie art. 110 ustawy Pzp podjąłem następujące środki naprawcze:</w:t>
      </w:r>
    </w:p>
    <w:p w14:paraId="08A6B61E" w14:textId="77777777" w:rsidR="004014AD" w:rsidRPr="006B0BEC" w:rsidRDefault="004014AD" w:rsidP="004014AD">
      <w:pPr>
        <w:spacing w:after="0" w:line="276" w:lineRule="auto"/>
        <w:contextualSpacing/>
        <w:jc w:val="both"/>
        <w:rPr>
          <w:rFonts w:ascii="Times New Roman" w:hAnsi="Times New Roman" w:cs="Times New Roman"/>
          <w:sz w:val="24"/>
        </w:rPr>
      </w:pPr>
      <w:r w:rsidRPr="006B0BEC">
        <w:rPr>
          <w:rFonts w:ascii="Times New Roman" w:hAnsi="Times New Roman" w:cs="Times New Roman"/>
          <w:sz w:val="24"/>
        </w:rPr>
        <w:t>…………………………………………………………………………………………………………</w:t>
      </w:r>
    </w:p>
    <w:p w14:paraId="7EA54BCD" w14:textId="77777777" w:rsidR="004014AD" w:rsidRPr="006B0BEC" w:rsidRDefault="004014AD" w:rsidP="004014AD">
      <w:pPr>
        <w:spacing w:after="0" w:line="276" w:lineRule="auto"/>
        <w:ind w:left="142"/>
        <w:contextualSpacing/>
        <w:jc w:val="both"/>
        <w:rPr>
          <w:rFonts w:ascii="Times New Roman" w:eastAsia="Calibri" w:hAnsi="Times New Roman" w:cs="Times New Roman"/>
          <w:i/>
        </w:rPr>
      </w:pPr>
    </w:p>
    <w:p w14:paraId="2659EC70" w14:textId="77777777" w:rsidR="004014AD" w:rsidRPr="006B0BEC" w:rsidRDefault="004014AD" w:rsidP="004014AD">
      <w:pPr>
        <w:spacing w:after="0" w:line="276" w:lineRule="auto"/>
        <w:ind w:left="142"/>
        <w:contextualSpacing/>
        <w:jc w:val="both"/>
        <w:rPr>
          <w:rFonts w:ascii="Times New Roman" w:eastAsia="Calibri" w:hAnsi="Times New Roman" w:cs="Times New Roman"/>
          <w:i/>
        </w:rPr>
      </w:pPr>
      <w:r w:rsidRPr="006B0BEC">
        <w:rPr>
          <w:rFonts w:ascii="Times New Roman" w:eastAsia="Calibri" w:hAnsi="Times New Roman" w:cs="Times New Roman"/>
          <w:i/>
          <w:sz w:val="20"/>
        </w:rPr>
        <w:t>* (Wypełnić, tylko w przypadku, gdy dotyczy)</w:t>
      </w:r>
    </w:p>
    <w:p w14:paraId="62D04CFE" w14:textId="77777777" w:rsidR="004014AD" w:rsidRPr="006B0BEC" w:rsidRDefault="004014AD" w:rsidP="004014AD">
      <w:pPr>
        <w:pBdr>
          <w:bottom w:val="single" w:sz="12" w:space="1" w:color="auto"/>
        </w:pBdr>
        <w:spacing w:after="0" w:line="276" w:lineRule="auto"/>
        <w:contextualSpacing/>
        <w:jc w:val="both"/>
        <w:rPr>
          <w:rFonts w:ascii="Times New Roman" w:eastAsia="Lucida Sans Unicode" w:hAnsi="Times New Roman" w:cs="Times New Roman"/>
          <w:b/>
          <w:kern w:val="2"/>
          <w:sz w:val="24"/>
        </w:rPr>
      </w:pPr>
    </w:p>
    <w:p w14:paraId="6C2690FA" w14:textId="77777777" w:rsidR="004014AD" w:rsidRPr="006B0BEC" w:rsidRDefault="004014AD" w:rsidP="004014AD">
      <w:pPr>
        <w:spacing w:after="0" w:line="276" w:lineRule="auto"/>
        <w:contextualSpacing/>
        <w:jc w:val="both"/>
        <w:rPr>
          <w:rFonts w:ascii="Times New Roman" w:eastAsia="Lucida Sans Unicode" w:hAnsi="Times New Roman" w:cs="Times New Roman"/>
          <w:kern w:val="2"/>
          <w:sz w:val="24"/>
        </w:rPr>
      </w:pPr>
    </w:p>
    <w:p w14:paraId="1E94A575" w14:textId="77777777" w:rsidR="004014AD" w:rsidRPr="006B0BEC" w:rsidRDefault="004014AD" w:rsidP="004014AD">
      <w:pPr>
        <w:spacing w:after="0" w:line="276" w:lineRule="auto"/>
        <w:contextualSpacing/>
        <w:jc w:val="both"/>
        <w:rPr>
          <w:rFonts w:ascii="Times New Roman" w:eastAsia="Lucida Sans Unicode" w:hAnsi="Times New Roman" w:cs="Times New Roman"/>
          <w:kern w:val="2"/>
          <w:sz w:val="24"/>
        </w:rPr>
      </w:pPr>
      <w:r w:rsidRPr="006B0BEC">
        <w:rPr>
          <w:rFonts w:ascii="Times New Roman" w:eastAsia="Lucida Sans Unicode" w:hAnsi="Times New Roman" w:cs="Times New Roman"/>
          <w:kern w:val="2"/>
          <w:sz w:val="24"/>
        </w:rPr>
        <w:t>Oświadczam, że:</w:t>
      </w:r>
    </w:p>
    <w:p w14:paraId="4FD7CF70" w14:textId="07A6472C" w:rsidR="004014AD" w:rsidRPr="006B0BEC" w:rsidRDefault="004014AD" w:rsidP="00484BB0">
      <w:pPr>
        <w:pStyle w:val="Akapitzlist"/>
        <w:spacing w:line="276" w:lineRule="auto"/>
        <w:ind w:left="862"/>
        <w:jc w:val="both"/>
        <w:rPr>
          <w:b/>
          <w:bCs/>
          <w:kern w:val="2"/>
        </w:rPr>
      </w:pPr>
      <w:r w:rsidRPr="006B0BEC">
        <w:rPr>
          <w:b/>
          <w:bCs/>
          <w:kern w:val="2"/>
        </w:rPr>
        <w:lastRenderedPageBreak/>
        <w:t xml:space="preserve">nie zachodzą </w:t>
      </w:r>
    </w:p>
    <w:p w14:paraId="253DDDC5" w14:textId="7CB19D43" w:rsidR="004014AD" w:rsidRPr="006B0BEC" w:rsidRDefault="004014AD" w:rsidP="004014AD">
      <w:pPr>
        <w:spacing w:after="0" w:line="276" w:lineRule="auto"/>
        <w:contextualSpacing/>
        <w:jc w:val="both"/>
        <w:rPr>
          <w:rFonts w:ascii="Times New Roman" w:eastAsia="Lucida Sans Unicode" w:hAnsi="Times New Roman" w:cs="Times New Roman"/>
          <w:kern w:val="2"/>
          <w:sz w:val="24"/>
        </w:rPr>
      </w:pPr>
      <w:r w:rsidRPr="006B0BEC">
        <w:rPr>
          <w:rFonts w:ascii="Times New Roman" w:eastAsia="Lucida Sans Unicode" w:hAnsi="Times New Roman" w:cs="Times New Roman"/>
          <w:kern w:val="2"/>
          <w:sz w:val="24"/>
        </w:rPr>
        <w:t>w stosunku do mnie przesłanki wykluczenia z postępowania na podstawie art. 7 ust. 1 ustawy z dnia 13 kwietnia 2022 r. o szczególnych rozwiązaniach w zakresie przeciwdziałania wspieraniu agresji na Ukrainę oraz służących ochronie bezpieczeństwa narodowego (</w:t>
      </w:r>
      <w:r w:rsidR="009D695F" w:rsidRPr="009D5FA4">
        <w:rPr>
          <w:rFonts w:ascii="Times New Roman" w:hAnsi="Times New Roman" w:cs="Times New Roman"/>
          <w:bCs/>
          <w:sz w:val="24"/>
          <w:lang w:eastAsia="ar-SA"/>
        </w:rPr>
        <w:t>t.j. Dz.U. z 2025 r. poz. 514</w:t>
      </w:r>
      <w:r w:rsidRPr="006B0BEC">
        <w:rPr>
          <w:rFonts w:ascii="Times New Roman" w:eastAsia="Lucida Sans Unicode" w:hAnsi="Times New Roman" w:cs="Times New Roman"/>
          <w:kern w:val="2"/>
          <w:sz w:val="24"/>
        </w:rPr>
        <w:t>).</w:t>
      </w:r>
    </w:p>
    <w:p w14:paraId="694437A4" w14:textId="77777777" w:rsidR="006618B7" w:rsidRPr="004014AD" w:rsidRDefault="006618B7" w:rsidP="000C0C1A">
      <w:pPr>
        <w:spacing w:after="0" w:line="276" w:lineRule="auto"/>
        <w:contextualSpacing/>
        <w:jc w:val="both"/>
        <w:rPr>
          <w:rFonts w:ascii="Times New Roman" w:hAnsi="Times New Roman" w:cs="Times New Roman"/>
          <w:sz w:val="24"/>
        </w:rPr>
      </w:pPr>
    </w:p>
    <w:tbl>
      <w:tblPr>
        <w:tblW w:w="5000" w:type="pct"/>
        <w:tblLook w:val="04A0" w:firstRow="1" w:lastRow="0" w:firstColumn="1" w:lastColumn="0" w:noHBand="0" w:noVBand="1"/>
      </w:tblPr>
      <w:tblGrid>
        <w:gridCol w:w="9628"/>
      </w:tblGrid>
      <w:tr w:rsidR="00121E6A" w:rsidRPr="004014AD" w14:paraId="60B9F5B8" w14:textId="77777777" w:rsidTr="00292480">
        <w:trPr>
          <w:trHeight w:val="416"/>
        </w:trPr>
        <w:tc>
          <w:tcPr>
            <w:tcW w:w="5000" w:type="pct"/>
            <w:tcBorders>
              <w:top w:val="single" w:sz="4" w:space="0" w:color="000000"/>
              <w:left w:val="single" w:sz="4" w:space="0" w:color="000000"/>
              <w:bottom w:val="single" w:sz="4" w:space="0" w:color="000000"/>
              <w:right w:val="single" w:sz="4" w:space="0" w:color="000000"/>
            </w:tcBorders>
            <w:hideMark/>
          </w:tcPr>
          <w:p w14:paraId="10993604" w14:textId="77777777" w:rsidR="00121E6A" w:rsidRPr="004014AD" w:rsidRDefault="00121E6A" w:rsidP="000C0C1A">
            <w:pPr>
              <w:spacing w:after="0" w:line="276" w:lineRule="auto"/>
              <w:contextualSpacing/>
              <w:rPr>
                <w:rFonts w:ascii="Times New Roman" w:hAnsi="Times New Roman" w:cs="Times New Roman"/>
                <w:sz w:val="24"/>
              </w:rPr>
            </w:pPr>
            <w:r w:rsidRPr="004014AD">
              <w:rPr>
                <w:rFonts w:ascii="Times New Roman" w:eastAsia="Times New Roman" w:hAnsi="Times New Roman" w:cs="Times New Roman"/>
                <w:b/>
                <w:sz w:val="28"/>
                <w:szCs w:val="28"/>
                <w:lang w:eastAsia="pl-PL"/>
              </w:rPr>
              <w:t>Oświadczenie o spełnianiu warunków udziału w postępowaniu</w:t>
            </w:r>
          </w:p>
        </w:tc>
      </w:tr>
    </w:tbl>
    <w:p w14:paraId="59146B82" w14:textId="77777777" w:rsidR="00121E6A" w:rsidRPr="004014AD" w:rsidRDefault="00121E6A" w:rsidP="000C0C1A">
      <w:pPr>
        <w:spacing w:after="0" w:line="276" w:lineRule="auto"/>
        <w:contextualSpacing/>
        <w:jc w:val="both"/>
        <w:rPr>
          <w:rFonts w:ascii="Times New Roman" w:eastAsia="Lucida Sans Unicode" w:hAnsi="Times New Roman" w:cs="Times New Roman"/>
          <w:kern w:val="2"/>
          <w:sz w:val="24"/>
        </w:rPr>
      </w:pPr>
    </w:p>
    <w:p w14:paraId="7F6D47FE" w14:textId="1C04AF91" w:rsidR="00121E6A" w:rsidRPr="004014AD" w:rsidRDefault="00121E6A" w:rsidP="000C0C1A">
      <w:pPr>
        <w:tabs>
          <w:tab w:val="left" w:pos="284"/>
        </w:tabs>
        <w:spacing w:after="0" w:line="276" w:lineRule="auto"/>
        <w:contextualSpacing/>
        <w:jc w:val="both"/>
        <w:rPr>
          <w:rFonts w:ascii="Times New Roman" w:eastAsia="Calibri" w:hAnsi="Times New Roman" w:cs="Times New Roman"/>
          <w:bCs/>
          <w:sz w:val="24"/>
        </w:rPr>
      </w:pPr>
      <w:r w:rsidRPr="004014AD">
        <w:rPr>
          <w:rFonts w:ascii="Times New Roman" w:eastAsia="Calibri" w:hAnsi="Times New Roman" w:cs="Times New Roman"/>
          <w:bCs/>
          <w:sz w:val="24"/>
        </w:rPr>
        <w:t xml:space="preserve">Oświadczam, że </w:t>
      </w:r>
      <w:r w:rsidRPr="004014AD">
        <w:rPr>
          <w:rFonts w:ascii="Times New Roman" w:eastAsia="Times New Roman" w:hAnsi="Times New Roman" w:cs="Times New Roman"/>
          <w:iCs/>
          <w:sz w:val="24"/>
          <w:lang w:eastAsia="pl-PL"/>
        </w:rPr>
        <w:t xml:space="preserve">spełniam warunki udziału w postępowaniu </w:t>
      </w:r>
      <w:r w:rsidR="00DE6B2E" w:rsidRPr="004014AD">
        <w:rPr>
          <w:rFonts w:ascii="Times New Roman" w:eastAsia="Times New Roman" w:hAnsi="Times New Roman" w:cs="Times New Roman"/>
          <w:iCs/>
          <w:sz w:val="24"/>
          <w:lang w:eastAsia="pl-PL"/>
        </w:rPr>
        <w:t>określone przez Zamawiającego w </w:t>
      </w:r>
      <w:r w:rsidR="00292480" w:rsidRPr="004014AD">
        <w:rPr>
          <w:rFonts w:ascii="Times New Roman" w:eastAsia="Times New Roman" w:hAnsi="Times New Roman" w:cs="Times New Roman"/>
          <w:iCs/>
          <w:sz w:val="24"/>
          <w:lang w:eastAsia="pl-PL"/>
        </w:rPr>
        <w:t>Rozdziale IX</w:t>
      </w:r>
      <w:r w:rsidRPr="004014AD">
        <w:rPr>
          <w:rFonts w:ascii="Times New Roman" w:eastAsia="Times New Roman" w:hAnsi="Times New Roman" w:cs="Times New Roman"/>
          <w:iCs/>
          <w:sz w:val="24"/>
          <w:lang w:eastAsia="pl-PL"/>
        </w:rPr>
        <w:t xml:space="preserve"> </w:t>
      </w:r>
      <w:r w:rsidR="00AC7E49" w:rsidRPr="004014AD">
        <w:rPr>
          <w:rFonts w:ascii="Times New Roman" w:eastAsia="Times New Roman" w:hAnsi="Times New Roman" w:cs="Times New Roman"/>
          <w:iCs/>
          <w:sz w:val="24"/>
          <w:lang w:eastAsia="pl-PL"/>
        </w:rPr>
        <w:t>SWZ</w:t>
      </w:r>
      <w:r w:rsidRPr="004014AD">
        <w:rPr>
          <w:rFonts w:ascii="Times New Roman" w:eastAsia="Calibri" w:hAnsi="Times New Roman" w:cs="Times New Roman"/>
          <w:bCs/>
          <w:sz w:val="24"/>
        </w:rPr>
        <w:t xml:space="preserve"> – w zakresie w jakim Wykonawca powołuje się na moje zasoby.</w:t>
      </w:r>
    </w:p>
    <w:p w14:paraId="769ABAE7" w14:textId="77777777" w:rsidR="00C2706A" w:rsidRPr="004014AD" w:rsidRDefault="00C2706A" w:rsidP="000C0C1A">
      <w:pPr>
        <w:widowControl w:val="0"/>
        <w:spacing w:after="0" w:line="276" w:lineRule="auto"/>
        <w:contextualSpacing/>
        <w:rPr>
          <w:rFonts w:ascii="Times New Roman" w:eastAsia="Times New Roman" w:hAnsi="Times New Roman" w:cs="Times New Roman"/>
          <w:i/>
          <w:iCs/>
          <w:szCs w:val="20"/>
          <w:lang w:eastAsia="pl-PL"/>
        </w:rPr>
      </w:pPr>
    </w:p>
    <w:tbl>
      <w:tblPr>
        <w:tblW w:w="5000" w:type="pct"/>
        <w:tblLook w:val="04A0" w:firstRow="1" w:lastRow="0" w:firstColumn="1" w:lastColumn="0" w:noHBand="0" w:noVBand="1"/>
      </w:tblPr>
      <w:tblGrid>
        <w:gridCol w:w="9628"/>
      </w:tblGrid>
      <w:tr w:rsidR="00C2706A" w:rsidRPr="004014AD" w14:paraId="54896287" w14:textId="77777777" w:rsidTr="008E4918">
        <w:tc>
          <w:tcPr>
            <w:tcW w:w="5000" w:type="pct"/>
            <w:tcBorders>
              <w:top w:val="single" w:sz="4" w:space="0" w:color="000000"/>
              <w:left w:val="single" w:sz="4" w:space="0" w:color="000000"/>
              <w:bottom w:val="single" w:sz="4" w:space="0" w:color="000000"/>
              <w:right w:val="single" w:sz="4" w:space="0" w:color="000000"/>
            </w:tcBorders>
            <w:hideMark/>
          </w:tcPr>
          <w:p w14:paraId="2F0456F9" w14:textId="77777777" w:rsidR="00C2706A" w:rsidRPr="004014AD" w:rsidRDefault="00C2706A" w:rsidP="000C0C1A">
            <w:pPr>
              <w:spacing w:after="0" w:line="276" w:lineRule="auto"/>
              <w:contextualSpacing/>
              <w:rPr>
                <w:rFonts w:ascii="Times New Roman" w:hAnsi="Times New Roman" w:cs="Times New Roman"/>
                <w:sz w:val="24"/>
              </w:rPr>
            </w:pPr>
            <w:r w:rsidRPr="004014AD">
              <w:rPr>
                <w:rFonts w:ascii="Times New Roman" w:hAnsi="Times New Roman" w:cs="Times New Roman"/>
                <w:b/>
                <w:sz w:val="28"/>
                <w:szCs w:val="28"/>
              </w:rPr>
              <w:t>Oświadczenie dotyczące podanych informacji</w:t>
            </w:r>
          </w:p>
        </w:tc>
      </w:tr>
    </w:tbl>
    <w:p w14:paraId="3595A73E" w14:textId="77777777" w:rsidR="00C2706A" w:rsidRPr="004014AD" w:rsidRDefault="00C2706A" w:rsidP="000C0C1A">
      <w:pPr>
        <w:spacing w:after="0" w:line="276" w:lineRule="auto"/>
        <w:contextualSpacing/>
        <w:jc w:val="both"/>
        <w:rPr>
          <w:rFonts w:ascii="Times New Roman" w:hAnsi="Times New Roman" w:cs="Times New Roman"/>
          <w:sz w:val="24"/>
        </w:rPr>
      </w:pPr>
    </w:p>
    <w:p w14:paraId="493DB2F7" w14:textId="77777777" w:rsidR="00C2706A" w:rsidRPr="004014AD" w:rsidRDefault="00C2706A" w:rsidP="000C0C1A">
      <w:pPr>
        <w:spacing w:after="0" w:line="276" w:lineRule="auto"/>
        <w:contextualSpacing/>
        <w:jc w:val="both"/>
        <w:rPr>
          <w:rFonts w:ascii="Times New Roman" w:hAnsi="Times New Roman" w:cs="Times New Roman"/>
          <w:sz w:val="24"/>
        </w:rPr>
      </w:pPr>
      <w:r w:rsidRPr="004014AD">
        <w:rPr>
          <w:rFonts w:ascii="Times New Roman" w:hAnsi="Times New Roman" w:cs="Times New Roman"/>
          <w:sz w:val="24"/>
        </w:rPr>
        <w:t xml:space="preserve">Oświadczam, że wszystkie informacje podane w powyższych oświadczeniach są aktualne </w:t>
      </w:r>
      <w:r w:rsidRPr="004014AD">
        <w:rPr>
          <w:rFonts w:ascii="Times New Roman" w:hAnsi="Times New Roman" w:cs="Times New Roman"/>
          <w:sz w:val="24"/>
        </w:rPr>
        <w:br/>
        <w:t>i zgodne z prawdą oraz zostały przedstawione z pełną świadomością konsekwencji wprowadzenia zamawiającego w błąd przy przedstawianiu informacji.</w:t>
      </w:r>
    </w:p>
    <w:p w14:paraId="2901396A" w14:textId="77777777" w:rsidR="00C2706A" w:rsidRPr="004014AD" w:rsidRDefault="00C2706A" w:rsidP="000C0C1A">
      <w:pPr>
        <w:widowControl w:val="0"/>
        <w:spacing w:after="0" w:line="276" w:lineRule="auto"/>
        <w:contextualSpacing/>
        <w:rPr>
          <w:rFonts w:ascii="Times New Roman" w:eastAsia="Times New Roman" w:hAnsi="Times New Roman" w:cs="Times New Roman"/>
          <w:i/>
          <w:iCs/>
          <w:szCs w:val="20"/>
          <w:lang w:eastAsia="pl-PL"/>
        </w:rPr>
      </w:pPr>
    </w:p>
    <w:p w14:paraId="44DC0223" w14:textId="77777777" w:rsidR="00121E6A" w:rsidRPr="004014AD" w:rsidRDefault="00121E6A" w:rsidP="000C0C1A">
      <w:pPr>
        <w:widowControl w:val="0"/>
        <w:spacing w:after="0" w:line="276" w:lineRule="auto"/>
        <w:contextualSpacing/>
        <w:rPr>
          <w:rFonts w:ascii="Times New Roman" w:eastAsia="Times New Roman" w:hAnsi="Times New Roman" w:cs="Times New Roman"/>
          <w:szCs w:val="20"/>
          <w:lang w:eastAsia="pl-PL"/>
        </w:rPr>
      </w:pPr>
    </w:p>
    <w:p w14:paraId="1E2E6FBB" w14:textId="77777777" w:rsidR="00121E6A" w:rsidRPr="004014AD" w:rsidRDefault="00121E6A" w:rsidP="000C0C1A">
      <w:pPr>
        <w:widowControl w:val="0"/>
        <w:autoSpaceDE w:val="0"/>
        <w:autoSpaceDN w:val="0"/>
        <w:adjustRightInd w:val="0"/>
        <w:spacing w:after="0" w:line="276" w:lineRule="auto"/>
        <w:contextualSpacing/>
        <w:jc w:val="right"/>
        <w:rPr>
          <w:rFonts w:ascii="Times New Roman" w:eastAsia="Times New Roman" w:hAnsi="Times New Roman" w:cs="Times New Roman"/>
          <w:b/>
          <w:i/>
          <w:sz w:val="14"/>
          <w:szCs w:val="16"/>
          <w:lang w:eastAsia="pl-PL"/>
        </w:rPr>
      </w:pPr>
      <w:r w:rsidRPr="004014AD">
        <w:rPr>
          <w:rFonts w:ascii="Times New Roman" w:eastAsia="Times New Roman" w:hAnsi="Times New Roman" w:cs="Times New Roman"/>
          <w:i/>
          <w:sz w:val="20"/>
          <w:szCs w:val="19"/>
          <w:lang w:eastAsia="pl-PL"/>
        </w:rPr>
        <w:t xml:space="preserve">                                                                                        </w:t>
      </w:r>
      <w:r w:rsidRPr="004014AD">
        <w:rPr>
          <w:rFonts w:ascii="Times New Roman" w:eastAsia="Times New Roman" w:hAnsi="Times New Roman" w:cs="Times New Roman"/>
          <w:i/>
          <w:sz w:val="20"/>
          <w:szCs w:val="19"/>
          <w:lang w:eastAsia="pl-PL"/>
        </w:rPr>
        <w:tab/>
      </w:r>
      <w:r w:rsidRPr="004014AD">
        <w:rPr>
          <w:rFonts w:ascii="Times New Roman" w:eastAsia="Times New Roman" w:hAnsi="Times New Roman" w:cs="Times New Roman"/>
          <w:i/>
          <w:sz w:val="20"/>
          <w:szCs w:val="19"/>
          <w:lang w:eastAsia="pl-PL"/>
        </w:rPr>
        <w:tab/>
      </w:r>
      <w:r w:rsidRPr="004014AD">
        <w:rPr>
          <w:rFonts w:ascii="Times New Roman" w:eastAsia="Times New Roman" w:hAnsi="Times New Roman" w:cs="Times New Roman"/>
          <w:b/>
          <w:i/>
          <w:sz w:val="18"/>
          <w:szCs w:val="19"/>
          <w:lang w:eastAsia="pl-PL"/>
        </w:rPr>
        <w:t>………………….…………………..………………………</w:t>
      </w:r>
    </w:p>
    <w:p w14:paraId="768129DA" w14:textId="77777777" w:rsidR="00121E6A" w:rsidRPr="004014AD" w:rsidRDefault="00121E6A" w:rsidP="000C0C1A">
      <w:pPr>
        <w:spacing w:after="0" w:line="276" w:lineRule="auto"/>
        <w:ind w:left="4248"/>
        <w:contextualSpacing/>
        <w:jc w:val="right"/>
        <w:rPr>
          <w:rFonts w:ascii="Times New Roman" w:eastAsia="Times New Roman" w:hAnsi="Times New Roman" w:cs="Times New Roman"/>
          <w:bCs/>
          <w:i/>
          <w:iCs/>
          <w:sz w:val="20"/>
          <w:szCs w:val="20"/>
          <w:lang w:eastAsia="pl-PL"/>
        </w:rPr>
      </w:pPr>
      <w:r w:rsidRPr="004014AD">
        <w:rPr>
          <w:rFonts w:ascii="Times New Roman" w:eastAsia="Times New Roman" w:hAnsi="Times New Roman" w:cs="Times New Roman"/>
          <w:bCs/>
          <w:i/>
          <w:iCs/>
          <w:sz w:val="20"/>
          <w:szCs w:val="20"/>
          <w:lang w:eastAsia="pl-PL"/>
        </w:rPr>
        <w:t>Podpis osoby uprawnionej do reprezentacji podmiotu udostepniającego zasoby</w:t>
      </w:r>
    </w:p>
    <w:p w14:paraId="542F96FE" w14:textId="77777777" w:rsidR="00121E6A" w:rsidRPr="004014AD" w:rsidRDefault="00121E6A" w:rsidP="000C0C1A">
      <w:pPr>
        <w:spacing w:after="0" w:line="276" w:lineRule="auto"/>
        <w:ind w:left="4248"/>
        <w:contextualSpacing/>
        <w:jc w:val="center"/>
        <w:rPr>
          <w:rFonts w:ascii="Times New Roman" w:eastAsia="Times New Roman" w:hAnsi="Times New Roman" w:cs="Times New Roman"/>
          <w:bCs/>
          <w:i/>
          <w:iCs/>
          <w:szCs w:val="20"/>
          <w:lang w:eastAsia="pl-PL"/>
        </w:rPr>
      </w:pPr>
    </w:p>
    <w:p w14:paraId="40C05F6C" w14:textId="77777777" w:rsidR="00A2018F" w:rsidRPr="004014AD" w:rsidRDefault="00A2018F" w:rsidP="000C0C1A">
      <w:pPr>
        <w:widowControl w:val="0"/>
        <w:spacing w:after="0" w:line="276" w:lineRule="auto"/>
        <w:ind w:left="142" w:hanging="142"/>
        <w:contextualSpacing/>
        <w:jc w:val="both"/>
        <w:rPr>
          <w:rFonts w:ascii="Times New Roman" w:eastAsia="Times New Roman" w:hAnsi="Times New Roman" w:cs="Times New Roman"/>
          <w:b/>
          <w:i/>
          <w:iCs/>
          <w:szCs w:val="20"/>
          <w:lang w:eastAsia="pl-PL"/>
        </w:rPr>
      </w:pPr>
    </w:p>
    <w:p w14:paraId="2F198136" w14:textId="77777777" w:rsidR="00600AA4" w:rsidRPr="004014AD" w:rsidRDefault="00600AA4" w:rsidP="000C0C1A">
      <w:pPr>
        <w:widowControl w:val="0"/>
        <w:spacing w:after="0" w:line="276" w:lineRule="auto"/>
        <w:ind w:left="142" w:hanging="142"/>
        <w:contextualSpacing/>
        <w:jc w:val="both"/>
        <w:rPr>
          <w:rFonts w:ascii="Times New Roman" w:eastAsia="Times New Roman" w:hAnsi="Times New Roman" w:cs="Times New Roman"/>
          <w:b/>
          <w:i/>
          <w:iCs/>
          <w:szCs w:val="20"/>
          <w:lang w:eastAsia="pl-PL"/>
        </w:rPr>
      </w:pPr>
    </w:p>
    <w:p w14:paraId="189894A6" w14:textId="77777777" w:rsidR="00121E6A" w:rsidRPr="004014AD" w:rsidRDefault="00121E6A" w:rsidP="000C0C1A">
      <w:pPr>
        <w:widowControl w:val="0"/>
        <w:autoSpaceDE w:val="0"/>
        <w:autoSpaceDN w:val="0"/>
        <w:adjustRightInd w:val="0"/>
        <w:spacing w:after="0" w:line="276" w:lineRule="auto"/>
        <w:contextualSpacing/>
        <w:rPr>
          <w:rFonts w:ascii="Times New Roman" w:eastAsia="Times New Roman" w:hAnsi="Times New Roman" w:cs="Times New Roman"/>
          <w:szCs w:val="20"/>
          <w:lang w:eastAsia="pl-PL"/>
        </w:rPr>
      </w:pPr>
    </w:p>
    <w:p w14:paraId="308B6293" w14:textId="77777777" w:rsidR="00121E6A" w:rsidRPr="009912B1" w:rsidRDefault="00121E6A" w:rsidP="000C0C1A">
      <w:pPr>
        <w:widowControl w:val="0"/>
        <w:autoSpaceDE w:val="0"/>
        <w:autoSpaceDN w:val="0"/>
        <w:adjustRightInd w:val="0"/>
        <w:spacing w:after="0" w:line="276" w:lineRule="auto"/>
        <w:contextualSpacing/>
        <w:rPr>
          <w:rFonts w:ascii="Times New Roman" w:eastAsia="Times New Roman" w:hAnsi="Times New Roman" w:cs="Times New Roman"/>
          <w:color w:val="EE0000"/>
          <w:szCs w:val="20"/>
          <w:lang w:eastAsia="pl-PL"/>
        </w:rPr>
      </w:pPr>
    </w:p>
    <w:p w14:paraId="6E515E34" w14:textId="77777777" w:rsidR="00121E6A" w:rsidRPr="009912B1" w:rsidRDefault="00121E6A" w:rsidP="000C0C1A">
      <w:pPr>
        <w:spacing w:after="0" w:line="276" w:lineRule="auto"/>
        <w:contextualSpacing/>
        <w:jc w:val="right"/>
        <w:rPr>
          <w:rFonts w:ascii="Times New Roman" w:eastAsia="Calibri" w:hAnsi="Times New Roman" w:cs="Times New Roman"/>
          <w:b/>
          <w:color w:val="EE0000"/>
          <w:sz w:val="24"/>
        </w:rPr>
      </w:pPr>
    </w:p>
    <w:p w14:paraId="4297ED4F"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5977CE08"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6427FD0B"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6D237DAA"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0598C777"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5128D880"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27069027"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41D4DFFD"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1EA1D31D"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412CD015"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6F379995" w14:textId="77777777" w:rsidR="00121E6A" w:rsidRPr="009912B1" w:rsidRDefault="00121E6A" w:rsidP="000C0C1A">
      <w:pPr>
        <w:spacing w:after="0" w:line="276" w:lineRule="auto"/>
        <w:contextualSpacing/>
        <w:jc w:val="both"/>
        <w:rPr>
          <w:rFonts w:ascii="Times New Roman" w:hAnsi="Times New Roman" w:cs="Times New Roman"/>
          <w:b/>
          <w:color w:val="EE0000"/>
          <w:sz w:val="24"/>
        </w:rPr>
      </w:pPr>
    </w:p>
    <w:p w14:paraId="430BCECF" w14:textId="77777777" w:rsidR="00121E6A" w:rsidRDefault="00121E6A" w:rsidP="000C0C1A">
      <w:pPr>
        <w:spacing w:after="0" w:line="276" w:lineRule="auto"/>
        <w:contextualSpacing/>
        <w:jc w:val="both"/>
        <w:rPr>
          <w:rFonts w:ascii="Times New Roman" w:hAnsi="Times New Roman" w:cs="Times New Roman"/>
          <w:b/>
          <w:color w:val="EE0000"/>
          <w:sz w:val="24"/>
        </w:rPr>
      </w:pPr>
    </w:p>
    <w:p w14:paraId="47F2419D" w14:textId="77777777" w:rsidR="009D695F" w:rsidRDefault="009D695F" w:rsidP="000C0C1A">
      <w:pPr>
        <w:spacing w:after="0" w:line="276" w:lineRule="auto"/>
        <w:contextualSpacing/>
        <w:jc w:val="both"/>
        <w:rPr>
          <w:rFonts w:ascii="Times New Roman" w:hAnsi="Times New Roman" w:cs="Times New Roman"/>
          <w:b/>
          <w:color w:val="EE0000"/>
          <w:sz w:val="24"/>
        </w:rPr>
      </w:pPr>
    </w:p>
    <w:p w14:paraId="316D47DA" w14:textId="77777777" w:rsidR="009D695F" w:rsidRDefault="009D695F" w:rsidP="000C0C1A">
      <w:pPr>
        <w:spacing w:after="0" w:line="276" w:lineRule="auto"/>
        <w:contextualSpacing/>
        <w:jc w:val="both"/>
        <w:rPr>
          <w:rFonts w:ascii="Times New Roman" w:hAnsi="Times New Roman" w:cs="Times New Roman"/>
          <w:b/>
          <w:color w:val="EE0000"/>
          <w:sz w:val="24"/>
        </w:rPr>
      </w:pPr>
    </w:p>
    <w:p w14:paraId="3208D562" w14:textId="77777777" w:rsidR="009D695F" w:rsidRDefault="009D695F" w:rsidP="000C0C1A">
      <w:pPr>
        <w:spacing w:after="0" w:line="276" w:lineRule="auto"/>
        <w:contextualSpacing/>
        <w:jc w:val="both"/>
        <w:rPr>
          <w:rFonts w:ascii="Times New Roman" w:hAnsi="Times New Roman" w:cs="Times New Roman"/>
          <w:b/>
          <w:color w:val="EE0000"/>
          <w:sz w:val="24"/>
        </w:rPr>
      </w:pPr>
    </w:p>
    <w:p w14:paraId="07A4A0E7" w14:textId="77777777" w:rsidR="009D695F" w:rsidRDefault="009D695F" w:rsidP="000C0C1A">
      <w:pPr>
        <w:spacing w:after="0" w:line="276" w:lineRule="auto"/>
        <w:contextualSpacing/>
        <w:jc w:val="both"/>
        <w:rPr>
          <w:rFonts w:ascii="Times New Roman" w:hAnsi="Times New Roman" w:cs="Times New Roman"/>
          <w:b/>
          <w:color w:val="EE0000"/>
          <w:sz w:val="24"/>
        </w:rPr>
      </w:pPr>
    </w:p>
    <w:p w14:paraId="40044C7F" w14:textId="77777777" w:rsidR="009D695F" w:rsidRPr="009912B1" w:rsidRDefault="009D695F" w:rsidP="000C0C1A">
      <w:pPr>
        <w:spacing w:after="0" w:line="276" w:lineRule="auto"/>
        <w:contextualSpacing/>
        <w:jc w:val="both"/>
        <w:rPr>
          <w:rFonts w:ascii="Times New Roman" w:hAnsi="Times New Roman" w:cs="Times New Roman"/>
          <w:b/>
          <w:color w:val="EE0000"/>
          <w:sz w:val="24"/>
        </w:rPr>
      </w:pPr>
    </w:p>
    <w:p w14:paraId="2DDDC2DB" w14:textId="77777777" w:rsidR="009C208E" w:rsidRPr="009912B1" w:rsidRDefault="009C208E" w:rsidP="000C0C1A">
      <w:pPr>
        <w:spacing w:after="0" w:line="276" w:lineRule="auto"/>
        <w:contextualSpacing/>
        <w:jc w:val="both"/>
        <w:rPr>
          <w:rFonts w:ascii="Times New Roman" w:hAnsi="Times New Roman" w:cs="Times New Roman"/>
          <w:b/>
          <w:color w:val="EE0000"/>
          <w:sz w:val="24"/>
        </w:rPr>
      </w:pPr>
    </w:p>
    <w:p w14:paraId="65DA072B" w14:textId="50B63D3A" w:rsidR="009C533A" w:rsidRPr="003155BC" w:rsidRDefault="00A36EE6" w:rsidP="000C0C1A">
      <w:pPr>
        <w:spacing w:after="0" w:line="276" w:lineRule="auto"/>
        <w:contextualSpacing/>
        <w:jc w:val="right"/>
        <w:rPr>
          <w:rFonts w:ascii="Times New Roman" w:hAnsi="Times New Roman" w:cs="Times New Roman"/>
          <w:b/>
          <w:sz w:val="24"/>
        </w:rPr>
      </w:pPr>
      <w:r w:rsidRPr="003155BC">
        <w:rPr>
          <w:rFonts w:ascii="Times New Roman" w:hAnsi="Times New Roman" w:cs="Times New Roman"/>
          <w:b/>
          <w:sz w:val="24"/>
        </w:rPr>
        <w:lastRenderedPageBreak/>
        <w:t xml:space="preserve">Załącznik nr </w:t>
      </w:r>
      <w:r w:rsidR="00C43D0C" w:rsidRPr="003155BC">
        <w:rPr>
          <w:rFonts w:ascii="Times New Roman" w:hAnsi="Times New Roman" w:cs="Times New Roman"/>
          <w:b/>
          <w:sz w:val="24"/>
        </w:rPr>
        <w:t>7</w:t>
      </w:r>
    </w:p>
    <w:p w14:paraId="53F4B1DA" w14:textId="77777777" w:rsidR="00E326DB" w:rsidRPr="003155BC" w:rsidRDefault="00E326DB" w:rsidP="000C0C1A">
      <w:pPr>
        <w:spacing w:after="0" w:line="276" w:lineRule="auto"/>
        <w:contextualSpacing/>
        <w:jc w:val="right"/>
        <w:rPr>
          <w:rFonts w:ascii="Times New Roman" w:hAnsi="Times New Roman" w:cs="Times New Roman"/>
          <w:b/>
          <w:sz w:val="24"/>
        </w:rPr>
      </w:pPr>
    </w:p>
    <w:p w14:paraId="38C2996E" w14:textId="77777777" w:rsidR="00E326DB" w:rsidRPr="003155BC" w:rsidRDefault="00E326DB" w:rsidP="000C0C1A">
      <w:pPr>
        <w:suppressAutoHyphens/>
        <w:spacing w:after="0" w:line="276" w:lineRule="auto"/>
        <w:contextualSpacing/>
        <w:jc w:val="right"/>
        <w:rPr>
          <w:rFonts w:ascii="Times New Roman" w:hAnsi="Times New Roman" w:cs="Times New Roman"/>
          <w:sz w:val="24"/>
          <w:szCs w:val="24"/>
          <w:lang w:eastAsia="zh-CN"/>
        </w:rPr>
      </w:pPr>
      <w:r w:rsidRPr="003155BC">
        <w:rPr>
          <w:rFonts w:ascii="Times New Roman" w:hAnsi="Times New Roman" w:cs="Times New Roman"/>
          <w:sz w:val="24"/>
          <w:szCs w:val="24"/>
          <w:lang w:eastAsia="zh-CN"/>
        </w:rPr>
        <w:t>…….…............................</w:t>
      </w:r>
    </w:p>
    <w:p w14:paraId="1C84DAC5" w14:textId="77777777" w:rsidR="00E326DB" w:rsidRPr="003155BC" w:rsidRDefault="00E326DB" w:rsidP="000C0C1A">
      <w:pPr>
        <w:suppressAutoHyphens/>
        <w:spacing w:after="0" w:line="276" w:lineRule="auto"/>
        <w:contextualSpacing/>
        <w:jc w:val="right"/>
        <w:rPr>
          <w:rFonts w:ascii="Times New Roman" w:hAnsi="Times New Roman" w:cs="Times New Roman"/>
          <w:b/>
          <w:i/>
          <w:sz w:val="24"/>
          <w:szCs w:val="24"/>
          <w:lang w:eastAsia="zh-CN"/>
        </w:rPr>
      </w:pPr>
      <w:r w:rsidRPr="003155BC">
        <w:rPr>
          <w:rFonts w:ascii="Times New Roman" w:hAnsi="Times New Roman" w:cs="Times New Roman"/>
          <w:sz w:val="20"/>
          <w:szCs w:val="24"/>
          <w:lang w:eastAsia="zh-CN"/>
        </w:rPr>
        <w:t xml:space="preserve">                                                                                                                    </w:t>
      </w:r>
      <w:r w:rsidRPr="003155BC">
        <w:rPr>
          <w:rFonts w:ascii="Times New Roman" w:hAnsi="Times New Roman" w:cs="Times New Roman"/>
          <w:i/>
          <w:sz w:val="24"/>
          <w:szCs w:val="24"/>
          <w:lang w:eastAsia="zh-CN"/>
        </w:rPr>
        <w:t xml:space="preserve">      </w:t>
      </w:r>
      <w:r w:rsidRPr="003155BC">
        <w:rPr>
          <w:rFonts w:ascii="Times New Roman" w:hAnsi="Times New Roman" w:cs="Times New Roman"/>
          <w:i/>
          <w:sz w:val="20"/>
          <w:szCs w:val="24"/>
          <w:lang w:eastAsia="zh-CN"/>
        </w:rPr>
        <w:t>miejscowość, data</w:t>
      </w:r>
    </w:p>
    <w:p w14:paraId="2FC967D2" w14:textId="77777777" w:rsidR="00E326DB" w:rsidRPr="003155BC" w:rsidRDefault="00E326DB" w:rsidP="000C0C1A">
      <w:pPr>
        <w:suppressAutoHyphens/>
        <w:spacing w:after="0" w:line="276" w:lineRule="auto"/>
        <w:contextualSpacing/>
        <w:rPr>
          <w:rFonts w:ascii="Times New Roman" w:hAnsi="Times New Roman" w:cs="Times New Roman"/>
          <w:sz w:val="24"/>
          <w:szCs w:val="24"/>
          <w:lang w:eastAsia="zh-CN"/>
        </w:rPr>
      </w:pPr>
      <w:r w:rsidRPr="003155BC">
        <w:rPr>
          <w:rFonts w:ascii="Times New Roman" w:hAnsi="Times New Roman" w:cs="Times New Roman"/>
          <w:b/>
          <w:sz w:val="24"/>
          <w:szCs w:val="24"/>
          <w:lang w:eastAsia="zh-CN"/>
        </w:rPr>
        <w:t>Wykonawca:</w:t>
      </w:r>
    </w:p>
    <w:p w14:paraId="5CA0BC3A" w14:textId="77777777" w:rsidR="00E326DB" w:rsidRPr="003155BC" w:rsidRDefault="00E326DB" w:rsidP="000C0C1A">
      <w:pPr>
        <w:suppressAutoHyphens/>
        <w:spacing w:after="0" w:line="276" w:lineRule="auto"/>
        <w:ind w:right="5954"/>
        <w:contextualSpacing/>
        <w:rPr>
          <w:rFonts w:ascii="Times New Roman" w:hAnsi="Times New Roman" w:cs="Times New Roman"/>
          <w:i/>
          <w:sz w:val="24"/>
          <w:szCs w:val="24"/>
          <w:lang w:eastAsia="zh-CN"/>
        </w:rPr>
      </w:pPr>
      <w:r w:rsidRPr="003155BC">
        <w:rPr>
          <w:rFonts w:ascii="Times New Roman" w:hAnsi="Times New Roman" w:cs="Times New Roman"/>
          <w:sz w:val="24"/>
          <w:szCs w:val="24"/>
          <w:lang w:eastAsia="zh-CN"/>
        </w:rPr>
        <w:t>………………………………………………………………………………</w:t>
      </w:r>
    </w:p>
    <w:p w14:paraId="1D61EE37" w14:textId="77777777" w:rsidR="00E326DB" w:rsidRPr="003155BC" w:rsidRDefault="00E326DB" w:rsidP="000C0C1A">
      <w:pPr>
        <w:tabs>
          <w:tab w:val="right" w:pos="9638"/>
        </w:tabs>
        <w:suppressAutoHyphens/>
        <w:spacing w:after="0" w:line="276" w:lineRule="auto"/>
        <w:contextualSpacing/>
        <w:jc w:val="both"/>
        <w:rPr>
          <w:rFonts w:ascii="Times New Roman" w:hAnsi="Times New Roman" w:cs="Times New Roman"/>
          <w:i/>
          <w:sz w:val="20"/>
          <w:szCs w:val="24"/>
          <w:lang w:eastAsia="pl-PL"/>
        </w:rPr>
      </w:pPr>
      <w:r w:rsidRPr="003155BC">
        <w:rPr>
          <w:rFonts w:ascii="Times New Roman" w:hAnsi="Times New Roman" w:cs="Times New Roman"/>
          <w:i/>
          <w:sz w:val="20"/>
          <w:szCs w:val="24"/>
          <w:lang w:eastAsia="pl-PL"/>
        </w:rPr>
        <w:t xml:space="preserve">(pełna nazwa/firma, adres,                </w:t>
      </w:r>
    </w:p>
    <w:p w14:paraId="50FC7218" w14:textId="77777777" w:rsidR="00E326DB" w:rsidRPr="003155BC" w:rsidRDefault="00E326DB" w:rsidP="000C0C1A">
      <w:pPr>
        <w:tabs>
          <w:tab w:val="right" w:pos="9638"/>
        </w:tabs>
        <w:suppressAutoHyphens/>
        <w:spacing w:after="0" w:line="276" w:lineRule="auto"/>
        <w:contextualSpacing/>
        <w:jc w:val="both"/>
        <w:rPr>
          <w:rFonts w:ascii="Times New Roman" w:hAnsi="Times New Roman" w:cs="Times New Roman"/>
          <w:b/>
          <w:bCs/>
          <w:sz w:val="28"/>
          <w:szCs w:val="24"/>
          <w:lang w:eastAsia="zh-CN"/>
        </w:rPr>
      </w:pPr>
      <w:r w:rsidRPr="003155BC">
        <w:rPr>
          <w:rFonts w:ascii="Times New Roman" w:hAnsi="Times New Roman" w:cs="Times New Roman"/>
          <w:i/>
          <w:sz w:val="20"/>
          <w:szCs w:val="24"/>
          <w:lang w:eastAsia="pl-PL"/>
        </w:rPr>
        <w:t xml:space="preserve"> w zależności od podmiotu: NIP/PESEL, KRS/CEiDG)</w:t>
      </w:r>
      <w:r w:rsidRPr="003155BC">
        <w:rPr>
          <w:rFonts w:ascii="Times New Roman" w:hAnsi="Times New Roman" w:cs="Times New Roman"/>
          <w:b/>
          <w:bCs/>
          <w:sz w:val="28"/>
          <w:szCs w:val="24"/>
          <w:lang w:eastAsia="zh-CN"/>
        </w:rPr>
        <w:t xml:space="preserve">                    </w:t>
      </w:r>
    </w:p>
    <w:p w14:paraId="7FB1F2CF" w14:textId="77777777" w:rsidR="00E326DB" w:rsidRPr="003155BC" w:rsidRDefault="00E326DB" w:rsidP="000C0C1A">
      <w:pPr>
        <w:tabs>
          <w:tab w:val="right" w:pos="9638"/>
        </w:tabs>
        <w:suppressAutoHyphens/>
        <w:spacing w:after="0" w:line="276" w:lineRule="auto"/>
        <w:contextualSpacing/>
        <w:jc w:val="both"/>
        <w:rPr>
          <w:rFonts w:ascii="Times New Roman" w:hAnsi="Times New Roman" w:cs="Times New Roman"/>
          <w:i/>
          <w:sz w:val="20"/>
          <w:szCs w:val="24"/>
          <w:lang w:eastAsia="pl-PL"/>
        </w:rPr>
      </w:pPr>
      <w:r w:rsidRPr="003155BC">
        <w:rPr>
          <w:rFonts w:ascii="Times New Roman" w:hAnsi="Times New Roman" w:cs="Times New Roman"/>
          <w:b/>
          <w:bCs/>
          <w:sz w:val="28"/>
          <w:szCs w:val="24"/>
          <w:lang w:eastAsia="zh-CN"/>
        </w:rPr>
        <w:t xml:space="preserve">                                                           </w:t>
      </w:r>
    </w:p>
    <w:p w14:paraId="68BCE536" w14:textId="77777777" w:rsidR="00E326DB" w:rsidRPr="003155BC" w:rsidRDefault="00E326DB" w:rsidP="000C0C1A">
      <w:pPr>
        <w:suppressAutoHyphens/>
        <w:spacing w:after="0" w:line="276" w:lineRule="auto"/>
        <w:ind w:left="6804"/>
        <w:contextualSpacing/>
        <w:rPr>
          <w:rFonts w:ascii="Times New Roman" w:hAnsi="Times New Roman" w:cs="Times New Roman"/>
          <w:b/>
          <w:bCs/>
          <w:sz w:val="24"/>
          <w:szCs w:val="24"/>
          <w:lang w:eastAsia="zh-CN"/>
        </w:rPr>
      </w:pPr>
      <w:r w:rsidRPr="003155BC">
        <w:rPr>
          <w:rFonts w:ascii="Times New Roman" w:hAnsi="Times New Roman" w:cs="Times New Roman"/>
          <w:b/>
          <w:bCs/>
          <w:sz w:val="24"/>
          <w:szCs w:val="24"/>
          <w:lang w:eastAsia="zh-CN"/>
        </w:rPr>
        <w:t xml:space="preserve">Gmina Leżajsk </w:t>
      </w:r>
    </w:p>
    <w:p w14:paraId="31B225C1" w14:textId="77777777" w:rsidR="00E326DB" w:rsidRPr="003155BC" w:rsidRDefault="00E326DB" w:rsidP="000C0C1A">
      <w:pPr>
        <w:suppressAutoHyphens/>
        <w:spacing w:after="0" w:line="276" w:lineRule="auto"/>
        <w:ind w:left="6804"/>
        <w:contextualSpacing/>
        <w:rPr>
          <w:rFonts w:ascii="Times New Roman" w:hAnsi="Times New Roman" w:cs="Times New Roman"/>
          <w:b/>
          <w:bCs/>
          <w:sz w:val="24"/>
          <w:szCs w:val="24"/>
          <w:lang w:eastAsia="zh-CN"/>
        </w:rPr>
      </w:pPr>
      <w:r w:rsidRPr="003155BC">
        <w:rPr>
          <w:rFonts w:ascii="Times New Roman" w:hAnsi="Times New Roman" w:cs="Times New Roman"/>
          <w:b/>
          <w:bCs/>
          <w:sz w:val="24"/>
          <w:szCs w:val="24"/>
          <w:lang w:eastAsia="zh-CN"/>
        </w:rPr>
        <w:t xml:space="preserve">37 – 300 Leżajsk </w:t>
      </w:r>
    </w:p>
    <w:p w14:paraId="1A5F2E7D" w14:textId="77777777" w:rsidR="00E326DB" w:rsidRPr="003155BC" w:rsidRDefault="00E326DB" w:rsidP="000C0C1A">
      <w:pPr>
        <w:suppressAutoHyphens/>
        <w:spacing w:after="0" w:line="276" w:lineRule="auto"/>
        <w:ind w:left="6804"/>
        <w:contextualSpacing/>
        <w:rPr>
          <w:rFonts w:ascii="Times New Roman" w:hAnsi="Times New Roman" w:cs="Times New Roman"/>
          <w:b/>
          <w:bCs/>
          <w:sz w:val="24"/>
          <w:szCs w:val="24"/>
          <w:lang w:eastAsia="zh-CN"/>
        </w:rPr>
      </w:pPr>
      <w:r w:rsidRPr="003155BC">
        <w:rPr>
          <w:rFonts w:ascii="Times New Roman" w:hAnsi="Times New Roman" w:cs="Times New Roman"/>
          <w:b/>
          <w:bCs/>
          <w:sz w:val="24"/>
          <w:szCs w:val="24"/>
          <w:lang w:eastAsia="zh-CN"/>
        </w:rPr>
        <w:t>ul. Łukasza Opalińskiego 2</w:t>
      </w:r>
    </w:p>
    <w:p w14:paraId="50872EED" w14:textId="77777777" w:rsidR="00E326DB" w:rsidRPr="003155BC" w:rsidRDefault="00E326DB" w:rsidP="000C0C1A">
      <w:pPr>
        <w:suppressAutoHyphens/>
        <w:spacing w:after="0" w:line="276" w:lineRule="auto"/>
        <w:ind w:left="6379"/>
        <w:contextualSpacing/>
        <w:rPr>
          <w:rFonts w:ascii="Times New Roman" w:hAnsi="Times New Roman" w:cs="Times New Roman"/>
          <w:b/>
          <w:bCs/>
          <w:sz w:val="28"/>
          <w:szCs w:val="24"/>
          <w:lang w:eastAsia="zh-CN"/>
        </w:rPr>
      </w:pPr>
    </w:p>
    <w:p w14:paraId="6D2018CE" w14:textId="77777777" w:rsidR="00E326DB" w:rsidRPr="003155BC" w:rsidRDefault="00E326DB" w:rsidP="000C0C1A">
      <w:pPr>
        <w:suppressAutoHyphens/>
        <w:spacing w:after="0" w:line="276" w:lineRule="auto"/>
        <w:contextualSpacing/>
        <w:jc w:val="center"/>
        <w:rPr>
          <w:rFonts w:ascii="Times New Roman" w:hAnsi="Times New Roman" w:cs="Times New Roman"/>
          <w:b/>
          <w:sz w:val="28"/>
          <w:szCs w:val="28"/>
          <w:u w:val="single"/>
          <w:lang w:eastAsia="zh-CN"/>
        </w:rPr>
      </w:pPr>
    </w:p>
    <w:p w14:paraId="6D49C33D" w14:textId="77777777" w:rsidR="00EC46AD" w:rsidRPr="003155BC" w:rsidRDefault="00EC46AD" w:rsidP="000C0C1A">
      <w:pPr>
        <w:suppressAutoHyphens/>
        <w:spacing w:after="0" w:line="276" w:lineRule="auto"/>
        <w:contextualSpacing/>
        <w:jc w:val="center"/>
        <w:rPr>
          <w:rFonts w:ascii="Times New Roman" w:hAnsi="Times New Roman" w:cs="Times New Roman"/>
          <w:b/>
          <w:sz w:val="28"/>
          <w:szCs w:val="28"/>
          <w:u w:val="single"/>
          <w:lang w:eastAsia="zh-CN"/>
        </w:rPr>
      </w:pPr>
    </w:p>
    <w:p w14:paraId="03648775" w14:textId="77777777" w:rsidR="00E326DB" w:rsidRPr="003155BC" w:rsidRDefault="00E326DB" w:rsidP="000C0C1A">
      <w:pPr>
        <w:suppressAutoHyphens/>
        <w:spacing w:after="0" w:line="276" w:lineRule="auto"/>
        <w:contextualSpacing/>
        <w:jc w:val="center"/>
        <w:rPr>
          <w:rFonts w:ascii="Times New Roman" w:hAnsi="Times New Roman" w:cs="Times New Roman"/>
          <w:b/>
          <w:sz w:val="28"/>
          <w:szCs w:val="28"/>
          <w:u w:val="single"/>
          <w:lang w:eastAsia="zh-CN"/>
        </w:rPr>
      </w:pPr>
      <w:r w:rsidRPr="003155BC">
        <w:rPr>
          <w:rFonts w:ascii="Times New Roman" w:hAnsi="Times New Roman" w:cs="Times New Roman"/>
          <w:b/>
          <w:sz w:val="28"/>
          <w:szCs w:val="28"/>
          <w:u w:val="single"/>
          <w:lang w:eastAsia="zh-CN"/>
        </w:rPr>
        <w:t xml:space="preserve">Oświadczenie o aktualności informacji </w:t>
      </w:r>
    </w:p>
    <w:p w14:paraId="42AD4748" w14:textId="3D719CA6" w:rsidR="00E326DB" w:rsidRPr="003155BC" w:rsidRDefault="00E326DB" w:rsidP="000C0C1A">
      <w:pPr>
        <w:suppressAutoHyphens/>
        <w:spacing w:after="0" w:line="276" w:lineRule="auto"/>
        <w:contextualSpacing/>
        <w:jc w:val="center"/>
        <w:rPr>
          <w:rFonts w:ascii="Times New Roman" w:hAnsi="Times New Roman" w:cs="Times New Roman"/>
          <w:b/>
          <w:sz w:val="24"/>
          <w:szCs w:val="28"/>
          <w:lang w:eastAsia="zh-CN"/>
        </w:rPr>
      </w:pPr>
      <w:r w:rsidRPr="003155BC">
        <w:rPr>
          <w:rFonts w:ascii="Times New Roman" w:hAnsi="Times New Roman" w:cs="Times New Roman"/>
          <w:b/>
          <w:sz w:val="24"/>
          <w:szCs w:val="28"/>
          <w:lang w:eastAsia="zh-CN"/>
        </w:rPr>
        <w:t>zawartych w oświadc</w:t>
      </w:r>
      <w:r w:rsidR="00BD32AC" w:rsidRPr="003155BC">
        <w:rPr>
          <w:rFonts w:ascii="Times New Roman" w:hAnsi="Times New Roman" w:cs="Times New Roman"/>
          <w:b/>
          <w:sz w:val="24"/>
          <w:szCs w:val="28"/>
          <w:lang w:eastAsia="zh-CN"/>
        </w:rPr>
        <w:t>zeniu, o którym mowa w art. 125</w:t>
      </w:r>
      <w:r w:rsidRPr="003155BC">
        <w:rPr>
          <w:rFonts w:ascii="Times New Roman" w:hAnsi="Times New Roman" w:cs="Times New Roman"/>
          <w:b/>
          <w:sz w:val="24"/>
          <w:szCs w:val="28"/>
          <w:lang w:eastAsia="zh-CN"/>
        </w:rPr>
        <w:t xml:space="preserve"> ustawy Pzp </w:t>
      </w:r>
    </w:p>
    <w:p w14:paraId="0C945C57" w14:textId="77777777" w:rsidR="00E326DB" w:rsidRPr="003155BC" w:rsidRDefault="00E326DB" w:rsidP="000C0C1A">
      <w:pPr>
        <w:suppressAutoHyphens/>
        <w:spacing w:after="0" w:line="276" w:lineRule="auto"/>
        <w:contextualSpacing/>
        <w:jc w:val="center"/>
        <w:rPr>
          <w:rFonts w:ascii="Times New Roman" w:hAnsi="Times New Roman" w:cs="Times New Roman"/>
          <w:b/>
          <w:sz w:val="24"/>
          <w:szCs w:val="28"/>
          <w:lang w:eastAsia="zh-CN"/>
        </w:rPr>
      </w:pPr>
      <w:r w:rsidRPr="003155BC">
        <w:rPr>
          <w:rFonts w:ascii="Times New Roman" w:hAnsi="Times New Roman" w:cs="Times New Roman"/>
          <w:b/>
          <w:sz w:val="24"/>
          <w:szCs w:val="28"/>
          <w:lang w:eastAsia="zh-CN"/>
        </w:rPr>
        <w:t>w zakresie podstaw wykluczenia z postępowania</w:t>
      </w:r>
    </w:p>
    <w:p w14:paraId="32A73E83" w14:textId="77777777" w:rsidR="00E326DB" w:rsidRPr="009912B1" w:rsidRDefault="00E326DB" w:rsidP="000C0C1A">
      <w:pPr>
        <w:suppressAutoHyphens/>
        <w:spacing w:after="0" w:line="276" w:lineRule="auto"/>
        <w:contextualSpacing/>
        <w:jc w:val="center"/>
        <w:rPr>
          <w:rFonts w:ascii="Times New Roman" w:hAnsi="Times New Roman" w:cs="Times New Roman"/>
          <w:b/>
          <w:color w:val="EE0000"/>
          <w:sz w:val="24"/>
          <w:szCs w:val="24"/>
          <w:lang w:eastAsia="zh-CN"/>
        </w:rPr>
      </w:pPr>
    </w:p>
    <w:p w14:paraId="2B2CB5DE" w14:textId="77777777" w:rsidR="00EC46AD" w:rsidRPr="003155BC" w:rsidRDefault="00EC46AD" w:rsidP="000C0C1A">
      <w:pPr>
        <w:suppressAutoHyphens/>
        <w:spacing w:after="0" w:line="276" w:lineRule="auto"/>
        <w:contextualSpacing/>
        <w:jc w:val="center"/>
        <w:rPr>
          <w:rFonts w:ascii="Times New Roman" w:hAnsi="Times New Roman" w:cs="Times New Roman"/>
          <w:b/>
          <w:sz w:val="24"/>
          <w:szCs w:val="24"/>
          <w:lang w:eastAsia="zh-CN"/>
        </w:rPr>
      </w:pPr>
    </w:p>
    <w:p w14:paraId="5515F750" w14:textId="52D9E650" w:rsidR="00E326DB" w:rsidRPr="003155BC" w:rsidRDefault="00E326DB" w:rsidP="000C0C1A">
      <w:pPr>
        <w:suppressAutoHyphens/>
        <w:spacing w:after="0" w:line="276" w:lineRule="auto"/>
        <w:contextualSpacing/>
        <w:jc w:val="both"/>
        <w:rPr>
          <w:rFonts w:ascii="Times New Roman" w:hAnsi="Times New Roman" w:cs="Times New Roman"/>
          <w:sz w:val="24"/>
          <w:szCs w:val="24"/>
          <w:lang w:eastAsia="zh-CN"/>
        </w:rPr>
      </w:pPr>
      <w:r w:rsidRPr="003155BC">
        <w:rPr>
          <w:rFonts w:ascii="Times New Roman" w:hAnsi="Times New Roman" w:cs="Times New Roman"/>
          <w:sz w:val="24"/>
          <w:szCs w:val="24"/>
          <w:lang w:eastAsia="zh-CN"/>
        </w:rPr>
        <w:t>Na potrzeby postępowania o udzielenie zamówienia pn</w:t>
      </w:r>
      <w:r w:rsidR="004035BF">
        <w:rPr>
          <w:rFonts w:ascii="Times New Roman" w:hAnsi="Times New Roman" w:cs="Times New Roman"/>
          <w:sz w:val="24"/>
          <w:szCs w:val="24"/>
          <w:lang w:eastAsia="zh-CN"/>
        </w:rPr>
        <w:t xml:space="preserve">. </w:t>
      </w:r>
      <w:r w:rsidR="004035BF" w:rsidRPr="004035BF">
        <w:rPr>
          <w:rFonts w:ascii="Times New Roman" w:hAnsi="Times New Roman" w:cs="Times New Roman"/>
          <w:b/>
          <w:sz w:val="24"/>
          <w:szCs w:val="24"/>
        </w:rPr>
        <w:t>„</w:t>
      </w:r>
      <w:r w:rsidR="009D695F" w:rsidRPr="00EB2FEC">
        <w:rPr>
          <w:rStyle w:val="fragment"/>
          <w:rFonts w:ascii="Times New Roman" w:hAnsi="Times New Roman" w:cs="Times New Roman"/>
          <w:b/>
          <w:sz w:val="24"/>
          <w:szCs w:val="24"/>
        </w:rPr>
        <w:t>Przebudowa odcinków dróg w zakresie budowy dróg dla pieszych w miejscowościach Piskorowice, Dębno, Brzóza Królewska – etap II</w:t>
      </w:r>
      <w:r w:rsidR="004035BF" w:rsidRPr="004035BF">
        <w:rPr>
          <w:rFonts w:ascii="Times New Roman" w:hAnsi="Times New Roman" w:cs="Times New Roman"/>
          <w:b/>
          <w:sz w:val="24"/>
          <w:szCs w:val="24"/>
        </w:rPr>
        <w:t>”</w:t>
      </w:r>
      <w:r w:rsidR="00FC3EA9" w:rsidRPr="003155BC">
        <w:rPr>
          <w:rFonts w:ascii="Times New Roman" w:hAnsi="Times New Roman" w:cs="Times New Roman"/>
          <w:b/>
          <w:sz w:val="24"/>
          <w:szCs w:val="24"/>
          <w:lang w:eastAsia="zh-CN"/>
        </w:rPr>
        <w:t xml:space="preserve"> </w:t>
      </w:r>
      <w:r w:rsidRPr="003155BC">
        <w:rPr>
          <w:rFonts w:ascii="Times New Roman" w:hAnsi="Times New Roman" w:cs="Times New Roman"/>
          <w:sz w:val="24"/>
          <w:szCs w:val="24"/>
          <w:lang w:eastAsia="zh-CN"/>
        </w:rPr>
        <w:t xml:space="preserve">prowadzonego przez </w:t>
      </w:r>
      <w:r w:rsidRPr="003155BC">
        <w:rPr>
          <w:rFonts w:ascii="Times New Roman" w:hAnsi="Times New Roman" w:cs="Times New Roman"/>
          <w:b/>
          <w:sz w:val="24"/>
          <w:szCs w:val="24"/>
          <w:lang w:eastAsia="zh-CN"/>
        </w:rPr>
        <w:t>Gminę Leżajsk, ul. Łukasza Opalińskiego 2, 37-300 Leżajsk</w:t>
      </w:r>
      <w:r w:rsidRPr="003155BC">
        <w:rPr>
          <w:rFonts w:ascii="Times New Roman" w:hAnsi="Times New Roman" w:cs="Times New Roman"/>
          <w:i/>
          <w:sz w:val="24"/>
          <w:szCs w:val="24"/>
          <w:lang w:eastAsia="zh-CN"/>
        </w:rPr>
        <w:t>,</w:t>
      </w:r>
      <w:r w:rsidRPr="003155BC">
        <w:rPr>
          <w:rFonts w:ascii="Times New Roman" w:hAnsi="Times New Roman" w:cs="Times New Roman"/>
          <w:sz w:val="24"/>
          <w:szCs w:val="24"/>
          <w:lang w:eastAsia="zh-CN"/>
        </w:rPr>
        <w:t xml:space="preserve"> oświadczam/y, że:</w:t>
      </w:r>
    </w:p>
    <w:p w14:paraId="46BD9C17" w14:textId="77777777" w:rsidR="00E326DB" w:rsidRPr="009912B1" w:rsidRDefault="00E326DB" w:rsidP="000C0C1A">
      <w:pPr>
        <w:suppressAutoHyphens/>
        <w:spacing w:after="0" w:line="276" w:lineRule="auto"/>
        <w:contextualSpacing/>
        <w:jc w:val="both"/>
        <w:rPr>
          <w:rFonts w:ascii="Times New Roman" w:hAnsi="Times New Roman" w:cs="Times New Roman"/>
          <w:color w:val="EE0000"/>
          <w:sz w:val="24"/>
          <w:szCs w:val="24"/>
          <w:lang w:eastAsia="zh-CN"/>
        </w:rPr>
      </w:pPr>
    </w:p>
    <w:p w14:paraId="40A620A0" w14:textId="77777777" w:rsidR="003155BC" w:rsidRPr="006A32F9" w:rsidRDefault="003155BC" w:rsidP="003155BC">
      <w:pPr>
        <w:suppressAutoHyphens/>
        <w:spacing w:after="0" w:line="276" w:lineRule="auto"/>
        <w:contextualSpacing/>
        <w:jc w:val="both"/>
        <w:rPr>
          <w:rFonts w:ascii="Times New Roman" w:hAnsi="Times New Roman" w:cs="Times New Roman"/>
          <w:sz w:val="24"/>
          <w:szCs w:val="24"/>
          <w:lang w:eastAsia="zh-CN"/>
        </w:rPr>
      </w:pPr>
      <w:r w:rsidRPr="006A32F9">
        <w:rPr>
          <w:rFonts w:ascii="Times New Roman" w:hAnsi="Times New Roman" w:cs="Times New Roman"/>
          <w:sz w:val="24"/>
          <w:szCs w:val="24"/>
          <w:lang w:eastAsia="zh-CN"/>
        </w:rPr>
        <w:t>Informacje zawarte w oświadczeniu, o którym mowa w art. 125 ustawy Pzp w zakresie wskazanych przez zamawiającego podstaw wykluczenia z</w:t>
      </w:r>
      <w:r w:rsidRPr="006A32F9">
        <w:rPr>
          <w:rFonts w:ascii="Times New Roman" w:hAnsi="Times New Roman" w:cs="Times New Roman"/>
          <w:b/>
          <w:sz w:val="24"/>
          <w:szCs w:val="24"/>
          <w:lang w:eastAsia="zh-CN"/>
        </w:rPr>
        <w:t xml:space="preserve"> </w:t>
      </w:r>
      <w:r w:rsidRPr="006A32F9">
        <w:rPr>
          <w:rFonts w:ascii="Times New Roman" w:hAnsi="Times New Roman" w:cs="Times New Roman"/>
          <w:sz w:val="24"/>
          <w:szCs w:val="24"/>
          <w:lang w:eastAsia="zh-CN"/>
        </w:rPr>
        <w:t>postępowania, o których mowa w:</w:t>
      </w:r>
    </w:p>
    <w:p w14:paraId="403E63EE" w14:textId="29E49E77" w:rsidR="003155BC" w:rsidRPr="006A32F9" w:rsidRDefault="003155BC" w:rsidP="00DC4444">
      <w:pPr>
        <w:numPr>
          <w:ilvl w:val="0"/>
          <w:numId w:val="94"/>
        </w:numPr>
        <w:suppressAutoHyphens/>
        <w:spacing w:after="0" w:line="276" w:lineRule="auto"/>
        <w:ind w:left="567"/>
        <w:contextualSpacing/>
        <w:jc w:val="both"/>
        <w:rPr>
          <w:rFonts w:ascii="Times New Roman" w:hAnsi="Times New Roman" w:cs="Times New Roman"/>
          <w:sz w:val="24"/>
          <w:szCs w:val="24"/>
          <w:lang w:eastAsia="zh-CN"/>
        </w:rPr>
      </w:pPr>
      <w:r w:rsidRPr="006A32F9">
        <w:rPr>
          <w:rFonts w:ascii="Times New Roman" w:hAnsi="Times New Roman" w:cs="Times New Roman"/>
          <w:sz w:val="24"/>
          <w:szCs w:val="24"/>
          <w:lang w:eastAsia="zh-CN"/>
        </w:rPr>
        <w:t>art. 108 ust. 1 ustawy z dnia 11 września 2019 r. Prawo zamówień publicznych (</w:t>
      </w:r>
      <w:r w:rsidRPr="006A32F9">
        <w:rPr>
          <w:rFonts w:ascii="Times New Roman" w:hAnsi="Times New Roman" w:cs="Times New Roman"/>
          <w:sz w:val="24"/>
        </w:rPr>
        <w:t>t.j. Dz.U. z 2024 r. poz. 1320</w:t>
      </w:r>
      <w:r w:rsidR="009D695F">
        <w:rPr>
          <w:rFonts w:ascii="Times New Roman" w:hAnsi="Times New Roman" w:cs="Times New Roman"/>
          <w:sz w:val="24"/>
        </w:rPr>
        <w:t xml:space="preserve"> z późn. zm.</w:t>
      </w:r>
      <w:r w:rsidRPr="006A32F9">
        <w:rPr>
          <w:rFonts w:ascii="Times New Roman" w:hAnsi="Times New Roman" w:cs="Times New Roman"/>
          <w:sz w:val="24"/>
        </w:rPr>
        <w:t>)</w:t>
      </w:r>
      <w:r w:rsidRPr="006A32F9">
        <w:rPr>
          <w:rFonts w:ascii="Times New Roman" w:hAnsi="Times New Roman" w:cs="Times New Roman"/>
          <w:sz w:val="24"/>
          <w:szCs w:val="24"/>
          <w:lang w:eastAsia="zh-CN"/>
        </w:rPr>
        <w:t>,</w:t>
      </w:r>
    </w:p>
    <w:p w14:paraId="348C7814" w14:textId="6E910062" w:rsidR="003155BC" w:rsidRPr="006A32F9" w:rsidRDefault="003155BC" w:rsidP="00DC4444">
      <w:pPr>
        <w:numPr>
          <w:ilvl w:val="0"/>
          <w:numId w:val="94"/>
        </w:numPr>
        <w:suppressAutoHyphens/>
        <w:spacing w:after="0" w:line="276" w:lineRule="auto"/>
        <w:ind w:left="567"/>
        <w:contextualSpacing/>
        <w:jc w:val="both"/>
        <w:rPr>
          <w:rFonts w:ascii="Times New Roman" w:hAnsi="Times New Roman" w:cs="Times New Roman"/>
          <w:bCs/>
          <w:sz w:val="24"/>
          <w:szCs w:val="24"/>
          <w:lang w:eastAsia="zh-CN"/>
        </w:rPr>
      </w:pPr>
      <w:r w:rsidRPr="006A32F9">
        <w:rPr>
          <w:rFonts w:ascii="Times New Roman" w:hAnsi="Times New Roman" w:cs="Times New Roman"/>
          <w:bCs/>
          <w:sz w:val="24"/>
          <w:szCs w:val="24"/>
          <w:lang w:eastAsia="zh-CN"/>
        </w:rPr>
        <w:t xml:space="preserve">art. 7 </w:t>
      </w:r>
      <w:r w:rsidRPr="006A32F9">
        <w:rPr>
          <w:rFonts w:ascii="Times New Roman" w:hAnsi="Times New Roman" w:cs="Times New Roman"/>
          <w:sz w:val="24"/>
          <w:szCs w:val="24"/>
          <w:lang w:eastAsia="zh-CN"/>
        </w:rPr>
        <w:t>ust</w:t>
      </w:r>
      <w:r w:rsidRPr="006A32F9">
        <w:rPr>
          <w:rFonts w:ascii="Times New Roman" w:hAnsi="Times New Roman" w:cs="Times New Roman"/>
          <w:bCs/>
          <w:sz w:val="24"/>
          <w:szCs w:val="24"/>
          <w:lang w:eastAsia="zh-CN"/>
        </w:rPr>
        <w:t>. 1 ustawy z dnia 13 kwietnia 2022 r. o szczególnych rozwiązaniach w zakresie przeciwdziałania wspieraniu agresji na Ukrainę oraz służących ochronie bezpieczeństwa narodowego (</w:t>
      </w:r>
      <w:r w:rsidR="009D695F" w:rsidRPr="009D5FA4">
        <w:rPr>
          <w:rFonts w:ascii="Times New Roman" w:hAnsi="Times New Roman" w:cs="Times New Roman"/>
          <w:bCs/>
          <w:sz w:val="24"/>
          <w:lang w:eastAsia="ar-SA"/>
        </w:rPr>
        <w:t>t.j. Dz.U. z 2025 r. poz. 514</w:t>
      </w:r>
      <w:r w:rsidRPr="006A32F9">
        <w:rPr>
          <w:rFonts w:ascii="Times New Roman" w:hAnsi="Times New Roman" w:cs="Times New Roman"/>
          <w:bCs/>
          <w:sz w:val="24"/>
          <w:szCs w:val="24"/>
          <w:lang w:eastAsia="zh-CN"/>
        </w:rPr>
        <w:t>)</w:t>
      </w:r>
    </w:p>
    <w:p w14:paraId="0BE77036" w14:textId="75D783A0" w:rsidR="003155BC" w:rsidRPr="006A32F9" w:rsidRDefault="003155BC" w:rsidP="003155BC">
      <w:pPr>
        <w:suppressAutoHyphens/>
        <w:spacing w:after="0" w:line="276" w:lineRule="auto"/>
        <w:contextualSpacing/>
        <w:jc w:val="both"/>
        <w:rPr>
          <w:rFonts w:ascii="Times New Roman" w:hAnsi="Times New Roman" w:cs="Times New Roman"/>
          <w:b/>
          <w:bCs/>
          <w:sz w:val="24"/>
          <w:szCs w:val="24"/>
          <w:lang w:eastAsia="zh-CN"/>
        </w:rPr>
      </w:pPr>
      <w:r w:rsidRPr="006A32F9">
        <w:rPr>
          <w:rFonts w:ascii="Times New Roman" w:hAnsi="Times New Roman" w:cs="Times New Roman"/>
          <w:b/>
          <w:bCs/>
          <w:sz w:val="24"/>
          <w:szCs w:val="24"/>
          <w:lang w:eastAsia="zh-CN"/>
        </w:rPr>
        <w:t xml:space="preserve">są aktualne </w:t>
      </w:r>
    </w:p>
    <w:p w14:paraId="48C86C08" w14:textId="77777777" w:rsidR="003155BC" w:rsidRPr="006A32F9" w:rsidRDefault="003155BC" w:rsidP="003155BC">
      <w:pPr>
        <w:suppressAutoHyphens/>
        <w:spacing w:after="0" w:line="276" w:lineRule="auto"/>
        <w:contextualSpacing/>
        <w:jc w:val="both"/>
        <w:rPr>
          <w:rFonts w:ascii="Times New Roman" w:hAnsi="Times New Roman" w:cs="Times New Roman"/>
          <w:b/>
          <w:bCs/>
          <w:sz w:val="24"/>
          <w:szCs w:val="24"/>
          <w:lang w:eastAsia="zh-CN"/>
        </w:rPr>
      </w:pPr>
    </w:p>
    <w:p w14:paraId="4BE55362" w14:textId="0E32B101" w:rsidR="003155BC" w:rsidRPr="006A32F9" w:rsidRDefault="003155BC" w:rsidP="003155BC">
      <w:pPr>
        <w:suppressAutoHyphens/>
        <w:spacing w:after="0" w:line="276" w:lineRule="auto"/>
        <w:ind w:left="142" w:hanging="142"/>
        <w:contextualSpacing/>
        <w:jc w:val="both"/>
        <w:rPr>
          <w:rFonts w:ascii="Times New Roman" w:hAnsi="Times New Roman" w:cs="Times New Roman"/>
          <w:i/>
          <w:sz w:val="20"/>
          <w:szCs w:val="24"/>
          <w:lang w:eastAsia="zh-CN"/>
        </w:rPr>
      </w:pPr>
    </w:p>
    <w:p w14:paraId="37BCC6B2" w14:textId="77777777" w:rsidR="003155BC" w:rsidRPr="006A32F9" w:rsidRDefault="003155BC" w:rsidP="003155BC">
      <w:pPr>
        <w:suppressAutoHyphens/>
        <w:spacing w:after="0" w:line="276" w:lineRule="auto"/>
        <w:ind w:left="142" w:hanging="142"/>
        <w:contextualSpacing/>
        <w:jc w:val="both"/>
        <w:rPr>
          <w:rFonts w:ascii="Times New Roman" w:hAnsi="Times New Roman" w:cs="Times New Roman"/>
          <w:i/>
          <w:szCs w:val="24"/>
          <w:lang w:eastAsia="zh-CN"/>
        </w:rPr>
      </w:pPr>
    </w:p>
    <w:p w14:paraId="601F6A50" w14:textId="77777777" w:rsidR="003155BC" w:rsidRPr="006A32F9" w:rsidRDefault="003155BC" w:rsidP="003155BC">
      <w:pPr>
        <w:suppressAutoHyphens/>
        <w:spacing w:after="0" w:line="276" w:lineRule="auto"/>
        <w:contextualSpacing/>
        <w:jc w:val="both"/>
        <w:rPr>
          <w:rFonts w:ascii="Times New Roman" w:hAnsi="Times New Roman" w:cs="Times New Roman"/>
          <w:sz w:val="24"/>
          <w:szCs w:val="24"/>
          <w:lang w:eastAsia="zh-CN"/>
        </w:rPr>
      </w:pPr>
      <w:r w:rsidRPr="006A32F9">
        <w:rPr>
          <w:rFonts w:ascii="Times New Roman" w:hAnsi="Times New Roman" w:cs="Times New Roman"/>
          <w:sz w:val="24"/>
          <w:szCs w:val="24"/>
          <w:lang w:eastAsia="zh-CN"/>
        </w:rPr>
        <w:t xml:space="preserve">Oświadczam/y, że wszystkie informacje podane w powyższym oświadczeniu są aktualne </w:t>
      </w:r>
      <w:r w:rsidRPr="006A32F9">
        <w:rPr>
          <w:rFonts w:ascii="Times New Roman" w:hAnsi="Times New Roman" w:cs="Times New Roman"/>
          <w:sz w:val="24"/>
          <w:szCs w:val="24"/>
          <w:lang w:eastAsia="zh-CN"/>
        </w:rPr>
        <w:br/>
        <w:t>i zgodne z prawdą oraz zostały przedstawione z pełną świadomością konsekwencji wprowadzenia zamawiającego w błąd przy przedstawianiu informacji.</w:t>
      </w:r>
    </w:p>
    <w:p w14:paraId="5DFE83F8" w14:textId="77777777" w:rsidR="00E326DB" w:rsidRPr="009912B1" w:rsidRDefault="00E326DB" w:rsidP="000C0C1A">
      <w:pPr>
        <w:spacing w:after="0" w:line="276" w:lineRule="auto"/>
        <w:contextualSpacing/>
        <w:jc w:val="right"/>
        <w:rPr>
          <w:rFonts w:ascii="Times New Roman" w:hAnsi="Times New Roman" w:cs="Times New Roman"/>
          <w:b/>
          <w:color w:val="EE0000"/>
          <w:sz w:val="24"/>
        </w:rPr>
      </w:pPr>
    </w:p>
    <w:p w14:paraId="64D269BE" w14:textId="77777777" w:rsidR="00D738DD" w:rsidRDefault="00D738DD" w:rsidP="004022F1">
      <w:pPr>
        <w:spacing w:after="0" w:line="276" w:lineRule="auto"/>
        <w:contextualSpacing/>
        <w:rPr>
          <w:rFonts w:ascii="Times New Roman" w:hAnsi="Times New Roman" w:cs="Times New Roman"/>
          <w:b/>
          <w:color w:val="EE0000"/>
          <w:sz w:val="24"/>
        </w:rPr>
      </w:pPr>
    </w:p>
    <w:p w14:paraId="114131A1" w14:textId="77777777" w:rsidR="009D695F" w:rsidRDefault="009D695F" w:rsidP="004022F1">
      <w:pPr>
        <w:spacing w:after="0" w:line="276" w:lineRule="auto"/>
        <w:contextualSpacing/>
        <w:rPr>
          <w:rFonts w:ascii="Times New Roman" w:hAnsi="Times New Roman" w:cs="Times New Roman"/>
          <w:b/>
          <w:color w:val="EE0000"/>
          <w:sz w:val="24"/>
        </w:rPr>
      </w:pPr>
    </w:p>
    <w:p w14:paraId="2CFBA17D" w14:textId="77777777" w:rsidR="009D695F" w:rsidRPr="009912B1" w:rsidRDefault="009D695F" w:rsidP="004022F1">
      <w:pPr>
        <w:spacing w:after="0" w:line="276" w:lineRule="auto"/>
        <w:contextualSpacing/>
        <w:rPr>
          <w:rFonts w:ascii="Times New Roman" w:hAnsi="Times New Roman" w:cs="Times New Roman"/>
          <w:b/>
          <w:color w:val="EE0000"/>
          <w:sz w:val="24"/>
        </w:rPr>
      </w:pPr>
    </w:p>
    <w:p w14:paraId="326168CE" w14:textId="6989C3C7" w:rsidR="00E326DB" w:rsidRPr="00A725F4" w:rsidRDefault="00E326DB" w:rsidP="000C0C1A">
      <w:pPr>
        <w:spacing w:after="0" w:line="276" w:lineRule="auto"/>
        <w:contextualSpacing/>
        <w:jc w:val="right"/>
        <w:rPr>
          <w:rFonts w:ascii="Times New Roman" w:hAnsi="Times New Roman" w:cs="Times New Roman"/>
          <w:b/>
          <w:sz w:val="24"/>
        </w:rPr>
      </w:pPr>
      <w:r w:rsidRPr="00A725F4">
        <w:rPr>
          <w:rFonts w:ascii="Times New Roman" w:hAnsi="Times New Roman" w:cs="Times New Roman"/>
          <w:b/>
          <w:sz w:val="24"/>
        </w:rPr>
        <w:lastRenderedPageBreak/>
        <w:t xml:space="preserve">Załącznik nr </w:t>
      </w:r>
      <w:r w:rsidR="00C43D0C" w:rsidRPr="00A725F4">
        <w:rPr>
          <w:rFonts w:ascii="Times New Roman" w:hAnsi="Times New Roman" w:cs="Times New Roman"/>
          <w:b/>
          <w:sz w:val="24"/>
        </w:rPr>
        <w:t>8</w:t>
      </w:r>
    </w:p>
    <w:p w14:paraId="6D57E7FC" w14:textId="77777777" w:rsidR="00E326DB" w:rsidRPr="00A725F4" w:rsidRDefault="00E326DB" w:rsidP="000C0C1A">
      <w:pPr>
        <w:spacing w:after="0" w:line="276" w:lineRule="auto"/>
        <w:contextualSpacing/>
        <w:jc w:val="right"/>
        <w:rPr>
          <w:rFonts w:ascii="Times New Roman" w:hAnsi="Times New Roman" w:cs="Times New Roman"/>
          <w:sz w:val="24"/>
        </w:rPr>
      </w:pPr>
    </w:p>
    <w:p w14:paraId="7851F4E1" w14:textId="77777777" w:rsidR="009C533A" w:rsidRPr="00A725F4" w:rsidRDefault="009C533A" w:rsidP="000C0C1A">
      <w:pPr>
        <w:spacing w:after="0" w:line="276" w:lineRule="auto"/>
        <w:contextualSpacing/>
        <w:jc w:val="both"/>
        <w:rPr>
          <w:rFonts w:ascii="Times New Roman" w:hAnsi="Times New Roman" w:cs="Times New Roman"/>
          <w:sz w:val="24"/>
        </w:rPr>
      </w:pPr>
    </w:p>
    <w:p w14:paraId="7B2C4A08" w14:textId="77777777" w:rsidR="009C533A" w:rsidRPr="00A725F4" w:rsidRDefault="009C533A" w:rsidP="000C0C1A">
      <w:pPr>
        <w:pStyle w:val="Tekstpodstawowy"/>
        <w:tabs>
          <w:tab w:val="right" w:pos="9072"/>
        </w:tabs>
        <w:spacing w:line="276" w:lineRule="auto"/>
        <w:contextualSpacing/>
        <w:rPr>
          <w:sz w:val="28"/>
        </w:rPr>
      </w:pPr>
      <w:r w:rsidRPr="00A725F4">
        <w:rPr>
          <w:sz w:val="28"/>
        </w:rPr>
        <w:t xml:space="preserve"> </w:t>
      </w:r>
    </w:p>
    <w:p w14:paraId="259BCE4E" w14:textId="0CBC5B3B" w:rsidR="009C533A" w:rsidRPr="00A725F4" w:rsidRDefault="009C533A" w:rsidP="000C0C1A">
      <w:pPr>
        <w:spacing w:after="0" w:line="276" w:lineRule="auto"/>
        <w:contextualSpacing/>
        <w:jc w:val="right"/>
        <w:rPr>
          <w:rFonts w:ascii="Times New Roman" w:hAnsi="Times New Roman" w:cs="Times New Roman"/>
          <w:b/>
          <w:sz w:val="24"/>
          <w:u w:val="single"/>
        </w:rPr>
      </w:pPr>
      <w:r w:rsidRPr="00A725F4">
        <w:rPr>
          <w:rFonts w:ascii="Times New Roman" w:hAnsi="Times New Roman" w:cs="Times New Roman"/>
          <w:sz w:val="24"/>
        </w:rPr>
        <w:t xml:space="preserve">Nr Egz. ...... </w:t>
      </w:r>
    </w:p>
    <w:p w14:paraId="65464ECA" w14:textId="0B838568" w:rsidR="009C533A" w:rsidRPr="00A725F4" w:rsidRDefault="00D94ADB" w:rsidP="000C0C1A">
      <w:pPr>
        <w:spacing w:after="0" w:line="276" w:lineRule="auto"/>
        <w:ind w:firstLine="708"/>
        <w:contextualSpacing/>
        <w:jc w:val="center"/>
        <w:rPr>
          <w:rFonts w:ascii="Times New Roman" w:hAnsi="Times New Roman" w:cs="Times New Roman"/>
          <w:sz w:val="24"/>
        </w:rPr>
      </w:pPr>
      <w:r w:rsidRPr="00A725F4">
        <w:rPr>
          <w:rFonts w:ascii="Times New Roman" w:hAnsi="Times New Roman" w:cs="Times New Roman"/>
          <w:b/>
          <w:sz w:val="24"/>
          <w:u w:val="single"/>
        </w:rPr>
        <w:t>WZÓR UMOWY NR ZP.272…….202</w:t>
      </w:r>
      <w:r w:rsidR="00953475">
        <w:rPr>
          <w:rFonts w:ascii="Times New Roman" w:hAnsi="Times New Roman" w:cs="Times New Roman"/>
          <w:b/>
          <w:sz w:val="24"/>
          <w:u w:val="single"/>
        </w:rPr>
        <w:t>6</w:t>
      </w:r>
      <w:r w:rsidR="009C533A" w:rsidRPr="00A725F4">
        <w:rPr>
          <w:rFonts w:ascii="Times New Roman" w:hAnsi="Times New Roman" w:cs="Times New Roman"/>
          <w:b/>
          <w:sz w:val="24"/>
          <w:u w:val="single"/>
        </w:rPr>
        <w:t xml:space="preserve"> </w:t>
      </w:r>
    </w:p>
    <w:p w14:paraId="55498E06" w14:textId="77777777" w:rsidR="009C533A" w:rsidRPr="009912B1" w:rsidRDefault="009C533A" w:rsidP="000C0C1A">
      <w:pPr>
        <w:spacing w:after="0" w:line="276" w:lineRule="auto"/>
        <w:ind w:firstLine="708"/>
        <w:contextualSpacing/>
        <w:jc w:val="center"/>
        <w:rPr>
          <w:rFonts w:ascii="Times New Roman" w:hAnsi="Times New Roman" w:cs="Times New Roman"/>
          <w:b/>
          <w:color w:val="EE0000"/>
          <w:sz w:val="24"/>
          <w:u w:val="single"/>
        </w:rPr>
      </w:pPr>
    </w:p>
    <w:p w14:paraId="01DA5293" w14:textId="77777777" w:rsidR="009C533A" w:rsidRPr="00A725F4" w:rsidRDefault="009C533A" w:rsidP="000C0C1A">
      <w:pPr>
        <w:spacing w:after="0" w:line="276" w:lineRule="auto"/>
        <w:ind w:firstLine="708"/>
        <w:contextualSpacing/>
        <w:jc w:val="both"/>
        <w:rPr>
          <w:rFonts w:ascii="Times New Roman" w:hAnsi="Times New Roman" w:cs="Times New Roman"/>
          <w:b/>
          <w:sz w:val="24"/>
        </w:rPr>
      </w:pPr>
    </w:p>
    <w:p w14:paraId="2F9E9570" w14:textId="77777777" w:rsidR="009C533A" w:rsidRPr="00A725F4" w:rsidRDefault="009C533A" w:rsidP="000C0C1A">
      <w:pPr>
        <w:spacing w:after="0" w:line="276" w:lineRule="auto"/>
        <w:contextualSpacing/>
        <w:jc w:val="both"/>
        <w:rPr>
          <w:rFonts w:ascii="Times New Roman" w:hAnsi="Times New Roman" w:cs="Times New Roman"/>
          <w:sz w:val="24"/>
          <w:lang w:eastAsia="pl-PL"/>
        </w:rPr>
      </w:pPr>
      <w:r w:rsidRPr="00A725F4">
        <w:rPr>
          <w:rFonts w:ascii="Times New Roman" w:hAnsi="Times New Roman" w:cs="Times New Roman"/>
          <w:sz w:val="24"/>
          <w:lang w:eastAsia="pl-PL"/>
        </w:rPr>
        <w:t>W dniu ……………………… w Urzędzie Gminy Leżajsk, pomiędzy:</w:t>
      </w:r>
    </w:p>
    <w:p w14:paraId="71D7C0D4" w14:textId="77777777" w:rsidR="009C533A" w:rsidRPr="009912B1" w:rsidRDefault="009C533A" w:rsidP="000C0C1A">
      <w:pPr>
        <w:spacing w:after="0" w:line="276" w:lineRule="auto"/>
        <w:contextualSpacing/>
        <w:jc w:val="both"/>
        <w:rPr>
          <w:rFonts w:ascii="Times New Roman" w:hAnsi="Times New Roman" w:cs="Times New Roman"/>
          <w:color w:val="EE0000"/>
          <w:sz w:val="24"/>
          <w:lang w:eastAsia="pl-PL"/>
        </w:rPr>
      </w:pPr>
    </w:p>
    <w:p w14:paraId="7BD473A5" w14:textId="3EACCBB8" w:rsidR="00381AF1" w:rsidRPr="006A32F9" w:rsidRDefault="00381AF1" w:rsidP="00381AF1">
      <w:pPr>
        <w:spacing w:after="0" w:line="276" w:lineRule="auto"/>
        <w:contextualSpacing/>
        <w:jc w:val="both"/>
        <w:rPr>
          <w:rFonts w:ascii="Times New Roman" w:hAnsi="Times New Roman" w:cs="Times New Roman"/>
          <w:sz w:val="24"/>
          <w:lang w:eastAsia="pl-PL"/>
        </w:rPr>
      </w:pPr>
      <w:r w:rsidRPr="006A32F9">
        <w:rPr>
          <w:rFonts w:ascii="Times New Roman" w:hAnsi="Times New Roman" w:cs="Times New Roman"/>
          <w:b/>
          <w:sz w:val="24"/>
          <w:lang w:eastAsia="pl-PL"/>
        </w:rPr>
        <w:t>Gminą Leżajsk</w:t>
      </w:r>
      <w:r w:rsidRPr="006A32F9">
        <w:rPr>
          <w:rFonts w:ascii="Times New Roman" w:hAnsi="Times New Roman" w:cs="Times New Roman"/>
          <w:sz w:val="24"/>
          <w:lang w:eastAsia="pl-PL"/>
        </w:rPr>
        <w:t xml:space="preserve"> reprezentowaną przez Wójta Gminy Leżajsk z siedzibą w Leżajsku, ul. Opalińskiego 2, NIP: 816-15-93-943,</w:t>
      </w:r>
      <w:r w:rsidRPr="006A32F9">
        <w:t xml:space="preserve"> </w:t>
      </w:r>
      <w:r w:rsidRPr="006A32F9">
        <w:rPr>
          <w:rFonts w:ascii="Times New Roman" w:hAnsi="Times New Roman" w:cs="Times New Roman"/>
          <w:sz w:val="24"/>
          <w:lang w:eastAsia="pl-PL"/>
        </w:rPr>
        <w:t xml:space="preserve">Regon: 690581732, w ramach którego działa na podstawie upoważnienia Wójta Gminy </w:t>
      </w:r>
      <w:r w:rsidRPr="00284BC4">
        <w:rPr>
          <w:rFonts w:ascii="Times New Roman" w:hAnsi="Times New Roman" w:cs="Times New Roman"/>
          <w:sz w:val="24"/>
          <w:lang w:eastAsia="pl-PL"/>
        </w:rPr>
        <w:t xml:space="preserve">z dnia </w:t>
      </w:r>
      <w:r w:rsidR="00953475" w:rsidRPr="00595170">
        <w:rPr>
          <w:rFonts w:ascii="Times New Roman" w:hAnsi="Times New Roman" w:cs="Times New Roman"/>
          <w:sz w:val="24"/>
          <w:lang w:eastAsia="pl-PL"/>
        </w:rPr>
        <w:t>29.12.2025 r. nr ROA.077.77.2025</w:t>
      </w:r>
      <w:r w:rsidR="00953475">
        <w:rPr>
          <w:rFonts w:ascii="Times New Roman" w:hAnsi="Times New Roman" w:cs="Times New Roman"/>
          <w:sz w:val="24"/>
          <w:lang w:eastAsia="pl-PL"/>
        </w:rPr>
        <w:t xml:space="preserve"> </w:t>
      </w:r>
      <w:r w:rsidRPr="00284BC4">
        <w:rPr>
          <w:rFonts w:ascii="Times New Roman" w:hAnsi="Times New Roman" w:cs="Times New Roman"/>
          <w:b/>
          <w:sz w:val="24"/>
          <w:lang w:eastAsia="pl-PL"/>
        </w:rPr>
        <w:t xml:space="preserve">Zastępca </w:t>
      </w:r>
      <w:r w:rsidRPr="006A32F9">
        <w:rPr>
          <w:rFonts w:ascii="Times New Roman" w:hAnsi="Times New Roman" w:cs="Times New Roman"/>
          <w:b/>
          <w:sz w:val="24"/>
          <w:lang w:eastAsia="pl-PL"/>
        </w:rPr>
        <w:t>Wójta - Bolesław Pawlus,</w:t>
      </w:r>
      <w:r w:rsidRPr="006A32F9">
        <w:rPr>
          <w:rFonts w:ascii="Times New Roman" w:hAnsi="Times New Roman" w:cs="Times New Roman"/>
          <w:sz w:val="24"/>
          <w:lang w:eastAsia="pl-PL"/>
        </w:rPr>
        <w:t xml:space="preserve"> </w:t>
      </w:r>
    </w:p>
    <w:p w14:paraId="20658A70" w14:textId="77777777" w:rsidR="00381AF1" w:rsidRPr="006A32F9" w:rsidRDefault="00381AF1" w:rsidP="00381AF1">
      <w:pPr>
        <w:spacing w:after="0" w:line="276" w:lineRule="auto"/>
        <w:contextualSpacing/>
        <w:jc w:val="both"/>
        <w:rPr>
          <w:rFonts w:ascii="Times New Roman" w:hAnsi="Times New Roman" w:cs="Times New Roman"/>
          <w:b/>
          <w:sz w:val="24"/>
          <w:lang w:eastAsia="pl-PL"/>
        </w:rPr>
      </w:pPr>
      <w:r w:rsidRPr="006A32F9">
        <w:rPr>
          <w:rFonts w:ascii="Times New Roman" w:hAnsi="Times New Roman" w:cs="Times New Roman"/>
          <w:sz w:val="24"/>
          <w:lang w:eastAsia="pl-PL"/>
        </w:rPr>
        <w:t xml:space="preserve">zwaną w dalszej treści umowy </w:t>
      </w:r>
      <w:r w:rsidRPr="006A32F9">
        <w:rPr>
          <w:rFonts w:ascii="Times New Roman" w:hAnsi="Times New Roman" w:cs="Times New Roman"/>
          <w:b/>
          <w:sz w:val="24"/>
          <w:lang w:eastAsia="pl-PL"/>
        </w:rPr>
        <w:t>Zamawiającym,</w:t>
      </w:r>
    </w:p>
    <w:p w14:paraId="64231A51" w14:textId="77777777" w:rsidR="009C533A" w:rsidRPr="009912B1" w:rsidRDefault="009C533A" w:rsidP="000C0C1A">
      <w:pPr>
        <w:spacing w:after="0" w:line="276" w:lineRule="auto"/>
        <w:contextualSpacing/>
        <w:jc w:val="both"/>
        <w:rPr>
          <w:rFonts w:ascii="Times New Roman" w:hAnsi="Times New Roman" w:cs="Times New Roman"/>
          <w:color w:val="EE0000"/>
          <w:sz w:val="24"/>
          <w:lang w:eastAsia="pl-PL"/>
        </w:rPr>
      </w:pPr>
    </w:p>
    <w:p w14:paraId="31B56FA4" w14:textId="77777777" w:rsidR="009C533A" w:rsidRPr="00664235" w:rsidRDefault="009C533A" w:rsidP="000C0C1A">
      <w:pPr>
        <w:spacing w:after="0" w:line="276" w:lineRule="auto"/>
        <w:contextualSpacing/>
        <w:jc w:val="both"/>
        <w:rPr>
          <w:rFonts w:ascii="Times New Roman" w:hAnsi="Times New Roman" w:cs="Times New Roman"/>
          <w:sz w:val="24"/>
          <w:lang w:eastAsia="pl-PL"/>
        </w:rPr>
      </w:pPr>
      <w:r w:rsidRPr="00664235">
        <w:rPr>
          <w:rFonts w:ascii="Times New Roman" w:hAnsi="Times New Roman" w:cs="Times New Roman"/>
          <w:sz w:val="24"/>
          <w:lang w:eastAsia="pl-PL"/>
        </w:rPr>
        <w:t>a …………………………………………………. z siedzibą: ……………………………………,</w:t>
      </w:r>
      <w:r w:rsidRPr="00664235">
        <w:rPr>
          <w:rFonts w:ascii="Times New Roman" w:hAnsi="Times New Roman" w:cs="Times New Roman"/>
          <w:b/>
          <w:sz w:val="24"/>
          <w:lang w:eastAsia="pl-PL"/>
        </w:rPr>
        <w:t xml:space="preserve"> </w:t>
      </w:r>
      <w:r w:rsidRPr="00664235">
        <w:rPr>
          <w:rFonts w:ascii="Times New Roman" w:hAnsi="Times New Roman" w:cs="Times New Roman"/>
          <w:sz w:val="24"/>
          <w:lang w:eastAsia="pl-PL"/>
        </w:rPr>
        <w:t>…………………………...……………………………………………………………………………, NIP: …………………, REGON: …………………, reprezentowanym przez: …………………... …………………………………………………………………………………………………...……,</w:t>
      </w:r>
    </w:p>
    <w:p w14:paraId="1888B4BB" w14:textId="77777777" w:rsidR="009C533A" w:rsidRPr="00664235" w:rsidRDefault="009C533A" w:rsidP="000C0C1A">
      <w:pPr>
        <w:spacing w:after="0" w:line="276" w:lineRule="auto"/>
        <w:contextualSpacing/>
        <w:jc w:val="both"/>
        <w:rPr>
          <w:rFonts w:ascii="Times New Roman" w:hAnsi="Times New Roman" w:cs="Times New Roman"/>
          <w:sz w:val="24"/>
          <w:lang w:eastAsia="pl-PL"/>
        </w:rPr>
      </w:pPr>
      <w:r w:rsidRPr="00664235">
        <w:rPr>
          <w:rFonts w:ascii="Times New Roman" w:hAnsi="Times New Roman" w:cs="Times New Roman"/>
          <w:sz w:val="24"/>
          <w:lang w:eastAsia="pl-PL"/>
        </w:rPr>
        <w:t xml:space="preserve">zwanym w dalszej części </w:t>
      </w:r>
      <w:r w:rsidRPr="00664235">
        <w:rPr>
          <w:rFonts w:ascii="Times New Roman" w:hAnsi="Times New Roman" w:cs="Times New Roman"/>
          <w:b/>
          <w:sz w:val="24"/>
          <w:lang w:eastAsia="pl-PL"/>
        </w:rPr>
        <w:t>Wykonawcą</w:t>
      </w:r>
      <w:r w:rsidRPr="00664235">
        <w:rPr>
          <w:rFonts w:ascii="Times New Roman" w:hAnsi="Times New Roman" w:cs="Times New Roman"/>
          <w:sz w:val="24"/>
          <w:lang w:eastAsia="pl-PL"/>
        </w:rPr>
        <w:t xml:space="preserve">, </w:t>
      </w:r>
    </w:p>
    <w:p w14:paraId="4F8A2EB8" w14:textId="77777777" w:rsidR="009C533A" w:rsidRPr="009912B1" w:rsidRDefault="009C533A" w:rsidP="000C0C1A">
      <w:pPr>
        <w:spacing w:after="0" w:line="276" w:lineRule="auto"/>
        <w:contextualSpacing/>
        <w:jc w:val="both"/>
        <w:rPr>
          <w:rFonts w:ascii="Times New Roman" w:hAnsi="Times New Roman" w:cs="Times New Roman"/>
          <w:color w:val="EE0000"/>
          <w:sz w:val="24"/>
          <w:lang w:eastAsia="pl-PL"/>
        </w:rPr>
      </w:pPr>
    </w:p>
    <w:p w14:paraId="4C8E7C1D" w14:textId="77777777" w:rsidR="00572529" w:rsidRPr="00664235" w:rsidRDefault="00572529" w:rsidP="000C0C1A">
      <w:pPr>
        <w:spacing w:after="0" w:line="276" w:lineRule="auto"/>
        <w:contextualSpacing/>
        <w:jc w:val="both"/>
        <w:rPr>
          <w:rFonts w:ascii="Times New Roman" w:hAnsi="Times New Roman" w:cs="Times New Roman"/>
          <w:sz w:val="24"/>
          <w:lang w:eastAsia="pl-PL"/>
        </w:rPr>
      </w:pPr>
    </w:p>
    <w:p w14:paraId="032F18F2" w14:textId="157C242D" w:rsidR="009C533A" w:rsidRPr="00664235" w:rsidRDefault="009C533A" w:rsidP="000C0C1A">
      <w:pPr>
        <w:spacing w:after="0" w:line="276" w:lineRule="auto"/>
        <w:contextualSpacing/>
        <w:jc w:val="both"/>
        <w:rPr>
          <w:rFonts w:ascii="Times New Roman" w:hAnsi="Times New Roman" w:cs="Times New Roman"/>
          <w:sz w:val="24"/>
          <w:lang w:eastAsia="pl-PL"/>
        </w:rPr>
      </w:pPr>
      <w:r w:rsidRPr="00664235">
        <w:rPr>
          <w:rFonts w:ascii="Times New Roman" w:hAnsi="Times New Roman" w:cs="Times New Roman"/>
          <w:sz w:val="24"/>
          <w:lang w:eastAsia="pl-PL"/>
        </w:rPr>
        <w:t>na mocy przepisów ustawy z dnia 11 września 2019 r.</w:t>
      </w:r>
      <w:r w:rsidR="005B2EC0" w:rsidRPr="00664235">
        <w:rPr>
          <w:rFonts w:ascii="Times New Roman" w:hAnsi="Times New Roman" w:cs="Times New Roman"/>
          <w:sz w:val="24"/>
          <w:lang w:eastAsia="pl-PL"/>
        </w:rPr>
        <w:t xml:space="preserve"> - Prawo zamówień publicznych </w:t>
      </w:r>
      <w:r w:rsidR="00CF0A52" w:rsidRPr="00664235">
        <w:rPr>
          <w:rFonts w:ascii="Times New Roman" w:hAnsi="Times New Roman" w:cs="Times New Roman"/>
          <w:sz w:val="24"/>
          <w:lang w:eastAsia="pl-PL"/>
        </w:rPr>
        <w:t>(t.j. Dz.U. z</w:t>
      </w:r>
      <w:r w:rsidR="00664235" w:rsidRPr="00664235">
        <w:rPr>
          <w:rFonts w:ascii="Times New Roman" w:hAnsi="Times New Roman" w:cs="Times New Roman"/>
          <w:sz w:val="24"/>
          <w:lang w:eastAsia="pl-PL"/>
        </w:rPr>
        <w:t> </w:t>
      </w:r>
      <w:r w:rsidR="00CF0A52" w:rsidRPr="00664235">
        <w:rPr>
          <w:rFonts w:ascii="Times New Roman" w:hAnsi="Times New Roman" w:cs="Times New Roman"/>
          <w:sz w:val="24"/>
          <w:lang w:eastAsia="pl-PL"/>
        </w:rPr>
        <w:t xml:space="preserve">2024 r. poz. 1320), </w:t>
      </w:r>
      <w:r w:rsidR="00C16E9E" w:rsidRPr="00664235">
        <w:rPr>
          <w:rFonts w:ascii="Times New Roman" w:hAnsi="Times New Roman" w:cs="Times New Roman"/>
          <w:sz w:val="24"/>
          <w:lang w:eastAsia="pl-PL"/>
        </w:rPr>
        <w:t>dalej jako u</w:t>
      </w:r>
      <w:r w:rsidR="000E7090" w:rsidRPr="00664235">
        <w:rPr>
          <w:rFonts w:ascii="Times New Roman" w:hAnsi="Times New Roman" w:cs="Times New Roman"/>
          <w:sz w:val="24"/>
          <w:lang w:eastAsia="pl-PL"/>
        </w:rPr>
        <w:t xml:space="preserve">stawy </w:t>
      </w:r>
      <w:r w:rsidR="00C16E9E" w:rsidRPr="00664235">
        <w:rPr>
          <w:rFonts w:ascii="Times New Roman" w:hAnsi="Times New Roman" w:cs="Times New Roman"/>
          <w:sz w:val="24"/>
          <w:lang w:eastAsia="pl-PL"/>
        </w:rPr>
        <w:t>Pzp,</w:t>
      </w:r>
      <w:r w:rsidRPr="00664235">
        <w:rPr>
          <w:rFonts w:ascii="Times New Roman" w:hAnsi="Times New Roman" w:cs="Times New Roman"/>
          <w:sz w:val="24"/>
          <w:lang w:eastAsia="pl-PL"/>
        </w:rPr>
        <w:t xml:space="preserve"> po</w:t>
      </w:r>
      <w:r w:rsidR="00C16E9E" w:rsidRPr="00664235">
        <w:rPr>
          <w:rFonts w:ascii="Times New Roman" w:hAnsi="Times New Roman" w:cs="Times New Roman"/>
          <w:sz w:val="24"/>
          <w:lang w:eastAsia="pl-PL"/>
        </w:rPr>
        <w:t xml:space="preserve"> przeprowadzeniu postępowania o </w:t>
      </w:r>
      <w:r w:rsidRPr="00664235">
        <w:rPr>
          <w:rFonts w:ascii="Times New Roman" w:hAnsi="Times New Roman" w:cs="Times New Roman"/>
          <w:sz w:val="24"/>
          <w:lang w:eastAsia="pl-PL"/>
        </w:rPr>
        <w:t>udzielenie zamówienia w trybie podstawowym została zawarta umowa następującej treści:</w:t>
      </w:r>
    </w:p>
    <w:p w14:paraId="40DCB60F" w14:textId="77777777" w:rsidR="009C533A" w:rsidRPr="009912B1" w:rsidRDefault="009C533A" w:rsidP="000C0C1A">
      <w:pPr>
        <w:spacing w:after="0" w:line="276" w:lineRule="auto"/>
        <w:contextualSpacing/>
        <w:rPr>
          <w:rFonts w:ascii="Times New Roman" w:hAnsi="Times New Roman" w:cs="Times New Roman"/>
          <w:color w:val="EE0000"/>
          <w:sz w:val="24"/>
        </w:rPr>
      </w:pPr>
    </w:p>
    <w:p w14:paraId="6E41357D" w14:textId="77777777" w:rsidR="009C533A" w:rsidRPr="00664235" w:rsidRDefault="009C533A" w:rsidP="000C0C1A">
      <w:pPr>
        <w:pStyle w:val="Nagwek"/>
        <w:tabs>
          <w:tab w:val="left" w:pos="708"/>
        </w:tabs>
        <w:spacing w:line="276" w:lineRule="auto"/>
        <w:contextualSpacing/>
        <w:jc w:val="center"/>
      </w:pPr>
      <w:r w:rsidRPr="00664235">
        <w:rPr>
          <w:b/>
        </w:rPr>
        <w:t>I. Przedmiot umowy</w:t>
      </w:r>
    </w:p>
    <w:p w14:paraId="56ADFDA9" w14:textId="77777777" w:rsidR="009C533A" w:rsidRPr="00664235" w:rsidRDefault="009C533A" w:rsidP="000C0C1A">
      <w:pPr>
        <w:spacing w:after="0" w:line="276" w:lineRule="auto"/>
        <w:ind w:left="284" w:hanging="284"/>
        <w:contextualSpacing/>
        <w:jc w:val="center"/>
        <w:rPr>
          <w:rFonts w:ascii="Times New Roman" w:hAnsi="Times New Roman" w:cs="Times New Roman"/>
          <w:sz w:val="24"/>
        </w:rPr>
      </w:pPr>
      <w:r w:rsidRPr="00664235">
        <w:rPr>
          <w:rFonts w:ascii="Times New Roman" w:hAnsi="Times New Roman" w:cs="Times New Roman"/>
          <w:b/>
          <w:sz w:val="24"/>
        </w:rPr>
        <w:t xml:space="preserve">§ 1 </w:t>
      </w:r>
    </w:p>
    <w:p w14:paraId="5780F1B5" w14:textId="77777777" w:rsidR="00C26DA0" w:rsidRPr="00C26DA0" w:rsidRDefault="00756C69" w:rsidP="00C26DA0">
      <w:pPr>
        <w:pStyle w:val="Akapitzlist"/>
        <w:numPr>
          <w:ilvl w:val="1"/>
          <w:numId w:val="101"/>
        </w:numPr>
        <w:spacing w:line="276" w:lineRule="auto"/>
        <w:jc w:val="both"/>
        <w:rPr>
          <w:rFonts w:asciiTheme="minorHAnsi" w:hAnsiTheme="minorHAnsi" w:cstheme="minorBidi"/>
          <w:b/>
          <w:bCs/>
          <w:sz w:val="22"/>
          <w:szCs w:val="22"/>
        </w:rPr>
      </w:pPr>
      <w:r w:rsidRPr="001B007D">
        <w:rPr>
          <w:rFonts w:eastAsia="Arial Unicode MS"/>
          <w:kern w:val="0"/>
          <w:szCs w:val="22"/>
          <w:lang w:eastAsia="en-US"/>
        </w:rPr>
        <w:t>Umowa</w:t>
      </w:r>
      <w:r w:rsidRPr="001B007D">
        <w:rPr>
          <w:bCs/>
        </w:rPr>
        <w:t xml:space="preserve"> dotyczy realizacji</w:t>
      </w:r>
      <w:r w:rsidR="009C533A" w:rsidRPr="001B007D">
        <w:rPr>
          <w:bCs/>
        </w:rPr>
        <w:t xml:space="preserve"> zadania pn.: </w:t>
      </w:r>
      <w:r w:rsidR="00AE10E5" w:rsidRPr="00B517C0">
        <w:rPr>
          <w:b/>
        </w:rPr>
        <w:t>„</w:t>
      </w:r>
      <w:r w:rsidR="00B517C0" w:rsidRPr="00B517C0">
        <w:rPr>
          <w:rStyle w:val="fragment"/>
          <w:b/>
        </w:rPr>
        <w:t>Przebudowa odcinków dróg w zakresie budowy dróg dla pieszych w miejscowościach Piskorowice, Dębno, Brzóza Królewska – etap II</w:t>
      </w:r>
      <w:r w:rsidR="00AE10E5" w:rsidRPr="00B517C0">
        <w:rPr>
          <w:b/>
        </w:rPr>
        <w:t>”</w:t>
      </w:r>
      <w:r w:rsidR="00B517C0">
        <w:rPr>
          <w:b/>
        </w:rPr>
        <w:t xml:space="preserve"> – Część nr ………….</w:t>
      </w:r>
    </w:p>
    <w:p w14:paraId="4D3D4699" w14:textId="15902FA8" w:rsidR="001B007D" w:rsidRPr="00C26DA0" w:rsidRDefault="001B007D" w:rsidP="00C26DA0">
      <w:pPr>
        <w:pStyle w:val="Akapitzlist"/>
        <w:numPr>
          <w:ilvl w:val="1"/>
          <w:numId w:val="101"/>
        </w:numPr>
        <w:spacing w:line="276" w:lineRule="auto"/>
        <w:jc w:val="both"/>
        <w:rPr>
          <w:rFonts w:asciiTheme="minorHAnsi" w:hAnsiTheme="minorHAnsi" w:cstheme="minorBidi"/>
          <w:b/>
          <w:bCs/>
          <w:sz w:val="22"/>
          <w:szCs w:val="22"/>
        </w:rPr>
      </w:pPr>
      <w:r w:rsidRPr="001B007D">
        <w:t>Szczegółowy zakres robót określają następujące dokumenty:</w:t>
      </w:r>
    </w:p>
    <w:p w14:paraId="42CA41EF" w14:textId="77777777" w:rsidR="001B007D" w:rsidRPr="00CE78F3" w:rsidRDefault="001B007D" w:rsidP="001B007D">
      <w:pPr>
        <w:spacing w:after="0" w:line="276" w:lineRule="auto"/>
        <w:ind w:left="426"/>
        <w:contextualSpacing/>
        <w:jc w:val="both"/>
        <w:rPr>
          <w:rFonts w:ascii="Times New Roman" w:hAnsi="Times New Roman" w:cs="Times New Roman"/>
          <w:i/>
          <w:iCs/>
          <w:sz w:val="24"/>
          <w:szCs w:val="24"/>
        </w:rPr>
      </w:pPr>
      <w:r w:rsidRPr="00CE78F3">
        <w:rPr>
          <w:rFonts w:ascii="Times New Roman" w:hAnsi="Times New Roman" w:cs="Times New Roman"/>
          <w:i/>
          <w:iCs/>
          <w:sz w:val="24"/>
          <w:szCs w:val="24"/>
        </w:rPr>
        <w:t>1)</w:t>
      </w:r>
      <w:r w:rsidRPr="00CE78F3">
        <w:rPr>
          <w:rFonts w:ascii="Times New Roman" w:hAnsi="Times New Roman" w:cs="Times New Roman"/>
          <w:i/>
          <w:iCs/>
          <w:sz w:val="24"/>
          <w:szCs w:val="24"/>
        </w:rPr>
        <w:tab/>
        <w:t>Załącznik nr 9 do SWZ: Dokumentacja projektowa,</w:t>
      </w:r>
    </w:p>
    <w:p w14:paraId="64504C4F" w14:textId="77777777" w:rsidR="001B007D" w:rsidRPr="001122A0" w:rsidRDefault="001B007D" w:rsidP="001B007D">
      <w:pPr>
        <w:spacing w:after="0" w:line="276" w:lineRule="auto"/>
        <w:ind w:left="426"/>
        <w:contextualSpacing/>
        <w:jc w:val="both"/>
        <w:rPr>
          <w:rFonts w:ascii="Times New Roman" w:hAnsi="Times New Roman" w:cs="Times New Roman"/>
          <w:i/>
          <w:iCs/>
          <w:sz w:val="24"/>
          <w:szCs w:val="24"/>
        </w:rPr>
      </w:pPr>
      <w:r w:rsidRPr="001122A0">
        <w:rPr>
          <w:rFonts w:ascii="Times New Roman" w:hAnsi="Times New Roman" w:cs="Times New Roman"/>
          <w:i/>
          <w:iCs/>
          <w:sz w:val="24"/>
          <w:szCs w:val="24"/>
        </w:rPr>
        <w:t>2)</w:t>
      </w:r>
      <w:r w:rsidRPr="001122A0">
        <w:rPr>
          <w:rFonts w:ascii="Times New Roman" w:hAnsi="Times New Roman" w:cs="Times New Roman"/>
          <w:i/>
          <w:iCs/>
          <w:sz w:val="24"/>
          <w:szCs w:val="24"/>
        </w:rPr>
        <w:tab/>
        <w:t>Załącznik nr 10 do SWZ: Specyfikacja Techniczna Wykonania i Odbioru Robót,</w:t>
      </w:r>
    </w:p>
    <w:p w14:paraId="41E3C559" w14:textId="778C4E69" w:rsidR="001B007D" w:rsidRPr="001122A0" w:rsidRDefault="001B007D" w:rsidP="001B007D">
      <w:pPr>
        <w:spacing w:after="0" w:line="276" w:lineRule="auto"/>
        <w:ind w:left="426"/>
        <w:contextualSpacing/>
        <w:jc w:val="both"/>
        <w:rPr>
          <w:rFonts w:ascii="Times New Roman" w:hAnsi="Times New Roman" w:cs="Times New Roman"/>
          <w:i/>
          <w:iCs/>
          <w:sz w:val="24"/>
          <w:szCs w:val="24"/>
        </w:rPr>
      </w:pPr>
      <w:r w:rsidRPr="001122A0">
        <w:rPr>
          <w:rFonts w:ascii="Times New Roman" w:hAnsi="Times New Roman" w:cs="Times New Roman"/>
          <w:i/>
          <w:iCs/>
          <w:sz w:val="24"/>
          <w:szCs w:val="24"/>
        </w:rPr>
        <w:t>3)</w:t>
      </w:r>
      <w:r w:rsidRPr="001122A0">
        <w:rPr>
          <w:rFonts w:ascii="Times New Roman" w:hAnsi="Times New Roman" w:cs="Times New Roman"/>
          <w:i/>
          <w:iCs/>
          <w:sz w:val="24"/>
          <w:szCs w:val="24"/>
        </w:rPr>
        <w:tab/>
        <w:t>Załącznik nr 11 do SWZ: Przedmiary robót.</w:t>
      </w:r>
    </w:p>
    <w:p w14:paraId="5091ABD9" w14:textId="34C038FA" w:rsidR="0029786B" w:rsidRPr="001122A0" w:rsidRDefault="009C2B42" w:rsidP="00C26DA0">
      <w:pPr>
        <w:pStyle w:val="Akapitzlist"/>
        <w:numPr>
          <w:ilvl w:val="1"/>
          <w:numId w:val="101"/>
        </w:numPr>
        <w:spacing w:line="276" w:lineRule="auto"/>
        <w:jc w:val="both"/>
      </w:pPr>
      <w:r w:rsidRPr="001122A0">
        <w:rPr>
          <w:bCs/>
        </w:rPr>
        <w:t>Zamawiający</w:t>
      </w:r>
      <w:r w:rsidRPr="001122A0">
        <w:t xml:space="preserve"> </w:t>
      </w:r>
      <w:r w:rsidRPr="001122A0">
        <w:rPr>
          <w:rFonts w:eastAsia="SimSun"/>
        </w:rPr>
        <w:t>przewiduje</w:t>
      </w:r>
      <w:r w:rsidRPr="001122A0">
        <w:t xml:space="preserve"> minimalny zakres realizacji zadania w wysokości 80%.</w:t>
      </w:r>
    </w:p>
    <w:p w14:paraId="3DD803CC" w14:textId="77777777" w:rsidR="00EB0FA0" w:rsidRPr="001122A0" w:rsidRDefault="0029786B" w:rsidP="00C26DA0">
      <w:pPr>
        <w:pStyle w:val="Akapitzlist"/>
        <w:numPr>
          <w:ilvl w:val="0"/>
          <w:numId w:val="101"/>
        </w:numPr>
        <w:jc w:val="both"/>
      </w:pPr>
      <w:r w:rsidRPr="001122A0">
        <w:t>Opisany zakres robót nie wprowadza żadnych barier dostępności dla osób niepełnosprawnych oraz jest zaprojektowana z przeznaczeniem dla wszystkich użytkowników.</w:t>
      </w:r>
    </w:p>
    <w:p w14:paraId="3D0277E1" w14:textId="16E22F91" w:rsidR="00EB0FA0" w:rsidRDefault="00EB0FA0" w:rsidP="00C26DA0">
      <w:pPr>
        <w:pStyle w:val="Akapitzlist"/>
        <w:numPr>
          <w:ilvl w:val="0"/>
          <w:numId w:val="101"/>
        </w:numPr>
        <w:tabs>
          <w:tab w:val="clear" w:pos="360"/>
        </w:tabs>
        <w:jc w:val="both"/>
      </w:pPr>
      <w:r w:rsidRPr="001122A0">
        <w:t>Inwestycja jest dofinansowana w ramach priorytetu FEPK.04 Mobilność i łączność, działanie FEPK.04.03 Zrównoważony transport pozamiejski, programu</w:t>
      </w:r>
      <w:r w:rsidRPr="00EB0FA0">
        <w:t xml:space="preserve"> regionalnego Fundusze Europejskie dla Podkarpacia na lata 2021-2027.</w:t>
      </w:r>
    </w:p>
    <w:p w14:paraId="03EAD1E0" w14:textId="1BD5E065" w:rsidR="00ED04EE" w:rsidRPr="00B72DEA" w:rsidRDefault="00ED04EE" w:rsidP="00C26DA0">
      <w:pPr>
        <w:pStyle w:val="Bezodstpw"/>
        <w:numPr>
          <w:ilvl w:val="0"/>
          <w:numId w:val="101"/>
        </w:numPr>
        <w:tabs>
          <w:tab w:val="clear" w:pos="360"/>
        </w:tabs>
        <w:spacing w:line="276" w:lineRule="auto"/>
        <w:jc w:val="both"/>
        <w:rPr>
          <w:rFonts w:ascii="Times New Roman" w:hAnsi="Times New Roman" w:cs="Times New Roman"/>
          <w:sz w:val="24"/>
          <w:szCs w:val="24"/>
        </w:rPr>
      </w:pPr>
      <w:r w:rsidRPr="00B72DEA">
        <w:rPr>
          <w:rFonts w:ascii="Times New Roman" w:eastAsia="Arial Unicode MS" w:hAnsi="Times New Roman" w:cs="Times New Roman"/>
          <w:sz w:val="24"/>
          <w:szCs w:val="24"/>
        </w:rPr>
        <w:t>Integralną część umowy stanowią:</w:t>
      </w:r>
    </w:p>
    <w:p w14:paraId="62822E8E" w14:textId="77777777" w:rsidR="00ED04EE" w:rsidRPr="00B72DEA" w:rsidRDefault="00ED04EE" w:rsidP="00C23E4A">
      <w:pPr>
        <w:numPr>
          <w:ilvl w:val="1"/>
          <w:numId w:val="58"/>
        </w:numPr>
        <w:suppressAutoHyphens/>
        <w:spacing w:after="0" w:line="276" w:lineRule="auto"/>
        <w:ind w:left="709" w:hanging="284"/>
        <w:contextualSpacing/>
        <w:rPr>
          <w:rFonts w:ascii="Times New Roman" w:hAnsi="Times New Roman" w:cs="Times New Roman"/>
          <w:sz w:val="24"/>
          <w:szCs w:val="24"/>
        </w:rPr>
      </w:pPr>
      <w:r w:rsidRPr="00B72DEA">
        <w:rPr>
          <w:rFonts w:ascii="Times New Roman" w:hAnsi="Times New Roman" w:cs="Times New Roman"/>
          <w:sz w:val="24"/>
          <w:szCs w:val="24"/>
        </w:rPr>
        <w:t>specyfikacja warunków zamówienia,</w:t>
      </w:r>
    </w:p>
    <w:p w14:paraId="3740DDEE" w14:textId="77777777" w:rsidR="00ED04EE" w:rsidRPr="00B72DEA" w:rsidRDefault="00ED04EE" w:rsidP="00C23E4A">
      <w:pPr>
        <w:numPr>
          <w:ilvl w:val="1"/>
          <w:numId w:val="58"/>
        </w:numPr>
        <w:suppressAutoHyphens/>
        <w:spacing w:after="0" w:line="276" w:lineRule="auto"/>
        <w:ind w:left="709" w:hanging="284"/>
        <w:contextualSpacing/>
        <w:rPr>
          <w:rFonts w:ascii="Times New Roman" w:hAnsi="Times New Roman" w:cs="Times New Roman"/>
          <w:sz w:val="24"/>
          <w:szCs w:val="24"/>
        </w:rPr>
      </w:pPr>
      <w:r w:rsidRPr="00B72DEA">
        <w:rPr>
          <w:rFonts w:ascii="Times New Roman" w:hAnsi="Times New Roman" w:cs="Times New Roman"/>
          <w:sz w:val="24"/>
          <w:szCs w:val="24"/>
        </w:rPr>
        <w:lastRenderedPageBreak/>
        <w:t xml:space="preserve">dokumentacja projektowa, </w:t>
      </w:r>
    </w:p>
    <w:p w14:paraId="4E8ECD13" w14:textId="77777777" w:rsidR="00ED04EE" w:rsidRPr="001B007D" w:rsidRDefault="00ED04EE" w:rsidP="00C23E4A">
      <w:pPr>
        <w:numPr>
          <w:ilvl w:val="1"/>
          <w:numId w:val="58"/>
        </w:numPr>
        <w:suppressAutoHyphens/>
        <w:spacing w:after="0" w:line="276" w:lineRule="auto"/>
        <w:ind w:left="709" w:hanging="284"/>
        <w:contextualSpacing/>
        <w:rPr>
          <w:rFonts w:ascii="Times New Roman" w:hAnsi="Times New Roman" w:cs="Times New Roman"/>
          <w:sz w:val="24"/>
          <w:szCs w:val="24"/>
        </w:rPr>
      </w:pPr>
      <w:r w:rsidRPr="00B72DEA">
        <w:rPr>
          <w:rFonts w:ascii="Times New Roman" w:hAnsi="Times New Roman" w:cs="Times New Roman"/>
          <w:sz w:val="24"/>
          <w:szCs w:val="24"/>
        </w:rPr>
        <w:t>specyfikacja techniczna wykonania i odbioru</w:t>
      </w:r>
      <w:r w:rsidRPr="001B007D">
        <w:rPr>
          <w:rFonts w:ascii="Times New Roman" w:hAnsi="Times New Roman" w:cs="Times New Roman"/>
          <w:sz w:val="24"/>
          <w:szCs w:val="24"/>
        </w:rPr>
        <w:t xml:space="preserve"> robót budowlanych;</w:t>
      </w:r>
    </w:p>
    <w:p w14:paraId="575E3508" w14:textId="77777777" w:rsidR="00ED04EE" w:rsidRDefault="00ED04EE" w:rsidP="00C23E4A">
      <w:pPr>
        <w:numPr>
          <w:ilvl w:val="1"/>
          <w:numId w:val="58"/>
        </w:numPr>
        <w:suppressAutoHyphens/>
        <w:spacing w:after="0" w:line="276" w:lineRule="auto"/>
        <w:ind w:left="709" w:hanging="284"/>
        <w:contextualSpacing/>
        <w:rPr>
          <w:rFonts w:ascii="Times New Roman" w:hAnsi="Times New Roman" w:cs="Times New Roman"/>
          <w:sz w:val="24"/>
          <w:szCs w:val="24"/>
        </w:rPr>
      </w:pPr>
      <w:r w:rsidRPr="001B007D">
        <w:rPr>
          <w:rFonts w:ascii="Times New Roman" w:hAnsi="Times New Roman" w:cs="Times New Roman"/>
          <w:sz w:val="24"/>
          <w:szCs w:val="24"/>
        </w:rPr>
        <w:t>oferta Wykonawcy.</w:t>
      </w:r>
    </w:p>
    <w:p w14:paraId="4C1F985C" w14:textId="77777777" w:rsidR="00C27454" w:rsidRPr="004A3C4A" w:rsidRDefault="00C27454" w:rsidP="00A90DD7">
      <w:pPr>
        <w:pStyle w:val="Nagwek"/>
        <w:tabs>
          <w:tab w:val="left" w:pos="708"/>
        </w:tabs>
        <w:spacing w:line="276" w:lineRule="auto"/>
        <w:contextualSpacing/>
        <w:rPr>
          <w:b/>
        </w:rPr>
      </w:pPr>
    </w:p>
    <w:p w14:paraId="1D66F52F" w14:textId="77777777" w:rsidR="009C533A" w:rsidRPr="004A3C4A" w:rsidRDefault="009C533A" w:rsidP="00557751">
      <w:pPr>
        <w:pStyle w:val="Nagwek"/>
        <w:tabs>
          <w:tab w:val="left" w:pos="708"/>
        </w:tabs>
        <w:spacing w:line="276" w:lineRule="auto"/>
        <w:contextualSpacing/>
        <w:jc w:val="center"/>
        <w:rPr>
          <w:sz w:val="28"/>
        </w:rPr>
      </w:pPr>
      <w:r w:rsidRPr="004A3C4A">
        <w:rPr>
          <w:b/>
          <w:sz w:val="28"/>
        </w:rPr>
        <w:t xml:space="preserve"> </w:t>
      </w:r>
      <w:r w:rsidRPr="004A3C4A">
        <w:rPr>
          <w:b/>
        </w:rPr>
        <w:t>II. Termin wykonania</w:t>
      </w:r>
    </w:p>
    <w:p w14:paraId="11D8D8CE" w14:textId="77777777" w:rsidR="009C533A" w:rsidRPr="004A3C4A" w:rsidRDefault="009C533A" w:rsidP="00557751">
      <w:pPr>
        <w:spacing w:after="0" w:line="276" w:lineRule="auto"/>
        <w:contextualSpacing/>
        <w:jc w:val="center"/>
        <w:rPr>
          <w:rFonts w:ascii="Times New Roman" w:hAnsi="Times New Roman" w:cs="Times New Roman"/>
          <w:sz w:val="24"/>
        </w:rPr>
      </w:pPr>
      <w:r w:rsidRPr="004A3C4A">
        <w:rPr>
          <w:rFonts w:ascii="Times New Roman" w:hAnsi="Times New Roman" w:cs="Times New Roman"/>
          <w:b/>
          <w:sz w:val="24"/>
        </w:rPr>
        <w:t>§ 2</w:t>
      </w:r>
    </w:p>
    <w:p w14:paraId="7B68B10F" w14:textId="77777777" w:rsidR="00C26DA0" w:rsidRDefault="00F007B5" w:rsidP="00DC4444">
      <w:pPr>
        <w:numPr>
          <w:ilvl w:val="1"/>
          <w:numId w:val="95"/>
        </w:numPr>
        <w:spacing w:after="0" w:line="276" w:lineRule="auto"/>
        <w:contextualSpacing/>
        <w:jc w:val="both"/>
      </w:pPr>
      <w:r w:rsidRPr="004A3C4A">
        <w:rPr>
          <w:rFonts w:ascii="Times New Roman" w:hAnsi="Times New Roman" w:cs="Times New Roman"/>
          <w:sz w:val="24"/>
          <w:u w:val="single"/>
        </w:rPr>
        <w:t>Termin zakończenia realizacji zamówienia:</w:t>
      </w:r>
      <w:r w:rsidRPr="004A3C4A">
        <w:t xml:space="preserve"> </w:t>
      </w:r>
      <w:r w:rsidR="00C26DA0">
        <w:t xml:space="preserve"> </w:t>
      </w:r>
    </w:p>
    <w:p w14:paraId="46A494E3" w14:textId="4F045B6F" w:rsidR="00F007B5" w:rsidRPr="00C26DA0" w:rsidRDefault="00C26DA0" w:rsidP="00C26DA0">
      <w:pPr>
        <w:spacing w:after="0" w:line="276" w:lineRule="auto"/>
        <w:ind w:left="360"/>
        <w:contextualSpacing/>
        <w:jc w:val="both"/>
        <w:rPr>
          <w:rFonts w:ascii="Times New Roman" w:hAnsi="Times New Roman" w:cs="Times New Roman"/>
          <w:b/>
          <w:bCs/>
          <w:sz w:val="24"/>
        </w:rPr>
      </w:pPr>
      <w:r w:rsidRPr="00C26DA0">
        <w:rPr>
          <w:rFonts w:ascii="Times New Roman" w:hAnsi="Times New Roman" w:cs="Times New Roman"/>
          <w:b/>
          <w:bCs/>
        </w:rPr>
        <w:t xml:space="preserve">- dla części nr 1 - </w:t>
      </w:r>
      <w:r w:rsidR="0029786B" w:rsidRPr="00C26DA0">
        <w:rPr>
          <w:rFonts w:ascii="Times New Roman" w:hAnsi="Times New Roman" w:cs="Times New Roman"/>
          <w:b/>
          <w:bCs/>
          <w:sz w:val="24"/>
        </w:rPr>
        <w:t>1</w:t>
      </w:r>
      <w:r w:rsidRPr="00C26DA0">
        <w:rPr>
          <w:rFonts w:ascii="Times New Roman" w:hAnsi="Times New Roman" w:cs="Times New Roman"/>
          <w:b/>
          <w:bCs/>
          <w:sz w:val="24"/>
        </w:rPr>
        <w:t>5</w:t>
      </w:r>
      <w:r w:rsidR="00557751" w:rsidRPr="00C26DA0">
        <w:rPr>
          <w:rFonts w:ascii="Times New Roman" w:hAnsi="Times New Roman" w:cs="Times New Roman"/>
          <w:b/>
          <w:bCs/>
          <w:sz w:val="24"/>
        </w:rPr>
        <w:t>0 dni od dnia zawarcia umowy</w:t>
      </w:r>
      <w:r w:rsidRPr="00C26DA0">
        <w:rPr>
          <w:rFonts w:ascii="Times New Roman" w:hAnsi="Times New Roman" w:cs="Times New Roman"/>
          <w:b/>
          <w:bCs/>
          <w:sz w:val="24"/>
        </w:rPr>
        <w:t xml:space="preserve">, </w:t>
      </w:r>
    </w:p>
    <w:p w14:paraId="7C7DD3E8" w14:textId="125D9485" w:rsidR="00C26DA0" w:rsidRPr="00C26DA0" w:rsidRDefault="00C26DA0" w:rsidP="00C26DA0">
      <w:pPr>
        <w:spacing w:after="0" w:line="276" w:lineRule="auto"/>
        <w:ind w:left="360"/>
        <w:contextualSpacing/>
        <w:jc w:val="both"/>
        <w:rPr>
          <w:rFonts w:ascii="Times New Roman" w:hAnsi="Times New Roman" w:cs="Times New Roman"/>
          <w:b/>
          <w:bCs/>
        </w:rPr>
      </w:pPr>
      <w:r w:rsidRPr="00C26DA0">
        <w:rPr>
          <w:rFonts w:ascii="Times New Roman" w:hAnsi="Times New Roman" w:cs="Times New Roman"/>
          <w:b/>
          <w:bCs/>
        </w:rPr>
        <w:t xml:space="preserve">- dla części nr 2 - </w:t>
      </w:r>
      <w:r w:rsidRPr="00C26DA0">
        <w:rPr>
          <w:rFonts w:ascii="Times New Roman" w:hAnsi="Times New Roman" w:cs="Times New Roman"/>
          <w:b/>
          <w:bCs/>
          <w:sz w:val="24"/>
        </w:rPr>
        <w:t>180 dni od dnia zawarcia umowy</w:t>
      </w:r>
    </w:p>
    <w:p w14:paraId="44496963" w14:textId="77777777" w:rsidR="00557751" w:rsidRPr="004A3C4A" w:rsidRDefault="00557751" w:rsidP="00DC4444">
      <w:pPr>
        <w:pStyle w:val="Akapitzlist"/>
        <w:numPr>
          <w:ilvl w:val="1"/>
          <w:numId w:val="95"/>
        </w:numPr>
        <w:spacing w:line="276" w:lineRule="auto"/>
        <w:rPr>
          <w:rFonts w:eastAsiaTheme="minorHAnsi"/>
          <w:kern w:val="0"/>
          <w:szCs w:val="22"/>
          <w:lang w:eastAsia="en-US"/>
        </w:rPr>
      </w:pPr>
      <w:r w:rsidRPr="004A3C4A">
        <w:rPr>
          <w:rFonts w:eastAsiaTheme="minorHAnsi"/>
          <w:kern w:val="0"/>
          <w:szCs w:val="22"/>
          <w:lang w:eastAsia="en-US"/>
        </w:rPr>
        <w:t>Termin oznaczony w dniach kończy się z upływem ostatniego dnia.</w:t>
      </w:r>
    </w:p>
    <w:p w14:paraId="5D26B445" w14:textId="03CDA850" w:rsidR="004A3C4A" w:rsidRPr="004A3C4A" w:rsidRDefault="004A3C4A" w:rsidP="00DC4444">
      <w:pPr>
        <w:pStyle w:val="Akapitzlist"/>
        <w:numPr>
          <w:ilvl w:val="1"/>
          <w:numId w:val="95"/>
        </w:numPr>
        <w:spacing w:line="276" w:lineRule="auto"/>
        <w:jc w:val="both"/>
        <w:rPr>
          <w:rFonts w:eastAsiaTheme="minorHAnsi"/>
          <w:kern w:val="0"/>
          <w:lang w:eastAsia="en-US"/>
        </w:rPr>
      </w:pPr>
      <w:r w:rsidRPr="004A3C4A">
        <w:rPr>
          <w:rFonts w:eastAsiaTheme="minorHAnsi"/>
          <w:kern w:val="0"/>
          <w:lang w:eastAsia="en-US"/>
        </w:rPr>
        <w:t>Wykonawca zgłosi Zamawiającemu gotowość do odbioru po zakończeni</w:t>
      </w:r>
      <w:r w:rsidR="00D074E2">
        <w:rPr>
          <w:rFonts w:eastAsiaTheme="minorHAnsi"/>
          <w:kern w:val="0"/>
          <w:lang w:eastAsia="en-US"/>
        </w:rPr>
        <w:t>u</w:t>
      </w:r>
      <w:r w:rsidRPr="004A3C4A">
        <w:rPr>
          <w:rFonts w:eastAsiaTheme="minorHAnsi"/>
          <w:kern w:val="0"/>
          <w:lang w:eastAsia="en-US"/>
        </w:rPr>
        <w:t xml:space="preserve"> zadania poprzez złożenie w siedzibie Zamawiającemu stosownego pisma.</w:t>
      </w:r>
    </w:p>
    <w:p w14:paraId="221ECD83" w14:textId="77777777" w:rsidR="00557751" w:rsidRPr="004A3C4A" w:rsidRDefault="00557751" w:rsidP="00DC4444">
      <w:pPr>
        <w:pStyle w:val="Akapitzlist"/>
        <w:numPr>
          <w:ilvl w:val="1"/>
          <w:numId w:val="95"/>
        </w:numPr>
        <w:spacing w:line="276" w:lineRule="auto"/>
        <w:rPr>
          <w:rFonts w:eastAsiaTheme="minorHAnsi"/>
          <w:kern w:val="0"/>
          <w:szCs w:val="22"/>
          <w:lang w:eastAsia="en-US"/>
        </w:rPr>
      </w:pPr>
      <w:r w:rsidRPr="004A3C4A">
        <w:rPr>
          <w:rFonts w:eastAsiaTheme="minorHAnsi"/>
          <w:kern w:val="0"/>
          <w:szCs w:val="22"/>
          <w:lang w:eastAsia="en-US"/>
        </w:rPr>
        <w:t>Zamawiający przekaże Wykonawcy plac budowy w terminie 7 dni od daty zawarcia umowy.</w:t>
      </w:r>
    </w:p>
    <w:p w14:paraId="3BEFA3F2" w14:textId="77777777" w:rsidR="00A90DD7" w:rsidRDefault="00A90DD7" w:rsidP="00062BBD">
      <w:pPr>
        <w:spacing w:after="0" w:line="276" w:lineRule="auto"/>
        <w:contextualSpacing/>
        <w:jc w:val="both"/>
        <w:rPr>
          <w:rFonts w:ascii="Times New Roman" w:hAnsi="Times New Roman" w:cs="Times New Roman"/>
          <w:color w:val="EE0000"/>
          <w:sz w:val="24"/>
        </w:rPr>
      </w:pPr>
    </w:p>
    <w:p w14:paraId="610086D0" w14:textId="77777777" w:rsidR="0029786B" w:rsidRPr="009912B1" w:rsidRDefault="0029786B" w:rsidP="000C0C1A">
      <w:pPr>
        <w:spacing w:after="0" w:line="276" w:lineRule="auto"/>
        <w:ind w:left="360"/>
        <w:contextualSpacing/>
        <w:jc w:val="both"/>
        <w:rPr>
          <w:rFonts w:ascii="Times New Roman" w:hAnsi="Times New Roman" w:cs="Times New Roman"/>
          <w:color w:val="EE0000"/>
          <w:sz w:val="24"/>
        </w:rPr>
      </w:pPr>
    </w:p>
    <w:p w14:paraId="5EF70A0E" w14:textId="77777777" w:rsidR="009C533A" w:rsidRPr="004A3C4A" w:rsidRDefault="009C533A" w:rsidP="000C0C1A">
      <w:pPr>
        <w:pStyle w:val="Nagwek"/>
        <w:tabs>
          <w:tab w:val="left" w:pos="708"/>
        </w:tabs>
        <w:spacing w:line="276" w:lineRule="auto"/>
        <w:contextualSpacing/>
        <w:jc w:val="center"/>
      </w:pPr>
      <w:r w:rsidRPr="004A3C4A">
        <w:rPr>
          <w:b/>
        </w:rPr>
        <w:t>III. Przedstawiciele stron</w:t>
      </w:r>
    </w:p>
    <w:p w14:paraId="4649B60B" w14:textId="77777777" w:rsidR="009C533A" w:rsidRPr="004A3C4A" w:rsidRDefault="009C533A" w:rsidP="000C0C1A">
      <w:pPr>
        <w:spacing w:after="0" w:line="276" w:lineRule="auto"/>
        <w:contextualSpacing/>
        <w:jc w:val="center"/>
        <w:rPr>
          <w:rFonts w:ascii="Times New Roman" w:hAnsi="Times New Roman" w:cs="Times New Roman"/>
          <w:b/>
          <w:sz w:val="24"/>
        </w:rPr>
      </w:pPr>
      <w:r w:rsidRPr="004A3C4A">
        <w:rPr>
          <w:rFonts w:ascii="Times New Roman" w:hAnsi="Times New Roman" w:cs="Times New Roman"/>
          <w:b/>
          <w:sz w:val="24"/>
        </w:rPr>
        <w:t>§ 3</w:t>
      </w:r>
    </w:p>
    <w:p w14:paraId="0DE7D4E3" w14:textId="77777777" w:rsidR="00907EF7" w:rsidRPr="004A3C4A" w:rsidRDefault="00907EF7" w:rsidP="00C23E4A">
      <w:pPr>
        <w:pStyle w:val="Default"/>
        <w:numPr>
          <w:ilvl w:val="0"/>
          <w:numId w:val="86"/>
        </w:numPr>
        <w:suppressAutoHyphens/>
        <w:autoSpaceDN/>
        <w:adjustRightInd/>
        <w:spacing w:line="276" w:lineRule="auto"/>
        <w:ind w:left="426"/>
        <w:contextualSpacing/>
        <w:jc w:val="both"/>
        <w:rPr>
          <w:color w:val="auto"/>
          <w:lang w:eastAsia="zh-CN"/>
        </w:rPr>
      </w:pPr>
      <w:r w:rsidRPr="004A3C4A">
        <w:rPr>
          <w:color w:val="auto"/>
        </w:rPr>
        <w:t>Przedstawicielem Zamawiającego na budowie jest pracownik upoważniony przez Zamawiającego …………………………………..</w:t>
      </w:r>
    </w:p>
    <w:p w14:paraId="11DECFCD" w14:textId="77777777" w:rsidR="00907EF7" w:rsidRPr="004A3C4A" w:rsidRDefault="00907EF7" w:rsidP="00C23E4A">
      <w:pPr>
        <w:pStyle w:val="Default"/>
        <w:numPr>
          <w:ilvl w:val="0"/>
          <w:numId w:val="86"/>
        </w:numPr>
        <w:suppressAutoHyphens/>
        <w:autoSpaceDN/>
        <w:adjustRightInd/>
        <w:spacing w:line="276" w:lineRule="auto"/>
        <w:ind w:left="426"/>
        <w:contextualSpacing/>
        <w:jc w:val="both"/>
        <w:rPr>
          <w:color w:val="auto"/>
          <w:lang w:eastAsia="zh-CN"/>
        </w:rPr>
      </w:pPr>
      <w:r w:rsidRPr="004A3C4A">
        <w:rPr>
          <w:color w:val="auto"/>
          <w:lang w:eastAsia="zh-CN"/>
        </w:rPr>
        <w:t>Przedstawicielem Wykonawcy na budowie jest Kierownik budowy w osobie: …………………..………………….., posiadający uprawnienia budowlane nr …………………………………………….…..…</w:t>
      </w:r>
    </w:p>
    <w:p w14:paraId="2BD69BF4" w14:textId="77777777" w:rsidR="00907EF7" w:rsidRPr="004A3C4A" w:rsidRDefault="00907EF7" w:rsidP="00C23E4A">
      <w:pPr>
        <w:pStyle w:val="Default"/>
        <w:numPr>
          <w:ilvl w:val="0"/>
          <w:numId w:val="86"/>
        </w:numPr>
        <w:suppressAutoHyphens/>
        <w:autoSpaceDN/>
        <w:adjustRightInd/>
        <w:spacing w:line="276" w:lineRule="auto"/>
        <w:ind w:left="426"/>
        <w:contextualSpacing/>
        <w:jc w:val="both"/>
        <w:rPr>
          <w:color w:val="auto"/>
          <w:lang w:eastAsia="zh-CN"/>
        </w:rPr>
      </w:pPr>
      <w:r w:rsidRPr="004A3C4A">
        <w:rPr>
          <w:color w:val="auto"/>
          <w:lang w:eastAsia="zh-CN"/>
        </w:rPr>
        <w:t>Zamawiający dopuszcza zmianę osoby, o której mowa w ust. 2. W przypadku zmiany kierownika budowy, Wykonawca zobowiązany będzie wykazać Zamawiającemu, że proponowana przez niego osoba legitymuje się co najmniej równoważnymi uprawnieniami co osoba, której ta zmiana dotyczy.</w:t>
      </w:r>
    </w:p>
    <w:p w14:paraId="38910280" w14:textId="77777777" w:rsidR="00C66561" w:rsidRPr="004A3C4A" w:rsidRDefault="00C66561" w:rsidP="000C0C1A">
      <w:pPr>
        <w:spacing w:after="0" w:line="276" w:lineRule="auto"/>
        <w:contextualSpacing/>
        <w:jc w:val="center"/>
        <w:rPr>
          <w:rFonts w:ascii="Times New Roman" w:hAnsi="Times New Roman" w:cs="Times New Roman"/>
          <w:b/>
          <w:sz w:val="24"/>
        </w:rPr>
      </w:pPr>
    </w:p>
    <w:p w14:paraId="5F8424CD" w14:textId="77777777" w:rsidR="009C533A" w:rsidRPr="004A3C4A" w:rsidRDefault="009C533A" w:rsidP="000C0C1A">
      <w:pPr>
        <w:spacing w:after="0" w:line="276" w:lineRule="auto"/>
        <w:contextualSpacing/>
        <w:jc w:val="center"/>
        <w:rPr>
          <w:rFonts w:ascii="Times New Roman" w:hAnsi="Times New Roman" w:cs="Times New Roman"/>
          <w:sz w:val="24"/>
        </w:rPr>
      </w:pPr>
      <w:r w:rsidRPr="004A3C4A">
        <w:rPr>
          <w:rFonts w:ascii="Times New Roman" w:hAnsi="Times New Roman" w:cs="Times New Roman"/>
          <w:b/>
          <w:sz w:val="24"/>
        </w:rPr>
        <w:t>IV. Obowiązki Zamawiającego</w:t>
      </w:r>
    </w:p>
    <w:p w14:paraId="6B84BB70" w14:textId="338E8346" w:rsidR="009C533A" w:rsidRPr="004A3C4A" w:rsidRDefault="008830B8" w:rsidP="000C0C1A">
      <w:pPr>
        <w:spacing w:after="0" w:line="276" w:lineRule="auto"/>
        <w:contextualSpacing/>
        <w:jc w:val="center"/>
        <w:rPr>
          <w:rFonts w:ascii="Times New Roman" w:hAnsi="Times New Roman" w:cs="Times New Roman"/>
          <w:sz w:val="24"/>
        </w:rPr>
      </w:pPr>
      <w:r w:rsidRPr="004A3C4A">
        <w:rPr>
          <w:rFonts w:ascii="Times New Roman" w:hAnsi="Times New Roman" w:cs="Times New Roman"/>
          <w:b/>
          <w:sz w:val="24"/>
        </w:rPr>
        <w:t>§ 4</w:t>
      </w:r>
    </w:p>
    <w:p w14:paraId="3F9CDEB6" w14:textId="77777777" w:rsidR="00E85B3D" w:rsidRPr="00484A95" w:rsidRDefault="00E85B3D" w:rsidP="00E85B3D">
      <w:pPr>
        <w:spacing w:after="0" w:line="276" w:lineRule="auto"/>
        <w:contextualSpacing/>
        <w:rPr>
          <w:rFonts w:ascii="Times New Roman" w:hAnsi="Times New Roman" w:cs="Times New Roman"/>
          <w:sz w:val="24"/>
        </w:rPr>
      </w:pPr>
      <w:r w:rsidRPr="00484A95">
        <w:rPr>
          <w:rFonts w:ascii="Times New Roman" w:hAnsi="Times New Roman" w:cs="Times New Roman"/>
          <w:sz w:val="24"/>
        </w:rPr>
        <w:t>Do obowiązków Zamawiającego należy:</w:t>
      </w:r>
    </w:p>
    <w:p w14:paraId="0018CD87" w14:textId="77777777" w:rsidR="00E85B3D" w:rsidRPr="00484A95" w:rsidRDefault="00E85B3D" w:rsidP="00C23E4A">
      <w:pPr>
        <w:numPr>
          <w:ilvl w:val="1"/>
          <w:numId w:val="59"/>
        </w:numPr>
        <w:suppressAutoHyphens/>
        <w:spacing w:after="0" w:line="276" w:lineRule="auto"/>
        <w:ind w:left="426"/>
        <w:contextualSpacing/>
        <w:jc w:val="both"/>
        <w:rPr>
          <w:rFonts w:ascii="Times New Roman" w:hAnsi="Times New Roman" w:cs="Times New Roman"/>
          <w:sz w:val="24"/>
        </w:rPr>
      </w:pPr>
      <w:r w:rsidRPr="00484A95">
        <w:rPr>
          <w:rFonts w:ascii="Times New Roman" w:hAnsi="Times New Roman" w:cs="Times New Roman"/>
          <w:sz w:val="24"/>
        </w:rPr>
        <w:t>przekazanie Wykonawcy dokumentów niezbędnych do rozpoczęcia i prowadzenia robót oraz  protokolarne przekazanie placu budowy w terminie do 7 dni od daty zawarcia umowy.</w:t>
      </w:r>
    </w:p>
    <w:p w14:paraId="52916C9D" w14:textId="77777777" w:rsidR="00E85B3D" w:rsidRPr="00484A95" w:rsidRDefault="00E85B3D" w:rsidP="00C23E4A">
      <w:pPr>
        <w:numPr>
          <w:ilvl w:val="1"/>
          <w:numId w:val="59"/>
        </w:numPr>
        <w:suppressAutoHyphens/>
        <w:spacing w:after="0" w:line="276" w:lineRule="auto"/>
        <w:ind w:left="426"/>
        <w:contextualSpacing/>
        <w:jc w:val="both"/>
        <w:rPr>
          <w:rFonts w:ascii="Times New Roman" w:hAnsi="Times New Roman" w:cs="Times New Roman"/>
          <w:sz w:val="24"/>
        </w:rPr>
      </w:pPr>
      <w:r w:rsidRPr="00484A95">
        <w:rPr>
          <w:rFonts w:ascii="Times New Roman" w:hAnsi="Times New Roman" w:cs="Times New Roman"/>
          <w:sz w:val="24"/>
        </w:rPr>
        <w:t>protokolarne rozpoczęcie odbioru prawidłowo wykonanych robót w terminie 14 dni od dnia zgłoszenia przez Wykonawcę gotowości do odbioru.</w:t>
      </w:r>
    </w:p>
    <w:p w14:paraId="53B5EE34" w14:textId="15B5006E" w:rsidR="00C73A3C" w:rsidRPr="00B72DEA" w:rsidRDefault="00E85B3D" w:rsidP="00B72DEA">
      <w:pPr>
        <w:numPr>
          <w:ilvl w:val="1"/>
          <w:numId w:val="59"/>
        </w:numPr>
        <w:suppressAutoHyphens/>
        <w:spacing w:after="0" w:line="276" w:lineRule="auto"/>
        <w:ind w:left="426"/>
        <w:contextualSpacing/>
        <w:jc w:val="both"/>
        <w:rPr>
          <w:rFonts w:ascii="Times New Roman" w:hAnsi="Times New Roman" w:cs="Times New Roman"/>
          <w:sz w:val="24"/>
        </w:rPr>
      </w:pPr>
      <w:r w:rsidRPr="00484A95">
        <w:rPr>
          <w:rFonts w:ascii="Times New Roman" w:hAnsi="Times New Roman" w:cs="Times New Roman"/>
          <w:sz w:val="24"/>
        </w:rPr>
        <w:t>zapłata Wykonawcy wynagrodzenia za wykonane i odebrane roboty.</w:t>
      </w:r>
    </w:p>
    <w:p w14:paraId="6D3D3D8D" w14:textId="77777777" w:rsidR="00DC6F8D" w:rsidRDefault="00DC6F8D" w:rsidP="000C0C1A">
      <w:pPr>
        <w:spacing w:after="0" w:line="276" w:lineRule="auto"/>
        <w:contextualSpacing/>
        <w:jc w:val="center"/>
        <w:rPr>
          <w:rFonts w:ascii="Times New Roman" w:hAnsi="Times New Roman" w:cs="Times New Roman"/>
          <w:b/>
          <w:sz w:val="24"/>
        </w:rPr>
      </w:pPr>
    </w:p>
    <w:p w14:paraId="02428EE8" w14:textId="77777777" w:rsidR="00DC6F8D" w:rsidRDefault="00DC6F8D" w:rsidP="000C0C1A">
      <w:pPr>
        <w:spacing w:after="0" w:line="276" w:lineRule="auto"/>
        <w:contextualSpacing/>
        <w:jc w:val="center"/>
        <w:rPr>
          <w:rFonts w:ascii="Times New Roman" w:hAnsi="Times New Roman" w:cs="Times New Roman"/>
          <w:b/>
          <w:sz w:val="24"/>
        </w:rPr>
      </w:pPr>
    </w:p>
    <w:p w14:paraId="2F53F19E" w14:textId="616F349E" w:rsidR="009C533A" w:rsidRPr="0051302F" w:rsidRDefault="009C533A" w:rsidP="000C0C1A">
      <w:pPr>
        <w:spacing w:after="0" w:line="276" w:lineRule="auto"/>
        <w:contextualSpacing/>
        <w:jc w:val="center"/>
        <w:rPr>
          <w:rFonts w:ascii="Times New Roman" w:hAnsi="Times New Roman" w:cs="Times New Roman"/>
          <w:sz w:val="24"/>
        </w:rPr>
      </w:pPr>
      <w:r w:rsidRPr="0051302F">
        <w:rPr>
          <w:rFonts w:ascii="Times New Roman" w:hAnsi="Times New Roman" w:cs="Times New Roman"/>
          <w:b/>
          <w:sz w:val="24"/>
        </w:rPr>
        <w:t>V. Obowiązki Wykonawcy</w:t>
      </w:r>
    </w:p>
    <w:p w14:paraId="4268FE5C" w14:textId="59035422" w:rsidR="009C533A" w:rsidRPr="0051302F" w:rsidRDefault="008830B8" w:rsidP="000C0C1A">
      <w:pPr>
        <w:spacing w:after="0" w:line="276" w:lineRule="auto"/>
        <w:contextualSpacing/>
        <w:jc w:val="center"/>
        <w:rPr>
          <w:rFonts w:ascii="Times New Roman" w:hAnsi="Times New Roman" w:cs="Times New Roman"/>
          <w:sz w:val="24"/>
        </w:rPr>
      </w:pPr>
      <w:r w:rsidRPr="00885CA4">
        <w:rPr>
          <w:rFonts w:ascii="Times New Roman" w:hAnsi="Times New Roman" w:cs="Times New Roman"/>
          <w:b/>
          <w:sz w:val="24"/>
        </w:rPr>
        <w:t>§ 5</w:t>
      </w:r>
    </w:p>
    <w:p w14:paraId="44BE7C1F" w14:textId="5B2F96EA" w:rsidR="002C319C" w:rsidRPr="001122A0" w:rsidRDefault="002C319C" w:rsidP="00DC4444">
      <w:pPr>
        <w:numPr>
          <w:ilvl w:val="0"/>
          <w:numId w:val="104"/>
        </w:numPr>
        <w:tabs>
          <w:tab w:val="left" w:pos="426"/>
        </w:tabs>
        <w:suppressAutoHyphens/>
        <w:spacing w:after="0" w:line="276" w:lineRule="auto"/>
        <w:ind w:left="426" w:hanging="426"/>
        <w:contextualSpacing/>
        <w:jc w:val="both"/>
        <w:rPr>
          <w:rFonts w:ascii="Times New Roman" w:hAnsi="Times New Roman" w:cs="Times New Roman"/>
          <w:sz w:val="24"/>
        </w:rPr>
      </w:pPr>
      <w:r w:rsidRPr="00885CA4">
        <w:rPr>
          <w:rFonts w:ascii="Times New Roman" w:hAnsi="Times New Roman" w:cs="Times New Roman"/>
          <w:sz w:val="24"/>
        </w:rPr>
        <w:t xml:space="preserve">Do </w:t>
      </w:r>
      <w:r w:rsidRPr="001122A0">
        <w:rPr>
          <w:rFonts w:ascii="Times New Roman" w:hAnsi="Times New Roman" w:cs="Times New Roman"/>
          <w:sz w:val="24"/>
        </w:rPr>
        <w:t xml:space="preserve">obowiązków Wykonawcy należy: </w:t>
      </w:r>
    </w:p>
    <w:p w14:paraId="5BE5606D" w14:textId="1EEB36A1" w:rsidR="00B72DEA" w:rsidRPr="001122A0" w:rsidRDefault="002C319C" w:rsidP="00DC4444">
      <w:pPr>
        <w:pStyle w:val="Akapitzlist"/>
        <w:numPr>
          <w:ilvl w:val="1"/>
          <w:numId w:val="105"/>
        </w:numPr>
        <w:spacing w:line="276" w:lineRule="auto"/>
        <w:ind w:left="851"/>
        <w:jc w:val="both"/>
      </w:pPr>
      <w:r w:rsidRPr="001122A0">
        <w:t xml:space="preserve">ponoszenie kosztów utrzymania budowy, konserwacji urządzeń obiektów tymczasowych na terenie budowy, </w:t>
      </w:r>
      <w:r w:rsidR="0051302F" w:rsidRPr="001122A0">
        <w:t>koszty opracowania organizacji ruchu oraz opłata za zajęcie pasa drogowego,</w:t>
      </w:r>
    </w:p>
    <w:p w14:paraId="271C64BC" w14:textId="5E61757F" w:rsidR="002C319C" w:rsidRPr="001122A0" w:rsidRDefault="002C319C" w:rsidP="00DC4444">
      <w:pPr>
        <w:pStyle w:val="Akapitzlist"/>
        <w:numPr>
          <w:ilvl w:val="1"/>
          <w:numId w:val="105"/>
        </w:numPr>
        <w:spacing w:line="276" w:lineRule="auto"/>
        <w:ind w:left="851"/>
        <w:jc w:val="both"/>
      </w:pPr>
      <w:r w:rsidRPr="001122A0">
        <w:t xml:space="preserve">prawidłowe zabezpieczenie mienia wymienionego w protokole przekazania placu budowy, </w:t>
      </w:r>
    </w:p>
    <w:p w14:paraId="075138A6" w14:textId="64261D83" w:rsidR="002C319C" w:rsidRPr="001122A0" w:rsidRDefault="002C319C" w:rsidP="00DC4444">
      <w:pPr>
        <w:pStyle w:val="Akapitzlist"/>
        <w:numPr>
          <w:ilvl w:val="1"/>
          <w:numId w:val="105"/>
        </w:numPr>
        <w:spacing w:line="276" w:lineRule="auto"/>
        <w:ind w:left="851"/>
        <w:jc w:val="both"/>
      </w:pPr>
      <w:r w:rsidRPr="001122A0">
        <w:lastRenderedPageBreak/>
        <w:t>zabezpieczenie i oznakowanie robót oraz dbanie o stan techniczny i prawidłowość oznakowania terenu robót przez cały okres realizacji zadania</w:t>
      </w:r>
      <w:r w:rsidR="0051302F" w:rsidRPr="001122A0">
        <w:t>, opracowanie i uzgodnienie organizacji ruchu na czas wykonywania robót,</w:t>
      </w:r>
    </w:p>
    <w:p w14:paraId="51F6DC32" w14:textId="77777777" w:rsidR="002C319C" w:rsidRPr="00B20B8C" w:rsidRDefault="002C319C" w:rsidP="00DC4444">
      <w:pPr>
        <w:pStyle w:val="Akapitzlist"/>
        <w:numPr>
          <w:ilvl w:val="1"/>
          <w:numId w:val="105"/>
        </w:numPr>
        <w:spacing w:line="276" w:lineRule="auto"/>
        <w:ind w:left="851"/>
        <w:jc w:val="both"/>
      </w:pPr>
      <w:r w:rsidRPr="001122A0">
        <w:t>utrzymywanie terenu budowy w stanie wolnym od przeszkód komunikacyjnych oraz usuwanie i składowanie wszelkie urządzeń pomocniczych, zbędnych materiałów, odpadów</w:t>
      </w:r>
      <w:r w:rsidRPr="00B20B8C">
        <w:t xml:space="preserve"> i śmieci oraz niepotrzebnych urządzeń prowizorycznych.</w:t>
      </w:r>
    </w:p>
    <w:p w14:paraId="066A443B" w14:textId="77777777" w:rsidR="002C319C" w:rsidRPr="00B20B8C" w:rsidRDefault="002C319C" w:rsidP="00DC4444">
      <w:pPr>
        <w:pStyle w:val="Akapitzlist"/>
        <w:numPr>
          <w:ilvl w:val="1"/>
          <w:numId w:val="105"/>
        </w:numPr>
        <w:spacing w:line="276" w:lineRule="auto"/>
        <w:ind w:left="851"/>
        <w:jc w:val="both"/>
      </w:pPr>
      <w:r w:rsidRPr="00B20B8C">
        <w:t>po zakończeniu robót Wykonawca zobowiązany jest uporządkować teren budowy i przekazać go Zamawiającemu w dniu odbioru robót.</w:t>
      </w:r>
    </w:p>
    <w:p w14:paraId="35C84BA6" w14:textId="77777777" w:rsidR="002C319C" w:rsidRPr="00FF1312" w:rsidRDefault="002C319C" w:rsidP="00DC4444">
      <w:pPr>
        <w:numPr>
          <w:ilvl w:val="0"/>
          <w:numId w:val="104"/>
        </w:numPr>
        <w:tabs>
          <w:tab w:val="left" w:pos="426"/>
        </w:tabs>
        <w:suppressAutoHyphens/>
        <w:spacing w:after="0" w:line="276" w:lineRule="auto"/>
        <w:ind w:left="426" w:hanging="426"/>
        <w:contextualSpacing/>
        <w:jc w:val="both"/>
        <w:rPr>
          <w:rFonts w:ascii="Times New Roman" w:hAnsi="Times New Roman" w:cs="Times New Roman"/>
          <w:sz w:val="24"/>
        </w:rPr>
      </w:pPr>
      <w:r w:rsidRPr="00B20B8C">
        <w:rPr>
          <w:rFonts w:ascii="Times New Roman" w:hAnsi="Times New Roman" w:cs="Times New Roman"/>
          <w:sz w:val="24"/>
        </w:rPr>
        <w:t xml:space="preserve">Wykonawca </w:t>
      </w:r>
      <w:r w:rsidRPr="00FF1312">
        <w:rPr>
          <w:rFonts w:ascii="Times New Roman" w:hAnsi="Times New Roman" w:cs="Times New Roman"/>
          <w:sz w:val="24"/>
        </w:rPr>
        <w:t>zobowiązuje się zapewnić bezpieczeństwo na terenie budowy i ponosi odpowiedzialność za ewentualne szkody powstałe w związku z wykonywaniem robót                     w stosunku do osób trzecich.</w:t>
      </w:r>
    </w:p>
    <w:p w14:paraId="65E7F866" w14:textId="2D8BA44B" w:rsidR="00B20B8C" w:rsidRPr="00FF1312" w:rsidRDefault="00B20B8C" w:rsidP="00DC4444">
      <w:pPr>
        <w:numPr>
          <w:ilvl w:val="0"/>
          <w:numId w:val="104"/>
        </w:numPr>
        <w:tabs>
          <w:tab w:val="left" w:pos="426"/>
        </w:tabs>
        <w:suppressAutoHyphens/>
        <w:spacing w:after="0" w:line="276" w:lineRule="auto"/>
        <w:ind w:left="426" w:hanging="426"/>
        <w:contextualSpacing/>
        <w:jc w:val="both"/>
        <w:rPr>
          <w:rFonts w:ascii="Times New Roman" w:hAnsi="Times New Roman" w:cs="Times New Roman"/>
          <w:sz w:val="24"/>
        </w:rPr>
      </w:pPr>
      <w:r w:rsidRPr="00FF1312">
        <w:rPr>
          <w:rFonts w:ascii="Times New Roman" w:hAnsi="Times New Roman" w:cs="Times New Roman"/>
          <w:sz w:val="24"/>
        </w:rPr>
        <w:t xml:space="preserve">Wykonawca zobowiązuje się dostarczyć wyłącznie </w:t>
      </w:r>
      <w:r w:rsidR="00B95F2B" w:rsidRPr="00FF1312">
        <w:rPr>
          <w:rFonts w:ascii="Times New Roman" w:hAnsi="Times New Roman" w:cs="Times New Roman"/>
          <w:sz w:val="24"/>
        </w:rPr>
        <w:t xml:space="preserve">fabrycznie nowe </w:t>
      </w:r>
      <w:r w:rsidR="00B63D3C">
        <w:rPr>
          <w:rFonts w:ascii="Times New Roman" w:hAnsi="Times New Roman" w:cs="Times New Roman"/>
          <w:sz w:val="24"/>
        </w:rPr>
        <w:t>materiały</w:t>
      </w:r>
      <w:r w:rsidR="00B95F2B" w:rsidRPr="00FF1312">
        <w:rPr>
          <w:rFonts w:ascii="Times New Roman" w:hAnsi="Times New Roman" w:cs="Times New Roman"/>
          <w:sz w:val="24"/>
        </w:rPr>
        <w:t>,</w:t>
      </w:r>
      <w:r w:rsidRPr="00FF1312">
        <w:rPr>
          <w:rFonts w:ascii="Times New Roman" w:hAnsi="Times New Roman" w:cs="Times New Roman"/>
          <w:sz w:val="24"/>
        </w:rPr>
        <w:t xml:space="preserve"> spełniające wymagane normy jakościowe obowiązujące w tym zakresie.</w:t>
      </w:r>
    </w:p>
    <w:p w14:paraId="5AA01DAD" w14:textId="77777777" w:rsidR="00791AAC" w:rsidRPr="00791AAC" w:rsidRDefault="00791AAC" w:rsidP="00DC4444">
      <w:pPr>
        <w:numPr>
          <w:ilvl w:val="0"/>
          <w:numId w:val="104"/>
        </w:numPr>
        <w:tabs>
          <w:tab w:val="left" w:pos="426"/>
        </w:tabs>
        <w:suppressAutoHyphens/>
        <w:spacing w:after="0" w:line="276" w:lineRule="auto"/>
        <w:ind w:left="426" w:hanging="426"/>
        <w:contextualSpacing/>
        <w:jc w:val="both"/>
        <w:rPr>
          <w:rFonts w:ascii="Times New Roman" w:hAnsi="Times New Roman" w:cs="Times New Roman"/>
          <w:color w:val="EE0000"/>
          <w:sz w:val="24"/>
        </w:rPr>
      </w:pPr>
      <w:r w:rsidRPr="00FF1312">
        <w:rPr>
          <w:rFonts w:ascii="Times New Roman" w:hAnsi="Times New Roman" w:cs="Times New Roman"/>
          <w:sz w:val="24"/>
        </w:rPr>
        <w:t xml:space="preserve">Wykonawca będzie stosował właściwe materiały i technologie zgodnie z art. 10 ustawy Prawo budowlane oraz zgodnie z normami i w oparciu o zasady określone w art. 30-30b ustawy Pzp oraz wymaganiami określonymi </w:t>
      </w:r>
      <w:r w:rsidRPr="000A3DBE">
        <w:rPr>
          <w:rFonts w:ascii="Times New Roman" w:hAnsi="Times New Roman" w:cs="Times New Roman"/>
          <w:sz w:val="24"/>
        </w:rPr>
        <w:t xml:space="preserve">w Specyfikacji Technicznej Wykonania i Odbioru Robót oraz będzie wykonywał roboty przez uprawnionych pracowników. </w:t>
      </w:r>
    </w:p>
    <w:p w14:paraId="1E19483B" w14:textId="31170178" w:rsidR="002C319C" w:rsidRPr="00791AAC" w:rsidRDefault="00374975" w:rsidP="00DC4444">
      <w:pPr>
        <w:numPr>
          <w:ilvl w:val="0"/>
          <w:numId w:val="104"/>
        </w:numPr>
        <w:tabs>
          <w:tab w:val="left" w:pos="426"/>
        </w:tabs>
        <w:suppressAutoHyphens/>
        <w:spacing w:after="0" w:line="276" w:lineRule="auto"/>
        <w:ind w:left="426" w:hanging="426"/>
        <w:contextualSpacing/>
        <w:jc w:val="both"/>
        <w:rPr>
          <w:rFonts w:ascii="Times New Roman" w:hAnsi="Times New Roman" w:cs="Times New Roman"/>
          <w:sz w:val="24"/>
        </w:rPr>
      </w:pPr>
      <w:r w:rsidRPr="00791AAC">
        <w:rPr>
          <w:rFonts w:ascii="Times New Roman" w:hAnsi="Times New Roman" w:cs="Times New Roman"/>
          <w:sz w:val="24"/>
        </w:rPr>
        <w:t>Wykonawca</w:t>
      </w:r>
      <w:r w:rsidRPr="00791AAC">
        <w:rPr>
          <w:rFonts w:ascii="Times New Roman" w:eastAsia="Times New Roman" w:hAnsi="Times New Roman" w:cs="Times New Roman"/>
          <w:sz w:val="24"/>
          <w:szCs w:val="24"/>
          <w:lang w:eastAsia="pl-PL"/>
        </w:rPr>
        <w:t xml:space="preserve"> </w:t>
      </w:r>
      <w:r w:rsidRPr="00791AAC">
        <w:rPr>
          <w:rFonts w:ascii="Times New Roman" w:hAnsi="Times New Roman" w:cs="Times New Roman"/>
          <w:sz w:val="24"/>
        </w:rPr>
        <w:t>zobowiązany</w:t>
      </w:r>
      <w:r w:rsidRPr="00791AAC">
        <w:rPr>
          <w:rFonts w:ascii="Times New Roman" w:eastAsia="Times New Roman" w:hAnsi="Times New Roman" w:cs="Times New Roman"/>
          <w:sz w:val="24"/>
          <w:szCs w:val="24"/>
          <w:lang w:eastAsia="pl-PL"/>
        </w:rPr>
        <w:t xml:space="preserve"> jest do przekazania odpadów powstałych w trakcie realizacji przedmiotu umowy podmiotowi uprawnionemu do unieszkodliwiania odpadów. </w:t>
      </w:r>
      <w:r w:rsidR="002C319C" w:rsidRPr="00791AAC">
        <w:rPr>
          <w:rFonts w:ascii="Times New Roman" w:hAnsi="Times New Roman" w:cs="Times New Roman"/>
          <w:sz w:val="24"/>
        </w:rPr>
        <w:t>Koszt złożenia odpadów w miejscu ich unieszkodliwiania ponosi Wykonawca.</w:t>
      </w:r>
    </w:p>
    <w:p w14:paraId="4AF4C09F" w14:textId="77777777" w:rsidR="002C319C" w:rsidRPr="00791AAC" w:rsidRDefault="002C319C" w:rsidP="00DC4444">
      <w:pPr>
        <w:numPr>
          <w:ilvl w:val="0"/>
          <w:numId w:val="104"/>
        </w:numPr>
        <w:tabs>
          <w:tab w:val="left" w:pos="426"/>
        </w:tabs>
        <w:suppressAutoHyphens/>
        <w:spacing w:after="0" w:line="276" w:lineRule="auto"/>
        <w:ind w:left="426" w:hanging="426"/>
        <w:contextualSpacing/>
        <w:jc w:val="both"/>
        <w:rPr>
          <w:rFonts w:ascii="Times New Roman" w:hAnsi="Times New Roman" w:cs="Times New Roman"/>
          <w:sz w:val="24"/>
          <w:szCs w:val="24"/>
        </w:rPr>
      </w:pPr>
      <w:r w:rsidRPr="00791AAC">
        <w:rPr>
          <w:rFonts w:ascii="Times New Roman" w:hAnsi="Times New Roman" w:cs="Times New Roman"/>
          <w:sz w:val="24"/>
        </w:rPr>
        <w:t xml:space="preserve">Wykonawca zobowiązany jest bez dodatkowego wezwania przedstawić Zamawiającemu wszystkie wymagane prawem certyfikaty i krajowe deklaracje zgodności oraz krajowe deklaracje właściwości użytkowych wyrobu budowlanego lub krajowe oceny techniczne wydane na podstawie ustawy z dnia 16 kwietnia 2004 r. o wyrobach budowlanych na wbudowywane materiały i urządzenia. </w:t>
      </w:r>
    </w:p>
    <w:p w14:paraId="2A8E6EA7" w14:textId="320C2C5F" w:rsidR="002C319C" w:rsidRPr="00BD0673" w:rsidRDefault="002C319C" w:rsidP="00DC4444">
      <w:pPr>
        <w:numPr>
          <w:ilvl w:val="0"/>
          <w:numId w:val="104"/>
        </w:numPr>
        <w:tabs>
          <w:tab w:val="left" w:pos="426"/>
        </w:tabs>
        <w:suppressAutoHyphens/>
        <w:spacing w:after="0" w:line="276" w:lineRule="auto"/>
        <w:ind w:left="426" w:hanging="426"/>
        <w:contextualSpacing/>
        <w:jc w:val="both"/>
        <w:rPr>
          <w:rFonts w:ascii="Times New Roman" w:hAnsi="Times New Roman" w:cs="Times New Roman"/>
          <w:sz w:val="24"/>
          <w:szCs w:val="24"/>
        </w:rPr>
      </w:pPr>
      <w:r w:rsidRPr="00FF1312">
        <w:rPr>
          <w:rFonts w:ascii="Times New Roman" w:hAnsi="Times New Roman" w:cs="Times New Roman"/>
          <w:sz w:val="24"/>
        </w:rPr>
        <w:t xml:space="preserve">Po zakończeniu zadania Wykonawca przedstawi Zamawiającemu komplet dokumentów potwierdzających prawidłowe i zgodne z umową oraz warunkami przetargu wykonanie robót zawierający w szczególności </w:t>
      </w:r>
      <w:r w:rsidR="00BD0673" w:rsidRPr="00BD0673">
        <w:rPr>
          <w:rFonts w:ascii="Times New Roman" w:hAnsi="Times New Roman" w:cs="Times New Roman"/>
          <w:sz w:val="24"/>
          <w:szCs w:val="24"/>
        </w:rPr>
        <w:t>inwentaryzację powykonawczą, obmiar robót, aprobaty, certyfikaty i deklaracje zgodności na wbudowane materiały</w:t>
      </w:r>
      <w:r w:rsidRPr="00BD0673">
        <w:rPr>
          <w:rFonts w:ascii="Times New Roman" w:hAnsi="Times New Roman" w:cs="Times New Roman"/>
          <w:sz w:val="24"/>
          <w:szCs w:val="24"/>
        </w:rPr>
        <w:t xml:space="preserve"> pod rygorem odmowy dokonania odbioru końcowego.</w:t>
      </w:r>
    </w:p>
    <w:p w14:paraId="10C0D671" w14:textId="77777777" w:rsidR="00BD0673" w:rsidRPr="00FF1312" w:rsidRDefault="00BD0673" w:rsidP="00BD0673">
      <w:pPr>
        <w:tabs>
          <w:tab w:val="left" w:pos="426"/>
        </w:tabs>
        <w:suppressAutoHyphens/>
        <w:spacing w:after="0" w:line="276" w:lineRule="auto"/>
        <w:ind w:left="426"/>
        <w:contextualSpacing/>
        <w:jc w:val="both"/>
        <w:rPr>
          <w:rFonts w:ascii="Times New Roman" w:hAnsi="Times New Roman" w:cs="Times New Roman"/>
          <w:sz w:val="24"/>
        </w:rPr>
      </w:pPr>
    </w:p>
    <w:p w14:paraId="6B620440" w14:textId="77777777" w:rsidR="009C533A" w:rsidRPr="00FF1312" w:rsidRDefault="009C533A" w:rsidP="000C0C1A">
      <w:pPr>
        <w:spacing w:after="0" w:line="276" w:lineRule="auto"/>
        <w:contextualSpacing/>
        <w:jc w:val="both"/>
        <w:rPr>
          <w:rFonts w:ascii="Times New Roman" w:hAnsi="Times New Roman" w:cs="Times New Roman"/>
          <w:sz w:val="24"/>
        </w:rPr>
      </w:pPr>
    </w:p>
    <w:p w14:paraId="2A4A022A" w14:textId="43AF0854" w:rsidR="009C533A" w:rsidRPr="00FF1312" w:rsidRDefault="009C533A" w:rsidP="000C0C1A">
      <w:pPr>
        <w:spacing w:after="0" w:line="276" w:lineRule="auto"/>
        <w:contextualSpacing/>
        <w:jc w:val="center"/>
        <w:rPr>
          <w:rFonts w:ascii="Times New Roman" w:hAnsi="Times New Roman" w:cs="Times New Roman"/>
          <w:sz w:val="24"/>
        </w:rPr>
      </w:pPr>
      <w:r w:rsidRPr="00FF1312">
        <w:rPr>
          <w:rFonts w:ascii="Times New Roman" w:hAnsi="Times New Roman" w:cs="Times New Roman"/>
          <w:b/>
          <w:sz w:val="24"/>
        </w:rPr>
        <w:t>VI. Odbiór końcowy przedmiotu umowy</w:t>
      </w:r>
    </w:p>
    <w:p w14:paraId="7441C2EC" w14:textId="77777777" w:rsidR="009C533A" w:rsidRPr="00FF1312" w:rsidRDefault="009C533A" w:rsidP="000C0C1A">
      <w:pPr>
        <w:spacing w:after="0" w:line="276" w:lineRule="auto"/>
        <w:contextualSpacing/>
        <w:jc w:val="center"/>
        <w:rPr>
          <w:rFonts w:ascii="Times New Roman" w:hAnsi="Times New Roman" w:cs="Times New Roman"/>
          <w:sz w:val="24"/>
        </w:rPr>
      </w:pPr>
      <w:r w:rsidRPr="00FF1312">
        <w:rPr>
          <w:rFonts w:ascii="Times New Roman" w:hAnsi="Times New Roman" w:cs="Times New Roman"/>
          <w:b/>
          <w:sz w:val="24"/>
        </w:rPr>
        <w:t>§ 6</w:t>
      </w:r>
    </w:p>
    <w:p w14:paraId="01E2B221" w14:textId="77777777" w:rsidR="002B3B91" w:rsidRPr="00FF1312"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FF1312">
        <w:rPr>
          <w:rFonts w:ascii="Times New Roman" w:hAnsi="Times New Roman" w:cs="Times New Roman"/>
          <w:sz w:val="24"/>
        </w:rPr>
        <w:t>Przewiduje się następujące rodzaje odbiorów robót:</w:t>
      </w:r>
    </w:p>
    <w:p w14:paraId="70D85FDF" w14:textId="77777777" w:rsidR="002B3B91" w:rsidRPr="002C4833" w:rsidRDefault="002B3B91" w:rsidP="00C23E4A">
      <w:pPr>
        <w:numPr>
          <w:ilvl w:val="0"/>
          <w:numId w:val="60"/>
        </w:numPr>
        <w:suppressAutoHyphens/>
        <w:spacing w:after="0" w:line="276" w:lineRule="auto"/>
        <w:ind w:left="567" w:hanging="283"/>
        <w:contextualSpacing/>
        <w:jc w:val="both"/>
        <w:rPr>
          <w:rFonts w:ascii="Times New Roman" w:hAnsi="Times New Roman" w:cs="Times New Roman"/>
          <w:sz w:val="24"/>
        </w:rPr>
      </w:pPr>
      <w:r w:rsidRPr="00FF1312">
        <w:rPr>
          <w:rFonts w:ascii="Times New Roman" w:hAnsi="Times New Roman" w:cs="Times New Roman"/>
          <w:sz w:val="24"/>
        </w:rPr>
        <w:t xml:space="preserve">odbiór końcowy po </w:t>
      </w:r>
      <w:r w:rsidRPr="002C4833">
        <w:rPr>
          <w:rFonts w:ascii="Times New Roman" w:hAnsi="Times New Roman" w:cs="Times New Roman"/>
          <w:sz w:val="24"/>
        </w:rPr>
        <w:t>zakończeniu całości zamówienia na daną część polegający na ostatecznym sprawdzeniu wykonanych robót zgodnie z umową, w terminie określonym w umowie,</w:t>
      </w:r>
    </w:p>
    <w:p w14:paraId="37E2DD95" w14:textId="77777777" w:rsidR="002B3B91" w:rsidRPr="002C4833" w:rsidRDefault="002B3B91" w:rsidP="00C23E4A">
      <w:pPr>
        <w:numPr>
          <w:ilvl w:val="0"/>
          <w:numId w:val="60"/>
        </w:numPr>
        <w:suppressAutoHyphens/>
        <w:spacing w:after="0" w:line="276" w:lineRule="auto"/>
        <w:ind w:left="567" w:hanging="283"/>
        <w:contextualSpacing/>
        <w:jc w:val="both"/>
        <w:rPr>
          <w:rFonts w:ascii="Times New Roman" w:hAnsi="Times New Roman" w:cs="Times New Roman"/>
          <w:sz w:val="24"/>
        </w:rPr>
      </w:pPr>
      <w:r w:rsidRPr="002C4833">
        <w:rPr>
          <w:rFonts w:ascii="Times New Roman" w:hAnsi="Times New Roman" w:cs="Times New Roman"/>
          <w:sz w:val="24"/>
        </w:rPr>
        <w:t>odbiór gwarancyjny przed upływem terminu rękojmi dla wykonanych robót,</w:t>
      </w:r>
    </w:p>
    <w:p w14:paraId="155B795E" w14:textId="77777777" w:rsidR="002B3B91" w:rsidRPr="002C4833" w:rsidRDefault="002B3B91" w:rsidP="00C23E4A">
      <w:pPr>
        <w:numPr>
          <w:ilvl w:val="0"/>
          <w:numId w:val="60"/>
        </w:numPr>
        <w:suppressAutoHyphens/>
        <w:spacing w:after="0" w:line="276" w:lineRule="auto"/>
        <w:ind w:left="567" w:hanging="283"/>
        <w:contextualSpacing/>
        <w:jc w:val="both"/>
        <w:rPr>
          <w:rFonts w:ascii="Times New Roman" w:hAnsi="Times New Roman" w:cs="Times New Roman"/>
          <w:sz w:val="24"/>
        </w:rPr>
      </w:pPr>
      <w:r w:rsidRPr="002C4833">
        <w:rPr>
          <w:rFonts w:ascii="Times New Roman" w:hAnsi="Times New Roman" w:cs="Times New Roman"/>
          <w:sz w:val="24"/>
        </w:rPr>
        <w:t xml:space="preserve">odbiór gwarancyjny przed upływem okresu gwarancyjnego dla wykonanych robót, </w:t>
      </w:r>
    </w:p>
    <w:p w14:paraId="714BD5A0" w14:textId="77777777" w:rsidR="002B3B91" w:rsidRPr="002C4833" w:rsidRDefault="002B3B91" w:rsidP="00C23E4A">
      <w:pPr>
        <w:numPr>
          <w:ilvl w:val="0"/>
          <w:numId w:val="60"/>
        </w:numPr>
        <w:suppressAutoHyphens/>
        <w:spacing w:after="0" w:line="276" w:lineRule="auto"/>
        <w:ind w:left="567" w:hanging="283"/>
        <w:contextualSpacing/>
        <w:jc w:val="both"/>
        <w:rPr>
          <w:rFonts w:ascii="Times New Roman" w:hAnsi="Times New Roman" w:cs="Times New Roman"/>
          <w:sz w:val="24"/>
        </w:rPr>
      </w:pPr>
      <w:r w:rsidRPr="002C4833">
        <w:rPr>
          <w:rFonts w:ascii="Times New Roman" w:hAnsi="Times New Roman" w:cs="Times New Roman"/>
          <w:sz w:val="24"/>
        </w:rPr>
        <w:t xml:space="preserve">odbiór pogwarancyjny jest dokonywany przez Zamawiającego i Wykonawcę w formie protokołu ostatecznego odbioru po usunięciu wszystkich wad ujawnionych w okresie gwarancji i rękojmi. </w:t>
      </w:r>
    </w:p>
    <w:p w14:paraId="054F4A19" w14:textId="77777777" w:rsidR="002B3B91" w:rsidRPr="005F4179"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5F4179">
        <w:rPr>
          <w:rFonts w:ascii="Times New Roman" w:hAnsi="Times New Roman" w:cs="Times New Roman"/>
          <w:sz w:val="24"/>
        </w:rPr>
        <w:t xml:space="preserve">Wykonawca przekaże Zamawiającemu do odbioru końcowego przedmiot zamówienia wykonany w całości zgodnie z obowiązującymi przepisami techniczno – budowlanymi, normami </w:t>
      </w:r>
      <w:r w:rsidRPr="005F4179">
        <w:rPr>
          <w:rFonts w:ascii="Times New Roman" w:hAnsi="Times New Roman" w:cs="Times New Roman"/>
          <w:sz w:val="24"/>
        </w:rPr>
        <w:lastRenderedPageBreak/>
        <w:t>i wytycznymi, w stanie kompletnym z punktu widzenia celu, któremu ma służyć. Jeżeli całość robót zostanie zakończona, Wykonawca pisemnie zgłosi Zamawiającemu gotowość do odbioru końcowego wykonanych robót.</w:t>
      </w:r>
    </w:p>
    <w:p w14:paraId="4DDA5502" w14:textId="77777777" w:rsidR="002B3B91" w:rsidRPr="005F4179"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5F4179">
        <w:rPr>
          <w:rFonts w:ascii="Times New Roman" w:hAnsi="Times New Roman" w:cs="Times New Roman"/>
          <w:sz w:val="24"/>
        </w:rPr>
        <w:t>Zamawiający wyznaczy termin i rozpocznie odbiór przedmiotu umowy w terminie 14 dni od daty zawiadomienia go o osiągnięciu gotowości do odbioru zawiadamiając o tym Wykonawcę.</w:t>
      </w:r>
    </w:p>
    <w:p w14:paraId="4BFC02D8" w14:textId="77777777" w:rsidR="002B3B91" w:rsidRPr="005F4179"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5F4179">
        <w:rPr>
          <w:rFonts w:ascii="Times New Roman" w:hAnsi="Times New Roman" w:cs="Times New Roman"/>
          <w:sz w:val="24"/>
        </w:rPr>
        <w:t>Jeżeli w toku czynności odbioru zostaną stwierdzone wady, to Zamawiającemu przysługują następujące uprawnienia:</w:t>
      </w:r>
    </w:p>
    <w:p w14:paraId="1E05FF7F" w14:textId="273A41CF" w:rsidR="002B3B91" w:rsidRPr="00CE78F3" w:rsidRDefault="002B3B91" w:rsidP="00C23E4A">
      <w:pPr>
        <w:numPr>
          <w:ilvl w:val="2"/>
          <w:numId w:val="63"/>
        </w:numPr>
        <w:suppressAutoHyphens/>
        <w:spacing w:after="0" w:line="276" w:lineRule="auto"/>
        <w:ind w:left="709" w:hanging="322"/>
        <w:contextualSpacing/>
        <w:jc w:val="both"/>
        <w:rPr>
          <w:rFonts w:ascii="Times New Roman" w:hAnsi="Times New Roman" w:cs="Times New Roman"/>
          <w:sz w:val="24"/>
        </w:rPr>
      </w:pPr>
      <w:r w:rsidRPr="005F4179">
        <w:rPr>
          <w:rFonts w:ascii="Times New Roman" w:hAnsi="Times New Roman" w:cs="Times New Roman"/>
          <w:sz w:val="24"/>
        </w:rPr>
        <w:t xml:space="preserve">jeżeli wady nadają się do usunięcia może </w:t>
      </w:r>
      <w:r w:rsidRPr="00CE78F3">
        <w:rPr>
          <w:rFonts w:ascii="Times New Roman" w:hAnsi="Times New Roman" w:cs="Times New Roman"/>
          <w:sz w:val="24"/>
        </w:rPr>
        <w:t>odmówić odbioru do czasu usunięcia wad, wyznaczając termin ich usunięcia nie dłuższy niż 14 dni na koszt Wykonawcy, przy możliwości</w:t>
      </w:r>
      <w:r w:rsidR="005F4179" w:rsidRPr="00CE78F3">
        <w:rPr>
          <w:rFonts w:ascii="Times New Roman" w:hAnsi="Times New Roman" w:cs="Times New Roman"/>
          <w:sz w:val="24"/>
        </w:rPr>
        <w:t xml:space="preserve"> </w:t>
      </w:r>
      <w:r w:rsidRPr="00CE78F3">
        <w:rPr>
          <w:rFonts w:ascii="Times New Roman" w:hAnsi="Times New Roman" w:cs="Times New Roman"/>
          <w:sz w:val="24"/>
        </w:rPr>
        <w:t>jednoczesnego naliczania kar umownych zgodnie z § 12 ust. 1 lit. a.</w:t>
      </w:r>
    </w:p>
    <w:p w14:paraId="67277B9C" w14:textId="77777777" w:rsidR="002B3B91" w:rsidRPr="00CE78F3" w:rsidRDefault="002B3B91" w:rsidP="00C23E4A">
      <w:pPr>
        <w:numPr>
          <w:ilvl w:val="2"/>
          <w:numId w:val="63"/>
        </w:numPr>
        <w:suppressAutoHyphens/>
        <w:spacing w:after="0" w:line="276" w:lineRule="auto"/>
        <w:ind w:left="709" w:hanging="322"/>
        <w:contextualSpacing/>
        <w:jc w:val="both"/>
        <w:rPr>
          <w:rFonts w:ascii="Times New Roman" w:hAnsi="Times New Roman" w:cs="Times New Roman"/>
          <w:sz w:val="24"/>
        </w:rPr>
      </w:pPr>
      <w:r w:rsidRPr="00CE78F3">
        <w:rPr>
          <w:rFonts w:ascii="Times New Roman" w:hAnsi="Times New Roman" w:cs="Times New Roman"/>
          <w:sz w:val="24"/>
        </w:rPr>
        <w:t>jeżeli wady nie nadają się do usunięcia:</w:t>
      </w:r>
    </w:p>
    <w:p w14:paraId="70BDECA8" w14:textId="77777777" w:rsidR="002B3B91" w:rsidRPr="005F4179" w:rsidRDefault="002B3B91" w:rsidP="00C23E4A">
      <w:pPr>
        <w:pStyle w:val="Akapitzlist"/>
        <w:numPr>
          <w:ilvl w:val="0"/>
          <w:numId w:val="78"/>
        </w:numPr>
        <w:spacing w:line="276" w:lineRule="auto"/>
        <w:jc w:val="both"/>
        <w:rPr>
          <w:rFonts w:eastAsia="Calibri"/>
        </w:rPr>
      </w:pPr>
      <w:r w:rsidRPr="00CE78F3">
        <w:rPr>
          <w:rFonts w:eastAsia="Calibri"/>
        </w:rPr>
        <w:t xml:space="preserve">jeżeli nie uniemożliwiają one użytkowania przedmiotu odbioru zgodnie z przeznaczeniem może obniżyć wynagrodzenie o wartość </w:t>
      </w:r>
      <w:r w:rsidRPr="005F4179">
        <w:rPr>
          <w:rFonts w:eastAsia="Calibri"/>
        </w:rPr>
        <w:t>wadliwie wykonanych robót,</w:t>
      </w:r>
      <w:r w:rsidRPr="005F4179">
        <w:t xml:space="preserve"> </w:t>
      </w:r>
      <w:r w:rsidRPr="005F4179">
        <w:rPr>
          <w:rFonts w:eastAsia="Calibri"/>
        </w:rPr>
        <w:t>wyliczoną wg nośników kosztorysu ofertowego.</w:t>
      </w:r>
    </w:p>
    <w:p w14:paraId="412CD2D5" w14:textId="77777777" w:rsidR="002B3B91" w:rsidRPr="005F4179" w:rsidRDefault="002B3B91" w:rsidP="00C23E4A">
      <w:pPr>
        <w:pStyle w:val="Akapitzlist"/>
        <w:numPr>
          <w:ilvl w:val="0"/>
          <w:numId w:val="78"/>
        </w:numPr>
        <w:spacing w:line="276" w:lineRule="auto"/>
        <w:rPr>
          <w:rFonts w:eastAsia="Calibri"/>
        </w:rPr>
      </w:pPr>
      <w:r w:rsidRPr="005F4179">
        <w:rPr>
          <w:rFonts w:eastAsia="Calibri"/>
        </w:rPr>
        <w:t>jeżeli uniemożliwiają użytkowanie zgodnie z przeznaczeniem może odstąpić od umowy lub żądać wykonania przedmiotu odbioru po raz drugi na koszt Wykonawcy.</w:t>
      </w:r>
    </w:p>
    <w:p w14:paraId="6FA0FB22" w14:textId="77777777" w:rsidR="002B3B91" w:rsidRPr="00FF1312"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5F4179">
        <w:rPr>
          <w:rFonts w:ascii="Times New Roman" w:hAnsi="Times New Roman" w:cs="Times New Roman"/>
          <w:sz w:val="24"/>
        </w:rPr>
        <w:t xml:space="preserve">Wady, o których mowa w ust. 4 pkt 1 powodują niedokonanie odbioru, a Wykonawca zobowiązany </w:t>
      </w:r>
      <w:r w:rsidRPr="00FF1312">
        <w:rPr>
          <w:rFonts w:ascii="Times New Roman" w:hAnsi="Times New Roman" w:cs="Times New Roman"/>
          <w:sz w:val="24"/>
        </w:rPr>
        <w:t>jest usunąć je na własny koszt w ustalonym terminie i ponownie dokonać zgłoszenia przedmiotu umowy do odbioru. W takim przypadku Zamawiający zobowiązuje się rozpocząć czynności odbioru w ciągu 14 dni roboczych od daty otrzymania zawiadomienia.</w:t>
      </w:r>
    </w:p>
    <w:p w14:paraId="0DCF4BAE" w14:textId="47E94D84" w:rsidR="002B3B91" w:rsidRPr="00FF1312"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FF1312">
        <w:rPr>
          <w:rFonts w:ascii="Times New Roman" w:hAnsi="Times New Roman" w:cs="Times New Roman"/>
          <w:sz w:val="24"/>
        </w:rPr>
        <w:t>Wykonawca do czasu odbioru przedstawi Zamawiającemu komplet dokumentacji niezbędnej do odbioru, który powinien zawierać w szczególności: inwentaryzację powykonawczą, kosztorys powykonawczy, protokoły</w:t>
      </w:r>
      <w:r w:rsidR="00422023" w:rsidRPr="00FF1312">
        <w:rPr>
          <w:rFonts w:ascii="Times New Roman" w:hAnsi="Times New Roman" w:cs="Times New Roman"/>
          <w:sz w:val="24"/>
        </w:rPr>
        <w:t xml:space="preserve"> badań i sprawdzeń</w:t>
      </w:r>
      <w:r w:rsidRPr="00FF1312">
        <w:rPr>
          <w:rFonts w:ascii="Times New Roman" w:hAnsi="Times New Roman" w:cs="Times New Roman"/>
          <w:sz w:val="24"/>
        </w:rPr>
        <w:t>.</w:t>
      </w:r>
    </w:p>
    <w:p w14:paraId="6496FD4B" w14:textId="77777777" w:rsidR="002B3B91" w:rsidRPr="00FF1312"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FF1312">
        <w:rPr>
          <w:rFonts w:ascii="Times New Roman" w:hAnsi="Times New Roman" w:cs="Times New Roman"/>
          <w:sz w:val="24"/>
        </w:rPr>
        <w:t>Strony postanawiają, że z czynności odbioru będzie spisany protokół odbioru zawierający wszelkie ustalenia dokonane w toku odbioru.</w:t>
      </w:r>
    </w:p>
    <w:p w14:paraId="0F801119" w14:textId="77777777" w:rsidR="002B3B91" w:rsidRPr="005F4179" w:rsidRDefault="002B3B91" w:rsidP="00C23E4A">
      <w:pPr>
        <w:numPr>
          <w:ilvl w:val="2"/>
          <w:numId w:val="61"/>
        </w:numPr>
        <w:suppressAutoHyphens/>
        <w:spacing w:after="0" w:line="276" w:lineRule="auto"/>
        <w:ind w:left="284" w:hanging="284"/>
        <w:contextualSpacing/>
        <w:jc w:val="both"/>
        <w:rPr>
          <w:rFonts w:ascii="Times New Roman" w:hAnsi="Times New Roman" w:cs="Times New Roman"/>
          <w:sz w:val="24"/>
        </w:rPr>
      </w:pPr>
      <w:r w:rsidRPr="00FF1312">
        <w:rPr>
          <w:rFonts w:ascii="Times New Roman" w:hAnsi="Times New Roman" w:cs="Times New Roman"/>
          <w:sz w:val="24"/>
        </w:rPr>
        <w:t xml:space="preserve">Odbiór gwarancyjny dokonany </w:t>
      </w:r>
      <w:r w:rsidRPr="005F4179">
        <w:rPr>
          <w:rFonts w:ascii="Times New Roman" w:hAnsi="Times New Roman" w:cs="Times New Roman"/>
          <w:sz w:val="24"/>
        </w:rPr>
        <w:t>zostanie najpóźniej na 14 dni przed upływem terminu gwarancji.</w:t>
      </w:r>
    </w:p>
    <w:p w14:paraId="64CF3250" w14:textId="77777777" w:rsidR="00131C9D" w:rsidRPr="009912B1" w:rsidRDefault="00131C9D" w:rsidP="000C0C1A">
      <w:pPr>
        <w:suppressAutoHyphens/>
        <w:spacing w:after="0" w:line="276" w:lineRule="auto"/>
        <w:contextualSpacing/>
        <w:jc w:val="both"/>
        <w:rPr>
          <w:rFonts w:ascii="Times New Roman" w:hAnsi="Times New Roman" w:cs="Times New Roman"/>
          <w:color w:val="EE0000"/>
          <w:sz w:val="24"/>
        </w:rPr>
      </w:pPr>
    </w:p>
    <w:p w14:paraId="16E0BA46" w14:textId="77777777" w:rsidR="005F4179" w:rsidRDefault="005F4179" w:rsidP="000C0C1A">
      <w:pPr>
        <w:spacing w:after="0" w:line="276" w:lineRule="auto"/>
        <w:contextualSpacing/>
        <w:jc w:val="center"/>
        <w:rPr>
          <w:rFonts w:ascii="Times New Roman" w:hAnsi="Times New Roman" w:cs="Times New Roman"/>
          <w:b/>
          <w:color w:val="EE0000"/>
          <w:sz w:val="24"/>
        </w:rPr>
      </w:pPr>
    </w:p>
    <w:p w14:paraId="2E389151" w14:textId="7D99F88A" w:rsidR="009C533A" w:rsidRPr="005949E2" w:rsidRDefault="009C533A" w:rsidP="005949E2">
      <w:pPr>
        <w:spacing w:after="0" w:line="276" w:lineRule="auto"/>
        <w:contextualSpacing/>
        <w:jc w:val="center"/>
        <w:rPr>
          <w:rFonts w:ascii="Times New Roman" w:hAnsi="Times New Roman" w:cs="Times New Roman"/>
          <w:sz w:val="24"/>
        </w:rPr>
      </w:pPr>
      <w:r w:rsidRPr="005949E2">
        <w:rPr>
          <w:rFonts w:ascii="Times New Roman" w:hAnsi="Times New Roman" w:cs="Times New Roman"/>
          <w:b/>
          <w:sz w:val="24"/>
        </w:rPr>
        <w:t>VII. Wynagrodzenie</w:t>
      </w:r>
    </w:p>
    <w:p w14:paraId="4B2BABD7" w14:textId="77777777" w:rsidR="009C533A" w:rsidRPr="005949E2" w:rsidRDefault="009C533A" w:rsidP="005949E2">
      <w:pPr>
        <w:spacing w:after="0" w:line="276" w:lineRule="auto"/>
        <w:ind w:left="284" w:hanging="284"/>
        <w:contextualSpacing/>
        <w:jc w:val="center"/>
        <w:rPr>
          <w:rFonts w:ascii="Times New Roman" w:hAnsi="Times New Roman" w:cs="Times New Roman"/>
          <w:sz w:val="24"/>
        </w:rPr>
      </w:pPr>
      <w:r w:rsidRPr="005949E2">
        <w:rPr>
          <w:rFonts w:ascii="Times New Roman" w:hAnsi="Times New Roman" w:cs="Times New Roman"/>
          <w:b/>
          <w:sz w:val="24"/>
        </w:rPr>
        <w:t>§ 7</w:t>
      </w:r>
    </w:p>
    <w:p w14:paraId="644017EF" w14:textId="77777777" w:rsidR="006167B6" w:rsidRPr="005949E2" w:rsidRDefault="006167B6" w:rsidP="00C23E4A">
      <w:pPr>
        <w:numPr>
          <w:ilvl w:val="1"/>
          <w:numId w:val="62"/>
        </w:numPr>
        <w:tabs>
          <w:tab w:val="left" w:pos="4704"/>
        </w:tabs>
        <w:suppressAutoHyphens/>
        <w:spacing w:after="0" w:line="276" w:lineRule="auto"/>
        <w:contextualSpacing/>
        <w:jc w:val="both"/>
        <w:rPr>
          <w:rFonts w:ascii="Times New Roman" w:hAnsi="Times New Roman" w:cs="Times New Roman"/>
          <w:sz w:val="24"/>
        </w:rPr>
      </w:pPr>
      <w:r w:rsidRPr="005949E2">
        <w:rPr>
          <w:rFonts w:ascii="Times New Roman" w:hAnsi="Times New Roman" w:cs="Times New Roman"/>
          <w:sz w:val="24"/>
        </w:rPr>
        <w:t xml:space="preserve">Strony ustalają, że obowiązującą ich formą wynagrodzenia zgodnie z SWZ oraz wybraną ofertą Wykonawcy, jest wynagrodzenie kosztorysowe. </w:t>
      </w:r>
    </w:p>
    <w:p w14:paraId="09E30F8F" w14:textId="77777777" w:rsidR="006167B6" w:rsidRPr="005949E2" w:rsidRDefault="006167B6" w:rsidP="005949E2">
      <w:pPr>
        <w:tabs>
          <w:tab w:val="left" w:pos="4704"/>
        </w:tabs>
        <w:suppressAutoHyphens/>
        <w:spacing w:after="0" w:line="276" w:lineRule="auto"/>
        <w:ind w:left="357"/>
        <w:contextualSpacing/>
        <w:jc w:val="both"/>
        <w:rPr>
          <w:rFonts w:ascii="Times New Roman" w:hAnsi="Times New Roman" w:cs="Times New Roman"/>
          <w:b/>
          <w:sz w:val="24"/>
        </w:rPr>
      </w:pPr>
      <w:r w:rsidRPr="005949E2">
        <w:rPr>
          <w:rFonts w:ascii="Times New Roman" w:hAnsi="Times New Roman" w:cs="Times New Roman"/>
          <w:b/>
          <w:sz w:val="24"/>
        </w:rPr>
        <w:t>Wynagrodzenie to wyniesie: ........................................................................ zł brutto (słownie: .......................................................................................................................................................).</w:t>
      </w:r>
    </w:p>
    <w:p w14:paraId="66D88B5B" w14:textId="77777777" w:rsidR="006167B6" w:rsidRPr="005949E2" w:rsidRDefault="006167B6" w:rsidP="00C23E4A">
      <w:pPr>
        <w:numPr>
          <w:ilvl w:val="1"/>
          <w:numId w:val="62"/>
        </w:numPr>
        <w:tabs>
          <w:tab w:val="left" w:pos="4704"/>
        </w:tabs>
        <w:suppressAutoHyphens/>
        <w:spacing w:after="0" w:line="276" w:lineRule="auto"/>
        <w:contextualSpacing/>
        <w:jc w:val="both"/>
        <w:rPr>
          <w:rFonts w:ascii="Times New Roman" w:hAnsi="Times New Roman" w:cs="Times New Roman"/>
          <w:sz w:val="24"/>
        </w:rPr>
      </w:pPr>
      <w:r w:rsidRPr="005949E2">
        <w:rPr>
          <w:rFonts w:ascii="Times New Roman" w:hAnsi="Times New Roman" w:cs="Times New Roman"/>
          <w:sz w:val="24"/>
        </w:rPr>
        <w:t>Wysokość wynagrodzenia Wykonawcy wyszczególniona w ust. 1 obejmuje wszelkie koszty związane z wykonaniem przedmiotu umowy oraz podatki i opłaty.</w:t>
      </w:r>
    </w:p>
    <w:p w14:paraId="3A8082B0" w14:textId="77777777" w:rsidR="006167B6" w:rsidRPr="005949E2" w:rsidRDefault="006167B6" w:rsidP="00C23E4A">
      <w:pPr>
        <w:numPr>
          <w:ilvl w:val="1"/>
          <w:numId w:val="62"/>
        </w:numPr>
        <w:tabs>
          <w:tab w:val="left" w:pos="4704"/>
        </w:tabs>
        <w:suppressAutoHyphens/>
        <w:spacing w:after="0" w:line="276" w:lineRule="auto"/>
        <w:contextualSpacing/>
        <w:jc w:val="both"/>
        <w:rPr>
          <w:rFonts w:ascii="Times New Roman" w:hAnsi="Times New Roman" w:cs="Times New Roman"/>
          <w:sz w:val="24"/>
        </w:rPr>
      </w:pPr>
      <w:r w:rsidRPr="005949E2">
        <w:rPr>
          <w:rFonts w:ascii="Times New Roman" w:hAnsi="Times New Roman" w:cs="Times New Roman"/>
          <w:sz w:val="24"/>
        </w:rPr>
        <w:t>Wykonawca przedstawi kosztorys powykonawczy na wykonane roboty.</w:t>
      </w:r>
    </w:p>
    <w:p w14:paraId="2A761BAD" w14:textId="71631474" w:rsidR="006167B6" w:rsidRPr="001122A0" w:rsidRDefault="006167B6" w:rsidP="00C23E4A">
      <w:pPr>
        <w:numPr>
          <w:ilvl w:val="1"/>
          <w:numId w:val="62"/>
        </w:numPr>
        <w:tabs>
          <w:tab w:val="left" w:pos="4704"/>
        </w:tabs>
        <w:suppressAutoHyphens/>
        <w:spacing w:after="0" w:line="276" w:lineRule="auto"/>
        <w:contextualSpacing/>
        <w:jc w:val="both"/>
        <w:rPr>
          <w:rFonts w:ascii="Times New Roman" w:hAnsi="Times New Roman" w:cs="Times New Roman"/>
          <w:sz w:val="24"/>
        </w:rPr>
      </w:pPr>
      <w:r w:rsidRPr="005949E2">
        <w:rPr>
          <w:rFonts w:ascii="Times New Roman" w:hAnsi="Times New Roman" w:cs="Times New Roman"/>
          <w:sz w:val="24"/>
        </w:rPr>
        <w:t xml:space="preserve">Zamawiający za wykonany przedmiot umowy zapłaci Wykonawcy wynagrodzenie kosztorysowe ustalone na podstawie oferty Wykonawcy oraz sprawdzonych i </w:t>
      </w:r>
      <w:r w:rsidRPr="005C4E49">
        <w:rPr>
          <w:rFonts w:ascii="Times New Roman" w:hAnsi="Times New Roman" w:cs="Times New Roman"/>
          <w:sz w:val="24"/>
        </w:rPr>
        <w:t>potwierdzonych obmiarów rzeczywiście wykonanych ilości robót z zachowaniem cen jednostkowych wskazanych w </w:t>
      </w:r>
      <w:r w:rsidRPr="001122A0">
        <w:rPr>
          <w:rFonts w:ascii="Times New Roman" w:hAnsi="Times New Roman" w:cs="Times New Roman"/>
          <w:sz w:val="24"/>
        </w:rPr>
        <w:t>kosztorysie ofertowym</w:t>
      </w:r>
      <w:r w:rsidR="005C4E49" w:rsidRPr="001122A0">
        <w:rPr>
          <w:rFonts w:ascii="Times New Roman" w:hAnsi="Times New Roman" w:cs="Times New Roman"/>
          <w:sz w:val="24"/>
        </w:rPr>
        <w:t>.</w:t>
      </w:r>
    </w:p>
    <w:p w14:paraId="225C102E" w14:textId="77777777" w:rsidR="005C4E49" w:rsidRPr="001122A0" w:rsidRDefault="005C4E49" w:rsidP="00C23E4A">
      <w:pPr>
        <w:numPr>
          <w:ilvl w:val="1"/>
          <w:numId w:val="62"/>
        </w:numPr>
        <w:tabs>
          <w:tab w:val="left" w:pos="4704"/>
        </w:tabs>
        <w:suppressAutoHyphens/>
        <w:spacing w:after="0" w:line="276" w:lineRule="auto"/>
        <w:contextualSpacing/>
        <w:jc w:val="both"/>
        <w:rPr>
          <w:rFonts w:ascii="Times New Roman" w:hAnsi="Times New Roman" w:cs="Times New Roman"/>
          <w:sz w:val="24"/>
        </w:rPr>
      </w:pPr>
      <w:r w:rsidRPr="001122A0">
        <w:rPr>
          <w:rFonts w:ascii="Times New Roman" w:hAnsi="Times New Roman" w:cs="Times New Roman"/>
          <w:sz w:val="24"/>
        </w:rPr>
        <w:t xml:space="preserve">W przypadku zmniejszenia zakresu robót wynagrodzenie ulegnie zmniejszeniu o roboty niewykonane, a ich wartość zostanie obliczona na podstawie nośników cenowych podanych </w:t>
      </w:r>
      <w:r w:rsidRPr="001122A0">
        <w:rPr>
          <w:rFonts w:ascii="Times New Roman" w:hAnsi="Times New Roman" w:cs="Times New Roman"/>
          <w:sz w:val="24"/>
        </w:rPr>
        <w:lastRenderedPageBreak/>
        <w:t>w kosztorysie ofertowym, z zastrzeżeniem, iż zakres wykonanego zamówienia nie może być mniejszy niż 80%.</w:t>
      </w:r>
    </w:p>
    <w:p w14:paraId="14F78B0A" w14:textId="77777777" w:rsidR="006167B6" w:rsidRPr="005949E2" w:rsidRDefault="006167B6" w:rsidP="00C23E4A">
      <w:pPr>
        <w:numPr>
          <w:ilvl w:val="1"/>
          <w:numId w:val="62"/>
        </w:numPr>
        <w:tabs>
          <w:tab w:val="left" w:pos="4704"/>
        </w:tabs>
        <w:suppressAutoHyphens/>
        <w:spacing w:after="0" w:line="276" w:lineRule="auto"/>
        <w:contextualSpacing/>
        <w:jc w:val="both"/>
        <w:rPr>
          <w:rFonts w:ascii="Times New Roman" w:hAnsi="Times New Roman" w:cs="Times New Roman"/>
          <w:sz w:val="24"/>
        </w:rPr>
      </w:pPr>
      <w:r w:rsidRPr="001122A0">
        <w:rPr>
          <w:rFonts w:ascii="Times New Roman" w:hAnsi="Times New Roman" w:cs="Times New Roman"/>
          <w:sz w:val="24"/>
        </w:rPr>
        <w:t>W przypadku wystawienia faktury obejmującej roboty</w:t>
      </w:r>
      <w:r w:rsidRPr="005949E2">
        <w:rPr>
          <w:rFonts w:ascii="Times New Roman" w:hAnsi="Times New Roman" w:cs="Times New Roman"/>
          <w:sz w:val="24"/>
        </w:rPr>
        <w:t xml:space="preserve"> wykonane przez podwykonawców, wykonawca zobowiązany jest do podejmowania działań zgodnie z § 9 niniejszej umowy.</w:t>
      </w:r>
    </w:p>
    <w:p w14:paraId="7A3DFE6B" w14:textId="77777777" w:rsidR="001F787F" w:rsidRPr="009912B1" w:rsidRDefault="001F787F" w:rsidP="000116B6">
      <w:pPr>
        <w:tabs>
          <w:tab w:val="left" w:pos="4704"/>
        </w:tabs>
        <w:spacing w:after="0" w:line="276" w:lineRule="auto"/>
        <w:contextualSpacing/>
        <w:rPr>
          <w:rFonts w:ascii="Times New Roman" w:hAnsi="Times New Roman" w:cs="Times New Roman"/>
          <w:b/>
          <w:color w:val="EE0000"/>
          <w:sz w:val="24"/>
        </w:rPr>
      </w:pPr>
    </w:p>
    <w:p w14:paraId="630BC85F" w14:textId="77777777" w:rsidR="009C533A" w:rsidRPr="007B4611" w:rsidRDefault="009C533A" w:rsidP="000116B6">
      <w:pPr>
        <w:tabs>
          <w:tab w:val="left" w:pos="4704"/>
        </w:tabs>
        <w:spacing w:after="0" w:line="276" w:lineRule="auto"/>
        <w:contextualSpacing/>
        <w:jc w:val="center"/>
        <w:rPr>
          <w:rFonts w:ascii="Times New Roman" w:hAnsi="Times New Roman" w:cs="Times New Roman"/>
          <w:sz w:val="24"/>
        </w:rPr>
      </w:pPr>
      <w:r w:rsidRPr="007B4611">
        <w:rPr>
          <w:rFonts w:ascii="Times New Roman" w:hAnsi="Times New Roman" w:cs="Times New Roman"/>
          <w:b/>
          <w:sz w:val="24"/>
        </w:rPr>
        <w:t>VIII. Sposób płatności</w:t>
      </w:r>
    </w:p>
    <w:p w14:paraId="5612D31B" w14:textId="77777777" w:rsidR="009C533A" w:rsidRPr="007B4611" w:rsidRDefault="009C533A" w:rsidP="000116B6">
      <w:pPr>
        <w:tabs>
          <w:tab w:val="left" w:pos="4704"/>
        </w:tabs>
        <w:spacing w:after="0" w:line="276" w:lineRule="auto"/>
        <w:contextualSpacing/>
        <w:jc w:val="center"/>
        <w:rPr>
          <w:rFonts w:ascii="Times New Roman" w:hAnsi="Times New Roman" w:cs="Times New Roman"/>
          <w:b/>
          <w:sz w:val="24"/>
        </w:rPr>
      </w:pPr>
      <w:r w:rsidRPr="007B4611">
        <w:rPr>
          <w:rFonts w:ascii="Times New Roman" w:hAnsi="Times New Roman" w:cs="Times New Roman"/>
          <w:b/>
          <w:sz w:val="24"/>
        </w:rPr>
        <w:t>§ 8</w:t>
      </w:r>
    </w:p>
    <w:p w14:paraId="0C50D10A" w14:textId="77777777" w:rsidR="00A160B1" w:rsidRPr="005C4E49"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rPr>
      </w:pPr>
      <w:r w:rsidRPr="005C4E49">
        <w:rPr>
          <w:rFonts w:ascii="Times New Roman" w:hAnsi="Times New Roman" w:cs="Times New Roman"/>
          <w:sz w:val="24"/>
        </w:rPr>
        <w:t>Strony ustalają, że rozliczenie nastąpi jednorazowo po wykonaniu całości zadania i protokolarnym odbiorze robót.</w:t>
      </w:r>
    </w:p>
    <w:p w14:paraId="1370147F" w14:textId="77777777" w:rsidR="00A160B1" w:rsidRPr="005C4E49"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rPr>
      </w:pPr>
      <w:r w:rsidRPr="005C4E49">
        <w:rPr>
          <w:rFonts w:ascii="Times New Roman" w:hAnsi="Times New Roman" w:cs="Times New Roman"/>
          <w:sz w:val="24"/>
        </w:rPr>
        <w:t>Wartość wykonanych robót wylicza się jako rozliczenie kosztorysowe, tj. iloczyn ilości faktycznie zrealizowanych robót i cen jednostkowych brutto, podanych przez Wykonawcę w kosztorysie ofertowym.</w:t>
      </w:r>
    </w:p>
    <w:p w14:paraId="4DCF17E4" w14:textId="77777777" w:rsidR="00A160B1" w:rsidRPr="005C4E49"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szCs w:val="24"/>
        </w:rPr>
      </w:pPr>
      <w:r w:rsidRPr="005C4E49">
        <w:rPr>
          <w:rFonts w:ascii="Times New Roman" w:hAnsi="Times New Roman" w:cs="Times New Roman"/>
          <w:sz w:val="24"/>
        </w:rPr>
        <w:t>Podstawą wystawienia faktury jest protokół odbioru potwierdzający prawidłowe wykonanie robót objętych umową</w:t>
      </w:r>
      <w:r w:rsidRPr="005C4E49">
        <w:rPr>
          <w:rFonts w:ascii="Times New Roman" w:hAnsi="Times New Roman" w:cs="Times New Roman"/>
          <w:sz w:val="24"/>
          <w:szCs w:val="24"/>
        </w:rPr>
        <w:t xml:space="preserve">. </w:t>
      </w:r>
    </w:p>
    <w:p w14:paraId="1CD451CF" w14:textId="77777777" w:rsidR="00A160B1" w:rsidRPr="005C4E49"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rPr>
      </w:pPr>
      <w:r w:rsidRPr="005C4E49">
        <w:rPr>
          <w:rFonts w:ascii="Times New Roman" w:hAnsi="Times New Roman" w:cs="Times New Roman"/>
          <w:sz w:val="24"/>
        </w:rPr>
        <w:t>Należności Wykonawcy będą uregulowane przelewem z rachunku Zamawiającego na rachunek bankowy Wykonawcy po doręczeniu prawidłowo wystawionej faktury.</w:t>
      </w:r>
    </w:p>
    <w:p w14:paraId="624C3D5B" w14:textId="77777777" w:rsidR="000B7CF6" w:rsidRPr="00960903" w:rsidRDefault="000B7CF6" w:rsidP="000B7CF6">
      <w:pPr>
        <w:numPr>
          <w:ilvl w:val="0"/>
          <w:numId w:val="57"/>
        </w:numPr>
        <w:tabs>
          <w:tab w:val="clear" w:pos="540"/>
        </w:tabs>
        <w:suppressAutoHyphens/>
        <w:spacing w:after="0" w:line="276" w:lineRule="auto"/>
        <w:ind w:left="426"/>
        <w:contextualSpacing/>
        <w:jc w:val="both"/>
        <w:rPr>
          <w:rFonts w:ascii="Times New Roman" w:hAnsi="Times New Roman" w:cs="Times New Roman"/>
          <w:sz w:val="24"/>
          <w:szCs w:val="24"/>
          <w:lang w:eastAsia="pl-PL"/>
        </w:rPr>
      </w:pPr>
      <w:r w:rsidRPr="00960903">
        <w:rPr>
          <w:rFonts w:ascii="Times New Roman" w:eastAsia="Times New Roman" w:hAnsi="Times New Roman" w:cs="Times New Roman"/>
          <w:sz w:val="24"/>
          <w:szCs w:val="24"/>
          <w:lang w:eastAsia="ar-SA"/>
        </w:rPr>
        <w:t>Faktura wystawiona przez Wykonawcę w ramach realizacji niniejszej umowy powinna zawierać następujące dane:</w:t>
      </w:r>
    </w:p>
    <w:p w14:paraId="21DAAA3F" w14:textId="77777777" w:rsidR="000B7CF6" w:rsidRPr="00D93CBF" w:rsidRDefault="000B7CF6" w:rsidP="000B7CF6">
      <w:pPr>
        <w:widowControl w:val="0"/>
        <w:tabs>
          <w:tab w:val="left" w:pos="963"/>
        </w:tabs>
        <w:autoSpaceDE w:val="0"/>
        <w:spacing w:after="0" w:line="276" w:lineRule="auto"/>
        <w:ind w:left="426"/>
        <w:contextualSpacing/>
        <w:jc w:val="both"/>
        <w:rPr>
          <w:rFonts w:ascii="Times New Roman" w:hAnsi="Times New Roman" w:cs="Times New Roman"/>
          <w:sz w:val="24"/>
          <w:szCs w:val="24"/>
        </w:rPr>
      </w:pPr>
      <w:r w:rsidRPr="00D93CBF">
        <w:rPr>
          <w:rFonts w:ascii="Times New Roman" w:eastAsia="Times New Roman" w:hAnsi="Times New Roman" w:cs="Times New Roman"/>
          <w:sz w:val="24"/>
          <w:szCs w:val="24"/>
          <w:lang w:eastAsia="ar-SA"/>
        </w:rPr>
        <w:t>Nabywca</w:t>
      </w:r>
      <w:r>
        <w:rPr>
          <w:rFonts w:ascii="Times New Roman" w:eastAsia="Times New Roman" w:hAnsi="Times New Roman" w:cs="Times New Roman"/>
          <w:sz w:val="24"/>
          <w:szCs w:val="24"/>
          <w:lang w:eastAsia="ar-SA"/>
        </w:rPr>
        <w:t xml:space="preserve"> (podmiot 2)</w:t>
      </w:r>
      <w:r w:rsidRPr="00D93CBF">
        <w:rPr>
          <w:rFonts w:ascii="Times New Roman" w:eastAsia="Times New Roman" w:hAnsi="Times New Roman" w:cs="Times New Roman"/>
          <w:sz w:val="24"/>
          <w:szCs w:val="24"/>
          <w:lang w:eastAsia="ar-SA"/>
        </w:rPr>
        <w:t xml:space="preserve">: Gmina Leżajsk, ul. Łukasza Opalińskiego 2,  37-300 Leżajsk, </w:t>
      </w:r>
      <w:r>
        <w:rPr>
          <w:rFonts w:ascii="Times New Roman" w:eastAsia="Times New Roman" w:hAnsi="Times New Roman" w:cs="Times New Roman"/>
          <w:sz w:val="24"/>
          <w:szCs w:val="24"/>
          <w:lang w:eastAsia="ar-SA"/>
        </w:rPr>
        <w:t xml:space="preserve">                                     </w:t>
      </w:r>
      <w:r w:rsidRPr="00D93CBF">
        <w:rPr>
          <w:rFonts w:ascii="Times New Roman" w:eastAsia="Times New Roman" w:hAnsi="Times New Roman" w:cs="Times New Roman"/>
          <w:sz w:val="24"/>
          <w:szCs w:val="24"/>
          <w:lang w:eastAsia="ar-SA"/>
        </w:rPr>
        <w:t>NIP 816-15-93-943</w:t>
      </w:r>
    </w:p>
    <w:p w14:paraId="5CC1F2B9" w14:textId="77777777" w:rsidR="000B7CF6" w:rsidRPr="00D93CBF" w:rsidRDefault="000B7CF6" w:rsidP="000B7CF6">
      <w:pPr>
        <w:widowControl w:val="0"/>
        <w:tabs>
          <w:tab w:val="left" w:pos="963"/>
        </w:tabs>
        <w:autoSpaceDE w:val="0"/>
        <w:spacing w:after="0" w:line="276" w:lineRule="auto"/>
        <w:ind w:left="426"/>
        <w:contextualSpacing/>
        <w:jc w:val="both"/>
        <w:rPr>
          <w:rFonts w:ascii="Times New Roman" w:hAnsi="Times New Roman" w:cs="Times New Roman"/>
          <w:sz w:val="24"/>
          <w:szCs w:val="24"/>
        </w:rPr>
      </w:pPr>
      <w:r w:rsidRPr="00D93CBF">
        <w:rPr>
          <w:rFonts w:ascii="Times New Roman" w:eastAsia="Times New Roman" w:hAnsi="Times New Roman" w:cs="Times New Roman"/>
          <w:sz w:val="24"/>
          <w:szCs w:val="24"/>
          <w:lang w:eastAsia="ar-SA"/>
        </w:rPr>
        <w:t>Odbiorca, Płatnik</w:t>
      </w:r>
      <w:r>
        <w:rPr>
          <w:rFonts w:ascii="Times New Roman" w:eastAsia="Times New Roman" w:hAnsi="Times New Roman" w:cs="Times New Roman"/>
          <w:sz w:val="24"/>
          <w:szCs w:val="24"/>
          <w:lang w:eastAsia="ar-SA"/>
        </w:rPr>
        <w:t xml:space="preserve"> (podmiot 3)</w:t>
      </w:r>
      <w:r w:rsidRPr="00D93CBF">
        <w:rPr>
          <w:rFonts w:ascii="Times New Roman" w:eastAsia="Times New Roman" w:hAnsi="Times New Roman" w:cs="Times New Roman"/>
          <w:sz w:val="24"/>
          <w:szCs w:val="24"/>
          <w:lang w:eastAsia="ar-SA"/>
        </w:rPr>
        <w:t>: Urząd Gminy Leżajsk, ul. Łukasza Opalińskiego 2,  37-300 Leżajsk,</w:t>
      </w:r>
      <w:r w:rsidRPr="00D93CBF">
        <w:rPr>
          <w:rFonts w:ascii="Times New Roman" w:eastAsia="Times New Roman" w:hAnsi="Times New Roman" w:cs="Times New Roman"/>
          <w:sz w:val="24"/>
          <w:szCs w:val="24"/>
        </w:rPr>
        <w:t xml:space="preserve"> </w:t>
      </w:r>
      <w:r w:rsidRPr="00D93CBF">
        <w:rPr>
          <w:rFonts w:ascii="Times New Roman" w:eastAsia="Times New Roman" w:hAnsi="Times New Roman" w:cs="Times New Roman"/>
          <w:sz w:val="24"/>
          <w:szCs w:val="24"/>
          <w:lang w:eastAsia="ar-SA"/>
        </w:rPr>
        <w:t>NIP 816-10-99-746.</w:t>
      </w:r>
    </w:p>
    <w:p w14:paraId="24D8930B" w14:textId="77777777" w:rsidR="00A160B1" w:rsidRPr="005C4E49"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rPr>
      </w:pPr>
      <w:r w:rsidRPr="005C4E49">
        <w:rPr>
          <w:rFonts w:ascii="Times New Roman" w:hAnsi="Times New Roman" w:cs="Times New Roman"/>
          <w:sz w:val="24"/>
        </w:rPr>
        <w:t xml:space="preserve">Zamawiający zapłaci fakturę, w terminie 14 dni od dnia jej otrzymania wraz z dokumentami odbiorowymi. </w:t>
      </w:r>
    </w:p>
    <w:p w14:paraId="238DC0A0" w14:textId="77777777" w:rsidR="00A160B1" w:rsidRPr="005C4E49"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rPr>
      </w:pPr>
      <w:r w:rsidRPr="005C4E49">
        <w:rPr>
          <w:rFonts w:ascii="Times New Roman" w:hAnsi="Times New Roman" w:cs="Times New Roman"/>
          <w:sz w:val="24"/>
        </w:rPr>
        <w:t>Błędne wystawienie faktury lub brak któregokolwiek z wymaganych dokumentów spowoduje ponowny bieg terminu 14-dniowego liczonego od daty doręczenia poprawionych i brakujących dokumentów.</w:t>
      </w:r>
    </w:p>
    <w:p w14:paraId="10237360" w14:textId="719AB557" w:rsidR="00A160B1" w:rsidRPr="005C4E49"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rPr>
      </w:pPr>
      <w:r w:rsidRPr="005C4E49">
        <w:rPr>
          <w:rFonts w:ascii="Times New Roman" w:hAnsi="Times New Roman" w:cs="Times New Roman"/>
          <w:sz w:val="24"/>
          <w:lang w:eastAsia="ar-SA"/>
        </w:rPr>
        <w:t>Zapłata należności zostanie dokonana na rachunek bankowy każdorazowo wskazany w fakturze. W przypadku wskazania na fakturze rachunku bankowego innego niż wskazany w wykazie, o którym mowa w art. 96b ust. 1 ustawy z dnia 11 marca 2004 r. o podatku od towarów i usług Zamawiający dokona zapłaty należności na rachunek bankowy wskazany w ww. wykazie.</w:t>
      </w:r>
    </w:p>
    <w:p w14:paraId="1CA4265F" w14:textId="77777777" w:rsidR="00A160B1" w:rsidRPr="008A7637" w:rsidRDefault="00A160B1" w:rsidP="00C23E4A">
      <w:pPr>
        <w:numPr>
          <w:ilvl w:val="0"/>
          <w:numId w:val="57"/>
        </w:numPr>
        <w:tabs>
          <w:tab w:val="clear" w:pos="540"/>
        </w:tabs>
        <w:suppressAutoHyphens/>
        <w:spacing w:after="0" w:line="276" w:lineRule="auto"/>
        <w:ind w:left="426" w:hanging="426"/>
        <w:contextualSpacing/>
        <w:jc w:val="both"/>
        <w:rPr>
          <w:rFonts w:ascii="Times New Roman" w:hAnsi="Times New Roman" w:cs="Times New Roman"/>
          <w:sz w:val="24"/>
        </w:rPr>
      </w:pPr>
      <w:r w:rsidRPr="008A7637">
        <w:rPr>
          <w:rFonts w:ascii="Times New Roman" w:hAnsi="Times New Roman" w:cs="Times New Roman"/>
          <w:sz w:val="24"/>
        </w:rPr>
        <w:t xml:space="preserve">W przypadku udziału podwykonawców w wykonaniu zamówienia Wykonawca </w:t>
      </w:r>
      <w:r w:rsidRPr="008A7637">
        <w:rPr>
          <w:rFonts w:ascii="Times New Roman" w:hAnsi="Times New Roman" w:cs="Times New Roman"/>
          <w:sz w:val="24"/>
          <w:lang w:eastAsia="ar-SA"/>
        </w:rPr>
        <w:t>otrzyma</w:t>
      </w:r>
      <w:r w:rsidRPr="008A7637">
        <w:rPr>
          <w:rFonts w:ascii="Times New Roman" w:hAnsi="Times New Roman" w:cs="Times New Roman"/>
          <w:sz w:val="24"/>
        </w:rPr>
        <w:t xml:space="preserve"> wynagrodzenie za wykonane i odebrane roboty pod warunkiem przedstawienia przez niego dowodów potwierdzających zapłatę wymagalnego wynagrodzenia podwykonawcom lub dalszym podwykonawcom, biorącym udział w realizacji odebranych robót budowlanych.</w:t>
      </w:r>
    </w:p>
    <w:p w14:paraId="44481963" w14:textId="77777777" w:rsidR="005063A8" w:rsidRPr="009912B1" w:rsidRDefault="005063A8" w:rsidP="000C0C1A">
      <w:pPr>
        <w:suppressAutoHyphens/>
        <w:spacing w:after="0" w:line="276" w:lineRule="auto"/>
        <w:ind w:left="426"/>
        <w:contextualSpacing/>
        <w:jc w:val="both"/>
        <w:rPr>
          <w:rFonts w:ascii="Times New Roman" w:hAnsi="Times New Roman" w:cs="Times New Roman"/>
          <w:color w:val="EE0000"/>
          <w:sz w:val="18"/>
        </w:rPr>
      </w:pPr>
    </w:p>
    <w:p w14:paraId="295E4D93" w14:textId="77777777" w:rsidR="009C533A" w:rsidRPr="00920232" w:rsidRDefault="009C533A" w:rsidP="000C0C1A">
      <w:pPr>
        <w:spacing w:after="0" w:line="276" w:lineRule="auto"/>
        <w:contextualSpacing/>
        <w:jc w:val="center"/>
        <w:rPr>
          <w:rFonts w:ascii="Times New Roman" w:hAnsi="Times New Roman" w:cs="Times New Roman"/>
          <w:sz w:val="24"/>
        </w:rPr>
      </w:pPr>
      <w:r w:rsidRPr="00920232">
        <w:rPr>
          <w:rFonts w:ascii="Times New Roman" w:hAnsi="Times New Roman" w:cs="Times New Roman"/>
          <w:b/>
          <w:sz w:val="24"/>
        </w:rPr>
        <w:t>IX. Podwykonawcy</w:t>
      </w:r>
      <w:r w:rsidRPr="00920232">
        <w:rPr>
          <w:rFonts w:ascii="Times New Roman" w:hAnsi="Times New Roman" w:cs="Times New Roman"/>
          <w:i/>
          <w:sz w:val="24"/>
        </w:rPr>
        <w:t>*</w:t>
      </w:r>
    </w:p>
    <w:p w14:paraId="21D2C3EA" w14:textId="77777777" w:rsidR="009C533A" w:rsidRPr="00920232" w:rsidRDefault="009C533A" w:rsidP="000C0C1A">
      <w:pPr>
        <w:spacing w:after="0" w:line="276" w:lineRule="auto"/>
        <w:contextualSpacing/>
        <w:jc w:val="center"/>
        <w:rPr>
          <w:rFonts w:ascii="Times New Roman" w:hAnsi="Times New Roman" w:cs="Times New Roman"/>
          <w:b/>
          <w:sz w:val="24"/>
          <w:lang w:eastAsia="pl-PL"/>
        </w:rPr>
      </w:pPr>
      <w:r w:rsidRPr="00920232">
        <w:rPr>
          <w:rFonts w:ascii="Times New Roman" w:hAnsi="Times New Roman" w:cs="Times New Roman"/>
          <w:b/>
          <w:sz w:val="24"/>
          <w:lang w:eastAsia="pl-PL"/>
        </w:rPr>
        <w:t>§ 9</w:t>
      </w:r>
    </w:p>
    <w:p w14:paraId="23ECCA87" w14:textId="77777777" w:rsidR="00F57659" w:rsidRPr="00F57659" w:rsidRDefault="00F57659" w:rsidP="00F57659">
      <w:pPr>
        <w:numPr>
          <w:ilvl w:val="0"/>
          <w:numId w:val="54"/>
        </w:numPr>
        <w:spacing w:after="0" w:line="276" w:lineRule="auto"/>
        <w:ind w:left="425" w:hanging="357"/>
        <w:contextualSpacing/>
        <w:jc w:val="both"/>
        <w:rPr>
          <w:rFonts w:ascii="Times New Roman" w:hAnsi="Times New Roman" w:cs="Times New Roman"/>
          <w:sz w:val="24"/>
        </w:rPr>
      </w:pPr>
      <w:r w:rsidRPr="00F57659">
        <w:rPr>
          <w:rFonts w:ascii="Times New Roman" w:hAnsi="Times New Roman" w:cs="Times New Roman"/>
          <w:sz w:val="24"/>
        </w:rPr>
        <w:t>Wykonawca może powierzyć wykonanie części zamówienia podwykonawcy.</w:t>
      </w:r>
    </w:p>
    <w:p w14:paraId="4E2251B8" w14:textId="77777777" w:rsidR="00F57659" w:rsidRPr="00F57659" w:rsidRDefault="00F57659" w:rsidP="00F57659">
      <w:pPr>
        <w:numPr>
          <w:ilvl w:val="0"/>
          <w:numId w:val="54"/>
        </w:numPr>
        <w:spacing w:after="0" w:line="276" w:lineRule="auto"/>
        <w:ind w:left="425" w:hanging="357"/>
        <w:contextualSpacing/>
        <w:jc w:val="both"/>
        <w:rPr>
          <w:rFonts w:ascii="Times New Roman" w:hAnsi="Times New Roman" w:cs="Times New Roman"/>
          <w:sz w:val="24"/>
        </w:rPr>
      </w:pPr>
      <w:r w:rsidRPr="00F57659">
        <w:rPr>
          <w:rFonts w:ascii="Times New Roman" w:hAnsi="Times New Roman" w:cs="Times New Roman"/>
          <w:sz w:val="24"/>
        </w:rPr>
        <w:t>Powierzenie wykonania części zamówienia podwykonawcom nie zwalnia Wykonawcy z odpowiedzialności za należyte wykonanie tego zamówienia.</w:t>
      </w:r>
    </w:p>
    <w:p w14:paraId="15A5CDEC" w14:textId="77777777" w:rsidR="00F57659" w:rsidRPr="00F57659" w:rsidRDefault="00F57659" w:rsidP="00F57659">
      <w:pPr>
        <w:numPr>
          <w:ilvl w:val="0"/>
          <w:numId w:val="54"/>
        </w:numPr>
        <w:spacing w:after="0" w:line="276" w:lineRule="auto"/>
        <w:ind w:left="425" w:hanging="357"/>
        <w:contextualSpacing/>
        <w:jc w:val="both"/>
        <w:rPr>
          <w:rFonts w:ascii="Times New Roman" w:hAnsi="Times New Roman" w:cs="Times New Roman"/>
          <w:sz w:val="24"/>
        </w:rPr>
      </w:pPr>
      <w:r w:rsidRPr="00F57659">
        <w:rPr>
          <w:rFonts w:ascii="Times New Roman" w:hAnsi="Times New Roman" w:cs="Times New Roman"/>
          <w:sz w:val="24"/>
        </w:rPr>
        <w:t xml:space="preserve">Umowa o podwykonawstwo nie może zawierać postanowień kształtujących prawa i obowiązki podwykonawcy, w zakresie kar umownych oraz postanowień dotyczących warunków wypłaty </w:t>
      </w:r>
      <w:r w:rsidRPr="00F57659">
        <w:rPr>
          <w:rFonts w:ascii="Times New Roman" w:hAnsi="Times New Roman" w:cs="Times New Roman"/>
          <w:sz w:val="24"/>
        </w:rPr>
        <w:lastRenderedPageBreak/>
        <w:t>wynagrodzenia, w sposób dla niego mniej korzystny niż prawa i obowiązki Wykonawcy, ukształtowane postanowieniami umowy zawartej między Zamawiającym a Wykonawcą.</w:t>
      </w:r>
    </w:p>
    <w:p w14:paraId="14D9948E" w14:textId="77777777" w:rsidR="00F57659" w:rsidRPr="00F57659" w:rsidRDefault="00F57659" w:rsidP="00F57659">
      <w:pPr>
        <w:numPr>
          <w:ilvl w:val="0"/>
          <w:numId w:val="54"/>
        </w:numPr>
        <w:spacing w:after="0" w:line="276" w:lineRule="auto"/>
        <w:ind w:left="425" w:hanging="357"/>
        <w:contextualSpacing/>
        <w:jc w:val="both"/>
        <w:rPr>
          <w:rFonts w:ascii="Times New Roman" w:hAnsi="Times New Roman" w:cs="Times New Roman"/>
          <w:sz w:val="24"/>
        </w:rPr>
      </w:pPr>
      <w:r w:rsidRPr="00F57659">
        <w:rPr>
          <w:rFonts w:ascii="Times New Roman" w:hAnsi="Times New Roman" w:cs="Times New Roman"/>
          <w:sz w:val="24"/>
        </w:rPr>
        <w:t>Termin zapłaty wynagrodzenia podwykonawcy lub dalszemu podwykonawcy, przewidziany w umowie o podwykonawstwo, nie może być dłuższy niż 30 dni od dnia doręczenia Wykonawcy, podwykonawcy lub dalszemu podwykonawcy faktury lub rachunku.</w:t>
      </w:r>
    </w:p>
    <w:p w14:paraId="7A24B970" w14:textId="77777777" w:rsidR="00F57659" w:rsidRPr="00F57659" w:rsidRDefault="00F57659" w:rsidP="00F57659">
      <w:pPr>
        <w:numPr>
          <w:ilvl w:val="0"/>
          <w:numId w:val="54"/>
        </w:numPr>
        <w:spacing w:after="0" w:line="276" w:lineRule="auto"/>
        <w:ind w:left="425" w:hanging="357"/>
        <w:contextualSpacing/>
        <w:jc w:val="both"/>
        <w:rPr>
          <w:rFonts w:ascii="Times New Roman" w:hAnsi="Times New Roman" w:cs="Times New Roman"/>
          <w:sz w:val="24"/>
        </w:rPr>
      </w:pPr>
      <w:r w:rsidRPr="00F57659">
        <w:rPr>
          <w:rFonts w:ascii="Times New Roman" w:hAnsi="Times New Roman" w:cs="Times New Roman"/>
          <w:sz w:val="24"/>
        </w:rPr>
        <w:t>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ECB0A45" w14:textId="77777777" w:rsidR="009C533A" w:rsidRPr="00F57659" w:rsidRDefault="009C533A" w:rsidP="008A7637">
      <w:pPr>
        <w:numPr>
          <w:ilvl w:val="0"/>
          <w:numId w:val="54"/>
        </w:numPr>
        <w:spacing w:after="0" w:line="276" w:lineRule="auto"/>
        <w:ind w:left="425" w:hanging="357"/>
        <w:contextualSpacing/>
        <w:jc w:val="both"/>
        <w:rPr>
          <w:rFonts w:ascii="Times New Roman" w:hAnsi="Times New Roman" w:cs="Times New Roman"/>
          <w:sz w:val="24"/>
        </w:rPr>
      </w:pPr>
      <w:r w:rsidRPr="00F57659">
        <w:rPr>
          <w:rFonts w:ascii="Times New Roman" w:hAnsi="Times New Roman" w:cs="Times New Roman"/>
          <w:sz w:val="24"/>
        </w:rPr>
        <w:t xml:space="preserve">Każdy projekt umowy i umowa o podwykonawstwo nie może naruszać postanowień umowy zawartej między Wykonawcą a Zamawiającym oraz powinna zawierać następujące postanowienia: </w:t>
      </w:r>
    </w:p>
    <w:p w14:paraId="3A17C95C" w14:textId="77777777"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3D94B227" w14:textId="77777777"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zakres robót przewidzianych do wykonania -</w:t>
      </w:r>
      <w:r w:rsidRPr="00EA533B">
        <w:rPr>
          <w:rFonts w:ascii="Times New Roman" w:hAnsi="Times New Roman" w:cs="Times New Roman"/>
          <w:sz w:val="24"/>
          <w:lang w:eastAsia="pl-PL"/>
        </w:rPr>
        <w:t xml:space="preserve"> </w:t>
      </w:r>
      <w:r w:rsidRPr="00EA533B">
        <w:rPr>
          <w:rFonts w:ascii="Times New Roman" w:hAnsi="Times New Roman" w:cs="Times New Roman"/>
          <w:sz w:val="24"/>
        </w:rPr>
        <w:t xml:space="preserve">musi być precyzyjnie określony; </w:t>
      </w:r>
    </w:p>
    <w:p w14:paraId="0C8352F2" w14:textId="77777777"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termin realizacji - musi umożliwiać zakończenie wykonania robót przez Wykonawcę w terminie określonym w niniejszej umowie,</w:t>
      </w:r>
    </w:p>
    <w:p w14:paraId="2511BA0C" w14:textId="77777777"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 xml:space="preserve">terminy i zasady dokonywania odbioru, </w:t>
      </w:r>
    </w:p>
    <w:p w14:paraId="341B37AD" w14:textId="77777777"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wynagrodzenie i zasady płatności za wykonanie robót, z zastrzeżeniem, że nie będzie ono wyższe od wynagrodzenia za wykonanie tego samego zakresu robót należnego Wykonawcy od Zamawiającego (wynikającego z niniejszej umowy);</w:t>
      </w:r>
    </w:p>
    <w:p w14:paraId="1333AF1C" w14:textId="3C54FA1A"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 xml:space="preserve">wymóg zatrudnienia przez </w:t>
      </w:r>
      <w:r w:rsidRPr="00CE78F3">
        <w:rPr>
          <w:rFonts w:ascii="Times New Roman" w:hAnsi="Times New Roman" w:cs="Times New Roman"/>
          <w:sz w:val="24"/>
        </w:rPr>
        <w:t>podwykonawcę na podstawie umowy o pracę osób wykonujących czynności, o których mowa w § 1</w:t>
      </w:r>
      <w:r w:rsidR="00155A76" w:rsidRPr="00CE78F3">
        <w:rPr>
          <w:rFonts w:ascii="Times New Roman" w:hAnsi="Times New Roman" w:cs="Times New Roman"/>
          <w:sz w:val="24"/>
        </w:rPr>
        <w:t>5</w:t>
      </w:r>
      <w:r w:rsidRPr="00CE78F3">
        <w:rPr>
          <w:rFonts w:ascii="Times New Roman" w:hAnsi="Times New Roman" w:cs="Times New Roman"/>
          <w:sz w:val="24"/>
        </w:rPr>
        <w:t xml:space="preserve"> ust. 1 umowy, obowiązki w zakresie dokumentowania zatrudnienia oraz sankcje z tytułu niespełnienia </w:t>
      </w:r>
      <w:r w:rsidRPr="00EA533B">
        <w:rPr>
          <w:rFonts w:ascii="Times New Roman" w:hAnsi="Times New Roman" w:cs="Times New Roman"/>
          <w:sz w:val="24"/>
        </w:rPr>
        <w:t>tego wymogu;</w:t>
      </w:r>
    </w:p>
    <w:p w14:paraId="40D16EAF" w14:textId="77777777"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wymaganą treść postanowień projektu umowy i umowy o podwykonawstwo zawieranej z dalszym podwykonawcą, przy czym nie może ona być mniej korzystna dla dalszego podwykonawcy niż postanowienia niniejszej umowy,</w:t>
      </w:r>
    </w:p>
    <w:p w14:paraId="3D8FFB2D" w14:textId="77777777" w:rsidR="00F57659" w:rsidRPr="00EA533B" w:rsidRDefault="00F57659" w:rsidP="00DC4444">
      <w:pPr>
        <w:numPr>
          <w:ilvl w:val="0"/>
          <w:numId w:val="109"/>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umowa o podwykonawstwo nie może zawierać postanowień uzależniających uzyskanie przez Podwykonawcę płatności od Wykonawcy od zapłaty przez Zamawiającego wynagrodzenia na rzecz Wykonawcy, obejmującego zakres robót wykonanych przez Podwykonawcę.</w:t>
      </w:r>
    </w:p>
    <w:p w14:paraId="74C75406" w14:textId="77777777" w:rsidR="00B667A0" w:rsidRPr="00EA533B" w:rsidRDefault="00B667A0" w:rsidP="00B667A0">
      <w:pPr>
        <w:numPr>
          <w:ilvl w:val="0"/>
          <w:numId w:val="54"/>
        </w:numPr>
        <w:spacing w:after="0" w:line="276" w:lineRule="auto"/>
        <w:ind w:left="425" w:hanging="357"/>
        <w:contextualSpacing/>
        <w:jc w:val="both"/>
        <w:rPr>
          <w:rFonts w:ascii="Times New Roman" w:hAnsi="Times New Roman" w:cs="Times New Roman"/>
          <w:sz w:val="24"/>
        </w:rPr>
      </w:pPr>
      <w:r w:rsidRPr="00B667A0">
        <w:rPr>
          <w:rFonts w:ascii="Times New Roman" w:hAnsi="Times New Roman" w:cs="Times New Roman"/>
          <w:sz w:val="24"/>
        </w:rPr>
        <w:t xml:space="preserve">Zamawiający, w </w:t>
      </w:r>
      <w:r w:rsidRPr="00EA533B">
        <w:rPr>
          <w:rFonts w:ascii="Times New Roman" w:hAnsi="Times New Roman" w:cs="Times New Roman"/>
          <w:sz w:val="24"/>
        </w:rPr>
        <w:t>terminie 14 dni od przedłożenia przez Wykonawcę projektu umowy o podwykonawstwo, zgłasza w formie pisemnej, pod rygorem nieważności, zastrzeżenia do przedmiotowego projektu umowy o podwykonawstwo, której przedmiotem są roboty budowlane, w przypadku gdy:</w:t>
      </w:r>
    </w:p>
    <w:p w14:paraId="1DEF6930" w14:textId="77777777" w:rsidR="00B667A0" w:rsidRPr="00EA533B" w:rsidRDefault="00B667A0" w:rsidP="00DC4444">
      <w:pPr>
        <w:numPr>
          <w:ilvl w:val="0"/>
          <w:numId w:val="110"/>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nie spełnia ona wymagań określonych w ust. 6;</w:t>
      </w:r>
    </w:p>
    <w:p w14:paraId="04A3056C" w14:textId="77777777" w:rsidR="00B667A0" w:rsidRPr="00EA533B" w:rsidRDefault="00B667A0" w:rsidP="00DC4444">
      <w:pPr>
        <w:numPr>
          <w:ilvl w:val="0"/>
          <w:numId w:val="110"/>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przewiduje ona termin zapłaty wynagrodzenia dłuższy niż 30 dni od dnia doręczenia Wykonawcy, podwykonawcy lub dalszemu podwykonawcy faktury lub rachunku,</w:t>
      </w:r>
    </w:p>
    <w:p w14:paraId="7D13AF70" w14:textId="77777777" w:rsidR="00B667A0" w:rsidRPr="00EA533B" w:rsidRDefault="00B667A0" w:rsidP="00DC4444">
      <w:pPr>
        <w:numPr>
          <w:ilvl w:val="0"/>
          <w:numId w:val="110"/>
        </w:numPr>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zawiera ona postanowienia niezgodne z ust. 3.</w:t>
      </w:r>
    </w:p>
    <w:p w14:paraId="6EF95839" w14:textId="1CD28FED" w:rsidR="00B667A0" w:rsidRPr="00B667A0" w:rsidRDefault="00B667A0" w:rsidP="00B667A0">
      <w:pPr>
        <w:numPr>
          <w:ilvl w:val="0"/>
          <w:numId w:val="54"/>
        </w:numPr>
        <w:spacing w:after="0" w:line="276" w:lineRule="auto"/>
        <w:ind w:left="425" w:hanging="357"/>
        <w:contextualSpacing/>
        <w:jc w:val="both"/>
        <w:rPr>
          <w:rFonts w:ascii="Times New Roman" w:hAnsi="Times New Roman" w:cs="Times New Roman"/>
          <w:sz w:val="24"/>
        </w:rPr>
      </w:pPr>
      <w:r w:rsidRPr="00B667A0">
        <w:rPr>
          <w:rFonts w:ascii="Times New Roman" w:hAnsi="Times New Roman" w:cs="Times New Roman"/>
          <w:sz w:val="24"/>
        </w:rPr>
        <w:lastRenderedPageBreak/>
        <w:t>Niezgłoszenie zastrzeżeń, o których mowa w ust. 7, do przedłożonego projektu umowy o</w:t>
      </w:r>
      <w:r>
        <w:rPr>
          <w:rFonts w:ascii="Times New Roman" w:hAnsi="Times New Roman" w:cs="Times New Roman"/>
          <w:sz w:val="24"/>
        </w:rPr>
        <w:t> </w:t>
      </w:r>
      <w:r w:rsidRPr="00B667A0">
        <w:rPr>
          <w:rFonts w:ascii="Times New Roman" w:hAnsi="Times New Roman" w:cs="Times New Roman"/>
          <w:sz w:val="24"/>
        </w:rPr>
        <w:t>podwykonawstwo, której przedmiotem są roboty budowlane, w terminie 14 dni od przedłożenia przez Wykonawcę projektu umowy o podwykonawstwo, uważa się za akceptację projektu umowy przez Zamawiającego.</w:t>
      </w:r>
    </w:p>
    <w:p w14:paraId="6EBA7F76" w14:textId="6A1216EF" w:rsidR="00B667A0" w:rsidRPr="00B667A0" w:rsidRDefault="00B667A0" w:rsidP="00B667A0">
      <w:pPr>
        <w:numPr>
          <w:ilvl w:val="0"/>
          <w:numId w:val="54"/>
        </w:numPr>
        <w:spacing w:after="0" w:line="276" w:lineRule="auto"/>
        <w:ind w:left="425" w:hanging="357"/>
        <w:contextualSpacing/>
        <w:jc w:val="both"/>
        <w:rPr>
          <w:rFonts w:ascii="Times New Roman" w:hAnsi="Times New Roman" w:cs="Times New Roman"/>
          <w:sz w:val="24"/>
        </w:rPr>
      </w:pPr>
      <w:r w:rsidRPr="00B667A0">
        <w:rPr>
          <w:rFonts w:ascii="Times New Roman" w:hAnsi="Times New Roman" w:cs="Times New Roman"/>
          <w:sz w:val="24"/>
        </w:rPr>
        <w:t>Wykonawca, podwykonawca lub dalszy podwykonawca zamówienia na roboty budowlane przedkłada Zamawiającemu poświadczoną za zgodność z oryginałem kopię zawartej umowy o</w:t>
      </w:r>
      <w:r>
        <w:rPr>
          <w:rFonts w:ascii="Times New Roman" w:hAnsi="Times New Roman" w:cs="Times New Roman"/>
          <w:sz w:val="24"/>
        </w:rPr>
        <w:t> </w:t>
      </w:r>
      <w:r w:rsidRPr="00B667A0">
        <w:rPr>
          <w:rFonts w:ascii="Times New Roman" w:hAnsi="Times New Roman" w:cs="Times New Roman"/>
          <w:sz w:val="24"/>
        </w:rPr>
        <w:t>podwykonawstwo, której przedmiotem są roboty budowlane, w terminie 7 dni od dnia jej zawarcia.</w:t>
      </w:r>
    </w:p>
    <w:p w14:paraId="03B8BC58" w14:textId="44ABEEF6" w:rsidR="00B667A0" w:rsidRPr="00B667A0" w:rsidRDefault="00B667A0" w:rsidP="00B667A0">
      <w:pPr>
        <w:numPr>
          <w:ilvl w:val="0"/>
          <w:numId w:val="54"/>
        </w:numPr>
        <w:spacing w:after="0" w:line="276" w:lineRule="auto"/>
        <w:ind w:left="425" w:hanging="357"/>
        <w:contextualSpacing/>
        <w:jc w:val="both"/>
        <w:rPr>
          <w:rFonts w:ascii="Times New Roman" w:hAnsi="Times New Roman" w:cs="Times New Roman"/>
          <w:sz w:val="24"/>
        </w:rPr>
      </w:pPr>
      <w:r w:rsidRPr="00B667A0">
        <w:rPr>
          <w:rFonts w:ascii="Times New Roman" w:hAnsi="Times New Roman" w:cs="Times New Roman"/>
          <w:sz w:val="24"/>
        </w:rPr>
        <w:t>Zamawiający, w terminie 14 dni od przedłożenia przez Wykonawcę kopii zawartej umowy o</w:t>
      </w:r>
      <w:r>
        <w:rPr>
          <w:rFonts w:ascii="Times New Roman" w:hAnsi="Times New Roman" w:cs="Times New Roman"/>
          <w:sz w:val="24"/>
        </w:rPr>
        <w:t> </w:t>
      </w:r>
      <w:r w:rsidRPr="00B667A0">
        <w:rPr>
          <w:rFonts w:ascii="Times New Roman" w:hAnsi="Times New Roman" w:cs="Times New Roman"/>
          <w:sz w:val="24"/>
        </w:rPr>
        <w:t>podwykonawstwo, zgłasza w formie pisemnej pod rygorem nieważności sprzeciw do umowy o podwykonawstwo, której przedmiotem są roboty budowlane, w przypadkach, o których mowa w ust. 7.</w:t>
      </w:r>
    </w:p>
    <w:p w14:paraId="52F96A53" w14:textId="77777777" w:rsidR="00945DB0" w:rsidRPr="00EA533B" w:rsidRDefault="00945DB0" w:rsidP="00945DB0">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Niezgłoszenie sprzeciwu, o którym mowa w ust. 10, do przedłożonej umowy o podwykonawstwo, której przedmiotem są roboty budowlane, w terminie 14 dni od przedłożenia przez Wykonawcę kopii zawartej umowy o podwykonawstwo, uważa się za akceptację umowy przez Zamawiającego.</w:t>
      </w:r>
    </w:p>
    <w:p w14:paraId="1ACA0D07" w14:textId="308F5299" w:rsidR="009C533A" w:rsidRPr="009912B1" w:rsidRDefault="009C533A" w:rsidP="008A7637">
      <w:pPr>
        <w:numPr>
          <w:ilvl w:val="0"/>
          <w:numId w:val="54"/>
        </w:numPr>
        <w:spacing w:after="0" w:line="276" w:lineRule="auto"/>
        <w:ind w:left="425" w:hanging="357"/>
        <w:contextualSpacing/>
        <w:jc w:val="both"/>
        <w:rPr>
          <w:rFonts w:ascii="Times New Roman" w:hAnsi="Times New Roman" w:cs="Times New Roman"/>
          <w:color w:val="EE0000"/>
          <w:sz w:val="24"/>
        </w:rPr>
      </w:pPr>
      <w:r w:rsidRPr="009912B1">
        <w:rPr>
          <w:rFonts w:ascii="Times New Roman" w:hAnsi="Times New Roman" w:cs="Times New Roman"/>
          <w:color w:val="EE0000"/>
          <w:sz w:val="24"/>
        </w:rPr>
        <w:t xml:space="preserve"> </w:t>
      </w:r>
      <w:r w:rsidR="00AF0286" w:rsidRPr="00EA533B">
        <w:rPr>
          <w:rFonts w:ascii="Times New Roman" w:hAnsi="Times New Roman" w:cs="Times New Roman"/>
          <w:sz w:val="24"/>
        </w:rPr>
        <w:t>Wykonawca, podwykonawca lub dalszy podwykonawca ma obowiązek przedłożyć Zamawiającemu poświadczoną za zgodność z oryginałem kopię zawartej umowy o podwykonawstwo, której przedmiotem są dostawy lub usługi, w terminie 7 dni od dnia jej zawarcia, z wyłączeniem umów o podwykonawstwo o wartości mniejszej niż 0,5% wartości umowy. Wyłączenie, o którym mowa w zdaniu pierwszym, nie dotyczy umów o podwykonawstwo o wartości większej niż 50 000 złotych.</w:t>
      </w:r>
    </w:p>
    <w:p w14:paraId="65061D34"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W przypadku, o którym mowa w ust. 12, podwykonawca lub dalszy podwykonawca, przedkłada poświadczoną za zgodność z oryginałem kopię umowy również Wykonawcy.</w:t>
      </w:r>
    </w:p>
    <w:p w14:paraId="369B3A05"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W przypadku, o którym mowa w ust. 12, jeżeli termin zapłaty wynagrodzenia jest dłuższy niż 30 dni od dnia doręczenia Wykonawcy, podwykonawcy lub dalszemu podwykonawcy faktury lub rachunku, Zamawiający informuje o tym Wykonawcę i wzywa go do doprowadzenia do zmiany tej umowy, pod rygorem wystąpienia o zapłatę kary umownej.</w:t>
      </w:r>
    </w:p>
    <w:p w14:paraId="7C0D9B65"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Postanowienia ust. 4-14 stosuje się odpowiednio do zmian umowy o podwykonawstwo.</w:t>
      </w:r>
    </w:p>
    <w:p w14:paraId="310F59C5"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7D840425"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Wykonawca otrzyma wynagrodzenie za wykonane i odebrane roboty pod warunkiem przedstawienia przez niego dowodów potwierdzających zapłatę wymagalnego wynagrodzenia podwykonawcom lub dalszym podwykonawcom, biorącym udział w realizacji odebranych robót budowlanych.</w:t>
      </w:r>
    </w:p>
    <w:p w14:paraId="51B66F7B"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610AC4B0"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lastRenderedPageBreak/>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5286F54"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Bezpośrednia zapłata obejmuje wyłącznie należne wynagrodzenie, bez odsetek, należnych podwykonawcy lub dalszemu podwykonawcy.</w:t>
      </w:r>
    </w:p>
    <w:p w14:paraId="2B43E24D" w14:textId="77777777" w:rsidR="00AF0286" w:rsidRPr="00AF0286"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 xml:space="preserve">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przedmiotowej informacji. W uwagach Wykonawca nie można powoływać się na potrącenie roszczeń Wykonawcy względem podwykonawcy </w:t>
      </w:r>
      <w:r w:rsidRPr="00AF0286">
        <w:rPr>
          <w:rFonts w:ascii="Times New Roman" w:hAnsi="Times New Roman" w:cs="Times New Roman"/>
          <w:sz w:val="24"/>
        </w:rPr>
        <w:t>niezwiązanych z realizacją umowy o podwykonawstwo.</w:t>
      </w:r>
    </w:p>
    <w:p w14:paraId="4AA08F87" w14:textId="77777777" w:rsidR="009C533A" w:rsidRPr="00AF0286" w:rsidRDefault="009C533A" w:rsidP="008A7637">
      <w:pPr>
        <w:numPr>
          <w:ilvl w:val="0"/>
          <w:numId w:val="54"/>
        </w:numPr>
        <w:spacing w:after="0" w:line="276" w:lineRule="auto"/>
        <w:ind w:left="425" w:hanging="357"/>
        <w:contextualSpacing/>
        <w:jc w:val="both"/>
        <w:rPr>
          <w:rFonts w:ascii="Times New Roman" w:hAnsi="Times New Roman" w:cs="Times New Roman"/>
          <w:sz w:val="24"/>
        </w:rPr>
      </w:pPr>
      <w:r w:rsidRPr="00AF0286">
        <w:rPr>
          <w:rFonts w:ascii="Times New Roman" w:hAnsi="Times New Roman" w:cs="Times New Roman"/>
          <w:sz w:val="24"/>
        </w:rPr>
        <w:t>W przypadku zgłoszenia uwag, o których mowa w ust. 21, w terminie wskazanym przez Zamawiającego, Zamawiający może:</w:t>
      </w:r>
    </w:p>
    <w:p w14:paraId="3CCBE52C" w14:textId="77777777" w:rsidR="00AF0286" w:rsidRPr="00EA533B" w:rsidRDefault="00AF0286" w:rsidP="00DC4444">
      <w:pPr>
        <w:numPr>
          <w:ilvl w:val="0"/>
          <w:numId w:val="111"/>
        </w:numPr>
        <w:suppressAutoHyphens/>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nie dokonać bezpośredniej zapłaty wynagrodzenia podwykonawcy lub dalszemu podwykonawcy, jeżeli Wykonawca wykaże niezasadność takiej zapłaty albo</w:t>
      </w:r>
    </w:p>
    <w:p w14:paraId="7523B0AF" w14:textId="77777777" w:rsidR="00AF0286" w:rsidRPr="00EA533B" w:rsidRDefault="00AF0286" w:rsidP="00DC4444">
      <w:pPr>
        <w:numPr>
          <w:ilvl w:val="0"/>
          <w:numId w:val="111"/>
        </w:numPr>
        <w:suppressAutoHyphens/>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53E1265" w14:textId="77777777" w:rsidR="00AF0286" w:rsidRPr="00EA533B" w:rsidRDefault="00AF0286" w:rsidP="00DC4444">
      <w:pPr>
        <w:numPr>
          <w:ilvl w:val="0"/>
          <w:numId w:val="111"/>
        </w:numPr>
        <w:suppressAutoHyphens/>
        <w:spacing w:after="0" w:line="276" w:lineRule="auto"/>
        <w:ind w:left="1134"/>
        <w:contextualSpacing/>
        <w:jc w:val="both"/>
        <w:rPr>
          <w:rFonts w:ascii="Times New Roman" w:hAnsi="Times New Roman" w:cs="Times New Roman"/>
          <w:sz w:val="24"/>
        </w:rPr>
      </w:pPr>
      <w:r w:rsidRPr="00EA533B">
        <w:rPr>
          <w:rFonts w:ascii="Times New Roman" w:hAnsi="Times New Roman" w:cs="Times New Roman"/>
          <w:sz w:val="24"/>
        </w:rPr>
        <w:t>dokonać bezpośredniej zapłaty wynagrodzenia podwykonawcy lub dalszemu podwykonawcy, jeżeli podwykonawca lub dalszy podwykonawca wykaże zasadność takiej zapłaty.</w:t>
      </w:r>
    </w:p>
    <w:p w14:paraId="42D1BDB5"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W przypadku dokonania bezpośredniej zapłaty podwykonawcy lub dalszemu podwykonawcy Zamawiający potrąci kwotę wypłaconego wynagrodzenia z wynagrodzenia należnego Wykonawcy.</w:t>
      </w:r>
    </w:p>
    <w:p w14:paraId="03679449" w14:textId="77777777" w:rsidR="00AF0286" w:rsidRPr="00EA533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 xml:space="preserve">Konieczność wielokrotnego dokonywania bezpośredniej zapłaty podwykonawcy lub dalszemu podwykonawcy może stanowić podstawę do odstąpienia od umowy przez Zamawiającego. </w:t>
      </w:r>
    </w:p>
    <w:p w14:paraId="37B06B98" w14:textId="77777777" w:rsidR="00AF0286" w:rsidRPr="0071084B" w:rsidRDefault="00AF0286" w:rsidP="00AF0286">
      <w:pPr>
        <w:numPr>
          <w:ilvl w:val="0"/>
          <w:numId w:val="54"/>
        </w:numPr>
        <w:spacing w:after="0" w:line="276" w:lineRule="auto"/>
        <w:ind w:left="425" w:hanging="357"/>
        <w:contextualSpacing/>
        <w:jc w:val="both"/>
        <w:rPr>
          <w:rFonts w:ascii="Times New Roman" w:hAnsi="Times New Roman" w:cs="Times New Roman"/>
          <w:sz w:val="24"/>
        </w:rPr>
      </w:pPr>
      <w:r w:rsidRPr="00EA533B">
        <w:rPr>
          <w:rFonts w:ascii="Times New Roman" w:hAnsi="Times New Roman" w:cs="Times New Roman"/>
          <w:sz w:val="24"/>
        </w:rPr>
        <w:t xml:space="preserve">Do zasad odpowiedzialności Zamawiającego, Wykonawcy, podwykonawcy lub dalszego podwykonawcy z tytułu wykonanych robót budowlanych stosuje się przepisy ustawy z dnia 23 kwietnia 1964 r. - Kodeks cywilny, jeżeli przepisy ustawy PZP nie </w:t>
      </w:r>
      <w:r w:rsidRPr="0071084B">
        <w:rPr>
          <w:rFonts w:ascii="Times New Roman" w:hAnsi="Times New Roman" w:cs="Times New Roman"/>
          <w:sz w:val="24"/>
        </w:rPr>
        <w:t>stanowią inaczej.</w:t>
      </w:r>
    </w:p>
    <w:p w14:paraId="5A0165C1" w14:textId="77777777" w:rsidR="009C533A" w:rsidRPr="0071084B" w:rsidRDefault="009C533A" w:rsidP="000C0C1A">
      <w:pPr>
        <w:spacing w:after="0" w:line="276" w:lineRule="auto"/>
        <w:contextualSpacing/>
        <w:jc w:val="both"/>
        <w:rPr>
          <w:rFonts w:ascii="Times New Roman" w:hAnsi="Times New Roman" w:cs="Times New Roman"/>
          <w:i/>
          <w:sz w:val="12"/>
          <w:lang w:eastAsia="pl-PL"/>
        </w:rPr>
      </w:pPr>
    </w:p>
    <w:p w14:paraId="02A98797" w14:textId="14692AEA" w:rsidR="009C533A" w:rsidRPr="0071084B" w:rsidRDefault="006B11C2" w:rsidP="000C0C1A">
      <w:pPr>
        <w:spacing w:after="0" w:line="276" w:lineRule="auto"/>
        <w:contextualSpacing/>
        <w:jc w:val="both"/>
        <w:rPr>
          <w:rFonts w:ascii="Times New Roman" w:hAnsi="Times New Roman" w:cs="Times New Roman"/>
          <w:i/>
          <w:sz w:val="20"/>
          <w:lang w:eastAsia="pl-PL"/>
        </w:rPr>
      </w:pPr>
      <w:r w:rsidRPr="0071084B">
        <w:rPr>
          <w:rFonts w:ascii="Times New Roman" w:hAnsi="Times New Roman" w:cs="Times New Roman"/>
          <w:i/>
          <w:sz w:val="20"/>
          <w:lang w:eastAsia="pl-PL"/>
        </w:rPr>
        <w:t>* Dotyczy jeżeli</w:t>
      </w:r>
      <w:r w:rsidR="009C533A" w:rsidRPr="0071084B">
        <w:rPr>
          <w:rFonts w:ascii="Times New Roman" w:hAnsi="Times New Roman" w:cs="Times New Roman"/>
          <w:i/>
          <w:sz w:val="20"/>
          <w:lang w:eastAsia="pl-PL"/>
        </w:rPr>
        <w:t xml:space="preserve"> Wykonawca przewidział udział podwykonawców w realizacji części zamówienia</w:t>
      </w:r>
    </w:p>
    <w:p w14:paraId="3CC3639A" w14:textId="77777777" w:rsidR="009C533A" w:rsidRPr="00B46076" w:rsidRDefault="009C533A" w:rsidP="000C0C1A">
      <w:pPr>
        <w:tabs>
          <w:tab w:val="left" w:pos="993"/>
        </w:tabs>
        <w:spacing w:after="0" w:line="276" w:lineRule="auto"/>
        <w:contextualSpacing/>
        <w:jc w:val="both"/>
        <w:rPr>
          <w:rFonts w:ascii="Times New Roman" w:hAnsi="Times New Roman" w:cs="Times New Roman"/>
          <w:i/>
          <w:sz w:val="24"/>
          <w:lang w:eastAsia="pl-PL"/>
        </w:rPr>
      </w:pPr>
    </w:p>
    <w:p w14:paraId="2ED0EA2F" w14:textId="77777777" w:rsidR="009C533A" w:rsidRPr="00B46076" w:rsidRDefault="009C533A" w:rsidP="000C0C1A">
      <w:pPr>
        <w:spacing w:after="0" w:line="276" w:lineRule="auto"/>
        <w:contextualSpacing/>
        <w:jc w:val="center"/>
        <w:rPr>
          <w:rFonts w:ascii="Times New Roman" w:hAnsi="Times New Roman" w:cs="Times New Roman"/>
          <w:sz w:val="24"/>
        </w:rPr>
      </w:pPr>
      <w:r w:rsidRPr="00B46076">
        <w:rPr>
          <w:rFonts w:ascii="Times New Roman" w:hAnsi="Times New Roman" w:cs="Times New Roman"/>
          <w:b/>
          <w:sz w:val="24"/>
        </w:rPr>
        <w:t>X. Gwarancja i rękojmia</w:t>
      </w:r>
    </w:p>
    <w:p w14:paraId="1FB4D263" w14:textId="77777777" w:rsidR="009C533A" w:rsidRPr="00B46076" w:rsidRDefault="009C533A" w:rsidP="000C0C1A">
      <w:pPr>
        <w:spacing w:after="0" w:line="276" w:lineRule="auto"/>
        <w:contextualSpacing/>
        <w:jc w:val="center"/>
        <w:rPr>
          <w:rFonts w:ascii="Times New Roman" w:hAnsi="Times New Roman" w:cs="Times New Roman"/>
          <w:sz w:val="24"/>
        </w:rPr>
      </w:pPr>
      <w:r w:rsidRPr="00B46076">
        <w:rPr>
          <w:rFonts w:ascii="Times New Roman" w:hAnsi="Times New Roman" w:cs="Times New Roman"/>
          <w:b/>
          <w:sz w:val="24"/>
        </w:rPr>
        <w:t>§ 10</w:t>
      </w:r>
    </w:p>
    <w:p w14:paraId="76F7D41D" w14:textId="36DC3CF5" w:rsidR="009C533A" w:rsidRPr="00B46076" w:rsidRDefault="009C533A" w:rsidP="00C23E4A">
      <w:pPr>
        <w:pStyle w:val="Tekstpodstawowy22"/>
        <w:numPr>
          <w:ilvl w:val="0"/>
          <w:numId w:val="75"/>
        </w:numPr>
        <w:spacing w:line="276" w:lineRule="auto"/>
        <w:ind w:left="426"/>
        <w:contextualSpacing/>
        <w:jc w:val="both"/>
      </w:pPr>
      <w:r w:rsidRPr="00B46076">
        <w:rPr>
          <w:u w:val="none"/>
        </w:rPr>
        <w:t xml:space="preserve">Wykonawca udziela Zamawiającemu gwarancji przedmiotu umowy. </w:t>
      </w:r>
      <w:r w:rsidR="00255861" w:rsidRPr="00B46076">
        <w:rPr>
          <w:u w:val="none"/>
        </w:rPr>
        <w:t>Gwarancja obejmuje wykonane roboty budowlane, zamontowane urządzenia i wbudowane materiały.</w:t>
      </w:r>
    </w:p>
    <w:p w14:paraId="1C914690" w14:textId="77777777" w:rsidR="009C533A" w:rsidRPr="00B46076" w:rsidRDefault="009C533A" w:rsidP="00C23E4A">
      <w:pPr>
        <w:pStyle w:val="Tekstpodstawowy22"/>
        <w:numPr>
          <w:ilvl w:val="0"/>
          <w:numId w:val="75"/>
        </w:numPr>
        <w:spacing w:line="276" w:lineRule="auto"/>
        <w:ind w:left="426"/>
        <w:contextualSpacing/>
        <w:jc w:val="both"/>
      </w:pPr>
      <w:r w:rsidRPr="00B46076">
        <w:rPr>
          <w:u w:val="none"/>
        </w:rPr>
        <w:t>Wykonawca gwarantuje wykonanie robót zgodnie z wiedzą techniczną, normami technicznymi i innymi warunkami umowy. Wykonawca odpowiada wobec Zamawiającego z tytułu gwarancji za cały przedmiot umowy, w tym także za części realizowane przez podwykonawców.</w:t>
      </w:r>
    </w:p>
    <w:p w14:paraId="6DCD0298" w14:textId="03E5AE35" w:rsidR="006B426D" w:rsidRPr="00B46076" w:rsidRDefault="006B426D" w:rsidP="00C23E4A">
      <w:pPr>
        <w:pStyle w:val="Tekstpodstawowy22"/>
        <w:numPr>
          <w:ilvl w:val="0"/>
          <w:numId w:val="75"/>
        </w:numPr>
        <w:spacing w:line="276" w:lineRule="auto"/>
        <w:ind w:left="426"/>
        <w:contextualSpacing/>
        <w:jc w:val="both"/>
        <w:rPr>
          <w:u w:val="none"/>
        </w:rPr>
      </w:pPr>
      <w:r w:rsidRPr="00B46076">
        <w:rPr>
          <w:u w:val="none"/>
        </w:rPr>
        <w:t xml:space="preserve">Termin gwarancji jakości ustala się na </w:t>
      </w:r>
      <w:r w:rsidRPr="00B46076">
        <w:rPr>
          <w:b/>
          <w:u w:val="none"/>
        </w:rPr>
        <w:t>….. miesięcy*</w:t>
      </w:r>
      <w:r w:rsidRPr="00B46076">
        <w:rPr>
          <w:u w:val="none"/>
        </w:rPr>
        <w:t xml:space="preserve"> od daty odbioru końcowego całości zadania.</w:t>
      </w:r>
    </w:p>
    <w:p w14:paraId="76095680" w14:textId="77777777" w:rsidR="009C533A" w:rsidRPr="00374533" w:rsidRDefault="009C533A" w:rsidP="00C23E4A">
      <w:pPr>
        <w:pStyle w:val="Tekstpodstawowy22"/>
        <w:numPr>
          <w:ilvl w:val="0"/>
          <w:numId w:val="75"/>
        </w:numPr>
        <w:spacing w:line="276" w:lineRule="auto"/>
        <w:ind w:left="426"/>
        <w:contextualSpacing/>
        <w:jc w:val="both"/>
      </w:pPr>
      <w:r w:rsidRPr="00374533">
        <w:rPr>
          <w:u w:val="none"/>
        </w:rPr>
        <w:lastRenderedPageBreak/>
        <w:t>Zamawiający w razie stwierdzenia ewentualnych wad wydanego przedmiotu umowy (podczas jego eksploatacji) w okresie gwarancji jakości obowiązany jest do przedłożenia stosownej reklamacji zawierającej w szczególności termin usunięcia wad.</w:t>
      </w:r>
    </w:p>
    <w:p w14:paraId="5F486129" w14:textId="77777777" w:rsidR="009C533A" w:rsidRPr="00374533" w:rsidRDefault="009C533A" w:rsidP="00C23E4A">
      <w:pPr>
        <w:pStyle w:val="Tekstpodstawowy22"/>
        <w:numPr>
          <w:ilvl w:val="0"/>
          <w:numId w:val="75"/>
        </w:numPr>
        <w:spacing w:line="276" w:lineRule="auto"/>
        <w:ind w:left="426"/>
        <w:contextualSpacing/>
        <w:jc w:val="both"/>
      </w:pPr>
      <w:r w:rsidRPr="00374533">
        <w:rPr>
          <w:u w:val="none"/>
        </w:rPr>
        <w:t>Wykonawca powinien usunąć stwierdzone wady:</w:t>
      </w:r>
    </w:p>
    <w:p w14:paraId="76C45B0D" w14:textId="7970DB01" w:rsidR="009C533A" w:rsidRPr="00374533" w:rsidRDefault="009C533A" w:rsidP="00C23E4A">
      <w:pPr>
        <w:pStyle w:val="Tekstpodstawowy22"/>
        <w:numPr>
          <w:ilvl w:val="0"/>
          <w:numId w:val="77"/>
        </w:numPr>
        <w:spacing w:line="276" w:lineRule="auto"/>
        <w:ind w:left="851"/>
        <w:contextualSpacing/>
        <w:jc w:val="both"/>
      </w:pPr>
      <w:r w:rsidRPr="00374533">
        <w:rPr>
          <w:u w:val="none"/>
        </w:rPr>
        <w:t xml:space="preserve">niezwłocznie jeżeli skutki ujawnionej wady zagrażają bezpieczeństwu życia, zdrowiu, </w:t>
      </w:r>
      <w:r w:rsidR="00D86F42" w:rsidRPr="00374533">
        <w:rPr>
          <w:u w:val="none"/>
        </w:rPr>
        <w:t>m</w:t>
      </w:r>
      <w:r w:rsidRPr="00374533">
        <w:rPr>
          <w:u w:val="none"/>
        </w:rPr>
        <w:t>ieniu,</w:t>
      </w:r>
    </w:p>
    <w:p w14:paraId="65E5F6E9" w14:textId="77777777" w:rsidR="009C533A" w:rsidRPr="00374533" w:rsidRDefault="009C533A" w:rsidP="00C23E4A">
      <w:pPr>
        <w:pStyle w:val="Tekstpodstawowy22"/>
        <w:numPr>
          <w:ilvl w:val="0"/>
          <w:numId w:val="77"/>
        </w:numPr>
        <w:spacing w:line="276" w:lineRule="auto"/>
        <w:ind w:left="851"/>
        <w:contextualSpacing/>
        <w:jc w:val="both"/>
      </w:pPr>
      <w:r w:rsidRPr="00374533">
        <w:rPr>
          <w:u w:val="none"/>
        </w:rPr>
        <w:t>w innych przypadkach w ciągu 7 dni.</w:t>
      </w:r>
    </w:p>
    <w:p w14:paraId="423E25C8" w14:textId="77777777" w:rsidR="009C533A" w:rsidRPr="00374533" w:rsidRDefault="009C533A" w:rsidP="00C23E4A">
      <w:pPr>
        <w:pStyle w:val="Tekstpodstawowy22"/>
        <w:numPr>
          <w:ilvl w:val="0"/>
          <w:numId w:val="75"/>
        </w:numPr>
        <w:spacing w:line="276" w:lineRule="auto"/>
        <w:ind w:left="426"/>
        <w:contextualSpacing/>
        <w:jc w:val="both"/>
        <w:rPr>
          <w:u w:val="none"/>
        </w:rPr>
      </w:pPr>
      <w:r w:rsidRPr="00374533">
        <w:rPr>
          <w:u w:val="none"/>
        </w:rPr>
        <w:t xml:space="preserve">Wykonawca zobowiązany jest w ramach gwarancji jakości bezpłatnie usuwać wszelkie powstałe wady i usterki ujawnione w okresie obowiązywania gwarancji lub rękojmi. Jeżeli usunięcie wady/usterki nie nastąpi w wyznaczonym terminie, Zamawiający może zlecić ich usunięcie osobie trzeciej na koszt Wykonawcy. </w:t>
      </w:r>
    </w:p>
    <w:p w14:paraId="653C3B07" w14:textId="1E2987EE" w:rsidR="009C533A" w:rsidRPr="00374533" w:rsidRDefault="009C533A" w:rsidP="00C23E4A">
      <w:pPr>
        <w:pStyle w:val="Tekstpodstawowy22"/>
        <w:numPr>
          <w:ilvl w:val="0"/>
          <w:numId w:val="75"/>
        </w:numPr>
        <w:spacing w:line="276" w:lineRule="auto"/>
        <w:ind w:left="426"/>
        <w:contextualSpacing/>
        <w:jc w:val="both"/>
        <w:rPr>
          <w:u w:val="none"/>
        </w:rPr>
      </w:pPr>
      <w:r w:rsidRPr="00374533">
        <w:rPr>
          <w:u w:val="none"/>
        </w:rPr>
        <w:t xml:space="preserve">Zamawiający może wykonywać swoje uprawnienia z tytułu rękojmi za wady fizyczne przedmiotu umowy przez okres </w:t>
      </w:r>
      <w:r w:rsidR="00442B4E">
        <w:rPr>
          <w:b/>
          <w:bCs/>
          <w:u w:val="none"/>
        </w:rPr>
        <w:t>5</w:t>
      </w:r>
      <w:r w:rsidRPr="00374533">
        <w:rPr>
          <w:b/>
          <w:bCs/>
          <w:u w:val="none"/>
        </w:rPr>
        <w:t xml:space="preserve"> lat</w:t>
      </w:r>
      <w:r w:rsidRPr="00374533">
        <w:rPr>
          <w:u w:val="none"/>
        </w:rPr>
        <w:t xml:space="preserve"> licząc od daty końcowego odbioru robót (art. 558 kodeks cywilny), niezależnie od uprawnień wynikających z gwarancji.</w:t>
      </w:r>
    </w:p>
    <w:p w14:paraId="2FF8566D" w14:textId="77777777" w:rsidR="000C7016" w:rsidRPr="00374533" w:rsidRDefault="000C7016" w:rsidP="00C23E4A">
      <w:pPr>
        <w:pStyle w:val="Tekstpodstawowy22"/>
        <w:numPr>
          <w:ilvl w:val="0"/>
          <w:numId w:val="75"/>
        </w:numPr>
        <w:spacing w:line="276" w:lineRule="auto"/>
        <w:ind w:left="426"/>
        <w:contextualSpacing/>
        <w:jc w:val="both"/>
        <w:rPr>
          <w:u w:val="none"/>
        </w:rPr>
      </w:pPr>
      <w:r w:rsidRPr="00374533">
        <w:rPr>
          <w:u w:val="none"/>
        </w:rPr>
        <w:t>W ramach udzielonej gwarancji jakości Wykonawca zobowiązany jest do pokrycia kosztów wykonywania przeglądów serwisowych urządzeń, które takich przeglądów wymagają.</w:t>
      </w:r>
    </w:p>
    <w:p w14:paraId="52B15F6C" w14:textId="77777777" w:rsidR="009C533A" w:rsidRPr="00374533" w:rsidRDefault="009C533A" w:rsidP="000C0C1A">
      <w:pPr>
        <w:spacing w:after="0" w:line="276" w:lineRule="auto"/>
        <w:ind w:left="284" w:hanging="284"/>
        <w:contextualSpacing/>
        <w:jc w:val="both"/>
        <w:rPr>
          <w:rFonts w:ascii="Times New Roman" w:eastAsia="Calibri" w:hAnsi="Times New Roman" w:cs="Times New Roman"/>
          <w:i/>
          <w:sz w:val="12"/>
        </w:rPr>
      </w:pPr>
    </w:p>
    <w:p w14:paraId="79A690F1" w14:textId="77777777" w:rsidR="009C533A" w:rsidRPr="00374533" w:rsidRDefault="009C533A" w:rsidP="000C0C1A">
      <w:pPr>
        <w:spacing w:after="0" w:line="276" w:lineRule="auto"/>
        <w:ind w:left="284" w:hanging="284"/>
        <w:contextualSpacing/>
        <w:jc w:val="both"/>
        <w:rPr>
          <w:rFonts w:ascii="Times New Roman" w:hAnsi="Times New Roman" w:cs="Times New Roman"/>
          <w:sz w:val="20"/>
        </w:rPr>
      </w:pPr>
      <w:r w:rsidRPr="00374533">
        <w:rPr>
          <w:rFonts w:ascii="Times New Roman" w:eastAsia="Calibri" w:hAnsi="Times New Roman" w:cs="Times New Roman"/>
          <w:i/>
          <w:sz w:val="20"/>
        </w:rPr>
        <w:t>* W zależności jaki okres gwarancji jakości zaoferuje Wykonawca</w:t>
      </w:r>
    </w:p>
    <w:p w14:paraId="06135E2C" w14:textId="77777777" w:rsidR="009C533A" w:rsidRPr="009912B1" w:rsidRDefault="009C533A" w:rsidP="000C0C1A">
      <w:pPr>
        <w:pStyle w:val="Tekstpodstawowy22"/>
        <w:spacing w:line="276" w:lineRule="auto"/>
        <w:contextualSpacing/>
        <w:jc w:val="both"/>
        <w:rPr>
          <w:rFonts w:eastAsia="Calibri"/>
          <w:i/>
          <w:color w:val="EE0000"/>
          <w:lang w:eastAsia="en-US"/>
        </w:rPr>
      </w:pPr>
    </w:p>
    <w:p w14:paraId="301071C3" w14:textId="77777777" w:rsidR="009C533A" w:rsidRPr="000254A3" w:rsidRDefault="009C533A" w:rsidP="000C0C1A">
      <w:pPr>
        <w:spacing w:after="0" w:line="276" w:lineRule="auto"/>
        <w:contextualSpacing/>
        <w:jc w:val="center"/>
        <w:rPr>
          <w:rFonts w:ascii="Times New Roman" w:hAnsi="Times New Roman" w:cs="Times New Roman"/>
          <w:sz w:val="24"/>
        </w:rPr>
      </w:pPr>
      <w:r w:rsidRPr="000254A3">
        <w:rPr>
          <w:rFonts w:ascii="Times New Roman" w:hAnsi="Times New Roman" w:cs="Times New Roman"/>
          <w:b/>
          <w:sz w:val="24"/>
        </w:rPr>
        <w:t>XI. Zabezpieczenie należytego wykonania umowy</w:t>
      </w:r>
    </w:p>
    <w:p w14:paraId="01E90D07" w14:textId="77777777" w:rsidR="009C533A" w:rsidRPr="000254A3" w:rsidRDefault="009C533A" w:rsidP="000C0C1A">
      <w:pPr>
        <w:spacing w:after="0" w:line="276" w:lineRule="auto"/>
        <w:contextualSpacing/>
        <w:jc w:val="center"/>
        <w:rPr>
          <w:rFonts w:ascii="Times New Roman" w:hAnsi="Times New Roman" w:cs="Times New Roman"/>
          <w:b/>
          <w:sz w:val="24"/>
        </w:rPr>
      </w:pPr>
      <w:r w:rsidRPr="000254A3">
        <w:rPr>
          <w:rFonts w:ascii="Times New Roman" w:hAnsi="Times New Roman" w:cs="Times New Roman"/>
          <w:b/>
          <w:sz w:val="24"/>
        </w:rPr>
        <w:t>§ 11</w:t>
      </w:r>
    </w:p>
    <w:p w14:paraId="62D94770" w14:textId="77777777" w:rsidR="00E819F3" w:rsidRPr="000254A3" w:rsidRDefault="00E819F3" w:rsidP="00DC4444">
      <w:pPr>
        <w:pStyle w:val="Tekstpodstawowy22"/>
        <w:numPr>
          <w:ilvl w:val="1"/>
          <w:numId w:val="112"/>
        </w:numPr>
        <w:tabs>
          <w:tab w:val="clear" w:pos="1080"/>
          <w:tab w:val="num" w:pos="426"/>
        </w:tabs>
        <w:spacing w:line="276" w:lineRule="auto"/>
        <w:ind w:left="426"/>
        <w:contextualSpacing/>
        <w:jc w:val="both"/>
        <w:rPr>
          <w:u w:val="none"/>
        </w:rPr>
      </w:pPr>
      <w:r w:rsidRPr="000254A3">
        <w:rPr>
          <w:u w:val="none"/>
        </w:rPr>
        <w:t>Zabezpieczenie służy pokryciu roszczeń z tytułu niewykonania lub nienależytego wykonania umowy.</w:t>
      </w:r>
    </w:p>
    <w:p w14:paraId="4496726F" w14:textId="77777777" w:rsidR="00E819F3" w:rsidRPr="000254A3" w:rsidRDefault="00E819F3" w:rsidP="00DC4444">
      <w:pPr>
        <w:pStyle w:val="Tekstpodstawowy22"/>
        <w:numPr>
          <w:ilvl w:val="1"/>
          <w:numId w:val="112"/>
        </w:numPr>
        <w:tabs>
          <w:tab w:val="clear" w:pos="1080"/>
          <w:tab w:val="num" w:pos="426"/>
        </w:tabs>
        <w:spacing w:line="276" w:lineRule="auto"/>
        <w:ind w:left="426"/>
        <w:contextualSpacing/>
        <w:jc w:val="both"/>
        <w:rPr>
          <w:u w:val="none"/>
        </w:rPr>
      </w:pPr>
      <w:r w:rsidRPr="000254A3">
        <w:rPr>
          <w:u w:val="none"/>
        </w:rPr>
        <w:t xml:space="preserve">Wymagana wysokość zabezpieczenia należytego wykonania umowy wynosi </w:t>
      </w:r>
      <w:r w:rsidRPr="000254A3">
        <w:rPr>
          <w:b/>
          <w:bCs/>
          <w:u w:val="none"/>
        </w:rPr>
        <w:t xml:space="preserve">5% </w:t>
      </w:r>
      <w:r w:rsidRPr="000254A3">
        <w:rPr>
          <w:u w:val="none"/>
        </w:rPr>
        <w:t xml:space="preserve">ceny całkowitej podanej w ofercie, co stanowi ..................................... zł.                                     </w:t>
      </w:r>
    </w:p>
    <w:p w14:paraId="5AB0ED48" w14:textId="77777777" w:rsidR="00E819F3" w:rsidRPr="000254A3" w:rsidRDefault="00E819F3" w:rsidP="00DC4444">
      <w:pPr>
        <w:pStyle w:val="Tekstpodstawowy22"/>
        <w:numPr>
          <w:ilvl w:val="1"/>
          <w:numId w:val="112"/>
        </w:numPr>
        <w:tabs>
          <w:tab w:val="clear" w:pos="1080"/>
          <w:tab w:val="num" w:pos="426"/>
        </w:tabs>
        <w:spacing w:line="276" w:lineRule="auto"/>
        <w:ind w:left="426"/>
        <w:contextualSpacing/>
        <w:jc w:val="both"/>
        <w:rPr>
          <w:u w:val="none"/>
        </w:rPr>
      </w:pPr>
      <w:r w:rsidRPr="000254A3">
        <w:rPr>
          <w:u w:val="none"/>
        </w:rPr>
        <w:t xml:space="preserve">Postanawia się, że </w:t>
      </w:r>
      <w:r w:rsidRPr="000254A3">
        <w:rPr>
          <w:b/>
          <w:bCs/>
          <w:u w:val="none"/>
        </w:rPr>
        <w:t xml:space="preserve">70%, </w:t>
      </w:r>
      <w:r w:rsidRPr="000254A3">
        <w:rPr>
          <w:u w:val="none"/>
        </w:rPr>
        <w:t xml:space="preserve">tj. .................................... zł wniesionego zabezpieczenia gwarantującego zgodne z umową wykonanie robót zwrócone zostanie w terminie 30 dni od dnia wykonania zamówienia i uznania przez Zamawiającego za należycie wykonane. Pozostałe </w:t>
      </w:r>
      <w:r w:rsidRPr="000254A3">
        <w:rPr>
          <w:b/>
          <w:bCs/>
          <w:u w:val="none"/>
        </w:rPr>
        <w:t>30%,</w:t>
      </w:r>
      <w:r w:rsidRPr="000254A3">
        <w:rPr>
          <w:u w:val="none"/>
        </w:rPr>
        <w:t xml:space="preserve"> tj. ........................... zł wniesionego zabezpieczenia pozostawione zostanie na pokrycie roszczeń z tytułu rękojmi za wady i zostanie zwrócone nie później niż w 15. dniu po upływie okresu rękojmi za wady.</w:t>
      </w:r>
    </w:p>
    <w:p w14:paraId="508BBEA5" w14:textId="77777777" w:rsidR="00E819F3" w:rsidRPr="000254A3" w:rsidRDefault="00E819F3" w:rsidP="00DC4444">
      <w:pPr>
        <w:pStyle w:val="Tekstpodstawowy22"/>
        <w:numPr>
          <w:ilvl w:val="1"/>
          <w:numId w:val="112"/>
        </w:numPr>
        <w:tabs>
          <w:tab w:val="clear" w:pos="1080"/>
          <w:tab w:val="num" w:pos="426"/>
        </w:tabs>
        <w:spacing w:line="276" w:lineRule="auto"/>
        <w:ind w:left="426"/>
        <w:contextualSpacing/>
        <w:jc w:val="both"/>
        <w:rPr>
          <w:u w:val="none"/>
        </w:rPr>
      </w:pPr>
      <w:r w:rsidRPr="000254A3">
        <w:rPr>
          <w:u w:val="none"/>
        </w:rPr>
        <w:t xml:space="preserve">W przypadku nienależytego wykonania umowy zabezpieczenie wraz z odsetkami staje się własnością Zamawiającego i będzie wykorzystane do zgodnego z umową wykonania robót i pokrycia roszczeń z tytułu rękojmi za wady. </w:t>
      </w:r>
    </w:p>
    <w:p w14:paraId="1C1D9177" w14:textId="77777777" w:rsidR="00E819F3" w:rsidRPr="000254A3" w:rsidRDefault="00E819F3" w:rsidP="00DC4444">
      <w:pPr>
        <w:pStyle w:val="Tekstpodstawowy22"/>
        <w:numPr>
          <w:ilvl w:val="1"/>
          <w:numId w:val="112"/>
        </w:numPr>
        <w:tabs>
          <w:tab w:val="clear" w:pos="1080"/>
          <w:tab w:val="num" w:pos="426"/>
        </w:tabs>
        <w:spacing w:line="276" w:lineRule="auto"/>
        <w:ind w:left="426"/>
        <w:contextualSpacing/>
        <w:jc w:val="both"/>
        <w:rPr>
          <w:u w:val="none"/>
        </w:rPr>
      </w:pPr>
      <w:r w:rsidRPr="000254A3">
        <w:rPr>
          <w:u w:val="none"/>
        </w:rPr>
        <w:t xml:space="preserve">W sytuacji, gdy wystąpi konieczność przedłużenia terminu realizacji umowy określonego w § 2 niniejszej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6CCA4987" w14:textId="77777777" w:rsidR="009337F8" w:rsidRPr="000254A3" w:rsidRDefault="009337F8" w:rsidP="000C0C1A">
      <w:pPr>
        <w:spacing w:after="0" w:line="276" w:lineRule="auto"/>
        <w:contextualSpacing/>
        <w:jc w:val="center"/>
        <w:rPr>
          <w:rFonts w:ascii="Times New Roman" w:hAnsi="Times New Roman" w:cs="Times New Roman"/>
          <w:b/>
          <w:sz w:val="24"/>
        </w:rPr>
      </w:pPr>
    </w:p>
    <w:p w14:paraId="50A7833A" w14:textId="77777777" w:rsidR="00DF02F5" w:rsidRDefault="00DF02F5" w:rsidP="000C0C1A">
      <w:pPr>
        <w:spacing w:after="0" w:line="276" w:lineRule="auto"/>
        <w:contextualSpacing/>
        <w:jc w:val="center"/>
        <w:rPr>
          <w:rFonts w:ascii="Times New Roman" w:hAnsi="Times New Roman" w:cs="Times New Roman"/>
          <w:b/>
          <w:sz w:val="24"/>
        </w:rPr>
      </w:pPr>
    </w:p>
    <w:p w14:paraId="0040EF45" w14:textId="77777777" w:rsidR="004D5D4E" w:rsidRDefault="004D5D4E" w:rsidP="000C0C1A">
      <w:pPr>
        <w:spacing w:after="0" w:line="276" w:lineRule="auto"/>
        <w:contextualSpacing/>
        <w:jc w:val="center"/>
        <w:rPr>
          <w:rFonts w:ascii="Times New Roman" w:hAnsi="Times New Roman" w:cs="Times New Roman"/>
          <w:b/>
          <w:sz w:val="24"/>
        </w:rPr>
      </w:pPr>
    </w:p>
    <w:p w14:paraId="51769A29" w14:textId="77777777" w:rsidR="004D5D4E" w:rsidRDefault="004D5D4E" w:rsidP="000C0C1A">
      <w:pPr>
        <w:spacing w:after="0" w:line="276" w:lineRule="auto"/>
        <w:contextualSpacing/>
        <w:jc w:val="center"/>
        <w:rPr>
          <w:rFonts w:ascii="Times New Roman" w:hAnsi="Times New Roman" w:cs="Times New Roman"/>
          <w:b/>
          <w:sz w:val="24"/>
        </w:rPr>
      </w:pPr>
    </w:p>
    <w:p w14:paraId="316B6D40" w14:textId="77777777" w:rsidR="004D5D4E" w:rsidRPr="000254A3" w:rsidRDefault="004D5D4E" w:rsidP="000C0C1A">
      <w:pPr>
        <w:spacing w:after="0" w:line="276" w:lineRule="auto"/>
        <w:contextualSpacing/>
        <w:jc w:val="center"/>
        <w:rPr>
          <w:rFonts w:ascii="Times New Roman" w:hAnsi="Times New Roman" w:cs="Times New Roman"/>
          <w:b/>
          <w:sz w:val="24"/>
        </w:rPr>
      </w:pPr>
    </w:p>
    <w:p w14:paraId="0A27397A" w14:textId="2A13B22F" w:rsidR="009C533A" w:rsidRPr="000254A3" w:rsidRDefault="009C533A" w:rsidP="000C0C1A">
      <w:pPr>
        <w:spacing w:after="0" w:line="276" w:lineRule="auto"/>
        <w:contextualSpacing/>
        <w:jc w:val="center"/>
        <w:rPr>
          <w:rFonts w:ascii="Times New Roman" w:hAnsi="Times New Roman" w:cs="Times New Roman"/>
          <w:sz w:val="24"/>
        </w:rPr>
      </w:pPr>
      <w:r w:rsidRPr="000254A3">
        <w:rPr>
          <w:rFonts w:ascii="Times New Roman" w:hAnsi="Times New Roman" w:cs="Times New Roman"/>
          <w:b/>
          <w:sz w:val="24"/>
        </w:rPr>
        <w:lastRenderedPageBreak/>
        <w:t>XII. Kary umowne/odsetki</w:t>
      </w:r>
    </w:p>
    <w:p w14:paraId="1DD4A9AE" w14:textId="77777777" w:rsidR="009C533A" w:rsidRPr="000254A3" w:rsidRDefault="009C533A" w:rsidP="000C0C1A">
      <w:pPr>
        <w:spacing w:after="0" w:line="276" w:lineRule="auto"/>
        <w:contextualSpacing/>
        <w:jc w:val="center"/>
        <w:rPr>
          <w:rFonts w:ascii="Times New Roman" w:hAnsi="Times New Roman" w:cs="Times New Roman"/>
          <w:b/>
          <w:sz w:val="24"/>
        </w:rPr>
      </w:pPr>
      <w:r w:rsidRPr="000254A3">
        <w:rPr>
          <w:rFonts w:ascii="Times New Roman" w:hAnsi="Times New Roman" w:cs="Times New Roman"/>
          <w:b/>
          <w:sz w:val="24"/>
        </w:rPr>
        <w:t>§ 12</w:t>
      </w:r>
    </w:p>
    <w:p w14:paraId="027E4012" w14:textId="77777777" w:rsidR="009C533A" w:rsidRPr="000254A3" w:rsidRDefault="009C533A" w:rsidP="00C23E4A">
      <w:pPr>
        <w:numPr>
          <w:ilvl w:val="0"/>
          <w:numId w:val="65"/>
        </w:numPr>
        <w:spacing w:after="0" w:line="276" w:lineRule="auto"/>
        <w:ind w:left="426"/>
        <w:contextualSpacing/>
        <w:jc w:val="both"/>
        <w:rPr>
          <w:rFonts w:ascii="Times New Roman" w:eastAsia="Calibri" w:hAnsi="Times New Roman" w:cs="Times New Roman"/>
          <w:sz w:val="24"/>
        </w:rPr>
      </w:pPr>
      <w:r w:rsidRPr="000254A3">
        <w:rPr>
          <w:rFonts w:ascii="Times New Roman" w:eastAsia="Calibri" w:hAnsi="Times New Roman" w:cs="Times New Roman"/>
          <w:sz w:val="24"/>
        </w:rPr>
        <w:t>Strony postanawiają, że obowiązującą je formą odszkodowania stanowią kary umowne, które będą naliczane w następujących wypadkach i wysokościach:</w:t>
      </w:r>
    </w:p>
    <w:p w14:paraId="406CAD6F" w14:textId="692987E9" w:rsidR="009C533A" w:rsidRPr="000254A3"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0254A3">
        <w:rPr>
          <w:rFonts w:ascii="Times New Roman" w:eastAsia="Calibri" w:hAnsi="Times New Roman" w:cs="Times New Roman"/>
          <w:sz w:val="24"/>
        </w:rPr>
        <w:t xml:space="preserve">za zwłokę w wykonaniu przedmiotu umowy w wysokości </w:t>
      </w:r>
      <w:r w:rsidRPr="000254A3">
        <w:rPr>
          <w:rFonts w:ascii="Times New Roman" w:eastAsia="Calibri" w:hAnsi="Times New Roman" w:cs="Times New Roman"/>
          <w:b/>
          <w:sz w:val="24"/>
        </w:rPr>
        <w:t>0,</w:t>
      </w:r>
      <w:r w:rsidR="00FF09F0" w:rsidRPr="000254A3">
        <w:rPr>
          <w:rFonts w:ascii="Times New Roman" w:eastAsia="Calibri" w:hAnsi="Times New Roman" w:cs="Times New Roman"/>
          <w:b/>
          <w:sz w:val="24"/>
        </w:rPr>
        <w:t>2</w:t>
      </w:r>
      <w:r w:rsidRPr="000254A3">
        <w:rPr>
          <w:rFonts w:ascii="Times New Roman" w:eastAsia="Calibri" w:hAnsi="Times New Roman" w:cs="Times New Roman"/>
          <w:b/>
          <w:sz w:val="24"/>
        </w:rPr>
        <w:t>%</w:t>
      </w:r>
      <w:r w:rsidRPr="000254A3">
        <w:rPr>
          <w:rFonts w:ascii="Times New Roman" w:eastAsia="Calibri" w:hAnsi="Times New Roman" w:cs="Times New Roman"/>
          <w:sz w:val="24"/>
        </w:rPr>
        <w:t xml:space="preserve"> wynagrodzenia umownego za każdy dzień zwłoki, licząc od następnego dnia po upływie terminu realizacji umowy,</w:t>
      </w:r>
      <w:r w:rsidR="007D08D9" w:rsidRPr="000254A3">
        <w:rPr>
          <w:rFonts w:ascii="Times New Roman" w:eastAsia="Calibri" w:hAnsi="Times New Roman" w:cs="Times New Roman"/>
          <w:sz w:val="24"/>
        </w:rPr>
        <w:t xml:space="preserve"> </w:t>
      </w:r>
    </w:p>
    <w:p w14:paraId="24464C53" w14:textId="1D962412"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0254A3">
        <w:rPr>
          <w:rFonts w:ascii="Times New Roman" w:eastAsia="Calibri" w:hAnsi="Times New Roman" w:cs="Times New Roman"/>
          <w:sz w:val="24"/>
        </w:rPr>
        <w:t xml:space="preserve">z tytułu samego faktu </w:t>
      </w:r>
      <w:r w:rsidRPr="00155A76">
        <w:rPr>
          <w:rFonts w:ascii="Times New Roman" w:eastAsia="Calibri" w:hAnsi="Times New Roman" w:cs="Times New Roman"/>
          <w:sz w:val="24"/>
        </w:rPr>
        <w:t>istnienia wad (niedających się usunąć) w przedmiocie odbioru - w wys</w:t>
      </w:r>
      <w:r w:rsidR="00367DD1" w:rsidRPr="00155A76">
        <w:rPr>
          <w:rFonts w:ascii="Times New Roman" w:eastAsia="Calibri" w:hAnsi="Times New Roman" w:cs="Times New Roman"/>
          <w:sz w:val="24"/>
        </w:rPr>
        <w:t>okości</w:t>
      </w:r>
      <w:r w:rsidRPr="00155A76">
        <w:rPr>
          <w:rFonts w:ascii="Times New Roman" w:eastAsia="Calibri" w:hAnsi="Times New Roman" w:cs="Times New Roman"/>
          <w:sz w:val="24"/>
        </w:rPr>
        <w:t xml:space="preserve"> </w:t>
      </w:r>
      <w:r w:rsidRPr="00155A76">
        <w:rPr>
          <w:rFonts w:ascii="Times New Roman" w:eastAsia="Calibri" w:hAnsi="Times New Roman" w:cs="Times New Roman"/>
          <w:b/>
          <w:sz w:val="24"/>
        </w:rPr>
        <w:t>10%</w:t>
      </w:r>
      <w:r w:rsidR="005A0405" w:rsidRPr="00155A76">
        <w:rPr>
          <w:rFonts w:ascii="Times New Roman" w:eastAsia="Calibri" w:hAnsi="Times New Roman" w:cs="Times New Roman"/>
          <w:sz w:val="24"/>
        </w:rPr>
        <w:t xml:space="preserve"> wynagrodzenia umownego,</w:t>
      </w:r>
    </w:p>
    <w:p w14:paraId="37EAE432" w14:textId="420C791D"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155A76">
        <w:rPr>
          <w:rFonts w:ascii="Times New Roman" w:eastAsia="Calibri" w:hAnsi="Times New Roman" w:cs="Times New Roman"/>
          <w:sz w:val="24"/>
        </w:rPr>
        <w:t>za odstąpienie od umowy z przycz</w:t>
      </w:r>
      <w:r w:rsidR="00367DD1" w:rsidRPr="00155A76">
        <w:rPr>
          <w:rFonts w:ascii="Times New Roman" w:eastAsia="Calibri" w:hAnsi="Times New Roman" w:cs="Times New Roman"/>
          <w:sz w:val="24"/>
        </w:rPr>
        <w:t>yn zależnych od Wykonawcy w wysokości</w:t>
      </w:r>
      <w:r w:rsidRPr="00155A76">
        <w:rPr>
          <w:rFonts w:ascii="Times New Roman" w:eastAsia="Calibri" w:hAnsi="Times New Roman" w:cs="Times New Roman"/>
          <w:sz w:val="24"/>
        </w:rPr>
        <w:t xml:space="preserve"> </w:t>
      </w:r>
      <w:r w:rsidRPr="00155A76">
        <w:rPr>
          <w:rFonts w:ascii="Times New Roman" w:eastAsia="Calibri" w:hAnsi="Times New Roman" w:cs="Times New Roman"/>
          <w:b/>
          <w:sz w:val="24"/>
        </w:rPr>
        <w:t>10%</w:t>
      </w:r>
      <w:r w:rsidRPr="00155A76">
        <w:rPr>
          <w:rFonts w:ascii="Times New Roman" w:eastAsia="Calibri" w:hAnsi="Times New Roman" w:cs="Times New Roman"/>
          <w:sz w:val="24"/>
        </w:rPr>
        <w:t xml:space="preserve"> wynagrodzenia  umownego</w:t>
      </w:r>
      <w:r w:rsidR="005A0405" w:rsidRPr="00155A76">
        <w:rPr>
          <w:rFonts w:ascii="Times New Roman" w:eastAsia="Calibri" w:hAnsi="Times New Roman" w:cs="Times New Roman"/>
          <w:sz w:val="24"/>
        </w:rPr>
        <w:t>,</w:t>
      </w:r>
    </w:p>
    <w:p w14:paraId="4941160D" w14:textId="48712AA2"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155A76">
        <w:rPr>
          <w:rFonts w:ascii="Times New Roman" w:eastAsia="Calibri" w:hAnsi="Times New Roman" w:cs="Times New Roman"/>
          <w:sz w:val="24"/>
        </w:rPr>
        <w:t>za niedotrzymanie wymogu zatrudnienia osób na podstawie umowy o pracę w rozumieniu przepisów Kodeksu Pracy przy wykonywaniu czynności określonych w § 15 niniejszej umowy – w wysokości: 500,00 zł brutto za każdy stwierdzony przypadek naruszenia</w:t>
      </w:r>
      <w:r w:rsidR="00DD5C67" w:rsidRPr="00155A76">
        <w:rPr>
          <w:rFonts w:ascii="Times New Roman" w:eastAsia="Calibri" w:hAnsi="Times New Roman" w:cs="Times New Roman"/>
          <w:sz w:val="24"/>
        </w:rPr>
        <w:t xml:space="preserve"> </w:t>
      </w:r>
      <w:r w:rsidRPr="00155A76">
        <w:rPr>
          <w:rFonts w:ascii="Times New Roman" w:eastAsia="Calibri" w:hAnsi="Times New Roman" w:cs="Times New Roman"/>
          <w:sz w:val="24"/>
        </w:rPr>
        <w:t>(tj. oddelegowania do wykonywania prac określonych w § 15 niniejszej umowy osoby nie zatrudnionej na podstawie umowy o pracę w rozu</w:t>
      </w:r>
      <w:r w:rsidR="00DD5C67" w:rsidRPr="00155A76">
        <w:rPr>
          <w:rFonts w:ascii="Times New Roman" w:eastAsia="Calibri" w:hAnsi="Times New Roman" w:cs="Times New Roman"/>
          <w:sz w:val="24"/>
        </w:rPr>
        <w:t>mieniu przepisów kodeksu pracy),</w:t>
      </w:r>
    </w:p>
    <w:p w14:paraId="60F7B9ED" w14:textId="77777777"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155A76">
        <w:rPr>
          <w:rFonts w:ascii="Times New Roman" w:eastAsia="Calibri" w:hAnsi="Times New Roman" w:cs="Times New Roman"/>
          <w:sz w:val="24"/>
        </w:rPr>
        <w:t>za brak zapłaty lub nieterminową zapłatę wynagrodzenia należnego podwykonawcom lub dalszym podwykonawcom - w wysokości: 500,00 zł brutto za każdy stwierdzony przypadek naruszenia,*</w:t>
      </w:r>
    </w:p>
    <w:p w14:paraId="1AA4A4B3" w14:textId="77777777"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155A76">
        <w:rPr>
          <w:rFonts w:ascii="Times New Roman" w:eastAsia="Calibri" w:hAnsi="Times New Roman" w:cs="Times New Roman"/>
          <w:sz w:val="24"/>
        </w:rPr>
        <w:t>za nieprzedłożenie do zaakceptowania projektu umowy o podwykonawstwo, której przedmiotem są roboty budowlane, lub projektu jej zmiany - w wysokości: 500,00 zł brutto za każdy stwierdzony przypadek naruszenia,*</w:t>
      </w:r>
    </w:p>
    <w:p w14:paraId="394F1436" w14:textId="77777777"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155A76">
        <w:rPr>
          <w:rFonts w:ascii="Times New Roman" w:eastAsia="Calibri" w:hAnsi="Times New Roman" w:cs="Times New Roman"/>
          <w:sz w:val="24"/>
        </w:rPr>
        <w:t>za nieprzedłożenie poświadczonej za zgodność z oryginałem kopii umowy o podwykonawstwo lub jej zmiany - w wysokości: 500,00 zł brutto za każdy stwierdzony przypadek naruszenia,*</w:t>
      </w:r>
    </w:p>
    <w:p w14:paraId="29C72366" w14:textId="087F3CFC"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155A76">
        <w:rPr>
          <w:rFonts w:ascii="Times New Roman" w:eastAsia="Calibri" w:hAnsi="Times New Roman" w:cs="Times New Roman"/>
          <w:sz w:val="24"/>
        </w:rPr>
        <w:t>za brak zmiany umowy o podwykonawstwo w zakresie termin</w:t>
      </w:r>
      <w:r w:rsidR="00636CD1" w:rsidRPr="00155A76">
        <w:rPr>
          <w:rFonts w:ascii="Times New Roman" w:eastAsia="Calibri" w:hAnsi="Times New Roman" w:cs="Times New Roman"/>
          <w:sz w:val="24"/>
        </w:rPr>
        <w:t>u zapłaty, zgodnie z § 9 ust. 14</w:t>
      </w:r>
      <w:r w:rsidRPr="00155A76">
        <w:rPr>
          <w:rFonts w:ascii="Times New Roman" w:eastAsia="Calibri" w:hAnsi="Times New Roman" w:cs="Times New Roman"/>
          <w:sz w:val="24"/>
        </w:rPr>
        <w:t xml:space="preserve"> niniejszej umowy</w:t>
      </w:r>
      <w:r w:rsidRPr="00155A76" w:rsidDel="00CB059F">
        <w:rPr>
          <w:rFonts w:ascii="Times New Roman" w:eastAsia="Calibri" w:hAnsi="Times New Roman" w:cs="Times New Roman"/>
          <w:sz w:val="24"/>
        </w:rPr>
        <w:t xml:space="preserve"> </w:t>
      </w:r>
      <w:r w:rsidRPr="00155A76">
        <w:rPr>
          <w:rFonts w:ascii="Times New Roman" w:eastAsia="Calibri" w:hAnsi="Times New Roman" w:cs="Times New Roman"/>
          <w:sz w:val="24"/>
        </w:rPr>
        <w:t>- w wysokości: 500,00 zł brutto za każdy stwierdzony przypadek naruszenia,*</w:t>
      </w:r>
    </w:p>
    <w:p w14:paraId="57A5DA58" w14:textId="5E571165" w:rsidR="009C533A" w:rsidRPr="00155A76" w:rsidRDefault="009C533A" w:rsidP="00C23E4A">
      <w:pPr>
        <w:numPr>
          <w:ilvl w:val="1"/>
          <w:numId w:val="66"/>
        </w:numPr>
        <w:spacing w:after="0" w:line="276" w:lineRule="auto"/>
        <w:ind w:left="993"/>
        <w:contextualSpacing/>
        <w:jc w:val="both"/>
        <w:rPr>
          <w:rFonts w:ascii="Times New Roman" w:eastAsia="Calibri" w:hAnsi="Times New Roman" w:cs="Times New Roman"/>
          <w:sz w:val="24"/>
        </w:rPr>
      </w:pPr>
      <w:r w:rsidRPr="00155A76">
        <w:rPr>
          <w:rFonts w:ascii="Times New Roman" w:eastAsia="Calibri" w:hAnsi="Times New Roman" w:cs="Times New Roman"/>
          <w:sz w:val="24"/>
        </w:rPr>
        <w:t>w przypadku, kiedy podmiot, na którego zasoby dot. wykształcenia, kwalifikacji zawodowych lub doświadczenia powołuje się Wykonawca nie realizuje robót budowlanych, do realizacji których te zdolności były wymagane lub w związku z udziałem ww. podmiotu w realizacji zamówienia Wykonawca nie wywiąże się z obowiązków dot. podwykonawców wymienionych w § 9</w:t>
      </w:r>
      <w:r w:rsidR="0072071F" w:rsidRPr="00155A76">
        <w:rPr>
          <w:rFonts w:ascii="Times New Roman" w:eastAsia="Calibri" w:hAnsi="Times New Roman" w:cs="Times New Roman"/>
          <w:sz w:val="24"/>
        </w:rPr>
        <w:t xml:space="preserve"> ust. 5, 9, 12</w:t>
      </w:r>
      <w:r w:rsidRPr="00155A76">
        <w:rPr>
          <w:rFonts w:ascii="Times New Roman" w:eastAsia="Calibri" w:hAnsi="Times New Roman" w:cs="Times New Roman"/>
          <w:sz w:val="24"/>
        </w:rPr>
        <w:t xml:space="preserve"> przedmiotowej umowy, Zamawiający nałoży na Wykonawcę karę w wysokości 10% wartości umowy oraz wstrzyma realizację zamówienia do </w:t>
      </w:r>
      <w:r w:rsidR="00992A50" w:rsidRPr="00155A76">
        <w:rPr>
          <w:rFonts w:ascii="Times New Roman" w:eastAsia="Calibri" w:hAnsi="Times New Roman" w:cs="Times New Roman"/>
          <w:sz w:val="24"/>
        </w:rPr>
        <w:t>czasu ustąpienia ww. przesłanek.</w:t>
      </w:r>
    </w:p>
    <w:p w14:paraId="10B63717" w14:textId="530306E4" w:rsidR="009C533A" w:rsidRPr="0020490D" w:rsidRDefault="009C533A" w:rsidP="00C23E4A">
      <w:pPr>
        <w:numPr>
          <w:ilvl w:val="0"/>
          <w:numId w:val="65"/>
        </w:numPr>
        <w:spacing w:after="0" w:line="276" w:lineRule="auto"/>
        <w:ind w:left="426"/>
        <w:contextualSpacing/>
        <w:jc w:val="both"/>
        <w:rPr>
          <w:rFonts w:ascii="Times New Roman" w:eastAsia="Calibri" w:hAnsi="Times New Roman" w:cs="Times New Roman"/>
          <w:sz w:val="24"/>
        </w:rPr>
      </w:pPr>
      <w:r w:rsidRPr="0020490D">
        <w:rPr>
          <w:rFonts w:ascii="Times New Roman" w:eastAsia="Calibri" w:hAnsi="Times New Roman" w:cs="Times New Roman"/>
          <w:sz w:val="24"/>
        </w:rPr>
        <w:t>Zamawiający zapłaci Wykonawcy kary umowne:</w:t>
      </w:r>
    </w:p>
    <w:p w14:paraId="396C2E05" w14:textId="089E06CC" w:rsidR="009C533A" w:rsidRPr="0020490D" w:rsidRDefault="009C533A" w:rsidP="00C23E4A">
      <w:pPr>
        <w:numPr>
          <w:ilvl w:val="0"/>
          <w:numId w:val="67"/>
        </w:numPr>
        <w:spacing w:after="0" w:line="276" w:lineRule="auto"/>
        <w:ind w:left="993"/>
        <w:contextualSpacing/>
        <w:jc w:val="both"/>
        <w:rPr>
          <w:rFonts w:ascii="Times New Roman" w:eastAsia="Calibri" w:hAnsi="Times New Roman" w:cs="Times New Roman"/>
          <w:sz w:val="24"/>
        </w:rPr>
      </w:pPr>
      <w:r w:rsidRPr="0020490D">
        <w:rPr>
          <w:rFonts w:ascii="Times New Roman" w:eastAsia="Calibri" w:hAnsi="Times New Roman" w:cs="Times New Roman"/>
          <w:sz w:val="24"/>
        </w:rPr>
        <w:t xml:space="preserve">z tytułu odstąpienia od umowy z przyczyn </w:t>
      </w:r>
      <w:r w:rsidR="00D537A0" w:rsidRPr="0020490D">
        <w:rPr>
          <w:rFonts w:ascii="Times New Roman" w:eastAsia="Calibri" w:hAnsi="Times New Roman" w:cs="Times New Roman"/>
          <w:sz w:val="24"/>
        </w:rPr>
        <w:t>niezależnych od Wykonawcy w wysokości</w:t>
      </w:r>
      <w:r w:rsidRPr="0020490D">
        <w:rPr>
          <w:rFonts w:ascii="Times New Roman" w:eastAsia="Calibri" w:hAnsi="Times New Roman" w:cs="Times New Roman"/>
          <w:sz w:val="24"/>
        </w:rPr>
        <w:t xml:space="preserve"> 10%        wynagrodzenia umownego.</w:t>
      </w:r>
    </w:p>
    <w:p w14:paraId="062E464B" w14:textId="7FF84B7E" w:rsidR="009C533A" w:rsidRPr="0020490D" w:rsidRDefault="009C533A" w:rsidP="00C23E4A">
      <w:pPr>
        <w:numPr>
          <w:ilvl w:val="0"/>
          <w:numId w:val="65"/>
        </w:numPr>
        <w:spacing w:after="0" w:line="276" w:lineRule="auto"/>
        <w:ind w:left="426"/>
        <w:contextualSpacing/>
        <w:jc w:val="both"/>
        <w:rPr>
          <w:rFonts w:ascii="Times New Roman" w:eastAsia="Calibri" w:hAnsi="Times New Roman" w:cs="Times New Roman"/>
          <w:sz w:val="24"/>
          <w:u w:val="single"/>
        </w:rPr>
      </w:pPr>
      <w:r w:rsidRPr="0020490D">
        <w:rPr>
          <w:rFonts w:ascii="Times New Roman" w:eastAsia="Calibri" w:hAnsi="Times New Roman" w:cs="Times New Roman"/>
          <w:sz w:val="24"/>
          <w:u w:val="single"/>
        </w:rPr>
        <w:t>Łączna maksymalna wysokość kar umownych, których mogą dochodz</w:t>
      </w:r>
      <w:r w:rsidR="00712AB6" w:rsidRPr="0020490D">
        <w:rPr>
          <w:rFonts w:ascii="Times New Roman" w:eastAsia="Calibri" w:hAnsi="Times New Roman" w:cs="Times New Roman"/>
          <w:sz w:val="24"/>
          <w:u w:val="single"/>
        </w:rPr>
        <w:t>ić strony nie może przekraczać 5</w:t>
      </w:r>
      <w:r w:rsidRPr="0020490D">
        <w:rPr>
          <w:rFonts w:ascii="Times New Roman" w:eastAsia="Calibri" w:hAnsi="Times New Roman" w:cs="Times New Roman"/>
          <w:sz w:val="24"/>
          <w:u w:val="single"/>
        </w:rPr>
        <w:t>0% wartości przedmiotu umowy za całość zam</w:t>
      </w:r>
      <w:r w:rsidR="00CC4F86" w:rsidRPr="0020490D">
        <w:rPr>
          <w:rFonts w:ascii="Times New Roman" w:eastAsia="Calibri" w:hAnsi="Times New Roman" w:cs="Times New Roman"/>
          <w:sz w:val="24"/>
          <w:u w:val="single"/>
        </w:rPr>
        <w:t>ówienia.</w:t>
      </w:r>
    </w:p>
    <w:p w14:paraId="384B61DF" w14:textId="7008E25B" w:rsidR="009C533A" w:rsidRPr="0020490D" w:rsidRDefault="009C533A" w:rsidP="00C23E4A">
      <w:pPr>
        <w:numPr>
          <w:ilvl w:val="0"/>
          <w:numId w:val="65"/>
        </w:numPr>
        <w:spacing w:after="0" w:line="276" w:lineRule="auto"/>
        <w:ind w:left="426"/>
        <w:contextualSpacing/>
        <w:jc w:val="both"/>
        <w:rPr>
          <w:rFonts w:ascii="Times New Roman" w:eastAsia="Calibri" w:hAnsi="Times New Roman" w:cs="Times New Roman"/>
          <w:b/>
          <w:bCs/>
          <w:sz w:val="24"/>
        </w:rPr>
      </w:pPr>
      <w:r w:rsidRPr="0020490D">
        <w:rPr>
          <w:rFonts w:ascii="Times New Roman" w:eastAsia="Calibri" w:hAnsi="Times New Roman" w:cs="Times New Roman"/>
          <w:sz w:val="24"/>
        </w:rPr>
        <w:t>Kary umowne będą potrącane bezpośrednio z wynagrodzenia lub poprzez osobną zapłatę, według wyboru Zamawiającego</w:t>
      </w:r>
      <w:r w:rsidR="00712AB6" w:rsidRPr="0020490D">
        <w:rPr>
          <w:rFonts w:ascii="Times New Roman" w:eastAsia="Calibri" w:hAnsi="Times New Roman" w:cs="Times New Roman"/>
          <w:sz w:val="24"/>
        </w:rPr>
        <w:t>.</w:t>
      </w:r>
    </w:p>
    <w:p w14:paraId="3EF66B73" w14:textId="77777777" w:rsidR="009C533A" w:rsidRPr="0020490D" w:rsidRDefault="009C533A" w:rsidP="00C23E4A">
      <w:pPr>
        <w:numPr>
          <w:ilvl w:val="0"/>
          <w:numId w:val="65"/>
        </w:numPr>
        <w:spacing w:after="0" w:line="276" w:lineRule="auto"/>
        <w:ind w:left="426"/>
        <w:contextualSpacing/>
        <w:jc w:val="both"/>
        <w:rPr>
          <w:rFonts w:ascii="Times New Roman" w:eastAsia="Calibri" w:hAnsi="Times New Roman" w:cs="Times New Roman"/>
          <w:sz w:val="24"/>
        </w:rPr>
      </w:pPr>
      <w:r w:rsidRPr="0020490D">
        <w:rPr>
          <w:rFonts w:ascii="Times New Roman" w:eastAsia="Calibri" w:hAnsi="Times New Roman" w:cs="Times New Roman"/>
          <w:sz w:val="24"/>
        </w:rPr>
        <w:t>Wykonawca oświadcza niniejszym, że wyraża zgodę na potrącanie przez Zamawiającego wierzytelności z tytułu kar umownych z wynagrodzenia Wykonawcy.</w:t>
      </w:r>
    </w:p>
    <w:p w14:paraId="0E84E08A" w14:textId="77777777" w:rsidR="009C533A" w:rsidRPr="0020490D" w:rsidRDefault="009C533A" w:rsidP="00C23E4A">
      <w:pPr>
        <w:numPr>
          <w:ilvl w:val="0"/>
          <w:numId w:val="65"/>
        </w:numPr>
        <w:spacing w:after="0" w:line="276" w:lineRule="auto"/>
        <w:ind w:left="426"/>
        <w:contextualSpacing/>
        <w:jc w:val="both"/>
        <w:rPr>
          <w:rFonts w:ascii="Times New Roman" w:eastAsia="Calibri" w:hAnsi="Times New Roman" w:cs="Times New Roman"/>
          <w:sz w:val="24"/>
        </w:rPr>
      </w:pPr>
      <w:r w:rsidRPr="0020490D">
        <w:rPr>
          <w:rFonts w:ascii="Times New Roman" w:eastAsia="Calibri" w:hAnsi="Times New Roman" w:cs="Times New Roman"/>
          <w:sz w:val="24"/>
        </w:rPr>
        <w:lastRenderedPageBreak/>
        <w:t>Strony zastrzegają sobie prawo do odszkodowania uzupełniającego przekraczającego wysokość kar umownych do wysokości rzeczywiście poniesionej szkody.</w:t>
      </w:r>
    </w:p>
    <w:p w14:paraId="1AA6C5BB" w14:textId="77777777" w:rsidR="009C533A" w:rsidRPr="0020490D" w:rsidRDefault="009C533A" w:rsidP="00C23E4A">
      <w:pPr>
        <w:numPr>
          <w:ilvl w:val="0"/>
          <w:numId w:val="65"/>
        </w:numPr>
        <w:spacing w:after="0" w:line="276" w:lineRule="auto"/>
        <w:ind w:left="426"/>
        <w:contextualSpacing/>
        <w:jc w:val="both"/>
        <w:rPr>
          <w:rFonts w:ascii="Times New Roman" w:eastAsia="Calibri" w:hAnsi="Times New Roman" w:cs="Times New Roman"/>
          <w:sz w:val="24"/>
        </w:rPr>
      </w:pPr>
      <w:r w:rsidRPr="0020490D">
        <w:rPr>
          <w:rFonts w:ascii="Times New Roman" w:eastAsia="Calibri" w:hAnsi="Times New Roman" w:cs="Times New Roman"/>
          <w:sz w:val="24"/>
        </w:rPr>
        <w:t>Wykonawcy występujący i realizujący wspólnie przedmiot zamówienia ponoszą solidarną odpowiedzialność za niewykonanie lub nienależyte wykonanie zamówienia.</w:t>
      </w:r>
    </w:p>
    <w:p w14:paraId="19AD7345" w14:textId="283A0CA8" w:rsidR="00CC4F86" w:rsidRPr="0020490D" w:rsidRDefault="00CC4F86" w:rsidP="00C23E4A">
      <w:pPr>
        <w:numPr>
          <w:ilvl w:val="0"/>
          <w:numId w:val="65"/>
        </w:numPr>
        <w:spacing w:after="0" w:line="276" w:lineRule="auto"/>
        <w:ind w:left="426"/>
        <w:contextualSpacing/>
        <w:jc w:val="both"/>
        <w:rPr>
          <w:rFonts w:ascii="Times New Roman" w:eastAsia="Calibri" w:hAnsi="Times New Roman" w:cs="Times New Roman"/>
          <w:sz w:val="24"/>
        </w:rPr>
      </w:pPr>
      <w:r w:rsidRPr="0020490D">
        <w:rPr>
          <w:rFonts w:ascii="Times New Roman" w:eastAsia="Calibri" w:hAnsi="Times New Roman" w:cs="Times New Roman"/>
          <w:sz w:val="24"/>
        </w:rPr>
        <w:t>W razie zwłoki w zapłacie wierzytelności pieniężnych Zamawiający zobowiązuje się do zapłaty umownych odsetek za zwłokę w wysokości odsetek ustawowych.</w:t>
      </w:r>
    </w:p>
    <w:p w14:paraId="0AFC683C" w14:textId="77777777" w:rsidR="009C533A" w:rsidRPr="0020490D" w:rsidRDefault="009C533A" w:rsidP="000C0C1A">
      <w:pPr>
        <w:spacing w:after="0" w:line="276" w:lineRule="auto"/>
        <w:contextualSpacing/>
        <w:jc w:val="both"/>
        <w:rPr>
          <w:rFonts w:ascii="Times New Roman" w:hAnsi="Times New Roman" w:cs="Times New Roman"/>
          <w:i/>
          <w:sz w:val="12"/>
          <w:lang w:eastAsia="pl-PL"/>
        </w:rPr>
      </w:pPr>
    </w:p>
    <w:p w14:paraId="10377C59" w14:textId="12ED71EB" w:rsidR="009C533A" w:rsidRPr="0020490D" w:rsidRDefault="009C533A" w:rsidP="000C0C1A">
      <w:pPr>
        <w:spacing w:after="0" w:line="276" w:lineRule="auto"/>
        <w:contextualSpacing/>
        <w:jc w:val="both"/>
        <w:rPr>
          <w:rFonts w:ascii="Times New Roman" w:hAnsi="Times New Roman" w:cs="Times New Roman"/>
          <w:i/>
          <w:sz w:val="20"/>
          <w:lang w:eastAsia="pl-PL"/>
        </w:rPr>
      </w:pPr>
      <w:r w:rsidRPr="0020490D">
        <w:rPr>
          <w:rFonts w:ascii="Times New Roman" w:hAnsi="Times New Roman" w:cs="Times New Roman"/>
          <w:i/>
          <w:sz w:val="20"/>
          <w:lang w:eastAsia="pl-PL"/>
        </w:rPr>
        <w:t>* Dotyczy</w:t>
      </w:r>
      <w:r w:rsidR="00F02118" w:rsidRPr="0020490D">
        <w:rPr>
          <w:rFonts w:ascii="Times New Roman" w:hAnsi="Times New Roman" w:cs="Times New Roman"/>
          <w:i/>
          <w:sz w:val="20"/>
          <w:lang w:eastAsia="pl-PL"/>
        </w:rPr>
        <w:t>,</w:t>
      </w:r>
      <w:r w:rsidRPr="0020490D">
        <w:rPr>
          <w:rFonts w:ascii="Times New Roman" w:hAnsi="Times New Roman" w:cs="Times New Roman"/>
          <w:i/>
          <w:sz w:val="20"/>
          <w:lang w:eastAsia="pl-PL"/>
        </w:rPr>
        <w:t xml:space="preserve"> jeżeli Wykonawca przewidział udział podwykonawców w realizacji części zamówienia</w:t>
      </w:r>
    </w:p>
    <w:p w14:paraId="199F05CC" w14:textId="77777777" w:rsidR="00881E8F" w:rsidRPr="009912B1" w:rsidRDefault="00881E8F" w:rsidP="000C0C1A">
      <w:pPr>
        <w:spacing w:after="0" w:line="276" w:lineRule="auto"/>
        <w:contextualSpacing/>
        <w:jc w:val="center"/>
        <w:rPr>
          <w:rFonts w:ascii="Times New Roman" w:hAnsi="Times New Roman" w:cs="Times New Roman"/>
          <w:b/>
          <w:color w:val="EE0000"/>
          <w:sz w:val="24"/>
        </w:rPr>
      </w:pPr>
    </w:p>
    <w:p w14:paraId="086C685B" w14:textId="77777777" w:rsidR="009C533A" w:rsidRPr="00F015DB" w:rsidRDefault="009C533A" w:rsidP="000C0C1A">
      <w:pPr>
        <w:spacing w:after="0" w:line="276" w:lineRule="auto"/>
        <w:contextualSpacing/>
        <w:jc w:val="center"/>
        <w:rPr>
          <w:rFonts w:ascii="Times New Roman" w:hAnsi="Times New Roman" w:cs="Times New Roman"/>
          <w:sz w:val="24"/>
        </w:rPr>
      </w:pPr>
      <w:r w:rsidRPr="00F015DB">
        <w:rPr>
          <w:rFonts w:ascii="Times New Roman" w:hAnsi="Times New Roman" w:cs="Times New Roman"/>
          <w:b/>
          <w:sz w:val="24"/>
        </w:rPr>
        <w:t xml:space="preserve">XIII. Odstąpienie od umowy </w:t>
      </w:r>
    </w:p>
    <w:p w14:paraId="41EC2248" w14:textId="77777777" w:rsidR="009C533A" w:rsidRPr="00F015DB" w:rsidRDefault="009C533A" w:rsidP="000C0C1A">
      <w:pPr>
        <w:spacing w:after="0" w:line="276" w:lineRule="auto"/>
        <w:contextualSpacing/>
        <w:jc w:val="center"/>
        <w:rPr>
          <w:rFonts w:ascii="Times New Roman" w:hAnsi="Times New Roman" w:cs="Times New Roman"/>
          <w:b/>
          <w:sz w:val="24"/>
        </w:rPr>
      </w:pPr>
      <w:r w:rsidRPr="00F015DB">
        <w:rPr>
          <w:rFonts w:ascii="Times New Roman" w:hAnsi="Times New Roman" w:cs="Times New Roman"/>
          <w:b/>
          <w:sz w:val="24"/>
        </w:rPr>
        <w:t>§ 13</w:t>
      </w:r>
    </w:p>
    <w:p w14:paraId="1AEBF8FA" w14:textId="36696C17" w:rsidR="009C533A" w:rsidRPr="00F015DB" w:rsidRDefault="009C533A" w:rsidP="00C23E4A">
      <w:pPr>
        <w:numPr>
          <w:ilvl w:val="1"/>
          <w:numId w:val="71"/>
        </w:numPr>
        <w:spacing w:after="0" w:line="276" w:lineRule="auto"/>
        <w:ind w:left="426"/>
        <w:contextualSpacing/>
        <w:jc w:val="both"/>
        <w:rPr>
          <w:rFonts w:ascii="Times New Roman" w:hAnsi="Times New Roman" w:cs="Times New Roman"/>
          <w:sz w:val="24"/>
          <w:lang w:eastAsia="pl-PL"/>
        </w:rPr>
      </w:pPr>
      <w:r w:rsidRPr="00F015DB">
        <w:rPr>
          <w:rFonts w:ascii="Times New Roman" w:eastAsia="Calibri" w:hAnsi="Times New Roman" w:cs="Times New Roman"/>
          <w:sz w:val="24"/>
        </w:rPr>
        <w:t xml:space="preserve">Zamawiającemu przysługuje prawo odstąpienia od umowy lub jej części </w:t>
      </w:r>
      <w:r w:rsidRPr="00F015DB">
        <w:rPr>
          <w:rFonts w:ascii="Times New Roman" w:hAnsi="Times New Roman" w:cs="Times New Roman"/>
          <w:sz w:val="24"/>
          <w:lang w:eastAsia="pl-PL"/>
        </w:rPr>
        <w:t>w razie zaistnienia istotnej zmiany okoliczności powodującej, że wykonanie umowy nie leży w interesie publicznym, czego nie można było prze</w:t>
      </w:r>
      <w:r w:rsidR="00E35EAB" w:rsidRPr="00F015DB">
        <w:rPr>
          <w:rFonts w:ascii="Times New Roman" w:hAnsi="Times New Roman" w:cs="Times New Roman"/>
          <w:sz w:val="24"/>
          <w:lang w:eastAsia="pl-PL"/>
        </w:rPr>
        <w:t>widzieć w chwili zawarcia umowy</w:t>
      </w:r>
      <w:r w:rsidRPr="00F015DB">
        <w:rPr>
          <w:rFonts w:ascii="Times New Roman" w:hAnsi="Times New Roman" w:cs="Times New Roman"/>
          <w:sz w:val="24"/>
          <w:lang w:eastAsia="pl-PL"/>
        </w:rPr>
        <w:t xml:space="preserve">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wyłącznie wynagrodzenia należnego z tytułu wykonania części umowy.</w:t>
      </w:r>
    </w:p>
    <w:p w14:paraId="69BB59F9" w14:textId="77777777" w:rsidR="009C533A" w:rsidRPr="00F015DB" w:rsidRDefault="009C533A" w:rsidP="00C23E4A">
      <w:pPr>
        <w:numPr>
          <w:ilvl w:val="1"/>
          <w:numId w:val="71"/>
        </w:numPr>
        <w:spacing w:after="0" w:line="276" w:lineRule="auto"/>
        <w:ind w:left="426"/>
        <w:contextualSpacing/>
        <w:jc w:val="both"/>
        <w:rPr>
          <w:rFonts w:ascii="Times New Roman" w:eastAsia="Calibri" w:hAnsi="Times New Roman" w:cs="Times New Roman"/>
          <w:sz w:val="24"/>
        </w:rPr>
      </w:pPr>
      <w:r w:rsidRPr="00F015DB">
        <w:rPr>
          <w:rFonts w:ascii="Times New Roman" w:eastAsia="Calibri" w:hAnsi="Times New Roman" w:cs="Times New Roman"/>
          <w:sz w:val="24"/>
        </w:rPr>
        <w:t>Poza postanowieniami ust. 1 Zamawiający może odstąpić od umowy ze skutkiem natychmiastowym w następujących przypadkach:</w:t>
      </w:r>
    </w:p>
    <w:p w14:paraId="5377866A" w14:textId="77777777" w:rsidR="009C533A" w:rsidRPr="00F015DB" w:rsidRDefault="009C533A" w:rsidP="00C23E4A">
      <w:pPr>
        <w:numPr>
          <w:ilvl w:val="0"/>
          <w:numId w:val="7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F015DB">
        <w:rPr>
          <w:rFonts w:ascii="Times New Roman" w:hAnsi="Times New Roman" w:cs="Times New Roman"/>
          <w:sz w:val="24"/>
          <w:lang w:eastAsia="pl-PL"/>
        </w:rPr>
        <w:t>jeżeli Wykonawca pozostaje w nieuzasadnionej zwłoce powyżej 30 dni z zakończeniem wykonania przedmiotu umowy określonego w § 1,</w:t>
      </w:r>
    </w:p>
    <w:p w14:paraId="2B6C6BFF" w14:textId="77777777" w:rsidR="009C533A" w:rsidRPr="00F015DB" w:rsidRDefault="009C533A" w:rsidP="00C23E4A">
      <w:pPr>
        <w:numPr>
          <w:ilvl w:val="0"/>
          <w:numId w:val="7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F015DB">
        <w:rPr>
          <w:rFonts w:ascii="Times New Roman" w:hAnsi="Times New Roman" w:cs="Times New Roman"/>
          <w:sz w:val="24"/>
          <w:lang w:eastAsia="pl-PL"/>
        </w:rPr>
        <w:t xml:space="preserve">jeżeli </w:t>
      </w:r>
      <w:r w:rsidRPr="00F015DB">
        <w:rPr>
          <w:rFonts w:ascii="Times New Roman" w:hAnsi="Times New Roman" w:cs="Times New Roman"/>
          <w:sz w:val="24"/>
          <w:lang w:val="x-none" w:eastAsia="pl-PL"/>
        </w:rPr>
        <w:t>Wykonawca, pomimo pisemnych zastrzeżeń</w:t>
      </w:r>
      <w:r w:rsidRPr="00F015DB">
        <w:rPr>
          <w:rFonts w:ascii="Times New Roman" w:hAnsi="Times New Roman" w:cs="Times New Roman"/>
          <w:sz w:val="24"/>
          <w:lang w:eastAsia="pl-PL"/>
        </w:rPr>
        <w:t xml:space="preserve"> Zamawiającego</w:t>
      </w:r>
      <w:r w:rsidRPr="00F015DB">
        <w:rPr>
          <w:rFonts w:ascii="Times New Roman" w:hAnsi="Times New Roman" w:cs="Times New Roman"/>
          <w:sz w:val="24"/>
          <w:lang w:val="x-none" w:eastAsia="pl-PL"/>
        </w:rPr>
        <w:t xml:space="preserve"> nie wykonuje robót zgodnie</w:t>
      </w:r>
      <w:r w:rsidRPr="00F015DB">
        <w:rPr>
          <w:rFonts w:ascii="Times New Roman" w:hAnsi="Times New Roman" w:cs="Times New Roman"/>
          <w:sz w:val="24"/>
          <w:lang w:eastAsia="pl-PL"/>
        </w:rPr>
        <w:t xml:space="preserve"> </w:t>
      </w:r>
      <w:r w:rsidRPr="00F015DB">
        <w:rPr>
          <w:rFonts w:ascii="Times New Roman" w:hAnsi="Times New Roman" w:cs="Times New Roman"/>
          <w:sz w:val="24"/>
          <w:lang w:val="x-none" w:eastAsia="pl-PL"/>
        </w:rPr>
        <w:t>z warunkami umownymi lub w rażący sposób zaniedbuje zobowiązania umowne</w:t>
      </w:r>
      <w:r w:rsidRPr="00F015DB">
        <w:rPr>
          <w:rFonts w:ascii="Times New Roman" w:hAnsi="Times New Roman" w:cs="Times New Roman"/>
          <w:sz w:val="24"/>
          <w:lang w:eastAsia="pl-PL"/>
        </w:rPr>
        <w:t xml:space="preserve">, </w:t>
      </w:r>
    </w:p>
    <w:p w14:paraId="07EBDB5A" w14:textId="77777777" w:rsidR="009C533A" w:rsidRPr="00F015DB" w:rsidRDefault="009C533A" w:rsidP="00C23E4A">
      <w:pPr>
        <w:numPr>
          <w:ilvl w:val="0"/>
          <w:numId w:val="7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F015DB">
        <w:rPr>
          <w:rFonts w:ascii="Times New Roman" w:hAnsi="Times New Roman" w:cs="Times New Roman"/>
          <w:sz w:val="24"/>
          <w:lang w:eastAsia="pl-PL"/>
        </w:rPr>
        <w:t>jeżeli Wykonawca bez pisemnego uzgodnienia z Zamawiającym przerwał realizację umowy na okres dłuższy niż 14 dni, z przyczyn leżących po stronie Wykonawcy,</w:t>
      </w:r>
    </w:p>
    <w:p w14:paraId="7E4ABBDF" w14:textId="77777777" w:rsidR="009C533A" w:rsidRPr="00F015DB" w:rsidRDefault="009C533A" w:rsidP="00C23E4A">
      <w:pPr>
        <w:numPr>
          <w:ilvl w:val="0"/>
          <w:numId w:val="7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F015DB">
        <w:rPr>
          <w:rFonts w:ascii="Times New Roman" w:hAnsi="Times New Roman" w:cs="Times New Roman"/>
          <w:sz w:val="24"/>
          <w:lang w:eastAsia="pl-PL"/>
        </w:rPr>
        <w:t>jeżeli Wykonawca nie usunie wad w wyznaczonym przez Zamawiającego terminie,</w:t>
      </w:r>
    </w:p>
    <w:p w14:paraId="14165259" w14:textId="77777777" w:rsidR="009C533A" w:rsidRPr="00F015DB" w:rsidRDefault="009C533A" w:rsidP="00C23E4A">
      <w:pPr>
        <w:numPr>
          <w:ilvl w:val="0"/>
          <w:numId w:val="7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F015DB">
        <w:rPr>
          <w:rFonts w:ascii="Times New Roman" w:hAnsi="Times New Roman" w:cs="Times New Roman"/>
          <w:sz w:val="24"/>
          <w:lang w:eastAsia="pl-PL"/>
        </w:rPr>
        <w:t>w przypadku konieczności wielokrotnego dokonywania bezpośredniej zapłaty podwykonawcy lub dalszemu podwykonawcy,</w:t>
      </w:r>
    </w:p>
    <w:p w14:paraId="2CFA3FA4" w14:textId="77777777" w:rsidR="001779E0" w:rsidRPr="00F015DB" w:rsidRDefault="001779E0" w:rsidP="00C23E4A">
      <w:pPr>
        <w:numPr>
          <w:ilvl w:val="0"/>
          <w:numId w:val="70"/>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F015DB">
        <w:rPr>
          <w:rFonts w:ascii="Times New Roman" w:hAnsi="Times New Roman" w:cs="Times New Roman"/>
          <w:sz w:val="24"/>
          <w:lang w:eastAsia="pl-PL"/>
        </w:rPr>
        <w:t xml:space="preserve">jeżeli Wykonawca przystąpił do likwidacji swojej firmy z wyjątkiem likwidacji przeprowadzonej w celu przekształcenia lub restrukturyzacji. </w:t>
      </w:r>
    </w:p>
    <w:p w14:paraId="3761EF62" w14:textId="77777777" w:rsidR="009C533A" w:rsidRPr="00F015DB" w:rsidRDefault="009C533A" w:rsidP="000C0C1A">
      <w:pPr>
        <w:spacing w:after="0" w:line="276" w:lineRule="auto"/>
        <w:ind w:left="426"/>
        <w:contextualSpacing/>
        <w:jc w:val="both"/>
        <w:rPr>
          <w:rFonts w:ascii="Times New Roman" w:hAnsi="Times New Roman" w:cs="Times New Roman"/>
          <w:sz w:val="24"/>
          <w:lang w:eastAsia="pl-PL"/>
        </w:rPr>
      </w:pPr>
      <w:r w:rsidRPr="00F015DB">
        <w:rPr>
          <w:rFonts w:ascii="Times New Roman" w:hAnsi="Times New Roman" w:cs="Times New Roman"/>
          <w:sz w:val="24"/>
          <w:lang w:eastAsia="pl-PL"/>
        </w:rPr>
        <w:t>W powyższych przypadkach Wykonawca może żądać wyłącznie wynagrodzenia należnego z tytułu wykonania części umowy.</w:t>
      </w:r>
    </w:p>
    <w:p w14:paraId="43294E47" w14:textId="77777777" w:rsidR="009C533A" w:rsidRPr="00F015DB" w:rsidRDefault="009C533A" w:rsidP="00C23E4A">
      <w:pPr>
        <w:numPr>
          <w:ilvl w:val="1"/>
          <w:numId w:val="71"/>
        </w:numPr>
        <w:spacing w:after="0" w:line="276" w:lineRule="auto"/>
        <w:ind w:left="426"/>
        <w:contextualSpacing/>
        <w:jc w:val="both"/>
        <w:rPr>
          <w:rFonts w:ascii="Times New Roman" w:eastAsia="Calibri" w:hAnsi="Times New Roman" w:cs="Times New Roman"/>
          <w:sz w:val="24"/>
        </w:rPr>
      </w:pPr>
      <w:r w:rsidRPr="00F015DB">
        <w:rPr>
          <w:rFonts w:ascii="Times New Roman" w:eastAsia="Calibri" w:hAnsi="Times New Roman" w:cs="Times New Roman"/>
          <w:sz w:val="24"/>
        </w:rPr>
        <w:t xml:space="preserve">Wykonawca może odstąpić od umowy ze skutkiem natychmiastowym w przypadku, gdy Zamawiający powiadomił pisemnie Wykonawcę, że nie będzie mógł pokryć zobowiązań finansowych wynikających z umowy. </w:t>
      </w:r>
    </w:p>
    <w:p w14:paraId="22ACE52B" w14:textId="77777777" w:rsidR="009C533A" w:rsidRPr="00F015DB" w:rsidRDefault="009C533A" w:rsidP="00C23E4A">
      <w:pPr>
        <w:numPr>
          <w:ilvl w:val="1"/>
          <w:numId w:val="71"/>
        </w:numPr>
        <w:spacing w:after="0" w:line="276" w:lineRule="auto"/>
        <w:ind w:left="426"/>
        <w:contextualSpacing/>
        <w:jc w:val="both"/>
        <w:rPr>
          <w:rFonts w:ascii="Times New Roman" w:eastAsia="Calibri" w:hAnsi="Times New Roman" w:cs="Times New Roman"/>
          <w:sz w:val="24"/>
        </w:rPr>
      </w:pPr>
      <w:r w:rsidRPr="00F015DB">
        <w:rPr>
          <w:rFonts w:ascii="Times New Roman" w:eastAsia="Calibri" w:hAnsi="Times New Roman" w:cs="Times New Roman"/>
          <w:sz w:val="24"/>
        </w:rPr>
        <w:t>Zamawiający w razie odstąpienia od umowy z przyczyn, za które Wykonawca nie odpowiada zobowiązany jest do:</w:t>
      </w:r>
    </w:p>
    <w:p w14:paraId="5DE06142" w14:textId="6638336F" w:rsidR="009C533A" w:rsidRPr="00F015DB" w:rsidRDefault="009C533A" w:rsidP="00C23E4A">
      <w:pPr>
        <w:numPr>
          <w:ilvl w:val="0"/>
          <w:numId w:val="68"/>
        </w:numPr>
        <w:tabs>
          <w:tab w:val="left" w:pos="540"/>
        </w:tabs>
        <w:spacing w:after="0" w:line="276" w:lineRule="auto"/>
        <w:ind w:left="851" w:hanging="284"/>
        <w:contextualSpacing/>
        <w:jc w:val="both"/>
        <w:rPr>
          <w:rFonts w:ascii="Times New Roman" w:eastAsia="Calibri" w:hAnsi="Times New Roman" w:cs="Times New Roman"/>
          <w:sz w:val="24"/>
        </w:rPr>
      </w:pPr>
      <w:r w:rsidRPr="00F015DB">
        <w:rPr>
          <w:rFonts w:ascii="Times New Roman" w:eastAsia="Calibri" w:hAnsi="Times New Roman" w:cs="Times New Roman"/>
          <w:sz w:val="24"/>
        </w:rPr>
        <w:t>dokonania odbioru przerwanych robót oraz zapłaty wynagrodzenia za roboty, które zostały wykonane w sposób należyty do dnia odstąpienia,</w:t>
      </w:r>
    </w:p>
    <w:p w14:paraId="04001B7D" w14:textId="7828BCF0" w:rsidR="009C533A" w:rsidRPr="00F015DB" w:rsidRDefault="009C533A" w:rsidP="00C23E4A">
      <w:pPr>
        <w:numPr>
          <w:ilvl w:val="0"/>
          <w:numId w:val="68"/>
        </w:numPr>
        <w:tabs>
          <w:tab w:val="left" w:pos="851"/>
        </w:tabs>
        <w:spacing w:after="0" w:line="276" w:lineRule="auto"/>
        <w:ind w:left="851" w:hanging="284"/>
        <w:contextualSpacing/>
        <w:jc w:val="both"/>
        <w:rPr>
          <w:rFonts w:ascii="Times New Roman" w:eastAsia="Calibri" w:hAnsi="Times New Roman" w:cs="Times New Roman"/>
          <w:sz w:val="24"/>
        </w:rPr>
      </w:pPr>
      <w:r w:rsidRPr="00F015DB">
        <w:rPr>
          <w:rFonts w:ascii="Times New Roman" w:eastAsia="Calibri" w:hAnsi="Times New Roman" w:cs="Times New Roman"/>
          <w:sz w:val="24"/>
        </w:rPr>
        <w:t>rozliczenia się z Wykonawcą z tytułu nierozliczonych w inny sposób kosztów budowy, obiektów zaplecza, chyba że Wykonawca wyrazi zgo</w:t>
      </w:r>
      <w:r w:rsidR="00AC00B2" w:rsidRPr="00F015DB">
        <w:rPr>
          <w:rFonts w:ascii="Times New Roman" w:eastAsia="Calibri" w:hAnsi="Times New Roman" w:cs="Times New Roman"/>
          <w:sz w:val="24"/>
        </w:rPr>
        <w:t>dę na przejęcie tych obiektów i </w:t>
      </w:r>
      <w:r w:rsidRPr="00F015DB">
        <w:rPr>
          <w:rFonts w:ascii="Times New Roman" w:eastAsia="Calibri" w:hAnsi="Times New Roman" w:cs="Times New Roman"/>
          <w:sz w:val="24"/>
        </w:rPr>
        <w:t>urządzeń,</w:t>
      </w:r>
    </w:p>
    <w:p w14:paraId="132B3D37" w14:textId="77777777" w:rsidR="009C533A" w:rsidRPr="00F015DB" w:rsidRDefault="009C533A" w:rsidP="00C23E4A">
      <w:pPr>
        <w:numPr>
          <w:ilvl w:val="0"/>
          <w:numId w:val="68"/>
        </w:numPr>
        <w:tabs>
          <w:tab w:val="left" w:pos="851"/>
        </w:tabs>
        <w:spacing w:after="0" w:line="276" w:lineRule="auto"/>
        <w:ind w:left="851" w:hanging="284"/>
        <w:contextualSpacing/>
        <w:jc w:val="both"/>
        <w:rPr>
          <w:rFonts w:ascii="Times New Roman" w:eastAsia="Calibri" w:hAnsi="Times New Roman" w:cs="Times New Roman"/>
          <w:sz w:val="24"/>
        </w:rPr>
      </w:pPr>
      <w:r w:rsidRPr="00F015DB">
        <w:rPr>
          <w:rFonts w:ascii="Times New Roman" w:eastAsia="Calibri" w:hAnsi="Times New Roman" w:cs="Times New Roman"/>
          <w:sz w:val="24"/>
        </w:rPr>
        <w:t>przyjęcia od Wykonawcy pod swój dozór terenu budowy.</w:t>
      </w:r>
    </w:p>
    <w:p w14:paraId="7CD8204C" w14:textId="77777777" w:rsidR="009C533A" w:rsidRPr="00F015DB" w:rsidRDefault="009C533A" w:rsidP="00C23E4A">
      <w:pPr>
        <w:numPr>
          <w:ilvl w:val="1"/>
          <w:numId w:val="71"/>
        </w:numPr>
        <w:spacing w:after="0" w:line="276" w:lineRule="auto"/>
        <w:ind w:left="426"/>
        <w:contextualSpacing/>
        <w:jc w:val="both"/>
        <w:rPr>
          <w:rFonts w:ascii="Times New Roman" w:hAnsi="Times New Roman" w:cs="Times New Roman"/>
          <w:sz w:val="24"/>
          <w:lang w:eastAsia="ar-SA"/>
        </w:rPr>
      </w:pPr>
      <w:r w:rsidRPr="00F015DB">
        <w:rPr>
          <w:rFonts w:ascii="Times New Roman" w:eastAsia="Calibri" w:hAnsi="Times New Roman" w:cs="Times New Roman"/>
          <w:sz w:val="24"/>
        </w:rPr>
        <w:lastRenderedPageBreak/>
        <w:t>W przypadku odstąpienia od umowy Wykonawcę obciążają następujące obowiązki szczegółowe</w:t>
      </w:r>
      <w:r w:rsidRPr="00F015DB">
        <w:rPr>
          <w:rFonts w:ascii="Times New Roman" w:hAnsi="Times New Roman" w:cs="Times New Roman"/>
          <w:sz w:val="24"/>
          <w:lang w:eastAsia="ar-SA"/>
        </w:rPr>
        <w:t xml:space="preserve">: </w:t>
      </w:r>
    </w:p>
    <w:p w14:paraId="0A5C0218" w14:textId="77777777" w:rsidR="009C533A" w:rsidRPr="00F015DB" w:rsidRDefault="009C533A" w:rsidP="00C23E4A">
      <w:pPr>
        <w:numPr>
          <w:ilvl w:val="0"/>
          <w:numId w:val="69"/>
        </w:numPr>
        <w:spacing w:after="0" w:line="276" w:lineRule="auto"/>
        <w:ind w:left="993"/>
        <w:contextualSpacing/>
        <w:jc w:val="both"/>
        <w:rPr>
          <w:rFonts w:ascii="Times New Roman" w:eastAsia="Calibri" w:hAnsi="Times New Roman" w:cs="Times New Roman"/>
          <w:sz w:val="24"/>
        </w:rPr>
      </w:pPr>
      <w:r w:rsidRPr="00F015DB">
        <w:rPr>
          <w:rFonts w:ascii="Times New Roman" w:eastAsia="Calibri" w:hAnsi="Times New Roman" w:cs="Times New Roman"/>
          <w:sz w:val="24"/>
        </w:rPr>
        <w:t xml:space="preserve">w terminie do 7 dni od daty odstąpienia od umowy Wykonawca przy udziale Zamawiającego sporządzi szczegółowy protokół inwentaryzacji robót wg stanu na dzień odstąpienia, </w:t>
      </w:r>
    </w:p>
    <w:p w14:paraId="06C8F736" w14:textId="77777777" w:rsidR="009C533A" w:rsidRPr="00F015DB" w:rsidRDefault="009C533A" w:rsidP="00C23E4A">
      <w:pPr>
        <w:numPr>
          <w:ilvl w:val="0"/>
          <w:numId w:val="69"/>
        </w:numPr>
        <w:spacing w:after="0" w:line="276" w:lineRule="auto"/>
        <w:ind w:left="993"/>
        <w:contextualSpacing/>
        <w:jc w:val="both"/>
        <w:rPr>
          <w:rFonts w:ascii="Times New Roman" w:eastAsia="Calibri" w:hAnsi="Times New Roman" w:cs="Times New Roman"/>
          <w:sz w:val="24"/>
        </w:rPr>
      </w:pPr>
      <w:r w:rsidRPr="00F015DB">
        <w:rPr>
          <w:rFonts w:ascii="Times New Roman" w:eastAsia="Calibri" w:hAnsi="Times New Roman" w:cs="Times New Roman"/>
          <w:sz w:val="24"/>
        </w:rPr>
        <w:t>Wykonawca zabezpieczy przerwane roboty na koszt strony, która odstąpiła od umowy,</w:t>
      </w:r>
    </w:p>
    <w:p w14:paraId="66C097B3" w14:textId="77777777" w:rsidR="009C533A" w:rsidRPr="00F015DB" w:rsidRDefault="009C533A" w:rsidP="00C23E4A">
      <w:pPr>
        <w:numPr>
          <w:ilvl w:val="0"/>
          <w:numId w:val="69"/>
        </w:numPr>
        <w:spacing w:after="0" w:line="276" w:lineRule="auto"/>
        <w:ind w:left="993"/>
        <w:contextualSpacing/>
        <w:jc w:val="both"/>
        <w:rPr>
          <w:rFonts w:ascii="Times New Roman" w:eastAsia="Calibri" w:hAnsi="Times New Roman" w:cs="Times New Roman"/>
          <w:sz w:val="24"/>
        </w:rPr>
      </w:pPr>
      <w:r w:rsidRPr="00F015DB">
        <w:rPr>
          <w:rFonts w:ascii="Times New Roman" w:eastAsia="Calibri" w:hAnsi="Times New Roman" w:cs="Times New Roman"/>
          <w:sz w:val="24"/>
        </w:rPr>
        <w:t xml:space="preserve">Wykonawca zgłosi do dokonania przez Zamawiającego odbioru robót przerwanych oraz robót zabezpieczających, </w:t>
      </w:r>
    </w:p>
    <w:p w14:paraId="05889A01" w14:textId="77777777" w:rsidR="009C533A" w:rsidRPr="00F015DB" w:rsidRDefault="009C533A" w:rsidP="00C23E4A">
      <w:pPr>
        <w:numPr>
          <w:ilvl w:val="0"/>
          <w:numId w:val="69"/>
        </w:numPr>
        <w:spacing w:after="0" w:line="276" w:lineRule="auto"/>
        <w:ind w:left="993"/>
        <w:contextualSpacing/>
        <w:jc w:val="both"/>
        <w:rPr>
          <w:rFonts w:ascii="Times New Roman" w:eastAsia="Calibri" w:hAnsi="Times New Roman" w:cs="Times New Roman"/>
          <w:sz w:val="24"/>
        </w:rPr>
      </w:pPr>
      <w:r w:rsidRPr="00F015DB">
        <w:rPr>
          <w:rFonts w:ascii="Times New Roman" w:eastAsia="Calibri" w:hAnsi="Times New Roman" w:cs="Times New Roman"/>
          <w:sz w:val="24"/>
        </w:rPr>
        <w:t>niezwłocznie, a najpóźniej w terminie 30 dni Wykonawca usunie z terenu budowy urządzenia zaplecza budowy.</w:t>
      </w:r>
    </w:p>
    <w:p w14:paraId="6488C206" w14:textId="77777777" w:rsidR="009C533A" w:rsidRPr="00F015DB" w:rsidRDefault="009C533A" w:rsidP="00C23E4A">
      <w:pPr>
        <w:numPr>
          <w:ilvl w:val="1"/>
          <w:numId w:val="71"/>
        </w:numPr>
        <w:spacing w:after="0" w:line="276" w:lineRule="auto"/>
        <w:ind w:left="426"/>
        <w:contextualSpacing/>
        <w:jc w:val="both"/>
        <w:rPr>
          <w:rFonts w:ascii="Times New Roman" w:hAnsi="Times New Roman" w:cs="Times New Roman"/>
          <w:sz w:val="24"/>
          <w:lang w:eastAsia="ar-SA"/>
        </w:rPr>
      </w:pPr>
      <w:r w:rsidRPr="00F015DB">
        <w:rPr>
          <w:rFonts w:ascii="Times New Roman" w:hAnsi="Times New Roman" w:cs="Times New Roman"/>
          <w:sz w:val="24"/>
          <w:lang w:eastAsia="ar-SA"/>
        </w:rPr>
        <w:t xml:space="preserve">Odstąpienie od </w:t>
      </w:r>
      <w:r w:rsidRPr="00F015DB">
        <w:rPr>
          <w:rFonts w:ascii="Times New Roman" w:eastAsia="Calibri" w:hAnsi="Times New Roman" w:cs="Times New Roman"/>
          <w:sz w:val="24"/>
        </w:rPr>
        <w:t>umowy</w:t>
      </w:r>
      <w:r w:rsidRPr="00F015DB">
        <w:rPr>
          <w:rFonts w:ascii="Times New Roman" w:hAnsi="Times New Roman" w:cs="Times New Roman"/>
          <w:sz w:val="24"/>
          <w:lang w:eastAsia="ar-SA"/>
        </w:rPr>
        <w:t xml:space="preserve"> może nastąpić wyłącznie w formie pisemnej pod rygorem nieważności wraz z podaniem szczegółowego uzasadnienia. </w:t>
      </w:r>
    </w:p>
    <w:p w14:paraId="41B1BAB9" w14:textId="79C3BED5" w:rsidR="0099209F" w:rsidRPr="00B17BBE" w:rsidRDefault="009C533A" w:rsidP="00B17BBE">
      <w:pPr>
        <w:numPr>
          <w:ilvl w:val="1"/>
          <w:numId w:val="71"/>
        </w:numPr>
        <w:spacing w:after="0" w:line="276" w:lineRule="auto"/>
        <w:ind w:left="426"/>
        <w:contextualSpacing/>
        <w:jc w:val="both"/>
        <w:rPr>
          <w:rFonts w:ascii="Times New Roman" w:hAnsi="Times New Roman" w:cs="Times New Roman"/>
          <w:sz w:val="24"/>
          <w:lang w:eastAsia="ar-SA"/>
        </w:rPr>
      </w:pPr>
      <w:r w:rsidRPr="00F015DB">
        <w:rPr>
          <w:rFonts w:ascii="Times New Roman" w:hAnsi="Times New Roman" w:cs="Times New Roman"/>
          <w:sz w:val="24"/>
        </w:rPr>
        <w:t xml:space="preserve">Odstąpienie </w:t>
      </w:r>
      <w:r w:rsidRPr="00F015DB">
        <w:rPr>
          <w:rFonts w:ascii="Times New Roman" w:eastAsia="Calibri" w:hAnsi="Times New Roman" w:cs="Times New Roman"/>
          <w:sz w:val="24"/>
        </w:rPr>
        <w:t>od</w:t>
      </w:r>
      <w:r w:rsidRPr="00F015DB">
        <w:rPr>
          <w:rFonts w:ascii="Times New Roman" w:hAnsi="Times New Roman" w:cs="Times New Roman"/>
          <w:sz w:val="24"/>
        </w:rPr>
        <w:t xml:space="preserve"> umowy może nastąpić przy jednoczesnym naliczaniu kar umownych na zasadach określonych w niniejszej umowie.</w:t>
      </w:r>
    </w:p>
    <w:p w14:paraId="12412464" w14:textId="67FEE309" w:rsidR="009C533A" w:rsidRPr="00247AF1" w:rsidRDefault="00402987" w:rsidP="000C0C1A">
      <w:pPr>
        <w:tabs>
          <w:tab w:val="left" w:pos="2790"/>
          <w:tab w:val="center" w:pos="4819"/>
        </w:tabs>
        <w:spacing w:after="0" w:line="276" w:lineRule="auto"/>
        <w:contextualSpacing/>
        <w:rPr>
          <w:rFonts w:ascii="Times New Roman" w:hAnsi="Times New Roman" w:cs="Times New Roman"/>
          <w:sz w:val="24"/>
        </w:rPr>
      </w:pPr>
      <w:r w:rsidRPr="00247AF1">
        <w:rPr>
          <w:rFonts w:ascii="Times New Roman" w:hAnsi="Times New Roman" w:cs="Times New Roman"/>
          <w:b/>
          <w:sz w:val="24"/>
        </w:rPr>
        <w:tab/>
      </w:r>
      <w:r w:rsidRPr="00247AF1">
        <w:rPr>
          <w:rFonts w:ascii="Times New Roman" w:hAnsi="Times New Roman" w:cs="Times New Roman"/>
          <w:b/>
          <w:sz w:val="24"/>
        </w:rPr>
        <w:tab/>
      </w:r>
      <w:r w:rsidR="009C533A" w:rsidRPr="00247AF1">
        <w:rPr>
          <w:rFonts w:ascii="Times New Roman" w:hAnsi="Times New Roman" w:cs="Times New Roman"/>
          <w:b/>
          <w:sz w:val="24"/>
        </w:rPr>
        <w:t>XIV. Zmiany postanowień umowy</w:t>
      </w:r>
    </w:p>
    <w:p w14:paraId="681DC4A0" w14:textId="77777777" w:rsidR="009C533A" w:rsidRPr="00247AF1" w:rsidRDefault="009C533A" w:rsidP="000C0C1A">
      <w:pPr>
        <w:spacing w:after="0" w:line="276" w:lineRule="auto"/>
        <w:contextualSpacing/>
        <w:jc w:val="center"/>
        <w:rPr>
          <w:rFonts w:ascii="Times New Roman" w:hAnsi="Times New Roman" w:cs="Times New Roman"/>
          <w:sz w:val="24"/>
        </w:rPr>
      </w:pPr>
      <w:r w:rsidRPr="00247AF1">
        <w:rPr>
          <w:rFonts w:ascii="Times New Roman" w:hAnsi="Times New Roman" w:cs="Times New Roman"/>
          <w:b/>
          <w:sz w:val="24"/>
        </w:rPr>
        <w:t>§ 14</w:t>
      </w:r>
    </w:p>
    <w:p w14:paraId="46252BBC" w14:textId="65799C5C" w:rsidR="0099209F" w:rsidRPr="00FF1312" w:rsidRDefault="0099209F" w:rsidP="00C23E4A">
      <w:pPr>
        <w:pStyle w:val="Default"/>
        <w:numPr>
          <w:ilvl w:val="0"/>
          <w:numId w:val="64"/>
        </w:numPr>
        <w:suppressAutoHyphens/>
        <w:autoSpaceDN/>
        <w:adjustRightInd/>
        <w:spacing w:line="276" w:lineRule="auto"/>
        <w:ind w:left="426"/>
        <w:contextualSpacing/>
        <w:jc w:val="both"/>
        <w:rPr>
          <w:color w:val="auto"/>
        </w:rPr>
      </w:pPr>
      <w:r w:rsidRPr="00247AF1">
        <w:rPr>
          <w:color w:val="auto"/>
        </w:rPr>
        <w:t>Na podstawie art. 455 ust. 1 pkt 1 u</w:t>
      </w:r>
      <w:r w:rsidR="00247AF1" w:rsidRPr="00247AF1">
        <w:rPr>
          <w:color w:val="auto"/>
        </w:rPr>
        <w:t xml:space="preserve">stawy </w:t>
      </w:r>
      <w:r w:rsidRPr="00247AF1">
        <w:rPr>
          <w:color w:val="auto"/>
        </w:rPr>
        <w:t>Pzp Zamawiający dopuszcza możliwość z</w:t>
      </w:r>
      <w:r w:rsidRPr="00247AF1">
        <w:rPr>
          <w:rFonts w:eastAsia="Times New Roman"/>
          <w:color w:val="auto"/>
          <w:szCs w:val="22"/>
        </w:rPr>
        <w:t xml:space="preserve">miany umowy bez </w:t>
      </w:r>
      <w:r w:rsidRPr="00FF1312">
        <w:rPr>
          <w:rFonts w:eastAsia="Times New Roman"/>
          <w:color w:val="auto"/>
          <w:szCs w:val="22"/>
        </w:rPr>
        <w:t>przeprowadzenia nowego postępowania o udzielenie zamówienia</w:t>
      </w:r>
      <w:r w:rsidRPr="00FF1312">
        <w:rPr>
          <w:color w:val="auto"/>
        </w:rPr>
        <w:t xml:space="preserve"> w zakresie i na warunkach wskazanych poniżej:</w:t>
      </w:r>
    </w:p>
    <w:p w14:paraId="273B735D" w14:textId="77777777" w:rsidR="0099209F" w:rsidRPr="00FF1312" w:rsidRDefault="0099209F" w:rsidP="00C23E4A">
      <w:pPr>
        <w:pStyle w:val="Default"/>
        <w:numPr>
          <w:ilvl w:val="0"/>
          <w:numId w:val="72"/>
        </w:numPr>
        <w:suppressAutoHyphens/>
        <w:autoSpaceDN/>
        <w:adjustRightInd/>
        <w:spacing w:line="276" w:lineRule="auto"/>
        <w:contextualSpacing/>
        <w:jc w:val="both"/>
        <w:rPr>
          <w:color w:val="auto"/>
        </w:rPr>
      </w:pPr>
      <w:r w:rsidRPr="00FF1312">
        <w:rPr>
          <w:color w:val="auto"/>
        </w:rPr>
        <w:t>w zakresie zmiany terminu wykonania zamówienia w przypadku konieczności usunięcia błędów w dokumentacji projektowej lub specyfikacji technicznej wykonania i odbioru robót, skutkujących niemożliwością zrealizowania przedmiotu umowy w przewidzianym umową terminie,</w:t>
      </w:r>
    </w:p>
    <w:p w14:paraId="2EC58D8E" w14:textId="77777777" w:rsidR="0099209F" w:rsidRPr="00FF1312" w:rsidRDefault="0099209F" w:rsidP="00C23E4A">
      <w:pPr>
        <w:pStyle w:val="Default"/>
        <w:numPr>
          <w:ilvl w:val="0"/>
          <w:numId w:val="72"/>
        </w:numPr>
        <w:suppressAutoHyphens/>
        <w:autoSpaceDN/>
        <w:adjustRightInd/>
        <w:spacing w:line="276" w:lineRule="auto"/>
        <w:contextualSpacing/>
        <w:jc w:val="both"/>
        <w:rPr>
          <w:color w:val="auto"/>
        </w:rPr>
      </w:pPr>
      <w:r w:rsidRPr="00FF1312">
        <w:rPr>
          <w:color w:val="auto"/>
        </w:rPr>
        <w:t>w zakresie zmiany zakresu/sposobu realizacji zamówienia w przypadku konieczności usunięcia błędów w dokumentacji projektowej lub specyfikacji technicznej wykonania i odbioru robót, skutkujących niemożliwością zrealizowania przedmiotu umowy w przewidzianym umową zakresie, z zastrzeżeniem, iż przedmiotowa zmiana zakresu/sposobu realizacji zamówienia będzie wiązała się jedynie z usunięcia ww. błędów,</w:t>
      </w:r>
    </w:p>
    <w:p w14:paraId="6BD44119" w14:textId="77777777" w:rsidR="0099209F" w:rsidRPr="00FF1312" w:rsidRDefault="0099209F" w:rsidP="00C23E4A">
      <w:pPr>
        <w:pStyle w:val="Default"/>
        <w:numPr>
          <w:ilvl w:val="0"/>
          <w:numId w:val="72"/>
        </w:numPr>
        <w:suppressAutoHyphens/>
        <w:autoSpaceDN/>
        <w:adjustRightInd/>
        <w:spacing w:line="276" w:lineRule="auto"/>
        <w:contextualSpacing/>
        <w:jc w:val="both"/>
        <w:rPr>
          <w:color w:val="auto"/>
        </w:rPr>
      </w:pPr>
      <w:r w:rsidRPr="00FF1312">
        <w:rPr>
          <w:color w:val="auto"/>
        </w:rPr>
        <w:t>w zakresie zmiany terminu wykonania zamówienia w przypadku wystąpienia konieczności wykonania robót dodatkowych, wstrzymujących lub opóźniających realizację robót, jak również wykonania koniecznych rozwiązań zamiennych w stosunku do projektowanych, jeżeli będzie potrzebny dodatkowy czas na ich wykonanie,</w:t>
      </w:r>
    </w:p>
    <w:p w14:paraId="48D244FB" w14:textId="77777777" w:rsidR="0099209F" w:rsidRPr="00FF1312" w:rsidRDefault="0099209F" w:rsidP="00C23E4A">
      <w:pPr>
        <w:pStyle w:val="Default"/>
        <w:numPr>
          <w:ilvl w:val="0"/>
          <w:numId w:val="72"/>
        </w:numPr>
        <w:suppressAutoHyphens/>
        <w:autoSpaceDN/>
        <w:adjustRightInd/>
        <w:spacing w:line="276" w:lineRule="auto"/>
        <w:contextualSpacing/>
        <w:jc w:val="both"/>
        <w:rPr>
          <w:color w:val="auto"/>
        </w:rPr>
      </w:pPr>
      <w:r w:rsidRPr="00FF1312">
        <w:rPr>
          <w:color w:val="auto"/>
        </w:rPr>
        <w:t>w zakresie zmiany zakresu/sposobu realizacji zamówienia w przypadku wystąpienia konieczności wykonania robót dodatkowych, jak również wykonania koniecznych rozwiązań zamiennych w stosunku do projektowanych, których niewykonanie będzie skutkowało niemożliwością zrealizowania przedmiotu umowy w przewidzianym umową zakresie z zastrzeżeniem, iż przedmiotowa zmiana zakresu/sposobu realizacji zamówienia będzie wiązała się jedynie z wykonaniem ww. robót,</w:t>
      </w:r>
    </w:p>
    <w:p w14:paraId="45AD3669" w14:textId="77777777" w:rsidR="0099209F" w:rsidRPr="00FF1312" w:rsidRDefault="0099209F" w:rsidP="00C23E4A">
      <w:pPr>
        <w:pStyle w:val="Default"/>
        <w:numPr>
          <w:ilvl w:val="0"/>
          <w:numId w:val="72"/>
        </w:numPr>
        <w:suppressAutoHyphens/>
        <w:autoSpaceDN/>
        <w:adjustRightInd/>
        <w:spacing w:line="276" w:lineRule="auto"/>
        <w:contextualSpacing/>
        <w:jc w:val="both"/>
        <w:rPr>
          <w:color w:val="auto"/>
        </w:rPr>
      </w:pPr>
      <w:r w:rsidRPr="00FF1312">
        <w:rPr>
          <w:color w:val="auto"/>
        </w:rPr>
        <w:t>w zakresie zmiany terminu wykonania lub zmiany zakresu/sposobu realizacji zamówienia w przypadku zmian powszechnie obowiązujących przepisów prawa związanych z przedmiotem zamówienia, skutkujących niemożliwością zrealizowania przedmiotu umowy w przewidzianym umową zakresie lub terminie, z zastrzeżeniem, iż przedmiotowa zmiana będzie ograniczała się jedynie do zmiany niezbędnej dla dostosowania się do zmiany przepisów prawnych,</w:t>
      </w:r>
    </w:p>
    <w:p w14:paraId="210D4332" w14:textId="77777777" w:rsidR="0099209F" w:rsidRPr="00FF1312" w:rsidRDefault="0099209F" w:rsidP="00C23E4A">
      <w:pPr>
        <w:pStyle w:val="Default"/>
        <w:numPr>
          <w:ilvl w:val="0"/>
          <w:numId w:val="72"/>
        </w:numPr>
        <w:suppressAutoHyphens/>
        <w:autoSpaceDN/>
        <w:adjustRightInd/>
        <w:spacing w:line="276" w:lineRule="auto"/>
        <w:contextualSpacing/>
        <w:jc w:val="both"/>
        <w:rPr>
          <w:color w:val="auto"/>
        </w:rPr>
      </w:pPr>
      <w:r w:rsidRPr="00FF1312">
        <w:rPr>
          <w:color w:val="auto"/>
        </w:rPr>
        <w:lastRenderedPageBreak/>
        <w:t>w zakresie zmiany terminu wykonania lub zmiany zakresu/sposobu realizacji zamówienia w przypadku wystąpienia siły wyższej, uniemożliwiającej wykonanie przedmiotu umowy zgodnie z SWZ, przez którą na potrzeby niniejszej umowy rozumie się zdarzenie zewnętrzne o charakterze niezależnym od stron, którego strony nie mogły przewidzieć przed zawarciem niniejszej umowy, oraz którego strony nie mogły uniknąć ani któremu nie mogły zapobiec przy zachowaniu najwyższej należytej staranności, w szczególności: powódź, pożar i inne klęski żywiołowe, nagłe przerwy w dostawie energii elektrycznej, promieniowanie lub skażenia, wyjątkowo niesprzyjające warunki atmosferyczne, zamieszki, strajki lub inne formy protestu, akty nieposłuszeństwa obywatelskiego, demonstracje i rozruchy społeczne, ataki terrorystyczne, stan wojenny, stan wyjątkowy, działania wojenne, stan zagrożenia epidemicznego, stan epidemii, akty władz państwowych utrudniające lub uniemożliwiające wykonanie zobowiązań umownych, ekonomiczne następstwa globalnego kryzysu finansowego;</w:t>
      </w:r>
    </w:p>
    <w:p w14:paraId="14D7A1F8" w14:textId="09B63681" w:rsidR="0099209F" w:rsidRPr="00FF1312" w:rsidRDefault="0099209F" w:rsidP="0099209F">
      <w:pPr>
        <w:pStyle w:val="Default"/>
        <w:spacing w:line="276" w:lineRule="auto"/>
        <w:ind w:left="709"/>
        <w:contextualSpacing/>
        <w:jc w:val="both"/>
        <w:rPr>
          <w:color w:val="auto"/>
        </w:rPr>
      </w:pPr>
      <w:r w:rsidRPr="00FF1312">
        <w:rPr>
          <w:color w:val="auto"/>
        </w:rPr>
        <w:t>Przez wyjątkowo niesprzyjające warunki atmosferyczne rozumie się takie, które za względu na wymogi technologiczne determinujące wykonanie poszczególnych robót skutkują wstrzymaniem prowadzenia tychże robót</w:t>
      </w:r>
      <w:r w:rsidR="002D10B8" w:rsidRPr="00FF1312">
        <w:rPr>
          <w:color w:val="auto"/>
        </w:rPr>
        <w:t>.</w:t>
      </w:r>
    </w:p>
    <w:p w14:paraId="3559B077" w14:textId="77777777" w:rsidR="002D10B8" w:rsidRPr="00FF1312" w:rsidRDefault="002D10B8" w:rsidP="00C23E4A">
      <w:pPr>
        <w:pStyle w:val="Default"/>
        <w:numPr>
          <w:ilvl w:val="0"/>
          <w:numId w:val="64"/>
        </w:numPr>
        <w:suppressAutoHyphens/>
        <w:autoSpaceDN/>
        <w:adjustRightInd/>
        <w:spacing w:line="276" w:lineRule="auto"/>
        <w:ind w:left="426"/>
        <w:contextualSpacing/>
        <w:jc w:val="both"/>
        <w:rPr>
          <w:color w:val="auto"/>
        </w:rPr>
      </w:pPr>
      <w:r w:rsidRPr="00FF1312">
        <w:rPr>
          <w:color w:val="auto"/>
        </w:rPr>
        <w:t>Wszystkie ww. okoliczności stanowią katalog zmian, na które Zamawiający może wyrazić zgodę. Nie stanowią one jednak zobowiązania Zamawiającego do wyrażenia takiej zgody.</w:t>
      </w:r>
    </w:p>
    <w:p w14:paraId="2F6D618A" w14:textId="6621A2DD" w:rsidR="0099209F" w:rsidRPr="00FF1312" w:rsidRDefault="0099209F" w:rsidP="00C23E4A">
      <w:pPr>
        <w:pStyle w:val="Default"/>
        <w:numPr>
          <w:ilvl w:val="0"/>
          <w:numId w:val="64"/>
        </w:numPr>
        <w:suppressAutoHyphens/>
        <w:autoSpaceDN/>
        <w:adjustRightInd/>
        <w:spacing w:line="276" w:lineRule="auto"/>
        <w:ind w:left="426"/>
        <w:contextualSpacing/>
        <w:jc w:val="both"/>
        <w:rPr>
          <w:color w:val="auto"/>
        </w:rPr>
      </w:pPr>
      <w:r w:rsidRPr="00FF1312">
        <w:rPr>
          <w:color w:val="auto"/>
        </w:rPr>
        <w:t xml:space="preserve">W przypadku wystąpienia okoliczności wymienionych w ust. 1 pkt 1, </w:t>
      </w:r>
      <w:r w:rsidR="005B3E40" w:rsidRPr="00FF1312">
        <w:rPr>
          <w:color w:val="auto"/>
        </w:rPr>
        <w:t>3, 5, 6</w:t>
      </w:r>
      <w:r w:rsidRPr="00FF1312">
        <w:rPr>
          <w:color w:val="auto"/>
        </w:rPr>
        <w:t xml:space="preserve"> termin realizacji robót określony w § 2 ust. 2 umowy może ulec odpowiedniemu przedłużeniu, o czas niezbędny do zakończenia ich wykonywania w sposób należyty, nie dłużej jednak niż o okres trwania tych okoliczności i tylko w przypadku, gdy nie były one następstwem okoliczności, za które odpowiada Wykonawca. </w:t>
      </w:r>
    </w:p>
    <w:p w14:paraId="1243B8B0" w14:textId="108F6290" w:rsidR="0099209F" w:rsidRPr="00FF1312" w:rsidRDefault="0099209F" w:rsidP="00C23E4A">
      <w:pPr>
        <w:pStyle w:val="Default"/>
        <w:numPr>
          <w:ilvl w:val="0"/>
          <w:numId w:val="64"/>
        </w:numPr>
        <w:suppressAutoHyphens/>
        <w:autoSpaceDN/>
        <w:adjustRightInd/>
        <w:spacing w:line="276" w:lineRule="auto"/>
        <w:ind w:left="426"/>
        <w:contextualSpacing/>
        <w:jc w:val="both"/>
        <w:rPr>
          <w:color w:val="auto"/>
        </w:rPr>
      </w:pPr>
      <w:r w:rsidRPr="00FF1312">
        <w:rPr>
          <w:color w:val="auto"/>
        </w:rPr>
        <w:t xml:space="preserve">W przypadku wystąpienia okoliczności, o których mowa w ust. 1 pkt </w:t>
      </w:r>
      <w:r w:rsidR="00D0753C" w:rsidRPr="00FF1312">
        <w:rPr>
          <w:color w:val="auto"/>
        </w:rPr>
        <w:t>4</w:t>
      </w:r>
      <w:r w:rsidRPr="00FF1312">
        <w:rPr>
          <w:color w:val="auto"/>
        </w:rPr>
        <w:t xml:space="preserve">, tj. w przypadku wystąpienia konieczności wykonania robót dodatkowych, Wykonawca może wystąpić do Zamawiającego z pisemnym wnioskiem o zmianę wynagrodzenia, przedkładając odpowiednie dokumenty potwierdzające zasadność złożenia takiego wniosku. </w:t>
      </w:r>
    </w:p>
    <w:p w14:paraId="6321334F" w14:textId="77777777" w:rsidR="0099209F" w:rsidRPr="00FF1312" w:rsidRDefault="0099209F" w:rsidP="00C23E4A">
      <w:pPr>
        <w:pStyle w:val="Default"/>
        <w:numPr>
          <w:ilvl w:val="0"/>
          <w:numId w:val="64"/>
        </w:numPr>
        <w:suppressAutoHyphens/>
        <w:autoSpaceDN/>
        <w:adjustRightInd/>
        <w:spacing w:line="276" w:lineRule="auto"/>
        <w:ind w:left="426"/>
        <w:contextualSpacing/>
        <w:jc w:val="both"/>
        <w:rPr>
          <w:color w:val="auto"/>
        </w:rPr>
      </w:pPr>
      <w:r w:rsidRPr="00FF1312">
        <w:rPr>
          <w:color w:val="auto"/>
        </w:rPr>
        <w:t xml:space="preserve">Warunkiem wprowadzenia zmian opisanych w ust. 1 jest pisemny wniosek o zmianę umowy (zawarcie aneksu) złożony przez Wykonawcę. </w:t>
      </w:r>
    </w:p>
    <w:p w14:paraId="48BF7F01" w14:textId="77777777" w:rsidR="002D10B8" w:rsidRPr="00FF1312" w:rsidRDefault="002D10B8" w:rsidP="00C23E4A">
      <w:pPr>
        <w:pStyle w:val="Default"/>
        <w:numPr>
          <w:ilvl w:val="0"/>
          <w:numId w:val="64"/>
        </w:numPr>
        <w:suppressAutoHyphens/>
        <w:autoSpaceDN/>
        <w:adjustRightInd/>
        <w:spacing w:line="276" w:lineRule="auto"/>
        <w:ind w:left="426"/>
        <w:contextualSpacing/>
        <w:jc w:val="both"/>
        <w:rPr>
          <w:color w:val="auto"/>
        </w:rPr>
      </w:pPr>
      <w:r w:rsidRPr="00FF1312">
        <w:rPr>
          <w:color w:val="auto"/>
        </w:rPr>
        <w:t>Zmiany treści umowy wymagają zgody obydwu stron i formy pisemnej w postaci aneksu pod rygorem nieważności.</w:t>
      </w:r>
    </w:p>
    <w:p w14:paraId="0BBA3B37" w14:textId="0D666C7D" w:rsidR="0099209F" w:rsidRPr="002D10B8" w:rsidRDefault="0099209F" w:rsidP="00C23E4A">
      <w:pPr>
        <w:pStyle w:val="Default"/>
        <w:numPr>
          <w:ilvl w:val="0"/>
          <w:numId w:val="64"/>
        </w:numPr>
        <w:suppressAutoHyphens/>
        <w:autoSpaceDN/>
        <w:adjustRightInd/>
        <w:spacing w:line="276" w:lineRule="auto"/>
        <w:ind w:left="426"/>
        <w:contextualSpacing/>
        <w:jc w:val="both"/>
        <w:rPr>
          <w:color w:val="auto"/>
        </w:rPr>
      </w:pPr>
      <w:r w:rsidRPr="00FF1312">
        <w:rPr>
          <w:color w:val="auto"/>
        </w:rPr>
        <w:t xml:space="preserve">Wykonawca zobowiązany </w:t>
      </w:r>
      <w:r w:rsidRPr="002D10B8">
        <w:rPr>
          <w:color w:val="auto"/>
        </w:rPr>
        <w:t>jest wykazać zaistnienie okoliczności wymienionych w ust. 1 poprzez przedłożenie stosownych dokumentów, ekspertyz, opinii, itp., z których wynikać będzie konieczność zmiany umowy.</w:t>
      </w:r>
    </w:p>
    <w:p w14:paraId="027E5479" w14:textId="77777777" w:rsidR="0099209F" w:rsidRPr="002D10B8" w:rsidRDefault="0099209F" w:rsidP="00C23E4A">
      <w:pPr>
        <w:pStyle w:val="Default"/>
        <w:numPr>
          <w:ilvl w:val="0"/>
          <w:numId w:val="64"/>
        </w:numPr>
        <w:suppressAutoHyphens/>
        <w:autoSpaceDN/>
        <w:adjustRightInd/>
        <w:spacing w:line="276" w:lineRule="auto"/>
        <w:ind w:left="426"/>
        <w:contextualSpacing/>
        <w:jc w:val="both"/>
        <w:rPr>
          <w:color w:val="auto"/>
        </w:rPr>
      </w:pPr>
      <w:r w:rsidRPr="002D10B8">
        <w:rPr>
          <w:color w:val="auto"/>
        </w:rPr>
        <w:t>Podpisanie aneksu wprowadzającego zmiany umowy powinno być poprzedzone, pod rygorem nieważności, sporządzeniem protokołu konieczności zawierającego uzasadnienie.</w:t>
      </w:r>
    </w:p>
    <w:p w14:paraId="437B4EDE" w14:textId="77777777" w:rsidR="0099209F" w:rsidRPr="002D10B8" w:rsidRDefault="0099209F" w:rsidP="00C23E4A">
      <w:pPr>
        <w:pStyle w:val="Default"/>
        <w:numPr>
          <w:ilvl w:val="0"/>
          <w:numId w:val="64"/>
        </w:numPr>
        <w:suppressAutoHyphens/>
        <w:autoSpaceDN/>
        <w:adjustRightInd/>
        <w:spacing w:line="276" w:lineRule="auto"/>
        <w:ind w:left="426"/>
        <w:contextualSpacing/>
        <w:jc w:val="both"/>
        <w:rPr>
          <w:color w:val="auto"/>
        </w:rPr>
      </w:pPr>
      <w:r w:rsidRPr="002D10B8">
        <w:rPr>
          <w:color w:val="auto"/>
        </w:rPr>
        <w:t>Niezależnie od postanowień niniejszej umowy, umowa może ulec zmianie w okolicznościach wynikających z Ustawy Pzp.</w:t>
      </w:r>
    </w:p>
    <w:p w14:paraId="62B19ADC" w14:textId="77777777" w:rsidR="009C533A" w:rsidRPr="009912B1" w:rsidRDefault="009C533A" w:rsidP="000C0C1A">
      <w:pPr>
        <w:spacing w:after="0" w:line="276" w:lineRule="auto"/>
        <w:contextualSpacing/>
        <w:rPr>
          <w:rFonts w:ascii="Times New Roman" w:eastAsia="Calibri" w:hAnsi="Times New Roman" w:cs="Times New Roman"/>
          <w:b/>
          <w:bCs/>
          <w:color w:val="EE0000"/>
          <w:sz w:val="24"/>
        </w:rPr>
      </w:pPr>
    </w:p>
    <w:p w14:paraId="528ECE7A" w14:textId="77777777" w:rsidR="009C533A" w:rsidRPr="004B7B95" w:rsidRDefault="009C533A" w:rsidP="000C0C1A">
      <w:pPr>
        <w:spacing w:after="0" w:line="276" w:lineRule="auto"/>
        <w:contextualSpacing/>
        <w:jc w:val="center"/>
        <w:rPr>
          <w:rFonts w:ascii="Times New Roman" w:hAnsi="Times New Roman" w:cs="Times New Roman"/>
          <w:sz w:val="24"/>
        </w:rPr>
      </w:pPr>
      <w:r w:rsidRPr="004B7B95">
        <w:rPr>
          <w:rFonts w:ascii="Times New Roman" w:eastAsia="Calibri" w:hAnsi="Times New Roman" w:cs="Times New Roman"/>
          <w:b/>
          <w:sz w:val="24"/>
        </w:rPr>
        <w:t xml:space="preserve">XV. Wymagania dotyczące zatrudniania przez Wykonawcę lub podwykonawcę osób na podstawie stosunku pracy </w:t>
      </w:r>
    </w:p>
    <w:p w14:paraId="4B93EF05" w14:textId="77777777" w:rsidR="009C533A" w:rsidRPr="004B7B95" w:rsidRDefault="009C533A" w:rsidP="000C0C1A">
      <w:pPr>
        <w:spacing w:after="0" w:line="276" w:lineRule="auto"/>
        <w:contextualSpacing/>
        <w:jc w:val="center"/>
        <w:rPr>
          <w:rFonts w:ascii="Times New Roman" w:hAnsi="Times New Roman" w:cs="Times New Roman"/>
          <w:sz w:val="24"/>
        </w:rPr>
      </w:pPr>
      <w:r w:rsidRPr="004B7B95">
        <w:rPr>
          <w:rFonts w:ascii="Times New Roman" w:hAnsi="Times New Roman" w:cs="Times New Roman"/>
          <w:b/>
          <w:sz w:val="24"/>
        </w:rPr>
        <w:t>§ 15</w:t>
      </w:r>
    </w:p>
    <w:p w14:paraId="17B10E38" w14:textId="3DC95524" w:rsidR="008B08D9" w:rsidRPr="00436C4F" w:rsidRDefault="009C533A" w:rsidP="008A7637">
      <w:pPr>
        <w:numPr>
          <w:ilvl w:val="0"/>
          <w:numId w:val="51"/>
        </w:numPr>
        <w:spacing w:after="0" w:line="276" w:lineRule="auto"/>
        <w:ind w:left="426"/>
        <w:contextualSpacing/>
        <w:jc w:val="both"/>
        <w:rPr>
          <w:rFonts w:ascii="Times New Roman" w:eastAsia="Cambria" w:hAnsi="Times New Roman" w:cs="Times New Roman"/>
          <w:bCs/>
          <w:sz w:val="24"/>
          <w:lang w:eastAsia="pl-PL"/>
        </w:rPr>
      </w:pPr>
      <w:r w:rsidRPr="004B7B95">
        <w:rPr>
          <w:rFonts w:ascii="Times New Roman" w:eastAsia="Cambria" w:hAnsi="Times New Roman" w:cs="Times New Roman"/>
          <w:sz w:val="24"/>
          <w:lang w:eastAsia="pl-PL"/>
        </w:rPr>
        <w:t xml:space="preserve">W związku z art. 95 ustawy Pzp, Zamawiający wymaga zatrudnienia przez Wykonawcę i podwykonawcę na podstawie stosunku pracy osób wykonujących czynności w zakresie </w:t>
      </w:r>
      <w:r w:rsidRPr="004B7B95">
        <w:rPr>
          <w:rFonts w:ascii="Times New Roman" w:eastAsia="Cambria" w:hAnsi="Times New Roman" w:cs="Times New Roman"/>
          <w:sz w:val="24"/>
          <w:lang w:eastAsia="pl-PL"/>
        </w:rPr>
        <w:lastRenderedPageBreak/>
        <w:t xml:space="preserve">realizacji zamówienia w sposób określony w art. 22 § 1 ustawy z 26 czerwca 1974 r. – Kodeks pracy, tj. </w:t>
      </w:r>
      <w:r w:rsidR="00F35FCB" w:rsidRPr="004B7B95">
        <w:rPr>
          <w:rFonts w:ascii="Times New Roman" w:eastAsia="Cambria" w:hAnsi="Times New Roman" w:cs="Times New Roman"/>
          <w:sz w:val="24"/>
          <w:lang w:eastAsia="pl-PL"/>
        </w:rPr>
        <w:t xml:space="preserve">pracowników wykonujących następujące czynności: </w:t>
      </w:r>
      <w:r w:rsidR="00436C4F" w:rsidRPr="00436C4F">
        <w:rPr>
          <w:rFonts w:ascii="Times New Roman" w:eastAsia="Calibri" w:hAnsi="Times New Roman" w:cs="Times New Roman"/>
          <w:bCs/>
          <w:color w:val="000000" w:themeColor="text1"/>
          <w:sz w:val="24"/>
        </w:rPr>
        <w:t>roboty ziemne, podbudowy, nawierzchnia</w:t>
      </w:r>
      <w:r w:rsidR="00F35FCB" w:rsidRPr="00436C4F">
        <w:rPr>
          <w:rFonts w:ascii="Times New Roman" w:eastAsia="Cambria" w:hAnsi="Times New Roman" w:cs="Times New Roman"/>
          <w:bCs/>
          <w:sz w:val="24"/>
          <w:lang w:eastAsia="pl-PL"/>
        </w:rPr>
        <w:t>.</w:t>
      </w:r>
    </w:p>
    <w:p w14:paraId="0316D54C" w14:textId="77777777" w:rsidR="004B7B95" w:rsidRPr="006F1EAF" w:rsidRDefault="004B7B95" w:rsidP="004B7B95">
      <w:pPr>
        <w:numPr>
          <w:ilvl w:val="0"/>
          <w:numId w:val="51"/>
        </w:numPr>
        <w:spacing w:after="0" w:line="276" w:lineRule="auto"/>
        <w:ind w:left="426"/>
        <w:contextualSpacing/>
        <w:jc w:val="both"/>
        <w:rPr>
          <w:rFonts w:ascii="Times New Roman" w:eastAsia="Cambria" w:hAnsi="Times New Roman" w:cs="Times New Roman"/>
          <w:sz w:val="24"/>
          <w:lang w:eastAsia="pl-PL"/>
        </w:rPr>
      </w:pPr>
      <w:r w:rsidRPr="006F1EAF">
        <w:rPr>
          <w:rFonts w:ascii="Times New Roman" w:eastAsia="Cambria" w:hAnsi="Times New Roman" w:cs="Times New Roman"/>
          <w:sz w:val="24"/>
          <w:lang w:eastAsia="pl-PL"/>
        </w:rPr>
        <w:t xml:space="preserve">Obowiązek ten dotyczy także podwykonawców - Wykonawca jest zobowiązany zawrzeć w każdej umowie o podwykonawstwo stosowne postanowienia zobowiązujące podwykonawców do zatrudnienia na podstawie stosunku pracy osób wykonujących wskazane w ust. 1 czynności. </w:t>
      </w:r>
    </w:p>
    <w:p w14:paraId="1E0181D4" w14:textId="77777777" w:rsidR="004B7B95" w:rsidRPr="007C23CA" w:rsidRDefault="004B7B95" w:rsidP="004B7B95">
      <w:pPr>
        <w:numPr>
          <w:ilvl w:val="0"/>
          <w:numId w:val="51"/>
        </w:numPr>
        <w:spacing w:after="0" w:line="276" w:lineRule="auto"/>
        <w:ind w:left="426"/>
        <w:contextualSpacing/>
        <w:jc w:val="both"/>
        <w:rPr>
          <w:rFonts w:ascii="Times New Roman" w:eastAsia="Cambria" w:hAnsi="Times New Roman" w:cs="Times New Roman"/>
          <w:sz w:val="24"/>
          <w:lang w:eastAsia="pl-PL"/>
        </w:rPr>
      </w:pPr>
      <w:r w:rsidRPr="006F1EAF">
        <w:rPr>
          <w:rFonts w:ascii="Times New Roman" w:eastAsia="Cambria" w:hAnsi="Times New Roman" w:cs="Times New Roman"/>
          <w:sz w:val="24"/>
          <w:lang w:eastAsia="pl-PL"/>
        </w:rPr>
        <w:t xml:space="preserve">W trakcie realizacji zamówienia Zamawiający uprawniony </w:t>
      </w:r>
      <w:r w:rsidRPr="007C23CA">
        <w:rPr>
          <w:rFonts w:ascii="Times New Roman" w:eastAsia="Cambria" w:hAnsi="Times New Roman" w:cs="Times New Roman"/>
          <w:sz w:val="24"/>
          <w:lang w:eastAsia="pl-PL"/>
        </w:rPr>
        <w:t xml:space="preserve">jest do wykonywania czynności kontrolnych wobec Wykonawcy odnośnie spełniania przez Wykonawcę lub podwykonawcę wymogu zatrudnienia </w:t>
      </w:r>
      <w:r w:rsidRPr="007C23CA">
        <w:rPr>
          <w:rFonts w:ascii="Times New Roman" w:hAnsi="Times New Roman" w:cs="Times New Roman"/>
          <w:sz w:val="24"/>
        </w:rPr>
        <w:t xml:space="preserve">na podstawie umowy o pracę </w:t>
      </w:r>
      <w:r w:rsidRPr="007C23CA">
        <w:rPr>
          <w:rFonts w:ascii="Times New Roman" w:eastAsia="Cambria" w:hAnsi="Times New Roman" w:cs="Times New Roman"/>
          <w:sz w:val="24"/>
          <w:lang w:eastAsia="pl-PL"/>
        </w:rPr>
        <w:t xml:space="preserve">osób wykonujących wskazane w ust. 1 czynności. Zamawiający uprawniony jest w szczególności do: </w:t>
      </w:r>
    </w:p>
    <w:p w14:paraId="3ADE64DB" w14:textId="77777777" w:rsidR="004B7B95" w:rsidRPr="007C23CA" w:rsidRDefault="004B7B95" w:rsidP="00DC4444">
      <w:pPr>
        <w:numPr>
          <w:ilvl w:val="0"/>
          <w:numId w:val="113"/>
        </w:numPr>
        <w:spacing w:after="0" w:line="276" w:lineRule="auto"/>
        <w:ind w:left="993"/>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żądania oświadczeń i dokumentów w zakresie potwierdzenia spełniania ww. wymogów i dokonywania ich oceny,</w:t>
      </w:r>
    </w:p>
    <w:p w14:paraId="00CFF0F1" w14:textId="77777777" w:rsidR="004B7B95" w:rsidRPr="007C23CA" w:rsidRDefault="004B7B95" w:rsidP="00DC4444">
      <w:pPr>
        <w:numPr>
          <w:ilvl w:val="0"/>
          <w:numId w:val="113"/>
        </w:numPr>
        <w:spacing w:after="0" w:line="276" w:lineRule="auto"/>
        <w:ind w:left="993"/>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żądania wyjaśnień w przypadku wątpliwości w zakresie potwierdzenia spełniania ww. wymogów.</w:t>
      </w:r>
    </w:p>
    <w:p w14:paraId="445AF6B0" w14:textId="77777777" w:rsidR="004B7B95" w:rsidRPr="007C23CA" w:rsidRDefault="004B7B95" w:rsidP="004B7B95">
      <w:pPr>
        <w:numPr>
          <w:ilvl w:val="0"/>
          <w:numId w:val="51"/>
        </w:numPr>
        <w:spacing w:after="0" w:line="276" w:lineRule="auto"/>
        <w:ind w:left="426"/>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W trakcie realizacji zamówienia na każde wezwanie Zamawiającego, w wyznaczonym w tym wezwaniu terminie - nie krótszym niż 3 dni - w celu potwierdzenia spełnienia wymogu zatrudnienia na podstawie umowy o pracę przez Wykonawcę lub Podwykonawcę osób wykonujących wskazane powyżej czynności Wykonawca przedłoży Zamawiającemu wskazane poniżej dowody:</w:t>
      </w:r>
    </w:p>
    <w:p w14:paraId="70B68D0F" w14:textId="77777777" w:rsidR="004B7B95" w:rsidRPr="007C23CA" w:rsidRDefault="004B7B95" w:rsidP="00DC4444">
      <w:pPr>
        <w:numPr>
          <w:ilvl w:val="0"/>
          <w:numId w:val="114"/>
        </w:numPr>
        <w:spacing w:after="0" w:line="276" w:lineRule="auto"/>
        <w:ind w:left="1134"/>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oświadczenie zatrudnionego pracownika, lub</w:t>
      </w:r>
    </w:p>
    <w:p w14:paraId="264E7CED" w14:textId="77777777" w:rsidR="004B7B95" w:rsidRPr="007C23CA" w:rsidRDefault="004B7B95" w:rsidP="00DC4444">
      <w:pPr>
        <w:numPr>
          <w:ilvl w:val="0"/>
          <w:numId w:val="114"/>
        </w:numPr>
        <w:spacing w:after="0" w:line="276" w:lineRule="auto"/>
        <w:ind w:left="1134"/>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oświadczenie Wykonawcy lub podwykonawcy o zatrudnieniu pracownika na podstawie umowy o pracę,</w:t>
      </w:r>
    </w:p>
    <w:p w14:paraId="2C1B48F8" w14:textId="77777777" w:rsidR="004B7B95" w:rsidRPr="007C23CA" w:rsidRDefault="004B7B95" w:rsidP="004B7B95">
      <w:pPr>
        <w:spacing w:after="0" w:line="276" w:lineRule="auto"/>
        <w:ind w:left="426"/>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zawierające informacje, w tym dane osobowe, niezbędne do weryfikacji zatrudnienia na podstawie umowy o pracę, w szczególności imię i nazwisko zatrudnionego pracownika, datę zawarcia umowy o pracę, rodzaj umowy o pracę i zakres obowiązków pracownika, określenie podmiotu składającego oświadczenie, datę złożenia oświadczenia oraz podpis osoby uprawnionej do złożenia oświadczenia w imieniu Wykonawcy lub podwykonawcy.</w:t>
      </w:r>
    </w:p>
    <w:p w14:paraId="2DCB26C4" w14:textId="77777777" w:rsidR="004B7B95" w:rsidRPr="007C23CA" w:rsidRDefault="004B7B95" w:rsidP="004B7B95">
      <w:pPr>
        <w:numPr>
          <w:ilvl w:val="0"/>
          <w:numId w:val="51"/>
        </w:numPr>
        <w:spacing w:after="0" w:line="276" w:lineRule="auto"/>
        <w:ind w:left="426"/>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 xml:space="preserve">Z tytułu niespełnienia przez Wykonawcę lub podwykonawcę wymogu zatrudnienia na podstawie umowy </w:t>
      </w:r>
      <w:r w:rsidRPr="000B03C6">
        <w:rPr>
          <w:rFonts w:ascii="Times New Roman" w:eastAsia="Cambria" w:hAnsi="Times New Roman" w:cs="Times New Roman"/>
          <w:sz w:val="24"/>
          <w:lang w:eastAsia="pl-PL"/>
        </w:rPr>
        <w:t xml:space="preserve">o pracę osób wykonujących wskazane w ust. 1 czynności Zamawiający przewiduje sankcję w postaci obowiązku zapłaty przez Wykonawcę kary umownej w wysokości określonej w § 12 niniejszej umowy. Niezłożenie przez Wykonawcę w wyznaczonym przez Zamawiającego terminie żądanych </w:t>
      </w:r>
      <w:r w:rsidRPr="007C23CA">
        <w:rPr>
          <w:rFonts w:ascii="Times New Roman" w:eastAsia="Cambria" w:hAnsi="Times New Roman" w:cs="Times New Roman"/>
          <w:sz w:val="24"/>
          <w:lang w:eastAsia="pl-PL"/>
        </w:rPr>
        <w:t xml:space="preserve">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 </w:t>
      </w:r>
    </w:p>
    <w:p w14:paraId="659AEA6B" w14:textId="77777777" w:rsidR="004B7B95" w:rsidRPr="007C23CA" w:rsidRDefault="004B7B95" w:rsidP="004B7B95">
      <w:pPr>
        <w:numPr>
          <w:ilvl w:val="0"/>
          <w:numId w:val="51"/>
        </w:numPr>
        <w:spacing w:after="0" w:line="276" w:lineRule="auto"/>
        <w:ind w:left="426"/>
        <w:contextualSpacing/>
        <w:jc w:val="both"/>
        <w:rPr>
          <w:rFonts w:ascii="Times New Roman" w:eastAsia="Cambria" w:hAnsi="Times New Roman" w:cs="Times New Roman"/>
          <w:sz w:val="24"/>
          <w:lang w:eastAsia="pl-PL"/>
        </w:rPr>
      </w:pPr>
      <w:r w:rsidRPr="007C23CA">
        <w:rPr>
          <w:rFonts w:ascii="Times New Roman" w:eastAsia="Cambria" w:hAnsi="Times New Roman" w:cs="Times New Roman"/>
          <w:sz w:val="24"/>
          <w:lang w:eastAsia="pl-PL"/>
        </w:rPr>
        <w:t>Za działania i zaniechania osób działających w imieniu Wykonawcy, Wykonawca ponosi odpowiedzialność jak za własne działania i zaniechania.</w:t>
      </w:r>
    </w:p>
    <w:p w14:paraId="4CAC7774" w14:textId="77777777" w:rsidR="006E1951" w:rsidRPr="009912B1" w:rsidRDefault="006E1951" w:rsidP="000C0C1A">
      <w:pPr>
        <w:spacing w:after="0" w:line="276" w:lineRule="auto"/>
        <w:contextualSpacing/>
        <w:rPr>
          <w:rFonts w:ascii="Times New Roman" w:eastAsia="Calibri" w:hAnsi="Times New Roman" w:cs="Times New Roman"/>
          <w:b/>
          <w:color w:val="EE0000"/>
          <w:sz w:val="24"/>
        </w:rPr>
      </w:pPr>
    </w:p>
    <w:p w14:paraId="22EF6880" w14:textId="77777777" w:rsidR="009C533A" w:rsidRPr="00C23E4A" w:rsidRDefault="009C533A" w:rsidP="000C0C1A">
      <w:pPr>
        <w:spacing w:after="0" w:line="276" w:lineRule="auto"/>
        <w:contextualSpacing/>
        <w:jc w:val="center"/>
        <w:rPr>
          <w:rFonts w:ascii="Times New Roman" w:hAnsi="Times New Roman" w:cs="Times New Roman"/>
          <w:sz w:val="24"/>
        </w:rPr>
      </w:pPr>
      <w:r w:rsidRPr="00C23E4A">
        <w:rPr>
          <w:rFonts w:ascii="Times New Roman" w:eastAsia="Calibri" w:hAnsi="Times New Roman" w:cs="Times New Roman"/>
          <w:b/>
          <w:sz w:val="24"/>
        </w:rPr>
        <w:t>XVI. Ochrona danych osobowych</w:t>
      </w:r>
    </w:p>
    <w:p w14:paraId="5588B810" w14:textId="77777777" w:rsidR="009C533A" w:rsidRPr="00C23E4A" w:rsidRDefault="009C533A" w:rsidP="000C0C1A">
      <w:pPr>
        <w:spacing w:after="0" w:line="276" w:lineRule="auto"/>
        <w:contextualSpacing/>
        <w:jc w:val="center"/>
        <w:rPr>
          <w:rFonts w:ascii="Times New Roman" w:hAnsi="Times New Roman" w:cs="Times New Roman"/>
          <w:sz w:val="24"/>
        </w:rPr>
      </w:pPr>
      <w:r w:rsidRPr="00C23E4A">
        <w:rPr>
          <w:rFonts w:ascii="Times New Roman" w:eastAsia="Times New Roman" w:hAnsi="Times New Roman" w:cs="Times New Roman"/>
          <w:b/>
          <w:sz w:val="24"/>
        </w:rPr>
        <w:t>§ 16</w:t>
      </w:r>
    </w:p>
    <w:p w14:paraId="7C24D3E3" w14:textId="77777777" w:rsidR="00383C79" w:rsidRPr="00687993" w:rsidRDefault="00383C79" w:rsidP="00383C79">
      <w:pPr>
        <w:numPr>
          <w:ilvl w:val="0"/>
          <w:numId w:val="140"/>
        </w:numPr>
        <w:spacing w:after="0" w:line="276" w:lineRule="auto"/>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 xml:space="preserve">Jeżeli z charakteru przedmiotu Umowy wynika, że w związku z realizacją Umowy dochodzi do powierzenia przetwarzania danych osobowych, Zamawiający będzie ich administratorem w rozumieniu art. 4 pkt 7 Rozporządzenia PE i Rady (UE) 2016/679 z dnia 27 kwietnia 2016 r. </w:t>
      </w:r>
      <w:r w:rsidRPr="00687993">
        <w:rPr>
          <w:rFonts w:ascii="Times New Roman" w:eastAsia="Lucida Sans Unicode" w:hAnsi="Times New Roman" w:cs="Times New Roman"/>
          <w:sz w:val="24"/>
          <w:szCs w:val="24"/>
        </w:rPr>
        <w:lastRenderedPageBreak/>
        <w:t>(zwane dalej „Rozporządzeniem”), a Wykonawca – podmiotem przetwarzającym te dane w rozumieniu pkt 8 tego przepisu.</w:t>
      </w:r>
    </w:p>
    <w:p w14:paraId="2BE1B5A2" w14:textId="77777777" w:rsidR="00383C79" w:rsidRPr="00687993" w:rsidRDefault="00383C79" w:rsidP="00383C79">
      <w:pPr>
        <w:numPr>
          <w:ilvl w:val="0"/>
          <w:numId w:val="140"/>
        </w:numPr>
        <w:spacing w:after="0" w:line="276" w:lineRule="auto"/>
        <w:ind w:left="426"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Zamawiający powierza Wykonawcy, w trybie art. 28 Rozporządzenia dane osobowe do przetwarzania, wyłącznie w celu wykonania przedmiotu niniejszej umowy.</w:t>
      </w:r>
    </w:p>
    <w:p w14:paraId="0D01DF99" w14:textId="77777777" w:rsidR="00383C79" w:rsidRPr="00687993" w:rsidRDefault="00383C79" w:rsidP="00383C79">
      <w:pPr>
        <w:numPr>
          <w:ilvl w:val="0"/>
          <w:numId w:val="140"/>
        </w:numPr>
        <w:spacing w:after="0" w:line="276" w:lineRule="auto"/>
        <w:ind w:left="426"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Wykonawca zobowiązuje się:</w:t>
      </w:r>
    </w:p>
    <w:p w14:paraId="1BEB9899" w14:textId="77777777" w:rsidR="00383C79" w:rsidRPr="00687993" w:rsidRDefault="00383C79" w:rsidP="00383C79">
      <w:pPr>
        <w:numPr>
          <w:ilvl w:val="1"/>
          <w:numId w:val="141"/>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przetwarzać powierzone mu dane osobowe zgodnie z niniejszą umową, Rozporządzeniem oraz z innymi przepisami prawa powszechnie obowiązującego, które chronią prawa osób, których dane dotyczą,</w:t>
      </w:r>
    </w:p>
    <w:p w14:paraId="3849D8E9" w14:textId="77777777" w:rsidR="00383C79" w:rsidRPr="00687993" w:rsidRDefault="00383C79" w:rsidP="00383C79">
      <w:pPr>
        <w:numPr>
          <w:ilvl w:val="1"/>
          <w:numId w:val="141"/>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4132662" w14:textId="77777777" w:rsidR="00383C79" w:rsidRPr="00687993" w:rsidRDefault="00383C79" w:rsidP="00383C79">
      <w:pPr>
        <w:numPr>
          <w:ilvl w:val="1"/>
          <w:numId w:val="141"/>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dołożyć należytej staranności przy przetwarzaniu powierzonych danych osobowych,</w:t>
      </w:r>
    </w:p>
    <w:p w14:paraId="6DB438DE" w14:textId="77777777" w:rsidR="00383C79" w:rsidRPr="00687993" w:rsidRDefault="00383C79" w:rsidP="00383C79">
      <w:pPr>
        <w:numPr>
          <w:ilvl w:val="1"/>
          <w:numId w:val="141"/>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do nadania upoważnień do przetwarzania danych osobowych wszystkim osobom, które będą przetwarzały powierzone dane w celu realizacji niniejszej umowy,</w:t>
      </w:r>
    </w:p>
    <w:p w14:paraId="35F6907D" w14:textId="77777777" w:rsidR="00383C79" w:rsidRPr="00687993" w:rsidRDefault="00383C79" w:rsidP="00383C79">
      <w:pPr>
        <w:numPr>
          <w:ilvl w:val="1"/>
          <w:numId w:val="141"/>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F11DE5B"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7B8C25D1"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4A93BE2F"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po stwierdzeniu naruszenia ochrony danych osobowych bez zbędnej zwłoki zgłasza je administratorowi, nie później niż w ciągu 24 godzin od stwierdzenia naruszenia.</w:t>
      </w:r>
    </w:p>
    <w:p w14:paraId="20F3E346"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4762B1DF"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Zamawiający realizować będzie prawo kontroli w godzinach pracy Wykonawcy informując o kontroli minimum 3 dni przed planowanym jej przeprowadzeniem.</w:t>
      </w:r>
    </w:p>
    <w:p w14:paraId="304E8FC1"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zobowiązuje się do usunięcia uchybień stwierdzonych podczas kontroli w terminie nie dłuższym niż 7 dni.</w:t>
      </w:r>
    </w:p>
    <w:p w14:paraId="50EDAD7D"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niezwłocznie informuje Zamawiającego, jeżeli jego zdaniem wydane mu polecenie stanowi naruszenie niniejszego rozporządzenia lub innych przepisów Unii lub państwa członkowskiego o ochronie danych.</w:t>
      </w:r>
    </w:p>
    <w:p w14:paraId="49256E19"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udostępnia Zamawiającemu wszelkie informacje niezbędne do wykazania spełnienia obowiązków określonych w art. 28 Rozporządzenia.</w:t>
      </w:r>
    </w:p>
    <w:p w14:paraId="3BFD9F2E"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może powierzyć dane osobowe objęte niniejszą umową do dalszego przetwarzania podwykonawcom jedynie w celu wykonania umowy po uzyskaniu uprzedniej pisemnej zgody Zamawiającego.  </w:t>
      </w:r>
    </w:p>
    <w:p w14:paraId="0BD08959"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Podwykonawca, winien spełniać te same gwarancje i obowiązki jakie zostały nałożone na Wykonawcę. </w:t>
      </w:r>
    </w:p>
    <w:p w14:paraId="5A31C271"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lastRenderedPageBreak/>
        <w:t xml:space="preserve"> Wykonawca ponosi pełną odpowiedzialność wobec Zamawiającego za działanie podwykonawcy w zakresie obowiązku ochrony danych.</w:t>
      </w:r>
    </w:p>
    <w:p w14:paraId="41FD6236"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 </w:t>
      </w:r>
    </w:p>
    <w:p w14:paraId="30AD8071"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B254C31" w14:textId="77777777" w:rsidR="00383C79" w:rsidRPr="00687993"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0E89ED0" w14:textId="77777777" w:rsidR="00383C79" w:rsidRDefault="00383C79" w:rsidP="00383C79">
      <w:pPr>
        <w:numPr>
          <w:ilvl w:val="0"/>
          <w:numId w:val="140"/>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 sprawach nieuregulowanych niniejszym paragrafem, zastosowanie będą miały przepisy Kodeksu cywilnego oraz Rozporządzenia.</w:t>
      </w:r>
    </w:p>
    <w:p w14:paraId="6ADA49FE" w14:textId="77777777" w:rsidR="009C533A" w:rsidRPr="00C23E4A" w:rsidRDefault="009C533A" w:rsidP="000C0C1A">
      <w:pPr>
        <w:spacing w:after="0" w:line="276" w:lineRule="auto"/>
        <w:contextualSpacing/>
        <w:rPr>
          <w:rFonts w:ascii="Times New Roman" w:hAnsi="Times New Roman" w:cs="Times New Roman"/>
          <w:b/>
          <w:sz w:val="24"/>
        </w:rPr>
      </w:pPr>
    </w:p>
    <w:p w14:paraId="3C767C75" w14:textId="6AC502E2" w:rsidR="00CF79B3" w:rsidRPr="00C23E4A" w:rsidRDefault="00CF79B3" w:rsidP="000C0C1A">
      <w:pPr>
        <w:spacing w:after="0" w:line="276" w:lineRule="auto"/>
        <w:ind w:left="426"/>
        <w:contextualSpacing/>
        <w:jc w:val="center"/>
        <w:rPr>
          <w:rFonts w:ascii="Times New Roman" w:eastAsia="Lucida Sans Unicode" w:hAnsi="Times New Roman" w:cs="Times New Roman"/>
          <w:b/>
          <w:sz w:val="24"/>
        </w:rPr>
      </w:pPr>
      <w:r w:rsidRPr="00C23E4A">
        <w:rPr>
          <w:rFonts w:ascii="Times New Roman" w:eastAsia="Lucida Sans Unicode" w:hAnsi="Times New Roman" w:cs="Times New Roman"/>
          <w:b/>
          <w:sz w:val="24"/>
        </w:rPr>
        <w:t xml:space="preserve">XVII. </w:t>
      </w:r>
      <w:r w:rsidR="00251605" w:rsidRPr="00C23E4A">
        <w:rPr>
          <w:rFonts w:ascii="Times New Roman" w:eastAsia="Calibri" w:hAnsi="Times New Roman" w:cs="Times New Roman"/>
          <w:b/>
          <w:sz w:val="24"/>
        </w:rPr>
        <w:t>Postanowienia końcowe</w:t>
      </w:r>
    </w:p>
    <w:p w14:paraId="28916B7F" w14:textId="77777777" w:rsidR="00CF79B3" w:rsidRPr="00C23E4A" w:rsidRDefault="00CF79B3" w:rsidP="000C0C1A">
      <w:pPr>
        <w:spacing w:after="0" w:line="276" w:lineRule="auto"/>
        <w:contextualSpacing/>
        <w:jc w:val="center"/>
        <w:rPr>
          <w:rFonts w:ascii="Times New Roman" w:hAnsi="Times New Roman" w:cs="Times New Roman"/>
          <w:b/>
          <w:sz w:val="24"/>
          <w:szCs w:val="24"/>
        </w:rPr>
      </w:pPr>
      <w:r w:rsidRPr="00C23E4A">
        <w:rPr>
          <w:rFonts w:ascii="Times New Roman" w:hAnsi="Times New Roman" w:cs="Times New Roman"/>
          <w:b/>
          <w:sz w:val="24"/>
          <w:szCs w:val="24"/>
        </w:rPr>
        <w:t xml:space="preserve">§ 17 </w:t>
      </w:r>
    </w:p>
    <w:p w14:paraId="751D5937" w14:textId="77777777" w:rsidR="009C533A" w:rsidRPr="00C23E4A" w:rsidRDefault="009C533A" w:rsidP="000C0C1A">
      <w:pPr>
        <w:pStyle w:val="Tekstpodstawowy22"/>
        <w:spacing w:line="276" w:lineRule="auto"/>
        <w:contextualSpacing/>
        <w:jc w:val="both"/>
      </w:pPr>
      <w:r w:rsidRPr="00C23E4A">
        <w:rPr>
          <w:u w:val="none"/>
        </w:rPr>
        <w:t xml:space="preserve">Wykonawca nie może zlecić cesji wierzytelności wynikających z niniejszej umowy na rzecz osób trzecich, z wyjątkiem banku kredytującego Wykonawcę w zakresie niniejszej umowy. </w:t>
      </w:r>
    </w:p>
    <w:p w14:paraId="01F49655" w14:textId="77777777" w:rsidR="009C533A" w:rsidRPr="00C23E4A" w:rsidRDefault="009C533A" w:rsidP="000C0C1A">
      <w:pPr>
        <w:spacing w:after="0" w:line="276" w:lineRule="auto"/>
        <w:contextualSpacing/>
        <w:jc w:val="center"/>
        <w:rPr>
          <w:rFonts w:ascii="Times New Roman" w:hAnsi="Times New Roman" w:cs="Times New Roman"/>
          <w:b/>
          <w:sz w:val="24"/>
        </w:rPr>
      </w:pPr>
    </w:p>
    <w:p w14:paraId="1F37FE64" w14:textId="7AEC0EBA" w:rsidR="009C533A" w:rsidRPr="00C23E4A" w:rsidRDefault="009C533A" w:rsidP="000C0C1A">
      <w:pPr>
        <w:spacing w:after="0" w:line="276" w:lineRule="auto"/>
        <w:contextualSpacing/>
        <w:jc w:val="center"/>
        <w:rPr>
          <w:rFonts w:ascii="Times New Roman" w:hAnsi="Times New Roman" w:cs="Times New Roman"/>
          <w:sz w:val="24"/>
        </w:rPr>
      </w:pPr>
      <w:r w:rsidRPr="00C23E4A">
        <w:rPr>
          <w:rFonts w:ascii="Times New Roman" w:hAnsi="Times New Roman" w:cs="Times New Roman"/>
          <w:b/>
          <w:sz w:val="24"/>
        </w:rPr>
        <w:t>§ 1</w:t>
      </w:r>
      <w:r w:rsidR="00D76095" w:rsidRPr="00C23E4A">
        <w:rPr>
          <w:rFonts w:ascii="Times New Roman" w:hAnsi="Times New Roman" w:cs="Times New Roman"/>
          <w:b/>
          <w:sz w:val="24"/>
        </w:rPr>
        <w:t>8</w:t>
      </w:r>
    </w:p>
    <w:p w14:paraId="42270F0F" w14:textId="77777777" w:rsidR="009C533A" w:rsidRPr="00C23E4A" w:rsidRDefault="009C533A" w:rsidP="000C0C1A">
      <w:pPr>
        <w:spacing w:after="0" w:line="276" w:lineRule="auto"/>
        <w:contextualSpacing/>
        <w:jc w:val="both"/>
        <w:rPr>
          <w:rFonts w:ascii="Times New Roman" w:hAnsi="Times New Roman" w:cs="Times New Roman"/>
          <w:sz w:val="24"/>
        </w:rPr>
      </w:pPr>
      <w:r w:rsidRPr="00C23E4A">
        <w:rPr>
          <w:rFonts w:ascii="Times New Roman" w:hAnsi="Times New Roman" w:cs="Times New Roman"/>
          <w:sz w:val="24"/>
        </w:rPr>
        <w:t>Zamawiający ma prawo wprowadzenia nieistotnych zmian w projekcie budowlanym, w rozumieniu art. 36a ust. 5 ustawy Prawo budowlane.</w:t>
      </w:r>
    </w:p>
    <w:p w14:paraId="5E4F4ED8" w14:textId="77777777" w:rsidR="00CB1CE6" w:rsidRPr="00C23E4A" w:rsidRDefault="00CB1CE6" w:rsidP="000C0C1A">
      <w:pPr>
        <w:spacing w:after="0" w:line="276" w:lineRule="auto"/>
        <w:contextualSpacing/>
        <w:jc w:val="center"/>
        <w:rPr>
          <w:rFonts w:ascii="Times New Roman" w:hAnsi="Times New Roman" w:cs="Times New Roman"/>
          <w:b/>
          <w:sz w:val="24"/>
        </w:rPr>
      </w:pPr>
    </w:p>
    <w:p w14:paraId="67A98976" w14:textId="43749994" w:rsidR="009C533A" w:rsidRPr="00C23E4A" w:rsidRDefault="00D76095" w:rsidP="000C0C1A">
      <w:pPr>
        <w:spacing w:after="0" w:line="276" w:lineRule="auto"/>
        <w:contextualSpacing/>
        <w:jc w:val="center"/>
        <w:rPr>
          <w:rFonts w:ascii="Times New Roman" w:hAnsi="Times New Roman" w:cs="Times New Roman"/>
          <w:sz w:val="24"/>
        </w:rPr>
      </w:pPr>
      <w:r w:rsidRPr="00C23E4A">
        <w:rPr>
          <w:rFonts w:ascii="Times New Roman" w:hAnsi="Times New Roman" w:cs="Times New Roman"/>
          <w:b/>
          <w:sz w:val="24"/>
        </w:rPr>
        <w:t>§ 19</w:t>
      </w:r>
    </w:p>
    <w:p w14:paraId="6E0B6F59" w14:textId="42E664BE" w:rsidR="009C533A" w:rsidRPr="00C23E4A" w:rsidRDefault="009C533A" w:rsidP="000C0C1A">
      <w:pPr>
        <w:spacing w:after="0" w:line="276" w:lineRule="auto"/>
        <w:contextualSpacing/>
        <w:jc w:val="both"/>
        <w:rPr>
          <w:rFonts w:ascii="Times New Roman" w:eastAsia="Times New Roman" w:hAnsi="Times New Roman" w:cs="Times New Roman"/>
          <w:sz w:val="24"/>
          <w:lang w:eastAsia="pl-PL"/>
        </w:rPr>
      </w:pPr>
      <w:r w:rsidRPr="00C23E4A">
        <w:rPr>
          <w:rFonts w:ascii="Times New Roman" w:eastAsia="Times New Roman" w:hAnsi="Times New Roman" w:cs="Times New Roman"/>
          <w:sz w:val="24"/>
          <w:lang w:eastAsia="pl-PL"/>
        </w:rPr>
        <w:t xml:space="preserve">Jakakolwiek zmiana niniejszej umowy i jej załączników może nastąpić za zgodą obydwu stron, wyrażona na piśmie w formie aneksu, z zachowaniem zasad i trybu przewidzianego przez ustawę z dnia 11 września 2019 r. - Prawo zamówień publicznych </w:t>
      </w:r>
      <w:r w:rsidR="00CF0A52" w:rsidRPr="00C23E4A">
        <w:rPr>
          <w:rFonts w:ascii="Times New Roman" w:eastAsia="Times New Roman" w:hAnsi="Times New Roman" w:cs="Times New Roman"/>
          <w:sz w:val="24"/>
          <w:lang w:eastAsia="pl-PL"/>
        </w:rPr>
        <w:t>(t.j. Dz.U. z 2024 r. poz. 1320</w:t>
      </w:r>
      <w:r w:rsidR="00796167">
        <w:rPr>
          <w:rFonts w:ascii="Times New Roman" w:eastAsia="Times New Roman" w:hAnsi="Times New Roman" w:cs="Times New Roman"/>
          <w:sz w:val="24"/>
          <w:lang w:eastAsia="pl-PL"/>
        </w:rPr>
        <w:t xml:space="preserve"> z późn. zm.</w:t>
      </w:r>
      <w:r w:rsidR="00CF0A52" w:rsidRPr="00C23E4A">
        <w:rPr>
          <w:rFonts w:ascii="Times New Roman" w:eastAsia="Times New Roman" w:hAnsi="Times New Roman" w:cs="Times New Roman"/>
          <w:sz w:val="24"/>
          <w:lang w:eastAsia="pl-PL"/>
        </w:rPr>
        <w:t>)</w:t>
      </w:r>
      <w:r w:rsidR="00C43FDE" w:rsidRPr="00C23E4A">
        <w:rPr>
          <w:rFonts w:ascii="Times New Roman" w:eastAsia="Times New Roman" w:hAnsi="Times New Roman" w:cs="Times New Roman"/>
          <w:sz w:val="24"/>
          <w:lang w:eastAsia="pl-PL"/>
        </w:rPr>
        <w:t>,</w:t>
      </w:r>
      <w:r w:rsidR="00797640" w:rsidRPr="00C23E4A">
        <w:rPr>
          <w:rFonts w:ascii="Times New Roman" w:eastAsia="Times New Roman" w:hAnsi="Times New Roman" w:cs="Times New Roman"/>
          <w:sz w:val="24"/>
          <w:lang w:eastAsia="pl-PL"/>
        </w:rPr>
        <w:t xml:space="preserve"> § 14</w:t>
      </w:r>
      <w:r w:rsidR="004067E3" w:rsidRPr="00C23E4A">
        <w:rPr>
          <w:rFonts w:ascii="Times New Roman" w:eastAsia="Times New Roman" w:hAnsi="Times New Roman" w:cs="Times New Roman"/>
          <w:sz w:val="24"/>
          <w:lang w:eastAsia="pl-PL"/>
        </w:rPr>
        <w:t> </w:t>
      </w:r>
      <w:r w:rsidR="00797640" w:rsidRPr="00C23E4A">
        <w:rPr>
          <w:rFonts w:ascii="Times New Roman" w:eastAsia="Times New Roman" w:hAnsi="Times New Roman" w:cs="Times New Roman"/>
          <w:sz w:val="24"/>
          <w:lang w:eastAsia="pl-PL"/>
        </w:rPr>
        <w:t>niniejszej umowy oraz rozdz.</w:t>
      </w:r>
      <w:r w:rsidR="000633E9" w:rsidRPr="00C23E4A">
        <w:rPr>
          <w:rFonts w:ascii="Times New Roman" w:eastAsia="Times New Roman" w:hAnsi="Times New Roman" w:cs="Times New Roman"/>
          <w:sz w:val="24"/>
          <w:lang w:eastAsia="pl-PL"/>
        </w:rPr>
        <w:t xml:space="preserve"> XXIII</w:t>
      </w:r>
      <w:r w:rsidRPr="00C23E4A">
        <w:rPr>
          <w:rFonts w:ascii="Times New Roman" w:eastAsia="Times New Roman" w:hAnsi="Times New Roman" w:cs="Times New Roman"/>
          <w:sz w:val="24"/>
          <w:lang w:eastAsia="pl-PL"/>
        </w:rPr>
        <w:t xml:space="preserve"> SWZ.</w:t>
      </w:r>
    </w:p>
    <w:p w14:paraId="7CBA71DD" w14:textId="77777777" w:rsidR="00E1439C" w:rsidRPr="00C23E4A" w:rsidRDefault="00E1439C" w:rsidP="000C0C1A">
      <w:pPr>
        <w:pStyle w:val="Tekstpodstawowy22"/>
        <w:spacing w:line="276" w:lineRule="auto"/>
        <w:contextualSpacing/>
        <w:jc w:val="center"/>
        <w:rPr>
          <w:b/>
          <w:u w:val="none"/>
        </w:rPr>
      </w:pPr>
    </w:p>
    <w:p w14:paraId="019DE9F9" w14:textId="599CF82E" w:rsidR="009C533A" w:rsidRPr="00C23E4A" w:rsidRDefault="00D76095" w:rsidP="000C0C1A">
      <w:pPr>
        <w:pStyle w:val="Tekstpodstawowy22"/>
        <w:spacing w:line="276" w:lineRule="auto"/>
        <w:contextualSpacing/>
        <w:jc w:val="center"/>
      </w:pPr>
      <w:r w:rsidRPr="00C23E4A">
        <w:rPr>
          <w:b/>
          <w:u w:val="none"/>
        </w:rPr>
        <w:t>§ 20</w:t>
      </w:r>
    </w:p>
    <w:p w14:paraId="2225B30D" w14:textId="77777777" w:rsidR="009C533A" w:rsidRPr="00C23E4A" w:rsidRDefault="009C533A" w:rsidP="000C0C1A">
      <w:pPr>
        <w:spacing w:after="0" w:line="276" w:lineRule="auto"/>
        <w:contextualSpacing/>
        <w:jc w:val="both"/>
        <w:rPr>
          <w:rFonts w:ascii="Times New Roman" w:hAnsi="Times New Roman" w:cs="Times New Roman"/>
          <w:sz w:val="24"/>
        </w:rPr>
      </w:pPr>
      <w:r w:rsidRPr="00C23E4A">
        <w:rPr>
          <w:rFonts w:ascii="Times New Roman" w:hAnsi="Times New Roman" w:cs="Times New Roman"/>
          <w:sz w:val="24"/>
        </w:rPr>
        <w:t>W sprawach nieuregulowanych niniejszą umową mają zastosowanie przepisy kodeksu cywilnego oraz postanowienia ustawy z dnia z dnia 11 września 2019 r. - Prawo zamówień publicznych.</w:t>
      </w:r>
    </w:p>
    <w:p w14:paraId="169C30BA" w14:textId="77777777" w:rsidR="0087499B" w:rsidRPr="00C23E4A" w:rsidRDefault="0087499B" w:rsidP="000C0C1A">
      <w:pPr>
        <w:spacing w:after="0" w:line="276" w:lineRule="auto"/>
        <w:contextualSpacing/>
        <w:jc w:val="center"/>
        <w:rPr>
          <w:rFonts w:ascii="Times New Roman" w:eastAsia="Times New Roman" w:hAnsi="Times New Roman" w:cs="Times New Roman"/>
          <w:b/>
          <w:sz w:val="24"/>
        </w:rPr>
      </w:pPr>
    </w:p>
    <w:p w14:paraId="4F918644" w14:textId="2B174003" w:rsidR="009C533A" w:rsidRPr="00C23E4A" w:rsidRDefault="009C533A" w:rsidP="000C0C1A">
      <w:pPr>
        <w:spacing w:after="0" w:line="276" w:lineRule="auto"/>
        <w:contextualSpacing/>
        <w:jc w:val="center"/>
        <w:rPr>
          <w:rFonts w:ascii="Times New Roman" w:hAnsi="Times New Roman" w:cs="Times New Roman"/>
          <w:b/>
          <w:sz w:val="24"/>
        </w:rPr>
      </w:pPr>
      <w:r w:rsidRPr="00C23E4A">
        <w:rPr>
          <w:rFonts w:ascii="Times New Roman" w:eastAsia="Times New Roman" w:hAnsi="Times New Roman" w:cs="Times New Roman"/>
          <w:b/>
          <w:sz w:val="24"/>
        </w:rPr>
        <w:t xml:space="preserve">  </w:t>
      </w:r>
      <w:r w:rsidR="00D76095" w:rsidRPr="00C23E4A">
        <w:rPr>
          <w:rFonts w:ascii="Times New Roman" w:hAnsi="Times New Roman" w:cs="Times New Roman"/>
          <w:b/>
          <w:sz w:val="24"/>
        </w:rPr>
        <w:t>§ 21</w:t>
      </w:r>
    </w:p>
    <w:p w14:paraId="1CD8C7CB" w14:textId="77777777" w:rsidR="009C533A" w:rsidRPr="00C23E4A" w:rsidRDefault="009C533A" w:rsidP="000C0C1A">
      <w:pPr>
        <w:spacing w:after="0" w:line="276" w:lineRule="auto"/>
        <w:contextualSpacing/>
        <w:jc w:val="both"/>
        <w:rPr>
          <w:rFonts w:ascii="Times New Roman" w:hAnsi="Times New Roman" w:cs="Times New Roman"/>
          <w:b/>
          <w:sz w:val="24"/>
        </w:rPr>
      </w:pPr>
      <w:r w:rsidRPr="00C23E4A">
        <w:rPr>
          <w:rFonts w:ascii="Times New Roman" w:eastAsia="Calibri" w:hAnsi="Times New Roman" w:cs="Times New Roman"/>
          <w:sz w:val="24"/>
        </w:rPr>
        <w:t>Wszelkie spory pomiędzy stronami będą rozstrzygane przed sądem właściwym dla siedziby Zamawiającego, w tym również spory dotyczące odstąpienia od umowy, naliczania kar umownych.</w:t>
      </w:r>
    </w:p>
    <w:p w14:paraId="437573E3" w14:textId="77777777" w:rsidR="009C533A" w:rsidRDefault="009C533A" w:rsidP="000C0C1A">
      <w:pPr>
        <w:spacing w:after="0" w:line="276" w:lineRule="auto"/>
        <w:contextualSpacing/>
        <w:jc w:val="center"/>
        <w:rPr>
          <w:rFonts w:ascii="Times New Roman" w:hAnsi="Times New Roman" w:cs="Times New Roman"/>
          <w:b/>
          <w:sz w:val="24"/>
        </w:rPr>
      </w:pPr>
    </w:p>
    <w:p w14:paraId="57A1EC1C" w14:textId="77777777" w:rsidR="00796167" w:rsidRDefault="00796167" w:rsidP="000C0C1A">
      <w:pPr>
        <w:spacing w:after="0" w:line="276" w:lineRule="auto"/>
        <w:contextualSpacing/>
        <w:jc w:val="center"/>
        <w:rPr>
          <w:rFonts w:ascii="Times New Roman" w:hAnsi="Times New Roman" w:cs="Times New Roman"/>
          <w:b/>
          <w:sz w:val="24"/>
        </w:rPr>
      </w:pPr>
    </w:p>
    <w:p w14:paraId="665661E5" w14:textId="77777777" w:rsidR="00796167" w:rsidRPr="00C23E4A" w:rsidRDefault="00796167" w:rsidP="000C0C1A">
      <w:pPr>
        <w:spacing w:after="0" w:line="276" w:lineRule="auto"/>
        <w:contextualSpacing/>
        <w:jc w:val="center"/>
        <w:rPr>
          <w:rFonts w:ascii="Times New Roman" w:hAnsi="Times New Roman" w:cs="Times New Roman"/>
          <w:b/>
          <w:sz w:val="24"/>
        </w:rPr>
      </w:pPr>
    </w:p>
    <w:p w14:paraId="0BEBADB3" w14:textId="24420100" w:rsidR="009C533A" w:rsidRPr="00C23E4A" w:rsidRDefault="00D76095" w:rsidP="000C0C1A">
      <w:pPr>
        <w:spacing w:after="0" w:line="276" w:lineRule="auto"/>
        <w:contextualSpacing/>
        <w:jc w:val="center"/>
        <w:rPr>
          <w:rFonts w:ascii="Times New Roman" w:hAnsi="Times New Roman" w:cs="Times New Roman"/>
          <w:b/>
          <w:sz w:val="24"/>
        </w:rPr>
      </w:pPr>
      <w:r w:rsidRPr="00C23E4A">
        <w:rPr>
          <w:rFonts w:ascii="Times New Roman" w:hAnsi="Times New Roman" w:cs="Times New Roman"/>
          <w:b/>
          <w:sz w:val="24"/>
        </w:rPr>
        <w:t>§ 22</w:t>
      </w:r>
    </w:p>
    <w:p w14:paraId="6B736485" w14:textId="585C7D1E" w:rsidR="009C533A" w:rsidRPr="00C23E4A" w:rsidRDefault="009C533A" w:rsidP="000C0C1A">
      <w:pPr>
        <w:pStyle w:val="Tekstpodstawowy"/>
        <w:spacing w:line="276" w:lineRule="auto"/>
        <w:contextualSpacing/>
        <w:jc w:val="both"/>
        <w:rPr>
          <w:b w:val="0"/>
        </w:rPr>
      </w:pPr>
      <w:r w:rsidRPr="00C23E4A">
        <w:rPr>
          <w:b w:val="0"/>
        </w:rPr>
        <w:t>Umowę niniejszą sporządzono w</w:t>
      </w:r>
      <w:r w:rsidR="00796167">
        <w:rPr>
          <w:b w:val="0"/>
        </w:rPr>
        <w:t>:</w:t>
      </w:r>
      <w:r w:rsidRPr="00C23E4A">
        <w:rPr>
          <w:b w:val="0"/>
        </w:rPr>
        <w:t xml:space="preserve"> </w:t>
      </w:r>
      <w:r w:rsidR="00796167">
        <w:rPr>
          <w:b w:val="0"/>
        </w:rPr>
        <w:t>2</w:t>
      </w:r>
      <w:r w:rsidRPr="00C23E4A">
        <w:rPr>
          <w:b w:val="0"/>
        </w:rPr>
        <w:t xml:space="preserve"> jednobrzmiących egzemplarzach, </w:t>
      </w:r>
      <w:r w:rsidR="00796167">
        <w:rPr>
          <w:b w:val="0"/>
        </w:rPr>
        <w:t>1</w:t>
      </w:r>
      <w:r w:rsidRPr="00C23E4A">
        <w:rPr>
          <w:b w:val="0"/>
        </w:rPr>
        <w:t xml:space="preserve"> dla Zamawiającego, 1 egz. dla Wykonawcy</w:t>
      </w:r>
      <w:r w:rsidR="00796167">
        <w:rPr>
          <w:b w:val="0"/>
        </w:rPr>
        <w:t xml:space="preserve"> / w formie elektronicznej</w:t>
      </w:r>
      <w:r w:rsidRPr="00C23E4A">
        <w:rPr>
          <w:b w:val="0"/>
        </w:rPr>
        <w:t>.</w:t>
      </w:r>
    </w:p>
    <w:p w14:paraId="44E440DF" w14:textId="77777777" w:rsidR="009C533A" w:rsidRPr="009912B1" w:rsidRDefault="009C533A" w:rsidP="000C0C1A">
      <w:pPr>
        <w:pStyle w:val="Tekstpodstawowy"/>
        <w:spacing w:line="276" w:lineRule="auto"/>
        <w:contextualSpacing/>
        <w:jc w:val="both"/>
        <w:rPr>
          <w:color w:val="EE0000"/>
          <w:sz w:val="20"/>
        </w:rPr>
      </w:pPr>
    </w:p>
    <w:p w14:paraId="132D344B" w14:textId="77777777" w:rsidR="00D76095" w:rsidRPr="009912B1" w:rsidRDefault="00D76095" w:rsidP="000C0C1A">
      <w:pPr>
        <w:pStyle w:val="Tekstpodstawowy"/>
        <w:spacing w:line="276" w:lineRule="auto"/>
        <w:contextualSpacing/>
        <w:jc w:val="both"/>
        <w:rPr>
          <w:color w:val="EE0000"/>
          <w:sz w:val="20"/>
        </w:rPr>
      </w:pPr>
    </w:p>
    <w:p w14:paraId="03997CEA" w14:textId="77777777" w:rsidR="009C533A" w:rsidRPr="00C23E4A" w:rsidRDefault="009C533A" w:rsidP="000C0C1A">
      <w:pPr>
        <w:pStyle w:val="Tekstpodstawowy"/>
        <w:spacing w:line="276" w:lineRule="auto"/>
        <w:contextualSpacing/>
        <w:jc w:val="both"/>
        <w:rPr>
          <w:b w:val="0"/>
          <w:i/>
          <w:sz w:val="20"/>
        </w:rPr>
      </w:pPr>
      <w:r w:rsidRPr="00C23E4A">
        <w:rPr>
          <w:b w:val="0"/>
          <w:i/>
          <w:sz w:val="20"/>
        </w:rPr>
        <w:t>Załączniki:</w:t>
      </w:r>
    </w:p>
    <w:p w14:paraId="625ABDCE" w14:textId="1CF1A2A6" w:rsidR="00C043EA" w:rsidRPr="00C23E4A" w:rsidRDefault="00C043EA" w:rsidP="000C0C1A">
      <w:pPr>
        <w:pStyle w:val="Tekstpodstawowy"/>
        <w:spacing w:line="276" w:lineRule="auto"/>
        <w:contextualSpacing/>
        <w:jc w:val="both"/>
        <w:rPr>
          <w:b w:val="0"/>
          <w:i/>
          <w:sz w:val="20"/>
        </w:rPr>
      </w:pPr>
      <w:r w:rsidRPr="00C23E4A">
        <w:rPr>
          <w:b w:val="0"/>
          <w:i/>
          <w:sz w:val="20"/>
        </w:rPr>
        <w:t xml:space="preserve">1/ Załącznik nr 1 – </w:t>
      </w:r>
      <w:r w:rsidR="006E1951" w:rsidRPr="00C23E4A">
        <w:rPr>
          <w:b w:val="0"/>
          <w:i/>
          <w:sz w:val="20"/>
        </w:rPr>
        <w:t>kopia oferty Wykonawcy</w:t>
      </w:r>
    </w:p>
    <w:p w14:paraId="7207F5E3" w14:textId="782DAAAF" w:rsidR="00C043EA" w:rsidRPr="00C23E4A" w:rsidRDefault="00C043EA" w:rsidP="000C0C1A">
      <w:pPr>
        <w:pStyle w:val="Tekstpodstawowy"/>
        <w:spacing w:line="276" w:lineRule="auto"/>
        <w:contextualSpacing/>
        <w:jc w:val="both"/>
        <w:rPr>
          <w:b w:val="0"/>
          <w:i/>
          <w:sz w:val="20"/>
        </w:rPr>
      </w:pPr>
      <w:r w:rsidRPr="00C23E4A">
        <w:rPr>
          <w:b w:val="0"/>
          <w:i/>
          <w:sz w:val="20"/>
        </w:rPr>
        <w:t xml:space="preserve">2/ Załącznik nr 2 – </w:t>
      </w:r>
      <w:r w:rsidR="001C5D2A" w:rsidRPr="00C23E4A">
        <w:rPr>
          <w:b w:val="0"/>
          <w:i/>
          <w:sz w:val="20"/>
        </w:rPr>
        <w:t>………………………………………….</w:t>
      </w:r>
    </w:p>
    <w:p w14:paraId="3670F1F6" w14:textId="61B52A5F" w:rsidR="00C043EA" w:rsidRPr="00C23E4A" w:rsidRDefault="00C043EA" w:rsidP="000C0C1A">
      <w:pPr>
        <w:pStyle w:val="Tekstpodstawowy"/>
        <w:spacing w:line="276" w:lineRule="auto"/>
        <w:contextualSpacing/>
        <w:jc w:val="both"/>
        <w:rPr>
          <w:b w:val="0"/>
          <w:i/>
          <w:sz w:val="20"/>
        </w:rPr>
      </w:pPr>
      <w:r w:rsidRPr="00C23E4A">
        <w:rPr>
          <w:b w:val="0"/>
          <w:i/>
          <w:sz w:val="20"/>
        </w:rPr>
        <w:t>3/ Załącznik nr 3 – ………………………………………….</w:t>
      </w:r>
    </w:p>
    <w:p w14:paraId="78B650C1" w14:textId="1794BDAC" w:rsidR="00AF6972" w:rsidRPr="00C23E4A" w:rsidRDefault="009C533A" w:rsidP="000C0C1A">
      <w:pPr>
        <w:pStyle w:val="Tekstpodstawowy"/>
        <w:spacing w:line="276" w:lineRule="auto"/>
        <w:contextualSpacing/>
        <w:jc w:val="both"/>
        <w:rPr>
          <w:b w:val="0"/>
        </w:rPr>
      </w:pPr>
      <w:r w:rsidRPr="00C23E4A">
        <w:rPr>
          <w:b w:val="0"/>
          <w:i/>
          <w:sz w:val="20"/>
        </w:rPr>
        <w:t xml:space="preserve"> </w:t>
      </w:r>
    </w:p>
    <w:p w14:paraId="31AB9A68" w14:textId="77777777" w:rsidR="00DC1CEB" w:rsidRPr="00C23E4A" w:rsidRDefault="00DC1CEB" w:rsidP="000C0C1A">
      <w:pPr>
        <w:spacing w:after="0" w:line="276" w:lineRule="auto"/>
        <w:contextualSpacing/>
        <w:jc w:val="center"/>
        <w:rPr>
          <w:rFonts w:ascii="Times New Roman" w:hAnsi="Times New Roman" w:cs="Times New Roman"/>
          <w:b/>
          <w:sz w:val="24"/>
        </w:rPr>
      </w:pPr>
    </w:p>
    <w:p w14:paraId="0EC44D90" w14:textId="77777777" w:rsidR="009C533A" w:rsidRPr="00C23E4A" w:rsidRDefault="009C533A" w:rsidP="000C0C1A">
      <w:pPr>
        <w:spacing w:after="0" w:line="276" w:lineRule="auto"/>
        <w:contextualSpacing/>
        <w:jc w:val="center"/>
        <w:rPr>
          <w:rFonts w:ascii="Times New Roman" w:hAnsi="Times New Roman" w:cs="Times New Roman"/>
          <w:sz w:val="24"/>
        </w:rPr>
      </w:pPr>
      <w:r w:rsidRPr="00C23E4A">
        <w:rPr>
          <w:rFonts w:ascii="Times New Roman" w:hAnsi="Times New Roman" w:cs="Times New Roman"/>
          <w:b/>
          <w:sz w:val="24"/>
        </w:rPr>
        <w:t>ZAMAWIAJĄCY</w:t>
      </w:r>
      <w:r w:rsidRPr="00C23E4A">
        <w:rPr>
          <w:rFonts w:ascii="Times New Roman" w:hAnsi="Times New Roman" w:cs="Times New Roman"/>
          <w:b/>
          <w:sz w:val="24"/>
        </w:rPr>
        <w:tab/>
      </w:r>
      <w:r w:rsidRPr="00C23E4A">
        <w:rPr>
          <w:rFonts w:ascii="Times New Roman" w:hAnsi="Times New Roman" w:cs="Times New Roman"/>
          <w:b/>
          <w:sz w:val="24"/>
        </w:rPr>
        <w:tab/>
      </w:r>
      <w:r w:rsidRPr="00C23E4A">
        <w:rPr>
          <w:rFonts w:ascii="Times New Roman" w:hAnsi="Times New Roman" w:cs="Times New Roman"/>
          <w:b/>
          <w:sz w:val="24"/>
        </w:rPr>
        <w:tab/>
      </w:r>
      <w:r w:rsidRPr="00C23E4A">
        <w:rPr>
          <w:rFonts w:ascii="Times New Roman" w:hAnsi="Times New Roman" w:cs="Times New Roman"/>
          <w:b/>
          <w:sz w:val="24"/>
        </w:rPr>
        <w:tab/>
      </w:r>
      <w:r w:rsidRPr="00C23E4A">
        <w:rPr>
          <w:rFonts w:ascii="Times New Roman" w:hAnsi="Times New Roman" w:cs="Times New Roman"/>
          <w:b/>
          <w:sz w:val="24"/>
        </w:rPr>
        <w:tab/>
      </w:r>
      <w:r w:rsidRPr="00C23E4A">
        <w:rPr>
          <w:rFonts w:ascii="Times New Roman" w:hAnsi="Times New Roman" w:cs="Times New Roman"/>
          <w:b/>
          <w:sz w:val="24"/>
        </w:rPr>
        <w:tab/>
      </w:r>
      <w:r w:rsidRPr="00C23E4A">
        <w:rPr>
          <w:rFonts w:ascii="Times New Roman" w:hAnsi="Times New Roman" w:cs="Times New Roman"/>
          <w:b/>
          <w:sz w:val="24"/>
        </w:rPr>
        <w:tab/>
      </w:r>
      <w:r w:rsidRPr="00C23E4A">
        <w:rPr>
          <w:rFonts w:ascii="Times New Roman" w:hAnsi="Times New Roman" w:cs="Times New Roman"/>
          <w:b/>
          <w:sz w:val="24"/>
        </w:rPr>
        <w:tab/>
        <w:t>WYKONAWCA</w:t>
      </w:r>
    </w:p>
    <w:p w14:paraId="1BE056BF" w14:textId="77777777" w:rsidR="009C533A" w:rsidRPr="00C23E4A" w:rsidRDefault="009C533A" w:rsidP="000C0C1A">
      <w:pPr>
        <w:spacing w:after="0" w:line="276" w:lineRule="auto"/>
        <w:contextualSpacing/>
        <w:jc w:val="right"/>
        <w:rPr>
          <w:rFonts w:ascii="Times New Roman" w:hAnsi="Times New Roman" w:cs="Times New Roman"/>
          <w:b/>
          <w:sz w:val="24"/>
        </w:rPr>
      </w:pPr>
    </w:p>
    <w:p w14:paraId="6C1D3445" w14:textId="77777777" w:rsidR="00126A76" w:rsidRPr="00C23E4A" w:rsidRDefault="00126A76" w:rsidP="000C0C1A">
      <w:pPr>
        <w:spacing w:after="0" w:line="276" w:lineRule="auto"/>
        <w:contextualSpacing/>
        <w:jc w:val="right"/>
        <w:rPr>
          <w:rFonts w:ascii="Times New Roman" w:hAnsi="Times New Roman" w:cs="Times New Roman"/>
          <w:b/>
          <w:sz w:val="24"/>
        </w:rPr>
      </w:pPr>
    </w:p>
    <w:p w14:paraId="27420328" w14:textId="77777777" w:rsidR="005E024E" w:rsidRPr="00C23E4A" w:rsidRDefault="005E024E" w:rsidP="000C0C1A">
      <w:pPr>
        <w:spacing w:after="0" w:line="276" w:lineRule="auto"/>
        <w:contextualSpacing/>
        <w:jc w:val="right"/>
        <w:rPr>
          <w:rFonts w:ascii="Times New Roman" w:hAnsi="Times New Roman" w:cs="Times New Roman"/>
          <w:b/>
          <w:sz w:val="24"/>
        </w:rPr>
      </w:pPr>
    </w:p>
    <w:p w14:paraId="0B5130C7" w14:textId="77777777" w:rsidR="00DC1CEB" w:rsidRPr="00C23E4A" w:rsidRDefault="00DC1CEB" w:rsidP="000C0C1A">
      <w:pPr>
        <w:spacing w:after="0" w:line="276" w:lineRule="auto"/>
        <w:ind w:left="4253"/>
        <w:contextualSpacing/>
        <w:rPr>
          <w:rFonts w:ascii="Times New Roman" w:eastAsia="Calibri" w:hAnsi="Times New Roman" w:cs="Times New Roman"/>
          <w:b/>
        </w:rPr>
      </w:pPr>
    </w:p>
    <w:p w14:paraId="44C90607" w14:textId="77777777" w:rsidR="00DC1CEB" w:rsidRPr="00C23E4A" w:rsidRDefault="00DC1CEB" w:rsidP="000C0C1A">
      <w:pPr>
        <w:spacing w:after="0" w:line="276" w:lineRule="auto"/>
        <w:ind w:left="4253"/>
        <w:contextualSpacing/>
        <w:rPr>
          <w:rFonts w:ascii="Times New Roman" w:eastAsia="Calibri" w:hAnsi="Times New Roman" w:cs="Times New Roman"/>
          <w:b/>
        </w:rPr>
      </w:pPr>
    </w:p>
    <w:p w14:paraId="6EF91C2C" w14:textId="77777777" w:rsidR="00DC1CEB" w:rsidRPr="00C23E4A" w:rsidRDefault="00DC1CEB" w:rsidP="000C0C1A">
      <w:pPr>
        <w:spacing w:after="0" w:line="276" w:lineRule="auto"/>
        <w:ind w:left="4253"/>
        <w:contextualSpacing/>
        <w:rPr>
          <w:rFonts w:ascii="Times New Roman" w:eastAsia="Calibri" w:hAnsi="Times New Roman" w:cs="Times New Roman"/>
          <w:b/>
        </w:rPr>
      </w:pPr>
    </w:p>
    <w:p w14:paraId="65BAB7D2" w14:textId="77777777" w:rsidR="00DC1CEB" w:rsidRPr="00C23E4A" w:rsidRDefault="00DC1CEB" w:rsidP="000C0C1A">
      <w:pPr>
        <w:spacing w:after="0" w:line="276" w:lineRule="auto"/>
        <w:ind w:left="4253"/>
        <w:contextualSpacing/>
        <w:rPr>
          <w:rFonts w:ascii="Times New Roman" w:eastAsia="Calibri" w:hAnsi="Times New Roman" w:cs="Times New Roman"/>
          <w:b/>
        </w:rPr>
      </w:pPr>
    </w:p>
    <w:p w14:paraId="472AEC99" w14:textId="77777777" w:rsidR="00DC1CEB" w:rsidRPr="00C23E4A" w:rsidRDefault="00DC1CEB" w:rsidP="000C0C1A">
      <w:pPr>
        <w:spacing w:after="0" w:line="276" w:lineRule="auto"/>
        <w:ind w:left="4253"/>
        <w:contextualSpacing/>
        <w:rPr>
          <w:rFonts w:ascii="Times New Roman" w:eastAsia="Calibri" w:hAnsi="Times New Roman" w:cs="Times New Roman"/>
          <w:b/>
        </w:rPr>
      </w:pPr>
    </w:p>
    <w:p w14:paraId="54C38658" w14:textId="77777777" w:rsidR="00DC1CEB" w:rsidRPr="00C23E4A" w:rsidRDefault="00DC1CEB" w:rsidP="000C0C1A">
      <w:pPr>
        <w:spacing w:after="0" w:line="276" w:lineRule="auto"/>
        <w:ind w:left="4253"/>
        <w:contextualSpacing/>
        <w:rPr>
          <w:rFonts w:ascii="Times New Roman" w:eastAsia="Calibri" w:hAnsi="Times New Roman" w:cs="Times New Roman"/>
          <w:b/>
        </w:rPr>
      </w:pPr>
    </w:p>
    <w:p w14:paraId="6C05B2DC" w14:textId="77777777" w:rsidR="00DC1CEB" w:rsidRPr="00C23E4A" w:rsidRDefault="00DC1CEB" w:rsidP="000C0C1A">
      <w:pPr>
        <w:spacing w:after="0" w:line="276" w:lineRule="auto"/>
        <w:ind w:left="4253"/>
        <w:contextualSpacing/>
        <w:rPr>
          <w:rFonts w:ascii="Times New Roman" w:eastAsia="Calibri" w:hAnsi="Times New Roman" w:cs="Times New Roman"/>
          <w:b/>
        </w:rPr>
      </w:pPr>
    </w:p>
    <w:p w14:paraId="7F44BE71" w14:textId="77777777" w:rsidR="009C533A" w:rsidRPr="00C23E4A" w:rsidRDefault="009C533A" w:rsidP="000C0C1A">
      <w:pPr>
        <w:spacing w:after="0" w:line="276" w:lineRule="auto"/>
        <w:ind w:left="4253"/>
        <w:contextualSpacing/>
        <w:rPr>
          <w:rFonts w:ascii="Times New Roman" w:eastAsia="Calibri" w:hAnsi="Times New Roman" w:cs="Times New Roman"/>
          <w:b/>
        </w:rPr>
      </w:pPr>
      <w:r w:rsidRPr="00C23E4A">
        <w:rPr>
          <w:rFonts w:ascii="Times New Roman" w:eastAsia="Calibri" w:hAnsi="Times New Roman" w:cs="Times New Roman"/>
          <w:b/>
        </w:rPr>
        <w:t>Kontrasygnata Skarbnika Gminy - .....................................</w:t>
      </w:r>
    </w:p>
    <w:p w14:paraId="0B4AF63B" w14:textId="77777777" w:rsidR="009C533A" w:rsidRPr="00C23E4A" w:rsidRDefault="009C533A" w:rsidP="000C0C1A">
      <w:pPr>
        <w:spacing w:after="0" w:line="276" w:lineRule="auto"/>
        <w:ind w:left="4253"/>
        <w:contextualSpacing/>
        <w:rPr>
          <w:rFonts w:ascii="Times New Roman" w:eastAsia="Calibri" w:hAnsi="Times New Roman" w:cs="Times New Roman"/>
          <w:b/>
        </w:rPr>
      </w:pPr>
      <w:r w:rsidRPr="00C23E4A">
        <w:rPr>
          <w:rFonts w:ascii="Times New Roman" w:eastAsia="Calibri" w:hAnsi="Times New Roman" w:cs="Times New Roman"/>
          <w:b/>
        </w:rPr>
        <w:t>________________________________________________</w:t>
      </w:r>
    </w:p>
    <w:p w14:paraId="55D4EE9A" w14:textId="77777777" w:rsidR="009C533A" w:rsidRPr="00C23E4A" w:rsidRDefault="009C533A" w:rsidP="000C0C1A">
      <w:pPr>
        <w:spacing w:after="0" w:line="276" w:lineRule="auto"/>
        <w:ind w:left="4253"/>
        <w:contextualSpacing/>
        <w:rPr>
          <w:rFonts w:ascii="Times New Roman" w:eastAsia="Calibri" w:hAnsi="Times New Roman" w:cs="Times New Roman"/>
          <w:b/>
        </w:rPr>
      </w:pPr>
      <w:r w:rsidRPr="00C23E4A">
        <w:rPr>
          <w:rFonts w:ascii="Times New Roman" w:eastAsia="Calibri" w:hAnsi="Times New Roman" w:cs="Times New Roman"/>
          <w:b/>
        </w:rPr>
        <w:t xml:space="preserve">Klasyfikacja budżetowa - </w:t>
      </w:r>
      <w:r w:rsidRPr="00C23E4A">
        <w:rPr>
          <w:rFonts w:ascii="Times New Roman" w:eastAsia="Calibri" w:hAnsi="Times New Roman" w:cs="Times New Roman"/>
          <w:b/>
          <w:i/>
        </w:rPr>
        <w:t>………………………………….</w:t>
      </w:r>
    </w:p>
    <w:p w14:paraId="64D27A7C" w14:textId="77777777" w:rsidR="009C533A" w:rsidRPr="00C23E4A" w:rsidRDefault="009C533A" w:rsidP="000C0C1A">
      <w:pPr>
        <w:spacing w:after="0" w:line="276" w:lineRule="auto"/>
        <w:ind w:left="4253"/>
        <w:contextualSpacing/>
        <w:jc w:val="right"/>
        <w:rPr>
          <w:rFonts w:ascii="Times New Roman" w:eastAsia="Calibri" w:hAnsi="Times New Roman" w:cs="Times New Roman"/>
          <w:b/>
        </w:rPr>
      </w:pPr>
    </w:p>
    <w:p w14:paraId="79B1E081" w14:textId="3B228779" w:rsidR="009C533A" w:rsidRPr="00C23E4A" w:rsidRDefault="009C533A" w:rsidP="00796167">
      <w:pPr>
        <w:tabs>
          <w:tab w:val="left" w:pos="7371"/>
        </w:tabs>
        <w:spacing w:after="0" w:line="276" w:lineRule="auto"/>
        <w:ind w:left="4253"/>
        <w:contextualSpacing/>
        <w:rPr>
          <w:rFonts w:ascii="Times New Roman" w:eastAsia="Calibri" w:hAnsi="Times New Roman" w:cs="Times New Roman"/>
          <w:b/>
        </w:rPr>
      </w:pPr>
      <w:r w:rsidRPr="00C23E4A">
        <w:rPr>
          <w:rFonts w:ascii="Times New Roman" w:eastAsia="Calibri" w:hAnsi="Times New Roman" w:cs="Times New Roman"/>
          <w:b/>
        </w:rPr>
        <w:t>Wspólny Słownik Zamówień - (CPV</w:t>
      </w:r>
      <w:r w:rsidR="00796167">
        <w:rPr>
          <w:rFonts w:ascii="Times New Roman" w:eastAsia="Calibri" w:hAnsi="Times New Roman" w:cs="Times New Roman"/>
          <w:b/>
          <w:bCs/>
        </w:rPr>
        <w:t xml:space="preserve"> </w:t>
      </w:r>
      <w:r w:rsidR="00796167" w:rsidRPr="00796167">
        <w:rPr>
          <w:rFonts w:ascii="Times New Roman" w:hAnsi="Times New Roman" w:cs="Times New Roman"/>
          <w:b/>
          <w:bCs/>
          <w:color w:val="222222"/>
          <w:sz w:val="24"/>
          <w:szCs w:val="24"/>
        </w:rPr>
        <w:t xml:space="preserve">45233120-6  45231300-8   </w:t>
      </w:r>
      <w:r w:rsidR="00796167" w:rsidRPr="00796167">
        <w:rPr>
          <w:rFonts w:ascii="Times New Roman" w:hAnsi="Times New Roman" w:cs="Times New Roman"/>
          <w:b/>
          <w:bCs/>
          <w:sz w:val="24"/>
          <w:szCs w:val="24"/>
        </w:rPr>
        <w:t>45111200-0</w:t>
      </w:r>
      <w:r w:rsidRPr="00796167">
        <w:rPr>
          <w:rFonts w:ascii="Times New Roman" w:eastAsia="Calibri" w:hAnsi="Times New Roman" w:cs="Times New Roman"/>
          <w:b/>
          <w:bCs/>
          <w:sz w:val="24"/>
          <w:szCs w:val="24"/>
        </w:rPr>
        <w:t xml:space="preserve">) </w:t>
      </w:r>
    </w:p>
    <w:p w14:paraId="69BB4271" w14:textId="77777777" w:rsidR="00CB2E66" w:rsidRDefault="00CB2E66" w:rsidP="000C0C1A">
      <w:pPr>
        <w:spacing w:after="0" w:line="276" w:lineRule="auto"/>
        <w:contextualSpacing/>
        <w:rPr>
          <w:rFonts w:ascii="Times New Roman" w:eastAsia="Calibri" w:hAnsi="Times New Roman" w:cs="Times New Roman"/>
          <w:b/>
        </w:rPr>
      </w:pPr>
    </w:p>
    <w:p w14:paraId="6E846BCE" w14:textId="77777777" w:rsidR="00796167" w:rsidRDefault="00796167" w:rsidP="000C0C1A">
      <w:pPr>
        <w:spacing w:after="0" w:line="276" w:lineRule="auto"/>
        <w:contextualSpacing/>
        <w:rPr>
          <w:rFonts w:ascii="Times New Roman" w:eastAsia="Calibri" w:hAnsi="Times New Roman" w:cs="Times New Roman"/>
          <w:b/>
        </w:rPr>
      </w:pPr>
    </w:p>
    <w:p w14:paraId="59492BD0" w14:textId="77777777" w:rsidR="00796167" w:rsidRDefault="00796167" w:rsidP="000C0C1A">
      <w:pPr>
        <w:spacing w:after="0" w:line="276" w:lineRule="auto"/>
        <w:contextualSpacing/>
        <w:rPr>
          <w:rFonts w:ascii="Times New Roman" w:eastAsia="Calibri" w:hAnsi="Times New Roman" w:cs="Times New Roman"/>
          <w:b/>
        </w:rPr>
      </w:pPr>
    </w:p>
    <w:p w14:paraId="37DBABA6" w14:textId="77777777" w:rsidR="00796167" w:rsidRPr="00C23E4A" w:rsidRDefault="00796167" w:rsidP="000C0C1A">
      <w:pPr>
        <w:spacing w:after="0" w:line="276" w:lineRule="auto"/>
        <w:contextualSpacing/>
        <w:rPr>
          <w:rFonts w:ascii="Times New Roman" w:eastAsia="Calibri" w:hAnsi="Times New Roman" w:cs="Times New Roman"/>
        </w:rPr>
      </w:pPr>
    </w:p>
    <w:p w14:paraId="4FF0C7AF" w14:textId="77777777" w:rsidR="00CB2E66" w:rsidRPr="00C23E4A" w:rsidRDefault="00CB2E66" w:rsidP="000C0C1A">
      <w:pPr>
        <w:spacing w:after="0" w:line="276" w:lineRule="auto"/>
        <w:contextualSpacing/>
        <w:rPr>
          <w:rFonts w:ascii="Times New Roman" w:eastAsia="Calibri" w:hAnsi="Times New Roman" w:cs="Times New Roman"/>
        </w:rPr>
      </w:pPr>
    </w:p>
    <w:p w14:paraId="421122BD" w14:textId="77777777" w:rsidR="009C533A" w:rsidRPr="00C23E4A" w:rsidRDefault="009C533A" w:rsidP="000C0C1A">
      <w:pPr>
        <w:spacing w:after="0" w:line="276" w:lineRule="auto"/>
        <w:contextualSpacing/>
        <w:rPr>
          <w:rFonts w:ascii="Times New Roman" w:eastAsia="Calibri" w:hAnsi="Times New Roman" w:cs="Times New Roman"/>
          <w:sz w:val="20"/>
        </w:rPr>
      </w:pPr>
      <w:r w:rsidRPr="00C23E4A">
        <w:rPr>
          <w:rFonts w:ascii="Times New Roman" w:eastAsia="Calibri" w:hAnsi="Times New Roman" w:cs="Times New Roman"/>
          <w:sz w:val="20"/>
        </w:rPr>
        <w:t>Rozdzielnik umów:</w:t>
      </w:r>
    </w:p>
    <w:p w14:paraId="266E85AD" w14:textId="36B40419" w:rsidR="009C533A" w:rsidRPr="00C23E4A" w:rsidRDefault="009C533A" w:rsidP="000C0C1A">
      <w:pPr>
        <w:spacing w:after="0" w:line="276" w:lineRule="auto"/>
        <w:contextualSpacing/>
        <w:rPr>
          <w:rFonts w:ascii="Times New Roman" w:eastAsia="Calibri" w:hAnsi="Times New Roman" w:cs="Times New Roman"/>
          <w:sz w:val="20"/>
        </w:rPr>
      </w:pPr>
      <w:r w:rsidRPr="00C23E4A">
        <w:rPr>
          <w:rFonts w:ascii="Times New Roman" w:eastAsia="Calibri" w:hAnsi="Times New Roman" w:cs="Times New Roman"/>
          <w:sz w:val="20"/>
        </w:rPr>
        <w:t xml:space="preserve">1/ Stanowisko ds. zamówień publicznych </w:t>
      </w:r>
    </w:p>
    <w:p w14:paraId="790B0F97" w14:textId="330E1670" w:rsidR="009C533A" w:rsidRPr="00C23E4A" w:rsidRDefault="009C533A" w:rsidP="000C0C1A">
      <w:pPr>
        <w:spacing w:after="0" w:line="276" w:lineRule="auto"/>
        <w:contextualSpacing/>
        <w:rPr>
          <w:rFonts w:ascii="Times New Roman" w:eastAsia="Calibri" w:hAnsi="Times New Roman" w:cs="Times New Roman"/>
          <w:sz w:val="20"/>
        </w:rPr>
      </w:pPr>
      <w:r w:rsidRPr="00C23E4A">
        <w:rPr>
          <w:rFonts w:ascii="Times New Roman" w:eastAsia="Calibri" w:hAnsi="Times New Roman" w:cs="Times New Roman"/>
          <w:sz w:val="20"/>
        </w:rPr>
        <w:t xml:space="preserve">2/ Referat  Rozwoju, Inwestycji i Zarządzania Drogami </w:t>
      </w:r>
    </w:p>
    <w:p w14:paraId="38621A94" w14:textId="3E7F9AFB" w:rsidR="009C533A" w:rsidRPr="00C23E4A" w:rsidRDefault="009C533A" w:rsidP="000C0C1A">
      <w:pPr>
        <w:spacing w:after="0" w:line="276" w:lineRule="auto"/>
        <w:contextualSpacing/>
        <w:rPr>
          <w:rFonts w:ascii="Times New Roman" w:eastAsia="Calibri" w:hAnsi="Times New Roman" w:cs="Times New Roman"/>
          <w:sz w:val="20"/>
        </w:rPr>
      </w:pPr>
      <w:r w:rsidRPr="00C23E4A">
        <w:rPr>
          <w:rFonts w:ascii="Times New Roman" w:eastAsia="Calibri" w:hAnsi="Times New Roman" w:cs="Times New Roman"/>
          <w:sz w:val="20"/>
        </w:rPr>
        <w:t xml:space="preserve">3/ Referat Budżetu </w:t>
      </w:r>
    </w:p>
    <w:p w14:paraId="5DFF3C72" w14:textId="40697649" w:rsidR="00965C25" w:rsidRDefault="009C533A" w:rsidP="000C0C1A">
      <w:pPr>
        <w:spacing w:after="0" w:line="276" w:lineRule="auto"/>
        <w:contextualSpacing/>
        <w:rPr>
          <w:rFonts w:ascii="Times New Roman" w:hAnsi="Times New Roman" w:cs="Times New Roman"/>
          <w:sz w:val="20"/>
        </w:rPr>
      </w:pPr>
      <w:r w:rsidRPr="00C23E4A">
        <w:rPr>
          <w:rFonts w:ascii="Times New Roman" w:eastAsia="Calibri" w:hAnsi="Times New Roman" w:cs="Times New Roman"/>
          <w:sz w:val="20"/>
        </w:rPr>
        <w:t xml:space="preserve">4/Wykonawca </w:t>
      </w:r>
    </w:p>
    <w:p w14:paraId="49AF1DD4" w14:textId="77777777" w:rsidR="005276F0" w:rsidRDefault="005276F0" w:rsidP="000C0C1A">
      <w:pPr>
        <w:spacing w:after="0" w:line="276" w:lineRule="auto"/>
        <w:contextualSpacing/>
        <w:rPr>
          <w:rFonts w:ascii="Times New Roman" w:hAnsi="Times New Roman" w:cs="Times New Roman"/>
          <w:sz w:val="20"/>
        </w:rPr>
      </w:pPr>
    </w:p>
    <w:p w14:paraId="5E3F7F6E" w14:textId="77777777" w:rsidR="005276F0" w:rsidRDefault="005276F0" w:rsidP="000C0C1A">
      <w:pPr>
        <w:spacing w:after="0" w:line="276" w:lineRule="auto"/>
        <w:contextualSpacing/>
        <w:rPr>
          <w:rFonts w:ascii="Times New Roman" w:hAnsi="Times New Roman" w:cs="Times New Roman"/>
          <w:sz w:val="20"/>
        </w:rPr>
      </w:pPr>
    </w:p>
    <w:p w14:paraId="72A46FE8" w14:textId="77777777" w:rsidR="005276F0" w:rsidRDefault="005276F0" w:rsidP="000C0C1A">
      <w:pPr>
        <w:spacing w:after="0" w:line="276" w:lineRule="auto"/>
        <w:contextualSpacing/>
        <w:rPr>
          <w:rFonts w:ascii="Times New Roman" w:hAnsi="Times New Roman" w:cs="Times New Roman"/>
          <w:sz w:val="20"/>
        </w:rPr>
      </w:pPr>
    </w:p>
    <w:p w14:paraId="4BB6EC58" w14:textId="77777777" w:rsidR="005276F0" w:rsidRDefault="005276F0" w:rsidP="000C0C1A">
      <w:pPr>
        <w:spacing w:after="0" w:line="276" w:lineRule="auto"/>
        <w:contextualSpacing/>
        <w:rPr>
          <w:rFonts w:ascii="Times New Roman" w:hAnsi="Times New Roman" w:cs="Times New Roman"/>
          <w:sz w:val="20"/>
        </w:rPr>
      </w:pPr>
    </w:p>
    <w:p w14:paraId="64200461" w14:textId="77777777" w:rsidR="005276F0" w:rsidRDefault="005276F0" w:rsidP="000C0C1A">
      <w:pPr>
        <w:spacing w:after="0" w:line="276" w:lineRule="auto"/>
        <w:contextualSpacing/>
        <w:rPr>
          <w:rFonts w:ascii="Times New Roman" w:hAnsi="Times New Roman" w:cs="Times New Roman"/>
          <w:sz w:val="20"/>
        </w:rPr>
      </w:pPr>
    </w:p>
    <w:p w14:paraId="414D461E" w14:textId="77777777" w:rsidR="005276F0" w:rsidRDefault="005276F0" w:rsidP="000C0C1A">
      <w:pPr>
        <w:spacing w:after="0" w:line="276" w:lineRule="auto"/>
        <w:contextualSpacing/>
        <w:rPr>
          <w:rFonts w:ascii="Times New Roman" w:hAnsi="Times New Roman" w:cs="Times New Roman"/>
          <w:sz w:val="20"/>
        </w:rPr>
      </w:pPr>
    </w:p>
    <w:p w14:paraId="10C3281E" w14:textId="77777777" w:rsidR="005276F0" w:rsidRDefault="005276F0" w:rsidP="000C0C1A">
      <w:pPr>
        <w:spacing w:after="0" w:line="276" w:lineRule="auto"/>
        <w:contextualSpacing/>
        <w:rPr>
          <w:rFonts w:ascii="Times New Roman" w:hAnsi="Times New Roman" w:cs="Times New Roman"/>
          <w:sz w:val="20"/>
        </w:rPr>
      </w:pPr>
    </w:p>
    <w:p w14:paraId="166B8550" w14:textId="77777777" w:rsidR="005276F0" w:rsidRDefault="005276F0" w:rsidP="000C0C1A">
      <w:pPr>
        <w:spacing w:after="0" w:line="276" w:lineRule="auto"/>
        <w:contextualSpacing/>
        <w:rPr>
          <w:rFonts w:ascii="Times New Roman" w:hAnsi="Times New Roman" w:cs="Times New Roman"/>
          <w:sz w:val="20"/>
        </w:rPr>
      </w:pPr>
    </w:p>
    <w:p w14:paraId="56066396" w14:textId="77777777" w:rsidR="005276F0" w:rsidRDefault="005276F0" w:rsidP="000C0C1A">
      <w:pPr>
        <w:spacing w:after="0" w:line="276" w:lineRule="auto"/>
        <w:contextualSpacing/>
        <w:rPr>
          <w:rFonts w:ascii="Times New Roman" w:hAnsi="Times New Roman" w:cs="Times New Roman"/>
          <w:sz w:val="20"/>
        </w:rPr>
      </w:pPr>
    </w:p>
    <w:p w14:paraId="54BE2AD5" w14:textId="77777777" w:rsidR="005276F0" w:rsidRDefault="005276F0" w:rsidP="000C0C1A">
      <w:pPr>
        <w:spacing w:after="0" w:line="276" w:lineRule="auto"/>
        <w:contextualSpacing/>
        <w:rPr>
          <w:rFonts w:ascii="Times New Roman" w:hAnsi="Times New Roman" w:cs="Times New Roman"/>
          <w:sz w:val="20"/>
        </w:rPr>
      </w:pPr>
    </w:p>
    <w:p w14:paraId="7C2985C8" w14:textId="77777777" w:rsidR="001122A0" w:rsidRDefault="001122A0" w:rsidP="000C0C1A">
      <w:pPr>
        <w:spacing w:after="0" w:line="276" w:lineRule="auto"/>
        <w:contextualSpacing/>
        <w:rPr>
          <w:rFonts w:ascii="Times New Roman" w:hAnsi="Times New Roman" w:cs="Times New Roman"/>
          <w:sz w:val="20"/>
        </w:rPr>
      </w:pPr>
    </w:p>
    <w:p w14:paraId="52C0D296" w14:textId="6303879F" w:rsidR="005276F0" w:rsidRPr="002B4DC9" w:rsidRDefault="005276F0" w:rsidP="005276F0">
      <w:pPr>
        <w:spacing w:after="0" w:line="276" w:lineRule="auto"/>
        <w:contextualSpacing/>
        <w:jc w:val="right"/>
        <w:rPr>
          <w:rFonts w:ascii="Times New Roman" w:hAnsi="Times New Roman" w:cs="Times New Roman"/>
          <w:b/>
          <w:sz w:val="24"/>
        </w:rPr>
      </w:pPr>
      <w:r w:rsidRPr="002B4DC9">
        <w:rPr>
          <w:rFonts w:ascii="Times New Roman" w:hAnsi="Times New Roman" w:cs="Times New Roman"/>
          <w:b/>
          <w:sz w:val="24"/>
        </w:rPr>
        <w:t>Załącznik nr 12</w:t>
      </w:r>
    </w:p>
    <w:p w14:paraId="4A5B981D" w14:textId="77777777" w:rsidR="005276F0" w:rsidRPr="002B4DC9" w:rsidRDefault="005276F0" w:rsidP="005276F0">
      <w:pPr>
        <w:spacing w:after="0" w:line="276" w:lineRule="auto"/>
        <w:contextualSpacing/>
        <w:rPr>
          <w:rFonts w:ascii="Times New Roman" w:hAnsi="Times New Roman" w:cs="Times New Roman"/>
          <w:sz w:val="20"/>
        </w:rPr>
      </w:pPr>
      <w:r w:rsidRPr="002B4DC9">
        <w:rPr>
          <w:rFonts w:ascii="Times New Roman" w:hAnsi="Times New Roman" w:cs="Times New Roman"/>
          <w:sz w:val="24"/>
        </w:rPr>
        <w:t xml:space="preserve">                                                                                                                                                                                                   </w:t>
      </w:r>
    </w:p>
    <w:p w14:paraId="36E75F49" w14:textId="77777777" w:rsidR="005276F0" w:rsidRPr="002B4DC9" w:rsidRDefault="005276F0" w:rsidP="005276F0">
      <w:pPr>
        <w:spacing w:after="0" w:line="276" w:lineRule="auto"/>
        <w:contextualSpacing/>
        <w:jc w:val="right"/>
        <w:rPr>
          <w:rFonts w:ascii="Times New Roman" w:hAnsi="Times New Roman" w:cs="Times New Roman"/>
          <w:sz w:val="32"/>
          <w:szCs w:val="28"/>
        </w:rPr>
      </w:pPr>
    </w:p>
    <w:p w14:paraId="653F49AF" w14:textId="77777777" w:rsidR="005276F0" w:rsidRPr="002B4DC9" w:rsidRDefault="005276F0" w:rsidP="005276F0">
      <w:pPr>
        <w:spacing w:after="0" w:line="276" w:lineRule="auto"/>
        <w:contextualSpacing/>
        <w:jc w:val="right"/>
        <w:rPr>
          <w:rFonts w:ascii="Times New Roman" w:hAnsi="Times New Roman" w:cs="Times New Roman"/>
        </w:rPr>
      </w:pPr>
      <w:r w:rsidRPr="002B4DC9">
        <w:rPr>
          <w:rFonts w:ascii="Times New Roman" w:hAnsi="Times New Roman" w:cs="Times New Roman"/>
        </w:rPr>
        <w:t>…….…............................</w:t>
      </w:r>
    </w:p>
    <w:p w14:paraId="47FABA6E" w14:textId="77777777" w:rsidR="005276F0" w:rsidRPr="002B4DC9" w:rsidRDefault="005276F0" w:rsidP="005276F0">
      <w:pPr>
        <w:spacing w:after="0" w:line="276" w:lineRule="auto"/>
        <w:contextualSpacing/>
        <w:jc w:val="right"/>
        <w:rPr>
          <w:rFonts w:ascii="Times New Roman" w:hAnsi="Times New Roman" w:cs="Times New Roman"/>
          <w:b/>
          <w:i/>
          <w:sz w:val="28"/>
        </w:rPr>
      </w:pPr>
      <w:r w:rsidRPr="002B4DC9">
        <w:rPr>
          <w:rFonts w:ascii="Times New Roman" w:hAnsi="Times New Roman" w:cs="Times New Roman"/>
          <w:sz w:val="20"/>
        </w:rPr>
        <w:t xml:space="preserve">                                                                                                                    </w:t>
      </w:r>
      <w:r w:rsidRPr="002B4DC9">
        <w:rPr>
          <w:rFonts w:ascii="Times New Roman" w:hAnsi="Times New Roman" w:cs="Times New Roman"/>
          <w:i/>
          <w:sz w:val="24"/>
        </w:rPr>
        <w:t xml:space="preserve">     </w:t>
      </w:r>
      <w:r w:rsidRPr="002B4DC9">
        <w:rPr>
          <w:rFonts w:ascii="Times New Roman" w:hAnsi="Times New Roman" w:cs="Times New Roman"/>
          <w:i/>
          <w:sz w:val="28"/>
        </w:rPr>
        <w:t xml:space="preserve"> </w:t>
      </w:r>
      <w:r w:rsidRPr="002B4DC9">
        <w:rPr>
          <w:rFonts w:ascii="Times New Roman" w:hAnsi="Times New Roman" w:cs="Times New Roman"/>
          <w:i/>
          <w:sz w:val="20"/>
        </w:rPr>
        <w:t>miejscowość, data</w:t>
      </w:r>
    </w:p>
    <w:p w14:paraId="78CEF176" w14:textId="77777777" w:rsidR="005276F0" w:rsidRPr="002B4DC9" w:rsidRDefault="005276F0" w:rsidP="005276F0">
      <w:pPr>
        <w:spacing w:after="0" w:line="276" w:lineRule="auto"/>
        <w:contextualSpacing/>
        <w:rPr>
          <w:rFonts w:ascii="Times New Roman" w:hAnsi="Times New Roman" w:cs="Times New Roman"/>
          <w:sz w:val="24"/>
        </w:rPr>
      </w:pPr>
      <w:r w:rsidRPr="002B4DC9">
        <w:rPr>
          <w:rFonts w:ascii="Times New Roman" w:hAnsi="Times New Roman" w:cs="Times New Roman"/>
          <w:b/>
          <w:sz w:val="24"/>
        </w:rPr>
        <w:t>Wykonawca:</w:t>
      </w:r>
    </w:p>
    <w:p w14:paraId="36124476" w14:textId="77777777" w:rsidR="005276F0" w:rsidRPr="002B4DC9" w:rsidRDefault="005276F0" w:rsidP="005276F0">
      <w:pPr>
        <w:spacing w:after="0" w:line="276" w:lineRule="auto"/>
        <w:ind w:right="5954"/>
        <w:contextualSpacing/>
        <w:rPr>
          <w:rFonts w:ascii="Times New Roman" w:hAnsi="Times New Roman" w:cs="Times New Roman"/>
          <w:i/>
          <w:sz w:val="24"/>
        </w:rPr>
      </w:pPr>
      <w:r w:rsidRPr="002B4DC9">
        <w:rPr>
          <w:rFonts w:ascii="Times New Roman" w:hAnsi="Times New Roman" w:cs="Times New Roman"/>
          <w:sz w:val="24"/>
        </w:rPr>
        <w:t>………………………………………………………………………………</w:t>
      </w:r>
    </w:p>
    <w:p w14:paraId="75D941CC" w14:textId="77777777" w:rsidR="005276F0" w:rsidRPr="002B4DC9" w:rsidRDefault="005276F0" w:rsidP="005276F0">
      <w:pPr>
        <w:tabs>
          <w:tab w:val="right" w:pos="9638"/>
        </w:tabs>
        <w:spacing w:after="0" w:line="276" w:lineRule="auto"/>
        <w:contextualSpacing/>
        <w:jc w:val="both"/>
        <w:rPr>
          <w:rFonts w:ascii="Times New Roman" w:hAnsi="Times New Roman" w:cs="Times New Roman"/>
          <w:i/>
          <w:sz w:val="20"/>
          <w:lang w:eastAsia="pl-PL"/>
        </w:rPr>
      </w:pPr>
      <w:r w:rsidRPr="002B4DC9">
        <w:rPr>
          <w:rFonts w:ascii="Times New Roman" w:hAnsi="Times New Roman" w:cs="Times New Roman"/>
          <w:i/>
          <w:sz w:val="20"/>
          <w:lang w:eastAsia="pl-PL"/>
        </w:rPr>
        <w:t xml:space="preserve">(pełna nazwa/firma, adres,                </w:t>
      </w:r>
    </w:p>
    <w:p w14:paraId="2ABE34A2" w14:textId="77777777" w:rsidR="005276F0" w:rsidRPr="002B4DC9" w:rsidRDefault="005276F0" w:rsidP="005276F0">
      <w:pPr>
        <w:tabs>
          <w:tab w:val="right" w:pos="9638"/>
        </w:tabs>
        <w:spacing w:after="0" w:line="276" w:lineRule="auto"/>
        <w:contextualSpacing/>
        <w:jc w:val="both"/>
        <w:rPr>
          <w:rFonts w:ascii="Times New Roman" w:hAnsi="Times New Roman" w:cs="Times New Roman"/>
          <w:b/>
          <w:bCs/>
          <w:sz w:val="32"/>
        </w:rPr>
      </w:pPr>
      <w:r w:rsidRPr="002B4DC9">
        <w:rPr>
          <w:rFonts w:ascii="Times New Roman" w:hAnsi="Times New Roman" w:cs="Times New Roman"/>
          <w:i/>
          <w:sz w:val="20"/>
          <w:lang w:eastAsia="pl-PL"/>
        </w:rPr>
        <w:t xml:space="preserve"> w zależności od podmiotu: NIP/PESEL, KRS/CEiDG)</w:t>
      </w:r>
      <w:r w:rsidRPr="002B4DC9">
        <w:rPr>
          <w:rFonts w:ascii="Times New Roman" w:hAnsi="Times New Roman" w:cs="Times New Roman"/>
          <w:b/>
          <w:bCs/>
          <w:sz w:val="32"/>
        </w:rPr>
        <w:t xml:space="preserve">      </w:t>
      </w:r>
    </w:p>
    <w:p w14:paraId="5DF5F8B3" w14:textId="77777777" w:rsidR="005276F0" w:rsidRPr="002B4DC9" w:rsidRDefault="005276F0" w:rsidP="005276F0">
      <w:pPr>
        <w:tabs>
          <w:tab w:val="right" w:pos="9638"/>
        </w:tabs>
        <w:spacing w:after="0" w:line="276" w:lineRule="auto"/>
        <w:contextualSpacing/>
        <w:jc w:val="both"/>
        <w:rPr>
          <w:rFonts w:ascii="Times New Roman" w:hAnsi="Times New Roman" w:cs="Times New Roman"/>
          <w:b/>
          <w:bCs/>
          <w:sz w:val="32"/>
        </w:rPr>
      </w:pPr>
      <w:r w:rsidRPr="002B4DC9">
        <w:rPr>
          <w:rFonts w:ascii="Times New Roman" w:hAnsi="Times New Roman" w:cs="Times New Roman"/>
          <w:b/>
          <w:bCs/>
          <w:sz w:val="32"/>
        </w:rPr>
        <w:t xml:space="preserve">  </w:t>
      </w:r>
    </w:p>
    <w:p w14:paraId="4052E0AA" w14:textId="77777777" w:rsidR="005276F0" w:rsidRPr="002B4DC9" w:rsidRDefault="005276F0" w:rsidP="005276F0">
      <w:pPr>
        <w:tabs>
          <w:tab w:val="right" w:pos="9638"/>
        </w:tabs>
        <w:spacing w:after="0" w:line="276" w:lineRule="auto"/>
        <w:contextualSpacing/>
        <w:jc w:val="both"/>
        <w:rPr>
          <w:rFonts w:ascii="Times New Roman" w:hAnsi="Times New Roman" w:cs="Times New Roman"/>
          <w:i/>
          <w:sz w:val="18"/>
          <w:lang w:eastAsia="pl-PL"/>
        </w:rPr>
      </w:pPr>
      <w:r w:rsidRPr="002B4DC9">
        <w:rPr>
          <w:rFonts w:ascii="Times New Roman" w:hAnsi="Times New Roman" w:cs="Times New Roman"/>
          <w:b/>
          <w:bCs/>
          <w:sz w:val="28"/>
        </w:rPr>
        <w:t xml:space="preserve">                                                                        </w:t>
      </w:r>
    </w:p>
    <w:p w14:paraId="4681BA57" w14:textId="77777777" w:rsidR="005276F0" w:rsidRPr="002B4DC9" w:rsidRDefault="005276F0" w:rsidP="005276F0">
      <w:pPr>
        <w:spacing w:after="0" w:line="276" w:lineRule="auto"/>
        <w:ind w:left="6804"/>
        <w:contextualSpacing/>
        <w:rPr>
          <w:rFonts w:ascii="Times New Roman" w:hAnsi="Times New Roman" w:cs="Times New Roman"/>
          <w:b/>
          <w:bCs/>
          <w:sz w:val="24"/>
        </w:rPr>
      </w:pPr>
      <w:r w:rsidRPr="002B4DC9">
        <w:rPr>
          <w:rFonts w:ascii="Times New Roman" w:hAnsi="Times New Roman" w:cs="Times New Roman"/>
          <w:b/>
          <w:bCs/>
          <w:sz w:val="24"/>
        </w:rPr>
        <w:t xml:space="preserve">Gmina Leżajsk </w:t>
      </w:r>
    </w:p>
    <w:p w14:paraId="79D67A9D" w14:textId="77777777" w:rsidR="005276F0" w:rsidRPr="002B4DC9" w:rsidRDefault="005276F0" w:rsidP="005276F0">
      <w:pPr>
        <w:spacing w:after="0" w:line="276" w:lineRule="auto"/>
        <w:ind w:left="6804"/>
        <w:contextualSpacing/>
        <w:rPr>
          <w:rFonts w:ascii="Times New Roman" w:hAnsi="Times New Roman" w:cs="Times New Roman"/>
          <w:b/>
          <w:bCs/>
          <w:sz w:val="24"/>
        </w:rPr>
      </w:pPr>
      <w:r w:rsidRPr="002B4DC9">
        <w:rPr>
          <w:rFonts w:ascii="Times New Roman" w:hAnsi="Times New Roman" w:cs="Times New Roman"/>
          <w:b/>
          <w:bCs/>
          <w:sz w:val="24"/>
        </w:rPr>
        <w:t xml:space="preserve">37 – 300 Leżajsk </w:t>
      </w:r>
    </w:p>
    <w:p w14:paraId="342ABF2A" w14:textId="77777777" w:rsidR="005276F0" w:rsidRPr="00F41DA9" w:rsidRDefault="005276F0" w:rsidP="005276F0">
      <w:pPr>
        <w:spacing w:after="0" w:line="276" w:lineRule="auto"/>
        <w:ind w:left="6804"/>
        <w:contextualSpacing/>
        <w:rPr>
          <w:rFonts w:ascii="Times New Roman" w:hAnsi="Times New Roman" w:cs="Times New Roman"/>
          <w:b/>
          <w:bCs/>
          <w:sz w:val="28"/>
        </w:rPr>
      </w:pPr>
      <w:r w:rsidRPr="002B4DC9">
        <w:rPr>
          <w:rFonts w:ascii="Times New Roman" w:hAnsi="Times New Roman" w:cs="Times New Roman"/>
          <w:b/>
          <w:bCs/>
          <w:sz w:val="24"/>
        </w:rPr>
        <w:t>ul. Łukasza Opalińskiego 2</w:t>
      </w:r>
    </w:p>
    <w:p w14:paraId="66F477E9" w14:textId="77777777" w:rsidR="005276F0" w:rsidRPr="00F41DA9" w:rsidRDefault="005276F0" w:rsidP="005276F0">
      <w:pPr>
        <w:spacing w:after="0" w:line="276" w:lineRule="auto"/>
        <w:contextualSpacing/>
        <w:jc w:val="right"/>
        <w:rPr>
          <w:rFonts w:ascii="Times New Roman" w:hAnsi="Times New Roman" w:cs="Times New Roman"/>
          <w:b/>
          <w:sz w:val="24"/>
        </w:rPr>
      </w:pPr>
    </w:p>
    <w:p w14:paraId="4BA914B0" w14:textId="77777777" w:rsidR="005276F0" w:rsidRDefault="005276F0" w:rsidP="005276F0">
      <w:pPr>
        <w:spacing w:after="0" w:line="276" w:lineRule="auto"/>
        <w:contextualSpacing/>
        <w:jc w:val="right"/>
        <w:rPr>
          <w:rFonts w:ascii="Times New Roman" w:hAnsi="Times New Roman" w:cs="Times New Roman"/>
          <w:b/>
          <w:sz w:val="24"/>
        </w:rPr>
      </w:pPr>
    </w:p>
    <w:p w14:paraId="308B851F" w14:textId="77777777" w:rsidR="005276F0" w:rsidRPr="00F41DA9" w:rsidRDefault="005276F0" w:rsidP="005276F0">
      <w:pPr>
        <w:spacing w:after="0" w:line="276" w:lineRule="auto"/>
        <w:contextualSpacing/>
        <w:jc w:val="right"/>
        <w:rPr>
          <w:rFonts w:ascii="Times New Roman" w:hAnsi="Times New Roman" w:cs="Times New Roman"/>
          <w:b/>
          <w:sz w:val="24"/>
        </w:rPr>
      </w:pPr>
    </w:p>
    <w:p w14:paraId="737EC04A" w14:textId="77777777" w:rsidR="005276F0" w:rsidRPr="00F41DA9" w:rsidRDefault="005276F0" w:rsidP="005276F0">
      <w:pPr>
        <w:spacing w:after="0" w:line="276" w:lineRule="auto"/>
        <w:contextualSpacing/>
        <w:jc w:val="center"/>
        <w:rPr>
          <w:rFonts w:ascii="Times New Roman" w:eastAsia="Calibri" w:hAnsi="Times New Roman" w:cs="Times New Roman"/>
          <w:b/>
          <w:bCs/>
          <w:sz w:val="28"/>
          <w:szCs w:val="28"/>
          <w:u w:val="single"/>
        </w:rPr>
      </w:pPr>
      <w:r w:rsidRPr="00F41DA9">
        <w:rPr>
          <w:rFonts w:ascii="Times New Roman" w:eastAsia="Calibri" w:hAnsi="Times New Roman" w:cs="Times New Roman"/>
          <w:b/>
          <w:bCs/>
          <w:sz w:val="28"/>
          <w:szCs w:val="28"/>
          <w:u w:val="single"/>
        </w:rPr>
        <w:t>WYKAZ ROBÓT BUDOWALANYCH*</w:t>
      </w:r>
    </w:p>
    <w:p w14:paraId="60A3C267" w14:textId="389B1CA2" w:rsidR="005276F0" w:rsidRPr="005276F0" w:rsidRDefault="005276F0" w:rsidP="005276F0">
      <w:pPr>
        <w:spacing w:after="0" w:line="276" w:lineRule="auto"/>
        <w:contextualSpacing/>
        <w:jc w:val="both"/>
        <w:rPr>
          <w:rFonts w:ascii="Times New Roman" w:eastAsia="Calibri" w:hAnsi="Times New Roman" w:cs="Times New Roman"/>
          <w:b/>
          <w:bCs/>
          <w:i/>
          <w:iCs/>
          <w:sz w:val="24"/>
          <w:szCs w:val="24"/>
        </w:rPr>
      </w:pPr>
      <w:r w:rsidRPr="00F41DA9">
        <w:rPr>
          <w:rFonts w:ascii="Times New Roman" w:eastAsia="Calibri" w:hAnsi="Times New Roman" w:cs="Times New Roman"/>
          <w:sz w:val="24"/>
        </w:rPr>
        <w:t xml:space="preserve">w zakresie niezbędnym do wykazania spełniania warunków wiedzy i doświadczenia na zadaniu </w:t>
      </w:r>
      <w:r w:rsidRPr="00F41DA9">
        <w:rPr>
          <w:rFonts w:ascii="Times New Roman" w:eastAsia="Calibri" w:hAnsi="Times New Roman" w:cs="Times New Roman"/>
          <w:bCs/>
          <w:sz w:val="24"/>
        </w:rPr>
        <w:t xml:space="preserve">pn.: </w:t>
      </w:r>
      <w:r w:rsidRPr="005276F0">
        <w:rPr>
          <w:rFonts w:ascii="Times New Roman" w:eastAsia="Calibri" w:hAnsi="Times New Roman" w:cs="Times New Roman"/>
          <w:b/>
          <w:bCs/>
          <w:sz w:val="24"/>
          <w:szCs w:val="24"/>
        </w:rPr>
        <w:t>„</w:t>
      </w:r>
      <w:r w:rsidR="00D958C8" w:rsidRPr="00EB2FEC">
        <w:rPr>
          <w:rStyle w:val="fragment"/>
          <w:rFonts w:ascii="Times New Roman" w:hAnsi="Times New Roman" w:cs="Times New Roman"/>
          <w:b/>
          <w:sz w:val="24"/>
          <w:szCs w:val="24"/>
        </w:rPr>
        <w:t>Przebudowa odcinków dróg w zakresie budowy dróg dla pieszych w miejscowościach Piskorowice, Dębno, Brzóza Królewska – etap II</w:t>
      </w:r>
      <w:r w:rsidRPr="005276F0">
        <w:rPr>
          <w:rFonts w:ascii="Times New Roman" w:eastAsia="Calibri" w:hAnsi="Times New Roman" w:cs="Times New Roman"/>
          <w:b/>
          <w:bCs/>
          <w:sz w:val="24"/>
          <w:szCs w:val="24"/>
        </w:rPr>
        <w:t>”</w:t>
      </w:r>
      <w:r w:rsidR="002B4DC9">
        <w:rPr>
          <w:rFonts w:ascii="Times New Roman" w:eastAsia="Calibri" w:hAnsi="Times New Roman" w:cs="Times New Roman"/>
          <w:b/>
          <w:bCs/>
          <w:sz w:val="24"/>
          <w:szCs w:val="24"/>
        </w:rPr>
        <w:t xml:space="preserve"> Część nr……….</w:t>
      </w:r>
    </w:p>
    <w:p w14:paraId="6652F190" w14:textId="00C5F38B" w:rsidR="005276F0" w:rsidRPr="005276F0" w:rsidRDefault="005276F0" w:rsidP="005276F0">
      <w:pPr>
        <w:spacing w:line="276" w:lineRule="auto"/>
        <w:jc w:val="both"/>
        <w:rPr>
          <w:b/>
        </w:rPr>
      </w:pPr>
    </w:p>
    <w:tbl>
      <w:tblPr>
        <w:tblW w:w="5000" w:type="pct"/>
        <w:tblLook w:val="0000" w:firstRow="0" w:lastRow="0" w:firstColumn="0" w:lastColumn="0" w:noHBand="0" w:noVBand="0"/>
      </w:tblPr>
      <w:tblGrid>
        <w:gridCol w:w="552"/>
        <w:gridCol w:w="4112"/>
        <w:gridCol w:w="1987"/>
        <w:gridCol w:w="1558"/>
        <w:gridCol w:w="1399"/>
      </w:tblGrid>
      <w:tr w:rsidR="005276F0" w:rsidRPr="00F41DA9" w14:paraId="271694EB" w14:textId="77777777" w:rsidTr="000C3291">
        <w:trPr>
          <w:trHeight w:val="1116"/>
        </w:trPr>
        <w:tc>
          <w:tcPr>
            <w:tcW w:w="287" w:type="pct"/>
            <w:tcBorders>
              <w:top w:val="single" w:sz="12" w:space="0" w:color="auto"/>
              <w:left w:val="single" w:sz="12" w:space="0" w:color="auto"/>
              <w:bottom w:val="single" w:sz="12" w:space="0" w:color="auto"/>
            </w:tcBorders>
            <w:vAlign w:val="center"/>
          </w:tcPr>
          <w:p w14:paraId="170A01AC" w14:textId="77777777" w:rsidR="005276F0" w:rsidRPr="00F41DA9" w:rsidRDefault="005276F0" w:rsidP="000C3291">
            <w:pPr>
              <w:snapToGrid w:val="0"/>
              <w:spacing w:after="0" w:line="276" w:lineRule="auto"/>
              <w:contextualSpacing/>
              <w:jc w:val="center"/>
              <w:rPr>
                <w:rFonts w:ascii="Times New Roman" w:eastAsia="Calibri" w:hAnsi="Times New Roman" w:cs="Times New Roman"/>
                <w:b/>
              </w:rPr>
            </w:pPr>
            <w:r w:rsidRPr="00F41DA9">
              <w:rPr>
                <w:rFonts w:ascii="Times New Roman" w:eastAsia="Calibri" w:hAnsi="Times New Roman" w:cs="Times New Roman"/>
                <w:b/>
              </w:rPr>
              <w:t>Lp.</w:t>
            </w:r>
          </w:p>
        </w:tc>
        <w:tc>
          <w:tcPr>
            <w:tcW w:w="2140" w:type="pct"/>
            <w:tcBorders>
              <w:top w:val="single" w:sz="12" w:space="0" w:color="auto"/>
              <w:left w:val="single" w:sz="4" w:space="0" w:color="000000"/>
              <w:bottom w:val="single" w:sz="12" w:space="0" w:color="auto"/>
            </w:tcBorders>
            <w:vAlign w:val="center"/>
          </w:tcPr>
          <w:p w14:paraId="75EEED96" w14:textId="77777777" w:rsidR="005276F0" w:rsidRPr="00F41DA9" w:rsidRDefault="005276F0" w:rsidP="000C3291">
            <w:pPr>
              <w:snapToGrid w:val="0"/>
              <w:spacing w:after="0" w:line="276" w:lineRule="auto"/>
              <w:contextualSpacing/>
              <w:jc w:val="center"/>
              <w:rPr>
                <w:rFonts w:ascii="Times New Roman" w:eastAsia="Calibri" w:hAnsi="Times New Roman" w:cs="Times New Roman"/>
                <w:b/>
              </w:rPr>
            </w:pPr>
            <w:r w:rsidRPr="00F41DA9">
              <w:rPr>
                <w:rFonts w:ascii="Times New Roman" w:eastAsia="Calibri" w:hAnsi="Times New Roman" w:cs="Times New Roman"/>
                <w:b/>
              </w:rPr>
              <w:t xml:space="preserve">Rodzaj (zgodnie z Rozdziałem IX – </w:t>
            </w:r>
          </w:p>
          <w:p w14:paraId="6A1D85FB" w14:textId="77777777" w:rsidR="005276F0" w:rsidRPr="00F41DA9" w:rsidRDefault="005276F0" w:rsidP="000C3291">
            <w:pPr>
              <w:snapToGrid w:val="0"/>
              <w:spacing w:after="0" w:line="276" w:lineRule="auto"/>
              <w:contextualSpacing/>
              <w:jc w:val="center"/>
              <w:rPr>
                <w:rFonts w:ascii="Times New Roman" w:eastAsia="Calibri" w:hAnsi="Times New Roman" w:cs="Times New Roman"/>
                <w:b/>
              </w:rPr>
            </w:pPr>
            <w:r w:rsidRPr="00F41DA9">
              <w:rPr>
                <w:rFonts w:ascii="Times New Roman" w:eastAsia="Calibri" w:hAnsi="Times New Roman" w:cs="Times New Roman"/>
                <w:b/>
              </w:rPr>
              <w:t xml:space="preserve">pkt 1 ppkt 4 SWZ) i miejsce wykonania zadania </w:t>
            </w:r>
          </w:p>
        </w:tc>
        <w:tc>
          <w:tcPr>
            <w:tcW w:w="1034" w:type="pct"/>
            <w:tcBorders>
              <w:top w:val="single" w:sz="12" w:space="0" w:color="auto"/>
              <w:left w:val="single" w:sz="4" w:space="0" w:color="000000"/>
              <w:bottom w:val="single" w:sz="12" w:space="0" w:color="auto"/>
            </w:tcBorders>
            <w:vAlign w:val="center"/>
          </w:tcPr>
          <w:p w14:paraId="09A9DD02" w14:textId="77777777" w:rsidR="005276F0" w:rsidRPr="00F41DA9" w:rsidRDefault="005276F0" w:rsidP="000C3291">
            <w:pPr>
              <w:snapToGrid w:val="0"/>
              <w:spacing w:after="0" w:line="276" w:lineRule="auto"/>
              <w:contextualSpacing/>
              <w:jc w:val="center"/>
              <w:rPr>
                <w:rFonts w:ascii="Times New Roman" w:eastAsia="Calibri" w:hAnsi="Times New Roman" w:cs="Times New Roman"/>
                <w:b/>
              </w:rPr>
            </w:pPr>
            <w:r w:rsidRPr="00F41DA9">
              <w:rPr>
                <w:rFonts w:ascii="Times New Roman" w:eastAsia="Calibri" w:hAnsi="Times New Roman" w:cs="Times New Roman"/>
                <w:b/>
              </w:rPr>
              <w:t>Nazwa i adres podmiotu, na rzecz którego roboty te zostały wykonane</w:t>
            </w:r>
          </w:p>
        </w:tc>
        <w:tc>
          <w:tcPr>
            <w:tcW w:w="811" w:type="pct"/>
            <w:tcBorders>
              <w:top w:val="single" w:sz="12" w:space="0" w:color="auto"/>
              <w:left w:val="single" w:sz="4" w:space="0" w:color="000000"/>
              <w:bottom w:val="single" w:sz="12" w:space="0" w:color="auto"/>
            </w:tcBorders>
            <w:vAlign w:val="center"/>
          </w:tcPr>
          <w:p w14:paraId="54903BA4" w14:textId="77777777" w:rsidR="005276F0" w:rsidRPr="00F41DA9" w:rsidRDefault="005276F0" w:rsidP="000C3291">
            <w:pPr>
              <w:snapToGrid w:val="0"/>
              <w:spacing w:after="0" w:line="276" w:lineRule="auto"/>
              <w:ind w:hanging="176"/>
              <w:contextualSpacing/>
              <w:jc w:val="center"/>
              <w:rPr>
                <w:rFonts w:ascii="Times New Roman" w:eastAsia="Calibri" w:hAnsi="Times New Roman" w:cs="Times New Roman"/>
                <w:b/>
              </w:rPr>
            </w:pPr>
            <w:r w:rsidRPr="00F41DA9">
              <w:rPr>
                <w:rFonts w:ascii="Times New Roman" w:eastAsia="Calibri" w:hAnsi="Times New Roman" w:cs="Times New Roman"/>
                <w:b/>
              </w:rPr>
              <w:t>Wartość wykonanych robót – zł</w:t>
            </w:r>
            <w:r>
              <w:rPr>
                <w:rFonts w:ascii="Times New Roman" w:eastAsia="Calibri" w:hAnsi="Times New Roman" w:cs="Times New Roman"/>
                <w:b/>
              </w:rPr>
              <w:t> </w:t>
            </w:r>
            <w:r w:rsidRPr="00F41DA9">
              <w:rPr>
                <w:rFonts w:ascii="Times New Roman" w:eastAsia="Calibri" w:hAnsi="Times New Roman" w:cs="Times New Roman"/>
                <w:b/>
              </w:rPr>
              <w:t xml:space="preserve">brutto </w:t>
            </w:r>
          </w:p>
          <w:p w14:paraId="3C4CD8F9" w14:textId="77777777" w:rsidR="005276F0" w:rsidRPr="00F41DA9" w:rsidRDefault="005276F0" w:rsidP="000C3291">
            <w:pPr>
              <w:snapToGrid w:val="0"/>
              <w:spacing w:after="0" w:line="276" w:lineRule="auto"/>
              <w:contextualSpacing/>
              <w:jc w:val="center"/>
              <w:rPr>
                <w:rFonts w:ascii="Times New Roman" w:eastAsia="Calibri" w:hAnsi="Times New Roman" w:cs="Times New Roman"/>
                <w:b/>
              </w:rPr>
            </w:pPr>
          </w:p>
        </w:tc>
        <w:tc>
          <w:tcPr>
            <w:tcW w:w="728" w:type="pct"/>
            <w:tcBorders>
              <w:top w:val="single" w:sz="12" w:space="0" w:color="auto"/>
              <w:left w:val="single" w:sz="4" w:space="0" w:color="000000"/>
              <w:bottom w:val="single" w:sz="12" w:space="0" w:color="auto"/>
              <w:right w:val="single" w:sz="12" w:space="0" w:color="auto"/>
            </w:tcBorders>
            <w:vAlign w:val="center"/>
          </w:tcPr>
          <w:p w14:paraId="6B2C8C7D" w14:textId="77777777" w:rsidR="005276F0" w:rsidRPr="00F41DA9" w:rsidRDefault="005276F0" w:rsidP="000C3291">
            <w:pPr>
              <w:snapToGrid w:val="0"/>
              <w:spacing w:after="0" w:line="276" w:lineRule="auto"/>
              <w:contextualSpacing/>
              <w:jc w:val="center"/>
              <w:rPr>
                <w:rFonts w:ascii="Times New Roman" w:hAnsi="Times New Roman" w:cs="Times New Roman"/>
              </w:rPr>
            </w:pPr>
            <w:r w:rsidRPr="00F41DA9">
              <w:rPr>
                <w:rFonts w:ascii="Times New Roman" w:eastAsia="Calibri" w:hAnsi="Times New Roman" w:cs="Times New Roman"/>
                <w:b/>
              </w:rPr>
              <w:t>Data wykonania zadania</w:t>
            </w:r>
          </w:p>
        </w:tc>
      </w:tr>
      <w:tr w:rsidR="005276F0" w:rsidRPr="00F41DA9" w14:paraId="67F47F35" w14:textId="77777777" w:rsidTr="000C3291">
        <w:trPr>
          <w:trHeight w:val="271"/>
        </w:trPr>
        <w:tc>
          <w:tcPr>
            <w:tcW w:w="287" w:type="pct"/>
            <w:tcBorders>
              <w:top w:val="single" w:sz="12" w:space="0" w:color="auto"/>
              <w:left w:val="single" w:sz="4" w:space="0" w:color="000000"/>
              <w:bottom w:val="single" w:sz="4" w:space="0" w:color="auto"/>
            </w:tcBorders>
          </w:tcPr>
          <w:p w14:paraId="285BB870" w14:textId="77777777" w:rsidR="005276F0" w:rsidRPr="00F41DA9" w:rsidRDefault="005276F0" w:rsidP="000C3291">
            <w:pPr>
              <w:snapToGrid w:val="0"/>
              <w:spacing w:after="0" w:line="276" w:lineRule="auto"/>
              <w:contextualSpacing/>
              <w:jc w:val="both"/>
              <w:rPr>
                <w:rFonts w:ascii="Times New Roman" w:eastAsia="Calibri" w:hAnsi="Times New Roman" w:cs="Times New Roman"/>
                <w:b/>
                <w:sz w:val="24"/>
              </w:rPr>
            </w:pPr>
          </w:p>
        </w:tc>
        <w:tc>
          <w:tcPr>
            <w:tcW w:w="2140" w:type="pct"/>
            <w:tcBorders>
              <w:top w:val="single" w:sz="12" w:space="0" w:color="auto"/>
              <w:left w:val="single" w:sz="4" w:space="0" w:color="000000"/>
              <w:bottom w:val="single" w:sz="4" w:space="0" w:color="auto"/>
            </w:tcBorders>
          </w:tcPr>
          <w:p w14:paraId="61BF7BF3"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p w14:paraId="0A02FC43" w14:textId="77777777" w:rsidR="005276F0" w:rsidRPr="00F41DA9" w:rsidRDefault="005276F0" w:rsidP="000C3291">
            <w:pPr>
              <w:spacing w:after="0" w:line="276" w:lineRule="auto"/>
              <w:contextualSpacing/>
              <w:jc w:val="both"/>
              <w:rPr>
                <w:rFonts w:ascii="Times New Roman" w:eastAsia="Calibri" w:hAnsi="Times New Roman" w:cs="Times New Roman"/>
                <w:sz w:val="24"/>
              </w:rPr>
            </w:pPr>
          </w:p>
        </w:tc>
        <w:tc>
          <w:tcPr>
            <w:tcW w:w="1034" w:type="pct"/>
            <w:tcBorders>
              <w:top w:val="single" w:sz="12" w:space="0" w:color="auto"/>
              <w:left w:val="single" w:sz="4" w:space="0" w:color="000000"/>
              <w:bottom w:val="single" w:sz="4" w:space="0" w:color="auto"/>
            </w:tcBorders>
          </w:tcPr>
          <w:p w14:paraId="2F9447CB"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811" w:type="pct"/>
            <w:tcBorders>
              <w:top w:val="single" w:sz="12" w:space="0" w:color="auto"/>
              <w:left w:val="single" w:sz="4" w:space="0" w:color="000000"/>
              <w:bottom w:val="single" w:sz="4" w:space="0" w:color="auto"/>
            </w:tcBorders>
          </w:tcPr>
          <w:p w14:paraId="66930C16"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728" w:type="pct"/>
            <w:tcBorders>
              <w:top w:val="single" w:sz="12" w:space="0" w:color="auto"/>
              <w:left w:val="single" w:sz="4" w:space="0" w:color="000000"/>
              <w:bottom w:val="single" w:sz="4" w:space="0" w:color="auto"/>
              <w:right w:val="single" w:sz="4" w:space="0" w:color="000000"/>
            </w:tcBorders>
          </w:tcPr>
          <w:p w14:paraId="3243A3ED"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r>
      <w:tr w:rsidR="005276F0" w:rsidRPr="00F41DA9" w14:paraId="3EE6E6E4" w14:textId="77777777" w:rsidTr="000C3291">
        <w:trPr>
          <w:trHeight w:val="517"/>
        </w:trPr>
        <w:tc>
          <w:tcPr>
            <w:tcW w:w="287" w:type="pct"/>
            <w:tcBorders>
              <w:top w:val="single" w:sz="4" w:space="0" w:color="auto"/>
              <w:left w:val="single" w:sz="4" w:space="0" w:color="auto"/>
              <w:bottom w:val="single" w:sz="4" w:space="0" w:color="auto"/>
              <w:right w:val="single" w:sz="4" w:space="0" w:color="auto"/>
            </w:tcBorders>
          </w:tcPr>
          <w:p w14:paraId="29C0F25E" w14:textId="77777777" w:rsidR="005276F0" w:rsidRPr="00F41DA9" w:rsidRDefault="005276F0" w:rsidP="000C3291">
            <w:pPr>
              <w:snapToGrid w:val="0"/>
              <w:spacing w:after="0" w:line="276" w:lineRule="auto"/>
              <w:contextualSpacing/>
              <w:jc w:val="both"/>
              <w:rPr>
                <w:rFonts w:ascii="Times New Roman" w:eastAsia="Calibri" w:hAnsi="Times New Roman" w:cs="Times New Roman"/>
                <w:b/>
                <w:sz w:val="24"/>
              </w:rPr>
            </w:pPr>
          </w:p>
        </w:tc>
        <w:tc>
          <w:tcPr>
            <w:tcW w:w="2140" w:type="pct"/>
            <w:tcBorders>
              <w:top w:val="single" w:sz="4" w:space="0" w:color="auto"/>
              <w:left w:val="single" w:sz="4" w:space="0" w:color="auto"/>
              <w:bottom w:val="single" w:sz="4" w:space="0" w:color="auto"/>
              <w:right w:val="single" w:sz="4" w:space="0" w:color="auto"/>
            </w:tcBorders>
          </w:tcPr>
          <w:p w14:paraId="6A1EB904"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1034" w:type="pct"/>
            <w:tcBorders>
              <w:top w:val="single" w:sz="4" w:space="0" w:color="auto"/>
              <w:left w:val="single" w:sz="4" w:space="0" w:color="auto"/>
              <w:bottom w:val="single" w:sz="4" w:space="0" w:color="auto"/>
              <w:right w:val="single" w:sz="4" w:space="0" w:color="auto"/>
            </w:tcBorders>
          </w:tcPr>
          <w:p w14:paraId="37ACC97C"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811" w:type="pct"/>
            <w:tcBorders>
              <w:top w:val="single" w:sz="4" w:space="0" w:color="auto"/>
              <w:left w:val="single" w:sz="4" w:space="0" w:color="auto"/>
              <w:bottom w:val="single" w:sz="4" w:space="0" w:color="auto"/>
              <w:right w:val="single" w:sz="4" w:space="0" w:color="auto"/>
            </w:tcBorders>
          </w:tcPr>
          <w:p w14:paraId="7ABA7DA0"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728" w:type="pct"/>
            <w:tcBorders>
              <w:top w:val="single" w:sz="4" w:space="0" w:color="auto"/>
              <w:left w:val="single" w:sz="4" w:space="0" w:color="auto"/>
              <w:bottom w:val="single" w:sz="4" w:space="0" w:color="auto"/>
              <w:right w:val="single" w:sz="4" w:space="0" w:color="auto"/>
            </w:tcBorders>
          </w:tcPr>
          <w:p w14:paraId="5F724C53"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r>
      <w:tr w:rsidR="005276F0" w:rsidRPr="00F41DA9" w14:paraId="152CDFE8" w14:textId="77777777" w:rsidTr="000C3291">
        <w:trPr>
          <w:trHeight w:val="553"/>
        </w:trPr>
        <w:tc>
          <w:tcPr>
            <w:tcW w:w="287" w:type="pct"/>
            <w:tcBorders>
              <w:top w:val="single" w:sz="4" w:space="0" w:color="auto"/>
              <w:left w:val="single" w:sz="4" w:space="0" w:color="auto"/>
              <w:bottom w:val="single" w:sz="4" w:space="0" w:color="auto"/>
              <w:right w:val="single" w:sz="4" w:space="0" w:color="auto"/>
            </w:tcBorders>
          </w:tcPr>
          <w:p w14:paraId="3B349165" w14:textId="77777777" w:rsidR="005276F0" w:rsidRPr="00F41DA9" w:rsidRDefault="005276F0" w:rsidP="000C3291">
            <w:pPr>
              <w:snapToGrid w:val="0"/>
              <w:spacing w:after="0" w:line="276" w:lineRule="auto"/>
              <w:contextualSpacing/>
              <w:jc w:val="both"/>
              <w:rPr>
                <w:rFonts w:ascii="Times New Roman" w:eastAsia="Calibri" w:hAnsi="Times New Roman" w:cs="Times New Roman"/>
                <w:b/>
                <w:sz w:val="24"/>
              </w:rPr>
            </w:pPr>
          </w:p>
        </w:tc>
        <w:tc>
          <w:tcPr>
            <w:tcW w:w="2140" w:type="pct"/>
            <w:tcBorders>
              <w:top w:val="single" w:sz="4" w:space="0" w:color="auto"/>
              <w:left w:val="single" w:sz="4" w:space="0" w:color="auto"/>
              <w:bottom w:val="single" w:sz="4" w:space="0" w:color="auto"/>
              <w:right w:val="single" w:sz="4" w:space="0" w:color="auto"/>
            </w:tcBorders>
          </w:tcPr>
          <w:p w14:paraId="6ABA9DFD"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1034" w:type="pct"/>
            <w:tcBorders>
              <w:top w:val="single" w:sz="4" w:space="0" w:color="auto"/>
              <w:left w:val="single" w:sz="4" w:space="0" w:color="auto"/>
              <w:bottom w:val="single" w:sz="4" w:space="0" w:color="auto"/>
              <w:right w:val="single" w:sz="4" w:space="0" w:color="auto"/>
            </w:tcBorders>
          </w:tcPr>
          <w:p w14:paraId="144BEBFF"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811" w:type="pct"/>
            <w:tcBorders>
              <w:top w:val="single" w:sz="4" w:space="0" w:color="auto"/>
              <w:left w:val="single" w:sz="4" w:space="0" w:color="auto"/>
              <w:bottom w:val="single" w:sz="4" w:space="0" w:color="auto"/>
              <w:right w:val="single" w:sz="4" w:space="0" w:color="auto"/>
            </w:tcBorders>
          </w:tcPr>
          <w:p w14:paraId="3FA95D7E"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728" w:type="pct"/>
            <w:tcBorders>
              <w:top w:val="single" w:sz="4" w:space="0" w:color="auto"/>
              <w:left w:val="single" w:sz="4" w:space="0" w:color="auto"/>
              <w:bottom w:val="single" w:sz="4" w:space="0" w:color="auto"/>
              <w:right w:val="single" w:sz="4" w:space="0" w:color="auto"/>
            </w:tcBorders>
          </w:tcPr>
          <w:p w14:paraId="5F748C07"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r>
      <w:tr w:rsidR="005276F0" w:rsidRPr="00F41DA9" w14:paraId="1EEC85C6" w14:textId="77777777" w:rsidTr="000C3291">
        <w:trPr>
          <w:trHeight w:val="553"/>
        </w:trPr>
        <w:tc>
          <w:tcPr>
            <w:tcW w:w="287" w:type="pct"/>
            <w:tcBorders>
              <w:top w:val="single" w:sz="4" w:space="0" w:color="auto"/>
              <w:left w:val="single" w:sz="4" w:space="0" w:color="auto"/>
              <w:bottom w:val="single" w:sz="4" w:space="0" w:color="auto"/>
              <w:right w:val="single" w:sz="4" w:space="0" w:color="auto"/>
            </w:tcBorders>
          </w:tcPr>
          <w:p w14:paraId="7331CD73" w14:textId="77777777" w:rsidR="005276F0" w:rsidRPr="00F41DA9" w:rsidRDefault="005276F0" w:rsidP="000C3291">
            <w:pPr>
              <w:snapToGrid w:val="0"/>
              <w:spacing w:after="0" w:line="276" w:lineRule="auto"/>
              <w:contextualSpacing/>
              <w:jc w:val="both"/>
              <w:rPr>
                <w:rFonts w:ascii="Times New Roman" w:eastAsia="Calibri" w:hAnsi="Times New Roman" w:cs="Times New Roman"/>
                <w:b/>
                <w:sz w:val="24"/>
              </w:rPr>
            </w:pPr>
          </w:p>
        </w:tc>
        <w:tc>
          <w:tcPr>
            <w:tcW w:w="2140" w:type="pct"/>
            <w:tcBorders>
              <w:top w:val="single" w:sz="4" w:space="0" w:color="auto"/>
              <w:left w:val="single" w:sz="4" w:space="0" w:color="auto"/>
              <w:bottom w:val="single" w:sz="4" w:space="0" w:color="auto"/>
              <w:right w:val="single" w:sz="4" w:space="0" w:color="auto"/>
            </w:tcBorders>
          </w:tcPr>
          <w:p w14:paraId="58A3B9A0"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1034" w:type="pct"/>
            <w:tcBorders>
              <w:top w:val="single" w:sz="4" w:space="0" w:color="auto"/>
              <w:left w:val="single" w:sz="4" w:space="0" w:color="auto"/>
              <w:bottom w:val="single" w:sz="4" w:space="0" w:color="auto"/>
              <w:right w:val="single" w:sz="4" w:space="0" w:color="auto"/>
            </w:tcBorders>
          </w:tcPr>
          <w:p w14:paraId="1C150AEA"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811" w:type="pct"/>
            <w:tcBorders>
              <w:top w:val="single" w:sz="4" w:space="0" w:color="auto"/>
              <w:left w:val="single" w:sz="4" w:space="0" w:color="auto"/>
              <w:bottom w:val="single" w:sz="4" w:space="0" w:color="auto"/>
              <w:right w:val="single" w:sz="4" w:space="0" w:color="auto"/>
            </w:tcBorders>
          </w:tcPr>
          <w:p w14:paraId="6E507A0A"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c>
          <w:tcPr>
            <w:tcW w:w="728" w:type="pct"/>
            <w:tcBorders>
              <w:top w:val="single" w:sz="4" w:space="0" w:color="auto"/>
              <w:left w:val="single" w:sz="4" w:space="0" w:color="auto"/>
              <w:bottom w:val="single" w:sz="4" w:space="0" w:color="auto"/>
              <w:right w:val="single" w:sz="4" w:space="0" w:color="auto"/>
            </w:tcBorders>
          </w:tcPr>
          <w:p w14:paraId="2066B2F8" w14:textId="77777777" w:rsidR="005276F0" w:rsidRPr="00F41DA9" w:rsidRDefault="005276F0" w:rsidP="000C3291">
            <w:pPr>
              <w:snapToGrid w:val="0"/>
              <w:spacing w:after="0" w:line="276" w:lineRule="auto"/>
              <w:contextualSpacing/>
              <w:jc w:val="both"/>
              <w:rPr>
                <w:rFonts w:ascii="Times New Roman" w:eastAsia="Calibri" w:hAnsi="Times New Roman" w:cs="Times New Roman"/>
                <w:sz w:val="24"/>
              </w:rPr>
            </w:pPr>
          </w:p>
        </w:tc>
      </w:tr>
    </w:tbl>
    <w:p w14:paraId="7E288852" w14:textId="77777777" w:rsidR="005276F0" w:rsidRPr="00F41DA9" w:rsidRDefault="005276F0" w:rsidP="005276F0">
      <w:pPr>
        <w:spacing w:after="0" w:line="276" w:lineRule="auto"/>
        <w:contextualSpacing/>
        <w:jc w:val="both"/>
        <w:rPr>
          <w:rFonts w:ascii="Times New Roman" w:eastAsia="Calibri" w:hAnsi="Times New Roman" w:cs="Times New Roman"/>
          <w:sz w:val="24"/>
        </w:rPr>
      </w:pPr>
    </w:p>
    <w:p w14:paraId="7402B1FD" w14:textId="77777777" w:rsidR="005276F0" w:rsidRPr="00F41DA9" w:rsidRDefault="005276F0" w:rsidP="005276F0">
      <w:pPr>
        <w:spacing w:after="0" w:line="276" w:lineRule="auto"/>
        <w:ind w:left="142" w:hanging="142"/>
        <w:contextualSpacing/>
        <w:jc w:val="both"/>
        <w:rPr>
          <w:rFonts w:ascii="Times New Roman" w:hAnsi="Times New Roman" w:cs="Times New Roman"/>
          <w:b/>
          <w:i/>
          <w:sz w:val="20"/>
        </w:rPr>
      </w:pPr>
      <w:r w:rsidRPr="00F41DA9">
        <w:rPr>
          <w:rFonts w:ascii="Times New Roman" w:eastAsia="Calibri" w:hAnsi="Times New Roman" w:cs="Times New Roman"/>
          <w:b/>
          <w:bCs/>
          <w:i/>
          <w:sz w:val="20"/>
        </w:rPr>
        <w:t xml:space="preserve">* </w:t>
      </w:r>
      <w:r w:rsidRPr="00F41DA9">
        <w:rPr>
          <w:rFonts w:ascii="Times New Roman" w:eastAsia="Calibri" w:hAnsi="Times New Roman" w:cs="Times New Roman"/>
          <w:bCs/>
          <w:i/>
          <w:sz w:val="20"/>
          <w:u w:val="single"/>
        </w:rPr>
        <w:t>Wykaz należy złożyć wraz 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wstanie uzyskać tych dokumentów – inne odpowiednie dokumenty</w:t>
      </w:r>
    </w:p>
    <w:p w14:paraId="08C2E7D3" w14:textId="77777777" w:rsidR="005276F0" w:rsidRPr="00C23E4A" w:rsidRDefault="005276F0" w:rsidP="000C0C1A">
      <w:pPr>
        <w:spacing w:after="0" w:line="276" w:lineRule="auto"/>
        <w:contextualSpacing/>
        <w:rPr>
          <w:rFonts w:ascii="Times New Roman" w:hAnsi="Times New Roman" w:cs="Times New Roman"/>
          <w:sz w:val="20"/>
        </w:rPr>
      </w:pPr>
    </w:p>
    <w:sectPr w:rsidR="005276F0" w:rsidRPr="00C23E4A" w:rsidSect="006E391B">
      <w:headerReference w:type="even" r:id="rId23"/>
      <w:headerReference w:type="default" r:id="rId24"/>
      <w:footerReference w:type="even" r:id="rId25"/>
      <w:footerReference w:type="default" r:id="rId26"/>
      <w:headerReference w:type="first" r:id="rId27"/>
      <w:footerReference w:type="first" r:id="rId28"/>
      <w:pgSz w:w="11906" w:h="16838"/>
      <w:pgMar w:top="1134" w:right="1134" w:bottom="1134" w:left="1134" w:header="62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3709" w14:textId="77777777" w:rsidR="003D1E3F" w:rsidRDefault="003D1E3F" w:rsidP="00121E6A">
      <w:pPr>
        <w:spacing w:after="0" w:line="240" w:lineRule="auto"/>
      </w:pPr>
      <w:r>
        <w:separator/>
      </w:r>
    </w:p>
  </w:endnote>
  <w:endnote w:type="continuationSeparator" w:id="0">
    <w:p w14:paraId="227B62B6" w14:textId="77777777" w:rsidR="003D1E3F" w:rsidRDefault="003D1E3F" w:rsidP="00121E6A">
      <w:pPr>
        <w:spacing w:after="0" w:line="240" w:lineRule="auto"/>
      </w:pPr>
      <w:r>
        <w:continuationSeparator/>
      </w:r>
    </w:p>
  </w:endnote>
  <w:endnote w:type="continuationNotice" w:id="1">
    <w:p w14:paraId="353CC1D1" w14:textId="77777777" w:rsidR="003D1E3F" w:rsidRDefault="003D1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Verdana">
    <w:panose1 w:val="020B0604030504040204"/>
    <w:charset w:val="EE"/>
    <w:family w:val="swiss"/>
    <w:pitch w:val="variable"/>
    <w:sig w:usb0="A00006FF" w:usb1="4000205B" w:usb2="00000010" w:usb3="00000000" w:csb0="0000019F" w:csb1="00000000"/>
  </w:font>
  <w:font w:name="FreeSans">
    <w:altName w:val="Arial"/>
    <w:charset w:val="01"/>
    <w:family w:val="swiss"/>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5034" w14:textId="77777777" w:rsidR="00B259DD" w:rsidRDefault="00B259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08774" w14:textId="77777777" w:rsidR="00336558" w:rsidRPr="003D5C5A" w:rsidRDefault="00336558" w:rsidP="001B00C6">
    <w:pPr>
      <w:tabs>
        <w:tab w:val="left" w:pos="9638"/>
      </w:tabs>
      <w:jc w:val="both"/>
      <w:rPr>
        <w:color w:val="000000"/>
      </w:rPr>
    </w:pPr>
    <w:r w:rsidRPr="003D5C5A">
      <w:t>___________________________________________________________________________</w:t>
    </w:r>
    <w:r>
      <w:t>____________</w:t>
    </w:r>
  </w:p>
  <w:p w14:paraId="0ABCB07C" w14:textId="38F18F8C" w:rsidR="00336558" w:rsidRPr="009B1104" w:rsidRDefault="00336558" w:rsidP="006E391B">
    <w:pPr>
      <w:spacing w:after="0" w:line="240" w:lineRule="auto"/>
      <w:ind w:left="1560" w:hanging="1560"/>
      <w:contextualSpacing/>
      <w:jc w:val="both"/>
      <w:rPr>
        <w:rFonts w:ascii="Times New Roman" w:hAnsi="Times New Roman" w:cs="Times New Roman"/>
        <w:i/>
        <w:sz w:val="20"/>
        <w:szCs w:val="20"/>
      </w:rPr>
    </w:pPr>
    <w:r w:rsidRPr="00C23E4A">
      <w:rPr>
        <w:rFonts w:ascii="Times New Roman" w:hAnsi="Times New Roman" w:cs="Times New Roman"/>
        <w:i/>
        <w:sz w:val="20"/>
        <w:szCs w:val="20"/>
      </w:rPr>
      <w:t>SWZ z zał. 1-8</w:t>
    </w:r>
    <w:r w:rsidR="00B259DD">
      <w:rPr>
        <w:rFonts w:ascii="Times New Roman" w:hAnsi="Times New Roman" w:cs="Times New Roman"/>
        <w:i/>
        <w:sz w:val="20"/>
        <w:szCs w:val="20"/>
      </w:rPr>
      <w:t>_12</w:t>
    </w:r>
    <w:r w:rsidRPr="00C23E4A">
      <w:rPr>
        <w:rFonts w:ascii="Times New Roman" w:hAnsi="Times New Roman" w:cs="Times New Roman"/>
        <w:i/>
        <w:sz w:val="20"/>
        <w:szCs w:val="20"/>
      </w:rPr>
      <w:t xml:space="preserve">  </w:t>
    </w:r>
    <w:r w:rsidRPr="003C143E">
      <w:rPr>
        <w:rFonts w:ascii="Times New Roman" w:hAnsi="Times New Roman" w:cs="Times New Roman"/>
        <w:i/>
        <w:sz w:val="20"/>
        <w:szCs w:val="20"/>
      </w:rPr>
      <w:t xml:space="preserve">– </w:t>
    </w:r>
    <w:r w:rsidR="003C143E" w:rsidRPr="009B1104">
      <w:rPr>
        <w:rFonts w:ascii="Times New Roman" w:hAnsi="Times New Roman" w:cs="Times New Roman"/>
        <w:i/>
        <w:sz w:val="20"/>
        <w:szCs w:val="20"/>
      </w:rPr>
      <w:t>„</w:t>
    </w:r>
    <w:r w:rsidR="009B1104" w:rsidRPr="009B1104">
      <w:rPr>
        <w:rStyle w:val="fragment"/>
        <w:rFonts w:ascii="Times New Roman" w:hAnsi="Times New Roman" w:cs="Times New Roman"/>
        <w:i/>
        <w:sz w:val="20"/>
        <w:szCs w:val="20"/>
      </w:rPr>
      <w:t>Przebudowa odcinków dróg w zakresie budowy dróg dla pieszych w miejscowościach Piskorowice, Dębno, Brzóza Królewska – etap II</w:t>
    </w:r>
    <w:r w:rsidR="003C143E" w:rsidRPr="009B1104">
      <w:rPr>
        <w:rStyle w:val="fragment"/>
        <w:rFonts w:ascii="Times New Roman" w:hAnsi="Times New Roman" w:cs="Times New Roman"/>
        <w:i/>
        <w:sz w:val="20"/>
        <w:szCs w:val="20"/>
      </w:rPr>
      <w:t>”</w:t>
    </w:r>
  </w:p>
  <w:p w14:paraId="008DACA7" w14:textId="36882DD5" w:rsidR="00336558" w:rsidRPr="003C1AEE" w:rsidRDefault="00B259DD" w:rsidP="00B259DD">
    <w:pPr>
      <w:tabs>
        <w:tab w:val="center" w:pos="4819"/>
        <w:tab w:val="right" w:pos="9638"/>
      </w:tabs>
      <w:spacing w:after="0" w:line="240" w:lineRule="auto"/>
      <w:contextualSpacing/>
      <w:rPr>
        <w:rFonts w:ascii="Times New Roman" w:hAnsi="Times New Roman" w:cs="Times New Roman"/>
        <w:i/>
        <w:sz w:val="20"/>
        <w:szCs w:val="20"/>
      </w:rPr>
    </w:pPr>
    <w:r>
      <w:rPr>
        <w:rFonts w:ascii="Times New Roman" w:hAnsi="Times New Roman" w:cs="Times New Roman"/>
        <w:i/>
        <w:sz w:val="20"/>
        <w:szCs w:val="20"/>
      </w:rPr>
      <w:tab/>
    </w:r>
    <w:r>
      <w:rPr>
        <w:rFonts w:ascii="Times New Roman" w:hAnsi="Times New Roman" w:cs="Times New Roman"/>
        <w:i/>
        <w:sz w:val="20"/>
        <w:szCs w:val="20"/>
      </w:rPr>
      <w:tab/>
    </w:r>
    <w:r w:rsidR="00336558" w:rsidRPr="003C1AEE">
      <w:rPr>
        <w:rFonts w:ascii="Times New Roman" w:hAnsi="Times New Roman" w:cs="Times New Roman"/>
        <w:i/>
        <w:sz w:val="20"/>
        <w:szCs w:val="20"/>
      </w:rPr>
      <w:t xml:space="preserve">Strona </w:t>
    </w:r>
    <w:r w:rsidR="00336558" w:rsidRPr="003C1AEE">
      <w:rPr>
        <w:rFonts w:ascii="Times New Roman" w:hAnsi="Times New Roman" w:cs="Times New Roman"/>
        <w:i/>
        <w:sz w:val="20"/>
        <w:szCs w:val="20"/>
      </w:rPr>
      <w:fldChar w:fldCharType="begin"/>
    </w:r>
    <w:r w:rsidR="00336558" w:rsidRPr="003C1AEE">
      <w:rPr>
        <w:rFonts w:ascii="Times New Roman" w:hAnsi="Times New Roman" w:cs="Times New Roman"/>
        <w:i/>
        <w:sz w:val="20"/>
        <w:szCs w:val="20"/>
      </w:rPr>
      <w:instrText xml:space="preserve"> PAGE </w:instrText>
    </w:r>
    <w:r w:rsidR="00336558" w:rsidRPr="003C1AEE">
      <w:rPr>
        <w:rFonts w:ascii="Times New Roman" w:hAnsi="Times New Roman" w:cs="Times New Roman"/>
        <w:i/>
        <w:sz w:val="20"/>
        <w:szCs w:val="20"/>
      </w:rPr>
      <w:fldChar w:fldCharType="separate"/>
    </w:r>
    <w:r w:rsidR="008F089C">
      <w:rPr>
        <w:rFonts w:ascii="Times New Roman" w:hAnsi="Times New Roman" w:cs="Times New Roman"/>
        <w:i/>
        <w:noProof/>
        <w:sz w:val="20"/>
        <w:szCs w:val="20"/>
      </w:rPr>
      <w:t>52</w:t>
    </w:r>
    <w:r w:rsidR="00336558" w:rsidRPr="003C1AEE">
      <w:rPr>
        <w:rFonts w:ascii="Times New Roman" w:hAnsi="Times New Roman" w:cs="Times New Roman"/>
        <w:i/>
        <w:sz w:val="20"/>
        <w:szCs w:val="20"/>
      </w:rPr>
      <w:fldChar w:fldCharType="end"/>
    </w:r>
    <w:r w:rsidR="00336558" w:rsidRPr="003C1AEE">
      <w:rPr>
        <w:rFonts w:ascii="Times New Roman" w:hAnsi="Times New Roman" w:cs="Times New Roman"/>
        <w:i/>
        <w:sz w:val="20"/>
        <w:szCs w:val="20"/>
      </w:rPr>
      <w:t xml:space="preserve"> z </w:t>
    </w:r>
    <w:r w:rsidR="00336558" w:rsidRPr="003C1AEE">
      <w:rPr>
        <w:rFonts w:ascii="Times New Roman" w:hAnsi="Times New Roman" w:cs="Times New Roman"/>
        <w:i/>
        <w:sz w:val="20"/>
        <w:szCs w:val="20"/>
      </w:rPr>
      <w:fldChar w:fldCharType="begin"/>
    </w:r>
    <w:r w:rsidR="00336558" w:rsidRPr="003C1AEE">
      <w:rPr>
        <w:rFonts w:ascii="Times New Roman" w:hAnsi="Times New Roman" w:cs="Times New Roman"/>
        <w:i/>
        <w:sz w:val="20"/>
        <w:szCs w:val="20"/>
      </w:rPr>
      <w:instrText xml:space="preserve"> NUMPAGES \*Arabic </w:instrText>
    </w:r>
    <w:r w:rsidR="00336558" w:rsidRPr="003C1AEE">
      <w:rPr>
        <w:rFonts w:ascii="Times New Roman" w:hAnsi="Times New Roman" w:cs="Times New Roman"/>
        <w:i/>
        <w:sz w:val="20"/>
        <w:szCs w:val="20"/>
      </w:rPr>
      <w:fldChar w:fldCharType="separate"/>
    </w:r>
    <w:r w:rsidR="008F089C">
      <w:rPr>
        <w:rFonts w:ascii="Times New Roman" w:hAnsi="Times New Roman" w:cs="Times New Roman"/>
        <w:i/>
        <w:noProof/>
        <w:sz w:val="20"/>
        <w:szCs w:val="20"/>
      </w:rPr>
      <w:t>66</w:t>
    </w:r>
    <w:r w:rsidR="00336558" w:rsidRPr="003C1AEE">
      <w:rPr>
        <w:rFonts w:ascii="Times New Roman" w:hAnsi="Times New Roman" w:cs="Times New Roman"/>
        <w: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2B87" w14:textId="77777777" w:rsidR="00B259DD" w:rsidRDefault="00B25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1409C" w14:textId="77777777" w:rsidR="003D1E3F" w:rsidRDefault="003D1E3F" w:rsidP="00121E6A">
      <w:pPr>
        <w:spacing w:after="0" w:line="240" w:lineRule="auto"/>
      </w:pPr>
      <w:r>
        <w:separator/>
      </w:r>
    </w:p>
  </w:footnote>
  <w:footnote w:type="continuationSeparator" w:id="0">
    <w:p w14:paraId="29905530" w14:textId="77777777" w:rsidR="003D1E3F" w:rsidRDefault="003D1E3F" w:rsidP="00121E6A">
      <w:pPr>
        <w:spacing w:after="0" w:line="240" w:lineRule="auto"/>
      </w:pPr>
      <w:r>
        <w:continuationSeparator/>
      </w:r>
    </w:p>
  </w:footnote>
  <w:footnote w:type="continuationNotice" w:id="1">
    <w:p w14:paraId="05A54206" w14:textId="77777777" w:rsidR="003D1E3F" w:rsidRDefault="003D1E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494B4" w14:textId="77777777" w:rsidR="00B259DD" w:rsidRDefault="00B259D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D7C7" w14:textId="6A042998" w:rsidR="00046E91" w:rsidRPr="00046E91" w:rsidRDefault="00046E91" w:rsidP="00046E91">
    <w:pPr>
      <w:pStyle w:val="Nagwek"/>
    </w:pPr>
    <w:r>
      <w:rPr>
        <w:noProof/>
      </w:rPr>
      <w:drawing>
        <wp:inline distT="0" distB="0" distL="0" distR="0" wp14:anchorId="3CBCA2D5" wp14:editId="2BBF8D76">
          <wp:extent cx="5760720" cy="463550"/>
          <wp:effectExtent l="0" t="0" r="0" b="0"/>
          <wp:docPr id="5" name="Obraz 5"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35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729C" w14:textId="77777777" w:rsidR="00B259DD" w:rsidRDefault="00B259D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singleLevel"/>
    <w:tmpl w:val="8A347748"/>
    <w:name w:val="WW8Num6"/>
    <w:lvl w:ilvl="0">
      <w:start w:val="1"/>
      <w:numFmt w:val="decimal"/>
      <w:lvlText w:val="%1."/>
      <w:lvlJc w:val="left"/>
      <w:pPr>
        <w:tabs>
          <w:tab w:val="num" w:pos="540"/>
        </w:tabs>
        <w:ind w:left="540" w:hanging="360"/>
      </w:pPr>
      <w:rPr>
        <w:b w:val="0"/>
        <w:color w:val="auto"/>
      </w:rPr>
    </w:lvl>
  </w:abstractNum>
  <w:abstractNum w:abstractNumId="2" w15:restartNumberingAfterBreak="0">
    <w:nsid w:val="00000006"/>
    <w:multiLevelType w:val="multilevel"/>
    <w:tmpl w:val="6B8EB0CE"/>
    <w:name w:val="WW8Num9"/>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9"/>
    <w:multiLevelType w:val="multilevel"/>
    <w:tmpl w:val="AAC032B8"/>
    <w:name w:val="WW8Num12"/>
    <w:lvl w:ilvl="0">
      <w:start w:val="1"/>
      <w:numFmt w:val="bullet"/>
      <w:lvlText w:val=""/>
      <w:lvlJc w:val="left"/>
      <w:pPr>
        <w:tabs>
          <w:tab w:val="num" w:pos="704"/>
        </w:tabs>
        <w:ind w:left="684" w:hanging="340"/>
      </w:pPr>
      <w:rPr>
        <w:rFonts w:ascii="Symbol" w:hAnsi="Symbol" w:hint="default"/>
        <w:sz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D"/>
    <w:multiLevelType w:val="singleLevel"/>
    <w:tmpl w:val="0000000D"/>
    <w:name w:val="WW8Num16"/>
    <w:lvl w:ilvl="0">
      <w:start w:val="1"/>
      <w:numFmt w:val="bullet"/>
      <w:lvlText w:val=""/>
      <w:lvlJc w:val="left"/>
      <w:pPr>
        <w:tabs>
          <w:tab w:val="num" w:pos="0"/>
        </w:tabs>
        <w:ind w:left="780" w:hanging="360"/>
      </w:pPr>
      <w:rPr>
        <w:rFonts w:ascii="Symbol" w:hAnsi="Symbol" w:cs="Symbol"/>
        <w:color w:val="000000"/>
      </w:rPr>
    </w:lvl>
  </w:abstractNum>
  <w:abstractNum w:abstractNumId="5" w15:restartNumberingAfterBreak="0">
    <w:nsid w:val="0000000F"/>
    <w:multiLevelType w:val="singleLevel"/>
    <w:tmpl w:val="0000000F"/>
    <w:name w:val="WW8Num18"/>
    <w:lvl w:ilvl="0">
      <w:start w:val="1"/>
      <w:numFmt w:val="decimal"/>
      <w:lvlText w:val="%1."/>
      <w:lvlJc w:val="left"/>
      <w:pPr>
        <w:tabs>
          <w:tab w:val="num" w:pos="720"/>
        </w:tabs>
        <w:ind w:left="720" w:hanging="360"/>
      </w:pPr>
      <w:rPr>
        <w:color w:val="auto"/>
      </w:rPr>
    </w:lvl>
  </w:abstractNum>
  <w:abstractNum w:abstractNumId="6" w15:restartNumberingAfterBreak="0">
    <w:nsid w:val="00000024"/>
    <w:multiLevelType w:val="multilevel"/>
    <w:tmpl w:val="46FEEE3E"/>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shadow w:val="0"/>
        <w:emboss w:val="0"/>
        <w:imprint w:val="0"/>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26"/>
    <w:multiLevelType w:val="singleLevel"/>
    <w:tmpl w:val="00000026"/>
    <w:name w:val="WW8Num43"/>
    <w:lvl w:ilvl="0">
      <w:start w:val="1"/>
      <w:numFmt w:val="lowerLetter"/>
      <w:lvlText w:val="%1)"/>
      <w:lvlJc w:val="left"/>
      <w:pPr>
        <w:tabs>
          <w:tab w:val="num" w:pos="1070"/>
        </w:tabs>
        <w:ind w:left="1070" w:hanging="360"/>
      </w:pPr>
    </w:lvl>
  </w:abstractNum>
  <w:abstractNum w:abstractNumId="8" w15:restartNumberingAfterBreak="0">
    <w:nsid w:val="00000028"/>
    <w:multiLevelType w:val="singleLevel"/>
    <w:tmpl w:val="67BE6B7A"/>
    <w:lvl w:ilvl="0">
      <w:start w:val="1"/>
      <w:numFmt w:val="decimal"/>
      <w:lvlText w:val="%1)"/>
      <w:lvlJc w:val="left"/>
      <w:pPr>
        <w:ind w:left="1440" w:hanging="360"/>
      </w:pPr>
      <w:rPr>
        <w:rFonts w:hint="default"/>
        <w:b/>
        <w:i w:val="0"/>
        <w:shadow w:val="0"/>
        <w:emboss w:val="0"/>
        <w:imprint w:val="0"/>
        <w:color w:val="auto"/>
      </w:rPr>
    </w:lvl>
  </w:abstractNum>
  <w:abstractNum w:abstractNumId="9" w15:restartNumberingAfterBreak="0">
    <w:nsid w:val="00000029"/>
    <w:multiLevelType w:val="singleLevel"/>
    <w:tmpl w:val="00000029"/>
    <w:name w:val="WW8Num46"/>
    <w:lvl w:ilvl="0">
      <w:start w:val="1"/>
      <w:numFmt w:val="decimal"/>
      <w:pStyle w:val="siwz1"/>
      <w:lvlText w:val="%1."/>
      <w:lvlJc w:val="left"/>
      <w:pPr>
        <w:tabs>
          <w:tab w:val="num" w:pos="567"/>
        </w:tabs>
        <w:ind w:left="567" w:hanging="567"/>
      </w:pPr>
      <w:rPr>
        <w:rFonts w:ascii="Tahoma" w:hAnsi="Tahoma" w:cs="Tahoma"/>
        <w:sz w:val="22"/>
      </w:rPr>
    </w:lvl>
  </w:abstractNum>
  <w:abstractNum w:abstractNumId="10" w15:restartNumberingAfterBreak="0">
    <w:nsid w:val="00B96367"/>
    <w:multiLevelType w:val="hybridMultilevel"/>
    <w:tmpl w:val="6A7C7B26"/>
    <w:lvl w:ilvl="0" w:tplc="0E5C2C1C">
      <w:start w:val="1"/>
      <w:numFmt w:val="bullet"/>
      <w:lvlText w:val=""/>
      <w:lvlJc w:val="left"/>
      <w:pPr>
        <w:ind w:left="1146" w:hanging="360"/>
      </w:pPr>
      <w:rPr>
        <w:rFonts w:ascii="Symbol" w:hAnsi="Symbol" w:hint="default"/>
      </w:r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1D73A96"/>
    <w:multiLevelType w:val="multilevel"/>
    <w:tmpl w:val="DA928D32"/>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themeColor="text1"/>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1DC0256"/>
    <w:multiLevelType w:val="hybridMultilevel"/>
    <w:tmpl w:val="F3AE159E"/>
    <w:lvl w:ilvl="0" w:tplc="C3BA58A4">
      <w:start w:val="1"/>
      <w:numFmt w:val="lowerLetter"/>
      <w:lvlText w:val="%1)"/>
      <w:lvlJc w:val="left"/>
      <w:pPr>
        <w:ind w:left="1494" w:hanging="360"/>
      </w:pPr>
      <w:rPr>
        <w:b w:val="0"/>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 w15:restartNumberingAfterBreak="0">
    <w:nsid w:val="02ED6232"/>
    <w:multiLevelType w:val="hybridMultilevel"/>
    <w:tmpl w:val="CDFA72E4"/>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4264FA0"/>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045600E4"/>
    <w:multiLevelType w:val="multilevel"/>
    <w:tmpl w:val="42E0EE42"/>
    <w:lvl w:ilvl="0">
      <w:start w:val="1"/>
      <w:numFmt w:val="decimal"/>
      <w:lvlText w:val="%1."/>
      <w:lvlJc w:val="left"/>
      <w:pPr>
        <w:tabs>
          <w:tab w:val="num" w:pos="708"/>
        </w:tabs>
        <w:ind w:left="1080" w:hanging="720"/>
      </w:pPr>
      <w:rPr>
        <w:rFonts w:ascii="Times-Roman" w:hAnsi="Times-Roman" w:cs="Times-Roman" w:hint="default"/>
        <w:b/>
        <w:shadow w:val="0"/>
        <w:emboss w:val="0"/>
        <w:imprint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0518093C"/>
    <w:multiLevelType w:val="singleLevel"/>
    <w:tmpl w:val="04150017"/>
    <w:lvl w:ilvl="0">
      <w:start w:val="1"/>
      <w:numFmt w:val="lowerLetter"/>
      <w:lvlText w:val="%1)"/>
      <w:lvlJc w:val="left"/>
      <w:pPr>
        <w:ind w:left="720" w:hanging="360"/>
      </w:pPr>
      <w:rPr>
        <w:b w:val="0"/>
        <w:color w:val="auto"/>
        <w:u w:val="none"/>
      </w:rPr>
    </w:lvl>
  </w:abstractNum>
  <w:abstractNum w:abstractNumId="17" w15:restartNumberingAfterBreak="0">
    <w:nsid w:val="060F26C6"/>
    <w:multiLevelType w:val="hybridMultilevel"/>
    <w:tmpl w:val="B278138A"/>
    <w:lvl w:ilvl="0" w:tplc="036ECD98">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B92919"/>
    <w:multiLevelType w:val="hybridMultilevel"/>
    <w:tmpl w:val="D696D124"/>
    <w:lvl w:ilvl="0" w:tplc="EEB42060">
      <w:start w:val="1"/>
      <w:numFmt w:val="decimal"/>
      <w:lvlText w:val="%1."/>
      <w:lvlJc w:val="left"/>
      <w:pPr>
        <w:ind w:left="720" w:hanging="360"/>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6C7BA8"/>
    <w:multiLevelType w:val="hybridMultilevel"/>
    <w:tmpl w:val="54AA789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2E249E0C">
      <w:start w:val="1"/>
      <w:numFmt w:val="lowerLetter"/>
      <w:lvlText w:val="%3)"/>
      <w:lvlJc w:val="left"/>
      <w:pPr>
        <w:ind w:left="2055" w:hanging="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F4574B"/>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095E143E"/>
    <w:multiLevelType w:val="hybridMultilevel"/>
    <w:tmpl w:val="37760F92"/>
    <w:lvl w:ilvl="0" w:tplc="A4EA4FCC">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0A4C38F1"/>
    <w:multiLevelType w:val="hybridMultilevel"/>
    <w:tmpl w:val="86E21FE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4150017">
      <w:start w:val="1"/>
      <w:numFmt w:val="lowerLetter"/>
      <w:lvlText w:val="%3)"/>
      <w:lvlJc w:val="left"/>
      <w:pPr>
        <w:ind w:left="2055" w:hanging="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AA50F84"/>
    <w:multiLevelType w:val="singleLevel"/>
    <w:tmpl w:val="0000000F"/>
    <w:lvl w:ilvl="0">
      <w:start w:val="1"/>
      <w:numFmt w:val="decimal"/>
      <w:lvlText w:val="%1."/>
      <w:lvlJc w:val="left"/>
      <w:pPr>
        <w:tabs>
          <w:tab w:val="num" w:pos="360"/>
        </w:tabs>
        <w:ind w:left="360" w:hanging="360"/>
      </w:pPr>
      <w:rPr>
        <w:color w:val="auto"/>
      </w:rPr>
    </w:lvl>
  </w:abstractNum>
  <w:abstractNum w:abstractNumId="24" w15:restartNumberingAfterBreak="0">
    <w:nsid w:val="0BB37A4F"/>
    <w:multiLevelType w:val="hybridMultilevel"/>
    <w:tmpl w:val="2A324C38"/>
    <w:lvl w:ilvl="0" w:tplc="7AD6CD88">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0E8420B4"/>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0165EBD"/>
    <w:multiLevelType w:val="hybridMultilevel"/>
    <w:tmpl w:val="84FE792A"/>
    <w:lvl w:ilvl="0" w:tplc="BA6C4F36">
      <w:start w:val="1"/>
      <w:numFmt w:val="decimal"/>
      <w:lvlText w:val="%1."/>
      <w:lvlJc w:val="left"/>
      <w:pPr>
        <w:ind w:left="720" w:hanging="360"/>
      </w:pPr>
      <w:rPr>
        <w:rFonts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0D734AC"/>
    <w:multiLevelType w:val="hybridMultilevel"/>
    <w:tmpl w:val="B2C25118"/>
    <w:lvl w:ilvl="0" w:tplc="0E5C2C1C">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8" w15:restartNumberingAfterBreak="0">
    <w:nsid w:val="10E851AB"/>
    <w:multiLevelType w:val="hybridMultilevel"/>
    <w:tmpl w:val="37CAA5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1CF73A0"/>
    <w:multiLevelType w:val="hybridMultilevel"/>
    <w:tmpl w:val="4504FEE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6139CB"/>
    <w:multiLevelType w:val="hybridMultilevel"/>
    <w:tmpl w:val="C91E3C0E"/>
    <w:lvl w:ilvl="0" w:tplc="FFFFFFFF">
      <w:start w:val="1"/>
      <w:numFmt w:val="lowerLetter"/>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1" w15:restartNumberingAfterBreak="0">
    <w:nsid w:val="13096597"/>
    <w:multiLevelType w:val="hybridMultilevel"/>
    <w:tmpl w:val="AD0C2370"/>
    <w:lvl w:ilvl="0" w:tplc="00AC1FC2">
      <w:start w:val="1"/>
      <w:numFmt w:val="decimal"/>
      <w:lvlText w:val="%1."/>
      <w:lvlJc w:val="left"/>
      <w:pPr>
        <w:ind w:left="502" w:hanging="360"/>
      </w:pPr>
      <w:rPr>
        <w:rFonts w:hint="default"/>
        <w:strike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774908"/>
    <w:multiLevelType w:val="multilevel"/>
    <w:tmpl w:val="4442F6DE"/>
    <w:lvl w:ilvl="0">
      <w:start w:val="1"/>
      <w:numFmt w:val="decimal"/>
      <w:lvlText w:val="%1."/>
      <w:lvlJc w:val="left"/>
      <w:pPr>
        <w:ind w:left="360" w:hanging="360"/>
      </w:pPr>
    </w:lvl>
    <w:lvl w:ilvl="1">
      <w:start w:val="1"/>
      <w:numFmt w:val="decimal"/>
      <w:lvlText w:val="%2."/>
      <w:lvlJc w:val="left"/>
      <w:pPr>
        <w:ind w:left="792" w:hanging="432"/>
      </w:pPr>
      <w:rPr>
        <w:rFonts w:ascii="Times New Roman" w:eastAsia="Lucida Sans Unicode"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8DA1CBA"/>
    <w:multiLevelType w:val="hybridMultilevel"/>
    <w:tmpl w:val="5D4243B2"/>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A2A6CDC"/>
    <w:multiLevelType w:val="hybridMultilevel"/>
    <w:tmpl w:val="9100382E"/>
    <w:lvl w:ilvl="0" w:tplc="91B425AC">
      <w:start w:val="1"/>
      <w:numFmt w:val="decimal"/>
      <w:lvlText w:val="%1."/>
      <w:lvlJc w:val="left"/>
      <w:pPr>
        <w:ind w:left="720" w:hanging="360"/>
      </w:pPr>
      <w:rPr>
        <w:rFonts w:ascii="Times-Roman" w:hAnsi="Times-Roman" w:cs="Times-Roman" w:hint="default"/>
        <w:b w:val="0"/>
        <w:i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1BF94426"/>
    <w:multiLevelType w:val="hybridMultilevel"/>
    <w:tmpl w:val="4504FEE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E4034F"/>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1E0B4497"/>
    <w:multiLevelType w:val="hybridMultilevel"/>
    <w:tmpl w:val="F0B87F54"/>
    <w:lvl w:ilvl="0" w:tplc="04150011">
      <w:start w:val="1"/>
      <w:numFmt w:val="decimal"/>
      <w:lvlText w:val="%1)"/>
      <w:lvlJc w:val="left"/>
      <w:pPr>
        <w:ind w:left="720" w:hanging="360"/>
      </w:pPr>
    </w:lvl>
    <w:lvl w:ilvl="1" w:tplc="3C7010EE">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FEE3429"/>
    <w:multiLevelType w:val="hybridMultilevel"/>
    <w:tmpl w:val="A8E04D64"/>
    <w:lvl w:ilvl="0" w:tplc="FFFFFFFF">
      <w:start w:val="1"/>
      <w:numFmt w:val="decimal"/>
      <w:lvlText w:val="%1)"/>
      <w:lvlJc w:val="left"/>
      <w:pPr>
        <w:ind w:left="3486" w:hanging="360"/>
      </w:pPr>
    </w:lvl>
    <w:lvl w:ilvl="1" w:tplc="FFFFFFFF" w:tentative="1">
      <w:start w:val="1"/>
      <w:numFmt w:val="lowerLetter"/>
      <w:lvlText w:val="%2."/>
      <w:lvlJc w:val="left"/>
      <w:pPr>
        <w:ind w:left="4206" w:hanging="360"/>
      </w:pPr>
    </w:lvl>
    <w:lvl w:ilvl="2" w:tplc="FFFFFFFF" w:tentative="1">
      <w:start w:val="1"/>
      <w:numFmt w:val="lowerRoman"/>
      <w:lvlText w:val="%3."/>
      <w:lvlJc w:val="right"/>
      <w:pPr>
        <w:ind w:left="4926" w:hanging="180"/>
      </w:pPr>
    </w:lvl>
    <w:lvl w:ilvl="3" w:tplc="FFFFFFFF" w:tentative="1">
      <w:start w:val="1"/>
      <w:numFmt w:val="decimal"/>
      <w:lvlText w:val="%4."/>
      <w:lvlJc w:val="left"/>
      <w:pPr>
        <w:ind w:left="5646" w:hanging="360"/>
      </w:pPr>
    </w:lvl>
    <w:lvl w:ilvl="4" w:tplc="FFFFFFFF" w:tentative="1">
      <w:start w:val="1"/>
      <w:numFmt w:val="lowerLetter"/>
      <w:lvlText w:val="%5."/>
      <w:lvlJc w:val="left"/>
      <w:pPr>
        <w:ind w:left="6366" w:hanging="360"/>
      </w:pPr>
    </w:lvl>
    <w:lvl w:ilvl="5" w:tplc="FFFFFFFF" w:tentative="1">
      <w:start w:val="1"/>
      <w:numFmt w:val="lowerRoman"/>
      <w:lvlText w:val="%6."/>
      <w:lvlJc w:val="right"/>
      <w:pPr>
        <w:ind w:left="7086" w:hanging="180"/>
      </w:pPr>
    </w:lvl>
    <w:lvl w:ilvl="6" w:tplc="FFFFFFFF" w:tentative="1">
      <w:start w:val="1"/>
      <w:numFmt w:val="decimal"/>
      <w:lvlText w:val="%7."/>
      <w:lvlJc w:val="left"/>
      <w:pPr>
        <w:ind w:left="7806" w:hanging="360"/>
      </w:pPr>
    </w:lvl>
    <w:lvl w:ilvl="7" w:tplc="FFFFFFFF" w:tentative="1">
      <w:start w:val="1"/>
      <w:numFmt w:val="lowerLetter"/>
      <w:lvlText w:val="%8."/>
      <w:lvlJc w:val="left"/>
      <w:pPr>
        <w:ind w:left="8526" w:hanging="360"/>
      </w:pPr>
    </w:lvl>
    <w:lvl w:ilvl="8" w:tplc="FFFFFFFF" w:tentative="1">
      <w:start w:val="1"/>
      <w:numFmt w:val="lowerRoman"/>
      <w:lvlText w:val="%9."/>
      <w:lvlJc w:val="right"/>
      <w:pPr>
        <w:ind w:left="9246" w:hanging="180"/>
      </w:pPr>
    </w:lvl>
  </w:abstractNum>
  <w:abstractNum w:abstractNumId="40" w15:restartNumberingAfterBreak="0">
    <w:nsid w:val="1FFF32F6"/>
    <w:multiLevelType w:val="hybridMultilevel"/>
    <w:tmpl w:val="1F8CA3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BA46BB34">
      <w:start w:val="1"/>
      <w:numFmt w:val="decimal"/>
      <w:lvlText w:val="%3."/>
      <w:lvlJc w:val="left"/>
      <w:pPr>
        <w:ind w:left="2160" w:hanging="180"/>
      </w:pPr>
      <w:rPr>
        <w:rFonts w:ascii="Times New Roman" w:hAnsi="Times New Roman" w:cs="Times New Roman"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1027643"/>
    <w:multiLevelType w:val="hybridMultilevel"/>
    <w:tmpl w:val="7F9ACA3E"/>
    <w:lvl w:ilvl="0" w:tplc="04150017">
      <w:start w:val="1"/>
      <w:numFmt w:val="lowerLetter"/>
      <w:lvlText w:val="%1)"/>
      <w:lvlJc w:val="left"/>
      <w:pPr>
        <w:ind w:left="3474" w:hanging="360"/>
      </w:pPr>
    </w:lvl>
    <w:lvl w:ilvl="1" w:tplc="04150019" w:tentative="1">
      <w:start w:val="1"/>
      <w:numFmt w:val="lowerLetter"/>
      <w:lvlText w:val="%2."/>
      <w:lvlJc w:val="left"/>
      <w:pPr>
        <w:ind w:left="4194" w:hanging="360"/>
      </w:pPr>
    </w:lvl>
    <w:lvl w:ilvl="2" w:tplc="0415001B" w:tentative="1">
      <w:start w:val="1"/>
      <w:numFmt w:val="lowerRoman"/>
      <w:lvlText w:val="%3."/>
      <w:lvlJc w:val="right"/>
      <w:pPr>
        <w:ind w:left="4914" w:hanging="180"/>
      </w:pPr>
    </w:lvl>
    <w:lvl w:ilvl="3" w:tplc="0415000F" w:tentative="1">
      <w:start w:val="1"/>
      <w:numFmt w:val="decimal"/>
      <w:lvlText w:val="%4."/>
      <w:lvlJc w:val="left"/>
      <w:pPr>
        <w:ind w:left="5634" w:hanging="360"/>
      </w:pPr>
    </w:lvl>
    <w:lvl w:ilvl="4" w:tplc="04150019" w:tentative="1">
      <w:start w:val="1"/>
      <w:numFmt w:val="lowerLetter"/>
      <w:lvlText w:val="%5."/>
      <w:lvlJc w:val="left"/>
      <w:pPr>
        <w:ind w:left="6354" w:hanging="360"/>
      </w:pPr>
    </w:lvl>
    <w:lvl w:ilvl="5" w:tplc="0415001B" w:tentative="1">
      <w:start w:val="1"/>
      <w:numFmt w:val="lowerRoman"/>
      <w:lvlText w:val="%6."/>
      <w:lvlJc w:val="right"/>
      <w:pPr>
        <w:ind w:left="7074" w:hanging="180"/>
      </w:pPr>
    </w:lvl>
    <w:lvl w:ilvl="6" w:tplc="0415000F" w:tentative="1">
      <w:start w:val="1"/>
      <w:numFmt w:val="decimal"/>
      <w:lvlText w:val="%7."/>
      <w:lvlJc w:val="left"/>
      <w:pPr>
        <w:ind w:left="7794" w:hanging="360"/>
      </w:pPr>
    </w:lvl>
    <w:lvl w:ilvl="7" w:tplc="04150019" w:tentative="1">
      <w:start w:val="1"/>
      <w:numFmt w:val="lowerLetter"/>
      <w:lvlText w:val="%8."/>
      <w:lvlJc w:val="left"/>
      <w:pPr>
        <w:ind w:left="8514" w:hanging="360"/>
      </w:pPr>
    </w:lvl>
    <w:lvl w:ilvl="8" w:tplc="0415001B" w:tentative="1">
      <w:start w:val="1"/>
      <w:numFmt w:val="lowerRoman"/>
      <w:lvlText w:val="%9."/>
      <w:lvlJc w:val="right"/>
      <w:pPr>
        <w:ind w:left="9234" w:hanging="180"/>
      </w:pPr>
    </w:lvl>
  </w:abstractNum>
  <w:abstractNum w:abstractNumId="42" w15:restartNumberingAfterBreak="0">
    <w:nsid w:val="223F1367"/>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3693D3C"/>
    <w:multiLevelType w:val="hybridMultilevel"/>
    <w:tmpl w:val="B81A470C"/>
    <w:lvl w:ilvl="0" w:tplc="08363DA4">
      <w:start w:val="1"/>
      <w:numFmt w:val="decimal"/>
      <w:lvlText w:val="%1."/>
      <w:lvlJc w:val="left"/>
      <w:pPr>
        <w:ind w:left="720" w:hanging="360"/>
      </w:pPr>
      <w:rPr>
        <w:rFonts w:ascii="Times New Roman" w:hAnsi="Times New Roman" w:cs="Times New Roman" w:hint="default"/>
        <w:color w:val="auto"/>
        <w:sz w:val="24"/>
        <w:szCs w:val="24"/>
      </w:rPr>
    </w:lvl>
    <w:lvl w:ilvl="1" w:tplc="04150011">
      <w:start w:val="1"/>
      <w:numFmt w:val="decimal"/>
      <w:lvlText w:val="%2)"/>
      <w:lvlJc w:val="left"/>
      <w:pPr>
        <w:ind w:left="1440" w:hanging="360"/>
      </w:pPr>
    </w:lvl>
    <w:lvl w:ilvl="2" w:tplc="FCB661E8">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42C5DC6"/>
    <w:multiLevelType w:val="hybridMultilevel"/>
    <w:tmpl w:val="945AA4E2"/>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4F63458"/>
    <w:multiLevelType w:val="hybridMultilevel"/>
    <w:tmpl w:val="B4F24C74"/>
    <w:lvl w:ilvl="0" w:tplc="FFFFFFFF">
      <w:start w:val="1"/>
      <w:numFmt w:val="lowerLetter"/>
      <w:lvlText w:val="%1)"/>
      <w:lvlJc w:val="left"/>
      <w:pPr>
        <w:ind w:left="644"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6EA14EC"/>
    <w:multiLevelType w:val="hybridMultilevel"/>
    <w:tmpl w:val="F08A634C"/>
    <w:lvl w:ilvl="0" w:tplc="04150011">
      <w:start w:val="1"/>
      <w:numFmt w:val="decimal"/>
      <w:lvlText w:val="%1)"/>
      <w:lvlJc w:val="left"/>
      <w:pPr>
        <w:ind w:left="1440" w:hanging="360"/>
      </w:pPr>
      <w:rPr>
        <w:rFonts w:hint="default"/>
        <w:b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82F449C"/>
    <w:multiLevelType w:val="hybridMultilevel"/>
    <w:tmpl w:val="7BF49D3C"/>
    <w:lvl w:ilvl="0" w:tplc="B6AC6E5E">
      <w:start w:val="1"/>
      <w:numFmt w:val="decimal"/>
      <w:lvlText w:val="%1."/>
      <w:lvlJc w:val="left"/>
      <w:pPr>
        <w:ind w:left="720" w:hanging="360"/>
      </w:pPr>
      <w:rPr>
        <w:rFonts w:ascii="Times New Roman" w:hAnsi="Times New Roman" w:cs="Times New Roman" w:hint="default"/>
        <w:b w:val="0"/>
        <w:bCs/>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5333BF"/>
    <w:multiLevelType w:val="multilevel"/>
    <w:tmpl w:val="43D47F0E"/>
    <w:lvl w:ilvl="0">
      <w:start w:val="1"/>
      <w:numFmt w:val="decimal"/>
      <w:lvlText w:val="%1."/>
      <w:lvlJc w:val="left"/>
      <w:pPr>
        <w:ind w:left="360" w:hanging="360"/>
      </w:pPr>
    </w:lvl>
    <w:lvl w:ilvl="1">
      <w:start w:val="1"/>
      <w:numFmt w:val="decimal"/>
      <w:lvlText w:val="%2."/>
      <w:lvlJc w:val="left"/>
      <w:pPr>
        <w:ind w:left="2984"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98D459A"/>
    <w:multiLevelType w:val="hybridMultilevel"/>
    <w:tmpl w:val="AB3E1358"/>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2A9A03FC"/>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AC20108"/>
    <w:multiLevelType w:val="hybridMultilevel"/>
    <w:tmpl w:val="8126049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F07961"/>
    <w:multiLevelType w:val="hybridMultilevel"/>
    <w:tmpl w:val="0D8C2436"/>
    <w:lvl w:ilvl="0" w:tplc="8EA27916">
      <w:start w:val="1"/>
      <w:numFmt w:val="decimal"/>
      <w:lvlText w:val="%1."/>
      <w:lvlJc w:val="left"/>
      <w:pPr>
        <w:ind w:left="2340" w:hanging="360"/>
      </w:pPr>
      <w:rPr>
        <w:b w:val="0"/>
        <w:strike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3" w15:restartNumberingAfterBreak="0">
    <w:nsid w:val="2B245101"/>
    <w:multiLevelType w:val="hybridMultilevel"/>
    <w:tmpl w:val="BF361B76"/>
    <w:lvl w:ilvl="0" w:tplc="04150011">
      <w:start w:val="1"/>
      <w:numFmt w:val="decimal"/>
      <w:lvlText w:val="%1)"/>
      <w:lvlJc w:val="left"/>
      <w:pPr>
        <w:ind w:left="720" w:hanging="360"/>
      </w:pPr>
      <w:rPr>
        <w:rFonts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F46428"/>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C4935BB"/>
    <w:multiLevelType w:val="hybridMultilevel"/>
    <w:tmpl w:val="E7AC5896"/>
    <w:lvl w:ilvl="0" w:tplc="90EA0E9E">
      <w:start w:val="1"/>
      <w:numFmt w:val="decimal"/>
      <w:lvlText w:val="%1)"/>
      <w:lvlJc w:val="left"/>
      <w:pPr>
        <w:ind w:left="1440" w:hanging="360"/>
      </w:pPr>
      <w:rPr>
        <w:rFonts w:cs="Times New Roman"/>
        <w:b w:val="0"/>
        <w:color w:val="auto"/>
      </w:rPr>
    </w:lvl>
    <w:lvl w:ilvl="1" w:tplc="04150019" w:tentative="1">
      <w:start w:val="1"/>
      <w:numFmt w:val="lowerLetter"/>
      <w:lvlText w:val="%2."/>
      <w:lvlJc w:val="left"/>
      <w:pPr>
        <w:ind w:left="1067" w:hanging="360"/>
      </w:pPr>
    </w:lvl>
    <w:lvl w:ilvl="2" w:tplc="0415001B" w:tentative="1">
      <w:start w:val="1"/>
      <w:numFmt w:val="lowerRoman"/>
      <w:lvlText w:val="%3."/>
      <w:lvlJc w:val="right"/>
      <w:pPr>
        <w:ind w:left="1787" w:hanging="180"/>
      </w:pPr>
    </w:lvl>
    <w:lvl w:ilvl="3" w:tplc="0415000F" w:tentative="1">
      <w:start w:val="1"/>
      <w:numFmt w:val="decimal"/>
      <w:lvlText w:val="%4."/>
      <w:lvlJc w:val="left"/>
      <w:pPr>
        <w:ind w:left="2507" w:hanging="360"/>
      </w:pPr>
    </w:lvl>
    <w:lvl w:ilvl="4" w:tplc="04150019" w:tentative="1">
      <w:start w:val="1"/>
      <w:numFmt w:val="lowerLetter"/>
      <w:lvlText w:val="%5."/>
      <w:lvlJc w:val="left"/>
      <w:pPr>
        <w:ind w:left="3227" w:hanging="360"/>
      </w:pPr>
    </w:lvl>
    <w:lvl w:ilvl="5" w:tplc="0415001B" w:tentative="1">
      <w:start w:val="1"/>
      <w:numFmt w:val="lowerRoman"/>
      <w:lvlText w:val="%6."/>
      <w:lvlJc w:val="right"/>
      <w:pPr>
        <w:ind w:left="3947" w:hanging="180"/>
      </w:pPr>
    </w:lvl>
    <w:lvl w:ilvl="6" w:tplc="0415000F" w:tentative="1">
      <w:start w:val="1"/>
      <w:numFmt w:val="decimal"/>
      <w:lvlText w:val="%7."/>
      <w:lvlJc w:val="left"/>
      <w:pPr>
        <w:ind w:left="4667" w:hanging="360"/>
      </w:pPr>
    </w:lvl>
    <w:lvl w:ilvl="7" w:tplc="04150019" w:tentative="1">
      <w:start w:val="1"/>
      <w:numFmt w:val="lowerLetter"/>
      <w:lvlText w:val="%8."/>
      <w:lvlJc w:val="left"/>
      <w:pPr>
        <w:ind w:left="5387" w:hanging="360"/>
      </w:pPr>
    </w:lvl>
    <w:lvl w:ilvl="8" w:tplc="0415001B" w:tentative="1">
      <w:start w:val="1"/>
      <w:numFmt w:val="lowerRoman"/>
      <w:lvlText w:val="%9."/>
      <w:lvlJc w:val="right"/>
      <w:pPr>
        <w:ind w:left="6107" w:hanging="180"/>
      </w:pPr>
    </w:lvl>
  </w:abstractNum>
  <w:abstractNum w:abstractNumId="56" w15:restartNumberingAfterBreak="0">
    <w:nsid w:val="2C671426"/>
    <w:multiLevelType w:val="hybridMultilevel"/>
    <w:tmpl w:val="A2FE62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CF61B02"/>
    <w:multiLevelType w:val="hybridMultilevel"/>
    <w:tmpl w:val="C91E3C0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8" w15:restartNumberingAfterBreak="0">
    <w:nsid w:val="2CFA4079"/>
    <w:multiLevelType w:val="hybridMultilevel"/>
    <w:tmpl w:val="91E44F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B554CD4C">
      <w:start w:val="1"/>
      <w:numFmt w:val="decimal"/>
      <w:lvlText w:val="%3)"/>
      <w:lvlJc w:val="left"/>
      <w:pPr>
        <w:ind w:left="2586" w:hanging="180"/>
      </w:pPr>
      <w:rPr>
        <w:color w:val="auto"/>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2D5F495A"/>
    <w:multiLevelType w:val="hybridMultilevel"/>
    <w:tmpl w:val="AF724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EE952BB"/>
    <w:multiLevelType w:val="hybridMultilevel"/>
    <w:tmpl w:val="C21E9044"/>
    <w:lvl w:ilvl="0" w:tplc="FBB881B6">
      <w:start w:val="1"/>
      <w:numFmt w:val="bullet"/>
      <w:lvlText w:val=""/>
      <w:lvlJc w:val="left"/>
      <w:pPr>
        <w:ind w:left="1854" w:hanging="360"/>
      </w:pPr>
      <w:rPr>
        <w:rFonts w:ascii="Symbol" w:hAnsi="Symbol" w:hint="default"/>
        <w:strike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2F01715B"/>
    <w:multiLevelType w:val="hybridMultilevel"/>
    <w:tmpl w:val="0D40C2A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2" w15:restartNumberingAfterBreak="0">
    <w:nsid w:val="33463FA8"/>
    <w:multiLevelType w:val="hybridMultilevel"/>
    <w:tmpl w:val="94E47F52"/>
    <w:lvl w:ilvl="0" w:tplc="04150011">
      <w:start w:val="1"/>
      <w:numFmt w:val="decimal"/>
      <w:lvlText w:val="%1)"/>
      <w:lvlJc w:val="left"/>
      <w:pPr>
        <w:ind w:left="4926" w:hanging="360"/>
      </w:pPr>
    </w:lvl>
    <w:lvl w:ilvl="1" w:tplc="04150019" w:tentative="1">
      <w:start w:val="1"/>
      <w:numFmt w:val="lowerLetter"/>
      <w:lvlText w:val="%2."/>
      <w:lvlJc w:val="left"/>
      <w:pPr>
        <w:ind w:left="5646" w:hanging="360"/>
      </w:pPr>
    </w:lvl>
    <w:lvl w:ilvl="2" w:tplc="0415001B" w:tentative="1">
      <w:start w:val="1"/>
      <w:numFmt w:val="lowerRoman"/>
      <w:lvlText w:val="%3."/>
      <w:lvlJc w:val="right"/>
      <w:pPr>
        <w:ind w:left="6366" w:hanging="180"/>
      </w:pPr>
    </w:lvl>
    <w:lvl w:ilvl="3" w:tplc="0415000F" w:tentative="1">
      <w:start w:val="1"/>
      <w:numFmt w:val="decimal"/>
      <w:lvlText w:val="%4."/>
      <w:lvlJc w:val="left"/>
      <w:pPr>
        <w:ind w:left="7086" w:hanging="360"/>
      </w:pPr>
    </w:lvl>
    <w:lvl w:ilvl="4" w:tplc="04150019" w:tentative="1">
      <w:start w:val="1"/>
      <w:numFmt w:val="lowerLetter"/>
      <w:lvlText w:val="%5."/>
      <w:lvlJc w:val="left"/>
      <w:pPr>
        <w:ind w:left="7806" w:hanging="360"/>
      </w:pPr>
    </w:lvl>
    <w:lvl w:ilvl="5" w:tplc="0415001B" w:tentative="1">
      <w:start w:val="1"/>
      <w:numFmt w:val="lowerRoman"/>
      <w:lvlText w:val="%6."/>
      <w:lvlJc w:val="right"/>
      <w:pPr>
        <w:ind w:left="8526" w:hanging="180"/>
      </w:pPr>
    </w:lvl>
    <w:lvl w:ilvl="6" w:tplc="0415000F" w:tentative="1">
      <w:start w:val="1"/>
      <w:numFmt w:val="decimal"/>
      <w:lvlText w:val="%7."/>
      <w:lvlJc w:val="left"/>
      <w:pPr>
        <w:ind w:left="9246" w:hanging="360"/>
      </w:pPr>
    </w:lvl>
    <w:lvl w:ilvl="7" w:tplc="04150019" w:tentative="1">
      <w:start w:val="1"/>
      <w:numFmt w:val="lowerLetter"/>
      <w:lvlText w:val="%8."/>
      <w:lvlJc w:val="left"/>
      <w:pPr>
        <w:ind w:left="9966" w:hanging="360"/>
      </w:pPr>
    </w:lvl>
    <w:lvl w:ilvl="8" w:tplc="0415001B" w:tentative="1">
      <w:start w:val="1"/>
      <w:numFmt w:val="lowerRoman"/>
      <w:lvlText w:val="%9."/>
      <w:lvlJc w:val="right"/>
      <w:pPr>
        <w:ind w:left="10686" w:hanging="180"/>
      </w:pPr>
    </w:lvl>
  </w:abstractNum>
  <w:abstractNum w:abstractNumId="63" w15:restartNumberingAfterBreak="0">
    <w:nsid w:val="357A488D"/>
    <w:multiLevelType w:val="multilevel"/>
    <w:tmpl w:val="54DE2740"/>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15:restartNumberingAfterBreak="0">
    <w:nsid w:val="358B579C"/>
    <w:multiLevelType w:val="hybridMultilevel"/>
    <w:tmpl w:val="679649C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371C6692"/>
    <w:multiLevelType w:val="multilevel"/>
    <w:tmpl w:val="581A3FBA"/>
    <w:lvl w:ilvl="0">
      <w:start w:val="1"/>
      <w:numFmt w:val="decimal"/>
      <w:lvlText w:val="%1."/>
      <w:lvlJc w:val="left"/>
      <w:pPr>
        <w:tabs>
          <w:tab w:val="num" w:pos="0"/>
        </w:tabs>
        <w:ind w:left="720" w:hanging="360"/>
      </w:pPr>
      <w:rPr>
        <w:rFonts w:eastAsia="Lucida Sans Unicode"/>
        <w:b w:val="0"/>
        <w:kern w:val="2"/>
      </w:rPr>
    </w:lvl>
    <w:lvl w:ilvl="1">
      <w:start w:val="1"/>
      <w:numFmt w:val="lowerLetter"/>
      <w:lvlText w:val="%2)"/>
      <w:lvlJc w:val="left"/>
      <w:pPr>
        <w:tabs>
          <w:tab w:val="num" w:pos="0"/>
        </w:tabs>
        <w:ind w:left="1440" w:hanging="360"/>
      </w:pPr>
      <w:rPr>
        <w:b w:val="0"/>
        <w:kern w:val="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37393A69"/>
    <w:multiLevelType w:val="hybridMultilevel"/>
    <w:tmpl w:val="A1CCA7E2"/>
    <w:lvl w:ilvl="0" w:tplc="10805822">
      <w:start w:val="1"/>
      <w:numFmt w:val="decimal"/>
      <w:lvlText w:val="%1."/>
      <w:lvlJc w:val="left"/>
      <w:pPr>
        <w:ind w:left="720" w:hanging="360"/>
      </w:pPr>
      <w:rPr>
        <w:rFonts w:ascii="Times-Roman" w:hAnsi="Times-Roman" w:cs="Times-Roman" w:hint="default"/>
        <w:b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7DA5A57"/>
    <w:multiLevelType w:val="multilevel"/>
    <w:tmpl w:val="D0329732"/>
    <w:lvl w:ilvl="0">
      <w:start w:val="1"/>
      <w:numFmt w:val="decimal"/>
      <w:lvlText w:val="%1."/>
      <w:lvlJc w:val="left"/>
      <w:pPr>
        <w:ind w:left="360" w:hanging="360"/>
      </w:pPr>
    </w:lvl>
    <w:lvl w:ilvl="1">
      <w:start w:val="1"/>
      <w:numFmt w:val="decimal"/>
      <w:lvlText w:val="%2)"/>
      <w:lvlJc w:val="left"/>
      <w:pPr>
        <w:ind w:left="792" w:hanging="432"/>
      </w:pPr>
      <w:rPr>
        <w:rFonts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B840791"/>
    <w:multiLevelType w:val="hybridMultilevel"/>
    <w:tmpl w:val="384877D4"/>
    <w:lvl w:ilvl="0" w:tplc="FFFFFFFF">
      <w:start w:val="1"/>
      <w:numFmt w:val="decimal"/>
      <w:lvlText w:val="%1."/>
      <w:lvlJc w:val="left"/>
      <w:pPr>
        <w:ind w:left="5039" w:hanging="360"/>
      </w:pPr>
      <w:rPr>
        <w:rFonts w:ascii="Times-Roman" w:hAnsi="Times-Roman" w:cs="Times-Roman" w:hint="default"/>
        <w:b w:val="0"/>
        <w:shadow w:val="0"/>
        <w:emboss w:val="0"/>
        <w:imprint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B932396"/>
    <w:multiLevelType w:val="hybridMultilevel"/>
    <w:tmpl w:val="280CC834"/>
    <w:lvl w:ilvl="0" w:tplc="DE3E8AB0">
      <w:start w:val="1"/>
      <w:numFmt w:val="bullet"/>
      <w:lvlText w:val=""/>
      <w:lvlJc w:val="left"/>
      <w:pPr>
        <w:tabs>
          <w:tab w:val="num" w:pos="680"/>
        </w:tabs>
        <w:ind w:left="680" w:hanging="34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70" w15:restartNumberingAfterBreak="0">
    <w:nsid w:val="3D56557D"/>
    <w:multiLevelType w:val="hybridMultilevel"/>
    <w:tmpl w:val="ACB08CFE"/>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E5C2C1C">
      <w:start w:val="1"/>
      <w:numFmt w:val="bullet"/>
      <w:lvlText w:val=""/>
      <w:lvlJc w:val="left"/>
      <w:pPr>
        <w:ind w:left="2055" w:hanging="75"/>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0E60986"/>
    <w:multiLevelType w:val="hybridMultilevel"/>
    <w:tmpl w:val="6CDE1A12"/>
    <w:lvl w:ilvl="0" w:tplc="17CAFEF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41506546"/>
    <w:multiLevelType w:val="hybridMultilevel"/>
    <w:tmpl w:val="9B14CB4C"/>
    <w:lvl w:ilvl="0" w:tplc="EB06CA1E">
      <w:start w:val="1"/>
      <w:numFmt w:val="bullet"/>
      <w:lvlText w:val=""/>
      <w:lvlJc w:val="left"/>
      <w:pPr>
        <w:ind w:left="928" w:hanging="360"/>
      </w:pPr>
      <w:rPr>
        <w:rFonts w:ascii="Symbol" w:hAnsi="Symbol" w:hint="default"/>
        <w:b w:val="0"/>
        <w:color w:val="auto"/>
        <w:sz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3" w15:restartNumberingAfterBreak="0">
    <w:nsid w:val="41A63C1C"/>
    <w:multiLevelType w:val="hybridMultilevel"/>
    <w:tmpl w:val="ABF41FEA"/>
    <w:lvl w:ilvl="0" w:tplc="9A762272">
      <w:start w:val="1"/>
      <w:numFmt w:val="decimal"/>
      <w:lvlText w:val="%1)"/>
      <w:lvlJc w:val="left"/>
      <w:pPr>
        <w:ind w:left="720" w:hanging="360"/>
      </w:pPr>
      <w:rPr>
        <w:rFonts w:hint="default"/>
        <w:b w:val="0"/>
        <w:i w:val="0"/>
        <w:strike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46D5C9F"/>
    <w:multiLevelType w:val="hybridMultilevel"/>
    <w:tmpl w:val="392822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456319E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6A60F8D"/>
    <w:multiLevelType w:val="hybridMultilevel"/>
    <w:tmpl w:val="D11A75BC"/>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893647C"/>
    <w:multiLevelType w:val="hybridMultilevel"/>
    <w:tmpl w:val="05C2376C"/>
    <w:lvl w:ilvl="0" w:tplc="AF0CE53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43E07A08">
      <w:start w:val="1"/>
      <w:numFmt w:val="lowerLetter"/>
      <w:lvlText w:val="%3)"/>
      <w:lvlJc w:val="left"/>
      <w:pPr>
        <w:ind w:left="2766" w:hanging="360"/>
      </w:pPr>
      <w:rPr>
        <w:rFonts w:hint="default"/>
        <w:color w:val="000000" w:themeColor="text1"/>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49A45689"/>
    <w:multiLevelType w:val="hybridMultilevel"/>
    <w:tmpl w:val="112285C4"/>
    <w:lvl w:ilvl="0" w:tplc="1DAE231E">
      <w:start w:val="1"/>
      <w:numFmt w:val="lowerLetter"/>
      <w:lvlText w:val="%1)"/>
      <w:lvlJc w:val="left"/>
      <w:pPr>
        <w:ind w:left="2340" w:hanging="360"/>
      </w:pPr>
      <w:rPr>
        <w:b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79" w15:restartNumberingAfterBreak="0">
    <w:nsid w:val="4B293A07"/>
    <w:multiLevelType w:val="hybridMultilevel"/>
    <w:tmpl w:val="CBC83F82"/>
    <w:lvl w:ilvl="0" w:tplc="0E5C2C1C">
      <w:start w:val="1"/>
      <w:numFmt w:val="bullet"/>
      <w:lvlText w:val=""/>
      <w:lvlJc w:val="left"/>
      <w:pPr>
        <w:ind w:left="720" w:hanging="360"/>
      </w:pPr>
      <w:rPr>
        <w:rFonts w:ascii="Symbol" w:hAnsi="Symbol"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B583253"/>
    <w:multiLevelType w:val="multilevel"/>
    <w:tmpl w:val="581A3FBA"/>
    <w:lvl w:ilvl="0">
      <w:start w:val="1"/>
      <w:numFmt w:val="decimal"/>
      <w:lvlText w:val="%1."/>
      <w:lvlJc w:val="left"/>
      <w:pPr>
        <w:tabs>
          <w:tab w:val="num" w:pos="0"/>
        </w:tabs>
        <w:ind w:left="720" w:hanging="360"/>
      </w:pPr>
      <w:rPr>
        <w:rFonts w:eastAsia="Lucida Sans Unicode"/>
        <w:b w:val="0"/>
        <w:kern w:val="2"/>
      </w:rPr>
    </w:lvl>
    <w:lvl w:ilvl="1">
      <w:start w:val="1"/>
      <w:numFmt w:val="lowerLetter"/>
      <w:lvlText w:val="%2)"/>
      <w:lvlJc w:val="left"/>
      <w:pPr>
        <w:tabs>
          <w:tab w:val="num" w:pos="0"/>
        </w:tabs>
        <w:ind w:left="1440" w:hanging="360"/>
      </w:pPr>
      <w:rPr>
        <w:b w:val="0"/>
        <w:kern w:val="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4B6F2825"/>
    <w:multiLevelType w:val="hybridMultilevel"/>
    <w:tmpl w:val="8B0252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BBD5C93"/>
    <w:multiLevelType w:val="hybridMultilevel"/>
    <w:tmpl w:val="74C2D15E"/>
    <w:lvl w:ilvl="0" w:tplc="04150011">
      <w:start w:val="1"/>
      <w:numFmt w:val="decimal"/>
      <w:lvlText w:val="%1)"/>
      <w:lvlJc w:val="left"/>
      <w:pPr>
        <w:ind w:left="1440" w:hanging="360"/>
      </w:pPr>
      <w:rPr>
        <w:rFonts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E2F3301"/>
    <w:multiLevelType w:val="multilevel"/>
    <w:tmpl w:val="F13875C6"/>
    <w:lvl w:ilvl="0">
      <w:start w:val="1"/>
      <w:numFmt w:val="decimal"/>
      <w:lvlText w:val="%1."/>
      <w:lvlJc w:val="left"/>
      <w:pPr>
        <w:ind w:left="360" w:hanging="360"/>
      </w:pPr>
    </w:lvl>
    <w:lvl w:ilvl="1">
      <w:start w:val="1"/>
      <w:numFmt w:val="decimal"/>
      <w:lvlText w:val="%2)"/>
      <w:lvlJc w:val="left"/>
      <w:pPr>
        <w:ind w:left="792" w:hanging="432"/>
      </w:pPr>
      <w:rPr>
        <w:rFonts w:hint="default"/>
        <w:b w:val="0"/>
        <w:i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E3F7CA9"/>
    <w:multiLevelType w:val="hybridMultilevel"/>
    <w:tmpl w:val="51D49728"/>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0A752F8"/>
    <w:multiLevelType w:val="hybridMultilevel"/>
    <w:tmpl w:val="2E5A7722"/>
    <w:lvl w:ilvl="0" w:tplc="BC4ADD78">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25F3C3A"/>
    <w:multiLevelType w:val="hybridMultilevel"/>
    <w:tmpl w:val="87E0367C"/>
    <w:lvl w:ilvl="0" w:tplc="04150011">
      <w:start w:val="1"/>
      <w:numFmt w:val="decimal"/>
      <w:lvlText w:val="%1)"/>
      <w:lvlJc w:val="left"/>
      <w:pPr>
        <w:ind w:left="1865" w:hanging="360"/>
      </w:p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87" w15:restartNumberingAfterBreak="0">
    <w:nsid w:val="528A3074"/>
    <w:multiLevelType w:val="hybridMultilevel"/>
    <w:tmpl w:val="85D6FF1E"/>
    <w:lvl w:ilvl="0" w:tplc="04150011">
      <w:start w:val="1"/>
      <w:numFmt w:val="decimal"/>
      <w:lvlText w:val="%1)"/>
      <w:lvlJc w:val="left"/>
      <w:pPr>
        <w:ind w:left="720" w:hanging="360"/>
      </w:pPr>
    </w:lvl>
    <w:lvl w:ilvl="1" w:tplc="04150011">
      <w:start w:val="1"/>
      <w:numFmt w:val="decimal"/>
      <w:lvlText w:val="%2)"/>
      <w:lvlJc w:val="left"/>
      <w:pPr>
        <w:ind w:left="362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307755B"/>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9" w15:restartNumberingAfterBreak="0">
    <w:nsid w:val="541F0014"/>
    <w:multiLevelType w:val="hybridMultilevel"/>
    <w:tmpl w:val="7366A3F0"/>
    <w:lvl w:ilvl="0" w:tplc="04150011">
      <w:start w:val="1"/>
      <w:numFmt w:val="decimal"/>
      <w:lvlText w:val="%1)"/>
      <w:lvlJc w:val="left"/>
      <w:pPr>
        <w:ind w:left="2433" w:hanging="360"/>
      </w:pPr>
    </w:lvl>
    <w:lvl w:ilvl="1" w:tplc="04150019" w:tentative="1">
      <w:start w:val="1"/>
      <w:numFmt w:val="lowerLetter"/>
      <w:lvlText w:val="%2."/>
      <w:lvlJc w:val="left"/>
      <w:pPr>
        <w:ind w:left="3153" w:hanging="360"/>
      </w:pPr>
    </w:lvl>
    <w:lvl w:ilvl="2" w:tplc="0415001B" w:tentative="1">
      <w:start w:val="1"/>
      <w:numFmt w:val="lowerRoman"/>
      <w:lvlText w:val="%3."/>
      <w:lvlJc w:val="right"/>
      <w:pPr>
        <w:ind w:left="3873" w:hanging="180"/>
      </w:pPr>
    </w:lvl>
    <w:lvl w:ilvl="3" w:tplc="0415000F" w:tentative="1">
      <w:start w:val="1"/>
      <w:numFmt w:val="decimal"/>
      <w:lvlText w:val="%4."/>
      <w:lvlJc w:val="left"/>
      <w:pPr>
        <w:ind w:left="4593" w:hanging="360"/>
      </w:pPr>
    </w:lvl>
    <w:lvl w:ilvl="4" w:tplc="04150019" w:tentative="1">
      <w:start w:val="1"/>
      <w:numFmt w:val="lowerLetter"/>
      <w:lvlText w:val="%5."/>
      <w:lvlJc w:val="left"/>
      <w:pPr>
        <w:ind w:left="5313" w:hanging="360"/>
      </w:pPr>
    </w:lvl>
    <w:lvl w:ilvl="5" w:tplc="0415001B" w:tentative="1">
      <w:start w:val="1"/>
      <w:numFmt w:val="lowerRoman"/>
      <w:lvlText w:val="%6."/>
      <w:lvlJc w:val="right"/>
      <w:pPr>
        <w:ind w:left="6033" w:hanging="180"/>
      </w:pPr>
    </w:lvl>
    <w:lvl w:ilvl="6" w:tplc="0415000F" w:tentative="1">
      <w:start w:val="1"/>
      <w:numFmt w:val="decimal"/>
      <w:lvlText w:val="%7."/>
      <w:lvlJc w:val="left"/>
      <w:pPr>
        <w:ind w:left="6753" w:hanging="360"/>
      </w:pPr>
    </w:lvl>
    <w:lvl w:ilvl="7" w:tplc="04150019" w:tentative="1">
      <w:start w:val="1"/>
      <w:numFmt w:val="lowerLetter"/>
      <w:lvlText w:val="%8."/>
      <w:lvlJc w:val="left"/>
      <w:pPr>
        <w:ind w:left="7473" w:hanging="360"/>
      </w:pPr>
    </w:lvl>
    <w:lvl w:ilvl="8" w:tplc="0415001B" w:tentative="1">
      <w:start w:val="1"/>
      <w:numFmt w:val="lowerRoman"/>
      <w:lvlText w:val="%9."/>
      <w:lvlJc w:val="right"/>
      <w:pPr>
        <w:ind w:left="8193" w:hanging="180"/>
      </w:pPr>
    </w:lvl>
  </w:abstractNum>
  <w:abstractNum w:abstractNumId="90" w15:restartNumberingAfterBreak="0">
    <w:nsid w:val="58160B45"/>
    <w:multiLevelType w:val="hybridMultilevel"/>
    <w:tmpl w:val="0AF4B3C0"/>
    <w:lvl w:ilvl="0" w:tplc="04150011">
      <w:start w:val="1"/>
      <w:numFmt w:val="decimal"/>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1" w15:restartNumberingAfterBreak="0">
    <w:nsid w:val="581B5D4F"/>
    <w:multiLevelType w:val="multilevel"/>
    <w:tmpl w:val="0A0AA52E"/>
    <w:lvl w:ilvl="0">
      <w:start w:val="1"/>
      <w:numFmt w:val="decimal"/>
      <w:lvlText w:val="%1."/>
      <w:lvlJc w:val="left"/>
      <w:pPr>
        <w:tabs>
          <w:tab w:val="num" w:pos="717"/>
        </w:tabs>
        <w:ind w:left="717" w:hanging="357"/>
      </w:pPr>
      <w:rPr>
        <w:rFonts w:hint="default"/>
        <w:color w:val="auto"/>
      </w:rPr>
    </w:lvl>
    <w:lvl w:ilvl="1">
      <w:start w:val="1"/>
      <w:numFmt w:val="decimal"/>
      <w:lvlText w:val="%2."/>
      <w:lvlJc w:val="left"/>
      <w:pPr>
        <w:tabs>
          <w:tab w:val="num" w:pos="357"/>
        </w:tabs>
        <w:ind w:left="357" w:hanging="357"/>
      </w:pPr>
      <w:rPr>
        <w:rFonts w:hint="default"/>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58F62856"/>
    <w:multiLevelType w:val="singleLevel"/>
    <w:tmpl w:val="0000000F"/>
    <w:lvl w:ilvl="0">
      <w:start w:val="1"/>
      <w:numFmt w:val="decimal"/>
      <w:lvlText w:val="%1."/>
      <w:lvlJc w:val="left"/>
      <w:pPr>
        <w:tabs>
          <w:tab w:val="num" w:pos="360"/>
        </w:tabs>
        <w:ind w:left="360" w:hanging="360"/>
      </w:pPr>
      <w:rPr>
        <w:color w:val="auto"/>
      </w:rPr>
    </w:lvl>
  </w:abstractNum>
  <w:abstractNum w:abstractNumId="93" w15:restartNumberingAfterBreak="0">
    <w:nsid w:val="595E46B9"/>
    <w:multiLevelType w:val="hybridMultilevel"/>
    <w:tmpl w:val="BF361B76"/>
    <w:lvl w:ilvl="0" w:tplc="04150011">
      <w:start w:val="1"/>
      <w:numFmt w:val="decimal"/>
      <w:lvlText w:val="%1)"/>
      <w:lvlJc w:val="left"/>
      <w:pPr>
        <w:ind w:left="720" w:hanging="360"/>
      </w:pPr>
      <w:rPr>
        <w:rFonts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9880F13"/>
    <w:multiLevelType w:val="hybridMultilevel"/>
    <w:tmpl w:val="E9DADD4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9A25E88"/>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AA822E2"/>
    <w:multiLevelType w:val="hybridMultilevel"/>
    <w:tmpl w:val="D6B09BDC"/>
    <w:lvl w:ilvl="0" w:tplc="D6A86F86">
      <w:start w:val="1"/>
      <w:numFmt w:val="decimal"/>
      <w:lvlText w:val="%1."/>
      <w:lvlJc w:val="left"/>
      <w:pPr>
        <w:ind w:left="2340" w:hanging="360"/>
      </w:pPr>
      <w:rPr>
        <w:b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97" w15:restartNumberingAfterBreak="0">
    <w:nsid w:val="5BD13113"/>
    <w:multiLevelType w:val="hybridMultilevel"/>
    <w:tmpl w:val="0CFEE06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5C1E3FA9"/>
    <w:multiLevelType w:val="multilevel"/>
    <w:tmpl w:val="CD026DF8"/>
    <w:lvl w:ilvl="0">
      <w:start w:val="1"/>
      <w:numFmt w:val="decimal"/>
      <w:lvlText w:val="%1."/>
      <w:lvlJc w:val="left"/>
      <w:pPr>
        <w:tabs>
          <w:tab w:val="num" w:pos="708"/>
        </w:tabs>
        <w:ind w:left="1080" w:hanging="720"/>
      </w:pPr>
      <w:rPr>
        <w:rFonts w:ascii="Times-Roman" w:hAnsi="Times-Roman" w:cs="Times-Roman" w:hint="default"/>
        <w:b/>
        <w:shadow w:val="0"/>
        <w:emboss w:val="0"/>
        <w:imprint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9" w15:restartNumberingAfterBreak="0">
    <w:nsid w:val="5CED2EA2"/>
    <w:multiLevelType w:val="hybridMultilevel"/>
    <w:tmpl w:val="5BDC8DF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0" w15:restartNumberingAfterBreak="0">
    <w:nsid w:val="5D277D84"/>
    <w:multiLevelType w:val="multilevel"/>
    <w:tmpl w:val="CF36E648"/>
    <w:lvl w:ilvl="0">
      <w:start w:val="1"/>
      <w:numFmt w:val="decimal"/>
      <w:lvlText w:val="%1."/>
      <w:lvlJc w:val="left"/>
      <w:pPr>
        <w:ind w:left="360" w:hanging="360"/>
      </w:pPr>
    </w:lvl>
    <w:lvl w:ilvl="1">
      <w:start w:val="1"/>
      <w:numFmt w:val="decimal"/>
      <w:lvlText w:val="%2)"/>
      <w:lvlJc w:val="left"/>
      <w:pPr>
        <w:ind w:left="792" w:hanging="432"/>
      </w:pPr>
      <w:rPr>
        <w:rFonts w:hint="default"/>
        <w:b w:val="0"/>
        <w:i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F1E39A0"/>
    <w:multiLevelType w:val="hybridMultilevel"/>
    <w:tmpl w:val="C2420CE0"/>
    <w:lvl w:ilvl="0" w:tplc="5E94D242">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03049D0"/>
    <w:multiLevelType w:val="multilevel"/>
    <w:tmpl w:val="6B8EB0CE"/>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15:restartNumberingAfterBreak="0">
    <w:nsid w:val="61461096"/>
    <w:multiLevelType w:val="hybridMultilevel"/>
    <w:tmpl w:val="2162ED2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14F5835"/>
    <w:multiLevelType w:val="singleLevel"/>
    <w:tmpl w:val="0000001D"/>
    <w:lvl w:ilvl="0">
      <w:start w:val="1"/>
      <w:numFmt w:val="decimal"/>
      <w:lvlText w:val="%1)"/>
      <w:lvlJc w:val="left"/>
      <w:pPr>
        <w:tabs>
          <w:tab w:val="num" w:pos="720"/>
        </w:tabs>
        <w:ind w:left="720" w:hanging="360"/>
      </w:pPr>
      <w:rPr>
        <w:color w:val="000000"/>
      </w:rPr>
    </w:lvl>
  </w:abstractNum>
  <w:abstractNum w:abstractNumId="105" w15:restartNumberingAfterBreak="0">
    <w:nsid w:val="62E36066"/>
    <w:multiLevelType w:val="hybridMultilevel"/>
    <w:tmpl w:val="CD8610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63E91FBA"/>
    <w:multiLevelType w:val="hybridMultilevel"/>
    <w:tmpl w:val="B01221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64641C87"/>
    <w:multiLevelType w:val="hybridMultilevel"/>
    <w:tmpl w:val="503C7CCC"/>
    <w:lvl w:ilvl="0" w:tplc="04150011">
      <w:start w:val="1"/>
      <w:numFmt w:val="decimal"/>
      <w:lvlText w:val="%1)"/>
      <w:lvlJc w:val="left"/>
      <w:pPr>
        <w:ind w:left="1288" w:hanging="360"/>
      </w:pPr>
    </w:lvl>
    <w:lvl w:ilvl="1" w:tplc="04150011">
      <w:start w:val="1"/>
      <w:numFmt w:val="decimal"/>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08" w15:restartNumberingAfterBreak="0">
    <w:nsid w:val="653B5748"/>
    <w:multiLevelType w:val="hybridMultilevel"/>
    <w:tmpl w:val="A1CCA7E2"/>
    <w:lvl w:ilvl="0" w:tplc="10805822">
      <w:start w:val="1"/>
      <w:numFmt w:val="decimal"/>
      <w:lvlText w:val="%1."/>
      <w:lvlJc w:val="left"/>
      <w:pPr>
        <w:ind w:left="720" w:hanging="360"/>
      </w:pPr>
      <w:rPr>
        <w:rFonts w:ascii="Times-Roman" w:hAnsi="Times-Roman" w:cs="Times-Roman" w:hint="default"/>
        <w:b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6CF6ED4"/>
    <w:multiLevelType w:val="hybridMultilevel"/>
    <w:tmpl w:val="5D4243B2"/>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72C51E9"/>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1" w15:restartNumberingAfterBreak="0">
    <w:nsid w:val="6824757B"/>
    <w:multiLevelType w:val="hybridMultilevel"/>
    <w:tmpl w:val="9148F2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8C7616F"/>
    <w:multiLevelType w:val="hybridMultilevel"/>
    <w:tmpl w:val="656C61D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90364BB"/>
    <w:multiLevelType w:val="multilevel"/>
    <w:tmpl w:val="768AE8D8"/>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6A3701B2"/>
    <w:multiLevelType w:val="hybridMultilevel"/>
    <w:tmpl w:val="5E74F6DE"/>
    <w:lvl w:ilvl="0" w:tplc="04150017">
      <w:start w:val="1"/>
      <w:numFmt w:val="lowerLetter"/>
      <w:lvlText w:val="%1)"/>
      <w:lvlJc w:val="left"/>
      <w:pPr>
        <w:ind w:left="3333" w:hanging="360"/>
      </w:pPr>
    </w:lvl>
    <w:lvl w:ilvl="1" w:tplc="04150019" w:tentative="1">
      <w:start w:val="1"/>
      <w:numFmt w:val="lowerLetter"/>
      <w:lvlText w:val="%2."/>
      <w:lvlJc w:val="left"/>
      <w:pPr>
        <w:ind w:left="4053" w:hanging="360"/>
      </w:pPr>
    </w:lvl>
    <w:lvl w:ilvl="2" w:tplc="0415001B" w:tentative="1">
      <w:start w:val="1"/>
      <w:numFmt w:val="lowerRoman"/>
      <w:lvlText w:val="%3."/>
      <w:lvlJc w:val="right"/>
      <w:pPr>
        <w:ind w:left="4773" w:hanging="180"/>
      </w:pPr>
    </w:lvl>
    <w:lvl w:ilvl="3" w:tplc="0415000F" w:tentative="1">
      <w:start w:val="1"/>
      <w:numFmt w:val="decimal"/>
      <w:lvlText w:val="%4."/>
      <w:lvlJc w:val="left"/>
      <w:pPr>
        <w:ind w:left="5493" w:hanging="360"/>
      </w:pPr>
    </w:lvl>
    <w:lvl w:ilvl="4" w:tplc="04150019" w:tentative="1">
      <w:start w:val="1"/>
      <w:numFmt w:val="lowerLetter"/>
      <w:lvlText w:val="%5."/>
      <w:lvlJc w:val="left"/>
      <w:pPr>
        <w:ind w:left="6213" w:hanging="360"/>
      </w:pPr>
    </w:lvl>
    <w:lvl w:ilvl="5" w:tplc="0415001B" w:tentative="1">
      <w:start w:val="1"/>
      <w:numFmt w:val="lowerRoman"/>
      <w:lvlText w:val="%6."/>
      <w:lvlJc w:val="right"/>
      <w:pPr>
        <w:ind w:left="6933" w:hanging="180"/>
      </w:pPr>
    </w:lvl>
    <w:lvl w:ilvl="6" w:tplc="0415000F" w:tentative="1">
      <w:start w:val="1"/>
      <w:numFmt w:val="decimal"/>
      <w:lvlText w:val="%7."/>
      <w:lvlJc w:val="left"/>
      <w:pPr>
        <w:ind w:left="7653" w:hanging="360"/>
      </w:pPr>
    </w:lvl>
    <w:lvl w:ilvl="7" w:tplc="04150019" w:tentative="1">
      <w:start w:val="1"/>
      <w:numFmt w:val="lowerLetter"/>
      <w:lvlText w:val="%8."/>
      <w:lvlJc w:val="left"/>
      <w:pPr>
        <w:ind w:left="8373" w:hanging="360"/>
      </w:pPr>
    </w:lvl>
    <w:lvl w:ilvl="8" w:tplc="0415001B" w:tentative="1">
      <w:start w:val="1"/>
      <w:numFmt w:val="lowerRoman"/>
      <w:lvlText w:val="%9."/>
      <w:lvlJc w:val="right"/>
      <w:pPr>
        <w:ind w:left="9093" w:hanging="180"/>
      </w:pPr>
    </w:lvl>
  </w:abstractNum>
  <w:abstractNum w:abstractNumId="115" w15:restartNumberingAfterBreak="0">
    <w:nsid w:val="6BDD4A22"/>
    <w:multiLevelType w:val="hybridMultilevel"/>
    <w:tmpl w:val="92F2FC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6C6E114A"/>
    <w:multiLevelType w:val="hybridMultilevel"/>
    <w:tmpl w:val="4B44F6BC"/>
    <w:lvl w:ilvl="0" w:tplc="3DF698BC">
      <w:start w:val="1"/>
      <w:numFmt w:val="decimal"/>
      <w:lvlText w:val="%1)"/>
      <w:lvlJc w:val="left"/>
      <w:pPr>
        <w:ind w:left="786" w:hanging="360"/>
      </w:pPr>
      <w:rPr>
        <w:rFonts w:hint="default"/>
        <w:i w:val="0"/>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7" w15:restartNumberingAfterBreak="0">
    <w:nsid w:val="6CB34AC0"/>
    <w:multiLevelType w:val="hybridMultilevel"/>
    <w:tmpl w:val="05A0311C"/>
    <w:lvl w:ilvl="0" w:tplc="F6D017CC">
      <w:start w:val="1"/>
      <w:numFmt w:val="decimal"/>
      <w:lvlText w:val="%1."/>
      <w:lvlJc w:val="left"/>
      <w:pPr>
        <w:ind w:left="720" w:hanging="360"/>
      </w:pPr>
      <w:rPr>
        <w:rFonts w:ascii="Times-Roman" w:hAnsi="Times-Roman" w:cs="Times-Roman" w:hint="default"/>
        <w:shadow w:val="0"/>
        <w:emboss w:val="0"/>
        <w:imprint w:val="0"/>
      </w:rPr>
    </w:lvl>
    <w:lvl w:ilvl="1" w:tplc="72D2802E">
      <w:start w:val="1"/>
      <w:numFmt w:val="decimal"/>
      <w:lvlText w:val="%2)"/>
      <w:lvlJc w:val="left"/>
      <w:pPr>
        <w:ind w:left="1440" w:hanging="360"/>
      </w:pPr>
      <w:rPr>
        <w:rFonts w:hint="default"/>
        <w:b w:val="0"/>
        <w:strike w:val="0"/>
        <w:shadow w:val="0"/>
        <w:emboss w:val="0"/>
        <w:imprint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D28763F"/>
    <w:multiLevelType w:val="hybridMultilevel"/>
    <w:tmpl w:val="930EF238"/>
    <w:lvl w:ilvl="0" w:tplc="EE8897D8">
      <w:start w:val="1"/>
      <w:numFmt w:val="decimal"/>
      <w:lvlText w:val="%1)"/>
      <w:lvlJc w:val="left"/>
      <w:pPr>
        <w:ind w:left="720" w:hanging="360"/>
      </w:pPr>
      <w:rPr>
        <w:rFonts w:ascii="Times New Roman" w:hAnsi="Times New Roman" w:cs="Times New Roman" w:hint="default"/>
        <w:strike w:val="0"/>
        <w:color w:val="auto"/>
      </w:rPr>
    </w:lvl>
    <w:lvl w:ilvl="1" w:tplc="2DD21FE8">
      <w:numFmt w:val="bullet"/>
      <w:lvlText w:val="•"/>
      <w:lvlJc w:val="left"/>
      <w:pPr>
        <w:ind w:left="1440" w:hanging="360"/>
      </w:pPr>
      <w:rPr>
        <w:rFonts w:ascii="Times New Roman" w:eastAsia="Arial Unicode MS"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F224C8F"/>
    <w:multiLevelType w:val="hybridMultilevel"/>
    <w:tmpl w:val="A3625470"/>
    <w:lvl w:ilvl="0" w:tplc="D944B23E">
      <w:start w:val="1"/>
      <w:numFmt w:val="bullet"/>
      <w:lvlText w:val="−"/>
      <w:lvlJc w:val="left"/>
      <w:pPr>
        <w:ind w:left="1080" w:hanging="360"/>
      </w:pPr>
      <w:rPr>
        <w:rFonts w:ascii="Times New Roman" w:hAnsi="Times New Roman"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0"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1" w15:restartNumberingAfterBreak="0">
    <w:nsid w:val="71BF7F3A"/>
    <w:multiLevelType w:val="hybridMultilevel"/>
    <w:tmpl w:val="6B866E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2AA2660"/>
    <w:multiLevelType w:val="hybridMultilevel"/>
    <w:tmpl w:val="276262E6"/>
    <w:lvl w:ilvl="0" w:tplc="884AFECA">
      <w:start w:val="1"/>
      <w:numFmt w:val="decimal"/>
      <w:lvlText w:val="%1."/>
      <w:lvlJc w:val="left"/>
      <w:pPr>
        <w:ind w:left="720" w:hanging="360"/>
      </w:pPr>
      <w:rPr>
        <w:rFonts w:ascii="Times-Roman" w:hAnsi="Times-Roman" w:cs="Times-Roman" w:hint="default"/>
        <w:b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2B84BB3"/>
    <w:multiLevelType w:val="hybridMultilevel"/>
    <w:tmpl w:val="955E9DAC"/>
    <w:lvl w:ilvl="0" w:tplc="00000023">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4" w15:restartNumberingAfterBreak="0">
    <w:nsid w:val="72BC5C3B"/>
    <w:multiLevelType w:val="hybridMultilevel"/>
    <w:tmpl w:val="169CC01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34B4B4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6CC43BA"/>
    <w:multiLevelType w:val="hybridMultilevel"/>
    <w:tmpl w:val="ED5CA330"/>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77F24300"/>
    <w:multiLevelType w:val="hybridMultilevel"/>
    <w:tmpl w:val="E0747778"/>
    <w:lvl w:ilvl="0" w:tplc="C1300B0C">
      <w:start w:val="1"/>
      <w:numFmt w:val="decimal"/>
      <w:lvlText w:val="%1."/>
      <w:lvlJc w:val="left"/>
      <w:pPr>
        <w:ind w:left="644"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81460CC"/>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29" w15:restartNumberingAfterBreak="0">
    <w:nsid w:val="784548DA"/>
    <w:multiLevelType w:val="hybridMultilevel"/>
    <w:tmpl w:val="23BEB4CC"/>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90E59C7"/>
    <w:multiLevelType w:val="hybridMultilevel"/>
    <w:tmpl w:val="FDE613CE"/>
    <w:lvl w:ilvl="0" w:tplc="448C45AE">
      <w:start w:val="1"/>
      <w:numFmt w:val="decimal"/>
      <w:lvlText w:val="%1."/>
      <w:lvlJc w:val="left"/>
      <w:pPr>
        <w:ind w:left="720" w:hanging="360"/>
      </w:pPr>
      <w:rPr>
        <w:b w:val="0"/>
        <w:color w:val="auto"/>
      </w:rPr>
    </w:lvl>
    <w:lvl w:ilvl="1" w:tplc="858CEAD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990659F"/>
    <w:multiLevelType w:val="hybridMultilevel"/>
    <w:tmpl w:val="9F2839B0"/>
    <w:lvl w:ilvl="0" w:tplc="0E5C2C1C">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2" w15:restartNumberingAfterBreak="0">
    <w:nsid w:val="7B430EB5"/>
    <w:multiLevelType w:val="multilevel"/>
    <w:tmpl w:val="00529E46"/>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B5E231D"/>
    <w:multiLevelType w:val="hybridMultilevel"/>
    <w:tmpl w:val="392822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4" w15:restartNumberingAfterBreak="0">
    <w:nsid w:val="7BF2575D"/>
    <w:multiLevelType w:val="hybridMultilevel"/>
    <w:tmpl w:val="C03E86B4"/>
    <w:lvl w:ilvl="0" w:tplc="90EA0E9E">
      <w:start w:val="1"/>
      <w:numFmt w:val="decimal"/>
      <w:lvlText w:val="%1)"/>
      <w:lvlJc w:val="left"/>
      <w:pPr>
        <w:ind w:left="720" w:hanging="360"/>
      </w:pPr>
      <w:rPr>
        <w:rFonts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BF66535"/>
    <w:multiLevelType w:val="hybridMultilevel"/>
    <w:tmpl w:val="22AEE70A"/>
    <w:lvl w:ilvl="0" w:tplc="F4226BE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CB331E6"/>
    <w:multiLevelType w:val="multilevel"/>
    <w:tmpl w:val="7B249FF6"/>
    <w:lvl w:ilvl="0">
      <w:start w:val="1"/>
      <w:numFmt w:val="decimal"/>
      <w:lvlText w:val="%1."/>
      <w:lvlJc w:val="left"/>
      <w:pPr>
        <w:ind w:left="360" w:hanging="360"/>
      </w:pPr>
      <w:rPr>
        <w:b w:val="0"/>
      </w:r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7CE52EA2"/>
    <w:multiLevelType w:val="hybridMultilevel"/>
    <w:tmpl w:val="F57E78B2"/>
    <w:lvl w:ilvl="0" w:tplc="A5D6A714">
      <w:start w:val="1"/>
      <w:numFmt w:val="decimal"/>
      <w:lvlText w:val="%1)"/>
      <w:lvlJc w:val="left"/>
      <w:pPr>
        <w:ind w:left="720" w:hanging="360"/>
      </w:pPr>
      <w:rPr>
        <w:b/>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4A5D66"/>
    <w:multiLevelType w:val="hybridMultilevel"/>
    <w:tmpl w:val="E55CB7FE"/>
    <w:lvl w:ilvl="0" w:tplc="00000023">
      <w:start w:val="1"/>
      <w:numFmt w:val="lowerLetter"/>
      <w:lvlText w:val="%1)"/>
      <w:lvlJc w:val="left"/>
      <w:pPr>
        <w:ind w:left="1287" w:hanging="360"/>
      </w:pPr>
      <w:rPr>
        <w:rFonts w:cs="Times New Roman"/>
      </w:rPr>
    </w:lvl>
    <w:lvl w:ilvl="1" w:tplc="32C03D2A">
      <w:start w:val="1"/>
      <w:numFmt w:val="lowerLetter"/>
      <w:lvlText w:val="%2)"/>
      <w:lvlJc w:val="left"/>
      <w:pPr>
        <w:ind w:left="2007" w:hanging="360"/>
      </w:pPr>
      <w:rPr>
        <w:rFonts w:cs="Times New Roman"/>
        <w:b w:val="0"/>
        <w:color w:val="auto"/>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9" w15:restartNumberingAfterBreak="0">
    <w:nsid w:val="7DA27472"/>
    <w:multiLevelType w:val="hybridMultilevel"/>
    <w:tmpl w:val="CBE49934"/>
    <w:lvl w:ilvl="0" w:tplc="F9F2746C">
      <w:start w:val="1"/>
      <w:numFmt w:val="decimal"/>
      <w:lvlText w:val="%1."/>
      <w:lvlJc w:val="left"/>
      <w:pPr>
        <w:ind w:left="720" w:hanging="360"/>
      </w:pPr>
      <w:rPr>
        <w:rFonts w:ascii="Times-Roman" w:hAnsi="Times-Roman" w:cs="Times-Roman" w:hint="default"/>
        <w:b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C24632"/>
    <w:multiLevelType w:val="multilevel"/>
    <w:tmpl w:val="79F08B22"/>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7DF60DBA"/>
    <w:multiLevelType w:val="hybridMultilevel"/>
    <w:tmpl w:val="82BCF7D2"/>
    <w:lvl w:ilvl="0" w:tplc="04150011">
      <w:start w:val="1"/>
      <w:numFmt w:val="decimal"/>
      <w:lvlText w:val="%1)"/>
      <w:lvlJc w:val="left"/>
      <w:pPr>
        <w:ind w:left="1440" w:hanging="360"/>
      </w:pPr>
      <w:rPr>
        <w:rFonts w:hint="default"/>
        <w:b w:val="0"/>
        <w:shadow w:val="0"/>
        <w:emboss w:val="0"/>
        <w:imprint w:val="0"/>
        <w:color w:val="auto"/>
      </w:rPr>
    </w:lvl>
    <w:lvl w:ilvl="1" w:tplc="27CE729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4396388">
    <w:abstractNumId w:val="0"/>
  </w:num>
  <w:num w:numId="2" w16cid:durableId="982199761">
    <w:abstractNumId w:val="3"/>
  </w:num>
  <w:num w:numId="3" w16cid:durableId="1087384882">
    <w:abstractNumId w:val="6"/>
  </w:num>
  <w:num w:numId="4" w16cid:durableId="1591425413">
    <w:abstractNumId w:val="7"/>
  </w:num>
  <w:num w:numId="5" w16cid:durableId="488063388">
    <w:abstractNumId w:val="8"/>
  </w:num>
  <w:num w:numId="6" w16cid:durableId="93593642">
    <w:abstractNumId w:val="9"/>
  </w:num>
  <w:num w:numId="7" w16cid:durableId="1284069965">
    <w:abstractNumId w:val="118"/>
  </w:num>
  <w:num w:numId="8" w16cid:durableId="1801997929">
    <w:abstractNumId w:val="73"/>
  </w:num>
  <w:num w:numId="9" w16cid:durableId="1822772605">
    <w:abstractNumId w:val="140"/>
  </w:num>
  <w:num w:numId="10" w16cid:durableId="783156695">
    <w:abstractNumId w:val="77"/>
  </w:num>
  <w:num w:numId="11" w16cid:durableId="1407460815">
    <w:abstractNumId w:val="87"/>
  </w:num>
  <w:num w:numId="12" w16cid:durableId="2127036804">
    <w:abstractNumId w:val="15"/>
  </w:num>
  <w:num w:numId="13" w16cid:durableId="443770335">
    <w:abstractNumId w:val="117"/>
  </w:num>
  <w:num w:numId="14" w16cid:durableId="45376297">
    <w:abstractNumId w:val="82"/>
  </w:num>
  <w:num w:numId="15" w16cid:durableId="1459371986">
    <w:abstractNumId w:val="13"/>
  </w:num>
  <w:num w:numId="16" w16cid:durableId="2095206316">
    <w:abstractNumId w:val="46"/>
  </w:num>
  <w:num w:numId="17" w16cid:durableId="1304117845">
    <w:abstractNumId w:val="105"/>
  </w:num>
  <w:num w:numId="18" w16cid:durableId="1404640308">
    <w:abstractNumId w:val="141"/>
  </w:num>
  <w:num w:numId="19" w16cid:durableId="1778283351">
    <w:abstractNumId w:val="113"/>
  </w:num>
  <w:num w:numId="20" w16cid:durableId="269430936">
    <w:abstractNumId w:val="97"/>
  </w:num>
  <w:num w:numId="21" w16cid:durableId="1655374168">
    <w:abstractNumId w:val="98"/>
  </w:num>
  <w:num w:numId="22" w16cid:durableId="332298169">
    <w:abstractNumId w:val="132"/>
  </w:num>
  <w:num w:numId="23" w16cid:durableId="695892404">
    <w:abstractNumId w:val="44"/>
  </w:num>
  <w:num w:numId="24" w16cid:durableId="1998413710">
    <w:abstractNumId w:val="50"/>
  </w:num>
  <w:num w:numId="25" w16cid:durableId="1523935556">
    <w:abstractNumId w:val="48"/>
  </w:num>
  <w:num w:numId="26" w16cid:durableId="701712026">
    <w:abstractNumId w:val="136"/>
  </w:num>
  <w:num w:numId="27" w16cid:durableId="848561067">
    <w:abstractNumId w:val="19"/>
  </w:num>
  <w:num w:numId="28" w16cid:durableId="510531902">
    <w:abstractNumId w:val="95"/>
  </w:num>
  <w:num w:numId="29" w16cid:durableId="381290780">
    <w:abstractNumId w:val="76"/>
  </w:num>
  <w:num w:numId="30" w16cid:durableId="675116487">
    <w:abstractNumId w:val="25"/>
  </w:num>
  <w:num w:numId="31" w16cid:durableId="1345012489">
    <w:abstractNumId w:val="78"/>
  </w:num>
  <w:num w:numId="32" w16cid:durableId="1734619499">
    <w:abstractNumId w:val="101"/>
  </w:num>
  <w:num w:numId="33" w16cid:durableId="700515710">
    <w:abstractNumId w:val="22"/>
  </w:num>
  <w:num w:numId="34" w16cid:durableId="1234194720">
    <w:abstractNumId w:val="70"/>
  </w:num>
  <w:num w:numId="35" w16cid:durableId="1678845425">
    <w:abstractNumId w:val="61"/>
  </w:num>
  <w:num w:numId="36" w16cid:durableId="201358673">
    <w:abstractNumId w:val="85"/>
  </w:num>
  <w:num w:numId="37" w16cid:durableId="1290017530">
    <w:abstractNumId w:val="109"/>
  </w:num>
  <w:num w:numId="38" w16cid:durableId="524562175">
    <w:abstractNumId w:val="51"/>
  </w:num>
  <w:num w:numId="39" w16cid:durableId="1994331978">
    <w:abstractNumId w:val="88"/>
  </w:num>
  <w:num w:numId="40" w16cid:durableId="538011347">
    <w:abstractNumId w:val="29"/>
  </w:num>
  <w:num w:numId="41" w16cid:durableId="306398589">
    <w:abstractNumId w:val="20"/>
  </w:num>
  <w:num w:numId="42" w16cid:durableId="625896048">
    <w:abstractNumId w:val="128"/>
  </w:num>
  <w:num w:numId="43" w16cid:durableId="264848953">
    <w:abstractNumId w:val="36"/>
  </w:num>
  <w:num w:numId="44" w16cid:durableId="1347561460">
    <w:abstractNumId w:val="34"/>
  </w:num>
  <w:num w:numId="45" w16cid:durableId="2045787336">
    <w:abstractNumId w:val="66"/>
  </w:num>
  <w:num w:numId="46" w16cid:durableId="1889797867">
    <w:abstractNumId w:val="107"/>
  </w:num>
  <w:num w:numId="47" w16cid:durableId="693309872">
    <w:abstractNumId w:val="122"/>
  </w:num>
  <w:num w:numId="48" w16cid:durableId="192422578">
    <w:abstractNumId w:val="108"/>
  </w:num>
  <w:num w:numId="49" w16cid:durableId="90397139">
    <w:abstractNumId w:val="90"/>
  </w:num>
  <w:num w:numId="50" w16cid:durableId="804280714">
    <w:abstractNumId w:val="86"/>
  </w:num>
  <w:num w:numId="51" w16cid:durableId="232861522">
    <w:abstractNumId w:val="96"/>
  </w:num>
  <w:num w:numId="52" w16cid:durableId="653141907">
    <w:abstractNumId w:val="112"/>
  </w:num>
  <w:num w:numId="53" w16cid:durableId="17869276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38299392">
    <w:abstractNumId w:val="127"/>
  </w:num>
  <w:num w:numId="55" w16cid:durableId="531191523">
    <w:abstractNumId w:val="57"/>
  </w:num>
  <w:num w:numId="56" w16cid:durableId="1120416523">
    <w:abstractNumId w:val="139"/>
  </w:num>
  <w:num w:numId="57" w16cid:durableId="1874612499">
    <w:abstractNumId w:val="1"/>
  </w:num>
  <w:num w:numId="58" w16cid:durableId="2145926379">
    <w:abstractNumId w:val="94"/>
  </w:num>
  <w:num w:numId="59" w16cid:durableId="851187769">
    <w:abstractNumId w:val="38"/>
  </w:num>
  <w:num w:numId="60" w16cid:durableId="1728987886">
    <w:abstractNumId w:val="64"/>
  </w:num>
  <w:num w:numId="61" w16cid:durableId="1885368726">
    <w:abstractNumId w:val="40"/>
  </w:num>
  <w:num w:numId="62" w16cid:durableId="1321226701">
    <w:abstractNumId w:val="91"/>
  </w:num>
  <w:num w:numId="63" w16cid:durableId="1775785157">
    <w:abstractNumId w:val="58"/>
  </w:num>
  <w:num w:numId="64" w16cid:durableId="2074305599">
    <w:abstractNumId w:val="52"/>
  </w:num>
  <w:num w:numId="65" w16cid:durableId="1126464467">
    <w:abstractNumId w:val="130"/>
  </w:num>
  <w:num w:numId="66" w16cid:durableId="684408001">
    <w:abstractNumId w:val="138"/>
  </w:num>
  <w:num w:numId="67" w16cid:durableId="1051687977">
    <w:abstractNumId w:val="123"/>
  </w:num>
  <w:num w:numId="68" w16cid:durableId="631598767">
    <w:abstractNumId w:val="24"/>
  </w:num>
  <w:num w:numId="69" w16cid:durableId="1232083989">
    <w:abstractNumId w:val="134"/>
  </w:num>
  <w:num w:numId="70" w16cid:durableId="873269399">
    <w:abstractNumId w:val="104"/>
  </w:num>
  <w:num w:numId="71" w16cid:durableId="958417034">
    <w:abstractNumId w:val="124"/>
  </w:num>
  <w:num w:numId="72" w16cid:durableId="1087923934">
    <w:abstractNumId w:val="135"/>
  </w:num>
  <w:num w:numId="73" w16cid:durableId="416825728">
    <w:abstractNumId w:val="115"/>
  </w:num>
  <w:num w:numId="74" w16cid:durableId="1354723400">
    <w:abstractNumId w:val="31"/>
  </w:num>
  <w:num w:numId="75" w16cid:durableId="362479911">
    <w:abstractNumId w:val="17"/>
  </w:num>
  <w:num w:numId="76" w16cid:durableId="1708018932">
    <w:abstractNumId w:val="137"/>
  </w:num>
  <w:num w:numId="77" w16cid:durableId="654408242">
    <w:abstractNumId w:val="79"/>
  </w:num>
  <w:num w:numId="78" w16cid:durableId="1392727116">
    <w:abstractNumId w:val="10"/>
  </w:num>
  <w:num w:numId="79" w16cid:durableId="2094351075">
    <w:abstractNumId w:val="16"/>
  </w:num>
  <w:num w:numId="80" w16cid:durableId="591358614">
    <w:abstractNumId w:val="100"/>
  </w:num>
  <w:num w:numId="81" w16cid:durableId="156552832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30498556">
    <w:abstractNumId w:val="35"/>
  </w:num>
  <w:num w:numId="83" w16cid:durableId="1824661577">
    <w:abstractNumId w:val="129"/>
  </w:num>
  <w:num w:numId="84" w16cid:durableId="1174419054">
    <w:abstractNumId w:val="75"/>
  </w:num>
  <w:num w:numId="85" w16cid:durableId="1783452348">
    <w:abstractNumId w:val="125"/>
  </w:num>
  <w:num w:numId="86" w16cid:durableId="651953312">
    <w:abstractNumId w:val="26"/>
  </w:num>
  <w:num w:numId="87" w16cid:durableId="805392675">
    <w:abstractNumId w:val="59"/>
  </w:num>
  <w:num w:numId="88" w16cid:durableId="378363249">
    <w:abstractNumId w:val="63"/>
  </w:num>
  <w:num w:numId="89" w16cid:durableId="1432898119">
    <w:abstractNumId w:val="21"/>
  </w:num>
  <w:num w:numId="90" w16cid:durableId="1741323149">
    <w:abstractNumId w:val="54"/>
  </w:num>
  <w:num w:numId="91" w16cid:durableId="1923567006">
    <w:abstractNumId w:val="47"/>
  </w:num>
  <w:num w:numId="92" w16cid:durableId="1860312882">
    <w:abstractNumId w:val="53"/>
  </w:num>
  <w:num w:numId="93" w16cid:durableId="1260916862">
    <w:abstractNumId w:val="93"/>
  </w:num>
  <w:num w:numId="94" w16cid:durableId="869492096">
    <w:abstractNumId w:val="131"/>
  </w:num>
  <w:num w:numId="95" w16cid:durableId="1238007303">
    <w:abstractNumId w:val="37"/>
  </w:num>
  <w:num w:numId="96" w16cid:durableId="79954172">
    <w:abstractNumId w:val="33"/>
  </w:num>
  <w:num w:numId="97" w16cid:durableId="1548838844">
    <w:abstractNumId w:val="83"/>
  </w:num>
  <w:num w:numId="98" w16cid:durableId="1681808999">
    <w:abstractNumId w:val="89"/>
  </w:num>
  <w:num w:numId="99" w16cid:durableId="813522768">
    <w:abstractNumId w:val="72"/>
  </w:num>
  <w:num w:numId="100" w16cid:durableId="258567242">
    <w:abstractNumId w:val="5"/>
  </w:num>
  <w:num w:numId="101" w16cid:durableId="914626311">
    <w:abstractNumId w:val="110"/>
  </w:num>
  <w:num w:numId="102" w16cid:durableId="2073312278">
    <w:abstractNumId w:val="111"/>
  </w:num>
  <w:num w:numId="103" w16cid:durableId="34166055">
    <w:abstractNumId w:val="11"/>
  </w:num>
  <w:num w:numId="104" w16cid:durableId="1605650169">
    <w:abstractNumId w:val="43"/>
  </w:num>
  <w:num w:numId="105" w16cid:durableId="1750347365">
    <w:abstractNumId w:val="49"/>
  </w:num>
  <w:num w:numId="106" w16cid:durableId="436830152">
    <w:abstractNumId w:val="114"/>
  </w:num>
  <w:num w:numId="107" w16cid:durableId="1916238848">
    <w:abstractNumId w:val="119"/>
  </w:num>
  <w:num w:numId="108" w16cid:durableId="928079034">
    <w:abstractNumId w:val="27"/>
  </w:num>
  <w:num w:numId="109" w16cid:durableId="1397359224">
    <w:abstractNumId w:val="45"/>
  </w:num>
  <w:num w:numId="110" w16cid:durableId="11297973">
    <w:abstractNumId w:val="62"/>
  </w:num>
  <w:num w:numId="111" w16cid:durableId="330302314">
    <w:abstractNumId w:val="55"/>
  </w:num>
  <w:num w:numId="112" w16cid:durableId="2113165767">
    <w:abstractNumId w:val="102"/>
  </w:num>
  <w:num w:numId="113" w16cid:durableId="1920868157">
    <w:abstractNumId w:val="30"/>
  </w:num>
  <w:num w:numId="114" w16cid:durableId="1119226231">
    <w:abstractNumId w:val="39"/>
  </w:num>
  <w:num w:numId="115" w16cid:durableId="916284460">
    <w:abstractNumId w:val="92"/>
  </w:num>
  <w:num w:numId="116" w16cid:durableId="1666855893">
    <w:abstractNumId w:val="80"/>
  </w:num>
  <w:num w:numId="117" w16cid:durableId="1049840439">
    <w:abstractNumId w:val="32"/>
  </w:num>
  <w:num w:numId="118" w16cid:durableId="1901020927">
    <w:abstractNumId w:val="42"/>
  </w:num>
  <w:num w:numId="119" w16cid:durableId="447050739">
    <w:abstractNumId w:val="121"/>
  </w:num>
  <w:num w:numId="120" w16cid:durableId="572276302">
    <w:abstractNumId w:val="84"/>
  </w:num>
  <w:num w:numId="121" w16cid:durableId="1327056222">
    <w:abstractNumId w:val="103"/>
  </w:num>
  <w:num w:numId="122" w16cid:durableId="148255280">
    <w:abstractNumId w:val="74"/>
  </w:num>
  <w:num w:numId="123" w16cid:durableId="1163397299">
    <w:abstractNumId w:val="133"/>
  </w:num>
  <w:num w:numId="124" w16cid:durableId="681006485">
    <w:abstractNumId w:val="81"/>
  </w:num>
  <w:num w:numId="125" w16cid:durableId="137847131">
    <w:abstractNumId w:val="60"/>
  </w:num>
  <w:num w:numId="126" w16cid:durableId="1054426798">
    <w:abstractNumId w:val="12"/>
  </w:num>
  <w:num w:numId="127" w16cid:durableId="776944141">
    <w:abstractNumId w:val="56"/>
  </w:num>
  <w:num w:numId="128" w16cid:durableId="837576145">
    <w:abstractNumId w:val="14"/>
  </w:num>
  <w:num w:numId="129" w16cid:durableId="102267665">
    <w:abstractNumId w:val="71"/>
  </w:num>
  <w:num w:numId="130" w16cid:durableId="1609049334">
    <w:abstractNumId w:val="28"/>
  </w:num>
  <w:num w:numId="131" w16cid:durableId="79565357">
    <w:abstractNumId w:val="69"/>
  </w:num>
  <w:num w:numId="132" w16cid:durableId="475680558">
    <w:abstractNumId w:val="106"/>
  </w:num>
  <w:num w:numId="133" w16cid:durableId="930696901">
    <w:abstractNumId w:val="41"/>
  </w:num>
  <w:num w:numId="134" w16cid:durableId="1499345938">
    <w:abstractNumId w:val="99"/>
  </w:num>
  <w:num w:numId="135" w16cid:durableId="635112628">
    <w:abstractNumId w:val="67"/>
  </w:num>
  <w:num w:numId="136" w16cid:durableId="537402631">
    <w:abstractNumId w:val="126"/>
  </w:num>
  <w:num w:numId="137" w16cid:durableId="2023701320">
    <w:abstractNumId w:val="120"/>
  </w:num>
  <w:num w:numId="138" w16cid:durableId="1667322066">
    <w:abstractNumId w:val="68"/>
  </w:num>
  <w:num w:numId="139" w16cid:durableId="561598229">
    <w:abstractNumId w:val="18"/>
  </w:num>
  <w:num w:numId="140" w16cid:durableId="2070104946">
    <w:abstractNumId w:val="23"/>
  </w:num>
  <w:num w:numId="141" w16cid:durableId="998070511">
    <w:abstractNumId w:val="65"/>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6A"/>
    <w:rsid w:val="0000002B"/>
    <w:rsid w:val="000008AB"/>
    <w:rsid w:val="0000183B"/>
    <w:rsid w:val="00001AEC"/>
    <w:rsid w:val="00002A40"/>
    <w:rsid w:val="00003BF9"/>
    <w:rsid w:val="00004597"/>
    <w:rsid w:val="000058C4"/>
    <w:rsid w:val="00006C04"/>
    <w:rsid w:val="00006F45"/>
    <w:rsid w:val="0000768C"/>
    <w:rsid w:val="000079E5"/>
    <w:rsid w:val="000107C5"/>
    <w:rsid w:val="00010B60"/>
    <w:rsid w:val="000116B6"/>
    <w:rsid w:val="00011C49"/>
    <w:rsid w:val="00012290"/>
    <w:rsid w:val="00012B0F"/>
    <w:rsid w:val="00013DAB"/>
    <w:rsid w:val="000148A3"/>
    <w:rsid w:val="00015E78"/>
    <w:rsid w:val="00016A83"/>
    <w:rsid w:val="00016E8F"/>
    <w:rsid w:val="00017C6B"/>
    <w:rsid w:val="000200BB"/>
    <w:rsid w:val="00021F62"/>
    <w:rsid w:val="00023917"/>
    <w:rsid w:val="00023A03"/>
    <w:rsid w:val="00023E07"/>
    <w:rsid w:val="00024FE0"/>
    <w:rsid w:val="000254A3"/>
    <w:rsid w:val="0002598D"/>
    <w:rsid w:val="00026D35"/>
    <w:rsid w:val="000272D3"/>
    <w:rsid w:val="00030180"/>
    <w:rsid w:val="0003140E"/>
    <w:rsid w:val="00032125"/>
    <w:rsid w:val="0003226D"/>
    <w:rsid w:val="0003281B"/>
    <w:rsid w:val="0003350A"/>
    <w:rsid w:val="000338FF"/>
    <w:rsid w:val="00033EB3"/>
    <w:rsid w:val="000344CD"/>
    <w:rsid w:val="00034597"/>
    <w:rsid w:val="000357B6"/>
    <w:rsid w:val="00036193"/>
    <w:rsid w:val="0004053F"/>
    <w:rsid w:val="00040BDE"/>
    <w:rsid w:val="0004137C"/>
    <w:rsid w:val="000414C3"/>
    <w:rsid w:val="00042D36"/>
    <w:rsid w:val="00043440"/>
    <w:rsid w:val="00043711"/>
    <w:rsid w:val="00043E45"/>
    <w:rsid w:val="0004401F"/>
    <w:rsid w:val="00045F75"/>
    <w:rsid w:val="0004632F"/>
    <w:rsid w:val="0004686A"/>
    <w:rsid w:val="000468F5"/>
    <w:rsid w:val="00046BBE"/>
    <w:rsid w:val="00046E91"/>
    <w:rsid w:val="000477E9"/>
    <w:rsid w:val="00047CE6"/>
    <w:rsid w:val="00047F77"/>
    <w:rsid w:val="000505DF"/>
    <w:rsid w:val="0005070D"/>
    <w:rsid w:val="0005137D"/>
    <w:rsid w:val="00051955"/>
    <w:rsid w:val="00051FD6"/>
    <w:rsid w:val="00052377"/>
    <w:rsid w:val="00052C95"/>
    <w:rsid w:val="000532D3"/>
    <w:rsid w:val="000559DD"/>
    <w:rsid w:val="000564AA"/>
    <w:rsid w:val="00056A07"/>
    <w:rsid w:val="00056A64"/>
    <w:rsid w:val="00057949"/>
    <w:rsid w:val="000603AF"/>
    <w:rsid w:val="00060B91"/>
    <w:rsid w:val="000612D3"/>
    <w:rsid w:val="000618A1"/>
    <w:rsid w:val="0006251B"/>
    <w:rsid w:val="00062BBD"/>
    <w:rsid w:val="00062DAD"/>
    <w:rsid w:val="000632F4"/>
    <w:rsid w:val="000633A9"/>
    <w:rsid w:val="000633E9"/>
    <w:rsid w:val="00063C37"/>
    <w:rsid w:val="00063FC2"/>
    <w:rsid w:val="0006665A"/>
    <w:rsid w:val="00066948"/>
    <w:rsid w:val="00067ED2"/>
    <w:rsid w:val="00067F7E"/>
    <w:rsid w:val="0007039B"/>
    <w:rsid w:val="00070A98"/>
    <w:rsid w:val="00070F65"/>
    <w:rsid w:val="000744BB"/>
    <w:rsid w:val="00075126"/>
    <w:rsid w:val="000753C3"/>
    <w:rsid w:val="00075C94"/>
    <w:rsid w:val="00076113"/>
    <w:rsid w:val="0007613F"/>
    <w:rsid w:val="00076A2C"/>
    <w:rsid w:val="000779C5"/>
    <w:rsid w:val="00077DFF"/>
    <w:rsid w:val="00080236"/>
    <w:rsid w:val="0008169E"/>
    <w:rsid w:val="0008264D"/>
    <w:rsid w:val="000834CD"/>
    <w:rsid w:val="00083A19"/>
    <w:rsid w:val="000853BD"/>
    <w:rsid w:val="00085A08"/>
    <w:rsid w:val="000867A3"/>
    <w:rsid w:val="00086AED"/>
    <w:rsid w:val="00086CA6"/>
    <w:rsid w:val="00086EEA"/>
    <w:rsid w:val="00091096"/>
    <w:rsid w:val="00091103"/>
    <w:rsid w:val="000915A8"/>
    <w:rsid w:val="00091CA9"/>
    <w:rsid w:val="000932E0"/>
    <w:rsid w:val="00093989"/>
    <w:rsid w:val="00093F0B"/>
    <w:rsid w:val="00094286"/>
    <w:rsid w:val="00096AA8"/>
    <w:rsid w:val="0009715B"/>
    <w:rsid w:val="000971EB"/>
    <w:rsid w:val="00097362"/>
    <w:rsid w:val="000A3E4C"/>
    <w:rsid w:val="000A44C3"/>
    <w:rsid w:val="000A451C"/>
    <w:rsid w:val="000A5C5B"/>
    <w:rsid w:val="000A635A"/>
    <w:rsid w:val="000A76E1"/>
    <w:rsid w:val="000A7840"/>
    <w:rsid w:val="000B0A1E"/>
    <w:rsid w:val="000B11DD"/>
    <w:rsid w:val="000B134F"/>
    <w:rsid w:val="000B1EC1"/>
    <w:rsid w:val="000B2895"/>
    <w:rsid w:val="000B346D"/>
    <w:rsid w:val="000B354F"/>
    <w:rsid w:val="000B35E7"/>
    <w:rsid w:val="000B390B"/>
    <w:rsid w:val="000B4927"/>
    <w:rsid w:val="000B5012"/>
    <w:rsid w:val="000B510C"/>
    <w:rsid w:val="000B53D7"/>
    <w:rsid w:val="000B634B"/>
    <w:rsid w:val="000B6CDE"/>
    <w:rsid w:val="000B6F2D"/>
    <w:rsid w:val="000B71A4"/>
    <w:rsid w:val="000B7CF6"/>
    <w:rsid w:val="000C0C1A"/>
    <w:rsid w:val="000C1E23"/>
    <w:rsid w:val="000C2445"/>
    <w:rsid w:val="000C2BA0"/>
    <w:rsid w:val="000C315D"/>
    <w:rsid w:val="000C3A16"/>
    <w:rsid w:val="000C45D1"/>
    <w:rsid w:val="000C507C"/>
    <w:rsid w:val="000C56BD"/>
    <w:rsid w:val="000C7013"/>
    <w:rsid w:val="000C7016"/>
    <w:rsid w:val="000C7990"/>
    <w:rsid w:val="000D1A10"/>
    <w:rsid w:val="000D1E5E"/>
    <w:rsid w:val="000D25C1"/>
    <w:rsid w:val="000D40B4"/>
    <w:rsid w:val="000D489F"/>
    <w:rsid w:val="000D4EB8"/>
    <w:rsid w:val="000D517B"/>
    <w:rsid w:val="000D5486"/>
    <w:rsid w:val="000D584B"/>
    <w:rsid w:val="000D589D"/>
    <w:rsid w:val="000D5A35"/>
    <w:rsid w:val="000D5C04"/>
    <w:rsid w:val="000D6362"/>
    <w:rsid w:val="000D71E6"/>
    <w:rsid w:val="000D71E9"/>
    <w:rsid w:val="000D7F86"/>
    <w:rsid w:val="000E016B"/>
    <w:rsid w:val="000E198E"/>
    <w:rsid w:val="000E1A63"/>
    <w:rsid w:val="000E2EDE"/>
    <w:rsid w:val="000E2F30"/>
    <w:rsid w:val="000E4B95"/>
    <w:rsid w:val="000E5B53"/>
    <w:rsid w:val="000E6A0F"/>
    <w:rsid w:val="000E6C03"/>
    <w:rsid w:val="000E6C09"/>
    <w:rsid w:val="000E6FA1"/>
    <w:rsid w:val="000E7090"/>
    <w:rsid w:val="000E73AE"/>
    <w:rsid w:val="000F0A2D"/>
    <w:rsid w:val="000F0DA7"/>
    <w:rsid w:val="000F0EBB"/>
    <w:rsid w:val="000F0FDD"/>
    <w:rsid w:val="000F18FC"/>
    <w:rsid w:val="000F25BF"/>
    <w:rsid w:val="000F2891"/>
    <w:rsid w:val="000F374D"/>
    <w:rsid w:val="000F3998"/>
    <w:rsid w:val="000F3D25"/>
    <w:rsid w:val="000F4BD9"/>
    <w:rsid w:val="000F6B11"/>
    <w:rsid w:val="000F7746"/>
    <w:rsid w:val="00100FA5"/>
    <w:rsid w:val="00101B69"/>
    <w:rsid w:val="0010231F"/>
    <w:rsid w:val="00103B50"/>
    <w:rsid w:val="00103C23"/>
    <w:rsid w:val="00103D1D"/>
    <w:rsid w:val="00104971"/>
    <w:rsid w:val="00105200"/>
    <w:rsid w:val="00106186"/>
    <w:rsid w:val="00106F5F"/>
    <w:rsid w:val="001072ED"/>
    <w:rsid w:val="00107718"/>
    <w:rsid w:val="0010784D"/>
    <w:rsid w:val="00110159"/>
    <w:rsid w:val="00110995"/>
    <w:rsid w:val="00111A8B"/>
    <w:rsid w:val="00111AD4"/>
    <w:rsid w:val="001122A0"/>
    <w:rsid w:val="00112844"/>
    <w:rsid w:val="00112960"/>
    <w:rsid w:val="00112B9D"/>
    <w:rsid w:val="00112CFE"/>
    <w:rsid w:val="001130A1"/>
    <w:rsid w:val="00113756"/>
    <w:rsid w:val="00113E0E"/>
    <w:rsid w:val="001141E6"/>
    <w:rsid w:val="0011553B"/>
    <w:rsid w:val="00116657"/>
    <w:rsid w:val="00116695"/>
    <w:rsid w:val="0011725B"/>
    <w:rsid w:val="00117680"/>
    <w:rsid w:val="00117754"/>
    <w:rsid w:val="00117997"/>
    <w:rsid w:val="001179CF"/>
    <w:rsid w:val="00117A07"/>
    <w:rsid w:val="00117B5F"/>
    <w:rsid w:val="0012019E"/>
    <w:rsid w:val="0012027C"/>
    <w:rsid w:val="00120614"/>
    <w:rsid w:val="00121E6A"/>
    <w:rsid w:val="001229DA"/>
    <w:rsid w:val="00122C15"/>
    <w:rsid w:val="00122D57"/>
    <w:rsid w:val="00123C81"/>
    <w:rsid w:val="001241D5"/>
    <w:rsid w:val="00124402"/>
    <w:rsid w:val="0012477F"/>
    <w:rsid w:val="00124EF3"/>
    <w:rsid w:val="0012517F"/>
    <w:rsid w:val="0012570B"/>
    <w:rsid w:val="00125E64"/>
    <w:rsid w:val="0012624B"/>
    <w:rsid w:val="001269CA"/>
    <w:rsid w:val="00126A76"/>
    <w:rsid w:val="001272AF"/>
    <w:rsid w:val="001302A3"/>
    <w:rsid w:val="001309AD"/>
    <w:rsid w:val="00130A03"/>
    <w:rsid w:val="00130E98"/>
    <w:rsid w:val="001310C5"/>
    <w:rsid w:val="001313AE"/>
    <w:rsid w:val="0013156B"/>
    <w:rsid w:val="00131C9D"/>
    <w:rsid w:val="001335D9"/>
    <w:rsid w:val="00134196"/>
    <w:rsid w:val="0013648D"/>
    <w:rsid w:val="00136FE4"/>
    <w:rsid w:val="001379FB"/>
    <w:rsid w:val="00137F80"/>
    <w:rsid w:val="001404CE"/>
    <w:rsid w:val="001406EA"/>
    <w:rsid w:val="00141A60"/>
    <w:rsid w:val="00141A87"/>
    <w:rsid w:val="0014237C"/>
    <w:rsid w:val="00142417"/>
    <w:rsid w:val="001427EB"/>
    <w:rsid w:val="001428DB"/>
    <w:rsid w:val="001428F7"/>
    <w:rsid w:val="00142C7A"/>
    <w:rsid w:val="001435E5"/>
    <w:rsid w:val="00143B27"/>
    <w:rsid w:val="00143E0A"/>
    <w:rsid w:val="001453CE"/>
    <w:rsid w:val="0014606B"/>
    <w:rsid w:val="00146592"/>
    <w:rsid w:val="001465D7"/>
    <w:rsid w:val="001467A6"/>
    <w:rsid w:val="00146DFF"/>
    <w:rsid w:val="00147A8D"/>
    <w:rsid w:val="00147C25"/>
    <w:rsid w:val="00150E1D"/>
    <w:rsid w:val="00151947"/>
    <w:rsid w:val="00152B9E"/>
    <w:rsid w:val="00152F5E"/>
    <w:rsid w:val="001539F5"/>
    <w:rsid w:val="00153B12"/>
    <w:rsid w:val="00154B03"/>
    <w:rsid w:val="00155516"/>
    <w:rsid w:val="00155A76"/>
    <w:rsid w:val="00155D2D"/>
    <w:rsid w:val="00155EE7"/>
    <w:rsid w:val="001560F5"/>
    <w:rsid w:val="00156860"/>
    <w:rsid w:val="00157449"/>
    <w:rsid w:val="001612AE"/>
    <w:rsid w:val="001612C0"/>
    <w:rsid w:val="00161547"/>
    <w:rsid w:val="001618D4"/>
    <w:rsid w:val="00162E8A"/>
    <w:rsid w:val="0016378F"/>
    <w:rsid w:val="001642AD"/>
    <w:rsid w:val="0016475E"/>
    <w:rsid w:val="00166724"/>
    <w:rsid w:val="00166A28"/>
    <w:rsid w:val="0016751A"/>
    <w:rsid w:val="00170ABB"/>
    <w:rsid w:val="00170C08"/>
    <w:rsid w:val="00170C09"/>
    <w:rsid w:val="00170DD5"/>
    <w:rsid w:val="00172751"/>
    <w:rsid w:val="001728D0"/>
    <w:rsid w:val="001729DB"/>
    <w:rsid w:val="00172F33"/>
    <w:rsid w:val="00173DB3"/>
    <w:rsid w:val="001741C4"/>
    <w:rsid w:val="0017420C"/>
    <w:rsid w:val="00174AB2"/>
    <w:rsid w:val="00174D54"/>
    <w:rsid w:val="00176099"/>
    <w:rsid w:val="00176B88"/>
    <w:rsid w:val="0017723D"/>
    <w:rsid w:val="00177759"/>
    <w:rsid w:val="00177846"/>
    <w:rsid w:val="001779E0"/>
    <w:rsid w:val="00181610"/>
    <w:rsid w:val="00181E2A"/>
    <w:rsid w:val="00182221"/>
    <w:rsid w:val="0018254E"/>
    <w:rsid w:val="00182719"/>
    <w:rsid w:val="00182CB9"/>
    <w:rsid w:val="00182FAB"/>
    <w:rsid w:val="0018359D"/>
    <w:rsid w:val="00185E13"/>
    <w:rsid w:val="00185F2D"/>
    <w:rsid w:val="001864B1"/>
    <w:rsid w:val="0018665D"/>
    <w:rsid w:val="00186928"/>
    <w:rsid w:val="001869A2"/>
    <w:rsid w:val="00187836"/>
    <w:rsid w:val="00187851"/>
    <w:rsid w:val="0019061A"/>
    <w:rsid w:val="00191C15"/>
    <w:rsid w:val="00192F20"/>
    <w:rsid w:val="0019358C"/>
    <w:rsid w:val="00193BE9"/>
    <w:rsid w:val="00194403"/>
    <w:rsid w:val="001948DC"/>
    <w:rsid w:val="00194938"/>
    <w:rsid w:val="00195107"/>
    <w:rsid w:val="00196AB2"/>
    <w:rsid w:val="00196CE9"/>
    <w:rsid w:val="00196DFE"/>
    <w:rsid w:val="0019718E"/>
    <w:rsid w:val="00197875"/>
    <w:rsid w:val="001A121B"/>
    <w:rsid w:val="001A12D2"/>
    <w:rsid w:val="001A193B"/>
    <w:rsid w:val="001A1C11"/>
    <w:rsid w:val="001A2D00"/>
    <w:rsid w:val="001A361C"/>
    <w:rsid w:val="001A37A0"/>
    <w:rsid w:val="001A396B"/>
    <w:rsid w:val="001A478B"/>
    <w:rsid w:val="001A4C79"/>
    <w:rsid w:val="001A5362"/>
    <w:rsid w:val="001A53FB"/>
    <w:rsid w:val="001A5B50"/>
    <w:rsid w:val="001A61D8"/>
    <w:rsid w:val="001A6480"/>
    <w:rsid w:val="001A64A9"/>
    <w:rsid w:val="001A6EA1"/>
    <w:rsid w:val="001A7578"/>
    <w:rsid w:val="001B007D"/>
    <w:rsid w:val="001B00C6"/>
    <w:rsid w:val="001B0223"/>
    <w:rsid w:val="001B042F"/>
    <w:rsid w:val="001B17A9"/>
    <w:rsid w:val="001B194C"/>
    <w:rsid w:val="001B1F90"/>
    <w:rsid w:val="001B214C"/>
    <w:rsid w:val="001B2AC1"/>
    <w:rsid w:val="001B3249"/>
    <w:rsid w:val="001B3685"/>
    <w:rsid w:val="001B3CCD"/>
    <w:rsid w:val="001B51FA"/>
    <w:rsid w:val="001B54E9"/>
    <w:rsid w:val="001B5659"/>
    <w:rsid w:val="001B5788"/>
    <w:rsid w:val="001B5B8C"/>
    <w:rsid w:val="001B6640"/>
    <w:rsid w:val="001B6CF4"/>
    <w:rsid w:val="001B702A"/>
    <w:rsid w:val="001B77A6"/>
    <w:rsid w:val="001B7B6D"/>
    <w:rsid w:val="001C0492"/>
    <w:rsid w:val="001C204B"/>
    <w:rsid w:val="001C2844"/>
    <w:rsid w:val="001C2A89"/>
    <w:rsid w:val="001C3652"/>
    <w:rsid w:val="001C5D2A"/>
    <w:rsid w:val="001C6690"/>
    <w:rsid w:val="001C7397"/>
    <w:rsid w:val="001C7E37"/>
    <w:rsid w:val="001D05DF"/>
    <w:rsid w:val="001D0A23"/>
    <w:rsid w:val="001D0C42"/>
    <w:rsid w:val="001D0EBB"/>
    <w:rsid w:val="001D105F"/>
    <w:rsid w:val="001D174C"/>
    <w:rsid w:val="001D1BC3"/>
    <w:rsid w:val="001D21F2"/>
    <w:rsid w:val="001D27A5"/>
    <w:rsid w:val="001D318C"/>
    <w:rsid w:val="001D3CC5"/>
    <w:rsid w:val="001D3CDB"/>
    <w:rsid w:val="001D48B3"/>
    <w:rsid w:val="001D5A89"/>
    <w:rsid w:val="001D62B3"/>
    <w:rsid w:val="001D66B7"/>
    <w:rsid w:val="001D6D10"/>
    <w:rsid w:val="001D7FE2"/>
    <w:rsid w:val="001E18A7"/>
    <w:rsid w:val="001E2C6D"/>
    <w:rsid w:val="001E3273"/>
    <w:rsid w:val="001E369B"/>
    <w:rsid w:val="001E3BAC"/>
    <w:rsid w:val="001E6B12"/>
    <w:rsid w:val="001E713F"/>
    <w:rsid w:val="001E7ACC"/>
    <w:rsid w:val="001E7E47"/>
    <w:rsid w:val="001E7F53"/>
    <w:rsid w:val="001F080E"/>
    <w:rsid w:val="001F1863"/>
    <w:rsid w:val="001F2AD0"/>
    <w:rsid w:val="001F3973"/>
    <w:rsid w:val="001F39EE"/>
    <w:rsid w:val="001F55CD"/>
    <w:rsid w:val="001F59DB"/>
    <w:rsid w:val="001F6373"/>
    <w:rsid w:val="001F725D"/>
    <w:rsid w:val="001F7382"/>
    <w:rsid w:val="001F787F"/>
    <w:rsid w:val="00201166"/>
    <w:rsid w:val="002024CF"/>
    <w:rsid w:val="0020350A"/>
    <w:rsid w:val="00203E66"/>
    <w:rsid w:val="00203E86"/>
    <w:rsid w:val="00203F33"/>
    <w:rsid w:val="0020490D"/>
    <w:rsid w:val="00204FE6"/>
    <w:rsid w:val="00205E80"/>
    <w:rsid w:val="002065F1"/>
    <w:rsid w:val="002070B9"/>
    <w:rsid w:val="00207220"/>
    <w:rsid w:val="00207DBB"/>
    <w:rsid w:val="002111DC"/>
    <w:rsid w:val="00211599"/>
    <w:rsid w:val="00211BEC"/>
    <w:rsid w:val="00212A33"/>
    <w:rsid w:val="002132EB"/>
    <w:rsid w:val="00214071"/>
    <w:rsid w:val="002141CA"/>
    <w:rsid w:val="002142BB"/>
    <w:rsid w:val="002145F1"/>
    <w:rsid w:val="00214A6D"/>
    <w:rsid w:val="00214ACD"/>
    <w:rsid w:val="0021559D"/>
    <w:rsid w:val="00215692"/>
    <w:rsid w:val="00215C6E"/>
    <w:rsid w:val="00216363"/>
    <w:rsid w:val="00216C5A"/>
    <w:rsid w:val="00216DD0"/>
    <w:rsid w:val="002203CC"/>
    <w:rsid w:val="0022146C"/>
    <w:rsid w:val="00223255"/>
    <w:rsid w:val="00224377"/>
    <w:rsid w:val="00224800"/>
    <w:rsid w:val="00224B71"/>
    <w:rsid w:val="00226046"/>
    <w:rsid w:val="0022632C"/>
    <w:rsid w:val="002317AC"/>
    <w:rsid w:val="00231BC3"/>
    <w:rsid w:val="00231C48"/>
    <w:rsid w:val="00231D41"/>
    <w:rsid w:val="0023207D"/>
    <w:rsid w:val="002321F1"/>
    <w:rsid w:val="002325C4"/>
    <w:rsid w:val="00233080"/>
    <w:rsid w:val="002333FE"/>
    <w:rsid w:val="00233E29"/>
    <w:rsid w:val="00234674"/>
    <w:rsid w:val="00235526"/>
    <w:rsid w:val="00235F08"/>
    <w:rsid w:val="00236C6D"/>
    <w:rsid w:val="002374F9"/>
    <w:rsid w:val="002375C0"/>
    <w:rsid w:val="00237EC2"/>
    <w:rsid w:val="00237EC8"/>
    <w:rsid w:val="002407A4"/>
    <w:rsid w:val="0024290B"/>
    <w:rsid w:val="00242D3E"/>
    <w:rsid w:val="00243E22"/>
    <w:rsid w:val="00244FE2"/>
    <w:rsid w:val="00245635"/>
    <w:rsid w:val="00245ECC"/>
    <w:rsid w:val="0024604A"/>
    <w:rsid w:val="002460AB"/>
    <w:rsid w:val="0024636D"/>
    <w:rsid w:val="00246C8F"/>
    <w:rsid w:val="002473D6"/>
    <w:rsid w:val="00247AF1"/>
    <w:rsid w:val="00247DE2"/>
    <w:rsid w:val="002504B8"/>
    <w:rsid w:val="00251605"/>
    <w:rsid w:val="00252428"/>
    <w:rsid w:val="00252D43"/>
    <w:rsid w:val="002531ED"/>
    <w:rsid w:val="0025408A"/>
    <w:rsid w:val="00254A98"/>
    <w:rsid w:val="00255496"/>
    <w:rsid w:val="00255861"/>
    <w:rsid w:val="002559DA"/>
    <w:rsid w:val="00256B90"/>
    <w:rsid w:val="00256F1E"/>
    <w:rsid w:val="002570F0"/>
    <w:rsid w:val="00257B2A"/>
    <w:rsid w:val="00257BEA"/>
    <w:rsid w:val="00260393"/>
    <w:rsid w:val="00260B02"/>
    <w:rsid w:val="00261B93"/>
    <w:rsid w:val="00261F4A"/>
    <w:rsid w:val="002622BA"/>
    <w:rsid w:val="00262D8C"/>
    <w:rsid w:val="002632FB"/>
    <w:rsid w:val="002633D2"/>
    <w:rsid w:val="002635DE"/>
    <w:rsid w:val="00263701"/>
    <w:rsid w:val="002643E6"/>
    <w:rsid w:val="00264DA4"/>
    <w:rsid w:val="0026616A"/>
    <w:rsid w:val="002662C9"/>
    <w:rsid w:val="00266C13"/>
    <w:rsid w:val="00266EC0"/>
    <w:rsid w:val="00267C37"/>
    <w:rsid w:val="00267E38"/>
    <w:rsid w:val="00270343"/>
    <w:rsid w:val="00270834"/>
    <w:rsid w:val="002711FF"/>
    <w:rsid w:val="0027144C"/>
    <w:rsid w:val="002714BA"/>
    <w:rsid w:val="00273A4F"/>
    <w:rsid w:val="00274059"/>
    <w:rsid w:val="002740B0"/>
    <w:rsid w:val="00274234"/>
    <w:rsid w:val="00274602"/>
    <w:rsid w:val="00275016"/>
    <w:rsid w:val="00275297"/>
    <w:rsid w:val="00275BC4"/>
    <w:rsid w:val="002761CD"/>
    <w:rsid w:val="0027621F"/>
    <w:rsid w:val="0027659C"/>
    <w:rsid w:val="002768AB"/>
    <w:rsid w:val="00276FCB"/>
    <w:rsid w:val="002773E6"/>
    <w:rsid w:val="00277AC1"/>
    <w:rsid w:val="00280A06"/>
    <w:rsid w:val="002810F6"/>
    <w:rsid w:val="00281E61"/>
    <w:rsid w:val="0028210A"/>
    <w:rsid w:val="0028237F"/>
    <w:rsid w:val="002831EC"/>
    <w:rsid w:val="00283508"/>
    <w:rsid w:val="00284127"/>
    <w:rsid w:val="00284F9D"/>
    <w:rsid w:val="002855B3"/>
    <w:rsid w:val="00285FD8"/>
    <w:rsid w:val="002864F1"/>
    <w:rsid w:val="00286837"/>
    <w:rsid w:val="00286F7D"/>
    <w:rsid w:val="00287CE7"/>
    <w:rsid w:val="00290142"/>
    <w:rsid w:val="0029075B"/>
    <w:rsid w:val="0029125D"/>
    <w:rsid w:val="002917AA"/>
    <w:rsid w:val="002919AC"/>
    <w:rsid w:val="00291BDA"/>
    <w:rsid w:val="00291DA6"/>
    <w:rsid w:val="00292480"/>
    <w:rsid w:val="0029292C"/>
    <w:rsid w:val="00294D85"/>
    <w:rsid w:val="00296320"/>
    <w:rsid w:val="0029688F"/>
    <w:rsid w:val="002971B0"/>
    <w:rsid w:val="002975D9"/>
    <w:rsid w:val="0029781C"/>
    <w:rsid w:val="0029786B"/>
    <w:rsid w:val="002A1ADF"/>
    <w:rsid w:val="002A1DBE"/>
    <w:rsid w:val="002A231B"/>
    <w:rsid w:val="002A258D"/>
    <w:rsid w:val="002A2900"/>
    <w:rsid w:val="002A42B5"/>
    <w:rsid w:val="002A43FD"/>
    <w:rsid w:val="002A503E"/>
    <w:rsid w:val="002A5441"/>
    <w:rsid w:val="002A79EA"/>
    <w:rsid w:val="002A7EF0"/>
    <w:rsid w:val="002B0594"/>
    <w:rsid w:val="002B06D3"/>
    <w:rsid w:val="002B1330"/>
    <w:rsid w:val="002B1753"/>
    <w:rsid w:val="002B19B8"/>
    <w:rsid w:val="002B2CAA"/>
    <w:rsid w:val="002B36AD"/>
    <w:rsid w:val="002B3B91"/>
    <w:rsid w:val="002B4DC9"/>
    <w:rsid w:val="002B5755"/>
    <w:rsid w:val="002B6F61"/>
    <w:rsid w:val="002B6FCC"/>
    <w:rsid w:val="002B75A9"/>
    <w:rsid w:val="002B781B"/>
    <w:rsid w:val="002C0D72"/>
    <w:rsid w:val="002C1AA2"/>
    <w:rsid w:val="002C28B7"/>
    <w:rsid w:val="002C2942"/>
    <w:rsid w:val="002C319C"/>
    <w:rsid w:val="002C3B62"/>
    <w:rsid w:val="002C3C22"/>
    <w:rsid w:val="002C3F6F"/>
    <w:rsid w:val="002C4317"/>
    <w:rsid w:val="002C45E7"/>
    <w:rsid w:val="002C4833"/>
    <w:rsid w:val="002C57DA"/>
    <w:rsid w:val="002C6DBB"/>
    <w:rsid w:val="002C7966"/>
    <w:rsid w:val="002D0E39"/>
    <w:rsid w:val="002D10B8"/>
    <w:rsid w:val="002D146C"/>
    <w:rsid w:val="002D1D9A"/>
    <w:rsid w:val="002D272D"/>
    <w:rsid w:val="002D2E47"/>
    <w:rsid w:val="002D4ADE"/>
    <w:rsid w:val="002D4F18"/>
    <w:rsid w:val="002D5FC3"/>
    <w:rsid w:val="002D6077"/>
    <w:rsid w:val="002D672B"/>
    <w:rsid w:val="002E0263"/>
    <w:rsid w:val="002E0442"/>
    <w:rsid w:val="002E0C9C"/>
    <w:rsid w:val="002E0ECE"/>
    <w:rsid w:val="002E2157"/>
    <w:rsid w:val="002E2E18"/>
    <w:rsid w:val="002E3163"/>
    <w:rsid w:val="002E36D3"/>
    <w:rsid w:val="002E4985"/>
    <w:rsid w:val="002E5702"/>
    <w:rsid w:val="002E636D"/>
    <w:rsid w:val="002E6A25"/>
    <w:rsid w:val="002E7055"/>
    <w:rsid w:val="002E732D"/>
    <w:rsid w:val="002E7C28"/>
    <w:rsid w:val="002F0280"/>
    <w:rsid w:val="002F02B3"/>
    <w:rsid w:val="002F043C"/>
    <w:rsid w:val="002F0FE5"/>
    <w:rsid w:val="002F1489"/>
    <w:rsid w:val="002F266C"/>
    <w:rsid w:val="002F2D85"/>
    <w:rsid w:val="002F5D50"/>
    <w:rsid w:val="002F62D4"/>
    <w:rsid w:val="002F7A48"/>
    <w:rsid w:val="002F7C6A"/>
    <w:rsid w:val="00300731"/>
    <w:rsid w:val="003019FA"/>
    <w:rsid w:val="00301B2D"/>
    <w:rsid w:val="003023EA"/>
    <w:rsid w:val="00302911"/>
    <w:rsid w:val="00302AAB"/>
    <w:rsid w:val="00302B87"/>
    <w:rsid w:val="00303F3D"/>
    <w:rsid w:val="00304483"/>
    <w:rsid w:val="003051D2"/>
    <w:rsid w:val="003060CE"/>
    <w:rsid w:val="00306536"/>
    <w:rsid w:val="003068A4"/>
    <w:rsid w:val="00306F69"/>
    <w:rsid w:val="0030702B"/>
    <w:rsid w:val="00307A8F"/>
    <w:rsid w:val="00310577"/>
    <w:rsid w:val="00310887"/>
    <w:rsid w:val="00310D87"/>
    <w:rsid w:val="003118B6"/>
    <w:rsid w:val="00311B0D"/>
    <w:rsid w:val="00311CF3"/>
    <w:rsid w:val="00312904"/>
    <w:rsid w:val="00314890"/>
    <w:rsid w:val="003155BC"/>
    <w:rsid w:val="003164EA"/>
    <w:rsid w:val="0031683D"/>
    <w:rsid w:val="0031700A"/>
    <w:rsid w:val="00320652"/>
    <w:rsid w:val="00321940"/>
    <w:rsid w:val="003219E8"/>
    <w:rsid w:val="0032201E"/>
    <w:rsid w:val="003225FB"/>
    <w:rsid w:val="0032391B"/>
    <w:rsid w:val="00323ECF"/>
    <w:rsid w:val="00324164"/>
    <w:rsid w:val="00325D46"/>
    <w:rsid w:val="00326105"/>
    <w:rsid w:val="003279A8"/>
    <w:rsid w:val="00330AD9"/>
    <w:rsid w:val="00330EEA"/>
    <w:rsid w:val="00331530"/>
    <w:rsid w:val="00331904"/>
    <w:rsid w:val="00331C20"/>
    <w:rsid w:val="00332565"/>
    <w:rsid w:val="003328A2"/>
    <w:rsid w:val="0033435C"/>
    <w:rsid w:val="00334A33"/>
    <w:rsid w:val="003351B8"/>
    <w:rsid w:val="00335351"/>
    <w:rsid w:val="00336558"/>
    <w:rsid w:val="00336565"/>
    <w:rsid w:val="0033657D"/>
    <w:rsid w:val="00336A53"/>
    <w:rsid w:val="00336AE9"/>
    <w:rsid w:val="00341B7D"/>
    <w:rsid w:val="00341EF8"/>
    <w:rsid w:val="0034200B"/>
    <w:rsid w:val="00342AB0"/>
    <w:rsid w:val="00343ACC"/>
    <w:rsid w:val="00344EAD"/>
    <w:rsid w:val="003465CD"/>
    <w:rsid w:val="003465FF"/>
    <w:rsid w:val="00347082"/>
    <w:rsid w:val="00347101"/>
    <w:rsid w:val="00347204"/>
    <w:rsid w:val="00350187"/>
    <w:rsid w:val="00351CD8"/>
    <w:rsid w:val="00352E6F"/>
    <w:rsid w:val="00352F22"/>
    <w:rsid w:val="0035391A"/>
    <w:rsid w:val="00353A40"/>
    <w:rsid w:val="00353A6C"/>
    <w:rsid w:val="00353F5F"/>
    <w:rsid w:val="00353F6C"/>
    <w:rsid w:val="0035455E"/>
    <w:rsid w:val="00354F92"/>
    <w:rsid w:val="00355588"/>
    <w:rsid w:val="003555E6"/>
    <w:rsid w:val="00355789"/>
    <w:rsid w:val="003564EC"/>
    <w:rsid w:val="003566D6"/>
    <w:rsid w:val="00356754"/>
    <w:rsid w:val="00356856"/>
    <w:rsid w:val="00356933"/>
    <w:rsid w:val="00357325"/>
    <w:rsid w:val="003575DD"/>
    <w:rsid w:val="00357C20"/>
    <w:rsid w:val="00360926"/>
    <w:rsid w:val="00360AAC"/>
    <w:rsid w:val="003612CE"/>
    <w:rsid w:val="00361307"/>
    <w:rsid w:val="003613AE"/>
    <w:rsid w:val="00361BAF"/>
    <w:rsid w:val="00362125"/>
    <w:rsid w:val="0036283F"/>
    <w:rsid w:val="00362BB7"/>
    <w:rsid w:val="00362C71"/>
    <w:rsid w:val="0036344E"/>
    <w:rsid w:val="0036345E"/>
    <w:rsid w:val="00363585"/>
    <w:rsid w:val="00364295"/>
    <w:rsid w:val="00364650"/>
    <w:rsid w:val="00364D87"/>
    <w:rsid w:val="0036557D"/>
    <w:rsid w:val="00367BCB"/>
    <w:rsid w:val="00367DD1"/>
    <w:rsid w:val="00370996"/>
    <w:rsid w:val="003712A4"/>
    <w:rsid w:val="003717C1"/>
    <w:rsid w:val="00371A87"/>
    <w:rsid w:val="0037244A"/>
    <w:rsid w:val="00372E2A"/>
    <w:rsid w:val="00373892"/>
    <w:rsid w:val="00374533"/>
    <w:rsid w:val="003748A1"/>
    <w:rsid w:val="00374975"/>
    <w:rsid w:val="00375112"/>
    <w:rsid w:val="00375FF5"/>
    <w:rsid w:val="003769C3"/>
    <w:rsid w:val="00376B48"/>
    <w:rsid w:val="003775D4"/>
    <w:rsid w:val="00380C78"/>
    <w:rsid w:val="00381071"/>
    <w:rsid w:val="003814C5"/>
    <w:rsid w:val="00381840"/>
    <w:rsid w:val="00381AF1"/>
    <w:rsid w:val="00383164"/>
    <w:rsid w:val="003836A8"/>
    <w:rsid w:val="00383C79"/>
    <w:rsid w:val="00383FE2"/>
    <w:rsid w:val="00384632"/>
    <w:rsid w:val="00384AE8"/>
    <w:rsid w:val="00384FA9"/>
    <w:rsid w:val="0038572F"/>
    <w:rsid w:val="00385F62"/>
    <w:rsid w:val="00386412"/>
    <w:rsid w:val="0038641F"/>
    <w:rsid w:val="00387124"/>
    <w:rsid w:val="003874C3"/>
    <w:rsid w:val="003876A2"/>
    <w:rsid w:val="0038788F"/>
    <w:rsid w:val="00390028"/>
    <w:rsid w:val="00390365"/>
    <w:rsid w:val="00390723"/>
    <w:rsid w:val="003912FA"/>
    <w:rsid w:val="003913D6"/>
    <w:rsid w:val="003927F4"/>
    <w:rsid w:val="00392AD5"/>
    <w:rsid w:val="003933FC"/>
    <w:rsid w:val="0039395D"/>
    <w:rsid w:val="00393F27"/>
    <w:rsid w:val="00394250"/>
    <w:rsid w:val="003948F8"/>
    <w:rsid w:val="00395936"/>
    <w:rsid w:val="00395A52"/>
    <w:rsid w:val="00395C8A"/>
    <w:rsid w:val="0039624D"/>
    <w:rsid w:val="003964CE"/>
    <w:rsid w:val="00396913"/>
    <w:rsid w:val="00396D6E"/>
    <w:rsid w:val="00396E6C"/>
    <w:rsid w:val="003A01EE"/>
    <w:rsid w:val="003A040A"/>
    <w:rsid w:val="003A0D10"/>
    <w:rsid w:val="003A10C8"/>
    <w:rsid w:val="003A12D8"/>
    <w:rsid w:val="003A1787"/>
    <w:rsid w:val="003A24E5"/>
    <w:rsid w:val="003A26D2"/>
    <w:rsid w:val="003A2D8F"/>
    <w:rsid w:val="003A3A2F"/>
    <w:rsid w:val="003A4028"/>
    <w:rsid w:val="003A40E3"/>
    <w:rsid w:val="003A4336"/>
    <w:rsid w:val="003A45CF"/>
    <w:rsid w:val="003A4B2A"/>
    <w:rsid w:val="003A4BE6"/>
    <w:rsid w:val="003A6296"/>
    <w:rsid w:val="003A70C1"/>
    <w:rsid w:val="003A7346"/>
    <w:rsid w:val="003A73FE"/>
    <w:rsid w:val="003A7471"/>
    <w:rsid w:val="003A7584"/>
    <w:rsid w:val="003B0D30"/>
    <w:rsid w:val="003B0FDA"/>
    <w:rsid w:val="003B1037"/>
    <w:rsid w:val="003B21D5"/>
    <w:rsid w:val="003B228A"/>
    <w:rsid w:val="003B2CD5"/>
    <w:rsid w:val="003B2FCB"/>
    <w:rsid w:val="003B3487"/>
    <w:rsid w:val="003B3508"/>
    <w:rsid w:val="003B4E50"/>
    <w:rsid w:val="003B57B4"/>
    <w:rsid w:val="003B5CED"/>
    <w:rsid w:val="003B5E38"/>
    <w:rsid w:val="003B66DC"/>
    <w:rsid w:val="003B713A"/>
    <w:rsid w:val="003B79AD"/>
    <w:rsid w:val="003B79DD"/>
    <w:rsid w:val="003B7CE8"/>
    <w:rsid w:val="003B7F42"/>
    <w:rsid w:val="003C019B"/>
    <w:rsid w:val="003C0AB8"/>
    <w:rsid w:val="003C0DCD"/>
    <w:rsid w:val="003C143E"/>
    <w:rsid w:val="003C1873"/>
    <w:rsid w:val="003C1AEE"/>
    <w:rsid w:val="003C1BF9"/>
    <w:rsid w:val="003C1CEB"/>
    <w:rsid w:val="003C2983"/>
    <w:rsid w:val="003C2A36"/>
    <w:rsid w:val="003C5573"/>
    <w:rsid w:val="003C5E94"/>
    <w:rsid w:val="003C615A"/>
    <w:rsid w:val="003C695D"/>
    <w:rsid w:val="003C69D4"/>
    <w:rsid w:val="003C7C52"/>
    <w:rsid w:val="003D02C7"/>
    <w:rsid w:val="003D0737"/>
    <w:rsid w:val="003D0A90"/>
    <w:rsid w:val="003D125F"/>
    <w:rsid w:val="003D1297"/>
    <w:rsid w:val="003D1D2E"/>
    <w:rsid w:val="003D1E3F"/>
    <w:rsid w:val="003D24CF"/>
    <w:rsid w:val="003D3379"/>
    <w:rsid w:val="003D367F"/>
    <w:rsid w:val="003D3FB7"/>
    <w:rsid w:val="003D3FF2"/>
    <w:rsid w:val="003D40F7"/>
    <w:rsid w:val="003D41D0"/>
    <w:rsid w:val="003D480E"/>
    <w:rsid w:val="003D4AAF"/>
    <w:rsid w:val="003D5979"/>
    <w:rsid w:val="003D5EDD"/>
    <w:rsid w:val="003D6615"/>
    <w:rsid w:val="003D6B18"/>
    <w:rsid w:val="003D6F76"/>
    <w:rsid w:val="003D7EF5"/>
    <w:rsid w:val="003E0A08"/>
    <w:rsid w:val="003E17F2"/>
    <w:rsid w:val="003E1EEA"/>
    <w:rsid w:val="003E2301"/>
    <w:rsid w:val="003E2BAF"/>
    <w:rsid w:val="003E30E8"/>
    <w:rsid w:val="003E361B"/>
    <w:rsid w:val="003E38E2"/>
    <w:rsid w:val="003E3CE7"/>
    <w:rsid w:val="003E46E5"/>
    <w:rsid w:val="003E56E7"/>
    <w:rsid w:val="003F2151"/>
    <w:rsid w:val="003F25DA"/>
    <w:rsid w:val="003F28E2"/>
    <w:rsid w:val="003F31D1"/>
    <w:rsid w:val="003F3476"/>
    <w:rsid w:val="003F3496"/>
    <w:rsid w:val="003F3EDD"/>
    <w:rsid w:val="003F41D5"/>
    <w:rsid w:val="003F5EAC"/>
    <w:rsid w:val="003F63BD"/>
    <w:rsid w:val="003F6C3B"/>
    <w:rsid w:val="003F75EC"/>
    <w:rsid w:val="003F798B"/>
    <w:rsid w:val="00400175"/>
    <w:rsid w:val="00400BDA"/>
    <w:rsid w:val="00400BFC"/>
    <w:rsid w:val="00400CD3"/>
    <w:rsid w:val="004014AD"/>
    <w:rsid w:val="0040154E"/>
    <w:rsid w:val="004019B8"/>
    <w:rsid w:val="00401FFE"/>
    <w:rsid w:val="004020A1"/>
    <w:rsid w:val="004022F1"/>
    <w:rsid w:val="004025B9"/>
    <w:rsid w:val="00402987"/>
    <w:rsid w:val="00403502"/>
    <w:rsid w:val="004035BF"/>
    <w:rsid w:val="00404C9B"/>
    <w:rsid w:val="00404EAE"/>
    <w:rsid w:val="00404F74"/>
    <w:rsid w:val="00405DB7"/>
    <w:rsid w:val="004067E3"/>
    <w:rsid w:val="00407FA4"/>
    <w:rsid w:val="00412329"/>
    <w:rsid w:val="004123C8"/>
    <w:rsid w:val="004145CD"/>
    <w:rsid w:val="00414F4B"/>
    <w:rsid w:val="0041625A"/>
    <w:rsid w:val="004168A8"/>
    <w:rsid w:val="00416C3B"/>
    <w:rsid w:val="00417DD1"/>
    <w:rsid w:val="00421240"/>
    <w:rsid w:val="004214EA"/>
    <w:rsid w:val="00421E6C"/>
    <w:rsid w:val="00422023"/>
    <w:rsid w:val="00423813"/>
    <w:rsid w:val="00424096"/>
    <w:rsid w:val="004243FB"/>
    <w:rsid w:val="00425964"/>
    <w:rsid w:val="00425985"/>
    <w:rsid w:val="00425E2E"/>
    <w:rsid w:val="00426594"/>
    <w:rsid w:val="0042660A"/>
    <w:rsid w:val="004277B7"/>
    <w:rsid w:val="00427BCD"/>
    <w:rsid w:val="004303D7"/>
    <w:rsid w:val="0043051D"/>
    <w:rsid w:val="004308B8"/>
    <w:rsid w:val="004309E4"/>
    <w:rsid w:val="00430B30"/>
    <w:rsid w:val="00430D84"/>
    <w:rsid w:val="004311BA"/>
    <w:rsid w:val="0043163B"/>
    <w:rsid w:val="00431E26"/>
    <w:rsid w:val="00431E46"/>
    <w:rsid w:val="00432729"/>
    <w:rsid w:val="00432CAC"/>
    <w:rsid w:val="004330C7"/>
    <w:rsid w:val="004335F4"/>
    <w:rsid w:val="00433805"/>
    <w:rsid w:val="00433FD6"/>
    <w:rsid w:val="00434022"/>
    <w:rsid w:val="004344B8"/>
    <w:rsid w:val="00434940"/>
    <w:rsid w:val="0043512D"/>
    <w:rsid w:val="00435222"/>
    <w:rsid w:val="004354B8"/>
    <w:rsid w:val="0043610A"/>
    <w:rsid w:val="0043680C"/>
    <w:rsid w:val="00436A64"/>
    <w:rsid w:val="00436C4F"/>
    <w:rsid w:val="00440759"/>
    <w:rsid w:val="004408A6"/>
    <w:rsid w:val="00440DDA"/>
    <w:rsid w:val="00441029"/>
    <w:rsid w:val="004418F9"/>
    <w:rsid w:val="004429B6"/>
    <w:rsid w:val="00442B4E"/>
    <w:rsid w:val="0044396E"/>
    <w:rsid w:val="00443FA1"/>
    <w:rsid w:val="00444559"/>
    <w:rsid w:val="00444BA1"/>
    <w:rsid w:val="00445A33"/>
    <w:rsid w:val="0044651D"/>
    <w:rsid w:val="00446DA7"/>
    <w:rsid w:val="004473A2"/>
    <w:rsid w:val="004473FB"/>
    <w:rsid w:val="004479A5"/>
    <w:rsid w:val="004504E1"/>
    <w:rsid w:val="00451408"/>
    <w:rsid w:val="00451458"/>
    <w:rsid w:val="004514BF"/>
    <w:rsid w:val="00451AC2"/>
    <w:rsid w:val="00451E23"/>
    <w:rsid w:val="00452ECD"/>
    <w:rsid w:val="00453F1B"/>
    <w:rsid w:val="004541A9"/>
    <w:rsid w:val="00454865"/>
    <w:rsid w:val="004551D8"/>
    <w:rsid w:val="00455984"/>
    <w:rsid w:val="00455A56"/>
    <w:rsid w:val="004561D8"/>
    <w:rsid w:val="00457555"/>
    <w:rsid w:val="0045796D"/>
    <w:rsid w:val="00460B5D"/>
    <w:rsid w:val="00460FDD"/>
    <w:rsid w:val="004622D2"/>
    <w:rsid w:val="00462CF6"/>
    <w:rsid w:val="00462ED9"/>
    <w:rsid w:val="00462F0A"/>
    <w:rsid w:val="00463374"/>
    <w:rsid w:val="00463E9D"/>
    <w:rsid w:val="00464768"/>
    <w:rsid w:val="00464B1F"/>
    <w:rsid w:val="00464C36"/>
    <w:rsid w:val="004664CB"/>
    <w:rsid w:val="00466A3E"/>
    <w:rsid w:val="00466A5D"/>
    <w:rsid w:val="00467798"/>
    <w:rsid w:val="00470F67"/>
    <w:rsid w:val="004710D7"/>
    <w:rsid w:val="00471521"/>
    <w:rsid w:val="00471BC5"/>
    <w:rsid w:val="00471BFA"/>
    <w:rsid w:val="00471C48"/>
    <w:rsid w:val="00471E04"/>
    <w:rsid w:val="00472285"/>
    <w:rsid w:val="0047328D"/>
    <w:rsid w:val="00473539"/>
    <w:rsid w:val="004742D8"/>
    <w:rsid w:val="004748EB"/>
    <w:rsid w:val="00474B76"/>
    <w:rsid w:val="00475330"/>
    <w:rsid w:val="00475522"/>
    <w:rsid w:val="004755A1"/>
    <w:rsid w:val="00475F96"/>
    <w:rsid w:val="00476CEA"/>
    <w:rsid w:val="00476E78"/>
    <w:rsid w:val="00477B68"/>
    <w:rsid w:val="004800B3"/>
    <w:rsid w:val="00480AE3"/>
    <w:rsid w:val="00480DFB"/>
    <w:rsid w:val="0048143F"/>
    <w:rsid w:val="00481611"/>
    <w:rsid w:val="00482161"/>
    <w:rsid w:val="00482920"/>
    <w:rsid w:val="0048338B"/>
    <w:rsid w:val="004835B2"/>
    <w:rsid w:val="00483981"/>
    <w:rsid w:val="00483D2A"/>
    <w:rsid w:val="00484A95"/>
    <w:rsid w:val="00484AC4"/>
    <w:rsid w:val="00484BB0"/>
    <w:rsid w:val="00484C94"/>
    <w:rsid w:val="0048516A"/>
    <w:rsid w:val="00485792"/>
    <w:rsid w:val="0048593F"/>
    <w:rsid w:val="00485C71"/>
    <w:rsid w:val="00486920"/>
    <w:rsid w:val="00486EB7"/>
    <w:rsid w:val="004902E4"/>
    <w:rsid w:val="00490F99"/>
    <w:rsid w:val="004919AC"/>
    <w:rsid w:val="004919CB"/>
    <w:rsid w:val="004938A4"/>
    <w:rsid w:val="00494540"/>
    <w:rsid w:val="00494620"/>
    <w:rsid w:val="00494908"/>
    <w:rsid w:val="00495826"/>
    <w:rsid w:val="00495B06"/>
    <w:rsid w:val="00495D47"/>
    <w:rsid w:val="00496974"/>
    <w:rsid w:val="00496D5F"/>
    <w:rsid w:val="004A0D1C"/>
    <w:rsid w:val="004A0E52"/>
    <w:rsid w:val="004A188E"/>
    <w:rsid w:val="004A1E50"/>
    <w:rsid w:val="004A3047"/>
    <w:rsid w:val="004A312D"/>
    <w:rsid w:val="004A3C4A"/>
    <w:rsid w:val="004A4294"/>
    <w:rsid w:val="004A42D3"/>
    <w:rsid w:val="004A4694"/>
    <w:rsid w:val="004A491B"/>
    <w:rsid w:val="004A51F4"/>
    <w:rsid w:val="004A5420"/>
    <w:rsid w:val="004A56A8"/>
    <w:rsid w:val="004A68FF"/>
    <w:rsid w:val="004A6F27"/>
    <w:rsid w:val="004A7599"/>
    <w:rsid w:val="004A7B2F"/>
    <w:rsid w:val="004B0509"/>
    <w:rsid w:val="004B075F"/>
    <w:rsid w:val="004B0BAA"/>
    <w:rsid w:val="004B1E4F"/>
    <w:rsid w:val="004B2A09"/>
    <w:rsid w:val="004B2DE3"/>
    <w:rsid w:val="004B4419"/>
    <w:rsid w:val="004B44C8"/>
    <w:rsid w:val="004B556B"/>
    <w:rsid w:val="004B591E"/>
    <w:rsid w:val="004B63B2"/>
    <w:rsid w:val="004B6534"/>
    <w:rsid w:val="004B6B00"/>
    <w:rsid w:val="004B71D4"/>
    <w:rsid w:val="004B750F"/>
    <w:rsid w:val="004B77F8"/>
    <w:rsid w:val="004B7B95"/>
    <w:rsid w:val="004C0475"/>
    <w:rsid w:val="004C06FA"/>
    <w:rsid w:val="004C0B91"/>
    <w:rsid w:val="004C2BFD"/>
    <w:rsid w:val="004C33A0"/>
    <w:rsid w:val="004C3BA5"/>
    <w:rsid w:val="004C41A7"/>
    <w:rsid w:val="004C454C"/>
    <w:rsid w:val="004C5BAF"/>
    <w:rsid w:val="004C5ECD"/>
    <w:rsid w:val="004C63A6"/>
    <w:rsid w:val="004C6DB9"/>
    <w:rsid w:val="004C7724"/>
    <w:rsid w:val="004C79AF"/>
    <w:rsid w:val="004D0939"/>
    <w:rsid w:val="004D11AF"/>
    <w:rsid w:val="004D1E3A"/>
    <w:rsid w:val="004D1E9B"/>
    <w:rsid w:val="004D2154"/>
    <w:rsid w:val="004D2256"/>
    <w:rsid w:val="004D2298"/>
    <w:rsid w:val="004D2CCF"/>
    <w:rsid w:val="004D2E1B"/>
    <w:rsid w:val="004D31BB"/>
    <w:rsid w:val="004D34D9"/>
    <w:rsid w:val="004D3CD6"/>
    <w:rsid w:val="004D3EB9"/>
    <w:rsid w:val="004D4E6C"/>
    <w:rsid w:val="004D51C5"/>
    <w:rsid w:val="004D57DB"/>
    <w:rsid w:val="004D5D4E"/>
    <w:rsid w:val="004D5EBC"/>
    <w:rsid w:val="004D6BF0"/>
    <w:rsid w:val="004D6C8B"/>
    <w:rsid w:val="004D71BD"/>
    <w:rsid w:val="004D7400"/>
    <w:rsid w:val="004D7449"/>
    <w:rsid w:val="004D7B52"/>
    <w:rsid w:val="004E1A5A"/>
    <w:rsid w:val="004E1B2D"/>
    <w:rsid w:val="004E2B97"/>
    <w:rsid w:val="004E2C0C"/>
    <w:rsid w:val="004E30E8"/>
    <w:rsid w:val="004E3205"/>
    <w:rsid w:val="004E32AD"/>
    <w:rsid w:val="004E39D4"/>
    <w:rsid w:val="004E3F06"/>
    <w:rsid w:val="004E44FB"/>
    <w:rsid w:val="004E512A"/>
    <w:rsid w:val="004E5BBA"/>
    <w:rsid w:val="004E6AB0"/>
    <w:rsid w:val="004E6D63"/>
    <w:rsid w:val="004E6DB1"/>
    <w:rsid w:val="004E6ED6"/>
    <w:rsid w:val="004E7921"/>
    <w:rsid w:val="004F283C"/>
    <w:rsid w:val="004F316B"/>
    <w:rsid w:val="004F317C"/>
    <w:rsid w:val="004F440A"/>
    <w:rsid w:val="004F4C5F"/>
    <w:rsid w:val="004F532B"/>
    <w:rsid w:val="004F73A3"/>
    <w:rsid w:val="004F7C0F"/>
    <w:rsid w:val="00500417"/>
    <w:rsid w:val="0050176E"/>
    <w:rsid w:val="00501FB0"/>
    <w:rsid w:val="0050200E"/>
    <w:rsid w:val="00502E53"/>
    <w:rsid w:val="00502F1C"/>
    <w:rsid w:val="0050321C"/>
    <w:rsid w:val="005037E8"/>
    <w:rsid w:val="00503B5C"/>
    <w:rsid w:val="00503BB7"/>
    <w:rsid w:val="00503CEF"/>
    <w:rsid w:val="005043F3"/>
    <w:rsid w:val="005043F9"/>
    <w:rsid w:val="00504C92"/>
    <w:rsid w:val="00504E12"/>
    <w:rsid w:val="005063A8"/>
    <w:rsid w:val="00507E63"/>
    <w:rsid w:val="005107EC"/>
    <w:rsid w:val="00510875"/>
    <w:rsid w:val="00510C14"/>
    <w:rsid w:val="00511878"/>
    <w:rsid w:val="0051302F"/>
    <w:rsid w:val="00513961"/>
    <w:rsid w:val="00514443"/>
    <w:rsid w:val="0051548A"/>
    <w:rsid w:val="00516417"/>
    <w:rsid w:val="005174AA"/>
    <w:rsid w:val="00517897"/>
    <w:rsid w:val="00517F1C"/>
    <w:rsid w:val="00520AB4"/>
    <w:rsid w:val="00520DA2"/>
    <w:rsid w:val="0052179E"/>
    <w:rsid w:val="00521937"/>
    <w:rsid w:val="00521A7A"/>
    <w:rsid w:val="00522068"/>
    <w:rsid w:val="00522E89"/>
    <w:rsid w:val="00523AB3"/>
    <w:rsid w:val="00524E29"/>
    <w:rsid w:val="00526195"/>
    <w:rsid w:val="0052675E"/>
    <w:rsid w:val="005270C2"/>
    <w:rsid w:val="005276F0"/>
    <w:rsid w:val="00527D81"/>
    <w:rsid w:val="00527F85"/>
    <w:rsid w:val="00530622"/>
    <w:rsid w:val="005306F3"/>
    <w:rsid w:val="00530869"/>
    <w:rsid w:val="00531685"/>
    <w:rsid w:val="00532E66"/>
    <w:rsid w:val="0053314F"/>
    <w:rsid w:val="00533455"/>
    <w:rsid w:val="0053349A"/>
    <w:rsid w:val="00533822"/>
    <w:rsid w:val="00533A33"/>
    <w:rsid w:val="005346ED"/>
    <w:rsid w:val="00534843"/>
    <w:rsid w:val="005353BF"/>
    <w:rsid w:val="00536670"/>
    <w:rsid w:val="005372A1"/>
    <w:rsid w:val="005374A0"/>
    <w:rsid w:val="00537CD2"/>
    <w:rsid w:val="00537DBA"/>
    <w:rsid w:val="00540072"/>
    <w:rsid w:val="005406B5"/>
    <w:rsid w:val="00540D6F"/>
    <w:rsid w:val="00540E0C"/>
    <w:rsid w:val="00540F2C"/>
    <w:rsid w:val="00541086"/>
    <w:rsid w:val="00541454"/>
    <w:rsid w:val="0054164C"/>
    <w:rsid w:val="00541A55"/>
    <w:rsid w:val="00541ADD"/>
    <w:rsid w:val="00541B63"/>
    <w:rsid w:val="0054343F"/>
    <w:rsid w:val="0054344B"/>
    <w:rsid w:val="00545612"/>
    <w:rsid w:val="00546007"/>
    <w:rsid w:val="0054615D"/>
    <w:rsid w:val="005463B1"/>
    <w:rsid w:val="00546681"/>
    <w:rsid w:val="00546DDF"/>
    <w:rsid w:val="00546F3D"/>
    <w:rsid w:val="00547348"/>
    <w:rsid w:val="005474D0"/>
    <w:rsid w:val="00547833"/>
    <w:rsid w:val="005479C3"/>
    <w:rsid w:val="00550407"/>
    <w:rsid w:val="0055046F"/>
    <w:rsid w:val="0055083F"/>
    <w:rsid w:val="00550CBC"/>
    <w:rsid w:val="0055118B"/>
    <w:rsid w:val="00551B78"/>
    <w:rsid w:val="0055200E"/>
    <w:rsid w:val="005535FA"/>
    <w:rsid w:val="00555627"/>
    <w:rsid w:val="00555997"/>
    <w:rsid w:val="00556D1E"/>
    <w:rsid w:val="005571F1"/>
    <w:rsid w:val="00557751"/>
    <w:rsid w:val="00557CD2"/>
    <w:rsid w:val="005604AE"/>
    <w:rsid w:val="00563679"/>
    <w:rsid w:val="00564CCD"/>
    <w:rsid w:val="00565737"/>
    <w:rsid w:val="00565ECE"/>
    <w:rsid w:val="00565FEA"/>
    <w:rsid w:val="00566317"/>
    <w:rsid w:val="00566D07"/>
    <w:rsid w:val="0056744D"/>
    <w:rsid w:val="005674CC"/>
    <w:rsid w:val="00567948"/>
    <w:rsid w:val="00571309"/>
    <w:rsid w:val="00571944"/>
    <w:rsid w:val="00572210"/>
    <w:rsid w:val="0057247A"/>
    <w:rsid w:val="00572529"/>
    <w:rsid w:val="00572F0D"/>
    <w:rsid w:val="0057328A"/>
    <w:rsid w:val="005735EA"/>
    <w:rsid w:val="005758F7"/>
    <w:rsid w:val="005762D5"/>
    <w:rsid w:val="0057654F"/>
    <w:rsid w:val="00576598"/>
    <w:rsid w:val="00576D3F"/>
    <w:rsid w:val="00577022"/>
    <w:rsid w:val="005770D4"/>
    <w:rsid w:val="00577C96"/>
    <w:rsid w:val="005810B6"/>
    <w:rsid w:val="005817F2"/>
    <w:rsid w:val="005819AB"/>
    <w:rsid w:val="0058214B"/>
    <w:rsid w:val="00582677"/>
    <w:rsid w:val="00583331"/>
    <w:rsid w:val="00586272"/>
    <w:rsid w:val="00586416"/>
    <w:rsid w:val="0058730C"/>
    <w:rsid w:val="005879D1"/>
    <w:rsid w:val="00590E3C"/>
    <w:rsid w:val="00591095"/>
    <w:rsid w:val="0059136C"/>
    <w:rsid w:val="00591476"/>
    <w:rsid w:val="005933B2"/>
    <w:rsid w:val="00594563"/>
    <w:rsid w:val="00594792"/>
    <w:rsid w:val="005949E2"/>
    <w:rsid w:val="00595431"/>
    <w:rsid w:val="00595578"/>
    <w:rsid w:val="00596349"/>
    <w:rsid w:val="005969EE"/>
    <w:rsid w:val="005A00BA"/>
    <w:rsid w:val="005A0405"/>
    <w:rsid w:val="005A0C4D"/>
    <w:rsid w:val="005A0FAD"/>
    <w:rsid w:val="005A11D9"/>
    <w:rsid w:val="005A13FF"/>
    <w:rsid w:val="005A2D08"/>
    <w:rsid w:val="005A302B"/>
    <w:rsid w:val="005A394B"/>
    <w:rsid w:val="005A39B8"/>
    <w:rsid w:val="005A3BB3"/>
    <w:rsid w:val="005A3E5A"/>
    <w:rsid w:val="005A449F"/>
    <w:rsid w:val="005A4735"/>
    <w:rsid w:val="005A5D96"/>
    <w:rsid w:val="005A61B0"/>
    <w:rsid w:val="005A71E4"/>
    <w:rsid w:val="005B223F"/>
    <w:rsid w:val="005B2409"/>
    <w:rsid w:val="005B2828"/>
    <w:rsid w:val="005B2EC0"/>
    <w:rsid w:val="005B3D6F"/>
    <w:rsid w:val="005B3E40"/>
    <w:rsid w:val="005B41F3"/>
    <w:rsid w:val="005B4D68"/>
    <w:rsid w:val="005B5A19"/>
    <w:rsid w:val="005B6A19"/>
    <w:rsid w:val="005B6A35"/>
    <w:rsid w:val="005C0D7D"/>
    <w:rsid w:val="005C173D"/>
    <w:rsid w:val="005C20C2"/>
    <w:rsid w:val="005C2579"/>
    <w:rsid w:val="005C2D6E"/>
    <w:rsid w:val="005C31FA"/>
    <w:rsid w:val="005C3607"/>
    <w:rsid w:val="005C3E8D"/>
    <w:rsid w:val="005C411F"/>
    <w:rsid w:val="005C4638"/>
    <w:rsid w:val="005C4E49"/>
    <w:rsid w:val="005C51E6"/>
    <w:rsid w:val="005C57F4"/>
    <w:rsid w:val="005C585F"/>
    <w:rsid w:val="005C642D"/>
    <w:rsid w:val="005C7351"/>
    <w:rsid w:val="005D219F"/>
    <w:rsid w:val="005D2464"/>
    <w:rsid w:val="005D325D"/>
    <w:rsid w:val="005D331D"/>
    <w:rsid w:val="005D4924"/>
    <w:rsid w:val="005D51CB"/>
    <w:rsid w:val="005D5728"/>
    <w:rsid w:val="005D5905"/>
    <w:rsid w:val="005D6E2E"/>
    <w:rsid w:val="005D77DD"/>
    <w:rsid w:val="005E024E"/>
    <w:rsid w:val="005E1AD3"/>
    <w:rsid w:val="005E340E"/>
    <w:rsid w:val="005E401C"/>
    <w:rsid w:val="005E408B"/>
    <w:rsid w:val="005E4568"/>
    <w:rsid w:val="005E594F"/>
    <w:rsid w:val="005E5C2C"/>
    <w:rsid w:val="005E5E5B"/>
    <w:rsid w:val="005E7048"/>
    <w:rsid w:val="005E7966"/>
    <w:rsid w:val="005F0751"/>
    <w:rsid w:val="005F1623"/>
    <w:rsid w:val="005F22D5"/>
    <w:rsid w:val="005F2533"/>
    <w:rsid w:val="005F258B"/>
    <w:rsid w:val="005F2C87"/>
    <w:rsid w:val="005F2DC3"/>
    <w:rsid w:val="005F3AF1"/>
    <w:rsid w:val="005F3C61"/>
    <w:rsid w:val="005F4179"/>
    <w:rsid w:val="005F546F"/>
    <w:rsid w:val="005F584D"/>
    <w:rsid w:val="005F5CAE"/>
    <w:rsid w:val="005F619F"/>
    <w:rsid w:val="005F673B"/>
    <w:rsid w:val="005F77B2"/>
    <w:rsid w:val="005F7F6C"/>
    <w:rsid w:val="006009E1"/>
    <w:rsid w:val="00600AA4"/>
    <w:rsid w:val="00601015"/>
    <w:rsid w:val="00601091"/>
    <w:rsid w:val="006012F7"/>
    <w:rsid w:val="0060263D"/>
    <w:rsid w:val="0060378E"/>
    <w:rsid w:val="006042B0"/>
    <w:rsid w:val="00604D40"/>
    <w:rsid w:val="00604DBE"/>
    <w:rsid w:val="00605029"/>
    <w:rsid w:val="006057FD"/>
    <w:rsid w:val="00605AE5"/>
    <w:rsid w:val="00605CBD"/>
    <w:rsid w:val="00606331"/>
    <w:rsid w:val="00606AD1"/>
    <w:rsid w:val="0060707C"/>
    <w:rsid w:val="0060770B"/>
    <w:rsid w:val="00607A65"/>
    <w:rsid w:val="00607C22"/>
    <w:rsid w:val="00610BAA"/>
    <w:rsid w:val="00610E61"/>
    <w:rsid w:val="00611A54"/>
    <w:rsid w:val="00611A69"/>
    <w:rsid w:val="00611EDC"/>
    <w:rsid w:val="0061230F"/>
    <w:rsid w:val="0061284F"/>
    <w:rsid w:val="00612BEF"/>
    <w:rsid w:val="006139CF"/>
    <w:rsid w:val="00613BFE"/>
    <w:rsid w:val="00613D3E"/>
    <w:rsid w:val="006141F5"/>
    <w:rsid w:val="0061421D"/>
    <w:rsid w:val="00614827"/>
    <w:rsid w:val="00614EFB"/>
    <w:rsid w:val="00615151"/>
    <w:rsid w:val="006151D8"/>
    <w:rsid w:val="0061540A"/>
    <w:rsid w:val="0061578A"/>
    <w:rsid w:val="006167B6"/>
    <w:rsid w:val="0061713D"/>
    <w:rsid w:val="00617287"/>
    <w:rsid w:val="00617E1E"/>
    <w:rsid w:val="006205E3"/>
    <w:rsid w:val="00621B6B"/>
    <w:rsid w:val="00622419"/>
    <w:rsid w:val="0062317D"/>
    <w:rsid w:val="00625103"/>
    <w:rsid w:val="00626E2D"/>
    <w:rsid w:val="00627023"/>
    <w:rsid w:val="0062717E"/>
    <w:rsid w:val="006272EF"/>
    <w:rsid w:val="00630A17"/>
    <w:rsid w:val="006310B2"/>
    <w:rsid w:val="00631FE2"/>
    <w:rsid w:val="0063205B"/>
    <w:rsid w:val="006320A5"/>
    <w:rsid w:val="00632892"/>
    <w:rsid w:val="00633431"/>
    <w:rsid w:val="00636CD1"/>
    <w:rsid w:val="0063795B"/>
    <w:rsid w:val="00637EAA"/>
    <w:rsid w:val="006400AA"/>
    <w:rsid w:val="006401E3"/>
    <w:rsid w:val="0064046B"/>
    <w:rsid w:val="00640D83"/>
    <w:rsid w:val="006412AB"/>
    <w:rsid w:val="00642972"/>
    <w:rsid w:val="006429BA"/>
    <w:rsid w:val="0064331C"/>
    <w:rsid w:val="006437CB"/>
    <w:rsid w:val="00644689"/>
    <w:rsid w:val="00645372"/>
    <w:rsid w:val="006457F7"/>
    <w:rsid w:val="0064590F"/>
    <w:rsid w:val="00646702"/>
    <w:rsid w:val="00646CF0"/>
    <w:rsid w:val="00647433"/>
    <w:rsid w:val="00650847"/>
    <w:rsid w:val="006511A4"/>
    <w:rsid w:val="00651985"/>
    <w:rsid w:val="00651F55"/>
    <w:rsid w:val="006526B4"/>
    <w:rsid w:val="00652EAB"/>
    <w:rsid w:val="006530F2"/>
    <w:rsid w:val="006534F2"/>
    <w:rsid w:val="00653B36"/>
    <w:rsid w:val="006542D9"/>
    <w:rsid w:val="00655259"/>
    <w:rsid w:val="006556F3"/>
    <w:rsid w:val="00655864"/>
    <w:rsid w:val="006558F2"/>
    <w:rsid w:val="00656E68"/>
    <w:rsid w:val="006573CE"/>
    <w:rsid w:val="00657561"/>
    <w:rsid w:val="006606A6"/>
    <w:rsid w:val="006607BC"/>
    <w:rsid w:val="00660ABD"/>
    <w:rsid w:val="00660C04"/>
    <w:rsid w:val="00661135"/>
    <w:rsid w:val="006618B7"/>
    <w:rsid w:val="0066377D"/>
    <w:rsid w:val="00663CFB"/>
    <w:rsid w:val="00663CFC"/>
    <w:rsid w:val="00664235"/>
    <w:rsid w:val="006644D7"/>
    <w:rsid w:val="00664BCD"/>
    <w:rsid w:val="00665185"/>
    <w:rsid w:val="006660D6"/>
    <w:rsid w:val="00666130"/>
    <w:rsid w:val="00666C25"/>
    <w:rsid w:val="006703C3"/>
    <w:rsid w:val="006705EA"/>
    <w:rsid w:val="0067067C"/>
    <w:rsid w:val="006707D2"/>
    <w:rsid w:val="00671E94"/>
    <w:rsid w:val="00673987"/>
    <w:rsid w:val="00674BAC"/>
    <w:rsid w:val="00675452"/>
    <w:rsid w:val="00675F13"/>
    <w:rsid w:val="0067601B"/>
    <w:rsid w:val="00676FA2"/>
    <w:rsid w:val="00677AC5"/>
    <w:rsid w:val="006800B7"/>
    <w:rsid w:val="0068010E"/>
    <w:rsid w:val="006801D8"/>
    <w:rsid w:val="0068056F"/>
    <w:rsid w:val="0068072E"/>
    <w:rsid w:val="006817F9"/>
    <w:rsid w:val="0068275C"/>
    <w:rsid w:val="006835D4"/>
    <w:rsid w:val="00683E0C"/>
    <w:rsid w:val="00684916"/>
    <w:rsid w:val="00684BCE"/>
    <w:rsid w:val="00684E5D"/>
    <w:rsid w:val="006853AE"/>
    <w:rsid w:val="006854E1"/>
    <w:rsid w:val="00685990"/>
    <w:rsid w:val="00686B41"/>
    <w:rsid w:val="00687915"/>
    <w:rsid w:val="006879F3"/>
    <w:rsid w:val="00687FF4"/>
    <w:rsid w:val="00691411"/>
    <w:rsid w:val="00691A1F"/>
    <w:rsid w:val="0069296A"/>
    <w:rsid w:val="00693757"/>
    <w:rsid w:val="0069396E"/>
    <w:rsid w:val="006945A9"/>
    <w:rsid w:val="0069464C"/>
    <w:rsid w:val="0069465F"/>
    <w:rsid w:val="006958F8"/>
    <w:rsid w:val="00695943"/>
    <w:rsid w:val="00695BBB"/>
    <w:rsid w:val="006964D8"/>
    <w:rsid w:val="00696814"/>
    <w:rsid w:val="00696D16"/>
    <w:rsid w:val="00697A0A"/>
    <w:rsid w:val="006A012E"/>
    <w:rsid w:val="006A11AF"/>
    <w:rsid w:val="006A1EE8"/>
    <w:rsid w:val="006A213E"/>
    <w:rsid w:val="006A3E18"/>
    <w:rsid w:val="006A454C"/>
    <w:rsid w:val="006A4977"/>
    <w:rsid w:val="006A53B0"/>
    <w:rsid w:val="006A544C"/>
    <w:rsid w:val="006A5B40"/>
    <w:rsid w:val="006A5B6D"/>
    <w:rsid w:val="006A5EAD"/>
    <w:rsid w:val="006A63F0"/>
    <w:rsid w:val="006A66FE"/>
    <w:rsid w:val="006A6BF3"/>
    <w:rsid w:val="006A7178"/>
    <w:rsid w:val="006B02B5"/>
    <w:rsid w:val="006B0C27"/>
    <w:rsid w:val="006B1087"/>
    <w:rsid w:val="006B11C2"/>
    <w:rsid w:val="006B1D1C"/>
    <w:rsid w:val="006B2B8D"/>
    <w:rsid w:val="006B2F7D"/>
    <w:rsid w:val="006B3385"/>
    <w:rsid w:val="006B3B7A"/>
    <w:rsid w:val="006B426D"/>
    <w:rsid w:val="006B4677"/>
    <w:rsid w:val="006B50EE"/>
    <w:rsid w:val="006B573D"/>
    <w:rsid w:val="006B57D1"/>
    <w:rsid w:val="006B64C6"/>
    <w:rsid w:val="006B6F63"/>
    <w:rsid w:val="006B7147"/>
    <w:rsid w:val="006B74A7"/>
    <w:rsid w:val="006C0BF3"/>
    <w:rsid w:val="006C10C5"/>
    <w:rsid w:val="006C2A4F"/>
    <w:rsid w:val="006C34A8"/>
    <w:rsid w:val="006C3DAC"/>
    <w:rsid w:val="006C5376"/>
    <w:rsid w:val="006C57B3"/>
    <w:rsid w:val="006C59A4"/>
    <w:rsid w:val="006C5EA4"/>
    <w:rsid w:val="006C6192"/>
    <w:rsid w:val="006C76F1"/>
    <w:rsid w:val="006C7D22"/>
    <w:rsid w:val="006C7EAF"/>
    <w:rsid w:val="006D0358"/>
    <w:rsid w:val="006D04CD"/>
    <w:rsid w:val="006D0F6C"/>
    <w:rsid w:val="006D13BD"/>
    <w:rsid w:val="006D13D2"/>
    <w:rsid w:val="006D18C8"/>
    <w:rsid w:val="006D2A70"/>
    <w:rsid w:val="006D46FD"/>
    <w:rsid w:val="006D537E"/>
    <w:rsid w:val="006D5C78"/>
    <w:rsid w:val="006D5D7E"/>
    <w:rsid w:val="006D6A6E"/>
    <w:rsid w:val="006D7217"/>
    <w:rsid w:val="006E1951"/>
    <w:rsid w:val="006E200F"/>
    <w:rsid w:val="006E2456"/>
    <w:rsid w:val="006E27AF"/>
    <w:rsid w:val="006E34D0"/>
    <w:rsid w:val="006E35FE"/>
    <w:rsid w:val="006E391B"/>
    <w:rsid w:val="006E3CAA"/>
    <w:rsid w:val="006E4FAA"/>
    <w:rsid w:val="006E5B6C"/>
    <w:rsid w:val="006E66C6"/>
    <w:rsid w:val="006E67D4"/>
    <w:rsid w:val="006E6BE3"/>
    <w:rsid w:val="006F045B"/>
    <w:rsid w:val="006F096C"/>
    <w:rsid w:val="006F0F6F"/>
    <w:rsid w:val="006F126C"/>
    <w:rsid w:val="006F234D"/>
    <w:rsid w:val="006F2AAF"/>
    <w:rsid w:val="006F3F63"/>
    <w:rsid w:val="006F3FD9"/>
    <w:rsid w:val="006F404C"/>
    <w:rsid w:val="006F4AD4"/>
    <w:rsid w:val="006F562D"/>
    <w:rsid w:val="006F69D5"/>
    <w:rsid w:val="00701855"/>
    <w:rsid w:val="00701A90"/>
    <w:rsid w:val="0070299B"/>
    <w:rsid w:val="00702FF5"/>
    <w:rsid w:val="007032AD"/>
    <w:rsid w:val="007036C1"/>
    <w:rsid w:val="0070470B"/>
    <w:rsid w:val="00704F15"/>
    <w:rsid w:val="0070546D"/>
    <w:rsid w:val="00705851"/>
    <w:rsid w:val="00706D77"/>
    <w:rsid w:val="00707223"/>
    <w:rsid w:val="00710018"/>
    <w:rsid w:val="0071084B"/>
    <w:rsid w:val="00711ACC"/>
    <w:rsid w:val="00712184"/>
    <w:rsid w:val="00712737"/>
    <w:rsid w:val="00712762"/>
    <w:rsid w:val="00712AB6"/>
    <w:rsid w:val="0071370D"/>
    <w:rsid w:val="007148B1"/>
    <w:rsid w:val="0071519C"/>
    <w:rsid w:val="0071596A"/>
    <w:rsid w:val="0071695B"/>
    <w:rsid w:val="00717A60"/>
    <w:rsid w:val="00720152"/>
    <w:rsid w:val="00720294"/>
    <w:rsid w:val="0072071F"/>
    <w:rsid w:val="00721058"/>
    <w:rsid w:val="00721163"/>
    <w:rsid w:val="00721817"/>
    <w:rsid w:val="00722299"/>
    <w:rsid w:val="00722C2A"/>
    <w:rsid w:val="00723176"/>
    <w:rsid w:val="007231B1"/>
    <w:rsid w:val="00723F96"/>
    <w:rsid w:val="0072427E"/>
    <w:rsid w:val="00725481"/>
    <w:rsid w:val="00725575"/>
    <w:rsid w:val="00725C96"/>
    <w:rsid w:val="00726152"/>
    <w:rsid w:val="007262FA"/>
    <w:rsid w:val="00726DF6"/>
    <w:rsid w:val="00727D2D"/>
    <w:rsid w:val="007313ED"/>
    <w:rsid w:val="00732CAF"/>
    <w:rsid w:val="00733566"/>
    <w:rsid w:val="007337DE"/>
    <w:rsid w:val="00734138"/>
    <w:rsid w:val="00734989"/>
    <w:rsid w:val="00735A1A"/>
    <w:rsid w:val="00735E19"/>
    <w:rsid w:val="00736439"/>
    <w:rsid w:val="0073675E"/>
    <w:rsid w:val="00736B43"/>
    <w:rsid w:val="007370EB"/>
    <w:rsid w:val="007376C6"/>
    <w:rsid w:val="00737F3E"/>
    <w:rsid w:val="007402C5"/>
    <w:rsid w:val="00740A1A"/>
    <w:rsid w:val="00741E57"/>
    <w:rsid w:val="00742F0F"/>
    <w:rsid w:val="00743B77"/>
    <w:rsid w:val="00743DD2"/>
    <w:rsid w:val="00744311"/>
    <w:rsid w:val="007445B1"/>
    <w:rsid w:val="00744820"/>
    <w:rsid w:val="00745F34"/>
    <w:rsid w:val="00747523"/>
    <w:rsid w:val="007478C4"/>
    <w:rsid w:val="00750124"/>
    <w:rsid w:val="007502EE"/>
    <w:rsid w:val="007508B0"/>
    <w:rsid w:val="007511BC"/>
    <w:rsid w:val="007528A5"/>
    <w:rsid w:val="00752A9D"/>
    <w:rsid w:val="00752ABF"/>
    <w:rsid w:val="00753256"/>
    <w:rsid w:val="007533E2"/>
    <w:rsid w:val="00754878"/>
    <w:rsid w:val="00754E8A"/>
    <w:rsid w:val="00756C69"/>
    <w:rsid w:val="00756F71"/>
    <w:rsid w:val="0075740A"/>
    <w:rsid w:val="00757640"/>
    <w:rsid w:val="007577A1"/>
    <w:rsid w:val="00757D8F"/>
    <w:rsid w:val="00761BEC"/>
    <w:rsid w:val="0076231B"/>
    <w:rsid w:val="00762E25"/>
    <w:rsid w:val="00763240"/>
    <w:rsid w:val="007636C1"/>
    <w:rsid w:val="00763B35"/>
    <w:rsid w:val="00763DB5"/>
    <w:rsid w:val="00764047"/>
    <w:rsid w:val="007641C7"/>
    <w:rsid w:val="00764660"/>
    <w:rsid w:val="00764A6A"/>
    <w:rsid w:val="00764CA7"/>
    <w:rsid w:val="0076521A"/>
    <w:rsid w:val="0076565E"/>
    <w:rsid w:val="00766071"/>
    <w:rsid w:val="0076648D"/>
    <w:rsid w:val="00766768"/>
    <w:rsid w:val="00766C17"/>
    <w:rsid w:val="00767581"/>
    <w:rsid w:val="007676FC"/>
    <w:rsid w:val="00767BD0"/>
    <w:rsid w:val="00767F11"/>
    <w:rsid w:val="0077010B"/>
    <w:rsid w:val="0077026A"/>
    <w:rsid w:val="007709AB"/>
    <w:rsid w:val="00770F04"/>
    <w:rsid w:val="0077122A"/>
    <w:rsid w:val="00773279"/>
    <w:rsid w:val="00773E14"/>
    <w:rsid w:val="00774D98"/>
    <w:rsid w:val="00775048"/>
    <w:rsid w:val="00775695"/>
    <w:rsid w:val="007771BD"/>
    <w:rsid w:val="00777783"/>
    <w:rsid w:val="0077782F"/>
    <w:rsid w:val="00777D00"/>
    <w:rsid w:val="007806BE"/>
    <w:rsid w:val="0078102E"/>
    <w:rsid w:val="0078134A"/>
    <w:rsid w:val="00781463"/>
    <w:rsid w:val="00781A95"/>
    <w:rsid w:val="00781E54"/>
    <w:rsid w:val="0078276F"/>
    <w:rsid w:val="00782D8A"/>
    <w:rsid w:val="00783D5C"/>
    <w:rsid w:val="00785BEA"/>
    <w:rsid w:val="00786076"/>
    <w:rsid w:val="007861E8"/>
    <w:rsid w:val="007907DB"/>
    <w:rsid w:val="0079095E"/>
    <w:rsid w:val="007914A2"/>
    <w:rsid w:val="00791824"/>
    <w:rsid w:val="00791A56"/>
    <w:rsid w:val="00791AAC"/>
    <w:rsid w:val="00791BFD"/>
    <w:rsid w:val="007924AD"/>
    <w:rsid w:val="00793428"/>
    <w:rsid w:val="00793A37"/>
    <w:rsid w:val="00793CCB"/>
    <w:rsid w:val="00793DE5"/>
    <w:rsid w:val="007943DC"/>
    <w:rsid w:val="00794BD9"/>
    <w:rsid w:val="00795092"/>
    <w:rsid w:val="007957FF"/>
    <w:rsid w:val="00795BA4"/>
    <w:rsid w:val="00795D9D"/>
    <w:rsid w:val="00795EB5"/>
    <w:rsid w:val="00796167"/>
    <w:rsid w:val="0079621E"/>
    <w:rsid w:val="0079639D"/>
    <w:rsid w:val="007968ED"/>
    <w:rsid w:val="00796F40"/>
    <w:rsid w:val="00797640"/>
    <w:rsid w:val="00797675"/>
    <w:rsid w:val="00797C59"/>
    <w:rsid w:val="007A04FF"/>
    <w:rsid w:val="007A0CCA"/>
    <w:rsid w:val="007A0CE6"/>
    <w:rsid w:val="007A1221"/>
    <w:rsid w:val="007A132C"/>
    <w:rsid w:val="007A1978"/>
    <w:rsid w:val="007A1D98"/>
    <w:rsid w:val="007A2E14"/>
    <w:rsid w:val="007A2E95"/>
    <w:rsid w:val="007A341D"/>
    <w:rsid w:val="007A3CCE"/>
    <w:rsid w:val="007A56D7"/>
    <w:rsid w:val="007A572B"/>
    <w:rsid w:val="007A5C88"/>
    <w:rsid w:val="007A5DDA"/>
    <w:rsid w:val="007A5E47"/>
    <w:rsid w:val="007A6014"/>
    <w:rsid w:val="007A68C3"/>
    <w:rsid w:val="007A751B"/>
    <w:rsid w:val="007A7C9F"/>
    <w:rsid w:val="007A7E7C"/>
    <w:rsid w:val="007B0283"/>
    <w:rsid w:val="007B0534"/>
    <w:rsid w:val="007B0AFD"/>
    <w:rsid w:val="007B14ED"/>
    <w:rsid w:val="007B1EFB"/>
    <w:rsid w:val="007B2142"/>
    <w:rsid w:val="007B2487"/>
    <w:rsid w:val="007B2C10"/>
    <w:rsid w:val="007B305E"/>
    <w:rsid w:val="007B346A"/>
    <w:rsid w:val="007B44A4"/>
    <w:rsid w:val="007B4611"/>
    <w:rsid w:val="007B4F5E"/>
    <w:rsid w:val="007B51C4"/>
    <w:rsid w:val="007B595F"/>
    <w:rsid w:val="007B6D64"/>
    <w:rsid w:val="007B731A"/>
    <w:rsid w:val="007B7860"/>
    <w:rsid w:val="007C1DB3"/>
    <w:rsid w:val="007C2280"/>
    <w:rsid w:val="007C28ED"/>
    <w:rsid w:val="007C2ABA"/>
    <w:rsid w:val="007C3C6A"/>
    <w:rsid w:val="007C443E"/>
    <w:rsid w:val="007C45C7"/>
    <w:rsid w:val="007C4EC4"/>
    <w:rsid w:val="007C5360"/>
    <w:rsid w:val="007C5A4C"/>
    <w:rsid w:val="007C7251"/>
    <w:rsid w:val="007C745D"/>
    <w:rsid w:val="007C7EE5"/>
    <w:rsid w:val="007D0366"/>
    <w:rsid w:val="007D08D9"/>
    <w:rsid w:val="007D0930"/>
    <w:rsid w:val="007D1C2C"/>
    <w:rsid w:val="007D206D"/>
    <w:rsid w:val="007D2531"/>
    <w:rsid w:val="007D4B40"/>
    <w:rsid w:val="007D4C39"/>
    <w:rsid w:val="007D56DD"/>
    <w:rsid w:val="007D574B"/>
    <w:rsid w:val="007D6F4D"/>
    <w:rsid w:val="007D7129"/>
    <w:rsid w:val="007D79A5"/>
    <w:rsid w:val="007E182A"/>
    <w:rsid w:val="007E19AE"/>
    <w:rsid w:val="007E1FC4"/>
    <w:rsid w:val="007E4167"/>
    <w:rsid w:val="007E45DD"/>
    <w:rsid w:val="007E45E5"/>
    <w:rsid w:val="007E4A2D"/>
    <w:rsid w:val="007E5ADF"/>
    <w:rsid w:val="007E5EA6"/>
    <w:rsid w:val="007E65BD"/>
    <w:rsid w:val="007E7123"/>
    <w:rsid w:val="007E73CE"/>
    <w:rsid w:val="007E776F"/>
    <w:rsid w:val="007E790E"/>
    <w:rsid w:val="007E7D2D"/>
    <w:rsid w:val="007F0112"/>
    <w:rsid w:val="007F0EFD"/>
    <w:rsid w:val="007F17B4"/>
    <w:rsid w:val="007F184E"/>
    <w:rsid w:val="007F1BD5"/>
    <w:rsid w:val="007F201E"/>
    <w:rsid w:val="007F2EB7"/>
    <w:rsid w:val="007F33C1"/>
    <w:rsid w:val="007F33F9"/>
    <w:rsid w:val="007F48C6"/>
    <w:rsid w:val="007F54C8"/>
    <w:rsid w:val="007F5606"/>
    <w:rsid w:val="007F6AA7"/>
    <w:rsid w:val="007F6FF7"/>
    <w:rsid w:val="007F7233"/>
    <w:rsid w:val="007F7EAB"/>
    <w:rsid w:val="0080120A"/>
    <w:rsid w:val="00802172"/>
    <w:rsid w:val="00803593"/>
    <w:rsid w:val="008036B1"/>
    <w:rsid w:val="00804C9A"/>
    <w:rsid w:val="008052E0"/>
    <w:rsid w:val="00806A80"/>
    <w:rsid w:val="008074C4"/>
    <w:rsid w:val="0080777B"/>
    <w:rsid w:val="00807B43"/>
    <w:rsid w:val="008103E2"/>
    <w:rsid w:val="00811227"/>
    <w:rsid w:val="008116BC"/>
    <w:rsid w:val="008143CF"/>
    <w:rsid w:val="00816036"/>
    <w:rsid w:val="00817132"/>
    <w:rsid w:val="00817930"/>
    <w:rsid w:val="00817DF6"/>
    <w:rsid w:val="008200CA"/>
    <w:rsid w:val="0082052A"/>
    <w:rsid w:val="00820D0E"/>
    <w:rsid w:val="00822961"/>
    <w:rsid w:val="00823A05"/>
    <w:rsid w:val="00823A12"/>
    <w:rsid w:val="00824A1C"/>
    <w:rsid w:val="00825214"/>
    <w:rsid w:val="00825CFF"/>
    <w:rsid w:val="0082656C"/>
    <w:rsid w:val="00827DF2"/>
    <w:rsid w:val="008300BA"/>
    <w:rsid w:val="008303E4"/>
    <w:rsid w:val="00831FBE"/>
    <w:rsid w:val="00833210"/>
    <w:rsid w:val="0083331C"/>
    <w:rsid w:val="008333FF"/>
    <w:rsid w:val="0083470B"/>
    <w:rsid w:val="00835588"/>
    <w:rsid w:val="0083559A"/>
    <w:rsid w:val="0083566F"/>
    <w:rsid w:val="00835F33"/>
    <w:rsid w:val="008362AA"/>
    <w:rsid w:val="00836BD0"/>
    <w:rsid w:val="00836CDB"/>
    <w:rsid w:val="00837941"/>
    <w:rsid w:val="00837AC9"/>
    <w:rsid w:val="00837B74"/>
    <w:rsid w:val="00840189"/>
    <w:rsid w:val="00841026"/>
    <w:rsid w:val="008411E0"/>
    <w:rsid w:val="00841BC3"/>
    <w:rsid w:val="00842C18"/>
    <w:rsid w:val="008437A3"/>
    <w:rsid w:val="00843E4C"/>
    <w:rsid w:val="00845F65"/>
    <w:rsid w:val="00846C77"/>
    <w:rsid w:val="0084768A"/>
    <w:rsid w:val="008502B1"/>
    <w:rsid w:val="0085070F"/>
    <w:rsid w:val="00850D46"/>
    <w:rsid w:val="008510C5"/>
    <w:rsid w:val="008511F2"/>
    <w:rsid w:val="00851414"/>
    <w:rsid w:val="0085141D"/>
    <w:rsid w:val="00851433"/>
    <w:rsid w:val="00851CA0"/>
    <w:rsid w:val="008520A1"/>
    <w:rsid w:val="00853A98"/>
    <w:rsid w:val="008544D7"/>
    <w:rsid w:val="008549CF"/>
    <w:rsid w:val="00855473"/>
    <w:rsid w:val="008554EE"/>
    <w:rsid w:val="0085563B"/>
    <w:rsid w:val="00855886"/>
    <w:rsid w:val="00855920"/>
    <w:rsid w:val="00855EA9"/>
    <w:rsid w:val="0086080E"/>
    <w:rsid w:val="00860F50"/>
    <w:rsid w:val="00861111"/>
    <w:rsid w:val="00861370"/>
    <w:rsid w:val="008619ED"/>
    <w:rsid w:val="00861EAC"/>
    <w:rsid w:val="00862310"/>
    <w:rsid w:val="00862346"/>
    <w:rsid w:val="00862E7E"/>
    <w:rsid w:val="00863300"/>
    <w:rsid w:val="00863809"/>
    <w:rsid w:val="00863AEC"/>
    <w:rsid w:val="0086402E"/>
    <w:rsid w:val="00864B00"/>
    <w:rsid w:val="0086650B"/>
    <w:rsid w:val="008669ED"/>
    <w:rsid w:val="00867503"/>
    <w:rsid w:val="00867717"/>
    <w:rsid w:val="00867E1F"/>
    <w:rsid w:val="00867E33"/>
    <w:rsid w:val="00867E85"/>
    <w:rsid w:val="00871352"/>
    <w:rsid w:val="00872509"/>
    <w:rsid w:val="0087294A"/>
    <w:rsid w:val="00872C12"/>
    <w:rsid w:val="00872DF1"/>
    <w:rsid w:val="00873982"/>
    <w:rsid w:val="00873B2B"/>
    <w:rsid w:val="0087464F"/>
    <w:rsid w:val="0087499B"/>
    <w:rsid w:val="00875440"/>
    <w:rsid w:val="008778DD"/>
    <w:rsid w:val="008800EF"/>
    <w:rsid w:val="00880E30"/>
    <w:rsid w:val="00881838"/>
    <w:rsid w:val="008818D0"/>
    <w:rsid w:val="00881E8F"/>
    <w:rsid w:val="00881F58"/>
    <w:rsid w:val="008830B8"/>
    <w:rsid w:val="00883578"/>
    <w:rsid w:val="00883B32"/>
    <w:rsid w:val="00884A65"/>
    <w:rsid w:val="00885BD9"/>
    <w:rsid w:val="00885CA4"/>
    <w:rsid w:val="00885E17"/>
    <w:rsid w:val="00886E1E"/>
    <w:rsid w:val="00890431"/>
    <w:rsid w:val="0089119C"/>
    <w:rsid w:val="00891682"/>
    <w:rsid w:val="0089221D"/>
    <w:rsid w:val="008926BD"/>
    <w:rsid w:val="00892A27"/>
    <w:rsid w:val="00892F20"/>
    <w:rsid w:val="00893E34"/>
    <w:rsid w:val="00894733"/>
    <w:rsid w:val="00894988"/>
    <w:rsid w:val="00894B38"/>
    <w:rsid w:val="00894DB2"/>
    <w:rsid w:val="00894F51"/>
    <w:rsid w:val="0089737D"/>
    <w:rsid w:val="00897792"/>
    <w:rsid w:val="008A126B"/>
    <w:rsid w:val="008A18F0"/>
    <w:rsid w:val="008A1F25"/>
    <w:rsid w:val="008A2811"/>
    <w:rsid w:val="008A3621"/>
    <w:rsid w:val="008A37B0"/>
    <w:rsid w:val="008A3C7B"/>
    <w:rsid w:val="008A3DC8"/>
    <w:rsid w:val="008A3F9F"/>
    <w:rsid w:val="008A49AD"/>
    <w:rsid w:val="008A4EA1"/>
    <w:rsid w:val="008A6452"/>
    <w:rsid w:val="008A7637"/>
    <w:rsid w:val="008A771E"/>
    <w:rsid w:val="008A7942"/>
    <w:rsid w:val="008A798E"/>
    <w:rsid w:val="008A7D78"/>
    <w:rsid w:val="008B08D9"/>
    <w:rsid w:val="008B0E63"/>
    <w:rsid w:val="008B128D"/>
    <w:rsid w:val="008B14C9"/>
    <w:rsid w:val="008B200D"/>
    <w:rsid w:val="008B33DC"/>
    <w:rsid w:val="008B3994"/>
    <w:rsid w:val="008B463B"/>
    <w:rsid w:val="008B637B"/>
    <w:rsid w:val="008B65B1"/>
    <w:rsid w:val="008B6CA4"/>
    <w:rsid w:val="008B7D6B"/>
    <w:rsid w:val="008C2186"/>
    <w:rsid w:val="008C2CD7"/>
    <w:rsid w:val="008C31D8"/>
    <w:rsid w:val="008C3BBC"/>
    <w:rsid w:val="008C3EAC"/>
    <w:rsid w:val="008C41C3"/>
    <w:rsid w:val="008C4B2A"/>
    <w:rsid w:val="008C50B1"/>
    <w:rsid w:val="008C52F9"/>
    <w:rsid w:val="008C56CD"/>
    <w:rsid w:val="008C6592"/>
    <w:rsid w:val="008C6A16"/>
    <w:rsid w:val="008C790F"/>
    <w:rsid w:val="008D051F"/>
    <w:rsid w:val="008D0E22"/>
    <w:rsid w:val="008D134E"/>
    <w:rsid w:val="008D1863"/>
    <w:rsid w:val="008D2198"/>
    <w:rsid w:val="008D29CA"/>
    <w:rsid w:val="008D37BB"/>
    <w:rsid w:val="008D38A5"/>
    <w:rsid w:val="008D47BF"/>
    <w:rsid w:val="008D4AB3"/>
    <w:rsid w:val="008D4D47"/>
    <w:rsid w:val="008D4E51"/>
    <w:rsid w:val="008D5747"/>
    <w:rsid w:val="008D72FF"/>
    <w:rsid w:val="008E09C9"/>
    <w:rsid w:val="008E0D3F"/>
    <w:rsid w:val="008E1303"/>
    <w:rsid w:val="008E349E"/>
    <w:rsid w:val="008E36ED"/>
    <w:rsid w:val="008E3938"/>
    <w:rsid w:val="008E4918"/>
    <w:rsid w:val="008E5BF0"/>
    <w:rsid w:val="008E70AA"/>
    <w:rsid w:val="008E75AE"/>
    <w:rsid w:val="008E760C"/>
    <w:rsid w:val="008E7D95"/>
    <w:rsid w:val="008F089C"/>
    <w:rsid w:val="008F08F3"/>
    <w:rsid w:val="008F0C47"/>
    <w:rsid w:val="008F1387"/>
    <w:rsid w:val="008F1BC9"/>
    <w:rsid w:val="008F2940"/>
    <w:rsid w:val="008F2F1E"/>
    <w:rsid w:val="008F32F7"/>
    <w:rsid w:val="008F33A8"/>
    <w:rsid w:val="008F4FF4"/>
    <w:rsid w:val="008F69E1"/>
    <w:rsid w:val="008F6BE5"/>
    <w:rsid w:val="008F772E"/>
    <w:rsid w:val="008F783F"/>
    <w:rsid w:val="008F7E5C"/>
    <w:rsid w:val="00900E72"/>
    <w:rsid w:val="00901008"/>
    <w:rsid w:val="00901E16"/>
    <w:rsid w:val="00902C9B"/>
    <w:rsid w:val="0090353E"/>
    <w:rsid w:val="009037F8"/>
    <w:rsid w:val="009041D8"/>
    <w:rsid w:val="00904ECF"/>
    <w:rsid w:val="0090511A"/>
    <w:rsid w:val="00905669"/>
    <w:rsid w:val="00905A94"/>
    <w:rsid w:val="00905C56"/>
    <w:rsid w:val="009079E9"/>
    <w:rsid w:val="00907EF7"/>
    <w:rsid w:val="009102F5"/>
    <w:rsid w:val="00911842"/>
    <w:rsid w:val="0091290F"/>
    <w:rsid w:val="0091297E"/>
    <w:rsid w:val="00913288"/>
    <w:rsid w:val="00913ADB"/>
    <w:rsid w:val="00914C91"/>
    <w:rsid w:val="00915A35"/>
    <w:rsid w:val="009162A4"/>
    <w:rsid w:val="009163AE"/>
    <w:rsid w:val="0091669C"/>
    <w:rsid w:val="00917870"/>
    <w:rsid w:val="00920232"/>
    <w:rsid w:val="009205A0"/>
    <w:rsid w:val="00920F3E"/>
    <w:rsid w:val="0092143E"/>
    <w:rsid w:val="00921781"/>
    <w:rsid w:val="00921887"/>
    <w:rsid w:val="0092227E"/>
    <w:rsid w:val="009224DD"/>
    <w:rsid w:val="009230B6"/>
    <w:rsid w:val="00924350"/>
    <w:rsid w:val="009246F3"/>
    <w:rsid w:val="00924835"/>
    <w:rsid w:val="00924E06"/>
    <w:rsid w:val="00925128"/>
    <w:rsid w:val="00925190"/>
    <w:rsid w:val="009262F6"/>
    <w:rsid w:val="00930B4D"/>
    <w:rsid w:val="00930C83"/>
    <w:rsid w:val="00930EE9"/>
    <w:rsid w:val="00930EF3"/>
    <w:rsid w:val="009321B7"/>
    <w:rsid w:val="0093288A"/>
    <w:rsid w:val="00932D06"/>
    <w:rsid w:val="00933577"/>
    <w:rsid w:val="00933727"/>
    <w:rsid w:val="009337F8"/>
    <w:rsid w:val="009338F2"/>
    <w:rsid w:val="0093396E"/>
    <w:rsid w:val="00934467"/>
    <w:rsid w:val="009344DB"/>
    <w:rsid w:val="0093453B"/>
    <w:rsid w:val="009347B8"/>
    <w:rsid w:val="00934C29"/>
    <w:rsid w:val="00935C5B"/>
    <w:rsid w:val="00935E9F"/>
    <w:rsid w:val="009406CC"/>
    <w:rsid w:val="00941535"/>
    <w:rsid w:val="0094178C"/>
    <w:rsid w:val="00943467"/>
    <w:rsid w:val="0094478A"/>
    <w:rsid w:val="009447DC"/>
    <w:rsid w:val="00944BEE"/>
    <w:rsid w:val="009451E0"/>
    <w:rsid w:val="00945808"/>
    <w:rsid w:val="00945DB0"/>
    <w:rsid w:val="00945DEB"/>
    <w:rsid w:val="00946E90"/>
    <w:rsid w:val="00947035"/>
    <w:rsid w:val="009477E8"/>
    <w:rsid w:val="00947DAB"/>
    <w:rsid w:val="00950285"/>
    <w:rsid w:val="009502E3"/>
    <w:rsid w:val="009503A0"/>
    <w:rsid w:val="009512ED"/>
    <w:rsid w:val="009513F0"/>
    <w:rsid w:val="00952115"/>
    <w:rsid w:val="00952468"/>
    <w:rsid w:val="00952896"/>
    <w:rsid w:val="00953475"/>
    <w:rsid w:val="00956335"/>
    <w:rsid w:val="00956B76"/>
    <w:rsid w:val="00957282"/>
    <w:rsid w:val="00961DC0"/>
    <w:rsid w:val="00962035"/>
    <w:rsid w:val="009620D1"/>
    <w:rsid w:val="00962C4F"/>
    <w:rsid w:val="00962F34"/>
    <w:rsid w:val="00963208"/>
    <w:rsid w:val="009636C0"/>
    <w:rsid w:val="00964245"/>
    <w:rsid w:val="00965992"/>
    <w:rsid w:val="00965C25"/>
    <w:rsid w:val="0096682F"/>
    <w:rsid w:val="00966B28"/>
    <w:rsid w:val="00966B6F"/>
    <w:rsid w:val="00967A11"/>
    <w:rsid w:val="00967E43"/>
    <w:rsid w:val="00971592"/>
    <w:rsid w:val="0097163F"/>
    <w:rsid w:val="00972F20"/>
    <w:rsid w:val="00973569"/>
    <w:rsid w:val="00973FC9"/>
    <w:rsid w:val="009740D6"/>
    <w:rsid w:val="00974D17"/>
    <w:rsid w:val="00975ED4"/>
    <w:rsid w:val="00977298"/>
    <w:rsid w:val="0097797A"/>
    <w:rsid w:val="00977DB5"/>
    <w:rsid w:val="0098082A"/>
    <w:rsid w:val="00980834"/>
    <w:rsid w:val="009808D2"/>
    <w:rsid w:val="00981393"/>
    <w:rsid w:val="00981C69"/>
    <w:rsid w:val="00982EFC"/>
    <w:rsid w:val="0098388A"/>
    <w:rsid w:val="0098403D"/>
    <w:rsid w:val="00985024"/>
    <w:rsid w:val="00985317"/>
    <w:rsid w:val="0098536B"/>
    <w:rsid w:val="00985D90"/>
    <w:rsid w:val="009861B6"/>
    <w:rsid w:val="00987506"/>
    <w:rsid w:val="00987564"/>
    <w:rsid w:val="0099072D"/>
    <w:rsid w:val="00990E1C"/>
    <w:rsid w:val="009910BF"/>
    <w:rsid w:val="00991156"/>
    <w:rsid w:val="009912B1"/>
    <w:rsid w:val="0099209F"/>
    <w:rsid w:val="00992A2D"/>
    <w:rsid w:val="00992A50"/>
    <w:rsid w:val="00993C60"/>
    <w:rsid w:val="0099426D"/>
    <w:rsid w:val="00994E4D"/>
    <w:rsid w:val="009952E2"/>
    <w:rsid w:val="00995422"/>
    <w:rsid w:val="00996FDB"/>
    <w:rsid w:val="0099771C"/>
    <w:rsid w:val="00997CFD"/>
    <w:rsid w:val="00997E95"/>
    <w:rsid w:val="00997EE0"/>
    <w:rsid w:val="009A0928"/>
    <w:rsid w:val="009A18A2"/>
    <w:rsid w:val="009A35FC"/>
    <w:rsid w:val="009A3965"/>
    <w:rsid w:val="009A4984"/>
    <w:rsid w:val="009A4C00"/>
    <w:rsid w:val="009A5140"/>
    <w:rsid w:val="009A5FC1"/>
    <w:rsid w:val="009A63B6"/>
    <w:rsid w:val="009A6D1A"/>
    <w:rsid w:val="009B07D7"/>
    <w:rsid w:val="009B1104"/>
    <w:rsid w:val="009B13AF"/>
    <w:rsid w:val="009B1580"/>
    <w:rsid w:val="009B197A"/>
    <w:rsid w:val="009B1B7C"/>
    <w:rsid w:val="009B1E5F"/>
    <w:rsid w:val="009B2076"/>
    <w:rsid w:val="009B212E"/>
    <w:rsid w:val="009B3E83"/>
    <w:rsid w:val="009B4C6C"/>
    <w:rsid w:val="009B61B6"/>
    <w:rsid w:val="009B69AC"/>
    <w:rsid w:val="009B71F2"/>
    <w:rsid w:val="009B720A"/>
    <w:rsid w:val="009B7709"/>
    <w:rsid w:val="009C0E1C"/>
    <w:rsid w:val="009C0E39"/>
    <w:rsid w:val="009C1017"/>
    <w:rsid w:val="009C1244"/>
    <w:rsid w:val="009C1841"/>
    <w:rsid w:val="009C2088"/>
    <w:rsid w:val="009C208E"/>
    <w:rsid w:val="009C2746"/>
    <w:rsid w:val="009C27AB"/>
    <w:rsid w:val="009C2B42"/>
    <w:rsid w:val="009C381B"/>
    <w:rsid w:val="009C39CF"/>
    <w:rsid w:val="009C533A"/>
    <w:rsid w:val="009C5403"/>
    <w:rsid w:val="009C665F"/>
    <w:rsid w:val="009C70EB"/>
    <w:rsid w:val="009C734E"/>
    <w:rsid w:val="009C7C42"/>
    <w:rsid w:val="009C7D6D"/>
    <w:rsid w:val="009D0482"/>
    <w:rsid w:val="009D0893"/>
    <w:rsid w:val="009D098E"/>
    <w:rsid w:val="009D0A37"/>
    <w:rsid w:val="009D1374"/>
    <w:rsid w:val="009D1D49"/>
    <w:rsid w:val="009D1D51"/>
    <w:rsid w:val="009D3DA3"/>
    <w:rsid w:val="009D4A16"/>
    <w:rsid w:val="009D4E94"/>
    <w:rsid w:val="009D4F50"/>
    <w:rsid w:val="009D6189"/>
    <w:rsid w:val="009D6823"/>
    <w:rsid w:val="009D695F"/>
    <w:rsid w:val="009D79A7"/>
    <w:rsid w:val="009E0B3F"/>
    <w:rsid w:val="009E13F8"/>
    <w:rsid w:val="009E16AD"/>
    <w:rsid w:val="009E26BD"/>
    <w:rsid w:val="009E4351"/>
    <w:rsid w:val="009E4684"/>
    <w:rsid w:val="009E4B46"/>
    <w:rsid w:val="009E4B87"/>
    <w:rsid w:val="009E52C8"/>
    <w:rsid w:val="009E5454"/>
    <w:rsid w:val="009E55FD"/>
    <w:rsid w:val="009E6BD6"/>
    <w:rsid w:val="009E6C6A"/>
    <w:rsid w:val="009E6CD6"/>
    <w:rsid w:val="009F09A6"/>
    <w:rsid w:val="009F0A52"/>
    <w:rsid w:val="009F0BE9"/>
    <w:rsid w:val="009F0EF2"/>
    <w:rsid w:val="009F121F"/>
    <w:rsid w:val="009F1395"/>
    <w:rsid w:val="009F1506"/>
    <w:rsid w:val="009F15B9"/>
    <w:rsid w:val="009F1C24"/>
    <w:rsid w:val="009F1C9B"/>
    <w:rsid w:val="009F20EB"/>
    <w:rsid w:val="009F4689"/>
    <w:rsid w:val="009F499C"/>
    <w:rsid w:val="009F586A"/>
    <w:rsid w:val="009F5C0A"/>
    <w:rsid w:val="009F5E0B"/>
    <w:rsid w:val="009F5E3C"/>
    <w:rsid w:val="009F5FE4"/>
    <w:rsid w:val="009F628D"/>
    <w:rsid w:val="009F6790"/>
    <w:rsid w:val="009F7338"/>
    <w:rsid w:val="009F7C7D"/>
    <w:rsid w:val="009F7CA1"/>
    <w:rsid w:val="00A00105"/>
    <w:rsid w:val="00A006D5"/>
    <w:rsid w:val="00A0110B"/>
    <w:rsid w:val="00A01BE2"/>
    <w:rsid w:val="00A01D88"/>
    <w:rsid w:val="00A01EB0"/>
    <w:rsid w:val="00A03945"/>
    <w:rsid w:val="00A04BBD"/>
    <w:rsid w:val="00A04F3D"/>
    <w:rsid w:val="00A05091"/>
    <w:rsid w:val="00A050EB"/>
    <w:rsid w:val="00A05124"/>
    <w:rsid w:val="00A05151"/>
    <w:rsid w:val="00A058B4"/>
    <w:rsid w:val="00A0637E"/>
    <w:rsid w:val="00A06E12"/>
    <w:rsid w:val="00A07805"/>
    <w:rsid w:val="00A07C23"/>
    <w:rsid w:val="00A10497"/>
    <w:rsid w:val="00A10696"/>
    <w:rsid w:val="00A10ED0"/>
    <w:rsid w:val="00A10EF0"/>
    <w:rsid w:val="00A11E32"/>
    <w:rsid w:val="00A12D7F"/>
    <w:rsid w:val="00A1340F"/>
    <w:rsid w:val="00A1387A"/>
    <w:rsid w:val="00A138C9"/>
    <w:rsid w:val="00A13D09"/>
    <w:rsid w:val="00A1475C"/>
    <w:rsid w:val="00A1590E"/>
    <w:rsid w:val="00A160B1"/>
    <w:rsid w:val="00A16C26"/>
    <w:rsid w:val="00A179D7"/>
    <w:rsid w:val="00A2018F"/>
    <w:rsid w:val="00A20901"/>
    <w:rsid w:val="00A20F7A"/>
    <w:rsid w:val="00A227D3"/>
    <w:rsid w:val="00A22811"/>
    <w:rsid w:val="00A230DA"/>
    <w:rsid w:val="00A23743"/>
    <w:rsid w:val="00A24F3A"/>
    <w:rsid w:val="00A251F5"/>
    <w:rsid w:val="00A26BD8"/>
    <w:rsid w:val="00A26DE0"/>
    <w:rsid w:val="00A270EA"/>
    <w:rsid w:val="00A27BE0"/>
    <w:rsid w:val="00A27C03"/>
    <w:rsid w:val="00A30E05"/>
    <w:rsid w:val="00A31A74"/>
    <w:rsid w:val="00A31C1E"/>
    <w:rsid w:val="00A31E81"/>
    <w:rsid w:val="00A32A7D"/>
    <w:rsid w:val="00A33BB1"/>
    <w:rsid w:val="00A34240"/>
    <w:rsid w:val="00A34B8F"/>
    <w:rsid w:val="00A35567"/>
    <w:rsid w:val="00A36950"/>
    <w:rsid w:val="00A36BF0"/>
    <w:rsid w:val="00A36EE6"/>
    <w:rsid w:val="00A379E2"/>
    <w:rsid w:val="00A37AD4"/>
    <w:rsid w:val="00A4030B"/>
    <w:rsid w:val="00A40436"/>
    <w:rsid w:val="00A4054C"/>
    <w:rsid w:val="00A40C5A"/>
    <w:rsid w:val="00A41872"/>
    <w:rsid w:val="00A42F53"/>
    <w:rsid w:val="00A434BB"/>
    <w:rsid w:val="00A4364B"/>
    <w:rsid w:val="00A437C7"/>
    <w:rsid w:val="00A45C1B"/>
    <w:rsid w:val="00A45D57"/>
    <w:rsid w:val="00A46BFA"/>
    <w:rsid w:val="00A47492"/>
    <w:rsid w:val="00A47609"/>
    <w:rsid w:val="00A4782C"/>
    <w:rsid w:val="00A503A5"/>
    <w:rsid w:val="00A50544"/>
    <w:rsid w:val="00A50657"/>
    <w:rsid w:val="00A50CBE"/>
    <w:rsid w:val="00A51628"/>
    <w:rsid w:val="00A5244B"/>
    <w:rsid w:val="00A53A99"/>
    <w:rsid w:val="00A54073"/>
    <w:rsid w:val="00A54926"/>
    <w:rsid w:val="00A54A40"/>
    <w:rsid w:val="00A55977"/>
    <w:rsid w:val="00A559B7"/>
    <w:rsid w:val="00A55BC6"/>
    <w:rsid w:val="00A55F8D"/>
    <w:rsid w:val="00A561D3"/>
    <w:rsid w:val="00A57E10"/>
    <w:rsid w:val="00A63382"/>
    <w:rsid w:val="00A63825"/>
    <w:rsid w:val="00A65564"/>
    <w:rsid w:val="00A657E0"/>
    <w:rsid w:val="00A65853"/>
    <w:rsid w:val="00A65ED8"/>
    <w:rsid w:val="00A667E8"/>
    <w:rsid w:val="00A67260"/>
    <w:rsid w:val="00A6732E"/>
    <w:rsid w:val="00A6754D"/>
    <w:rsid w:val="00A7033C"/>
    <w:rsid w:val="00A7095E"/>
    <w:rsid w:val="00A70A40"/>
    <w:rsid w:val="00A71B0E"/>
    <w:rsid w:val="00A724F5"/>
    <w:rsid w:val="00A725F4"/>
    <w:rsid w:val="00A744C3"/>
    <w:rsid w:val="00A74978"/>
    <w:rsid w:val="00A7522A"/>
    <w:rsid w:val="00A7592D"/>
    <w:rsid w:val="00A75CDA"/>
    <w:rsid w:val="00A75D0C"/>
    <w:rsid w:val="00A763F2"/>
    <w:rsid w:val="00A77499"/>
    <w:rsid w:val="00A775F9"/>
    <w:rsid w:val="00A776B6"/>
    <w:rsid w:val="00A77714"/>
    <w:rsid w:val="00A77844"/>
    <w:rsid w:val="00A80D21"/>
    <w:rsid w:val="00A810AE"/>
    <w:rsid w:val="00A82357"/>
    <w:rsid w:val="00A847DC"/>
    <w:rsid w:val="00A85620"/>
    <w:rsid w:val="00A85CF0"/>
    <w:rsid w:val="00A861F8"/>
    <w:rsid w:val="00A87655"/>
    <w:rsid w:val="00A87AC5"/>
    <w:rsid w:val="00A904B0"/>
    <w:rsid w:val="00A906F2"/>
    <w:rsid w:val="00A90847"/>
    <w:rsid w:val="00A90DD7"/>
    <w:rsid w:val="00A91236"/>
    <w:rsid w:val="00A91AAA"/>
    <w:rsid w:val="00A91E36"/>
    <w:rsid w:val="00A91E60"/>
    <w:rsid w:val="00A927DB"/>
    <w:rsid w:val="00A939F3"/>
    <w:rsid w:val="00A93CF1"/>
    <w:rsid w:val="00A95F40"/>
    <w:rsid w:val="00A96E39"/>
    <w:rsid w:val="00A97262"/>
    <w:rsid w:val="00AA1852"/>
    <w:rsid w:val="00AA1A11"/>
    <w:rsid w:val="00AA2340"/>
    <w:rsid w:val="00AA3299"/>
    <w:rsid w:val="00AA36E7"/>
    <w:rsid w:val="00AA4338"/>
    <w:rsid w:val="00AA464B"/>
    <w:rsid w:val="00AA4B46"/>
    <w:rsid w:val="00AA4C7A"/>
    <w:rsid w:val="00AA4CE7"/>
    <w:rsid w:val="00AA55EF"/>
    <w:rsid w:val="00AA650B"/>
    <w:rsid w:val="00AA7488"/>
    <w:rsid w:val="00AA7690"/>
    <w:rsid w:val="00AA7C3D"/>
    <w:rsid w:val="00AB0885"/>
    <w:rsid w:val="00AB153A"/>
    <w:rsid w:val="00AB16C0"/>
    <w:rsid w:val="00AB1893"/>
    <w:rsid w:val="00AB2193"/>
    <w:rsid w:val="00AB2923"/>
    <w:rsid w:val="00AB2FA2"/>
    <w:rsid w:val="00AB33E0"/>
    <w:rsid w:val="00AB4A58"/>
    <w:rsid w:val="00AB5966"/>
    <w:rsid w:val="00AB6A6D"/>
    <w:rsid w:val="00AB7AFE"/>
    <w:rsid w:val="00AB7BAD"/>
    <w:rsid w:val="00AB7D8C"/>
    <w:rsid w:val="00AC00B2"/>
    <w:rsid w:val="00AC010B"/>
    <w:rsid w:val="00AC012E"/>
    <w:rsid w:val="00AC01F9"/>
    <w:rsid w:val="00AC0253"/>
    <w:rsid w:val="00AC0DB3"/>
    <w:rsid w:val="00AC0E9F"/>
    <w:rsid w:val="00AC1C68"/>
    <w:rsid w:val="00AC2B06"/>
    <w:rsid w:val="00AC35B3"/>
    <w:rsid w:val="00AC40BA"/>
    <w:rsid w:val="00AC663B"/>
    <w:rsid w:val="00AC66FF"/>
    <w:rsid w:val="00AC67B8"/>
    <w:rsid w:val="00AC6D0D"/>
    <w:rsid w:val="00AC7C87"/>
    <w:rsid w:val="00AC7E49"/>
    <w:rsid w:val="00AD036F"/>
    <w:rsid w:val="00AD0A03"/>
    <w:rsid w:val="00AD0A1A"/>
    <w:rsid w:val="00AD14A5"/>
    <w:rsid w:val="00AD1864"/>
    <w:rsid w:val="00AD1CEC"/>
    <w:rsid w:val="00AD201E"/>
    <w:rsid w:val="00AD2084"/>
    <w:rsid w:val="00AD27C0"/>
    <w:rsid w:val="00AD2FB2"/>
    <w:rsid w:val="00AD318D"/>
    <w:rsid w:val="00AD325D"/>
    <w:rsid w:val="00AD4A10"/>
    <w:rsid w:val="00AD4FA2"/>
    <w:rsid w:val="00AD5369"/>
    <w:rsid w:val="00AD5975"/>
    <w:rsid w:val="00AD5DD7"/>
    <w:rsid w:val="00AD7505"/>
    <w:rsid w:val="00AD7A74"/>
    <w:rsid w:val="00AD7DBC"/>
    <w:rsid w:val="00AE06EF"/>
    <w:rsid w:val="00AE06FA"/>
    <w:rsid w:val="00AE075B"/>
    <w:rsid w:val="00AE08CA"/>
    <w:rsid w:val="00AE0D0F"/>
    <w:rsid w:val="00AE0E7C"/>
    <w:rsid w:val="00AE10E5"/>
    <w:rsid w:val="00AE1342"/>
    <w:rsid w:val="00AE1879"/>
    <w:rsid w:val="00AE25D3"/>
    <w:rsid w:val="00AE2D32"/>
    <w:rsid w:val="00AE2D62"/>
    <w:rsid w:val="00AE3326"/>
    <w:rsid w:val="00AE3816"/>
    <w:rsid w:val="00AE3B17"/>
    <w:rsid w:val="00AE4099"/>
    <w:rsid w:val="00AE49CB"/>
    <w:rsid w:val="00AE4B8D"/>
    <w:rsid w:val="00AE6D4C"/>
    <w:rsid w:val="00AE6E81"/>
    <w:rsid w:val="00AF0286"/>
    <w:rsid w:val="00AF22E0"/>
    <w:rsid w:val="00AF4B0E"/>
    <w:rsid w:val="00AF4C1F"/>
    <w:rsid w:val="00AF51DB"/>
    <w:rsid w:val="00AF5446"/>
    <w:rsid w:val="00AF545D"/>
    <w:rsid w:val="00AF57E5"/>
    <w:rsid w:val="00AF6074"/>
    <w:rsid w:val="00AF6972"/>
    <w:rsid w:val="00AF6F91"/>
    <w:rsid w:val="00AF79BF"/>
    <w:rsid w:val="00AF7FC9"/>
    <w:rsid w:val="00B02936"/>
    <w:rsid w:val="00B02BB1"/>
    <w:rsid w:val="00B02CEA"/>
    <w:rsid w:val="00B02E74"/>
    <w:rsid w:val="00B03260"/>
    <w:rsid w:val="00B0359E"/>
    <w:rsid w:val="00B038EB"/>
    <w:rsid w:val="00B03FD0"/>
    <w:rsid w:val="00B04F46"/>
    <w:rsid w:val="00B0524B"/>
    <w:rsid w:val="00B052F1"/>
    <w:rsid w:val="00B05ECF"/>
    <w:rsid w:val="00B062D8"/>
    <w:rsid w:val="00B07498"/>
    <w:rsid w:val="00B07593"/>
    <w:rsid w:val="00B10E26"/>
    <w:rsid w:val="00B1111E"/>
    <w:rsid w:val="00B11227"/>
    <w:rsid w:val="00B12283"/>
    <w:rsid w:val="00B126DB"/>
    <w:rsid w:val="00B12C5B"/>
    <w:rsid w:val="00B12E4C"/>
    <w:rsid w:val="00B12FD0"/>
    <w:rsid w:val="00B131E6"/>
    <w:rsid w:val="00B135FF"/>
    <w:rsid w:val="00B138A9"/>
    <w:rsid w:val="00B14467"/>
    <w:rsid w:val="00B14ECB"/>
    <w:rsid w:val="00B15960"/>
    <w:rsid w:val="00B16AA8"/>
    <w:rsid w:val="00B172A2"/>
    <w:rsid w:val="00B17A1D"/>
    <w:rsid w:val="00B17BBE"/>
    <w:rsid w:val="00B17C2C"/>
    <w:rsid w:val="00B208A9"/>
    <w:rsid w:val="00B20B8C"/>
    <w:rsid w:val="00B21299"/>
    <w:rsid w:val="00B21512"/>
    <w:rsid w:val="00B216D6"/>
    <w:rsid w:val="00B22522"/>
    <w:rsid w:val="00B23003"/>
    <w:rsid w:val="00B23183"/>
    <w:rsid w:val="00B23DC8"/>
    <w:rsid w:val="00B23EEC"/>
    <w:rsid w:val="00B256FD"/>
    <w:rsid w:val="00B25965"/>
    <w:rsid w:val="00B259DD"/>
    <w:rsid w:val="00B259E4"/>
    <w:rsid w:val="00B26301"/>
    <w:rsid w:val="00B2693D"/>
    <w:rsid w:val="00B26E57"/>
    <w:rsid w:val="00B26FCC"/>
    <w:rsid w:val="00B27047"/>
    <w:rsid w:val="00B30F59"/>
    <w:rsid w:val="00B31C04"/>
    <w:rsid w:val="00B32241"/>
    <w:rsid w:val="00B32E6F"/>
    <w:rsid w:val="00B3387D"/>
    <w:rsid w:val="00B34AC5"/>
    <w:rsid w:val="00B34E3E"/>
    <w:rsid w:val="00B35E6E"/>
    <w:rsid w:val="00B3788C"/>
    <w:rsid w:val="00B3793E"/>
    <w:rsid w:val="00B379F7"/>
    <w:rsid w:val="00B37BE7"/>
    <w:rsid w:val="00B37C97"/>
    <w:rsid w:val="00B37D6F"/>
    <w:rsid w:val="00B37FD5"/>
    <w:rsid w:val="00B4032C"/>
    <w:rsid w:val="00B40A2E"/>
    <w:rsid w:val="00B40B09"/>
    <w:rsid w:val="00B4123B"/>
    <w:rsid w:val="00B41B08"/>
    <w:rsid w:val="00B426E5"/>
    <w:rsid w:val="00B43D32"/>
    <w:rsid w:val="00B4536D"/>
    <w:rsid w:val="00B45AB9"/>
    <w:rsid w:val="00B46065"/>
    <w:rsid w:val="00B46076"/>
    <w:rsid w:val="00B46A0F"/>
    <w:rsid w:val="00B47549"/>
    <w:rsid w:val="00B517C0"/>
    <w:rsid w:val="00B51A3E"/>
    <w:rsid w:val="00B51AB8"/>
    <w:rsid w:val="00B5213C"/>
    <w:rsid w:val="00B52401"/>
    <w:rsid w:val="00B52B11"/>
    <w:rsid w:val="00B53C4D"/>
    <w:rsid w:val="00B54385"/>
    <w:rsid w:val="00B54DC9"/>
    <w:rsid w:val="00B5515C"/>
    <w:rsid w:val="00B55C18"/>
    <w:rsid w:val="00B5635C"/>
    <w:rsid w:val="00B56C9C"/>
    <w:rsid w:val="00B57936"/>
    <w:rsid w:val="00B57C0A"/>
    <w:rsid w:val="00B60840"/>
    <w:rsid w:val="00B61B32"/>
    <w:rsid w:val="00B61D9E"/>
    <w:rsid w:val="00B626F4"/>
    <w:rsid w:val="00B628A4"/>
    <w:rsid w:val="00B62DB0"/>
    <w:rsid w:val="00B63C84"/>
    <w:rsid w:val="00B63D3C"/>
    <w:rsid w:val="00B64DD4"/>
    <w:rsid w:val="00B650BE"/>
    <w:rsid w:val="00B654F6"/>
    <w:rsid w:val="00B65640"/>
    <w:rsid w:val="00B65678"/>
    <w:rsid w:val="00B65FBC"/>
    <w:rsid w:val="00B667A0"/>
    <w:rsid w:val="00B67580"/>
    <w:rsid w:val="00B7128E"/>
    <w:rsid w:val="00B71ADC"/>
    <w:rsid w:val="00B71E8A"/>
    <w:rsid w:val="00B72945"/>
    <w:rsid w:val="00B72CA9"/>
    <w:rsid w:val="00B72DEA"/>
    <w:rsid w:val="00B740B0"/>
    <w:rsid w:val="00B74658"/>
    <w:rsid w:val="00B81EC5"/>
    <w:rsid w:val="00B81ED3"/>
    <w:rsid w:val="00B82E13"/>
    <w:rsid w:val="00B83790"/>
    <w:rsid w:val="00B84320"/>
    <w:rsid w:val="00B84454"/>
    <w:rsid w:val="00B84943"/>
    <w:rsid w:val="00B84C08"/>
    <w:rsid w:val="00B85333"/>
    <w:rsid w:val="00B86209"/>
    <w:rsid w:val="00B87968"/>
    <w:rsid w:val="00B87FF2"/>
    <w:rsid w:val="00B9012A"/>
    <w:rsid w:val="00B919C2"/>
    <w:rsid w:val="00B91A77"/>
    <w:rsid w:val="00B91BF0"/>
    <w:rsid w:val="00B91EF1"/>
    <w:rsid w:val="00B92869"/>
    <w:rsid w:val="00B937FD"/>
    <w:rsid w:val="00B93A2B"/>
    <w:rsid w:val="00B9441A"/>
    <w:rsid w:val="00B945DD"/>
    <w:rsid w:val="00B94CDB"/>
    <w:rsid w:val="00B95F2B"/>
    <w:rsid w:val="00B96033"/>
    <w:rsid w:val="00B96040"/>
    <w:rsid w:val="00B96292"/>
    <w:rsid w:val="00B9642C"/>
    <w:rsid w:val="00B9713A"/>
    <w:rsid w:val="00B972DF"/>
    <w:rsid w:val="00B97E54"/>
    <w:rsid w:val="00B97FA1"/>
    <w:rsid w:val="00B97FBC"/>
    <w:rsid w:val="00BA2471"/>
    <w:rsid w:val="00BA288D"/>
    <w:rsid w:val="00BA2A95"/>
    <w:rsid w:val="00BA34D7"/>
    <w:rsid w:val="00BA51EF"/>
    <w:rsid w:val="00BA5A3C"/>
    <w:rsid w:val="00BA5DAB"/>
    <w:rsid w:val="00BA5F2D"/>
    <w:rsid w:val="00BA6387"/>
    <w:rsid w:val="00BA7C80"/>
    <w:rsid w:val="00BB031E"/>
    <w:rsid w:val="00BB0933"/>
    <w:rsid w:val="00BB0B6E"/>
    <w:rsid w:val="00BB1DF6"/>
    <w:rsid w:val="00BB1EB4"/>
    <w:rsid w:val="00BB286F"/>
    <w:rsid w:val="00BB2B87"/>
    <w:rsid w:val="00BB2DED"/>
    <w:rsid w:val="00BB468B"/>
    <w:rsid w:val="00BB53B6"/>
    <w:rsid w:val="00BB53E9"/>
    <w:rsid w:val="00BB58C5"/>
    <w:rsid w:val="00BB75D0"/>
    <w:rsid w:val="00BC08EF"/>
    <w:rsid w:val="00BC0D68"/>
    <w:rsid w:val="00BC107A"/>
    <w:rsid w:val="00BC2433"/>
    <w:rsid w:val="00BC2896"/>
    <w:rsid w:val="00BC2993"/>
    <w:rsid w:val="00BC33B6"/>
    <w:rsid w:val="00BC3F2D"/>
    <w:rsid w:val="00BC4168"/>
    <w:rsid w:val="00BC4EBE"/>
    <w:rsid w:val="00BC5B12"/>
    <w:rsid w:val="00BC6844"/>
    <w:rsid w:val="00BC6B5D"/>
    <w:rsid w:val="00BC6E03"/>
    <w:rsid w:val="00BC6E25"/>
    <w:rsid w:val="00BC6F8C"/>
    <w:rsid w:val="00BC73AC"/>
    <w:rsid w:val="00BD050E"/>
    <w:rsid w:val="00BD0673"/>
    <w:rsid w:val="00BD0E1F"/>
    <w:rsid w:val="00BD0E93"/>
    <w:rsid w:val="00BD2829"/>
    <w:rsid w:val="00BD306E"/>
    <w:rsid w:val="00BD31F5"/>
    <w:rsid w:val="00BD32AC"/>
    <w:rsid w:val="00BD3EDB"/>
    <w:rsid w:val="00BD4258"/>
    <w:rsid w:val="00BD463B"/>
    <w:rsid w:val="00BD51D9"/>
    <w:rsid w:val="00BD53D7"/>
    <w:rsid w:val="00BD5BAE"/>
    <w:rsid w:val="00BD608C"/>
    <w:rsid w:val="00BD75B8"/>
    <w:rsid w:val="00BD7A6F"/>
    <w:rsid w:val="00BE02B0"/>
    <w:rsid w:val="00BE06CB"/>
    <w:rsid w:val="00BE0F85"/>
    <w:rsid w:val="00BE14AB"/>
    <w:rsid w:val="00BE1990"/>
    <w:rsid w:val="00BE1E7A"/>
    <w:rsid w:val="00BE2114"/>
    <w:rsid w:val="00BE4339"/>
    <w:rsid w:val="00BE45AC"/>
    <w:rsid w:val="00BE49E6"/>
    <w:rsid w:val="00BE4D97"/>
    <w:rsid w:val="00BE6151"/>
    <w:rsid w:val="00BE6DB7"/>
    <w:rsid w:val="00BE6E44"/>
    <w:rsid w:val="00BE7709"/>
    <w:rsid w:val="00BF02BD"/>
    <w:rsid w:val="00BF0AAD"/>
    <w:rsid w:val="00BF0C7F"/>
    <w:rsid w:val="00BF10AF"/>
    <w:rsid w:val="00BF1693"/>
    <w:rsid w:val="00BF1882"/>
    <w:rsid w:val="00BF1BF7"/>
    <w:rsid w:val="00BF2780"/>
    <w:rsid w:val="00BF2F65"/>
    <w:rsid w:val="00BF3824"/>
    <w:rsid w:val="00BF3F9F"/>
    <w:rsid w:val="00BF47A8"/>
    <w:rsid w:val="00BF47CD"/>
    <w:rsid w:val="00BF47E2"/>
    <w:rsid w:val="00BF5AA2"/>
    <w:rsid w:val="00BF5E95"/>
    <w:rsid w:val="00BF74DC"/>
    <w:rsid w:val="00BF7970"/>
    <w:rsid w:val="00BF7BAD"/>
    <w:rsid w:val="00C00C5F"/>
    <w:rsid w:val="00C00CCE"/>
    <w:rsid w:val="00C00D0A"/>
    <w:rsid w:val="00C00D9B"/>
    <w:rsid w:val="00C00E12"/>
    <w:rsid w:val="00C014C3"/>
    <w:rsid w:val="00C01A18"/>
    <w:rsid w:val="00C01E1F"/>
    <w:rsid w:val="00C0254E"/>
    <w:rsid w:val="00C043EA"/>
    <w:rsid w:val="00C0504D"/>
    <w:rsid w:val="00C05176"/>
    <w:rsid w:val="00C051DA"/>
    <w:rsid w:val="00C06569"/>
    <w:rsid w:val="00C07577"/>
    <w:rsid w:val="00C07A5A"/>
    <w:rsid w:val="00C11180"/>
    <w:rsid w:val="00C118F3"/>
    <w:rsid w:val="00C1198B"/>
    <w:rsid w:val="00C11B36"/>
    <w:rsid w:val="00C11C5A"/>
    <w:rsid w:val="00C12ABC"/>
    <w:rsid w:val="00C1336D"/>
    <w:rsid w:val="00C1344E"/>
    <w:rsid w:val="00C1412B"/>
    <w:rsid w:val="00C14C20"/>
    <w:rsid w:val="00C152B7"/>
    <w:rsid w:val="00C15C58"/>
    <w:rsid w:val="00C15FA3"/>
    <w:rsid w:val="00C1688A"/>
    <w:rsid w:val="00C16E9E"/>
    <w:rsid w:val="00C176EE"/>
    <w:rsid w:val="00C20277"/>
    <w:rsid w:val="00C22AC0"/>
    <w:rsid w:val="00C23322"/>
    <w:rsid w:val="00C233B0"/>
    <w:rsid w:val="00C23E4A"/>
    <w:rsid w:val="00C23F23"/>
    <w:rsid w:val="00C240C0"/>
    <w:rsid w:val="00C24D54"/>
    <w:rsid w:val="00C24D72"/>
    <w:rsid w:val="00C24DD6"/>
    <w:rsid w:val="00C24F6A"/>
    <w:rsid w:val="00C25489"/>
    <w:rsid w:val="00C25835"/>
    <w:rsid w:val="00C263B0"/>
    <w:rsid w:val="00C2679C"/>
    <w:rsid w:val="00C26C68"/>
    <w:rsid w:val="00C26DA0"/>
    <w:rsid w:val="00C2706A"/>
    <w:rsid w:val="00C27454"/>
    <w:rsid w:val="00C278E3"/>
    <w:rsid w:val="00C27A89"/>
    <w:rsid w:val="00C317A7"/>
    <w:rsid w:val="00C317C3"/>
    <w:rsid w:val="00C31A7B"/>
    <w:rsid w:val="00C32311"/>
    <w:rsid w:val="00C329FE"/>
    <w:rsid w:val="00C32E36"/>
    <w:rsid w:val="00C33742"/>
    <w:rsid w:val="00C34A41"/>
    <w:rsid w:val="00C362AD"/>
    <w:rsid w:val="00C36BD4"/>
    <w:rsid w:val="00C36D64"/>
    <w:rsid w:val="00C37070"/>
    <w:rsid w:val="00C372B3"/>
    <w:rsid w:val="00C3782A"/>
    <w:rsid w:val="00C40A9C"/>
    <w:rsid w:val="00C40B29"/>
    <w:rsid w:val="00C40D6E"/>
    <w:rsid w:val="00C41E25"/>
    <w:rsid w:val="00C42462"/>
    <w:rsid w:val="00C4253C"/>
    <w:rsid w:val="00C433E4"/>
    <w:rsid w:val="00C43CB4"/>
    <w:rsid w:val="00C43D0C"/>
    <w:rsid w:val="00C43FDE"/>
    <w:rsid w:val="00C45352"/>
    <w:rsid w:val="00C455CA"/>
    <w:rsid w:val="00C46545"/>
    <w:rsid w:val="00C46CCF"/>
    <w:rsid w:val="00C47152"/>
    <w:rsid w:val="00C47313"/>
    <w:rsid w:val="00C50513"/>
    <w:rsid w:val="00C51C2F"/>
    <w:rsid w:val="00C526D3"/>
    <w:rsid w:val="00C52E2B"/>
    <w:rsid w:val="00C52F92"/>
    <w:rsid w:val="00C53333"/>
    <w:rsid w:val="00C535F5"/>
    <w:rsid w:val="00C54D6B"/>
    <w:rsid w:val="00C56461"/>
    <w:rsid w:val="00C57FED"/>
    <w:rsid w:val="00C609DF"/>
    <w:rsid w:val="00C60D24"/>
    <w:rsid w:val="00C61525"/>
    <w:rsid w:val="00C63A62"/>
    <w:rsid w:val="00C64E7A"/>
    <w:rsid w:val="00C64FA1"/>
    <w:rsid w:val="00C651B7"/>
    <w:rsid w:val="00C66561"/>
    <w:rsid w:val="00C66910"/>
    <w:rsid w:val="00C71101"/>
    <w:rsid w:val="00C7188E"/>
    <w:rsid w:val="00C72BC7"/>
    <w:rsid w:val="00C72CA3"/>
    <w:rsid w:val="00C732C9"/>
    <w:rsid w:val="00C7358A"/>
    <w:rsid w:val="00C735DC"/>
    <w:rsid w:val="00C73A3C"/>
    <w:rsid w:val="00C7452C"/>
    <w:rsid w:val="00C75687"/>
    <w:rsid w:val="00C76584"/>
    <w:rsid w:val="00C76A23"/>
    <w:rsid w:val="00C76DCC"/>
    <w:rsid w:val="00C772CF"/>
    <w:rsid w:val="00C80C82"/>
    <w:rsid w:val="00C813DB"/>
    <w:rsid w:val="00C81C32"/>
    <w:rsid w:val="00C8208A"/>
    <w:rsid w:val="00C82CB9"/>
    <w:rsid w:val="00C83099"/>
    <w:rsid w:val="00C84AE6"/>
    <w:rsid w:val="00C85B74"/>
    <w:rsid w:val="00C85E42"/>
    <w:rsid w:val="00C861F9"/>
    <w:rsid w:val="00C8675C"/>
    <w:rsid w:val="00C86845"/>
    <w:rsid w:val="00C8689D"/>
    <w:rsid w:val="00C86D4E"/>
    <w:rsid w:val="00C900C7"/>
    <w:rsid w:val="00C900E2"/>
    <w:rsid w:val="00C90FA8"/>
    <w:rsid w:val="00C91D20"/>
    <w:rsid w:val="00C92578"/>
    <w:rsid w:val="00C9272F"/>
    <w:rsid w:val="00C93E3D"/>
    <w:rsid w:val="00C9420F"/>
    <w:rsid w:val="00C9484E"/>
    <w:rsid w:val="00C97025"/>
    <w:rsid w:val="00C9781B"/>
    <w:rsid w:val="00CA0E7E"/>
    <w:rsid w:val="00CA19E6"/>
    <w:rsid w:val="00CA1E66"/>
    <w:rsid w:val="00CA20C9"/>
    <w:rsid w:val="00CA25A2"/>
    <w:rsid w:val="00CA36D1"/>
    <w:rsid w:val="00CA4617"/>
    <w:rsid w:val="00CA481D"/>
    <w:rsid w:val="00CA49F8"/>
    <w:rsid w:val="00CA7D37"/>
    <w:rsid w:val="00CB01FF"/>
    <w:rsid w:val="00CB0764"/>
    <w:rsid w:val="00CB1CE6"/>
    <w:rsid w:val="00CB2E66"/>
    <w:rsid w:val="00CB3B56"/>
    <w:rsid w:val="00CB5A96"/>
    <w:rsid w:val="00CB6DB2"/>
    <w:rsid w:val="00CB706A"/>
    <w:rsid w:val="00CB70D7"/>
    <w:rsid w:val="00CC01E0"/>
    <w:rsid w:val="00CC0A7F"/>
    <w:rsid w:val="00CC14DF"/>
    <w:rsid w:val="00CC2070"/>
    <w:rsid w:val="00CC2A3A"/>
    <w:rsid w:val="00CC2A53"/>
    <w:rsid w:val="00CC4F86"/>
    <w:rsid w:val="00CC55C6"/>
    <w:rsid w:val="00CC5B91"/>
    <w:rsid w:val="00CC5EE3"/>
    <w:rsid w:val="00CC5EE6"/>
    <w:rsid w:val="00CC5F19"/>
    <w:rsid w:val="00CC6964"/>
    <w:rsid w:val="00CC7B09"/>
    <w:rsid w:val="00CC7E20"/>
    <w:rsid w:val="00CD0A23"/>
    <w:rsid w:val="00CD145B"/>
    <w:rsid w:val="00CD243E"/>
    <w:rsid w:val="00CD38BA"/>
    <w:rsid w:val="00CD41B8"/>
    <w:rsid w:val="00CD519A"/>
    <w:rsid w:val="00CD53AD"/>
    <w:rsid w:val="00CD56A3"/>
    <w:rsid w:val="00CD587D"/>
    <w:rsid w:val="00CD5BB5"/>
    <w:rsid w:val="00CD674A"/>
    <w:rsid w:val="00CE1009"/>
    <w:rsid w:val="00CE2AB4"/>
    <w:rsid w:val="00CE3A85"/>
    <w:rsid w:val="00CE3D4A"/>
    <w:rsid w:val="00CE3D6E"/>
    <w:rsid w:val="00CE3F77"/>
    <w:rsid w:val="00CE51CC"/>
    <w:rsid w:val="00CE5289"/>
    <w:rsid w:val="00CE57CF"/>
    <w:rsid w:val="00CE5EDF"/>
    <w:rsid w:val="00CE66E8"/>
    <w:rsid w:val="00CE6C19"/>
    <w:rsid w:val="00CE6DE2"/>
    <w:rsid w:val="00CE78F3"/>
    <w:rsid w:val="00CE7D99"/>
    <w:rsid w:val="00CF022E"/>
    <w:rsid w:val="00CF03AE"/>
    <w:rsid w:val="00CF0A52"/>
    <w:rsid w:val="00CF0E64"/>
    <w:rsid w:val="00CF0F1F"/>
    <w:rsid w:val="00CF16E4"/>
    <w:rsid w:val="00CF1E46"/>
    <w:rsid w:val="00CF1F7C"/>
    <w:rsid w:val="00CF2572"/>
    <w:rsid w:val="00CF3329"/>
    <w:rsid w:val="00CF36A9"/>
    <w:rsid w:val="00CF3F4C"/>
    <w:rsid w:val="00CF4CAA"/>
    <w:rsid w:val="00CF4D57"/>
    <w:rsid w:val="00CF5290"/>
    <w:rsid w:val="00CF5438"/>
    <w:rsid w:val="00CF543D"/>
    <w:rsid w:val="00CF55F2"/>
    <w:rsid w:val="00CF6748"/>
    <w:rsid w:val="00CF724D"/>
    <w:rsid w:val="00CF79B3"/>
    <w:rsid w:val="00D0043B"/>
    <w:rsid w:val="00D0096A"/>
    <w:rsid w:val="00D019CE"/>
    <w:rsid w:val="00D025B6"/>
    <w:rsid w:val="00D02971"/>
    <w:rsid w:val="00D02E29"/>
    <w:rsid w:val="00D03EE7"/>
    <w:rsid w:val="00D04B15"/>
    <w:rsid w:val="00D04C0F"/>
    <w:rsid w:val="00D04FAF"/>
    <w:rsid w:val="00D05C1C"/>
    <w:rsid w:val="00D06B1D"/>
    <w:rsid w:val="00D074CF"/>
    <w:rsid w:val="00D074E2"/>
    <w:rsid w:val="00D0753C"/>
    <w:rsid w:val="00D10447"/>
    <w:rsid w:val="00D10868"/>
    <w:rsid w:val="00D10D2E"/>
    <w:rsid w:val="00D1143B"/>
    <w:rsid w:val="00D11898"/>
    <w:rsid w:val="00D11CD0"/>
    <w:rsid w:val="00D12C8E"/>
    <w:rsid w:val="00D13670"/>
    <w:rsid w:val="00D13E78"/>
    <w:rsid w:val="00D14278"/>
    <w:rsid w:val="00D146A8"/>
    <w:rsid w:val="00D16769"/>
    <w:rsid w:val="00D1680F"/>
    <w:rsid w:val="00D16C7A"/>
    <w:rsid w:val="00D1770C"/>
    <w:rsid w:val="00D2007B"/>
    <w:rsid w:val="00D20BB1"/>
    <w:rsid w:val="00D20FC1"/>
    <w:rsid w:val="00D214EA"/>
    <w:rsid w:val="00D21766"/>
    <w:rsid w:val="00D25277"/>
    <w:rsid w:val="00D25691"/>
    <w:rsid w:val="00D26A71"/>
    <w:rsid w:val="00D26AD7"/>
    <w:rsid w:val="00D27051"/>
    <w:rsid w:val="00D272B1"/>
    <w:rsid w:val="00D272F2"/>
    <w:rsid w:val="00D27784"/>
    <w:rsid w:val="00D27B2D"/>
    <w:rsid w:val="00D30504"/>
    <w:rsid w:val="00D30F1C"/>
    <w:rsid w:val="00D31165"/>
    <w:rsid w:val="00D31478"/>
    <w:rsid w:val="00D315C6"/>
    <w:rsid w:val="00D31C82"/>
    <w:rsid w:val="00D31D1E"/>
    <w:rsid w:val="00D31FB4"/>
    <w:rsid w:val="00D31FD7"/>
    <w:rsid w:val="00D32B15"/>
    <w:rsid w:val="00D32F43"/>
    <w:rsid w:val="00D34237"/>
    <w:rsid w:val="00D3467F"/>
    <w:rsid w:val="00D35710"/>
    <w:rsid w:val="00D35B9B"/>
    <w:rsid w:val="00D35CF4"/>
    <w:rsid w:val="00D36045"/>
    <w:rsid w:val="00D36DE6"/>
    <w:rsid w:val="00D372F1"/>
    <w:rsid w:val="00D37FA8"/>
    <w:rsid w:val="00D415CF"/>
    <w:rsid w:val="00D41E0C"/>
    <w:rsid w:val="00D42D0A"/>
    <w:rsid w:val="00D43C7C"/>
    <w:rsid w:val="00D43C9D"/>
    <w:rsid w:val="00D43D76"/>
    <w:rsid w:val="00D442EA"/>
    <w:rsid w:val="00D44831"/>
    <w:rsid w:val="00D45F64"/>
    <w:rsid w:val="00D46050"/>
    <w:rsid w:val="00D46A5B"/>
    <w:rsid w:val="00D51862"/>
    <w:rsid w:val="00D51A09"/>
    <w:rsid w:val="00D51F71"/>
    <w:rsid w:val="00D52013"/>
    <w:rsid w:val="00D526E7"/>
    <w:rsid w:val="00D534EE"/>
    <w:rsid w:val="00D537A0"/>
    <w:rsid w:val="00D5428F"/>
    <w:rsid w:val="00D55434"/>
    <w:rsid w:val="00D566E4"/>
    <w:rsid w:val="00D571C8"/>
    <w:rsid w:val="00D57A43"/>
    <w:rsid w:val="00D57ABB"/>
    <w:rsid w:val="00D57DE6"/>
    <w:rsid w:val="00D6015F"/>
    <w:rsid w:val="00D6037F"/>
    <w:rsid w:val="00D60780"/>
    <w:rsid w:val="00D61A15"/>
    <w:rsid w:val="00D61F14"/>
    <w:rsid w:val="00D620D2"/>
    <w:rsid w:val="00D621A4"/>
    <w:rsid w:val="00D62A90"/>
    <w:rsid w:val="00D63045"/>
    <w:rsid w:val="00D63499"/>
    <w:rsid w:val="00D6359B"/>
    <w:rsid w:val="00D64F1F"/>
    <w:rsid w:val="00D653A6"/>
    <w:rsid w:val="00D655EC"/>
    <w:rsid w:val="00D6656F"/>
    <w:rsid w:val="00D6695D"/>
    <w:rsid w:val="00D674E9"/>
    <w:rsid w:val="00D7104C"/>
    <w:rsid w:val="00D717F7"/>
    <w:rsid w:val="00D72131"/>
    <w:rsid w:val="00D723D9"/>
    <w:rsid w:val="00D738DD"/>
    <w:rsid w:val="00D75094"/>
    <w:rsid w:val="00D75AB2"/>
    <w:rsid w:val="00D76095"/>
    <w:rsid w:val="00D760DB"/>
    <w:rsid w:val="00D76FC6"/>
    <w:rsid w:val="00D77481"/>
    <w:rsid w:val="00D774F7"/>
    <w:rsid w:val="00D802D5"/>
    <w:rsid w:val="00D803B3"/>
    <w:rsid w:val="00D80517"/>
    <w:rsid w:val="00D80591"/>
    <w:rsid w:val="00D806AD"/>
    <w:rsid w:val="00D81194"/>
    <w:rsid w:val="00D818EE"/>
    <w:rsid w:val="00D81D0F"/>
    <w:rsid w:val="00D81DDD"/>
    <w:rsid w:val="00D8246E"/>
    <w:rsid w:val="00D840A6"/>
    <w:rsid w:val="00D84276"/>
    <w:rsid w:val="00D84AA6"/>
    <w:rsid w:val="00D84CB5"/>
    <w:rsid w:val="00D85ACA"/>
    <w:rsid w:val="00D85E6E"/>
    <w:rsid w:val="00D861C3"/>
    <w:rsid w:val="00D867EE"/>
    <w:rsid w:val="00D86846"/>
    <w:rsid w:val="00D869A3"/>
    <w:rsid w:val="00D86A4F"/>
    <w:rsid w:val="00D86F42"/>
    <w:rsid w:val="00D8786A"/>
    <w:rsid w:val="00D90ED1"/>
    <w:rsid w:val="00D91008"/>
    <w:rsid w:val="00D91326"/>
    <w:rsid w:val="00D91562"/>
    <w:rsid w:val="00D92D59"/>
    <w:rsid w:val="00D9303E"/>
    <w:rsid w:val="00D94ADB"/>
    <w:rsid w:val="00D94C8E"/>
    <w:rsid w:val="00D95546"/>
    <w:rsid w:val="00D9574F"/>
    <w:rsid w:val="00D958C8"/>
    <w:rsid w:val="00D95ED9"/>
    <w:rsid w:val="00D97651"/>
    <w:rsid w:val="00D97669"/>
    <w:rsid w:val="00D977FF"/>
    <w:rsid w:val="00D97A35"/>
    <w:rsid w:val="00DA0657"/>
    <w:rsid w:val="00DA17EC"/>
    <w:rsid w:val="00DA189A"/>
    <w:rsid w:val="00DA202C"/>
    <w:rsid w:val="00DA260C"/>
    <w:rsid w:val="00DA4FD5"/>
    <w:rsid w:val="00DA5149"/>
    <w:rsid w:val="00DA6462"/>
    <w:rsid w:val="00DA71CE"/>
    <w:rsid w:val="00DB03B7"/>
    <w:rsid w:val="00DB067C"/>
    <w:rsid w:val="00DB06D7"/>
    <w:rsid w:val="00DB0778"/>
    <w:rsid w:val="00DB0D69"/>
    <w:rsid w:val="00DB1A63"/>
    <w:rsid w:val="00DB2FA4"/>
    <w:rsid w:val="00DB32B4"/>
    <w:rsid w:val="00DB4ED3"/>
    <w:rsid w:val="00DB7242"/>
    <w:rsid w:val="00DC12CB"/>
    <w:rsid w:val="00DC1CEB"/>
    <w:rsid w:val="00DC2B4F"/>
    <w:rsid w:val="00DC4444"/>
    <w:rsid w:val="00DC60EE"/>
    <w:rsid w:val="00DC65DB"/>
    <w:rsid w:val="00DC6AA7"/>
    <w:rsid w:val="00DC6F8D"/>
    <w:rsid w:val="00DC7640"/>
    <w:rsid w:val="00DC7DB6"/>
    <w:rsid w:val="00DD0F84"/>
    <w:rsid w:val="00DD12C8"/>
    <w:rsid w:val="00DD241E"/>
    <w:rsid w:val="00DD3387"/>
    <w:rsid w:val="00DD38DC"/>
    <w:rsid w:val="00DD3A2F"/>
    <w:rsid w:val="00DD3E28"/>
    <w:rsid w:val="00DD44D3"/>
    <w:rsid w:val="00DD46E0"/>
    <w:rsid w:val="00DD4FA0"/>
    <w:rsid w:val="00DD5041"/>
    <w:rsid w:val="00DD531F"/>
    <w:rsid w:val="00DD5C67"/>
    <w:rsid w:val="00DD618D"/>
    <w:rsid w:val="00DD6703"/>
    <w:rsid w:val="00DD7356"/>
    <w:rsid w:val="00DD7A71"/>
    <w:rsid w:val="00DD7DEA"/>
    <w:rsid w:val="00DD7F1A"/>
    <w:rsid w:val="00DE08FE"/>
    <w:rsid w:val="00DE0C90"/>
    <w:rsid w:val="00DE0DB2"/>
    <w:rsid w:val="00DE16D5"/>
    <w:rsid w:val="00DE21B7"/>
    <w:rsid w:val="00DE2742"/>
    <w:rsid w:val="00DE31D9"/>
    <w:rsid w:val="00DE3957"/>
    <w:rsid w:val="00DE48F3"/>
    <w:rsid w:val="00DE4990"/>
    <w:rsid w:val="00DE5252"/>
    <w:rsid w:val="00DE5529"/>
    <w:rsid w:val="00DE5B89"/>
    <w:rsid w:val="00DE5CEC"/>
    <w:rsid w:val="00DE6B2E"/>
    <w:rsid w:val="00DE6F10"/>
    <w:rsid w:val="00DE70F9"/>
    <w:rsid w:val="00DE7433"/>
    <w:rsid w:val="00DE7564"/>
    <w:rsid w:val="00DE7613"/>
    <w:rsid w:val="00DF0158"/>
    <w:rsid w:val="00DF02F5"/>
    <w:rsid w:val="00DF1767"/>
    <w:rsid w:val="00DF1C6C"/>
    <w:rsid w:val="00DF2418"/>
    <w:rsid w:val="00DF2832"/>
    <w:rsid w:val="00DF3583"/>
    <w:rsid w:val="00DF3846"/>
    <w:rsid w:val="00DF5C73"/>
    <w:rsid w:val="00DF65A3"/>
    <w:rsid w:val="00DF68A1"/>
    <w:rsid w:val="00E001B1"/>
    <w:rsid w:val="00E00942"/>
    <w:rsid w:val="00E01D8C"/>
    <w:rsid w:val="00E0243F"/>
    <w:rsid w:val="00E02759"/>
    <w:rsid w:val="00E02C80"/>
    <w:rsid w:val="00E03B46"/>
    <w:rsid w:val="00E03FC3"/>
    <w:rsid w:val="00E04CB0"/>
    <w:rsid w:val="00E058E6"/>
    <w:rsid w:val="00E05D91"/>
    <w:rsid w:val="00E06431"/>
    <w:rsid w:val="00E06463"/>
    <w:rsid w:val="00E06867"/>
    <w:rsid w:val="00E06880"/>
    <w:rsid w:val="00E06BB4"/>
    <w:rsid w:val="00E0770F"/>
    <w:rsid w:val="00E102C9"/>
    <w:rsid w:val="00E10922"/>
    <w:rsid w:val="00E11E23"/>
    <w:rsid w:val="00E1439C"/>
    <w:rsid w:val="00E156D9"/>
    <w:rsid w:val="00E15FD4"/>
    <w:rsid w:val="00E17239"/>
    <w:rsid w:val="00E200DC"/>
    <w:rsid w:val="00E20206"/>
    <w:rsid w:val="00E20DE3"/>
    <w:rsid w:val="00E20EEA"/>
    <w:rsid w:val="00E20F97"/>
    <w:rsid w:val="00E21A0C"/>
    <w:rsid w:val="00E21CF0"/>
    <w:rsid w:val="00E222AE"/>
    <w:rsid w:val="00E22BD4"/>
    <w:rsid w:val="00E233B6"/>
    <w:rsid w:val="00E24B1F"/>
    <w:rsid w:val="00E24E8B"/>
    <w:rsid w:val="00E250D8"/>
    <w:rsid w:val="00E253DE"/>
    <w:rsid w:val="00E25984"/>
    <w:rsid w:val="00E26396"/>
    <w:rsid w:val="00E269CE"/>
    <w:rsid w:val="00E277CA"/>
    <w:rsid w:val="00E27CDA"/>
    <w:rsid w:val="00E27ED0"/>
    <w:rsid w:val="00E30942"/>
    <w:rsid w:val="00E326DB"/>
    <w:rsid w:val="00E32AE8"/>
    <w:rsid w:val="00E32D0A"/>
    <w:rsid w:val="00E3373B"/>
    <w:rsid w:val="00E3500F"/>
    <w:rsid w:val="00E35EAB"/>
    <w:rsid w:val="00E364DA"/>
    <w:rsid w:val="00E36805"/>
    <w:rsid w:val="00E36F72"/>
    <w:rsid w:val="00E376BE"/>
    <w:rsid w:val="00E37F7D"/>
    <w:rsid w:val="00E4008C"/>
    <w:rsid w:val="00E40488"/>
    <w:rsid w:val="00E411A9"/>
    <w:rsid w:val="00E424AB"/>
    <w:rsid w:val="00E427E2"/>
    <w:rsid w:val="00E42BB1"/>
    <w:rsid w:val="00E4377D"/>
    <w:rsid w:val="00E43AD2"/>
    <w:rsid w:val="00E43C81"/>
    <w:rsid w:val="00E442B0"/>
    <w:rsid w:val="00E44DC1"/>
    <w:rsid w:val="00E45A2B"/>
    <w:rsid w:val="00E45C98"/>
    <w:rsid w:val="00E46577"/>
    <w:rsid w:val="00E47830"/>
    <w:rsid w:val="00E47BDF"/>
    <w:rsid w:val="00E5056C"/>
    <w:rsid w:val="00E5057C"/>
    <w:rsid w:val="00E5249E"/>
    <w:rsid w:val="00E530FD"/>
    <w:rsid w:val="00E538F2"/>
    <w:rsid w:val="00E53EC2"/>
    <w:rsid w:val="00E541B1"/>
    <w:rsid w:val="00E54819"/>
    <w:rsid w:val="00E54974"/>
    <w:rsid w:val="00E549AA"/>
    <w:rsid w:val="00E552C0"/>
    <w:rsid w:val="00E55AD5"/>
    <w:rsid w:val="00E55F55"/>
    <w:rsid w:val="00E56F89"/>
    <w:rsid w:val="00E57245"/>
    <w:rsid w:val="00E60C0F"/>
    <w:rsid w:val="00E61C5A"/>
    <w:rsid w:val="00E622D3"/>
    <w:rsid w:val="00E6232C"/>
    <w:rsid w:val="00E62830"/>
    <w:rsid w:val="00E62A9D"/>
    <w:rsid w:val="00E65638"/>
    <w:rsid w:val="00E65FCA"/>
    <w:rsid w:val="00E6634C"/>
    <w:rsid w:val="00E67778"/>
    <w:rsid w:val="00E678FA"/>
    <w:rsid w:val="00E67B77"/>
    <w:rsid w:val="00E700CE"/>
    <w:rsid w:val="00E70514"/>
    <w:rsid w:val="00E7113D"/>
    <w:rsid w:val="00E7136B"/>
    <w:rsid w:val="00E7139C"/>
    <w:rsid w:val="00E71FB1"/>
    <w:rsid w:val="00E73973"/>
    <w:rsid w:val="00E73E59"/>
    <w:rsid w:val="00E742CF"/>
    <w:rsid w:val="00E74963"/>
    <w:rsid w:val="00E7522F"/>
    <w:rsid w:val="00E75B0F"/>
    <w:rsid w:val="00E76316"/>
    <w:rsid w:val="00E76F17"/>
    <w:rsid w:val="00E77357"/>
    <w:rsid w:val="00E77ED8"/>
    <w:rsid w:val="00E80622"/>
    <w:rsid w:val="00E81119"/>
    <w:rsid w:val="00E819F3"/>
    <w:rsid w:val="00E82368"/>
    <w:rsid w:val="00E824CA"/>
    <w:rsid w:val="00E83781"/>
    <w:rsid w:val="00E8590A"/>
    <w:rsid w:val="00E85B3D"/>
    <w:rsid w:val="00E85E08"/>
    <w:rsid w:val="00E86682"/>
    <w:rsid w:val="00E87286"/>
    <w:rsid w:val="00E872DC"/>
    <w:rsid w:val="00E87359"/>
    <w:rsid w:val="00E874D2"/>
    <w:rsid w:val="00E87654"/>
    <w:rsid w:val="00E901D1"/>
    <w:rsid w:val="00E90F6E"/>
    <w:rsid w:val="00E9175A"/>
    <w:rsid w:val="00E920CC"/>
    <w:rsid w:val="00E92B2B"/>
    <w:rsid w:val="00E92CAA"/>
    <w:rsid w:val="00E92D45"/>
    <w:rsid w:val="00E93E12"/>
    <w:rsid w:val="00E93FFD"/>
    <w:rsid w:val="00E9417A"/>
    <w:rsid w:val="00E94D7D"/>
    <w:rsid w:val="00E94DB7"/>
    <w:rsid w:val="00E95242"/>
    <w:rsid w:val="00E95490"/>
    <w:rsid w:val="00E962E0"/>
    <w:rsid w:val="00E9661D"/>
    <w:rsid w:val="00E967D7"/>
    <w:rsid w:val="00E96C37"/>
    <w:rsid w:val="00E96DAA"/>
    <w:rsid w:val="00E97060"/>
    <w:rsid w:val="00E97784"/>
    <w:rsid w:val="00E9790B"/>
    <w:rsid w:val="00E97D65"/>
    <w:rsid w:val="00E97DC6"/>
    <w:rsid w:val="00EA0593"/>
    <w:rsid w:val="00EA06C3"/>
    <w:rsid w:val="00EA1182"/>
    <w:rsid w:val="00EA1B28"/>
    <w:rsid w:val="00EA234B"/>
    <w:rsid w:val="00EA4DF9"/>
    <w:rsid w:val="00EA6219"/>
    <w:rsid w:val="00EA63AA"/>
    <w:rsid w:val="00EB0264"/>
    <w:rsid w:val="00EB05FA"/>
    <w:rsid w:val="00EB0EB1"/>
    <w:rsid w:val="00EB0FA0"/>
    <w:rsid w:val="00EB1695"/>
    <w:rsid w:val="00EB2583"/>
    <w:rsid w:val="00EB2FEC"/>
    <w:rsid w:val="00EB3A87"/>
    <w:rsid w:val="00EB48A1"/>
    <w:rsid w:val="00EB4A44"/>
    <w:rsid w:val="00EB4C22"/>
    <w:rsid w:val="00EB4E49"/>
    <w:rsid w:val="00EB5769"/>
    <w:rsid w:val="00EB674E"/>
    <w:rsid w:val="00EB6D7D"/>
    <w:rsid w:val="00EB6E68"/>
    <w:rsid w:val="00EC05D7"/>
    <w:rsid w:val="00EC0F95"/>
    <w:rsid w:val="00EC1F1B"/>
    <w:rsid w:val="00EC2ED4"/>
    <w:rsid w:val="00EC387D"/>
    <w:rsid w:val="00EC3F5D"/>
    <w:rsid w:val="00EC466F"/>
    <w:rsid w:val="00EC46AD"/>
    <w:rsid w:val="00EC4D95"/>
    <w:rsid w:val="00EC5644"/>
    <w:rsid w:val="00EC58D4"/>
    <w:rsid w:val="00EC7AA6"/>
    <w:rsid w:val="00EC7BB8"/>
    <w:rsid w:val="00EC7DCE"/>
    <w:rsid w:val="00ED04EE"/>
    <w:rsid w:val="00ED12DA"/>
    <w:rsid w:val="00ED17EE"/>
    <w:rsid w:val="00ED1987"/>
    <w:rsid w:val="00ED1D73"/>
    <w:rsid w:val="00ED1E26"/>
    <w:rsid w:val="00ED23B2"/>
    <w:rsid w:val="00ED33BB"/>
    <w:rsid w:val="00ED348A"/>
    <w:rsid w:val="00ED3F44"/>
    <w:rsid w:val="00ED40E4"/>
    <w:rsid w:val="00ED4E23"/>
    <w:rsid w:val="00ED589C"/>
    <w:rsid w:val="00ED5CE0"/>
    <w:rsid w:val="00ED77FD"/>
    <w:rsid w:val="00ED7932"/>
    <w:rsid w:val="00ED7F70"/>
    <w:rsid w:val="00EE07B2"/>
    <w:rsid w:val="00EE0D36"/>
    <w:rsid w:val="00EE0D3E"/>
    <w:rsid w:val="00EE1FB8"/>
    <w:rsid w:val="00EE38B6"/>
    <w:rsid w:val="00EE3DED"/>
    <w:rsid w:val="00EE423F"/>
    <w:rsid w:val="00EE4F60"/>
    <w:rsid w:val="00EE5622"/>
    <w:rsid w:val="00EE6DD7"/>
    <w:rsid w:val="00EE713C"/>
    <w:rsid w:val="00EE7E81"/>
    <w:rsid w:val="00EF0DFD"/>
    <w:rsid w:val="00EF3C1A"/>
    <w:rsid w:val="00EF4967"/>
    <w:rsid w:val="00EF5453"/>
    <w:rsid w:val="00EF5797"/>
    <w:rsid w:val="00EF62C4"/>
    <w:rsid w:val="00EF6410"/>
    <w:rsid w:val="00EF7573"/>
    <w:rsid w:val="00F0078E"/>
    <w:rsid w:val="00F007B5"/>
    <w:rsid w:val="00F0090A"/>
    <w:rsid w:val="00F00B80"/>
    <w:rsid w:val="00F015DB"/>
    <w:rsid w:val="00F019BC"/>
    <w:rsid w:val="00F02118"/>
    <w:rsid w:val="00F0296C"/>
    <w:rsid w:val="00F03034"/>
    <w:rsid w:val="00F032AE"/>
    <w:rsid w:val="00F039B6"/>
    <w:rsid w:val="00F03E4D"/>
    <w:rsid w:val="00F03F87"/>
    <w:rsid w:val="00F040E0"/>
    <w:rsid w:val="00F04530"/>
    <w:rsid w:val="00F04560"/>
    <w:rsid w:val="00F050C6"/>
    <w:rsid w:val="00F05583"/>
    <w:rsid w:val="00F05E69"/>
    <w:rsid w:val="00F06748"/>
    <w:rsid w:val="00F06D73"/>
    <w:rsid w:val="00F0708C"/>
    <w:rsid w:val="00F07718"/>
    <w:rsid w:val="00F07802"/>
    <w:rsid w:val="00F1015C"/>
    <w:rsid w:val="00F1019D"/>
    <w:rsid w:val="00F10B78"/>
    <w:rsid w:val="00F11279"/>
    <w:rsid w:val="00F11EA8"/>
    <w:rsid w:val="00F13B9B"/>
    <w:rsid w:val="00F13F8D"/>
    <w:rsid w:val="00F144FD"/>
    <w:rsid w:val="00F14548"/>
    <w:rsid w:val="00F14E01"/>
    <w:rsid w:val="00F16147"/>
    <w:rsid w:val="00F16AFC"/>
    <w:rsid w:val="00F17830"/>
    <w:rsid w:val="00F208E2"/>
    <w:rsid w:val="00F20A8A"/>
    <w:rsid w:val="00F20BD7"/>
    <w:rsid w:val="00F20D7C"/>
    <w:rsid w:val="00F2102A"/>
    <w:rsid w:val="00F2141D"/>
    <w:rsid w:val="00F21612"/>
    <w:rsid w:val="00F21DDB"/>
    <w:rsid w:val="00F22014"/>
    <w:rsid w:val="00F22063"/>
    <w:rsid w:val="00F224CE"/>
    <w:rsid w:val="00F231D8"/>
    <w:rsid w:val="00F232C6"/>
    <w:rsid w:val="00F233BB"/>
    <w:rsid w:val="00F24457"/>
    <w:rsid w:val="00F24685"/>
    <w:rsid w:val="00F26645"/>
    <w:rsid w:val="00F267A6"/>
    <w:rsid w:val="00F26F17"/>
    <w:rsid w:val="00F2764A"/>
    <w:rsid w:val="00F27790"/>
    <w:rsid w:val="00F30722"/>
    <w:rsid w:val="00F31979"/>
    <w:rsid w:val="00F32010"/>
    <w:rsid w:val="00F3269D"/>
    <w:rsid w:val="00F327CC"/>
    <w:rsid w:val="00F33A8D"/>
    <w:rsid w:val="00F34082"/>
    <w:rsid w:val="00F35FCB"/>
    <w:rsid w:val="00F36585"/>
    <w:rsid w:val="00F366A8"/>
    <w:rsid w:val="00F37E9B"/>
    <w:rsid w:val="00F405F3"/>
    <w:rsid w:val="00F41A5B"/>
    <w:rsid w:val="00F41E91"/>
    <w:rsid w:val="00F423E6"/>
    <w:rsid w:val="00F424A8"/>
    <w:rsid w:val="00F42A6B"/>
    <w:rsid w:val="00F439E2"/>
    <w:rsid w:val="00F43AB5"/>
    <w:rsid w:val="00F43CFB"/>
    <w:rsid w:val="00F44245"/>
    <w:rsid w:val="00F44AD3"/>
    <w:rsid w:val="00F455F6"/>
    <w:rsid w:val="00F45C3A"/>
    <w:rsid w:val="00F47AC4"/>
    <w:rsid w:val="00F47FA8"/>
    <w:rsid w:val="00F47FDD"/>
    <w:rsid w:val="00F50167"/>
    <w:rsid w:val="00F50186"/>
    <w:rsid w:val="00F50449"/>
    <w:rsid w:val="00F50B3D"/>
    <w:rsid w:val="00F51A1D"/>
    <w:rsid w:val="00F51F14"/>
    <w:rsid w:val="00F52E83"/>
    <w:rsid w:val="00F53378"/>
    <w:rsid w:val="00F53946"/>
    <w:rsid w:val="00F53A20"/>
    <w:rsid w:val="00F54181"/>
    <w:rsid w:val="00F54913"/>
    <w:rsid w:val="00F549D8"/>
    <w:rsid w:val="00F57659"/>
    <w:rsid w:val="00F60BD3"/>
    <w:rsid w:val="00F613F1"/>
    <w:rsid w:val="00F6244F"/>
    <w:rsid w:val="00F644C2"/>
    <w:rsid w:val="00F646D0"/>
    <w:rsid w:val="00F64A61"/>
    <w:rsid w:val="00F6596B"/>
    <w:rsid w:val="00F65A33"/>
    <w:rsid w:val="00F65F29"/>
    <w:rsid w:val="00F66399"/>
    <w:rsid w:val="00F66412"/>
    <w:rsid w:val="00F67ABA"/>
    <w:rsid w:val="00F67C27"/>
    <w:rsid w:val="00F707DE"/>
    <w:rsid w:val="00F71888"/>
    <w:rsid w:val="00F71A98"/>
    <w:rsid w:val="00F7215D"/>
    <w:rsid w:val="00F721C3"/>
    <w:rsid w:val="00F72EC7"/>
    <w:rsid w:val="00F73130"/>
    <w:rsid w:val="00F754D4"/>
    <w:rsid w:val="00F75A6D"/>
    <w:rsid w:val="00F75D9E"/>
    <w:rsid w:val="00F7606C"/>
    <w:rsid w:val="00F76180"/>
    <w:rsid w:val="00F770EC"/>
    <w:rsid w:val="00F77163"/>
    <w:rsid w:val="00F771E7"/>
    <w:rsid w:val="00F81735"/>
    <w:rsid w:val="00F827B1"/>
    <w:rsid w:val="00F829FA"/>
    <w:rsid w:val="00F82C03"/>
    <w:rsid w:val="00F82C72"/>
    <w:rsid w:val="00F837B5"/>
    <w:rsid w:val="00F83F37"/>
    <w:rsid w:val="00F84570"/>
    <w:rsid w:val="00F85493"/>
    <w:rsid w:val="00F86233"/>
    <w:rsid w:val="00F862EC"/>
    <w:rsid w:val="00F86A49"/>
    <w:rsid w:val="00F902BB"/>
    <w:rsid w:val="00F909EE"/>
    <w:rsid w:val="00F90B61"/>
    <w:rsid w:val="00F91C52"/>
    <w:rsid w:val="00F9202D"/>
    <w:rsid w:val="00F9437D"/>
    <w:rsid w:val="00F94E7A"/>
    <w:rsid w:val="00F94F2A"/>
    <w:rsid w:val="00F95E12"/>
    <w:rsid w:val="00F96CA3"/>
    <w:rsid w:val="00F970C4"/>
    <w:rsid w:val="00F97824"/>
    <w:rsid w:val="00FA0EFC"/>
    <w:rsid w:val="00FA1D43"/>
    <w:rsid w:val="00FA1E94"/>
    <w:rsid w:val="00FA2FD8"/>
    <w:rsid w:val="00FA3619"/>
    <w:rsid w:val="00FA5FC7"/>
    <w:rsid w:val="00FA6AE8"/>
    <w:rsid w:val="00FA7739"/>
    <w:rsid w:val="00FB24AC"/>
    <w:rsid w:val="00FB2972"/>
    <w:rsid w:val="00FB2F21"/>
    <w:rsid w:val="00FB3229"/>
    <w:rsid w:val="00FB351E"/>
    <w:rsid w:val="00FB379C"/>
    <w:rsid w:val="00FB40CE"/>
    <w:rsid w:val="00FB4226"/>
    <w:rsid w:val="00FB47CC"/>
    <w:rsid w:val="00FB4CB9"/>
    <w:rsid w:val="00FB4F93"/>
    <w:rsid w:val="00FB50B7"/>
    <w:rsid w:val="00FB520A"/>
    <w:rsid w:val="00FB5BF7"/>
    <w:rsid w:val="00FB60C4"/>
    <w:rsid w:val="00FB60FE"/>
    <w:rsid w:val="00FB6F63"/>
    <w:rsid w:val="00FC08CB"/>
    <w:rsid w:val="00FC1F8D"/>
    <w:rsid w:val="00FC21C1"/>
    <w:rsid w:val="00FC286A"/>
    <w:rsid w:val="00FC294B"/>
    <w:rsid w:val="00FC2FC4"/>
    <w:rsid w:val="00FC3EA9"/>
    <w:rsid w:val="00FC4EE0"/>
    <w:rsid w:val="00FC4FA0"/>
    <w:rsid w:val="00FC5196"/>
    <w:rsid w:val="00FC5961"/>
    <w:rsid w:val="00FC6119"/>
    <w:rsid w:val="00FC6335"/>
    <w:rsid w:val="00FC6597"/>
    <w:rsid w:val="00FC6BA5"/>
    <w:rsid w:val="00FC72CB"/>
    <w:rsid w:val="00FD0337"/>
    <w:rsid w:val="00FD0EA8"/>
    <w:rsid w:val="00FD102F"/>
    <w:rsid w:val="00FD12E9"/>
    <w:rsid w:val="00FD21D7"/>
    <w:rsid w:val="00FD43A2"/>
    <w:rsid w:val="00FD43D0"/>
    <w:rsid w:val="00FD47BA"/>
    <w:rsid w:val="00FD49BE"/>
    <w:rsid w:val="00FD5364"/>
    <w:rsid w:val="00FD589F"/>
    <w:rsid w:val="00FD5D71"/>
    <w:rsid w:val="00FD6A47"/>
    <w:rsid w:val="00FD72B4"/>
    <w:rsid w:val="00FD7B0D"/>
    <w:rsid w:val="00FE07BC"/>
    <w:rsid w:val="00FE07BF"/>
    <w:rsid w:val="00FE09A9"/>
    <w:rsid w:val="00FE0FEF"/>
    <w:rsid w:val="00FE1D6B"/>
    <w:rsid w:val="00FE227F"/>
    <w:rsid w:val="00FE3632"/>
    <w:rsid w:val="00FE3828"/>
    <w:rsid w:val="00FE3FD5"/>
    <w:rsid w:val="00FE4772"/>
    <w:rsid w:val="00FE4B1A"/>
    <w:rsid w:val="00FE4E56"/>
    <w:rsid w:val="00FE52BD"/>
    <w:rsid w:val="00FE5E9F"/>
    <w:rsid w:val="00FE683A"/>
    <w:rsid w:val="00FE768D"/>
    <w:rsid w:val="00FE7AED"/>
    <w:rsid w:val="00FF043E"/>
    <w:rsid w:val="00FF09F0"/>
    <w:rsid w:val="00FF1312"/>
    <w:rsid w:val="00FF1D8B"/>
    <w:rsid w:val="00FF1DE9"/>
    <w:rsid w:val="00FF228B"/>
    <w:rsid w:val="00FF22D3"/>
    <w:rsid w:val="00FF279B"/>
    <w:rsid w:val="00FF2DBC"/>
    <w:rsid w:val="00FF38F6"/>
    <w:rsid w:val="00FF3990"/>
    <w:rsid w:val="00FF3D37"/>
    <w:rsid w:val="00FF4BA1"/>
    <w:rsid w:val="00FF568E"/>
    <w:rsid w:val="00FF5693"/>
    <w:rsid w:val="00FF62F9"/>
    <w:rsid w:val="00FF634A"/>
    <w:rsid w:val="00FF6E45"/>
    <w:rsid w:val="00FF7F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BA400"/>
  <w15:chartTrackingRefBased/>
  <w15:docId w15:val="{C6F84B09-79D2-4EE5-A447-743B8E12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102E"/>
  </w:style>
  <w:style w:type="paragraph" w:styleId="Nagwek1">
    <w:name w:val="heading 1"/>
    <w:basedOn w:val="Normalny"/>
    <w:next w:val="Normalny"/>
    <w:link w:val="Nagwek1Znak"/>
    <w:qFormat/>
    <w:rsid w:val="00121E6A"/>
    <w:pPr>
      <w:keepNext/>
      <w:numPr>
        <w:numId w:val="1"/>
      </w:numPr>
      <w:suppressAutoHyphens/>
      <w:spacing w:after="0" w:line="240" w:lineRule="auto"/>
      <w:outlineLvl w:val="0"/>
    </w:pPr>
    <w:rPr>
      <w:rFonts w:ascii="Times New Roman" w:eastAsia="SimSun" w:hAnsi="Times New Roman" w:cs="Times New Roman"/>
      <w:b/>
      <w:bCs/>
      <w:sz w:val="24"/>
      <w:szCs w:val="24"/>
      <w:lang w:eastAsia="zh-CN"/>
    </w:rPr>
  </w:style>
  <w:style w:type="paragraph" w:styleId="Nagwek2">
    <w:name w:val="heading 2"/>
    <w:basedOn w:val="Normalny"/>
    <w:next w:val="Normalny"/>
    <w:link w:val="Nagwek2Znak"/>
    <w:qFormat/>
    <w:rsid w:val="00121E6A"/>
    <w:pPr>
      <w:keepNext/>
      <w:numPr>
        <w:ilvl w:val="1"/>
        <w:numId w:val="1"/>
      </w:numPr>
      <w:suppressAutoHyphens/>
      <w:spacing w:after="0" w:line="240" w:lineRule="auto"/>
      <w:outlineLvl w:val="1"/>
    </w:pPr>
    <w:rPr>
      <w:rFonts w:ascii="Arial Black" w:eastAsia="SimSun" w:hAnsi="Arial Black" w:cs="Arial Black"/>
      <w:sz w:val="28"/>
      <w:szCs w:val="24"/>
      <w:lang w:eastAsia="zh-CN"/>
    </w:rPr>
  </w:style>
  <w:style w:type="paragraph" w:styleId="Nagwek3">
    <w:name w:val="heading 3"/>
    <w:basedOn w:val="Normalny"/>
    <w:next w:val="Normalny"/>
    <w:link w:val="Nagwek3Znak"/>
    <w:qFormat/>
    <w:rsid w:val="00121E6A"/>
    <w:pPr>
      <w:keepNext/>
      <w:numPr>
        <w:ilvl w:val="2"/>
        <w:numId w:val="1"/>
      </w:numPr>
      <w:suppressAutoHyphens/>
      <w:spacing w:after="0" w:line="240" w:lineRule="auto"/>
      <w:jc w:val="center"/>
      <w:outlineLvl w:val="2"/>
    </w:pPr>
    <w:rPr>
      <w:rFonts w:ascii="Times New Roman" w:eastAsia="SimSun" w:hAnsi="Times New Roman" w:cs="Times New Roman"/>
      <w:b/>
      <w:bCs/>
      <w:sz w:val="32"/>
      <w:szCs w:val="24"/>
      <w:lang w:eastAsia="zh-CN"/>
    </w:rPr>
  </w:style>
  <w:style w:type="paragraph" w:styleId="Nagwek4">
    <w:name w:val="heading 4"/>
    <w:basedOn w:val="Normalny"/>
    <w:next w:val="Normalny"/>
    <w:link w:val="Nagwek4Znak"/>
    <w:qFormat/>
    <w:rsid w:val="00121E6A"/>
    <w:pPr>
      <w:keepNext/>
      <w:numPr>
        <w:ilvl w:val="3"/>
        <w:numId w:val="1"/>
      </w:numPr>
      <w:suppressAutoHyphens/>
      <w:spacing w:after="0" w:line="240" w:lineRule="auto"/>
      <w:outlineLvl w:val="3"/>
    </w:pPr>
    <w:rPr>
      <w:rFonts w:ascii="Times New Roman" w:eastAsia="SimSun" w:hAnsi="Times New Roman" w:cs="Times New Roman"/>
      <w:b/>
      <w:bCs/>
      <w:sz w:val="28"/>
      <w:szCs w:val="24"/>
      <w:lang w:eastAsia="zh-CN"/>
    </w:rPr>
  </w:style>
  <w:style w:type="paragraph" w:styleId="Nagwek5">
    <w:name w:val="heading 5"/>
    <w:basedOn w:val="Normalny"/>
    <w:next w:val="Normalny"/>
    <w:link w:val="Nagwek5Znak"/>
    <w:qFormat/>
    <w:rsid w:val="00121E6A"/>
    <w:pPr>
      <w:keepNext/>
      <w:numPr>
        <w:ilvl w:val="4"/>
        <w:numId w:val="1"/>
      </w:numPr>
      <w:suppressAutoHyphens/>
      <w:spacing w:after="0" w:line="240" w:lineRule="auto"/>
      <w:outlineLvl w:val="4"/>
    </w:pPr>
    <w:rPr>
      <w:rFonts w:ascii="Times New Roman" w:eastAsia="SimSun" w:hAnsi="Times New Roman" w:cs="Times New Roman"/>
      <w:sz w:val="24"/>
      <w:szCs w:val="24"/>
      <w:u w:val="single"/>
      <w:lang w:eastAsia="zh-CN"/>
    </w:rPr>
  </w:style>
  <w:style w:type="paragraph" w:styleId="Nagwek6">
    <w:name w:val="heading 6"/>
    <w:basedOn w:val="Normalny"/>
    <w:next w:val="Normalny"/>
    <w:link w:val="Nagwek6Znak"/>
    <w:qFormat/>
    <w:rsid w:val="00121E6A"/>
    <w:pPr>
      <w:numPr>
        <w:ilvl w:val="5"/>
        <w:numId w:val="1"/>
      </w:numPr>
      <w:suppressAutoHyphens/>
      <w:spacing w:before="240" w:after="60" w:line="240" w:lineRule="auto"/>
      <w:outlineLvl w:val="5"/>
    </w:pPr>
    <w:rPr>
      <w:rFonts w:ascii="Times New Roman" w:eastAsia="SimSun" w:hAnsi="Times New Roman" w:cs="Times New Roman"/>
      <w:b/>
      <w:bCs/>
      <w:lang w:eastAsia="zh-CN"/>
    </w:rPr>
  </w:style>
  <w:style w:type="paragraph" w:styleId="Nagwek7">
    <w:name w:val="heading 7"/>
    <w:basedOn w:val="Normalny"/>
    <w:next w:val="Normalny"/>
    <w:link w:val="Nagwek7Znak"/>
    <w:qFormat/>
    <w:rsid w:val="00121E6A"/>
    <w:pPr>
      <w:keepNext/>
      <w:numPr>
        <w:ilvl w:val="6"/>
        <w:numId w:val="1"/>
      </w:numPr>
      <w:suppressAutoHyphens/>
      <w:spacing w:after="0" w:line="240" w:lineRule="auto"/>
      <w:jc w:val="center"/>
      <w:outlineLvl w:val="6"/>
    </w:pPr>
    <w:rPr>
      <w:rFonts w:ascii="Times New Roman" w:eastAsia="SimSun" w:hAnsi="Times New Roman" w:cs="Times New Roman"/>
      <w:b/>
      <w:bCs/>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21E6A"/>
    <w:rPr>
      <w:rFonts w:ascii="Times New Roman" w:eastAsia="SimSun" w:hAnsi="Times New Roman" w:cs="Times New Roman"/>
      <w:b/>
      <w:bCs/>
      <w:sz w:val="24"/>
      <w:szCs w:val="24"/>
      <w:lang w:eastAsia="zh-CN"/>
    </w:rPr>
  </w:style>
  <w:style w:type="character" w:customStyle="1" w:styleId="Nagwek2Znak">
    <w:name w:val="Nagłówek 2 Znak"/>
    <w:basedOn w:val="Domylnaczcionkaakapitu"/>
    <w:link w:val="Nagwek2"/>
    <w:rsid w:val="00121E6A"/>
    <w:rPr>
      <w:rFonts w:ascii="Arial Black" w:eastAsia="SimSun" w:hAnsi="Arial Black" w:cs="Arial Black"/>
      <w:sz w:val="28"/>
      <w:szCs w:val="24"/>
      <w:lang w:eastAsia="zh-CN"/>
    </w:rPr>
  </w:style>
  <w:style w:type="character" w:customStyle="1" w:styleId="Nagwek3Znak">
    <w:name w:val="Nagłówek 3 Znak"/>
    <w:basedOn w:val="Domylnaczcionkaakapitu"/>
    <w:link w:val="Nagwek3"/>
    <w:rsid w:val="00121E6A"/>
    <w:rPr>
      <w:rFonts w:ascii="Times New Roman" w:eastAsia="SimSun" w:hAnsi="Times New Roman" w:cs="Times New Roman"/>
      <w:b/>
      <w:bCs/>
      <w:sz w:val="32"/>
      <w:szCs w:val="24"/>
      <w:lang w:eastAsia="zh-CN"/>
    </w:rPr>
  </w:style>
  <w:style w:type="character" w:customStyle="1" w:styleId="Nagwek4Znak">
    <w:name w:val="Nagłówek 4 Znak"/>
    <w:basedOn w:val="Domylnaczcionkaakapitu"/>
    <w:link w:val="Nagwek4"/>
    <w:rsid w:val="00121E6A"/>
    <w:rPr>
      <w:rFonts w:ascii="Times New Roman" w:eastAsia="SimSun" w:hAnsi="Times New Roman" w:cs="Times New Roman"/>
      <w:b/>
      <w:bCs/>
      <w:sz w:val="28"/>
      <w:szCs w:val="24"/>
      <w:lang w:eastAsia="zh-CN"/>
    </w:rPr>
  </w:style>
  <w:style w:type="character" w:customStyle="1" w:styleId="Nagwek5Znak">
    <w:name w:val="Nagłówek 5 Znak"/>
    <w:basedOn w:val="Domylnaczcionkaakapitu"/>
    <w:link w:val="Nagwek5"/>
    <w:rsid w:val="00121E6A"/>
    <w:rPr>
      <w:rFonts w:ascii="Times New Roman" w:eastAsia="SimSun" w:hAnsi="Times New Roman" w:cs="Times New Roman"/>
      <w:sz w:val="24"/>
      <w:szCs w:val="24"/>
      <w:u w:val="single"/>
      <w:lang w:eastAsia="zh-CN"/>
    </w:rPr>
  </w:style>
  <w:style w:type="character" w:customStyle="1" w:styleId="Nagwek6Znak">
    <w:name w:val="Nagłówek 6 Znak"/>
    <w:basedOn w:val="Domylnaczcionkaakapitu"/>
    <w:link w:val="Nagwek6"/>
    <w:rsid w:val="00121E6A"/>
    <w:rPr>
      <w:rFonts w:ascii="Times New Roman" w:eastAsia="SimSun" w:hAnsi="Times New Roman" w:cs="Times New Roman"/>
      <w:b/>
      <w:bCs/>
      <w:lang w:eastAsia="zh-CN"/>
    </w:rPr>
  </w:style>
  <w:style w:type="character" w:customStyle="1" w:styleId="Nagwek7Znak">
    <w:name w:val="Nagłówek 7 Znak"/>
    <w:basedOn w:val="Domylnaczcionkaakapitu"/>
    <w:link w:val="Nagwek7"/>
    <w:rsid w:val="00121E6A"/>
    <w:rPr>
      <w:rFonts w:ascii="Times New Roman" w:eastAsia="SimSun" w:hAnsi="Times New Roman" w:cs="Times New Roman"/>
      <w:b/>
      <w:bCs/>
      <w:sz w:val="24"/>
      <w:szCs w:val="24"/>
      <w:lang w:eastAsia="zh-CN"/>
    </w:rPr>
  </w:style>
  <w:style w:type="character" w:customStyle="1" w:styleId="WW8Num1z0">
    <w:name w:val="WW8Num1z0"/>
    <w:rsid w:val="00121E6A"/>
    <w:rPr>
      <w:b/>
      <w:bCs/>
      <w:color w:val="000000"/>
      <w:sz w:val="28"/>
    </w:rPr>
  </w:style>
  <w:style w:type="character" w:customStyle="1" w:styleId="WW8Num1z1">
    <w:name w:val="WW8Num1z1"/>
    <w:rsid w:val="00121E6A"/>
    <w:rPr>
      <w:rFonts w:eastAsia="Calibri"/>
      <w:b/>
      <w:color w:val="000000"/>
      <w:sz w:val="22"/>
      <w:szCs w:val="22"/>
      <w:lang w:eastAsia="ar-SA"/>
    </w:rPr>
  </w:style>
  <w:style w:type="character" w:customStyle="1" w:styleId="WW8Num1z2">
    <w:name w:val="WW8Num1z2"/>
    <w:rsid w:val="00121E6A"/>
  </w:style>
  <w:style w:type="character" w:customStyle="1" w:styleId="WW8Num1z3">
    <w:name w:val="WW8Num1z3"/>
    <w:rsid w:val="00121E6A"/>
  </w:style>
  <w:style w:type="character" w:customStyle="1" w:styleId="WW8Num1z4">
    <w:name w:val="WW8Num1z4"/>
    <w:rsid w:val="00121E6A"/>
  </w:style>
  <w:style w:type="character" w:customStyle="1" w:styleId="WW8Num1z5">
    <w:name w:val="WW8Num1z5"/>
    <w:rsid w:val="00121E6A"/>
  </w:style>
  <w:style w:type="character" w:customStyle="1" w:styleId="WW8Num1z6">
    <w:name w:val="WW8Num1z6"/>
    <w:rsid w:val="00121E6A"/>
  </w:style>
  <w:style w:type="character" w:customStyle="1" w:styleId="WW8Num1z7">
    <w:name w:val="WW8Num1z7"/>
    <w:rsid w:val="00121E6A"/>
  </w:style>
  <w:style w:type="character" w:customStyle="1" w:styleId="WW8Num1z8">
    <w:name w:val="WW8Num1z8"/>
    <w:rsid w:val="00121E6A"/>
  </w:style>
  <w:style w:type="character" w:customStyle="1" w:styleId="WW8Num2z0">
    <w:name w:val="WW8Num2z0"/>
    <w:rsid w:val="00121E6A"/>
    <w:rPr>
      <w:rFonts w:cs="Times New Roman"/>
      <w:b w:val="0"/>
    </w:rPr>
  </w:style>
  <w:style w:type="character" w:customStyle="1" w:styleId="WW8Num3z0">
    <w:name w:val="WW8Num3z0"/>
    <w:rsid w:val="00121E6A"/>
    <w:rPr>
      <w:color w:val="000000"/>
      <w:sz w:val="24"/>
    </w:rPr>
  </w:style>
  <w:style w:type="character" w:customStyle="1" w:styleId="WW8Num4z0">
    <w:name w:val="WW8Num4z0"/>
    <w:rsid w:val="00121E6A"/>
  </w:style>
  <w:style w:type="character" w:customStyle="1" w:styleId="WW8Num5z0">
    <w:name w:val="WW8Num5z0"/>
    <w:rsid w:val="00121E6A"/>
  </w:style>
  <w:style w:type="character" w:customStyle="1" w:styleId="WW8Num6z0">
    <w:name w:val="WW8Num6z0"/>
    <w:rsid w:val="00121E6A"/>
    <w:rPr>
      <w:b w:val="0"/>
    </w:rPr>
  </w:style>
  <w:style w:type="character" w:customStyle="1" w:styleId="WW8Num7z0">
    <w:name w:val="WW8Num7z0"/>
    <w:rsid w:val="00121E6A"/>
  </w:style>
  <w:style w:type="character" w:customStyle="1" w:styleId="WW8Num8z0">
    <w:name w:val="WW8Num8z0"/>
    <w:rsid w:val="00121E6A"/>
    <w:rPr>
      <w:b/>
    </w:rPr>
  </w:style>
  <w:style w:type="character" w:customStyle="1" w:styleId="WW8Num9z0">
    <w:name w:val="WW8Num9z0"/>
    <w:rsid w:val="00121E6A"/>
    <w:rPr>
      <w:color w:val="000000"/>
    </w:rPr>
  </w:style>
  <w:style w:type="character" w:customStyle="1" w:styleId="WW8Num10z0">
    <w:name w:val="WW8Num10z0"/>
    <w:rsid w:val="00121E6A"/>
    <w:rPr>
      <w:color w:val="000000"/>
    </w:rPr>
  </w:style>
  <w:style w:type="character" w:customStyle="1" w:styleId="WW8Num10z1">
    <w:name w:val="WW8Num10z1"/>
    <w:rsid w:val="00121E6A"/>
  </w:style>
  <w:style w:type="character" w:customStyle="1" w:styleId="WW8Num10z2">
    <w:name w:val="WW8Num10z2"/>
    <w:rsid w:val="00121E6A"/>
  </w:style>
  <w:style w:type="character" w:customStyle="1" w:styleId="WW8Num10z3">
    <w:name w:val="WW8Num10z3"/>
    <w:rsid w:val="00121E6A"/>
  </w:style>
  <w:style w:type="character" w:customStyle="1" w:styleId="WW8Num10z4">
    <w:name w:val="WW8Num10z4"/>
    <w:rsid w:val="00121E6A"/>
  </w:style>
  <w:style w:type="character" w:customStyle="1" w:styleId="WW8Num10z5">
    <w:name w:val="WW8Num10z5"/>
    <w:rsid w:val="00121E6A"/>
  </w:style>
  <w:style w:type="character" w:customStyle="1" w:styleId="WW8Num10z6">
    <w:name w:val="WW8Num10z6"/>
    <w:rsid w:val="00121E6A"/>
  </w:style>
  <w:style w:type="character" w:customStyle="1" w:styleId="WW8Num10z7">
    <w:name w:val="WW8Num10z7"/>
    <w:rsid w:val="00121E6A"/>
  </w:style>
  <w:style w:type="character" w:customStyle="1" w:styleId="WW8Num10z8">
    <w:name w:val="WW8Num10z8"/>
    <w:rsid w:val="00121E6A"/>
  </w:style>
  <w:style w:type="character" w:customStyle="1" w:styleId="WW8Num11z0">
    <w:name w:val="WW8Num11z0"/>
    <w:rsid w:val="00121E6A"/>
    <w:rPr>
      <w:color w:val="000000"/>
      <w:sz w:val="24"/>
    </w:rPr>
  </w:style>
  <w:style w:type="character" w:customStyle="1" w:styleId="WW8Num11z1">
    <w:name w:val="WW8Num11z1"/>
    <w:rsid w:val="00121E6A"/>
    <w:rPr>
      <w:rFonts w:ascii="Times New Roman" w:eastAsia="Times New Roman" w:hAnsi="Times New Roman" w:cs="Times New Roman"/>
    </w:rPr>
  </w:style>
  <w:style w:type="character" w:customStyle="1" w:styleId="WW8Num11z2">
    <w:name w:val="WW8Num11z2"/>
    <w:rsid w:val="00121E6A"/>
  </w:style>
  <w:style w:type="character" w:customStyle="1" w:styleId="WW8Num11z3">
    <w:name w:val="WW8Num11z3"/>
    <w:rsid w:val="00121E6A"/>
  </w:style>
  <w:style w:type="character" w:customStyle="1" w:styleId="WW8Num11z4">
    <w:name w:val="WW8Num11z4"/>
    <w:rsid w:val="00121E6A"/>
  </w:style>
  <w:style w:type="character" w:customStyle="1" w:styleId="WW8Num11z5">
    <w:name w:val="WW8Num11z5"/>
    <w:rsid w:val="00121E6A"/>
  </w:style>
  <w:style w:type="character" w:customStyle="1" w:styleId="WW8Num11z6">
    <w:name w:val="WW8Num11z6"/>
    <w:rsid w:val="00121E6A"/>
  </w:style>
  <w:style w:type="character" w:customStyle="1" w:styleId="WW8Num11z7">
    <w:name w:val="WW8Num11z7"/>
    <w:rsid w:val="00121E6A"/>
  </w:style>
  <w:style w:type="character" w:customStyle="1" w:styleId="WW8Num11z8">
    <w:name w:val="WW8Num11z8"/>
    <w:rsid w:val="00121E6A"/>
  </w:style>
  <w:style w:type="character" w:customStyle="1" w:styleId="WW8Num12z0">
    <w:name w:val="WW8Num12z0"/>
    <w:rsid w:val="00121E6A"/>
    <w:rPr>
      <w:rFonts w:ascii="Wingdings" w:hAnsi="Wingdings" w:cs="Wingdings"/>
      <w:sz w:val="16"/>
    </w:rPr>
  </w:style>
  <w:style w:type="character" w:customStyle="1" w:styleId="WW8Num12z1">
    <w:name w:val="WW8Num12z1"/>
    <w:rsid w:val="00121E6A"/>
  </w:style>
  <w:style w:type="character" w:customStyle="1" w:styleId="WW8Num12z2">
    <w:name w:val="WW8Num12z2"/>
    <w:rsid w:val="00121E6A"/>
  </w:style>
  <w:style w:type="character" w:customStyle="1" w:styleId="WW8Num12z3">
    <w:name w:val="WW8Num12z3"/>
    <w:rsid w:val="00121E6A"/>
  </w:style>
  <w:style w:type="character" w:customStyle="1" w:styleId="WW8Num12z4">
    <w:name w:val="WW8Num12z4"/>
    <w:rsid w:val="00121E6A"/>
  </w:style>
  <w:style w:type="character" w:customStyle="1" w:styleId="WW8Num12z5">
    <w:name w:val="WW8Num12z5"/>
    <w:rsid w:val="00121E6A"/>
  </w:style>
  <w:style w:type="character" w:customStyle="1" w:styleId="WW8Num12z6">
    <w:name w:val="WW8Num12z6"/>
    <w:rsid w:val="00121E6A"/>
  </w:style>
  <w:style w:type="character" w:customStyle="1" w:styleId="WW8Num12z7">
    <w:name w:val="WW8Num12z7"/>
    <w:rsid w:val="00121E6A"/>
  </w:style>
  <w:style w:type="character" w:customStyle="1" w:styleId="WW8Num12z8">
    <w:name w:val="WW8Num12z8"/>
    <w:rsid w:val="00121E6A"/>
  </w:style>
  <w:style w:type="character" w:customStyle="1" w:styleId="WW8Num13z0">
    <w:name w:val="WW8Num13z0"/>
    <w:rsid w:val="00121E6A"/>
    <w:rPr>
      <w:bCs/>
    </w:rPr>
  </w:style>
  <w:style w:type="character" w:customStyle="1" w:styleId="WW8Num13z1">
    <w:name w:val="WW8Num13z1"/>
    <w:rsid w:val="00121E6A"/>
  </w:style>
  <w:style w:type="character" w:customStyle="1" w:styleId="WW8Num13z2">
    <w:name w:val="WW8Num13z2"/>
    <w:rsid w:val="00121E6A"/>
  </w:style>
  <w:style w:type="character" w:customStyle="1" w:styleId="WW8Num13z3">
    <w:name w:val="WW8Num13z3"/>
    <w:rsid w:val="00121E6A"/>
  </w:style>
  <w:style w:type="character" w:customStyle="1" w:styleId="WW8Num13z4">
    <w:name w:val="WW8Num13z4"/>
    <w:rsid w:val="00121E6A"/>
  </w:style>
  <w:style w:type="character" w:customStyle="1" w:styleId="WW8Num13z5">
    <w:name w:val="WW8Num13z5"/>
    <w:rsid w:val="00121E6A"/>
  </w:style>
  <w:style w:type="character" w:customStyle="1" w:styleId="WW8Num13z6">
    <w:name w:val="WW8Num13z6"/>
    <w:rsid w:val="00121E6A"/>
  </w:style>
  <w:style w:type="character" w:customStyle="1" w:styleId="WW8Num13z7">
    <w:name w:val="WW8Num13z7"/>
    <w:rsid w:val="00121E6A"/>
  </w:style>
  <w:style w:type="character" w:customStyle="1" w:styleId="WW8Num13z8">
    <w:name w:val="WW8Num13z8"/>
    <w:rsid w:val="00121E6A"/>
  </w:style>
  <w:style w:type="character" w:customStyle="1" w:styleId="WW8Num14z0">
    <w:name w:val="WW8Num14z0"/>
    <w:rsid w:val="00121E6A"/>
  </w:style>
  <w:style w:type="character" w:customStyle="1" w:styleId="WW8Num14z1">
    <w:name w:val="WW8Num14z1"/>
    <w:rsid w:val="00121E6A"/>
    <w:rPr>
      <w:rFonts w:eastAsia="Lucida Sans Unicode"/>
      <w:kern w:val="1"/>
      <w:lang w:eastAsia="ar-SA"/>
    </w:rPr>
  </w:style>
  <w:style w:type="character" w:customStyle="1" w:styleId="WW8Num14z2">
    <w:name w:val="WW8Num14z2"/>
    <w:rsid w:val="00121E6A"/>
  </w:style>
  <w:style w:type="character" w:customStyle="1" w:styleId="WW8Num14z3">
    <w:name w:val="WW8Num14z3"/>
    <w:rsid w:val="00121E6A"/>
  </w:style>
  <w:style w:type="character" w:customStyle="1" w:styleId="WW8Num14z4">
    <w:name w:val="WW8Num14z4"/>
    <w:rsid w:val="00121E6A"/>
  </w:style>
  <w:style w:type="character" w:customStyle="1" w:styleId="WW8Num14z5">
    <w:name w:val="WW8Num14z5"/>
    <w:rsid w:val="00121E6A"/>
  </w:style>
  <w:style w:type="character" w:customStyle="1" w:styleId="WW8Num14z6">
    <w:name w:val="WW8Num14z6"/>
    <w:rsid w:val="00121E6A"/>
  </w:style>
  <w:style w:type="character" w:customStyle="1" w:styleId="WW8Num14z7">
    <w:name w:val="WW8Num14z7"/>
    <w:rsid w:val="00121E6A"/>
  </w:style>
  <w:style w:type="character" w:customStyle="1" w:styleId="WW8Num14z8">
    <w:name w:val="WW8Num14z8"/>
    <w:rsid w:val="00121E6A"/>
  </w:style>
  <w:style w:type="character" w:customStyle="1" w:styleId="WW8Num15z0">
    <w:name w:val="WW8Num15z0"/>
    <w:rsid w:val="00121E6A"/>
  </w:style>
  <w:style w:type="character" w:customStyle="1" w:styleId="WW8Num15z1">
    <w:name w:val="WW8Num15z1"/>
    <w:rsid w:val="00121E6A"/>
  </w:style>
  <w:style w:type="character" w:customStyle="1" w:styleId="WW8Num15z2">
    <w:name w:val="WW8Num15z2"/>
    <w:rsid w:val="00121E6A"/>
  </w:style>
  <w:style w:type="character" w:customStyle="1" w:styleId="WW8Num15z3">
    <w:name w:val="WW8Num15z3"/>
    <w:rsid w:val="00121E6A"/>
  </w:style>
  <w:style w:type="character" w:customStyle="1" w:styleId="WW8Num15z4">
    <w:name w:val="WW8Num15z4"/>
    <w:rsid w:val="00121E6A"/>
  </w:style>
  <w:style w:type="character" w:customStyle="1" w:styleId="WW8Num15z5">
    <w:name w:val="WW8Num15z5"/>
    <w:rsid w:val="00121E6A"/>
  </w:style>
  <w:style w:type="character" w:customStyle="1" w:styleId="WW8Num15z6">
    <w:name w:val="WW8Num15z6"/>
    <w:rsid w:val="00121E6A"/>
  </w:style>
  <w:style w:type="character" w:customStyle="1" w:styleId="WW8Num15z7">
    <w:name w:val="WW8Num15z7"/>
    <w:rsid w:val="00121E6A"/>
  </w:style>
  <w:style w:type="character" w:customStyle="1" w:styleId="WW8Num15z8">
    <w:name w:val="WW8Num15z8"/>
    <w:rsid w:val="00121E6A"/>
  </w:style>
  <w:style w:type="character" w:customStyle="1" w:styleId="WW8Num16z0">
    <w:name w:val="WW8Num16z0"/>
    <w:rsid w:val="00121E6A"/>
    <w:rPr>
      <w:rFonts w:ascii="Symbol" w:hAnsi="Symbol" w:cs="Symbol"/>
      <w:color w:val="000000"/>
    </w:rPr>
  </w:style>
  <w:style w:type="character" w:customStyle="1" w:styleId="WW8Num16z1">
    <w:name w:val="WW8Num16z1"/>
    <w:rsid w:val="00121E6A"/>
    <w:rPr>
      <w:rFonts w:ascii="Courier New" w:hAnsi="Courier New" w:cs="Courier New"/>
    </w:rPr>
  </w:style>
  <w:style w:type="character" w:customStyle="1" w:styleId="WW8Num16z2">
    <w:name w:val="WW8Num16z2"/>
    <w:rsid w:val="00121E6A"/>
    <w:rPr>
      <w:rFonts w:ascii="Wingdings" w:hAnsi="Wingdings" w:cs="Wingdings"/>
    </w:rPr>
  </w:style>
  <w:style w:type="character" w:customStyle="1" w:styleId="WW8Num17z0">
    <w:name w:val="WW8Num17z0"/>
    <w:rsid w:val="00121E6A"/>
    <w:rPr>
      <w:b/>
      <w:color w:val="000000"/>
    </w:rPr>
  </w:style>
  <w:style w:type="character" w:customStyle="1" w:styleId="WW8Num17z1">
    <w:name w:val="WW8Num17z1"/>
    <w:rsid w:val="00121E6A"/>
  </w:style>
  <w:style w:type="character" w:customStyle="1" w:styleId="WW8Num17z2">
    <w:name w:val="WW8Num17z2"/>
    <w:rsid w:val="00121E6A"/>
  </w:style>
  <w:style w:type="character" w:customStyle="1" w:styleId="WW8Num17z3">
    <w:name w:val="WW8Num17z3"/>
    <w:rsid w:val="00121E6A"/>
  </w:style>
  <w:style w:type="character" w:customStyle="1" w:styleId="WW8Num17z4">
    <w:name w:val="WW8Num17z4"/>
    <w:rsid w:val="00121E6A"/>
  </w:style>
  <w:style w:type="character" w:customStyle="1" w:styleId="WW8Num17z5">
    <w:name w:val="WW8Num17z5"/>
    <w:rsid w:val="00121E6A"/>
  </w:style>
  <w:style w:type="character" w:customStyle="1" w:styleId="WW8Num17z6">
    <w:name w:val="WW8Num17z6"/>
    <w:rsid w:val="00121E6A"/>
  </w:style>
  <w:style w:type="character" w:customStyle="1" w:styleId="WW8Num17z7">
    <w:name w:val="WW8Num17z7"/>
    <w:rsid w:val="00121E6A"/>
  </w:style>
  <w:style w:type="character" w:customStyle="1" w:styleId="WW8Num17z8">
    <w:name w:val="WW8Num17z8"/>
    <w:rsid w:val="00121E6A"/>
  </w:style>
  <w:style w:type="character" w:customStyle="1" w:styleId="WW8Num18z0">
    <w:name w:val="WW8Num18z0"/>
    <w:rsid w:val="00121E6A"/>
    <w:rPr>
      <w:color w:val="auto"/>
    </w:rPr>
  </w:style>
  <w:style w:type="character" w:customStyle="1" w:styleId="WW8Num18z1">
    <w:name w:val="WW8Num18z1"/>
    <w:rsid w:val="00121E6A"/>
  </w:style>
  <w:style w:type="character" w:customStyle="1" w:styleId="WW8Num18z2">
    <w:name w:val="WW8Num18z2"/>
    <w:rsid w:val="00121E6A"/>
  </w:style>
  <w:style w:type="character" w:customStyle="1" w:styleId="WW8Num18z3">
    <w:name w:val="WW8Num18z3"/>
    <w:rsid w:val="00121E6A"/>
  </w:style>
  <w:style w:type="character" w:customStyle="1" w:styleId="WW8Num18z4">
    <w:name w:val="WW8Num18z4"/>
    <w:rsid w:val="00121E6A"/>
  </w:style>
  <w:style w:type="character" w:customStyle="1" w:styleId="WW8Num18z5">
    <w:name w:val="WW8Num18z5"/>
    <w:rsid w:val="00121E6A"/>
  </w:style>
  <w:style w:type="character" w:customStyle="1" w:styleId="WW8Num18z6">
    <w:name w:val="WW8Num18z6"/>
    <w:rsid w:val="00121E6A"/>
  </w:style>
  <w:style w:type="character" w:customStyle="1" w:styleId="WW8Num18z7">
    <w:name w:val="WW8Num18z7"/>
    <w:rsid w:val="00121E6A"/>
  </w:style>
  <w:style w:type="character" w:customStyle="1" w:styleId="WW8Num18z8">
    <w:name w:val="WW8Num18z8"/>
    <w:rsid w:val="00121E6A"/>
  </w:style>
  <w:style w:type="character" w:customStyle="1" w:styleId="WW8Num19z0">
    <w:name w:val="WW8Num19z0"/>
    <w:rsid w:val="00121E6A"/>
    <w:rPr>
      <w:rFonts w:cs="Times New Roman"/>
    </w:rPr>
  </w:style>
  <w:style w:type="character" w:customStyle="1" w:styleId="WW8Num20z0">
    <w:name w:val="WW8Num20z0"/>
    <w:rsid w:val="00121E6A"/>
    <w:rPr>
      <w:b/>
    </w:rPr>
  </w:style>
  <w:style w:type="character" w:customStyle="1" w:styleId="WW8Num20z1">
    <w:name w:val="WW8Num20z1"/>
    <w:rsid w:val="00121E6A"/>
  </w:style>
  <w:style w:type="character" w:customStyle="1" w:styleId="WW8Num20z2">
    <w:name w:val="WW8Num20z2"/>
    <w:rsid w:val="00121E6A"/>
  </w:style>
  <w:style w:type="character" w:customStyle="1" w:styleId="WW8Num20z3">
    <w:name w:val="WW8Num20z3"/>
    <w:rsid w:val="00121E6A"/>
  </w:style>
  <w:style w:type="character" w:customStyle="1" w:styleId="WW8Num20z4">
    <w:name w:val="WW8Num20z4"/>
    <w:rsid w:val="00121E6A"/>
  </w:style>
  <w:style w:type="character" w:customStyle="1" w:styleId="WW8Num20z5">
    <w:name w:val="WW8Num20z5"/>
    <w:rsid w:val="00121E6A"/>
  </w:style>
  <w:style w:type="character" w:customStyle="1" w:styleId="WW8Num20z6">
    <w:name w:val="WW8Num20z6"/>
    <w:rsid w:val="00121E6A"/>
  </w:style>
  <w:style w:type="character" w:customStyle="1" w:styleId="WW8Num20z7">
    <w:name w:val="WW8Num20z7"/>
    <w:rsid w:val="00121E6A"/>
  </w:style>
  <w:style w:type="character" w:customStyle="1" w:styleId="WW8Num20z8">
    <w:name w:val="WW8Num20z8"/>
    <w:rsid w:val="00121E6A"/>
  </w:style>
  <w:style w:type="character" w:customStyle="1" w:styleId="WW8Num21z0">
    <w:name w:val="WW8Num21z0"/>
    <w:rsid w:val="00121E6A"/>
    <w:rPr>
      <w:color w:val="auto"/>
      <w:u w:val="none"/>
    </w:rPr>
  </w:style>
  <w:style w:type="character" w:customStyle="1" w:styleId="WW8Num21z1">
    <w:name w:val="WW8Num21z1"/>
    <w:rsid w:val="00121E6A"/>
  </w:style>
  <w:style w:type="character" w:customStyle="1" w:styleId="WW8Num21z2">
    <w:name w:val="WW8Num21z2"/>
    <w:rsid w:val="00121E6A"/>
  </w:style>
  <w:style w:type="character" w:customStyle="1" w:styleId="WW8Num21z3">
    <w:name w:val="WW8Num21z3"/>
    <w:rsid w:val="00121E6A"/>
  </w:style>
  <w:style w:type="character" w:customStyle="1" w:styleId="WW8Num21z4">
    <w:name w:val="WW8Num21z4"/>
    <w:rsid w:val="00121E6A"/>
  </w:style>
  <w:style w:type="character" w:customStyle="1" w:styleId="WW8Num21z5">
    <w:name w:val="WW8Num21z5"/>
    <w:rsid w:val="00121E6A"/>
  </w:style>
  <w:style w:type="character" w:customStyle="1" w:styleId="WW8Num21z6">
    <w:name w:val="WW8Num21z6"/>
    <w:rsid w:val="00121E6A"/>
  </w:style>
  <w:style w:type="character" w:customStyle="1" w:styleId="WW8Num21z7">
    <w:name w:val="WW8Num21z7"/>
    <w:rsid w:val="00121E6A"/>
  </w:style>
  <w:style w:type="character" w:customStyle="1" w:styleId="WW8Num21z8">
    <w:name w:val="WW8Num21z8"/>
    <w:rsid w:val="00121E6A"/>
  </w:style>
  <w:style w:type="character" w:customStyle="1" w:styleId="WW8Num22z0">
    <w:name w:val="WW8Num22z0"/>
    <w:rsid w:val="00121E6A"/>
    <w:rPr>
      <w:sz w:val="24"/>
    </w:rPr>
  </w:style>
  <w:style w:type="character" w:customStyle="1" w:styleId="WW8Num22z1">
    <w:name w:val="WW8Num22z1"/>
    <w:rsid w:val="00121E6A"/>
    <w:rPr>
      <w:rFonts w:ascii="Times New Roman" w:eastAsia="Times New Roman" w:hAnsi="Times New Roman" w:cs="Times New Roman"/>
    </w:rPr>
  </w:style>
  <w:style w:type="character" w:customStyle="1" w:styleId="WW8Num22z2">
    <w:name w:val="WW8Num22z2"/>
    <w:rsid w:val="00121E6A"/>
  </w:style>
  <w:style w:type="character" w:customStyle="1" w:styleId="WW8Num22z3">
    <w:name w:val="WW8Num22z3"/>
    <w:rsid w:val="00121E6A"/>
  </w:style>
  <w:style w:type="character" w:customStyle="1" w:styleId="WW8Num22z4">
    <w:name w:val="WW8Num22z4"/>
    <w:rsid w:val="00121E6A"/>
  </w:style>
  <w:style w:type="character" w:customStyle="1" w:styleId="WW8Num22z5">
    <w:name w:val="WW8Num22z5"/>
    <w:rsid w:val="00121E6A"/>
  </w:style>
  <w:style w:type="character" w:customStyle="1" w:styleId="WW8Num22z6">
    <w:name w:val="WW8Num22z6"/>
    <w:rsid w:val="00121E6A"/>
  </w:style>
  <w:style w:type="character" w:customStyle="1" w:styleId="WW8Num22z7">
    <w:name w:val="WW8Num22z7"/>
    <w:rsid w:val="00121E6A"/>
  </w:style>
  <w:style w:type="character" w:customStyle="1" w:styleId="WW8Num22z8">
    <w:name w:val="WW8Num22z8"/>
    <w:rsid w:val="00121E6A"/>
  </w:style>
  <w:style w:type="character" w:customStyle="1" w:styleId="WW8Num23z0">
    <w:name w:val="WW8Num23z0"/>
    <w:rsid w:val="00121E6A"/>
  </w:style>
  <w:style w:type="character" w:customStyle="1" w:styleId="WW8Num23z1">
    <w:name w:val="WW8Num23z1"/>
    <w:rsid w:val="00121E6A"/>
  </w:style>
  <w:style w:type="character" w:customStyle="1" w:styleId="WW8Num23z2">
    <w:name w:val="WW8Num23z2"/>
    <w:rsid w:val="00121E6A"/>
  </w:style>
  <w:style w:type="character" w:customStyle="1" w:styleId="WW8Num23z3">
    <w:name w:val="WW8Num23z3"/>
    <w:rsid w:val="00121E6A"/>
  </w:style>
  <w:style w:type="character" w:customStyle="1" w:styleId="WW8Num23z4">
    <w:name w:val="WW8Num23z4"/>
    <w:rsid w:val="00121E6A"/>
  </w:style>
  <w:style w:type="character" w:customStyle="1" w:styleId="WW8Num23z5">
    <w:name w:val="WW8Num23z5"/>
    <w:rsid w:val="00121E6A"/>
  </w:style>
  <w:style w:type="character" w:customStyle="1" w:styleId="WW8Num23z6">
    <w:name w:val="WW8Num23z6"/>
    <w:rsid w:val="00121E6A"/>
  </w:style>
  <w:style w:type="character" w:customStyle="1" w:styleId="WW8Num23z7">
    <w:name w:val="WW8Num23z7"/>
    <w:rsid w:val="00121E6A"/>
  </w:style>
  <w:style w:type="character" w:customStyle="1" w:styleId="WW8Num23z8">
    <w:name w:val="WW8Num23z8"/>
    <w:rsid w:val="00121E6A"/>
  </w:style>
  <w:style w:type="character" w:customStyle="1" w:styleId="WW8Num24z0">
    <w:name w:val="WW8Num24z0"/>
    <w:rsid w:val="00121E6A"/>
  </w:style>
  <w:style w:type="character" w:customStyle="1" w:styleId="WW8Num24z1">
    <w:name w:val="WW8Num24z1"/>
    <w:rsid w:val="00121E6A"/>
  </w:style>
  <w:style w:type="character" w:customStyle="1" w:styleId="WW8Num24z2">
    <w:name w:val="WW8Num24z2"/>
    <w:rsid w:val="00121E6A"/>
  </w:style>
  <w:style w:type="character" w:customStyle="1" w:styleId="WW8Num24z3">
    <w:name w:val="WW8Num24z3"/>
    <w:rsid w:val="00121E6A"/>
  </w:style>
  <w:style w:type="character" w:customStyle="1" w:styleId="WW8Num24z4">
    <w:name w:val="WW8Num24z4"/>
    <w:rsid w:val="00121E6A"/>
  </w:style>
  <w:style w:type="character" w:customStyle="1" w:styleId="WW8Num24z5">
    <w:name w:val="WW8Num24z5"/>
    <w:rsid w:val="00121E6A"/>
  </w:style>
  <w:style w:type="character" w:customStyle="1" w:styleId="WW8Num24z6">
    <w:name w:val="WW8Num24z6"/>
    <w:rsid w:val="00121E6A"/>
  </w:style>
  <w:style w:type="character" w:customStyle="1" w:styleId="WW8Num24z7">
    <w:name w:val="WW8Num24z7"/>
    <w:rsid w:val="00121E6A"/>
  </w:style>
  <w:style w:type="character" w:customStyle="1" w:styleId="WW8Num24z8">
    <w:name w:val="WW8Num24z8"/>
    <w:rsid w:val="00121E6A"/>
  </w:style>
  <w:style w:type="character" w:customStyle="1" w:styleId="WW8Num25z0">
    <w:name w:val="WW8Num25z0"/>
    <w:rsid w:val="00121E6A"/>
    <w:rPr>
      <w:color w:val="000000"/>
    </w:rPr>
  </w:style>
  <w:style w:type="character" w:customStyle="1" w:styleId="WW8Num25z1">
    <w:name w:val="WW8Num25z1"/>
    <w:rsid w:val="00121E6A"/>
  </w:style>
  <w:style w:type="character" w:customStyle="1" w:styleId="WW8Num25z2">
    <w:name w:val="WW8Num25z2"/>
    <w:rsid w:val="00121E6A"/>
  </w:style>
  <w:style w:type="character" w:customStyle="1" w:styleId="WW8Num25z3">
    <w:name w:val="WW8Num25z3"/>
    <w:rsid w:val="00121E6A"/>
  </w:style>
  <w:style w:type="character" w:customStyle="1" w:styleId="WW8Num25z4">
    <w:name w:val="WW8Num25z4"/>
    <w:rsid w:val="00121E6A"/>
  </w:style>
  <w:style w:type="character" w:customStyle="1" w:styleId="WW8Num25z5">
    <w:name w:val="WW8Num25z5"/>
    <w:rsid w:val="00121E6A"/>
  </w:style>
  <w:style w:type="character" w:customStyle="1" w:styleId="WW8Num25z6">
    <w:name w:val="WW8Num25z6"/>
    <w:rsid w:val="00121E6A"/>
  </w:style>
  <w:style w:type="character" w:customStyle="1" w:styleId="WW8Num25z7">
    <w:name w:val="WW8Num25z7"/>
    <w:rsid w:val="00121E6A"/>
  </w:style>
  <w:style w:type="character" w:customStyle="1" w:styleId="WW8Num25z8">
    <w:name w:val="WW8Num25z8"/>
    <w:rsid w:val="00121E6A"/>
  </w:style>
  <w:style w:type="character" w:customStyle="1" w:styleId="WW8Num26z0">
    <w:name w:val="WW8Num26z0"/>
    <w:rsid w:val="00121E6A"/>
    <w:rPr>
      <w:sz w:val="24"/>
    </w:rPr>
  </w:style>
  <w:style w:type="character" w:customStyle="1" w:styleId="WW8Num26z1">
    <w:name w:val="WW8Num26z1"/>
    <w:rsid w:val="00121E6A"/>
  </w:style>
  <w:style w:type="character" w:customStyle="1" w:styleId="WW8Num26z2">
    <w:name w:val="WW8Num26z2"/>
    <w:rsid w:val="00121E6A"/>
  </w:style>
  <w:style w:type="character" w:customStyle="1" w:styleId="WW8Num26z3">
    <w:name w:val="WW8Num26z3"/>
    <w:rsid w:val="00121E6A"/>
  </w:style>
  <w:style w:type="character" w:customStyle="1" w:styleId="WW8Num26z4">
    <w:name w:val="WW8Num26z4"/>
    <w:rsid w:val="00121E6A"/>
  </w:style>
  <w:style w:type="character" w:customStyle="1" w:styleId="WW8Num26z5">
    <w:name w:val="WW8Num26z5"/>
    <w:rsid w:val="00121E6A"/>
  </w:style>
  <w:style w:type="character" w:customStyle="1" w:styleId="WW8Num26z6">
    <w:name w:val="WW8Num26z6"/>
    <w:rsid w:val="00121E6A"/>
  </w:style>
  <w:style w:type="character" w:customStyle="1" w:styleId="WW8Num26z7">
    <w:name w:val="WW8Num26z7"/>
    <w:rsid w:val="00121E6A"/>
  </w:style>
  <w:style w:type="character" w:customStyle="1" w:styleId="WW8Num26z8">
    <w:name w:val="WW8Num26z8"/>
    <w:rsid w:val="00121E6A"/>
  </w:style>
  <w:style w:type="character" w:customStyle="1" w:styleId="WW8Num27z0">
    <w:name w:val="WW8Num27z0"/>
    <w:rsid w:val="00121E6A"/>
    <w:rPr>
      <w:b w:val="0"/>
      <w:u w:val="none"/>
    </w:rPr>
  </w:style>
  <w:style w:type="character" w:customStyle="1" w:styleId="WW8Num27z1">
    <w:name w:val="WW8Num27z1"/>
    <w:rsid w:val="00121E6A"/>
  </w:style>
  <w:style w:type="character" w:customStyle="1" w:styleId="WW8Num27z2">
    <w:name w:val="WW8Num27z2"/>
    <w:rsid w:val="00121E6A"/>
  </w:style>
  <w:style w:type="character" w:customStyle="1" w:styleId="WW8Num27z3">
    <w:name w:val="WW8Num27z3"/>
    <w:rsid w:val="00121E6A"/>
  </w:style>
  <w:style w:type="character" w:customStyle="1" w:styleId="WW8Num27z4">
    <w:name w:val="WW8Num27z4"/>
    <w:rsid w:val="00121E6A"/>
  </w:style>
  <w:style w:type="character" w:customStyle="1" w:styleId="WW8Num27z5">
    <w:name w:val="WW8Num27z5"/>
    <w:rsid w:val="00121E6A"/>
  </w:style>
  <w:style w:type="character" w:customStyle="1" w:styleId="WW8Num27z6">
    <w:name w:val="WW8Num27z6"/>
    <w:rsid w:val="00121E6A"/>
  </w:style>
  <w:style w:type="character" w:customStyle="1" w:styleId="WW8Num27z7">
    <w:name w:val="WW8Num27z7"/>
    <w:rsid w:val="00121E6A"/>
  </w:style>
  <w:style w:type="character" w:customStyle="1" w:styleId="WW8Num27z8">
    <w:name w:val="WW8Num27z8"/>
    <w:rsid w:val="00121E6A"/>
  </w:style>
  <w:style w:type="character" w:customStyle="1" w:styleId="WW8Num28z0">
    <w:name w:val="WW8Num28z0"/>
    <w:rsid w:val="00121E6A"/>
    <w:rPr>
      <w:rFonts w:ascii="Times New Roman" w:eastAsia="Times New Roman" w:hAnsi="Times New Roman" w:cs="Times New Roman"/>
      <w:color w:val="000000"/>
    </w:rPr>
  </w:style>
  <w:style w:type="character" w:customStyle="1" w:styleId="WW8Num28z1">
    <w:name w:val="WW8Num28z1"/>
    <w:rsid w:val="00121E6A"/>
  </w:style>
  <w:style w:type="character" w:customStyle="1" w:styleId="WW8Num28z2">
    <w:name w:val="WW8Num28z2"/>
    <w:rsid w:val="00121E6A"/>
  </w:style>
  <w:style w:type="character" w:customStyle="1" w:styleId="WW8Num28z3">
    <w:name w:val="WW8Num28z3"/>
    <w:rsid w:val="00121E6A"/>
  </w:style>
  <w:style w:type="character" w:customStyle="1" w:styleId="WW8Num28z4">
    <w:name w:val="WW8Num28z4"/>
    <w:rsid w:val="00121E6A"/>
  </w:style>
  <w:style w:type="character" w:customStyle="1" w:styleId="WW8Num28z5">
    <w:name w:val="WW8Num28z5"/>
    <w:rsid w:val="00121E6A"/>
  </w:style>
  <w:style w:type="character" w:customStyle="1" w:styleId="WW8Num28z6">
    <w:name w:val="WW8Num28z6"/>
    <w:rsid w:val="00121E6A"/>
  </w:style>
  <w:style w:type="character" w:customStyle="1" w:styleId="WW8Num28z7">
    <w:name w:val="WW8Num28z7"/>
    <w:rsid w:val="00121E6A"/>
  </w:style>
  <w:style w:type="character" w:customStyle="1" w:styleId="WW8Num28z8">
    <w:name w:val="WW8Num28z8"/>
    <w:rsid w:val="00121E6A"/>
  </w:style>
  <w:style w:type="character" w:customStyle="1" w:styleId="WW8Num29z0">
    <w:name w:val="WW8Num29z0"/>
    <w:rsid w:val="00121E6A"/>
    <w:rPr>
      <w:rFonts w:ascii="Times New Roman" w:eastAsia="Times New Roman" w:hAnsi="Times New Roman" w:cs="Times New Roman"/>
    </w:rPr>
  </w:style>
  <w:style w:type="character" w:customStyle="1" w:styleId="WW8Num29z1">
    <w:name w:val="WW8Num29z1"/>
    <w:rsid w:val="00121E6A"/>
  </w:style>
  <w:style w:type="character" w:customStyle="1" w:styleId="WW8Num29z2">
    <w:name w:val="WW8Num29z2"/>
    <w:rsid w:val="00121E6A"/>
  </w:style>
  <w:style w:type="character" w:customStyle="1" w:styleId="WW8Num29z3">
    <w:name w:val="WW8Num29z3"/>
    <w:rsid w:val="00121E6A"/>
  </w:style>
  <w:style w:type="character" w:customStyle="1" w:styleId="WW8Num29z4">
    <w:name w:val="WW8Num29z4"/>
    <w:rsid w:val="00121E6A"/>
  </w:style>
  <w:style w:type="character" w:customStyle="1" w:styleId="WW8Num29z5">
    <w:name w:val="WW8Num29z5"/>
    <w:rsid w:val="00121E6A"/>
  </w:style>
  <w:style w:type="character" w:customStyle="1" w:styleId="WW8Num29z6">
    <w:name w:val="WW8Num29z6"/>
    <w:rsid w:val="00121E6A"/>
  </w:style>
  <w:style w:type="character" w:customStyle="1" w:styleId="WW8Num29z7">
    <w:name w:val="WW8Num29z7"/>
    <w:rsid w:val="00121E6A"/>
  </w:style>
  <w:style w:type="character" w:customStyle="1" w:styleId="WW8Num29z8">
    <w:name w:val="WW8Num29z8"/>
    <w:rsid w:val="00121E6A"/>
  </w:style>
  <w:style w:type="character" w:customStyle="1" w:styleId="WW8Num30z0">
    <w:name w:val="WW8Num30z0"/>
    <w:rsid w:val="00121E6A"/>
    <w:rPr>
      <w:rFonts w:ascii="Symbol" w:hAnsi="Symbol" w:cs="Symbol"/>
    </w:rPr>
  </w:style>
  <w:style w:type="character" w:customStyle="1" w:styleId="WW8Num30z1">
    <w:name w:val="WW8Num30z1"/>
    <w:rsid w:val="00121E6A"/>
  </w:style>
  <w:style w:type="character" w:customStyle="1" w:styleId="WW8Num30z2">
    <w:name w:val="WW8Num30z2"/>
    <w:rsid w:val="00121E6A"/>
    <w:rPr>
      <w:b w:val="0"/>
    </w:rPr>
  </w:style>
  <w:style w:type="character" w:customStyle="1" w:styleId="WW8Num30z3">
    <w:name w:val="WW8Num30z3"/>
    <w:rsid w:val="00121E6A"/>
  </w:style>
  <w:style w:type="character" w:customStyle="1" w:styleId="WW8Num30z4">
    <w:name w:val="WW8Num30z4"/>
    <w:rsid w:val="00121E6A"/>
  </w:style>
  <w:style w:type="character" w:customStyle="1" w:styleId="WW8Num30z5">
    <w:name w:val="WW8Num30z5"/>
    <w:rsid w:val="00121E6A"/>
  </w:style>
  <w:style w:type="character" w:customStyle="1" w:styleId="WW8Num30z6">
    <w:name w:val="WW8Num30z6"/>
    <w:rsid w:val="00121E6A"/>
  </w:style>
  <w:style w:type="character" w:customStyle="1" w:styleId="WW8Num30z7">
    <w:name w:val="WW8Num30z7"/>
    <w:rsid w:val="00121E6A"/>
  </w:style>
  <w:style w:type="character" w:customStyle="1" w:styleId="WW8Num30z8">
    <w:name w:val="WW8Num30z8"/>
    <w:rsid w:val="00121E6A"/>
  </w:style>
  <w:style w:type="character" w:customStyle="1" w:styleId="WW8Num31z0">
    <w:name w:val="WW8Num31z0"/>
    <w:rsid w:val="00121E6A"/>
    <w:rPr>
      <w:rFonts w:ascii="Symbol" w:eastAsia="Calibri" w:hAnsi="Symbol" w:cs="Symbol"/>
      <w:color w:val="000000"/>
      <w:sz w:val="22"/>
      <w:szCs w:val="22"/>
      <w:lang w:eastAsia="en-US"/>
    </w:rPr>
  </w:style>
  <w:style w:type="character" w:customStyle="1" w:styleId="WW8Num31z1">
    <w:name w:val="WW8Num31z1"/>
    <w:rsid w:val="00121E6A"/>
    <w:rPr>
      <w:rFonts w:ascii="Courier New" w:hAnsi="Courier New" w:cs="Courier New"/>
    </w:rPr>
  </w:style>
  <w:style w:type="character" w:customStyle="1" w:styleId="WW8Num31z2">
    <w:name w:val="WW8Num31z2"/>
    <w:rsid w:val="00121E6A"/>
    <w:rPr>
      <w:rFonts w:ascii="Wingdings" w:hAnsi="Wingdings" w:cs="Wingdings"/>
    </w:rPr>
  </w:style>
  <w:style w:type="character" w:customStyle="1" w:styleId="WW8Num32z0">
    <w:name w:val="WW8Num32z0"/>
    <w:rsid w:val="00121E6A"/>
  </w:style>
  <w:style w:type="character" w:customStyle="1" w:styleId="WW8Num32z1">
    <w:name w:val="WW8Num32z1"/>
    <w:rsid w:val="00121E6A"/>
  </w:style>
  <w:style w:type="character" w:customStyle="1" w:styleId="WW8Num32z2">
    <w:name w:val="WW8Num32z2"/>
    <w:rsid w:val="00121E6A"/>
  </w:style>
  <w:style w:type="character" w:customStyle="1" w:styleId="WW8Num32z3">
    <w:name w:val="WW8Num32z3"/>
    <w:rsid w:val="00121E6A"/>
  </w:style>
  <w:style w:type="character" w:customStyle="1" w:styleId="WW8Num32z4">
    <w:name w:val="WW8Num32z4"/>
    <w:rsid w:val="00121E6A"/>
  </w:style>
  <w:style w:type="character" w:customStyle="1" w:styleId="WW8Num32z5">
    <w:name w:val="WW8Num32z5"/>
    <w:rsid w:val="00121E6A"/>
  </w:style>
  <w:style w:type="character" w:customStyle="1" w:styleId="WW8Num32z6">
    <w:name w:val="WW8Num32z6"/>
    <w:rsid w:val="00121E6A"/>
  </w:style>
  <w:style w:type="character" w:customStyle="1" w:styleId="WW8Num32z7">
    <w:name w:val="WW8Num32z7"/>
    <w:rsid w:val="00121E6A"/>
  </w:style>
  <w:style w:type="character" w:customStyle="1" w:styleId="WW8Num32z8">
    <w:name w:val="WW8Num32z8"/>
    <w:rsid w:val="00121E6A"/>
  </w:style>
  <w:style w:type="character" w:customStyle="1" w:styleId="WW8Num33z0">
    <w:name w:val="WW8Num33z0"/>
    <w:rsid w:val="00121E6A"/>
    <w:rPr>
      <w:color w:val="000000"/>
    </w:rPr>
  </w:style>
  <w:style w:type="character" w:customStyle="1" w:styleId="WW8Num33z1">
    <w:name w:val="WW8Num33z1"/>
    <w:rsid w:val="00121E6A"/>
  </w:style>
  <w:style w:type="character" w:customStyle="1" w:styleId="WW8Num33z2">
    <w:name w:val="WW8Num33z2"/>
    <w:rsid w:val="00121E6A"/>
  </w:style>
  <w:style w:type="character" w:customStyle="1" w:styleId="WW8Num33z3">
    <w:name w:val="WW8Num33z3"/>
    <w:rsid w:val="00121E6A"/>
  </w:style>
  <w:style w:type="character" w:customStyle="1" w:styleId="WW8Num33z4">
    <w:name w:val="WW8Num33z4"/>
    <w:rsid w:val="00121E6A"/>
  </w:style>
  <w:style w:type="character" w:customStyle="1" w:styleId="WW8Num33z5">
    <w:name w:val="WW8Num33z5"/>
    <w:rsid w:val="00121E6A"/>
  </w:style>
  <w:style w:type="character" w:customStyle="1" w:styleId="WW8Num33z6">
    <w:name w:val="WW8Num33z6"/>
    <w:rsid w:val="00121E6A"/>
  </w:style>
  <w:style w:type="character" w:customStyle="1" w:styleId="WW8Num33z7">
    <w:name w:val="WW8Num33z7"/>
    <w:rsid w:val="00121E6A"/>
  </w:style>
  <w:style w:type="character" w:customStyle="1" w:styleId="WW8Num33z8">
    <w:name w:val="WW8Num33z8"/>
    <w:rsid w:val="00121E6A"/>
  </w:style>
  <w:style w:type="character" w:customStyle="1" w:styleId="WW8Num34z0">
    <w:name w:val="WW8Num34z0"/>
    <w:rsid w:val="00121E6A"/>
    <w:rPr>
      <w:color w:val="000000"/>
    </w:rPr>
  </w:style>
  <w:style w:type="character" w:customStyle="1" w:styleId="WW8Num34z1">
    <w:name w:val="WW8Num34z1"/>
    <w:rsid w:val="00121E6A"/>
  </w:style>
  <w:style w:type="character" w:customStyle="1" w:styleId="WW8Num34z2">
    <w:name w:val="WW8Num34z2"/>
    <w:rsid w:val="00121E6A"/>
  </w:style>
  <w:style w:type="character" w:customStyle="1" w:styleId="WW8Num34z3">
    <w:name w:val="WW8Num34z3"/>
    <w:rsid w:val="00121E6A"/>
  </w:style>
  <w:style w:type="character" w:customStyle="1" w:styleId="WW8Num34z4">
    <w:name w:val="WW8Num34z4"/>
    <w:rsid w:val="00121E6A"/>
  </w:style>
  <w:style w:type="character" w:customStyle="1" w:styleId="WW8Num34z5">
    <w:name w:val="WW8Num34z5"/>
    <w:rsid w:val="00121E6A"/>
  </w:style>
  <w:style w:type="character" w:customStyle="1" w:styleId="WW8Num34z6">
    <w:name w:val="WW8Num34z6"/>
    <w:rsid w:val="00121E6A"/>
  </w:style>
  <w:style w:type="character" w:customStyle="1" w:styleId="WW8Num34z7">
    <w:name w:val="WW8Num34z7"/>
    <w:rsid w:val="00121E6A"/>
  </w:style>
  <w:style w:type="character" w:customStyle="1" w:styleId="WW8Num34z8">
    <w:name w:val="WW8Num34z8"/>
    <w:rsid w:val="00121E6A"/>
  </w:style>
  <w:style w:type="character" w:customStyle="1" w:styleId="WW8Num35z0">
    <w:name w:val="WW8Num35z0"/>
    <w:rsid w:val="00121E6A"/>
  </w:style>
  <w:style w:type="character" w:customStyle="1" w:styleId="WW8Num35z1">
    <w:name w:val="WW8Num35z1"/>
    <w:rsid w:val="00121E6A"/>
  </w:style>
  <w:style w:type="character" w:customStyle="1" w:styleId="WW8Num35z2">
    <w:name w:val="WW8Num35z2"/>
    <w:rsid w:val="00121E6A"/>
  </w:style>
  <w:style w:type="character" w:customStyle="1" w:styleId="WW8Num35z3">
    <w:name w:val="WW8Num35z3"/>
    <w:rsid w:val="00121E6A"/>
  </w:style>
  <w:style w:type="character" w:customStyle="1" w:styleId="WW8Num35z4">
    <w:name w:val="WW8Num35z4"/>
    <w:rsid w:val="00121E6A"/>
  </w:style>
  <w:style w:type="character" w:customStyle="1" w:styleId="WW8Num35z5">
    <w:name w:val="WW8Num35z5"/>
    <w:rsid w:val="00121E6A"/>
  </w:style>
  <w:style w:type="character" w:customStyle="1" w:styleId="WW8Num35z6">
    <w:name w:val="WW8Num35z6"/>
    <w:rsid w:val="00121E6A"/>
  </w:style>
  <w:style w:type="character" w:customStyle="1" w:styleId="WW8Num35z7">
    <w:name w:val="WW8Num35z7"/>
    <w:rsid w:val="00121E6A"/>
  </w:style>
  <w:style w:type="character" w:customStyle="1" w:styleId="WW8Num35z8">
    <w:name w:val="WW8Num35z8"/>
    <w:rsid w:val="00121E6A"/>
  </w:style>
  <w:style w:type="character" w:customStyle="1" w:styleId="WW8Num36z0">
    <w:name w:val="WW8Num36z0"/>
    <w:rsid w:val="00121E6A"/>
  </w:style>
  <w:style w:type="character" w:customStyle="1" w:styleId="WW8Num36z1">
    <w:name w:val="WW8Num36z1"/>
    <w:rsid w:val="00121E6A"/>
  </w:style>
  <w:style w:type="character" w:customStyle="1" w:styleId="WW8Num36z2">
    <w:name w:val="WW8Num36z2"/>
    <w:rsid w:val="00121E6A"/>
  </w:style>
  <w:style w:type="character" w:customStyle="1" w:styleId="WW8Num36z3">
    <w:name w:val="WW8Num36z3"/>
    <w:rsid w:val="00121E6A"/>
  </w:style>
  <w:style w:type="character" w:customStyle="1" w:styleId="WW8Num36z4">
    <w:name w:val="WW8Num36z4"/>
    <w:rsid w:val="00121E6A"/>
  </w:style>
  <w:style w:type="character" w:customStyle="1" w:styleId="WW8Num36z5">
    <w:name w:val="WW8Num36z5"/>
    <w:rsid w:val="00121E6A"/>
  </w:style>
  <w:style w:type="character" w:customStyle="1" w:styleId="WW8Num36z6">
    <w:name w:val="WW8Num36z6"/>
    <w:rsid w:val="00121E6A"/>
  </w:style>
  <w:style w:type="character" w:customStyle="1" w:styleId="WW8Num36z7">
    <w:name w:val="WW8Num36z7"/>
    <w:rsid w:val="00121E6A"/>
  </w:style>
  <w:style w:type="character" w:customStyle="1" w:styleId="WW8Num36z8">
    <w:name w:val="WW8Num36z8"/>
    <w:rsid w:val="00121E6A"/>
  </w:style>
  <w:style w:type="character" w:customStyle="1" w:styleId="WW8Num37z0">
    <w:name w:val="WW8Num37z0"/>
    <w:rsid w:val="00121E6A"/>
    <w:rPr>
      <w:b/>
      <w:color w:val="000000"/>
    </w:rPr>
  </w:style>
  <w:style w:type="character" w:customStyle="1" w:styleId="WW8Num37z1">
    <w:name w:val="WW8Num37z1"/>
    <w:rsid w:val="00121E6A"/>
  </w:style>
  <w:style w:type="character" w:customStyle="1" w:styleId="WW8Num37z2">
    <w:name w:val="WW8Num37z2"/>
    <w:rsid w:val="00121E6A"/>
  </w:style>
  <w:style w:type="character" w:customStyle="1" w:styleId="WW8Num37z3">
    <w:name w:val="WW8Num37z3"/>
    <w:rsid w:val="00121E6A"/>
  </w:style>
  <w:style w:type="character" w:customStyle="1" w:styleId="WW8Num37z4">
    <w:name w:val="WW8Num37z4"/>
    <w:rsid w:val="00121E6A"/>
  </w:style>
  <w:style w:type="character" w:customStyle="1" w:styleId="WW8Num37z5">
    <w:name w:val="WW8Num37z5"/>
    <w:rsid w:val="00121E6A"/>
  </w:style>
  <w:style w:type="character" w:customStyle="1" w:styleId="WW8Num37z6">
    <w:name w:val="WW8Num37z6"/>
    <w:rsid w:val="00121E6A"/>
  </w:style>
  <w:style w:type="character" w:customStyle="1" w:styleId="WW8Num37z7">
    <w:name w:val="WW8Num37z7"/>
    <w:rsid w:val="00121E6A"/>
  </w:style>
  <w:style w:type="character" w:customStyle="1" w:styleId="WW8Num37z8">
    <w:name w:val="WW8Num37z8"/>
    <w:rsid w:val="00121E6A"/>
  </w:style>
  <w:style w:type="character" w:customStyle="1" w:styleId="WW8Num38z0">
    <w:name w:val="WW8Num38z0"/>
    <w:rsid w:val="00121E6A"/>
  </w:style>
  <w:style w:type="character" w:customStyle="1" w:styleId="WW8Num38z1">
    <w:name w:val="WW8Num38z1"/>
    <w:rsid w:val="00121E6A"/>
  </w:style>
  <w:style w:type="character" w:customStyle="1" w:styleId="WW8Num38z2">
    <w:name w:val="WW8Num38z2"/>
    <w:rsid w:val="00121E6A"/>
  </w:style>
  <w:style w:type="character" w:customStyle="1" w:styleId="WW8Num38z3">
    <w:name w:val="WW8Num38z3"/>
    <w:rsid w:val="00121E6A"/>
  </w:style>
  <w:style w:type="character" w:customStyle="1" w:styleId="WW8Num38z4">
    <w:name w:val="WW8Num38z4"/>
    <w:rsid w:val="00121E6A"/>
  </w:style>
  <w:style w:type="character" w:customStyle="1" w:styleId="WW8Num38z5">
    <w:name w:val="WW8Num38z5"/>
    <w:rsid w:val="00121E6A"/>
  </w:style>
  <w:style w:type="character" w:customStyle="1" w:styleId="WW8Num38z6">
    <w:name w:val="WW8Num38z6"/>
    <w:rsid w:val="00121E6A"/>
  </w:style>
  <w:style w:type="character" w:customStyle="1" w:styleId="WW8Num38z7">
    <w:name w:val="WW8Num38z7"/>
    <w:rsid w:val="00121E6A"/>
  </w:style>
  <w:style w:type="character" w:customStyle="1" w:styleId="WW8Num38z8">
    <w:name w:val="WW8Num38z8"/>
    <w:rsid w:val="00121E6A"/>
  </w:style>
  <w:style w:type="character" w:customStyle="1" w:styleId="WW8Num39z0">
    <w:name w:val="WW8Num39z0"/>
    <w:rsid w:val="00121E6A"/>
  </w:style>
  <w:style w:type="character" w:customStyle="1" w:styleId="WW8Num39z1">
    <w:name w:val="WW8Num39z1"/>
    <w:rsid w:val="00121E6A"/>
  </w:style>
  <w:style w:type="character" w:customStyle="1" w:styleId="WW8Num39z2">
    <w:name w:val="WW8Num39z2"/>
    <w:rsid w:val="00121E6A"/>
  </w:style>
  <w:style w:type="character" w:customStyle="1" w:styleId="WW8Num39z3">
    <w:name w:val="WW8Num39z3"/>
    <w:rsid w:val="00121E6A"/>
  </w:style>
  <w:style w:type="character" w:customStyle="1" w:styleId="WW8Num39z4">
    <w:name w:val="WW8Num39z4"/>
    <w:rsid w:val="00121E6A"/>
  </w:style>
  <w:style w:type="character" w:customStyle="1" w:styleId="WW8Num39z5">
    <w:name w:val="WW8Num39z5"/>
    <w:rsid w:val="00121E6A"/>
  </w:style>
  <w:style w:type="character" w:customStyle="1" w:styleId="WW8Num39z6">
    <w:name w:val="WW8Num39z6"/>
    <w:rsid w:val="00121E6A"/>
  </w:style>
  <w:style w:type="character" w:customStyle="1" w:styleId="WW8Num39z7">
    <w:name w:val="WW8Num39z7"/>
    <w:rsid w:val="00121E6A"/>
  </w:style>
  <w:style w:type="character" w:customStyle="1" w:styleId="WW8Num39z8">
    <w:name w:val="WW8Num39z8"/>
    <w:rsid w:val="00121E6A"/>
  </w:style>
  <w:style w:type="character" w:customStyle="1" w:styleId="WW8Num40z0">
    <w:name w:val="WW8Num40z0"/>
    <w:rsid w:val="00121E6A"/>
    <w:rPr>
      <w:rFonts w:cs="Times New Roman"/>
    </w:rPr>
  </w:style>
  <w:style w:type="character" w:customStyle="1" w:styleId="WW8Num41z0">
    <w:name w:val="WW8Num41z0"/>
    <w:rsid w:val="00121E6A"/>
  </w:style>
  <w:style w:type="character" w:customStyle="1" w:styleId="WW8Num41z1">
    <w:name w:val="WW8Num41z1"/>
    <w:rsid w:val="00121E6A"/>
    <w:rPr>
      <w:rFonts w:eastAsia="Arial Unicode MS"/>
      <w:color w:val="000000"/>
    </w:rPr>
  </w:style>
  <w:style w:type="character" w:customStyle="1" w:styleId="WW8Num41z2">
    <w:name w:val="WW8Num41z2"/>
    <w:rsid w:val="00121E6A"/>
  </w:style>
  <w:style w:type="character" w:customStyle="1" w:styleId="WW8Num41z3">
    <w:name w:val="WW8Num41z3"/>
    <w:rsid w:val="00121E6A"/>
  </w:style>
  <w:style w:type="character" w:customStyle="1" w:styleId="WW8Num41z4">
    <w:name w:val="WW8Num41z4"/>
    <w:rsid w:val="00121E6A"/>
  </w:style>
  <w:style w:type="character" w:customStyle="1" w:styleId="WW8Num41z5">
    <w:name w:val="WW8Num41z5"/>
    <w:rsid w:val="00121E6A"/>
  </w:style>
  <w:style w:type="character" w:customStyle="1" w:styleId="WW8Num41z6">
    <w:name w:val="WW8Num41z6"/>
    <w:rsid w:val="00121E6A"/>
  </w:style>
  <w:style w:type="character" w:customStyle="1" w:styleId="WW8Num41z7">
    <w:name w:val="WW8Num41z7"/>
    <w:rsid w:val="00121E6A"/>
  </w:style>
  <w:style w:type="character" w:customStyle="1" w:styleId="WW8Num41z8">
    <w:name w:val="WW8Num41z8"/>
    <w:rsid w:val="00121E6A"/>
  </w:style>
  <w:style w:type="character" w:customStyle="1" w:styleId="WW8Num42z0">
    <w:name w:val="WW8Num42z0"/>
    <w:rsid w:val="00121E6A"/>
    <w:rPr>
      <w:color w:val="000000"/>
    </w:rPr>
  </w:style>
  <w:style w:type="character" w:customStyle="1" w:styleId="WW8Num42z1">
    <w:name w:val="WW8Num42z1"/>
    <w:rsid w:val="00121E6A"/>
  </w:style>
  <w:style w:type="character" w:customStyle="1" w:styleId="WW8Num42z2">
    <w:name w:val="WW8Num42z2"/>
    <w:rsid w:val="00121E6A"/>
  </w:style>
  <w:style w:type="character" w:customStyle="1" w:styleId="WW8Num42z3">
    <w:name w:val="WW8Num42z3"/>
    <w:rsid w:val="00121E6A"/>
  </w:style>
  <w:style w:type="character" w:customStyle="1" w:styleId="WW8Num42z4">
    <w:name w:val="WW8Num42z4"/>
    <w:rsid w:val="00121E6A"/>
  </w:style>
  <w:style w:type="character" w:customStyle="1" w:styleId="WW8Num42z5">
    <w:name w:val="WW8Num42z5"/>
    <w:rsid w:val="00121E6A"/>
  </w:style>
  <w:style w:type="character" w:customStyle="1" w:styleId="WW8Num42z6">
    <w:name w:val="WW8Num42z6"/>
    <w:rsid w:val="00121E6A"/>
  </w:style>
  <w:style w:type="character" w:customStyle="1" w:styleId="WW8Num42z7">
    <w:name w:val="WW8Num42z7"/>
    <w:rsid w:val="00121E6A"/>
  </w:style>
  <w:style w:type="character" w:customStyle="1" w:styleId="WW8Num42z8">
    <w:name w:val="WW8Num42z8"/>
    <w:rsid w:val="00121E6A"/>
  </w:style>
  <w:style w:type="character" w:customStyle="1" w:styleId="WW8Num43z0">
    <w:name w:val="WW8Num43z0"/>
    <w:rsid w:val="00121E6A"/>
  </w:style>
  <w:style w:type="character" w:customStyle="1" w:styleId="WW8Num43z1">
    <w:name w:val="WW8Num43z1"/>
    <w:rsid w:val="00121E6A"/>
  </w:style>
  <w:style w:type="character" w:customStyle="1" w:styleId="WW8Num43z2">
    <w:name w:val="WW8Num43z2"/>
    <w:rsid w:val="00121E6A"/>
  </w:style>
  <w:style w:type="character" w:customStyle="1" w:styleId="WW8Num43z3">
    <w:name w:val="WW8Num43z3"/>
    <w:rsid w:val="00121E6A"/>
  </w:style>
  <w:style w:type="character" w:customStyle="1" w:styleId="WW8Num43z4">
    <w:name w:val="WW8Num43z4"/>
    <w:rsid w:val="00121E6A"/>
  </w:style>
  <w:style w:type="character" w:customStyle="1" w:styleId="WW8Num43z5">
    <w:name w:val="WW8Num43z5"/>
    <w:rsid w:val="00121E6A"/>
  </w:style>
  <w:style w:type="character" w:customStyle="1" w:styleId="WW8Num43z6">
    <w:name w:val="WW8Num43z6"/>
    <w:rsid w:val="00121E6A"/>
  </w:style>
  <w:style w:type="character" w:customStyle="1" w:styleId="WW8Num43z7">
    <w:name w:val="WW8Num43z7"/>
    <w:rsid w:val="00121E6A"/>
  </w:style>
  <w:style w:type="character" w:customStyle="1" w:styleId="WW8Num43z8">
    <w:name w:val="WW8Num43z8"/>
    <w:rsid w:val="00121E6A"/>
  </w:style>
  <w:style w:type="character" w:customStyle="1" w:styleId="WW8Num44z0">
    <w:name w:val="WW8Num44z0"/>
    <w:rsid w:val="00121E6A"/>
    <w:rPr>
      <w:rFonts w:ascii="Times New Roman" w:hAnsi="Times New Roman" w:cs="Times New Roman"/>
    </w:rPr>
  </w:style>
  <w:style w:type="character" w:customStyle="1" w:styleId="WW8Num44z1">
    <w:name w:val="WW8Num44z1"/>
    <w:rsid w:val="00121E6A"/>
    <w:rPr>
      <w:rFonts w:ascii="Times New Roman" w:eastAsia="Times New Roman" w:hAnsi="Times New Roman" w:cs="Times New Roman"/>
    </w:rPr>
  </w:style>
  <w:style w:type="character" w:customStyle="1" w:styleId="WW8Num45z0">
    <w:name w:val="WW8Num45z0"/>
    <w:rsid w:val="00121E6A"/>
    <w:rPr>
      <w:b w:val="0"/>
    </w:rPr>
  </w:style>
  <w:style w:type="character" w:customStyle="1" w:styleId="WW8Num45z1">
    <w:name w:val="WW8Num45z1"/>
    <w:rsid w:val="00121E6A"/>
  </w:style>
  <w:style w:type="character" w:customStyle="1" w:styleId="WW8Num45z2">
    <w:name w:val="WW8Num45z2"/>
    <w:rsid w:val="00121E6A"/>
  </w:style>
  <w:style w:type="character" w:customStyle="1" w:styleId="WW8Num45z3">
    <w:name w:val="WW8Num45z3"/>
    <w:rsid w:val="00121E6A"/>
  </w:style>
  <w:style w:type="character" w:customStyle="1" w:styleId="WW8Num45z4">
    <w:name w:val="WW8Num45z4"/>
    <w:rsid w:val="00121E6A"/>
  </w:style>
  <w:style w:type="character" w:customStyle="1" w:styleId="WW8Num45z5">
    <w:name w:val="WW8Num45z5"/>
    <w:rsid w:val="00121E6A"/>
  </w:style>
  <w:style w:type="character" w:customStyle="1" w:styleId="WW8Num45z6">
    <w:name w:val="WW8Num45z6"/>
    <w:rsid w:val="00121E6A"/>
  </w:style>
  <w:style w:type="character" w:customStyle="1" w:styleId="WW8Num45z7">
    <w:name w:val="WW8Num45z7"/>
    <w:rsid w:val="00121E6A"/>
  </w:style>
  <w:style w:type="character" w:customStyle="1" w:styleId="WW8Num45z8">
    <w:name w:val="WW8Num45z8"/>
    <w:rsid w:val="00121E6A"/>
  </w:style>
  <w:style w:type="character" w:customStyle="1" w:styleId="WW8Num46z0">
    <w:name w:val="WW8Num46z0"/>
    <w:rsid w:val="00121E6A"/>
    <w:rPr>
      <w:rFonts w:ascii="Tahoma" w:hAnsi="Tahoma" w:cs="Tahoma"/>
      <w:sz w:val="22"/>
    </w:rPr>
  </w:style>
  <w:style w:type="character" w:customStyle="1" w:styleId="WW8Num47z0">
    <w:name w:val="WW8Num47z0"/>
    <w:rsid w:val="00121E6A"/>
    <w:rPr>
      <w:rFonts w:ascii="Courier New" w:eastAsia="Arial Unicode MS" w:hAnsi="Courier New" w:cs="Courier New"/>
      <w:color w:val="000000"/>
    </w:rPr>
  </w:style>
  <w:style w:type="character" w:customStyle="1" w:styleId="WW8Num47z1">
    <w:name w:val="WW8Num47z1"/>
    <w:rsid w:val="00121E6A"/>
    <w:rPr>
      <w:b w:val="0"/>
      <w:i w:val="0"/>
      <w:sz w:val="24"/>
      <w:szCs w:val="24"/>
    </w:rPr>
  </w:style>
  <w:style w:type="character" w:customStyle="1" w:styleId="WW8Num47z2">
    <w:name w:val="WW8Num47z2"/>
    <w:rsid w:val="00121E6A"/>
  </w:style>
  <w:style w:type="character" w:customStyle="1" w:styleId="WW8Num47z3">
    <w:name w:val="WW8Num47z3"/>
    <w:rsid w:val="00121E6A"/>
  </w:style>
  <w:style w:type="character" w:customStyle="1" w:styleId="WW8Num47z5">
    <w:name w:val="WW8Num47z5"/>
    <w:rsid w:val="00121E6A"/>
    <w:rPr>
      <w:rFonts w:ascii="Wingdings" w:hAnsi="Wingdings" w:cs="Wingdings"/>
    </w:rPr>
  </w:style>
  <w:style w:type="character" w:customStyle="1" w:styleId="WW8Num47z6">
    <w:name w:val="WW8Num47z6"/>
    <w:rsid w:val="00121E6A"/>
    <w:rPr>
      <w:rFonts w:ascii="Symbol" w:hAnsi="Symbol" w:cs="Symbol"/>
    </w:rPr>
  </w:style>
  <w:style w:type="character" w:customStyle="1" w:styleId="WW8Num48z0">
    <w:name w:val="WW8Num48z0"/>
    <w:rsid w:val="00121E6A"/>
  </w:style>
  <w:style w:type="character" w:customStyle="1" w:styleId="WW8Num48z1">
    <w:name w:val="WW8Num48z1"/>
    <w:rsid w:val="00121E6A"/>
  </w:style>
  <w:style w:type="character" w:customStyle="1" w:styleId="WW8Num48z2">
    <w:name w:val="WW8Num48z2"/>
    <w:rsid w:val="00121E6A"/>
  </w:style>
  <w:style w:type="character" w:customStyle="1" w:styleId="WW8Num48z3">
    <w:name w:val="WW8Num48z3"/>
    <w:rsid w:val="00121E6A"/>
  </w:style>
  <w:style w:type="character" w:customStyle="1" w:styleId="WW8Num48z4">
    <w:name w:val="WW8Num48z4"/>
    <w:rsid w:val="00121E6A"/>
  </w:style>
  <w:style w:type="character" w:customStyle="1" w:styleId="WW8Num48z5">
    <w:name w:val="WW8Num48z5"/>
    <w:rsid w:val="00121E6A"/>
  </w:style>
  <w:style w:type="character" w:customStyle="1" w:styleId="WW8Num48z6">
    <w:name w:val="WW8Num48z6"/>
    <w:rsid w:val="00121E6A"/>
  </w:style>
  <w:style w:type="character" w:customStyle="1" w:styleId="WW8Num48z7">
    <w:name w:val="WW8Num48z7"/>
    <w:rsid w:val="00121E6A"/>
  </w:style>
  <w:style w:type="character" w:customStyle="1" w:styleId="WW8Num48z8">
    <w:name w:val="WW8Num48z8"/>
    <w:rsid w:val="00121E6A"/>
  </w:style>
  <w:style w:type="character" w:customStyle="1" w:styleId="WW8Num49z0">
    <w:name w:val="WW8Num49z0"/>
    <w:rsid w:val="00121E6A"/>
    <w:rPr>
      <w:b/>
    </w:rPr>
  </w:style>
  <w:style w:type="character" w:customStyle="1" w:styleId="WW8Num49z1">
    <w:name w:val="WW8Num49z1"/>
    <w:rsid w:val="00121E6A"/>
  </w:style>
  <w:style w:type="character" w:customStyle="1" w:styleId="WW8Num49z2">
    <w:name w:val="WW8Num49z2"/>
    <w:rsid w:val="00121E6A"/>
  </w:style>
  <w:style w:type="character" w:customStyle="1" w:styleId="WW8Num49z3">
    <w:name w:val="WW8Num49z3"/>
    <w:rsid w:val="00121E6A"/>
  </w:style>
  <w:style w:type="character" w:customStyle="1" w:styleId="WW8Num49z4">
    <w:name w:val="WW8Num49z4"/>
    <w:rsid w:val="00121E6A"/>
  </w:style>
  <w:style w:type="character" w:customStyle="1" w:styleId="WW8Num49z5">
    <w:name w:val="WW8Num49z5"/>
    <w:rsid w:val="00121E6A"/>
  </w:style>
  <w:style w:type="character" w:customStyle="1" w:styleId="WW8Num49z6">
    <w:name w:val="WW8Num49z6"/>
    <w:rsid w:val="00121E6A"/>
  </w:style>
  <w:style w:type="character" w:customStyle="1" w:styleId="WW8Num49z7">
    <w:name w:val="WW8Num49z7"/>
    <w:rsid w:val="00121E6A"/>
  </w:style>
  <w:style w:type="character" w:customStyle="1" w:styleId="WW8Num49z8">
    <w:name w:val="WW8Num49z8"/>
    <w:rsid w:val="00121E6A"/>
  </w:style>
  <w:style w:type="character" w:customStyle="1" w:styleId="WW8Num50z0">
    <w:name w:val="WW8Num50z0"/>
    <w:rsid w:val="00121E6A"/>
  </w:style>
  <w:style w:type="character" w:customStyle="1" w:styleId="WW8Num50z1">
    <w:name w:val="WW8Num50z1"/>
    <w:rsid w:val="00121E6A"/>
  </w:style>
  <w:style w:type="character" w:customStyle="1" w:styleId="WW8Num50z2">
    <w:name w:val="WW8Num50z2"/>
    <w:rsid w:val="00121E6A"/>
  </w:style>
  <w:style w:type="character" w:customStyle="1" w:styleId="WW8Num50z3">
    <w:name w:val="WW8Num50z3"/>
    <w:rsid w:val="00121E6A"/>
  </w:style>
  <w:style w:type="character" w:customStyle="1" w:styleId="WW8Num50z4">
    <w:name w:val="WW8Num50z4"/>
    <w:rsid w:val="00121E6A"/>
  </w:style>
  <w:style w:type="character" w:customStyle="1" w:styleId="WW8Num50z5">
    <w:name w:val="WW8Num50z5"/>
    <w:rsid w:val="00121E6A"/>
  </w:style>
  <w:style w:type="character" w:customStyle="1" w:styleId="WW8Num50z6">
    <w:name w:val="WW8Num50z6"/>
    <w:rsid w:val="00121E6A"/>
  </w:style>
  <w:style w:type="character" w:customStyle="1" w:styleId="WW8Num50z7">
    <w:name w:val="WW8Num50z7"/>
    <w:rsid w:val="00121E6A"/>
  </w:style>
  <w:style w:type="character" w:customStyle="1" w:styleId="WW8Num50z8">
    <w:name w:val="WW8Num50z8"/>
    <w:rsid w:val="00121E6A"/>
  </w:style>
  <w:style w:type="character" w:customStyle="1" w:styleId="WW8Num51z0">
    <w:name w:val="WW8Num51z0"/>
    <w:rsid w:val="00121E6A"/>
    <w:rPr>
      <w:b w:val="0"/>
      <w:color w:val="000000"/>
    </w:rPr>
  </w:style>
  <w:style w:type="character" w:customStyle="1" w:styleId="WW8Num51z2">
    <w:name w:val="WW8Num51z2"/>
    <w:rsid w:val="00121E6A"/>
  </w:style>
  <w:style w:type="character" w:customStyle="1" w:styleId="WW8Num51z3">
    <w:name w:val="WW8Num51z3"/>
    <w:rsid w:val="00121E6A"/>
  </w:style>
  <w:style w:type="character" w:customStyle="1" w:styleId="WW8Num51z4">
    <w:name w:val="WW8Num51z4"/>
    <w:rsid w:val="00121E6A"/>
  </w:style>
  <w:style w:type="character" w:customStyle="1" w:styleId="WW8Num51z5">
    <w:name w:val="WW8Num51z5"/>
    <w:rsid w:val="00121E6A"/>
  </w:style>
  <w:style w:type="character" w:customStyle="1" w:styleId="WW8Num51z6">
    <w:name w:val="WW8Num51z6"/>
    <w:rsid w:val="00121E6A"/>
  </w:style>
  <w:style w:type="character" w:customStyle="1" w:styleId="WW8Num51z7">
    <w:name w:val="WW8Num51z7"/>
    <w:rsid w:val="00121E6A"/>
  </w:style>
  <w:style w:type="character" w:customStyle="1" w:styleId="WW8Num51z8">
    <w:name w:val="WW8Num51z8"/>
    <w:rsid w:val="00121E6A"/>
  </w:style>
  <w:style w:type="character" w:customStyle="1" w:styleId="WW8Num52z0">
    <w:name w:val="WW8Num52z0"/>
    <w:rsid w:val="00121E6A"/>
  </w:style>
  <w:style w:type="character" w:customStyle="1" w:styleId="WW8Num52z1">
    <w:name w:val="WW8Num52z1"/>
    <w:rsid w:val="00121E6A"/>
  </w:style>
  <w:style w:type="character" w:customStyle="1" w:styleId="WW8Num52z2">
    <w:name w:val="WW8Num52z2"/>
    <w:rsid w:val="00121E6A"/>
  </w:style>
  <w:style w:type="character" w:customStyle="1" w:styleId="WW8Num52z3">
    <w:name w:val="WW8Num52z3"/>
    <w:rsid w:val="00121E6A"/>
  </w:style>
  <w:style w:type="character" w:customStyle="1" w:styleId="WW8Num52z4">
    <w:name w:val="WW8Num52z4"/>
    <w:rsid w:val="00121E6A"/>
  </w:style>
  <w:style w:type="character" w:customStyle="1" w:styleId="WW8Num52z5">
    <w:name w:val="WW8Num52z5"/>
    <w:rsid w:val="00121E6A"/>
  </w:style>
  <w:style w:type="character" w:customStyle="1" w:styleId="WW8Num52z6">
    <w:name w:val="WW8Num52z6"/>
    <w:rsid w:val="00121E6A"/>
  </w:style>
  <w:style w:type="character" w:customStyle="1" w:styleId="WW8Num52z7">
    <w:name w:val="WW8Num52z7"/>
    <w:rsid w:val="00121E6A"/>
  </w:style>
  <w:style w:type="character" w:customStyle="1" w:styleId="WW8Num52z8">
    <w:name w:val="WW8Num52z8"/>
    <w:rsid w:val="00121E6A"/>
  </w:style>
  <w:style w:type="character" w:customStyle="1" w:styleId="WW8Num53z0">
    <w:name w:val="WW8Num53z0"/>
    <w:rsid w:val="00121E6A"/>
    <w:rPr>
      <w:color w:val="000000"/>
    </w:rPr>
  </w:style>
  <w:style w:type="character" w:customStyle="1" w:styleId="WW8Num53z1">
    <w:name w:val="WW8Num53z1"/>
    <w:rsid w:val="00121E6A"/>
  </w:style>
  <w:style w:type="character" w:customStyle="1" w:styleId="WW8Num53z2">
    <w:name w:val="WW8Num53z2"/>
    <w:rsid w:val="00121E6A"/>
  </w:style>
  <w:style w:type="character" w:customStyle="1" w:styleId="WW8Num53z3">
    <w:name w:val="WW8Num53z3"/>
    <w:rsid w:val="00121E6A"/>
  </w:style>
  <w:style w:type="character" w:customStyle="1" w:styleId="WW8Num53z4">
    <w:name w:val="WW8Num53z4"/>
    <w:rsid w:val="00121E6A"/>
  </w:style>
  <w:style w:type="character" w:customStyle="1" w:styleId="WW8Num53z5">
    <w:name w:val="WW8Num53z5"/>
    <w:rsid w:val="00121E6A"/>
  </w:style>
  <w:style w:type="character" w:customStyle="1" w:styleId="WW8Num53z6">
    <w:name w:val="WW8Num53z6"/>
    <w:rsid w:val="00121E6A"/>
  </w:style>
  <w:style w:type="character" w:customStyle="1" w:styleId="WW8Num53z7">
    <w:name w:val="WW8Num53z7"/>
    <w:rsid w:val="00121E6A"/>
  </w:style>
  <w:style w:type="character" w:customStyle="1" w:styleId="WW8Num53z8">
    <w:name w:val="WW8Num53z8"/>
    <w:rsid w:val="00121E6A"/>
  </w:style>
  <w:style w:type="character" w:customStyle="1" w:styleId="Domylnaczcionkaakapitu1">
    <w:name w:val="Domyślna czcionka akapitu1"/>
    <w:rsid w:val="00121E6A"/>
  </w:style>
  <w:style w:type="character" w:customStyle="1" w:styleId="Znakiprzypiswkocowych">
    <w:name w:val="Znaki przypisów końcowych"/>
    <w:rsid w:val="00121E6A"/>
    <w:rPr>
      <w:vertAlign w:val="superscript"/>
    </w:rPr>
  </w:style>
  <w:style w:type="character" w:styleId="Hipercze">
    <w:name w:val="Hyperlink"/>
    <w:uiPriority w:val="99"/>
    <w:rsid w:val="00121E6A"/>
    <w:rPr>
      <w:color w:val="0000FF"/>
      <w:u w:val="single"/>
    </w:rPr>
  </w:style>
  <w:style w:type="character" w:styleId="Pogrubienie">
    <w:name w:val="Strong"/>
    <w:qFormat/>
    <w:rsid w:val="00121E6A"/>
    <w:rPr>
      <w:b/>
      <w:bCs/>
    </w:rPr>
  </w:style>
  <w:style w:type="character" w:customStyle="1" w:styleId="text1">
    <w:name w:val="text1"/>
    <w:rsid w:val="00121E6A"/>
    <w:rPr>
      <w:rFonts w:ascii="Verdana" w:hAnsi="Verdana" w:cs="Verdana"/>
      <w:color w:val="000000"/>
      <w:sz w:val="20"/>
      <w:szCs w:val="20"/>
    </w:rPr>
  </w:style>
  <w:style w:type="character" w:customStyle="1" w:styleId="Odwoaniedokomentarza1">
    <w:name w:val="Odwołanie do komentarza1"/>
    <w:rsid w:val="00121E6A"/>
    <w:rPr>
      <w:sz w:val="16"/>
      <w:szCs w:val="16"/>
    </w:rPr>
  </w:style>
  <w:style w:type="character" w:customStyle="1" w:styleId="text">
    <w:name w:val="text"/>
    <w:basedOn w:val="Domylnaczcionkaakapitu1"/>
    <w:rsid w:val="00121E6A"/>
  </w:style>
  <w:style w:type="character" w:customStyle="1" w:styleId="highlight">
    <w:name w:val="highlight"/>
    <w:rsid w:val="00121E6A"/>
  </w:style>
  <w:style w:type="character" w:customStyle="1" w:styleId="cena">
    <w:name w:val="cena"/>
    <w:basedOn w:val="Domylnaczcionkaakapitu1"/>
    <w:rsid w:val="00121E6A"/>
  </w:style>
  <w:style w:type="paragraph" w:customStyle="1" w:styleId="Nagwek10">
    <w:name w:val="Nagłówek1"/>
    <w:basedOn w:val="Normalny"/>
    <w:next w:val="Tekstpodstawowy"/>
    <w:rsid w:val="00121E6A"/>
    <w:pPr>
      <w:suppressAutoHyphens/>
      <w:spacing w:after="0" w:line="240" w:lineRule="auto"/>
      <w:jc w:val="center"/>
    </w:pPr>
    <w:rPr>
      <w:rFonts w:ascii="Times New Roman" w:eastAsia="SimSun" w:hAnsi="Times New Roman" w:cs="Times New Roman"/>
      <w:b/>
      <w:i/>
      <w:sz w:val="48"/>
      <w:szCs w:val="20"/>
      <w:lang w:eastAsia="zh-CN"/>
    </w:rPr>
  </w:style>
  <w:style w:type="paragraph" w:styleId="Tekstpodstawowy">
    <w:name w:val="Body Text"/>
    <w:basedOn w:val="Normalny"/>
    <w:link w:val="TekstpodstawowyZnak"/>
    <w:rsid w:val="00121E6A"/>
    <w:pPr>
      <w:suppressAutoHyphens/>
      <w:spacing w:after="0" w:line="240" w:lineRule="auto"/>
    </w:pPr>
    <w:rPr>
      <w:rFonts w:ascii="Times New Roman" w:eastAsia="SimSun" w:hAnsi="Times New Roman" w:cs="Times New Roman"/>
      <w:b/>
      <w:bCs/>
      <w:sz w:val="24"/>
      <w:szCs w:val="24"/>
      <w:lang w:eastAsia="zh-CN"/>
    </w:rPr>
  </w:style>
  <w:style w:type="character" w:customStyle="1" w:styleId="TekstpodstawowyZnak">
    <w:name w:val="Tekst podstawowy Znak"/>
    <w:basedOn w:val="Domylnaczcionkaakapitu"/>
    <w:link w:val="Tekstpodstawowy"/>
    <w:rsid w:val="00121E6A"/>
    <w:rPr>
      <w:rFonts w:ascii="Times New Roman" w:eastAsia="SimSun" w:hAnsi="Times New Roman" w:cs="Times New Roman"/>
      <w:b/>
      <w:bCs/>
      <w:sz w:val="24"/>
      <w:szCs w:val="24"/>
      <w:lang w:eastAsia="zh-CN"/>
    </w:rPr>
  </w:style>
  <w:style w:type="paragraph" w:styleId="Lista">
    <w:name w:val="List"/>
    <w:basedOn w:val="Tekstpodstawowy"/>
    <w:rsid w:val="00121E6A"/>
    <w:rPr>
      <w:rFonts w:cs="FreeSans"/>
    </w:rPr>
  </w:style>
  <w:style w:type="paragraph" w:styleId="Legenda">
    <w:name w:val="caption"/>
    <w:basedOn w:val="Normalny"/>
    <w:qFormat/>
    <w:rsid w:val="00121E6A"/>
    <w:pPr>
      <w:suppressLineNumbers/>
      <w:suppressAutoHyphens/>
      <w:spacing w:before="120" w:after="120" w:line="240" w:lineRule="auto"/>
    </w:pPr>
    <w:rPr>
      <w:rFonts w:ascii="Times New Roman" w:eastAsia="SimSun" w:hAnsi="Times New Roman" w:cs="FreeSans"/>
      <w:i/>
      <w:iCs/>
      <w:sz w:val="24"/>
      <w:szCs w:val="24"/>
      <w:lang w:eastAsia="zh-CN"/>
    </w:rPr>
  </w:style>
  <w:style w:type="paragraph" w:customStyle="1" w:styleId="Indeks">
    <w:name w:val="Indeks"/>
    <w:basedOn w:val="Normalny"/>
    <w:rsid w:val="00121E6A"/>
    <w:pPr>
      <w:suppressLineNumbers/>
      <w:suppressAutoHyphens/>
      <w:spacing w:after="0" w:line="240" w:lineRule="auto"/>
    </w:pPr>
    <w:rPr>
      <w:rFonts w:ascii="Times New Roman" w:eastAsia="SimSun" w:hAnsi="Times New Roman" w:cs="FreeSans"/>
      <w:sz w:val="24"/>
      <w:szCs w:val="24"/>
      <w:lang w:eastAsia="zh-CN"/>
    </w:rPr>
  </w:style>
  <w:style w:type="paragraph" w:styleId="Nagwek">
    <w:name w:val="header"/>
    <w:basedOn w:val="Normalny"/>
    <w:link w:val="NagwekZnak"/>
    <w:rsid w:val="00121E6A"/>
    <w:pPr>
      <w:tabs>
        <w:tab w:val="center" w:pos="4536"/>
        <w:tab w:val="right" w:pos="9072"/>
      </w:tabs>
      <w:suppressAutoHyphens/>
      <w:spacing w:after="0" w:line="240" w:lineRule="auto"/>
    </w:pPr>
    <w:rPr>
      <w:rFonts w:ascii="Times New Roman" w:eastAsia="SimSun" w:hAnsi="Times New Roman" w:cs="Times New Roman"/>
      <w:sz w:val="24"/>
      <w:szCs w:val="24"/>
      <w:lang w:eastAsia="zh-CN"/>
    </w:rPr>
  </w:style>
  <w:style w:type="character" w:customStyle="1" w:styleId="NagwekZnak">
    <w:name w:val="Nagłówek Znak"/>
    <w:basedOn w:val="Domylnaczcionkaakapitu"/>
    <w:link w:val="Nagwek"/>
    <w:rsid w:val="00121E6A"/>
    <w:rPr>
      <w:rFonts w:ascii="Times New Roman" w:eastAsia="SimSun" w:hAnsi="Times New Roman" w:cs="Times New Roman"/>
      <w:sz w:val="24"/>
      <w:szCs w:val="24"/>
      <w:lang w:eastAsia="zh-CN"/>
    </w:rPr>
  </w:style>
  <w:style w:type="paragraph" w:customStyle="1" w:styleId="Tekstpodstawowy22">
    <w:name w:val="Tekst podstawowy 22"/>
    <w:basedOn w:val="Normalny"/>
    <w:rsid w:val="00121E6A"/>
    <w:pPr>
      <w:suppressAutoHyphens/>
      <w:spacing w:after="0" w:line="240" w:lineRule="auto"/>
    </w:pPr>
    <w:rPr>
      <w:rFonts w:ascii="Times New Roman" w:eastAsia="SimSun" w:hAnsi="Times New Roman" w:cs="Times New Roman"/>
      <w:sz w:val="24"/>
      <w:szCs w:val="24"/>
      <w:u w:val="single"/>
      <w:lang w:eastAsia="zh-CN"/>
    </w:rPr>
  </w:style>
  <w:style w:type="paragraph" w:styleId="Stopka">
    <w:name w:val="footer"/>
    <w:basedOn w:val="Normalny"/>
    <w:link w:val="StopkaZnak"/>
    <w:rsid w:val="00121E6A"/>
    <w:pPr>
      <w:tabs>
        <w:tab w:val="center" w:pos="4536"/>
        <w:tab w:val="right" w:pos="9072"/>
      </w:tabs>
      <w:suppressAutoHyphens/>
      <w:spacing w:after="0" w:line="240" w:lineRule="auto"/>
    </w:pPr>
    <w:rPr>
      <w:rFonts w:ascii="Times New Roman" w:eastAsia="SimSun" w:hAnsi="Times New Roman" w:cs="Times New Roman"/>
      <w:sz w:val="24"/>
      <w:szCs w:val="24"/>
      <w:lang w:eastAsia="zh-CN"/>
    </w:rPr>
  </w:style>
  <w:style w:type="character" w:customStyle="1" w:styleId="StopkaZnak">
    <w:name w:val="Stopka Znak"/>
    <w:basedOn w:val="Domylnaczcionkaakapitu"/>
    <w:link w:val="Stopka"/>
    <w:rsid w:val="00121E6A"/>
    <w:rPr>
      <w:rFonts w:ascii="Times New Roman" w:eastAsia="SimSun" w:hAnsi="Times New Roman" w:cs="Times New Roman"/>
      <w:sz w:val="24"/>
      <w:szCs w:val="24"/>
      <w:lang w:eastAsia="zh-CN"/>
    </w:rPr>
  </w:style>
  <w:style w:type="paragraph" w:styleId="Tekstpodstawowywcity">
    <w:name w:val="Body Text Indent"/>
    <w:basedOn w:val="Normalny"/>
    <w:link w:val="TekstpodstawowywcityZnak"/>
    <w:rsid w:val="00121E6A"/>
    <w:pPr>
      <w:suppressAutoHyphens/>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121E6A"/>
    <w:rPr>
      <w:rFonts w:ascii="Times New Roman" w:eastAsia="SimSun" w:hAnsi="Times New Roman" w:cs="Times New Roman"/>
      <w:sz w:val="24"/>
      <w:szCs w:val="24"/>
      <w:lang w:eastAsia="zh-CN"/>
    </w:rPr>
  </w:style>
  <w:style w:type="paragraph" w:customStyle="1" w:styleId="Tekstpodstawowy31">
    <w:name w:val="Tekst podstawowy 31"/>
    <w:basedOn w:val="Normalny"/>
    <w:rsid w:val="00121E6A"/>
    <w:pPr>
      <w:suppressAutoHyphens/>
      <w:spacing w:after="120" w:line="240" w:lineRule="auto"/>
    </w:pPr>
    <w:rPr>
      <w:rFonts w:ascii="Times New Roman" w:eastAsia="SimSun" w:hAnsi="Times New Roman" w:cs="Times New Roman"/>
      <w:sz w:val="16"/>
      <w:szCs w:val="16"/>
      <w:lang w:eastAsia="zh-CN"/>
    </w:rPr>
  </w:style>
  <w:style w:type="paragraph" w:styleId="Tekstprzypisukocowego">
    <w:name w:val="endnote text"/>
    <w:basedOn w:val="Normalny"/>
    <w:link w:val="TekstprzypisukocowegoZnak"/>
    <w:rsid w:val="00121E6A"/>
    <w:pPr>
      <w:suppressAutoHyphens/>
      <w:spacing w:after="0" w:line="240" w:lineRule="auto"/>
    </w:pPr>
    <w:rPr>
      <w:rFonts w:ascii="Times New Roman" w:eastAsia="SimSun" w:hAnsi="Times New Roman" w:cs="Times New Roman"/>
      <w:sz w:val="20"/>
      <w:szCs w:val="20"/>
      <w:lang w:eastAsia="zh-CN"/>
    </w:rPr>
  </w:style>
  <w:style w:type="character" w:customStyle="1" w:styleId="TekstprzypisukocowegoZnak">
    <w:name w:val="Tekst przypisu końcowego Znak"/>
    <w:basedOn w:val="Domylnaczcionkaakapitu"/>
    <w:link w:val="Tekstprzypisukocowego"/>
    <w:rsid w:val="00121E6A"/>
    <w:rPr>
      <w:rFonts w:ascii="Times New Roman" w:eastAsia="SimSun" w:hAnsi="Times New Roman" w:cs="Times New Roman"/>
      <w:sz w:val="20"/>
      <w:szCs w:val="20"/>
      <w:lang w:eastAsia="zh-CN"/>
    </w:rPr>
  </w:style>
  <w:style w:type="paragraph" w:styleId="Tekstdymka">
    <w:name w:val="Balloon Text"/>
    <w:basedOn w:val="Normalny"/>
    <w:link w:val="TekstdymkaZnak"/>
    <w:rsid w:val="00121E6A"/>
    <w:pPr>
      <w:suppressAutoHyphens/>
      <w:spacing w:after="0" w:line="240" w:lineRule="auto"/>
    </w:pPr>
    <w:rPr>
      <w:rFonts w:ascii="Tahoma" w:eastAsia="SimSun" w:hAnsi="Tahoma" w:cs="Tahoma"/>
      <w:sz w:val="16"/>
      <w:szCs w:val="16"/>
      <w:lang w:eastAsia="zh-CN"/>
    </w:rPr>
  </w:style>
  <w:style w:type="character" w:customStyle="1" w:styleId="TekstdymkaZnak">
    <w:name w:val="Tekst dymka Znak"/>
    <w:basedOn w:val="Domylnaczcionkaakapitu"/>
    <w:link w:val="Tekstdymka"/>
    <w:rsid w:val="00121E6A"/>
    <w:rPr>
      <w:rFonts w:ascii="Tahoma" w:eastAsia="SimSun" w:hAnsi="Tahoma" w:cs="Tahoma"/>
      <w:sz w:val="16"/>
      <w:szCs w:val="16"/>
      <w:lang w:eastAsia="zh-CN"/>
    </w:rPr>
  </w:style>
  <w:style w:type="paragraph" w:styleId="Akapitzlist">
    <w:name w:val="List Paragraph"/>
    <w:aliases w:val="BulletC,Akapit z listą BS,L1,Numerowanie,Akapit z listą5,T_SZ_List Paragraph,normalny tekst,Kolorowa lista — akcent 11,List Paragraph,Akapit z listą4,Podsis rysunku,Wyliczanie,Obiekt,Akapit z listą31,Bullets,List Paragraph1,Wypunktowanie"/>
    <w:basedOn w:val="Normalny"/>
    <w:link w:val="AkapitzlistZnak"/>
    <w:qFormat/>
    <w:rsid w:val="00121E6A"/>
    <w:pPr>
      <w:widowControl w:val="0"/>
      <w:suppressAutoHyphens/>
      <w:spacing w:after="0" w:line="240" w:lineRule="auto"/>
      <w:ind w:left="720"/>
      <w:contextualSpacing/>
    </w:pPr>
    <w:rPr>
      <w:rFonts w:ascii="Times New Roman" w:eastAsia="Lucida Sans Unicode" w:hAnsi="Times New Roman" w:cs="Times New Roman"/>
      <w:kern w:val="1"/>
      <w:sz w:val="24"/>
      <w:szCs w:val="24"/>
      <w:lang w:eastAsia="zh-CN"/>
    </w:rPr>
  </w:style>
  <w:style w:type="paragraph" w:customStyle="1" w:styleId="zbyszek">
    <w:name w:val="zbyszek"/>
    <w:basedOn w:val="Normalny"/>
    <w:rsid w:val="00121E6A"/>
    <w:pPr>
      <w:suppressAutoHyphens/>
      <w:spacing w:after="0" w:line="360" w:lineRule="auto"/>
      <w:jc w:val="both"/>
    </w:pPr>
    <w:rPr>
      <w:rFonts w:ascii="Courier New" w:eastAsia="SimSun" w:hAnsi="Courier New" w:cs="Courier New"/>
      <w:sz w:val="24"/>
      <w:szCs w:val="24"/>
      <w:lang w:eastAsia="zh-CN"/>
    </w:rPr>
  </w:style>
  <w:style w:type="paragraph" w:styleId="Bezodstpw">
    <w:name w:val="No Spacing"/>
    <w:qFormat/>
    <w:rsid w:val="00121E6A"/>
    <w:pPr>
      <w:suppressAutoHyphens/>
      <w:spacing w:after="0" w:line="240" w:lineRule="auto"/>
    </w:pPr>
    <w:rPr>
      <w:rFonts w:ascii="Calibri" w:eastAsia="Calibri" w:hAnsi="Calibri" w:cs="Calibri"/>
      <w:lang w:eastAsia="zh-CN"/>
    </w:rPr>
  </w:style>
  <w:style w:type="paragraph" w:customStyle="1" w:styleId="siwz1">
    <w:name w:val="siwz_1"/>
    <w:basedOn w:val="Nagwek"/>
    <w:rsid w:val="00121E6A"/>
    <w:pPr>
      <w:numPr>
        <w:numId w:val="6"/>
      </w:numPr>
      <w:tabs>
        <w:tab w:val="clear" w:pos="4536"/>
        <w:tab w:val="clear" w:pos="9072"/>
      </w:tabs>
      <w:jc w:val="both"/>
    </w:pPr>
    <w:rPr>
      <w:rFonts w:ascii="Tahoma" w:hAnsi="Tahoma" w:cs="Tahoma"/>
      <w:sz w:val="22"/>
      <w:szCs w:val="20"/>
    </w:rPr>
  </w:style>
  <w:style w:type="paragraph" w:customStyle="1" w:styleId="Tekstkomentarza1">
    <w:name w:val="Tekst komentarza1"/>
    <w:basedOn w:val="Normalny"/>
    <w:rsid w:val="00121E6A"/>
    <w:pPr>
      <w:suppressAutoHyphens/>
      <w:spacing w:after="0" w:line="240" w:lineRule="auto"/>
    </w:pPr>
    <w:rPr>
      <w:rFonts w:ascii="Times New Roman" w:eastAsia="SimSun" w:hAnsi="Times New Roman" w:cs="Times New Roman"/>
      <w:sz w:val="20"/>
      <w:szCs w:val="20"/>
      <w:lang w:eastAsia="zh-CN"/>
    </w:rPr>
  </w:style>
  <w:style w:type="paragraph" w:styleId="Tekstkomentarza">
    <w:name w:val="annotation text"/>
    <w:basedOn w:val="Normalny"/>
    <w:link w:val="TekstkomentarzaZnak"/>
    <w:uiPriority w:val="99"/>
    <w:semiHidden/>
    <w:unhideWhenUsed/>
    <w:rsid w:val="00121E6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21E6A"/>
    <w:rPr>
      <w:sz w:val="20"/>
      <w:szCs w:val="20"/>
    </w:rPr>
  </w:style>
  <w:style w:type="paragraph" w:styleId="Tematkomentarza">
    <w:name w:val="annotation subject"/>
    <w:basedOn w:val="Tekstkomentarza1"/>
    <w:next w:val="Tekstkomentarza1"/>
    <w:link w:val="TematkomentarzaZnak"/>
    <w:rsid w:val="00121E6A"/>
    <w:rPr>
      <w:b/>
      <w:bCs/>
    </w:rPr>
  </w:style>
  <w:style w:type="character" w:customStyle="1" w:styleId="TematkomentarzaZnak">
    <w:name w:val="Temat komentarza Znak"/>
    <w:basedOn w:val="TekstkomentarzaZnak"/>
    <w:link w:val="Tematkomentarza"/>
    <w:rsid w:val="00121E6A"/>
    <w:rPr>
      <w:rFonts w:ascii="Times New Roman" w:eastAsia="SimSun" w:hAnsi="Times New Roman" w:cs="Times New Roman"/>
      <w:b/>
      <w:bCs/>
      <w:sz w:val="20"/>
      <w:szCs w:val="20"/>
      <w:lang w:eastAsia="zh-CN"/>
    </w:rPr>
  </w:style>
  <w:style w:type="paragraph" w:customStyle="1" w:styleId="Tekstpodstawowy21">
    <w:name w:val="Tekst podstawowy 21"/>
    <w:basedOn w:val="Normalny"/>
    <w:rsid w:val="00121E6A"/>
    <w:pPr>
      <w:suppressAutoHyphens/>
      <w:spacing w:after="0" w:line="240" w:lineRule="auto"/>
    </w:pPr>
    <w:rPr>
      <w:rFonts w:ascii="Times New Roman" w:eastAsia="SimSun" w:hAnsi="Times New Roman" w:cs="Times New Roman"/>
      <w:sz w:val="24"/>
      <w:szCs w:val="24"/>
      <w:u w:val="single"/>
      <w:lang w:eastAsia="zh-CN"/>
    </w:rPr>
  </w:style>
  <w:style w:type="paragraph" w:customStyle="1" w:styleId="Zawartotabeli">
    <w:name w:val="Zawartość tabeli"/>
    <w:basedOn w:val="Normalny"/>
    <w:rsid w:val="00121E6A"/>
    <w:pPr>
      <w:suppressLineNumbers/>
      <w:suppressAutoHyphens/>
      <w:spacing w:after="0" w:line="240" w:lineRule="auto"/>
    </w:pPr>
    <w:rPr>
      <w:rFonts w:ascii="Times New Roman" w:eastAsia="SimSun" w:hAnsi="Times New Roman" w:cs="Times New Roman"/>
      <w:sz w:val="24"/>
      <w:szCs w:val="24"/>
      <w:lang w:eastAsia="zh-CN"/>
    </w:rPr>
  </w:style>
  <w:style w:type="paragraph" w:customStyle="1" w:styleId="Nagwektabeli">
    <w:name w:val="Nagłówek tabeli"/>
    <w:basedOn w:val="Zawartotabeli"/>
    <w:rsid w:val="00121E6A"/>
    <w:pPr>
      <w:jc w:val="center"/>
    </w:pPr>
    <w:rPr>
      <w:b/>
      <w:bCs/>
    </w:rPr>
  </w:style>
  <w:style w:type="character" w:styleId="Odwoaniedokomentarza">
    <w:name w:val="annotation reference"/>
    <w:uiPriority w:val="99"/>
    <w:semiHidden/>
    <w:unhideWhenUsed/>
    <w:rsid w:val="00121E6A"/>
    <w:rPr>
      <w:sz w:val="16"/>
      <w:szCs w:val="16"/>
    </w:rPr>
  </w:style>
  <w:style w:type="paragraph" w:customStyle="1" w:styleId="Default">
    <w:name w:val="Default"/>
    <w:rsid w:val="00121E6A"/>
    <w:pPr>
      <w:autoSpaceDE w:val="0"/>
      <w:autoSpaceDN w:val="0"/>
      <w:adjustRightInd w:val="0"/>
      <w:spacing w:after="0" w:line="240" w:lineRule="auto"/>
    </w:pPr>
    <w:rPr>
      <w:rFonts w:ascii="Times New Roman" w:eastAsia="SimSun" w:hAnsi="Times New Roman" w:cs="Times New Roman"/>
      <w:color w:val="000000"/>
      <w:sz w:val="24"/>
      <w:szCs w:val="24"/>
      <w:lang w:eastAsia="pl-PL"/>
    </w:rPr>
  </w:style>
  <w:style w:type="paragraph" w:styleId="Tekstpodstawowywcity2">
    <w:name w:val="Body Text Indent 2"/>
    <w:basedOn w:val="Normalny"/>
    <w:link w:val="Tekstpodstawowywcity2Znak"/>
    <w:uiPriority w:val="99"/>
    <w:semiHidden/>
    <w:unhideWhenUsed/>
    <w:rsid w:val="00121E6A"/>
    <w:pPr>
      <w:suppressAutoHyphens/>
      <w:spacing w:after="120" w:line="480" w:lineRule="auto"/>
      <w:ind w:left="283"/>
    </w:pPr>
    <w:rPr>
      <w:rFonts w:ascii="Times New Roman" w:eastAsia="SimSun" w:hAnsi="Times New Roman" w:cs="Times New Roman"/>
      <w:sz w:val="24"/>
      <w:szCs w:val="24"/>
      <w:lang w:eastAsia="zh-CN"/>
    </w:rPr>
  </w:style>
  <w:style w:type="character" w:customStyle="1" w:styleId="Tekstpodstawowywcity2Znak">
    <w:name w:val="Tekst podstawowy wcięty 2 Znak"/>
    <w:basedOn w:val="Domylnaczcionkaakapitu"/>
    <w:link w:val="Tekstpodstawowywcity2"/>
    <w:uiPriority w:val="99"/>
    <w:semiHidden/>
    <w:rsid w:val="00121E6A"/>
    <w:rPr>
      <w:rFonts w:ascii="Times New Roman" w:eastAsia="SimSun" w:hAnsi="Times New Roman" w:cs="Times New Roman"/>
      <w:sz w:val="24"/>
      <w:szCs w:val="24"/>
      <w:lang w:eastAsia="zh-CN"/>
    </w:rPr>
  </w:style>
  <w:style w:type="character" w:styleId="Odwoanieprzypisukocowego">
    <w:name w:val="endnote reference"/>
    <w:uiPriority w:val="99"/>
    <w:semiHidden/>
    <w:unhideWhenUsed/>
    <w:rsid w:val="00121E6A"/>
    <w:rPr>
      <w:vertAlign w:val="superscript"/>
    </w:rPr>
  </w:style>
  <w:style w:type="paragraph" w:styleId="Tekstprzypisudolnego">
    <w:name w:val="footnote text"/>
    <w:basedOn w:val="Normalny"/>
    <w:link w:val="TekstprzypisudolnegoZnak"/>
    <w:uiPriority w:val="99"/>
    <w:semiHidden/>
    <w:unhideWhenUsed/>
    <w:rsid w:val="00121E6A"/>
    <w:pPr>
      <w:suppressAutoHyphens/>
      <w:spacing w:after="0" w:line="240" w:lineRule="auto"/>
    </w:pPr>
    <w:rPr>
      <w:rFonts w:ascii="Times New Roman" w:eastAsia="SimSun" w:hAnsi="Times New Roman" w:cs="Times New Roman"/>
      <w:sz w:val="20"/>
      <w:szCs w:val="20"/>
      <w:lang w:eastAsia="zh-CN"/>
    </w:rPr>
  </w:style>
  <w:style w:type="character" w:customStyle="1" w:styleId="TekstprzypisudolnegoZnak">
    <w:name w:val="Tekst przypisu dolnego Znak"/>
    <w:basedOn w:val="Domylnaczcionkaakapitu"/>
    <w:link w:val="Tekstprzypisudolnego"/>
    <w:uiPriority w:val="99"/>
    <w:semiHidden/>
    <w:rsid w:val="00121E6A"/>
    <w:rPr>
      <w:rFonts w:ascii="Times New Roman" w:eastAsia="SimSun" w:hAnsi="Times New Roman" w:cs="Times New Roman"/>
      <w:sz w:val="20"/>
      <w:szCs w:val="20"/>
      <w:lang w:eastAsia="zh-CN"/>
    </w:rPr>
  </w:style>
  <w:style w:type="character" w:styleId="Odwoanieprzypisudolnego">
    <w:name w:val="footnote reference"/>
    <w:uiPriority w:val="99"/>
    <w:unhideWhenUsed/>
    <w:rsid w:val="00121E6A"/>
    <w:rPr>
      <w:shd w:val="clear" w:color="auto" w:fill="auto"/>
      <w:vertAlign w:val="superscript"/>
    </w:rPr>
  </w:style>
  <w:style w:type="table" w:styleId="Tabela-Siatka">
    <w:name w:val="Table Grid"/>
    <w:basedOn w:val="Standardowy"/>
    <w:uiPriority w:val="39"/>
    <w:rsid w:val="00121E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121E6A"/>
    <w:rPr>
      <w:i/>
      <w:iCs/>
    </w:rPr>
  </w:style>
  <w:style w:type="character" w:customStyle="1" w:styleId="AkapitzlistZnak">
    <w:name w:val="Akapit z listą Znak"/>
    <w:aliases w:val="BulletC Znak,Akapit z listą BS Znak,L1 Znak,Numerowanie Znak,Akapit z listą5 Znak,T_SZ_List Paragraph Znak,normalny tekst Znak,Kolorowa lista — akcent 11 Znak,List Paragraph Znak,Akapit z listą4 Znak,Podsis rysunku Znak,Obiekt Znak"/>
    <w:link w:val="Akapitzlist"/>
    <w:qFormat/>
    <w:rsid w:val="00121E6A"/>
    <w:rPr>
      <w:rFonts w:ascii="Times New Roman" w:eastAsia="Lucida Sans Unicode" w:hAnsi="Times New Roman" w:cs="Times New Roman"/>
      <w:kern w:val="1"/>
      <w:sz w:val="24"/>
      <w:szCs w:val="24"/>
      <w:lang w:eastAsia="zh-CN"/>
    </w:rPr>
  </w:style>
  <w:style w:type="paragraph" w:styleId="NormalnyWeb">
    <w:name w:val="Normal (Web)"/>
    <w:basedOn w:val="Normalny"/>
    <w:rsid w:val="00121E6A"/>
    <w:pPr>
      <w:spacing w:before="100" w:beforeAutospacing="1" w:after="119"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5C51E6"/>
    <w:pPr>
      <w:spacing w:after="0" w:line="240" w:lineRule="auto"/>
    </w:pPr>
  </w:style>
  <w:style w:type="character" w:styleId="Tekstzastpczy">
    <w:name w:val="Placeholder Text"/>
    <w:basedOn w:val="Domylnaczcionkaakapitu"/>
    <w:uiPriority w:val="99"/>
    <w:semiHidden/>
    <w:rsid w:val="00803593"/>
    <w:rPr>
      <w:color w:val="808080"/>
    </w:rPr>
  </w:style>
  <w:style w:type="paragraph" w:customStyle="1" w:styleId="numerowanie">
    <w:name w:val="numerowanie"/>
    <w:basedOn w:val="Normalny"/>
    <w:rsid w:val="00A32A7D"/>
    <w:pPr>
      <w:spacing w:after="0" w:line="240" w:lineRule="auto"/>
      <w:jc w:val="both"/>
    </w:pPr>
    <w:rPr>
      <w:rFonts w:ascii="Arial" w:hAnsi="Arial" w:cs="Arial"/>
      <w:spacing w:val="4"/>
      <w:sz w:val="20"/>
      <w:szCs w:val="20"/>
      <w:lang w:eastAsia="pl-PL"/>
    </w:rPr>
  </w:style>
  <w:style w:type="character" w:styleId="UyteHipercze">
    <w:name w:val="FollowedHyperlink"/>
    <w:basedOn w:val="Domylnaczcionkaakapitu"/>
    <w:uiPriority w:val="99"/>
    <w:semiHidden/>
    <w:unhideWhenUsed/>
    <w:rsid w:val="00BF10AF"/>
    <w:rPr>
      <w:color w:val="954F72" w:themeColor="followedHyperlink"/>
      <w:u w:val="single"/>
    </w:rPr>
  </w:style>
  <w:style w:type="character" w:styleId="Nierozpoznanawzmianka">
    <w:name w:val="Unresolved Mention"/>
    <w:basedOn w:val="Domylnaczcionkaakapitu"/>
    <w:uiPriority w:val="99"/>
    <w:semiHidden/>
    <w:unhideWhenUsed/>
    <w:rsid w:val="0070546D"/>
    <w:rPr>
      <w:color w:val="605E5C"/>
      <w:shd w:val="clear" w:color="auto" w:fill="E1DFDD"/>
    </w:rPr>
  </w:style>
  <w:style w:type="character" w:customStyle="1" w:styleId="fragment">
    <w:name w:val="fragment"/>
    <w:basedOn w:val="Domylnaczcionkaakapitu"/>
    <w:rsid w:val="00046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51926">
      <w:bodyDiv w:val="1"/>
      <w:marLeft w:val="0"/>
      <w:marRight w:val="0"/>
      <w:marTop w:val="0"/>
      <w:marBottom w:val="0"/>
      <w:divBdr>
        <w:top w:val="none" w:sz="0" w:space="0" w:color="auto"/>
        <w:left w:val="none" w:sz="0" w:space="0" w:color="auto"/>
        <w:bottom w:val="none" w:sz="0" w:space="0" w:color="auto"/>
        <w:right w:val="none" w:sz="0" w:space="0" w:color="auto"/>
      </w:divBdr>
    </w:div>
    <w:div w:id="1162355477">
      <w:bodyDiv w:val="1"/>
      <w:marLeft w:val="0"/>
      <w:marRight w:val="0"/>
      <w:marTop w:val="0"/>
      <w:marBottom w:val="0"/>
      <w:divBdr>
        <w:top w:val="none" w:sz="0" w:space="0" w:color="auto"/>
        <w:left w:val="none" w:sz="0" w:space="0" w:color="auto"/>
        <w:bottom w:val="none" w:sz="0" w:space="0" w:color="auto"/>
        <w:right w:val="none" w:sz="0" w:space="0" w:color="auto"/>
      </w:divBdr>
    </w:div>
    <w:div w:id="1868446249">
      <w:bodyDiv w:val="1"/>
      <w:marLeft w:val="0"/>
      <w:marRight w:val="0"/>
      <w:marTop w:val="0"/>
      <w:marBottom w:val="0"/>
      <w:divBdr>
        <w:top w:val="none" w:sz="0" w:space="0" w:color="auto"/>
        <w:left w:val="none" w:sz="0" w:space="0" w:color="auto"/>
        <w:bottom w:val="none" w:sz="0" w:space="0" w:color="auto"/>
        <w:right w:val="none" w:sz="0" w:space="0" w:color="auto"/>
      </w:divBdr>
    </w:div>
    <w:div w:id="213189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sip.legalis.pl/document-view.seam?documentId=mfrxilrtg4ytimjzhe4tiltqmfyc4njrga4danrwgy" TargetMode="External"/><Relationship Id="rId18" Type="http://schemas.openxmlformats.org/officeDocument/2006/relationships/hyperlink" Target="https://sip.legalis.pl/document-view.seam?documentId=mfrxilrtg4ytimjzhe4tiltqmfyc4njrga4danbugq"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sip.legalis.pl/document-view.seam?documentId=mfrxilrtg4ytimjzhe4tiltqmfyc4njrga4danbugq" TargetMode="External"/><Relationship Id="rId17" Type="http://schemas.openxmlformats.org/officeDocument/2006/relationships/hyperlink" Target="https://sip.legalis.pl/document-view.seam?documentId=mfrxilrtg4ytimjzhe4tiltqmfyc4njrga4danrwgq"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galis.pl/document-view.seam?documentId=mfrxilrtg4ytimjzhe4tiltqmfyc4njrga4danbugq" TargetMode="External"/><Relationship Id="rId20" Type="http://schemas.openxmlformats.org/officeDocument/2006/relationships/hyperlink" Target="https://ezamowienia.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kobvgm4tiltqmfyc4njxge3tqojqg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nrwgq"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sip.legalis.pl/document-view.seam?documentId=mfrxilrtg4ytiobrgezdmltqmfyc4njtgmzdgnbrgu"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amowieniapubliczne@poczta.gminalezajsk.pl" TargetMode="External"/><Relationship Id="rId14" Type="http://schemas.openxmlformats.org/officeDocument/2006/relationships/hyperlink" Target="https://sip.legalis.pl/document-view.seam?documentId=mfrxilrtg4ytimjzhe4tiltqmfyc4njrga4danbugq" TargetMode="External"/><Relationship Id="rId22" Type="http://schemas.openxmlformats.org/officeDocument/2006/relationships/hyperlink" Target="mailto:zamowieniapubliczne@poczta.gminalezajsk.pl"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E8974-9274-421A-B6D8-717DBE7CB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9792</TotalTime>
  <Pages>70</Pages>
  <Words>24905</Words>
  <Characters>149436</Characters>
  <Application>Microsoft Office Word</Application>
  <DocSecurity>0</DocSecurity>
  <Lines>1245</Lines>
  <Paragraphs>347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Siwek</dc:creator>
  <cp:keywords/>
  <dc:description/>
  <cp:lastModifiedBy>Arkadiusz Smycz</cp:lastModifiedBy>
  <cp:revision>1681</cp:revision>
  <cp:lastPrinted>2026-03-19T08:01:00Z</cp:lastPrinted>
  <dcterms:created xsi:type="dcterms:W3CDTF">2022-07-12T11:39:00Z</dcterms:created>
  <dcterms:modified xsi:type="dcterms:W3CDTF">2026-03-19T08:02:00Z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-1210530687</vt:i4>
  </property>
</Properties>
</file>