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5587" w14:textId="77777777" w:rsidR="00CB45DC" w:rsidRDefault="00000000" w:rsidP="001D7529">
      <w:pPr>
        <w:pStyle w:val="Tekstpodstawowy"/>
        <w:spacing w:before="85"/>
        <w:ind w:left="6775" w:right="21"/>
        <w:jc w:val="center"/>
      </w:pPr>
      <w:r>
        <w:t>Załącznik</w:t>
      </w:r>
      <w:r>
        <w:rPr>
          <w:spacing w:val="-3"/>
        </w:rPr>
        <w:t xml:space="preserve"> </w:t>
      </w:r>
      <w:r>
        <w:t>Nr</w:t>
      </w:r>
      <w:r>
        <w:rPr>
          <w:spacing w:val="-2"/>
        </w:rPr>
        <w:t xml:space="preserve"> </w:t>
      </w:r>
      <w:r>
        <w:t>1</w:t>
      </w:r>
      <w:r>
        <w:rPr>
          <w:spacing w:val="-2"/>
        </w:rPr>
        <w:t xml:space="preserve"> </w:t>
      </w:r>
      <w:r>
        <w:t>do</w:t>
      </w:r>
      <w:r>
        <w:rPr>
          <w:spacing w:val="-1"/>
        </w:rPr>
        <w:t xml:space="preserve"> </w:t>
      </w:r>
      <w:r>
        <w:rPr>
          <w:spacing w:val="-5"/>
        </w:rPr>
        <w:t>SWZ</w:t>
      </w:r>
    </w:p>
    <w:p w14:paraId="7F4610A1" w14:textId="77777777" w:rsidR="00CB45DC" w:rsidRDefault="00000000" w:rsidP="001D7529">
      <w:pPr>
        <w:pStyle w:val="Tytu"/>
        <w:ind w:right="79"/>
        <w:jc w:val="center"/>
      </w:pPr>
      <w:r>
        <w:t>Projekt</w:t>
      </w:r>
      <w:r>
        <w:rPr>
          <w:spacing w:val="-12"/>
        </w:rPr>
        <w:t xml:space="preserve"> </w:t>
      </w:r>
      <w:r>
        <w:rPr>
          <w:spacing w:val="-4"/>
        </w:rPr>
        <w:t>umowy</w:t>
      </w:r>
    </w:p>
    <w:p w14:paraId="3DF8E29B" w14:textId="185C8E29" w:rsidR="00CB45DC" w:rsidRDefault="00CB45DC" w:rsidP="001D7529">
      <w:pPr>
        <w:pStyle w:val="Tekstpodstawowy"/>
        <w:spacing w:before="8"/>
        <w:ind w:left="0"/>
        <w:jc w:val="left"/>
        <w:rPr>
          <w:b/>
          <w:sz w:val="3"/>
        </w:rPr>
      </w:pPr>
    </w:p>
    <w:p w14:paraId="101A205D" w14:textId="3EC7F7E0" w:rsidR="00CB45DC" w:rsidRDefault="00CB45DC" w:rsidP="001D7529">
      <w:pPr>
        <w:ind w:left="79" w:right="79"/>
        <w:jc w:val="center"/>
        <w:rPr>
          <w:sz w:val="24"/>
        </w:rPr>
      </w:pPr>
    </w:p>
    <w:p w14:paraId="55585146" w14:textId="72E8C6DE" w:rsidR="00CB45DC" w:rsidRDefault="00000000" w:rsidP="001D7529">
      <w:pPr>
        <w:pStyle w:val="Tytu"/>
        <w:spacing w:before="160"/>
        <w:ind w:left="3257"/>
        <w:rPr>
          <w:spacing w:val="-2"/>
        </w:rPr>
      </w:pPr>
      <w:r>
        <w:t>Umowa</w:t>
      </w:r>
      <w:r>
        <w:rPr>
          <w:spacing w:val="-8"/>
        </w:rPr>
        <w:t xml:space="preserve"> </w:t>
      </w:r>
      <w:r w:rsidR="001D7529">
        <w:t>n</w:t>
      </w:r>
      <w:r>
        <w:t>r</w:t>
      </w:r>
      <w:r>
        <w:rPr>
          <w:spacing w:val="-6"/>
        </w:rPr>
        <w:t xml:space="preserve"> </w:t>
      </w:r>
      <w:r>
        <w:rPr>
          <w:spacing w:val="-2"/>
        </w:rPr>
        <w:t>…………………..</w:t>
      </w:r>
    </w:p>
    <w:p w14:paraId="6833BAAA" w14:textId="77777777" w:rsidR="001D7529" w:rsidRDefault="001D7529" w:rsidP="001D7529">
      <w:pPr>
        <w:pStyle w:val="Tytu"/>
        <w:spacing w:before="160"/>
        <w:ind w:left="3257"/>
      </w:pPr>
    </w:p>
    <w:p w14:paraId="3BC58030" w14:textId="77777777" w:rsidR="001D7529" w:rsidRPr="002F426B" w:rsidRDefault="001D7529" w:rsidP="001D7529">
      <w:pPr>
        <w:jc w:val="both"/>
        <w:rPr>
          <w:rFonts w:ascii="Times New Roman" w:hAnsi="Times New Roman" w:cs="Times New Roman"/>
          <w:b/>
          <w:sz w:val="24"/>
          <w:szCs w:val="24"/>
        </w:rPr>
      </w:pPr>
      <w:r w:rsidRPr="002F426B">
        <w:rPr>
          <w:rFonts w:ascii="Times New Roman" w:hAnsi="Times New Roman" w:cs="Times New Roman"/>
          <w:b/>
          <w:sz w:val="24"/>
          <w:szCs w:val="24"/>
        </w:rPr>
        <w:t xml:space="preserve">W dniu ………………………. roku w Nowince, pomiędzy Gminą Nowinka, zwaną dalej Zamawiającym, reprezentowaną przez: </w:t>
      </w:r>
    </w:p>
    <w:p w14:paraId="22D39804" w14:textId="77777777" w:rsidR="001D7529" w:rsidRPr="002F426B" w:rsidRDefault="001D7529" w:rsidP="001D7529">
      <w:pPr>
        <w:tabs>
          <w:tab w:val="left" w:pos="384"/>
        </w:tabs>
        <w:jc w:val="both"/>
        <w:rPr>
          <w:rFonts w:ascii="Times New Roman" w:hAnsi="Times New Roman" w:cs="Times New Roman"/>
          <w:b/>
          <w:sz w:val="24"/>
          <w:szCs w:val="24"/>
        </w:rPr>
      </w:pPr>
      <w:r w:rsidRPr="002F426B">
        <w:rPr>
          <w:rFonts w:ascii="Times New Roman" w:hAnsi="Times New Roman" w:cs="Times New Roman"/>
          <w:b/>
          <w:sz w:val="24"/>
          <w:szCs w:val="24"/>
        </w:rPr>
        <w:t>Teresę Strękowską – Wójta Gminy,</w:t>
      </w:r>
    </w:p>
    <w:p w14:paraId="2A7B9E7B" w14:textId="77777777" w:rsidR="001D7529" w:rsidRPr="002F426B" w:rsidRDefault="001D7529" w:rsidP="001D7529">
      <w:pPr>
        <w:tabs>
          <w:tab w:val="left" w:pos="384"/>
        </w:tabs>
        <w:jc w:val="both"/>
        <w:rPr>
          <w:rFonts w:ascii="Times New Roman" w:hAnsi="Times New Roman" w:cs="Times New Roman"/>
          <w:b/>
          <w:sz w:val="24"/>
          <w:szCs w:val="24"/>
        </w:rPr>
      </w:pPr>
      <w:r w:rsidRPr="002F426B">
        <w:rPr>
          <w:rFonts w:ascii="Times New Roman" w:hAnsi="Times New Roman" w:cs="Times New Roman"/>
          <w:b/>
          <w:sz w:val="24"/>
          <w:szCs w:val="24"/>
        </w:rPr>
        <w:t>przy kontrasygnacie Skarbnika Gminy – Ewy Iwony Wasilewskiej-Nakielskiej,</w:t>
      </w:r>
    </w:p>
    <w:p w14:paraId="637BA408" w14:textId="77777777" w:rsidR="001D7529" w:rsidRPr="002F426B" w:rsidRDefault="001D7529" w:rsidP="001D7529">
      <w:pPr>
        <w:jc w:val="both"/>
        <w:rPr>
          <w:rFonts w:ascii="Times New Roman" w:hAnsi="Times New Roman" w:cs="Times New Roman"/>
          <w:b/>
          <w:sz w:val="24"/>
          <w:szCs w:val="24"/>
        </w:rPr>
      </w:pPr>
      <w:r w:rsidRPr="002F426B">
        <w:rPr>
          <w:rFonts w:ascii="Times New Roman" w:hAnsi="Times New Roman" w:cs="Times New Roman"/>
          <w:b/>
          <w:sz w:val="24"/>
          <w:szCs w:val="24"/>
        </w:rPr>
        <w:t>a</w:t>
      </w:r>
    </w:p>
    <w:p w14:paraId="1950AE76" w14:textId="6B7E7285" w:rsidR="001D7529" w:rsidRPr="002F426B" w:rsidRDefault="001D7529" w:rsidP="001D7529">
      <w:pPr>
        <w:jc w:val="both"/>
        <w:rPr>
          <w:rFonts w:ascii="Times New Roman" w:hAnsi="Times New Roman" w:cs="Times New Roman"/>
          <w:b/>
          <w:sz w:val="24"/>
          <w:szCs w:val="24"/>
        </w:rPr>
      </w:pPr>
      <w:r w:rsidRPr="002F426B">
        <w:rPr>
          <w:rFonts w:ascii="Times New Roman" w:hAnsi="Times New Roman" w:cs="Times New Roman"/>
          <w:b/>
          <w:sz w:val="24"/>
          <w:szCs w:val="24"/>
        </w:rPr>
        <w:t>firm</w:t>
      </w:r>
      <w:r>
        <w:rPr>
          <w:rFonts w:ascii="Times New Roman" w:hAnsi="Times New Roman" w:cs="Times New Roman"/>
          <w:b/>
          <w:sz w:val="24"/>
          <w:szCs w:val="24"/>
        </w:rPr>
        <w:t>ą</w:t>
      </w:r>
      <w:r w:rsidRPr="002F426B">
        <w:rPr>
          <w:rFonts w:ascii="Times New Roman" w:hAnsi="Times New Roman" w:cs="Times New Roman"/>
          <w:b/>
          <w:sz w:val="24"/>
          <w:szCs w:val="24"/>
        </w:rPr>
        <w:t>..................................................................................................., NIP.............................., REGON ………………… zwaną w dalszej treści umowy, Wykonawcą” reprezentowaną przez:</w:t>
      </w:r>
    </w:p>
    <w:p w14:paraId="47419964" w14:textId="77777777" w:rsidR="001D7529" w:rsidRPr="002F426B" w:rsidRDefault="001D7529" w:rsidP="001D7529">
      <w:pPr>
        <w:jc w:val="both"/>
        <w:rPr>
          <w:rFonts w:ascii="Times New Roman" w:hAnsi="Times New Roman" w:cs="Times New Roman"/>
          <w:b/>
          <w:sz w:val="24"/>
          <w:szCs w:val="24"/>
        </w:rPr>
      </w:pPr>
      <w:r w:rsidRPr="002F426B">
        <w:rPr>
          <w:rFonts w:ascii="Times New Roman" w:hAnsi="Times New Roman" w:cs="Times New Roman"/>
          <w:b/>
          <w:sz w:val="24"/>
          <w:szCs w:val="24"/>
        </w:rPr>
        <w:t>1.....................................................................................................................................................</w:t>
      </w:r>
    </w:p>
    <w:p w14:paraId="3AA677D5" w14:textId="77777777" w:rsidR="001D7529" w:rsidRPr="002F426B" w:rsidRDefault="001D7529" w:rsidP="001D7529">
      <w:pPr>
        <w:jc w:val="both"/>
        <w:rPr>
          <w:rFonts w:ascii="Times New Roman" w:hAnsi="Times New Roman" w:cs="Times New Roman"/>
          <w:b/>
          <w:sz w:val="24"/>
          <w:szCs w:val="24"/>
        </w:rPr>
      </w:pPr>
      <w:r w:rsidRPr="002F426B">
        <w:rPr>
          <w:rFonts w:ascii="Times New Roman" w:hAnsi="Times New Roman" w:cs="Times New Roman"/>
          <w:b/>
          <w:sz w:val="24"/>
          <w:szCs w:val="24"/>
        </w:rPr>
        <w:t>2.....................................................................................................................................................</w:t>
      </w:r>
    </w:p>
    <w:p w14:paraId="68D11A3F" w14:textId="77777777" w:rsidR="00CB45DC" w:rsidRDefault="00CB45DC" w:rsidP="001D7529">
      <w:pPr>
        <w:pStyle w:val="Tekstpodstawowy"/>
        <w:spacing w:before="41"/>
        <w:ind w:left="0"/>
        <w:jc w:val="left"/>
      </w:pPr>
    </w:p>
    <w:p w14:paraId="38E8D767" w14:textId="77777777" w:rsidR="00CB45DC" w:rsidRDefault="00000000" w:rsidP="001D7529">
      <w:pPr>
        <w:ind w:left="79" w:right="79"/>
        <w:jc w:val="center"/>
        <w:rPr>
          <w:b/>
          <w:sz w:val="24"/>
        </w:rPr>
      </w:pPr>
      <w:r>
        <w:rPr>
          <w:b/>
          <w:sz w:val="24"/>
        </w:rPr>
        <w:t>§</w:t>
      </w:r>
      <w:r>
        <w:rPr>
          <w:b/>
          <w:spacing w:val="-1"/>
          <w:sz w:val="24"/>
        </w:rPr>
        <w:t xml:space="preserve"> </w:t>
      </w:r>
      <w:r>
        <w:rPr>
          <w:b/>
          <w:spacing w:val="-12"/>
          <w:sz w:val="24"/>
        </w:rPr>
        <w:t>1</w:t>
      </w:r>
    </w:p>
    <w:p w14:paraId="579C4F33" w14:textId="77777777" w:rsidR="00CB45DC" w:rsidRDefault="00000000" w:rsidP="001D7529">
      <w:pPr>
        <w:spacing w:before="43"/>
        <w:ind w:left="79" w:right="77"/>
        <w:jc w:val="center"/>
        <w:rPr>
          <w:b/>
          <w:sz w:val="24"/>
        </w:rPr>
      </w:pPr>
      <w:r>
        <w:rPr>
          <w:b/>
          <w:sz w:val="24"/>
        </w:rPr>
        <w:t>Oświadczenia</w:t>
      </w:r>
      <w:r>
        <w:rPr>
          <w:b/>
          <w:spacing w:val="-6"/>
          <w:sz w:val="24"/>
        </w:rPr>
        <w:t xml:space="preserve"> </w:t>
      </w:r>
      <w:r>
        <w:rPr>
          <w:b/>
          <w:spacing w:val="-2"/>
          <w:sz w:val="24"/>
        </w:rPr>
        <w:t>Stron</w:t>
      </w:r>
    </w:p>
    <w:p w14:paraId="22974DFE" w14:textId="5BA7F739" w:rsidR="00CB45DC" w:rsidRDefault="00000000" w:rsidP="001D7529">
      <w:pPr>
        <w:pStyle w:val="Tekstpodstawowy"/>
        <w:spacing w:before="43"/>
        <w:ind w:left="143" w:right="138"/>
      </w:pPr>
      <w:r>
        <w:t>Strony</w:t>
      </w:r>
      <w:r>
        <w:rPr>
          <w:spacing w:val="80"/>
        </w:rPr>
        <w:t xml:space="preserve"> </w:t>
      </w:r>
      <w:r>
        <w:t>oświadczają,</w:t>
      </w:r>
      <w:r>
        <w:rPr>
          <w:spacing w:val="80"/>
        </w:rPr>
        <w:t xml:space="preserve"> </w:t>
      </w:r>
      <w:r>
        <w:t>że</w:t>
      </w:r>
      <w:r>
        <w:rPr>
          <w:spacing w:val="80"/>
        </w:rPr>
        <w:t xml:space="preserve"> </w:t>
      </w:r>
      <w:r>
        <w:t>niniejsza</w:t>
      </w:r>
      <w:r>
        <w:rPr>
          <w:spacing w:val="80"/>
        </w:rPr>
        <w:t xml:space="preserve"> </w:t>
      </w:r>
      <w:r>
        <w:t>umowa,</w:t>
      </w:r>
      <w:r>
        <w:rPr>
          <w:spacing w:val="80"/>
        </w:rPr>
        <w:t xml:space="preserve"> </w:t>
      </w:r>
      <w:r>
        <w:t>zwana</w:t>
      </w:r>
      <w:r>
        <w:rPr>
          <w:spacing w:val="80"/>
        </w:rPr>
        <w:t xml:space="preserve"> </w:t>
      </w:r>
      <w:r>
        <w:t>dalej</w:t>
      </w:r>
      <w:r>
        <w:rPr>
          <w:spacing w:val="80"/>
        </w:rPr>
        <w:t xml:space="preserve"> </w:t>
      </w:r>
      <w:r>
        <w:t>„umową”,</w:t>
      </w:r>
      <w:r>
        <w:rPr>
          <w:spacing w:val="80"/>
        </w:rPr>
        <w:t xml:space="preserve"> </w:t>
      </w:r>
      <w:r>
        <w:t>została</w:t>
      </w:r>
      <w:r>
        <w:rPr>
          <w:spacing w:val="80"/>
        </w:rPr>
        <w:t xml:space="preserve"> </w:t>
      </w:r>
      <w:r>
        <w:t>zawarta</w:t>
      </w:r>
      <w:r>
        <w:rPr>
          <w:spacing w:val="80"/>
        </w:rPr>
        <w:t xml:space="preserve"> </w:t>
      </w:r>
      <w:r>
        <w:t>w</w:t>
      </w:r>
      <w:r>
        <w:rPr>
          <w:spacing w:val="34"/>
        </w:rPr>
        <w:t xml:space="preserve"> </w:t>
      </w:r>
      <w:r>
        <w:t>wyniku</w:t>
      </w:r>
      <w:r>
        <w:rPr>
          <w:spacing w:val="35"/>
        </w:rPr>
        <w:t xml:space="preserve"> </w:t>
      </w:r>
      <w:r>
        <w:t>udzielenia</w:t>
      </w:r>
      <w:r>
        <w:rPr>
          <w:spacing w:val="36"/>
        </w:rPr>
        <w:t xml:space="preserve"> </w:t>
      </w:r>
      <w:r>
        <w:t>zamówienia</w:t>
      </w:r>
      <w:r>
        <w:rPr>
          <w:spacing w:val="36"/>
        </w:rPr>
        <w:t xml:space="preserve"> </w:t>
      </w:r>
      <w:r>
        <w:t>publicznego</w:t>
      </w:r>
      <w:r>
        <w:rPr>
          <w:spacing w:val="35"/>
        </w:rPr>
        <w:t xml:space="preserve"> </w:t>
      </w:r>
      <w:r>
        <w:t>w</w:t>
      </w:r>
      <w:r>
        <w:rPr>
          <w:spacing w:val="34"/>
        </w:rPr>
        <w:t xml:space="preserve"> </w:t>
      </w:r>
      <w:r>
        <w:t>trybie</w:t>
      </w:r>
      <w:r>
        <w:rPr>
          <w:spacing w:val="40"/>
        </w:rPr>
        <w:t xml:space="preserve"> </w:t>
      </w:r>
      <w:r>
        <w:t>podstawowym</w:t>
      </w:r>
      <w:r>
        <w:rPr>
          <w:spacing w:val="36"/>
        </w:rPr>
        <w:t xml:space="preserve"> </w:t>
      </w:r>
      <w:r>
        <w:t>bez</w:t>
      </w:r>
      <w:r>
        <w:rPr>
          <w:spacing w:val="35"/>
        </w:rPr>
        <w:t xml:space="preserve"> </w:t>
      </w:r>
      <w:r>
        <w:t>negocjacji, o</w:t>
      </w:r>
      <w:r>
        <w:rPr>
          <w:spacing w:val="-1"/>
        </w:rPr>
        <w:t xml:space="preserve"> </w:t>
      </w:r>
      <w:r>
        <w:t>którym</w:t>
      </w:r>
      <w:r>
        <w:rPr>
          <w:spacing w:val="-1"/>
        </w:rPr>
        <w:t xml:space="preserve"> </w:t>
      </w:r>
      <w:r>
        <w:t>mowa w</w:t>
      </w:r>
      <w:r>
        <w:rPr>
          <w:spacing w:val="-1"/>
        </w:rPr>
        <w:t xml:space="preserve"> </w:t>
      </w:r>
      <w:r>
        <w:t>art. 275 pkt 1)</w:t>
      </w:r>
      <w:r w:rsidR="001D7529">
        <w:t xml:space="preserve"> </w:t>
      </w:r>
      <w:r>
        <w:t>ustawy</w:t>
      </w:r>
      <w:r>
        <w:rPr>
          <w:spacing w:val="-1"/>
        </w:rPr>
        <w:t xml:space="preserve"> </w:t>
      </w:r>
      <w:r>
        <w:t>z</w:t>
      </w:r>
      <w:r>
        <w:rPr>
          <w:spacing w:val="-1"/>
        </w:rPr>
        <w:t xml:space="preserve"> </w:t>
      </w:r>
      <w:r>
        <w:t>dnia 11</w:t>
      </w:r>
      <w:r>
        <w:rPr>
          <w:spacing w:val="-1"/>
        </w:rPr>
        <w:t xml:space="preserve"> </w:t>
      </w:r>
      <w:r>
        <w:t>września 2019 roku Prawo</w:t>
      </w:r>
      <w:r>
        <w:rPr>
          <w:spacing w:val="-1"/>
        </w:rPr>
        <w:t xml:space="preserve"> </w:t>
      </w:r>
      <w:r>
        <w:t>zamówień publicznych (</w:t>
      </w:r>
      <w:proofErr w:type="spellStart"/>
      <w:r>
        <w:t>t.j</w:t>
      </w:r>
      <w:proofErr w:type="spellEnd"/>
      <w:r>
        <w:t>. Dz. U. z 2024r., poz. 1320 z późn. zm.), zwanej dalej „Ustawą”.</w:t>
      </w:r>
    </w:p>
    <w:p w14:paraId="2197C36C" w14:textId="77777777" w:rsidR="00CB45DC" w:rsidRDefault="00CB45DC" w:rsidP="001D7529">
      <w:pPr>
        <w:pStyle w:val="Tekstpodstawowy"/>
        <w:spacing w:before="41"/>
        <w:ind w:left="0"/>
        <w:jc w:val="left"/>
      </w:pPr>
    </w:p>
    <w:p w14:paraId="5630B7E9" w14:textId="77777777" w:rsidR="00CB45DC" w:rsidRDefault="00000000" w:rsidP="001D7529">
      <w:pPr>
        <w:spacing w:before="1"/>
        <w:ind w:left="79" w:right="79"/>
        <w:jc w:val="center"/>
        <w:rPr>
          <w:b/>
          <w:sz w:val="24"/>
        </w:rPr>
      </w:pPr>
      <w:r>
        <w:rPr>
          <w:b/>
          <w:sz w:val="24"/>
        </w:rPr>
        <w:t>§</w:t>
      </w:r>
      <w:r>
        <w:rPr>
          <w:b/>
          <w:spacing w:val="-1"/>
          <w:sz w:val="24"/>
        </w:rPr>
        <w:t xml:space="preserve"> </w:t>
      </w:r>
      <w:r>
        <w:rPr>
          <w:b/>
          <w:spacing w:val="-12"/>
          <w:sz w:val="24"/>
        </w:rPr>
        <w:t>2</w:t>
      </w:r>
    </w:p>
    <w:p w14:paraId="260C4FE5" w14:textId="77777777" w:rsidR="00CB45DC" w:rsidRDefault="00000000" w:rsidP="001D7529">
      <w:pPr>
        <w:spacing w:before="42"/>
        <w:ind w:left="79" w:right="78"/>
        <w:jc w:val="center"/>
        <w:rPr>
          <w:b/>
          <w:sz w:val="24"/>
        </w:rPr>
      </w:pPr>
      <w:r>
        <w:rPr>
          <w:b/>
          <w:sz w:val="24"/>
        </w:rPr>
        <w:t>Przedmiot</w:t>
      </w:r>
      <w:r>
        <w:rPr>
          <w:b/>
          <w:spacing w:val="-8"/>
          <w:sz w:val="24"/>
        </w:rPr>
        <w:t xml:space="preserve"> </w:t>
      </w:r>
      <w:r>
        <w:rPr>
          <w:b/>
          <w:spacing w:val="-2"/>
          <w:sz w:val="24"/>
        </w:rPr>
        <w:t>umowy</w:t>
      </w:r>
    </w:p>
    <w:p w14:paraId="4161CD66" w14:textId="7E522E24" w:rsidR="00CB45DC" w:rsidRDefault="00000000" w:rsidP="001D7529">
      <w:pPr>
        <w:pStyle w:val="Akapitzlist"/>
        <w:numPr>
          <w:ilvl w:val="0"/>
          <w:numId w:val="13"/>
        </w:numPr>
        <w:tabs>
          <w:tab w:val="left" w:pos="503"/>
        </w:tabs>
        <w:spacing w:before="43"/>
        <w:ind w:right="144"/>
        <w:rPr>
          <w:b/>
          <w:sz w:val="24"/>
        </w:rPr>
      </w:pPr>
      <w:r>
        <w:rPr>
          <w:sz w:val="24"/>
        </w:rPr>
        <w:t>Zamawiający</w:t>
      </w:r>
      <w:r>
        <w:rPr>
          <w:spacing w:val="40"/>
          <w:sz w:val="24"/>
        </w:rPr>
        <w:t xml:space="preserve"> </w:t>
      </w:r>
      <w:r>
        <w:rPr>
          <w:sz w:val="24"/>
        </w:rPr>
        <w:t>zleca,</w:t>
      </w:r>
      <w:r>
        <w:rPr>
          <w:spacing w:val="40"/>
          <w:sz w:val="24"/>
        </w:rPr>
        <w:t xml:space="preserve"> </w:t>
      </w:r>
      <w:r>
        <w:rPr>
          <w:sz w:val="24"/>
        </w:rPr>
        <w:t>a</w:t>
      </w:r>
      <w:r>
        <w:rPr>
          <w:spacing w:val="40"/>
          <w:sz w:val="24"/>
        </w:rPr>
        <w:t xml:space="preserve"> </w:t>
      </w:r>
      <w:r>
        <w:rPr>
          <w:sz w:val="24"/>
        </w:rPr>
        <w:t>Wykonawca</w:t>
      </w:r>
      <w:r>
        <w:rPr>
          <w:spacing w:val="40"/>
          <w:sz w:val="24"/>
        </w:rPr>
        <w:t xml:space="preserve"> </w:t>
      </w:r>
      <w:r>
        <w:rPr>
          <w:sz w:val="24"/>
        </w:rPr>
        <w:t>przyjmuje</w:t>
      </w:r>
      <w:r>
        <w:rPr>
          <w:spacing w:val="40"/>
          <w:sz w:val="24"/>
        </w:rPr>
        <w:t xml:space="preserve"> </w:t>
      </w:r>
      <w:r>
        <w:rPr>
          <w:sz w:val="24"/>
        </w:rPr>
        <w:t>do</w:t>
      </w:r>
      <w:r>
        <w:rPr>
          <w:spacing w:val="40"/>
          <w:sz w:val="24"/>
        </w:rPr>
        <w:t xml:space="preserve"> </w:t>
      </w:r>
      <w:r>
        <w:rPr>
          <w:sz w:val="24"/>
        </w:rPr>
        <w:t>realizacji</w:t>
      </w:r>
      <w:r>
        <w:rPr>
          <w:spacing w:val="40"/>
          <w:sz w:val="24"/>
        </w:rPr>
        <w:t xml:space="preserve"> </w:t>
      </w:r>
      <w:r>
        <w:rPr>
          <w:sz w:val="24"/>
        </w:rPr>
        <w:t>zamówienie</w:t>
      </w:r>
      <w:r>
        <w:rPr>
          <w:spacing w:val="40"/>
          <w:sz w:val="24"/>
        </w:rPr>
        <w:t xml:space="preserve"> </w:t>
      </w:r>
      <w:r>
        <w:rPr>
          <w:sz w:val="24"/>
        </w:rPr>
        <w:t xml:space="preserve">publiczne polegające na </w:t>
      </w:r>
      <w:r>
        <w:rPr>
          <w:b/>
          <w:sz w:val="24"/>
        </w:rPr>
        <w:t>zakup</w:t>
      </w:r>
      <w:r w:rsidR="001B14BD">
        <w:rPr>
          <w:b/>
          <w:sz w:val="24"/>
        </w:rPr>
        <w:t>ie</w:t>
      </w:r>
      <w:r>
        <w:rPr>
          <w:b/>
          <w:sz w:val="24"/>
        </w:rPr>
        <w:t xml:space="preserve"> i dostaw</w:t>
      </w:r>
      <w:r w:rsidR="001B14BD">
        <w:rPr>
          <w:b/>
          <w:sz w:val="24"/>
        </w:rPr>
        <w:t>ie</w:t>
      </w:r>
      <w:r>
        <w:rPr>
          <w:b/>
          <w:sz w:val="24"/>
        </w:rPr>
        <w:t xml:space="preserve"> ciągnika komunalnego wraz z osprzętem</w:t>
      </w:r>
      <w:r w:rsidR="0033234F">
        <w:rPr>
          <w:b/>
          <w:sz w:val="24"/>
        </w:rPr>
        <w:t xml:space="preserve"> tj. pługiem do odśnieżania, piaskarko solark</w:t>
      </w:r>
      <w:r w:rsidR="00F6480F">
        <w:rPr>
          <w:b/>
          <w:sz w:val="24"/>
        </w:rPr>
        <w:t>ą i głowicą uniwersalną do trawy i gałęzi</w:t>
      </w:r>
      <w:r w:rsidR="0033234F">
        <w:rPr>
          <w:b/>
          <w:sz w:val="24"/>
        </w:rPr>
        <w:t>.</w:t>
      </w:r>
    </w:p>
    <w:p w14:paraId="60118749" w14:textId="77777777" w:rsidR="00CB45DC" w:rsidRDefault="00000000" w:rsidP="001D7529">
      <w:pPr>
        <w:pStyle w:val="Akapitzlist"/>
        <w:numPr>
          <w:ilvl w:val="0"/>
          <w:numId w:val="13"/>
        </w:numPr>
        <w:tabs>
          <w:tab w:val="left" w:pos="502"/>
        </w:tabs>
        <w:ind w:left="502" w:hanging="359"/>
        <w:rPr>
          <w:sz w:val="24"/>
        </w:rPr>
      </w:pPr>
      <w:r>
        <w:rPr>
          <w:sz w:val="24"/>
        </w:rPr>
        <w:t>Wymagania</w:t>
      </w:r>
      <w:r>
        <w:rPr>
          <w:spacing w:val="-6"/>
          <w:sz w:val="24"/>
        </w:rPr>
        <w:t xml:space="preserve"> </w:t>
      </w:r>
      <w:r>
        <w:rPr>
          <w:sz w:val="24"/>
        </w:rPr>
        <w:t>ogólne</w:t>
      </w:r>
      <w:r>
        <w:rPr>
          <w:spacing w:val="-5"/>
          <w:sz w:val="24"/>
        </w:rPr>
        <w:t xml:space="preserve"> </w:t>
      </w:r>
      <w:r>
        <w:rPr>
          <w:sz w:val="24"/>
        </w:rPr>
        <w:t>przedmiotu</w:t>
      </w:r>
      <w:r>
        <w:rPr>
          <w:spacing w:val="-5"/>
          <w:sz w:val="24"/>
        </w:rPr>
        <w:t xml:space="preserve"> </w:t>
      </w:r>
      <w:r>
        <w:rPr>
          <w:spacing w:val="-2"/>
          <w:sz w:val="24"/>
        </w:rPr>
        <w:t>zamówienia:</w:t>
      </w:r>
    </w:p>
    <w:p w14:paraId="1EE3E736" w14:textId="24B5118B" w:rsidR="00CB45DC" w:rsidRDefault="00000000" w:rsidP="001D7529">
      <w:pPr>
        <w:pStyle w:val="Akapitzlist"/>
        <w:numPr>
          <w:ilvl w:val="0"/>
          <w:numId w:val="12"/>
        </w:numPr>
        <w:tabs>
          <w:tab w:val="left" w:pos="569"/>
          <w:tab w:val="left" w:pos="571"/>
        </w:tabs>
        <w:spacing w:before="84"/>
        <w:ind w:right="136"/>
        <w:rPr>
          <w:sz w:val="24"/>
        </w:rPr>
      </w:pPr>
      <w:r>
        <w:rPr>
          <w:sz w:val="24"/>
        </w:rPr>
        <w:t>Ciągnik</w:t>
      </w:r>
      <w:r>
        <w:rPr>
          <w:spacing w:val="-8"/>
          <w:sz w:val="24"/>
        </w:rPr>
        <w:t xml:space="preserve"> </w:t>
      </w:r>
      <w:r>
        <w:rPr>
          <w:sz w:val="24"/>
        </w:rPr>
        <w:t>komunalny</w:t>
      </w:r>
      <w:r>
        <w:rPr>
          <w:spacing w:val="-8"/>
          <w:sz w:val="24"/>
        </w:rPr>
        <w:t xml:space="preserve"> </w:t>
      </w:r>
      <w:r>
        <w:rPr>
          <w:sz w:val="24"/>
        </w:rPr>
        <w:t>kołowy</w:t>
      </w:r>
      <w:r>
        <w:rPr>
          <w:spacing w:val="-8"/>
          <w:sz w:val="24"/>
        </w:rPr>
        <w:t xml:space="preserve"> </w:t>
      </w:r>
      <w:r>
        <w:rPr>
          <w:sz w:val="24"/>
        </w:rPr>
        <w:t>fabrycznie</w:t>
      </w:r>
      <w:r>
        <w:rPr>
          <w:spacing w:val="-6"/>
          <w:sz w:val="24"/>
        </w:rPr>
        <w:t xml:space="preserve"> </w:t>
      </w:r>
      <w:r>
        <w:rPr>
          <w:sz w:val="24"/>
        </w:rPr>
        <w:t>nowy,</w:t>
      </w:r>
      <w:r>
        <w:rPr>
          <w:spacing w:val="-6"/>
          <w:sz w:val="24"/>
        </w:rPr>
        <w:t xml:space="preserve"> </w:t>
      </w:r>
      <w:r>
        <w:rPr>
          <w:sz w:val="24"/>
        </w:rPr>
        <w:t>sprawny</w:t>
      </w:r>
      <w:r>
        <w:rPr>
          <w:spacing w:val="-8"/>
          <w:sz w:val="24"/>
        </w:rPr>
        <w:t xml:space="preserve"> </w:t>
      </w:r>
      <w:r>
        <w:rPr>
          <w:sz w:val="24"/>
        </w:rPr>
        <w:t>technicznie,</w:t>
      </w:r>
      <w:r>
        <w:rPr>
          <w:spacing w:val="-2"/>
          <w:sz w:val="24"/>
        </w:rPr>
        <w:t xml:space="preserve"> </w:t>
      </w:r>
      <w:r>
        <w:rPr>
          <w:sz w:val="24"/>
        </w:rPr>
        <w:t>wraz</w:t>
      </w:r>
      <w:r>
        <w:rPr>
          <w:spacing w:val="-8"/>
          <w:sz w:val="24"/>
        </w:rPr>
        <w:t xml:space="preserve"> </w:t>
      </w:r>
      <w:r>
        <w:rPr>
          <w:sz w:val="24"/>
        </w:rPr>
        <w:t>z</w:t>
      </w:r>
      <w:r>
        <w:rPr>
          <w:spacing w:val="-8"/>
          <w:sz w:val="24"/>
        </w:rPr>
        <w:t xml:space="preserve"> </w:t>
      </w:r>
      <w:r>
        <w:rPr>
          <w:sz w:val="24"/>
        </w:rPr>
        <w:t>osprzętem rok</w:t>
      </w:r>
      <w:r>
        <w:rPr>
          <w:spacing w:val="-5"/>
          <w:sz w:val="24"/>
        </w:rPr>
        <w:t xml:space="preserve"> </w:t>
      </w:r>
      <w:r>
        <w:rPr>
          <w:sz w:val="24"/>
        </w:rPr>
        <w:t>produkcji</w:t>
      </w:r>
      <w:r>
        <w:rPr>
          <w:spacing w:val="-4"/>
          <w:sz w:val="24"/>
        </w:rPr>
        <w:t xml:space="preserve"> </w:t>
      </w:r>
      <w:r>
        <w:rPr>
          <w:sz w:val="24"/>
        </w:rPr>
        <w:t>nie</w:t>
      </w:r>
      <w:r>
        <w:rPr>
          <w:spacing w:val="-3"/>
          <w:sz w:val="24"/>
        </w:rPr>
        <w:t xml:space="preserve"> </w:t>
      </w:r>
      <w:r>
        <w:rPr>
          <w:sz w:val="24"/>
        </w:rPr>
        <w:t>starszy</w:t>
      </w:r>
      <w:r>
        <w:rPr>
          <w:spacing w:val="-4"/>
          <w:sz w:val="24"/>
        </w:rPr>
        <w:t xml:space="preserve"> </w:t>
      </w:r>
      <w:r>
        <w:rPr>
          <w:sz w:val="24"/>
        </w:rPr>
        <w:t>niż</w:t>
      </w:r>
      <w:r>
        <w:rPr>
          <w:spacing w:val="-5"/>
          <w:sz w:val="24"/>
        </w:rPr>
        <w:t xml:space="preserve"> </w:t>
      </w:r>
      <w:r>
        <w:rPr>
          <w:sz w:val="24"/>
        </w:rPr>
        <w:t>2025</w:t>
      </w:r>
      <w:r>
        <w:rPr>
          <w:spacing w:val="-4"/>
          <w:sz w:val="24"/>
        </w:rPr>
        <w:t xml:space="preserve"> </w:t>
      </w:r>
      <w:r>
        <w:rPr>
          <w:sz w:val="24"/>
        </w:rPr>
        <w:t>rok,</w:t>
      </w:r>
      <w:r>
        <w:rPr>
          <w:spacing w:val="-4"/>
          <w:sz w:val="24"/>
        </w:rPr>
        <w:t xml:space="preserve"> </w:t>
      </w:r>
      <w:r>
        <w:rPr>
          <w:sz w:val="24"/>
        </w:rPr>
        <w:t>z</w:t>
      </w:r>
      <w:r>
        <w:rPr>
          <w:spacing w:val="-5"/>
          <w:sz w:val="24"/>
        </w:rPr>
        <w:t xml:space="preserve"> </w:t>
      </w:r>
      <w:r>
        <w:rPr>
          <w:sz w:val="24"/>
        </w:rPr>
        <w:t>gwarancją</w:t>
      </w:r>
      <w:r>
        <w:rPr>
          <w:spacing w:val="-4"/>
          <w:sz w:val="24"/>
        </w:rPr>
        <w:t xml:space="preserve"> </w:t>
      </w:r>
      <w:r>
        <w:rPr>
          <w:sz w:val="24"/>
        </w:rPr>
        <w:t>producenta</w:t>
      </w:r>
      <w:r>
        <w:rPr>
          <w:spacing w:val="-5"/>
          <w:sz w:val="24"/>
        </w:rPr>
        <w:t xml:space="preserve"> </w:t>
      </w:r>
      <w:r>
        <w:rPr>
          <w:sz w:val="24"/>
        </w:rPr>
        <w:t>na</w:t>
      </w:r>
      <w:r>
        <w:rPr>
          <w:spacing w:val="-4"/>
          <w:sz w:val="24"/>
        </w:rPr>
        <w:t xml:space="preserve"> </w:t>
      </w:r>
      <w:r>
        <w:rPr>
          <w:sz w:val="24"/>
        </w:rPr>
        <w:t>okres 24</w:t>
      </w:r>
      <w:r>
        <w:rPr>
          <w:spacing w:val="-4"/>
          <w:sz w:val="24"/>
        </w:rPr>
        <w:t xml:space="preserve"> </w:t>
      </w:r>
      <w:r>
        <w:rPr>
          <w:sz w:val="24"/>
        </w:rPr>
        <w:t>miesięcy od dnia</w:t>
      </w:r>
      <w:r w:rsidR="001D7529">
        <w:rPr>
          <w:sz w:val="24"/>
        </w:rPr>
        <w:t xml:space="preserve"> podpisania</w:t>
      </w:r>
      <w:r>
        <w:rPr>
          <w:sz w:val="24"/>
        </w:rPr>
        <w:t xml:space="preserve"> protokołu odbioru;</w:t>
      </w:r>
    </w:p>
    <w:p w14:paraId="2829C036" w14:textId="77777777" w:rsidR="00CB45DC" w:rsidRPr="00867E07" w:rsidRDefault="00000000" w:rsidP="001D7529">
      <w:pPr>
        <w:pStyle w:val="Akapitzlist"/>
        <w:numPr>
          <w:ilvl w:val="0"/>
          <w:numId w:val="12"/>
        </w:numPr>
        <w:tabs>
          <w:tab w:val="left" w:pos="569"/>
        </w:tabs>
        <w:spacing w:before="7"/>
        <w:ind w:left="569" w:hanging="284"/>
        <w:rPr>
          <w:color w:val="000000" w:themeColor="text1"/>
          <w:sz w:val="24"/>
        </w:rPr>
      </w:pPr>
      <w:r w:rsidRPr="00867E07">
        <w:rPr>
          <w:color w:val="000000" w:themeColor="text1"/>
          <w:sz w:val="24"/>
        </w:rPr>
        <w:t>Wykonawca</w:t>
      </w:r>
      <w:r w:rsidRPr="00867E07">
        <w:rPr>
          <w:color w:val="000000" w:themeColor="text1"/>
          <w:spacing w:val="-4"/>
          <w:sz w:val="24"/>
        </w:rPr>
        <w:t xml:space="preserve"> </w:t>
      </w:r>
      <w:r w:rsidRPr="00867E07">
        <w:rPr>
          <w:color w:val="000000" w:themeColor="text1"/>
          <w:sz w:val="24"/>
        </w:rPr>
        <w:t>zapewni</w:t>
      </w:r>
      <w:r w:rsidRPr="00867E07">
        <w:rPr>
          <w:color w:val="000000" w:themeColor="text1"/>
          <w:spacing w:val="-5"/>
          <w:sz w:val="24"/>
        </w:rPr>
        <w:t xml:space="preserve"> </w:t>
      </w:r>
      <w:r w:rsidRPr="00867E07">
        <w:rPr>
          <w:color w:val="000000" w:themeColor="text1"/>
          <w:sz w:val="24"/>
        </w:rPr>
        <w:t>przeszkolenie</w:t>
      </w:r>
      <w:r w:rsidRPr="00867E07">
        <w:rPr>
          <w:color w:val="000000" w:themeColor="text1"/>
          <w:spacing w:val="-3"/>
          <w:sz w:val="24"/>
        </w:rPr>
        <w:t xml:space="preserve"> </w:t>
      </w:r>
      <w:r w:rsidRPr="00867E07">
        <w:rPr>
          <w:color w:val="000000" w:themeColor="text1"/>
          <w:sz w:val="24"/>
        </w:rPr>
        <w:t>z</w:t>
      </w:r>
      <w:r w:rsidRPr="00867E07">
        <w:rPr>
          <w:color w:val="000000" w:themeColor="text1"/>
          <w:spacing w:val="-5"/>
          <w:sz w:val="24"/>
        </w:rPr>
        <w:t xml:space="preserve"> </w:t>
      </w:r>
      <w:r w:rsidRPr="00867E07">
        <w:rPr>
          <w:color w:val="000000" w:themeColor="text1"/>
          <w:sz w:val="24"/>
        </w:rPr>
        <w:t>obsługi</w:t>
      </w:r>
      <w:r w:rsidRPr="00867E07">
        <w:rPr>
          <w:color w:val="000000" w:themeColor="text1"/>
          <w:spacing w:val="-2"/>
          <w:sz w:val="24"/>
        </w:rPr>
        <w:t xml:space="preserve"> </w:t>
      </w:r>
      <w:r w:rsidRPr="00867E07">
        <w:rPr>
          <w:color w:val="000000" w:themeColor="text1"/>
          <w:sz w:val="24"/>
        </w:rPr>
        <w:t>ciągnika</w:t>
      </w:r>
      <w:r w:rsidRPr="00867E07">
        <w:rPr>
          <w:color w:val="000000" w:themeColor="text1"/>
          <w:spacing w:val="-5"/>
          <w:sz w:val="24"/>
        </w:rPr>
        <w:t xml:space="preserve"> </w:t>
      </w:r>
      <w:r w:rsidRPr="00867E07">
        <w:rPr>
          <w:color w:val="000000" w:themeColor="text1"/>
          <w:sz w:val="24"/>
        </w:rPr>
        <w:t>oraz</w:t>
      </w:r>
      <w:r w:rsidRPr="00867E07">
        <w:rPr>
          <w:color w:val="000000" w:themeColor="text1"/>
          <w:spacing w:val="-4"/>
          <w:sz w:val="24"/>
        </w:rPr>
        <w:t xml:space="preserve"> </w:t>
      </w:r>
      <w:r w:rsidRPr="00867E07">
        <w:rPr>
          <w:color w:val="000000" w:themeColor="text1"/>
          <w:spacing w:val="-2"/>
          <w:sz w:val="24"/>
        </w:rPr>
        <w:t>osprzętu;</w:t>
      </w:r>
    </w:p>
    <w:p w14:paraId="64BF96EE" w14:textId="103C596B" w:rsidR="00CB45DC" w:rsidRPr="00867E07" w:rsidRDefault="00000000" w:rsidP="001D7529">
      <w:pPr>
        <w:pStyle w:val="Akapitzlist"/>
        <w:numPr>
          <w:ilvl w:val="0"/>
          <w:numId w:val="12"/>
        </w:numPr>
        <w:tabs>
          <w:tab w:val="left" w:pos="569"/>
          <w:tab w:val="left" w:pos="571"/>
        </w:tabs>
        <w:spacing w:before="42"/>
        <w:ind w:right="139"/>
        <w:rPr>
          <w:color w:val="000000" w:themeColor="text1"/>
          <w:sz w:val="24"/>
        </w:rPr>
      </w:pPr>
      <w:r w:rsidRPr="00867E07">
        <w:rPr>
          <w:color w:val="000000" w:themeColor="text1"/>
          <w:sz w:val="24"/>
        </w:rPr>
        <w:t>Wykonawca</w:t>
      </w:r>
      <w:r w:rsidRPr="00867E07">
        <w:rPr>
          <w:color w:val="000000" w:themeColor="text1"/>
          <w:spacing w:val="-14"/>
          <w:sz w:val="24"/>
        </w:rPr>
        <w:t xml:space="preserve"> </w:t>
      </w:r>
      <w:r w:rsidRPr="00867E07">
        <w:rPr>
          <w:color w:val="000000" w:themeColor="text1"/>
          <w:sz w:val="24"/>
        </w:rPr>
        <w:t>musi</w:t>
      </w:r>
      <w:r w:rsidRPr="00867E07">
        <w:rPr>
          <w:color w:val="000000" w:themeColor="text1"/>
          <w:spacing w:val="-13"/>
          <w:sz w:val="24"/>
        </w:rPr>
        <w:t xml:space="preserve"> </w:t>
      </w:r>
      <w:r w:rsidRPr="00867E07">
        <w:rPr>
          <w:color w:val="000000" w:themeColor="text1"/>
          <w:sz w:val="24"/>
        </w:rPr>
        <w:t>posiadać</w:t>
      </w:r>
      <w:r w:rsidRPr="00867E07">
        <w:rPr>
          <w:color w:val="000000" w:themeColor="text1"/>
          <w:spacing w:val="-13"/>
          <w:sz w:val="24"/>
        </w:rPr>
        <w:t xml:space="preserve"> </w:t>
      </w:r>
      <w:r w:rsidRPr="00867E07">
        <w:rPr>
          <w:color w:val="000000" w:themeColor="text1"/>
          <w:sz w:val="24"/>
        </w:rPr>
        <w:t>odpowiednie</w:t>
      </w:r>
      <w:r w:rsidRPr="00867E07">
        <w:rPr>
          <w:color w:val="000000" w:themeColor="text1"/>
          <w:spacing w:val="-13"/>
          <w:sz w:val="24"/>
        </w:rPr>
        <w:t xml:space="preserve"> </w:t>
      </w:r>
      <w:r w:rsidRPr="00867E07">
        <w:rPr>
          <w:color w:val="000000" w:themeColor="text1"/>
          <w:sz w:val="24"/>
        </w:rPr>
        <w:t>zaplecze</w:t>
      </w:r>
      <w:r w:rsidRPr="00867E07">
        <w:rPr>
          <w:color w:val="000000" w:themeColor="text1"/>
          <w:spacing w:val="-14"/>
          <w:sz w:val="24"/>
        </w:rPr>
        <w:t xml:space="preserve"> </w:t>
      </w:r>
      <w:r w:rsidRPr="00867E07">
        <w:rPr>
          <w:color w:val="000000" w:themeColor="text1"/>
          <w:sz w:val="24"/>
        </w:rPr>
        <w:t>w</w:t>
      </w:r>
      <w:r w:rsidRPr="00867E07">
        <w:rPr>
          <w:color w:val="000000" w:themeColor="text1"/>
          <w:spacing w:val="-13"/>
          <w:sz w:val="24"/>
        </w:rPr>
        <w:t xml:space="preserve"> </w:t>
      </w:r>
      <w:r w:rsidRPr="00867E07">
        <w:rPr>
          <w:color w:val="000000" w:themeColor="text1"/>
          <w:sz w:val="24"/>
        </w:rPr>
        <w:t>postaci</w:t>
      </w:r>
      <w:r w:rsidRPr="00867E07">
        <w:rPr>
          <w:color w:val="000000" w:themeColor="text1"/>
          <w:spacing w:val="-13"/>
          <w:sz w:val="24"/>
        </w:rPr>
        <w:t xml:space="preserve"> </w:t>
      </w:r>
      <w:r w:rsidRPr="00867E07">
        <w:rPr>
          <w:color w:val="000000" w:themeColor="text1"/>
          <w:sz w:val="24"/>
        </w:rPr>
        <w:t>serwisu</w:t>
      </w:r>
      <w:r w:rsidRPr="00867E07">
        <w:rPr>
          <w:color w:val="000000" w:themeColor="text1"/>
          <w:spacing w:val="-4"/>
          <w:sz w:val="24"/>
        </w:rPr>
        <w:t xml:space="preserve"> </w:t>
      </w:r>
      <w:r w:rsidRPr="00867E07">
        <w:rPr>
          <w:color w:val="000000" w:themeColor="text1"/>
          <w:sz w:val="24"/>
        </w:rPr>
        <w:t>mobilnego zapewniającego</w:t>
      </w:r>
      <w:r w:rsidRPr="00867E07">
        <w:rPr>
          <w:color w:val="000000" w:themeColor="text1"/>
          <w:spacing w:val="-2"/>
          <w:sz w:val="24"/>
        </w:rPr>
        <w:t xml:space="preserve"> </w:t>
      </w:r>
      <w:r w:rsidRPr="00867E07">
        <w:rPr>
          <w:color w:val="000000" w:themeColor="text1"/>
          <w:sz w:val="24"/>
        </w:rPr>
        <w:t>serwis gwarancyjny</w:t>
      </w:r>
      <w:r w:rsidRPr="00867E07">
        <w:rPr>
          <w:color w:val="000000" w:themeColor="text1"/>
          <w:spacing w:val="-2"/>
          <w:sz w:val="24"/>
        </w:rPr>
        <w:t xml:space="preserve"> </w:t>
      </w:r>
      <w:r w:rsidRPr="00867E07">
        <w:rPr>
          <w:color w:val="000000" w:themeColor="text1"/>
          <w:sz w:val="24"/>
        </w:rPr>
        <w:t>i pogwarancyjny</w:t>
      </w:r>
      <w:r w:rsidRPr="00867E07">
        <w:rPr>
          <w:color w:val="000000" w:themeColor="text1"/>
          <w:spacing w:val="-2"/>
          <w:sz w:val="24"/>
        </w:rPr>
        <w:t xml:space="preserve"> </w:t>
      </w:r>
      <w:r w:rsidRPr="00867E07">
        <w:rPr>
          <w:color w:val="000000" w:themeColor="text1"/>
          <w:sz w:val="24"/>
        </w:rPr>
        <w:t>z czasem reakcji nie</w:t>
      </w:r>
      <w:r w:rsidRPr="00867E07">
        <w:rPr>
          <w:color w:val="000000" w:themeColor="text1"/>
          <w:spacing w:val="-1"/>
          <w:sz w:val="24"/>
        </w:rPr>
        <w:t xml:space="preserve"> </w:t>
      </w:r>
      <w:r w:rsidRPr="00867E07">
        <w:rPr>
          <w:color w:val="000000" w:themeColor="text1"/>
          <w:sz w:val="24"/>
        </w:rPr>
        <w:t>dłużej niż 24h (w dni robocze) od dnia zgłoszenia usterki.</w:t>
      </w:r>
    </w:p>
    <w:p w14:paraId="250E14F6" w14:textId="34CFD44C" w:rsidR="00CB45DC" w:rsidRDefault="00000000" w:rsidP="001D7529">
      <w:pPr>
        <w:pStyle w:val="Akapitzlist"/>
        <w:numPr>
          <w:ilvl w:val="0"/>
          <w:numId w:val="13"/>
        </w:numPr>
        <w:tabs>
          <w:tab w:val="left" w:pos="503"/>
        </w:tabs>
        <w:ind w:right="140"/>
        <w:rPr>
          <w:sz w:val="24"/>
        </w:rPr>
      </w:pPr>
      <w:r>
        <w:rPr>
          <w:sz w:val="24"/>
        </w:rPr>
        <w:t xml:space="preserve">Szczegółowy opis przedmiotu zamówienia, w tym minimalne parametry techniczne ciągnika zostały opisane w SWZ postępowania przetargowego znak: </w:t>
      </w:r>
      <w:r w:rsidR="001D7529">
        <w:rPr>
          <w:sz w:val="24"/>
        </w:rPr>
        <w:t>GPiOŚ</w:t>
      </w:r>
      <w:r>
        <w:rPr>
          <w:sz w:val="24"/>
        </w:rPr>
        <w:t>.271.</w:t>
      </w:r>
      <w:r w:rsidR="001D7529">
        <w:rPr>
          <w:sz w:val="24"/>
        </w:rPr>
        <w:t>2</w:t>
      </w:r>
      <w:r>
        <w:rPr>
          <w:sz w:val="24"/>
        </w:rPr>
        <w:t>.2026.</w:t>
      </w:r>
    </w:p>
    <w:p w14:paraId="2846D572" w14:textId="128194F6" w:rsidR="00CB45DC" w:rsidRDefault="00000000" w:rsidP="001D7529">
      <w:pPr>
        <w:pStyle w:val="Akapitzlist"/>
        <w:numPr>
          <w:ilvl w:val="0"/>
          <w:numId w:val="13"/>
        </w:numPr>
        <w:tabs>
          <w:tab w:val="left" w:pos="503"/>
          <w:tab w:val="left" w:leader="dot" w:pos="5845"/>
        </w:tabs>
        <w:ind w:right="138"/>
        <w:rPr>
          <w:sz w:val="24"/>
        </w:rPr>
      </w:pPr>
      <w:r>
        <w:rPr>
          <w:sz w:val="24"/>
        </w:rPr>
        <w:t xml:space="preserve">Wykonawca zobowiązuje się przenieść na Zamawiającego własność oraz wydać mu przedmiot zamówienia, spełniający wymagania techniczno-funkcjonalne określone w SWZ i złożonej ofercie w nieprzekraczalnym terminie do </w:t>
      </w:r>
      <w:r w:rsidR="00867E07">
        <w:rPr>
          <w:b/>
          <w:sz w:val="24"/>
        </w:rPr>
        <w:t>2</w:t>
      </w:r>
      <w:r>
        <w:rPr>
          <w:b/>
          <w:sz w:val="24"/>
        </w:rPr>
        <w:t xml:space="preserve"> miesi</w:t>
      </w:r>
      <w:r w:rsidR="00867E07">
        <w:rPr>
          <w:b/>
          <w:sz w:val="24"/>
        </w:rPr>
        <w:t>ęcy</w:t>
      </w:r>
      <w:r>
        <w:rPr>
          <w:b/>
          <w:sz w:val="24"/>
        </w:rPr>
        <w:t xml:space="preserve"> od dnia podpisania</w:t>
      </w:r>
      <w:r>
        <w:rPr>
          <w:b/>
          <w:spacing w:val="14"/>
          <w:sz w:val="24"/>
        </w:rPr>
        <w:t xml:space="preserve"> </w:t>
      </w:r>
      <w:r>
        <w:rPr>
          <w:b/>
          <w:sz w:val="24"/>
        </w:rPr>
        <w:t>umowy</w:t>
      </w:r>
      <w:r>
        <w:rPr>
          <w:sz w:val="24"/>
        </w:rPr>
        <w:t>,</w:t>
      </w:r>
      <w:r>
        <w:rPr>
          <w:spacing w:val="14"/>
          <w:sz w:val="24"/>
        </w:rPr>
        <w:t xml:space="preserve"> </w:t>
      </w:r>
      <w:r>
        <w:rPr>
          <w:sz w:val="24"/>
        </w:rPr>
        <w:t>tj.</w:t>
      </w:r>
      <w:r>
        <w:rPr>
          <w:spacing w:val="12"/>
          <w:sz w:val="24"/>
        </w:rPr>
        <w:t xml:space="preserve"> </w:t>
      </w:r>
      <w:r>
        <w:rPr>
          <w:sz w:val="24"/>
        </w:rPr>
        <w:t>do</w:t>
      </w:r>
      <w:r>
        <w:rPr>
          <w:spacing w:val="18"/>
          <w:sz w:val="24"/>
        </w:rPr>
        <w:t xml:space="preserve"> </w:t>
      </w:r>
      <w:r>
        <w:rPr>
          <w:spacing w:val="-4"/>
          <w:sz w:val="24"/>
        </w:rPr>
        <w:t>dnia</w:t>
      </w:r>
      <w:r>
        <w:rPr>
          <w:rFonts w:ascii="Times New Roman" w:hAnsi="Times New Roman"/>
          <w:sz w:val="24"/>
        </w:rPr>
        <w:tab/>
      </w:r>
      <w:r>
        <w:rPr>
          <w:sz w:val="24"/>
        </w:rPr>
        <w:t>r.,</w:t>
      </w:r>
      <w:r>
        <w:rPr>
          <w:spacing w:val="12"/>
          <w:sz w:val="24"/>
        </w:rPr>
        <w:t xml:space="preserve"> </w:t>
      </w:r>
      <w:r>
        <w:rPr>
          <w:sz w:val="24"/>
        </w:rPr>
        <w:t>zaś</w:t>
      </w:r>
      <w:r>
        <w:rPr>
          <w:spacing w:val="14"/>
          <w:sz w:val="24"/>
        </w:rPr>
        <w:t xml:space="preserve"> </w:t>
      </w:r>
      <w:r>
        <w:rPr>
          <w:sz w:val="24"/>
        </w:rPr>
        <w:t>Zamawiający</w:t>
      </w:r>
      <w:r>
        <w:rPr>
          <w:spacing w:val="16"/>
          <w:sz w:val="24"/>
        </w:rPr>
        <w:t xml:space="preserve"> </w:t>
      </w:r>
      <w:r>
        <w:rPr>
          <w:spacing w:val="-2"/>
          <w:sz w:val="24"/>
        </w:rPr>
        <w:t>zobowiązuje</w:t>
      </w:r>
    </w:p>
    <w:p w14:paraId="4077331B" w14:textId="77777777" w:rsidR="00CB45DC" w:rsidRDefault="00000000" w:rsidP="001D7529">
      <w:pPr>
        <w:pStyle w:val="Tekstpodstawowy"/>
        <w:ind w:left="503"/>
      </w:pPr>
      <w:r>
        <w:t>się</w:t>
      </w:r>
      <w:r>
        <w:rPr>
          <w:spacing w:val="-3"/>
        </w:rPr>
        <w:t xml:space="preserve"> </w:t>
      </w:r>
      <w:r>
        <w:t>w</w:t>
      </w:r>
      <w:r>
        <w:rPr>
          <w:spacing w:val="-4"/>
        </w:rPr>
        <w:t xml:space="preserve"> </w:t>
      </w:r>
      <w:r>
        <w:t>powyższym</w:t>
      </w:r>
      <w:r>
        <w:rPr>
          <w:spacing w:val="-4"/>
        </w:rPr>
        <w:t xml:space="preserve"> </w:t>
      </w:r>
      <w:r>
        <w:t>terminie</w:t>
      </w:r>
      <w:r>
        <w:rPr>
          <w:spacing w:val="-2"/>
        </w:rPr>
        <w:t xml:space="preserve"> </w:t>
      </w:r>
      <w:r>
        <w:t>przedmiot</w:t>
      </w:r>
      <w:r>
        <w:rPr>
          <w:spacing w:val="-4"/>
        </w:rPr>
        <w:t xml:space="preserve"> </w:t>
      </w:r>
      <w:r>
        <w:t>umowy</w:t>
      </w:r>
      <w:r>
        <w:rPr>
          <w:spacing w:val="-1"/>
        </w:rPr>
        <w:t xml:space="preserve"> </w:t>
      </w:r>
      <w:r>
        <w:rPr>
          <w:spacing w:val="-2"/>
        </w:rPr>
        <w:t>odebrać.</w:t>
      </w:r>
    </w:p>
    <w:p w14:paraId="37F07198" w14:textId="77777777" w:rsidR="00CB45DC" w:rsidRDefault="00000000" w:rsidP="001D7529">
      <w:pPr>
        <w:pStyle w:val="Akapitzlist"/>
        <w:numPr>
          <w:ilvl w:val="0"/>
          <w:numId w:val="13"/>
        </w:numPr>
        <w:tabs>
          <w:tab w:val="left" w:pos="569"/>
          <w:tab w:val="left" w:pos="571"/>
        </w:tabs>
        <w:spacing w:before="40"/>
        <w:ind w:left="571" w:right="142" w:hanging="428"/>
        <w:rPr>
          <w:sz w:val="24"/>
        </w:rPr>
      </w:pPr>
      <w:r>
        <w:rPr>
          <w:sz w:val="24"/>
        </w:rPr>
        <w:t xml:space="preserve">Własność przedmiotu umowy przechodzi na Zamawiającego w chwili podpisania </w:t>
      </w:r>
      <w:r>
        <w:rPr>
          <w:sz w:val="24"/>
        </w:rPr>
        <w:lastRenderedPageBreak/>
        <w:t>protokołu zdawczo-odbiorczego przez obie strony.</w:t>
      </w:r>
    </w:p>
    <w:p w14:paraId="1E42A572" w14:textId="77777777" w:rsidR="00CB45DC" w:rsidRDefault="00CB45DC" w:rsidP="001D7529">
      <w:pPr>
        <w:pStyle w:val="Tekstpodstawowy"/>
        <w:spacing w:before="41"/>
        <w:ind w:left="0"/>
        <w:jc w:val="left"/>
      </w:pPr>
    </w:p>
    <w:p w14:paraId="7DD1B5FD" w14:textId="77777777" w:rsidR="00CB45DC" w:rsidRDefault="00000000" w:rsidP="001D7529">
      <w:pPr>
        <w:ind w:left="79" w:right="79"/>
        <w:jc w:val="center"/>
        <w:rPr>
          <w:b/>
          <w:sz w:val="24"/>
        </w:rPr>
      </w:pPr>
      <w:r>
        <w:rPr>
          <w:b/>
          <w:sz w:val="24"/>
        </w:rPr>
        <w:t>§</w:t>
      </w:r>
      <w:r>
        <w:rPr>
          <w:b/>
          <w:spacing w:val="-1"/>
          <w:sz w:val="24"/>
        </w:rPr>
        <w:t xml:space="preserve"> </w:t>
      </w:r>
      <w:r>
        <w:rPr>
          <w:b/>
          <w:spacing w:val="-12"/>
          <w:sz w:val="24"/>
        </w:rPr>
        <w:t>3</w:t>
      </w:r>
    </w:p>
    <w:p w14:paraId="713FB839" w14:textId="77777777" w:rsidR="00CB45DC" w:rsidRDefault="00000000" w:rsidP="001D7529">
      <w:pPr>
        <w:spacing w:before="43"/>
        <w:ind w:left="79" w:right="79"/>
        <w:jc w:val="center"/>
        <w:rPr>
          <w:b/>
          <w:sz w:val="24"/>
        </w:rPr>
      </w:pPr>
      <w:r>
        <w:rPr>
          <w:b/>
          <w:sz w:val="24"/>
        </w:rPr>
        <w:t>Oświadczenia</w:t>
      </w:r>
      <w:r>
        <w:rPr>
          <w:b/>
          <w:spacing w:val="-6"/>
          <w:sz w:val="24"/>
        </w:rPr>
        <w:t xml:space="preserve"> </w:t>
      </w:r>
      <w:r>
        <w:rPr>
          <w:b/>
          <w:spacing w:val="-2"/>
          <w:sz w:val="24"/>
        </w:rPr>
        <w:t>Wykonawcy</w:t>
      </w:r>
    </w:p>
    <w:p w14:paraId="348B52BA" w14:textId="77777777" w:rsidR="00CB45DC" w:rsidRDefault="00000000" w:rsidP="001D7529">
      <w:pPr>
        <w:pStyle w:val="Akapitzlist"/>
        <w:numPr>
          <w:ilvl w:val="0"/>
          <w:numId w:val="11"/>
        </w:numPr>
        <w:tabs>
          <w:tab w:val="left" w:pos="569"/>
          <w:tab w:val="left" w:pos="571"/>
        </w:tabs>
        <w:spacing w:before="43"/>
        <w:ind w:right="141"/>
        <w:rPr>
          <w:sz w:val="24"/>
        </w:rPr>
      </w:pPr>
      <w:r>
        <w:rPr>
          <w:sz w:val="24"/>
        </w:rPr>
        <w:t>Wykonawca oświadcza, iż zapoznał</w:t>
      </w:r>
      <w:r>
        <w:rPr>
          <w:spacing w:val="-1"/>
          <w:sz w:val="24"/>
        </w:rPr>
        <w:t xml:space="preserve"> </w:t>
      </w:r>
      <w:r>
        <w:rPr>
          <w:sz w:val="24"/>
        </w:rPr>
        <w:t>się</w:t>
      </w:r>
      <w:r>
        <w:rPr>
          <w:spacing w:val="-1"/>
          <w:sz w:val="24"/>
        </w:rPr>
        <w:t xml:space="preserve"> </w:t>
      </w:r>
      <w:r>
        <w:rPr>
          <w:sz w:val="24"/>
        </w:rPr>
        <w:t>z warunkami</w:t>
      </w:r>
      <w:r>
        <w:rPr>
          <w:spacing w:val="-1"/>
          <w:sz w:val="24"/>
        </w:rPr>
        <w:t xml:space="preserve"> </w:t>
      </w:r>
      <w:r>
        <w:rPr>
          <w:sz w:val="24"/>
        </w:rPr>
        <w:t>wykonania</w:t>
      </w:r>
      <w:r>
        <w:rPr>
          <w:spacing w:val="-1"/>
          <w:sz w:val="24"/>
        </w:rPr>
        <w:t xml:space="preserve"> </w:t>
      </w:r>
      <w:r>
        <w:rPr>
          <w:sz w:val="24"/>
        </w:rPr>
        <w:t>przedmiotu</w:t>
      </w:r>
      <w:r>
        <w:rPr>
          <w:spacing w:val="-2"/>
          <w:sz w:val="24"/>
        </w:rPr>
        <w:t xml:space="preserve"> </w:t>
      </w:r>
      <w:r>
        <w:rPr>
          <w:sz w:val="24"/>
        </w:rPr>
        <w:t>umowy wskazanymi w SWZ i umowie i nie zgłasza do nich uwag oraz zobowiązuje się do wykonania umowy zgodnie z tymi warunkami.</w:t>
      </w:r>
    </w:p>
    <w:p w14:paraId="5FF17253" w14:textId="77777777" w:rsidR="00CB45DC" w:rsidRDefault="00000000" w:rsidP="001D7529">
      <w:pPr>
        <w:pStyle w:val="Akapitzlist"/>
        <w:numPr>
          <w:ilvl w:val="0"/>
          <w:numId w:val="11"/>
        </w:numPr>
        <w:tabs>
          <w:tab w:val="left" w:pos="569"/>
          <w:tab w:val="left" w:pos="571"/>
        </w:tabs>
        <w:spacing w:before="1"/>
        <w:ind w:right="141"/>
        <w:rPr>
          <w:sz w:val="24"/>
        </w:rPr>
      </w:pPr>
      <w:r>
        <w:rPr>
          <w:sz w:val="24"/>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4CBBC24D" w14:textId="1A819BC0" w:rsidR="00CB45DC" w:rsidRDefault="00000000" w:rsidP="001D7529">
      <w:pPr>
        <w:pStyle w:val="Akapitzlist"/>
        <w:numPr>
          <w:ilvl w:val="0"/>
          <w:numId w:val="11"/>
        </w:numPr>
        <w:tabs>
          <w:tab w:val="left" w:pos="569"/>
          <w:tab w:val="left" w:pos="571"/>
        </w:tabs>
        <w:ind w:right="142"/>
        <w:rPr>
          <w:sz w:val="24"/>
        </w:rPr>
      </w:pPr>
      <w:r>
        <w:rPr>
          <w:sz w:val="24"/>
        </w:rPr>
        <w:t>Wykonawca</w:t>
      </w:r>
      <w:r>
        <w:rPr>
          <w:spacing w:val="70"/>
          <w:sz w:val="24"/>
        </w:rPr>
        <w:t xml:space="preserve"> </w:t>
      </w:r>
      <w:r>
        <w:rPr>
          <w:sz w:val="24"/>
        </w:rPr>
        <w:t>zobowiązany</w:t>
      </w:r>
      <w:r>
        <w:rPr>
          <w:spacing w:val="69"/>
          <w:sz w:val="24"/>
        </w:rPr>
        <w:t xml:space="preserve"> </w:t>
      </w:r>
      <w:r>
        <w:rPr>
          <w:sz w:val="24"/>
        </w:rPr>
        <w:t>jest</w:t>
      </w:r>
      <w:r>
        <w:rPr>
          <w:spacing w:val="70"/>
          <w:sz w:val="24"/>
        </w:rPr>
        <w:t xml:space="preserve"> </w:t>
      </w:r>
      <w:r>
        <w:rPr>
          <w:sz w:val="24"/>
        </w:rPr>
        <w:t>bezzwłocznie</w:t>
      </w:r>
      <w:r>
        <w:rPr>
          <w:spacing w:val="70"/>
          <w:sz w:val="24"/>
        </w:rPr>
        <w:t xml:space="preserve"> </w:t>
      </w:r>
      <w:r>
        <w:rPr>
          <w:sz w:val="24"/>
        </w:rPr>
        <w:t>informować</w:t>
      </w:r>
      <w:r>
        <w:rPr>
          <w:spacing w:val="69"/>
          <w:sz w:val="24"/>
        </w:rPr>
        <w:t xml:space="preserve"> </w:t>
      </w:r>
      <w:r>
        <w:rPr>
          <w:sz w:val="24"/>
        </w:rPr>
        <w:t>o</w:t>
      </w:r>
      <w:r>
        <w:rPr>
          <w:spacing w:val="70"/>
          <w:sz w:val="24"/>
        </w:rPr>
        <w:t xml:space="preserve"> </w:t>
      </w:r>
      <w:r>
        <w:rPr>
          <w:sz w:val="24"/>
        </w:rPr>
        <w:t>przeszkodach w należytym wykonywaniu umowy, w tym również o okolicznościach leżących po stronie</w:t>
      </w:r>
      <w:r>
        <w:rPr>
          <w:spacing w:val="40"/>
          <w:sz w:val="24"/>
        </w:rPr>
        <w:t xml:space="preserve"> </w:t>
      </w:r>
      <w:r>
        <w:rPr>
          <w:sz w:val="24"/>
        </w:rPr>
        <w:t>Zamawiającego,</w:t>
      </w:r>
      <w:r>
        <w:rPr>
          <w:spacing w:val="40"/>
          <w:sz w:val="24"/>
        </w:rPr>
        <w:t xml:space="preserve"> </w:t>
      </w:r>
      <w:r>
        <w:rPr>
          <w:sz w:val="24"/>
        </w:rPr>
        <w:t>które</w:t>
      </w:r>
      <w:r>
        <w:rPr>
          <w:spacing w:val="40"/>
          <w:sz w:val="24"/>
        </w:rPr>
        <w:t xml:space="preserve"> </w:t>
      </w:r>
      <w:r>
        <w:rPr>
          <w:sz w:val="24"/>
        </w:rPr>
        <w:t>mogą</w:t>
      </w:r>
      <w:r>
        <w:rPr>
          <w:spacing w:val="40"/>
          <w:sz w:val="24"/>
        </w:rPr>
        <w:t xml:space="preserve"> </w:t>
      </w:r>
      <w:r>
        <w:rPr>
          <w:sz w:val="24"/>
        </w:rPr>
        <w:t>mieć</w:t>
      </w:r>
      <w:r>
        <w:rPr>
          <w:spacing w:val="40"/>
          <w:sz w:val="24"/>
        </w:rPr>
        <w:t xml:space="preserve"> </w:t>
      </w:r>
      <w:r>
        <w:rPr>
          <w:sz w:val="24"/>
        </w:rPr>
        <w:t>wpływ</w:t>
      </w:r>
      <w:r>
        <w:rPr>
          <w:spacing w:val="40"/>
          <w:sz w:val="24"/>
        </w:rPr>
        <w:t xml:space="preserve"> </w:t>
      </w:r>
      <w:r>
        <w:rPr>
          <w:sz w:val="24"/>
        </w:rPr>
        <w:t>na</w:t>
      </w:r>
      <w:r>
        <w:rPr>
          <w:spacing w:val="40"/>
          <w:sz w:val="24"/>
        </w:rPr>
        <w:t xml:space="preserve"> </w:t>
      </w:r>
      <w:r>
        <w:rPr>
          <w:sz w:val="24"/>
        </w:rPr>
        <w:t>wywiązanie</w:t>
      </w:r>
      <w:r>
        <w:rPr>
          <w:spacing w:val="40"/>
          <w:sz w:val="24"/>
        </w:rPr>
        <w:t xml:space="preserve"> </w:t>
      </w:r>
      <w:r>
        <w:rPr>
          <w:sz w:val="24"/>
        </w:rPr>
        <w:t>się</w:t>
      </w:r>
      <w:r>
        <w:rPr>
          <w:spacing w:val="40"/>
          <w:sz w:val="24"/>
        </w:rPr>
        <w:t xml:space="preserve"> </w:t>
      </w:r>
      <w:r>
        <w:rPr>
          <w:sz w:val="24"/>
        </w:rPr>
        <w:t>Wykonawcy</w:t>
      </w:r>
      <w:r>
        <w:rPr>
          <w:spacing w:val="40"/>
          <w:sz w:val="24"/>
        </w:rPr>
        <w:t xml:space="preserve"> </w:t>
      </w:r>
      <w:r>
        <w:rPr>
          <w:sz w:val="24"/>
        </w:rPr>
        <w:t>z postanowień umowy.</w:t>
      </w:r>
    </w:p>
    <w:p w14:paraId="5A19F03E" w14:textId="77777777" w:rsidR="00CB45DC" w:rsidRDefault="00000000" w:rsidP="001D7529">
      <w:pPr>
        <w:pStyle w:val="Akapitzlist"/>
        <w:numPr>
          <w:ilvl w:val="0"/>
          <w:numId w:val="11"/>
        </w:numPr>
        <w:tabs>
          <w:tab w:val="left" w:pos="569"/>
        </w:tabs>
        <w:ind w:left="569" w:hanging="426"/>
        <w:rPr>
          <w:sz w:val="24"/>
        </w:rPr>
      </w:pPr>
      <w:r>
        <w:rPr>
          <w:sz w:val="24"/>
        </w:rPr>
        <w:t>Dostawa</w:t>
      </w:r>
      <w:r>
        <w:rPr>
          <w:spacing w:val="-6"/>
          <w:sz w:val="24"/>
        </w:rPr>
        <w:t xml:space="preserve"> </w:t>
      </w:r>
      <w:r>
        <w:rPr>
          <w:sz w:val="24"/>
        </w:rPr>
        <w:t>zamówienia</w:t>
      </w:r>
      <w:r>
        <w:rPr>
          <w:spacing w:val="-4"/>
          <w:sz w:val="24"/>
        </w:rPr>
        <w:t xml:space="preserve"> </w:t>
      </w:r>
      <w:r>
        <w:rPr>
          <w:sz w:val="24"/>
        </w:rPr>
        <w:t>będzie</w:t>
      </w:r>
      <w:r>
        <w:rPr>
          <w:spacing w:val="-4"/>
          <w:sz w:val="24"/>
        </w:rPr>
        <w:t xml:space="preserve"> </w:t>
      </w:r>
      <w:r>
        <w:rPr>
          <w:sz w:val="24"/>
        </w:rPr>
        <w:t>realizowana</w:t>
      </w:r>
      <w:r>
        <w:rPr>
          <w:spacing w:val="-2"/>
          <w:sz w:val="24"/>
        </w:rPr>
        <w:t xml:space="preserve"> </w:t>
      </w:r>
      <w:r>
        <w:rPr>
          <w:sz w:val="24"/>
        </w:rPr>
        <w:t>na</w:t>
      </w:r>
      <w:r>
        <w:rPr>
          <w:spacing w:val="-3"/>
          <w:sz w:val="24"/>
        </w:rPr>
        <w:t xml:space="preserve"> </w:t>
      </w:r>
      <w:r>
        <w:rPr>
          <w:sz w:val="24"/>
        </w:rPr>
        <w:t>koszt</w:t>
      </w:r>
      <w:r>
        <w:rPr>
          <w:spacing w:val="-4"/>
          <w:sz w:val="24"/>
        </w:rPr>
        <w:t xml:space="preserve"> </w:t>
      </w:r>
      <w:r>
        <w:rPr>
          <w:sz w:val="24"/>
        </w:rPr>
        <w:t>i</w:t>
      </w:r>
      <w:r>
        <w:rPr>
          <w:spacing w:val="-4"/>
          <w:sz w:val="24"/>
        </w:rPr>
        <w:t xml:space="preserve"> </w:t>
      </w:r>
      <w:r>
        <w:rPr>
          <w:sz w:val="24"/>
        </w:rPr>
        <w:t>ryzyko</w:t>
      </w:r>
      <w:r>
        <w:rPr>
          <w:spacing w:val="-3"/>
          <w:sz w:val="24"/>
        </w:rPr>
        <w:t xml:space="preserve"> </w:t>
      </w:r>
      <w:r>
        <w:rPr>
          <w:spacing w:val="-2"/>
          <w:sz w:val="24"/>
        </w:rPr>
        <w:t>Wykonawcy.</w:t>
      </w:r>
    </w:p>
    <w:p w14:paraId="3022666C" w14:textId="77777777" w:rsidR="00CB45DC" w:rsidRDefault="00000000" w:rsidP="001D7529">
      <w:pPr>
        <w:pStyle w:val="Akapitzlist"/>
        <w:numPr>
          <w:ilvl w:val="0"/>
          <w:numId w:val="11"/>
        </w:numPr>
        <w:tabs>
          <w:tab w:val="left" w:pos="569"/>
          <w:tab w:val="left" w:pos="571"/>
        </w:tabs>
        <w:spacing w:before="42"/>
        <w:ind w:right="143"/>
        <w:rPr>
          <w:sz w:val="24"/>
        </w:rPr>
      </w:pPr>
      <w:r>
        <w:rPr>
          <w:sz w:val="24"/>
        </w:rPr>
        <w:t>Do czasu odbioru zamówienia przez Zamawiającego, ryzyko wszelkich niebezpieczeństw związanych z ewentualnym uszkodzeniem lub utratą przedmiotu zamówienia ponosi Wykonawca.</w:t>
      </w:r>
    </w:p>
    <w:p w14:paraId="32C0064A" w14:textId="77777777" w:rsidR="00CB45DC" w:rsidRDefault="00CB45DC" w:rsidP="001D7529">
      <w:pPr>
        <w:pStyle w:val="Tekstpodstawowy"/>
        <w:spacing w:before="42"/>
        <w:ind w:left="0"/>
        <w:jc w:val="left"/>
      </w:pPr>
    </w:p>
    <w:p w14:paraId="0BBE228C" w14:textId="77777777" w:rsidR="00CB45DC" w:rsidRDefault="00000000" w:rsidP="001D7529">
      <w:pPr>
        <w:ind w:left="79" w:right="79"/>
        <w:jc w:val="center"/>
        <w:rPr>
          <w:b/>
          <w:sz w:val="24"/>
        </w:rPr>
      </w:pPr>
      <w:r>
        <w:rPr>
          <w:b/>
          <w:sz w:val="24"/>
        </w:rPr>
        <w:t>§</w:t>
      </w:r>
      <w:r>
        <w:rPr>
          <w:b/>
          <w:spacing w:val="-1"/>
          <w:sz w:val="24"/>
        </w:rPr>
        <w:t xml:space="preserve"> </w:t>
      </w:r>
      <w:r>
        <w:rPr>
          <w:b/>
          <w:spacing w:val="-12"/>
          <w:sz w:val="24"/>
        </w:rPr>
        <w:t>4</w:t>
      </w:r>
    </w:p>
    <w:p w14:paraId="18400A49" w14:textId="77777777" w:rsidR="00CB45DC" w:rsidRDefault="00000000" w:rsidP="001D7529">
      <w:pPr>
        <w:spacing w:before="43"/>
        <w:ind w:left="79" w:right="79"/>
        <w:jc w:val="center"/>
        <w:rPr>
          <w:b/>
          <w:sz w:val="24"/>
        </w:rPr>
      </w:pPr>
      <w:r>
        <w:rPr>
          <w:b/>
          <w:sz w:val="24"/>
        </w:rPr>
        <w:t>Zasady</w:t>
      </w:r>
      <w:r>
        <w:rPr>
          <w:b/>
          <w:spacing w:val="-2"/>
          <w:sz w:val="24"/>
        </w:rPr>
        <w:t xml:space="preserve"> współpracy</w:t>
      </w:r>
    </w:p>
    <w:p w14:paraId="6BD7598D" w14:textId="77777777" w:rsidR="00CB45DC" w:rsidRDefault="00000000" w:rsidP="001D7529">
      <w:pPr>
        <w:pStyle w:val="Akapitzlist"/>
        <w:numPr>
          <w:ilvl w:val="0"/>
          <w:numId w:val="10"/>
        </w:numPr>
        <w:tabs>
          <w:tab w:val="left" w:pos="569"/>
          <w:tab w:val="left" w:pos="571"/>
        </w:tabs>
        <w:spacing w:before="43"/>
        <w:ind w:right="142"/>
        <w:rPr>
          <w:sz w:val="24"/>
        </w:rPr>
      </w:pPr>
      <w:r>
        <w:rPr>
          <w:sz w:val="24"/>
        </w:rPr>
        <w:t>Zamawiający i Wykonawca zobowiązują się do współpracy przy realizacji przedmiotu umowy.</w:t>
      </w:r>
    </w:p>
    <w:p w14:paraId="3F93578E" w14:textId="77777777" w:rsidR="00CB45DC" w:rsidRDefault="00000000" w:rsidP="00E52CF6">
      <w:pPr>
        <w:pStyle w:val="Akapitzlist"/>
        <w:numPr>
          <w:ilvl w:val="0"/>
          <w:numId w:val="10"/>
        </w:numPr>
        <w:tabs>
          <w:tab w:val="left" w:pos="569"/>
          <w:tab w:val="left" w:pos="571"/>
        </w:tabs>
        <w:spacing w:before="1"/>
        <w:ind w:right="146"/>
        <w:rPr>
          <w:sz w:val="24"/>
        </w:rPr>
      </w:pPr>
      <w:r>
        <w:rPr>
          <w:sz w:val="24"/>
        </w:rPr>
        <w:t>Współpraca Stron oraz wymiana informacji będzie się odbywała w granicach niezbędnych dla prawidłowego wykonania umowy, z poszanowaniem powszechnie</w:t>
      </w:r>
    </w:p>
    <w:p w14:paraId="220E7660" w14:textId="77777777" w:rsidR="00CB45DC" w:rsidRDefault="00000000" w:rsidP="00E52CF6">
      <w:pPr>
        <w:pStyle w:val="Tekstpodstawowy"/>
        <w:ind w:right="142"/>
      </w:pPr>
      <w:r>
        <w:t>obowiązujących przepisów prawa i ustalonych zwyczajów, zasad uczciwej konkurencji, ochrony informacji stanowiących informacje poufne każdej ze Stron oraz interesów handlowych każdej ze Stron.</w:t>
      </w:r>
    </w:p>
    <w:p w14:paraId="1FE00A15" w14:textId="77777777" w:rsidR="00CB45DC" w:rsidRDefault="00000000" w:rsidP="001D7529">
      <w:pPr>
        <w:pStyle w:val="Akapitzlist"/>
        <w:numPr>
          <w:ilvl w:val="0"/>
          <w:numId w:val="10"/>
        </w:numPr>
        <w:tabs>
          <w:tab w:val="left" w:pos="569"/>
          <w:tab w:val="left" w:pos="571"/>
        </w:tabs>
        <w:spacing w:before="2"/>
        <w:ind w:right="144"/>
        <w:rPr>
          <w:sz w:val="24"/>
        </w:rPr>
      </w:pPr>
      <w:r>
        <w:rPr>
          <w:sz w:val="24"/>
        </w:rPr>
        <w:t>Zamawiający</w:t>
      </w:r>
      <w:r>
        <w:rPr>
          <w:spacing w:val="40"/>
          <w:sz w:val="24"/>
        </w:rPr>
        <w:t xml:space="preserve"> </w:t>
      </w:r>
      <w:r>
        <w:rPr>
          <w:sz w:val="24"/>
        </w:rPr>
        <w:t>zapewni</w:t>
      </w:r>
      <w:r>
        <w:rPr>
          <w:spacing w:val="40"/>
          <w:sz w:val="24"/>
        </w:rPr>
        <w:t xml:space="preserve"> </w:t>
      </w:r>
      <w:r>
        <w:rPr>
          <w:sz w:val="24"/>
        </w:rPr>
        <w:t>Wykonawcy</w:t>
      </w:r>
      <w:r>
        <w:rPr>
          <w:spacing w:val="40"/>
          <w:sz w:val="24"/>
        </w:rPr>
        <w:t xml:space="preserve"> </w:t>
      </w:r>
      <w:r>
        <w:rPr>
          <w:sz w:val="24"/>
        </w:rPr>
        <w:t>dostęp</w:t>
      </w:r>
      <w:r>
        <w:rPr>
          <w:spacing w:val="40"/>
          <w:sz w:val="24"/>
        </w:rPr>
        <w:t xml:space="preserve"> </w:t>
      </w:r>
      <w:r>
        <w:rPr>
          <w:sz w:val="24"/>
        </w:rPr>
        <w:t>do</w:t>
      </w:r>
      <w:r>
        <w:rPr>
          <w:spacing w:val="40"/>
          <w:sz w:val="24"/>
        </w:rPr>
        <w:t xml:space="preserve"> </w:t>
      </w:r>
      <w:r>
        <w:rPr>
          <w:sz w:val="24"/>
        </w:rPr>
        <w:t>informacji</w:t>
      </w:r>
      <w:r>
        <w:rPr>
          <w:spacing w:val="40"/>
          <w:sz w:val="24"/>
        </w:rPr>
        <w:t xml:space="preserve"> </w:t>
      </w:r>
      <w:r>
        <w:rPr>
          <w:sz w:val="24"/>
        </w:rPr>
        <w:t>i</w:t>
      </w:r>
      <w:r>
        <w:rPr>
          <w:spacing w:val="40"/>
          <w:sz w:val="24"/>
        </w:rPr>
        <w:t xml:space="preserve"> </w:t>
      </w:r>
      <w:r>
        <w:rPr>
          <w:sz w:val="24"/>
        </w:rPr>
        <w:t>środków</w:t>
      </w:r>
      <w:r>
        <w:rPr>
          <w:spacing w:val="40"/>
          <w:sz w:val="24"/>
        </w:rPr>
        <w:t xml:space="preserve"> </w:t>
      </w:r>
      <w:r>
        <w:rPr>
          <w:sz w:val="24"/>
        </w:rPr>
        <w:t>technicznych w zakresie niezbędnym do realizacji przedmiotu umowy.</w:t>
      </w:r>
    </w:p>
    <w:p w14:paraId="70EF8CDC" w14:textId="77777777" w:rsidR="00CB45DC" w:rsidRDefault="00000000" w:rsidP="001D7529">
      <w:pPr>
        <w:pStyle w:val="Akapitzlist"/>
        <w:numPr>
          <w:ilvl w:val="0"/>
          <w:numId w:val="10"/>
        </w:numPr>
        <w:tabs>
          <w:tab w:val="left" w:pos="569"/>
          <w:tab w:val="left" w:pos="571"/>
        </w:tabs>
        <w:spacing w:before="4"/>
        <w:ind w:right="144"/>
        <w:rPr>
          <w:sz w:val="24"/>
        </w:rPr>
      </w:pPr>
      <w:r>
        <w:rPr>
          <w:sz w:val="24"/>
        </w:rPr>
        <w:t>Wykonawca ponosi pełną odpowiedzialność wobec Zamawiającego za działania lub zaniechania pracowników Wykonawcy, osób działających w jego imieniu lub podwykonawców, jak za działania własne.</w:t>
      </w:r>
    </w:p>
    <w:p w14:paraId="30FBCDD5" w14:textId="77777777" w:rsidR="00CB45DC" w:rsidRDefault="00CB45DC" w:rsidP="001D7529">
      <w:pPr>
        <w:pStyle w:val="Tekstpodstawowy"/>
        <w:spacing w:before="43"/>
        <w:ind w:left="0"/>
        <w:jc w:val="left"/>
      </w:pPr>
    </w:p>
    <w:p w14:paraId="47142C3C" w14:textId="77777777" w:rsidR="00CB45DC" w:rsidRDefault="00000000" w:rsidP="001D7529">
      <w:pPr>
        <w:spacing w:before="1"/>
        <w:ind w:left="79" w:right="79"/>
        <w:jc w:val="center"/>
        <w:rPr>
          <w:b/>
          <w:sz w:val="24"/>
        </w:rPr>
      </w:pPr>
      <w:r>
        <w:rPr>
          <w:b/>
          <w:sz w:val="24"/>
        </w:rPr>
        <w:t>§</w:t>
      </w:r>
      <w:r>
        <w:rPr>
          <w:b/>
          <w:spacing w:val="-1"/>
          <w:sz w:val="24"/>
        </w:rPr>
        <w:t xml:space="preserve"> </w:t>
      </w:r>
      <w:r>
        <w:rPr>
          <w:b/>
          <w:spacing w:val="-12"/>
          <w:sz w:val="24"/>
        </w:rPr>
        <w:t>5</w:t>
      </w:r>
    </w:p>
    <w:p w14:paraId="6BF1DB0D" w14:textId="77777777" w:rsidR="00CB45DC" w:rsidRDefault="00000000" w:rsidP="001D7529">
      <w:pPr>
        <w:spacing w:before="40"/>
        <w:ind w:left="79" w:right="74"/>
        <w:jc w:val="center"/>
        <w:rPr>
          <w:b/>
          <w:sz w:val="24"/>
        </w:rPr>
      </w:pPr>
      <w:r>
        <w:rPr>
          <w:b/>
          <w:sz w:val="24"/>
        </w:rPr>
        <w:t>Termin</w:t>
      </w:r>
      <w:r>
        <w:rPr>
          <w:b/>
          <w:spacing w:val="-4"/>
          <w:sz w:val="24"/>
        </w:rPr>
        <w:t xml:space="preserve"> </w:t>
      </w:r>
      <w:r>
        <w:rPr>
          <w:b/>
          <w:sz w:val="24"/>
        </w:rPr>
        <w:t>i</w:t>
      </w:r>
      <w:r>
        <w:rPr>
          <w:b/>
          <w:spacing w:val="-5"/>
          <w:sz w:val="24"/>
        </w:rPr>
        <w:t xml:space="preserve"> </w:t>
      </w:r>
      <w:r>
        <w:rPr>
          <w:b/>
          <w:sz w:val="24"/>
        </w:rPr>
        <w:t>miejsce</w:t>
      </w:r>
      <w:r>
        <w:rPr>
          <w:b/>
          <w:spacing w:val="-2"/>
          <w:sz w:val="24"/>
        </w:rPr>
        <w:t xml:space="preserve"> dostawy</w:t>
      </w:r>
    </w:p>
    <w:p w14:paraId="386D7916" w14:textId="77777777" w:rsidR="00CB45DC" w:rsidRDefault="00000000" w:rsidP="001D7529">
      <w:pPr>
        <w:pStyle w:val="Akapitzlist"/>
        <w:numPr>
          <w:ilvl w:val="0"/>
          <w:numId w:val="9"/>
        </w:numPr>
        <w:tabs>
          <w:tab w:val="left" w:pos="569"/>
          <w:tab w:val="left" w:pos="571"/>
        </w:tabs>
        <w:spacing w:before="42"/>
        <w:ind w:right="138"/>
        <w:rPr>
          <w:sz w:val="24"/>
        </w:rPr>
      </w:pPr>
      <w:r>
        <w:rPr>
          <w:sz w:val="24"/>
        </w:rPr>
        <w:t>Termin realizacji umowy określony w § 2 ust. 4 niniejszej Umowy zostaje zachowany,</w:t>
      </w:r>
      <w:r>
        <w:rPr>
          <w:spacing w:val="40"/>
          <w:sz w:val="24"/>
        </w:rPr>
        <w:t xml:space="preserve"> </w:t>
      </w:r>
      <w:r>
        <w:rPr>
          <w:sz w:val="24"/>
        </w:rPr>
        <w:t>jeżeli</w:t>
      </w:r>
      <w:r>
        <w:rPr>
          <w:spacing w:val="40"/>
          <w:sz w:val="24"/>
        </w:rPr>
        <w:t xml:space="preserve"> </w:t>
      </w:r>
      <w:r>
        <w:rPr>
          <w:sz w:val="24"/>
        </w:rPr>
        <w:t>odbiór</w:t>
      </w:r>
      <w:r>
        <w:rPr>
          <w:spacing w:val="40"/>
          <w:sz w:val="24"/>
        </w:rPr>
        <w:t xml:space="preserve"> </w:t>
      </w:r>
      <w:r>
        <w:rPr>
          <w:sz w:val="24"/>
        </w:rPr>
        <w:t>przedmiotu</w:t>
      </w:r>
      <w:r>
        <w:rPr>
          <w:spacing w:val="74"/>
          <w:sz w:val="24"/>
        </w:rPr>
        <w:t xml:space="preserve"> </w:t>
      </w:r>
      <w:r>
        <w:rPr>
          <w:sz w:val="24"/>
        </w:rPr>
        <w:t>zamówienia</w:t>
      </w:r>
      <w:r>
        <w:rPr>
          <w:spacing w:val="40"/>
          <w:sz w:val="24"/>
        </w:rPr>
        <w:t xml:space="preserve"> </w:t>
      </w:r>
      <w:r>
        <w:rPr>
          <w:sz w:val="24"/>
        </w:rPr>
        <w:t>odbędzie</w:t>
      </w:r>
      <w:r>
        <w:rPr>
          <w:spacing w:val="40"/>
          <w:sz w:val="24"/>
        </w:rPr>
        <w:t xml:space="preserve"> </w:t>
      </w:r>
      <w:r>
        <w:rPr>
          <w:sz w:val="24"/>
        </w:rPr>
        <w:t>się</w:t>
      </w:r>
      <w:r>
        <w:rPr>
          <w:spacing w:val="75"/>
          <w:sz w:val="24"/>
        </w:rPr>
        <w:t xml:space="preserve"> </w:t>
      </w:r>
      <w:r>
        <w:rPr>
          <w:sz w:val="24"/>
        </w:rPr>
        <w:t>we</w:t>
      </w:r>
      <w:r>
        <w:rPr>
          <w:spacing w:val="40"/>
          <w:sz w:val="24"/>
        </w:rPr>
        <w:t xml:space="preserve"> </w:t>
      </w:r>
      <w:r>
        <w:rPr>
          <w:sz w:val="24"/>
        </w:rPr>
        <w:t>wskazanym</w:t>
      </w:r>
      <w:r>
        <w:rPr>
          <w:spacing w:val="40"/>
          <w:sz w:val="24"/>
        </w:rPr>
        <w:t xml:space="preserve"> </w:t>
      </w:r>
      <w:r>
        <w:rPr>
          <w:sz w:val="24"/>
        </w:rPr>
        <w:t>w przedmiotowym zapisie terminie.</w:t>
      </w:r>
    </w:p>
    <w:p w14:paraId="5ACB021B" w14:textId="77777777" w:rsidR="00CB45DC" w:rsidRDefault="00000000" w:rsidP="001D7529">
      <w:pPr>
        <w:pStyle w:val="Akapitzlist"/>
        <w:numPr>
          <w:ilvl w:val="0"/>
          <w:numId w:val="9"/>
        </w:numPr>
        <w:tabs>
          <w:tab w:val="left" w:pos="569"/>
          <w:tab w:val="left" w:pos="571"/>
        </w:tabs>
        <w:spacing w:before="2"/>
        <w:ind w:right="140"/>
        <w:rPr>
          <w:sz w:val="24"/>
        </w:rPr>
      </w:pPr>
      <w:r>
        <w:rPr>
          <w:sz w:val="24"/>
        </w:rPr>
        <w:t>Potwierdzeniem wykonania przedmiotu umowy w terminie, jest protokół odbioru,</w:t>
      </w:r>
      <w:r>
        <w:rPr>
          <w:spacing w:val="80"/>
          <w:sz w:val="24"/>
        </w:rPr>
        <w:t xml:space="preserve"> </w:t>
      </w:r>
      <w:r>
        <w:rPr>
          <w:sz w:val="24"/>
        </w:rPr>
        <w:t>o którym mowa w § 2 ust. 5 Umowy.</w:t>
      </w:r>
    </w:p>
    <w:p w14:paraId="391C99BB" w14:textId="121B81AE" w:rsidR="00CB45DC" w:rsidRDefault="00000000" w:rsidP="001D7529">
      <w:pPr>
        <w:pStyle w:val="Akapitzlist"/>
        <w:numPr>
          <w:ilvl w:val="0"/>
          <w:numId w:val="9"/>
        </w:numPr>
        <w:tabs>
          <w:tab w:val="left" w:pos="569"/>
          <w:tab w:val="left" w:pos="571"/>
        </w:tabs>
        <w:spacing w:before="4"/>
        <w:ind w:right="163"/>
        <w:rPr>
          <w:sz w:val="24"/>
        </w:rPr>
      </w:pPr>
      <w:r>
        <w:rPr>
          <w:sz w:val="24"/>
        </w:rPr>
        <w:t>Dostawa</w:t>
      </w:r>
      <w:r>
        <w:rPr>
          <w:spacing w:val="-5"/>
          <w:sz w:val="24"/>
        </w:rPr>
        <w:t xml:space="preserve"> </w:t>
      </w:r>
      <w:r>
        <w:rPr>
          <w:sz w:val="24"/>
        </w:rPr>
        <w:t>przedmiotu</w:t>
      </w:r>
      <w:r>
        <w:rPr>
          <w:spacing w:val="-5"/>
          <w:sz w:val="24"/>
        </w:rPr>
        <w:t xml:space="preserve"> </w:t>
      </w:r>
      <w:r>
        <w:rPr>
          <w:sz w:val="24"/>
        </w:rPr>
        <w:t>umowy</w:t>
      </w:r>
      <w:r>
        <w:rPr>
          <w:spacing w:val="-5"/>
          <w:sz w:val="24"/>
        </w:rPr>
        <w:t xml:space="preserve"> </w:t>
      </w:r>
      <w:r>
        <w:rPr>
          <w:sz w:val="24"/>
        </w:rPr>
        <w:t>nastąpi</w:t>
      </w:r>
      <w:r>
        <w:rPr>
          <w:spacing w:val="-5"/>
          <w:sz w:val="24"/>
        </w:rPr>
        <w:t xml:space="preserve"> </w:t>
      </w:r>
      <w:r w:rsidR="00E52CF6">
        <w:rPr>
          <w:sz w:val="24"/>
        </w:rPr>
        <w:t>pod adres Nowinka 33, 16-304 Nowinka</w:t>
      </w:r>
      <w:r>
        <w:rPr>
          <w:sz w:val="24"/>
        </w:rPr>
        <w:t xml:space="preserve">, w dni robocze w godzinach </w:t>
      </w:r>
      <w:r w:rsidR="00E52CF6">
        <w:rPr>
          <w:sz w:val="24"/>
        </w:rPr>
        <w:t>7</w:t>
      </w:r>
      <w:r>
        <w:rPr>
          <w:sz w:val="24"/>
        </w:rPr>
        <w:t>:00–1</w:t>
      </w:r>
      <w:r w:rsidR="00E52CF6">
        <w:rPr>
          <w:sz w:val="24"/>
        </w:rPr>
        <w:t>5</w:t>
      </w:r>
      <w:r>
        <w:rPr>
          <w:sz w:val="24"/>
        </w:rPr>
        <w:t>:00.</w:t>
      </w:r>
    </w:p>
    <w:p w14:paraId="19425F32" w14:textId="77777777" w:rsidR="00CB45DC" w:rsidRDefault="00CB45DC" w:rsidP="001D7529">
      <w:pPr>
        <w:pStyle w:val="Tekstpodstawowy"/>
        <w:spacing w:before="63"/>
        <w:ind w:left="0"/>
        <w:jc w:val="left"/>
      </w:pPr>
    </w:p>
    <w:p w14:paraId="1AAD7948" w14:textId="77777777" w:rsidR="00CD48E9" w:rsidRDefault="00CD48E9" w:rsidP="001D7529">
      <w:pPr>
        <w:pStyle w:val="Tekstpodstawowy"/>
        <w:spacing w:before="63"/>
        <w:ind w:left="0"/>
        <w:jc w:val="left"/>
      </w:pPr>
    </w:p>
    <w:p w14:paraId="224AC6D9" w14:textId="77777777" w:rsidR="00CB45DC" w:rsidRDefault="00000000" w:rsidP="001D7529">
      <w:pPr>
        <w:ind w:left="79" w:right="79"/>
        <w:jc w:val="center"/>
        <w:rPr>
          <w:b/>
          <w:sz w:val="24"/>
        </w:rPr>
      </w:pPr>
      <w:r>
        <w:rPr>
          <w:b/>
          <w:sz w:val="24"/>
        </w:rPr>
        <w:t>§</w:t>
      </w:r>
      <w:r>
        <w:rPr>
          <w:b/>
          <w:spacing w:val="-1"/>
          <w:sz w:val="24"/>
        </w:rPr>
        <w:t xml:space="preserve"> </w:t>
      </w:r>
      <w:r>
        <w:rPr>
          <w:b/>
          <w:spacing w:val="-12"/>
          <w:sz w:val="24"/>
        </w:rPr>
        <w:t>6</w:t>
      </w:r>
    </w:p>
    <w:p w14:paraId="29BB49D3" w14:textId="77777777" w:rsidR="00CB45DC" w:rsidRDefault="00000000" w:rsidP="001D7529">
      <w:pPr>
        <w:spacing w:before="43"/>
        <w:ind w:left="79" w:right="79"/>
        <w:jc w:val="center"/>
        <w:rPr>
          <w:b/>
          <w:sz w:val="24"/>
        </w:rPr>
      </w:pPr>
      <w:r>
        <w:rPr>
          <w:b/>
          <w:sz w:val="24"/>
        </w:rPr>
        <w:lastRenderedPageBreak/>
        <w:t>Wynagrodzenie</w:t>
      </w:r>
      <w:r>
        <w:rPr>
          <w:b/>
          <w:spacing w:val="-5"/>
          <w:sz w:val="24"/>
        </w:rPr>
        <w:t xml:space="preserve"> </w:t>
      </w:r>
      <w:r>
        <w:rPr>
          <w:b/>
          <w:sz w:val="24"/>
        </w:rPr>
        <w:t>i</w:t>
      </w:r>
      <w:r>
        <w:rPr>
          <w:b/>
          <w:spacing w:val="-5"/>
          <w:sz w:val="24"/>
        </w:rPr>
        <w:t xml:space="preserve"> </w:t>
      </w:r>
      <w:r>
        <w:rPr>
          <w:b/>
          <w:spacing w:val="-2"/>
          <w:sz w:val="24"/>
        </w:rPr>
        <w:t>płatności</w:t>
      </w:r>
    </w:p>
    <w:p w14:paraId="110BF913" w14:textId="77777777" w:rsidR="00CB45DC" w:rsidRDefault="00000000" w:rsidP="001D7529">
      <w:pPr>
        <w:pStyle w:val="Akapitzlist"/>
        <w:numPr>
          <w:ilvl w:val="0"/>
          <w:numId w:val="8"/>
        </w:numPr>
        <w:tabs>
          <w:tab w:val="left" w:pos="570"/>
          <w:tab w:val="left" w:leader="dot" w:pos="7795"/>
        </w:tabs>
        <w:spacing w:before="81"/>
        <w:ind w:left="570" w:hanging="427"/>
        <w:jc w:val="left"/>
        <w:rPr>
          <w:sz w:val="24"/>
        </w:rPr>
      </w:pPr>
      <w:r>
        <w:rPr>
          <w:sz w:val="24"/>
        </w:rPr>
        <w:t>Całkowita</w:t>
      </w:r>
      <w:r>
        <w:rPr>
          <w:spacing w:val="-5"/>
          <w:sz w:val="24"/>
        </w:rPr>
        <w:t xml:space="preserve"> </w:t>
      </w:r>
      <w:r>
        <w:rPr>
          <w:sz w:val="24"/>
        </w:rPr>
        <w:t>cena</w:t>
      </w:r>
      <w:r>
        <w:rPr>
          <w:spacing w:val="-5"/>
          <w:sz w:val="24"/>
        </w:rPr>
        <w:t xml:space="preserve"> </w:t>
      </w:r>
      <w:r>
        <w:rPr>
          <w:sz w:val="24"/>
        </w:rPr>
        <w:t>za</w:t>
      </w:r>
      <w:r>
        <w:rPr>
          <w:spacing w:val="-4"/>
          <w:sz w:val="24"/>
        </w:rPr>
        <w:t xml:space="preserve"> </w:t>
      </w:r>
      <w:r>
        <w:rPr>
          <w:sz w:val="24"/>
        </w:rPr>
        <w:t>dostawę</w:t>
      </w:r>
      <w:r>
        <w:rPr>
          <w:spacing w:val="-4"/>
          <w:sz w:val="24"/>
        </w:rPr>
        <w:t xml:space="preserve"> </w:t>
      </w:r>
      <w:r>
        <w:rPr>
          <w:sz w:val="24"/>
        </w:rPr>
        <w:t>przedmiotu</w:t>
      </w:r>
      <w:r>
        <w:rPr>
          <w:spacing w:val="-4"/>
          <w:sz w:val="24"/>
        </w:rPr>
        <w:t xml:space="preserve"> </w:t>
      </w:r>
      <w:r>
        <w:rPr>
          <w:sz w:val="24"/>
        </w:rPr>
        <w:t>umowy</w:t>
      </w:r>
      <w:r>
        <w:rPr>
          <w:spacing w:val="2"/>
          <w:sz w:val="24"/>
        </w:rPr>
        <w:t xml:space="preserve"> </w:t>
      </w:r>
      <w:r>
        <w:rPr>
          <w:spacing w:val="-2"/>
          <w:sz w:val="24"/>
        </w:rPr>
        <w:t>wynosi:</w:t>
      </w:r>
      <w:r>
        <w:rPr>
          <w:rFonts w:ascii="Times New Roman" w:hAnsi="Times New Roman"/>
          <w:sz w:val="24"/>
        </w:rPr>
        <w:tab/>
      </w:r>
      <w:r>
        <w:rPr>
          <w:sz w:val="24"/>
        </w:rPr>
        <w:t>zł</w:t>
      </w:r>
      <w:r>
        <w:rPr>
          <w:spacing w:val="-1"/>
          <w:sz w:val="24"/>
        </w:rPr>
        <w:t xml:space="preserve"> </w:t>
      </w:r>
      <w:r>
        <w:rPr>
          <w:spacing w:val="-2"/>
          <w:sz w:val="24"/>
        </w:rPr>
        <w:t>netto.</w:t>
      </w:r>
    </w:p>
    <w:p w14:paraId="135F0414" w14:textId="77777777" w:rsidR="00CB45DC" w:rsidRDefault="00000000" w:rsidP="001D7529">
      <w:pPr>
        <w:pStyle w:val="Tekstpodstawowy"/>
        <w:tabs>
          <w:tab w:val="left" w:leader="dot" w:pos="5689"/>
        </w:tabs>
        <w:spacing w:before="42"/>
        <w:jc w:val="left"/>
      </w:pPr>
      <w:r>
        <w:t>podatek</w:t>
      </w:r>
      <w:r>
        <w:rPr>
          <w:spacing w:val="-7"/>
        </w:rPr>
        <w:t xml:space="preserve"> </w:t>
      </w:r>
      <w:r>
        <w:rPr>
          <w:spacing w:val="-4"/>
        </w:rPr>
        <w:t>VAT:</w:t>
      </w:r>
      <w:r>
        <w:rPr>
          <w:rFonts w:ascii="Times New Roman" w:hAnsi="Times New Roman"/>
        </w:rPr>
        <w:tab/>
      </w:r>
      <w:r>
        <w:t>zł</w:t>
      </w:r>
      <w:r>
        <w:rPr>
          <w:spacing w:val="-5"/>
        </w:rPr>
        <w:t xml:space="preserve"> </w:t>
      </w:r>
      <w:r>
        <w:t>(23</w:t>
      </w:r>
      <w:r>
        <w:rPr>
          <w:spacing w:val="-2"/>
        </w:rPr>
        <w:t xml:space="preserve"> </w:t>
      </w:r>
      <w:r>
        <w:rPr>
          <w:spacing w:val="-5"/>
        </w:rPr>
        <w:t>%)</w:t>
      </w:r>
    </w:p>
    <w:p w14:paraId="3F2C3341" w14:textId="52E16199" w:rsidR="00CB45DC" w:rsidRDefault="00000000" w:rsidP="001D7529">
      <w:pPr>
        <w:pStyle w:val="Tekstpodstawowy"/>
        <w:tabs>
          <w:tab w:val="left" w:leader="dot" w:pos="5192"/>
        </w:tabs>
        <w:spacing w:before="43"/>
        <w:jc w:val="left"/>
      </w:pPr>
      <w:r>
        <w:t>Cena</w:t>
      </w:r>
      <w:r>
        <w:rPr>
          <w:spacing w:val="-4"/>
        </w:rPr>
        <w:t xml:space="preserve"> </w:t>
      </w:r>
      <w:r>
        <w:t>ofertowa</w:t>
      </w:r>
      <w:r>
        <w:rPr>
          <w:spacing w:val="-4"/>
        </w:rPr>
        <w:t xml:space="preserve"> </w:t>
      </w:r>
      <w:r>
        <w:rPr>
          <w:spacing w:val="-2"/>
        </w:rPr>
        <w:t>brutto:</w:t>
      </w:r>
      <w:r>
        <w:rPr>
          <w:rFonts w:ascii="Times New Roman" w:hAnsi="Times New Roman"/>
        </w:rPr>
        <w:tab/>
      </w:r>
      <w:r>
        <w:rPr>
          <w:spacing w:val="-5"/>
        </w:rPr>
        <w:t>zł</w:t>
      </w:r>
    </w:p>
    <w:p w14:paraId="605AB054" w14:textId="42891919" w:rsidR="00FD1513" w:rsidRDefault="00000000" w:rsidP="00FD1513">
      <w:pPr>
        <w:pStyle w:val="Tekstpodstawowy"/>
        <w:tabs>
          <w:tab w:val="left" w:leader="dot" w:pos="4932"/>
        </w:tabs>
        <w:spacing w:before="43"/>
        <w:ind w:left="568"/>
        <w:jc w:val="left"/>
        <w:rPr>
          <w:spacing w:val="-5"/>
        </w:rPr>
      </w:pPr>
      <w:r>
        <w:rPr>
          <w:spacing w:val="-2"/>
        </w:rPr>
        <w:t>(słownie:</w:t>
      </w:r>
      <w:r>
        <w:rPr>
          <w:rFonts w:ascii="Times New Roman" w:hAnsi="Times New Roman"/>
        </w:rPr>
        <w:tab/>
      </w:r>
      <w:r>
        <w:rPr>
          <w:spacing w:val="-5"/>
        </w:rPr>
        <w:t>zł)</w:t>
      </w:r>
    </w:p>
    <w:p w14:paraId="2760E17B" w14:textId="77777777" w:rsidR="00FD1513" w:rsidRDefault="00FD1513" w:rsidP="00FD1513">
      <w:pPr>
        <w:pStyle w:val="Tekstpodstawowy"/>
        <w:numPr>
          <w:ilvl w:val="0"/>
          <w:numId w:val="8"/>
        </w:numPr>
        <w:tabs>
          <w:tab w:val="left" w:leader="dot" w:pos="4932"/>
        </w:tabs>
        <w:spacing w:before="43"/>
        <w:jc w:val="left"/>
      </w:pPr>
      <w:r>
        <w:t>Wynagrodzenie, o którym mowa w ust. 1, zostało ustalone na podstawie oferty Wykonawcy i obejmuje następujące elementy składowe:</w:t>
      </w:r>
    </w:p>
    <w:p w14:paraId="66090924" w14:textId="73227392" w:rsidR="00FD1513" w:rsidRDefault="00CD48E9" w:rsidP="00FD1513">
      <w:pPr>
        <w:pStyle w:val="Tekstpodstawowy"/>
        <w:tabs>
          <w:tab w:val="left" w:leader="dot" w:pos="4932"/>
        </w:tabs>
        <w:spacing w:before="43"/>
        <w:jc w:val="left"/>
      </w:pPr>
      <w:r>
        <w:t>………………………………………</w:t>
      </w:r>
      <w:r w:rsidR="00FD1513">
        <w:t xml:space="preserve"> – ………………… zł netto,</w:t>
      </w:r>
      <w:r>
        <w:t xml:space="preserve"> </w:t>
      </w:r>
      <w:r>
        <w:t xml:space="preserve">………………… zł </w:t>
      </w:r>
      <w:r>
        <w:t>brutto,</w:t>
      </w:r>
    </w:p>
    <w:p w14:paraId="27BE6927" w14:textId="237CE749" w:rsidR="00FD1513" w:rsidRDefault="00FD1513" w:rsidP="00FD1513">
      <w:pPr>
        <w:pStyle w:val="Tekstpodstawowy"/>
        <w:tabs>
          <w:tab w:val="left" w:leader="dot" w:pos="4932"/>
        </w:tabs>
        <w:spacing w:before="43"/>
        <w:jc w:val="left"/>
      </w:pPr>
      <w:r>
        <w:t>……………………………………… – ………………… zł netto,</w:t>
      </w:r>
      <w:r w:rsidR="00CD48E9">
        <w:t xml:space="preserve"> </w:t>
      </w:r>
      <w:r w:rsidR="00CD48E9">
        <w:t xml:space="preserve">………………… zł </w:t>
      </w:r>
      <w:r w:rsidR="00CD48E9">
        <w:t>brutto,</w:t>
      </w:r>
    </w:p>
    <w:p w14:paraId="5623DB14" w14:textId="09C18F73" w:rsidR="00FD1513" w:rsidRDefault="00FD1513" w:rsidP="00FD1513">
      <w:pPr>
        <w:pStyle w:val="Tekstpodstawowy"/>
        <w:tabs>
          <w:tab w:val="left" w:leader="dot" w:pos="4932"/>
        </w:tabs>
        <w:spacing w:before="43"/>
        <w:jc w:val="left"/>
      </w:pPr>
      <w:r>
        <w:t>……………………………………… – ………………… zł netto,</w:t>
      </w:r>
      <w:r w:rsidR="00CD48E9" w:rsidRPr="00CD48E9">
        <w:t xml:space="preserve"> </w:t>
      </w:r>
      <w:r w:rsidR="00CD48E9">
        <w:t xml:space="preserve">………………… zł </w:t>
      </w:r>
      <w:r w:rsidR="00CD48E9">
        <w:t>brutto,</w:t>
      </w:r>
    </w:p>
    <w:p w14:paraId="7FD60B73" w14:textId="0DFFA580" w:rsidR="00FD1513" w:rsidRDefault="00FD1513" w:rsidP="00FD1513">
      <w:pPr>
        <w:pStyle w:val="Tekstpodstawowy"/>
        <w:tabs>
          <w:tab w:val="left" w:leader="dot" w:pos="4932"/>
        </w:tabs>
        <w:spacing w:before="43"/>
        <w:jc w:val="left"/>
      </w:pPr>
      <w:r>
        <w:t>……………………………………… – ………………… zł netto</w:t>
      </w:r>
      <w:r w:rsidR="00CD48E9">
        <w:t xml:space="preserve">, </w:t>
      </w:r>
      <w:r w:rsidR="00CD48E9">
        <w:t xml:space="preserve">………………… zł </w:t>
      </w:r>
      <w:r w:rsidR="00CD48E9">
        <w:t>brutto.</w:t>
      </w:r>
    </w:p>
    <w:p w14:paraId="15CA51CC" w14:textId="77777777" w:rsidR="00CB45DC" w:rsidRDefault="00000000" w:rsidP="001D7529">
      <w:pPr>
        <w:pStyle w:val="Akapitzlist"/>
        <w:numPr>
          <w:ilvl w:val="0"/>
          <w:numId w:val="8"/>
        </w:numPr>
        <w:tabs>
          <w:tab w:val="left" w:pos="568"/>
        </w:tabs>
        <w:spacing w:before="43"/>
        <w:ind w:left="568" w:right="382" w:hanging="425"/>
        <w:jc w:val="both"/>
        <w:rPr>
          <w:sz w:val="24"/>
        </w:rPr>
      </w:pPr>
      <w:r>
        <w:rPr>
          <w:sz w:val="24"/>
        </w:rPr>
        <w:t>Kwota wynagrodzenia Wykonawcy podana w ust.1 obejmuje wszelkie koszty związane z dostawą przedmiotu zamówienia, jakie będzie ponosił Wykonawca, w tym m. in. ubezpieczenie na czas transportu, koszt dostarczenia przedmiotu zamówienia, koszty świadczeń gwarancyjnych oraz dostarczoną dokumentację, podatek VAT, ewentualne upusty i rabaty oraz wykonanie wszystkich innych obowiązków</w:t>
      </w:r>
      <w:r>
        <w:rPr>
          <w:spacing w:val="-8"/>
          <w:sz w:val="24"/>
        </w:rPr>
        <w:t xml:space="preserve"> </w:t>
      </w:r>
      <w:r>
        <w:rPr>
          <w:sz w:val="24"/>
        </w:rPr>
        <w:t>Wykonawcy,</w:t>
      </w:r>
      <w:r>
        <w:rPr>
          <w:spacing w:val="-8"/>
          <w:sz w:val="24"/>
        </w:rPr>
        <w:t xml:space="preserve"> </w:t>
      </w:r>
      <w:r>
        <w:rPr>
          <w:sz w:val="24"/>
        </w:rPr>
        <w:t>niezbędnych</w:t>
      </w:r>
      <w:r>
        <w:rPr>
          <w:spacing w:val="-9"/>
          <w:sz w:val="24"/>
        </w:rPr>
        <w:t xml:space="preserve"> </w:t>
      </w:r>
      <w:r>
        <w:rPr>
          <w:sz w:val="24"/>
        </w:rPr>
        <w:t>do</w:t>
      </w:r>
      <w:r>
        <w:rPr>
          <w:spacing w:val="-6"/>
          <w:sz w:val="24"/>
        </w:rPr>
        <w:t xml:space="preserve"> </w:t>
      </w:r>
      <w:r>
        <w:rPr>
          <w:sz w:val="24"/>
        </w:rPr>
        <w:t>zrealizowania</w:t>
      </w:r>
      <w:r>
        <w:rPr>
          <w:spacing w:val="-8"/>
          <w:sz w:val="24"/>
        </w:rPr>
        <w:t xml:space="preserve"> </w:t>
      </w:r>
      <w:r>
        <w:rPr>
          <w:sz w:val="24"/>
        </w:rPr>
        <w:t>przedmiotu</w:t>
      </w:r>
      <w:r>
        <w:rPr>
          <w:spacing w:val="-7"/>
          <w:sz w:val="24"/>
        </w:rPr>
        <w:t xml:space="preserve"> </w:t>
      </w:r>
      <w:r>
        <w:rPr>
          <w:sz w:val="24"/>
        </w:rPr>
        <w:t>zamówienia, zgodnie</w:t>
      </w:r>
      <w:r>
        <w:rPr>
          <w:spacing w:val="-1"/>
          <w:sz w:val="24"/>
        </w:rPr>
        <w:t xml:space="preserve"> </w:t>
      </w:r>
      <w:r>
        <w:rPr>
          <w:sz w:val="24"/>
        </w:rPr>
        <w:t>z</w:t>
      </w:r>
      <w:r>
        <w:rPr>
          <w:spacing w:val="-2"/>
          <w:sz w:val="24"/>
        </w:rPr>
        <w:t xml:space="preserve"> </w:t>
      </w:r>
      <w:r>
        <w:rPr>
          <w:sz w:val="24"/>
        </w:rPr>
        <w:t>umową</w:t>
      </w:r>
      <w:r>
        <w:rPr>
          <w:spacing w:val="-1"/>
          <w:sz w:val="24"/>
        </w:rPr>
        <w:t xml:space="preserve"> </w:t>
      </w:r>
      <w:r>
        <w:rPr>
          <w:sz w:val="24"/>
        </w:rPr>
        <w:t>oraz postanowieniami</w:t>
      </w:r>
      <w:r>
        <w:rPr>
          <w:spacing w:val="-4"/>
          <w:sz w:val="24"/>
        </w:rPr>
        <w:t xml:space="preserve"> </w:t>
      </w:r>
      <w:r>
        <w:rPr>
          <w:sz w:val="24"/>
        </w:rPr>
        <w:t>SWZ,</w:t>
      </w:r>
      <w:r>
        <w:rPr>
          <w:spacing w:val="-2"/>
          <w:sz w:val="24"/>
        </w:rPr>
        <w:t xml:space="preserve"> </w:t>
      </w:r>
      <w:r>
        <w:rPr>
          <w:sz w:val="24"/>
        </w:rPr>
        <w:t>jak</w:t>
      </w:r>
      <w:r>
        <w:rPr>
          <w:spacing w:val="-2"/>
          <w:sz w:val="24"/>
        </w:rPr>
        <w:t xml:space="preserve"> </w:t>
      </w:r>
      <w:r>
        <w:rPr>
          <w:sz w:val="24"/>
        </w:rPr>
        <w:t>i</w:t>
      </w:r>
      <w:r>
        <w:rPr>
          <w:spacing w:val="-1"/>
          <w:sz w:val="24"/>
        </w:rPr>
        <w:t xml:space="preserve"> </w:t>
      </w:r>
      <w:r>
        <w:rPr>
          <w:sz w:val="24"/>
        </w:rPr>
        <w:t>ewentualne</w:t>
      </w:r>
      <w:r>
        <w:rPr>
          <w:spacing w:val="-1"/>
          <w:sz w:val="24"/>
        </w:rPr>
        <w:t xml:space="preserve"> </w:t>
      </w:r>
      <w:r>
        <w:rPr>
          <w:sz w:val="24"/>
        </w:rPr>
        <w:t>ryzyka wynikające z okoliczności, których nie dało się przewidzieć w chwili składania oferty. W związku z tym Wykonawca nie może żądać od Zamawiającego pokrycia jakichkolwiek dodatkowych kosztów w terminie późniejszym.</w:t>
      </w:r>
    </w:p>
    <w:p w14:paraId="0DB0BF2D" w14:textId="77777777" w:rsidR="00CB45DC" w:rsidRDefault="00000000" w:rsidP="001D7529">
      <w:pPr>
        <w:pStyle w:val="Akapitzlist"/>
        <w:numPr>
          <w:ilvl w:val="0"/>
          <w:numId w:val="8"/>
        </w:numPr>
        <w:tabs>
          <w:tab w:val="left" w:pos="569"/>
          <w:tab w:val="left" w:pos="571"/>
        </w:tabs>
        <w:ind w:right="142" w:hanging="286"/>
        <w:jc w:val="left"/>
        <w:rPr>
          <w:sz w:val="24"/>
        </w:rPr>
      </w:pPr>
      <w:r>
        <w:rPr>
          <w:sz w:val="24"/>
        </w:rPr>
        <w:t>Cena</w:t>
      </w:r>
      <w:r>
        <w:rPr>
          <w:spacing w:val="-14"/>
          <w:sz w:val="24"/>
        </w:rPr>
        <w:t xml:space="preserve"> </w:t>
      </w:r>
      <w:r>
        <w:rPr>
          <w:sz w:val="24"/>
        </w:rPr>
        <w:t>całkowita,</w:t>
      </w:r>
      <w:r>
        <w:rPr>
          <w:spacing w:val="-13"/>
          <w:sz w:val="24"/>
        </w:rPr>
        <w:t xml:space="preserve"> </w:t>
      </w:r>
      <w:r>
        <w:rPr>
          <w:sz w:val="24"/>
        </w:rPr>
        <w:t>o</w:t>
      </w:r>
      <w:r>
        <w:rPr>
          <w:spacing w:val="-13"/>
          <w:sz w:val="24"/>
        </w:rPr>
        <w:t xml:space="preserve"> </w:t>
      </w:r>
      <w:r>
        <w:rPr>
          <w:sz w:val="24"/>
        </w:rPr>
        <w:t>której</w:t>
      </w:r>
      <w:r>
        <w:rPr>
          <w:spacing w:val="-12"/>
          <w:sz w:val="24"/>
        </w:rPr>
        <w:t xml:space="preserve"> </w:t>
      </w:r>
      <w:r>
        <w:rPr>
          <w:sz w:val="24"/>
        </w:rPr>
        <w:t>mowa</w:t>
      </w:r>
      <w:r>
        <w:rPr>
          <w:spacing w:val="-14"/>
          <w:sz w:val="24"/>
        </w:rPr>
        <w:t xml:space="preserve"> </w:t>
      </w:r>
      <w:r>
        <w:rPr>
          <w:sz w:val="24"/>
        </w:rPr>
        <w:t>w</w:t>
      </w:r>
      <w:r>
        <w:rPr>
          <w:spacing w:val="-13"/>
          <w:sz w:val="24"/>
        </w:rPr>
        <w:t xml:space="preserve"> </w:t>
      </w:r>
      <w:r>
        <w:rPr>
          <w:sz w:val="24"/>
        </w:rPr>
        <w:t>ust.</w:t>
      </w:r>
      <w:r>
        <w:rPr>
          <w:spacing w:val="-12"/>
          <w:sz w:val="24"/>
        </w:rPr>
        <w:t xml:space="preserve"> </w:t>
      </w:r>
      <w:r>
        <w:rPr>
          <w:sz w:val="24"/>
        </w:rPr>
        <w:t>1,</w:t>
      </w:r>
      <w:r>
        <w:rPr>
          <w:spacing w:val="-13"/>
          <w:sz w:val="24"/>
        </w:rPr>
        <w:t xml:space="preserve"> </w:t>
      </w:r>
      <w:r>
        <w:rPr>
          <w:sz w:val="24"/>
        </w:rPr>
        <w:t>zostanie</w:t>
      </w:r>
      <w:r>
        <w:rPr>
          <w:spacing w:val="-13"/>
          <w:sz w:val="24"/>
        </w:rPr>
        <w:t xml:space="preserve"> </w:t>
      </w:r>
      <w:r>
        <w:rPr>
          <w:sz w:val="24"/>
        </w:rPr>
        <w:t>zapłacona</w:t>
      </w:r>
      <w:r>
        <w:rPr>
          <w:spacing w:val="-12"/>
          <w:sz w:val="24"/>
        </w:rPr>
        <w:t xml:space="preserve"> </w:t>
      </w:r>
      <w:r>
        <w:rPr>
          <w:sz w:val="24"/>
        </w:rPr>
        <w:t>Wykonawcy</w:t>
      </w:r>
      <w:r>
        <w:rPr>
          <w:spacing w:val="-13"/>
          <w:sz w:val="24"/>
        </w:rPr>
        <w:t xml:space="preserve"> </w:t>
      </w:r>
      <w:r>
        <w:rPr>
          <w:sz w:val="24"/>
        </w:rPr>
        <w:t>na</w:t>
      </w:r>
      <w:r>
        <w:rPr>
          <w:spacing w:val="-13"/>
          <w:sz w:val="24"/>
        </w:rPr>
        <w:t xml:space="preserve"> </w:t>
      </w:r>
      <w:r>
        <w:rPr>
          <w:sz w:val="24"/>
        </w:rPr>
        <w:t>podstawie faktury VAT wystawionej na rzecz Zamawiającego.</w:t>
      </w:r>
    </w:p>
    <w:p w14:paraId="50A2E070" w14:textId="7BD5282D" w:rsidR="00CB45DC" w:rsidRDefault="00000000" w:rsidP="001D7529">
      <w:pPr>
        <w:pStyle w:val="Akapitzlist"/>
        <w:numPr>
          <w:ilvl w:val="0"/>
          <w:numId w:val="8"/>
        </w:numPr>
        <w:tabs>
          <w:tab w:val="left" w:pos="569"/>
          <w:tab w:val="left" w:pos="571"/>
        </w:tabs>
        <w:spacing w:before="1"/>
        <w:ind w:right="145" w:hanging="286"/>
        <w:jc w:val="left"/>
        <w:rPr>
          <w:sz w:val="24"/>
        </w:rPr>
      </w:pPr>
      <w:r>
        <w:rPr>
          <w:sz w:val="24"/>
        </w:rPr>
        <w:t>Podstawą do wystawienia dokumentu księgowego</w:t>
      </w:r>
      <w:r>
        <w:rPr>
          <w:spacing w:val="-1"/>
          <w:sz w:val="24"/>
        </w:rPr>
        <w:t xml:space="preserve"> </w:t>
      </w:r>
      <w:r>
        <w:rPr>
          <w:sz w:val="24"/>
        </w:rPr>
        <w:t>jest podpisanie przez</w:t>
      </w:r>
      <w:r>
        <w:rPr>
          <w:spacing w:val="-1"/>
          <w:sz w:val="24"/>
        </w:rPr>
        <w:t xml:space="preserve"> </w:t>
      </w:r>
      <w:r>
        <w:rPr>
          <w:sz w:val="24"/>
        </w:rPr>
        <w:t xml:space="preserve">obie strony protokołu </w:t>
      </w:r>
      <w:r w:rsidR="00521CFE">
        <w:rPr>
          <w:sz w:val="24"/>
        </w:rPr>
        <w:t>zdawczo-</w:t>
      </w:r>
      <w:r>
        <w:rPr>
          <w:sz w:val="24"/>
        </w:rPr>
        <w:t>odbior</w:t>
      </w:r>
      <w:r w:rsidR="00521CFE">
        <w:rPr>
          <w:sz w:val="24"/>
        </w:rPr>
        <w:t>czego</w:t>
      </w:r>
      <w:r>
        <w:rPr>
          <w:sz w:val="24"/>
        </w:rPr>
        <w:t xml:space="preserve"> przedmiotu umowy.</w:t>
      </w:r>
    </w:p>
    <w:p w14:paraId="13890048" w14:textId="77777777" w:rsidR="00CB45DC" w:rsidRDefault="00000000" w:rsidP="001D7529">
      <w:pPr>
        <w:pStyle w:val="Akapitzlist"/>
        <w:numPr>
          <w:ilvl w:val="0"/>
          <w:numId w:val="8"/>
        </w:numPr>
        <w:tabs>
          <w:tab w:val="left" w:pos="569"/>
          <w:tab w:val="left" w:pos="571"/>
        </w:tabs>
        <w:spacing w:before="4"/>
        <w:ind w:right="138" w:hanging="286"/>
        <w:jc w:val="left"/>
        <w:rPr>
          <w:sz w:val="24"/>
        </w:rPr>
      </w:pPr>
      <w:r>
        <w:rPr>
          <w:sz w:val="24"/>
        </w:rPr>
        <w:t>Termin</w:t>
      </w:r>
      <w:r>
        <w:rPr>
          <w:spacing w:val="80"/>
          <w:sz w:val="24"/>
        </w:rPr>
        <w:t xml:space="preserve"> </w:t>
      </w:r>
      <w:r>
        <w:rPr>
          <w:sz w:val="24"/>
        </w:rPr>
        <w:t>płatności</w:t>
      </w:r>
      <w:r>
        <w:rPr>
          <w:spacing w:val="80"/>
          <w:sz w:val="24"/>
        </w:rPr>
        <w:t xml:space="preserve"> </w:t>
      </w:r>
      <w:r>
        <w:rPr>
          <w:sz w:val="24"/>
        </w:rPr>
        <w:t>faktury</w:t>
      </w:r>
      <w:r>
        <w:rPr>
          <w:spacing w:val="80"/>
          <w:sz w:val="24"/>
        </w:rPr>
        <w:t xml:space="preserve"> </w:t>
      </w:r>
      <w:r>
        <w:rPr>
          <w:sz w:val="24"/>
        </w:rPr>
        <w:t>wynosi</w:t>
      </w:r>
      <w:r>
        <w:rPr>
          <w:spacing w:val="80"/>
          <w:sz w:val="24"/>
        </w:rPr>
        <w:t xml:space="preserve"> </w:t>
      </w:r>
      <w:r>
        <w:rPr>
          <w:sz w:val="24"/>
        </w:rPr>
        <w:t>do</w:t>
      </w:r>
      <w:r>
        <w:rPr>
          <w:spacing w:val="80"/>
          <w:sz w:val="24"/>
        </w:rPr>
        <w:t xml:space="preserve"> </w:t>
      </w:r>
      <w:r>
        <w:rPr>
          <w:sz w:val="24"/>
        </w:rPr>
        <w:t>30</w:t>
      </w:r>
      <w:r>
        <w:rPr>
          <w:spacing w:val="80"/>
          <w:sz w:val="24"/>
        </w:rPr>
        <w:t xml:space="preserve"> </w:t>
      </w:r>
      <w:r>
        <w:rPr>
          <w:sz w:val="24"/>
        </w:rPr>
        <w:t>dni</w:t>
      </w:r>
      <w:r>
        <w:rPr>
          <w:spacing w:val="80"/>
          <w:sz w:val="24"/>
        </w:rPr>
        <w:t xml:space="preserve"> </w:t>
      </w:r>
      <w:r>
        <w:rPr>
          <w:sz w:val="24"/>
        </w:rPr>
        <w:t>licząc</w:t>
      </w:r>
      <w:r>
        <w:rPr>
          <w:spacing w:val="80"/>
          <w:sz w:val="24"/>
        </w:rPr>
        <w:t xml:space="preserve"> </w:t>
      </w:r>
      <w:r>
        <w:rPr>
          <w:sz w:val="24"/>
        </w:rPr>
        <w:t>od</w:t>
      </w:r>
      <w:r>
        <w:rPr>
          <w:spacing w:val="80"/>
          <w:sz w:val="24"/>
        </w:rPr>
        <w:t xml:space="preserve"> </w:t>
      </w:r>
      <w:r>
        <w:rPr>
          <w:sz w:val="24"/>
        </w:rPr>
        <w:t>dnia</w:t>
      </w:r>
      <w:r>
        <w:rPr>
          <w:spacing w:val="80"/>
          <w:sz w:val="24"/>
        </w:rPr>
        <w:t xml:space="preserve"> </w:t>
      </w:r>
      <w:r>
        <w:rPr>
          <w:sz w:val="24"/>
        </w:rPr>
        <w:t>otrzymania</w:t>
      </w:r>
      <w:r>
        <w:rPr>
          <w:spacing w:val="80"/>
          <w:sz w:val="24"/>
        </w:rPr>
        <w:t xml:space="preserve"> </w:t>
      </w:r>
      <w:r>
        <w:rPr>
          <w:sz w:val="24"/>
        </w:rPr>
        <w:t>przez Zamawiającego prawidłowo wystawionej faktury VAT.</w:t>
      </w:r>
    </w:p>
    <w:p w14:paraId="6CBDCB26" w14:textId="77777777" w:rsidR="00CB45DC" w:rsidRDefault="00000000" w:rsidP="001D7529">
      <w:pPr>
        <w:pStyle w:val="Akapitzlist"/>
        <w:numPr>
          <w:ilvl w:val="0"/>
          <w:numId w:val="8"/>
        </w:numPr>
        <w:tabs>
          <w:tab w:val="left" w:pos="569"/>
          <w:tab w:val="left" w:pos="571"/>
        </w:tabs>
        <w:spacing w:before="83"/>
        <w:ind w:right="138" w:hanging="286"/>
        <w:jc w:val="both"/>
        <w:rPr>
          <w:sz w:val="24"/>
        </w:rPr>
      </w:pPr>
      <w:r>
        <w:rPr>
          <w:sz w:val="24"/>
        </w:rPr>
        <w:t>Zamawiający</w:t>
      </w:r>
      <w:r>
        <w:rPr>
          <w:spacing w:val="-14"/>
          <w:sz w:val="24"/>
        </w:rPr>
        <w:t xml:space="preserve"> </w:t>
      </w:r>
      <w:r>
        <w:rPr>
          <w:sz w:val="24"/>
        </w:rPr>
        <w:t>zobowiązany</w:t>
      </w:r>
      <w:r>
        <w:rPr>
          <w:spacing w:val="-13"/>
          <w:sz w:val="24"/>
        </w:rPr>
        <w:t xml:space="preserve"> </w:t>
      </w:r>
      <w:r>
        <w:rPr>
          <w:sz w:val="24"/>
        </w:rPr>
        <w:t>jest</w:t>
      </w:r>
      <w:r>
        <w:rPr>
          <w:spacing w:val="-13"/>
          <w:sz w:val="24"/>
        </w:rPr>
        <w:t xml:space="preserve"> </w:t>
      </w:r>
      <w:r>
        <w:rPr>
          <w:sz w:val="24"/>
        </w:rPr>
        <w:t>we</w:t>
      </w:r>
      <w:r>
        <w:rPr>
          <w:spacing w:val="-13"/>
          <w:sz w:val="24"/>
        </w:rPr>
        <w:t xml:space="preserve"> </w:t>
      </w:r>
      <w:r>
        <w:rPr>
          <w:sz w:val="24"/>
        </w:rPr>
        <w:t>własnym</w:t>
      </w:r>
      <w:r>
        <w:rPr>
          <w:spacing w:val="-14"/>
          <w:sz w:val="24"/>
        </w:rPr>
        <w:t xml:space="preserve"> </w:t>
      </w:r>
      <w:r>
        <w:rPr>
          <w:sz w:val="24"/>
        </w:rPr>
        <w:t>zakresie</w:t>
      </w:r>
      <w:r>
        <w:rPr>
          <w:spacing w:val="-13"/>
          <w:sz w:val="24"/>
        </w:rPr>
        <w:t xml:space="preserve"> </w:t>
      </w:r>
      <w:r>
        <w:rPr>
          <w:sz w:val="24"/>
        </w:rPr>
        <w:t>dokonać</w:t>
      </w:r>
      <w:r>
        <w:rPr>
          <w:spacing w:val="-11"/>
          <w:sz w:val="24"/>
        </w:rPr>
        <w:t xml:space="preserve"> </w:t>
      </w:r>
      <w:r>
        <w:rPr>
          <w:sz w:val="24"/>
        </w:rPr>
        <w:t>zapłaty</w:t>
      </w:r>
      <w:r>
        <w:rPr>
          <w:spacing w:val="-13"/>
          <w:sz w:val="24"/>
        </w:rPr>
        <w:t xml:space="preserve"> </w:t>
      </w:r>
      <w:r>
        <w:rPr>
          <w:sz w:val="24"/>
        </w:rPr>
        <w:t>za</w:t>
      </w:r>
      <w:r>
        <w:rPr>
          <w:spacing w:val="-13"/>
          <w:sz w:val="24"/>
        </w:rPr>
        <w:t xml:space="preserve"> </w:t>
      </w:r>
      <w:r>
        <w:rPr>
          <w:sz w:val="24"/>
        </w:rPr>
        <w:t>dostarczony dla</w:t>
      </w:r>
      <w:r>
        <w:rPr>
          <w:spacing w:val="-14"/>
          <w:sz w:val="24"/>
        </w:rPr>
        <w:t xml:space="preserve"> </w:t>
      </w:r>
      <w:r>
        <w:rPr>
          <w:sz w:val="24"/>
        </w:rPr>
        <w:t>niego</w:t>
      </w:r>
      <w:r>
        <w:rPr>
          <w:spacing w:val="-13"/>
          <w:sz w:val="24"/>
        </w:rPr>
        <w:t xml:space="preserve"> </w:t>
      </w:r>
      <w:r>
        <w:rPr>
          <w:sz w:val="24"/>
        </w:rPr>
        <w:t>przedmiot</w:t>
      </w:r>
      <w:r>
        <w:rPr>
          <w:spacing w:val="-13"/>
          <w:sz w:val="24"/>
        </w:rPr>
        <w:t xml:space="preserve"> </w:t>
      </w:r>
      <w:r>
        <w:rPr>
          <w:sz w:val="24"/>
        </w:rPr>
        <w:t>umowy,</w:t>
      </w:r>
      <w:r>
        <w:rPr>
          <w:spacing w:val="-13"/>
          <w:sz w:val="24"/>
        </w:rPr>
        <w:t xml:space="preserve"> </w:t>
      </w:r>
      <w:r>
        <w:rPr>
          <w:sz w:val="24"/>
        </w:rPr>
        <w:t>na</w:t>
      </w:r>
      <w:r>
        <w:rPr>
          <w:spacing w:val="-14"/>
          <w:sz w:val="24"/>
        </w:rPr>
        <w:t xml:space="preserve"> </w:t>
      </w:r>
      <w:r>
        <w:rPr>
          <w:sz w:val="24"/>
        </w:rPr>
        <w:t>rachunek</w:t>
      </w:r>
      <w:r>
        <w:rPr>
          <w:spacing w:val="-13"/>
          <w:sz w:val="24"/>
        </w:rPr>
        <w:t xml:space="preserve"> </w:t>
      </w:r>
      <w:r>
        <w:rPr>
          <w:sz w:val="24"/>
        </w:rPr>
        <w:t>bankowy</w:t>
      </w:r>
      <w:r>
        <w:rPr>
          <w:spacing w:val="-13"/>
          <w:sz w:val="24"/>
        </w:rPr>
        <w:t xml:space="preserve"> </w:t>
      </w:r>
      <w:r>
        <w:rPr>
          <w:sz w:val="24"/>
        </w:rPr>
        <w:t>Wykonawcy</w:t>
      </w:r>
      <w:r>
        <w:rPr>
          <w:spacing w:val="-13"/>
          <w:sz w:val="24"/>
        </w:rPr>
        <w:t xml:space="preserve"> </w:t>
      </w:r>
      <w:r>
        <w:rPr>
          <w:sz w:val="24"/>
        </w:rPr>
        <w:t>wskazany</w:t>
      </w:r>
      <w:r>
        <w:rPr>
          <w:spacing w:val="-13"/>
          <w:sz w:val="24"/>
        </w:rPr>
        <w:t xml:space="preserve"> </w:t>
      </w:r>
      <w:r>
        <w:rPr>
          <w:sz w:val="24"/>
        </w:rPr>
        <w:t>w</w:t>
      </w:r>
      <w:r>
        <w:rPr>
          <w:spacing w:val="-14"/>
          <w:sz w:val="24"/>
        </w:rPr>
        <w:t xml:space="preserve"> </w:t>
      </w:r>
      <w:r>
        <w:rPr>
          <w:sz w:val="24"/>
        </w:rPr>
        <w:t xml:space="preserve">fakturze </w:t>
      </w:r>
      <w:r>
        <w:rPr>
          <w:spacing w:val="-4"/>
          <w:sz w:val="24"/>
        </w:rPr>
        <w:t>VAT.</w:t>
      </w:r>
    </w:p>
    <w:p w14:paraId="48275A27" w14:textId="77777777" w:rsidR="00CB45DC" w:rsidRDefault="00000000" w:rsidP="001D7529">
      <w:pPr>
        <w:pStyle w:val="Akapitzlist"/>
        <w:numPr>
          <w:ilvl w:val="0"/>
          <w:numId w:val="8"/>
        </w:numPr>
        <w:tabs>
          <w:tab w:val="left" w:pos="569"/>
          <w:tab w:val="left" w:pos="571"/>
        </w:tabs>
        <w:spacing w:before="2"/>
        <w:ind w:right="145" w:hanging="286"/>
        <w:jc w:val="both"/>
        <w:rPr>
          <w:sz w:val="24"/>
        </w:rPr>
      </w:pPr>
      <w:r>
        <w:rPr>
          <w:sz w:val="24"/>
        </w:rPr>
        <w:t>Wykonawca zobowiązuje się do wystawienia faktury za wykonaną dostawę zgodnie z obowiązującymi przepisami.</w:t>
      </w:r>
    </w:p>
    <w:p w14:paraId="13DA5889" w14:textId="77777777" w:rsidR="00CB45DC" w:rsidRDefault="00000000" w:rsidP="001D7529">
      <w:pPr>
        <w:pStyle w:val="Akapitzlist"/>
        <w:numPr>
          <w:ilvl w:val="1"/>
          <w:numId w:val="8"/>
        </w:numPr>
        <w:tabs>
          <w:tab w:val="left" w:pos="995"/>
        </w:tabs>
        <w:spacing w:before="1"/>
        <w:ind w:right="138"/>
        <w:rPr>
          <w:sz w:val="24"/>
        </w:rPr>
      </w:pPr>
      <w:r>
        <w:rPr>
          <w:sz w:val="24"/>
        </w:rPr>
        <w:t xml:space="preserve">W przypadku faktur ustrukturyzowanych wystawionych za pośrednictwem Krajowego systemu </w:t>
      </w:r>
      <w:proofErr w:type="spellStart"/>
      <w:r>
        <w:rPr>
          <w:sz w:val="24"/>
        </w:rPr>
        <w:t>eFaktur</w:t>
      </w:r>
      <w:proofErr w:type="spellEnd"/>
      <w:r>
        <w:rPr>
          <w:sz w:val="24"/>
        </w:rPr>
        <w:t xml:space="preserve">, na każdej fakturze Wykonawca zobowiązany jest </w:t>
      </w:r>
      <w:r>
        <w:rPr>
          <w:spacing w:val="-2"/>
          <w:sz w:val="24"/>
        </w:rPr>
        <w:t>wskazać:</w:t>
      </w:r>
    </w:p>
    <w:p w14:paraId="0C0D6771" w14:textId="3F83FFDB" w:rsidR="00124772" w:rsidRDefault="00124772" w:rsidP="00124772">
      <w:pPr>
        <w:pStyle w:val="Akapitzlist"/>
        <w:numPr>
          <w:ilvl w:val="2"/>
          <w:numId w:val="8"/>
        </w:numPr>
        <w:tabs>
          <w:tab w:val="left" w:pos="1514"/>
        </w:tabs>
        <w:spacing w:before="1"/>
        <w:ind w:right="5766"/>
        <w:rPr>
          <w:sz w:val="24"/>
        </w:rPr>
      </w:pPr>
      <w:r>
        <w:rPr>
          <w:sz w:val="24"/>
        </w:rPr>
        <w:t>Nabywca:</w:t>
      </w:r>
    </w:p>
    <w:p w14:paraId="3A092178" w14:textId="4194FF28" w:rsidR="00124772" w:rsidRPr="00124772" w:rsidRDefault="00124772" w:rsidP="00124772">
      <w:pPr>
        <w:pStyle w:val="Akapitzlist"/>
        <w:tabs>
          <w:tab w:val="left" w:pos="1514"/>
        </w:tabs>
        <w:spacing w:before="1"/>
        <w:ind w:left="1514" w:right="5766" w:firstLine="0"/>
        <w:rPr>
          <w:sz w:val="24"/>
        </w:rPr>
      </w:pPr>
      <w:r w:rsidRPr="00124772">
        <w:rPr>
          <w:sz w:val="24"/>
        </w:rPr>
        <w:t>Gmina Nowinka</w:t>
      </w:r>
    </w:p>
    <w:p w14:paraId="0B55C8C5" w14:textId="7F633DB7" w:rsidR="00124772" w:rsidRPr="00124772" w:rsidRDefault="00124772" w:rsidP="00124772">
      <w:pPr>
        <w:pStyle w:val="Akapitzlist"/>
        <w:tabs>
          <w:tab w:val="left" w:pos="1514"/>
        </w:tabs>
        <w:spacing w:before="1"/>
        <w:ind w:left="1514" w:right="5766" w:firstLine="0"/>
        <w:rPr>
          <w:sz w:val="24"/>
        </w:rPr>
      </w:pPr>
      <w:r w:rsidRPr="00124772">
        <w:rPr>
          <w:sz w:val="24"/>
        </w:rPr>
        <w:t>Nowinka 33</w:t>
      </w:r>
    </w:p>
    <w:p w14:paraId="7503EEAD" w14:textId="77777777" w:rsidR="00124772" w:rsidRPr="00124772" w:rsidRDefault="00124772" w:rsidP="00124772">
      <w:pPr>
        <w:pStyle w:val="Akapitzlist"/>
        <w:tabs>
          <w:tab w:val="left" w:pos="1514"/>
        </w:tabs>
        <w:spacing w:before="1"/>
        <w:ind w:left="1514" w:right="5766" w:firstLine="0"/>
        <w:rPr>
          <w:sz w:val="24"/>
        </w:rPr>
      </w:pPr>
      <w:r w:rsidRPr="00124772">
        <w:rPr>
          <w:sz w:val="24"/>
        </w:rPr>
        <w:t>16-304 Nowinka</w:t>
      </w:r>
    </w:p>
    <w:p w14:paraId="3DA50421" w14:textId="32E85D22" w:rsidR="00CB45DC" w:rsidRDefault="00124772" w:rsidP="00124772">
      <w:pPr>
        <w:pStyle w:val="Akapitzlist"/>
        <w:tabs>
          <w:tab w:val="left" w:pos="1514"/>
        </w:tabs>
        <w:spacing w:before="1"/>
        <w:ind w:left="1514" w:right="5766" w:firstLine="0"/>
      </w:pPr>
      <w:r w:rsidRPr="00124772">
        <w:rPr>
          <w:sz w:val="24"/>
        </w:rPr>
        <w:t>NIP: 846-156-42-36</w:t>
      </w:r>
    </w:p>
    <w:p w14:paraId="4BFDDA88" w14:textId="56569D4E" w:rsidR="00124772" w:rsidRDefault="00124772" w:rsidP="00124772">
      <w:pPr>
        <w:pStyle w:val="Tekstpodstawowy"/>
        <w:numPr>
          <w:ilvl w:val="2"/>
          <w:numId w:val="8"/>
        </w:numPr>
      </w:pPr>
      <w:r>
        <w:t>Odbiorca (podmiot 3):</w:t>
      </w:r>
    </w:p>
    <w:p w14:paraId="23E04EFD" w14:textId="4ED49250" w:rsidR="00124772" w:rsidRDefault="00124772" w:rsidP="00124772">
      <w:pPr>
        <w:pStyle w:val="Tekstpodstawowy"/>
        <w:ind w:left="1514"/>
      </w:pPr>
      <w:r>
        <w:t>Urząd Gminy Nowinka</w:t>
      </w:r>
    </w:p>
    <w:p w14:paraId="6F430AE9" w14:textId="77777777" w:rsidR="00124772" w:rsidRDefault="00124772" w:rsidP="00124772">
      <w:pPr>
        <w:pStyle w:val="Tekstpodstawowy"/>
        <w:ind w:left="1514"/>
      </w:pPr>
      <w:r>
        <w:t>Nowinka 33</w:t>
      </w:r>
    </w:p>
    <w:p w14:paraId="7A068606" w14:textId="77777777" w:rsidR="00124772" w:rsidRDefault="00124772" w:rsidP="00124772">
      <w:pPr>
        <w:pStyle w:val="Tekstpodstawowy"/>
        <w:ind w:left="1514"/>
      </w:pPr>
      <w:r>
        <w:t>16-304 Nowinka</w:t>
      </w:r>
    </w:p>
    <w:p w14:paraId="5AEDC11E" w14:textId="67509E45" w:rsidR="00CB45DC" w:rsidRDefault="00124772" w:rsidP="00124772">
      <w:pPr>
        <w:pStyle w:val="Tekstpodstawowy"/>
        <w:ind w:left="1514"/>
        <w:jc w:val="left"/>
      </w:pPr>
      <w:r>
        <w:t>NIP: 846-102-46-69</w:t>
      </w:r>
    </w:p>
    <w:p w14:paraId="6E16829F" w14:textId="77777777" w:rsidR="00CB45DC" w:rsidRDefault="00000000" w:rsidP="001D7529">
      <w:pPr>
        <w:pStyle w:val="Tekstpodstawowy"/>
        <w:spacing w:before="43"/>
        <w:ind w:left="1514" w:right="137"/>
      </w:pPr>
      <w:r>
        <w:t>Dane Nabywcy oraz Odbiorcy Zamawiający każdorazowo wskazuje w zleceniu,</w:t>
      </w:r>
      <w:r>
        <w:rPr>
          <w:spacing w:val="-2"/>
        </w:rPr>
        <w:t xml:space="preserve"> </w:t>
      </w:r>
      <w:r>
        <w:t>protokole</w:t>
      </w:r>
      <w:r>
        <w:rPr>
          <w:spacing w:val="-3"/>
        </w:rPr>
        <w:t xml:space="preserve"> </w:t>
      </w:r>
      <w:r>
        <w:t>odbioru</w:t>
      </w:r>
      <w:r>
        <w:rPr>
          <w:spacing w:val="-4"/>
        </w:rPr>
        <w:t xml:space="preserve"> </w:t>
      </w:r>
      <w:r>
        <w:t>lub</w:t>
      </w:r>
      <w:r>
        <w:rPr>
          <w:spacing w:val="-3"/>
        </w:rPr>
        <w:t xml:space="preserve"> </w:t>
      </w:r>
      <w:r>
        <w:t>innym</w:t>
      </w:r>
      <w:r>
        <w:rPr>
          <w:spacing w:val="-4"/>
        </w:rPr>
        <w:t xml:space="preserve"> </w:t>
      </w:r>
      <w:r>
        <w:t>dokumencie</w:t>
      </w:r>
      <w:r>
        <w:rPr>
          <w:spacing w:val="-2"/>
        </w:rPr>
        <w:t xml:space="preserve"> </w:t>
      </w:r>
      <w:r>
        <w:t>stanowiącym</w:t>
      </w:r>
      <w:r>
        <w:rPr>
          <w:spacing w:val="-4"/>
        </w:rPr>
        <w:t xml:space="preserve"> </w:t>
      </w:r>
      <w:r>
        <w:t xml:space="preserve">podstawę </w:t>
      </w:r>
      <w:r>
        <w:lastRenderedPageBreak/>
        <w:t>do wystawienia faktury.</w:t>
      </w:r>
    </w:p>
    <w:p w14:paraId="7AB5AC9C" w14:textId="4E585890" w:rsidR="00CB45DC" w:rsidRDefault="00000000" w:rsidP="001D7529">
      <w:pPr>
        <w:pStyle w:val="Akapitzlist"/>
        <w:numPr>
          <w:ilvl w:val="1"/>
          <w:numId w:val="8"/>
        </w:numPr>
        <w:tabs>
          <w:tab w:val="left" w:pos="995"/>
        </w:tabs>
        <w:ind w:right="137"/>
        <w:rPr>
          <w:sz w:val="24"/>
        </w:rPr>
      </w:pPr>
      <w:r>
        <w:rPr>
          <w:sz w:val="24"/>
        </w:rPr>
        <w:t xml:space="preserve">W przypadku wystawienia przez Wykonawcę faktury ustrukturyzowanej bez wskazania prawidłowych i kompletnych danych Odbiorcy, zgodnie z pkt </w:t>
      </w:r>
      <w:r w:rsidR="00521CFE">
        <w:rPr>
          <w:sz w:val="24"/>
        </w:rPr>
        <w:t>1</w:t>
      </w:r>
      <w:r>
        <w:rPr>
          <w:sz w:val="24"/>
        </w:rPr>
        <w:t>, Zamawiający</w:t>
      </w:r>
      <w:r>
        <w:rPr>
          <w:spacing w:val="-12"/>
          <w:sz w:val="24"/>
        </w:rPr>
        <w:t xml:space="preserve"> </w:t>
      </w:r>
      <w:r>
        <w:rPr>
          <w:sz w:val="24"/>
        </w:rPr>
        <w:t>nie</w:t>
      </w:r>
      <w:r>
        <w:rPr>
          <w:spacing w:val="-13"/>
          <w:sz w:val="24"/>
        </w:rPr>
        <w:t xml:space="preserve"> </w:t>
      </w:r>
      <w:r>
        <w:rPr>
          <w:sz w:val="24"/>
        </w:rPr>
        <w:t>ponosi</w:t>
      </w:r>
      <w:r>
        <w:rPr>
          <w:spacing w:val="-13"/>
          <w:sz w:val="24"/>
        </w:rPr>
        <w:t xml:space="preserve"> </w:t>
      </w:r>
      <w:r>
        <w:rPr>
          <w:sz w:val="24"/>
        </w:rPr>
        <w:t>odpowiedzialności</w:t>
      </w:r>
      <w:r>
        <w:rPr>
          <w:spacing w:val="-10"/>
          <w:sz w:val="24"/>
        </w:rPr>
        <w:t xml:space="preserve"> </w:t>
      </w:r>
      <w:r>
        <w:rPr>
          <w:sz w:val="24"/>
        </w:rPr>
        <w:t>za</w:t>
      </w:r>
      <w:r>
        <w:rPr>
          <w:spacing w:val="-10"/>
          <w:sz w:val="24"/>
        </w:rPr>
        <w:t xml:space="preserve"> </w:t>
      </w:r>
      <w:r>
        <w:rPr>
          <w:sz w:val="24"/>
        </w:rPr>
        <w:t>ewentualne</w:t>
      </w:r>
      <w:r>
        <w:rPr>
          <w:spacing w:val="-10"/>
          <w:sz w:val="24"/>
        </w:rPr>
        <w:t xml:space="preserve"> </w:t>
      </w:r>
      <w:r>
        <w:rPr>
          <w:sz w:val="24"/>
        </w:rPr>
        <w:t>opóźnienia</w:t>
      </w:r>
      <w:r>
        <w:rPr>
          <w:spacing w:val="-12"/>
          <w:sz w:val="24"/>
        </w:rPr>
        <w:t xml:space="preserve"> </w:t>
      </w:r>
      <w:r>
        <w:rPr>
          <w:sz w:val="24"/>
        </w:rPr>
        <w:t>w</w:t>
      </w:r>
      <w:r>
        <w:rPr>
          <w:spacing w:val="-12"/>
          <w:sz w:val="24"/>
        </w:rPr>
        <w:t xml:space="preserve"> </w:t>
      </w:r>
      <w:r>
        <w:rPr>
          <w:sz w:val="24"/>
        </w:rPr>
        <w:t>zapłacie należności, wynikające z trudności w identyfikacji właściwego odbiorcy.</w:t>
      </w:r>
    </w:p>
    <w:p w14:paraId="26ABD2FC" w14:textId="77777777" w:rsidR="00CB45DC" w:rsidRDefault="00000000" w:rsidP="001D7529">
      <w:pPr>
        <w:pStyle w:val="Akapitzlist"/>
        <w:numPr>
          <w:ilvl w:val="1"/>
          <w:numId w:val="8"/>
        </w:numPr>
        <w:tabs>
          <w:tab w:val="left" w:pos="995"/>
        </w:tabs>
        <w:spacing w:before="1"/>
        <w:ind w:right="136"/>
        <w:rPr>
          <w:sz w:val="24"/>
        </w:rPr>
      </w:pPr>
      <w:r>
        <w:rPr>
          <w:sz w:val="24"/>
        </w:rPr>
        <w:t>W takim przypadku Wykonawcy nie przysługują wobec Zamawiającego jakiekolwiek roszczenia z tytułu odsetek za opóźnienie w transakcjach handlowych</w:t>
      </w:r>
      <w:r>
        <w:rPr>
          <w:spacing w:val="40"/>
          <w:sz w:val="24"/>
        </w:rPr>
        <w:t xml:space="preserve"> </w:t>
      </w:r>
      <w:r>
        <w:rPr>
          <w:sz w:val="24"/>
        </w:rPr>
        <w:t>ani</w:t>
      </w:r>
      <w:r>
        <w:rPr>
          <w:spacing w:val="40"/>
          <w:sz w:val="24"/>
        </w:rPr>
        <w:t xml:space="preserve"> </w:t>
      </w:r>
      <w:r>
        <w:rPr>
          <w:sz w:val="24"/>
        </w:rPr>
        <w:t>inne</w:t>
      </w:r>
      <w:r>
        <w:rPr>
          <w:spacing w:val="40"/>
          <w:sz w:val="24"/>
        </w:rPr>
        <w:t xml:space="preserve"> </w:t>
      </w:r>
      <w:r>
        <w:rPr>
          <w:sz w:val="24"/>
        </w:rPr>
        <w:t>roszczenia</w:t>
      </w:r>
      <w:r>
        <w:rPr>
          <w:spacing w:val="40"/>
          <w:sz w:val="24"/>
        </w:rPr>
        <w:t xml:space="preserve"> </w:t>
      </w:r>
      <w:r>
        <w:rPr>
          <w:sz w:val="24"/>
        </w:rPr>
        <w:t>odszkodowawcze</w:t>
      </w:r>
      <w:r>
        <w:rPr>
          <w:spacing w:val="40"/>
          <w:sz w:val="24"/>
        </w:rPr>
        <w:t xml:space="preserve"> </w:t>
      </w:r>
      <w:r>
        <w:rPr>
          <w:sz w:val="24"/>
        </w:rPr>
        <w:t>związane</w:t>
      </w:r>
      <w:r>
        <w:rPr>
          <w:spacing w:val="40"/>
          <w:sz w:val="24"/>
        </w:rPr>
        <w:t xml:space="preserve"> </w:t>
      </w:r>
      <w:r>
        <w:rPr>
          <w:sz w:val="24"/>
        </w:rPr>
        <w:t>z</w:t>
      </w:r>
      <w:r>
        <w:rPr>
          <w:spacing w:val="40"/>
          <w:sz w:val="24"/>
        </w:rPr>
        <w:t xml:space="preserve"> </w:t>
      </w:r>
      <w:r>
        <w:rPr>
          <w:sz w:val="24"/>
        </w:rPr>
        <w:t>opóźnieniem</w:t>
      </w:r>
      <w:r>
        <w:rPr>
          <w:spacing w:val="80"/>
          <w:sz w:val="24"/>
        </w:rPr>
        <w:t xml:space="preserve"> </w:t>
      </w:r>
      <w:r>
        <w:rPr>
          <w:sz w:val="24"/>
        </w:rPr>
        <w:t>w</w:t>
      </w:r>
      <w:r>
        <w:rPr>
          <w:spacing w:val="40"/>
          <w:sz w:val="24"/>
        </w:rPr>
        <w:t xml:space="preserve"> </w:t>
      </w:r>
      <w:r>
        <w:rPr>
          <w:sz w:val="24"/>
        </w:rPr>
        <w:t>zapłacie.</w:t>
      </w:r>
    </w:p>
    <w:p w14:paraId="28C9E032" w14:textId="77777777" w:rsidR="00CB45DC" w:rsidRDefault="00000000" w:rsidP="001D7529">
      <w:pPr>
        <w:pStyle w:val="Akapitzlist"/>
        <w:numPr>
          <w:ilvl w:val="1"/>
          <w:numId w:val="8"/>
        </w:numPr>
        <w:tabs>
          <w:tab w:val="left" w:pos="995"/>
        </w:tabs>
        <w:ind w:right="141"/>
        <w:rPr>
          <w:sz w:val="24"/>
        </w:rPr>
      </w:pPr>
      <w:r>
        <w:rPr>
          <w:sz w:val="24"/>
        </w:rPr>
        <w:t>Strony zgodnie postanawiają, że warunkiem zapłaty w umówionym terminie za fakturę wystawioną przez czynnego podatnika VAT jest wskazanie przez Wykonawcę dla potrzeb dokonania zapłaty rachunku bankowego zawartego na dzień</w:t>
      </w:r>
      <w:r>
        <w:rPr>
          <w:spacing w:val="-5"/>
          <w:sz w:val="24"/>
        </w:rPr>
        <w:t xml:space="preserve"> </w:t>
      </w:r>
      <w:r>
        <w:rPr>
          <w:sz w:val="24"/>
        </w:rPr>
        <w:t>zlecenia</w:t>
      </w:r>
      <w:r>
        <w:rPr>
          <w:spacing w:val="-5"/>
          <w:sz w:val="24"/>
        </w:rPr>
        <w:t xml:space="preserve"> </w:t>
      </w:r>
      <w:r>
        <w:rPr>
          <w:sz w:val="24"/>
        </w:rPr>
        <w:t>przelewu</w:t>
      </w:r>
      <w:r>
        <w:rPr>
          <w:spacing w:val="-4"/>
          <w:sz w:val="24"/>
        </w:rPr>
        <w:t xml:space="preserve"> </w:t>
      </w:r>
      <w:r>
        <w:rPr>
          <w:sz w:val="24"/>
        </w:rPr>
        <w:t>w</w:t>
      </w:r>
      <w:r>
        <w:rPr>
          <w:spacing w:val="-5"/>
          <w:sz w:val="24"/>
        </w:rPr>
        <w:t xml:space="preserve"> </w:t>
      </w:r>
      <w:r>
        <w:rPr>
          <w:sz w:val="24"/>
        </w:rPr>
        <w:t>wykazie</w:t>
      </w:r>
      <w:r>
        <w:rPr>
          <w:spacing w:val="-5"/>
          <w:sz w:val="24"/>
        </w:rPr>
        <w:t xml:space="preserve"> </w:t>
      </w:r>
      <w:r>
        <w:rPr>
          <w:sz w:val="24"/>
        </w:rPr>
        <w:t>podmiotów,</w:t>
      </w:r>
      <w:r>
        <w:rPr>
          <w:spacing w:val="-3"/>
          <w:sz w:val="24"/>
        </w:rPr>
        <w:t xml:space="preserve"> </w:t>
      </w:r>
      <w:r>
        <w:rPr>
          <w:sz w:val="24"/>
        </w:rPr>
        <w:t>o</w:t>
      </w:r>
      <w:r>
        <w:rPr>
          <w:spacing w:val="-6"/>
          <w:sz w:val="24"/>
        </w:rPr>
        <w:t xml:space="preserve"> </w:t>
      </w:r>
      <w:r>
        <w:rPr>
          <w:sz w:val="24"/>
        </w:rPr>
        <w:t>którym</w:t>
      </w:r>
      <w:r>
        <w:rPr>
          <w:spacing w:val="-4"/>
          <w:sz w:val="24"/>
        </w:rPr>
        <w:t xml:space="preserve"> </w:t>
      </w:r>
      <w:r>
        <w:rPr>
          <w:sz w:val="24"/>
        </w:rPr>
        <w:t>mowa</w:t>
      </w:r>
      <w:r>
        <w:rPr>
          <w:spacing w:val="-4"/>
          <w:sz w:val="24"/>
        </w:rPr>
        <w:t xml:space="preserve"> </w:t>
      </w:r>
      <w:r>
        <w:rPr>
          <w:sz w:val="24"/>
        </w:rPr>
        <w:t>w</w:t>
      </w:r>
      <w:r>
        <w:rPr>
          <w:spacing w:val="-7"/>
          <w:sz w:val="24"/>
        </w:rPr>
        <w:t xml:space="preserve"> </w:t>
      </w:r>
      <w:r>
        <w:rPr>
          <w:sz w:val="24"/>
        </w:rPr>
        <w:t>art.</w:t>
      </w:r>
      <w:r>
        <w:rPr>
          <w:spacing w:val="-3"/>
          <w:sz w:val="24"/>
        </w:rPr>
        <w:t xml:space="preserve"> </w:t>
      </w:r>
      <w:r>
        <w:rPr>
          <w:sz w:val="24"/>
        </w:rPr>
        <w:t>96b</w:t>
      </w:r>
      <w:r>
        <w:rPr>
          <w:spacing w:val="-6"/>
          <w:sz w:val="24"/>
        </w:rPr>
        <w:t xml:space="preserve"> </w:t>
      </w:r>
      <w:r>
        <w:rPr>
          <w:sz w:val="24"/>
        </w:rPr>
        <w:t>ust.</w:t>
      </w:r>
      <w:r>
        <w:rPr>
          <w:spacing w:val="-5"/>
          <w:sz w:val="24"/>
        </w:rPr>
        <w:t xml:space="preserve"> </w:t>
      </w:r>
      <w:r>
        <w:rPr>
          <w:sz w:val="24"/>
        </w:rPr>
        <w:t>1 ustawy o VAT - Wykazie podmiotów zarejestrowanych jako podatnicy VAT, niezarejestrowanych oraz wykreślonych i przywróconych do rejestru VAT, najpóźniej na 5</w:t>
      </w:r>
      <w:r>
        <w:rPr>
          <w:spacing w:val="40"/>
          <w:sz w:val="24"/>
        </w:rPr>
        <w:t xml:space="preserve"> </w:t>
      </w:r>
      <w:r>
        <w:rPr>
          <w:sz w:val="24"/>
        </w:rPr>
        <w:t>dni roboczych przed wyznaczonym terminem płatności,</w:t>
      </w:r>
    </w:p>
    <w:p w14:paraId="7CDF0511" w14:textId="36841478" w:rsidR="00CB45DC" w:rsidRPr="0060716A" w:rsidRDefault="00000000" w:rsidP="001D7529">
      <w:pPr>
        <w:pStyle w:val="Akapitzlist"/>
        <w:numPr>
          <w:ilvl w:val="1"/>
          <w:numId w:val="8"/>
        </w:numPr>
        <w:tabs>
          <w:tab w:val="left" w:pos="995"/>
        </w:tabs>
        <w:spacing w:before="83"/>
        <w:ind w:right="143"/>
        <w:rPr>
          <w:sz w:val="24"/>
          <w:szCs w:val="24"/>
        </w:rPr>
      </w:pPr>
      <w:r>
        <w:rPr>
          <w:sz w:val="24"/>
        </w:rPr>
        <w:t>W przypadku, w którym Wykonawca, dla potrzeb płatności, wskaże rachunek bankowy</w:t>
      </w:r>
      <w:r w:rsidRPr="0060716A">
        <w:rPr>
          <w:spacing w:val="40"/>
          <w:sz w:val="24"/>
        </w:rPr>
        <w:t xml:space="preserve"> </w:t>
      </w:r>
      <w:r>
        <w:rPr>
          <w:sz w:val="24"/>
        </w:rPr>
        <w:t>zawarty</w:t>
      </w:r>
      <w:r w:rsidRPr="0060716A">
        <w:rPr>
          <w:spacing w:val="40"/>
          <w:sz w:val="24"/>
        </w:rPr>
        <w:t xml:space="preserve"> </w:t>
      </w:r>
      <w:r>
        <w:rPr>
          <w:sz w:val="24"/>
        </w:rPr>
        <w:t>w</w:t>
      </w:r>
      <w:r w:rsidRPr="0060716A">
        <w:rPr>
          <w:spacing w:val="40"/>
          <w:sz w:val="24"/>
        </w:rPr>
        <w:t xml:space="preserve"> </w:t>
      </w:r>
      <w:r>
        <w:rPr>
          <w:sz w:val="24"/>
        </w:rPr>
        <w:t>powyższym</w:t>
      </w:r>
      <w:r w:rsidRPr="0060716A">
        <w:rPr>
          <w:spacing w:val="40"/>
          <w:sz w:val="24"/>
        </w:rPr>
        <w:t xml:space="preserve"> </w:t>
      </w:r>
      <w:r>
        <w:rPr>
          <w:sz w:val="24"/>
        </w:rPr>
        <w:t>Wykazie</w:t>
      </w:r>
      <w:r w:rsidRPr="0060716A">
        <w:rPr>
          <w:spacing w:val="40"/>
          <w:sz w:val="24"/>
        </w:rPr>
        <w:t xml:space="preserve"> </w:t>
      </w:r>
      <w:r>
        <w:rPr>
          <w:sz w:val="24"/>
        </w:rPr>
        <w:t>w</w:t>
      </w:r>
      <w:r w:rsidRPr="0060716A">
        <w:rPr>
          <w:spacing w:val="40"/>
          <w:sz w:val="24"/>
        </w:rPr>
        <w:t xml:space="preserve"> </w:t>
      </w:r>
      <w:r>
        <w:rPr>
          <w:sz w:val="24"/>
        </w:rPr>
        <w:t>terminie</w:t>
      </w:r>
      <w:r w:rsidRPr="0060716A">
        <w:rPr>
          <w:spacing w:val="40"/>
          <w:sz w:val="24"/>
        </w:rPr>
        <w:t xml:space="preserve"> </w:t>
      </w:r>
      <w:r>
        <w:rPr>
          <w:sz w:val="24"/>
        </w:rPr>
        <w:t>późniejszym,</w:t>
      </w:r>
      <w:r w:rsidRPr="0060716A">
        <w:rPr>
          <w:spacing w:val="40"/>
          <w:sz w:val="24"/>
        </w:rPr>
        <w:t xml:space="preserve"> </w:t>
      </w:r>
      <w:r>
        <w:rPr>
          <w:sz w:val="24"/>
        </w:rPr>
        <w:t>ustalony</w:t>
      </w:r>
      <w:r w:rsidR="0060716A">
        <w:rPr>
          <w:sz w:val="24"/>
        </w:rPr>
        <w:t xml:space="preserve"> </w:t>
      </w:r>
      <w:r w:rsidRPr="0060716A">
        <w:rPr>
          <w:sz w:val="24"/>
          <w:szCs w:val="24"/>
        </w:rPr>
        <w:t>pierwotnie termin płatności ulega wydłużeniu i wynosi 5 dni roboczych od dnia wskazania rachunku ujawnionego w/w Wykazie.</w:t>
      </w:r>
    </w:p>
    <w:p w14:paraId="12D2481A" w14:textId="77777777" w:rsidR="00CB45DC" w:rsidRDefault="00000000" w:rsidP="001D7529">
      <w:pPr>
        <w:pStyle w:val="Akapitzlist"/>
        <w:numPr>
          <w:ilvl w:val="0"/>
          <w:numId w:val="8"/>
        </w:numPr>
        <w:tabs>
          <w:tab w:val="left" w:pos="863"/>
        </w:tabs>
        <w:spacing w:before="4"/>
        <w:ind w:left="863" w:right="142" w:hanging="360"/>
        <w:jc w:val="both"/>
        <w:rPr>
          <w:sz w:val="24"/>
        </w:rPr>
      </w:pPr>
      <w:r>
        <w:rPr>
          <w:sz w:val="24"/>
        </w:rPr>
        <w:t>W przypadku nieuregulowania przez Zamawiającego płatności w terminie określonym</w:t>
      </w:r>
      <w:r>
        <w:rPr>
          <w:spacing w:val="-8"/>
          <w:sz w:val="24"/>
        </w:rPr>
        <w:t xml:space="preserve"> </w:t>
      </w:r>
      <w:r>
        <w:rPr>
          <w:sz w:val="24"/>
        </w:rPr>
        <w:t>w</w:t>
      </w:r>
      <w:r>
        <w:rPr>
          <w:spacing w:val="-10"/>
          <w:sz w:val="24"/>
        </w:rPr>
        <w:t xml:space="preserve"> </w:t>
      </w:r>
      <w:r>
        <w:rPr>
          <w:sz w:val="24"/>
        </w:rPr>
        <w:t>niniejszej</w:t>
      </w:r>
      <w:r>
        <w:rPr>
          <w:spacing w:val="-9"/>
          <w:sz w:val="24"/>
        </w:rPr>
        <w:t xml:space="preserve"> </w:t>
      </w:r>
      <w:r>
        <w:rPr>
          <w:sz w:val="24"/>
        </w:rPr>
        <w:t>umowie,</w:t>
      </w:r>
      <w:r>
        <w:rPr>
          <w:spacing w:val="-8"/>
          <w:sz w:val="24"/>
        </w:rPr>
        <w:t xml:space="preserve"> </w:t>
      </w:r>
      <w:r>
        <w:rPr>
          <w:sz w:val="24"/>
        </w:rPr>
        <w:t>Wykonawca</w:t>
      </w:r>
      <w:r>
        <w:rPr>
          <w:spacing w:val="-9"/>
          <w:sz w:val="24"/>
        </w:rPr>
        <w:t xml:space="preserve"> </w:t>
      </w:r>
      <w:r>
        <w:rPr>
          <w:sz w:val="24"/>
        </w:rPr>
        <w:t>ma</w:t>
      </w:r>
      <w:r>
        <w:rPr>
          <w:spacing w:val="-9"/>
          <w:sz w:val="24"/>
        </w:rPr>
        <w:t xml:space="preserve"> </w:t>
      </w:r>
      <w:r>
        <w:rPr>
          <w:sz w:val="24"/>
        </w:rPr>
        <w:t>prawo</w:t>
      </w:r>
      <w:r>
        <w:rPr>
          <w:spacing w:val="-10"/>
          <w:sz w:val="24"/>
        </w:rPr>
        <w:t xml:space="preserve"> </w:t>
      </w:r>
      <w:r>
        <w:rPr>
          <w:sz w:val="24"/>
        </w:rPr>
        <w:t>żądać</w:t>
      </w:r>
      <w:r>
        <w:rPr>
          <w:spacing w:val="-9"/>
          <w:sz w:val="24"/>
        </w:rPr>
        <w:t xml:space="preserve"> </w:t>
      </w:r>
      <w:r>
        <w:rPr>
          <w:sz w:val="24"/>
        </w:rPr>
        <w:t>od</w:t>
      </w:r>
      <w:r>
        <w:rPr>
          <w:spacing w:val="-11"/>
          <w:sz w:val="24"/>
        </w:rPr>
        <w:t xml:space="preserve"> </w:t>
      </w:r>
      <w:r>
        <w:rPr>
          <w:sz w:val="24"/>
        </w:rPr>
        <w:t>Zamawiającego zapłaty odsetek za zwłokę w wysokości ustawowej.</w:t>
      </w:r>
    </w:p>
    <w:p w14:paraId="2824C8B7" w14:textId="77777777" w:rsidR="00CB45DC" w:rsidRDefault="00000000" w:rsidP="001D7529">
      <w:pPr>
        <w:spacing w:before="279"/>
        <w:ind w:left="79" w:right="79"/>
        <w:jc w:val="center"/>
        <w:rPr>
          <w:b/>
          <w:sz w:val="24"/>
        </w:rPr>
      </w:pPr>
      <w:r>
        <w:rPr>
          <w:b/>
          <w:sz w:val="24"/>
        </w:rPr>
        <w:t>§</w:t>
      </w:r>
      <w:r>
        <w:rPr>
          <w:b/>
          <w:spacing w:val="-1"/>
          <w:sz w:val="24"/>
        </w:rPr>
        <w:t xml:space="preserve"> </w:t>
      </w:r>
      <w:r>
        <w:rPr>
          <w:b/>
          <w:spacing w:val="-12"/>
          <w:sz w:val="24"/>
        </w:rPr>
        <w:t>7</w:t>
      </w:r>
    </w:p>
    <w:p w14:paraId="2634E1F5" w14:textId="77777777" w:rsidR="00CB45DC" w:rsidRDefault="00000000" w:rsidP="001D7529">
      <w:pPr>
        <w:spacing w:before="42"/>
        <w:ind w:left="79" w:right="77"/>
        <w:jc w:val="center"/>
        <w:rPr>
          <w:b/>
          <w:sz w:val="24"/>
        </w:rPr>
      </w:pPr>
      <w:r>
        <w:rPr>
          <w:b/>
          <w:sz w:val="24"/>
        </w:rPr>
        <w:t>Przedstawiciele</w:t>
      </w:r>
      <w:r>
        <w:rPr>
          <w:b/>
          <w:spacing w:val="-6"/>
          <w:sz w:val="24"/>
        </w:rPr>
        <w:t xml:space="preserve"> </w:t>
      </w:r>
      <w:r>
        <w:rPr>
          <w:b/>
          <w:spacing w:val="-4"/>
          <w:sz w:val="24"/>
        </w:rPr>
        <w:t>stron</w:t>
      </w:r>
    </w:p>
    <w:p w14:paraId="55CD46CC" w14:textId="77777777" w:rsidR="00CB45DC" w:rsidRDefault="00000000" w:rsidP="001D7529">
      <w:pPr>
        <w:pStyle w:val="Akapitzlist"/>
        <w:numPr>
          <w:ilvl w:val="1"/>
          <w:numId w:val="9"/>
        </w:numPr>
        <w:tabs>
          <w:tab w:val="left" w:pos="569"/>
          <w:tab w:val="left" w:pos="609"/>
        </w:tabs>
        <w:spacing w:before="40"/>
        <w:ind w:right="391" w:hanging="360"/>
        <w:jc w:val="both"/>
        <w:rPr>
          <w:sz w:val="24"/>
        </w:rPr>
      </w:pPr>
      <w:r>
        <w:rPr>
          <w:sz w:val="24"/>
        </w:rPr>
        <w:t>Osobą</w:t>
      </w:r>
      <w:r>
        <w:rPr>
          <w:spacing w:val="28"/>
          <w:sz w:val="24"/>
        </w:rPr>
        <w:t xml:space="preserve"> </w:t>
      </w:r>
      <w:r>
        <w:rPr>
          <w:sz w:val="24"/>
        </w:rPr>
        <w:t>odpowiedzialną</w:t>
      </w:r>
      <w:r>
        <w:rPr>
          <w:spacing w:val="31"/>
          <w:sz w:val="24"/>
        </w:rPr>
        <w:t xml:space="preserve"> </w:t>
      </w:r>
      <w:r>
        <w:rPr>
          <w:sz w:val="24"/>
        </w:rPr>
        <w:t>za</w:t>
      </w:r>
      <w:r>
        <w:rPr>
          <w:spacing w:val="28"/>
          <w:sz w:val="24"/>
        </w:rPr>
        <w:t xml:space="preserve"> </w:t>
      </w:r>
      <w:r>
        <w:rPr>
          <w:sz w:val="24"/>
        </w:rPr>
        <w:t>prawidłową</w:t>
      </w:r>
      <w:r>
        <w:rPr>
          <w:spacing w:val="31"/>
          <w:sz w:val="24"/>
        </w:rPr>
        <w:t xml:space="preserve"> </w:t>
      </w:r>
      <w:r>
        <w:rPr>
          <w:sz w:val="24"/>
        </w:rPr>
        <w:t>realizację</w:t>
      </w:r>
      <w:r>
        <w:rPr>
          <w:spacing w:val="28"/>
          <w:sz w:val="24"/>
        </w:rPr>
        <w:t xml:space="preserve"> </w:t>
      </w:r>
      <w:r>
        <w:rPr>
          <w:sz w:val="24"/>
        </w:rPr>
        <w:t>postanowień</w:t>
      </w:r>
      <w:r>
        <w:rPr>
          <w:spacing w:val="28"/>
          <w:sz w:val="24"/>
        </w:rPr>
        <w:t xml:space="preserve"> </w:t>
      </w:r>
      <w:r>
        <w:rPr>
          <w:sz w:val="24"/>
        </w:rPr>
        <w:t>niniejszej</w:t>
      </w:r>
      <w:r>
        <w:rPr>
          <w:spacing w:val="29"/>
          <w:sz w:val="24"/>
        </w:rPr>
        <w:t xml:space="preserve"> </w:t>
      </w:r>
      <w:r>
        <w:rPr>
          <w:sz w:val="24"/>
        </w:rPr>
        <w:t>umowy i podpisanie protokołu odbioru przedmiotu umowy dostawy ze strony Zamawiającego i Przedstawicielem Zamawiającego jest:</w:t>
      </w:r>
    </w:p>
    <w:p w14:paraId="3F21F54C" w14:textId="77777777" w:rsidR="00CB45DC" w:rsidRDefault="00000000" w:rsidP="001D7529">
      <w:pPr>
        <w:pStyle w:val="Tekstpodstawowy"/>
        <w:spacing w:before="2"/>
        <w:ind w:left="609"/>
        <w:jc w:val="left"/>
      </w:pPr>
      <w:r>
        <w:rPr>
          <w:spacing w:val="-2"/>
        </w:rPr>
        <w:t>………………………….e-mail:……………………………..</w:t>
      </w:r>
    </w:p>
    <w:p w14:paraId="14CC41C0" w14:textId="77777777" w:rsidR="00CB45DC" w:rsidRDefault="00000000" w:rsidP="001D7529">
      <w:pPr>
        <w:pStyle w:val="Akapitzlist"/>
        <w:numPr>
          <w:ilvl w:val="1"/>
          <w:numId w:val="9"/>
        </w:numPr>
        <w:tabs>
          <w:tab w:val="left" w:pos="568"/>
          <w:tab w:val="left" w:pos="609"/>
          <w:tab w:val="left" w:leader="dot" w:pos="8674"/>
        </w:tabs>
        <w:spacing w:before="42"/>
        <w:ind w:right="445" w:hanging="286"/>
        <w:jc w:val="left"/>
        <w:rPr>
          <w:sz w:val="24"/>
        </w:rPr>
      </w:pPr>
      <w:r>
        <w:rPr>
          <w:sz w:val="24"/>
        </w:rPr>
        <w:t>Osobą</w:t>
      </w:r>
      <w:r>
        <w:rPr>
          <w:spacing w:val="-3"/>
          <w:sz w:val="24"/>
        </w:rPr>
        <w:t xml:space="preserve"> </w:t>
      </w:r>
      <w:r>
        <w:rPr>
          <w:sz w:val="24"/>
        </w:rPr>
        <w:t>odpowiedzialną za</w:t>
      </w:r>
      <w:r>
        <w:rPr>
          <w:spacing w:val="-3"/>
          <w:sz w:val="24"/>
        </w:rPr>
        <w:t xml:space="preserve"> </w:t>
      </w:r>
      <w:r>
        <w:rPr>
          <w:sz w:val="24"/>
        </w:rPr>
        <w:t>prawidłową realizację</w:t>
      </w:r>
      <w:r>
        <w:rPr>
          <w:spacing w:val="-2"/>
          <w:sz w:val="24"/>
        </w:rPr>
        <w:t xml:space="preserve"> </w:t>
      </w:r>
      <w:r>
        <w:rPr>
          <w:sz w:val="24"/>
        </w:rPr>
        <w:t>postanowień</w:t>
      </w:r>
      <w:r>
        <w:rPr>
          <w:spacing w:val="-2"/>
          <w:sz w:val="24"/>
        </w:rPr>
        <w:t xml:space="preserve"> </w:t>
      </w:r>
      <w:r>
        <w:rPr>
          <w:sz w:val="24"/>
        </w:rPr>
        <w:t>niniejszej</w:t>
      </w:r>
      <w:r>
        <w:rPr>
          <w:spacing w:val="-1"/>
          <w:sz w:val="24"/>
        </w:rPr>
        <w:t xml:space="preserve"> </w:t>
      </w:r>
      <w:r>
        <w:rPr>
          <w:sz w:val="24"/>
        </w:rPr>
        <w:t>umowy</w:t>
      </w:r>
      <w:r>
        <w:rPr>
          <w:spacing w:val="-1"/>
          <w:sz w:val="24"/>
        </w:rPr>
        <w:t xml:space="preserve"> </w:t>
      </w:r>
      <w:r>
        <w:rPr>
          <w:sz w:val="24"/>
        </w:rPr>
        <w:t>z ramienia Wykonawcy i Przedstawicielem Wykonawcy jest</w:t>
      </w:r>
      <w:r>
        <w:rPr>
          <w:rFonts w:ascii="Times New Roman" w:hAnsi="Times New Roman"/>
          <w:sz w:val="24"/>
        </w:rPr>
        <w:tab/>
      </w:r>
      <w:r>
        <w:rPr>
          <w:spacing w:val="-6"/>
          <w:sz w:val="24"/>
        </w:rPr>
        <w:t>nr</w:t>
      </w:r>
    </w:p>
    <w:p w14:paraId="7B030DC1" w14:textId="77777777" w:rsidR="00CB45DC" w:rsidRDefault="00000000" w:rsidP="001D7529">
      <w:pPr>
        <w:pStyle w:val="Tekstpodstawowy"/>
        <w:spacing w:before="5"/>
        <w:ind w:left="609"/>
        <w:jc w:val="left"/>
      </w:pPr>
      <w:r>
        <w:t xml:space="preserve">tel. </w:t>
      </w:r>
      <w:r>
        <w:rPr>
          <w:spacing w:val="-2"/>
        </w:rPr>
        <w:t>…...................................................</w:t>
      </w:r>
    </w:p>
    <w:p w14:paraId="3F33AF5B" w14:textId="77777777" w:rsidR="00CB45DC" w:rsidRDefault="00000000" w:rsidP="001D7529">
      <w:pPr>
        <w:pStyle w:val="Tekstpodstawowy"/>
        <w:spacing w:before="43"/>
        <w:ind w:left="609"/>
        <w:jc w:val="left"/>
      </w:pPr>
      <w:r>
        <w:rPr>
          <w:spacing w:val="-2"/>
        </w:rPr>
        <w:t>e-mail:…………………………………….</w:t>
      </w:r>
    </w:p>
    <w:p w14:paraId="3CDB14D8" w14:textId="77777777" w:rsidR="00CB45DC" w:rsidRDefault="00000000" w:rsidP="001D7529">
      <w:pPr>
        <w:pStyle w:val="Akapitzlist"/>
        <w:numPr>
          <w:ilvl w:val="1"/>
          <w:numId w:val="9"/>
        </w:numPr>
        <w:tabs>
          <w:tab w:val="left" w:pos="568"/>
          <w:tab w:val="left" w:pos="609"/>
        </w:tabs>
        <w:spacing w:before="42"/>
        <w:ind w:right="390" w:hanging="286"/>
        <w:jc w:val="both"/>
        <w:rPr>
          <w:sz w:val="24"/>
        </w:rPr>
      </w:pPr>
      <w:r>
        <w:rPr>
          <w:sz w:val="24"/>
        </w:rPr>
        <w:t>Strony oświadczają, iż osoby, o których mowa w ust 1 i 2, są upoważnione do dokonywania czynności związanych z realizacją przedmiotu umowy, nie są natomiast uprawnione do zmiany umowy. Zmiana lub uzupełnienie osób do reprezentacji nie stanowi zmiany umowy i wymaga jedynie pisemnego oświadczenia złożonego drugiej Stronie.</w:t>
      </w:r>
    </w:p>
    <w:p w14:paraId="3BBB73B1" w14:textId="77777777" w:rsidR="00CB45DC" w:rsidRDefault="00CB45DC" w:rsidP="001D7529">
      <w:pPr>
        <w:pStyle w:val="Tekstpodstawowy"/>
        <w:spacing w:before="16"/>
        <w:ind w:left="0"/>
        <w:jc w:val="left"/>
      </w:pPr>
    </w:p>
    <w:p w14:paraId="2152233F" w14:textId="77777777" w:rsidR="00CB45DC" w:rsidRDefault="00000000" w:rsidP="001D7529">
      <w:pPr>
        <w:ind w:left="79" w:right="100"/>
        <w:jc w:val="center"/>
        <w:rPr>
          <w:b/>
          <w:sz w:val="24"/>
        </w:rPr>
      </w:pPr>
      <w:r>
        <w:rPr>
          <w:b/>
          <w:spacing w:val="-5"/>
          <w:sz w:val="24"/>
        </w:rPr>
        <w:t>§8</w:t>
      </w:r>
    </w:p>
    <w:p w14:paraId="671EE879" w14:textId="77777777" w:rsidR="00CB45DC" w:rsidRDefault="00000000" w:rsidP="001D7529">
      <w:pPr>
        <w:spacing w:before="41"/>
        <w:ind w:left="79" w:right="78"/>
        <w:jc w:val="center"/>
        <w:rPr>
          <w:b/>
          <w:sz w:val="24"/>
        </w:rPr>
      </w:pPr>
      <w:r>
        <w:rPr>
          <w:b/>
          <w:sz w:val="24"/>
        </w:rPr>
        <w:t>Dostawa</w:t>
      </w:r>
      <w:r>
        <w:rPr>
          <w:b/>
          <w:spacing w:val="-7"/>
          <w:sz w:val="24"/>
        </w:rPr>
        <w:t xml:space="preserve"> </w:t>
      </w:r>
      <w:r>
        <w:rPr>
          <w:b/>
          <w:sz w:val="24"/>
        </w:rPr>
        <w:t>i</w:t>
      </w:r>
      <w:r>
        <w:rPr>
          <w:b/>
          <w:spacing w:val="-9"/>
          <w:sz w:val="24"/>
        </w:rPr>
        <w:t xml:space="preserve"> </w:t>
      </w:r>
      <w:r>
        <w:rPr>
          <w:b/>
          <w:sz w:val="24"/>
        </w:rPr>
        <w:t>odbiór</w:t>
      </w:r>
      <w:r>
        <w:rPr>
          <w:b/>
          <w:spacing w:val="-8"/>
          <w:sz w:val="24"/>
        </w:rPr>
        <w:t xml:space="preserve"> </w:t>
      </w:r>
      <w:r>
        <w:rPr>
          <w:b/>
          <w:sz w:val="24"/>
        </w:rPr>
        <w:t>przedmiotu</w:t>
      </w:r>
      <w:r>
        <w:rPr>
          <w:b/>
          <w:spacing w:val="-6"/>
          <w:sz w:val="24"/>
        </w:rPr>
        <w:t xml:space="preserve"> </w:t>
      </w:r>
      <w:r>
        <w:rPr>
          <w:b/>
          <w:spacing w:val="-4"/>
          <w:sz w:val="24"/>
        </w:rPr>
        <w:t>umowy</w:t>
      </w:r>
    </w:p>
    <w:p w14:paraId="27C959D4" w14:textId="77777777" w:rsidR="00CB45DC" w:rsidRDefault="00000000" w:rsidP="001D7529">
      <w:pPr>
        <w:pStyle w:val="Akapitzlist"/>
        <w:numPr>
          <w:ilvl w:val="0"/>
          <w:numId w:val="7"/>
        </w:numPr>
        <w:tabs>
          <w:tab w:val="left" w:pos="583"/>
          <w:tab w:val="left" w:pos="585"/>
        </w:tabs>
        <w:spacing w:before="42"/>
        <w:ind w:right="140"/>
        <w:rPr>
          <w:sz w:val="24"/>
        </w:rPr>
      </w:pPr>
      <w:r>
        <w:rPr>
          <w:sz w:val="24"/>
        </w:rPr>
        <w:t>Dostawa</w:t>
      </w:r>
      <w:r>
        <w:rPr>
          <w:spacing w:val="-1"/>
          <w:sz w:val="24"/>
        </w:rPr>
        <w:t xml:space="preserve"> </w:t>
      </w:r>
      <w:r>
        <w:rPr>
          <w:sz w:val="24"/>
        </w:rPr>
        <w:t>przedmiotu umowy</w:t>
      </w:r>
      <w:r>
        <w:rPr>
          <w:spacing w:val="-3"/>
          <w:sz w:val="24"/>
        </w:rPr>
        <w:t xml:space="preserve"> </w:t>
      </w:r>
      <w:r>
        <w:rPr>
          <w:sz w:val="24"/>
        </w:rPr>
        <w:t>obejmuje:</w:t>
      </w:r>
      <w:r>
        <w:rPr>
          <w:spacing w:val="-2"/>
          <w:sz w:val="24"/>
        </w:rPr>
        <w:t xml:space="preserve"> </w:t>
      </w:r>
      <w:r>
        <w:rPr>
          <w:sz w:val="24"/>
        </w:rPr>
        <w:t>dostarczenie</w:t>
      </w:r>
      <w:r>
        <w:rPr>
          <w:spacing w:val="-1"/>
          <w:sz w:val="24"/>
        </w:rPr>
        <w:t xml:space="preserve"> </w:t>
      </w:r>
      <w:r>
        <w:rPr>
          <w:sz w:val="24"/>
        </w:rPr>
        <w:t>przedmiotu</w:t>
      </w:r>
      <w:r>
        <w:rPr>
          <w:spacing w:val="-2"/>
          <w:sz w:val="24"/>
        </w:rPr>
        <w:t xml:space="preserve"> </w:t>
      </w:r>
      <w:r>
        <w:rPr>
          <w:sz w:val="24"/>
        </w:rPr>
        <w:t>umowy</w:t>
      </w:r>
      <w:r>
        <w:rPr>
          <w:spacing w:val="-2"/>
          <w:sz w:val="24"/>
        </w:rPr>
        <w:t xml:space="preserve"> </w:t>
      </w:r>
      <w:r>
        <w:rPr>
          <w:sz w:val="24"/>
        </w:rPr>
        <w:t>do</w:t>
      </w:r>
      <w:r>
        <w:rPr>
          <w:spacing w:val="-2"/>
          <w:sz w:val="24"/>
        </w:rPr>
        <w:t xml:space="preserve"> </w:t>
      </w:r>
      <w:r>
        <w:rPr>
          <w:sz w:val="24"/>
        </w:rPr>
        <w:t>miejsca wskazanego w</w:t>
      </w:r>
      <w:r>
        <w:rPr>
          <w:spacing w:val="-2"/>
          <w:sz w:val="24"/>
        </w:rPr>
        <w:t xml:space="preserve"> </w:t>
      </w:r>
      <w:r>
        <w:rPr>
          <w:sz w:val="24"/>
        </w:rPr>
        <w:t>§5 ust. 3 umowy.</w:t>
      </w:r>
    </w:p>
    <w:p w14:paraId="7287D4C2" w14:textId="77777777" w:rsidR="00CB45DC" w:rsidRDefault="00000000" w:rsidP="001D7529">
      <w:pPr>
        <w:pStyle w:val="Akapitzlist"/>
        <w:numPr>
          <w:ilvl w:val="0"/>
          <w:numId w:val="7"/>
        </w:numPr>
        <w:tabs>
          <w:tab w:val="left" w:pos="583"/>
          <w:tab w:val="left" w:pos="611"/>
        </w:tabs>
        <w:spacing w:before="1"/>
        <w:ind w:left="611" w:right="276" w:hanging="281"/>
        <w:rPr>
          <w:sz w:val="24"/>
        </w:rPr>
      </w:pPr>
      <w:r>
        <w:rPr>
          <w:sz w:val="24"/>
        </w:rPr>
        <w:t>Przedmiot umowy zostanie dostarczony po uprzednim uzgodnieniu daty dostawy</w:t>
      </w:r>
      <w:r>
        <w:rPr>
          <w:spacing w:val="40"/>
          <w:sz w:val="24"/>
        </w:rPr>
        <w:t xml:space="preserve"> </w:t>
      </w:r>
      <w:r>
        <w:rPr>
          <w:sz w:val="24"/>
        </w:rPr>
        <w:t>z Przedstawicielem Zamawiającego.</w:t>
      </w:r>
    </w:p>
    <w:p w14:paraId="5FF9FFE6" w14:textId="77777777" w:rsidR="00CB45DC" w:rsidRDefault="00000000" w:rsidP="001D7529">
      <w:pPr>
        <w:pStyle w:val="Akapitzlist"/>
        <w:numPr>
          <w:ilvl w:val="0"/>
          <w:numId w:val="7"/>
        </w:numPr>
        <w:tabs>
          <w:tab w:val="left" w:pos="583"/>
          <w:tab w:val="left" w:pos="585"/>
        </w:tabs>
        <w:spacing w:before="1"/>
        <w:ind w:right="142" w:hanging="286"/>
        <w:rPr>
          <w:sz w:val="24"/>
        </w:rPr>
      </w:pPr>
      <w:r>
        <w:rPr>
          <w:sz w:val="24"/>
        </w:rPr>
        <w:t>Dostarczony przedmiot</w:t>
      </w:r>
      <w:r>
        <w:rPr>
          <w:spacing w:val="19"/>
          <w:sz w:val="24"/>
        </w:rPr>
        <w:t xml:space="preserve"> </w:t>
      </w:r>
      <w:r>
        <w:rPr>
          <w:sz w:val="24"/>
        </w:rPr>
        <w:t>umowy będzie posiadał wszelkie niezbędne dokumenty do właściwego korzystania:</w:t>
      </w:r>
    </w:p>
    <w:p w14:paraId="14DB0A47" w14:textId="77777777" w:rsidR="00CB45DC" w:rsidRDefault="00000000" w:rsidP="001D7529">
      <w:pPr>
        <w:pStyle w:val="Akapitzlist"/>
        <w:numPr>
          <w:ilvl w:val="1"/>
          <w:numId w:val="7"/>
        </w:numPr>
        <w:tabs>
          <w:tab w:val="left" w:pos="970"/>
        </w:tabs>
        <w:spacing w:before="6"/>
        <w:ind w:left="970" w:hanging="385"/>
        <w:rPr>
          <w:sz w:val="24"/>
        </w:rPr>
      </w:pPr>
      <w:r>
        <w:rPr>
          <w:sz w:val="24"/>
        </w:rPr>
        <w:lastRenderedPageBreak/>
        <w:t>Instrukcję</w:t>
      </w:r>
      <w:r>
        <w:rPr>
          <w:spacing w:val="-4"/>
          <w:sz w:val="24"/>
        </w:rPr>
        <w:t xml:space="preserve"> </w:t>
      </w:r>
      <w:r>
        <w:rPr>
          <w:sz w:val="24"/>
        </w:rPr>
        <w:t>obsługi</w:t>
      </w:r>
      <w:r>
        <w:rPr>
          <w:spacing w:val="-3"/>
          <w:sz w:val="24"/>
        </w:rPr>
        <w:t xml:space="preserve"> </w:t>
      </w:r>
      <w:r>
        <w:rPr>
          <w:sz w:val="24"/>
        </w:rPr>
        <w:t>w</w:t>
      </w:r>
      <w:r>
        <w:rPr>
          <w:spacing w:val="-6"/>
          <w:sz w:val="24"/>
        </w:rPr>
        <w:t xml:space="preserve"> </w:t>
      </w:r>
      <w:r>
        <w:rPr>
          <w:sz w:val="24"/>
        </w:rPr>
        <w:t>języku</w:t>
      </w:r>
      <w:r>
        <w:rPr>
          <w:spacing w:val="-4"/>
          <w:sz w:val="24"/>
        </w:rPr>
        <w:t xml:space="preserve"> </w:t>
      </w:r>
      <w:r>
        <w:rPr>
          <w:spacing w:val="-2"/>
          <w:sz w:val="24"/>
        </w:rPr>
        <w:t>polskim,</w:t>
      </w:r>
    </w:p>
    <w:p w14:paraId="3225F29A" w14:textId="77777777" w:rsidR="00CB45DC" w:rsidRDefault="00000000" w:rsidP="001D7529">
      <w:pPr>
        <w:pStyle w:val="Akapitzlist"/>
        <w:numPr>
          <w:ilvl w:val="1"/>
          <w:numId w:val="7"/>
        </w:numPr>
        <w:tabs>
          <w:tab w:val="left" w:pos="970"/>
        </w:tabs>
        <w:spacing w:before="31"/>
        <w:ind w:left="970" w:hanging="385"/>
        <w:rPr>
          <w:sz w:val="24"/>
        </w:rPr>
      </w:pPr>
      <w:r>
        <w:rPr>
          <w:sz w:val="24"/>
        </w:rPr>
        <w:t>Karty</w:t>
      </w:r>
      <w:r>
        <w:rPr>
          <w:spacing w:val="-3"/>
          <w:sz w:val="24"/>
        </w:rPr>
        <w:t xml:space="preserve"> </w:t>
      </w:r>
      <w:r>
        <w:rPr>
          <w:sz w:val="24"/>
        </w:rPr>
        <w:t xml:space="preserve">gwarancyjne </w:t>
      </w:r>
      <w:r>
        <w:rPr>
          <w:spacing w:val="-2"/>
          <w:sz w:val="24"/>
        </w:rPr>
        <w:t>producenta,</w:t>
      </w:r>
    </w:p>
    <w:p w14:paraId="74D8C93F" w14:textId="77777777" w:rsidR="00CB45DC" w:rsidRDefault="00000000" w:rsidP="001D7529">
      <w:pPr>
        <w:pStyle w:val="Akapitzlist"/>
        <w:numPr>
          <w:ilvl w:val="0"/>
          <w:numId w:val="7"/>
        </w:numPr>
        <w:tabs>
          <w:tab w:val="left" w:pos="583"/>
          <w:tab w:val="left" w:pos="585"/>
        </w:tabs>
        <w:spacing w:before="29"/>
        <w:ind w:right="334" w:hanging="286"/>
        <w:rPr>
          <w:sz w:val="24"/>
        </w:rPr>
      </w:pPr>
      <w:r>
        <w:rPr>
          <w:sz w:val="24"/>
        </w:rPr>
        <w:t>Przedstawiciel Zamawiającego dokona odbioru przedmiotu umowy, jeżeli będzie on kompletny i zdatny do użytkowania zgodnie z przeznaczeniem. Stwierdzenie wad</w:t>
      </w:r>
      <w:r>
        <w:rPr>
          <w:spacing w:val="-14"/>
          <w:sz w:val="24"/>
        </w:rPr>
        <w:t xml:space="preserve"> </w:t>
      </w:r>
      <w:r>
        <w:rPr>
          <w:sz w:val="24"/>
        </w:rPr>
        <w:t>nieistotnych</w:t>
      </w:r>
      <w:r>
        <w:rPr>
          <w:spacing w:val="-13"/>
          <w:sz w:val="24"/>
        </w:rPr>
        <w:t xml:space="preserve"> </w:t>
      </w:r>
      <w:r>
        <w:rPr>
          <w:sz w:val="24"/>
        </w:rPr>
        <w:t>nie</w:t>
      </w:r>
      <w:r>
        <w:rPr>
          <w:spacing w:val="-13"/>
          <w:sz w:val="24"/>
        </w:rPr>
        <w:t xml:space="preserve"> </w:t>
      </w:r>
      <w:r>
        <w:rPr>
          <w:sz w:val="24"/>
        </w:rPr>
        <w:t>stanowi</w:t>
      </w:r>
      <w:r>
        <w:rPr>
          <w:spacing w:val="-13"/>
          <w:sz w:val="24"/>
        </w:rPr>
        <w:t xml:space="preserve"> </w:t>
      </w:r>
      <w:r>
        <w:rPr>
          <w:sz w:val="24"/>
        </w:rPr>
        <w:t>podstawy</w:t>
      </w:r>
      <w:r>
        <w:rPr>
          <w:spacing w:val="-14"/>
          <w:sz w:val="24"/>
        </w:rPr>
        <w:t xml:space="preserve"> </w:t>
      </w:r>
      <w:r>
        <w:rPr>
          <w:sz w:val="24"/>
        </w:rPr>
        <w:t>do</w:t>
      </w:r>
      <w:r>
        <w:rPr>
          <w:spacing w:val="-13"/>
          <w:sz w:val="24"/>
        </w:rPr>
        <w:t xml:space="preserve"> </w:t>
      </w:r>
      <w:r>
        <w:rPr>
          <w:sz w:val="24"/>
        </w:rPr>
        <w:t>odmowy</w:t>
      </w:r>
      <w:r>
        <w:rPr>
          <w:spacing w:val="-13"/>
          <w:sz w:val="24"/>
        </w:rPr>
        <w:t xml:space="preserve"> </w:t>
      </w:r>
      <w:r>
        <w:rPr>
          <w:sz w:val="24"/>
        </w:rPr>
        <w:t>odbioru</w:t>
      </w:r>
      <w:r>
        <w:rPr>
          <w:spacing w:val="-13"/>
          <w:sz w:val="24"/>
        </w:rPr>
        <w:t xml:space="preserve"> </w:t>
      </w:r>
      <w:r>
        <w:rPr>
          <w:sz w:val="24"/>
        </w:rPr>
        <w:t>i</w:t>
      </w:r>
      <w:r>
        <w:rPr>
          <w:spacing w:val="-13"/>
          <w:sz w:val="24"/>
        </w:rPr>
        <w:t xml:space="preserve"> </w:t>
      </w:r>
      <w:r>
        <w:rPr>
          <w:sz w:val="24"/>
        </w:rPr>
        <w:t>zostanie</w:t>
      </w:r>
      <w:r>
        <w:rPr>
          <w:spacing w:val="-14"/>
          <w:sz w:val="24"/>
        </w:rPr>
        <w:t xml:space="preserve"> </w:t>
      </w:r>
      <w:r>
        <w:rPr>
          <w:sz w:val="24"/>
        </w:rPr>
        <w:t>odnotowane w protokole wraz z terminem ich usunięcia.</w:t>
      </w:r>
    </w:p>
    <w:p w14:paraId="3BAD64C8" w14:textId="77777777" w:rsidR="00CB45DC" w:rsidRDefault="00000000" w:rsidP="001D7529">
      <w:pPr>
        <w:pStyle w:val="Akapitzlist"/>
        <w:numPr>
          <w:ilvl w:val="0"/>
          <w:numId w:val="7"/>
        </w:numPr>
        <w:tabs>
          <w:tab w:val="left" w:pos="583"/>
          <w:tab w:val="left" w:pos="585"/>
        </w:tabs>
        <w:spacing w:before="2"/>
        <w:ind w:right="336" w:hanging="286"/>
        <w:rPr>
          <w:sz w:val="24"/>
        </w:rPr>
      </w:pPr>
      <w:r>
        <w:rPr>
          <w:sz w:val="24"/>
        </w:rPr>
        <w:t xml:space="preserve">W ramach realizacji niniejszej umowy, Wykonawca na wniosek Przedstawiciela Zamawiającego zobowiązany jest do przeprowadzenia bezpłatnego instruktażu z </w:t>
      </w:r>
      <w:r>
        <w:rPr>
          <w:spacing w:val="-2"/>
          <w:sz w:val="24"/>
        </w:rPr>
        <w:t xml:space="preserve">obsługi, konserwacji oraz funkcjonowania przedmiotu zamówienia dla wskazanych </w:t>
      </w:r>
      <w:r>
        <w:rPr>
          <w:sz w:val="24"/>
        </w:rPr>
        <w:t>pracowników Zamawiającego.</w:t>
      </w:r>
    </w:p>
    <w:p w14:paraId="73EB2335" w14:textId="5758C63C" w:rsidR="00CB45DC" w:rsidRPr="0060716A" w:rsidRDefault="00000000" w:rsidP="0060716A">
      <w:pPr>
        <w:pStyle w:val="Akapitzlist"/>
        <w:numPr>
          <w:ilvl w:val="0"/>
          <w:numId w:val="7"/>
        </w:numPr>
        <w:tabs>
          <w:tab w:val="left" w:pos="583"/>
          <w:tab w:val="left" w:pos="585"/>
        </w:tabs>
        <w:ind w:right="333" w:hanging="286"/>
        <w:rPr>
          <w:sz w:val="24"/>
          <w:szCs w:val="24"/>
        </w:rPr>
      </w:pPr>
      <w:r>
        <w:rPr>
          <w:sz w:val="24"/>
        </w:rPr>
        <w:t xml:space="preserve">Zamawiający dokona odbioru dokumentacji gwarantującej dopuszczenie ciągnika do ruchu drogowego w Polsce i umożliwiającej jego rejestrację i eksploatację </w:t>
      </w:r>
      <w:r w:rsidRPr="0060716A">
        <w:rPr>
          <w:sz w:val="24"/>
          <w:szCs w:val="24"/>
        </w:rPr>
        <w:t>bezpośrednio</w:t>
      </w:r>
      <w:r w:rsidRPr="0060716A">
        <w:rPr>
          <w:spacing w:val="80"/>
          <w:w w:val="150"/>
          <w:sz w:val="24"/>
          <w:szCs w:val="24"/>
        </w:rPr>
        <w:t xml:space="preserve"> </w:t>
      </w:r>
      <w:r w:rsidRPr="0060716A">
        <w:rPr>
          <w:sz w:val="24"/>
          <w:szCs w:val="24"/>
        </w:rPr>
        <w:t>po</w:t>
      </w:r>
      <w:r w:rsidRPr="0060716A">
        <w:rPr>
          <w:spacing w:val="80"/>
          <w:w w:val="150"/>
          <w:sz w:val="24"/>
          <w:szCs w:val="24"/>
        </w:rPr>
        <w:t xml:space="preserve"> </w:t>
      </w:r>
      <w:r w:rsidRPr="0060716A">
        <w:rPr>
          <w:sz w:val="24"/>
          <w:szCs w:val="24"/>
        </w:rPr>
        <w:t>dokonaniu</w:t>
      </w:r>
      <w:r w:rsidRPr="0060716A">
        <w:rPr>
          <w:spacing w:val="80"/>
          <w:w w:val="150"/>
          <w:sz w:val="24"/>
          <w:szCs w:val="24"/>
        </w:rPr>
        <w:t xml:space="preserve"> </w:t>
      </w:r>
      <w:r w:rsidRPr="0060716A">
        <w:rPr>
          <w:sz w:val="24"/>
          <w:szCs w:val="24"/>
        </w:rPr>
        <w:t>odbioru</w:t>
      </w:r>
      <w:r w:rsidRPr="0060716A">
        <w:rPr>
          <w:spacing w:val="80"/>
          <w:w w:val="150"/>
          <w:sz w:val="24"/>
          <w:szCs w:val="24"/>
        </w:rPr>
        <w:t xml:space="preserve"> </w:t>
      </w:r>
      <w:r w:rsidRPr="0060716A">
        <w:rPr>
          <w:sz w:val="24"/>
          <w:szCs w:val="24"/>
        </w:rPr>
        <w:t>(jako</w:t>
      </w:r>
      <w:r w:rsidRPr="0060716A">
        <w:rPr>
          <w:spacing w:val="80"/>
          <w:w w:val="150"/>
          <w:sz w:val="24"/>
          <w:szCs w:val="24"/>
        </w:rPr>
        <w:t xml:space="preserve"> </w:t>
      </w:r>
      <w:r w:rsidRPr="0060716A">
        <w:rPr>
          <w:sz w:val="24"/>
          <w:szCs w:val="24"/>
        </w:rPr>
        <w:t>taki</w:t>
      </w:r>
      <w:r w:rsidRPr="0060716A">
        <w:rPr>
          <w:spacing w:val="80"/>
          <w:w w:val="150"/>
          <w:sz w:val="24"/>
          <w:szCs w:val="24"/>
        </w:rPr>
        <w:t xml:space="preserve"> </w:t>
      </w:r>
      <w:r w:rsidRPr="0060716A">
        <w:rPr>
          <w:sz w:val="24"/>
          <w:szCs w:val="24"/>
        </w:rPr>
        <w:t>dokument</w:t>
      </w:r>
      <w:r w:rsidRPr="0060716A">
        <w:rPr>
          <w:spacing w:val="80"/>
          <w:w w:val="150"/>
          <w:sz w:val="24"/>
          <w:szCs w:val="24"/>
        </w:rPr>
        <w:t xml:space="preserve"> </w:t>
      </w:r>
      <w:r w:rsidRPr="0060716A">
        <w:rPr>
          <w:sz w:val="24"/>
          <w:szCs w:val="24"/>
        </w:rPr>
        <w:t>rozumie</w:t>
      </w:r>
      <w:r w:rsidRPr="0060716A">
        <w:rPr>
          <w:spacing w:val="80"/>
          <w:w w:val="150"/>
          <w:sz w:val="24"/>
          <w:szCs w:val="24"/>
        </w:rPr>
        <w:t xml:space="preserve"> </w:t>
      </w:r>
      <w:r w:rsidRPr="0060716A">
        <w:rPr>
          <w:sz w:val="24"/>
          <w:szCs w:val="24"/>
        </w:rPr>
        <w:t>się</w:t>
      </w:r>
      <w:r w:rsidRPr="0060716A">
        <w:rPr>
          <w:spacing w:val="80"/>
          <w:w w:val="150"/>
          <w:sz w:val="24"/>
          <w:szCs w:val="24"/>
        </w:rPr>
        <w:t xml:space="preserve"> </w:t>
      </w:r>
      <w:r w:rsidRPr="0060716A">
        <w:rPr>
          <w:sz w:val="24"/>
          <w:szCs w:val="24"/>
        </w:rPr>
        <w:t>w</w:t>
      </w:r>
      <w:r w:rsidR="0060716A" w:rsidRPr="0060716A">
        <w:rPr>
          <w:sz w:val="24"/>
          <w:szCs w:val="24"/>
        </w:rPr>
        <w:t xml:space="preserve"> </w:t>
      </w:r>
      <w:r w:rsidRPr="0060716A">
        <w:rPr>
          <w:sz w:val="24"/>
          <w:szCs w:val="24"/>
        </w:rPr>
        <w:t>szczególności</w:t>
      </w:r>
      <w:r w:rsidRPr="0060716A">
        <w:rPr>
          <w:spacing w:val="-5"/>
          <w:sz w:val="24"/>
          <w:szCs w:val="24"/>
        </w:rPr>
        <w:t xml:space="preserve"> </w:t>
      </w:r>
      <w:r w:rsidRPr="0060716A">
        <w:rPr>
          <w:sz w:val="24"/>
          <w:szCs w:val="24"/>
        </w:rPr>
        <w:t>świadectwo</w:t>
      </w:r>
      <w:r w:rsidRPr="0060716A">
        <w:rPr>
          <w:spacing w:val="-3"/>
          <w:sz w:val="24"/>
          <w:szCs w:val="24"/>
        </w:rPr>
        <w:t xml:space="preserve"> </w:t>
      </w:r>
      <w:r w:rsidRPr="0060716A">
        <w:rPr>
          <w:sz w:val="24"/>
          <w:szCs w:val="24"/>
        </w:rPr>
        <w:t>homologacji</w:t>
      </w:r>
      <w:r w:rsidRPr="0060716A">
        <w:rPr>
          <w:spacing w:val="-4"/>
          <w:sz w:val="24"/>
          <w:szCs w:val="24"/>
        </w:rPr>
        <w:t xml:space="preserve"> </w:t>
      </w:r>
      <w:r w:rsidRPr="0060716A">
        <w:rPr>
          <w:sz w:val="24"/>
          <w:szCs w:val="24"/>
        </w:rPr>
        <w:t>na</w:t>
      </w:r>
      <w:r w:rsidRPr="0060716A">
        <w:rPr>
          <w:spacing w:val="-4"/>
          <w:sz w:val="24"/>
          <w:szCs w:val="24"/>
        </w:rPr>
        <w:t xml:space="preserve"> </w:t>
      </w:r>
      <w:r w:rsidRPr="0060716A">
        <w:rPr>
          <w:sz w:val="24"/>
          <w:szCs w:val="24"/>
        </w:rPr>
        <w:t>terenie</w:t>
      </w:r>
      <w:r w:rsidRPr="0060716A">
        <w:rPr>
          <w:spacing w:val="-3"/>
          <w:sz w:val="24"/>
          <w:szCs w:val="24"/>
        </w:rPr>
        <w:t xml:space="preserve"> </w:t>
      </w:r>
      <w:r w:rsidRPr="0060716A">
        <w:rPr>
          <w:spacing w:val="-4"/>
          <w:sz w:val="24"/>
          <w:szCs w:val="24"/>
        </w:rPr>
        <w:t>RP).</w:t>
      </w:r>
    </w:p>
    <w:p w14:paraId="1EB2A23D" w14:textId="77777777" w:rsidR="00CB45DC" w:rsidRDefault="00CB45DC" w:rsidP="001D7529">
      <w:pPr>
        <w:pStyle w:val="Tekstpodstawowy"/>
        <w:spacing w:before="85"/>
        <w:ind w:left="0"/>
        <w:jc w:val="left"/>
      </w:pPr>
    </w:p>
    <w:p w14:paraId="4606CCE9" w14:textId="77777777" w:rsidR="00CB45DC" w:rsidRDefault="00000000" w:rsidP="001D7529">
      <w:pPr>
        <w:spacing w:before="1"/>
        <w:ind w:left="79" w:right="79"/>
        <w:jc w:val="center"/>
        <w:rPr>
          <w:b/>
          <w:sz w:val="24"/>
        </w:rPr>
      </w:pPr>
      <w:r>
        <w:rPr>
          <w:b/>
          <w:spacing w:val="-5"/>
          <w:sz w:val="24"/>
        </w:rPr>
        <w:t>§9</w:t>
      </w:r>
    </w:p>
    <w:p w14:paraId="0DEFDCD1" w14:textId="77777777" w:rsidR="00CB45DC" w:rsidRDefault="00000000" w:rsidP="001D7529">
      <w:pPr>
        <w:spacing w:before="42"/>
        <w:ind w:left="79" w:right="77"/>
        <w:jc w:val="center"/>
        <w:rPr>
          <w:b/>
          <w:sz w:val="24"/>
        </w:rPr>
      </w:pPr>
      <w:r>
        <w:rPr>
          <w:b/>
          <w:spacing w:val="-2"/>
          <w:sz w:val="24"/>
        </w:rPr>
        <w:t>Podwykonawcy</w:t>
      </w:r>
    </w:p>
    <w:p w14:paraId="45F6ED0E" w14:textId="77777777" w:rsidR="00CB45DC" w:rsidRDefault="00000000" w:rsidP="001D7529">
      <w:pPr>
        <w:pStyle w:val="Akapitzlist"/>
        <w:numPr>
          <w:ilvl w:val="0"/>
          <w:numId w:val="6"/>
        </w:numPr>
        <w:tabs>
          <w:tab w:val="left" w:pos="569"/>
          <w:tab w:val="left" w:pos="571"/>
        </w:tabs>
        <w:spacing w:before="40"/>
        <w:ind w:right="145"/>
        <w:rPr>
          <w:sz w:val="24"/>
        </w:rPr>
      </w:pPr>
      <w:r>
        <w:rPr>
          <w:sz w:val="24"/>
        </w:rPr>
        <w:t>Wykonawca może wykonać przedmiot zamówienia przy pomocy podwykonawców, którzy wykonają następujący zakres prac:.................................................</w:t>
      </w:r>
    </w:p>
    <w:p w14:paraId="2CF11598" w14:textId="77777777" w:rsidR="00CB45DC" w:rsidRDefault="00000000" w:rsidP="001D7529">
      <w:pPr>
        <w:pStyle w:val="Akapitzlist"/>
        <w:numPr>
          <w:ilvl w:val="0"/>
          <w:numId w:val="6"/>
        </w:numPr>
        <w:tabs>
          <w:tab w:val="left" w:pos="569"/>
          <w:tab w:val="left" w:pos="571"/>
        </w:tabs>
        <w:spacing w:before="1"/>
        <w:ind w:right="141"/>
        <w:rPr>
          <w:sz w:val="24"/>
        </w:rPr>
      </w:pPr>
      <w:r>
        <w:rPr>
          <w:sz w:val="24"/>
        </w:rPr>
        <w:t>Wykonawca jest odpowiedzialny za działania i zaniechania osób, z których pomocą wykonuje</w:t>
      </w:r>
      <w:r>
        <w:rPr>
          <w:spacing w:val="-14"/>
          <w:sz w:val="24"/>
        </w:rPr>
        <w:t xml:space="preserve"> </w:t>
      </w:r>
      <w:r>
        <w:rPr>
          <w:sz w:val="24"/>
        </w:rPr>
        <w:t>przedmiot</w:t>
      </w:r>
      <w:r>
        <w:rPr>
          <w:spacing w:val="-13"/>
          <w:sz w:val="24"/>
        </w:rPr>
        <w:t xml:space="preserve"> </w:t>
      </w:r>
      <w:r>
        <w:rPr>
          <w:sz w:val="24"/>
        </w:rPr>
        <w:t>umowy</w:t>
      </w:r>
      <w:r>
        <w:rPr>
          <w:spacing w:val="-13"/>
          <w:sz w:val="24"/>
        </w:rPr>
        <w:t xml:space="preserve"> </w:t>
      </w:r>
      <w:r>
        <w:rPr>
          <w:sz w:val="24"/>
        </w:rPr>
        <w:t>(w</w:t>
      </w:r>
      <w:r>
        <w:rPr>
          <w:spacing w:val="-13"/>
          <w:sz w:val="24"/>
        </w:rPr>
        <w:t xml:space="preserve"> </w:t>
      </w:r>
      <w:r>
        <w:rPr>
          <w:sz w:val="24"/>
        </w:rPr>
        <w:t>tym</w:t>
      </w:r>
      <w:r>
        <w:rPr>
          <w:spacing w:val="-14"/>
          <w:sz w:val="24"/>
        </w:rPr>
        <w:t xml:space="preserve"> </w:t>
      </w:r>
      <w:r>
        <w:rPr>
          <w:sz w:val="24"/>
        </w:rPr>
        <w:t>podwykonawców,</w:t>
      </w:r>
      <w:r>
        <w:rPr>
          <w:spacing w:val="-13"/>
          <w:sz w:val="24"/>
        </w:rPr>
        <w:t xml:space="preserve"> </w:t>
      </w:r>
      <w:r>
        <w:rPr>
          <w:sz w:val="24"/>
        </w:rPr>
        <w:t>którym</w:t>
      </w:r>
      <w:r>
        <w:rPr>
          <w:spacing w:val="-13"/>
          <w:sz w:val="24"/>
        </w:rPr>
        <w:t xml:space="preserve"> </w:t>
      </w:r>
      <w:r>
        <w:rPr>
          <w:sz w:val="24"/>
        </w:rPr>
        <w:t>powierzył</w:t>
      </w:r>
      <w:r>
        <w:rPr>
          <w:spacing w:val="-13"/>
          <w:sz w:val="24"/>
        </w:rPr>
        <w:t xml:space="preserve"> </w:t>
      </w:r>
      <w:r>
        <w:rPr>
          <w:sz w:val="24"/>
        </w:rPr>
        <w:t>wykonanie części przedmiotu umowy) jak za działania własne. Wykonawca ponosi wyłączną odpowiedzialność wobec osób trzecich za szkody powstałe w związku z realizacją przedmiotu zamówienia.</w:t>
      </w:r>
    </w:p>
    <w:p w14:paraId="37D62416" w14:textId="77777777" w:rsidR="00CB45DC" w:rsidRDefault="00000000" w:rsidP="001D7529">
      <w:pPr>
        <w:pStyle w:val="Akapitzlist"/>
        <w:numPr>
          <w:ilvl w:val="0"/>
          <w:numId w:val="6"/>
        </w:numPr>
        <w:tabs>
          <w:tab w:val="left" w:pos="569"/>
          <w:tab w:val="left" w:pos="571"/>
        </w:tabs>
        <w:ind w:right="137"/>
        <w:rPr>
          <w:sz w:val="24"/>
        </w:rPr>
      </w:pPr>
      <w:r>
        <w:rPr>
          <w:sz w:val="24"/>
        </w:rPr>
        <w:t xml:space="preserve">Wykonawca ponosi pełną odpowiedzialność za działania lub zaniechania </w:t>
      </w:r>
      <w:r>
        <w:rPr>
          <w:spacing w:val="-2"/>
          <w:sz w:val="24"/>
        </w:rPr>
        <w:t>podwykonawcy.</w:t>
      </w:r>
    </w:p>
    <w:p w14:paraId="2D333EDA" w14:textId="77777777" w:rsidR="00CB45DC" w:rsidRDefault="00CB45DC" w:rsidP="001D7529">
      <w:pPr>
        <w:pStyle w:val="Tekstpodstawowy"/>
        <w:spacing w:before="44"/>
        <w:ind w:left="0"/>
        <w:jc w:val="left"/>
      </w:pPr>
    </w:p>
    <w:p w14:paraId="21FF0963" w14:textId="77777777" w:rsidR="00CB45DC" w:rsidRDefault="00000000" w:rsidP="001D7529">
      <w:pPr>
        <w:ind w:left="79" w:right="79"/>
        <w:jc w:val="center"/>
        <w:rPr>
          <w:b/>
          <w:sz w:val="24"/>
        </w:rPr>
      </w:pPr>
      <w:r>
        <w:rPr>
          <w:b/>
          <w:sz w:val="24"/>
        </w:rPr>
        <w:t>§</w:t>
      </w:r>
      <w:r>
        <w:rPr>
          <w:b/>
          <w:spacing w:val="-1"/>
          <w:sz w:val="24"/>
        </w:rPr>
        <w:t xml:space="preserve"> </w:t>
      </w:r>
      <w:r>
        <w:rPr>
          <w:b/>
          <w:spacing w:val="-7"/>
          <w:sz w:val="24"/>
        </w:rPr>
        <w:t>10</w:t>
      </w:r>
    </w:p>
    <w:p w14:paraId="5017ECC9" w14:textId="77777777" w:rsidR="00CB45DC" w:rsidRDefault="00000000" w:rsidP="001D7529">
      <w:pPr>
        <w:spacing w:before="40"/>
        <w:ind w:left="79" w:right="79"/>
        <w:jc w:val="center"/>
        <w:rPr>
          <w:b/>
          <w:sz w:val="24"/>
        </w:rPr>
      </w:pPr>
      <w:r>
        <w:rPr>
          <w:b/>
          <w:sz w:val="24"/>
        </w:rPr>
        <w:t>Gwarancja</w:t>
      </w:r>
      <w:r>
        <w:rPr>
          <w:b/>
          <w:spacing w:val="-3"/>
          <w:sz w:val="24"/>
        </w:rPr>
        <w:t xml:space="preserve"> </w:t>
      </w:r>
      <w:r>
        <w:rPr>
          <w:b/>
          <w:sz w:val="24"/>
        </w:rPr>
        <w:t>i</w:t>
      </w:r>
      <w:r>
        <w:rPr>
          <w:b/>
          <w:spacing w:val="-3"/>
          <w:sz w:val="24"/>
        </w:rPr>
        <w:t xml:space="preserve"> </w:t>
      </w:r>
      <w:r>
        <w:rPr>
          <w:b/>
          <w:spacing w:val="-2"/>
          <w:sz w:val="24"/>
        </w:rPr>
        <w:t>rękojmia</w:t>
      </w:r>
    </w:p>
    <w:p w14:paraId="40E3C259" w14:textId="77777777" w:rsidR="00CB45DC" w:rsidRDefault="00000000" w:rsidP="001D7529">
      <w:pPr>
        <w:pStyle w:val="Akapitzlist"/>
        <w:numPr>
          <w:ilvl w:val="0"/>
          <w:numId w:val="5"/>
        </w:numPr>
        <w:tabs>
          <w:tab w:val="left" w:pos="600"/>
          <w:tab w:val="left" w:pos="602"/>
        </w:tabs>
        <w:spacing w:before="43"/>
        <w:ind w:right="140"/>
        <w:rPr>
          <w:sz w:val="24"/>
        </w:rPr>
      </w:pPr>
      <w:r>
        <w:rPr>
          <w:sz w:val="24"/>
        </w:rPr>
        <w:t>Przedmiot zamówienia objęty jest gwarancją Wykonawcy, udzieloną na okres minimum 24 miesięcy od dnia protokołu zdawczo - odbiorczego, o którym mowa w</w:t>
      </w:r>
    </w:p>
    <w:p w14:paraId="7CA39650" w14:textId="77777777" w:rsidR="00CB45DC" w:rsidRDefault="00000000" w:rsidP="001D7529">
      <w:pPr>
        <w:pStyle w:val="Tekstpodstawowy"/>
        <w:spacing w:before="1"/>
        <w:ind w:left="602" w:right="141"/>
      </w:pPr>
      <w:r>
        <w:t>§ 2 ust. 5 umowy. Zamawiającemu przysługują pełne uprawnienia z tytułu rękojmi za wady fizyczne wynikające z przepisów kodeksu cywilnego w terminach tam określonych – niezależnie od uprawnień z tytułu gwarancji.</w:t>
      </w:r>
    </w:p>
    <w:p w14:paraId="2ACA6DEE" w14:textId="77777777" w:rsidR="00CB45DC" w:rsidRDefault="00000000" w:rsidP="001D7529">
      <w:pPr>
        <w:pStyle w:val="Akapitzlist"/>
        <w:numPr>
          <w:ilvl w:val="0"/>
          <w:numId w:val="5"/>
        </w:numPr>
        <w:tabs>
          <w:tab w:val="left" w:pos="600"/>
          <w:tab w:val="left" w:pos="602"/>
        </w:tabs>
        <w:ind w:right="138"/>
        <w:rPr>
          <w:sz w:val="24"/>
        </w:rPr>
      </w:pPr>
      <w:r>
        <w:rPr>
          <w:sz w:val="24"/>
        </w:rPr>
        <w:t>Jeśli na urządzenie udzielana jest gwarancja producenta, Wykonawca zobowiązany jest do wykonania umowy w taki sposób, aby gwarancja producenta została udzielona na rzecz ostatecznego odbiorcy jakim jest Zamawiający.</w:t>
      </w:r>
    </w:p>
    <w:p w14:paraId="32E80879" w14:textId="77777777" w:rsidR="00CB45DC" w:rsidRDefault="00000000" w:rsidP="001D7529">
      <w:pPr>
        <w:pStyle w:val="Akapitzlist"/>
        <w:numPr>
          <w:ilvl w:val="0"/>
          <w:numId w:val="5"/>
        </w:numPr>
        <w:tabs>
          <w:tab w:val="left" w:pos="600"/>
          <w:tab w:val="left" w:pos="602"/>
        </w:tabs>
        <w:ind w:right="143"/>
        <w:rPr>
          <w:sz w:val="24"/>
        </w:rPr>
      </w:pPr>
      <w:r>
        <w:rPr>
          <w:sz w:val="24"/>
        </w:rPr>
        <w:t>W okresie gwarancji wskazanej w ust. 1 Wykonawca jest odpowiedzialny wobec Zamawiającego za naprawienie wszelkich wad i usterek oraz szkód, które powstały w</w:t>
      </w:r>
      <w:r>
        <w:rPr>
          <w:spacing w:val="-10"/>
          <w:sz w:val="24"/>
        </w:rPr>
        <w:t xml:space="preserve"> </w:t>
      </w:r>
      <w:r>
        <w:rPr>
          <w:sz w:val="24"/>
        </w:rPr>
        <w:t>wyniku</w:t>
      </w:r>
      <w:r>
        <w:rPr>
          <w:spacing w:val="-10"/>
          <w:sz w:val="24"/>
        </w:rPr>
        <w:t xml:space="preserve"> </w:t>
      </w:r>
      <w:r>
        <w:rPr>
          <w:sz w:val="24"/>
        </w:rPr>
        <w:t>użytkowania</w:t>
      </w:r>
      <w:r>
        <w:rPr>
          <w:spacing w:val="-6"/>
          <w:sz w:val="24"/>
        </w:rPr>
        <w:t xml:space="preserve"> </w:t>
      </w:r>
      <w:r>
        <w:rPr>
          <w:sz w:val="24"/>
        </w:rPr>
        <w:t>uszkodzonych</w:t>
      </w:r>
      <w:r>
        <w:rPr>
          <w:spacing w:val="-10"/>
          <w:sz w:val="24"/>
        </w:rPr>
        <w:t xml:space="preserve"> </w:t>
      </w:r>
      <w:r>
        <w:rPr>
          <w:sz w:val="24"/>
        </w:rPr>
        <w:t>urządzeń</w:t>
      </w:r>
      <w:r>
        <w:rPr>
          <w:spacing w:val="-9"/>
          <w:sz w:val="24"/>
        </w:rPr>
        <w:t xml:space="preserve"> </w:t>
      </w:r>
      <w:r>
        <w:rPr>
          <w:sz w:val="24"/>
        </w:rPr>
        <w:t>lub</w:t>
      </w:r>
      <w:r>
        <w:rPr>
          <w:spacing w:val="-9"/>
          <w:sz w:val="24"/>
        </w:rPr>
        <w:t xml:space="preserve"> </w:t>
      </w:r>
      <w:r>
        <w:rPr>
          <w:sz w:val="24"/>
        </w:rPr>
        <w:t>materiałów,</w:t>
      </w:r>
      <w:r>
        <w:rPr>
          <w:spacing w:val="-8"/>
          <w:sz w:val="24"/>
        </w:rPr>
        <w:t xml:space="preserve"> </w:t>
      </w:r>
      <w:r>
        <w:rPr>
          <w:sz w:val="24"/>
        </w:rPr>
        <w:t>chyba</w:t>
      </w:r>
      <w:r>
        <w:rPr>
          <w:spacing w:val="-9"/>
          <w:sz w:val="24"/>
        </w:rPr>
        <w:t xml:space="preserve"> </w:t>
      </w:r>
      <w:r>
        <w:rPr>
          <w:sz w:val="24"/>
        </w:rPr>
        <w:t>że</w:t>
      </w:r>
      <w:r>
        <w:rPr>
          <w:spacing w:val="-9"/>
          <w:sz w:val="24"/>
        </w:rPr>
        <w:t xml:space="preserve"> </w:t>
      </w:r>
      <w:r>
        <w:rPr>
          <w:sz w:val="24"/>
        </w:rPr>
        <w:t>powstały</w:t>
      </w:r>
      <w:r>
        <w:rPr>
          <w:spacing w:val="-10"/>
          <w:sz w:val="24"/>
        </w:rPr>
        <w:t xml:space="preserve"> </w:t>
      </w:r>
      <w:r>
        <w:rPr>
          <w:sz w:val="24"/>
        </w:rPr>
        <w:t>z winy użytkownika.</w:t>
      </w:r>
    </w:p>
    <w:p w14:paraId="0A99C89A" w14:textId="77777777" w:rsidR="00CB45DC" w:rsidRDefault="00000000" w:rsidP="001D7529">
      <w:pPr>
        <w:pStyle w:val="Akapitzlist"/>
        <w:numPr>
          <w:ilvl w:val="0"/>
          <w:numId w:val="5"/>
        </w:numPr>
        <w:tabs>
          <w:tab w:val="left" w:pos="600"/>
          <w:tab w:val="left" w:pos="602"/>
        </w:tabs>
        <w:ind w:right="148"/>
        <w:rPr>
          <w:sz w:val="24"/>
        </w:rPr>
      </w:pPr>
      <w:r>
        <w:rPr>
          <w:sz w:val="24"/>
        </w:rPr>
        <w:t>Wykonawca</w:t>
      </w:r>
      <w:r>
        <w:rPr>
          <w:spacing w:val="-1"/>
          <w:sz w:val="24"/>
        </w:rPr>
        <w:t xml:space="preserve"> </w:t>
      </w:r>
      <w:r>
        <w:rPr>
          <w:sz w:val="24"/>
        </w:rPr>
        <w:t>zobowiązuje</w:t>
      </w:r>
      <w:r>
        <w:rPr>
          <w:spacing w:val="-2"/>
          <w:sz w:val="24"/>
        </w:rPr>
        <w:t xml:space="preserve"> </w:t>
      </w:r>
      <w:r>
        <w:rPr>
          <w:sz w:val="24"/>
        </w:rPr>
        <w:t>się</w:t>
      </w:r>
      <w:r>
        <w:rPr>
          <w:spacing w:val="-2"/>
          <w:sz w:val="24"/>
        </w:rPr>
        <w:t xml:space="preserve"> </w:t>
      </w:r>
      <w:r>
        <w:rPr>
          <w:sz w:val="24"/>
        </w:rPr>
        <w:t>do</w:t>
      </w:r>
      <w:r>
        <w:rPr>
          <w:spacing w:val="-3"/>
          <w:sz w:val="24"/>
        </w:rPr>
        <w:t xml:space="preserve"> </w:t>
      </w:r>
      <w:r>
        <w:rPr>
          <w:sz w:val="24"/>
        </w:rPr>
        <w:t>bezpłatnego</w:t>
      </w:r>
      <w:r>
        <w:rPr>
          <w:spacing w:val="-3"/>
          <w:sz w:val="24"/>
        </w:rPr>
        <w:t xml:space="preserve"> </w:t>
      </w:r>
      <w:r>
        <w:rPr>
          <w:sz w:val="24"/>
        </w:rPr>
        <w:t>usuwania</w:t>
      </w:r>
      <w:r>
        <w:rPr>
          <w:spacing w:val="-2"/>
          <w:sz w:val="24"/>
        </w:rPr>
        <w:t xml:space="preserve"> </w:t>
      </w:r>
      <w:r>
        <w:rPr>
          <w:sz w:val="24"/>
        </w:rPr>
        <w:t>wad</w:t>
      </w:r>
      <w:r>
        <w:rPr>
          <w:spacing w:val="-3"/>
          <w:sz w:val="24"/>
        </w:rPr>
        <w:t xml:space="preserve"> </w:t>
      </w:r>
      <w:r>
        <w:rPr>
          <w:sz w:val="24"/>
        </w:rPr>
        <w:t>i</w:t>
      </w:r>
      <w:r>
        <w:rPr>
          <w:spacing w:val="-2"/>
          <w:sz w:val="24"/>
        </w:rPr>
        <w:t xml:space="preserve"> </w:t>
      </w:r>
      <w:r>
        <w:rPr>
          <w:sz w:val="24"/>
        </w:rPr>
        <w:t>usterek</w:t>
      </w:r>
      <w:r>
        <w:rPr>
          <w:spacing w:val="-3"/>
          <w:sz w:val="24"/>
        </w:rPr>
        <w:t xml:space="preserve"> </w:t>
      </w:r>
      <w:r>
        <w:rPr>
          <w:sz w:val="24"/>
        </w:rPr>
        <w:t xml:space="preserve">dostarczonych </w:t>
      </w:r>
      <w:r>
        <w:rPr>
          <w:spacing w:val="-2"/>
          <w:sz w:val="24"/>
        </w:rPr>
        <w:t>przedmiotów.</w:t>
      </w:r>
    </w:p>
    <w:p w14:paraId="48B169BA" w14:textId="77777777" w:rsidR="00CB45DC" w:rsidRDefault="00000000" w:rsidP="001D7529">
      <w:pPr>
        <w:pStyle w:val="Akapitzlist"/>
        <w:numPr>
          <w:ilvl w:val="0"/>
          <w:numId w:val="5"/>
        </w:numPr>
        <w:tabs>
          <w:tab w:val="left" w:pos="600"/>
          <w:tab w:val="left" w:pos="602"/>
        </w:tabs>
        <w:spacing w:before="1"/>
        <w:ind w:right="137"/>
        <w:rPr>
          <w:sz w:val="24"/>
        </w:rPr>
      </w:pPr>
      <w:r>
        <w:rPr>
          <w:sz w:val="24"/>
        </w:rPr>
        <w:t>O wystąpieniu wad lub usterek Zamawiający powiadomi Wykonawcę pocztą elektroniczną na adres: …………………………..</w:t>
      </w:r>
    </w:p>
    <w:p w14:paraId="5931DDBC" w14:textId="77777777" w:rsidR="00CB45DC" w:rsidRDefault="00000000" w:rsidP="001D7529">
      <w:pPr>
        <w:pStyle w:val="Akapitzlist"/>
        <w:numPr>
          <w:ilvl w:val="0"/>
          <w:numId w:val="5"/>
        </w:numPr>
        <w:tabs>
          <w:tab w:val="left" w:pos="600"/>
          <w:tab w:val="left" w:pos="602"/>
        </w:tabs>
        <w:ind w:right="140"/>
        <w:rPr>
          <w:sz w:val="24"/>
        </w:rPr>
      </w:pPr>
      <w:r>
        <w:rPr>
          <w:sz w:val="24"/>
        </w:rPr>
        <w:t>Czas reakcji na zgłoszenie awarii, usterki, wady wynosi nie dłużej niż 24h (w dni robocze) od dnia zgłoszenia awarii, usterki, wady .</w:t>
      </w:r>
    </w:p>
    <w:p w14:paraId="691454FA" w14:textId="77777777" w:rsidR="00CB45DC" w:rsidRDefault="00000000" w:rsidP="001D7529">
      <w:pPr>
        <w:pStyle w:val="Akapitzlist"/>
        <w:numPr>
          <w:ilvl w:val="0"/>
          <w:numId w:val="5"/>
        </w:numPr>
        <w:tabs>
          <w:tab w:val="left" w:pos="600"/>
          <w:tab w:val="left" w:pos="602"/>
        </w:tabs>
        <w:ind w:right="143"/>
        <w:rPr>
          <w:sz w:val="24"/>
        </w:rPr>
      </w:pPr>
      <w:r>
        <w:rPr>
          <w:sz w:val="24"/>
        </w:rPr>
        <w:t xml:space="preserve">Istnienie wady powinno być stwierdzone protokolarnie z wyznaczonym </w:t>
      </w:r>
      <w:r>
        <w:rPr>
          <w:sz w:val="24"/>
        </w:rPr>
        <w:lastRenderedPageBreak/>
        <w:t>jednostronnie przez Zamawiającego terminem jej usunięcia, z zastrzeżeniem, iż żądając usunięcia wad Zamawiający wyznaczy Wykonawcy termin technicznie uzasadniony na ich usuniecie nie krótszy niż 7 dni.</w:t>
      </w:r>
    </w:p>
    <w:p w14:paraId="4C0CF94D" w14:textId="77777777" w:rsidR="00CB45DC" w:rsidRDefault="00000000" w:rsidP="001D7529">
      <w:pPr>
        <w:pStyle w:val="Akapitzlist"/>
        <w:numPr>
          <w:ilvl w:val="0"/>
          <w:numId w:val="5"/>
        </w:numPr>
        <w:tabs>
          <w:tab w:val="left" w:pos="600"/>
          <w:tab w:val="left" w:pos="602"/>
        </w:tabs>
        <w:ind w:right="145"/>
        <w:rPr>
          <w:sz w:val="24"/>
        </w:rPr>
      </w:pPr>
      <w:r>
        <w:rPr>
          <w:sz w:val="24"/>
        </w:rPr>
        <w:t>Fakt</w:t>
      </w:r>
      <w:r>
        <w:rPr>
          <w:spacing w:val="80"/>
          <w:sz w:val="24"/>
        </w:rPr>
        <w:t xml:space="preserve"> </w:t>
      </w:r>
      <w:r>
        <w:rPr>
          <w:sz w:val="24"/>
        </w:rPr>
        <w:t>usunięcia</w:t>
      </w:r>
      <w:r>
        <w:rPr>
          <w:spacing w:val="80"/>
          <w:sz w:val="24"/>
        </w:rPr>
        <w:t xml:space="preserve"> </w:t>
      </w:r>
      <w:r>
        <w:rPr>
          <w:sz w:val="24"/>
        </w:rPr>
        <w:t>wady,</w:t>
      </w:r>
      <w:r>
        <w:rPr>
          <w:spacing w:val="80"/>
          <w:sz w:val="24"/>
        </w:rPr>
        <w:t xml:space="preserve"> </w:t>
      </w:r>
      <w:r>
        <w:rPr>
          <w:sz w:val="24"/>
        </w:rPr>
        <w:t>awarii</w:t>
      </w:r>
      <w:r>
        <w:rPr>
          <w:spacing w:val="80"/>
          <w:sz w:val="24"/>
        </w:rPr>
        <w:t xml:space="preserve"> </w:t>
      </w:r>
      <w:r>
        <w:rPr>
          <w:sz w:val="24"/>
        </w:rPr>
        <w:t>lub</w:t>
      </w:r>
      <w:r>
        <w:rPr>
          <w:spacing w:val="80"/>
          <w:sz w:val="24"/>
        </w:rPr>
        <w:t xml:space="preserve"> </w:t>
      </w:r>
      <w:r>
        <w:rPr>
          <w:sz w:val="24"/>
        </w:rPr>
        <w:t>usterki</w:t>
      </w:r>
      <w:r>
        <w:rPr>
          <w:spacing w:val="80"/>
          <w:sz w:val="24"/>
        </w:rPr>
        <w:t xml:space="preserve"> </w:t>
      </w:r>
      <w:r>
        <w:rPr>
          <w:sz w:val="24"/>
        </w:rPr>
        <w:t>każdorazowo</w:t>
      </w:r>
      <w:r>
        <w:rPr>
          <w:spacing w:val="80"/>
          <w:sz w:val="24"/>
        </w:rPr>
        <w:t xml:space="preserve"> </w:t>
      </w:r>
      <w:r>
        <w:rPr>
          <w:sz w:val="24"/>
        </w:rPr>
        <w:t>zostanie</w:t>
      </w:r>
      <w:r>
        <w:rPr>
          <w:spacing w:val="80"/>
          <w:sz w:val="24"/>
        </w:rPr>
        <w:t xml:space="preserve"> </w:t>
      </w:r>
      <w:r>
        <w:rPr>
          <w:sz w:val="24"/>
        </w:rPr>
        <w:t>potwierdzony w protokole. Protokół musi zawierać co najmniej:</w:t>
      </w:r>
    </w:p>
    <w:p w14:paraId="28C4C9D4" w14:textId="77777777" w:rsidR="00CB45DC" w:rsidRDefault="00000000" w:rsidP="001D7529">
      <w:pPr>
        <w:pStyle w:val="Akapitzlist"/>
        <w:numPr>
          <w:ilvl w:val="1"/>
          <w:numId w:val="5"/>
        </w:numPr>
        <w:tabs>
          <w:tab w:val="left" w:pos="994"/>
        </w:tabs>
        <w:ind w:left="994" w:hanging="423"/>
        <w:rPr>
          <w:sz w:val="24"/>
        </w:rPr>
      </w:pPr>
      <w:r>
        <w:rPr>
          <w:sz w:val="24"/>
        </w:rPr>
        <w:t>datę</w:t>
      </w:r>
      <w:r>
        <w:rPr>
          <w:spacing w:val="-3"/>
          <w:sz w:val="24"/>
        </w:rPr>
        <w:t xml:space="preserve"> </w:t>
      </w:r>
      <w:r>
        <w:rPr>
          <w:sz w:val="24"/>
        </w:rPr>
        <w:t>i</w:t>
      </w:r>
      <w:r>
        <w:rPr>
          <w:spacing w:val="-3"/>
          <w:sz w:val="24"/>
        </w:rPr>
        <w:t xml:space="preserve"> </w:t>
      </w:r>
      <w:r>
        <w:rPr>
          <w:sz w:val="24"/>
        </w:rPr>
        <w:t>godzinę</w:t>
      </w:r>
      <w:r>
        <w:rPr>
          <w:spacing w:val="-3"/>
          <w:sz w:val="24"/>
        </w:rPr>
        <w:t xml:space="preserve"> </w:t>
      </w:r>
      <w:r>
        <w:rPr>
          <w:sz w:val="24"/>
        </w:rPr>
        <w:t>zgłoszenia</w:t>
      </w:r>
      <w:r>
        <w:rPr>
          <w:spacing w:val="-3"/>
          <w:sz w:val="24"/>
        </w:rPr>
        <w:t xml:space="preserve"> </w:t>
      </w:r>
      <w:r>
        <w:rPr>
          <w:sz w:val="24"/>
        </w:rPr>
        <w:t>wady,</w:t>
      </w:r>
      <w:r>
        <w:rPr>
          <w:spacing w:val="-3"/>
          <w:sz w:val="24"/>
        </w:rPr>
        <w:t xml:space="preserve"> </w:t>
      </w:r>
      <w:r>
        <w:rPr>
          <w:sz w:val="24"/>
        </w:rPr>
        <w:t>awarii</w:t>
      </w:r>
      <w:r>
        <w:rPr>
          <w:spacing w:val="-3"/>
          <w:sz w:val="24"/>
        </w:rPr>
        <w:t xml:space="preserve"> </w:t>
      </w:r>
      <w:r>
        <w:rPr>
          <w:sz w:val="24"/>
        </w:rPr>
        <w:t>lub</w:t>
      </w:r>
      <w:r>
        <w:rPr>
          <w:spacing w:val="-2"/>
          <w:sz w:val="24"/>
        </w:rPr>
        <w:t xml:space="preserve"> usterki,</w:t>
      </w:r>
    </w:p>
    <w:p w14:paraId="207F8F1A" w14:textId="77777777" w:rsidR="00CB45DC" w:rsidRDefault="00000000" w:rsidP="001D7529">
      <w:pPr>
        <w:pStyle w:val="Akapitzlist"/>
        <w:numPr>
          <w:ilvl w:val="1"/>
          <w:numId w:val="5"/>
        </w:numPr>
        <w:tabs>
          <w:tab w:val="left" w:pos="994"/>
        </w:tabs>
        <w:spacing w:before="42"/>
        <w:ind w:left="994" w:hanging="423"/>
        <w:rPr>
          <w:sz w:val="24"/>
        </w:rPr>
      </w:pPr>
      <w:r>
        <w:rPr>
          <w:sz w:val="24"/>
        </w:rPr>
        <w:t>rodzaj</w:t>
      </w:r>
      <w:r>
        <w:rPr>
          <w:spacing w:val="-3"/>
          <w:sz w:val="24"/>
        </w:rPr>
        <w:t xml:space="preserve"> </w:t>
      </w:r>
      <w:r>
        <w:rPr>
          <w:sz w:val="24"/>
        </w:rPr>
        <w:t>wady,</w:t>
      </w:r>
      <w:r>
        <w:rPr>
          <w:spacing w:val="-2"/>
          <w:sz w:val="24"/>
        </w:rPr>
        <w:t xml:space="preserve"> </w:t>
      </w:r>
      <w:r>
        <w:rPr>
          <w:sz w:val="24"/>
        </w:rPr>
        <w:t>awarii</w:t>
      </w:r>
      <w:r>
        <w:rPr>
          <w:spacing w:val="-3"/>
          <w:sz w:val="24"/>
        </w:rPr>
        <w:t xml:space="preserve"> </w:t>
      </w:r>
      <w:r>
        <w:rPr>
          <w:sz w:val="24"/>
        </w:rPr>
        <w:t>lub</w:t>
      </w:r>
      <w:r>
        <w:rPr>
          <w:spacing w:val="-1"/>
          <w:sz w:val="24"/>
        </w:rPr>
        <w:t xml:space="preserve"> </w:t>
      </w:r>
      <w:r>
        <w:rPr>
          <w:spacing w:val="-2"/>
          <w:sz w:val="24"/>
        </w:rPr>
        <w:t>usterki,</w:t>
      </w:r>
    </w:p>
    <w:p w14:paraId="58A19E0D" w14:textId="77777777" w:rsidR="00CB45DC" w:rsidRDefault="00CB45DC" w:rsidP="001D7529">
      <w:pPr>
        <w:pStyle w:val="Akapitzlist"/>
        <w:rPr>
          <w:sz w:val="24"/>
        </w:rPr>
        <w:sectPr w:rsidR="00CB45DC">
          <w:footerReference w:type="default" r:id="rId7"/>
          <w:pgSz w:w="11910" w:h="16840"/>
          <w:pgMar w:top="1000" w:right="1275" w:bottom="1880" w:left="1275" w:header="0" w:footer="1622" w:gutter="0"/>
          <w:cols w:space="708"/>
        </w:sectPr>
      </w:pPr>
    </w:p>
    <w:p w14:paraId="4B394F1C" w14:textId="77777777" w:rsidR="00CB45DC" w:rsidRDefault="00000000" w:rsidP="001D7529">
      <w:pPr>
        <w:pStyle w:val="Akapitzlist"/>
        <w:numPr>
          <w:ilvl w:val="1"/>
          <w:numId w:val="5"/>
        </w:numPr>
        <w:tabs>
          <w:tab w:val="left" w:pos="994"/>
        </w:tabs>
        <w:spacing w:before="83"/>
        <w:ind w:left="994" w:hanging="423"/>
        <w:rPr>
          <w:sz w:val="24"/>
        </w:rPr>
      </w:pPr>
      <w:r>
        <w:rPr>
          <w:sz w:val="24"/>
        </w:rPr>
        <w:lastRenderedPageBreak/>
        <w:t>rodzaj</w:t>
      </w:r>
      <w:r>
        <w:rPr>
          <w:spacing w:val="-8"/>
          <w:sz w:val="24"/>
        </w:rPr>
        <w:t xml:space="preserve"> </w:t>
      </w:r>
      <w:r>
        <w:rPr>
          <w:sz w:val="24"/>
        </w:rPr>
        <w:t>podjętych</w:t>
      </w:r>
      <w:r>
        <w:rPr>
          <w:spacing w:val="-8"/>
          <w:sz w:val="24"/>
        </w:rPr>
        <w:t xml:space="preserve"> </w:t>
      </w:r>
      <w:r>
        <w:rPr>
          <w:sz w:val="24"/>
        </w:rPr>
        <w:t>czynności,</w:t>
      </w:r>
      <w:r>
        <w:rPr>
          <w:spacing w:val="-6"/>
          <w:sz w:val="24"/>
        </w:rPr>
        <w:t xml:space="preserve"> </w:t>
      </w:r>
      <w:r>
        <w:rPr>
          <w:sz w:val="24"/>
        </w:rPr>
        <w:t>zmierzających</w:t>
      </w:r>
      <w:r>
        <w:rPr>
          <w:spacing w:val="-8"/>
          <w:sz w:val="24"/>
        </w:rPr>
        <w:t xml:space="preserve"> </w:t>
      </w:r>
      <w:r>
        <w:rPr>
          <w:sz w:val="24"/>
        </w:rPr>
        <w:t>do</w:t>
      </w:r>
      <w:r>
        <w:rPr>
          <w:spacing w:val="-7"/>
          <w:sz w:val="24"/>
        </w:rPr>
        <w:t xml:space="preserve"> </w:t>
      </w:r>
      <w:r>
        <w:rPr>
          <w:sz w:val="24"/>
        </w:rPr>
        <w:t>usunięcia</w:t>
      </w:r>
      <w:r>
        <w:rPr>
          <w:spacing w:val="-8"/>
          <w:sz w:val="24"/>
        </w:rPr>
        <w:t xml:space="preserve"> </w:t>
      </w:r>
      <w:r>
        <w:rPr>
          <w:sz w:val="24"/>
        </w:rPr>
        <w:t>wady,</w:t>
      </w:r>
      <w:r>
        <w:rPr>
          <w:spacing w:val="-7"/>
          <w:sz w:val="24"/>
        </w:rPr>
        <w:t xml:space="preserve"> </w:t>
      </w:r>
      <w:r>
        <w:rPr>
          <w:sz w:val="24"/>
        </w:rPr>
        <w:t>awarii</w:t>
      </w:r>
      <w:r>
        <w:rPr>
          <w:spacing w:val="-8"/>
          <w:sz w:val="24"/>
        </w:rPr>
        <w:t xml:space="preserve"> </w:t>
      </w:r>
      <w:r>
        <w:rPr>
          <w:sz w:val="24"/>
        </w:rPr>
        <w:t>lub</w:t>
      </w:r>
      <w:r>
        <w:rPr>
          <w:spacing w:val="-7"/>
          <w:sz w:val="24"/>
        </w:rPr>
        <w:t xml:space="preserve"> </w:t>
      </w:r>
      <w:r>
        <w:rPr>
          <w:spacing w:val="-2"/>
          <w:sz w:val="24"/>
        </w:rPr>
        <w:t>usterki,</w:t>
      </w:r>
    </w:p>
    <w:p w14:paraId="709CBEB5" w14:textId="77777777" w:rsidR="00CB45DC" w:rsidRDefault="00000000" w:rsidP="001D7529">
      <w:pPr>
        <w:pStyle w:val="Akapitzlist"/>
        <w:numPr>
          <w:ilvl w:val="1"/>
          <w:numId w:val="5"/>
        </w:numPr>
        <w:tabs>
          <w:tab w:val="left" w:pos="994"/>
        </w:tabs>
        <w:spacing w:before="42"/>
        <w:ind w:left="994" w:hanging="423"/>
        <w:rPr>
          <w:sz w:val="24"/>
        </w:rPr>
      </w:pPr>
      <w:r>
        <w:rPr>
          <w:sz w:val="24"/>
        </w:rPr>
        <w:t>datę</w:t>
      </w:r>
      <w:r>
        <w:rPr>
          <w:spacing w:val="-3"/>
          <w:sz w:val="24"/>
        </w:rPr>
        <w:t xml:space="preserve"> </w:t>
      </w:r>
      <w:r>
        <w:rPr>
          <w:sz w:val="24"/>
        </w:rPr>
        <w:t>usunięcia</w:t>
      </w:r>
      <w:r>
        <w:rPr>
          <w:spacing w:val="-3"/>
          <w:sz w:val="24"/>
        </w:rPr>
        <w:t xml:space="preserve"> </w:t>
      </w:r>
      <w:r>
        <w:rPr>
          <w:spacing w:val="-2"/>
          <w:sz w:val="24"/>
        </w:rPr>
        <w:t>usterki,</w:t>
      </w:r>
    </w:p>
    <w:p w14:paraId="484D2847" w14:textId="77777777" w:rsidR="00CB45DC" w:rsidRDefault="00000000" w:rsidP="001D7529">
      <w:pPr>
        <w:pStyle w:val="Akapitzlist"/>
        <w:numPr>
          <w:ilvl w:val="0"/>
          <w:numId w:val="5"/>
        </w:numPr>
        <w:tabs>
          <w:tab w:val="left" w:pos="569"/>
          <w:tab w:val="left" w:pos="571"/>
        </w:tabs>
        <w:spacing w:before="44"/>
        <w:ind w:left="571" w:right="145" w:hanging="428"/>
        <w:rPr>
          <w:sz w:val="24"/>
        </w:rPr>
      </w:pPr>
      <w:r>
        <w:rPr>
          <w:sz w:val="24"/>
        </w:rPr>
        <w:t>Kopię protokołu, o którym mowa w ust. 8, każdorazowo Wykonawca przekazuje Zamawiającemu w terminie do 3 dni od daty usunięcia wady, awarii lub usterki.</w:t>
      </w:r>
    </w:p>
    <w:p w14:paraId="530F15D1" w14:textId="77777777" w:rsidR="00CB45DC" w:rsidRDefault="00000000" w:rsidP="001D7529">
      <w:pPr>
        <w:pStyle w:val="Akapitzlist"/>
        <w:numPr>
          <w:ilvl w:val="0"/>
          <w:numId w:val="5"/>
        </w:numPr>
        <w:tabs>
          <w:tab w:val="left" w:pos="568"/>
          <w:tab w:val="left" w:pos="571"/>
        </w:tabs>
        <w:ind w:left="571" w:right="141" w:hanging="428"/>
        <w:rPr>
          <w:sz w:val="24"/>
        </w:rPr>
      </w:pPr>
      <w:r>
        <w:rPr>
          <w:sz w:val="24"/>
        </w:rPr>
        <w:t>W</w:t>
      </w:r>
      <w:r>
        <w:rPr>
          <w:spacing w:val="-14"/>
          <w:sz w:val="24"/>
        </w:rPr>
        <w:t xml:space="preserve"> </w:t>
      </w:r>
      <w:r>
        <w:rPr>
          <w:sz w:val="24"/>
        </w:rPr>
        <w:t>przypadku</w:t>
      </w:r>
      <w:r>
        <w:rPr>
          <w:spacing w:val="-13"/>
          <w:sz w:val="24"/>
        </w:rPr>
        <w:t xml:space="preserve"> </w:t>
      </w:r>
      <w:r>
        <w:rPr>
          <w:sz w:val="24"/>
        </w:rPr>
        <w:t>naprawy</w:t>
      </w:r>
      <w:r>
        <w:rPr>
          <w:spacing w:val="-13"/>
          <w:sz w:val="24"/>
        </w:rPr>
        <w:t xml:space="preserve"> </w:t>
      </w:r>
      <w:r>
        <w:rPr>
          <w:sz w:val="24"/>
        </w:rPr>
        <w:t>dokonanej</w:t>
      </w:r>
      <w:r>
        <w:rPr>
          <w:spacing w:val="-13"/>
          <w:sz w:val="24"/>
        </w:rPr>
        <w:t xml:space="preserve"> </w:t>
      </w:r>
      <w:r>
        <w:rPr>
          <w:sz w:val="24"/>
        </w:rPr>
        <w:t>w</w:t>
      </w:r>
      <w:r>
        <w:rPr>
          <w:spacing w:val="-14"/>
          <w:sz w:val="24"/>
        </w:rPr>
        <w:t xml:space="preserve"> </w:t>
      </w:r>
      <w:r>
        <w:rPr>
          <w:sz w:val="24"/>
        </w:rPr>
        <w:t>ramach</w:t>
      </w:r>
      <w:r>
        <w:rPr>
          <w:spacing w:val="-13"/>
          <w:sz w:val="24"/>
        </w:rPr>
        <w:t xml:space="preserve"> </w:t>
      </w:r>
      <w:r>
        <w:rPr>
          <w:sz w:val="24"/>
        </w:rPr>
        <w:t>gwarancji</w:t>
      </w:r>
      <w:r>
        <w:rPr>
          <w:spacing w:val="-13"/>
          <w:sz w:val="24"/>
        </w:rPr>
        <w:t xml:space="preserve"> </w:t>
      </w:r>
      <w:r>
        <w:rPr>
          <w:sz w:val="24"/>
        </w:rPr>
        <w:t>jakości,</w:t>
      </w:r>
      <w:r>
        <w:rPr>
          <w:spacing w:val="-13"/>
          <w:sz w:val="24"/>
        </w:rPr>
        <w:t xml:space="preserve"> </w:t>
      </w:r>
      <w:r>
        <w:rPr>
          <w:sz w:val="24"/>
        </w:rPr>
        <w:t>okres</w:t>
      </w:r>
      <w:r>
        <w:rPr>
          <w:spacing w:val="-13"/>
          <w:sz w:val="24"/>
        </w:rPr>
        <w:t xml:space="preserve"> </w:t>
      </w:r>
      <w:r>
        <w:rPr>
          <w:sz w:val="24"/>
        </w:rPr>
        <w:t>gwarancyjny</w:t>
      </w:r>
      <w:r>
        <w:rPr>
          <w:spacing w:val="-14"/>
          <w:sz w:val="24"/>
        </w:rPr>
        <w:t xml:space="preserve"> </w:t>
      </w:r>
      <w:r>
        <w:rPr>
          <w:sz w:val="24"/>
        </w:rPr>
        <w:t xml:space="preserve">dla poszczególnych elementów podlegających naprawie będzie wydłużony o czas </w:t>
      </w:r>
      <w:r>
        <w:rPr>
          <w:spacing w:val="-2"/>
          <w:sz w:val="24"/>
        </w:rPr>
        <w:t>naprawy.</w:t>
      </w:r>
    </w:p>
    <w:p w14:paraId="04C4CD98" w14:textId="77777777" w:rsidR="00CB45DC" w:rsidRDefault="00000000" w:rsidP="001D7529">
      <w:pPr>
        <w:pStyle w:val="Akapitzlist"/>
        <w:numPr>
          <w:ilvl w:val="0"/>
          <w:numId w:val="5"/>
        </w:numPr>
        <w:tabs>
          <w:tab w:val="left" w:pos="568"/>
          <w:tab w:val="left" w:pos="571"/>
        </w:tabs>
        <w:ind w:left="571" w:right="143" w:hanging="428"/>
        <w:rPr>
          <w:sz w:val="24"/>
        </w:rPr>
      </w:pPr>
      <w:r>
        <w:rPr>
          <w:sz w:val="24"/>
        </w:rPr>
        <w:t>W przypadku trzykrotnej awarii tego samego elementu Wykonawca będzie zobowiązany do wymiany tego elementu na fabrycznie nowy.</w:t>
      </w:r>
    </w:p>
    <w:p w14:paraId="0D0FEB75" w14:textId="03B9D7FF" w:rsidR="00CB45DC" w:rsidRDefault="00000000" w:rsidP="001D7529">
      <w:pPr>
        <w:pStyle w:val="Akapitzlist"/>
        <w:numPr>
          <w:ilvl w:val="0"/>
          <w:numId w:val="5"/>
        </w:numPr>
        <w:tabs>
          <w:tab w:val="left" w:pos="568"/>
          <w:tab w:val="left" w:pos="571"/>
        </w:tabs>
        <w:ind w:left="571" w:right="143" w:hanging="428"/>
        <w:rPr>
          <w:sz w:val="24"/>
        </w:rPr>
      </w:pPr>
      <w:r>
        <w:rPr>
          <w:sz w:val="24"/>
        </w:rPr>
        <w:t>W przypadku gdy Wykonawca nie wypełni warunków gwarancji lub wypełni je w sposób nienależyty, Zamawiający może usunąć wadę w drodze naprawy na ryzyko i koszt Wykonawcy, zachowując przy tym inne uprawnienia przysługujące mu na podstawie umowy.</w:t>
      </w:r>
    </w:p>
    <w:p w14:paraId="36C89390" w14:textId="77777777" w:rsidR="00CB45DC" w:rsidRDefault="00000000" w:rsidP="001D7529">
      <w:pPr>
        <w:pStyle w:val="Akapitzlist"/>
        <w:numPr>
          <w:ilvl w:val="0"/>
          <w:numId w:val="5"/>
        </w:numPr>
        <w:tabs>
          <w:tab w:val="left" w:pos="568"/>
          <w:tab w:val="left" w:pos="571"/>
        </w:tabs>
        <w:ind w:left="571" w:right="144" w:hanging="428"/>
        <w:rPr>
          <w:sz w:val="24"/>
        </w:rPr>
      </w:pPr>
      <w:r>
        <w:rPr>
          <w:sz w:val="24"/>
        </w:rPr>
        <w:t xml:space="preserve">Zamawiający zobowiązuje się dotrzymać podstawowych warunków eksploatacji określonych przez producenta w zapisach kart gwarancyjnych dostarczonych przez </w:t>
      </w:r>
      <w:r>
        <w:rPr>
          <w:spacing w:val="-2"/>
          <w:sz w:val="24"/>
        </w:rPr>
        <w:t>Wykonawcę.</w:t>
      </w:r>
    </w:p>
    <w:p w14:paraId="47D1CDA9" w14:textId="77777777" w:rsidR="00CB45DC" w:rsidRDefault="00000000" w:rsidP="001D7529">
      <w:pPr>
        <w:pStyle w:val="Akapitzlist"/>
        <w:numPr>
          <w:ilvl w:val="0"/>
          <w:numId w:val="5"/>
        </w:numPr>
        <w:tabs>
          <w:tab w:val="left" w:pos="568"/>
          <w:tab w:val="left" w:pos="571"/>
        </w:tabs>
        <w:ind w:left="571" w:right="142" w:hanging="428"/>
        <w:rPr>
          <w:sz w:val="24"/>
        </w:rPr>
      </w:pPr>
      <w:r>
        <w:rPr>
          <w:sz w:val="24"/>
        </w:rPr>
        <w:t>W przypadku skomplikowanej wady lub usterki wymagającej dłuższego okresu naprawy</w:t>
      </w:r>
      <w:r>
        <w:rPr>
          <w:spacing w:val="-6"/>
          <w:sz w:val="24"/>
        </w:rPr>
        <w:t xml:space="preserve"> </w:t>
      </w:r>
      <w:r>
        <w:rPr>
          <w:sz w:val="24"/>
        </w:rPr>
        <w:t>niż</w:t>
      </w:r>
      <w:r>
        <w:rPr>
          <w:spacing w:val="-6"/>
          <w:sz w:val="24"/>
        </w:rPr>
        <w:t xml:space="preserve"> </w:t>
      </w:r>
      <w:r>
        <w:rPr>
          <w:sz w:val="24"/>
        </w:rPr>
        <w:t>2</w:t>
      </w:r>
      <w:r>
        <w:rPr>
          <w:spacing w:val="-5"/>
          <w:sz w:val="24"/>
        </w:rPr>
        <w:t xml:space="preserve"> </w:t>
      </w:r>
      <w:r>
        <w:rPr>
          <w:sz w:val="24"/>
        </w:rPr>
        <w:t>dni</w:t>
      </w:r>
      <w:r>
        <w:rPr>
          <w:spacing w:val="-4"/>
          <w:sz w:val="24"/>
        </w:rPr>
        <w:t xml:space="preserve"> </w:t>
      </w:r>
      <w:r>
        <w:rPr>
          <w:sz w:val="24"/>
        </w:rPr>
        <w:t>kalendarzowych,</w:t>
      </w:r>
      <w:r>
        <w:rPr>
          <w:spacing w:val="-4"/>
          <w:sz w:val="24"/>
        </w:rPr>
        <w:t xml:space="preserve"> </w:t>
      </w:r>
      <w:r>
        <w:rPr>
          <w:sz w:val="24"/>
        </w:rPr>
        <w:t>czas</w:t>
      </w:r>
      <w:r>
        <w:rPr>
          <w:spacing w:val="-4"/>
          <w:sz w:val="24"/>
        </w:rPr>
        <w:t xml:space="preserve"> </w:t>
      </w:r>
      <w:r>
        <w:rPr>
          <w:sz w:val="24"/>
        </w:rPr>
        <w:t>naprawy</w:t>
      </w:r>
      <w:r>
        <w:rPr>
          <w:spacing w:val="-6"/>
          <w:sz w:val="24"/>
        </w:rPr>
        <w:t xml:space="preserve"> </w:t>
      </w:r>
      <w:r>
        <w:rPr>
          <w:sz w:val="24"/>
        </w:rPr>
        <w:t>będzie</w:t>
      </w:r>
      <w:r>
        <w:rPr>
          <w:spacing w:val="-4"/>
          <w:sz w:val="24"/>
        </w:rPr>
        <w:t xml:space="preserve"> </w:t>
      </w:r>
      <w:r>
        <w:rPr>
          <w:sz w:val="24"/>
        </w:rPr>
        <w:t>każdorazowo</w:t>
      </w:r>
      <w:r>
        <w:rPr>
          <w:spacing w:val="-4"/>
          <w:sz w:val="24"/>
        </w:rPr>
        <w:t xml:space="preserve"> </w:t>
      </w:r>
      <w:r>
        <w:rPr>
          <w:sz w:val="24"/>
        </w:rPr>
        <w:t>negocjowany pomiędzy Zamawiającym a Wykonawcą, a następnie Strony podpiszą stosowny protokół lub aneks do umowy, w którym określą w szczególności rodzaj wady lub usterki oraz czas niezbędny dla jej usunięcia.</w:t>
      </w:r>
    </w:p>
    <w:p w14:paraId="56CB97C5" w14:textId="77777777" w:rsidR="00CB45DC" w:rsidRDefault="00000000" w:rsidP="001D7529">
      <w:pPr>
        <w:pStyle w:val="Akapitzlist"/>
        <w:numPr>
          <w:ilvl w:val="0"/>
          <w:numId w:val="5"/>
        </w:numPr>
        <w:tabs>
          <w:tab w:val="left" w:pos="568"/>
          <w:tab w:val="left" w:pos="571"/>
        </w:tabs>
        <w:ind w:left="571" w:right="143" w:hanging="428"/>
        <w:rPr>
          <w:sz w:val="24"/>
        </w:rPr>
      </w:pPr>
      <w:r>
        <w:rPr>
          <w:sz w:val="24"/>
        </w:rPr>
        <w:t>W przypadku niemożliwości usunięcia usterki lub wady w miejscu znajdowania się urządzenia transport reklamowanego Przedmiotu umowy podlegającego naprawie wykonywany będzie przez Wykonawcę na jego ryzyko i koszt.</w:t>
      </w:r>
    </w:p>
    <w:p w14:paraId="5B8A566D" w14:textId="77777777" w:rsidR="00CB45DC" w:rsidRDefault="00000000" w:rsidP="001D7529">
      <w:pPr>
        <w:pStyle w:val="Akapitzlist"/>
        <w:numPr>
          <w:ilvl w:val="0"/>
          <w:numId w:val="5"/>
        </w:numPr>
        <w:tabs>
          <w:tab w:val="left" w:pos="568"/>
          <w:tab w:val="left" w:pos="571"/>
        </w:tabs>
        <w:ind w:left="571" w:right="140" w:hanging="428"/>
        <w:rPr>
          <w:sz w:val="24"/>
        </w:rPr>
      </w:pPr>
      <w:r>
        <w:rPr>
          <w:sz w:val="24"/>
        </w:rPr>
        <w:t>Strony nie ograniczają uprawnień Zamawiającego z tytułu rękojmi za wady fizyczne wynikających z przepisów art. 556 – 576 kodeksu cywilnego.</w:t>
      </w:r>
    </w:p>
    <w:p w14:paraId="65228915" w14:textId="77777777" w:rsidR="00CB45DC" w:rsidRDefault="00000000" w:rsidP="001D7529">
      <w:pPr>
        <w:pStyle w:val="Akapitzlist"/>
        <w:numPr>
          <w:ilvl w:val="0"/>
          <w:numId w:val="5"/>
        </w:numPr>
        <w:tabs>
          <w:tab w:val="left" w:pos="568"/>
          <w:tab w:val="left" w:pos="571"/>
        </w:tabs>
        <w:ind w:left="571" w:right="140" w:hanging="428"/>
        <w:rPr>
          <w:sz w:val="24"/>
        </w:rPr>
      </w:pPr>
      <w:r>
        <w:rPr>
          <w:sz w:val="24"/>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Dostawca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78F1E3A3" w14:textId="77777777" w:rsidR="00CB45DC" w:rsidRDefault="00CB45DC" w:rsidP="001D7529">
      <w:pPr>
        <w:pStyle w:val="Tekstpodstawowy"/>
        <w:spacing w:before="44"/>
        <w:ind w:left="0"/>
        <w:jc w:val="left"/>
      </w:pPr>
    </w:p>
    <w:p w14:paraId="72B6CB77" w14:textId="77777777" w:rsidR="00CB45DC" w:rsidRDefault="00000000" w:rsidP="001D7529">
      <w:pPr>
        <w:ind w:left="79" w:right="79"/>
        <w:jc w:val="center"/>
        <w:rPr>
          <w:b/>
          <w:sz w:val="24"/>
        </w:rPr>
      </w:pPr>
      <w:r>
        <w:rPr>
          <w:b/>
          <w:sz w:val="24"/>
        </w:rPr>
        <w:t>§</w:t>
      </w:r>
      <w:r>
        <w:rPr>
          <w:b/>
          <w:spacing w:val="-1"/>
          <w:sz w:val="24"/>
        </w:rPr>
        <w:t xml:space="preserve"> </w:t>
      </w:r>
      <w:r>
        <w:rPr>
          <w:b/>
          <w:spacing w:val="-7"/>
          <w:sz w:val="24"/>
        </w:rPr>
        <w:t>11</w:t>
      </w:r>
    </w:p>
    <w:p w14:paraId="69A879C2" w14:textId="77777777" w:rsidR="00CB45DC" w:rsidRDefault="00000000" w:rsidP="001D7529">
      <w:pPr>
        <w:spacing w:before="40"/>
        <w:ind w:left="79" w:right="79"/>
        <w:jc w:val="center"/>
        <w:rPr>
          <w:b/>
          <w:sz w:val="24"/>
        </w:rPr>
      </w:pPr>
      <w:r>
        <w:rPr>
          <w:b/>
          <w:sz w:val="24"/>
        </w:rPr>
        <w:t>Kary</w:t>
      </w:r>
      <w:r>
        <w:rPr>
          <w:b/>
          <w:spacing w:val="-1"/>
          <w:sz w:val="24"/>
        </w:rPr>
        <w:t xml:space="preserve"> </w:t>
      </w:r>
      <w:r>
        <w:rPr>
          <w:b/>
          <w:spacing w:val="-2"/>
          <w:sz w:val="24"/>
        </w:rPr>
        <w:t>umowne</w:t>
      </w:r>
    </w:p>
    <w:p w14:paraId="7F53E61C" w14:textId="77777777" w:rsidR="00CB45DC" w:rsidRDefault="00000000" w:rsidP="001D7529">
      <w:pPr>
        <w:pStyle w:val="Akapitzlist"/>
        <w:numPr>
          <w:ilvl w:val="0"/>
          <w:numId w:val="4"/>
        </w:numPr>
        <w:tabs>
          <w:tab w:val="left" w:pos="662"/>
        </w:tabs>
        <w:spacing w:before="43"/>
        <w:rPr>
          <w:sz w:val="24"/>
        </w:rPr>
      </w:pPr>
      <w:r>
        <w:rPr>
          <w:sz w:val="24"/>
        </w:rPr>
        <w:t>Wykonawca</w:t>
      </w:r>
      <w:r>
        <w:rPr>
          <w:spacing w:val="-5"/>
          <w:sz w:val="24"/>
        </w:rPr>
        <w:t xml:space="preserve"> </w:t>
      </w:r>
      <w:r>
        <w:rPr>
          <w:sz w:val="24"/>
        </w:rPr>
        <w:t>zapłaci</w:t>
      </w:r>
      <w:r>
        <w:rPr>
          <w:spacing w:val="-5"/>
          <w:sz w:val="24"/>
        </w:rPr>
        <w:t xml:space="preserve"> </w:t>
      </w:r>
      <w:r>
        <w:rPr>
          <w:sz w:val="24"/>
        </w:rPr>
        <w:t>Zamawiającemu</w:t>
      </w:r>
      <w:r>
        <w:rPr>
          <w:spacing w:val="-7"/>
          <w:sz w:val="24"/>
        </w:rPr>
        <w:t xml:space="preserve"> </w:t>
      </w:r>
      <w:r>
        <w:rPr>
          <w:sz w:val="24"/>
        </w:rPr>
        <w:t>kary</w:t>
      </w:r>
      <w:r>
        <w:rPr>
          <w:spacing w:val="-7"/>
          <w:sz w:val="24"/>
        </w:rPr>
        <w:t xml:space="preserve"> </w:t>
      </w:r>
      <w:r>
        <w:rPr>
          <w:spacing w:val="-2"/>
          <w:sz w:val="24"/>
        </w:rPr>
        <w:t>umowne:</w:t>
      </w:r>
    </w:p>
    <w:p w14:paraId="2FB4B6E7" w14:textId="46C3E9C2" w:rsidR="00CB45DC" w:rsidRPr="0060716A" w:rsidRDefault="00000000" w:rsidP="0060716A">
      <w:pPr>
        <w:pStyle w:val="Akapitzlist"/>
        <w:numPr>
          <w:ilvl w:val="1"/>
          <w:numId w:val="4"/>
        </w:numPr>
        <w:tabs>
          <w:tab w:val="left" w:pos="1175"/>
          <w:tab w:val="left" w:pos="1180"/>
        </w:tabs>
        <w:spacing w:before="83"/>
        <w:ind w:right="330" w:hanging="360"/>
        <w:rPr>
          <w:sz w:val="24"/>
        </w:rPr>
      </w:pPr>
      <w:r w:rsidRPr="0060716A">
        <w:rPr>
          <w:sz w:val="24"/>
        </w:rPr>
        <w:t>za</w:t>
      </w:r>
      <w:r w:rsidRPr="0060716A">
        <w:rPr>
          <w:spacing w:val="40"/>
          <w:sz w:val="24"/>
        </w:rPr>
        <w:t xml:space="preserve"> </w:t>
      </w:r>
      <w:r w:rsidRPr="0060716A">
        <w:rPr>
          <w:sz w:val="24"/>
        </w:rPr>
        <w:t>odstąpienie</w:t>
      </w:r>
      <w:r w:rsidRPr="0060716A">
        <w:rPr>
          <w:spacing w:val="40"/>
          <w:sz w:val="24"/>
        </w:rPr>
        <w:t xml:space="preserve"> </w:t>
      </w:r>
      <w:r w:rsidRPr="0060716A">
        <w:rPr>
          <w:sz w:val="24"/>
        </w:rPr>
        <w:t>od</w:t>
      </w:r>
      <w:r w:rsidRPr="0060716A">
        <w:rPr>
          <w:spacing w:val="40"/>
          <w:sz w:val="24"/>
        </w:rPr>
        <w:t xml:space="preserve"> </w:t>
      </w:r>
      <w:r w:rsidRPr="0060716A">
        <w:rPr>
          <w:sz w:val="24"/>
        </w:rPr>
        <w:t>umowy</w:t>
      </w:r>
      <w:r w:rsidRPr="0060716A">
        <w:rPr>
          <w:spacing w:val="40"/>
          <w:sz w:val="24"/>
        </w:rPr>
        <w:t xml:space="preserve"> </w:t>
      </w:r>
      <w:r w:rsidRPr="0060716A">
        <w:rPr>
          <w:sz w:val="24"/>
        </w:rPr>
        <w:t>przez</w:t>
      </w:r>
      <w:r w:rsidRPr="0060716A">
        <w:rPr>
          <w:spacing w:val="40"/>
          <w:sz w:val="24"/>
        </w:rPr>
        <w:t xml:space="preserve"> </w:t>
      </w:r>
      <w:r w:rsidRPr="0060716A">
        <w:rPr>
          <w:sz w:val="24"/>
        </w:rPr>
        <w:t>Zamawiającego</w:t>
      </w:r>
      <w:r w:rsidRPr="0060716A">
        <w:rPr>
          <w:spacing w:val="40"/>
          <w:sz w:val="24"/>
        </w:rPr>
        <w:t xml:space="preserve"> </w:t>
      </w:r>
      <w:r w:rsidRPr="0060716A">
        <w:rPr>
          <w:sz w:val="24"/>
        </w:rPr>
        <w:t>z</w:t>
      </w:r>
      <w:r w:rsidRPr="0060716A">
        <w:rPr>
          <w:spacing w:val="40"/>
          <w:sz w:val="24"/>
        </w:rPr>
        <w:t xml:space="preserve"> </w:t>
      </w:r>
      <w:r w:rsidRPr="0060716A">
        <w:rPr>
          <w:sz w:val="24"/>
        </w:rPr>
        <w:t>przyczyn</w:t>
      </w:r>
      <w:r w:rsidRPr="0060716A">
        <w:rPr>
          <w:spacing w:val="40"/>
          <w:sz w:val="24"/>
        </w:rPr>
        <w:t xml:space="preserve"> </w:t>
      </w:r>
      <w:r w:rsidRPr="0060716A">
        <w:rPr>
          <w:sz w:val="24"/>
        </w:rPr>
        <w:t>leżących</w:t>
      </w:r>
      <w:r w:rsidRPr="0060716A">
        <w:rPr>
          <w:spacing w:val="40"/>
          <w:sz w:val="24"/>
        </w:rPr>
        <w:t xml:space="preserve"> </w:t>
      </w:r>
      <w:r w:rsidRPr="0060716A">
        <w:rPr>
          <w:sz w:val="24"/>
        </w:rPr>
        <w:t xml:space="preserve">po stronie Wykonawcy w wysokości 20% ceny </w:t>
      </w:r>
      <w:r w:rsidR="001B14BD">
        <w:rPr>
          <w:sz w:val="24"/>
        </w:rPr>
        <w:t xml:space="preserve">brutto </w:t>
      </w:r>
      <w:r w:rsidRPr="0060716A">
        <w:rPr>
          <w:sz w:val="24"/>
        </w:rPr>
        <w:t>określonej w §6 ust. 1,</w:t>
      </w:r>
      <w:r w:rsidR="0060716A">
        <w:rPr>
          <w:sz w:val="24"/>
        </w:rPr>
        <w:t xml:space="preserve"> </w:t>
      </w:r>
      <w:r w:rsidRPr="0060716A">
        <w:rPr>
          <w:sz w:val="24"/>
        </w:rPr>
        <w:t xml:space="preserve">za niedotrzymanie przez Wykonawcę terminu dostawy przedmiotu umowy określonego w §2 ust. 4 w wysokości 0,5% ceny </w:t>
      </w:r>
      <w:r w:rsidR="001B14BD">
        <w:rPr>
          <w:sz w:val="24"/>
        </w:rPr>
        <w:t xml:space="preserve">brutto </w:t>
      </w:r>
      <w:r w:rsidRPr="0060716A">
        <w:rPr>
          <w:sz w:val="24"/>
        </w:rPr>
        <w:t>określonej w §6 ust. 1 za każdy dzień zwłoki, liczony od ostatniego dnia wyznaczonego na dostarczenie przedmiotu umowy,</w:t>
      </w:r>
    </w:p>
    <w:p w14:paraId="42D98460" w14:textId="64EB87CC" w:rsidR="00CB45DC" w:rsidRDefault="00000000" w:rsidP="0060716A">
      <w:pPr>
        <w:pStyle w:val="Akapitzlist"/>
        <w:numPr>
          <w:ilvl w:val="1"/>
          <w:numId w:val="4"/>
        </w:numPr>
        <w:tabs>
          <w:tab w:val="left" w:pos="1175"/>
          <w:tab w:val="left" w:pos="1180"/>
        </w:tabs>
        <w:ind w:right="344" w:hanging="360"/>
        <w:rPr>
          <w:sz w:val="24"/>
        </w:rPr>
      </w:pPr>
      <w:r>
        <w:rPr>
          <w:sz w:val="24"/>
        </w:rPr>
        <w:t>za zwłokę w usunięciu wad stwierdzonych w okresie gwarancji, rękojmi w wysokości</w:t>
      </w:r>
      <w:r>
        <w:rPr>
          <w:spacing w:val="-8"/>
          <w:sz w:val="24"/>
        </w:rPr>
        <w:t xml:space="preserve"> </w:t>
      </w:r>
      <w:r>
        <w:rPr>
          <w:sz w:val="24"/>
        </w:rPr>
        <w:t>0,2%</w:t>
      </w:r>
      <w:r>
        <w:rPr>
          <w:spacing w:val="-8"/>
          <w:sz w:val="24"/>
        </w:rPr>
        <w:t xml:space="preserve"> </w:t>
      </w:r>
      <w:r>
        <w:rPr>
          <w:sz w:val="24"/>
        </w:rPr>
        <w:t>ceny</w:t>
      </w:r>
      <w:r>
        <w:rPr>
          <w:spacing w:val="-9"/>
          <w:sz w:val="24"/>
        </w:rPr>
        <w:t xml:space="preserve"> </w:t>
      </w:r>
      <w:r w:rsidR="001B14BD">
        <w:rPr>
          <w:sz w:val="24"/>
        </w:rPr>
        <w:t xml:space="preserve">brutto </w:t>
      </w:r>
      <w:r>
        <w:rPr>
          <w:sz w:val="24"/>
        </w:rPr>
        <w:t>określonej</w:t>
      </w:r>
      <w:r>
        <w:rPr>
          <w:spacing w:val="-8"/>
          <w:sz w:val="24"/>
        </w:rPr>
        <w:t xml:space="preserve"> </w:t>
      </w:r>
      <w:r>
        <w:rPr>
          <w:sz w:val="24"/>
        </w:rPr>
        <w:t>w</w:t>
      </w:r>
      <w:r>
        <w:rPr>
          <w:spacing w:val="-9"/>
          <w:sz w:val="24"/>
        </w:rPr>
        <w:t xml:space="preserve"> </w:t>
      </w:r>
      <w:r>
        <w:rPr>
          <w:sz w:val="24"/>
        </w:rPr>
        <w:t>§6</w:t>
      </w:r>
      <w:r>
        <w:rPr>
          <w:spacing w:val="-9"/>
          <w:sz w:val="24"/>
        </w:rPr>
        <w:t xml:space="preserve"> </w:t>
      </w:r>
      <w:r>
        <w:rPr>
          <w:sz w:val="24"/>
        </w:rPr>
        <w:t>ust.</w:t>
      </w:r>
      <w:r>
        <w:rPr>
          <w:spacing w:val="-7"/>
          <w:sz w:val="24"/>
        </w:rPr>
        <w:t xml:space="preserve"> </w:t>
      </w:r>
      <w:r>
        <w:rPr>
          <w:sz w:val="24"/>
        </w:rPr>
        <w:t>1</w:t>
      </w:r>
      <w:r>
        <w:rPr>
          <w:spacing w:val="-9"/>
          <w:sz w:val="24"/>
        </w:rPr>
        <w:t xml:space="preserve"> </w:t>
      </w:r>
      <w:r>
        <w:rPr>
          <w:sz w:val="24"/>
        </w:rPr>
        <w:t>za</w:t>
      </w:r>
      <w:r>
        <w:rPr>
          <w:spacing w:val="-8"/>
          <w:sz w:val="24"/>
        </w:rPr>
        <w:t xml:space="preserve"> </w:t>
      </w:r>
      <w:r>
        <w:rPr>
          <w:sz w:val="24"/>
        </w:rPr>
        <w:t>każdy</w:t>
      </w:r>
      <w:r>
        <w:rPr>
          <w:spacing w:val="-9"/>
          <w:sz w:val="24"/>
        </w:rPr>
        <w:t xml:space="preserve"> </w:t>
      </w:r>
      <w:r>
        <w:rPr>
          <w:sz w:val="24"/>
        </w:rPr>
        <w:t>dzień</w:t>
      </w:r>
      <w:r>
        <w:rPr>
          <w:spacing w:val="-8"/>
          <w:sz w:val="24"/>
        </w:rPr>
        <w:t xml:space="preserve"> </w:t>
      </w:r>
      <w:r>
        <w:rPr>
          <w:sz w:val="24"/>
        </w:rPr>
        <w:t>zwłoki,</w:t>
      </w:r>
      <w:r>
        <w:rPr>
          <w:spacing w:val="-7"/>
          <w:sz w:val="24"/>
        </w:rPr>
        <w:t xml:space="preserve"> </w:t>
      </w:r>
      <w:r>
        <w:rPr>
          <w:sz w:val="24"/>
        </w:rPr>
        <w:lastRenderedPageBreak/>
        <w:t>liczony</w:t>
      </w:r>
      <w:r>
        <w:rPr>
          <w:spacing w:val="-9"/>
          <w:sz w:val="24"/>
        </w:rPr>
        <w:t xml:space="preserve"> </w:t>
      </w:r>
      <w:r>
        <w:rPr>
          <w:sz w:val="24"/>
        </w:rPr>
        <w:t>od dnia wyznaczonego na usunięcie wady.</w:t>
      </w:r>
    </w:p>
    <w:p w14:paraId="2DB82327" w14:textId="77777777" w:rsidR="00CB45DC" w:rsidRDefault="00000000" w:rsidP="0060716A">
      <w:pPr>
        <w:pStyle w:val="Akapitzlist"/>
        <w:numPr>
          <w:ilvl w:val="0"/>
          <w:numId w:val="4"/>
        </w:numPr>
        <w:tabs>
          <w:tab w:val="left" w:pos="657"/>
          <w:tab w:val="left" w:pos="662"/>
        </w:tabs>
        <w:spacing w:before="3"/>
        <w:ind w:right="334"/>
        <w:rPr>
          <w:sz w:val="24"/>
        </w:rPr>
      </w:pPr>
      <w:r>
        <w:rPr>
          <w:sz w:val="24"/>
        </w:rPr>
        <w:t>Kary</w:t>
      </w:r>
      <w:r>
        <w:rPr>
          <w:spacing w:val="-14"/>
          <w:sz w:val="24"/>
        </w:rPr>
        <w:t xml:space="preserve"> </w:t>
      </w:r>
      <w:r>
        <w:rPr>
          <w:sz w:val="24"/>
        </w:rPr>
        <w:t>umowne</w:t>
      </w:r>
      <w:r>
        <w:rPr>
          <w:spacing w:val="-13"/>
          <w:sz w:val="24"/>
        </w:rPr>
        <w:t xml:space="preserve"> </w:t>
      </w:r>
      <w:r>
        <w:rPr>
          <w:sz w:val="24"/>
        </w:rPr>
        <w:t>mogą</w:t>
      </w:r>
      <w:r>
        <w:rPr>
          <w:spacing w:val="-13"/>
          <w:sz w:val="24"/>
        </w:rPr>
        <w:t xml:space="preserve"> </w:t>
      </w:r>
      <w:r>
        <w:rPr>
          <w:sz w:val="24"/>
        </w:rPr>
        <w:t>być</w:t>
      </w:r>
      <w:r>
        <w:rPr>
          <w:spacing w:val="-13"/>
          <w:sz w:val="24"/>
        </w:rPr>
        <w:t xml:space="preserve"> </w:t>
      </w:r>
      <w:r>
        <w:rPr>
          <w:sz w:val="24"/>
        </w:rPr>
        <w:t>potrącone</w:t>
      </w:r>
      <w:r>
        <w:rPr>
          <w:spacing w:val="-14"/>
          <w:sz w:val="24"/>
        </w:rPr>
        <w:t xml:space="preserve"> </w:t>
      </w:r>
      <w:r>
        <w:rPr>
          <w:sz w:val="24"/>
        </w:rPr>
        <w:t>z</w:t>
      </w:r>
      <w:r>
        <w:rPr>
          <w:spacing w:val="-13"/>
          <w:sz w:val="24"/>
        </w:rPr>
        <w:t xml:space="preserve"> </w:t>
      </w:r>
      <w:r>
        <w:rPr>
          <w:sz w:val="24"/>
        </w:rPr>
        <w:t>wynagrodzenia</w:t>
      </w:r>
      <w:r>
        <w:rPr>
          <w:spacing w:val="-13"/>
          <w:sz w:val="24"/>
        </w:rPr>
        <w:t xml:space="preserve"> </w:t>
      </w:r>
      <w:r>
        <w:rPr>
          <w:sz w:val="24"/>
        </w:rPr>
        <w:t>przysługującego</w:t>
      </w:r>
      <w:r>
        <w:rPr>
          <w:spacing w:val="-13"/>
          <w:sz w:val="24"/>
        </w:rPr>
        <w:t xml:space="preserve"> </w:t>
      </w:r>
      <w:r>
        <w:rPr>
          <w:sz w:val="24"/>
        </w:rPr>
        <w:t>Wykonawcy. W przypadku braku możliwości potrącenia będą płatne przelewem na konto bankowe Zamawiającego wskazane w wezwaniu do zapłaty, w terminie 7 dni od dnia otrzymania przez Wykonawcę wezwania do ich zapłaty.</w:t>
      </w:r>
    </w:p>
    <w:p w14:paraId="0C296590" w14:textId="77777777" w:rsidR="00CB45DC" w:rsidRDefault="00000000" w:rsidP="0060716A">
      <w:pPr>
        <w:pStyle w:val="Akapitzlist"/>
        <w:numPr>
          <w:ilvl w:val="0"/>
          <w:numId w:val="4"/>
        </w:numPr>
        <w:tabs>
          <w:tab w:val="left" w:pos="657"/>
          <w:tab w:val="left" w:pos="662"/>
        </w:tabs>
        <w:ind w:right="347"/>
        <w:rPr>
          <w:sz w:val="24"/>
        </w:rPr>
      </w:pPr>
      <w:r>
        <w:rPr>
          <w:sz w:val="24"/>
        </w:rPr>
        <w:t>Zapłata</w:t>
      </w:r>
      <w:r>
        <w:rPr>
          <w:spacing w:val="-14"/>
          <w:sz w:val="24"/>
        </w:rPr>
        <w:t xml:space="preserve"> </w:t>
      </w:r>
      <w:r>
        <w:rPr>
          <w:sz w:val="24"/>
        </w:rPr>
        <w:t>kar</w:t>
      </w:r>
      <w:r>
        <w:rPr>
          <w:spacing w:val="-13"/>
          <w:sz w:val="24"/>
        </w:rPr>
        <w:t xml:space="preserve"> </w:t>
      </w:r>
      <w:r>
        <w:rPr>
          <w:sz w:val="24"/>
        </w:rPr>
        <w:t>umownych</w:t>
      </w:r>
      <w:r>
        <w:rPr>
          <w:spacing w:val="-13"/>
          <w:sz w:val="24"/>
        </w:rPr>
        <w:t xml:space="preserve"> </w:t>
      </w:r>
      <w:r>
        <w:rPr>
          <w:sz w:val="24"/>
        </w:rPr>
        <w:t>nie</w:t>
      </w:r>
      <w:r>
        <w:rPr>
          <w:spacing w:val="-13"/>
          <w:sz w:val="24"/>
        </w:rPr>
        <w:t xml:space="preserve"> </w:t>
      </w:r>
      <w:r>
        <w:rPr>
          <w:sz w:val="24"/>
        </w:rPr>
        <w:t>stanowi</w:t>
      </w:r>
      <w:r>
        <w:rPr>
          <w:spacing w:val="-14"/>
          <w:sz w:val="24"/>
        </w:rPr>
        <w:t xml:space="preserve"> </w:t>
      </w:r>
      <w:r>
        <w:rPr>
          <w:sz w:val="24"/>
        </w:rPr>
        <w:t>przeszkody</w:t>
      </w:r>
      <w:r>
        <w:rPr>
          <w:spacing w:val="-13"/>
          <w:sz w:val="24"/>
        </w:rPr>
        <w:t xml:space="preserve"> </w:t>
      </w:r>
      <w:r>
        <w:rPr>
          <w:sz w:val="24"/>
        </w:rPr>
        <w:t>do</w:t>
      </w:r>
      <w:r>
        <w:rPr>
          <w:spacing w:val="-13"/>
          <w:sz w:val="24"/>
        </w:rPr>
        <w:t xml:space="preserve"> </w:t>
      </w:r>
      <w:r>
        <w:rPr>
          <w:sz w:val="24"/>
        </w:rPr>
        <w:t>dochodzenia</w:t>
      </w:r>
      <w:r>
        <w:rPr>
          <w:spacing w:val="-13"/>
          <w:sz w:val="24"/>
        </w:rPr>
        <w:t xml:space="preserve"> </w:t>
      </w:r>
      <w:r>
        <w:rPr>
          <w:sz w:val="24"/>
        </w:rPr>
        <w:t>odszkodowania</w:t>
      </w:r>
      <w:r>
        <w:rPr>
          <w:spacing w:val="-13"/>
          <w:sz w:val="24"/>
        </w:rPr>
        <w:t xml:space="preserve"> </w:t>
      </w:r>
      <w:r>
        <w:rPr>
          <w:sz w:val="24"/>
        </w:rPr>
        <w:t>za szkody przewyższające wysokość kar umownych na zasadach ogólnych.</w:t>
      </w:r>
    </w:p>
    <w:p w14:paraId="2B2A0959" w14:textId="77777777" w:rsidR="00CB45DC" w:rsidRDefault="00000000" w:rsidP="001D7529">
      <w:pPr>
        <w:pStyle w:val="Akapitzlist"/>
        <w:numPr>
          <w:ilvl w:val="0"/>
          <w:numId w:val="4"/>
        </w:numPr>
        <w:tabs>
          <w:tab w:val="left" w:pos="659"/>
          <w:tab w:val="left" w:pos="662"/>
        </w:tabs>
        <w:spacing w:before="4"/>
        <w:ind w:right="138"/>
        <w:rPr>
          <w:sz w:val="24"/>
        </w:rPr>
      </w:pPr>
      <w:r>
        <w:rPr>
          <w:sz w:val="24"/>
        </w:rPr>
        <w:t>Strony zastrzegają możliwość kumulatywnego naliczania kar umownych z różnych tytułów. Łączna maksymalna wysokość kar umownych, które może naliczyć, każda ze</w:t>
      </w:r>
      <w:r>
        <w:rPr>
          <w:spacing w:val="-8"/>
          <w:sz w:val="24"/>
        </w:rPr>
        <w:t xml:space="preserve"> </w:t>
      </w:r>
      <w:r>
        <w:rPr>
          <w:sz w:val="24"/>
        </w:rPr>
        <w:t>stron</w:t>
      </w:r>
      <w:r>
        <w:rPr>
          <w:spacing w:val="-5"/>
          <w:sz w:val="24"/>
        </w:rPr>
        <w:t xml:space="preserve"> </w:t>
      </w:r>
      <w:r>
        <w:rPr>
          <w:sz w:val="24"/>
        </w:rPr>
        <w:t>wynosi</w:t>
      </w:r>
      <w:r>
        <w:rPr>
          <w:spacing w:val="-5"/>
          <w:sz w:val="24"/>
        </w:rPr>
        <w:t xml:space="preserve"> </w:t>
      </w:r>
      <w:r>
        <w:rPr>
          <w:sz w:val="24"/>
        </w:rPr>
        <w:t>30%</w:t>
      </w:r>
      <w:r>
        <w:rPr>
          <w:spacing w:val="-6"/>
          <w:sz w:val="24"/>
        </w:rPr>
        <w:t xml:space="preserve"> </w:t>
      </w:r>
      <w:r>
        <w:rPr>
          <w:sz w:val="24"/>
        </w:rPr>
        <w:t>wynagrodzenia</w:t>
      </w:r>
      <w:r>
        <w:rPr>
          <w:spacing w:val="-8"/>
          <w:sz w:val="24"/>
        </w:rPr>
        <w:t xml:space="preserve"> </w:t>
      </w:r>
      <w:r>
        <w:rPr>
          <w:sz w:val="24"/>
        </w:rPr>
        <w:t>umownego</w:t>
      </w:r>
      <w:r>
        <w:rPr>
          <w:spacing w:val="-9"/>
          <w:sz w:val="24"/>
        </w:rPr>
        <w:t xml:space="preserve"> </w:t>
      </w:r>
      <w:r>
        <w:rPr>
          <w:sz w:val="24"/>
        </w:rPr>
        <w:t>brutto,</w:t>
      </w:r>
      <w:r>
        <w:rPr>
          <w:spacing w:val="-7"/>
          <w:sz w:val="24"/>
        </w:rPr>
        <w:t xml:space="preserve"> </w:t>
      </w:r>
      <w:r>
        <w:rPr>
          <w:sz w:val="24"/>
        </w:rPr>
        <w:t>o</w:t>
      </w:r>
      <w:r>
        <w:rPr>
          <w:spacing w:val="-6"/>
          <w:sz w:val="24"/>
        </w:rPr>
        <w:t xml:space="preserve"> </w:t>
      </w:r>
      <w:r>
        <w:rPr>
          <w:sz w:val="24"/>
        </w:rPr>
        <w:t>którym</w:t>
      </w:r>
      <w:r>
        <w:rPr>
          <w:spacing w:val="-7"/>
          <w:sz w:val="24"/>
        </w:rPr>
        <w:t xml:space="preserve"> </w:t>
      </w:r>
      <w:r>
        <w:rPr>
          <w:sz w:val="24"/>
        </w:rPr>
        <w:t>mowa</w:t>
      </w:r>
      <w:r>
        <w:rPr>
          <w:spacing w:val="-8"/>
          <w:sz w:val="24"/>
        </w:rPr>
        <w:t xml:space="preserve"> </w:t>
      </w:r>
      <w:r>
        <w:rPr>
          <w:sz w:val="24"/>
        </w:rPr>
        <w:t>w</w:t>
      </w:r>
      <w:r>
        <w:rPr>
          <w:spacing w:val="-7"/>
          <w:sz w:val="24"/>
        </w:rPr>
        <w:t xml:space="preserve"> </w:t>
      </w:r>
      <w:r>
        <w:rPr>
          <w:sz w:val="24"/>
        </w:rPr>
        <w:t>§</w:t>
      </w:r>
      <w:r>
        <w:rPr>
          <w:spacing w:val="-1"/>
          <w:sz w:val="24"/>
        </w:rPr>
        <w:t xml:space="preserve"> </w:t>
      </w:r>
      <w:r>
        <w:rPr>
          <w:sz w:val="24"/>
        </w:rPr>
        <w:t>6</w:t>
      </w:r>
      <w:r>
        <w:rPr>
          <w:spacing w:val="-9"/>
          <w:sz w:val="24"/>
        </w:rPr>
        <w:t xml:space="preserve"> </w:t>
      </w:r>
      <w:r>
        <w:rPr>
          <w:sz w:val="24"/>
        </w:rPr>
        <w:t>ust.</w:t>
      </w:r>
      <w:r>
        <w:rPr>
          <w:spacing w:val="-5"/>
          <w:sz w:val="24"/>
        </w:rPr>
        <w:t xml:space="preserve"> </w:t>
      </w:r>
      <w:r>
        <w:rPr>
          <w:sz w:val="24"/>
        </w:rPr>
        <w:t xml:space="preserve">1 </w:t>
      </w:r>
      <w:r>
        <w:rPr>
          <w:spacing w:val="-2"/>
          <w:sz w:val="24"/>
        </w:rPr>
        <w:t>umowy.</w:t>
      </w:r>
    </w:p>
    <w:p w14:paraId="06B5727A" w14:textId="77777777" w:rsidR="00CB45DC" w:rsidRDefault="00CB45DC" w:rsidP="001D7529">
      <w:pPr>
        <w:pStyle w:val="Tekstpodstawowy"/>
        <w:spacing w:before="43"/>
        <w:ind w:left="0"/>
        <w:jc w:val="left"/>
      </w:pPr>
    </w:p>
    <w:p w14:paraId="79F56F4F" w14:textId="77777777" w:rsidR="00CB45DC" w:rsidRDefault="00000000" w:rsidP="001D7529">
      <w:pPr>
        <w:ind w:left="79" w:right="78"/>
        <w:jc w:val="center"/>
        <w:rPr>
          <w:b/>
          <w:sz w:val="24"/>
        </w:rPr>
      </w:pPr>
      <w:r>
        <w:rPr>
          <w:b/>
          <w:spacing w:val="-5"/>
          <w:sz w:val="24"/>
        </w:rPr>
        <w:t>§12</w:t>
      </w:r>
    </w:p>
    <w:p w14:paraId="57BC245B" w14:textId="77777777" w:rsidR="00CB45DC" w:rsidRDefault="00000000" w:rsidP="001D7529">
      <w:pPr>
        <w:spacing w:before="43"/>
        <w:ind w:left="79" w:right="72"/>
        <w:jc w:val="center"/>
        <w:rPr>
          <w:b/>
          <w:sz w:val="24"/>
        </w:rPr>
      </w:pPr>
      <w:r>
        <w:rPr>
          <w:b/>
          <w:sz w:val="24"/>
        </w:rPr>
        <w:t>Warunki</w:t>
      </w:r>
      <w:r>
        <w:rPr>
          <w:b/>
          <w:spacing w:val="-5"/>
          <w:sz w:val="24"/>
        </w:rPr>
        <w:t xml:space="preserve"> </w:t>
      </w:r>
      <w:r>
        <w:rPr>
          <w:b/>
          <w:sz w:val="24"/>
        </w:rPr>
        <w:t>odstąpienia</w:t>
      </w:r>
      <w:r>
        <w:rPr>
          <w:b/>
          <w:spacing w:val="-1"/>
          <w:sz w:val="24"/>
        </w:rPr>
        <w:t xml:space="preserve"> </w:t>
      </w:r>
      <w:r>
        <w:rPr>
          <w:b/>
          <w:sz w:val="24"/>
        </w:rPr>
        <w:t>od</w:t>
      </w:r>
      <w:r>
        <w:rPr>
          <w:b/>
          <w:spacing w:val="-3"/>
          <w:sz w:val="24"/>
        </w:rPr>
        <w:t xml:space="preserve"> </w:t>
      </w:r>
      <w:r>
        <w:rPr>
          <w:b/>
          <w:spacing w:val="-2"/>
          <w:sz w:val="24"/>
        </w:rPr>
        <w:t>umowy</w:t>
      </w:r>
    </w:p>
    <w:p w14:paraId="67CB9E3C" w14:textId="77777777" w:rsidR="00CB45DC" w:rsidRDefault="00000000" w:rsidP="001D7529">
      <w:pPr>
        <w:pStyle w:val="Akapitzlist"/>
        <w:numPr>
          <w:ilvl w:val="0"/>
          <w:numId w:val="3"/>
        </w:numPr>
        <w:tabs>
          <w:tab w:val="left" w:pos="424"/>
        </w:tabs>
        <w:spacing w:before="42"/>
        <w:ind w:left="424" w:hanging="281"/>
        <w:rPr>
          <w:sz w:val="24"/>
        </w:rPr>
      </w:pPr>
      <w:r>
        <w:rPr>
          <w:sz w:val="24"/>
        </w:rPr>
        <w:t>Zamawiający</w:t>
      </w:r>
      <w:r>
        <w:rPr>
          <w:spacing w:val="-3"/>
          <w:sz w:val="24"/>
        </w:rPr>
        <w:t xml:space="preserve"> </w:t>
      </w:r>
      <w:r>
        <w:rPr>
          <w:sz w:val="24"/>
        </w:rPr>
        <w:t>może</w:t>
      </w:r>
      <w:r>
        <w:rPr>
          <w:spacing w:val="-3"/>
          <w:sz w:val="24"/>
        </w:rPr>
        <w:t xml:space="preserve"> </w:t>
      </w:r>
      <w:r>
        <w:rPr>
          <w:sz w:val="24"/>
        </w:rPr>
        <w:t>odstąpić</w:t>
      </w:r>
      <w:r>
        <w:rPr>
          <w:spacing w:val="-1"/>
          <w:sz w:val="24"/>
        </w:rPr>
        <w:t xml:space="preserve"> </w:t>
      </w:r>
      <w:r>
        <w:rPr>
          <w:sz w:val="24"/>
        </w:rPr>
        <w:t>od</w:t>
      </w:r>
      <w:r>
        <w:rPr>
          <w:spacing w:val="-5"/>
          <w:sz w:val="24"/>
        </w:rPr>
        <w:t xml:space="preserve"> </w:t>
      </w:r>
      <w:r>
        <w:rPr>
          <w:sz w:val="24"/>
        </w:rPr>
        <w:t>umowy</w:t>
      </w:r>
      <w:r>
        <w:rPr>
          <w:spacing w:val="-1"/>
          <w:sz w:val="24"/>
        </w:rPr>
        <w:t xml:space="preserve"> </w:t>
      </w:r>
      <w:r>
        <w:rPr>
          <w:sz w:val="24"/>
        </w:rPr>
        <w:t>w</w:t>
      </w:r>
      <w:r>
        <w:rPr>
          <w:spacing w:val="-4"/>
          <w:sz w:val="24"/>
        </w:rPr>
        <w:t xml:space="preserve"> </w:t>
      </w:r>
      <w:r>
        <w:rPr>
          <w:spacing w:val="-2"/>
          <w:sz w:val="24"/>
        </w:rPr>
        <w:t>przypadku:</w:t>
      </w:r>
    </w:p>
    <w:p w14:paraId="09824236" w14:textId="77777777" w:rsidR="00CB45DC" w:rsidRDefault="00000000" w:rsidP="001D7529">
      <w:pPr>
        <w:pStyle w:val="Akapitzlist"/>
        <w:numPr>
          <w:ilvl w:val="1"/>
          <w:numId w:val="3"/>
        </w:numPr>
        <w:tabs>
          <w:tab w:val="left" w:pos="660"/>
          <w:tab w:val="left" w:pos="662"/>
        </w:tabs>
        <w:spacing w:before="41"/>
        <w:ind w:right="138"/>
        <w:jc w:val="both"/>
        <w:rPr>
          <w:sz w:val="24"/>
        </w:rPr>
      </w:pPr>
      <w:r>
        <w:rPr>
          <w:sz w:val="24"/>
        </w:rPr>
        <w:t>zaistnienia</w:t>
      </w:r>
      <w:r>
        <w:rPr>
          <w:spacing w:val="-9"/>
          <w:sz w:val="24"/>
        </w:rPr>
        <w:t xml:space="preserve"> </w:t>
      </w:r>
      <w:r>
        <w:rPr>
          <w:sz w:val="24"/>
        </w:rPr>
        <w:t>istotnej</w:t>
      </w:r>
      <w:r>
        <w:rPr>
          <w:spacing w:val="-6"/>
          <w:sz w:val="24"/>
        </w:rPr>
        <w:t xml:space="preserve"> </w:t>
      </w:r>
      <w:r>
        <w:rPr>
          <w:sz w:val="24"/>
        </w:rPr>
        <w:t>zmiany</w:t>
      </w:r>
      <w:r>
        <w:rPr>
          <w:spacing w:val="-8"/>
          <w:sz w:val="24"/>
        </w:rPr>
        <w:t xml:space="preserve"> </w:t>
      </w:r>
      <w:r>
        <w:rPr>
          <w:sz w:val="24"/>
        </w:rPr>
        <w:t>okoliczności</w:t>
      </w:r>
      <w:r>
        <w:rPr>
          <w:spacing w:val="-6"/>
          <w:sz w:val="24"/>
        </w:rPr>
        <w:t xml:space="preserve"> </w:t>
      </w:r>
      <w:r>
        <w:rPr>
          <w:sz w:val="24"/>
        </w:rPr>
        <w:t>powodującej,</w:t>
      </w:r>
      <w:r>
        <w:rPr>
          <w:spacing w:val="-8"/>
          <w:sz w:val="24"/>
        </w:rPr>
        <w:t xml:space="preserve"> </w:t>
      </w:r>
      <w:r>
        <w:rPr>
          <w:sz w:val="24"/>
        </w:rPr>
        <w:t>że</w:t>
      </w:r>
      <w:r>
        <w:rPr>
          <w:spacing w:val="-6"/>
          <w:sz w:val="24"/>
        </w:rPr>
        <w:t xml:space="preserve"> </w:t>
      </w:r>
      <w:r>
        <w:rPr>
          <w:sz w:val="24"/>
        </w:rPr>
        <w:t>wykonanie</w:t>
      </w:r>
      <w:r>
        <w:rPr>
          <w:spacing w:val="-6"/>
          <w:sz w:val="24"/>
        </w:rPr>
        <w:t xml:space="preserve"> </w:t>
      </w:r>
      <w:r>
        <w:rPr>
          <w:sz w:val="24"/>
        </w:rPr>
        <w:t>umowy</w:t>
      </w:r>
      <w:r>
        <w:rPr>
          <w:spacing w:val="-8"/>
          <w:sz w:val="24"/>
        </w:rPr>
        <w:t xml:space="preserve"> </w:t>
      </w:r>
      <w:r>
        <w:rPr>
          <w:sz w:val="24"/>
        </w:rPr>
        <w:t>nie</w:t>
      </w:r>
      <w:r>
        <w:rPr>
          <w:spacing w:val="-6"/>
          <w:sz w:val="24"/>
        </w:rPr>
        <w:t xml:space="preserve"> </w:t>
      </w:r>
      <w:r>
        <w:rPr>
          <w:sz w:val="24"/>
        </w:rPr>
        <w:t>leży w</w:t>
      </w:r>
      <w:r>
        <w:rPr>
          <w:spacing w:val="-14"/>
          <w:sz w:val="24"/>
        </w:rPr>
        <w:t xml:space="preserve"> </w:t>
      </w:r>
      <w:r>
        <w:rPr>
          <w:sz w:val="24"/>
        </w:rPr>
        <w:t>interesie</w:t>
      </w:r>
      <w:r>
        <w:rPr>
          <w:spacing w:val="-13"/>
          <w:sz w:val="24"/>
        </w:rPr>
        <w:t xml:space="preserve"> </w:t>
      </w:r>
      <w:r>
        <w:rPr>
          <w:sz w:val="24"/>
        </w:rPr>
        <w:t>publicznym,</w:t>
      </w:r>
      <w:r>
        <w:rPr>
          <w:spacing w:val="-13"/>
          <w:sz w:val="24"/>
        </w:rPr>
        <w:t xml:space="preserve"> </w:t>
      </w:r>
      <w:r>
        <w:rPr>
          <w:sz w:val="24"/>
        </w:rPr>
        <w:t>czego</w:t>
      </w:r>
      <w:r>
        <w:rPr>
          <w:spacing w:val="-13"/>
          <w:sz w:val="24"/>
        </w:rPr>
        <w:t xml:space="preserve"> </w:t>
      </w:r>
      <w:r>
        <w:rPr>
          <w:sz w:val="24"/>
        </w:rPr>
        <w:t>nie</w:t>
      </w:r>
      <w:r>
        <w:rPr>
          <w:spacing w:val="-14"/>
          <w:sz w:val="24"/>
        </w:rPr>
        <w:t xml:space="preserve"> </w:t>
      </w:r>
      <w:r>
        <w:rPr>
          <w:sz w:val="24"/>
        </w:rPr>
        <w:t>można</w:t>
      </w:r>
      <w:r>
        <w:rPr>
          <w:spacing w:val="-13"/>
          <w:sz w:val="24"/>
        </w:rPr>
        <w:t xml:space="preserve"> </w:t>
      </w:r>
      <w:r>
        <w:rPr>
          <w:sz w:val="24"/>
        </w:rPr>
        <w:t>było</w:t>
      </w:r>
      <w:r>
        <w:rPr>
          <w:spacing w:val="-13"/>
          <w:sz w:val="24"/>
        </w:rPr>
        <w:t xml:space="preserve"> </w:t>
      </w:r>
      <w:r>
        <w:rPr>
          <w:sz w:val="24"/>
        </w:rPr>
        <w:t>przewidzieć</w:t>
      </w:r>
      <w:r>
        <w:rPr>
          <w:spacing w:val="-13"/>
          <w:sz w:val="24"/>
        </w:rPr>
        <w:t xml:space="preserve"> </w:t>
      </w:r>
      <w:r>
        <w:rPr>
          <w:sz w:val="24"/>
        </w:rPr>
        <w:t>w</w:t>
      </w:r>
      <w:r>
        <w:rPr>
          <w:spacing w:val="-13"/>
          <w:sz w:val="24"/>
        </w:rPr>
        <w:t xml:space="preserve"> </w:t>
      </w:r>
      <w:r>
        <w:rPr>
          <w:sz w:val="24"/>
        </w:rPr>
        <w:t>chwili</w:t>
      </w:r>
      <w:r>
        <w:rPr>
          <w:spacing w:val="-14"/>
          <w:sz w:val="24"/>
        </w:rPr>
        <w:t xml:space="preserve"> </w:t>
      </w:r>
      <w:r>
        <w:rPr>
          <w:sz w:val="24"/>
        </w:rPr>
        <w:t>zawarcia</w:t>
      </w:r>
      <w:r>
        <w:rPr>
          <w:spacing w:val="-13"/>
          <w:sz w:val="24"/>
        </w:rPr>
        <w:t xml:space="preserve"> </w:t>
      </w:r>
      <w:r>
        <w:rPr>
          <w:sz w:val="24"/>
        </w:rPr>
        <w:t>umowy – w terminie 30 dni od powzięcia wiadomości o powyższych okolicznościach. W takim przypadku Wykonawca może żądać jedynie wynagrodzenia należnego mu z tytułu wykonania części umowy.</w:t>
      </w:r>
    </w:p>
    <w:p w14:paraId="6532BFFF" w14:textId="77777777" w:rsidR="00CB45DC" w:rsidRDefault="00000000" w:rsidP="001D7529">
      <w:pPr>
        <w:pStyle w:val="Akapitzlist"/>
        <w:numPr>
          <w:ilvl w:val="1"/>
          <w:numId w:val="3"/>
        </w:numPr>
        <w:tabs>
          <w:tab w:val="left" w:pos="660"/>
          <w:tab w:val="left" w:pos="662"/>
        </w:tabs>
        <w:spacing w:before="2"/>
        <w:ind w:right="138" w:hanging="360"/>
        <w:jc w:val="both"/>
        <w:rPr>
          <w:sz w:val="24"/>
        </w:rPr>
      </w:pPr>
      <w:r>
        <w:rPr>
          <w:sz w:val="24"/>
        </w:rPr>
        <w:t>zaniechania realizacji dostawy z przyczyn, za które odpowiada Wykonawca w terminie</w:t>
      </w:r>
      <w:r>
        <w:rPr>
          <w:spacing w:val="-11"/>
          <w:sz w:val="24"/>
        </w:rPr>
        <w:t xml:space="preserve"> </w:t>
      </w:r>
      <w:r>
        <w:rPr>
          <w:sz w:val="24"/>
        </w:rPr>
        <w:t>30</w:t>
      </w:r>
      <w:r>
        <w:rPr>
          <w:spacing w:val="-13"/>
          <w:sz w:val="24"/>
        </w:rPr>
        <w:t xml:space="preserve"> </w:t>
      </w:r>
      <w:r>
        <w:rPr>
          <w:sz w:val="24"/>
        </w:rPr>
        <w:t>dni</w:t>
      </w:r>
      <w:r>
        <w:rPr>
          <w:spacing w:val="-11"/>
          <w:sz w:val="24"/>
        </w:rPr>
        <w:t xml:space="preserve"> </w:t>
      </w:r>
      <w:r>
        <w:rPr>
          <w:sz w:val="24"/>
        </w:rPr>
        <w:t>od</w:t>
      </w:r>
      <w:r>
        <w:rPr>
          <w:spacing w:val="-13"/>
          <w:sz w:val="24"/>
        </w:rPr>
        <w:t xml:space="preserve"> </w:t>
      </w:r>
      <w:r>
        <w:rPr>
          <w:sz w:val="24"/>
        </w:rPr>
        <w:t>powzięcia</w:t>
      </w:r>
      <w:r>
        <w:rPr>
          <w:spacing w:val="-11"/>
          <w:sz w:val="24"/>
        </w:rPr>
        <w:t xml:space="preserve"> </w:t>
      </w:r>
      <w:r>
        <w:rPr>
          <w:sz w:val="24"/>
        </w:rPr>
        <w:t>informacji</w:t>
      </w:r>
      <w:r>
        <w:rPr>
          <w:spacing w:val="-11"/>
          <w:sz w:val="24"/>
        </w:rPr>
        <w:t xml:space="preserve"> </w:t>
      </w:r>
      <w:r>
        <w:rPr>
          <w:sz w:val="24"/>
        </w:rPr>
        <w:t>o</w:t>
      </w:r>
      <w:r>
        <w:rPr>
          <w:spacing w:val="-12"/>
          <w:sz w:val="24"/>
        </w:rPr>
        <w:t xml:space="preserve"> </w:t>
      </w:r>
      <w:r>
        <w:rPr>
          <w:sz w:val="24"/>
        </w:rPr>
        <w:t>przyczynie</w:t>
      </w:r>
      <w:r>
        <w:rPr>
          <w:spacing w:val="-11"/>
          <w:sz w:val="24"/>
        </w:rPr>
        <w:t xml:space="preserve"> </w:t>
      </w:r>
      <w:r>
        <w:rPr>
          <w:sz w:val="24"/>
        </w:rPr>
        <w:t>będącej</w:t>
      </w:r>
      <w:r>
        <w:rPr>
          <w:spacing w:val="-10"/>
          <w:sz w:val="24"/>
        </w:rPr>
        <w:t xml:space="preserve"> </w:t>
      </w:r>
      <w:r>
        <w:rPr>
          <w:sz w:val="24"/>
        </w:rPr>
        <w:t>podstawą</w:t>
      </w:r>
      <w:r>
        <w:rPr>
          <w:spacing w:val="-11"/>
          <w:sz w:val="24"/>
        </w:rPr>
        <w:t xml:space="preserve"> </w:t>
      </w:r>
      <w:r>
        <w:rPr>
          <w:sz w:val="24"/>
        </w:rPr>
        <w:t>odstąpienia.</w:t>
      </w:r>
    </w:p>
    <w:p w14:paraId="66FC842F" w14:textId="77777777" w:rsidR="00CB45DC" w:rsidRDefault="00000000" w:rsidP="001D7529">
      <w:pPr>
        <w:pStyle w:val="Akapitzlist"/>
        <w:numPr>
          <w:ilvl w:val="0"/>
          <w:numId w:val="3"/>
        </w:numPr>
        <w:tabs>
          <w:tab w:val="left" w:pos="424"/>
          <w:tab w:val="left" w:pos="427"/>
        </w:tabs>
        <w:spacing w:before="4"/>
        <w:ind w:right="342"/>
        <w:rPr>
          <w:sz w:val="24"/>
        </w:rPr>
      </w:pPr>
      <w:r>
        <w:rPr>
          <w:sz w:val="24"/>
        </w:rPr>
        <w:t>Zamawiający może wykonać prawo odstąpienia poprzez złożenie oświadczenia w formie pisemnej pod rygorem nieważności.</w:t>
      </w:r>
    </w:p>
    <w:p w14:paraId="0067E428" w14:textId="77777777" w:rsidR="00CB45DC" w:rsidRDefault="00CB45DC" w:rsidP="001D7529">
      <w:pPr>
        <w:pStyle w:val="Tekstpodstawowy"/>
        <w:spacing w:before="43"/>
        <w:ind w:left="0"/>
        <w:jc w:val="left"/>
      </w:pPr>
    </w:p>
    <w:p w14:paraId="2CA88748" w14:textId="77777777" w:rsidR="00CB45DC" w:rsidRDefault="00000000" w:rsidP="001D7529">
      <w:pPr>
        <w:spacing w:before="1"/>
        <w:ind w:left="100" w:right="21"/>
        <w:jc w:val="center"/>
        <w:rPr>
          <w:b/>
          <w:sz w:val="24"/>
        </w:rPr>
      </w:pPr>
      <w:r>
        <w:rPr>
          <w:b/>
          <w:sz w:val="24"/>
        </w:rPr>
        <w:t>§</w:t>
      </w:r>
      <w:r>
        <w:rPr>
          <w:b/>
          <w:spacing w:val="-1"/>
          <w:sz w:val="24"/>
        </w:rPr>
        <w:t xml:space="preserve"> </w:t>
      </w:r>
      <w:r>
        <w:rPr>
          <w:b/>
          <w:spacing w:val="-7"/>
          <w:sz w:val="24"/>
        </w:rPr>
        <w:t>13</w:t>
      </w:r>
    </w:p>
    <w:p w14:paraId="585AAA33" w14:textId="77777777" w:rsidR="00CB45DC" w:rsidRDefault="00000000" w:rsidP="001D7529">
      <w:pPr>
        <w:spacing w:before="42"/>
        <w:ind w:left="79" w:right="79"/>
        <w:jc w:val="center"/>
        <w:rPr>
          <w:b/>
          <w:sz w:val="24"/>
        </w:rPr>
      </w:pPr>
      <w:r>
        <w:rPr>
          <w:b/>
          <w:sz w:val="24"/>
        </w:rPr>
        <w:t>Zmiany</w:t>
      </w:r>
      <w:r>
        <w:rPr>
          <w:b/>
          <w:spacing w:val="-5"/>
          <w:sz w:val="24"/>
        </w:rPr>
        <w:t xml:space="preserve"> </w:t>
      </w:r>
      <w:r>
        <w:rPr>
          <w:b/>
          <w:sz w:val="24"/>
        </w:rPr>
        <w:t>postanowień</w:t>
      </w:r>
      <w:r>
        <w:rPr>
          <w:b/>
          <w:spacing w:val="-5"/>
          <w:sz w:val="24"/>
        </w:rPr>
        <w:t xml:space="preserve"> </w:t>
      </w:r>
      <w:r>
        <w:rPr>
          <w:b/>
          <w:spacing w:val="-2"/>
          <w:sz w:val="24"/>
        </w:rPr>
        <w:t>umowy</w:t>
      </w:r>
    </w:p>
    <w:p w14:paraId="294054F9" w14:textId="77777777" w:rsidR="00CB45DC" w:rsidRDefault="00000000" w:rsidP="001D7529">
      <w:pPr>
        <w:pStyle w:val="Akapitzlist"/>
        <w:numPr>
          <w:ilvl w:val="0"/>
          <w:numId w:val="2"/>
        </w:numPr>
        <w:tabs>
          <w:tab w:val="left" w:pos="658"/>
          <w:tab w:val="left" w:pos="662"/>
        </w:tabs>
        <w:spacing w:before="40"/>
        <w:ind w:right="141" w:hanging="360"/>
        <w:rPr>
          <w:sz w:val="24"/>
        </w:rPr>
      </w:pPr>
      <w:r>
        <w:rPr>
          <w:sz w:val="24"/>
        </w:rPr>
        <w:t>Na podstawie art. 455 Ustawy Pzp, Zamawiający przewiduje możliwość dokonania zmian postanowień zawartej umowy w stosunku do treści oferty na podstawie, której dokonano wyboru Wykonawcy, w następujących przypadkach:</w:t>
      </w:r>
    </w:p>
    <w:p w14:paraId="2408A442" w14:textId="77777777" w:rsidR="00CB45DC" w:rsidRDefault="00000000" w:rsidP="001D7529">
      <w:pPr>
        <w:pStyle w:val="Akapitzlist"/>
        <w:numPr>
          <w:ilvl w:val="1"/>
          <w:numId w:val="2"/>
        </w:numPr>
        <w:tabs>
          <w:tab w:val="left" w:pos="1176"/>
          <w:tab w:val="left" w:pos="1180"/>
        </w:tabs>
        <w:spacing w:before="2"/>
        <w:ind w:right="139" w:hanging="360"/>
        <w:rPr>
          <w:sz w:val="24"/>
        </w:rPr>
      </w:pPr>
      <w:r>
        <w:rPr>
          <w:sz w:val="24"/>
        </w:rPr>
        <w:t>zmiany</w:t>
      </w:r>
      <w:r>
        <w:rPr>
          <w:spacing w:val="-5"/>
          <w:sz w:val="24"/>
        </w:rPr>
        <w:t xml:space="preserve"> </w:t>
      </w:r>
      <w:r>
        <w:rPr>
          <w:sz w:val="24"/>
        </w:rPr>
        <w:t>wynagrodzenia</w:t>
      </w:r>
      <w:r>
        <w:rPr>
          <w:spacing w:val="-4"/>
          <w:sz w:val="24"/>
        </w:rPr>
        <w:t xml:space="preserve"> </w:t>
      </w:r>
      <w:r>
        <w:rPr>
          <w:sz w:val="24"/>
        </w:rPr>
        <w:t>Wykonawcy</w:t>
      </w:r>
      <w:r>
        <w:rPr>
          <w:spacing w:val="-4"/>
          <w:sz w:val="24"/>
        </w:rPr>
        <w:t xml:space="preserve"> </w:t>
      </w:r>
      <w:r>
        <w:rPr>
          <w:sz w:val="24"/>
        </w:rPr>
        <w:t>–</w:t>
      </w:r>
      <w:r>
        <w:rPr>
          <w:spacing w:val="-5"/>
          <w:sz w:val="24"/>
        </w:rPr>
        <w:t xml:space="preserve"> </w:t>
      </w:r>
      <w:r>
        <w:rPr>
          <w:sz w:val="24"/>
        </w:rPr>
        <w:t>jeśli</w:t>
      </w:r>
      <w:r>
        <w:rPr>
          <w:spacing w:val="-5"/>
          <w:sz w:val="24"/>
        </w:rPr>
        <w:t xml:space="preserve"> </w:t>
      </w:r>
      <w:r>
        <w:rPr>
          <w:sz w:val="24"/>
        </w:rPr>
        <w:t>na</w:t>
      </w:r>
      <w:r>
        <w:rPr>
          <w:spacing w:val="-5"/>
          <w:sz w:val="24"/>
        </w:rPr>
        <w:t xml:space="preserve"> </w:t>
      </w:r>
      <w:r>
        <w:rPr>
          <w:sz w:val="24"/>
        </w:rPr>
        <w:t>podstawie</w:t>
      </w:r>
      <w:r>
        <w:rPr>
          <w:spacing w:val="-4"/>
          <w:sz w:val="24"/>
        </w:rPr>
        <w:t xml:space="preserve"> </w:t>
      </w:r>
      <w:r>
        <w:rPr>
          <w:sz w:val="24"/>
        </w:rPr>
        <w:t>odrębnych</w:t>
      </w:r>
      <w:r>
        <w:rPr>
          <w:spacing w:val="-4"/>
          <w:sz w:val="24"/>
        </w:rPr>
        <w:t xml:space="preserve"> </w:t>
      </w:r>
      <w:r>
        <w:rPr>
          <w:sz w:val="24"/>
        </w:rPr>
        <w:t>przepisów nastąpią zmiany stawek podatku: w takiej sytuacji stosuje się stawkę podatku VAT aktualną na dzień wystawienia faktury VAT,</w:t>
      </w:r>
    </w:p>
    <w:p w14:paraId="7A923C9C" w14:textId="77777777" w:rsidR="00CB45DC" w:rsidRDefault="00000000" w:rsidP="001D7529">
      <w:pPr>
        <w:pStyle w:val="Akapitzlist"/>
        <w:numPr>
          <w:ilvl w:val="1"/>
          <w:numId w:val="2"/>
        </w:numPr>
        <w:tabs>
          <w:tab w:val="left" w:pos="1176"/>
          <w:tab w:val="left" w:pos="1180"/>
        </w:tabs>
        <w:ind w:right="135" w:hanging="360"/>
        <w:rPr>
          <w:sz w:val="24"/>
        </w:rPr>
      </w:pPr>
      <w:r>
        <w:rPr>
          <w:sz w:val="24"/>
        </w:rPr>
        <w:t>aktualizacji danych Wykonawcy i Zamawiającego poprzez: zmianę nazwy, zmianę adresu siedziby, zmianę formy prawnej itp.,</w:t>
      </w:r>
    </w:p>
    <w:p w14:paraId="20DD532C" w14:textId="22C8D939" w:rsidR="00CB45DC" w:rsidRPr="0060716A" w:rsidRDefault="00000000" w:rsidP="0060716A">
      <w:pPr>
        <w:pStyle w:val="Akapitzlist"/>
        <w:numPr>
          <w:ilvl w:val="1"/>
          <w:numId w:val="2"/>
        </w:numPr>
        <w:tabs>
          <w:tab w:val="left" w:pos="1176"/>
          <w:tab w:val="left" w:pos="1180"/>
        </w:tabs>
        <w:ind w:right="137" w:hanging="360"/>
        <w:rPr>
          <w:sz w:val="24"/>
          <w:szCs w:val="24"/>
        </w:rPr>
      </w:pPr>
      <w:r>
        <w:rPr>
          <w:sz w:val="24"/>
        </w:rPr>
        <w:t>zmiany terminów realizacji przedmiotu zamówienia z przyczyn niezależnych od</w:t>
      </w:r>
      <w:r>
        <w:rPr>
          <w:spacing w:val="-5"/>
          <w:sz w:val="24"/>
        </w:rPr>
        <w:t xml:space="preserve"> </w:t>
      </w:r>
      <w:r>
        <w:rPr>
          <w:sz w:val="24"/>
        </w:rPr>
        <w:t>Wykonawcy</w:t>
      </w:r>
      <w:r>
        <w:rPr>
          <w:spacing w:val="-5"/>
          <w:sz w:val="24"/>
        </w:rPr>
        <w:t xml:space="preserve"> </w:t>
      </w:r>
      <w:r>
        <w:rPr>
          <w:sz w:val="24"/>
        </w:rPr>
        <w:t>lub</w:t>
      </w:r>
      <w:r>
        <w:rPr>
          <w:spacing w:val="-4"/>
          <w:sz w:val="24"/>
        </w:rPr>
        <w:t xml:space="preserve"> </w:t>
      </w:r>
      <w:r>
        <w:rPr>
          <w:sz w:val="24"/>
        </w:rPr>
        <w:t>Zamawiającego,</w:t>
      </w:r>
      <w:r>
        <w:rPr>
          <w:spacing w:val="-4"/>
          <w:sz w:val="24"/>
        </w:rPr>
        <w:t xml:space="preserve"> </w:t>
      </w:r>
      <w:r>
        <w:rPr>
          <w:sz w:val="24"/>
        </w:rPr>
        <w:t>w</w:t>
      </w:r>
      <w:r>
        <w:rPr>
          <w:spacing w:val="-5"/>
          <w:sz w:val="24"/>
        </w:rPr>
        <w:t xml:space="preserve"> </w:t>
      </w:r>
      <w:r>
        <w:rPr>
          <w:sz w:val="24"/>
        </w:rPr>
        <w:t>szczególności</w:t>
      </w:r>
      <w:r>
        <w:rPr>
          <w:spacing w:val="-4"/>
          <w:sz w:val="24"/>
        </w:rPr>
        <w:t xml:space="preserve"> </w:t>
      </w:r>
      <w:r>
        <w:rPr>
          <w:sz w:val="24"/>
        </w:rPr>
        <w:t>w</w:t>
      </w:r>
      <w:r>
        <w:rPr>
          <w:spacing w:val="-4"/>
          <w:sz w:val="24"/>
        </w:rPr>
        <w:t xml:space="preserve"> </w:t>
      </w:r>
      <w:r>
        <w:rPr>
          <w:sz w:val="24"/>
        </w:rPr>
        <w:t>przypadku</w:t>
      </w:r>
      <w:r>
        <w:rPr>
          <w:spacing w:val="-5"/>
          <w:sz w:val="24"/>
        </w:rPr>
        <w:t xml:space="preserve"> </w:t>
      </w:r>
      <w:r>
        <w:rPr>
          <w:sz w:val="24"/>
        </w:rPr>
        <w:t>okoliczności</w:t>
      </w:r>
      <w:r w:rsidR="0060716A">
        <w:rPr>
          <w:sz w:val="24"/>
        </w:rPr>
        <w:t xml:space="preserve"> </w:t>
      </w:r>
      <w:r w:rsidRPr="0060716A">
        <w:rPr>
          <w:sz w:val="24"/>
          <w:szCs w:val="24"/>
        </w:rPr>
        <w:t>wystąpienia</w:t>
      </w:r>
      <w:r w:rsidRPr="0060716A">
        <w:rPr>
          <w:spacing w:val="-14"/>
          <w:sz w:val="24"/>
          <w:szCs w:val="24"/>
        </w:rPr>
        <w:t xml:space="preserve"> </w:t>
      </w:r>
      <w:r w:rsidRPr="0060716A">
        <w:rPr>
          <w:sz w:val="24"/>
          <w:szCs w:val="24"/>
        </w:rPr>
        <w:t>siły</w:t>
      </w:r>
      <w:r w:rsidRPr="0060716A">
        <w:rPr>
          <w:spacing w:val="-13"/>
          <w:sz w:val="24"/>
          <w:szCs w:val="24"/>
        </w:rPr>
        <w:t xml:space="preserve"> </w:t>
      </w:r>
      <w:r w:rsidRPr="0060716A">
        <w:rPr>
          <w:sz w:val="24"/>
          <w:szCs w:val="24"/>
        </w:rPr>
        <w:t>wyższej</w:t>
      </w:r>
      <w:r w:rsidRPr="0060716A">
        <w:rPr>
          <w:spacing w:val="-13"/>
          <w:sz w:val="24"/>
          <w:szCs w:val="24"/>
        </w:rPr>
        <w:t xml:space="preserve"> </w:t>
      </w:r>
      <w:r w:rsidRPr="0060716A">
        <w:rPr>
          <w:sz w:val="24"/>
          <w:szCs w:val="24"/>
        </w:rPr>
        <w:t>(tj.</w:t>
      </w:r>
      <w:r w:rsidRPr="0060716A">
        <w:rPr>
          <w:spacing w:val="-13"/>
          <w:sz w:val="24"/>
          <w:szCs w:val="24"/>
        </w:rPr>
        <w:t xml:space="preserve"> </w:t>
      </w:r>
      <w:r w:rsidRPr="0060716A">
        <w:rPr>
          <w:sz w:val="24"/>
          <w:szCs w:val="24"/>
        </w:rPr>
        <w:t>zdarzenia</w:t>
      </w:r>
      <w:r w:rsidRPr="0060716A">
        <w:rPr>
          <w:spacing w:val="-14"/>
          <w:sz w:val="24"/>
          <w:szCs w:val="24"/>
        </w:rPr>
        <w:t xml:space="preserve"> </w:t>
      </w:r>
      <w:r w:rsidRPr="0060716A">
        <w:rPr>
          <w:sz w:val="24"/>
          <w:szCs w:val="24"/>
        </w:rPr>
        <w:t>zewnętrznego,</w:t>
      </w:r>
      <w:r w:rsidRPr="0060716A">
        <w:rPr>
          <w:spacing w:val="-13"/>
          <w:sz w:val="24"/>
          <w:szCs w:val="24"/>
        </w:rPr>
        <w:t xml:space="preserve"> </w:t>
      </w:r>
      <w:r w:rsidRPr="0060716A">
        <w:rPr>
          <w:sz w:val="24"/>
          <w:szCs w:val="24"/>
        </w:rPr>
        <w:t>niemożliwego</w:t>
      </w:r>
      <w:r w:rsidRPr="0060716A">
        <w:rPr>
          <w:spacing w:val="-13"/>
          <w:sz w:val="24"/>
          <w:szCs w:val="24"/>
        </w:rPr>
        <w:t xml:space="preserve"> </w:t>
      </w:r>
      <w:r w:rsidRPr="0060716A">
        <w:rPr>
          <w:sz w:val="24"/>
          <w:szCs w:val="24"/>
        </w:rPr>
        <w:t>lub</w:t>
      </w:r>
      <w:r w:rsidRPr="0060716A">
        <w:rPr>
          <w:spacing w:val="-13"/>
          <w:sz w:val="24"/>
          <w:szCs w:val="24"/>
        </w:rPr>
        <w:t xml:space="preserve"> </w:t>
      </w:r>
      <w:r w:rsidRPr="0060716A">
        <w:rPr>
          <w:sz w:val="24"/>
          <w:szCs w:val="24"/>
        </w:rPr>
        <w:t>prawie niemożliwego do przewidzenia, którego skutkom nie można zapobiec np. wprowadzenie zakazów</w:t>
      </w:r>
      <w:r w:rsidRPr="0060716A">
        <w:rPr>
          <w:spacing w:val="-1"/>
          <w:sz w:val="24"/>
          <w:szCs w:val="24"/>
        </w:rPr>
        <w:t xml:space="preserve"> </w:t>
      </w:r>
      <w:r w:rsidRPr="0060716A">
        <w:rPr>
          <w:sz w:val="24"/>
          <w:szCs w:val="24"/>
        </w:rPr>
        <w:t>w</w:t>
      </w:r>
      <w:r w:rsidRPr="0060716A">
        <w:rPr>
          <w:spacing w:val="-1"/>
          <w:sz w:val="24"/>
          <w:szCs w:val="24"/>
        </w:rPr>
        <w:t xml:space="preserve"> </w:t>
      </w:r>
      <w:r w:rsidRPr="0060716A">
        <w:rPr>
          <w:sz w:val="24"/>
          <w:szCs w:val="24"/>
        </w:rPr>
        <w:t>związku ze stanem epidemii</w:t>
      </w:r>
      <w:r w:rsidRPr="0060716A">
        <w:rPr>
          <w:spacing w:val="-2"/>
          <w:sz w:val="24"/>
          <w:szCs w:val="24"/>
        </w:rPr>
        <w:t xml:space="preserve"> </w:t>
      </w:r>
      <w:r w:rsidRPr="0060716A">
        <w:rPr>
          <w:sz w:val="24"/>
          <w:szCs w:val="24"/>
        </w:rPr>
        <w:t>lub stanem zagrożenia epidemiologicznego jak również negatywny wpływ konfliktu zbrojnego, uniemożliwiającym/wstrzymującym realizację przedmiotu zamówienia, nieobowiązujących w dacie zawarcia umowy, strajki generalne, działania zbrojne, wywłaszczenia, etc.), mającego bezpośredni wpływ na termin wykonania przedmiotu zamówienia lub z powodu działania osób trzecich, które to przyczyny każda ze Stron musi udokumentować,</w:t>
      </w:r>
    </w:p>
    <w:p w14:paraId="65CC85CA" w14:textId="357BC7E0" w:rsidR="00CB45DC" w:rsidRDefault="00000000" w:rsidP="001D7529">
      <w:pPr>
        <w:pStyle w:val="Akapitzlist"/>
        <w:numPr>
          <w:ilvl w:val="1"/>
          <w:numId w:val="2"/>
        </w:numPr>
        <w:tabs>
          <w:tab w:val="left" w:pos="1176"/>
          <w:tab w:val="left" w:pos="1180"/>
        </w:tabs>
        <w:spacing w:before="2"/>
        <w:ind w:right="135" w:hanging="360"/>
        <w:rPr>
          <w:sz w:val="24"/>
        </w:rPr>
      </w:pPr>
      <w:r>
        <w:rPr>
          <w:sz w:val="24"/>
        </w:rPr>
        <w:t xml:space="preserve">zmiany dotyczącej dostarczanego przedmiotu zamówienia w sytuacji, gdy nastąpi wycofanie danego modelu (typu, wersji) z produkcji przez producenta </w:t>
      </w:r>
      <w:r>
        <w:rPr>
          <w:sz w:val="24"/>
        </w:rPr>
        <w:lastRenderedPageBreak/>
        <w:t>albo jeśli dostarczany ciągnik komunalny</w:t>
      </w:r>
      <w:r>
        <w:rPr>
          <w:spacing w:val="40"/>
          <w:sz w:val="24"/>
        </w:rPr>
        <w:t xml:space="preserve"> </w:t>
      </w:r>
      <w:r>
        <w:rPr>
          <w:sz w:val="24"/>
        </w:rPr>
        <w:t>nie jest dostępn</w:t>
      </w:r>
      <w:r w:rsidR="001B14BD">
        <w:rPr>
          <w:sz w:val="24"/>
        </w:rPr>
        <w:t>y</w:t>
      </w:r>
      <w:r>
        <w:rPr>
          <w:sz w:val="24"/>
        </w:rPr>
        <w:t xml:space="preserve"> na rynku, a dostępn</w:t>
      </w:r>
      <w:r w:rsidR="001B14BD">
        <w:rPr>
          <w:sz w:val="24"/>
        </w:rPr>
        <w:t>y,</w:t>
      </w:r>
      <w:r>
        <w:rPr>
          <w:spacing w:val="80"/>
          <w:sz w:val="24"/>
        </w:rPr>
        <w:t xml:space="preserve"> </w:t>
      </w:r>
      <w:r>
        <w:rPr>
          <w:sz w:val="24"/>
        </w:rPr>
        <w:t>będzie</w:t>
      </w:r>
      <w:r>
        <w:rPr>
          <w:spacing w:val="80"/>
          <w:sz w:val="24"/>
        </w:rPr>
        <w:t xml:space="preserve"> </w:t>
      </w:r>
      <w:r>
        <w:rPr>
          <w:sz w:val="24"/>
        </w:rPr>
        <w:t>ciągnik</w:t>
      </w:r>
      <w:r>
        <w:rPr>
          <w:spacing w:val="80"/>
          <w:sz w:val="24"/>
        </w:rPr>
        <w:t xml:space="preserve"> </w:t>
      </w:r>
      <w:r>
        <w:rPr>
          <w:sz w:val="24"/>
        </w:rPr>
        <w:t>komunalny</w:t>
      </w:r>
      <w:r>
        <w:rPr>
          <w:spacing w:val="80"/>
          <w:sz w:val="24"/>
        </w:rPr>
        <w:t xml:space="preserve"> </w:t>
      </w:r>
      <w:r>
        <w:rPr>
          <w:sz w:val="24"/>
        </w:rPr>
        <w:t>wraz</w:t>
      </w:r>
      <w:r>
        <w:rPr>
          <w:spacing w:val="80"/>
          <w:sz w:val="24"/>
        </w:rPr>
        <w:t xml:space="preserve"> </w:t>
      </w:r>
      <w:r>
        <w:rPr>
          <w:sz w:val="24"/>
        </w:rPr>
        <w:t>z</w:t>
      </w:r>
      <w:r>
        <w:rPr>
          <w:spacing w:val="80"/>
          <w:sz w:val="24"/>
        </w:rPr>
        <w:t xml:space="preserve"> </w:t>
      </w:r>
      <w:r>
        <w:rPr>
          <w:sz w:val="24"/>
        </w:rPr>
        <w:t>osprzętem</w:t>
      </w:r>
      <w:r>
        <w:rPr>
          <w:spacing w:val="80"/>
          <w:sz w:val="24"/>
        </w:rPr>
        <w:t xml:space="preserve"> </w:t>
      </w:r>
      <w:r>
        <w:rPr>
          <w:sz w:val="24"/>
        </w:rPr>
        <w:t>o</w:t>
      </w:r>
      <w:r>
        <w:rPr>
          <w:spacing w:val="80"/>
          <w:sz w:val="24"/>
        </w:rPr>
        <w:t xml:space="preserve"> </w:t>
      </w:r>
      <w:r>
        <w:rPr>
          <w:sz w:val="24"/>
        </w:rPr>
        <w:t>parametrach nie</w:t>
      </w:r>
      <w:r>
        <w:rPr>
          <w:spacing w:val="-1"/>
          <w:sz w:val="24"/>
        </w:rPr>
        <w:t xml:space="preserve"> </w:t>
      </w:r>
      <w:r>
        <w:rPr>
          <w:sz w:val="24"/>
        </w:rPr>
        <w:t>gorszych niż wynikające z SWZ, umowy i oferty Wykonawcy, pod warunkiem, że nowa cena nie będzie wyższa niż wskazana w ofercie (tzn. elementy zamienne mogą mieć cenę niższą albo równą cenie ofertowej), fakt ten Wykonawca musi pisemnie udokumentować,</w:t>
      </w:r>
    </w:p>
    <w:p w14:paraId="7235892C" w14:textId="77777777" w:rsidR="00CB45DC" w:rsidRDefault="00000000" w:rsidP="001D7529">
      <w:pPr>
        <w:pStyle w:val="Akapitzlist"/>
        <w:numPr>
          <w:ilvl w:val="1"/>
          <w:numId w:val="2"/>
        </w:numPr>
        <w:tabs>
          <w:tab w:val="left" w:pos="1176"/>
          <w:tab w:val="left" w:pos="1180"/>
        </w:tabs>
        <w:ind w:right="137" w:hanging="360"/>
        <w:rPr>
          <w:sz w:val="24"/>
        </w:rPr>
      </w:pPr>
      <w:r>
        <w:rPr>
          <w:sz w:val="24"/>
        </w:rPr>
        <w:t>zmiany dotyczącej dostarczanego przedmiotu zamówienia albo terminu realizacji przedmiotu zamówienia w sytuacji, gdy powstała możliwość zastosowania nowszych i korzystniejszych dla Zamawiającego rozwiązań technologicznych, technicznych, niż te istniejące w chwili zawarcia umowy.</w:t>
      </w:r>
    </w:p>
    <w:p w14:paraId="0ADC4151" w14:textId="77777777" w:rsidR="00CB45DC" w:rsidRDefault="00000000" w:rsidP="001D7529">
      <w:pPr>
        <w:pStyle w:val="Akapitzlist"/>
        <w:numPr>
          <w:ilvl w:val="0"/>
          <w:numId w:val="2"/>
        </w:numPr>
        <w:tabs>
          <w:tab w:val="left" w:pos="658"/>
          <w:tab w:val="left" w:pos="662"/>
        </w:tabs>
        <w:ind w:right="142" w:hanging="360"/>
        <w:rPr>
          <w:sz w:val="24"/>
        </w:rPr>
      </w:pPr>
      <w:r>
        <w:rPr>
          <w:sz w:val="24"/>
        </w:rPr>
        <w:t xml:space="preserve">W przypadku zaistnienia którejkolwiek z wyżej wymienionych przesłanek, strona umowy zobowiązana jest do złożenia pisemnego wniosku o zmianę postanowień </w:t>
      </w:r>
      <w:r>
        <w:rPr>
          <w:spacing w:val="-2"/>
          <w:sz w:val="24"/>
        </w:rPr>
        <w:t>umowy.</w:t>
      </w:r>
    </w:p>
    <w:p w14:paraId="3EC27C4B" w14:textId="77777777" w:rsidR="00CB45DC" w:rsidRDefault="00000000" w:rsidP="001D7529">
      <w:pPr>
        <w:pStyle w:val="Akapitzlist"/>
        <w:numPr>
          <w:ilvl w:val="0"/>
          <w:numId w:val="2"/>
        </w:numPr>
        <w:tabs>
          <w:tab w:val="left" w:pos="658"/>
        </w:tabs>
        <w:ind w:left="658" w:hanging="359"/>
        <w:rPr>
          <w:sz w:val="24"/>
        </w:rPr>
      </w:pPr>
      <w:r>
        <w:rPr>
          <w:sz w:val="24"/>
        </w:rPr>
        <w:t>Wniosek,</w:t>
      </w:r>
      <w:r>
        <w:rPr>
          <w:spacing w:val="-2"/>
          <w:sz w:val="24"/>
        </w:rPr>
        <w:t xml:space="preserve"> </w:t>
      </w:r>
      <w:r>
        <w:rPr>
          <w:sz w:val="24"/>
        </w:rPr>
        <w:t>o</w:t>
      </w:r>
      <w:r>
        <w:rPr>
          <w:spacing w:val="-3"/>
          <w:sz w:val="24"/>
        </w:rPr>
        <w:t xml:space="preserve"> </w:t>
      </w:r>
      <w:r>
        <w:rPr>
          <w:sz w:val="24"/>
        </w:rPr>
        <w:t>którym</w:t>
      </w:r>
      <w:r>
        <w:rPr>
          <w:spacing w:val="-2"/>
          <w:sz w:val="24"/>
        </w:rPr>
        <w:t xml:space="preserve"> </w:t>
      </w:r>
      <w:r>
        <w:rPr>
          <w:sz w:val="24"/>
        </w:rPr>
        <w:t>mowa</w:t>
      </w:r>
      <w:r>
        <w:rPr>
          <w:spacing w:val="-2"/>
          <w:sz w:val="24"/>
        </w:rPr>
        <w:t xml:space="preserve"> </w:t>
      </w:r>
      <w:r>
        <w:rPr>
          <w:sz w:val="24"/>
        </w:rPr>
        <w:t>w</w:t>
      </w:r>
      <w:r>
        <w:rPr>
          <w:spacing w:val="-3"/>
          <w:sz w:val="24"/>
        </w:rPr>
        <w:t xml:space="preserve"> </w:t>
      </w:r>
      <w:r>
        <w:rPr>
          <w:sz w:val="24"/>
        </w:rPr>
        <w:t>ust.2</w:t>
      </w:r>
      <w:r>
        <w:rPr>
          <w:spacing w:val="-3"/>
          <w:sz w:val="24"/>
        </w:rPr>
        <w:t xml:space="preserve"> </w:t>
      </w:r>
      <w:r>
        <w:rPr>
          <w:sz w:val="24"/>
        </w:rPr>
        <w:t xml:space="preserve">musi </w:t>
      </w:r>
      <w:r>
        <w:rPr>
          <w:spacing w:val="-2"/>
          <w:sz w:val="24"/>
        </w:rPr>
        <w:t>zawierać:</w:t>
      </w:r>
    </w:p>
    <w:p w14:paraId="4627281B" w14:textId="77777777" w:rsidR="00CB45DC" w:rsidRDefault="00000000" w:rsidP="001D7529">
      <w:pPr>
        <w:pStyle w:val="Akapitzlist"/>
        <w:numPr>
          <w:ilvl w:val="1"/>
          <w:numId w:val="2"/>
        </w:numPr>
        <w:tabs>
          <w:tab w:val="left" w:pos="1176"/>
        </w:tabs>
        <w:spacing w:before="43"/>
        <w:ind w:left="1176" w:hanging="279"/>
        <w:rPr>
          <w:sz w:val="24"/>
        </w:rPr>
      </w:pPr>
      <w:r>
        <w:rPr>
          <w:sz w:val="24"/>
        </w:rPr>
        <w:t>Przywołanie</w:t>
      </w:r>
      <w:r>
        <w:rPr>
          <w:spacing w:val="-6"/>
          <w:sz w:val="24"/>
        </w:rPr>
        <w:t xml:space="preserve"> </w:t>
      </w:r>
      <w:r>
        <w:rPr>
          <w:sz w:val="24"/>
        </w:rPr>
        <w:t>okoliczności</w:t>
      </w:r>
      <w:r>
        <w:rPr>
          <w:spacing w:val="-4"/>
          <w:sz w:val="24"/>
        </w:rPr>
        <w:t xml:space="preserve"> </w:t>
      </w:r>
      <w:r>
        <w:rPr>
          <w:sz w:val="24"/>
        </w:rPr>
        <w:t>faktyczne</w:t>
      </w:r>
      <w:r>
        <w:rPr>
          <w:spacing w:val="-4"/>
          <w:sz w:val="24"/>
        </w:rPr>
        <w:t xml:space="preserve"> </w:t>
      </w:r>
      <w:r>
        <w:rPr>
          <w:sz w:val="24"/>
        </w:rPr>
        <w:t>wskazane</w:t>
      </w:r>
      <w:r>
        <w:rPr>
          <w:spacing w:val="-3"/>
          <w:sz w:val="24"/>
        </w:rPr>
        <w:t xml:space="preserve"> </w:t>
      </w:r>
      <w:r>
        <w:rPr>
          <w:sz w:val="24"/>
        </w:rPr>
        <w:t>w</w:t>
      </w:r>
      <w:r>
        <w:rPr>
          <w:spacing w:val="-5"/>
          <w:sz w:val="24"/>
        </w:rPr>
        <w:t xml:space="preserve"> </w:t>
      </w:r>
      <w:r>
        <w:rPr>
          <w:spacing w:val="-2"/>
          <w:sz w:val="24"/>
        </w:rPr>
        <w:t>ust.2,</w:t>
      </w:r>
    </w:p>
    <w:p w14:paraId="673A6BFF" w14:textId="77777777" w:rsidR="00CB45DC" w:rsidRDefault="00000000" w:rsidP="001D7529">
      <w:pPr>
        <w:pStyle w:val="Akapitzlist"/>
        <w:numPr>
          <w:ilvl w:val="1"/>
          <w:numId w:val="2"/>
        </w:numPr>
        <w:tabs>
          <w:tab w:val="left" w:pos="1176"/>
        </w:tabs>
        <w:spacing w:before="40"/>
        <w:ind w:left="1176" w:hanging="279"/>
        <w:rPr>
          <w:sz w:val="24"/>
        </w:rPr>
      </w:pPr>
      <w:r>
        <w:rPr>
          <w:sz w:val="24"/>
        </w:rPr>
        <w:t>Opis</w:t>
      </w:r>
      <w:r>
        <w:rPr>
          <w:spacing w:val="-2"/>
          <w:sz w:val="24"/>
        </w:rPr>
        <w:t xml:space="preserve"> </w:t>
      </w:r>
      <w:r>
        <w:rPr>
          <w:sz w:val="24"/>
        </w:rPr>
        <w:t>propozycji</w:t>
      </w:r>
      <w:r>
        <w:rPr>
          <w:spacing w:val="-1"/>
          <w:sz w:val="24"/>
        </w:rPr>
        <w:t xml:space="preserve"> </w:t>
      </w:r>
      <w:r>
        <w:rPr>
          <w:spacing w:val="-2"/>
          <w:sz w:val="24"/>
        </w:rPr>
        <w:t>zmiany,</w:t>
      </w:r>
    </w:p>
    <w:p w14:paraId="474E0DD2" w14:textId="77777777" w:rsidR="00CB45DC" w:rsidRDefault="00000000" w:rsidP="001D7529">
      <w:pPr>
        <w:pStyle w:val="Akapitzlist"/>
        <w:numPr>
          <w:ilvl w:val="1"/>
          <w:numId w:val="2"/>
        </w:numPr>
        <w:tabs>
          <w:tab w:val="left" w:pos="1176"/>
        </w:tabs>
        <w:spacing w:before="42"/>
        <w:ind w:left="1176" w:hanging="279"/>
        <w:rPr>
          <w:sz w:val="24"/>
        </w:rPr>
      </w:pPr>
      <w:r>
        <w:rPr>
          <w:sz w:val="24"/>
        </w:rPr>
        <w:t>Uzasadnienie</w:t>
      </w:r>
      <w:r>
        <w:rPr>
          <w:spacing w:val="-6"/>
          <w:sz w:val="24"/>
        </w:rPr>
        <w:t xml:space="preserve"> </w:t>
      </w:r>
      <w:r>
        <w:rPr>
          <w:spacing w:val="-2"/>
          <w:sz w:val="24"/>
        </w:rPr>
        <w:t>zmiany,</w:t>
      </w:r>
    </w:p>
    <w:p w14:paraId="1875189E" w14:textId="77777777" w:rsidR="00CB45DC" w:rsidRDefault="00000000" w:rsidP="001D7529">
      <w:pPr>
        <w:pStyle w:val="Akapitzlist"/>
        <w:numPr>
          <w:ilvl w:val="1"/>
          <w:numId w:val="2"/>
        </w:numPr>
        <w:tabs>
          <w:tab w:val="left" w:pos="1176"/>
        </w:tabs>
        <w:spacing w:before="43"/>
        <w:ind w:left="1176" w:hanging="279"/>
        <w:rPr>
          <w:sz w:val="24"/>
        </w:rPr>
      </w:pPr>
      <w:r>
        <w:rPr>
          <w:sz w:val="24"/>
        </w:rPr>
        <w:t>Opis</w:t>
      </w:r>
      <w:r>
        <w:rPr>
          <w:spacing w:val="-4"/>
          <w:sz w:val="24"/>
        </w:rPr>
        <w:t xml:space="preserve"> </w:t>
      </w:r>
      <w:r>
        <w:rPr>
          <w:sz w:val="24"/>
        </w:rPr>
        <w:t>wpływu</w:t>
      </w:r>
      <w:r>
        <w:rPr>
          <w:spacing w:val="-5"/>
          <w:sz w:val="24"/>
        </w:rPr>
        <w:t xml:space="preserve"> </w:t>
      </w:r>
      <w:r>
        <w:rPr>
          <w:sz w:val="24"/>
        </w:rPr>
        <w:t>zmiany</w:t>
      </w:r>
      <w:r>
        <w:rPr>
          <w:spacing w:val="-5"/>
          <w:sz w:val="24"/>
        </w:rPr>
        <w:t xml:space="preserve"> </w:t>
      </w:r>
      <w:r>
        <w:rPr>
          <w:sz w:val="24"/>
        </w:rPr>
        <w:t>na</w:t>
      </w:r>
      <w:r>
        <w:rPr>
          <w:spacing w:val="-2"/>
          <w:sz w:val="24"/>
        </w:rPr>
        <w:t xml:space="preserve"> </w:t>
      </w:r>
      <w:r>
        <w:rPr>
          <w:sz w:val="24"/>
        </w:rPr>
        <w:t>warunki</w:t>
      </w:r>
      <w:r>
        <w:rPr>
          <w:spacing w:val="-5"/>
          <w:sz w:val="24"/>
        </w:rPr>
        <w:t xml:space="preserve"> </w:t>
      </w:r>
      <w:r>
        <w:rPr>
          <w:sz w:val="24"/>
        </w:rPr>
        <w:t>realizacji</w:t>
      </w:r>
      <w:r>
        <w:rPr>
          <w:spacing w:val="-2"/>
          <w:sz w:val="24"/>
        </w:rPr>
        <w:t xml:space="preserve"> umowy.</w:t>
      </w:r>
    </w:p>
    <w:p w14:paraId="5F3E2B61" w14:textId="77777777" w:rsidR="00CB45DC" w:rsidRDefault="00000000" w:rsidP="001D7529">
      <w:pPr>
        <w:pStyle w:val="Akapitzlist"/>
        <w:numPr>
          <w:ilvl w:val="0"/>
          <w:numId w:val="2"/>
        </w:numPr>
        <w:tabs>
          <w:tab w:val="left" w:pos="658"/>
          <w:tab w:val="left" w:pos="662"/>
        </w:tabs>
        <w:spacing w:before="43"/>
        <w:ind w:right="134" w:hanging="360"/>
        <w:rPr>
          <w:sz w:val="24"/>
        </w:rPr>
      </w:pPr>
      <w:r>
        <w:rPr>
          <w:sz w:val="24"/>
        </w:rPr>
        <w:t>Wszelkie</w:t>
      </w:r>
      <w:r>
        <w:rPr>
          <w:spacing w:val="40"/>
          <w:sz w:val="24"/>
        </w:rPr>
        <w:t xml:space="preserve"> </w:t>
      </w:r>
      <w:r>
        <w:rPr>
          <w:sz w:val="24"/>
        </w:rPr>
        <w:t>zmiany</w:t>
      </w:r>
      <w:r>
        <w:rPr>
          <w:spacing w:val="40"/>
          <w:sz w:val="24"/>
        </w:rPr>
        <w:t xml:space="preserve"> </w:t>
      </w:r>
      <w:r>
        <w:rPr>
          <w:sz w:val="24"/>
        </w:rPr>
        <w:t>zapisów</w:t>
      </w:r>
      <w:r>
        <w:rPr>
          <w:spacing w:val="40"/>
          <w:sz w:val="24"/>
        </w:rPr>
        <w:t xml:space="preserve"> </w:t>
      </w:r>
      <w:r>
        <w:rPr>
          <w:sz w:val="24"/>
        </w:rPr>
        <w:t>umowy</w:t>
      </w:r>
      <w:r>
        <w:rPr>
          <w:spacing w:val="40"/>
          <w:sz w:val="24"/>
        </w:rPr>
        <w:t xml:space="preserve"> </w:t>
      </w:r>
      <w:r>
        <w:rPr>
          <w:sz w:val="24"/>
        </w:rPr>
        <w:t>winny</w:t>
      </w:r>
      <w:r>
        <w:rPr>
          <w:spacing w:val="40"/>
          <w:sz w:val="24"/>
        </w:rPr>
        <w:t xml:space="preserve"> </w:t>
      </w:r>
      <w:r>
        <w:rPr>
          <w:sz w:val="24"/>
        </w:rPr>
        <w:t>być</w:t>
      </w:r>
      <w:r>
        <w:rPr>
          <w:spacing w:val="40"/>
          <w:sz w:val="24"/>
        </w:rPr>
        <w:t xml:space="preserve"> </w:t>
      </w:r>
      <w:r>
        <w:rPr>
          <w:sz w:val="24"/>
        </w:rPr>
        <w:t>dokonywane</w:t>
      </w:r>
      <w:r>
        <w:rPr>
          <w:spacing w:val="40"/>
          <w:sz w:val="24"/>
        </w:rPr>
        <w:t xml:space="preserve"> </w:t>
      </w:r>
      <w:r>
        <w:rPr>
          <w:sz w:val="24"/>
        </w:rPr>
        <w:t>w</w:t>
      </w:r>
      <w:r>
        <w:rPr>
          <w:spacing w:val="40"/>
          <w:sz w:val="24"/>
        </w:rPr>
        <w:t xml:space="preserve"> </w:t>
      </w:r>
      <w:r>
        <w:rPr>
          <w:sz w:val="24"/>
        </w:rPr>
        <w:t>formie</w:t>
      </w:r>
      <w:r>
        <w:rPr>
          <w:spacing w:val="40"/>
          <w:sz w:val="24"/>
        </w:rPr>
        <w:t xml:space="preserve"> </w:t>
      </w:r>
      <w:r>
        <w:rPr>
          <w:sz w:val="24"/>
        </w:rPr>
        <w:t>aneksu</w:t>
      </w:r>
      <w:r>
        <w:rPr>
          <w:spacing w:val="40"/>
          <w:sz w:val="24"/>
        </w:rPr>
        <w:t xml:space="preserve"> </w:t>
      </w:r>
      <w:r>
        <w:rPr>
          <w:sz w:val="24"/>
        </w:rPr>
        <w:t>do umowy na piśmie pod rygorem nieważności oraz za zgodą obu stron.</w:t>
      </w:r>
    </w:p>
    <w:p w14:paraId="6F131B1A" w14:textId="77777777" w:rsidR="00CB45DC" w:rsidRDefault="00CB45DC" w:rsidP="001D7529">
      <w:pPr>
        <w:pStyle w:val="Tekstpodstawowy"/>
        <w:spacing w:before="41"/>
        <w:ind w:left="0"/>
        <w:jc w:val="left"/>
      </w:pPr>
    </w:p>
    <w:p w14:paraId="4B039FBE" w14:textId="77777777" w:rsidR="00CB45DC" w:rsidRDefault="00000000" w:rsidP="001D7529">
      <w:pPr>
        <w:ind w:left="79" w:right="79"/>
        <w:jc w:val="center"/>
        <w:rPr>
          <w:b/>
          <w:sz w:val="24"/>
        </w:rPr>
      </w:pPr>
      <w:r>
        <w:rPr>
          <w:b/>
          <w:sz w:val="24"/>
        </w:rPr>
        <w:t>§</w:t>
      </w:r>
      <w:r>
        <w:rPr>
          <w:b/>
          <w:spacing w:val="-1"/>
          <w:sz w:val="24"/>
        </w:rPr>
        <w:t xml:space="preserve"> </w:t>
      </w:r>
      <w:r>
        <w:rPr>
          <w:b/>
          <w:spacing w:val="-7"/>
          <w:sz w:val="24"/>
        </w:rPr>
        <w:t>14</w:t>
      </w:r>
    </w:p>
    <w:p w14:paraId="65141A0E" w14:textId="77777777" w:rsidR="00CB45DC" w:rsidRDefault="00000000" w:rsidP="001D7529">
      <w:pPr>
        <w:spacing w:before="42"/>
        <w:ind w:left="79" w:right="78"/>
        <w:jc w:val="center"/>
        <w:rPr>
          <w:b/>
          <w:sz w:val="24"/>
        </w:rPr>
      </w:pPr>
      <w:r>
        <w:rPr>
          <w:b/>
          <w:sz w:val="24"/>
        </w:rPr>
        <w:t>Przelew</w:t>
      </w:r>
      <w:r>
        <w:rPr>
          <w:b/>
          <w:spacing w:val="-7"/>
          <w:sz w:val="24"/>
        </w:rPr>
        <w:t xml:space="preserve"> </w:t>
      </w:r>
      <w:r>
        <w:rPr>
          <w:b/>
          <w:spacing w:val="-2"/>
          <w:sz w:val="24"/>
        </w:rPr>
        <w:t>wierzytelności</w:t>
      </w:r>
    </w:p>
    <w:p w14:paraId="4F3889B7" w14:textId="77777777" w:rsidR="00CB45DC" w:rsidRDefault="00000000" w:rsidP="001D7529">
      <w:pPr>
        <w:pStyle w:val="Tekstpodstawowy"/>
        <w:spacing w:before="43"/>
        <w:ind w:left="143" w:right="140"/>
      </w:pPr>
      <w:r>
        <w:t>Wykonawca nie może przenieść wierzytelności wynikających z niniejszej umowy na osobę trzecią bez uprzedniej zgody Zamawiającego, wyrażonej w formie pisemnej pod rygorem nieważności. Cesja lub czynność wywołująca podobne skutki, dokonane bez pisemnej zgody Zamawiającego są względem Zamawiającego bezskuteczne</w:t>
      </w:r>
    </w:p>
    <w:p w14:paraId="47080A45" w14:textId="77777777" w:rsidR="00CB45DC" w:rsidRDefault="00CB45DC" w:rsidP="001D7529">
      <w:pPr>
        <w:pStyle w:val="Tekstpodstawowy"/>
        <w:spacing w:before="42"/>
        <w:ind w:left="0"/>
        <w:jc w:val="left"/>
      </w:pPr>
    </w:p>
    <w:p w14:paraId="1A7EDC46" w14:textId="77777777" w:rsidR="00CB45DC" w:rsidRDefault="00000000" w:rsidP="001D7529">
      <w:pPr>
        <w:spacing w:before="1"/>
        <w:ind w:left="79" w:right="79"/>
        <w:jc w:val="center"/>
        <w:rPr>
          <w:b/>
          <w:sz w:val="24"/>
        </w:rPr>
      </w:pPr>
      <w:r>
        <w:rPr>
          <w:b/>
          <w:sz w:val="24"/>
        </w:rPr>
        <w:t>§</w:t>
      </w:r>
      <w:r>
        <w:rPr>
          <w:b/>
          <w:spacing w:val="-1"/>
          <w:sz w:val="24"/>
        </w:rPr>
        <w:t xml:space="preserve"> </w:t>
      </w:r>
      <w:r>
        <w:rPr>
          <w:b/>
          <w:spacing w:val="-7"/>
          <w:sz w:val="24"/>
        </w:rPr>
        <w:t>15</w:t>
      </w:r>
    </w:p>
    <w:p w14:paraId="0FD52FCA" w14:textId="77777777" w:rsidR="00CB45DC" w:rsidRDefault="00000000" w:rsidP="001D7529">
      <w:pPr>
        <w:spacing w:before="42"/>
        <w:ind w:left="79" w:right="79"/>
        <w:jc w:val="center"/>
        <w:rPr>
          <w:b/>
          <w:sz w:val="24"/>
        </w:rPr>
      </w:pPr>
      <w:r>
        <w:rPr>
          <w:b/>
          <w:sz w:val="24"/>
        </w:rPr>
        <w:t>Ochrona</w:t>
      </w:r>
      <w:r>
        <w:rPr>
          <w:b/>
          <w:spacing w:val="-2"/>
          <w:sz w:val="24"/>
        </w:rPr>
        <w:t xml:space="preserve"> </w:t>
      </w:r>
      <w:r>
        <w:rPr>
          <w:b/>
          <w:sz w:val="24"/>
        </w:rPr>
        <w:t>danych</w:t>
      </w:r>
      <w:r>
        <w:rPr>
          <w:b/>
          <w:spacing w:val="-2"/>
          <w:sz w:val="24"/>
        </w:rPr>
        <w:t xml:space="preserve"> osobowych</w:t>
      </w:r>
    </w:p>
    <w:p w14:paraId="40DEFA74" w14:textId="77777777" w:rsidR="0060716A" w:rsidRPr="0060716A" w:rsidRDefault="0060716A" w:rsidP="000771B9">
      <w:pPr>
        <w:tabs>
          <w:tab w:val="left" w:pos="863"/>
        </w:tabs>
        <w:spacing w:before="57"/>
        <w:ind w:right="141"/>
        <w:jc w:val="both"/>
        <w:rPr>
          <w:sz w:val="24"/>
          <w:szCs w:val="24"/>
        </w:rPr>
      </w:pPr>
      <w:r w:rsidRPr="0060716A">
        <w:rPr>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453B0237" w14:textId="77777777" w:rsidR="0060716A" w:rsidRPr="000771B9" w:rsidRDefault="0060716A" w:rsidP="000771B9">
      <w:pPr>
        <w:tabs>
          <w:tab w:val="left" w:pos="863"/>
        </w:tabs>
        <w:spacing w:before="57"/>
        <w:ind w:right="141"/>
        <w:jc w:val="both"/>
        <w:rPr>
          <w:sz w:val="24"/>
          <w:szCs w:val="24"/>
        </w:rPr>
      </w:pPr>
      <w:r w:rsidRPr="000771B9">
        <w:rPr>
          <w:sz w:val="24"/>
          <w:szCs w:val="24"/>
        </w:rPr>
        <w:t>1) administratorem Pani/Pana danych osobowych jest Wójt Gminy Nowinka, Nowinka 33, 16-304 Nowinka;</w:t>
      </w:r>
    </w:p>
    <w:p w14:paraId="03D0DC2A" w14:textId="77777777" w:rsidR="0060716A" w:rsidRPr="000771B9" w:rsidRDefault="0060716A" w:rsidP="000771B9">
      <w:pPr>
        <w:tabs>
          <w:tab w:val="left" w:pos="863"/>
        </w:tabs>
        <w:spacing w:before="57"/>
        <w:ind w:right="141"/>
        <w:jc w:val="both"/>
        <w:rPr>
          <w:sz w:val="24"/>
          <w:szCs w:val="24"/>
        </w:rPr>
      </w:pPr>
      <w:r w:rsidRPr="000771B9">
        <w:rPr>
          <w:sz w:val="24"/>
          <w:szCs w:val="24"/>
        </w:rPr>
        <w:t>2) administrator wyznaczył Inspektora Danych Osobowych, z którym można się kontaktować pod adresem e-mail: ido@gminanowinka.pl</w:t>
      </w:r>
    </w:p>
    <w:p w14:paraId="7E9AE51C" w14:textId="2208CDCE" w:rsidR="0060716A" w:rsidRPr="000771B9" w:rsidRDefault="000771B9" w:rsidP="00F6480F">
      <w:pPr>
        <w:tabs>
          <w:tab w:val="left" w:pos="863"/>
        </w:tabs>
        <w:spacing w:before="57"/>
        <w:ind w:right="141"/>
        <w:jc w:val="both"/>
        <w:rPr>
          <w:sz w:val="24"/>
          <w:szCs w:val="24"/>
        </w:rPr>
      </w:pPr>
      <w:r w:rsidRPr="000771B9">
        <w:rPr>
          <w:sz w:val="24"/>
          <w:szCs w:val="24"/>
        </w:rPr>
        <w:t>3</w:t>
      </w:r>
      <w:r w:rsidR="0060716A" w:rsidRPr="000771B9">
        <w:rPr>
          <w:sz w:val="24"/>
          <w:szCs w:val="24"/>
        </w:rPr>
        <w:t>) dane osobowe Wykonawcy przetwarzane będą na podstawie art. 6 ust. 1 lit. c RODO w celu związanym z postępowaniem o udzielenie zamówienia publicznego pn. „</w:t>
      </w:r>
      <w:r w:rsidR="00F6480F" w:rsidRPr="00F6480F">
        <w:rPr>
          <w:sz w:val="24"/>
          <w:szCs w:val="24"/>
        </w:rPr>
        <w:t>Zakup i dostawa ciągnika wraz z osprzętem:</w:t>
      </w:r>
      <w:r w:rsidR="00F6480F">
        <w:rPr>
          <w:sz w:val="24"/>
          <w:szCs w:val="24"/>
        </w:rPr>
        <w:t xml:space="preserve"> </w:t>
      </w:r>
      <w:r w:rsidR="00F6480F" w:rsidRPr="00F6480F">
        <w:rPr>
          <w:sz w:val="24"/>
          <w:szCs w:val="24"/>
        </w:rPr>
        <w:t>pługiem do odśnieżania, piaskarko solarką i głowicą uniwersalną do trawy i gałęzi</w:t>
      </w:r>
      <w:r w:rsidR="0060716A" w:rsidRPr="000771B9">
        <w:rPr>
          <w:sz w:val="24"/>
          <w:szCs w:val="24"/>
        </w:rPr>
        <w:t>” prowadzonym w trybie podstawowym bez przeprowadzenia negocjacji na podstawie art. 275 pkt 1 ustawy Pzp;</w:t>
      </w:r>
    </w:p>
    <w:p w14:paraId="175469AC"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4) odbiorcami Pani/Pana danych osobowych będą osoby lub podmioty, którym udostępniona zostanie dokumentacja postępowania w oparciu o art. 74 ustawy Pzp;  </w:t>
      </w:r>
    </w:p>
    <w:p w14:paraId="1C66A0C3" w14:textId="77777777" w:rsidR="0060716A" w:rsidRPr="000771B9" w:rsidRDefault="0060716A" w:rsidP="000771B9">
      <w:pPr>
        <w:tabs>
          <w:tab w:val="left" w:pos="863"/>
        </w:tabs>
        <w:spacing w:before="57"/>
        <w:ind w:right="141"/>
        <w:jc w:val="both"/>
        <w:rPr>
          <w:sz w:val="24"/>
          <w:szCs w:val="24"/>
        </w:rPr>
      </w:pPr>
      <w:r w:rsidRPr="000771B9">
        <w:rPr>
          <w:sz w:val="24"/>
          <w:szCs w:val="24"/>
        </w:rPr>
        <w:lastRenderedPageBreak/>
        <w:t xml:space="preserve">5) dane osobowe Wykonawcy będą przechowywane, zgodnie z art. 97 ust. 1 ustawy Pzp, przez okres 5 lat od dnia zakończenia postępowania o udzielenie zamówienia, a jeżeli czas trwania umowy przekracza 5 lata, okres przechowywania obejmuje cały czas trwania umowy; </w:t>
      </w:r>
    </w:p>
    <w:p w14:paraId="283211F0"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6) 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23E6E766"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7) w odniesieniu do danych osobowych Wykonawcy decyzje nie będą podejmowane w sposób zautomatyzowany, stosowanie do art. 22 RODO; </w:t>
      </w:r>
    </w:p>
    <w:p w14:paraId="6C480B45"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8) Wykonawca posiada: </w:t>
      </w:r>
    </w:p>
    <w:p w14:paraId="22E54064"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a) na podstawie art. 15 RODO prawo dostępu do danych osobowych dotyczących Wykonawcy; </w:t>
      </w:r>
    </w:p>
    <w:p w14:paraId="4FE40C93"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b) na podstawie art. 16 RODO prawo do sprostowania danych osobowych, o ile ich zmiana nie skutkuje zmianą wyniku postępowania o udzielenie zamówienia publicznego ani zmianą postanowień umowy w zakresie niezgodnym z ustawą Pzp oraz nie narusza integralności protokołu oraz jego załączników; </w:t>
      </w:r>
    </w:p>
    <w:p w14:paraId="7AC351D8"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c) na podstawie art. 18 RODO prawo żądania od administratora ograniczenia przetwarzania danych osobowych z zastrzeżeniem przypadków, o których mowa w art. 18 ust. 2 RODO; </w:t>
      </w:r>
    </w:p>
    <w:p w14:paraId="3227C1A2" w14:textId="77777777" w:rsidR="0060716A" w:rsidRPr="000771B9" w:rsidRDefault="0060716A" w:rsidP="000771B9">
      <w:pPr>
        <w:tabs>
          <w:tab w:val="left" w:pos="863"/>
        </w:tabs>
        <w:spacing w:before="57"/>
        <w:ind w:right="141"/>
        <w:jc w:val="both"/>
        <w:rPr>
          <w:sz w:val="24"/>
          <w:szCs w:val="24"/>
        </w:rPr>
      </w:pPr>
      <w:r w:rsidRPr="000771B9">
        <w:rPr>
          <w:sz w:val="24"/>
          <w:szCs w:val="24"/>
        </w:rPr>
        <w:t>d) prawo do wniesienia skargi do Prezesa Urzędu Ochrony Danych Osobowych, gdy Wykonawca uzna, że przetwarzanie jego danych osobowych narusza przepisy RODO;</w:t>
      </w:r>
    </w:p>
    <w:p w14:paraId="3A3C2890"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9) Wykonawcy nie przysługuje: </w:t>
      </w:r>
    </w:p>
    <w:p w14:paraId="30ECE572" w14:textId="77777777" w:rsidR="0060716A" w:rsidRPr="000771B9" w:rsidRDefault="0060716A" w:rsidP="000771B9">
      <w:pPr>
        <w:tabs>
          <w:tab w:val="left" w:pos="863"/>
        </w:tabs>
        <w:spacing w:before="57"/>
        <w:ind w:right="141"/>
        <w:jc w:val="both"/>
        <w:rPr>
          <w:sz w:val="24"/>
          <w:szCs w:val="24"/>
        </w:rPr>
      </w:pPr>
      <w:r w:rsidRPr="000771B9">
        <w:rPr>
          <w:sz w:val="24"/>
          <w:szCs w:val="24"/>
        </w:rPr>
        <w:t xml:space="preserve">w związku z art. 17 ust. 3 lit. b, d lub e RODO prawo do usunięcia danych osobowych; </w:t>
      </w:r>
    </w:p>
    <w:p w14:paraId="0C5F5EE1" w14:textId="2C6065FF" w:rsidR="0060716A" w:rsidRPr="000771B9" w:rsidRDefault="0060716A" w:rsidP="000771B9">
      <w:pPr>
        <w:tabs>
          <w:tab w:val="left" w:pos="863"/>
        </w:tabs>
        <w:spacing w:before="57"/>
        <w:ind w:right="141"/>
        <w:jc w:val="both"/>
        <w:rPr>
          <w:sz w:val="24"/>
          <w:szCs w:val="24"/>
        </w:rPr>
      </w:pPr>
      <w:r w:rsidRPr="000771B9">
        <w:rPr>
          <w:sz w:val="24"/>
          <w:szCs w:val="24"/>
        </w:rPr>
        <w:t>prawo do przenoszenia danych osobowych, o którym mowa w art. 20 RODO;</w:t>
      </w:r>
      <w:r w:rsidR="000771B9">
        <w:rPr>
          <w:sz w:val="24"/>
          <w:szCs w:val="24"/>
        </w:rPr>
        <w:t xml:space="preserve"> </w:t>
      </w:r>
      <w:r w:rsidRPr="000771B9">
        <w:rPr>
          <w:sz w:val="24"/>
          <w:szCs w:val="24"/>
        </w:rPr>
        <w:t>na podstawie art. 21 RODO prawo sprzeciwu, wobec przetwarzania danych osobowych,</w:t>
      </w:r>
      <w:r w:rsidR="000771B9">
        <w:rPr>
          <w:sz w:val="24"/>
          <w:szCs w:val="24"/>
        </w:rPr>
        <w:t xml:space="preserve"> </w:t>
      </w:r>
      <w:r w:rsidRPr="000771B9">
        <w:rPr>
          <w:sz w:val="24"/>
          <w:szCs w:val="24"/>
        </w:rPr>
        <w:t>gdyż podstawą prawną przetwarzania danych osobowych Wykonawcy jest art. 6 ust. 1 lit. c RODO.</w:t>
      </w:r>
    </w:p>
    <w:p w14:paraId="41C7A525" w14:textId="2B397CD2" w:rsidR="0060716A" w:rsidRPr="000771B9" w:rsidRDefault="000771B9" w:rsidP="000771B9">
      <w:pPr>
        <w:tabs>
          <w:tab w:val="left" w:pos="863"/>
        </w:tabs>
        <w:spacing w:before="57"/>
        <w:ind w:right="141"/>
        <w:jc w:val="both"/>
        <w:rPr>
          <w:sz w:val="24"/>
          <w:szCs w:val="24"/>
        </w:rPr>
      </w:pPr>
      <w:r w:rsidRPr="000771B9">
        <w:rPr>
          <w:sz w:val="24"/>
          <w:szCs w:val="24"/>
        </w:rPr>
        <w:t xml:space="preserve">10) </w:t>
      </w:r>
      <w:r w:rsidR="0060716A" w:rsidRPr="000771B9">
        <w:rPr>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r>
        <w:rPr>
          <w:sz w:val="24"/>
          <w:szCs w:val="24"/>
        </w:rPr>
        <w:t>.</w:t>
      </w:r>
    </w:p>
    <w:p w14:paraId="23175A41" w14:textId="0FE08A07" w:rsidR="0060716A" w:rsidRPr="000771B9" w:rsidRDefault="000771B9" w:rsidP="000771B9">
      <w:pPr>
        <w:tabs>
          <w:tab w:val="left" w:pos="863"/>
        </w:tabs>
        <w:spacing w:before="57"/>
        <w:ind w:right="141"/>
        <w:jc w:val="both"/>
        <w:rPr>
          <w:sz w:val="24"/>
          <w:szCs w:val="24"/>
        </w:rPr>
      </w:pPr>
      <w:r w:rsidRPr="000771B9">
        <w:rPr>
          <w:sz w:val="24"/>
          <w:szCs w:val="24"/>
        </w:rPr>
        <w:t xml:space="preserve">11) </w:t>
      </w:r>
      <w:r w:rsidR="0060716A" w:rsidRPr="000771B9">
        <w:rPr>
          <w:sz w:val="24"/>
          <w:szCs w:val="24"/>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51EE32F9" w14:textId="484502C3" w:rsidR="0060716A" w:rsidRPr="000771B9" w:rsidRDefault="000771B9" w:rsidP="000771B9">
      <w:pPr>
        <w:tabs>
          <w:tab w:val="left" w:pos="863"/>
        </w:tabs>
        <w:spacing w:before="57"/>
        <w:ind w:right="141"/>
        <w:jc w:val="both"/>
        <w:rPr>
          <w:sz w:val="24"/>
          <w:szCs w:val="24"/>
        </w:rPr>
      </w:pPr>
      <w:r>
        <w:rPr>
          <w:sz w:val="24"/>
          <w:szCs w:val="24"/>
        </w:rPr>
        <w:t xml:space="preserve">12) </w:t>
      </w:r>
      <w:r w:rsidR="0060716A" w:rsidRPr="000771B9">
        <w:rPr>
          <w:sz w:val="24"/>
          <w:szCs w:val="24"/>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Wystąpienie z żądaniem, o którym mowa w art. 18 ust. 1 rozporządzenia 2016/679, nie ogranicza przetwarzania danych osobowych do czasu zakończenia postępowania o udzielenie zamówienia publicznego lub konkursu. </w:t>
      </w:r>
    </w:p>
    <w:p w14:paraId="2591C5E4" w14:textId="437E1F86" w:rsidR="00CB45DC" w:rsidRPr="000771B9" w:rsidRDefault="000771B9" w:rsidP="000771B9">
      <w:pPr>
        <w:tabs>
          <w:tab w:val="left" w:pos="863"/>
        </w:tabs>
        <w:spacing w:before="57"/>
        <w:ind w:right="141"/>
        <w:jc w:val="both"/>
        <w:rPr>
          <w:sz w:val="24"/>
        </w:rPr>
      </w:pPr>
      <w:r>
        <w:rPr>
          <w:sz w:val="24"/>
          <w:szCs w:val="24"/>
        </w:rPr>
        <w:t>13)</w:t>
      </w:r>
      <w:r w:rsidRPr="000771B9">
        <w:rPr>
          <w:sz w:val="24"/>
          <w:szCs w:val="24"/>
        </w:rPr>
        <w:t xml:space="preserve"> </w:t>
      </w:r>
      <w:r w:rsidR="0060716A" w:rsidRPr="000771B9">
        <w:rPr>
          <w:sz w:val="24"/>
          <w:szCs w:val="24"/>
        </w:rPr>
        <w:t xml:space="preserve">W przypadku danych osobowych zamieszczonych przez Zamawiającego w Biuletynie Zamówień Publicznych, prawa, o których mowa w art. 15 i art. 16 rozporządzenia </w:t>
      </w:r>
      <w:r w:rsidR="0060716A" w:rsidRPr="000771B9">
        <w:rPr>
          <w:sz w:val="24"/>
          <w:szCs w:val="24"/>
        </w:rPr>
        <w:lastRenderedPageBreak/>
        <w:t>2016/679, są wykonywane w drodze żądania skierowanego do Zamawiającego.</w:t>
      </w:r>
    </w:p>
    <w:p w14:paraId="64617DFD" w14:textId="77777777" w:rsidR="00CB45DC" w:rsidRDefault="00CB45DC" w:rsidP="001D7529">
      <w:pPr>
        <w:pStyle w:val="Tekstpodstawowy"/>
        <w:spacing w:before="39"/>
        <w:ind w:left="0"/>
        <w:jc w:val="left"/>
      </w:pPr>
    </w:p>
    <w:p w14:paraId="0B2B3BAA" w14:textId="77777777" w:rsidR="00CB45DC" w:rsidRDefault="00000000" w:rsidP="001D7529">
      <w:pPr>
        <w:ind w:left="79" w:right="79"/>
        <w:jc w:val="center"/>
        <w:rPr>
          <w:b/>
          <w:sz w:val="24"/>
        </w:rPr>
      </w:pPr>
      <w:r>
        <w:rPr>
          <w:b/>
          <w:sz w:val="24"/>
        </w:rPr>
        <w:t>§</w:t>
      </w:r>
      <w:r>
        <w:rPr>
          <w:b/>
          <w:spacing w:val="-1"/>
          <w:sz w:val="24"/>
        </w:rPr>
        <w:t xml:space="preserve"> </w:t>
      </w:r>
      <w:r>
        <w:rPr>
          <w:b/>
          <w:spacing w:val="-7"/>
          <w:sz w:val="24"/>
        </w:rPr>
        <w:t>16</w:t>
      </w:r>
    </w:p>
    <w:p w14:paraId="149C99B0" w14:textId="77777777" w:rsidR="00CB45DC" w:rsidRDefault="00000000" w:rsidP="001D7529">
      <w:pPr>
        <w:spacing w:before="43"/>
        <w:ind w:left="79" w:right="77"/>
        <w:jc w:val="center"/>
        <w:rPr>
          <w:b/>
          <w:sz w:val="24"/>
        </w:rPr>
      </w:pPr>
      <w:r>
        <w:rPr>
          <w:b/>
          <w:sz w:val="24"/>
        </w:rPr>
        <w:t>Postanowienia</w:t>
      </w:r>
      <w:r>
        <w:rPr>
          <w:b/>
          <w:spacing w:val="-10"/>
          <w:sz w:val="24"/>
        </w:rPr>
        <w:t xml:space="preserve"> </w:t>
      </w:r>
      <w:r>
        <w:rPr>
          <w:b/>
          <w:spacing w:val="-2"/>
          <w:sz w:val="24"/>
        </w:rPr>
        <w:t>końcowe</w:t>
      </w:r>
    </w:p>
    <w:p w14:paraId="56C0BFDD" w14:textId="77777777" w:rsidR="00CB45DC" w:rsidRDefault="00000000" w:rsidP="001D7529">
      <w:pPr>
        <w:pStyle w:val="Akapitzlist"/>
        <w:numPr>
          <w:ilvl w:val="0"/>
          <w:numId w:val="1"/>
        </w:numPr>
        <w:tabs>
          <w:tab w:val="left" w:pos="571"/>
        </w:tabs>
        <w:spacing w:before="43"/>
        <w:ind w:right="142"/>
        <w:rPr>
          <w:sz w:val="24"/>
        </w:rPr>
      </w:pPr>
      <w:r>
        <w:rPr>
          <w:sz w:val="24"/>
        </w:rPr>
        <w:t>Wszelkie</w:t>
      </w:r>
      <w:r>
        <w:rPr>
          <w:spacing w:val="37"/>
          <w:sz w:val="24"/>
        </w:rPr>
        <w:t xml:space="preserve"> </w:t>
      </w:r>
      <w:r>
        <w:rPr>
          <w:sz w:val="24"/>
        </w:rPr>
        <w:t>zmiany</w:t>
      </w:r>
      <w:r>
        <w:rPr>
          <w:spacing w:val="35"/>
          <w:sz w:val="24"/>
        </w:rPr>
        <w:t xml:space="preserve"> </w:t>
      </w:r>
      <w:r>
        <w:rPr>
          <w:sz w:val="24"/>
        </w:rPr>
        <w:t>i</w:t>
      </w:r>
      <w:r>
        <w:rPr>
          <w:spacing w:val="37"/>
          <w:sz w:val="24"/>
        </w:rPr>
        <w:t xml:space="preserve"> </w:t>
      </w:r>
      <w:r>
        <w:rPr>
          <w:sz w:val="24"/>
        </w:rPr>
        <w:t>uzupełnienia</w:t>
      </w:r>
      <w:r>
        <w:rPr>
          <w:spacing w:val="37"/>
          <w:sz w:val="24"/>
        </w:rPr>
        <w:t xml:space="preserve"> </w:t>
      </w:r>
      <w:r>
        <w:rPr>
          <w:sz w:val="24"/>
        </w:rPr>
        <w:t>niniejszej</w:t>
      </w:r>
      <w:r>
        <w:rPr>
          <w:spacing w:val="37"/>
          <w:sz w:val="24"/>
        </w:rPr>
        <w:t xml:space="preserve"> </w:t>
      </w:r>
      <w:r>
        <w:rPr>
          <w:sz w:val="24"/>
        </w:rPr>
        <w:t>umowy</w:t>
      </w:r>
      <w:r>
        <w:rPr>
          <w:spacing w:val="35"/>
          <w:sz w:val="24"/>
        </w:rPr>
        <w:t xml:space="preserve"> </w:t>
      </w:r>
      <w:r>
        <w:rPr>
          <w:sz w:val="24"/>
        </w:rPr>
        <w:t>wymagają</w:t>
      </w:r>
      <w:r>
        <w:rPr>
          <w:spacing w:val="37"/>
          <w:sz w:val="24"/>
        </w:rPr>
        <w:t xml:space="preserve"> </w:t>
      </w:r>
      <w:r>
        <w:rPr>
          <w:sz w:val="24"/>
        </w:rPr>
        <w:t>formy</w:t>
      </w:r>
      <w:r>
        <w:rPr>
          <w:spacing w:val="35"/>
          <w:sz w:val="24"/>
        </w:rPr>
        <w:t xml:space="preserve"> </w:t>
      </w:r>
      <w:r>
        <w:rPr>
          <w:sz w:val="24"/>
        </w:rPr>
        <w:t>pisemnej</w:t>
      </w:r>
      <w:r>
        <w:rPr>
          <w:spacing w:val="35"/>
          <w:sz w:val="24"/>
        </w:rPr>
        <w:t xml:space="preserve"> </w:t>
      </w:r>
      <w:r>
        <w:rPr>
          <w:sz w:val="24"/>
        </w:rPr>
        <w:t>pod rygorem nieważności.</w:t>
      </w:r>
    </w:p>
    <w:p w14:paraId="3B8D73B4" w14:textId="77777777" w:rsidR="00CB45DC" w:rsidRDefault="00000000" w:rsidP="001D7529">
      <w:pPr>
        <w:pStyle w:val="Akapitzlist"/>
        <w:numPr>
          <w:ilvl w:val="0"/>
          <w:numId w:val="1"/>
        </w:numPr>
        <w:tabs>
          <w:tab w:val="left" w:pos="571"/>
        </w:tabs>
        <w:ind w:right="141"/>
        <w:rPr>
          <w:sz w:val="24"/>
        </w:rPr>
      </w:pPr>
      <w:r>
        <w:rPr>
          <w:sz w:val="24"/>
        </w:rPr>
        <w:t>Wszelka korespondencja pomiędzy Stronami, w tym oświadczenia, wysyłana będzie na adresy:</w:t>
      </w:r>
    </w:p>
    <w:p w14:paraId="3C9C81E1" w14:textId="77777777" w:rsidR="00CB45DC" w:rsidRDefault="00000000" w:rsidP="001D7529">
      <w:pPr>
        <w:pStyle w:val="Tekstpodstawowy"/>
        <w:tabs>
          <w:tab w:val="left" w:leader="dot" w:pos="7980"/>
        </w:tabs>
        <w:jc w:val="left"/>
      </w:pPr>
      <w:r>
        <w:t>dla</w:t>
      </w:r>
      <w:r>
        <w:rPr>
          <w:spacing w:val="-6"/>
        </w:rPr>
        <w:t xml:space="preserve"> </w:t>
      </w:r>
      <w:r>
        <w:t>Zamawiającego:</w:t>
      </w:r>
      <w:r>
        <w:rPr>
          <w:spacing w:val="46"/>
        </w:rPr>
        <w:t xml:space="preserve"> </w:t>
      </w:r>
      <w:r>
        <w:t>adres:………………………………….</w:t>
      </w:r>
      <w:r>
        <w:rPr>
          <w:spacing w:val="-2"/>
        </w:rPr>
        <w:t xml:space="preserve"> </w:t>
      </w:r>
      <w:r>
        <w:t>e-</w:t>
      </w:r>
      <w:r>
        <w:rPr>
          <w:spacing w:val="-2"/>
        </w:rPr>
        <w:t>mail:</w:t>
      </w:r>
      <w:r>
        <w:rPr>
          <w:rFonts w:ascii="Times New Roman" w:hAnsi="Times New Roman"/>
        </w:rPr>
        <w:tab/>
      </w:r>
      <w:r>
        <w:rPr>
          <w:spacing w:val="-10"/>
        </w:rPr>
        <w:t>;</w:t>
      </w:r>
    </w:p>
    <w:p w14:paraId="5B2F6523" w14:textId="77777777" w:rsidR="00CB45DC" w:rsidRDefault="00000000" w:rsidP="001D7529">
      <w:pPr>
        <w:pStyle w:val="Tekstpodstawowy"/>
        <w:tabs>
          <w:tab w:val="left" w:leader="dot" w:pos="7969"/>
        </w:tabs>
        <w:spacing w:before="42"/>
        <w:jc w:val="left"/>
      </w:pPr>
      <w:r>
        <w:t>dla</w:t>
      </w:r>
      <w:r>
        <w:rPr>
          <w:spacing w:val="-5"/>
        </w:rPr>
        <w:t xml:space="preserve"> </w:t>
      </w:r>
      <w:r>
        <w:t>Wykonawcy</w:t>
      </w:r>
      <w:r>
        <w:rPr>
          <w:spacing w:val="-4"/>
        </w:rPr>
        <w:t xml:space="preserve"> </w:t>
      </w:r>
      <w:r>
        <w:t>jest:</w:t>
      </w:r>
      <w:r>
        <w:rPr>
          <w:spacing w:val="-2"/>
        </w:rPr>
        <w:t xml:space="preserve"> </w:t>
      </w:r>
      <w:r>
        <w:t>adres:………………………………….e-</w:t>
      </w:r>
      <w:r>
        <w:rPr>
          <w:spacing w:val="-2"/>
        </w:rPr>
        <w:t>mail:</w:t>
      </w:r>
      <w:r>
        <w:rPr>
          <w:rFonts w:ascii="Times New Roman" w:hAnsi="Times New Roman"/>
        </w:rPr>
        <w:tab/>
      </w:r>
      <w:r>
        <w:rPr>
          <w:spacing w:val="-10"/>
        </w:rPr>
        <w:t>;</w:t>
      </w:r>
    </w:p>
    <w:p w14:paraId="107984DB" w14:textId="77777777" w:rsidR="00CB45DC" w:rsidRDefault="00000000" w:rsidP="001D7529">
      <w:pPr>
        <w:pStyle w:val="Akapitzlist"/>
        <w:numPr>
          <w:ilvl w:val="0"/>
          <w:numId w:val="1"/>
        </w:numPr>
        <w:tabs>
          <w:tab w:val="left" w:pos="569"/>
          <w:tab w:val="left" w:pos="571"/>
        </w:tabs>
        <w:spacing w:before="83"/>
        <w:ind w:right="143"/>
        <w:rPr>
          <w:sz w:val="24"/>
        </w:rPr>
      </w:pPr>
      <w:r>
        <w:rPr>
          <w:sz w:val="24"/>
        </w:rPr>
        <w:t>W</w:t>
      </w:r>
      <w:r>
        <w:rPr>
          <w:spacing w:val="-11"/>
          <w:sz w:val="24"/>
        </w:rPr>
        <w:t xml:space="preserve"> </w:t>
      </w:r>
      <w:r>
        <w:rPr>
          <w:sz w:val="24"/>
        </w:rPr>
        <w:t>przypadku</w:t>
      </w:r>
      <w:r>
        <w:rPr>
          <w:spacing w:val="-11"/>
          <w:sz w:val="24"/>
        </w:rPr>
        <w:t xml:space="preserve"> </w:t>
      </w:r>
      <w:r>
        <w:rPr>
          <w:sz w:val="24"/>
        </w:rPr>
        <w:t>nadania</w:t>
      </w:r>
      <w:r>
        <w:rPr>
          <w:spacing w:val="-10"/>
          <w:sz w:val="24"/>
        </w:rPr>
        <w:t xml:space="preserve"> </w:t>
      </w:r>
      <w:r>
        <w:rPr>
          <w:sz w:val="24"/>
        </w:rPr>
        <w:t>korespondencji</w:t>
      </w:r>
      <w:r>
        <w:rPr>
          <w:spacing w:val="-10"/>
          <w:sz w:val="24"/>
        </w:rPr>
        <w:t xml:space="preserve"> </w:t>
      </w:r>
      <w:r>
        <w:rPr>
          <w:sz w:val="24"/>
        </w:rPr>
        <w:t>pocztą</w:t>
      </w:r>
      <w:r>
        <w:rPr>
          <w:spacing w:val="-10"/>
          <w:sz w:val="24"/>
        </w:rPr>
        <w:t xml:space="preserve"> </w:t>
      </w:r>
      <w:r>
        <w:rPr>
          <w:sz w:val="24"/>
        </w:rPr>
        <w:t>albo</w:t>
      </w:r>
      <w:r>
        <w:rPr>
          <w:spacing w:val="-11"/>
          <w:sz w:val="24"/>
        </w:rPr>
        <w:t xml:space="preserve"> </w:t>
      </w:r>
      <w:r>
        <w:rPr>
          <w:sz w:val="24"/>
        </w:rPr>
        <w:t>kurierem,</w:t>
      </w:r>
      <w:r>
        <w:rPr>
          <w:spacing w:val="-10"/>
          <w:sz w:val="24"/>
        </w:rPr>
        <w:t xml:space="preserve"> </w:t>
      </w:r>
      <w:r>
        <w:rPr>
          <w:sz w:val="24"/>
        </w:rPr>
        <w:t>za</w:t>
      </w:r>
      <w:r>
        <w:rPr>
          <w:spacing w:val="-10"/>
          <w:sz w:val="24"/>
        </w:rPr>
        <w:t xml:space="preserve"> </w:t>
      </w:r>
      <w:r>
        <w:rPr>
          <w:sz w:val="24"/>
        </w:rPr>
        <w:t>datę</w:t>
      </w:r>
      <w:r>
        <w:rPr>
          <w:spacing w:val="-10"/>
          <w:sz w:val="24"/>
        </w:rPr>
        <w:t xml:space="preserve"> </w:t>
      </w:r>
      <w:r>
        <w:rPr>
          <w:sz w:val="24"/>
        </w:rPr>
        <w:t>wniesienia</w:t>
      </w:r>
      <w:r>
        <w:rPr>
          <w:spacing w:val="-13"/>
          <w:sz w:val="24"/>
        </w:rPr>
        <w:t xml:space="preserve"> </w:t>
      </w:r>
      <w:r>
        <w:rPr>
          <w:sz w:val="24"/>
        </w:rPr>
        <w:t>jej</w:t>
      </w:r>
      <w:r>
        <w:rPr>
          <w:spacing w:val="-12"/>
          <w:sz w:val="24"/>
        </w:rPr>
        <w:t xml:space="preserve"> </w:t>
      </w:r>
      <w:r>
        <w:rPr>
          <w:sz w:val="24"/>
        </w:rPr>
        <w:t>do adresata, uznaje się datę nadania w placówce pocztowej albo u kuriera.</w:t>
      </w:r>
    </w:p>
    <w:p w14:paraId="20EA8AF2" w14:textId="77777777" w:rsidR="00CB45DC" w:rsidRDefault="00000000" w:rsidP="001D7529">
      <w:pPr>
        <w:pStyle w:val="Akapitzlist"/>
        <w:numPr>
          <w:ilvl w:val="0"/>
          <w:numId w:val="1"/>
        </w:numPr>
        <w:tabs>
          <w:tab w:val="left" w:pos="569"/>
          <w:tab w:val="left" w:pos="571"/>
        </w:tabs>
        <w:spacing w:before="1"/>
        <w:ind w:right="139"/>
        <w:rPr>
          <w:sz w:val="24"/>
        </w:rPr>
      </w:pPr>
      <w:r>
        <w:rPr>
          <w:sz w:val="24"/>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60E12108" w14:textId="77777777" w:rsidR="00CB45DC" w:rsidRDefault="00000000" w:rsidP="001D7529">
      <w:pPr>
        <w:pStyle w:val="Akapitzlist"/>
        <w:numPr>
          <w:ilvl w:val="0"/>
          <w:numId w:val="1"/>
        </w:numPr>
        <w:tabs>
          <w:tab w:val="left" w:pos="569"/>
          <w:tab w:val="left" w:pos="571"/>
        </w:tabs>
        <w:ind w:right="143"/>
        <w:rPr>
          <w:sz w:val="24"/>
        </w:rPr>
      </w:pPr>
      <w:r>
        <w:rPr>
          <w:sz w:val="24"/>
        </w:rPr>
        <w:t xml:space="preserve">Wszelkie spory wynikające z niniejszej umowy lub powstające w związku z umową będą rozstrzygane przez sąd powszechny właściwy rzeczowo i miejscowo dla </w:t>
      </w:r>
      <w:r>
        <w:rPr>
          <w:spacing w:val="-2"/>
          <w:sz w:val="24"/>
        </w:rPr>
        <w:t>Zamawiającego.</w:t>
      </w:r>
    </w:p>
    <w:p w14:paraId="37BD15CF" w14:textId="77777777" w:rsidR="00CB45DC" w:rsidRDefault="00000000" w:rsidP="001D7529">
      <w:pPr>
        <w:pStyle w:val="Akapitzlist"/>
        <w:numPr>
          <w:ilvl w:val="0"/>
          <w:numId w:val="1"/>
        </w:numPr>
        <w:tabs>
          <w:tab w:val="left" w:pos="569"/>
          <w:tab w:val="left" w:pos="571"/>
        </w:tabs>
        <w:ind w:right="140"/>
        <w:rPr>
          <w:sz w:val="24"/>
        </w:rPr>
      </w:pPr>
      <w:r>
        <w:rPr>
          <w:sz w:val="24"/>
        </w:rPr>
        <w:t>W sprawach nie uregulowanych niniejszą umową mają zastosowanie przepisy obowiązującego prawa, w tym ustawy z dnia 11 września 2019 roku Prawo zamówień publicznych (</w:t>
      </w:r>
      <w:proofErr w:type="spellStart"/>
      <w:r>
        <w:rPr>
          <w:sz w:val="24"/>
        </w:rPr>
        <w:t>t.j</w:t>
      </w:r>
      <w:proofErr w:type="spellEnd"/>
      <w:r>
        <w:rPr>
          <w:sz w:val="24"/>
        </w:rPr>
        <w:t>. Dz. U. z 2024r., poz. 1320 z późn. zm.), ustawy z dnia 23 kwietnia 1964 r. – Kodeks cywilny, rozporządzenia</w:t>
      </w:r>
      <w:r>
        <w:rPr>
          <w:spacing w:val="40"/>
          <w:sz w:val="24"/>
        </w:rPr>
        <w:t xml:space="preserve"> </w:t>
      </w:r>
      <w:r>
        <w:rPr>
          <w:sz w:val="24"/>
        </w:rPr>
        <w:t>PE i</w:t>
      </w:r>
      <w:r>
        <w:rPr>
          <w:spacing w:val="-1"/>
          <w:sz w:val="24"/>
        </w:rPr>
        <w:t xml:space="preserve"> </w:t>
      </w:r>
      <w:r>
        <w:rPr>
          <w:sz w:val="24"/>
        </w:rPr>
        <w:t>Rady (UE) 2016/679 z dnia 27 kwietnia 2016 r.</w:t>
      </w:r>
    </w:p>
    <w:p w14:paraId="6BFA813C" w14:textId="77777777" w:rsidR="00CB45DC" w:rsidRDefault="00000000" w:rsidP="001D7529">
      <w:pPr>
        <w:pStyle w:val="Akapitzlist"/>
        <w:numPr>
          <w:ilvl w:val="0"/>
          <w:numId w:val="1"/>
        </w:numPr>
        <w:tabs>
          <w:tab w:val="left" w:pos="569"/>
          <w:tab w:val="left" w:pos="571"/>
        </w:tabs>
        <w:ind w:right="139"/>
        <w:rPr>
          <w:sz w:val="24"/>
        </w:rPr>
      </w:pPr>
      <w:r>
        <w:rPr>
          <w:sz w:val="24"/>
        </w:rPr>
        <w:t>Umowa została sporządzona w trzech jednobrzmiących egzemplarzach, dwa dla Zamawiającego, jeden dla Wykonawcy.</w:t>
      </w:r>
    </w:p>
    <w:p w14:paraId="043CCF3D" w14:textId="77777777" w:rsidR="00CB45DC" w:rsidRDefault="00000000" w:rsidP="001D7529">
      <w:pPr>
        <w:pStyle w:val="Akapitzlist"/>
        <w:numPr>
          <w:ilvl w:val="0"/>
          <w:numId w:val="1"/>
        </w:numPr>
        <w:tabs>
          <w:tab w:val="left" w:pos="569"/>
          <w:tab w:val="left" w:leader="dot" w:pos="8415"/>
        </w:tabs>
        <w:ind w:left="569" w:hanging="426"/>
        <w:rPr>
          <w:sz w:val="24"/>
        </w:rPr>
      </w:pPr>
      <w:r>
        <w:rPr>
          <w:sz w:val="24"/>
        </w:rPr>
        <w:t>Integralną</w:t>
      </w:r>
      <w:r>
        <w:rPr>
          <w:spacing w:val="-4"/>
          <w:sz w:val="24"/>
        </w:rPr>
        <w:t xml:space="preserve"> </w:t>
      </w:r>
      <w:r>
        <w:rPr>
          <w:sz w:val="24"/>
        </w:rPr>
        <w:t>część</w:t>
      </w:r>
      <w:r>
        <w:rPr>
          <w:spacing w:val="-5"/>
          <w:sz w:val="24"/>
        </w:rPr>
        <w:t xml:space="preserve"> </w:t>
      </w:r>
      <w:r>
        <w:rPr>
          <w:sz w:val="24"/>
        </w:rPr>
        <w:t>niniejszej</w:t>
      </w:r>
      <w:r>
        <w:rPr>
          <w:spacing w:val="-2"/>
          <w:sz w:val="24"/>
        </w:rPr>
        <w:t xml:space="preserve"> </w:t>
      </w:r>
      <w:r>
        <w:rPr>
          <w:sz w:val="24"/>
        </w:rPr>
        <w:t>umowy</w:t>
      </w:r>
      <w:r>
        <w:rPr>
          <w:spacing w:val="-5"/>
          <w:sz w:val="24"/>
        </w:rPr>
        <w:t xml:space="preserve"> </w:t>
      </w:r>
      <w:r>
        <w:rPr>
          <w:sz w:val="24"/>
        </w:rPr>
        <w:t>stanowi</w:t>
      </w:r>
      <w:r>
        <w:rPr>
          <w:spacing w:val="-3"/>
          <w:sz w:val="24"/>
        </w:rPr>
        <w:t xml:space="preserve"> </w:t>
      </w:r>
      <w:r>
        <w:rPr>
          <w:sz w:val="24"/>
        </w:rPr>
        <w:t>Oferta</w:t>
      </w:r>
      <w:r>
        <w:rPr>
          <w:spacing w:val="-4"/>
          <w:sz w:val="24"/>
        </w:rPr>
        <w:t xml:space="preserve"> </w:t>
      </w:r>
      <w:r>
        <w:rPr>
          <w:sz w:val="24"/>
        </w:rPr>
        <w:t>Wykonawcy</w:t>
      </w:r>
      <w:r>
        <w:rPr>
          <w:spacing w:val="-5"/>
          <w:sz w:val="24"/>
        </w:rPr>
        <w:t xml:space="preserve"> </w:t>
      </w:r>
      <w:r>
        <w:rPr>
          <w:sz w:val="24"/>
        </w:rPr>
        <w:t>z</w:t>
      </w:r>
      <w:r>
        <w:rPr>
          <w:spacing w:val="-2"/>
          <w:sz w:val="24"/>
        </w:rPr>
        <w:t xml:space="preserve"> </w:t>
      </w:r>
      <w:r>
        <w:rPr>
          <w:spacing w:val="-4"/>
          <w:sz w:val="24"/>
        </w:rPr>
        <w:t>dnia</w:t>
      </w:r>
      <w:r>
        <w:rPr>
          <w:rFonts w:ascii="Times New Roman" w:hAnsi="Times New Roman"/>
          <w:sz w:val="24"/>
        </w:rPr>
        <w:tab/>
      </w:r>
      <w:r>
        <w:rPr>
          <w:spacing w:val="-5"/>
          <w:sz w:val="24"/>
        </w:rPr>
        <w:t>r.</w:t>
      </w:r>
    </w:p>
    <w:p w14:paraId="2BE71521" w14:textId="77777777" w:rsidR="00CB45DC" w:rsidRDefault="00CB45DC" w:rsidP="001D7529">
      <w:pPr>
        <w:pStyle w:val="Tekstpodstawowy"/>
        <w:spacing w:before="132"/>
        <w:ind w:left="0"/>
        <w:jc w:val="left"/>
        <w:rPr>
          <w:sz w:val="20"/>
        </w:rPr>
      </w:pPr>
    </w:p>
    <w:tbl>
      <w:tblPr>
        <w:tblStyle w:val="TableNormal"/>
        <w:tblW w:w="0" w:type="auto"/>
        <w:tblInd w:w="962" w:type="dxa"/>
        <w:tblLayout w:type="fixed"/>
        <w:tblLook w:val="01E0" w:firstRow="1" w:lastRow="1" w:firstColumn="1" w:lastColumn="1" w:noHBand="0" w:noVBand="0"/>
      </w:tblPr>
      <w:tblGrid>
        <w:gridCol w:w="3951"/>
        <w:gridCol w:w="3589"/>
      </w:tblGrid>
      <w:tr w:rsidR="00CB45DC" w14:paraId="6814A52B" w14:textId="77777777">
        <w:trPr>
          <w:trHeight w:val="281"/>
        </w:trPr>
        <w:tc>
          <w:tcPr>
            <w:tcW w:w="3951" w:type="dxa"/>
          </w:tcPr>
          <w:p w14:paraId="5B224EC8" w14:textId="77777777" w:rsidR="00CB45DC" w:rsidRDefault="00000000" w:rsidP="001D7529">
            <w:pPr>
              <w:pStyle w:val="TableParagraph"/>
              <w:spacing w:line="240" w:lineRule="auto"/>
              <w:rPr>
                <w:b/>
                <w:sz w:val="24"/>
              </w:rPr>
            </w:pPr>
            <w:r>
              <w:rPr>
                <w:b/>
                <w:sz w:val="24"/>
              </w:rPr>
              <w:t>W</w:t>
            </w:r>
            <w:r>
              <w:rPr>
                <w:b/>
                <w:spacing w:val="-5"/>
                <w:sz w:val="24"/>
              </w:rPr>
              <w:t xml:space="preserve"> </w:t>
            </w:r>
            <w:r>
              <w:rPr>
                <w:b/>
                <w:sz w:val="24"/>
              </w:rPr>
              <w:t>imieniu</w:t>
            </w:r>
            <w:r>
              <w:rPr>
                <w:b/>
                <w:spacing w:val="-3"/>
                <w:sz w:val="24"/>
              </w:rPr>
              <w:t xml:space="preserve"> </w:t>
            </w:r>
            <w:r>
              <w:rPr>
                <w:b/>
                <w:spacing w:val="-2"/>
                <w:sz w:val="24"/>
              </w:rPr>
              <w:t>Zamawiającego:</w:t>
            </w:r>
          </w:p>
        </w:tc>
        <w:tc>
          <w:tcPr>
            <w:tcW w:w="3589" w:type="dxa"/>
          </w:tcPr>
          <w:p w14:paraId="4E35268C" w14:textId="77777777" w:rsidR="00CB45DC" w:rsidRDefault="00000000" w:rsidP="001D7529">
            <w:pPr>
              <w:pStyle w:val="TableParagraph"/>
              <w:spacing w:line="240" w:lineRule="auto"/>
              <w:ind w:left="938"/>
              <w:rPr>
                <w:b/>
                <w:sz w:val="24"/>
              </w:rPr>
            </w:pPr>
            <w:r>
              <w:rPr>
                <w:b/>
                <w:sz w:val="24"/>
              </w:rPr>
              <w:t>W</w:t>
            </w:r>
            <w:r>
              <w:rPr>
                <w:b/>
                <w:spacing w:val="-5"/>
                <w:sz w:val="24"/>
              </w:rPr>
              <w:t xml:space="preserve"> </w:t>
            </w:r>
            <w:r>
              <w:rPr>
                <w:b/>
                <w:sz w:val="24"/>
              </w:rPr>
              <w:t>imieniu</w:t>
            </w:r>
            <w:r>
              <w:rPr>
                <w:b/>
                <w:spacing w:val="-3"/>
                <w:sz w:val="24"/>
              </w:rPr>
              <w:t xml:space="preserve"> </w:t>
            </w:r>
            <w:r>
              <w:rPr>
                <w:b/>
                <w:spacing w:val="-2"/>
                <w:sz w:val="24"/>
              </w:rPr>
              <w:t>Wykonawcy:</w:t>
            </w:r>
          </w:p>
        </w:tc>
      </w:tr>
    </w:tbl>
    <w:p w14:paraId="7B115A6E" w14:textId="77777777" w:rsidR="00821F50" w:rsidRDefault="00821F50" w:rsidP="001D7529"/>
    <w:sectPr w:rsidR="00821F50">
      <w:pgSz w:w="11910" w:h="16840"/>
      <w:pgMar w:top="1000" w:right="1275" w:bottom="1880" w:left="1275" w:header="0" w:footer="16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198D8" w14:textId="77777777" w:rsidR="00F5248F" w:rsidRDefault="00F5248F">
      <w:r>
        <w:separator/>
      </w:r>
    </w:p>
  </w:endnote>
  <w:endnote w:type="continuationSeparator" w:id="0">
    <w:p w14:paraId="733283C4" w14:textId="77777777" w:rsidR="00F5248F" w:rsidRDefault="00F5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1BBB" w14:textId="508010B7" w:rsidR="00CB45DC" w:rsidRDefault="00000000">
    <w:pPr>
      <w:pStyle w:val="Tekstpodstawowy"/>
      <w:spacing w:line="14" w:lineRule="auto"/>
      <w:ind w:left="0"/>
      <w:jc w:val="left"/>
      <w:rPr>
        <w:sz w:val="20"/>
      </w:rPr>
    </w:pPr>
    <w:r>
      <w:rPr>
        <w:noProof/>
        <w:sz w:val="20"/>
      </w:rPr>
      <mc:AlternateContent>
        <mc:Choice Requires="wps">
          <w:drawing>
            <wp:anchor distT="0" distB="0" distL="0" distR="0" simplePos="0" relativeHeight="251659264" behindDoc="1" locked="0" layoutInCell="1" allowOverlap="1" wp14:anchorId="3D6B4031" wp14:editId="5C0E24A1">
              <wp:simplePos x="0" y="0"/>
              <wp:positionH relativeFrom="page">
                <wp:posOffset>5840348</wp:posOffset>
              </wp:positionH>
              <wp:positionV relativeFrom="page">
                <wp:posOffset>9483242</wp:posOffset>
              </wp:positionV>
              <wp:extent cx="828040" cy="1739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040" cy="173990"/>
                      </a:xfrm>
                      <a:prstGeom prst="rect">
                        <a:avLst/>
                      </a:prstGeom>
                    </wps:spPr>
                    <wps:txbx>
                      <w:txbxContent>
                        <w:p w14:paraId="33EA35DE" w14:textId="77777777" w:rsidR="00CB45DC" w:rsidRDefault="00000000">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Pr>
                              <w:b/>
                              <w:sz w:val="20"/>
                            </w:rPr>
                            <w:t>10</w:t>
                          </w:r>
                          <w:r>
                            <w:rPr>
                              <w:b/>
                              <w:sz w:val="20"/>
                            </w:rPr>
                            <w:fldChar w:fldCharType="end"/>
                          </w:r>
                          <w:r>
                            <w:rPr>
                              <w:b/>
                              <w:spacing w:val="-5"/>
                              <w:sz w:val="20"/>
                            </w:rPr>
                            <w:t xml:space="preserve"> </w:t>
                          </w:r>
                          <w:r>
                            <w:rPr>
                              <w:sz w:val="20"/>
                            </w:rPr>
                            <w:t>z</w:t>
                          </w:r>
                          <w:r>
                            <w:rPr>
                              <w:spacing w:val="-4"/>
                              <w:sz w:val="20"/>
                            </w:rPr>
                            <w:t xml:space="preserve"> </w:t>
                          </w:r>
                          <w:r>
                            <w:rPr>
                              <w:b/>
                              <w:spacing w:val="-7"/>
                              <w:sz w:val="20"/>
                            </w:rPr>
                            <w:fldChar w:fldCharType="begin"/>
                          </w:r>
                          <w:r>
                            <w:rPr>
                              <w:b/>
                              <w:spacing w:val="-7"/>
                              <w:sz w:val="20"/>
                            </w:rPr>
                            <w:instrText xml:space="preserve"> NUMPAGES </w:instrText>
                          </w:r>
                          <w:r>
                            <w:rPr>
                              <w:b/>
                              <w:spacing w:val="-7"/>
                              <w:sz w:val="20"/>
                            </w:rPr>
                            <w:fldChar w:fldCharType="separate"/>
                          </w:r>
                          <w:r>
                            <w:rPr>
                              <w:b/>
                              <w:spacing w:val="-7"/>
                              <w:sz w:val="20"/>
                            </w:rPr>
                            <w:t>11</w:t>
                          </w:r>
                          <w:r>
                            <w:rPr>
                              <w:b/>
                              <w:spacing w:val="-7"/>
                              <w:sz w:val="20"/>
                            </w:rPr>
                            <w:fldChar w:fldCharType="end"/>
                          </w:r>
                        </w:p>
                      </w:txbxContent>
                    </wps:txbx>
                    <wps:bodyPr wrap="square" lIns="0" tIns="0" rIns="0" bIns="0" rtlCol="0">
                      <a:noAutofit/>
                    </wps:bodyPr>
                  </wps:wsp>
                </a:graphicData>
              </a:graphic>
            </wp:anchor>
          </w:drawing>
        </mc:Choice>
        <mc:Fallback>
          <w:pict>
            <v:shapetype w14:anchorId="3D6B4031" id="_x0000_t202" coordsize="21600,21600" o:spt="202" path="m,l,21600r21600,l21600,xe">
              <v:stroke joinstyle="miter"/>
              <v:path gradientshapeok="t" o:connecttype="rect"/>
            </v:shapetype>
            <v:shape id="Textbox 3" o:spid="_x0000_s1026" type="#_x0000_t202" style="position:absolute;margin-left:459.85pt;margin-top:746.7pt;width:65.2pt;height:13.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" filled="f" stroked="f">
              <v:textbox inset="0,0,0,0">
                <w:txbxContent>
                  <w:p w14:paraId="33EA35DE" w14:textId="77777777" w:rsidR="00CB45DC" w:rsidRDefault="00000000">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Pr>
                        <w:b/>
                        <w:sz w:val="20"/>
                      </w:rPr>
                      <w:t>10</w:t>
                    </w:r>
                    <w:r>
                      <w:rPr>
                        <w:b/>
                        <w:sz w:val="20"/>
                      </w:rPr>
                      <w:fldChar w:fldCharType="end"/>
                    </w:r>
                    <w:r>
                      <w:rPr>
                        <w:b/>
                        <w:spacing w:val="-5"/>
                        <w:sz w:val="20"/>
                      </w:rPr>
                      <w:t xml:space="preserve"> </w:t>
                    </w:r>
                    <w:r>
                      <w:rPr>
                        <w:sz w:val="20"/>
                      </w:rPr>
                      <w:t>z</w:t>
                    </w:r>
                    <w:r>
                      <w:rPr>
                        <w:spacing w:val="-4"/>
                        <w:sz w:val="20"/>
                      </w:rPr>
                      <w:t xml:space="preserve"> </w:t>
                    </w:r>
                    <w:r>
                      <w:rPr>
                        <w:b/>
                        <w:spacing w:val="-7"/>
                        <w:sz w:val="20"/>
                      </w:rPr>
                      <w:fldChar w:fldCharType="begin"/>
                    </w:r>
                    <w:r>
                      <w:rPr>
                        <w:b/>
                        <w:spacing w:val="-7"/>
                        <w:sz w:val="20"/>
                      </w:rPr>
                      <w:instrText xml:space="preserve"> NUMPAGES </w:instrText>
                    </w:r>
                    <w:r>
                      <w:rPr>
                        <w:b/>
                        <w:spacing w:val="-7"/>
                        <w:sz w:val="20"/>
                      </w:rPr>
                      <w:fldChar w:fldCharType="separate"/>
                    </w:r>
                    <w:r>
                      <w:rPr>
                        <w:b/>
                        <w:spacing w:val="-7"/>
                        <w:sz w:val="20"/>
                      </w:rPr>
                      <w:t>11</w:t>
                    </w:r>
                    <w:r>
                      <w:rPr>
                        <w:b/>
                        <w:spacing w:val="-7"/>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51F8" w14:textId="77777777" w:rsidR="00F5248F" w:rsidRDefault="00F5248F">
      <w:r>
        <w:separator/>
      </w:r>
    </w:p>
  </w:footnote>
  <w:footnote w:type="continuationSeparator" w:id="0">
    <w:p w14:paraId="4682C68B" w14:textId="77777777" w:rsidR="00F5248F" w:rsidRDefault="00F52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958D1"/>
    <w:multiLevelType w:val="hybridMultilevel"/>
    <w:tmpl w:val="2C32EEB6"/>
    <w:lvl w:ilvl="0" w:tplc="04150011">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1C66AF"/>
    <w:multiLevelType w:val="hybridMultilevel"/>
    <w:tmpl w:val="282A4C22"/>
    <w:lvl w:ilvl="0" w:tplc="269A2F46">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0BC27180">
      <w:numFmt w:val="bullet"/>
      <w:lvlText w:val="•"/>
      <w:lvlJc w:val="left"/>
      <w:pPr>
        <w:ind w:left="1457" w:hanging="428"/>
      </w:pPr>
      <w:rPr>
        <w:rFonts w:hint="default"/>
        <w:lang w:val="pl-PL" w:eastAsia="en-US" w:bidi="ar-SA"/>
      </w:rPr>
    </w:lvl>
    <w:lvl w:ilvl="2" w:tplc="A190B808">
      <w:numFmt w:val="bullet"/>
      <w:lvlText w:val="•"/>
      <w:lvlJc w:val="left"/>
      <w:pPr>
        <w:ind w:left="2335" w:hanging="428"/>
      </w:pPr>
      <w:rPr>
        <w:rFonts w:hint="default"/>
        <w:lang w:val="pl-PL" w:eastAsia="en-US" w:bidi="ar-SA"/>
      </w:rPr>
    </w:lvl>
    <w:lvl w:ilvl="3" w:tplc="89701AF0">
      <w:numFmt w:val="bullet"/>
      <w:lvlText w:val="•"/>
      <w:lvlJc w:val="left"/>
      <w:pPr>
        <w:ind w:left="3212" w:hanging="428"/>
      </w:pPr>
      <w:rPr>
        <w:rFonts w:hint="default"/>
        <w:lang w:val="pl-PL" w:eastAsia="en-US" w:bidi="ar-SA"/>
      </w:rPr>
    </w:lvl>
    <w:lvl w:ilvl="4" w:tplc="C1CA0A54">
      <w:numFmt w:val="bullet"/>
      <w:lvlText w:val="•"/>
      <w:lvlJc w:val="left"/>
      <w:pPr>
        <w:ind w:left="4090" w:hanging="428"/>
      </w:pPr>
      <w:rPr>
        <w:rFonts w:hint="default"/>
        <w:lang w:val="pl-PL" w:eastAsia="en-US" w:bidi="ar-SA"/>
      </w:rPr>
    </w:lvl>
    <w:lvl w:ilvl="5" w:tplc="86223660">
      <w:numFmt w:val="bullet"/>
      <w:lvlText w:val="•"/>
      <w:lvlJc w:val="left"/>
      <w:pPr>
        <w:ind w:left="4968" w:hanging="428"/>
      </w:pPr>
      <w:rPr>
        <w:rFonts w:hint="default"/>
        <w:lang w:val="pl-PL" w:eastAsia="en-US" w:bidi="ar-SA"/>
      </w:rPr>
    </w:lvl>
    <w:lvl w:ilvl="6" w:tplc="8898A840">
      <w:numFmt w:val="bullet"/>
      <w:lvlText w:val="•"/>
      <w:lvlJc w:val="left"/>
      <w:pPr>
        <w:ind w:left="5845" w:hanging="428"/>
      </w:pPr>
      <w:rPr>
        <w:rFonts w:hint="default"/>
        <w:lang w:val="pl-PL" w:eastAsia="en-US" w:bidi="ar-SA"/>
      </w:rPr>
    </w:lvl>
    <w:lvl w:ilvl="7" w:tplc="3F88C704">
      <w:numFmt w:val="bullet"/>
      <w:lvlText w:val="•"/>
      <w:lvlJc w:val="left"/>
      <w:pPr>
        <w:ind w:left="6723" w:hanging="428"/>
      </w:pPr>
      <w:rPr>
        <w:rFonts w:hint="default"/>
        <w:lang w:val="pl-PL" w:eastAsia="en-US" w:bidi="ar-SA"/>
      </w:rPr>
    </w:lvl>
    <w:lvl w:ilvl="8" w:tplc="85241F6C">
      <w:numFmt w:val="bullet"/>
      <w:lvlText w:val="•"/>
      <w:lvlJc w:val="left"/>
      <w:pPr>
        <w:ind w:left="7601" w:hanging="428"/>
      </w:pPr>
      <w:rPr>
        <w:rFonts w:hint="default"/>
        <w:lang w:val="pl-PL" w:eastAsia="en-US" w:bidi="ar-SA"/>
      </w:rPr>
    </w:lvl>
  </w:abstractNum>
  <w:abstractNum w:abstractNumId="2" w15:restartNumberingAfterBreak="0">
    <w:nsid w:val="0EF754AA"/>
    <w:multiLevelType w:val="hybridMultilevel"/>
    <w:tmpl w:val="A06CFBF6"/>
    <w:lvl w:ilvl="0" w:tplc="CAD63292">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7410256E">
      <w:numFmt w:val="bullet"/>
      <w:lvlText w:val="•"/>
      <w:lvlJc w:val="left"/>
      <w:pPr>
        <w:ind w:left="1457" w:hanging="428"/>
      </w:pPr>
      <w:rPr>
        <w:rFonts w:hint="default"/>
        <w:lang w:val="pl-PL" w:eastAsia="en-US" w:bidi="ar-SA"/>
      </w:rPr>
    </w:lvl>
    <w:lvl w:ilvl="2" w:tplc="4308EB00">
      <w:numFmt w:val="bullet"/>
      <w:lvlText w:val="•"/>
      <w:lvlJc w:val="left"/>
      <w:pPr>
        <w:ind w:left="2335" w:hanging="428"/>
      </w:pPr>
      <w:rPr>
        <w:rFonts w:hint="default"/>
        <w:lang w:val="pl-PL" w:eastAsia="en-US" w:bidi="ar-SA"/>
      </w:rPr>
    </w:lvl>
    <w:lvl w:ilvl="3" w:tplc="1B30589E">
      <w:numFmt w:val="bullet"/>
      <w:lvlText w:val="•"/>
      <w:lvlJc w:val="left"/>
      <w:pPr>
        <w:ind w:left="3212" w:hanging="428"/>
      </w:pPr>
      <w:rPr>
        <w:rFonts w:hint="default"/>
        <w:lang w:val="pl-PL" w:eastAsia="en-US" w:bidi="ar-SA"/>
      </w:rPr>
    </w:lvl>
    <w:lvl w:ilvl="4" w:tplc="38A67FBA">
      <w:numFmt w:val="bullet"/>
      <w:lvlText w:val="•"/>
      <w:lvlJc w:val="left"/>
      <w:pPr>
        <w:ind w:left="4090" w:hanging="428"/>
      </w:pPr>
      <w:rPr>
        <w:rFonts w:hint="default"/>
        <w:lang w:val="pl-PL" w:eastAsia="en-US" w:bidi="ar-SA"/>
      </w:rPr>
    </w:lvl>
    <w:lvl w:ilvl="5" w:tplc="9CDC2CAE">
      <w:numFmt w:val="bullet"/>
      <w:lvlText w:val="•"/>
      <w:lvlJc w:val="left"/>
      <w:pPr>
        <w:ind w:left="4968" w:hanging="428"/>
      </w:pPr>
      <w:rPr>
        <w:rFonts w:hint="default"/>
        <w:lang w:val="pl-PL" w:eastAsia="en-US" w:bidi="ar-SA"/>
      </w:rPr>
    </w:lvl>
    <w:lvl w:ilvl="6" w:tplc="68F27DEA">
      <w:numFmt w:val="bullet"/>
      <w:lvlText w:val="•"/>
      <w:lvlJc w:val="left"/>
      <w:pPr>
        <w:ind w:left="5845" w:hanging="428"/>
      </w:pPr>
      <w:rPr>
        <w:rFonts w:hint="default"/>
        <w:lang w:val="pl-PL" w:eastAsia="en-US" w:bidi="ar-SA"/>
      </w:rPr>
    </w:lvl>
    <w:lvl w:ilvl="7" w:tplc="E01C1AE4">
      <w:numFmt w:val="bullet"/>
      <w:lvlText w:val="•"/>
      <w:lvlJc w:val="left"/>
      <w:pPr>
        <w:ind w:left="6723" w:hanging="428"/>
      </w:pPr>
      <w:rPr>
        <w:rFonts w:hint="default"/>
        <w:lang w:val="pl-PL" w:eastAsia="en-US" w:bidi="ar-SA"/>
      </w:rPr>
    </w:lvl>
    <w:lvl w:ilvl="8" w:tplc="020AA1D2">
      <w:numFmt w:val="bullet"/>
      <w:lvlText w:val="•"/>
      <w:lvlJc w:val="left"/>
      <w:pPr>
        <w:ind w:left="7601" w:hanging="428"/>
      </w:pPr>
      <w:rPr>
        <w:rFonts w:hint="default"/>
        <w:lang w:val="pl-PL" w:eastAsia="en-US" w:bidi="ar-SA"/>
      </w:rPr>
    </w:lvl>
  </w:abstractNum>
  <w:abstractNum w:abstractNumId="3" w15:restartNumberingAfterBreak="0">
    <w:nsid w:val="123A79C8"/>
    <w:multiLevelType w:val="hybridMultilevel"/>
    <w:tmpl w:val="8C3428E4"/>
    <w:lvl w:ilvl="0" w:tplc="273A4556">
      <w:start w:val="1"/>
      <w:numFmt w:val="decimal"/>
      <w:lvlText w:val="%1."/>
      <w:lvlJc w:val="left"/>
      <w:pPr>
        <w:ind w:left="571" w:hanging="428"/>
        <w:jc w:val="right"/>
      </w:pPr>
      <w:rPr>
        <w:rFonts w:ascii="Cambria" w:eastAsia="Cambria" w:hAnsi="Cambria" w:cs="Cambria" w:hint="default"/>
        <w:b/>
        <w:bCs/>
        <w:i w:val="0"/>
        <w:iCs w:val="0"/>
        <w:spacing w:val="-1"/>
        <w:w w:val="100"/>
        <w:sz w:val="24"/>
        <w:szCs w:val="24"/>
        <w:lang w:val="pl-PL" w:eastAsia="en-US" w:bidi="ar-SA"/>
      </w:rPr>
    </w:lvl>
    <w:lvl w:ilvl="1" w:tplc="50B8FBF0">
      <w:start w:val="1"/>
      <w:numFmt w:val="decimal"/>
      <w:lvlText w:val="%2)"/>
      <w:lvlJc w:val="left"/>
      <w:pPr>
        <w:ind w:left="995" w:hanging="360"/>
      </w:pPr>
      <w:rPr>
        <w:rFonts w:ascii="Cambria" w:eastAsia="Cambria" w:hAnsi="Cambria" w:cs="Cambria" w:hint="default"/>
        <w:b w:val="0"/>
        <w:bCs w:val="0"/>
        <w:i w:val="0"/>
        <w:iCs w:val="0"/>
        <w:spacing w:val="-1"/>
        <w:w w:val="100"/>
        <w:sz w:val="24"/>
        <w:szCs w:val="24"/>
        <w:lang w:val="pl-PL" w:eastAsia="en-US" w:bidi="ar-SA"/>
      </w:rPr>
    </w:lvl>
    <w:lvl w:ilvl="2" w:tplc="D7EC031E">
      <w:start w:val="1"/>
      <w:numFmt w:val="lowerLetter"/>
      <w:lvlText w:val="%3)"/>
      <w:lvlJc w:val="left"/>
      <w:pPr>
        <w:ind w:left="1514" w:hanging="519"/>
      </w:pPr>
      <w:rPr>
        <w:rFonts w:ascii="Cambria" w:eastAsia="Cambria" w:hAnsi="Cambria" w:cs="Cambria" w:hint="default"/>
        <w:b w:val="0"/>
        <w:bCs w:val="0"/>
        <w:i w:val="0"/>
        <w:iCs w:val="0"/>
        <w:spacing w:val="0"/>
        <w:w w:val="100"/>
        <w:sz w:val="24"/>
        <w:szCs w:val="24"/>
        <w:lang w:val="pl-PL" w:eastAsia="en-US" w:bidi="ar-SA"/>
      </w:rPr>
    </w:lvl>
    <w:lvl w:ilvl="3" w:tplc="EFCAAFF2">
      <w:numFmt w:val="bullet"/>
      <w:lvlText w:val="•"/>
      <w:lvlJc w:val="left"/>
      <w:pPr>
        <w:ind w:left="2499" w:hanging="519"/>
      </w:pPr>
      <w:rPr>
        <w:rFonts w:hint="default"/>
        <w:lang w:val="pl-PL" w:eastAsia="en-US" w:bidi="ar-SA"/>
      </w:rPr>
    </w:lvl>
    <w:lvl w:ilvl="4" w:tplc="8A82069A">
      <w:numFmt w:val="bullet"/>
      <w:lvlText w:val="•"/>
      <w:lvlJc w:val="left"/>
      <w:pPr>
        <w:ind w:left="3479" w:hanging="519"/>
      </w:pPr>
      <w:rPr>
        <w:rFonts w:hint="default"/>
        <w:lang w:val="pl-PL" w:eastAsia="en-US" w:bidi="ar-SA"/>
      </w:rPr>
    </w:lvl>
    <w:lvl w:ilvl="5" w:tplc="8ECCD2B8">
      <w:numFmt w:val="bullet"/>
      <w:lvlText w:val="•"/>
      <w:lvlJc w:val="left"/>
      <w:pPr>
        <w:ind w:left="4458" w:hanging="519"/>
      </w:pPr>
      <w:rPr>
        <w:rFonts w:hint="default"/>
        <w:lang w:val="pl-PL" w:eastAsia="en-US" w:bidi="ar-SA"/>
      </w:rPr>
    </w:lvl>
    <w:lvl w:ilvl="6" w:tplc="6AACBEB8">
      <w:numFmt w:val="bullet"/>
      <w:lvlText w:val="•"/>
      <w:lvlJc w:val="left"/>
      <w:pPr>
        <w:ind w:left="5438" w:hanging="519"/>
      </w:pPr>
      <w:rPr>
        <w:rFonts w:hint="default"/>
        <w:lang w:val="pl-PL" w:eastAsia="en-US" w:bidi="ar-SA"/>
      </w:rPr>
    </w:lvl>
    <w:lvl w:ilvl="7" w:tplc="4934CC56">
      <w:numFmt w:val="bullet"/>
      <w:lvlText w:val="•"/>
      <w:lvlJc w:val="left"/>
      <w:pPr>
        <w:ind w:left="6417" w:hanging="519"/>
      </w:pPr>
      <w:rPr>
        <w:rFonts w:hint="default"/>
        <w:lang w:val="pl-PL" w:eastAsia="en-US" w:bidi="ar-SA"/>
      </w:rPr>
    </w:lvl>
    <w:lvl w:ilvl="8" w:tplc="996E93BC">
      <w:numFmt w:val="bullet"/>
      <w:lvlText w:val="•"/>
      <w:lvlJc w:val="left"/>
      <w:pPr>
        <w:ind w:left="7397" w:hanging="519"/>
      </w:pPr>
      <w:rPr>
        <w:rFonts w:hint="default"/>
        <w:lang w:val="pl-PL" w:eastAsia="en-US" w:bidi="ar-SA"/>
      </w:rPr>
    </w:lvl>
  </w:abstractNum>
  <w:abstractNum w:abstractNumId="4" w15:restartNumberingAfterBreak="0">
    <w:nsid w:val="152723AA"/>
    <w:multiLevelType w:val="hybridMultilevel"/>
    <w:tmpl w:val="B79096A0"/>
    <w:lvl w:ilvl="0" w:tplc="265E4F18">
      <w:start w:val="1"/>
      <w:numFmt w:val="decimal"/>
      <w:lvlText w:val="%1."/>
      <w:lvlJc w:val="left"/>
      <w:pPr>
        <w:ind w:left="662" w:hanging="358"/>
      </w:pPr>
      <w:rPr>
        <w:rFonts w:ascii="Cambria" w:eastAsia="Cambria" w:hAnsi="Cambria" w:cs="Cambria" w:hint="default"/>
        <w:b w:val="0"/>
        <w:bCs w:val="0"/>
        <w:i w:val="0"/>
        <w:iCs w:val="0"/>
        <w:spacing w:val="-1"/>
        <w:w w:val="100"/>
        <w:sz w:val="24"/>
        <w:szCs w:val="24"/>
        <w:lang w:val="pl-PL" w:eastAsia="en-US" w:bidi="ar-SA"/>
      </w:rPr>
    </w:lvl>
    <w:lvl w:ilvl="1" w:tplc="DD5808F4">
      <w:start w:val="1"/>
      <w:numFmt w:val="decimal"/>
      <w:lvlText w:val="%2)"/>
      <w:lvlJc w:val="left"/>
      <w:pPr>
        <w:ind w:left="1180" w:hanging="358"/>
      </w:pPr>
      <w:rPr>
        <w:rFonts w:ascii="Cambria" w:eastAsia="Cambria" w:hAnsi="Cambria" w:cs="Cambria" w:hint="default"/>
        <w:b w:val="0"/>
        <w:bCs w:val="0"/>
        <w:i w:val="0"/>
        <w:iCs w:val="0"/>
        <w:spacing w:val="-4"/>
        <w:w w:val="98"/>
        <w:sz w:val="24"/>
        <w:szCs w:val="24"/>
        <w:lang w:val="pl-PL" w:eastAsia="en-US" w:bidi="ar-SA"/>
      </w:rPr>
    </w:lvl>
    <w:lvl w:ilvl="2" w:tplc="CFC8C500">
      <w:numFmt w:val="bullet"/>
      <w:lvlText w:val="•"/>
      <w:lvlJc w:val="left"/>
      <w:pPr>
        <w:ind w:left="1180" w:hanging="358"/>
      </w:pPr>
      <w:rPr>
        <w:rFonts w:hint="default"/>
        <w:lang w:val="pl-PL" w:eastAsia="en-US" w:bidi="ar-SA"/>
      </w:rPr>
    </w:lvl>
    <w:lvl w:ilvl="3" w:tplc="45622316">
      <w:numFmt w:val="bullet"/>
      <w:lvlText w:val="•"/>
      <w:lvlJc w:val="left"/>
      <w:pPr>
        <w:ind w:left="2202" w:hanging="358"/>
      </w:pPr>
      <w:rPr>
        <w:rFonts w:hint="default"/>
        <w:lang w:val="pl-PL" w:eastAsia="en-US" w:bidi="ar-SA"/>
      </w:rPr>
    </w:lvl>
    <w:lvl w:ilvl="4" w:tplc="7C4E2032">
      <w:numFmt w:val="bullet"/>
      <w:lvlText w:val="•"/>
      <w:lvlJc w:val="left"/>
      <w:pPr>
        <w:ind w:left="3224" w:hanging="358"/>
      </w:pPr>
      <w:rPr>
        <w:rFonts w:hint="default"/>
        <w:lang w:val="pl-PL" w:eastAsia="en-US" w:bidi="ar-SA"/>
      </w:rPr>
    </w:lvl>
    <w:lvl w:ilvl="5" w:tplc="952638C0">
      <w:numFmt w:val="bullet"/>
      <w:lvlText w:val="•"/>
      <w:lvlJc w:val="left"/>
      <w:pPr>
        <w:ind w:left="4246" w:hanging="358"/>
      </w:pPr>
      <w:rPr>
        <w:rFonts w:hint="default"/>
        <w:lang w:val="pl-PL" w:eastAsia="en-US" w:bidi="ar-SA"/>
      </w:rPr>
    </w:lvl>
    <w:lvl w:ilvl="6" w:tplc="988A8B44">
      <w:numFmt w:val="bullet"/>
      <w:lvlText w:val="•"/>
      <w:lvlJc w:val="left"/>
      <w:pPr>
        <w:ind w:left="5268" w:hanging="358"/>
      </w:pPr>
      <w:rPr>
        <w:rFonts w:hint="default"/>
        <w:lang w:val="pl-PL" w:eastAsia="en-US" w:bidi="ar-SA"/>
      </w:rPr>
    </w:lvl>
    <w:lvl w:ilvl="7" w:tplc="18C48688">
      <w:numFmt w:val="bullet"/>
      <w:lvlText w:val="•"/>
      <w:lvlJc w:val="left"/>
      <w:pPr>
        <w:ind w:left="6290" w:hanging="358"/>
      </w:pPr>
      <w:rPr>
        <w:rFonts w:hint="default"/>
        <w:lang w:val="pl-PL" w:eastAsia="en-US" w:bidi="ar-SA"/>
      </w:rPr>
    </w:lvl>
    <w:lvl w:ilvl="8" w:tplc="8B2A4D78">
      <w:numFmt w:val="bullet"/>
      <w:lvlText w:val="•"/>
      <w:lvlJc w:val="left"/>
      <w:pPr>
        <w:ind w:left="7312" w:hanging="358"/>
      </w:pPr>
      <w:rPr>
        <w:rFonts w:hint="default"/>
        <w:lang w:val="pl-PL" w:eastAsia="en-US" w:bidi="ar-SA"/>
      </w:rPr>
    </w:lvl>
  </w:abstractNum>
  <w:abstractNum w:abstractNumId="5" w15:restartNumberingAfterBreak="0">
    <w:nsid w:val="162A103B"/>
    <w:multiLevelType w:val="hybridMultilevel"/>
    <w:tmpl w:val="A4525282"/>
    <w:lvl w:ilvl="0" w:tplc="9AC85E58">
      <w:numFmt w:val="bullet"/>
      <w:lvlText w:val=""/>
      <w:lvlJc w:val="left"/>
      <w:pPr>
        <w:ind w:left="571" w:hanging="286"/>
      </w:pPr>
      <w:rPr>
        <w:rFonts w:ascii="Symbol" w:eastAsia="Symbol" w:hAnsi="Symbol" w:cs="Symbol" w:hint="default"/>
        <w:b w:val="0"/>
        <w:bCs w:val="0"/>
        <w:i w:val="0"/>
        <w:iCs w:val="0"/>
        <w:spacing w:val="0"/>
        <w:w w:val="100"/>
        <w:sz w:val="24"/>
        <w:szCs w:val="24"/>
        <w:lang w:val="pl-PL" w:eastAsia="en-US" w:bidi="ar-SA"/>
      </w:rPr>
    </w:lvl>
    <w:lvl w:ilvl="1" w:tplc="C53E4F6E">
      <w:numFmt w:val="bullet"/>
      <w:lvlText w:val="•"/>
      <w:lvlJc w:val="left"/>
      <w:pPr>
        <w:ind w:left="1457" w:hanging="286"/>
      </w:pPr>
      <w:rPr>
        <w:rFonts w:hint="default"/>
        <w:lang w:val="pl-PL" w:eastAsia="en-US" w:bidi="ar-SA"/>
      </w:rPr>
    </w:lvl>
    <w:lvl w:ilvl="2" w:tplc="8C7A8A8A">
      <w:numFmt w:val="bullet"/>
      <w:lvlText w:val="•"/>
      <w:lvlJc w:val="left"/>
      <w:pPr>
        <w:ind w:left="2335" w:hanging="286"/>
      </w:pPr>
      <w:rPr>
        <w:rFonts w:hint="default"/>
        <w:lang w:val="pl-PL" w:eastAsia="en-US" w:bidi="ar-SA"/>
      </w:rPr>
    </w:lvl>
    <w:lvl w:ilvl="3" w:tplc="407669D8">
      <w:numFmt w:val="bullet"/>
      <w:lvlText w:val="•"/>
      <w:lvlJc w:val="left"/>
      <w:pPr>
        <w:ind w:left="3212" w:hanging="286"/>
      </w:pPr>
      <w:rPr>
        <w:rFonts w:hint="default"/>
        <w:lang w:val="pl-PL" w:eastAsia="en-US" w:bidi="ar-SA"/>
      </w:rPr>
    </w:lvl>
    <w:lvl w:ilvl="4" w:tplc="FA6A5FF0">
      <w:numFmt w:val="bullet"/>
      <w:lvlText w:val="•"/>
      <w:lvlJc w:val="left"/>
      <w:pPr>
        <w:ind w:left="4090" w:hanging="286"/>
      </w:pPr>
      <w:rPr>
        <w:rFonts w:hint="default"/>
        <w:lang w:val="pl-PL" w:eastAsia="en-US" w:bidi="ar-SA"/>
      </w:rPr>
    </w:lvl>
    <w:lvl w:ilvl="5" w:tplc="DD58039A">
      <w:numFmt w:val="bullet"/>
      <w:lvlText w:val="•"/>
      <w:lvlJc w:val="left"/>
      <w:pPr>
        <w:ind w:left="4968" w:hanging="286"/>
      </w:pPr>
      <w:rPr>
        <w:rFonts w:hint="default"/>
        <w:lang w:val="pl-PL" w:eastAsia="en-US" w:bidi="ar-SA"/>
      </w:rPr>
    </w:lvl>
    <w:lvl w:ilvl="6" w:tplc="A5CC2656">
      <w:numFmt w:val="bullet"/>
      <w:lvlText w:val="•"/>
      <w:lvlJc w:val="left"/>
      <w:pPr>
        <w:ind w:left="5845" w:hanging="286"/>
      </w:pPr>
      <w:rPr>
        <w:rFonts w:hint="default"/>
        <w:lang w:val="pl-PL" w:eastAsia="en-US" w:bidi="ar-SA"/>
      </w:rPr>
    </w:lvl>
    <w:lvl w:ilvl="7" w:tplc="2C54F498">
      <w:numFmt w:val="bullet"/>
      <w:lvlText w:val="•"/>
      <w:lvlJc w:val="left"/>
      <w:pPr>
        <w:ind w:left="6723" w:hanging="286"/>
      </w:pPr>
      <w:rPr>
        <w:rFonts w:hint="default"/>
        <w:lang w:val="pl-PL" w:eastAsia="en-US" w:bidi="ar-SA"/>
      </w:rPr>
    </w:lvl>
    <w:lvl w:ilvl="8" w:tplc="EAF42EAE">
      <w:numFmt w:val="bullet"/>
      <w:lvlText w:val="•"/>
      <w:lvlJc w:val="left"/>
      <w:pPr>
        <w:ind w:left="7601" w:hanging="286"/>
      </w:pPr>
      <w:rPr>
        <w:rFonts w:hint="default"/>
        <w:lang w:val="pl-PL" w:eastAsia="en-US" w:bidi="ar-SA"/>
      </w:rPr>
    </w:lvl>
  </w:abstractNum>
  <w:abstractNum w:abstractNumId="6" w15:restartNumberingAfterBreak="0">
    <w:nsid w:val="1A1A0ACD"/>
    <w:multiLevelType w:val="hybridMultilevel"/>
    <w:tmpl w:val="0F1E3DC0"/>
    <w:lvl w:ilvl="0" w:tplc="6DF8531C">
      <w:start w:val="1"/>
      <w:numFmt w:val="decimal"/>
      <w:lvlText w:val="%1."/>
      <w:lvlJc w:val="left"/>
      <w:pPr>
        <w:ind w:left="662" w:hanging="399"/>
      </w:pPr>
      <w:rPr>
        <w:rFonts w:ascii="Cambria" w:eastAsia="Cambria" w:hAnsi="Cambria" w:cs="Cambria" w:hint="default"/>
        <w:b/>
        <w:bCs/>
        <w:i w:val="0"/>
        <w:iCs w:val="0"/>
        <w:spacing w:val="-2"/>
        <w:w w:val="100"/>
        <w:sz w:val="22"/>
        <w:szCs w:val="22"/>
        <w:lang w:val="pl-PL" w:eastAsia="en-US" w:bidi="ar-SA"/>
      </w:rPr>
    </w:lvl>
    <w:lvl w:ilvl="1" w:tplc="B5A05C3E">
      <w:start w:val="1"/>
      <w:numFmt w:val="decimal"/>
      <w:lvlText w:val="%2)"/>
      <w:lvlJc w:val="left"/>
      <w:pPr>
        <w:ind w:left="1180" w:hanging="358"/>
      </w:pPr>
      <w:rPr>
        <w:rFonts w:ascii="Cambria" w:eastAsia="Cambria" w:hAnsi="Cambria" w:cs="Cambria" w:hint="default"/>
        <w:b w:val="0"/>
        <w:bCs w:val="0"/>
        <w:i w:val="0"/>
        <w:iCs w:val="0"/>
        <w:spacing w:val="-3"/>
        <w:w w:val="100"/>
        <w:sz w:val="22"/>
        <w:szCs w:val="22"/>
        <w:lang w:val="pl-PL" w:eastAsia="en-US" w:bidi="ar-SA"/>
      </w:rPr>
    </w:lvl>
    <w:lvl w:ilvl="2" w:tplc="166472BE">
      <w:numFmt w:val="bullet"/>
      <w:lvlText w:val="•"/>
      <w:lvlJc w:val="left"/>
      <w:pPr>
        <w:ind w:left="2088" w:hanging="358"/>
      </w:pPr>
      <w:rPr>
        <w:rFonts w:hint="default"/>
        <w:lang w:val="pl-PL" w:eastAsia="en-US" w:bidi="ar-SA"/>
      </w:rPr>
    </w:lvl>
    <w:lvl w:ilvl="3" w:tplc="62028464">
      <w:numFmt w:val="bullet"/>
      <w:lvlText w:val="•"/>
      <w:lvlJc w:val="left"/>
      <w:pPr>
        <w:ind w:left="2996" w:hanging="358"/>
      </w:pPr>
      <w:rPr>
        <w:rFonts w:hint="default"/>
        <w:lang w:val="pl-PL" w:eastAsia="en-US" w:bidi="ar-SA"/>
      </w:rPr>
    </w:lvl>
    <w:lvl w:ilvl="4" w:tplc="843C7B08">
      <w:numFmt w:val="bullet"/>
      <w:lvlText w:val="•"/>
      <w:lvlJc w:val="left"/>
      <w:pPr>
        <w:ind w:left="3905" w:hanging="358"/>
      </w:pPr>
      <w:rPr>
        <w:rFonts w:hint="default"/>
        <w:lang w:val="pl-PL" w:eastAsia="en-US" w:bidi="ar-SA"/>
      </w:rPr>
    </w:lvl>
    <w:lvl w:ilvl="5" w:tplc="755CE5E8">
      <w:numFmt w:val="bullet"/>
      <w:lvlText w:val="•"/>
      <w:lvlJc w:val="left"/>
      <w:pPr>
        <w:ind w:left="4813" w:hanging="358"/>
      </w:pPr>
      <w:rPr>
        <w:rFonts w:hint="default"/>
        <w:lang w:val="pl-PL" w:eastAsia="en-US" w:bidi="ar-SA"/>
      </w:rPr>
    </w:lvl>
    <w:lvl w:ilvl="6" w:tplc="AB0A3E36">
      <w:numFmt w:val="bullet"/>
      <w:lvlText w:val="•"/>
      <w:lvlJc w:val="left"/>
      <w:pPr>
        <w:ind w:left="5722" w:hanging="358"/>
      </w:pPr>
      <w:rPr>
        <w:rFonts w:hint="default"/>
        <w:lang w:val="pl-PL" w:eastAsia="en-US" w:bidi="ar-SA"/>
      </w:rPr>
    </w:lvl>
    <w:lvl w:ilvl="7" w:tplc="F84C2E8A">
      <w:numFmt w:val="bullet"/>
      <w:lvlText w:val="•"/>
      <w:lvlJc w:val="left"/>
      <w:pPr>
        <w:ind w:left="6630" w:hanging="358"/>
      </w:pPr>
      <w:rPr>
        <w:rFonts w:hint="default"/>
        <w:lang w:val="pl-PL" w:eastAsia="en-US" w:bidi="ar-SA"/>
      </w:rPr>
    </w:lvl>
    <w:lvl w:ilvl="8" w:tplc="D91CB000">
      <w:numFmt w:val="bullet"/>
      <w:lvlText w:val="•"/>
      <w:lvlJc w:val="left"/>
      <w:pPr>
        <w:ind w:left="7539" w:hanging="358"/>
      </w:pPr>
      <w:rPr>
        <w:rFonts w:hint="default"/>
        <w:lang w:val="pl-PL" w:eastAsia="en-US" w:bidi="ar-SA"/>
      </w:rPr>
    </w:lvl>
  </w:abstractNum>
  <w:abstractNum w:abstractNumId="7" w15:restartNumberingAfterBreak="0">
    <w:nsid w:val="2A9F5BA9"/>
    <w:multiLevelType w:val="hybridMultilevel"/>
    <w:tmpl w:val="5F3CE028"/>
    <w:lvl w:ilvl="0" w:tplc="1AF23796">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001C7476">
      <w:numFmt w:val="bullet"/>
      <w:lvlText w:val="•"/>
      <w:lvlJc w:val="left"/>
      <w:pPr>
        <w:ind w:left="1457" w:hanging="428"/>
      </w:pPr>
      <w:rPr>
        <w:rFonts w:hint="default"/>
        <w:lang w:val="pl-PL" w:eastAsia="en-US" w:bidi="ar-SA"/>
      </w:rPr>
    </w:lvl>
    <w:lvl w:ilvl="2" w:tplc="60E81A34">
      <w:numFmt w:val="bullet"/>
      <w:lvlText w:val="•"/>
      <w:lvlJc w:val="left"/>
      <w:pPr>
        <w:ind w:left="2335" w:hanging="428"/>
      </w:pPr>
      <w:rPr>
        <w:rFonts w:hint="default"/>
        <w:lang w:val="pl-PL" w:eastAsia="en-US" w:bidi="ar-SA"/>
      </w:rPr>
    </w:lvl>
    <w:lvl w:ilvl="3" w:tplc="B086A044">
      <w:numFmt w:val="bullet"/>
      <w:lvlText w:val="•"/>
      <w:lvlJc w:val="left"/>
      <w:pPr>
        <w:ind w:left="3212" w:hanging="428"/>
      </w:pPr>
      <w:rPr>
        <w:rFonts w:hint="default"/>
        <w:lang w:val="pl-PL" w:eastAsia="en-US" w:bidi="ar-SA"/>
      </w:rPr>
    </w:lvl>
    <w:lvl w:ilvl="4" w:tplc="C18CA348">
      <w:numFmt w:val="bullet"/>
      <w:lvlText w:val="•"/>
      <w:lvlJc w:val="left"/>
      <w:pPr>
        <w:ind w:left="4090" w:hanging="428"/>
      </w:pPr>
      <w:rPr>
        <w:rFonts w:hint="default"/>
        <w:lang w:val="pl-PL" w:eastAsia="en-US" w:bidi="ar-SA"/>
      </w:rPr>
    </w:lvl>
    <w:lvl w:ilvl="5" w:tplc="888C0760">
      <w:numFmt w:val="bullet"/>
      <w:lvlText w:val="•"/>
      <w:lvlJc w:val="left"/>
      <w:pPr>
        <w:ind w:left="4968" w:hanging="428"/>
      </w:pPr>
      <w:rPr>
        <w:rFonts w:hint="default"/>
        <w:lang w:val="pl-PL" w:eastAsia="en-US" w:bidi="ar-SA"/>
      </w:rPr>
    </w:lvl>
    <w:lvl w:ilvl="6" w:tplc="726E8418">
      <w:numFmt w:val="bullet"/>
      <w:lvlText w:val="•"/>
      <w:lvlJc w:val="left"/>
      <w:pPr>
        <w:ind w:left="5845" w:hanging="428"/>
      </w:pPr>
      <w:rPr>
        <w:rFonts w:hint="default"/>
        <w:lang w:val="pl-PL" w:eastAsia="en-US" w:bidi="ar-SA"/>
      </w:rPr>
    </w:lvl>
    <w:lvl w:ilvl="7" w:tplc="32426A9E">
      <w:numFmt w:val="bullet"/>
      <w:lvlText w:val="•"/>
      <w:lvlJc w:val="left"/>
      <w:pPr>
        <w:ind w:left="6723" w:hanging="428"/>
      </w:pPr>
      <w:rPr>
        <w:rFonts w:hint="default"/>
        <w:lang w:val="pl-PL" w:eastAsia="en-US" w:bidi="ar-SA"/>
      </w:rPr>
    </w:lvl>
    <w:lvl w:ilvl="8" w:tplc="8DAC78A6">
      <w:numFmt w:val="bullet"/>
      <w:lvlText w:val="•"/>
      <w:lvlJc w:val="left"/>
      <w:pPr>
        <w:ind w:left="7601" w:hanging="428"/>
      </w:pPr>
      <w:rPr>
        <w:rFonts w:hint="default"/>
        <w:lang w:val="pl-PL" w:eastAsia="en-US" w:bidi="ar-SA"/>
      </w:rPr>
    </w:lvl>
  </w:abstractNum>
  <w:abstractNum w:abstractNumId="8" w15:restartNumberingAfterBreak="0">
    <w:nsid w:val="492E2276"/>
    <w:multiLevelType w:val="hybridMultilevel"/>
    <w:tmpl w:val="874033F0"/>
    <w:lvl w:ilvl="0" w:tplc="02D04246">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F1D4F7EE">
      <w:start w:val="1"/>
      <w:numFmt w:val="decimal"/>
      <w:lvlText w:val="%2."/>
      <w:lvlJc w:val="left"/>
      <w:pPr>
        <w:ind w:left="609" w:hanging="322"/>
        <w:jc w:val="right"/>
      </w:pPr>
      <w:rPr>
        <w:rFonts w:ascii="Cambria" w:eastAsia="Cambria" w:hAnsi="Cambria" w:cs="Cambria" w:hint="default"/>
        <w:b/>
        <w:bCs/>
        <w:i w:val="0"/>
        <w:iCs w:val="0"/>
        <w:spacing w:val="-2"/>
        <w:w w:val="100"/>
        <w:sz w:val="22"/>
        <w:szCs w:val="22"/>
        <w:lang w:val="pl-PL" w:eastAsia="en-US" w:bidi="ar-SA"/>
      </w:rPr>
    </w:lvl>
    <w:lvl w:ilvl="2" w:tplc="0464AFD6">
      <w:numFmt w:val="bullet"/>
      <w:lvlText w:val="•"/>
      <w:lvlJc w:val="left"/>
      <w:pPr>
        <w:ind w:left="1572" w:hanging="322"/>
      </w:pPr>
      <w:rPr>
        <w:rFonts w:hint="default"/>
        <w:lang w:val="pl-PL" w:eastAsia="en-US" w:bidi="ar-SA"/>
      </w:rPr>
    </w:lvl>
    <w:lvl w:ilvl="3" w:tplc="274841E2">
      <w:numFmt w:val="bullet"/>
      <w:lvlText w:val="•"/>
      <w:lvlJc w:val="left"/>
      <w:pPr>
        <w:ind w:left="2545" w:hanging="322"/>
      </w:pPr>
      <w:rPr>
        <w:rFonts w:hint="default"/>
        <w:lang w:val="pl-PL" w:eastAsia="en-US" w:bidi="ar-SA"/>
      </w:rPr>
    </w:lvl>
    <w:lvl w:ilvl="4" w:tplc="0BC4DE92">
      <w:numFmt w:val="bullet"/>
      <w:lvlText w:val="•"/>
      <w:lvlJc w:val="left"/>
      <w:pPr>
        <w:ind w:left="3518" w:hanging="322"/>
      </w:pPr>
      <w:rPr>
        <w:rFonts w:hint="default"/>
        <w:lang w:val="pl-PL" w:eastAsia="en-US" w:bidi="ar-SA"/>
      </w:rPr>
    </w:lvl>
    <w:lvl w:ilvl="5" w:tplc="198A3A46">
      <w:numFmt w:val="bullet"/>
      <w:lvlText w:val="•"/>
      <w:lvlJc w:val="left"/>
      <w:pPr>
        <w:ind w:left="4491" w:hanging="322"/>
      </w:pPr>
      <w:rPr>
        <w:rFonts w:hint="default"/>
        <w:lang w:val="pl-PL" w:eastAsia="en-US" w:bidi="ar-SA"/>
      </w:rPr>
    </w:lvl>
    <w:lvl w:ilvl="6" w:tplc="EFFC191E">
      <w:numFmt w:val="bullet"/>
      <w:lvlText w:val="•"/>
      <w:lvlJc w:val="left"/>
      <w:pPr>
        <w:ind w:left="5464" w:hanging="322"/>
      </w:pPr>
      <w:rPr>
        <w:rFonts w:hint="default"/>
        <w:lang w:val="pl-PL" w:eastAsia="en-US" w:bidi="ar-SA"/>
      </w:rPr>
    </w:lvl>
    <w:lvl w:ilvl="7" w:tplc="006699CA">
      <w:numFmt w:val="bullet"/>
      <w:lvlText w:val="•"/>
      <w:lvlJc w:val="left"/>
      <w:pPr>
        <w:ind w:left="6437" w:hanging="322"/>
      </w:pPr>
      <w:rPr>
        <w:rFonts w:hint="default"/>
        <w:lang w:val="pl-PL" w:eastAsia="en-US" w:bidi="ar-SA"/>
      </w:rPr>
    </w:lvl>
    <w:lvl w:ilvl="8" w:tplc="7C8474A8">
      <w:numFmt w:val="bullet"/>
      <w:lvlText w:val="•"/>
      <w:lvlJc w:val="left"/>
      <w:pPr>
        <w:ind w:left="7410" w:hanging="322"/>
      </w:pPr>
      <w:rPr>
        <w:rFonts w:hint="default"/>
        <w:lang w:val="pl-PL" w:eastAsia="en-US" w:bidi="ar-SA"/>
      </w:rPr>
    </w:lvl>
  </w:abstractNum>
  <w:abstractNum w:abstractNumId="9" w15:restartNumberingAfterBreak="0">
    <w:nsid w:val="49310E6D"/>
    <w:multiLevelType w:val="hybridMultilevel"/>
    <w:tmpl w:val="FBC4274A"/>
    <w:lvl w:ilvl="0" w:tplc="9612DF82">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2DFCA926">
      <w:numFmt w:val="bullet"/>
      <w:lvlText w:val="•"/>
      <w:lvlJc w:val="left"/>
      <w:pPr>
        <w:ind w:left="1457" w:hanging="428"/>
      </w:pPr>
      <w:rPr>
        <w:rFonts w:hint="default"/>
        <w:lang w:val="pl-PL" w:eastAsia="en-US" w:bidi="ar-SA"/>
      </w:rPr>
    </w:lvl>
    <w:lvl w:ilvl="2" w:tplc="84006F66">
      <w:numFmt w:val="bullet"/>
      <w:lvlText w:val="•"/>
      <w:lvlJc w:val="left"/>
      <w:pPr>
        <w:ind w:left="2335" w:hanging="428"/>
      </w:pPr>
      <w:rPr>
        <w:rFonts w:hint="default"/>
        <w:lang w:val="pl-PL" w:eastAsia="en-US" w:bidi="ar-SA"/>
      </w:rPr>
    </w:lvl>
    <w:lvl w:ilvl="3" w:tplc="08A02FF0">
      <w:numFmt w:val="bullet"/>
      <w:lvlText w:val="•"/>
      <w:lvlJc w:val="left"/>
      <w:pPr>
        <w:ind w:left="3212" w:hanging="428"/>
      </w:pPr>
      <w:rPr>
        <w:rFonts w:hint="default"/>
        <w:lang w:val="pl-PL" w:eastAsia="en-US" w:bidi="ar-SA"/>
      </w:rPr>
    </w:lvl>
    <w:lvl w:ilvl="4" w:tplc="6BA4CE68">
      <w:numFmt w:val="bullet"/>
      <w:lvlText w:val="•"/>
      <w:lvlJc w:val="left"/>
      <w:pPr>
        <w:ind w:left="4090" w:hanging="428"/>
      </w:pPr>
      <w:rPr>
        <w:rFonts w:hint="default"/>
        <w:lang w:val="pl-PL" w:eastAsia="en-US" w:bidi="ar-SA"/>
      </w:rPr>
    </w:lvl>
    <w:lvl w:ilvl="5" w:tplc="F594F684">
      <w:numFmt w:val="bullet"/>
      <w:lvlText w:val="•"/>
      <w:lvlJc w:val="left"/>
      <w:pPr>
        <w:ind w:left="4968" w:hanging="428"/>
      </w:pPr>
      <w:rPr>
        <w:rFonts w:hint="default"/>
        <w:lang w:val="pl-PL" w:eastAsia="en-US" w:bidi="ar-SA"/>
      </w:rPr>
    </w:lvl>
    <w:lvl w:ilvl="6" w:tplc="C56C5728">
      <w:numFmt w:val="bullet"/>
      <w:lvlText w:val="•"/>
      <w:lvlJc w:val="left"/>
      <w:pPr>
        <w:ind w:left="5845" w:hanging="428"/>
      </w:pPr>
      <w:rPr>
        <w:rFonts w:hint="default"/>
        <w:lang w:val="pl-PL" w:eastAsia="en-US" w:bidi="ar-SA"/>
      </w:rPr>
    </w:lvl>
    <w:lvl w:ilvl="7" w:tplc="2AA20FF2">
      <w:numFmt w:val="bullet"/>
      <w:lvlText w:val="•"/>
      <w:lvlJc w:val="left"/>
      <w:pPr>
        <w:ind w:left="6723" w:hanging="428"/>
      </w:pPr>
      <w:rPr>
        <w:rFonts w:hint="default"/>
        <w:lang w:val="pl-PL" w:eastAsia="en-US" w:bidi="ar-SA"/>
      </w:rPr>
    </w:lvl>
    <w:lvl w:ilvl="8" w:tplc="2846592C">
      <w:numFmt w:val="bullet"/>
      <w:lvlText w:val="•"/>
      <w:lvlJc w:val="left"/>
      <w:pPr>
        <w:ind w:left="7601" w:hanging="428"/>
      </w:pPr>
      <w:rPr>
        <w:rFonts w:hint="default"/>
        <w:lang w:val="pl-PL" w:eastAsia="en-US" w:bidi="ar-SA"/>
      </w:rPr>
    </w:lvl>
  </w:abstractNum>
  <w:abstractNum w:abstractNumId="10" w15:restartNumberingAfterBreak="0">
    <w:nsid w:val="49396175"/>
    <w:multiLevelType w:val="hybridMultilevel"/>
    <w:tmpl w:val="05666A2E"/>
    <w:lvl w:ilvl="0" w:tplc="CB04FA92">
      <w:start w:val="1"/>
      <w:numFmt w:val="decimal"/>
      <w:lvlText w:val="%1."/>
      <w:lvlJc w:val="left"/>
      <w:pPr>
        <w:ind w:left="503" w:hanging="360"/>
      </w:pPr>
      <w:rPr>
        <w:rFonts w:ascii="Cambria" w:eastAsia="Cambria" w:hAnsi="Cambria" w:cs="Cambria" w:hint="default"/>
        <w:b/>
        <w:bCs/>
        <w:i w:val="0"/>
        <w:iCs w:val="0"/>
        <w:spacing w:val="-1"/>
        <w:w w:val="100"/>
        <w:sz w:val="24"/>
        <w:szCs w:val="24"/>
        <w:lang w:val="pl-PL" w:eastAsia="en-US" w:bidi="ar-SA"/>
      </w:rPr>
    </w:lvl>
    <w:lvl w:ilvl="1" w:tplc="34D2CFB0">
      <w:numFmt w:val="bullet"/>
      <w:lvlText w:val="•"/>
      <w:lvlJc w:val="left"/>
      <w:pPr>
        <w:ind w:left="1385" w:hanging="360"/>
      </w:pPr>
      <w:rPr>
        <w:rFonts w:hint="default"/>
        <w:lang w:val="pl-PL" w:eastAsia="en-US" w:bidi="ar-SA"/>
      </w:rPr>
    </w:lvl>
    <w:lvl w:ilvl="2" w:tplc="4712E314">
      <w:numFmt w:val="bullet"/>
      <w:lvlText w:val="•"/>
      <w:lvlJc w:val="left"/>
      <w:pPr>
        <w:ind w:left="2271" w:hanging="360"/>
      </w:pPr>
      <w:rPr>
        <w:rFonts w:hint="default"/>
        <w:lang w:val="pl-PL" w:eastAsia="en-US" w:bidi="ar-SA"/>
      </w:rPr>
    </w:lvl>
    <w:lvl w:ilvl="3" w:tplc="18DC1A16">
      <w:numFmt w:val="bullet"/>
      <w:lvlText w:val="•"/>
      <w:lvlJc w:val="left"/>
      <w:pPr>
        <w:ind w:left="3156" w:hanging="360"/>
      </w:pPr>
      <w:rPr>
        <w:rFonts w:hint="default"/>
        <w:lang w:val="pl-PL" w:eastAsia="en-US" w:bidi="ar-SA"/>
      </w:rPr>
    </w:lvl>
    <w:lvl w:ilvl="4" w:tplc="3AA64E38">
      <w:numFmt w:val="bullet"/>
      <w:lvlText w:val="•"/>
      <w:lvlJc w:val="left"/>
      <w:pPr>
        <w:ind w:left="4042" w:hanging="360"/>
      </w:pPr>
      <w:rPr>
        <w:rFonts w:hint="default"/>
        <w:lang w:val="pl-PL" w:eastAsia="en-US" w:bidi="ar-SA"/>
      </w:rPr>
    </w:lvl>
    <w:lvl w:ilvl="5" w:tplc="10F0156C">
      <w:numFmt w:val="bullet"/>
      <w:lvlText w:val="•"/>
      <w:lvlJc w:val="left"/>
      <w:pPr>
        <w:ind w:left="4928" w:hanging="360"/>
      </w:pPr>
      <w:rPr>
        <w:rFonts w:hint="default"/>
        <w:lang w:val="pl-PL" w:eastAsia="en-US" w:bidi="ar-SA"/>
      </w:rPr>
    </w:lvl>
    <w:lvl w:ilvl="6" w:tplc="2F068382">
      <w:numFmt w:val="bullet"/>
      <w:lvlText w:val="•"/>
      <w:lvlJc w:val="left"/>
      <w:pPr>
        <w:ind w:left="5813" w:hanging="360"/>
      </w:pPr>
      <w:rPr>
        <w:rFonts w:hint="default"/>
        <w:lang w:val="pl-PL" w:eastAsia="en-US" w:bidi="ar-SA"/>
      </w:rPr>
    </w:lvl>
    <w:lvl w:ilvl="7" w:tplc="B09E24EA">
      <w:numFmt w:val="bullet"/>
      <w:lvlText w:val="•"/>
      <w:lvlJc w:val="left"/>
      <w:pPr>
        <w:ind w:left="6699" w:hanging="360"/>
      </w:pPr>
      <w:rPr>
        <w:rFonts w:hint="default"/>
        <w:lang w:val="pl-PL" w:eastAsia="en-US" w:bidi="ar-SA"/>
      </w:rPr>
    </w:lvl>
    <w:lvl w:ilvl="8" w:tplc="9BEC33F8">
      <w:numFmt w:val="bullet"/>
      <w:lvlText w:val="•"/>
      <w:lvlJc w:val="left"/>
      <w:pPr>
        <w:ind w:left="7585" w:hanging="360"/>
      </w:pPr>
      <w:rPr>
        <w:rFonts w:hint="default"/>
        <w:lang w:val="pl-PL" w:eastAsia="en-US" w:bidi="ar-SA"/>
      </w:rPr>
    </w:lvl>
  </w:abstractNum>
  <w:abstractNum w:abstractNumId="11" w15:restartNumberingAfterBreak="0">
    <w:nsid w:val="558E6577"/>
    <w:multiLevelType w:val="hybridMultilevel"/>
    <w:tmpl w:val="A3625B40"/>
    <w:lvl w:ilvl="0" w:tplc="2E805006">
      <w:start w:val="1"/>
      <w:numFmt w:val="decimal"/>
      <w:lvlText w:val="%1."/>
      <w:lvlJc w:val="left"/>
      <w:pPr>
        <w:ind w:left="585" w:hanging="255"/>
      </w:pPr>
      <w:rPr>
        <w:rFonts w:ascii="Cambria" w:eastAsia="Cambria" w:hAnsi="Cambria" w:cs="Cambria" w:hint="default"/>
        <w:b/>
        <w:bCs/>
        <w:i w:val="0"/>
        <w:iCs w:val="0"/>
        <w:spacing w:val="-1"/>
        <w:w w:val="100"/>
        <w:sz w:val="24"/>
        <w:szCs w:val="24"/>
        <w:lang w:val="pl-PL" w:eastAsia="en-US" w:bidi="ar-SA"/>
      </w:rPr>
    </w:lvl>
    <w:lvl w:ilvl="1" w:tplc="4E72C6F8">
      <w:start w:val="1"/>
      <w:numFmt w:val="decimal"/>
      <w:lvlText w:val="%2)"/>
      <w:lvlJc w:val="left"/>
      <w:pPr>
        <w:ind w:left="971" w:hanging="387"/>
      </w:pPr>
      <w:rPr>
        <w:rFonts w:ascii="Calibri" w:eastAsia="Calibri" w:hAnsi="Calibri" w:cs="Calibri" w:hint="default"/>
        <w:b w:val="0"/>
        <w:bCs w:val="0"/>
        <w:i w:val="0"/>
        <w:iCs w:val="0"/>
        <w:spacing w:val="-2"/>
        <w:w w:val="100"/>
        <w:sz w:val="24"/>
        <w:szCs w:val="24"/>
        <w:lang w:val="pl-PL" w:eastAsia="en-US" w:bidi="ar-SA"/>
      </w:rPr>
    </w:lvl>
    <w:lvl w:ilvl="2" w:tplc="CA4C53E6">
      <w:numFmt w:val="bullet"/>
      <w:lvlText w:val="•"/>
      <w:lvlJc w:val="left"/>
      <w:pPr>
        <w:ind w:left="1910" w:hanging="387"/>
      </w:pPr>
      <w:rPr>
        <w:rFonts w:hint="default"/>
        <w:lang w:val="pl-PL" w:eastAsia="en-US" w:bidi="ar-SA"/>
      </w:rPr>
    </w:lvl>
    <w:lvl w:ilvl="3" w:tplc="00446E38">
      <w:numFmt w:val="bullet"/>
      <w:lvlText w:val="•"/>
      <w:lvlJc w:val="left"/>
      <w:pPr>
        <w:ind w:left="2841" w:hanging="387"/>
      </w:pPr>
      <w:rPr>
        <w:rFonts w:hint="default"/>
        <w:lang w:val="pl-PL" w:eastAsia="en-US" w:bidi="ar-SA"/>
      </w:rPr>
    </w:lvl>
    <w:lvl w:ilvl="4" w:tplc="E2289F92">
      <w:numFmt w:val="bullet"/>
      <w:lvlText w:val="•"/>
      <w:lvlJc w:val="left"/>
      <w:pPr>
        <w:ind w:left="3772" w:hanging="387"/>
      </w:pPr>
      <w:rPr>
        <w:rFonts w:hint="default"/>
        <w:lang w:val="pl-PL" w:eastAsia="en-US" w:bidi="ar-SA"/>
      </w:rPr>
    </w:lvl>
    <w:lvl w:ilvl="5" w:tplc="5026298A">
      <w:numFmt w:val="bullet"/>
      <w:lvlText w:val="•"/>
      <w:lvlJc w:val="left"/>
      <w:pPr>
        <w:ind w:left="4702" w:hanging="387"/>
      </w:pPr>
      <w:rPr>
        <w:rFonts w:hint="default"/>
        <w:lang w:val="pl-PL" w:eastAsia="en-US" w:bidi="ar-SA"/>
      </w:rPr>
    </w:lvl>
    <w:lvl w:ilvl="6" w:tplc="0974E0B0">
      <w:numFmt w:val="bullet"/>
      <w:lvlText w:val="•"/>
      <w:lvlJc w:val="left"/>
      <w:pPr>
        <w:ind w:left="5633" w:hanging="387"/>
      </w:pPr>
      <w:rPr>
        <w:rFonts w:hint="default"/>
        <w:lang w:val="pl-PL" w:eastAsia="en-US" w:bidi="ar-SA"/>
      </w:rPr>
    </w:lvl>
    <w:lvl w:ilvl="7" w:tplc="4AB8CB16">
      <w:numFmt w:val="bullet"/>
      <w:lvlText w:val="•"/>
      <w:lvlJc w:val="left"/>
      <w:pPr>
        <w:ind w:left="6564" w:hanging="387"/>
      </w:pPr>
      <w:rPr>
        <w:rFonts w:hint="default"/>
        <w:lang w:val="pl-PL" w:eastAsia="en-US" w:bidi="ar-SA"/>
      </w:rPr>
    </w:lvl>
    <w:lvl w:ilvl="8" w:tplc="808612FC">
      <w:numFmt w:val="bullet"/>
      <w:lvlText w:val="•"/>
      <w:lvlJc w:val="left"/>
      <w:pPr>
        <w:ind w:left="7494" w:hanging="387"/>
      </w:pPr>
      <w:rPr>
        <w:rFonts w:hint="default"/>
        <w:lang w:val="pl-PL" w:eastAsia="en-US" w:bidi="ar-SA"/>
      </w:rPr>
    </w:lvl>
  </w:abstractNum>
  <w:abstractNum w:abstractNumId="12" w15:restartNumberingAfterBreak="0">
    <w:nsid w:val="5C740992"/>
    <w:multiLevelType w:val="hybridMultilevel"/>
    <w:tmpl w:val="B596AF70"/>
    <w:lvl w:ilvl="0" w:tplc="FEE89142">
      <w:start w:val="1"/>
      <w:numFmt w:val="decimal"/>
      <w:lvlText w:val="%1."/>
      <w:lvlJc w:val="left"/>
      <w:pPr>
        <w:ind w:left="427" w:hanging="284"/>
      </w:pPr>
      <w:rPr>
        <w:rFonts w:ascii="Cambria" w:eastAsia="Cambria" w:hAnsi="Cambria" w:cs="Cambria" w:hint="default"/>
        <w:b/>
        <w:bCs/>
        <w:i w:val="0"/>
        <w:iCs w:val="0"/>
        <w:spacing w:val="-4"/>
        <w:w w:val="100"/>
        <w:sz w:val="22"/>
        <w:szCs w:val="22"/>
        <w:lang w:val="pl-PL" w:eastAsia="en-US" w:bidi="ar-SA"/>
      </w:rPr>
    </w:lvl>
    <w:lvl w:ilvl="1" w:tplc="05C0E5C8">
      <w:start w:val="1"/>
      <w:numFmt w:val="decimal"/>
      <w:lvlText w:val="%2)"/>
      <w:lvlJc w:val="left"/>
      <w:pPr>
        <w:ind w:left="662" w:hanging="236"/>
        <w:jc w:val="right"/>
      </w:pPr>
      <w:rPr>
        <w:rFonts w:ascii="Cambria" w:eastAsia="Cambria" w:hAnsi="Cambria" w:cs="Cambria" w:hint="default"/>
        <w:b w:val="0"/>
        <w:bCs w:val="0"/>
        <w:i w:val="0"/>
        <w:iCs w:val="0"/>
        <w:spacing w:val="-3"/>
        <w:w w:val="100"/>
        <w:sz w:val="22"/>
        <w:szCs w:val="22"/>
        <w:lang w:val="pl-PL" w:eastAsia="en-US" w:bidi="ar-SA"/>
      </w:rPr>
    </w:lvl>
    <w:lvl w:ilvl="2" w:tplc="DBD886F2">
      <w:numFmt w:val="bullet"/>
      <w:lvlText w:val="•"/>
      <w:lvlJc w:val="left"/>
      <w:pPr>
        <w:ind w:left="1626" w:hanging="236"/>
      </w:pPr>
      <w:rPr>
        <w:rFonts w:hint="default"/>
        <w:lang w:val="pl-PL" w:eastAsia="en-US" w:bidi="ar-SA"/>
      </w:rPr>
    </w:lvl>
    <w:lvl w:ilvl="3" w:tplc="604A8806">
      <w:numFmt w:val="bullet"/>
      <w:lvlText w:val="•"/>
      <w:lvlJc w:val="left"/>
      <w:pPr>
        <w:ind w:left="2592" w:hanging="236"/>
      </w:pPr>
      <w:rPr>
        <w:rFonts w:hint="default"/>
        <w:lang w:val="pl-PL" w:eastAsia="en-US" w:bidi="ar-SA"/>
      </w:rPr>
    </w:lvl>
    <w:lvl w:ilvl="4" w:tplc="E1EA591E">
      <w:numFmt w:val="bullet"/>
      <w:lvlText w:val="•"/>
      <w:lvlJc w:val="left"/>
      <w:pPr>
        <w:ind w:left="3558" w:hanging="236"/>
      </w:pPr>
      <w:rPr>
        <w:rFonts w:hint="default"/>
        <w:lang w:val="pl-PL" w:eastAsia="en-US" w:bidi="ar-SA"/>
      </w:rPr>
    </w:lvl>
    <w:lvl w:ilvl="5" w:tplc="286E7376">
      <w:numFmt w:val="bullet"/>
      <w:lvlText w:val="•"/>
      <w:lvlJc w:val="left"/>
      <w:pPr>
        <w:ind w:left="4525" w:hanging="236"/>
      </w:pPr>
      <w:rPr>
        <w:rFonts w:hint="default"/>
        <w:lang w:val="pl-PL" w:eastAsia="en-US" w:bidi="ar-SA"/>
      </w:rPr>
    </w:lvl>
    <w:lvl w:ilvl="6" w:tplc="FE0A48C2">
      <w:numFmt w:val="bullet"/>
      <w:lvlText w:val="•"/>
      <w:lvlJc w:val="left"/>
      <w:pPr>
        <w:ind w:left="5491" w:hanging="236"/>
      </w:pPr>
      <w:rPr>
        <w:rFonts w:hint="default"/>
        <w:lang w:val="pl-PL" w:eastAsia="en-US" w:bidi="ar-SA"/>
      </w:rPr>
    </w:lvl>
    <w:lvl w:ilvl="7" w:tplc="9AB803FA">
      <w:numFmt w:val="bullet"/>
      <w:lvlText w:val="•"/>
      <w:lvlJc w:val="left"/>
      <w:pPr>
        <w:ind w:left="6457" w:hanging="236"/>
      </w:pPr>
      <w:rPr>
        <w:rFonts w:hint="default"/>
        <w:lang w:val="pl-PL" w:eastAsia="en-US" w:bidi="ar-SA"/>
      </w:rPr>
    </w:lvl>
    <w:lvl w:ilvl="8" w:tplc="0CE4090A">
      <w:numFmt w:val="bullet"/>
      <w:lvlText w:val="•"/>
      <w:lvlJc w:val="left"/>
      <w:pPr>
        <w:ind w:left="7423" w:hanging="236"/>
      </w:pPr>
      <w:rPr>
        <w:rFonts w:hint="default"/>
        <w:lang w:val="pl-PL" w:eastAsia="en-US" w:bidi="ar-SA"/>
      </w:rPr>
    </w:lvl>
  </w:abstractNum>
  <w:abstractNum w:abstractNumId="13" w15:restartNumberingAfterBreak="0">
    <w:nsid w:val="72573D4D"/>
    <w:multiLevelType w:val="hybridMultilevel"/>
    <w:tmpl w:val="D84A136E"/>
    <w:lvl w:ilvl="0" w:tplc="CEA06B12">
      <w:start w:val="1"/>
      <w:numFmt w:val="decimal"/>
      <w:lvlText w:val="%1."/>
      <w:lvlJc w:val="left"/>
      <w:pPr>
        <w:ind w:left="602" w:hanging="459"/>
      </w:pPr>
      <w:rPr>
        <w:rFonts w:ascii="Cambria" w:eastAsia="Cambria" w:hAnsi="Cambria" w:cs="Cambria" w:hint="default"/>
        <w:b/>
        <w:bCs/>
        <w:i w:val="0"/>
        <w:iCs w:val="0"/>
        <w:spacing w:val="-1"/>
        <w:w w:val="100"/>
        <w:sz w:val="24"/>
        <w:szCs w:val="24"/>
        <w:lang w:val="pl-PL" w:eastAsia="en-US" w:bidi="ar-SA"/>
      </w:rPr>
    </w:lvl>
    <w:lvl w:ilvl="1" w:tplc="E7E28E44">
      <w:start w:val="1"/>
      <w:numFmt w:val="decimal"/>
      <w:lvlText w:val="%2)"/>
      <w:lvlJc w:val="left"/>
      <w:pPr>
        <w:ind w:left="995" w:hanging="425"/>
      </w:pPr>
      <w:rPr>
        <w:rFonts w:ascii="Cambria" w:eastAsia="Cambria" w:hAnsi="Cambria" w:cs="Cambria" w:hint="default"/>
        <w:b w:val="0"/>
        <w:bCs w:val="0"/>
        <w:i w:val="0"/>
        <w:iCs w:val="0"/>
        <w:spacing w:val="-1"/>
        <w:w w:val="100"/>
        <w:sz w:val="24"/>
        <w:szCs w:val="24"/>
        <w:lang w:val="pl-PL" w:eastAsia="en-US" w:bidi="ar-SA"/>
      </w:rPr>
    </w:lvl>
    <w:lvl w:ilvl="2" w:tplc="6CF42C12">
      <w:numFmt w:val="bullet"/>
      <w:lvlText w:val="•"/>
      <w:lvlJc w:val="left"/>
      <w:pPr>
        <w:ind w:left="1928" w:hanging="425"/>
      </w:pPr>
      <w:rPr>
        <w:rFonts w:hint="default"/>
        <w:lang w:val="pl-PL" w:eastAsia="en-US" w:bidi="ar-SA"/>
      </w:rPr>
    </w:lvl>
    <w:lvl w:ilvl="3" w:tplc="32EABAE4">
      <w:numFmt w:val="bullet"/>
      <w:lvlText w:val="•"/>
      <w:lvlJc w:val="left"/>
      <w:pPr>
        <w:ind w:left="2856" w:hanging="425"/>
      </w:pPr>
      <w:rPr>
        <w:rFonts w:hint="default"/>
        <w:lang w:val="pl-PL" w:eastAsia="en-US" w:bidi="ar-SA"/>
      </w:rPr>
    </w:lvl>
    <w:lvl w:ilvl="4" w:tplc="3C448274">
      <w:numFmt w:val="bullet"/>
      <w:lvlText w:val="•"/>
      <w:lvlJc w:val="left"/>
      <w:pPr>
        <w:ind w:left="3785" w:hanging="425"/>
      </w:pPr>
      <w:rPr>
        <w:rFonts w:hint="default"/>
        <w:lang w:val="pl-PL" w:eastAsia="en-US" w:bidi="ar-SA"/>
      </w:rPr>
    </w:lvl>
    <w:lvl w:ilvl="5" w:tplc="3DE02D6A">
      <w:numFmt w:val="bullet"/>
      <w:lvlText w:val="•"/>
      <w:lvlJc w:val="left"/>
      <w:pPr>
        <w:ind w:left="4713" w:hanging="425"/>
      </w:pPr>
      <w:rPr>
        <w:rFonts w:hint="default"/>
        <w:lang w:val="pl-PL" w:eastAsia="en-US" w:bidi="ar-SA"/>
      </w:rPr>
    </w:lvl>
    <w:lvl w:ilvl="6" w:tplc="947A8A88">
      <w:numFmt w:val="bullet"/>
      <w:lvlText w:val="•"/>
      <w:lvlJc w:val="left"/>
      <w:pPr>
        <w:ind w:left="5642" w:hanging="425"/>
      </w:pPr>
      <w:rPr>
        <w:rFonts w:hint="default"/>
        <w:lang w:val="pl-PL" w:eastAsia="en-US" w:bidi="ar-SA"/>
      </w:rPr>
    </w:lvl>
    <w:lvl w:ilvl="7" w:tplc="FC8413A8">
      <w:numFmt w:val="bullet"/>
      <w:lvlText w:val="•"/>
      <w:lvlJc w:val="left"/>
      <w:pPr>
        <w:ind w:left="6570" w:hanging="425"/>
      </w:pPr>
      <w:rPr>
        <w:rFonts w:hint="default"/>
        <w:lang w:val="pl-PL" w:eastAsia="en-US" w:bidi="ar-SA"/>
      </w:rPr>
    </w:lvl>
    <w:lvl w:ilvl="8" w:tplc="693E0BD8">
      <w:numFmt w:val="bullet"/>
      <w:lvlText w:val="•"/>
      <w:lvlJc w:val="left"/>
      <w:pPr>
        <w:ind w:left="7499" w:hanging="425"/>
      </w:pPr>
      <w:rPr>
        <w:rFonts w:hint="default"/>
        <w:lang w:val="pl-PL" w:eastAsia="en-US" w:bidi="ar-SA"/>
      </w:rPr>
    </w:lvl>
  </w:abstractNum>
  <w:num w:numId="1" w16cid:durableId="92289869">
    <w:abstractNumId w:val="9"/>
  </w:num>
  <w:num w:numId="2" w16cid:durableId="981346210">
    <w:abstractNumId w:val="4"/>
  </w:num>
  <w:num w:numId="3" w16cid:durableId="1213618677">
    <w:abstractNumId w:val="12"/>
  </w:num>
  <w:num w:numId="4" w16cid:durableId="37903272">
    <w:abstractNumId w:val="6"/>
  </w:num>
  <w:num w:numId="5" w16cid:durableId="942690099">
    <w:abstractNumId w:val="13"/>
  </w:num>
  <w:num w:numId="6" w16cid:durableId="1625118972">
    <w:abstractNumId w:val="7"/>
  </w:num>
  <w:num w:numId="7" w16cid:durableId="1016074777">
    <w:abstractNumId w:val="11"/>
  </w:num>
  <w:num w:numId="8" w16cid:durableId="1987665548">
    <w:abstractNumId w:val="3"/>
  </w:num>
  <w:num w:numId="9" w16cid:durableId="2062973558">
    <w:abstractNumId w:val="8"/>
  </w:num>
  <w:num w:numId="10" w16cid:durableId="1394159869">
    <w:abstractNumId w:val="1"/>
  </w:num>
  <w:num w:numId="11" w16cid:durableId="1815025092">
    <w:abstractNumId w:val="2"/>
  </w:num>
  <w:num w:numId="12" w16cid:durableId="1906335184">
    <w:abstractNumId w:val="5"/>
  </w:num>
  <w:num w:numId="13" w16cid:durableId="677774194">
    <w:abstractNumId w:val="10"/>
  </w:num>
  <w:num w:numId="14" w16cid:durableId="645545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B45DC"/>
    <w:rsid w:val="000771B9"/>
    <w:rsid w:val="00112357"/>
    <w:rsid w:val="00124772"/>
    <w:rsid w:val="00192EDB"/>
    <w:rsid w:val="001B14BD"/>
    <w:rsid w:val="001D7529"/>
    <w:rsid w:val="00275E88"/>
    <w:rsid w:val="002A2485"/>
    <w:rsid w:val="0033234F"/>
    <w:rsid w:val="003C75EC"/>
    <w:rsid w:val="00485A64"/>
    <w:rsid w:val="00521CFE"/>
    <w:rsid w:val="005C2A2D"/>
    <w:rsid w:val="0060716A"/>
    <w:rsid w:val="007D792A"/>
    <w:rsid w:val="007F6D3C"/>
    <w:rsid w:val="00821F50"/>
    <w:rsid w:val="00867E07"/>
    <w:rsid w:val="00893250"/>
    <w:rsid w:val="00A27199"/>
    <w:rsid w:val="00AB7152"/>
    <w:rsid w:val="00BF5B45"/>
    <w:rsid w:val="00C34FD1"/>
    <w:rsid w:val="00CA512D"/>
    <w:rsid w:val="00CB45DC"/>
    <w:rsid w:val="00CD48E9"/>
    <w:rsid w:val="00D04ABC"/>
    <w:rsid w:val="00DA22D2"/>
    <w:rsid w:val="00E52CF6"/>
    <w:rsid w:val="00F5248F"/>
    <w:rsid w:val="00F6480F"/>
    <w:rsid w:val="00FD15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696F2"/>
  <w15:docId w15:val="{A8AB6530-D40C-4CA1-8F93-C386D504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571"/>
      <w:jc w:val="both"/>
    </w:pPr>
    <w:rPr>
      <w:sz w:val="24"/>
      <w:szCs w:val="24"/>
    </w:rPr>
  </w:style>
  <w:style w:type="paragraph" w:styleId="Tytu">
    <w:name w:val="Title"/>
    <w:basedOn w:val="Normalny"/>
    <w:uiPriority w:val="10"/>
    <w:qFormat/>
    <w:pPr>
      <w:ind w:left="79"/>
    </w:pPr>
    <w:rPr>
      <w:b/>
      <w:bCs/>
      <w:sz w:val="26"/>
      <w:szCs w:val="26"/>
    </w:rPr>
  </w:style>
  <w:style w:type="paragraph" w:styleId="Akapitzlist">
    <w:name w:val="List Paragraph"/>
    <w:basedOn w:val="Normalny"/>
    <w:uiPriority w:val="1"/>
    <w:qFormat/>
    <w:pPr>
      <w:ind w:left="571" w:hanging="360"/>
      <w:jc w:val="both"/>
    </w:pPr>
  </w:style>
  <w:style w:type="paragraph" w:customStyle="1" w:styleId="TableParagraph">
    <w:name w:val="Table Paragraph"/>
    <w:basedOn w:val="Normalny"/>
    <w:uiPriority w:val="1"/>
    <w:qFormat/>
    <w:pPr>
      <w:spacing w:line="261" w:lineRule="exact"/>
      <w:ind w:left="50"/>
    </w:pPr>
  </w:style>
  <w:style w:type="character" w:customStyle="1" w:styleId="TekstpodstawowyZnak">
    <w:name w:val="Tekst podstawowy Znak"/>
    <w:link w:val="Tekstpodstawowy"/>
    <w:uiPriority w:val="1"/>
    <w:rsid w:val="001D7529"/>
    <w:rPr>
      <w:rFonts w:ascii="Cambria" w:eastAsia="Cambria" w:hAnsi="Cambria" w:cs="Cambria"/>
      <w:sz w:val="24"/>
      <w:szCs w:val="24"/>
      <w:lang w:val="pl-PL"/>
    </w:rPr>
  </w:style>
  <w:style w:type="paragraph" w:styleId="Nagwek">
    <w:name w:val="header"/>
    <w:basedOn w:val="Normalny"/>
    <w:link w:val="NagwekZnak"/>
    <w:uiPriority w:val="99"/>
    <w:unhideWhenUsed/>
    <w:rsid w:val="001D7529"/>
    <w:pPr>
      <w:tabs>
        <w:tab w:val="center" w:pos="4536"/>
        <w:tab w:val="right" w:pos="9072"/>
      </w:tabs>
    </w:pPr>
  </w:style>
  <w:style w:type="character" w:customStyle="1" w:styleId="NagwekZnak">
    <w:name w:val="Nagłówek Znak"/>
    <w:basedOn w:val="Domylnaczcionkaakapitu"/>
    <w:link w:val="Nagwek"/>
    <w:uiPriority w:val="99"/>
    <w:rsid w:val="001D7529"/>
    <w:rPr>
      <w:rFonts w:ascii="Cambria" w:eastAsia="Cambria" w:hAnsi="Cambria" w:cs="Cambria"/>
      <w:lang w:val="pl-PL"/>
    </w:rPr>
  </w:style>
  <w:style w:type="paragraph" w:styleId="Stopka">
    <w:name w:val="footer"/>
    <w:basedOn w:val="Normalny"/>
    <w:link w:val="StopkaZnak"/>
    <w:uiPriority w:val="99"/>
    <w:unhideWhenUsed/>
    <w:rsid w:val="001D7529"/>
    <w:pPr>
      <w:tabs>
        <w:tab w:val="center" w:pos="4536"/>
        <w:tab w:val="right" w:pos="9072"/>
      </w:tabs>
    </w:pPr>
  </w:style>
  <w:style w:type="character" w:customStyle="1" w:styleId="StopkaZnak">
    <w:name w:val="Stopka Znak"/>
    <w:basedOn w:val="Domylnaczcionkaakapitu"/>
    <w:link w:val="Stopka"/>
    <w:uiPriority w:val="99"/>
    <w:rsid w:val="001D7529"/>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11</Pages>
  <Words>3715</Words>
  <Characters>22290</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dc:creator>
  <cp:lastModifiedBy>ADM008@ugn.local</cp:lastModifiedBy>
  <cp:revision>14</cp:revision>
  <cp:lastPrinted>2026-03-19T06:15:00Z</cp:lastPrinted>
  <dcterms:created xsi:type="dcterms:W3CDTF">2026-03-13T09:49:00Z</dcterms:created>
  <dcterms:modified xsi:type="dcterms:W3CDTF">2026-03-19T06:29:00Z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2026-02-19T00:00:00Z</vt:filetime>
  </property>
  <property fmtid="{D5CDD505-2E9C-101B-9397-08002B2CF9AE}" pid="3" name="Creator">
    <vt:lpwstr>Microsoft® Word 2013</vt:lpwstr>
  </property>
  <property fmtid="{D5CDD505-2E9C-101B-9397-08002B2CF9AE}" pid="4" name="LastSaved">
    <vt:filetime>2026-03-13T00:00:00Z</vt:filetime>
  </property>
  <property fmtid="{D5CDD505-2E9C-101B-9397-08002B2CF9AE}" pid="5" name="Producer">
    <vt:lpwstr>Microsoft® Word 2013</vt:lpwstr>
  </property>
</Properties>
</file>