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E634B" w14:textId="77777777" w:rsidR="007B04F6" w:rsidRDefault="007B04F6" w:rsidP="007B04F6">
      <w:pPr>
        <w:spacing w:line="360" w:lineRule="auto"/>
        <w:jc w:val="center"/>
        <w:rPr>
          <w:rFonts w:ascii="Arial" w:hAnsi="Arial" w:cs="Arial"/>
          <w:b/>
          <w:caps/>
          <w:sz w:val="28"/>
          <w:szCs w:val="28"/>
        </w:rPr>
      </w:pPr>
    </w:p>
    <w:p w14:paraId="4B0FF894" w14:textId="77777777" w:rsidR="007B04F6" w:rsidRDefault="007B04F6" w:rsidP="007B04F6">
      <w:pPr>
        <w:spacing w:line="360" w:lineRule="auto"/>
        <w:jc w:val="center"/>
        <w:rPr>
          <w:rFonts w:ascii="Arial" w:hAnsi="Arial" w:cs="Arial"/>
          <w:b/>
          <w:caps/>
          <w:sz w:val="28"/>
          <w:szCs w:val="28"/>
        </w:rPr>
      </w:pPr>
    </w:p>
    <w:p w14:paraId="2AE48C9A" w14:textId="5A640B3D" w:rsidR="00181C14" w:rsidRPr="0079327C" w:rsidRDefault="00E84975" w:rsidP="007B04F6">
      <w:pPr>
        <w:spacing w:line="360" w:lineRule="auto"/>
        <w:jc w:val="center"/>
        <w:rPr>
          <w:rFonts w:ascii="Tahoma" w:hAnsi="Tahoma" w:cs="Tahoma"/>
          <w:b/>
          <w:caps/>
        </w:rPr>
      </w:pPr>
      <w:r w:rsidRPr="0079327C">
        <w:rPr>
          <w:rFonts w:ascii="Tahoma" w:hAnsi="Tahoma" w:cs="Tahoma"/>
          <w:b/>
          <w:caps/>
        </w:rPr>
        <w:t xml:space="preserve">specyfikacja </w:t>
      </w:r>
      <w:r w:rsidR="00181C14" w:rsidRPr="0079327C">
        <w:rPr>
          <w:rFonts w:ascii="Tahoma" w:hAnsi="Tahoma" w:cs="Tahoma"/>
          <w:b/>
          <w:caps/>
        </w:rPr>
        <w:t>warunków zamówienia</w:t>
      </w:r>
    </w:p>
    <w:p w14:paraId="56AD6CE8" w14:textId="1EBAED5D" w:rsidR="007B04F6" w:rsidRPr="0079327C" w:rsidRDefault="007B04F6" w:rsidP="007B04F6">
      <w:pPr>
        <w:spacing w:line="360" w:lineRule="auto"/>
        <w:jc w:val="center"/>
        <w:rPr>
          <w:rFonts w:ascii="Tahoma" w:hAnsi="Tahoma" w:cs="Tahoma"/>
          <w:b/>
          <w:caps/>
        </w:rPr>
      </w:pPr>
      <w:r w:rsidRPr="0079327C">
        <w:rPr>
          <w:rFonts w:ascii="Tahoma" w:hAnsi="Tahoma" w:cs="Tahoma"/>
          <w:b/>
        </w:rPr>
        <w:t>- dalej zwana „SWZ”</w:t>
      </w:r>
    </w:p>
    <w:p w14:paraId="1767CE56" w14:textId="5455B1F1" w:rsidR="0098713D" w:rsidRPr="0079327C" w:rsidRDefault="0098713D" w:rsidP="00637338">
      <w:pPr>
        <w:spacing w:line="360" w:lineRule="auto"/>
        <w:jc w:val="center"/>
        <w:rPr>
          <w:rFonts w:ascii="Tahoma" w:hAnsi="Tahoma" w:cs="Tahoma"/>
        </w:rPr>
      </w:pPr>
    </w:p>
    <w:p w14:paraId="45AEF0A9" w14:textId="0AD15699" w:rsidR="007B04F6" w:rsidRPr="003D4F89" w:rsidRDefault="007B04F6" w:rsidP="007B04F6">
      <w:pPr>
        <w:tabs>
          <w:tab w:val="center" w:pos="4536"/>
          <w:tab w:val="left" w:pos="6945"/>
        </w:tabs>
        <w:spacing w:before="600" w:after="600" w:line="360" w:lineRule="auto"/>
        <w:jc w:val="center"/>
        <w:rPr>
          <w:rFonts w:ascii="Tahoma" w:hAnsi="Tahoma" w:cs="Tahoma"/>
          <w:sz w:val="20"/>
          <w:szCs w:val="20"/>
        </w:rPr>
      </w:pPr>
      <w:r w:rsidRPr="003D4F89">
        <w:rPr>
          <w:rFonts w:ascii="Tahoma" w:hAnsi="Tahoma" w:cs="Tahoma"/>
          <w:sz w:val="20"/>
          <w:szCs w:val="20"/>
        </w:rPr>
        <w:t>Postępowanie o udzielenie zamówienia publicznego jest prowadzone zgodnie z przepisami ustawy z dnia 11 września 2019 r. - Prawo zamówień publicznych (Dz.U. z 202</w:t>
      </w:r>
      <w:r w:rsidR="00F85424" w:rsidRPr="003D4F89">
        <w:rPr>
          <w:rFonts w:ascii="Tahoma" w:hAnsi="Tahoma" w:cs="Tahoma"/>
          <w:sz w:val="20"/>
          <w:szCs w:val="20"/>
        </w:rPr>
        <w:t>4</w:t>
      </w:r>
      <w:r w:rsidRPr="003D4F89">
        <w:rPr>
          <w:rFonts w:ascii="Tahoma" w:hAnsi="Tahoma" w:cs="Tahoma"/>
          <w:sz w:val="20"/>
          <w:szCs w:val="20"/>
        </w:rPr>
        <w:t xml:space="preserve"> r. poz. 1</w:t>
      </w:r>
      <w:r w:rsidR="00F85424" w:rsidRPr="003D4F89">
        <w:rPr>
          <w:rFonts w:ascii="Tahoma" w:hAnsi="Tahoma" w:cs="Tahoma"/>
          <w:sz w:val="20"/>
          <w:szCs w:val="20"/>
        </w:rPr>
        <w:t>320</w:t>
      </w:r>
      <w:r w:rsidR="00734E7A" w:rsidRPr="003D4F89">
        <w:rPr>
          <w:rFonts w:ascii="Tahoma" w:hAnsi="Tahoma" w:cs="Tahoma"/>
          <w:sz w:val="20"/>
          <w:szCs w:val="20"/>
        </w:rPr>
        <w:t xml:space="preserve"> ze zm.</w:t>
      </w:r>
      <w:r w:rsidRPr="003D4F89">
        <w:rPr>
          <w:rFonts w:ascii="Tahoma" w:hAnsi="Tahoma" w:cs="Tahoma"/>
          <w:sz w:val="20"/>
          <w:szCs w:val="20"/>
        </w:rPr>
        <w:t>) - dalej zwanej „Pzp”</w:t>
      </w:r>
    </w:p>
    <w:p w14:paraId="20324AB6" w14:textId="77777777" w:rsidR="007B04F6" w:rsidRPr="003D4F89" w:rsidRDefault="007B04F6" w:rsidP="00932A25">
      <w:pPr>
        <w:tabs>
          <w:tab w:val="center" w:pos="4536"/>
          <w:tab w:val="left" w:pos="6945"/>
        </w:tabs>
        <w:spacing w:line="360" w:lineRule="auto"/>
        <w:jc w:val="center"/>
        <w:rPr>
          <w:rFonts w:ascii="Tahoma" w:hAnsi="Tahoma" w:cs="Tahoma"/>
          <w:sz w:val="20"/>
          <w:szCs w:val="20"/>
        </w:rPr>
      </w:pPr>
      <w:r w:rsidRPr="003D4F89">
        <w:rPr>
          <w:rFonts w:ascii="Tahoma" w:hAnsi="Tahoma" w:cs="Tahoma"/>
          <w:sz w:val="20"/>
          <w:szCs w:val="20"/>
        </w:rPr>
        <w:t>Nazwa nadana zamówieniu:</w:t>
      </w:r>
    </w:p>
    <w:p w14:paraId="461A9EDB" w14:textId="70300A94" w:rsidR="007B04F6" w:rsidRPr="003D4F89" w:rsidRDefault="00F85424" w:rsidP="007B04F6">
      <w:pPr>
        <w:tabs>
          <w:tab w:val="center" w:pos="4536"/>
          <w:tab w:val="left" w:pos="6945"/>
        </w:tabs>
        <w:spacing w:before="600" w:after="600" w:line="360" w:lineRule="auto"/>
        <w:jc w:val="center"/>
        <w:rPr>
          <w:rFonts w:ascii="Tahoma" w:hAnsi="Tahoma" w:cs="Tahoma"/>
          <w:sz w:val="20"/>
          <w:szCs w:val="20"/>
        </w:rPr>
      </w:pPr>
      <w:bookmarkStart w:id="0" w:name="_Hlk223521487"/>
      <w:r w:rsidRPr="003D4F89">
        <w:rPr>
          <w:rFonts w:ascii="Tahoma" w:hAnsi="Tahoma" w:cs="Tahoma"/>
          <w:b/>
          <w:sz w:val="20"/>
          <w:szCs w:val="20"/>
        </w:rPr>
        <w:t>Wykonanie dokumentacji na realizację zadania pn. Adaptacja budynku szkoły podstawowej na szkołę specjalną z internatem wraz z niezbędnymi robotami budowlanymi</w:t>
      </w:r>
    </w:p>
    <w:bookmarkEnd w:id="0"/>
    <w:p w14:paraId="7F20BC5F" w14:textId="3D0A310C" w:rsidR="0079327C" w:rsidRPr="003D4F89" w:rsidRDefault="0079327C" w:rsidP="007B04F6">
      <w:pPr>
        <w:tabs>
          <w:tab w:val="center" w:pos="4536"/>
          <w:tab w:val="left" w:pos="6945"/>
        </w:tabs>
        <w:spacing w:before="600" w:after="600" w:line="360" w:lineRule="auto"/>
        <w:jc w:val="center"/>
        <w:rPr>
          <w:rFonts w:ascii="Tahoma" w:hAnsi="Tahoma" w:cs="Tahoma"/>
          <w:bCs/>
          <w:sz w:val="20"/>
          <w:szCs w:val="20"/>
        </w:rPr>
      </w:pPr>
      <w:r w:rsidRPr="003D4F89">
        <w:rPr>
          <w:rFonts w:ascii="Tahoma" w:hAnsi="Tahoma" w:cs="Tahoma"/>
          <w:bCs/>
          <w:sz w:val="20"/>
          <w:szCs w:val="20"/>
        </w:rPr>
        <w:t>Przedmiotowe postępowanie prowadzone jest przy użyciu środków komunikacji elektronicznej. Składanie ofert następuje za pośrednictwem Platformy e-Zamówienia:</w:t>
      </w:r>
    </w:p>
    <w:p w14:paraId="333B9362" w14:textId="6EC086A8" w:rsidR="0079327C" w:rsidRPr="003D4F89" w:rsidRDefault="0079327C" w:rsidP="007B04F6">
      <w:pPr>
        <w:tabs>
          <w:tab w:val="center" w:pos="4536"/>
          <w:tab w:val="left" w:pos="6945"/>
        </w:tabs>
        <w:spacing w:before="600" w:after="600" w:line="360" w:lineRule="auto"/>
        <w:jc w:val="center"/>
        <w:rPr>
          <w:rFonts w:ascii="Tahoma" w:hAnsi="Tahoma" w:cs="Tahoma"/>
          <w:sz w:val="20"/>
          <w:szCs w:val="20"/>
        </w:rPr>
      </w:pPr>
      <w:hyperlink r:id="rId8" w:history="1">
        <w:r w:rsidRPr="003D4F89">
          <w:rPr>
            <w:rFonts w:ascii="Tahoma" w:hAnsi="Tahoma" w:cs="Tahoma"/>
            <w:bCs/>
            <w:sz w:val="20"/>
            <w:szCs w:val="20"/>
            <w:u w:val="single"/>
          </w:rPr>
          <w:t>https://ezamowienia.gov.pl</w:t>
        </w:r>
      </w:hyperlink>
    </w:p>
    <w:p w14:paraId="53D9B4FF" w14:textId="224D00B4" w:rsidR="00734E7A" w:rsidRPr="003D4F89" w:rsidRDefault="0079327C" w:rsidP="007B04F6">
      <w:pPr>
        <w:tabs>
          <w:tab w:val="center" w:pos="4536"/>
          <w:tab w:val="left" w:pos="6945"/>
        </w:tabs>
        <w:spacing w:before="600" w:after="600" w:line="360" w:lineRule="auto"/>
        <w:jc w:val="center"/>
        <w:rPr>
          <w:rFonts w:ascii="Tahoma" w:hAnsi="Tahoma" w:cs="Tahoma"/>
          <w:b/>
          <w:bCs/>
          <w:sz w:val="20"/>
          <w:szCs w:val="20"/>
        </w:rPr>
      </w:pPr>
      <w:r w:rsidRPr="003D4F89">
        <w:rPr>
          <w:rFonts w:ascii="Tahoma" w:hAnsi="Tahoma" w:cs="Tahoma"/>
          <w:sz w:val="20"/>
          <w:szCs w:val="20"/>
        </w:rPr>
        <w:t xml:space="preserve">Nr postępowania: </w:t>
      </w:r>
      <w:r w:rsidR="00734E7A" w:rsidRPr="003D4F89">
        <w:rPr>
          <w:rFonts w:ascii="Tahoma" w:hAnsi="Tahoma" w:cs="Tahoma"/>
          <w:b/>
          <w:bCs/>
          <w:sz w:val="20"/>
          <w:szCs w:val="20"/>
        </w:rPr>
        <w:t>DR.272</w:t>
      </w:r>
      <w:r w:rsidR="00AC762C" w:rsidRPr="003D4F89">
        <w:rPr>
          <w:rFonts w:ascii="Tahoma" w:hAnsi="Tahoma" w:cs="Tahoma"/>
          <w:b/>
          <w:bCs/>
          <w:sz w:val="20"/>
          <w:szCs w:val="20"/>
        </w:rPr>
        <w:t>.</w:t>
      </w:r>
      <w:r w:rsidR="00F85424" w:rsidRPr="003D4F89">
        <w:rPr>
          <w:rFonts w:ascii="Tahoma" w:hAnsi="Tahoma" w:cs="Tahoma"/>
          <w:b/>
          <w:bCs/>
          <w:sz w:val="20"/>
          <w:szCs w:val="20"/>
        </w:rPr>
        <w:t>5</w:t>
      </w:r>
      <w:r w:rsidR="00AC762C" w:rsidRPr="003D4F89">
        <w:rPr>
          <w:rFonts w:ascii="Tahoma" w:hAnsi="Tahoma" w:cs="Tahoma"/>
          <w:b/>
          <w:bCs/>
          <w:sz w:val="20"/>
          <w:szCs w:val="20"/>
        </w:rPr>
        <w:t>.202</w:t>
      </w:r>
      <w:r w:rsidR="00F85424" w:rsidRPr="003D4F89">
        <w:rPr>
          <w:rFonts w:ascii="Tahoma" w:hAnsi="Tahoma" w:cs="Tahoma"/>
          <w:b/>
          <w:bCs/>
          <w:sz w:val="20"/>
          <w:szCs w:val="20"/>
        </w:rPr>
        <w:t>6</w:t>
      </w:r>
    </w:p>
    <w:p w14:paraId="63E45456" w14:textId="77777777" w:rsidR="00310357" w:rsidRDefault="00310357" w:rsidP="00310357">
      <w:pPr>
        <w:rPr>
          <w:rFonts w:ascii="Arial" w:hAnsi="Arial" w:cs="Arial"/>
          <w:b/>
          <w:caps/>
          <w:sz w:val="20"/>
          <w:szCs w:val="20"/>
        </w:rPr>
      </w:pPr>
    </w:p>
    <w:p w14:paraId="498451CA" w14:textId="77777777" w:rsidR="00310357" w:rsidRPr="00310357" w:rsidRDefault="00310357" w:rsidP="00310357">
      <w:pPr>
        <w:sectPr w:rsidR="00310357" w:rsidRPr="00310357" w:rsidSect="00932A25">
          <w:headerReference w:type="default" r:id="rId9"/>
          <w:footerReference w:type="default" r:id="rId10"/>
          <w:headerReference w:type="first" r:id="rId11"/>
          <w:pgSz w:w="11906" w:h="16838"/>
          <w:pgMar w:top="1417" w:right="1417" w:bottom="1417" w:left="1417" w:header="708" w:footer="708" w:gutter="0"/>
          <w:cols w:space="708"/>
          <w:docGrid w:linePitch="360"/>
        </w:sectPr>
      </w:pPr>
    </w:p>
    <w:p w14:paraId="74429775" w14:textId="77777777" w:rsidR="00BD11A4" w:rsidRPr="004D1DCE" w:rsidRDefault="00C1481E">
      <w:pPr>
        <w:pStyle w:val="pkt"/>
        <w:numPr>
          <w:ilvl w:val="0"/>
          <w:numId w:val="15"/>
        </w:numPr>
        <w:pBdr>
          <w:bottom w:val="double" w:sz="4" w:space="1" w:color="auto"/>
        </w:pBdr>
        <w:shd w:val="clear" w:color="auto" w:fill="DAEEF3"/>
        <w:spacing w:before="360" w:after="40" w:line="360" w:lineRule="auto"/>
        <w:ind w:left="284" w:hanging="284"/>
        <w:rPr>
          <w:rFonts w:ascii="Tahoma" w:hAnsi="Tahoma" w:cs="Tahoma"/>
          <w:sz w:val="20"/>
        </w:rPr>
      </w:pPr>
      <w:r w:rsidRPr="004D1DCE">
        <w:rPr>
          <w:rFonts w:ascii="Tahoma" w:hAnsi="Tahoma" w:cs="Tahoma"/>
          <w:b/>
          <w:bCs/>
          <w:kern w:val="32"/>
          <w:sz w:val="20"/>
        </w:rPr>
        <w:lastRenderedPageBreak/>
        <w:tab/>
      </w:r>
      <w:r w:rsidR="00927FE7" w:rsidRPr="004D1DCE">
        <w:rPr>
          <w:rFonts w:ascii="Tahoma" w:hAnsi="Tahoma" w:cs="Tahoma"/>
          <w:b/>
          <w:bCs/>
          <w:kern w:val="32"/>
          <w:sz w:val="20"/>
        </w:rPr>
        <w:t>NAZWA ORAZ ADRES ZAMAWIAJĄCEGO</w:t>
      </w:r>
    </w:p>
    <w:p w14:paraId="39B964FB" w14:textId="77777777" w:rsidR="006204E8" w:rsidRPr="004D1DCE" w:rsidRDefault="006204E8" w:rsidP="00637338">
      <w:pPr>
        <w:tabs>
          <w:tab w:val="left" w:pos="540"/>
        </w:tabs>
        <w:spacing w:line="360" w:lineRule="auto"/>
        <w:ind w:left="284"/>
        <w:jc w:val="both"/>
        <w:rPr>
          <w:rFonts w:ascii="Tahoma" w:hAnsi="Tahoma" w:cs="Tahoma"/>
          <w:sz w:val="20"/>
          <w:szCs w:val="20"/>
        </w:rPr>
      </w:pPr>
    </w:p>
    <w:p w14:paraId="7EDBE0D6"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 xml:space="preserve">Powiat Polkowicki </w:t>
      </w:r>
    </w:p>
    <w:p w14:paraId="544D5EB0"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ul. św. Sebastiana 1</w:t>
      </w:r>
    </w:p>
    <w:p w14:paraId="373663F9"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59-100 Polkowice</w:t>
      </w:r>
    </w:p>
    <w:p w14:paraId="3CA61FB9"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NIP 692-22-74-708</w:t>
      </w:r>
    </w:p>
    <w:p w14:paraId="4C1BD4FF" w14:textId="77777777" w:rsidR="0079327C" w:rsidRPr="004D1DCE" w:rsidRDefault="0079327C" w:rsidP="0079327C">
      <w:pPr>
        <w:tabs>
          <w:tab w:val="left" w:pos="540"/>
        </w:tabs>
        <w:spacing w:line="360" w:lineRule="auto"/>
        <w:rPr>
          <w:rFonts w:ascii="Tahoma" w:hAnsi="Tahoma" w:cs="Tahoma"/>
          <w:caps/>
          <w:color w:val="0070C0"/>
          <w:sz w:val="20"/>
          <w:szCs w:val="20"/>
        </w:rPr>
      </w:pPr>
      <w:hyperlink r:id="rId12" w:history="1">
        <w:r w:rsidRPr="004D1DCE">
          <w:rPr>
            <w:rStyle w:val="Hipercze"/>
            <w:rFonts w:ascii="Tahoma" w:hAnsi="Tahoma" w:cs="Tahoma"/>
            <w:caps/>
            <w:color w:val="0070C0"/>
            <w:sz w:val="20"/>
            <w:szCs w:val="20"/>
          </w:rPr>
          <w:t>https://samorzad.gov.pl/web/powiat-polkowicki</w:t>
        </w:r>
      </w:hyperlink>
    </w:p>
    <w:p w14:paraId="62C71DD7"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e-mail: sekretariat@powiatpolkowicki.pl</w:t>
      </w:r>
    </w:p>
    <w:p w14:paraId="0BD0ADD4"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godziny pracy urzędu: od poniedziałku do piątku 7:30-15:30</w:t>
      </w:r>
    </w:p>
    <w:p w14:paraId="5FA966FF" w14:textId="77777777" w:rsidR="0079327C" w:rsidRPr="004D1DCE" w:rsidRDefault="0079327C" w:rsidP="0079327C">
      <w:pPr>
        <w:spacing w:line="360" w:lineRule="auto"/>
        <w:rPr>
          <w:rFonts w:ascii="Tahoma" w:eastAsia="Arial" w:hAnsi="Tahoma" w:cs="Tahoma"/>
          <w:sz w:val="20"/>
          <w:szCs w:val="20"/>
        </w:rPr>
      </w:pPr>
    </w:p>
    <w:p w14:paraId="00E11B55"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Prowadzący postępowanie:</w:t>
      </w:r>
    </w:p>
    <w:p w14:paraId="56E2456C"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Starostwo Powiatowe w Polkowicach - Departament Rozwoju</w:t>
      </w:r>
    </w:p>
    <w:p w14:paraId="418E2D42"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Osoby do kontaktu:</w:t>
      </w:r>
    </w:p>
    <w:p w14:paraId="066B06EF" w14:textId="77777777" w:rsidR="0079327C" w:rsidRPr="004D1DCE" w:rsidRDefault="0079327C">
      <w:pPr>
        <w:pStyle w:val="Akapitzlist"/>
        <w:numPr>
          <w:ilvl w:val="0"/>
          <w:numId w:val="52"/>
        </w:numPr>
        <w:spacing w:line="360" w:lineRule="auto"/>
        <w:rPr>
          <w:rFonts w:ascii="Tahoma" w:eastAsia="Arial" w:hAnsi="Tahoma" w:cs="Tahoma"/>
          <w:sz w:val="20"/>
          <w:szCs w:val="20"/>
        </w:rPr>
      </w:pPr>
      <w:r w:rsidRPr="004D1DCE">
        <w:rPr>
          <w:rFonts w:ascii="Tahoma" w:eastAsia="Arial" w:hAnsi="Tahoma" w:cs="Tahoma"/>
          <w:sz w:val="20"/>
          <w:szCs w:val="20"/>
        </w:rPr>
        <w:t xml:space="preserve">Agnieszka Mietlińska, tel. 76/7299267,                                                                                adres poczty elektronicznej: </w:t>
      </w:r>
      <w:hyperlink r:id="rId13" w:history="1">
        <w:r w:rsidRPr="004D1DCE">
          <w:rPr>
            <w:rStyle w:val="Hipercze"/>
            <w:rFonts w:ascii="Tahoma" w:eastAsia="Arial" w:hAnsi="Tahoma" w:cs="Tahoma"/>
            <w:color w:val="0070C0"/>
            <w:sz w:val="20"/>
            <w:szCs w:val="20"/>
          </w:rPr>
          <w:t>agnieszka.mietlinska@powiatpolkowicki.pl</w:t>
        </w:r>
      </w:hyperlink>
      <w:r w:rsidRPr="004D1DCE">
        <w:rPr>
          <w:rFonts w:ascii="Tahoma" w:eastAsia="Arial" w:hAnsi="Tahoma" w:cs="Tahoma"/>
          <w:sz w:val="20"/>
          <w:szCs w:val="20"/>
        </w:rPr>
        <w:t xml:space="preserve"> </w:t>
      </w:r>
    </w:p>
    <w:p w14:paraId="52F5BD04" w14:textId="77777777" w:rsidR="0079327C" w:rsidRPr="004D1DCE" w:rsidRDefault="0079327C">
      <w:pPr>
        <w:pStyle w:val="Akapitzlist"/>
        <w:numPr>
          <w:ilvl w:val="0"/>
          <w:numId w:val="52"/>
        </w:numPr>
        <w:spacing w:line="360" w:lineRule="auto"/>
        <w:rPr>
          <w:rFonts w:ascii="Tahoma" w:eastAsia="Arial" w:hAnsi="Tahoma" w:cs="Tahoma"/>
          <w:sz w:val="20"/>
          <w:szCs w:val="20"/>
        </w:rPr>
      </w:pPr>
      <w:r w:rsidRPr="004D1DCE">
        <w:rPr>
          <w:rFonts w:ascii="Tahoma" w:eastAsia="Arial" w:hAnsi="Tahoma" w:cs="Tahoma"/>
          <w:sz w:val="20"/>
          <w:szCs w:val="20"/>
        </w:rPr>
        <w:t xml:space="preserve">Iwona Rosińska, tel. 76/7299250,                                                                                         adres poczty elektronicznej: </w:t>
      </w:r>
      <w:hyperlink r:id="rId14" w:history="1">
        <w:r w:rsidRPr="004D1DCE">
          <w:rPr>
            <w:rStyle w:val="Hipercze"/>
            <w:rFonts w:ascii="Tahoma" w:eastAsia="Arial" w:hAnsi="Tahoma" w:cs="Tahoma"/>
            <w:color w:val="0070C0"/>
            <w:sz w:val="20"/>
            <w:szCs w:val="20"/>
          </w:rPr>
          <w:t>iwona.rosinska@powiatpolkowicki.pl</w:t>
        </w:r>
      </w:hyperlink>
      <w:r w:rsidRPr="004D1DCE">
        <w:rPr>
          <w:rFonts w:ascii="Tahoma" w:eastAsia="Arial" w:hAnsi="Tahoma" w:cs="Tahoma"/>
          <w:sz w:val="20"/>
          <w:szCs w:val="20"/>
        </w:rPr>
        <w:t xml:space="preserve"> </w:t>
      </w:r>
    </w:p>
    <w:p w14:paraId="38611327" w14:textId="77777777" w:rsidR="0079327C" w:rsidRPr="004D1DCE" w:rsidRDefault="0079327C">
      <w:pPr>
        <w:pStyle w:val="Akapitzlist"/>
        <w:numPr>
          <w:ilvl w:val="0"/>
          <w:numId w:val="52"/>
        </w:numPr>
        <w:spacing w:line="360" w:lineRule="auto"/>
        <w:rPr>
          <w:rFonts w:ascii="Tahoma" w:eastAsia="Arial" w:hAnsi="Tahoma" w:cs="Tahoma"/>
          <w:sz w:val="20"/>
          <w:szCs w:val="20"/>
        </w:rPr>
      </w:pPr>
      <w:r w:rsidRPr="004D1DCE">
        <w:rPr>
          <w:rFonts w:ascii="Tahoma" w:eastAsia="Arial" w:hAnsi="Tahoma" w:cs="Tahoma"/>
          <w:sz w:val="20"/>
          <w:szCs w:val="20"/>
        </w:rPr>
        <w:t xml:space="preserve">Karolina Basińska, tel. 76/7461535,                                                                                       adres poczty elektronicznej: </w:t>
      </w:r>
      <w:hyperlink r:id="rId15" w:history="1">
        <w:r w:rsidRPr="004D1DCE">
          <w:rPr>
            <w:rStyle w:val="Hipercze"/>
            <w:rFonts w:ascii="Tahoma" w:eastAsia="Arial" w:hAnsi="Tahoma" w:cs="Tahoma"/>
            <w:color w:val="0070C0"/>
            <w:sz w:val="20"/>
            <w:szCs w:val="20"/>
          </w:rPr>
          <w:t>karolina.basinska@powiatpolkowicki.pl</w:t>
        </w:r>
      </w:hyperlink>
      <w:r w:rsidRPr="004D1DCE">
        <w:rPr>
          <w:rFonts w:ascii="Tahoma" w:eastAsia="Arial" w:hAnsi="Tahoma" w:cs="Tahoma"/>
          <w:sz w:val="20"/>
          <w:szCs w:val="20"/>
        </w:rPr>
        <w:t xml:space="preserve"> </w:t>
      </w:r>
    </w:p>
    <w:p w14:paraId="7F288AB1"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Adres strony internetowej prowadzonego postępowania oraz adres strony, na której udostępniane będą zmiany, wyjaśnienia i inne dokumenty:</w:t>
      </w:r>
    </w:p>
    <w:p w14:paraId="515DAC19" w14:textId="77777777" w:rsidR="0079327C" w:rsidRPr="004D1DCE" w:rsidRDefault="0079327C" w:rsidP="0079327C">
      <w:pPr>
        <w:spacing w:line="360" w:lineRule="auto"/>
        <w:rPr>
          <w:rFonts w:ascii="Tahoma" w:eastAsia="Arial" w:hAnsi="Tahoma" w:cs="Tahoma"/>
          <w:color w:val="0070C0"/>
          <w:sz w:val="20"/>
          <w:szCs w:val="20"/>
        </w:rPr>
      </w:pPr>
      <w:hyperlink r:id="rId16" w:history="1">
        <w:r w:rsidRPr="004D1DCE">
          <w:rPr>
            <w:rStyle w:val="Hipercze"/>
            <w:rFonts w:ascii="Tahoma" w:eastAsia="Arial" w:hAnsi="Tahoma" w:cs="Tahoma"/>
            <w:color w:val="0070C0"/>
            <w:sz w:val="20"/>
            <w:szCs w:val="20"/>
          </w:rPr>
          <w:t>https://ezamowienia.gov.pl</w:t>
        </w:r>
      </w:hyperlink>
      <w:r w:rsidRPr="004D1DCE">
        <w:rPr>
          <w:rFonts w:ascii="Tahoma" w:eastAsia="Arial" w:hAnsi="Tahoma" w:cs="Tahoma"/>
          <w:color w:val="0070C0"/>
          <w:sz w:val="20"/>
          <w:szCs w:val="20"/>
        </w:rPr>
        <w:t xml:space="preserve">   </w:t>
      </w:r>
    </w:p>
    <w:p w14:paraId="11A02868"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oraz</w:t>
      </w:r>
    </w:p>
    <w:p w14:paraId="483AD1C8" w14:textId="77777777" w:rsidR="0079327C" w:rsidRPr="004D1DCE" w:rsidRDefault="0079327C" w:rsidP="0079327C">
      <w:pPr>
        <w:spacing w:line="360" w:lineRule="auto"/>
        <w:rPr>
          <w:rFonts w:ascii="Tahoma" w:eastAsia="Arial" w:hAnsi="Tahoma" w:cs="Tahoma"/>
          <w:color w:val="0070C0"/>
          <w:sz w:val="20"/>
          <w:szCs w:val="20"/>
        </w:rPr>
      </w:pPr>
      <w:r w:rsidRPr="004D1DCE">
        <w:rPr>
          <w:rFonts w:ascii="Tahoma" w:eastAsia="Arial" w:hAnsi="Tahoma" w:cs="Tahoma"/>
          <w:color w:val="0070C0"/>
          <w:sz w:val="20"/>
          <w:szCs w:val="20"/>
        </w:rPr>
        <w:t>http://www.bip.powiatpolkowicki.pl/</w:t>
      </w:r>
    </w:p>
    <w:p w14:paraId="138EC1BF" w14:textId="5ECD794F" w:rsidR="0079327C" w:rsidRPr="004D1DCE" w:rsidRDefault="0079327C" w:rsidP="0079327C">
      <w:pPr>
        <w:spacing w:line="360" w:lineRule="auto"/>
        <w:rPr>
          <w:rFonts w:ascii="Tahoma" w:eastAsia="Arial" w:hAnsi="Tahoma" w:cs="Tahoma"/>
          <w:color w:val="0070C0"/>
          <w:sz w:val="20"/>
          <w:szCs w:val="20"/>
          <w:highlight w:val="yellow"/>
          <w:u w:val="single"/>
        </w:rPr>
      </w:pPr>
      <w:bookmarkStart w:id="3" w:name="_Hlk223947037"/>
      <w:r w:rsidRPr="004D1DCE">
        <w:rPr>
          <w:rFonts w:ascii="Tahoma" w:eastAsia="Arial" w:hAnsi="Tahoma" w:cs="Tahoma"/>
          <w:sz w:val="20"/>
          <w:szCs w:val="20"/>
          <w:u w:val="single"/>
        </w:rPr>
        <w:t>link prowadzący bezpośrednio do widoku na stronie eZamówienia:</w:t>
      </w:r>
      <w:r w:rsidRPr="004D1DCE">
        <w:rPr>
          <w:rFonts w:ascii="Tahoma" w:eastAsia="Arial" w:hAnsi="Tahoma" w:cs="Tahoma"/>
          <w:sz w:val="20"/>
          <w:szCs w:val="20"/>
        </w:rPr>
        <w:t xml:space="preserve"> </w:t>
      </w:r>
      <w:hyperlink r:id="rId17" w:history="1">
        <w:r w:rsidR="00FB7A97" w:rsidRPr="00EB4E97">
          <w:rPr>
            <w:rStyle w:val="Hipercze"/>
            <w:rFonts w:ascii="Tahoma" w:hAnsi="Tahoma" w:cs="Tahoma"/>
            <w:sz w:val="20"/>
            <w:szCs w:val="20"/>
          </w:rPr>
          <w:t>https://ezamowienia.gov.pl/mp-client/search/list/ocds-148610-1a8937da-c6ec-4cef-85c5-889db3cfed5d</w:t>
        </w:r>
      </w:hyperlink>
      <w:r w:rsidR="00FB7A97">
        <w:rPr>
          <w:rFonts w:ascii="Tahoma" w:hAnsi="Tahoma" w:cs="Tahoma"/>
          <w:color w:val="0070C0"/>
          <w:sz w:val="20"/>
          <w:szCs w:val="20"/>
        </w:rPr>
        <w:t xml:space="preserve"> </w:t>
      </w:r>
    </w:p>
    <w:p w14:paraId="66AB78ED"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u w:val="single"/>
        </w:rPr>
        <w:t>Identyfikator postępowania (ID) na stronie EZamówienia:</w:t>
      </w:r>
      <w:r w:rsidRPr="004D1DCE">
        <w:rPr>
          <w:rFonts w:ascii="Tahoma" w:eastAsia="Arial" w:hAnsi="Tahoma" w:cs="Tahoma"/>
          <w:sz w:val="20"/>
          <w:szCs w:val="20"/>
        </w:rPr>
        <w:t xml:space="preserve"> </w:t>
      </w:r>
    </w:p>
    <w:p w14:paraId="5A56AC7D" w14:textId="489B8417" w:rsidR="00662BBB" w:rsidRDefault="00662BBB" w:rsidP="0079327C">
      <w:pPr>
        <w:spacing w:line="360" w:lineRule="auto"/>
        <w:rPr>
          <w:rFonts w:ascii="Tahoma" w:eastAsia="Arial" w:hAnsi="Tahoma" w:cs="Tahoma"/>
          <w:color w:val="0070C0"/>
          <w:sz w:val="20"/>
          <w:szCs w:val="20"/>
        </w:rPr>
      </w:pPr>
      <w:r w:rsidRPr="00662BBB">
        <w:rPr>
          <w:rFonts w:ascii="Tahoma" w:eastAsia="Arial" w:hAnsi="Tahoma" w:cs="Tahoma"/>
          <w:color w:val="0070C0"/>
          <w:sz w:val="20"/>
          <w:szCs w:val="20"/>
        </w:rPr>
        <w:t>ocds-148610-1a8937da-c6ec-4cef-85c5-889db3cfed5d</w:t>
      </w:r>
      <w:r w:rsidR="00FB7A97">
        <w:rPr>
          <w:rFonts w:ascii="Tahoma" w:eastAsia="Arial" w:hAnsi="Tahoma" w:cs="Tahoma"/>
          <w:color w:val="0070C0"/>
          <w:sz w:val="20"/>
          <w:szCs w:val="20"/>
        </w:rPr>
        <w:t xml:space="preserve"> </w:t>
      </w:r>
    </w:p>
    <w:bookmarkEnd w:id="3"/>
    <w:p w14:paraId="6A309729" w14:textId="085C5C89"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Uwaga! Zasady dotyczące sposobu komunikowania się zostały przez Zamawiającego umieszczone w rozdziale XIII niniejszej SWZ.</w:t>
      </w:r>
    </w:p>
    <w:p w14:paraId="18DC6EBA" w14:textId="77777777" w:rsidR="00651132" w:rsidRPr="00D52B58" w:rsidRDefault="007A3EC3">
      <w:pPr>
        <w:pStyle w:val="pkt"/>
        <w:numPr>
          <w:ilvl w:val="0"/>
          <w:numId w:val="15"/>
        </w:numPr>
        <w:pBdr>
          <w:bottom w:val="double" w:sz="4" w:space="1" w:color="auto"/>
        </w:pBdr>
        <w:shd w:val="clear" w:color="auto" w:fill="DAEEF3"/>
        <w:spacing w:before="360" w:after="40" w:line="360" w:lineRule="auto"/>
        <w:ind w:left="284" w:hanging="284"/>
        <w:rPr>
          <w:rFonts w:ascii="Tahoma" w:hAnsi="Tahoma" w:cs="Tahoma"/>
          <w:b/>
          <w:sz w:val="20"/>
        </w:rPr>
      </w:pPr>
      <w:r w:rsidRPr="00D52B58">
        <w:rPr>
          <w:rFonts w:ascii="Tahoma" w:hAnsi="Tahoma" w:cs="Tahoma"/>
          <w:b/>
          <w:sz w:val="20"/>
        </w:rPr>
        <w:t>OCHRONA DANYCH OSOBOWYCH</w:t>
      </w:r>
    </w:p>
    <w:p w14:paraId="13C9FE96" w14:textId="042CF2E3" w:rsidR="00107C86" w:rsidRPr="00D52B58" w:rsidRDefault="00107C86" w:rsidP="004D1DCE">
      <w:pPr>
        <w:pStyle w:val="pkt"/>
        <w:spacing w:before="0" w:after="0" w:line="360" w:lineRule="auto"/>
        <w:ind w:left="0" w:firstLine="0"/>
        <w:jc w:val="left"/>
        <w:rPr>
          <w:rFonts w:ascii="Tahoma" w:hAnsi="Tahoma" w:cs="Tahoma"/>
          <w:sz w:val="20"/>
        </w:rPr>
      </w:pPr>
      <w:r w:rsidRPr="00D52B58">
        <w:rPr>
          <w:rFonts w:ascii="Tahoma" w:hAnsi="Tahoma" w:cs="Tahoma"/>
          <w:sz w:val="20"/>
        </w:rPr>
        <w:t xml:space="preserve">1. </w:t>
      </w:r>
      <w:r w:rsidR="00174FE8" w:rsidRPr="00D52B58">
        <w:rPr>
          <w:rFonts w:ascii="Tahoma" w:hAnsi="Tahoma" w:cs="Tahoma"/>
          <w:sz w:val="20"/>
        </w:rPr>
        <w:tab/>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w:t>
      </w:r>
      <w:r w:rsidR="00174FE8" w:rsidRPr="00D52B58">
        <w:rPr>
          <w:rFonts w:ascii="Tahoma" w:hAnsi="Tahoma" w:cs="Tahoma"/>
          <w:sz w:val="20"/>
        </w:rPr>
        <w:lastRenderedPageBreak/>
        <w:t>(ogólne rozporządzenie o danych osobowych) (Dz. U. UE L119 z dnia 4 maja 2016 r., str. 1; zwanym dalej „RODO”) informujemy, że:</w:t>
      </w:r>
      <w:r w:rsidRPr="00D52B58">
        <w:rPr>
          <w:rFonts w:ascii="Tahoma" w:hAnsi="Tahoma" w:cs="Tahoma"/>
          <w:sz w:val="20"/>
        </w:rPr>
        <w:t>:</w:t>
      </w:r>
    </w:p>
    <w:p w14:paraId="47388414" w14:textId="5B4D627C"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administratorem Pani/Pana danych osobowych jest Starosta Polkowicki z siedzibą ul. św. Sebastiana 1, 59-100 Polkowice,</w:t>
      </w:r>
    </w:p>
    <w:p w14:paraId="5E2FC6F6" w14:textId="42C80E22"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 xml:space="preserve">administrator wyznaczył Inspektora Danych Osobowych, z którym można się kontaktować pod adresem e-mail: </w:t>
      </w:r>
      <w:hyperlink r:id="rId18" w:history="1">
        <w:r w:rsidRPr="00D52B58">
          <w:rPr>
            <w:rStyle w:val="Hipercze"/>
            <w:rFonts w:ascii="Tahoma" w:hAnsi="Tahoma" w:cs="Tahoma"/>
            <w:color w:val="000000"/>
            <w:sz w:val="20"/>
          </w:rPr>
          <w:t>iod@powiatpolkowicki.pl</w:t>
        </w:r>
      </w:hyperlink>
      <w:r w:rsidRPr="00D52B58">
        <w:rPr>
          <w:rFonts w:ascii="Tahoma" w:hAnsi="Tahoma" w:cs="Tahoma"/>
          <w:sz w:val="20"/>
        </w:rPr>
        <w:t>  bądź ul. św. Sebastiana 1, 59-100 Polkowice,</w:t>
      </w:r>
    </w:p>
    <w:p w14:paraId="69F0A115" w14:textId="77777777"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Pani/Pana dane osobowe przetwarzane będą na podstawie:</w:t>
      </w:r>
    </w:p>
    <w:p w14:paraId="5AD853E7" w14:textId="77777777" w:rsidR="00174FE8" w:rsidRPr="00D52B58" w:rsidRDefault="00107C86" w:rsidP="004D1DCE">
      <w:pPr>
        <w:pStyle w:val="pkt"/>
        <w:spacing w:before="0" w:after="0" w:line="324" w:lineRule="auto"/>
        <w:ind w:left="0" w:firstLine="0"/>
        <w:jc w:val="left"/>
        <w:rPr>
          <w:rFonts w:ascii="Tahoma" w:hAnsi="Tahoma" w:cs="Tahoma"/>
          <w:sz w:val="20"/>
        </w:rPr>
      </w:pPr>
      <w:r w:rsidRPr="00D52B58">
        <w:rPr>
          <w:rFonts w:ascii="Tahoma" w:hAnsi="Tahoma" w:cs="Tahoma"/>
          <w:sz w:val="20"/>
        </w:rPr>
        <w:t xml:space="preserve"> - art. 6 ust. 1 lit. c RODO w celu związanym z przedmiotowym postępowaniem o udzielenie zamówienia publicznego, prowadzonym w trybie podstawowym </w:t>
      </w:r>
      <w:r w:rsidR="00174FE8" w:rsidRPr="00D52B58">
        <w:rPr>
          <w:rFonts w:ascii="Tahoma" w:hAnsi="Tahoma" w:cs="Tahoma"/>
          <w:sz w:val="20"/>
        </w:rPr>
        <w:t>z możliwością</w:t>
      </w:r>
      <w:r w:rsidRPr="00D52B58">
        <w:rPr>
          <w:rFonts w:ascii="Tahoma" w:hAnsi="Tahoma" w:cs="Tahoma"/>
          <w:sz w:val="20"/>
        </w:rPr>
        <w:t xml:space="preserve"> negocjacji  </w:t>
      </w:r>
    </w:p>
    <w:p w14:paraId="4F609B0A" w14:textId="7C80122A" w:rsidR="00107C86" w:rsidRPr="00D52B58" w:rsidRDefault="00174FE8" w:rsidP="004D1DCE">
      <w:pPr>
        <w:pStyle w:val="pkt"/>
        <w:spacing w:before="0" w:after="0" w:line="324" w:lineRule="auto"/>
        <w:ind w:left="0" w:firstLine="0"/>
        <w:jc w:val="left"/>
        <w:rPr>
          <w:rFonts w:ascii="Tahoma" w:hAnsi="Tahoma" w:cs="Tahoma"/>
          <w:sz w:val="20"/>
        </w:rPr>
      </w:pPr>
      <w:r w:rsidRPr="00D52B58">
        <w:rPr>
          <w:rFonts w:ascii="Tahoma" w:hAnsi="Tahoma" w:cs="Tahoma"/>
          <w:sz w:val="20"/>
        </w:rPr>
        <w:t xml:space="preserve">- </w:t>
      </w:r>
      <w:r w:rsidR="00107C86" w:rsidRPr="00D52B58">
        <w:rPr>
          <w:rFonts w:ascii="Tahoma" w:hAnsi="Tahoma" w:cs="Tahoma"/>
          <w:sz w:val="20"/>
        </w:rPr>
        <w:t xml:space="preserve">art. 6 ust. 1 lit b RODO do podjęcia działań przed zawarciem umowy, a następnie w celu zawarcia i wykonywania umowy, </w:t>
      </w:r>
    </w:p>
    <w:p w14:paraId="4828A480" w14:textId="0FD2F516"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 xml:space="preserve">odbiorcami Pani/Pana danych osobowych będą osoby lub podmioty, którym udostępniona zostanie dokumentacja postępowania w oparciu o art. 18 i 74 ustawy PZP. Panią/Pana dane udostępniane będą podmiotom świadczącym Administratorowi usługi, które dla realizacji celów są niezbędne, w tym w szczególności podmiotom świadczącym usługi informatyczne, wsparcia technicznego i organizacyjnego, </w:t>
      </w:r>
    </w:p>
    <w:p w14:paraId="5A3BA27B" w14:textId="77777777"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5B857337" w14:textId="0D0F66B4" w:rsidR="00107C86" w:rsidRPr="004D1DCE" w:rsidRDefault="00107C86">
      <w:pPr>
        <w:pStyle w:val="pkt"/>
        <w:numPr>
          <w:ilvl w:val="0"/>
          <w:numId w:val="38"/>
        </w:numPr>
        <w:spacing w:before="0" w:after="0" w:line="324" w:lineRule="auto"/>
        <w:jc w:val="left"/>
        <w:rPr>
          <w:rFonts w:ascii="Tahoma" w:hAnsi="Tahoma" w:cs="Tahoma"/>
          <w:sz w:val="20"/>
        </w:rPr>
      </w:pPr>
      <w:r w:rsidRPr="004D1DCE">
        <w:rPr>
          <w:rFonts w:ascii="Tahoma" w:hAnsi="Tahoma" w:cs="Tahoma"/>
          <w:sz w:val="20"/>
        </w:rPr>
        <w:t>obowiązek podania przez Panią/Pana danych osobowych jest wymogiem ustawowym określonym w przepisanych ustawy PZP, związanym z udziałem w postępowaniu o udzielenie zamówienia publicznego,</w:t>
      </w:r>
      <w:r w:rsidR="00EA0397">
        <w:rPr>
          <w:rFonts w:ascii="Tahoma" w:hAnsi="Tahoma" w:cs="Tahoma"/>
          <w:sz w:val="20"/>
        </w:rPr>
        <w:t xml:space="preserve"> </w:t>
      </w:r>
      <w:r w:rsidRPr="004D1DCE">
        <w:rPr>
          <w:rFonts w:ascii="Tahoma" w:hAnsi="Tahoma" w:cs="Tahoma"/>
          <w:sz w:val="20"/>
        </w:rPr>
        <w:t>w odniesieniu do Pani/Pana danych osobowych decyzje nie będą podejmowane w sposób zautomatyzowany, stosownie do art. 22 RODO,</w:t>
      </w:r>
    </w:p>
    <w:p w14:paraId="29A1F1EE" w14:textId="77777777"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posiada Pani/Pan:</w:t>
      </w:r>
    </w:p>
    <w:p w14:paraId="44CAEEFC" w14:textId="2B111274"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83F03E0" w14:textId="32F4FBEC"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4848968" w14:textId="555FD0A1"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B983D3D" w14:textId="1C59410B"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lastRenderedPageBreak/>
        <w:t xml:space="preserve">prawo do wniesienia skargi do Prezesa Urzędu Ochrony Danych Osobowych, gdy uzna Pani/Pan, że przetwarzanie danych osobowych Pani/Pana dotyczących narusza przepisy RODO,  </w:t>
      </w:r>
    </w:p>
    <w:p w14:paraId="2A721A90" w14:textId="483A49F1"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nie przysługuje Pani/Panu:</w:t>
      </w:r>
    </w:p>
    <w:p w14:paraId="7671D223" w14:textId="77777777" w:rsidR="00107C86" w:rsidRPr="00D52B58" w:rsidRDefault="00107C86">
      <w:pPr>
        <w:pStyle w:val="pkt"/>
        <w:numPr>
          <w:ilvl w:val="0"/>
          <w:numId w:val="40"/>
        </w:numPr>
        <w:spacing w:before="0" w:after="0" w:line="324" w:lineRule="auto"/>
        <w:jc w:val="left"/>
        <w:rPr>
          <w:rFonts w:ascii="Tahoma" w:hAnsi="Tahoma" w:cs="Tahoma"/>
          <w:sz w:val="20"/>
        </w:rPr>
      </w:pPr>
      <w:r w:rsidRPr="00D52B58">
        <w:rPr>
          <w:rFonts w:ascii="Tahoma" w:hAnsi="Tahoma" w:cs="Tahoma"/>
          <w:sz w:val="20"/>
        </w:rPr>
        <w:t>w związku z art. 17 ust. 3 lit. b, d lub e RODO prawo do usunięcia danych osobowych,</w:t>
      </w:r>
    </w:p>
    <w:p w14:paraId="07978207" w14:textId="77777777" w:rsidR="00107C86" w:rsidRPr="00D52B58" w:rsidRDefault="00107C86">
      <w:pPr>
        <w:pStyle w:val="pkt"/>
        <w:numPr>
          <w:ilvl w:val="0"/>
          <w:numId w:val="40"/>
        </w:numPr>
        <w:spacing w:before="0" w:after="0" w:line="324" w:lineRule="auto"/>
        <w:jc w:val="left"/>
        <w:rPr>
          <w:rFonts w:ascii="Tahoma" w:hAnsi="Tahoma" w:cs="Tahoma"/>
          <w:sz w:val="20"/>
        </w:rPr>
      </w:pPr>
      <w:r w:rsidRPr="00D52B58">
        <w:rPr>
          <w:rFonts w:ascii="Tahoma" w:hAnsi="Tahoma" w:cs="Tahoma"/>
          <w:sz w:val="20"/>
        </w:rPr>
        <w:t>prawo do przenoszenia danych osobowych, o którym mowa w art. 20 RODO,</w:t>
      </w:r>
    </w:p>
    <w:p w14:paraId="5A63FD04" w14:textId="77777777" w:rsidR="00107C86" w:rsidRPr="00D52B58" w:rsidRDefault="00107C86">
      <w:pPr>
        <w:pStyle w:val="pkt"/>
        <w:numPr>
          <w:ilvl w:val="0"/>
          <w:numId w:val="40"/>
        </w:numPr>
        <w:spacing w:before="0" w:after="0" w:line="360" w:lineRule="auto"/>
        <w:jc w:val="left"/>
        <w:rPr>
          <w:rFonts w:ascii="Tahoma" w:hAnsi="Tahoma" w:cs="Tahoma"/>
          <w:sz w:val="20"/>
        </w:rPr>
      </w:pPr>
      <w:r w:rsidRPr="00D52B58">
        <w:rPr>
          <w:rFonts w:ascii="Tahoma" w:hAnsi="Tahoma" w:cs="Tahoma"/>
          <w:sz w:val="20"/>
        </w:rPr>
        <w:t xml:space="preserve">na podstawie art. 21 RODO prawo sprzeciwu, wobec przetwarzania danych osobowych, gdyż podstawą prawną przetwarzania Pani/Pana danych osobowych jest art. 6 ust. 1 lit. c lub b RODO, </w:t>
      </w:r>
    </w:p>
    <w:p w14:paraId="48EE5E51" w14:textId="6CFCB54E" w:rsidR="00107C86" w:rsidRPr="00D52B58" w:rsidRDefault="00107C86">
      <w:pPr>
        <w:pStyle w:val="pkt"/>
        <w:numPr>
          <w:ilvl w:val="0"/>
          <w:numId w:val="38"/>
        </w:numPr>
        <w:spacing w:before="0" w:after="0" w:line="360" w:lineRule="auto"/>
        <w:jc w:val="left"/>
        <w:rPr>
          <w:rFonts w:ascii="Tahoma" w:hAnsi="Tahoma" w:cs="Tahoma"/>
          <w:sz w:val="20"/>
        </w:rPr>
      </w:pPr>
      <w:r w:rsidRPr="00D52B58">
        <w:rPr>
          <w:rFonts w:ascii="Tahoma" w:hAnsi="Tahoma" w:cs="Tahoma"/>
          <w:sz w:val="20"/>
        </w:rPr>
        <w:t>przysługuje Pani/Panu prawo wniesienia skargi do organu nadzorczego na niezgodne z RODO przetwarzanie Pani/Pana danych osobowych przez administratora. Organem właściwym dla przedmiotowej skargi jest Urząd Ochrony Danych Osobowych, ul. Sta</w:t>
      </w:r>
      <w:r w:rsidR="00D52B58" w:rsidRPr="00D52B58">
        <w:rPr>
          <w:rFonts w:ascii="Tahoma" w:hAnsi="Tahoma" w:cs="Tahoma"/>
          <w:sz w:val="20"/>
        </w:rPr>
        <w:t>nisława Moniuszki 1a</w:t>
      </w:r>
      <w:r w:rsidRPr="00D52B58">
        <w:rPr>
          <w:rFonts w:ascii="Tahoma" w:hAnsi="Tahoma" w:cs="Tahoma"/>
          <w:sz w:val="20"/>
        </w:rPr>
        <w:t>, 00-193 Warszawa.</w:t>
      </w:r>
    </w:p>
    <w:p w14:paraId="53008F15" w14:textId="2AD0685F" w:rsidR="00D52B58" w:rsidRPr="00D52B58" w:rsidRDefault="008E7DE1">
      <w:pPr>
        <w:pStyle w:val="Akapitzlist"/>
        <w:numPr>
          <w:ilvl w:val="0"/>
          <w:numId w:val="38"/>
        </w:numPr>
        <w:spacing w:line="360" w:lineRule="auto"/>
        <w:rPr>
          <w:rFonts w:ascii="Tahoma" w:hAnsi="Tahoma" w:cs="Tahoma"/>
          <w:sz w:val="20"/>
          <w:szCs w:val="20"/>
        </w:rPr>
      </w:pPr>
      <w:r>
        <w:rPr>
          <w:rFonts w:ascii="Tahoma" w:hAnsi="Tahoma" w:cs="Tahoma"/>
          <w:sz w:val="20"/>
          <w:szCs w:val="20"/>
        </w:rPr>
        <w:t xml:space="preserve"> </w:t>
      </w:r>
      <w:r w:rsidR="00D52B58" w:rsidRPr="00D52B58">
        <w:rPr>
          <w:rFonts w:ascii="Tahoma" w:hAnsi="Tahoma" w:cs="Tahoma"/>
          <w:sz w:val="20"/>
          <w:szCs w:val="20"/>
        </w:rPr>
        <w:t xml:space="preserve">Powiat Polkowicki – Starosta Polkowicki,  przetwarzają dane osobowe pozyskiwane bezpośrednio od osób, których dane dotyczą, z systemu teleinformatycznego, lub z rejestrów publicznych, o których mowa w art. 92 ust. 2 ustawy wdrożeniowej. </w:t>
      </w:r>
    </w:p>
    <w:p w14:paraId="27957CAF" w14:textId="1840C926" w:rsidR="00D52B58" w:rsidRPr="00D52B58" w:rsidRDefault="008E7DE1">
      <w:pPr>
        <w:pStyle w:val="Akapitzlist"/>
        <w:numPr>
          <w:ilvl w:val="0"/>
          <w:numId w:val="38"/>
        </w:numPr>
        <w:spacing w:after="160" w:line="360" w:lineRule="auto"/>
        <w:contextualSpacing/>
        <w:rPr>
          <w:rFonts w:ascii="Tahoma" w:hAnsi="Tahoma" w:cs="Tahoma"/>
          <w:sz w:val="20"/>
          <w:szCs w:val="20"/>
        </w:rPr>
      </w:pPr>
      <w:r>
        <w:rPr>
          <w:rFonts w:ascii="Tahoma" w:hAnsi="Tahoma" w:cs="Tahoma"/>
          <w:sz w:val="20"/>
          <w:szCs w:val="20"/>
        </w:rPr>
        <w:t xml:space="preserve"> </w:t>
      </w:r>
      <w:r w:rsidR="00D52B58" w:rsidRPr="00D52B58">
        <w:rPr>
          <w:rFonts w:ascii="Tahoma" w:hAnsi="Tahoma" w:cs="Tahoma"/>
          <w:sz w:val="20"/>
          <w:szCs w:val="20"/>
        </w:rPr>
        <w:t xml:space="preserve">Administratorzy danych jak w ust. 2 są administratorami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zwanym dalej RODO – i wypełniają związane z tym obowiązki. </w:t>
      </w:r>
    </w:p>
    <w:p w14:paraId="2725C19B" w14:textId="38489E5C" w:rsidR="00107C86" w:rsidRDefault="00107C86" w:rsidP="00D52B58">
      <w:pPr>
        <w:pStyle w:val="pkt"/>
        <w:tabs>
          <w:tab w:val="left" w:pos="284"/>
        </w:tabs>
        <w:spacing w:line="360" w:lineRule="auto"/>
        <w:ind w:left="0" w:firstLine="0"/>
        <w:jc w:val="left"/>
        <w:rPr>
          <w:rFonts w:ascii="Tahoma" w:hAnsi="Tahoma" w:cs="Tahoma"/>
          <w:sz w:val="20"/>
        </w:rPr>
      </w:pPr>
      <w:r w:rsidRPr="00D52B58">
        <w:rPr>
          <w:rFonts w:ascii="Tahoma" w:hAnsi="Tahoma" w:cs="Tahoma"/>
          <w:sz w:val="20"/>
        </w:rPr>
        <w:t>2. 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wobec osób fizycznych, od których dane osobowe bezpośrednio lub pośrednio pozyskał w celu ubiegania się o udzielenie zamówienia publicznego w niniejszym postępowaniu.”</w:t>
      </w:r>
    </w:p>
    <w:p w14:paraId="42711D30" w14:textId="1A97D74E" w:rsidR="007B7462" w:rsidRPr="00D52B58" w:rsidRDefault="007B7462">
      <w:pPr>
        <w:pStyle w:val="pkt"/>
        <w:numPr>
          <w:ilvl w:val="0"/>
          <w:numId w:val="15"/>
        </w:numPr>
        <w:pBdr>
          <w:bottom w:val="double" w:sz="4" w:space="1" w:color="auto"/>
        </w:pBdr>
        <w:shd w:val="clear" w:color="auto" w:fill="DAEEF3"/>
        <w:spacing w:before="360" w:after="40" w:line="360" w:lineRule="auto"/>
        <w:ind w:left="426" w:hanging="426"/>
        <w:rPr>
          <w:rFonts w:ascii="Tahoma" w:hAnsi="Tahoma" w:cs="Tahoma"/>
          <w:b/>
          <w:sz w:val="20"/>
        </w:rPr>
      </w:pPr>
      <w:r w:rsidRPr="00D52B58">
        <w:rPr>
          <w:rFonts w:ascii="Tahoma" w:hAnsi="Tahoma" w:cs="Tahoma"/>
          <w:b/>
          <w:sz w:val="20"/>
        </w:rPr>
        <w:t>TRYB UDZIELENIA ZAMÓWIENIA</w:t>
      </w:r>
      <w:r w:rsidR="00FF0F38">
        <w:rPr>
          <w:rFonts w:ascii="Tahoma" w:hAnsi="Tahoma" w:cs="Tahoma"/>
          <w:b/>
          <w:sz w:val="20"/>
        </w:rPr>
        <w:t>, INFORMACJE DODATKOWE</w:t>
      </w:r>
    </w:p>
    <w:p w14:paraId="08798419" w14:textId="2EB85516" w:rsidR="00F56513" w:rsidRPr="003D2B00" w:rsidRDefault="00E04A0C">
      <w:pPr>
        <w:pStyle w:val="pkt"/>
        <w:numPr>
          <w:ilvl w:val="0"/>
          <w:numId w:val="23"/>
        </w:numPr>
        <w:spacing w:before="240" w:after="0" w:line="360" w:lineRule="auto"/>
        <w:ind w:left="426" w:hanging="426"/>
        <w:jc w:val="left"/>
        <w:rPr>
          <w:rFonts w:ascii="Tahoma" w:hAnsi="Tahoma" w:cs="Tahoma"/>
          <w:sz w:val="20"/>
        </w:rPr>
      </w:pPr>
      <w:r w:rsidRPr="003D2B00">
        <w:rPr>
          <w:rFonts w:ascii="Tahoma" w:hAnsi="Tahoma" w:cs="Tahoma"/>
          <w:sz w:val="20"/>
        </w:rPr>
        <w:tab/>
      </w:r>
      <w:r w:rsidR="00F56513" w:rsidRPr="003D2B00">
        <w:rPr>
          <w:rFonts w:ascii="Tahoma" w:hAnsi="Tahoma" w:cs="Tahoma"/>
          <w:sz w:val="20"/>
        </w:rPr>
        <w:t xml:space="preserve">Niniejsze postępowanie prowadzone jest w trybie </w:t>
      </w:r>
      <w:r w:rsidR="006204E8" w:rsidRPr="003D2B00">
        <w:rPr>
          <w:rFonts w:ascii="Tahoma" w:hAnsi="Tahoma" w:cs="Tahoma"/>
          <w:sz w:val="20"/>
        </w:rPr>
        <w:t xml:space="preserve">podstawowym </w:t>
      </w:r>
      <w:r w:rsidR="00BB08E6" w:rsidRPr="003D2B00">
        <w:rPr>
          <w:rFonts w:ascii="Tahoma" w:hAnsi="Tahoma" w:cs="Tahoma"/>
          <w:sz w:val="20"/>
        </w:rPr>
        <w:t xml:space="preserve">z możliwością negocjacji </w:t>
      </w:r>
      <w:r w:rsidR="006204E8" w:rsidRPr="003D2B00">
        <w:rPr>
          <w:rFonts w:ascii="Tahoma" w:hAnsi="Tahoma" w:cs="Tahoma"/>
          <w:sz w:val="20"/>
        </w:rPr>
        <w:t xml:space="preserve">o jakim stanowi art. 275 pkt </w:t>
      </w:r>
      <w:r w:rsidR="00BB08E6" w:rsidRPr="003D2B00">
        <w:rPr>
          <w:rFonts w:ascii="Tahoma" w:hAnsi="Tahoma" w:cs="Tahoma"/>
          <w:sz w:val="20"/>
        </w:rPr>
        <w:t>2</w:t>
      </w:r>
      <w:r w:rsidR="006204E8" w:rsidRPr="003D2B00">
        <w:rPr>
          <w:rFonts w:ascii="Tahoma" w:hAnsi="Tahoma" w:cs="Tahoma"/>
          <w:sz w:val="20"/>
        </w:rPr>
        <w:t xml:space="preserve"> </w:t>
      </w:r>
      <w:r w:rsidR="00841822" w:rsidRPr="003D2B00">
        <w:rPr>
          <w:rFonts w:ascii="Tahoma" w:eastAsia="Arial" w:hAnsi="Tahoma" w:cs="Tahoma"/>
          <w:sz w:val="20"/>
        </w:rPr>
        <w:t xml:space="preserve"> ustawy z dnia 11 września 2019 r. Prawo zamówień publicznych (Dz. U. 202</w:t>
      </w:r>
      <w:r w:rsidR="00EA0397">
        <w:rPr>
          <w:rFonts w:ascii="Tahoma" w:eastAsia="Arial" w:hAnsi="Tahoma" w:cs="Tahoma"/>
          <w:sz w:val="20"/>
        </w:rPr>
        <w:t>4</w:t>
      </w:r>
      <w:r w:rsidR="00841822" w:rsidRPr="003D2B00">
        <w:rPr>
          <w:rFonts w:ascii="Tahoma" w:eastAsia="Arial" w:hAnsi="Tahoma" w:cs="Tahoma"/>
          <w:sz w:val="20"/>
        </w:rPr>
        <w:t xml:space="preserve"> poz. 1</w:t>
      </w:r>
      <w:r w:rsidR="00EA0397">
        <w:rPr>
          <w:rFonts w:ascii="Tahoma" w:eastAsia="Arial" w:hAnsi="Tahoma" w:cs="Tahoma"/>
          <w:sz w:val="20"/>
        </w:rPr>
        <w:t>320</w:t>
      </w:r>
      <w:r w:rsidR="00841822" w:rsidRPr="003D2B00">
        <w:rPr>
          <w:rFonts w:ascii="Tahoma" w:eastAsia="Arial" w:hAnsi="Tahoma" w:cs="Tahoma"/>
          <w:sz w:val="20"/>
        </w:rPr>
        <w:t xml:space="preserve"> z</w:t>
      </w:r>
      <w:r w:rsidR="00EA0397">
        <w:rPr>
          <w:rFonts w:ascii="Tahoma" w:eastAsia="Arial" w:hAnsi="Tahoma" w:cs="Tahoma"/>
          <w:sz w:val="20"/>
        </w:rPr>
        <w:t xml:space="preserve"> póź. z</w:t>
      </w:r>
      <w:r w:rsidR="00841822" w:rsidRPr="003D2B00">
        <w:rPr>
          <w:rFonts w:ascii="Tahoma" w:eastAsia="Arial" w:hAnsi="Tahoma" w:cs="Tahoma"/>
          <w:sz w:val="20"/>
        </w:rPr>
        <w:t xml:space="preserve">m.) zwana dalej ustawą Pzp </w:t>
      </w:r>
      <w:r w:rsidR="00F56513" w:rsidRPr="003D2B00">
        <w:rPr>
          <w:rFonts w:ascii="Tahoma" w:hAnsi="Tahoma" w:cs="Tahoma"/>
          <w:sz w:val="20"/>
        </w:rPr>
        <w:t>oraz niniejszej Specyfikacji Warunków Zamówienia, zwaną dalej „SWZ”.</w:t>
      </w:r>
      <w:r w:rsidR="006204E8" w:rsidRPr="003D2B00">
        <w:rPr>
          <w:rFonts w:ascii="Tahoma" w:hAnsi="Tahoma" w:cs="Tahoma"/>
          <w:sz w:val="20"/>
        </w:rPr>
        <w:t xml:space="preserve"> </w:t>
      </w:r>
    </w:p>
    <w:p w14:paraId="38520B3D" w14:textId="7A0D4E08" w:rsidR="006204E8" w:rsidRPr="003D2B00" w:rsidRDefault="00E04A0C">
      <w:pPr>
        <w:pStyle w:val="pkt"/>
        <w:numPr>
          <w:ilvl w:val="0"/>
          <w:numId w:val="23"/>
        </w:numPr>
        <w:spacing w:before="0" w:after="0" w:line="360" w:lineRule="auto"/>
        <w:ind w:left="426" w:hanging="426"/>
        <w:jc w:val="left"/>
        <w:rPr>
          <w:rFonts w:ascii="Tahoma" w:hAnsi="Tahoma" w:cs="Tahoma"/>
          <w:sz w:val="20"/>
        </w:rPr>
      </w:pPr>
      <w:r w:rsidRPr="003D2B00">
        <w:rPr>
          <w:rFonts w:ascii="Tahoma" w:hAnsi="Tahoma" w:cs="Tahoma"/>
          <w:sz w:val="20"/>
        </w:rPr>
        <w:tab/>
      </w:r>
      <w:r w:rsidR="003C7684" w:rsidRPr="003D2B00">
        <w:rPr>
          <w:rFonts w:ascii="Tahoma" w:hAnsi="Tahoma" w:cs="Tahoma"/>
          <w:sz w:val="20"/>
        </w:rPr>
        <w:t>Szacunkowa wartość</w:t>
      </w:r>
      <w:r w:rsidR="007A3EC3" w:rsidRPr="003D2B00">
        <w:rPr>
          <w:rFonts w:ascii="Tahoma" w:hAnsi="Tahoma" w:cs="Tahoma"/>
          <w:sz w:val="20"/>
        </w:rPr>
        <w:t xml:space="preserve"> przedmiotowego</w:t>
      </w:r>
      <w:r w:rsidR="003C7684" w:rsidRPr="003D2B00">
        <w:rPr>
          <w:rFonts w:ascii="Tahoma" w:hAnsi="Tahoma" w:cs="Tahoma"/>
          <w:sz w:val="20"/>
        </w:rPr>
        <w:t xml:space="preserve"> zamówienia nie przekracza </w:t>
      </w:r>
      <w:r w:rsidR="006204E8" w:rsidRPr="003D2B00">
        <w:rPr>
          <w:rFonts w:ascii="Tahoma" w:hAnsi="Tahoma" w:cs="Tahoma"/>
          <w:sz w:val="20"/>
        </w:rPr>
        <w:t xml:space="preserve">progów unijnych o jakich mowa w art. 3 ustawy </w:t>
      </w:r>
      <w:r w:rsidR="008A3A90" w:rsidRPr="003D2B00">
        <w:rPr>
          <w:rFonts w:ascii="Tahoma" w:hAnsi="Tahoma" w:cs="Tahoma"/>
          <w:sz w:val="20"/>
        </w:rPr>
        <w:t xml:space="preserve">p.z.p. </w:t>
      </w:r>
      <w:r w:rsidR="006204E8" w:rsidRPr="003D2B00">
        <w:rPr>
          <w:rFonts w:ascii="Tahoma" w:hAnsi="Tahoma" w:cs="Tahoma"/>
          <w:sz w:val="20"/>
        </w:rPr>
        <w:t xml:space="preserve"> </w:t>
      </w:r>
    </w:p>
    <w:p w14:paraId="3D2F43F0" w14:textId="3B09ADEC" w:rsidR="00EE3E5F" w:rsidRPr="003D2B00" w:rsidRDefault="00E04A0C">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hAnsi="Tahoma" w:cs="Tahoma"/>
          <w:sz w:val="20"/>
        </w:rPr>
        <w:lastRenderedPageBreak/>
        <w:tab/>
      </w:r>
      <w:r w:rsidR="009451AA" w:rsidRPr="003D2B00">
        <w:rPr>
          <w:rFonts w:ascii="Tahoma" w:hAnsi="Tahoma" w:cs="Tahoma"/>
          <w:sz w:val="20"/>
        </w:rPr>
        <w:t xml:space="preserve">Zgodnie z art. </w:t>
      </w:r>
      <w:r w:rsidR="006204E8" w:rsidRPr="003D2B00">
        <w:rPr>
          <w:rFonts w:ascii="Tahoma" w:hAnsi="Tahoma" w:cs="Tahoma"/>
          <w:sz w:val="20"/>
        </w:rPr>
        <w:t xml:space="preserve">310 pkt 1 </w:t>
      </w:r>
      <w:r w:rsidR="007076A1" w:rsidRPr="003D2B00">
        <w:rPr>
          <w:rFonts w:ascii="Tahoma" w:hAnsi="Tahoma" w:cs="Tahoma"/>
          <w:sz w:val="20"/>
        </w:rPr>
        <w:t>Pzp</w:t>
      </w:r>
      <w:r w:rsidR="008A3A90" w:rsidRPr="003D2B00">
        <w:rPr>
          <w:rFonts w:ascii="Tahoma" w:hAnsi="Tahoma" w:cs="Tahoma"/>
          <w:sz w:val="20"/>
        </w:rPr>
        <w:t xml:space="preserve"> </w:t>
      </w:r>
      <w:r w:rsidR="009451AA" w:rsidRPr="003D2B00">
        <w:rPr>
          <w:rFonts w:ascii="Tahoma" w:hAnsi="Tahoma" w:cs="Tahoma"/>
          <w:sz w:val="20"/>
        </w:rPr>
        <w:t>Zamawiający przewiduje możliwość unieważnienia przedmiotowego postępowania, jeżeli środki, które Zamawiający zamierzał przeznaczyć na sfinansowanie całości lub części zamówienia, nie zostały mu przyznane.</w:t>
      </w:r>
    </w:p>
    <w:p w14:paraId="46DFEB05" w14:textId="6E03FA7A"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 xml:space="preserve">Wykonawca zobowiązany jest zrealizować zamówienie na zasadach i warunkach opisanych </w:t>
      </w:r>
      <w:r w:rsidR="007076A1" w:rsidRPr="003D2B00">
        <w:rPr>
          <w:rFonts w:ascii="Tahoma" w:eastAsia="Arial" w:hAnsi="Tahoma" w:cs="Tahoma"/>
          <w:sz w:val="20"/>
        </w:rPr>
        <w:br/>
      </w:r>
      <w:r w:rsidRPr="003D2B00">
        <w:rPr>
          <w:rFonts w:ascii="Tahoma" w:eastAsia="Arial" w:hAnsi="Tahoma" w:cs="Tahoma"/>
          <w:sz w:val="20"/>
        </w:rPr>
        <w:t>w dokumentach zamówienia.</w:t>
      </w:r>
    </w:p>
    <w:p w14:paraId="0840250B"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rozliczania w walutach obcych.</w:t>
      </w:r>
    </w:p>
    <w:p w14:paraId="7B301075"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zwrotu kosztów udziału Wykonawców w postępowaniu.</w:t>
      </w:r>
    </w:p>
    <w:p w14:paraId="01CAD4E3"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udzielania zaliczek na poczet wykonania zamówienia.</w:t>
      </w:r>
    </w:p>
    <w:p w14:paraId="10E5AFC3"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zebrania Wykonawców.</w:t>
      </w:r>
    </w:p>
    <w:p w14:paraId="7FE3211F"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aukcji elektronicznej.</w:t>
      </w:r>
    </w:p>
    <w:p w14:paraId="09D5C7F3"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złożenia oferty w postaci katalogów elektronicznych.</w:t>
      </w:r>
    </w:p>
    <w:p w14:paraId="04569D96"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prowadzi postępowania w celu zawarcia umowy ramowej.</w:t>
      </w:r>
    </w:p>
    <w:p w14:paraId="6117FA36" w14:textId="1DF969A5"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 xml:space="preserve">Zamawiający nie zastrzega możliwości ubiegania się o udzielenie zamówienia wyłącznie przez Wykonawców, o których mowa w art. 94 Pzp. </w:t>
      </w:r>
    </w:p>
    <w:p w14:paraId="19373AD5" w14:textId="69D8886F" w:rsidR="00694522" w:rsidRPr="00EA0397" w:rsidRDefault="00694522">
      <w:pPr>
        <w:pStyle w:val="pkt"/>
        <w:numPr>
          <w:ilvl w:val="0"/>
          <w:numId w:val="23"/>
        </w:numPr>
        <w:tabs>
          <w:tab w:val="left" w:pos="567"/>
        </w:tabs>
        <w:spacing w:line="360" w:lineRule="auto"/>
        <w:ind w:left="0" w:firstLine="0"/>
        <w:jc w:val="left"/>
        <w:rPr>
          <w:rFonts w:ascii="Tahoma" w:eastAsia="Arial" w:hAnsi="Tahoma" w:cs="Tahoma"/>
          <w:color w:val="0C0C0C"/>
          <w:sz w:val="20"/>
        </w:rPr>
      </w:pPr>
      <w:r w:rsidRPr="00EA0397">
        <w:rPr>
          <w:rFonts w:ascii="Tahoma" w:eastAsia="Arial" w:hAnsi="Tahoma" w:cs="Tahoma"/>
          <w:color w:val="0C0C0C"/>
          <w:sz w:val="20"/>
        </w:rPr>
        <w:t>Wymagania w zakresie zatrudnienia na podstawie stosunku pracy, w okolicznościach, o których mowa w art. 95 Pzp, jeżeli zamawiający przewiduje takie wymagania</w:t>
      </w:r>
      <w:r w:rsidR="001F3BBC" w:rsidRPr="00EA0397">
        <w:rPr>
          <w:rFonts w:ascii="Tahoma" w:eastAsia="Arial" w:hAnsi="Tahoma" w:cs="Tahoma"/>
          <w:color w:val="0C0C0C"/>
          <w:sz w:val="20"/>
        </w:rPr>
        <w:t xml:space="preserve">: </w:t>
      </w:r>
      <w:r w:rsidRPr="00EA0397">
        <w:rPr>
          <w:rFonts w:ascii="Tahoma" w:eastAsia="Arial" w:hAnsi="Tahoma" w:cs="Tahoma"/>
          <w:color w:val="0C0C0C"/>
          <w:sz w:val="20"/>
        </w:rPr>
        <w:t xml:space="preserve"> </w:t>
      </w:r>
      <w:r w:rsidR="001F3BBC" w:rsidRPr="00EA0397">
        <w:rPr>
          <w:rFonts w:ascii="Tahoma" w:eastAsia="Arial" w:hAnsi="Tahoma" w:cs="Tahoma"/>
          <w:color w:val="0C0C0C"/>
          <w:sz w:val="20"/>
        </w:rPr>
        <w:t xml:space="preserve">zgodnie z paragrafem </w:t>
      </w:r>
      <w:r w:rsidR="001F3BBC" w:rsidRPr="00EA0397">
        <w:rPr>
          <w:rFonts w:ascii="Tahoma" w:eastAsia="Arial" w:hAnsi="Tahoma" w:cs="Tahoma"/>
          <w:sz w:val="20"/>
        </w:rPr>
        <w:t>1</w:t>
      </w:r>
      <w:r w:rsidR="00EA0397" w:rsidRPr="00EA0397">
        <w:rPr>
          <w:rFonts w:ascii="Tahoma" w:eastAsia="Arial" w:hAnsi="Tahoma" w:cs="Tahoma"/>
          <w:sz w:val="20"/>
        </w:rPr>
        <w:t xml:space="preserve">1 </w:t>
      </w:r>
      <w:r w:rsidR="001F3BBC" w:rsidRPr="00EA0397">
        <w:rPr>
          <w:rFonts w:ascii="Tahoma" w:eastAsia="Arial" w:hAnsi="Tahoma" w:cs="Tahoma"/>
          <w:color w:val="0C0C0C"/>
          <w:sz w:val="20"/>
        </w:rPr>
        <w:t>projektu umowy</w:t>
      </w:r>
      <w:r w:rsidRPr="00EA0397">
        <w:rPr>
          <w:rFonts w:ascii="Tahoma" w:eastAsia="Arial" w:hAnsi="Tahoma" w:cs="Tahoma"/>
          <w:color w:val="0C0C0C"/>
          <w:sz w:val="20"/>
        </w:rPr>
        <w:t>.</w:t>
      </w:r>
    </w:p>
    <w:p w14:paraId="58E0E05D" w14:textId="7769CDC1" w:rsidR="00694522" w:rsidRPr="003D2B00" w:rsidRDefault="006418E5">
      <w:pPr>
        <w:pStyle w:val="pkt"/>
        <w:numPr>
          <w:ilvl w:val="0"/>
          <w:numId w:val="23"/>
        </w:numPr>
        <w:tabs>
          <w:tab w:val="left" w:pos="458"/>
          <w:tab w:val="left" w:pos="567"/>
          <w:tab w:val="left" w:pos="993"/>
        </w:tabs>
        <w:spacing w:before="0" w:after="0" w:line="324" w:lineRule="auto"/>
        <w:ind w:left="0" w:firstLine="0"/>
        <w:jc w:val="left"/>
        <w:rPr>
          <w:rFonts w:ascii="Tahoma" w:eastAsia="Arial" w:hAnsi="Tahoma" w:cs="Tahoma"/>
          <w:sz w:val="20"/>
        </w:rPr>
      </w:pPr>
      <w:r w:rsidRPr="003D2B00">
        <w:rPr>
          <w:rFonts w:ascii="Tahoma" w:hAnsi="Tahoma" w:cs="Tahoma"/>
          <w:sz w:val="20"/>
        </w:rPr>
        <w:t>Zamawiający nie określa dodatkowych wymagań związanych z zatrudnianiem osób</w:t>
      </w:r>
      <w:r w:rsidR="004836E1" w:rsidRPr="003D2B00">
        <w:rPr>
          <w:rFonts w:ascii="Tahoma" w:hAnsi="Tahoma" w:cs="Tahoma"/>
          <w:sz w:val="20"/>
        </w:rPr>
        <w:t>, o których mowa w art. 96 ust. 2 pkt 2</w:t>
      </w:r>
      <w:r w:rsidRPr="003D2B00">
        <w:rPr>
          <w:rFonts w:ascii="Tahoma" w:hAnsi="Tahoma" w:cs="Tahoma"/>
          <w:sz w:val="20"/>
        </w:rPr>
        <w:t xml:space="preserve"> p.z.p. </w:t>
      </w:r>
    </w:p>
    <w:p w14:paraId="3733A01B" w14:textId="77777777" w:rsidR="00930AEC" w:rsidRPr="003D2B00" w:rsidRDefault="00EE3E5F">
      <w:pPr>
        <w:pStyle w:val="pkt"/>
        <w:numPr>
          <w:ilvl w:val="0"/>
          <w:numId w:val="23"/>
        </w:numPr>
        <w:tabs>
          <w:tab w:val="left" w:pos="458"/>
          <w:tab w:val="left" w:pos="567"/>
          <w:tab w:val="left" w:pos="644"/>
        </w:tabs>
        <w:spacing w:before="0" w:after="0" w:line="324" w:lineRule="auto"/>
        <w:ind w:left="0" w:firstLine="0"/>
        <w:jc w:val="left"/>
        <w:rPr>
          <w:rFonts w:ascii="Tahoma" w:eastAsia="Arial" w:hAnsi="Tahoma" w:cs="Tahoma"/>
          <w:sz w:val="20"/>
        </w:rPr>
      </w:pPr>
      <w:r w:rsidRPr="003D2B00">
        <w:rPr>
          <w:rFonts w:ascii="Tahoma" w:eastAsia="Arial" w:hAnsi="Tahoma" w:cs="Tahoma"/>
          <w:sz w:val="20"/>
        </w:rPr>
        <w:t>Zamawiający nie dopuszcza składania ofert częściowych.</w:t>
      </w:r>
      <w:r w:rsidR="003072BF" w:rsidRPr="003D2B00">
        <w:rPr>
          <w:rFonts w:ascii="Tahoma" w:hAnsi="Tahoma" w:cs="Tahoma"/>
          <w:color w:val="000000"/>
          <w:sz w:val="20"/>
        </w:rPr>
        <w:t xml:space="preserve"> </w:t>
      </w:r>
    </w:p>
    <w:p w14:paraId="1B10526F" w14:textId="77777777" w:rsidR="00BB08E6" w:rsidRPr="003D2B00" w:rsidRDefault="0075186A" w:rsidP="00264D87">
      <w:pPr>
        <w:pStyle w:val="pkt"/>
        <w:tabs>
          <w:tab w:val="left" w:pos="458"/>
          <w:tab w:val="left" w:pos="567"/>
          <w:tab w:val="left" w:pos="644"/>
        </w:tabs>
        <w:spacing w:before="0" w:after="0" w:line="324" w:lineRule="auto"/>
        <w:ind w:left="0" w:firstLine="0"/>
        <w:jc w:val="left"/>
        <w:rPr>
          <w:rFonts w:ascii="Tahoma" w:hAnsi="Tahoma" w:cs="Tahoma"/>
          <w:i/>
          <w:iCs/>
          <w:sz w:val="20"/>
        </w:rPr>
      </w:pPr>
      <w:r w:rsidRPr="003D2B00">
        <w:rPr>
          <w:rFonts w:ascii="Tahoma" w:hAnsi="Tahoma" w:cs="Tahoma"/>
          <w:i/>
          <w:iCs/>
          <w:sz w:val="20"/>
        </w:rPr>
        <w:t>Zakres i charakter zamówienia wykluczają jego podział na części z przyczyn technicznych, organizacyjnych, ekonomicznych i celowościowych</w:t>
      </w:r>
      <w:r w:rsidR="00930AEC" w:rsidRPr="003D2B00">
        <w:rPr>
          <w:rFonts w:ascii="Tahoma" w:hAnsi="Tahoma" w:cs="Tahoma"/>
          <w:i/>
          <w:iCs/>
          <w:sz w:val="20"/>
        </w:rPr>
        <w:t xml:space="preserve">. </w:t>
      </w:r>
      <w:r w:rsidRPr="003D2B00">
        <w:rPr>
          <w:rFonts w:ascii="Tahoma" w:hAnsi="Tahoma" w:cs="Tahoma"/>
          <w:i/>
          <w:iCs/>
          <w:sz w:val="20"/>
        </w:rPr>
        <w:t>Postępowanie stanowiące przedmiot niniejszego zamówienia z reguły jest przedmiotem zainteresowania oraz jest możliwe do zrealizowania przez przedsiębiorców stanowiących</w:t>
      </w:r>
      <w:r w:rsidR="00930AEC" w:rsidRPr="003D2B00">
        <w:rPr>
          <w:rFonts w:ascii="Tahoma" w:hAnsi="Tahoma" w:cs="Tahoma"/>
          <w:i/>
          <w:iCs/>
          <w:sz w:val="20"/>
        </w:rPr>
        <w:t xml:space="preserve"> </w:t>
      </w:r>
      <w:r w:rsidRPr="003D2B00">
        <w:rPr>
          <w:rFonts w:ascii="Tahoma" w:hAnsi="Tahoma" w:cs="Tahoma"/>
          <w:i/>
          <w:iCs/>
          <w:sz w:val="20"/>
        </w:rPr>
        <w:t>małe lub średnie przedsiębiorstwa. Opracowanie dokumentacji i uzgodnień związanych z</w:t>
      </w:r>
      <w:r w:rsidR="00930AEC" w:rsidRPr="003D2B00">
        <w:rPr>
          <w:rFonts w:ascii="Tahoma" w:hAnsi="Tahoma" w:cs="Tahoma"/>
          <w:i/>
          <w:iCs/>
          <w:sz w:val="20"/>
        </w:rPr>
        <w:t xml:space="preserve"> </w:t>
      </w:r>
      <w:r w:rsidRPr="003D2B00">
        <w:rPr>
          <w:rFonts w:ascii="Tahoma" w:hAnsi="Tahoma" w:cs="Tahoma"/>
          <w:i/>
          <w:iCs/>
          <w:sz w:val="20"/>
        </w:rPr>
        <w:t xml:space="preserve">przedmiotem zamówienia ma charakter twórczy oraz specjalistyczny. </w:t>
      </w:r>
    </w:p>
    <w:p w14:paraId="4E6EF7BB" w14:textId="2CAE2A6D" w:rsidR="00BB08E6" w:rsidRPr="003D2B00" w:rsidRDefault="00BB08E6" w:rsidP="00264D87">
      <w:pPr>
        <w:pStyle w:val="pkt"/>
        <w:tabs>
          <w:tab w:val="left" w:pos="458"/>
          <w:tab w:val="left" w:pos="567"/>
          <w:tab w:val="left" w:pos="644"/>
        </w:tabs>
        <w:spacing w:before="0" w:after="0" w:line="324" w:lineRule="auto"/>
        <w:ind w:left="0" w:firstLine="0"/>
        <w:jc w:val="left"/>
        <w:rPr>
          <w:rFonts w:ascii="Tahoma" w:hAnsi="Tahoma" w:cs="Tahoma"/>
          <w:i/>
          <w:iCs/>
          <w:sz w:val="20"/>
        </w:rPr>
      </w:pPr>
      <w:r w:rsidRPr="003D2B00">
        <w:rPr>
          <w:rFonts w:ascii="Tahoma" w:hAnsi="Tahoma" w:cs="Tahoma"/>
          <w:i/>
          <w:iCs/>
          <w:sz w:val="20"/>
        </w:rPr>
        <w:t>Zamawiający nie dokonuje podziału zamówienia na części ze względów organizacyjnych, celowościowych oraz wykonawczych, a także z uwagi na wymóg racjonalnego wydatkowania środków publicznych.</w:t>
      </w:r>
    </w:p>
    <w:p w14:paraId="6D96ED58" w14:textId="5C373EBE" w:rsidR="003072BF" w:rsidRPr="003D2B00" w:rsidRDefault="0075186A" w:rsidP="00264D87">
      <w:pPr>
        <w:pStyle w:val="pkt"/>
        <w:tabs>
          <w:tab w:val="left" w:pos="458"/>
          <w:tab w:val="left" w:pos="567"/>
          <w:tab w:val="left" w:pos="644"/>
        </w:tabs>
        <w:spacing w:before="0" w:after="0" w:line="324" w:lineRule="auto"/>
        <w:ind w:left="0" w:firstLine="0"/>
        <w:jc w:val="left"/>
        <w:rPr>
          <w:rFonts w:ascii="Tahoma" w:hAnsi="Tahoma" w:cs="Tahoma"/>
          <w:i/>
          <w:iCs/>
          <w:sz w:val="20"/>
        </w:rPr>
      </w:pPr>
      <w:r w:rsidRPr="003D2B00">
        <w:rPr>
          <w:rFonts w:ascii="Tahoma" w:hAnsi="Tahoma" w:cs="Tahoma"/>
          <w:i/>
          <w:iCs/>
          <w:sz w:val="20"/>
        </w:rPr>
        <w:t>Brak jest</w:t>
      </w:r>
      <w:r w:rsidR="00930AEC" w:rsidRPr="003D2B00">
        <w:rPr>
          <w:rFonts w:ascii="Tahoma" w:hAnsi="Tahoma" w:cs="Tahoma"/>
          <w:i/>
          <w:iCs/>
          <w:sz w:val="20"/>
        </w:rPr>
        <w:t xml:space="preserve"> </w:t>
      </w:r>
      <w:r w:rsidRPr="003D2B00">
        <w:rPr>
          <w:rFonts w:ascii="Tahoma" w:hAnsi="Tahoma" w:cs="Tahoma"/>
          <w:i/>
          <w:iCs/>
          <w:sz w:val="20"/>
        </w:rPr>
        <w:t>technicznej możliwości podzielenia zamówienia na części ponieważ wszystkie etapy</w:t>
      </w:r>
      <w:r w:rsidR="00930AEC" w:rsidRPr="003D2B00">
        <w:rPr>
          <w:rFonts w:ascii="Tahoma" w:hAnsi="Tahoma" w:cs="Tahoma"/>
          <w:i/>
          <w:iCs/>
          <w:sz w:val="20"/>
        </w:rPr>
        <w:t xml:space="preserve"> </w:t>
      </w:r>
      <w:r w:rsidRPr="003D2B00">
        <w:rPr>
          <w:rFonts w:ascii="Tahoma" w:hAnsi="Tahoma" w:cs="Tahoma"/>
          <w:i/>
          <w:iCs/>
          <w:sz w:val="20"/>
        </w:rPr>
        <w:t>zamówienia są ze sobą ściśle powiązane. Nie ma możliwości powierzenia</w:t>
      </w:r>
      <w:r w:rsidR="00930AEC" w:rsidRPr="003D2B00">
        <w:rPr>
          <w:rFonts w:ascii="Tahoma" w:hAnsi="Tahoma" w:cs="Tahoma"/>
          <w:i/>
          <w:iCs/>
          <w:sz w:val="20"/>
        </w:rPr>
        <w:t xml:space="preserve"> </w:t>
      </w:r>
      <w:r w:rsidRPr="003D2B00">
        <w:rPr>
          <w:rFonts w:ascii="Tahoma" w:hAnsi="Tahoma" w:cs="Tahoma"/>
          <w:i/>
          <w:iCs/>
          <w:sz w:val="20"/>
        </w:rPr>
        <w:t>poszczególnych etapów różnym wykonawcom, gdyż zagrażałoby to prawidłowej realizacji</w:t>
      </w:r>
      <w:r w:rsidR="00930AEC" w:rsidRPr="003D2B00">
        <w:rPr>
          <w:rFonts w:ascii="Tahoma" w:hAnsi="Tahoma" w:cs="Tahoma"/>
          <w:i/>
          <w:iCs/>
          <w:sz w:val="20"/>
        </w:rPr>
        <w:t xml:space="preserve"> </w:t>
      </w:r>
      <w:r w:rsidRPr="003D2B00">
        <w:rPr>
          <w:rFonts w:ascii="Tahoma" w:hAnsi="Tahoma" w:cs="Tahoma"/>
          <w:i/>
          <w:iCs/>
          <w:sz w:val="20"/>
        </w:rPr>
        <w:t>zamówienia. Nierozdzielenie zadania przyczyni się do lepszej organizacji prac oraz</w:t>
      </w:r>
      <w:r w:rsidR="00930AEC" w:rsidRPr="003D2B00">
        <w:rPr>
          <w:rFonts w:ascii="Tahoma" w:hAnsi="Tahoma" w:cs="Tahoma"/>
          <w:i/>
          <w:iCs/>
          <w:sz w:val="20"/>
        </w:rPr>
        <w:t xml:space="preserve"> </w:t>
      </w:r>
      <w:r w:rsidRPr="003D2B00">
        <w:rPr>
          <w:rFonts w:ascii="Tahoma" w:hAnsi="Tahoma" w:cs="Tahoma"/>
          <w:i/>
          <w:iCs/>
          <w:sz w:val="20"/>
        </w:rPr>
        <w:t>sprawniejszej koordynacji nad całym projektem.</w:t>
      </w:r>
      <w:r w:rsidR="00930AEC" w:rsidRPr="003D2B00">
        <w:rPr>
          <w:rFonts w:ascii="Tahoma" w:hAnsi="Tahoma" w:cs="Tahoma"/>
          <w:i/>
          <w:iCs/>
          <w:sz w:val="20"/>
        </w:rPr>
        <w:t xml:space="preserve"> B</w:t>
      </w:r>
      <w:r w:rsidRPr="003D2B00">
        <w:rPr>
          <w:rFonts w:ascii="Tahoma" w:hAnsi="Tahoma" w:cs="Tahoma"/>
          <w:i/>
          <w:iCs/>
          <w:sz w:val="20"/>
        </w:rPr>
        <w:t>rak</w:t>
      </w:r>
      <w:r w:rsidR="00930AEC" w:rsidRPr="003D2B00">
        <w:rPr>
          <w:rFonts w:ascii="Tahoma" w:hAnsi="Tahoma" w:cs="Tahoma"/>
          <w:i/>
          <w:iCs/>
          <w:sz w:val="20"/>
        </w:rPr>
        <w:t xml:space="preserve"> </w:t>
      </w:r>
      <w:r w:rsidRPr="003D2B00">
        <w:rPr>
          <w:rFonts w:ascii="Tahoma" w:hAnsi="Tahoma" w:cs="Tahoma"/>
          <w:i/>
          <w:iCs/>
          <w:sz w:val="20"/>
        </w:rPr>
        <w:t>podziału zamówienia na części nie</w:t>
      </w:r>
      <w:r w:rsidRPr="003D2B00">
        <w:rPr>
          <w:rFonts w:ascii="Tahoma" w:hAnsi="Tahoma" w:cs="Tahoma"/>
          <w:sz w:val="20"/>
        </w:rPr>
        <w:t xml:space="preserve"> </w:t>
      </w:r>
      <w:r w:rsidRPr="003D2B00">
        <w:rPr>
          <w:rFonts w:ascii="Tahoma" w:hAnsi="Tahoma" w:cs="Tahoma"/>
          <w:i/>
          <w:iCs/>
          <w:sz w:val="20"/>
        </w:rPr>
        <w:t>powoduje ograniczenia konkurencji oraz zapewnia</w:t>
      </w:r>
      <w:r w:rsidR="00930AEC" w:rsidRPr="003D2B00">
        <w:rPr>
          <w:rFonts w:ascii="Tahoma" w:hAnsi="Tahoma" w:cs="Tahoma"/>
          <w:i/>
          <w:iCs/>
          <w:sz w:val="20"/>
        </w:rPr>
        <w:t xml:space="preserve"> </w:t>
      </w:r>
      <w:r w:rsidRPr="003D2B00">
        <w:rPr>
          <w:rFonts w:ascii="Tahoma" w:hAnsi="Tahoma" w:cs="Tahoma"/>
          <w:i/>
          <w:iCs/>
          <w:sz w:val="20"/>
        </w:rPr>
        <w:t xml:space="preserve">równy dostęp </w:t>
      </w:r>
      <w:r w:rsidR="00930AEC" w:rsidRPr="003D2B00">
        <w:rPr>
          <w:rFonts w:ascii="Tahoma" w:hAnsi="Tahoma" w:cs="Tahoma"/>
          <w:i/>
          <w:iCs/>
          <w:sz w:val="20"/>
        </w:rPr>
        <w:t xml:space="preserve">dla </w:t>
      </w:r>
      <w:r w:rsidRPr="003D2B00">
        <w:rPr>
          <w:rFonts w:ascii="Tahoma" w:hAnsi="Tahoma" w:cs="Tahoma"/>
          <w:i/>
          <w:iCs/>
          <w:sz w:val="20"/>
        </w:rPr>
        <w:t>podmiotów</w:t>
      </w:r>
      <w:r w:rsidR="00930AEC" w:rsidRPr="003D2B00">
        <w:rPr>
          <w:rFonts w:ascii="Tahoma" w:hAnsi="Tahoma" w:cs="Tahoma"/>
          <w:i/>
          <w:iCs/>
          <w:sz w:val="20"/>
        </w:rPr>
        <w:t xml:space="preserve"> zainteresowanych udziałem w postepowaniu</w:t>
      </w:r>
      <w:r w:rsidRPr="003D2B00">
        <w:rPr>
          <w:rFonts w:ascii="Tahoma" w:hAnsi="Tahoma" w:cs="Tahoma"/>
          <w:i/>
          <w:iCs/>
          <w:sz w:val="20"/>
        </w:rPr>
        <w:t>.</w:t>
      </w:r>
    </w:p>
    <w:p w14:paraId="3C689BA8" w14:textId="77777777" w:rsidR="00BB08E6" w:rsidRPr="003D2B00" w:rsidRDefault="00BB08E6" w:rsidP="00264D87">
      <w:pPr>
        <w:pStyle w:val="pkt"/>
        <w:tabs>
          <w:tab w:val="left" w:pos="458"/>
          <w:tab w:val="left" w:pos="567"/>
          <w:tab w:val="left" w:pos="644"/>
        </w:tabs>
        <w:spacing w:line="324" w:lineRule="auto"/>
        <w:ind w:left="0" w:firstLine="0"/>
        <w:jc w:val="left"/>
        <w:rPr>
          <w:rFonts w:ascii="Tahoma" w:eastAsia="Arial" w:hAnsi="Tahoma" w:cs="Tahoma"/>
          <w:i/>
          <w:iCs/>
          <w:sz w:val="20"/>
        </w:rPr>
      </w:pPr>
      <w:r w:rsidRPr="003D2B00">
        <w:rPr>
          <w:rFonts w:ascii="Tahoma" w:eastAsia="Arial" w:hAnsi="Tahoma" w:cs="Tahoma"/>
          <w:i/>
          <w:iCs/>
          <w:sz w:val="20"/>
        </w:rPr>
        <w:t>Ponadto istnieje zagrożenie, iż Zamawiający miałby trudności z wyegzekwowaniem odpowiedzialności za wady przedmiotu zamówienia.</w:t>
      </w:r>
    </w:p>
    <w:p w14:paraId="142849E2" w14:textId="77777777" w:rsidR="00BB08E6" w:rsidRPr="003D2B00" w:rsidRDefault="00BB08E6" w:rsidP="00264D87">
      <w:pPr>
        <w:pStyle w:val="pkt"/>
        <w:tabs>
          <w:tab w:val="left" w:pos="567"/>
        </w:tabs>
        <w:spacing w:line="324" w:lineRule="auto"/>
        <w:ind w:left="0" w:firstLine="0"/>
        <w:jc w:val="left"/>
        <w:rPr>
          <w:rFonts w:ascii="Tahoma" w:eastAsia="Arial" w:hAnsi="Tahoma" w:cs="Tahoma"/>
          <w:i/>
          <w:iCs/>
          <w:sz w:val="20"/>
        </w:rPr>
      </w:pPr>
      <w:r w:rsidRPr="003D2B00">
        <w:rPr>
          <w:rFonts w:ascii="Tahoma" w:eastAsia="Arial" w:hAnsi="Tahoma" w:cs="Tahoma"/>
          <w:i/>
          <w:iCs/>
          <w:sz w:val="20"/>
        </w:rPr>
        <w:t>Wykonawcy realizujący poszczególne części prac mogliby wzajemnie obciążać się winą za wystąpienie wady przedmiotu umowy, co doprowadziłoby do niemożności skutecznego i niezwłocznego naprawienia przedmiotowej wady.</w:t>
      </w:r>
    </w:p>
    <w:p w14:paraId="2A96887B" w14:textId="26B4E75B" w:rsidR="00BB08E6" w:rsidRPr="003D2B00" w:rsidRDefault="00BB08E6" w:rsidP="00CD4FB2">
      <w:pPr>
        <w:pStyle w:val="pkt"/>
        <w:tabs>
          <w:tab w:val="left" w:pos="458"/>
          <w:tab w:val="left" w:pos="644"/>
        </w:tabs>
        <w:spacing w:before="0" w:after="0" w:line="324" w:lineRule="auto"/>
        <w:ind w:left="567" w:firstLine="0"/>
        <w:jc w:val="left"/>
        <w:rPr>
          <w:rFonts w:ascii="Tahoma" w:eastAsia="Arial" w:hAnsi="Tahoma" w:cs="Tahoma"/>
          <w:i/>
          <w:iCs/>
          <w:sz w:val="20"/>
          <w:highlight w:val="yellow"/>
        </w:rPr>
      </w:pPr>
      <w:r w:rsidRPr="003D2B00">
        <w:rPr>
          <w:rFonts w:ascii="Tahoma" w:eastAsia="Arial" w:hAnsi="Tahoma" w:cs="Tahoma"/>
          <w:i/>
          <w:iCs/>
          <w:sz w:val="20"/>
        </w:rPr>
        <w:lastRenderedPageBreak/>
        <w:t>Podział zamówienia wiązałby się ze znaczącym wzrostem kosztów, np. związanych z koniecznością odrębnego projektowania lub uzyskania osobnych uzgodnień.</w:t>
      </w:r>
    </w:p>
    <w:p w14:paraId="3E4BE198" w14:textId="2734738A" w:rsidR="00EE3E5F" w:rsidRPr="003D2B00" w:rsidRDefault="00EE3E5F">
      <w:pPr>
        <w:numPr>
          <w:ilvl w:val="0"/>
          <w:numId w:val="23"/>
        </w:numPr>
        <w:spacing w:line="360" w:lineRule="auto"/>
        <w:ind w:left="426"/>
        <w:rPr>
          <w:rFonts w:ascii="Tahoma" w:eastAsia="Arial" w:hAnsi="Tahoma" w:cs="Tahoma"/>
          <w:sz w:val="20"/>
          <w:szCs w:val="20"/>
        </w:rPr>
      </w:pPr>
      <w:r w:rsidRPr="003D2B00">
        <w:rPr>
          <w:rFonts w:ascii="Tahoma" w:eastAsia="Arial" w:hAnsi="Tahoma" w:cs="Tahoma"/>
          <w:sz w:val="20"/>
          <w:szCs w:val="20"/>
        </w:rPr>
        <w:t>Zamawiający nie dopuszcza składania ofert wariantowych.</w:t>
      </w:r>
    </w:p>
    <w:p w14:paraId="001A5DC3" w14:textId="6C345F68" w:rsidR="00EE3E5F" w:rsidRPr="003D2B00" w:rsidRDefault="00EE3E5F">
      <w:pPr>
        <w:numPr>
          <w:ilvl w:val="0"/>
          <w:numId w:val="23"/>
        </w:numPr>
        <w:spacing w:line="360" w:lineRule="auto"/>
        <w:ind w:left="426"/>
        <w:rPr>
          <w:rFonts w:ascii="Tahoma" w:hAnsi="Tahoma" w:cs="Tahoma"/>
          <w:sz w:val="20"/>
          <w:szCs w:val="20"/>
        </w:rPr>
      </w:pPr>
      <w:r w:rsidRPr="003D2B00">
        <w:rPr>
          <w:rFonts w:ascii="Tahoma" w:hAnsi="Tahoma" w:cs="Tahoma"/>
          <w:sz w:val="20"/>
          <w:szCs w:val="20"/>
        </w:rPr>
        <w:t>Zamawiający</w:t>
      </w:r>
      <w:r w:rsidRPr="003D2B00">
        <w:rPr>
          <w:rFonts w:ascii="Tahoma" w:hAnsi="Tahoma" w:cs="Tahoma"/>
          <w:spacing w:val="1"/>
          <w:sz w:val="20"/>
          <w:szCs w:val="20"/>
        </w:rPr>
        <w:t xml:space="preserve"> nie </w:t>
      </w:r>
      <w:r w:rsidRPr="003D2B00">
        <w:rPr>
          <w:rFonts w:ascii="Tahoma" w:hAnsi="Tahoma" w:cs="Tahoma"/>
          <w:spacing w:val="-1"/>
          <w:sz w:val="20"/>
          <w:szCs w:val="20"/>
        </w:rPr>
        <w:t>przewiduje</w:t>
      </w:r>
      <w:r w:rsidRPr="003D2B00">
        <w:rPr>
          <w:rFonts w:ascii="Tahoma" w:hAnsi="Tahoma" w:cs="Tahoma"/>
          <w:spacing w:val="4"/>
          <w:sz w:val="20"/>
          <w:szCs w:val="20"/>
        </w:rPr>
        <w:t xml:space="preserve"> </w:t>
      </w:r>
      <w:r w:rsidRPr="003D2B00">
        <w:rPr>
          <w:rFonts w:ascii="Tahoma" w:hAnsi="Tahoma" w:cs="Tahoma"/>
          <w:spacing w:val="-1"/>
          <w:sz w:val="20"/>
          <w:szCs w:val="20"/>
        </w:rPr>
        <w:t xml:space="preserve">możliwości </w:t>
      </w:r>
      <w:r w:rsidRPr="003D2B00">
        <w:rPr>
          <w:rFonts w:ascii="Tahoma" w:hAnsi="Tahoma" w:cs="Tahoma"/>
          <w:sz w:val="20"/>
          <w:szCs w:val="20"/>
        </w:rPr>
        <w:t>udzielenia</w:t>
      </w:r>
      <w:r w:rsidRPr="003D2B00">
        <w:rPr>
          <w:rFonts w:ascii="Tahoma" w:hAnsi="Tahoma" w:cs="Tahoma"/>
          <w:spacing w:val="1"/>
          <w:sz w:val="20"/>
          <w:szCs w:val="20"/>
        </w:rPr>
        <w:t xml:space="preserve"> </w:t>
      </w:r>
      <w:r w:rsidRPr="003D2B00">
        <w:rPr>
          <w:rFonts w:ascii="Tahoma" w:hAnsi="Tahoma" w:cs="Tahoma"/>
          <w:sz w:val="20"/>
          <w:szCs w:val="20"/>
        </w:rPr>
        <w:t>zamówień,</w:t>
      </w:r>
      <w:r w:rsidRPr="003D2B00">
        <w:rPr>
          <w:rFonts w:ascii="Tahoma" w:hAnsi="Tahoma" w:cs="Tahoma"/>
          <w:spacing w:val="1"/>
          <w:sz w:val="20"/>
          <w:szCs w:val="20"/>
        </w:rPr>
        <w:t xml:space="preserve"> </w:t>
      </w:r>
      <w:r w:rsidRPr="003D2B00">
        <w:rPr>
          <w:rFonts w:ascii="Tahoma" w:hAnsi="Tahoma" w:cs="Tahoma"/>
          <w:sz w:val="20"/>
          <w:szCs w:val="20"/>
        </w:rPr>
        <w:t>o których</w:t>
      </w:r>
      <w:r w:rsidRPr="003D2B00">
        <w:rPr>
          <w:rFonts w:ascii="Tahoma" w:hAnsi="Tahoma" w:cs="Tahoma"/>
          <w:spacing w:val="3"/>
          <w:sz w:val="20"/>
          <w:szCs w:val="20"/>
        </w:rPr>
        <w:t xml:space="preserve"> </w:t>
      </w:r>
      <w:r w:rsidRPr="003D2B00">
        <w:rPr>
          <w:rFonts w:ascii="Tahoma" w:hAnsi="Tahoma" w:cs="Tahoma"/>
          <w:spacing w:val="-1"/>
          <w:sz w:val="20"/>
          <w:szCs w:val="20"/>
        </w:rPr>
        <w:t>mowa</w:t>
      </w:r>
      <w:r w:rsidRPr="003D2B00">
        <w:rPr>
          <w:rFonts w:ascii="Tahoma" w:hAnsi="Tahoma" w:cs="Tahoma"/>
          <w:spacing w:val="3"/>
          <w:sz w:val="20"/>
          <w:szCs w:val="20"/>
        </w:rPr>
        <w:t xml:space="preserve"> </w:t>
      </w:r>
      <w:r w:rsidRPr="003D2B00">
        <w:rPr>
          <w:rFonts w:ascii="Tahoma" w:hAnsi="Tahoma" w:cs="Tahoma"/>
          <w:sz w:val="20"/>
          <w:szCs w:val="20"/>
        </w:rPr>
        <w:t>w</w:t>
      </w:r>
      <w:r w:rsidRPr="003D2B00">
        <w:rPr>
          <w:rFonts w:ascii="Tahoma" w:hAnsi="Tahoma" w:cs="Tahoma"/>
          <w:spacing w:val="2"/>
          <w:sz w:val="20"/>
          <w:szCs w:val="20"/>
        </w:rPr>
        <w:t xml:space="preserve"> </w:t>
      </w:r>
      <w:r w:rsidRPr="003D2B00">
        <w:rPr>
          <w:rFonts w:ascii="Tahoma" w:hAnsi="Tahoma" w:cs="Tahoma"/>
          <w:sz w:val="20"/>
          <w:szCs w:val="20"/>
        </w:rPr>
        <w:t>art.</w:t>
      </w:r>
      <w:r w:rsidRPr="003D2B00">
        <w:rPr>
          <w:rFonts w:ascii="Tahoma" w:hAnsi="Tahoma" w:cs="Tahoma"/>
          <w:spacing w:val="1"/>
          <w:sz w:val="20"/>
          <w:szCs w:val="20"/>
        </w:rPr>
        <w:t xml:space="preserve"> 214 ust. 1 pkt 7 ustawy Pzp</w:t>
      </w:r>
      <w:r w:rsidRPr="003D2B00">
        <w:rPr>
          <w:rFonts w:ascii="Tahoma" w:hAnsi="Tahoma" w:cs="Tahoma"/>
          <w:sz w:val="20"/>
          <w:szCs w:val="20"/>
        </w:rPr>
        <w:t xml:space="preserve">, </w:t>
      </w:r>
      <w:r w:rsidRPr="003D2B00">
        <w:rPr>
          <w:rFonts w:ascii="Tahoma" w:hAnsi="Tahoma" w:cs="Tahoma"/>
          <w:iCs/>
          <w:sz w:val="20"/>
          <w:szCs w:val="20"/>
        </w:rPr>
        <w:t>polegających na powtórzeniu podobnych usług projektowych</w:t>
      </w:r>
      <w:r w:rsidRPr="003D2B00">
        <w:rPr>
          <w:rFonts w:ascii="Tahoma" w:hAnsi="Tahoma" w:cs="Tahoma"/>
          <w:sz w:val="20"/>
          <w:szCs w:val="20"/>
        </w:rPr>
        <w:t>.</w:t>
      </w:r>
    </w:p>
    <w:p w14:paraId="0E8BB7A4" w14:textId="77777777" w:rsidR="00EE3E5F" w:rsidRDefault="00EE3E5F">
      <w:pPr>
        <w:numPr>
          <w:ilvl w:val="0"/>
          <w:numId w:val="23"/>
        </w:numPr>
        <w:spacing w:line="360" w:lineRule="auto"/>
        <w:ind w:left="426"/>
        <w:rPr>
          <w:rFonts w:ascii="Tahoma" w:eastAsia="Arial" w:hAnsi="Tahoma" w:cs="Tahoma"/>
          <w:sz w:val="20"/>
          <w:szCs w:val="20"/>
        </w:rPr>
      </w:pPr>
      <w:r w:rsidRPr="003D2B00">
        <w:rPr>
          <w:rFonts w:ascii="Tahoma" w:eastAsia="Arial" w:hAnsi="Tahoma" w:cs="Tahoma"/>
          <w:sz w:val="20"/>
          <w:szCs w:val="20"/>
        </w:rPr>
        <w:t>Zamawiający nie zastrzega obowiązku osobistego wykonania przez Wykonawcę kluczowych zadań w ramach przedmiotowego zamówienia.</w:t>
      </w:r>
    </w:p>
    <w:p w14:paraId="1708CC9F" w14:textId="0E134BE7" w:rsidR="00B406CB" w:rsidRDefault="00DB2C4E">
      <w:pPr>
        <w:numPr>
          <w:ilvl w:val="0"/>
          <w:numId w:val="23"/>
        </w:numPr>
        <w:spacing w:line="360" w:lineRule="auto"/>
        <w:ind w:left="426"/>
        <w:rPr>
          <w:rFonts w:ascii="Tahoma" w:eastAsia="Arial" w:hAnsi="Tahoma" w:cs="Tahoma"/>
          <w:sz w:val="20"/>
          <w:szCs w:val="20"/>
        </w:rPr>
      </w:pPr>
      <w:r w:rsidRPr="00DB2C4E">
        <w:rPr>
          <w:rFonts w:ascii="Tahoma" w:eastAsia="Arial" w:hAnsi="Tahoma" w:cs="Tahoma"/>
          <w:sz w:val="20"/>
          <w:szCs w:val="20"/>
        </w:rPr>
        <w:tab/>
      </w:r>
      <w:bookmarkStart w:id="4" w:name="_Hlk223600905"/>
      <w:r w:rsidRPr="00DB2C4E">
        <w:rPr>
          <w:rFonts w:ascii="Tahoma" w:eastAsia="Arial" w:hAnsi="Tahoma" w:cs="Tahoma"/>
          <w:sz w:val="20"/>
          <w:szCs w:val="20"/>
        </w:rPr>
        <w:t xml:space="preserve">Zamawiający informuje, że zgodnie z przepisami ustawy z dnia 14 czerwca 2024 r. o ochronie sygnalistów w </w:t>
      </w:r>
      <w:r w:rsidR="00702D80">
        <w:rPr>
          <w:rFonts w:ascii="Tahoma" w:eastAsia="Arial" w:hAnsi="Tahoma" w:cs="Tahoma"/>
          <w:sz w:val="20"/>
          <w:szCs w:val="20"/>
        </w:rPr>
        <w:t xml:space="preserve">Starostwie </w:t>
      </w:r>
      <w:r w:rsidR="00751423">
        <w:rPr>
          <w:rFonts w:ascii="Tahoma" w:eastAsia="Arial" w:hAnsi="Tahoma" w:cs="Tahoma"/>
          <w:sz w:val="20"/>
          <w:szCs w:val="20"/>
        </w:rPr>
        <w:t>Powi</w:t>
      </w:r>
      <w:r w:rsidR="00702D80">
        <w:rPr>
          <w:rFonts w:ascii="Tahoma" w:eastAsia="Arial" w:hAnsi="Tahoma" w:cs="Tahoma"/>
          <w:sz w:val="20"/>
          <w:szCs w:val="20"/>
        </w:rPr>
        <w:t xml:space="preserve">atowym w </w:t>
      </w:r>
      <w:r w:rsidR="00751423">
        <w:rPr>
          <w:rFonts w:ascii="Tahoma" w:eastAsia="Arial" w:hAnsi="Tahoma" w:cs="Tahoma"/>
          <w:sz w:val="20"/>
          <w:szCs w:val="20"/>
        </w:rPr>
        <w:t>Polkowic</w:t>
      </w:r>
      <w:r w:rsidR="00702D80">
        <w:rPr>
          <w:rFonts w:ascii="Tahoma" w:eastAsia="Arial" w:hAnsi="Tahoma" w:cs="Tahoma"/>
          <w:sz w:val="20"/>
          <w:szCs w:val="20"/>
        </w:rPr>
        <w:t>ach</w:t>
      </w:r>
      <w:r w:rsidRPr="00DB2C4E">
        <w:rPr>
          <w:rFonts w:ascii="Tahoma" w:eastAsia="Arial" w:hAnsi="Tahoma" w:cs="Tahoma"/>
          <w:sz w:val="20"/>
          <w:szCs w:val="20"/>
        </w:rPr>
        <w:t xml:space="preserve"> została przyjęta procedura zgłoszeń wewnętrznych, z którą można zapoznać się na stronach Biuletynu Informacji Publicznej </w:t>
      </w:r>
      <w:r w:rsidR="00B406CB">
        <w:rPr>
          <w:rFonts w:ascii="Tahoma" w:eastAsia="Arial" w:hAnsi="Tahoma" w:cs="Tahoma"/>
          <w:sz w:val="20"/>
          <w:szCs w:val="20"/>
        </w:rPr>
        <w:t>Powiatu Polkowickiego</w:t>
      </w:r>
      <w:r w:rsidRPr="00DB2C4E">
        <w:rPr>
          <w:rFonts w:ascii="Tahoma" w:eastAsia="Arial" w:hAnsi="Tahoma" w:cs="Tahoma"/>
          <w:sz w:val="20"/>
          <w:szCs w:val="20"/>
        </w:rPr>
        <w:t xml:space="preserve"> pod adresem:</w:t>
      </w:r>
      <w:r w:rsidR="00B406CB">
        <w:rPr>
          <w:rFonts w:ascii="Tahoma" w:eastAsia="Arial" w:hAnsi="Tahoma" w:cs="Tahoma"/>
          <w:sz w:val="20"/>
          <w:szCs w:val="20"/>
        </w:rPr>
        <w:t xml:space="preserve"> </w:t>
      </w:r>
    </w:p>
    <w:bookmarkEnd w:id="4"/>
    <w:p w14:paraId="0035374B" w14:textId="45EC1E11" w:rsidR="00EA0397" w:rsidRDefault="00EA0397" w:rsidP="00EA0397">
      <w:pPr>
        <w:spacing w:line="360" w:lineRule="auto"/>
        <w:ind w:left="426"/>
        <w:rPr>
          <w:rFonts w:ascii="Tahoma" w:eastAsia="Arial" w:hAnsi="Tahoma" w:cs="Tahoma"/>
          <w:sz w:val="20"/>
          <w:szCs w:val="20"/>
        </w:rPr>
      </w:pPr>
      <w:r>
        <w:rPr>
          <w:rFonts w:ascii="Tahoma" w:eastAsia="Arial" w:hAnsi="Tahoma" w:cs="Tahoma"/>
          <w:sz w:val="20"/>
          <w:szCs w:val="20"/>
        </w:rPr>
        <w:fldChar w:fldCharType="begin"/>
      </w:r>
      <w:r>
        <w:rPr>
          <w:rFonts w:ascii="Tahoma" w:eastAsia="Arial" w:hAnsi="Tahoma" w:cs="Tahoma"/>
          <w:sz w:val="20"/>
          <w:szCs w:val="20"/>
        </w:rPr>
        <w:instrText>HYPERLINK "</w:instrText>
      </w:r>
      <w:r w:rsidRPr="00B406CB">
        <w:rPr>
          <w:rFonts w:ascii="Tahoma" w:eastAsia="Arial" w:hAnsi="Tahoma" w:cs="Tahoma"/>
          <w:sz w:val="20"/>
          <w:szCs w:val="20"/>
        </w:rPr>
        <w:instrText>https://www.bip.powiatpolkowicki.pl/index.php?type=4&amp;name=bt244&amp;func=selectsite&amp;value%5B0%5D=mnu53&amp;value%5B1%5D=1</w:instrText>
      </w:r>
      <w:r>
        <w:rPr>
          <w:rFonts w:ascii="Tahoma" w:eastAsia="Arial" w:hAnsi="Tahoma" w:cs="Tahoma"/>
          <w:sz w:val="20"/>
          <w:szCs w:val="20"/>
        </w:rPr>
        <w:instrText>"</w:instrText>
      </w:r>
      <w:r>
        <w:rPr>
          <w:rFonts w:ascii="Tahoma" w:eastAsia="Arial" w:hAnsi="Tahoma" w:cs="Tahoma"/>
          <w:sz w:val="20"/>
          <w:szCs w:val="20"/>
        </w:rPr>
      </w:r>
      <w:r>
        <w:rPr>
          <w:rFonts w:ascii="Tahoma" w:eastAsia="Arial" w:hAnsi="Tahoma" w:cs="Tahoma"/>
          <w:sz w:val="20"/>
          <w:szCs w:val="20"/>
        </w:rPr>
        <w:fldChar w:fldCharType="separate"/>
      </w:r>
      <w:r w:rsidRPr="00CF0F68">
        <w:rPr>
          <w:rStyle w:val="Hipercze"/>
          <w:rFonts w:ascii="Tahoma" w:eastAsia="Arial" w:hAnsi="Tahoma" w:cs="Tahoma"/>
          <w:sz w:val="20"/>
          <w:szCs w:val="20"/>
        </w:rPr>
        <w:t>https://www.bip.powiatpolkowicki.pl/index.php?type=4&amp;name=bt244&amp;func=selectsite&amp;value%5B0%5D=mnu53&amp;value%5B1%5D=1</w:t>
      </w:r>
      <w:r>
        <w:rPr>
          <w:rFonts w:ascii="Tahoma" w:eastAsia="Arial" w:hAnsi="Tahoma" w:cs="Tahoma"/>
          <w:sz w:val="20"/>
          <w:szCs w:val="20"/>
        </w:rPr>
        <w:fldChar w:fldCharType="end"/>
      </w:r>
      <w:r>
        <w:rPr>
          <w:rFonts w:ascii="Tahoma" w:eastAsia="Arial" w:hAnsi="Tahoma" w:cs="Tahoma"/>
          <w:sz w:val="20"/>
          <w:szCs w:val="20"/>
        </w:rPr>
        <w:t xml:space="preserve"> </w:t>
      </w:r>
    </w:p>
    <w:p w14:paraId="55F3A8DD" w14:textId="77777777" w:rsidR="00E26B97" w:rsidRPr="003D2B00" w:rsidRDefault="00E26B97" w:rsidP="00EA0397">
      <w:pPr>
        <w:spacing w:line="360" w:lineRule="auto"/>
        <w:ind w:left="426"/>
        <w:rPr>
          <w:rFonts w:ascii="Tahoma" w:eastAsia="Arial" w:hAnsi="Tahoma" w:cs="Tahoma"/>
          <w:sz w:val="20"/>
          <w:szCs w:val="20"/>
        </w:rPr>
      </w:pPr>
    </w:p>
    <w:p w14:paraId="49AB3141" w14:textId="7FA1FA6D" w:rsidR="003D2B00" w:rsidRPr="003D2B00" w:rsidRDefault="003D2B00" w:rsidP="00E26B97">
      <w:pPr>
        <w:pBdr>
          <w:bottom w:val="double" w:sz="4" w:space="1" w:color="auto"/>
        </w:pBdr>
        <w:shd w:val="clear" w:color="auto" w:fill="DAEEF3"/>
        <w:spacing w:line="360" w:lineRule="auto"/>
        <w:rPr>
          <w:rFonts w:ascii="Tahoma" w:hAnsi="Tahoma" w:cs="Tahoma"/>
          <w:b/>
          <w:sz w:val="20"/>
          <w:szCs w:val="20"/>
        </w:rPr>
      </w:pPr>
      <w:r w:rsidRPr="003D2B00">
        <w:rPr>
          <w:rFonts w:ascii="Tahoma" w:hAnsi="Tahoma" w:cs="Tahoma"/>
          <w:b/>
          <w:sz w:val="20"/>
          <w:szCs w:val="20"/>
        </w:rPr>
        <w:t>III.</w:t>
      </w:r>
      <w:r w:rsidR="00E26B97">
        <w:rPr>
          <w:rFonts w:ascii="Tahoma" w:hAnsi="Tahoma" w:cs="Tahoma"/>
          <w:b/>
          <w:sz w:val="20"/>
          <w:szCs w:val="20"/>
        </w:rPr>
        <w:t xml:space="preserve"> </w:t>
      </w:r>
      <w:r w:rsidRPr="003D2B00">
        <w:rPr>
          <w:rFonts w:ascii="Tahoma" w:hAnsi="Tahoma" w:cs="Tahoma"/>
          <w:b/>
          <w:sz w:val="20"/>
          <w:szCs w:val="20"/>
        </w:rPr>
        <w:t xml:space="preserve">A. </w:t>
      </w:r>
      <w:r w:rsidRPr="003D2B00">
        <w:rPr>
          <w:rFonts w:ascii="Tahoma" w:hAnsi="Tahoma" w:cs="Tahoma"/>
          <w:b/>
          <w:sz w:val="20"/>
          <w:szCs w:val="20"/>
        </w:rPr>
        <w:tab/>
        <w:t>NEGOCJACJE W CELU ULEPSZENIA TREŚCI OFERT, KTÓRE PODLEGAJĄ OCENIE W RAMACH KRYTERIÓW OCENY OFERT.</w:t>
      </w:r>
    </w:p>
    <w:p w14:paraId="1E119B5C" w14:textId="4390AE9A"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1.</w:t>
      </w:r>
      <w:r w:rsidRPr="003D2B00">
        <w:rPr>
          <w:rFonts w:ascii="Tahoma" w:eastAsia="Arial" w:hAnsi="Tahoma" w:cs="Tahoma"/>
          <w:sz w:val="20"/>
          <w:szCs w:val="20"/>
        </w:rPr>
        <w:tab/>
      </w:r>
      <w:r w:rsidR="003D2B00">
        <w:rPr>
          <w:rFonts w:ascii="Tahoma" w:eastAsia="Arial" w:hAnsi="Tahoma" w:cs="Tahoma"/>
          <w:sz w:val="20"/>
          <w:szCs w:val="20"/>
        </w:rPr>
        <w:t xml:space="preserve"> </w:t>
      </w:r>
      <w:r w:rsidRPr="003D2B00">
        <w:rPr>
          <w:rFonts w:ascii="Tahoma" w:eastAsia="Arial" w:hAnsi="Tahoma" w:cs="Tahoma"/>
          <w:sz w:val="20"/>
          <w:szCs w:val="20"/>
        </w:rPr>
        <w:t xml:space="preserve">Na podstawie art. 275 pkt 2 Pzp zamawiający udziela zamówienia w trybie podstawowym, w którym w odpowiedzi na ogłoszenie o zamówieniu oferty mogą składać wszyscy zainteresowani wykonawcy, </w:t>
      </w:r>
    </w:p>
    <w:p w14:paraId="2481D08C" w14:textId="77777777"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a następnie zamawiający może prowadzić negocjacje w celu ulepszenia treści ofert, które podlegają ocenie w ramach kryteriów oceny ofert, a po zakończeniu negocjacji zamawiający zaprasza wykonawców do składania ofert dodatkowych.</w:t>
      </w:r>
    </w:p>
    <w:p w14:paraId="232A4036" w14:textId="77777777"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2.</w:t>
      </w:r>
      <w:r w:rsidRPr="003D2B00">
        <w:rPr>
          <w:rFonts w:ascii="Tahoma" w:eastAsia="Arial" w:hAnsi="Tahoma" w:cs="Tahoma"/>
          <w:sz w:val="20"/>
          <w:szCs w:val="20"/>
        </w:rPr>
        <w:tab/>
        <w:t>Zamawiający poinformuje równocześnie wszystkich Wykonawców, którzy w odpowiedzi na ogłoszenie o zamówieniu złożyli oferty, o Wykonawcach:</w:t>
      </w:r>
    </w:p>
    <w:p w14:paraId="26EE17AF" w14:textId="77777777"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1)</w:t>
      </w:r>
      <w:r w:rsidRPr="003D2B00">
        <w:rPr>
          <w:rFonts w:ascii="Tahoma" w:eastAsia="Arial" w:hAnsi="Tahoma" w:cs="Tahoma"/>
          <w:sz w:val="20"/>
          <w:szCs w:val="20"/>
        </w:rPr>
        <w:tab/>
        <w:t xml:space="preserve">których oferty nie zostały odrzucone, oraz punktacji przyznanej ofertom w każdym kryterium oceny ofert i łącznej punktacji, </w:t>
      </w:r>
    </w:p>
    <w:p w14:paraId="170F53AB"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2)</w:t>
      </w:r>
      <w:r w:rsidRPr="003D2B00">
        <w:rPr>
          <w:rFonts w:ascii="Tahoma" w:eastAsia="Arial" w:hAnsi="Tahoma" w:cs="Tahoma"/>
          <w:sz w:val="20"/>
          <w:szCs w:val="20"/>
        </w:rPr>
        <w:tab/>
        <w:t xml:space="preserve">których oferty zostały odrzucone,  podając uzasadnienie faktyczne i prawne. </w:t>
      </w:r>
    </w:p>
    <w:p w14:paraId="42097859"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Po dokonaniu oceny ofert złożonych w odpowiedzi na ogłoszenie o zamówieniu Zamawiający zdecyduje, czy będzie prowadził negocjacje.</w:t>
      </w:r>
    </w:p>
    <w:p w14:paraId="005AD523"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4)</w:t>
      </w:r>
      <w:r w:rsidRPr="003D2B00">
        <w:rPr>
          <w:rFonts w:ascii="Tahoma" w:eastAsia="Arial" w:hAnsi="Tahoma" w:cs="Tahoma"/>
          <w:sz w:val="20"/>
          <w:szCs w:val="20"/>
        </w:rPr>
        <w:tab/>
        <w:t xml:space="preserve">Jeżeli Zamawiający nie podejmie decyzji o prowadzeniu negocjacji, wybór najkorzystniejszej oferty zostanie dokonany spośród niepodlegających odrzuceniu ofert złożonych w odpowiedzi na ogłoszenie </w:t>
      </w:r>
    </w:p>
    <w:p w14:paraId="37AF5B49"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o zamówieniu.</w:t>
      </w:r>
    </w:p>
    <w:p w14:paraId="5D4DC281" w14:textId="132C013A"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5)</w:t>
      </w:r>
      <w:r w:rsidRPr="003D2B00">
        <w:rPr>
          <w:rFonts w:ascii="Tahoma" w:eastAsia="Arial" w:hAnsi="Tahoma" w:cs="Tahoma"/>
          <w:sz w:val="20"/>
          <w:szCs w:val="20"/>
        </w:rPr>
        <w:tab/>
        <w:t>Zamawiający w przypadku podjęcia decyzji o prowadzeniu negocjacji poinformuje o tym fakcie wszystkich Wykonawców, którzy w odpowiedzi na ogłoszenie o zamówieniu złożyli oferty niepodlegające odrzuceniu, przekazując im zaproszenie do negocjacji za pośrednictwem  Platformy.</w:t>
      </w:r>
    </w:p>
    <w:p w14:paraId="0B2BC5EE"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6)</w:t>
      </w:r>
      <w:r w:rsidRPr="003D2B00">
        <w:rPr>
          <w:rFonts w:ascii="Tahoma" w:eastAsia="Arial" w:hAnsi="Tahoma" w:cs="Tahoma"/>
          <w:sz w:val="20"/>
          <w:szCs w:val="20"/>
        </w:rPr>
        <w:tab/>
        <w:t xml:space="preserve">Zamawiający w zaproszeniu do negocjacji wskaże miejsce, termin i sposób prowadzenia negocjacji oraz kryteria oceny ofert w ramach, których będą prowadzone negocjacje w celu ulepszenia treści ofert. </w:t>
      </w:r>
    </w:p>
    <w:p w14:paraId="2954E0A1"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7)</w:t>
      </w:r>
      <w:r w:rsidRPr="003D2B00">
        <w:rPr>
          <w:rFonts w:ascii="Tahoma" w:eastAsia="Arial" w:hAnsi="Tahoma" w:cs="Tahoma"/>
          <w:sz w:val="20"/>
          <w:szCs w:val="20"/>
        </w:rPr>
        <w:tab/>
        <w:t>Wykonawca nie ma obowiązku uczestniczyć w negocjacjach.</w:t>
      </w:r>
    </w:p>
    <w:p w14:paraId="383A3790"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lastRenderedPageBreak/>
        <w:t>8)</w:t>
      </w:r>
      <w:r w:rsidRPr="003D2B00">
        <w:rPr>
          <w:rFonts w:ascii="Tahoma" w:eastAsia="Arial" w:hAnsi="Tahoma" w:cs="Tahoma"/>
          <w:sz w:val="20"/>
          <w:szCs w:val="20"/>
        </w:rPr>
        <w:tab/>
        <w:t>Negocjacje treści ofert:</w:t>
      </w:r>
    </w:p>
    <w:p w14:paraId="2C725632"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w:t>
      </w:r>
      <w:r w:rsidRPr="003D2B00">
        <w:rPr>
          <w:rFonts w:ascii="Tahoma" w:eastAsia="Arial" w:hAnsi="Tahoma" w:cs="Tahoma"/>
          <w:sz w:val="20"/>
          <w:szCs w:val="20"/>
        </w:rPr>
        <w:tab/>
        <w:t>nie mogą prowadzić do zmiany treści SWZ;</w:t>
      </w:r>
    </w:p>
    <w:p w14:paraId="39618F8F"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2)</w:t>
      </w:r>
      <w:r w:rsidRPr="003D2B00">
        <w:rPr>
          <w:rFonts w:ascii="Tahoma" w:eastAsia="Arial" w:hAnsi="Tahoma" w:cs="Tahoma"/>
          <w:sz w:val="20"/>
          <w:szCs w:val="20"/>
        </w:rPr>
        <w:tab/>
        <w:t>dotyczą wyłącznie tych elementów treści ofert, które podlegają ocenie w ramach kryteriów oceny ofert.</w:t>
      </w:r>
    </w:p>
    <w:p w14:paraId="6ECD4128"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9)</w:t>
      </w:r>
      <w:r w:rsidRPr="003D2B00">
        <w:rPr>
          <w:rFonts w:ascii="Tahoma" w:eastAsia="Arial" w:hAnsi="Tahoma" w:cs="Tahoma"/>
          <w:sz w:val="20"/>
          <w:szCs w:val="20"/>
        </w:rPr>
        <w:tab/>
        <w:t>Prowadzone negocjacje mają charakter poufny. Zamawiający udostępnia oferty wraz z załącznikami złożone w odpowiedzi na ogłoszenie o zamówieniu niezwłocznie po otwarciu tych ofert, nie później jednak niż w terminie 3 dni od dnia ich otwarcia.</w:t>
      </w:r>
    </w:p>
    <w:p w14:paraId="53497E10"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10)</w:t>
      </w:r>
      <w:r w:rsidRPr="003D2B00">
        <w:rPr>
          <w:rFonts w:ascii="Tahoma" w:eastAsia="Arial" w:hAnsi="Tahoma" w:cs="Tahoma"/>
          <w:sz w:val="20"/>
          <w:szCs w:val="20"/>
        </w:rPr>
        <w:tab/>
        <w:t>Żadna ze stron nie może, bez zgody drugiej strony, ujawniać informacji technicznych i handlowych związanych z negocjacjami. Zgoda jest udzielana w odniesieniu do konkretnych informacji i przed ich ujawnieniem.</w:t>
      </w:r>
    </w:p>
    <w:p w14:paraId="45760042"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11)</w:t>
      </w:r>
      <w:r w:rsidRPr="003D2B00">
        <w:rPr>
          <w:rFonts w:ascii="Tahoma" w:eastAsia="Arial" w:hAnsi="Tahoma" w:cs="Tahoma"/>
          <w:sz w:val="20"/>
          <w:szCs w:val="20"/>
        </w:rPr>
        <w:tab/>
        <w:t xml:space="preserve">Zamawiający informuje równocześnie wszystkich wykonawców, których oferty złożone </w:t>
      </w:r>
    </w:p>
    <w:p w14:paraId="5AF4B2A6"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w odpowiedzi na ogłoszenie o zamówieniu nie zostały odrzucone, o zakończeniu negocjacji oraz zaprasza ich do składania ofert dodatkowych.</w:t>
      </w:r>
    </w:p>
    <w:p w14:paraId="78767FDD"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12)</w:t>
      </w:r>
      <w:r w:rsidRPr="003D2B00">
        <w:rPr>
          <w:rFonts w:ascii="Tahoma" w:eastAsia="Arial" w:hAnsi="Tahoma" w:cs="Tahoma"/>
          <w:sz w:val="20"/>
          <w:szCs w:val="20"/>
        </w:rPr>
        <w:tab/>
        <w:t>Zaproszenie do składania ofert dodatkowych zawiera co najmniej:</w:t>
      </w:r>
    </w:p>
    <w:p w14:paraId="75144142" w14:textId="2116D676" w:rsidR="002B578C" w:rsidRPr="003D2B00" w:rsidRDefault="00E26B97" w:rsidP="00BE2E65">
      <w:pPr>
        <w:spacing w:line="360" w:lineRule="auto"/>
        <w:rPr>
          <w:rFonts w:ascii="Tahoma" w:eastAsia="Arial" w:hAnsi="Tahoma" w:cs="Tahoma"/>
          <w:sz w:val="20"/>
          <w:szCs w:val="20"/>
        </w:rPr>
      </w:pPr>
      <w:r>
        <w:rPr>
          <w:rFonts w:ascii="Tahoma" w:eastAsia="Arial" w:hAnsi="Tahoma" w:cs="Tahoma"/>
          <w:sz w:val="20"/>
          <w:szCs w:val="20"/>
        </w:rPr>
        <w:t>a</w:t>
      </w:r>
      <w:r w:rsidR="002B578C" w:rsidRPr="003D2B00">
        <w:rPr>
          <w:rFonts w:ascii="Tahoma" w:eastAsia="Arial" w:hAnsi="Tahoma" w:cs="Tahoma"/>
          <w:sz w:val="20"/>
          <w:szCs w:val="20"/>
        </w:rPr>
        <w:t>)</w:t>
      </w:r>
      <w:r w:rsidR="002B578C" w:rsidRPr="003D2B00">
        <w:rPr>
          <w:rFonts w:ascii="Tahoma" w:eastAsia="Arial" w:hAnsi="Tahoma" w:cs="Tahoma"/>
          <w:sz w:val="20"/>
          <w:szCs w:val="20"/>
        </w:rPr>
        <w:tab/>
        <w:t>nazwę oraz adres zamawiającego, numer telefonu, adres poczty elektronicznej oraz strony internetowej prowadzonego postępowania;</w:t>
      </w:r>
    </w:p>
    <w:p w14:paraId="25188A79" w14:textId="7A702C8F" w:rsidR="002B578C" w:rsidRPr="003D2B00" w:rsidRDefault="00E26B97" w:rsidP="00BE2E65">
      <w:pPr>
        <w:spacing w:line="360" w:lineRule="auto"/>
        <w:rPr>
          <w:rFonts w:ascii="Tahoma" w:eastAsia="Arial" w:hAnsi="Tahoma" w:cs="Tahoma"/>
          <w:sz w:val="20"/>
          <w:szCs w:val="20"/>
        </w:rPr>
      </w:pPr>
      <w:r>
        <w:rPr>
          <w:rFonts w:ascii="Tahoma" w:eastAsia="Arial" w:hAnsi="Tahoma" w:cs="Tahoma"/>
          <w:sz w:val="20"/>
          <w:szCs w:val="20"/>
        </w:rPr>
        <w:t>b</w:t>
      </w:r>
      <w:r w:rsidR="002B578C" w:rsidRPr="003D2B00">
        <w:rPr>
          <w:rFonts w:ascii="Tahoma" w:eastAsia="Arial" w:hAnsi="Tahoma" w:cs="Tahoma"/>
          <w:sz w:val="20"/>
          <w:szCs w:val="20"/>
        </w:rPr>
        <w:t>)</w:t>
      </w:r>
      <w:r w:rsidR="002B578C" w:rsidRPr="003D2B00">
        <w:rPr>
          <w:rFonts w:ascii="Tahoma" w:eastAsia="Arial" w:hAnsi="Tahoma" w:cs="Tahoma"/>
          <w:sz w:val="20"/>
          <w:szCs w:val="20"/>
        </w:rPr>
        <w:tab/>
        <w:t>sposób i termin składania ofert dodatkowych oraz język lub języki, w jakich muszą one być sporządzone, oraz termin otwarcia tych ofert.</w:t>
      </w:r>
    </w:p>
    <w:p w14:paraId="3985036C"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13)</w:t>
      </w:r>
      <w:r w:rsidRPr="003D2B00">
        <w:rPr>
          <w:rFonts w:ascii="Tahoma" w:eastAsia="Arial" w:hAnsi="Tahoma" w:cs="Tahoma"/>
          <w:sz w:val="20"/>
          <w:szCs w:val="20"/>
        </w:rPr>
        <w:tab/>
        <w:t xml:space="preserve">Wykonawca może złożyć ofertę dodatkową, która zawiera nowe propozycje w zakresie treści oferty podlegających ocenie w ramach kryteriów oceny ofert wskazanych przez zamawiającego w zaproszeniu do negocjacji. </w:t>
      </w:r>
    </w:p>
    <w:p w14:paraId="3EE11A4E"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14)</w:t>
      </w:r>
      <w:r w:rsidRPr="003D2B00">
        <w:rPr>
          <w:rFonts w:ascii="Tahoma" w:eastAsia="Arial" w:hAnsi="Tahoma" w:cs="Tahoma"/>
          <w:sz w:val="20"/>
          <w:szCs w:val="20"/>
        </w:rPr>
        <w:tab/>
        <w:t xml:space="preserve">Oferta dodatkowa nie może być mniej korzystna w żadnym z kryteriów oceny ofert wskazanych </w:t>
      </w:r>
    </w:p>
    <w:p w14:paraId="5CBAF488"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 xml:space="preserve">w zaproszeniu do negocjacji niż oferta złożona w odpowiedzi na ogłoszenie o zamówieniu. </w:t>
      </w:r>
    </w:p>
    <w:p w14:paraId="0B43E937"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15)</w:t>
      </w:r>
      <w:r w:rsidRPr="003D2B00">
        <w:rPr>
          <w:rFonts w:ascii="Tahoma" w:eastAsia="Arial" w:hAnsi="Tahoma" w:cs="Tahoma"/>
          <w:sz w:val="20"/>
          <w:szCs w:val="20"/>
        </w:rPr>
        <w:tab/>
        <w:t xml:space="preserve">Oferta przestaje wiązać wykonawcę w zakresie, w jakim złoży on ofertę dodatkową zawierającą korzystniejsze propozycje w ramach każdego z kryteriów oceny ofert wskazanych w zaproszeniu do negocjacji. </w:t>
      </w:r>
    </w:p>
    <w:p w14:paraId="4756945C"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16)</w:t>
      </w:r>
      <w:r w:rsidRPr="003D2B00">
        <w:rPr>
          <w:rFonts w:ascii="Tahoma" w:eastAsia="Arial" w:hAnsi="Tahoma" w:cs="Tahoma"/>
          <w:sz w:val="20"/>
          <w:szCs w:val="20"/>
        </w:rPr>
        <w:tab/>
        <w:t>Oferta dodatkowa, która jest mniej korzystna w którymkolwiek z kryteriów oceny ofert wskazanych w zaproszeniu do negocjacji niż oferta złożona w odpowiedzi na ogłoszenie o zamówieniu, podlega odrzuceniu.</w:t>
      </w:r>
    </w:p>
    <w:p w14:paraId="0CA325ED" w14:textId="5F865BCC"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3.</w:t>
      </w:r>
      <w:r w:rsidRPr="003D2B00">
        <w:rPr>
          <w:rFonts w:ascii="Tahoma" w:eastAsia="Arial" w:hAnsi="Tahoma" w:cs="Tahoma"/>
          <w:sz w:val="20"/>
          <w:szCs w:val="20"/>
        </w:rPr>
        <w:tab/>
        <w:t>Zamawiający nie przewiduje możliwości ograniczenia liczby wykonawców zaproszonych do negocjacji ofert złożonych w odpowiedzi na ogłoszenie o zamówieniu.</w:t>
      </w:r>
    </w:p>
    <w:p w14:paraId="2E3B39D3" w14:textId="77777777" w:rsidR="00F74F25" w:rsidRPr="000C7661" w:rsidRDefault="00927FE7">
      <w:pPr>
        <w:pStyle w:val="pkt"/>
        <w:numPr>
          <w:ilvl w:val="0"/>
          <w:numId w:val="15"/>
        </w:numPr>
        <w:pBdr>
          <w:bottom w:val="double" w:sz="4" w:space="1" w:color="auto"/>
        </w:pBdr>
        <w:shd w:val="clear" w:color="auto" w:fill="DAEEF3"/>
        <w:spacing w:before="360" w:after="40" w:line="360" w:lineRule="auto"/>
        <w:ind w:left="284" w:hanging="284"/>
        <w:rPr>
          <w:rFonts w:ascii="Arial" w:hAnsi="Arial" w:cs="Arial"/>
          <w:b/>
          <w:sz w:val="20"/>
        </w:rPr>
      </w:pPr>
      <w:r w:rsidRPr="000C7661">
        <w:rPr>
          <w:rFonts w:ascii="Arial" w:hAnsi="Arial" w:cs="Arial"/>
          <w:b/>
          <w:sz w:val="20"/>
        </w:rPr>
        <w:t>OPIS PRZEDMIOTU ZAM</w:t>
      </w:r>
      <w:r w:rsidR="005B5095" w:rsidRPr="000C7661">
        <w:rPr>
          <w:rFonts w:ascii="Arial" w:hAnsi="Arial" w:cs="Arial"/>
          <w:b/>
          <w:sz w:val="20"/>
        </w:rPr>
        <w:t>ÓWIENIA</w:t>
      </w:r>
    </w:p>
    <w:p w14:paraId="45CD9ABA" w14:textId="0CDE72B0" w:rsidR="00690DD0" w:rsidRPr="00C738EA" w:rsidRDefault="009037DA">
      <w:pPr>
        <w:pStyle w:val="Akapitzlist"/>
        <w:numPr>
          <w:ilvl w:val="3"/>
          <w:numId w:val="39"/>
        </w:numPr>
        <w:tabs>
          <w:tab w:val="left" w:pos="284"/>
          <w:tab w:val="center" w:pos="4536"/>
          <w:tab w:val="left" w:pos="6945"/>
        </w:tabs>
        <w:spacing w:line="360" w:lineRule="auto"/>
        <w:ind w:left="0" w:firstLine="0"/>
        <w:jc w:val="both"/>
        <w:rPr>
          <w:rFonts w:ascii="Tahoma" w:hAnsi="Tahoma" w:cs="Tahoma"/>
          <w:sz w:val="20"/>
          <w:szCs w:val="20"/>
        </w:rPr>
      </w:pPr>
      <w:bookmarkStart w:id="5" w:name="_Hlk223955463"/>
      <w:r w:rsidRPr="00C738EA">
        <w:rPr>
          <w:rFonts w:ascii="Tahoma" w:hAnsi="Tahoma" w:cs="Tahoma"/>
          <w:sz w:val="20"/>
          <w:szCs w:val="20"/>
        </w:rPr>
        <w:t>Przedmiot zamówienia</w:t>
      </w:r>
      <w:r w:rsidR="00C738EA" w:rsidRPr="00C738EA">
        <w:rPr>
          <w:rFonts w:ascii="Tahoma" w:hAnsi="Tahoma" w:cs="Tahoma"/>
          <w:sz w:val="20"/>
          <w:szCs w:val="20"/>
        </w:rPr>
        <w:t xml:space="preserve">: </w:t>
      </w:r>
      <w:bookmarkStart w:id="6" w:name="_Hlk87609379"/>
      <w:r w:rsidR="00C738EA" w:rsidRPr="00C738EA">
        <w:rPr>
          <w:rFonts w:ascii="Tahoma" w:hAnsi="Tahoma" w:cs="Tahoma"/>
          <w:sz w:val="20"/>
          <w:szCs w:val="20"/>
        </w:rPr>
        <w:t xml:space="preserve">Wykonanie dokumentacji na realizację zadania pn. Adaptacja budynku szkoły podstawowej na szkołę specjalną z internatem wraz z niezbędnymi robotami budowlanymi, Polkowice ul. K.B.Kominka 1, obejmującą: koncepcję adaptacji budynku szkoły i budynku sportowego wraz z ekspertyzą techniczną dotyczącą odstępstw od przepisów techniczno- budowlanych, projekt budowlany </w:t>
      </w:r>
      <w:r w:rsidR="00C738EA" w:rsidRPr="00C738EA">
        <w:rPr>
          <w:rFonts w:ascii="Tahoma" w:hAnsi="Tahoma" w:cs="Tahoma"/>
          <w:sz w:val="20"/>
          <w:szCs w:val="20"/>
        </w:rPr>
        <w:lastRenderedPageBreak/>
        <w:t>do uzyskania pozwolenia na budowę, projekt techniczny, kosztorys, specyfikacja techniczna wykonania i odbioru robót, przedmiary robót.</w:t>
      </w:r>
    </w:p>
    <w:p w14:paraId="44BD665E" w14:textId="1DA4F96D" w:rsidR="001278E7" w:rsidRPr="00C738EA" w:rsidRDefault="001278E7">
      <w:pPr>
        <w:pStyle w:val="Akapitzlist"/>
        <w:numPr>
          <w:ilvl w:val="3"/>
          <w:numId w:val="39"/>
        </w:numPr>
        <w:tabs>
          <w:tab w:val="left" w:pos="284"/>
        </w:tabs>
        <w:spacing w:line="360" w:lineRule="auto"/>
        <w:ind w:left="0" w:firstLine="0"/>
        <w:rPr>
          <w:rFonts w:ascii="Tahoma" w:hAnsi="Tahoma" w:cs="Tahoma"/>
          <w:sz w:val="20"/>
          <w:szCs w:val="20"/>
        </w:rPr>
      </w:pPr>
      <w:r w:rsidRPr="00C738EA">
        <w:rPr>
          <w:rFonts w:ascii="Tahoma" w:hAnsi="Tahoma" w:cs="Tahoma"/>
          <w:sz w:val="20"/>
          <w:szCs w:val="20"/>
        </w:rPr>
        <w:t xml:space="preserve">  Zamówienie obejmuje zakres zamówienia podstawowego (gwarantowanego) oraz zamówienia objętego prawem opcji. </w:t>
      </w:r>
    </w:p>
    <w:p w14:paraId="78F22237" w14:textId="02FB0A9E" w:rsidR="001278E7" w:rsidRPr="00C738EA" w:rsidRDefault="001278E7">
      <w:pPr>
        <w:pStyle w:val="Akapitzlist"/>
        <w:numPr>
          <w:ilvl w:val="3"/>
          <w:numId w:val="39"/>
        </w:numPr>
        <w:tabs>
          <w:tab w:val="left" w:pos="284"/>
          <w:tab w:val="left" w:pos="567"/>
          <w:tab w:val="center" w:pos="4536"/>
          <w:tab w:val="left" w:pos="6945"/>
        </w:tabs>
        <w:spacing w:line="360" w:lineRule="auto"/>
        <w:ind w:left="284" w:hanging="284"/>
        <w:jc w:val="both"/>
        <w:rPr>
          <w:rFonts w:ascii="Tahoma" w:hAnsi="Tahoma" w:cs="Tahoma"/>
          <w:sz w:val="20"/>
          <w:szCs w:val="20"/>
        </w:rPr>
      </w:pPr>
      <w:r w:rsidRPr="00C738EA">
        <w:rPr>
          <w:rFonts w:ascii="Tahoma" w:hAnsi="Tahoma" w:cs="Tahoma"/>
          <w:sz w:val="20"/>
          <w:szCs w:val="20"/>
        </w:rPr>
        <w:t xml:space="preserve">Zakres </w:t>
      </w:r>
      <w:r w:rsidR="00C738EA" w:rsidRPr="00C738EA">
        <w:rPr>
          <w:rFonts w:ascii="Tahoma" w:hAnsi="Tahoma" w:cs="Tahoma"/>
          <w:sz w:val="20"/>
          <w:szCs w:val="20"/>
        </w:rPr>
        <w:t>zamówienia:</w:t>
      </w:r>
      <w:r w:rsidRPr="00C738EA">
        <w:rPr>
          <w:rFonts w:ascii="Tahoma" w:hAnsi="Tahoma" w:cs="Tahoma"/>
          <w:sz w:val="20"/>
          <w:szCs w:val="20"/>
        </w:rPr>
        <w:t xml:space="preserve"> </w:t>
      </w:r>
    </w:p>
    <w:p w14:paraId="5D786C28" w14:textId="7372FA17" w:rsidR="00C738EA" w:rsidRPr="00C738EA" w:rsidRDefault="001278E7" w:rsidP="00E26B97">
      <w:pPr>
        <w:tabs>
          <w:tab w:val="left" w:pos="284"/>
        </w:tabs>
        <w:spacing w:line="360" w:lineRule="auto"/>
        <w:rPr>
          <w:rFonts w:ascii="Tahoma" w:eastAsia="Calibri" w:hAnsi="Tahoma" w:cs="Tahoma"/>
          <w:sz w:val="20"/>
          <w:szCs w:val="20"/>
        </w:rPr>
      </w:pPr>
      <w:r w:rsidRPr="00C738EA">
        <w:rPr>
          <w:rFonts w:ascii="Tahoma" w:hAnsi="Tahoma" w:cs="Tahoma"/>
          <w:sz w:val="20"/>
          <w:szCs w:val="20"/>
          <w:u w:val="single"/>
        </w:rPr>
        <w:t>ZAMÓWIENIE PODSTAWOWE (GWARANTOWANE)</w:t>
      </w:r>
      <w:r w:rsidR="00C55F5C" w:rsidRPr="00C738EA">
        <w:rPr>
          <w:rFonts w:ascii="Tahoma" w:hAnsi="Tahoma" w:cs="Tahoma"/>
          <w:sz w:val="20"/>
          <w:szCs w:val="20"/>
          <w:u w:val="single"/>
        </w:rPr>
        <w:t xml:space="preserve">: </w:t>
      </w:r>
      <w:r w:rsidR="00C738EA" w:rsidRPr="00C738EA">
        <w:rPr>
          <w:rFonts w:ascii="Tahoma" w:hAnsi="Tahoma" w:cs="Tahoma"/>
          <w:sz w:val="20"/>
          <w:szCs w:val="20"/>
          <w:u w:val="single"/>
        </w:rPr>
        <w:t xml:space="preserve"> </w:t>
      </w:r>
      <w:r w:rsidR="00C738EA" w:rsidRPr="00C738EA">
        <w:rPr>
          <w:rFonts w:ascii="Tahoma" w:eastAsia="Calibri" w:hAnsi="Tahoma" w:cs="Tahoma"/>
          <w:sz w:val="20"/>
          <w:szCs w:val="20"/>
        </w:rPr>
        <w:t>projekt wraz z uzyskaniem wymaganych pozwoleń i uzgodnień na adaptację  budynku szkoły podstawowej na szkołę specjalną.</w:t>
      </w:r>
    </w:p>
    <w:p w14:paraId="1ED50A46" w14:textId="6904F81B" w:rsidR="00C738EA" w:rsidRPr="00C738EA" w:rsidRDefault="001278E7" w:rsidP="00C738EA">
      <w:pPr>
        <w:tabs>
          <w:tab w:val="left" w:pos="284"/>
        </w:tabs>
        <w:spacing w:line="360" w:lineRule="auto"/>
        <w:rPr>
          <w:rFonts w:ascii="Tahoma" w:eastAsia="Calibri" w:hAnsi="Tahoma" w:cs="Tahoma"/>
          <w:sz w:val="20"/>
          <w:szCs w:val="20"/>
        </w:rPr>
      </w:pPr>
      <w:r w:rsidRPr="00C738EA">
        <w:rPr>
          <w:rFonts w:ascii="Tahoma" w:hAnsi="Tahoma" w:cs="Tahoma"/>
          <w:sz w:val="20"/>
          <w:szCs w:val="20"/>
          <w:u w:val="single"/>
        </w:rPr>
        <w:t>ZAMÓWIENIE OBJĘTE PRAWEM OPCJI</w:t>
      </w:r>
      <w:r w:rsidRPr="00C738EA">
        <w:rPr>
          <w:rFonts w:ascii="Tahoma" w:hAnsi="Tahoma" w:cs="Tahoma"/>
          <w:sz w:val="20"/>
          <w:szCs w:val="20"/>
        </w:rPr>
        <w:t xml:space="preserve"> (Zakres robót, który Zamawiający ma prawo zlecić do wykonania, a Wykonawca zobowiązany będzie je wykonać na warunkach opisanych w umowie (</w:t>
      </w:r>
      <w:bookmarkStart w:id="7" w:name="_Hlk108172580"/>
      <w:r w:rsidRPr="00C738EA">
        <w:rPr>
          <w:rFonts w:ascii="Tahoma" w:hAnsi="Tahoma" w:cs="Tahoma"/>
          <w:bCs/>
          <w:sz w:val="20"/>
          <w:szCs w:val="20"/>
        </w:rPr>
        <w:t>§</w:t>
      </w:r>
      <w:bookmarkEnd w:id="7"/>
      <w:r w:rsidRPr="00C738EA">
        <w:rPr>
          <w:rFonts w:ascii="Tahoma" w:hAnsi="Tahoma" w:cs="Tahoma"/>
          <w:bCs/>
          <w:sz w:val="20"/>
          <w:szCs w:val="20"/>
        </w:rPr>
        <w:t>15 projektowanych postanowień umowy)</w:t>
      </w:r>
      <w:r w:rsidR="00C55F5C" w:rsidRPr="00C738EA">
        <w:rPr>
          <w:rFonts w:ascii="Tahoma" w:hAnsi="Tahoma" w:cs="Tahoma"/>
          <w:bCs/>
          <w:sz w:val="20"/>
          <w:szCs w:val="20"/>
        </w:rPr>
        <w:t>:</w:t>
      </w:r>
      <w:r w:rsidR="00C738EA" w:rsidRPr="00C738EA">
        <w:rPr>
          <w:rFonts w:ascii="Tahoma" w:hAnsi="Tahoma" w:cs="Tahoma"/>
          <w:bCs/>
          <w:sz w:val="20"/>
          <w:szCs w:val="20"/>
        </w:rPr>
        <w:t xml:space="preserve"> </w:t>
      </w:r>
      <w:r w:rsidR="00C738EA" w:rsidRPr="00C738EA">
        <w:rPr>
          <w:rFonts w:ascii="Tahoma" w:eastAsia="Calibri" w:hAnsi="Tahoma" w:cs="Tahoma"/>
          <w:sz w:val="20"/>
          <w:szCs w:val="20"/>
        </w:rPr>
        <w:t>obejmuje dokumentację wraz z uzyskaniem pozwolenia na przebudowę budynku sportowego na internat szkoły specjalnej, z wydzieleniem dużej sali sportowej oraz zapewnieniem dojścia, dojazdów rekreacji, ogrodzenia terenu.</w:t>
      </w:r>
    </w:p>
    <w:bookmarkEnd w:id="6"/>
    <w:p w14:paraId="03E274FD" w14:textId="5A2E4E5B" w:rsidR="003449E3" w:rsidRPr="00C738EA" w:rsidRDefault="003449E3">
      <w:pPr>
        <w:pStyle w:val="Akapitzlist"/>
        <w:numPr>
          <w:ilvl w:val="3"/>
          <w:numId w:val="39"/>
        </w:numPr>
        <w:tabs>
          <w:tab w:val="left" w:pos="284"/>
          <w:tab w:val="left" w:pos="567"/>
        </w:tabs>
        <w:autoSpaceDE w:val="0"/>
        <w:autoSpaceDN w:val="0"/>
        <w:adjustRightInd w:val="0"/>
        <w:spacing w:line="360" w:lineRule="auto"/>
        <w:ind w:left="0" w:firstLine="0"/>
        <w:jc w:val="both"/>
        <w:rPr>
          <w:rFonts w:ascii="Tahoma" w:hAnsi="Tahoma" w:cs="Tahoma"/>
          <w:sz w:val="20"/>
          <w:szCs w:val="20"/>
        </w:rPr>
      </w:pPr>
      <w:r w:rsidRPr="00C738EA">
        <w:rPr>
          <w:rFonts w:ascii="Tahoma" w:hAnsi="Tahoma" w:cs="Tahoma"/>
          <w:sz w:val="20"/>
          <w:szCs w:val="20"/>
        </w:rPr>
        <w:t>Wykonawca udzieli na przedmiot umowy gwarancji na okres do dnia wygaśnięcia uprawnień z tytułu gwarancji i rękojmi przysługujących Zamawiającemu w stosunku do wykonawcy robót budowlanych realizowanych na podstawie dokumentacji projektowej będącej przedmiotem niniejszej umowy. Bieg terminu gwarancji rozpoczyna się z dniem podpisania protokołu odbioru końcowego przedmiotu umowy.</w:t>
      </w:r>
    </w:p>
    <w:p w14:paraId="5933FEC9" w14:textId="7B285D52" w:rsidR="00F17AEB" w:rsidRPr="00C738EA" w:rsidRDefault="00F17AEB">
      <w:pPr>
        <w:pStyle w:val="Akapitzlist"/>
        <w:numPr>
          <w:ilvl w:val="3"/>
          <w:numId w:val="39"/>
        </w:numPr>
        <w:tabs>
          <w:tab w:val="left" w:pos="284"/>
          <w:tab w:val="left" w:pos="567"/>
        </w:tabs>
        <w:spacing w:line="360" w:lineRule="auto"/>
        <w:ind w:left="0" w:firstLine="0"/>
        <w:jc w:val="both"/>
        <w:rPr>
          <w:rFonts w:ascii="Tahoma" w:hAnsi="Tahoma" w:cs="Tahoma"/>
          <w:b/>
          <w:sz w:val="22"/>
          <w:szCs w:val="22"/>
        </w:rPr>
      </w:pPr>
      <w:r w:rsidRPr="00C738EA">
        <w:rPr>
          <w:rFonts w:ascii="Tahoma" w:hAnsi="Tahoma" w:cs="Tahoma"/>
          <w:sz w:val="20"/>
          <w:szCs w:val="20"/>
        </w:rPr>
        <w:t xml:space="preserve">Przedmiot zamówienia został szczegółowo opisany w Załączniku nr </w:t>
      </w:r>
      <w:r w:rsidR="00F22300" w:rsidRPr="00C738EA">
        <w:rPr>
          <w:rFonts w:ascii="Tahoma" w:hAnsi="Tahoma" w:cs="Tahoma"/>
          <w:sz w:val="20"/>
          <w:szCs w:val="20"/>
        </w:rPr>
        <w:t>9</w:t>
      </w:r>
      <w:r w:rsidR="00E02428" w:rsidRPr="00C738EA">
        <w:rPr>
          <w:rFonts w:ascii="Tahoma" w:hAnsi="Tahoma" w:cs="Tahoma"/>
          <w:sz w:val="20"/>
          <w:szCs w:val="20"/>
        </w:rPr>
        <w:t xml:space="preserve"> - Opis przedmiotu zamówienia</w:t>
      </w:r>
      <w:r w:rsidR="00F22300" w:rsidRPr="00C738EA">
        <w:rPr>
          <w:rFonts w:ascii="Tahoma" w:hAnsi="Tahoma" w:cs="Tahoma"/>
          <w:sz w:val="20"/>
          <w:szCs w:val="20"/>
        </w:rPr>
        <w:t xml:space="preserve"> oraz Załączniku nr 10 – </w:t>
      </w:r>
      <w:r w:rsidR="00DE1A12" w:rsidRPr="00C738EA">
        <w:rPr>
          <w:rFonts w:ascii="Tahoma" w:hAnsi="Tahoma" w:cs="Tahoma"/>
          <w:sz w:val="20"/>
          <w:szCs w:val="20"/>
        </w:rPr>
        <w:t>projek</w:t>
      </w:r>
      <w:r w:rsidR="004544F3" w:rsidRPr="00C738EA">
        <w:rPr>
          <w:rFonts w:ascii="Tahoma" w:hAnsi="Tahoma" w:cs="Tahoma"/>
          <w:sz w:val="20"/>
          <w:szCs w:val="20"/>
        </w:rPr>
        <w:t xml:space="preserve">towane postanowienia </w:t>
      </w:r>
      <w:r w:rsidR="00F22300" w:rsidRPr="00C738EA">
        <w:rPr>
          <w:rFonts w:ascii="Tahoma" w:hAnsi="Tahoma" w:cs="Tahoma"/>
          <w:sz w:val="20"/>
          <w:szCs w:val="20"/>
        </w:rPr>
        <w:t>umowy</w:t>
      </w:r>
      <w:r w:rsidRPr="00C738EA">
        <w:rPr>
          <w:rFonts w:ascii="Tahoma" w:hAnsi="Tahoma" w:cs="Tahoma"/>
          <w:sz w:val="20"/>
          <w:szCs w:val="20"/>
        </w:rPr>
        <w:t>.</w:t>
      </w:r>
      <w:r w:rsidR="009037DA" w:rsidRPr="00C738EA">
        <w:rPr>
          <w:rFonts w:ascii="Tahoma" w:hAnsi="Tahoma" w:cs="Tahoma"/>
          <w:sz w:val="20"/>
          <w:szCs w:val="20"/>
        </w:rPr>
        <w:t xml:space="preserve"> </w:t>
      </w:r>
    </w:p>
    <w:p w14:paraId="408C5019" w14:textId="51BC78AA" w:rsidR="00A72635" w:rsidRPr="00C738EA" w:rsidRDefault="00A72635">
      <w:pPr>
        <w:pStyle w:val="Akapitzlist"/>
        <w:numPr>
          <w:ilvl w:val="3"/>
          <w:numId w:val="39"/>
        </w:numPr>
        <w:tabs>
          <w:tab w:val="left" w:pos="284"/>
          <w:tab w:val="left" w:pos="567"/>
        </w:tabs>
        <w:spacing w:line="360" w:lineRule="auto"/>
        <w:ind w:left="0" w:firstLine="0"/>
        <w:jc w:val="both"/>
        <w:rPr>
          <w:rFonts w:ascii="Tahoma" w:eastAsia="Arial" w:hAnsi="Tahoma" w:cs="Tahoma"/>
          <w:sz w:val="20"/>
          <w:szCs w:val="20"/>
        </w:rPr>
      </w:pPr>
      <w:r w:rsidRPr="00C738EA">
        <w:rPr>
          <w:rFonts w:ascii="Tahoma" w:eastAsia="Arial" w:hAnsi="Tahoma" w:cs="Tahoma"/>
          <w:sz w:val="20"/>
          <w:szCs w:val="20"/>
        </w:rPr>
        <w:t xml:space="preserve">Wspólny słownik zamówień CPV: </w:t>
      </w:r>
      <w:r w:rsidRPr="00C738EA">
        <w:rPr>
          <w:rFonts w:ascii="Tahoma" w:eastAsia="Arial" w:hAnsi="Tahoma" w:cs="Tahoma"/>
          <w:sz w:val="20"/>
          <w:szCs w:val="20"/>
        </w:rPr>
        <w:tab/>
      </w:r>
    </w:p>
    <w:p w14:paraId="5ADD0499" w14:textId="24B10854" w:rsidR="00A72635" w:rsidRPr="00C738EA" w:rsidRDefault="00DE1A12" w:rsidP="00C738EA">
      <w:pPr>
        <w:tabs>
          <w:tab w:val="left" w:pos="284"/>
          <w:tab w:val="left" w:pos="567"/>
        </w:tabs>
        <w:spacing w:line="360" w:lineRule="auto"/>
        <w:jc w:val="both"/>
        <w:rPr>
          <w:rFonts w:ascii="Tahoma" w:hAnsi="Tahoma" w:cs="Tahoma"/>
          <w:sz w:val="20"/>
          <w:szCs w:val="20"/>
        </w:rPr>
      </w:pPr>
      <w:r w:rsidRPr="00C738EA">
        <w:rPr>
          <w:rFonts w:ascii="Tahoma" w:hAnsi="Tahoma" w:cs="Tahoma"/>
          <w:sz w:val="20"/>
          <w:szCs w:val="20"/>
        </w:rPr>
        <w:t xml:space="preserve">71000000-8 Usługi architektoniczne, budowlane, inżynieryjne i kontrolne </w:t>
      </w:r>
    </w:p>
    <w:bookmarkEnd w:id="5"/>
    <w:p w14:paraId="17649B7E" w14:textId="3543EB52" w:rsidR="00D327DC" w:rsidRPr="00D327DC" w:rsidRDefault="0022436A">
      <w:pPr>
        <w:pStyle w:val="Akapitzlist"/>
        <w:numPr>
          <w:ilvl w:val="3"/>
          <w:numId w:val="39"/>
        </w:numPr>
        <w:tabs>
          <w:tab w:val="left" w:pos="66"/>
          <w:tab w:val="left" w:pos="284"/>
        </w:tabs>
        <w:spacing w:line="360" w:lineRule="auto"/>
        <w:ind w:left="0" w:firstLine="0"/>
        <w:jc w:val="both"/>
        <w:rPr>
          <w:rFonts w:ascii="Tahoma" w:hAnsi="Tahoma" w:cs="Tahoma"/>
          <w:sz w:val="20"/>
          <w:szCs w:val="20"/>
        </w:rPr>
      </w:pPr>
      <w:r w:rsidRPr="00D327DC">
        <w:rPr>
          <w:rFonts w:ascii="Tahoma" w:hAnsi="Tahoma" w:cs="Tahoma"/>
          <w:sz w:val="20"/>
          <w:szCs w:val="20"/>
        </w:rPr>
        <w:t>Zamawiający wymaga od Wykonawców złożenia przedmiotowych środków dowodowych</w:t>
      </w:r>
      <w:r w:rsidR="00D327DC" w:rsidRPr="00D327DC">
        <w:rPr>
          <w:rFonts w:ascii="Tahoma" w:hAnsi="Tahoma" w:cs="Tahoma"/>
          <w:sz w:val="20"/>
          <w:szCs w:val="20"/>
        </w:rPr>
        <w:t>, zgodnie z opisem w rozdziale XIX „OPIS KRYTERIÓW OCENY OFERT, WRAZ Z PODANIEM WAG TYCH KRYTERIÓW I SPOSOBU OCENY OFERT”</w:t>
      </w:r>
      <w:r w:rsidR="00D327DC">
        <w:rPr>
          <w:rFonts w:ascii="Tahoma" w:hAnsi="Tahoma" w:cs="Tahoma"/>
          <w:sz w:val="20"/>
          <w:szCs w:val="20"/>
        </w:rPr>
        <w:t>.</w:t>
      </w:r>
      <w:r w:rsidR="00D327DC" w:rsidRPr="00D327DC">
        <w:rPr>
          <w:rFonts w:ascii="Tahoma" w:hAnsi="Tahoma" w:cs="Tahoma"/>
          <w:sz w:val="20"/>
          <w:szCs w:val="20"/>
        </w:rPr>
        <w:t xml:space="preserve"> </w:t>
      </w:r>
    </w:p>
    <w:p w14:paraId="68D1C5CF" w14:textId="77777777" w:rsidR="006204E8" w:rsidRPr="000C7661" w:rsidRDefault="006204E8">
      <w:pPr>
        <w:pStyle w:val="arimr"/>
        <w:widowControl/>
        <w:numPr>
          <w:ilvl w:val="0"/>
          <w:numId w:val="15"/>
        </w:numPr>
        <w:pBdr>
          <w:bottom w:val="double" w:sz="4" w:space="1" w:color="auto"/>
        </w:pBdr>
        <w:shd w:val="clear" w:color="auto" w:fill="DAEEF3"/>
        <w:suppressAutoHyphens/>
        <w:snapToGrid/>
        <w:spacing w:before="360" w:after="40"/>
        <w:ind w:left="284" w:hanging="284"/>
        <w:jc w:val="both"/>
        <w:rPr>
          <w:rFonts w:ascii="Arial" w:hAnsi="Arial" w:cs="Arial"/>
          <w:b/>
          <w:bCs/>
          <w:sz w:val="20"/>
          <w:lang w:val="pl-PL"/>
        </w:rPr>
      </w:pPr>
      <w:r w:rsidRPr="000C7661">
        <w:rPr>
          <w:rFonts w:ascii="Arial" w:hAnsi="Arial" w:cs="Arial"/>
          <w:b/>
          <w:bCs/>
          <w:sz w:val="20"/>
          <w:lang w:val="pl-PL"/>
        </w:rPr>
        <w:t>WIZJA LOKALNA</w:t>
      </w:r>
    </w:p>
    <w:p w14:paraId="6B393D80" w14:textId="44179067" w:rsidR="00B45021" w:rsidRPr="00BE2E65" w:rsidRDefault="00B45021" w:rsidP="00504DA3">
      <w:pPr>
        <w:pStyle w:val="Default"/>
        <w:spacing w:line="360" w:lineRule="auto"/>
        <w:rPr>
          <w:rFonts w:ascii="Arial" w:hAnsi="Arial" w:cs="Arial"/>
          <w:sz w:val="20"/>
          <w:szCs w:val="20"/>
        </w:rPr>
      </w:pPr>
      <w:r w:rsidRPr="00BE2E65">
        <w:rPr>
          <w:rFonts w:ascii="Arial" w:hAnsi="Arial" w:cs="Arial"/>
          <w:sz w:val="20"/>
          <w:szCs w:val="20"/>
        </w:rPr>
        <w:t xml:space="preserve">Zamawiający nie przewiduje obowiązku przeprowadzenia wizji lokalnej, niemniej jednak Zamawiający </w:t>
      </w:r>
      <w:r w:rsidRPr="00264D87">
        <w:rPr>
          <w:rFonts w:ascii="Arial" w:hAnsi="Arial" w:cs="Arial"/>
          <w:sz w:val="20"/>
          <w:szCs w:val="20"/>
        </w:rPr>
        <w:t>zaleca,</w:t>
      </w:r>
      <w:r w:rsidRPr="00BE2E65">
        <w:rPr>
          <w:rFonts w:ascii="Arial" w:hAnsi="Arial" w:cs="Arial"/>
          <w:sz w:val="20"/>
          <w:szCs w:val="20"/>
        </w:rPr>
        <w:t xml:space="preserve"> aby przed złożeniem oferty </w:t>
      </w:r>
      <w:r w:rsidRPr="00264D87">
        <w:rPr>
          <w:rFonts w:ascii="Arial" w:hAnsi="Arial" w:cs="Arial"/>
          <w:sz w:val="20"/>
          <w:szCs w:val="20"/>
        </w:rPr>
        <w:t xml:space="preserve">Wykonawca dokonał wizji </w:t>
      </w:r>
      <w:r w:rsidR="00264D87">
        <w:rPr>
          <w:rFonts w:ascii="Arial" w:hAnsi="Arial" w:cs="Arial"/>
          <w:sz w:val="20"/>
          <w:szCs w:val="20"/>
        </w:rPr>
        <w:t xml:space="preserve">lokalnej </w:t>
      </w:r>
      <w:r w:rsidRPr="00BE2E65">
        <w:rPr>
          <w:rFonts w:ascii="Arial" w:hAnsi="Arial" w:cs="Arial"/>
          <w:sz w:val="20"/>
          <w:szCs w:val="20"/>
        </w:rPr>
        <w:t xml:space="preserve">celem sprawdzenia warunków  mogących mieć wpływ na wycenę zakresu prac niezbędnych do wykonania przedmiotu niniejszego zamówienia. </w:t>
      </w:r>
    </w:p>
    <w:p w14:paraId="253F8A28" w14:textId="77777777" w:rsidR="00497A91" w:rsidRPr="000C7661" w:rsidRDefault="00E8086A">
      <w:pPr>
        <w:pStyle w:val="arimr"/>
        <w:widowControl/>
        <w:numPr>
          <w:ilvl w:val="0"/>
          <w:numId w:val="15"/>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0C7661">
        <w:rPr>
          <w:rFonts w:ascii="Arial" w:hAnsi="Arial" w:cs="Arial"/>
          <w:b/>
          <w:sz w:val="20"/>
          <w:lang w:val="pl-PL"/>
        </w:rPr>
        <w:t>PODWYKO</w:t>
      </w:r>
      <w:r w:rsidR="00CF6AE5" w:rsidRPr="000C7661">
        <w:rPr>
          <w:rFonts w:ascii="Arial" w:hAnsi="Arial" w:cs="Arial"/>
          <w:b/>
          <w:sz w:val="20"/>
          <w:lang w:val="pl-PL"/>
        </w:rPr>
        <w:t>NAWSTWO</w:t>
      </w:r>
    </w:p>
    <w:p w14:paraId="5FAB238B" w14:textId="4247672C" w:rsidR="00715E49" w:rsidRDefault="00715E49" w:rsidP="00BE2E65">
      <w:pPr>
        <w:pStyle w:val="Akapitzlist"/>
        <w:autoSpaceDE w:val="0"/>
        <w:autoSpaceDN w:val="0"/>
        <w:adjustRightInd w:val="0"/>
        <w:spacing w:line="360" w:lineRule="auto"/>
        <w:ind w:left="0"/>
        <w:rPr>
          <w:rFonts w:ascii="Arial" w:hAnsi="Arial" w:cs="Arial"/>
          <w:sz w:val="20"/>
          <w:szCs w:val="20"/>
        </w:rPr>
      </w:pPr>
      <w:r w:rsidRPr="00715E49">
        <w:rPr>
          <w:rFonts w:ascii="Arial" w:hAnsi="Arial" w:cs="Arial"/>
          <w:sz w:val="20"/>
          <w:szCs w:val="20"/>
        </w:rPr>
        <w:t>Zamawiający nie zastrzega obowiązku osobistego wykonania przez Wykonawcę</w:t>
      </w:r>
      <w:r>
        <w:rPr>
          <w:rFonts w:ascii="Arial" w:hAnsi="Arial" w:cs="Arial"/>
          <w:sz w:val="20"/>
          <w:szCs w:val="20"/>
        </w:rPr>
        <w:t xml:space="preserve"> </w:t>
      </w:r>
      <w:r w:rsidRPr="00715E49">
        <w:rPr>
          <w:rFonts w:ascii="Arial" w:hAnsi="Arial" w:cs="Arial"/>
          <w:sz w:val="20"/>
          <w:szCs w:val="20"/>
        </w:rPr>
        <w:t>kluczowych części zamówienia. Wykonawca może powierzyć wykonanie części</w:t>
      </w:r>
      <w:r>
        <w:rPr>
          <w:rFonts w:ascii="Arial" w:hAnsi="Arial" w:cs="Arial"/>
          <w:sz w:val="20"/>
          <w:szCs w:val="20"/>
        </w:rPr>
        <w:t xml:space="preserve"> </w:t>
      </w:r>
      <w:r w:rsidRPr="00715E49">
        <w:rPr>
          <w:rFonts w:ascii="Arial" w:hAnsi="Arial" w:cs="Arial"/>
          <w:sz w:val="20"/>
          <w:szCs w:val="20"/>
        </w:rPr>
        <w:t xml:space="preserve">zamówienia Podwykonawcy. W takiej sytuacji Zamawiający </w:t>
      </w:r>
      <w:r w:rsidRPr="006A0449">
        <w:rPr>
          <w:rFonts w:ascii="Arial" w:hAnsi="Arial" w:cs="Arial"/>
          <w:sz w:val="20"/>
          <w:szCs w:val="20"/>
          <w:u w:val="single"/>
        </w:rPr>
        <w:t>żąda wskazania przez Wykonawcę części zamówienia</w:t>
      </w:r>
      <w:r w:rsidRPr="00715E49">
        <w:rPr>
          <w:rFonts w:ascii="Arial" w:hAnsi="Arial" w:cs="Arial"/>
          <w:sz w:val="20"/>
          <w:szCs w:val="20"/>
        </w:rPr>
        <w:t>, których wykonanie zamierza powierzyć</w:t>
      </w:r>
      <w:r>
        <w:rPr>
          <w:rFonts w:ascii="Arial" w:hAnsi="Arial" w:cs="Arial"/>
          <w:sz w:val="20"/>
          <w:szCs w:val="20"/>
        </w:rPr>
        <w:t xml:space="preserve"> </w:t>
      </w:r>
      <w:r w:rsidRPr="00715E49">
        <w:rPr>
          <w:rFonts w:ascii="Arial" w:hAnsi="Arial" w:cs="Arial"/>
          <w:sz w:val="20"/>
          <w:szCs w:val="20"/>
        </w:rPr>
        <w:t>Podwykonawcom i podania przez Wykonawcę nazw firm Podwykonawców (o ile są</w:t>
      </w:r>
      <w:r>
        <w:rPr>
          <w:rFonts w:ascii="Arial" w:hAnsi="Arial" w:cs="Arial"/>
          <w:sz w:val="20"/>
          <w:szCs w:val="20"/>
        </w:rPr>
        <w:t xml:space="preserve"> </w:t>
      </w:r>
      <w:r w:rsidRPr="00715E49">
        <w:rPr>
          <w:rFonts w:ascii="Arial" w:hAnsi="Arial" w:cs="Arial"/>
          <w:sz w:val="20"/>
          <w:szCs w:val="20"/>
        </w:rPr>
        <w:t>znane).</w:t>
      </w:r>
      <w:r>
        <w:rPr>
          <w:rFonts w:ascii="Arial" w:hAnsi="Arial" w:cs="Arial"/>
          <w:sz w:val="20"/>
          <w:szCs w:val="20"/>
        </w:rPr>
        <w:t xml:space="preserve"> </w:t>
      </w:r>
    </w:p>
    <w:p w14:paraId="4E8A8872" w14:textId="77777777" w:rsidR="00E26B97" w:rsidRPr="00715E49" w:rsidRDefault="00E26B97" w:rsidP="00BE2E65">
      <w:pPr>
        <w:pStyle w:val="Akapitzlist"/>
        <w:autoSpaceDE w:val="0"/>
        <w:autoSpaceDN w:val="0"/>
        <w:adjustRightInd w:val="0"/>
        <w:spacing w:line="360" w:lineRule="auto"/>
        <w:ind w:left="0"/>
        <w:rPr>
          <w:rFonts w:ascii="Arial" w:hAnsi="Arial" w:cs="Arial"/>
          <w:sz w:val="20"/>
          <w:szCs w:val="20"/>
        </w:rPr>
      </w:pPr>
    </w:p>
    <w:p w14:paraId="049DCE85" w14:textId="77777777" w:rsidR="00E8086A" w:rsidRPr="000C7661" w:rsidRDefault="00E8086A">
      <w:pPr>
        <w:pStyle w:val="arimr"/>
        <w:widowControl/>
        <w:numPr>
          <w:ilvl w:val="0"/>
          <w:numId w:val="15"/>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0C7661">
        <w:rPr>
          <w:rFonts w:ascii="Arial" w:hAnsi="Arial" w:cs="Arial"/>
          <w:b/>
          <w:sz w:val="20"/>
          <w:lang w:val="pl-PL"/>
        </w:rPr>
        <w:lastRenderedPageBreak/>
        <w:t>TERMIN WYKONANIA ZAMÓWIENIA</w:t>
      </w:r>
    </w:p>
    <w:p w14:paraId="2B01048A" w14:textId="77777777" w:rsidR="003624EE" w:rsidRPr="003624EE" w:rsidRDefault="003624EE" w:rsidP="00E26B97">
      <w:pPr>
        <w:overflowPunct w:val="0"/>
        <w:spacing w:line="360" w:lineRule="auto"/>
        <w:textAlignment w:val="baseline"/>
        <w:rPr>
          <w:rFonts w:ascii="Arial" w:hAnsi="Arial" w:cs="Arial"/>
          <w:sz w:val="20"/>
          <w:szCs w:val="20"/>
        </w:rPr>
      </w:pPr>
      <w:r w:rsidRPr="003624EE">
        <w:rPr>
          <w:rFonts w:ascii="Arial" w:hAnsi="Arial" w:cs="Arial"/>
          <w:sz w:val="20"/>
          <w:szCs w:val="20"/>
        </w:rPr>
        <w:t xml:space="preserve">Strony ustalają następujące terminy wykonania przedmiotu umowy: </w:t>
      </w:r>
    </w:p>
    <w:p w14:paraId="6117EFAF" w14:textId="5690FE29" w:rsidR="003624EE" w:rsidRPr="008042BA" w:rsidRDefault="003624EE">
      <w:pPr>
        <w:pStyle w:val="Akapitzlist"/>
        <w:widowControl w:val="0"/>
        <w:numPr>
          <w:ilvl w:val="0"/>
          <w:numId w:val="25"/>
        </w:numPr>
        <w:tabs>
          <w:tab w:val="left" w:pos="284"/>
        </w:tabs>
        <w:suppressAutoHyphens/>
        <w:overflowPunct w:val="0"/>
        <w:autoSpaceDE w:val="0"/>
        <w:spacing w:line="360" w:lineRule="auto"/>
        <w:ind w:left="0" w:firstLine="0"/>
        <w:textAlignment w:val="baseline"/>
        <w:rPr>
          <w:rFonts w:ascii="Arial" w:hAnsi="Arial" w:cs="Arial"/>
          <w:sz w:val="20"/>
          <w:szCs w:val="20"/>
        </w:rPr>
      </w:pPr>
      <w:bookmarkStart w:id="8" w:name="_Hlk223955529"/>
      <w:r w:rsidRPr="008042BA">
        <w:rPr>
          <w:rFonts w:ascii="Arial" w:hAnsi="Arial" w:cs="Arial"/>
          <w:sz w:val="20"/>
          <w:szCs w:val="20"/>
        </w:rPr>
        <w:t>rozpoczęcie: w dniu podpisania umowy,</w:t>
      </w:r>
    </w:p>
    <w:p w14:paraId="351479DC" w14:textId="77777777" w:rsidR="00BE2E65" w:rsidRDefault="008618BE">
      <w:pPr>
        <w:widowControl w:val="0"/>
        <w:numPr>
          <w:ilvl w:val="0"/>
          <w:numId w:val="25"/>
        </w:numPr>
        <w:tabs>
          <w:tab w:val="left" w:pos="284"/>
        </w:tabs>
        <w:suppressAutoHyphens/>
        <w:overflowPunct w:val="0"/>
        <w:autoSpaceDE w:val="0"/>
        <w:spacing w:line="360" w:lineRule="auto"/>
        <w:ind w:left="0" w:firstLine="0"/>
        <w:textAlignment w:val="baseline"/>
        <w:rPr>
          <w:rFonts w:ascii="Arial" w:hAnsi="Arial" w:cs="Arial"/>
          <w:sz w:val="20"/>
          <w:szCs w:val="20"/>
        </w:rPr>
      </w:pPr>
      <w:r>
        <w:rPr>
          <w:rFonts w:ascii="Arial" w:hAnsi="Arial" w:cs="Arial"/>
          <w:sz w:val="20"/>
          <w:szCs w:val="20"/>
        </w:rPr>
        <w:t xml:space="preserve"> </w:t>
      </w:r>
      <w:r w:rsidR="003624EE" w:rsidRPr="003624EE">
        <w:rPr>
          <w:rFonts w:ascii="Arial" w:hAnsi="Arial" w:cs="Arial"/>
          <w:sz w:val="20"/>
          <w:szCs w:val="20"/>
        </w:rPr>
        <w:t xml:space="preserve">zakończenie: </w:t>
      </w:r>
    </w:p>
    <w:p w14:paraId="3CA7C8E6" w14:textId="33A14A37" w:rsidR="008042BA" w:rsidRDefault="00E26B97">
      <w:pPr>
        <w:pStyle w:val="Akapitzlist"/>
        <w:widowControl w:val="0"/>
        <w:numPr>
          <w:ilvl w:val="1"/>
          <w:numId w:val="59"/>
        </w:numPr>
        <w:tabs>
          <w:tab w:val="left" w:pos="284"/>
        </w:tabs>
        <w:suppressAutoHyphens/>
        <w:overflowPunct w:val="0"/>
        <w:autoSpaceDE w:val="0"/>
        <w:spacing w:line="360" w:lineRule="auto"/>
        <w:textAlignment w:val="baseline"/>
        <w:rPr>
          <w:rFonts w:ascii="Arial" w:hAnsi="Arial" w:cs="Arial"/>
          <w:sz w:val="20"/>
          <w:szCs w:val="20"/>
        </w:rPr>
      </w:pPr>
      <w:r>
        <w:rPr>
          <w:rFonts w:ascii="Arial" w:hAnsi="Arial" w:cs="Arial"/>
          <w:sz w:val="20"/>
          <w:szCs w:val="20"/>
        </w:rPr>
        <w:t xml:space="preserve"> </w:t>
      </w:r>
      <w:r w:rsidR="00BE2E65">
        <w:rPr>
          <w:rFonts w:ascii="Arial" w:hAnsi="Arial" w:cs="Arial"/>
          <w:sz w:val="20"/>
          <w:szCs w:val="20"/>
        </w:rPr>
        <w:t xml:space="preserve">Zamówienie podstawowe (gwarantowane): </w:t>
      </w:r>
      <w:r w:rsidR="003624EE" w:rsidRPr="00BE2E65">
        <w:rPr>
          <w:rFonts w:ascii="Arial" w:hAnsi="Arial" w:cs="Arial"/>
          <w:sz w:val="20"/>
          <w:szCs w:val="20"/>
        </w:rPr>
        <w:t xml:space="preserve">do </w:t>
      </w:r>
      <w:r w:rsidR="008042BA" w:rsidRPr="00BE2E65">
        <w:rPr>
          <w:rFonts w:ascii="Arial" w:hAnsi="Arial" w:cs="Arial"/>
          <w:b/>
          <w:bCs/>
          <w:sz w:val="20"/>
          <w:szCs w:val="20"/>
        </w:rPr>
        <w:t xml:space="preserve">8 miesięcy </w:t>
      </w:r>
      <w:r w:rsidR="003624EE" w:rsidRPr="00BE2E65">
        <w:rPr>
          <w:rFonts w:ascii="Arial" w:hAnsi="Arial" w:cs="Arial"/>
          <w:sz w:val="20"/>
          <w:szCs w:val="20"/>
        </w:rPr>
        <w:t>od dnia podpisania umowy</w:t>
      </w:r>
      <w:r w:rsidR="00BE2E65">
        <w:rPr>
          <w:rFonts w:ascii="Arial" w:hAnsi="Arial" w:cs="Arial"/>
          <w:sz w:val="20"/>
          <w:szCs w:val="20"/>
        </w:rPr>
        <w:t xml:space="preserve">, lecz nie później niż do 18.12.2026 r. </w:t>
      </w:r>
      <w:r w:rsidR="004544F3" w:rsidRPr="00BE2E65">
        <w:rPr>
          <w:rFonts w:ascii="Arial" w:hAnsi="Arial" w:cs="Arial"/>
          <w:sz w:val="20"/>
          <w:szCs w:val="20"/>
        </w:rPr>
        <w:t>(dokumentacja wraz z uzyskaniem decyzji pozwolenia na budowę</w:t>
      </w:r>
      <w:r w:rsidR="009D7FD9" w:rsidRPr="00BE2E65">
        <w:rPr>
          <w:rFonts w:ascii="Arial" w:hAnsi="Arial" w:cs="Arial"/>
          <w:sz w:val="20"/>
          <w:szCs w:val="20"/>
        </w:rPr>
        <w:t>)</w:t>
      </w:r>
      <w:r w:rsidR="003624EE" w:rsidRPr="00BE2E65">
        <w:rPr>
          <w:rFonts w:ascii="Arial" w:hAnsi="Arial" w:cs="Arial"/>
          <w:sz w:val="20"/>
          <w:szCs w:val="20"/>
        </w:rPr>
        <w:t>,</w:t>
      </w:r>
    </w:p>
    <w:p w14:paraId="7EA29149" w14:textId="4DA900CA" w:rsidR="00BE2E65" w:rsidRPr="00BE2E65" w:rsidRDefault="00E26B97">
      <w:pPr>
        <w:pStyle w:val="Akapitzlist"/>
        <w:widowControl w:val="0"/>
        <w:numPr>
          <w:ilvl w:val="1"/>
          <w:numId w:val="59"/>
        </w:numPr>
        <w:tabs>
          <w:tab w:val="left" w:pos="284"/>
        </w:tabs>
        <w:suppressAutoHyphens/>
        <w:overflowPunct w:val="0"/>
        <w:autoSpaceDE w:val="0"/>
        <w:spacing w:line="360" w:lineRule="auto"/>
        <w:textAlignment w:val="baseline"/>
        <w:rPr>
          <w:rFonts w:ascii="Arial" w:hAnsi="Arial" w:cs="Arial"/>
          <w:sz w:val="20"/>
          <w:szCs w:val="20"/>
        </w:rPr>
      </w:pPr>
      <w:r>
        <w:rPr>
          <w:rFonts w:ascii="Arial" w:hAnsi="Arial" w:cs="Arial"/>
          <w:sz w:val="20"/>
          <w:szCs w:val="20"/>
        </w:rPr>
        <w:t xml:space="preserve"> </w:t>
      </w:r>
      <w:r w:rsidR="00BE2E65">
        <w:rPr>
          <w:rFonts w:ascii="Arial" w:hAnsi="Arial" w:cs="Arial"/>
          <w:sz w:val="20"/>
          <w:szCs w:val="20"/>
        </w:rPr>
        <w:t>Zamówienie objęte prawem opcji: do 8 miesięcy od zakończenia zamówienia podstawowego, nie później niż do 18.08.2027 r.</w:t>
      </w:r>
    </w:p>
    <w:p w14:paraId="5D4A5F1A" w14:textId="7454B869" w:rsidR="004544F3" w:rsidRPr="00BE2E65" w:rsidRDefault="004544F3">
      <w:pPr>
        <w:widowControl w:val="0"/>
        <w:numPr>
          <w:ilvl w:val="0"/>
          <w:numId w:val="25"/>
        </w:numPr>
        <w:tabs>
          <w:tab w:val="left" w:pos="284"/>
        </w:tabs>
        <w:suppressAutoHyphens/>
        <w:overflowPunct w:val="0"/>
        <w:autoSpaceDE w:val="0"/>
        <w:spacing w:line="360" w:lineRule="auto"/>
        <w:ind w:left="0" w:firstLine="0"/>
        <w:textAlignment w:val="baseline"/>
        <w:rPr>
          <w:rFonts w:ascii="Arial" w:hAnsi="Arial" w:cs="Arial"/>
          <w:sz w:val="20"/>
          <w:szCs w:val="20"/>
        </w:rPr>
      </w:pPr>
      <w:r w:rsidRPr="00BE2E65">
        <w:rPr>
          <w:rFonts w:ascii="Arial" w:hAnsi="Arial" w:cs="Arial"/>
          <w:sz w:val="20"/>
          <w:szCs w:val="20"/>
        </w:rPr>
        <w:t>Nadzór autorski: w trakcie trwania robót budowlanych</w:t>
      </w:r>
      <w:r w:rsidR="009D7FD9" w:rsidRPr="00BE2E65">
        <w:rPr>
          <w:rFonts w:ascii="Arial" w:hAnsi="Arial" w:cs="Arial"/>
          <w:sz w:val="20"/>
          <w:szCs w:val="20"/>
        </w:rPr>
        <w:t xml:space="preserve"> (planowany termin robót budowlanych – lata 202</w:t>
      </w:r>
      <w:r w:rsidR="00BD34EB" w:rsidRPr="00BE2E65">
        <w:rPr>
          <w:rFonts w:ascii="Arial" w:hAnsi="Arial" w:cs="Arial"/>
          <w:sz w:val="20"/>
          <w:szCs w:val="20"/>
        </w:rPr>
        <w:t>7</w:t>
      </w:r>
      <w:r w:rsidR="009D7FD9" w:rsidRPr="00BE2E65">
        <w:rPr>
          <w:rFonts w:ascii="Arial" w:hAnsi="Arial" w:cs="Arial"/>
          <w:sz w:val="20"/>
          <w:szCs w:val="20"/>
        </w:rPr>
        <w:t>-202</w:t>
      </w:r>
      <w:r w:rsidR="00BE2E65" w:rsidRPr="00BE2E65">
        <w:rPr>
          <w:rFonts w:ascii="Arial" w:hAnsi="Arial" w:cs="Arial"/>
          <w:sz w:val="20"/>
          <w:szCs w:val="20"/>
        </w:rPr>
        <w:t>9</w:t>
      </w:r>
      <w:r w:rsidR="009D7FD9" w:rsidRPr="00BE2E65">
        <w:rPr>
          <w:rFonts w:ascii="Arial" w:hAnsi="Arial" w:cs="Arial"/>
          <w:sz w:val="20"/>
          <w:szCs w:val="20"/>
        </w:rPr>
        <w:t>)</w:t>
      </w:r>
      <w:r w:rsidRPr="00BE2E65">
        <w:rPr>
          <w:rFonts w:ascii="Arial" w:hAnsi="Arial" w:cs="Arial"/>
          <w:sz w:val="20"/>
          <w:szCs w:val="20"/>
        </w:rPr>
        <w:t>.</w:t>
      </w:r>
    </w:p>
    <w:bookmarkEnd w:id="8"/>
    <w:p w14:paraId="207B3D56" w14:textId="286B773E" w:rsidR="006204E8" w:rsidRPr="008042BA" w:rsidRDefault="006204E8" w:rsidP="00E26B97">
      <w:pPr>
        <w:widowControl w:val="0"/>
        <w:tabs>
          <w:tab w:val="left" w:pos="284"/>
        </w:tabs>
        <w:suppressAutoHyphens/>
        <w:overflowPunct w:val="0"/>
        <w:autoSpaceDE w:val="0"/>
        <w:spacing w:line="360" w:lineRule="auto"/>
        <w:textAlignment w:val="baseline"/>
        <w:rPr>
          <w:rFonts w:ascii="Arial" w:hAnsi="Arial" w:cs="Arial"/>
          <w:sz w:val="20"/>
          <w:szCs w:val="20"/>
        </w:rPr>
      </w:pPr>
      <w:r w:rsidRPr="008042BA">
        <w:rPr>
          <w:rFonts w:ascii="Arial" w:hAnsi="Arial" w:cs="Arial"/>
          <w:sz w:val="20"/>
        </w:rPr>
        <w:t xml:space="preserve">Szczegółowe zagadnienia dotyczące terminu realizacji umowy uregulowane są </w:t>
      </w:r>
      <w:r w:rsidR="008618BE" w:rsidRPr="008042BA">
        <w:rPr>
          <w:rFonts w:ascii="Arial" w:hAnsi="Arial" w:cs="Arial"/>
          <w:sz w:val="20"/>
        </w:rPr>
        <w:t>w projek</w:t>
      </w:r>
      <w:r w:rsidR="004544F3">
        <w:rPr>
          <w:rFonts w:ascii="Arial" w:hAnsi="Arial" w:cs="Arial"/>
          <w:sz w:val="20"/>
        </w:rPr>
        <w:t xml:space="preserve">towanych postanowieniach </w:t>
      </w:r>
      <w:r w:rsidRPr="008042BA">
        <w:rPr>
          <w:rFonts w:ascii="Arial" w:hAnsi="Arial" w:cs="Arial"/>
          <w:sz w:val="20"/>
        </w:rPr>
        <w:t xml:space="preserve">umowy stanowiącej </w:t>
      </w:r>
      <w:r w:rsidR="004C3C1E" w:rsidRPr="008042BA">
        <w:rPr>
          <w:rFonts w:ascii="Arial" w:hAnsi="Arial" w:cs="Arial"/>
          <w:b/>
          <w:bCs/>
          <w:sz w:val="20"/>
        </w:rPr>
        <w:t>Z</w:t>
      </w:r>
      <w:r w:rsidRPr="008042BA">
        <w:rPr>
          <w:rFonts w:ascii="Arial" w:hAnsi="Arial" w:cs="Arial"/>
          <w:b/>
          <w:bCs/>
          <w:sz w:val="20"/>
        </w:rPr>
        <w:t xml:space="preserve">ałącznik nr </w:t>
      </w:r>
      <w:r w:rsidR="004C3C1E" w:rsidRPr="008042BA">
        <w:rPr>
          <w:rFonts w:ascii="Arial" w:hAnsi="Arial" w:cs="Arial"/>
          <w:b/>
          <w:bCs/>
          <w:sz w:val="20"/>
        </w:rPr>
        <w:t>10</w:t>
      </w:r>
      <w:r w:rsidRPr="008042BA">
        <w:rPr>
          <w:rFonts w:ascii="Arial" w:hAnsi="Arial" w:cs="Arial"/>
          <w:b/>
          <w:bCs/>
          <w:sz w:val="20"/>
        </w:rPr>
        <w:t xml:space="preserve"> do SWZ</w:t>
      </w:r>
      <w:r w:rsidRPr="008042BA">
        <w:rPr>
          <w:rFonts w:ascii="Arial" w:hAnsi="Arial" w:cs="Arial"/>
          <w:sz w:val="20"/>
        </w:rPr>
        <w:t>.</w:t>
      </w:r>
    </w:p>
    <w:p w14:paraId="32ECC26B" w14:textId="77777777" w:rsidR="00E37F70" w:rsidRPr="00F17AEB" w:rsidRDefault="005B5095">
      <w:pPr>
        <w:pStyle w:val="pkt"/>
        <w:numPr>
          <w:ilvl w:val="0"/>
          <w:numId w:val="15"/>
        </w:numPr>
        <w:pBdr>
          <w:bottom w:val="double" w:sz="4" w:space="1" w:color="auto"/>
        </w:pBdr>
        <w:shd w:val="clear" w:color="auto" w:fill="DAEEF3"/>
        <w:tabs>
          <w:tab w:val="left" w:pos="0"/>
        </w:tabs>
        <w:spacing w:before="360" w:after="40" w:line="360" w:lineRule="auto"/>
        <w:ind w:left="0" w:firstLine="0"/>
        <w:rPr>
          <w:rFonts w:ascii="Arial" w:hAnsi="Arial" w:cs="Arial"/>
          <w:b/>
          <w:sz w:val="20"/>
        </w:rPr>
      </w:pPr>
      <w:bookmarkStart w:id="9" w:name="_Hlk87429609"/>
      <w:r w:rsidRPr="00F17AEB">
        <w:rPr>
          <w:rFonts w:ascii="Arial" w:hAnsi="Arial" w:cs="Arial"/>
          <w:b/>
          <w:sz w:val="20"/>
        </w:rPr>
        <w:t>WARUNKI UDZIAŁU W POSTĘPOWANIU</w:t>
      </w:r>
    </w:p>
    <w:bookmarkEnd w:id="9"/>
    <w:p w14:paraId="3FEB42DC" w14:textId="77777777" w:rsidR="008539CF" w:rsidRPr="00F17AEB" w:rsidRDefault="007E6247">
      <w:pPr>
        <w:pStyle w:val="Teksttreci0"/>
        <w:numPr>
          <w:ilvl w:val="0"/>
          <w:numId w:val="10"/>
        </w:numPr>
        <w:shd w:val="clear" w:color="auto" w:fill="auto"/>
        <w:tabs>
          <w:tab w:val="clear" w:pos="454"/>
        </w:tabs>
        <w:spacing w:before="240" w:line="360" w:lineRule="auto"/>
        <w:ind w:left="426" w:right="20" w:hanging="426"/>
        <w:rPr>
          <w:rStyle w:val="TeksttreciPogrubienie"/>
          <w:rFonts w:ascii="Arial" w:hAnsi="Arial" w:cs="Arial"/>
          <w:b w:val="0"/>
          <w:bCs w:val="0"/>
          <w:sz w:val="20"/>
          <w:szCs w:val="20"/>
          <w:shd w:val="clear" w:color="auto" w:fill="auto"/>
          <w:lang w:val="pl-PL"/>
        </w:rPr>
      </w:pPr>
      <w:r w:rsidRPr="00F17AEB">
        <w:rPr>
          <w:rFonts w:ascii="Arial" w:hAnsi="Arial" w:cs="Arial"/>
          <w:sz w:val="20"/>
          <w:szCs w:val="20"/>
          <w:lang w:val="pl-PL"/>
        </w:rPr>
        <w:tab/>
      </w:r>
      <w:r w:rsidR="003544E7" w:rsidRPr="00F17AEB">
        <w:rPr>
          <w:rFonts w:ascii="Arial" w:hAnsi="Arial" w:cs="Arial"/>
          <w:sz w:val="20"/>
          <w:szCs w:val="20"/>
          <w:lang w:val="pl-PL"/>
        </w:rPr>
        <w:t>O udzielenie zamówienia mogą ubiegać się Wykonawcy, którzy nie podlegają wykluczeniu</w:t>
      </w:r>
      <w:r w:rsidR="00CA06FA" w:rsidRPr="00F17AEB">
        <w:rPr>
          <w:rFonts w:ascii="Arial" w:hAnsi="Arial" w:cs="Arial"/>
          <w:sz w:val="20"/>
          <w:szCs w:val="20"/>
          <w:lang w:val="pl-PL"/>
        </w:rPr>
        <w:t xml:space="preserve"> na zas</w:t>
      </w:r>
      <w:r w:rsidR="00E26154" w:rsidRPr="00F17AEB">
        <w:rPr>
          <w:rFonts w:ascii="Arial" w:hAnsi="Arial" w:cs="Arial"/>
          <w:sz w:val="20"/>
          <w:szCs w:val="20"/>
          <w:lang w:val="pl-PL"/>
        </w:rPr>
        <w:t>adach określonych w Rozdziale IX</w:t>
      </w:r>
      <w:r w:rsidR="00CA06FA" w:rsidRPr="00F17AEB">
        <w:rPr>
          <w:rFonts w:ascii="Arial" w:hAnsi="Arial" w:cs="Arial"/>
          <w:sz w:val="20"/>
          <w:szCs w:val="20"/>
          <w:lang w:val="pl-PL"/>
        </w:rPr>
        <w:t xml:space="preserve"> SWZ,</w:t>
      </w:r>
      <w:r w:rsidR="003544E7" w:rsidRPr="00F17AEB">
        <w:rPr>
          <w:rFonts w:ascii="Arial" w:hAnsi="Arial" w:cs="Arial"/>
          <w:sz w:val="20"/>
          <w:szCs w:val="20"/>
          <w:lang w:val="pl-PL"/>
        </w:rPr>
        <w:t xml:space="preserve"> oraz spełniają określone przez </w:t>
      </w:r>
      <w:r w:rsidR="00334FF0" w:rsidRPr="00F17AEB">
        <w:rPr>
          <w:rFonts w:ascii="Arial" w:hAnsi="Arial" w:cs="Arial"/>
          <w:sz w:val="20"/>
          <w:szCs w:val="20"/>
          <w:lang w:val="pl-PL"/>
        </w:rPr>
        <w:t>Z</w:t>
      </w:r>
      <w:r w:rsidR="003544E7" w:rsidRPr="00F17AEB">
        <w:rPr>
          <w:rFonts w:ascii="Arial" w:hAnsi="Arial" w:cs="Arial"/>
          <w:sz w:val="20"/>
          <w:szCs w:val="20"/>
          <w:lang w:val="pl-PL"/>
        </w:rPr>
        <w:t>amawiającego warunki</w:t>
      </w:r>
      <w:r w:rsidR="003544E7" w:rsidRPr="00F17AEB">
        <w:rPr>
          <w:rStyle w:val="TeksttreciPogrubienie"/>
          <w:rFonts w:ascii="Arial" w:hAnsi="Arial" w:cs="Arial"/>
          <w:sz w:val="20"/>
          <w:szCs w:val="20"/>
          <w:lang w:val="pl-PL"/>
        </w:rPr>
        <w:t xml:space="preserve"> </w:t>
      </w:r>
      <w:r w:rsidR="003544E7" w:rsidRPr="00F17AEB">
        <w:rPr>
          <w:rStyle w:val="TeksttreciPogrubienie"/>
          <w:rFonts w:ascii="Arial" w:hAnsi="Arial" w:cs="Arial"/>
          <w:b w:val="0"/>
          <w:sz w:val="20"/>
          <w:szCs w:val="20"/>
          <w:lang w:val="pl-PL"/>
        </w:rPr>
        <w:t>udziału w postępowaniu.</w:t>
      </w:r>
      <w:bookmarkStart w:id="10" w:name="bookmark3"/>
    </w:p>
    <w:p w14:paraId="3F70D068" w14:textId="77777777" w:rsidR="008539CF" w:rsidRPr="00F17AEB" w:rsidRDefault="007E6247">
      <w:pPr>
        <w:pStyle w:val="Teksttreci0"/>
        <w:numPr>
          <w:ilvl w:val="0"/>
          <w:numId w:val="10"/>
        </w:numPr>
        <w:shd w:val="clear" w:color="auto" w:fill="auto"/>
        <w:tabs>
          <w:tab w:val="clear" w:pos="454"/>
        </w:tabs>
        <w:spacing w:line="360" w:lineRule="auto"/>
        <w:ind w:left="426" w:right="20" w:hanging="426"/>
        <w:rPr>
          <w:rFonts w:ascii="Arial" w:hAnsi="Arial" w:cs="Arial"/>
          <w:sz w:val="20"/>
          <w:szCs w:val="20"/>
          <w:lang w:val="pl-PL"/>
        </w:rPr>
      </w:pPr>
      <w:r w:rsidRPr="00F17AEB">
        <w:rPr>
          <w:rFonts w:ascii="Arial" w:hAnsi="Arial" w:cs="Arial"/>
          <w:sz w:val="20"/>
          <w:szCs w:val="20"/>
          <w:lang w:val="pl-PL"/>
        </w:rPr>
        <w:tab/>
      </w:r>
      <w:r w:rsidR="00374B1F" w:rsidRPr="00F17AEB">
        <w:rPr>
          <w:rFonts w:ascii="Arial" w:hAnsi="Arial" w:cs="Arial"/>
          <w:sz w:val="20"/>
          <w:szCs w:val="20"/>
          <w:lang w:val="pl-PL"/>
        </w:rPr>
        <w:t>O udzielenie zamówienia mogą ubiegać się Wykonawcy, którzy spełniają warunki dotyczące:</w:t>
      </w:r>
      <w:bookmarkEnd w:id="10"/>
    </w:p>
    <w:p w14:paraId="65F8017E" w14:textId="77777777" w:rsidR="008539CF" w:rsidRPr="00F17AEB" w:rsidRDefault="007E6247">
      <w:pPr>
        <w:pStyle w:val="Teksttreci0"/>
        <w:numPr>
          <w:ilvl w:val="0"/>
          <w:numId w:val="24"/>
        </w:numPr>
        <w:shd w:val="clear" w:color="auto" w:fill="auto"/>
        <w:spacing w:line="360" w:lineRule="auto"/>
        <w:ind w:left="852" w:right="20" w:hanging="426"/>
        <w:rPr>
          <w:rFonts w:ascii="Arial" w:hAnsi="Arial" w:cs="Arial"/>
          <w:sz w:val="20"/>
          <w:szCs w:val="20"/>
          <w:lang w:val="pl-PL"/>
        </w:rPr>
      </w:pPr>
      <w:r w:rsidRPr="00F17AEB">
        <w:rPr>
          <w:rFonts w:ascii="Arial" w:hAnsi="Arial" w:cs="Arial"/>
          <w:b/>
          <w:sz w:val="20"/>
          <w:szCs w:val="20"/>
          <w:lang w:val="pl-PL"/>
        </w:rPr>
        <w:tab/>
      </w:r>
      <w:r w:rsidR="00E26154" w:rsidRPr="00F17AEB">
        <w:rPr>
          <w:rFonts w:ascii="Arial" w:hAnsi="Arial" w:cs="Arial"/>
          <w:b/>
          <w:sz w:val="20"/>
          <w:szCs w:val="20"/>
          <w:lang w:val="pl-PL"/>
        </w:rPr>
        <w:t>zdolności do występowania w obrocie gospodarczym</w:t>
      </w:r>
      <w:r w:rsidR="005E7E59" w:rsidRPr="00F17AEB">
        <w:rPr>
          <w:rFonts w:ascii="Arial" w:hAnsi="Arial" w:cs="Arial"/>
          <w:b/>
          <w:sz w:val="20"/>
          <w:szCs w:val="20"/>
          <w:lang w:val="pl-PL"/>
        </w:rPr>
        <w:t>:</w:t>
      </w:r>
    </w:p>
    <w:p w14:paraId="765E2533" w14:textId="77777777" w:rsidR="008539CF" w:rsidRPr="00F17AEB" w:rsidRDefault="005E7E59" w:rsidP="00E26B97">
      <w:pPr>
        <w:pStyle w:val="Teksttreci0"/>
        <w:shd w:val="clear" w:color="auto" w:fill="auto"/>
        <w:spacing w:line="360" w:lineRule="auto"/>
        <w:ind w:left="868" w:right="20" w:firstLine="0"/>
        <w:rPr>
          <w:rFonts w:ascii="Arial" w:hAnsi="Arial" w:cs="Arial"/>
          <w:sz w:val="20"/>
          <w:szCs w:val="20"/>
          <w:lang w:val="pl-PL"/>
        </w:rPr>
      </w:pPr>
      <w:r w:rsidRPr="00F17AEB">
        <w:rPr>
          <w:rFonts w:ascii="Arial" w:hAnsi="Arial" w:cs="Arial"/>
          <w:sz w:val="20"/>
          <w:szCs w:val="20"/>
          <w:lang w:val="pl-PL"/>
        </w:rPr>
        <w:t>Zamawiający nie stawia warunku w powyższym zakresie.</w:t>
      </w:r>
    </w:p>
    <w:p w14:paraId="14C5FAFC" w14:textId="77777777" w:rsidR="0004244F" w:rsidRPr="00F17AEB" w:rsidRDefault="007E6247">
      <w:pPr>
        <w:pStyle w:val="Teksttreci0"/>
        <w:numPr>
          <w:ilvl w:val="0"/>
          <w:numId w:val="24"/>
        </w:numPr>
        <w:shd w:val="clear" w:color="auto" w:fill="auto"/>
        <w:spacing w:line="360" w:lineRule="auto"/>
        <w:ind w:left="852" w:right="20" w:hanging="426"/>
        <w:rPr>
          <w:rFonts w:ascii="Arial" w:hAnsi="Arial" w:cs="Arial"/>
          <w:b/>
          <w:sz w:val="20"/>
          <w:szCs w:val="20"/>
          <w:lang w:val="pl-PL"/>
        </w:rPr>
      </w:pPr>
      <w:r w:rsidRPr="00F17AEB">
        <w:rPr>
          <w:rFonts w:ascii="Arial" w:hAnsi="Arial" w:cs="Arial"/>
          <w:b/>
          <w:sz w:val="20"/>
          <w:szCs w:val="20"/>
          <w:lang w:val="pl-PL"/>
        </w:rPr>
        <w:tab/>
      </w:r>
      <w:r w:rsidR="0004244F" w:rsidRPr="00F17AEB">
        <w:rPr>
          <w:rFonts w:ascii="Arial" w:hAnsi="Arial" w:cs="Arial"/>
          <w:b/>
          <w:sz w:val="20"/>
          <w:szCs w:val="20"/>
          <w:lang w:val="pl-PL"/>
        </w:rPr>
        <w:t>uprawnień do prowadzenia określonej działalności gospodarczej lub zawodowej, o ile wynika to z odrębnych przepisów:</w:t>
      </w:r>
    </w:p>
    <w:p w14:paraId="0A3A46EE" w14:textId="77777777" w:rsidR="0004244F" w:rsidRPr="00F17AEB" w:rsidRDefault="0004244F" w:rsidP="00E26B97">
      <w:pPr>
        <w:pStyle w:val="Teksttreci0"/>
        <w:shd w:val="clear" w:color="auto" w:fill="auto"/>
        <w:spacing w:line="360" w:lineRule="auto"/>
        <w:ind w:left="868" w:right="20" w:firstLine="0"/>
        <w:rPr>
          <w:rFonts w:ascii="Arial" w:hAnsi="Arial" w:cs="Arial"/>
          <w:sz w:val="20"/>
          <w:szCs w:val="20"/>
          <w:lang w:val="pl-PL"/>
        </w:rPr>
      </w:pPr>
      <w:r w:rsidRPr="00F17AEB">
        <w:rPr>
          <w:rFonts w:ascii="Arial" w:hAnsi="Arial" w:cs="Arial"/>
          <w:sz w:val="20"/>
          <w:szCs w:val="20"/>
          <w:lang w:val="pl-PL"/>
        </w:rPr>
        <w:t>Zamawiający nie stawia warunku w powyższym zakresie.</w:t>
      </w:r>
    </w:p>
    <w:p w14:paraId="78BFC078" w14:textId="77777777" w:rsidR="008539CF" w:rsidRPr="00F17AEB" w:rsidRDefault="007E6247">
      <w:pPr>
        <w:pStyle w:val="Teksttreci0"/>
        <w:numPr>
          <w:ilvl w:val="0"/>
          <w:numId w:val="24"/>
        </w:numPr>
        <w:shd w:val="clear" w:color="auto" w:fill="auto"/>
        <w:spacing w:line="360" w:lineRule="auto"/>
        <w:ind w:left="852" w:right="20" w:hanging="426"/>
        <w:rPr>
          <w:rFonts w:ascii="Arial" w:hAnsi="Arial" w:cs="Arial"/>
          <w:sz w:val="20"/>
          <w:szCs w:val="20"/>
          <w:lang w:val="pl-PL"/>
        </w:rPr>
      </w:pPr>
      <w:r w:rsidRPr="00F17AEB">
        <w:rPr>
          <w:rFonts w:ascii="Arial" w:hAnsi="Arial" w:cs="Arial"/>
          <w:b/>
          <w:sz w:val="20"/>
          <w:szCs w:val="20"/>
          <w:lang w:val="pl-PL"/>
        </w:rPr>
        <w:tab/>
      </w:r>
      <w:r w:rsidR="005E7E59" w:rsidRPr="00F17AEB">
        <w:rPr>
          <w:rFonts w:ascii="Arial" w:hAnsi="Arial" w:cs="Arial"/>
          <w:b/>
          <w:sz w:val="20"/>
          <w:szCs w:val="20"/>
          <w:lang w:val="pl-PL"/>
        </w:rPr>
        <w:t>sytuacji ekonomicznej lub finansowej:</w:t>
      </w:r>
    </w:p>
    <w:p w14:paraId="6F47BBA5" w14:textId="77777777" w:rsidR="00035151" w:rsidRPr="00F17AEB" w:rsidRDefault="00035151" w:rsidP="00E26B97">
      <w:pPr>
        <w:pStyle w:val="Teksttreci0"/>
        <w:shd w:val="clear" w:color="auto" w:fill="auto"/>
        <w:spacing w:line="360" w:lineRule="auto"/>
        <w:ind w:left="868" w:right="20" w:firstLine="0"/>
        <w:rPr>
          <w:rFonts w:ascii="Arial" w:hAnsi="Arial" w:cs="Arial"/>
          <w:sz w:val="20"/>
          <w:szCs w:val="20"/>
          <w:lang w:val="pl-PL"/>
        </w:rPr>
      </w:pPr>
      <w:r w:rsidRPr="00F17AEB">
        <w:rPr>
          <w:rFonts w:ascii="Arial" w:hAnsi="Arial" w:cs="Arial"/>
          <w:sz w:val="20"/>
          <w:szCs w:val="20"/>
          <w:lang w:val="pl-PL"/>
        </w:rPr>
        <w:t>Zamawiający nie stawia warunku w powyższym zakresie.</w:t>
      </w:r>
    </w:p>
    <w:p w14:paraId="25C3AF3C" w14:textId="07B093DA" w:rsidR="00664380" w:rsidRPr="00F17AEB" w:rsidRDefault="00664380">
      <w:pPr>
        <w:pStyle w:val="Teksttreci0"/>
        <w:numPr>
          <w:ilvl w:val="0"/>
          <w:numId w:val="24"/>
        </w:numPr>
        <w:shd w:val="clear" w:color="auto" w:fill="auto"/>
        <w:spacing w:line="360" w:lineRule="auto"/>
        <w:ind w:left="852" w:right="20" w:hanging="426"/>
        <w:rPr>
          <w:rFonts w:ascii="Arial" w:hAnsi="Arial" w:cs="Arial"/>
          <w:b/>
          <w:sz w:val="20"/>
          <w:szCs w:val="20"/>
          <w:lang w:val="pl-PL"/>
        </w:rPr>
      </w:pPr>
      <w:r w:rsidRPr="00F17AEB">
        <w:rPr>
          <w:rFonts w:ascii="Arial" w:hAnsi="Arial" w:cs="Arial"/>
          <w:b/>
          <w:sz w:val="20"/>
          <w:szCs w:val="20"/>
          <w:lang w:val="pl-PL"/>
        </w:rPr>
        <w:t>zdolności technicznej lub zawodowej:</w:t>
      </w:r>
    </w:p>
    <w:p w14:paraId="6F86C0F5" w14:textId="5B921BA0" w:rsidR="00BF1B36" w:rsidRPr="00F17AEB" w:rsidRDefault="00664380" w:rsidP="00E26B97">
      <w:pPr>
        <w:spacing w:line="360" w:lineRule="auto"/>
        <w:ind w:left="851"/>
        <w:rPr>
          <w:rFonts w:ascii="Arial" w:hAnsi="Arial" w:cs="Arial"/>
          <w:sz w:val="20"/>
          <w:szCs w:val="20"/>
        </w:rPr>
      </w:pPr>
      <w:r w:rsidRPr="00F17AEB">
        <w:rPr>
          <w:rFonts w:ascii="Arial" w:eastAsia="Verdana" w:hAnsi="Arial" w:cs="Arial"/>
          <w:sz w:val="20"/>
          <w:szCs w:val="20"/>
        </w:rPr>
        <w:t>4.</w:t>
      </w:r>
      <w:r w:rsidR="00BB33E7">
        <w:rPr>
          <w:rFonts w:ascii="Arial" w:eastAsia="Verdana" w:hAnsi="Arial" w:cs="Arial"/>
          <w:sz w:val="20"/>
          <w:szCs w:val="20"/>
        </w:rPr>
        <w:t>1</w:t>
      </w:r>
      <w:r w:rsidRPr="00F17AEB">
        <w:rPr>
          <w:rFonts w:ascii="Arial" w:eastAsia="Verdana" w:hAnsi="Arial" w:cs="Arial"/>
          <w:sz w:val="20"/>
          <w:szCs w:val="20"/>
        </w:rPr>
        <w:t xml:space="preserve">) </w:t>
      </w:r>
      <w:r w:rsidR="003624EE" w:rsidRPr="00F17AEB">
        <w:rPr>
          <w:rFonts w:ascii="Arial" w:eastAsia="Verdana" w:hAnsi="Arial" w:cs="Arial"/>
          <w:sz w:val="20"/>
          <w:szCs w:val="20"/>
        </w:rPr>
        <w:t>Wykonawca spełni warunek, jeżeli wykaże</w:t>
      </w:r>
      <w:r w:rsidR="00BF1B36" w:rsidRPr="00F17AEB">
        <w:rPr>
          <w:rFonts w:ascii="Arial" w:eastAsia="Verdana" w:hAnsi="Arial" w:cs="Arial"/>
          <w:sz w:val="20"/>
          <w:szCs w:val="20"/>
        </w:rPr>
        <w:t xml:space="preserve">, że </w:t>
      </w:r>
      <w:r w:rsidR="00BF1B36" w:rsidRPr="00F17AEB">
        <w:rPr>
          <w:rFonts w:ascii="Arial" w:hAnsi="Arial" w:cs="Arial"/>
          <w:sz w:val="20"/>
          <w:szCs w:val="20"/>
        </w:rPr>
        <w:t xml:space="preserve">dysponuje lub będzie dysponował </w:t>
      </w:r>
      <w:r w:rsidR="003E19BE" w:rsidRPr="003449E3">
        <w:rPr>
          <w:rFonts w:ascii="Arial" w:hAnsi="Arial" w:cs="Arial"/>
          <w:sz w:val="20"/>
          <w:szCs w:val="20"/>
          <w:u w:val="single"/>
        </w:rPr>
        <w:t>ZESPOŁEM PROJEKTOWYM</w:t>
      </w:r>
      <w:r w:rsidR="00BF1B36" w:rsidRPr="00F17AEB">
        <w:rPr>
          <w:rFonts w:ascii="Arial" w:hAnsi="Arial" w:cs="Arial"/>
          <w:sz w:val="20"/>
          <w:szCs w:val="20"/>
        </w:rPr>
        <w:t xml:space="preserve">, który zostanie skierowany do realizacji zamówienia, tj.: </w:t>
      </w:r>
    </w:p>
    <w:p w14:paraId="7685AB00" w14:textId="54EA34E6" w:rsidR="00801199" w:rsidRPr="003E19BE" w:rsidRDefault="00BF1B36" w:rsidP="00E26B97">
      <w:pPr>
        <w:pStyle w:val="Akapitzlist"/>
        <w:autoSpaceDE w:val="0"/>
        <w:autoSpaceDN w:val="0"/>
        <w:adjustRightInd w:val="0"/>
        <w:spacing w:line="360" w:lineRule="auto"/>
        <w:ind w:left="851"/>
        <w:rPr>
          <w:rFonts w:ascii="Arial" w:hAnsi="Arial" w:cs="Arial"/>
          <w:sz w:val="20"/>
          <w:szCs w:val="20"/>
        </w:rPr>
      </w:pPr>
      <w:r w:rsidRPr="00801199">
        <w:rPr>
          <w:rFonts w:ascii="Arial" w:hAnsi="Arial" w:cs="Arial"/>
          <w:sz w:val="20"/>
          <w:szCs w:val="20"/>
        </w:rPr>
        <w:t xml:space="preserve">a) co najmniej </w:t>
      </w:r>
      <w:r w:rsidR="00801199" w:rsidRPr="00801199">
        <w:rPr>
          <w:rFonts w:ascii="Arial" w:hAnsi="Arial" w:cs="Arial"/>
          <w:sz w:val="20"/>
          <w:szCs w:val="20"/>
        </w:rPr>
        <w:t xml:space="preserve">jedną </w:t>
      </w:r>
      <w:r w:rsidRPr="00801199">
        <w:rPr>
          <w:rFonts w:ascii="Arial" w:hAnsi="Arial" w:cs="Arial"/>
          <w:sz w:val="20"/>
          <w:szCs w:val="20"/>
        </w:rPr>
        <w:t xml:space="preserve">osobą posiadającą uprawnienia budowlane </w:t>
      </w:r>
      <w:r w:rsidR="0089458F" w:rsidRPr="00801199">
        <w:rPr>
          <w:rFonts w:ascii="Arial" w:hAnsi="Arial" w:cs="Arial"/>
          <w:sz w:val="20"/>
          <w:szCs w:val="20"/>
        </w:rPr>
        <w:t xml:space="preserve">w specjalności  architektonicznej do projektowania </w:t>
      </w:r>
      <w:r w:rsidRPr="00801199">
        <w:rPr>
          <w:rFonts w:ascii="Arial" w:hAnsi="Arial" w:cs="Arial"/>
          <w:sz w:val="20"/>
          <w:szCs w:val="20"/>
        </w:rPr>
        <w:t xml:space="preserve">bez ograniczeń </w:t>
      </w:r>
      <w:r w:rsidR="001530FF" w:rsidRPr="00801199">
        <w:rPr>
          <w:rFonts w:ascii="Arial" w:hAnsi="Arial" w:cs="Arial"/>
          <w:sz w:val="20"/>
          <w:szCs w:val="20"/>
        </w:rPr>
        <w:t xml:space="preserve">i </w:t>
      </w:r>
      <w:r w:rsidR="00A821CF" w:rsidRPr="00801199">
        <w:rPr>
          <w:rFonts w:ascii="Arial" w:hAnsi="Arial" w:cs="Arial"/>
          <w:sz w:val="20"/>
          <w:szCs w:val="20"/>
        </w:rPr>
        <w:t xml:space="preserve">min. </w:t>
      </w:r>
      <w:r w:rsidR="006A0449">
        <w:rPr>
          <w:rFonts w:ascii="Arial" w:hAnsi="Arial" w:cs="Arial"/>
          <w:sz w:val="20"/>
          <w:szCs w:val="20"/>
        </w:rPr>
        <w:t>10</w:t>
      </w:r>
      <w:r w:rsidR="00A821CF" w:rsidRPr="00801199">
        <w:rPr>
          <w:rFonts w:ascii="Arial" w:hAnsi="Arial" w:cs="Arial"/>
          <w:sz w:val="20"/>
          <w:szCs w:val="20"/>
        </w:rPr>
        <w:t xml:space="preserve"> lat </w:t>
      </w:r>
      <w:r w:rsidR="001530FF" w:rsidRPr="00801199">
        <w:rPr>
          <w:rFonts w:ascii="Arial" w:hAnsi="Arial" w:cs="Arial"/>
          <w:sz w:val="20"/>
          <w:szCs w:val="20"/>
        </w:rPr>
        <w:t>doświadczeni</w:t>
      </w:r>
      <w:r w:rsidR="00A821CF" w:rsidRPr="00801199">
        <w:rPr>
          <w:rFonts w:ascii="Arial" w:hAnsi="Arial" w:cs="Arial"/>
          <w:sz w:val="20"/>
          <w:szCs w:val="20"/>
        </w:rPr>
        <w:t>a</w:t>
      </w:r>
      <w:r w:rsidR="001530FF" w:rsidRPr="00801199">
        <w:rPr>
          <w:rFonts w:ascii="Arial" w:hAnsi="Arial" w:cs="Arial"/>
          <w:sz w:val="20"/>
          <w:szCs w:val="20"/>
        </w:rPr>
        <w:t xml:space="preserve"> w realizacji </w:t>
      </w:r>
      <w:r w:rsidR="001530FF" w:rsidRPr="003E19BE">
        <w:rPr>
          <w:rFonts w:ascii="Arial" w:hAnsi="Arial" w:cs="Arial"/>
          <w:sz w:val="20"/>
          <w:szCs w:val="20"/>
        </w:rPr>
        <w:t xml:space="preserve">projektów w </w:t>
      </w:r>
      <w:r w:rsidR="00A821CF" w:rsidRPr="003E19BE">
        <w:rPr>
          <w:rFonts w:ascii="Arial" w:hAnsi="Arial" w:cs="Arial"/>
          <w:sz w:val="20"/>
          <w:szCs w:val="20"/>
        </w:rPr>
        <w:t xml:space="preserve">ww. </w:t>
      </w:r>
      <w:r w:rsidR="001530FF" w:rsidRPr="003E19BE">
        <w:rPr>
          <w:rFonts w:ascii="Arial" w:hAnsi="Arial" w:cs="Arial"/>
          <w:sz w:val="20"/>
          <w:szCs w:val="20"/>
        </w:rPr>
        <w:t>bran</w:t>
      </w:r>
      <w:r w:rsidR="00A821CF" w:rsidRPr="003E19BE">
        <w:rPr>
          <w:rFonts w:ascii="Arial" w:hAnsi="Arial" w:cs="Arial"/>
          <w:sz w:val="20"/>
          <w:szCs w:val="20"/>
        </w:rPr>
        <w:t>ż</w:t>
      </w:r>
      <w:r w:rsidR="001530FF" w:rsidRPr="003E19BE">
        <w:rPr>
          <w:rFonts w:ascii="Arial" w:hAnsi="Arial" w:cs="Arial"/>
          <w:sz w:val="20"/>
          <w:szCs w:val="20"/>
        </w:rPr>
        <w:t>y</w:t>
      </w:r>
      <w:r w:rsidR="00801199" w:rsidRPr="003E19BE">
        <w:rPr>
          <w:rFonts w:ascii="Arial" w:hAnsi="Arial" w:cs="Arial"/>
          <w:sz w:val="20"/>
          <w:szCs w:val="20"/>
        </w:rPr>
        <w:t xml:space="preserve"> (lub odpowiadające im ważne uprawnienia budowlane, które zostały wydane na podstawie wcześniej obowiązujących przepisów prawa i nadające uprawnienia w zakresie niezbędnym do wykonania przedmiotu zamówienia),</w:t>
      </w:r>
    </w:p>
    <w:p w14:paraId="6B5C6FFD" w14:textId="5C7CDADA" w:rsidR="00801199" w:rsidRPr="003E19BE" w:rsidRDefault="00BF1B36" w:rsidP="00E26B97">
      <w:pPr>
        <w:pStyle w:val="Akapitzlist"/>
        <w:autoSpaceDE w:val="0"/>
        <w:autoSpaceDN w:val="0"/>
        <w:adjustRightInd w:val="0"/>
        <w:spacing w:line="360" w:lineRule="auto"/>
        <w:ind w:left="851"/>
        <w:rPr>
          <w:rFonts w:ascii="Arial" w:hAnsi="Arial" w:cs="Arial"/>
          <w:sz w:val="20"/>
          <w:szCs w:val="20"/>
        </w:rPr>
      </w:pPr>
      <w:r w:rsidRPr="003E19BE">
        <w:rPr>
          <w:rFonts w:ascii="Arial" w:hAnsi="Arial" w:cs="Arial"/>
          <w:sz w:val="20"/>
          <w:szCs w:val="20"/>
        </w:rPr>
        <w:t xml:space="preserve">b) co najmniej </w:t>
      </w:r>
      <w:r w:rsidR="00801199" w:rsidRPr="003E19BE">
        <w:rPr>
          <w:rFonts w:ascii="Arial" w:hAnsi="Arial" w:cs="Arial"/>
          <w:sz w:val="20"/>
          <w:szCs w:val="20"/>
        </w:rPr>
        <w:t>jedną</w:t>
      </w:r>
      <w:r w:rsidRPr="003E19BE">
        <w:rPr>
          <w:rFonts w:ascii="Arial" w:hAnsi="Arial" w:cs="Arial"/>
          <w:sz w:val="20"/>
          <w:szCs w:val="20"/>
        </w:rPr>
        <w:t xml:space="preserve"> osobą posiadającą uprawnienia budowlane </w:t>
      </w:r>
      <w:r w:rsidR="0089458F" w:rsidRPr="003E19BE">
        <w:rPr>
          <w:rFonts w:ascii="Arial" w:hAnsi="Arial" w:cs="Arial"/>
          <w:sz w:val="20"/>
          <w:szCs w:val="20"/>
        </w:rPr>
        <w:t xml:space="preserve">w specjalności  konstrukcyjno-budowlanej do projektowania </w:t>
      </w:r>
      <w:r w:rsidRPr="003E19BE">
        <w:rPr>
          <w:rFonts w:ascii="Arial" w:hAnsi="Arial" w:cs="Arial"/>
          <w:sz w:val="20"/>
          <w:szCs w:val="20"/>
        </w:rPr>
        <w:t xml:space="preserve">bez ograniczeń </w:t>
      </w:r>
      <w:r w:rsidR="00A821CF" w:rsidRPr="003E19BE">
        <w:rPr>
          <w:rFonts w:ascii="Arial" w:hAnsi="Arial" w:cs="Arial"/>
          <w:sz w:val="20"/>
          <w:szCs w:val="20"/>
        </w:rPr>
        <w:t xml:space="preserve">i min. </w:t>
      </w:r>
      <w:r w:rsidR="006A0449">
        <w:rPr>
          <w:rFonts w:ascii="Arial" w:hAnsi="Arial" w:cs="Arial"/>
          <w:sz w:val="20"/>
          <w:szCs w:val="20"/>
        </w:rPr>
        <w:t>10</w:t>
      </w:r>
      <w:r w:rsidR="00A821CF" w:rsidRPr="003E19BE">
        <w:rPr>
          <w:rFonts w:ascii="Arial" w:hAnsi="Arial" w:cs="Arial"/>
          <w:sz w:val="20"/>
          <w:szCs w:val="20"/>
        </w:rPr>
        <w:t xml:space="preserve"> lat doświadczenia </w:t>
      </w:r>
      <w:r w:rsidR="00801199" w:rsidRPr="003E19BE">
        <w:rPr>
          <w:rFonts w:ascii="Arial" w:hAnsi="Arial" w:cs="Arial"/>
          <w:sz w:val="20"/>
          <w:szCs w:val="20"/>
        </w:rPr>
        <w:br/>
      </w:r>
      <w:r w:rsidR="00A821CF" w:rsidRPr="003E19BE">
        <w:rPr>
          <w:rFonts w:ascii="Arial" w:hAnsi="Arial" w:cs="Arial"/>
          <w:sz w:val="20"/>
          <w:szCs w:val="20"/>
        </w:rPr>
        <w:t>w realizacji projektów w ww. branży</w:t>
      </w:r>
      <w:r w:rsidR="00801199" w:rsidRPr="003E19BE">
        <w:rPr>
          <w:rFonts w:ascii="Arial" w:hAnsi="Arial" w:cs="Arial"/>
          <w:sz w:val="20"/>
          <w:szCs w:val="20"/>
        </w:rPr>
        <w:t xml:space="preserve"> (lub odpowiadające im ważne uprawnienia budowlane, które zostały wydane na podstawie wcześniej obowiązujących przepisów prawa i nadające uprawnienia w zakresie niezbędnym do wykonania przedmiotu zamówienia),</w:t>
      </w:r>
    </w:p>
    <w:p w14:paraId="41BE3A47" w14:textId="61E04994" w:rsidR="00801199" w:rsidRPr="003E19BE" w:rsidRDefault="00BA5797">
      <w:pPr>
        <w:pStyle w:val="Akapitzlist"/>
        <w:numPr>
          <w:ilvl w:val="0"/>
          <w:numId w:val="33"/>
        </w:numPr>
        <w:autoSpaceDE w:val="0"/>
        <w:autoSpaceDN w:val="0"/>
        <w:adjustRightInd w:val="0"/>
        <w:spacing w:line="360" w:lineRule="auto"/>
        <w:ind w:left="851" w:hanging="11"/>
        <w:rPr>
          <w:rFonts w:ascii="Arial" w:hAnsi="Arial" w:cs="Arial"/>
          <w:sz w:val="20"/>
          <w:szCs w:val="20"/>
        </w:rPr>
      </w:pPr>
      <w:r w:rsidRPr="003E19BE">
        <w:rPr>
          <w:rFonts w:ascii="Arial" w:hAnsi="Arial" w:cs="Arial"/>
          <w:sz w:val="20"/>
          <w:szCs w:val="20"/>
        </w:rPr>
        <w:lastRenderedPageBreak/>
        <w:t xml:space="preserve"> c</w:t>
      </w:r>
      <w:r w:rsidR="00A821CF" w:rsidRPr="003E19BE">
        <w:rPr>
          <w:rFonts w:ascii="Arial" w:hAnsi="Arial" w:cs="Arial"/>
          <w:sz w:val="20"/>
          <w:szCs w:val="20"/>
        </w:rPr>
        <w:t xml:space="preserve">o najmniej </w:t>
      </w:r>
      <w:r w:rsidR="00801199" w:rsidRPr="003E19BE">
        <w:rPr>
          <w:rFonts w:ascii="Arial" w:hAnsi="Arial" w:cs="Arial"/>
          <w:sz w:val="20"/>
          <w:szCs w:val="20"/>
        </w:rPr>
        <w:t xml:space="preserve">jedną </w:t>
      </w:r>
      <w:r w:rsidR="00A821CF" w:rsidRPr="003E19BE">
        <w:rPr>
          <w:rFonts w:ascii="Arial" w:hAnsi="Arial" w:cs="Arial"/>
          <w:sz w:val="20"/>
          <w:szCs w:val="20"/>
        </w:rPr>
        <w:t xml:space="preserve">osobą posiadająca uprawnienia budowlane </w:t>
      </w:r>
      <w:r w:rsidR="0089458F" w:rsidRPr="003E19BE">
        <w:rPr>
          <w:rFonts w:ascii="Arial" w:hAnsi="Arial" w:cs="Arial"/>
          <w:sz w:val="20"/>
          <w:szCs w:val="20"/>
        </w:rPr>
        <w:t xml:space="preserve">w specjalności instalacyjnej </w:t>
      </w:r>
      <w:r w:rsidR="0089458F" w:rsidRPr="003E19BE">
        <w:rPr>
          <w:rFonts w:ascii="Arial" w:hAnsi="Arial" w:cs="Arial"/>
          <w:sz w:val="20"/>
          <w:szCs w:val="20"/>
        </w:rPr>
        <w:br/>
        <w:t xml:space="preserve">w zakresie sieci, instalacji i urządzeń cieplnych, wentylacyjnych, wodociągowych </w:t>
      </w:r>
      <w:r w:rsidR="0089458F" w:rsidRPr="003E19BE">
        <w:rPr>
          <w:rFonts w:ascii="Arial" w:hAnsi="Arial" w:cs="Arial"/>
          <w:sz w:val="20"/>
          <w:szCs w:val="20"/>
        </w:rPr>
        <w:br/>
        <w:t xml:space="preserve">i kanalizacyjnych do projektowania </w:t>
      </w:r>
      <w:r w:rsidR="00A821CF" w:rsidRPr="003E19BE">
        <w:rPr>
          <w:rFonts w:ascii="Arial" w:hAnsi="Arial" w:cs="Arial"/>
          <w:sz w:val="20"/>
          <w:szCs w:val="20"/>
        </w:rPr>
        <w:t xml:space="preserve">bez ograniczeń </w:t>
      </w:r>
      <w:bookmarkStart w:id="11" w:name="_Hlk87352629"/>
      <w:r w:rsidR="00A821CF" w:rsidRPr="003E19BE">
        <w:rPr>
          <w:rFonts w:ascii="Arial" w:hAnsi="Arial" w:cs="Arial"/>
          <w:sz w:val="20"/>
          <w:szCs w:val="20"/>
        </w:rPr>
        <w:t xml:space="preserve">i min. </w:t>
      </w:r>
      <w:r w:rsidR="006A0449">
        <w:rPr>
          <w:rFonts w:ascii="Arial" w:hAnsi="Arial" w:cs="Arial"/>
          <w:sz w:val="20"/>
          <w:szCs w:val="20"/>
        </w:rPr>
        <w:t>5</w:t>
      </w:r>
      <w:r w:rsidR="00A821CF" w:rsidRPr="003E19BE">
        <w:rPr>
          <w:rFonts w:ascii="Arial" w:hAnsi="Arial" w:cs="Arial"/>
          <w:sz w:val="20"/>
          <w:szCs w:val="20"/>
        </w:rPr>
        <w:t xml:space="preserve"> lat doświadczenia w realizacji projektów w ww. branży</w:t>
      </w:r>
      <w:r w:rsidR="00801199" w:rsidRPr="003E19BE">
        <w:rPr>
          <w:rFonts w:ascii="Arial" w:hAnsi="Arial" w:cs="Arial"/>
          <w:sz w:val="20"/>
          <w:szCs w:val="20"/>
        </w:rPr>
        <w:t xml:space="preserve"> (lub odpowiadające im ważne uprawnienia budowlane, które zostały wydane na podstawie wcześniej obowiązujących przepisów prawa i nadające uprawnienia </w:t>
      </w:r>
      <w:r w:rsidR="00801199" w:rsidRPr="003E19BE">
        <w:rPr>
          <w:rFonts w:ascii="Arial" w:hAnsi="Arial" w:cs="Arial"/>
          <w:sz w:val="20"/>
          <w:szCs w:val="20"/>
        </w:rPr>
        <w:br/>
        <w:t>w zakresie niezbędnym do wykonania przedmiotu zamówienia),</w:t>
      </w:r>
    </w:p>
    <w:bookmarkEnd w:id="11"/>
    <w:p w14:paraId="06604FF1" w14:textId="4E00D4BE" w:rsidR="00801199" w:rsidRPr="003E19BE" w:rsidRDefault="00801199">
      <w:pPr>
        <w:pStyle w:val="Akapitzlist"/>
        <w:numPr>
          <w:ilvl w:val="0"/>
          <w:numId w:val="33"/>
        </w:numPr>
        <w:autoSpaceDE w:val="0"/>
        <w:autoSpaceDN w:val="0"/>
        <w:adjustRightInd w:val="0"/>
        <w:spacing w:line="360" w:lineRule="auto"/>
        <w:ind w:left="851" w:hanging="11"/>
        <w:rPr>
          <w:rFonts w:ascii="Arial" w:hAnsi="Arial" w:cs="Arial"/>
          <w:sz w:val="20"/>
          <w:szCs w:val="20"/>
        </w:rPr>
      </w:pPr>
      <w:r w:rsidRPr="003E19BE">
        <w:rPr>
          <w:rFonts w:ascii="Arial" w:hAnsi="Arial" w:cs="Arial"/>
          <w:sz w:val="20"/>
          <w:szCs w:val="20"/>
        </w:rPr>
        <w:t xml:space="preserve"> </w:t>
      </w:r>
      <w:r w:rsidR="00BF1B36" w:rsidRPr="003E19BE">
        <w:rPr>
          <w:rFonts w:ascii="Arial" w:hAnsi="Arial" w:cs="Arial"/>
          <w:sz w:val="20"/>
          <w:szCs w:val="20"/>
        </w:rPr>
        <w:t xml:space="preserve">co najmniej </w:t>
      </w:r>
      <w:r w:rsidRPr="003E19BE">
        <w:rPr>
          <w:rFonts w:ascii="Arial" w:hAnsi="Arial" w:cs="Arial"/>
          <w:sz w:val="20"/>
          <w:szCs w:val="20"/>
        </w:rPr>
        <w:t>jedną</w:t>
      </w:r>
      <w:r w:rsidR="00BF1B36" w:rsidRPr="003E19BE">
        <w:rPr>
          <w:rFonts w:ascii="Arial" w:hAnsi="Arial" w:cs="Arial"/>
          <w:sz w:val="20"/>
          <w:szCs w:val="20"/>
        </w:rPr>
        <w:t xml:space="preserve"> osobą posiadającą uprawnienia budowlane </w:t>
      </w:r>
      <w:r w:rsidR="0089458F" w:rsidRPr="003E19BE">
        <w:rPr>
          <w:rFonts w:ascii="Arial" w:hAnsi="Arial" w:cs="Arial"/>
          <w:sz w:val="20"/>
          <w:szCs w:val="20"/>
        </w:rPr>
        <w:t xml:space="preserve">w specjalności  instalacyjnej </w:t>
      </w:r>
      <w:r w:rsidR="0089458F" w:rsidRPr="003E19BE">
        <w:rPr>
          <w:rFonts w:ascii="Arial" w:hAnsi="Arial" w:cs="Arial"/>
          <w:sz w:val="20"/>
          <w:szCs w:val="20"/>
        </w:rPr>
        <w:br/>
        <w:t>w zakresie sieci, instalacji i urządzeń elektrycznych i elektroe</w:t>
      </w:r>
      <w:r w:rsidR="009D7FD9">
        <w:rPr>
          <w:rFonts w:ascii="Arial" w:hAnsi="Arial" w:cs="Arial"/>
          <w:sz w:val="20"/>
          <w:szCs w:val="20"/>
        </w:rPr>
        <w:t>nerg</w:t>
      </w:r>
      <w:r w:rsidR="0089458F" w:rsidRPr="003E19BE">
        <w:rPr>
          <w:rFonts w:ascii="Arial" w:hAnsi="Arial" w:cs="Arial"/>
          <w:sz w:val="20"/>
          <w:szCs w:val="20"/>
        </w:rPr>
        <w:t xml:space="preserve">etycznych  do projektowania </w:t>
      </w:r>
      <w:r w:rsidR="00BF1B36" w:rsidRPr="003E19BE">
        <w:rPr>
          <w:rFonts w:ascii="Arial" w:hAnsi="Arial" w:cs="Arial"/>
          <w:sz w:val="20"/>
          <w:szCs w:val="20"/>
        </w:rPr>
        <w:t xml:space="preserve">bez ograniczeń </w:t>
      </w:r>
      <w:r w:rsidR="00A821CF" w:rsidRPr="003E19BE">
        <w:rPr>
          <w:rFonts w:ascii="Arial" w:hAnsi="Arial" w:cs="Arial"/>
          <w:sz w:val="20"/>
          <w:szCs w:val="20"/>
        </w:rPr>
        <w:t xml:space="preserve">i min. </w:t>
      </w:r>
      <w:r w:rsidR="006A0449">
        <w:rPr>
          <w:rFonts w:ascii="Arial" w:hAnsi="Arial" w:cs="Arial"/>
          <w:sz w:val="20"/>
          <w:szCs w:val="20"/>
        </w:rPr>
        <w:t>5</w:t>
      </w:r>
      <w:r w:rsidR="00A821CF" w:rsidRPr="003E19BE">
        <w:rPr>
          <w:rFonts w:ascii="Arial" w:hAnsi="Arial" w:cs="Arial"/>
          <w:sz w:val="20"/>
          <w:szCs w:val="20"/>
        </w:rPr>
        <w:t xml:space="preserve"> lat doświadczenia w realizacji projektów w ww. branży</w:t>
      </w:r>
      <w:r w:rsidRPr="003E19BE">
        <w:rPr>
          <w:rFonts w:ascii="Arial" w:hAnsi="Arial" w:cs="Arial"/>
          <w:sz w:val="20"/>
          <w:szCs w:val="20"/>
        </w:rPr>
        <w:t xml:space="preserve"> (lub odpowiadające im ważne uprawnienia budowlane, które zostały wydane na podstawie wcześniej obowiązujących przepisów prawa i nadające uprawnienia w zakresie niezbędnym do wykonania przedmiotu zamówienia),</w:t>
      </w:r>
    </w:p>
    <w:p w14:paraId="760F8E42" w14:textId="6E2A6F1D" w:rsidR="00801199" w:rsidRPr="003E19BE" w:rsidRDefault="00801199" w:rsidP="00E26B97">
      <w:pPr>
        <w:autoSpaceDE w:val="0"/>
        <w:autoSpaceDN w:val="0"/>
        <w:adjustRightInd w:val="0"/>
        <w:spacing w:line="360" w:lineRule="auto"/>
        <w:rPr>
          <w:rFonts w:ascii="Arial" w:hAnsi="Arial" w:cs="Arial"/>
          <w:i/>
          <w:iCs/>
          <w:sz w:val="20"/>
          <w:szCs w:val="20"/>
        </w:rPr>
      </w:pPr>
      <w:r w:rsidRPr="003E19BE">
        <w:rPr>
          <w:rFonts w:ascii="Arial" w:hAnsi="Arial" w:cs="Arial"/>
          <w:i/>
          <w:iCs/>
          <w:sz w:val="20"/>
          <w:szCs w:val="20"/>
        </w:rPr>
        <w:t>Przez uprawnienia budowlane rozumie się uprawnienia do sprawowania samodzielnych funkcji technicznych w budownictwie, wydane na podstawie ustawy Prawo budowlane oraz Rozporządzenia Ministra Inwestycji I Rozwoju z dnia 29 kwietnia 2019 r. w sprawie przygotowania zawodowego do wykonywania samodzielnych funkcji technicznych w budownictwie lub odpowiadające im inne ważne uprawnienia budowlane wydane na mocy wcześniej obowiązujących przepisów i nadające uprawnienia w zakresie niezbędnym do wykonania przedmiotu zamówienia.</w:t>
      </w:r>
    </w:p>
    <w:p w14:paraId="41825910" w14:textId="0BD03C6F" w:rsidR="00801199" w:rsidRPr="003E19BE" w:rsidRDefault="00801199" w:rsidP="00E26B97">
      <w:pPr>
        <w:autoSpaceDE w:val="0"/>
        <w:autoSpaceDN w:val="0"/>
        <w:adjustRightInd w:val="0"/>
        <w:spacing w:line="360" w:lineRule="auto"/>
        <w:rPr>
          <w:rFonts w:ascii="Arial" w:hAnsi="Arial" w:cs="Arial"/>
          <w:bCs/>
          <w:i/>
          <w:iCs/>
          <w:sz w:val="20"/>
          <w:szCs w:val="20"/>
        </w:rPr>
      </w:pPr>
      <w:r w:rsidRPr="003E19BE">
        <w:rPr>
          <w:rFonts w:ascii="Arial" w:hAnsi="Arial" w:cs="Arial"/>
          <w:i/>
          <w:iCs/>
          <w:sz w:val="20"/>
          <w:szCs w:val="20"/>
        </w:rPr>
        <w:t xml:space="preserve">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w:t>
      </w:r>
      <w:r w:rsidR="003E19BE">
        <w:rPr>
          <w:rFonts w:ascii="Arial" w:hAnsi="Arial" w:cs="Arial"/>
          <w:i/>
          <w:iCs/>
          <w:sz w:val="20"/>
          <w:szCs w:val="20"/>
        </w:rPr>
        <w:br/>
      </w:r>
      <w:r w:rsidRPr="003E19BE">
        <w:rPr>
          <w:rFonts w:ascii="Arial" w:hAnsi="Arial" w:cs="Arial"/>
          <w:i/>
          <w:iCs/>
          <w:sz w:val="20"/>
          <w:szCs w:val="20"/>
        </w:rPr>
        <w:t>o zasadach uznawania kwalifikacji zawodowych nabytych w państwach członkowskich Unii Europejskiej z dnia 22 grudnia 2015 r.</w:t>
      </w:r>
      <w:r w:rsidR="002240A5" w:rsidRPr="003E19BE">
        <w:rPr>
          <w:rFonts w:ascii="Arial" w:hAnsi="Arial" w:cs="Arial"/>
          <w:bCs/>
          <w:i/>
          <w:iCs/>
          <w:sz w:val="20"/>
          <w:szCs w:val="20"/>
        </w:rPr>
        <w:tab/>
      </w:r>
    </w:p>
    <w:p w14:paraId="163107AA" w14:textId="77777777" w:rsidR="003E19BE" w:rsidRPr="004C3C1E" w:rsidRDefault="003E19BE" w:rsidP="00E26B97">
      <w:pPr>
        <w:autoSpaceDE w:val="0"/>
        <w:autoSpaceDN w:val="0"/>
        <w:adjustRightInd w:val="0"/>
        <w:rPr>
          <w:rFonts w:ascii="Arial" w:eastAsia="Arial" w:hAnsi="Arial" w:cs="Arial"/>
          <w:sz w:val="20"/>
          <w:szCs w:val="20"/>
        </w:rPr>
      </w:pPr>
    </w:p>
    <w:p w14:paraId="253D8F99" w14:textId="2AE6ECA6" w:rsidR="00241EA4" w:rsidRPr="00BA5797" w:rsidRDefault="00241EA4">
      <w:pPr>
        <w:pStyle w:val="Akapitzlist"/>
        <w:numPr>
          <w:ilvl w:val="0"/>
          <w:numId w:val="10"/>
        </w:numPr>
        <w:spacing w:line="360" w:lineRule="auto"/>
        <w:rPr>
          <w:rFonts w:ascii="Arial" w:eastAsia="Arial" w:hAnsi="Arial" w:cs="Arial"/>
          <w:sz w:val="20"/>
          <w:szCs w:val="20"/>
        </w:rPr>
      </w:pPr>
      <w:r w:rsidRPr="00BA5797">
        <w:rPr>
          <w:rFonts w:ascii="Arial" w:eastAsia="Arial" w:hAnsi="Arial" w:cs="Arial"/>
          <w:sz w:val="20"/>
          <w:szCs w:val="20"/>
        </w:rPr>
        <w:t xml:space="preserve">Dodatkowe informacje o Wykonawcach polegających na zasobach innych podmiotów  oraz </w:t>
      </w:r>
      <w:r w:rsidR="002F3A30" w:rsidRPr="00BA5797">
        <w:rPr>
          <w:rFonts w:ascii="Arial" w:eastAsia="Arial" w:hAnsi="Arial" w:cs="Arial"/>
          <w:sz w:val="20"/>
          <w:szCs w:val="20"/>
        </w:rPr>
        <w:br/>
      </w:r>
      <w:r w:rsidRPr="00BA5797">
        <w:rPr>
          <w:rFonts w:ascii="Arial" w:eastAsia="Arial" w:hAnsi="Arial" w:cs="Arial"/>
          <w:sz w:val="20"/>
          <w:szCs w:val="20"/>
        </w:rPr>
        <w:t>o Wykonawcach wspólnie ubiegających się o uzyskanie zamówienia zawarte zostały w rozdziale XI i XII niniejszej SWZ.</w:t>
      </w:r>
    </w:p>
    <w:p w14:paraId="45BAAC90" w14:textId="4D3B5B2F" w:rsidR="00241EA4" w:rsidRDefault="00241EA4">
      <w:pPr>
        <w:numPr>
          <w:ilvl w:val="0"/>
          <w:numId w:val="10"/>
        </w:numPr>
        <w:spacing w:line="360" w:lineRule="auto"/>
        <w:ind w:left="448"/>
        <w:rPr>
          <w:rFonts w:ascii="Arial" w:eastAsia="Arial" w:hAnsi="Arial" w:cs="Arial"/>
          <w:sz w:val="20"/>
          <w:szCs w:val="20"/>
        </w:rPr>
      </w:pPr>
      <w:r w:rsidRPr="00F17AEB">
        <w:rPr>
          <w:rFonts w:ascii="Arial" w:eastAsia="Arial" w:hAnsi="Arial" w:cs="Arial"/>
          <w:sz w:val="20"/>
          <w:szCs w:val="20"/>
        </w:rPr>
        <w:t xml:space="preserve">Zamawiający może na każdym etapie postępowania, uznać, że Wykonawca nie posiada wymaganych zdolności, jeżeli posiadanie przez Wykonawcę sprzecznych interesów, </w:t>
      </w:r>
      <w:r w:rsidR="002F3A30">
        <w:rPr>
          <w:rFonts w:ascii="Arial" w:eastAsia="Arial" w:hAnsi="Arial" w:cs="Arial"/>
          <w:sz w:val="20"/>
          <w:szCs w:val="20"/>
        </w:rPr>
        <w:br/>
      </w:r>
      <w:r w:rsidRPr="00F17AEB">
        <w:rPr>
          <w:rFonts w:ascii="Arial" w:eastAsia="Arial" w:hAnsi="Arial" w:cs="Arial"/>
          <w:sz w:val="20"/>
          <w:szCs w:val="20"/>
        </w:rPr>
        <w:t>w szczególności zaangażowanie zasobów technicznych lub zawodowych Wykonawcy w inne przedsięwzięcia gospodarcze Wykonawcy może mieć negatywny wpływ na realizację zamówienia.</w:t>
      </w:r>
    </w:p>
    <w:p w14:paraId="1AB29B00" w14:textId="61F41323" w:rsidR="00F17AEB" w:rsidRPr="00F17AEB" w:rsidRDefault="00F17AEB">
      <w:pPr>
        <w:pStyle w:val="pkt"/>
        <w:numPr>
          <w:ilvl w:val="0"/>
          <w:numId w:val="15"/>
        </w:numPr>
        <w:pBdr>
          <w:bottom w:val="double" w:sz="4" w:space="1" w:color="auto"/>
        </w:pBdr>
        <w:shd w:val="clear" w:color="auto" w:fill="DAEEF3"/>
        <w:tabs>
          <w:tab w:val="left" w:pos="0"/>
        </w:tabs>
        <w:spacing w:before="360" w:after="40" w:line="360" w:lineRule="auto"/>
        <w:ind w:left="0" w:firstLine="0"/>
        <w:rPr>
          <w:rFonts w:ascii="Arial" w:hAnsi="Arial" w:cs="Arial"/>
          <w:b/>
          <w:sz w:val="20"/>
        </w:rPr>
      </w:pPr>
      <w:r>
        <w:rPr>
          <w:rFonts w:ascii="Arial" w:hAnsi="Arial" w:cs="Arial"/>
          <w:b/>
          <w:sz w:val="20"/>
        </w:rPr>
        <w:t>PODSTAWY WYKLUCZENIA Z POSTĘPOWANIA</w:t>
      </w:r>
    </w:p>
    <w:p w14:paraId="798B1BEC" w14:textId="3FE6D8AA" w:rsidR="003D668E" w:rsidRDefault="003D668E" w:rsidP="003D668E">
      <w:pPr>
        <w:shd w:val="clear" w:color="auto" w:fill="FFFFFF"/>
        <w:spacing w:line="396" w:lineRule="atLeast"/>
        <w:jc w:val="both"/>
        <w:rPr>
          <w:rFonts w:ascii="Arial" w:eastAsia="Arial" w:hAnsi="Arial" w:cs="Arial"/>
          <w:sz w:val="20"/>
          <w:szCs w:val="20"/>
        </w:rPr>
      </w:pPr>
      <w:r>
        <w:rPr>
          <w:rFonts w:ascii="Arial" w:eastAsia="Arial" w:hAnsi="Arial" w:cs="Arial"/>
          <w:sz w:val="20"/>
          <w:szCs w:val="20"/>
        </w:rPr>
        <w:t xml:space="preserve">1. </w:t>
      </w:r>
      <w:r w:rsidRPr="003D668E">
        <w:rPr>
          <w:rFonts w:ascii="Arial" w:eastAsia="Arial" w:hAnsi="Arial" w:cs="Arial"/>
          <w:sz w:val="20"/>
          <w:szCs w:val="20"/>
        </w:rPr>
        <w:t>Zamawiający wykluczy z postępowania o udzielenie zamówienia, na podstawie</w:t>
      </w:r>
      <w:r>
        <w:rPr>
          <w:rFonts w:ascii="Arial" w:eastAsia="Arial" w:hAnsi="Arial" w:cs="Arial"/>
          <w:sz w:val="20"/>
          <w:szCs w:val="20"/>
        </w:rPr>
        <w:t xml:space="preserve"> </w:t>
      </w:r>
      <w:r w:rsidRPr="003D668E">
        <w:rPr>
          <w:rFonts w:ascii="Arial" w:eastAsia="Arial" w:hAnsi="Arial" w:cs="Arial"/>
          <w:sz w:val="20"/>
          <w:szCs w:val="20"/>
        </w:rPr>
        <w:t>okoliczności wskazanych w art. 108 ust. 1 ustawy Pzp, które wystąpiły w odpowiednim</w:t>
      </w:r>
      <w:r>
        <w:rPr>
          <w:rFonts w:ascii="Arial" w:eastAsia="Arial" w:hAnsi="Arial" w:cs="Arial"/>
          <w:sz w:val="20"/>
          <w:szCs w:val="20"/>
        </w:rPr>
        <w:t xml:space="preserve"> </w:t>
      </w:r>
      <w:r w:rsidRPr="003D668E">
        <w:rPr>
          <w:rFonts w:ascii="Arial" w:eastAsia="Arial" w:hAnsi="Arial" w:cs="Arial"/>
          <w:sz w:val="20"/>
          <w:szCs w:val="20"/>
        </w:rPr>
        <w:t>okresie wskazanym w art. 111 ustawy Pzp, Wykonawcę:</w:t>
      </w:r>
    </w:p>
    <w:p w14:paraId="5EE4F5C3" w14:textId="68BB2FD7" w:rsidR="00320886" w:rsidRPr="00320886" w:rsidRDefault="00320886" w:rsidP="003D668E">
      <w:pPr>
        <w:shd w:val="clear" w:color="auto" w:fill="FFFFFF"/>
        <w:spacing w:line="396" w:lineRule="atLeast"/>
        <w:jc w:val="both"/>
        <w:rPr>
          <w:rFonts w:ascii="Arial" w:hAnsi="Arial" w:cs="Arial"/>
          <w:sz w:val="20"/>
          <w:szCs w:val="20"/>
        </w:rPr>
      </w:pPr>
      <w:r w:rsidRPr="00320886">
        <w:rPr>
          <w:rFonts w:ascii="Arial" w:hAnsi="Arial" w:cs="Arial"/>
          <w:sz w:val="20"/>
          <w:szCs w:val="20"/>
        </w:rPr>
        <w:t>1) będącego osobą fizyczną, którego prawomocnie skazano za przestępstwo:</w:t>
      </w:r>
    </w:p>
    <w:p w14:paraId="6B364C2D" w14:textId="77777777" w:rsidR="003D668E"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lastRenderedPageBreak/>
        <w:t>a)</w:t>
      </w:r>
      <w:r>
        <w:rPr>
          <w:rFonts w:ascii="Arial" w:hAnsi="Arial" w:cs="Arial"/>
          <w:sz w:val="20"/>
          <w:szCs w:val="20"/>
        </w:rPr>
        <w:t xml:space="preserve"> </w:t>
      </w:r>
      <w:r w:rsidRPr="00320886">
        <w:rPr>
          <w:rFonts w:ascii="Arial" w:hAnsi="Arial" w:cs="Arial"/>
          <w:sz w:val="20"/>
          <w:szCs w:val="20"/>
        </w:rPr>
        <w:t xml:space="preserve">udziału w zorganizowanej grupie przestępczej albo związku mającym na celu popełnienie przestępstwa lub przestępstwa skarbowego, o którym mowa w </w:t>
      </w:r>
      <w:hyperlink r:id="rId19" w:anchor="/document/16798683?unitId=art(258)&amp;cm=DOCUMENT" w:history="1">
        <w:r w:rsidRPr="00320886">
          <w:rPr>
            <w:rStyle w:val="Hipercze"/>
            <w:rFonts w:ascii="Arial" w:hAnsi="Arial" w:cs="Arial"/>
            <w:color w:val="auto"/>
            <w:sz w:val="20"/>
            <w:szCs w:val="20"/>
          </w:rPr>
          <w:t>art. 258</w:t>
        </w:r>
      </w:hyperlink>
      <w:r w:rsidRPr="00320886">
        <w:rPr>
          <w:rFonts w:ascii="Arial" w:hAnsi="Arial" w:cs="Arial"/>
          <w:sz w:val="20"/>
          <w:szCs w:val="20"/>
        </w:rPr>
        <w:t xml:space="preserve"> Kodeksu karnego,</w:t>
      </w:r>
      <w:r w:rsidR="003D668E">
        <w:rPr>
          <w:rFonts w:ascii="Arial" w:hAnsi="Arial" w:cs="Arial"/>
          <w:sz w:val="20"/>
          <w:szCs w:val="20"/>
        </w:rPr>
        <w:t xml:space="preserve"> </w:t>
      </w:r>
    </w:p>
    <w:p w14:paraId="7E343DCB" w14:textId="5065C4A8"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b)</w:t>
      </w:r>
      <w:r>
        <w:rPr>
          <w:rFonts w:ascii="Arial" w:hAnsi="Arial" w:cs="Arial"/>
          <w:sz w:val="20"/>
          <w:szCs w:val="20"/>
        </w:rPr>
        <w:t xml:space="preserve"> </w:t>
      </w:r>
      <w:r w:rsidRPr="00320886">
        <w:rPr>
          <w:rFonts w:ascii="Arial" w:hAnsi="Arial" w:cs="Arial"/>
          <w:sz w:val="20"/>
          <w:szCs w:val="20"/>
        </w:rPr>
        <w:t xml:space="preserve">handlu ludźmi, o którym mowa w </w:t>
      </w:r>
      <w:hyperlink r:id="rId20" w:anchor="/document/16798683?unitId=art(189(a))&amp;cm=DOCUMENT" w:history="1">
        <w:r w:rsidRPr="00320886">
          <w:rPr>
            <w:rStyle w:val="Hipercze"/>
            <w:rFonts w:ascii="Arial" w:hAnsi="Arial" w:cs="Arial"/>
            <w:color w:val="auto"/>
            <w:sz w:val="20"/>
            <w:szCs w:val="20"/>
          </w:rPr>
          <w:t>art. 189a</w:t>
        </w:r>
      </w:hyperlink>
      <w:r w:rsidRPr="00320886">
        <w:rPr>
          <w:rFonts w:ascii="Arial" w:hAnsi="Arial" w:cs="Arial"/>
          <w:sz w:val="20"/>
          <w:szCs w:val="20"/>
        </w:rPr>
        <w:t xml:space="preserve"> Kodeksu karnego,</w:t>
      </w:r>
    </w:p>
    <w:p w14:paraId="1550B256" w14:textId="30D9DAD5"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c)</w:t>
      </w:r>
      <w:r>
        <w:rPr>
          <w:rFonts w:ascii="Arial" w:hAnsi="Arial" w:cs="Arial"/>
          <w:sz w:val="20"/>
          <w:szCs w:val="20"/>
        </w:rPr>
        <w:t xml:space="preserve"> </w:t>
      </w:r>
      <w:r w:rsidRPr="00320886">
        <w:rPr>
          <w:rFonts w:ascii="Arial" w:hAnsi="Arial" w:cs="Arial"/>
          <w:sz w:val="20"/>
          <w:szCs w:val="20"/>
        </w:rPr>
        <w:t xml:space="preserve">o którym mowa w </w:t>
      </w:r>
      <w:hyperlink r:id="rId21" w:anchor="/document/16798683?unitId=art(228)&amp;cm=DOCUMENT" w:history="1">
        <w:r w:rsidRPr="00320886">
          <w:rPr>
            <w:rStyle w:val="Hipercze"/>
            <w:rFonts w:ascii="Arial" w:hAnsi="Arial" w:cs="Arial"/>
            <w:color w:val="auto"/>
            <w:sz w:val="20"/>
            <w:szCs w:val="20"/>
          </w:rPr>
          <w:t>art. 228-230a</w:t>
        </w:r>
      </w:hyperlink>
      <w:r w:rsidRPr="00320886">
        <w:rPr>
          <w:rFonts w:ascii="Arial" w:hAnsi="Arial" w:cs="Arial"/>
          <w:sz w:val="20"/>
          <w:szCs w:val="20"/>
        </w:rPr>
        <w:t xml:space="preserve">, </w:t>
      </w:r>
      <w:hyperlink r:id="rId22" w:anchor="/document/17631344?unitId=art(250(a))&amp;cm=DOCUMENT" w:history="1">
        <w:r w:rsidRPr="00320886">
          <w:rPr>
            <w:rStyle w:val="Hipercze"/>
            <w:rFonts w:ascii="Arial" w:hAnsi="Arial" w:cs="Arial"/>
            <w:color w:val="auto"/>
            <w:sz w:val="20"/>
            <w:szCs w:val="20"/>
          </w:rPr>
          <w:t>art. 250a</w:t>
        </w:r>
      </w:hyperlink>
      <w:r w:rsidRPr="00320886">
        <w:rPr>
          <w:rFonts w:ascii="Arial" w:hAnsi="Arial" w:cs="Arial"/>
          <w:sz w:val="20"/>
          <w:szCs w:val="20"/>
        </w:rPr>
        <w:t xml:space="preserve"> Kodeksu karnego, w </w:t>
      </w:r>
      <w:hyperlink r:id="rId23" w:anchor="/document/17631344?unitId=art(46)&amp;cm=DOCUMENT" w:history="1">
        <w:r w:rsidRPr="00320886">
          <w:rPr>
            <w:rStyle w:val="Hipercze"/>
            <w:rFonts w:ascii="Arial" w:hAnsi="Arial" w:cs="Arial"/>
            <w:color w:val="auto"/>
            <w:sz w:val="20"/>
            <w:szCs w:val="20"/>
          </w:rPr>
          <w:t>art. 46-48</w:t>
        </w:r>
      </w:hyperlink>
      <w:r w:rsidRPr="00320886">
        <w:rPr>
          <w:rFonts w:ascii="Arial" w:hAnsi="Arial" w:cs="Arial"/>
          <w:sz w:val="20"/>
          <w:szCs w:val="20"/>
        </w:rPr>
        <w:t xml:space="preserve"> ustawy z dnia 25 czerwca 2010 r. o sporcie (Dz. U. z 202</w:t>
      </w:r>
      <w:r w:rsidR="00E26B97">
        <w:rPr>
          <w:rFonts w:ascii="Arial" w:hAnsi="Arial" w:cs="Arial"/>
          <w:sz w:val="20"/>
          <w:szCs w:val="20"/>
        </w:rPr>
        <w:t>6</w:t>
      </w:r>
      <w:r w:rsidRPr="00320886">
        <w:rPr>
          <w:rFonts w:ascii="Arial" w:hAnsi="Arial" w:cs="Arial"/>
          <w:sz w:val="20"/>
          <w:szCs w:val="20"/>
        </w:rPr>
        <w:t xml:space="preserve"> r. poz. 95) lub w </w:t>
      </w:r>
      <w:hyperlink r:id="rId24" w:anchor="/document/17712396?unitId=art(54)ust(1)&amp;cm=DOCUMENT" w:history="1">
        <w:r w:rsidRPr="00320886">
          <w:rPr>
            <w:rStyle w:val="Hipercze"/>
            <w:rFonts w:ascii="Arial" w:hAnsi="Arial" w:cs="Arial"/>
            <w:color w:val="auto"/>
            <w:sz w:val="20"/>
            <w:szCs w:val="20"/>
          </w:rPr>
          <w:t>art. 54 ust. 1-4</w:t>
        </w:r>
      </w:hyperlink>
      <w:r w:rsidRPr="00320886">
        <w:rPr>
          <w:rFonts w:ascii="Arial" w:hAnsi="Arial" w:cs="Arial"/>
          <w:sz w:val="20"/>
          <w:szCs w:val="20"/>
        </w:rPr>
        <w:t xml:space="preserve"> ustawy z dnia 12 maja 2011 r. o refundacji leków, środków spożywczych specjalnego przeznaczenia żywieniowego oraz wyrobów medycznych (Dz. U. z 202</w:t>
      </w:r>
      <w:r w:rsidR="00E26B97">
        <w:rPr>
          <w:rFonts w:ascii="Arial" w:hAnsi="Arial" w:cs="Arial"/>
          <w:sz w:val="20"/>
          <w:szCs w:val="20"/>
        </w:rPr>
        <w:t>6</w:t>
      </w:r>
      <w:r w:rsidRPr="00320886">
        <w:rPr>
          <w:rFonts w:ascii="Arial" w:hAnsi="Arial" w:cs="Arial"/>
          <w:sz w:val="20"/>
          <w:szCs w:val="20"/>
        </w:rPr>
        <w:t xml:space="preserve"> r. poz. 2</w:t>
      </w:r>
      <w:r w:rsidR="00E26B97">
        <w:rPr>
          <w:rFonts w:ascii="Arial" w:hAnsi="Arial" w:cs="Arial"/>
          <w:sz w:val="20"/>
          <w:szCs w:val="20"/>
        </w:rPr>
        <w:t>53</w:t>
      </w:r>
      <w:r w:rsidRPr="00320886">
        <w:rPr>
          <w:rFonts w:ascii="Arial" w:hAnsi="Arial" w:cs="Arial"/>
          <w:sz w:val="20"/>
          <w:szCs w:val="20"/>
        </w:rPr>
        <w:t>),</w:t>
      </w:r>
    </w:p>
    <w:p w14:paraId="605AA389" w14:textId="6F57A2F3"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d)</w:t>
      </w:r>
      <w:r>
        <w:rPr>
          <w:rFonts w:ascii="Arial" w:hAnsi="Arial" w:cs="Arial"/>
          <w:sz w:val="20"/>
          <w:szCs w:val="20"/>
        </w:rPr>
        <w:t xml:space="preserve"> </w:t>
      </w:r>
      <w:r w:rsidRPr="00320886">
        <w:rPr>
          <w:rFonts w:ascii="Arial" w:hAnsi="Arial" w:cs="Arial"/>
          <w:sz w:val="20"/>
          <w:szCs w:val="20"/>
        </w:rPr>
        <w:t xml:space="preserve">finansowania przestępstwa o charakterze terrorystycznym, o którym mowa w </w:t>
      </w:r>
      <w:hyperlink r:id="rId25" w:anchor="/document/16798683?unitId=art(165(a))&amp;cm=DOCUMENT" w:history="1">
        <w:r w:rsidRPr="00320886">
          <w:rPr>
            <w:rStyle w:val="Hipercze"/>
            <w:rFonts w:ascii="Arial" w:hAnsi="Arial" w:cs="Arial"/>
            <w:color w:val="auto"/>
            <w:sz w:val="20"/>
            <w:szCs w:val="20"/>
          </w:rPr>
          <w:t>art. 165a</w:t>
        </w:r>
      </w:hyperlink>
      <w:r w:rsidRPr="00320886">
        <w:rPr>
          <w:rFonts w:ascii="Arial" w:hAnsi="Arial" w:cs="Arial"/>
          <w:sz w:val="20"/>
          <w:szCs w:val="20"/>
        </w:rPr>
        <w:t xml:space="preserve"> Kodeksu karnego, lub przestępstwo udaremniania lub utrudniania stwierdzenia przestępnego pochodzenia pieniędzy lub ukrywania ich pochodzenia, o którym mowa w </w:t>
      </w:r>
      <w:hyperlink r:id="rId26" w:anchor="/document/16798683?unitId=art(299)&amp;cm=DOCUMENT" w:history="1">
        <w:r w:rsidRPr="00320886">
          <w:rPr>
            <w:rStyle w:val="Hipercze"/>
            <w:rFonts w:ascii="Arial" w:hAnsi="Arial" w:cs="Arial"/>
            <w:color w:val="auto"/>
            <w:sz w:val="20"/>
            <w:szCs w:val="20"/>
          </w:rPr>
          <w:t>art. 299</w:t>
        </w:r>
      </w:hyperlink>
      <w:r w:rsidRPr="00320886">
        <w:rPr>
          <w:rFonts w:ascii="Arial" w:hAnsi="Arial" w:cs="Arial"/>
          <w:sz w:val="20"/>
          <w:szCs w:val="20"/>
        </w:rPr>
        <w:t xml:space="preserve"> Kodeksu karnego,</w:t>
      </w:r>
    </w:p>
    <w:p w14:paraId="1C9822E7" w14:textId="4EC3CE05"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e)</w:t>
      </w:r>
      <w:r>
        <w:rPr>
          <w:rFonts w:ascii="Arial" w:hAnsi="Arial" w:cs="Arial"/>
          <w:sz w:val="20"/>
          <w:szCs w:val="20"/>
        </w:rPr>
        <w:t xml:space="preserve"> </w:t>
      </w:r>
      <w:r w:rsidRPr="00320886">
        <w:rPr>
          <w:rFonts w:ascii="Arial" w:hAnsi="Arial" w:cs="Arial"/>
          <w:sz w:val="20"/>
          <w:szCs w:val="20"/>
        </w:rPr>
        <w:t xml:space="preserve">o charakterze terrorystycznym, o którym mowa w </w:t>
      </w:r>
      <w:hyperlink r:id="rId27" w:anchor="/document/16798683?unitId=art(115)par(20)&amp;cm=DOCUMENT" w:history="1">
        <w:r w:rsidRPr="00320886">
          <w:rPr>
            <w:rStyle w:val="Hipercze"/>
            <w:rFonts w:ascii="Arial" w:hAnsi="Arial" w:cs="Arial"/>
            <w:color w:val="auto"/>
            <w:sz w:val="20"/>
            <w:szCs w:val="20"/>
          </w:rPr>
          <w:t>art. 115 § 20</w:t>
        </w:r>
      </w:hyperlink>
      <w:r w:rsidRPr="00320886">
        <w:rPr>
          <w:rFonts w:ascii="Arial" w:hAnsi="Arial" w:cs="Arial"/>
          <w:sz w:val="20"/>
          <w:szCs w:val="20"/>
        </w:rPr>
        <w:t xml:space="preserve"> Kodeksu karnego, lub mające na celu popełnienie tego przestępstwa,</w:t>
      </w:r>
    </w:p>
    <w:p w14:paraId="2529A47E" w14:textId="1AFC2F3D"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f)</w:t>
      </w:r>
      <w:r>
        <w:rPr>
          <w:rFonts w:ascii="Arial" w:hAnsi="Arial" w:cs="Arial"/>
          <w:sz w:val="20"/>
          <w:szCs w:val="20"/>
        </w:rPr>
        <w:t xml:space="preserve"> </w:t>
      </w:r>
      <w:r w:rsidRPr="00320886">
        <w:rPr>
          <w:rFonts w:ascii="Arial" w:hAnsi="Arial" w:cs="Arial"/>
          <w:sz w:val="20"/>
          <w:szCs w:val="20"/>
        </w:rPr>
        <w:t xml:space="preserve">powierzenia wykonywania pracy małoletniemu cudzoziemcowi, o którym mowa w </w:t>
      </w:r>
      <w:hyperlink r:id="rId28" w:anchor="/document/17896506?unitId=art(9)ust(2)&amp;cm=DOCUMENT" w:history="1">
        <w:r w:rsidRPr="00320886">
          <w:rPr>
            <w:rStyle w:val="Hipercze"/>
            <w:rFonts w:ascii="Arial" w:hAnsi="Arial" w:cs="Arial"/>
            <w:color w:val="auto"/>
            <w:sz w:val="20"/>
            <w:szCs w:val="20"/>
          </w:rPr>
          <w:t>art. 9 ust. 2</w:t>
        </w:r>
      </w:hyperlink>
      <w:r w:rsidRPr="00320886">
        <w:rPr>
          <w:rFonts w:ascii="Arial" w:hAnsi="Arial" w:cs="Arial"/>
          <w:sz w:val="20"/>
          <w:szCs w:val="20"/>
        </w:rPr>
        <w:t xml:space="preserve"> ustawy z dnia 15 czerwca 2012 r. o skutkach powierzania wykonywania pracy cudzoziemcom przebywającym wbrew przepisom na terytorium Rzeczypospolitej Polskiej (Dz. U. z 202</w:t>
      </w:r>
      <w:r w:rsidR="00E26B97">
        <w:rPr>
          <w:rFonts w:ascii="Arial" w:hAnsi="Arial" w:cs="Arial"/>
          <w:sz w:val="20"/>
          <w:szCs w:val="20"/>
        </w:rPr>
        <w:t>5</w:t>
      </w:r>
      <w:r w:rsidRPr="00320886">
        <w:rPr>
          <w:rFonts w:ascii="Arial" w:hAnsi="Arial" w:cs="Arial"/>
          <w:sz w:val="20"/>
          <w:szCs w:val="20"/>
        </w:rPr>
        <w:t xml:space="preserve"> r. poz. 15</w:t>
      </w:r>
      <w:r w:rsidR="00E26B97">
        <w:rPr>
          <w:rFonts w:ascii="Arial" w:hAnsi="Arial" w:cs="Arial"/>
          <w:sz w:val="20"/>
          <w:szCs w:val="20"/>
        </w:rPr>
        <w:t>67</w:t>
      </w:r>
      <w:r w:rsidRPr="00320886">
        <w:rPr>
          <w:rFonts w:ascii="Arial" w:hAnsi="Arial" w:cs="Arial"/>
          <w:sz w:val="20"/>
          <w:szCs w:val="20"/>
        </w:rPr>
        <w:t>),</w:t>
      </w:r>
    </w:p>
    <w:p w14:paraId="711983E3" w14:textId="07A97D4C"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g)</w:t>
      </w:r>
      <w:r>
        <w:rPr>
          <w:rFonts w:ascii="Arial" w:hAnsi="Arial" w:cs="Arial"/>
          <w:sz w:val="20"/>
          <w:szCs w:val="20"/>
        </w:rPr>
        <w:t xml:space="preserve"> </w:t>
      </w:r>
      <w:r w:rsidRPr="00320886">
        <w:rPr>
          <w:rFonts w:ascii="Arial" w:hAnsi="Arial" w:cs="Arial"/>
          <w:sz w:val="20"/>
          <w:szCs w:val="20"/>
        </w:rPr>
        <w:t xml:space="preserve">przeciwko obrotowi gospodarczemu, o których mowa w </w:t>
      </w:r>
      <w:hyperlink r:id="rId29" w:anchor="/document/16798683?unitId=art(296)&amp;cm=DOCUMENT" w:history="1">
        <w:r w:rsidRPr="00320886">
          <w:rPr>
            <w:rStyle w:val="Hipercze"/>
            <w:rFonts w:ascii="Arial" w:hAnsi="Arial" w:cs="Arial"/>
            <w:color w:val="auto"/>
            <w:sz w:val="20"/>
            <w:szCs w:val="20"/>
          </w:rPr>
          <w:t>art. 296-307</w:t>
        </w:r>
      </w:hyperlink>
      <w:r w:rsidRPr="00320886">
        <w:rPr>
          <w:rFonts w:ascii="Arial" w:hAnsi="Arial" w:cs="Arial"/>
          <w:sz w:val="20"/>
          <w:szCs w:val="20"/>
        </w:rPr>
        <w:t xml:space="preserve"> Kodeksu karnego, przestępstwo oszustwa, o którym mowa w </w:t>
      </w:r>
      <w:hyperlink r:id="rId30" w:anchor="/document/16798683?unitId=art(286)&amp;cm=DOCUMENT" w:history="1">
        <w:r w:rsidRPr="00320886">
          <w:rPr>
            <w:rStyle w:val="Hipercze"/>
            <w:rFonts w:ascii="Arial" w:hAnsi="Arial" w:cs="Arial"/>
            <w:color w:val="auto"/>
            <w:sz w:val="20"/>
            <w:szCs w:val="20"/>
          </w:rPr>
          <w:t>art. 286</w:t>
        </w:r>
      </w:hyperlink>
      <w:r w:rsidRPr="00320886">
        <w:rPr>
          <w:rFonts w:ascii="Arial" w:hAnsi="Arial" w:cs="Arial"/>
          <w:sz w:val="20"/>
          <w:szCs w:val="20"/>
        </w:rPr>
        <w:t xml:space="preserve"> Kodeksu karnego, przestępstwo przeciwko wiarygodności dokumentów, o których mowa w </w:t>
      </w:r>
      <w:hyperlink r:id="rId31" w:anchor="/document/16798683?unitId=art(270)&amp;cm=DOCUMENT" w:history="1">
        <w:r w:rsidRPr="00320886">
          <w:rPr>
            <w:rStyle w:val="Hipercze"/>
            <w:rFonts w:ascii="Arial" w:hAnsi="Arial" w:cs="Arial"/>
            <w:color w:val="auto"/>
            <w:sz w:val="20"/>
            <w:szCs w:val="20"/>
          </w:rPr>
          <w:t>art. 270-277d</w:t>
        </w:r>
      </w:hyperlink>
      <w:r w:rsidRPr="00320886">
        <w:rPr>
          <w:rFonts w:ascii="Arial" w:hAnsi="Arial" w:cs="Arial"/>
          <w:sz w:val="20"/>
          <w:szCs w:val="20"/>
        </w:rPr>
        <w:t xml:space="preserve"> Kodeksu karnego, lub przestępstwo skarbowe,</w:t>
      </w:r>
    </w:p>
    <w:p w14:paraId="5601DBE6" w14:textId="6C26D9BA"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h)</w:t>
      </w:r>
      <w:r>
        <w:rPr>
          <w:rFonts w:ascii="Arial" w:hAnsi="Arial" w:cs="Arial"/>
          <w:sz w:val="20"/>
          <w:szCs w:val="20"/>
        </w:rPr>
        <w:t xml:space="preserve"> </w:t>
      </w:r>
      <w:r w:rsidRPr="00320886">
        <w:rPr>
          <w:rFonts w:ascii="Arial" w:hAnsi="Arial" w:cs="Arial"/>
          <w:sz w:val="20"/>
          <w:szCs w:val="20"/>
        </w:rPr>
        <w:t>o którym mowa w art. 9 ust. 1 i 3 lub art. 10 ustawy z dnia 15 czerwca 2012 r. o skutkach powierzania wykonywania pracy cudzoziemcom przebywającym wbrew przepisom na terytorium Rzeczypospolitej Polskiej</w:t>
      </w:r>
    </w:p>
    <w:p w14:paraId="205DE6B1" w14:textId="77777777" w:rsidR="00320886" w:rsidRPr="00320886" w:rsidRDefault="00320886" w:rsidP="003D4F89">
      <w:pPr>
        <w:pStyle w:val="text-justify"/>
        <w:shd w:val="clear" w:color="auto" w:fill="FFFFFF"/>
        <w:spacing w:before="120" w:beforeAutospacing="0" w:after="150" w:afterAutospacing="0" w:line="360" w:lineRule="atLeast"/>
        <w:ind w:left="107"/>
        <w:rPr>
          <w:rFonts w:ascii="Arial" w:hAnsi="Arial" w:cs="Arial"/>
          <w:sz w:val="20"/>
          <w:szCs w:val="20"/>
        </w:rPr>
      </w:pPr>
      <w:r w:rsidRPr="00320886">
        <w:rPr>
          <w:rFonts w:ascii="Arial" w:hAnsi="Arial" w:cs="Arial"/>
          <w:sz w:val="20"/>
          <w:szCs w:val="20"/>
        </w:rPr>
        <w:t>- lub za odpowiedni czyn zabroniony określony w przepisach prawa obcego;</w:t>
      </w:r>
    </w:p>
    <w:p w14:paraId="21AA0BFE" w14:textId="05CAF009"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2)</w:t>
      </w:r>
      <w:r>
        <w:rPr>
          <w:rFonts w:ascii="Arial" w:hAnsi="Arial" w:cs="Arial"/>
          <w:sz w:val="20"/>
          <w:szCs w:val="20"/>
        </w:rPr>
        <w:t xml:space="preserve"> </w:t>
      </w:r>
      <w:r w:rsidRPr="00320886">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627CF27" w14:textId="71FFFAAC"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3)</w:t>
      </w:r>
      <w:r>
        <w:rPr>
          <w:rFonts w:ascii="Arial" w:hAnsi="Arial" w:cs="Arial"/>
          <w:sz w:val="20"/>
          <w:szCs w:val="20"/>
        </w:rPr>
        <w:t xml:space="preserve"> </w:t>
      </w:r>
      <w:r w:rsidRPr="00320886">
        <w:rPr>
          <w:rFonts w:ascii="Arial" w:hAnsi="Arial"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E980F16" w14:textId="3ACFE4E6"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4)</w:t>
      </w:r>
      <w:r>
        <w:rPr>
          <w:rFonts w:ascii="Arial" w:hAnsi="Arial" w:cs="Arial"/>
          <w:sz w:val="20"/>
          <w:szCs w:val="20"/>
        </w:rPr>
        <w:t xml:space="preserve"> </w:t>
      </w:r>
      <w:r w:rsidRPr="00320886">
        <w:rPr>
          <w:rFonts w:ascii="Arial" w:hAnsi="Arial" w:cs="Arial"/>
          <w:sz w:val="20"/>
          <w:szCs w:val="20"/>
        </w:rPr>
        <w:t>wobec którego prawomocnie orzeczono zakaz ubiegania się o zamówienia publiczne;</w:t>
      </w:r>
    </w:p>
    <w:p w14:paraId="3B0282F6" w14:textId="43E39C41"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5)</w:t>
      </w:r>
      <w:r>
        <w:rPr>
          <w:rFonts w:ascii="Arial" w:hAnsi="Arial" w:cs="Arial"/>
          <w:sz w:val="20"/>
          <w:szCs w:val="20"/>
        </w:rPr>
        <w:t xml:space="preserve"> </w:t>
      </w:r>
      <w:r w:rsidRPr="00320886">
        <w:rPr>
          <w:rFonts w:ascii="Arial" w:hAnsi="Arial" w:cs="Arial"/>
          <w:sz w:val="20"/>
          <w:szCs w:val="20"/>
        </w:rPr>
        <w:t xml:space="preserve">jeżeli zamawiający może stwierdzić, na podstawie wiarygodnych przesłanek, że wykonawca zawarł z innymi wykonawcami porozumienie mające na celu zakłócenie konkurencji, w szczególności jeżeli </w:t>
      </w:r>
      <w:r w:rsidRPr="00320886">
        <w:rPr>
          <w:rFonts w:ascii="Arial" w:hAnsi="Arial" w:cs="Arial"/>
          <w:sz w:val="20"/>
          <w:szCs w:val="20"/>
        </w:rPr>
        <w:lastRenderedPageBreak/>
        <w:t xml:space="preserve">należąc do tej samej grupy kapitałowej w rozumieniu </w:t>
      </w:r>
      <w:hyperlink r:id="rId32" w:anchor="/document/17337528?cm=DOCUMENT" w:history="1">
        <w:r w:rsidRPr="00320886">
          <w:rPr>
            <w:rStyle w:val="Hipercze"/>
            <w:rFonts w:ascii="Arial" w:hAnsi="Arial" w:cs="Arial"/>
            <w:color w:val="auto"/>
            <w:sz w:val="20"/>
            <w:szCs w:val="20"/>
          </w:rPr>
          <w:t>ustawy</w:t>
        </w:r>
      </w:hyperlink>
      <w:r w:rsidRPr="00320886">
        <w:rPr>
          <w:rFonts w:ascii="Arial" w:hAnsi="Arial"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AF847A7" w14:textId="0C06E632"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6)</w:t>
      </w:r>
      <w:r>
        <w:rPr>
          <w:rFonts w:ascii="Arial" w:hAnsi="Arial" w:cs="Arial"/>
          <w:sz w:val="20"/>
          <w:szCs w:val="20"/>
        </w:rPr>
        <w:t xml:space="preserve"> </w:t>
      </w:r>
      <w:r w:rsidRPr="00320886">
        <w:rPr>
          <w:rFonts w:ascii="Arial" w:hAnsi="Arial" w:cs="Arial"/>
          <w:sz w:val="20"/>
          <w:szCs w:val="20"/>
        </w:rPr>
        <w:t xml:space="preserve">jeżeli, w przypadkach, o których mowa w art. 85 ust. 1, doszło do zakłócenia konkurencji wynikającego z wcześniejszego zaangażowania tego wykonawcy lub podmiotu, który należy </w:t>
      </w:r>
      <w:r w:rsidR="00D87B6D">
        <w:rPr>
          <w:rFonts w:ascii="Arial" w:hAnsi="Arial" w:cs="Arial"/>
          <w:sz w:val="20"/>
          <w:szCs w:val="20"/>
        </w:rPr>
        <w:br/>
      </w:r>
      <w:r w:rsidRPr="00320886">
        <w:rPr>
          <w:rFonts w:ascii="Arial" w:hAnsi="Arial" w:cs="Arial"/>
          <w:sz w:val="20"/>
          <w:szCs w:val="20"/>
        </w:rPr>
        <w:t xml:space="preserve">z wykonawcą do tej samej grupy kapitałowej w rozumieniu </w:t>
      </w:r>
      <w:hyperlink r:id="rId33" w:anchor="/document/17337528?cm=DOCUMENT" w:history="1">
        <w:r w:rsidRPr="00320886">
          <w:rPr>
            <w:rStyle w:val="Hipercze"/>
            <w:rFonts w:ascii="Arial" w:hAnsi="Arial" w:cs="Arial"/>
            <w:color w:val="auto"/>
            <w:sz w:val="20"/>
            <w:szCs w:val="20"/>
          </w:rPr>
          <w:t>ustawy</w:t>
        </w:r>
      </w:hyperlink>
      <w:r w:rsidRPr="00320886">
        <w:rPr>
          <w:rFonts w:ascii="Arial" w:hAnsi="Arial"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A2E0E21" w14:textId="2A3B1E80" w:rsidR="00241EA4" w:rsidRDefault="003D668E">
      <w:pPr>
        <w:pStyle w:val="Akapitzlist"/>
        <w:numPr>
          <w:ilvl w:val="0"/>
          <w:numId w:val="41"/>
        </w:numPr>
        <w:spacing w:line="360" w:lineRule="auto"/>
        <w:ind w:left="0" w:firstLine="0"/>
        <w:rPr>
          <w:rFonts w:ascii="Arial" w:eastAsia="Arial" w:hAnsi="Arial" w:cs="Arial"/>
          <w:sz w:val="20"/>
          <w:szCs w:val="20"/>
        </w:rPr>
      </w:pPr>
      <w:r>
        <w:rPr>
          <w:rFonts w:ascii="Arial" w:eastAsia="Arial" w:hAnsi="Arial" w:cs="Arial"/>
          <w:sz w:val="20"/>
          <w:szCs w:val="20"/>
        </w:rPr>
        <w:t xml:space="preserve"> </w:t>
      </w:r>
      <w:r w:rsidR="00241EA4" w:rsidRPr="003D668E">
        <w:rPr>
          <w:rFonts w:ascii="Arial" w:eastAsia="Arial" w:hAnsi="Arial" w:cs="Arial"/>
          <w:sz w:val="20"/>
          <w:szCs w:val="20"/>
        </w:rPr>
        <w:t>Zamawiający nie przewiduje wykluczenia Wykonawców na podstawie art. 109 ustawy Pzp.</w:t>
      </w:r>
    </w:p>
    <w:p w14:paraId="2BEA6771" w14:textId="77777777" w:rsidR="00C1735D" w:rsidRPr="00C1735D" w:rsidRDefault="00C1735D">
      <w:pPr>
        <w:pStyle w:val="Akapitzlist"/>
        <w:numPr>
          <w:ilvl w:val="0"/>
          <w:numId w:val="41"/>
        </w:numPr>
        <w:spacing w:line="360" w:lineRule="auto"/>
        <w:ind w:left="0" w:firstLine="0"/>
        <w:rPr>
          <w:rFonts w:ascii="Arial" w:eastAsia="Arial" w:hAnsi="Arial" w:cs="Arial"/>
          <w:sz w:val="20"/>
          <w:szCs w:val="20"/>
        </w:rPr>
      </w:pPr>
      <w:r>
        <w:rPr>
          <w:rFonts w:ascii="Arial" w:eastAsia="Arial" w:hAnsi="Arial" w:cs="Arial"/>
          <w:sz w:val="20"/>
          <w:szCs w:val="20"/>
        </w:rPr>
        <w:t xml:space="preserve"> </w:t>
      </w:r>
      <w:r w:rsidRPr="00C1735D">
        <w:rPr>
          <w:rFonts w:ascii="Arial" w:eastAsia="Arial" w:hAnsi="Arial" w:cs="Arial"/>
          <w:sz w:val="20"/>
          <w:szCs w:val="20"/>
        </w:rPr>
        <w:t>Z postępowania o udzielenie zamówienia wyklucza się wykonawcę na  podstawie art. 7 ust. 1  Ustawy z dnia 13 kwietnia 2022 r. o szczególnych rozwiązaniach w zakresie przeciwdziałania wspieraniu agresji na Ukrainę oraz służących ochronie bezpieczeństwa narodowego*</w:t>
      </w:r>
    </w:p>
    <w:p w14:paraId="5A8F20EF"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 Zgodnie z art. 7 ust. 1 ustawy z dnia 13 kwietnia 2022 r. o szczególnych rozwiązaniach w zakresie przeciwdziałania wspieraniu agresji na Ukrainę oraz służących ochronie bezpieczeństwa narodowego (t.j. Dz. U. z 2025 r. poz. 514), zwanej dalej „ustawą z dnia 13 kwietnia 2022 r.”, z postępowania o udzielenie zamówienia publicznego z postępowania o udzielenie zamówienia publicznego prowadzonego na podstawie ustawy z dnia 11 września 2019 r. – Prawo zamówień publicznych wyklucza się: </w:t>
      </w:r>
    </w:p>
    <w:p w14:paraId="3FEF5B39"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1) wykonawcę wymienionego w wykazach określonych w rozporządzeniu 765/2006 i rozporządzeniu 269/2014 albo wpisanego na listę na podstawie decyzji w sprawie wpisu na listę rozstrzygającej o zastosowaniu środka, o którym mowa w art. 1 pkt 3 ustawy z dnia 13 kwietnia 2022 r.; </w:t>
      </w:r>
    </w:p>
    <w:p w14:paraId="5C8B70D9"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2) wykonawcę,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w:t>
      </w:r>
    </w:p>
    <w:p w14:paraId="6C75182F" w14:textId="01C73465"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3) wykonawcę, którego jednostką dominującą w rozumieniu art. 3 ust. 1 pkt 37 ustawy z dnia 29 września 1994 r. o rachunkowości (Dz. U. z 2023 r. poz. 120</w:t>
      </w:r>
      <w:r w:rsidR="00E26B97">
        <w:rPr>
          <w:rFonts w:ascii="Arial" w:eastAsia="Arial" w:hAnsi="Arial" w:cs="Arial"/>
          <w:sz w:val="20"/>
          <w:szCs w:val="20"/>
        </w:rPr>
        <w:t xml:space="preserve"> </w:t>
      </w:r>
      <w:r w:rsidRPr="00C1735D">
        <w:rPr>
          <w:rFonts w:ascii="Arial" w:eastAsia="Arial" w:hAnsi="Arial" w:cs="Arial"/>
          <w:sz w:val="20"/>
          <w:szCs w:val="20"/>
        </w:rPr>
        <w:t xml:space="preserve">z póź.zm.)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w:t>
      </w:r>
    </w:p>
    <w:p w14:paraId="632DBDBB"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4) Wykluczenie jak w ust. 3 następuje na okres trwania okoliczności określonych w art. 7 ust. 1 ustawy z dnia 13 kwietnia 2022 r.</w:t>
      </w:r>
    </w:p>
    <w:p w14:paraId="6CD4961C"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5) W przypadku wykonawcy wykluczonego na podstawie art. 7 ust. 1 ustawy z dnia 13 kwietnia 2022 r., zamawiający odrzuca ofertę takiego wykonawcy odpowiednio do trybu stosowanego do udzielenia zamówienia publicznego oraz etapu prowadzonego postępowania o udzielenie zamówienia publicznego. </w:t>
      </w:r>
    </w:p>
    <w:p w14:paraId="328F8E95"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lastRenderedPageBreak/>
        <w:t xml:space="preserve">6) Kontrola udzielania zamówień publicznych w zakresie zgodności z art. 7ust. 1 ustawy z dnia 13 kwietnia 2022 r. jest wykonywana zgodnie z art. 596 ustawy z dnia 11 września 2019 r. – Prawo zamówień publicznych. </w:t>
      </w:r>
    </w:p>
    <w:p w14:paraId="485DBEDF"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t xml:space="preserve">7) Osoba lub podmiot podlegające wykluczeniu na podstawie art. 7 ust. 1 ustawy z dnia 13 kwietnia 2022 r., które w okresie tego wykluczenia ubiegają się o udzielenie zamówienia publicznego lub biorą udział w postępowaniu o udzielenie zamówienia publicznego podlegają karze pieniężnej. </w:t>
      </w:r>
    </w:p>
    <w:p w14:paraId="4F705B8F"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t>8) Karę pieniężną, o której mowa w art. 7 ust. 6 ustawy z dnia 13 kwietnia 2022 r., nakłada Prezes Urzędu Zamówień Publicznych, w drodze decyzji, w wysokości do 20 000 000 zł.</w:t>
      </w:r>
    </w:p>
    <w:p w14:paraId="24756208" w14:textId="77777777" w:rsidR="00C1735D" w:rsidRPr="00C1735D" w:rsidRDefault="00C1735D">
      <w:pPr>
        <w:pStyle w:val="Akapitzlist"/>
        <w:numPr>
          <w:ilvl w:val="0"/>
          <w:numId w:val="41"/>
        </w:numPr>
        <w:spacing w:line="360" w:lineRule="auto"/>
        <w:rPr>
          <w:rFonts w:ascii="Arial" w:eastAsia="Arial" w:hAnsi="Arial" w:cs="Arial"/>
          <w:sz w:val="20"/>
          <w:szCs w:val="20"/>
        </w:rPr>
      </w:pPr>
      <w:r w:rsidRPr="00C1735D">
        <w:rPr>
          <w:rFonts w:ascii="Arial" w:eastAsia="Arial" w:hAnsi="Arial" w:cs="Arial"/>
          <w:sz w:val="20"/>
          <w:szCs w:val="20"/>
        </w:rP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63E81A8"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t>a)</w:t>
      </w:r>
      <w:r w:rsidRPr="00C1735D">
        <w:rPr>
          <w:rFonts w:ascii="Arial" w:eastAsia="Arial" w:hAnsi="Arial" w:cs="Arial"/>
          <w:sz w:val="20"/>
          <w:szCs w:val="20"/>
        </w:rPr>
        <w:tab/>
        <w:t>obywateli rosyjskich lub osób fizycznych lub prawnych, podmiotów lub organów z siedzibą w Rosji;</w:t>
      </w:r>
    </w:p>
    <w:p w14:paraId="6700DF13"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t>b)</w:t>
      </w:r>
      <w:r w:rsidRPr="00C1735D">
        <w:rPr>
          <w:rFonts w:ascii="Arial" w:eastAsia="Arial" w:hAnsi="Arial" w:cs="Arial"/>
          <w:sz w:val="20"/>
          <w:szCs w:val="20"/>
        </w:rPr>
        <w:tab/>
        <w:t>osób prawnych, podmiotów lub organów, do których prawa własności bezpośrednio lub pośrednio w ponad 50 % należą do podmiotu, o którym mowa w lit. a) niniejszego ustępu; lub</w:t>
      </w:r>
    </w:p>
    <w:p w14:paraId="277ABBF6"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t>c)</w:t>
      </w:r>
      <w:r w:rsidRPr="00C1735D">
        <w:rPr>
          <w:rFonts w:ascii="Arial" w:eastAsia="Arial" w:hAnsi="Arial" w:cs="Arial"/>
          <w:sz w:val="20"/>
          <w:szCs w:val="20"/>
        </w:rPr>
        <w:tab/>
        <w:t xml:space="preserve">osób fizycznych lub prawnych, podmiotów lub organów działających w imieniu lub pod kierunkiem podmiotu, o którym mowa w lit. a) lub b) niniejszego ustępu, </w:t>
      </w:r>
    </w:p>
    <w:p w14:paraId="2A89A0F6" w14:textId="77777777" w:rsidR="00C1735D" w:rsidRPr="00C1735D" w:rsidRDefault="00C1735D" w:rsidP="003D4F89">
      <w:pPr>
        <w:pStyle w:val="Akapitzlist"/>
        <w:spacing w:line="360" w:lineRule="auto"/>
        <w:ind w:left="720"/>
        <w:rPr>
          <w:rFonts w:ascii="Arial" w:eastAsia="Arial" w:hAnsi="Arial" w:cs="Arial"/>
          <w:sz w:val="20"/>
          <w:szCs w:val="20"/>
        </w:rPr>
      </w:pPr>
      <w:r w:rsidRPr="00C1735D">
        <w:rPr>
          <w:rFonts w:ascii="Arial" w:eastAsia="Arial" w:hAnsi="Arial" w:cs="Arial"/>
          <w:sz w:val="20"/>
          <w:szCs w:val="20"/>
        </w:rPr>
        <w:t>w tym podwykonawców, dostawców lub podmiotów, na których zdolności polega się w rozumieniu dyrektyw w sprawie zamówień publicznych, w przypadku gdy przypada na nich ponad 10 % wartości zamówienia.</w:t>
      </w:r>
    </w:p>
    <w:p w14:paraId="62E9B657" w14:textId="7CF0D9FA" w:rsidR="00C1735D" w:rsidRPr="003D668E" w:rsidRDefault="00C1735D" w:rsidP="003D4F89">
      <w:pPr>
        <w:pStyle w:val="Akapitzlist"/>
        <w:spacing w:line="360" w:lineRule="auto"/>
        <w:ind w:left="0"/>
        <w:rPr>
          <w:rFonts w:ascii="Arial" w:eastAsia="Arial" w:hAnsi="Arial" w:cs="Arial"/>
          <w:sz w:val="20"/>
          <w:szCs w:val="20"/>
        </w:rPr>
      </w:pPr>
    </w:p>
    <w:p w14:paraId="259EF674" w14:textId="50C4FD23" w:rsidR="003D668E" w:rsidRPr="003D668E" w:rsidRDefault="003D668E">
      <w:pPr>
        <w:pStyle w:val="Akapitzlist"/>
        <w:numPr>
          <w:ilvl w:val="0"/>
          <w:numId w:val="41"/>
        </w:numPr>
        <w:autoSpaceDE w:val="0"/>
        <w:autoSpaceDN w:val="0"/>
        <w:adjustRightInd w:val="0"/>
        <w:spacing w:line="360" w:lineRule="auto"/>
        <w:ind w:left="0" w:firstLine="0"/>
        <w:rPr>
          <w:rFonts w:ascii="Arial" w:hAnsi="Arial" w:cs="Arial"/>
          <w:sz w:val="20"/>
          <w:szCs w:val="20"/>
        </w:rPr>
      </w:pPr>
      <w:r w:rsidRPr="003D668E">
        <w:rPr>
          <w:rFonts w:ascii="Arial" w:hAnsi="Arial" w:cs="Arial"/>
          <w:sz w:val="20"/>
          <w:szCs w:val="20"/>
        </w:rPr>
        <w:t xml:space="preserve"> Jeżeli Wykonawca polega na zdolnościach lub sytuacji podmiotów udostępniających zasoby Zamawiający zbada, czy nie zachodzą wobec tego podmiotu podstawy wykluczenia, które zostały przewidziane względem Wykonawcy.</w:t>
      </w:r>
    </w:p>
    <w:p w14:paraId="621C3FA2" w14:textId="75714615" w:rsidR="003D668E" w:rsidRP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4. W przypadku wspólnego ubiegania się Wykonawców o udzielenie zamówienia</w:t>
      </w:r>
      <w:r>
        <w:rPr>
          <w:rFonts w:ascii="Arial" w:hAnsi="Arial" w:cs="Arial"/>
          <w:sz w:val="20"/>
          <w:szCs w:val="20"/>
        </w:rPr>
        <w:t xml:space="preserve"> </w:t>
      </w:r>
      <w:r w:rsidRPr="003D668E">
        <w:rPr>
          <w:rFonts w:ascii="Arial" w:hAnsi="Arial" w:cs="Arial"/>
          <w:sz w:val="20"/>
          <w:szCs w:val="20"/>
        </w:rPr>
        <w:t>Zamawiający zbada, czy nie zachodzą podstawy wykluczenia wobec każdego z tych</w:t>
      </w:r>
      <w:r>
        <w:rPr>
          <w:rFonts w:ascii="Arial" w:hAnsi="Arial" w:cs="Arial"/>
          <w:sz w:val="20"/>
          <w:szCs w:val="20"/>
        </w:rPr>
        <w:t xml:space="preserve"> </w:t>
      </w:r>
      <w:r w:rsidRPr="003D668E">
        <w:rPr>
          <w:rFonts w:ascii="Arial" w:hAnsi="Arial" w:cs="Arial"/>
          <w:sz w:val="20"/>
          <w:szCs w:val="20"/>
        </w:rPr>
        <w:t>Wykonawców.</w:t>
      </w:r>
    </w:p>
    <w:p w14:paraId="5F2B426D" w14:textId="62E1A9AF" w:rsidR="003D668E" w:rsidRP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5. Zamawiający może wykluczyć Wykonawcę na każdym etapie postępowania o udzielenie</w:t>
      </w:r>
      <w:r>
        <w:rPr>
          <w:rFonts w:ascii="Arial" w:hAnsi="Arial" w:cs="Arial"/>
          <w:sz w:val="20"/>
          <w:szCs w:val="20"/>
        </w:rPr>
        <w:t xml:space="preserve"> </w:t>
      </w:r>
      <w:r w:rsidRPr="003D668E">
        <w:rPr>
          <w:rFonts w:ascii="Arial" w:hAnsi="Arial" w:cs="Arial"/>
          <w:sz w:val="20"/>
          <w:szCs w:val="20"/>
        </w:rPr>
        <w:t>zamówienia zgodnie z art. 110 ust. 1 ustawy Pzp.</w:t>
      </w:r>
    </w:p>
    <w:p w14:paraId="160D8DE3" w14:textId="258F2F6C" w:rsidR="003D668E" w:rsidRP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lastRenderedPageBreak/>
        <w:t>6. Wykonawca nie podlega wykluczeniu w okolicznościach określonych w art. 108 ust. 1</w:t>
      </w:r>
      <w:r>
        <w:rPr>
          <w:rFonts w:ascii="Arial" w:hAnsi="Arial" w:cs="Arial"/>
          <w:sz w:val="20"/>
          <w:szCs w:val="20"/>
        </w:rPr>
        <w:t xml:space="preserve"> </w:t>
      </w:r>
      <w:r w:rsidRPr="003D668E">
        <w:rPr>
          <w:rFonts w:ascii="Arial" w:hAnsi="Arial" w:cs="Arial"/>
          <w:sz w:val="20"/>
          <w:szCs w:val="20"/>
        </w:rPr>
        <w:t>pkt. 1, 2 i 5 ustawy Pzp, jeśli udowodni Zamawiającemu, że spełnił łącznie przesłanki</w:t>
      </w:r>
      <w:r>
        <w:rPr>
          <w:rFonts w:ascii="Arial" w:hAnsi="Arial" w:cs="Arial"/>
          <w:sz w:val="20"/>
          <w:szCs w:val="20"/>
        </w:rPr>
        <w:t xml:space="preserve"> </w:t>
      </w:r>
      <w:r w:rsidRPr="003D668E">
        <w:rPr>
          <w:rFonts w:ascii="Arial" w:hAnsi="Arial" w:cs="Arial"/>
          <w:sz w:val="20"/>
          <w:szCs w:val="20"/>
        </w:rPr>
        <w:t>wskazane w art. 110 ust. 2 ustawy Pzp.</w:t>
      </w:r>
    </w:p>
    <w:p w14:paraId="78FD416E" w14:textId="26084ED6" w:rsid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7. Zamawiający oceni, czy podjęte przez Wykonawcę czynności, o których mowa w art. 110</w:t>
      </w:r>
      <w:r>
        <w:rPr>
          <w:rFonts w:ascii="Arial" w:hAnsi="Arial" w:cs="Arial"/>
          <w:sz w:val="20"/>
          <w:szCs w:val="20"/>
        </w:rPr>
        <w:t xml:space="preserve"> </w:t>
      </w:r>
      <w:r w:rsidRPr="003D668E">
        <w:rPr>
          <w:rFonts w:ascii="Arial" w:hAnsi="Arial" w:cs="Arial"/>
          <w:sz w:val="20"/>
          <w:szCs w:val="20"/>
        </w:rPr>
        <w:t>ust. 2 ustawy Pzp, są wystarczając do wykazania jego rzetelności, uwzględniając wagę i</w:t>
      </w:r>
      <w:r>
        <w:rPr>
          <w:rFonts w:ascii="Arial" w:hAnsi="Arial" w:cs="Arial"/>
          <w:sz w:val="20"/>
          <w:szCs w:val="20"/>
        </w:rPr>
        <w:t xml:space="preserve"> </w:t>
      </w:r>
      <w:r w:rsidRPr="003D668E">
        <w:rPr>
          <w:rFonts w:ascii="Arial" w:hAnsi="Arial" w:cs="Arial"/>
          <w:sz w:val="20"/>
          <w:szCs w:val="20"/>
        </w:rPr>
        <w:t>szczególne okoliczności czynu Wykonawcy. Jeżeli podjęte przez Wykonawcę czynności</w:t>
      </w:r>
      <w:r>
        <w:rPr>
          <w:rFonts w:ascii="Arial" w:hAnsi="Arial" w:cs="Arial"/>
          <w:sz w:val="20"/>
          <w:szCs w:val="20"/>
        </w:rPr>
        <w:t xml:space="preserve"> </w:t>
      </w:r>
      <w:r w:rsidRPr="003D668E">
        <w:rPr>
          <w:rFonts w:ascii="Arial" w:hAnsi="Arial" w:cs="Arial"/>
          <w:sz w:val="20"/>
          <w:szCs w:val="20"/>
        </w:rPr>
        <w:t>nie są wystarczające do wykazania rzetelności, Zamawiający wyklucza Wykonawcę.</w:t>
      </w:r>
    </w:p>
    <w:p w14:paraId="345016A7" w14:textId="77777777" w:rsidR="003B377F" w:rsidRPr="00F17AEB" w:rsidRDefault="00C1481E">
      <w:pPr>
        <w:pStyle w:val="Akapitzlist"/>
        <w:numPr>
          <w:ilvl w:val="0"/>
          <w:numId w:val="15"/>
        </w:numPr>
        <w:pBdr>
          <w:bottom w:val="double" w:sz="4" w:space="1" w:color="auto"/>
        </w:pBdr>
        <w:shd w:val="clear" w:color="auto" w:fill="DAEEF3"/>
        <w:spacing w:before="360" w:after="40" w:line="360" w:lineRule="auto"/>
        <w:ind w:left="0" w:firstLine="0"/>
        <w:rPr>
          <w:rFonts w:ascii="Arial" w:hAnsi="Arial" w:cs="Arial"/>
          <w:bCs/>
          <w:sz w:val="20"/>
          <w:szCs w:val="20"/>
        </w:rPr>
      </w:pPr>
      <w:r w:rsidRPr="00F17AEB">
        <w:rPr>
          <w:rFonts w:ascii="Arial" w:hAnsi="Arial" w:cs="Arial"/>
          <w:b/>
          <w:sz w:val="20"/>
          <w:szCs w:val="20"/>
        </w:rPr>
        <w:tab/>
      </w:r>
      <w:r w:rsidR="00E3032A" w:rsidRPr="00F17AEB">
        <w:rPr>
          <w:rFonts w:ascii="Arial" w:hAnsi="Arial" w:cs="Arial"/>
          <w:b/>
          <w:sz w:val="20"/>
          <w:szCs w:val="20"/>
        </w:rPr>
        <w:t>OŚWIADCZENIA I DOKUMENTY, JAKIE ZOBOWIĄZANI SĄ DOSTAR</w:t>
      </w:r>
      <w:r w:rsidR="00225683" w:rsidRPr="00F17AEB">
        <w:rPr>
          <w:rFonts w:ascii="Arial" w:hAnsi="Arial" w:cs="Arial"/>
          <w:b/>
          <w:sz w:val="20"/>
          <w:szCs w:val="20"/>
        </w:rPr>
        <w:t xml:space="preserve">CZYĆ WYKONAWCY </w:t>
      </w:r>
      <w:r w:rsidR="0025694A" w:rsidRPr="00F17AEB">
        <w:rPr>
          <w:rFonts w:ascii="Arial" w:hAnsi="Arial" w:cs="Arial"/>
          <w:b/>
          <w:sz w:val="20"/>
          <w:szCs w:val="20"/>
        </w:rPr>
        <w:br/>
      </w:r>
      <w:r w:rsidR="00225683" w:rsidRPr="00F17AEB">
        <w:rPr>
          <w:rFonts w:ascii="Arial" w:hAnsi="Arial" w:cs="Arial"/>
          <w:b/>
          <w:sz w:val="20"/>
          <w:szCs w:val="20"/>
        </w:rPr>
        <w:t xml:space="preserve">W CELU </w:t>
      </w:r>
      <w:r w:rsidR="00E81B72" w:rsidRPr="00F17AEB">
        <w:rPr>
          <w:rFonts w:ascii="Arial" w:hAnsi="Arial" w:cs="Arial"/>
          <w:b/>
          <w:sz w:val="20"/>
          <w:szCs w:val="20"/>
        </w:rPr>
        <w:t xml:space="preserve">POTWIERDZENIA SPEŁNIANIA WARUNKÓW UDZIAŁU W POSTĘPOWANIU </w:t>
      </w:r>
      <w:r w:rsidR="00FA7F11" w:rsidRPr="00F17AEB">
        <w:rPr>
          <w:rFonts w:ascii="Arial" w:hAnsi="Arial" w:cs="Arial"/>
          <w:b/>
          <w:sz w:val="20"/>
          <w:szCs w:val="20"/>
        </w:rPr>
        <w:t>ORAZ</w:t>
      </w:r>
      <w:r w:rsidR="00225683" w:rsidRPr="00F17AEB">
        <w:rPr>
          <w:rFonts w:ascii="Arial" w:hAnsi="Arial" w:cs="Arial"/>
          <w:b/>
          <w:sz w:val="20"/>
          <w:szCs w:val="20"/>
        </w:rPr>
        <w:t xml:space="preserve"> WYKAZANIA</w:t>
      </w:r>
      <w:r w:rsidR="00FA7F11" w:rsidRPr="00F17AEB">
        <w:rPr>
          <w:rFonts w:ascii="Arial" w:hAnsi="Arial" w:cs="Arial"/>
          <w:b/>
          <w:sz w:val="20"/>
          <w:szCs w:val="20"/>
        </w:rPr>
        <w:t xml:space="preserve"> </w:t>
      </w:r>
      <w:r w:rsidR="00E3032A" w:rsidRPr="00F17AEB">
        <w:rPr>
          <w:rFonts w:ascii="Arial" w:hAnsi="Arial" w:cs="Arial"/>
          <w:b/>
          <w:sz w:val="20"/>
          <w:szCs w:val="20"/>
        </w:rPr>
        <w:t>BRAKU PODSTAW WYKLUCZENIA</w:t>
      </w:r>
      <w:r w:rsidR="00CF0BA5" w:rsidRPr="00F17AEB">
        <w:rPr>
          <w:rFonts w:ascii="Arial" w:hAnsi="Arial" w:cs="Arial"/>
          <w:b/>
          <w:sz w:val="20"/>
          <w:szCs w:val="20"/>
        </w:rPr>
        <w:t xml:space="preserve"> (PODMIOTOWE ŚRODKI DOWODOWE)</w:t>
      </w:r>
    </w:p>
    <w:p w14:paraId="0900302B" w14:textId="3D245A9B" w:rsidR="00942E8C" w:rsidRPr="00F17AEB" w:rsidRDefault="00942E8C" w:rsidP="003D4F89">
      <w:pPr>
        <w:pStyle w:val="Akapitzlist"/>
        <w:spacing w:before="240" w:line="360" w:lineRule="auto"/>
        <w:ind w:left="0"/>
        <w:rPr>
          <w:rFonts w:ascii="Arial" w:hAnsi="Arial" w:cs="Arial"/>
          <w:b/>
          <w:bCs/>
          <w:sz w:val="20"/>
          <w:szCs w:val="20"/>
          <w:u w:val="single"/>
        </w:rPr>
      </w:pPr>
      <w:r w:rsidRPr="00F17AEB">
        <w:rPr>
          <w:rFonts w:ascii="Arial" w:hAnsi="Arial" w:cs="Arial"/>
          <w:b/>
          <w:bCs/>
          <w:sz w:val="20"/>
          <w:szCs w:val="20"/>
          <w:u w:val="single"/>
        </w:rPr>
        <w:t>A. Oświadczenia i dokumenty składane wraz z ofertą</w:t>
      </w:r>
    </w:p>
    <w:p w14:paraId="5D89410C" w14:textId="659CF9D1" w:rsidR="00435458" w:rsidRDefault="00435458">
      <w:pPr>
        <w:pStyle w:val="Akapitzlist"/>
        <w:numPr>
          <w:ilvl w:val="0"/>
          <w:numId w:val="19"/>
        </w:numPr>
        <w:spacing w:line="360" w:lineRule="auto"/>
        <w:ind w:left="284" w:hanging="284"/>
        <w:rPr>
          <w:rFonts w:ascii="Arial" w:hAnsi="Arial" w:cs="Arial"/>
          <w:sz w:val="20"/>
          <w:szCs w:val="20"/>
        </w:rPr>
      </w:pPr>
      <w:r w:rsidRPr="00435458">
        <w:rPr>
          <w:rFonts w:ascii="Arial" w:hAnsi="Arial" w:cs="Arial"/>
          <w:sz w:val="20"/>
          <w:szCs w:val="20"/>
        </w:rPr>
        <w:tab/>
        <w:t>Wykonawca składa wypełniony (m.in. w zakresie oświadczeń, dokumentów, deklaracji dot. kryteriów oceny ofert, przetwarzania danych osobowych, tajemnicy przedsiębiorstwa, itd.)  interaktywny formularz internetowy udostępniony na stronie prowadzonego postępowania</w:t>
      </w:r>
      <w:r w:rsidR="00501B9B">
        <w:rPr>
          <w:rFonts w:ascii="Arial" w:hAnsi="Arial" w:cs="Arial"/>
          <w:sz w:val="20"/>
          <w:szCs w:val="20"/>
        </w:rPr>
        <w:t>.</w:t>
      </w:r>
    </w:p>
    <w:p w14:paraId="4593C2DB" w14:textId="32DDB5C9" w:rsidR="00435458" w:rsidRPr="00435458" w:rsidRDefault="00435458">
      <w:pPr>
        <w:pStyle w:val="Akapitzlist"/>
        <w:numPr>
          <w:ilvl w:val="0"/>
          <w:numId w:val="19"/>
        </w:numPr>
        <w:spacing w:line="360" w:lineRule="auto"/>
        <w:ind w:left="284" w:hanging="284"/>
        <w:rPr>
          <w:rFonts w:ascii="Arial" w:hAnsi="Arial" w:cs="Arial"/>
          <w:sz w:val="20"/>
          <w:szCs w:val="20"/>
        </w:rPr>
      </w:pPr>
      <w:r>
        <w:rPr>
          <w:rFonts w:ascii="Arial" w:hAnsi="Arial" w:cs="Arial"/>
          <w:sz w:val="20"/>
          <w:szCs w:val="20"/>
        </w:rPr>
        <w:t xml:space="preserve"> </w:t>
      </w:r>
      <w:r w:rsidRPr="00435458">
        <w:rPr>
          <w:rFonts w:ascii="Arial" w:hAnsi="Arial" w:cs="Arial"/>
          <w:sz w:val="20"/>
          <w:szCs w:val="20"/>
        </w:rPr>
        <w:t xml:space="preserve">Do oferty wykonawca zobowiązany jest złożyć </w:t>
      </w:r>
      <w:r w:rsidRPr="00435458">
        <w:rPr>
          <w:rFonts w:ascii="Arial" w:hAnsi="Arial" w:cs="Arial"/>
          <w:b/>
          <w:bCs/>
          <w:sz w:val="20"/>
          <w:szCs w:val="20"/>
        </w:rPr>
        <w:t>Załącznik 1</w:t>
      </w:r>
      <w:r w:rsidRPr="00435458">
        <w:rPr>
          <w:rFonts w:ascii="Arial" w:hAnsi="Arial" w:cs="Arial"/>
          <w:sz w:val="20"/>
          <w:szCs w:val="20"/>
        </w:rPr>
        <w:t xml:space="preserve"> – uzupełnienie </w:t>
      </w:r>
      <w:r>
        <w:rPr>
          <w:rFonts w:ascii="Arial" w:hAnsi="Arial" w:cs="Arial"/>
          <w:sz w:val="20"/>
          <w:szCs w:val="20"/>
        </w:rPr>
        <w:t xml:space="preserve">do interaktywnego </w:t>
      </w:r>
      <w:r w:rsidRPr="00435458">
        <w:rPr>
          <w:rFonts w:ascii="Arial" w:hAnsi="Arial" w:cs="Arial"/>
          <w:sz w:val="20"/>
          <w:szCs w:val="20"/>
        </w:rPr>
        <w:t xml:space="preserve">formularza ofertowego. </w:t>
      </w:r>
    </w:p>
    <w:p w14:paraId="35336809" w14:textId="4FCBEE7E" w:rsidR="00D02E57" w:rsidRPr="00F17AEB" w:rsidRDefault="00E3032A">
      <w:pPr>
        <w:pStyle w:val="Akapitzlist"/>
        <w:numPr>
          <w:ilvl w:val="0"/>
          <w:numId w:val="19"/>
        </w:numPr>
        <w:spacing w:line="360" w:lineRule="auto"/>
        <w:ind w:left="284" w:hanging="284"/>
        <w:rPr>
          <w:rFonts w:ascii="Arial" w:hAnsi="Arial" w:cs="Arial"/>
          <w:sz w:val="20"/>
          <w:szCs w:val="20"/>
        </w:rPr>
      </w:pPr>
      <w:r w:rsidRPr="00F17AEB">
        <w:rPr>
          <w:rFonts w:ascii="Arial" w:hAnsi="Arial" w:cs="Arial"/>
          <w:b/>
          <w:bCs/>
          <w:sz w:val="20"/>
          <w:szCs w:val="20"/>
        </w:rPr>
        <w:t>Do oferty</w:t>
      </w:r>
      <w:r w:rsidRPr="00F17AEB">
        <w:rPr>
          <w:rFonts w:ascii="Arial" w:hAnsi="Arial" w:cs="Arial"/>
          <w:sz w:val="20"/>
          <w:szCs w:val="20"/>
        </w:rPr>
        <w:t xml:space="preserve"> Wykonawca zobowiązany jest dołączyć aktualne na dzień składania ofert</w:t>
      </w:r>
      <w:r w:rsidR="00A52DBF" w:rsidRPr="00F17AEB">
        <w:rPr>
          <w:rFonts w:ascii="Arial" w:hAnsi="Arial" w:cs="Arial"/>
          <w:sz w:val="20"/>
          <w:szCs w:val="20"/>
        </w:rPr>
        <w:t xml:space="preserve"> </w:t>
      </w:r>
      <w:r w:rsidR="00881CE8" w:rsidRPr="00F17AEB">
        <w:rPr>
          <w:rFonts w:ascii="Arial" w:hAnsi="Arial" w:cs="Arial"/>
          <w:sz w:val="20"/>
          <w:szCs w:val="20"/>
        </w:rPr>
        <w:t xml:space="preserve">oświadczenie </w:t>
      </w:r>
      <w:r w:rsidR="005A20C0" w:rsidRPr="00F17AEB">
        <w:rPr>
          <w:rFonts w:ascii="Arial" w:hAnsi="Arial" w:cs="Arial"/>
          <w:sz w:val="20"/>
          <w:szCs w:val="20"/>
        </w:rPr>
        <w:br/>
      </w:r>
      <w:r w:rsidR="00AE5C60" w:rsidRPr="00F17AEB">
        <w:rPr>
          <w:rFonts w:ascii="Arial" w:hAnsi="Arial" w:cs="Arial"/>
          <w:sz w:val="20"/>
          <w:szCs w:val="20"/>
        </w:rPr>
        <w:t xml:space="preserve">o spełnianiu warunków udziału w postępowaniu oraz </w:t>
      </w:r>
      <w:r w:rsidR="00881CE8" w:rsidRPr="00F17AEB">
        <w:rPr>
          <w:rFonts w:ascii="Arial" w:hAnsi="Arial" w:cs="Arial"/>
          <w:sz w:val="20"/>
          <w:szCs w:val="20"/>
        </w:rPr>
        <w:t xml:space="preserve">o braku podstaw do wykluczenia </w:t>
      </w:r>
      <w:r w:rsidR="005A20C0" w:rsidRPr="00F17AEB">
        <w:rPr>
          <w:rFonts w:ascii="Arial" w:hAnsi="Arial" w:cs="Arial"/>
          <w:sz w:val="20"/>
          <w:szCs w:val="20"/>
        </w:rPr>
        <w:br/>
      </w:r>
      <w:r w:rsidR="00881CE8" w:rsidRPr="00F17AEB">
        <w:rPr>
          <w:rFonts w:ascii="Arial" w:hAnsi="Arial" w:cs="Arial"/>
          <w:sz w:val="20"/>
          <w:szCs w:val="20"/>
        </w:rPr>
        <w:t xml:space="preserve">z postępowania – zgodnie z </w:t>
      </w:r>
      <w:r w:rsidR="00BD1389" w:rsidRPr="00F17AEB">
        <w:rPr>
          <w:rFonts w:ascii="Arial" w:hAnsi="Arial" w:cs="Arial"/>
          <w:b/>
          <w:sz w:val="20"/>
          <w:szCs w:val="20"/>
        </w:rPr>
        <w:t>Załącznikiem nr</w:t>
      </w:r>
      <w:r w:rsidR="00D32541" w:rsidRPr="00F17AEB">
        <w:rPr>
          <w:rFonts w:ascii="Arial" w:hAnsi="Arial" w:cs="Arial"/>
          <w:b/>
          <w:sz w:val="20"/>
          <w:szCs w:val="20"/>
        </w:rPr>
        <w:t xml:space="preserve"> 2 do SWZ</w:t>
      </w:r>
      <w:r w:rsidR="00942E8C" w:rsidRPr="00F17AEB">
        <w:rPr>
          <w:rFonts w:ascii="Arial" w:hAnsi="Arial" w:cs="Arial"/>
          <w:b/>
          <w:sz w:val="20"/>
          <w:szCs w:val="20"/>
        </w:rPr>
        <w:t xml:space="preserve">. </w:t>
      </w:r>
      <w:r w:rsidR="00881CE8" w:rsidRPr="00F17AEB">
        <w:rPr>
          <w:rFonts w:ascii="Arial" w:hAnsi="Arial" w:cs="Arial"/>
          <w:sz w:val="20"/>
          <w:szCs w:val="20"/>
        </w:rPr>
        <w:t>Informacje zawarte w oświadczeni</w:t>
      </w:r>
      <w:r w:rsidR="00A52DBF" w:rsidRPr="00F17AEB">
        <w:rPr>
          <w:rFonts w:ascii="Arial" w:hAnsi="Arial" w:cs="Arial"/>
          <w:sz w:val="20"/>
          <w:szCs w:val="20"/>
        </w:rPr>
        <w:t>u</w:t>
      </w:r>
      <w:r w:rsidR="00881CE8" w:rsidRPr="00F17AEB">
        <w:rPr>
          <w:rFonts w:ascii="Arial" w:hAnsi="Arial" w:cs="Arial"/>
          <w:sz w:val="20"/>
          <w:szCs w:val="20"/>
        </w:rPr>
        <w:t xml:space="preserve">, </w:t>
      </w:r>
      <w:r w:rsidR="00942E8C" w:rsidRPr="00F17AEB">
        <w:rPr>
          <w:rFonts w:ascii="Arial" w:hAnsi="Arial" w:cs="Arial"/>
          <w:sz w:val="20"/>
          <w:szCs w:val="20"/>
        </w:rPr>
        <w:br/>
      </w:r>
      <w:r w:rsidR="00881CE8" w:rsidRPr="00F17AEB">
        <w:rPr>
          <w:rFonts w:ascii="Arial" w:hAnsi="Arial" w:cs="Arial"/>
          <w:sz w:val="20"/>
          <w:szCs w:val="20"/>
        </w:rPr>
        <w:t>o który</w:t>
      </w:r>
      <w:r w:rsidR="00A52DBF" w:rsidRPr="00F17AEB">
        <w:rPr>
          <w:rFonts w:ascii="Arial" w:hAnsi="Arial" w:cs="Arial"/>
          <w:sz w:val="20"/>
          <w:szCs w:val="20"/>
        </w:rPr>
        <w:t xml:space="preserve">m </w:t>
      </w:r>
      <w:r w:rsidR="00881CE8" w:rsidRPr="00F17AEB">
        <w:rPr>
          <w:rFonts w:ascii="Arial" w:hAnsi="Arial" w:cs="Arial"/>
          <w:sz w:val="20"/>
          <w:szCs w:val="20"/>
        </w:rPr>
        <w:t xml:space="preserve">mowa w </w:t>
      </w:r>
      <w:r w:rsidR="00A52DBF" w:rsidRPr="00F17AEB">
        <w:rPr>
          <w:rFonts w:ascii="Arial" w:hAnsi="Arial" w:cs="Arial"/>
          <w:sz w:val="20"/>
          <w:szCs w:val="20"/>
        </w:rPr>
        <w:t xml:space="preserve">pkt 1 </w:t>
      </w:r>
      <w:r w:rsidR="00881CE8" w:rsidRPr="00F17AEB">
        <w:rPr>
          <w:rFonts w:ascii="Arial" w:hAnsi="Arial" w:cs="Arial"/>
          <w:sz w:val="20"/>
          <w:szCs w:val="20"/>
        </w:rPr>
        <w:t>stanowią wstępne potwierdzenie, że Wykonawca nie podlega wykluczeniu oraz spełnia warunki udziału w postępowaniu.</w:t>
      </w:r>
    </w:p>
    <w:p w14:paraId="74F4567E" w14:textId="77777777" w:rsidR="008A009D" w:rsidRPr="00F17AEB" w:rsidRDefault="008A009D">
      <w:pPr>
        <w:numPr>
          <w:ilvl w:val="0"/>
          <w:numId w:val="19"/>
        </w:numPr>
        <w:spacing w:line="360" w:lineRule="auto"/>
        <w:ind w:left="284" w:hanging="284"/>
        <w:rPr>
          <w:rFonts w:ascii="Arial" w:eastAsia="Arial" w:hAnsi="Arial" w:cs="Arial"/>
          <w:sz w:val="20"/>
          <w:szCs w:val="20"/>
        </w:rPr>
      </w:pPr>
      <w:r w:rsidRPr="00F17AEB">
        <w:rPr>
          <w:rFonts w:ascii="Arial" w:eastAsia="Arial" w:hAnsi="Arial" w:cs="Arial"/>
          <w:b/>
          <w:sz w:val="20"/>
          <w:szCs w:val="20"/>
        </w:rPr>
        <w:t>Do oferty</w:t>
      </w:r>
      <w:r w:rsidRPr="00F17AEB">
        <w:rPr>
          <w:rFonts w:ascii="Arial" w:eastAsia="Arial" w:hAnsi="Arial" w:cs="Arial"/>
          <w:sz w:val="20"/>
          <w:szCs w:val="20"/>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udostepniających zasoby na zasadach określonych w art. 118 ustawy.</w:t>
      </w:r>
    </w:p>
    <w:p w14:paraId="5CA72778" w14:textId="5DCEF122" w:rsidR="008A009D" w:rsidRPr="00F17AEB" w:rsidRDefault="008A009D" w:rsidP="003D4F89">
      <w:pPr>
        <w:spacing w:line="360" w:lineRule="auto"/>
        <w:ind w:left="284"/>
        <w:rPr>
          <w:rFonts w:ascii="Arial" w:eastAsia="Arial" w:hAnsi="Arial" w:cs="Arial"/>
          <w:sz w:val="20"/>
          <w:szCs w:val="20"/>
        </w:rPr>
      </w:pPr>
      <w:r w:rsidRPr="00F17AEB">
        <w:rPr>
          <w:rFonts w:ascii="Arial" w:eastAsia="Arial" w:hAnsi="Arial" w:cs="Arial"/>
          <w:sz w:val="20"/>
          <w:szCs w:val="20"/>
        </w:rPr>
        <w:t xml:space="preserve">Jeżeli Wykonawca ma siedzibę lub miejsce zamieszkania poza granicami Rzeczypospolitej Polskiej, zamiast odpisu albo informacji z Krajowego Rejestru Sądowego lub z Centralnej Ewidencji </w:t>
      </w:r>
      <w:r w:rsidR="004C3C1E">
        <w:rPr>
          <w:rFonts w:ascii="Arial" w:eastAsia="Arial" w:hAnsi="Arial" w:cs="Arial"/>
          <w:sz w:val="20"/>
          <w:szCs w:val="20"/>
        </w:rPr>
        <w:br/>
      </w:r>
      <w:r w:rsidRPr="00F17AEB">
        <w:rPr>
          <w:rFonts w:ascii="Arial" w:eastAsia="Arial" w:hAnsi="Arial" w:cs="Arial"/>
          <w:sz w:val="20"/>
          <w:szCs w:val="20"/>
        </w:rPr>
        <w:t xml:space="preserve">i Informacji o Działalności Gospodarczej – składa dokument lub dokumenty wystawione w kraju, </w:t>
      </w:r>
      <w:r w:rsidR="004C3C1E">
        <w:rPr>
          <w:rFonts w:ascii="Arial" w:eastAsia="Arial" w:hAnsi="Arial" w:cs="Arial"/>
          <w:sz w:val="20"/>
          <w:szCs w:val="20"/>
        </w:rPr>
        <w:br/>
      </w:r>
      <w:r w:rsidRPr="00F17AEB">
        <w:rPr>
          <w:rFonts w:ascii="Arial" w:eastAsia="Arial" w:hAnsi="Arial" w:cs="Arial"/>
          <w:sz w:val="20"/>
          <w:szCs w:val="20"/>
        </w:rPr>
        <w:t>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13A1FEA3" w14:textId="77777777" w:rsidR="008A009D" w:rsidRPr="00F17AEB" w:rsidRDefault="008A009D" w:rsidP="003D4F89">
      <w:pPr>
        <w:spacing w:line="360" w:lineRule="auto"/>
        <w:ind w:left="284"/>
        <w:rPr>
          <w:rFonts w:ascii="Arial" w:eastAsia="Arial" w:hAnsi="Arial" w:cs="Arial"/>
          <w:sz w:val="20"/>
          <w:szCs w:val="20"/>
        </w:rPr>
      </w:pPr>
      <w:r w:rsidRPr="00F17AEB">
        <w:rPr>
          <w:rFonts w:ascii="Arial" w:eastAsia="Arial" w:hAnsi="Arial" w:cs="Arial"/>
          <w:sz w:val="20"/>
          <w:szCs w:val="20"/>
        </w:rPr>
        <w:t xml:space="preserve">Wykonawca nie jest zobowiązany do złożenia dokumentów, o których mowa powyżej, jeżeli Zamawiający może je uzyskać za pomocą bezpłatnych i ogólnodostępnych baz danych, o ile Wykonawca wskaże dane umożliwiające dostęp do tych dokumentów. </w:t>
      </w:r>
    </w:p>
    <w:p w14:paraId="48B2771A" w14:textId="77777777" w:rsidR="008A009D" w:rsidRPr="00F17AEB" w:rsidRDefault="008A009D" w:rsidP="00501B9B">
      <w:pPr>
        <w:spacing w:line="360" w:lineRule="auto"/>
        <w:ind w:left="284"/>
        <w:rPr>
          <w:rFonts w:ascii="Arial" w:eastAsia="Arial" w:hAnsi="Arial" w:cs="Arial"/>
          <w:sz w:val="20"/>
          <w:szCs w:val="20"/>
        </w:rPr>
      </w:pPr>
      <w:r w:rsidRPr="00F17AEB">
        <w:rPr>
          <w:rFonts w:ascii="Arial" w:eastAsia="Arial" w:hAnsi="Arial" w:cs="Arial"/>
          <w:sz w:val="20"/>
          <w:szCs w:val="20"/>
        </w:rPr>
        <w:lastRenderedPageBreak/>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 reprezentowania.</w:t>
      </w:r>
    </w:p>
    <w:p w14:paraId="018FE9A8" w14:textId="50396C6A" w:rsidR="008A009D" w:rsidRPr="00F17AEB" w:rsidRDefault="008A009D">
      <w:pPr>
        <w:numPr>
          <w:ilvl w:val="0"/>
          <w:numId w:val="19"/>
        </w:numPr>
        <w:spacing w:line="360" w:lineRule="auto"/>
        <w:ind w:left="284" w:hanging="284"/>
        <w:rPr>
          <w:rFonts w:ascii="Arial" w:eastAsia="Arial" w:hAnsi="Arial" w:cs="Arial"/>
          <w:sz w:val="20"/>
          <w:szCs w:val="20"/>
        </w:rPr>
      </w:pPr>
      <w:r w:rsidRPr="00F17AEB">
        <w:rPr>
          <w:rFonts w:ascii="Arial" w:eastAsia="Arial" w:hAnsi="Arial" w:cs="Arial"/>
          <w:b/>
          <w:sz w:val="20"/>
          <w:szCs w:val="20"/>
        </w:rPr>
        <w:t>Do oferty</w:t>
      </w:r>
      <w:r w:rsidRPr="00F17AEB">
        <w:rPr>
          <w:rFonts w:ascii="Arial" w:eastAsia="Arial" w:hAnsi="Arial" w:cs="Arial"/>
          <w:sz w:val="20"/>
          <w:szCs w:val="20"/>
        </w:rPr>
        <w:t xml:space="preserve"> Wykonawca zobowiązany jest dołączyć pełnomocnictwo lub inny dokument potwierdzający umocowanie do reprezentowania Wykonawcy, jeżeli w jego imieniu działa osoba, której umocowanie do reprezentowania Wykonawcy nie wynika z dokumentów, </w:t>
      </w:r>
      <w:r w:rsidR="00942E8C" w:rsidRPr="00F17AEB">
        <w:rPr>
          <w:rFonts w:ascii="Arial" w:eastAsia="Arial" w:hAnsi="Arial" w:cs="Arial"/>
          <w:sz w:val="20"/>
          <w:szCs w:val="20"/>
        </w:rPr>
        <w:br/>
      </w:r>
      <w:r w:rsidRPr="00F17AEB">
        <w:rPr>
          <w:rFonts w:ascii="Arial" w:eastAsia="Arial" w:hAnsi="Arial" w:cs="Arial"/>
          <w:sz w:val="20"/>
          <w:szCs w:val="20"/>
        </w:rPr>
        <w:t xml:space="preserve">o których mowa w pkt. 2.  </w:t>
      </w:r>
    </w:p>
    <w:p w14:paraId="090370E8" w14:textId="77777777" w:rsidR="008A009D" w:rsidRPr="00F17AEB" w:rsidRDefault="008A009D" w:rsidP="00501B9B">
      <w:pPr>
        <w:spacing w:line="360" w:lineRule="auto"/>
        <w:ind w:left="284"/>
        <w:rPr>
          <w:rFonts w:ascii="Arial" w:eastAsia="Arial" w:hAnsi="Arial" w:cs="Arial"/>
          <w:sz w:val="20"/>
          <w:szCs w:val="20"/>
        </w:rPr>
      </w:pPr>
      <w:r w:rsidRPr="00F17AEB">
        <w:rPr>
          <w:rFonts w:ascii="Arial" w:eastAsia="Arial" w:hAnsi="Arial" w:cs="Arial"/>
          <w:sz w:val="20"/>
          <w:szCs w:val="20"/>
        </w:rPr>
        <w:t xml:space="preserve">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 reprezentowania tych Wykonawców. </w:t>
      </w:r>
    </w:p>
    <w:p w14:paraId="640F2176" w14:textId="0B7B8B2E" w:rsidR="008A009D" w:rsidRPr="00F17AEB" w:rsidRDefault="008A009D">
      <w:pPr>
        <w:numPr>
          <w:ilvl w:val="0"/>
          <w:numId w:val="19"/>
        </w:numPr>
        <w:spacing w:line="360" w:lineRule="auto"/>
        <w:ind w:left="284"/>
        <w:rPr>
          <w:rFonts w:ascii="Arial" w:eastAsia="Arial" w:hAnsi="Arial" w:cs="Arial"/>
          <w:sz w:val="20"/>
          <w:szCs w:val="20"/>
        </w:rPr>
      </w:pPr>
      <w:r w:rsidRPr="00F17AEB">
        <w:rPr>
          <w:rFonts w:ascii="Arial" w:eastAsia="Arial" w:hAnsi="Arial" w:cs="Arial"/>
          <w:sz w:val="20"/>
          <w:szCs w:val="20"/>
        </w:rPr>
        <w:t>Wykonawcy wspólnie ubiegający się o udzielenie zamówienia (</w:t>
      </w:r>
      <w:r w:rsidRPr="00F17AEB">
        <w:rPr>
          <w:rFonts w:ascii="Arial" w:eastAsia="Arial" w:hAnsi="Arial" w:cs="Arial"/>
          <w:b/>
          <w:sz w:val="20"/>
          <w:szCs w:val="20"/>
          <w:u w:val="single"/>
        </w:rPr>
        <w:t>w tym także spółki cywilne</w:t>
      </w:r>
      <w:r w:rsidRPr="00F17AEB">
        <w:rPr>
          <w:rFonts w:ascii="Arial" w:eastAsia="Arial" w:hAnsi="Arial" w:cs="Arial"/>
          <w:sz w:val="20"/>
          <w:szCs w:val="20"/>
        </w:rPr>
        <w:t xml:space="preserve">), </w:t>
      </w:r>
      <w:r w:rsidR="004C3C1E">
        <w:rPr>
          <w:rFonts w:ascii="Arial" w:eastAsia="Arial" w:hAnsi="Arial" w:cs="Arial"/>
          <w:sz w:val="20"/>
          <w:szCs w:val="20"/>
        </w:rPr>
        <w:br/>
      </w:r>
      <w:r w:rsidRPr="00F17AEB">
        <w:rPr>
          <w:rFonts w:ascii="Arial" w:eastAsia="Arial" w:hAnsi="Arial" w:cs="Arial"/>
          <w:sz w:val="20"/>
          <w:szCs w:val="20"/>
        </w:rPr>
        <w:t xml:space="preserve">w oparciu o art. 117 ust. 4 ustawy Pzp dołączają </w:t>
      </w:r>
      <w:r w:rsidRPr="00F17AEB">
        <w:rPr>
          <w:rFonts w:ascii="Arial" w:eastAsia="Arial" w:hAnsi="Arial" w:cs="Arial"/>
          <w:b/>
          <w:sz w:val="20"/>
          <w:szCs w:val="20"/>
        </w:rPr>
        <w:t>do oferty</w:t>
      </w:r>
      <w:r w:rsidRPr="00F17AEB">
        <w:rPr>
          <w:rFonts w:ascii="Arial" w:eastAsia="Arial" w:hAnsi="Arial" w:cs="Arial"/>
          <w:sz w:val="20"/>
          <w:szCs w:val="20"/>
        </w:rPr>
        <w:t xml:space="preserve"> oświadczenie, </w:t>
      </w:r>
      <w:r w:rsidR="00F17AEB" w:rsidRPr="00F17AEB">
        <w:rPr>
          <w:rFonts w:ascii="Arial" w:eastAsia="Arial" w:hAnsi="Arial" w:cs="Arial"/>
          <w:sz w:val="20"/>
          <w:szCs w:val="20"/>
        </w:rPr>
        <w:br/>
      </w:r>
      <w:r w:rsidRPr="00F17AEB">
        <w:rPr>
          <w:rFonts w:ascii="Arial" w:eastAsia="Arial" w:hAnsi="Arial" w:cs="Arial"/>
          <w:sz w:val="20"/>
          <w:szCs w:val="20"/>
        </w:rPr>
        <w:t xml:space="preserve">z którego wynika, które usługi wykonają poszczególni Wykonawcy – </w:t>
      </w:r>
      <w:r w:rsidRPr="00F17AEB">
        <w:rPr>
          <w:rFonts w:ascii="Arial" w:eastAsia="Arial" w:hAnsi="Arial" w:cs="Arial"/>
          <w:b/>
          <w:sz w:val="20"/>
          <w:szCs w:val="20"/>
        </w:rPr>
        <w:t>Załącznik nr 3 do SWZ</w:t>
      </w:r>
      <w:r w:rsidRPr="00F17AEB">
        <w:rPr>
          <w:rFonts w:ascii="Arial" w:eastAsia="Arial" w:hAnsi="Arial" w:cs="Arial"/>
          <w:sz w:val="20"/>
          <w:szCs w:val="20"/>
        </w:rPr>
        <w:t>.</w:t>
      </w:r>
    </w:p>
    <w:p w14:paraId="1B4F0875" w14:textId="77777777" w:rsidR="00942E8C" w:rsidRPr="00F17AEB" w:rsidRDefault="00942E8C">
      <w:pPr>
        <w:numPr>
          <w:ilvl w:val="0"/>
          <w:numId w:val="19"/>
        </w:numPr>
        <w:spacing w:line="360" w:lineRule="auto"/>
        <w:ind w:left="284"/>
        <w:rPr>
          <w:rFonts w:ascii="Arial" w:eastAsia="Arial" w:hAnsi="Arial" w:cs="Arial"/>
          <w:sz w:val="20"/>
          <w:szCs w:val="20"/>
        </w:rPr>
      </w:pPr>
      <w:r w:rsidRPr="00F17AEB">
        <w:rPr>
          <w:rFonts w:ascii="Arial" w:eastAsia="Arial" w:hAnsi="Arial" w:cs="Arial"/>
          <w:sz w:val="20"/>
          <w:szCs w:val="20"/>
        </w:rPr>
        <w:t xml:space="preserve">Wykonawca, który polega na zdolnościach lub sytuacji podmiotów udostępniających zasoby, składa, </w:t>
      </w:r>
      <w:r w:rsidRPr="00F17AEB">
        <w:rPr>
          <w:rFonts w:ascii="Arial" w:eastAsia="Arial" w:hAnsi="Arial" w:cs="Arial"/>
          <w:b/>
          <w:sz w:val="20"/>
          <w:szCs w:val="20"/>
        </w:rPr>
        <w:t>wraz z ofertą</w:t>
      </w:r>
      <w:r w:rsidRPr="00F17AEB">
        <w:rPr>
          <w:rFonts w:ascii="Arial" w:eastAsia="Arial" w:hAnsi="Arial" w:cs="Arial"/>
          <w:sz w:val="20"/>
          <w:szCs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F17AEB">
        <w:rPr>
          <w:rFonts w:ascii="Arial" w:eastAsia="Arial" w:hAnsi="Arial" w:cs="Arial"/>
          <w:b/>
          <w:sz w:val="20"/>
          <w:szCs w:val="20"/>
        </w:rPr>
        <w:t>Załącznik nr 4 do SWZ</w:t>
      </w:r>
      <w:r w:rsidRPr="00F17AEB">
        <w:rPr>
          <w:rFonts w:ascii="Arial" w:eastAsia="Arial" w:hAnsi="Arial" w:cs="Arial"/>
          <w:sz w:val="20"/>
          <w:szCs w:val="20"/>
        </w:rPr>
        <w:t>.</w:t>
      </w:r>
    </w:p>
    <w:p w14:paraId="42043237" w14:textId="77777777"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Zobowiązanie podmiotu udostępniającego zasoby, o którym mowa w niniejszym punkcie, potwierdza, że stosunek łączący Wykonawcę z podmiotami udostępniającymi zasoby gwarantuje rzeczywisty dostęp do tych zasobów oraz określa w szczególności:</w:t>
      </w:r>
    </w:p>
    <w:p w14:paraId="36074D49" w14:textId="77777777"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1)</w:t>
      </w:r>
      <w:r w:rsidRPr="00F17AEB">
        <w:rPr>
          <w:rFonts w:ascii="Arial" w:eastAsia="Arial" w:hAnsi="Arial" w:cs="Arial"/>
          <w:sz w:val="20"/>
          <w:szCs w:val="20"/>
        </w:rPr>
        <w:tab/>
        <w:t>zakres dostępnych Wykonawcy zasobów podmiotu udostępniającego zasoby;</w:t>
      </w:r>
    </w:p>
    <w:p w14:paraId="512CB32C" w14:textId="77777777"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2)</w:t>
      </w:r>
      <w:r w:rsidRPr="00F17AEB">
        <w:rPr>
          <w:rFonts w:ascii="Arial" w:eastAsia="Arial" w:hAnsi="Arial" w:cs="Arial"/>
          <w:sz w:val="20"/>
          <w:szCs w:val="20"/>
        </w:rPr>
        <w:tab/>
        <w:t>sposób i okres udostępnienia Wykonawcy i wykorzystania przez niego zasobów podmiotu udostępniającego te zasoby przy wykonywaniu zamówienia;</w:t>
      </w:r>
    </w:p>
    <w:p w14:paraId="3AE28E07" w14:textId="78FFFEDF"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3)</w:t>
      </w:r>
      <w:r w:rsidRPr="00F17AEB">
        <w:rPr>
          <w:rFonts w:ascii="Arial" w:eastAsia="Arial" w:hAnsi="Arial" w:cs="Arial"/>
          <w:sz w:val="20"/>
          <w:szCs w:val="20"/>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06F83BA" w14:textId="53BED16E" w:rsidR="00942E8C" w:rsidRDefault="00942E8C">
      <w:pPr>
        <w:numPr>
          <w:ilvl w:val="0"/>
          <w:numId w:val="19"/>
        </w:numPr>
        <w:spacing w:line="360" w:lineRule="auto"/>
        <w:ind w:left="284"/>
        <w:rPr>
          <w:rFonts w:ascii="Arial" w:eastAsia="Arial" w:hAnsi="Arial" w:cs="Arial"/>
          <w:sz w:val="20"/>
          <w:szCs w:val="20"/>
        </w:rPr>
      </w:pPr>
      <w:r w:rsidRPr="00F17AEB">
        <w:rPr>
          <w:rFonts w:ascii="Arial" w:eastAsia="Arial" w:hAnsi="Arial" w:cs="Arial"/>
          <w:sz w:val="20"/>
          <w:szCs w:val="20"/>
        </w:rPr>
        <w:t xml:space="preserve">Wykonawca, w przypadku polegania na zdolnościach lub sytuacji podmiotów udostępniających zasoby, przedstawia </w:t>
      </w:r>
      <w:r w:rsidRPr="00F17AEB">
        <w:rPr>
          <w:rFonts w:ascii="Arial" w:eastAsia="Arial" w:hAnsi="Arial" w:cs="Arial"/>
          <w:b/>
          <w:sz w:val="20"/>
          <w:szCs w:val="20"/>
        </w:rPr>
        <w:t>do oferty</w:t>
      </w:r>
      <w:r w:rsidRPr="00F17AEB">
        <w:rPr>
          <w:rFonts w:ascii="Arial" w:eastAsia="Arial" w:hAnsi="Arial" w:cs="Arial"/>
          <w:sz w:val="20"/>
          <w:szCs w:val="20"/>
        </w:rPr>
        <w:t xml:space="preserve">, wraz z oświadczeniem, o którym mowa w pkt. 1, także oświadczenie podmiotu udostępniającego zasoby, potwierdzające brak podstaw wykluczenia tego podmiotu oraz odpowiednio spełnianie warunków udziału w postępowaniu lub kryteriów selekcji, w zakresie, w jakim Wykonawca powołuje się na jego zasoby – </w:t>
      </w:r>
      <w:r w:rsidRPr="00F17AEB">
        <w:rPr>
          <w:rFonts w:ascii="Arial" w:eastAsia="Arial" w:hAnsi="Arial" w:cs="Arial"/>
          <w:b/>
          <w:sz w:val="20"/>
          <w:szCs w:val="20"/>
        </w:rPr>
        <w:t>Załącznik nr 5 do SWZ</w:t>
      </w:r>
      <w:r w:rsidRPr="00F17AEB">
        <w:rPr>
          <w:rFonts w:ascii="Arial" w:eastAsia="Arial" w:hAnsi="Arial" w:cs="Arial"/>
          <w:sz w:val="20"/>
          <w:szCs w:val="20"/>
        </w:rPr>
        <w:t>.</w:t>
      </w:r>
    </w:p>
    <w:p w14:paraId="770DFCD1" w14:textId="2CE8162B" w:rsidR="00135F44" w:rsidRDefault="00135F44">
      <w:pPr>
        <w:pStyle w:val="Teksttreci40"/>
        <w:numPr>
          <w:ilvl w:val="0"/>
          <w:numId w:val="19"/>
        </w:numPr>
        <w:shd w:val="clear" w:color="auto" w:fill="auto"/>
        <w:spacing w:before="0" w:after="0" w:line="360" w:lineRule="auto"/>
        <w:ind w:left="284" w:right="20"/>
        <w:jc w:val="left"/>
        <w:rPr>
          <w:rFonts w:ascii="Arial" w:hAnsi="Arial" w:cs="Arial"/>
          <w:sz w:val="20"/>
          <w:szCs w:val="20"/>
          <w:lang w:val="pl-PL"/>
        </w:rPr>
      </w:pPr>
      <w:r w:rsidRPr="00A65EAF">
        <w:rPr>
          <w:rFonts w:ascii="Arial" w:hAnsi="Arial" w:cs="Arial"/>
          <w:sz w:val="20"/>
          <w:szCs w:val="20"/>
          <w:lang w:val="pl-PL"/>
        </w:rPr>
        <w:t xml:space="preserve">Wykonawca, w przypadku powierzenia wykonania części zamówienia podwykonawcy niebędącym podmiotem udostępniającym zasoby celem wykazania spełnienia warunków udziału </w:t>
      </w:r>
      <w:r>
        <w:rPr>
          <w:rFonts w:ascii="Arial" w:hAnsi="Arial" w:cs="Arial"/>
          <w:sz w:val="20"/>
          <w:szCs w:val="20"/>
          <w:lang w:val="pl-PL"/>
        </w:rPr>
        <w:br/>
      </w:r>
      <w:r w:rsidRPr="00A65EAF">
        <w:rPr>
          <w:rFonts w:ascii="Arial" w:hAnsi="Arial" w:cs="Arial"/>
          <w:sz w:val="20"/>
          <w:szCs w:val="20"/>
          <w:lang w:val="pl-PL"/>
        </w:rPr>
        <w:t xml:space="preserve">w postępowaniu, o ile jest on znany na tym etapie, składa wraz z ofertą oświadczenie tego podmiotu potwierdzające brak podstaw wykluczenia - </w:t>
      </w:r>
      <w:r w:rsidRPr="00A65EAF">
        <w:rPr>
          <w:rFonts w:ascii="Arial" w:hAnsi="Arial" w:cs="Arial"/>
          <w:b/>
          <w:bCs/>
          <w:sz w:val="20"/>
          <w:szCs w:val="20"/>
          <w:lang w:val="pl-PL"/>
        </w:rPr>
        <w:t xml:space="preserve">Załącznik nr </w:t>
      </w:r>
      <w:r>
        <w:rPr>
          <w:rFonts w:ascii="Arial" w:hAnsi="Arial" w:cs="Arial"/>
          <w:b/>
          <w:bCs/>
          <w:sz w:val="20"/>
          <w:szCs w:val="20"/>
          <w:lang w:val="pl-PL"/>
        </w:rPr>
        <w:t xml:space="preserve">5a </w:t>
      </w:r>
      <w:r w:rsidRPr="00A65EAF">
        <w:rPr>
          <w:rFonts w:ascii="Arial" w:hAnsi="Arial" w:cs="Arial"/>
          <w:b/>
          <w:bCs/>
          <w:sz w:val="20"/>
          <w:szCs w:val="20"/>
          <w:lang w:val="pl-PL"/>
        </w:rPr>
        <w:t>do SWZ.</w:t>
      </w:r>
      <w:r w:rsidRPr="00A65EAF">
        <w:rPr>
          <w:rFonts w:ascii="Arial" w:hAnsi="Arial" w:cs="Arial"/>
          <w:sz w:val="20"/>
          <w:szCs w:val="20"/>
          <w:lang w:val="pl-PL"/>
        </w:rPr>
        <w:t xml:space="preserve"> </w:t>
      </w:r>
    </w:p>
    <w:p w14:paraId="541FEB39" w14:textId="3EB65205" w:rsidR="00E043DB" w:rsidRPr="00E043DB" w:rsidRDefault="00E043DB">
      <w:pPr>
        <w:numPr>
          <w:ilvl w:val="0"/>
          <w:numId w:val="19"/>
        </w:numPr>
        <w:spacing w:line="360" w:lineRule="auto"/>
        <w:ind w:left="284"/>
        <w:rPr>
          <w:rFonts w:ascii="Arial" w:eastAsia="Arial" w:hAnsi="Arial" w:cs="Arial"/>
          <w:sz w:val="20"/>
          <w:szCs w:val="20"/>
        </w:rPr>
      </w:pPr>
      <w:r w:rsidRPr="00E043DB">
        <w:rPr>
          <w:rFonts w:ascii="Arial" w:eastAsia="Arial" w:hAnsi="Arial" w:cs="Arial"/>
          <w:sz w:val="20"/>
          <w:szCs w:val="20"/>
        </w:rPr>
        <w:lastRenderedPageBreak/>
        <w:t xml:space="preserve">Do oferty Wykonawca zobowiązany jest złożyć </w:t>
      </w:r>
      <w:r w:rsidRPr="00A4013E">
        <w:rPr>
          <w:rFonts w:ascii="Arial" w:eastAsia="Arial" w:hAnsi="Arial" w:cs="Arial"/>
          <w:sz w:val="20"/>
          <w:szCs w:val="20"/>
          <w:u w:val="single"/>
        </w:rPr>
        <w:t>dokumenty</w:t>
      </w:r>
      <w:r w:rsidRPr="00E043DB">
        <w:rPr>
          <w:rFonts w:ascii="Arial" w:eastAsia="Arial" w:hAnsi="Arial" w:cs="Arial"/>
          <w:sz w:val="20"/>
          <w:szCs w:val="20"/>
        </w:rPr>
        <w:t>, o których mowa w Rozdziale XIX</w:t>
      </w:r>
      <w:r w:rsidR="00A4013E">
        <w:rPr>
          <w:rFonts w:ascii="Arial" w:eastAsia="Arial" w:hAnsi="Arial" w:cs="Arial"/>
          <w:sz w:val="20"/>
          <w:szCs w:val="20"/>
        </w:rPr>
        <w:t xml:space="preserve"> pn: </w:t>
      </w:r>
      <w:r w:rsidRPr="00E043DB">
        <w:rPr>
          <w:rFonts w:ascii="Arial" w:eastAsia="Arial" w:hAnsi="Arial" w:cs="Arial"/>
          <w:sz w:val="20"/>
          <w:szCs w:val="20"/>
        </w:rPr>
        <w:t xml:space="preserve"> </w:t>
      </w:r>
      <w:r w:rsidRPr="00E043DB">
        <w:rPr>
          <w:rFonts w:ascii="Arial" w:eastAsia="Arial" w:hAnsi="Arial" w:cs="Arial"/>
          <w:sz w:val="20"/>
          <w:szCs w:val="20"/>
        </w:rPr>
        <w:tab/>
      </w:r>
      <w:r w:rsidR="00A4013E">
        <w:rPr>
          <w:rFonts w:ascii="Arial" w:eastAsia="Arial" w:hAnsi="Arial" w:cs="Arial"/>
          <w:sz w:val="20"/>
          <w:szCs w:val="20"/>
        </w:rPr>
        <w:t>„</w:t>
      </w:r>
      <w:r w:rsidRPr="00E043DB">
        <w:rPr>
          <w:rFonts w:ascii="Arial" w:eastAsia="Arial" w:hAnsi="Arial" w:cs="Arial"/>
          <w:sz w:val="20"/>
          <w:szCs w:val="20"/>
        </w:rPr>
        <w:t>OPIS KRYTERIÓW OCENY OFERT, WRAZ Z PODANIEM WAG TYCH KRYTERIÓW I SPOSOBU OCENY OFERT</w:t>
      </w:r>
      <w:r w:rsidR="00A4013E">
        <w:rPr>
          <w:rFonts w:ascii="Arial" w:eastAsia="Arial" w:hAnsi="Arial" w:cs="Arial"/>
          <w:sz w:val="20"/>
          <w:szCs w:val="20"/>
        </w:rPr>
        <w:t>”</w:t>
      </w:r>
      <w:r>
        <w:rPr>
          <w:rFonts w:ascii="Arial" w:eastAsia="Arial" w:hAnsi="Arial" w:cs="Arial"/>
          <w:sz w:val="20"/>
          <w:szCs w:val="20"/>
        </w:rPr>
        <w:t>.</w:t>
      </w:r>
    </w:p>
    <w:p w14:paraId="329FA8C2" w14:textId="5EBEAD95" w:rsidR="008A009D" w:rsidRDefault="00942E8C" w:rsidP="00501B9B">
      <w:pPr>
        <w:pStyle w:val="Akapitzlist"/>
        <w:spacing w:line="360" w:lineRule="auto"/>
        <w:ind w:left="0"/>
        <w:rPr>
          <w:rFonts w:ascii="Arial" w:hAnsi="Arial" w:cs="Arial"/>
          <w:b/>
          <w:bCs/>
          <w:sz w:val="20"/>
          <w:szCs w:val="20"/>
          <w:u w:val="single"/>
        </w:rPr>
      </w:pPr>
      <w:r w:rsidRPr="00942E8C">
        <w:rPr>
          <w:rFonts w:ascii="Arial" w:hAnsi="Arial" w:cs="Arial"/>
          <w:b/>
          <w:bCs/>
          <w:sz w:val="20"/>
          <w:szCs w:val="20"/>
          <w:u w:val="single"/>
        </w:rPr>
        <w:t>B. Oświadczenia i dokumenty składane na wezwanie</w:t>
      </w:r>
    </w:p>
    <w:p w14:paraId="102AF9EA" w14:textId="75F39898" w:rsidR="00D02E57" w:rsidRPr="00F17AEB" w:rsidRDefault="002240A5">
      <w:pPr>
        <w:pStyle w:val="Akapitzlist"/>
        <w:numPr>
          <w:ilvl w:val="3"/>
          <w:numId w:val="28"/>
        </w:numPr>
        <w:spacing w:line="360" w:lineRule="auto"/>
        <w:ind w:left="0" w:firstLine="0"/>
        <w:rPr>
          <w:rFonts w:ascii="Arial" w:hAnsi="Arial" w:cs="Arial"/>
          <w:sz w:val="20"/>
          <w:szCs w:val="20"/>
        </w:rPr>
      </w:pPr>
      <w:r w:rsidRPr="00F17AEB">
        <w:rPr>
          <w:rFonts w:ascii="Arial" w:hAnsi="Arial" w:cs="Arial"/>
          <w:sz w:val="20"/>
          <w:szCs w:val="20"/>
        </w:rPr>
        <w:tab/>
      </w:r>
      <w:r w:rsidR="00BE17E8" w:rsidRPr="00F17AEB">
        <w:rPr>
          <w:rFonts w:ascii="Arial" w:hAnsi="Arial" w:cs="Arial"/>
          <w:sz w:val="20"/>
          <w:szCs w:val="20"/>
        </w:rPr>
        <w:t xml:space="preserve">Zamawiający wzywa wykonawcę, którego oferta została najwyżej oceniona, do złożenia </w:t>
      </w:r>
      <w:r w:rsidR="005A20C0" w:rsidRPr="00F17AEB">
        <w:rPr>
          <w:rFonts w:ascii="Arial" w:hAnsi="Arial" w:cs="Arial"/>
          <w:sz w:val="20"/>
          <w:szCs w:val="20"/>
        </w:rPr>
        <w:br/>
      </w:r>
      <w:r w:rsidR="00BE17E8" w:rsidRPr="00F17AEB">
        <w:rPr>
          <w:rFonts w:ascii="Arial" w:hAnsi="Arial" w:cs="Arial"/>
          <w:sz w:val="20"/>
          <w:szCs w:val="20"/>
        </w:rPr>
        <w:t xml:space="preserve">w wyznaczonym terminie, nie krótszym niż 5 dni od dnia wezwania, jeżeli wymagał ich złożenia w ogłoszeniu o zamówieniu lub dokumentach zamówienia, aktualnych na dzień </w:t>
      </w:r>
      <w:r w:rsidR="004C2EEB" w:rsidRPr="00F17AEB">
        <w:rPr>
          <w:rFonts w:ascii="Arial" w:hAnsi="Arial" w:cs="Arial"/>
          <w:sz w:val="20"/>
          <w:szCs w:val="20"/>
        </w:rPr>
        <w:t xml:space="preserve">złożenia </w:t>
      </w:r>
      <w:r w:rsidR="00BE17E8" w:rsidRPr="00F17AEB">
        <w:rPr>
          <w:rFonts w:ascii="Arial" w:hAnsi="Arial" w:cs="Arial"/>
          <w:sz w:val="20"/>
          <w:szCs w:val="20"/>
        </w:rPr>
        <w:t>podmiotowych środków dowodowych.</w:t>
      </w:r>
    </w:p>
    <w:p w14:paraId="5BC234E9" w14:textId="7EA84A8D" w:rsidR="00E731AF" w:rsidRPr="004C3C1E" w:rsidRDefault="00F17AEB">
      <w:pPr>
        <w:pStyle w:val="Akapitzlist"/>
        <w:numPr>
          <w:ilvl w:val="3"/>
          <w:numId w:val="28"/>
        </w:numPr>
        <w:spacing w:line="360" w:lineRule="auto"/>
        <w:ind w:left="0" w:firstLine="0"/>
        <w:rPr>
          <w:rFonts w:ascii="Arial" w:hAnsi="Arial" w:cs="Arial"/>
          <w:sz w:val="20"/>
          <w:szCs w:val="20"/>
        </w:rPr>
      </w:pPr>
      <w:r w:rsidRPr="004C3C1E">
        <w:rPr>
          <w:rFonts w:ascii="Arial" w:hAnsi="Arial" w:cs="Arial"/>
          <w:sz w:val="20"/>
          <w:szCs w:val="20"/>
        </w:rPr>
        <w:t xml:space="preserve"> </w:t>
      </w:r>
      <w:r w:rsidR="00E731AF" w:rsidRPr="004C3C1E">
        <w:rPr>
          <w:rFonts w:ascii="Arial" w:hAnsi="Arial" w:cs="Arial"/>
          <w:sz w:val="20"/>
          <w:szCs w:val="20"/>
        </w:rPr>
        <w:t>Podmiotowe środki dowodowe wymagane od wykonawcy obejmują:</w:t>
      </w:r>
    </w:p>
    <w:p w14:paraId="4474C39C" w14:textId="6DDE5135" w:rsidR="00197AE7" w:rsidRPr="004C3C1E" w:rsidRDefault="00C06286">
      <w:pPr>
        <w:pStyle w:val="Akapitzlist"/>
        <w:numPr>
          <w:ilvl w:val="0"/>
          <w:numId w:val="32"/>
        </w:numPr>
        <w:spacing w:line="360" w:lineRule="auto"/>
        <w:rPr>
          <w:rFonts w:ascii="Arial" w:hAnsi="Arial" w:cs="Arial"/>
          <w:sz w:val="20"/>
          <w:szCs w:val="20"/>
        </w:rPr>
      </w:pPr>
      <w:r w:rsidRPr="004C3C1E">
        <w:rPr>
          <w:rFonts w:ascii="Arial" w:eastAsia="Arial" w:hAnsi="Arial" w:cs="Arial"/>
          <w:sz w:val="20"/>
          <w:szCs w:val="20"/>
        </w:rPr>
        <w:t xml:space="preserve">Oświadczenie Wykonawcy o aktualności informacji zawartych w oświadczeniu, </w:t>
      </w:r>
      <w:r w:rsidR="00F17AEB" w:rsidRPr="004C3C1E">
        <w:rPr>
          <w:rFonts w:ascii="Arial" w:eastAsia="Arial" w:hAnsi="Arial" w:cs="Arial"/>
          <w:sz w:val="20"/>
          <w:szCs w:val="20"/>
        </w:rPr>
        <w:br/>
      </w:r>
      <w:r w:rsidRPr="004C3C1E">
        <w:rPr>
          <w:rFonts w:ascii="Arial" w:eastAsia="Arial" w:hAnsi="Arial" w:cs="Arial"/>
          <w:sz w:val="20"/>
          <w:szCs w:val="20"/>
        </w:rPr>
        <w:t xml:space="preserve">o którym mowa w art. 125 ust. 1 ustawy Pzp, w zakresie podstaw wykluczenia </w:t>
      </w:r>
      <w:r w:rsidR="00F17AEB" w:rsidRPr="004C3C1E">
        <w:rPr>
          <w:rFonts w:ascii="Arial" w:eastAsia="Arial" w:hAnsi="Arial" w:cs="Arial"/>
          <w:sz w:val="20"/>
          <w:szCs w:val="20"/>
        </w:rPr>
        <w:br/>
      </w:r>
      <w:r w:rsidRPr="004C3C1E">
        <w:rPr>
          <w:rFonts w:ascii="Arial" w:eastAsia="Arial" w:hAnsi="Arial" w:cs="Arial"/>
          <w:sz w:val="20"/>
          <w:szCs w:val="20"/>
        </w:rPr>
        <w:t xml:space="preserve">z postępowania wskazanych przez </w:t>
      </w:r>
      <w:r w:rsidRPr="00321BF1">
        <w:rPr>
          <w:rFonts w:ascii="Arial" w:eastAsia="Arial" w:hAnsi="Arial" w:cs="Arial"/>
          <w:sz w:val="20"/>
          <w:szCs w:val="20"/>
        </w:rPr>
        <w:t xml:space="preserve">Zamawiającego, o których mowa </w:t>
      </w:r>
      <w:r w:rsidR="00197AE7" w:rsidRPr="00321BF1">
        <w:rPr>
          <w:rFonts w:ascii="Arial" w:hAnsi="Arial" w:cs="Arial"/>
          <w:sz w:val="20"/>
          <w:szCs w:val="20"/>
        </w:rPr>
        <w:t>w</w:t>
      </w:r>
      <w:r w:rsidRPr="00321BF1">
        <w:rPr>
          <w:rFonts w:ascii="Arial" w:hAnsi="Arial" w:cs="Arial"/>
          <w:sz w:val="20"/>
          <w:szCs w:val="20"/>
        </w:rPr>
        <w:t xml:space="preserve"> </w:t>
      </w:r>
      <w:r w:rsidR="00197AE7" w:rsidRPr="00321BF1">
        <w:rPr>
          <w:rFonts w:ascii="Arial" w:hAnsi="Arial" w:cs="Arial"/>
          <w:sz w:val="20"/>
          <w:szCs w:val="20"/>
        </w:rPr>
        <w:t xml:space="preserve">art. 108 ust. 1 pkt 5 ustawy, o braku przynależności do tej samej grupy kapitałowej, w rozumieniu ustawy z dnia 16 lutego 2007 r. o ochronie konkurencji i konsumentów </w:t>
      </w:r>
      <w:r w:rsidR="00F509F0" w:rsidRPr="00321BF1">
        <w:rPr>
          <w:rFonts w:ascii="Arial" w:hAnsi="Arial" w:cs="Arial"/>
          <w:sz w:val="20"/>
          <w:szCs w:val="20"/>
        </w:rPr>
        <w:t>(t.j. Dz. U. z 202</w:t>
      </w:r>
      <w:r w:rsidR="00501B9B">
        <w:rPr>
          <w:rFonts w:ascii="Arial" w:hAnsi="Arial" w:cs="Arial"/>
          <w:sz w:val="20"/>
          <w:szCs w:val="20"/>
        </w:rPr>
        <w:t>5</w:t>
      </w:r>
      <w:r w:rsidR="00F509F0" w:rsidRPr="00321BF1">
        <w:rPr>
          <w:rFonts w:ascii="Arial" w:hAnsi="Arial" w:cs="Arial"/>
          <w:sz w:val="20"/>
          <w:szCs w:val="20"/>
        </w:rPr>
        <w:t xml:space="preserve"> r. poz. 1</w:t>
      </w:r>
      <w:r w:rsidR="00501B9B">
        <w:rPr>
          <w:rFonts w:ascii="Arial" w:hAnsi="Arial" w:cs="Arial"/>
          <w:sz w:val="20"/>
          <w:szCs w:val="20"/>
        </w:rPr>
        <w:t>7</w:t>
      </w:r>
      <w:r w:rsidR="00A4013E">
        <w:rPr>
          <w:rFonts w:ascii="Arial" w:hAnsi="Arial" w:cs="Arial"/>
          <w:sz w:val="20"/>
          <w:szCs w:val="20"/>
        </w:rPr>
        <w:t>1</w:t>
      </w:r>
      <w:r w:rsidR="00501B9B">
        <w:rPr>
          <w:rFonts w:ascii="Arial" w:hAnsi="Arial" w:cs="Arial"/>
          <w:sz w:val="20"/>
          <w:szCs w:val="20"/>
        </w:rPr>
        <w:t>4</w:t>
      </w:r>
      <w:r w:rsidR="00F509F0" w:rsidRPr="00321BF1">
        <w:rPr>
          <w:rFonts w:ascii="Arial" w:hAnsi="Arial" w:cs="Arial"/>
          <w:sz w:val="20"/>
          <w:szCs w:val="20"/>
        </w:rPr>
        <w:t xml:space="preserve"> z późn. zm.) </w:t>
      </w:r>
      <w:r w:rsidR="00197AE7" w:rsidRPr="00321BF1">
        <w:rPr>
          <w:rFonts w:ascii="Arial" w:hAnsi="Arial" w:cs="Arial"/>
          <w:sz w:val="20"/>
          <w:szCs w:val="20"/>
        </w:rPr>
        <w:t xml:space="preserve">z innym wykonawcą, który złożył odrębną ofertę, ofertę częściową lub wniosek o </w:t>
      </w:r>
      <w:r w:rsidR="00197AE7" w:rsidRPr="004C3C1E">
        <w:rPr>
          <w:rFonts w:ascii="Arial" w:hAnsi="Arial" w:cs="Arial"/>
          <w:sz w:val="20"/>
          <w:szCs w:val="20"/>
        </w:rPr>
        <w:t xml:space="preserve">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7508A6" w:rsidRPr="004C3C1E">
        <w:rPr>
          <w:rFonts w:ascii="Arial" w:hAnsi="Arial" w:cs="Arial"/>
          <w:b/>
          <w:bCs/>
          <w:sz w:val="20"/>
          <w:szCs w:val="20"/>
        </w:rPr>
        <w:t>Z</w:t>
      </w:r>
      <w:r w:rsidR="00197AE7" w:rsidRPr="004C3C1E">
        <w:rPr>
          <w:rFonts w:ascii="Arial" w:hAnsi="Arial" w:cs="Arial"/>
          <w:b/>
          <w:bCs/>
          <w:sz w:val="20"/>
          <w:szCs w:val="20"/>
        </w:rPr>
        <w:t xml:space="preserve">ałącznik nr </w:t>
      </w:r>
      <w:r w:rsidR="002D43BE" w:rsidRPr="004C3C1E">
        <w:rPr>
          <w:rFonts w:ascii="Arial" w:hAnsi="Arial" w:cs="Arial"/>
          <w:b/>
          <w:bCs/>
          <w:sz w:val="20"/>
          <w:szCs w:val="20"/>
        </w:rPr>
        <w:t>6</w:t>
      </w:r>
      <w:r w:rsidR="00992D88" w:rsidRPr="004C3C1E">
        <w:rPr>
          <w:rFonts w:ascii="Arial" w:hAnsi="Arial" w:cs="Arial"/>
          <w:b/>
          <w:bCs/>
          <w:sz w:val="20"/>
          <w:szCs w:val="20"/>
        </w:rPr>
        <w:t xml:space="preserve"> do SWZ</w:t>
      </w:r>
      <w:r w:rsidR="000F4F5C" w:rsidRPr="004C3C1E">
        <w:rPr>
          <w:rFonts w:ascii="Arial" w:hAnsi="Arial" w:cs="Arial"/>
          <w:sz w:val="20"/>
          <w:szCs w:val="20"/>
        </w:rPr>
        <w:t>;</w:t>
      </w:r>
    </w:p>
    <w:p w14:paraId="2832CF6D" w14:textId="672FA693" w:rsidR="000F4F5C" w:rsidRPr="00772AA9" w:rsidRDefault="004C3C1E">
      <w:pPr>
        <w:pStyle w:val="Akapitzlist"/>
        <w:numPr>
          <w:ilvl w:val="0"/>
          <w:numId w:val="32"/>
        </w:numPr>
        <w:spacing w:line="360" w:lineRule="auto"/>
        <w:rPr>
          <w:rFonts w:ascii="Arial" w:hAnsi="Arial" w:cs="Arial"/>
          <w:sz w:val="20"/>
          <w:szCs w:val="20"/>
        </w:rPr>
      </w:pPr>
      <w:r w:rsidRPr="00772AA9">
        <w:rPr>
          <w:rFonts w:ascii="Arial" w:eastAsia="Arial" w:hAnsi="Arial" w:cs="Arial"/>
          <w:sz w:val="20"/>
          <w:szCs w:val="20"/>
        </w:rPr>
        <w:t>W</w:t>
      </w:r>
      <w:r w:rsidR="000808FA" w:rsidRPr="00772AA9">
        <w:rPr>
          <w:rFonts w:ascii="Arial" w:eastAsia="Arial" w:hAnsi="Arial" w:cs="Arial"/>
          <w:sz w:val="20"/>
          <w:szCs w:val="20"/>
        </w:rPr>
        <w:t>ykaz osób, skierowanych przez Wykonawcę do realizacji zamówienia</w:t>
      </w:r>
      <w:r w:rsidR="000808FA" w:rsidRPr="00772AA9">
        <w:rPr>
          <w:rFonts w:ascii="Arial" w:eastAsia="Arial" w:hAnsi="Arial" w:cs="Arial"/>
          <w:w w:val="99"/>
          <w:sz w:val="20"/>
          <w:szCs w:val="20"/>
        </w:rPr>
        <w:t xml:space="preserve"> </w:t>
      </w:r>
      <w:r w:rsidR="000808FA" w:rsidRPr="00772AA9">
        <w:rPr>
          <w:rFonts w:ascii="Arial" w:eastAsia="Arial" w:hAnsi="Arial" w:cs="Arial"/>
          <w:sz w:val="20"/>
          <w:szCs w:val="20"/>
        </w:rPr>
        <w:t>publicznego wraz z informacjami na temat ich kwalifikacji zawodowych, uprawnień i doświadczenia niezbędnych do wykonania zamówienia publicznego, a także zakresu wykonywanych</w:t>
      </w:r>
      <w:r w:rsidR="000808FA" w:rsidRPr="00772AA9">
        <w:rPr>
          <w:rFonts w:ascii="Arial" w:eastAsia="Arial" w:hAnsi="Arial" w:cs="Arial"/>
          <w:sz w:val="22"/>
          <w:szCs w:val="22"/>
        </w:rPr>
        <w:t xml:space="preserve"> przez nie czynności </w:t>
      </w:r>
      <w:r w:rsidR="000808FA" w:rsidRPr="00772AA9">
        <w:rPr>
          <w:rFonts w:ascii="Arial" w:eastAsia="Arial" w:hAnsi="Arial" w:cs="Arial"/>
          <w:sz w:val="20"/>
          <w:szCs w:val="20"/>
        </w:rPr>
        <w:t xml:space="preserve">oraz informacją o podstawie do dysponowania tymi osobami </w:t>
      </w:r>
      <w:r w:rsidR="00444643" w:rsidRPr="00772AA9">
        <w:rPr>
          <w:rFonts w:ascii="Arial" w:hAnsi="Arial" w:cs="Arial"/>
          <w:sz w:val="20"/>
          <w:szCs w:val="20"/>
        </w:rPr>
        <w:t xml:space="preserve">-  </w:t>
      </w:r>
      <w:r w:rsidRPr="00772AA9">
        <w:rPr>
          <w:rFonts w:ascii="Arial" w:hAnsi="Arial" w:cs="Arial"/>
          <w:b/>
          <w:bCs/>
          <w:sz w:val="20"/>
          <w:szCs w:val="20"/>
        </w:rPr>
        <w:t>Z</w:t>
      </w:r>
      <w:r w:rsidR="00992D88" w:rsidRPr="00772AA9">
        <w:rPr>
          <w:rFonts w:ascii="Arial" w:hAnsi="Arial" w:cs="Arial"/>
          <w:b/>
          <w:bCs/>
          <w:sz w:val="20"/>
          <w:szCs w:val="20"/>
        </w:rPr>
        <w:t xml:space="preserve">ałącznik nr </w:t>
      </w:r>
      <w:r w:rsidRPr="00772AA9">
        <w:rPr>
          <w:rFonts w:ascii="Arial" w:hAnsi="Arial" w:cs="Arial"/>
          <w:b/>
          <w:bCs/>
          <w:sz w:val="20"/>
          <w:szCs w:val="20"/>
        </w:rPr>
        <w:t>7</w:t>
      </w:r>
      <w:r w:rsidR="00992D88" w:rsidRPr="00772AA9">
        <w:rPr>
          <w:rFonts w:ascii="Arial" w:hAnsi="Arial" w:cs="Arial"/>
          <w:b/>
          <w:bCs/>
          <w:sz w:val="20"/>
          <w:szCs w:val="20"/>
        </w:rPr>
        <w:t xml:space="preserve"> do SWZ</w:t>
      </w:r>
      <w:r w:rsidR="000F4F5C" w:rsidRPr="00772AA9">
        <w:rPr>
          <w:rFonts w:ascii="Arial" w:hAnsi="Arial" w:cs="Arial"/>
          <w:sz w:val="20"/>
          <w:szCs w:val="20"/>
        </w:rPr>
        <w:t>;</w:t>
      </w:r>
    </w:p>
    <w:p w14:paraId="5A4F0FD6" w14:textId="77777777" w:rsidR="00C06286" w:rsidRPr="004C3C1E" w:rsidRDefault="00C06286" w:rsidP="00501B9B">
      <w:pPr>
        <w:spacing w:line="360" w:lineRule="auto"/>
        <w:rPr>
          <w:rFonts w:ascii="Arial" w:eastAsia="Arial" w:hAnsi="Arial" w:cs="Arial"/>
          <w:b/>
          <w:sz w:val="20"/>
          <w:szCs w:val="20"/>
        </w:rPr>
      </w:pPr>
      <w:r w:rsidRPr="004C3C1E">
        <w:rPr>
          <w:rFonts w:ascii="Arial" w:eastAsia="Arial" w:hAnsi="Arial" w:cs="Arial"/>
          <w:b/>
          <w:sz w:val="20"/>
          <w:szCs w:val="20"/>
        </w:rPr>
        <w:t>C. Dokumenty podmiotów zagranicznych</w:t>
      </w:r>
    </w:p>
    <w:p w14:paraId="261F5FA2" w14:textId="77777777" w:rsidR="00C06286" w:rsidRPr="004C3C1E" w:rsidRDefault="00C06286" w:rsidP="00501B9B">
      <w:pPr>
        <w:pStyle w:val="Akapitzlist"/>
        <w:spacing w:line="360" w:lineRule="auto"/>
        <w:ind w:left="0"/>
        <w:contextualSpacing/>
        <w:rPr>
          <w:rFonts w:ascii="Arial" w:hAnsi="Arial" w:cs="Arial"/>
          <w:sz w:val="20"/>
          <w:szCs w:val="20"/>
        </w:rPr>
      </w:pPr>
      <w:r w:rsidRPr="004C3C1E">
        <w:rPr>
          <w:rFonts w:ascii="Arial" w:hAnsi="Arial" w:cs="Arial"/>
          <w:sz w:val="20"/>
          <w:szCs w:val="20"/>
        </w:rPr>
        <w:t xml:space="preserve">Zamawiający nie żąda od Wykonawcy mającego siedzibę lub miejsce zamieszania poza terytorium Rzeczypospolitej Polskiej dokumentów potwierdzających nie podleganie wykluczeniu na podstawie art. 108 ust. 1 ustawy Pzp – w postępowaniu nie określono wymogu przedłożenia dokumentów w tym zakresie. </w:t>
      </w:r>
    </w:p>
    <w:p w14:paraId="2A0CB1CD" w14:textId="14DE21DD" w:rsidR="00C06286" w:rsidRPr="00C06286" w:rsidRDefault="00C06286" w:rsidP="00501B9B">
      <w:pPr>
        <w:spacing w:line="360" w:lineRule="auto"/>
        <w:rPr>
          <w:rFonts w:ascii="Arial" w:hAnsi="Arial" w:cs="Arial"/>
          <w:b/>
          <w:bCs/>
          <w:sz w:val="20"/>
          <w:szCs w:val="20"/>
        </w:rPr>
      </w:pPr>
      <w:r w:rsidRPr="00C06286">
        <w:rPr>
          <w:rFonts w:ascii="Arial" w:hAnsi="Arial" w:cs="Arial"/>
          <w:b/>
          <w:bCs/>
          <w:sz w:val="20"/>
          <w:szCs w:val="20"/>
        </w:rPr>
        <w:t>D. Inne dokumenty i informacje</w:t>
      </w:r>
    </w:p>
    <w:p w14:paraId="440DD1C0" w14:textId="5E455856" w:rsidR="00C06286" w:rsidRPr="004C3C1E" w:rsidRDefault="00C06286" w:rsidP="00501B9B">
      <w:pPr>
        <w:spacing w:line="360" w:lineRule="auto"/>
        <w:rPr>
          <w:rFonts w:ascii="Arial" w:hAnsi="Arial" w:cs="Arial"/>
          <w:b/>
          <w:bCs/>
          <w:sz w:val="20"/>
          <w:szCs w:val="20"/>
        </w:rPr>
      </w:pPr>
      <w:r w:rsidRPr="00C06286">
        <w:rPr>
          <w:rFonts w:ascii="Arial" w:hAnsi="Arial" w:cs="Arial"/>
          <w:sz w:val="20"/>
          <w:szCs w:val="20"/>
        </w:rPr>
        <w:t>1.</w:t>
      </w:r>
      <w:r w:rsidRPr="00C06286">
        <w:rPr>
          <w:rFonts w:ascii="Arial" w:hAnsi="Arial" w:cs="Arial"/>
          <w:sz w:val="20"/>
          <w:szCs w:val="20"/>
        </w:rPr>
        <w:tab/>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004C3C1E" w:rsidRPr="004C3C1E">
        <w:rPr>
          <w:rFonts w:ascii="Arial" w:hAnsi="Arial" w:cs="Arial"/>
          <w:b/>
          <w:bCs/>
          <w:sz w:val="20"/>
          <w:szCs w:val="20"/>
        </w:rPr>
        <w:t>Z</w:t>
      </w:r>
      <w:r w:rsidRPr="004C3C1E">
        <w:rPr>
          <w:rFonts w:ascii="Arial" w:hAnsi="Arial" w:cs="Arial"/>
          <w:b/>
          <w:bCs/>
          <w:sz w:val="20"/>
          <w:szCs w:val="20"/>
        </w:rPr>
        <w:t>ałącznik nr 8 do SWZ.</w:t>
      </w:r>
    </w:p>
    <w:p w14:paraId="61348924" w14:textId="173E0864" w:rsidR="00C06286" w:rsidRPr="00C06286" w:rsidRDefault="00C06286" w:rsidP="00501B9B">
      <w:pPr>
        <w:spacing w:line="360" w:lineRule="auto"/>
        <w:rPr>
          <w:rFonts w:ascii="Arial" w:hAnsi="Arial" w:cs="Arial"/>
          <w:sz w:val="20"/>
          <w:szCs w:val="20"/>
        </w:rPr>
      </w:pPr>
      <w:r w:rsidRPr="00C06286">
        <w:rPr>
          <w:rFonts w:ascii="Arial" w:hAnsi="Arial" w:cs="Arial"/>
          <w:sz w:val="20"/>
          <w:szCs w:val="20"/>
        </w:rPr>
        <w:t>2.</w:t>
      </w:r>
      <w:r w:rsidRPr="00C06286">
        <w:rPr>
          <w:rFonts w:ascii="Arial" w:hAnsi="Arial" w:cs="Arial"/>
          <w:sz w:val="20"/>
          <w:szCs w:val="20"/>
        </w:rPr>
        <w:tab/>
      </w:r>
      <w:r w:rsidR="00CC6ED4">
        <w:rPr>
          <w:rFonts w:ascii="Arial" w:hAnsi="Arial" w:cs="Arial"/>
          <w:sz w:val="20"/>
          <w:szCs w:val="20"/>
        </w:rPr>
        <w:t xml:space="preserve"> </w:t>
      </w:r>
      <w:r w:rsidRPr="00C06286">
        <w:rPr>
          <w:rFonts w:ascii="Arial" w:hAnsi="Arial" w:cs="Arial"/>
          <w:sz w:val="20"/>
          <w:szCs w:val="20"/>
        </w:rPr>
        <w:t xml:space="preserve">W sytuacji dobrowolnego złożenia przez Wykonawcę wraz z ofertą dokumentów nie wymaganych na tym etapie od Wykonawcy i jednoczesnym braku oświadczenia o aktualności dokumentów, o którym mowa w pkt. 1, Wykonawca zostanie wezwany do złożenia tych dokumentów na podstawie art. 274 ust. 1 ustawy Pzp. Natomiast w przypadku złożenia oświadczenia o aktualności dokumentów </w:t>
      </w:r>
      <w:r w:rsidR="004C3C1E">
        <w:rPr>
          <w:rFonts w:ascii="Arial" w:hAnsi="Arial" w:cs="Arial"/>
          <w:sz w:val="20"/>
          <w:szCs w:val="20"/>
        </w:rPr>
        <w:br/>
      </w:r>
      <w:r w:rsidRPr="00C06286">
        <w:rPr>
          <w:rFonts w:ascii="Arial" w:hAnsi="Arial" w:cs="Arial"/>
          <w:sz w:val="20"/>
          <w:szCs w:val="20"/>
        </w:rPr>
        <w:t xml:space="preserve">i jednoczesnym złożeniu do oferty dokumentów niekompletnych lub zawierających błędy, Wykonawca zostanie wezwany do ich złożenia, poprawienia lub uzupełnienia zgodnie z art. 128 ust. 1 ustawy Pzp.  </w:t>
      </w:r>
    </w:p>
    <w:p w14:paraId="377E147A" w14:textId="41D49329" w:rsidR="00C06286" w:rsidRPr="00C06286" w:rsidRDefault="00C06286" w:rsidP="00C06286">
      <w:pPr>
        <w:spacing w:line="360" w:lineRule="auto"/>
        <w:jc w:val="both"/>
        <w:rPr>
          <w:rFonts w:ascii="Arial" w:hAnsi="Arial" w:cs="Arial"/>
          <w:sz w:val="20"/>
          <w:szCs w:val="20"/>
        </w:rPr>
      </w:pPr>
      <w:r w:rsidRPr="00C06286">
        <w:rPr>
          <w:rFonts w:ascii="Arial" w:hAnsi="Arial" w:cs="Arial"/>
          <w:sz w:val="20"/>
          <w:szCs w:val="20"/>
        </w:rPr>
        <w:lastRenderedPageBreak/>
        <w:t>3.</w:t>
      </w:r>
      <w:r w:rsidR="00CC6ED4">
        <w:rPr>
          <w:rFonts w:ascii="Arial" w:hAnsi="Arial" w:cs="Arial"/>
          <w:sz w:val="20"/>
          <w:szCs w:val="20"/>
        </w:rPr>
        <w:t xml:space="preserve"> </w:t>
      </w:r>
      <w:r w:rsidRPr="00C06286">
        <w:rPr>
          <w:rFonts w:ascii="Arial" w:hAnsi="Arial" w:cs="Arial"/>
          <w:sz w:val="20"/>
          <w:szCs w:val="20"/>
        </w:rPr>
        <w:tab/>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w:t>
      </w:r>
    </w:p>
    <w:p w14:paraId="7B087EB9" w14:textId="2FAD13E4" w:rsidR="00C135CB" w:rsidRPr="000C7661" w:rsidRDefault="00A4013E">
      <w:pPr>
        <w:pStyle w:val="Akapitzlist"/>
        <w:numPr>
          <w:ilvl w:val="0"/>
          <w:numId w:val="15"/>
        </w:numPr>
        <w:pBdr>
          <w:bottom w:val="double" w:sz="4" w:space="1" w:color="auto"/>
        </w:pBdr>
        <w:shd w:val="clear" w:color="auto" w:fill="DAEEF3"/>
        <w:spacing w:before="360" w:after="40" w:line="360" w:lineRule="auto"/>
        <w:ind w:left="0" w:firstLine="0"/>
        <w:jc w:val="both"/>
        <w:rPr>
          <w:rFonts w:ascii="Arial" w:hAnsi="Arial" w:cs="Arial"/>
          <w:sz w:val="20"/>
          <w:szCs w:val="20"/>
        </w:rPr>
      </w:pPr>
      <w:r>
        <w:rPr>
          <w:rFonts w:ascii="Arial" w:hAnsi="Arial" w:cs="Arial"/>
          <w:b/>
          <w:sz w:val="20"/>
          <w:szCs w:val="20"/>
        </w:rPr>
        <w:t xml:space="preserve">PODWYKONAWSTWO, </w:t>
      </w:r>
      <w:r w:rsidR="0055240B" w:rsidRPr="000C7661">
        <w:rPr>
          <w:rFonts w:ascii="Arial" w:hAnsi="Arial" w:cs="Arial"/>
          <w:b/>
          <w:sz w:val="20"/>
          <w:szCs w:val="20"/>
        </w:rPr>
        <w:t xml:space="preserve">POLEGANIE </w:t>
      </w:r>
      <w:r w:rsidR="002307A6" w:rsidRPr="000C7661">
        <w:rPr>
          <w:rFonts w:ascii="Arial" w:hAnsi="Arial" w:cs="Arial"/>
          <w:b/>
          <w:sz w:val="20"/>
          <w:szCs w:val="20"/>
        </w:rPr>
        <w:t>NA ZASOBACH INNYCH PODMIOTÓW</w:t>
      </w:r>
    </w:p>
    <w:p w14:paraId="3CDB8665" w14:textId="77777777" w:rsidR="00A4013E" w:rsidRPr="00A4013E" w:rsidRDefault="003F7649">
      <w:pPr>
        <w:pStyle w:val="Teksttreci40"/>
        <w:numPr>
          <w:ilvl w:val="3"/>
          <w:numId w:val="16"/>
        </w:numPr>
        <w:tabs>
          <w:tab w:val="clear" w:pos="1009"/>
        </w:tabs>
        <w:spacing w:before="0" w:after="0" w:line="360" w:lineRule="auto"/>
        <w:ind w:left="425" w:right="20"/>
        <w:jc w:val="left"/>
        <w:rPr>
          <w:rFonts w:ascii="Arial" w:hAnsi="Arial" w:cs="Arial"/>
          <w:sz w:val="20"/>
          <w:szCs w:val="20"/>
          <w:lang w:val="pl-PL"/>
        </w:rPr>
      </w:pPr>
      <w:r>
        <w:rPr>
          <w:rFonts w:ascii="Arial" w:hAnsi="Arial" w:cs="Arial"/>
          <w:sz w:val="20"/>
          <w:szCs w:val="20"/>
          <w:lang w:val="pl-PL"/>
        </w:rPr>
        <w:tab/>
      </w:r>
      <w:r w:rsidR="00A4013E" w:rsidRPr="00A4013E">
        <w:rPr>
          <w:rFonts w:ascii="Arial" w:hAnsi="Arial" w:cs="Arial"/>
          <w:sz w:val="20"/>
          <w:szCs w:val="20"/>
          <w:lang w:val="pl-PL"/>
        </w:rPr>
        <w:tab/>
        <w:t xml:space="preserve">Wykonawca może powierzyć wykonanie części zamówienia podwykonawcy (podwykonawcom). </w:t>
      </w:r>
    </w:p>
    <w:p w14:paraId="4CBF934D" w14:textId="77777777" w:rsidR="00A4013E" w:rsidRPr="00A4013E" w:rsidRDefault="00A4013E">
      <w:pPr>
        <w:pStyle w:val="Teksttreci40"/>
        <w:numPr>
          <w:ilvl w:val="3"/>
          <w:numId w:val="16"/>
        </w:numPr>
        <w:tabs>
          <w:tab w:val="clear" w:pos="1009"/>
        </w:tabs>
        <w:spacing w:before="0" w:after="0" w:line="360" w:lineRule="auto"/>
        <w:ind w:left="425" w:right="20"/>
        <w:jc w:val="left"/>
        <w:rPr>
          <w:rFonts w:ascii="Arial" w:hAnsi="Arial" w:cs="Arial"/>
          <w:sz w:val="20"/>
          <w:szCs w:val="20"/>
          <w:lang w:val="pl-PL"/>
        </w:rPr>
      </w:pPr>
      <w:r w:rsidRPr="00A4013E">
        <w:rPr>
          <w:rFonts w:ascii="Arial" w:hAnsi="Arial" w:cs="Arial"/>
          <w:sz w:val="20"/>
          <w:szCs w:val="20"/>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 – Załącznik nr 1 do SWZ /formularz w formie interaktywnej załączony na platformie eZamówienia/.</w:t>
      </w:r>
    </w:p>
    <w:p w14:paraId="2829DF9F" w14:textId="77777777" w:rsidR="00A4013E" w:rsidRDefault="00A4013E">
      <w:pPr>
        <w:pStyle w:val="Teksttreci40"/>
        <w:numPr>
          <w:ilvl w:val="3"/>
          <w:numId w:val="16"/>
        </w:numPr>
        <w:shd w:val="clear" w:color="auto" w:fill="auto"/>
        <w:tabs>
          <w:tab w:val="clear" w:pos="1009"/>
          <w:tab w:val="num" w:pos="0"/>
        </w:tabs>
        <w:spacing w:before="0" w:after="0" w:line="360" w:lineRule="auto"/>
        <w:ind w:left="425" w:right="20"/>
        <w:jc w:val="left"/>
        <w:rPr>
          <w:rFonts w:ascii="Arial" w:hAnsi="Arial" w:cs="Arial"/>
          <w:sz w:val="20"/>
          <w:szCs w:val="20"/>
          <w:lang w:val="pl-PL"/>
        </w:rPr>
      </w:pPr>
      <w:r w:rsidRPr="00A4013E">
        <w:rPr>
          <w:rFonts w:ascii="Arial" w:hAnsi="Arial" w:cs="Arial"/>
          <w:sz w:val="20"/>
          <w:szCs w:val="20"/>
          <w:lang w:val="pl-PL"/>
        </w:rPr>
        <w:tab/>
        <w:t>Wykonawca, w przypadku powierzenia wykonania części zamówienia podwykonawcy niebędącym podmiotem udostępniającym zasoby celem wykazania spełnienia warunków udziału w postępowaniu, o ile jest on znany na tym etapie, składa wraz z ofertą oświadczenie tego podmiotu potwierdzające brak podstaw wykluczenia uwzgledniający podstawy wykluczenia na podstawie ustawy z 13.04.2022 r. o szczególnych rozwiązaniach w zakresie przeciwdziałania wspieraniu agresji  na Ukrainę oraz służących ochronie bezpieczeństwa narodowego - Załącznik nr 6 do SWZ.</w:t>
      </w:r>
    </w:p>
    <w:p w14:paraId="0FF27BE4" w14:textId="2A9EC64A" w:rsidR="0047236E" w:rsidRPr="000C7661" w:rsidRDefault="00B20F54">
      <w:pPr>
        <w:pStyle w:val="Teksttreci40"/>
        <w:numPr>
          <w:ilvl w:val="3"/>
          <w:numId w:val="16"/>
        </w:numPr>
        <w:shd w:val="clear" w:color="auto" w:fill="auto"/>
        <w:spacing w:before="0" w:after="0" w:line="360" w:lineRule="auto"/>
        <w:ind w:left="425" w:right="20"/>
        <w:jc w:val="left"/>
        <w:rPr>
          <w:rFonts w:ascii="Arial" w:hAnsi="Arial" w:cs="Arial"/>
          <w:sz w:val="20"/>
          <w:szCs w:val="20"/>
          <w:lang w:val="pl-PL"/>
        </w:rPr>
      </w:pPr>
      <w:r w:rsidRPr="000C7661">
        <w:rPr>
          <w:rFonts w:ascii="Arial" w:hAnsi="Arial" w:cs="Arial"/>
          <w:sz w:val="20"/>
          <w:szCs w:val="20"/>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648796E5" w14:textId="77777777" w:rsidR="00F82107"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47236E" w:rsidRPr="000C7661">
        <w:rPr>
          <w:rFonts w:ascii="Arial" w:hAnsi="Arial"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40B4AA74" w14:textId="288723ED" w:rsidR="00361400" w:rsidRPr="00A80D8B"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47236E" w:rsidRPr="000C7661">
        <w:rPr>
          <w:rFonts w:ascii="Arial" w:hAnsi="Arial" w:cs="Arial"/>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w:t>
      </w:r>
      <w:r w:rsidR="0047236E" w:rsidRPr="00A80D8B">
        <w:rPr>
          <w:rFonts w:ascii="Arial" w:hAnsi="Arial" w:cs="Arial"/>
          <w:sz w:val="20"/>
          <w:szCs w:val="20"/>
          <w:lang w:val="pl-PL"/>
        </w:rPr>
        <w:t>zamówienia lub inny podmiotowy środek dowodowy potwierdzający, że wykonawca realizując zamówienie, będzie dysponował niezbędnymi zasobami tych podmiotów.</w:t>
      </w:r>
      <w:r w:rsidR="00F82107" w:rsidRPr="00A80D8B">
        <w:rPr>
          <w:rFonts w:ascii="Arial" w:hAnsi="Arial" w:cs="Arial"/>
          <w:sz w:val="20"/>
          <w:szCs w:val="20"/>
          <w:lang w:val="pl-PL"/>
        </w:rPr>
        <w:t xml:space="preserve"> Wzór oświadczenia stanowi </w:t>
      </w:r>
      <w:r w:rsidR="004C3C1E" w:rsidRPr="004C3C1E">
        <w:rPr>
          <w:rFonts w:ascii="Arial" w:hAnsi="Arial" w:cs="Arial"/>
          <w:b/>
          <w:bCs/>
          <w:sz w:val="20"/>
          <w:szCs w:val="20"/>
          <w:lang w:val="pl-PL"/>
        </w:rPr>
        <w:t>Z</w:t>
      </w:r>
      <w:r w:rsidR="00F82107" w:rsidRPr="004C3C1E">
        <w:rPr>
          <w:rFonts w:ascii="Arial" w:hAnsi="Arial" w:cs="Arial"/>
          <w:b/>
          <w:bCs/>
          <w:sz w:val="20"/>
          <w:szCs w:val="20"/>
          <w:lang w:val="pl-PL"/>
        </w:rPr>
        <w:t>a</w:t>
      </w:r>
      <w:r w:rsidR="00F82107" w:rsidRPr="00A80D8B">
        <w:rPr>
          <w:rFonts w:ascii="Arial" w:hAnsi="Arial" w:cs="Arial"/>
          <w:b/>
          <w:bCs/>
          <w:sz w:val="20"/>
          <w:szCs w:val="20"/>
          <w:lang w:val="pl-PL"/>
        </w:rPr>
        <w:t xml:space="preserve">łącznik nr </w:t>
      </w:r>
      <w:r w:rsidR="004C3C1E">
        <w:rPr>
          <w:rFonts w:ascii="Arial" w:hAnsi="Arial" w:cs="Arial"/>
          <w:b/>
          <w:bCs/>
          <w:sz w:val="20"/>
          <w:szCs w:val="20"/>
          <w:lang w:val="pl-PL"/>
        </w:rPr>
        <w:t>4</w:t>
      </w:r>
      <w:r w:rsidR="00A80D8B" w:rsidRPr="00A80D8B">
        <w:rPr>
          <w:rFonts w:ascii="Arial" w:hAnsi="Arial" w:cs="Arial"/>
          <w:b/>
          <w:bCs/>
          <w:sz w:val="20"/>
          <w:szCs w:val="20"/>
          <w:lang w:val="pl-PL"/>
        </w:rPr>
        <w:t xml:space="preserve"> </w:t>
      </w:r>
      <w:r w:rsidR="00F82107" w:rsidRPr="00A80D8B">
        <w:rPr>
          <w:rFonts w:ascii="Arial" w:hAnsi="Arial" w:cs="Arial"/>
          <w:b/>
          <w:bCs/>
          <w:sz w:val="20"/>
          <w:szCs w:val="20"/>
          <w:lang w:val="pl-PL"/>
        </w:rPr>
        <w:t>do SWZ.</w:t>
      </w:r>
    </w:p>
    <w:p w14:paraId="6DFC071E" w14:textId="77777777" w:rsidR="002272B0"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361400" w:rsidRPr="000C7661">
        <w:rPr>
          <w:rFonts w:ascii="Arial" w:hAnsi="Arial" w:cs="Arial"/>
          <w:sz w:val="20"/>
          <w:szCs w:val="20"/>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8AA0813" w14:textId="77777777" w:rsidR="00690982"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2272B0" w:rsidRPr="000C7661">
        <w:rPr>
          <w:rFonts w:ascii="Arial" w:hAnsi="Arial" w:cs="Arial"/>
          <w:sz w:val="20"/>
          <w:szCs w:val="20"/>
          <w:lang w:val="pl-PL"/>
        </w:rPr>
        <w:t xml:space="preserve">Jeżeli zdolności techniczne lub zawodowe podmiotu udostępniającego zasoby nie potwierdzają spełniania przez wykonawcę warunków udziału w postępowaniu lub zachodzą wobec tego </w:t>
      </w:r>
      <w:r w:rsidR="002272B0" w:rsidRPr="000C7661">
        <w:rPr>
          <w:rFonts w:ascii="Arial" w:hAnsi="Arial" w:cs="Arial"/>
          <w:sz w:val="20"/>
          <w:szCs w:val="20"/>
          <w:lang w:val="pl-PL"/>
        </w:rPr>
        <w:lastRenderedPageBreak/>
        <w:t>podmiotu podstawy wykluczenia, zamawiający żąda, aby wykonawca w terminie określonym przez zamawiającego zastąpił ten podmiot innym podmiotem lub podmiotami albo wykazał, że samodzielnie spełnia warunki udziału w postępowaniu.</w:t>
      </w:r>
    </w:p>
    <w:p w14:paraId="2E04BC9C" w14:textId="637A0AD2" w:rsidR="002272B0"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b/>
          <w:sz w:val="20"/>
          <w:szCs w:val="20"/>
          <w:lang w:val="pl-PL"/>
        </w:rPr>
        <w:tab/>
      </w:r>
      <w:r w:rsidR="00690982" w:rsidRPr="000C7661">
        <w:rPr>
          <w:rFonts w:ascii="Arial" w:hAnsi="Arial" w:cs="Arial"/>
          <w:b/>
          <w:sz w:val="20"/>
          <w:szCs w:val="20"/>
          <w:lang w:val="pl-PL"/>
        </w:rPr>
        <w:t xml:space="preserve">UWAGA: </w:t>
      </w:r>
      <w:r w:rsidR="00690982" w:rsidRPr="000C7661">
        <w:rPr>
          <w:rFonts w:ascii="Arial" w:hAnsi="Arial" w:cs="Arial"/>
          <w:sz w:val="20"/>
          <w:szCs w:val="20"/>
          <w:lang w:val="pl-PL"/>
        </w:rPr>
        <w:t xml:space="preserve">Wykonawca nie może, po upływie terminu składania ofert, powoływać się na zdolności lub sytuację podmiotów udostępniających zasoby, jeżeli na etapie składania ofert nie polegał on </w:t>
      </w:r>
      <w:r w:rsidR="004C3C1E">
        <w:rPr>
          <w:rFonts w:ascii="Arial" w:hAnsi="Arial" w:cs="Arial"/>
          <w:sz w:val="20"/>
          <w:szCs w:val="20"/>
          <w:lang w:val="pl-PL"/>
        </w:rPr>
        <w:br/>
      </w:r>
      <w:r w:rsidR="00690982" w:rsidRPr="000C7661">
        <w:rPr>
          <w:rFonts w:ascii="Arial" w:hAnsi="Arial" w:cs="Arial"/>
          <w:sz w:val="20"/>
          <w:szCs w:val="20"/>
          <w:lang w:val="pl-PL"/>
        </w:rPr>
        <w:t>w danym zakresie na zdolnościach lub sytuacji podmiotów udostępniających zasoby.</w:t>
      </w:r>
    </w:p>
    <w:p w14:paraId="06C48252" w14:textId="77777777" w:rsidR="00F70501" w:rsidRPr="00BB33E7" w:rsidRDefault="003F7649">
      <w:pPr>
        <w:pStyle w:val="Teksttreci0"/>
        <w:numPr>
          <w:ilvl w:val="3"/>
          <w:numId w:val="16"/>
        </w:numPr>
        <w:tabs>
          <w:tab w:val="clear" w:pos="1009"/>
        </w:tabs>
        <w:spacing w:line="360" w:lineRule="auto"/>
        <w:ind w:left="425" w:hanging="426"/>
        <w:rPr>
          <w:rFonts w:ascii="Arial" w:hAnsi="Arial" w:cs="Arial"/>
          <w:sz w:val="20"/>
          <w:szCs w:val="20"/>
          <w:lang w:val="pl-PL"/>
        </w:rPr>
      </w:pPr>
      <w:r w:rsidRPr="00BB33E7">
        <w:rPr>
          <w:rFonts w:ascii="Arial" w:hAnsi="Arial" w:cs="Arial"/>
          <w:sz w:val="20"/>
          <w:szCs w:val="20"/>
          <w:lang w:val="pl-PL"/>
        </w:rPr>
        <w:tab/>
      </w:r>
      <w:r w:rsidR="00F70501" w:rsidRPr="00BB33E7">
        <w:rPr>
          <w:rFonts w:ascii="Arial" w:hAnsi="Arial" w:cs="Arial"/>
          <w:sz w:val="20"/>
          <w:szCs w:val="20"/>
          <w:lang w:val="pl-PL"/>
        </w:rPr>
        <w:t xml:space="preserve">Wykonawca, w przypadku polegania na zdolnościach lub sytuacji podmiotów udostępniających zasoby, przedstawia, wraz z oświadczeniem, o którym mowa w </w:t>
      </w:r>
      <w:r w:rsidR="000D00DF" w:rsidRPr="00BB33E7">
        <w:rPr>
          <w:rFonts w:ascii="Arial" w:hAnsi="Arial" w:cs="Arial"/>
          <w:sz w:val="20"/>
          <w:szCs w:val="20"/>
          <w:lang w:val="pl-PL"/>
        </w:rPr>
        <w:t xml:space="preserve">Rozdziale X </w:t>
      </w:r>
      <w:r w:rsidR="00F70501" w:rsidRPr="00BB33E7">
        <w:rPr>
          <w:rFonts w:ascii="Arial" w:hAnsi="Arial" w:cs="Arial"/>
          <w:sz w:val="20"/>
          <w:szCs w:val="20"/>
          <w:lang w:val="pl-PL"/>
        </w:rPr>
        <w:t>ust. 1</w:t>
      </w:r>
      <w:r w:rsidR="00F10817" w:rsidRPr="00BB33E7">
        <w:rPr>
          <w:rFonts w:ascii="Arial" w:hAnsi="Arial" w:cs="Arial"/>
          <w:sz w:val="20"/>
          <w:szCs w:val="20"/>
          <w:lang w:val="pl-PL"/>
        </w:rPr>
        <w:t xml:space="preserve"> SWZ</w:t>
      </w:r>
      <w:r w:rsidR="00F70501" w:rsidRPr="00BB33E7">
        <w:rPr>
          <w:rFonts w:ascii="Arial" w:hAnsi="Arial" w:cs="Arial"/>
          <w:sz w:val="20"/>
          <w:szCs w:val="20"/>
          <w:lang w:val="pl-PL"/>
        </w:rPr>
        <w:t xml:space="preserve">, także oświadczenie podmiotu udostępniającego zasoby, potwierdzające brak podstaw wykluczenia tego podmiotu oraz odpowiednio spełnianie warunków udziału w postępowaniu, w zakresie, </w:t>
      </w:r>
      <w:r w:rsidR="005A20C0" w:rsidRPr="00BB33E7">
        <w:rPr>
          <w:rFonts w:ascii="Arial" w:hAnsi="Arial" w:cs="Arial"/>
          <w:sz w:val="20"/>
          <w:szCs w:val="20"/>
          <w:lang w:val="pl-PL"/>
        </w:rPr>
        <w:br/>
      </w:r>
      <w:r w:rsidR="00F70501" w:rsidRPr="00BB33E7">
        <w:rPr>
          <w:rFonts w:ascii="Arial" w:hAnsi="Arial" w:cs="Arial"/>
          <w:sz w:val="20"/>
          <w:szCs w:val="20"/>
          <w:lang w:val="pl-PL"/>
        </w:rPr>
        <w:t>w jakim wykonawca powołuje się na jego zasoby</w:t>
      </w:r>
      <w:r w:rsidR="00CD302E" w:rsidRPr="00BB33E7">
        <w:rPr>
          <w:rFonts w:ascii="Arial" w:hAnsi="Arial" w:cs="Arial"/>
          <w:sz w:val="20"/>
          <w:szCs w:val="20"/>
          <w:lang w:val="pl-PL"/>
        </w:rPr>
        <w:t>, zgodnie z katalogiem dokumentów określonych w Rozdziale X SWZ</w:t>
      </w:r>
      <w:r w:rsidR="00F70501" w:rsidRPr="00BB33E7">
        <w:rPr>
          <w:rFonts w:ascii="Arial" w:hAnsi="Arial" w:cs="Arial"/>
          <w:sz w:val="20"/>
          <w:szCs w:val="20"/>
          <w:lang w:val="pl-PL"/>
        </w:rPr>
        <w:t>.</w:t>
      </w:r>
    </w:p>
    <w:p w14:paraId="3BC82881" w14:textId="77777777" w:rsidR="005919F8" w:rsidRPr="000C7661" w:rsidRDefault="005919F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rPr>
          <w:rFonts w:ascii="Arial" w:hAnsi="Arial" w:cs="Arial"/>
          <w:b/>
          <w:sz w:val="20"/>
          <w:szCs w:val="20"/>
          <w:lang w:val="pl-PL"/>
        </w:rPr>
      </w:pPr>
      <w:r w:rsidRPr="000C7661">
        <w:rPr>
          <w:rFonts w:ascii="Arial" w:hAnsi="Arial" w:cs="Arial"/>
          <w:b/>
          <w:sz w:val="20"/>
          <w:szCs w:val="20"/>
          <w:lang w:val="pl-PL"/>
        </w:rPr>
        <w:t>INFORMACJA DLA WYKONAWCÓW WSPÓLNIE UBIEGAJĄCYCH SIĘ O UDZIELENIE ZAMÓWIENIA (SPÓŁKI CYWILNE/ KONSORCJA)</w:t>
      </w:r>
    </w:p>
    <w:p w14:paraId="08C6B6DB" w14:textId="6302EDE7" w:rsidR="003F6529" w:rsidRPr="00F34ED9" w:rsidRDefault="003F7649">
      <w:pPr>
        <w:pStyle w:val="Akapitzlist"/>
        <w:numPr>
          <w:ilvl w:val="0"/>
          <w:numId w:val="17"/>
        </w:numPr>
        <w:tabs>
          <w:tab w:val="clear" w:pos="1009"/>
        </w:tabs>
        <w:spacing w:before="240" w:line="360" w:lineRule="auto"/>
        <w:ind w:left="426" w:hanging="426"/>
        <w:contextualSpacing/>
        <w:rPr>
          <w:rFonts w:ascii="Arial" w:hAnsi="Arial" w:cs="Arial"/>
          <w:sz w:val="20"/>
          <w:szCs w:val="20"/>
        </w:rPr>
      </w:pPr>
      <w:r>
        <w:rPr>
          <w:rFonts w:ascii="Arial" w:hAnsi="Arial" w:cs="Arial"/>
          <w:sz w:val="20"/>
          <w:szCs w:val="20"/>
        </w:rPr>
        <w:tab/>
      </w:r>
      <w:r w:rsidR="00592248" w:rsidRPr="000C7661">
        <w:rPr>
          <w:rFonts w:ascii="Arial" w:hAnsi="Arial" w:cs="Arial"/>
          <w:sz w:val="20"/>
          <w:szCs w:val="20"/>
        </w:rPr>
        <w:t xml:space="preserve">Wykonawcy mogą wspólnie ubiegać się o udzielenie zamówienia. W takim przypadku Wykonawcy ustanawiają </w:t>
      </w:r>
      <w:r w:rsidR="00592248" w:rsidRPr="00F34ED9">
        <w:rPr>
          <w:rFonts w:ascii="Arial" w:hAnsi="Arial" w:cs="Arial"/>
          <w:sz w:val="20"/>
          <w:szCs w:val="20"/>
        </w:rPr>
        <w:t>pełnomocnika</w:t>
      </w:r>
      <w:r w:rsidR="0055240B" w:rsidRPr="00F34ED9">
        <w:rPr>
          <w:rFonts w:ascii="Arial" w:hAnsi="Arial" w:cs="Arial"/>
          <w:sz w:val="20"/>
          <w:szCs w:val="20"/>
        </w:rPr>
        <w:t xml:space="preserve"> do reprezentowania ich w </w:t>
      </w:r>
      <w:r w:rsidR="00BD1389" w:rsidRPr="00F34ED9">
        <w:rPr>
          <w:rFonts w:ascii="Arial" w:hAnsi="Arial" w:cs="Arial"/>
          <w:sz w:val="20"/>
          <w:szCs w:val="20"/>
        </w:rPr>
        <w:t>postępowaniu albo</w:t>
      </w:r>
      <w:r w:rsidR="0055240B" w:rsidRPr="00F34ED9">
        <w:rPr>
          <w:rFonts w:ascii="Arial" w:hAnsi="Arial" w:cs="Arial"/>
          <w:sz w:val="20"/>
          <w:szCs w:val="20"/>
        </w:rPr>
        <w:t xml:space="preserve"> do reprez</w:t>
      </w:r>
      <w:r w:rsidR="007C7451" w:rsidRPr="00F34ED9">
        <w:rPr>
          <w:rFonts w:ascii="Arial" w:hAnsi="Arial" w:cs="Arial"/>
          <w:sz w:val="20"/>
          <w:szCs w:val="20"/>
        </w:rPr>
        <w:t>en</w:t>
      </w:r>
      <w:r w:rsidR="0055240B" w:rsidRPr="00F34ED9">
        <w:rPr>
          <w:rFonts w:ascii="Arial" w:hAnsi="Arial" w:cs="Arial"/>
          <w:sz w:val="20"/>
          <w:szCs w:val="20"/>
        </w:rPr>
        <w:t xml:space="preserve">towania i zawarcia umowy w sprawie zamówienia </w:t>
      </w:r>
      <w:r w:rsidR="007C7451" w:rsidRPr="00F34ED9">
        <w:rPr>
          <w:rFonts w:ascii="Arial" w:hAnsi="Arial" w:cs="Arial"/>
          <w:sz w:val="20"/>
          <w:szCs w:val="20"/>
        </w:rPr>
        <w:t>publicznego. Pełnomocnictwo</w:t>
      </w:r>
      <w:r w:rsidR="00592248" w:rsidRPr="00F34ED9">
        <w:rPr>
          <w:rFonts w:ascii="Arial" w:hAnsi="Arial" w:cs="Arial"/>
          <w:b/>
          <w:sz w:val="20"/>
          <w:szCs w:val="20"/>
        </w:rPr>
        <w:t xml:space="preserve"> </w:t>
      </w:r>
      <w:r w:rsidR="00592248" w:rsidRPr="00F34ED9">
        <w:rPr>
          <w:rFonts w:ascii="Arial" w:hAnsi="Arial" w:cs="Arial"/>
          <w:sz w:val="20"/>
          <w:szCs w:val="20"/>
        </w:rPr>
        <w:t>winno być załączone</w:t>
      </w:r>
      <w:r w:rsidR="0055240B" w:rsidRPr="00F34ED9">
        <w:rPr>
          <w:rFonts w:ascii="Arial" w:hAnsi="Arial" w:cs="Arial"/>
          <w:sz w:val="20"/>
          <w:szCs w:val="20"/>
        </w:rPr>
        <w:t xml:space="preserve"> do oferty</w:t>
      </w:r>
      <w:r w:rsidR="00862DB9" w:rsidRPr="00F34ED9">
        <w:rPr>
          <w:rFonts w:ascii="Arial" w:hAnsi="Arial" w:cs="Arial"/>
          <w:sz w:val="20"/>
          <w:szCs w:val="20"/>
        </w:rPr>
        <w:t xml:space="preserve">. </w:t>
      </w:r>
    </w:p>
    <w:p w14:paraId="4A61A8CE" w14:textId="77777777" w:rsidR="00BA73FC" w:rsidRPr="000C7661" w:rsidRDefault="003F7649">
      <w:pPr>
        <w:pStyle w:val="Akapitzlist"/>
        <w:numPr>
          <w:ilvl w:val="0"/>
          <w:numId w:val="17"/>
        </w:numPr>
        <w:tabs>
          <w:tab w:val="clear" w:pos="1009"/>
        </w:tabs>
        <w:spacing w:line="360" w:lineRule="auto"/>
        <w:ind w:left="426" w:hanging="426"/>
        <w:contextualSpacing/>
        <w:rPr>
          <w:rFonts w:ascii="Arial" w:hAnsi="Arial" w:cs="Arial"/>
          <w:sz w:val="20"/>
          <w:szCs w:val="20"/>
        </w:rPr>
      </w:pPr>
      <w:r>
        <w:rPr>
          <w:rFonts w:ascii="Arial" w:hAnsi="Arial" w:cs="Arial"/>
          <w:sz w:val="20"/>
          <w:szCs w:val="20"/>
        </w:rPr>
        <w:tab/>
      </w:r>
      <w:r w:rsidR="005919F8" w:rsidRPr="00F34ED9">
        <w:rPr>
          <w:rFonts w:ascii="Arial" w:hAnsi="Arial" w:cs="Arial"/>
          <w:sz w:val="20"/>
          <w:szCs w:val="20"/>
        </w:rPr>
        <w:t xml:space="preserve">W przypadku Wykonawców wspólnie ubiegających się o udzielenie zamówienia, </w:t>
      </w:r>
      <w:r w:rsidR="00BD1389" w:rsidRPr="00F34ED9">
        <w:rPr>
          <w:rFonts w:ascii="Arial" w:hAnsi="Arial" w:cs="Arial"/>
          <w:sz w:val="20"/>
          <w:szCs w:val="20"/>
        </w:rPr>
        <w:t xml:space="preserve">oświadczenia, </w:t>
      </w:r>
      <w:r w:rsidR="009442CF">
        <w:rPr>
          <w:rFonts w:ascii="Arial" w:hAnsi="Arial" w:cs="Arial"/>
          <w:sz w:val="20"/>
          <w:szCs w:val="20"/>
        </w:rPr>
        <w:br/>
      </w:r>
      <w:r w:rsidR="00BD1389" w:rsidRPr="00F34ED9">
        <w:rPr>
          <w:rFonts w:ascii="Arial" w:hAnsi="Arial" w:cs="Arial"/>
          <w:sz w:val="20"/>
          <w:szCs w:val="20"/>
        </w:rPr>
        <w:t>o</w:t>
      </w:r>
      <w:r w:rsidR="00D55929" w:rsidRPr="00F34ED9">
        <w:rPr>
          <w:rFonts w:ascii="Arial" w:hAnsi="Arial" w:cs="Arial"/>
          <w:sz w:val="20"/>
          <w:szCs w:val="20"/>
        </w:rPr>
        <w:t xml:space="preserve"> których mowa w Rozdziale X</w:t>
      </w:r>
      <w:r w:rsidR="007163F2" w:rsidRPr="00F34ED9">
        <w:rPr>
          <w:rFonts w:ascii="Arial" w:hAnsi="Arial" w:cs="Arial"/>
          <w:sz w:val="20"/>
          <w:szCs w:val="20"/>
        </w:rPr>
        <w:t xml:space="preserve"> ust. </w:t>
      </w:r>
      <w:r w:rsidR="00B1605F" w:rsidRPr="00F34ED9">
        <w:rPr>
          <w:rFonts w:ascii="Arial" w:hAnsi="Arial" w:cs="Arial"/>
          <w:sz w:val="20"/>
          <w:szCs w:val="20"/>
        </w:rPr>
        <w:t>1</w:t>
      </w:r>
      <w:r w:rsidR="007163F2" w:rsidRPr="00F34ED9">
        <w:rPr>
          <w:rFonts w:ascii="Arial" w:hAnsi="Arial" w:cs="Arial"/>
          <w:sz w:val="20"/>
          <w:szCs w:val="20"/>
        </w:rPr>
        <w:t xml:space="preserve"> SWZ,</w:t>
      </w:r>
      <w:r w:rsidR="00DF5E25" w:rsidRPr="00F34ED9">
        <w:rPr>
          <w:rFonts w:ascii="Arial" w:hAnsi="Arial" w:cs="Arial"/>
          <w:sz w:val="20"/>
          <w:szCs w:val="20"/>
        </w:rPr>
        <w:t xml:space="preserve"> składa każdy z wykonawców. Oświadczenia te potwierdzają brak podstaw wykluczenia oraz spełnianie warunków udziału w zakresie, w jakim każdy z wykonawców wykazuje spełnianie warunków</w:t>
      </w:r>
      <w:r w:rsidR="00DF5E25" w:rsidRPr="000C7661">
        <w:rPr>
          <w:rFonts w:ascii="Arial" w:hAnsi="Arial" w:cs="Arial"/>
          <w:sz w:val="20"/>
          <w:szCs w:val="20"/>
        </w:rPr>
        <w:t xml:space="preserve"> udziału w postępowaniu.</w:t>
      </w:r>
    </w:p>
    <w:p w14:paraId="1F95B7FC" w14:textId="74788B21" w:rsidR="00DF5E25" w:rsidRPr="000C7661" w:rsidRDefault="003F7649">
      <w:pPr>
        <w:pStyle w:val="Akapitzlist"/>
        <w:numPr>
          <w:ilvl w:val="0"/>
          <w:numId w:val="17"/>
        </w:numPr>
        <w:tabs>
          <w:tab w:val="clear" w:pos="1009"/>
        </w:tabs>
        <w:spacing w:line="360" w:lineRule="auto"/>
        <w:ind w:left="426" w:hanging="426"/>
        <w:contextualSpacing/>
        <w:rPr>
          <w:rFonts w:ascii="Arial" w:hAnsi="Arial" w:cs="Arial"/>
          <w:sz w:val="20"/>
          <w:szCs w:val="20"/>
        </w:rPr>
      </w:pPr>
      <w:r>
        <w:rPr>
          <w:rFonts w:ascii="Arial" w:hAnsi="Arial" w:cs="Arial"/>
          <w:sz w:val="20"/>
          <w:szCs w:val="20"/>
        </w:rPr>
        <w:tab/>
      </w:r>
      <w:r w:rsidR="00BA73FC" w:rsidRPr="000C7661">
        <w:rPr>
          <w:rFonts w:ascii="Arial" w:hAnsi="Arial" w:cs="Arial"/>
          <w:sz w:val="20"/>
          <w:szCs w:val="20"/>
        </w:rPr>
        <w:t xml:space="preserve">Wykonawcy wspólnie ubiegający się o udzielenie zamówienia dołączają do oferty oświadczenie, </w:t>
      </w:r>
      <w:r w:rsidR="004C3C1E">
        <w:rPr>
          <w:rFonts w:ascii="Arial" w:hAnsi="Arial" w:cs="Arial"/>
          <w:sz w:val="20"/>
          <w:szCs w:val="20"/>
        </w:rPr>
        <w:br/>
      </w:r>
      <w:r w:rsidR="00BA73FC" w:rsidRPr="000C7661">
        <w:rPr>
          <w:rFonts w:ascii="Arial" w:hAnsi="Arial" w:cs="Arial"/>
          <w:sz w:val="20"/>
          <w:szCs w:val="20"/>
        </w:rPr>
        <w:t xml:space="preserve">z którego wynika, które </w:t>
      </w:r>
      <w:r w:rsidR="00EF1952">
        <w:rPr>
          <w:rFonts w:ascii="Arial" w:hAnsi="Arial" w:cs="Arial"/>
          <w:sz w:val="20"/>
          <w:szCs w:val="20"/>
        </w:rPr>
        <w:t xml:space="preserve">usługi </w:t>
      </w:r>
      <w:r w:rsidR="00BA73FC" w:rsidRPr="000C7661">
        <w:rPr>
          <w:rFonts w:ascii="Arial" w:hAnsi="Arial" w:cs="Arial"/>
          <w:sz w:val="20"/>
          <w:szCs w:val="20"/>
        </w:rPr>
        <w:t xml:space="preserve"> wykonają poszczególni wykonawcy.</w:t>
      </w:r>
    </w:p>
    <w:p w14:paraId="4DC00D85" w14:textId="6F403D0D" w:rsidR="00974EE8" w:rsidRDefault="003F7649">
      <w:pPr>
        <w:pStyle w:val="Akapitzlist"/>
        <w:numPr>
          <w:ilvl w:val="0"/>
          <w:numId w:val="17"/>
        </w:numPr>
        <w:tabs>
          <w:tab w:val="clear" w:pos="1009"/>
        </w:tabs>
        <w:spacing w:line="360" w:lineRule="auto"/>
        <w:ind w:left="426" w:hanging="426"/>
        <w:contextualSpacing/>
        <w:rPr>
          <w:rFonts w:ascii="Arial" w:hAnsi="Arial" w:cs="Arial"/>
          <w:sz w:val="20"/>
          <w:szCs w:val="20"/>
        </w:rPr>
      </w:pPr>
      <w:r>
        <w:rPr>
          <w:rFonts w:ascii="Arial" w:hAnsi="Arial" w:cs="Arial"/>
          <w:sz w:val="20"/>
          <w:szCs w:val="20"/>
        </w:rPr>
        <w:tab/>
      </w:r>
      <w:r w:rsidR="007163F2" w:rsidRPr="000C7661">
        <w:rPr>
          <w:rFonts w:ascii="Arial" w:hAnsi="Arial" w:cs="Arial"/>
          <w:sz w:val="20"/>
          <w:szCs w:val="20"/>
        </w:rPr>
        <w:t>Oświadczenia i dokumenty potwierdzające brak podstaw do wykluczenia z postępowania</w:t>
      </w:r>
      <w:r w:rsidR="00CF0BA5" w:rsidRPr="000C7661">
        <w:rPr>
          <w:rFonts w:ascii="Arial" w:hAnsi="Arial" w:cs="Arial"/>
          <w:sz w:val="20"/>
          <w:szCs w:val="20"/>
        </w:rPr>
        <w:t xml:space="preserve"> </w:t>
      </w:r>
      <w:r w:rsidR="007163F2" w:rsidRPr="000C7661">
        <w:rPr>
          <w:rFonts w:ascii="Arial" w:hAnsi="Arial" w:cs="Arial"/>
          <w:sz w:val="20"/>
          <w:szCs w:val="20"/>
        </w:rPr>
        <w:t>składa każdy z Wykonawców wspólnie ubiegających się o zamówienie.</w:t>
      </w:r>
      <w:bookmarkStart w:id="12" w:name="bookmark11"/>
    </w:p>
    <w:p w14:paraId="7089B68D" w14:textId="1C2D3ECA" w:rsidR="00EF1952" w:rsidRPr="00EF1952" w:rsidRDefault="00EF1952">
      <w:pPr>
        <w:pStyle w:val="Akapitzlist"/>
        <w:numPr>
          <w:ilvl w:val="0"/>
          <w:numId w:val="17"/>
        </w:numPr>
        <w:tabs>
          <w:tab w:val="clear" w:pos="1009"/>
        </w:tabs>
        <w:spacing w:line="360" w:lineRule="auto"/>
        <w:ind w:left="426"/>
        <w:contextualSpacing/>
        <w:rPr>
          <w:rFonts w:ascii="Arial" w:hAnsi="Arial" w:cs="Arial"/>
          <w:sz w:val="20"/>
          <w:szCs w:val="20"/>
        </w:rPr>
      </w:pPr>
      <w:r w:rsidRPr="00EF1952">
        <w:rPr>
          <w:rFonts w:ascii="Arial" w:hAnsi="Arial" w:cs="Arial"/>
          <w:sz w:val="20"/>
          <w:szCs w:val="20"/>
        </w:rPr>
        <w:t xml:space="preserve">W przypadku Wykonawców wspólnie ubiegających się o udzielenie zamówienia, oświadczenia, </w:t>
      </w:r>
      <w:r w:rsidR="004C3C1E">
        <w:rPr>
          <w:rFonts w:ascii="Arial" w:hAnsi="Arial" w:cs="Arial"/>
          <w:sz w:val="20"/>
          <w:szCs w:val="20"/>
        </w:rPr>
        <w:br/>
      </w:r>
      <w:r w:rsidRPr="00EF1952">
        <w:rPr>
          <w:rFonts w:ascii="Arial" w:hAnsi="Arial" w:cs="Arial"/>
          <w:sz w:val="20"/>
          <w:szCs w:val="20"/>
        </w:rPr>
        <w:t xml:space="preserve">o których mowa w rozdziale X ust. B pkt. </w:t>
      </w:r>
      <w:r w:rsidR="00EC126D">
        <w:rPr>
          <w:rFonts w:ascii="Arial" w:hAnsi="Arial" w:cs="Arial"/>
          <w:sz w:val="20"/>
          <w:szCs w:val="20"/>
        </w:rPr>
        <w:t>2</w:t>
      </w:r>
      <w:r w:rsidRPr="00EF1952">
        <w:rPr>
          <w:rFonts w:ascii="Arial" w:hAnsi="Arial" w:cs="Arial"/>
          <w:sz w:val="20"/>
          <w:szCs w:val="20"/>
        </w:rPr>
        <w:t xml:space="preserve"> ppkt. 1) niniejszej SWZ, składa każdy z Wykonawców.</w:t>
      </w:r>
    </w:p>
    <w:p w14:paraId="6E2D2EA3" w14:textId="77777777" w:rsidR="00EF1952" w:rsidRPr="00EF1952" w:rsidRDefault="00EF1952">
      <w:pPr>
        <w:pStyle w:val="Akapitzlist"/>
        <w:numPr>
          <w:ilvl w:val="0"/>
          <w:numId w:val="17"/>
        </w:numPr>
        <w:tabs>
          <w:tab w:val="clear" w:pos="1009"/>
        </w:tabs>
        <w:spacing w:line="360" w:lineRule="auto"/>
        <w:ind w:left="426"/>
        <w:contextualSpacing/>
        <w:rPr>
          <w:rFonts w:ascii="Arial" w:hAnsi="Arial" w:cs="Arial"/>
          <w:sz w:val="20"/>
          <w:szCs w:val="20"/>
        </w:rPr>
      </w:pPr>
      <w:r w:rsidRPr="00EF1952">
        <w:rPr>
          <w:rFonts w:ascii="Arial" w:hAnsi="Arial" w:cs="Arial"/>
          <w:sz w:val="20"/>
          <w:szCs w:val="20"/>
        </w:rPr>
        <w:t>Oświadczenia i dokumenty potwierdzające spełnienie warunków udziału w postępowaniu Wykonawcy wspólnie ubiegający się o zamówienie składają z zastrzeżeniem art. 117 ust. 3 ustawy Pzp, tj.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 co winno mieć odzwierciedlenie w oświadczeniu składanym zgodnie z art. 117 ust. 4 ustawy Pzp.</w:t>
      </w:r>
    </w:p>
    <w:p w14:paraId="56632750" w14:textId="77777777" w:rsidR="00EF1952" w:rsidRPr="00EF1952" w:rsidRDefault="00EF1952">
      <w:pPr>
        <w:pStyle w:val="Akapitzlist"/>
        <w:numPr>
          <w:ilvl w:val="0"/>
          <w:numId w:val="17"/>
        </w:numPr>
        <w:tabs>
          <w:tab w:val="clear" w:pos="1009"/>
        </w:tabs>
        <w:spacing w:line="360" w:lineRule="auto"/>
        <w:ind w:left="426"/>
        <w:contextualSpacing/>
        <w:rPr>
          <w:rFonts w:ascii="Arial" w:hAnsi="Arial" w:cs="Arial"/>
          <w:sz w:val="20"/>
          <w:szCs w:val="20"/>
        </w:rPr>
      </w:pPr>
      <w:r w:rsidRPr="00EF1952">
        <w:rPr>
          <w:rFonts w:ascii="Arial" w:hAnsi="Arial" w:cs="Arial"/>
          <w:sz w:val="20"/>
          <w:szCs w:val="20"/>
        </w:rPr>
        <w:t xml:space="preserve">Obowiązek złożenia oświadczenia, o którym mowa w art. 117 ust. 4 ustawy Pzp, dotyczy również wykonawców, prowadzących działalność w formie spółki cywilnej. Zgodnie z opinią Urzędu Zamówień Publicznych na gruncie przepisów dotyczących zamówień publicznych </w:t>
      </w:r>
      <w:r w:rsidRPr="00EF1952">
        <w:rPr>
          <w:rFonts w:ascii="Arial" w:hAnsi="Arial" w:cs="Arial"/>
          <w:sz w:val="20"/>
          <w:szCs w:val="20"/>
        </w:rPr>
        <w:lastRenderedPageBreak/>
        <w:t>przedsiębiorców, prowadzących działalność w formie spółki cywilnej należy bowiem traktować jak wykonawców wspólnie ubiegających się o udzielenie zamówienia.</w:t>
      </w:r>
    </w:p>
    <w:p w14:paraId="5BD39263" w14:textId="77777777" w:rsidR="00974EE8" w:rsidRPr="00A70482" w:rsidRDefault="00974E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rPr>
          <w:rFonts w:ascii="Tahoma" w:hAnsi="Tahoma" w:cs="Tahoma"/>
          <w:b/>
          <w:bCs/>
          <w:sz w:val="20"/>
          <w:szCs w:val="20"/>
        </w:rPr>
      </w:pPr>
      <w:r w:rsidRPr="00A70482">
        <w:rPr>
          <w:rFonts w:ascii="Tahoma" w:hAnsi="Tahoma" w:cs="Tahoma"/>
          <w:b/>
          <w:bCs/>
          <w:sz w:val="20"/>
          <w:szCs w:val="20"/>
        </w:rPr>
        <w:t xml:space="preserve">SPOSÓB KOMUNIKACJI ORAZ </w:t>
      </w:r>
      <w:bookmarkEnd w:id="12"/>
      <w:r w:rsidR="00D16134" w:rsidRPr="00A70482">
        <w:rPr>
          <w:rFonts w:ascii="Tahoma" w:hAnsi="Tahoma" w:cs="Tahoma"/>
          <w:b/>
          <w:bCs/>
          <w:sz w:val="20"/>
          <w:szCs w:val="20"/>
        </w:rPr>
        <w:t>WYJAŚNIENIA TREŚCI SWZ</w:t>
      </w:r>
    </w:p>
    <w:p w14:paraId="43455629" w14:textId="42BD7ABC" w:rsidR="00946780" w:rsidRPr="00A70482" w:rsidRDefault="00E55B15" w:rsidP="00946780">
      <w:pPr>
        <w:autoSpaceDE w:val="0"/>
        <w:autoSpaceDN w:val="0"/>
        <w:adjustRightInd w:val="0"/>
        <w:spacing w:line="360" w:lineRule="auto"/>
        <w:jc w:val="both"/>
        <w:rPr>
          <w:rFonts w:ascii="Tahoma" w:hAnsi="Tahoma" w:cs="Tahoma"/>
          <w:b/>
          <w:bCs/>
          <w:color w:val="000000"/>
          <w:sz w:val="20"/>
          <w:szCs w:val="20"/>
        </w:rPr>
      </w:pPr>
      <w:r w:rsidRPr="00A70482">
        <w:rPr>
          <w:rFonts w:ascii="Tahoma" w:hAnsi="Tahoma" w:cs="Tahoma"/>
          <w:b/>
          <w:bCs/>
          <w:color w:val="000000"/>
          <w:sz w:val="20"/>
          <w:szCs w:val="20"/>
        </w:rPr>
        <w:t xml:space="preserve">SPOSÓB </w:t>
      </w:r>
      <w:r w:rsidR="00946780" w:rsidRPr="00A70482">
        <w:rPr>
          <w:rFonts w:ascii="Tahoma" w:hAnsi="Tahoma" w:cs="Tahoma"/>
          <w:b/>
          <w:bCs/>
          <w:color w:val="000000"/>
          <w:sz w:val="20"/>
          <w:szCs w:val="20"/>
        </w:rPr>
        <w:t>KOMUNIKACJ</w:t>
      </w:r>
      <w:r w:rsidRPr="00A70482">
        <w:rPr>
          <w:rFonts w:ascii="Tahoma" w:hAnsi="Tahoma" w:cs="Tahoma"/>
          <w:b/>
          <w:bCs/>
          <w:color w:val="000000"/>
          <w:sz w:val="20"/>
          <w:szCs w:val="20"/>
        </w:rPr>
        <w:t>I</w:t>
      </w:r>
    </w:p>
    <w:p w14:paraId="7740CCE3" w14:textId="6436A2B0" w:rsidR="00946780" w:rsidRPr="00321BF1" w:rsidRDefault="00946780">
      <w:pPr>
        <w:numPr>
          <w:ilvl w:val="3"/>
          <w:numId w:val="29"/>
        </w:numPr>
        <w:tabs>
          <w:tab w:val="clear" w:pos="2880"/>
        </w:tabs>
        <w:autoSpaceDE w:val="0"/>
        <w:autoSpaceDN w:val="0"/>
        <w:adjustRightInd w:val="0"/>
        <w:spacing w:line="360" w:lineRule="auto"/>
        <w:ind w:left="360"/>
        <w:rPr>
          <w:rFonts w:ascii="Arial" w:hAnsi="Arial" w:cs="Arial"/>
          <w:bCs/>
          <w:color w:val="002060"/>
          <w:sz w:val="20"/>
          <w:szCs w:val="20"/>
        </w:rPr>
      </w:pPr>
      <w:r w:rsidRPr="00946780">
        <w:rPr>
          <w:rFonts w:ascii="Tahoma" w:hAnsi="Tahoma" w:cs="Tahoma"/>
          <w:bCs/>
          <w:color w:val="000000"/>
          <w:sz w:val="19"/>
          <w:szCs w:val="19"/>
        </w:rPr>
        <w:t xml:space="preserve">Komunikacja w postępowaniu o udzielenie zamówienia, w tym składanie Ofert, wymiana informacji oraz przekazywanie dokumentów lub oświadczeń między </w:t>
      </w:r>
      <w:r w:rsidRPr="00321BF1">
        <w:rPr>
          <w:rFonts w:ascii="Tahoma" w:hAnsi="Tahoma" w:cs="Tahoma"/>
          <w:bCs/>
          <w:sz w:val="19"/>
          <w:szCs w:val="19"/>
        </w:rPr>
        <w:t>Zamawiającym a Wykonawcą odbywa się przy użyciu platformy e-Zamówienia, która jest dostępna pod adresem</w:t>
      </w:r>
      <w:r w:rsidRPr="00321BF1">
        <w:rPr>
          <w:rFonts w:ascii="Tahoma" w:hAnsi="Tahoma" w:cs="Tahoma"/>
          <w:bCs/>
          <w:sz w:val="18"/>
          <w:szCs w:val="18"/>
        </w:rPr>
        <w:t xml:space="preserve"> </w:t>
      </w:r>
      <w:hyperlink r:id="rId34" w:history="1">
        <w:r w:rsidRPr="00321BF1">
          <w:rPr>
            <w:rFonts w:ascii="Tahoma" w:hAnsi="Tahoma" w:cs="Tahoma"/>
            <w:bCs/>
            <w:color w:val="002060"/>
            <w:sz w:val="18"/>
            <w:szCs w:val="18"/>
            <w:u w:val="single" w:color="FF0000"/>
          </w:rPr>
          <w:t>www.ezamowienia.gov.pl/pl</w:t>
        </w:r>
      </w:hyperlink>
    </w:p>
    <w:p w14:paraId="0C0115BB" w14:textId="77777777" w:rsidR="00946780" w:rsidRPr="00946780" w:rsidRDefault="00946780">
      <w:pPr>
        <w:numPr>
          <w:ilvl w:val="3"/>
          <w:numId w:val="29"/>
        </w:numPr>
        <w:tabs>
          <w:tab w:val="clear" w:pos="2880"/>
        </w:tabs>
        <w:autoSpaceDE w:val="0"/>
        <w:autoSpaceDN w:val="0"/>
        <w:adjustRightInd w:val="0"/>
        <w:spacing w:line="324" w:lineRule="auto"/>
        <w:ind w:left="360"/>
        <w:rPr>
          <w:rFonts w:ascii="Tahoma" w:eastAsia="SimSun" w:hAnsi="Tahoma" w:cs="Tahoma"/>
          <w:b/>
          <w:kern w:val="2"/>
          <w:sz w:val="18"/>
          <w:szCs w:val="18"/>
          <w:lang w:bidi="hi-IN"/>
        </w:rPr>
      </w:pPr>
      <w:r w:rsidRPr="00946780">
        <w:rPr>
          <w:rFonts w:ascii="Tahoma" w:eastAsia="SimSun" w:hAnsi="Tahoma" w:cs="Tahoma"/>
          <w:kern w:val="2"/>
          <w:sz w:val="18"/>
          <w:szCs w:val="18"/>
          <w:lang w:bidi="hi-IN"/>
        </w:rPr>
        <w:t>Korzystanie z Platformy e-Zamówienia jest bezpłatne.</w:t>
      </w:r>
    </w:p>
    <w:p w14:paraId="20AB64C0" w14:textId="77777777" w:rsidR="00946780" w:rsidRPr="00946780" w:rsidRDefault="00946780">
      <w:pPr>
        <w:numPr>
          <w:ilvl w:val="3"/>
          <w:numId w:val="29"/>
        </w:numPr>
        <w:tabs>
          <w:tab w:val="clear" w:pos="2880"/>
        </w:tabs>
        <w:autoSpaceDE w:val="0"/>
        <w:autoSpaceDN w:val="0"/>
        <w:adjustRightInd w:val="0"/>
        <w:spacing w:line="324" w:lineRule="auto"/>
        <w:ind w:left="360"/>
        <w:rPr>
          <w:rFonts w:ascii="Tahoma" w:eastAsia="SimSun" w:hAnsi="Tahoma" w:cs="Tahoma"/>
          <w:b/>
          <w:kern w:val="2"/>
          <w:sz w:val="18"/>
          <w:szCs w:val="18"/>
          <w:lang w:bidi="hi-IN"/>
        </w:rPr>
      </w:pPr>
      <w:r w:rsidRPr="00946780">
        <w:rPr>
          <w:rFonts w:ascii="Tahoma" w:eastAsia="SimSun" w:hAnsi="Tahoma" w:cs="Tahoma"/>
          <w:kern w:val="2"/>
          <w:sz w:val="18"/>
          <w:szCs w:val="18"/>
          <w:lang w:bidi="hi-IN"/>
        </w:rPr>
        <w:t>Postępowanie można wyszukać ze strony głównej Platformy e-Zamówienia (zakładka: „Przeglądaj postępowania/ konkursy”).</w:t>
      </w:r>
      <w:r w:rsidRPr="00946780">
        <w:rPr>
          <w:rFonts w:ascii="Tahoma" w:eastAsia="SimSun" w:hAnsi="Tahoma" w:cs="Tahoma"/>
          <w:color w:val="000000"/>
          <w:kern w:val="2"/>
          <w:sz w:val="18"/>
          <w:szCs w:val="18"/>
          <w:lang w:bidi="hi-IN"/>
        </w:rPr>
        <w:t xml:space="preserve"> </w:t>
      </w:r>
    </w:p>
    <w:p w14:paraId="6A44EDF8" w14:textId="77777777" w:rsidR="00946780" w:rsidRPr="008E1C33" w:rsidRDefault="00946780" w:rsidP="00501B9B">
      <w:pPr>
        <w:autoSpaceDE w:val="0"/>
        <w:autoSpaceDN w:val="0"/>
        <w:adjustRightInd w:val="0"/>
        <w:spacing w:line="324" w:lineRule="auto"/>
        <w:ind w:left="360" w:hanging="360"/>
        <w:rPr>
          <w:rFonts w:ascii="Tahoma" w:eastAsia="SimSun" w:hAnsi="Tahoma" w:cs="Tahoma"/>
          <w:b/>
          <w:kern w:val="2"/>
          <w:sz w:val="19"/>
          <w:szCs w:val="19"/>
          <w:lang w:bidi="hi-IN"/>
        </w:rPr>
      </w:pPr>
      <w:r w:rsidRPr="008E1C33">
        <w:rPr>
          <w:rFonts w:ascii="Tahoma" w:eastAsia="SimSun" w:hAnsi="Tahoma" w:cs="Tahoma"/>
          <w:b/>
          <w:kern w:val="2"/>
          <w:sz w:val="19"/>
          <w:szCs w:val="19"/>
          <w:lang w:bidi="hi-IN"/>
        </w:rPr>
        <w:t>Adres strony internetowej prowadzonego postępowania oraz identyfikator postępowania (ID):</w:t>
      </w:r>
    </w:p>
    <w:p w14:paraId="63EEC5B9" w14:textId="77777777" w:rsidR="00294FE6" w:rsidRPr="004D1DCE" w:rsidRDefault="00294FE6" w:rsidP="00294FE6">
      <w:pPr>
        <w:spacing w:line="360" w:lineRule="auto"/>
        <w:rPr>
          <w:rFonts w:ascii="Tahoma" w:eastAsia="Arial" w:hAnsi="Tahoma" w:cs="Tahoma"/>
          <w:color w:val="0070C0"/>
          <w:sz w:val="20"/>
          <w:szCs w:val="20"/>
          <w:highlight w:val="yellow"/>
          <w:u w:val="single"/>
        </w:rPr>
      </w:pPr>
      <w:r w:rsidRPr="004D1DCE">
        <w:rPr>
          <w:rFonts w:ascii="Tahoma" w:eastAsia="Arial" w:hAnsi="Tahoma" w:cs="Tahoma"/>
          <w:sz w:val="20"/>
          <w:szCs w:val="20"/>
          <w:u w:val="single"/>
        </w:rPr>
        <w:t>link prowadzący bezpośrednio do widoku na stronie eZamówienia:</w:t>
      </w:r>
      <w:r w:rsidRPr="004D1DCE">
        <w:rPr>
          <w:rFonts w:ascii="Tahoma" w:eastAsia="Arial" w:hAnsi="Tahoma" w:cs="Tahoma"/>
          <w:sz w:val="20"/>
          <w:szCs w:val="20"/>
        </w:rPr>
        <w:t xml:space="preserve"> </w:t>
      </w:r>
      <w:hyperlink r:id="rId35" w:history="1">
        <w:r w:rsidRPr="00EB4E97">
          <w:rPr>
            <w:rStyle w:val="Hipercze"/>
            <w:rFonts w:ascii="Tahoma" w:hAnsi="Tahoma" w:cs="Tahoma"/>
            <w:sz w:val="20"/>
            <w:szCs w:val="20"/>
          </w:rPr>
          <w:t>https://ezamowienia.gov.pl/mp-client/search/list/ocds-148610-1a8937da-c6ec-4cef-85c5-889db3cfed5d</w:t>
        </w:r>
      </w:hyperlink>
      <w:r>
        <w:rPr>
          <w:rFonts w:ascii="Tahoma" w:hAnsi="Tahoma" w:cs="Tahoma"/>
          <w:color w:val="0070C0"/>
          <w:sz w:val="20"/>
          <w:szCs w:val="20"/>
        </w:rPr>
        <w:t xml:space="preserve"> </w:t>
      </w:r>
    </w:p>
    <w:p w14:paraId="5A243787" w14:textId="77777777" w:rsidR="00294FE6" w:rsidRPr="004D1DCE" w:rsidRDefault="00294FE6" w:rsidP="00294FE6">
      <w:pPr>
        <w:spacing w:line="360" w:lineRule="auto"/>
        <w:rPr>
          <w:rFonts w:ascii="Tahoma" w:eastAsia="Arial" w:hAnsi="Tahoma" w:cs="Tahoma"/>
          <w:sz w:val="20"/>
          <w:szCs w:val="20"/>
        </w:rPr>
      </w:pPr>
      <w:r w:rsidRPr="004D1DCE">
        <w:rPr>
          <w:rFonts w:ascii="Tahoma" w:eastAsia="Arial" w:hAnsi="Tahoma" w:cs="Tahoma"/>
          <w:sz w:val="20"/>
          <w:szCs w:val="20"/>
          <w:u w:val="single"/>
        </w:rPr>
        <w:t>Identyfikator postępowania (ID) na stronie EZamówienia:</w:t>
      </w:r>
      <w:r w:rsidRPr="004D1DCE">
        <w:rPr>
          <w:rFonts w:ascii="Tahoma" w:eastAsia="Arial" w:hAnsi="Tahoma" w:cs="Tahoma"/>
          <w:sz w:val="20"/>
          <w:szCs w:val="20"/>
        </w:rPr>
        <w:t xml:space="preserve"> </w:t>
      </w:r>
    </w:p>
    <w:p w14:paraId="0FD643A3" w14:textId="6449FEE1" w:rsidR="00946780" w:rsidRPr="008E1C33" w:rsidRDefault="00294FE6" w:rsidP="00294FE6">
      <w:pPr>
        <w:spacing w:line="360" w:lineRule="auto"/>
        <w:rPr>
          <w:rFonts w:ascii="Tahoma" w:eastAsia="SimSun" w:hAnsi="Tahoma" w:cs="Tahoma"/>
          <w:b/>
          <w:bCs/>
          <w:color w:val="0070C0"/>
          <w:kern w:val="2"/>
          <w:sz w:val="18"/>
          <w:szCs w:val="18"/>
          <w:lang w:bidi="hi-IN"/>
        </w:rPr>
      </w:pPr>
      <w:r w:rsidRPr="00662BBB">
        <w:rPr>
          <w:rFonts w:ascii="Tahoma" w:eastAsia="Arial" w:hAnsi="Tahoma" w:cs="Tahoma"/>
          <w:color w:val="0070C0"/>
          <w:sz w:val="20"/>
          <w:szCs w:val="20"/>
        </w:rPr>
        <w:t>ocds-148610-1a8937da-c6ec-4cef-85c5-889db3cfed5d</w:t>
      </w:r>
      <w:r>
        <w:rPr>
          <w:rFonts w:ascii="Tahoma" w:eastAsia="Arial" w:hAnsi="Tahoma" w:cs="Tahoma"/>
          <w:color w:val="0070C0"/>
          <w:sz w:val="20"/>
          <w:szCs w:val="20"/>
        </w:rPr>
        <w:t xml:space="preserve"> </w:t>
      </w:r>
    </w:p>
    <w:p w14:paraId="29ED767E" w14:textId="7A1A5A28" w:rsidR="00946780" w:rsidRPr="00321BF1" w:rsidRDefault="00946780">
      <w:pPr>
        <w:numPr>
          <w:ilvl w:val="3"/>
          <w:numId w:val="29"/>
        </w:numPr>
        <w:tabs>
          <w:tab w:val="clear" w:pos="2880"/>
        </w:tabs>
        <w:autoSpaceDE w:val="0"/>
        <w:autoSpaceDN w:val="0"/>
        <w:adjustRightInd w:val="0"/>
        <w:spacing w:line="324" w:lineRule="auto"/>
        <w:ind w:left="360"/>
        <w:rPr>
          <w:rFonts w:ascii="Tahoma" w:eastAsia="SimSun" w:hAnsi="Tahoma" w:cs="Tahoma"/>
          <w:b/>
          <w:kern w:val="2"/>
          <w:sz w:val="18"/>
          <w:szCs w:val="18"/>
          <w:lang w:bidi="hi-IN"/>
        </w:rPr>
      </w:pPr>
      <w:r w:rsidRPr="00946780">
        <w:rPr>
          <w:rFonts w:ascii="Tahoma" w:eastAsia="SimSun" w:hAnsi="Tahoma" w:cs="Tahoma"/>
          <w:kern w:val="2"/>
          <w:sz w:val="18"/>
          <w:szCs w:val="18"/>
          <w:lang w:bidi="hi-IN"/>
        </w:rPr>
        <w:t xml:space="preserve">Wykonawca zamierzający wziąć udział w przedmiotowym postępowaniu obowiązany jest do posiadania konta podmiotu „Wykonawca” na Platformie e-Zamówienia. Korzystanie z konta uproszczonego umożliwi jedynie komunikację związaną np. z zadawaniem pytań; uniemożliwi natomiast składanie ofert na Platformie </w:t>
      </w:r>
      <w:r w:rsidR="00E55B15">
        <w:rPr>
          <w:rFonts w:ascii="Tahoma" w:eastAsia="SimSun" w:hAnsi="Tahoma" w:cs="Tahoma"/>
          <w:kern w:val="2"/>
          <w:sz w:val="18"/>
          <w:szCs w:val="18"/>
          <w:lang w:bidi="hi-IN"/>
        </w:rPr>
        <w:br/>
      </w:r>
      <w:r w:rsidRPr="00946780">
        <w:rPr>
          <w:rFonts w:ascii="Tahoma" w:eastAsia="SimSun" w:hAnsi="Tahoma" w:cs="Tahoma"/>
          <w:kern w:val="2"/>
          <w:sz w:val="18"/>
          <w:szCs w:val="18"/>
          <w:lang w:bidi="hi-IN"/>
        </w:rPr>
        <w:t xml:space="preserve">e-Zamówienia. Szczegółowe informacje na temat zakładania kont podmiotów oraz zasady i warunki korzystania, w tym wymagania techniczne i organizacyjne wysyłania i odbierania dokumentów elektronicznych, opisane </w:t>
      </w:r>
      <w:r w:rsidRPr="00321BF1">
        <w:rPr>
          <w:rFonts w:ascii="Tahoma" w:eastAsia="SimSun" w:hAnsi="Tahoma" w:cs="Tahoma"/>
          <w:kern w:val="2"/>
          <w:sz w:val="18"/>
          <w:szCs w:val="18"/>
          <w:lang w:bidi="hi-IN"/>
        </w:rPr>
        <w:t>zostały w Regulaminie korzystania z systemu Platformy e-Zamówienia, dostępnym na stronie internetowej:</w:t>
      </w:r>
    </w:p>
    <w:p w14:paraId="15E7950B" w14:textId="77777777" w:rsidR="00946780" w:rsidRPr="00946780" w:rsidRDefault="00946780" w:rsidP="00501B9B">
      <w:pPr>
        <w:autoSpaceDE w:val="0"/>
        <w:autoSpaceDN w:val="0"/>
        <w:adjustRightInd w:val="0"/>
        <w:spacing w:line="324" w:lineRule="auto"/>
        <w:ind w:left="360" w:hanging="360"/>
        <w:rPr>
          <w:rFonts w:ascii="Tahoma" w:eastAsia="SimSun" w:hAnsi="Tahoma" w:cs="Tahoma"/>
          <w:b/>
          <w:kern w:val="2"/>
          <w:sz w:val="18"/>
          <w:szCs w:val="18"/>
          <w:lang w:bidi="hi-IN"/>
        </w:rPr>
      </w:pPr>
      <w:hyperlink r:id="rId36" w:anchor="regulamin-serwisu" w:history="1">
        <w:r w:rsidRPr="00321BF1">
          <w:rPr>
            <w:rFonts w:ascii="Tahoma" w:eastAsia="SimSun" w:hAnsi="Tahoma" w:cs="Tahoma"/>
            <w:color w:val="002060"/>
            <w:kern w:val="2"/>
            <w:sz w:val="18"/>
            <w:szCs w:val="18"/>
            <w:u w:val="single" w:color="FF0000"/>
            <w:lang w:bidi="hi-IN"/>
          </w:rPr>
          <w:t>https://ezamowienia.gov.pl/pl/regulamin/#regulamin-serwisu</w:t>
        </w:r>
      </w:hyperlink>
      <w:r w:rsidRPr="00321BF1">
        <w:rPr>
          <w:rFonts w:ascii="Tahoma" w:eastAsia="SimSun" w:hAnsi="Tahoma" w:cs="Tahoma"/>
          <w:color w:val="002060"/>
          <w:kern w:val="2"/>
          <w:sz w:val="18"/>
          <w:szCs w:val="18"/>
          <w:lang w:bidi="hi-IN"/>
        </w:rPr>
        <w:t xml:space="preserve">, </w:t>
      </w:r>
      <w:r w:rsidRPr="00321BF1">
        <w:rPr>
          <w:rFonts w:ascii="Tahoma" w:eastAsia="SimSun" w:hAnsi="Tahoma" w:cs="Tahoma"/>
          <w:kern w:val="2"/>
          <w:sz w:val="18"/>
          <w:szCs w:val="18"/>
          <w:lang w:bidi="hi-IN"/>
        </w:rPr>
        <w:t xml:space="preserve">oraz informacje zamieszczone w zakładce </w:t>
      </w:r>
      <w:r w:rsidRPr="00946780">
        <w:rPr>
          <w:rFonts w:ascii="Tahoma" w:eastAsia="SimSun" w:hAnsi="Tahoma" w:cs="Tahoma"/>
          <w:kern w:val="2"/>
          <w:sz w:val="18"/>
          <w:szCs w:val="18"/>
          <w:lang w:bidi="hi-IN"/>
        </w:rPr>
        <w:t>„Centrum Pomocy”. Wykonawca przystępując do niniejszego postępowania o udzielenie zamówienia publicznego, akceptuje warunki określone w ww. regulaminie oraz zobowiązuje się do przestrzegania zawartych tam postanowień.</w:t>
      </w:r>
    </w:p>
    <w:p w14:paraId="704D9598" w14:textId="77777777" w:rsidR="00946780" w:rsidRPr="00946780" w:rsidRDefault="00946780" w:rsidP="00501B9B">
      <w:pPr>
        <w:autoSpaceDE w:val="0"/>
        <w:autoSpaceDN w:val="0"/>
        <w:adjustRightInd w:val="0"/>
        <w:spacing w:line="324" w:lineRule="auto"/>
        <w:ind w:left="360" w:hanging="360"/>
        <w:rPr>
          <w:rFonts w:ascii="Tahoma" w:eastAsia="SimSun" w:hAnsi="Tahoma" w:cs="Tahoma"/>
          <w:color w:val="000000"/>
          <w:kern w:val="2"/>
          <w:sz w:val="18"/>
          <w:szCs w:val="18"/>
          <w:lang w:bidi="hi-IN"/>
        </w:rPr>
      </w:pPr>
      <w:r w:rsidRPr="00946780">
        <w:rPr>
          <w:rFonts w:ascii="Tahoma" w:eastAsia="SimSun" w:hAnsi="Tahoma" w:cs="Tahoma"/>
          <w:kern w:val="2"/>
          <w:sz w:val="18"/>
          <w:szCs w:val="18"/>
          <w:lang w:bidi="hi-IN"/>
        </w:rPr>
        <w:t xml:space="preserve">Po założeniu konta podmiotu ”wykonawca” a przed przystąpieniem do jakiejkolwiek czynności, należy nadać uprawnienia (ROLE) użytkownikowi, który będzie wykonywać te czynności. Nadanie uprawnień możliwe jest </w:t>
      </w:r>
      <w:r w:rsidRPr="00946780">
        <w:rPr>
          <w:rFonts w:ascii="Tahoma" w:eastAsia="SimSun" w:hAnsi="Tahoma" w:cs="Tahoma"/>
          <w:kern w:val="2"/>
          <w:sz w:val="18"/>
          <w:szCs w:val="18"/>
          <w:lang w:bidi="hi-IN"/>
        </w:rPr>
        <w:br/>
        <w:t>po zalogowaniu w „Panelu Zarządzania” (ikona narzędzi w prawym górnym rogu ekranu), następnie wybór „Administrowania użytkownikami”, oraz „Akcje danego użytkownika” („Zmień role w podmiocie”). Zaleca się nadanie uprawnień w pełnym możliwym zakresie.</w:t>
      </w:r>
      <w:r w:rsidRPr="00946780">
        <w:rPr>
          <w:rFonts w:ascii="Tahoma" w:eastAsia="SimSun" w:hAnsi="Tahoma" w:cs="Tahoma"/>
          <w:color w:val="000000"/>
          <w:kern w:val="2"/>
          <w:sz w:val="18"/>
          <w:szCs w:val="18"/>
          <w:lang w:bidi="hi-IN"/>
        </w:rPr>
        <w:t xml:space="preserve"> </w:t>
      </w:r>
    </w:p>
    <w:p w14:paraId="6B70D6D0" w14:textId="19BB8CA7" w:rsidR="00946780" w:rsidRPr="00946780" w:rsidRDefault="00946780">
      <w:pPr>
        <w:numPr>
          <w:ilvl w:val="3"/>
          <w:numId w:val="29"/>
        </w:numPr>
        <w:autoSpaceDE w:val="0"/>
        <w:autoSpaceDN w:val="0"/>
        <w:adjustRightInd w:val="0"/>
        <w:spacing w:line="324" w:lineRule="auto"/>
        <w:ind w:left="360"/>
        <w:rPr>
          <w:rFonts w:ascii="Tahoma" w:hAnsi="Tahoma" w:cs="Tahoma"/>
          <w:color w:val="000000"/>
          <w:sz w:val="18"/>
          <w:szCs w:val="18"/>
        </w:rPr>
      </w:pPr>
      <w:r w:rsidRPr="00946780">
        <w:rPr>
          <w:rFonts w:ascii="Tahoma" w:eastAsia="SimSun" w:hAnsi="Tahoma" w:cs="Tahoma"/>
          <w:kern w:val="2"/>
          <w:sz w:val="18"/>
          <w:szCs w:val="18"/>
          <w:lang w:bidi="hi-IN"/>
        </w:rPr>
        <w:t xml:space="preserve">Dokumenty elektroniczne (oferta, oświadczenia oraz wszelkie dokumenty przekazywane Zamawiającemu), </w:t>
      </w:r>
      <w:r w:rsidRPr="00946780">
        <w:rPr>
          <w:rFonts w:ascii="Tahoma" w:eastAsia="SimSun" w:hAnsi="Tahoma" w:cs="Tahoma"/>
          <w:kern w:val="2"/>
          <w:sz w:val="18"/>
          <w:szCs w:val="18"/>
          <w:lang w:bidi="hi-IN"/>
        </w:rPr>
        <w:br/>
        <w:t xml:space="preserve">o których mowa w § 2 ust. 1 </w:t>
      </w:r>
      <w:r w:rsidRPr="00946780">
        <w:rPr>
          <w:rFonts w:ascii="Tahoma" w:hAnsi="Tahoma" w:cs="Tahoma"/>
          <w:sz w:val="18"/>
          <w:szCs w:val="18"/>
          <w:shd w:val="clear" w:color="auto" w:fill="FFFFFF"/>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946780">
        <w:rPr>
          <w:rFonts w:ascii="Tahoma" w:hAnsi="Tahoma" w:cs="Tahoma"/>
          <w:sz w:val="18"/>
          <w:szCs w:val="18"/>
          <w:shd w:val="clear" w:color="auto" w:fill="FFFFFF"/>
        </w:rPr>
        <w:br/>
        <w:t>(Dz. U. z 2020 r.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(Dz.U.</w:t>
      </w:r>
      <w:r w:rsidR="00501B9B">
        <w:rPr>
          <w:rFonts w:ascii="Tahoma" w:hAnsi="Tahoma" w:cs="Tahoma"/>
          <w:sz w:val="18"/>
          <w:szCs w:val="18"/>
          <w:shd w:val="clear" w:color="auto" w:fill="FFFFFF"/>
        </w:rPr>
        <w:t>2024</w:t>
      </w:r>
      <w:r w:rsidRPr="00946780">
        <w:rPr>
          <w:rFonts w:ascii="Tahoma" w:hAnsi="Tahoma" w:cs="Tahoma"/>
          <w:sz w:val="18"/>
          <w:szCs w:val="18"/>
          <w:shd w:val="clear" w:color="auto" w:fill="FFFFFF"/>
        </w:rPr>
        <w:t xml:space="preserve"> poz. </w:t>
      </w:r>
      <w:r w:rsidR="00A4013E">
        <w:rPr>
          <w:rFonts w:ascii="Tahoma" w:hAnsi="Tahoma" w:cs="Tahoma"/>
          <w:sz w:val="18"/>
          <w:szCs w:val="18"/>
          <w:shd w:val="clear" w:color="auto" w:fill="FFFFFF"/>
        </w:rPr>
        <w:t>773</w:t>
      </w:r>
      <w:r w:rsidRPr="00946780">
        <w:rPr>
          <w:rFonts w:ascii="Tahoma" w:hAnsi="Tahoma" w:cs="Tahoma"/>
          <w:sz w:val="18"/>
          <w:szCs w:val="18"/>
          <w:shd w:val="clear" w:color="auto" w:fill="FFFFFF"/>
        </w:rPr>
        <w:t>).</w:t>
      </w:r>
      <w:r w:rsidRPr="00946780">
        <w:rPr>
          <w:rFonts w:ascii="Tahoma" w:eastAsia="SimSun" w:hAnsi="Tahoma" w:cs="Tahoma"/>
          <w:kern w:val="2"/>
          <w:sz w:val="18"/>
          <w:szCs w:val="18"/>
          <w:lang w:bidi="hi-IN"/>
        </w:rPr>
        <w:t xml:space="preserve"> Również sposób sporządzenia dokumentów elektronicznych lub dokumentów elektronicznych, będących kopią elektroniczną treści zapisanej w postaci papierowej (odwzorowanie cyfrowe), również musi być zgodny z wymaganiami ww. </w:t>
      </w:r>
      <w:r w:rsidRPr="00946780">
        <w:rPr>
          <w:rFonts w:ascii="Tahoma" w:hAnsi="Tahoma" w:cs="Tahoma"/>
          <w:sz w:val="18"/>
          <w:szCs w:val="18"/>
          <w:shd w:val="clear" w:color="auto" w:fill="FFFFFF"/>
        </w:rPr>
        <w:t xml:space="preserve">Rozporządzenia. </w:t>
      </w:r>
    </w:p>
    <w:p w14:paraId="62EDC74C" w14:textId="77777777" w:rsidR="00946780" w:rsidRPr="00946780" w:rsidRDefault="00946780">
      <w:pPr>
        <w:numPr>
          <w:ilvl w:val="3"/>
          <w:numId w:val="29"/>
        </w:numPr>
        <w:autoSpaceDE w:val="0"/>
        <w:autoSpaceDN w:val="0"/>
        <w:adjustRightInd w:val="0"/>
        <w:spacing w:line="324" w:lineRule="auto"/>
        <w:ind w:left="360"/>
        <w:rPr>
          <w:rFonts w:ascii="Tahoma" w:hAnsi="Tahoma" w:cs="Tahoma"/>
          <w:color w:val="000000"/>
          <w:sz w:val="18"/>
          <w:szCs w:val="18"/>
        </w:rPr>
      </w:pPr>
      <w:r w:rsidRPr="00946780">
        <w:rPr>
          <w:rFonts w:ascii="Tahoma" w:hAnsi="Tahoma" w:cs="Tahoma"/>
          <w:color w:val="000000"/>
          <w:sz w:val="18"/>
          <w:szCs w:val="18"/>
        </w:rPr>
        <w:lastRenderedPageBreak/>
        <w:t xml:space="preserve">Informacje, oświadczenia lub dokumenty, inne niż wymienione w § 2 ust. 1 rozporządzenia </w:t>
      </w:r>
      <w:r w:rsidRPr="00946780">
        <w:rPr>
          <w:rFonts w:ascii="Tahoma" w:hAnsi="Tahoma" w:cs="Tahoma"/>
          <w:sz w:val="18"/>
          <w:szCs w:val="18"/>
          <w:shd w:val="clear" w:color="auto" w:fill="FFFFFF"/>
        </w:rPr>
        <w:t>w sprawie sposobu sporządzania i przekazywania informacji oraz wymagań technicznych […]</w:t>
      </w:r>
      <w:r w:rsidRPr="00946780">
        <w:rPr>
          <w:rFonts w:ascii="Tahoma" w:hAnsi="Tahoma" w:cs="Tahoma"/>
          <w:color w:val="000000"/>
          <w:sz w:val="18"/>
          <w:szCs w:val="18"/>
        </w:rPr>
        <w:t xml:space="preserve">, sporządza się w postaci elektronicznej: </w:t>
      </w:r>
    </w:p>
    <w:p w14:paraId="57039170" w14:textId="162F140B" w:rsidR="00946780" w:rsidRPr="00946780" w:rsidRDefault="00946780">
      <w:pPr>
        <w:numPr>
          <w:ilvl w:val="1"/>
          <w:numId w:val="42"/>
        </w:numPr>
        <w:autoSpaceDE w:val="0"/>
        <w:autoSpaceDN w:val="0"/>
        <w:adjustRightInd w:val="0"/>
        <w:spacing w:line="324" w:lineRule="auto"/>
        <w:ind w:left="360"/>
        <w:rPr>
          <w:rFonts w:ascii="Tahoma" w:hAnsi="Tahoma" w:cs="Tahoma"/>
          <w:color w:val="000000"/>
          <w:sz w:val="18"/>
          <w:szCs w:val="18"/>
        </w:rPr>
      </w:pPr>
      <w:r w:rsidRPr="00946780">
        <w:rPr>
          <w:rFonts w:ascii="Tahoma" w:hAnsi="Tahoma" w:cs="Tahoma"/>
          <w:color w:val="000000"/>
          <w:sz w:val="18"/>
          <w:szCs w:val="18"/>
        </w:rPr>
        <w:t xml:space="preserve">w formatach danych określonych w przepisach rozporządzenia Rady Ministrów </w:t>
      </w:r>
      <w:r w:rsidRPr="00946780">
        <w:rPr>
          <w:rFonts w:ascii="Tahoma" w:hAnsi="Tahoma" w:cs="Tahoma"/>
          <w:sz w:val="18"/>
          <w:szCs w:val="18"/>
        </w:rPr>
        <w:t xml:space="preserve">z dnia </w:t>
      </w:r>
      <w:r w:rsidR="00501B9B">
        <w:rPr>
          <w:rFonts w:ascii="Tahoma" w:hAnsi="Tahoma" w:cs="Tahoma"/>
          <w:sz w:val="18"/>
          <w:szCs w:val="18"/>
        </w:rPr>
        <w:t xml:space="preserve">21 maja 2024 </w:t>
      </w:r>
      <w:r w:rsidRPr="00946780">
        <w:rPr>
          <w:rFonts w:ascii="Tahoma" w:hAnsi="Tahoma" w:cs="Tahoma"/>
          <w:sz w:val="18"/>
          <w:szCs w:val="18"/>
        </w:rPr>
        <w:t xml:space="preserve">r. </w:t>
      </w:r>
      <w:r w:rsidRPr="00946780">
        <w:rPr>
          <w:rFonts w:ascii="Tahoma" w:hAnsi="Tahoma" w:cs="Tahoma"/>
          <w:sz w:val="18"/>
          <w:szCs w:val="18"/>
        </w:rPr>
        <w:br/>
        <w:t>w sprawie Krajowych Ram Interoperacyjności</w:t>
      </w:r>
      <w:r w:rsidRPr="00946780">
        <w:rPr>
          <w:rFonts w:ascii="Tahoma" w:hAnsi="Tahoma" w:cs="Tahoma"/>
          <w:color w:val="000000"/>
          <w:sz w:val="18"/>
          <w:szCs w:val="18"/>
        </w:rPr>
        <w:t xml:space="preserve"> i przekazuje się jako załącznik, lub </w:t>
      </w:r>
    </w:p>
    <w:p w14:paraId="3EEF65EE" w14:textId="77777777" w:rsidR="00946780" w:rsidRPr="00946780" w:rsidRDefault="00946780">
      <w:pPr>
        <w:numPr>
          <w:ilvl w:val="1"/>
          <w:numId w:val="42"/>
        </w:numPr>
        <w:tabs>
          <w:tab w:val="left" w:pos="284"/>
        </w:tabs>
        <w:autoSpaceDE w:val="0"/>
        <w:autoSpaceDN w:val="0"/>
        <w:adjustRightInd w:val="0"/>
        <w:spacing w:line="324" w:lineRule="auto"/>
        <w:ind w:left="360"/>
        <w:rPr>
          <w:rFonts w:ascii="Tahoma" w:eastAsia="SimSun" w:hAnsi="Tahoma" w:cs="Tahoma"/>
          <w:kern w:val="2"/>
          <w:sz w:val="18"/>
          <w:szCs w:val="18"/>
          <w:lang w:bidi="hi-IN"/>
        </w:rPr>
      </w:pPr>
      <w:r w:rsidRPr="00946780">
        <w:rPr>
          <w:rFonts w:ascii="Tahoma" w:hAnsi="Tahoma" w:cs="Tahoma"/>
          <w:color w:val="000000"/>
          <w:sz w:val="18"/>
          <w:szCs w:val="18"/>
        </w:rPr>
        <w:t>jako tekst wpisany bezpośrednio do wiadomości przekazywanej przy użyciu środków komunikacji elektronicznej (np. w treści wiadomości e-mail lub w treści „Formularza do komunikacji”).</w:t>
      </w:r>
    </w:p>
    <w:p w14:paraId="0126390D" w14:textId="728DD5EB" w:rsidR="00946780" w:rsidRPr="00946780" w:rsidRDefault="00946780">
      <w:pPr>
        <w:numPr>
          <w:ilvl w:val="3"/>
          <w:numId w:val="29"/>
        </w:numPr>
        <w:autoSpaceDE w:val="0"/>
        <w:autoSpaceDN w:val="0"/>
        <w:adjustRightInd w:val="0"/>
        <w:spacing w:line="324" w:lineRule="auto"/>
        <w:ind w:left="360"/>
        <w:rPr>
          <w:rFonts w:ascii="Tahoma" w:hAnsi="Tahoma" w:cs="Tahoma"/>
          <w:color w:val="000000"/>
          <w:sz w:val="18"/>
          <w:szCs w:val="18"/>
        </w:rPr>
      </w:pPr>
      <w:r w:rsidRPr="00946780">
        <w:rPr>
          <w:rFonts w:ascii="Tahoma" w:hAnsi="Tahoma" w:cs="Tahoma"/>
          <w:color w:val="000000"/>
          <w:sz w:val="19"/>
          <w:szCs w:val="19"/>
          <w:lang w:val="en-US"/>
        </w:rPr>
        <w:t xml:space="preserve"> </w:t>
      </w:r>
      <w:r w:rsidRPr="00946780">
        <w:rPr>
          <w:rFonts w:ascii="Tahoma" w:hAnsi="Tahoma" w:cs="Tahoma"/>
          <w:color w:val="000000"/>
          <w:sz w:val="18"/>
          <w:szCs w:val="18"/>
        </w:rPr>
        <w:t xml:space="preserve">Jeżeli dokumenty elektroniczne, przekazywane przy użyciu środków komunikacji elektronicznej, zawierają informacje stanowiące tajemnicę przedsiębiorstwa w rozumieniu przepisów ustawy z dnia 16 kwietnia 1993 r. </w:t>
      </w:r>
      <w:r w:rsidRPr="00946780">
        <w:rPr>
          <w:rFonts w:ascii="Tahoma" w:hAnsi="Tahoma" w:cs="Tahoma"/>
          <w:color w:val="000000"/>
          <w:sz w:val="18"/>
          <w:szCs w:val="18"/>
        </w:rPr>
        <w:br/>
        <w:t>o zwalczaniu nieuczciwej konkurencji (t.j. Dz. U. z 202</w:t>
      </w:r>
      <w:r w:rsidR="00501B9B">
        <w:rPr>
          <w:rFonts w:ascii="Tahoma" w:hAnsi="Tahoma" w:cs="Tahoma"/>
          <w:color w:val="000000"/>
          <w:sz w:val="18"/>
          <w:szCs w:val="18"/>
        </w:rPr>
        <w:t>6</w:t>
      </w:r>
      <w:r w:rsidRPr="00946780">
        <w:rPr>
          <w:rFonts w:ascii="Tahoma" w:hAnsi="Tahoma" w:cs="Tahoma"/>
          <w:color w:val="000000"/>
          <w:sz w:val="18"/>
          <w:szCs w:val="18"/>
        </w:rPr>
        <w:t xml:space="preserve"> r. poz.</w:t>
      </w:r>
      <w:r w:rsidR="00501B9B">
        <w:rPr>
          <w:rFonts w:ascii="Tahoma" w:hAnsi="Tahoma" w:cs="Tahoma"/>
          <w:color w:val="000000"/>
          <w:sz w:val="18"/>
          <w:szCs w:val="18"/>
        </w:rPr>
        <w:t xml:space="preserve"> 85</w:t>
      </w:r>
      <w:r w:rsidR="00A4013E">
        <w:rPr>
          <w:rFonts w:ascii="Tahoma" w:hAnsi="Tahoma" w:cs="Tahoma"/>
          <w:color w:val="000000"/>
          <w:sz w:val="18"/>
          <w:szCs w:val="18"/>
        </w:rPr>
        <w:t xml:space="preserve"> z późn.zm.</w:t>
      </w:r>
      <w:r w:rsidRPr="00946780">
        <w:rPr>
          <w:rFonts w:ascii="Tahoma" w:hAnsi="Tahoma" w:cs="Tahoma"/>
          <w:color w:val="000000"/>
          <w:sz w:val="18"/>
          <w:szCs w:val="18"/>
        </w:rPr>
        <w:t>), Wykonawca, w celu utrzymania w poufności tych informacji, przekazuje je w wydzielonym i odpowiednio oznaczonym pliku, wraz z jednoczesnym zaznaczeniem w nazwie pliku „Dokument stanowiący tajemnicę przedsiębiorstwa”.</w:t>
      </w:r>
    </w:p>
    <w:p w14:paraId="3267562E" w14:textId="52E76190" w:rsidR="00946780" w:rsidRPr="00946780" w:rsidRDefault="00946780">
      <w:pPr>
        <w:numPr>
          <w:ilvl w:val="3"/>
          <w:numId w:val="29"/>
        </w:numPr>
        <w:autoSpaceDE w:val="0"/>
        <w:autoSpaceDN w:val="0"/>
        <w:adjustRightInd w:val="0"/>
        <w:spacing w:line="324" w:lineRule="auto"/>
        <w:ind w:left="360"/>
        <w:rPr>
          <w:rFonts w:ascii="Tahoma" w:hAnsi="Tahoma" w:cs="Tahoma"/>
          <w:b/>
          <w:sz w:val="18"/>
          <w:szCs w:val="18"/>
        </w:rPr>
      </w:pPr>
      <w:r w:rsidRPr="00946780">
        <w:rPr>
          <w:rFonts w:ascii="Tahoma" w:hAnsi="Tahoma" w:cs="Tahoma"/>
          <w:b/>
          <w:sz w:val="18"/>
          <w:szCs w:val="18"/>
        </w:rPr>
        <w:t xml:space="preserve">Postępowanie w zakresie składania ofert opisane zostało szczegółowo w Rozdziale </w:t>
      </w:r>
      <w:r w:rsidR="009C620F" w:rsidRPr="009C620F">
        <w:rPr>
          <w:rFonts w:ascii="Tahoma" w:hAnsi="Tahoma" w:cs="Tahoma"/>
          <w:b/>
          <w:sz w:val="18"/>
          <w:szCs w:val="18"/>
        </w:rPr>
        <w:t>XIV</w:t>
      </w:r>
      <w:r w:rsidR="009C620F">
        <w:rPr>
          <w:rFonts w:ascii="Tahoma" w:hAnsi="Tahoma" w:cs="Tahoma"/>
          <w:b/>
          <w:sz w:val="18"/>
          <w:szCs w:val="18"/>
        </w:rPr>
        <w:t>.</w:t>
      </w:r>
      <w:r w:rsidRPr="00946780">
        <w:rPr>
          <w:rFonts w:ascii="Tahoma" w:hAnsi="Tahoma" w:cs="Tahoma"/>
          <w:b/>
          <w:sz w:val="18"/>
          <w:szCs w:val="18"/>
        </w:rPr>
        <w:t xml:space="preserve"> Z kolei pozostała część komunikacji - z wyłączeniem składania ofert - odbywa się drogą elektroniczną </w:t>
      </w:r>
      <w:r w:rsidRPr="00946780">
        <w:rPr>
          <w:rFonts w:ascii="Tahoma" w:hAnsi="Tahoma" w:cs="Tahoma"/>
          <w:b/>
          <w:sz w:val="18"/>
          <w:szCs w:val="18"/>
        </w:rPr>
        <w:br/>
        <w:t xml:space="preserve">za pośrednictwem formularzy do komunikacji dostępnych w zakładce „Formularze” („Formularze </w:t>
      </w:r>
      <w:r w:rsidRPr="00946780">
        <w:rPr>
          <w:rFonts w:ascii="Tahoma" w:hAnsi="Tahoma" w:cs="Tahoma"/>
          <w:b/>
          <w:sz w:val="18"/>
          <w:szCs w:val="18"/>
        </w:rPr>
        <w:br/>
        <w:t xml:space="preserve">do komunikacji”). </w:t>
      </w:r>
      <w:r w:rsidRPr="00946780">
        <w:rPr>
          <w:rFonts w:ascii="Tahoma" w:hAnsi="Tahoma" w:cs="Tahoma"/>
          <w:sz w:val="18"/>
          <w:szCs w:val="18"/>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161EDDE" w14:textId="6F9968DE" w:rsidR="00946780" w:rsidRPr="00946780" w:rsidRDefault="00946780" w:rsidP="00501B9B">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 xml:space="preserve">W przypadku załączników, które są zgodnie z ustawą PZP lub rozporządzeniem Prezesa Rady Ministrów z dnia </w:t>
      </w:r>
      <w:r w:rsidRPr="00946780">
        <w:rPr>
          <w:rFonts w:ascii="Tahoma" w:hAnsi="Tahoma" w:cs="Tahoma"/>
          <w:color w:val="000000"/>
          <w:sz w:val="18"/>
          <w:szCs w:val="18"/>
        </w:rPr>
        <w:br/>
        <w:t xml:space="preserve">30 grudnia 2020 r. w sprawie sposobu sporządzania i przekazywania informacji oraz wymagań technicznych </w:t>
      </w:r>
      <w:r w:rsidRPr="00946780">
        <w:rPr>
          <w:rFonts w:ascii="Tahoma" w:hAnsi="Tahoma" w:cs="Tahoma"/>
          <w:color w:val="000000"/>
          <w:sz w:val="18"/>
          <w:szCs w:val="18"/>
        </w:rPr>
        <w:br/>
        <w:t xml:space="preserve">dla dokumentów elektronicznych oraz środków komunikacji elektronicznej […] (t.j. Dz. U. z 2020 r. poz. 2452), opatrzone kwalifikowanym podpisem elektronicznym, podpisem zaufanym lub podpisem osobistym, mogą być opatrzone, zgodnie z wyborem wykonawcy/wykonawcy wspólnie ubiegającego się o udzielenie zamówienia/ podmiotu udostępniającego zasoby, podpisem typu zewnętrznego lub wewnętrznego. W zależności od rodzaju podpisu i jego typu (zewnętrzny, wewnętrzny) dodaje się uprzednio podpisane dokumenty wraz </w:t>
      </w:r>
      <w:r w:rsidR="00EC126D">
        <w:rPr>
          <w:rFonts w:ascii="Tahoma" w:hAnsi="Tahoma" w:cs="Tahoma"/>
          <w:color w:val="000000"/>
          <w:sz w:val="18"/>
          <w:szCs w:val="18"/>
        </w:rPr>
        <w:br/>
      </w:r>
      <w:r w:rsidRPr="00946780">
        <w:rPr>
          <w:rFonts w:ascii="Tahoma" w:hAnsi="Tahoma" w:cs="Tahoma"/>
          <w:color w:val="000000"/>
          <w:sz w:val="18"/>
          <w:szCs w:val="18"/>
        </w:rPr>
        <w:t>z wygenerowanym plikiem podpisu (typ zewnętrzny) lub dokument z wszytym podpisem (typ wewnętrzny).</w:t>
      </w:r>
    </w:p>
    <w:p w14:paraId="64EF23BE" w14:textId="77777777" w:rsidR="00946780" w:rsidRPr="00946780" w:rsidRDefault="00946780">
      <w:pPr>
        <w:numPr>
          <w:ilvl w:val="3"/>
          <w:numId w:val="29"/>
        </w:numPr>
        <w:autoSpaceDE w:val="0"/>
        <w:autoSpaceDN w:val="0"/>
        <w:adjustRightInd w:val="0"/>
        <w:spacing w:line="324" w:lineRule="auto"/>
        <w:ind w:left="360"/>
        <w:rPr>
          <w:rFonts w:ascii="Tahoma" w:hAnsi="Tahoma" w:cs="Tahoma"/>
          <w:sz w:val="18"/>
          <w:szCs w:val="18"/>
        </w:rPr>
      </w:pPr>
      <w:r w:rsidRPr="00946780">
        <w:rPr>
          <w:rFonts w:ascii="Tahoma" w:hAnsi="Tahoma" w:cs="Tahoma"/>
          <w:sz w:val="18"/>
          <w:szCs w:val="18"/>
        </w:rPr>
        <w:t xml:space="preserve">Możliwość korzystania w postępowaniu z „Formularzy do komunikacji” w pełnym zakresie, wymaga posiadania konta „Wykonawcy” na Platformie e-Zamówienia oraz zalogowania się na Platformie e-Zamówienia. </w:t>
      </w:r>
    </w:p>
    <w:p w14:paraId="453B1A1F" w14:textId="77777777" w:rsidR="00946780" w:rsidRPr="00946780" w:rsidRDefault="00946780" w:rsidP="00501B9B">
      <w:pPr>
        <w:autoSpaceDE w:val="0"/>
        <w:autoSpaceDN w:val="0"/>
        <w:adjustRightInd w:val="0"/>
        <w:spacing w:line="324" w:lineRule="auto"/>
        <w:ind w:left="360" w:hanging="360"/>
        <w:rPr>
          <w:rFonts w:ascii="Tahoma" w:hAnsi="Tahoma" w:cs="Tahoma"/>
          <w:sz w:val="18"/>
          <w:szCs w:val="18"/>
        </w:rPr>
      </w:pPr>
      <w:r w:rsidRPr="00946780">
        <w:rPr>
          <w:rFonts w:ascii="Tahoma" w:hAnsi="Tahoma" w:cs="Tahoma"/>
          <w:sz w:val="18"/>
          <w:szCs w:val="18"/>
        </w:rPr>
        <w:t xml:space="preserve">Do korzystania z „Formularzy do komunikacji” służących do zadawania pytań dotyczących treści SWZ wystarczające jest posiadanie tzw. konta uproszczonego na Platformie e-Zamówienia. </w:t>
      </w:r>
    </w:p>
    <w:p w14:paraId="0765F8E6" w14:textId="4D1F0D02" w:rsidR="00946780" w:rsidRPr="00946780" w:rsidRDefault="00946780" w:rsidP="00501B9B">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Wszystkie wysłane i odebrane w postępowaniu przez wykonawcę wiadomości widoczne są po zalogowaniu</w:t>
      </w:r>
      <w:r w:rsidRPr="00946780">
        <w:rPr>
          <w:rFonts w:ascii="Tahoma" w:hAnsi="Tahoma" w:cs="Tahoma"/>
          <w:color w:val="000000"/>
          <w:sz w:val="18"/>
          <w:szCs w:val="18"/>
        </w:rPr>
        <w:br/>
        <w:t>w podglądzie postępowania w zakładce „Komunikacja”.</w:t>
      </w:r>
    </w:p>
    <w:p w14:paraId="18E010EB" w14:textId="12E1EE21" w:rsidR="00946780" w:rsidRPr="00946780" w:rsidRDefault="00946780">
      <w:pPr>
        <w:numPr>
          <w:ilvl w:val="3"/>
          <w:numId w:val="29"/>
        </w:numPr>
        <w:tabs>
          <w:tab w:val="clear" w:pos="2880"/>
        </w:tabs>
        <w:autoSpaceDE w:val="0"/>
        <w:autoSpaceDN w:val="0"/>
        <w:adjustRightInd w:val="0"/>
        <w:spacing w:line="324" w:lineRule="auto"/>
        <w:ind w:left="360"/>
        <w:rPr>
          <w:rFonts w:ascii="Tahoma" w:hAnsi="Tahoma" w:cs="Tahoma"/>
          <w:color w:val="000000"/>
          <w:sz w:val="18"/>
          <w:szCs w:val="18"/>
        </w:rPr>
      </w:pPr>
      <w:r w:rsidRPr="00946780">
        <w:rPr>
          <w:rFonts w:ascii="Tahoma" w:hAnsi="Tahoma" w:cs="Tahoma"/>
          <w:color w:val="000000"/>
          <w:sz w:val="18"/>
          <w:szCs w:val="18"/>
        </w:rPr>
        <w:t>Maksymalny rozmiar plików przesyłanych w postępowaniu za pośrednictwem „Formularzy do komunikacji” wynosi 150 MB (wielkość ta dotyczy plików przesyłanych jako załączniki do jednego formularza).</w:t>
      </w:r>
    </w:p>
    <w:p w14:paraId="66F5D645" w14:textId="77777777" w:rsidR="00946780" w:rsidRPr="00946780" w:rsidRDefault="00946780" w:rsidP="00501B9B">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Minimalne wymagania techniczne dotyczące sprzętu używanego w celu korzystania z usług Platformy e-Zamówienia oraz informacje dotyczące specyfikacji połączenia określa Regulamin Platformy e-Zamówienia.</w:t>
      </w:r>
    </w:p>
    <w:p w14:paraId="0029F92D" w14:textId="77777777" w:rsidR="00946780" w:rsidRPr="00946780" w:rsidRDefault="00946780" w:rsidP="00501B9B">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https://ezamowienia.gov.pl/pl w zakładce „Zgłoś problem”. </w:t>
      </w:r>
    </w:p>
    <w:p w14:paraId="6548DA3C" w14:textId="77777777" w:rsidR="00946780" w:rsidRPr="00946780" w:rsidRDefault="00946780">
      <w:pPr>
        <w:numPr>
          <w:ilvl w:val="3"/>
          <w:numId w:val="29"/>
        </w:numPr>
        <w:autoSpaceDE w:val="0"/>
        <w:autoSpaceDN w:val="0"/>
        <w:adjustRightInd w:val="0"/>
        <w:spacing w:line="324" w:lineRule="auto"/>
        <w:ind w:left="360"/>
        <w:rPr>
          <w:rFonts w:ascii="Tahoma" w:hAnsi="Tahoma" w:cs="Tahoma"/>
          <w:color w:val="000000"/>
          <w:sz w:val="18"/>
          <w:szCs w:val="18"/>
        </w:rPr>
      </w:pPr>
      <w:r w:rsidRPr="00946780">
        <w:rPr>
          <w:rFonts w:ascii="Tahoma" w:hAnsi="Tahoma" w:cs="Tahoma"/>
          <w:color w:val="000000"/>
          <w:sz w:val="18"/>
          <w:szCs w:val="18"/>
        </w:rPr>
        <w:t>W celu skrócenia m.in. czasu udzielenia odpowiedzi na pytania, Zamawiający dopuszcza komunikację za pomocą poczty elektronicznej (nie dotyczy składania ofert):</w:t>
      </w:r>
    </w:p>
    <w:p w14:paraId="36E9140E" w14:textId="77777777" w:rsidR="00946780" w:rsidRPr="00321BF1" w:rsidRDefault="00946780" w:rsidP="00501B9B">
      <w:pPr>
        <w:autoSpaceDE w:val="0"/>
        <w:autoSpaceDN w:val="0"/>
        <w:adjustRightInd w:val="0"/>
        <w:spacing w:line="324" w:lineRule="auto"/>
        <w:ind w:left="360" w:hanging="360"/>
        <w:rPr>
          <w:rFonts w:ascii="Tahoma" w:hAnsi="Tahoma" w:cs="Tahoma"/>
          <w:color w:val="002060"/>
          <w:sz w:val="18"/>
          <w:szCs w:val="18"/>
        </w:rPr>
      </w:pPr>
      <w:r w:rsidRPr="00946780">
        <w:rPr>
          <w:rFonts w:ascii="Tahoma" w:hAnsi="Tahoma" w:cs="Tahoma"/>
          <w:color w:val="000000"/>
          <w:sz w:val="18"/>
          <w:szCs w:val="18"/>
        </w:rPr>
        <w:t xml:space="preserve">- na adres e-mail Zamawiającego: </w:t>
      </w:r>
      <w:hyperlink r:id="rId37" w:history="1">
        <w:r w:rsidRPr="00321BF1">
          <w:rPr>
            <w:rFonts w:ascii="Tahoma" w:hAnsi="Tahoma" w:cs="Tahoma"/>
            <w:color w:val="002060"/>
            <w:sz w:val="18"/>
            <w:szCs w:val="18"/>
            <w:u w:val="single" w:color="FF0000"/>
          </w:rPr>
          <w:t>agnieszka.mietlinska@powiatpolkowicki.pl</w:t>
        </w:r>
      </w:hyperlink>
      <w:r w:rsidRPr="00321BF1">
        <w:rPr>
          <w:rFonts w:ascii="Tahoma" w:hAnsi="Tahoma" w:cs="Tahoma"/>
          <w:color w:val="002060"/>
          <w:sz w:val="18"/>
          <w:szCs w:val="18"/>
        </w:rPr>
        <w:t xml:space="preserve">  </w:t>
      </w:r>
    </w:p>
    <w:p w14:paraId="26B3204C" w14:textId="77777777" w:rsidR="00946780" w:rsidRPr="00946780" w:rsidRDefault="00946780" w:rsidP="00501B9B">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 xml:space="preserve">i/lub </w:t>
      </w:r>
      <w:hyperlink r:id="rId38" w:history="1">
        <w:r w:rsidRPr="00321BF1">
          <w:rPr>
            <w:rFonts w:ascii="Tahoma" w:hAnsi="Tahoma" w:cs="Tahoma"/>
            <w:color w:val="002060"/>
            <w:sz w:val="18"/>
            <w:szCs w:val="18"/>
            <w:u w:val="single" w:color="FF0000"/>
          </w:rPr>
          <w:t>iwona.rosinska@powiatpolkowicki.pl</w:t>
        </w:r>
      </w:hyperlink>
      <w:r w:rsidRPr="00321BF1">
        <w:rPr>
          <w:rFonts w:ascii="Tahoma" w:hAnsi="Tahoma" w:cs="Tahoma"/>
          <w:color w:val="002060"/>
          <w:sz w:val="18"/>
          <w:szCs w:val="18"/>
        </w:rPr>
        <w:t xml:space="preserve"> </w:t>
      </w:r>
      <w:r w:rsidRPr="00946780">
        <w:rPr>
          <w:rFonts w:ascii="Tahoma" w:hAnsi="Tahoma" w:cs="Tahoma"/>
          <w:color w:val="000000"/>
          <w:sz w:val="18"/>
          <w:szCs w:val="18"/>
        </w:rPr>
        <w:t>, oraz</w:t>
      </w:r>
    </w:p>
    <w:p w14:paraId="40EADAD4" w14:textId="77777777" w:rsidR="00946780" w:rsidRPr="00946780" w:rsidRDefault="00946780" w:rsidP="003D4F89">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lastRenderedPageBreak/>
        <w:t xml:space="preserve">- na adresy e-mail Wykonawców, podane jako wiążące do komunikacji w toku postępowania (e-mail zwrotny </w:t>
      </w:r>
    </w:p>
    <w:p w14:paraId="0CD9BAFB" w14:textId="77777777" w:rsidR="00946780" w:rsidRPr="00946780" w:rsidRDefault="00946780" w:rsidP="003D4F89">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 xml:space="preserve">lub e-mail do kontaktu określony w ofercie). </w:t>
      </w:r>
    </w:p>
    <w:p w14:paraId="17E6D8FF" w14:textId="77777777" w:rsidR="00946780" w:rsidRPr="00946780" w:rsidRDefault="00946780" w:rsidP="003D4F89">
      <w:pPr>
        <w:autoSpaceDE w:val="0"/>
        <w:autoSpaceDN w:val="0"/>
        <w:adjustRightInd w:val="0"/>
        <w:spacing w:line="324" w:lineRule="auto"/>
        <w:ind w:left="360" w:hanging="360"/>
        <w:rPr>
          <w:rFonts w:ascii="Tahoma" w:hAnsi="Tahoma" w:cs="Tahoma"/>
          <w:color w:val="000000"/>
          <w:sz w:val="18"/>
          <w:szCs w:val="18"/>
        </w:rPr>
      </w:pPr>
      <w:r w:rsidRPr="00946780">
        <w:rPr>
          <w:rFonts w:ascii="Tahoma" w:hAnsi="Tahoma" w:cs="Tahoma"/>
          <w:color w:val="000000"/>
          <w:sz w:val="18"/>
          <w:szCs w:val="18"/>
        </w:rPr>
        <w:t xml:space="preserve">Maksymalny rozmiar plików przesyłanych do Zamawiającego za pośrednictwem poczty elektronicznej wynosi 20 MB. </w:t>
      </w:r>
    </w:p>
    <w:p w14:paraId="0E1F6FC1" w14:textId="77777777" w:rsidR="00946780" w:rsidRPr="00946780" w:rsidRDefault="00946780">
      <w:pPr>
        <w:numPr>
          <w:ilvl w:val="3"/>
          <w:numId w:val="29"/>
        </w:numPr>
        <w:autoSpaceDE w:val="0"/>
        <w:autoSpaceDN w:val="0"/>
        <w:adjustRightInd w:val="0"/>
        <w:spacing w:line="324" w:lineRule="auto"/>
        <w:ind w:left="360"/>
        <w:rPr>
          <w:rFonts w:ascii="Tahoma" w:eastAsia="SimSun" w:hAnsi="Tahoma" w:cs="Tahoma"/>
          <w:b/>
          <w:kern w:val="2"/>
          <w:sz w:val="18"/>
          <w:szCs w:val="18"/>
          <w:u w:val="single"/>
          <w:lang w:bidi="hi-IN"/>
        </w:rPr>
      </w:pPr>
      <w:r w:rsidRPr="00946780">
        <w:rPr>
          <w:rFonts w:ascii="Tahoma" w:hAnsi="Tahoma" w:cs="Tahoma"/>
          <w:color w:val="000000"/>
          <w:sz w:val="18"/>
          <w:szCs w:val="18"/>
        </w:rPr>
        <w:t>Jeżeli Zamawiający lub Wykonawca przekazują oświadczenia, wnioski, zawiadomienia oraz informacje za pomocą poczty elektronicznej, każda ze stron na żądanie drugiej strony niezwłocznie potwierdza fakt ich otrzymania.</w:t>
      </w:r>
    </w:p>
    <w:p w14:paraId="670EECAB" w14:textId="77777777" w:rsidR="00946780" w:rsidRPr="00946780" w:rsidRDefault="00946780">
      <w:pPr>
        <w:numPr>
          <w:ilvl w:val="3"/>
          <w:numId w:val="29"/>
        </w:numPr>
        <w:autoSpaceDE w:val="0"/>
        <w:autoSpaceDN w:val="0"/>
        <w:adjustRightInd w:val="0"/>
        <w:spacing w:line="324" w:lineRule="auto"/>
        <w:ind w:left="360"/>
        <w:rPr>
          <w:rFonts w:ascii="Tahoma" w:hAnsi="Tahoma" w:cs="Tahoma"/>
          <w:color w:val="000000"/>
          <w:sz w:val="18"/>
          <w:szCs w:val="18"/>
        </w:rPr>
      </w:pPr>
      <w:r w:rsidRPr="00946780">
        <w:rPr>
          <w:rFonts w:ascii="Tahoma" w:eastAsia="SimSun" w:hAnsi="Tahoma" w:cs="Tahoma"/>
          <w:kern w:val="2"/>
          <w:sz w:val="18"/>
          <w:szCs w:val="18"/>
          <w:lang w:bidi="hi-IN"/>
        </w:rPr>
        <w:t>Za datę przekazania Oferty, oświadczenia, o którym mowa w art. 125 ust. 1 ustawy PZP, podmiotowych środków dowodowych, przedmiotowych środków dowodowych oraz innych informacji, oświadczeń lub dokumentów przekazywanych w postępowaniu, przyjmuje się datę ich przekazania na Platformie e-Zamówienia, a w przypadku komunikacji za pomocą poczty e-mail, datę wpływu na serwer poczty Zamawiającego.</w:t>
      </w:r>
    </w:p>
    <w:p w14:paraId="429A46BF" w14:textId="70DF222C" w:rsidR="00946780" w:rsidRPr="00772AA9" w:rsidRDefault="00946780">
      <w:pPr>
        <w:numPr>
          <w:ilvl w:val="3"/>
          <w:numId w:val="29"/>
        </w:numPr>
        <w:autoSpaceDE w:val="0"/>
        <w:autoSpaceDN w:val="0"/>
        <w:adjustRightInd w:val="0"/>
        <w:spacing w:line="324" w:lineRule="auto"/>
        <w:ind w:left="360"/>
        <w:rPr>
          <w:rFonts w:ascii="Tahoma" w:eastAsia="SimSun" w:hAnsi="Tahoma" w:cs="Tahoma"/>
          <w:kern w:val="2"/>
          <w:sz w:val="19"/>
          <w:szCs w:val="19"/>
          <w:u w:val="single"/>
          <w:lang w:val="en-US" w:bidi="hi-IN"/>
        </w:rPr>
      </w:pPr>
      <w:r w:rsidRPr="00772AA9">
        <w:rPr>
          <w:rFonts w:ascii="Tahoma" w:eastAsia="SimSun" w:hAnsi="Tahoma" w:cs="Tahoma"/>
          <w:b/>
          <w:kern w:val="2"/>
          <w:sz w:val="18"/>
          <w:szCs w:val="18"/>
          <w:lang w:bidi="hi-IN"/>
        </w:rPr>
        <w:t xml:space="preserve">We wszelkiej korespondencji związanej z niniejszym postępowaniem Zamawiający i Wykonawcy </w:t>
      </w:r>
      <w:r w:rsidR="00A4013E" w:rsidRPr="00772AA9">
        <w:rPr>
          <w:rFonts w:ascii="Tahoma" w:eastAsia="SimSun" w:hAnsi="Tahoma" w:cs="Tahoma"/>
          <w:b/>
          <w:kern w:val="2"/>
          <w:sz w:val="18"/>
          <w:szCs w:val="18"/>
          <w:lang w:bidi="hi-IN"/>
        </w:rPr>
        <w:t xml:space="preserve">winni </w:t>
      </w:r>
      <w:r w:rsidRPr="00772AA9">
        <w:rPr>
          <w:rFonts w:ascii="Tahoma" w:eastAsia="SimSun" w:hAnsi="Tahoma" w:cs="Tahoma"/>
          <w:b/>
          <w:kern w:val="2"/>
          <w:sz w:val="18"/>
          <w:szCs w:val="18"/>
          <w:lang w:bidi="hi-IN"/>
        </w:rPr>
        <w:t>posług</w:t>
      </w:r>
      <w:r w:rsidR="00A4013E" w:rsidRPr="00772AA9">
        <w:rPr>
          <w:rFonts w:ascii="Tahoma" w:eastAsia="SimSun" w:hAnsi="Tahoma" w:cs="Tahoma"/>
          <w:b/>
          <w:kern w:val="2"/>
          <w:sz w:val="18"/>
          <w:szCs w:val="18"/>
          <w:lang w:bidi="hi-IN"/>
        </w:rPr>
        <w:t xml:space="preserve">iwać </w:t>
      </w:r>
      <w:r w:rsidRPr="00772AA9">
        <w:rPr>
          <w:rFonts w:ascii="Tahoma" w:eastAsia="SimSun" w:hAnsi="Tahoma" w:cs="Tahoma"/>
          <w:b/>
          <w:kern w:val="2"/>
          <w:sz w:val="18"/>
          <w:szCs w:val="18"/>
          <w:lang w:bidi="hi-IN"/>
        </w:rPr>
        <w:t>się numerem postępowania nadanym przez Zamawiającego tj. DR.272</w:t>
      </w:r>
      <w:r w:rsidR="004544F3" w:rsidRPr="00772AA9">
        <w:rPr>
          <w:rFonts w:ascii="Tahoma" w:eastAsia="SimSun" w:hAnsi="Tahoma" w:cs="Tahoma"/>
          <w:b/>
          <w:kern w:val="2"/>
          <w:sz w:val="18"/>
          <w:szCs w:val="18"/>
          <w:lang w:bidi="hi-IN"/>
        </w:rPr>
        <w:t>.</w:t>
      </w:r>
      <w:r w:rsidR="00A4013E" w:rsidRPr="00772AA9">
        <w:rPr>
          <w:rFonts w:ascii="Tahoma" w:eastAsia="SimSun" w:hAnsi="Tahoma" w:cs="Tahoma"/>
          <w:b/>
          <w:kern w:val="2"/>
          <w:sz w:val="18"/>
          <w:szCs w:val="18"/>
          <w:lang w:bidi="hi-IN"/>
        </w:rPr>
        <w:t>5</w:t>
      </w:r>
      <w:r w:rsidR="004544F3" w:rsidRPr="00772AA9">
        <w:rPr>
          <w:rFonts w:ascii="Tahoma" w:eastAsia="SimSun" w:hAnsi="Tahoma" w:cs="Tahoma"/>
          <w:b/>
          <w:kern w:val="2"/>
          <w:sz w:val="18"/>
          <w:szCs w:val="18"/>
          <w:lang w:bidi="hi-IN"/>
        </w:rPr>
        <w:t>.202</w:t>
      </w:r>
      <w:r w:rsidR="00A4013E" w:rsidRPr="00772AA9">
        <w:rPr>
          <w:rFonts w:ascii="Tahoma" w:eastAsia="SimSun" w:hAnsi="Tahoma" w:cs="Tahoma"/>
          <w:b/>
          <w:kern w:val="2"/>
          <w:sz w:val="18"/>
          <w:szCs w:val="18"/>
          <w:lang w:bidi="hi-IN"/>
        </w:rPr>
        <w:t>6</w:t>
      </w:r>
      <w:r w:rsidR="004544F3" w:rsidRPr="00772AA9">
        <w:rPr>
          <w:rFonts w:ascii="Tahoma" w:eastAsia="SimSun" w:hAnsi="Tahoma" w:cs="Tahoma"/>
          <w:b/>
          <w:kern w:val="2"/>
          <w:sz w:val="18"/>
          <w:szCs w:val="18"/>
          <w:lang w:bidi="hi-IN"/>
        </w:rPr>
        <w:t>.</w:t>
      </w:r>
    </w:p>
    <w:p w14:paraId="4FAE89BB" w14:textId="77777777" w:rsidR="00B872E3" w:rsidRDefault="00B872E3" w:rsidP="003D4F89">
      <w:pPr>
        <w:autoSpaceDE w:val="0"/>
        <w:autoSpaceDN w:val="0"/>
        <w:adjustRightInd w:val="0"/>
        <w:spacing w:line="360" w:lineRule="auto"/>
        <w:ind w:left="360" w:hanging="360"/>
        <w:rPr>
          <w:rFonts w:ascii="Arial" w:hAnsi="Arial" w:cs="Arial"/>
          <w:b/>
          <w:bCs/>
          <w:sz w:val="20"/>
          <w:szCs w:val="20"/>
        </w:rPr>
      </w:pPr>
    </w:p>
    <w:p w14:paraId="3398D312" w14:textId="56568163" w:rsidR="00946780" w:rsidRPr="00A70482" w:rsidRDefault="00946780" w:rsidP="003D4F89">
      <w:pPr>
        <w:autoSpaceDE w:val="0"/>
        <w:autoSpaceDN w:val="0"/>
        <w:adjustRightInd w:val="0"/>
        <w:spacing w:line="360" w:lineRule="auto"/>
        <w:ind w:left="360" w:hanging="360"/>
        <w:rPr>
          <w:rFonts w:ascii="Tahoma" w:hAnsi="Tahoma" w:cs="Tahoma"/>
          <w:b/>
          <w:bCs/>
          <w:sz w:val="20"/>
          <w:szCs w:val="20"/>
        </w:rPr>
      </w:pPr>
      <w:r w:rsidRPr="00A70482">
        <w:rPr>
          <w:rFonts w:ascii="Tahoma" w:hAnsi="Tahoma" w:cs="Tahoma"/>
          <w:b/>
          <w:bCs/>
          <w:sz w:val="20"/>
          <w:szCs w:val="20"/>
        </w:rPr>
        <w:t>WYJAŚNIENIA TREŚCI SWZ:</w:t>
      </w:r>
    </w:p>
    <w:p w14:paraId="08E63089" w14:textId="41BD1C6A"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Wykonawca może zwrócić się do Zamawiającego o wyjaśnienie treści SWZ wyłącznie drogą elektroniczną.</w:t>
      </w:r>
    </w:p>
    <w:p w14:paraId="01E0A6D4" w14:textId="110C5F51"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226CC931" w14:textId="5568E75B"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 xml:space="preserve">Jeżeli wniosek o wyjaśnienie treści specyfikacji warunków zamówienia wpłynął po upływie terminu składania wniosku, o którym mowa w </w:t>
      </w:r>
      <w:r w:rsidR="00A70482">
        <w:rPr>
          <w:rFonts w:ascii="Tahoma" w:eastAsia="Arial" w:hAnsi="Tahoma" w:cs="Tahoma"/>
          <w:sz w:val="18"/>
          <w:szCs w:val="18"/>
        </w:rPr>
        <w:t>ust.</w:t>
      </w:r>
      <w:r w:rsidRPr="00B872E3">
        <w:rPr>
          <w:rFonts w:ascii="Tahoma" w:eastAsia="Arial" w:hAnsi="Tahoma" w:cs="Tahoma"/>
          <w:sz w:val="18"/>
          <w:szCs w:val="18"/>
        </w:rPr>
        <w:t xml:space="preserve"> </w:t>
      </w:r>
      <w:r w:rsidR="00A70482">
        <w:rPr>
          <w:rFonts w:ascii="Tahoma" w:eastAsia="Arial" w:hAnsi="Tahoma" w:cs="Tahoma"/>
          <w:sz w:val="18"/>
          <w:szCs w:val="18"/>
        </w:rPr>
        <w:t>16</w:t>
      </w:r>
      <w:r w:rsidRPr="00B872E3">
        <w:rPr>
          <w:rFonts w:ascii="Tahoma" w:eastAsia="Arial" w:hAnsi="Tahoma" w:cs="Tahoma"/>
          <w:sz w:val="18"/>
          <w:szCs w:val="18"/>
        </w:rPr>
        <w:t>, lub dotyczy udzielonych wyjaśnień, Zamawiający może udzielić wyjaśnień albo pozostawić wniosek bez rozpoznania.</w:t>
      </w:r>
    </w:p>
    <w:p w14:paraId="426F1CCB" w14:textId="2A53ED1B"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 xml:space="preserve">Przedłużenie terminu składania ofert nie wpływa na bieg terminu składania wniosku, o którym mowa w </w:t>
      </w:r>
      <w:r w:rsidR="00A70482">
        <w:rPr>
          <w:rFonts w:ascii="Tahoma" w:eastAsia="Arial" w:hAnsi="Tahoma" w:cs="Tahoma"/>
          <w:sz w:val="18"/>
          <w:szCs w:val="18"/>
        </w:rPr>
        <w:t>ust.</w:t>
      </w:r>
      <w:r w:rsidRPr="00B872E3">
        <w:rPr>
          <w:rFonts w:ascii="Tahoma" w:eastAsia="Arial" w:hAnsi="Tahoma" w:cs="Tahoma"/>
          <w:sz w:val="18"/>
          <w:szCs w:val="18"/>
        </w:rPr>
        <w:t xml:space="preserve"> </w:t>
      </w:r>
      <w:r w:rsidR="00B872E3" w:rsidRPr="00B872E3">
        <w:rPr>
          <w:rFonts w:ascii="Tahoma" w:eastAsia="Arial" w:hAnsi="Tahoma" w:cs="Tahoma"/>
          <w:sz w:val="18"/>
          <w:szCs w:val="18"/>
        </w:rPr>
        <w:t>16</w:t>
      </w:r>
      <w:r w:rsidRPr="00B872E3">
        <w:rPr>
          <w:rFonts w:ascii="Tahoma" w:eastAsia="Arial" w:hAnsi="Tahoma" w:cs="Tahoma"/>
          <w:sz w:val="18"/>
          <w:szCs w:val="18"/>
        </w:rPr>
        <w:t>.</w:t>
      </w:r>
    </w:p>
    <w:p w14:paraId="3BB066DF" w14:textId="56E4D317"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Zamawiający informuje, że zgodnie z art. 284 ust. 6 ustawy 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 stronie prowadzonego postępowania</w:t>
      </w:r>
      <w:r w:rsidR="00B872E3">
        <w:rPr>
          <w:rFonts w:ascii="Tahoma" w:eastAsia="Arial" w:hAnsi="Tahoma" w:cs="Tahoma"/>
          <w:sz w:val="18"/>
          <w:szCs w:val="18"/>
        </w:rPr>
        <w:t>.</w:t>
      </w:r>
    </w:p>
    <w:p w14:paraId="79674BA8" w14:textId="79A8CAF6"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W przypadku rozbieżności pomiędzy treścią niniejszej SWZ a treścią udzielonych wyjaśnień lub zmian SWZ, jako obowiązującą należy przyjąć treść pisma zawierającego późniejsze oświadczenie Zamawiającego.</w:t>
      </w:r>
    </w:p>
    <w:p w14:paraId="0ACE5349" w14:textId="423FD010"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W uzasadnionych przypadkach Zamawiający może przed upływem terminu składania ofert zmienić treść SWZ. Dokonaną zmianę SWZ Zamawiający udostępni na stronie internetowej prowadzonego postępowania.</w:t>
      </w:r>
    </w:p>
    <w:p w14:paraId="285DD6B0" w14:textId="55032CF4"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t xml:space="preserve">Jeżeli w wyniku zmiany treści SWZ nieprowadzącej do zmiany treści ogłoszenia o zamówieniu będzie niezbędny dodatkowy czas na wprowadzenie zmian w ofertach, Zamawiający przedłuży termin składania ofert </w:t>
      </w:r>
      <w:r w:rsidR="001418AA">
        <w:rPr>
          <w:rFonts w:ascii="Tahoma" w:eastAsia="Arial" w:hAnsi="Tahoma" w:cs="Tahoma"/>
          <w:sz w:val="18"/>
          <w:szCs w:val="18"/>
        </w:rPr>
        <w:br/>
      </w:r>
      <w:r w:rsidRPr="00B872E3">
        <w:rPr>
          <w:rFonts w:ascii="Tahoma" w:eastAsia="Arial" w:hAnsi="Tahoma" w:cs="Tahoma"/>
          <w:sz w:val="18"/>
          <w:szCs w:val="18"/>
        </w:rPr>
        <w:t>i poinformuje o tym Wykonawców, poprzez zamieszczenie informacji na stronie internetowej prowadzonego postępowania.</w:t>
      </w:r>
    </w:p>
    <w:p w14:paraId="3301D623" w14:textId="775A1EA9" w:rsidR="00946780" w:rsidRPr="00B872E3" w:rsidRDefault="00946780">
      <w:pPr>
        <w:pStyle w:val="Akapitzlist"/>
        <w:numPr>
          <w:ilvl w:val="3"/>
          <w:numId w:val="29"/>
        </w:numPr>
        <w:tabs>
          <w:tab w:val="clear" w:pos="2880"/>
          <w:tab w:val="num" w:pos="2552"/>
        </w:tabs>
        <w:spacing w:line="360" w:lineRule="auto"/>
        <w:ind w:left="426" w:hanging="426"/>
        <w:rPr>
          <w:rFonts w:ascii="Tahoma" w:eastAsia="Arial" w:hAnsi="Tahoma" w:cs="Tahoma"/>
          <w:sz w:val="18"/>
          <w:szCs w:val="18"/>
        </w:rPr>
      </w:pPr>
      <w:r w:rsidRPr="00B872E3">
        <w:rPr>
          <w:rFonts w:ascii="Tahoma" w:eastAsia="Arial" w:hAnsi="Tahoma" w:cs="Tahoma"/>
          <w:sz w:val="18"/>
          <w:szCs w:val="18"/>
        </w:rPr>
        <w:lastRenderedPageBreak/>
        <w:t>Jeżeli zmiana treści SWZ będzie prowadziła do zmiany treści ogłoszenia o zamówieniu, Zamawiający dokona zmiany treści ogłoszenia o zamówieniu w sposób przewidziany w art. 271 ustawy PZP oraz jeżeli będzie to konieczne przedłuży termin składania ofert.</w:t>
      </w:r>
    </w:p>
    <w:p w14:paraId="703D6B25" w14:textId="77777777" w:rsidR="0034764B" w:rsidRPr="00EF4030" w:rsidRDefault="005B472B">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bCs/>
          <w:sz w:val="20"/>
          <w:szCs w:val="20"/>
        </w:rPr>
      </w:pPr>
      <w:bookmarkStart w:id="13" w:name="bookmark12"/>
      <w:r w:rsidRPr="00EF4030">
        <w:rPr>
          <w:rFonts w:ascii="Tahoma" w:hAnsi="Tahoma" w:cs="Tahoma"/>
          <w:b/>
          <w:bCs/>
          <w:sz w:val="20"/>
          <w:szCs w:val="20"/>
        </w:rPr>
        <w:tab/>
      </w:r>
      <w:r w:rsidR="0034764B" w:rsidRPr="00EF4030">
        <w:rPr>
          <w:rFonts w:ascii="Tahoma" w:hAnsi="Tahoma" w:cs="Tahoma"/>
          <w:b/>
          <w:bCs/>
          <w:sz w:val="20"/>
          <w:szCs w:val="20"/>
        </w:rPr>
        <w:t>OPIS SPOSOBU PRZYGOTOWANIA OFER</w:t>
      </w:r>
      <w:bookmarkEnd w:id="13"/>
      <w:r w:rsidR="00641EB7" w:rsidRPr="00EF4030">
        <w:rPr>
          <w:rFonts w:ascii="Tahoma" w:hAnsi="Tahoma" w:cs="Tahoma"/>
          <w:b/>
          <w:bCs/>
          <w:sz w:val="20"/>
          <w:szCs w:val="20"/>
        </w:rPr>
        <w:t>T ORAZ WYMAGANIA FORMALNE DOTYCZĄCE SKŁADANYCH OŚWIADCZEŃ I DOKUMENTÓW</w:t>
      </w:r>
    </w:p>
    <w:p w14:paraId="35FEAF00" w14:textId="1C286165"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w:t>
      </w:r>
      <w:r w:rsidRPr="00EF4030">
        <w:rPr>
          <w:rFonts w:ascii="Tahoma" w:eastAsia="Verdana" w:hAnsi="Tahoma" w:cs="Tahoma"/>
          <w:sz w:val="18"/>
          <w:szCs w:val="18"/>
        </w:rPr>
        <w:tab/>
        <w:t xml:space="preserve">Wykonawca przygotowuje ofertę przy pomocy interaktywnego „Formularza ofertowego” udostępnionego przez Zamawiającego na Platformie e-Zamówienia i zamieszczonego w podglądzie postępowania w zakładce „Informacje podstawowe”. </w:t>
      </w:r>
    </w:p>
    <w:p w14:paraId="068C6520" w14:textId="5A9C1DC1"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2.</w:t>
      </w:r>
      <w:r w:rsidRPr="00EF4030">
        <w:rPr>
          <w:rFonts w:ascii="Tahoma" w:eastAsia="Verdana" w:hAnsi="Tahoma" w:cs="Tahoma"/>
          <w:sz w:val="18"/>
          <w:szCs w:val="18"/>
        </w:rPr>
        <w:tab/>
        <w:t xml:space="preserve">Zalogowany wykonawca używając przycisku „Wypełnij” widocznego pod „Formularzem ofertowym” zobowiązany jest do zweryfikowania poprawności danych automatycznie pobranych przez system z jego konta </w:t>
      </w:r>
      <w:r w:rsidR="00EF4030">
        <w:rPr>
          <w:rFonts w:ascii="Tahoma" w:eastAsia="Verdana" w:hAnsi="Tahoma" w:cs="Tahoma"/>
          <w:sz w:val="18"/>
          <w:szCs w:val="18"/>
        </w:rPr>
        <w:br/>
      </w:r>
      <w:r w:rsidRPr="00EF4030">
        <w:rPr>
          <w:rFonts w:ascii="Tahoma" w:eastAsia="Verdana" w:hAnsi="Tahoma" w:cs="Tahoma"/>
          <w:sz w:val="18"/>
          <w:szCs w:val="18"/>
        </w:rPr>
        <w:t xml:space="preserve">i uzupełnienia pozostałych informacji dotyczących wykonawcy/wykonawców wspólnie ubiegających się o udzielenie zamówienia. </w:t>
      </w:r>
    </w:p>
    <w:p w14:paraId="53103319" w14:textId="430887F5"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3.</w:t>
      </w:r>
      <w:r w:rsidRPr="00EF4030">
        <w:rPr>
          <w:rFonts w:ascii="Tahoma" w:eastAsia="Verdana" w:hAnsi="Tahoma" w:cs="Tahoma"/>
          <w:sz w:val="18"/>
          <w:szCs w:val="18"/>
        </w:rPr>
        <w:tab/>
        <w:t xml:space="preserve">Następnie wykonawca powinien pobrać „Formularz ofertowy”, następnie zapisać go na dysku komputera użytkownika, oraz uzupełnić pozostałymi danymi wymaganymi przez Zamawiającego i ponownie zapisać na dysku komputera użytkownika, a ostatecznie podpisać odpowiednim rodzajem podpisu elektronicznego, zgodnie z pkt 7. </w:t>
      </w:r>
    </w:p>
    <w:p w14:paraId="2F8521F2" w14:textId="77777777" w:rsidR="00C62174" w:rsidRPr="00EF4030" w:rsidRDefault="00C62174" w:rsidP="003D4F89">
      <w:pPr>
        <w:pStyle w:val="Akapitzlist"/>
        <w:tabs>
          <w:tab w:val="left" w:pos="284"/>
        </w:tabs>
        <w:spacing w:line="360" w:lineRule="auto"/>
        <w:ind w:left="0"/>
        <w:rPr>
          <w:rFonts w:ascii="Tahoma" w:eastAsia="Verdana" w:hAnsi="Tahoma" w:cs="Tahoma"/>
          <w:i/>
          <w:iCs/>
          <w:sz w:val="18"/>
          <w:szCs w:val="18"/>
        </w:rPr>
      </w:pPr>
      <w:r w:rsidRPr="00EF4030">
        <w:rPr>
          <w:rFonts w:ascii="Tahoma" w:eastAsia="Verdana" w:hAnsi="Tahoma" w:cs="Tahoma"/>
          <w:i/>
          <w:iCs/>
          <w:sz w:val="18"/>
          <w:szCs w:val="18"/>
        </w:rPr>
        <w:t>Uwaga! Nie należy zmieniać nazwy pliku nadanej przez Platformę e-Zamówienia. Zapisany „Formularz ofertowy” należy zawsze otwierać w programie Adobe Acrobat Reader DC.</w:t>
      </w:r>
    </w:p>
    <w:p w14:paraId="7C6D0437" w14:textId="17DE2351"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4.</w:t>
      </w:r>
      <w:r w:rsidRPr="00EF4030">
        <w:rPr>
          <w:rFonts w:ascii="Tahoma" w:eastAsia="Verdana" w:hAnsi="Tahoma" w:cs="Tahoma"/>
          <w:sz w:val="18"/>
          <w:szCs w:val="18"/>
        </w:rPr>
        <w:tab/>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7D47B0AE" w14:textId="512D5AA8"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5.</w:t>
      </w:r>
      <w:r w:rsidRPr="00EF4030">
        <w:rPr>
          <w:rFonts w:ascii="Tahoma" w:eastAsia="Verdana" w:hAnsi="Tahoma" w:cs="Tahoma"/>
          <w:sz w:val="18"/>
          <w:szCs w:val="18"/>
        </w:rPr>
        <w:tab/>
        <w:t xml:space="preserve">Wykonawca dodaje wybrany z dysku i uprzednio podpisany „Formularz oferty” w pierwszym polu („Wypełniony formularz oferty”). Platforma e-Zamówienia umożliwia dodanie w tym polu wyłącznie jednego pliku. W kolejnym polu („Załączniki i inne dokumenty przedstawione w ofercie przez Wykonawcę”) wykonawca dodaje pozostałe pliki stanowiące ofertę lub składane wraz z ofertą. </w:t>
      </w:r>
    </w:p>
    <w:p w14:paraId="42520968" w14:textId="40E95F13"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6.</w:t>
      </w:r>
      <w:r w:rsidRPr="00EF4030">
        <w:rPr>
          <w:rFonts w:ascii="Tahoma" w:eastAsia="Verdana" w:hAnsi="Tahoma" w:cs="Tahoma"/>
          <w:sz w:val="18"/>
          <w:szCs w:val="18"/>
        </w:rPr>
        <w:tab/>
        <w:t>Formularz ofertowy oraz załączniki do oferty podpisuje się kwalifikowanym podpisem elektronicznym, podpisem zaufanym lub podpisem osobistym.</w:t>
      </w:r>
    </w:p>
    <w:p w14:paraId="72EF96C8" w14:textId="4508CF77" w:rsidR="00C62174" w:rsidRPr="00EF4030" w:rsidRDefault="00C62174" w:rsidP="003D4F89">
      <w:pPr>
        <w:tabs>
          <w:tab w:val="left" w:pos="284"/>
        </w:tabs>
        <w:spacing w:line="360" w:lineRule="auto"/>
        <w:rPr>
          <w:rFonts w:ascii="Tahoma" w:eastAsia="Verdana" w:hAnsi="Tahoma" w:cs="Tahoma"/>
          <w:i/>
          <w:iCs/>
          <w:sz w:val="18"/>
          <w:szCs w:val="18"/>
        </w:rPr>
      </w:pPr>
      <w:r w:rsidRPr="00EF4030">
        <w:rPr>
          <w:rFonts w:ascii="Tahoma" w:eastAsia="Verdana" w:hAnsi="Tahoma" w:cs="Tahoma"/>
          <w:i/>
          <w:iCs/>
          <w:sz w:val="18"/>
          <w:szCs w:val="18"/>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606CB605" w14:textId="47893FF6"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7.</w:t>
      </w:r>
      <w:r w:rsidRPr="00EF4030">
        <w:rPr>
          <w:rFonts w:ascii="Tahoma" w:eastAsia="Verdana" w:hAnsi="Tahoma" w:cs="Tahoma"/>
          <w:sz w:val="18"/>
          <w:szCs w:val="18"/>
        </w:rPr>
        <w:tab/>
        <w:t>Kwalifikowany podpis elektroniczny, zgodnie z rozporządzeniem eIDAS oznacza zaawansowany podpis elektroniczny, który jest składany za pomocą kwalifikowanego urządzenia do składania podpisu elektronicznego, i który opiera się na kwalifikowanym certyfikacie podpisu elektronicznego.</w:t>
      </w:r>
    </w:p>
    <w:p w14:paraId="458FCCEF" w14:textId="398290A4"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8.</w:t>
      </w:r>
      <w:r w:rsidRPr="00EF4030">
        <w:rPr>
          <w:rFonts w:ascii="Tahoma" w:eastAsia="Verdana" w:hAnsi="Tahoma" w:cs="Tahoma"/>
          <w:sz w:val="18"/>
          <w:szCs w:val="18"/>
        </w:rPr>
        <w:tab/>
        <w:t xml:space="preserve">Podpis zaufany jest podpisem elektronicznym, przynależnym do profilu zaufanego na platformie ePUAP. Podpisanie dokumentu elektronicznie za pomocą podpisu zaufanego jest dostępne dla użytkownika posiadającego profil zaufany. </w:t>
      </w:r>
    </w:p>
    <w:p w14:paraId="38B5D4FA" w14:textId="4ED4D5A6"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9.</w:t>
      </w:r>
      <w:r w:rsidRPr="00EF4030">
        <w:rPr>
          <w:rFonts w:ascii="Tahoma" w:eastAsia="Verdana" w:hAnsi="Tahoma" w:cs="Tahoma"/>
          <w:sz w:val="18"/>
          <w:szCs w:val="18"/>
        </w:rPr>
        <w:tab/>
        <w:t xml:space="preserve">Podpis osobisty, jest to zaawansowany podpis elektroniczny, weryfikowany za pomocą certyfikatu podpisu osobistego, czyli poświadczenia elektronicznego, które przyporządkowuje dane służące do walidacji podpisu osobistego do posiadacza dowodu osobistego, potwierdzające dane tego posiadacza. Certyfikaty podpisu </w:t>
      </w:r>
      <w:r w:rsidRPr="00EF4030">
        <w:rPr>
          <w:rFonts w:ascii="Tahoma" w:eastAsia="Verdana" w:hAnsi="Tahoma" w:cs="Tahoma"/>
          <w:sz w:val="18"/>
          <w:szCs w:val="18"/>
        </w:rPr>
        <w:lastRenderedPageBreak/>
        <w:t>elektronicznego stanowią warstwę elektroniczną dowodu osobistego i są wydawane przez ministra właściwego do spraw wewnętrznych.</w:t>
      </w:r>
    </w:p>
    <w:p w14:paraId="20FCC3A7" w14:textId="564459D6"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10.</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Rekomendowanym wariantem podpisu wypełnionego formularza oferty jest podpisanie go podpisem wewnętrznym (Platforma e-Zamówienia umożliwia dodanie w tym polu wyłącznie jednego pliku). Jednakże </w:t>
      </w:r>
      <w:r w:rsidR="00EF4030">
        <w:rPr>
          <w:rFonts w:ascii="Tahoma" w:eastAsia="Verdana" w:hAnsi="Tahoma" w:cs="Tahoma"/>
          <w:sz w:val="18"/>
          <w:szCs w:val="18"/>
        </w:rPr>
        <w:br/>
      </w:r>
      <w:r w:rsidRPr="00EF4030">
        <w:rPr>
          <w:rFonts w:ascii="Tahoma" w:eastAsia="Verdana" w:hAnsi="Tahoma" w:cs="Tahoma"/>
          <w:sz w:val="18"/>
          <w:szCs w:val="18"/>
        </w:rPr>
        <w:t xml:space="preserve">w przypadku podpisania wypełnionego formularza innym wariantem tj. podpisem zewnętrznym Platforma </w:t>
      </w:r>
      <w:r w:rsidR="00EF4030">
        <w:rPr>
          <w:rFonts w:ascii="Tahoma" w:eastAsia="Verdana" w:hAnsi="Tahoma" w:cs="Tahoma"/>
          <w:sz w:val="18"/>
          <w:szCs w:val="18"/>
        </w:rPr>
        <w:br/>
      </w:r>
      <w:r w:rsidRPr="00EF4030">
        <w:rPr>
          <w:rFonts w:ascii="Tahoma" w:eastAsia="Verdana" w:hAnsi="Tahoma" w:cs="Tahoma"/>
          <w:sz w:val="18"/>
          <w:szCs w:val="18"/>
        </w:rPr>
        <w:t xml:space="preserve">e-Zamówienia również przyjmie taki formularz i przetworzy go prawidłowo w zakresie weryfikacji podpisu pod warunkiem, że w przypadku tego wariantu podpisywania oddzielny plik z podpisem oferty zostanie załączony </w:t>
      </w:r>
      <w:r w:rsidR="00EF4030">
        <w:rPr>
          <w:rFonts w:ascii="Tahoma" w:eastAsia="Verdana" w:hAnsi="Tahoma" w:cs="Tahoma"/>
          <w:sz w:val="18"/>
          <w:szCs w:val="18"/>
        </w:rPr>
        <w:br/>
      </w:r>
      <w:r w:rsidRPr="00EF4030">
        <w:rPr>
          <w:rFonts w:ascii="Tahoma" w:eastAsia="Verdana" w:hAnsi="Tahoma" w:cs="Tahoma"/>
          <w:sz w:val="18"/>
          <w:szCs w:val="18"/>
        </w:rPr>
        <w:t xml:space="preserve">w sekcji „Załączniki i inne dokumenty przedstawione w ofercie przez Wykonawcę” (Pole drugie). </w:t>
      </w:r>
    </w:p>
    <w:p w14:paraId="69CAEC59" w14:textId="17375111"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11.</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Pozostałe dokumenty wchodzące w skład oferty lub składane wraz z ofertą, mogą zostać opatrzone zgodnie </w:t>
      </w:r>
      <w:r w:rsidR="00EF4030">
        <w:rPr>
          <w:rFonts w:ascii="Tahoma" w:eastAsia="Verdana" w:hAnsi="Tahoma" w:cs="Tahoma"/>
          <w:sz w:val="18"/>
          <w:szCs w:val="18"/>
        </w:rPr>
        <w:br/>
      </w:r>
      <w:r w:rsidRPr="00EF4030">
        <w:rPr>
          <w:rFonts w:ascii="Tahoma" w:eastAsia="Verdana" w:hAnsi="Tahoma" w:cs="Tahoma"/>
          <w:sz w:val="18"/>
          <w:szCs w:val="18"/>
        </w:rPr>
        <w:t xml:space="preserve">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C6598B9" w14:textId="402DC959"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12.</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0A0D47C" w14:textId="379242CF"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13.</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 odbioru oferty znajduje się w Elektronicznym Potwierdzeniu Przesłania (EPP) i Elektronicznym Potwierdzeniu Odebrania (EPO). EPP i EPO dostępne są dla zalogowanego Wykonawcy w zakładce „Oferty/Wnioski”. </w:t>
      </w:r>
    </w:p>
    <w:p w14:paraId="65048CBC" w14:textId="0119D320"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14.</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Oferta może być złożona tylko do upływu terminu składania ofert. </w:t>
      </w:r>
    </w:p>
    <w:p w14:paraId="7A97F384" w14:textId="6117AA5D"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15.</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Maksymalny łączny rozmiar plików stanowiących ofertę lub składanych wraz z ofertą to 250 MB. </w:t>
      </w:r>
    </w:p>
    <w:p w14:paraId="0FF5E824" w14:textId="56C51085"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16.</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Ofertę należy sporządzić w języku polskim. Zamawiający nie wyraża zgody na składanie ofert, oświadczeń i dokumentów w języku innym niż polski. W przypadku, gdy przedkładane dokumenty lub oświadczenia  sporządzone są w innym języku, należy przedłożyć je wraz z ich tłumaczeniem na język polski. Zamawiający wymaga od Wykonawcy przedstawienia tłumaczenia na język polski wskazanych przez Wykonawcę i pobranych przez Zamawiającego oświadczeń lub dokumentów.</w:t>
      </w:r>
    </w:p>
    <w:p w14:paraId="67D76D11" w14:textId="63EF943D"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17.</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Zamawiający zaleca Wykonawcom wcześniejsze przystąpienie do złożenia oferty, gdyż na 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2019461C" w14:textId="0261B8CE"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18.</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Rozporządzeniem Ministra </w:t>
      </w:r>
      <w:r w:rsidRPr="00EF4030">
        <w:rPr>
          <w:rFonts w:ascii="Tahoma" w:eastAsia="Verdana" w:hAnsi="Tahoma" w:cs="Tahoma"/>
          <w:sz w:val="18"/>
          <w:szCs w:val="18"/>
        </w:rPr>
        <w:lastRenderedPageBreak/>
        <w:t>Rozwoju Pracy i Technologii z dnia 23 grudnia 2020 r. w sprawie podmiotowych środków dowodowych oraz innych dokumentów lub oświadczeń, jakich może żądać zamawiający od wykonawcy (Dz. U. z 2020 r. poz. 2415</w:t>
      </w:r>
      <w:r w:rsidR="00501B9B">
        <w:rPr>
          <w:rFonts w:ascii="Tahoma" w:eastAsia="Verdana" w:hAnsi="Tahoma" w:cs="Tahoma"/>
          <w:sz w:val="18"/>
          <w:szCs w:val="18"/>
        </w:rPr>
        <w:t xml:space="preserve"> z późn.zm.</w:t>
      </w:r>
      <w:r w:rsidRPr="00EF4030">
        <w:rPr>
          <w:rFonts w:ascii="Tahoma" w:eastAsia="Verdana" w:hAnsi="Tahoma" w:cs="Tahoma"/>
          <w:sz w:val="18"/>
          <w:szCs w:val="18"/>
        </w:rPr>
        <w:t>).</w:t>
      </w:r>
    </w:p>
    <w:p w14:paraId="51A0B936" w14:textId="7F17FD0A"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19.</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EE05A5" w:rsidRPr="00EF4030">
        <w:rPr>
          <w:rFonts w:ascii="Tahoma" w:eastAsia="Verdana" w:hAnsi="Tahoma" w:cs="Tahoma"/>
          <w:sz w:val="18"/>
          <w:szCs w:val="18"/>
        </w:rPr>
        <w:t>.</w:t>
      </w:r>
    </w:p>
    <w:p w14:paraId="1DEE35F8" w14:textId="202929FE"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20.</w:t>
      </w:r>
      <w:r w:rsidRPr="00EF4030">
        <w:rPr>
          <w:rFonts w:ascii="Tahoma" w:eastAsia="Verdana" w:hAnsi="Tahoma" w:cs="Tahoma"/>
          <w:sz w:val="18"/>
          <w:szCs w:val="18"/>
        </w:rPr>
        <w:tab/>
      </w:r>
      <w:r w:rsidR="00EF4030">
        <w:rPr>
          <w:rFonts w:ascii="Tahoma" w:eastAsia="Verdana" w:hAnsi="Tahoma" w:cs="Tahoma"/>
          <w:sz w:val="18"/>
          <w:szCs w:val="18"/>
        </w:rPr>
        <w:t xml:space="preserve"> </w:t>
      </w:r>
      <w:r w:rsidRPr="00EF4030">
        <w:rPr>
          <w:rFonts w:ascii="Tahoma" w:eastAsia="Verdana" w:hAnsi="Tahoma" w:cs="Tahoma"/>
          <w:sz w:val="18"/>
          <w:szCs w:val="18"/>
        </w:rPr>
        <w:t>Pełnomocnictwo do złożenia oferty musi być złożone jako załącznik do oferty (</w:t>
      </w:r>
      <w:r w:rsidR="00F712A9">
        <w:rPr>
          <w:rFonts w:ascii="Tahoma" w:eastAsia="Verdana" w:hAnsi="Tahoma" w:cs="Tahoma"/>
          <w:sz w:val="18"/>
          <w:szCs w:val="18"/>
        </w:rPr>
        <w:t>p</w:t>
      </w:r>
      <w:r w:rsidRPr="00EF4030">
        <w:rPr>
          <w:rFonts w:ascii="Tahoma" w:eastAsia="Verdana" w:hAnsi="Tahoma" w:cs="Tahoma"/>
          <w:sz w:val="18"/>
          <w:szCs w:val="18"/>
        </w:rPr>
        <w:t>ole drugie) w formie elektronicznej (opatrzonej kwalifikowanym podpisem elektronicznym)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1991r. Prawo o notariacie (t.j. Dz. U. z 202</w:t>
      </w:r>
      <w:r w:rsidR="0094402F">
        <w:rPr>
          <w:rFonts w:ascii="Tahoma" w:eastAsia="Verdana" w:hAnsi="Tahoma" w:cs="Tahoma"/>
          <w:sz w:val="18"/>
          <w:szCs w:val="18"/>
        </w:rPr>
        <w:t>4</w:t>
      </w:r>
      <w:r w:rsidRPr="00EF4030">
        <w:rPr>
          <w:rFonts w:ascii="Tahoma" w:eastAsia="Verdana" w:hAnsi="Tahoma" w:cs="Tahoma"/>
          <w:sz w:val="18"/>
          <w:szCs w:val="18"/>
        </w:rPr>
        <w:t xml:space="preserve"> r. poz. </w:t>
      </w:r>
      <w:r w:rsidRPr="00321BF1">
        <w:rPr>
          <w:rFonts w:ascii="Tahoma" w:eastAsia="Verdana" w:hAnsi="Tahoma" w:cs="Tahoma"/>
          <w:sz w:val="18"/>
          <w:szCs w:val="18"/>
        </w:rPr>
        <w:t>1</w:t>
      </w:r>
      <w:r w:rsidR="0094402F">
        <w:rPr>
          <w:rFonts w:ascii="Tahoma" w:eastAsia="Verdana" w:hAnsi="Tahoma" w:cs="Tahoma"/>
          <w:sz w:val="18"/>
          <w:szCs w:val="18"/>
        </w:rPr>
        <w:t>001</w:t>
      </w:r>
      <w:r w:rsidR="00D33E71" w:rsidRPr="00321BF1">
        <w:rPr>
          <w:rFonts w:ascii="Tahoma" w:eastAsia="Verdana" w:hAnsi="Tahoma" w:cs="Tahoma"/>
          <w:sz w:val="18"/>
          <w:szCs w:val="18"/>
        </w:rPr>
        <w:t xml:space="preserve"> z późn. zmianami</w:t>
      </w:r>
      <w:r w:rsidRPr="00321BF1">
        <w:rPr>
          <w:rFonts w:ascii="Tahoma" w:eastAsia="Verdana" w:hAnsi="Tahoma" w:cs="Tahoma"/>
          <w:sz w:val="18"/>
          <w:szCs w:val="18"/>
        </w:rPr>
        <w:t xml:space="preserve">), </w:t>
      </w:r>
      <w:r w:rsidRPr="00EF4030">
        <w:rPr>
          <w:rFonts w:ascii="Tahoma" w:eastAsia="Verdana" w:hAnsi="Tahoma" w:cs="Tahoma"/>
          <w:sz w:val="18"/>
          <w:szCs w:val="18"/>
        </w:rPr>
        <w:t>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3E68EC9A" w14:textId="74E6C1BC"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21.</w:t>
      </w:r>
      <w:r w:rsidRPr="00EF4030">
        <w:rPr>
          <w:rFonts w:ascii="Tahoma" w:eastAsia="Verdana" w:hAnsi="Tahoma" w:cs="Tahoma"/>
          <w:sz w:val="18"/>
          <w:szCs w:val="18"/>
        </w:rPr>
        <w:tab/>
      </w:r>
      <w:r w:rsidR="00F712A9">
        <w:rPr>
          <w:rFonts w:ascii="Tahoma" w:eastAsia="Verdana" w:hAnsi="Tahoma" w:cs="Tahoma"/>
          <w:sz w:val="18"/>
          <w:szCs w:val="18"/>
        </w:rPr>
        <w:t xml:space="preserve"> </w:t>
      </w:r>
      <w:r w:rsidRPr="00EF4030">
        <w:rPr>
          <w:rFonts w:ascii="Tahoma" w:eastAsia="Verdana" w:hAnsi="Tahoma" w:cs="Tahoma"/>
          <w:sz w:val="18"/>
          <w:szCs w:val="18"/>
        </w:rPr>
        <w:t>Zamawiający nie ponosi odpowiedzialności za złożenie oferty w sposób niezgodny z Regulaminem korzystania z Platformy e-Zamówienia, w szczególności za sytuację, gdy Zamawiający będzie mógł zapoznać się z treścią oferty przed upływem terminu składania ofert (np. złożenie oferty w zakładce „Formularzy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53E439A5" w14:textId="278C5534"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22.</w:t>
      </w:r>
      <w:r w:rsidRPr="00EF4030">
        <w:rPr>
          <w:rFonts w:ascii="Tahoma" w:eastAsia="Verdana" w:hAnsi="Tahoma" w:cs="Tahoma"/>
          <w:sz w:val="18"/>
          <w:szCs w:val="18"/>
        </w:rPr>
        <w:tab/>
      </w:r>
      <w:r w:rsidR="00F712A9">
        <w:rPr>
          <w:rFonts w:ascii="Tahoma" w:eastAsia="Verdana" w:hAnsi="Tahoma" w:cs="Tahoma"/>
          <w:sz w:val="18"/>
          <w:szCs w:val="18"/>
        </w:rPr>
        <w:t xml:space="preserve"> </w:t>
      </w:r>
      <w:r w:rsidRPr="00EF4030">
        <w:rPr>
          <w:rFonts w:ascii="Tahoma" w:eastAsia="Verdana" w:hAnsi="Tahoma" w:cs="Tahoma"/>
          <w:sz w:val="18"/>
          <w:szCs w:val="18"/>
        </w:rPr>
        <w:t xml:space="preserve">Rozszerzenia plików wykorzystywanych przez Wykonawców powinny być zgodne z Załącznikiem nr 2 do Rozporządzenia Rady Ministrów z dnia 12 kwietnia 2012 r. w sprawie Krajowych Ram Interoperacyjności […] (Dz. U. </w:t>
      </w:r>
      <w:r w:rsidR="00501B9B">
        <w:rPr>
          <w:rFonts w:ascii="Tahoma" w:eastAsia="Verdana" w:hAnsi="Tahoma" w:cs="Tahoma"/>
          <w:sz w:val="18"/>
          <w:szCs w:val="18"/>
        </w:rPr>
        <w:t>2024</w:t>
      </w:r>
      <w:r w:rsidRPr="00EF4030">
        <w:rPr>
          <w:rFonts w:ascii="Tahoma" w:eastAsia="Verdana" w:hAnsi="Tahoma" w:cs="Tahoma"/>
          <w:sz w:val="18"/>
          <w:szCs w:val="18"/>
        </w:rPr>
        <w:t>r. poz. 7</w:t>
      </w:r>
      <w:r w:rsidR="00501B9B">
        <w:rPr>
          <w:rFonts w:ascii="Tahoma" w:eastAsia="Verdana" w:hAnsi="Tahoma" w:cs="Tahoma"/>
          <w:sz w:val="18"/>
          <w:szCs w:val="18"/>
        </w:rPr>
        <w:t>73</w:t>
      </w:r>
      <w:r w:rsidRPr="00EF4030">
        <w:rPr>
          <w:rFonts w:ascii="Tahoma" w:eastAsia="Verdana" w:hAnsi="Tahoma" w:cs="Tahoma"/>
          <w:sz w:val="18"/>
          <w:szCs w:val="18"/>
        </w:rPr>
        <w:t>).</w:t>
      </w:r>
    </w:p>
    <w:p w14:paraId="5CD4D7E9" w14:textId="7907337B" w:rsidR="00C62174" w:rsidRPr="00EF4030" w:rsidRDefault="00C62174" w:rsidP="003D4F89">
      <w:pPr>
        <w:pStyle w:val="Akapitzlist"/>
        <w:tabs>
          <w:tab w:val="left" w:pos="284"/>
        </w:tabs>
        <w:spacing w:line="360" w:lineRule="auto"/>
        <w:ind w:left="0"/>
        <w:rPr>
          <w:rFonts w:ascii="Tahoma" w:eastAsia="Verdana" w:hAnsi="Tahoma" w:cs="Tahoma"/>
          <w:i/>
          <w:iCs/>
          <w:sz w:val="18"/>
          <w:szCs w:val="18"/>
        </w:rPr>
      </w:pPr>
      <w:r w:rsidRPr="00EF4030">
        <w:rPr>
          <w:rFonts w:ascii="Tahoma" w:eastAsia="Verdana" w:hAnsi="Tahoma" w:cs="Tahoma"/>
          <w:i/>
          <w:iCs/>
          <w:sz w:val="18"/>
          <w:szCs w:val="18"/>
        </w:rPr>
        <w:t>Zamawiający rekomenduje sporządzenie dokumentacji w formacie .pdf.</w:t>
      </w:r>
      <w:r w:rsidR="00F712A9">
        <w:rPr>
          <w:rFonts w:ascii="Tahoma" w:eastAsia="Verdana" w:hAnsi="Tahoma" w:cs="Tahoma"/>
          <w:i/>
          <w:iCs/>
          <w:sz w:val="18"/>
          <w:szCs w:val="18"/>
        </w:rPr>
        <w:t xml:space="preserve"> </w:t>
      </w:r>
      <w:r w:rsidRPr="00EF4030">
        <w:rPr>
          <w:rFonts w:ascii="Tahoma" w:eastAsia="Verdana" w:hAnsi="Tahoma" w:cs="Tahoma"/>
          <w:i/>
          <w:iCs/>
          <w:sz w:val="18"/>
          <w:szCs w:val="18"/>
        </w:rPr>
        <w:t>W celu ewentualnej kompresji danych Zamawiający rekomenduje wykorzystanie rozszerzenia .zip.</w:t>
      </w:r>
      <w:r w:rsidR="00F712A9">
        <w:rPr>
          <w:rFonts w:ascii="Tahoma" w:eastAsia="Verdana" w:hAnsi="Tahoma" w:cs="Tahoma"/>
          <w:i/>
          <w:iCs/>
          <w:sz w:val="18"/>
          <w:szCs w:val="18"/>
        </w:rPr>
        <w:t xml:space="preserve"> </w:t>
      </w:r>
      <w:r w:rsidRPr="00EF4030">
        <w:rPr>
          <w:rFonts w:ascii="Tahoma" w:eastAsia="Verdana" w:hAnsi="Tahoma" w:cs="Tahoma"/>
          <w:i/>
          <w:iCs/>
          <w:sz w:val="18"/>
          <w:szCs w:val="18"/>
        </w:rPr>
        <w:t xml:space="preserve">Uwaga! Wśród rozszerzeń powszechnych </w:t>
      </w:r>
      <w:r w:rsidR="00F712A9">
        <w:rPr>
          <w:rFonts w:ascii="Tahoma" w:eastAsia="Verdana" w:hAnsi="Tahoma" w:cs="Tahoma"/>
          <w:i/>
          <w:iCs/>
          <w:sz w:val="18"/>
          <w:szCs w:val="18"/>
        </w:rPr>
        <w:br/>
      </w:r>
      <w:r w:rsidRPr="00EF4030">
        <w:rPr>
          <w:rFonts w:ascii="Tahoma" w:eastAsia="Verdana" w:hAnsi="Tahoma" w:cs="Tahoma"/>
          <w:i/>
          <w:iCs/>
          <w:sz w:val="18"/>
          <w:szCs w:val="18"/>
        </w:rPr>
        <w:t>a niewystępujących w Rozporządzeniu KRI występują: .rar .gif .bmp .numbers .pages. Dokumenty złożone w plikach z takimi rozszerzeniami zostaną uznane za złożone nieskutecznie, w sytuacji gdy Zamawiający nie będzie mógł dokonać ich odczytu za pomocą dostępnych mu narzędzi i oprogramowania.</w:t>
      </w:r>
    </w:p>
    <w:p w14:paraId="6C6BF596" w14:textId="244EDB70"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23.</w:t>
      </w:r>
      <w:r w:rsidRPr="00EF4030">
        <w:rPr>
          <w:rFonts w:ascii="Tahoma" w:eastAsia="Verdana" w:hAnsi="Tahoma" w:cs="Tahoma"/>
          <w:sz w:val="18"/>
          <w:szCs w:val="18"/>
        </w:rPr>
        <w:tab/>
      </w:r>
      <w:r w:rsidR="00F712A9">
        <w:rPr>
          <w:rFonts w:ascii="Tahoma" w:eastAsia="Verdana" w:hAnsi="Tahoma" w:cs="Tahoma"/>
          <w:sz w:val="18"/>
          <w:szCs w:val="18"/>
        </w:rPr>
        <w:t xml:space="preserve"> </w:t>
      </w:r>
      <w:r w:rsidRPr="00EF4030">
        <w:rPr>
          <w:rFonts w:ascii="Tahoma" w:eastAsia="Verdana" w:hAnsi="Tahoma" w:cs="Tahoma"/>
          <w:sz w:val="18"/>
          <w:szCs w:val="18"/>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72D970D" w14:textId="6763650E"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 xml:space="preserve">Zamawiający zaleca również, aby w przypadku podpisywania pliku przez kilka osób, stosować podpisy tego samego rodzaju. Podpisywanie różnymi rodzajami podpisów np. osobistym i kwalifikowanym może doprowadzić do problemów w weryfikacji plików. </w:t>
      </w:r>
    </w:p>
    <w:p w14:paraId="0B08C4B6" w14:textId="77777777"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Zamawiający zaleca, aby Wykonawca z odpowiednim wyprzedzeniem przetestował możliwość prawidłowego wykorzystania wybranej metody podpisania plików oferty.</w:t>
      </w:r>
    </w:p>
    <w:p w14:paraId="6A6F3EAD" w14:textId="77777777"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lastRenderedPageBreak/>
        <w:t>Zamawiający zaleca aby nie wprowadzać jakichkolwiek zmian w plikach po ich podpisaniu. Może to skutkować naruszeniem integralności plików co równoważne będzie z koniecznością odrzucenia oferty.</w:t>
      </w:r>
    </w:p>
    <w:p w14:paraId="48C45467" w14:textId="341302F4" w:rsidR="00C62174" w:rsidRPr="00EF4030" w:rsidRDefault="00C62174" w:rsidP="003D4F89">
      <w:pPr>
        <w:tabs>
          <w:tab w:val="left" w:pos="284"/>
        </w:tabs>
        <w:spacing w:line="360" w:lineRule="auto"/>
        <w:rPr>
          <w:rFonts w:ascii="Tahoma" w:eastAsia="Verdana" w:hAnsi="Tahoma" w:cs="Tahoma"/>
          <w:sz w:val="18"/>
          <w:szCs w:val="18"/>
        </w:rPr>
      </w:pPr>
      <w:r w:rsidRPr="00EF4030">
        <w:rPr>
          <w:rFonts w:ascii="Tahoma" w:eastAsia="Verdana" w:hAnsi="Tahoma" w:cs="Tahoma"/>
          <w:sz w:val="18"/>
          <w:szCs w:val="18"/>
        </w:rPr>
        <w:t>24.</w:t>
      </w:r>
      <w:r w:rsidRPr="00EF4030">
        <w:rPr>
          <w:rFonts w:ascii="Tahoma" w:eastAsia="Verdana" w:hAnsi="Tahoma" w:cs="Tahoma"/>
          <w:sz w:val="18"/>
          <w:szCs w:val="18"/>
        </w:rPr>
        <w:tab/>
      </w:r>
      <w:r w:rsidR="00F712A9">
        <w:rPr>
          <w:rFonts w:ascii="Tahoma" w:eastAsia="Verdana" w:hAnsi="Tahoma" w:cs="Tahoma"/>
          <w:sz w:val="18"/>
          <w:szCs w:val="18"/>
        </w:rPr>
        <w:t xml:space="preserve"> </w:t>
      </w:r>
      <w:r w:rsidRPr="00EF4030">
        <w:rPr>
          <w:rFonts w:ascii="Tahoma" w:eastAsia="Verdana" w:hAnsi="Tahoma" w:cs="Tahoma"/>
          <w:sz w:val="18"/>
          <w:szCs w:val="18"/>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13B15F2F" w14:textId="58650861" w:rsidR="00C62174" w:rsidRDefault="00C62174" w:rsidP="003D4F89">
      <w:pPr>
        <w:pStyle w:val="Akapitzlist"/>
        <w:tabs>
          <w:tab w:val="left" w:pos="284"/>
        </w:tabs>
        <w:spacing w:line="360" w:lineRule="auto"/>
        <w:ind w:left="0"/>
        <w:rPr>
          <w:rFonts w:ascii="Tahoma" w:eastAsia="Verdana" w:hAnsi="Tahoma" w:cs="Tahoma"/>
          <w:sz w:val="18"/>
          <w:szCs w:val="18"/>
        </w:rPr>
      </w:pPr>
      <w:r w:rsidRPr="00EF4030">
        <w:rPr>
          <w:rFonts w:ascii="Tahoma" w:eastAsia="Verdana" w:hAnsi="Tahoma" w:cs="Tahoma"/>
          <w:sz w:val="18"/>
          <w:szCs w:val="18"/>
        </w:rPr>
        <w:t>25.</w:t>
      </w:r>
      <w:r w:rsidRPr="00EF4030">
        <w:rPr>
          <w:rFonts w:ascii="Tahoma" w:eastAsia="Verdana" w:hAnsi="Tahoma" w:cs="Tahoma"/>
          <w:sz w:val="18"/>
          <w:szCs w:val="18"/>
        </w:rPr>
        <w:tab/>
      </w:r>
      <w:r w:rsidR="00F712A9">
        <w:rPr>
          <w:rFonts w:ascii="Tahoma" w:eastAsia="Verdana" w:hAnsi="Tahoma" w:cs="Tahoma"/>
          <w:sz w:val="18"/>
          <w:szCs w:val="18"/>
        </w:rPr>
        <w:t xml:space="preserve"> </w:t>
      </w:r>
      <w:r w:rsidRPr="00EF4030">
        <w:rPr>
          <w:rFonts w:ascii="Tahoma" w:eastAsia="Verdana" w:hAnsi="Tahoma" w:cs="Tahoma"/>
          <w:sz w:val="18"/>
          <w:szCs w:val="18"/>
        </w:rPr>
        <w:t>Wszystkie koszty związane z uczestnictwem w postępowaniu, w szczególności z przygotowaniem i złożeniem oferty ponosi Wykonawca składający ofertę. Zamawiający nie przewiduje zwrotu kosztów udziału w postępowaniu.</w:t>
      </w:r>
    </w:p>
    <w:p w14:paraId="1A7B1054" w14:textId="3A1FAC2D" w:rsidR="00EF4E1C" w:rsidRPr="00EF4E1C" w:rsidRDefault="00EF4E1C" w:rsidP="003D4F89">
      <w:pPr>
        <w:pStyle w:val="Akapitzlist"/>
        <w:tabs>
          <w:tab w:val="left" w:pos="284"/>
        </w:tabs>
        <w:spacing w:line="360" w:lineRule="auto"/>
        <w:ind w:left="0"/>
        <w:rPr>
          <w:rFonts w:ascii="Tahoma" w:eastAsia="Verdana" w:hAnsi="Tahoma" w:cs="Tahoma"/>
          <w:sz w:val="18"/>
          <w:szCs w:val="18"/>
          <w:u w:val="single"/>
        </w:rPr>
      </w:pPr>
      <w:r w:rsidRPr="00EF4E1C">
        <w:rPr>
          <w:rFonts w:ascii="Tahoma" w:eastAsia="Verdana" w:hAnsi="Tahoma" w:cs="Tahoma"/>
          <w:sz w:val="18"/>
          <w:szCs w:val="18"/>
          <w:u w:val="single"/>
        </w:rPr>
        <w:t>26. UWAGA: Wraz z ofert</w:t>
      </w:r>
      <w:r w:rsidR="002D081F">
        <w:rPr>
          <w:rFonts w:ascii="Tahoma" w:eastAsia="Verdana" w:hAnsi="Tahoma" w:cs="Tahoma"/>
          <w:sz w:val="18"/>
          <w:szCs w:val="18"/>
          <w:u w:val="single"/>
        </w:rPr>
        <w:t>ą</w:t>
      </w:r>
      <w:r w:rsidRPr="00EF4E1C">
        <w:rPr>
          <w:rFonts w:ascii="Tahoma" w:eastAsia="Verdana" w:hAnsi="Tahoma" w:cs="Tahoma"/>
          <w:sz w:val="18"/>
          <w:szCs w:val="18"/>
          <w:u w:val="single"/>
        </w:rPr>
        <w:t xml:space="preserve"> Wykonawca zobowiązany jest zło</w:t>
      </w:r>
      <w:r>
        <w:rPr>
          <w:rFonts w:ascii="Tahoma" w:eastAsia="Verdana" w:hAnsi="Tahoma" w:cs="Tahoma"/>
          <w:sz w:val="18"/>
          <w:szCs w:val="18"/>
          <w:u w:val="single"/>
        </w:rPr>
        <w:t>ż</w:t>
      </w:r>
      <w:r w:rsidRPr="00EF4E1C">
        <w:rPr>
          <w:rFonts w:ascii="Tahoma" w:eastAsia="Verdana" w:hAnsi="Tahoma" w:cs="Tahoma"/>
          <w:sz w:val="18"/>
          <w:szCs w:val="18"/>
          <w:u w:val="single"/>
        </w:rPr>
        <w:t>y</w:t>
      </w:r>
      <w:r>
        <w:rPr>
          <w:rFonts w:ascii="Tahoma" w:eastAsia="Verdana" w:hAnsi="Tahoma" w:cs="Tahoma"/>
          <w:sz w:val="18"/>
          <w:szCs w:val="18"/>
          <w:u w:val="single"/>
        </w:rPr>
        <w:t>ć</w:t>
      </w:r>
      <w:r w:rsidRPr="00EF4E1C">
        <w:rPr>
          <w:rFonts w:ascii="Tahoma" w:eastAsia="Verdana" w:hAnsi="Tahoma" w:cs="Tahoma"/>
          <w:sz w:val="18"/>
          <w:szCs w:val="18"/>
          <w:u w:val="single"/>
        </w:rPr>
        <w:t xml:space="preserve"> dokumenty opisane w Rozdziale dotyczącym Kryteriów oceny of</w:t>
      </w:r>
      <w:r>
        <w:rPr>
          <w:rFonts w:ascii="Tahoma" w:eastAsia="Verdana" w:hAnsi="Tahoma" w:cs="Tahoma"/>
          <w:sz w:val="18"/>
          <w:szCs w:val="18"/>
          <w:u w:val="single"/>
        </w:rPr>
        <w:t>e</w:t>
      </w:r>
      <w:r w:rsidRPr="00EF4E1C">
        <w:rPr>
          <w:rFonts w:ascii="Tahoma" w:eastAsia="Verdana" w:hAnsi="Tahoma" w:cs="Tahoma"/>
          <w:sz w:val="18"/>
          <w:szCs w:val="18"/>
          <w:u w:val="single"/>
        </w:rPr>
        <w:t xml:space="preserve">rt.  </w:t>
      </w:r>
    </w:p>
    <w:p w14:paraId="7BD23435" w14:textId="77777777" w:rsidR="00C80F47" w:rsidRPr="000C7661" w:rsidRDefault="00141D3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lang w:val="pl-PL"/>
        </w:rPr>
      </w:pPr>
      <w:r w:rsidRPr="000C7661">
        <w:rPr>
          <w:rFonts w:ascii="Arial" w:hAnsi="Arial" w:cs="Arial"/>
          <w:b/>
          <w:sz w:val="20"/>
          <w:szCs w:val="20"/>
          <w:lang w:val="pl-PL"/>
        </w:rPr>
        <w:t>SPOS</w:t>
      </w:r>
      <w:r w:rsidR="006204E8" w:rsidRPr="000C7661">
        <w:rPr>
          <w:rFonts w:ascii="Arial" w:hAnsi="Arial" w:cs="Arial"/>
          <w:b/>
          <w:sz w:val="20"/>
          <w:szCs w:val="20"/>
          <w:lang w:val="pl-PL"/>
        </w:rPr>
        <w:t xml:space="preserve">ÓB </w:t>
      </w:r>
      <w:r w:rsidRPr="000C7661">
        <w:rPr>
          <w:rFonts w:ascii="Arial" w:hAnsi="Arial" w:cs="Arial"/>
          <w:b/>
          <w:sz w:val="20"/>
          <w:szCs w:val="20"/>
          <w:lang w:val="pl-PL"/>
        </w:rPr>
        <w:t>OBLICZENIA CENY OFERTY</w:t>
      </w:r>
    </w:p>
    <w:p w14:paraId="59E3D878" w14:textId="73B4D1B4" w:rsidR="00BC0D78" w:rsidRPr="00BC0D78" w:rsidRDefault="00BC0D78">
      <w:pPr>
        <w:pStyle w:val="Tekstpodstawowy"/>
        <w:widowControl w:val="0"/>
        <w:numPr>
          <w:ilvl w:val="0"/>
          <w:numId w:val="30"/>
        </w:numPr>
        <w:tabs>
          <w:tab w:val="left" w:pos="426"/>
        </w:tabs>
        <w:spacing w:before="1" w:line="360" w:lineRule="auto"/>
        <w:ind w:left="0" w:right="108" w:firstLine="0"/>
        <w:jc w:val="left"/>
        <w:rPr>
          <w:rFonts w:ascii="Tahoma" w:hAnsi="Tahoma" w:cs="Tahoma"/>
          <w:b w:val="0"/>
          <w:bCs/>
          <w:sz w:val="18"/>
          <w:szCs w:val="18"/>
        </w:rPr>
      </w:pPr>
      <w:r w:rsidRPr="00BC0D78">
        <w:rPr>
          <w:rFonts w:ascii="Tahoma" w:hAnsi="Tahoma" w:cs="Tahoma"/>
          <w:b w:val="0"/>
          <w:bCs/>
          <w:sz w:val="18"/>
          <w:szCs w:val="18"/>
        </w:rPr>
        <w:t>Wykonawca w Formularzu ofertowym określa cenę brutto w złotych polskich, w tym cenę netto oraz stawkę podatku VAT. Cenę netto oraz stawkę podatku VAT Wykonawca poda w interaktywnym Formularzu ofertowym w pkt. VIII w kryterium cena – deklaracja Wykonawcy</w:t>
      </w:r>
      <w:r>
        <w:rPr>
          <w:rFonts w:ascii="Tahoma" w:hAnsi="Tahoma" w:cs="Tahoma"/>
          <w:b w:val="0"/>
          <w:bCs/>
          <w:sz w:val="18"/>
          <w:szCs w:val="18"/>
        </w:rPr>
        <w:t xml:space="preserve"> oraz cenę brutto za dokumentację, cenę brutto za nadzór autorski /łączną i jednostkową/</w:t>
      </w:r>
      <w:r w:rsidRPr="00BC0D78">
        <w:rPr>
          <w:rFonts w:ascii="Tahoma" w:hAnsi="Tahoma" w:cs="Tahoma"/>
          <w:b w:val="0"/>
          <w:bCs/>
          <w:sz w:val="18"/>
          <w:szCs w:val="18"/>
        </w:rPr>
        <w:t xml:space="preserve"> (pole interaktywne pod Informacjami dodatkowymi kryterium cena).</w:t>
      </w:r>
    </w:p>
    <w:p w14:paraId="14DFD46C" w14:textId="77777777" w:rsidR="00074766" w:rsidRPr="00205B33" w:rsidRDefault="00074766">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Cena oferty stanowi wynagrodzenie ryczałtowe.</w:t>
      </w:r>
    </w:p>
    <w:p w14:paraId="7501D3A0" w14:textId="3D558519"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Przedmiot zamówienia objęty jest 23% stawką VAT. W przypadku, gdy Wykonawca uprawniony jest do stosowania innej stawki podatku VAT, w Formularzu ofertowym należy przekreślić wpisaną przez Zamawiającego stawkę, a w wykropkowane miejsce wpisać odpowiednią stawkę i załączyć do oferty uzasadnienie jej zastosowania.</w:t>
      </w:r>
    </w:p>
    <w:p w14:paraId="62209629" w14:textId="2C0EB9A2" w:rsidR="007D4575" w:rsidRPr="00321BF1"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 xml:space="preserve">Prawidłowe ustalenie </w:t>
      </w:r>
      <w:r w:rsidRPr="00321BF1">
        <w:rPr>
          <w:rFonts w:ascii="Tahoma" w:hAnsi="Tahoma" w:cs="Tahoma"/>
          <w:b w:val="0"/>
          <w:bCs/>
          <w:sz w:val="18"/>
          <w:szCs w:val="18"/>
        </w:rPr>
        <w:t xml:space="preserve">podatku VAT należy do obowiązków Wykonawcy zgodnie z przepisami ustawy </w:t>
      </w:r>
      <w:r w:rsidR="00205B33" w:rsidRPr="00321BF1">
        <w:rPr>
          <w:rFonts w:ascii="Tahoma" w:hAnsi="Tahoma" w:cs="Tahoma"/>
          <w:b w:val="0"/>
          <w:bCs/>
          <w:sz w:val="18"/>
          <w:szCs w:val="18"/>
        </w:rPr>
        <w:br/>
      </w:r>
      <w:r w:rsidRPr="00321BF1">
        <w:rPr>
          <w:rFonts w:ascii="Tahoma" w:hAnsi="Tahoma" w:cs="Tahoma"/>
          <w:b w:val="0"/>
          <w:bCs/>
          <w:sz w:val="18"/>
          <w:szCs w:val="18"/>
        </w:rPr>
        <w:t xml:space="preserve">o podatku od towarów i usług </w:t>
      </w:r>
      <w:r w:rsidR="00D33E71" w:rsidRPr="00321BF1">
        <w:rPr>
          <w:rFonts w:ascii="Tahoma" w:hAnsi="Tahoma" w:cs="Tahoma"/>
          <w:b w:val="0"/>
          <w:bCs/>
          <w:sz w:val="18"/>
          <w:szCs w:val="18"/>
        </w:rPr>
        <w:t>(t.j. Dz. U. z 202</w:t>
      </w:r>
      <w:r w:rsidR="00501B9B">
        <w:rPr>
          <w:rFonts w:ascii="Tahoma" w:hAnsi="Tahoma" w:cs="Tahoma"/>
          <w:b w:val="0"/>
          <w:bCs/>
          <w:sz w:val="18"/>
          <w:szCs w:val="18"/>
        </w:rPr>
        <w:t>5</w:t>
      </w:r>
      <w:r w:rsidR="00D33E71" w:rsidRPr="00321BF1">
        <w:rPr>
          <w:rFonts w:ascii="Tahoma" w:hAnsi="Tahoma" w:cs="Tahoma"/>
          <w:b w:val="0"/>
          <w:bCs/>
          <w:sz w:val="18"/>
          <w:szCs w:val="18"/>
        </w:rPr>
        <w:t xml:space="preserve"> r. poz. 7</w:t>
      </w:r>
      <w:r w:rsidR="00501B9B">
        <w:rPr>
          <w:rFonts w:ascii="Tahoma" w:hAnsi="Tahoma" w:cs="Tahoma"/>
          <w:b w:val="0"/>
          <w:bCs/>
          <w:sz w:val="18"/>
          <w:szCs w:val="18"/>
        </w:rPr>
        <w:t>75</w:t>
      </w:r>
      <w:r w:rsidR="00D33E71" w:rsidRPr="00321BF1">
        <w:rPr>
          <w:rFonts w:ascii="Tahoma" w:hAnsi="Tahoma" w:cs="Tahoma"/>
          <w:b w:val="0"/>
          <w:bCs/>
          <w:sz w:val="18"/>
          <w:szCs w:val="18"/>
        </w:rPr>
        <w:t xml:space="preserve"> z późn. zm.)</w:t>
      </w:r>
      <w:r w:rsidR="00074766" w:rsidRPr="00321BF1">
        <w:rPr>
          <w:rFonts w:ascii="Tahoma" w:hAnsi="Tahoma" w:cs="Tahoma"/>
          <w:b w:val="0"/>
          <w:bCs/>
          <w:sz w:val="18"/>
          <w:szCs w:val="18"/>
        </w:rPr>
        <w:t xml:space="preserve"> </w:t>
      </w:r>
      <w:r w:rsidRPr="00321BF1">
        <w:rPr>
          <w:rFonts w:ascii="Tahoma" w:hAnsi="Tahoma" w:cs="Tahoma"/>
          <w:b w:val="0"/>
          <w:bCs/>
          <w:sz w:val="18"/>
          <w:szCs w:val="18"/>
        </w:rPr>
        <w:t>oraz podatku akcyzowym</w:t>
      </w:r>
      <w:r w:rsidR="00074766" w:rsidRPr="00321BF1">
        <w:rPr>
          <w:rFonts w:ascii="Tahoma" w:hAnsi="Tahoma" w:cs="Tahoma"/>
          <w:b w:val="0"/>
          <w:bCs/>
          <w:sz w:val="18"/>
          <w:szCs w:val="18"/>
        </w:rPr>
        <w:t xml:space="preserve"> </w:t>
      </w:r>
      <w:r w:rsidR="00D33E71" w:rsidRPr="00321BF1">
        <w:rPr>
          <w:rFonts w:ascii="Tahoma" w:hAnsi="Tahoma" w:cs="Tahoma"/>
          <w:b w:val="0"/>
          <w:bCs/>
          <w:sz w:val="18"/>
          <w:szCs w:val="18"/>
        </w:rPr>
        <w:t>(t.j. Dz. U. z 202</w:t>
      </w:r>
      <w:r w:rsidR="00501B9B">
        <w:rPr>
          <w:rFonts w:ascii="Tahoma" w:hAnsi="Tahoma" w:cs="Tahoma"/>
          <w:b w:val="0"/>
          <w:bCs/>
          <w:sz w:val="18"/>
          <w:szCs w:val="18"/>
        </w:rPr>
        <w:t>5</w:t>
      </w:r>
      <w:r w:rsidR="00D33E71" w:rsidRPr="00321BF1">
        <w:rPr>
          <w:rFonts w:ascii="Tahoma" w:hAnsi="Tahoma" w:cs="Tahoma"/>
          <w:b w:val="0"/>
          <w:bCs/>
          <w:sz w:val="18"/>
          <w:szCs w:val="18"/>
        </w:rPr>
        <w:t xml:space="preserve"> r. poz. 12</w:t>
      </w:r>
      <w:r w:rsidR="00501B9B">
        <w:rPr>
          <w:rFonts w:ascii="Tahoma" w:hAnsi="Tahoma" w:cs="Tahoma"/>
          <w:b w:val="0"/>
          <w:bCs/>
          <w:sz w:val="18"/>
          <w:szCs w:val="18"/>
        </w:rPr>
        <w:t>6</w:t>
      </w:r>
      <w:r w:rsidR="00D33E71" w:rsidRPr="00321BF1">
        <w:rPr>
          <w:rFonts w:ascii="Tahoma" w:hAnsi="Tahoma" w:cs="Tahoma"/>
          <w:b w:val="0"/>
          <w:bCs/>
          <w:sz w:val="18"/>
          <w:szCs w:val="18"/>
        </w:rPr>
        <w:t xml:space="preserve"> z późn. zm.)</w:t>
      </w:r>
      <w:r w:rsidRPr="00321BF1">
        <w:rPr>
          <w:rFonts w:ascii="Tahoma" w:hAnsi="Tahoma" w:cs="Tahoma"/>
          <w:b w:val="0"/>
          <w:bCs/>
          <w:sz w:val="18"/>
          <w:szCs w:val="18"/>
        </w:rPr>
        <w:t>.</w:t>
      </w:r>
    </w:p>
    <w:p w14:paraId="04B7C31B" w14:textId="11BEBD35" w:rsidR="00AE7344" w:rsidRPr="00205B33" w:rsidRDefault="00AE7344">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Rozliczenia między Zamawiającym a Wykonawcą będą prowadzone również w złotych polskich (PLN).</w:t>
      </w:r>
    </w:p>
    <w:p w14:paraId="289DBE8B" w14:textId="0141A1B5" w:rsidR="00AE7344" w:rsidRPr="00205B33" w:rsidRDefault="00AE7344">
      <w:pPr>
        <w:pStyle w:val="Tekstpodstawowy"/>
        <w:widowControl w:val="0"/>
        <w:numPr>
          <w:ilvl w:val="0"/>
          <w:numId w:val="30"/>
        </w:numPr>
        <w:tabs>
          <w:tab w:val="left" w:pos="426"/>
        </w:tabs>
        <w:spacing w:before="1" w:line="360" w:lineRule="auto"/>
        <w:ind w:left="0" w:right="108" w:firstLine="0"/>
        <w:jc w:val="left"/>
        <w:rPr>
          <w:rFonts w:ascii="Tahoma" w:hAnsi="Tahoma" w:cs="Tahoma"/>
          <w:b w:val="0"/>
          <w:bCs/>
          <w:sz w:val="18"/>
          <w:szCs w:val="18"/>
        </w:rPr>
      </w:pPr>
      <w:r w:rsidRPr="00205B33">
        <w:rPr>
          <w:rFonts w:ascii="Tahoma" w:hAnsi="Tahoma" w:cs="Tahoma"/>
          <w:b w:val="0"/>
          <w:bCs/>
          <w:sz w:val="18"/>
          <w:szCs w:val="18"/>
        </w:rPr>
        <w:t>W przypadku rozbieżności pomiędzy ceną podaną cyframi i słownie, Zamawiający dokona stosownej korekty ceny i przyjmie cenę podaną cyframi, o ile prawidłowa cena nie wynika z oferty lub załączonych do oferty dokumentów.</w:t>
      </w:r>
    </w:p>
    <w:p w14:paraId="172D989C"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Zgodnie z art. 225  ustawy Pzp -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4B4459DC"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poinformowania Zamawiającego, że wybór jego oferty będzie prowadził do powstania u Zamawiającego obowiązku podatkowego;</w:t>
      </w:r>
    </w:p>
    <w:p w14:paraId="183827D0"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wskazania nazwy (rodzaju) towaru lub usługi, których dostawa lub świadczenie będą prowadziły do powstania obowiązku podatkowego;</w:t>
      </w:r>
    </w:p>
    <w:p w14:paraId="3D5C16B4"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wskazania wartości towaru lub usługi objętego obowiązkiem podatkowym Zamawiającego, bez kwoty podatku;</w:t>
      </w:r>
    </w:p>
    <w:p w14:paraId="10DFBD74"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wskazania stawki podatku od towarów i usług, która zgodnie z wiedzą Wykonawcy, będzie miała zastosowanie.</w:t>
      </w:r>
    </w:p>
    <w:p w14:paraId="5C703010"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lastRenderedPageBreak/>
        <w:t>Ceny muszą być podane i wyliczone w zaokrągleniu do dwóch miejsc po przecinku (zasada zaokrąglenia – poniżej 5 należy końcówkę pominąć, powyżej i równe 5 należy zaokrąglić w górę)</w:t>
      </w:r>
    </w:p>
    <w:p w14:paraId="56F0B44C"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Zgodnie z art. 224 ust. 3 pkt 4) ustawy Pzp (…) koszty pracy, których wartość przyjęto do ustalenia ceny nie mogą być niższe od minimalnego wynagrodzenia za pracę albo minimalnej stawki godzinowej, ustalonych na podstawie przepisów ustawy z dnia 10 października 2002 r. o minimalnym wynagrodzeniu za pracę lub przepisów odrębnych właściwych dla spraw, z którymi związane jest realizowane zamówienie.</w:t>
      </w:r>
    </w:p>
    <w:p w14:paraId="6B41A352" w14:textId="7A758CC1"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 xml:space="preserve">W przypadku wystąpienia oczywistej omyłki rachunkowej w wyliczeniu ceny oferty brutto i netto, w sytuacji kiedy to nie będzie wynikało z treści oferty, Zamawiający dokona przeliczenia zgodnie z zasadą: podana </w:t>
      </w:r>
      <w:r w:rsidR="00205B33">
        <w:rPr>
          <w:rFonts w:ascii="Tahoma" w:hAnsi="Tahoma" w:cs="Tahoma"/>
          <w:b w:val="0"/>
          <w:bCs/>
          <w:sz w:val="18"/>
          <w:szCs w:val="18"/>
        </w:rPr>
        <w:br/>
      </w:r>
      <w:r w:rsidRPr="00205B33">
        <w:rPr>
          <w:rFonts w:ascii="Tahoma" w:hAnsi="Tahoma" w:cs="Tahoma"/>
          <w:b w:val="0"/>
          <w:bCs/>
          <w:sz w:val="18"/>
          <w:szCs w:val="18"/>
        </w:rPr>
        <w:t>w ofercie wartość netto przemnożona przez określoną stawkę podatku VAT, co da prawidłową wartość brutto.</w:t>
      </w:r>
      <w:bookmarkStart w:id="14" w:name="_1wm6hsxsy23e" w:colFirst="0" w:colLast="0"/>
      <w:bookmarkEnd w:id="14"/>
    </w:p>
    <w:p w14:paraId="50236737"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 przypadku rozbieżności pomiędzy ceną podaną cyframi i słownie, Zamawiający dokona stosownej korekty ceny i przyjmie cenę podaną cyframi, o ile prawidłowa cena nie wynika z oferty lub załączonych do oferty dokumentów.</w:t>
      </w:r>
    </w:p>
    <w:p w14:paraId="793B8E81" w14:textId="684A1B9E" w:rsidR="007D4575" w:rsidRPr="00ED7704"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ED7704">
        <w:rPr>
          <w:rFonts w:ascii="Tahoma" w:hAnsi="Tahoma" w:cs="Tahoma"/>
          <w:b w:val="0"/>
          <w:bCs/>
          <w:color w:val="0C0C0C"/>
          <w:sz w:val="18"/>
          <w:szCs w:val="18"/>
        </w:rPr>
        <w:t>Cena ofertowa brutto musi uwzględniać</w:t>
      </w:r>
      <w:r w:rsidR="003D7FD6" w:rsidRPr="00ED7704">
        <w:rPr>
          <w:rFonts w:ascii="Tahoma" w:hAnsi="Tahoma" w:cs="Tahoma"/>
          <w:b w:val="0"/>
          <w:bCs/>
          <w:color w:val="0C0C0C"/>
          <w:sz w:val="18"/>
          <w:szCs w:val="18"/>
        </w:rPr>
        <w:t xml:space="preserve"> w szczególności</w:t>
      </w:r>
      <w:r w:rsidRPr="00ED7704">
        <w:rPr>
          <w:rFonts w:ascii="Tahoma" w:hAnsi="Tahoma" w:cs="Tahoma"/>
          <w:b w:val="0"/>
          <w:bCs/>
          <w:color w:val="0C0C0C"/>
          <w:sz w:val="18"/>
          <w:szCs w:val="18"/>
        </w:rPr>
        <w:t>:</w:t>
      </w:r>
    </w:p>
    <w:p w14:paraId="7CD6EFC8" w14:textId="2A2618FC" w:rsidR="007D4575" w:rsidRPr="00205B33" w:rsidRDefault="007D4575" w:rsidP="003D4F89">
      <w:pPr>
        <w:spacing w:line="360" w:lineRule="auto"/>
        <w:ind w:left="720"/>
        <w:rPr>
          <w:rFonts w:ascii="Tahoma" w:hAnsi="Tahoma" w:cs="Tahoma"/>
          <w:color w:val="0C0C0C"/>
          <w:sz w:val="18"/>
          <w:szCs w:val="18"/>
        </w:rPr>
      </w:pPr>
      <w:r w:rsidRPr="00205B33">
        <w:rPr>
          <w:rFonts w:ascii="Tahoma" w:hAnsi="Tahoma" w:cs="Tahoma"/>
          <w:color w:val="0C0C0C"/>
          <w:sz w:val="18"/>
          <w:szCs w:val="18"/>
        </w:rPr>
        <w:t>a)</w:t>
      </w:r>
      <w:r w:rsidRPr="00205B33">
        <w:rPr>
          <w:rFonts w:ascii="Tahoma" w:hAnsi="Tahoma" w:cs="Tahoma"/>
          <w:color w:val="0C0C0C"/>
          <w:sz w:val="18"/>
          <w:szCs w:val="18"/>
        </w:rPr>
        <w:tab/>
      </w:r>
      <w:r w:rsidR="003D7FD6" w:rsidRPr="00205B33">
        <w:rPr>
          <w:rFonts w:ascii="Tahoma" w:hAnsi="Tahoma" w:cs="Tahoma"/>
          <w:color w:val="0C0C0C"/>
          <w:sz w:val="18"/>
          <w:szCs w:val="18"/>
        </w:rPr>
        <w:t xml:space="preserve"> </w:t>
      </w:r>
      <w:r w:rsidRPr="00205B33">
        <w:rPr>
          <w:rFonts w:ascii="Tahoma" w:hAnsi="Tahoma" w:cs="Tahoma"/>
          <w:color w:val="0C0C0C"/>
          <w:sz w:val="18"/>
          <w:szCs w:val="18"/>
        </w:rPr>
        <w:t xml:space="preserve">wszelkie koszty </w:t>
      </w:r>
      <w:r w:rsidR="009B6793" w:rsidRPr="00205B33">
        <w:rPr>
          <w:rFonts w:ascii="Tahoma" w:hAnsi="Tahoma" w:cs="Tahoma"/>
          <w:color w:val="0C0C0C"/>
          <w:sz w:val="18"/>
          <w:szCs w:val="18"/>
        </w:rPr>
        <w:t xml:space="preserve">związane z realizacją przedmiotu zamówienia zgodnie z zapisem </w:t>
      </w:r>
      <w:r w:rsidR="00205B33">
        <w:rPr>
          <w:rFonts w:ascii="Tahoma" w:hAnsi="Tahoma" w:cs="Tahoma"/>
          <w:color w:val="0C0C0C"/>
          <w:sz w:val="18"/>
          <w:szCs w:val="18"/>
        </w:rPr>
        <w:t>O</w:t>
      </w:r>
      <w:r w:rsidR="009B6793" w:rsidRPr="00205B33">
        <w:rPr>
          <w:rFonts w:ascii="Tahoma" w:hAnsi="Tahoma" w:cs="Tahoma"/>
          <w:color w:val="0C0C0C"/>
          <w:sz w:val="18"/>
          <w:szCs w:val="18"/>
        </w:rPr>
        <w:t xml:space="preserve">pisu przedmiotu zamówienia oraz postanowieniami </w:t>
      </w:r>
      <w:r w:rsidR="00CE1837">
        <w:rPr>
          <w:rFonts w:ascii="Tahoma" w:hAnsi="Tahoma" w:cs="Tahoma"/>
          <w:color w:val="0C0C0C"/>
          <w:sz w:val="18"/>
          <w:szCs w:val="18"/>
        </w:rPr>
        <w:t>p</w:t>
      </w:r>
      <w:r w:rsidR="009B6793" w:rsidRPr="00205B33">
        <w:rPr>
          <w:rFonts w:ascii="Tahoma" w:hAnsi="Tahoma" w:cs="Tahoma"/>
          <w:color w:val="0C0C0C"/>
          <w:sz w:val="18"/>
          <w:szCs w:val="18"/>
        </w:rPr>
        <w:t>rojektu umowy</w:t>
      </w:r>
      <w:r w:rsidR="00DD11D3" w:rsidRPr="00205B33">
        <w:rPr>
          <w:rFonts w:ascii="Tahoma" w:hAnsi="Tahoma" w:cs="Tahoma"/>
          <w:color w:val="0C0C0C"/>
          <w:sz w:val="18"/>
          <w:szCs w:val="18"/>
        </w:rPr>
        <w:t xml:space="preserve">, w </w:t>
      </w:r>
      <w:r w:rsidRPr="00205B33">
        <w:rPr>
          <w:rFonts w:ascii="Tahoma" w:hAnsi="Tahoma" w:cs="Tahoma"/>
          <w:color w:val="0C0C0C"/>
          <w:sz w:val="18"/>
          <w:szCs w:val="18"/>
        </w:rPr>
        <w:t xml:space="preserve">sposób zgodny z obowiązującymi przepisami budowlanymi, normami, zapisami umowy i wytycznymi </w:t>
      </w:r>
      <w:r w:rsidR="00EF1952" w:rsidRPr="00205B33">
        <w:rPr>
          <w:rFonts w:ascii="Tahoma" w:hAnsi="Tahoma" w:cs="Tahoma"/>
          <w:color w:val="0C0C0C"/>
          <w:sz w:val="18"/>
          <w:szCs w:val="18"/>
        </w:rPr>
        <w:t>zamawiającego</w:t>
      </w:r>
      <w:r w:rsidRPr="00205B33">
        <w:rPr>
          <w:rFonts w:ascii="Tahoma" w:hAnsi="Tahoma" w:cs="Tahoma"/>
          <w:color w:val="0C0C0C"/>
          <w:sz w:val="18"/>
          <w:szCs w:val="18"/>
        </w:rPr>
        <w:t xml:space="preserve">, </w:t>
      </w:r>
    </w:p>
    <w:p w14:paraId="5CB9D4D9" w14:textId="71B1DE42" w:rsidR="007D4575" w:rsidRPr="00205B33" w:rsidRDefault="007D4575" w:rsidP="003D4F89">
      <w:pPr>
        <w:spacing w:line="360" w:lineRule="auto"/>
        <w:ind w:left="720"/>
        <w:rPr>
          <w:rFonts w:ascii="Tahoma" w:hAnsi="Tahoma" w:cs="Tahoma"/>
          <w:color w:val="0C0C0C"/>
          <w:sz w:val="18"/>
          <w:szCs w:val="18"/>
        </w:rPr>
      </w:pPr>
      <w:r w:rsidRPr="00205B33">
        <w:rPr>
          <w:rFonts w:ascii="Tahoma" w:hAnsi="Tahoma" w:cs="Tahoma"/>
          <w:color w:val="0C0C0C"/>
          <w:sz w:val="18"/>
          <w:szCs w:val="18"/>
        </w:rPr>
        <w:t>b)</w:t>
      </w:r>
      <w:r w:rsidRPr="00205B33">
        <w:rPr>
          <w:rFonts w:ascii="Tahoma" w:hAnsi="Tahoma" w:cs="Tahoma"/>
          <w:color w:val="0C0C0C"/>
          <w:sz w:val="18"/>
          <w:szCs w:val="18"/>
        </w:rPr>
        <w:tab/>
      </w:r>
      <w:r w:rsidR="003D7FD6" w:rsidRPr="00205B33">
        <w:rPr>
          <w:rFonts w:ascii="Tahoma" w:hAnsi="Tahoma" w:cs="Tahoma"/>
          <w:color w:val="0C0C0C"/>
          <w:sz w:val="18"/>
          <w:szCs w:val="18"/>
        </w:rPr>
        <w:t xml:space="preserve"> </w:t>
      </w:r>
      <w:r w:rsidRPr="00205B33">
        <w:rPr>
          <w:rFonts w:ascii="Tahoma" w:hAnsi="Tahoma" w:cs="Tahoma"/>
          <w:color w:val="0C0C0C"/>
          <w:sz w:val="18"/>
          <w:szCs w:val="18"/>
        </w:rPr>
        <w:t xml:space="preserve">wszelkie koszty uzgodnień, opinii, </w:t>
      </w:r>
      <w:r w:rsidR="00DD11D3" w:rsidRPr="00205B33">
        <w:rPr>
          <w:rFonts w:ascii="Tahoma" w:hAnsi="Tahoma" w:cs="Tahoma"/>
          <w:color w:val="0C0C0C"/>
          <w:sz w:val="18"/>
          <w:szCs w:val="18"/>
        </w:rPr>
        <w:t xml:space="preserve">map, badań, </w:t>
      </w:r>
      <w:r w:rsidRPr="00205B33">
        <w:rPr>
          <w:rFonts w:ascii="Tahoma" w:hAnsi="Tahoma" w:cs="Tahoma"/>
          <w:color w:val="0C0C0C"/>
          <w:sz w:val="18"/>
          <w:szCs w:val="18"/>
        </w:rPr>
        <w:t xml:space="preserve">opłat </w:t>
      </w:r>
      <w:r w:rsidR="00DD11D3" w:rsidRPr="00205B33">
        <w:rPr>
          <w:rFonts w:ascii="Tahoma" w:hAnsi="Tahoma" w:cs="Tahoma"/>
          <w:color w:val="0C0C0C"/>
          <w:sz w:val="18"/>
          <w:szCs w:val="18"/>
        </w:rPr>
        <w:t xml:space="preserve">i innych </w:t>
      </w:r>
      <w:r w:rsidRPr="00205B33">
        <w:rPr>
          <w:rFonts w:ascii="Tahoma" w:hAnsi="Tahoma" w:cs="Tahoma"/>
          <w:color w:val="0C0C0C"/>
          <w:sz w:val="18"/>
          <w:szCs w:val="18"/>
        </w:rPr>
        <w:t>niezbędnych do poniesienia przez Wykonawcę w celu realizacji przedmiotu zamówienia,</w:t>
      </w:r>
    </w:p>
    <w:p w14:paraId="60277926" w14:textId="427BBBFE" w:rsidR="007D4575" w:rsidRPr="00205B33" w:rsidRDefault="007D4575" w:rsidP="003D4F89">
      <w:pPr>
        <w:spacing w:line="360" w:lineRule="auto"/>
        <w:ind w:left="720"/>
        <w:rPr>
          <w:rFonts w:ascii="Tahoma" w:hAnsi="Tahoma" w:cs="Tahoma"/>
          <w:color w:val="0C0C0C"/>
          <w:sz w:val="18"/>
          <w:szCs w:val="18"/>
        </w:rPr>
      </w:pPr>
      <w:r w:rsidRPr="00205B33">
        <w:rPr>
          <w:rFonts w:ascii="Tahoma" w:hAnsi="Tahoma" w:cs="Tahoma"/>
          <w:color w:val="0C0C0C"/>
          <w:sz w:val="18"/>
          <w:szCs w:val="18"/>
        </w:rPr>
        <w:t xml:space="preserve">c) koszty </w:t>
      </w:r>
      <w:r w:rsidRPr="00D162DE">
        <w:rPr>
          <w:rFonts w:ascii="Tahoma" w:hAnsi="Tahoma" w:cs="Tahoma"/>
          <w:color w:val="0C0C0C"/>
          <w:sz w:val="18"/>
          <w:szCs w:val="18"/>
        </w:rPr>
        <w:t>10 n</w:t>
      </w:r>
      <w:r w:rsidRPr="00205B33">
        <w:rPr>
          <w:rFonts w:ascii="Tahoma" w:hAnsi="Tahoma" w:cs="Tahoma"/>
          <w:color w:val="0C0C0C"/>
          <w:sz w:val="18"/>
          <w:szCs w:val="18"/>
        </w:rPr>
        <w:t xml:space="preserve">adzorów autorskich w trakcie </w:t>
      </w:r>
      <w:r w:rsidR="00CE1837">
        <w:rPr>
          <w:rFonts w:ascii="Tahoma" w:hAnsi="Tahoma" w:cs="Tahoma"/>
          <w:color w:val="0C0C0C"/>
          <w:sz w:val="18"/>
          <w:szCs w:val="18"/>
        </w:rPr>
        <w:t xml:space="preserve">przygotowania i </w:t>
      </w:r>
      <w:r w:rsidRPr="00205B33">
        <w:rPr>
          <w:rFonts w:ascii="Tahoma" w:hAnsi="Tahoma" w:cs="Tahoma"/>
          <w:color w:val="0C0C0C"/>
          <w:sz w:val="18"/>
          <w:szCs w:val="18"/>
        </w:rPr>
        <w:t>realizacji robót budowlanych,</w:t>
      </w:r>
    </w:p>
    <w:p w14:paraId="69DDE5DC" w14:textId="77777777" w:rsidR="00552FBA" w:rsidRPr="00D60035" w:rsidRDefault="00C80F47">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sz w:val="20"/>
          <w:szCs w:val="20"/>
        </w:rPr>
      </w:pPr>
      <w:r w:rsidRPr="00D60035">
        <w:rPr>
          <w:rFonts w:ascii="Tahoma" w:hAnsi="Tahoma" w:cs="Tahoma"/>
          <w:b/>
          <w:sz w:val="20"/>
          <w:szCs w:val="20"/>
          <w:lang w:val="pl-PL"/>
        </w:rPr>
        <w:t>WYMAGANIA</w:t>
      </w:r>
      <w:r w:rsidRPr="00D60035">
        <w:rPr>
          <w:rFonts w:ascii="Tahoma" w:hAnsi="Tahoma" w:cs="Tahoma"/>
          <w:b/>
          <w:sz w:val="20"/>
          <w:szCs w:val="20"/>
        </w:rPr>
        <w:t xml:space="preserve"> DOTYCZĄCE WADIUM</w:t>
      </w:r>
    </w:p>
    <w:p w14:paraId="0BB2646B" w14:textId="45A348C9" w:rsidR="00D3218A" w:rsidRPr="00D60035" w:rsidRDefault="00D3218A">
      <w:pPr>
        <w:numPr>
          <w:ilvl w:val="3"/>
          <w:numId w:val="53"/>
        </w:numPr>
        <w:tabs>
          <w:tab w:val="clear" w:pos="2880"/>
          <w:tab w:val="num" w:pos="284"/>
        </w:tabs>
        <w:spacing w:before="240" w:line="360" w:lineRule="auto"/>
        <w:ind w:left="0" w:firstLine="0"/>
        <w:rPr>
          <w:rFonts w:ascii="Tahoma" w:hAnsi="Tahoma" w:cs="Tahoma"/>
          <w:b/>
          <w:bCs/>
          <w:sz w:val="20"/>
          <w:szCs w:val="20"/>
        </w:rPr>
      </w:pPr>
      <w:r w:rsidRPr="00D60035">
        <w:rPr>
          <w:rFonts w:ascii="Tahoma" w:hAnsi="Tahoma" w:cs="Tahoma"/>
          <w:sz w:val="20"/>
          <w:szCs w:val="20"/>
        </w:rPr>
        <w:t xml:space="preserve">Wykonawca zobowiązany jest do zabezpieczenia swojej oferty wadium w wysokości: </w:t>
      </w:r>
      <w:r w:rsidRPr="00D60035">
        <w:rPr>
          <w:rFonts w:ascii="Tahoma" w:hAnsi="Tahoma" w:cs="Tahoma"/>
          <w:b/>
          <w:bCs/>
          <w:sz w:val="20"/>
          <w:szCs w:val="20"/>
        </w:rPr>
        <w:t>5.000,00 zł</w:t>
      </w:r>
      <w:r w:rsidRPr="00D60035">
        <w:rPr>
          <w:rFonts w:ascii="Tahoma" w:hAnsi="Tahoma" w:cs="Tahoma"/>
          <w:sz w:val="20"/>
          <w:szCs w:val="20"/>
        </w:rPr>
        <w:t xml:space="preserve"> </w:t>
      </w:r>
      <w:r w:rsidRPr="00D60035">
        <w:rPr>
          <w:rFonts w:ascii="Tahoma" w:hAnsi="Tahoma" w:cs="Tahoma"/>
          <w:b/>
          <w:bCs/>
          <w:sz w:val="20"/>
          <w:szCs w:val="20"/>
        </w:rPr>
        <w:t>(słownie pięć tysięcy złotych i 00/100);</w:t>
      </w:r>
    </w:p>
    <w:p w14:paraId="55C307F4" w14:textId="77777777" w:rsidR="00D3218A" w:rsidRPr="00D60035" w:rsidRDefault="00D3218A">
      <w:pPr>
        <w:numPr>
          <w:ilvl w:val="3"/>
          <w:numId w:val="53"/>
        </w:numPr>
        <w:tabs>
          <w:tab w:val="clear" w:pos="2880"/>
          <w:tab w:val="num" w:pos="284"/>
        </w:tabs>
        <w:spacing w:line="360" w:lineRule="auto"/>
        <w:ind w:left="0" w:firstLine="0"/>
        <w:rPr>
          <w:rFonts w:ascii="Tahoma" w:hAnsi="Tahoma" w:cs="Tahoma"/>
          <w:sz w:val="20"/>
          <w:szCs w:val="20"/>
        </w:rPr>
      </w:pPr>
      <w:r w:rsidRPr="00D60035">
        <w:rPr>
          <w:rFonts w:ascii="Tahoma" w:hAnsi="Tahoma" w:cs="Tahoma"/>
          <w:sz w:val="20"/>
          <w:szCs w:val="20"/>
        </w:rPr>
        <w:tab/>
        <w:t>Wadium wnosi się przed upływem terminu składania ofert.</w:t>
      </w:r>
    </w:p>
    <w:p w14:paraId="3615067D" w14:textId="77777777" w:rsidR="00D3218A" w:rsidRPr="00D60035" w:rsidRDefault="00D3218A">
      <w:pPr>
        <w:numPr>
          <w:ilvl w:val="3"/>
          <w:numId w:val="53"/>
        </w:numPr>
        <w:tabs>
          <w:tab w:val="clear" w:pos="2880"/>
          <w:tab w:val="num" w:pos="284"/>
        </w:tabs>
        <w:spacing w:line="360" w:lineRule="auto"/>
        <w:ind w:left="0" w:firstLine="0"/>
        <w:rPr>
          <w:rFonts w:ascii="Tahoma" w:hAnsi="Tahoma" w:cs="Tahoma"/>
          <w:sz w:val="20"/>
          <w:szCs w:val="20"/>
        </w:rPr>
      </w:pPr>
      <w:r w:rsidRPr="00D60035">
        <w:rPr>
          <w:rFonts w:ascii="Tahoma" w:hAnsi="Tahoma" w:cs="Tahoma"/>
          <w:sz w:val="20"/>
          <w:szCs w:val="20"/>
        </w:rPr>
        <w:tab/>
        <w:t>Wadium może być wnoszone w jednej lub kilku następujących formach:</w:t>
      </w:r>
    </w:p>
    <w:p w14:paraId="5FA6C3FF"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 xml:space="preserve">pieniądzu; </w:t>
      </w:r>
    </w:p>
    <w:p w14:paraId="1BB9FEA2"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gwarancjach bankowych;</w:t>
      </w:r>
    </w:p>
    <w:p w14:paraId="496A3D08"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gwarancjach ubezpieczeniowych;</w:t>
      </w:r>
    </w:p>
    <w:p w14:paraId="0BB42DE2"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poręczeniach udzielanych przez podmioty, o których mowa w art. 6b ust. 5 pkt 2 ustawy z dnia 9 listopada 2000 r. o utworzeniu Polskiej Agencji Rozwoju Przedsiębiorczości.</w:t>
      </w:r>
    </w:p>
    <w:p w14:paraId="1A50DFA4" w14:textId="7455B41A" w:rsidR="00D3218A" w:rsidRPr="00D60035" w:rsidRDefault="00D3218A">
      <w:pPr>
        <w:numPr>
          <w:ilvl w:val="3"/>
          <w:numId w:val="53"/>
        </w:numPr>
        <w:tabs>
          <w:tab w:val="clear" w:pos="2880"/>
          <w:tab w:val="num" w:pos="284"/>
        </w:tabs>
        <w:spacing w:line="360" w:lineRule="auto"/>
        <w:ind w:left="0" w:firstLine="0"/>
        <w:rPr>
          <w:rFonts w:ascii="Tahoma" w:hAnsi="Tahoma" w:cs="Tahoma"/>
          <w:b/>
          <w:bCs/>
          <w:sz w:val="20"/>
          <w:szCs w:val="20"/>
        </w:rPr>
      </w:pPr>
      <w:r w:rsidRPr="00D60035">
        <w:rPr>
          <w:rFonts w:ascii="Tahoma" w:hAnsi="Tahoma" w:cs="Tahoma"/>
          <w:sz w:val="20"/>
          <w:szCs w:val="20"/>
        </w:rPr>
        <w:tab/>
        <w:t xml:space="preserve">Wadium w formie pieniądza należy wnieść przelewem na konto Zamawiającego w Banku PEKAO S.A. nr rachunku </w:t>
      </w:r>
      <w:r w:rsidRPr="00D60035">
        <w:rPr>
          <w:rFonts w:ascii="Tahoma" w:eastAsia="Arial Unicode MS" w:hAnsi="Tahoma" w:cs="Tahoma"/>
          <w:bCs/>
          <w:sz w:val="20"/>
          <w:szCs w:val="20"/>
        </w:rPr>
        <w:t>25 1240 3464 1111 0010 4690 9469</w:t>
      </w:r>
      <w:r w:rsidRPr="00D60035">
        <w:rPr>
          <w:rFonts w:ascii="Tahoma" w:hAnsi="Tahoma" w:cs="Tahoma"/>
          <w:caps/>
          <w:sz w:val="20"/>
          <w:szCs w:val="20"/>
        </w:rPr>
        <w:t xml:space="preserve"> </w:t>
      </w:r>
      <w:r w:rsidRPr="00D60035">
        <w:rPr>
          <w:rFonts w:ascii="Tahoma" w:hAnsi="Tahoma" w:cs="Tahoma"/>
          <w:sz w:val="20"/>
          <w:szCs w:val="20"/>
        </w:rPr>
        <w:t xml:space="preserve">z dopiskiem </w:t>
      </w:r>
      <w:r w:rsidRPr="00D60035">
        <w:rPr>
          <w:rFonts w:ascii="Tahoma" w:hAnsi="Tahoma" w:cs="Tahoma"/>
          <w:b/>
          <w:bCs/>
          <w:sz w:val="20"/>
          <w:szCs w:val="20"/>
        </w:rPr>
        <w:t>„Wadium – nr postępowania DR.272.5.2026”.</w:t>
      </w:r>
    </w:p>
    <w:p w14:paraId="2BA05452" w14:textId="77777777" w:rsidR="00D3218A" w:rsidRPr="00D60035" w:rsidRDefault="00D3218A" w:rsidP="003D4F89">
      <w:pPr>
        <w:tabs>
          <w:tab w:val="num" w:pos="284"/>
        </w:tabs>
        <w:spacing w:line="360" w:lineRule="auto"/>
        <w:rPr>
          <w:rFonts w:ascii="Tahoma" w:hAnsi="Tahoma" w:cs="Tahoma"/>
          <w:bCs/>
          <w:sz w:val="20"/>
          <w:szCs w:val="20"/>
        </w:rPr>
      </w:pPr>
      <w:r w:rsidRPr="00D60035">
        <w:rPr>
          <w:rFonts w:ascii="Tahoma" w:hAnsi="Tahoma" w:cs="Tahoma"/>
          <w:bCs/>
          <w:sz w:val="20"/>
          <w:szCs w:val="20"/>
        </w:rPr>
        <w:t xml:space="preserve">UWAGA: </w:t>
      </w:r>
      <w:r w:rsidRPr="00D60035">
        <w:rPr>
          <w:rFonts w:ascii="Tahoma" w:hAnsi="Tahoma" w:cs="Tahoma"/>
          <w:bCs/>
          <w:sz w:val="20"/>
          <w:szCs w:val="20"/>
        </w:rPr>
        <w:tab/>
        <w:t>Skuteczne wniesienie wadium w pieniądzu następuje z chwilą uznania środków pieniężnych na w/w rachunku bankowym Zamawiającego, przed upływem terminu składania ofert (tj. przed upływem dnia i godziny wyznaczonej jako ostateczny termin składania ofert).</w:t>
      </w:r>
    </w:p>
    <w:p w14:paraId="40CF9B0A" w14:textId="77777777" w:rsidR="00D3218A" w:rsidRPr="00D60035" w:rsidRDefault="00D3218A">
      <w:pPr>
        <w:numPr>
          <w:ilvl w:val="3"/>
          <w:numId w:val="53"/>
        </w:numPr>
        <w:tabs>
          <w:tab w:val="clear" w:pos="2880"/>
          <w:tab w:val="num" w:pos="284"/>
        </w:tabs>
        <w:spacing w:line="360" w:lineRule="auto"/>
        <w:ind w:left="0" w:firstLine="0"/>
        <w:rPr>
          <w:rFonts w:ascii="Tahoma" w:hAnsi="Tahoma" w:cs="Tahoma"/>
          <w:sz w:val="20"/>
          <w:szCs w:val="20"/>
        </w:rPr>
      </w:pPr>
      <w:r w:rsidRPr="00D60035">
        <w:rPr>
          <w:rFonts w:ascii="Tahoma" w:hAnsi="Tahoma" w:cs="Tahoma"/>
          <w:sz w:val="20"/>
          <w:szCs w:val="20"/>
        </w:rPr>
        <w:lastRenderedPageBreak/>
        <w:tab/>
        <w:t xml:space="preserve">Wadium wnoszone w formie poręczeń lub gwarancji musi być złożone jako oryginał gwarancji lub poręczenia w postaci elektronicznej opatrzony kwalifikowanym podpisem elektronicznym i spełniać co najmniej poniższe wymagania:  </w:t>
      </w:r>
    </w:p>
    <w:p w14:paraId="777BB2E2" w14:textId="77777777" w:rsidR="00D3218A" w:rsidRPr="00D60035" w:rsidRDefault="00D3218A">
      <w:pPr>
        <w:pStyle w:val="Akapitzlist"/>
        <w:numPr>
          <w:ilvl w:val="0"/>
          <w:numId w:val="55"/>
        </w:numPr>
        <w:tabs>
          <w:tab w:val="num" w:pos="284"/>
        </w:tabs>
        <w:spacing w:line="360" w:lineRule="auto"/>
        <w:ind w:left="0" w:firstLine="0"/>
        <w:rPr>
          <w:rFonts w:ascii="Tahoma" w:hAnsi="Tahoma" w:cs="Tahoma"/>
          <w:sz w:val="20"/>
          <w:szCs w:val="20"/>
        </w:rPr>
      </w:pPr>
      <w:r w:rsidRPr="00D60035">
        <w:rPr>
          <w:rFonts w:ascii="Tahoma" w:hAnsi="Tahoma" w:cs="Tahoma"/>
          <w:sz w:val="20"/>
          <w:szCs w:val="20"/>
        </w:rPr>
        <w:tab/>
        <w:t xml:space="preserve">musi obejmować odpowiedzialność za wszystkie przypadki powodujące utratę wadium przez Wykonawcę określone w ustawie p.z.p. </w:t>
      </w:r>
    </w:p>
    <w:p w14:paraId="5F8A89A7" w14:textId="77777777" w:rsidR="00D3218A" w:rsidRPr="00D60035" w:rsidRDefault="00D3218A">
      <w:pPr>
        <w:pStyle w:val="Akapitzlist"/>
        <w:numPr>
          <w:ilvl w:val="0"/>
          <w:numId w:val="55"/>
        </w:numPr>
        <w:tabs>
          <w:tab w:val="num" w:pos="284"/>
        </w:tabs>
        <w:spacing w:line="360" w:lineRule="auto"/>
        <w:ind w:left="0" w:firstLine="0"/>
        <w:rPr>
          <w:rFonts w:ascii="Tahoma" w:hAnsi="Tahoma" w:cs="Tahoma"/>
          <w:sz w:val="20"/>
          <w:szCs w:val="20"/>
        </w:rPr>
      </w:pPr>
      <w:r w:rsidRPr="00D60035">
        <w:rPr>
          <w:rFonts w:ascii="Tahoma" w:hAnsi="Tahoma" w:cs="Tahoma"/>
          <w:sz w:val="20"/>
          <w:szCs w:val="20"/>
        </w:rPr>
        <w:tab/>
        <w:t>z jej treści powinno jednoznacznej wynikać zobowiązanie gwaranta do zapłaty całej kwoty wadium;</w:t>
      </w:r>
    </w:p>
    <w:p w14:paraId="60CFA7C1" w14:textId="77777777" w:rsidR="00D3218A" w:rsidRPr="00D60035" w:rsidRDefault="00D3218A">
      <w:pPr>
        <w:pStyle w:val="Akapitzlist"/>
        <w:numPr>
          <w:ilvl w:val="0"/>
          <w:numId w:val="55"/>
        </w:numPr>
        <w:tabs>
          <w:tab w:val="left" w:pos="284"/>
        </w:tabs>
        <w:spacing w:line="360" w:lineRule="auto"/>
        <w:ind w:left="0" w:firstLine="0"/>
        <w:rPr>
          <w:rFonts w:ascii="Tahoma" w:hAnsi="Tahoma" w:cs="Tahoma"/>
          <w:sz w:val="20"/>
          <w:szCs w:val="20"/>
        </w:rPr>
      </w:pPr>
      <w:r w:rsidRPr="00D60035">
        <w:rPr>
          <w:rFonts w:ascii="Tahoma" w:hAnsi="Tahoma" w:cs="Tahoma"/>
          <w:sz w:val="20"/>
          <w:szCs w:val="20"/>
        </w:rPr>
        <w:tab/>
        <w:t>powinno być nieodwołalne i bezwarunkowe oraz płatne na pierwsze żądanie;</w:t>
      </w:r>
    </w:p>
    <w:p w14:paraId="19637A05"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 xml:space="preserve">termin obowiązywania poręczenia lub gwarancji nie może być krótszy niż termin związania ofertą (z zastrzeżeniem iż pierwszym dniem związania ofertą jest dzień składania ofert); </w:t>
      </w:r>
    </w:p>
    <w:p w14:paraId="184CE2AB"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w przypadku składania wadium w formie poręczenia lub gwarancji z treści dokumentu musi wynikać możliwość skutecznego zaspokojenia roszczenia zamawiającego, w razie spełnienia przesłanek zatrzymania wadium, które wystąpią w terminie związania ofertą;</w:t>
      </w:r>
    </w:p>
    <w:p w14:paraId="58A06D39"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w treści poręczenia lub gwarancji powinna znaleźć się nazwa oraz numer przedmiotowego postępowania;</w:t>
      </w:r>
    </w:p>
    <w:p w14:paraId="1D8AF8E7"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 xml:space="preserve">beneficjentem poręczenia lub gwarancji jest: Powiat Polkowicki; </w:t>
      </w:r>
    </w:p>
    <w:p w14:paraId="777B7D8C"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78C5693" w14:textId="77777777" w:rsidR="00D3218A" w:rsidRPr="00D60035" w:rsidRDefault="00D3218A">
      <w:pPr>
        <w:numPr>
          <w:ilvl w:val="3"/>
          <w:numId w:val="53"/>
        </w:numPr>
        <w:tabs>
          <w:tab w:val="clear" w:pos="2880"/>
        </w:tabs>
        <w:spacing w:line="360" w:lineRule="auto"/>
        <w:ind w:left="0" w:firstLine="0"/>
        <w:rPr>
          <w:rFonts w:ascii="Tahoma" w:hAnsi="Tahoma" w:cs="Tahoma"/>
          <w:sz w:val="20"/>
          <w:szCs w:val="20"/>
        </w:rPr>
      </w:pPr>
      <w:r w:rsidRPr="00D60035">
        <w:rPr>
          <w:rFonts w:ascii="Tahoma" w:hAnsi="Tahoma" w:cs="Tahoma"/>
          <w:sz w:val="20"/>
          <w:szCs w:val="20"/>
        </w:rPr>
        <w:tab/>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3DE222D7" w14:textId="77777777" w:rsidR="00D3218A" w:rsidRPr="00D60035" w:rsidRDefault="00D3218A">
      <w:pPr>
        <w:numPr>
          <w:ilvl w:val="3"/>
          <w:numId w:val="53"/>
        </w:numPr>
        <w:tabs>
          <w:tab w:val="clear" w:pos="2880"/>
        </w:tabs>
        <w:spacing w:line="360" w:lineRule="auto"/>
        <w:ind w:left="0" w:firstLine="0"/>
        <w:rPr>
          <w:rFonts w:ascii="Tahoma" w:hAnsi="Tahoma" w:cs="Tahoma"/>
          <w:sz w:val="20"/>
          <w:szCs w:val="20"/>
        </w:rPr>
      </w:pPr>
      <w:r w:rsidRPr="00D60035">
        <w:rPr>
          <w:rFonts w:ascii="Tahoma" w:hAnsi="Tahoma" w:cs="Tahoma"/>
          <w:sz w:val="20"/>
          <w:szCs w:val="20"/>
        </w:rPr>
        <w:tab/>
        <w:t>Zasady zwrotu oraz okoliczności zatrzymania wadium określa art. 98 p.z.p.</w:t>
      </w:r>
    </w:p>
    <w:p w14:paraId="031F70FA" w14:textId="77777777" w:rsidR="00D3218A" w:rsidRPr="00D3218A" w:rsidRDefault="00D3218A" w:rsidP="003D4F89">
      <w:pPr>
        <w:spacing w:line="360" w:lineRule="auto"/>
        <w:rPr>
          <w:rFonts w:ascii="Arial" w:hAnsi="Arial" w:cs="Arial"/>
          <w:strike/>
          <w:sz w:val="20"/>
          <w:szCs w:val="20"/>
        </w:rPr>
      </w:pPr>
    </w:p>
    <w:p w14:paraId="18CA8EB7" w14:textId="77777777" w:rsidR="00552FBA" w:rsidRPr="000C7661" w:rsidRDefault="005B5095">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C7661">
        <w:rPr>
          <w:rFonts w:ascii="Arial" w:hAnsi="Arial" w:cs="Arial"/>
          <w:b/>
          <w:sz w:val="20"/>
          <w:szCs w:val="20"/>
        </w:rPr>
        <w:t>TERMIN ZWIĄZANIA OFERTĄ</w:t>
      </w:r>
    </w:p>
    <w:p w14:paraId="2DD1C17F" w14:textId="646F10AC" w:rsidR="006204E8" w:rsidRPr="00D675C1" w:rsidRDefault="00710865" w:rsidP="003D4F89">
      <w:pPr>
        <w:numPr>
          <w:ilvl w:val="0"/>
          <w:numId w:val="8"/>
        </w:numPr>
        <w:tabs>
          <w:tab w:val="clear" w:pos="1800"/>
          <w:tab w:val="left" w:pos="284"/>
        </w:tabs>
        <w:spacing w:before="240" w:line="360" w:lineRule="auto"/>
        <w:ind w:left="0" w:firstLine="0"/>
        <w:rPr>
          <w:rFonts w:ascii="Arial" w:hAnsi="Arial" w:cs="Arial"/>
          <w:sz w:val="20"/>
          <w:szCs w:val="20"/>
        </w:rPr>
      </w:pPr>
      <w:r>
        <w:rPr>
          <w:rFonts w:ascii="Arial" w:hAnsi="Arial" w:cs="Arial"/>
          <w:sz w:val="20"/>
          <w:szCs w:val="20"/>
        </w:rPr>
        <w:tab/>
      </w:r>
      <w:r w:rsidR="00552FBA" w:rsidRPr="000C7661">
        <w:rPr>
          <w:rFonts w:ascii="Arial" w:hAnsi="Arial" w:cs="Arial"/>
          <w:sz w:val="20"/>
          <w:szCs w:val="20"/>
        </w:rPr>
        <w:t xml:space="preserve">Wykonawca będzie związany ofertą </w:t>
      </w:r>
      <w:r w:rsidR="006204E8" w:rsidRPr="000C1F91">
        <w:rPr>
          <w:rFonts w:ascii="Arial" w:hAnsi="Arial" w:cs="Arial"/>
          <w:sz w:val="20"/>
          <w:szCs w:val="20"/>
        </w:rPr>
        <w:t>do dnia</w:t>
      </w:r>
      <w:r w:rsidR="000D2AD8" w:rsidRPr="000C1F91">
        <w:rPr>
          <w:rFonts w:ascii="Arial" w:hAnsi="Arial" w:cs="Arial"/>
          <w:sz w:val="20"/>
          <w:szCs w:val="20"/>
        </w:rPr>
        <w:t xml:space="preserve"> </w:t>
      </w:r>
      <w:r w:rsidR="00EB5F53" w:rsidRPr="00D60035">
        <w:rPr>
          <w:rFonts w:ascii="Arial" w:hAnsi="Arial" w:cs="Arial"/>
          <w:b/>
          <w:bCs/>
          <w:sz w:val="20"/>
          <w:szCs w:val="20"/>
        </w:rPr>
        <w:t>21</w:t>
      </w:r>
      <w:r w:rsidR="000C1F91" w:rsidRPr="00D60035">
        <w:rPr>
          <w:rFonts w:ascii="Arial" w:hAnsi="Arial" w:cs="Arial"/>
          <w:b/>
          <w:bCs/>
          <w:sz w:val="20"/>
          <w:szCs w:val="20"/>
        </w:rPr>
        <w:t>.</w:t>
      </w:r>
      <w:r w:rsidR="000C1F91">
        <w:rPr>
          <w:rFonts w:ascii="Arial" w:hAnsi="Arial" w:cs="Arial"/>
          <w:b/>
          <w:bCs/>
          <w:sz w:val="20"/>
          <w:szCs w:val="20"/>
        </w:rPr>
        <w:t>0</w:t>
      </w:r>
      <w:r w:rsidR="00EB5F53">
        <w:rPr>
          <w:rFonts w:ascii="Arial" w:hAnsi="Arial" w:cs="Arial"/>
          <w:b/>
          <w:bCs/>
          <w:sz w:val="20"/>
          <w:szCs w:val="20"/>
        </w:rPr>
        <w:t>4</w:t>
      </w:r>
      <w:r w:rsidR="000C1F91">
        <w:rPr>
          <w:rFonts w:ascii="Arial" w:hAnsi="Arial" w:cs="Arial"/>
          <w:b/>
          <w:bCs/>
          <w:sz w:val="20"/>
          <w:szCs w:val="20"/>
        </w:rPr>
        <w:t>.202</w:t>
      </w:r>
      <w:r w:rsidR="00EB5F53">
        <w:rPr>
          <w:rFonts w:ascii="Arial" w:hAnsi="Arial" w:cs="Arial"/>
          <w:b/>
          <w:bCs/>
          <w:sz w:val="20"/>
          <w:szCs w:val="20"/>
        </w:rPr>
        <w:t>6</w:t>
      </w:r>
      <w:r w:rsidR="000C1F91">
        <w:rPr>
          <w:rFonts w:ascii="Arial" w:hAnsi="Arial" w:cs="Arial"/>
          <w:b/>
          <w:bCs/>
          <w:sz w:val="20"/>
          <w:szCs w:val="20"/>
        </w:rPr>
        <w:t xml:space="preserve"> r.</w:t>
      </w:r>
      <w:r w:rsidR="004B410A" w:rsidRPr="00D675C1">
        <w:rPr>
          <w:rFonts w:ascii="Arial" w:hAnsi="Arial" w:cs="Arial"/>
          <w:sz w:val="20"/>
          <w:szCs w:val="20"/>
        </w:rPr>
        <w:t xml:space="preserve"> </w:t>
      </w:r>
      <w:r w:rsidR="006204E8" w:rsidRPr="00D675C1">
        <w:rPr>
          <w:rFonts w:ascii="Arial" w:hAnsi="Arial" w:cs="Arial"/>
          <w:sz w:val="20"/>
          <w:szCs w:val="20"/>
        </w:rPr>
        <w:t>r.</w:t>
      </w:r>
      <w:r w:rsidR="00552FBA" w:rsidRPr="00D675C1">
        <w:rPr>
          <w:rFonts w:ascii="Arial" w:hAnsi="Arial" w:cs="Arial"/>
          <w:sz w:val="20"/>
          <w:szCs w:val="20"/>
        </w:rPr>
        <w:t xml:space="preserve"> Bieg terminu związania ofertą rozpoczyna się wraz z up</w:t>
      </w:r>
      <w:r w:rsidR="00AF7093" w:rsidRPr="00D675C1">
        <w:rPr>
          <w:rFonts w:ascii="Arial" w:hAnsi="Arial" w:cs="Arial"/>
          <w:sz w:val="20"/>
          <w:szCs w:val="20"/>
        </w:rPr>
        <w:t>ływem terminu składania ofert.</w:t>
      </w:r>
    </w:p>
    <w:p w14:paraId="62F90142" w14:textId="77777777" w:rsidR="006204E8" w:rsidRPr="00D675C1" w:rsidRDefault="00710865" w:rsidP="003D4F89">
      <w:pPr>
        <w:numPr>
          <w:ilvl w:val="0"/>
          <w:numId w:val="8"/>
        </w:numPr>
        <w:tabs>
          <w:tab w:val="clear" w:pos="1800"/>
          <w:tab w:val="left" w:pos="284"/>
        </w:tabs>
        <w:spacing w:line="360" w:lineRule="auto"/>
        <w:ind w:left="0" w:firstLine="0"/>
        <w:rPr>
          <w:rFonts w:ascii="Arial" w:hAnsi="Arial" w:cs="Arial"/>
          <w:sz w:val="20"/>
          <w:szCs w:val="20"/>
        </w:rPr>
      </w:pPr>
      <w:r w:rsidRPr="00D675C1">
        <w:rPr>
          <w:rFonts w:ascii="Arial" w:hAnsi="Arial" w:cs="Arial"/>
          <w:sz w:val="20"/>
          <w:szCs w:val="20"/>
        </w:rPr>
        <w:tab/>
      </w:r>
      <w:r w:rsidR="006204E8" w:rsidRPr="00D675C1">
        <w:rPr>
          <w:rFonts w:ascii="Arial" w:hAnsi="Arial"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D675C1">
        <w:rPr>
          <w:rFonts w:ascii="Arial" w:hAnsi="Arial" w:cs="Arial"/>
          <w:sz w:val="20"/>
          <w:szCs w:val="20"/>
        </w:rPr>
        <w:tab/>
        <w:t>Przedłużenie terminu związania ofertą wymaga złożenia przez wykonawcę pisemnego oświadczenia o wyrażeniu zgody na przedłużenie terminu związania ofertą.</w:t>
      </w:r>
    </w:p>
    <w:p w14:paraId="50E4849A" w14:textId="77777777" w:rsidR="00552FBA" w:rsidRPr="00D675C1" w:rsidRDefault="006204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D675C1">
        <w:rPr>
          <w:rFonts w:ascii="Arial" w:hAnsi="Arial" w:cs="Arial"/>
          <w:b/>
          <w:sz w:val="20"/>
          <w:szCs w:val="20"/>
          <w:lang w:val="pl-PL"/>
        </w:rPr>
        <w:t>SPOSÓB</w:t>
      </w:r>
      <w:r w:rsidRPr="00D675C1">
        <w:rPr>
          <w:rFonts w:ascii="Arial" w:hAnsi="Arial" w:cs="Arial"/>
          <w:b/>
          <w:sz w:val="20"/>
          <w:szCs w:val="20"/>
        </w:rPr>
        <w:t xml:space="preserve"> I</w:t>
      </w:r>
      <w:r w:rsidR="00D8710C" w:rsidRPr="00D675C1">
        <w:rPr>
          <w:rFonts w:ascii="Arial" w:hAnsi="Arial" w:cs="Arial"/>
          <w:b/>
          <w:sz w:val="20"/>
          <w:szCs w:val="20"/>
        </w:rPr>
        <w:t xml:space="preserve"> TE</w:t>
      </w:r>
      <w:r w:rsidR="005B5095" w:rsidRPr="00D675C1">
        <w:rPr>
          <w:rFonts w:ascii="Arial" w:hAnsi="Arial" w:cs="Arial"/>
          <w:b/>
          <w:sz w:val="20"/>
          <w:szCs w:val="20"/>
        </w:rPr>
        <w:t>RMIN SKŁADANIA I OTWARCIA OFERT</w:t>
      </w:r>
    </w:p>
    <w:p w14:paraId="69BFEC7F" w14:textId="4B3CAE14" w:rsidR="00B5063F" w:rsidRPr="000C1F91" w:rsidRDefault="00710865">
      <w:pPr>
        <w:numPr>
          <w:ilvl w:val="0"/>
          <w:numId w:val="9"/>
        </w:numPr>
        <w:tabs>
          <w:tab w:val="clear" w:pos="2340"/>
          <w:tab w:val="left" w:pos="284"/>
        </w:tabs>
        <w:spacing w:before="240" w:line="360" w:lineRule="auto"/>
        <w:ind w:left="0" w:firstLine="0"/>
        <w:rPr>
          <w:rFonts w:ascii="Tahoma" w:hAnsi="Tahoma" w:cs="Tahoma"/>
          <w:b/>
          <w:sz w:val="18"/>
          <w:szCs w:val="18"/>
        </w:rPr>
      </w:pPr>
      <w:r w:rsidRPr="00DA6748">
        <w:rPr>
          <w:rFonts w:ascii="Tahoma" w:hAnsi="Tahoma" w:cs="Tahoma"/>
          <w:sz w:val="18"/>
          <w:szCs w:val="18"/>
        </w:rPr>
        <w:lastRenderedPageBreak/>
        <w:tab/>
      </w:r>
      <w:r w:rsidR="00B5063F" w:rsidRPr="00DA6748">
        <w:rPr>
          <w:rFonts w:ascii="Tahoma" w:hAnsi="Tahoma" w:cs="Tahoma"/>
          <w:sz w:val="18"/>
          <w:szCs w:val="18"/>
        </w:rPr>
        <w:t xml:space="preserve">Ofertę </w:t>
      </w:r>
      <w:r w:rsidR="007C0473" w:rsidRPr="00DA6748">
        <w:rPr>
          <w:rFonts w:ascii="Tahoma" w:hAnsi="Tahoma" w:cs="Tahoma"/>
          <w:sz w:val="18"/>
          <w:szCs w:val="18"/>
        </w:rPr>
        <w:t xml:space="preserve">wraz z niezbędnymi załącznikami </w:t>
      </w:r>
      <w:r w:rsidR="00B5063F" w:rsidRPr="00DA6748">
        <w:rPr>
          <w:rFonts w:ascii="Tahoma" w:hAnsi="Tahoma" w:cs="Tahoma"/>
          <w:sz w:val="18"/>
          <w:szCs w:val="18"/>
        </w:rPr>
        <w:t xml:space="preserve">należy złożyć poprzez </w:t>
      </w:r>
      <w:r w:rsidR="00B5063F" w:rsidRPr="000C1F91">
        <w:rPr>
          <w:rFonts w:ascii="Tahoma" w:hAnsi="Tahoma" w:cs="Tahoma"/>
          <w:sz w:val="18"/>
          <w:szCs w:val="18"/>
        </w:rPr>
        <w:t xml:space="preserve">Platformę </w:t>
      </w:r>
      <w:r w:rsidR="00B5063F" w:rsidRPr="000C1F91">
        <w:rPr>
          <w:rFonts w:ascii="Tahoma" w:hAnsi="Tahoma" w:cs="Tahoma"/>
          <w:b/>
          <w:sz w:val="18"/>
          <w:szCs w:val="18"/>
        </w:rPr>
        <w:t xml:space="preserve">do dnia </w:t>
      </w:r>
      <w:r w:rsidR="00EB5F53">
        <w:rPr>
          <w:rFonts w:ascii="Tahoma" w:hAnsi="Tahoma" w:cs="Tahoma"/>
          <w:b/>
          <w:sz w:val="18"/>
          <w:szCs w:val="18"/>
        </w:rPr>
        <w:t>23</w:t>
      </w:r>
      <w:r w:rsidR="000D2AD8" w:rsidRPr="000C1F91">
        <w:rPr>
          <w:rFonts w:ascii="Tahoma" w:hAnsi="Tahoma" w:cs="Tahoma"/>
          <w:b/>
          <w:sz w:val="18"/>
          <w:szCs w:val="18"/>
        </w:rPr>
        <w:t>.</w:t>
      </w:r>
      <w:r w:rsidR="0021237F" w:rsidRPr="000C1F91">
        <w:rPr>
          <w:rFonts w:ascii="Tahoma" w:hAnsi="Tahoma" w:cs="Tahoma"/>
          <w:b/>
          <w:sz w:val="18"/>
          <w:szCs w:val="18"/>
        </w:rPr>
        <w:t>0</w:t>
      </w:r>
      <w:r w:rsidR="00EB5F53">
        <w:rPr>
          <w:rFonts w:ascii="Tahoma" w:hAnsi="Tahoma" w:cs="Tahoma"/>
          <w:b/>
          <w:sz w:val="18"/>
          <w:szCs w:val="18"/>
        </w:rPr>
        <w:t>3</w:t>
      </w:r>
      <w:r w:rsidR="000D2AD8" w:rsidRPr="000C1F91">
        <w:rPr>
          <w:rFonts w:ascii="Tahoma" w:hAnsi="Tahoma" w:cs="Tahoma"/>
          <w:b/>
          <w:sz w:val="18"/>
          <w:szCs w:val="18"/>
        </w:rPr>
        <w:t>.202</w:t>
      </w:r>
      <w:r w:rsidR="00EB5F53">
        <w:rPr>
          <w:rFonts w:ascii="Tahoma" w:hAnsi="Tahoma" w:cs="Tahoma"/>
          <w:b/>
          <w:sz w:val="18"/>
          <w:szCs w:val="18"/>
        </w:rPr>
        <w:t>6</w:t>
      </w:r>
      <w:r w:rsidR="00E461BC" w:rsidRPr="000C1F91">
        <w:rPr>
          <w:rFonts w:ascii="Tahoma" w:hAnsi="Tahoma" w:cs="Tahoma"/>
          <w:b/>
          <w:sz w:val="18"/>
          <w:szCs w:val="18"/>
        </w:rPr>
        <w:t xml:space="preserve"> </w:t>
      </w:r>
      <w:r w:rsidR="00B5063F" w:rsidRPr="000C1F91">
        <w:rPr>
          <w:rFonts w:ascii="Tahoma" w:hAnsi="Tahoma" w:cs="Tahoma"/>
          <w:b/>
          <w:sz w:val="18"/>
          <w:szCs w:val="18"/>
        </w:rPr>
        <w:t xml:space="preserve">r. do godziny </w:t>
      </w:r>
      <w:r w:rsidR="00E461BC" w:rsidRPr="000C1F91">
        <w:rPr>
          <w:rFonts w:ascii="Tahoma" w:hAnsi="Tahoma" w:cs="Tahoma"/>
          <w:b/>
          <w:sz w:val="18"/>
          <w:szCs w:val="18"/>
        </w:rPr>
        <w:t>1</w:t>
      </w:r>
      <w:r w:rsidR="00E73651">
        <w:rPr>
          <w:rFonts w:ascii="Tahoma" w:hAnsi="Tahoma" w:cs="Tahoma"/>
          <w:b/>
          <w:sz w:val="18"/>
          <w:szCs w:val="18"/>
        </w:rPr>
        <w:t>3</w:t>
      </w:r>
      <w:r w:rsidR="00B5063F" w:rsidRPr="000C1F91">
        <w:rPr>
          <w:rFonts w:ascii="Tahoma" w:hAnsi="Tahoma" w:cs="Tahoma"/>
          <w:b/>
          <w:sz w:val="18"/>
          <w:szCs w:val="18"/>
        </w:rPr>
        <w:t>:00</w:t>
      </w:r>
      <w:r w:rsidR="00B5063F" w:rsidRPr="000C1F91">
        <w:rPr>
          <w:rFonts w:ascii="Tahoma" w:hAnsi="Tahoma" w:cs="Tahoma"/>
          <w:sz w:val="18"/>
          <w:szCs w:val="18"/>
        </w:rPr>
        <w:t>.</w:t>
      </w:r>
    </w:p>
    <w:p w14:paraId="55771FD1" w14:textId="77777777" w:rsidR="004F2D20" w:rsidRPr="000C1F91" w:rsidRDefault="00710865">
      <w:pPr>
        <w:numPr>
          <w:ilvl w:val="0"/>
          <w:numId w:val="9"/>
        </w:numPr>
        <w:tabs>
          <w:tab w:val="clear" w:pos="2340"/>
          <w:tab w:val="left" w:pos="284"/>
        </w:tabs>
        <w:spacing w:line="360" w:lineRule="auto"/>
        <w:ind w:left="0" w:firstLine="0"/>
        <w:rPr>
          <w:rFonts w:ascii="Tahoma" w:hAnsi="Tahoma" w:cs="Tahoma"/>
          <w:b/>
          <w:sz w:val="18"/>
          <w:szCs w:val="18"/>
        </w:rPr>
      </w:pPr>
      <w:r w:rsidRPr="000C1F91">
        <w:rPr>
          <w:rFonts w:ascii="Tahoma" w:hAnsi="Tahoma" w:cs="Tahoma"/>
          <w:sz w:val="18"/>
          <w:szCs w:val="18"/>
        </w:rPr>
        <w:tab/>
      </w:r>
      <w:r w:rsidR="004F2D20" w:rsidRPr="000C1F91">
        <w:rPr>
          <w:rFonts w:ascii="Tahoma" w:hAnsi="Tahoma" w:cs="Tahoma"/>
          <w:sz w:val="18"/>
          <w:szCs w:val="18"/>
        </w:rPr>
        <w:t xml:space="preserve">Wykonawca składa ofertę na Platformie e-Zamówienia. </w:t>
      </w:r>
      <w:r w:rsidR="004F2D20" w:rsidRPr="000C1F91">
        <w:rPr>
          <w:rFonts w:ascii="Tahoma" w:eastAsia="Calibri" w:hAnsi="Tahoma" w:cs="Tahoma"/>
          <w:color w:val="000000"/>
          <w:sz w:val="18"/>
          <w:szCs w:val="18"/>
          <w:lang w:eastAsia="en-US"/>
        </w:rPr>
        <w:t>Sposób złożenia oferty opisany został w Instrukcji użytkownika, dostępnej na Platformie e-Zamówienia.</w:t>
      </w:r>
    </w:p>
    <w:p w14:paraId="375DF73A" w14:textId="0A069097" w:rsidR="004F2D20" w:rsidRPr="000C1F91" w:rsidRDefault="004F2D20">
      <w:pPr>
        <w:numPr>
          <w:ilvl w:val="0"/>
          <w:numId w:val="9"/>
        </w:numPr>
        <w:tabs>
          <w:tab w:val="clear" w:pos="2340"/>
          <w:tab w:val="left" w:pos="284"/>
        </w:tabs>
        <w:spacing w:line="360" w:lineRule="auto"/>
        <w:ind w:left="0" w:firstLine="0"/>
        <w:rPr>
          <w:rFonts w:ascii="Tahoma" w:hAnsi="Tahoma" w:cs="Tahoma"/>
          <w:b/>
          <w:sz w:val="18"/>
          <w:szCs w:val="18"/>
        </w:rPr>
      </w:pPr>
      <w:r w:rsidRPr="000C1F91">
        <w:rPr>
          <w:rFonts w:ascii="Tahoma" w:eastAsia="Calibri" w:hAnsi="Tahoma" w:cs="Tahoma"/>
          <w:color w:val="000000"/>
          <w:sz w:val="18"/>
          <w:szCs w:val="18"/>
          <w:lang w:eastAsia="en-US"/>
        </w:rPr>
        <w:t>Wykonawca może złożyć jedną ofertę.</w:t>
      </w:r>
    </w:p>
    <w:p w14:paraId="45D0F1F6" w14:textId="7A9307E4" w:rsidR="00C7250B" w:rsidRPr="00DA6748" w:rsidRDefault="00D60035">
      <w:pPr>
        <w:numPr>
          <w:ilvl w:val="0"/>
          <w:numId w:val="9"/>
        </w:numPr>
        <w:tabs>
          <w:tab w:val="clear" w:pos="2340"/>
          <w:tab w:val="left" w:pos="284"/>
        </w:tabs>
        <w:spacing w:line="360" w:lineRule="auto"/>
        <w:ind w:left="0" w:firstLine="0"/>
        <w:rPr>
          <w:rFonts w:ascii="Tahoma" w:hAnsi="Tahoma" w:cs="Tahoma"/>
          <w:bCs/>
          <w:sz w:val="18"/>
          <w:szCs w:val="18"/>
        </w:rPr>
      </w:pPr>
      <w:r>
        <w:rPr>
          <w:rFonts w:ascii="Tahoma" w:hAnsi="Tahoma" w:cs="Tahoma"/>
          <w:bCs/>
          <w:sz w:val="18"/>
          <w:szCs w:val="18"/>
        </w:rPr>
        <w:t xml:space="preserve">   </w:t>
      </w:r>
      <w:r w:rsidR="00C7250B" w:rsidRPr="00DA6748">
        <w:rPr>
          <w:rFonts w:ascii="Tahoma" w:hAnsi="Tahoma" w:cs="Tahoma"/>
          <w:bCs/>
          <w:sz w:val="18"/>
          <w:szCs w:val="18"/>
        </w:rPr>
        <w:t>Wykonawca może złożyć tylko jedną ofertę</w:t>
      </w:r>
      <w:r w:rsidR="00DA6748">
        <w:rPr>
          <w:rFonts w:ascii="Tahoma" w:hAnsi="Tahoma" w:cs="Tahoma"/>
          <w:bCs/>
          <w:sz w:val="18"/>
          <w:szCs w:val="18"/>
        </w:rPr>
        <w:t>. N</w:t>
      </w:r>
      <w:r w:rsidR="00C7250B" w:rsidRPr="00DA6748">
        <w:rPr>
          <w:rFonts w:ascii="Tahoma" w:hAnsi="Tahoma" w:cs="Tahoma"/>
          <w:bCs/>
          <w:sz w:val="18"/>
          <w:szCs w:val="18"/>
        </w:rPr>
        <w:t>ie dopuszcza się składania ofert częściowych.</w:t>
      </w:r>
    </w:p>
    <w:p w14:paraId="7BDF3B10" w14:textId="2C5ECE5E" w:rsidR="00C7250B" w:rsidRPr="000C1F91" w:rsidRDefault="00C7250B">
      <w:pPr>
        <w:numPr>
          <w:ilvl w:val="0"/>
          <w:numId w:val="9"/>
        </w:numPr>
        <w:tabs>
          <w:tab w:val="clear" w:pos="2340"/>
          <w:tab w:val="left" w:pos="284"/>
        </w:tabs>
        <w:spacing w:line="360" w:lineRule="auto"/>
        <w:ind w:left="0" w:firstLine="0"/>
        <w:rPr>
          <w:rFonts w:ascii="Tahoma" w:hAnsi="Tahoma" w:cs="Tahoma"/>
          <w:bCs/>
          <w:sz w:val="18"/>
          <w:szCs w:val="18"/>
        </w:rPr>
      </w:pPr>
      <w:r w:rsidRPr="00DA6748">
        <w:rPr>
          <w:rFonts w:ascii="Tahoma" w:hAnsi="Tahoma" w:cs="Tahoma"/>
          <w:bCs/>
          <w:sz w:val="18"/>
          <w:szCs w:val="18"/>
        </w:rPr>
        <w:t xml:space="preserve"> </w:t>
      </w:r>
      <w:r w:rsidRPr="000C1F91">
        <w:rPr>
          <w:rFonts w:ascii="Tahoma" w:hAnsi="Tahoma" w:cs="Tahoma"/>
          <w:bCs/>
          <w:sz w:val="18"/>
          <w:szCs w:val="18"/>
        </w:rPr>
        <w:t>Zamawiający odrzuci ofertę złożoną po terminie składania ofert.</w:t>
      </w:r>
    </w:p>
    <w:p w14:paraId="5B5CF3E1" w14:textId="1D80C82A" w:rsidR="004F2D20" w:rsidRPr="00E73651" w:rsidRDefault="00C7250B">
      <w:pPr>
        <w:pStyle w:val="Akapitzlist"/>
        <w:numPr>
          <w:ilvl w:val="0"/>
          <w:numId w:val="9"/>
        </w:numPr>
        <w:tabs>
          <w:tab w:val="clear" w:pos="2340"/>
          <w:tab w:val="left" w:pos="284"/>
          <w:tab w:val="num" w:pos="426"/>
        </w:tabs>
        <w:spacing w:line="360" w:lineRule="auto"/>
        <w:ind w:left="0" w:firstLine="0"/>
        <w:rPr>
          <w:rFonts w:ascii="Tahoma" w:hAnsi="Tahoma" w:cs="Tahoma"/>
          <w:bCs/>
          <w:sz w:val="18"/>
          <w:szCs w:val="18"/>
        </w:rPr>
      </w:pPr>
      <w:r w:rsidRPr="00E73651">
        <w:rPr>
          <w:rFonts w:ascii="Tahoma" w:hAnsi="Tahoma" w:cs="Tahoma"/>
          <w:bCs/>
          <w:sz w:val="18"/>
          <w:szCs w:val="18"/>
        </w:rPr>
        <w:t>Wykonawca po upływie terminu do składania ofert nie może skutecznie dokonać zmiany ani wycofać złożonej oferty.</w:t>
      </w:r>
    </w:p>
    <w:p w14:paraId="027A5F0F" w14:textId="41F13C9C" w:rsidR="00BA05B7" w:rsidRPr="00E73651" w:rsidRDefault="00710865">
      <w:pPr>
        <w:numPr>
          <w:ilvl w:val="0"/>
          <w:numId w:val="9"/>
        </w:numPr>
        <w:tabs>
          <w:tab w:val="clear" w:pos="2340"/>
          <w:tab w:val="left" w:pos="284"/>
        </w:tabs>
        <w:spacing w:line="360" w:lineRule="auto"/>
        <w:ind w:left="0" w:firstLine="0"/>
        <w:rPr>
          <w:rFonts w:ascii="Tahoma" w:hAnsi="Tahoma" w:cs="Tahoma"/>
          <w:b/>
          <w:sz w:val="18"/>
          <w:szCs w:val="18"/>
        </w:rPr>
      </w:pPr>
      <w:r w:rsidRPr="00E73651">
        <w:rPr>
          <w:rFonts w:ascii="Tahoma" w:hAnsi="Tahoma" w:cs="Tahoma"/>
          <w:sz w:val="18"/>
          <w:szCs w:val="18"/>
        </w:rPr>
        <w:tab/>
      </w:r>
      <w:r w:rsidR="00115F5C" w:rsidRPr="00E73651">
        <w:rPr>
          <w:rFonts w:ascii="Tahoma" w:hAnsi="Tahoma" w:cs="Tahoma"/>
          <w:sz w:val="18"/>
          <w:szCs w:val="18"/>
        </w:rPr>
        <w:t>Otwarcie ofert nast</w:t>
      </w:r>
      <w:r w:rsidR="00DA6748" w:rsidRPr="00E73651">
        <w:rPr>
          <w:rFonts w:ascii="Tahoma" w:hAnsi="Tahoma" w:cs="Tahoma"/>
          <w:sz w:val="18"/>
          <w:szCs w:val="18"/>
        </w:rPr>
        <w:t>ą</w:t>
      </w:r>
      <w:r w:rsidR="00115F5C" w:rsidRPr="00E73651">
        <w:rPr>
          <w:rFonts w:ascii="Tahoma" w:hAnsi="Tahoma" w:cs="Tahoma"/>
          <w:sz w:val="18"/>
          <w:szCs w:val="18"/>
        </w:rPr>
        <w:t>p</w:t>
      </w:r>
      <w:r w:rsidR="00DA6748" w:rsidRPr="00E73651">
        <w:rPr>
          <w:rFonts w:ascii="Tahoma" w:hAnsi="Tahoma" w:cs="Tahoma"/>
          <w:sz w:val="18"/>
          <w:szCs w:val="18"/>
        </w:rPr>
        <w:t>i</w:t>
      </w:r>
      <w:r w:rsidR="00115F5C" w:rsidRPr="00E73651">
        <w:rPr>
          <w:rFonts w:ascii="Tahoma" w:hAnsi="Tahoma" w:cs="Tahoma"/>
          <w:sz w:val="18"/>
          <w:szCs w:val="18"/>
        </w:rPr>
        <w:t xml:space="preserve"> w dniu </w:t>
      </w:r>
      <w:r w:rsidR="008D1487">
        <w:rPr>
          <w:rFonts w:ascii="Tahoma" w:hAnsi="Tahoma" w:cs="Tahoma"/>
          <w:b/>
          <w:bCs/>
          <w:sz w:val="18"/>
          <w:szCs w:val="18"/>
        </w:rPr>
        <w:t>23</w:t>
      </w:r>
      <w:r w:rsidR="000D2AD8" w:rsidRPr="00E73651">
        <w:rPr>
          <w:rFonts w:ascii="Tahoma" w:hAnsi="Tahoma" w:cs="Tahoma"/>
          <w:b/>
          <w:bCs/>
          <w:sz w:val="18"/>
          <w:szCs w:val="18"/>
        </w:rPr>
        <w:t>.</w:t>
      </w:r>
      <w:r w:rsidR="0021237F" w:rsidRPr="00E73651">
        <w:rPr>
          <w:rFonts w:ascii="Tahoma" w:hAnsi="Tahoma" w:cs="Tahoma"/>
          <w:b/>
          <w:bCs/>
          <w:sz w:val="18"/>
          <w:szCs w:val="18"/>
        </w:rPr>
        <w:t>0</w:t>
      </w:r>
      <w:r w:rsidR="008D1487">
        <w:rPr>
          <w:rFonts w:ascii="Tahoma" w:hAnsi="Tahoma" w:cs="Tahoma"/>
          <w:b/>
          <w:bCs/>
          <w:sz w:val="18"/>
          <w:szCs w:val="18"/>
        </w:rPr>
        <w:t>3</w:t>
      </w:r>
      <w:r w:rsidR="000D2AD8" w:rsidRPr="00E73651">
        <w:rPr>
          <w:rFonts w:ascii="Tahoma" w:hAnsi="Tahoma" w:cs="Tahoma"/>
          <w:b/>
          <w:sz w:val="18"/>
          <w:szCs w:val="18"/>
        </w:rPr>
        <w:t>.202</w:t>
      </w:r>
      <w:r w:rsidR="008D1487">
        <w:rPr>
          <w:rFonts w:ascii="Tahoma" w:hAnsi="Tahoma" w:cs="Tahoma"/>
          <w:b/>
          <w:sz w:val="18"/>
          <w:szCs w:val="18"/>
        </w:rPr>
        <w:t>6</w:t>
      </w:r>
      <w:r w:rsidR="00115F5C" w:rsidRPr="00E73651">
        <w:rPr>
          <w:rFonts w:ascii="Tahoma" w:hAnsi="Tahoma" w:cs="Tahoma"/>
          <w:b/>
          <w:sz w:val="18"/>
          <w:szCs w:val="18"/>
        </w:rPr>
        <w:t>r. o godzinie</w:t>
      </w:r>
      <w:r w:rsidR="00E73651" w:rsidRPr="00E73651">
        <w:rPr>
          <w:rFonts w:ascii="Tahoma" w:hAnsi="Tahoma" w:cs="Tahoma"/>
          <w:b/>
          <w:sz w:val="18"/>
          <w:szCs w:val="18"/>
        </w:rPr>
        <w:t xml:space="preserve"> </w:t>
      </w:r>
      <w:r w:rsidR="00E461BC" w:rsidRPr="00E73651">
        <w:rPr>
          <w:rFonts w:ascii="Tahoma" w:hAnsi="Tahoma" w:cs="Tahoma"/>
          <w:b/>
          <w:sz w:val="18"/>
          <w:szCs w:val="18"/>
        </w:rPr>
        <w:t>1</w:t>
      </w:r>
      <w:r w:rsidR="00E73651" w:rsidRPr="00E73651">
        <w:rPr>
          <w:rFonts w:ascii="Tahoma" w:hAnsi="Tahoma" w:cs="Tahoma"/>
          <w:b/>
          <w:sz w:val="18"/>
          <w:szCs w:val="18"/>
        </w:rPr>
        <w:t>3</w:t>
      </w:r>
      <w:r w:rsidR="00115F5C" w:rsidRPr="00E73651">
        <w:rPr>
          <w:rFonts w:ascii="Tahoma" w:hAnsi="Tahoma" w:cs="Tahoma"/>
          <w:b/>
          <w:sz w:val="18"/>
          <w:szCs w:val="18"/>
        </w:rPr>
        <w:t>:</w:t>
      </w:r>
      <w:r w:rsidR="0021237F" w:rsidRPr="00E73651">
        <w:rPr>
          <w:rFonts w:ascii="Tahoma" w:hAnsi="Tahoma" w:cs="Tahoma"/>
          <w:b/>
          <w:sz w:val="18"/>
          <w:szCs w:val="18"/>
        </w:rPr>
        <w:t>3</w:t>
      </w:r>
      <w:r w:rsidR="00115F5C" w:rsidRPr="00E73651">
        <w:rPr>
          <w:rFonts w:ascii="Tahoma" w:hAnsi="Tahoma" w:cs="Tahoma"/>
          <w:b/>
          <w:sz w:val="18"/>
          <w:szCs w:val="18"/>
        </w:rPr>
        <w:t>0</w:t>
      </w:r>
      <w:r w:rsidR="00115F5C" w:rsidRPr="00E73651">
        <w:rPr>
          <w:rFonts w:ascii="Tahoma" w:hAnsi="Tahoma" w:cs="Tahoma"/>
          <w:sz w:val="18"/>
          <w:szCs w:val="18"/>
        </w:rPr>
        <w:t xml:space="preserve">  </w:t>
      </w:r>
    </w:p>
    <w:p w14:paraId="4865898F" w14:textId="35E5F23F" w:rsidR="00832998" w:rsidRPr="00E73651" w:rsidRDefault="00710865">
      <w:pPr>
        <w:numPr>
          <w:ilvl w:val="0"/>
          <w:numId w:val="9"/>
        </w:numPr>
        <w:tabs>
          <w:tab w:val="clear" w:pos="2340"/>
          <w:tab w:val="left" w:pos="284"/>
        </w:tabs>
        <w:spacing w:line="360" w:lineRule="auto"/>
        <w:ind w:left="0" w:firstLine="0"/>
        <w:rPr>
          <w:rFonts w:ascii="Tahoma" w:eastAsia="Arial" w:hAnsi="Tahoma" w:cs="Tahoma"/>
          <w:sz w:val="18"/>
          <w:szCs w:val="18"/>
        </w:rPr>
      </w:pPr>
      <w:r w:rsidRPr="00E73651">
        <w:rPr>
          <w:rFonts w:ascii="Tahoma" w:hAnsi="Tahoma" w:cs="Tahoma"/>
          <w:sz w:val="18"/>
          <w:szCs w:val="18"/>
        </w:rPr>
        <w:tab/>
      </w:r>
      <w:r w:rsidR="00832998" w:rsidRPr="00E73651">
        <w:rPr>
          <w:rFonts w:ascii="Tahoma" w:eastAsia="Arial" w:hAnsi="Tahoma" w:cs="Tahoma"/>
          <w:sz w:val="18"/>
          <w:szCs w:val="18"/>
        </w:rPr>
        <w:t>Zamawiający, najpóźniej przed otwarciem ofert, udostępnia na stronie internetowej prowadzonego postępowania informację o kwocie, jaką zamierza przeznaczyć́ na sfinansowanie zamówienia.</w:t>
      </w:r>
    </w:p>
    <w:p w14:paraId="7A5B1BFF" w14:textId="2D33D53A" w:rsidR="00832998" w:rsidRPr="00DA6748" w:rsidRDefault="00832998">
      <w:pPr>
        <w:numPr>
          <w:ilvl w:val="0"/>
          <w:numId w:val="9"/>
        </w:numPr>
        <w:tabs>
          <w:tab w:val="clear" w:pos="2340"/>
          <w:tab w:val="left" w:pos="284"/>
        </w:tabs>
        <w:spacing w:line="360" w:lineRule="auto"/>
        <w:ind w:left="0" w:firstLine="0"/>
        <w:rPr>
          <w:rFonts w:ascii="Tahoma" w:eastAsia="Arial" w:hAnsi="Tahoma" w:cs="Tahoma"/>
          <w:sz w:val="18"/>
          <w:szCs w:val="18"/>
        </w:rPr>
      </w:pPr>
      <w:r w:rsidRPr="00E73651">
        <w:rPr>
          <w:rFonts w:ascii="Tahoma" w:eastAsia="Arial" w:hAnsi="Tahoma" w:cs="Tahoma"/>
          <w:sz w:val="18"/>
          <w:szCs w:val="18"/>
        </w:rPr>
        <w:t>Otwarcie</w:t>
      </w:r>
      <w:r w:rsidRPr="00DA6748">
        <w:rPr>
          <w:rFonts w:ascii="Tahoma" w:eastAsia="Arial" w:hAnsi="Tahoma" w:cs="Tahoma"/>
          <w:sz w:val="18"/>
          <w:szCs w:val="18"/>
        </w:rPr>
        <w:t xml:space="preserve"> ofert następuje poprzez użycie mechanizmu do odszyfrowania ofert dostępnego dla Zamawiającego po zalogowaniu </w:t>
      </w:r>
      <w:r w:rsidR="00C7250B" w:rsidRPr="00DA6748">
        <w:rPr>
          <w:rFonts w:ascii="Tahoma" w:eastAsia="Arial" w:hAnsi="Tahoma" w:cs="Tahoma"/>
          <w:sz w:val="18"/>
          <w:szCs w:val="18"/>
        </w:rPr>
        <w:t>na Platformie e-Zamówienia</w:t>
      </w:r>
      <w:r w:rsidRPr="00DA6748">
        <w:rPr>
          <w:rFonts w:ascii="Tahoma" w:eastAsia="Arial" w:hAnsi="Tahoma" w:cs="Tahoma"/>
          <w:sz w:val="18"/>
          <w:szCs w:val="18"/>
        </w:rPr>
        <w:t>.</w:t>
      </w:r>
    </w:p>
    <w:p w14:paraId="17DB6136" w14:textId="3887D3A2" w:rsidR="00C7250B" w:rsidRPr="00DA6748" w:rsidRDefault="00DA6748">
      <w:pPr>
        <w:numPr>
          <w:ilvl w:val="0"/>
          <w:numId w:val="9"/>
        </w:numPr>
        <w:tabs>
          <w:tab w:val="clear" w:pos="2340"/>
          <w:tab w:val="left" w:pos="284"/>
        </w:tabs>
        <w:spacing w:line="360" w:lineRule="auto"/>
        <w:ind w:left="0" w:firstLine="0"/>
        <w:rPr>
          <w:rFonts w:ascii="Tahoma" w:eastAsia="Arial" w:hAnsi="Tahoma" w:cs="Tahoma"/>
          <w:sz w:val="18"/>
          <w:szCs w:val="18"/>
        </w:rPr>
      </w:pPr>
      <w:r>
        <w:rPr>
          <w:rFonts w:ascii="Tahoma" w:eastAsia="Arial" w:hAnsi="Tahoma" w:cs="Tahoma"/>
          <w:sz w:val="18"/>
          <w:szCs w:val="18"/>
        </w:rPr>
        <w:t xml:space="preserve"> </w:t>
      </w:r>
      <w:r w:rsidR="00C7250B" w:rsidRPr="00DA6748">
        <w:rPr>
          <w:rFonts w:ascii="Tahoma" w:eastAsia="Arial" w:hAnsi="Tahoma" w:cs="Tahoma"/>
          <w:sz w:val="18"/>
          <w:szCs w:val="18"/>
        </w:rPr>
        <w:t>W przypadku wystąpienia awarii systemu teleinformatycznego, która spowoduje brak możliwości otwarcia ofert w terminie określonym przez Zamawiającego, otwarcie ofert nastąpi niezwłocznie po usunięciu awarii.</w:t>
      </w:r>
    </w:p>
    <w:p w14:paraId="562D2218" w14:textId="4DCEC538" w:rsidR="00C7250B" w:rsidRPr="00DA6748" w:rsidRDefault="00DA6748">
      <w:pPr>
        <w:numPr>
          <w:ilvl w:val="0"/>
          <w:numId w:val="9"/>
        </w:numPr>
        <w:tabs>
          <w:tab w:val="clear" w:pos="2340"/>
          <w:tab w:val="left" w:pos="284"/>
        </w:tabs>
        <w:spacing w:line="360" w:lineRule="auto"/>
        <w:ind w:left="0" w:firstLine="0"/>
        <w:rPr>
          <w:rFonts w:ascii="Tahoma" w:eastAsia="Arial" w:hAnsi="Tahoma" w:cs="Tahoma"/>
          <w:sz w:val="18"/>
          <w:szCs w:val="18"/>
        </w:rPr>
      </w:pPr>
      <w:r>
        <w:rPr>
          <w:rFonts w:ascii="Tahoma" w:eastAsia="Arial" w:hAnsi="Tahoma" w:cs="Tahoma"/>
          <w:sz w:val="18"/>
          <w:szCs w:val="18"/>
        </w:rPr>
        <w:t xml:space="preserve"> </w:t>
      </w:r>
      <w:r w:rsidR="00C7250B" w:rsidRPr="00DA6748">
        <w:rPr>
          <w:rFonts w:ascii="Tahoma" w:eastAsia="Arial" w:hAnsi="Tahoma" w:cs="Tahoma"/>
          <w:sz w:val="18"/>
          <w:szCs w:val="18"/>
        </w:rPr>
        <w:t>Zamawiający poinformuje o zmianie terminu otwarcia ofert na stronie internetowej prowadzonego postępowania.</w:t>
      </w:r>
    </w:p>
    <w:p w14:paraId="398327C7" w14:textId="5EAF12F3" w:rsidR="00C7250B" w:rsidRPr="00DA6748" w:rsidRDefault="00C7250B">
      <w:pPr>
        <w:numPr>
          <w:ilvl w:val="0"/>
          <w:numId w:val="9"/>
        </w:numPr>
        <w:tabs>
          <w:tab w:val="clear" w:pos="2340"/>
          <w:tab w:val="left" w:pos="284"/>
        </w:tabs>
        <w:spacing w:line="360" w:lineRule="auto"/>
        <w:ind w:left="0" w:firstLine="0"/>
        <w:rPr>
          <w:rFonts w:ascii="Tahoma" w:eastAsia="Arial" w:hAnsi="Tahoma" w:cs="Tahoma"/>
          <w:sz w:val="18"/>
          <w:szCs w:val="18"/>
        </w:rPr>
      </w:pPr>
      <w:r w:rsidRPr="00DA6748">
        <w:rPr>
          <w:rFonts w:ascii="Tahoma" w:eastAsia="Arial" w:hAnsi="Tahoma" w:cs="Tahoma"/>
          <w:sz w:val="18"/>
          <w:szCs w:val="18"/>
        </w:rPr>
        <w:t>Zamawiający, niezwłocznie po otwarciu ofert, udostępnia na stronie internetowej prowadzonego postępowania informacje o:</w:t>
      </w:r>
    </w:p>
    <w:p w14:paraId="645D7F55" w14:textId="1D6CF7A5" w:rsidR="00C7250B" w:rsidRPr="00DA6748" w:rsidRDefault="00C7250B" w:rsidP="003D4F89">
      <w:pPr>
        <w:tabs>
          <w:tab w:val="left" w:pos="284"/>
        </w:tabs>
        <w:spacing w:line="360" w:lineRule="auto"/>
        <w:rPr>
          <w:rFonts w:ascii="Tahoma" w:eastAsia="Arial" w:hAnsi="Tahoma" w:cs="Tahoma"/>
          <w:sz w:val="18"/>
          <w:szCs w:val="18"/>
        </w:rPr>
      </w:pPr>
      <w:r w:rsidRPr="00DA6748">
        <w:rPr>
          <w:rFonts w:ascii="Tahoma" w:eastAsia="Arial" w:hAnsi="Tahoma" w:cs="Tahoma"/>
          <w:sz w:val="18"/>
          <w:szCs w:val="18"/>
        </w:rPr>
        <w:t>a) nazwach albo imionach i nazwiskach oraz siedzibach lub miejscach prowadzonej działalności gospodarczej albo miejscach zamieszkania Wykonawców, których oferty zostały otwarte;</w:t>
      </w:r>
    </w:p>
    <w:p w14:paraId="71EAC3E8" w14:textId="4FF9A6D8" w:rsidR="00C7250B" w:rsidRPr="00DA6748" w:rsidRDefault="00C7250B" w:rsidP="003D4F89">
      <w:pPr>
        <w:tabs>
          <w:tab w:val="left" w:pos="284"/>
        </w:tabs>
        <w:spacing w:line="360" w:lineRule="auto"/>
        <w:rPr>
          <w:rFonts w:ascii="Tahoma" w:eastAsia="Arial" w:hAnsi="Tahoma" w:cs="Tahoma"/>
          <w:sz w:val="18"/>
          <w:szCs w:val="18"/>
        </w:rPr>
      </w:pPr>
      <w:r w:rsidRPr="00DA6748">
        <w:rPr>
          <w:rFonts w:ascii="Tahoma" w:eastAsia="Arial" w:hAnsi="Tahoma" w:cs="Tahoma"/>
          <w:sz w:val="18"/>
          <w:szCs w:val="18"/>
        </w:rPr>
        <w:t>b) cenach lub kosztach zawartych w ofertach.</w:t>
      </w:r>
    </w:p>
    <w:p w14:paraId="383E8748" w14:textId="1F508F81" w:rsidR="00080477" w:rsidRPr="000C7661" w:rsidRDefault="008411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bookmarkStart w:id="15" w:name="_Hlk154559863"/>
      <w:bookmarkStart w:id="16" w:name="_Hlk223699605"/>
      <w:r>
        <w:rPr>
          <w:rFonts w:ascii="Arial" w:hAnsi="Arial" w:cs="Arial"/>
          <w:b/>
          <w:sz w:val="20"/>
          <w:szCs w:val="20"/>
        </w:rPr>
        <w:tab/>
      </w:r>
      <w:r w:rsidR="00927FE7" w:rsidRPr="000C7661">
        <w:rPr>
          <w:rFonts w:ascii="Arial" w:hAnsi="Arial" w:cs="Arial"/>
          <w:b/>
          <w:sz w:val="20"/>
          <w:szCs w:val="20"/>
        </w:rPr>
        <w:t>OPIS KRYTERIÓW</w:t>
      </w:r>
      <w:r w:rsidR="007660F9" w:rsidRPr="000C7661">
        <w:rPr>
          <w:rFonts w:ascii="Arial" w:hAnsi="Arial" w:cs="Arial"/>
          <w:b/>
          <w:sz w:val="20"/>
          <w:szCs w:val="20"/>
        </w:rPr>
        <w:t xml:space="preserve"> OCENY OFERT</w:t>
      </w:r>
      <w:r w:rsidR="00927FE7" w:rsidRPr="000C7661">
        <w:rPr>
          <w:rFonts w:ascii="Arial" w:hAnsi="Arial" w:cs="Arial"/>
          <w:b/>
          <w:sz w:val="20"/>
          <w:szCs w:val="20"/>
        </w:rPr>
        <w:t xml:space="preserve">, WRAZ Z PODANIEM WAG TYCH </w:t>
      </w:r>
      <w:r w:rsidR="005B5095" w:rsidRPr="000C7661">
        <w:rPr>
          <w:rFonts w:ascii="Arial" w:hAnsi="Arial" w:cs="Arial"/>
          <w:b/>
          <w:sz w:val="20"/>
          <w:szCs w:val="20"/>
        </w:rPr>
        <w:t xml:space="preserve">KRYTERIÓW </w:t>
      </w:r>
      <w:r w:rsidR="00832998">
        <w:rPr>
          <w:rFonts w:ascii="Arial" w:hAnsi="Arial" w:cs="Arial"/>
          <w:b/>
          <w:sz w:val="20"/>
          <w:szCs w:val="20"/>
        </w:rPr>
        <w:br/>
      </w:r>
      <w:r w:rsidR="005B5095" w:rsidRPr="000C7661">
        <w:rPr>
          <w:rFonts w:ascii="Arial" w:hAnsi="Arial" w:cs="Arial"/>
          <w:b/>
          <w:sz w:val="20"/>
          <w:szCs w:val="20"/>
        </w:rPr>
        <w:t>I SPOSOBU OCENY OFERT</w:t>
      </w:r>
    </w:p>
    <w:bookmarkEnd w:id="15"/>
    <w:p w14:paraId="51D8A2B5" w14:textId="77777777" w:rsidR="0073753E" w:rsidRPr="00CD1B65" w:rsidRDefault="00710865">
      <w:pPr>
        <w:pStyle w:val="Akapitzlist"/>
        <w:numPr>
          <w:ilvl w:val="0"/>
          <w:numId w:val="18"/>
        </w:numPr>
        <w:spacing w:before="240" w:line="360" w:lineRule="auto"/>
        <w:ind w:left="426" w:hanging="426"/>
        <w:rPr>
          <w:rFonts w:ascii="Tahoma" w:hAnsi="Tahoma" w:cs="Tahoma"/>
          <w:sz w:val="18"/>
          <w:szCs w:val="18"/>
        </w:rPr>
      </w:pPr>
      <w:r w:rsidRPr="00CD1B65">
        <w:rPr>
          <w:rFonts w:ascii="Tahoma" w:hAnsi="Tahoma" w:cs="Tahoma"/>
          <w:sz w:val="18"/>
          <w:szCs w:val="18"/>
        </w:rPr>
        <w:tab/>
      </w:r>
      <w:r w:rsidR="00D36AE2" w:rsidRPr="00CD1B65">
        <w:rPr>
          <w:rFonts w:ascii="Tahoma" w:hAnsi="Tahoma" w:cs="Tahoma"/>
          <w:sz w:val="18"/>
          <w:szCs w:val="18"/>
        </w:rPr>
        <w:t>Przy wyborze najkorzystniejszej oferty Zamawiający będzie się kierował następującymi kryteriami oceny ofert:</w:t>
      </w:r>
    </w:p>
    <w:p w14:paraId="7EE6D384" w14:textId="5BEDA215" w:rsidR="00E84975" w:rsidRPr="00CD1B65" w:rsidRDefault="00D32541">
      <w:pPr>
        <w:pStyle w:val="Akapitzlist"/>
        <w:numPr>
          <w:ilvl w:val="0"/>
          <w:numId w:val="20"/>
        </w:numPr>
        <w:spacing w:line="360" w:lineRule="auto"/>
        <w:ind w:left="924" w:hanging="476"/>
        <w:rPr>
          <w:rFonts w:ascii="Tahoma" w:hAnsi="Tahoma" w:cs="Tahoma"/>
          <w:sz w:val="18"/>
          <w:szCs w:val="18"/>
        </w:rPr>
      </w:pPr>
      <w:bookmarkStart w:id="17" w:name="_Hlk223956661"/>
      <w:bookmarkStart w:id="18" w:name="_Hlk223591192"/>
      <w:r w:rsidRPr="00CD1B65">
        <w:rPr>
          <w:rFonts w:ascii="Tahoma" w:hAnsi="Tahoma" w:cs="Tahoma"/>
          <w:b/>
          <w:sz w:val="18"/>
          <w:szCs w:val="18"/>
        </w:rPr>
        <w:t>Cena</w:t>
      </w:r>
      <w:r w:rsidR="00D675C1" w:rsidRPr="00CD1B65">
        <w:rPr>
          <w:rFonts w:ascii="Tahoma" w:hAnsi="Tahoma" w:cs="Tahoma"/>
          <w:b/>
          <w:sz w:val="18"/>
          <w:szCs w:val="18"/>
        </w:rPr>
        <w:t xml:space="preserve"> </w:t>
      </w:r>
      <w:r w:rsidR="00C7250B" w:rsidRPr="00CD1B65">
        <w:rPr>
          <w:rFonts w:ascii="Tahoma" w:hAnsi="Tahoma" w:cs="Tahoma"/>
          <w:b/>
          <w:sz w:val="18"/>
          <w:szCs w:val="18"/>
        </w:rPr>
        <w:t>oferty</w:t>
      </w:r>
      <w:r w:rsidR="00D675C1" w:rsidRPr="00CD1B65">
        <w:rPr>
          <w:rFonts w:ascii="Tahoma" w:hAnsi="Tahoma" w:cs="Tahoma"/>
          <w:b/>
          <w:sz w:val="18"/>
          <w:szCs w:val="18"/>
        </w:rPr>
        <w:t xml:space="preserve"> brutto</w:t>
      </w:r>
      <w:r w:rsidRPr="00CD1B65">
        <w:rPr>
          <w:rFonts w:ascii="Tahoma" w:hAnsi="Tahoma" w:cs="Tahoma"/>
          <w:b/>
          <w:sz w:val="18"/>
          <w:szCs w:val="18"/>
        </w:rPr>
        <w:t xml:space="preserve"> (C)</w:t>
      </w:r>
      <w:r w:rsidR="00D36AE2" w:rsidRPr="00CD1B65">
        <w:rPr>
          <w:rFonts w:ascii="Tahoma" w:hAnsi="Tahoma" w:cs="Tahoma"/>
          <w:sz w:val="18"/>
          <w:szCs w:val="18"/>
        </w:rPr>
        <w:t xml:space="preserve"> – waga kryterium </w:t>
      </w:r>
      <w:r w:rsidR="002440C5" w:rsidRPr="00CD1B65">
        <w:rPr>
          <w:rFonts w:ascii="Tahoma" w:hAnsi="Tahoma" w:cs="Tahoma"/>
          <w:b/>
          <w:bCs/>
          <w:sz w:val="18"/>
          <w:szCs w:val="18"/>
        </w:rPr>
        <w:t>6</w:t>
      </w:r>
      <w:r w:rsidR="0028357C" w:rsidRPr="00CD1B65">
        <w:rPr>
          <w:rFonts w:ascii="Tahoma" w:hAnsi="Tahoma" w:cs="Tahoma"/>
          <w:b/>
          <w:bCs/>
          <w:caps/>
          <w:sz w:val="18"/>
          <w:szCs w:val="18"/>
        </w:rPr>
        <w:t>0</w:t>
      </w:r>
      <w:r w:rsidR="005743E3" w:rsidRPr="00CD1B65">
        <w:rPr>
          <w:rFonts w:ascii="Tahoma" w:hAnsi="Tahoma" w:cs="Tahoma"/>
          <w:b/>
          <w:bCs/>
          <w:caps/>
          <w:sz w:val="18"/>
          <w:szCs w:val="18"/>
        </w:rPr>
        <w:t xml:space="preserve"> </w:t>
      </w:r>
      <w:r w:rsidR="005743E3" w:rsidRPr="00CD1B65">
        <w:rPr>
          <w:rFonts w:ascii="Tahoma" w:hAnsi="Tahoma" w:cs="Tahoma"/>
          <w:b/>
          <w:bCs/>
          <w:sz w:val="18"/>
          <w:szCs w:val="18"/>
        </w:rPr>
        <w:t>punktów</w:t>
      </w:r>
      <w:r w:rsidR="005743E3" w:rsidRPr="00CD1B65">
        <w:rPr>
          <w:rFonts w:ascii="Tahoma" w:hAnsi="Tahoma" w:cs="Tahoma"/>
          <w:sz w:val="18"/>
          <w:szCs w:val="18"/>
        </w:rPr>
        <w:t xml:space="preserve"> </w:t>
      </w:r>
    </w:p>
    <w:p w14:paraId="73BC9EF9" w14:textId="6F1B66F9" w:rsidR="00156732" w:rsidRPr="008A318A" w:rsidRDefault="00156732">
      <w:pPr>
        <w:pStyle w:val="Akapitzlist"/>
        <w:numPr>
          <w:ilvl w:val="0"/>
          <w:numId w:val="20"/>
        </w:numPr>
        <w:spacing w:line="360" w:lineRule="auto"/>
        <w:ind w:left="924" w:hanging="476"/>
        <w:rPr>
          <w:rFonts w:ascii="Tahoma" w:hAnsi="Tahoma" w:cs="Tahoma"/>
          <w:sz w:val="18"/>
          <w:szCs w:val="18"/>
        </w:rPr>
      </w:pPr>
      <w:bookmarkStart w:id="19" w:name="_Hlk223512333"/>
      <w:bookmarkStart w:id="20" w:name="_Hlk87434950"/>
      <w:r w:rsidRPr="008A318A">
        <w:rPr>
          <w:rFonts w:ascii="Tahoma" w:hAnsi="Tahoma" w:cs="Tahoma"/>
          <w:b/>
          <w:bCs/>
          <w:sz w:val="18"/>
          <w:szCs w:val="18"/>
        </w:rPr>
        <w:t>Doświadczenie w projektowaniu</w:t>
      </w:r>
      <w:r w:rsidR="008A318A" w:rsidRPr="008A318A">
        <w:rPr>
          <w:rFonts w:ascii="Tahoma" w:hAnsi="Tahoma" w:cs="Tahoma"/>
          <w:b/>
          <w:bCs/>
          <w:sz w:val="18"/>
          <w:szCs w:val="18"/>
        </w:rPr>
        <w:t xml:space="preserve"> </w:t>
      </w:r>
      <w:r w:rsidR="00D60035">
        <w:rPr>
          <w:rFonts w:ascii="Tahoma" w:hAnsi="Tahoma" w:cs="Tahoma"/>
          <w:b/>
          <w:bCs/>
          <w:sz w:val="18"/>
          <w:szCs w:val="18"/>
        </w:rPr>
        <w:t xml:space="preserve">budowy, przebudowy budynków edukacyjnych wraz z pozwoleniem na budowę </w:t>
      </w:r>
      <w:r w:rsidR="008A318A" w:rsidRPr="008A318A">
        <w:rPr>
          <w:rFonts w:ascii="Tahoma" w:hAnsi="Tahoma" w:cs="Tahoma"/>
          <w:b/>
          <w:bCs/>
          <w:sz w:val="18"/>
          <w:szCs w:val="18"/>
        </w:rPr>
        <w:t>(Dp)</w:t>
      </w:r>
      <w:r>
        <w:rPr>
          <w:rFonts w:ascii="Tahoma" w:hAnsi="Tahoma" w:cs="Tahoma"/>
          <w:sz w:val="18"/>
          <w:szCs w:val="18"/>
        </w:rPr>
        <w:t xml:space="preserve"> </w:t>
      </w:r>
      <w:bookmarkEnd w:id="19"/>
      <w:r>
        <w:rPr>
          <w:rFonts w:ascii="Tahoma" w:hAnsi="Tahoma" w:cs="Tahoma"/>
          <w:sz w:val="18"/>
          <w:szCs w:val="18"/>
        </w:rPr>
        <w:t xml:space="preserve">– </w:t>
      </w:r>
      <w:r w:rsidR="008A318A">
        <w:rPr>
          <w:rFonts w:ascii="Tahoma" w:hAnsi="Tahoma" w:cs="Tahoma"/>
          <w:sz w:val="18"/>
          <w:szCs w:val="18"/>
        </w:rPr>
        <w:t xml:space="preserve">waga kryterium </w:t>
      </w:r>
      <w:r w:rsidR="008A318A" w:rsidRPr="008A318A">
        <w:rPr>
          <w:rFonts w:ascii="Tahoma" w:hAnsi="Tahoma" w:cs="Tahoma"/>
          <w:b/>
          <w:bCs/>
          <w:sz w:val="18"/>
          <w:szCs w:val="18"/>
        </w:rPr>
        <w:t>1</w:t>
      </w:r>
      <w:r w:rsidRPr="00156732">
        <w:rPr>
          <w:rFonts w:ascii="Tahoma" w:hAnsi="Tahoma" w:cs="Tahoma"/>
          <w:b/>
          <w:bCs/>
          <w:sz w:val="18"/>
          <w:szCs w:val="18"/>
        </w:rPr>
        <w:t>0 punktów</w:t>
      </w:r>
    </w:p>
    <w:p w14:paraId="158BDCAA" w14:textId="2EC4283D" w:rsidR="008A318A" w:rsidRPr="00156732" w:rsidRDefault="008A318A">
      <w:pPr>
        <w:pStyle w:val="Akapitzlist"/>
        <w:numPr>
          <w:ilvl w:val="0"/>
          <w:numId w:val="20"/>
        </w:numPr>
        <w:spacing w:line="360" w:lineRule="auto"/>
        <w:ind w:left="924" w:hanging="476"/>
        <w:rPr>
          <w:rFonts w:ascii="Tahoma" w:hAnsi="Tahoma" w:cs="Tahoma"/>
          <w:sz w:val="18"/>
          <w:szCs w:val="18"/>
        </w:rPr>
      </w:pPr>
      <w:bookmarkStart w:id="21" w:name="_Hlk223512877"/>
      <w:r>
        <w:rPr>
          <w:rFonts w:ascii="Tahoma" w:hAnsi="Tahoma" w:cs="Tahoma"/>
          <w:b/>
          <w:bCs/>
          <w:sz w:val="18"/>
          <w:szCs w:val="18"/>
        </w:rPr>
        <w:t>Doświadczenie w wykonywaniu ekspertyz technicznych (De)</w:t>
      </w:r>
      <w:bookmarkEnd w:id="21"/>
      <w:r>
        <w:rPr>
          <w:rFonts w:ascii="Tahoma" w:hAnsi="Tahoma" w:cs="Tahoma"/>
          <w:b/>
          <w:bCs/>
          <w:sz w:val="18"/>
          <w:szCs w:val="18"/>
        </w:rPr>
        <w:t xml:space="preserve"> – </w:t>
      </w:r>
      <w:r w:rsidRPr="008A318A">
        <w:rPr>
          <w:rFonts w:ascii="Tahoma" w:hAnsi="Tahoma" w:cs="Tahoma"/>
          <w:sz w:val="18"/>
          <w:szCs w:val="18"/>
        </w:rPr>
        <w:t>waga kryterium</w:t>
      </w:r>
      <w:r>
        <w:rPr>
          <w:rFonts w:ascii="Tahoma" w:hAnsi="Tahoma" w:cs="Tahoma"/>
          <w:b/>
          <w:bCs/>
          <w:sz w:val="18"/>
          <w:szCs w:val="18"/>
        </w:rPr>
        <w:t xml:space="preserve"> 10 punktów</w:t>
      </w:r>
    </w:p>
    <w:p w14:paraId="3796C778" w14:textId="21717087" w:rsidR="00EA2B55" w:rsidRPr="00CD1B65" w:rsidRDefault="00C7250B">
      <w:pPr>
        <w:pStyle w:val="Akapitzlist"/>
        <w:numPr>
          <w:ilvl w:val="0"/>
          <w:numId w:val="20"/>
        </w:numPr>
        <w:spacing w:line="360" w:lineRule="auto"/>
        <w:ind w:left="924" w:hanging="476"/>
        <w:rPr>
          <w:rFonts w:ascii="Tahoma" w:hAnsi="Tahoma" w:cs="Tahoma"/>
          <w:sz w:val="18"/>
          <w:szCs w:val="18"/>
        </w:rPr>
      </w:pPr>
      <w:r w:rsidRPr="00CD1B65">
        <w:rPr>
          <w:rFonts w:ascii="Tahoma" w:hAnsi="Tahoma" w:cs="Tahoma"/>
          <w:b/>
          <w:sz w:val="18"/>
          <w:szCs w:val="18"/>
        </w:rPr>
        <w:t>Organizacja zespołu projektowego</w:t>
      </w:r>
      <w:r w:rsidR="00EA2B55" w:rsidRPr="00CD1B65">
        <w:rPr>
          <w:rFonts w:ascii="Tahoma" w:hAnsi="Tahoma" w:cs="Tahoma"/>
          <w:b/>
          <w:sz w:val="18"/>
          <w:szCs w:val="18"/>
        </w:rPr>
        <w:t xml:space="preserve"> (</w:t>
      </w:r>
      <w:r w:rsidRPr="00CD1B65">
        <w:rPr>
          <w:rFonts w:ascii="Tahoma" w:hAnsi="Tahoma" w:cs="Tahoma"/>
          <w:b/>
          <w:sz w:val="18"/>
          <w:szCs w:val="18"/>
        </w:rPr>
        <w:t>O</w:t>
      </w:r>
      <w:r w:rsidR="0029782B">
        <w:rPr>
          <w:rFonts w:ascii="Tahoma" w:hAnsi="Tahoma" w:cs="Tahoma"/>
          <w:b/>
          <w:sz w:val="18"/>
          <w:szCs w:val="18"/>
        </w:rPr>
        <w:t>zp</w:t>
      </w:r>
      <w:r w:rsidR="00EA2B55" w:rsidRPr="00CD1B65">
        <w:rPr>
          <w:rFonts w:ascii="Tahoma" w:hAnsi="Tahoma" w:cs="Tahoma"/>
          <w:b/>
          <w:sz w:val="18"/>
          <w:szCs w:val="18"/>
        </w:rPr>
        <w:t xml:space="preserve">) – </w:t>
      </w:r>
      <w:r w:rsidR="00EA2B55" w:rsidRPr="00CD1B65">
        <w:rPr>
          <w:rFonts w:ascii="Tahoma" w:hAnsi="Tahoma" w:cs="Tahoma"/>
          <w:bCs/>
          <w:sz w:val="18"/>
          <w:szCs w:val="18"/>
        </w:rPr>
        <w:t>waga kryterium</w:t>
      </w:r>
      <w:r w:rsidR="00EA2B55" w:rsidRPr="00CD1B65">
        <w:rPr>
          <w:rFonts w:ascii="Tahoma" w:hAnsi="Tahoma" w:cs="Tahoma"/>
          <w:b/>
          <w:sz w:val="18"/>
          <w:szCs w:val="18"/>
        </w:rPr>
        <w:t xml:space="preserve"> </w:t>
      </w:r>
      <w:r w:rsidR="00156732">
        <w:rPr>
          <w:rFonts w:ascii="Tahoma" w:hAnsi="Tahoma" w:cs="Tahoma"/>
          <w:b/>
          <w:sz w:val="18"/>
          <w:szCs w:val="18"/>
        </w:rPr>
        <w:t xml:space="preserve">5 </w:t>
      </w:r>
      <w:r w:rsidR="005743E3" w:rsidRPr="00CD1B65">
        <w:rPr>
          <w:rFonts w:ascii="Tahoma" w:hAnsi="Tahoma" w:cs="Tahoma"/>
          <w:b/>
          <w:sz w:val="18"/>
          <w:szCs w:val="18"/>
        </w:rPr>
        <w:t>punktów</w:t>
      </w:r>
    </w:p>
    <w:p w14:paraId="259BB5A2" w14:textId="17CAD9DB" w:rsidR="00C7250B" w:rsidRPr="00156732" w:rsidRDefault="00C7250B">
      <w:pPr>
        <w:pStyle w:val="Akapitzlist"/>
        <w:numPr>
          <w:ilvl w:val="0"/>
          <w:numId w:val="20"/>
        </w:numPr>
        <w:spacing w:line="360" w:lineRule="auto"/>
        <w:ind w:left="924" w:hanging="476"/>
        <w:rPr>
          <w:rFonts w:ascii="Tahoma" w:hAnsi="Tahoma" w:cs="Tahoma"/>
          <w:sz w:val="18"/>
          <w:szCs w:val="18"/>
        </w:rPr>
      </w:pPr>
      <w:r w:rsidRPr="00CD1B65">
        <w:rPr>
          <w:rFonts w:ascii="Tahoma" w:hAnsi="Tahoma" w:cs="Tahoma"/>
          <w:b/>
          <w:sz w:val="18"/>
          <w:szCs w:val="18"/>
        </w:rPr>
        <w:t>Doświadczenie zespołu projektowego (D</w:t>
      </w:r>
      <w:r w:rsidR="008A318A">
        <w:rPr>
          <w:rFonts w:ascii="Tahoma" w:hAnsi="Tahoma" w:cs="Tahoma"/>
          <w:b/>
          <w:sz w:val="18"/>
          <w:szCs w:val="18"/>
        </w:rPr>
        <w:t>zp</w:t>
      </w:r>
      <w:r w:rsidRPr="00CD1B65">
        <w:rPr>
          <w:rFonts w:ascii="Tahoma" w:hAnsi="Tahoma" w:cs="Tahoma"/>
          <w:b/>
          <w:sz w:val="18"/>
          <w:szCs w:val="18"/>
        </w:rPr>
        <w:t xml:space="preserve">) – </w:t>
      </w:r>
      <w:r w:rsidRPr="00CD1B65">
        <w:rPr>
          <w:rFonts w:ascii="Tahoma" w:hAnsi="Tahoma" w:cs="Tahoma"/>
          <w:bCs/>
          <w:sz w:val="18"/>
          <w:szCs w:val="18"/>
        </w:rPr>
        <w:t>waga kryterium</w:t>
      </w:r>
      <w:r w:rsidRPr="00CD1B65">
        <w:rPr>
          <w:rFonts w:ascii="Tahoma" w:hAnsi="Tahoma" w:cs="Tahoma"/>
          <w:b/>
          <w:sz w:val="18"/>
          <w:szCs w:val="18"/>
        </w:rPr>
        <w:t xml:space="preserve"> </w:t>
      </w:r>
      <w:r w:rsidR="00156732">
        <w:rPr>
          <w:rFonts w:ascii="Tahoma" w:hAnsi="Tahoma" w:cs="Tahoma"/>
          <w:b/>
          <w:sz w:val="18"/>
          <w:szCs w:val="18"/>
        </w:rPr>
        <w:t>5</w:t>
      </w:r>
      <w:r w:rsidRPr="00CD1B65">
        <w:rPr>
          <w:rFonts w:ascii="Tahoma" w:hAnsi="Tahoma" w:cs="Tahoma"/>
          <w:b/>
          <w:sz w:val="18"/>
          <w:szCs w:val="18"/>
        </w:rPr>
        <w:t xml:space="preserve"> punktów</w:t>
      </w:r>
    </w:p>
    <w:p w14:paraId="08406422" w14:textId="09B9904E" w:rsidR="00156732" w:rsidRPr="00156732" w:rsidRDefault="00156732">
      <w:pPr>
        <w:pStyle w:val="Akapitzlist"/>
        <w:numPr>
          <w:ilvl w:val="0"/>
          <w:numId w:val="20"/>
        </w:numPr>
        <w:spacing w:line="360" w:lineRule="auto"/>
        <w:ind w:left="924" w:hanging="476"/>
        <w:rPr>
          <w:rFonts w:ascii="Tahoma" w:hAnsi="Tahoma" w:cs="Tahoma"/>
          <w:sz w:val="18"/>
          <w:szCs w:val="18"/>
        </w:rPr>
      </w:pPr>
      <w:r>
        <w:rPr>
          <w:rFonts w:ascii="Tahoma" w:hAnsi="Tahoma" w:cs="Tahoma"/>
          <w:b/>
          <w:sz w:val="18"/>
          <w:szCs w:val="18"/>
        </w:rPr>
        <w:t>Metodologia współpracy z zamawiającym (</w:t>
      </w:r>
      <w:r w:rsidR="008A318A">
        <w:rPr>
          <w:rFonts w:ascii="Tahoma" w:hAnsi="Tahoma" w:cs="Tahoma"/>
          <w:b/>
          <w:sz w:val="18"/>
          <w:szCs w:val="18"/>
        </w:rPr>
        <w:t>Mw</w:t>
      </w:r>
      <w:r>
        <w:rPr>
          <w:rFonts w:ascii="Tahoma" w:hAnsi="Tahoma" w:cs="Tahoma"/>
          <w:b/>
          <w:sz w:val="18"/>
          <w:szCs w:val="18"/>
        </w:rPr>
        <w:t xml:space="preserve">) – </w:t>
      </w:r>
      <w:r w:rsidRPr="00756C68">
        <w:rPr>
          <w:rFonts w:ascii="Tahoma" w:hAnsi="Tahoma" w:cs="Tahoma"/>
          <w:bCs/>
          <w:sz w:val="18"/>
          <w:szCs w:val="18"/>
        </w:rPr>
        <w:t>waga kryterium</w:t>
      </w:r>
      <w:r>
        <w:rPr>
          <w:rFonts w:ascii="Tahoma" w:hAnsi="Tahoma" w:cs="Tahoma"/>
          <w:b/>
          <w:sz w:val="18"/>
          <w:szCs w:val="18"/>
        </w:rPr>
        <w:t xml:space="preserve"> 5 punktów</w:t>
      </w:r>
    </w:p>
    <w:p w14:paraId="1F1F4530" w14:textId="09C0FDA1" w:rsidR="00156732" w:rsidRPr="00E73651" w:rsidRDefault="00156732">
      <w:pPr>
        <w:pStyle w:val="Akapitzlist"/>
        <w:numPr>
          <w:ilvl w:val="0"/>
          <w:numId w:val="20"/>
        </w:numPr>
        <w:spacing w:line="360" w:lineRule="auto"/>
        <w:ind w:left="924" w:hanging="476"/>
        <w:rPr>
          <w:rFonts w:ascii="Tahoma" w:hAnsi="Tahoma" w:cs="Tahoma"/>
          <w:sz w:val="18"/>
          <w:szCs w:val="18"/>
        </w:rPr>
      </w:pPr>
      <w:r>
        <w:rPr>
          <w:rFonts w:ascii="Tahoma" w:hAnsi="Tahoma" w:cs="Tahoma"/>
          <w:b/>
          <w:sz w:val="18"/>
          <w:szCs w:val="18"/>
        </w:rPr>
        <w:t>A</w:t>
      </w:r>
      <w:r w:rsidR="00B00B9D">
        <w:rPr>
          <w:rFonts w:ascii="Tahoma" w:hAnsi="Tahoma" w:cs="Tahoma"/>
          <w:b/>
          <w:sz w:val="18"/>
          <w:szCs w:val="18"/>
        </w:rPr>
        <w:t>s</w:t>
      </w:r>
      <w:r>
        <w:rPr>
          <w:rFonts w:ascii="Tahoma" w:hAnsi="Tahoma" w:cs="Tahoma"/>
          <w:b/>
          <w:sz w:val="18"/>
          <w:szCs w:val="18"/>
        </w:rPr>
        <w:t>pekt społeczny (A</w:t>
      </w:r>
      <w:r w:rsidR="008A318A">
        <w:rPr>
          <w:rFonts w:ascii="Tahoma" w:hAnsi="Tahoma" w:cs="Tahoma"/>
          <w:b/>
          <w:sz w:val="18"/>
          <w:szCs w:val="18"/>
        </w:rPr>
        <w:t>s</w:t>
      </w:r>
      <w:r>
        <w:rPr>
          <w:rFonts w:ascii="Tahoma" w:hAnsi="Tahoma" w:cs="Tahoma"/>
          <w:b/>
          <w:sz w:val="18"/>
          <w:szCs w:val="18"/>
        </w:rPr>
        <w:t xml:space="preserve">) – </w:t>
      </w:r>
      <w:r w:rsidR="00756C68" w:rsidRPr="00756C68">
        <w:rPr>
          <w:rFonts w:ascii="Tahoma" w:hAnsi="Tahoma" w:cs="Tahoma"/>
          <w:bCs/>
          <w:sz w:val="18"/>
          <w:szCs w:val="18"/>
        </w:rPr>
        <w:t>waga kryterium</w:t>
      </w:r>
      <w:r w:rsidR="00756C68">
        <w:rPr>
          <w:rFonts w:ascii="Tahoma" w:hAnsi="Tahoma" w:cs="Tahoma"/>
          <w:b/>
          <w:sz w:val="18"/>
          <w:szCs w:val="18"/>
        </w:rPr>
        <w:t xml:space="preserve"> </w:t>
      </w:r>
      <w:r>
        <w:rPr>
          <w:rFonts w:ascii="Tahoma" w:hAnsi="Tahoma" w:cs="Tahoma"/>
          <w:b/>
          <w:sz w:val="18"/>
          <w:szCs w:val="18"/>
        </w:rPr>
        <w:t>5 punktów</w:t>
      </w:r>
    </w:p>
    <w:bookmarkEnd w:id="17"/>
    <w:p w14:paraId="040B88EC" w14:textId="77777777" w:rsidR="00E73651" w:rsidRPr="00CD1B65" w:rsidRDefault="00E73651" w:rsidP="003D4F89">
      <w:pPr>
        <w:pStyle w:val="Akapitzlist"/>
        <w:spacing w:line="360" w:lineRule="auto"/>
        <w:ind w:left="924"/>
        <w:rPr>
          <w:rFonts w:ascii="Tahoma" w:hAnsi="Tahoma" w:cs="Tahoma"/>
          <w:sz w:val="18"/>
          <w:szCs w:val="18"/>
        </w:rPr>
      </w:pPr>
    </w:p>
    <w:bookmarkEnd w:id="20"/>
    <w:p w14:paraId="4B697D67" w14:textId="77777777" w:rsidR="00D36AE2" w:rsidRPr="00CD1B65" w:rsidRDefault="00710865">
      <w:pPr>
        <w:pStyle w:val="Akapitzlist"/>
        <w:numPr>
          <w:ilvl w:val="0"/>
          <w:numId w:val="18"/>
        </w:numPr>
        <w:spacing w:line="360" w:lineRule="auto"/>
        <w:ind w:left="426" w:hanging="426"/>
        <w:rPr>
          <w:rFonts w:ascii="Tahoma" w:hAnsi="Tahoma" w:cs="Tahoma"/>
          <w:sz w:val="18"/>
          <w:szCs w:val="18"/>
        </w:rPr>
      </w:pPr>
      <w:r w:rsidRPr="00CD1B65">
        <w:rPr>
          <w:rFonts w:ascii="Tahoma" w:hAnsi="Tahoma" w:cs="Tahoma"/>
          <w:sz w:val="18"/>
          <w:szCs w:val="18"/>
        </w:rPr>
        <w:tab/>
      </w:r>
      <w:r w:rsidR="00D36AE2" w:rsidRPr="00CD1B65">
        <w:rPr>
          <w:rFonts w:ascii="Tahoma" w:hAnsi="Tahoma" w:cs="Tahoma"/>
          <w:sz w:val="18"/>
          <w:szCs w:val="18"/>
        </w:rPr>
        <w:t>Zasady oceny ofert w poszczególnych kryteriach:</w:t>
      </w:r>
    </w:p>
    <w:p w14:paraId="1A1CAAC6" w14:textId="6C02DB3A" w:rsidR="00CD1B65" w:rsidRPr="00CD1B65" w:rsidRDefault="00CD1B65" w:rsidP="003D4F89">
      <w:pPr>
        <w:spacing w:line="360" w:lineRule="auto"/>
        <w:rPr>
          <w:rFonts w:ascii="Tahoma" w:hAnsi="Tahoma" w:cs="Tahoma"/>
          <w:b/>
          <w:bCs/>
          <w:sz w:val="18"/>
          <w:szCs w:val="18"/>
          <w:u w:val="single"/>
        </w:rPr>
      </w:pPr>
      <w:r w:rsidRPr="00CD1B65">
        <w:rPr>
          <w:rFonts w:ascii="Tahoma" w:hAnsi="Tahoma" w:cs="Tahoma"/>
          <w:b/>
          <w:bCs/>
          <w:sz w:val="18"/>
          <w:szCs w:val="18"/>
          <w:u w:val="single"/>
        </w:rPr>
        <w:t>CENA OFERTY BRUTTO</w:t>
      </w:r>
    </w:p>
    <w:p w14:paraId="28FCAD50" w14:textId="0EF97039" w:rsidR="00A209DE" w:rsidRPr="00CD1B65" w:rsidRDefault="001E29ED">
      <w:pPr>
        <w:pStyle w:val="Akapitzlist"/>
        <w:numPr>
          <w:ilvl w:val="0"/>
          <w:numId w:val="21"/>
        </w:numPr>
        <w:spacing w:line="360" w:lineRule="auto"/>
        <w:ind w:left="910" w:hanging="484"/>
        <w:contextualSpacing/>
        <w:rPr>
          <w:rFonts w:ascii="Tahoma" w:hAnsi="Tahoma" w:cs="Tahoma"/>
          <w:bCs/>
          <w:sz w:val="18"/>
          <w:szCs w:val="18"/>
        </w:rPr>
      </w:pPr>
      <w:r w:rsidRPr="00CD1B65">
        <w:rPr>
          <w:rFonts w:ascii="Tahoma" w:hAnsi="Tahoma" w:cs="Tahoma"/>
          <w:bCs/>
          <w:sz w:val="18"/>
          <w:szCs w:val="18"/>
        </w:rPr>
        <w:tab/>
      </w:r>
      <w:r w:rsidR="00A209DE" w:rsidRPr="00CD1B65">
        <w:rPr>
          <w:rFonts w:ascii="Tahoma" w:hAnsi="Tahoma" w:cs="Tahoma"/>
          <w:bCs/>
          <w:sz w:val="18"/>
          <w:szCs w:val="18"/>
        </w:rPr>
        <w:t>Cena</w:t>
      </w:r>
      <w:r w:rsidR="00D675C1" w:rsidRPr="00CD1B65">
        <w:rPr>
          <w:rFonts w:ascii="Tahoma" w:hAnsi="Tahoma" w:cs="Tahoma"/>
          <w:bCs/>
          <w:sz w:val="18"/>
          <w:szCs w:val="18"/>
        </w:rPr>
        <w:t xml:space="preserve"> </w:t>
      </w:r>
      <w:r w:rsidR="00C7250B" w:rsidRPr="00CD1B65">
        <w:rPr>
          <w:rFonts w:ascii="Tahoma" w:hAnsi="Tahoma" w:cs="Tahoma"/>
          <w:bCs/>
          <w:sz w:val="18"/>
          <w:szCs w:val="18"/>
        </w:rPr>
        <w:t>oferty</w:t>
      </w:r>
      <w:r w:rsidR="00D675C1" w:rsidRPr="00CD1B65">
        <w:rPr>
          <w:rFonts w:ascii="Tahoma" w:hAnsi="Tahoma" w:cs="Tahoma"/>
          <w:bCs/>
          <w:sz w:val="18"/>
          <w:szCs w:val="18"/>
        </w:rPr>
        <w:t xml:space="preserve"> brutto</w:t>
      </w:r>
      <w:r w:rsidR="00A209DE" w:rsidRPr="00CD1B65">
        <w:rPr>
          <w:rFonts w:ascii="Tahoma" w:hAnsi="Tahoma" w:cs="Tahoma"/>
          <w:bCs/>
          <w:sz w:val="18"/>
          <w:szCs w:val="18"/>
        </w:rPr>
        <w:t xml:space="preserve"> (C) – waga </w:t>
      </w:r>
      <w:r w:rsidR="002440C5" w:rsidRPr="00CD1B65">
        <w:rPr>
          <w:rFonts w:ascii="Tahoma" w:hAnsi="Tahoma" w:cs="Tahoma"/>
          <w:bCs/>
          <w:sz w:val="18"/>
          <w:szCs w:val="18"/>
        </w:rPr>
        <w:t>6</w:t>
      </w:r>
      <w:r w:rsidR="0028357C" w:rsidRPr="00CD1B65">
        <w:rPr>
          <w:rFonts w:ascii="Tahoma" w:hAnsi="Tahoma" w:cs="Tahoma"/>
          <w:bCs/>
          <w:sz w:val="18"/>
          <w:szCs w:val="18"/>
        </w:rPr>
        <w:t>0</w:t>
      </w:r>
      <w:r w:rsidR="005743E3" w:rsidRPr="00CD1B65">
        <w:rPr>
          <w:rFonts w:ascii="Tahoma" w:hAnsi="Tahoma" w:cs="Tahoma"/>
          <w:bCs/>
          <w:sz w:val="18"/>
          <w:szCs w:val="18"/>
        </w:rPr>
        <w:t xml:space="preserve"> punktów</w:t>
      </w:r>
    </w:p>
    <w:p w14:paraId="0091A830" w14:textId="77777777" w:rsidR="00972413" w:rsidRPr="00CD1B65" w:rsidRDefault="00972413" w:rsidP="003D4F89">
      <w:pPr>
        <w:pStyle w:val="Akapitzlist"/>
        <w:ind w:left="2124"/>
        <w:rPr>
          <w:rFonts w:ascii="Tahoma" w:hAnsi="Tahoma" w:cs="Tahoma"/>
          <w:bCs/>
          <w:sz w:val="18"/>
          <w:szCs w:val="18"/>
        </w:rPr>
      </w:pPr>
      <w:r w:rsidRPr="00CD1B65">
        <w:rPr>
          <w:rFonts w:ascii="Tahoma" w:hAnsi="Tahoma" w:cs="Tahoma"/>
          <w:bCs/>
          <w:sz w:val="18"/>
          <w:szCs w:val="18"/>
        </w:rPr>
        <w:t>cena najniższa brutto*</w:t>
      </w:r>
    </w:p>
    <w:p w14:paraId="6EEDEFE8" w14:textId="37F9F76F" w:rsidR="00972413" w:rsidRPr="00CD1B65" w:rsidRDefault="00972413" w:rsidP="003D4F89">
      <w:pPr>
        <w:pStyle w:val="Akapitzlist"/>
        <w:ind w:left="1080"/>
        <w:rPr>
          <w:rFonts w:ascii="Tahoma" w:hAnsi="Tahoma" w:cs="Tahoma"/>
          <w:bCs/>
          <w:sz w:val="18"/>
          <w:szCs w:val="18"/>
        </w:rPr>
      </w:pPr>
      <w:r w:rsidRPr="00CD1B65">
        <w:rPr>
          <w:rFonts w:ascii="Tahoma" w:hAnsi="Tahoma" w:cs="Tahoma"/>
          <w:bCs/>
          <w:sz w:val="18"/>
          <w:szCs w:val="18"/>
        </w:rPr>
        <w:lastRenderedPageBreak/>
        <w:t xml:space="preserve">C = </w:t>
      </w:r>
      <w:r w:rsidRPr="00CD1B65">
        <w:rPr>
          <w:rFonts w:ascii="Tahoma" w:hAnsi="Tahoma" w:cs="Tahoma"/>
          <w:bCs/>
          <w:strike/>
          <w:sz w:val="18"/>
          <w:szCs w:val="18"/>
        </w:rPr>
        <w:t xml:space="preserve">------------------------------------------------ </w:t>
      </w:r>
      <w:r w:rsidRPr="00CD1B65">
        <w:rPr>
          <w:rFonts w:ascii="Tahoma" w:hAnsi="Tahoma" w:cs="Tahoma"/>
          <w:bCs/>
          <w:sz w:val="18"/>
          <w:szCs w:val="18"/>
        </w:rPr>
        <w:t xml:space="preserve">  x </w:t>
      </w:r>
      <w:r w:rsidR="005743E3" w:rsidRPr="00CD1B65">
        <w:rPr>
          <w:rFonts w:ascii="Tahoma" w:hAnsi="Tahoma" w:cs="Tahoma"/>
          <w:bCs/>
          <w:sz w:val="18"/>
          <w:szCs w:val="18"/>
        </w:rPr>
        <w:t>60</w:t>
      </w:r>
      <w:r w:rsidRPr="00CD1B65">
        <w:rPr>
          <w:rFonts w:ascii="Tahoma" w:hAnsi="Tahoma" w:cs="Tahoma"/>
          <w:bCs/>
          <w:sz w:val="18"/>
          <w:szCs w:val="18"/>
        </w:rPr>
        <w:t xml:space="preserve"> </w:t>
      </w:r>
    </w:p>
    <w:p w14:paraId="39199982" w14:textId="77777777" w:rsidR="00972413" w:rsidRPr="00CD1B65" w:rsidRDefault="00972413" w:rsidP="003D4F89">
      <w:pPr>
        <w:pStyle w:val="Akapitzlist"/>
        <w:ind w:left="1736"/>
        <w:rPr>
          <w:rFonts w:ascii="Tahoma" w:hAnsi="Tahoma" w:cs="Tahoma"/>
          <w:bCs/>
          <w:sz w:val="18"/>
          <w:szCs w:val="18"/>
        </w:rPr>
      </w:pPr>
      <w:r w:rsidRPr="00CD1B65">
        <w:rPr>
          <w:rFonts w:ascii="Tahoma" w:hAnsi="Tahoma" w:cs="Tahoma"/>
          <w:bCs/>
          <w:sz w:val="18"/>
          <w:szCs w:val="18"/>
        </w:rPr>
        <w:t>cena oferty ocenianej brutto</w:t>
      </w:r>
    </w:p>
    <w:p w14:paraId="2622E9C5" w14:textId="77777777" w:rsidR="00972413" w:rsidRPr="00CD1B65" w:rsidRDefault="00972413" w:rsidP="001E29ED">
      <w:pPr>
        <w:spacing w:before="240" w:line="360" w:lineRule="auto"/>
        <w:ind w:left="372" w:firstLine="708"/>
        <w:jc w:val="both"/>
        <w:rPr>
          <w:rFonts w:ascii="Tahoma" w:hAnsi="Tahoma" w:cs="Tahoma"/>
          <w:bCs/>
          <w:sz w:val="18"/>
          <w:szCs w:val="18"/>
        </w:rPr>
      </w:pPr>
      <w:r w:rsidRPr="00CD1B65">
        <w:rPr>
          <w:rFonts w:ascii="Tahoma" w:hAnsi="Tahoma" w:cs="Tahoma"/>
          <w:bCs/>
          <w:sz w:val="18"/>
          <w:szCs w:val="18"/>
        </w:rPr>
        <w:t>* spośród wszystkich złożonych ofert niepodlegających odrzuceniu</w:t>
      </w:r>
    </w:p>
    <w:p w14:paraId="246EE05E" w14:textId="1FB33DBF" w:rsidR="00972413" w:rsidRPr="00CD1B65" w:rsidRDefault="001E29ED">
      <w:pPr>
        <w:pStyle w:val="Akapitzlist"/>
        <w:numPr>
          <w:ilvl w:val="0"/>
          <w:numId w:val="22"/>
        </w:numPr>
        <w:spacing w:before="240" w:line="360" w:lineRule="auto"/>
        <w:ind w:left="1358" w:hanging="420"/>
        <w:contextualSpacing/>
        <w:jc w:val="both"/>
        <w:rPr>
          <w:rFonts w:ascii="Tahoma" w:hAnsi="Tahoma" w:cs="Tahoma"/>
          <w:sz w:val="18"/>
          <w:szCs w:val="18"/>
        </w:rPr>
      </w:pPr>
      <w:r w:rsidRPr="00CD1B65">
        <w:rPr>
          <w:rFonts w:ascii="Tahoma" w:hAnsi="Tahoma" w:cs="Tahoma"/>
          <w:sz w:val="18"/>
          <w:szCs w:val="18"/>
        </w:rPr>
        <w:tab/>
      </w:r>
      <w:r w:rsidR="00972413" w:rsidRPr="00CD1B65">
        <w:rPr>
          <w:rFonts w:ascii="Tahoma" w:hAnsi="Tahoma" w:cs="Tahoma"/>
          <w:sz w:val="18"/>
          <w:szCs w:val="18"/>
        </w:rPr>
        <w:t>Podstawą przyznania punktów w kryterium „cena</w:t>
      </w:r>
      <w:r w:rsidR="00C7250B" w:rsidRPr="00CD1B65">
        <w:rPr>
          <w:rFonts w:ascii="Tahoma" w:hAnsi="Tahoma" w:cs="Tahoma"/>
          <w:sz w:val="18"/>
          <w:szCs w:val="18"/>
        </w:rPr>
        <w:t xml:space="preserve"> oferty brutto</w:t>
      </w:r>
      <w:r w:rsidR="00972413" w:rsidRPr="00CD1B65">
        <w:rPr>
          <w:rFonts w:ascii="Tahoma" w:hAnsi="Tahoma" w:cs="Tahoma"/>
          <w:sz w:val="18"/>
          <w:szCs w:val="18"/>
        </w:rPr>
        <w:t>” będzie cena ofertowa brutto podana przez W</w:t>
      </w:r>
      <w:r w:rsidR="002A6710" w:rsidRPr="00CD1B65">
        <w:rPr>
          <w:rFonts w:ascii="Tahoma" w:hAnsi="Tahoma" w:cs="Tahoma"/>
          <w:sz w:val="18"/>
          <w:szCs w:val="18"/>
        </w:rPr>
        <w:t>ykonawcę.</w:t>
      </w:r>
    </w:p>
    <w:p w14:paraId="4CA239A9" w14:textId="2FCC2FBC" w:rsidR="00972413" w:rsidRPr="00CD1B65" w:rsidRDefault="001E29ED">
      <w:pPr>
        <w:pStyle w:val="Akapitzlist"/>
        <w:numPr>
          <w:ilvl w:val="0"/>
          <w:numId w:val="22"/>
        </w:numPr>
        <w:spacing w:line="360" w:lineRule="auto"/>
        <w:ind w:left="1358" w:hanging="420"/>
        <w:contextualSpacing/>
        <w:jc w:val="both"/>
        <w:rPr>
          <w:rFonts w:ascii="Tahoma" w:hAnsi="Tahoma" w:cs="Tahoma"/>
          <w:sz w:val="18"/>
          <w:szCs w:val="18"/>
        </w:rPr>
      </w:pPr>
      <w:r w:rsidRPr="00CD1B65">
        <w:rPr>
          <w:rFonts w:ascii="Tahoma" w:hAnsi="Tahoma" w:cs="Tahoma"/>
          <w:sz w:val="18"/>
          <w:szCs w:val="18"/>
        </w:rPr>
        <w:tab/>
      </w:r>
      <w:r w:rsidR="00972413" w:rsidRPr="00CD1B65">
        <w:rPr>
          <w:rFonts w:ascii="Tahoma" w:hAnsi="Tahoma" w:cs="Tahoma"/>
          <w:sz w:val="18"/>
          <w:szCs w:val="18"/>
        </w:rPr>
        <w:t xml:space="preserve">Cena ofertowa brutto musi uwzględniać wszelkie koszty jakie Wykonawca poniesie </w:t>
      </w:r>
      <w:r w:rsidR="00D675C1" w:rsidRPr="00CD1B65">
        <w:rPr>
          <w:rFonts w:ascii="Tahoma" w:hAnsi="Tahoma" w:cs="Tahoma"/>
          <w:sz w:val="18"/>
          <w:szCs w:val="18"/>
        </w:rPr>
        <w:br/>
      </w:r>
      <w:r w:rsidR="00972413" w:rsidRPr="00CD1B65">
        <w:rPr>
          <w:rFonts w:ascii="Tahoma" w:hAnsi="Tahoma" w:cs="Tahoma"/>
          <w:sz w:val="18"/>
          <w:szCs w:val="18"/>
        </w:rPr>
        <w:t>w związku z realizacją przedmiotu zamówienia.</w:t>
      </w:r>
    </w:p>
    <w:p w14:paraId="5081D8E0" w14:textId="77777777" w:rsidR="00981270" w:rsidRPr="00CD1B65" w:rsidRDefault="00981270" w:rsidP="003D4F89">
      <w:pPr>
        <w:spacing w:line="360" w:lineRule="auto"/>
        <w:contextualSpacing/>
        <w:rPr>
          <w:rFonts w:ascii="Tahoma" w:hAnsi="Tahoma" w:cs="Tahoma"/>
          <w:sz w:val="18"/>
          <w:szCs w:val="18"/>
        </w:rPr>
      </w:pPr>
    </w:p>
    <w:p w14:paraId="7C66F1EB" w14:textId="2DAB19F5" w:rsidR="00FB6D3E" w:rsidRPr="00FB6D3E" w:rsidRDefault="00FB6D3E" w:rsidP="003D4F89">
      <w:pPr>
        <w:spacing w:line="360" w:lineRule="auto"/>
        <w:rPr>
          <w:rFonts w:ascii="Tahoma" w:hAnsi="Tahoma" w:cs="Tahoma"/>
          <w:sz w:val="18"/>
          <w:szCs w:val="18"/>
          <w:u w:val="single"/>
        </w:rPr>
      </w:pPr>
      <w:r w:rsidRPr="00FB6D3E">
        <w:rPr>
          <w:rFonts w:ascii="Tahoma" w:hAnsi="Tahoma" w:cs="Tahoma"/>
          <w:b/>
          <w:bCs/>
          <w:sz w:val="18"/>
          <w:szCs w:val="18"/>
          <w:u w:val="single"/>
        </w:rPr>
        <w:t xml:space="preserve">DOŚWIADCZENIE W PROJEKTOWANIU </w:t>
      </w:r>
      <w:r w:rsidR="00FC7ED3">
        <w:rPr>
          <w:rFonts w:ascii="Tahoma" w:hAnsi="Tahoma" w:cs="Tahoma"/>
          <w:b/>
          <w:bCs/>
          <w:sz w:val="18"/>
          <w:szCs w:val="18"/>
        </w:rPr>
        <w:t xml:space="preserve">BUDOWY, PRZEBUDOWY BUDYNKÓW EDUKACYJNYCH WRAZ Z POZWOLENIEM NA BUDOWĘ </w:t>
      </w:r>
      <w:r w:rsidRPr="00FB6D3E">
        <w:rPr>
          <w:rFonts w:ascii="Tahoma" w:hAnsi="Tahoma" w:cs="Tahoma"/>
          <w:b/>
          <w:bCs/>
          <w:sz w:val="18"/>
          <w:szCs w:val="18"/>
          <w:u w:val="single"/>
        </w:rPr>
        <w:t>(D</w:t>
      </w:r>
      <w:r w:rsidRPr="0029782B">
        <w:rPr>
          <w:rFonts w:ascii="Tahoma" w:hAnsi="Tahoma" w:cs="Tahoma"/>
          <w:b/>
          <w:bCs/>
          <w:sz w:val="18"/>
          <w:szCs w:val="18"/>
          <w:u w:val="single"/>
          <w:vertAlign w:val="subscript"/>
        </w:rPr>
        <w:t>P</w:t>
      </w:r>
      <w:r w:rsidRPr="00FB6D3E">
        <w:rPr>
          <w:rFonts w:ascii="Tahoma" w:hAnsi="Tahoma" w:cs="Tahoma"/>
          <w:b/>
          <w:bCs/>
          <w:sz w:val="18"/>
          <w:szCs w:val="18"/>
          <w:u w:val="single"/>
        </w:rPr>
        <w:t>)</w:t>
      </w:r>
      <w:r w:rsidRPr="00FB6D3E">
        <w:rPr>
          <w:rFonts w:ascii="Tahoma" w:hAnsi="Tahoma" w:cs="Tahoma"/>
          <w:sz w:val="18"/>
          <w:szCs w:val="18"/>
          <w:u w:val="single"/>
        </w:rPr>
        <w:t xml:space="preserve"> </w:t>
      </w:r>
    </w:p>
    <w:p w14:paraId="542B887F" w14:textId="03C9C48C" w:rsidR="00FB6D3E" w:rsidRDefault="00981270" w:rsidP="003D4F89">
      <w:pPr>
        <w:spacing w:line="360" w:lineRule="auto"/>
        <w:rPr>
          <w:rFonts w:ascii="Tahoma" w:hAnsi="Tahoma" w:cs="Tahoma"/>
          <w:sz w:val="18"/>
          <w:szCs w:val="18"/>
        </w:rPr>
      </w:pPr>
      <w:r w:rsidRPr="00CD1B65">
        <w:rPr>
          <w:rFonts w:ascii="Tahoma" w:hAnsi="Tahoma" w:cs="Tahoma"/>
          <w:sz w:val="18"/>
          <w:szCs w:val="18"/>
        </w:rPr>
        <w:t xml:space="preserve">Wykonawca </w:t>
      </w:r>
      <w:r w:rsidRPr="0018692F">
        <w:rPr>
          <w:rFonts w:ascii="Tahoma" w:hAnsi="Tahoma" w:cs="Tahoma"/>
          <w:sz w:val="18"/>
          <w:szCs w:val="18"/>
          <w:u w:val="single"/>
        </w:rPr>
        <w:t>załączy do oferty</w:t>
      </w:r>
      <w:r w:rsidR="00CD1B65" w:rsidRPr="0018692F">
        <w:rPr>
          <w:rFonts w:ascii="Tahoma" w:hAnsi="Tahoma" w:cs="Tahoma"/>
          <w:sz w:val="18"/>
          <w:szCs w:val="18"/>
          <w:u w:val="single"/>
        </w:rPr>
        <w:t xml:space="preserve"> d</w:t>
      </w:r>
      <w:r w:rsidRPr="0018692F">
        <w:rPr>
          <w:rFonts w:ascii="Tahoma" w:hAnsi="Tahoma" w:cs="Tahoma"/>
          <w:sz w:val="18"/>
          <w:szCs w:val="18"/>
          <w:u w:val="single"/>
        </w:rPr>
        <w:t>okument: „</w:t>
      </w:r>
      <w:r w:rsidR="00FB6D3E">
        <w:rPr>
          <w:rFonts w:ascii="Tahoma" w:hAnsi="Tahoma" w:cs="Tahoma"/>
          <w:sz w:val="18"/>
          <w:szCs w:val="18"/>
          <w:u w:val="single"/>
        </w:rPr>
        <w:t>Doświadczenie w projektowaniu</w:t>
      </w:r>
      <w:r w:rsidRPr="0018692F">
        <w:rPr>
          <w:rFonts w:ascii="Tahoma" w:hAnsi="Tahoma" w:cs="Tahoma"/>
          <w:sz w:val="18"/>
          <w:szCs w:val="18"/>
          <w:u w:val="single"/>
        </w:rPr>
        <w:t>”</w:t>
      </w:r>
      <w:r w:rsidRPr="00CD1B65">
        <w:rPr>
          <w:rFonts w:ascii="Tahoma" w:hAnsi="Tahoma" w:cs="Tahoma"/>
          <w:sz w:val="18"/>
          <w:szCs w:val="18"/>
        </w:rPr>
        <w:t xml:space="preserve"> </w:t>
      </w:r>
      <w:r w:rsidR="00FB6D3E">
        <w:rPr>
          <w:rFonts w:ascii="Tahoma" w:hAnsi="Tahoma" w:cs="Tahoma"/>
          <w:sz w:val="18"/>
          <w:szCs w:val="18"/>
        </w:rPr>
        <w:t xml:space="preserve">wg wzoru stanowiącego załącznik nr </w:t>
      </w:r>
      <w:r w:rsidR="00772AA9">
        <w:rPr>
          <w:rFonts w:ascii="Tahoma" w:hAnsi="Tahoma" w:cs="Tahoma"/>
          <w:sz w:val="18"/>
          <w:szCs w:val="18"/>
        </w:rPr>
        <w:t>1</w:t>
      </w:r>
      <w:r w:rsidR="00FB6D3E">
        <w:rPr>
          <w:rFonts w:ascii="Tahoma" w:hAnsi="Tahoma" w:cs="Tahoma"/>
          <w:sz w:val="18"/>
          <w:szCs w:val="18"/>
        </w:rPr>
        <w:t xml:space="preserve"> do SWZ.</w:t>
      </w:r>
    </w:p>
    <w:p w14:paraId="5B9B61EB" w14:textId="4AC4DD7F" w:rsidR="00FB6D3E" w:rsidRDefault="00FB6D3E" w:rsidP="003D4F89">
      <w:pPr>
        <w:spacing w:line="360" w:lineRule="auto"/>
        <w:rPr>
          <w:rFonts w:ascii="Tahoma" w:hAnsi="Tahoma" w:cs="Tahoma"/>
          <w:sz w:val="18"/>
          <w:szCs w:val="18"/>
        </w:rPr>
      </w:pPr>
      <w:bookmarkStart w:id="22" w:name="_Hlk223513052"/>
      <w:r>
        <w:rPr>
          <w:rFonts w:ascii="Tahoma" w:hAnsi="Tahoma" w:cs="Tahoma"/>
          <w:sz w:val="18"/>
          <w:szCs w:val="18"/>
        </w:rPr>
        <w:t xml:space="preserve">Zamawiający przyzna </w:t>
      </w:r>
      <w:r w:rsidR="00224156">
        <w:rPr>
          <w:rFonts w:ascii="Tahoma" w:hAnsi="Tahoma" w:cs="Tahoma"/>
          <w:sz w:val="18"/>
          <w:szCs w:val="18"/>
        </w:rPr>
        <w:t xml:space="preserve">po </w:t>
      </w:r>
      <w:r>
        <w:rPr>
          <w:rFonts w:ascii="Tahoma" w:hAnsi="Tahoma" w:cs="Tahoma"/>
          <w:sz w:val="18"/>
          <w:szCs w:val="18"/>
        </w:rPr>
        <w:t xml:space="preserve">2 punkty za każdy projekt </w:t>
      </w:r>
      <w:r w:rsidR="00FC7ED3">
        <w:rPr>
          <w:rFonts w:ascii="Tahoma" w:hAnsi="Tahoma" w:cs="Tahoma"/>
          <w:sz w:val="18"/>
          <w:szCs w:val="18"/>
        </w:rPr>
        <w:t>budowy, przebudowy budynku edukacyjnego wraz z pozwoleniem na budowę</w:t>
      </w:r>
      <w:r>
        <w:rPr>
          <w:rFonts w:ascii="Tahoma" w:hAnsi="Tahoma" w:cs="Tahoma"/>
          <w:sz w:val="18"/>
          <w:szCs w:val="18"/>
        </w:rPr>
        <w:t xml:space="preserve"> zrealizowany przez </w:t>
      </w:r>
      <w:r w:rsidR="00224156">
        <w:rPr>
          <w:rFonts w:ascii="Tahoma" w:hAnsi="Tahoma" w:cs="Tahoma"/>
          <w:sz w:val="18"/>
          <w:szCs w:val="18"/>
        </w:rPr>
        <w:t xml:space="preserve">min. 1 osobę wchodzącą w skład </w:t>
      </w:r>
      <w:r>
        <w:rPr>
          <w:rFonts w:ascii="Tahoma" w:hAnsi="Tahoma" w:cs="Tahoma"/>
          <w:sz w:val="18"/>
          <w:szCs w:val="18"/>
        </w:rPr>
        <w:t>zespołu projektowego skierowanego do realizacji niniejszego zamówienia.</w:t>
      </w:r>
    </w:p>
    <w:p w14:paraId="46B50B19" w14:textId="77777777" w:rsidR="00FB6D3E" w:rsidRDefault="00FB6D3E" w:rsidP="003D4F89">
      <w:pPr>
        <w:spacing w:line="360" w:lineRule="auto"/>
        <w:rPr>
          <w:rFonts w:ascii="Tahoma" w:hAnsi="Tahoma" w:cs="Tahoma"/>
          <w:sz w:val="18"/>
          <w:szCs w:val="18"/>
        </w:rPr>
      </w:pPr>
      <w:r>
        <w:rPr>
          <w:rFonts w:ascii="Tahoma" w:hAnsi="Tahoma" w:cs="Tahoma"/>
          <w:sz w:val="18"/>
          <w:szCs w:val="18"/>
        </w:rPr>
        <w:t xml:space="preserve">Maksymalna liczba punktów, które wykonawca może uzyskać w tym kryterium wynosi 10 pkt. W przypadku nie wykazania doświadczenia w projektowaniu szkół specjalnych wykonawca nie otrzyma punktów.  </w:t>
      </w:r>
    </w:p>
    <w:bookmarkEnd w:id="22"/>
    <w:p w14:paraId="3A8E9673" w14:textId="77777777" w:rsidR="00224156" w:rsidRDefault="00224156" w:rsidP="003D4F89">
      <w:pPr>
        <w:spacing w:line="360" w:lineRule="auto"/>
        <w:rPr>
          <w:rFonts w:ascii="Tahoma" w:hAnsi="Tahoma" w:cs="Tahoma"/>
          <w:b/>
          <w:bCs/>
          <w:sz w:val="18"/>
          <w:szCs w:val="18"/>
        </w:rPr>
      </w:pPr>
    </w:p>
    <w:p w14:paraId="627493E1" w14:textId="1EEB0E41" w:rsidR="00224156" w:rsidRDefault="00224156" w:rsidP="003D4F89">
      <w:pPr>
        <w:spacing w:line="360" w:lineRule="auto"/>
        <w:rPr>
          <w:rFonts w:ascii="Tahoma" w:hAnsi="Tahoma" w:cs="Tahoma"/>
          <w:b/>
          <w:bCs/>
          <w:sz w:val="18"/>
          <w:szCs w:val="18"/>
        </w:rPr>
      </w:pPr>
      <w:r>
        <w:rPr>
          <w:rFonts w:ascii="Tahoma" w:hAnsi="Tahoma" w:cs="Tahoma"/>
          <w:b/>
          <w:bCs/>
          <w:sz w:val="18"/>
          <w:szCs w:val="18"/>
        </w:rPr>
        <w:t>DOŚWIADCZENIE W WYKONYWANIU EKSPERTYZ TECHNICZNYCH (D</w:t>
      </w:r>
      <w:r w:rsidRPr="0029782B">
        <w:rPr>
          <w:rFonts w:ascii="Tahoma" w:hAnsi="Tahoma" w:cs="Tahoma"/>
          <w:b/>
          <w:bCs/>
          <w:sz w:val="18"/>
          <w:szCs w:val="18"/>
          <w:vertAlign w:val="subscript"/>
        </w:rPr>
        <w:t>E</w:t>
      </w:r>
      <w:r>
        <w:rPr>
          <w:rFonts w:ascii="Tahoma" w:hAnsi="Tahoma" w:cs="Tahoma"/>
          <w:b/>
          <w:bCs/>
          <w:sz w:val="18"/>
          <w:szCs w:val="18"/>
        </w:rPr>
        <w:t>)</w:t>
      </w:r>
    </w:p>
    <w:p w14:paraId="2AD3AC2B" w14:textId="20E15392" w:rsidR="00224156" w:rsidRDefault="00224156" w:rsidP="003D4F89">
      <w:pPr>
        <w:spacing w:line="360" w:lineRule="auto"/>
        <w:rPr>
          <w:rFonts w:ascii="Tahoma" w:hAnsi="Tahoma" w:cs="Tahoma"/>
          <w:sz w:val="18"/>
          <w:szCs w:val="18"/>
        </w:rPr>
      </w:pPr>
      <w:r w:rsidRPr="00CD1B65">
        <w:rPr>
          <w:rFonts w:ascii="Tahoma" w:hAnsi="Tahoma" w:cs="Tahoma"/>
          <w:sz w:val="18"/>
          <w:szCs w:val="18"/>
        </w:rPr>
        <w:t xml:space="preserve">Wykonawca </w:t>
      </w:r>
      <w:r w:rsidRPr="0018692F">
        <w:rPr>
          <w:rFonts w:ascii="Tahoma" w:hAnsi="Tahoma" w:cs="Tahoma"/>
          <w:sz w:val="18"/>
          <w:szCs w:val="18"/>
          <w:u w:val="single"/>
        </w:rPr>
        <w:t>załączy do oferty dokument: „</w:t>
      </w:r>
      <w:r>
        <w:rPr>
          <w:rFonts w:ascii="Tahoma" w:hAnsi="Tahoma" w:cs="Tahoma"/>
          <w:sz w:val="18"/>
          <w:szCs w:val="18"/>
          <w:u w:val="single"/>
        </w:rPr>
        <w:t>Doświadczenie w wykonywaniu ekspertyz</w:t>
      </w:r>
      <w:r w:rsidRPr="0018692F">
        <w:rPr>
          <w:rFonts w:ascii="Tahoma" w:hAnsi="Tahoma" w:cs="Tahoma"/>
          <w:sz w:val="18"/>
          <w:szCs w:val="18"/>
          <w:u w:val="single"/>
        </w:rPr>
        <w:t>”</w:t>
      </w:r>
      <w:r w:rsidRPr="00CD1B65">
        <w:rPr>
          <w:rFonts w:ascii="Tahoma" w:hAnsi="Tahoma" w:cs="Tahoma"/>
          <w:sz w:val="18"/>
          <w:szCs w:val="18"/>
        </w:rPr>
        <w:t xml:space="preserve"> </w:t>
      </w:r>
      <w:r>
        <w:rPr>
          <w:rFonts w:ascii="Tahoma" w:hAnsi="Tahoma" w:cs="Tahoma"/>
          <w:sz w:val="18"/>
          <w:szCs w:val="18"/>
        </w:rPr>
        <w:t xml:space="preserve">wg wzoru stanowiącego załącznik nr </w:t>
      </w:r>
      <w:r w:rsidR="00772AA9">
        <w:rPr>
          <w:rFonts w:ascii="Tahoma" w:hAnsi="Tahoma" w:cs="Tahoma"/>
          <w:sz w:val="18"/>
          <w:szCs w:val="18"/>
        </w:rPr>
        <w:t>1</w:t>
      </w:r>
      <w:r>
        <w:rPr>
          <w:rFonts w:ascii="Tahoma" w:hAnsi="Tahoma" w:cs="Tahoma"/>
          <w:sz w:val="18"/>
          <w:szCs w:val="18"/>
        </w:rPr>
        <w:t xml:space="preserve"> do SWZ.</w:t>
      </w:r>
    </w:p>
    <w:p w14:paraId="58D165E3" w14:textId="249D90E1" w:rsidR="00224156" w:rsidRDefault="00224156" w:rsidP="003D4F89">
      <w:pPr>
        <w:spacing w:line="360" w:lineRule="auto"/>
        <w:rPr>
          <w:rFonts w:ascii="Tahoma" w:hAnsi="Tahoma" w:cs="Tahoma"/>
          <w:sz w:val="18"/>
          <w:szCs w:val="18"/>
        </w:rPr>
      </w:pPr>
      <w:r>
        <w:rPr>
          <w:rFonts w:ascii="Tahoma" w:hAnsi="Tahoma" w:cs="Tahoma"/>
          <w:sz w:val="18"/>
          <w:szCs w:val="18"/>
        </w:rPr>
        <w:t xml:space="preserve">Zamawiający przyzna </w:t>
      </w:r>
      <w:r w:rsidRPr="00690A58">
        <w:rPr>
          <w:rFonts w:ascii="Tahoma" w:hAnsi="Tahoma" w:cs="Tahoma"/>
          <w:b/>
          <w:bCs/>
          <w:sz w:val="18"/>
          <w:szCs w:val="18"/>
        </w:rPr>
        <w:t>po 2</w:t>
      </w:r>
      <w:r>
        <w:rPr>
          <w:rFonts w:ascii="Tahoma" w:hAnsi="Tahoma" w:cs="Tahoma"/>
          <w:sz w:val="18"/>
          <w:szCs w:val="18"/>
        </w:rPr>
        <w:t xml:space="preserve"> punkty za każdą ekspertyzę techniczną budynków </w:t>
      </w:r>
      <w:r w:rsidR="00C131AE">
        <w:rPr>
          <w:rFonts w:ascii="Tahoma" w:hAnsi="Tahoma" w:cs="Tahoma"/>
          <w:sz w:val="18"/>
          <w:szCs w:val="18"/>
        </w:rPr>
        <w:t>edukacyjnych lub użyteczności publicznej</w:t>
      </w:r>
      <w:r>
        <w:rPr>
          <w:rFonts w:ascii="Tahoma" w:hAnsi="Tahoma" w:cs="Tahoma"/>
          <w:sz w:val="18"/>
          <w:szCs w:val="18"/>
        </w:rPr>
        <w:t xml:space="preserve"> (konstrukcyjną, ppoż, sanitarną) </w:t>
      </w:r>
      <w:r w:rsidR="00C131AE">
        <w:rPr>
          <w:rFonts w:ascii="Tahoma" w:hAnsi="Tahoma" w:cs="Tahoma"/>
          <w:sz w:val="18"/>
          <w:szCs w:val="18"/>
        </w:rPr>
        <w:t xml:space="preserve">z uzyskaniem odstępstw </w:t>
      </w:r>
      <w:r>
        <w:rPr>
          <w:rFonts w:ascii="Tahoma" w:hAnsi="Tahoma" w:cs="Tahoma"/>
          <w:sz w:val="18"/>
          <w:szCs w:val="18"/>
        </w:rPr>
        <w:t>wykonaną przez min. 1 osobę wchodzącą w skład zespołu projektowego skierowanego do realizacji niniejszego zamówienia.</w:t>
      </w:r>
    </w:p>
    <w:p w14:paraId="743EAC60" w14:textId="4BD9D499" w:rsidR="00224156" w:rsidRDefault="00224156" w:rsidP="003D4F89">
      <w:pPr>
        <w:spacing w:line="360" w:lineRule="auto"/>
        <w:rPr>
          <w:rFonts w:ascii="Tahoma" w:hAnsi="Tahoma" w:cs="Tahoma"/>
          <w:sz w:val="18"/>
          <w:szCs w:val="18"/>
        </w:rPr>
      </w:pPr>
      <w:r>
        <w:rPr>
          <w:rFonts w:ascii="Tahoma" w:hAnsi="Tahoma" w:cs="Tahoma"/>
          <w:sz w:val="18"/>
          <w:szCs w:val="18"/>
        </w:rPr>
        <w:t xml:space="preserve">Maksymalna liczba punktów, które wykonawca może uzyskać w tym kryterium wynosi </w:t>
      </w:r>
      <w:r w:rsidRPr="00690A58">
        <w:rPr>
          <w:rFonts w:ascii="Tahoma" w:hAnsi="Tahoma" w:cs="Tahoma"/>
          <w:b/>
          <w:bCs/>
          <w:sz w:val="18"/>
          <w:szCs w:val="18"/>
        </w:rPr>
        <w:t>10 pkt</w:t>
      </w:r>
      <w:r>
        <w:rPr>
          <w:rFonts w:ascii="Tahoma" w:hAnsi="Tahoma" w:cs="Tahoma"/>
          <w:sz w:val="18"/>
          <w:szCs w:val="18"/>
        </w:rPr>
        <w:t xml:space="preserve">. W przypadku nie wykazania doświadczenia w wykonywaniu ekspertyz wykonawca nie otrzyma punktów.  </w:t>
      </w:r>
    </w:p>
    <w:p w14:paraId="6BC3D401" w14:textId="3CB94688" w:rsidR="00224156" w:rsidRDefault="00224156" w:rsidP="003D4F89">
      <w:pPr>
        <w:spacing w:line="360" w:lineRule="auto"/>
        <w:rPr>
          <w:rFonts w:ascii="Tahoma" w:hAnsi="Tahoma" w:cs="Tahoma"/>
          <w:b/>
          <w:bCs/>
          <w:sz w:val="18"/>
          <w:szCs w:val="18"/>
        </w:rPr>
      </w:pPr>
    </w:p>
    <w:p w14:paraId="035DFCAF" w14:textId="5D6951A0" w:rsidR="00981270" w:rsidRDefault="002E758F" w:rsidP="003D4F89">
      <w:pPr>
        <w:rPr>
          <w:rFonts w:ascii="Tahoma" w:hAnsi="Tahoma" w:cs="Tahoma"/>
          <w:b/>
          <w:sz w:val="20"/>
          <w:szCs w:val="20"/>
          <w:u w:val="single"/>
        </w:rPr>
      </w:pPr>
      <w:r w:rsidRPr="002E758F">
        <w:rPr>
          <w:rFonts w:ascii="Tahoma" w:hAnsi="Tahoma" w:cs="Tahoma"/>
          <w:b/>
          <w:sz w:val="20"/>
          <w:szCs w:val="20"/>
          <w:u w:val="single"/>
        </w:rPr>
        <w:t xml:space="preserve">ORGANIZACJA ZESPOŁU </w:t>
      </w:r>
      <w:r w:rsidR="004A66C7">
        <w:rPr>
          <w:rFonts w:ascii="Tahoma" w:hAnsi="Tahoma" w:cs="Tahoma"/>
          <w:b/>
          <w:sz w:val="20"/>
          <w:szCs w:val="20"/>
          <w:u w:val="single"/>
        </w:rPr>
        <w:t>PROJEKTOWEGO</w:t>
      </w:r>
      <w:r w:rsidR="0029782B">
        <w:rPr>
          <w:rFonts w:ascii="Tahoma" w:hAnsi="Tahoma" w:cs="Tahoma"/>
          <w:b/>
          <w:sz w:val="20"/>
          <w:szCs w:val="20"/>
          <w:u w:val="single"/>
        </w:rPr>
        <w:t xml:space="preserve"> (O</w:t>
      </w:r>
      <w:r w:rsidR="0029782B" w:rsidRPr="0029782B">
        <w:rPr>
          <w:rFonts w:ascii="Tahoma" w:hAnsi="Tahoma" w:cs="Tahoma"/>
          <w:b/>
          <w:sz w:val="20"/>
          <w:szCs w:val="20"/>
          <w:u w:val="single"/>
          <w:vertAlign w:val="subscript"/>
        </w:rPr>
        <w:t>ZP</w:t>
      </w:r>
      <w:r w:rsidR="0029782B">
        <w:rPr>
          <w:rFonts w:ascii="Tahoma" w:hAnsi="Tahoma" w:cs="Tahoma"/>
          <w:b/>
          <w:sz w:val="20"/>
          <w:szCs w:val="20"/>
          <w:u w:val="single"/>
        </w:rPr>
        <w:t>)</w:t>
      </w:r>
    </w:p>
    <w:p w14:paraId="648C8623" w14:textId="77777777" w:rsidR="0071294D" w:rsidRPr="002E758F" w:rsidRDefault="0071294D" w:rsidP="003D4F89">
      <w:pPr>
        <w:rPr>
          <w:rFonts w:ascii="Tahoma" w:hAnsi="Tahoma" w:cs="Tahoma"/>
          <w:b/>
          <w:sz w:val="20"/>
          <w:szCs w:val="20"/>
          <w:u w:val="single"/>
        </w:rPr>
      </w:pPr>
    </w:p>
    <w:p w14:paraId="4E01B852" w14:textId="2300C6C8" w:rsidR="00981270" w:rsidRPr="002E758F" w:rsidRDefault="00981270" w:rsidP="003D4F89">
      <w:pPr>
        <w:spacing w:line="360" w:lineRule="auto"/>
        <w:rPr>
          <w:rFonts w:ascii="Tahoma" w:hAnsi="Tahoma" w:cs="Tahoma"/>
          <w:sz w:val="18"/>
          <w:szCs w:val="18"/>
        </w:rPr>
      </w:pPr>
      <w:bookmarkStart w:id="23" w:name="_Hlk154142495"/>
      <w:r w:rsidRPr="002E758F">
        <w:rPr>
          <w:rFonts w:ascii="Tahoma" w:hAnsi="Tahoma" w:cs="Tahoma"/>
          <w:sz w:val="18"/>
          <w:szCs w:val="18"/>
        </w:rPr>
        <w:t xml:space="preserve">Wykonawca </w:t>
      </w:r>
      <w:r w:rsidRPr="00133FDE">
        <w:rPr>
          <w:rFonts w:ascii="Tahoma" w:hAnsi="Tahoma" w:cs="Tahoma"/>
          <w:sz w:val="18"/>
          <w:szCs w:val="18"/>
        </w:rPr>
        <w:t>załączy</w:t>
      </w:r>
      <w:r w:rsidRPr="002E758F">
        <w:rPr>
          <w:rFonts w:ascii="Tahoma" w:hAnsi="Tahoma" w:cs="Tahoma"/>
          <w:sz w:val="18"/>
          <w:szCs w:val="18"/>
        </w:rPr>
        <w:t xml:space="preserve"> do oferty</w:t>
      </w:r>
      <w:r w:rsidR="002E758F" w:rsidRPr="002E758F">
        <w:rPr>
          <w:rFonts w:ascii="Tahoma" w:hAnsi="Tahoma" w:cs="Tahoma"/>
          <w:sz w:val="18"/>
          <w:szCs w:val="18"/>
        </w:rPr>
        <w:t xml:space="preserve"> d</w:t>
      </w:r>
      <w:r w:rsidRPr="002E758F">
        <w:rPr>
          <w:rFonts w:ascii="Tahoma" w:hAnsi="Tahoma" w:cs="Tahoma"/>
          <w:sz w:val="18"/>
          <w:szCs w:val="18"/>
        </w:rPr>
        <w:t>okument</w:t>
      </w:r>
      <w:r w:rsidR="003750A7">
        <w:rPr>
          <w:rFonts w:ascii="Tahoma" w:hAnsi="Tahoma" w:cs="Tahoma"/>
          <w:sz w:val="18"/>
          <w:szCs w:val="18"/>
        </w:rPr>
        <w:t xml:space="preserve"> </w:t>
      </w:r>
      <w:r w:rsidRPr="002E758F">
        <w:rPr>
          <w:rFonts w:ascii="Tahoma" w:hAnsi="Tahoma" w:cs="Tahoma"/>
          <w:sz w:val="18"/>
          <w:szCs w:val="18"/>
        </w:rPr>
        <w:t xml:space="preserve">„Organizacja zespołu” opisujący oferowany sposób realizacji zamówienia, w szczególności: </w:t>
      </w:r>
    </w:p>
    <w:bookmarkEnd w:id="23"/>
    <w:p w14:paraId="3309042C" w14:textId="1CE68351"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zaproponowany skład zespołu projektowego w podziale na personel kluczowy (muszą być ujęte wszystkie osoby w</w:t>
      </w:r>
      <w:r w:rsidR="002E758F">
        <w:rPr>
          <w:rFonts w:ascii="Tahoma" w:hAnsi="Tahoma" w:cs="Tahoma"/>
          <w:sz w:val="18"/>
          <w:szCs w:val="18"/>
        </w:rPr>
        <w:t>ymagane w</w:t>
      </w:r>
      <w:r w:rsidR="00CE23EA">
        <w:rPr>
          <w:rFonts w:ascii="Tahoma" w:hAnsi="Tahoma" w:cs="Tahoma"/>
          <w:sz w:val="18"/>
          <w:szCs w:val="18"/>
        </w:rPr>
        <w:t xml:space="preserve"> SWZ</w:t>
      </w:r>
      <w:r w:rsidRPr="002E758F">
        <w:rPr>
          <w:rFonts w:ascii="Tahoma" w:hAnsi="Tahoma" w:cs="Tahoma"/>
          <w:sz w:val="18"/>
          <w:szCs w:val="18"/>
        </w:rPr>
        <w:t xml:space="preserve">) i uzupełniający; </w:t>
      </w:r>
    </w:p>
    <w:p w14:paraId="7BF1D26A"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zakres czynności i odpowiedzialności przypisanych poszczególnym osobom (schemat organizacyjny prac projektowych);</w:t>
      </w:r>
    </w:p>
    <w:p w14:paraId="072222D3"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zasady zapewnienia niezmienności personelu i zastępowalności kluczowego personelu dla zapewnienia ciągłości prac;</w:t>
      </w:r>
    </w:p>
    <w:p w14:paraId="439EA4EF"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 xml:space="preserve">zasady zapewnienia jakości w procesie projektowania i uzgodnień (koordynacja prac, weryfikacja); </w:t>
      </w:r>
    </w:p>
    <w:p w14:paraId="382A4C14"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sposoby możliwości monitorowania postępu i jakości prac przez zamawiającego.</w:t>
      </w:r>
    </w:p>
    <w:p w14:paraId="5C6F5937" w14:textId="776B8AAB" w:rsidR="00981270" w:rsidRDefault="00981270" w:rsidP="003D4F89">
      <w:pPr>
        <w:spacing w:line="360" w:lineRule="auto"/>
        <w:rPr>
          <w:rFonts w:ascii="Tahoma" w:hAnsi="Tahoma" w:cs="Tahoma"/>
          <w:sz w:val="18"/>
          <w:szCs w:val="18"/>
        </w:rPr>
      </w:pPr>
      <w:r w:rsidRPr="002E758F">
        <w:rPr>
          <w:rFonts w:ascii="Tahoma" w:hAnsi="Tahoma" w:cs="Tahoma"/>
          <w:sz w:val="18"/>
          <w:szCs w:val="18"/>
        </w:rPr>
        <w:t>W ramach kryterium „Organizacja zespołu” ocena ofert będzie dokonana w oparciu o dokument „Organizacja zespołu”.</w:t>
      </w:r>
      <w:r w:rsidR="002E758F">
        <w:rPr>
          <w:rFonts w:ascii="Tahoma" w:hAnsi="Tahoma" w:cs="Tahoma"/>
          <w:sz w:val="18"/>
          <w:szCs w:val="18"/>
        </w:rPr>
        <w:t xml:space="preserve"> </w:t>
      </w:r>
      <w:r w:rsidRPr="002E758F">
        <w:rPr>
          <w:rFonts w:ascii="Tahoma" w:hAnsi="Tahoma" w:cs="Tahoma"/>
          <w:sz w:val="18"/>
          <w:szCs w:val="18"/>
        </w:rPr>
        <w:t>Zamawiający dokona oceny ofert w oparciu o następujące zasady:</w:t>
      </w:r>
    </w:p>
    <w:p w14:paraId="4EDA2270" w14:textId="77777777" w:rsidR="002E758F" w:rsidRPr="002E758F" w:rsidRDefault="002E758F" w:rsidP="003D4F89">
      <w:pPr>
        <w:rPr>
          <w:rFonts w:ascii="Tahoma" w:hAnsi="Tahoma" w:cs="Tahoma"/>
          <w:sz w:val="18"/>
          <w:szCs w:val="18"/>
        </w:rPr>
      </w:pPr>
    </w:p>
    <w:tbl>
      <w:tblPr>
        <w:tblW w:w="8923" w:type="dxa"/>
        <w:tblInd w:w="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bottom w:w="57" w:type="dxa"/>
        </w:tblCellMar>
        <w:tblLook w:val="0000" w:firstRow="0" w:lastRow="0" w:firstColumn="0" w:lastColumn="0" w:noHBand="0" w:noVBand="0"/>
      </w:tblPr>
      <w:tblGrid>
        <w:gridCol w:w="1836"/>
        <w:gridCol w:w="6237"/>
        <w:gridCol w:w="850"/>
      </w:tblGrid>
      <w:tr w:rsidR="00981270" w:rsidRPr="002E758F" w14:paraId="09B3B097" w14:textId="77777777" w:rsidTr="004D3539">
        <w:trPr>
          <w:cantSplit/>
        </w:trPr>
        <w:tc>
          <w:tcPr>
            <w:tcW w:w="1836" w:type="dxa"/>
            <w:vAlign w:val="center"/>
          </w:tcPr>
          <w:p w14:paraId="36BE748A" w14:textId="77777777" w:rsidR="00981270" w:rsidRPr="002E758F" w:rsidRDefault="00981270" w:rsidP="003D4F89">
            <w:pPr>
              <w:ind w:right="-137"/>
              <w:rPr>
                <w:rFonts w:ascii="Tahoma" w:hAnsi="Tahoma" w:cs="Tahoma"/>
                <w:b/>
                <w:sz w:val="18"/>
                <w:szCs w:val="18"/>
              </w:rPr>
            </w:pPr>
            <w:r w:rsidRPr="002E758F">
              <w:rPr>
                <w:rFonts w:ascii="Tahoma" w:hAnsi="Tahoma" w:cs="Tahoma"/>
                <w:b/>
                <w:sz w:val="18"/>
                <w:szCs w:val="18"/>
              </w:rPr>
              <w:t>Oferowane podejście</w:t>
            </w:r>
          </w:p>
        </w:tc>
        <w:tc>
          <w:tcPr>
            <w:tcW w:w="6237" w:type="dxa"/>
            <w:vAlign w:val="center"/>
          </w:tcPr>
          <w:p w14:paraId="438998A4" w14:textId="77777777" w:rsidR="00981270" w:rsidRPr="002E758F" w:rsidRDefault="00981270" w:rsidP="003D4F89">
            <w:pPr>
              <w:rPr>
                <w:rFonts w:ascii="Tahoma" w:hAnsi="Tahoma" w:cs="Tahoma"/>
                <w:b/>
                <w:sz w:val="18"/>
                <w:szCs w:val="18"/>
              </w:rPr>
            </w:pPr>
            <w:r w:rsidRPr="002E758F">
              <w:rPr>
                <w:rFonts w:ascii="Tahoma" w:hAnsi="Tahoma" w:cs="Tahoma"/>
                <w:b/>
                <w:sz w:val="18"/>
                <w:szCs w:val="18"/>
              </w:rPr>
              <w:t>Jak dobrze oferta wychodzi naprzeciw wymaganiom należytej realizacji zamówienia</w:t>
            </w:r>
          </w:p>
        </w:tc>
        <w:tc>
          <w:tcPr>
            <w:tcW w:w="850" w:type="dxa"/>
            <w:vAlign w:val="center"/>
          </w:tcPr>
          <w:p w14:paraId="10B1A280" w14:textId="77777777" w:rsidR="00981270" w:rsidRPr="002E758F" w:rsidRDefault="00981270" w:rsidP="003D4F89">
            <w:pPr>
              <w:rPr>
                <w:rFonts w:ascii="Tahoma" w:hAnsi="Tahoma" w:cs="Tahoma"/>
                <w:b/>
                <w:sz w:val="18"/>
                <w:szCs w:val="18"/>
              </w:rPr>
            </w:pPr>
            <w:r w:rsidRPr="002E758F">
              <w:rPr>
                <w:rFonts w:ascii="Tahoma" w:hAnsi="Tahoma" w:cs="Tahoma"/>
                <w:b/>
                <w:sz w:val="18"/>
                <w:szCs w:val="18"/>
              </w:rPr>
              <w:t>Ocena</w:t>
            </w:r>
          </w:p>
        </w:tc>
      </w:tr>
      <w:tr w:rsidR="00981270" w:rsidRPr="002E758F" w14:paraId="59727BB6" w14:textId="77777777" w:rsidTr="004D3539">
        <w:trPr>
          <w:cantSplit/>
        </w:trPr>
        <w:tc>
          <w:tcPr>
            <w:tcW w:w="1836" w:type="dxa"/>
            <w:vAlign w:val="center"/>
          </w:tcPr>
          <w:p w14:paraId="4D8A4B26"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Nieakceptowalne</w:t>
            </w:r>
          </w:p>
        </w:tc>
        <w:tc>
          <w:tcPr>
            <w:tcW w:w="6237" w:type="dxa"/>
            <w:vAlign w:val="center"/>
          </w:tcPr>
          <w:p w14:paraId="4D71D6C8" w14:textId="04DEDD57" w:rsidR="00981270" w:rsidRPr="002E758F" w:rsidRDefault="00981270" w:rsidP="003D4F89">
            <w:pPr>
              <w:rPr>
                <w:rFonts w:ascii="Tahoma" w:hAnsi="Tahoma" w:cs="Tahoma"/>
                <w:sz w:val="18"/>
                <w:szCs w:val="18"/>
              </w:rPr>
            </w:pPr>
            <w:r w:rsidRPr="002E758F">
              <w:rPr>
                <w:rFonts w:ascii="Tahoma" w:hAnsi="Tahoma" w:cs="Tahoma"/>
                <w:sz w:val="18"/>
                <w:szCs w:val="18"/>
              </w:rPr>
              <w:t>Oferta nie uwzględnia lub w pełni nie uwzględnia wymagań SWZ, nie pokazuje właściwego zaangażowania potencjału wykonawcy, nie gwarantuje wysokiej jakości prac lub nie odnosi się do wymagań wskazanych przez zamawiającego w tym kryterium</w:t>
            </w:r>
          </w:p>
        </w:tc>
        <w:tc>
          <w:tcPr>
            <w:tcW w:w="850" w:type="dxa"/>
            <w:vAlign w:val="center"/>
          </w:tcPr>
          <w:p w14:paraId="234998AA" w14:textId="2F30F976" w:rsidR="00981270" w:rsidRPr="002E758F" w:rsidRDefault="00981270" w:rsidP="003D4F89">
            <w:pPr>
              <w:rPr>
                <w:rFonts w:ascii="Tahoma" w:hAnsi="Tahoma" w:cs="Tahoma"/>
                <w:sz w:val="18"/>
                <w:szCs w:val="18"/>
              </w:rPr>
            </w:pPr>
            <w:r w:rsidRPr="002E758F">
              <w:rPr>
                <w:rFonts w:ascii="Tahoma" w:hAnsi="Tahoma" w:cs="Tahoma"/>
                <w:sz w:val="18"/>
                <w:szCs w:val="18"/>
              </w:rPr>
              <w:t>1</w:t>
            </w:r>
          </w:p>
        </w:tc>
      </w:tr>
      <w:tr w:rsidR="00981270" w:rsidRPr="002E758F" w14:paraId="57707B61" w14:textId="77777777" w:rsidTr="004D3539">
        <w:trPr>
          <w:cantSplit/>
        </w:trPr>
        <w:tc>
          <w:tcPr>
            <w:tcW w:w="1836" w:type="dxa"/>
            <w:vAlign w:val="center"/>
          </w:tcPr>
          <w:p w14:paraId="1800D9AC"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Akceptowalne</w:t>
            </w:r>
          </w:p>
        </w:tc>
        <w:tc>
          <w:tcPr>
            <w:tcW w:w="6237" w:type="dxa"/>
            <w:vAlign w:val="center"/>
          </w:tcPr>
          <w:p w14:paraId="73AB6C2E" w14:textId="77777777" w:rsidR="00981270" w:rsidRPr="002E758F" w:rsidRDefault="00981270" w:rsidP="003D4F89">
            <w:pPr>
              <w:rPr>
                <w:rFonts w:ascii="Tahoma" w:hAnsi="Tahoma" w:cs="Tahoma"/>
                <w:sz w:val="18"/>
                <w:szCs w:val="18"/>
              </w:rPr>
            </w:pPr>
            <w:r w:rsidRPr="002E758F">
              <w:rPr>
                <w:rFonts w:ascii="Tahoma" w:hAnsi="Tahoma" w:cs="Tahoma"/>
                <w:sz w:val="18"/>
                <w:szCs w:val="18"/>
              </w:rPr>
              <w:t>Zaoferowane zasoby i zasady pracy są adekwatne, zaoferowano standardowe rozwiązania w zakresie ciągłości, jakości i monitorowania prac. Wykonawca dostatecznie odnosi się do wymagań wskazanych przez zamawiającego w tym kryterium.</w:t>
            </w:r>
          </w:p>
        </w:tc>
        <w:tc>
          <w:tcPr>
            <w:tcW w:w="850" w:type="dxa"/>
            <w:vAlign w:val="center"/>
          </w:tcPr>
          <w:p w14:paraId="1262129B" w14:textId="0670B039" w:rsidR="00981270" w:rsidRPr="002E758F" w:rsidRDefault="003B0A7E" w:rsidP="003D4F89">
            <w:pPr>
              <w:rPr>
                <w:rFonts w:ascii="Tahoma" w:hAnsi="Tahoma" w:cs="Tahoma"/>
                <w:sz w:val="18"/>
                <w:szCs w:val="18"/>
              </w:rPr>
            </w:pPr>
            <w:r>
              <w:rPr>
                <w:rFonts w:ascii="Tahoma" w:hAnsi="Tahoma" w:cs="Tahoma"/>
                <w:sz w:val="18"/>
                <w:szCs w:val="18"/>
              </w:rPr>
              <w:t>2</w:t>
            </w:r>
          </w:p>
        </w:tc>
      </w:tr>
      <w:tr w:rsidR="00981270" w:rsidRPr="002E758F" w14:paraId="37205A82" w14:textId="77777777" w:rsidTr="004D3539">
        <w:trPr>
          <w:cantSplit/>
        </w:trPr>
        <w:tc>
          <w:tcPr>
            <w:tcW w:w="1836" w:type="dxa"/>
            <w:vAlign w:val="center"/>
          </w:tcPr>
          <w:p w14:paraId="113A257D"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Dobre</w:t>
            </w:r>
          </w:p>
        </w:tc>
        <w:tc>
          <w:tcPr>
            <w:tcW w:w="6237" w:type="dxa"/>
            <w:vAlign w:val="center"/>
          </w:tcPr>
          <w:p w14:paraId="7EBCD970" w14:textId="77777777" w:rsidR="00981270" w:rsidRPr="002E758F" w:rsidRDefault="00981270" w:rsidP="003D4F89">
            <w:pPr>
              <w:rPr>
                <w:rFonts w:ascii="Tahoma" w:hAnsi="Tahoma" w:cs="Tahoma"/>
                <w:sz w:val="18"/>
                <w:szCs w:val="18"/>
              </w:rPr>
            </w:pPr>
            <w:r w:rsidRPr="002E758F">
              <w:rPr>
                <w:rFonts w:ascii="Tahoma" w:hAnsi="Tahoma" w:cs="Tahoma"/>
                <w:sz w:val="18"/>
                <w:szCs w:val="18"/>
              </w:rPr>
              <w:t>Oferta pokazuje dobrze przemyślane zaangażowanie zasobów, spójne i skuteczne mechanizmy zapewnienia ciągłości, jakości oraz monitorowania prac. Wykonawca dobrze odnosi się do wymagań wskazanych przez zamawiającego w tym kryterium.</w:t>
            </w:r>
          </w:p>
        </w:tc>
        <w:tc>
          <w:tcPr>
            <w:tcW w:w="850" w:type="dxa"/>
            <w:vAlign w:val="center"/>
          </w:tcPr>
          <w:p w14:paraId="2DEEA443" w14:textId="2C2CB2EF" w:rsidR="00981270" w:rsidRPr="002E758F" w:rsidRDefault="003B0A7E" w:rsidP="003D4F89">
            <w:pPr>
              <w:rPr>
                <w:rFonts w:ascii="Tahoma" w:hAnsi="Tahoma" w:cs="Tahoma"/>
                <w:sz w:val="18"/>
                <w:szCs w:val="18"/>
              </w:rPr>
            </w:pPr>
            <w:r>
              <w:rPr>
                <w:rFonts w:ascii="Tahoma" w:hAnsi="Tahoma" w:cs="Tahoma"/>
                <w:sz w:val="18"/>
                <w:szCs w:val="18"/>
              </w:rPr>
              <w:t>3</w:t>
            </w:r>
          </w:p>
        </w:tc>
      </w:tr>
      <w:tr w:rsidR="00981270" w:rsidRPr="002E758F" w14:paraId="5E26A800" w14:textId="77777777" w:rsidTr="004D3539">
        <w:trPr>
          <w:cantSplit/>
        </w:trPr>
        <w:tc>
          <w:tcPr>
            <w:tcW w:w="1836" w:type="dxa"/>
            <w:vAlign w:val="center"/>
          </w:tcPr>
          <w:p w14:paraId="6F3D0198"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Bardzo Dobre</w:t>
            </w:r>
          </w:p>
        </w:tc>
        <w:tc>
          <w:tcPr>
            <w:tcW w:w="6237" w:type="dxa"/>
            <w:vAlign w:val="center"/>
          </w:tcPr>
          <w:p w14:paraId="1273124B" w14:textId="77777777" w:rsidR="00981270" w:rsidRPr="002E758F" w:rsidRDefault="00981270" w:rsidP="003D4F89">
            <w:pPr>
              <w:rPr>
                <w:rFonts w:ascii="Tahoma" w:hAnsi="Tahoma" w:cs="Tahoma"/>
                <w:sz w:val="18"/>
                <w:szCs w:val="18"/>
              </w:rPr>
            </w:pPr>
            <w:r w:rsidRPr="002E758F">
              <w:rPr>
                <w:rFonts w:ascii="Tahoma" w:hAnsi="Tahoma" w:cs="Tahoma"/>
                <w:sz w:val="18"/>
                <w:szCs w:val="18"/>
              </w:rPr>
              <w:t>Oferta w sposób dobry uwzględnia wymagania zamawiającego a ponadto obejmuje specyficzne dla projektu inicjatywy wynikające z doświadczenia personelu przewidzianego do realizacji zamówienia, zwiększające pewność należytego wykonania zamówienia.</w:t>
            </w:r>
          </w:p>
        </w:tc>
        <w:tc>
          <w:tcPr>
            <w:tcW w:w="850" w:type="dxa"/>
            <w:vAlign w:val="center"/>
          </w:tcPr>
          <w:p w14:paraId="63917447" w14:textId="2F0DEC66" w:rsidR="00981270" w:rsidRPr="002E758F" w:rsidRDefault="003B0A7E" w:rsidP="003D4F89">
            <w:pPr>
              <w:rPr>
                <w:rFonts w:ascii="Tahoma" w:hAnsi="Tahoma" w:cs="Tahoma"/>
                <w:sz w:val="18"/>
                <w:szCs w:val="18"/>
              </w:rPr>
            </w:pPr>
            <w:r>
              <w:rPr>
                <w:rFonts w:ascii="Tahoma" w:hAnsi="Tahoma" w:cs="Tahoma"/>
                <w:sz w:val="18"/>
                <w:szCs w:val="18"/>
              </w:rPr>
              <w:t>4</w:t>
            </w:r>
          </w:p>
        </w:tc>
      </w:tr>
      <w:tr w:rsidR="00981270" w:rsidRPr="002E758F" w14:paraId="718DF451" w14:textId="77777777" w:rsidTr="004D3539">
        <w:trPr>
          <w:cantSplit/>
        </w:trPr>
        <w:tc>
          <w:tcPr>
            <w:tcW w:w="1836" w:type="dxa"/>
            <w:vAlign w:val="center"/>
          </w:tcPr>
          <w:p w14:paraId="0C07EA89"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Doskonałe</w:t>
            </w:r>
          </w:p>
        </w:tc>
        <w:tc>
          <w:tcPr>
            <w:tcW w:w="6237" w:type="dxa"/>
            <w:vAlign w:val="center"/>
          </w:tcPr>
          <w:p w14:paraId="26BD37C7" w14:textId="77777777" w:rsidR="00981270" w:rsidRPr="002E758F" w:rsidRDefault="00981270" w:rsidP="003D4F89">
            <w:pPr>
              <w:rPr>
                <w:rFonts w:ascii="Tahoma" w:hAnsi="Tahoma" w:cs="Tahoma"/>
                <w:sz w:val="18"/>
                <w:szCs w:val="18"/>
              </w:rPr>
            </w:pPr>
            <w:r w:rsidRPr="002E758F">
              <w:rPr>
                <w:rFonts w:ascii="Tahoma" w:hAnsi="Tahoma" w:cs="Tahoma"/>
                <w:sz w:val="18"/>
                <w:szCs w:val="18"/>
              </w:rPr>
              <w:t>Oferta w sposób bardzo dobry uwzględnia wymagania zamawiającego a ponadto obejmuje innowacyjne i specyficzne dla projektu inicjatywy wynikające z doświadczenia personelu przewidzianego do realizacji zamówienia, zwiększające pewność należytego wykonania zamówienia.</w:t>
            </w:r>
          </w:p>
        </w:tc>
        <w:tc>
          <w:tcPr>
            <w:tcW w:w="850" w:type="dxa"/>
            <w:vAlign w:val="center"/>
          </w:tcPr>
          <w:p w14:paraId="44119500" w14:textId="6EE88580" w:rsidR="00981270" w:rsidRPr="002E758F" w:rsidRDefault="003B0A7E" w:rsidP="003D4F89">
            <w:pPr>
              <w:rPr>
                <w:rFonts w:ascii="Tahoma" w:hAnsi="Tahoma" w:cs="Tahoma"/>
                <w:sz w:val="18"/>
                <w:szCs w:val="18"/>
              </w:rPr>
            </w:pPr>
            <w:r>
              <w:rPr>
                <w:rFonts w:ascii="Tahoma" w:hAnsi="Tahoma" w:cs="Tahoma"/>
                <w:sz w:val="18"/>
                <w:szCs w:val="18"/>
              </w:rPr>
              <w:t>5</w:t>
            </w:r>
          </w:p>
        </w:tc>
      </w:tr>
    </w:tbl>
    <w:p w14:paraId="6DE2C707" w14:textId="77777777" w:rsidR="00981270" w:rsidRPr="002E758F" w:rsidRDefault="00981270" w:rsidP="003D4F89">
      <w:pPr>
        <w:rPr>
          <w:rFonts w:ascii="Tahoma" w:hAnsi="Tahoma" w:cs="Tahoma"/>
          <w:sz w:val="18"/>
          <w:szCs w:val="18"/>
        </w:rPr>
      </w:pPr>
    </w:p>
    <w:p w14:paraId="2FFA3E45" w14:textId="58EAB060" w:rsidR="00981270" w:rsidRPr="002E758F" w:rsidRDefault="00981270" w:rsidP="003D4F89">
      <w:pPr>
        <w:spacing w:line="360" w:lineRule="auto"/>
        <w:rPr>
          <w:rFonts w:ascii="Tahoma" w:hAnsi="Tahoma" w:cs="Tahoma"/>
          <w:sz w:val="18"/>
          <w:szCs w:val="18"/>
        </w:rPr>
      </w:pPr>
      <w:r w:rsidRPr="001D1C1C">
        <w:rPr>
          <w:rFonts w:ascii="Tahoma" w:hAnsi="Tahoma" w:cs="Tahoma"/>
          <w:sz w:val="18"/>
          <w:szCs w:val="18"/>
        </w:rPr>
        <w:t xml:space="preserve">W przypadku, gdy w ramach tego kryterium oferta otrzyma </w:t>
      </w:r>
      <w:r w:rsidR="001D1C1C" w:rsidRPr="001D1C1C">
        <w:rPr>
          <w:rFonts w:ascii="Tahoma" w:hAnsi="Tahoma" w:cs="Tahoma"/>
          <w:sz w:val="18"/>
          <w:szCs w:val="18"/>
        </w:rPr>
        <w:t>1</w:t>
      </w:r>
      <w:r w:rsidRPr="001D1C1C">
        <w:rPr>
          <w:rFonts w:ascii="Tahoma" w:hAnsi="Tahoma" w:cs="Tahoma"/>
          <w:sz w:val="18"/>
          <w:szCs w:val="18"/>
        </w:rPr>
        <w:t xml:space="preserve"> punkt – zostanie odrzucona z uwagi na niezgodność z SWZ.</w:t>
      </w:r>
    </w:p>
    <w:p w14:paraId="07CDA696" w14:textId="77777777" w:rsidR="00C018A0" w:rsidRDefault="00C018A0" w:rsidP="003D4F89">
      <w:pPr>
        <w:spacing w:line="360" w:lineRule="auto"/>
        <w:rPr>
          <w:rFonts w:ascii="Tahoma" w:hAnsi="Tahoma" w:cs="Tahoma"/>
          <w:b/>
          <w:sz w:val="18"/>
          <w:szCs w:val="18"/>
        </w:rPr>
      </w:pPr>
    </w:p>
    <w:p w14:paraId="2E33B81B" w14:textId="09928F53" w:rsidR="00981270" w:rsidRDefault="002E758F" w:rsidP="003D4F89">
      <w:pPr>
        <w:spacing w:line="360" w:lineRule="auto"/>
        <w:rPr>
          <w:rFonts w:ascii="Tahoma" w:hAnsi="Tahoma" w:cs="Tahoma"/>
          <w:b/>
          <w:sz w:val="20"/>
          <w:szCs w:val="20"/>
          <w:u w:val="single"/>
        </w:rPr>
      </w:pPr>
      <w:r w:rsidRPr="002E758F">
        <w:rPr>
          <w:rFonts w:ascii="Tahoma" w:hAnsi="Tahoma" w:cs="Tahoma"/>
          <w:b/>
          <w:sz w:val="20"/>
          <w:szCs w:val="20"/>
          <w:u w:val="single"/>
        </w:rPr>
        <w:t>DOŚWIADCZENIE ZESPOŁU</w:t>
      </w:r>
      <w:r w:rsidR="009B37E0">
        <w:rPr>
          <w:rFonts w:ascii="Tahoma" w:hAnsi="Tahoma" w:cs="Tahoma"/>
          <w:b/>
          <w:sz w:val="20"/>
          <w:szCs w:val="20"/>
          <w:u w:val="single"/>
        </w:rPr>
        <w:t xml:space="preserve"> PROJEKTOWEGO</w:t>
      </w:r>
      <w:r w:rsidR="0029782B">
        <w:rPr>
          <w:rFonts w:ascii="Tahoma" w:hAnsi="Tahoma" w:cs="Tahoma"/>
          <w:b/>
          <w:sz w:val="20"/>
          <w:szCs w:val="20"/>
          <w:u w:val="single"/>
        </w:rPr>
        <w:t xml:space="preserve"> (D</w:t>
      </w:r>
      <w:r w:rsidR="0029782B" w:rsidRPr="0029782B">
        <w:rPr>
          <w:rFonts w:ascii="Tahoma" w:hAnsi="Tahoma" w:cs="Tahoma"/>
          <w:b/>
          <w:sz w:val="20"/>
          <w:szCs w:val="20"/>
          <w:u w:val="single"/>
          <w:vertAlign w:val="subscript"/>
        </w:rPr>
        <w:t>ZP</w:t>
      </w:r>
      <w:r w:rsidR="0029782B">
        <w:rPr>
          <w:rFonts w:ascii="Tahoma" w:hAnsi="Tahoma" w:cs="Tahoma"/>
          <w:b/>
          <w:sz w:val="20"/>
          <w:szCs w:val="20"/>
          <w:u w:val="single"/>
        </w:rPr>
        <w:t>)</w:t>
      </w:r>
    </w:p>
    <w:p w14:paraId="56A7394C" w14:textId="58C27FD5" w:rsidR="00981270" w:rsidRPr="0096701D" w:rsidRDefault="00981270" w:rsidP="003D4F89">
      <w:pPr>
        <w:spacing w:line="360" w:lineRule="auto"/>
        <w:rPr>
          <w:rFonts w:ascii="Tahoma" w:hAnsi="Tahoma" w:cs="Tahoma"/>
          <w:sz w:val="18"/>
          <w:szCs w:val="18"/>
        </w:rPr>
      </w:pPr>
      <w:r w:rsidRPr="0096701D">
        <w:rPr>
          <w:rFonts w:ascii="Tahoma" w:hAnsi="Tahoma" w:cs="Tahoma"/>
          <w:sz w:val="18"/>
          <w:szCs w:val="18"/>
        </w:rPr>
        <w:t xml:space="preserve">Wykonawca </w:t>
      </w:r>
      <w:r w:rsidRPr="00604F41">
        <w:rPr>
          <w:rFonts w:ascii="Tahoma" w:hAnsi="Tahoma" w:cs="Tahoma"/>
          <w:sz w:val="18"/>
          <w:szCs w:val="18"/>
        </w:rPr>
        <w:t>załączy</w:t>
      </w:r>
      <w:r w:rsidRPr="0096701D">
        <w:rPr>
          <w:rFonts w:ascii="Tahoma" w:hAnsi="Tahoma" w:cs="Tahoma"/>
          <w:sz w:val="18"/>
          <w:szCs w:val="18"/>
        </w:rPr>
        <w:t xml:space="preserve"> do oferty</w:t>
      </w:r>
      <w:r w:rsidR="002E758F" w:rsidRPr="0096701D">
        <w:rPr>
          <w:rFonts w:ascii="Tahoma" w:hAnsi="Tahoma" w:cs="Tahoma"/>
          <w:sz w:val="18"/>
          <w:szCs w:val="18"/>
        </w:rPr>
        <w:t xml:space="preserve"> d</w:t>
      </w:r>
      <w:r w:rsidRPr="0096701D">
        <w:rPr>
          <w:rFonts w:ascii="Tahoma" w:hAnsi="Tahoma" w:cs="Tahoma"/>
          <w:sz w:val="18"/>
          <w:szCs w:val="18"/>
        </w:rPr>
        <w:t>okument</w:t>
      </w:r>
      <w:r w:rsidR="0063502B">
        <w:rPr>
          <w:rFonts w:ascii="Tahoma" w:hAnsi="Tahoma" w:cs="Tahoma"/>
          <w:sz w:val="18"/>
          <w:szCs w:val="18"/>
        </w:rPr>
        <w:t>:</w:t>
      </w:r>
      <w:r w:rsidR="003750A7">
        <w:rPr>
          <w:rFonts w:ascii="Tahoma" w:hAnsi="Tahoma" w:cs="Tahoma"/>
          <w:sz w:val="18"/>
          <w:szCs w:val="18"/>
        </w:rPr>
        <w:t xml:space="preserve"> </w:t>
      </w:r>
      <w:r w:rsidRPr="0096701D">
        <w:rPr>
          <w:rFonts w:ascii="Tahoma" w:hAnsi="Tahoma" w:cs="Tahoma"/>
          <w:sz w:val="18"/>
          <w:szCs w:val="18"/>
        </w:rPr>
        <w:t xml:space="preserve">„Wykaz personelu” opisujący doświadczenie kluczowego personelu wykonawcy ze szczególnym uwzględnieniem projektów, które były realizowane przez wskazane osoby wspólnie (jako członków zespołu). </w:t>
      </w:r>
    </w:p>
    <w:p w14:paraId="13D35B00" w14:textId="38AEFF5F" w:rsidR="00981270" w:rsidRPr="0096701D" w:rsidRDefault="00981270" w:rsidP="003D4F89">
      <w:pPr>
        <w:spacing w:line="360" w:lineRule="auto"/>
        <w:rPr>
          <w:rFonts w:ascii="Tahoma" w:hAnsi="Tahoma" w:cs="Tahoma"/>
          <w:sz w:val="18"/>
          <w:szCs w:val="18"/>
        </w:rPr>
      </w:pPr>
      <w:r w:rsidRPr="0096701D">
        <w:rPr>
          <w:rFonts w:ascii="Tahoma" w:hAnsi="Tahoma" w:cs="Tahoma"/>
          <w:sz w:val="18"/>
          <w:szCs w:val="18"/>
        </w:rPr>
        <w:t>W ramach kryterium „Doświadczenie zespołu</w:t>
      </w:r>
      <w:r w:rsidR="00772AA9">
        <w:rPr>
          <w:rFonts w:ascii="Tahoma" w:hAnsi="Tahoma" w:cs="Tahoma"/>
          <w:sz w:val="18"/>
          <w:szCs w:val="18"/>
        </w:rPr>
        <w:t xml:space="preserve"> projektowego</w:t>
      </w:r>
      <w:r w:rsidRPr="0096701D">
        <w:rPr>
          <w:rFonts w:ascii="Tahoma" w:hAnsi="Tahoma" w:cs="Tahoma"/>
          <w:sz w:val="18"/>
          <w:szCs w:val="18"/>
        </w:rPr>
        <w:t>” ocena ofert będzie dokonana w oparciu o dokument „Wykaz personelu”</w:t>
      </w:r>
      <w:r w:rsidR="0096701D" w:rsidRPr="0096701D">
        <w:rPr>
          <w:rFonts w:ascii="Tahoma" w:hAnsi="Tahoma" w:cs="Tahoma"/>
          <w:sz w:val="18"/>
          <w:szCs w:val="18"/>
        </w:rPr>
        <w:t xml:space="preserve">. </w:t>
      </w:r>
    </w:p>
    <w:p w14:paraId="2E56D01D" w14:textId="77777777" w:rsidR="00981270" w:rsidRPr="0096701D" w:rsidRDefault="00981270" w:rsidP="003D4F89">
      <w:pPr>
        <w:spacing w:line="360" w:lineRule="auto"/>
        <w:rPr>
          <w:rFonts w:ascii="Tahoma" w:hAnsi="Tahoma" w:cs="Tahoma"/>
          <w:sz w:val="18"/>
          <w:szCs w:val="18"/>
        </w:rPr>
      </w:pPr>
      <w:r w:rsidRPr="0096701D">
        <w:rPr>
          <w:rFonts w:ascii="Tahoma" w:hAnsi="Tahoma" w:cs="Tahoma"/>
          <w:sz w:val="18"/>
          <w:szCs w:val="18"/>
        </w:rPr>
        <w:t>Zamawiający dokona oceny ofert w oparciu o następujące zasady:</w:t>
      </w:r>
    </w:p>
    <w:p w14:paraId="5A74FF30" w14:textId="0A0F245D" w:rsidR="00981270" w:rsidRDefault="00981270" w:rsidP="003D4F89">
      <w:pPr>
        <w:spacing w:line="360" w:lineRule="auto"/>
      </w:pPr>
      <w:r w:rsidRPr="0096701D">
        <w:rPr>
          <w:rFonts w:ascii="Tahoma" w:hAnsi="Tahoma" w:cs="Tahoma"/>
          <w:sz w:val="18"/>
          <w:szCs w:val="18"/>
        </w:rPr>
        <w:t xml:space="preserve">Zamawiający uwzględni w ocenie projekty, w których równocześnie brały udział </w:t>
      </w:r>
      <w:r w:rsidRPr="00EC364E">
        <w:rPr>
          <w:rFonts w:ascii="Tahoma" w:hAnsi="Tahoma" w:cs="Tahoma"/>
          <w:sz w:val="18"/>
          <w:szCs w:val="18"/>
          <w:u w:val="single"/>
        </w:rPr>
        <w:t xml:space="preserve">co najmniej </w:t>
      </w:r>
      <w:r w:rsidR="001D22FD">
        <w:rPr>
          <w:rFonts w:ascii="Tahoma" w:hAnsi="Tahoma" w:cs="Tahoma"/>
          <w:sz w:val="18"/>
          <w:szCs w:val="18"/>
          <w:u w:val="single"/>
        </w:rPr>
        <w:t>3</w:t>
      </w:r>
      <w:r w:rsidRPr="00EC364E">
        <w:rPr>
          <w:rFonts w:ascii="Tahoma" w:hAnsi="Tahoma" w:cs="Tahoma"/>
          <w:sz w:val="18"/>
          <w:szCs w:val="18"/>
          <w:u w:val="single"/>
        </w:rPr>
        <w:t xml:space="preserve"> spośród</w:t>
      </w:r>
      <w:r w:rsidRPr="0096701D">
        <w:rPr>
          <w:rFonts w:ascii="Tahoma" w:hAnsi="Tahoma" w:cs="Tahoma"/>
          <w:sz w:val="18"/>
          <w:szCs w:val="18"/>
        </w:rPr>
        <w:t xml:space="preserve"> osób proponowanych jako personel kluczowy. </w:t>
      </w:r>
      <w:r w:rsidR="003D4F89">
        <w:rPr>
          <w:rFonts w:ascii="Tahoma" w:hAnsi="Tahoma" w:cs="Tahoma"/>
          <w:sz w:val="18"/>
          <w:szCs w:val="18"/>
        </w:rPr>
        <w:t>Za u</w:t>
      </w:r>
      <w:r w:rsidRPr="0096701D">
        <w:rPr>
          <w:rFonts w:ascii="Tahoma" w:hAnsi="Tahoma" w:cs="Tahoma"/>
          <w:sz w:val="18"/>
          <w:szCs w:val="18"/>
        </w:rPr>
        <w:t>dział</w:t>
      </w:r>
      <w:r w:rsidR="003D4F89">
        <w:rPr>
          <w:rFonts w:ascii="Tahoma" w:hAnsi="Tahoma" w:cs="Tahoma"/>
          <w:sz w:val="18"/>
          <w:szCs w:val="18"/>
        </w:rPr>
        <w:t xml:space="preserve"> co najmniej 3 spośród osób jw. zostanie przyznany 1 „mały punkt”</w:t>
      </w:r>
    </w:p>
    <w:p w14:paraId="543DA5F5" w14:textId="7FFF7F89" w:rsidR="00981270" w:rsidRPr="00050FE5" w:rsidRDefault="00981270" w:rsidP="003D4F89">
      <w:pPr>
        <w:spacing w:line="360" w:lineRule="auto"/>
        <w:rPr>
          <w:rFonts w:ascii="Tahoma" w:hAnsi="Tahoma" w:cs="Tahoma"/>
          <w:sz w:val="18"/>
          <w:szCs w:val="18"/>
        </w:rPr>
      </w:pPr>
      <w:r w:rsidRPr="00050FE5">
        <w:rPr>
          <w:rFonts w:ascii="Tahoma" w:hAnsi="Tahoma" w:cs="Tahoma"/>
          <w:sz w:val="18"/>
          <w:szCs w:val="18"/>
        </w:rPr>
        <w:t xml:space="preserve">„Małe” punkty zostaną następnie przeliczone na punkty, które zostaną przyznane ofercie w ramach kryterium „Doświadczenie zespołu” wg wzoru: </w:t>
      </w:r>
      <w:r w:rsidR="005712DC" w:rsidRPr="00050FE5">
        <w:rPr>
          <w:rFonts w:ascii="Tahoma" w:hAnsi="Tahoma" w:cs="Tahoma"/>
          <w:sz w:val="18"/>
          <w:szCs w:val="18"/>
        </w:rPr>
        <w:t>D= (D</w:t>
      </w:r>
      <w:r w:rsidR="005712DC" w:rsidRPr="00050FE5">
        <w:rPr>
          <w:rFonts w:ascii="Tahoma" w:hAnsi="Tahoma" w:cs="Tahoma"/>
          <w:sz w:val="18"/>
          <w:szCs w:val="18"/>
          <w:vertAlign w:val="subscript"/>
        </w:rPr>
        <w:t>bad</w:t>
      </w:r>
      <w:r w:rsidR="005712DC" w:rsidRPr="00050FE5">
        <w:rPr>
          <w:rFonts w:ascii="Tahoma" w:hAnsi="Tahoma" w:cs="Tahoma"/>
          <w:sz w:val="18"/>
          <w:szCs w:val="18"/>
        </w:rPr>
        <w:t>/D</w:t>
      </w:r>
      <w:r w:rsidR="005712DC" w:rsidRPr="00050FE5">
        <w:rPr>
          <w:rFonts w:ascii="Tahoma" w:hAnsi="Tahoma" w:cs="Tahoma"/>
          <w:sz w:val="18"/>
          <w:szCs w:val="18"/>
          <w:vertAlign w:val="subscript"/>
        </w:rPr>
        <w:t>max</w:t>
      </w:r>
      <w:r w:rsidR="005712DC" w:rsidRPr="00050FE5">
        <w:rPr>
          <w:rFonts w:ascii="Tahoma" w:hAnsi="Tahoma" w:cs="Tahoma"/>
          <w:sz w:val="18"/>
          <w:szCs w:val="18"/>
        </w:rPr>
        <w:t>)*10</w:t>
      </w:r>
      <w:r w:rsidRPr="00050FE5">
        <w:rPr>
          <w:rFonts w:ascii="Tahoma" w:hAnsi="Tahoma" w:cs="Tahoma"/>
          <w:sz w:val="18"/>
          <w:szCs w:val="18"/>
        </w:rPr>
        <w:t xml:space="preserve"> </w:t>
      </w:r>
    </w:p>
    <w:p w14:paraId="195BB1EE" w14:textId="473370BA" w:rsidR="00981270" w:rsidRPr="00050FE5" w:rsidRDefault="00EC364E" w:rsidP="00EC364E">
      <w:pPr>
        <w:spacing w:line="360" w:lineRule="auto"/>
        <w:contextualSpacing/>
        <w:jc w:val="both"/>
        <w:rPr>
          <w:rFonts w:ascii="Tahoma" w:hAnsi="Tahoma" w:cs="Tahoma"/>
          <w:sz w:val="18"/>
          <w:szCs w:val="18"/>
        </w:rPr>
      </w:pPr>
      <w:r w:rsidRPr="00050FE5">
        <w:rPr>
          <w:rFonts w:ascii="Tahoma" w:hAnsi="Tahoma" w:cs="Tahoma"/>
          <w:sz w:val="18"/>
          <w:szCs w:val="18"/>
        </w:rPr>
        <w:t>D</w:t>
      </w:r>
      <w:r w:rsidRPr="00050FE5">
        <w:rPr>
          <w:rFonts w:ascii="Tahoma" w:hAnsi="Tahoma" w:cs="Tahoma"/>
          <w:sz w:val="18"/>
          <w:szCs w:val="18"/>
          <w:vertAlign w:val="subscript"/>
        </w:rPr>
        <w:t>bad</w:t>
      </w:r>
      <w:r w:rsidRPr="00050FE5">
        <w:rPr>
          <w:rFonts w:ascii="Tahoma" w:hAnsi="Tahoma" w:cs="Tahoma"/>
          <w:sz w:val="18"/>
          <w:szCs w:val="18"/>
        </w:rPr>
        <w:t xml:space="preserve">: </w:t>
      </w:r>
      <w:r w:rsidR="00166BB1">
        <w:rPr>
          <w:rFonts w:ascii="Tahoma" w:hAnsi="Tahoma" w:cs="Tahoma"/>
          <w:sz w:val="18"/>
          <w:szCs w:val="18"/>
        </w:rPr>
        <w:t>liczba</w:t>
      </w:r>
      <w:r w:rsidRPr="00050FE5">
        <w:rPr>
          <w:rFonts w:ascii="Tahoma" w:hAnsi="Tahoma" w:cs="Tahoma"/>
          <w:sz w:val="18"/>
          <w:szCs w:val="18"/>
        </w:rPr>
        <w:t xml:space="preserve"> </w:t>
      </w:r>
      <w:r w:rsidR="00166BB1">
        <w:rPr>
          <w:rFonts w:ascii="Tahoma" w:hAnsi="Tahoma" w:cs="Tahoma"/>
          <w:sz w:val="18"/>
          <w:szCs w:val="18"/>
        </w:rPr>
        <w:t>„</w:t>
      </w:r>
      <w:r w:rsidRPr="00050FE5">
        <w:rPr>
          <w:rFonts w:ascii="Tahoma" w:hAnsi="Tahoma" w:cs="Tahoma"/>
          <w:sz w:val="18"/>
          <w:szCs w:val="18"/>
        </w:rPr>
        <w:t>małych</w:t>
      </w:r>
      <w:r w:rsidR="00166BB1">
        <w:rPr>
          <w:rFonts w:ascii="Tahoma" w:hAnsi="Tahoma" w:cs="Tahoma"/>
          <w:sz w:val="18"/>
          <w:szCs w:val="18"/>
        </w:rPr>
        <w:t>”</w:t>
      </w:r>
      <w:r w:rsidRPr="00050FE5">
        <w:rPr>
          <w:rFonts w:ascii="Tahoma" w:hAnsi="Tahoma" w:cs="Tahoma"/>
          <w:sz w:val="18"/>
          <w:szCs w:val="18"/>
        </w:rPr>
        <w:t xml:space="preserve"> punktów oferty ocenianej</w:t>
      </w:r>
    </w:p>
    <w:p w14:paraId="5EEAA25E" w14:textId="0D8CB575" w:rsidR="00EC364E" w:rsidRPr="00050FE5" w:rsidRDefault="00EC364E" w:rsidP="00EC364E">
      <w:pPr>
        <w:spacing w:line="360" w:lineRule="auto"/>
        <w:contextualSpacing/>
        <w:jc w:val="both"/>
        <w:rPr>
          <w:rFonts w:ascii="Tahoma" w:hAnsi="Tahoma" w:cs="Tahoma"/>
          <w:sz w:val="18"/>
          <w:szCs w:val="18"/>
        </w:rPr>
      </w:pPr>
      <w:r w:rsidRPr="00050FE5">
        <w:rPr>
          <w:rFonts w:ascii="Tahoma" w:hAnsi="Tahoma" w:cs="Tahoma"/>
          <w:sz w:val="18"/>
          <w:szCs w:val="18"/>
        </w:rPr>
        <w:t>D</w:t>
      </w:r>
      <w:r w:rsidRPr="00050FE5">
        <w:rPr>
          <w:rFonts w:ascii="Tahoma" w:hAnsi="Tahoma" w:cs="Tahoma"/>
          <w:sz w:val="18"/>
          <w:szCs w:val="18"/>
          <w:vertAlign w:val="subscript"/>
        </w:rPr>
        <w:t>max</w:t>
      </w:r>
      <w:r w:rsidRPr="00050FE5">
        <w:rPr>
          <w:rFonts w:ascii="Tahoma" w:hAnsi="Tahoma" w:cs="Tahoma"/>
          <w:sz w:val="18"/>
          <w:szCs w:val="18"/>
        </w:rPr>
        <w:t xml:space="preserve">: największa </w:t>
      </w:r>
      <w:r w:rsidR="00166BB1">
        <w:rPr>
          <w:rFonts w:ascii="Tahoma" w:hAnsi="Tahoma" w:cs="Tahoma"/>
          <w:sz w:val="18"/>
          <w:szCs w:val="18"/>
        </w:rPr>
        <w:t>liczba</w:t>
      </w:r>
      <w:r w:rsidRPr="00050FE5">
        <w:rPr>
          <w:rFonts w:ascii="Tahoma" w:hAnsi="Tahoma" w:cs="Tahoma"/>
          <w:sz w:val="18"/>
          <w:szCs w:val="18"/>
        </w:rPr>
        <w:t xml:space="preserve"> </w:t>
      </w:r>
      <w:r w:rsidR="00166BB1">
        <w:rPr>
          <w:rFonts w:ascii="Tahoma" w:hAnsi="Tahoma" w:cs="Tahoma"/>
          <w:sz w:val="18"/>
          <w:szCs w:val="18"/>
        </w:rPr>
        <w:t>„</w:t>
      </w:r>
      <w:r w:rsidRPr="00050FE5">
        <w:rPr>
          <w:rFonts w:ascii="Tahoma" w:hAnsi="Tahoma" w:cs="Tahoma"/>
          <w:sz w:val="18"/>
          <w:szCs w:val="18"/>
        </w:rPr>
        <w:t>małych</w:t>
      </w:r>
      <w:r w:rsidR="00166BB1">
        <w:rPr>
          <w:rFonts w:ascii="Tahoma" w:hAnsi="Tahoma" w:cs="Tahoma"/>
          <w:sz w:val="18"/>
          <w:szCs w:val="18"/>
        </w:rPr>
        <w:t>”</w:t>
      </w:r>
      <w:r w:rsidRPr="00050FE5">
        <w:rPr>
          <w:rFonts w:ascii="Tahoma" w:hAnsi="Tahoma" w:cs="Tahoma"/>
          <w:sz w:val="18"/>
          <w:szCs w:val="18"/>
        </w:rPr>
        <w:t xml:space="preserve"> punktów spośród ocenianych ofert</w:t>
      </w:r>
    </w:p>
    <w:p w14:paraId="5304ED51" w14:textId="77777777" w:rsidR="00981270" w:rsidRDefault="00981270" w:rsidP="00981270">
      <w:pPr>
        <w:spacing w:line="360" w:lineRule="auto"/>
        <w:contextualSpacing/>
        <w:jc w:val="both"/>
        <w:rPr>
          <w:rFonts w:ascii="Arial" w:hAnsi="Arial" w:cs="Arial"/>
          <w:sz w:val="20"/>
          <w:szCs w:val="20"/>
        </w:rPr>
      </w:pPr>
    </w:p>
    <w:p w14:paraId="443E5251" w14:textId="701B81DB" w:rsidR="0029782B" w:rsidRPr="00BA0210" w:rsidRDefault="0029782B" w:rsidP="0029782B">
      <w:pPr>
        <w:spacing w:line="360" w:lineRule="auto"/>
        <w:rPr>
          <w:rFonts w:ascii="Tahoma" w:hAnsi="Tahoma" w:cs="Tahoma"/>
          <w:b/>
          <w:sz w:val="20"/>
          <w:szCs w:val="20"/>
        </w:rPr>
      </w:pPr>
      <w:r w:rsidRPr="00BA0210">
        <w:rPr>
          <w:rFonts w:ascii="Tahoma" w:hAnsi="Tahoma" w:cs="Tahoma"/>
          <w:b/>
          <w:sz w:val="20"/>
          <w:szCs w:val="20"/>
          <w:u w:val="single"/>
        </w:rPr>
        <w:t>METODOLOGIA WSPÓŁPRACY Z ZAMAWIAJĄCYM</w:t>
      </w:r>
      <w:r w:rsidRPr="00BA0210">
        <w:rPr>
          <w:rFonts w:ascii="Tahoma" w:hAnsi="Tahoma" w:cs="Tahoma"/>
          <w:b/>
          <w:sz w:val="20"/>
          <w:szCs w:val="20"/>
        </w:rPr>
        <w:t xml:space="preserve"> (Mw) – </w:t>
      </w:r>
      <w:r w:rsidRPr="00BA0210">
        <w:rPr>
          <w:rFonts w:ascii="Tahoma" w:hAnsi="Tahoma" w:cs="Tahoma"/>
          <w:bCs/>
          <w:sz w:val="20"/>
          <w:szCs w:val="20"/>
        </w:rPr>
        <w:t>waga kryterium</w:t>
      </w:r>
      <w:r w:rsidRPr="00BA0210">
        <w:rPr>
          <w:rFonts w:ascii="Tahoma" w:hAnsi="Tahoma" w:cs="Tahoma"/>
          <w:b/>
          <w:sz w:val="20"/>
          <w:szCs w:val="20"/>
        </w:rPr>
        <w:t xml:space="preserve"> 5 punktów</w:t>
      </w:r>
    </w:p>
    <w:p w14:paraId="41026642" w14:textId="77777777" w:rsidR="00BC4694" w:rsidRPr="00BA0210" w:rsidRDefault="00BC4694" w:rsidP="0029782B">
      <w:pPr>
        <w:spacing w:line="360" w:lineRule="auto"/>
        <w:rPr>
          <w:rFonts w:ascii="Tahoma" w:hAnsi="Tahoma" w:cs="Tahoma"/>
          <w:b/>
          <w:sz w:val="20"/>
          <w:szCs w:val="20"/>
        </w:rPr>
      </w:pPr>
    </w:p>
    <w:p w14:paraId="3BD54C4C" w14:textId="5C86D3D8" w:rsidR="00BC4694" w:rsidRPr="00BA0210" w:rsidRDefault="00BC4694" w:rsidP="0029782B">
      <w:pPr>
        <w:spacing w:line="360" w:lineRule="auto"/>
        <w:rPr>
          <w:rFonts w:ascii="Tahoma" w:hAnsi="Tahoma" w:cs="Tahoma"/>
          <w:sz w:val="20"/>
          <w:szCs w:val="20"/>
        </w:rPr>
      </w:pPr>
      <w:r w:rsidRPr="00BA0210">
        <w:rPr>
          <w:rFonts w:ascii="Tahoma" w:hAnsi="Tahoma" w:cs="Tahoma"/>
          <w:sz w:val="20"/>
          <w:szCs w:val="20"/>
        </w:rPr>
        <w:t xml:space="preserve">„W ramach kryterium 'Metodologia' (waga 5 punktów) oceniany będzie 'Opis koncepcji współpracy', w którym Wykonawca przedstawi: plan komunikacji z Zamawiającym, sposób raportowania postępów w </w:t>
      </w:r>
      <w:r w:rsidRPr="00BA0210">
        <w:rPr>
          <w:rFonts w:ascii="Tahoma" w:hAnsi="Tahoma" w:cs="Tahoma"/>
          <w:sz w:val="20"/>
          <w:szCs w:val="20"/>
        </w:rPr>
        <w:lastRenderedPageBreak/>
        <w:t xml:space="preserve">realizacji przedmiotu zamówienia oraz strategię zarządzania </w:t>
      </w:r>
      <w:r w:rsidR="00BA0210" w:rsidRPr="00BA0210">
        <w:rPr>
          <w:rFonts w:ascii="Tahoma" w:hAnsi="Tahoma" w:cs="Tahoma"/>
          <w:sz w:val="20"/>
          <w:szCs w:val="20"/>
        </w:rPr>
        <w:t xml:space="preserve">ryzykiem i </w:t>
      </w:r>
      <w:r w:rsidRPr="00BA0210">
        <w:rPr>
          <w:rFonts w:ascii="Tahoma" w:hAnsi="Tahoma" w:cs="Tahoma"/>
          <w:sz w:val="20"/>
          <w:szCs w:val="20"/>
        </w:rPr>
        <w:t>zmianą w projekcie. Wyżej ocenione zostaną oferty proponujące konkretne rozwiązania skracające czas obiegu informacji.”</w:t>
      </w:r>
    </w:p>
    <w:p w14:paraId="65BD9B4A" w14:textId="7B6E8894"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Komunikacja:</w:t>
      </w:r>
      <w:r w:rsidRPr="007E7A3B">
        <w:rPr>
          <w:rStyle w:val="t286pc"/>
          <w:rFonts w:ascii="Tahoma" w:hAnsi="Tahoma" w:cs="Tahoma"/>
          <w:color w:val="0A0A0A"/>
          <w:sz w:val="20"/>
          <w:szCs w:val="20"/>
        </w:rPr>
        <w:t> Formy, częstotliwość raportowania (np. raporty tygodniowe/miesięczne), osoby do kontaktu, narzędzia do zarządzania projektami.</w:t>
      </w:r>
    </w:p>
    <w:p w14:paraId="35FB4DBC" w14:textId="6A45B6D3"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Harmonogram i organizacja:</w:t>
      </w:r>
      <w:r w:rsidRPr="007E7A3B">
        <w:rPr>
          <w:rStyle w:val="t286pc"/>
          <w:rFonts w:ascii="Tahoma" w:hAnsi="Tahoma" w:cs="Tahoma"/>
          <w:color w:val="0A0A0A"/>
          <w:sz w:val="20"/>
          <w:szCs w:val="20"/>
        </w:rPr>
        <w:t> Szczegółowość harmonogramu, podejście do realizacji poszczególnych zadań, sposób weryfikacji postępów</w:t>
      </w:r>
      <w:r w:rsidR="007C3AC6">
        <w:rPr>
          <w:rStyle w:val="t286pc"/>
          <w:rFonts w:ascii="Tahoma" w:hAnsi="Tahoma" w:cs="Tahoma"/>
          <w:color w:val="0A0A0A"/>
          <w:sz w:val="20"/>
          <w:szCs w:val="20"/>
        </w:rPr>
        <w:t xml:space="preserve">, </w:t>
      </w:r>
      <w:r w:rsidR="007C3AC6" w:rsidRPr="007C3AC6">
        <w:rPr>
          <w:rStyle w:val="t286pc"/>
          <w:rFonts w:ascii="Tahoma" w:hAnsi="Tahoma" w:cs="Tahoma"/>
          <w:color w:val="0A0A0A"/>
          <w:sz w:val="20"/>
          <w:szCs w:val="20"/>
          <w:u w:val="single"/>
        </w:rPr>
        <w:t>zamawiający oceni propozycj</w:t>
      </w:r>
      <w:r w:rsidR="007C3AC6">
        <w:rPr>
          <w:rStyle w:val="t286pc"/>
          <w:rFonts w:ascii="Tahoma" w:hAnsi="Tahoma" w:cs="Tahoma"/>
          <w:color w:val="0A0A0A"/>
          <w:sz w:val="20"/>
          <w:szCs w:val="20"/>
          <w:u w:val="single"/>
        </w:rPr>
        <w:t>ę</w:t>
      </w:r>
      <w:r w:rsidR="007C3AC6" w:rsidRPr="007C3AC6">
        <w:rPr>
          <w:rStyle w:val="t286pc"/>
          <w:rFonts w:ascii="Tahoma" w:hAnsi="Tahoma" w:cs="Tahoma"/>
          <w:color w:val="0A0A0A"/>
          <w:sz w:val="20"/>
          <w:szCs w:val="20"/>
          <w:u w:val="single"/>
        </w:rPr>
        <w:t xml:space="preserve"> harmonogramu m.in. pod kątem wyodrębnienia w nim zakresów opracowań i pożądanych terminów realizacji wskazanych w OPZ.</w:t>
      </w:r>
      <w:r w:rsidRPr="007C3AC6">
        <w:rPr>
          <w:rStyle w:val="t286pc"/>
          <w:rFonts w:ascii="Tahoma" w:hAnsi="Tahoma" w:cs="Tahoma"/>
          <w:color w:val="0A0A0A"/>
          <w:sz w:val="20"/>
          <w:szCs w:val="20"/>
          <w:u w:val="single"/>
        </w:rPr>
        <w:t>.</w:t>
      </w:r>
    </w:p>
    <w:p w14:paraId="04E1F5B3" w14:textId="60EB7455"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Zarządzanie ryzykiem:</w:t>
      </w:r>
      <w:r w:rsidRPr="007E7A3B">
        <w:rPr>
          <w:rStyle w:val="t286pc"/>
          <w:rFonts w:ascii="Tahoma" w:hAnsi="Tahoma" w:cs="Tahoma"/>
          <w:color w:val="0A0A0A"/>
          <w:sz w:val="20"/>
          <w:szCs w:val="20"/>
        </w:rPr>
        <w:t xml:space="preserve"> Identyfikacja ryzyk, opis wpływu na harmonogram/koszty oraz działania </w:t>
      </w:r>
      <w:r w:rsidR="007E7A3B" w:rsidRPr="007E7A3B">
        <w:rPr>
          <w:rStyle w:val="t286pc"/>
          <w:rFonts w:ascii="Tahoma" w:hAnsi="Tahoma" w:cs="Tahoma"/>
          <w:color w:val="0A0A0A"/>
          <w:sz w:val="20"/>
          <w:szCs w:val="20"/>
        </w:rPr>
        <w:t xml:space="preserve">mitygujące, tj. </w:t>
      </w:r>
      <w:r w:rsidR="00BC4694" w:rsidRPr="007E7A3B">
        <w:rPr>
          <w:rFonts w:ascii="Tahoma" w:hAnsi="Tahoma" w:cs="Tahoma"/>
          <w:color w:val="0A0A0A"/>
          <w:sz w:val="20"/>
          <w:szCs w:val="20"/>
        </w:rPr>
        <w:t>ograniczające, zmniejszające lub zapobiegające ryz</w:t>
      </w:r>
      <w:r w:rsidR="00BA0210" w:rsidRPr="007E7A3B">
        <w:rPr>
          <w:rFonts w:ascii="Tahoma" w:hAnsi="Tahoma" w:cs="Tahoma"/>
          <w:color w:val="0A0A0A"/>
          <w:sz w:val="20"/>
          <w:szCs w:val="20"/>
        </w:rPr>
        <w:t>y</w:t>
      </w:r>
      <w:r w:rsidR="00BC4694" w:rsidRPr="007E7A3B">
        <w:rPr>
          <w:rFonts w:ascii="Tahoma" w:hAnsi="Tahoma" w:cs="Tahoma"/>
          <w:color w:val="0A0A0A"/>
          <w:sz w:val="20"/>
          <w:szCs w:val="20"/>
        </w:rPr>
        <w:t>kom</w:t>
      </w:r>
      <w:r w:rsidRPr="007E7A3B">
        <w:rPr>
          <w:rStyle w:val="t286pc"/>
          <w:rFonts w:ascii="Tahoma" w:hAnsi="Tahoma" w:cs="Tahoma"/>
          <w:color w:val="0A0A0A"/>
          <w:sz w:val="20"/>
          <w:szCs w:val="20"/>
        </w:rPr>
        <w:t>.</w:t>
      </w:r>
    </w:p>
    <w:p w14:paraId="6B9B83AE" w14:textId="77777777"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Wsparcie techniczne/merytoryczne:</w:t>
      </w:r>
      <w:r w:rsidRPr="007E7A3B">
        <w:rPr>
          <w:rStyle w:val="t286pc"/>
          <w:rFonts w:ascii="Tahoma" w:hAnsi="Tahoma" w:cs="Tahoma"/>
          <w:color w:val="0A0A0A"/>
          <w:sz w:val="20"/>
          <w:szCs w:val="20"/>
        </w:rPr>
        <w:t> Dostępność zespołu wykonawcy, czas reakcji na zgłoszenia zamawiającego.</w:t>
      </w:r>
    </w:p>
    <w:p w14:paraId="299B2CAC" w14:textId="6DC05399" w:rsidR="0029782B" w:rsidRPr="00BA0210" w:rsidRDefault="0029782B" w:rsidP="0029782B">
      <w:pPr>
        <w:spacing w:line="360" w:lineRule="auto"/>
        <w:rPr>
          <w:rFonts w:ascii="Tahoma" w:hAnsi="Tahoma" w:cs="Tahoma"/>
          <w:bCs/>
          <w:sz w:val="20"/>
          <w:szCs w:val="20"/>
        </w:rPr>
      </w:pPr>
      <w:r w:rsidRPr="00BA0210">
        <w:rPr>
          <w:rFonts w:ascii="Tahoma" w:hAnsi="Tahoma" w:cs="Tahoma"/>
          <w:bCs/>
          <w:sz w:val="20"/>
          <w:szCs w:val="20"/>
        </w:rPr>
        <w:t>Zamawiający określ</w:t>
      </w:r>
      <w:r w:rsidR="00BA0210" w:rsidRPr="00BA0210">
        <w:rPr>
          <w:rFonts w:ascii="Tahoma" w:hAnsi="Tahoma" w:cs="Tahoma"/>
          <w:bCs/>
          <w:sz w:val="20"/>
          <w:szCs w:val="20"/>
        </w:rPr>
        <w:t xml:space="preserve">a następującą </w:t>
      </w:r>
      <w:r w:rsidRPr="00BA0210">
        <w:rPr>
          <w:rFonts w:ascii="Tahoma" w:hAnsi="Tahoma" w:cs="Tahoma"/>
          <w:bCs/>
          <w:sz w:val="20"/>
          <w:szCs w:val="20"/>
        </w:rPr>
        <w:t xml:space="preserve">skalę punktową, </w:t>
      </w:r>
      <w:r w:rsidR="00BA0210" w:rsidRPr="00BA0210">
        <w:rPr>
          <w:rFonts w:ascii="Tahoma" w:hAnsi="Tahoma" w:cs="Tahoma"/>
          <w:bCs/>
          <w:sz w:val="20"/>
          <w:szCs w:val="20"/>
        </w:rPr>
        <w:t xml:space="preserve">tj. </w:t>
      </w:r>
      <w:r w:rsidRPr="00BA0210">
        <w:rPr>
          <w:rFonts w:ascii="Tahoma" w:hAnsi="Tahoma" w:cs="Tahoma"/>
          <w:bCs/>
          <w:sz w:val="20"/>
          <w:szCs w:val="20"/>
        </w:rPr>
        <w:t xml:space="preserve">od 0 do </w:t>
      </w:r>
      <w:r w:rsidR="00BA0210" w:rsidRPr="00BA0210">
        <w:rPr>
          <w:rFonts w:ascii="Tahoma" w:hAnsi="Tahoma" w:cs="Tahoma"/>
          <w:bCs/>
          <w:sz w:val="20"/>
          <w:szCs w:val="20"/>
        </w:rPr>
        <w:t>5 punktów:</w:t>
      </w:r>
      <w:r w:rsidRPr="00BA0210">
        <w:rPr>
          <w:rFonts w:ascii="Tahoma" w:hAnsi="Tahoma" w:cs="Tahoma"/>
          <w:bCs/>
          <w:sz w:val="20"/>
          <w:szCs w:val="20"/>
        </w:rPr>
        <w:t xml:space="preserve"> </w:t>
      </w:r>
    </w:p>
    <w:p w14:paraId="25BC8C78" w14:textId="149511CD" w:rsidR="0029782B" w:rsidRPr="00BA0210" w:rsidRDefault="0029782B" w:rsidP="0029782B">
      <w:pPr>
        <w:spacing w:line="360" w:lineRule="auto"/>
        <w:rPr>
          <w:rFonts w:ascii="Tahoma" w:hAnsi="Tahoma" w:cs="Tahoma"/>
          <w:bCs/>
          <w:sz w:val="20"/>
          <w:szCs w:val="20"/>
        </w:rPr>
      </w:pPr>
      <w:r w:rsidRPr="00BA0210">
        <w:rPr>
          <w:rFonts w:ascii="Tahoma" w:hAnsi="Tahoma" w:cs="Tahoma"/>
          <w:b/>
          <w:sz w:val="20"/>
          <w:szCs w:val="20"/>
        </w:rPr>
        <w:t>0 p</w:t>
      </w:r>
      <w:r w:rsidR="00BA0210">
        <w:rPr>
          <w:rFonts w:ascii="Tahoma" w:hAnsi="Tahoma" w:cs="Tahoma"/>
          <w:b/>
          <w:sz w:val="20"/>
          <w:szCs w:val="20"/>
        </w:rPr>
        <w:t>unktów</w:t>
      </w:r>
      <w:r w:rsidRPr="00BA0210">
        <w:rPr>
          <w:rFonts w:ascii="Tahoma" w:hAnsi="Tahoma" w:cs="Tahoma"/>
          <w:b/>
          <w:sz w:val="20"/>
          <w:szCs w:val="20"/>
        </w:rPr>
        <w:t>:</w:t>
      </w:r>
      <w:r w:rsidRPr="00BA0210">
        <w:rPr>
          <w:rFonts w:ascii="Tahoma" w:hAnsi="Tahoma" w:cs="Tahoma"/>
          <w:bCs/>
          <w:sz w:val="20"/>
          <w:szCs w:val="20"/>
        </w:rPr>
        <w:t xml:space="preserve"> Brak opisu lub opis ogólnikowy, niezwiązany z przedmiotem zamówienia</w:t>
      </w:r>
      <w:r w:rsidR="00BA0210" w:rsidRPr="00BA0210">
        <w:rPr>
          <w:rFonts w:ascii="Tahoma" w:hAnsi="Tahoma" w:cs="Tahoma"/>
          <w:bCs/>
          <w:sz w:val="20"/>
          <w:szCs w:val="20"/>
        </w:rPr>
        <w:t xml:space="preserve"> </w:t>
      </w:r>
    </w:p>
    <w:p w14:paraId="4D659F86" w14:textId="1B63E8C1" w:rsidR="0029782B" w:rsidRPr="00BA0210" w:rsidRDefault="00BC4694" w:rsidP="0029782B">
      <w:pPr>
        <w:spacing w:line="360" w:lineRule="auto"/>
        <w:rPr>
          <w:rFonts w:ascii="Tahoma" w:hAnsi="Tahoma" w:cs="Tahoma"/>
          <w:bCs/>
          <w:sz w:val="20"/>
          <w:szCs w:val="20"/>
        </w:rPr>
      </w:pPr>
      <w:r w:rsidRPr="00BA0210">
        <w:rPr>
          <w:rFonts w:ascii="Tahoma" w:hAnsi="Tahoma" w:cs="Tahoma"/>
          <w:b/>
          <w:sz w:val="20"/>
          <w:szCs w:val="20"/>
        </w:rPr>
        <w:t xml:space="preserve">1-3 </w:t>
      </w:r>
      <w:r w:rsidR="0029782B" w:rsidRPr="00BA0210">
        <w:rPr>
          <w:rFonts w:ascii="Tahoma" w:hAnsi="Tahoma" w:cs="Tahoma"/>
          <w:b/>
          <w:sz w:val="20"/>
          <w:szCs w:val="20"/>
        </w:rPr>
        <w:t>punkt</w:t>
      </w:r>
      <w:r w:rsidRPr="00BA0210">
        <w:rPr>
          <w:rFonts w:ascii="Tahoma" w:hAnsi="Tahoma" w:cs="Tahoma"/>
          <w:b/>
          <w:sz w:val="20"/>
          <w:szCs w:val="20"/>
        </w:rPr>
        <w:t>y</w:t>
      </w:r>
      <w:r w:rsidR="0029782B" w:rsidRPr="00BA0210">
        <w:rPr>
          <w:rFonts w:ascii="Tahoma" w:hAnsi="Tahoma" w:cs="Tahoma"/>
          <w:b/>
          <w:sz w:val="20"/>
          <w:szCs w:val="20"/>
        </w:rPr>
        <w:t>:</w:t>
      </w:r>
      <w:r w:rsidR="0029782B" w:rsidRPr="00BA0210">
        <w:rPr>
          <w:rFonts w:ascii="Tahoma" w:hAnsi="Tahoma" w:cs="Tahoma"/>
          <w:bCs/>
          <w:sz w:val="20"/>
          <w:szCs w:val="20"/>
        </w:rPr>
        <w:t xml:space="preserve"> Opis standardowy, przedstawiający podstawowe zasady współpracy.</w:t>
      </w:r>
      <w:r w:rsidR="00BA0210" w:rsidRPr="00BA0210">
        <w:rPr>
          <w:rFonts w:ascii="Tahoma" w:hAnsi="Tahoma" w:cs="Tahoma"/>
          <w:bCs/>
          <w:sz w:val="20"/>
          <w:szCs w:val="20"/>
        </w:rPr>
        <w:t xml:space="preserve"> Opis jest poprawny, ale ma charakter ogólny (szablonowy)</w:t>
      </w:r>
    </w:p>
    <w:p w14:paraId="608DF617" w14:textId="11B8C506" w:rsidR="00BA0210" w:rsidRPr="00BA0210" w:rsidRDefault="00BC4694" w:rsidP="00BA0210">
      <w:pPr>
        <w:spacing w:line="360" w:lineRule="auto"/>
        <w:rPr>
          <w:rFonts w:ascii="Tahoma" w:hAnsi="Tahoma" w:cs="Tahoma"/>
          <w:bCs/>
          <w:sz w:val="20"/>
          <w:szCs w:val="20"/>
        </w:rPr>
      </w:pPr>
      <w:r w:rsidRPr="00BA0210">
        <w:rPr>
          <w:rFonts w:ascii="Tahoma" w:hAnsi="Tahoma" w:cs="Tahoma"/>
          <w:b/>
          <w:sz w:val="20"/>
          <w:szCs w:val="20"/>
        </w:rPr>
        <w:t>4 punkt</w:t>
      </w:r>
      <w:r w:rsidR="00BA0210" w:rsidRPr="00BA0210">
        <w:rPr>
          <w:rFonts w:ascii="Tahoma" w:hAnsi="Tahoma" w:cs="Tahoma"/>
          <w:b/>
          <w:sz w:val="20"/>
          <w:szCs w:val="20"/>
        </w:rPr>
        <w:t>y</w:t>
      </w:r>
      <w:r w:rsidR="0029782B" w:rsidRPr="00BA0210">
        <w:rPr>
          <w:rFonts w:ascii="Tahoma" w:hAnsi="Tahoma" w:cs="Tahoma"/>
          <w:b/>
          <w:sz w:val="20"/>
          <w:szCs w:val="20"/>
        </w:rPr>
        <w:t>:</w:t>
      </w:r>
      <w:r w:rsidR="0029782B" w:rsidRPr="00BA0210">
        <w:rPr>
          <w:rFonts w:ascii="Tahoma" w:hAnsi="Tahoma" w:cs="Tahoma"/>
          <w:bCs/>
          <w:sz w:val="20"/>
          <w:szCs w:val="20"/>
        </w:rPr>
        <w:t xml:space="preserve"> </w:t>
      </w:r>
      <w:r w:rsidR="00BA0210" w:rsidRPr="00BA0210">
        <w:rPr>
          <w:rFonts w:ascii="Tahoma" w:hAnsi="Tahoma" w:cs="Tahoma"/>
          <w:bCs/>
          <w:sz w:val="20"/>
          <w:szCs w:val="20"/>
        </w:rPr>
        <w:t>Wykonawca przedstawił kompletny opis, który jest w pełni dostosowany do specyfiki zamówienia, zidentyfikował kluczowe ryzyka i zaproponował konkretne narzędzia usprawniające komunikację.</w:t>
      </w:r>
    </w:p>
    <w:p w14:paraId="25B7BB79" w14:textId="5832F40D" w:rsidR="00BA0210" w:rsidRPr="00BA0210" w:rsidRDefault="00BA0210" w:rsidP="00BA0210">
      <w:pPr>
        <w:spacing w:line="360" w:lineRule="auto"/>
        <w:rPr>
          <w:rFonts w:ascii="Tahoma" w:hAnsi="Tahoma" w:cs="Tahoma"/>
          <w:bCs/>
          <w:sz w:val="20"/>
          <w:szCs w:val="20"/>
        </w:rPr>
      </w:pPr>
      <w:r w:rsidRPr="00BA0210">
        <w:rPr>
          <w:rFonts w:ascii="Tahoma" w:hAnsi="Tahoma" w:cs="Tahoma"/>
          <w:b/>
          <w:sz w:val="20"/>
          <w:szCs w:val="20"/>
        </w:rPr>
        <w:t>5 punktów:</w:t>
      </w:r>
      <w:r w:rsidRPr="00BA0210">
        <w:rPr>
          <w:rFonts w:ascii="Tahoma" w:hAnsi="Tahoma" w:cs="Tahoma"/>
          <w:bCs/>
          <w:sz w:val="20"/>
          <w:szCs w:val="20"/>
        </w:rPr>
        <w:t xml:space="preserve">  Wykonawca przedstawił o</w:t>
      </w:r>
      <w:r w:rsidR="0029782B" w:rsidRPr="00BA0210">
        <w:rPr>
          <w:rFonts w:ascii="Tahoma" w:hAnsi="Tahoma" w:cs="Tahoma"/>
          <w:bCs/>
          <w:sz w:val="20"/>
          <w:szCs w:val="20"/>
        </w:rPr>
        <w:t>pis innowacyjny, gwarantujący sprawną komunikację, precyzyjnie definiujący ryzyka i proaktywne metody ich mitygacji (maksymalizacja prawdopodobieństwa terminowej realizacji).</w:t>
      </w:r>
      <w:r w:rsidRPr="00BA0210">
        <w:rPr>
          <w:rFonts w:ascii="Tahoma" w:hAnsi="Tahoma" w:cs="Tahoma"/>
          <w:bCs/>
          <w:sz w:val="20"/>
          <w:szCs w:val="20"/>
        </w:rPr>
        <w:t xml:space="preserve"> Proaktywne metody mitygacji ryzyka obejmują identyfikację potencjalnych zagrożeń, ocenę ich skali i wpływu, planowanie działań mitygacyjnych oraz regularne monitorowanie i aktualizowanie planu. </w:t>
      </w:r>
    </w:p>
    <w:p w14:paraId="5537B55F" w14:textId="77777777" w:rsidR="00BC4694" w:rsidRDefault="00BC4694" w:rsidP="00BC4694">
      <w:pPr>
        <w:spacing w:line="360" w:lineRule="auto"/>
        <w:rPr>
          <w:rFonts w:ascii="Tahoma" w:hAnsi="Tahoma" w:cs="Tahoma"/>
          <w:b/>
          <w:sz w:val="18"/>
          <w:szCs w:val="18"/>
        </w:rPr>
      </w:pPr>
    </w:p>
    <w:p w14:paraId="25E8C3F9" w14:textId="788646FD" w:rsidR="0029782B" w:rsidRPr="0029782B" w:rsidRDefault="0029782B" w:rsidP="0029782B">
      <w:pPr>
        <w:spacing w:line="360" w:lineRule="auto"/>
        <w:rPr>
          <w:rFonts w:ascii="Tahoma" w:hAnsi="Tahoma" w:cs="Tahoma"/>
          <w:sz w:val="18"/>
          <w:szCs w:val="18"/>
        </w:rPr>
      </w:pPr>
      <w:r w:rsidRPr="0029782B">
        <w:rPr>
          <w:rFonts w:ascii="Tahoma" w:hAnsi="Tahoma" w:cs="Tahoma"/>
          <w:b/>
          <w:sz w:val="18"/>
          <w:szCs w:val="18"/>
          <w:u w:val="single"/>
        </w:rPr>
        <w:t>ASPEKT SPOŁECZNY</w:t>
      </w:r>
      <w:r w:rsidRPr="0029782B">
        <w:rPr>
          <w:rFonts w:ascii="Tahoma" w:hAnsi="Tahoma" w:cs="Tahoma"/>
          <w:b/>
          <w:sz w:val="18"/>
          <w:szCs w:val="18"/>
        </w:rPr>
        <w:t xml:space="preserve"> (As) – </w:t>
      </w:r>
      <w:r w:rsidRPr="0029782B">
        <w:rPr>
          <w:rFonts w:ascii="Tahoma" w:hAnsi="Tahoma" w:cs="Tahoma"/>
          <w:bCs/>
          <w:sz w:val="18"/>
          <w:szCs w:val="18"/>
        </w:rPr>
        <w:t>waga kryterium</w:t>
      </w:r>
      <w:r w:rsidRPr="0029782B">
        <w:rPr>
          <w:rFonts w:ascii="Tahoma" w:hAnsi="Tahoma" w:cs="Tahoma"/>
          <w:b/>
          <w:sz w:val="18"/>
          <w:szCs w:val="18"/>
        </w:rPr>
        <w:t xml:space="preserve"> 5 punktów</w:t>
      </w:r>
    </w:p>
    <w:p w14:paraId="0039CB71" w14:textId="012EC47C" w:rsidR="0029782B" w:rsidRDefault="0029782B" w:rsidP="00981270">
      <w:pPr>
        <w:spacing w:line="360" w:lineRule="auto"/>
        <w:contextualSpacing/>
        <w:jc w:val="both"/>
        <w:rPr>
          <w:rFonts w:ascii="Arial" w:hAnsi="Arial" w:cs="Arial"/>
          <w:sz w:val="20"/>
          <w:szCs w:val="20"/>
        </w:rPr>
      </w:pPr>
      <w:r>
        <w:rPr>
          <w:rFonts w:ascii="Arial" w:hAnsi="Arial" w:cs="Arial"/>
          <w:sz w:val="20"/>
          <w:szCs w:val="20"/>
        </w:rPr>
        <w:t xml:space="preserve">Wykonawca otrzyma 5 punktów za deklarację zatrudnienia do realizacji </w:t>
      </w:r>
      <w:r w:rsidR="007E7A3B">
        <w:rPr>
          <w:rFonts w:ascii="Arial" w:hAnsi="Arial" w:cs="Arial"/>
          <w:sz w:val="20"/>
          <w:szCs w:val="20"/>
        </w:rPr>
        <w:t xml:space="preserve">i na cały czas realizacji </w:t>
      </w:r>
      <w:r>
        <w:rPr>
          <w:rFonts w:ascii="Arial" w:hAnsi="Arial" w:cs="Arial"/>
          <w:sz w:val="20"/>
          <w:szCs w:val="20"/>
        </w:rPr>
        <w:t xml:space="preserve">przedmiotu zamówienia </w:t>
      </w:r>
      <w:r w:rsidR="007E7A3B">
        <w:rPr>
          <w:rFonts w:ascii="Arial" w:hAnsi="Arial" w:cs="Arial"/>
          <w:sz w:val="20"/>
          <w:szCs w:val="20"/>
        </w:rPr>
        <w:t xml:space="preserve">min. 1 </w:t>
      </w:r>
      <w:r>
        <w:rPr>
          <w:rFonts w:ascii="Arial" w:hAnsi="Arial" w:cs="Arial"/>
          <w:sz w:val="20"/>
          <w:szCs w:val="20"/>
        </w:rPr>
        <w:t xml:space="preserve">osoby </w:t>
      </w:r>
      <w:r w:rsidR="007E7A3B" w:rsidRPr="007E7A3B">
        <w:rPr>
          <w:rFonts w:ascii="Arial" w:hAnsi="Arial" w:cs="Arial"/>
          <w:sz w:val="20"/>
          <w:szCs w:val="20"/>
        </w:rPr>
        <w:t>niepełnosprawn</w:t>
      </w:r>
      <w:r w:rsidR="007E7A3B">
        <w:rPr>
          <w:rFonts w:ascii="Arial" w:hAnsi="Arial" w:cs="Arial"/>
          <w:sz w:val="20"/>
          <w:szCs w:val="20"/>
        </w:rPr>
        <w:t xml:space="preserve">ej </w:t>
      </w:r>
      <w:r w:rsidR="007E7A3B" w:rsidRPr="007E7A3B">
        <w:rPr>
          <w:rFonts w:ascii="Arial" w:hAnsi="Arial" w:cs="Arial"/>
          <w:sz w:val="20"/>
          <w:szCs w:val="20"/>
        </w:rPr>
        <w:t>w rozumieniu ustawy z dnia 27 sierpnia 1997 r. o rehabilitacji zawodowej i społecznej oraz zatrudnianiu osób niepełnosprawnych</w:t>
      </w:r>
      <w:r w:rsidR="007E7A3B">
        <w:rPr>
          <w:rFonts w:ascii="Arial" w:hAnsi="Arial" w:cs="Arial"/>
          <w:sz w:val="20"/>
          <w:szCs w:val="20"/>
        </w:rPr>
        <w:t>.</w:t>
      </w:r>
    </w:p>
    <w:p w14:paraId="4B7188A7" w14:textId="77777777" w:rsidR="007E7A3B" w:rsidRPr="00981270" w:rsidRDefault="007E7A3B" w:rsidP="00981270">
      <w:pPr>
        <w:spacing w:line="360" w:lineRule="auto"/>
        <w:contextualSpacing/>
        <w:jc w:val="both"/>
        <w:rPr>
          <w:rFonts w:ascii="Arial" w:hAnsi="Arial" w:cs="Arial"/>
          <w:sz w:val="20"/>
          <w:szCs w:val="20"/>
        </w:rPr>
      </w:pPr>
    </w:p>
    <w:p w14:paraId="008C46B3" w14:textId="77777777" w:rsidR="00D675C1" w:rsidRPr="005712DC" w:rsidRDefault="00D675C1">
      <w:pPr>
        <w:pStyle w:val="Akapitzlist"/>
        <w:numPr>
          <w:ilvl w:val="0"/>
          <w:numId w:val="18"/>
        </w:numPr>
        <w:spacing w:line="360" w:lineRule="auto"/>
        <w:ind w:left="426"/>
        <w:jc w:val="both"/>
        <w:rPr>
          <w:rFonts w:ascii="Tahoma" w:hAnsi="Tahoma" w:cs="Tahoma"/>
          <w:sz w:val="18"/>
          <w:szCs w:val="18"/>
        </w:rPr>
      </w:pPr>
      <w:r w:rsidRPr="005712DC">
        <w:rPr>
          <w:rFonts w:ascii="Tahoma" w:hAnsi="Tahoma" w:cs="Tahoma"/>
          <w:sz w:val="18"/>
          <w:szCs w:val="18"/>
        </w:rPr>
        <w:t>Wybór oferty najkorzystniejszej nastąpi zgodnie z art. 239 ustawy Pzp.</w:t>
      </w:r>
    </w:p>
    <w:p w14:paraId="2080E6DE" w14:textId="492C2B94" w:rsidR="00D675C1" w:rsidRPr="005712DC" w:rsidRDefault="00D675C1" w:rsidP="00D675C1">
      <w:pPr>
        <w:pStyle w:val="Akapitzlist"/>
        <w:spacing w:line="360" w:lineRule="auto"/>
        <w:ind w:left="426"/>
        <w:jc w:val="both"/>
        <w:rPr>
          <w:rFonts w:ascii="Tahoma" w:hAnsi="Tahoma" w:cs="Tahoma"/>
          <w:sz w:val="18"/>
          <w:szCs w:val="18"/>
        </w:rPr>
      </w:pPr>
      <w:r w:rsidRPr="005712DC">
        <w:rPr>
          <w:rFonts w:ascii="Tahoma" w:hAnsi="Tahoma" w:cs="Tahoma"/>
          <w:sz w:val="18"/>
          <w:szCs w:val="18"/>
        </w:rPr>
        <w:t xml:space="preserve">Ocena oferty = C+ </w:t>
      </w:r>
      <w:r w:rsidR="007F0563">
        <w:rPr>
          <w:rFonts w:ascii="Tahoma" w:hAnsi="Tahoma" w:cs="Tahoma"/>
          <w:sz w:val="18"/>
          <w:szCs w:val="18"/>
        </w:rPr>
        <w:t>Dp</w:t>
      </w:r>
      <w:r w:rsidRPr="005712DC">
        <w:rPr>
          <w:rFonts w:ascii="Tahoma" w:hAnsi="Tahoma" w:cs="Tahoma"/>
          <w:sz w:val="18"/>
          <w:szCs w:val="18"/>
        </w:rPr>
        <w:t xml:space="preserve"> + </w:t>
      </w:r>
      <w:r w:rsidR="007F0563">
        <w:rPr>
          <w:rFonts w:ascii="Tahoma" w:hAnsi="Tahoma" w:cs="Tahoma"/>
          <w:sz w:val="18"/>
          <w:szCs w:val="18"/>
        </w:rPr>
        <w:t>De</w:t>
      </w:r>
      <w:r w:rsidRPr="005712DC">
        <w:rPr>
          <w:rFonts w:ascii="Tahoma" w:hAnsi="Tahoma" w:cs="Tahoma"/>
          <w:sz w:val="18"/>
          <w:szCs w:val="18"/>
        </w:rPr>
        <w:t xml:space="preserve"> + </w:t>
      </w:r>
      <w:r w:rsidR="00CE23EA" w:rsidRPr="005712DC">
        <w:rPr>
          <w:rFonts w:ascii="Tahoma" w:hAnsi="Tahoma" w:cs="Tahoma"/>
          <w:sz w:val="18"/>
          <w:szCs w:val="18"/>
        </w:rPr>
        <w:t>O</w:t>
      </w:r>
      <w:r w:rsidR="007F0563">
        <w:rPr>
          <w:rFonts w:ascii="Tahoma" w:hAnsi="Tahoma" w:cs="Tahoma"/>
          <w:sz w:val="18"/>
          <w:szCs w:val="18"/>
        </w:rPr>
        <w:t>zp</w:t>
      </w:r>
      <w:r w:rsidR="00CE23EA" w:rsidRPr="005712DC">
        <w:rPr>
          <w:rFonts w:ascii="Tahoma" w:hAnsi="Tahoma" w:cs="Tahoma"/>
          <w:sz w:val="18"/>
          <w:szCs w:val="18"/>
        </w:rPr>
        <w:t xml:space="preserve"> + D</w:t>
      </w:r>
      <w:r w:rsidR="007F0563">
        <w:rPr>
          <w:rFonts w:ascii="Tahoma" w:hAnsi="Tahoma" w:cs="Tahoma"/>
          <w:sz w:val="18"/>
          <w:szCs w:val="18"/>
        </w:rPr>
        <w:t>zp + Mw+ As</w:t>
      </w:r>
    </w:p>
    <w:p w14:paraId="7DA65547" w14:textId="50FBDF39" w:rsidR="003B07CA" w:rsidRPr="005712DC" w:rsidRDefault="001E29ED">
      <w:pPr>
        <w:pStyle w:val="Akapitzlist"/>
        <w:numPr>
          <w:ilvl w:val="0"/>
          <w:numId w:val="18"/>
        </w:numPr>
        <w:spacing w:line="360" w:lineRule="auto"/>
        <w:ind w:left="448" w:hanging="426"/>
        <w:jc w:val="both"/>
        <w:rPr>
          <w:rFonts w:ascii="Tahoma" w:hAnsi="Tahoma" w:cs="Tahoma"/>
          <w:sz w:val="18"/>
          <w:szCs w:val="18"/>
        </w:rPr>
      </w:pPr>
      <w:r w:rsidRPr="005712DC">
        <w:rPr>
          <w:rFonts w:ascii="Tahoma" w:hAnsi="Tahoma" w:cs="Tahoma"/>
          <w:sz w:val="18"/>
          <w:szCs w:val="18"/>
        </w:rPr>
        <w:tab/>
      </w:r>
      <w:r w:rsidR="00D675C1" w:rsidRPr="005712DC">
        <w:rPr>
          <w:rFonts w:ascii="Tahoma" w:hAnsi="Tahoma" w:cs="Tahoma"/>
          <w:sz w:val="18"/>
          <w:szCs w:val="18"/>
        </w:rPr>
        <w:t xml:space="preserve"> </w:t>
      </w:r>
      <w:r w:rsidR="00A209DE" w:rsidRPr="005712DC">
        <w:rPr>
          <w:rFonts w:ascii="Tahoma" w:hAnsi="Tahoma" w:cs="Tahoma"/>
          <w:sz w:val="18"/>
          <w:szCs w:val="18"/>
        </w:rPr>
        <w:t xml:space="preserve">Punktacja przyznawana ofertom w poszczególnych kryteriach oceny ofert będzie liczona </w:t>
      </w:r>
      <w:r w:rsidR="002440C5" w:rsidRPr="005712DC">
        <w:rPr>
          <w:rFonts w:ascii="Tahoma" w:hAnsi="Tahoma" w:cs="Tahoma"/>
          <w:sz w:val="18"/>
          <w:szCs w:val="18"/>
        </w:rPr>
        <w:br/>
      </w:r>
      <w:r w:rsidR="00A209DE" w:rsidRPr="005712DC">
        <w:rPr>
          <w:rFonts w:ascii="Tahoma" w:hAnsi="Tahoma" w:cs="Tahoma"/>
          <w:sz w:val="18"/>
          <w:szCs w:val="18"/>
        </w:rPr>
        <w:t>z dokładnością do dwóch miejsc po przecinku, zgodnie z zasadami arytmetyki.</w:t>
      </w:r>
    </w:p>
    <w:p w14:paraId="7122788E" w14:textId="77777777" w:rsidR="00DE2294" w:rsidRPr="005712DC" w:rsidRDefault="001E29ED">
      <w:pPr>
        <w:pStyle w:val="Akapitzlist"/>
        <w:numPr>
          <w:ilvl w:val="0"/>
          <w:numId w:val="18"/>
        </w:numPr>
        <w:spacing w:line="360" w:lineRule="auto"/>
        <w:ind w:left="448" w:hanging="426"/>
        <w:jc w:val="both"/>
        <w:rPr>
          <w:rFonts w:ascii="Tahoma" w:hAnsi="Tahoma" w:cs="Tahoma"/>
          <w:sz w:val="18"/>
          <w:szCs w:val="18"/>
        </w:rPr>
      </w:pPr>
      <w:r w:rsidRPr="005712DC">
        <w:rPr>
          <w:rFonts w:ascii="Tahoma" w:hAnsi="Tahoma" w:cs="Tahoma"/>
          <w:sz w:val="18"/>
          <w:szCs w:val="18"/>
        </w:rPr>
        <w:tab/>
      </w:r>
      <w:r w:rsidR="00DE2294" w:rsidRPr="005712DC">
        <w:rPr>
          <w:rFonts w:ascii="Tahoma" w:hAnsi="Tahoma" w:cs="Tahoma"/>
          <w:sz w:val="18"/>
          <w:szCs w:val="18"/>
        </w:rPr>
        <w:t>W toku badania i oceny ofert Zamawiający może żądać od Wykonawcy wyjaśnień dotyczących treści złożonej oferty, w tym zaoferowanej ceny.</w:t>
      </w:r>
    </w:p>
    <w:p w14:paraId="5277D1DA" w14:textId="3F1AE56A" w:rsidR="004C33E9" w:rsidRPr="005712DC" w:rsidRDefault="001E29ED">
      <w:pPr>
        <w:pStyle w:val="Akapitzlist"/>
        <w:numPr>
          <w:ilvl w:val="0"/>
          <w:numId w:val="18"/>
        </w:numPr>
        <w:spacing w:line="360" w:lineRule="auto"/>
        <w:ind w:left="448" w:hanging="426"/>
        <w:jc w:val="both"/>
        <w:rPr>
          <w:rFonts w:ascii="Tahoma" w:hAnsi="Tahoma" w:cs="Tahoma"/>
          <w:sz w:val="18"/>
          <w:szCs w:val="18"/>
        </w:rPr>
      </w:pPr>
      <w:r w:rsidRPr="005712DC">
        <w:rPr>
          <w:rFonts w:ascii="Tahoma" w:hAnsi="Tahoma" w:cs="Tahoma"/>
          <w:sz w:val="18"/>
          <w:szCs w:val="18"/>
        </w:rPr>
        <w:lastRenderedPageBreak/>
        <w:tab/>
      </w:r>
      <w:r w:rsidR="00DE2294" w:rsidRPr="005712DC">
        <w:rPr>
          <w:rFonts w:ascii="Tahoma" w:hAnsi="Tahoma" w:cs="Tahoma"/>
          <w:sz w:val="18"/>
          <w:szCs w:val="18"/>
        </w:rPr>
        <w:t>Zamawiający udzieli zamówienia Wykonawcy, którego oferta zostanie uznana za najkorzystniejszą</w:t>
      </w:r>
      <w:r w:rsidR="000948D8" w:rsidRPr="005712DC">
        <w:rPr>
          <w:rFonts w:ascii="Tahoma" w:hAnsi="Tahoma" w:cs="Tahoma"/>
          <w:sz w:val="18"/>
          <w:szCs w:val="18"/>
        </w:rPr>
        <w:t xml:space="preserve"> – uzyska najwięcej punktów w kryteriach oceny ofert</w:t>
      </w:r>
      <w:r w:rsidR="00DE2294" w:rsidRPr="005712DC">
        <w:rPr>
          <w:rFonts w:ascii="Tahoma" w:hAnsi="Tahoma" w:cs="Tahoma"/>
          <w:sz w:val="18"/>
          <w:szCs w:val="18"/>
        </w:rPr>
        <w:t>.</w:t>
      </w:r>
    </w:p>
    <w:bookmarkEnd w:id="16"/>
    <w:bookmarkEnd w:id="18"/>
    <w:p w14:paraId="59BA722F" w14:textId="77777777" w:rsidR="00552FBA" w:rsidRPr="000C7661" w:rsidRDefault="008411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Pr>
          <w:rFonts w:ascii="Arial" w:hAnsi="Arial" w:cs="Arial"/>
          <w:b/>
          <w:sz w:val="20"/>
          <w:szCs w:val="20"/>
        </w:rPr>
        <w:tab/>
      </w:r>
      <w:r w:rsidR="00D8710C" w:rsidRPr="000C7661">
        <w:rPr>
          <w:rFonts w:ascii="Arial" w:hAnsi="Arial" w:cs="Arial"/>
          <w:b/>
          <w:sz w:val="20"/>
          <w:szCs w:val="20"/>
        </w:rPr>
        <w:t>INFORMACJE O FORMALNOŚCIACH, JAKIE POWINNY BYĆ DOPEŁNIONE PO WYBORZE OFERTY W CELU ZAWARCIA UMOWY W</w:t>
      </w:r>
      <w:r w:rsidR="005B5095" w:rsidRPr="000C7661">
        <w:rPr>
          <w:rFonts w:ascii="Arial" w:hAnsi="Arial" w:cs="Arial"/>
          <w:b/>
          <w:sz w:val="20"/>
          <w:szCs w:val="20"/>
        </w:rPr>
        <w:t> SPRAWIE ZAMÓWIENIA PUBLICZNEGO</w:t>
      </w:r>
    </w:p>
    <w:p w14:paraId="60BB54AE" w14:textId="77777777" w:rsidR="00EC2888" w:rsidRPr="000C7661" w:rsidRDefault="001E29ED" w:rsidP="003D4F89">
      <w:pPr>
        <w:numPr>
          <w:ilvl w:val="0"/>
          <w:numId w:val="7"/>
        </w:numPr>
        <w:tabs>
          <w:tab w:val="clear" w:pos="1800"/>
        </w:tabs>
        <w:spacing w:before="240" w:line="360" w:lineRule="auto"/>
        <w:ind w:left="462" w:hanging="426"/>
        <w:rPr>
          <w:rFonts w:ascii="Arial" w:hAnsi="Arial" w:cs="Arial"/>
          <w:sz w:val="20"/>
          <w:szCs w:val="20"/>
        </w:rPr>
      </w:pPr>
      <w:r>
        <w:rPr>
          <w:rFonts w:ascii="Arial" w:hAnsi="Arial" w:cs="Arial"/>
          <w:sz w:val="20"/>
          <w:szCs w:val="20"/>
        </w:rPr>
        <w:tab/>
      </w:r>
      <w:r w:rsidR="00EC2888" w:rsidRPr="000C7661">
        <w:rPr>
          <w:rFonts w:ascii="Arial" w:hAnsi="Arial" w:cs="Arial"/>
          <w:sz w:val="20"/>
          <w:szCs w:val="20"/>
        </w:rPr>
        <w:t>Zamawiający zawiera umowę w sprawie zamówienia publicznego w terminie nie krótszym niż 5 dni od dnia przesłania zawiadomienia o wyborze najkorzystniejszej oferty.</w:t>
      </w:r>
    </w:p>
    <w:p w14:paraId="0DAC8EBA" w14:textId="77777777" w:rsidR="00EC2888" w:rsidRPr="000C7661" w:rsidRDefault="001E29ED" w:rsidP="003D4F89">
      <w:pPr>
        <w:numPr>
          <w:ilvl w:val="0"/>
          <w:numId w:val="7"/>
        </w:numPr>
        <w:tabs>
          <w:tab w:val="clear" w:pos="1800"/>
        </w:tabs>
        <w:spacing w:line="360" w:lineRule="auto"/>
        <w:ind w:left="462" w:hanging="426"/>
        <w:rPr>
          <w:rFonts w:ascii="Arial" w:hAnsi="Arial" w:cs="Arial"/>
          <w:sz w:val="20"/>
          <w:szCs w:val="20"/>
        </w:rPr>
      </w:pPr>
      <w:r>
        <w:rPr>
          <w:rFonts w:ascii="Arial" w:hAnsi="Arial" w:cs="Arial"/>
          <w:sz w:val="20"/>
          <w:szCs w:val="20"/>
        </w:rPr>
        <w:tab/>
      </w:r>
      <w:r w:rsidR="00EC2888" w:rsidRPr="000C7661">
        <w:rPr>
          <w:rFonts w:ascii="Arial" w:hAnsi="Arial" w:cs="Arial"/>
          <w:sz w:val="20"/>
          <w:szCs w:val="20"/>
        </w:rPr>
        <w:t xml:space="preserve">Zamawiający może zawrzeć umowę w sprawie zamówienia publicznego przed upływem terminu, o którym mowa w ust. 1, jeżeli </w:t>
      </w:r>
      <w:r w:rsidR="00EC2888" w:rsidRPr="000C7661">
        <w:rPr>
          <w:rFonts w:ascii="Arial" w:hAnsi="Arial" w:cs="Arial"/>
          <w:sz w:val="20"/>
          <w:szCs w:val="20"/>
        </w:rPr>
        <w:tab/>
        <w:t>w postępowaniu o udzielenie zamówienia prowadzonym w trybie</w:t>
      </w:r>
      <w:r w:rsidR="00EC2888" w:rsidRPr="000C7661">
        <w:rPr>
          <w:rFonts w:ascii="Arial" w:hAnsi="Arial" w:cs="Arial"/>
          <w:sz w:val="20"/>
          <w:szCs w:val="20"/>
        </w:rPr>
        <w:tab/>
        <w:t>podstawowym złożono tylko jedną ofertę.</w:t>
      </w:r>
    </w:p>
    <w:p w14:paraId="2FEC1E2F" w14:textId="19975CA2" w:rsidR="00DE2294" w:rsidRDefault="00DE2294" w:rsidP="003D4F89">
      <w:pPr>
        <w:numPr>
          <w:ilvl w:val="0"/>
          <w:numId w:val="7"/>
        </w:numPr>
        <w:tabs>
          <w:tab w:val="clear" w:pos="1800"/>
        </w:tabs>
        <w:spacing w:line="360" w:lineRule="auto"/>
        <w:ind w:left="462" w:hanging="426"/>
        <w:rPr>
          <w:rFonts w:ascii="Arial" w:hAnsi="Arial" w:cs="Arial"/>
          <w:sz w:val="20"/>
          <w:szCs w:val="20"/>
        </w:rPr>
      </w:pPr>
      <w:r w:rsidRPr="000C7661">
        <w:rPr>
          <w:rFonts w:ascii="Arial" w:hAnsi="Arial" w:cs="Arial"/>
          <w:sz w:val="20"/>
          <w:szCs w:val="20"/>
        </w:rPr>
        <w:t>Wykonawca, którego oferta zostanie uznana za najkorzystniejszą, będzie zobowiązany przed podpisaniem umowy do</w:t>
      </w:r>
      <w:r w:rsidR="00FD5C82" w:rsidRPr="000C7661">
        <w:rPr>
          <w:rFonts w:ascii="Arial" w:hAnsi="Arial" w:cs="Arial"/>
          <w:sz w:val="20"/>
          <w:szCs w:val="20"/>
        </w:rPr>
        <w:t xml:space="preserve"> </w:t>
      </w:r>
      <w:r w:rsidR="00D675C1">
        <w:rPr>
          <w:rFonts w:ascii="Arial" w:hAnsi="Arial" w:cs="Arial"/>
          <w:sz w:val="20"/>
          <w:szCs w:val="20"/>
        </w:rPr>
        <w:t>przekazania następujących dokumentów:</w:t>
      </w:r>
    </w:p>
    <w:p w14:paraId="4C2132BD" w14:textId="77777777" w:rsidR="00D675C1" w:rsidRPr="00D675C1" w:rsidRDefault="00D675C1" w:rsidP="003D4F89">
      <w:pPr>
        <w:spacing w:line="360" w:lineRule="auto"/>
        <w:ind w:left="462"/>
        <w:rPr>
          <w:rFonts w:ascii="Arial" w:hAnsi="Arial" w:cs="Arial"/>
          <w:sz w:val="20"/>
          <w:szCs w:val="20"/>
        </w:rPr>
      </w:pPr>
      <w:r w:rsidRPr="00D675C1">
        <w:rPr>
          <w:rFonts w:ascii="Arial" w:hAnsi="Arial" w:cs="Arial"/>
          <w:sz w:val="20"/>
          <w:szCs w:val="20"/>
        </w:rPr>
        <w:t>a)</w:t>
      </w:r>
      <w:r w:rsidRPr="00D675C1">
        <w:rPr>
          <w:rFonts w:ascii="Arial" w:hAnsi="Arial" w:cs="Arial"/>
          <w:sz w:val="20"/>
          <w:szCs w:val="20"/>
        </w:rPr>
        <w:tab/>
        <w:t>kopie dokumentów potwierdzających kwalifikacje osób skierowanych do realizacji zamówienia,</w:t>
      </w:r>
    </w:p>
    <w:p w14:paraId="30A46869" w14:textId="77777777" w:rsidR="00D675C1" w:rsidRPr="00D675C1" w:rsidRDefault="00D675C1" w:rsidP="003D4F89">
      <w:pPr>
        <w:spacing w:line="360" w:lineRule="auto"/>
        <w:ind w:left="462"/>
        <w:rPr>
          <w:rFonts w:ascii="Arial" w:hAnsi="Arial" w:cs="Arial"/>
          <w:sz w:val="20"/>
          <w:szCs w:val="20"/>
        </w:rPr>
      </w:pPr>
      <w:r w:rsidRPr="00D675C1">
        <w:rPr>
          <w:rFonts w:ascii="Arial" w:hAnsi="Arial" w:cs="Arial"/>
          <w:sz w:val="20"/>
          <w:szCs w:val="20"/>
        </w:rPr>
        <w:t>b)</w:t>
      </w:r>
      <w:r w:rsidRPr="00D675C1">
        <w:rPr>
          <w:rFonts w:ascii="Arial" w:hAnsi="Arial" w:cs="Arial"/>
          <w:sz w:val="20"/>
          <w:szCs w:val="20"/>
        </w:rPr>
        <w:tab/>
        <w:t>w przypadku podpisywania umowy przez pełnomocnika - pełnomocnictwo, w oryginale lub kopii poświadczonej notarialnie, wystawione dla osoby podpisującej umowę, podpisane przez osobę upoważnioną do reprezentowania Wykonawcy,</w:t>
      </w:r>
    </w:p>
    <w:p w14:paraId="5EC9838C" w14:textId="2E463F44" w:rsidR="00D675C1" w:rsidRDefault="00D675C1" w:rsidP="003D4F89">
      <w:pPr>
        <w:spacing w:line="360" w:lineRule="auto"/>
        <w:ind w:left="462"/>
        <w:rPr>
          <w:rFonts w:ascii="Arial" w:hAnsi="Arial" w:cs="Arial"/>
          <w:sz w:val="20"/>
          <w:szCs w:val="20"/>
        </w:rPr>
      </w:pPr>
      <w:r w:rsidRPr="00D675C1">
        <w:rPr>
          <w:rFonts w:ascii="Arial" w:hAnsi="Arial" w:cs="Arial"/>
          <w:sz w:val="20"/>
          <w:szCs w:val="20"/>
        </w:rPr>
        <w:t>c)</w:t>
      </w:r>
      <w:r w:rsidRPr="00D675C1">
        <w:rPr>
          <w:rFonts w:ascii="Arial" w:hAnsi="Arial" w:cs="Arial"/>
          <w:sz w:val="20"/>
          <w:szCs w:val="20"/>
        </w:rPr>
        <w:tab/>
        <w:t>umowę regulującą współpracę Wykonawców wspólnie ubiegających się o udzielenie zamówienia, w przypadku składania oferty przez podmioty występujące wspólnie.</w:t>
      </w:r>
    </w:p>
    <w:p w14:paraId="36A0A927" w14:textId="77640A95" w:rsidR="00552FBA" w:rsidRDefault="001E29ED" w:rsidP="003D4F89">
      <w:pPr>
        <w:numPr>
          <w:ilvl w:val="0"/>
          <w:numId w:val="7"/>
        </w:numPr>
        <w:tabs>
          <w:tab w:val="clear" w:pos="1800"/>
        </w:tabs>
        <w:spacing w:line="360" w:lineRule="auto"/>
        <w:ind w:left="462" w:hanging="426"/>
        <w:rPr>
          <w:rFonts w:ascii="Arial" w:hAnsi="Arial" w:cs="Arial"/>
          <w:sz w:val="20"/>
          <w:szCs w:val="20"/>
        </w:rPr>
      </w:pPr>
      <w:r w:rsidRPr="00D675C1">
        <w:rPr>
          <w:rFonts w:ascii="Arial" w:hAnsi="Arial" w:cs="Arial"/>
          <w:sz w:val="20"/>
          <w:szCs w:val="20"/>
        </w:rPr>
        <w:tab/>
      </w:r>
      <w:r w:rsidRPr="00D675C1">
        <w:rPr>
          <w:rFonts w:ascii="Arial" w:hAnsi="Arial" w:cs="Arial"/>
          <w:sz w:val="20"/>
          <w:szCs w:val="20"/>
        </w:rPr>
        <w:tab/>
      </w:r>
      <w:r w:rsidR="00DE2294" w:rsidRPr="00D675C1">
        <w:rPr>
          <w:rFonts w:ascii="Arial" w:hAnsi="Arial" w:cs="Arial"/>
          <w:sz w:val="20"/>
          <w:szCs w:val="20"/>
        </w:rPr>
        <w:t xml:space="preserve">Wykonawca będzie zobowiązany do podpisania umowy w miejscu i </w:t>
      </w:r>
      <w:r w:rsidR="00C83BC8" w:rsidRPr="00D675C1">
        <w:rPr>
          <w:rFonts w:ascii="Arial" w:hAnsi="Arial" w:cs="Arial"/>
          <w:sz w:val="20"/>
          <w:szCs w:val="20"/>
        </w:rPr>
        <w:t>terminie</w:t>
      </w:r>
      <w:r w:rsidR="00DE2294" w:rsidRPr="00D675C1">
        <w:rPr>
          <w:rFonts w:ascii="Arial" w:hAnsi="Arial" w:cs="Arial"/>
          <w:sz w:val="20"/>
          <w:szCs w:val="20"/>
        </w:rPr>
        <w:t xml:space="preserve"> wskazanym przez Zamawiającego.</w:t>
      </w:r>
    </w:p>
    <w:p w14:paraId="53F6DB48" w14:textId="69FE73BB" w:rsidR="00D675C1" w:rsidRPr="00D675C1" w:rsidRDefault="00D675C1" w:rsidP="003D4F89">
      <w:pPr>
        <w:numPr>
          <w:ilvl w:val="0"/>
          <w:numId w:val="7"/>
        </w:numPr>
        <w:tabs>
          <w:tab w:val="clear" w:pos="1800"/>
        </w:tabs>
        <w:spacing w:line="360" w:lineRule="auto"/>
        <w:ind w:left="462" w:hanging="426"/>
        <w:rPr>
          <w:rFonts w:ascii="Arial" w:hAnsi="Arial" w:cs="Arial"/>
          <w:sz w:val="20"/>
          <w:szCs w:val="20"/>
        </w:rPr>
      </w:pPr>
      <w:r w:rsidRPr="00D675C1">
        <w:rPr>
          <w:rFonts w:ascii="Arial" w:hAnsi="Arial" w:cs="Arial"/>
          <w:sz w:val="20"/>
          <w:szCs w:val="20"/>
        </w:rPr>
        <w:t xml:space="preserve">Nie przedłożenie wymaganych dokumentów przed terminem podpisania umowy  wyznaczonym przez Zamawiającego, zostanie potraktowane jako uchylanie się od zawarcia umowy zgodnie </w:t>
      </w:r>
      <w:r>
        <w:rPr>
          <w:rFonts w:ascii="Arial" w:hAnsi="Arial" w:cs="Arial"/>
          <w:sz w:val="20"/>
          <w:szCs w:val="20"/>
        </w:rPr>
        <w:br/>
      </w:r>
      <w:r w:rsidRPr="00D675C1">
        <w:rPr>
          <w:rFonts w:ascii="Arial" w:hAnsi="Arial" w:cs="Arial"/>
          <w:sz w:val="20"/>
          <w:szCs w:val="20"/>
        </w:rPr>
        <w:t>z art. 263 ustawy Pzp.</w:t>
      </w:r>
    </w:p>
    <w:p w14:paraId="4C85FB6F" w14:textId="77777777" w:rsidR="00552FBA" w:rsidRPr="000C7661" w:rsidRDefault="00D8710C">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C7661">
        <w:rPr>
          <w:rFonts w:ascii="Arial" w:hAnsi="Arial" w:cs="Arial"/>
          <w:b/>
          <w:sz w:val="20"/>
          <w:szCs w:val="20"/>
        </w:rPr>
        <w:t>WYMAGANIA DOTYCZĄCE ZABEZPIECZ</w:t>
      </w:r>
      <w:r w:rsidR="005B5095" w:rsidRPr="000C7661">
        <w:rPr>
          <w:rFonts w:ascii="Arial" w:hAnsi="Arial" w:cs="Arial"/>
          <w:b/>
          <w:sz w:val="20"/>
          <w:szCs w:val="20"/>
        </w:rPr>
        <w:t>ENIA NALEŻYTEGO WYKONANIA UMOWY</w:t>
      </w:r>
    </w:p>
    <w:p w14:paraId="17194D8B" w14:textId="11D09BC2" w:rsidR="002B74EB" w:rsidRDefault="001E7B8F" w:rsidP="003D4F89">
      <w:pPr>
        <w:pStyle w:val="Akapitzlist"/>
        <w:spacing w:line="360" w:lineRule="auto"/>
        <w:ind w:left="0"/>
        <w:rPr>
          <w:rFonts w:ascii="Arial" w:hAnsi="Arial" w:cs="Arial"/>
          <w:sz w:val="20"/>
          <w:szCs w:val="20"/>
        </w:rPr>
      </w:pPr>
      <w:r>
        <w:rPr>
          <w:rFonts w:ascii="Arial" w:hAnsi="Arial" w:cs="Arial"/>
          <w:sz w:val="20"/>
          <w:szCs w:val="20"/>
        </w:rPr>
        <w:t>Zamawiający nie wymaga</w:t>
      </w:r>
      <w:r w:rsidR="00D6005D">
        <w:rPr>
          <w:rFonts w:ascii="Arial" w:hAnsi="Arial" w:cs="Arial"/>
          <w:sz w:val="20"/>
          <w:szCs w:val="20"/>
        </w:rPr>
        <w:t xml:space="preserve"> </w:t>
      </w:r>
      <w:r>
        <w:rPr>
          <w:rFonts w:ascii="Arial" w:hAnsi="Arial" w:cs="Arial"/>
          <w:sz w:val="20"/>
          <w:szCs w:val="20"/>
        </w:rPr>
        <w:t>wniesienia zabezpieczenia należytego wykonania umowy</w:t>
      </w:r>
      <w:r w:rsidR="008B398F">
        <w:rPr>
          <w:rFonts w:ascii="Arial" w:hAnsi="Arial" w:cs="Arial"/>
          <w:sz w:val="20"/>
          <w:szCs w:val="20"/>
        </w:rPr>
        <w:t>.</w:t>
      </w:r>
      <w:r w:rsidR="00D6005D">
        <w:rPr>
          <w:rFonts w:ascii="Arial" w:hAnsi="Arial" w:cs="Arial"/>
          <w:sz w:val="20"/>
          <w:szCs w:val="20"/>
        </w:rPr>
        <w:t xml:space="preserve"> </w:t>
      </w:r>
    </w:p>
    <w:p w14:paraId="6B796C70" w14:textId="77777777" w:rsidR="00552FBA" w:rsidRPr="000C7661" w:rsidRDefault="00541DD9">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C7661">
        <w:rPr>
          <w:rFonts w:ascii="Arial" w:hAnsi="Arial" w:cs="Arial"/>
          <w:b/>
          <w:sz w:val="20"/>
          <w:szCs w:val="20"/>
        </w:rPr>
        <w:t xml:space="preserve">INFORMACJE O </w:t>
      </w:r>
      <w:r w:rsidR="00AE3A66" w:rsidRPr="000C7661">
        <w:rPr>
          <w:rFonts w:ascii="Arial" w:hAnsi="Arial" w:cs="Arial"/>
          <w:b/>
          <w:sz w:val="20"/>
          <w:szCs w:val="20"/>
        </w:rPr>
        <w:t>TREŚCI ZAWIERANEJ UMOWY ORAZ MOŻ</w:t>
      </w:r>
      <w:r w:rsidRPr="000C7661">
        <w:rPr>
          <w:rFonts w:ascii="Arial" w:hAnsi="Arial" w:cs="Arial"/>
          <w:b/>
          <w:sz w:val="20"/>
          <w:szCs w:val="20"/>
        </w:rPr>
        <w:t>LIWOŚCI JEJ ZMIANY</w:t>
      </w:r>
    </w:p>
    <w:p w14:paraId="2C41FB27" w14:textId="39771BD0" w:rsidR="00FA3063" w:rsidRPr="000C7661" w:rsidRDefault="001E29ED">
      <w:pPr>
        <w:pStyle w:val="Akapitzlist"/>
        <w:numPr>
          <w:ilvl w:val="3"/>
          <w:numId w:val="26"/>
        </w:numPr>
        <w:tabs>
          <w:tab w:val="clear" w:pos="2880"/>
        </w:tabs>
        <w:spacing w:before="240" w:line="360" w:lineRule="auto"/>
        <w:ind w:left="284"/>
        <w:rPr>
          <w:rFonts w:ascii="Arial" w:hAnsi="Arial" w:cs="Arial"/>
          <w:sz w:val="20"/>
          <w:szCs w:val="20"/>
        </w:rPr>
      </w:pPr>
      <w:r>
        <w:rPr>
          <w:rFonts w:ascii="Arial" w:hAnsi="Arial" w:cs="Arial"/>
          <w:sz w:val="20"/>
          <w:szCs w:val="20"/>
        </w:rPr>
        <w:tab/>
      </w:r>
      <w:r w:rsidR="00541DD9" w:rsidRPr="000C7661">
        <w:rPr>
          <w:rFonts w:ascii="Arial" w:hAnsi="Arial" w:cs="Arial"/>
          <w:sz w:val="20"/>
          <w:szCs w:val="20"/>
        </w:rPr>
        <w:t>Wybrany Wykonawca jest zobowiązany do zawarcia umowy w sprawie zamówienia publiczne</w:t>
      </w:r>
      <w:r w:rsidR="002E24EC" w:rsidRPr="000C7661">
        <w:rPr>
          <w:rFonts w:ascii="Arial" w:hAnsi="Arial" w:cs="Arial"/>
          <w:sz w:val="20"/>
          <w:szCs w:val="20"/>
        </w:rPr>
        <w:t xml:space="preserve">go na warunkach określonych we </w:t>
      </w:r>
      <w:r w:rsidR="00E733CF">
        <w:rPr>
          <w:rFonts w:ascii="Arial" w:hAnsi="Arial" w:cs="Arial"/>
          <w:sz w:val="20"/>
          <w:szCs w:val="20"/>
        </w:rPr>
        <w:t>p</w:t>
      </w:r>
      <w:r w:rsidR="00AB0944">
        <w:rPr>
          <w:rFonts w:ascii="Arial" w:hAnsi="Arial" w:cs="Arial"/>
          <w:sz w:val="20"/>
          <w:szCs w:val="20"/>
        </w:rPr>
        <w:t>rojek</w:t>
      </w:r>
      <w:r w:rsidR="00832201">
        <w:rPr>
          <w:rFonts w:ascii="Arial" w:hAnsi="Arial" w:cs="Arial"/>
          <w:sz w:val="20"/>
          <w:szCs w:val="20"/>
        </w:rPr>
        <w:t>towanych postanowieniach</w:t>
      </w:r>
      <w:r w:rsidR="00AB0944">
        <w:rPr>
          <w:rFonts w:ascii="Arial" w:hAnsi="Arial" w:cs="Arial"/>
          <w:sz w:val="20"/>
          <w:szCs w:val="20"/>
        </w:rPr>
        <w:t xml:space="preserve"> umowy</w:t>
      </w:r>
      <w:r w:rsidR="00541DD9" w:rsidRPr="000C7661">
        <w:rPr>
          <w:rFonts w:ascii="Arial" w:hAnsi="Arial" w:cs="Arial"/>
          <w:sz w:val="20"/>
          <w:szCs w:val="20"/>
        </w:rPr>
        <w:t xml:space="preserve">, stanowiącym </w:t>
      </w:r>
      <w:r w:rsidR="00D32541" w:rsidRPr="000C7661">
        <w:rPr>
          <w:rFonts w:ascii="Arial" w:hAnsi="Arial" w:cs="Arial"/>
          <w:b/>
          <w:sz w:val="20"/>
          <w:szCs w:val="20"/>
        </w:rPr>
        <w:t xml:space="preserve">Załącznik nr </w:t>
      </w:r>
      <w:r w:rsidR="00604D2D">
        <w:rPr>
          <w:rFonts w:ascii="Arial" w:hAnsi="Arial" w:cs="Arial"/>
          <w:b/>
          <w:sz w:val="20"/>
          <w:szCs w:val="20"/>
        </w:rPr>
        <w:t>10</w:t>
      </w:r>
      <w:r w:rsidR="00D32541" w:rsidRPr="000C7661">
        <w:rPr>
          <w:rFonts w:ascii="Arial" w:hAnsi="Arial" w:cs="Arial"/>
          <w:b/>
          <w:sz w:val="20"/>
          <w:szCs w:val="20"/>
        </w:rPr>
        <w:t xml:space="preserve"> do SWZ</w:t>
      </w:r>
      <w:r w:rsidR="00541DD9" w:rsidRPr="000C7661">
        <w:rPr>
          <w:rFonts w:ascii="Arial" w:hAnsi="Arial" w:cs="Arial"/>
          <w:sz w:val="20"/>
          <w:szCs w:val="20"/>
        </w:rPr>
        <w:t>.</w:t>
      </w:r>
    </w:p>
    <w:p w14:paraId="7A4CC162" w14:textId="77777777" w:rsidR="00541DD9" w:rsidRPr="000C7661" w:rsidRDefault="001E29ED">
      <w:pPr>
        <w:pStyle w:val="Akapitzlist"/>
        <w:numPr>
          <w:ilvl w:val="3"/>
          <w:numId w:val="26"/>
        </w:numPr>
        <w:tabs>
          <w:tab w:val="clear" w:pos="2880"/>
        </w:tabs>
        <w:spacing w:line="360" w:lineRule="auto"/>
        <w:ind w:left="284"/>
        <w:rPr>
          <w:rFonts w:ascii="Arial" w:hAnsi="Arial" w:cs="Arial"/>
          <w:sz w:val="20"/>
          <w:szCs w:val="20"/>
        </w:rPr>
      </w:pPr>
      <w:r>
        <w:rPr>
          <w:rFonts w:ascii="Arial" w:hAnsi="Arial" w:cs="Arial"/>
          <w:sz w:val="20"/>
          <w:szCs w:val="20"/>
        </w:rPr>
        <w:tab/>
      </w:r>
      <w:r w:rsidR="00541DD9" w:rsidRPr="000C7661">
        <w:rPr>
          <w:rFonts w:ascii="Arial" w:hAnsi="Arial" w:cs="Arial"/>
          <w:sz w:val="20"/>
          <w:szCs w:val="20"/>
        </w:rPr>
        <w:t>Zakres świadczenia Wykonawcy wynikający z umowy jest tożsamy z jego zobowiązaniem zawartym w ofercie.</w:t>
      </w:r>
    </w:p>
    <w:p w14:paraId="6DA3D1F9" w14:textId="4A7F7A52" w:rsidR="00FA3063" w:rsidRPr="000C7661" w:rsidRDefault="001E29ED">
      <w:pPr>
        <w:pStyle w:val="Akapitzlist"/>
        <w:numPr>
          <w:ilvl w:val="3"/>
          <w:numId w:val="26"/>
        </w:numPr>
        <w:tabs>
          <w:tab w:val="clear" w:pos="2880"/>
        </w:tabs>
        <w:spacing w:line="360" w:lineRule="auto"/>
        <w:ind w:left="284"/>
        <w:rPr>
          <w:rFonts w:ascii="Arial" w:hAnsi="Arial" w:cs="Arial"/>
          <w:sz w:val="20"/>
          <w:szCs w:val="20"/>
        </w:rPr>
      </w:pPr>
      <w:r>
        <w:rPr>
          <w:rFonts w:ascii="Arial" w:hAnsi="Arial" w:cs="Arial"/>
          <w:sz w:val="20"/>
          <w:szCs w:val="20"/>
        </w:rPr>
        <w:tab/>
      </w:r>
      <w:r w:rsidR="00FA3063" w:rsidRPr="000C7661">
        <w:rPr>
          <w:rFonts w:ascii="Arial" w:hAnsi="Arial" w:cs="Arial"/>
          <w:sz w:val="20"/>
          <w:szCs w:val="20"/>
        </w:rPr>
        <w:t xml:space="preserve">Zamawiający przewiduje możliwość </w:t>
      </w:r>
      <w:r w:rsidR="00014473" w:rsidRPr="000C7661">
        <w:rPr>
          <w:rFonts w:ascii="Arial" w:hAnsi="Arial" w:cs="Arial"/>
          <w:sz w:val="20"/>
          <w:szCs w:val="20"/>
        </w:rPr>
        <w:t xml:space="preserve">zmiany zawartej umowy w stosunku do treści wybranej </w:t>
      </w:r>
      <w:r w:rsidR="002E24EC" w:rsidRPr="000C7661">
        <w:rPr>
          <w:rFonts w:ascii="Arial" w:hAnsi="Arial" w:cs="Arial"/>
          <w:sz w:val="20"/>
          <w:szCs w:val="20"/>
        </w:rPr>
        <w:t xml:space="preserve">oferty </w:t>
      </w:r>
      <w:r w:rsidR="00604D2D">
        <w:rPr>
          <w:rFonts w:ascii="Arial" w:hAnsi="Arial" w:cs="Arial"/>
          <w:sz w:val="20"/>
          <w:szCs w:val="20"/>
        </w:rPr>
        <w:br/>
      </w:r>
      <w:r w:rsidR="002E24EC" w:rsidRPr="000C7661">
        <w:rPr>
          <w:rFonts w:ascii="Arial" w:hAnsi="Arial" w:cs="Arial"/>
          <w:sz w:val="20"/>
          <w:szCs w:val="20"/>
        </w:rPr>
        <w:t xml:space="preserve">w zakresie </w:t>
      </w:r>
      <w:r w:rsidR="00033137">
        <w:rPr>
          <w:rFonts w:ascii="Arial" w:hAnsi="Arial" w:cs="Arial"/>
          <w:sz w:val="20"/>
          <w:szCs w:val="20"/>
        </w:rPr>
        <w:t>u</w:t>
      </w:r>
      <w:r w:rsidR="00333440">
        <w:rPr>
          <w:rFonts w:ascii="Arial" w:hAnsi="Arial" w:cs="Arial"/>
          <w:sz w:val="20"/>
          <w:szCs w:val="20"/>
        </w:rPr>
        <w:t xml:space="preserve">regulowanym w art. </w:t>
      </w:r>
      <w:r w:rsidR="00033137">
        <w:rPr>
          <w:rFonts w:ascii="Arial" w:hAnsi="Arial" w:cs="Arial"/>
          <w:sz w:val="20"/>
          <w:szCs w:val="20"/>
        </w:rPr>
        <w:t xml:space="preserve">454-455 p.z.p. oraz </w:t>
      </w:r>
      <w:r w:rsidR="002E24EC" w:rsidRPr="000C7661">
        <w:rPr>
          <w:rFonts w:ascii="Arial" w:hAnsi="Arial" w:cs="Arial"/>
          <w:sz w:val="20"/>
          <w:szCs w:val="20"/>
        </w:rPr>
        <w:t xml:space="preserve">wskazanym we </w:t>
      </w:r>
      <w:r w:rsidR="00E733CF">
        <w:rPr>
          <w:rFonts w:ascii="Arial" w:hAnsi="Arial" w:cs="Arial"/>
          <w:sz w:val="20"/>
          <w:szCs w:val="20"/>
        </w:rPr>
        <w:t>p</w:t>
      </w:r>
      <w:r w:rsidR="00AB0944">
        <w:rPr>
          <w:rFonts w:ascii="Arial" w:hAnsi="Arial" w:cs="Arial"/>
          <w:sz w:val="20"/>
          <w:szCs w:val="20"/>
        </w:rPr>
        <w:t xml:space="preserve">rojekcie </w:t>
      </w:r>
      <w:r w:rsidR="00E733CF">
        <w:rPr>
          <w:rFonts w:ascii="Arial" w:hAnsi="Arial" w:cs="Arial"/>
          <w:sz w:val="20"/>
          <w:szCs w:val="20"/>
        </w:rPr>
        <w:t>u</w:t>
      </w:r>
      <w:r w:rsidR="00AB0944">
        <w:rPr>
          <w:rFonts w:ascii="Arial" w:hAnsi="Arial" w:cs="Arial"/>
          <w:sz w:val="20"/>
          <w:szCs w:val="20"/>
        </w:rPr>
        <w:t>mowy</w:t>
      </w:r>
      <w:r w:rsidR="00014473" w:rsidRPr="000C7661">
        <w:rPr>
          <w:rFonts w:ascii="Arial" w:hAnsi="Arial" w:cs="Arial"/>
          <w:sz w:val="20"/>
          <w:szCs w:val="20"/>
        </w:rPr>
        <w:t xml:space="preserve">, stanowiącym </w:t>
      </w:r>
      <w:r w:rsidR="00D32541" w:rsidRPr="000C7661">
        <w:rPr>
          <w:rFonts w:ascii="Arial" w:hAnsi="Arial" w:cs="Arial"/>
          <w:b/>
          <w:sz w:val="20"/>
          <w:szCs w:val="20"/>
        </w:rPr>
        <w:t xml:space="preserve">Załącznik nr </w:t>
      </w:r>
      <w:r w:rsidR="00604D2D">
        <w:rPr>
          <w:rFonts w:ascii="Arial" w:hAnsi="Arial" w:cs="Arial"/>
          <w:b/>
          <w:sz w:val="20"/>
          <w:szCs w:val="20"/>
        </w:rPr>
        <w:t>10</w:t>
      </w:r>
      <w:r w:rsidR="00D32541" w:rsidRPr="000C7661">
        <w:rPr>
          <w:rFonts w:ascii="Arial" w:hAnsi="Arial" w:cs="Arial"/>
          <w:b/>
          <w:sz w:val="20"/>
          <w:szCs w:val="20"/>
        </w:rPr>
        <w:t xml:space="preserve"> do SWZ</w:t>
      </w:r>
      <w:r w:rsidR="00014473" w:rsidRPr="000C7661">
        <w:rPr>
          <w:rFonts w:ascii="Arial" w:hAnsi="Arial" w:cs="Arial"/>
          <w:sz w:val="20"/>
          <w:szCs w:val="20"/>
        </w:rPr>
        <w:t>.</w:t>
      </w:r>
    </w:p>
    <w:p w14:paraId="40BB2396" w14:textId="77777777" w:rsidR="00552FBA" w:rsidRPr="000C7661" w:rsidRDefault="001E29ED">
      <w:pPr>
        <w:pStyle w:val="Akapitzlist"/>
        <w:numPr>
          <w:ilvl w:val="3"/>
          <w:numId w:val="26"/>
        </w:numPr>
        <w:tabs>
          <w:tab w:val="clear" w:pos="2880"/>
        </w:tabs>
        <w:spacing w:line="360" w:lineRule="auto"/>
        <w:ind w:left="284"/>
        <w:rPr>
          <w:rFonts w:ascii="Arial" w:hAnsi="Arial" w:cs="Arial"/>
          <w:sz w:val="20"/>
          <w:szCs w:val="20"/>
        </w:rPr>
      </w:pPr>
      <w:r>
        <w:rPr>
          <w:rFonts w:ascii="Arial" w:hAnsi="Arial" w:cs="Arial"/>
          <w:sz w:val="20"/>
          <w:szCs w:val="20"/>
        </w:rPr>
        <w:tab/>
      </w:r>
      <w:r w:rsidR="00014473" w:rsidRPr="000C7661">
        <w:rPr>
          <w:rFonts w:ascii="Arial" w:hAnsi="Arial" w:cs="Arial"/>
          <w:sz w:val="20"/>
          <w:szCs w:val="20"/>
        </w:rPr>
        <w:t>Zmiana umowy wymaga dla swej ważności, pod rygorem nieważności, zachowania formy pisemnej.</w:t>
      </w:r>
    </w:p>
    <w:p w14:paraId="6650FB25" w14:textId="77777777" w:rsidR="00080477" w:rsidRPr="00033137" w:rsidRDefault="00927FE7">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33137">
        <w:rPr>
          <w:rFonts w:ascii="Arial" w:hAnsi="Arial" w:cs="Arial"/>
          <w:b/>
          <w:sz w:val="20"/>
          <w:szCs w:val="20"/>
        </w:rPr>
        <w:lastRenderedPageBreak/>
        <w:t>POUCZE</w:t>
      </w:r>
      <w:r w:rsidR="005B5095" w:rsidRPr="00033137">
        <w:rPr>
          <w:rFonts w:ascii="Arial" w:hAnsi="Arial" w:cs="Arial"/>
          <w:b/>
          <w:sz w:val="20"/>
          <w:szCs w:val="20"/>
        </w:rPr>
        <w:t xml:space="preserve">NIE O </w:t>
      </w:r>
      <w:r w:rsidR="005B5095" w:rsidRPr="006331BD">
        <w:rPr>
          <w:rFonts w:ascii="Arial" w:hAnsi="Arial" w:cs="Arial"/>
          <w:b/>
          <w:sz w:val="20"/>
          <w:szCs w:val="20"/>
          <w:lang w:val="pl-PL"/>
        </w:rPr>
        <w:t>ŚRODKACH</w:t>
      </w:r>
      <w:r w:rsidR="005B5095" w:rsidRPr="00033137">
        <w:rPr>
          <w:rFonts w:ascii="Arial" w:hAnsi="Arial" w:cs="Arial"/>
          <w:b/>
          <w:sz w:val="20"/>
          <w:szCs w:val="20"/>
        </w:rPr>
        <w:t xml:space="preserve"> OCHRONY PRAWNEJ</w:t>
      </w:r>
      <w:r w:rsidR="006204E8" w:rsidRPr="00033137">
        <w:rPr>
          <w:rFonts w:ascii="Arial" w:hAnsi="Arial" w:cs="Arial"/>
          <w:b/>
          <w:sz w:val="20"/>
          <w:szCs w:val="20"/>
        </w:rPr>
        <w:t xml:space="preserve"> PRZYSŁUGUJĄCYCH WYKONAWCY</w:t>
      </w:r>
    </w:p>
    <w:p w14:paraId="64F3B0D5" w14:textId="47199A29" w:rsidR="00B15F4B" w:rsidRPr="008624F5" w:rsidRDefault="001E29ED">
      <w:pPr>
        <w:numPr>
          <w:ilvl w:val="0"/>
          <w:numId w:val="57"/>
        </w:numPr>
        <w:suppressAutoHyphens/>
        <w:spacing w:before="240" w:line="360" w:lineRule="auto"/>
        <w:ind w:left="426"/>
        <w:rPr>
          <w:rFonts w:ascii="Tahoma" w:hAnsi="Tahoma" w:cs="Tahoma"/>
          <w:sz w:val="20"/>
          <w:szCs w:val="20"/>
        </w:rPr>
      </w:pPr>
      <w:r w:rsidRPr="008624F5">
        <w:rPr>
          <w:rFonts w:ascii="Tahoma" w:hAnsi="Tahoma" w:cs="Tahoma"/>
          <w:sz w:val="20"/>
          <w:szCs w:val="20"/>
        </w:rPr>
        <w:tab/>
      </w:r>
      <w:r w:rsidR="00B15F4B" w:rsidRPr="008624F5">
        <w:rPr>
          <w:rFonts w:ascii="Tahoma" w:hAnsi="Tahoma" w:cs="Tahoma"/>
          <w:sz w:val="20"/>
          <w:szCs w:val="20"/>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3D3BEA8"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Odwołanie przysługuje na:</w:t>
      </w:r>
    </w:p>
    <w:p w14:paraId="1D4626B9" w14:textId="77777777" w:rsidR="00B15F4B" w:rsidRPr="008624F5" w:rsidRDefault="00B15F4B">
      <w:pPr>
        <w:pStyle w:val="Tekstpodstawowy"/>
        <w:widowControl w:val="0"/>
        <w:numPr>
          <w:ilvl w:val="0"/>
          <w:numId w:val="58"/>
        </w:numPr>
        <w:tabs>
          <w:tab w:val="left" w:pos="851"/>
        </w:tabs>
        <w:spacing w:line="360" w:lineRule="auto"/>
        <w:ind w:left="851" w:right="155" w:hanging="284"/>
        <w:jc w:val="left"/>
        <w:rPr>
          <w:rFonts w:ascii="Tahoma" w:hAnsi="Tahoma" w:cs="Tahoma"/>
          <w:b w:val="0"/>
          <w:sz w:val="20"/>
        </w:rPr>
      </w:pPr>
      <w:r w:rsidRPr="008624F5">
        <w:rPr>
          <w:rFonts w:ascii="Tahoma" w:hAnsi="Tahoma" w:cs="Tahoma"/>
          <w:b w:val="0"/>
          <w:spacing w:val="-1"/>
          <w:sz w:val="20"/>
        </w:rPr>
        <w:t>niezgodną</w:t>
      </w:r>
      <w:r w:rsidRPr="008624F5">
        <w:rPr>
          <w:rFonts w:ascii="Tahoma" w:hAnsi="Tahoma" w:cs="Tahoma"/>
          <w:b w:val="0"/>
          <w:spacing w:val="-11"/>
          <w:sz w:val="20"/>
        </w:rPr>
        <w:t xml:space="preserve"> </w:t>
      </w:r>
      <w:r w:rsidRPr="008624F5">
        <w:rPr>
          <w:rFonts w:ascii="Tahoma" w:hAnsi="Tahoma" w:cs="Tahoma"/>
          <w:b w:val="0"/>
          <w:sz w:val="20"/>
        </w:rPr>
        <w:t>z</w:t>
      </w:r>
      <w:r w:rsidRPr="008624F5">
        <w:rPr>
          <w:rFonts w:ascii="Tahoma" w:hAnsi="Tahoma" w:cs="Tahoma"/>
          <w:b w:val="0"/>
          <w:spacing w:val="1"/>
          <w:sz w:val="20"/>
        </w:rPr>
        <w:t xml:space="preserve"> </w:t>
      </w:r>
      <w:r w:rsidRPr="008624F5">
        <w:rPr>
          <w:rFonts w:ascii="Tahoma" w:hAnsi="Tahoma" w:cs="Tahoma"/>
          <w:b w:val="0"/>
          <w:spacing w:val="-1"/>
          <w:sz w:val="20"/>
        </w:rPr>
        <w:t>przepisami</w:t>
      </w:r>
      <w:r w:rsidRPr="008624F5">
        <w:rPr>
          <w:rFonts w:ascii="Tahoma" w:hAnsi="Tahoma" w:cs="Tahoma"/>
          <w:b w:val="0"/>
          <w:spacing w:val="-10"/>
          <w:sz w:val="20"/>
        </w:rPr>
        <w:t xml:space="preserve"> </w:t>
      </w:r>
      <w:r w:rsidRPr="008624F5">
        <w:rPr>
          <w:rFonts w:ascii="Tahoma" w:hAnsi="Tahoma" w:cs="Tahoma"/>
          <w:b w:val="0"/>
          <w:spacing w:val="-1"/>
          <w:sz w:val="20"/>
        </w:rPr>
        <w:t>ustawy</w:t>
      </w:r>
      <w:r w:rsidRPr="008624F5">
        <w:rPr>
          <w:rFonts w:ascii="Tahoma" w:hAnsi="Tahoma" w:cs="Tahoma"/>
          <w:b w:val="0"/>
          <w:spacing w:val="-15"/>
          <w:sz w:val="20"/>
        </w:rPr>
        <w:t xml:space="preserve"> </w:t>
      </w:r>
      <w:r w:rsidRPr="008624F5">
        <w:rPr>
          <w:rFonts w:ascii="Tahoma" w:hAnsi="Tahoma" w:cs="Tahoma"/>
          <w:b w:val="0"/>
          <w:sz w:val="20"/>
        </w:rPr>
        <w:t>czynność</w:t>
      </w:r>
      <w:r w:rsidRPr="008624F5">
        <w:rPr>
          <w:rFonts w:ascii="Tahoma" w:hAnsi="Tahoma" w:cs="Tahoma"/>
          <w:b w:val="0"/>
          <w:spacing w:val="-11"/>
          <w:sz w:val="20"/>
        </w:rPr>
        <w:t xml:space="preserve"> </w:t>
      </w:r>
      <w:r w:rsidRPr="008624F5">
        <w:rPr>
          <w:rFonts w:ascii="Tahoma" w:hAnsi="Tahoma" w:cs="Tahoma"/>
          <w:b w:val="0"/>
          <w:spacing w:val="-1"/>
          <w:sz w:val="20"/>
        </w:rPr>
        <w:t>Zamawiającego,</w:t>
      </w:r>
      <w:r w:rsidRPr="008624F5">
        <w:rPr>
          <w:rFonts w:ascii="Tahoma" w:hAnsi="Tahoma" w:cs="Tahoma"/>
          <w:b w:val="0"/>
          <w:spacing w:val="-10"/>
          <w:sz w:val="20"/>
        </w:rPr>
        <w:t xml:space="preserve"> </w:t>
      </w:r>
      <w:r w:rsidRPr="008624F5">
        <w:rPr>
          <w:rFonts w:ascii="Tahoma" w:hAnsi="Tahoma" w:cs="Tahoma"/>
          <w:b w:val="0"/>
          <w:sz w:val="20"/>
        </w:rPr>
        <w:t>podjętą</w:t>
      </w:r>
      <w:r w:rsidRPr="008624F5">
        <w:rPr>
          <w:rFonts w:ascii="Tahoma" w:hAnsi="Tahoma" w:cs="Tahoma"/>
          <w:b w:val="0"/>
          <w:spacing w:val="-11"/>
          <w:sz w:val="20"/>
        </w:rPr>
        <w:t xml:space="preserve"> </w:t>
      </w:r>
      <w:r w:rsidRPr="008624F5">
        <w:rPr>
          <w:rFonts w:ascii="Tahoma" w:hAnsi="Tahoma" w:cs="Tahoma"/>
          <w:b w:val="0"/>
          <w:sz w:val="20"/>
        </w:rPr>
        <w:t>w</w:t>
      </w:r>
      <w:r w:rsidRPr="008624F5">
        <w:rPr>
          <w:rFonts w:ascii="Tahoma" w:hAnsi="Tahoma" w:cs="Tahoma"/>
          <w:b w:val="0"/>
          <w:spacing w:val="2"/>
          <w:sz w:val="20"/>
        </w:rPr>
        <w:t xml:space="preserve"> </w:t>
      </w:r>
      <w:r w:rsidRPr="008624F5">
        <w:rPr>
          <w:rFonts w:ascii="Tahoma" w:hAnsi="Tahoma" w:cs="Tahoma"/>
          <w:b w:val="0"/>
          <w:spacing w:val="-1"/>
          <w:sz w:val="20"/>
        </w:rPr>
        <w:t>postępowaniu</w:t>
      </w:r>
      <w:r w:rsidRPr="008624F5">
        <w:rPr>
          <w:rFonts w:ascii="Tahoma" w:hAnsi="Tahoma" w:cs="Tahoma"/>
          <w:b w:val="0"/>
          <w:spacing w:val="-10"/>
          <w:sz w:val="20"/>
        </w:rPr>
        <w:t xml:space="preserve"> </w:t>
      </w:r>
      <w:r w:rsidRPr="008624F5">
        <w:rPr>
          <w:rFonts w:ascii="Tahoma" w:hAnsi="Tahoma" w:cs="Tahoma"/>
          <w:b w:val="0"/>
          <w:sz w:val="20"/>
        </w:rPr>
        <w:t>o</w:t>
      </w:r>
      <w:r w:rsidRPr="008624F5">
        <w:rPr>
          <w:rFonts w:ascii="Tahoma" w:hAnsi="Tahoma" w:cs="Tahoma"/>
          <w:b w:val="0"/>
          <w:spacing w:val="1"/>
          <w:sz w:val="20"/>
        </w:rPr>
        <w:t xml:space="preserve"> </w:t>
      </w:r>
      <w:r w:rsidRPr="008624F5">
        <w:rPr>
          <w:rFonts w:ascii="Tahoma" w:hAnsi="Tahoma" w:cs="Tahoma"/>
          <w:b w:val="0"/>
          <w:sz w:val="20"/>
        </w:rPr>
        <w:t>udzielenie</w:t>
      </w:r>
      <w:r w:rsidRPr="008624F5">
        <w:rPr>
          <w:rFonts w:ascii="Tahoma" w:hAnsi="Tahoma" w:cs="Tahoma"/>
          <w:b w:val="0"/>
          <w:spacing w:val="-11"/>
          <w:sz w:val="20"/>
        </w:rPr>
        <w:t xml:space="preserve"> </w:t>
      </w:r>
      <w:r w:rsidRPr="008624F5">
        <w:rPr>
          <w:rFonts w:ascii="Tahoma" w:hAnsi="Tahoma" w:cs="Tahoma"/>
          <w:b w:val="0"/>
          <w:sz w:val="20"/>
        </w:rPr>
        <w:t>za</w:t>
      </w:r>
      <w:r w:rsidRPr="008624F5">
        <w:rPr>
          <w:rFonts w:ascii="Tahoma" w:hAnsi="Tahoma" w:cs="Tahoma"/>
          <w:b w:val="0"/>
          <w:spacing w:val="-1"/>
          <w:sz w:val="20"/>
        </w:rPr>
        <w:t>mówienia,</w:t>
      </w:r>
      <w:r w:rsidRPr="008624F5">
        <w:rPr>
          <w:rFonts w:ascii="Tahoma" w:hAnsi="Tahoma" w:cs="Tahoma"/>
          <w:b w:val="0"/>
          <w:spacing w:val="6"/>
          <w:sz w:val="20"/>
        </w:rPr>
        <w:t xml:space="preserve"> </w:t>
      </w:r>
      <w:r w:rsidRPr="008624F5">
        <w:rPr>
          <w:rFonts w:ascii="Tahoma" w:hAnsi="Tahoma" w:cs="Tahoma"/>
          <w:b w:val="0"/>
          <w:sz w:val="20"/>
        </w:rPr>
        <w:t xml:space="preserve">w </w:t>
      </w:r>
      <w:r w:rsidRPr="008624F5">
        <w:rPr>
          <w:rFonts w:ascii="Tahoma" w:hAnsi="Tahoma" w:cs="Tahoma"/>
          <w:b w:val="0"/>
          <w:spacing w:val="-1"/>
          <w:sz w:val="20"/>
        </w:rPr>
        <w:t>tym</w:t>
      </w:r>
      <w:r w:rsidRPr="008624F5">
        <w:rPr>
          <w:rFonts w:ascii="Tahoma" w:hAnsi="Tahoma" w:cs="Tahoma"/>
          <w:b w:val="0"/>
          <w:sz w:val="20"/>
        </w:rPr>
        <w:t xml:space="preserve"> </w:t>
      </w:r>
      <w:r w:rsidRPr="008624F5">
        <w:rPr>
          <w:rFonts w:ascii="Tahoma" w:hAnsi="Tahoma" w:cs="Tahoma"/>
          <w:b w:val="0"/>
          <w:spacing w:val="1"/>
          <w:sz w:val="20"/>
        </w:rPr>
        <w:t>na</w:t>
      </w:r>
      <w:r w:rsidRPr="008624F5">
        <w:rPr>
          <w:rFonts w:ascii="Tahoma" w:hAnsi="Tahoma" w:cs="Tahoma"/>
          <w:b w:val="0"/>
          <w:spacing w:val="-1"/>
          <w:sz w:val="20"/>
        </w:rPr>
        <w:t xml:space="preserve"> projektowane postanowienie</w:t>
      </w:r>
      <w:r w:rsidRPr="008624F5">
        <w:rPr>
          <w:rFonts w:ascii="Tahoma" w:hAnsi="Tahoma" w:cs="Tahoma"/>
          <w:b w:val="0"/>
          <w:sz w:val="20"/>
        </w:rPr>
        <w:t xml:space="preserve"> </w:t>
      </w:r>
      <w:r w:rsidRPr="008624F5">
        <w:rPr>
          <w:rFonts w:ascii="Tahoma" w:hAnsi="Tahoma" w:cs="Tahoma"/>
          <w:b w:val="0"/>
          <w:spacing w:val="-1"/>
          <w:sz w:val="20"/>
        </w:rPr>
        <w:t>umowy;</w:t>
      </w:r>
    </w:p>
    <w:p w14:paraId="27484C11" w14:textId="77777777" w:rsidR="00B15F4B" w:rsidRPr="008624F5" w:rsidRDefault="00B15F4B">
      <w:pPr>
        <w:pStyle w:val="Tekstpodstawowy"/>
        <w:widowControl w:val="0"/>
        <w:numPr>
          <w:ilvl w:val="0"/>
          <w:numId w:val="58"/>
        </w:numPr>
        <w:tabs>
          <w:tab w:val="left" w:pos="851"/>
        </w:tabs>
        <w:spacing w:line="360" w:lineRule="auto"/>
        <w:ind w:left="851" w:right="162" w:hanging="284"/>
        <w:jc w:val="left"/>
        <w:rPr>
          <w:rFonts w:ascii="Tahoma" w:hAnsi="Tahoma" w:cs="Tahoma"/>
          <w:b w:val="0"/>
          <w:sz w:val="20"/>
        </w:rPr>
      </w:pPr>
      <w:r w:rsidRPr="008624F5">
        <w:rPr>
          <w:rFonts w:ascii="Tahoma" w:hAnsi="Tahoma" w:cs="Tahoma"/>
          <w:b w:val="0"/>
          <w:spacing w:val="-1"/>
          <w:sz w:val="20"/>
        </w:rPr>
        <w:t>zaniechanie</w:t>
      </w:r>
      <w:r w:rsidRPr="008624F5">
        <w:rPr>
          <w:rFonts w:ascii="Tahoma" w:hAnsi="Tahoma" w:cs="Tahoma"/>
          <w:b w:val="0"/>
          <w:spacing w:val="-6"/>
          <w:sz w:val="20"/>
        </w:rPr>
        <w:t xml:space="preserve"> </w:t>
      </w:r>
      <w:r w:rsidRPr="008624F5">
        <w:rPr>
          <w:rFonts w:ascii="Tahoma" w:hAnsi="Tahoma" w:cs="Tahoma"/>
          <w:b w:val="0"/>
          <w:spacing w:val="-1"/>
          <w:sz w:val="20"/>
        </w:rPr>
        <w:t>czynności</w:t>
      </w:r>
      <w:r w:rsidRPr="008624F5">
        <w:rPr>
          <w:rFonts w:ascii="Tahoma" w:hAnsi="Tahoma" w:cs="Tahoma"/>
          <w:b w:val="0"/>
          <w:spacing w:val="-5"/>
          <w:sz w:val="20"/>
        </w:rPr>
        <w:t xml:space="preserve"> </w:t>
      </w:r>
      <w:r w:rsidRPr="008624F5">
        <w:rPr>
          <w:rFonts w:ascii="Tahoma" w:hAnsi="Tahoma" w:cs="Tahoma"/>
          <w:b w:val="0"/>
          <w:sz w:val="20"/>
        </w:rPr>
        <w:t>w</w:t>
      </w:r>
      <w:r w:rsidRPr="008624F5">
        <w:rPr>
          <w:rFonts w:ascii="Tahoma" w:hAnsi="Tahoma" w:cs="Tahoma"/>
          <w:b w:val="0"/>
          <w:spacing w:val="2"/>
          <w:sz w:val="20"/>
        </w:rPr>
        <w:t xml:space="preserve"> </w:t>
      </w:r>
      <w:r w:rsidRPr="008624F5">
        <w:rPr>
          <w:rFonts w:ascii="Tahoma" w:hAnsi="Tahoma" w:cs="Tahoma"/>
          <w:b w:val="0"/>
          <w:spacing w:val="-1"/>
          <w:sz w:val="20"/>
        </w:rPr>
        <w:t>postępowaniu</w:t>
      </w:r>
      <w:r w:rsidRPr="008624F5">
        <w:rPr>
          <w:rFonts w:ascii="Tahoma" w:hAnsi="Tahoma" w:cs="Tahoma"/>
          <w:b w:val="0"/>
          <w:spacing w:val="-7"/>
          <w:sz w:val="20"/>
        </w:rPr>
        <w:t xml:space="preserve"> </w:t>
      </w:r>
      <w:r w:rsidRPr="008624F5">
        <w:rPr>
          <w:rFonts w:ascii="Tahoma" w:hAnsi="Tahoma" w:cs="Tahoma"/>
          <w:b w:val="0"/>
          <w:sz w:val="20"/>
        </w:rPr>
        <w:t>o udzielenie</w:t>
      </w:r>
      <w:r w:rsidRPr="008624F5">
        <w:rPr>
          <w:rFonts w:ascii="Tahoma" w:hAnsi="Tahoma" w:cs="Tahoma"/>
          <w:b w:val="0"/>
          <w:spacing w:val="-8"/>
          <w:sz w:val="20"/>
        </w:rPr>
        <w:t xml:space="preserve"> </w:t>
      </w:r>
      <w:r w:rsidRPr="008624F5">
        <w:rPr>
          <w:rFonts w:ascii="Tahoma" w:hAnsi="Tahoma" w:cs="Tahoma"/>
          <w:b w:val="0"/>
          <w:spacing w:val="-1"/>
          <w:sz w:val="20"/>
        </w:rPr>
        <w:t>zamówienia,</w:t>
      </w:r>
      <w:r w:rsidRPr="008624F5">
        <w:rPr>
          <w:rFonts w:ascii="Tahoma" w:hAnsi="Tahoma" w:cs="Tahoma"/>
          <w:b w:val="0"/>
          <w:spacing w:val="-8"/>
          <w:sz w:val="20"/>
        </w:rPr>
        <w:t xml:space="preserve"> </w:t>
      </w:r>
      <w:r w:rsidRPr="008624F5">
        <w:rPr>
          <w:rFonts w:ascii="Tahoma" w:hAnsi="Tahoma" w:cs="Tahoma"/>
          <w:b w:val="0"/>
          <w:sz w:val="20"/>
        </w:rPr>
        <w:t>do</w:t>
      </w:r>
      <w:r w:rsidRPr="008624F5">
        <w:rPr>
          <w:rFonts w:ascii="Tahoma" w:hAnsi="Tahoma" w:cs="Tahoma"/>
          <w:b w:val="0"/>
          <w:spacing w:val="26"/>
          <w:sz w:val="20"/>
        </w:rPr>
        <w:t xml:space="preserve"> </w:t>
      </w:r>
      <w:r w:rsidRPr="008624F5">
        <w:rPr>
          <w:rFonts w:ascii="Tahoma" w:hAnsi="Tahoma" w:cs="Tahoma"/>
          <w:b w:val="0"/>
          <w:spacing w:val="-1"/>
          <w:sz w:val="20"/>
        </w:rPr>
        <w:t>której</w:t>
      </w:r>
      <w:r w:rsidRPr="008624F5">
        <w:rPr>
          <w:rFonts w:ascii="Tahoma" w:hAnsi="Tahoma" w:cs="Tahoma"/>
          <w:b w:val="0"/>
          <w:spacing w:val="102"/>
          <w:sz w:val="20"/>
        </w:rPr>
        <w:t xml:space="preserve"> </w:t>
      </w:r>
      <w:r w:rsidRPr="008624F5">
        <w:rPr>
          <w:rFonts w:ascii="Tahoma" w:hAnsi="Tahoma" w:cs="Tahoma"/>
          <w:b w:val="0"/>
          <w:sz w:val="20"/>
        </w:rPr>
        <w:t>Zamawiający</w:t>
      </w:r>
      <w:r w:rsidRPr="008624F5">
        <w:rPr>
          <w:rFonts w:ascii="Tahoma" w:hAnsi="Tahoma" w:cs="Tahoma"/>
          <w:b w:val="0"/>
          <w:spacing w:val="-5"/>
          <w:sz w:val="20"/>
        </w:rPr>
        <w:t xml:space="preserve"> </w:t>
      </w:r>
      <w:r w:rsidRPr="008624F5">
        <w:rPr>
          <w:rFonts w:ascii="Tahoma" w:hAnsi="Tahoma" w:cs="Tahoma"/>
          <w:b w:val="0"/>
          <w:spacing w:val="-1"/>
          <w:sz w:val="20"/>
        </w:rPr>
        <w:t>był</w:t>
      </w:r>
      <w:r w:rsidRPr="008624F5">
        <w:rPr>
          <w:rFonts w:ascii="Tahoma" w:hAnsi="Tahoma" w:cs="Tahoma"/>
          <w:b w:val="0"/>
          <w:sz w:val="20"/>
        </w:rPr>
        <w:t xml:space="preserve"> obowiązany</w:t>
      </w:r>
      <w:r w:rsidRPr="008624F5">
        <w:rPr>
          <w:rFonts w:ascii="Tahoma" w:hAnsi="Tahoma" w:cs="Tahoma"/>
          <w:b w:val="0"/>
          <w:spacing w:val="-5"/>
          <w:sz w:val="20"/>
        </w:rPr>
        <w:t xml:space="preserve"> </w:t>
      </w:r>
      <w:r w:rsidRPr="008624F5">
        <w:rPr>
          <w:rFonts w:ascii="Tahoma" w:hAnsi="Tahoma" w:cs="Tahoma"/>
          <w:b w:val="0"/>
          <w:sz w:val="20"/>
        </w:rPr>
        <w:t>na</w:t>
      </w:r>
      <w:r w:rsidRPr="008624F5">
        <w:rPr>
          <w:rFonts w:ascii="Tahoma" w:hAnsi="Tahoma" w:cs="Tahoma"/>
          <w:b w:val="0"/>
          <w:spacing w:val="-1"/>
          <w:sz w:val="20"/>
        </w:rPr>
        <w:t xml:space="preserve"> </w:t>
      </w:r>
      <w:r w:rsidRPr="008624F5">
        <w:rPr>
          <w:rFonts w:ascii="Tahoma" w:hAnsi="Tahoma" w:cs="Tahoma"/>
          <w:b w:val="0"/>
          <w:sz w:val="20"/>
        </w:rPr>
        <w:t>podstawie</w:t>
      </w:r>
      <w:r w:rsidRPr="008624F5">
        <w:rPr>
          <w:rFonts w:ascii="Tahoma" w:hAnsi="Tahoma" w:cs="Tahoma"/>
          <w:b w:val="0"/>
          <w:spacing w:val="-1"/>
          <w:sz w:val="20"/>
        </w:rPr>
        <w:t xml:space="preserve"> ustawy;</w:t>
      </w:r>
    </w:p>
    <w:p w14:paraId="1B9AFF3F" w14:textId="77777777" w:rsidR="00B15F4B" w:rsidRPr="008624F5" w:rsidRDefault="00B15F4B">
      <w:pPr>
        <w:pStyle w:val="Tekstpodstawowy"/>
        <w:widowControl w:val="0"/>
        <w:numPr>
          <w:ilvl w:val="0"/>
          <w:numId w:val="58"/>
        </w:numPr>
        <w:tabs>
          <w:tab w:val="left" w:pos="851"/>
        </w:tabs>
        <w:spacing w:line="360" w:lineRule="auto"/>
        <w:ind w:left="851" w:right="161" w:hanging="284"/>
        <w:jc w:val="left"/>
        <w:rPr>
          <w:rFonts w:ascii="Tahoma" w:hAnsi="Tahoma" w:cs="Tahoma"/>
          <w:b w:val="0"/>
          <w:sz w:val="20"/>
        </w:rPr>
      </w:pPr>
      <w:r w:rsidRPr="008624F5">
        <w:rPr>
          <w:rFonts w:ascii="Tahoma" w:hAnsi="Tahoma" w:cs="Tahoma"/>
          <w:b w:val="0"/>
          <w:spacing w:val="-1"/>
          <w:sz w:val="20"/>
        </w:rPr>
        <w:t>zaniechanie</w:t>
      </w:r>
      <w:r w:rsidRPr="008624F5">
        <w:rPr>
          <w:rFonts w:ascii="Tahoma" w:hAnsi="Tahoma" w:cs="Tahoma"/>
          <w:b w:val="0"/>
          <w:spacing w:val="46"/>
          <w:sz w:val="20"/>
        </w:rPr>
        <w:t xml:space="preserve"> </w:t>
      </w:r>
      <w:r w:rsidRPr="008624F5">
        <w:rPr>
          <w:rFonts w:ascii="Tahoma" w:hAnsi="Tahoma" w:cs="Tahoma"/>
          <w:b w:val="0"/>
          <w:sz w:val="20"/>
        </w:rPr>
        <w:t>przeprowadzenia</w:t>
      </w:r>
      <w:r w:rsidRPr="008624F5">
        <w:rPr>
          <w:rFonts w:ascii="Tahoma" w:hAnsi="Tahoma" w:cs="Tahoma"/>
          <w:b w:val="0"/>
          <w:spacing w:val="47"/>
          <w:sz w:val="20"/>
        </w:rPr>
        <w:t xml:space="preserve"> </w:t>
      </w:r>
      <w:r w:rsidRPr="008624F5">
        <w:rPr>
          <w:rFonts w:ascii="Tahoma" w:hAnsi="Tahoma" w:cs="Tahoma"/>
          <w:b w:val="0"/>
          <w:spacing w:val="-1"/>
          <w:sz w:val="20"/>
        </w:rPr>
        <w:t>postępowania</w:t>
      </w:r>
      <w:r w:rsidRPr="008624F5">
        <w:rPr>
          <w:rFonts w:ascii="Tahoma" w:hAnsi="Tahoma" w:cs="Tahoma"/>
          <w:b w:val="0"/>
          <w:spacing w:val="49"/>
          <w:sz w:val="20"/>
        </w:rPr>
        <w:t xml:space="preserve"> </w:t>
      </w:r>
      <w:r w:rsidRPr="008624F5">
        <w:rPr>
          <w:rFonts w:ascii="Tahoma" w:hAnsi="Tahoma" w:cs="Tahoma"/>
          <w:b w:val="0"/>
          <w:sz w:val="20"/>
        </w:rPr>
        <w:t>o</w:t>
      </w:r>
      <w:r w:rsidRPr="008624F5">
        <w:rPr>
          <w:rFonts w:ascii="Tahoma" w:hAnsi="Tahoma" w:cs="Tahoma"/>
          <w:b w:val="0"/>
          <w:spacing w:val="2"/>
          <w:sz w:val="20"/>
        </w:rPr>
        <w:t xml:space="preserve"> </w:t>
      </w:r>
      <w:r w:rsidRPr="008624F5">
        <w:rPr>
          <w:rFonts w:ascii="Tahoma" w:hAnsi="Tahoma" w:cs="Tahoma"/>
          <w:b w:val="0"/>
          <w:sz w:val="20"/>
        </w:rPr>
        <w:t>udzielenie</w:t>
      </w:r>
      <w:r w:rsidRPr="008624F5">
        <w:rPr>
          <w:rFonts w:ascii="Tahoma" w:hAnsi="Tahoma" w:cs="Tahoma"/>
          <w:b w:val="0"/>
          <w:spacing w:val="47"/>
          <w:sz w:val="20"/>
        </w:rPr>
        <w:t xml:space="preserve"> </w:t>
      </w:r>
      <w:r w:rsidRPr="008624F5">
        <w:rPr>
          <w:rFonts w:ascii="Tahoma" w:hAnsi="Tahoma" w:cs="Tahoma"/>
          <w:b w:val="0"/>
          <w:sz w:val="20"/>
        </w:rPr>
        <w:t>zamówienia</w:t>
      </w:r>
      <w:r w:rsidRPr="008624F5">
        <w:rPr>
          <w:rFonts w:ascii="Tahoma" w:hAnsi="Tahoma" w:cs="Tahoma"/>
          <w:b w:val="0"/>
          <w:spacing w:val="46"/>
          <w:sz w:val="20"/>
        </w:rPr>
        <w:t xml:space="preserve"> </w:t>
      </w:r>
      <w:r w:rsidRPr="008624F5">
        <w:rPr>
          <w:rFonts w:ascii="Tahoma" w:hAnsi="Tahoma" w:cs="Tahoma"/>
          <w:b w:val="0"/>
          <w:sz w:val="20"/>
        </w:rPr>
        <w:t>lub</w:t>
      </w:r>
      <w:r w:rsidRPr="008624F5">
        <w:rPr>
          <w:rFonts w:ascii="Tahoma" w:hAnsi="Tahoma" w:cs="Tahoma"/>
          <w:b w:val="0"/>
          <w:spacing w:val="47"/>
          <w:sz w:val="20"/>
        </w:rPr>
        <w:t> </w:t>
      </w:r>
      <w:r w:rsidRPr="008624F5">
        <w:rPr>
          <w:rFonts w:ascii="Tahoma" w:hAnsi="Tahoma" w:cs="Tahoma"/>
          <w:b w:val="0"/>
          <w:spacing w:val="-1"/>
          <w:sz w:val="20"/>
        </w:rPr>
        <w:t>zorganizowania</w:t>
      </w:r>
      <w:r w:rsidRPr="008624F5">
        <w:rPr>
          <w:rFonts w:ascii="Tahoma" w:hAnsi="Tahoma" w:cs="Tahoma"/>
          <w:b w:val="0"/>
          <w:spacing w:val="49"/>
          <w:sz w:val="20"/>
        </w:rPr>
        <w:t xml:space="preserve"> </w:t>
      </w:r>
      <w:r w:rsidRPr="008624F5">
        <w:rPr>
          <w:rFonts w:ascii="Tahoma" w:hAnsi="Tahoma" w:cs="Tahoma"/>
          <w:b w:val="0"/>
          <w:sz w:val="20"/>
        </w:rPr>
        <w:t>konkursu na</w:t>
      </w:r>
      <w:r w:rsidRPr="008624F5">
        <w:rPr>
          <w:rFonts w:ascii="Tahoma" w:hAnsi="Tahoma" w:cs="Tahoma"/>
          <w:b w:val="0"/>
          <w:spacing w:val="-2"/>
          <w:sz w:val="20"/>
        </w:rPr>
        <w:t xml:space="preserve"> </w:t>
      </w:r>
      <w:r w:rsidRPr="008624F5">
        <w:rPr>
          <w:rFonts w:ascii="Tahoma" w:hAnsi="Tahoma" w:cs="Tahoma"/>
          <w:b w:val="0"/>
          <w:spacing w:val="-1"/>
          <w:sz w:val="20"/>
        </w:rPr>
        <w:t>podstawie ustawy,</w:t>
      </w:r>
      <w:r w:rsidRPr="008624F5">
        <w:rPr>
          <w:rFonts w:ascii="Tahoma" w:hAnsi="Tahoma" w:cs="Tahoma"/>
          <w:b w:val="0"/>
          <w:sz w:val="20"/>
        </w:rPr>
        <w:t xml:space="preserve"> mimo że</w:t>
      </w:r>
      <w:r w:rsidRPr="008624F5">
        <w:rPr>
          <w:rFonts w:ascii="Tahoma" w:hAnsi="Tahoma" w:cs="Tahoma"/>
          <w:b w:val="0"/>
          <w:spacing w:val="-1"/>
          <w:sz w:val="20"/>
        </w:rPr>
        <w:t xml:space="preserve"> Zamawiający</w:t>
      </w:r>
      <w:r w:rsidRPr="008624F5">
        <w:rPr>
          <w:rFonts w:ascii="Tahoma" w:hAnsi="Tahoma" w:cs="Tahoma"/>
          <w:b w:val="0"/>
          <w:spacing w:val="-3"/>
          <w:sz w:val="20"/>
        </w:rPr>
        <w:t xml:space="preserve"> </w:t>
      </w:r>
      <w:r w:rsidRPr="008624F5">
        <w:rPr>
          <w:rFonts w:ascii="Tahoma" w:hAnsi="Tahoma" w:cs="Tahoma"/>
          <w:b w:val="0"/>
          <w:spacing w:val="-1"/>
          <w:sz w:val="20"/>
        </w:rPr>
        <w:t>był</w:t>
      </w:r>
      <w:r w:rsidRPr="008624F5">
        <w:rPr>
          <w:rFonts w:ascii="Tahoma" w:hAnsi="Tahoma" w:cs="Tahoma"/>
          <w:b w:val="0"/>
          <w:sz w:val="20"/>
        </w:rPr>
        <w:t xml:space="preserve"> do </w:t>
      </w:r>
      <w:r w:rsidRPr="008624F5">
        <w:rPr>
          <w:rFonts w:ascii="Tahoma" w:hAnsi="Tahoma" w:cs="Tahoma"/>
          <w:b w:val="0"/>
          <w:spacing w:val="-1"/>
          <w:sz w:val="20"/>
        </w:rPr>
        <w:t>tego</w:t>
      </w:r>
      <w:r w:rsidRPr="008624F5">
        <w:rPr>
          <w:rFonts w:ascii="Tahoma" w:hAnsi="Tahoma" w:cs="Tahoma"/>
          <w:b w:val="0"/>
          <w:sz w:val="20"/>
        </w:rPr>
        <w:t xml:space="preserve"> </w:t>
      </w:r>
      <w:r w:rsidRPr="008624F5">
        <w:rPr>
          <w:rFonts w:ascii="Tahoma" w:hAnsi="Tahoma" w:cs="Tahoma"/>
          <w:b w:val="0"/>
          <w:spacing w:val="-1"/>
          <w:sz w:val="20"/>
        </w:rPr>
        <w:t>obowiązany.</w:t>
      </w:r>
    </w:p>
    <w:p w14:paraId="243EC9E9"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7D4C810"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590BCE2D"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 przypadku zamówień, których wartość jest mniejsza niż progi unijne, wnosi się w terminie:</w:t>
      </w:r>
    </w:p>
    <w:p w14:paraId="34F16F50" w14:textId="77777777" w:rsidR="00B15F4B" w:rsidRPr="008624F5" w:rsidRDefault="00B15F4B" w:rsidP="003D4F89">
      <w:pPr>
        <w:spacing w:line="360" w:lineRule="auto"/>
        <w:ind w:left="709" w:hanging="425"/>
        <w:rPr>
          <w:rFonts w:ascii="Tahoma" w:hAnsi="Tahoma" w:cs="Tahoma"/>
          <w:sz w:val="20"/>
          <w:szCs w:val="20"/>
        </w:rPr>
      </w:pPr>
      <w:r w:rsidRPr="008624F5">
        <w:rPr>
          <w:rFonts w:ascii="Tahoma" w:hAnsi="Tahoma" w:cs="Tahoma"/>
          <w:sz w:val="20"/>
          <w:szCs w:val="20"/>
        </w:rPr>
        <w:t>1)</w:t>
      </w:r>
      <w:r w:rsidRPr="008624F5">
        <w:rPr>
          <w:rFonts w:ascii="Tahoma" w:hAnsi="Tahoma" w:cs="Tahoma"/>
          <w:sz w:val="20"/>
          <w:szCs w:val="20"/>
        </w:rPr>
        <w:tab/>
        <w:t>5 dni od dnia przekazania informacji o czynności Zamawiającego stanowiącej podstawę jego wniesienia, jeżeli informacja została przekazana przy użyciu środków komunikacji elektronicznej,</w:t>
      </w:r>
    </w:p>
    <w:p w14:paraId="2D48172C" w14:textId="77777777" w:rsidR="00B15F4B" w:rsidRPr="008624F5" w:rsidRDefault="00B15F4B" w:rsidP="003D4F89">
      <w:pPr>
        <w:spacing w:line="360" w:lineRule="auto"/>
        <w:ind w:left="709" w:hanging="425"/>
        <w:rPr>
          <w:rFonts w:ascii="Tahoma" w:hAnsi="Tahoma" w:cs="Tahoma"/>
          <w:sz w:val="20"/>
          <w:szCs w:val="20"/>
        </w:rPr>
      </w:pPr>
      <w:r w:rsidRPr="008624F5">
        <w:rPr>
          <w:rFonts w:ascii="Tahoma" w:hAnsi="Tahoma" w:cs="Tahoma"/>
          <w:sz w:val="20"/>
          <w:szCs w:val="20"/>
        </w:rPr>
        <w:t>2)</w:t>
      </w:r>
      <w:r w:rsidRPr="008624F5">
        <w:rPr>
          <w:rFonts w:ascii="Tahoma" w:hAnsi="Tahoma" w:cs="Tahoma"/>
          <w:sz w:val="20"/>
          <w:szCs w:val="20"/>
        </w:rPr>
        <w:tab/>
        <w:t>10 dni od dnia przekazania informacji o czynności Zamawiającego stanowiącej podstawę jego wniesienia, jeżeli informacja została przekazana w sposób inny niż określony w pkt 1).</w:t>
      </w:r>
    </w:p>
    <w:p w14:paraId="41ADB4EC"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 przypadkach innych niż określone w pkt 4 i 5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40029594"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Na orzeczenie Izby oraz postanowienie Prezesa Izby, o którym mowa w art. 519 ust. 1 ustawy Pzp, stronom oraz uczestnikom postępowania odwoławczego przysługuje skarga do sądu.</w:t>
      </w:r>
    </w:p>
    <w:p w14:paraId="3E31326C"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W postępowaniu toczącym się wskutek wniesienia skargi stosuje się odpowiednio przepisy ustawy z dnia 17 listopada 1964 r. - Kodeks postępowania cywilnego o apelacji, jeżeli przepisy ustawy Pzp nie stanowią inaczej.</w:t>
      </w:r>
    </w:p>
    <w:p w14:paraId="0068230B"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lastRenderedPageBreak/>
        <w:t>Skargę wnosi się do Sądu Okręgowego w Warszawie - sądu zamówień publicznych, zwanego dalej "sądem zamówień publicznych".</w:t>
      </w:r>
    </w:p>
    <w:p w14:paraId="36150D40"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0AA2931"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Prezes Izby przekazuje skargę wraz z aktami postępowania odwoławczego do sądu zamówień publicznych w terminie 7 dni od dnia jej otrzymania.</w:t>
      </w:r>
    </w:p>
    <w:p w14:paraId="7AFB15F6"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Pozostałe środki ochrony prawnej określone zostały w ustawie Pzp – Dział IX Środki ochrony prawnej.</w:t>
      </w:r>
    </w:p>
    <w:p w14:paraId="20718A88" w14:textId="3EDC500F" w:rsidR="00604D2D" w:rsidRDefault="00604D2D" w:rsidP="006F0709">
      <w:pPr>
        <w:spacing w:before="240" w:after="240"/>
        <w:jc w:val="right"/>
        <w:rPr>
          <w:rFonts w:ascii="Arial" w:hAnsi="Arial" w:cs="Arial"/>
          <w:b/>
          <w:sz w:val="20"/>
          <w:szCs w:val="20"/>
        </w:rPr>
      </w:pPr>
    </w:p>
    <w:p w14:paraId="691108E4" w14:textId="22F4329B" w:rsidR="00BE2E65" w:rsidRPr="002D4829" w:rsidRDefault="00BE2E65" w:rsidP="00BE2E65">
      <w:pPr>
        <w:pageBreakBefore/>
        <w:spacing w:before="240" w:after="240"/>
        <w:jc w:val="right"/>
        <w:rPr>
          <w:rFonts w:ascii="Tahoma" w:hAnsi="Tahoma" w:cs="Tahoma"/>
          <w:b/>
          <w:sz w:val="20"/>
          <w:szCs w:val="20"/>
        </w:rPr>
      </w:pPr>
      <w:bookmarkStart w:id="24" w:name="_Hlk223699646"/>
      <w:r w:rsidRPr="002D4829">
        <w:rPr>
          <w:rFonts w:ascii="Tahoma" w:hAnsi="Tahoma" w:cs="Tahoma"/>
          <w:b/>
          <w:sz w:val="20"/>
          <w:szCs w:val="20"/>
        </w:rPr>
        <w:lastRenderedPageBreak/>
        <w:t xml:space="preserve">Załącznik nr 1 </w:t>
      </w:r>
      <w:r w:rsidR="004D476D">
        <w:rPr>
          <w:rFonts w:ascii="Tahoma" w:hAnsi="Tahoma" w:cs="Tahoma"/>
          <w:b/>
          <w:sz w:val="20"/>
          <w:szCs w:val="20"/>
        </w:rPr>
        <w:t xml:space="preserve">do </w:t>
      </w:r>
      <w:r w:rsidRPr="002D4829">
        <w:rPr>
          <w:rFonts w:ascii="Tahoma" w:hAnsi="Tahoma" w:cs="Tahoma"/>
          <w:b/>
          <w:sz w:val="20"/>
          <w:szCs w:val="20"/>
        </w:rPr>
        <w:t>Formularz</w:t>
      </w:r>
      <w:r w:rsidR="004D476D">
        <w:rPr>
          <w:rFonts w:ascii="Tahoma" w:hAnsi="Tahoma" w:cs="Tahoma"/>
          <w:b/>
          <w:sz w:val="20"/>
          <w:szCs w:val="20"/>
        </w:rPr>
        <w:t>a</w:t>
      </w:r>
      <w:r w:rsidRPr="002D4829">
        <w:rPr>
          <w:rFonts w:ascii="Tahoma" w:hAnsi="Tahoma" w:cs="Tahoma"/>
          <w:b/>
          <w:sz w:val="20"/>
          <w:szCs w:val="20"/>
        </w:rPr>
        <w:t xml:space="preserve"> Ofertow</w:t>
      </w:r>
      <w:r w:rsidR="004D476D">
        <w:rPr>
          <w:rFonts w:ascii="Tahoma" w:hAnsi="Tahoma" w:cs="Tahoma"/>
          <w:b/>
          <w:sz w:val="20"/>
          <w:szCs w:val="20"/>
        </w:rPr>
        <w:t>ego</w:t>
      </w:r>
    </w:p>
    <w:p w14:paraId="68CB9B6B" w14:textId="77777777" w:rsidR="004D476D" w:rsidRDefault="004D476D" w:rsidP="00BE2E65">
      <w:pPr>
        <w:spacing w:line="360" w:lineRule="auto"/>
        <w:jc w:val="center"/>
        <w:rPr>
          <w:rFonts w:ascii="Tahoma" w:hAnsi="Tahoma" w:cs="Tahoma"/>
          <w:sz w:val="20"/>
          <w:szCs w:val="20"/>
        </w:rPr>
      </w:pPr>
    </w:p>
    <w:p w14:paraId="517D7560" w14:textId="2AE33095" w:rsidR="00BE2E65" w:rsidRPr="002D4829" w:rsidRDefault="00BE2E65" w:rsidP="00BE2E65">
      <w:pPr>
        <w:spacing w:line="360" w:lineRule="auto"/>
        <w:jc w:val="center"/>
        <w:rPr>
          <w:rFonts w:ascii="Tahoma" w:hAnsi="Tahoma" w:cs="Tahoma"/>
          <w:sz w:val="20"/>
          <w:szCs w:val="20"/>
        </w:rPr>
      </w:pPr>
      <w:r w:rsidRPr="002D4829">
        <w:rPr>
          <w:rFonts w:ascii="Tahoma" w:hAnsi="Tahoma" w:cs="Tahoma"/>
          <w:sz w:val="20"/>
          <w:szCs w:val="20"/>
        </w:rPr>
        <w:t>dotyczy postępowania o udzielenie zamówienia publicznego na zadanie pn.:</w:t>
      </w:r>
    </w:p>
    <w:p w14:paraId="454C0510" w14:textId="77777777" w:rsidR="00BD2640" w:rsidRPr="002D4829" w:rsidRDefault="00BD2640" w:rsidP="00BD2640">
      <w:pPr>
        <w:tabs>
          <w:tab w:val="center" w:pos="4536"/>
          <w:tab w:val="left" w:pos="6945"/>
        </w:tabs>
        <w:spacing w:before="600" w:after="600" w:line="360" w:lineRule="auto"/>
        <w:jc w:val="center"/>
        <w:rPr>
          <w:rFonts w:ascii="Tahoma" w:hAnsi="Tahoma" w:cs="Tahoma"/>
          <w:sz w:val="20"/>
          <w:szCs w:val="20"/>
        </w:rPr>
      </w:pPr>
      <w:r w:rsidRPr="002D4829">
        <w:rPr>
          <w:rFonts w:ascii="Tahoma" w:hAnsi="Tahoma" w:cs="Tahoma"/>
          <w:b/>
          <w:sz w:val="20"/>
          <w:szCs w:val="20"/>
        </w:rPr>
        <w:t>Wykonanie dokumentacji na realizację zadania pn. Adaptacja budynku szkoły podstawowej na szkołę specjalną z internatem wraz z niezbędnymi robotami budowlanymi</w:t>
      </w:r>
    </w:p>
    <w:p w14:paraId="68050421" w14:textId="77777777" w:rsidR="00BE2E65" w:rsidRPr="002D4829" w:rsidRDefault="00BE2E65" w:rsidP="00BE2E65">
      <w:pPr>
        <w:tabs>
          <w:tab w:val="center" w:pos="4536"/>
          <w:tab w:val="left" w:pos="6945"/>
        </w:tabs>
        <w:spacing w:before="40" w:line="360" w:lineRule="auto"/>
        <w:jc w:val="center"/>
        <w:rPr>
          <w:rFonts w:ascii="Tahoma" w:hAnsi="Tahoma" w:cs="Tahoma"/>
          <w:b/>
          <w:sz w:val="20"/>
          <w:szCs w:val="20"/>
        </w:rPr>
      </w:pPr>
      <w:r w:rsidRPr="002D4829">
        <w:rPr>
          <w:rFonts w:ascii="Tahoma" w:hAnsi="Tahoma" w:cs="Tahoma"/>
          <w:b/>
          <w:sz w:val="20"/>
          <w:szCs w:val="20"/>
        </w:rPr>
        <w:t>dla</w:t>
      </w:r>
    </w:p>
    <w:p w14:paraId="237C59E8" w14:textId="77777777" w:rsidR="00BE2E65" w:rsidRPr="002D4829" w:rsidRDefault="00BE2E65" w:rsidP="00BE2E65">
      <w:pPr>
        <w:tabs>
          <w:tab w:val="center" w:pos="4536"/>
          <w:tab w:val="left" w:pos="6945"/>
        </w:tabs>
        <w:spacing w:before="40" w:line="360" w:lineRule="auto"/>
        <w:jc w:val="center"/>
        <w:rPr>
          <w:rFonts w:ascii="Tahoma" w:hAnsi="Tahoma" w:cs="Tahoma"/>
          <w:b/>
          <w:sz w:val="20"/>
          <w:szCs w:val="20"/>
        </w:rPr>
      </w:pPr>
      <w:r w:rsidRPr="002D4829">
        <w:rPr>
          <w:rFonts w:ascii="Tahoma" w:hAnsi="Tahoma" w:cs="Tahoma"/>
          <w:b/>
          <w:sz w:val="20"/>
          <w:szCs w:val="20"/>
        </w:rPr>
        <w:t>Powiatu Polkowickiego z siedzibą: ul. Św. Sebastiana 1, 59-100 Polkowice</w:t>
      </w:r>
    </w:p>
    <w:p w14:paraId="7491CCAE"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1.</w:t>
      </w:r>
      <w:r w:rsidRPr="002D4829">
        <w:rPr>
          <w:rFonts w:ascii="Tahoma" w:hAnsi="Tahoma" w:cs="Tahoma"/>
          <w:sz w:val="20"/>
          <w:szCs w:val="20"/>
        </w:rPr>
        <w:tab/>
        <w:t>Wykonawca</w:t>
      </w:r>
    </w:p>
    <w:p w14:paraId="18662048" w14:textId="2A0CB936"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p>
    <w:p w14:paraId="20F12161" w14:textId="452A0C02"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p>
    <w:p w14:paraId="5D9A5B0E"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(pełna nazwa Wykonawcy/ w przypadku Wykonawców wspólnie ubiegających się o udzielenie zamówienia dane w pkt 1-10 należy wypełnić dla każdego z Wykonawców odrębnie)</w:t>
      </w:r>
    </w:p>
    <w:p w14:paraId="05A4199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2.</w:t>
      </w:r>
      <w:r w:rsidRPr="002D4829">
        <w:rPr>
          <w:rFonts w:ascii="Tahoma" w:hAnsi="Tahoma" w:cs="Tahoma"/>
          <w:sz w:val="20"/>
          <w:szCs w:val="20"/>
        </w:rPr>
        <w:tab/>
        <w:t xml:space="preserve"> Zarejestrowany adres Wykonawcy:………………………………………………………………………..</w:t>
      </w:r>
    </w:p>
    <w:p w14:paraId="037709E8"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 xml:space="preserve">3. </w:t>
      </w:r>
      <w:r w:rsidRPr="002D4829">
        <w:rPr>
          <w:rFonts w:ascii="Tahoma" w:hAnsi="Tahoma" w:cs="Tahoma"/>
          <w:sz w:val="20"/>
          <w:szCs w:val="20"/>
        </w:rPr>
        <w:tab/>
        <w:t>Kraj ………………………………………..</w:t>
      </w:r>
    </w:p>
    <w:p w14:paraId="08C3BE69"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4.</w:t>
      </w:r>
      <w:r w:rsidRPr="002D4829">
        <w:rPr>
          <w:rFonts w:ascii="Tahoma" w:hAnsi="Tahoma" w:cs="Tahoma"/>
          <w:sz w:val="20"/>
          <w:szCs w:val="20"/>
        </w:rPr>
        <w:tab/>
        <w:t xml:space="preserve"> REGON …….…………………………….</w:t>
      </w:r>
    </w:p>
    <w:p w14:paraId="586C6D4D"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5.</w:t>
      </w:r>
      <w:r w:rsidRPr="002D4829">
        <w:rPr>
          <w:rFonts w:ascii="Tahoma" w:hAnsi="Tahoma" w:cs="Tahoma"/>
          <w:sz w:val="20"/>
          <w:szCs w:val="20"/>
        </w:rPr>
        <w:tab/>
        <w:t xml:space="preserve"> NIP: ……………………………………….</w:t>
      </w:r>
    </w:p>
    <w:p w14:paraId="52AA14CA"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6.</w:t>
      </w:r>
      <w:r w:rsidRPr="002D4829">
        <w:rPr>
          <w:rFonts w:ascii="Tahoma" w:hAnsi="Tahoma" w:cs="Tahoma"/>
          <w:sz w:val="20"/>
          <w:szCs w:val="20"/>
        </w:rPr>
        <w:tab/>
        <w:t xml:space="preserve"> TEL. …………………….………………………</w:t>
      </w:r>
    </w:p>
    <w:p w14:paraId="61EC5FD9"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7.</w:t>
      </w:r>
      <w:r w:rsidRPr="002D4829">
        <w:rPr>
          <w:rFonts w:ascii="Tahoma" w:hAnsi="Tahoma" w:cs="Tahoma"/>
          <w:sz w:val="20"/>
          <w:szCs w:val="20"/>
        </w:rPr>
        <w:tab/>
        <w:t xml:space="preserve"> Adres skrzynki e-PUAP ……………………………………………</w:t>
      </w:r>
    </w:p>
    <w:p w14:paraId="4425F933"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8.</w:t>
      </w:r>
      <w:r w:rsidRPr="002D4829">
        <w:rPr>
          <w:rFonts w:ascii="Tahoma" w:hAnsi="Tahoma" w:cs="Tahoma"/>
          <w:sz w:val="20"/>
          <w:szCs w:val="20"/>
        </w:rPr>
        <w:tab/>
        <w:t xml:space="preserve"> Adres e-mail: …………………………………………………..……</w:t>
      </w:r>
    </w:p>
    <w:p w14:paraId="7FD5EC8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(na które Zamawiający ma przesyłać korespondencję)</w:t>
      </w:r>
    </w:p>
    <w:p w14:paraId="4CE09A97"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9.</w:t>
      </w:r>
      <w:r w:rsidRPr="002D4829">
        <w:rPr>
          <w:rFonts w:ascii="Tahoma" w:hAnsi="Tahoma" w:cs="Tahoma"/>
          <w:sz w:val="20"/>
          <w:szCs w:val="20"/>
        </w:rPr>
        <w:tab/>
        <w:t>W przypadku Wykonawcy mającego siedzibę lub miejsce zamieszkania poza granicami RP adres strony internetowej w celu uzyskania dokumentów potwierdzających reprezentację Wykonawcy ………………………………………………………………………………………………………………</w:t>
      </w:r>
    </w:p>
    <w:p w14:paraId="5F9763B4"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10.</w:t>
      </w:r>
      <w:r w:rsidRPr="002D4829">
        <w:rPr>
          <w:rFonts w:ascii="Tahoma" w:hAnsi="Tahoma" w:cs="Tahoma"/>
          <w:sz w:val="20"/>
          <w:szCs w:val="20"/>
        </w:rPr>
        <w:tab/>
        <w:t xml:space="preserve"> Numer rachunku bankowego …………….……………………………………………………………</w:t>
      </w:r>
    </w:p>
    <w:p w14:paraId="4DD8C9D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11.</w:t>
      </w:r>
      <w:r w:rsidRPr="002D4829">
        <w:rPr>
          <w:rFonts w:ascii="Tahoma" w:hAnsi="Tahoma" w:cs="Tahoma"/>
          <w:sz w:val="20"/>
          <w:szCs w:val="20"/>
        </w:rPr>
        <w:tab/>
        <w:t xml:space="preserve"> Wykonawca jest:</w:t>
      </w:r>
    </w:p>
    <w:p w14:paraId="10C4ABC1"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 xml:space="preserve">mikroprzedsiębiorstwem*, </w:t>
      </w:r>
      <w:r w:rsidRPr="002D4829">
        <w:rPr>
          <w:rFonts w:ascii="Tahoma" w:hAnsi="Tahoma" w:cs="Tahoma"/>
          <w:sz w:val="20"/>
          <w:szCs w:val="20"/>
        </w:rPr>
        <w:tab/>
      </w:r>
    </w:p>
    <w:p w14:paraId="63FDD2BE"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 xml:space="preserve">małym przedsiębiorstwem*, </w:t>
      </w:r>
    </w:p>
    <w:p w14:paraId="1B8AB5BE"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średnim przedsiębiorstwem*,</w:t>
      </w:r>
      <w:r w:rsidRPr="002D4829">
        <w:rPr>
          <w:rFonts w:ascii="Tahoma" w:hAnsi="Tahoma" w:cs="Tahoma"/>
          <w:sz w:val="20"/>
          <w:szCs w:val="20"/>
        </w:rPr>
        <w:tab/>
      </w:r>
    </w:p>
    <w:p w14:paraId="336AF106" w14:textId="1176346D"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lastRenderedPageBreak/>
        <w:t></w:t>
      </w:r>
      <w:r w:rsidRPr="002D4829">
        <w:rPr>
          <w:rFonts w:ascii="Tahoma" w:hAnsi="Tahoma" w:cs="Tahoma"/>
          <w:sz w:val="20"/>
          <w:szCs w:val="20"/>
        </w:rPr>
        <w:tab/>
        <w:t>jednoosobow</w:t>
      </w:r>
      <w:r w:rsidR="003D4F89">
        <w:rPr>
          <w:rFonts w:ascii="Tahoma" w:hAnsi="Tahoma" w:cs="Tahoma"/>
          <w:sz w:val="20"/>
          <w:szCs w:val="20"/>
        </w:rPr>
        <w:t>ą</w:t>
      </w:r>
      <w:r w:rsidRPr="002D4829">
        <w:rPr>
          <w:rFonts w:ascii="Tahoma" w:hAnsi="Tahoma" w:cs="Tahoma"/>
          <w:sz w:val="20"/>
          <w:szCs w:val="20"/>
        </w:rPr>
        <w:t xml:space="preserve"> działalnością gospodarczą*,</w:t>
      </w:r>
    </w:p>
    <w:p w14:paraId="28AD3318"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osobą fizyczną nieprowadzącą działalności gospodarczej*,</w:t>
      </w:r>
    </w:p>
    <w:p w14:paraId="178DF73D"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inny rodzaj*.</w:t>
      </w:r>
    </w:p>
    <w:p w14:paraId="3C5298A1" w14:textId="77777777" w:rsidR="00BE2E65" w:rsidRPr="002D4829" w:rsidRDefault="00BE2E65" w:rsidP="00BE2E65">
      <w:pPr>
        <w:spacing w:before="240" w:after="240"/>
        <w:rPr>
          <w:rFonts w:ascii="Tahoma" w:hAnsi="Tahoma" w:cs="Tahoma"/>
          <w:i/>
          <w:iCs/>
          <w:color w:val="808080" w:themeColor="background1" w:themeShade="80"/>
          <w:sz w:val="20"/>
          <w:szCs w:val="20"/>
        </w:rPr>
      </w:pPr>
      <w:r w:rsidRPr="002D4829">
        <w:rPr>
          <w:rFonts w:ascii="Tahoma" w:hAnsi="Tahoma" w:cs="Tahoma"/>
          <w:i/>
          <w:iCs/>
          <w:color w:val="808080" w:themeColor="background1" w:themeShade="80"/>
          <w:sz w:val="20"/>
          <w:szCs w:val="20"/>
        </w:rPr>
        <w:t>* zaznaczyć odpowiednio</w:t>
      </w:r>
    </w:p>
    <w:p w14:paraId="47B63E8A"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Ubiegając się o udzielenie niniejszego zamówienia publicznego:</w:t>
      </w:r>
    </w:p>
    <w:p w14:paraId="358A1D1C" w14:textId="77777777" w:rsidR="00BE2E65" w:rsidRPr="002D4829" w:rsidRDefault="00BE2E65" w:rsidP="00BE2E65">
      <w:pPr>
        <w:spacing w:before="240" w:after="240"/>
        <w:rPr>
          <w:rFonts w:ascii="Tahoma" w:hAnsi="Tahoma" w:cs="Tahoma"/>
          <w:sz w:val="20"/>
          <w:szCs w:val="20"/>
        </w:rPr>
      </w:pPr>
      <w:r w:rsidRPr="002D4829">
        <w:rPr>
          <w:rFonts w:ascii="Tahoma" w:hAnsi="Tahoma" w:cs="Tahoma"/>
          <w:b/>
          <w:bCs/>
          <w:sz w:val="20"/>
          <w:szCs w:val="20"/>
        </w:rPr>
        <w:t>12.</w:t>
      </w:r>
      <w:r w:rsidRPr="002D4829">
        <w:rPr>
          <w:rFonts w:ascii="Tahoma" w:hAnsi="Tahoma" w:cs="Tahoma"/>
          <w:b/>
          <w:bCs/>
          <w:sz w:val="20"/>
          <w:szCs w:val="20"/>
        </w:rPr>
        <w:tab/>
      </w:r>
      <w:r w:rsidRPr="002D4829">
        <w:rPr>
          <w:rFonts w:ascii="Tahoma" w:hAnsi="Tahoma" w:cs="Tahoma"/>
          <w:sz w:val="20"/>
          <w:szCs w:val="20"/>
        </w:rPr>
        <w:t>Oferujemy wykonanie przedmiotu zamówienia za:</w:t>
      </w:r>
    </w:p>
    <w:p w14:paraId="0E8B8102" w14:textId="77777777" w:rsidR="00BE2E65" w:rsidRPr="002D4829" w:rsidRDefault="00BE2E65" w:rsidP="00BE2E65">
      <w:pPr>
        <w:spacing w:before="240" w:after="240"/>
        <w:rPr>
          <w:rFonts w:ascii="Tahoma" w:hAnsi="Tahoma" w:cs="Tahoma"/>
          <w:b/>
          <w:bCs/>
          <w:sz w:val="20"/>
          <w:szCs w:val="20"/>
          <w:u w:val="single"/>
        </w:rPr>
      </w:pPr>
      <w:r w:rsidRPr="002D4829">
        <w:rPr>
          <w:rFonts w:ascii="Tahoma" w:hAnsi="Tahoma" w:cs="Tahoma"/>
          <w:b/>
          <w:bCs/>
          <w:sz w:val="20"/>
          <w:szCs w:val="20"/>
          <w:u w:val="single"/>
        </w:rPr>
        <w:t>KRYTERIUM nr 1:</w:t>
      </w:r>
    </w:p>
    <w:p w14:paraId="18E0E84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 xml:space="preserve">Cena  ofertowa brutto za wykonanie przedmiotu zamówienia (C): </w:t>
      </w:r>
      <w:bookmarkStart w:id="25" w:name="_Hlk108435494"/>
      <w:r w:rsidRPr="002D4829">
        <w:rPr>
          <w:rFonts w:ascii="Tahoma" w:hAnsi="Tahoma" w:cs="Tahoma"/>
          <w:sz w:val="20"/>
          <w:szCs w:val="20"/>
        </w:rPr>
        <w:t xml:space="preserve"> ......................................……złotych </w:t>
      </w:r>
    </w:p>
    <w:p w14:paraId="073C526D"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(słownie:……………………………………………………………………..………..……………...…...),</w:t>
      </w:r>
    </w:p>
    <w:p w14:paraId="3032D685"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cena netto: ………..…….…. złotych, stawka podatku VAT 23% lub ………..**,</w:t>
      </w:r>
    </w:p>
    <w:bookmarkEnd w:id="25"/>
    <w:p w14:paraId="295C8BA0"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w tym:</w:t>
      </w:r>
    </w:p>
    <w:p w14:paraId="5E6554C3" w14:textId="267DA24E" w:rsidR="00BE2E65" w:rsidRPr="002D4829" w:rsidRDefault="00767238">
      <w:pPr>
        <w:numPr>
          <w:ilvl w:val="1"/>
          <w:numId w:val="60"/>
        </w:numPr>
        <w:spacing w:before="240" w:after="240"/>
        <w:ind w:left="0" w:firstLine="0"/>
        <w:jc w:val="both"/>
        <w:rPr>
          <w:rFonts w:ascii="Tahoma" w:hAnsi="Tahoma" w:cs="Tahoma"/>
          <w:sz w:val="20"/>
          <w:szCs w:val="20"/>
        </w:rPr>
      </w:pPr>
      <w:r>
        <w:rPr>
          <w:rFonts w:ascii="Tahoma" w:hAnsi="Tahoma" w:cs="Tahoma"/>
          <w:sz w:val="20"/>
          <w:szCs w:val="20"/>
        </w:rPr>
        <w:t xml:space="preserve"> </w:t>
      </w:r>
      <w:r w:rsidR="00BE2E65" w:rsidRPr="002D4829">
        <w:rPr>
          <w:rFonts w:ascii="Tahoma" w:hAnsi="Tahoma" w:cs="Tahoma"/>
          <w:sz w:val="20"/>
          <w:szCs w:val="20"/>
        </w:rPr>
        <w:t>Cena ofertowa brutto za przedmiot zamówienia podstawowego (gwarantowanego):</w:t>
      </w:r>
    </w:p>
    <w:p w14:paraId="70719C4C"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 xml:space="preserve">……......................................……złotych </w:t>
      </w:r>
    </w:p>
    <w:p w14:paraId="5185F92F"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(słownie:……………………………………………………………………..………..……………...…...),</w:t>
      </w:r>
    </w:p>
    <w:p w14:paraId="1BB5575E" w14:textId="77777777" w:rsidR="00BE2E65" w:rsidRDefault="00BE2E65" w:rsidP="00BE2E65">
      <w:pPr>
        <w:spacing w:before="240" w:after="240"/>
        <w:jc w:val="both"/>
        <w:rPr>
          <w:rFonts w:ascii="Tahoma" w:hAnsi="Tahoma" w:cs="Tahoma"/>
          <w:sz w:val="20"/>
          <w:szCs w:val="20"/>
        </w:rPr>
      </w:pPr>
      <w:r w:rsidRPr="002D4829">
        <w:rPr>
          <w:rFonts w:ascii="Tahoma" w:hAnsi="Tahoma" w:cs="Tahoma"/>
          <w:sz w:val="20"/>
          <w:szCs w:val="20"/>
        </w:rPr>
        <w:t>cena netto: ………..…….…. złotych, stawka podatku VAT 23% lub ………..**,</w:t>
      </w:r>
    </w:p>
    <w:p w14:paraId="7E041075" w14:textId="77777777" w:rsidR="00767238" w:rsidRDefault="00767238" w:rsidP="00767238">
      <w:pPr>
        <w:spacing w:before="240" w:after="240"/>
        <w:ind w:left="709"/>
        <w:jc w:val="both"/>
        <w:rPr>
          <w:rFonts w:ascii="Tahoma" w:hAnsi="Tahoma" w:cs="Tahoma"/>
          <w:sz w:val="20"/>
          <w:szCs w:val="20"/>
        </w:rPr>
      </w:pPr>
      <w:bookmarkStart w:id="26" w:name="_Hlk223699383"/>
      <w:r>
        <w:rPr>
          <w:rFonts w:ascii="Tahoma" w:hAnsi="Tahoma" w:cs="Tahoma"/>
          <w:sz w:val="20"/>
          <w:szCs w:val="20"/>
        </w:rPr>
        <w:t xml:space="preserve">w tym </w:t>
      </w:r>
    </w:p>
    <w:p w14:paraId="55DFE9B9" w14:textId="0091D581" w:rsidR="00767238" w:rsidRDefault="00767238" w:rsidP="00767238">
      <w:pPr>
        <w:spacing w:before="240" w:after="240"/>
        <w:ind w:left="709"/>
        <w:jc w:val="both"/>
        <w:rPr>
          <w:rFonts w:ascii="Tahoma" w:hAnsi="Tahoma" w:cs="Tahoma"/>
          <w:sz w:val="20"/>
          <w:szCs w:val="20"/>
        </w:rPr>
      </w:pPr>
      <w:r>
        <w:rPr>
          <w:rFonts w:ascii="Tahoma" w:hAnsi="Tahoma" w:cs="Tahoma"/>
          <w:sz w:val="20"/>
          <w:szCs w:val="20"/>
        </w:rPr>
        <w:t>cena brutto za dokumentację …………..</w:t>
      </w:r>
    </w:p>
    <w:p w14:paraId="3CF13D35" w14:textId="7EC4D782" w:rsidR="00767238" w:rsidRPr="002D4829" w:rsidRDefault="00767238" w:rsidP="00767238">
      <w:pPr>
        <w:spacing w:before="240" w:after="240"/>
        <w:ind w:left="709"/>
        <w:jc w:val="both"/>
        <w:rPr>
          <w:rFonts w:ascii="Tahoma" w:hAnsi="Tahoma" w:cs="Tahoma"/>
          <w:sz w:val="20"/>
          <w:szCs w:val="20"/>
        </w:rPr>
      </w:pPr>
      <w:r>
        <w:rPr>
          <w:rFonts w:ascii="Tahoma" w:hAnsi="Tahoma" w:cs="Tahoma"/>
          <w:sz w:val="20"/>
          <w:szCs w:val="20"/>
        </w:rPr>
        <w:t>cena brutto za 10 nadzorów autorskich ……………… (koszt jednostkowy nadzoru ……… zł brutto)</w:t>
      </w:r>
    </w:p>
    <w:bookmarkEnd w:id="26"/>
    <w:p w14:paraId="16E57C14" w14:textId="77777777" w:rsidR="00BE2E65" w:rsidRPr="002D4829" w:rsidRDefault="00BE2E65">
      <w:pPr>
        <w:numPr>
          <w:ilvl w:val="1"/>
          <w:numId w:val="60"/>
        </w:numPr>
        <w:spacing w:before="240" w:after="240"/>
        <w:jc w:val="both"/>
        <w:rPr>
          <w:rFonts w:ascii="Tahoma" w:hAnsi="Tahoma" w:cs="Tahoma"/>
          <w:sz w:val="20"/>
          <w:szCs w:val="20"/>
        </w:rPr>
      </w:pPr>
      <w:r w:rsidRPr="002D4829">
        <w:rPr>
          <w:rFonts w:ascii="Tahoma" w:hAnsi="Tahoma" w:cs="Tahoma"/>
          <w:sz w:val="20"/>
          <w:szCs w:val="20"/>
        </w:rPr>
        <w:t>Cena ofertowa brutto za przedmiot zamówienia objętego prawem opcji:</w:t>
      </w:r>
    </w:p>
    <w:p w14:paraId="7CD5D751"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 xml:space="preserve">……......................................……złotych </w:t>
      </w:r>
    </w:p>
    <w:p w14:paraId="32B22647"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(słownie:……………………………………………………………………..………..……………...…...),</w:t>
      </w:r>
    </w:p>
    <w:p w14:paraId="77734256" w14:textId="77777777" w:rsidR="00BE2E65" w:rsidRDefault="00BE2E65" w:rsidP="00BE2E65">
      <w:pPr>
        <w:spacing w:before="240" w:after="240"/>
        <w:jc w:val="both"/>
        <w:rPr>
          <w:rFonts w:ascii="Tahoma" w:hAnsi="Tahoma" w:cs="Tahoma"/>
          <w:sz w:val="20"/>
          <w:szCs w:val="20"/>
        </w:rPr>
      </w:pPr>
      <w:r w:rsidRPr="002D4829">
        <w:rPr>
          <w:rFonts w:ascii="Tahoma" w:hAnsi="Tahoma" w:cs="Tahoma"/>
          <w:sz w:val="20"/>
          <w:szCs w:val="20"/>
        </w:rPr>
        <w:t>cena netto: ………..…….…. złotych, stawka podatku VAT 23% lub ………..**,</w:t>
      </w:r>
    </w:p>
    <w:p w14:paraId="018B08D0" w14:textId="77777777" w:rsidR="00767238" w:rsidRDefault="00767238" w:rsidP="00767238">
      <w:pPr>
        <w:spacing w:before="240" w:after="240"/>
        <w:ind w:left="709"/>
        <w:jc w:val="both"/>
        <w:rPr>
          <w:rFonts w:ascii="Tahoma" w:hAnsi="Tahoma" w:cs="Tahoma"/>
          <w:sz w:val="20"/>
          <w:szCs w:val="20"/>
        </w:rPr>
      </w:pPr>
      <w:r>
        <w:rPr>
          <w:rFonts w:ascii="Tahoma" w:hAnsi="Tahoma" w:cs="Tahoma"/>
          <w:sz w:val="20"/>
          <w:szCs w:val="20"/>
        </w:rPr>
        <w:t xml:space="preserve">w tym </w:t>
      </w:r>
    </w:p>
    <w:p w14:paraId="4DDDB880" w14:textId="56020266" w:rsidR="00767238" w:rsidRDefault="00767238" w:rsidP="00767238">
      <w:pPr>
        <w:spacing w:before="240" w:after="240"/>
        <w:ind w:left="709"/>
        <w:jc w:val="both"/>
        <w:rPr>
          <w:rFonts w:ascii="Tahoma" w:hAnsi="Tahoma" w:cs="Tahoma"/>
          <w:sz w:val="20"/>
          <w:szCs w:val="20"/>
        </w:rPr>
      </w:pPr>
      <w:r>
        <w:rPr>
          <w:rFonts w:ascii="Tahoma" w:hAnsi="Tahoma" w:cs="Tahoma"/>
          <w:sz w:val="20"/>
          <w:szCs w:val="20"/>
        </w:rPr>
        <w:t>cena brutto za dokumentację …………..</w:t>
      </w:r>
    </w:p>
    <w:p w14:paraId="4DFBF565" w14:textId="34850E5C" w:rsidR="00767238" w:rsidRPr="002D4829" w:rsidRDefault="00767238" w:rsidP="00767238">
      <w:pPr>
        <w:spacing w:before="240" w:after="240"/>
        <w:ind w:left="709"/>
        <w:jc w:val="both"/>
        <w:rPr>
          <w:rFonts w:ascii="Tahoma" w:hAnsi="Tahoma" w:cs="Tahoma"/>
          <w:sz w:val="20"/>
          <w:szCs w:val="20"/>
        </w:rPr>
      </w:pPr>
      <w:r>
        <w:rPr>
          <w:rFonts w:ascii="Tahoma" w:hAnsi="Tahoma" w:cs="Tahoma"/>
          <w:sz w:val="20"/>
          <w:szCs w:val="20"/>
        </w:rPr>
        <w:t>cena brutto za 10 nadzorów autorskich ……………… (koszt jednostkowy nadzoru ……… zł brutto)</w:t>
      </w:r>
    </w:p>
    <w:p w14:paraId="6BF43EC6" w14:textId="77777777" w:rsidR="00BE2E65" w:rsidRPr="002D4829" w:rsidRDefault="00BE2E65" w:rsidP="00BE2E65">
      <w:pPr>
        <w:spacing w:before="240" w:after="240"/>
        <w:jc w:val="both"/>
        <w:rPr>
          <w:rFonts w:ascii="Tahoma" w:hAnsi="Tahoma" w:cs="Tahoma"/>
          <w:color w:val="A6A6A6" w:themeColor="background1" w:themeShade="A6"/>
          <w:sz w:val="20"/>
          <w:szCs w:val="20"/>
        </w:rPr>
      </w:pPr>
      <w:r w:rsidRPr="002D4829">
        <w:rPr>
          <w:rFonts w:ascii="Tahoma" w:hAnsi="Tahoma" w:cs="Tahoma"/>
          <w:color w:val="A6A6A6" w:themeColor="background1" w:themeShade="A6"/>
          <w:sz w:val="20"/>
          <w:szCs w:val="20"/>
        </w:rPr>
        <w:t>**Przedmiot zamówienia objęty jest 23% stawką VAT. W przypadku, gdy Wykonawca uprawniony jest do stosowania innej stawki podatku VAT, w Formularzu ofertowym należy przekreślić wpisaną przez Zamawiającego stawkę, a w wykropkowane miejsce wpisać odpowiednią stawkę i załączyć do oferty uzasadnienie jej zastosowania.</w:t>
      </w:r>
    </w:p>
    <w:p w14:paraId="14192C5E"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lastRenderedPageBreak/>
        <w:t xml:space="preserve">W przypadku, gdy wybór oferty będzie prowadził do powstania u Zamawiającego obowiązku podatkowego Wykonawca zobowiązany jest dostosować Formularz ofertowy i podać w nim informację zgodnie z rozdz. XV pkt. 4 SWZ. </w:t>
      </w:r>
    </w:p>
    <w:p w14:paraId="24C7BE22" w14:textId="77777777" w:rsidR="00BE2E65" w:rsidRPr="002D4829" w:rsidRDefault="00BE2E65" w:rsidP="00BE2E65">
      <w:pPr>
        <w:tabs>
          <w:tab w:val="num" w:pos="426"/>
        </w:tabs>
        <w:spacing w:before="240" w:after="240"/>
        <w:rPr>
          <w:rFonts w:ascii="Tahoma" w:hAnsi="Tahoma" w:cs="Tahoma"/>
          <w:b/>
          <w:bCs/>
          <w:sz w:val="20"/>
          <w:szCs w:val="20"/>
          <w:u w:val="single"/>
        </w:rPr>
      </w:pPr>
      <w:bookmarkStart w:id="27" w:name="_Hlk101528175"/>
      <w:r w:rsidRPr="002D4829">
        <w:rPr>
          <w:rFonts w:ascii="Tahoma" w:hAnsi="Tahoma" w:cs="Tahoma"/>
          <w:b/>
          <w:bCs/>
          <w:sz w:val="20"/>
          <w:szCs w:val="20"/>
          <w:u w:val="single"/>
        </w:rPr>
        <w:t>KRYTERIUM NR 2:</w:t>
      </w:r>
    </w:p>
    <w:p w14:paraId="57141EDA" w14:textId="77777777" w:rsidR="002D4829" w:rsidRPr="002D4829" w:rsidRDefault="002D4829" w:rsidP="002D4829">
      <w:pPr>
        <w:tabs>
          <w:tab w:val="num" w:pos="426"/>
        </w:tabs>
        <w:rPr>
          <w:rFonts w:ascii="Tahoma" w:hAnsi="Tahoma" w:cs="Tahoma"/>
          <w:sz w:val="20"/>
          <w:szCs w:val="20"/>
        </w:rPr>
      </w:pPr>
      <w:bookmarkStart w:id="28" w:name="_Hlk102047911"/>
      <w:bookmarkEnd w:id="27"/>
      <w:r w:rsidRPr="002D4829">
        <w:rPr>
          <w:rFonts w:ascii="Tahoma" w:hAnsi="Tahoma" w:cs="Tahoma"/>
          <w:sz w:val="20"/>
          <w:szCs w:val="20"/>
        </w:rPr>
        <w:t xml:space="preserve">Doświadczenie w projektowaniu budowy, przebudowy budynków edukacyjnych wraz z pozwoleniem na budowę (Dp) </w:t>
      </w:r>
    </w:p>
    <w:p w14:paraId="58C278DF" w14:textId="77777777" w:rsidR="002D4829" w:rsidRPr="002D4829" w:rsidRDefault="002D4829" w:rsidP="002D4829">
      <w:pPr>
        <w:tabs>
          <w:tab w:val="num" w:pos="426"/>
        </w:tabs>
        <w:rPr>
          <w:rFonts w:ascii="Tahoma" w:hAnsi="Tahoma" w:cs="Tahoma"/>
          <w:sz w:val="20"/>
          <w:szCs w:val="20"/>
        </w:rPr>
      </w:pPr>
    </w:p>
    <w:p w14:paraId="51618AD1" w14:textId="2342B58B" w:rsidR="002D4829" w:rsidRPr="002D4829" w:rsidRDefault="002D4829" w:rsidP="002D4829">
      <w:pPr>
        <w:tabs>
          <w:tab w:val="num" w:pos="426"/>
        </w:tabs>
        <w:rPr>
          <w:rFonts w:ascii="Tahoma" w:hAnsi="Tahoma" w:cs="Tahoma"/>
          <w:sz w:val="20"/>
          <w:szCs w:val="20"/>
        </w:rPr>
      </w:pPr>
      <w:bookmarkStart w:id="29" w:name="_Hlk223592671"/>
      <w:r w:rsidRPr="002D4829">
        <w:rPr>
          <w:rFonts w:ascii="Tahoma" w:hAnsi="Tahoma" w:cs="Tahoma"/>
          <w:sz w:val="20"/>
          <w:szCs w:val="20"/>
        </w:rPr>
        <w:t>…………. projektów zgodnie z poniższym wykazem:</w:t>
      </w:r>
    </w:p>
    <w:p w14:paraId="329E0EB8" w14:textId="77777777" w:rsidR="002D4829" w:rsidRPr="002D4829" w:rsidRDefault="002D4829" w:rsidP="002D4829">
      <w:pPr>
        <w:tabs>
          <w:tab w:val="num" w:pos="426"/>
        </w:tabs>
        <w:rPr>
          <w:rFonts w:ascii="Tahoma" w:hAnsi="Tahoma" w:cs="Tahoma"/>
          <w:sz w:val="20"/>
          <w:szCs w:val="20"/>
        </w:rPr>
      </w:pPr>
    </w:p>
    <w:tbl>
      <w:tblPr>
        <w:tblStyle w:val="Tabela-Siatka"/>
        <w:tblW w:w="0" w:type="auto"/>
        <w:tblLook w:val="04A0" w:firstRow="1" w:lastRow="0" w:firstColumn="1" w:lastColumn="0" w:noHBand="0" w:noVBand="1"/>
      </w:tblPr>
      <w:tblGrid>
        <w:gridCol w:w="428"/>
        <w:gridCol w:w="1706"/>
        <w:gridCol w:w="1493"/>
        <w:gridCol w:w="2064"/>
        <w:gridCol w:w="1501"/>
        <w:gridCol w:w="1868"/>
      </w:tblGrid>
      <w:tr w:rsidR="00AE6C1D" w:rsidRPr="008C44D3" w14:paraId="0ED80809" w14:textId="77777777" w:rsidTr="00552AEA">
        <w:tc>
          <w:tcPr>
            <w:tcW w:w="427" w:type="dxa"/>
          </w:tcPr>
          <w:p w14:paraId="48A4B1DB" w14:textId="464CA2DD" w:rsidR="00552AEA" w:rsidRPr="008C44D3" w:rsidRDefault="00552AEA" w:rsidP="002D4829">
            <w:pPr>
              <w:pStyle w:val="Akapitzlist"/>
              <w:ind w:left="0"/>
              <w:rPr>
                <w:rFonts w:ascii="Tahoma" w:hAnsi="Tahoma" w:cs="Tahoma"/>
                <w:sz w:val="20"/>
                <w:szCs w:val="20"/>
              </w:rPr>
            </w:pPr>
            <w:r>
              <w:rPr>
                <w:rFonts w:ascii="Tahoma" w:hAnsi="Tahoma" w:cs="Tahoma"/>
                <w:sz w:val="20"/>
                <w:szCs w:val="20"/>
              </w:rPr>
              <w:t>Lp</w:t>
            </w:r>
          </w:p>
        </w:tc>
        <w:tc>
          <w:tcPr>
            <w:tcW w:w="1729" w:type="dxa"/>
          </w:tcPr>
          <w:p w14:paraId="7147F639" w14:textId="6842FE74" w:rsidR="00552AEA" w:rsidRPr="008C44D3" w:rsidRDefault="00552AEA" w:rsidP="002D4829">
            <w:pPr>
              <w:pStyle w:val="Akapitzlist"/>
              <w:ind w:left="0"/>
              <w:rPr>
                <w:rFonts w:ascii="Tahoma" w:hAnsi="Tahoma" w:cs="Tahoma"/>
                <w:sz w:val="20"/>
                <w:szCs w:val="20"/>
              </w:rPr>
            </w:pPr>
            <w:r w:rsidRPr="008C44D3">
              <w:rPr>
                <w:rFonts w:ascii="Tahoma" w:hAnsi="Tahoma" w:cs="Tahoma"/>
                <w:sz w:val="20"/>
                <w:szCs w:val="20"/>
              </w:rPr>
              <w:t>Imię i nazwisko osoby wchodzącej w skład zespołu projektowego</w:t>
            </w:r>
          </w:p>
        </w:tc>
        <w:tc>
          <w:tcPr>
            <w:tcW w:w="1410" w:type="dxa"/>
          </w:tcPr>
          <w:p w14:paraId="242B36C2" w14:textId="7634EF16" w:rsidR="00552AEA" w:rsidRPr="008C44D3" w:rsidRDefault="00AE6C1D" w:rsidP="002D4829">
            <w:pPr>
              <w:pStyle w:val="Akapitzlist"/>
              <w:ind w:left="0"/>
              <w:rPr>
                <w:rFonts w:ascii="Tahoma" w:hAnsi="Tahoma" w:cs="Tahoma"/>
                <w:sz w:val="20"/>
                <w:szCs w:val="20"/>
              </w:rPr>
            </w:pPr>
            <w:r w:rsidRPr="008C44D3">
              <w:rPr>
                <w:rFonts w:ascii="Tahoma" w:hAnsi="Tahoma" w:cs="Tahoma"/>
                <w:sz w:val="20"/>
                <w:szCs w:val="20"/>
              </w:rPr>
              <w:t>Nazwa i zakres projektu dot.</w:t>
            </w:r>
            <w:r>
              <w:rPr>
                <w:rFonts w:ascii="Tahoma" w:hAnsi="Tahoma" w:cs="Tahoma"/>
                <w:sz w:val="20"/>
                <w:szCs w:val="20"/>
              </w:rPr>
              <w:t xml:space="preserve"> </w:t>
            </w:r>
            <w:r w:rsidRPr="008C44D3">
              <w:rPr>
                <w:rFonts w:ascii="Tahoma" w:hAnsi="Tahoma" w:cs="Tahoma"/>
                <w:sz w:val="20"/>
                <w:szCs w:val="20"/>
              </w:rPr>
              <w:t>budowy, przebudowy budynku edukacyjnego</w:t>
            </w:r>
            <w:r>
              <w:rPr>
                <w:rFonts w:ascii="Tahoma" w:hAnsi="Tahoma" w:cs="Tahoma"/>
                <w:sz w:val="20"/>
                <w:szCs w:val="20"/>
              </w:rPr>
              <w:t xml:space="preserve">, </w:t>
            </w:r>
            <w:r w:rsidRPr="008C44D3">
              <w:rPr>
                <w:rFonts w:ascii="Tahoma" w:hAnsi="Tahoma" w:cs="Tahoma"/>
                <w:sz w:val="20"/>
                <w:szCs w:val="20"/>
              </w:rPr>
              <w:t xml:space="preserve"> </w:t>
            </w:r>
          </w:p>
        </w:tc>
        <w:tc>
          <w:tcPr>
            <w:tcW w:w="2108" w:type="dxa"/>
          </w:tcPr>
          <w:p w14:paraId="70BDD679" w14:textId="6DA0317A" w:rsidR="00552AEA" w:rsidRPr="008C44D3" w:rsidRDefault="00AE6C1D" w:rsidP="002D4829">
            <w:pPr>
              <w:pStyle w:val="Akapitzlist"/>
              <w:ind w:left="0"/>
              <w:rPr>
                <w:rFonts w:ascii="Tahoma" w:hAnsi="Tahoma" w:cs="Tahoma"/>
                <w:sz w:val="20"/>
                <w:szCs w:val="20"/>
              </w:rPr>
            </w:pPr>
            <w:r>
              <w:rPr>
                <w:rFonts w:ascii="Tahoma" w:hAnsi="Tahoma" w:cs="Tahoma"/>
                <w:sz w:val="20"/>
                <w:szCs w:val="20"/>
              </w:rPr>
              <w:t>Czynności w zrealizowanym projekcie</w:t>
            </w:r>
          </w:p>
        </w:tc>
        <w:tc>
          <w:tcPr>
            <w:tcW w:w="1518" w:type="dxa"/>
          </w:tcPr>
          <w:p w14:paraId="3DD9E435" w14:textId="358BAA3D" w:rsidR="00552AEA" w:rsidRPr="008C44D3" w:rsidRDefault="00552AEA" w:rsidP="002D4829">
            <w:pPr>
              <w:pStyle w:val="Akapitzlist"/>
              <w:ind w:left="0"/>
              <w:rPr>
                <w:rFonts w:ascii="Tahoma" w:hAnsi="Tahoma" w:cs="Tahoma"/>
                <w:sz w:val="20"/>
                <w:szCs w:val="20"/>
              </w:rPr>
            </w:pPr>
            <w:r w:rsidRPr="008C44D3">
              <w:rPr>
                <w:rFonts w:ascii="Tahoma" w:hAnsi="Tahoma" w:cs="Tahoma"/>
                <w:sz w:val="20"/>
                <w:szCs w:val="20"/>
              </w:rPr>
              <w:t>Nr i data pozw</w:t>
            </w:r>
            <w:r>
              <w:rPr>
                <w:rFonts w:ascii="Tahoma" w:hAnsi="Tahoma" w:cs="Tahoma"/>
                <w:sz w:val="20"/>
                <w:szCs w:val="20"/>
              </w:rPr>
              <w:t>o</w:t>
            </w:r>
            <w:r w:rsidRPr="008C44D3">
              <w:rPr>
                <w:rFonts w:ascii="Tahoma" w:hAnsi="Tahoma" w:cs="Tahoma"/>
                <w:sz w:val="20"/>
                <w:szCs w:val="20"/>
              </w:rPr>
              <w:t>lenia na budowę</w:t>
            </w:r>
            <w:r>
              <w:rPr>
                <w:rFonts w:ascii="Tahoma" w:hAnsi="Tahoma" w:cs="Tahoma"/>
                <w:sz w:val="20"/>
                <w:szCs w:val="20"/>
              </w:rPr>
              <w:t>, przebudowę</w:t>
            </w:r>
          </w:p>
        </w:tc>
        <w:tc>
          <w:tcPr>
            <w:tcW w:w="1868" w:type="dxa"/>
          </w:tcPr>
          <w:p w14:paraId="039847B3" w14:textId="77777777" w:rsidR="00552AEA" w:rsidRDefault="00552AEA" w:rsidP="002D4829">
            <w:pPr>
              <w:pStyle w:val="Akapitzlist"/>
              <w:ind w:left="0"/>
              <w:rPr>
                <w:rFonts w:ascii="Tahoma" w:hAnsi="Tahoma" w:cs="Tahoma"/>
                <w:sz w:val="20"/>
                <w:szCs w:val="20"/>
              </w:rPr>
            </w:pPr>
            <w:r w:rsidRPr="008C44D3">
              <w:rPr>
                <w:rFonts w:ascii="Tahoma" w:hAnsi="Tahoma" w:cs="Tahoma"/>
                <w:sz w:val="20"/>
                <w:szCs w:val="20"/>
              </w:rPr>
              <w:t>Dane Zamawiającego na rzecz którego zrealizowany był projekt</w:t>
            </w:r>
            <w:r>
              <w:rPr>
                <w:rFonts w:ascii="Tahoma" w:hAnsi="Tahoma" w:cs="Tahoma"/>
                <w:sz w:val="20"/>
                <w:szCs w:val="20"/>
              </w:rPr>
              <w:t>, w tym:</w:t>
            </w:r>
          </w:p>
          <w:p w14:paraId="66C6AAEC" w14:textId="77777777" w:rsidR="00552AEA" w:rsidRDefault="00552AEA" w:rsidP="002D4829">
            <w:pPr>
              <w:pStyle w:val="Akapitzlist"/>
              <w:ind w:left="0"/>
              <w:rPr>
                <w:rFonts w:ascii="Tahoma" w:hAnsi="Tahoma" w:cs="Tahoma"/>
                <w:sz w:val="20"/>
                <w:szCs w:val="20"/>
              </w:rPr>
            </w:pPr>
            <w:r>
              <w:rPr>
                <w:rFonts w:ascii="Tahoma" w:hAnsi="Tahoma" w:cs="Tahoma"/>
                <w:sz w:val="20"/>
                <w:szCs w:val="20"/>
              </w:rPr>
              <w:t>Nazwa zamawiającego….</w:t>
            </w:r>
          </w:p>
          <w:p w14:paraId="64FFD170" w14:textId="77777777" w:rsidR="00552AEA" w:rsidRDefault="00552AEA" w:rsidP="002D4829">
            <w:pPr>
              <w:pStyle w:val="Akapitzlist"/>
              <w:ind w:left="0"/>
              <w:rPr>
                <w:rFonts w:ascii="Tahoma" w:hAnsi="Tahoma" w:cs="Tahoma"/>
                <w:sz w:val="20"/>
                <w:szCs w:val="20"/>
              </w:rPr>
            </w:pPr>
            <w:r>
              <w:rPr>
                <w:rFonts w:ascii="Tahoma" w:hAnsi="Tahoma" w:cs="Tahoma"/>
                <w:sz w:val="20"/>
                <w:szCs w:val="20"/>
              </w:rPr>
              <w:t>Adres Zamawiającego…..</w:t>
            </w:r>
          </w:p>
          <w:p w14:paraId="6B148FA8" w14:textId="76D69D09" w:rsidR="00552AEA" w:rsidRPr="008C44D3" w:rsidRDefault="00552AEA" w:rsidP="002D4829">
            <w:pPr>
              <w:pStyle w:val="Akapitzlist"/>
              <w:ind w:left="0"/>
              <w:rPr>
                <w:rFonts w:ascii="Tahoma" w:hAnsi="Tahoma" w:cs="Tahoma"/>
                <w:sz w:val="20"/>
                <w:szCs w:val="20"/>
              </w:rPr>
            </w:pPr>
            <w:r>
              <w:rPr>
                <w:rFonts w:ascii="Tahoma" w:hAnsi="Tahoma" w:cs="Tahoma"/>
                <w:sz w:val="20"/>
                <w:szCs w:val="20"/>
              </w:rPr>
              <w:t>tel. Kontaktowy…..</w:t>
            </w:r>
          </w:p>
        </w:tc>
      </w:tr>
      <w:tr w:rsidR="00AE6C1D" w:rsidRPr="008C44D3" w14:paraId="769FFB00" w14:textId="77777777" w:rsidTr="00552AEA">
        <w:tc>
          <w:tcPr>
            <w:tcW w:w="427" w:type="dxa"/>
          </w:tcPr>
          <w:p w14:paraId="2F9F9C4B" w14:textId="77777777" w:rsidR="00552AEA" w:rsidRPr="008C44D3" w:rsidRDefault="00552AEA" w:rsidP="002D4829">
            <w:pPr>
              <w:pStyle w:val="Akapitzlist"/>
              <w:ind w:left="0"/>
              <w:rPr>
                <w:rFonts w:ascii="Tahoma" w:hAnsi="Tahoma" w:cs="Tahoma"/>
                <w:sz w:val="20"/>
                <w:szCs w:val="20"/>
              </w:rPr>
            </w:pPr>
          </w:p>
        </w:tc>
        <w:tc>
          <w:tcPr>
            <w:tcW w:w="1729" w:type="dxa"/>
          </w:tcPr>
          <w:p w14:paraId="00019C50" w14:textId="77777777" w:rsidR="00552AEA" w:rsidRDefault="00552AEA" w:rsidP="002D4829">
            <w:pPr>
              <w:pStyle w:val="Akapitzlist"/>
              <w:ind w:left="0"/>
              <w:rPr>
                <w:rFonts w:ascii="Tahoma" w:hAnsi="Tahoma" w:cs="Tahoma"/>
                <w:sz w:val="20"/>
                <w:szCs w:val="20"/>
              </w:rPr>
            </w:pPr>
          </w:p>
          <w:p w14:paraId="193BB24E" w14:textId="77777777" w:rsidR="004D476D" w:rsidRPr="008C44D3" w:rsidRDefault="004D476D" w:rsidP="002D4829">
            <w:pPr>
              <w:pStyle w:val="Akapitzlist"/>
              <w:ind w:left="0"/>
              <w:rPr>
                <w:rFonts w:ascii="Tahoma" w:hAnsi="Tahoma" w:cs="Tahoma"/>
                <w:sz w:val="20"/>
                <w:szCs w:val="20"/>
              </w:rPr>
            </w:pPr>
          </w:p>
        </w:tc>
        <w:tc>
          <w:tcPr>
            <w:tcW w:w="1410" w:type="dxa"/>
          </w:tcPr>
          <w:p w14:paraId="48FBF90A" w14:textId="77777777" w:rsidR="00552AEA" w:rsidRPr="008C44D3" w:rsidRDefault="00552AEA" w:rsidP="002D4829">
            <w:pPr>
              <w:pStyle w:val="Akapitzlist"/>
              <w:ind w:left="0"/>
              <w:rPr>
                <w:rFonts w:ascii="Tahoma" w:hAnsi="Tahoma" w:cs="Tahoma"/>
                <w:sz w:val="20"/>
                <w:szCs w:val="20"/>
              </w:rPr>
            </w:pPr>
          </w:p>
        </w:tc>
        <w:tc>
          <w:tcPr>
            <w:tcW w:w="2108" w:type="dxa"/>
          </w:tcPr>
          <w:p w14:paraId="223411A3" w14:textId="28E08932" w:rsidR="00552AEA" w:rsidRPr="008C44D3" w:rsidRDefault="00552AEA" w:rsidP="002D4829">
            <w:pPr>
              <w:pStyle w:val="Akapitzlist"/>
              <w:ind w:left="0"/>
              <w:rPr>
                <w:rFonts w:ascii="Tahoma" w:hAnsi="Tahoma" w:cs="Tahoma"/>
                <w:sz w:val="20"/>
                <w:szCs w:val="20"/>
              </w:rPr>
            </w:pPr>
          </w:p>
        </w:tc>
        <w:tc>
          <w:tcPr>
            <w:tcW w:w="1518" w:type="dxa"/>
          </w:tcPr>
          <w:p w14:paraId="42954FA4" w14:textId="77777777" w:rsidR="00552AEA" w:rsidRPr="008C44D3" w:rsidRDefault="00552AEA" w:rsidP="002D4829">
            <w:pPr>
              <w:pStyle w:val="Akapitzlist"/>
              <w:ind w:left="0"/>
              <w:rPr>
                <w:rFonts w:ascii="Tahoma" w:hAnsi="Tahoma" w:cs="Tahoma"/>
                <w:sz w:val="20"/>
                <w:szCs w:val="20"/>
              </w:rPr>
            </w:pPr>
          </w:p>
        </w:tc>
        <w:tc>
          <w:tcPr>
            <w:tcW w:w="1868" w:type="dxa"/>
          </w:tcPr>
          <w:p w14:paraId="751D0D9B" w14:textId="77777777" w:rsidR="00552AEA" w:rsidRPr="008C44D3" w:rsidRDefault="00552AEA" w:rsidP="002D4829">
            <w:pPr>
              <w:pStyle w:val="Akapitzlist"/>
              <w:ind w:left="0"/>
              <w:rPr>
                <w:rFonts w:ascii="Tahoma" w:hAnsi="Tahoma" w:cs="Tahoma"/>
                <w:sz w:val="20"/>
                <w:szCs w:val="20"/>
              </w:rPr>
            </w:pPr>
          </w:p>
        </w:tc>
      </w:tr>
      <w:tr w:rsidR="00AE6C1D" w:rsidRPr="008C44D3" w14:paraId="00FF7E09" w14:textId="77777777" w:rsidTr="00552AEA">
        <w:tc>
          <w:tcPr>
            <w:tcW w:w="427" w:type="dxa"/>
          </w:tcPr>
          <w:p w14:paraId="7AAD945E" w14:textId="77777777" w:rsidR="00552AEA" w:rsidRPr="008C44D3" w:rsidRDefault="00552AEA" w:rsidP="002D4829">
            <w:pPr>
              <w:pStyle w:val="Akapitzlist"/>
              <w:ind w:left="0"/>
              <w:rPr>
                <w:rFonts w:ascii="Tahoma" w:hAnsi="Tahoma" w:cs="Tahoma"/>
                <w:sz w:val="20"/>
                <w:szCs w:val="20"/>
              </w:rPr>
            </w:pPr>
          </w:p>
        </w:tc>
        <w:tc>
          <w:tcPr>
            <w:tcW w:w="1729" w:type="dxa"/>
          </w:tcPr>
          <w:p w14:paraId="34C273A0" w14:textId="77777777" w:rsidR="00552AEA" w:rsidRDefault="00552AEA" w:rsidP="002D4829">
            <w:pPr>
              <w:pStyle w:val="Akapitzlist"/>
              <w:ind w:left="0"/>
              <w:rPr>
                <w:rFonts w:ascii="Tahoma" w:hAnsi="Tahoma" w:cs="Tahoma"/>
                <w:sz w:val="20"/>
                <w:szCs w:val="20"/>
              </w:rPr>
            </w:pPr>
          </w:p>
          <w:p w14:paraId="7021D70D" w14:textId="77777777" w:rsidR="004D476D" w:rsidRPr="008C44D3" w:rsidRDefault="004D476D" w:rsidP="002D4829">
            <w:pPr>
              <w:pStyle w:val="Akapitzlist"/>
              <w:ind w:left="0"/>
              <w:rPr>
                <w:rFonts w:ascii="Tahoma" w:hAnsi="Tahoma" w:cs="Tahoma"/>
                <w:sz w:val="20"/>
                <w:szCs w:val="20"/>
              </w:rPr>
            </w:pPr>
          </w:p>
        </w:tc>
        <w:tc>
          <w:tcPr>
            <w:tcW w:w="1410" w:type="dxa"/>
          </w:tcPr>
          <w:p w14:paraId="29E98424" w14:textId="77777777" w:rsidR="00552AEA" w:rsidRPr="008C44D3" w:rsidRDefault="00552AEA" w:rsidP="002D4829">
            <w:pPr>
              <w:pStyle w:val="Akapitzlist"/>
              <w:ind w:left="0"/>
              <w:rPr>
                <w:rFonts w:ascii="Tahoma" w:hAnsi="Tahoma" w:cs="Tahoma"/>
                <w:sz w:val="20"/>
                <w:szCs w:val="20"/>
              </w:rPr>
            </w:pPr>
          </w:p>
        </w:tc>
        <w:tc>
          <w:tcPr>
            <w:tcW w:w="2108" w:type="dxa"/>
          </w:tcPr>
          <w:p w14:paraId="5D440622" w14:textId="058DBF1E" w:rsidR="00552AEA" w:rsidRPr="008C44D3" w:rsidRDefault="00552AEA" w:rsidP="002D4829">
            <w:pPr>
              <w:pStyle w:val="Akapitzlist"/>
              <w:ind w:left="0"/>
              <w:rPr>
                <w:rFonts w:ascii="Tahoma" w:hAnsi="Tahoma" w:cs="Tahoma"/>
                <w:sz w:val="20"/>
                <w:szCs w:val="20"/>
              </w:rPr>
            </w:pPr>
          </w:p>
        </w:tc>
        <w:tc>
          <w:tcPr>
            <w:tcW w:w="1518" w:type="dxa"/>
          </w:tcPr>
          <w:p w14:paraId="15AC1C4C" w14:textId="77777777" w:rsidR="00552AEA" w:rsidRPr="008C44D3" w:rsidRDefault="00552AEA" w:rsidP="002D4829">
            <w:pPr>
              <w:pStyle w:val="Akapitzlist"/>
              <w:ind w:left="0"/>
              <w:rPr>
                <w:rFonts w:ascii="Tahoma" w:hAnsi="Tahoma" w:cs="Tahoma"/>
                <w:sz w:val="20"/>
                <w:szCs w:val="20"/>
              </w:rPr>
            </w:pPr>
          </w:p>
        </w:tc>
        <w:tc>
          <w:tcPr>
            <w:tcW w:w="1868" w:type="dxa"/>
          </w:tcPr>
          <w:p w14:paraId="06C65034" w14:textId="77777777" w:rsidR="00552AEA" w:rsidRPr="008C44D3" w:rsidRDefault="00552AEA" w:rsidP="002D4829">
            <w:pPr>
              <w:pStyle w:val="Akapitzlist"/>
              <w:ind w:left="0"/>
              <w:rPr>
                <w:rFonts w:ascii="Tahoma" w:hAnsi="Tahoma" w:cs="Tahoma"/>
                <w:sz w:val="20"/>
                <w:szCs w:val="20"/>
              </w:rPr>
            </w:pPr>
          </w:p>
        </w:tc>
      </w:tr>
      <w:tr w:rsidR="00AE6C1D" w:rsidRPr="008C44D3" w14:paraId="556D85EB" w14:textId="77777777" w:rsidTr="00552AEA">
        <w:tc>
          <w:tcPr>
            <w:tcW w:w="427" w:type="dxa"/>
          </w:tcPr>
          <w:p w14:paraId="5E83E689" w14:textId="77777777" w:rsidR="00552AEA" w:rsidRPr="008C44D3" w:rsidRDefault="00552AEA" w:rsidP="002D4829">
            <w:pPr>
              <w:pStyle w:val="Akapitzlist"/>
              <w:ind w:left="0"/>
              <w:rPr>
                <w:rFonts w:ascii="Tahoma" w:hAnsi="Tahoma" w:cs="Tahoma"/>
                <w:sz w:val="20"/>
                <w:szCs w:val="20"/>
              </w:rPr>
            </w:pPr>
          </w:p>
        </w:tc>
        <w:tc>
          <w:tcPr>
            <w:tcW w:w="1729" w:type="dxa"/>
          </w:tcPr>
          <w:p w14:paraId="3339384A" w14:textId="77777777" w:rsidR="00552AEA" w:rsidRDefault="00552AEA" w:rsidP="002D4829">
            <w:pPr>
              <w:pStyle w:val="Akapitzlist"/>
              <w:ind w:left="0"/>
              <w:rPr>
                <w:rFonts w:ascii="Tahoma" w:hAnsi="Tahoma" w:cs="Tahoma"/>
                <w:sz w:val="20"/>
                <w:szCs w:val="20"/>
              </w:rPr>
            </w:pPr>
          </w:p>
          <w:p w14:paraId="05300D6F" w14:textId="77777777" w:rsidR="004D476D" w:rsidRPr="008C44D3" w:rsidRDefault="004D476D" w:rsidP="002D4829">
            <w:pPr>
              <w:pStyle w:val="Akapitzlist"/>
              <w:ind w:left="0"/>
              <w:rPr>
                <w:rFonts w:ascii="Tahoma" w:hAnsi="Tahoma" w:cs="Tahoma"/>
                <w:sz w:val="20"/>
                <w:szCs w:val="20"/>
              </w:rPr>
            </w:pPr>
          </w:p>
        </w:tc>
        <w:tc>
          <w:tcPr>
            <w:tcW w:w="1410" w:type="dxa"/>
          </w:tcPr>
          <w:p w14:paraId="70DF9265" w14:textId="77777777" w:rsidR="00552AEA" w:rsidRPr="008C44D3" w:rsidRDefault="00552AEA" w:rsidP="002D4829">
            <w:pPr>
              <w:pStyle w:val="Akapitzlist"/>
              <w:ind w:left="0"/>
              <w:rPr>
                <w:rFonts w:ascii="Tahoma" w:hAnsi="Tahoma" w:cs="Tahoma"/>
                <w:sz w:val="20"/>
                <w:szCs w:val="20"/>
              </w:rPr>
            </w:pPr>
          </w:p>
        </w:tc>
        <w:tc>
          <w:tcPr>
            <w:tcW w:w="2108" w:type="dxa"/>
          </w:tcPr>
          <w:p w14:paraId="1F8011E0" w14:textId="7E7F334A" w:rsidR="00552AEA" w:rsidRPr="008C44D3" w:rsidRDefault="00552AEA" w:rsidP="002D4829">
            <w:pPr>
              <w:pStyle w:val="Akapitzlist"/>
              <w:ind w:left="0"/>
              <w:rPr>
                <w:rFonts w:ascii="Tahoma" w:hAnsi="Tahoma" w:cs="Tahoma"/>
                <w:sz w:val="20"/>
                <w:szCs w:val="20"/>
              </w:rPr>
            </w:pPr>
          </w:p>
        </w:tc>
        <w:tc>
          <w:tcPr>
            <w:tcW w:w="1518" w:type="dxa"/>
          </w:tcPr>
          <w:p w14:paraId="0F3A7AD8" w14:textId="77777777" w:rsidR="00552AEA" w:rsidRPr="008C44D3" w:rsidRDefault="00552AEA" w:rsidP="002D4829">
            <w:pPr>
              <w:pStyle w:val="Akapitzlist"/>
              <w:ind w:left="0"/>
              <w:rPr>
                <w:rFonts w:ascii="Tahoma" w:hAnsi="Tahoma" w:cs="Tahoma"/>
                <w:sz w:val="20"/>
                <w:szCs w:val="20"/>
              </w:rPr>
            </w:pPr>
          </w:p>
        </w:tc>
        <w:tc>
          <w:tcPr>
            <w:tcW w:w="1868" w:type="dxa"/>
          </w:tcPr>
          <w:p w14:paraId="51877A59" w14:textId="77777777" w:rsidR="00552AEA" w:rsidRPr="008C44D3" w:rsidRDefault="00552AEA" w:rsidP="002D4829">
            <w:pPr>
              <w:pStyle w:val="Akapitzlist"/>
              <w:ind w:left="0"/>
              <w:rPr>
                <w:rFonts w:ascii="Tahoma" w:hAnsi="Tahoma" w:cs="Tahoma"/>
                <w:sz w:val="20"/>
                <w:szCs w:val="20"/>
              </w:rPr>
            </w:pPr>
          </w:p>
        </w:tc>
      </w:tr>
      <w:tr w:rsidR="00AE6C1D" w:rsidRPr="008C44D3" w14:paraId="3CF9F377" w14:textId="77777777" w:rsidTr="00552AEA">
        <w:tc>
          <w:tcPr>
            <w:tcW w:w="427" w:type="dxa"/>
          </w:tcPr>
          <w:p w14:paraId="38320644" w14:textId="77777777" w:rsidR="00552AEA" w:rsidRPr="008C44D3" w:rsidRDefault="00552AEA" w:rsidP="002D4829">
            <w:pPr>
              <w:pStyle w:val="Akapitzlist"/>
              <w:ind w:left="0"/>
              <w:rPr>
                <w:rFonts w:ascii="Tahoma" w:hAnsi="Tahoma" w:cs="Tahoma"/>
                <w:sz w:val="20"/>
                <w:szCs w:val="20"/>
              </w:rPr>
            </w:pPr>
          </w:p>
        </w:tc>
        <w:tc>
          <w:tcPr>
            <w:tcW w:w="1729" w:type="dxa"/>
          </w:tcPr>
          <w:p w14:paraId="3C69CDC7" w14:textId="77777777" w:rsidR="00552AEA" w:rsidRDefault="00552AEA" w:rsidP="002D4829">
            <w:pPr>
              <w:pStyle w:val="Akapitzlist"/>
              <w:ind w:left="0"/>
              <w:rPr>
                <w:rFonts w:ascii="Tahoma" w:hAnsi="Tahoma" w:cs="Tahoma"/>
                <w:sz w:val="20"/>
                <w:szCs w:val="20"/>
              </w:rPr>
            </w:pPr>
          </w:p>
          <w:p w14:paraId="7227352B" w14:textId="77777777" w:rsidR="004D476D" w:rsidRPr="008C44D3" w:rsidRDefault="004D476D" w:rsidP="002D4829">
            <w:pPr>
              <w:pStyle w:val="Akapitzlist"/>
              <w:ind w:left="0"/>
              <w:rPr>
                <w:rFonts w:ascii="Tahoma" w:hAnsi="Tahoma" w:cs="Tahoma"/>
                <w:sz w:val="20"/>
                <w:szCs w:val="20"/>
              </w:rPr>
            </w:pPr>
          </w:p>
        </w:tc>
        <w:tc>
          <w:tcPr>
            <w:tcW w:w="1410" w:type="dxa"/>
          </w:tcPr>
          <w:p w14:paraId="3AA24326" w14:textId="77777777" w:rsidR="00552AEA" w:rsidRPr="008C44D3" w:rsidRDefault="00552AEA" w:rsidP="002D4829">
            <w:pPr>
              <w:pStyle w:val="Akapitzlist"/>
              <w:ind w:left="0"/>
              <w:rPr>
                <w:rFonts w:ascii="Tahoma" w:hAnsi="Tahoma" w:cs="Tahoma"/>
                <w:sz w:val="20"/>
                <w:szCs w:val="20"/>
              </w:rPr>
            </w:pPr>
          </w:p>
        </w:tc>
        <w:tc>
          <w:tcPr>
            <w:tcW w:w="2108" w:type="dxa"/>
          </w:tcPr>
          <w:p w14:paraId="652FA3FC" w14:textId="4C0017EA" w:rsidR="00552AEA" w:rsidRPr="008C44D3" w:rsidRDefault="00552AEA" w:rsidP="002D4829">
            <w:pPr>
              <w:pStyle w:val="Akapitzlist"/>
              <w:ind w:left="0"/>
              <w:rPr>
                <w:rFonts w:ascii="Tahoma" w:hAnsi="Tahoma" w:cs="Tahoma"/>
                <w:sz w:val="20"/>
                <w:szCs w:val="20"/>
              </w:rPr>
            </w:pPr>
          </w:p>
        </w:tc>
        <w:tc>
          <w:tcPr>
            <w:tcW w:w="1518" w:type="dxa"/>
          </w:tcPr>
          <w:p w14:paraId="6FB2F401" w14:textId="77777777" w:rsidR="00552AEA" w:rsidRPr="008C44D3" w:rsidRDefault="00552AEA" w:rsidP="002D4829">
            <w:pPr>
              <w:pStyle w:val="Akapitzlist"/>
              <w:ind w:left="0"/>
              <w:rPr>
                <w:rFonts w:ascii="Tahoma" w:hAnsi="Tahoma" w:cs="Tahoma"/>
                <w:sz w:val="20"/>
                <w:szCs w:val="20"/>
              </w:rPr>
            </w:pPr>
          </w:p>
        </w:tc>
        <w:tc>
          <w:tcPr>
            <w:tcW w:w="1868" w:type="dxa"/>
          </w:tcPr>
          <w:p w14:paraId="3F47B510" w14:textId="77777777" w:rsidR="00552AEA" w:rsidRPr="008C44D3" w:rsidRDefault="00552AEA" w:rsidP="002D4829">
            <w:pPr>
              <w:pStyle w:val="Akapitzlist"/>
              <w:ind w:left="0"/>
              <w:rPr>
                <w:rFonts w:ascii="Tahoma" w:hAnsi="Tahoma" w:cs="Tahoma"/>
                <w:sz w:val="20"/>
                <w:szCs w:val="20"/>
              </w:rPr>
            </w:pPr>
          </w:p>
        </w:tc>
      </w:tr>
      <w:tr w:rsidR="00AE6C1D" w:rsidRPr="008C44D3" w14:paraId="5B42277F" w14:textId="77777777" w:rsidTr="00552AEA">
        <w:tc>
          <w:tcPr>
            <w:tcW w:w="427" w:type="dxa"/>
          </w:tcPr>
          <w:p w14:paraId="0D468D3F" w14:textId="77777777" w:rsidR="00552AEA" w:rsidRPr="008C44D3" w:rsidRDefault="00552AEA" w:rsidP="002D4829">
            <w:pPr>
              <w:pStyle w:val="Akapitzlist"/>
              <w:ind w:left="0"/>
              <w:rPr>
                <w:rFonts w:ascii="Tahoma" w:hAnsi="Tahoma" w:cs="Tahoma"/>
                <w:sz w:val="20"/>
                <w:szCs w:val="20"/>
              </w:rPr>
            </w:pPr>
          </w:p>
        </w:tc>
        <w:tc>
          <w:tcPr>
            <w:tcW w:w="1729" w:type="dxa"/>
          </w:tcPr>
          <w:p w14:paraId="4F6E050A" w14:textId="77777777" w:rsidR="00552AEA" w:rsidRDefault="00552AEA" w:rsidP="002D4829">
            <w:pPr>
              <w:pStyle w:val="Akapitzlist"/>
              <w:ind w:left="0"/>
              <w:rPr>
                <w:rFonts w:ascii="Tahoma" w:hAnsi="Tahoma" w:cs="Tahoma"/>
                <w:sz w:val="20"/>
                <w:szCs w:val="20"/>
              </w:rPr>
            </w:pPr>
          </w:p>
          <w:p w14:paraId="66A55711" w14:textId="77777777" w:rsidR="004D476D" w:rsidRPr="008C44D3" w:rsidRDefault="004D476D" w:rsidP="002D4829">
            <w:pPr>
              <w:pStyle w:val="Akapitzlist"/>
              <w:ind w:left="0"/>
              <w:rPr>
                <w:rFonts w:ascii="Tahoma" w:hAnsi="Tahoma" w:cs="Tahoma"/>
                <w:sz w:val="20"/>
                <w:szCs w:val="20"/>
              </w:rPr>
            </w:pPr>
          </w:p>
        </w:tc>
        <w:tc>
          <w:tcPr>
            <w:tcW w:w="1410" w:type="dxa"/>
          </w:tcPr>
          <w:p w14:paraId="04CEB531" w14:textId="77777777" w:rsidR="00552AEA" w:rsidRPr="008C44D3" w:rsidRDefault="00552AEA" w:rsidP="002D4829">
            <w:pPr>
              <w:pStyle w:val="Akapitzlist"/>
              <w:ind w:left="0"/>
              <w:rPr>
                <w:rFonts w:ascii="Tahoma" w:hAnsi="Tahoma" w:cs="Tahoma"/>
                <w:sz w:val="20"/>
                <w:szCs w:val="20"/>
              </w:rPr>
            </w:pPr>
          </w:p>
        </w:tc>
        <w:tc>
          <w:tcPr>
            <w:tcW w:w="2108" w:type="dxa"/>
          </w:tcPr>
          <w:p w14:paraId="700A1551" w14:textId="7DF6EC28" w:rsidR="00552AEA" w:rsidRPr="008C44D3" w:rsidRDefault="00552AEA" w:rsidP="002D4829">
            <w:pPr>
              <w:pStyle w:val="Akapitzlist"/>
              <w:ind w:left="0"/>
              <w:rPr>
                <w:rFonts w:ascii="Tahoma" w:hAnsi="Tahoma" w:cs="Tahoma"/>
                <w:sz w:val="20"/>
                <w:szCs w:val="20"/>
              </w:rPr>
            </w:pPr>
          </w:p>
        </w:tc>
        <w:tc>
          <w:tcPr>
            <w:tcW w:w="1518" w:type="dxa"/>
          </w:tcPr>
          <w:p w14:paraId="4DE0C514" w14:textId="77777777" w:rsidR="00552AEA" w:rsidRPr="008C44D3" w:rsidRDefault="00552AEA" w:rsidP="002D4829">
            <w:pPr>
              <w:pStyle w:val="Akapitzlist"/>
              <w:ind w:left="0"/>
              <w:rPr>
                <w:rFonts w:ascii="Tahoma" w:hAnsi="Tahoma" w:cs="Tahoma"/>
                <w:sz w:val="20"/>
                <w:szCs w:val="20"/>
              </w:rPr>
            </w:pPr>
          </w:p>
        </w:tc>
        <w:tc>
          <w:tcPr>
            <w:tcW w:w="1868" w:type="dxa"/>
          </w:tcPr>
          <w:p w14:paraId="42F56576" w14:textId="77777777" w:rsidR="00552AEA" w:rsidRPr="008C44D3" w:rsidRDefault="00552AEA" w:rsidP="002D4829">
            <w:pPr>
              <w:pStyle w:val="Akapitzlist"/>
              <w:ind w:left="0"/>
              <w:rPr>
                <w:rFonts w:ascii="Tahoma" w:hAnsi="Tahoma" w:cs="Tahoma"/>
                <w:sz w:val="20"/>
                <w:szCs w:val="20"/>
              </w:rPr>
            </w:pPr>
          </w:p>
        </w:tc>
      </w:tr>
      <w:bookmarkEnd w:id="29"/>
    </w:tbl>
    <w:p w14:paraId="15F1CB22" w14:textId="77777777" w:rsidR="002D4829" w:rsidRDefault="002D4829" w:rsidP="002D4829">
      <w:pPr>
        <w:pStyle w:val="Akapitzlist"/>
        <w:ind w:left="0"/>
        <w:rPr>
          <w:rFonts w:ascii="Arial" w:hAnsi="Arial" w:cs="Arial"/>
          <w:color w:val="A6A6A6" w:themeColor="background1" w:themeShade="A6"/>
          <w:sz w:val="20"/>
          <w:szCs w:val="20"/>
          <w:u w:val="single"/>
        </w:rPr>
      </w:pPr>
    </w:p>
    <w:p w14:paraId="4B764AE8" w14:textId="77777777" w:rsidR="002D4829" w:rsidRDefault="002D4829" w:rsidP="002D4829">
      <w:pPr>
        <w:pStyle w:val="Akapitzlist"/>
        <w:ind w:left="720"/>
        <w:rPr>
          <w:rFonts w:ascii="Arial" w:hAnsi="Arial" w:cs="Arial"/>
          <w:color w:val="A6A6A6" w:themeColor="background1" w:themeShade="A6"/>
          <w:sz w:val="20"/>
          <w:szCs w:val="20"/>
          <w:u w:val="single"/>
        </w:rPr>
      </w:pPr>
    </w:p>
    <w:bookmarkEnd w:id="28"/>
    <w:p w14:paraId="2BEC4594" w14:textId="03F8F8FC" w:rsidR="00BE2E65" w:rsidRPr="003D4F89" w:rsidRDefault="00BE2E65" w:rsidP="00BE2E65">
      <w:pPr>
        <w:tabs>
          <w:tab w:val="num" w:pos="426"/>
        </w:tabs>
        <w:spacing w:before="240" w:after="240"/>
        <w:rPr>
          <w:rFonts w:ascii="Tahoma" w:hAnsi="Tahoma" w:cs="Tahoma"/>
          <w:b/>
          <w:bCs/>
          <w:sz w:val="20"/>
          <w:szCs w:val="20"/>
          <w:u w:val="single"/>
        </w:rPr>
      </w:pPr>
      <w:r w:rsidRPr="003D4F89">
        <w:rPr>
          <w:rFonts w:ascii="Tahoma" w:hAnsi="Tahoma" w:cs="Tahoma"/>
          <w:b/>
          <w:bCs/>
          <w:sz w:val="20"/>
          <w:szCs w:val="20"/>
          <w:u w:val="single"/>
        </w:rPr>
        <w:t>KRYTERIUM NR 3:</w:t>
      </w:r>
    </w:p>
    <w:p w14:paraId="6711D92E" w14:textId="53B728CD" w:rsidR="006748C4" w:rsidRPr="003D4F89" w:rsidRDefault="006748C4" w:rsidP="00BE2E65">
      <w:pPr>
        <w:tabs>
          <w:tab w:val="num" w:pos="426"/>
        </w:tabs>
        <w:spacing w:before="240" w:after="240"/>
        <w:rPr>
          <w:rFonts w:ascii="Tahoma" w:hAnsi="Tahoma" w:cs="Tahoma"/>
          <w:sz w:val="20"/>
          <w:szCs w:val="20"/>
        </w:rPr>
      </w:pPr>
      <w:r w:rsidRPr="003D4F89">
        <w:rPr>
          <w:rFonts w:ascii="Tahoma" w:hAnsi="Tahoma" w:cs="Tahoma"/>
          <w:sz w:val="20"/>
          <w:szCs w:val="20"/>
        </w:rPr>
        <w:t>DOŚWIADCZENIE W WYKONYWANIU EKSPERTYZ TECHNICZNYCH (DE)</w:t>
      </w:r>
    </w:p>
    <w:p w14:paraId="73D00973" w14:textId="21B81E2E" w:rsidR="006748C4" w:rsidRPr="003D4F89" w:rsidRDefault="006748C4" w:rsidP="006748C4">
      <w:pPr>
        <w:tabs>
          <w:tab w:val="num" w:pos="426"/>
        </w:tabs>
        <w:rPr>
          <w:rFonts w:ascii="Tahoma" w:hAnsi="Tahoma" w:cs="Tahoma"/>
          <w:sz w:val="20"/>
          <w:szCs w:val="20"/>
        </w:rPr>
      </w:pPr>
      <w:r w:rsidRPr="003D4F89">
        <w:rPr>
          <w:rFonts w:ascii="Tahoma" w:hAnsi="Tahoma" w:cs="Tahoma"/>
          <w:sz w:val="20"/>
          <w:szCs w:val="20"/>
        </w:rPr>
        <w:t>…………. ekspertyz zgodnie z poniższym wykazem:</w:t>
      </w:r>
    </w:p>
    <w:p w14:paraId="0F07664F" w14:textId="77777777" w:rsidR="006748C4" w:rsidRPr="002D4829" w:rsidRDefault="006748C4" w:rsidP="006748C4">
      <w:pPr>
        <w:tabs>
          <w:tab w:val="num" w:pos="426"/>
        </w:tabs>
        <w:rPr>
          <w:rFonts w:ascii="Tahoma" w:hAnsi="Tahoma" w:cs="Tahoma"/>
          <w:sz w:val="20"/>
          <w:szCs w:val="20"/>
        </w:rPr>
      </w:pPr>
    </w:p>
    <w:tbl>
      <w:tblPr>
        <w:tblStyle w:val="Tabela-Siatka"/>
        <w:tblW w:w="0" w:type="auto"/>
        <w:tblLook w:val="04A0" w:firstRow="1" w:lastRow="0" w:firstColumn="1" w:lastColumn="0" w:noHBand="0" w:noVBand="1"/>
      </w:tblPr>
      <w:tblGrid>
        <w:gridCol w:w="427"/>
        <w:gridCol w:w="1716"/>
        <w:gridCol w:w="1493"/>
        <w:gridCol w:w="2055"/>
        <w:gridCol w:w="1501"/>
        <w:gridCol w:w="1868"/>
      </w:tblGrid>
      <w:tr w:rsidR="006748C4" w:rsidRPr="008C44D3" w14:paraId="43B6393B" w14:textId="77777777" w:rsidTr="00E160ED">
        <w:tc>
          <w:tcPr>
            <w:tcW w:w="427" w:type="dxa"/>
          </w:tcPr>
          <w:p w14:paraId="29EC9CF9" w14:textId="77777777" w:rsidR="006748C4" w:rsidRPr="008C44D3" w:rsidRDefault="006748C4" w:rsidP="00036DAF">
            <w:pPr>
              <w:pStyle w:val="Akapitzlist"/>
              <w:ind w:left="0"/>
              <w:rPr>
                <w:rFonts w:ascii="Tahoma" w:hAnsi="Tahoma" w:cs="Tahoma"/>
                <w:sz w:val="20"/>
                <w:szCs w:val="20"/>
              </w:rPr>
            </w:pPr>
            <w:r>
              <w:rPr>
                <w:rFonts w:ascii="Tahoma" w:hAnsi="Tahoma" w:cs="Tahoma"/>
                <w:sz w:val="20"/>
                <w:szCs w:val="20"/>
              </w:rPr>
              <w:t>Lp</w:t>
            </w:r>
          </w:p>
        </w:tc>
        <w:tc>
          <w:tcPr>
            <w:tcW w:w="1716" w:type="dxa"/>
          </w:tcPr>
          <w:p w14:paraId="754EBFBD" w14:textId="77777777" w:rsidR="006748C4" w:rsidRPr="008C44D3" w:rsidRDefault="006748C4" w:rsidP="00036DAF">
            <w:pPr>
              <w:pStyle w:val="Akapitzlist"/>
              <w:ind w:left="0"/>
              <w:rPr>
                <w:rFonts w:ascii="Tahoma" w:hAnsi="Tahoma" w:cs="Tahoma"/>
                <w:sz w:val="20"/>
                <w:szCs w:val="20"/>
              </w:rPr>
            </w:pPr>
            <w:r w:rsidRPr="008C44D3">
              <w:rPr>
                <w:rFonts w:ascii="Tahoma" w:hAnsi="Tahoma" w:cs="Tahoma"/>
                <w:sz w:val="20"/>
                <w:szCs w:val="20"/>
              </w:rPr>
              <w:t>Imię i nazwisko osoby wchodzącej w skład zespołu projektowego</w:t>
            </w:r>
          </w:p>
        </w:tc>
        <w:tc>
          <w:tcPr>
            <w:tcW w:w="1493" w:type="dxa"/>
          </w:tcPr>
          <w:p w14:paraId="691EBA35" w14:textId="36FD94BF" w:rsidR="006748C4" w:rsidRPr="008C44D3" w:rsidRDefault="006748C4" w:rsidP="00036DAF">
            <w:pPr>
              <w:pStyle w:val="Akapitzlist"/>
              <w:ind w:left="0"/>
              <w:rPr>
                <w:rFonts w:ascii="Tahoma" w:hAnsi="Tahoma" w:cs="Tahoma"/>
                <w:sz w:val="20"/>
                <w:szCs w:val="20"/>
              </w:rPr>
            </w:pPr>
            <w:r w:rsidRPr="008C44D3">
              <w:rPr>
                <w:rFonts w:ascii="Tahoma" w:hAnsi="Tahoma" w:cs="Tahoma"/>
                <w:sz w:val="20"/>
                <w:szCs w:val="20"/>
              </w:rPr>
              <w:t>Nazwa i zakres</w:t>
            </w:r>
            <w:r>
              <w:rPr>
                <w:rFonts w:ascii="Tahoma" w:hAnsi="Tahoma" w:cs="Tahoma"/>
                <w:sz w:val="20"/>
                <w:szCs w:val="20"/>
              </w:rPr>
              <w:t>, ekspertyzy technicznej</w:t>
            </w:r>
            <w:r w:rsidR="000944A8">
              <w:rPr>
                <w:rFonts w:ascii="Tahoma" w:hAnsi="Tahoma" w:cs="Tahoma"/>
                <w:sz w:val="20"/>
                <w:szCs w:val="20"/>
              </w:rPr>
              <w:t xml:space="preserve"> dla budynku edukacyjnego, </w:t>
            </w:r>
          </w:p>
        </w:tc>
        <w:tc>
          <w:tcPr>
            <w:tcW w:w="2055" w:type="dxa"/>
          </w:tcPr>
          <w:p w14:paraId="5ADA6988" w14:textId="6B1D9AB4" w:rsidR="006748C4" w:rsidRPr="008C44D3" w:rsidRDefault="000944A8" w:rsidP="00036DAF">
            <w:pPr>
              <w:pStyle w:val="Akapitzlist"/>
              <w:ind w:left="0"/>
              <w:rPr>
                <w:rFonts w:ascii="Tahoma" w:hAnsi="Tahoma" w:cs="Tahoma"/>
                <w:sz w:val="20"/>
                <w:szCs w:val="20"/>
              </w:rPr>
            </w:pPr>
            <w:r>
              <w:rPr>
                <w:rFonts w:ascii="Tahoma" w:hAnsi="Tahoma" w:cs="Tahoma"/>
                <w:sz w:val="20"/>
                <w:szCs w:val="20"/>
              </w:rPr>
              <w:t xml:space="preserve">Nazwa i adres obiektu  </w:t>
            </w:r>
            <w:r w:rsidRPr="008C44D3">
              <w:rPr>
                <w:rFonts w:ascii="Tahoma" w:hAnsi="Tahoma" w:cs="Tahoma"/>
                <w:sz w:val="20"/>
                <w:szCs w:val="20"/>
              </w:rPr>
              <w:t xml:space="preserve"> </w:t>
            </w:r>
          </w:p>
        </w:tc>
        <w:tc>
          <w:tcPr>
            <w:tcW w:w="1501" w:type="dxa"/>
          </w:tcPr>
          <w:p w14:paraId="080F5DED" w14:textId="4C7DD933" w:rsidR="006748C4" w:rsidRPr="008C44D3" w:rsidRDefault="000944A8" w:rsidP="00036DAF">
            <w:pPr>
              <w:pStyle w:val="Akapitzlist"/>
              <w:ind w:left="0"/>
              <w:rPr>
                <w:rFonts w:ascii="Tahoma" w:hAnsi="Tahoma" w:cs="Tahoma"/>
                <w:sz w:val="20"/>
                <w:szCs w:val="20"/>
              </w:rPr>
            </w:pPr>
            <w:r>
              <w:rPr>
                <w:rFonts w:ascii="Tahoma" w:hAnsi="Tahoma" w:cs="Tahoma"/>
                <w:sz w:val="20"/>
                <w:szCs w:val="20"/>
              </w:rPr>
              <w:t>Rodzaj odst</w:t>
            </w:r>
            <w:r w:rsidR="008A49B5">
              <w:rPr>
                <w:rFonts w:ascii="Tahoma" w:hAnsi="Tahoma" w:cs="Tahoma"/>
                <w:sz w:val="20"/>
                <w:szCs w:val="20"/>
              </w:rPr>
              <w:t>ę</w:t>
            </w:r>
            <w:r>
              <w:rPr>
                <w:rFonts w:ascii="Tahoma" w:hAnsi="Tahoma" w:cs="Tahoma"/>
                <w:sz w:val="20"/>
                <w:szCs w:val="20"/>
              </w:rPr>
              <w:t>pstw</w:t>
            </w:r>
          </w:p>
        </w:tc>
        <w:tc>
          <w:tcPr>
            <w:tcW w:w="1868" w:type="dxa"/>
          </w:tcPr>
          <w:p w14:paraId="50930691" w14:textId="7E01F6CD" w:rsidR="006748C4" w:rsidRDefault="006748C4" w:rsidP="00036DAF">
            <w:pPr>
              <w:pStyle w:val="Akapitzlist"/>
              <w:ind w:left="0"/>
              <w:rPr>
                <w:rFonts w:ascii="Tahoma" w:hAnsi="Tahoma" w:cs="Tahoma"/>
                <w:sz w:val="20"/>
                <w:szCs w:val="20"/>
              </w:rPr>
            </w:pPr>
            <w:r w:rsidRPr="008C44D3">
              <w:rPr>
                <w:rFonts w:ascii="Tahoma" w:hAnsi="Tahoma" w:cs="Tahoma"/>
                <w:sz w:val="20"/>
                <w:szCs w:val="20"/>
              </w:rPr>
              <w:t>Dane Zamawiającego na rzecz którego zrealizowan</w:t>
            </w:r>
            <w:r w:rsidR="000944A8">
              <w:rPr>
                <w:rFonts w:ascii="Tahoma" w:hAnsi="Tahoma" w:cs="Tahoma"/>
                <w:sz w:val="20"/>
                <w:szCs w:val="20"/>
              </w:rPr>
              <w:t xml:space="preserve">a </w:t>
            </w:r>
            <w:r w:rsidRPr="008C44D3">
              <w:rPr>
                <w:rFonts w:ascii="Tahoma" w:hAnsi="Tahoma" w:cs="Tahoma"/>
                <w:sz w:val="20"/>
                <w:szCs w:val="20"/>
              </w:rPr>
              <w:t>był</w:t>
            </w:r>
            <w:r w:rsidR="000944A8">
              <w:rPr>
                <w:rFonts w:ascii="Tahoma" w:hAnsi="Tahoma" w:cs="Tahoma"/>
                <w:sz w:val="20"/>
                <w:szCs w:val="20"/>
              </w:rPr>
              <w:t>a</w:t>
            </w:r>
            <w:r w:rsidRPr="008C44D3">
              <w:rPr>
                <w:rFonts w:ascii="Tahoma" w:hAnsi="Tahoma" w:cs="Tahoma"/>
                <w:sz w:val="20"/>
                <w:szCs w:val="20"/>
              </w:rPr>
              <w:t xml:space="preserve"> </w:t>
            </w:r>
            <w:r w:rsidR="000944A8">
              <w:rPr>
                <w:rFonts w:ascii="Tahoma" w:hAnsi="Tahoma" w:cs="Tahoma"/>
                <w:sz w:val="20"/>
                <w:szCs w:val="20"/>
              </w:rPr>
              <w:t>ekspertyza</w:t>
            </w:r>
            <w:r>
              <w:rPr>
                <w:rFonts w:ascii="Tahoma" w:hAnsi="Tahoma" w:cs="Tahoma"/>
                <w:sz w:val="20"/>
                <w:szCs w:val="20"/>
              </w:rPr>
              <w:t>, w tym:</w:t>
            </w:r>
          </w:p>
          <w:p w14:paraId="336FCEBB" w14:textId="77777777" w:rsidR="006748C4" w:rsidRDefault="006748C4" w:rsidP="00036DAF">
            <w:pPr>
              <w:pStyle w:val="Akapitzlist"/>
              <w:ind w:left="0"/>
              <w:rPr>
                <w:rFonts w:ascii="Tahoma" w:hAnsi="Tahoma" w:cs="Tahoma"/>
                <w:sz w:val="20"/>
                <w:szCs w:val="20"/>
              </w:rPr>
            </w:pPr>
            <w:r>
              <w:rPr>
                <w:rFonts w:ascii="Tahoma" w:hAnsi="Tahoma" w:cs="Tahoma"/>
                <w:sz w:val="20"/>
                <w:szCs w:val="20"/>
              </w:rPr>
              <w:t>Nazwa zamawiającego….</w:t>
            </w:r>
          </w:p>
          <w:p w14:paraId="635A9E8B" w14:textId="77777777" w:rsidR="006748C4" w:rsidRDefault="006748C4" w:rsidP="00036DAF">
            <w:pPr>
              <w:pStyle w:val="Akapitzlist"/>
              <w:ind w:left="0"/>
              <w:rPr>
                <w:rFonts w:ascii="Tahoma" w:hAnsi="Tahoma" w:cs="Tahoma"/>
                <w:sz w:val="20"/>
                <w:szCs w:val="20"/>
              </w:rPr>
            </w:pPr>
            <w:r>
              <w:rPr>
                <w:rFonts w:ascii="Tahoma" w:hAnsi="Tahoma" w:cs="Tahoma"/>
                <w:sz w:val="20"/>
                <w:szCs w:val="20"/>
              </w:rPr>
              <w:t>Adres Zamawiającego…..</w:t>
            </w:r>
          </w:p>
          <w:p w14:paraId="268126B2" w14:textId="77777777" w:rsidR="006748C4" w:rsidRPr="008C44D3" w:rsidRDefault="006748C4" w:rsidP="00036DAF">
            <w:pPr>
              <w:pStyle w:val="Akapitzlist"/>
              <w:ind w:left="0"/>
              <w:rPr>
                <w:rFonts w:ascii="Tahoma" w:hAnsi="Tahoma" w:cs="Tahoma"/>
                <w:sz w:val="20"/>
                <w:szCs w:val="20"/>
              </w:rPr>
            </w:pPr>
            <w:r>
              <w:rPr>
                <w:rFonts w:ascii="Tahoma" w:hAnsi="Tahoma" w:cs="Tahoma"/>
                <w:sz w:val="20"/>
                <w:szCs w:val="20"/>
              </w:rPr>
              <w:t>tel. Kontaktowy…..</w:t>
            </w:r>
          </w:p>
        </w:tc>
      </w:tr>
      <w:tr w:rsidR="006748C4" w:rsidRPr="008C44D3" w14:paraId="5B2F0AFA" w14:textId="77777777" w:rsidTr="00E160ED">
        <w:tc>
          <w:tcPr>
            <w:tcW w:w="427" w:type="dxa"/>
          </w:tcPr>
          <w:p w14:paraId="40BE599C" w14:textId="77777777" w:rsidR="006748C4" w:rsidRPr="008C44D3" w:rsidRDefault="006748C4" w:rsidP="00036DAF">
            <w:pPr>
              <w:pStyle w:val="Akapitzlist"/>
              <w:ind w:left="0"/>
              <w:rPr>
                <w:rFonts w:ascii="Tahoma" w:hAnsi="Tahoma" w:cs="Tahoma"/>
                <w:sz w:val="20"/>
                <w:szCs w:val="20"/>
              </w:rPr>
            </w:pPr>
          </w:p>
        </w:tc>
        <w:tc>
          <w:tcPr>
            <w:tcW w:w="1716" w:type="dxa"/>
          </w:tcPr>
          <w:p w14:paraId="6D2FBB93" w14:textId="77777777" w:rsidR="006748C4" w:rsidRDefault="006748C4" w:rsidP="00036DAF">
            <w:pPr>
              <w:pStyle w:val="Akapitzlist"/>
              <w:ind w:left="0"/>
              <w:rPr>
                <w:rFonts w:ascii="Tahoma" w:hAnsi="Tahoma" w:cs="Tahoma"/>
                <w:sz w:val="20"/>
                <w:szCs w:val="20"/>
              </w:rPr>
            </w:pPr>
          </w:p>
          <w:p w14:paraId="618092F5" w14:textId="610BC7BC" w:rsidR="004D476D" w:rsidRPr="008C44D3" w:rsidRDefault="004D476D" w:rsidP="00036DAF">
            <w:pPr>
              <w:pStyle w:val="Akapitzlist"/>
              <w:ind w:left="0"/>
              <w:rPr>
                <w:rFonts w:ascii="Tahoma" w:hAnsi="Tahoma" w:cs="Tahoma"/>
                <w:sz w:val="20"/>
                <w:szCs w:val="20"/>
              </w:rPr>
            </w:pPr>
          </w:p>
        </w:tc>
        <w:tc>
          <w:tcPr>
            <w:tcW w:w="1493" w:type="dxa"/>
          </w:tcPr>
          <w:p w14:paraId="1C92A051" w14:textId="77777777" w:rsidR="006748C4" w:rsidRPr="008C44D3" w:rsidRDefault="006748C4" w:rsidP="00036DAF">
            <w:pPr>
              <w:pStyle w:val="Akapitzlist"/>
              <w:ind w:left="0"/>
              <w:rPr>
                <w:rFonts w:ascii="Tahoma" w:hAnsi="Tahoma" w:cs="Tahoma"/>
                <w:sz w:val="20"/>
                <w:szCs w:val="20"/>
              </w:rPr>
            </w:pPr>
          </w:p>
        </w:tc>
        <w:tc>
          <w:tcPr>
            <w:tcW w:w="2055" w:type="dxa"/>
          </w:tcPr>
          <w:p w14:paraId="401CF8B3" w14:textId="77777777" w:rsidR="006748C4" w:rsidRPr="008C44D3" w:rsidRDefault="006748C4" w:rsidP="00036DAF">
            <w:pPr>
              <w:pStyle w:val="Akapitzlist"/>
              <w:ind w:left="0"/>
              <w:rPr>
                <w:rFonts w:ascii="Tahoma" w:hAnsi="Tahoma" w:cs="Tahoma"/>
                <w:sz w:val="20"/>
                <w:szCs w:val="20"/>
              </w:rPr>
            </w:pPr>
          </w:p>
        </w:tc>
        <w:tc>
          <w:tcPr>
            <w:tcW w:w="1501" w:type="dxa"/>
          </w:tcPr>
          <w:p w14:paraId="327DCA7D" w14:textId="77777777" w:rsidR="006748C4" w:rsidRPr="008C44D3" w:rsidRDefault="006748C4" w:rsidP="00036DAF">
            <w:pPr>
              <w:pStyle w:val="Akapitzlist"/>
              <w:ind w:left="0"/>
              <w:rPr>
                <w:rFonts w:ascii="Tahoma" w:hAnsi="Tahoma" w:cs="Tahoma"/>
                <w:sz w:val="20"/>
                <w:szCs w:val="20"/>
              </w:rPr>
            </w:pPr>
          </w:p>
        </w:tc>
        <w:tc>
          <w:tcPr>
            <w:tcW w:w="1868" w:type="dxa"/>
          </w:tcPr>
          <w:p w14:paraId="1ECDE0A0" w14:textId="77777777" w:rsidR="006748C4" w:rsidRPr="008C44D3" w:rsidRDefault="006748C4" w:rsidP="00036DAF">
            <w:pPr>
              <w:pStyle w:val="Akapitzlist"/>
              <w:ind w:left="0"/>
              <w:rPr>
                <w:rFonts w:ascii="Tahoma" w:hAnsi="Tahoma" w:cs="Tahoma"/>
                <w:sz w:val="20"/>
                <w:szCs w:val="20"/>
              </w:rPr>
            </w:pPr>
          </w:p>
        </w:tc>
      </w:tr>
      <w:tr w:rsidR="006748C4" w:rsidRPr="008C44D3" w14:paraId="0DDA2CBC" w14:textId="77777777" w:rsidTr="00E160ED">
        <w:tc>
          <w:tcPr>
            <w:tcW w:w="427" w:type="dxa"/>
          </w:tcPr>
          <w:p w14:paraId="36C50325" w14:textId="77777777" w:rsidR="006748C4" w:rsidRPr="008C44D3" w:rsidRDefault="006748C4" w:rsidP="00036DAF">
            <w:pPr>
              <w:pStyle w:val="Akapitzlist"/>
              <w:ind w:left="0"/>
              <w:rPr>
                <w:rFonts w:ascii="Tahoma" w:hAnsi="Tahoma" w:cs="Tahoma"/>
                <w:sz w:val="20"/>
                <w:szCs w:val="20"/>
              </w:rPr>
            </w:pPr>
          </w:p>
        </w:tc>
        <w:tc>
          <w:tcPr>
            <w:tcW w:w="1716" w:type="dxa"/>
          </w:tcPr>
          <w:p w14:paraId="23798C33" w14:textId="77777777" w:rsidR="006748C4" w:rsidRDefault="006748C4" w:rsidP="00036DAF">
            <w:pPr>
              <w:pStyle w:val="Akapitzlist"/>
              <w:ind w:left="0"/>
              <w:rPr>
                <w:rFonts w:ascii="Tahoma" w:hAnsi="Tahoma" w:cs="Tahoma"/>
                <w:sz w:val="20"/>
                <w:szCs w:val="20"/>
              </w:rPr>
            </w:pPr>
          </w:p>
          <w:p w14:paraId="3F16729D" w14:textId="77777777" w:rsidR="004D476D" w:rsidRPr="008C44D3" w:rsidRDefault="004D476D" w:rsidP="00036DAF">
            <w:pPr>
              <w:pStyle w:val="Akapitzlist"/>
              <w:ind w:left="0"/>
              <w:rPr>
                <w:rFonts w:ascii="Tahoma" w:hAnsi="Tahoma" w:cs="Tahoma"/>
                <w:sz w:val="20"/>
                <w:szCs w:val="20"/>
              </w:rPr>
            </w:pPr>
          </w:p>
        </w:tc>
        <w:tc>
          <w:tcPr>
            <w:tcW w:w="1493" w:type="dxa"/>
          </w:tcPr>
          <w:p w14:paraId="5B37D883" w14:textId="77777777" w:rsidR="006748C4" w:rsidRPr="008C44D3" w:rsidRDefault="006748C4" w:rsidP="00036DAF">
            <w:pPr>
              <w:pStyle w:val="Akapitzlist"/>
              <w:ind w:left="0"/>
              <w:rPr>
                <w:rFonts w:ascii="Tahoma" w:hAnsi="Tahoma" w:cs="Tahoma"/>
                <w:sz w:val="20"/>
                <w:szCs w:val="20"/>
              </w:rPr>
            </w:pPr>
          </w:p>
        </w:tc>
        <w:tc>
          <w:tcPr>
            <w:tcW w:w="2055" w:type="dxa"/>
          </w:tcPr>
          <w:p w14:paraId="0879ED83" w14:textId="77777777" w:rsidR="006748C4" w:rsidRPr="008C44D3" w:rsidRDefault="006748C4" w:rsidP="00036DAF">
            <w:pPr>
              <w:pStyle w:val="Akapitzlist"/>
              <w:ind w:left="0"/>
              <w:rPr>
                <w:rFonts w:ascii="Tahoma" w:hAnsi="Tahoma" w:cs="Tahoma"/>
                <w:sz w:val="20"/>
                <w:szCs w:val="20"/>
              </w:rPr>
            </w:pPr>
          </w:p>
        </w:tc>
        <w:tc>
          <w:tcPr>
            <w:tcW w:w="1501" w:type="dxa"/>
          </w:tcPr>
          <w:p w14:paraId="48997ED9" w14:textId="77777777" w:rsidR="006748C4" w:rsidRPr="008C44D3" w:rsidRDefault="006748C4" w:rsidP="00036DAF">
            <w:pPr>
              <w:pStyle w:val="Akapitzlist"/>
              <w:ind w:left="0"/>
              <w:rPr>
                <w:rFonts w:ascii="Tahoma" w:hAnsi="Tahoma" w:cs="Tahoma"/>
                <w:sz w:val="20"/>
                <w:szCs w:val="20"/>
              </w:rPr>
            </w:pPr>
          </w:p>
        </w:tc>
        <w:tc>
          <w:tcPr>
            <w:tcW w:w="1868" w:type="dxa"/>
          </w:tcPr>
          <w:p w14:paraId="43A436E1" w14:textId="77777777" w:rsidR="006748C4" w:rsidRPr="008C44D3" w:rsidRDefault="006748C4" w:rsidP="00036DAF">
            <w:pPr>
              <w:pStyle w:val="Akapitzlist"/>
              <w:ind w:left="0"/>
              <w:rPr>
                <w:rFonts w:ascii="Tahoma" w:hAnsi="Tahoma" w:cs="Tahoma"/>
                <w:sz w:val="20"/>
                <w:szCs w:val="20"/>
              </w:rPr>
            </w:pPr>
          </w:p>
        </w:tc>
      </w:tr>
      <w:tr w:rsidR="006748C4" w:rsidRPr="008C44D3" w14:paraId="2B311578" w14:textId="77777777" w:rsidTr="00E160ED">
        <w:tc>
          <w:tcPr>
            <w:tcW w:w="427" w:type="dxa"/>
          </w:tcPr>
          <w:p w14:paraId="05F2D75B" w14:textId="77777777" w:rsidR="006748C4" w:rsidRPr="008C44D3" w:rsidRDefault="006748C4" w:rsidP="00036DAF">
            <w:pPr>
              <w:pStyle w:val="Akapitzlist"/>
              <w:ind w:left="0"/>
              <w:rPr>
                <w:rFonts w:ascii="Tahoma" w:hAnsi="Tahoma" w:cs="Tahoma"/>
                <w:sz w:val="20"/>
                <w:szCs w:val="20"/>
              </w:rPr>
            </w:pPr>
          </w:p>
        </w:tc>
        <w:tc>
          <w:tcPr>
            <w:tcW w:w="1716" w:type="dxa"/>
          </w:tcPr>
          <w:p w14:paraId="0456D8FE" w14:textId="77777777" w:rsidR="006748C4" w:rsidRDefault="006748C4" w:rsidP="00036DAF">
            <w:pPr>
              <w:pStyle w:val="Akapitzlist"/>
              <w:ind w:left="0"/>
              <w:rPr>
                <w:rFonts w:ascii="Tahoma" w:hAnsi="Tahoma" w:cs="Tahoma"/>
                <w:sz w:val="20"/>
                <w:szCs w:val="20"/>
              </w:rPr>
            </w:pPr>
          </w:p>
          <w:p w14:paraId="503C743B" w14:textId="77777777" w:rsidR="004D476D" w:rsidRPr="008C44D3" w:rsidRDefault="004D476D" w:rsidP="00036DAF">
            <w:pPr>
              <w:pStyle w:val="Akapitzlist"/>
              <w:ind w:left="0"/>
              <w:rPr>
                <w:rFonts w:ascii="Tahoma" w:hAnsi="Tahoma" w:cs="Tahoma"/>
                <w:sz w:val="20"/>
                <w:szCs w:val="20"/>
              </w:rPr>
            </w:pPr>
          </w:p>
        </w:tc>
        <w:tc>
          <w:tcPr>
            <w:tcW w:w="1493" w:type="dxa"/>
          </w:tcPr>
          <w:p w14:paraId="3A43E1C9" w14:textId="77777777" w:rsidR="006748C4" w:rsidRPr="008C44D3" w:rsidRDefault="006748C4" w:rsidP="00036DAF">
            <w:pPr>
              <w:pStyle w:val="Akapitzlist"/>
              <w:ind w:left="0"/>
              <w:rPr>
                <w:rFonts w:ascii="Tahoma" w:hAnsi="Tahoma" w:cs="Tahoma"/>
                <w:sz w:val="20"/>
                <w:szCs w:val="20"/>
              </w:rPr>
            </w:pPr>
          </w:p>
        </w:tc>
        <w:tc>
          <w:tcPr>
            <w:tcW w:w="2055" w:type="dxa"/>
          </w:tcPr>
          <w:p w14:paraId="5939BA81" w14:textId="77777777" w:rsidR="006748C4" w:rsidRPr="008C44D3" w:rsidRDefault="006748C4" w:rsidP="00036DAF">
            <w:pPr>
              <w:pStyle w:val="Akapitzlist"/>
              <w:ind w:left="0"/>
              <w:rPr>
                <w:rFonts w:ascii="Tahoma" w:hAnsi="Tahoma" w:cs="Tahoma"/>
                <w:sz w:val="20"/>
                <w:szCs w:val="20"/>
              </w:rPr>
            </w:pPr>
          </w:p>
        </w:tc>
        <w:tc>
          <w:tcPr>
            <w:tcW w:w="1501" w:type="dxa"/>
          </w:tcPr>
          <w:p w14:paraId="16B4C294" w14:textId="77777777" w:rsidR="006748C4" w:rsidRPr="008C44D3" w:rsidRDefault="006748C4" w:rsidP="00036DAF">
            <w:pPr>
              <w:pStyle w:val="Akapitzlist"/>
              <w:ind w:left="0"/>
              <w:rPr>
                <w:rFonts w:ascii="Tahoma" w:hAnsi="Tahoma" w:cs="Tahoma"/>
                <w:sz w:val="20"/>
                <w:szCs w:val="20"/>
              </w:rPr>
            </w:pPr>
          </w:p>
        </w:tc>
        <w:tc>
          <w:tcPr>
            <w:tcW w:w="1868" w:type="dxa"/>
          </w:tcPr>
          <w:p w14:paraId="2F9967D5" w14:textId="77777777" w:rsidR="006748C4" w:rsidRPr="008C44D3" w:rsidRDefault="006748C4" w:rsidP="00036DAF">
            <w:pPr>
              <w:pStyle w:val="Akapitzlist"/>
              <w:ind w:left="0"/>
              <w:rPr>
                <w:rFonts w:ascii="Tahoma" w:hAnsi="Tahoma" w:cs="Tahoma"/>
                <w:sz w:val="20"/>
                <w:szCs w:val="20"/>
              </w:rPr>
            </w:pPr>
          </w:p>
        </w:tc>
      </w:tr>
      <w:tr w:rsidR="006748C4" w:rsidRPr="008C44D3" w14:paraId="79FE4473" w14:textId="77777777" w:rsidTr="00E160ED">
        <w:tc>
          <w:tcPr>
            <w:tcW w:w="427" w:type="dxa"/>
          </w:tcPr>
          <w:p w14:paraId="15117430" w14:textId="77777777" w:rsidR="006748C4" w:rsidRPr="008C44D3" w:rsidRDefault="006748C4" w:rsidP="00036DAF">
            <w:pPr>
              <w:pStyle w:val="Akapitzlist"/>
              <w:ind w:left="0"/>
              <w:rPr>
                <w:rFonts w:ascii="Tahoma" w:hAnsi="Tahoma" w:cs="Tahoma"/>
                <w:sz w:val="20"/>
                <w:szCs w:val="20"/>
              </w:rPr>
            </w:pPr>
          </w:p>
        </w:tc>
        <w:tc>
          <w:tcPr>
            <w:tcW w:w="1716" w:type="dxa"/>
          </w:tcPr>
          <w:p w14:paraId="327EEE92" w14:textId="77777777" w:rsidR="006748C4" w:rsidRDefault="006748C4" w:rsidP="00036DAF">
            <w:pPr>
              <w:pStyle w:val="Akapitzlist"/>
              <w:ind w:left="0"/>
              <w:rPr>
                <w:rFonts w:ascii="Tahoma" w:hAnsi="Tahoma" w:cs="Tahoma"/>
                <w:sz w:val="20"/>
                <w:szCs w:val="20"/>
              </w:rPr>
            </w:pPr>
          </w:p>
          <w:p w14:paraId="59A315E0" w14:textId="77777777" w:rsidR="004D476D" w:rsidRPr="008C44D3" w:rsidRDefault="004D476D" w:rsidP="00036DAF">
            <w:pPr>
              <w:pStyle w:val="Akapitzlist"/>
              <w:ind w:left="0"/>
              <w:rPr>
                <w:rFonts w:ascii="Tahoma" w:hAnsi="Tahoma" w:cs="Tahoma"/>
                <w:sz w:val="20"/>
                <w:szCs w:val="20"/>
              </w:rPr>
            </w:pPr>
          </w:p>
        </w:tc>
        <w:tc>
          <w:tcPr>
            <w:tcW w:w="1493" w:type="dxa"/>
          </w:tcPr>
          <w:p w14:paraId="608B144E" w14:textId="77777777" w:rsidR="006748C4" w:rsidRPr="008C44D3" w:rsidRDefault="006748C4" w:rsidP="00036DAF">
            <w:pPr>
              <w:pStyle w:val="Akapitzlist"/>
              <w:ind w:left="0"/>
              <w:rPr>
                <w:rFonts w:ascii="Tahoma" w:hAnsi="Tahoma" w:cs="Tahoma"/>
                <w:sz w:val="20"/>
                <w:szCs w:val="20"/>
              </w:rPr>
            </w:pPr>
          </w:p>
        </w:tc>
        <w:tc>
          <w:tcPr>
            <w:tcW w:w="2055" w:type="dxa"/>
          </w:tcPr>
          <w:p w14:paraId="5296DDAF" w14:textId="77777777" w:rsidR="006748C4" w:rsidRPr="008C44D3" w:rsidRDefault="006748C4" w:rsidP="00036DAF">
            <w:pPr>
              <w:pStyle w:val="Akapitzlist"/>
              <w:ind w:left="0"/>
              <w:rPr>
                <w:rFonts w:ascii="Tahoma" w:hAnsi="Tahoma" w:cs="Tahoma"/>
                <w:sz w:val="20"/>
                <w:szCs w:val="20"/>
              </w:rPr>
            </w:pPr>
          </w:p>
        </w:tc>
        <w:tc>
          <w:tcPr>
            <w:tcW w:w="1501" w:type="dxa"/>
          </w:tcPr>
          <w:p w14:paraId="00C36B41" w14:textId="77777777" w:rsidR="006748C4" w:rsidRPr="008C44D3" w:rsidRDefault="006748C4" w:rsidP="00036DAF">
            <w:pPr>
              <w:pStyle w:val="Akapitzlist"/>
              <w:ind w:left="0"/>
              <w:rPr>
                <w:rFonts w:ascii="Tahoma" w:hAnsi="Tahoma" w:cs="Tahoma"/>
                <w:sz w:val="20"/>
                <w:szCs w:val="20"/>
              </w:rPr>
            </w:pPr>
          </w:p>
        </w:tc>
        <w:tc>
          <w:tcPr>
            <w:tcW w:w="1868" w:type="dxa"/>
          </w:tcPr>
          <w:p w14:paraId="63F64692" w14:textId="77777777" w:rsidR="006748C4" w:rsidRPr="008C44D3" w:rsidRDefault="006748C4" w:rsidP="00036DAF">
            <w:pPr>
              <w:pStyle w:val="Akapitzlist"/>
              <w:ind w:left="0"/>
              <w:rPr>
                <w:rFonts w:ascii="Tahoma" w:hAnsi="Tahoma" w:cs="Tahoma"/>
                <w:sz w:val="20"/>
                <w:szCs w:val="20"/>
              </w:rPr>
            </w:pPr>
          </w:p>
        </w:tc>
      </w:tr>
      <w:tr w:rsidR="006748C4" w:rsidRPr="008C44D3" w14:paraId="023CA51B" w14:textId="77777777" w:rsidTr="00E160ED">
        <w:tc>
          <w:tcPr>
            <w:tcW w:w="427" w:type="dxa"/>
          </w:tcPr>
          <w:p w14:paraId="2A94ED49" w14:textId="77777777" w:rsidR="006748C4" w:rsidRPr="008C44D3" w:rsidRDefault="006748C4" w:rsidP="00036DAF">
            <w:pPr>
              <w:pStyle w:val="Akapitzlist"/>
              <w:ind w:left="0"/>
              <w:rPr>
                <w:rFonts w:ascii="Tahoma" w:hAnsi="Tahoma" w:cs="Tahoma"/>
                <w:sz w:val="20"/>
                <w:szCs w:val="20"/>
              </w:rPr>
            </w:pPr>
          </w:p>
        </w:tc>
        <w:tc>
          <w:tcPr>
            <w:tcW w:w="1716" w:type="dxa"/>
          </w:tcPr>
          <w:p w14:paraId="0A5FA994" w14:textId="77777777" w:rsidR="006748C4" w:rsidRDefault="006748C4" w:rsidP="00036DAF">
            <w:pPr>
              <w:pStyle w:val="Akapitzlist"/>
              <w:ind w:left="0"/>
              <w:rPr>
                <w:rFonts w:ascii="Tahoma" w:hAnsi="Tahoma" w:cs="Tahoma"/>
                <w:sz w:val="20"/>
                <w:szCs w:val="20"/>
              </w:rPr>
            </w:pPr>
          </w:p>
          <w:p w14:paraId="2E5FC696" w14:textId="77777777" w:rsidR="004D476D" w:rsidRPr="008C44D3" w:rsidRDefault="004D476D" w:rsidP="00036DAF">
            <w:pPr>
              <w:pStyle w:val="Akapitzlist"/>
              <w:ind w:left="0"/>
              <w:rPr>
                <w:rFonts w:ascii="Tahoma" w:hAnsi="Tahoma" w:cs="Tahoma"/>
                <w:sz w:val="20"/>
                <w:szCs w:val="20"/>
              </w:rPr>
            </w:pPr>
          </w:p>
        </w:tc>
        <w:tc>
          <w:tcPr>
            <w:tcW w:w="1493" w:type="dxa"/>
          </w:tcPr>
          <w:p w14:paraId="2B5243C2" w14:textId="77777777" w:rsidR="006748C4" w:rsidRPr="008C44D3" w:rsidRDefault="006748C4" w:rsidP="00036DAF">
            <w:pPr>
              <w:pStyle w:val="Akapitzlist"/>
              <w:ind w:left="0"/>
              <w:rPr>
                <w:rFonts w:ascii="Tahoma" w:hAnsi="Tahoma" w:cs="Tahoma"/>
                <w:sz w:val="20"/>
                <w:szCs w:val="20"/>
              </w:rPr>
            </w:pPr>
          </w:p>
        </w:tc>
        <w:tc>
          <w:tcPr>
            <w:tcW w:w="2055" w:type="dxa"/>
          </w:tcPr>
          <w:p w14:paraId="0DFE2619" w14:textId="77777777" w:rsidR="006748C4" w:rsidRPr="008C44D3" w:rsidRDefault="006748C4" w:rsidP="00036DAF">
            <w:pPr>
              <w:pStyle w:val="Akapitzlist"/>
              <w:ind w:left="0"/>
              <w:rPr>
                <w:rFonts w:ascii="Tahoma" w:hAnsi="Tahoma" w:cs="Tahoma"/>
                <w:sz w:val="20"/>
                <w:szCs w:val="20"/>
              </w:rPr>
            </w:pPr>
          </w:p>
        </w:tc>
        <w:tc>
          <w:tcPr>
            <w:tcW w:w="1501" w:type="dxa"/>
          </w:tcPr>
          <w:p w14:paraId="6A083E88" w14:textId="77777777" w:rsidR="006748C4" w:rsidRPr="008C44D3" w:rsidRDefault="006748C4" w:rsidP="00036DAF">
            <w:pPr>
              <w:pStyle w:val="Akapitzlist"/>
              <w:ind w:left="0"/>
              <w:rPr>
                <w:rFonts w:ascii="Tahoma" w:hAnsi="Tahoma" w:cs="Tahoma"/>
                <w:sz w:val="20"/>
                <w:szCs w:val="20"/>
              </w:rPr>
            </w:pPr>
          </w:p>
        </w:tc>
        <w:tc>
          <w:tcPr>
            <w:tcW w:w="1868" w:type="dxa"/>
          </w:tcPr>
          <w:p w14:paraId="5953E31D" w14:textId="77777777" w:rsidR="006748C4" w:rsidRPr="008C44D3" w:rsidRDefault="006748C4" w:rsidP="00036DAF">
            <w:pPr>
              <w:pStyle w:val="Akapitzlist"/>
              <w:ind w:left="0"/>
              <w:rPr>
                <w:rFonts w:ascii="Tahoma" w:hAnsi="Tahoma" w:cs="Tahoma"/>
                <w:sz w:val="20"/>
                <w:szCs w:val="20"/>
              </w:rPr>
            </w:pPr>
          </w:p>
        </w:tc>
      </w:tr>
    </w:tbl>
    <w:p w14:paraId="026CCEA7" w14:textId="77777777" w:rsidR="004D476D" w:rsidRDefault="004D476D" w:rsidP="00BE2E65">
      <w:pPr>
        <w:tabs>
          <w:tab w:val="num" w:pos="426"/>
        </w:tabs>
        <w:spacing w:before="240" w:after="240"/>
        <w:rPr>
          <w:rFonts w:ascii="Arial" w:hAnsi="Arial" w:cs="Arial"/>
          <w:b/>
          <w:bCs/>
          <w:sz w:val="20"/>
          <w:szCs w:val="20"/>
          <w:u w:val="single"/>
        </w:rPr>
      </w:pPr>
    </w:p>
    <w:p w14:paraId="658E6248" w14:textId="23409444" w:rsidR="006748C4" w:rsidRPr="003D4F89" w:rsidRDefault="00E160ED" w:rsidP="00060662">
      <w:pPr>
        <w:tabs>
          <w:tab w:val="num" w:pos="426"/>
        </w:tabs>
        <w:spacing w:before="240" w:after="240" w:line="276" w:lineRule="auto"/>
        <w:rPr>
          <w:rFonts w:ascii="Tahoma" w:hAnsi="Tahoma" w:cs="Tahoma"/>
          <w:b/>
          <w:bCs/>
          <w:sz w:val="20"/>
          <w:szCs w:val="20"/>
          <w:u w:val="single"/>
        </w:rPr>
      </w:pPr>
      <w:r w:rsidRPr="003D4F89">
        <w:rPr>
          <w:rFonts w:ascii="Tahoma" w:hAnsi="Tahoma" w:cs="Tahoma"/>
          <w:b/>
          <w:bCs/>
          <w:sz w:val="20"/>
          <w:szCs w:val="20"/>
          <w:u w:val="single"/>
        </w:rPr>
        <w:t>KRYTERIUM NR 4:</w:t>
      </w:r>
    </w:p>
    <w:p w14:paraId="43768AB2" w14:textId="4562B7BD" w:rsidR="00E160ED" w:rsidRPr="00604F41" w:rsidRDefault="00E160ED" w:rsidP="00060662">
      <w:pPr>
        <w:spacing w:line="276" w:lineRule="auto"/>
        <w:rPr>
          <w:rFonts w:ascii="Tahoma" w:hAnsi="Tahoma" w:cs="Tahoma"/>
          <w:b/>
          <w:color w:val="00B050"/>
          <w:sz w:val="20"/>
          <w:szCs w:val="20"/>
        </w:rPr>
      </w:pPr>
      <w:r w:rsidRPr="003D4F89">
        <w:rPr>
          <w:rFonts w:ascii="Tahoma" w:hAnsi="Tahoma" w:cs="Tahoma"/>
          <w:bCs/>
          <w:sz w:val="20"/>
          <w:szCs w:val="20"/>
        </w:rPr>
        <w:t>ORGANIZACJA ZESPOŁU PROJEKTOWEGO (O</w:t>
      </w:r>
      <w:r w:rsidRPr="003D4F89">
        <w:rPr>
          <w:rFonts w:ascii="Tahoma" w:hAnsi="Tahoma" w:cs="Tahoma"/>
          <w:bCs/>
          <w:sz w:val="20"/>
          <w:szCs w:val="20"/>
          <w:vertAlign w:val="subscript"/>
        </w:rPr>
        <w:t>ZP</w:t>
      </w:r>
      <w:r w:rsidRPr="003D4F89">
        <w:rPr>
          <w:rFonts w:ascii="Tahoma" w:hAnsi="Tahoma" w:cs="Tahoma"/>
          <w:bCs/>
          <w:sz w:val="20"/>
          <w:szCs w:val="20"/>
        </w:rPr>
        <w:t xml:space="preserve">) – </w:t>
      </w:r>
      <w:r w:rsidRPr="00604F41">
        <w:rPr>
          <w:rFonts w:ascii="Tahoma" w:hAnsi="Tahoma" w:cs="Tahoma"/>
          <w:b/>
          <w:color w:val="00B050"/>
          <w:sz w:val="20"/>
          <w:szCs w:val="20"/>
        </w:rPr>
        <w:t>zgodnie z</w:t>
      </w:r>
      <w:r w:rsidR="00133FDE" w:rsidRPr="00604F41">
        <w:rPr>
          <w:rFonts w:ascii="Tahoma" w:hAnsi="Tahoma" w:cs="Tahoma"/>
          <w:b/>
          <w:color w:val="00B050"/>
          <w:sz w:val="20"/>
          <w:szCs w:val="20"/>
        </w:rPr>
        <w:t xml:space="preserve">e </w:t>
      </w:r>
      <w:r w:rsidR="00133FDE" w:rsidRPr="00604F41">
        <w:rPr>
          <w:rFonts w:ascii="Tahoma" w:hAnsi="Tahoma" w:cs="Tahoma"/>
          <w:b/>
          <w:color w:val="00B050"/>
          <w:sz w:val="20"/>
          <w:szCs w:val="20"/>
          <w:u w:val="single"/>
        </w:rPr>
        <w:t>sporządzonym</w:t>
      </w:r>
      <w:r w:rsidR="00133FDE" w:rsidRPr="00604F41">
        <w:rPr>
          <w:rFonts w:ascii="Tahoma" w:hAnsi="Tahoma" w:cs="Tahoma"/>
          <w:b/>
          <w:color w:val="00B050"/>
          <w:sz w:val="20"/>
          <w:szCs w:val="20"/>
        </w:rPr>
        <w:t xml:space="preserve"> przez Wykonawcę </w:t>
      </w:r>
      <w:r w:rsidR="00604F41">
        <w:rPr>
          <w:rFonts w:ascii="Tahoma" w:hAnsi="Tahoma" w:cs="Tahoma"/>
          <w:b/>
          <w:color w:val="00B050"/>
          <w:sz w:val="20"/>
          <w:szCs w:val="20"/>
        </w:rPr>
        <w:br/>
      </w:r>
      <w:r w:rsidR="00133FDE" w:rsidRPr="00604F41">
        <w:rPr>
          <w:rFonts w:ascii="Tahoma" w:hAnsi="Tahoma" w:cs="Tahoma"/>
          <w:b/>
          <w:color w:val="00B050"/>
          <w:sz w:val="20"/>
          <w:szCs w:val="20"/>
        </w:rPr>
        <w:t xml:space="preserve">i </w:t>
      </w:r>
      <w:r w:rsidRPr="00604F41">
        <w:rPr>
          <w:rFonts w:ascii="Tahoma" w:hAnsi="Tahoma" w:cs="Tahoma"/>
          <w:b/>
          <w:color w:val="00B050"/>
          <w:sz w:val="20"/>
          <w:szCs w:val="20"/>
        </w:rPr>
        <w:t xml:space="preserve"> załączonym </w:t>
      </w:r>
      <w:r w:rsidR="00133FDE" w:rsidRPr="00604F41">
        <w:rPr>
          <w:rFonts w:ascii="Tahoma" w:hAnsi="Tahoma" w:cs="Tahoma"/>
          <w:b/>
          <w:color w:val="00B050"/>
          <w:sz w:val="20"/>
          <w:szCs w:val="20"/>
        </w:rPr>
        <w:t xml:space="preserve">do oferty </w:t>
      </w:r>
      <w:r w:rsidR="00604F41" w:rsidRPr="00604F41">
        <w:rPr>
          <w:rFonts w:ascii="Tahoma" w:hAnsi="Tahoma" w:cs="Tahoma"/>
          <w:b/>
          <w:color w:val="00B050"/>
          <w:sz w:val="20"/>
          <w:szCs w:val="20"/>
        </w:rPr>
        <w:t>dokumentem pn. ”Organizacja zespołu”</w:t>
      </w:r>
    </w:p>
    <w:p w14:paraId="4941CED0" w14:textId="77777777" w:rsidR="00E160ED" w:rsidRPr="003D4F89" w:rsidRDefault="00E160ED" w:rsidP="00060662">
      <w:pPr>
        <w:spacing w:line="276" w:lineRule="auto"/>
        <w:rPr>
          <w:rFonts w:ascii="Tahoma" w:hAnsi="Tahoma" w:cs="Tahoma"/>
          <w:b/>
          <w:sz w:val="20"/>
          <w:szCs w:val="20"/>
          <w:u w:val="single"/>
        </w:rPr>
      </w:pPr>
    </w:p>
    <w:p w14:paraId="15972B3E" w14:textId="414257F8" w:rsidR="008A49B5" w:rsidRPr="003D4F89" w:rsidRDefault="008A49B5" w:rsidP="00060662">
      <w:pPr>
        <w:tabs>
          <w:tab w:val="num" w:pos="426"/>
        </w:tabs>
        <w:spacing w:before="240" w:after="240" w:line="276" w:lineRule="auto"/>
        <w:rPr>
          <w:rFonts w:ascii="Tahoma" w:hAnsi="Tahoma" w:cs="Tahoma"/>
          <w:b/>
          <w:bCs/>
          <w:sz w:val="20"/>
          <w:szCs w:val="20"/>
          <w:u w:val="single"/>
        </w:rPr>
      </w:pPr>
      <w:r w:rsidRPr="003D4F89">
        <w:rPr>
          <w:rFonts w:ascii="Tahoma" w:hAnsi="Tahoma" w:cs="Tahoma"/>
          <w:b/>
          <w:bCs/>
          <w:sz w:val="20"/>
          <w:szCs w:val="20"/>
          <w:u w:val="single"/>
        </w:rPr>
        <w:t>KRYTERIUM NR 5:</w:t>
      </w:r>
    </w:p>
    <w:p w14:paraId="591C0AD6" w14:textId="0386A499" w:rsidR="004D476D" w:rsidRPr="003D4F89" w:rsidRDefault="004D476D" w:rsidP="00060662">
      <w:pPr>
        <w:spacing w:line="276" w:lineRule="auto"/>
        <w:rPr>
          <w:rFonts w:ascii="Tahoma" w:hAnsi="Tahoma" w:cs="Tahoma"/>
          <w:b/>
          <w:color w:val="00B050"/>
          <w:sz w:val="20"/>
          <w:szCs w:val="20"/>
          <w:u w:val="single"/>
        </w:rPr>
      </w:pPr>
      <w:r w:rsidRPr="003D4F89">
        <w:rPr>
          <w:rFonts w:ascii="Tahoma" w:hAnsi="Tahoma" w:cs="Tahoma"/>
          <w:bCs/>
          <w:sz w:val="20"/>
          <w:szCs w:val="20"/>
        </w:rPr>
        <w:t>DOŚWIADCZENIE ZESPOŁU PROJEKTOWEGO (D</w:t>
      </w:r>
      <w:r w:rsidRPr="003D4F89">
        <w:rPr>
          <w:rFonts w:ascii="Tahoma" w:hAnsi="Tahoma" w:cs="Tahoma"/>
          <w:bCs/>
          <w:sz w:val="20"/>
          <w:szCs w:val="20"/>
          <w:vertAlign w:val="subscript"/>
        </w:rPr>
        <w:t>ZP</w:t>
      </w:r>
      <w:r w:rsidRPr="003D4F89">
        <w:rPr>
          <w:rFonts w:ascii="Tahoma" w:hAnsi="Tahoma" w:cs="Tahoma"/>
          <w:bCs/>
          <w:sz w:val="20"/>
          <w:szCs w:val="20"/>
        </w:rPr>
        <w:t xml:space="preserve">) – </w:t>
      </w:r>
      <w:r w:rsidRPr="003D4F89">
        <w:rPr>
          <w:rFonts w:ascii="Tahoma" w:hAnsi="Tahoma" w:cs="Tahoma"/>
          <w:b/>
          <w:color w:val="00B050"/>
          <w:sz w:val="20"/>
          <w:szCs w:val="20"/>
        </w:rPr>
        <w:t>zgodnie z</w:t>
      </w:r>
      <w:r w:rsidR="00133FDE">
        <w:rPr>
          <w:rFonts w:ascii="Tahoma" w:hAnsi="Tahoma" w:cs="Tahoma"/>
          <w:b/>
          <w:color w:val="00B050"/>
          <w:sz w:val="20"/>
          <w:szCs w:val="20"/>
        </w:rPr>
        <w:t xml:space="preserve">e </w:t>
      </w:r>
      <w:r w:rsidR="00133FDE" w:rsidRPr="00604F41">
        <w:rPr>
          <w:rFonts w:ascii="Tahoma" w:hAnsi="Tahoma" w:cs="Tahoma"/>
          <w:b/>
          <w:color w:val="00B050"/>
          <w:sz w:val="20"/>
          <w:szCs w:val="20"/>
          <w:u w:val="single"/>
        </w:rPr>
        <w:t>sporządzonym</w:t>
      </w:r>
      <w:r w:rsidR="00133FDE">
        <w:rPr>
          <w:rFonts w:ascii="Tahoma" w:hAnsi="Tahoma" w:cs="Tahoma"/>
          <w:b/>
          <w:color w:val="00B050"/>
          <w:sz w:val="20"/>
          <w:szCs w:val="20"/>
        </w:rPr>
        <w:t xml:space="preserve"> przez Wykonawcę i </w:t>
      </w:r>
      <w:r w:rsidRPr="003D4F89">
        <w:rPr>
          <w:rFonts w:ascii="Tahoma" w:hAnsi="Tahoma" w:cs="Tahoma"/>
          <w:b/>
          <w:color w:val="00B050"/>
          <w:sz w:val="20"/>
          <w:szCs w:val="20"/>
        </w:rPr>
        <w:t xml:space="preserve">załączonym do oferty dokumentem </w:t>
      </w:r>
      <w:r w:rsidR="00604F41">
        <w:rPr>
          <w:rFonts w:ascii="Tahoma" w:hAnsi="Tahoma" w:cs="Tahoma"/>
          <w:b/>
          <w:color w:val="00B050"/>
          <w:sz w:val="20"/>
          <w:szCs w:val="20"/>
        </w:rPr>
        <w:t xml:space="preserve"> pn. </w:t>
      </w:r>
      <w:r w:rsidRPr="003D4F89">
        <w:rPr>
          <w:rFonts w:ascii="Tahoma" w:hAnsi="Tahoma" w:cs="Tahoma"/>
          <w:b/>
          <w:color w:val="00B050"/>
          <w:sz w:val="20"/>
          <w:szCs w:val="20"/>
        </w:rPr>
        <w:t>„Wykaz personelu”</w:t>
      </w:r>
    </w:p>
    <w:p w14:paraId="756A99B2" w14:textId="2A97DAEB" w:rsidR="008A49B5" w:rsidRPr="003D4F89" w:rsidRDefault="009B5E2E" w:rsidP="00060662">
      <w:pPr>
        <w:tabs>
          <w:tab w:val="num" w:pos="426"/>
        </w:tabs>
        <w:spacing w:before="240" w:after="240" w:line="276" w:lineRule="auto"/>
        <w:rPr>
          <w:rFonts w:ascii="Tahoma" w:hAnsi="Tahoma" w:cs="Tahoma"/>
          <w:b/>
          <w:bCs/>
          <w:sz w:val="20"/>
          <w:szCs w:val="20"/>
          <w:u w:val="single"/>
        </w:rPr>
      </w:pPr>
      <w:r w:rsidRPr="003D4F89">
        <w:rPr>
          <w:rFonts w:ascii="Tahoma" w:hAnsi="Tahoma" w:cs="Tahoma"/>
          <w:b/>
          <w:bCs/>
          <w:sz w:val="20"/>
          <w:szCs w:val="20"/>
          <w:u w:val="single"/>
        </w:rPr>
        <w:t>KRYTERIUM NR 6:</w:t>
      </w:r>
    </w:p>
    <w:p w14:paraId="19BD7A58" w14:textId="16772EE4" w:rsidR="00C36FBF" w:rsidRPr="003D4F89" w:rsidRDefault="009B5E2E" w:rsidP="00060662">
      <w:pPr>
        <w:tabs>
          <w:tab w:val="num" w:pos="426"/>
        </w:tabs>
        <w:spacing w:before="240" w:after="240" w:line="276" w:lineRule="auto"/>
        <w:rPr>
          <w:rFonts w:ascii="Tahoma" w:hAnsi="Tahoma" w:cs="Tahoma"/>
          <w:b/>
          <w:bCs/>
          <w:color w:val="00B050"/>
          <w:sz w:val="20"/>
          <w:szCs w:val="20"/>
        </w:rPr>
      </w:pPr>
      <w:r w:rsidRPr="003D4F89">
        <w:rPr>
          <w:rFonts w:ascii="Tahoma" w:hAnsi="Tahoma" w:cs="Tahoma"/>
          <w:sz w:val="20"/>
          <w:szCs w:val="20"/>
        </w:rPr>
        <w:t xml:space="preserve">METODOLOGIA WSPÓŁPRACY Z ZAMAWIAJĄCYM (Mw) – </w:t>
      </w:r>
      <w:r w:rsidRPr="003D4F89">
        <w:rPr>
          <w:rFonts w:ascii="Tahoma" w:hAnsi="Tahoma" w:cs="Tahoma"/>
          <w:b/>
          <w:bCs/>
          <w:color w:val="00B050"/>
          <w:sz w:val="20"/>
          <w:szCs w:val="20"/>
        </w:rPr>
        <w:t>zgodnie z</w:t>
      </w:r>
      <w:r w:rsidR="00604F41">
        <w:rPr>
          <w:rFonts w:ascii="Tahoma" w:hAnsi="Tahoma" w:cs="Tahoma"/>
          <w:b/>
          <w:bCs/>
          <w:color w:val="00B050"/>
          <w:sz w:val="20"/>
          <w:szCs w:val="20"/>
        </w:rPr>
        <w:t xml:space="preserve">e </w:t>
      </w:r>
      <w:r w:rsidR="00604F41" w:rsidRPr="00060662">
        <w:rPr>
          <w:rFonts w:ascii="Tahoma" w:hAnsi="Tahoma" w:cs="Tahoma"/>
          <w:b/>
          <w:bCs/>
          <w:color w:val="00B050"/>
          <w:sz w:val="20"/>
          <w:szCs w:val="20"/>
          <w:u w:val="single"/>
        </w:rPr>
        <w:t>sporządzonym</w:t>
      </w:r>
      <w:r w:rsidR="00604F41">
        <w:rPr>
          <w:rFonts w:ascii="Tahoma" w:hAnsi="Tahoma" w:cs="Tahoma"/>
          <w:b/>
          <w:bCs/>
          <w:color w:val="00B050"/>
          <w:sz w:val="20"/>
          <w:szCs w:val="20"/>
        </w:rPr>
        <w:t xml:space="preserve"> przez Wykonawcę i </w:t>
      </w:r>
      <w:r w:rsidRPr="003D4F89">
        <w:rPr>
          <w:rFonts w:ascii="Tahoma" w:hAnsi="Tahoma" w:cs="Tahoma"/>
          <w:b/>
          <w:bCs/>
          <w:color w:val="00B050"/>
          <w:sz w:val="20"/>
          <w:szCs w:val="20"/>
        </w:rPr>
        <w:t xml:space="preserve">załączonym do oferty dokumentem </w:t>
      </w:r>
      <w:r w:rsidR="007300C0">
        <w:rPr>
          <w:rFonts w:ascii="Tahoma" w:hAnsi="Tahoma" w:cs="Tahoma"/>
          <w:b/>
          <w:bCs/>
          <w:color w:val="00B050"/>
          <w:sz w:val="20"/>
          <w:szCs w:val="20"/>
        </w:rPr>
        <w:t xml:space="preserve">pn. </w:t>
      </w:r>
      <w:r w:rsidRPr="003D4F89">
        <w:rPr>
          <w:rFonts w:ascii="Tahoma" w:hAnsi="Tahoma" w:cs="Tahoma"/>
          <w:b/>
          <w:bCs/>
          <w:color w:val="00B050"/>
          <w:sz w:val="20"/>
          <w:szCs w:val="20"/>
        </w:rPr>
        <w:t>„Opis koncepcji współpracy”</w:t>
      </w:r>
    </w:p>
    <w:p w14:paraId="7208A65D" w14:textId="77777777" w:rsidR="00C36FBF" w:rsidRPr="00C36FBF" w:rsidRDefault="00C36FBF" w:rsidP="00BE2E65">
      <w:pPr>
        <w:tabs>
          <w:tab w:val="num" w:pos="426"/>
        </w:tabs>
        <w:spacing w:before="240" w:after="240"/>
        <w:rPr>
          <w:rFonts w:ascii="Tahoma" w:hAnsi="Tahoma" w:cs="Tahoma"/>
          <w:b/>
          <w:bCs/>
          <w:sz w:val="20"/>
          <w:szCs w:val="20"/>
          <w:u w:val="single"/>
        </w:rPr>
      </w:pPr>
      <w:r w:rsidRPr="00C36FBF">
        <w:rPr>
          <w:rFonts w:ascii="Tahoma" w:hAnsi="Tahoma" w:cs="Tahoma"/>
          <w:b/>
          <w:bCs/>
          <w:sz w:val="20"/>
          <w:szCs w:val="20"/>
          <w:u w:val="single"/>
        </w:rPr>
        <w:t>KRYTERIUM NR 7:</w:t>
      </w:r>
    </w:p>
    <w:p w14:paraId="78208F0B" w14:textId="56F49618" w:rsidR="00C36FBF" w:rsidRDefault="00060662" w:rsidP="00BE2E65">
      <w:pPr>
        <w:tabs>
          <w:tab w:val="num" w:pos="426"/>
        </w:tabs>
        <w:spacing w:before="240" w:after="240"/>
        <w:rPr>
          <w:rFonts w:ascii="Tahoma" w:hAnsi="Tahoma" w:cs="Tahoma"/>
          <w:sz w:val="20"/>
          <w:szCs w:val="20"/>
        </w:rPr>
      </w:pPr>
      <w:r w:rsidRPr="00C36FBF">
        <w:rPr>
          <w:rFonts w:ascii="Tahoma" w:hAnsi="Tahoma" w:cs="Tahoma"/>
          <w:sz w:val="20"/>
          <w:szCs w:val="20"/>
        </w:rPr>
        <w:t xml:space="preserve">ASPEKT SPOŁECZNY </w:t>
      </w:r>
      <w:r w:rsidR="00C36FBF" w:rsidRPr="00C36FBF">
        <w:rPr>
          <w:rFonts w:ascii="Tahoma" w:hAnsi="Tahoma" w:cs="Tahoma"/>
          <w:sz w:val="20"/>
          <w:szCs w:val="20"/>
        </w:rPr>
        <w:t xml:space="preserve">(As) </w:t>
      </w:r>
    </w:p>
    <w:p w14:paraId="3D060378" w14:textId="0A608FBC" w:rsidR="00C36FBF" w:rsidRDefault="00C36FBF" w:rsidP="00C36FBF">
      <w:pPr>
        <w:tabs>
          <w:tab w:val="num" w:pos="426"/>
        </w:tabs>
        <w:spacing w:before="240" w:after="240" w:line="360" w:lineRule="auto"/>
        <w:rPr>
          <w:rFonts w:ascii="Tahoma" w:hAnsi="Tahoma" w:cs="Tahoma"/>
          <w:sz w:val="20"/>
          <w:szCs w:val="20"/>
        </w:rPr>
      </w:pPr>
      <w:r w:rsidRPr="00C36FBF">
        <w:rPr>
          <w:rFonts w:ascii="Tahoma" w:hAnsi="Tahoma" w:cs="Tahoma"/>
          <w:sz w:val="20"/>
          <w:szCs w:val="20"/>
        </w:rPr>
        <w:t xml:space="preserve">Wykonawca oświadcza, że do realizacji przedmiotu zamówienia zatrudni min. 1 osobę niepełnosprawną w rozumieniu ustawy z dnia 27 sierpnia 1997 r. o rehabilitacji zawodowej i społecznej oraz zatrudnianiu osób niepełnosprawnych </w:t>
      </w:r>
      <w:r w:rsidR="0027131B" w:rsidRPr="0027131B">
        <w:rPr>
          <w:rFonts w:ascii="Tahoma" w:hAnsi="Tahoma" w:cs="Tahoma"/>
          <w:i/>
          <w:iCs/>
          <w:color w:val="757575" w:themeColor="background2" w:themeShade="80"/>
          <w:sz w:val="20"/>
          <w:szCs w:val="20"/>
        </w:rPr>
        <w:t>(zaznaczyć poniżej właściwe)</w:t>
      </w:r>
    </w:p>
    <w:p w14:paraId="50434D2E" w14:textId="6B0608A5" w:rsidR="00C36FBF" w:rsidRDefault="00C36FBF" w:rsidP="00C36FBF">
      <w:pPr>
        <w:tabs>
          <w:tab w:val="num" w:pos="426"/>
        </w:tabs>
        <w:spacing w:before="240" w:after="240" w:line="360" w:lineRule="auto"/>
        <w:rPr>
          <w:rFonts w:ascii="Tahoma" w:hAnsi="Tahoma" w:cs="Tahoma"/>
          <w:sz w:val="20"/>
          <w:szCs w:val="20"/>
        </w:rPr>
      </w:pPr>
      <w:r>
        <w:rPr>
          <w:rFonts w:ascii="Tahoma" w:hAnsi="Tahoma" w:cs="Tahoma"/>
          <w:sz w:val="20"/>
          <w:szCs w:val="20"/>
        </w:rPr>
        <w:t>Tak ………</w:t>
      </w:r>
    </w:p>
    <w:p w14:paraId="043280C3" w14:textId="6BD23331" w:rsidR="00C36FBF" w:rsidRPr="00C36FBF" w:rsidRDefault="00C36FBF" w:rsidP="00C36FBF">
      <w:pPr>
        <w:tabs>
          <w:tab w:val="num" w:pos="426"/>
        </w:tabs>
        <w:spacing w:before="240" w:after="240" w:line="360" w:lineRule="auto"/>
        <w:rPr>
          <w:rFonts w:ascii="Tahoma" w:hAnsi="Tahoma" w:cs="Tahoma"/>
          <w:sz w:val="20"/>
          <w:szCs w:val="20"/>
        </w:rPr>
      </w:pPr>
      <w:r>
        <w:rPr>
          <w:rFonts w:ascii="Tahoma" w:hAnsi="Tahoma" w:cs="Tahoma"/>
          <w:sz w:val="20"/>
          <w:szCs w:val="20"/>
        </w:rPr>
        <w:t>Nie………..</w:t>
      </w:r>
    </w:p>
    <w:p w14:paraId="075D2397" w14:textId="66A0B9AE" w:rsidR="00BE2E65" w:rsidRPr="00BE2E65" w:rsidRDefault="009B5E2E" w:rsidP="008006D9">
      <w:pPr>
        <w:tabs>
          <w:tab w:val="num" w:pos="426"/>
        </w:tabs>
        <w:spacing w:before="240" w:after="240"/>
        <w:rPr>
          <w:rFonts w:ascii="Arial" w:hAnsi="Arial" w:cs="Arial"/>
          <w:sz w:val="20"/>
          <w:szCs w:val="20"/>
        </w:rPr>
      </w:pPr>
      <w:r w:rsidRPr="009B5E2E">
        <w:rPr>
          <w:rFonts w:ascii="Tahoma" w:hAnsi="Tahoma" w:cs="Tahoma"/>
          <w:b/>
          <w:bCs/>
          <w:color w:val="00B050"/>
          <w:sz w:val="20"/>
          <w:szCs w:val="20"/>
        </w:rPr>
        <w:t xml:space="preserve"> </w:t>
      </w:r>
      <w:r w:rsidR="00BE2E65" w:rsidRPr="00BE2E65">
        <w:rPr>
          <w:rFonts w:ascii="Arial" w:hAnsi="Arial" w:cs="Arial"/>
          <w:b/>
          <w:bCs/>
          <w:sz w:val="20"/>
          <w:szCs w:val="20"/>
        </w:rPr>
        <w:t>13.</w:t>
      </w:r>
      <w:r w:rsidR="00BE2E65" w:rsidRPr="00BE2E65">
        <w:rPr>
          <w:rFonts w:ascii="Arial" w:hAnsi="Arial" w:cs="Arial"/>
          <w:sz w:val="20"/>
          <w:szCs w:val="20"/>
        </w:rPr>
        <w:t>OŚWIADCZAM/Y, że zapoznaliśmy się ze Specyfikacją Warunków Zamówienia i akceptujemy wszystkie warunki w niej zawarte.</w:t>
      </w:r>
    </w:p>
    <w:p w14:paraId="1B2B0590" w14:textId="77777777" w:rsidR="00BE2E65" w:rsidRPr="00BE2E65" w:rsidRDefault="00BE2E65" w:rsidP="00BE2E65">
      <w:pPr>
        <w:spacing w:before="240" w:after="240"/>
        <w:rPr>
          <w:rFonts w:ascii="Arial" w:hAnsi="Arial" w:cs="Arial"/>
          <w:sz w:val="20"/>
          <w:szCs w:val="20"/>
        </w:rPr>
      </w:pPr>
      <w:r w:rsidRPr="00BE2E65">
        <w:rPr>
          <w:rFonts w:ascii="Arial" w:hAnsi="Arial" w:cs="Arial"/>
          <w:b/>
          <w:bCs/>
          <w:sz w:val="20"/>
          <w:szCs w:val="20"/>
        </w:rPr>
        <w:t>14.</w:t>
      </w:r>
      <w:r w:rsidRPr="00BE2E65">
        <w:rPr>
          <w:rFonts w:ascii="Arial" w:hAnsi="Arial" w:cs="Arial"/>
          <w:sz w:val="20"/>
          <w:szCs w:val="20"/>
        </w:rPr>
        <w:t xml:space="preserve"> </w:t>
      </w:r>
      <w:r w:rsidRPr="00BE2E65">
        <w:rPr>
          <w:rFonts w:ascii="Arial" w:hAnsi="Arial" w:cs="Arial"/>
          <w:sz w:val="20"/>
          <w:szCs w:val="20"/>
        </w:rPr>
        <w:tab/>
        <w:t>OŚWIADCZAM/Y, że uzyskaliśmy wszelkie informacje niezbędne do prawidłowego przygotowania i złożenia niniejszej oferty.</w:t>
      </w:r>
    </w:p>
    <w:p w14:paraId="5C813782" w14:textId="77777777" w:rsidR="00BE2E65" w:rsidRPr="00BE2E65" w:rsidRDefault="00BE2E65" w:rsidP="00BE2E65">
      <w:pPr>
        <w:spacing w:before="240" w:after="240"/>
        <w:rPr>
          <w:rFonts w:ascii="Arial" w:hAnsi="Arial" w:cs="Arial"/>
          <w:sz w:val="20"/>
          <w:szCs w:val="20"/>
        </w:rPr>
      </w:pPr>
      <w:r w:rsidRPr="00BE2E65">
        <w:rPr>
          <w:rFonts w:ascii="Arial" w:hAnsi="Arial" w:cs="Arial"/>
          <w:b/>
          <w:bCs/>
          <w:sz w:val="20"/>
          <w:szCs w:val="20"/>
        </w:rPr>
        <w:t>15.</w:t>
      </w:r>
      <w:r w:rsidRPr="00BE2E65">
        <w:rPr>
          <w:rFonts w:ascii="Arial" w:hAnsi="Arial" w:cs="Arial"/>
          <w:sz w:val="20"/>
          <w:szCs w:val="20"/>
        </w:rPr>
        <w:tab/>
        <w:t xml:space="preserve"> OŚWIADCZAM/Y, że jesteśmy związani niniejszą ofertą od dnia upływu terminu składania ofert do dnia wskazanego w rozdz. XVII ust.1 SWZ.</w:t>
      </w:r>
    </w:p>
    <w:p w14:paraId="643B5A07"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16.</w:t>
      </w:r>
      <w:r w:rsidRPr="00BE2E65">
        <w:rPr>
          <w:rFonts w:ascii="Arial" w:hAnsi="Arial" w:cs="Arial"/>
          <w:sz w:val="20"/>
          <w:szCs w:val="20"/>
        </w:rPr>
        <w:tab/>
        <w:t xml:space="preserve"> OŚWIADCZAM/Y, że zapoznaliśmy się z projektowanymi postanowieniami umowy, przedstawionym w Załączniku do Specyfikacji Warunków Zamówienia i ZOBOWIĄZUJEMY SIĘ, w przypadku wyboru naszej oferty, do zawarcia umowy zgodnej z niniejszą ofertą, na warunkach w nich określonych.</w:t>
      </w:r>
    </w:p>
    <w:p w14:paraId="53F9BCA5"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lastRenderedPageBreak/>
        <w:t>17.</w:t>
      </w:r>
      <w:r w:rsidRPr="00BE2E65">
        <w:rPr>
          <w:rFonts w:ascii="Arial" w:hAnsi="Arial" w:cs="Arial"/>
          <w:sz w:val="20"/>
          <w:szCs w:val="20"/>
        </w:rPr>
        <w:t xml:space="preserve"> </w:t>
      </w:r>
      <w:r w:rsidRPr="00BE2E65">
        <w:rPr>
          <w:rFonts w:ascii="Arial" w:hAnsi="Arial" w:cs="Arial"/>
          <w:sz w:val="20"/>
          <w:szCs w:val="20"/>
        </w:rPr>
        <w:tab/>
      </w:r>
      <w:r w:rsidRPr="00BE2E65">
        <w:rPr>
          <w:rFonts w:ascii="Arial" w:hAnsi="Arial" w:cs="Arial"/>
          <w:sz w:val="20"/>
          <w:szCs w:val="20"/>
        </w:rPr>
        <w:tab/>
        <w:t>Oświadczam/y, że wypełniliśmy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2EC6FAAE"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18.</w:t>
      </w:r>
      <w:r w:rsidRPr="00BE2E65">
        <w:rPr>
          <w:rFonts w:ascii="Arial" w:hAnsi="Arial" w:cs="Arial"/>
          <w:sz w:val="20"/>
          <w:szCs w:val="20"/>
        </w:rPr>
        <w:t xml:space="preserve"> </w:t>
      </w:r>
      <w:r w:rsidRPr="00BE2E65">
        <w:rPr>
          <w:rFonts w:ascii="Arial" w:hAnsi="Arial" w:cs="Arial"/>
          <w:sz w:val="20"/>
          <w:szCs w:val="20"/>
        </w:rPr>
        <w:tab/>
        <w:t>Zamierzam/-y powierzyć wykonanie następującej części zamówienia Podwykonawcom:</w:t>
      </w:r>
    </w:p>
    <w:p w14:paraId="228BBEE7"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a)</w:t>
      </w:r>
      <w:r w:rsidRPr="00BE2E65">
        <w:rPr>
          <w:rFonts w:ascii="Arial" w:hAnsi="Arial" w:cs="Arial"/>
          <w:sz w:val="20"/>
          <w:szCs w:val="20"/>
        </w:rPr>
        <w:tab/>
        <w:t>………………………………………………………………………………………………..….. ,</w:t>
      </w:r>
    </w:p>
    <w:p w14:paraId="662767A7"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b)</w:t>
      </w:r>
      <w:r w:rsidRPr="00BE2E65">
        <w:rPr>
          <w:rFonts w:ascii="Arial" w:hAnsi="Arial" w:cs="Arial"/>
          <w:sz w:val="20"/>
          <w:szCs w:val="20"/>
        </w:rPr>
        <w:tab/>
        <w:t>………………………………………………………………………………………………….... ,</w:t>
      </w:r>
    </w:p>
    <w:p w14:paraId="10C0534E" w14:textId="77777777" w:rsidR="00BE2E65" w:rsidRPr="00BE2E65" w:rsidRDefault="00BE2E65" w:rsidP="003D4F89">
      <w:pPr>
        <w:spacing w:before="240" w:after="240"/>
        <w:rPr>
          <w:rFonts w:ascii="Arial" w:hAnsi="Arial" w:cs="Arial"/>
          <w:i/>
          <w:iCs/>
          <w:color w:val="A6A6A6" w:themeColor="background1" w:themeShade="A6"/>
          <w:sz w:val="20"/>
          <w:szCs w:val="20"/>
        </w:rPr>
      </w:pPr>
      <w:r w:rsidRPr="00BE2E65">
        <w:rPr>
          <w:rFonts w:ascii="Arial" w:hAnsi="Arial" w:cs="Arial"/>
          <w:i/>
          <w:iCs/>
          <w:color w:val="A6A6A6" w:themeColor="background1" w:themeShade="A6"/>
          <w:sz w:val="20"/>
          <w:szCs w:val="20"/>
        </w:rPr>
        <w:t>(część zadania, nazwa podwykonawcy - jeżeli jest to wiadome)</w:t>
      </w:r>
    </w:p>
    <w:p w14:paraId="3D487E73"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19.</w:t>
      </w:r>
      <w:r w:rsidRPr="00BE2E65">
        <w:rPr>
          <w:rFonts w:ascii="Arial" w:hAnsi="Arial" w:cs="Arial"/>
          <w:sz w:val="20"/>
          <w:szCs w:val="20"/>
        </w:rPr>
        <w:t xml:space="preserve">  </w:t>
      </w:r>
      <w:r w:rsidRPr="00BE2E65">
        <w:rPr>
          <w:rFonts w:ascii="Arial" w:hAnsi="Arial" w:cs="Arial"/>
          <w:sz w:val="20"/>
          <w:szCs w:val="20"/>
        </w:rPr>
        <w:tab/>
        <w:t xml:space="preserve">INFORMACJA W ZWIĄZKU Z POLEGANIEM NA ZASOBACH INNYCH PODMIOTÓW: </w:t>
      </w:r>
    </w:p>
    <w:p w14:paraId="2127D493"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 xml:space="preserve">Oświadczam/-y, że w celu wykazania spełniania warunków udziału w postępowaniu, określonych przez Zamawiającego w Specyfikacji Warunków Zamówienia polegam na zasobach następującego/ych podmiotu/ów: </w:t>
      </w:r>
    </w:p>
    <w:p w14:paraId="1012DA3B"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a)</w:t>
      </w:r>
      <w:r w:rsidRPr="00BE2E65">
        <w:rPr>
          <w:rFonts w:ascii="Arial" w:hAnsi="Arial" w:cs="Arial"/>
          <w:sz w:val="20"/>
          <w:szCs w:val="20"/>
        </w:rPr>
        <w:tab/>
        <w:t xml:space="preserve">…………………………….……………………………………………….…………………………, </w:t>
      </w:r>
    </w:p>
    <w:p w14:paraId="3E4AC035"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b)</w:t>
      </w:r>
      <w:r w:rsidRPr="00BE2E65">
        <w:rPr>
          <w:rFonts w:ascii="Arial" w:hAnsi="Arial" w:cs="Arial"/>
          <w:sz w:val="20"/>
          <w:szCs w:val="20"/>
        </w:rPr>
        <w:tab/>
        <w:t xml:space="preserve">…………………………….……………………………….…………………………………………, </w:t>
      </w:r>
    </w:p>
    <w:p w14:paraId="54BC82A0"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w następującym zakresie: ……………………………………..……………………………..………..</w:t>
      </w:r>
    </w:p>
    <w:p w14:paraId="5EEC1801" w14:textId="77777777" w:rsidR="00BE2E65" w:rsidRPr="00BE2E65" w:rsidRDefault="00BE2E65" w:rsidP="003D4F89">
      <w:pPr>
        <w:spacing w:before="240" w:after="240"/>
        <w:rPr>
          <w:rFonts w:ascii="Arial" w:hAnsi="Arial" w:cs="Arial"/>
          <w:color w:val="A6A6A6" w:themeColor="background1" w:themeShade="A6"/>
          <w:sz w:val="20"/>
          <w:szCs w:val="20"/>
        </w:rPr>
      </w:pPr>
      <w:r w:rsidRPr="00BE2E65">
        <w:rPr>
          <w:rFonts w:ascii="Arial" w:hAnsi="Arial" w:cs="Arial"/>
          <w:color w:val="A6A6A6" w:themeColor="background1" w:themeShade="A6"/>
          <w:sz w:val="20"/>
          <w:szCs w:val="20"/>
        </w:rPr>
        <w:t>(należy wskazać podmiot i określić odpowiedni zakres dla wskazanego podmiotu).</w:t>
      </w:r>
    </w:p>
    <w:p w14:paraId="2261BD13"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W przypadku kiedy Wykonawca nie będzie polegał na zasobach innych podmiotów w celu wykazania spełnienia warunku udziału w postępowaniu należy wpisać NIE DOTYCZY. Jeżeli Wykonawca nie uzupełni powyższych informacji Zamawiający uzna, iż nie będzie on polegał na zasobach innych podmiotów w celu wykazania spełnienia warunku udziału w postępowaniu.</w:t>
      </w:r>
    </w:p>
    <w:p w14:paraId="1A9F4C29" w14:textId="77777777" w:rsidR="00BE2E65" w:rsidRPr="00BE2E65" w:rsidRDefault="00BE2E65" w:rsidP="003D4F89">
      <w:pPr>
        <w:spacing w:line="360" w:lineRule="auto"/>
        <w:rPr>
          <w:rFonts w:ascii="Arial" w:hAnsi="Arial" w:cs="Arial"/>
          <w:sz w:val="20"/>
          <w:szCs w:val="20"/>
          <w:u w:val="single"/>
        </w:rPr>
      </w:pPr>
    </w:p>
    <w:p w14:paraId="6C397498" w14:textId="77777777" w:rsidR="00BE2E65" w:rsidRPr="00BE2E65" w:rsidRDefault="00BE2E65" w:rsidP="003D4F89">
      <w:pPr>
        <w:rPr>
          <w:rFonts w:ascii="Arial" w:hAnsi="Arial" w:cs="Arial"/>
          <w:i/>
          <w:iCs/>
          <w:sz w:val="20"/>
          <w:szCs w:val="20"/>
          <w:u w:val="single"/>
        </w:rPr>
      </w:pPr>
      <w:r w:rsidRPr="00BE2E65">
        <w:rPr>
          <w:rFonts w:ascii="Arial" w:hAnsi="Arial" w:cs="Arial"/>
          <w:i/>
          <w:iCs/>
          <w:sz w:val="20"/>
          <w:szCs w:val="20"/>
          <w:u w:val="single"/>
        </w:rPr>
        <w:t>Informacja dla Wykonawcy:</w:t>
      </w:r>
    </w:p>
    <w:p w14:paraId="3E6B8A03" w14:textId="1C76694D" w:rsidR="00BE2E65" w:rsidRPr="00BE2E65" w:rsidRDefault="00772AA9" w:rsidP="003D4F89">
      <w:pPr>
        <w:rPr>
          <w:rFonts w:ascii="Arial" w:hAnsi="Arial" w:cs="Arial"/>
          <w:i/>
          <w:iCs/>
          <w:sz w:val="20"/>
          <w:szCs w:val="20"/>
        </w:rPr>
      </w:pPr>
      <w:r>
        <w:rPr>
          <w:rFonts w:ascii="Arial" w:hAnsi="Arial" w:cs="Arial"/>
          <w:i/>
          <w:iCs/>
          <w:sz w:val="20"/>
          <w:szCs w:val="20"/>
        </w:rPr>
        <w:t xml:space="preserve">Załącznik do </w:t>
      </w:r>
      <w:r w:rsidR="00BE2E65" w:rsidRPr="00BE2E65">
        <w:rPr>
          <w:rFonts w:ascii="Arial" w:hAnsi="Arial" w:cs="Arial"/>
          <w:i/>
          <w:iCs/>
          <w:sz w:val="20"/>
          <w:szCs w:val="20"/>
        </w:rPr>
        <w:t>Formularz</w:t>
      </w:r>
      <w:r>
        <w:rPr>
          <w:rFonts w:ascii="Arial" w:hAnsi="Arial" w:cs="Arial"/>
          <w:i/>
          <w:iCs/>
          <w:sz w:val="20"/>
          <w:szCs w:val="20"/>
        </w:rPr>
        <w:t>a</w:t>
      </w:r>
      <w:r w:rsidR="00BE2E65" w:rsidRPr="00BE2E65">
        <w:rPr>
          <w:rFonts w:ascii="Arial" w:hAnsi="Arial" w:cs="Arial"/>
          <w:i/>
          <w:iCs/>
          <w:sz w:val="20"/>
          <w:szCs w:val="20"/>
        </w:rPr>
        <w:t xml:space="preserve"> Oferty musi być opatrzony przez osobę lub osoby uprawnione do reprezentowania firmy</w:t>
      </w:r>
      <w:r>
        <w:rPr>
          <w:rFonts w:ascii="Arial" w:hAnsi="Arial" w:cs="Arial"/>
          <w:i/>
          <w:iCs/>
          <w:sz w:val="20"/>
          <w:szCs w:val="20"/>
        </w:rPr>
        <w:t xml:space="preserve"> </w:t>
      </w:r>
      <w:r w:rsidR="00BE2E65" w:rsidRPr="00BE2E65">
        <w:rPr>
          <w:rFonts w:ascii="Arial" w:hAnsi="Arial" w:cs="Arial"/>
          <w:i/>
          <w:iCs/>
          <w:sz w:val="20"/>
          <w:szCs w:val="20"/>
        </w:rPr>
        <w:t>kwalifikowanym podpisem elektronicznym, podpisem zaufanym lub podpisem osobistym i przekazany</w:t>
      </w:r>
      <w:r>
        <w:rPr>
          <w:rFonts w:ascii="Arial" w:hAnsi="Arial" w:cs="Arial"/>
          <w:i/>
          <w:iCs/>
          <w:sz w:val="20"/>
          <w:szCs w:val="20"/>
        </w:rPr>
        <w:t xml:space="preserve"> </w:t>
      </w:r>
      <w:r w:rsidR="00BE2E65" w:rsidRPr="00BE2E65">
        <w:rPr>
          <w:rFonts w:ascii="Arial" w:hAnsi="Arial" w:cs="Arial"/>
          <w:i/>
          <w:iCs/>
          <w:sz w:val="20"/>
          <w:szCs w:val="20"/>
        </w:rPr>
        <w:t>Zamawiającemu wraz z dokumentem (-ami) potwierdzającymi prawo do reprezentacji Wykonawcy przez osobę podpisującą ofertę.</w:t>
      </w:r>
    </w:p>
    <w:p w14:paraId="3E9A5920" w14:textId="77777777" w:rsidR="00BE2E65" w:rsidRPr="00BE2E65" w:rsidRDefault="00BE2E65" w:rsidP="00BE2E65">
      <w:pPr>
        <w:jc w:val="right"/>
        <w:rPr>
          <w:rFonts w:ascii="Arial" w:hAnsi="Arial" w:cs="Arial"/>
          <w:b/>
          <w:sz w:val="20"/>
          <w:szCs w:val="20"/>
        </w:rPr>
      </w:pPr>
    </w:p>
    <w:bookmarkEnd w:id="24"/>
    <w:p w14:paraId="62ACCFF0" w14:textId="77777777" w:rsidR="00B15F4B" w:rsidRDefault="00B15F4B" w:rsidP="006F0709">
      <w:pPr>
        <w:spacing w:before="240" w:after="240"/>
        <w:jc w:val="right"/>
        <w:rPr>
          <w:rFonts w:ascii="Arial" w:hAnsi="Arial" w:cs="Arial"/>
          <w:b/>
          <w:sz w:val="20"/>
          <w:szCs w:val="20"/>
        </w:rPr>
      </w:pPr>
    </w:p>
    <w:p w14:paraId="27ED8226" w14:textId="77777777" w:rsidR="00772AA9" w:rsidRDefault="00772AA9" w:rsidP="00EC6B82">
      <w:pPr>
        <w:jc w:val="right"/>
        <w:rPr>
          <w:rFonts w:ascii="Arial" w:hAnsi="Arial" w:cs="Arial"/>
          <w:b/>
          <w:sz w:val="20"/>
          <w:szCs w:val="20"/>
        </w:rPr>
      </w:pPr>
    </w:p>
    <w:p w14:paraId="5F94D828" w14:textId="77777777" w:rsidR="00772AA9" w:rsidRDefault="00772AA9" w:rsidP="00EC6B82">
      <w:pPr>
        <w:jc w:val="right"/>
        <w:rPr>
          <w:rFonts w:ascii="Arial" w:hAnsi="Arial" w:cs="Arial"/>
          <w:b/>
          <w:sz w:val="20"/>
          <w:szCs w:val="20"/>
        </w:rPr>
      </w:pPr>
    </w:p>
    <w:p w14:paraId="595844A2" w14:textId="77777777" w:rsidR="00772AA9" w:rsidRDefault="00772AA9" w:rsidP="00EC6B82">
      <w:pPr>
        <w:jc w:val="right"/>
        <w:rPr>
          <w:rFonts w:ascii="Arial" w:hAnsi="Arial" w:cs="Arial"/>
          <w:b/>
          <w:sz w:val="20"/>
          <w:szCs w:val="20"/>
        </w:rPr>
      </w:pPr>
    </w:p>
    <w:p w14:paraId="07F94F90" w14:textId="77777777" w:rsidR="00772AA9" w:rsidRDefault="00772AA9" w:rsidP="00EC6B82">
      <w:pPr>
        <w:jc w:val="right"/>
        <w:rPr>
          <w:rFonts w:ascii="Arial" w:hAnsi="Arial" w:cs="Arial"/>
          <w:b/>
          <w:sz w:val="20"/>
          <w:szCs w:val="20"/>
        </w:rPr>
      </w:pPr>
    </w:p>
    <w:p w14:paraId="4E5DBE86" w14:textId="77777777" w:rsidR="00772AA9" w:rsidRDefault="00772AA9" w:rsidP="00EC6B82">
      <w:pPr>
        <w:jc w:val="right"/>
        <w:rPr>
          <w:rFonts w:ascii="Arial" w:hAnsi="Arial" w:cs="Arial"/>
          <w:b/>
          <w:sz w:val="20"/>
          <w:szCs w:val="20"/>
        </w:rPr>
      </w:pPr>
    </w:p>
    <w:p w14:paraId="574306E3" w14:textId="77777777" w:rsidR="00772AA9" w:rsidRDefault="00772AA9" w:rsidP="00EC6B82">
      <w:pPr>
        <w:jc w:val="right"/>
        <w:rPr>
          <w:rFonts w:ascii="Arial" w:hAnsi="Arial" w:cs="Arial"/>
          <w:b/>
          <w:sz w:val="20"/>
          <w:szCs w:val="20"/>
        </w:rPr>
      </w:pPr>
    </w:p>
    <w:p w14:paraId="6CC9F3D8" w14:textId="77777777" w:rsidR="00772AA9" w:rsidRDefault="00772AA9" w:rsidP="00EC6B82">
      <w:pPr>
        <w:jc w:val="right"/>
        <w:rPr>
          <w:rFonts w:ascii="Arial" w:hAnsi="Arial" w:cs="Arial"/>
          <w:b/>
          <w:sz w:val="20"/>
          <w:szCs w:val="20"/>
        </w:rPr>
      </w:pPr>
    </w:p>
    <w:p w14:paraId="065E8B4E" w14:textId="77777777" w:rsidR="00772AA9" w:rsidRDefault="00772AA9" w:rsidP="00EC6B82">
      <w:pPr>
        <w:jc w:val="right"/>
        <w:rPr>
          <w:rFonts w:ascii="Arial" w:hAnsi="Arial" w:cs="Arial"/>
          <w:b/>
          <w:sz w:val="20"/>
          <w:szCs w:val="20"/>
        </w:rPr>
      </w:pPr>
    </w:p>
    <w:p w14:paraId="53FB9C1E" w14:textId="77777777" w:rsidR="007300C0" w:rsidRDefault="007300C0" w:rsidP="00EC6B82">
      <w:pPr>
        <w:jc w:val="right"/>
        <w:rPr>
          <w:rFonts w:ascii="Arial" w:hAnsi="Arial" w:cs="Arial"/>
          <w:b/>
          <w:sz w:val="20"/>
          <w:szCs w:val="20"/>
        </w:rPr>
      </w:pPr>
    </w:p>
    <w:p w14:paraId="1C50808A" w14:textId="77777777" w:rsidR="007300C0" w:rsidRDefault="007300C0" w:rsidP="00EC6B82">
      <w:pPr>
        <w:jc w:val="right"/>
        <w:rPr>
          <w:rFonts w:ascii="Arial" w:hAnsi="Arial" w:cs="Arial"/>
          <w:b/>
          <w:sz w:val="20"/>
          <w:szCs w:val="20"/>
        </w:rPr>
      </w:pPr>
    </w:p>
    <w:p w14:paraId="15AC6058" w14:textId="77777777" w:rsidR="007300C0" w:rsidRDefault="007300C0" w:rsidP="00EC6B82">
      <w:pPr>
        <w:jc w:val="right"/>
        <w:rPr>
          <w:rFonts w:ascii="Arial" w:hAnsi="Arial" w:cs="Arial"/>
          <w:b/>
          <w:sz w:val="20"/>
          <w:szCs w:val="20"/>
        </w:rPr>
      </w:pPr>
    </w:p>
    <w:p w14:paraId="3576DB2B" w14:textId="77777777" w:rsidR="007300C0" w:rsidRDefault="007300C0" w:rsidP="00EC6B82">
      <w:pPr>
        <w:jc w:val="right"/>
        <w:rPr>
          <w:rFonts w:ascii="Arial" w:hAnsi="Arial" w:cs="Arial"/>
          <w:b/>
          <w:sz w:val="20"/>
          <w:szCs w:val="20"/>
        </w:rPr>
      </w:pPr>
    </w:p>
    <w:p w14:paraId="6D2CB392" w14:textId="77777777" w:rsidR="007300C0" w:rsidRDefault="007300C0" w:rsidP="00EC6B82">
      <w:pPr>
        <w:jc w:val="right"/>
        <w:rPr>
          <w:rFonts w:ascii="Arial" w:hAnsi="Arial" w:cs="Arial"/>
          <w:b/>
          <w:sz w:val="20"/>
          <w:szCs w:val="20"/>
        </w:rPr>
      </w:pPr>
    </w:p>
    <w:p w14:paraId="4A542E32" w14:textId="6928050A" w:rsidR="00161C24" w:rsidRDefault="00CA0095" w:rsidP="00EC6B82">
      <w:pPr>
        <w:jc w:val="right"/>
        <w:rPr>
          <w:rFonts w:ascii="Arial" w:hAnsi="Arial" w:cs="Arial"/>
          <w:b/>
          <w:sz w:val="20"/>
          <w:szCs w:val="20"/>
        </w:rPr>
      </w:pPr>
      <w:r w:rsidRPr="009178FF">
        <w:rPr>
          <w:rFonts w:ascii="Arial" w:hAnsi="Arial" w:cs="Arial"/>
          <w:b/>
          <w:sz w:val="20"/>
          <w:szCs w:val="20"/>
        </w:rPr>
        <w:lastRenderedPageBreak/>
        <w:t xml:space="preserve">Załącznik nr </w:t>
      </w:r>
      <w:r w:rsidR="00161C24">
        <w:rPr>
          <w:rFonts w:ascii="Arial" w:hAnsi="Arial" w:cs="Arial"/>
          <w:b/>
          <w:sz w:val="20"/>
          <w:szCs w:val="20"/>
        </w:rPr>
        <w:t>2</w:t>
      </w:r>
      <w:r w:rsidRPr="009178FF">
        <w:rPr>
          <w:rFonts w:ascii="Arial" w:hAnsi="Arial" w:cs="Arial"/>
          <w:b/>
          <w:sz w:val="20"/>
          <w:szCs w:val="20"/>
        </w:rPr>
        <w:t xml:space="preserve"> do </w:t>
      </w:r>
      <w:r>
        <w:rPr>
          <w:rFonts w:ascii="Arial" w:hAnsi="Arial" w:cs="Arial"/>
          <w:b/>
          <w:sz w:val="20"/>
          <w:szCs w:val="20"/>
        </w:rPr>
        <w:t>SWZ</w:t>
      </w:r>
      <w:r w:rsidRPr="009178FF">
        <w:rPr>
          <w:rFonts w:ascii="Arial" w:hAnsi="Arial" w:cs="Arial"/>
          <w:b/>
          <w:sz w:val="20"/>
          <w:szCs w:val="20"/>
        </w:rPr>
        <w:t xml:space="preserve"> </w:t>
      </w:r>
    </w:p>
    <w:p w14:paraId="4600D039" w14:textId="33010CC8" w:rsidR="00C41F74" w:rsidRDefault="006F0709" w:rsidP="00EC6B82">
      <w:pPr>
        <w:jc w:val="right"/>
        <w:rPr>
          <w:rFonts w:ascii="Arial" w:hAnsi="Arial" w:cs="Arial"/>
          <w:b/>
          <w:sz w:val="20"/>
          <w:szCs w:val="20"/>
        </w:rPr>
      </w:pPr>
      <w:r w:rsidRPr="009178FF">
        <w:rPr>
          <w:rFonts w:ascii="Arial" w:hAnsi="Arial" w:cs="Arial"/>
          <w:b/>
          <w:sz w:val="20"/>
          <w:szCs w:val="20"/>
        </w:rPr>
        <w:t xml:space="preserve">- </w:t>
      </w:r>
      <w:r w:rsidR="003D0837">
        <w:rPr>
          <w:rFonts w:ascii="Arial" w:hAnsi="Arial" w:cs="Arial"/>
          <w:b/>
          <w:sz w:val="20"/>
          <w:szCs w:val="20"/>
        </w:rPr>
        <w:t>o</w:t>
      </w:r>
      <w:r w:rsidRPr="009178FF">
        <w:rPr>
          <w:rFonts w:ascii="Arial" w:hAnsi="Arial" w:cs="Arial"/>
          <w:b/>
          <w:sz w:val="20"/>
          <w:szCs w:val="20"/>
        </w:rPr>
        <w:t>świadczenie o niepodleganiu wykluczeniu</w:t>
      </w:r>
      <w:r w:rsidR="00C41F74">
        <w:rPr>
          <w:rFonts w:ascii="Arial" w:hAnsi="Arial" w:cs="Arial"/>
          <w:b/>
          <w:sz w:val="20"/>
          <w:szCs w:val="20"/>
        </w:rPr>
        <w:t xml:space="preserve"> </w:t>
      </w:r>
    </w:p>
    <w:p w14:paraId="2840F0F4" w14:textId="6E89AEBA" w:rsidR="006F0709" w:rsidRPr="009178FF" w:rsidRDefault="00C41F74" w:rsidP="00EC6B82">
      <w:pPr>
        <w:jc w:val="right"/>
        <w:rPr>
          <w:rFonts w:ascii="Arial" w:hAnsi="Arial" w:cs="Arial"/>
          <w:b/>
          <w:sz w:val="20"/>
          <w:szCs w:val="20"/>
        </w:rPr>
      </w:pPr>
      <w:r>
        <w:rPr>
          <w:rFonts w:ascii="Arial" w:hAnsi="Arial" w:cs="Arial"/>
          <w:b/>
          <w:sz w:val="20"/>
          <w:szCs w:val="20"/>
        </w:rPr>
        <w:t>i spełnianiu warunków udziału w postepowaniu</w:t>
      </w:r>
      <w:r w:rsidR="00161C24">
        <w:rPr>
          <w:rFonts w:ascii="Arial" w:hAnsi="Arial" w:cs="Arial"/>
          <w:b/>
          <w:sz w:val="20"/>
          <w:szCs w:val="20"/>
        </w:rPr>
        <w:t xml:space="preserve"> (składane wraz z ofertą)</w:t>
      </w:r>
    </w:p>
    <w:p w14:paraId="5E6876BD" w14:textId="77777777" w:rsidR="00EC6B82" w:rsidRDefault="00EC6B82" w:rsidP="00596CEF">
      <w:pPr>
        <w:rPr>
          <w:rFonts w:ascii="Arial" w:hAnsi="Arial" w:cs="Arial"/>
          <w:b/>
          <w:sz w:val="20"/>
          <w:szCs w:val="20"/>
        </w:rPr>
      </w:pPr>
    </w:p>
    <w:p w14:paraId="68A0100B" w14:textId="77777777" w:rsidR="006F0709" w:rsidRPr="009178FF" w:rsidRDefault="006F0709" w:rsidP="00596CEF">
      <w:pPr>
        <w:rPr>
          <w:rFonts w:ascii="Arial" w:hAnsi="Arial" w:cs="Arial"/>
          <w:b/>
          <w:sz w:val="20"/>
          <w:szCs w:val="20"/>
        </w:rPr>
      </w:pPr>
      <w:r w:rsidRPr="009178FF">
        <w:rPr>
          <w:rFonts w:ascii="Arial" w:hAnsi="Arial" w:cs="Arial"/>
          <w:b/>
          <w:sz w:val="20"/>
          <w:szCs w:val="20"/>
        </w:rPr>
        <w:t>Wykonawca:</w:t>
      </w:r>
    </w:p>
    <w:p w14:paraId="5F94589A"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5917E748"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05109F1C" w14:textId="77777777" w:rsidR="006F0709" w:rsidRPr="006F0709" w:rsidRDefault="006F0709" w:rsidP="00596CEF">
      <w:pPr>
        <w:rPr>
          <w:rFonts w:ascii="Arial" w:hAnsi="Arial" w:cs="Arial"/>
          <w:sz w:val="20"/>
          <w:szCs w:val="20"/>
        </w:rPr>
      </w:pPr>
      <w:r w:rsidRPr="006F0709">
        <w:rPr>
          <w:rFonts w:ascii="Arial" w:hAnsi="Arial" w:cs="Arial"/>
          <w:sz w:val="20"/>
          <w:szCs w:val="20"/>
        </w:rPr>
        <w:t>(pełna nazwa/firma, adres, w</w:t>
      </w:r>
    </w:p>
    <w:p w14:paraId="69B4A280" w14:textId="77777777" w:rsidR="006F0709" w:rsidRPr="006F0709" w:rsidRDefault="006F0709" w:rsidP="00596CEF">
      <w:pPr>
        <w:rPr>
          <w:rFonts w:ascii="Arial" w:hAnsi="Arial" w:cs="Arial"/>
          <w:sz w:val="20"/>
          <w:szCs w:val="20"/>
        </w:rPr>
      </w:pPr>
      <w:r w:rsidRPr="006F0709">
        <w:rPr>
          <w:rFonts w:ascii="Arial" w:hAnsi="Arial" w:cs="Arial"/>
          <w:sz w:val="20"/>
          <w:szCs w:val="20"/>
        </w:rPr>
        <w:t>zależności od podmiotu: NIP/PESEL,</w:t>
      </w:r>
    </w:p>
    <w:p w14:paraId="51CB0495" w14:textId="77777777" w:rsidR="006F0709" w:rsidRPr="006F0709" w:rsidRDefault="006F0709" w:rsidP="00596CEF">
      <w:pPr>
        <w:rPr>
          <w:rFonts w:ascii="Arial" w:hAnsi="Arial" w:cs="Arial"/>
          <w:sz w:val="20"/>
          <w:szCs w:val="20"/>
        </w:rPr>
      </w:pPr>
      <w:r w:rsidRPr="006F0709">
        <w:rPr>
          <w:rFonts w:ascii="Arial" w:hAnsi="Arial" w:cs="Arial"/>
          <w:sz w:val="20"/>
          <w:szCs w:val="20"/>
        </w:rPr>
        <w:t>KRS/CEiDG)</w:t>
      </w:r>
    </w:p>
    <w:p w14:paraId="747B9A2C" w14:textId="77777777" w:rsidR="006F0709" w:rsidRPr="009178FF" w:rsidRDefault="006F0709" w:rsidP="00596CEF">
      <w:pPr>
        <w:rPr>
          <w:rFonts w:ascii="Arial" w:hAnsi="Arial" w:cs="Arial"/>
          <w:sz w:val="20"/>
          <w:szCs w:val="20"/>
          <w:u w:val="single"/>
        </w:rPr>
      </w:pPr>
      <w:r w:rsidRPr="009178FF">
        <w:rPr>
          <w:rFonts w:ascii="Arial" w:hAnsi="Arial" w:cs="Arial"/>
          <w:sz w:val="20"/>
          <w:szCs w:val="20"/>
          <w:u w:val="single"/>
        </w:rPr>
        <w:t>reprezentowany przez:</w:t>
      </w:r>
    </w:p>
    <w:p w14:paraId="44D68637"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74E7CC1C"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7B8E5018" w14:textId="77777777" w:rsidR="006F0709" w:rsidRPr="006F0709" w:rsidRDefault="006F0709" w:rsidP="00596CEF">
      <w:pPr>
        <w:rPr>
          <w:rFonts w:ascii="Arial" w:hAnsi="Arial" w:cs="Arial"/>
          <w:sz w:val="20"/>
          <w:szCs w:val="20"/>
        </w:rPr>
      </w:pPr>
      <w:r w:rsidRPr="006F0709">
        <w:rPr>
          <w:rFonts w:ascii="Arial" w:hAnsi="Arial" w:cs="Arial"/>
          <w:sz w:val="20"/>
          <w:szCs w:val="20"/>
        </w:rPr>
        <w:t>(imię, nazwisko, stanowisko/podstawa</w:t>
      </w:r>
    </w:p>
    <w:p w14:paraId="1DA3A7BA" w14:textId="77777777" w:rsidR="006F0709" w:rsidRPr="006F0709" w:rsidRDefault="006F0709" w:rsidP="00596CEF">
      <w:pPr>
        <w:rPr>
          <w:rFonts w:ascii="Arial" w:hAnsi="Arial" w:cs="Arial"/>
          <w:sz w:val="20"/>
          <w:szCs w:val="20"/>
        </w:rPr>
      </w:pPr>
      <w:r w:rsidRPr="006F0709">
        <w:rPr>
          <w:rFonts w:ascii="Arial" w:hAnsi="Arial" w:cs="Arial"/>
          <w:sz w:val="20"/>
          <w:szCs w:val="20"/>
        </w:rPr>
        <w:t>do reprezentacji)</w:t>
      </w:r>
    </w:p>
    <w:p w14:paraId="2A66398D" w14:textId="77777777" w:rsidR="006F0709" w:rsidRPr="009178FF" w:rsidRDefault="006F0709" w:rsidP="009178FF">
      <w:pPr>
        <w:spacing w:before="240" w:after="240"/>
        <w:jc w:val="center"/>
        <w:rPr>
          <w:rFonts w:ascii="Arial" w:hAnsi="Arial" w:cs="Arial"/>
          <w:b/>
          <w:sz w:val="20"/>
          <w:szCs w:val="20"/>
          <w:u w:val="single"/>
        </w:rPr>
      </w:pPr>
      <w:r w:rsidRPr="009178FF">
        <w:rPr>
          <w:rFonts w:ascii="Arial" w:hAnsi="Arial" w:cs="Arial"/>
          <w:b/>
          <w:sz w:val="20"/>
          <w:szCs w:val="20"/>
          <w:u w:val="single"/>
        </w:rPr>
        <w:t>Oświadczenie wykonawcy</w:t>
      </w:r>
    </w:p>
    <w:p w14:paraId="2EBAABCB" w14:textId="77777777" w:rsidR="006F0709" w:rsidRPr="00161C24" w:rsidRDefault="006F0709" w:rsidP="009178FF">
      <w:pPr>
        <w:jc w:val="center"/>
        <w:rPr>
          <w:rFonts w:ascii="Arial" w:hAnsi="Arial" w:cs="Arial"/>
          <w:b/>
          <w:bCs/>
          <w:sz w:val="20"/>
          <w:szCs w:val="20"/>
        </w:rPr>
      </w:pPr>
      <w:r w:rsidRPr="00161C24">
        <w:rPr>
          <w:rFonts w:ascii="Arial" w:hAnsi="Arial" w:cs="Arial"/>
          <w:b/>
          <w:bCs/>
          <w:sz w:val="20"/>
          <w:szCs w:val="20"/>
        </w:rPr>
        <w:t>składane na podstawie art. 125 ust. 1 ustawy z dnia 11 września 2019 r.</w:t>
      </w:r>
    </w:p>
    <w:p w14:paraId="4A5D4EDB" w14:textId="77777777" w:rsidR="006F0709" w:rsidRPr="00161C24" w:rsidRDefault="006F0709" w:rsidP="009178FF">
      <w:pPr>
        <w:jc w:val="center"/>
        <w:rPr>
          <w:rFonts w:ascii="Arial" w:hAnsi="Arial" w:cs="Arial"/>
          <w:b/>
          <w:bCs/>
          <w:sz w:val="20"/>
          <w:szCs w:val="20"/>
        </w:rPr>
      </w:pPr>
      <w:r w:rsidRPr="00161C24">
        <w:rPr>
          <w:rFonts w:ascii="Arial" w:hAnsi="Arial" w:cs="Arial"/>
          <w:b/>
          <w:bCs/>
          <w:sz w:val="20"/>
          <w:szCs w:val="20"/>
        </w:rPr>
        <w:t>Prawo zamówień publicznych (dalej jako: Pzp)</w:t>
      </w:r>
    </w:p>
    <w:p w14:paraId="559DBECA" w14:textId="512EE53B" w:rsidR="00161C24" w:rsidRPr="00161C24" w:rsidRDefault="00161C24" w:rsidP="009178FF">
      <w:pPr>
        <w:jc w:val="center"/>
        <w:rPr>
          <w:rFonts w:ascii="Arial" w:hAnsi="Arial" w:cs="Arial"/>
          <w:b/>
          <w:bCs/>
          <w:sz w:val="20"/>
          <w:szCs w:val="20"/>
        </w:rPr>
      </w:pPr>
      <w:r>
        <w:rPr>
          <w:rFonts w:ascii="Arial" w:hAnsi="Arial" w:cs="Arial"/>
          <w:b/>
          <w:bCs/>
          <w:sz w:val="20"/>
          <w:szCs w:val="20"/>
        </w:rPr>
        <w:t>w</w:t>
      </w:r>
      <w:r w:rsidRPr="00161C24">
        <w:rPr>
          <w:rFonts w:ascii="Arial" w:hAnsi="Arial" w:cs="Arial"/>
          <w:b/>
          <w:bCs/>
          <w:sz w:val="20"/>
          <w:szCs w:val="20"/>
        </w:rPr>
        <w:t xml:space="preserve">stępnie potwierdzające, że wykonawca nie podlega wykluczeniu z postępowania </w:t>
      </w:r>
    </w:p>
    <w:p w14:paraId="3A91505B" w14:textId="4511C41F" w:rsidR="006F0709" w:rsidRPr="00161C24" w:rsidRDefault="00161C24" w:rsidP="009178FF">
      <w:pPr>
        <w:jc w:val="center"/>
        <w:rPr>
          <w:rFonts w:ascii="Arial" w:hAnsi="Arial" w:cs="Arial"/>
          <w:b/>
          <w:bCs/>
          <w:sz w:val="20"/>
          <w:szCs w:val="20"/>
        </w:rPr>
      </w:pPr>
      <w:r w:rsidRPr="00161C24">
        <w:rPr>
          <w:rFonts w:ascii="Arial" w:hAnsi="Arial" w:cs="Arial"/>
          <w:b/>
          <w:bCs/>
          <w:sz w:val="20"/>
          <w:szCs w:val="20"/>
        </w:rPr>
        <w:t xml:space="preserve">oraz spełnia warunki udziału w postępowaniu </w:t>
      </w:r>
    </w:p>
    <w:p w14:paraId="73C487CD" w14:textId="77777777" w:rsidR="0055416E" w:rsidRDefault="006F0709" w:rsidP="00596CEF">
      <w:pPr>
        <w:spacing w:before="240" w:after="240"/>
        <w:jc w:val="center"/>
        <w:rPr>
          <w:rFonts w:ascii="Arial" w:hAnsi="Arial" w:cs="Arial"/>
          <w:sz w:val="20"/>
          <w:szCs w:val="20"/>
        </w:rPr>
      </w:pPr>
      <w:r w:rsidRPr="006F0709">
        <w:rPr>
          <w:rFonts w:ascii="Arial" w:hAnsi="Arial" w:cs="Arial"/>
          <w:sz w:val="20"/>
          <w:szCs w:val="20"/>
        </w:rPr>
        <w:t xml:space="preserve">Na potrzeby postępowania o udzielenie zamówienia publicznego pn. </w:t>
      </w:r>
    </w:p>
    <w:p w14:paraId="4137B6BB" w14:textId="77777777" w:rsidR="001B5F03" w:rsidRPr="00820241" w:rsidRDefault="001B5F03" w:rsidP="001B5F03">
      <w:pPr>
        <w:tabs>
          <w:tab w:val="center" w:pos="4536"/>
          <w:tab w:val="left" w:pos="6945"/>
        </w:tabs>
        <w:spacing w:before="600" w:after="600" w:line="360" w:lineRule="auto"/>
        <w:jc w:val="center"/>
        <w:rPr>
          <w:rFonts w:ascii="Tahoma" w:hAnsi="Tahoma" w:cs="Tahoma"/>
          <w:sz w:val="20"/>
          <w:szCs w:val="20"/>
        </w:rPr>
      </w:pPr>
      <w:r w:rsidRPr="00820241">
        <w:rPr>
          <w:rFonts w:ascii="Tahoma" w:hAnsi="Tahoma" w:cs="Tahoma"/>
          <w:b/>
          <w:sz w:val="20"/>
          <w:szCs w:val="20"/>
        </w:rPr>
        <w:t>Wykonanie dokumentacji na realizację zadania pn. Adaptacja budynku szkoły podstawowej na szkołę specjalną z internatem wraz z niezbędnymi robotami budowlanymi</w:t>
      </w:r>
    </w:p>
    <w:p w14:paraId="2A12DB0C" w14:textId="54A9EB65" w:rsidR="006F0709" w:rsidRPr="006F0709" w:rsidRDefault="006F0709" w:rsidP="006F0709">
      <w:pPr>
        <w:spacing w:before="240" w:after="240"/>
        <w:rPr>
          <w:rFonts w:ascii="Arial" w:hAnsi="Arial" w:cs="Arial"/>
          <w:sz w:val="20"/>
          <w:szCs w:val="20"/>
        </w:rPr>
      </w:pPr>
      <w:r w:rsidRPr="006F0709">
        <w:rPr>
          <w:rFonts w:ascii="Arial" w:hAnsi="Arial" w:cs="Arial"/>
          <w:sz w:val="20"/>
          <w:szCs w:val="20"/>
        </w:rPr>
        <w:t>prowadzonego przez POWIAT</w:t>
      </w:r>
      <w:r w:rsidR="009178FF">
        <w:rPr>
          <w:rFonts w:ascii="Arial" w:hAnsi="Arial" w:cs="Arial"/>
          <w:sz w:val="20"/>
          <w:szCs w:val="20"/>
        </w:rPr>
        <w:t xml:space="preserve"> POLKOWICKI</w:t>
      </w:r>
      <w:r w:rsidR="007F523B">
        <w:rPr>
          <w:rFonts w:ascii="Arial" w:hAnsi="Arial" w:cs="Arial"/>
          <w:sz w:val="20"/>
          <w:szCs w:val="20"/>
        </w:rPr>
        <w:t xml:space="preserve"> -</w:t>
      </w:r>
      <w:r w:rsidR="00161C24">
        <w:rPr>
          <w:rFonts w:ascii="Arial" w:hAnsi="Arial" w:cs="Arial"/>
          <w:sz w:val="20"/>
          <w:szCs w:val="20"/>
        </w:rPr>
        <w:t xml:space="preserve"> </w:t>
      </w:r>
      <w:r w:rsidRPr="006F0709">
        <w:rPr>
          <w:rFonts w:ascii="Arial" w:hAnsi="Arial" w:cs="Arial"/>
          <w:sz w:val="20"/>
          <w:szCs w:val="20"/>
        </w:rPr>
        <w:t>oświadczam, co następuje:</w:t>
      </w:r>
    </w:p>
    <w:p w14:paraId="306A1E0C" w14:textId="77777777" w:rsidR="006F0709" w:rsidRPr="009178FF" w:rsidRDefault="006F0709" w:rsidP="006F0709">
      <w:pPr>
        <w:spacing w:before="240" w:after="240"/>
        <w:rPr>
          <w:rFonts w:ascii="Arial" w:hAnsi="Arial" w:cs="Arial"/>
          <w:b/>
          <w:sz w:val="20"/>
          <w:szCs w:val="20"/>
        </w:rPr>
      </w:pPr>
      <w:r w:rsidRPr="009178FF">
        <w:rPr>
          <w:rFonts w:ascii="Arial" w:hAnsi="Arial" w:cs="Arial"/>
          <w:b/>
          <w:sz w:val="20"/>
          <w:szCs w:val="20"/>
        </w:rPr>
        <w:t>OŚWIADCZENIA DOTYCZĄCE WYKONAWCY</w:t>
      </w:r>
    </w:p>
    <w:p w14:paraId="2C18D493" w14:textId="77777777" w:rsidR="00090568" w:rsidRPr="00964F91" w:rsidRDefault="00090568">
      <w:pPr>
        <w:pStyle w:val="Akapitzlist"/>
        <w:numPr>
          <w:ilvl w:val="0"/>
          <w:numId w:val="34"/>
        </w:numPr>
        <w:spacing w:line="360" w:lineRule="auto"/>
        <w:jc w:val="both"/>
        <w:rPr>
          <w:rFonts w:ascii="Arial" w:eastAsia="Calibri" w:hAnsi="Arial" w:cs="Arial"/>
          <w:b/>
          <w:bCs/>
          <w:sz w:val="20"/>
          <w:szCs w:val="20"/>
        </w:rPr>
      </w:pPr>
      <w:r w:rsidRPr="00964F91">
        <w:rPr>
          <w:rFonts w:ascii="Arial" w:eastAsia="Calibri" w:hAnsi="Arial" w:cs="Arial"/>
          <w:b/>
          <w:bCs/>
          <w:sz w:val="20"/>
          <w:szCs w:val="20"/>
        </w:rPr>
        <w:t>OŚWIADCZENIE O WYKLUCZENIU:</w:t>
      </w:r>
    </w:p>
    <w:p w14:paraId="4F9FD176" w14:textId="77777777" w:rsidR="00090568" w:rsidRPr="00964F91" w:rsidRDefault="00090568">
      <w:pPr>
        <w:pStyle w:val="Akapitzlist"/>
        <w:numPr>
          <w:ilvl w:val="1"/>
          <w:numId w:val="44"/>
        </w:numPr>
        <w:spacing w:line="360" w:lineRule="auto"/>
        <w:jc w:val="both"/>
        <w:rPr>
          <w:rFonts w:ascii="Arial" w:hAnsi="Arial" w:cs="Arial"/>
          <w:sz w:val="20"/>
          <w:szCs w:val="20"/>
        </w:rPr>
      </w:pPr>
      <w:r w:rsidRPr="00964F91">
        <w:rPr>
          <w:rFonts w:ascii="Arial" w:eastAsia="Calibri" w:hAnsi="Arial" w:cs="Arial"/>
          <w:sz w:val="20"/>
          <w:szCs w:val="20"/>
        </w:rPr>
        <w:t>Oświadczam, że nie podlegam wykluczeniu z postępowania na podstawie art. 108 ust. 1 ustawy Pzp</w:t>
      </w:r>
      <w:r w:rsidRPr="00964F91">
        <w:rPr>
          <w:rFonts w:ascii="Arial" w:hAnsi="Arial" w:cs="Arial"/>
          <w:sz w:val="20"/>
          <w:szCs w:val="20"/>
        </w:rPr>
        <w:t>.</w:t>
      </w:r>
    </w:p>
    <w:p w14:paraId="6D431D6A" w14:textId="70EF8DC7" w:rsidR="00090568" w:rsidRPr="00167F84" w:rsidRDefault="00090568">
      <w:pPr>
        <w:pStyle w:val="Akapitzlist"/>
        <w:numPr>
          <w:ilvl w:val="1"/>
          <w:numId w:val="44"/>
        </w:numPr>
        <w:spacing w:line="360" w:lineRule="auto"/>
        <w:jc w:val="both"/>
        <w:rPr>
          <w:rFonts w:ascii="Arial" w:eastAsia="Calibri" w:hAnsi="Arial" w:cs="Arial"/>
          <w:sz w:val="20"/>
          <w:szCs w:val="20"/>
        </w:rPr>
      </w:pPr>
      <w:r w:rsidRPr="00167F84">
        <w:rPr>
          <w:rFonts w:ascii="Arial" w:hAnsi="Arial" w:cs="Arial"/>
          <w:sz w:val="20"/>
          <w:szCs w:val="20"/>
        </w:rPr>
        <w:t xml:space="preserve">Oświadczam, </w:t>
      </w:r>
      <w:r w:rsidRPr="00167F84">
        <w:rPr>
          <w:rFonts w:ascii="Arial" w:hAnsi="Arial" w:cs="Arial"/>
          <w:color w:val="000000"/>
          <w:sz w:val="20"/>
          <w:szCs w:val="20"/>
        </w:rPr>
        <w:t xml:space="preserve">że nie zachodzą w stosunku do mnie przesłanki wykluczenia z postępowania na podstawie art. 7 ust. 1 </w:t>
      </w:r>
      <w:r w:rsidRPr="00167F84">
        <w:rPr>
          <w:rFonts w:ascii="Arial" w:hAnsi="Arial" w:cs="Arial"/>
          <w:sz w:val="20"/>
          <w:szCs w:val="20"/>
        </w:rPr>
        <w:t>ustawy z dnia 13 kwietnia 2022 r.</w:t>
      </w:r>
      <w:r w:rsidRPr="00167F84">
        <w:rPr>
          <w:rFonts w:ascii="Arial" w:hAnsi="Arial" w:cs="Arial"/>
          <w:i/>
          <w:iCs/>
          <w:sz w:val="20"/>
          <w:szCs w:val="20"/>
        </w:rPr>
        <w:t xml:space="preserve"> </w:t>
      </w:r>
      <w:r w:rsidRPr="00167F84">
        <w:rPr>
          <w:rFonts w:ascii="Arial" w:hAnsi="Arial" w:cs="Arial"/>
          <w:iCs/>
          <w:sz w:val="20"/>
          <w:szCs w:val="20"/>
        </w:rPr>
        <w:t xml:space="preserve">o szczególnych rozwiązaniach </w:t>
      </w:r>
      <w:r w:rsidR="00167F84">
        <w:rPr>
          <w:rFonts w:ascii="Arial" w:hAnsi="Arial" w:cs="Arial"/>
          <w:iCs/>
          <w:sz w:val="20"/>
          <w:szCs w:val="20"/>
        </w:rPr>
        <w:br/>
      </w:r>
      <w:r w:rsidRPr="00167F84">
        <w:rPr>
          <w:rFonts w:ascii="Arial" w:hAnsi="Arial" w:cs="Arial"/>
          <w:iCs/>
          <w:sz w:val="20"/>
          <w:szCs w:val="20"/>
        </w:rPr>
        <w:t>w zakresie przeciwdziałania wspieraniu agresji na Ukrainę oraz służących ochronie bezpieczeństwa narodowego</w:t>
      </w:r>
      <w:r w:rsidRPr="00167F84">
        <w:rPr>
          <w:rFonts w:ascii="Arial" w:hAnsi="Arial" w:cs="Arial"/>
          <w:i/>
          <w:iCs/>
          <w:sz w:val="20"/>
          <w:szCs w:val="20"/>
        </w:rPr>
        <w:t xml:space="preserve"> </w:t>
      </w:r>
      <w:r w:rsidR="003A12C4" w:rsidRPr="00167F84">
        <w:rPr>
          <w:rFonts w:ascii="Arial" w:hAnsi="Arial" w:cs="Arial"/>
          <w:i/>
          <w:iCs/>
          <w:sz w:val="20"/>
          <w:szCs w:val="20"/>
        </w:rPr>
        <w:t>(t.j. Dz. U. z 2023 r. poz. 1497 z późn. zm.)</w:t>
      </w:r>
      <w:r w:rsidR="00167F84" w:rsidRPr="00167F84">
        <w:rPr>
          <w:rFonts w:ascii="Arial" w:hAnsi="Arial" w:cs="Arial"/>
          <w:i/>
          <w:iCs/>
          <w:sz w:val="20"/>
          <w:szCs w:val="20"/>
        </w:rPr>
        <w:t xml:space="preserve"> </w:t>
      </w:r>
      <w:bookmarkStart w:id="30" w:name="_Hlk154647106"/>
      <w:r w:rsidR="00167F84" w:rsidRPr="00167F84">
        <w:rPr>
          <w:rFonts w:ascii="Arial" w:eastAsia="Calibri" w:hAnsi="Arial" w:cs="Arial"/>
          <w:sz w:val="20"/>
          <w:szCs w:val="20"/>
        </w:rPr>
        <w:t xml:space="preserve">oraz </w:t>
      </w:r>
      <w:r w:rsidR="00167F84">
        <w:rPr>
          <w:rFonts w:ascii="Arial" w:eastAsia="Calibri" w:hAnsi="Arial" w:cs="Arial"/>
          <w:sz w:val="20"/>
          <w:szCs w:val="20"/>
        </w:rPr>
        <w:t xml:space="preserve">nie </w:t>
      </w:r>
      <w:r w:rsidR="00167F84" w:rsidRPr="00167F84">
        <w:rPr>
          <w:rFonts w:ascii="Arial" w:eastAsia="Calibri" w:hAnsi="Arial" w:cs="Arial"/>
          <w:sz w:val="20"/>
          <w:szCs w:val="20"/>
        </w:rPr>
        <w:t>podlega</w:t>
      </w:r>
      <w:r w:rsidR="00167F84">
        <w:rPr>
          <w:rFonts w:ascii="Arial" w:eastAsia="Calibri" w:hAnsi="Arial" w:cs="Arial"/>
          <w:sz w:val="20"/>
          <w:szCs w:val="20"/>
        </w:rPr>
        <w:t>m</w:t>
      </w:r>
      <w:r w:rsidR="00167F84" w:rsidRPr="00167F84">
        <w:rPr>
          <w:rFonts w:ascii="Arial" w:eastAsia="Calibri" w:hAnsi="Arial" w:cs="Arial"/>
          <w:sz w:val="20"/>
          <w:szCs w:val="20"/>
        </w:rPr>
        <w:t xml:space="preserve"> zakazowi zamówień o którym mowa w art. 5k Rozporządzenia 2022/576 w sprawie zmiany rozporządzenia (UE) nr 833/2014 dotyczącego środków ograniczających w związku </w:t>
      </w:r>
      <w:r w:rsidR="00167F84">
        <w:rPr>
          <w:rFonts w:ascii="Arial" w:eastAsia="Calibri" w:hAnsi="Arial" w:cs="Arial"/>
          <w:sz w:val="20"/>
          <w:szCs w:val="20"/>
        </w:rPr>
        <w:br/>
      </w:r>
      <w:r w:rsidR="00167F84" w:rsidRPr="00167F84">
        <w:rPr>
          <w:rFonts w:ascii="Arial" w:eastAsia="Calibri" w:hAnsi="Arial" w:cs="Arial"/>
          <w:sz w:val="20"/>
          <w:szCs w:val="20"/>
        </w:rPr>
        <w:t>z działaniami Rosji destabilizującymi sytuację na Ukrainie z dnia 8 kwietnia 2022 r.</w:t>
      </w:r>
    </w:p>
    <w:bookmarkEnd w:id="30"/>
    <w:p w14:paraId="42CC7048" w14:textId="77777777" w:rsidR="00090568" w:rsidRPr="00964F91" w:rsidRDefault="00090568" w:rsidP="00090568">
      <w:pPr>
        <w:spacing w:line="360" w:lineRule="auto"/>
        <w:ind w:left="284"/>
        <w:jc w:val="both"/>
        <w:rPr>
          <w:rFonts w:ascii="Arial" w:eastAsia="Calibri" w:hAnsi="Arial" w:cs="Arial"/>
          <w:b/>
          <w:bCs/>
          <w:sz w:val="20"/>
          <w:szCs w:val="20"/>
        </w:rPr>
      </w:pPr>
      <w:r w:rsidRPr="00964F91">
        <w:rPr>
          <w:rFonts w:ascii="Arial" w:eastAsia="Calibri" w:hAnsi="Arial" w:cs="Arial"/>
          <w:b/>
          <w:bCs/>
          <w:sz w:val="20"/>
          <w:szCs w:val="20"/>
        </w:rPr>
        <w:t>OŚWIADCZENIE O WYKLUCZENIU:</w:t>
      </w:r>
    </w:p>
    <w:p w14:paraId="37FC4EE7" w14:textId="77777777" w:rsidR="00090568" w:rsidRPr="00964F91" w:rsidRDefault="00090568" w:rsidP="00090568">
      <w:pPr>
        <w:spacing w:line="360" w:lineRule="auto"/>
        <w:ind w:left="284"/>
        <w:jc w:val="both"/>
        <w:rPr>
          <w:rFonts w:ascii="Arial" w:eastAsia="Calibri" w:hAnsi="Arial" w:cs="Arial"/>
          <w:sz w:val="22"/>
          <w:szCs w:val="22"/>
        </w:rPr>
      </w:pPr>
      <w:r w:rsidRPr="00964F91">
        <w:rPr>
          <w:rFonts w:ascii="Arial" w:eastAsia="Calibri" w:hAnsi="Arial" w:cs="Arial"/>
          <w:sz w:val="20"/>
          <w:szCs w:val="20"/>
        </w:rPr>
        <w:t xml:space="preserve">Oświadczam, że zachodzą w stosunku do mnie podstawy wykluczenia z postępowania na podstawie art. …………. ustawy Pzp (podać mającą zastosowanie podstawę wykluczenia spośród wymienionych w art. 108 ust. 1 pkt 1, 2, 5 lub 6 ustawy Pzp). Jednocześnie oświadczam, że </w:t>
      </w:r>
      <w:r w:rsidRPr="00964F91">
        <w:rPr>
          <w:rFonts w:ascii="Arial" w:eastAsia="Calibri" w:hAnsi="Arial" w:cs="Arial"/>
          <w:sz w:val="20"/>
          <w:szCs w:val="20"/>
        </w:rPr>
        <w:br/>
      </w:r>
      <w:r w:rsidRPr="00964F91">
        <w:rPr>
          <w:rFonts w:ascii="Arial" w:eastAsia="Calibri" w:hAnsi="Arial" w:cs="Arial"/>
          <w:sz w:val="22"/>
          <w:szCs w:val="22"/>
        </w:rPr>
        <w:lastRenderedPageBreak/>
        <w:t>w związku z ww. okolicznością, na podstawie art. 110 ust. 2 ustawy Pzp podjąłem następujące środki naprawcze:</w:t>
      </w:r>
    </w:p>
    <w:p w14:paraId="656BB81A" w14:textId="77777777" w:rsidR="00090568" w:rsidRPr="00964F91" w:rsidRDefault="00090568" w:rsidP="00090568">
      <w:pPr>
        <w:pStyle w:val="Akapitzlist"/>
        <w:spacing w:line="360" w:lineRule="auto"/>
        <w:ind w:left="284"/>
        <w:jc w:val="both"/>
        <w:rPr>
          <w:rFonts w:ascii="Arial" w:eastAsia="Calibri" w:hAnsi="Arial" w:cs="Arial"/>
          <w:sz w:val="20"/>
          <w:szCs w:val="20"/>
        </w:rPr>
      </w:pPr>
      <w:r w:rsidRPr="00964F91">
        <w:rPr>
          <w:rFonts w:ascii="Arial" w:eastAsia="Calibri" w:hAnsi="Arial" w:cs="Arial"/>
          <w:sz w:val="20"/>
          <w:szCs w:val="20"/>
        </w:rPr>
        <w:t>……………………………………………………………………………………………………………………………………………………………………………………………………………………………………</w:t>
      </w:r>
    </w:p>
    <w:p w14:paraId="7082A285" w14:textId="77777777" w:rsidR="00090568" w:rsidRPr="00964F91" w:rsidRDefault="00090568" w:rsidP="00090568">
      <w:pPr>
        <w:pStyle w:val="Akapitzlist"/>
        <w:spacing w:line="360" w:lineRule="auto"/>
        <w:ind w:left="284"/>
        <w:rPr>
          <w:rFonts w:ascii="Arial" w:eastAsia="Calibri" w:hAnsi="Arial" w:cs="Arial"/>
          <w:sz w:val="22"/>
          <w:szCs w:val="22"/>
        </w:rPr>
      </w:pPr>
      <w:r w:rsidRPr="00964F91">
        <w:rPr>
          <w:rFonts w:ascii="Arial" w:hAnsi="Arial" w:cs="Arial"/>
          <w:i/>
          <w:sz w:val="20"/>
          <w:szCs w:val="20"/>
        </w:rPr>
        <w:t>*W przypadku kiedy Wykonawca nie podlega wykluczeniu  należy wpisać NIE DOTYCZY.</w:t>
      </w:r>
    </w:p>
    <w:p w14:paraId="5EA1C9CA" w14:textId="77777777" w:rsidR="00090568" w:rsidRPr="00964F91" w:rsidRDefault="00090568" w:rsidP="00090568">
      <w:pPr>
        <w:spacing w:line="360" w:lineRule="auto"/>
        <w:rPr>
          <w:rFonts w:ascii="Arial" w:hAnsi="Arial" w:cs="Arial"/>
          <w:sz w:val="20"/>
          <w:szCs w:val="20"/>
        </w:rPr>
      </w:pPr>
    </w:p>
    <w:p w14:paraId="7FC745C9" w14:textId="77777777" w:rsidR="00090568" w:rsidRPr="00964F91" w:rsidRDefault="00090568">
      <w:pPr>
        <w:pStyle w:val="Akapitzlist"/>
        <w:numPr>
          <w:ilvl w:val="0"/>
          <w:numId w:val="34"/>
        </w:numPr>
        <w:spacing w:line="360" w:lineRule="auto"/>
        <w:jc w:val="both"/>
        <w:rPr>
          <w:rFonts w:ascii="Arial" w:eastAsia="Calibri" w:hAnsi="Arial" w:cs="Arial"/>
          <w:sz w:val="20"/>
          <w:szCs w:val="20"/>
        </w:rPr>
      </w:pPr>
      <w:r w:rsidRPr="00964F91">
        <w:rPr>
          <w:rFonts w:ascii="Arial" w:eastAsia="Calibri" w:hAnsi="Arial" w:cs="Arial"/>
          <w:b/>
          <w:bCs/>
          <w:sz w:val="20"/>
          <w:szCs w:val="20"/>
        </w:rPr>
        <w:t>OŚWIADCZENIE O SPEŁNIENIU WARUNKÓW W POSTĘPOWANIU:</w:t>
      </w:r>
      <w:r w:rsidRPr="00964F91">
        <w:rPr>
          <w:rFonts w:ascii="Arial" w:eastAsia="Calibri" w:hAnsi="Arial" w:cs="Arial"/>
          <w:sz w:val="20"/>
          <w:szCs w:val="20"/>
        </w:rPr>
        <w:t xml:space="preserve"> </w:t>
      </w:r>
    </w:p>
    <w:p w14:paraId="1ACD3672" w14:textId="392F5CC9" w:rsidR="00090568" w:rsidRPr="001B5F03" w:rsidRDefault="00090568" w:rsidP="001B5F03">
      <w:pPr>
        <w:spacing w:line="360" w:lineRule="auto"/>
        <w:jc w:val="both"/>
        <w:rPr>
          <w:rFonts w:ascii="Arial" w:eastAsia="Calibri" w:hAnsi="Arial" w:cs="Arial"/>
          <w:sz w:val="20"/>
          <w:szCs w:val="20"/>
        </w:rPr>
      </w:pPr>
      <w:r w:rsidRPr="001B5F03">
        <w:rPr>
          <w:rFonts w:ascii="Arial" w:eastAsia="Calibri" w:hAnsi="Arial" w:cs="Arial"/>
          <w:sz w:val="20"/>
          <w:szCs w:val="20"/>
        </w:rPr>
        <w:t>Oświadczam, że spełniam warunki udziału w postępowaniu określone przez Zamawiającego w Specyfikacji Warunków Zamówienia.</w:t>
      </w:r>
    </w:p>
    <w:p w14:paraId="4DAE61CB" w14:textId="77777777" w:rsidR="00090568" w:rsidRPr="00964F91" w:rsidRDefault="00090568" w:rsidP="00090568">
      <w:pPr>
        <w:pStyle w:val="Akapitzlist"/>
        <w:spacing w:line="360" w:lineRule="auto"/>
        <w:ind w:left="284"/>
        <w:jc w:val="both"/>
        <w:rPr>
          <w:rFonts w:ascii="Arial" w:eastAsia="Calibri" w:hAnsi="Arial" w:cs="Arial"/>
          <w:sz w:val="20"/>
          <w:szCs w:val="20"/>
        </w:rPr>
      </w:pPr>
    </w:p>
    <w:p w14:paraId="35EA934C" w14:textId="77777777" w:rsidR="00090568" w:rsidRPr="00964F91" w:rsidRDefault="00090568">
      <w:pPr>
        <w:pStyle w:val="Bezodstpw"/>
        <w:widowControl w:val="0"/>
        <w:numPr>
          <w:ilvl w:val="0"/>
          <w:numId w:val="34"/>
        </w:numPr>
        <w:autoSpaceDE w:val="0"/>
        <w:autoSpaceDN w:val="0"/>
        <w:adjustRightInd w:val="0"/>
        <w:spacing w:line="360" w:lineRule="auto"/>
        <w:rPr>
          <w:rFonts w:ascii="Arial" w:eastAsia="Calibri" w:hAnsi="Arial" w:cs="Arial"/>
          <w:b/>
          <w:sz w:val="20"/>
          <w:szCs w:val="20"/>
        </w:rPr>
      </w:pPr>
      <w:r w:rsidRPr="00964F91">
        <w:rPr>
          <w:rFonts w:ascii="Arial" w:eastAsia="Calibri" w:hAnsi="Arial" w:cs="Arial"/>
          <w:b/>
          <w:sz w:val="20"/>
          <w:szCs w:val="20"/>
        </w:rPr>
        <w:t xml:space="preserve">INFORMACJA W ZWIĄZKU Z POLEGANIEM NA ZASOBACH INNYCH PODMIOTÓW: </w:t>
      </w:r>
    </w:p>
    <w:p w14:paraId="03218954" w14:textId="77777777" w:rsidR="00090568" w:rsidRPr="00964F91" w:rsidRDefault="00090568" w:rsidP="00090568">
      <w:pPr>
        <w:pStyle w:val="Akapitzlist"/>
        <w:spacing w:line="360" w:lineRule="auto"/>
        <w:ind w:left="284"/>
        <w:jc w:val="both"/>
        <w:rPr>
          <w:rFonts w:ascii="Arial" w:eastAsia="Calibri" w:hAnsi="Arial" w:cs="Arial"/>
          <w:sz w:val="20"/>
          <w:szCs w:val="20"/>
        </w:rPr>
      </w:pPr>
      <w:r w:rsidRPr="00964F91">
        <w:rPr>
          <w:rFonts w:ascii="Arial" w:eastAsia="Calibri" w:hAnsi="Arial" w:cs="Arial"/>
          <w:sz w:val="20"/>
          <w:szCs w:val="20"/>
        </w:rPr>
        <w:t xml:space="preserve">Oświadczam, że w celu wykazania spełniania warunków udziału w postępowaniu, określonych przez Zamawiającego w Specyfikacji Warunków Zamówienia polegam na zasobach następującego/ych podmiotu/ów: </w:t>
      </w:r>
    </w:p>
    <w:p w14:paraId="389E1044" w14:textId="77777777" w:rsidR="00090568" w:rsidRPr="00964F91" w:rsidRDefault="00090568">
      <w:pPr>
        <w:pStyle w:val="Akapitzlist"/>
        <w:numPr>
          <w:ilvl w:val="0"/>
          <w:numId w:val="45"/>
        </w:numPr>
        <w:spacing w:line="360" w:lineRule="auto"/>
        <w:ind w:left="567" w:hanging="283"/>
        <w:jc w:val="both"/>
        <w:rPr>
          <w:rFonts w:ascii="Arial" w:eastAsia="Calibri" w:hAnsi="Arial" w:cs="Arial"/>
          <w:sz w:val="20"/>
          <w:szCs w:val="20"/>
        </w:rPr>
      </w:pPr>
      <w:r w:rsidRPr="00964F91">
        <w:rPr>
          <w:rFonts w:ascii="Arial" w:eastAsia="Calibri" w:hAnsi="Arial" w:cs="Arial"/>
          <w:sz w:val="20"/>
          <w:szCs w:val="20"/>
        </w:rPr>
        <w:t xml:space="preserve">…………………………….……………………………………………….…………………………, </w:t>
      </w:r>
    </w:p>
    <w:p w14:paraId="22E2D5C0" w14:textId="77777777" w:rsidR="00090568" w:rsidRPr="00964F91" w:rsidRDefault="00090568">
      <w:pPr>
        <w:pStyle w:val="Akapitzlist"/>
        <w:numPr>
          <w:ilvl w:val="0"/>
          <w:numId w:val="45"/>
        </w:numPr>
        <w:spacing w:line="360" w:lineRule="auto"/>
        <w:ind w:left="567" w:hanging="283"/>
        <w:jc w:val="both"/>
        <w:rPr>
          <w:rFonts w:ascii="Arial" w:eastAsia="Calibri" w:hAnsi="Arial" w:cs="Arial"/>
          <w:sz w:val="20"/>
          <w:szCs w:val="20"/>
        </w:rPr>
      </w:pPr>
      <w:r w:rsidRPr="00964F91">
        <w:rPr>
          <w:rFonts w:ascii="Arial" w:eastAsia="Calibri" w:hAnsi="Arial" w:cs="Arial"/>
          <w:sz w:val="20"/>
          <w:szCs w:val="20"/>
        </w:rPr>
        <w:t xml:space="preserve">…………………………….……………………………….…………………………………………, </w:t>
      </w:r>
    </w:p>
    <w:p w14:paraId="732EF772" w14:textId="77777777" w:rsidR="00090568" w:rsidRPr="00964F91" w:rsidRDefault="00090568" w:rsidP="00090568">
      <w:pPr>
        <w:spacing w:line="360" w:lineRule="auto"/>
        <w:ind w:left="567" w:hanging="283"/>
        <w:jc w:val="both"/>
        <w:rPr>
          <w:rFonts w:ascii="Arial" w:eastAsia="Calibri" w:hAnsi="Arial" w:cs="Arial"/>
          <w:sz w:val="20"/>
          <w:szCs w:val="20"/>
        </w:rPr>
      </w:pPr>
      <w:r w:rsidRPr="00964F91">
        <w:rPr>
          <w:rFonts w:ascii="Arial" w:eastAsia="Calibri" w:hAnsi="Arial" w:cs="Arial"/>
          <w:sz w:val="20"/>
          <w:szCs w:val="20"/>
        </w:rPr>
        <w:t>w następującym zakresie: ……………………………………..……………………………..………..</w:t>
      </w:r>
    </w:p>
    <w:p w14:paraId="6BD7C24D" w14:textId="77777777" w:rsidR="00090568" w:rsidRPr="00964F91" w:rsidRDefault="00090568" w:rsidP="00090568">
      <w:pPr>
        <w:pStyle w:val="Akapitzlist"/>
        <w:spacing w:line="360" w:lineRule="auto"/>
        <w:ind w:left="567" w:hanging="283"/>
        <w:jc w:val="both"/>
        <w:rPr>
          <w:rFonts w:ascii="Arial" w:eastAsia="Calibri" w:hAnsi="Arial" w:cs="Arial"/>
          <w:i/>
          <w:sz w:val="20"/>
          <w:szCs w:val="20"/>
        </w:rPr>
      </w:pPr>
      <w:r w:rsidRPr="00964F91">
        <w:rPr>
          <w:rFonts w:ascii="Arial" w:eastAsia="Calibri" w:hAnsi="Arial" w:cs="Arial"/>
          <w:sz w:val="20"/>
          <w:szCs w:val="20"/>
        </w:rPr>
        <w:t>………………………………………………………………...…………………………………………..</w:t>
      </w:r>
    </w:p>
    <w:p w14:paraId="4F4607C5" w14:textId="77777777" w:rsidR="00090568" w:rsidRPr="00964F91" w:rsidRDefault="00090568" w:rsidP="00090568">
      <w:pPr>
        <w:pStyle w:val="Akapitzlist"/>
        <w:spacing w:line="360" w:lineRule="auto"/>
        <w:ind w:left="1068"/>
        <w:jc w:val="both"/>
        <w:rPr>
          <w:rFonts w:ascii="Arial" w:eastAsia="Calibri" w:hAnsi="Arial" w:cs="Arial"/>
          <w:i/>
          <w:sz w:val="22"/>
          <w:szCs w:val="22"/>
        </w:rPr>
      </w:pPr>
      <w:r w:rsidRPr="00964F91">
        <w:rPr>
          <w:rFonts w:ascii="Arial" w:eastAsia="Calibri" w:hAnsi="Arial" w:cs="Arial"/>
          <w:i/>
          <w:sz w:val="22"/>
          <w:szCs w:val="22"/>
        </w:rPr>
        <w:t xml:space="preserve"> </w:t>
      </w:r>
      <w:r w:rsidRPr="00964F91">
        <w:rPr>
          <w:rFonts w:ascii="Arial" w:eastAsia="Calibri" w:hAnsi="Arial" w:cs="Arial"/>
          <w:i/>
          <w:sz w:val="20"/>
          <w:szCs w:val="20"/>
        </w:rPr>
        <w:t>(należy wskazać podmiot i określić odpowiedni zakres dla wskazanego podmiotu)</w:t>
      </w:r>
      <w:r w:rsidRPr="00964F91">
        <w:rPr>
          <w:rFonts w:ascii="Arial" w:eastAsia="Calibri" w:hAnsi="Arial" w:cs="Arial"/>
          <w:i/>
          <w:sz w:val="22"/>
          <w:szCs w:val="22"/>
        </w:rPr>
        <w:t>.</w:t>
      </w:r>
    </w:p>
    <w:p w14:paraId="4CA4FDE3" w14:textId="77777777" w:rsidR="00090568" w:rsidRPr="00964F91" w:rsidRDefault="00090568" w:rsidP="00090568">
      <w:pPr>
        <w:rPr>
          <w:rFonts w:ascii="Arial" w:hAnsi="Arial" w:cs="Arial"/>
        </w:rPr>
      </w:pPr>
    </w:p>
    <w:p w14:paraId="70ACC7D3" w14:textId="77777777" w:rsidR="00090568" w:rsidRPr="00964F91" w:rsidRDefault="00090568" w:rsidP="00090568">
      <w:pPr>
        <w:rPr>
          <w:rFonts w:ascii="Arial" w:hAnsi="Arial" w:cs="Arial"/>
        </w:rPr>
      </w:pPr>
    </w:p>
    <w:p w14:paraId="2F7AEC1B" w14:textId="77777777" w:rsidR="00090568" w:rsidRPr="00964F91" w:rsidRDefault="00090568">
      <w:pPr>
        <w:numPr>
          <w:ilvl w:val="0"/>
          <w:numId w:val="46"/>
        </w:numPr>
        <w:spacing w:line="360" w:lineRule="auto"/>
        <w:ind w:left="567" w:hanging="283"/>
        <w:jc w:val="both"/>
        <w:rPr>
          <w:rFonts w:ascii="Arial" w:hAnsi="Arial" w:cs="Arial"/>
          <w:i/>
          <w:sz w:val="20"/>
          <w:szCs w:val="20"/>
        </w:rPr>
      </w:pPr>
      <w:r w:rsidRPr="00964F91">
        <w:rPr>
          <w:rFonts w:ascii="Arial" w:hAnsi="Arial" w:cs="Arial"/>
          <w:i/>
          <w:sz w:val="20"/>
          <w:szCs w:val="20"/>
        </w:rPr>
        <w:t xml:space="preserve">W przypadku kiedy Wykonawca będzie polegał na zasobach innych podmiotów w celu wykazania spełnienia warunku udziału w postępowaniu wraz z ofertą należy złożyć: </w:t>
      </w:r>
    </w:p>
    <w:p w14:paraId="19C0846E" w14:textId="77777777" w:rsidR="00090568" w:rsidRPr="00964F91" w:rsidRDefault="00090568">
      <w:pPr>
        <w:numPr>
          <w:ilvl w:val="0"/>
          <w:numId w:val="35"/>
        </w:numPr>
        <w:tabs>
          <w:tab w:val="left" w:pos="851"/>
        </w:tabs>
        <w:spacing w:line="360" w:lineRule="auto"/>
        <w:ind w:left="851" w:hanging="284"/>
        <w:jc w:val="both"/>
        <w:rPr>
          <w:rFonts w:ascii="Arial" w:hAnsi="Arial" w:cs="Arial"/>
          <w:i/>
          <w:sz w:val="20"/>
          <w:szCs w:val="20"/>
        </w:rPr>
      </w:pPr>
      <w:r w:rsidRPr="00964F91">
        <w:rPr>
          <w:rFonts w:ascii="Arial" w:hAnsi="Arial" w:cs="Arial"/>
          <w:b/>
          <w:i/>
          <w:spacing w:val="20"/>
          <w:sz w:val="20"/>
          <w:szCs w:val="20"/>
        </w:rPr>
        <w:t xml:space="preserve">ZOBOWIĄZANIE </w:t>
      </w:r>
      <w:r w:rsidRPr="00964F91">
        <w:rPr>
          <w:rFonts w:ascii="Arial" w:hAnsi="Arial" w:cs="Arial"/>
          <w:i/>
          <w:sz w:val="20"/>
          <w:szCs w:val="20"/>
        </w:rPr>
        <w:t>podmiotu udostępniającego zasoby</w:t>
      </w:r>
      <w:r w:rsidRPr="00964F91">
        <w:rPr>
          <w:rFonts w:ascii="Arial" w:hAnsi="Arial" w:cs="Arial"/>
          <w:b/>
          <w:i/>
          <w:sz w:val="20"/>
          <w:szCs w:val="20"/>
        </w:rPr>
        <w:t xml:space="preserve"> - </w:t>
      </w:r>
      <w:r w:rsidRPr="00964F91">
        <w:rPr>
          <w:rFonts w:ascii="Arial" w:hAnsi="Arial" w:cs="Arial"/>
          <w:i/>
          <w:sz w:val="20"/>
          <w:szCs w:val="20"/>
        </w:rPr>
        <w:t xml:space="preserve">zgodnie z załącznikiem nr 4 do SWZ, </w:t>
      </w:r>
    </w:p>
    <w:p w14:paraId="09A5216B" w14:textId="77777777" w:rsidR="00090568" w:rsidRPr="00964F91" w:rsidRDefault="00090568">
      <w:pPr>
        <w:numPr>
          <w:ilvl w:val="0"/>
          <w:numId w:val="35"/>
        </w:numPr>
        <w:tabs>
          <w:tab w:val="left" w:pos="851"/>
        </w:tabs>
        <w:spacing w:line="360" w:lineRule="auto"/>
        <w:ind w:left="851" w:hanging="284"/>
        <w:jc w:val="both"/>
        <w:rPr>
          <w:rFonts w:ascii="Arial" w:hAnsi="Arial" w:cs="Arial"/>
          <w:i/>
          <w:sz w:val="20"/>
          <w:szCs w:val="20"/>
        </w:rPr>
      </w:pPr>
      <w:r w:rsidRPr="00964F91">
        <w:rPr>
          <w:rFonts w:ascii="Arial" w:hAnsi="Arial" w:cs="Arial"/>
          <w:b/>
          <w:i/>
          <w:sz w:val="20"/>
          <w:szCs w:val="20"/>
        </w:rPr>
        <w:t>OŚWIADCZENIE</w:t>
      </w:r>
      <w:r w:rsidRPr="00964F91">
        <w:rPr>
          <w:rFonts w:ascii="Arial" w:hAnsi="Arial" w:cs="Arial"/>
          <w:i/>
          <w:sz w:val="20"/>
          <w:szCs w:val="20"/>
        </w:rPr>
        <w:t xml:space="preserve"> podmiotu udostępniającego zasoby, potwierdzające brak podstaw wykluczenia oraz spełnianie warunków udziału w postępowaniu – zgodnie z załącznikiem nr 5 do SWZ.</w:t>
      </w:r>
    </w:p>
    <w:p w14:paraId="1EFFB4DA" w14:textId="77777777" w:rsidR="00090568" w:rsidRPr="00964F91" w:rsidRDefault="00090568">
      <w:pPr>
        <w:numPr>
          <w:ilvl w:val="0"/>
          <w:numId w:val="46"/>
        </w:numPr>
        <w:spacing w:line="360" w:lineRule="auto"/>
        <w:ind w:left="567" w:hanging="283"/>
        <w:jc w:val="both"/>
        <w:rPr>
          <w:rFonts w:ascii="Arial" w:hAnsi="Arial" w:cs="Arial"/>
          <w:i/>
          <w:sz w:val="20"/>
          <w:szCs w:val="20"/>
        </w:rPr>
      </w:pPr>
      <w:r w:rsidRPr="00964F91">
        <w:rPr>
          <w:rFonts w:ascii="Arial" w:hAnsi="Arial" w:cs="Arial"/>
          <w:i/>
          <w:sz w:val="20"/>
          <w:szCs w:val="20"/>
        </w:rPr>
        <w:t>W przypadku kiedy Wykonawca nie będzie polegał na zasobach innych podmiotów w celu wykazania spełnienia warunku udziału w postępowaniu należy wpisać NIE DOTYCZY.</w:t>
      </w:r>
    </w:p>
    <w:p w14:paraId="2659F751" w14:textId="77777777" w:rsidR="00090568" w:rsidRPr="00964F91" w:rsidRDefault="00090568">
      <w:pPr>
        <w:pStyle w:val="Bezodstpw"/>
        <w:widowControl w:val="0"/>
        <w:numPr>
          <w:ilvl w:val="0"/>
          <w:numId w:val="34"/>
        </w:numPr>
        <w:autoSpaceDE w:val="0"/>
        <w:autoSpaceDN w:val="0"/>
        <w:adjustRightInd w:val="0"/>
        <w:spacing w:line="360" w:lineRule="auto"/>
        <w:rPr>
          <w:rFonts w:ascii="Arial" w:eastAsia="Calibri" w:hAnsi="Arial" w:cs="Arial"/>
          <w:b/>
          <w:sz w:val="20"/>
          <w:szCs w:val="20"/>
        </w:rPr>
      </w:pPr>
      <w:r w:rsidRPr="00964F91">
        <w:rPr>
          <w:rFonts w:ascii="Arial" w:eastAsia="Calibri" w:hAnsi="Arial" w:cs="Arial"/>
          <w:b/>
          <w:sz w:val="20"/>
          <w:szCs w:val="20"/>
        </w:rPr>
        <w:t>OŚWIADCZENIE DOTYCZĄCE PODANYCH INFORMACJI:</w:t>
      </w:r>
    </w:p>
    <w:p w14:paraId="6471962C" w14:textId="77777777" w:rsidR="00090568" w:rsidRPr="00964F91" w:rsidRDefault="00090568" w:rsidP="00090568">
      <w:pPr>
        <w:spacing w:line="360" w:lineRule="auto"/>
        <w:ind w:left="284"/>
        <w:jc w:val="both"/>
        <w:rPr>
          <w:rFonts w:ascii="Arial" w:eastAsia="Calibri" w:hAnsi="Arial" w:cs="Arial"/>
          <w:sz w:val="20"/>
          <w:szCs w:val="20"/>
        </w:rPr>
      </w:pPr>
      <w:r w:rsidRPr="00964F91">
        <w:rPr>
          <w:rFonts w:ascii="Arial" w:eastAsia="Calibri" w:hAnsi="Arial" w:cs="Arial"/>
          <w:sz w:val="20"/>
          <w:szCs w:val="20"/>
        </w:rPr>
        <w:t xml:space="preserve">Oświadczam, że wszystkie informacje podane w powyższych oświadczeniach są aktualne </w:t>
      </w:r>
      <w:r w:rsidRPr="00964F91">
        <w:rPr>
          <w:rFonts w:ascii="Arial" w:eastAsia="Calibri" w:hAnsi="Arial" w:cs="Arial"/>
          <w:sz w:val="20"/>
          <w:szCs w:val="20"/>
        </w:rPr>
        <w:br/>
        <w:t>i zgodne z prawdą oraz zostały przedstawione z pełną świadomością konsekwencji wprowadzenia zamawiającego w błąd przy przedstawianiu informacji.</w:t>
      </w:r>
    </w:p>
    <w:p w14:paraId="77BE3A02" w14:textId="77777777" w:rsidR="00090568" w:rsidRPr="00964F91" w:rsidRDefault="00090568" w:rsidP="00090568">
      <w:pPr>
        <w:spacing w:line="360" w:lineRule="auto"/>
        <w:jc w:val="both"/>
        <w:rPr>
          <w:rFonts w:ascii="Arial" w:eastAsia="Calibri" w:hAnsi="Arial" w:cs="Arial"/>
          <w:i/>
          <w:sz w:val="16"/>
          <w:szCs w:val="16"/>
          <w:u w:val="single"/>
        </w:rPr>
      </w:pPr>
      <w:r w:rsidRPr="00964F91">
        <w:rPr>
          <w:rFonts w:ascii="Arial" w:eastAsia="Calibri" w:hAnsi="Arial" w:cs="Arial"/>
          <w:i/>
          <w:sz w:val="16"/>
          <w:szCs w:val="16"/>
          <w:u w:val="single"/>
        </w:rPr>
        <w:t>UWAGA:</w:t>
      </w:r>
    </w:p>
    <w:p w14:paraId="57C468D1" w14:textId="77777777" w:rsidR="00090568" w:rsidRDefault="00090568" w:rsidP="00090568">
      <w:pPr>
        <w:spacing w:line="360" w:lineRule="auto"/>
        <w:jc w:val="both"/>
        <w:rPr>
          <w:rFonts w:ascii="Arial" w:hAnsi="Arial" w:cs="Arial"/>
          <w:i/>
          <w:sz w:val="20"/>
          <w:szCs w:val="20"/>
        </w:rPr>
      </w:pPr>
      <w:r w:rsidRPr="00964F91">
        <w:rPr>
          <w:rFonts w:ascii="Arial" w:hAnsi="Arial" w:cs="Arial"/>
          <w:i/>
          <w:sz w:val="16"/>
          <w:szCs w:val="16"/>
        </w:rPr>
        <w:t>w przypadku Wykonawców wspólnie ubiegających się o zamówienie oświadczenie składa każdy z Wykonawców. Oświadczenia te potwierdzają brak podstaw wykluczenia oraz spełnianie warunków udziału w zakresie, w jakim każdy z Wykonawców wykazuje spełnianie warunków udziału w postępowaniu</w:t>
      </w:r>
      <w:r>
        <w:rPr>
          <w:rFonts w:ascii="Arial" w:hAnsi="Arial" w:cs="Arial"/>
          <w:i/>
          <w:sz w:val="20"/>
          <w:szCs w:val="20"/>
        </w:rPr>
        <w:t>.</w:t>
      </w:r>
    </w:p>
    <w:p w14:paraId="2CA64AAB" w14:textId="77777777" w:rsidR="001B5F03" w:rsidRDefault="001B5F03" w:rsidP="007F523B">
      <w:pPr>
        <w:pStyle w:val="Default"/>
        <w:spacing w:line="360" w:lineRule="auto"/>
        <w:jc w:val="right"/>
        <w:rPr>
          <w:rFonts w:ascii="Arial" w:hAnsi="Arial" w:cs="Arial"/>
          <w:b/>
          <w:sz w:val="20"/>
          <w:szCs w:val="20"/>
        </w:rPr>
      </w:pPr>
    </w:p>
    <w:p w14:paraId="36178C44" w14:textId="77777777" w:rsidR="001B5F03" w:rsidRDefault="001B5F03" w:rsidP="007F523B">
      <w:pPr>
        <w:pStyle w:val="Default"/>
        <w:spacing w:line="360" w:lineRule="auto"/>
        <w:jc w:val="right"/>
        <w:rPr>
          <w:rFonts w:ascii="Arial" w:hAnsi="Arial" w:cs="Arial"/>
          <w:b/>
          <w:sz w:val="20"/>
          <w:szCs w:val="20"/>
        </w:rPr>
      </w:pPr>
    </w:p>
    <w:p w14:paraId="35DA5A0C" w14:textId="028B53B9" w:rsidR="007F523B" w:rsidRPr="0084223A" w:rsidRDefault="00CA0095" w:rsidP="007F523B">
      <w:pPr>
        <w:pStyle w:val="Default"/>
        <w:spacing w:line="360" w:lineRule="auto"/>
        <w:jc w:val="right"/>
        <w:rPr>
          <w:rFonts w:ascii="Arial" w:hAnsi="Arial" w:cs="Arial"/>
          <w:b/>
          <w:sz w:val="20"/>
          <w:szCs w:val="20"/>
        </w:rPr>
      </w:pPr>
      <w:r w:rsidRPr="0084223A">
        <w:rPr>
          <w:rFonts w:ascii="Arial" w:hAnsi="Arial" w:cs="Arial"/>
          <w:b/>
          <w:sz w:val="20"/>
          <w:szCs w:val="20"/>
        </w:rPr>
        <w:lastRenderedPageBreak/>
        <w:t xml:space="preserve">Załącznik nr 3 do </w:t>
      </w:r>
      <w:r w:rsidR="0084223A" w:rsidRPr="0084223A">
        <w:rPr>
          <w:rFonts w:ascii="Arial" w:hAnsi="Arial" w:cs="Arial"/>
          <w:b/>
          <w:sz w:val="20"/>
          <w:szCs w:val="20"/>
        </w:rPr>
        <w:t>SWZ</w:t>
      </w:r>
    </w:p>
    <w:p w14:paraId="14BD597A" w14:textId="77777777" w:rsidR="007F523B" w:rsidRPr="0084223A" w:rsidRDefault="007F523B" w:rsidP="007F523B">
      <w:pPr>
        <w:pStyle w:val="Default"/>
        <w:spacing w:line="360" w:lineRule="auto"/>
        <w:jc w:val="right"/>
        <w:rPr>
          <w:rFonts w:ascii="Arial" w:hAnsi="Arial" w:cs="Arial"/>
          <w:bCs/>
          <w:i/>
          <w:sz w:val="20"/>
          <w:szCs w:val="20"/>
        </w:rPr>
      </w:pPr>
      <w:r w:rsidRPr="0084223A">
        <w:rPr>
          <w:rFonts w:ascii="Arial" w:hAnsi="Arial" w:cs="Arial"/>
          <w:bCs/>
          <w:i/>
          <w:sz w:val="20"/>
          <w:szCs w:val="20"/>
        </w:rPr>
        <w:t>(składane wraz z ofertą, jeśli dotyczy)</w:t>
      </w:r>
    </w:p>
    <w:p w14:paraId="3F1E4C00" w14:textId="77777777" w:rsidR="007F523B" w:rsidRPr="0084223A" w:rsidRDefault="007F523B" w:rsidP="007F523B">
      <w:pPr>
        <w:pStyle w:val="Default"/>
        <w:spacing w:line="360" w:lineRule="auto"/>
        <w:rPr>
          <w:rFonts w:ascii="Arial" w:hAnsi="Arial" w:cs="Arial"/>
          <w:b/>
          <w:sz w:val="20"/>
          <w:szCs w:val="20"/>
        </w:rPr>
      </w:pPr>
      <w:r w:rsidRPr="0084223A">
        <w:rPr>
          <w:rFonts w:ascii="Arial" w:hAnsi="Arial" w:cs="Arial"/>
          <w:b/>
          <w:bCs/>
          <w:sz w:val="20"/>
          <w:szCs w:val="20"/>
        </w:rPr>
        <w:t>Wykonawcy wspólnie</w:t>
      </w:r>
    </w:p>
    <w:p w14:paraId="08567C10"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b/>
          <w:bCs/>
          <w:sz w:val="20"/>
          <w:szCs w:val="20"/>
        </w:rPr>
        <w:t>ubiegający się o udzielenie zamówienia</w:t>
      </w:r>
      <w:r w:rsidRPr="0084223A">
        <w:rPr>
          <w:rFonts w:ascii="Arial" w:hAnsi="Arial" w:cs="Arial"/>
          <w:bCs/>
          <w:sz w:val="20"/>
          <w:szCs w:val="20"/>
        </w:rPr>
        <w:t>:</w:t>
      </w:r>
    </w:p>
    <w:p w14:paraId="78E2200A"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15F4229C"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51E081A1"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2CD9D7DA"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3C3AA248" w14:textId="77777777" w:rsidR="007F523B" w:rsidRPr="0084223A" w:rsidRDefault="007F523B" w:rsidP="007F523B">
      <w:pPr>
        <w:pStyle w:val="Default"/>
        <w:rPr>
          <w:rFonts w:ascii="Arial" w:hAnsi="Arial" w:cs="Arial"/>
          <w:i/>
          <w:iCs/>
          <w:sz w:val="20"/>
          <w:szCs w:val="20"/>
        </w:rPr>
      </w:pPr>
      <w:r w:rsidRPr="0084223A">
        <w:rPr>
          <w:rFonts w:ascii="Arial" w:hAnsi="Arial" w:cs="Arial"/>
          <w:i/>
          <w:iCs/>
          <w:sz w:val="20"/>
          <w:szCs w:val="20"/>
        </w:rPr>
        <w:t>(pełna nazwa/firma)</w:t>
      </w:r>
    </w:p>
    <w:p w14:paraId="30708710" w14:textId="77777777" w:rsidR="007F523B" w:rsidRDefault="007F523B" w:rsidP="007F523B">
      <w:pPr>
        <w:pStyle w:val="Default"/>
        <w:spacing w:line="360" w:lineRule="auto"/>
        <w:rPr>
          <w:b/>
          <w:bCs/>
          <w:sz w:val="22"/>
          <w:szCs w:val="22"/>
        </w:rPr>
      </w:pPr>
    </w:p>
    <w:p w14:paraId="67FA41A8" w14:textId="77777777" w:rsidR="007F523B" w:rsidRPr="0084223A" w:rsidRDefault="007F523B" w:rsidP="007F523B">
      <w:pPr>
        <w:pStyle w:val="Default"/>
        <w:spacing w:line="360" w:lineRule="auto"/>
        <w:jc w:val="center"/>
        <w:rPr>
          <w:rFonts w:ascii="Arial" w:hAnsi="Arial" w:cs="Arial"/>
          <w:b/>
          <w:bCs/>
          <w:sz w:val="20"/>
          <w:szCs w:val="20"/>
          <w:u w:val="single"/>
        </w:rPr>
      </w:pPr>
      <w:r w:rsidRPr="0084223A">
        <w:rPr>
          <w:rFonts w:ascii="Arial" w:hAnsi="Arial" w:cs="Arial"/>
          <w:b/>
          <w:bCs/>
          <w:sz w:val="20"/>
          <w:szCs w:val="20"/>
          <w:u w:val="single"/>
        </w:rPr>
        <w:t xml:space="preserve">Oświadczenie Wykonawców wspólnie ubiegających się o udzielenie zamówienia </w:t>
      </w:r>
    </w:p>
    <w:p w14:paraId="06B5C9DD" w14:textId="77777777" w:rsidR="007F523B" w:rsidRPr="0084223A" w:rsidRDefault="007F523B" w:rsidP="007F523B">
      <w:pPr>
        <w:pStyle w:val="Default"/>
        <w:spacing w:line="360" w:lineRule="auto"/>
        <w:jc w:val="center"/>
        <w:rPr>
          <w:rFonts w:ascii="Arial" w:hAnsi="Arial" w:cs="Arial"/>
          <w:sz w:val="20"/>
          <w:szCs w:val="20"/>
          <w:u w:val="single"/>
        </w:rPr>
      </w:pPr>
      <w:r w:rsidRPr="0084223A">
        <w:rPr>
          <w:rFonts w:ascii="Arial" w:hAnsi="Arial" w:cs="Arial"/>
          <w:b/>
          <w:bCs/>
          <w:sz w:val="20"/>
          <w:szCs w:val="20"/>
          <w:u w:val="single"/>
        </w:rPr>
        <w:t>(w tym także spółki cywilnej)</w:t>
      </w:r>
    </w:p>
    <w:p w14:paraId="070DD21F" w14:textId="77777777" w:rsidR="007F523B" w:rsidRPr="0084223A" w:rsidRDefault="007F523B" w:rsidP="007F523B">
      <w:pPr>
        <w:pStyle w:val="Default"/>
        <w:spacing w:line="360" w:lineRule="auto"/>
        <w:jc w:val="center"/>
        <w:rPr>
          <w:rFonts w:ascii="Arial" w:hAnsi="Arial" w:cs="Arial"/>
          <w:sz w:val="20"/>
          <w:szCs w:val="20"/>
        </w:rPr>
      </w:pPr>
      <w:r w:rsidRPr="0084223A">
        <w:rPr>
          <w:rFonts w:ascii="Arial" w:hAnsi="Arial" w:cs="Arial"/>
          <w:b/>
          <w:bCs/>
          <w:sz w:val="20"/>
          <w:szCs w:val="20"/>
        </w:rPr>
        <w:t>składane na podstawie art. 117 ust. 4 ustawy z dnia 11 września 2019 r.</w:t>
      </w:r>
    </w:p>
    <w:p w14:paraId="38429088" w14:textId="77777777" w:rsidR="007F523B" w:rsidRPr="0084223A" w:rsidRDefault="007F523B" w:rsidP="007F523B">
      <w:pPr>
        <w:pStyle w:val="Default"/>
        <w:spacing w:line="360" w:lineRule="auto"/>
        <w:jc w:val="center"/>
        <w:rPr>
          <w:rFonts w:ascii="Arial" w:hAnsi="Arial" w:cs="Arial"/>
          <w:sz w:val="20"/>
          <w:szCs w:val="20"/>
        </w:rPr>
      </w:pPr>
      <w:r w:rsidRPr="0084223A">
        <w:rPr>
          <w:rFonts w:ascii="Arial" w:hAnsi="Arial" w:cs="Arial"/>
          <w:b/>
          <w:bCs/>
          <w:sz w:val="20"/>
          <w:szCs w:val="20"/>
        </w:rPr>
        <w:t>Prawo zamówień publicznych</w:t>
      </w:r>
    </w:p>
    <w:p w14:paraId="6CAF7DC1" w14:textId="77777777" w:rsidR="007F523B" w:rsidRDefault="007F523B" w:rsidP="007F523B">
      <w:pPr>
        <w:pStyle w:val="Default"/>
        <w:spacing w:line="360" w:lineRule="auto"/>
        <w:rPr>
          <w:b/>
          <w:bCs/>
          <w:sz w:val="22"/>
          <w:szCs w:val="22"/>
        </w:rPr>
      </w:pPr>
    </w:p>
    <w:p w14:paraId="237858D7" w14:textId="3A70B6B4" w:rsidR="007F523B" w:rsidRPr="0084223A" w:rsidRDefault="007F523B" w:rsidP="007F523B">
      <w:pPr>
        <w:pStyle w:val="Default"/>
        <w:spacing w:line="360" w:lineRule="auto"/>
        <w:jc w:val="center"/>
        <w:rPr>
          <w:rFonts w:ascii="Arial" w:hAnsi="Arial" w:cs="Arial"/>
          <w:sz w:val="20"/>
          <w:szCs w:val="20"/>
          <w:u w:val="single"/>
        </w:rPr>
      </w:pPr>
      <w:r w:rsidRPr="0084223A">
        <w:rPr>
          <w:rFonts w:ascii="Arial" w:hAnsi="Arial" w:cs="Arial"/>
          <w:b/>
          <w:bCs/>
          <w:sz w:val="20"/>
          <w:szCs w:val="20"/>
          <w:u w:val="single"/>
        </w:rPr>
        <w:t xml:space="preserve">dotyczące </w:t>
      </w:r>
      <w:r w:rsidRPr="0084223A">
        <w:rPr>
          <w:rFonts w:ascii="Arial" w:hAnsi="Arial" w:cs="Arial"/>
          <w:b/>
          <w:bCs/>
          <w:i/>
          <w:sz w:val="20"/>
          <w:szCs w:val="20"/>
          <w:u w:val="single"/>
        </w:rPr>
        <w:t xml:space="preserve">USŁUG </w:t>
      </w:r>
      <w:r w:rsidRPr="0084223A">
        <w:rPr>
          <w:rFonts w:ascii="Arial" w:hAnsi="Arial" w:cs="Arial"/>
          <w:b/>
          <w:bCs/>
          <w:sz w:val="20"/>
          <w:szCs w:val="20"/>
          <w:u w:val="single"/>
        </w:rPr>
        <w:t>, które wykonają poszczególni wykonawcy</w:t>
      </w:r>
    </w:p>
    <w:p w14:paraId="5AF4F02B" w14:textId="77777777" w:rsidR="007F523B" w:rsidRPr="0084223A" w:rsidRDefault="007F523B" w:rsidP="007F523B">
      <w:pPr>
        <w:pStyle w:val="Default"/>
        <w:spacing w:line="360" w:lineRule="auto"/>
        <w:rPr>
          <w:rFonts w:ascii="Arial" w:hAnsi="Arial" w:cs="Arial"/>
          <w:sz w:val="20"/>
          <w:szCs w:val="20"/>
        </w:rPr>
      </w:pPr>
    </w:p>
    <w:p w14:paraId="01AE8714" w14:textId="77777777" w:rsidR="007F523B" w:rsidRPr="0084223A" w:rsidRDefault="007F523B" w:rsidP="007F523B">
      <w:pPr>
        <w:pStyle w:val="Default"/>
        <w:spacing w:after="120" w:line="360" w:lineRule="auto"/>
        <w:jc w:val="both"/>
        <w:rPr>
          <w:rFonts w:ascii="Arial" w:hAnsi="Arial" w:cs="Arial"/>
          <w:sz w:val="20"/>
          <w:szCs w:val="20"/>
        </w:rPr>
      </w:pPr>
      <w:r w:rsidRPr="0084223A">
        <w:rPr>
          <w:rFonts w:ascii="Arial" w:hAnsi="Arial" w:cs="Arial"/>
          <w:sz w:val="20"/>
          <w:szCs w:val="20"/>
        </w:rPr>
        <w:t>Na potrzeby postępowania o udzielenie zamówienia publicznego pn.:</w:t>
      </w:r>
    </w:p>
    <w:p w14:paraId="374CCD13" w14:textId="61584C85" w:rsidR="00EC364E" w:rsidRPr="00F34456" w:rsidRDefault="001B5F03" w:rsidP="001B5F03">
      <w:pPr>
        <w:tabs>
          <w:tab w:val="center" w:pos="4536"/>
          <w:tab w:val="left" w:pos="6945"/>
        </w:tabs>
        <w:spacing w:before="600" w:after="600" w:line="360" w:lineRule="auto"/>
        <w:jc w:val="center"/>
        <w:rPr>
          <w:rFonts w:ascii="Calibri" w:hAnsi="Calibri" w:cs="Calibri"/>
          <w:b/>
          <w:bCs/>
          <w:sz w:val="20"/>
          <w:szCs w:val="20"/>
        </w:rPr>
      </w:pPr>
      <w:r w:rsidRPr="00F34456">
        <w:rPr>
          <w:rFonts w:ascii="Tahoma" w:hAnsi="Tahoma" w:cs="Tahoma"/>
          <w:b/>
          <w:sz w:val="20"/>
          <w:szCs w:val="20"/>
        </w:rPr>
        <w:t>Wykonanie dokumentacji na realizację zadania pn. Adaptacja budynku szkoły podstawowej na szkołę specjalną z internatem wraz z niezbędnymi robotami budowlanymi</w:t>
      </w:r>
    </w:p>
    <w:p w14:paraId="28A5B794" w14:textId="4FA8D9F3" w:rsidR="007F523B" w:rsidRPr="0084223A" w:rsidRDefault="007F523B" w:rsidP="007F523B">
      <w:pPr>
        <w:pStyle w:val="Default"/>
        <w:spacing w:line="360" w:lineRule="auto"/>
        <w:jc w:val="both"/>
        <w:rPr>
          <w:rFonts w:ascii="Arial" w:hAnsi="Arial" w:cs="Arial"/>
          <w:sz w:val="20"/>
          <w:szCs w:val="20"/>
        </w:rPr>
      </w:pPr>
      <w:r w:rsidRPr="0084223A">
        <w:rPr>
          <w:rFonts w:ascii="Arial" w:hAnsi="Arial" w:cs="Arial"/>
          <w:sz w:val="20"/>
          <w:szCs w:val="20"/>
        </w:rPr>
        <w:t xml:space="preserve">prowadzonego przez Powiat Polkowicki, 59-100 Polkowice ul. </w:t>
      </w:r>
      <w:r w:rsidR="00DD1D3E">
        <w:rPr>
          <w:rFonts w:ascii="Arial" w:hAnsi="Arial" w:cs="Arial"/>
          <w:sz w:val="20"/>
          <w:szCs w:val="20"/>
        </w:rPr>
        <w:t>ś</w:t>
      </w:r>
      <w:r w:rsidRPr="0084223A">
        <w:rPr>
          <w:rFonts w:ascii="Arial" w:hAnsi="Arial" w:cs="Arial"/>
          <w:sz w:val="20"/>
          <w:szCs w:val="20"/>
        </w:rPr>
        <w:t xml:space="preserve">w. Sebastiana 1, </w:t>
      </w:r>
      <w:r w:rsidRPr="0084223A">
        <w:rPr>
          <w:rFonts w:ascii="Arial" w:hAnsi="Arial" w:cs="Arial"/>
          <w:i/>
          <w:iCs/>
          <w:sz w:val="20"/>
          <w:szCs w:val="20"/>
        </w:rPr>
        <w:t xml:space="preserve"> </w:t>
      </w:r>
      <w:r w:rsidRPr="0084223A">
        <w:rPr>
          <w:rFonts w:ascii="Arial" w:hAnsi="Arial" w:cs="Arial"/>
          <w:sz w:val="20"/>
          <w:szCs w:val="20"/>
        </w:rPr>
        <w:t>oświadczam, że:</w:t>
      </w:r>
    </w:p>
    <w:p w14:paraId="78807B55" w14:textId="77777777" w:rsidR="007F523B" w:rsidRPr="0084223A" w:rsidRDefault="007F523B" w:rsidP="007F523B">
      <w:pPr>
        <w:pStyle w:val="Default"/>
        <w:rPr>
          <w:rFonts w:ascii="Arial" w:hAnsi="Arial" w:cs="Arial"/>
          <w:sz w:val="20"/>
          <w:szCs w:val="20"/>
        </w:rPr>
      </w:pPr>
    </w:p>
    <w:p w14:paraId="74087286" w14:textId="59170F12" w:rsidR="007F523B" w:rsidRPr="0084223A" w:rsidRDefault="007F523B" w:rsidP="007F523B">
      <w:pPr>
        <w:pStyle w:val="Default"/>
        <w:rPr>
          <w:rFonts w:ascii="Arial" w:hAnsi="Arial" w:cs="Arial"/>
          <w:sz w:val="20"/>
          <w:szCs w:val="20"/>
        </w:rPr>
      </w:pPr>
      <w:r w:rsidRPr="0084223A">
        <w:rPr>
          <w:rFonts w:ascii="Arial" w:hAnsi="Arial" w:cs="Arial"/>
          <w:sz w:val="20"/>
          <w:szCs w:val="20"/>
        </w:rPr>
        <w:t>•Wykonawca</w:t>
      </w:r>
      <w:r w:rsidRPr="0084223A">
        <w:rPr>
          <w:rFonts w:ascii="Arial" w:hAnsi="Arial" w:cs="Arial"/>
          <w:b/>
          <w:sz w:val="20"/>
          <w:szCs w:val="20"/>
        </w:rPr>
        <w:t>*</w:t>
      </w:r>
      <w:r w:rsidRPr="0084223A">
        <w:rPr>
          <w:rFonts w:ascii="Arial" w:hAnsi="Arial" w:cs="Arial"/>
          <w:sz w:val="20"/>
          <w:szCs w:val="20"/>
        </w:rPr>
        <w:t>…………………………………………………………………………………………</w:t>
      </w:r>
    </w:p>
    <w:p w14:paraId="031E6842" w14:textId="77777777" w:rsidR="007F523B" w:rsidRPr="0084223A" w:rsidRDefault="007F523B" w:rsidP="007F523B">
      <w:pPr>
        <w:pStyle w:val="Default"/>
        <w:spacing w:after="120"/>
        <w:jc w:val="center"/>
        <w:rPr>
          <w:rFonts w:ascii="Arial" w:hAnsi="Arial" w:cs="Arial"/>
          <w:i/>
          <w:iCs/>
          <w:sz w:val="20"/>
          <w:szCs w:val="20"/>
        </w:rPr>
      </w:pPr>
      <w:r w:rsidRPr="0084223A">
        <w:rPr>
          <w:rFonts w:ascii="Arial" w:hAnsi="Arial" w:cs="Arial"/>
          <w:i/>
          <w:iCs/>
          <w:sz w:val="20"/>
          <w:szCs w:val="20"/>
        </w:rPr>
        <w:t>(nazwa i adres Wykonawcy)</w:t>
      </w:r>
    </w:p>
    <w:p w14:paraId="40925CE8" w14:textId="5794F249"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 xml:space="preserve">zrealizuje następujące usługi </w:t>
      </w:r>
    </w:p>
    <w:p w14:paraId="4A02FB36"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6F6C29AB" w14:textId="77777777" w:rsidR="007F523B" w:rsidRPr="0084223A" w:rsidRDefault="007F523B" w:rsidP="007F523B">
      <w:pPr>
        <w:pStyle w:val="Default"/>
        <w:rPr>
          <w:rFonts w:ascii="Arial" w:hAnsi="Arial" w:cs="Arial"/>
          <w:sz w:val="20"/>
          <w:szCs w:val="20"/>
        </w:rPr>
      </w:pPr>
    </w:p>
    <w:p w14:paraId="23878A45" w14:textId="64AA1B8D" w:rsidR="007F523B" w:rsidRPr="0084223A" w:rsidRDefault="007F523B" w:rsidP="007F523B">
      <w:pPr>
        <w:pStyle w:val="Default"/>
        <w:rPr>
          <w:rFonts w:ascii="Arial" w:hAnsi="Arial" w:cs="Arial"/>
          <w:sz w:val="20"/>
          <w:szCs w:val="20"/>
        </w:rPr>
      </w:pPr>
      <w:r w:rsidRPr="0084223A">
        <w:rPr>
          <w:rFonts w:ascii="Arial" w:hAnsi="Arial" w:cs="Arial"/>
          <w:sz w:val="20"/>
          <w:szCs w:val="20"/>
        </w:rPr>
        <w:t>•Wykonawca</w:t>
      </w:r>
      <w:r w:rsidRPr="0084223A">
        <w:rPr>
          <w:rFonts w:ascii="Arial" w:hAnsi="Arial" w:cs="Arial"/>
          <w:b/>
          <w:sz w:val="20"/>
          <w:szCs w:val="20"/>
        </w:rPr>
        <w:t>*</w:t>
      </w:r>
      <w:r w:rsidRPr="0084223A">
        <w:rPr>
          <w:rFonts w:ascii="Arial" w:hAnsi="Arial" w:cs="Arial"/>
          <w:sz w:val="20"/>
          <w:szCs w:val="20"/>
        </w:rPr>
        <w:t>…………………………………………………………………………………………</w:t>
      </w:r>
    </w:p>
    <w:p w14:paraId="21D04A5E" w14:textId="77777777" w:rsidR="007F523B" w:rsidRPr="0084223A" w:rsidRDefault="007F523B" w:rsidP="007F523B">
      <w:pPr>
        <w:pStyle w:val="Default"/>
        <w:spacing w:after="120"/>
        <w:jc w:val="center"/>
        <w:rPr>
          <w:rFonts w:ascii="Arial" w:hAnsi="Arial" w:cs="Arial"/>
          <w:i/>
          <w:iCs/>
          <w:sz w:val="20"/>
          <w:szCs w:val="20"/>
        </w:rPr>
      </w:pPr>
      <w:r w:rsidRPr="0084223A">
        <w:rPr>
          <w:rFonts w:ascii="Arial" w:hAnsi="Arial" w:cs="Arial"/>
          <w:i/>
          <w:iCs/>
          <w:sz w:val="20"/>
          <w:szCs w:val="20"/>
        </w:rPr>
        <w:t>(nazwa i adres Wykonawcy)</w:t>
      </w:r>
    </w:p>
    <w:p w14:paraId="4EC1AEB2" w14:textId="2B35738F"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zrealizuje następujące usługi :</w:t>
      </w:r>
    </w:p>
    <w:p w14:paraId="7D406303" w14:textId="51F5577A" w:rsidR="007F523B" w:rsidRDefault="007F523B" w:rsidP="00EC364E">
      <w:pPr>
        <w:pStyle w:val="Default"/>
        <w:spacing w:line="360" w:lineRule="auto"/>
        <w:rPr>
          <w:sz w:val="10"/>
          <w:szCs w:val="10"/>
        </w:rPr>
      </w:pPr>
      <w:r w:rsidRPr="0084223A">
        <w:rPr>
          <w:rFonts w:ascii="Arial" w:hAnsi="Arial" w:cs="Arial"/>
          <w:sz w:val="20"/>
          <w:szCs w:val="20"/>
        </w:rPr>
        <w:t>………………………………………………………………………………………………………………………</w:t>
      </w:r>
    </w:p>
    <w:p w14:paraId="2A236E31" w14:textId="77777777" w:rsidR="007F523B" w:rsidRDefault="007F523B" w:rsidP="007F523B">
      <w:pPr>
        <w:pStyle w:val="Default"/>
        <w:spacing w:line="360" w:lineRule="auto"/>
        <w:rPr>
          <w:sz w:val="22"/>
          <w:szCs w:val="22"/>
        </w:rPr>
      </w:pPr>
    </w:p>
    <w:p w14:paraId="1C11E266" w14:textId="77777777" w:rsidR="0084223A" w:rsidRDefault="0084223A" w:rsidP="00C41F74">
      <w:pPr>
        <w:jc w:val="right"/>
        <w:rPr>
          <w:rFonts w:ascii="Arial" w:hAnsi="Arial" w:cs="Arial"/>
          <w:b/>
          <w:sz w:val="20"/>
          <w:szCs w:val="20"/>
        </w:rPr>
      </w:pPr>
    </w:p>
    <w:p w14:paraId="77C62F01" w14:textId="77777777" w:rsidR="0084223A" w:rsidRDefault="0084223A" w:rsidP="00C41F74">
      <w:pPr>
        <w:jc w:val="right"/>
        <w:rPr>
          <w:rFonts w:ascii="Arial" w:hAnsi="Arial" w:cs="Arial"/>
          <w:b/>
          <w:sz w:val="20"/>
          <w:szCs w:val="20"/>
        </w:rPr>
      </w:pPr>
    </w:p>
    <w:p w14:paraId="506DAF51" w14:textId="77777777" w:rsidR="0084223A" w:rsidRDefault="0084223A" w:rsidP="00C41F74">
      <w:pPr>
        <w:jc w:val="right"/>
        <w:rPr>
          <w:rFonts w:ascii="Arial" w:hAnsi="Arial" w:cs="Arial"/>
          <w:b/>
          <w:sz w:val="20"/>
          <w:szCs w:val="20"/>
        </w:rPr>
      </w:pPr>
    </w:p>
    <w:p w14:paraId="5ACAE9B5" w14:textId="5C13F77C" w:rsidR="0084223A" w:rsidRPr="00DD1D3E" w:rsidRDefault="00DD1D3E" w:rsidP="00DD1D3E">
      <w:pPr>
        <w:rPr>
          <w:rFonts w:ascii="Arial" w:hAnsi="Arial" w:cs="Arial"/>
          <w:bCs/>
          <w:color w:val="A6A6A6" w:themeColor="background1" w:themeShade="A6"/>
          <w:sz w:val="20"/>
          <w:szCs w:val="20"/>
        </w:rPr>
      </w:pPr>
      <w:r w:rsidRPr="00DD1D3E">
        <w:rPr>
          <w:rFonts w:ascii="Arial" w:hAnsi="Arial" w:cs="Arial"/>
          <w:bCs/>
          <w:color w:val="A6A6A6" w:themeColor="background1" w:themeShade="A6"/>
          <w:sz w:val="20"/>
          <w:szCs w:val="20"/>
        </w:rPr>
        <w:t xml:space="preserve">* Powtórzyć tyle razy, ile potrzeba </w:t>
      </w:r>
    </w:p>
    <w:p w14:paraId="41316C2E" w14:textId="77777777" w:rsidR="00EB0727" w:rsidRDefault="00EB0727" w:rsidP="00737FFC">
      <w:pPr>
        <w:jc w:val="right"/>
        <w:rPr>
          <w:rFonts w:ascii="Arial" w:hAnsi="Arial" w:cs="Arial"/>
          <w:b/>
          <w:sz w:val="20"/>
          <w:szCs w:val="20"/>
        </w:rPr>
      </w:pPr>
    </w:p>
    <w:p w14:paraId="5232E3C2" w14:textId="6686171C" w:rsidR="00737FFC" w:rsidRDefault="00C41F74" w:rsidP="00737FFC">
      <w:pPr>
        <w:jc w:val="right"/>
        <w:rPr>
          <w:rFonts w:ascii="Arial" w:hAnsi="Arial" w:cs="Arial"/>
          <w:b/>
          <w:sz w:val="20"/>
          <w:szCs w:val="20"/>
        </w:rPr>
      </w:pPr>
      <w:r w:rsidRPr="00C41F74">
        <w:rPr>
          <w:rFonts w:ascii="Arial" w:hAnsi="Arial" w:cs="Arial"/>
          <w:b/>
          <w:sz w:val="20"/>
          <w:szCs w:val="20"/>
        </w:rPr>
        <w:lastRenderedPageBreak/>
        <w:t xml:space="preserve">Załącznik nr </w:t>
      </w:r>
      <w:r w:rsidR="00BB33E7">
        <w:rPr>
          <w:rFonts w:ascii="Arial" w:hAnsi="Arial" w:cs="Arial"/>
          <w:b/>
          <w:sz w:val="20"/>
          <w:szCs w:val="20"/>
        </w:rPr>
        <w:t>4</w:t>
      </w:r>
      <w:r w:rsidRPr="00C41F74">
        <w:rPr>
          <w:rFonts w:ascii="Arial" w:hAnsi="Arial" w:cs="Arial"/>
          <w:b/>
          <w:sz w:val="20"/>
          <w:szCs w:val="20"/>
        </w:rPr>
        <w:t xml:space="preserve"> </w:t>
      </w:r>
      <w:r w:rsidR="00737FFC">
        <w:rPr>
          <w:rFonts w:ascii="Arial" w:hAnsi="Arial" w:cs="Arial"/>
          <w:b/>
          <w:sz w:val="20"/>
          <w:szCs w:val="20"/>
        </w:rPr>
        <w:t xml:space="preserve">do SWZ </w:t>
      </w:r>
    </w:p>
    <w:p w14:paraId="35E7620C" w14:textId="446E2FF7" w:rsidR="00596CEF" w:rsidRPr="00737FFC" w:rsidRDefault="00737FFC" w:rsidP="00737FFC">
      <w:pPr>
        <w:jc w:val="right"/>
        <w:rPr>
          <w:rFonts w:ascii="Arial" w:hAnsi="Arial" w:cs="Arial"/>
          <w:bCs/>
          <w:color w:val="A6A6A6" w:themeColor="background1" w:themeShade="A6"/>
          <w:sz w:val="20"/>
          <w:szCs w:val="20"/>
        </w:rPr>
      </w:pPr>
      <w:r w:rsidRPr="00737FFC">
        <w:rPr>
          <w:rFonts w:ascii="Arial" w:hAnsi="Arial" w:cs="Arial"/>
          <w:bCs/>
          <w:color w:val="A6A6A6" w:themeColor="background1" w:themeShade="A6"/>
          <w:sz w:val="20"/>
          <w:szCs w:val="20"/>
        </w:rPr>
        <w:t>(składany z ofertą jeśli dotyczy)</w:t>
      </w:r>
    </w:p>
    <w:p w14:paraId="3340CC18" w14:textId="77777777" w:rsidR="00737FFC" w:rsidRDefault="00737FFC" w:rsidP="00737FFC">
      <w:pPr>
        <w:jc w:val="center"/>
        <w:rPr>
          <w:rFonts w:ascii="Arial" w:hAnsi="Arial" w:cs="Arial"/>
          <w:b/>
          <w:sz w:val="20"/>
          <w:szCs w:val="20"/>
        </w:rPr>
      </w:pPr>
      <w:r w:rsidRPr="00C41F74">
        <w:rPr>
          <w:rFonts w:ascii="Arial" w:hAnsi="Arial" w:cs="Arial"/>
          <w:b/>
          <w:sz w:val="20"/>
          <w:szCs w:val="20"/>
        </w:rPr>
        <w:t xml:space="preserve">ZOBOWIĄZANIE INNEGO PODMIOTU </w:t>
      </w:r>
    </w:p>
    <w:p w14:paraId="08A93CC1" w14:textId="181D332C" w:rsidR="00C41F74" w:rsidRPr="00C41F74" w:rsidRDefault="00737FFC" w:rsidP="00737FFC">
      <w:pPr>
        <w:jc w:val="center"/>
        <w:rPr>
          <w:rFonts w:ascii="Arial" w:hAnsi="Arial" w:cs="Arial"/>
          <w:b/>
          <w:sz w:val="20"/>
          <w:szCs w:val="20"/>
        </w:rPr>
      </w:pPr>
      <w:r w:rsidRPr="00C41F74">
        <w:rPr>
          <w:rFonts w:ascii="Arial" w:hAnsi="Arial" w:cs="Arial"/>
          <w:b/>
          <w:sz w:val="20"/>
          <w:szCs w:val="20"/>
        </w:rPr>
        <w:t xml:space="preserve">DO UDOSTĘPNIENIA NIEZBĘDNYCH ZASOBÓW WYKONAWCY </w:t>
      </w:r>
    </w:p>
    <w:p w14:paraId="5F8C7C26" w14:textId="13053E7B" w:rsidR="0055416E" w:rsidRDefault="00C41F74" w:rsidP="0055416E">
      <w:pPr>
        <w:jc w:val="center"/>
        <w:rPr>
          <w:rFonts w:ascii="Arial" w:hAnsi="Arial" w:cs="Arial"/>
          <w:sz w:val="20"/>
          <w:szCs w:val="20"/>
        </w:rPr>
      </w:pPr>
      <w:r w:rsidRPr="00C41F74">
        <w:rPr>
          <w:rFonts w:ascii="Arial" w:hAnsi="Arial" w:cs="Arial"/>
          <w:sz w:val="20"/>
          <w:szCs w:val="20"/>
        </w:rPr>
        <w:t xml:space="preserve">Oddając do dyspozycji Wykonawcy ubiegającego się o udzielenie zamówienia, niezbędne zasoby na okres korzystania z nich przy wykonywaniu zamówienia pn.:  </w:t>
      </w:r>
    </w:p>
    <w:p w14:paraId="18837691" w14:textId="77777777" w:rsidR="001B5F03" w:rsidRPr="003D4F89" w:rsidRDefault="001B5F03" w:rsidP="001B5F03">
      <w:pPr>
        <w:tabs>
          <w:tab w:val="center" w:pos="4536"/>
          <w:tab w:val="left" w:pos="6945"/>
        </w:tabs>
        <w:spacing w:before="600" w:after="600" w:line="360" w:lineRule="auto"/>
        <w:jc w:val="center"/>
        <w:rPr>
          <w:rFonts w:ascii="Tahoma" w:hAnsi="Tahoma" w:cs="Tahoma"/>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p>
    <w:p w14:paraId="71F5EB44" w14:textId="77777777" w:rsidR="00C41F74" w:rsidRPr="00C41F74" w:rsidRDefault="00C41F74" w:rsidP="00C41F74">
      <w:pPr>
        <w:spacing w:before="240" w:after="240"/>
        <w:jc w:val="center"/>
        <w:rPr>
          <w:rFonts w:ascii="Arial" w:hAnsi="Arial" w:cs="Arial"/>
          <w:sz w:val="20"/>
          <w:szCs w:val="20"/>
        </w:rPr>
      </w:pPr>
      <w:r w:rsidRPr="00C41F74">
        <w:rPr>
          <w:rFonts w:ascii="Arial" w:hAnsi="Arial" w:cs="Arial"/>
          <w:sz w:val="20"/>
          <w:szCs w:val="20"/>
        </w:rPr>
        <w:t xml:space="preserve"> oświadczam w imieniu:</w:t>
      </w:r>
    </w:p>
    <w:p w14:paraId="024F8A5D" w14:textId="77777777" w:rsidR="00EC6B82" w:rsidRDefault="00EC6B82" w:rsidP="00C41F74">
      <w:pPr>
        <w:spacing w:before="240" w:after="240"/>
        <w:rPr>
          <w:rFonts w:ascii="Arial" w:hAnsi="Arial" w:cs="Arial"/>
          <w:sz w:val="20"/>
          <w:szCs w:val="20"/>
        </w:rPr>
      </w:pPr>
      <w:r w:rsidRPr="00EC6B82">
        <w:rPr>
          <w:rFonts w:ascii="Arial" w:hAnsi="Arial" w:cs="Arial"/>
          <w:sz w:val="20"/>
          <w:szCs w:val="20"/>
        </w:rPr>
        <w:t xml:space="preserve">--------------------------------------------------------------------------------------------------------------------------------- </w:t>
      </w:r>
    </w:p>
    <w:p w14:paraId="407BD299" w14:textId="77777777" w:rsidR="00C41F74" w:rsidRPr="00710537" w:rsidRDefault="00C41F74" w:rsidP="00C41F74">
      <w:pPr>
        <w:spacing w:before="240" w:after="240"/>
        <w:rPr>
          <w:rFonts w:ascii="Arial" w:hAnsi="Arial" w:cs="Arial"/>
          <w:i/>
          <w:sz w:val="16"/>
          <w:szCs w:val="16"/>
        </w:rPr>
      </w:pPr>
      <w:r w:rsidRPr="00710537">
        <w:rPr>
          <w:rFonts w:ascii="Arial" w:hAnsi="Arial" w:cs="Arial"/>
          <w:i/>
          <w:sz w:val="16"/>
          <w:szCs w:val="16"/>
        </w:rPr>
        <w:t xml:space="preserve">(nazwa Podmiotu na zasobach, których Wykonawca polega) </w:t>
      </w:r>
    </w:p>
    <w:p w14:paraId="694B15FE"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iż oddaje do dyspozycji Wykonawcy:</w:t>
      </w:r>
    </w:p>
    <w:p w14:paraId="00979D06" w14:textId="77777777" w:rsidR="00EC6B82" w:rsidRDefault="00EC6B82" w:rsidP="00C41F74">
      <w:pPr>
        <w:spacing w:before="240" w:after="240"/>
        <w:rPr>
          <w:rFonts w:ascii="Arial" w:hAnsi="Arial" w:cs="Arial"/>
          <w:sz w:val="20"/>
          <w:szCs w:val="20"/>
        </w:rPr>
      </w:pPr>
      <w:r w:rsidRPr="00EC6B82">
        <w:rPr>
          <w:rFonts w:ascii="Arial" w:hAnsi="Arial" w:cs="Arial"/>
          <w:sz w:val="20"/>
          <w:szCs w:val="20"/>
        </w:rPr>
        <w:t xml:space="preserve">--------------------------------------------------------------------------------------------------------------------------------- </w:t>
      </w:r>
    </w:p>
    <w:p w14:paraId="536FAA4C" w14:textId="77777777" w:rsidR="00710537" w:rsidRPr="00710537" w:rsidRDefault="00C41F74" w:rsidP="00C41F74">
      <w:pPr>
        <w:spacing w:before="240" w:after="240"/>
        <w:rPr>
          <w:rFonts w:ascii="Arial" w:hAnsi="Arial" w:cs="Arial"/>
          <w:i/>
          <w:sz w:val="16"/>
          <w:szCs w:val="16"/>
        </w:rPr>
      </w:pPr>
      <w:r w:rsidRPr="00710537">
        <w:rPr>
          <w:rFonts w:ascii="Arial" w:hAnsi="Arial" w:cs="Arial"/>
          <w:i/>
          <w:sz w:val="16"/>
          <w:szCs w:val="16"/>
        </w:rPr>
        <w:t xml:space="preserve">(nazwa i adres Wykonawcy) </w:t>
      </w:r>
    </w:p>
    <w:p w14:paraId="7DE50B82"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 xml:space="preserve">niezbędne zasoby: </w:t>
      </w:r>
      <w:r w:rsidR="00EC6B82" w:rsidRPr="00EC6B82">
        <w:rPr>
          <w:rFonts w:ascii="Arial" w:hAnsi="Arial" w:cs="Arial"/>
          <w:sz w:val="20"/>
          <w:szCs w:val="20"/>
        </w:rPr>
        <w:t>--------------------------------------------------------------------------------------------------------</w:t>
      </w:r>
    </w:p>
    <w:p w14:paraId="56F78717" w14:textId="77777777" w:rsidR="00710537" w:rsidRPr="00710537" w:rsidRDefault="00C41F74" w:rsidP="00C41F74">
      <w:pPr>
        <w:spacing w:before="240" w:after="240"/>
        <w:rPr>
          <w:rFonts w:ascii="Arial" w:hAnsi="Arial" w:cs="Arial"/>
          <w:i/>
          <w:sz w:val="16"/>
          <w:szCs w:val="16"/>
        </w:rPr>
      </w:pPr>
      <w:r w:rsidRPr="00710537">
        <w:rPr>
          <w:rFonts w:ascii="Arial" w:hAnsi="Arial" w:cs="Arial"/>
          <w:i/>
          <w:sz w:val="16"/>
          <w:szCs w:val="16"/>
        </w:rPr>
        <w:t xml:space="preserve">(należy wskazać zakres zasobów, które zostają udostępnione Wykonawcy np. wiedza i doświadczenie, potencjał kadrowy, potencjał ekonomiczno-finansowy) </w:t>
      </w:r>
    </w:p>
    <w:p w14:paraId="710669C6" w14:textId="7C56E63F"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 xml:space="preserve">na okres korzystania z nich przy wykonywaniu zamówienia pn. jw., prowadzonego przez Powiat Polkowicki, ul. św. Sebastiana 1, 59-100 Polkowice. </w:t>
      </w:r>
    </w:p>
    <w:p w14:paraId="1E14CAC4" w14:textId="77777777" w:rsidR="00710537" w:rsidRDefault="00C41F74" w:rsidP="00C41F74">
      <w:pPr>
        <w:spacing w:before="240" w:after="240"/>
        <w:rPr>
          <w:rFonts w:ascii="Arial" w:hAnsi="Arial" w:cs="Arial"/>
          <w:sz w:val="20"/>
          <w:szCs w:val="20"/>
        </w:rPr>
      </w:pPr>
      <w:r w:rsidRPr="00C41F74">
        <w:rPr>
          <w:rFonts w:ascii="Arial" w:hAnsi="Arial" w:cs="Arial"/>
          <w:sz w:val="20"/>
          <w:szCs w:val="20"/>
        </w:rPr>
        <w:t xml:space="preserve">a) </w:t>
      </w:r>
      <w:r w:rsidR="00710537">
        <w:rPr>
          <w:rFonts w:ascii="Arial" w:hAnsi="Arial" w:cs="Arial"/>
          <w:sz w:val="20"/>
          <w:szCs w:val="20"/>
        </w:rPr>
        <w:t>U</w:t>
      </w:r>
      <w:r w:rsidRPr="00C41F74">
        <w:rPr>
          <w:rFonts w:ascii="Arial" w:hAnsi="Arial" w:cs="Arial"/>
          <w:sz w:val="20"/>
          <w:szCs w:val="20"/>
        </w:rPr>
        <w:t>dostępniam Wykonawcy ww. zasoby, w następującym zakresie:</w:t>
      </w:r>
    </w:p>
    <w:p w14:paraId="1EB3822B"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 xml:space="preserve"> </w:t>
      </w:r>
      <w:r w:rsidR="00EC6B82" w:rsidRPr="00EC6B82">
        <w:rPr>
          <w:rFonts w:ascii="Arial" w:hAnsi="Arial" w:cs="Arial"/>
          <w:sz w:val="20"/>
          <w:szCs w:val="20"/>
        </w:rPr>
        <w:t>---</w:t>
      </w:r>
      <w:r w:rsidRPr="00C41F74">
        <w:rPr>
          <w:rFonts w:ascii="Arial" w:hAnsi="Arial" w:cs="Arial"/>
          <w:sz w:val="20"/>
          <w:szCs w:val="20"/>
        </w:rPr>
        <w:t xml:space="preserve">------------------------------------------------------------------------------------------------------------------------------ </w:t>
      </w:r>
    </w:p>
    <w:p w14:paraId="6795719A"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b) sposób wykorzystania przez Wykonawcę przy wykonywaniu zamówienia udostępnionych przeze mnie zasobów, będzie następujący:</w:t>
      </w:r>
      <w:r w:rsidR="00710537">
        <w:rPr>
          <w:rFonts w:ascii="Arial" w:hAnsi="Arial" w:cs="Arial"/>
          <w:sz w:val="20"/>
          <w:szCs w:val="20"/>
        </w:rPr>
        <w:br/>
      </w:r>
      <w:r w:rsidRPr="00C41F74">
        <w:rPr>
          <w:rFonts w:ascii="Arial" w:hAnsi="Arial" w:cs="Arial"/>
          <w:sz w:val="20"/>
          <w:szCs w:val="20"/>
        </w:rPr>
        <w:t xml:space="preserve"> </w:t>
      </w:r>
      <w:r w:rsidR="00EC6B82" w:rsidRPr="00EC6B82">
        <w:rPr>
          <w:rFonts w:ascii="Arial" w:hAnsi="Arial" w:cs="Arial"/>
          <w:sz w:val="20"/>
          <w:szCs w:val="20"/>
        </w:rPr>
        <w:t>---</w:t>
      </w:r>
      <w:r w:rsidRPr="00C41F74">
        <w:rPr>
          <w:rFonts w:ascii="Arial" w:hAnsi="Arial" w:cs="Arial"/>
          <w:sz w:val="20"/>
          <w:szCs w:val="20"/>
        </w:rPr>
        <w:t xml:space="preserve">----------------------------------------------------------------------------------------------------------------------------- </w:t>
      </w:r>
    </w:p>
    <w:p w14:paraId="6B3413CF"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c) zakres mojego udziału przy wykonywaniu zamówienia będzie następujący:</w:t>
      </w:r>
      <w:r w:rsidR="00710537">
        <w:rPr>
          <w:rFonts w:ascii="Arial" w:hAnsi="Arial" w:cs="Arial"/>
          <w:sz w:val="20"/>
          <w:szCs w:val="20"/>
        </w:rPr>
        <w:br/>
      </w:r>
      <w:r w:rsidRPr="00C41F74">
        <w:rPr>
          <w:rFonts w:ascii="Arial" w:hAnsi="Arial" w:cs="Arial"/>
          <w:sz w:val="20"/>
          <w:szCs w:val="20"/>
        </w:rPr>
        <w:t xml:space="preserve"> --------------------------------------------------------------------------------------------------------------------------------- </w:t>
      </w:r>
    </w:p>
    <w:p w14:paraId="47E8D77F"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d) okres mojego udziału przy wykonywaniu zamówienia będzie następujący:</w:t>
      </w:r>
      <w:r w:rsidR="00710537">
        <w:rPr>
          <w:rFonts w:ascii="Arial" w:hAnsi="Arial" w:cs="Arial"/>
          <w:sz w:val="20"/>
          <w:szCs w:val="20"/>
        </w:rPr>
        <w:br/>
      </w:r>
      <w:r w:rsidRPr="00C41F74">
        <w:rPr>
          <w:rFonts w:ascii="Arial" w:hAnsi="Arial" w:cs="Arial"/>
          <w:sz w:val="20"/>
          <w:szCs w:val="20"/>
        </w:rPr>
        <w:t xml:space="preserve"> </w:t>
      </w:r>
      <w:r w:rsidR="000A0D61" w:rsidRPr="000A0D61">
        <w:rPr>
          <w:rFonts w:ascii="Arial" w:hAnsi="Arial" w:cs="Arial"/>
          <w:sz w:val="20"/>
          <w:szCs w:val="20"/>
        </w:rPr>
        <w:t>---</w:t>
      </w:r>
      <w:r w:rsidRPr="00C41F74">
        <w:rPr>
          <w:rFonts w:ascii="Arial" w:hAnsi="Arial" w:cs="Arial"/>
          <w:sz w:val="20"/>
          <w:szCs w:val="20"/>
        </w:rPr>
        <w:t>-------------------------------------------------------------------------------------------------------------------------------</w:t>
      </w:r>
    </w:p>
    <w:p w14:paraId="4AA0012C" w14:textId="77777777" w:rsidR="00710537" w:rsidRDefault="00C41F74" w:rsidP="00C41F74">
      <w:pPr>
        <w:spacing w:before="240" w:after="240"/>
        <w:rPr>
          <w:rFonts w:ascii="Arial" w:hAnsi="Arial" w:cs="Arial"/>
          <w:sz w:val="20"/>
          <w:szCs w:val="20"/>
        </w:rPr>
      </w:pPr>
      <w:r w:rsidRPr="00C41F74">
        <w:rPr>
          <w:rFonts w:ascii="Arial" w:hAnsi="Arial" w:cs="Arial"/>
          <w:sz w:val="20"/>
          <w:szCs w:val="20"/>
        </w:rPr>
        <w:t xml:space="preserve"> e) dotyczy wykształcenia, kwalifikacji zawodowych lub doświadczenia/w związku z udostępnieniem powyższego potencjału/zdolności zrealizuję następujące roboty budowlane/usługi, których wskazane zdolności dotyczą:</w:t>
      </w:r>
      <w:r w:rsidR="00710537">
        <w:rPr>
          <w:rFonts w:ascii="Arial" w:hAnsi="Arial" w:cs="Arial"/>
          <w:sz w:val="20"/>
          <w:szCs w:val="20"/>
        </w:rPr>
        <w:br/>
      </w:r>
      <w:r w:rsidRPr="00C41F74">
        <w:rPr>
          <w:rFonts w:ascii="Arial" w:hAnsi="Arial" w:cs="Arial"/>
          <w:sz w:val="20"/>
          <w:szCs w:val="20"/>
        </w:rPr>
        <w:t xml:space="preserve"> ------------------------------------------------------------------------------------------------------------------------------- </w:t>
      </w:r>
    </w:p>
    <w:p w14:paraId="4ABFEDC4" w14:textId="6E992C01" w:rsidR="00737FFC" w:rsidRPr="00737FFC" w:rsidRDefault="00737FFC" w:rsidP="00737FFC">
      <w:pPr>
        <w:pStyle w:val="Akapitzlist2"/>
        <w:suppressAutoHyphens w:val="0"/>
        <w:spacing w:line="360" w:lineRule="auto"/>
        <w:ind w:left="0"/>
        <w:jc w:val="both"/>
        <w:rPr>
          <w:rFonts w:ascii="Arial" w:hAnsi="Arial" w:cs="Arial"/>
          <w:b/>
          <w:sz w:val="20"/>
          <w:szCs w:val="20"/>
        </w:rPr>
      </w:pPr>
      <w:r w:rsidRPr="00737FFC">
        <w:rPr>
          <w:rFonts w:ascii="Arial" w:hAnsi="Arial" w:cs="Arial"/>
          <w:sz w:val="20"/>
          <w:szCs w:val="20"/>
        </w:rPr>
        <w:t xml:space="preserve">Oświadczam, że wszystkie informacje podane w niniejszym zobowiązaniu są aktualne i zgodne </w:t>
      </w:r>
      <w:r w:rsidR="000758C9">
        <w:rPr>
          <w:rFonts w:ascii="Arial" w:hAnsi="Arial" w:cs="Arial"/>
          <w:sz w:val="20"/>
          <w:szCs w:val="20"/>
        </w:rPr>
        <w:br/>
      </w:r>
      <w:r w:rsidRPr="00737FFC">
        <w:rPr>
          <w:rFonts w:ascii="Arial" w:hAnsi="Arial" w:cs="Arial"/>
          <w:sz w:val="20"/>
          <w:szCs w:val="20"/>
        </w:rPr>
        <w:t>z prawdą oraz zostały przedstawione z pełną świadomością konsekwencji wprowadzenia Zamawiającego w błąd przy przedstawianiu informacji.</w:t>
      </w:r>
    </w:p>
    <w:p w14:paraId="38E029FB" w14:textId="5957689B" w:rsidR="00FE495B" w:rsidRDefault="00BB33E7" w:rsidP="00FE495B">
      <w:pPr>
        <w:pStyle w:val="Default"/>
        <w:spacing w:line="360" w:lineRule="auto"/>
        <w:ind w:left="3078"/>
        <w:jc w:val="right"/>
        <w:rPr>
          <w:rFonts w:ascii="Arial" w:hAnsi="Arial" w:cs="Arial"/>
          <w:b/>
          <w:bCs/>
          <w:iCs/>
          <w:sz w:val="22"/>
          <w:szCs w:val="22"/>
        </w:rPr>
      </w:pPr>
      <w:r w:rsidRPr="00760808">
        <w:rPr>
          <w:rFonts w:ascii="Arial" w:hAnsi="Arial" w:cs="Arial"/>
          <w:b/>
          <w:bCs/>
          <w:iCs/>
          <w:sz w:val="22"/>
          <w:szCs w:val="22"/>
        </w:rPr>
        <w:lastRenderedPageBreak/>
        <w:t>Załącznik nr 5 do SWZ</w:t>
      </w:r>
      <w:r w:rsidR="00760808" w:rsidRPr="00760808">
        <w:rPr>
          <w:rFonts w:ascii="Arial" w:hAnsi="Arial" w:cs="Arial"/>
          <w:b/>
          <w:bCs/>
          <w:iCs/>
          <w:sz w:val="22"/>
          <w:szCs w:val="22"/>
        </w:rPr>
        <w:t xml:space="preserve"> </w:t>
      </w:r>
    </w:p>
    <w:p w14:paraId="74CA4108" w14:textId="374F43FB" w:rsidR="00BB33E7" w:rsidRPr="00FE495B" w:rsidRDefault="00BB33E7" w:rsidP="00FE495B">
      <w:pPr>
        <w:pStyle w:val="Default"/>
        <w:spacing w:line="360" w:lineRule="auto"/>
        <w:ind w:left="3078"/>
        <w:jc w:val="right"/>
        <w:rPr>
          <w:rFonts w:ascii="Arial" w:hAnsi="Arial" w:cs="Arial"/>
          <w:iCs/>
          <w:color w:val="A6A6A6" w:themeColor="background1" w:themeShade="A6"/>
          <w:sz w:val="22"/>
          <w:szCs w:val="22"/>
        </w:rPr>
      </w:pPr>
      <w:r w:rsidRPr="00FE495B">
        <w:rPr>
          <w:rFonts w:ascii="Arial" w:hAnsi="Arial" w:cs="Arial"/>
          <w:b/>
          <w:bCs/>
          <w:i/>
          <w:color w:val="A6A6A6" w:themeColor="background1" w:themeShade="A6"/>
          <w:sz w:val="20"/>
          <w:szCs w:val="20"/>
        </w:rPr>
        <w:t>(</w:t>
      </w:r>
      <w:r w:rsidRPr="00FE495B">
        <w:rPr>
          <w:rFonts w:ascii="Arial" w:hAnsi="Arial" w:cs="Arial"/>
          <w:iCs/>
          <w:color w:val="A6A6A6" w:themeColor="background1" w:themeShade="A6"/>
          <w:sz w:val="20"/>
          <w:szCs w:val="20"/>
        </w:rPr>
        <w:t>składan</w:t>
      </w:r>
      <w:r w:rsidR="00FE495B" w:rsidRPr="00FE495B">
        <w:rPr>
          <w:rFonts w:ascii="Arial" w:hAnsi="Arial" w:cs="Arial"/>
          <w:iCs/>
          <w:color w:val="A6A6A6" w:themeColor="background1" w:themeShade="A6"/>
          <w:sz w:val="20"/>
          <w:szCs w:val="20"/>
        </w:rPr>
        <w:t>y</w:t>
      </w:r>
      <w:r w:rsidRPr="00FE495B">
        <w:rPr>
          <w:rFonts w:ascii="Arial" w:hAnsi="Arial" w:cs="Arial"/>
          <w:iCs/>
          <w:color w:val="A6A6A6" w:themeColor="background1" w:themeShade="A6"/>
          <w:sz w:val="20"/>
          <w:szCs w:val="20"/>
        </w:rPr>
        <w:t xml:space="preserve"> wraz z ofertą, jeśli dotyczy)</w:t>
      </w:r>
    </w:p>
    <w:p w14:paraId="0E2DC8FE" w14:textId="77777777" w:rsidR="00BB33E7" w:rsidRDefault="00BB33E7" w:rsidP="00BB33E7">
      <w:pPr>
        <w:pStyle w:val="Default"/>
        <w:spacing w:line="360" w:lineRule="auto"/>
        <w:ind w:left="5664" w:firstLine="708"/>
        <w:rPr>
          <w:rFonts w:ascii="Arial" w:hAnsi="Arial" w:cs="Arial"/>
          <w:b/>
          <w:bCs/>
          <w:color w:val="auto"/>
          <w:sz w:val="12"/>
          <w:szCs w:val="12"/>
        </w:rPr>
      </w:pPr>
    </w:p>
    <w:p w14:paraId="53AF5AD0" w14:textId="77777777" w:rsidR="00BB33E7" w:rsidRPr="00FE495B" w:rsidRDefault="00BB33E7" w:rsidP="00BB33E7">
      <w:pPr>
        <w:spacing w:line="360" w:lineRule="auto"/>
        <w:rPr>
          <w:rFonts w:ascii="Arial" w:hAnsi="Arial" w:cs="Arial"/>
          <w:sz w:val="20"/>
          <w:szCs w:val="20"/>
        </w:rPr>
      </w:pPr>
      <w:r w:rsidRPr="00FE495B">
        <w:rPr>
          <w:rFonts w:ascii="Arial" w:hAnsi="Arial" w:cs="Arial"/>
          <w:sz w:val="20"/>
          <w:szCs w:val="20"/>
        </w:rPr>
        <w:t>Podmiot udostępniający zasoby:</w:t>
      </w:r>
    </w:p>
    <w:p w14:paraId="093BCC4F" w14:textId="77777777" w:rsidR="00BB33E7" w:rsidRPr="00FE495B" w:rsidRDefault="00BB33E7" w:rsidP="00BB33E7">
      <w:pPr>
        <w:spacing w:line="360" w:lineRule="auto"/>
        <w:rPr>
          <w:rFonts w:ascii="Arial" w:hAnsi="Arial" w:cs="Arial"/>
          <w:sz w:val="20"/>
          <w:szCs w:val="20"/>
        </w:rPr>
      </w:pPr>
      <w:r w:rsidRPr="00FE495B">
        <w:rPr>
          <w:rFonts w:ascii="Arial" w:hAnsi="Arial" w:cs="Arial"/>
          <w:sz w:val="20"/>
          <w:szCs w:val="20"/>
        </w:rPr>
        <w:t>…………………………………….</w:t>
      </w:r>
    </w:p>
    <w:p w14:paraId="33B4FF3E" w14:textId="77777777" w:rsidR="00BB33E7" w:rsidRPr="00FE495B" w:rsidRDefault="00BB33E7" w:rsidP="00BB33E7">
      <w:pPr>
        <w:spacing w:line="360" w:lineRule="auto"/>
        <w:rPr>
          <w:rFonts w:ascii="Arial" w:hAnsi="Arial" w:cs="Arial"/>
          <w:sz w:val="20"/>
          <w:szCs w:val="20"/>
        </w:rPr>
      </w:pPr>
      <w:r w:rsidRPr="00FE495B">
        <w:rPr>
          <w:rFonts w:ascii="Arial" w:hAnsi="Arial" w:cs="Arial"/>
          <w:sz w:val="20"/>
          <w:szCs w:val="20"/>
        </w:rPr>
        <w:t>…………………………………….</w:t>
      </w:r>
    </w:p>
    <w:p w14:paraId="41B0B12F" w14:textId="77777777" w:rsidR="00BB33E7" w:rsidRPr="00FE495B" w:rsidRDefault="00BB33E7" w:rsidP="00BB33E7">
      <w:pPr>
        <w:spacing w:line="360" w:lineRule="auto"/>
        <w:rPr>
          <w:rFonts w:ascii="Arial" w:hAnsi="Arial" w:cs="Arial"/>
          <w:i/>
          <w:iCs/>
          <w:sz w:val="20"/>
          <w:szCs w:val="20"/>
        </w:rPr>
      </w:pPr>
      <w:r w:rsidRPr="00FE495B">
        <w:rPr>
          <w:rFonts w:ascii="Arial" w:hAnsi="Arial" w:cs="Arial"/>
          <w:i/>
          <w:iCs/>
          <w:sz w:val="20"/>
          <w:szCs w:val="20"/>
        </w:rPr>
        <w:t xml:space="preserve"> (pełna nazwa/firma)</w:t>
      </w:r>
    </w:p>
    <w:p w14:paraId="38F3F612" w14:textId="77777777" w:rsidR="00090568" w:rsidRPr="00FE495B" w:rsidRDefault="00090568" w:rsidP="00090568">
      <w:pPr>
        <w:pStyle w:val="Nagwek1"/>
        <w:spacing w:line="360" w:lineRule="auto"/>
        <w:jc w:val="center"/>
        <w:rPr>
          <w:b w:val="0"/>
          <w:iCs/>
          <w:sz w:val="20"/>
          <w:szCs w:val="20"/>
        </w:rPr>
      </w:pPr>
      <w:r w:rsidRPr="00FE495B">
        <w:rPr>
          <w:sz w:val="20"/>
          <w:szCs w:val="20"/>
          <w:u w:val="single"/>
        </w:rPr>
        <w:t>Oświadczenie podmiotu udostępniającego zasoby</w:t>
      </w:r>
    </w:p>
    <w:p w14:paraId="0233DDF2" w14:textId="77777777" w:rsidR="00090568" w:rsidRPr="00FE495B" w:rsidRDefault="00090568" w:rsidP="00167F84">
      <w:pPr>
        <w:jc w:val="center"/>
        <w:rPr>
          <w:rFonts w:ascii="Arial" w:hAnsi="Arial" w:cs="Arial"/>
          <w:b/>
          <w:bCs/>
          <w:sz w:val="20"/>
          <w:szCs w:val="20"/>
        </w:rPr>
      </w:pPr>
      <w:r w:rsidRPr="00FE495B">
        <w:rPr>
          <w:rFonts w:ascii="Arial" w:hAnsi="Arial" w:cs="Arial"/>
          <w:b/>
          <w:bCs/>
          <w:sz w:val="20"/>
          <w:szCs w:val="20"/>
        </w:rPr>
        <w:t>potwierdzające brak podstaw wykluczenia tego podmiotu oraz odpowiednio spełnianie warunków udziału w postępowaniu.</w:t>
      </w:r>
    </w:p>
    <w:p w14:paraId="1AD63261" w14:textId="77777777" w:rsidR="00090568" w:rsidRPr="00FE495B" w:rsidRDefault="00090568" w:rsidP="00167F84">
      <w:pPr>
        <w:jc w:val="center"/>
        <w:rPr>
          <w:rFonts w:ascii="Arial" w:hAnsi="Arial" w:cs="Arial"/>
          <w:b/>
          <w:sz w:val="20"/>
          <w:szCs w:val="20"/>
        </w:rPr>
      </w:pPr>
    </w:p>
    <w:p w14:paraId="26578630" w14:textId="77777777" w:rsidR="00090568" w:rsidRPr="00FE495B" w:rsidRDefault="00090568" w:rsidP="00090568">
      <w:pPr>
        <w:jc w:val="center"/>
        <w:rPr>
          <w:rFonts w:ascii="Arial" w:hAnsi="Arial" w:cs="Arial"/>
          <w:sz w:val="20"/>
          <w:szCs w:val="20"/>
        </w:rPr>
      </w:pPr>
      <w:r w:rsidRPr="00FE495B">
        <w:rPr>
          <w:rFonts w:ascii="Arial" w:eastAsia="Calibri" w:hAnsi="Arial" w:cs="Arial"/>
          <w:sz w:val="20"/>
          <w:szCs w:val="20"/>
        </w:rPr>
        <w:t xml:space="preserve">Na potrzeby postępowania o udzielenie zamówienia publicznego pn.: </w:t>
      </w:r>
      <w:r w:rsidRPr="00FE495B">
        <w:rPr>
          <w:rFonts w:ascii="Arial" w:hAnsi="Arial" w:cs="Arial"/>
          <w:sz w:val="20"/>
          <w:szCs w:val="20"/>
        </w:rPr>
        <w:t xml:space="preserve">  </w:t>
      </w:r>
    </w:p>
    <w:p w14:paraId="1A968C90" w14:textId="77777777" w:rsidR="001B5F03" w:rsidRPr="003D4F89" w:rsidRDefault="001B5F03" w:rsidP="001B5F03">
      <w:pPr>
        <w:tabs>
          <w:tab w:val="center" w:pos="4536"/>
          <w:tab w:val="left" w:pos="6945"/>
        </w:tabs>
        <w:spacing w:before="600" w:after="600" w:line="360" w:lineRule="auto"/>
        <w:jc w:val="center"/>
        <w:rPr>
          <w:rFonts w:ascii="Tahoma" w:hAnsi="Tahoma" w:cs="Tahoma"/>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p>
    <w:p w14:paraId="46C85054" w14:textId="77777777" w:rsidR="00090568" w:rsidRPr="00FE495B" w:rsidRDefault="00090568" w:rsidP="00090568">
      <w:pPr>
        <w:spacing w:line="360" w:lineRule="auto"/>
        <w:jc w:val="both"/>
        <w:rPr>
          <w:rFonts w:ascii="Arial" w:eastAsia="Calibri" w:hAnsi="Arial" w:cs="Arial"/>
          <w:sz w:val="20"/>
          <w:szCs w:val="20"/>
        </w:rPr>
      </w:pPr>
      <w:r w:rsidRPr="00FE495B">
        <w:rPr>
          <w:rFonts w:ascii="Arial" w:eastAsia="Calibri" w:hAnsi="Arial" w:cs="Arial"/>
          <w:sz w:val="20"/>
          <w:szCs w:val="20"/>
        </w:rPr>
        <w:t>prowadzonego przez Powiat Polkowicki oświadczam, co następuje:</w:t>
      </w:r>
    </w:p>
    <w:p w14:paraId="0DBE7B6A" w14:textId="77777777" w:rsidR="00090568" w:rsidRPr="00AE7895" w:rsidRDefault="00090568">
      <w:pPr>
        <w:pStyle w:val="Akapitzlist"/>
        <w:numPr>
          <w:ilvl w:val="0"/>
          <w:numId w:val="48"/>
        </w:numPr>
        <w:spacing w:line="360" w:lineRule="auto"/>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5F913D44" w14:textId="77777777" w:rsidR="00090568" w:rsidRPr="00321BF1" w:rsidRDefault="00090568">
      <w:pPr>
        <w:pStyle w:val="Akapitzlist"/>
        <w:numPr>
          <w:ilvl w:val="1"/>
          <w:numId w:val="47"/>
        </w:numPr>
        <w:tabs>
          <w:tab w:val="clear" w:pos="715"/>
          <w:tab w:val="num" w:pos="340"/>
        </w:tabs>
        <w:spacing w:line="276" w:lineRule="auto"/>
        <w:ind w:left="0" w:firstLine="0"/>
        <w:jc w:val="both"/>
        <w:rPr>
          <w:rFonts w:ascii="Arial" w:eastAsia="Calibri" w:hAnsi="Arial" w:cs="Arial"/>
          <w:sz w:val="20"/>
          <w:szCs w:val="20"/>
        </w:rPr>
      </w:pPr>
      <w:r w:rsidRPr="00AE7895">
        <w:rPr>
          <w:rFonts w:ascii="Arial" w:eastAsia="Calibri" w:hAnsi="Arial" w:cs="Arial"/>
          <w:sz w:val="20"/>
          <w:szCs w:val="20"/>
        </w:rPr>
        <w:t xml:space="preserve">Oświadczam, że nie podlegam wykluczeniu z postępowania na podstawie art. 108 ust. 1 ustawy </w:t>
      </w:r>
      <w:r w:rsidRPr="00321BF1">
        <w:rPr>
          <w:rFonts w:ascii="Arial" w:eastAsia="Calibri" w:hAnsi="Arial" w:cs="Arial"/>
          <w:sz w:val="20"/>
          <w:szCs w:val="20"/>
        </w:rPr>
        <w:t>Pzp.</w:t>
      </w:r>
    </w:p>
    <w:p w14:paraId="612A10A4" w14:textId="48B6BE5C" w:rsidR="00167F84" w:rsidRPr="00167F84" w:rsidRDefault="00167F84">
      <w:pPr>
        <w:pStyle w:val="Akapitzlist"/>
        <w:numPr>
          <w:ilvl w:val="1"/>
          <w:numId w:val="47"/>
        </w:numPr>
        <w:tabs>
          <w:tab w:val="clear" w:pos="715"/>
        </w:tabs>
        <w:spacing w:line="276" w:lineRule="auto"/>
        <w:ind w:left="0" w:firstLine="0"/>
        <w:jc w:val="both"/>
        <w:rPr>
          <w:rFonts w:ascii="Arial" w:hAnsi="Arial" w:cs="Arial"/>
          <w:i/>
          <w:iCs/>
          <w:sz w:val="20"/>
          <w:szCs w:val="20"/>
        </w:rPr>
      </w:pPr>
      <w:bookmarkStart w:id="31" w:name="_Hlk154645448"/>
      <w:r>
        <w:rPr>
          <w:rFonts w:ascii="Arial" w:hAnsi="Arial" w:cs="Arial"/>
          <w:sz w:val="20"/>
          <w:szCs w:val="20"/>
        </w:rPr>
        <w:t xml:space="preserve"> </w:t>
      </w:r>
      <w:r w:rsidR="00090568" w:rsidRPr="00167F84">
        <w:rPr>
          <w:rFonts w:ascii="Arial" w:hAnsi="Arial" w:cs="Arial"/>
          <w:sz w:val="20"/>
          <w:szCs w:val="20"/>
        </w:rPr>
        <w:t>Oświadczam, że nie zachodzą w stosunku do mnie przesłanki wykluczenia z postępowania na podstawie art. 7 ust. 1 ustawy z dnia 13 kwietnia 2022 r.</w:t>
      </w:r>
      <w:r w:rsidR="00090568" w:rsidRPr="00167F84">
        <w:rPr>
          <w:rFonts w:ascii="Arial" w:hAnsi="Arial" w:cs="Arial"/>
          <w:i/>
          <w:iCs/>
          <w:sz w:val="20"/>
          <w:szCs w:val="20"/>
        </w:rPr>
        <w:t xml:space="preserve"> </w:t>
      </w:r>
      <w:r w:rsidR="00090568" w:rsidRPr="00167F84">
        <w:rPr>
          <w:rFonts w:ascii="Arial" w:hAnsi="Arial" w:cs="Arial"/>
          <w:iCs/>
          <w:sz w:val="20"/>
          <w:szCs w:val="20"/>
        </w:rPr>
        <w:t>o szczególnych rozwiązaniach w zakresie przeciwdziałania wspieraniu agresji na Ukrainę oraz służących ochronie bezpieczeństwa narodowego</w:t>
      </w:r>
      <w:r w:rsidR="00090568" w:rsidRPr="00167F84">
        <w:rPr>
          <w:rFonts w:ascii="Arial" w:hAnsi="Arial" w:cs="Arial"/>
          <w:i/>
          <w:iCs/>
          <w:sz w:val="20"/>
          <w:szCs w:val="20"/>
        </w:rPr>
        <w:t xml:space="preserve"> </w:t>
      </w:r>
      <w:r w:rsidR="003A12C4" w:rsidRPr="00167F84">
        <w:rPr>
          <w:rFonts w:ascii="Arial" w:hAnsi="Arial" w:cs="Arial"/>
          <w:i/>
          <w:iCs/>
          <w:sz w:val="20"/>
          <w:szCs w:val="20"/>
        </w:rPr>
        <w:t>(t.j. Dz. U. z 2023 r. poz. 1497 z późn. zm.)</w:t>
      </w:r>
      <w:r w:rsidRPr="00167F84">
        <w:rPr>
          <w:rFonts w:ascii="Arial" w:hAnsi="Arial" w:cs="Arial"/>
          <w:i/>
          <w:iCs/>
          <w:sz w:val="20"/>
          <w:szCs w:val="20"/>
        </w:rPr>
        <w:t xml:space="preserve"> oraz nie podlegam zakazowi zamówień o którym mowa w art. 5k Rozporządzenia 2022/576 w sprawie zmiany rozporządzenia (UE) nr 833/2014 dotyczącego środków ograniczających w związku z działaniami Rosji destabilizującymi sytuację na Ukrainie z dnia 8 kwietnia 2022 r.</w:t>
      </w:r>
    </w:p>
    <w:bookmarkEnd w:id="31"/>
    <w:p w14:paraId="09E82FA4" w14:textId="77777777" w:rsidR="00090568" w:rsidRPr="00AE7895" w:rsidRDefault="00090568" w:rsidP="00167F84">
      <w:pPr>
        <w:spacing w:line="276" w:lineRule="auto"/>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2B785D6D" w14:textId="77777777" w:rsidR="00090568" w:rsidRPr="00AE7895" w:rsidRDefault="00090568" w:rsidP="00167F84">
      <w:pPr>
        <w:spacing w:line="276" w:lineRule="auto"/>
        <w:jc w:val="both"/>
        <w:rPr>
          <w:rFonts w:ascii="Arial" w:eastAsia="Calibri" w:hAnsi="Arial" w:cs="Arial"/>
          <w:sz w:val="20"/>
          <w:szCs w:val="20"/>
        </w:rPr>
      </w:pPr>
      <w:r w:rsidRPr="00AE7895">
        <w:rPr>
          <w:rFonts w:ascii="Arial" w:eastAsia="Calibri" w:hAnsi="Arial" w:cs="Arial"/>
          <w:sz w:val="20"/>
          <w:szCs w:val="20"/>
        </w:rPr>
        <w:t xml:space="preserve">Oświadczam, że zachodzą w stosunku do mnie podstawy wykluczenia z postępowania na podstawie art. ………. ustawy Pzp (podać mającą zastosowanie podstawę wykluczenia spośród wymienionych w art. 108 ust. 1 pkt 1, 2, 5 lub 6 ustawy Pzp). Jednocześnie oświadczam, że </w:t>
      </w:r>
      <w:r w:rsidRPr="00AE7895">
        <w:rPr>
          <w:rFonts w:ascii="Arial" w:eastAsia="Calibri" w:hAnsi="Arial" w:cs="Arial"/>
          <w:sz w:val="20"/>
          <w:szCs w:val="20"/>
        </w:rPr>
        <w:br/>
        <w:t>w związku z ww. okolicznością, na podstawie art. 110 ust. 2 ustawy Pzp podjąłem następujące środki naprawcze:</w:t>
      </w:r>
    </w:p>
    <w:p w14:paraId="43A4F6F0" w14:textId="77777777" w:rsidR="00090568" w:rsidRPr="00AE7895" w:rsidRDefault="00090568" w:rsidP="00167F84">
      <w:pPr>
        <w:pStyle w:val="Akapitzlist"/>
        <w:spacing w:line="276" w:lineRule="auto"/>
        <w:ind w:left="0"/>
        <w:jc w:val="both"/>
        <w:rPr>
          <w:rFonts w:ascii="Arial" w:eastAsia="Calibri" w:hAnsi="Arial" w:cs="Arial"/>
          <w:sz w:val="20"/>
          <w:szCs w:val="20"/>
        </w:rPr>
      </w:pPr>
      <w:r w:rsidRPr="00AE7895">
        <w:rPr>
          <w:rFonts w:ascii="Arial" w:eastAsia="Calibri" w:hAnsi="Arial" w:cs="Arial"/>
          <w:sz w:val="20"/>
          <w:szCs w:val="20"/>
        </w:rPr>
        <w:t>……………………………………………………………………………………………………………</w:t>
      </w:r>
    </w:p>
    <w:p w14:paraId="2AA234F3" w14:textId="77777777" w:rsidR="00090568" w:rsidRPr="00AE7895" w:rsidRDefault="00090568" w:rsidP="00090568">
      <w:pPr>
        <w:pStyle w:val="Akapitzlist"/>
        <w:spacing w:line="360" w:lineRule="auto"/>
        <w:ind w:left="284"/>
        <w:rPr>
          <w:rFonts w:ascii="Arial" w:eastAsia="Calibri" w:hAnsi="Arial" w:cs="Arial"/>
          <w:sz w:val="16"/>
          <w:szCs w:val="16"/>
        </w:rPr>
      </w:pPr>
      <w:r w:rsidRPr="00AE7895">
        <w:rPr>
          <w:rFonts w:ascii="Arial" w:hAnsi="Arial" w:cs="Arial"/>
          <w:i/>
          <w:sz w:val="16"/>
          <w:szCs w:val="16"/>
        </w:rPr>
        <w:t>*W przypadku kiedy podmiot udostępniający zasoby nie podlega wykluczeniu należy wpisać NIE DOTYCZY.</w:t>
      </w:r>
    </w:p>
    <w:p w14:paraId="4CD751BB" w14:textId="77777777" w:rsidR="00090568" w:rsidRPr="00AE7895" w:rsidRDefault="00090568">
      <w:pPr>
        <w:pStyle w:val="Akapitzlist"/>
        <w:numPr>
          <w:ilvl w:val="0"/>
          <w:numId w:val="48"/>
        </w:numPr>
        <w:spacing w:line="360" w:lineRule="auto"/>
        <w:jc w:val="both"/>
        <w:rPr>
          <w:rFonts w:ascii="Arial" w:eastAsia="Calibri" w:hAnsi="Arial" w:cs="Arial"/>
          <w:sz w:val="20"/>
          <w:szCs w:val="20"/>
        </w:rPr>
      </w:pPr>
      <w:r w:rsidRPr="00AE7895">
        <w:rPr>
          <w:rFonts w:ascii="Arial" w:eastAsia="Calibri" w:hAnsi="Arial" w:cs="Arial"/>
          <w:b/>
          <w:bCs/>
          <w:sz w:val="20"/>
          <w:szCs w:val="20"/>
        </w:rPr>
        <w:t>OŚWIADCZENIE O SPEŁNIENIU WARUNKÓW W POSTĘPOWANIU:</w:t>
      </w:r>
      <w:r w:rsidRPr="00AE7895">
        <w:rPr>
          <w:rFonts w:ascii="Arial" w:eastAsia="Calibri" w:hAnsi="Arial" w:cs="Arial"/>
          <w:sz w:val="20"/>
          <w:szCs w:val="20"/>
        </w:rPr>
        <w:t xml:space="preserve"> </w:t>
      </w:r>
    </w:p>
    <w:p w14:paraId="182129A1" w14:textId="5DECBB0F" w:rsidR="000E60A0" w:rsidRDefault="00090568" w:rsidP="00167F84">
      <w:pPr>
        <w:pStyle w:val="Akapitzlist"/>
        <w:spacing w:line="360" w:lineRule="auto"/>
        <w:ind w:left="284"/>
        <w:jc w:val="both"/>
        <w:rPr>
          <w:rFonts w:ascii="Arial" w:hAnsi="Arial" w:cs="Arial"/>
          <w:b/>
          <w:sz w:val="20"/>
          <w:szCs w:val="20"/>
        </w:rPr>
      </w:pPr>
      <w:r w:rsidRPr="00AE7895">
        <w:rPr>
          <w:rFonts w:ascii="Arial" w:eastAsia="Calibri" w:hAnsi="Arial" w:cs="Arial"/>
          <w:sz w:val="20"/>
          <w:szCs w:val="20"/>
        </w:rPr>
        <w:t>Oświadczam, że spełniam warunki udziału w postępowaniu określone przez Zamawiającego w Specyfikacji Warunków Zamówienia w zakresie, w jakim Wykonawca powołuje się na moje zasoby.</w:t>
      </w:r>
      <w:r w:rsidR="00167F84">
        <w:rPr>
          <w:rFonts w:ascii="Arial" w:eastAsia="Calibri" w:hAnsi="Arial" w:cs="Arial"/>
          <w:sz w:val="20"/>
          <w:szCs w:val="20"/>
        </w:rPr>
        <w:t xml:space="preserve"> </w:t>
      </w:r>
    </w:p>
    <w:p w14:paraId="750A1831" w14:textId="77777777" w:rsidR="000E60A0" w:rsidRDefault="000E60A0" w:rsidP="00CC003C">
      <w:pPr>
        <w:jc w:val="right"/>
        <w:rPr>
          <w:rFonts w:ascii="Arial" w:hAnsi="Arial" w:cs="Arial"/>
          <w:b/>
          <w:sz w:val="20"/>
          <w:szCs w:val="20"/>
        </w:rPr>
      </w:pPr>
    </w:p>
    <w:p w14:paraId="338831C1" w14:textId="77777777" w:rsidR="000E60A0" w:rsidRDefault="000E60A0" w:rsidP="00CC003C">
      <w:pPr>
        <w:jc w:val="right"/>
        <w:rPr>
          <w:rFonts w:ascii="Arial" w:hAnsi="Arial" w:cs="Arial"/>
          <w:b/>
          <w:sz w:val="20"/>
          <w:szCs w:val="20"/>
        </w:rPr>
      </w:pPr>
    </w:p>
    <w:p w14:paraId="3C55DC38" w14:textId="77777777" w:rsidR="000E60A0" w:rsidRDefault="000E60A0" w:rsidP="00CC003C">
      <w:pPr>
        <w:jc w:val="right"/>
        <w:rPr>
          <w:rFonts w:ascii="Arial" w:hAnsi="Arial" w:cs="Arial"/>
          <w:b/>
          <w:sz w:val="20"/>
          <w:szCs w:val="20"/>
        </w:rPr>
      </w:pPr>
    </w:p>
    <w:p w14:paraId="00FD316E" w14:textId="77777777" w:rsidR="000E60A0" w:rsidRDefault="000E60A0" w:rsidP="00CC003C">
      <w:pPr>
        <w:jc w:val="right"/>
        <w:rPr>
          <w:rFonts w:ascii="Arial" w:hAnsi="Arial" w:cs="Arial"/>
          <w:b/>
          <w:sz w:val="20"/>
          <w:szCs w:val="20"/>
        </w:rPr>
      </w:pPr>
    </w:p>
    <w:p w14:paraId="0C3A0B68" w14:textId="77777777" w:rsidR="000E60A0" w:rsidRDefault="000E60A0" w:rsidP="00CC003C">
      <w:pPr>
        <w:jc w:val="right"/>
        <w:rPr>
          <w:rFonts w:ascii="Arial" w:hAnsi="Arial" w:cs="Arial"/>
          <w:b/>
          <w:sz w:val="20"/>
          <w:szCs w:val="20"/>
        </w:rPr>
      </w:pPr>
    </w:p>
    <w:p w14:paraId="6E9587FB" w14:textId="6641468D" w:rsidR="00135F44" w:rsidRPr="00FE495B" w:rsidRDefault="00135F44" w:rsidP="00135F44">
      <w:pPr>
        <w:jc w:val="right"/>
        <w:rPr>
          <w:rFonts w:ascii="Arial" w:hAnsi="Arial" w:cs="Arial"/>
          <w:b/>
          <w:sz w:val="20"/>
          <w:szCs w:val="20"/>
        </w:rPr>
      </w:pPr>
      <w:r w:rsidRPr="00FE495B">
        <w:rPr>
          <w:rFonts w:ascii="Arial" w:hAnsi="Arial" w:cs="Arial"/>
          <w:b/>
          <w:sz w:val="20"/>
          <w:szCs w:val="20"/>
        </w:rPr>
        <w:t xml:space="preserve">Załącznik nr </w:t>
      </w:r>
      <w:r>
        <w:rPr>
          <w:rFonts w:ascii="Arial" w:hAnsi="Arial" w:cs="Arial"/>
          <w:b/>
          <w:sz w:val="20"/>
          <w:szCs w:val="20"/>
        </w:rPr>
        <w:t>5a</w:t>
      </w:r>
      <w:r w:rsidRPr="00FE495B">
        <w:rPr>
          <w:rFonts w:ascii="Arial" w:hAnsi="Arial" w:cs="Arial"/>
          <w:b/>
          <w:sz w:val="20"/>
          <w:szCs w:val="20"/>
        </w:rPr>
        <w:t xml:space="preserve"> do SWZ </w:t>
      </w:r>
    </w:p>
    <w:p w14:paraId="798E9700" w14:textId="77777777" w:rsidR="00135F44" w:rsidRPr="00FE495B" w:rsidRDefault="00135F44" w:rsidP="00135F44">
      <w:pPr>
        <w:jc w:val="right"/>
        <w:rPr>
          <w:rFonts w:ascii="Arial" w:hAnsi="Arial" w:cs="Arial"/>
          <w:bCs/>
          <w:color w:val="A6A6A6" w:themeColor="background1" w:themeShade="A6"/>
          <w:sz w:val="20"/>
          <w:szCs w:val="20"/>
        </w:rPr>
      </w:pPr>
      <w:r w:rsidRPr="00FE495B">
        <w:rPr>
          <w:rFonts w:ascii="Arial" w:hAnsi="Arial" w:cs="Arial"/>
          <w:bCs/>
          <w:color w:val="A6A6A6" w:themeColor="background1" w:themeShade="A6"/>
          <w:sz w:val="20"/>
          <w:szCs w:val="20"/>
        </w:rPr>
        <w:t xml:space="preserve">(składany </w:t>
      </w:r>
      <w:r>
        <w:rPr>
          <w:rFonts w:ascii="Arial" w:hAnsi="Arial" w:cs="Arial"/>
          <w:bCs/>
          <w:color w:val="A6A6A6" w:themeColor="background1" w:themeShade="A6"/>
          <w:sz w:val="20"/>
          <w:szCs w:val="20"/>
        </w:rPr>
        <w:t>wraz z oferta jeśli dotyczy</w:t>
      </w:r>
      <w:r w:rsidRPr="00FE495B">
        <w:rPr>
          <w:rFonts w:ascii="Arial" w:hAnsi="Arial" w:cs="Arial"/>
          <w:bCs/>
          <w:color w:val="A6A6A6" w:themeColor="background1" w:themeShade="A6"/>
          <w:sz w:val="20"/>
          <w:szCs w:val="20"/>
        </w:rPr>
        <w:t>)</w:t>
      </w:r>
    </w:p>
    <w:p w14:paraId="6E43CDB6" w14:textId="77777777" w:rsidR="00135F44" w:rsidRPr="00CC003C" w:rsidRDefault="00135F44" w:rsidP="00135F44">
      <w:pPr>
        <w:spacing w:before="240" w:after="240"/>
        <w:rPr>
          <w:rFonts w:ascii="Arial" w:hAnsi="Arial" w:cs="Arial"/>
          <w:sz w:val="20"/>
          <w:szCs w:val="20"/>
        </w:rPr>
      </w:pPr>
      <w:bookmarkStart w:id="32" w:name="_Hlk91508249"/>
      <w:r>
        <w:rPr>
          <w:rFonts w:ascii="Arial" w:hAnsi="Arial" w:cs="Arial"/>
          <w:sz w:val="20"/>
          <w:szCs w:val="20"/>
        </w:rPr>
        <w:t>Podw</w:t>
      </w:r>
      <w:r w:rsidRPr="00CC003C">
        <w:rPr>
          <w:rFonts w:ascii="Arial" w:hAnsi="Arial" w:cs="Arial"/>
          <w:sz w:val="20"/>
          <w:szCs w:val="20"/>
        </w:rPr>
        <w:t>ykonawca:</w:t>
      </w:r>
    </w:p>
    <w:p w14:paraId="3A37C2EB" w14:textId="77777777" w:rsidR="00135F44" w:rsidRPr="00CC003C" w:rsidRDefault="00135F44" w:rsidP="00135F44">
      <w:pPr>
        <w:rPr>
          <w:rFonts w:ascii="Arial" w:hAnsi="Arial" w:cs="Arial"/>
          <w:sz w:val="20"/>
          <w:szCs w:val="20"/>
        </w:rPr>
      </w:pPr>
      <w:r w:rsidRPr="00CC003C">
        <w:rPr>
          <w:rFonts w:ascii="Arial" w:hAnsi="Arial" w:cs="Arial"/>
          <w:sz w:val="20"/>
          <w:szCs w:val="20"/>
        </w:rPr>
        <w:t>…………………………………….</w:t>
      </w:r>
    </w:p>
    <w:p w14:paraId="083D7855" w14:textId="77777777" w:rsidR="00135F44" w:rsidRPr="00CC003C" w:rsidRDefault="00135F44" w:rsidP="00135F44">
      <w:pPr>
        <w:rPr>
          <w:rFonts w:ascii="Arial" w:hAnsi="Arial" w:cs="Arial"/>
          <w:sz w:val="20"/>
          <w:szCs w:val="20"/>
        </w:rPr>
      </w:pPr>
      <w:r w:rsidRPr="00CC003C">
        <w:rPr>
          <w:rFonts w:ascii="Arial" w:hAnsi="Arial" w:cs="Arial"/>
          <w:sz w:val="20"/>
          <w:szCs w:val="20"/>
        </w:rPr>
        <w:t>…………………………………….</w:t>
      </w:r>
    </w:p>
    <w:p w14:paraId="393E08E1" w14:textId="77777777" w:rsidR="00135F44" w:rsidRPr="00CC003C" w:rsidRDefault="00135F44" w:rsidP="00135F44">
      <w:pPr>
        <w:rPr>
          <w:rFonts w:ascii="Arial" w:hAnsi="Arial" w:cs="Arial"/>
          <w:sz w:val="20"/>
          <w:szCs w:val="20"/>
        </w:rPr>
      </w:pPr>
      <w:r w:rsidRPr="00CC003C">
        <w:rPr>
          <w:rFonts w:ascii="Arial" w:hAnsi="Arial" w:cs="Arial"/>
          <w:sz w:val="20"/>
          <w:szCs w:val="20"/>
        </w:rPr>
        <w:t>…………………………………….</w:t>
      </w:r>
    </w:p>
    <w:p w14:paraId="1BE77BD4" w14:textId="77777777" w:rsidR="00135F44" w:rsidRPr="00CC003C" w:rsidRDefault="00135F44" w:rsidP="00135F44">
      <w:pPr>
        <w:spacing w:before="240" w:after="240"/>
        <w:rPr>
          <w:rFonts w:ascii="Arial" w:hAnsi="Arial" w:cs="Arial"/>
          <w:sz w:val="20"/>
          <w:szCs w:val="20"/>
        </w:rPr>
      </w:pPr>
      <w:r w:rsidRPr="00CC003C">
        <w:rPr>
          <w:rFonts w:ascii="Arial" w:hAnsi="Arial" w:cs="Arial"/>
          <w:sz w:val="20"/>
          <w:szCs w:val="20"/>
        </w:rPr>
        <w:t xml:space="preserve"> (pełna nazwa/firma)</w:t>
      </w:r>
    </w:p>
    <w:bookmarkEnd w:id="32"/>
    <w:p w14:paraId="1A86308F" w14:textId="77777777" w:rsidR="00135F44" w:rsidRDefault="00135F44" w:rsidP="00135F44">
      <w:pPr>
        <w:jc w:val="center"/>
        <w:rPr>
          <w:rFonts w:ascii="Arial" w:hAnsi="Arial" w:cs="Arial"/>
          <w:b/>
          <w:bCs/>
          <w:sz w:val="20"/>
          <w:szCs w:val="20"/>
          <w:u w:val="single"/>
        </w:rPr>
      </w:pPr>
    </w:p>
    <w:p w14:paraId="2901AECC" w14:textId="77777777" w:rsidR="00135F44" w:rsidRDefault="00135F44" w:rsidP="00135F44">
      <w:pPr>
        <w:jc w:val="center"/>
        <w:rPr>
          <w:rFonts w:ascii="Arial" w:hAnsi="Arial" w:cs="Arial"/>
          <w:b/>
          <w:bCs/>
          <w:sz w:val="20"/>
          <w:szCs w:val="20"/>
          <w:u w:val="single"/>
        </w:rPr>
      </w:pPr>
    </w:p>
    <w:p w14:paraId="409BA193" w14:textId="77777777" w:rsidR="00135F44" w:rsidRDefault="00135F44" w:rsidP="00135F44">
      <w:pPr>
        <w:jc w:val="center"/>
        <w:rPr>
          <w:rFonts w:ascii="Arial" w:hAnsi="Arial" w:cs="Arial"/>
          <w:b/>
          <w:bCs/>
          <w:sz w:val="20"/>
          <w:szCs w:val="20"/>
          <w:u w:val="single"/>
        </w:rPr>
      </w:pPr>
    </w:p>
    <w:p w14:paraId="2D925999" w14:textId="77777777" w:rsidR="00135F44" w:rsidRPr="00AE7895" w:rsidRDefault="00135F44" w:rsidP="00135F44">
      <w:pPr>
        <w:pStyle w:val="Nagwek1"/>
        <w:spacing w:line="360" w:lineRule="auto"/>
        <w:jc w:val="center"/>
        <w:rPr>
          <w:b w:val="0"/>
          <w:iCs/>
          <w:sz w:val="20"/>
          <w:szCs w:val="20"/>
        </w:rPr>
      </w:pPr>
      <w:r w:rsidRPr="00AE7895">
        <w:rPr>
          <w:sz w:val="20"/>
          <w:szCs w:val="20"/>
          <w:u w:val="single"/>
        </w:rPr>
        <w:t>Oświadczenie Podwykonawcy NIEBĘDĄCEGO podmiotem udostępniającym zasoby</w:t>
      </w:r>
    </w:p>
    <w:p w14:paraId="62840A36" w14:textId="77777777" w:rsidR="00135F44" w:rsidRPr="00AE7895" w:rsidRDefault="00135F44" w:rsidP="00135F44">
      <w:pPr>
        <w:spacing w:line="360" w:lineRule="auto"/>
        <w:jc w:val="center"/>
        <w:rPr>
          <w:rFonts w:ascii="Arial" w:hAnsi="Arial" w:cs="Arial"/>
          <w:b/>
          <w:bCs/>
          <w:sz w:val="20"/>
          <w:szCs w:val="20"/>
        </w:rPr>
      </w:pPr>
      <w:r w:rsidRPr="00AE7895">
        <w:rPr>
          <w:rFonts w:ascii="Arial" w:hAnsi="Arial" w:cs="Arial"/>
          <w:b/>
          <w:bCs/>
          <w:sz w:val="20"/>
          <w:szCs w:val="20"/>
        </w:rPr>
        <w:t>potwierdzające brak podstaw wykluczenia tego podmiotu.</w:t>
      </w:r>
    </w:p>
    <w:p w14:paraId="7E88AC54" w14:textId="77777777" w:rsidR="00135F44" w:rsidRPr="00AE7895" w:rsidRDefault="00135F44" w:rsidP="00135F44">
      <w:pPr>
        <w:spacing w:line="360" w:lineRule="auto"/>
        <w:jc w:val="center"/>
        <w:rPr>
          <w:rFonts w:ascii="Arial" w:hAnsi="Arial" w:cs="Arial"/>
          <w:b/>
          <w:sz w:val="20"/>
          <w:szCs w:val="20"/>
        </w:rPr>
      </w:pPr>
    </w:p>
    <w:p w14:paraId="1442ACA0" w14:textId="77777777" w:rsidR="00135F44" w:rsidRDefault="00135F44" w:rsidP="00135F44">
      <w:pPr>
        <w:jc w:val="center"/>
        <w:rPr>
          <w:rFonts w:ascii="Arial" w:eastAsia="Calibri" w:hAnsi="Arial" w:cs="Arial"/>
          <w:sz w:val="20"/>
          <w:szCs w:val="20"/>
        </w:rPr>
      </w:pPr>
      <w:r w:rsidRPr="00AE7895">
        <w:rPr>
          <w:rFonts w:ascii="Arial" w:eastAsia="Calibri" w:hAnsi="Arial" w:cs="Arial"/>
          <w:sz w:val="20"/>
          <w:szCs w:val="20"/>
        </w:rPr>
        <w:t>Na potrzeby postępowania o udzielenie zamówienia publicznego pn</w:t>
      </w:r>
      <w:bookmarkStart w:id="33" w:name="_Hlk91582627"/>
      <w:r w:rsidRPr="00AE7895">
        <w:rPr>
          <w:rFonts w:ascii="Arial" w:eastAsia="Calibri" w:hAnsi="Arial" w:cs="Arial"/>
          <w:sz w:val="20"/>
          <w:szCs w:val="20"/>
        </w:rPr>
        <w:t xml:space="preserve">.: </w:t>
      </w:r>
      <w:bookmarkEnd w:id="33"/>
    </w:p>
    <w:p w14:paraId="58DC5EE2" w14:textId="77777777" w:rsidR="001B5F03" w:rsidRPr="003D4F89" w:rsidRDefault="001B5F03" w:rsidP="001B5F03">
      <w:pPr>
        <w:tabs>
          <w:tab w:val="center" w:pos="4536"/>
          <w:tab w:val="left" w:pos="6945"/>
        </w:tabs>
        <w:spacing w:before="600" w:after="600" w:line="360" w:lineRule="auto"/>
        <w:jc w:val="center"/>
        <w:rPr>
          <w:rFonts w:ascii="Tahoma" w:hAnsi="Tahoma" w:cs="Tahoma"/>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p>
    <w:p w14:paraId="776CE681" w14:textId="0F536C72" w:rsidR="00135F44" w:rsidRPr="00AE7895" w:rsidRDefault="00135F44" w:rsidP="00135F44">
      <w:pPr>
        <w:tabs>
          <w:tab w:val="center" w:pos="4536"/>
          <w:tab w:val="left" w:pos="6945"/>
        </w:tabs>
        <w:spacing w:before="40" w:line="360" w:lineRule="auto"/>
        <w:jc w:val="center"/>
        <w:rPr>
          <w:rFonts w:ascii="Arial" w:eastAsia="Calibri" w:hAnsi="Arial" w:cs="Arial"/>
          <w:sz w:val="20"/>
          <w:szCs w:val="20"/>
        </w:rPr>
      </w:pPr>
      <w:r w:rsidRPr="00AE7895">
        <w:rPr>
          <w:rFonts w:ascii="Arial" w:eastAsia="Calibri" w:hAnsi="Arial" w:cs="Arial"/>
          <w:sz w:val="20"/>
          <w:szCs w:val="20"/>
        </w:rPr>
        <w:t>prowadzonego przez Powiat Polkowicki oświadczam, co następuje:</w:t>
      </w:r>
    </w:p>
    <w:p w14:paraId="27D3C9AB" w14:textId="77777777" w:rsidR="00135F44" w:rsidRPr="00AE7895" w:rsidRDefault="00135F44">
      <w:pPr>
        <w:pStyle w:val="Akapitzlist"/>
        <w:numPr>
          <w:ilvl w:val="3"/>
          <w:numId w:val="51"/>
        </w:numPr>
        <w:spacing w:line="360" w:lineRule="auto"/>
        <w:ind w:left="0" w:firstLine="0"/>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02EC60B1" w14:textId="254FC347" w:rsidR="00135F44" w:rsidRPr="00AE7895" w:rsidRDefault="00135F44" w:rsidP="00167F84">
      <w:pPr>
        <w:spacing w:line="276" w:lineRule="auto"/>
        <w:rPr>
          <w:rFonts w:ascii="Arial" w:eastAsia="Calibri" w:hAnsi="Arial" w:cs="Arial"/>
          <w:sz w:val="20"/>
          <w:szCs w:val="20"/>
        </w:rPr>
      </w:pPr>
      <w:r>
        <w:rPr>
          <w:rFonts w:ascii="Arial" w:eastAsia="Calibri" w:hAnsi="Arial" w:cs="Arial"/>
          <w:sz w:val="20"/>
          <w:szCs w:val="20"/>
        </w:rPr>
        <w:t xml:space="preserve">1. </w:t>
      </w:r>
      <w:r w:rsidRPr="00AE7895">
        <w:rPr>
          <w:rFonts w:ascii="Arial" w:eastAsia="Calibri" w:hAnsi="Arial" w:cs="Arial"/>
          <w:sz w:val="20"/>
          <w:szCs w:val="20"/>
        </w:rPr>
        <w:t>Oświadczam, że nie podlegam wykluczeniu z postępowania na podstawie art. 108 ust. 1 ustawy Pzp.</w:t>
      </w:r>
    </w:p>
    <w:p w14:paraId="2312FABA" w14:textId="3A8346F0" w:rsidR="00167F84" w:rsidRPr="00167F84" w:rsidRDefault="00135F44" w:rsidP="00167F84">
      <w:pPr>
        <w:spacing w:line="276" w:lineRule="auto"/>
        <w:jc w:val="both"/>
        <w:rPr>
          <w:rFonts w:ascii="Arial" w:eastAsia="Calibri" w:hAnsi="Arial" w:cs="Arial"/>
          <w:sz w:val="20"/>
          <w:szCs w:val="20"/>
        </w:rPr>
      </w:pPr>
      <w:r w:rsidRPr="00167F84">
        <w:rPr>
          <w:rFonts w:ascii="Arial" w:eastAsia="Calibri" w:hAnsi="Arial" w:cs="Arial"/>
          <w:sz w:val="22"/>
          <w:szCs w:val="22"/>
        </w:rPr>
        <w:t>2</w:t>
      </w:r>
      <w:r w:rsidRPr="00167F84">
        <w:rPr>
          <w:rFonts w:ascii="Arial" w:eastAsia="Calibri" w:hAnsi="Arial" w:cs="Arial"/>
          <w:sz w:val="22"/>
          <w:szCs w:val="22"/>
        </w:rPr>
        <w:tab/>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z 202</w:t>
      </w:r>
      <w:r w:rsidR="00820241">
        <w:rPr>
          <w:rFonts w:ascii="Arial" w:eastAsia="Calibri" w:hAnsi="Arial" w:cs="Arial"/>
          <w:sz w:val="22"/>
          <w:szCs w:val="22"/>
        </w:rPr>
        <w:t>5</w:t>
      </w:r>
      <w:r w:rsidRPr="00167F84">
        <w:rPr>
          <w:rFonts w:ascii="Arial" w:eastAsia="Calibri" w:hAnsi="Arial" w:cs="Arial"/>
          <w:sz w:val="22"/>
          <w:szCs w:val="22"/>
        </w:rPr>
        <w:t xml:space="preserve"> r. poz. </w:t>
      </w:r>
      <w:r w:rsidR="00820241">
        <w:rPr>
          <w:rFonts w:ascii="Arial" w:eastAsia="Calibri" w:hAnsi="Arial" w:cs="Arial"/>
          <w:sz w:val="22"/>
          <w:szCs w:val="22"/>
        </w:rPr>
        <w:t>514</w:t>
      </w:r>
      <w:r w:rsidRPr="00167F84">
        <w:rPr>
          <w:rFonts w:ascii="Arial" w:eastAsia="Calibri" w:hAnsi="Arial" w:cs="Arial"/>
          <w:sz w:val="22"/>
          <w:szCs w:val="22"/>
        </w:rPr>
        <w:t xml:space="preserve"> z późn. zm.)</w:t>
      </w:r>
      <w:r w:rsidR="00167F84" w:rsidRPr="00167F84">
        <w:rPr>
          <w:rFonts w:ascii="Arial" w:eastAsia="Calibri" w:hAnsi="Arial" w:cs="Arial"/>
          <w:sz w:val="22"/>
          <w:szCs w:val="22"/>
        </w:rPr>
        <w:t xml:space="preserve"> </w:t>
      </w:r>
      <w:r w:rsidR="00167F84" w:rsidRPr="00167F84">
        <w:rPr>
          <w:rFonts w:ascii="Arial" w:eastAsia="Calibri" w:hAnsi="Arial" w:cs="Arial"/>
          <w:sz w:val="20"/>
          <w:szCs w:val="20"/>
        </w:rPr>
        <w:t xml:space="preserve">oraz nie podlegam zakazowi zamówień o którym mowa w art. 5k Rozporządzenia 2022/576 w sprawie zmiany rozporządzenia (UE) nr 833/2014 dotyczącego środków ograniczających w związku </w:t>
      </w:r>
      <w:r w:rsidR="00167F84" w:rsidRPr="00167F84">
        <w:rPr>
          <w:rFonts w:ascii="Arial" w:eastAsia="Calibri" w:hAnsi="Arial" w:cs="Arial"/>
          <w:sz w:val="20"/>
          <w:szCs w:val="20"/>
        </w:rPr>
        <w:br/>
        <w:t>z działaniami Rosji destabilizującymi sytuację na Ukrainie z dnia 8 kwietnia 2022 r.</w:t>
      </w:r>
    </w:p>
    <w:p w14:paraId="3BAABE33" w14:textId="5DD10A62" w:rsidR="00135F44" w:rsidRPr="00AE7895" w:rsidRDefault="00135F44" w:rsidP="00167F84">
      <w:pPr>
        <w:spacing w:line="276" w:lineRule="auto"/>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204F6B7E" w14:textId="77777777" w:rsidR="00135F44" w:rsidRPr="00AE7895" w:rsidRDefault="00135F44" w:rsidP="00167F84">
      <w:pPr>
        <w:spacing w:line="276" w:lineRule="auto"/>
        <w:jc w:val="both"/>
        <w:rPr>
          <w:rFonts w:ascii="Arial" w:eastAsia="Calibri" w:hAnsi="Arial" w:cs="Arial"/>
          <w:sz w:val="20"/>
          <w:szCs w:val="20"/>
        </w:rPr>
      </w:pPr>
      <w:r w:rsidRPr="00AE7895">
        <w:rPr>
          <w:rFonts w:ascii="Arial" w:eastAsia="Calibri" w:hAnsi="Arial" w:cs="Arial"/>
          <w:sz w:val="20"/>
          <w:szCs w:val="20"/>
        </w:rPr>
        <w:t xml:space="preserve">Oświadczam, że zachodzą w stosunku do mnie podstawy wykluczenia z postępowania na podstawie art. ………. ustawy Pzp (podać mającą zastosowanie podstawę wykluczenia spośród wymienionych w art. 108 ust. 1 pkt 1, 2, 5 lub 6 ustawy Pzp). Jednocześnie oświadczam, że </w:t>
      </w:r>
      <w:r w:rsidRPr="00AE7895">
        <w:rPr>
          <w:rFonts w:ascii="Arial" w:eastAsia="Calibri" w:hAnsi="Arial" w:cs="Arial"/>
          <w:sz w:val="20"/>
          <w:szCs w:val="20"/>
        </w:rPr>
        <w:br/>
        <w:t>w związku z ww. okolicznością, na podstawie art. 110 ust. 2 ustawy Pzp podjąłem następujące środki naprawcze:</w:t>
      </w:r>
    </w:p>
    <w:p w14:paraId="21DB86C2" w14:textId="219496B2" w:rsidR="00135F44" w:rsidRPr="00AE7895" w:rsidRDefault="00135F44" w:rsidP="00167F84">
      <w:pPr>
        <w:pStyle w:val="Akapitzlist"/>
        <w:spacing w:line="276" w:lineRule="auto"/>
        <w:ind w:left="0"/>
        <w:jc w:val="both"/>
        <w:rPr>
          <w:rFonts w:ascii="Arial" w:eastAsia="Calibri" w:hAnsi="Arial" w:cs="Arial"/>
          <w:sz w:val="20"/>
          <w:szCs w:val="20"/>
        </w:rPr>
      </w:pPr>
      <w:r w:rsidRPr="00AE7895">
        <w:rPr>
          <w:rFonts w:ascii="Arial" w:eastAsia="Calibri" w:hAnsi="Arial" w:cs="Arial"/>
          <w:sz w:val="20"/>
          <w:szCs w:val="20"/>
        </w:rPr>
        <w:t>………………………………………………………………………………………………………………………</w:t>
      </w:r>
    </w:p>
    <w:p w14:paraId="7DCD8CFA" w14:textId="77777777" w:rsidR="00135F44" w:rsidRDefault="00135F44" w:rsidP="00135F44">
      <w:pPr>
        <w:pStyle w:val="Akapitzlist"/>
        <w:spacing w:line="360" w:lineRule="auto"/>
        <w:ind w:left="0"/>
        <w:rPr>
          <w:rFonts w:ascii="Arial" w:eastAsia="Calibri" w:hAnsi="Arial" w:cs="Arial"/>
          <w:sz w:val="22"/>
          <w:szCs w:val="22"/>
        </w:rPr>
      </w:pPr>
      <w:r>
        <w:rPr>
          <w:rFonts w:ascii="Arial" w:hAnsi="Arial" w:cs="Arial"/>
          <w:i/>
          <w:sz w:val="20"/>
          <w:szCs w:val="20"/>
        </w:rPr>
        <w:t>*W przypadku kiedy podmiot udostępniający zasoby nie podlega wykluczeniu należy wpisać NIE DOTYCZY.</w:t>
      </w:r>
    </w:p>
    <w:p w14:paraId="51A63E1E" w14:textId="77777777" w:rsidR="00135F44" w:rsidRDefault="00135F44" w:rsidP="00135F44">
      <w:pPr>
        <w:jc w:val="center"/>
        <w:rPr>
          <w:rFonts w:ascii="Arial" w:hAnsi="Arial" w:cs="Arial"/>
          <w:b/>
          <w:bCs/>
          <w:sz w:val="20"/>
          <w:szCs w:val="20"/>
          <w:u w:val="single"/>
        </w:rPr>
      </w:pPr>
    </w:p>
    <w:p w14:paraId="0F88A9AA" w14:textId="77777777" w:rsidR="003D4F89" w:rsidRDefault="003D4F89" w:rsidP="00CC003C">
      <w:pPr>
        <w:jc w:val="right"/>
        <w:rPr>
          <w:rFonts w:ascii="Arial" w:hAnsi="Arial" w:cs="Arial"/>
          <w:b/>
          <w:sz w:val="20"/>
          <w:szCs w:val="20"/>
        </w:rPr>
      </w:pPr>
    </w:p>
    <w:p w14:paraId="538838E1" w14:textId="77777777" w:rsidR="003D4F89" w:rsidRDefault="003D4F89" w:rsidP="00CC003C">
      <w:pPr>
        <w:jc w:val="right"/>
        <w:rPr>
          <w:rFonts w:ascii="Arial" w:hAnsi="Arial" w:cs="Arial"/>
          <w:b/>
          <w:sz w:val="20"/>
          <w:szCs w:val="20"/>
        </w:rPr>
      </w:pPr>
    </w:p>
    <w:p w14:paraId="1C9913C3" w14:textId="08E1A51F" w:rsidR="00FE495B" w:rsidRPr="00FE495B" w:rsidRDefault="00CA0095" w:rsidP="00CC003C">
      <w:pPr>
        <w:jc w:val="right"/>
        <w:rPr>
          <w:rFonts w:ascii="Arial" w:hAnsi="Arial" w:cs="Arial"/>
          <w:b/>
          <w:sz w:val="20"/>
          <w:szCs w:val="20"/>
        </w:rPr>
      </w:pPr>
      <w:r w:rsidRPr="00FE495B">
        <w:rPr>
          <w:rFonts w:ascii="Arial" w:hAnsi="Arial" w:cs="Arial"/>
          <w:b/>
          <w:sz w:val="20"/>
          <w:szCs w:val="20"/>
        </w:rPr>
        <w:lastRenderedPageBreak/>
        <w:t xml:space="preserve">Załącznik nr 6 do </w:t>
      </w:r>
      <w:r w:rsidR="00FE495B" w:rsidRPr="00FE495B">
        <w:rPr>
          <w:rFonts w:ascii="Arial" w:hAnsi="Arial" w:cs="Arial"/>
          <w:b/>
          <w:sz w:val="20"/>
          <w:szCs w:val="20"/>
        </w:rPr>
        <w:t xml:space="preserve">SWZ </w:t>
      </w:r>
    </w:p>
    <w:p w14:paraId="6B2C6955" w14:textId="653BF83B" w:rsidR="00CA58B5" w:rsidRPr="00FE495B" w:rsidRDefault="00FE495B" w:rsidP="00CC003C">
      <w:pPr>
        <w:jc w:val="right"/>
        <w:rPr>
          <w:rFonts w:ascii="Arial" w:hAnsi="Arial" w:cs="Arial"/>
          <w:bCs/>
          <w:color w:val="A6A6A6" w:themeColor="background1" w:themeShade="A6"/>
          <w:sz w:val="20"/>
          <w:szCs w:val="20"/>
        </w:rPr>
      </w:pPr>
      <w:r w:rsidRPr="00FE495B">
        <w:rPr>
          <w:rFonts w:ascii="Arial" w:hAnsi="Arial" w:cs="Arial"/>
          <w:bCs/>
          <w:color w:val="A6A6A6" w:themeColor="background1" w:themeShade="A6"/>
          <w:sz w:val="20"/>
          <w:szCs w:val="20"/>
        </w:rPr>
        <w:t>(</w:t>
      </w:r>
      <w:r w:rsidR="00CC003C" w:rsidRPr="00FE495B">
        <w:rPr>
          <w:rFonts w:ascii="Arial" w:hAnsi="Arial" w:cs="Arial"/>
          <w:bCs/>
          <w:color w:val="A6A6A6" w:themeColor="background1" w:themeShade="A6"/>
          <w:sz w:val="20"/>
          <w:szCs w:val="20"/>
        </w:rPr>
        <w:t>składan</w:t>
      </w:r>
      <w:r w:rsidRPr="00FE495B">
        <w:rPr>
          <w:rFonts w:ascii="Arial" w:hAnsi="Arial" w:cs="Arial"/>
          <w:bCs/>
          <w:color w:val="A6A6A6" w:themeColor="background1" w:themeShade="A6"/>
          <w:sz w:val="20"/>
          <w:szCs w:val="20"/>
        </w:rPr>
        <w:t>y</w:t>
      </w:r>
      <w:r w:rsidR="00CC003C" w:rsidRPr="00FE495B">
        <w:rPr>
          <w:rFonts w:ascii="Arial" w:hAnsi="Arial" w:cs="Arial"/>
          <w:bCs/>
          <w:color w:val="A6A6A6" w:themeColor="background1" w:themeShade="A6"/>
          <w:sz w:val="20"/>
          <w:szCs w:val="20"/>
        </w:rPr>
        <w:t xml:space="preserve"> na wezwanie</w:t>
      </w:r>
      <w:r w:rsidRPr="00FE495B">
        <w:rPr>
          <w:rFonts w:ascii="Arial" w:hAnsi="Arial" w:cs="Arial"/>
          <w:bCs/>
          <w:color w:val="A6A6A6" w:themeColor="background1" w:themeShade="A6"/>
          <w:sz w:val="20"/>
          <w:szCs w:val="20"/>
        </w:rPr>
        <w:t>)</w:t>
      </w:r>
    </w:p>
    <w:p w14:paraId="1DD249F1"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Wykonawca:</w:t>
      </w:r>
    </w:p>
    <w:p w14:paraId="276B6E3B" w14:textId="77777777" w:rsidR="00CC003C" w:rsidRPr="00CC003C" w:rsidRDefault="00CC003C" w:rsidP="001F6B1E">
      <w:pPr>
        <w:rPr>
          <w:rFonts w:ascii="Arial" w:hAnsi="Arial" w:cs="Arial"/>
          <w:sz w:val="20"/>
          <w:szCs w:val="20"/>
        </w:rPr>
      </w:pPr>
      <w:r w:rsidRPr="00CC003C">
        <w:rPr>
          <w:rFonts w:ascii="Arial" w:hAnsi="Arial" w:cs="Arial"/>
          <w:sz w:val="20"/>
          <w:szCs w:val="20"/>
        </w:rPr>
        <w:t>…………………………………….</w:t>
      </w:r>
    </w:p>
    <w:p w14:paraId="5F709271" w14:textId="77777777" w:rsidR="00CC003C" w:rsidRPr="00CC003C" w:rsidRDefault="00CC003C" w:rsidP="001F6B1E">
      <w:pPr>
        <w:rPr>
          <w:rFonts w:ascii="Arial" w:hAnsi="Arial" w:cs="Arial"/>
          <w:sz w:val="20"/>
          <w:szCs w:val="20"/>
        </w:rPr>
      </w:pPr>
      <w:r w:rsidRPr="00CC003C">
        <w:rPr>
          <w:rFonts w:ascii="Arial" w:hAnsi="Arial" w:cs="Arial"/>
          <w:sz w:val="20"/>
          <w:szCs w:val="20"/>
        </w:rPr>
        <w:t>…………………………………….</w:t>
      </w:r>
    </w:p>
    <w:p w14:paraId="7CAEDE0D" w14:textId="77777777" w:rsidR="00CC003C" w:rsidRPr="00CC003C" w:rsidRDefault="00CC003C" w:rsidP="001F6B1E">
      <w:pPr>
        <w:rPr>
          <w:rFonts w:ascii="Arial" w:hAnsi="Arial" w:cs="Arial"/>
          <w:sz w:val="20"/>
          <w:szCs w:val="20"/>
        </w:rPr>
      </w:pPr>
      <w:r w:rsidRPr="00CC003C">
        <w:rPr>
          <w:rFonts w:ascii="Arial" w:hAnsi="Arial" w:cs="Arial"/>
          <w:sz w:val="20"/>
          <w:szCs w:val="20"/>
        </w:rPr>
        <w:t>…………………………………….</w:t>
      </w:r>
    </w:p>
    <w:p w14:paraId="5B89933B"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 xml:space="preserve"> (pełna nazwa/firma)</w:t>
      </w:r>
    </w:p>
    <w:p w14:paraId="47B30823" w14:textId="77777777" w:rsidR="00CC003C" w:rsidRPr="00CC003C" w:rsidRDefault="00CC003C" w:rsidP="001F6B1E">
      <w:pPr>
        <w:jc w:val="center"/>
        <w:rPr>
          <w:rFonts w:ascii="Arial" w:hAnsi="Arial" w:cs="Arial"/>
          <w:b/>
          <w:bCs/>
          <w:sz w:val="20"/>
          <w:szCs w:val="20"/>
          <w:u w:val="single"/>
        </w:rPr>
      </w:pPr>
      <w:r w:rsidRPr="00CC003C">
        <w:rPr>
          <w:rFonts w:ascii="Arial" w:hAnsi="Arial" w:cs="Arial"/>
          <w:b/>
          <w:bCs/>
          <w:sz w:val="20"/>
          <w:szCs w:val="20"/>
          <w:u w:val="single"/>
        </w:rPr>
        <w:t>Oświadczenie Wykonawcy</w:t>
      </w:r>
    </w:p>
    <w:p w14:paraId="3A4BFAB6" w14:textId="77777777" w:rsidR="00CC003C" w:rsidRPr="00CC003C" w:rsidRDefault="00CC003C" w:rsidP="001F6B1E">
      <w:pPr>
        <w:jc w:val="center"/>
        <w:rPr>
          <w:rFonts w:ascii="Arial" w:hAnsi="Arial" w:cs="Arial"/>
          <w:b/>
          <w:bCs/>
          <w:sz w:val="20"/>
          <w:szCs w:val="20"/>
          <w:u w:val="single"/>
        </w:rPr>
      </w:pPr>
      <w:r w:rsidRPr="00CC003C">
        <w:rPr>
          <w:rFonts w:ascii="Arial" w:hAnsi="Arial" w:cs="Arial"/>
          <w:b/>
          <w:bCs/>
          <w:sz w:val="20"/>
          <w:szCs w:val="20"/>
          <w:u w:val="single"/>
        </w:rPr>
        <w:t>o aktualności informacji zawartych w oświadczeniu, o którym mowa w art. 125 ust. 1 ustawy Pzp w zakresie podstaw wykluczenia z postępowania wskazanych przez Zamawiającego.</w:t>
      </w:r>
    </w:p>
    <w:p w14:paraId="1984E009" w14:textId="77777777" w:rsidR="001F6B1E" w:rsidRDefault="001F6B1E" w:rsidP="00CC003C">
      <w:pPr>
        <w:jc w:val="both"/>
        <w:rPr>
          <w:rFonts w:ascii="Arial" w:hAnsi="Arial" w:cs="Arial"/>
          <w:sz w:val="20"/>
          <w:szCs w:val="20"/>
        </w:rPr>
      </w:pPr>
    </w:p>
    <w:p w14:paraId="3C3EB92F" w14:textId="77777777" w:rsidR="001B5F03" w:rsidRPr="0079327C" w:rsidRDefault="00CC003C" w:rsidP="001B5F03">
      <w:pPr>
        <w:tabs>
          <w:tab w:val="center" w:pos="4536"/>
          <w:tab w:val="left" w:pos="6945"/>
        </w:tabs>
        <w:spacing w:before="600" w:after="600" w:line="360" w:lineRule="auto"/>
        <w:jc w:val="center"/>
        <w:rPr>
          <w:rFonts w:ascii="Tahoma" w:hAnsi="Tahoma" w:cs="Tahoma"/>
        </w:rPr>
      </w:pPr>
      <w:r w:rsidRPr="00CC003C">
        <w:rPr>
          <w:rFonts w:ascii="Arial" w:hAnsi="Arial" w:cs="Arial"/>
          <w:sz w:val="20"/>
          <w:szCs w:val="20"/>
        </w:rPr>
        <w:t>1.</w:t>
      </w:r>
      <w:r w:rsidRPr="00CC003C">
        <w:rPr>
          <w:rFonts w:ascii="Arial" w:hAnsi="Arial" w:cs="Arial"/>
          <w:sz w:val="20"/>
          <w:szCs w:val="20"/>
        </w:rPr>
        <w:tab/>
      </w:r>
      <w:r w:rsidR="00FE495B">
        <w:rPr>
          <w:rFonts w:ascii="Arial" w:hAnsi="Arial" w:cs="Arial"/>
          <w:sz w:val="20"/>
          <w:szCs w:val="20"/>
        </w:rPr>
        <w:t xml:space="preserve">  </w:t>
      </w:r>
      <w:r w:rsidRPr="00CC003C">
        <w:rPr>
          <w:rFonts w:ascii="Arial" w:hAnsi="Arial" w:cs="Arial"/>
          <w:sz w:val="20"/>
          <w:szCs w:val="20"/>
        </w:rPr>
        <w:t xml:space="preserve">Niniejszym potwierdzam aktualność informacji zawartych w oświadczeniu wstępnym złożonym </w:t>
      </w:r>
      <w:r w:rsidR="00FE495B">
        <w:rPr>
          <w:rFonts w:ascii="Arial" w:hAnsi="Arial" w:cs="Arial"/>
          <w:sz w:val="20"/>
          <w:szCs w:val="20"/>
        </w:rPr>
        <w:br/>
      </w:r>
      <w:r w:rsidRPr="00CC003C">
        <w:rPr>
          <w:rFonts w:ascii="Arial" w:hAnsi="Arial" w:cs="Arial"/>
          <w:sz w:val="20"/>
          <w:szCs w:val="20"/>
        </w:rPr>
        <w:t xml:space="preserve">w postępowaniu o udzielenie zamówienia publicznego, pn.: </w:t>
      </w:r>
      <w:r w:rsidR="001B5F03" w:rsidRPr="0094270F">
        <w:rPr>
          <w:rFonts w:ascii="Tahoma" w:hAnsi="Tahoma" w:cs="Tahoma"/>
          <w:b/>
          <w:sz w:val="20"/>
          <w:szCs w:val="20"/>
        </w:rPr>
        <w:t>Wykonanie dokumentacji na realizację zadania pn. Adaptacja budynku szkoły podstawowej na szkołę specjalną z internatem wraz z niezbędnymi robotami budowlanymi</w:t>
      </w:r>
    </w:p>
    <w:p w14:paraId="4E678EE5" w14:textId="4D53169E" w:rsidR="00CC003C" w:rsidRPr="00CC003C" w:rsidRDefault="00CC003C" w:rsidP="001B5F03">
      <w:pPr>
        <w:jc w:val="both"/>
        <w:rPr>
          <w:rFonts w:ascii="Arial" w:hAnsi="Arial" w:cs="Arial"/>
          <w:sz w:val="20"/>
          <w:szCs w:val="20"/>
        </w:rPr>
      </w:pPr>
      <w:r w:rsidRPr="00CC003C">
        <w:rPr>
          <w:rFonts w:ascii="Arial" w:hAnsi="Arial" w:cs="Arial"/>
          <w:sz w:val="20"/>
          <w:szCs w:val="20"/>
        </w:rPr>
        <w:t>na podstawie w art. 125 ust. 1 ustawy Pzp, w zakresie braku podstaw wykluczenia z postępowania na podstawie art. 108 ust. 1, w tym także oświadczenie o braku przynależności do grupy kapitałowej ustawy Pzp.</w:t>
      </w:r>
    </w:p>
    <w:p w14:paraId="705845D8" w14:textId="19937FA1"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____________________________________________________________________________</w:t>
      </w:r>
    </w:p>
    <w:p w14:paraId="057C5DD8" w14:textId="22816CB4" w:rsidR="00CC003C" w:rsidRPr="00CC003C" w:rsidRDefault="00CC003C" w:rsidP="00FE495B">
      <w:pPr>
        <w:spacing w:before="240" w:after="240"/>
        <w:jc w:val="both"/>
        <w:rPr>
          <w:rFonts w:ascii="Arial" w:hAnsi="Arial" w:cs="Arial"/>
          <w:sz w:val="20"/>
          <w:szCs w:val="20"/>
        </w:rPr>
      </w:pPr>
      <w:r w:rsidRPr="00CC003C">
        <w:rPr>
          <w:rFonts w:ascii="Arial" w:hAnsi="Arial" w:cs="Arial"/>
          <w:sz w:val="20"/>
          <w:szCs w:val="20"/>
        </w:rPr>
        <w:t>2.</w:t>
      </w:r>
      <w:r w:rsidRPr="00CC003C">
        <w:rPr>
          <w:rFonts w:ascii="Arial" w:hAnsi="Arial" w:cs="Arial"/>
          <w:sz w:val="20"/>
          <w:szCs w:val="20"/>
        </w:rPr>
        <w:tab/>
        <w:t xml:space="preserve">*Oświadczam/y, że wykonawca, którego reprezentuję/my należy do tej samej grupy kapitałowej </w:t>
      </w:r>
      <w:r w:rsidR="00FE495B">
        <w:rPr>
          <w:rFonts w:ascii="Arial" w:hAnsi="Arial" w:cs="Arial"/>
          <w:sz w:val="20"/>
          <w:szCs w:val="20"/>
        </w:rPr>
        <w:br/>
      </w:r>
      <w:r w:rsidRPr="00CC003C">
        <w:rPr>
          <w:rFonts w:ascii="Arial" w:hAnsi="Arial" w:cs="Arial"/>
          <w:sz w:val="20"/>
          <w:szCs w:val="20"/>
        </w:rPr>
        <w:t xml:space="preserve">w rozumieniu ustawy z dnia 16 lutego 2007 r. o ochronie konkurencji i konsumentów z niżej wymienionymi Wykonawcami, którzy złożyli odrębne oferty w przedmiotowym postępowaniu: </w:t>
      </w:r>
    </w:p>
    <w:p w14:paraId="0F28CA04"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w:t>
      </w:r>
    </w:p>
    <w:p w14:paraId="2ADAA4D1"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w:t>
      </w:r>
    </w:p>
    <w:p w14:paraId="20F1A398" w14:textId="77777777" w:rsidR="00CC003C" w:rsidRPr="00CC003C" w:rsidRDefault="00CC003C" w:rsidP="00CD1D7C">
      <w:pPr>
        <w:spacing w:before="240" w:after="240"/>
        <w:jc w:val="both"/>
        <w:rPr>
          <w:rFonts w:ascii="Arial" w:hAnsi="Arial" w:cs="Arial"/>
          <w:sz w:val="20"/>
          <w:szCs w:val="20"/>
        </w:rPr>
      </w:pPr>
      <w:r w:rsidRPr="00CC003C">
        <w:rPr>
          <w:rFonts w:ascii="Arial" w:hAnsi="Arial" w:cs="Arial"/>
          <w:sz w:val="20"/>
          <w:szCs w:val="20"/>
        </w:rPr>
        <w:t>Jednocześnie załączam/y dokumenty/informacje (wymienić poniżej i przekazać/ przesłać Zamawiającemu):</w:t>
      </w:r>
    </w:p>
    <w:p w14:paraId="711DC480"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a)</w:t>
      </w:r>
      <w:r w:rsidRPr="00CC003C">
        <w:rPr>
          <w:rFonts w:ascii="Arial" w:hAnsi="Arial" w:cs="Arial"/>
          <w:sz w:val="20"/>
          <w:szCs w:val="20"/>
        </w:rPr>
        <w:tab/>
        <w:t xml:space="preserve">………………………………….……………………………….…………………………, </w:t>
      </w:r>
    </w:p>
    <w:p w14:paraId="1E084AE1"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b)</w:t>
      </w:r>
      <w:r w:rsidRPr="00CC003C">
        <w:rPr>
          <w:rFonts w:ascii="Arial" w:hAnsi="Arial" w:cs="Arial"/>
          <w:sz w:val="20"/>
          <w:szCs w:val="20"/>
        </w:rPr>
        <w:tab/>
        <w:t xml:space="preserve">…………………………………….……………………………….…………………………, </w:t>
      </w:r>
    </w:p>
    <w:p w14:paraId="3F2D4E43"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potwierdzające, że oferty został przygotowane niezależnie od siebie.</w:t>
      </w:r>
    </w:p>
    <w:p w14:paraId="52B1C4C7"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UWAGA:</w:t>
      </w:r>
    </w:p>
    <w:p w14:paraId="08D6F0D8" w14:textId="186AF4C1" w:rsidR="00CC003C" w:rsidRPr="00CC003C" w:rsidRDefault="00CC003C" w:rsidP="00CD1D7C">
      <w:pPr>
        <w:spacing w:before="240" w:after="240"/>
        <w:jc w:val="both"/>
        <w:rPr>
          <w:rFonts w:ascii="Arial" w:hAnsi="Arial" w:cs="Arial"/>
          <w:sz w:val="20"/>
          <w:szCs w:val="20"/>
        </w:rPr>
      </w:pPr>
      <w:r w:rsidRPr="00CC003C">
        <w:rPr>
          <w:rFonts w:ascii="Arial" w:hAnsi="Arial" w:cs="Arial"/>
          <w:sz w:val="20"/>
          <w:szCs w:val="20"/>
        </w:rPr>
        <w:t xml:space="preserve">W przypadku Wykonawców wspólnie ubiegających się o zamówienie oświadczenie składa każdy </w:t>
      </w:r>
      <w:r w:rsidR="00CD1D7C">
        <w:rPr>
          <w:rFonts w:ascii="Arial" w:hAnsi="Arial" w:cs="Arial"/>
          <w:sz w:val="20"/>
          <w:szCs w:val="20"/>
        </w:rPr>
        <w:br/>
      </w:r>
      <w:r w:rsidRPr="00CC003C">
        <w:rPr>
          <w:rFonts w:ascii="Arial" w:hAnsi="Arial" w:cs="Arial"/>
          <w:sz w:val="20"/>
          <w:szCs w:val="20"/>
        </w:rPr>
        <w:t xml:space="preserve">z Wykonawców. Oświadczenia te potwierdzają brak podstaw wykluczenia oraz spełnianie warunków udziału w zakresie, w jakim każdy z Wykonawców wykazuje spełnianie warunków udziału </w:t>
      </w:r>
      <w:r w:rsidR="00CD1D7C">
        <w:rPr>
          <w:rFonts w:ascii="Arial" w:hAnsi="Arial" w:cs="Arial"/>
          <w:sz w:val="20"/>
          <w:szCs w:val="20"/>
        </w:rPr>
        <w:br/>
      </w:r>
      <w:r w:rsidRPr="00CC003C">
        <w:rPr>
          <w:rFonts w:ascii="Arial" w:hAnsi="Arial" w:cs="Arial"/>
          <w:sz w:val="20"/>
          <w:szCs w:val="20"/>
        </w:rPr>
        <w:t>w postępowaniu.</w:t>
      </w:r>
    </w:p>
    <w:p w14:paraId="21D1CD1A" w14:textId="38E24D2F" w:rsidR="00CA58B5" w:rsidRPr="001F6B1E" w:rsidRDefault="00CC003C" w:rsidP="00CC003C">
      <w:pPr>
        <w:spacing w:before="240" w:after="240"/>
        <w:rPr>
          <w:rFonts w:ascii="Arial" w:hAnsi="Arial" w:cs="Arial"/>
          <w:color w:val="BFBFBF" w:themeColor="background1" w:themeShade="BF"/>
          <w:sz w:val="20"/>
          <w:szCs w:val="20"/>
        </w:rPr>
      </w:pPr>
      <w:r w:rsidRPr="001F6B1E">
        <w:rPr>
          <w:rFonts w:ascii="Arial" w:hAnsi="Arial" w:cs="Arial"/>
          <w:color w:val="BFBFBF" w:themeColor="background1" w:themeShade="BF"/>
          <w:sz w:val="20"/>
          <w:szCs w:val="20"/>
        </w:rPr>
        <w:t>*jeżeli taka sytuacja będzie dotyczyła Wykonawcy</w:t>
      </w:r>
    </w:p>
    <w:p w14:paraId="03D11CEE" w14:textId="2C3A33DC" w:rsidR="006F0709" w:rsidRDefault="006F0709" w:rsidP="001170CB">
      <w:pPr>
        <w:spacing w:before="240" w:after="240"/>
        <w:jc w:val="right"/>
        <w:rPr>
          <w:rFonts w:ascii="Arial" w:hAnsi="Arial" w:cs="Arial"/>
          <w:b/>
          <w:sz w:val="20"/>
          <w:szCs w:val="20"/>
        </w:rPr>
      </w:pPr>
      <w:r w:rsidRPr="000A0D61">
        <w:rPr>
          <w:rFonts w:ascii="Arial" w:hAnsi="Arial" w:cs="Arial"/>
          <w:b/>
          <w:sz w:val="20"/>
          <w:szCs w:val="20"/>
        </w:rPr>
        <w:lastRenderedPageBreak/>
        <w:t xml:space="preserve">Załącznik nr </w:t>
      </w:r>
      <w:r w:rsidR="001F6B1E">
        <w:rPr>
          <w:rFonts w:ascii="Arial" w:hAnsi="Arial" w:cs="Arial"/>
          <w:b/>
          <w:sz w:val="20"/>
          <w:szCs w:val="20"/>
        </w:rPr>
        <w:t xml:space="preserve">7 </w:t>
      </w:r>
      <w:r w:rsidRPr="000A0D61">
        <w:rPr>
          <w:rFonts w:ascii="Arial" w:hAnsi="Arial" w:cs="Arial"/>
          <w:b/>
          <w:sz w:val="20"/>
          <w:szCs w:val="20"/>
        </w:rPr>
        <w:t>do SWZ – Wykaz osób</w:t>
      </w:r>
    </w:p>
    <w:p w14:paraId="4ECC27D1" w14:textId="50B67A04" w:rsidR="003D2C8A" w:rsidRPr="003D2C8A" w:rsidRDefault="003D2C8A" w:rsidP="001170CB">
      <w:pPr>
        <w:spacing w:before="240" w:after="240"/>
        <w:jc w:val="right"/>
        <w:rPr>
          <w:rFonts w:ascii="Arial" w:hAnsi="Arial" w:cs="Arial"/>
          <w:bCs/>
          <w:color w:val="A6A6A6" w:themeColor="background1" w:themeShade="A6"/>
          <w:sz w:val="20"/>
          <w:szCs w:val="20"/>
        </w:rPr>
      </w:pPr>
      <w:r w:rsidRPr="003D2C8A">
        <w:rPr>
          <w:rFonts w:ascii="Arial" w:hAnsi="Arial" w:cs="Arial"/>
          <w:bCs/>
          <w:color w:val="A6A6A6" w:themeColor="background1" w:themeShade="A6"/>
          <w:sz w:val="20"/>
          <w:szCs w:val="20"/>
        </w:rPr>
        <w:t>(składany na wezwanie)</w:t>
      </w:r>
    </w:p>
    <w:p w14:paraId="7C84330F" w14:textId="77777777" w:rsidR="001F6B1E" w:rsidRPr="001F6B1E" w:rsidRDefault="001F6B1E" w:rsidP="001F6B1E">
      <w:pPr>
        <w:spacing w:line="360" w:lineRule="auto"/>
        <w:rPr>
          <w:rFonts w:ascii="Arial" w:hAnsi="Arial" w:cs="Arial"/>
          <w:b/>
          <w:sz w:val="20"/>
          <w:szCs w:val="20"/>
        </w:rPr>
      </w:pPr>
      <w:r w:rsidRPr="001F6B1E">
        <w:rPr>
          <w:rFonts w:ascii="Arial" w:hAnsi="Arial" w:cs="Arial"/>
          <w:b/>
          <w:sz w:val="20"/>
          <w:szCs w:val="20"/>
        </w:rPr>
        <w:t>Wykonawca:</w:t>
      </w:r>
    </w:p>
    <w:p w14:paraId="1B354098" w14:textId="77777777" w:rsidR="001F6B1E" w:rsidRPr="001F6B1E" w:rsidRDefault="001F6B1E" w:rsidP="001F6B1E">
      <w:pPr>
        <w:spacing w:line="360" w:lineRule="auto"/>
        <w:rPr>
          <w:rFonts w:ascii="Arial" w:hAnsi="Arial" w:cs="Arial"/>
          <w:sz w:val="20"/>
          <w:szCs w:val="20"/>
        </w:rPr>
      </w:pPr>
      <w:r w:rsidRPr="001F6B1E">
        <w:rPr>
          <w:rFonts w:ascii="Arial" w:hAnsi="Arial" w:cs="Arial"/>
          <w:sz w:val="20"/>
          <w:szCs w:val="20"/>
        </w:rPr>
        <w:t>…………………………………….</w:t>
      </w:r>
    </w:p>
    <w:p w14:paraId="64FBD943" w14:textId="77777777" w:rsidR="001F6B1E" w:rsidRPr="001F6B1E" w:rsidRDefault="001F6B1E" w:rsidP="0094270F">
      <w:pPr>
        <w:spacing w:line="276" w:lineRule="auto"/>
        <w:rPr>
          <w:rFonts w:ascii="Arial" w:hAnsi="Arial" w:cs="Arial"/>
          <w:sz w:val="20"/>
          <w:szCs w:val="20"/>
        </w:rPr>
      </w:pPr>
      <w:r w:rsidRPr="001F6B1E">
        <w:rPr>
          <w:rFonts w:ascii="Arial" w:hAnsi="Arial" w:cs="Arial"/>
          <w:sz w:val="20"/>
          <w:szCs w:val="20"/>
        </w:rPr>
        <w:t>…………………………………….</w:t>
      </w:r>
    </w:p>
    <w:p w14:paraId="36C99A91" w14:textId="2CCADB93" w:rsidR="000A0D61" w:rsidRPr="0094270F" w:rsidRDefault="001F6B1E" w:rsidP="0094270F">
      <w:pPr>
        <w:spacing w:line="276" w:lineRule="auto"/>
        <w:rPr>
          <w:rFonts w:ascii="Tahoma" w:hAnsi="Tahoma" w:cs="Tahoma"/>
          <w:b/>
          <w:sz w:val="20"/>
          <w:szCs w:val="20"/>
        </w:rPr>
      </w:pPr>
      <w:r w:rsidRPr="001F6B1E">
        <w:rPr>
          <w:rFonts w:ascii="Arial" w:hAnsi="Arial" w:cs="Arial"/>
          <w:i/>
          <w:iCs/>
          <w:sz w:val="20"/>
          <w:szCs w:val="20"/>
        </w:rPr>
        <w:t>(pełna nazwa/firma)</w:t>
      </w:r>
    </w:p>
    <w:p w14:paraId="73783C40" w14:textId="77777777" w:rsidR="001F6B1E" w:rsidRPr="0094270F" w:rsidRDefault="001F6B1E" w:rsidP="0094270F">
      <w:pPr>
        <w:spacing w:line="276" w:lineRule="auto"/>
        <w:jc w:val="center"/>
        <w:rPr>
          <w:rFonts w:ascii="Tahoma" w:hAnsi="Tahoma" w:cs="Tahoma"/>
          <w:b/>
          <w:bCs/>
        </w:rPr>
      </w:pPr>
    </w:p>
    <w:p w14:paraId="4B3CCC2B" w14:textId="66AC5BF5" w:rsidR="001F6B1E" w:rsidRPr="0094270F" w:rsidRDefault="001F6B1E" w:rsidP="0094270F">
      <w:pPr>
        <w:spacing w:line="276" w:lineRule="auto"/>
        <w:jc w:val="center"/>
        <w:rPr>
          <w:rFonts w:ascii="Tahoma" w:hAnsi="Tahoma" w:cs="Tahoma"/>
          <w:b/>
          <w:bCs/>
          <w:sz w:val="20"/>
          <w:szCs w:val="20"/>
        </w:rPr>
      </w:pPr>
      <w:r w:rsidRPr="0094270F">
        <w:rPr>
          <w:rFonts w:ascii="Tahoma" w:hAnsi="Tahoma" w:cs="Tahoma"/>
          <w:b/>
          <w:bCs/>
          <w:sz w:val="20"/>
          <w:szCs w:val="20"/>
        </w:rPr>
        <w:t>„Wykaz osób skierowanych przez Wykonawcę do realizacji zamówienia”</w:t>
      </w:r>
    </w:p>
    <w:p w14:paraId="0ADF251D" w14:textId="1011E5C8" w:rsidR="001F6B1E" w:rsidRDefault="00E27FB9" w:rsidP="0094270F">
      <w:pPr>
        <w:tabs>
          <w:tab w:val="center" w:pos="4536"/>
          <w:tab w:val="left" w:pos="6945"/>
        </w:tabs>
        <w:spacing w:before="600" w:after="600" w:line="276" w:lineRule="auto"/>
        <w:jc w:val="center"/>
        <w:rPr>
          <w:rFonts w:ascii="Arial" w:hAnsi="Arial" w:cs="Arial"/>
          <w:i/>
          <w:iCs/>
        </w:rPr>
      </w:pPr>
      <w:r w:rsidRPr="0094270F">
        <w:rPr>
          <w:rFonts w:ascii="Tahoma" w:hAnsi="Tahoma" w:cs="Tahoma"/>
          <w:b/>
          <w:sz w:val="20"/>
          <w:szCs w:val="20"/>
        </w:rPr>
        <w:t xml:space="preserve">Wykonanie dokumentacji na realizację zadania pn. Adaptacja budynku szkoły podstawowej na szkołę specjalną z internatem wraz z niezbędnymi robotami </w:t>
      </w:r>
      <w:r w:rsidR="0094270F">
        <w:rPr>
          <w:rFonts w:ascii="Tahoma" w:hAnsi="Tahoma" w:cs="Tahoma"/>
          <w:b/>
          <w:sz w:val="20"/>
          <w:szCs w:val="20"/>
        </w:rPr>
        <w:t>b</w:t>
      </w:r>
      <w:r w:rsidRPr="0094270F">
        <w:rPr>
          <w:rFonts w:ascii="Tahoma" w:hAnsi="Tahoma" w:cs="Tahoma"/>
          <w:b/>
          <w:sz w:val="20"/>
          <w:szCs w:val="20"/>
        </w:rPr>
        <w:t>udowlanymi</w:t>
      </w:r>
    </w:p>
    <w:tbl>
      <w:tblPr>
        <w:tblW w:w="9210" w:type="dxa"/>
        <w:tblInd w:w="-72" w:type="dxa"/>
        <w:tblLayout w:type="fixed"/>
        <w:tblCellMar>
          <w:left w:w="70" w:type="dxa"/>
          <w:right w:w="70" w:type="dxa"/>
        </w:tblCellMar>
        <w:tblLook w:val="04A0" w:firstRow="1" w:lastRow="0" w:firstColumn="1" w:lastColumn="0" w:noHBand="0" w:noVBand="1"/>
      </w:tblPr>
      <w:tblGrid>
        <w:gridCol w:w="503"/>
        <w:gridCol w:w="1340"/>
        <w:gridCol w:w="1568"/>
        <w:gridCol w:w="1691"/>
        <w:gridCol w:w="1700"/>
        <w:gridCol w:w="2408"/>
      </w:tblGrid>
      <w:tr w:rsidR="001F6B1E" w:rsidRPr="001F6B1E" w14:paraId="0697D2B7" w14:textId="77777777" w:rsidTr="003D4F89">
        <w:trPr>
          <w:cantSplit/>
          <w:trHeight w:val="2413"/>
        </w:trPr>
        <w:tc>
          <w:tcPr>
            <w:tcW w:w="503" w:type="dxa"/>
            <w:tcBorders>
              <w:top w:val="single" w:sz="6" w:space="0" w:color="auto"/>
              <w:left w:val="single" w:sz="6" w:space="0" w:color="auto"/>
              <w:bottom w:val="nil"/>
              <w:right w:val="single" w:sz="6" w:space="0" w:color="auto"/>
            </w:tcBorders>
            <w:vAlign w:val="center"/>
            <w:hideMark/>
          </w:tcPr>
          <w:p w14:paraId="5341A1D2" w14:textId="77777777"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Lp.</w:t>
            </w:r>
          </w:p>
        </w:tc>
        <w:tc>
          <w:tcPr>
            <w:tcW w:w="1340" w:type="dxa"/>
            <w:tcBorders>
              <w:top w:val="single" w:sz="6" w:space="0" w:color="auto"/>
              <w:left w:val="nil"/>
              <w:bottom w:val="nil"/>
              <w:right w:val="single" w:sz="4" w:space="0" w:color="auto"/>
            </w:tcBorders>
            <w:vAlign w:val="center"/>
            <w:hideMark/>
          </w:tcPr>
          <w:p w14:paraId="17E9CBFC" w14:textId="77777777"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Nazwisko</w:t>
            </w:r>
          </w:p>
          <w:p w14:paraId="7F433C17" w14:textId="77777777"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 xml:space="preserve">i imię                                  </w:t>
            </w:r>
          </w:p>
        </w:tc>
        <w:tc>
          <w:tcPr>
            <w:tcW w:w="1568" w:type="dxa"/>
            <w:tcBorders>
              <w:top w:val="single" w:sz="4" w:space="0" w:color="auto"/>
              <w:left w:val="single" w:sz="4" w:space="0" w:color="auto"/>
              <w:bottom w:val="nil"/>
              <w:right w:val="single" w:sz="4" w:space="0" w:color="auto"/>
            </w:tcBorders>
            <w:vAlign w:val="center"/>
            <w:hideMark/>
          </w:tcPr>
          <w:p w14:paraId="51652B60" w14:textId="242E27F8"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Kwalifikacje zawodowe/ Uprawnienia</w:t>
            </w:r>
            <w:r w:rsidR="00E27FB9">
              <w:rPr>
                <w:rFonts w:ascii="Arial" w:hAnsi="Arial" w:cs="Arial"/>
                <w:sz w:val="20"/>
                <w:szCs w:val="20"/>
              </w:rPr>
              <w:t xml:space="preserve"> (nr … z dnia…., zakres (bez ograniczeń, z ograniczeniami) specjalność…..</w:t>
            </w:r>
          </w:p>
        </w:tc>
        <w:tc>
          <w:tcPr>
            <w:tcW w:w="1691" w:type="dxa"/>
            <w:tcBorders>
              <w:top w:val="single" w:sz="6" w:space="0" w:color="auto"/>
              <w:left w:val="single" w:sz="4" w:space="0" w:color="auto"/>
              <w:bottom w:val="nil"/>
              <w:right w:val="single" w:sz="6" w:space="0" w:color="auto"/>
            </w:tcBorders>
            <w:vAlign w:val="center"/>
            <w:hideMark/>
          </w:tcPr>
          <w:p w14:paraId="313DE6CE" w14:textId="05EB84B6"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Zakres wykonywanych czynności</w:t>
            </w:r>
            <w:r w:rsidR="00E27FB9">
              <w:rPr>
                <w:rFonts w:ascii="Arial" w:hAnsi="Arial" w:cs="Arial"/>
                <w:sz w:val="20"/>
                <w:szCs w:val="20"/>
              </w:rPr>
              <w:t xml:space="preserve"> w ramach przedmiotu zamówienia</w:t>
            </w:r>
          </w:p>
        </w:tc>
        <w:tc>
          <w:tcPr>
            <w:tcW w:w="1700" w:type="dxa"/>
            <w:tcBorders>
              <w:top w:val="single" w:sz="6" w:space="0" w:color="auto"/>
              <w:left w:val="single" w:sz="4" w:space="0" w:color="auto"/>
              <w:bottom w:val="nil"/>
              <w:right w:val="single" w:sz="6" w:space="0" w:color="auto"/>
            </w:tcBorders>
            <w:vAlign w:val="center"/>
            <w:hideMark/>
          </w:tcPr>
          <w:p w14:paraId="6BDA6260" w14:textId="6E332408"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Doświadczenie</w:t>
            </w:r>
            <w:r w:rsidR="00E27FB9">
              <w:rPr>
                <w:rFonts w:ascii="Arial" w:hAnsi="Arial" w:cs="Arial"/>
                <w:sz w:val="20"/>
                <w:szCs w:val="20"/>
              </w:rPr>
              <w:t xml:space="preserve"> (lata doświadczenia, w tym w projektowaniu w danej branży…..)</w:t>
            </w:r>
          </w:p>
        </w:tc>
        <w:tc>
          <w:tcPr>
            <w:tcW w:w="2408" w:type="dxa"/>
            <w:tcBorders>
              <w:top w:val="single" w:sz="6" w:space="0" w:color="auto"/>
              <w:left w:val="single" w:sz="4" w:space="0" w:color="auto"/>
              <w:bottom w:val="nil"/>
              <w:right w:val="single" w:sz="6" w:space="0" w:color="auto"/>
            </w:tcBorders>
            <w:vAlign w:val="center"/>
            <w:hideMark/>
          </w:tcPr>
          <w:p w14:paraId="33FCDC2F" w14:textId="51392A71"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u w:val="single"/>
              </w:rPr>
              <w:t xml:space="preserve">Informacja o podstawie do dysponowania wskazanymi osobami </w:t>
            </w:r>
            <w:r w:rsidRPr="003D4F89">
              <w:rPr>
                <w:rFonts w:ascii="Arial" w:hAnsi="Arial" w:cs="Arial"/>
                <w:i/>
                <w:sz w:val="16"/>
                <w:szCs w:val="16"/>
              </w:rPr>
              <w:t xml:space="preserve">(dysponowanie bezpośrednie tj. np. umowa o pracę, umowa zlecenia, itp. lub dysponowanie pośrednie </w:t>
            </w:r>
            <w:r w:rsidR="00E27FB9" w:rsidRPr="003D4F89">
              <w:rPr>
                <w:rFonts w:ascii="Arial" w:hAnsi="Arial" w:cs="Arial"/>
                <w:i/>
                <w:sz w:val="16"/>
                <w:szCs w:val="16"/>
              </w:rPr>
              <w:t>–</w:t>
            </w:r>
            <w:r w:rsidRPr="003D4F89">
              <w:rPr>
                <w:rFonts w:ascii="Arial" w:hAnsi="Arial" w:cs="Arial"/>
                <w:i/>
                <w:sz w:val="16"/>
                <w:szCs w:val="16"/>
              </w:rPr>
              <w:t xml:space="preserve"> zobowiązanie</w:t>
            </w:r>
            <w:r w:rsidR="00E27FB9" w:rsidRPr="003D4F89">
              <w:rPr>
                <w:rFonts w:ascii="Arial" w:hAnsi="Arial" w:cs="Arial"/>
                <w:i/>
                <w:sz w:val="16"/>
                <w:szCs w:val="16"/>
              </w:rPr>
              <w:t xml:space="preserve"> od innego podmiotu udostępniającego zasoby</w:t>
            </w:r>
            <w:r w:rsidRPr="001F6B1E">
              <w:rPr>
                <w:rFonts w:ascii="Arial" w:hAnsi="Arial" w:cs="Arial"/>
                <w:i/>
                <w:sz w:val="20"/>
                <w:szCs w:val="20"/>
              </w:rPr>
              <w:t>)</w:t>
            </w:r>
          </w:p>
        </w:tc>
      </w:tr>
      <w:tr w:rsidR="00E27FB9" w:rsidRPr="001F6B1E" w14:paraId="3654BCC2" w14:textId="77777777" w:rsidTr="0094270F">
        <w:trPr>
          <w:trHeight w:val="361"/>
        </w:trPr>
        <w:tc>
          <w:tcPr>
            <w:tcW w:w="9210" w:type="dxa"/>
            <w:gridSpan w:val="6"/>
            <w:tcBorders>
              <w:top w:val="single" w:sz="6" w:space="0" w:color="auto"/>
              <w:left w:val="single" w:sz="6" w:space="0" w:color="auto"/>
              <w:bottom w:val="nil"/>
              <w:right w:val="single" w:sz="6" w:space="0" w:color="auto"/>
            </w:tcBorders>
          </w:tcPr>
          <w:p w14:paraId="35E892CE" w14:textId="3409E80E" w:rsidR="00E27FB9" w:rsidRPr="001F6B1E" w:rsidRDefault="00E27FB9">
            <w:pPr>
              <w:jc w:val="center"/>
              <w:rPr>
                <w:rFonts w:ascii="Arial" w:hAnsi="Arial" w:cs="Arial"/>
                <w:sz w:val="20"/>
                <w:szCs w:val="20"/>
              </w:rPr>
            </w:pPr>
            <w:r>
              <w:rPr>
                <w:rFonts w:ascii="Arial" w:hAnsi="Arial" w:cs="Arial"/>
                <w:sz w:val="20"/>
                <w:szCs w:val="20"/>
              </w:rPr>
              <w:t>Personel kluczowy</w:t>
            </w:r>
          </w:p>
        </w:tc>
      </w:tr>
      <w:tr w:rsidR="00E27FB9" w:rsidRPr="001F6B1E" w14:paraId="7DC52364" w14:textId="77777777" w:rsidTr="001F6B1E">
        <w:trPr>
          <w:trHeight w:val="555"/>
        </w:trPr>
        <w:tc>
          <w:tcPr>
            <w:tcW w:w="503" w:type="dxa"/>
            <w:tcBorders>
              <w:top w:val="single" w:sz="6" w:space="0" w:color="auto"/>
              <w:left w:val="single" w:sz="6" w:space="0" w:color="auto"/>
              <w:bottom w:val="nil"/>
              <w:right w:val="single" w:sz="6" w:space="0" w:color="auto"/>
            </w:tcBorders>
          </w:tcPr>
          <w:p w14:paraId="412C32F1"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nil"/>
              <w:right w:val="single" w:sz="4" w:space="0" w:color="auto"/>
            </w:tcBorders>
          </w:tcPr>
          <w:p w14:paraId="57AB14BA"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nil"/>
              <w:right w:val="single" w:sz="4" w:space="0" w:color="auto"/>
            </w:tcBorders>
          </w:tcPr>
          <w:p w14:paraId="594700DB"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nil"/>
              <w:right w:val="single" w:sz="6" w:space="0" w:color="auto"/>
            </w:tcBorders>
          </w:tcPr>
          <w:p w14:paraId="13F8B0DF"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nil"/>
              <w:right w:val="single" w:sz="6" w:space="0" w:color="auto"/>
            </w:tcBorders>
          </w:tcPr>
          <w:p w14:paraId="46A61049"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nil"/>
              <w:right w:val="single" w:sz="6" w:space="0" w:color="auto"/>
            </w:tcBorders>
          </w:tcPr>
          <w:p w14:paraId="6BCB9FFA" w14:textId="77777777" w:rsidR="00E27FB9" w:rsidRPr="001F6B1E" w:rsidRDefault="00E27FB9">
            <w:pPr>
              <w:jc w:val="center"/>
              <w:rPr>
                <w:rFonts w:ascii="Arial" w:hAnsi="Arial" w:cs="Arial"/>
                <w:sz w:val="20"/>
                <w:szCs w:val="20"/>
              </w:rPr>
            </w:pPr>
          </w:p>
        </w:tc>
      </w:tr>
      <w:tr w:rsidR="001F6B1E" w:rsidRPr="001F6B1E" w14:paraId="65E5BA47" w14:textId="77777777" w:rsidTr="001F6B1E">
        <w:trPr>
          <w:trHeight w:val="555"/>
        </w:trPr>
        <w:tc>
          <w:tcPr>
            <w:tcW w:w="503" w:type="dxa"/>
            <w:tcBorders>
              <w:top w:val="single" w:sz="6" w:space="0" w:color="auto"/>
              <w:left w:val="single" w:sz="6" w:space="0" w:color="auto"/>
              <w:bottom w:val="nil"/>
              <w:right w:val="single" w:sz="6" w:space="0" w:color="auto"/>
            </w:tcBorders>
          </w:tcPr>
          <w:p w14:paraId="6BDA22BC" w14:textId="77777777" w:rsidR="001F6B1E" w:rsidRPr="001F6B1E" w:rsidRDefault="001F6B1E">
            <w:pPr>
              <w:jc w:val="center"/>
              <w:rPr>
                <w:rFonts w:ascii="Arial" w:hAnsi="Arial" w:cs="Arial"/>
                <w:sz w:val="20"/>
                <w:szCs w:val="20"/>
              </w:rPr>
            </w:pPr>
          </w:p>
        </w:tc>
        <w:tc>
          <w:tcPr>
            <w:tcW w:w="1340" w:type="dxa"/>
            <w:tcBorders>
              <w:top w:val="single" w:sz="6" w:space="0" w:color="auto"/>
              <w:left w:val="nil"/>
              <w:bottom w:val="nil"/>
              <w:right w:val="single" w:sz="4" w:space="0" w:color="auto"/>
            </w:tcBorders>
          </w:tcPr>
          <w:p w14:paraId="2A737258" w14:textId="77777777" w:rsidR="001F6B1E" w:rsidRPr="001F6B1E" w:rsidRDefault="001F6B1E">
            <w:pPr>
              <w:jc w:val="center"/>
              <w:rPr>
                <w:rFonts w:ascii="Arial" w:hAnsi="Arial" w:cs="Arial"/>
                <w:sz w:val="20"/>
                <w:szCs w:val="20"/>
              </w:rPr>
            </w:pPr>
          </w:p>
        </w:tc>
        <w:tc>
          <w:tcPr>
            <w:tcW w:w="1568" w:type="dxa"/>
            <w:tcBorders>
              <w:top w:val="single" w:sz="4" w:space="0" w:color="auto"/>
              <w:left w:val="single" w:sz="4" w:space="0" w:color="auto"/>
              <w:bottom w:val="nil"/>
              <w:right w:val="single" w:sz="4" w:space="0" w:color="auto"/>
            </w:tcBorders>
          </w:tcPr>
          <w:p w14:paraId="29F6711D" w14:textId="77777777" w:rsidR="001F6B1E" w:rsidRPr="001F6B1E" w:rsidRDefault="001F6B1E">
            <w:pPr>
              <w:jc w:val="center"/>
              <w:rPr>
                <w:rFonts w:ascii="Arial" w:hAnsi="Arial" w:cs="Arial"/>
                <w:sz w:val="20"/>
                <w:szCs w:val="20"/>
              </w:rPr>
            </w:pPr>
          </w:p>
        </w:tc>
        <w:tc>
          <w:tcPr>
            <w:tcW w:w="1691" w:type="dxa"/>
            <w:tcBorders>
              <w:top w:val="single" w:sz="6" w:space="0" w:color="auto"/>
              <w:left w:val="single" w:sz="4" w:space="0" w:color="auto"/>
              <w:bottom w:val="nil"/>
              <w:right w:val="single" w:sz="6" w:space="0" w:color="auto"/>
            </w:tcBorders>
          </w:tcPr>
          <w:p w14:paraId="6E5E2286" w14:textId="77777777" w:rsidR="001F6B1E" w:rsidRPr="001F6B1E" w:rsidRDefault="001F6B1E">
            <w:pPr>
              <w:jc w:val="center"/>
              <w:rPr>
                <w:rFonts w:ascii="Arial" w:hAnsi="Arial" w:cs="Arial"/>
                <w:sz w:val="20"/>
                <w:szCs w:val="20"/>
              </w:rPr>
            </w:pPr>
          </w:p>
        </w:tc>
        <w:tc>
          <w:tcPr>
            <w:tcW w:w="1700" w:type="dxa"/>
            <w:tcBorders>
              <w:top w:val="single" w:sz="6" w:space="0" w:color="auto"/>
              <w:left w:val="single" w:sz="4" w:space="0" w:color="auto"/>
              <w:bottom w:val="nil"/>
              <w:right w:val="single" w:sz="6" w:space="0" w:color="auto"/>
            </w:tcBorders>
          </w:tcPr>
          <w:p w14:paraId="2C5F6957" w14:textId="77777777" w:rsidR="001F6B1E" w:rsidRPr="001F6B1E" w:rsidRDefault="001F6B1E">
            <w:pPr>
              <w:jc w:val="center"/>
              <w:rPr>
                <w:rFonts w:ascii="Arial" w:hAnsi="Arial" w:cs="Arial"/>
                <w:sz w:val="20"/>
                <w:szCs w:val="20"/>
              </w:rPr>
            </w:pPr>
          </w:p>
        </w:tc>
        <w:tc>
          <w:tcPr>
            <w:tcW w:w="2408" w:type="dxa"/>
            <w:tcBorders>
              <w:top w:val="single" w:sz="6" w:space="0" w:color="auto"/>
              <w:left w:val="single" w:sz="4" w:space="0" w:color="auto"/>
              <w:bottom w:val="nil"/>
              <w:right w:val="single" w:sz="6" w:space="0" w:color="auto"/>
            </w:tcBorders>
          </w:tcPr>
          <w:p w14:paraId="6358EF6B" w14:textId="77777777" w:rsidR="001F6B1E" w:rsidRPr="001F6B1E" w:rsidRDefault="001F6B1E">
            <w:pPr>
              <w:jc w:val="center"/>
              <w:rPr>
                <w:rFonts w:ascii="Arial" w:hAnsi="Arial" w:cs="Arial"/>
                <w:sz w:val="20"/>
                <w:szCs w:val="20"/>
              </w:rPr>
            </w:pPr>
          </w:p>
        </w:tc>
      </w:tr>
      <w:tr w:rsidR="001F6B1E" w:rsidRPr="001F6B1E" w14:paraId="7C9A5383" w14:textId="77777777" w:rsidTr="001F6B1E">
        <w:trPr>
          <w:trHeight w:val="594"/>
        </w:trPr>
        <w:tc>
          <w:tcPr>
            <w:tcW w:w="503" w:type="dxa"/>
            <w:tcBorders>
              <w:top w:val="single" w:sz="6" w:space="0" w:color="auto"/>
              <w:left w:val="single" w:sz="6" w:space="0" w:color="auto"/>
              <w:bottom w:val="single" w:sz="6" w:space="0" w:color="auto"/>
              <w:right w:val="single" w:sz="6" w:space="0" w:color="auto"/>
            </w:tcBorders>
          </w:tcPr>
          <w:p w14:paraId="392830E7" w14:textId="77777777" w:rsidR="001F6B1E" w:rsidRPr="001F6B1E" w:rsidRDefault="001F6B1E">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55E8D21A" w14:textId="77777777" w:rsidR="001F6B1E" w:rsidRPr="001F6B1E" w:rsidRDefault="001F6B1E">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5FD11486" w14:textId="77777777" w:rsidR="001F6B1E" w:rsidRPr="001F6B1E" w:rsidRDefault="001F6B1E">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730D33CA" w14:textId="77777777" w:rsidR="001F6B1E" w:rsidRPr="001F6B1E" w:rsidRDefault="001F6B1E">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5C88C7CA" w14:textId="77777777" w:rsidR="001F6B1E" w:rsidRPr="001F6B1E" w:rsidRDefault="001F6B1E">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06657085" w14:textId="77777777" w:rsidR="001F6B1E" w:rsidRPr="001F6B1E" w:rsidRDefault="001F6B1E">
            <w:pPr>
              <w:jc w:val="center"/>
              <w:rPr>
                <w:rFonts w:ascii="Arial" w:hAnsi="Arial" w:cs="Arial"/>
                <w:sz w:val="20"/>
                <w:szCs w:val="20"/>
              </w:rPr>
            </w:pPr>
          </w:p>
        </w:tc>
      </w:tr>
      <w:tr w:rsidR="001F6B1E" w:rsidRPr="001F6B1E" w14:paraId="21255433" w14:textId="77777777" w:rsidTr="001F6B1E">
        <w:trPr>
          <w:trHeight w:val="594"/>
        </w:trPr>
        <w:tc>
          <w:tcPr>
            <w:tcW w:w="503" w:type="dxa"/>
            <w:tcBorders>
              <w:top w:val="single" w:sz="6" w:space="0" w:color="auto"/>
              <w:left w:val="single" w:sz="6" w:space="0" w:color="auto"/>
              <w:bottom w:val="single" w:sz="6" w:space="0" w:color="auto"/>
              <w:right w:val="single" w:sz="6" w:space="0" w:color="auto"/>
            </w:tcBorders>
          </w:tcPr>
          <w:p w14:paraId="4782C771" w14:textId="77777777" w:rsidR="001F6B1E" w:rsidRPr="001F6B1E" w:rsidRDefault="001F6B1E">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7F2A27D1" w14:textId="77777777" w:rsidR="001F6B1E" w:rsidRPr="001F6B1E" w:rsidRDefault="001F6B1E">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0F46811A" w14:textId="77777777" w:rsidR="001F6B1E" w:rsidRPr="001F6B1E" w:rsidRDefault="001F6B1E">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1ED385CF" w14:textId="77777777" w:rsidR="001F6B1E" w:rsidRPr="001F6B1E" w:rsidRDefault="001F6B1E">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33C114FD" w14:textId="77777777" w:rsidR="001F6B1E" w:rsidRPr="001F6B1E" w:rsidRDefault="001F6B1E">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114F0FFF" w14:textId="77777777" w:rsidR="001F6B1E" w:rsidRPr="001F6B1E" w:rsidRDefault="001F6B1E">
            <w:pPr>
              <w:jc w:val="center"/>
              <w:rPr>
                <w:rFonts w:ascii="Arial" w:hAnsi="Arial" w:cs="Arial"/>
                <w:sz w:val="20"/>
                <w:szCs w:val="20"/>
              </w:rPr>
            </w:pPr>
          </w:p>
        </w:tc>
      </w:tr>
      <w:tr w:rsidR="00E27FB9" w:rsidRPr="001F6B1E" w14:paraId="68F36215" w14:textId="77777777" w:rsidTr="0094270F">
        <w:trPr>
          <w:trHeight w:val="315"/>
        </w:trPr>
        <w:tc>
          <w:tcPr>
            <w:tcW w:w="9210" w:type="dxa"/>
            <w:gridSpan w:val="6"/>
            <w:tcBorders>
              <w:top w:val="single" w:sz="6" w:space="0" w:color="auto"/>
              <w:left w:val="single" w:sz="6" w:space="0" w:color="auto"/>
              <w:bottom w:val="single" w:sz="6" w:space="0" w:color="auto"/>
              <w:right w:val="single" w:sz="6" w:space="0" w:color="auto"/>
            </w:tcBorders>
          </w:tcPr>
          <w:p w14:paraId="098C5DB3" w14:textId="1C52339F" w:rsidR="00E27FB9" w:rsidRPr="001F6B1E" w:rsidRDefault="00E27FB9">
            <w:pPr>
              <w:jc w:val="center"/>
              <w:rPr>
                <w:rFonts w:ascii="Arial" w:hAnsi="Arial" w:cs="Arial"/>
                <w:sz w:val="20"/>
                <w:szCs w:val="20"/>
              </w:rPr>
            </w:pPr>
            <w:r>
              <w:rPr>
                <w:rFonts w:ascii="Arial" w:hAnsi="Arial" w:cs="Arial"/>
                <w:sz w:val="20"/>
                <w:szCs w:val="20"/>
              </w:rPr>
              <w:t>Personel uzupełniający</w:t>
            </w:r>
          </w:p>
        </w:tc>
      </w:tr>
      <w:tr w:rsidR="00E27FB9" w:rsidRPr="001F6B1E" w14:paraId="47B9AB74" w14:textId="77777777" w:rsidTr="00E27FB9">
        <w:trPr>
          <w:trHeight w:val="594"/>
        </w:trPr>
        <w:tc>
          <w:tcPr>
            <w:tcW w:w="503" w:type="dxa"/>
            <w:tcBorders>
              <w:top w:val="single" w:sz="6" w:space="0" w:color="auto"/>
              <w:left w:val="single" w:sz="6" w:space="0" w:color="auto"/>
              <w:bottom w:val="single" w:sz="6" w:space="0" w:color="auto"/>
              <w:right w:val="single" w:sz="6" w:space="0" w:color="auto"/>
            </w:tcBorders>
          </w:tcPr>
          <w:p w14:paraId="189A85D9"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7B0D9631"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5347D720"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0614D440"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681F44C2"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129DB872" w14:textId="77777777" w:rsidR="00E27FB9" w:rsidRPr="001F6B1E" w:rsidRDefault="00E27FB9">
            <w:pPr>
              <w:jc w:val="center"/>
              <w:rPr>
                <w:rFonts w:ascii="Arial" w:hAnsi="Arial" w:cs="Arial"/>
                <w:sz w:val="20"/>
                <w:szCs w:val="20"/>
              </w:rPr>
            </w:pPr>
          </w:p>
        </w:tc>
      </w:tr>
      <w:tr w:rsidR="00E27FB9" w:rsidRPr="001F6B1E" w14:paraId="224369D3" w14:textId="77777777" w:rsidTr="00E27FB9">
        <w:trPr>
          <w:trHeight w:val="594"/>
        </w:trPr>
        <w:tc>
          <w:tcPr>
            <w:tcW w:w="503" w:type="dxa"/>
            <w:tcBorders>
              <w:top w:val="single" w:sz="6" w:space="0" w:color="auto"/>
              <w:left w:val="single" w:sz="6" w:space="0" w:color="auto"/>
              <w:bottom w:val="single" w:sz="6" w:space="0" w:color="auto"/>
              <w:right w:val="single" w:sz="6" w:space="0" w:color="auto"/>
            </w:tcBorders>
          </w:tcPr>
          <w:p w14:paraId="1173A289" w14:textId="77777777" w:rsidR="00E27FB9" w:rsidRDefault="00E27FB9">
            <w:pPr>
              <w:jc w:val="center"/>
              <w:rPr>
                <w:rFonts w:ascii="Arial" w:hAnsi="Arial" w:cs="Arial"/>
                <w:sz w:val="20"/>
                <w:szCs w:val="20"/>
              </w:rPr>
            </w:pPr>
          </w:p>
          <w:p w14:paraId="33808C21"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658CAF65"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613194A0"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461F9D49"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45E1C738"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01A4970C" w14:textId="77777777" w:rsidR="00E27FB9" w:rsidRPr="001F6B1E" w:rsidRDefault="00E27FB9">
            <w:pPr>
              <w:jc w:val="center"/>
              <w:rPr>
                <w:rFonts w:ascii="Arial" w:hAnsi="Arial" w:cs="Arial"/>
                <w:sz w:val="20"/>
                <w:szCs w:val="20"/>
              </w:rPr>
            </w:pPr>
          </w:p>
        </w:tc>
      </w:tr>
      <w:tr w:rsidR="00E27FB9" w:rsidRPr="001F6B1E" w14:paraId="3438242E" w14:textId="77777777" w:rsidTr="001F6B1E">
        <w:trPr>
          <w:trHeight w:val="594"/>
        </w:trPr>
        <w:tc>
          <w:tcPr>
            <w:tcW w:w="503" w:type="dxa"/>
            <w:tcBorders>
              <w:top w:val="single" w:sz="6" w:space="0" w:color="auto"/>
              <w:left w:val="single" w:sz="6" w:space="0" w:color="auto"/>
              <w:bottom w:val="single" w:sz="4" w:space="0" w:color="auto"/>
              <w:right w:val="single" w:sz="6" w:space="0" w:color="auto"/>
            </w:tcBorders>
          </w:tcPr>
          <w:p w14:paraId="2E555AF5" w14:textId="77777777" w:rsidR="00E27FB9" w:rsidRDefault="00E27FB9">
            <w:pPr>
              <w:jc w:val="center"/>
              <w:rPr>
                <w:rFonts w:ascii="Arial" w:hAnsi="Arial" w:cs="Arial"/>
                <w:sz w:val="20"/>
                <w:szCs w:val="20"/>
              </w:rPr>
            </w:pPr>
          </w:p>
          <w:p w14:paraId="5E6F3365" w14:textId="77777777" w:rsidR="00E27FB9" w:rsidRDefault="00E27FB9">
            <w:pPr>
              <w:jc w:val="center"/>
              <w:rPr>
                <w:rFonts w:ascii="Arial" w:hAnsi="Arial" w:cs="Arial"/>
                <w:sz w:val="20"/>
                <w:szCs w:val="20"/>
              </w:rPr>
            </w:pPr>
          </w:p>
          <w:p w14:paraId="2BCFE652"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single" w:sz="4" w:space="0" w:color="auto"/>
              <w:right w:val="single" w:sz="4" w:space="0" w:color="auto"/>
            </w:tcBorders>
          </w:tcPr>
          <w:p w14:paraId="61C393F4"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270FF260"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single" w:sz="4" w:space="0" w:color="auto"/>
              <w:right w:val="single" w:sz="6" w:space="0" w:color="auto"/>
            </w:tcBorders>
          </w:tcPr>
          <w:p w14:paraId="29D21495"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single" w:sz="4" w:space="0" w:color="auto"/>
              <w:right w:val="single" w:sz="6" w:space="0" w:color="auto"/>
            </w:tcBorders>
          </w:tcPr>
          <w:p w14:paraId="7B6C6B72"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single" w:sz="4" w:space="0" w:color="auto"/>
              <w:right w:val="single" w:sz="6" w:space="0" w:color="auto"/>
            </w:tcBorders>
          </w:tcPr>
          <w:p w14:paraId="0962F405" w14:textId="77777777" w:rsidR="00E27FB9" w:rsidRPr="001F6B1E" w:rsidRDefault="00E27FB9">
            <w:pPr>
              <w:jc w:val="center"/>
              <w:rPr>
                <w:rFonts w:ascii="Arial" w:hAnsi="Arial" w:cs="Arial"/>
                <w:sz w:val="20"/>
                <w:szCs w:val="20"/>
              </w:rPr>
            </w:pPr>
          </w:p>
        </w:tc>
      </w:tr>
    </w:tbl>
    <w:p w14:paraId="5C06B976" w14:textId="77777777" w:rsidR="001F6B1E" w:rsidRDefault="001F6B1E" w:rsidP="001F6B1E">
      <w:pPr>
        <w:tabs>
          <w:tab w:val="left" w:pos="1077"/>
          <w:tab w:val="center" w:pos="5175"/>
          <w:tab w:val="right" w:pos="9994"/>
        </w:tabs>
        <w:jc w:val="both"/>
        <w:rPr>
          <w:rFonts w:ascii="Arial" w:hAnsi="Arial" w:cs="Arial"/>
          <w:b/>
          <w:sz w:val="22"/>
          <w:szCs w:val="22"/>
          <w:lang w:eastAsia="en-US"/>
        </w:rPr>
      </w:pPr>
    </w:p>
    <w:p w14:paraId="0A566C14" w14:textId="77777777" w:rsidR="003D2C8A" w:rsidRDefault="003D2C8A" w:rsidP="001F6B1E">
      <w:pPr>
        <w:tabs>
          <w:tab w:val="left" w:pos="1077"/>
          <w:tab w:val="center" w:pos="5175"/>
          <w:tab w:val="right" w:pos="9994"/>
        </w:tabs>
        <w:jc w:val="both"/>
        <w:rPr>
          <w:rFonts w:ascii="Arial" w:hAnsi="Arial" w:cs="Arial"/>
          <w:color w:val="A6A6A6" w:themeColor="background1" w:themeShade="A6"/>
          <w:sz w:val="20"/>
          <w:szCs w:val="20"/>
          <w:u w:val="single"/>
        </w:rPr>
      </w:pPr>
    </w:p>
    <w:p w14:paraId="0905CB0C" w14:textId="0373BE41" w:rsidR="001F6B1E" w:rsidRPr="003D2C8A" w:rsidRDefault="001F6B1E" w:rsidP="003D2C8A">
      <w:pPr>
        <w:tabs>
          <w:tab w:val="left" w:pos="1077"/>
          <w:tab w:val="center" w:pos="5175"/>
          <w:tab w:val="right" w:pos="9994"/>
        </w:tabs>
        <w:jc w:val="both"/>
        <w:rPr>
          <w:rFonts w:ascii="Arial" w:hAnsi="Arial" w:cs="Arial"/>
          <w:color w:val="A6A6A6" w:themeColor="background1" w:themeShade="A6"/>
          <w:sz w:val="20"/>
          <w:szCs w:val="20"/>
          <w:u w:val="single"/>
        </w:rPr>
      </w:pPr>
      <w:r w:rsidRPr="003D2C8A">
        <w:rPr>
          <w:rFonts w:ascii="Arial" w:hAnsi="Arial" w:cs="Arial"/>
          <w:color w:val="A6A6A6" w:themeColor="background1" w:themeShade="A6"/>
          <w:sz w:val="20"/>
          <w:szCs w:val="20"/>
          <w:u w:val="single"/>
        </w:rPr>
        <w:t>Uwaga:</w:t>
      </w:r>
    </w:p>
    <w:p w14:paraId="3E4B4368" w14:textId="77777777" w:rsidR="001F6B1E" w:rsidRPr="003D2C8A" w:rsidRDefault="001F6B1E" w:rsidP="003D2C8A">
      <w:pPr>
        <w:spacing w:line="360" w:lineRule="auto"/>
        <w:jc w:val="both"/>
        <w:rPr>
          <w:rFonts w:ascii="Arial" w:hAnsi="Arial" w:cs="Arial"/>
          <w:color w:val="A6A6A6" w:themeColor="background1" w:themeShade="A6"/>
          <w:sz w:val="20"/>
          <w:szCs w:val="20"/>
        </w:rPr>
      </w:pPr>
      <w:r w:rsidRPr="003D2C8A">
        <w:rPr>
          <w:rFonts w:ascii="Arial" w:hAnsi="Arial" w:cs="Arial"/>
          <w:color w:val="A6A6A6" w:themeColor="background1" w:themeShade="A6"/>
          <w:sz w:val="20"/>
          <w:szCs w:val="20"/>
        </w:rPr>
        <w:t>Szczegółowe informacje dotyczące warunków udziału w postępowaniu oraz składanych dokumentów znajdują się w SWZ w rozdz. VIII i X.</w:t>
      </w:r>
    </w:p>
    <w:p w14:paraId="5C4B951A" w14:textId="37EEB3FC" w:rsidR="00EA5EE2" w:rsidRPr="003D4F89" w:rsidRDefault="00EA5EE2" w:rsidP="00EA5EE2">
      <w:pPr>
        <w:pStyle w:val="Default"/>
        <w:spacing w:line="360" w:lineRule="auto"/>
        <w:ind w:left="5664" w:firstLine="6"/>
        <w:jc w:val="right"/>
        <w:rPr>
          <w:rFonts w:ascii="Tahoma" w:hAnsi="Tahoma" w:cs="Tahoma"/>
          <w:b/>
          <w:bCs/>
          <w:iCs/>
          <w:color w:val="auto"/>
          <w:sz w:val="20"/>
          <w:szCs w:val="20"/>
        </w:rPr>
      </w:pPr>
      <w:r w:rsidRPr="003D4F89">
        <w:rPr>
          <w:rFonts w:ascii="Tahoma" w:hAnsi="Tahoma" w:cs="Tahoma"/>
          <w:b/>
          <w:bCs/>
          <w:iCs/>
          <w:color w:val="auto"/>
          <w:sz w:val="20"/>
          <w:szCs w:val="20"/>
        </w:rPr>
        <w:lastRenderedPageBreak/>
        <w:t>ZAŁĄCZNIK NR 8 DO SWZ</w:t>
      </w:r>
    </w:p>
    <w:p w14:paraId="5AA3F902" w14:textId="0E420D55" w:rsidR="00EA5EE2" w:rsidRPr="003D4F89" w:rsidRDefault="00EA5EE2" w:rsidP="00EA5EE2">
      <w:pPr>
        <w:pStyle w:val="Default"/>
        <w:spacing w:line="360" w:lineRule="auto"/>
        <w:ind w:left="5664" w:firstLine="6"/>
        <w:rPr>
          <w:rFonts w:ascii="Tahoma" w:hAnsi="Tahoma" w:cs="Tahoma"/>
          <w:color w:val="A6A6A6" w:themeColor="background1" w:themeShade="A6"/>
          <w:sz w:val="20"/>
          <w:szCs w:val="20"/>
        </w:rPr>
      </w:pPr>
      <w:r w:rsidRPr="003D4F89">
        <w:rPr>
          <w:rFonts w:ascii="Tahoma" w:hAnsi="Tahoma" w:cs="Tahoma"/>
          <w:color w:val="A6A6A6" w:themeColor="background1" w:themeShade="A6"/>
          <w:sz w:val="20"/>
          <w:szCs w:val="20"/>
        </w:rPr>
        <w:t xml:space="preserve">                (składany, jeśli dotyczy)</w:t>
      </w:r>
    </w:p>
    <w:p w14:paraId="5F94B783" w14:textId="77777777" w:rsidR="00EA5EE2" w:rsidRPr="003D4F89" w:rsidRDefault="00EA5EE2" w:rsidP="00EA5EE2">
      <w:pPr>
        <w:pStyle w:val="Default"/>
        <w:spacing w:line="360" w:lineRule="auto"/>
        <w:ind w:left="5664" w:firstLine="6"/>
        <w:rPr>
          <w:rFonts w:ascii="Tahoma" w:hAnsi="Tahoma" w:cs="Tahoma"/>
          <w:b/>
          <w:bCs/>
          <w:color w:val="auto"/>
          <w:sz w:val="20"/>
          <w:szCs w:val="20"/>
        </w:rPr>
      </w:pPr>
    </w:p>
    <w:p w14:paraId="6E3873B6" w14:textId="4993D794" w:rsidR="00EA5EE2" w:rsidRPr="003D4F89" w:rsidRDefault="00EA5EE2" w:rsidP="00EA5EE2">
      <w:pPr>
        <w:spacing w:line="360" w:lineRule="auto"/>
        <w:ind w:left="5664" w:firstLine="6"/>
        <w:rPr>
          <w:rFonts w:ascii="Tahoma" w:hAnsi="Tahoma" w:cs="Tahoma"/>
          <w:sz w:val="20"/>
          <w:szCs w:val="20"/>
        </w:rPr>
      </w:pPr>
    </w:p>
    <w:p w14:paraId="06BBF259" w14:textId="77777777" w:rsidR="00EA5EE2" w:rsidRPr="003D4F89" w:rsidRDefault="00EA5EE2" w:rsidP="00EA5EE2">
      <w:pPr>
        <w:spacing w:line="360" w:lineRule="auto"/>
        <w:rPr>
          <w:rFonts w:ascii="Tahoma" w:hAnsi="Tahoma" w:cs="Tahoma"/>
          <w:b/>
          <w:sz w:val="20"/>
          <w:szCs w:val="20"/>
        </w:rPr>
      </w:pPr>
      <w:r w:rsidRPr="003D4F89">
        <w:rPr>
          <w:rFonts w:ascii="Tahoma" w:hAnsi="Tahoma" w:cs="Tahoma"/>
          <w:b/>
          <w:sz w:val="20"/>
          <w:szCs w:val="20"/>
        </w:rPr>
        <w:t>Wykonawca:</w:t>
      </w:r>
    </w:p>
    <w:p w14:paraId="734D0317" w14:textId="77777777" w:rsidR="00EA5EE2" w:rsidRPr="003D4F89" w:rsidRDefault="00EA5EE2" w:rsidP="00EA5EE2">
      <w:pPr>
        <w:spacing w:line="360" w:lineRule="auto"/>
        <w:rPr>
          <w:rFonts w:ascii="Tahoma" w:hAnsi="Tahoma" w:cs="Tahoma"/>
          <w:sz w:val="20"/>
          <w:szCs w:val="20"/>
        </w:rPr>
      </w:pPr>
      <w:r w:rsidRPr="003D4F89">
        <w:rPr>
          <w:rFonts w:ascii="Tahoma" w:hAnsi="Tahoma" w:cs="Tahoma"/>
          <w:sz w:val="20"/>
          <w:szCs w:val="20"/>
        </w:rPr>
        <w:t>…………………………………….</w:t>
      </w:r>
    </w:p>
    <w:p w14:paraId="6C7C837C" w14:textId="77777777" w:rsidR="00EA5EE2" w:rsidRPr="003D4F89" w:rsidRDefault="00EA5EE2" w:rsidP="00EA5EE2">
      <w:pPr>
        <w:spacing w:line="360" w:lineRule="auto"/>
        <w:rPr>
          <w:rFonts w:ascii="Tahoma" w:hAnsi="Tahoma" w:cs="Tahoma"/>
          <w:sz w:val="20"/>
          <w:szCs w:val="20"/>
        </w:rPr>
      </w:pPr>
      <w:r w:rsidRPr="003D4F89">
        <w:rPr>
          <w:rFonts w:ascii="Tahoma" w:hAnsi="Tahoma" w:cs="Tahoma"/>
          <w:sz w:val="20"/>
          <w:szCs w:val="20"/>
        </w:rPr>
        <w:t>…………………………………….</w:t>
      </w:r>
    </w:p>
    <w:p w14:paraId="7FCD2F3E" w14:textId="77777777" w:rsidR="00EA5EE2" w:rsidRPr="003D4F89" w:rsidRDefault="00EA5EE2" w:rsidP="00EA5EE2">
      <w:pPr>
        <w:spacing w:line="360" w:lineRule="auto"/>
        <w:rPr>
          <w:rFonts w:ascii="Tahoma" w:hAnsi="Tahoma" w:cs="Tahoma"/>
          <w:sz w:val="20"/>
          <w:szCs w:val="20"/>
        </w:rPr>
      </w:pPr>
      <w:r w:rsidRPr="003D4F89">
        <w:rPr>
          <w:rFonts w:ascii="Tahoma" w:hAnsi="Tahoma" w:cs="Tahoma"/>
          <w:sz w:val="20"/>
          <w:szCs w:val="20"/>
        </w:rPr>
        <w:t>…………………………………….</w:t>
      </w:r>
    </w:p>
    <w:p w14:paraId="7D9A5FD2" w14:textId="77777777" w:rsidR="00EA5EE2" w:rsidRPr="003D4F89" w:rsidRDefault="00EA5EE2" w:rsidP="00EA5EE2">
      <w:pPr>
        <w:spacing w:line="360" w:lineRule="auto"/>
        <w:rPr>
          <w:rFonts w:ascii="Tahoma" w:hAnsi="Tahoma" w:cs="Tahoma"/>
          <w:i/>
          <w:iCs/>
          <w:sz w:val="20"/>
          <w:szCs w:val="20"/>
        </w:rPr>
      </w:pPr>
      <w:r w:rsidRPr="003D4F89">
        <w:rPr>
          <w:rFonts w:ascii="Tahoma" w:hAnsi="Tahoma" w:cs="Tahoma"/>
          <w:i/>
          <w:iCs/>
          <w:sz w:val="20"/>
          <w:szCs w:val="20"/>
        </w:rPr>
        <w:t>(pełna nazwa/firma)</w:t>
      </w:r>
    </w:p>
    <w:p w14:paraId="265AF6B3" w14:textId="77777777" w:rsidR="00EA5EE2" w:rsidRPr="003D4F89" w:rsidRDefault="00EA5EE2" w:rsidP="00EA5EE2">
      <w:pPr>
        <w:spacing w:line="360" w:lineRule="auto"/>
        <w:rPr>
          <w:rFonts w:ascii="Tahoma" w:hAnsi="Tahoma" w:cs="Tahoma"/>
          <w:sz w:val="20"/>
          <w:szCs w:val="20"/>
        </w:rPr>
      </w:pPr>
    </w:p>
    <w:p w14:paraId="0AB6EACD" w14:textId="77777777" w:rsidR="00EA5EE2" w:rsidRPr="003D4F89" w:rsidRDefault="00EA5EE2" w:rsidP="00EA5EE2">
      <w:pPr>
        <w:spacing w:line="360" w:lineRule="auto"/>
        <w:jc w:val="center"/>
        <w:rPr>
          <w:rFonts w:ascii="Tahoma" w:hAnsi="Tahoma" w:cs="Tahoma"/>
          <w:b/>
          <w:sz w:val="20"/>
          <w:szCs w:val="20"/>
        </w:rPr>
      </w:pPr>
      <w:r w:rsidRPr="003D4F89">
        <w:rPr>
          <w:rFonts w:ascii="Tahoma" w:hAnsi="Tahoma" w:cs="Tahoma"/>
          <w:b/>
          <w:sz w:val="20"/>
          <w:szCs w:val="20"/>
        </w:rPr>
        <w:t xml:space="preserve">Informacja o aktualności i prawidłowości </w:t>
      </w:r>
    </w:p>
    <w:p w14:paraId="265A6FAC" w14:textId="77777777" w:rsidR="00EA5EE2" w:rsidRPr="003D4F89" w:rsidRDefault="00EA5EE2" w:rsidP="00EA5EE2">
      <w:pPr>
        <w:spacing w:line="360" w:lineRule="auto"/>
        <w:jc w:val="center"/>
        <w:rPr>
          <w:rFonts w:ascii="Tahoma" w:hAnsi="Tahoma" w:cs="Tahoma"/>
          <w:b/>
          <w:sz w:val="20"/>
          <w:szCs w:val="20"/>
        </w:rPr>
      </w:pPr>
      <w:r w:rsidRPr="003D4F89">
        <w:rPr>
          <w:rFonts w:ascii="Tahoma" w:hAnsi="Tahoma" w:cs="Tahoma"/>
          <w:b/>
          <w:sz w:val="20"/>
          <w:szCs w:val="20"/>
        </w:rPr>
        <w:t>podmiotowych środków dowodowych, które Zamawiający posiada.</w:t>
      </w:r>
    </w:p>
    <w:p w14:paraId="18FBFCB4" w14:textId="77777777" w:rsidR="00C06DE3" w:rsidRPr="003D4F89" w:rsidRDefault="00C06DE3" w:rsidP="00C06DE3">
      <w:pPr>
        <w:tabs>
          <w:tab w:val="center" w:pos="4536"/>
          <w:tab w:val="left" w:pos="6945"/>
        </w:tabs>
        <w:spacing w:before="600" w:after="600" w:line="360" w:lineRule="auto"/>
        <w:jc w:val="center"/>
        <w:rPr>
          <w:rFonts w:ascii="Tahoma" w:hAnsi="Tahoma" w:cs="Tahoma"/>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p>
    <w:p w14:paraId="013E1F6E" w14:textId="6007740D" w:rsidR="00135F44" w:rsidRPr="000E60A0" w:rsidRDefault="00135F44" w:rsidP="00135F44">
      <w:pPr>
        <w:tabs>
          <w:tab w:val="center" w:pos="4536"/>
          <w:tab w:val="left" w:pos="6945"/>
        </w:tabs>
        <w:jc w:val="center"/>
        <w:rPr>
          <w:rFonts w:ascii="Calibri" w:hAnsi="Calibri" w:cs="Calibri"/>
          <w:b/>
        </w:rPr>
      </w:pPr>
    </w:p>
    <w:p w14:paraId="6B266544" w14:textId="4748634D" w:rsidR="00135F44" w:rsidRPr="00EA5EE2" w:rsidRDefault="00135F44" w:rsidP="00EA5EE2">
      <w:pPr>
        <w:spacing w:line="360" w:lineRule="auto"/>
        <w:jc w:val="center"/>
        <w:rPr>
          <w:rFonts w:ascii="Arial" w:hAnsi="Arial" w:cs="Arial"/>
          <w:b/>
          <w:sz w:val="20"/>
          <w:szCs w:val="20"/>
        </w:rPr>
      </w:pPr>
    </w:p>
    <w:p w14:paraId="767AF1F9" w14:textId="77777777" w:rsidR="00EA5EE2" w:rsidRPr="00EA5EE2" w:rsidRDefault="00EA5EE2" w:rsidP="00EA5EE2">
      <w:pPr>
        <w:spacing w:line="360" w:lineRule="auto"/>
        <w:jc w:val="center"/>
        <w:rPr>
          <w:rFonts w:ascii="Arial" w:hAnsi="Arial" w:cs="Arial"/>
          <w:b/>
          <w:sz w:val="20"/>
          <w:szCs w:val="20"/>
          <w:u w:val="single"/>
        </w:rPr>
      </w:pPr>
    </w:p>
    <w:p w14:paraId="65A1CB26"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Informuję, że wskazane poniżej podmiotowe środki dowodowe:</w:t>
      </w:r>
    </w:p>
    <w:p w14:paraId="0AFB6E03" w14:textId="77777777" w:rsidR="00EA5EE2" w:rsidRPr="00EA5EE2" w:rsidRDefault="00EA5EE2">
      <w:pPr>
        <w:numPr>
          <w:ilvl w:val="0"/>
          <w:numId w:val="36"/>
        </w:numPr>
        <w:spacing w:line="360" w:lineRule="auto"/>
        <w:ind w:left="284" w:hanging="284"/>
        <w:jc w:val="both"/>
        <w:rPr>
          <w:rFonts w:ascii="Arial" w:hAnsi="Arial" w:cs="Arial"/>
          <w:sz w:val="20"/>
          <w:szCs w:val="20"/>
        </w:rPr>
      </w:pPr>
      <w:r w:rsidRPr="00EA5EE2">
        <w:rPr>
          <w:rFonts w:ascii="Arial" w:hAnsi="Arial" w:cs="Arial"/>
          <w:sz w:val="20"/>
          <w:szCs w:val="20"/>
        </w:rPr>
        <w:t>……………………………………………………,</w:t>
      </w:r>
    </w:p>
    <w:p w14:paraId="6AB83092" w14:textId="77777777" w:rsidR="00EA5EE2" w:rsidRPr="00EA5EE2" w:rsidRDefault="00EA5EE2">
      <w:pPr>
        <w:numPr>
          <w:ilvl w:val="0"/>
          <w:numId w:val="36"/>
        </w:numPr>
        <w:spacing w:line="360" w:lineRule="auto"/>
        <w:ind w:left="284" w:hanging="284"/>
        <w:jc w:val="both"/>
        <w:rPr>
          <w:rFonts w:ascii="Arial" w:hAnsi="Arial" w:cs="Arial"/>
          <w:sz w:val="20"/>
          <w:szCs w:val="20"/>
        </w:rPr>
      </w:pPr>
      <w:r w:rsidRPr="00EA5EE2">
        <w:rPr>
          <w:rFonts w:ascii="Arial" w:hAnsi="Arial" w:cs="Arial"/>
          <w:sz w:val="20"/>
          <w:szCs w:val="20"/>
        </w:rPr>
        <w:t>……………………………………………………,</w:t>
      </w:r>
    </w:p>
    <w:p w14:paraId="372C35D2" w14:textId="77777777" w:rsidR="00EA5EE2" w:rsidRPr="00EA5EE2" w:rsidRDefault="00EA5EE2">
      <w:pPr>
        <w:numPr>
          <w:ilvl w:val="0"/>
          <w:numId w:val="36"/>
        </w:numPr>
        <w:spacing w:line="360" w:lineRule="auto"/>
        <w:ind w:left="284" w:hanging="284"/>
        <w:jc w:val="both"/>
        <w:rPr>
          <w:rFonts w:ascii="Arial" w:hAnsi="Arial" w:cs="Arial"/>
          <w:sz w:val="20"/>
          <w:szCs w:val="20"/>
        </w:rPr>
      </w:pPr>
      <w:r w:rsidRPr="00EA5EE2">
        <w:rPr>
          <w:rFonts w:ascii="Arial" w:hAnsi="Arial" w:cs="Arial"/>
          <w:sz w:val="20"/>
          <w:szCs w:val="20"/>
        </w:rPr>
        <w:t>……………………………………………………,</w:t>
      </w:r>
    </w:p>
    <w:p w14:paraId="36197888"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które znajdują się w posiadaniu Zamawiającego w: ……………………………………………….</w:t>
      </w:r>
    </w:p>
    <w:p w14:paraId="0A31B893"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w:t>
      </w:r>
    </w:p>
    <w:p w14:paraId="3082979A"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w:t>
      </w:r>
    </w:p>
    <w:p w14:paraId="1CFEAB44"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 xml:space="preserve">są prawidłowe i aktualne na każdym etapie postępowania. </w:t>
      </w:r>
    </w:p>
    <w:p w14:paraId="70FD0BA5" w14:textId="77777777" w:rsidR="00EA5EE2" w:rsidRPr="00EA5EE2" w:rsidRDefault="00EA5EE2" w:rsidP="00EA5EE2">
      <w:pPr>
        <w:spacing w:line="360" w:lineRule="auto"/>
        <w:jc w:val="both"/>
        <w:rPr>
          <w:rFonts w:ascii="Arial" w:hAnsi="Arial" w:cs="Arial"/>
          <w:b/>
          <w:sz w:val="20"/>
          <w:szCs w:val="20"/>
        </w:rPr>
      </w:pPr>
      <w:r w:rsidRPr="00EA5EE2">
        <w:rPr>
          <w:rFonts w:ascii="Arial" w:hAnsi="Arial" w:cs="Arial"/>
          <w:sz w:val="20"/>
          <w:szCs w:val="20"/>
        </w:rPr>
        <w:t>W przypadku zmiany w zakresie prawidłowości i aktualności wskazanych podmiotowych środków dowodowych w trakcie prowadzenia postepowania zobowiązuję się do niezwłocznego powiadomienia o tym fakcie Zamawiającego.</w:t>
      </w:r>
    </w:p>
    <w:p w14:paraId="480664C6" w14:textId="77777777" w:rsidR="00EA5EE2" w:rsidRDefault="00EA5EE2" w:rsidP="00EA5EE2">
      <w:pPr>
        <w:spacing w:line="276" w:lineRule="auto"/>
        <w:rPr>
          <w:rFonts w:ascii="Arial" w:eastAsiaTheme="minorHAnsi" w:hAnsi="Arial" w:cs="Arial"/>
          <w:b/>
          <w:sz w:val="20"/>
          <w:szCs w:val="20"/>
          <w:lang w:eastAsia="en-US"/>
        </w:rPr>
      </w:pPr>
    </w:p>
    <w:p w14:paraId="3C095BFF" w14:textId="77777777" w:rsidR="001F6B1E" w:rsidRDefault="001F6B1E" w:rsidP="00C33FD0">
      <w:pPr>
        <w:spacing w:line="276" w:lineRule="auto"/>
        <w:jc w:val="right"/>
        <w:rPr>
          <w:rFonts w:ascii="Arial" w:eastAsiaTheme="minorHAnsi" w:hAnsi="Arial" w:cs="Arial"/>
          <w:b/>
          <w:sz w:val="20"/>
          <w:szCs w:val="20"/>
          <w:lang w:eastAsia="en-US"/>
        </w:rPr>
      </w:pPr>
    </w:p>
    <w:p w14:paraId="2F8364CF" w14:textId="77777777" w:rsidR="001F6B1E" w:rsidRDefault="001F6B1E" w:rsidP="00C33FD0">
      <w:pPr>
        <w:spacing w:line="276" w:lineRule="auto"/>
        <w:jc w:val="right"/>
        <w:rPr>
          <w:rFonts w:ascii="Arial" w:eastAsiaTheme="minorHAnsi" w:hAnsi="Arial" w:cs="Arial"/>
          <w:b/>
          <w:sz w:val="20"/>
          <w:szCs w:val="20"/>
          <w:lang w:eastAsia="en-US"/>
        </w:rPr>
      </w:pPr>
    </w:p>
    <w:p w14:paraId="66276E8C" w14:textId="77777777" w:rsidR="001F6B1E" w:rsidRDefault="001F6B1E" w:rsidP="00C33FD0">
      <w:pPr>
        <w:spacing w:line="276" w:lineRule="auto"/>
        <w:jc w:val="right"/>
        <w:rPr>
          <w:rFonts w:ascii="Arial" w:eastAsiaTheme="minorHAnsi" w:hAnsi="Arial" w:cs="Arial"/>
          <w:b/>
          <w:sz w:val="20"/>
          <w:szCs w:val="20"/>
          <w:lang w:eastAsia="en-US"/>
        </w:rPr>
      </w:pPr>
    </w:p>
    <w:p w14:paraId="61C127EB" w14:textId="77777777" w:rsidR="001F6B1E" w:rsidRDefault="001F6B1E" w:rsidP="00C33FD0">
      <w:pPr>
        <w:spacing w:line="276" w:lineRule="auto"/>
        <w:jc w:val="right"/>
        <w:rPr>
          <w:rFonts w:ascii="Arial" w:eastAsiaTheme="minorHAnsi" w:hAnsi="Arial" w:cs="Arial"/>
          <w:b/>
          <w:sz w:val="20"/>
          <w:szCs w:val="20"/>
          <w:lang w:eastAsia="en-US"/>
        </w:rPr>
      </w:pPr>
    </w:p>
    <w:p w14:paraId="13F0995C" w14:textId="77777777" w:rsidR="001F6B1E" w:rsidRDefault="001F6B1E" w:rsidP="00C33FD0">
      <w:pPr>
        <w:spacing w:line="276" w:lineRule="auto"/>
        <w:jc w:val="right"/>
        <w:rPr>
          <w:rFonts w:ascii="Arial" w:eastAsiaTheme="minorHAnsi" w:hAnsi="Arial" w:cs="Arial"/>
          <w:b/>
          <w:sz w:val="20"/>
          <w:szCs w:val="20"/>
          <w:lang w:eastAsia="en-US"/>
        </w:rPr>
      </w:pPr>
    </w:p>
    <w:p w14:paraId="50D74474" w14:textId="77777777" w:rsidR="001F6B1E" w:rsidRDefault="001F6B1E" w:rsidP="00C33FD0">
      <w:pPr>
        <w:spacing w:line="276" w:lineRule="auto"/>
        <w:jc w:val="right"/>
        <w:rPr>
          <w:rFonts w:ascii="Arial" w:eastAsiaTheme="minorHAnsi" w:hAnsi="Arial" w:cs="Arial"/>
          <w:b/>
          <w:sz w:val="20"/>
          <w:szCs w:val="20"/>
          <w:lang w:eastAsia="en-US"/>
        </w:rPr>
      </w:pPr>
    </w:p>
    <w:p w14:paraId="1308CECB" w14:textId="77777777" w:rsidR="001F6B1E" w:rsidRDefault="001F6B1E" w:rsidP="00C33FD0">
      <w:pPr>
        <w:spacing w:line="276" w:lineRule="auto"/>
        <w:jc w:val="right"/>
        <w:rPr>
          <w:rFonts w:ascii="Arial" w:eastAsiaTheme="minorHAnsi" w:hAnsi="Arial" w:cs="Arial"/>
          <w:b/>
          <w:sz w:val="20"/>
          <w:szCs w:val="20"/>
          <w:lang w:eastAsia="en-US"/>
        </w:rPr>
      </w:pPr>
    </w:p>
    <w:p w14:paraId="02D26EF9" w14:textId="77777777" w:rsidR="001F6B1E" w:rsidRDefault="001F6B1E" w:rsidP="00C33FD0">
      <w:pPr>
        <w:spacing w:line="276" w:lineRule="auto"/>
        <w:jc w:val="right"/>
        <w:rPr>
          <w:rFonts w:ascii="Arial" w:eastAsiaTheme="minorHAnsi" w:hAnsi="Arial" w:cs="Arial"/>
          <w:b/>
          <w:sz w:val="20"/>
          <w:szCs w:val="20"/>
          <w:lang w:eastAsia="en-US"/>
        </w:rPr>
      </w:pPr>
    </w:p>
    <w:p w14:paraId="3D700244" w14:textId="581DE98D" w:rsidR="00486DAE" w:rsidRPr="00562065" w:rsidRDefault="00CA0095" w:rsidP="00486DAE">
      <w:pPr>
        <w:jc w:val="right"/>
        <w:rPr>
          <w:rFonts w:ascii="Tahoma" w:eastAsiaTheme="minorHAnsi" w:hAnsi="Tahoma" w:cs="Tahoma"/>
          <w:b/>
          <w:sz w:val="20"/>
          <w:szCs w:val="20"/>
          <w:lang w:eastAsia="en-US"/>
        </w:rPr>
      </w:pPr>
      <w:r w:rsidRPr="00562065">
        <w:rPr>
          <w:rFonts w:ascii="Tahoma" w:eastAsiaTheme="minorHAnsi" w:hAnsi="Tahoma" w:cs="Tahoma"/>
          <w:b/>
          <w:sz w:val="20"/>
          <w:szCs w:val="20"/>
          <w:lang w:eastAsia="en-US"/>
        </w:rPr>
        <w:lastRenderedPageBreak/>
        <w:t xml:space="preserve">Załącznik nr </w:t>
      </w:r>
      <w:r w:rsidR="008C007E" w:rsidRPr="00562065">
        <w:rPr>
          <w:rFonts w:ascii="Tahoma" w:eastAsiaTheme="minorHAnsi" w:hAnsi="Tahoma" w:cs="Tahoma"/>
          <w:b/>
          <w:sz w:val="20"/>
          <w:szCs w:val="20"/>
          <w:lang w:eastAsia="en-US"/>
        </w:rPr>
        <w:t>9</w:t>
      </w:r>
      <w:r w:rsidRPr="00562065">
        <w:rPr>
          <w:rFonts w:ascii="Tahoma" w:eastAsiaTheme="minorHAnsi" w:hAnsi="Tahoma" w:cs="Tahoma"/>
          <w:b/>
          <w:sz w:val="20"/>
          <w:szCs w:val="20"/>
          <w:lang w:eastAsia="en-US"/>
        </w:rPr>
        <w:t xml:space="preserve"> do </w:t>
      </w:r>
      <w:r w:rsidR="008C007E" w:rsidRPr="00562065">
        <w:rPr>
          <w:rFonts w:ascii="Tahoma" w:eastAsiaTheme="minorHAnsi" w:hAnsi="Tahoma" w:cs="Tahoma"/>
          <w:b/>
          <w:sz w:val="20"/>
          <w:szCs w:val="20"/>
          <w:lang w:eastAsia="en-US"/>
        </w:rPr>
        <w:t>SWZ</w:t>
      </w:r>
    </w:p>
    <w:p w14:paraId="5238BD23" w14:textId="77777777" w:rsidR="00C06DE3" w:rsidRPr="00562065" w:rsidRDefault="00C06DE3" w:rsidP="00C06DE3">
      <w:pPr>
        <w:jc w:val="center"/>
        <w:rPr>
          <w:rFonts w:ascii="Tahoma" w:eastAsiaTheme="minorHAnsi" w:hAnsi="Tahoma" w:cs="Tahoma"/>
          <w:b/>
          <w:sz w:val="20"/>
          <w:szCs w:val="20"/>
          <w:lang w:eastAsia="en-US"/>
        </w:rPr>
      </w:pPr>
    </w:p>
    <w:p w14:paraId="2E6B4AE3" w14:textId="20E37CD5" w:rsidR="00C06DE3" w:rsidRPr="00562065" w:rsidRDefault="00C06DE3" w:rsidP="00C06DE3">
      <w:pPr>
        <w:jc w:val="center"/>
        <w:rPr>
          <w:rFonts w:ascii="Tahoma" w:eastAsiaTheme="minorHAnsi" w:hAnsi="Tahoma" w:cs="Tahoma"/>
          <w:b/>
          <w:sz w:val="20"/>
          <w:szCs w:val="20"/>
          <w:lang w:eastAsia="en-US"/>
        </w:rPr>
      </w:pPr>
      <w:r w:rsidRPr="00562065">
        <w:rPr>
          <w:rFonts w:ascii="Tahoma" w:eastAsiaTheme="minorHAnsi" w:hAnsi="Tahoma" w:cs="Tahoma"/>
          <w:b/>
          <w:sz w:val="20"/>
          <w:szCs w:val="20"/>
          <w:lang w:eastAsia="en-US"/>
        </w:rPr>
        <w:t>OPIS PRZEDMIOTU ZAMÓWIENIA</w:t>
      </w:r>
    </w:p>
    <w:p w14:paraId="5277E240" w14:textId="77777777" w:rsidR="009761FE" w:rsidRPr="00562065" w:rsidRDefault="009761FE" w:rsidP="00486DAE">
      <w:pPr>
        <w:jc w:val="right"/>
        <w:rPr>
          <w:rFonts w:ascii="Tahoma" w:eastAsiaTheme="minorHAnsi" w:hAnsi="Tahoma" w:cs="Tahoma"/>
          <w:b/>
          <w:sz w:val="20"/>
          <w:szCs w:val="20"/>
          <w:lang w:eastAsia="en-US"/>
        </w:rPr>
      </w:pPr>
    </w:p>
    <w:p w14:paraId="0D13C42C" w14:textId="77777777" w:rsidR="00486DAE" w:rsidRPr="00562065" w:rsidRDefault="00486DAE" w:rsidP="00486DAE">
      <w:pPr>
        <w:rPr>
          <w:rFonts w:ascii="Tahoma" w:eastAsiaTheme="minorHAnsi" w:hAnsi="Tahoma" w:cs="Tahoma"/>
          <w:b/>
          <w:sz w:val="20"/>
          <w:szCs w:val="20"/>
          <w:lang w:eastAsia="en-US"/>
        </w:rPr>
      </w:pPr>
    </w:p>
    <w:p w14:paraId="2419BEA1"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b/>
          <w:bCs/>
          <w:sz w:val="20"/>
          <w:szCs w:val="20"/>
        </w:rPr>
        <w:t>1. Nazwa zamówienia</w:t>
      </w:r>
    </w:p>
    <w:p w14:paraId="0AB2DC11"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Wykonanie dokumentacji na realizację zadania pn. Adaptacja budynku szkoły podstawowej na szkołę specjalną z internatem wraz z niezbędnymi robotami budowlanymi, Polkowice ul. K.B.Kominka 1, </w:t>
      </w:r>
    </w:p>
    <w:p w14:paraId="0AB126C9" w14:textId="10C376ED"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obejmując</w:t>
      </w:r>
      <w:r w:rsidRPr="00562065">
        <w:rPr>
          <w:rFonts w:ascii="Tahoma" w:eastAsia="Calibri" w:hAnsi="Tahoma" w:cs="Tahoma"/>
          <w:sz w:val="20"/>
          <w:szCs w:val="20"/>
        </w:rPr>
        <w:t>ej</w:t>
      </w:r>
      <w:r w:rsidRPr="00C738EA">
        <w:rPr>
          <w:rFonts w:ascii="Tahoma" w:eastAsia="Calibri" w:hAnsi="Tahoma" w:cs="Tahoma"/>
          <w:sz w:val="20"/>
          <w:szCs w:val="20"/>
        </w:rPr>
        <w:t>: koncepcję adaptacji budynku szkoły i budynku sportowego wraz z ekspertyzą techniczną dotyczącą odstępstw od przepisów techniczno- budowlanych, projekt budowlany do uzyskania pozwolenia na budowę, projekt techniczny, kosztorys, specyfikacj</w:t>
      </w:r>
      <w:r w:rsidRPr="00562065">
        <w:rPr>
          <w:rFonts w:ascii="Tahoma" w:eastAsia="Calibri" w:hAnsi="Tahoma" w:cs="Tahoma"/>
          <w:sz w:val="20"/>
          <w:szCs w:val="20"/>
        </w:rPr>
        <w:t>ę</w:t>
      </w:r>
      <w:r w:rsidRPr="00C738EA">
        <w:rPr>
          <w:rFonts w:ascii="Tahoma" w:eastAsia="Calibri" w:hAnsi="Tahoma" w:cs="Tahoma"/>
          <w:sz w:val="20"/>
          <w:szCs w:val="20"/>
        </w:rPr>
        <w:t xml:space="preserve"> techniczn</w:t>
      </w:r>
      <w:r w:rsidRPr="00562065">
        <w:rPr>
          <w:rFonts w:ascii="Tahoma" w:eastAsia="Calibri" w:hAnsi="Tahoma" w:cs="Tahoma"/>
          <w:sz w:val="20"/>
          <w:szCs w:val="20"/>
        </w:rPr>
        <w:t>ą</w:t>
      </w:r>
      <w:r w:rsidRPr="00C738EA">
        <w:rPr>
          <w:rFonts w:ascii="Tahoma" w:eastAsia="Calibri" w:hAnsi="Tahoma" w:cs="Tahoma"/>
          <w:sz w:val="20"/>
          <w:szCs w:val="20"/>
        </w:rPr>
        <w:t xml:space="preserve"> wykonania i odbioru robót, przedmiary robót.</w:t>
      </w:r>
    </w:p>
    <w:p w14:paraId="49299FBF"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Dokumentacja stanowiąca przedmiot zamówienia będzie stanowiła opis zamówienia w postępowaniu o udzielenie zamówienia publicznego na roboty budowlane.</w:t>
      </w:r>
    </w:p>
    <w:p w14:paraId="5CE23B1A" w14:textId="77777777" w:rsidR="00C738EA" w:rsidRPr="00C738EA" w:rsidRDefault="00C738EA" w:rsidP="00562065">
      <w:pPr>
        <w:spacing w:line="360" w:lineRule="auto"/>
        <w:rPr>
          <w:rFonts w:ascii="Calibri" w:eastAsia="Calibri" w:hAnsi="Calibri" w:cs="Calibri"/>
        </w:rPr>
      </w:pPr>
    </w:p>
    <w:p w14:paraId="6E0230AE"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b/>
          <w:bCs/>
          <w:sz w:val="20"/>
          <w:szCs w:val="20"/>
        </w:rPr>
        <w:t>2. Podstawa opracowania</w:t>
      </w:r>
    </w:p>
    <w:p w14:paraId="6512740D"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Dokumentację należy opracować w oparciu o obowiązujące przepisy prawa, w szczególności:</w:t>
      </w:r>
    </w:p>
    <w:p w14:paraId="0FFB05D8"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Ustawę z dnia 7 lipca 1994 r. – Prawo budowlane (Dz.U.2025 poz.418)</w:t>
      </w:r>
    </w:p>
    <w:p w14:paraId="2C1BF142"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470336E2"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Warunki techniczne, jakim powinny odpowiadać budynki i ich usytuowanie (Dz.U.2022 poz.1225)</w:t>
      </w:r>
    </w:p>
    <w:p w14:paraId="615D67FF"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 xml:space="preserve">Prawo oświatowe (Dz.U.2025 poz.1043) </w:t>
      </w:r>
    </w:p>
    <w:p w14:paraId="576B910E"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eastAsia="Calibri" w:hAnsi="Tahoma" w:cs="Tahoma"/>
          <w:sz w:val="20"/>
          <w:szCs w:val="20"/>
        </w:rPr>
        <w:t>Rozporządzenie Ministra Edukacji Narodowej z dnia  28 lutego 2019 r. w sprawie szczegółowej organizacji publicznych szkół i publicznych przedszkoli  (Dz. U. z 2023 r. poz. 2736, z 2025 r. poz. 849 oraz z 2026 r. poz. 130)</w:t>
      </w:r>
    </w:p>
    <w:p w14:paraId="54A8A3BF"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eastAsia="Calibri" w:hAnsi="Tahoma" w:cs="Tahoma"/>
          <w:sz w:val="20"/>
          <w:szCs w:val="20"/>
        </w:rPr>
        <w:t>ROZPORZĄDZENIE MINISTRA EDUKACJI NARODOWEJ z dnia 9 sierpnia 2017 r.</w:t>
      </w:r>
    </w:p>
    <w:p w14:paraId="649EB22C" w14:textId="77777777" w:rsidR="00C738EA" w:rsidRPr="00C738EA" w:rsidRDefault="00C738EA" w:rsidP="00562065">
      <w:pPr>
        <w:spacing w:line="360" w:lineRule="auto"/>
        <w:ind w:left="720"/>
        <w:rPr>
          <w:rFonts w:ascii="Tahoma" w:eastAsia="Calibri" w:hAnsi="Tahoma" w:cs="Tahoma"/>
          <w:sz w:val="20"/>
          <w:szCs w:val="20"/>
        </w:rPr>
      </w:pPr>
      <w:r w:rsidRPr="00C738EA">
        <w:rPr>
          <w:rFonts w:ascii="Tahoma" w:eastAsia="Calibri" w:hAnsi="Tahoma" w:cs="Tahoma"/>
          <w:sz w:val="20"/>
          <w:szCs w:val="20"/>
        </w:rPr>
        <w:t>w sprawie warunków organizowania kształcenia, wychowania i opieki dla dzieci i młodzieży niepełnosprawnych, niedostosowanych społecznie i zagrożonych niedostosowaniem społecznym (Dz. U. z 2020 r. poz. 1309)</w:t>
      </w:r>
    </w:p>
    <w:p w14:paraId="37262F61"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Obowiązujące przepisy ppoż., sanitarne, BHP oraz dostępność</w:t>
      </w:r>
    </w:p>
    <w:p w14:paraId="4EF47D92"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Koncepcję inwestora dotyczącą zmiany funkcji obiektu</w:t>
      </w:r>
    </w:p>
    <w:p w14:paraId="14822202" w14:textId="77777777" w:rsidR="00C738EA" w:rsidRPr="00C738EA" w:rsidRDefault="00C738EA" w:rsidP="00562065">
      <w:pPr>
        <w:spacing w:line="360" w:lineRule="auto"/>
        <w:ind w:left="720"/>
        <w:rPr>
          <w:rFonts w:ascii="Tahoma" w:eastAsia="Calibri" w:hAnsi="Tahoma" w:cs="Tahoma"/>
          <w:sz w:val="20"/>
          <w:szCs w:val="20"/>
        </w:rPr>
      </w:pPr>
    </w:p>
    <w:p w14:paraId="5F5F63A4" w14:textId="77777777" w:rsidR="00C738EA" w:rsidRPr="00C738EA" w:rsidRDefault="00C738EA" w:rsidP="00562065">
      <w:pPr>
        <w:spacing w:line="360" w:lineRule="auto"/>
        <w:rPr>
          <w:rFonts w:ascii="Tahoma" w:eastAsia="Calibri" w:hAnsi="Tahoma" w:cs="Tahoma"/>
          <w:b/>
          <w:bCs/>
          <w:sz w:val="20"/>
          <w:szCs w:val="20"/>
        </w:rPr>
      </w:pPr>
      <w:r w:rsidRPr="00C738EA">
        <w:rPr>
          <w:rFonts w:ascii="Tahoma" w:eastAsia="Calibri" w:hAnsi="Tahoma" w:cs="Tahoma"/>
          <w:b/>
          <w:bCs/>
          <w:sz w:val="20"/>
          <w:szCs w:val="20"/>
        </w:rPr>
        <w:t xml:space="preserve">3. Zakres zamówienia </w:t>
      </w:r>
    </w:p>
    <w:p w14:paraId="697E7E44"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Zadanie realizowane w dwóch etapach. </w:t>
      </w:r>
    </w:p>
    <w:p w14:paraId="34BEE1ED" w14:textId="7E62DE90" w:rsidR="00C738EA" w:rsidRPr="00C738EA" w:rsidRDefault="00C738EA" w:rsidP="00562065">
      <w:pPr>
        <w:spacing w:line="360" w:lineRule="auto"/>
        <w:rPr>
          <w:rFonts w:ascii="Tahoma" w:eastAsia="Calibri" w:hAnsi="Tahoma" w:cs="Tahoma"/>
          <w:sz w:val="20"/>
          <w:szCs w:val="20"/>
        </w:rPr>
      </w:pPr>
      <w:bookmarkStart w:id="34" w:name="_Hlk223608618"/>
      <w:r w:rsidRPr="00C738EA">
        <w:rPr>
          <w:rFonts w:ascii="Tahoma" w:eastAsia="Calibri" w:hAnsi="Tahoma" w:cs="Tahoma"/>
          <w:b/>
          <w:bCs/>
          <w:sz w:val="20"/>
          <w:szCs w:val="20"/>
        </w:rPr>
        <w:lastRenderedPageBreak/>
        <w:t>Zakres objęty zamówieniem podstawowym</w:t>
      </w:r>
      <w:r w:rsidRPr="00C738EA">
        <w:rPr>
          <w:rFonts w:ascii="Tahoma" w:eastAsia="Calibri" w:hAnsi="Tahoma" w:cs="Tahoma"/>
          <w:sz w:val="20"/>
          <w:szCs w:val="20"/>
        </w:rPr>
        <w:t xml:space="preserve"> </w:t>
      </w:r>
      <w:r w:rsidR="003721C4">
        <w:rPr>
          <w:rFonts w:ascii="Tahoma" w:eastAsia="Calibri" w:hAnsi="Tahoma" w:cs="Tahoma"/>
          <w:sz w:val="20"/>
          <w:szCs w:val="20"/>
        </w:rPr>
        <w:t>(</w:t>
      </w:r>
      <w:r w:rsidRPr="00C738EA">
        <w:rPr>
          <w:rFonts w:ascii="Tahoma" w:eastAsia="Calibri" w:hAnsi="Tahoma" w:cs="Tahoma"/>
          <w:sz w:val="20"/>
          <w:szCs w:val="20"/>
        </w:rPr>
        <w:t>gwarantowanym</w:t>
      </w:r>
      <w:r w:rsidR="003721C4">
        <w:rPr>
          <w:rFonts w:ascii="Tahoma" w:eastAsia="Calibri" w:hAnsi="Tahoma" w:cs="Tahoma"/>
          <w:sz w:val="20"/>
          <w:szCs w:val="20"/>
        </w:rPr>
        <w:t>)</w:t>
      </w:r>
      <w:r w:rsidRPr="00C738EA">
        <w:rPr>
          <w:rFonts w:ascii="Tahoma" w:eastAsia="Calibri" w:hAnsi="Tahoma" w:cs="Tahoma"/>
          <w:sz w:val="20"/>
          <w:szCs w:val="20"/>
        </w:rPr>
        <w:t xml:space="preserve"> obejmuje projekt wraz z uzyskaniem wymaganych pozwoleń i uzgodnień na adaptację  budynku szkoły podstawowej na szkołę specjalną.</w:t>
      </w:r>
    </w:p>
    <w:p w14:paraId="19EE182B" w14:textId="35B62BC1"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b/>
          <w:bCs/>
          <w:sz w:val="20"/>
          <w:szCs w:val="20"/>
        </w:rPr>
        <w:t>Zakres objęty prawem opcji</w:t>
      </w:r>
      <w:r w:rsidRPr="00C738EA">
        <w:rPr>
          <w:rFonts w:ascii="Tahoma" w:eastAsia="Calibri" w:hAnsi="Tahoma" w:cs="Tahoma"/>
          <w:sz w:val="20"/>
          <w:szCs w:val="20"/>
        </w:rPr>
        <w:t xml:space="preserve"> obejmuje dokumentację wraz z uzyskanie</w:t>
      </w:r>
      <w:r w:rsidRPr="00562065">
        <w:rPr>
          <w:rFonts w:ascii="Tahoma" w:eastAsia="Calibri" w:hAnsi="Tahoma" w:cs="Tahoma"/>
          <w:sz w:val="20"/>
          <w:szCs w:val="20"/>
        </w:rPr>
        <w:t>m</w:t>
      </w:r>
      <w:r w:rsidRPr="00C738EA">
        <w:rPr>
          <w:rFonts w:ascii="Tahoma" w:eastAsia="Calibri" w:hAnsi="Tahoma" w:cs="Tahoma"/>
          <w:sz w:val="20"/>
          <w:szCs w:val="20"/>
        </w:rPr>
        <w:t xml:space="preserve"> pozwolenia na przebudowę budynku sportowego na internat szkoły specjalnej, z wydzieleniem dużej sali sportowej oraz zapewnieniem dojścia, dojazdów rekreacji, ogrodzenia terenu.</w:t>
      </w:r>
    </w:p>
    <w:bookmarkEnd w:id="34"/>
    <w:p w14:paraId="7C546575" w14:textId="77777777" w:rsidR="003721C4" w:rsidRDefault="003721C4" w:rsidP="00562065">
      <w:pPr>
        <w:spacing w:line="360" w:lineRule="auto"/>
        <w:rPr>
          <w:rFonts w:ascii="Tahoma" w:eastAsia="Calibri" w:hAnsi="Tahoma" w:cs="Tahoma"/>
          <w:b/>
          <w:bCs/>
          <w:sz w:val="20"/>
          <w:szCs w:val="20"/>
        </w:rPr>
      </w:pPr>
    </w:p>
    <w:p w14:paraId="548D955B" w14:textId="70070D5D" w:rsidR="00C738EA" w:rsidRPr="003721C4" w:rsidRDefault="00C738EA">
      <w:pPr>
        <w:pStyle w:val="Akapitzlist"/>
        <w:numPr>
          <w:ilvl w:val="0"/>
          <w:numId w:val="36"/>
        </w:numPr>
        <w:tabs>
          <w:tab w:val="left" w:pos="426"/>
        </w:tabs>
        <w:spacing w:line="360" w:lineRule="auto"/>
        <w:ind w:left="0" w:firstLine="0"/>
        <w:rPr>
          <w:rFonts w:ascii="Tahoma" w:eastAsia="Calibri" w:hAnsi="Tahoma" w:cs="Tahoma"/>
          <w:b/>
          <w:bCs/>
          <w:sz w:val="20"/>
          <w:szCs w:val="20"/>
        </w:rPr>
      </w:pPr>
      <w:r w:rsidRPr="003721C4">
        <w:rPr>
          <w:rFonts w:ascii="Tahoma" w:eastAsia="Calibri" w:hAnsi="Tahoma" w:cs="Tahoma"/>
          <w:b/>
          <w:bCs/>
          <w:sz w:val="20"/>
          <w:szCs w:val="20"/>
        </w:rPr>
        <w:t xml:space="preserve">Stan istniejący: </w:t>
      </w:r>
    </w:p>
    <w:p w14:paraId="56A7AAC9"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Szkoła Podstawowa nr 3 w Polkowicach (technologia uprzemysłowiona, szkoła typu „tysiąclatka”). </w:t>
      </w:r>
    </w:p>
    <w:p w14:paraId="794FBBFB"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Budynek szkoły </w:t>
      </w:r>
      <w:r w:rsidRPr="00C738EA">
        <w:rPr>
          <w:rFonts w:ascii="Tahoma" w:eastAsia="Calibri" w:hAnsi="Tahoma" w:cs="Tahoma"/>
          <w:sz w:val="20"/>
          <w:szCs w:val="20"/>
          <w:lang w:eastAsia="en-US"/>
          <w14:ligatures w14:val="standardContextual"/>
        </w:rPr>
        <w:t xml:space="preserve">o wymiarach 86,02 m x 12,90 m </w:t>
      </w:r>
      <w:r w:rsidRPr="00C738EA">
        <w:rPr>
          <w:rFonts w:ascii="Tahoma" w:eastAsia="Calibri" w:hAnsi="Tahoma" w:cs="Tahoma"/>
          <w:sz w:val="20"/>
          <w:szCs w:val="20"/>
        </w:rPr>
        <w:t xml:space="preserve">- 3 kondygnacje nadziemne, podpiwniczenie, podnośnik osobowy na parter, brak windy, układ korytarzowy. </w:t>
      </w:r>
      <w:r w:rsidRPr="00C738EA">
        <w:rPr>
          <w:rFonts w:ascii="Tahoma" w:eastAsia="Calibri" w:hAnsi="Tahoma" w:cs="Tahoma"/>
          <w:sz w:val="20"/>
          <w:szCs w:val="20"/>
          <w:lang w:eastAsia="en-US"/>
          <w14:ligatures w14:val="standardContextual"/>
        </w:rPr>
        <w:t xml:space="preserve">Konstrukcja szkieletowa żelbetowa, stropodach z płyt żelbetowych kanałowych, niewentylowany. </w:t>
      </w:r>
      <w:bookmarkStart w:id="35" w:name="_Hlk223008190"/>
      <w:r w:rsidRPr="00C738EA">
        <w:rPr>
          <w:rFonts w:ascii="Tahoma" w:eastAsia="Calibri" w:hAnsi="Tahoma" w:cs="Tahoma"/>
          <w:sz w:val="20"/>
          <w:szCs w:val="20"/>
          <w:lang w:eastAsia="en-US"/>
          <w14:ligatures w14:val="standardContextual"/>
        </w:rPr>
        <w:t>Powierzchnia użytkowa 3.653,37 m</w:t>
      </w:r>
      <w:r w:rsidRPr="00C738EA">
        <w:rPr>
          <w:rFonts w:ascii="Tahoma" w:eastAsia="Calibri" w:hAnsi="Tahoma" w:cs="Tahoma"/>
          <w:sz w:val="20"/>
          <w:szCs w:val="20"/>
          <w:vertAlign w:val="superscript"/>
          <w:lang w:eastAsia="en-US"/>
          <w14:ligatures w14:val="standardContextual"/>
        </w:rPr>
        <w:t>2</w:t>
      </w:r>
      <w:r w:rsidRPr="00C738EA">
        <w:rPr>
          <w:rFonts w:ascii="Tahoma" w:eastAsia="Calibri" w:hAnsi="Tahoma" w:cs="Tahoma"/>
          <w:sz w:val="20"/>
          <w:szCs w:val="20"/>
          <w:lang w:eastAsia="en-US"/>
          <w14:ligatures w14:val="standardContextual"/>
        </w:rPr>
        <w:t>.</w:t>
      </w:r>
    </w:p>
    <w:bookmarkEnd w:id="35"/>
    <w:p w14:paraId="02EB79A8"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Budynek sportowy </w:t>
      </w:r>
      <w:r w:rsidRPr="00C738EA">
        <w:rPr>
          <w:rFonts w:ascii="Tahoma" w:eastAsia="Calibri" w:hAnsi="Tahoma" w:cs="Tahoma"/>
          <w:sz w:val="20"/>
          <w:szCs w:val="20"/>
          <w:lang w:eastAsia="en-US"/>
          <w14:ligatures w14:val="standardContextual"/>
        </w:rPr>
        <w:t>o wymiarach 27,26 m x 50,83 m - jednokondygnacyjny, wykonany w technologii uprzemysłowionej, konstrukcja szkieletowa żelbetowa, stropodach z płyt panwiowych (żebrowych), wentylowany. Powierzchnia użytkowa 1.294,57 m</w:t>
      </w:r>
      <w:r w:rsidRPr="00C738EA">
        <w:rPr>
          <w:rFonts w:ascii="Tahoma" w:eastAsia="Calibri" w:hAnsi="Tahoma" w:cs="Tahoma"/>
          <w:sz w:val="20"/>
          <w:szCs w:val="20"/>
          <w:vertAlign w:val="superscript"/>
          <w:lang w:eastAsia="en-US"/>
          <w14:ligatures w14:val="standardContextual"/>
        </w:rPr>
        <w:t>2</w:t>
      </w:r>
      <w:r w:rsidRPr="00C738EA">
        <w:rPr>
          <w:rFonts w:ascii="Tahoma" w:eastAsia="Calibri" w:hAnsi="Tahoma" w:cs="Tahoma"/>
          <w:sz w:val="20"/>
          <w:szCs w:val="20"/>
          <w:lang w:eastAsia="en-US"/>
          <w14:ligatures w14:val="standardContextual"/>
        </w:rPr>
        <w:t>.</w:t>
      </w:r>
    </w:p>
    <w:p w14:paraId="1EA6E40C"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Hala basenowa do wyodrębnienia jako samodzielny obiekt, nie objęta zakresem opracowania.</w:t>
      </w:r>
    </w:p>
    <w:p w14:paraId="038754D1" w14:textId="77777777" w:rsidR="00C738EA" w:rsidRPr="00C738EA" w:rsidRDefault="00C738EA" w:rsidP="00562065">
      <w:pPr>
        <w:autoSpaceDE w:val="0"/>
        <w:autoSpaceDN w:val="0"/>
        <w:adjustRightInd w:val="0"/>
        <w:spacing w:line="360" w:lineRule="auto"/>
        <w:rPr>
          <w:rFonts w:ascii="Tahoma" w:eastAsia="Calibri" w:hAnsi="Tahoma" w:cs="Tahoma"/>
          <w:sz w:val="20"/>
          <w:szCs w:val="20"/>
          <w:lang w:eastAsia="en-US"/>
          <w14:ligatures w14:val="standardContextual"/>
        </w:rPr>
      </w:pPr>
      <w:r w:rsidRPr="00C738EA">
        <w:rPr>
          <w:rFonts w:ascii="Tahoma" w:eastAsia="Calibri" w:hAnsi="Tahoma" w:cs="Tahoma"/>
          <w:sz w:val="20"/>
          <w:szCs w:val="20"/>
          <w:lang w:eastAsia="en-US"/>
          <w14:ligatures w14:val="standardContextual"/>
        </w:rPr>
        <w:t>Budynek podłączony jest do: sieci energetycznej, sieci wodociągowej, sieci kanalizacyjnej, sieci teletechnicznej. Budynek wyposażony jest w instalację c.o. zasilaną centralnie z miejskiej sieci ciepłowniczej. Budynek wyposażony jest w wentylację grawitacyjną. Budynek posiada instalację odgromową i uziemiającą. Na budynku hali sportowej znajdują się kanały wentylacji mechanicznej.</w:t>
      </w:r>
    </w:p>
    <w:p w14:paraId="79CD7FBC" w14:textId="77777777" w:rsidR="00C738EA" w:rsidRPr="00C738EA" w:rsidRDefault="00C738EA" w:rsidP="00C738EA">
      <w:pPr>
        <w:autoSpaceDE w:val="0"/>
        <w:autoSpaceDN w:val="0"/>
        <w:adjustRightInd w:val="0"/>
        <w:rPr>
          <w:rFonts w:ascii="Calibri" w:eastAsia="Calibri" w:hAnsi="Calibri" w:cs="Calibri"/>
        </w:rPr>
      </w:pPr>
    </w:p>
    <w:p w14:paraId="5BAA36C6" w14:textId="1C6F043E" w:rsidR="00C738EA" w:rsidRPr="00C738EA" w:rsidRDefault="00C738EA" w:rsidP="00C738EA">
      <w:pPr>
        <w:spacing w:line="300" w:lineRule="exact"/>
        <w:rPr>
          <w:rFonts w:ascii="Tahoma" w:eastAsia="Calibri" w:hAnsi="Tahoma" w:cs="Tahoma"/>
          <w:b/>
          <w:bCs/>
          <w:sz w:val="20"/>
          <w:szCs w:val="20"/>
        </w:rPr>
      </w:pPr>
      <w:r w:rsidRPr="00C738EA">
        <w:rPr>
          <w:rFonts w:ascii="Tahoma" w:eastAsia="Calibri" w:hAnsi="Tahoma" w:cs="Tahoma"/>
          <w:b/>
          <w:bCs/>
          <w:sz w:val="20"/>
          <w:szCs w:val="20"/>
        </w:rPr>
        <w:t>5. Zamówienie podstawowe</w:t>
      </w:r>
      <w:r w:rsidR="003721C4" w:rsidRPr="003721C4">
        <w:rPr>
          <w:rFonts w:ascii="Tahoma" w:eastAsia="Calibri" w:hAnsi="Tahoma" w:cs="Tahoma"/>
          <w:b/>
          <w:bCs/>
          <w:sz w:val="20"/>
          <w:szCs w:val="20"/>
        </w:rPr>
        <w:t xml:space="preserve"> (gwarantowane)</w:t>
      </w:r>
    </w:p>
    <w:p w14:paraId="2C041DED" w14:textId="77777777" w:rsidR="00C738EA" w:rsidRPr="00C738EA" w:rsidRDefault="00C738EA" w:rsidP="00C738EA">
      <w:pPr>
        <w:spacing w:line="300" w:lineRule="exact"/>
        <w:rPr>
          <w:rFonts w:ascii="Tahoma" w:eastAsia="Calibri" w:hAnsi="Tahoma" w:cs="Tahoma"/>
          <w:b/>
          <w:bCs/>
          <w:sz w:val="20"/>
          <w:szCs w:val="20"/>
        </w:rPr>
      </w:pPr>
      <w:r w:rsidRPr="00C738EA">
        <w:rPr>
          <w:rFonts w:ascii="Tahoma" w:eastAsia="Calibri" w:hAnsi="Tahoma" w:cs="Tahoma"/>
          <w:b/>
          <w:bCs/>
          <w:sz w:val="20"/>
          <w:szCs w:val="20"/>
        </w:rPr>
        <w:t>5.1. Zakres opracowań</w:t>
      </w:r>
    </w:p>
    <w:p w14:paraId="34FCD854" w14:textId="77777777" w:rsidR="00C738EA" w:rsidRPr="00C738EA" w:rsidRDefault="00C738EA" w:rsidP="00C738EA">
      <w:pPr>
        <w:spacing w:line="300" w:lineRule="exact"/>
        <w:rPr>
          <w:rFonts w:ascii="Tahoma" w:eastAsia="Calibri" w:hAnsi="Tahoma" w:cs="Tahoma"/>
          <w:b/>
          <w:bCs/>
        </w:rPr>
      </w:pPr>
    </w:p>
    <w:tbl>
      <w:tblPr>
        <w:tblStyle w:val="Tabela-Siatka1"/>
        <w:tblW w:w="0" w:type="auto"/>
        <w:tblLook w:val="04A0" w:firstRow="1" w:lastRow="0" w:firstColumn="1" w:lastColumn="0" w:noHBand="0" w:noVBand="1"/>
      </w:tblPr>
      <w:tblGrid>
        <w:gridCol w:w="1128"/>
        <w:gridCol w:w="1393"/>
        <w:gridCol w:w="6472"/>
      </w:tblGrid>
      <w:tr w:rsidR="00C738EA" w:rsidRPr="00C738EA" w14:paraId="6D335BAE" w14:textId="77777777" w:rsidTr="00036DAF">
        <w:tc>
          <w:tcPr>
            <w:tcW w:w="1128" w:type="dxa"/>
          </w:tcPr>
          <w:p w14:paraId="6303D013" w14:textId="721AE3B3" w:rsidR="00C738EA" w:rsidRPr="00C738EA" w:rsidRDefault="003721C4" w:rsidP="00C738EA">
            <w:pPr>
              <w:rPr>
                <w:rFonts w:ascii="Tahoma" w:hAnsi="Tahoma" w:cs="Tahoma"/>
                <w:sz w:val="20"/>
                <w:szCs w:val="20"/>
              </w:rPr>
            </w:pPr>
            <w:r w:rsidRPr="003721C4">
              <w:rPr>
                <w:rFonts w:ascii="Tahoma" w:hAnsi="Tahoma" w:cs="Tahoma"/>
                <w:sz w:val="20"/>
                <w:szCs w:val="20"/>
              </w:rPr>
              <w:t>Z</w:t>
            </w:r>
            <w:r w:rsidR="00C738EA" w:rsidRPr="00C738EA">
              <w:rPr>
                <w:rFonts w:ascii="Tahoma" w:hAnsi="Tahoma" w:cs="Tahoma"/>
                <w:sz w:val="20"/>
                <w:szCs w:val="20"/>
              </w:rPr>
              <w:t>adanie</w:t>
            </w:r>
          </w:p>
        </w:tc>
        <w:tc>
          <w:tcPr>
            <w:tcW w:w="1326" w:type="dxa"/>
          </w:tcPr>
          <w:p w14:paraId="245266A2" w14:textId="2B1D5E99" w:rsidR="00C738EA" w:rsidRPr="00C738EA" w:rsidRDefault="003721C4" w:rsidP="00C738EA">
            <w:pPr>
              <w:rPr>
                <w:rFonts w:ascii="Tahoma" w:hAnsi="Tahoma" w:cs="Tahoma"/>
                <w:sz w:val="20"/>
                <w:szCs w:val="20"/>
              </w:rPr>
            </w:pPr>
            <w:r w:rsidRPr="003721C4">
              <w:rPr>
                <w:rFonts w:ascii="Tahoma" w:hAnsi="Tahoma" w:cs="Tahoma"/>
                <w:sz w:val="20"/>
                <w:szCs w:val="20"/>
              </w:rPr>
              <w:t>Z</w:t>
            </w:r>
            <w:r w:rsidR="00C738EA" w:rsidRPr="00C738EA">
              <w:rPr>
                <w:rFonts w:ascii="Tahoma" w:hAnsi="Tahoma" w:cs="Tahoma"/>
                <w:sz w:val="20"/>
                <w:szCs w:val="20"/>
              </w:rPr>
              <w:t>akres</w:t>
            </w:r>
          </w:p>
        </w:tc>
        <w:tc>
          <w:tcPr>
            <w:tcW w:w="6472" w:type="dxa"/>
          </w:tcPr>
          <w:p w14:paraId="083826C0" w14:textId="77777777" w:rsidR="00C738EA" w:rsidRPr="00C738EA" w:rsidRDefault="00C738EA" w:rsidP="00C738EA">
            <w:pPr>
              <w:rPr>
                <w:rFonts w:ascii="Tahoma" w:hAnsi="Tahoma" w:cs="Tahoma"/>
                <w:sz w:val="20"/>
                <w:szCs w:val="20"/>
              </w:rPr>
            </w:pPr>
            <w:r w:rsidRPr="00C738EA">
              <w:rPr>
                <w:rFonts w:ascii="Tahoma" w:hAnsi="Tahoma" w:cs="Tahoma"/>
                <w:sz w:val="20"/>
                <w:szCs w:val="20"/>
              </w:rPr>
              <w:t xml:space="preserve">Opis </w:t>
            </w:r>
          </w:p>
        </w:tc>
      </w:tr>
      <w:tr w:rsidR="00C738EA" w:rsidRPr="00C738EA" w14:paraId="6686298A" w14:textId="77777777" w:rsidTr="00036DAF">
        <w:tc>
          <w:tcPr>
            <w:tcW w:w="1128" w:type="dxa"/>
          </w:tcPr>
          <w:p w14:paraId="66510A6F" w14:textId="58B764DD" w:rsidR="00C738EA" w:rsidRPr="00C738EA" w:rsidRDefault="003721C4"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1</w:t>
            </w:r>
          </w:p>
        </w:tc>
        <w:tc>
          <w:tcPr>
            <w:tcW w:w="1326" w:type="dxa"/>
          </w:tcPr>
          <w:p w14:paraId="4E0A37A3" w14:textId="560A3443" w:rsidR="00C738EA" w:rsidRPr="00C738EA" w:rsidRDefault="003721C4" w:rsidP="00C738EA">
            <w:pPr>
              <w:rPr>
                <w:rFonts w:ascii="Tahoma" w:hAnsi="Tahoma" w:cs="Tahoma"/>
                <w:sz w:val="20"/>
                <w:szCs w:val="20"/>
              </w:rPr>
            </w:pPr>
            <w:r>
              <w:rPr>
                <w:rFonts w:ascii="Tahoma" w:hAnsi="Tahoma" w:cs="Tahoma"/>
                <w:sz w:val="20"/>
                <w:szCs w:val="20"/>
              </w:rPr>
              <w:t>O</w:t>
            </w:r>
            <w:r w:rsidR="00C738EA" w:rsidRPr="00C738EA">
              <w:rPr>
                <w:rFonts w:ascii="Tahoma" w:hAnsi="Tahoma" w:cs="Tahoma"/>
                <w:sz w:val="20"/>
                <w:szCs w:val="20"/>
              </w:rPr>
              <w:t>pracowanie koncepcji</w:t>
            </w:r>
          </w:p>
        </w:tc>
        <w:tc>
          <w:tcPr>
            <w:tcW w:w="6472" w:type="dxa"/>
          </w:tcPr>
          <w:p w14:paraId="790556F5" w14:textId="381551D0"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 xml:space="preserve">Analiza obiektu, inwentaryzacje szczegółowe </w:t>
            </w:r>
            <w:bookmarkStart w:id="36" w:name="_Hlk222985176"/>
            <w:r w:rsidRPr="00C738EA">
              <w:rPr>
                <w:rFonts w:ascii="Tahoma" w:hAnsi="Tahoma" w:cs="Tahoma"/>
                <w:sz w:val="20"/>
                <w:szCs w:val="20"/>
              </w:rPr>
              <w:t>(</w:t>
            </w:r>
            <w:r w:rsidR="003721C4">
              <w:rPr>
                <w:rFonts w:ascii="Tahoma" w:hAnsi="Tahoma" w:cs="Tahoma"/>
                <w:sz w:val="20"/>
                <w:szCs w:val="20"/>
              </w:rPr>
              <w:t>zamawiający dysponuje</w:t>
            </w:r>
            <w:r w:rsidRPr="00C738EA">
              <w:rPr>
                <w:rFonts w:ascii="Tahoma" w:hAnsi="Tahoma" w:cs="Tahoma"/>
                <w:sz w:val="20"/>
                <w:szCs w:val="20"/>
              </w:rPr>
              <w:t>: rzut</w:t>
            </w:r>
            <w:r w:rsidR="003721C4">
              <w:rPr>
                <w:rFonts w:ascii="Tahoma" w:hAnsi="Tahoma" w:cs="Tahoma"/>
                <w:sz w:val="20"/>
                <w:szCs w:val="20"/>
              </w:rPr>
              <w:t>em</w:t>
            </w:r>
            <w:r w:rsidRPr="00C738EA">
              <w:rPr>
                <w:rFonts w:ascii="Tahoma" w:hAnsi="Tahoma" w:cs="Tahoma"/>
                <w:sz w:val="20"/>
                <w:szCs w:val="20"/>
              </w:rPr>
              <w:t xml:space="preserve"> piwnic, parteru, piętra 1, piętra 2, przekr</w:t>
            </w:r>
            <w:r w:rsidR="003721C4">
              <w:rPr>
                <w:rFonts w:ascii="Tahoma" w:hAnsi="Tahoma" w:cs="Tahoma"/>
                <w:sz w:val="20"/>
                <w:szCs w:val="20"/>
              </w:rPr>
              <w:t>o</w:t>
            </w:r>
            <w:r w:rsidRPr="00C738EA">
              <w:rPr>
                <w:rFonts w:ascii="Tahoma" w:hAnsi="Tahoma" w:cs="Tahoma"/>
                <w:sz w:val="20"/>
                <w:szCs w:val="20"/>
              </w:rPr>
              <w:t>j</w:t>
            </w:r>
            <w:r w:rsidR="003721C4">
              <w:rPr>
                <w:rFonts w:ascii="Tahoma" w:hAnsi="Tahoma" w:cs="Tahoma"/>
                <w:sz w:val="20"/>
                <w:szCs w:val="20"/>
              </w:rPr>
              <w:t>em</w:t>
            </w:r>
            <w:r w:rsidRPr="00C738EA">
              <w:rPr>
                <w:rFonts w:ascii="Tahoma" w:hAnsi="Tahoma" w:cs="Tahoma"/>
                <w:sz w:val="20"/>
                <w:szCs w:val="20"/>
              </w:rPr>
              <w:t xml:space="preserve"> budynku szkoły i budynku sportowego, elewacj</w:t>
            </w:r>
            <w:r w:rsidR="003721C4">
              <w:rPr>
                <w:rFonts w:ascii="Tahoma" w:hAnsi="Tahoma" w:cs="Tahoma"/>
                <w:sz w:val="20"/>
                <w:szCs w:val="20"/>
              </w:rPr>
              <w:t>ami</w:t>
            </w:r>
            <w:r w:rsidRPr="00C738EA">
              <w:rPr>
                <w:rFonts w:ascii="Tahoma" w:hAnsi="Tahoma" w:cs="Tahoma"/>
                <w:sz w:val="20"/>
                <w:szCs w:val="20"/>
              </w:rPr>
              <w:t>, plan</w:t>
            </w:r>
            <w:r w:rsidR="003721C4">
              <w:rPr>
                <w:rFonts w:ascii="Tahoma" w:hAnsi="Tahoma" w:cs="Tahoma"/>
                <w:sz w:val="20"/>
                <w:szCs w:val="20"/>
              </w:rPr>
              <w:t>em</w:t>
            </w:r>
            <w:r w:rsidRPr="00C738EA">
              <w:rPr>
                <w:rFonts w:ascii="Tahoma" w:hAnsi="Tahoma" w:cs="Tahoma"/>
                <w:sz w:val="20"/>
                <w:szCs w:val="20"/>
              </w:rPr>
              <w:t xml:space="preserve"> sytuacyjny</w:t>
            </w:r>
            <w:r w:rsidR="003721C4">
              <w:rPr>
                <w:rFonts w:ascii="Tahoma" w:hAnsi="Tahoma" w:cs="Tahoma"/>
                <w:sz w:val="20"/>
                <w:szCs w:val="20"/>
              </w:rPr>
              <w:t>m</w:t>
            </w:r>
            <w:r w:rsidRPr="00C738EA">
              <w:rPr>
                <w:rFonts w:ascii="Tahoma" w:hAnsi="Tahoma" w:cs="Tahoma"/>
                <w:sz w:val="20"/>
                <w:szCs w:val="20"/>
              </w:rPr>
              <w:t>)</w:t>
            </w:r>
            <w:bookmarkEnd w:id="36"/>
          </w:p>
          <w:p w14:paraId="5CE5E0AD" w14:textId="77777777"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 xml:space="preserve">Opracowanie koncepcji funkcjonalno-przestrzennej budynku dotychczasowej szkoły podstawowej ze względu na adaptację na szkołę specjalną, budynku sportowego oraz terenu wokół szkoły z zapewnieniem dostępności parkingów (dla busów dowożących dzieci). </w:t>
            </w:r>
          </w:p>
          <w:p w14:paraId="79E9276F" w14:textId="77777777"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Koncepcja podlega pisemnemu uzgodnieniu i akceptacji Zamawiającego.</w:t>
            </w:r>
          </w:p>
          <w:p w14:paraId="009ABE52" w14:textId="77777777"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Koncepcja powinna obejmować w stopniu ogólnym (w tym strefy poż) również zakres przedsięwzięcia łącznie z budynkiem sportowym i terenem (zakres objęty prawem opcji)</w:t>
            </w:r>
          </w:p>
          <w:p w14:paraId="4B83FFF8" w14:textId="77777777"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Zatwierdzona koncepcja stanowi podstawę opracowania projektu budowalnego.</w:t>
            </w:r>
          </w:p>
          <w:p w14:paraId="21FF9F12"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8 czerwca 2026 r.</w:t>
            </w:r>
          </w:p>
        </w:tc>
      </w:tr>
      <w:tr w:rsidR="00C738EA" w:rsidRPr="00C738EA" w14:paraId="4E75A329" w14:textId="77777777" w:rsidTr="00036DAF">
        <w:tc>
          <w:tcPr>
            <w:tcW w:w="1128" w:type="dxa"/>
          </w:tcPr>
          <w:p w14:paraId="43F46F38" w14:textId="7A9C28CC" w:rsidR="00C738EA" w:rsidRPr="00C738EA" w:rsidRDefault="003721C4"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2</w:t>
            </w:r>
          </w:p>
        </w:tc>
        <w:tc>
          <w:tcPr>
            <w:tcW w:w="1326" w:type="dxa"/>
          </w:tcPr>
          <w:p w14:paraId="135B9A41" w14:textId="3BD6F08C" w:rsidR="00C738EA" w:rsidRPr="00C738EA" w:rsidRDefault="003721C4" w:rsidP="00C738EA">
            <w:pPr>
              <w:rPr>
                <w:rFonts w:ascii="Tahoma" w:hAnsi="Tahoma" w:cs="Tahoma"/>
                <w:sz w:val="20"/>
                <w:szCs w:val="20"/>
              </w:rPr>
            </w:pPr>
            <w:r>
              <w:rPr>
                <w:rFonts w:ascii="Tahoma" w:hAnsi="Tahoma" w:cs="Tahoma"/>
                <w:sz w:val="20"/>
                <w:szCs w:val="20"/>
              </w:rPr>
              <w:t>O</w:t>
            </w:r>
            <w:r w:rsidR="00C738EA" w:rsidRPr="00C738EA">
              <w:rPr>
                <w:rFonts w:ascii="Tahoma" w:hAnsi="Tahoma" w:cs="Tahoma"/>
                <w:sz w:val="20"/>
                <w:szCs w:val="20"/>
              </w:rPr>
              <w:t>pracowanie projektu budowlanego</w:t>
            </w:r>
          </w:p>
        </w:tc>
        <w:tc>
          <w:tcPr>
            <w:tcW w:w="6472" w:type="dxa"/>
          </w:tcPr>
          <w:p w14:paraId="3C395A19" w14:textId="236F42BD" w:rsidR="00C738EA" w:rsidRPr="00C738EA" w:rsidRDefault="00C738EA" w:rsidP="00C738EA">
            <w:pPr>
              <w:rPr>
                <w:rFonts w:ascii="Tahoma" w:hAnsi="Tahoma" w:cs="Tahoma"/>
                <w:sz w:val="20"/>
                <w:szCs w:val="20"/>
              </w:rPr>
            </w:pPr>
            <w:r w:rsidRPr="00C738EA">
              <w:rPr>
                <w:rFonts w:ascii="Tahoma" w:hAnsi="Tahoma" w:cs="Tahoma"/>
                <w:sz w:val="20"/>
                <w:szCs w:val="20"/>
              </w:rPr>
              <w:t>Opracowanie projektu budowlanego dla budynku szkoły</w:t>
            </w:r>
            <w:r w:rsidR="003721C4">
              <w:rPr>
                <w:rFonts w:ascii="Tahoma" w:hAnsi="Tahoma" w:cs="Tahoma"/>
                <w:sz w:val="20"/>
                <w:szCs w:val="20"/>
              </w:rPr>
              <w:t xml:space="preserve"> </w:t>
            </w:r>
            <w:r w:rsidRPr="00C738EA">
              <w:rPr>
                <w:rFonts w:ascii="Tahoma" w:hAnsi="Tahoma" w:cs="Tahoma"/>
                <w:sz w:val="20"/>
                <w:szCs w:val="20"/>
              </w:rPr>
              <w:t>wraz z:</w:t>
            </w:r>
          </w:p>
          <w:p w14:paraId="7F424A8B"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ekspertyzami technicznymi i ppoż.</w:t>
            </w:r>
          </w:p>
          <w:p w14:paraId="2D32B20E"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lastRenderedPageBreak/>
              <w:t>kompletem wymaganych uzgodnień, w tym uzgodnieniami odstępstw (jeśli wymagane)</w:t>
            </w:r>
          </w:p>
          <w:p w14:paraId="0CE58ACC"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30 października 2026 r.</w:t>
            </w:r>
          </w:p>
          <w:p w14:paraId="5D0A6111"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uzyskanie pozwolenia na budowę</w:t>
            </w:r>
          </w:p>
          <w:p w14:paraId="723AA26A"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18 grudnia 2026 r.</w:t>
            </w:r>
          </w:p>
        </w:tc>
      </w:tr>
      <w:tr w:rsidR="00C738EA" w:rsidRPr="00C738EA" w14:paraId="0DAFE124" w14:textId="77777777" w:rsidTr="00036DAF">
        <w:tc>
          <w:tcPr>
            <w:tcW w:w="1128" w:type="dxa"/>
          </w:tcPr>
          <w:p w14:paraId="1201300B" w14:textId="44E94544" w:rsidR="00C738EA" w:rsidRPr="00C738EA" w:rsidRDefault="003721C4" w:rsidP="00C738EA">
            <w:pPr>
              <w:rPr>
                <w:rFonts w:ascii="Tahoma" w:hAnsi="Tahoma" w:cs="Tahoma"/>
                <w:sz w:val="20"/>
                <w:szCs w:val="20"/>
              </w:rPr>
            </w:pPr>
            <w:r w:rsidRPr="003721C4">
              <w:rPr>
                <w:rFonts w:ascii="Tahoma" w:hAnsi="Tahoma" w:cs="Tahoma"/>
                <w:sz w:val="20"/>
                <w:szCs w:val="20"/>
              </w:rPr>
              <w:lastRenderedPageBreak/>
              <w:t>Z</w:t>
            </w:r>
            <w:r w:rsidR="00C738EA" w:rsidRPr="00C738EA">
              <w:rPr>
                <w:rFonts w:ascii="Tahoma" w:hAnsi="Tahoma" w:cs="Tahoma"/>
                <w:sz w:val="20"/>
                <w:szCs w:val="20"/>
              </w:rPr>
              <w:t>adanie 3</w:t>
            </w:r>
          </w:p>
        </w:tc>
        <w:tc>
          <w:tcPr>
            <w:tcW w:w="1326" w:type="dxa"/>
          </w:tcPr>
          <w:p w14:paraId="529CC8CC" w14:textId="77777777" w:rsidR="00C738EA" w:rsidRPr="00C738EA" w:rsidRDefault="00C738EA" w:rsidP="00C738EA">
            <w:pPr>
              <w:rPr>
                <w:rFonts w:ascii="Tahoma" w:hAnsi="Tahoma" w:cs="Tahoma"/>
                <w:sz w:val="20"/>
                <w:szCs w:val="20"/>
              </w:rPr>
            </w:pPr>
            <w:r w:rsidRPr="00C738EA">
              <w:rPr>
                <w:rFonts w:ascii="Tahoma" w:hAnsi="Tahoma" w:cs="Tahoma"/>
                <w:sz w:val="20"/>
                <w:szCs w:val="20"/>
              </w:rPr>
              <w:t>Opracowanie projektu technicznego</w:t>
            </w:r>
          </w:p>
        </w:tc>
        <w:tc>
          <w:tcPr>
            <w:tcW w:w="6472" w:type="dxa"/>
          </w:tcPr>
          <w:p w14:paraId="63D019CA" w14:textId="15400FB1" w:rsidR="00C738EA" w:rsidRPr="00C738EA" w:rsidRDefault="00C738EA" w:rsidP="00C738EA">
            <w:pPr>
              <w:rPr>
                <w:rFonts w:ascii="Tahoma" w:hAnsi="Tahoma" w:cs="Tahoma"/>
                <w:sz w:val="20"/>
                <w:szCs w:val="20"/>
              </w:rPr>
            </w:pPr>
            <w:r w:rsidRPr="00C738EA">
              <w:rPr>
                <w:rFonts w:ascii="Tahoma" w:hAnsi="Tahoma" w:cs="Tahoma"/>
                <w:sz w:val="20"/>
                <w:szCs w:val="20"/>
              </w:rPr>
              <w:t>Opracowanie projektu technicznego z podziałem na branże, kosztorysu inwestorskiego, przedmiaru robót, specyfikacji technicznej wykonania i odbioru robót</w:t>
            </w:r>
            <w:r w:rsidR="003721C4">
              <w:rPr>
                <w:rFonts w:ascii="Tahoma" w:hAnsi="Tahoma" w:cs="Tahoma"/>
                <w:sz w:val="20"/>
                <w:szCs w:val="20"/>
              </w:rPr>
              <w:t>.</w:t>
            </w:r>
          </w:p>
          <w:p w14:paraId="417A58DD"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18 grudnia 2026 r.</w:t>
            </w:r>
          </w:p>
        </w:tc>
      </w:tr>
      <w:tr w:rsidR="00C738EA" w:rsidRPr="00C738EA" w14:paraId="0D855CA2" w14:textId="77777777" w:rsidTr="00036DAF">
        <w:tc>
          <w:tcPr>
            <w:tcW w:w="1128" w:type="dxa"/>
          </w:tcPr>
          <w:p w14:paraId="2F5CE72A" w14:textId="7584485E" w:rsidR="00C738EA" w:rsidRPr="00C738EA" w:rsidRDefault="003721C4"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4</w:t>
            </w:r>
          </w:p>
        </w:tc>
        <w:tc>
          <w:tcPr>
            <w:tcW w:w="1326" w:type="dxa"/>
          </w:tcPr>
          <w:p w14:paraId="1A1CFBDE" w14:textId="77777777" w:rsidR="00C738EA" w:rsidRPr="00C738EA" w:rsidRDefault="00C738EA" w:rsidP="00C738EA">
            <w:pPr>
              <w:rPr>
                <w:rFonts w:ascii="Tahoma" w:hAnsi="Tahoma" w:cs="Tahoma"/>
                <w:sz w:val="20"/>
                <w:szCs w:val="20"/>
              </w:rPr>
            </w:pPr>
            <w:r w:rsidRPr="00C738EA">
              <w:rPr>
                <w:rFonts w:ascii="Tahoma" w:hAnsi="Tahoma" w:cs="Tahoma"/>
                <w:sz w:val="20"/>
                <w:szCs w:val="20"/>
              </w:rPr>
              <w:t>Nadzór autorski</w:t>
            </w:r>
          </w:p>
        </w:tc>
        <w:tc>
          <w:tcPr>
            <w:tcW w:w="6472" w:type="dxa"/>
          </w:tcPr>
          <w:p w14:paraId="64F743AC" w14:textId="1234345E" w:rsidR="00C738EA" w:rsidRPr="00C738EA" w:rsidRDefault="00C738EA">
            <w:pPr>
              <w:numPr>
                <w:ilvl w:val="0"/>
                <w:numId w:val="70"/>
              </w:numPr>
              <w:rPr>
                <w:rFonts w:ascii="Tahoma" w:hAnsi="Tahoma" w:cs="Tahoma"/>
                <w:sz w:val="20"/>
                <w:szCs w:val="20"/>
              </w:rPr>
            </w:pPr>
            <w:r w:rsidRPr="00C738EA">
              <w:rPr>
                <w:rFonts w:ascii="Tahoma" w:hAnsi="Tahoma" w:cs="Tahoma"/>
                <w:sz w:val="20"/>
                <w:szCs w:val="20"/>
              </w:rPr>
              <w:t xml:space="preserve">Udzielanie odpowiedzi i wyjaśnień na etapie postępowania przetargowego na </w:t>
            </w:r>
            <w:r w:rsidR="003721C4">
              <w:rPr>
                <w:rFonts w:ascii="Tahoma" w:hAnsi="Tahoma" w:cs="Tahoma"/>
                <w:sz w:val="20"/>
                <w:szCs w:val="20"/>
              </w:rPr>
              <w:t xml:space="preserve">wybór </w:t>
            </w:r>
            <w:r w:rsidRPr="00C738EA">
              <w:rPr>
                <w:rFonts w:ascii="Tahoma" w:hAnsi="Tahoma" w:cs="Tahoma"/>
                <w:sz w:val="20"/>
                <w:szCs w:val="20"/>
              </w:rPr>
              <w:t>wykonawc</w:t>
            </w:r>
            <w:r w:rsidR="003721C4">
              <w:rPr>
                <w:rFonts w:ascii="Tahoma" w:hAnsi="Tahoma" w:cs="Tahoma"/>
                <w:sz w:val="20"/>
                <w:szCs w:val="20"/>
              </w:rPr>
              <w:t>y</w:t>
            </w:r>
            <w:r w:rsidRPr="00C738EA">
              <w:rPr>
                <w:rFonts w:ascii="Tahoma" w:hAnsi="Tahoma" w:cs="Tahoma"/>
                <w:sz w:val="20"/>
                <w:szCs w:val="20"/>
              </w:rPr>
              <w:t xml:space="preserve"> robót budowlanych</w:t>
            </w:r>
            <w:r w:rsidR="003721C4">
              <w:rPr>
                <w:rFonts w:ascii="Tahoma" w:hAnsi="Tahoma" w:cs="Tahoma"/>
                <w:sz w:val="20"/>
                <w:szCs w:val="20"/>
              </w:rPr>
              <w:t>.</w:t>
            </w:r>
          </w:p>
          <w:p w14:paraId="7CEBF705" w14:textId="57AF3258" w:rsidR="00C738EA" w:rsidRPr="00C738EA" w:rsidRDefault="00C738EA">
            <w:pPr>
              <w:numPr>
                <w:ilvl w:val="0"/>
                <w:numId w:val="70"/>
              </w:numPr>
              <w:rPr>
                <w:rFonts w:ascii="Tahoma" w:hAnsi="Tahoma" w:cs="Tahoma"/>
                <w:sz w:val="20"/>
                <w:szCs w:val="20"/>
              </w:rPr>
            </w:pPr>
            <w:r w:rsidRPr="00C738EA">
              <w:rPr>
                <w:rFonts w:ascii="Tahoma" w:hAnsi="Tahoma" w:cs="Tahoma"/>
                <w:sz w:val="20"/>
                <w:szCs w:val="20"/>
              </w:rPr>
              <w:t>Sprawowanie nadzoru autorskiego podczas realizacji robót budowlanych, w</w:t>
            </w:r>
            <w:r w:rsidR="003721C4">
              <w:rPr>
                <w:rFonts w:ascii="Tahoma" w:hAnsi="Tahoma" w:cs="Tahoma"/>
                <w:sz w:val="20"/>
                <w:szCs w:val="20"/>
              </w:rPr>
              <w:t xml:space="preserve"> </w:t>
            </w:r>
            <w:r w:rsidRPr="00C738EA">
              <w:rPr>
                <w:rFonts w:ascii="Tahoma" w:hAnsi="Tahoma" w:cs="Tahoma"/>
                <w:sz w:val="20"/>
                <w:szCs w:val="20"/>
              </w:rPr>
              <w:t>cenie 10 nadzorów.</w:t>
            </w:r>
          </w:p>
          <w:p w14:paraId="03707D58"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Zakładany termin realizacji 2027-2028</w:t>
            </w:r>
          </w:p>
        </w:tc>
      </w:tr>
    </w:tbl>
    <w:p w14:paraId="503F6727" w14:textId="77777777" w:rsidR="00C738EA" w:rsidRPr="00C738EA" w:rsidRDefault="00C738EA" w:rsidP="00C738EA">
      <w:pPr>
        <w:autoSpaceDE w:val="0"/>
        <w:autoSpaceDN w:val="0"/>
        <w:adjustRightInd w:val="0"/>
        <w:rPr>
          <w:rFonts w:ascii="Calibri" w:eastAsia="Calibri" w:hAnsi="Calibri" w:cs="Calibri"/>
        </w:rPr>
      </w:pPr>
    </w:p>
    <w:p w14:paraId="2B6514C4"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b/>
          <w:bCs/>
          <w:sz w:val="20"/>
          <w:szCs w:val="20"/>
        </w:rPr>
        <w:t>5.2. Zakres analiz:</w:t>
      </w:r>
    </w:p>
    <w:p w14:paraId="5FDA759F"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Inwentaryzacja szczegółowa instalacji i urządzeń (w tym ppoż., p</w:t>
      </w:r>
      <w:r w:rsidRPr="00C738EA">
        <w:rPr>
          <w:rFonts w:ascii="Tahoma" w:eastAsia="Calibri" w:hAnsi="Tahoma" w:cs="Tahoma"/>
          <w:sz w:val="20"/>
          <w:szCs w:val="20"/>
        </w:rPr>
        <w:t>osiadamy: rzut piwnic, parteru, piętra 1, piętra 2, przekrój budynku szkoły i budynku sportowego, elewacje, plan sytuacyjny</w:t>
      </w:r>
      <w:r w:rsidRPr="00C738EA">
        <w:rPr>
          <w:rFonts w:ascii="Tahoma" w:hAnsi="Tahoma" w:cs="Tahoma"/>
          <w:sz w:val="20"/>
          <w:szCs w:val="20"/>
        </w:rPr>
        <w:t>).</w:t>
      </w:r>
    </w:p>
    <w:p w14:paraId="5ADF4D78"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Wizja lokalna i weryfikacja inwentaryzacji oraz dokumentacji archiwalnej (posiadanej przez Zamawiającego).</w:t>
      </w:r>
    </w:p>
    <w:p w14:paraId="43ABE656"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Analiza bezpieczeństwa pożarowego.</w:t>
      </w:r>
    </w:p>
    <w:p w14:paraId="34B040BE"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Ekspertyza ppoż. dla szkoły specjalnej wraz z oceną m.in. dróg ewakuacyjnych,</w:t>
      </w:r>
      <w:r w:rsidRPr="00C738EA">
        <w:rPr>
          <w:rFonts w:ascii="Tahoma" w:eastAsia="Calibri" w:hAnsi="Tahoma" w:cs="Tahoma"/>
          <w:sz w:val="20"/>
          <w:szCs w:val="20"/>
        </w:rPr>
        <w:t xml:space="preserve"> </w:t>
      </w:r>
      <w:r w:rsidRPr="00C738EA">
        <w:rPr>
          <w:rFonts w:ascii="Tahoma" w:hAnsi="Tahoma" w:cs="Tahoma"/>
          <w:sz w:val="20"/>
          <w:szCs w:val="20"/>
        </w:rPr>
        <w:t>odporności ogniowej, klatek schodowych, rozwiązaniami kompensacyjnymi, z wydzieleniem stref pożarowych również internatu.</w:t>
      </w:r>
    </w:p>
    <w:p w14:paraId="68B08825"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Ekspertyza dostępności do wszystkich kondygnacji budynku szkoły – analiza barier architektonicznych, możliwości montażu windy.</w:t>
      </w:r>
    </w:p>
    <w:p w14:paraId="5763EC73"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 xml:space="preserve">Analiza sanitarno-higieniczna: </w:t>
      </w:r>
      <w:bookmarkStart w:id="37" w:name="_Hlk222227397"/>
      <w:r w:rsidRPr="00C738EA">
        <w:rPr>
          <w:rFonts w:ascii="Tahoma" w:hAnsi="Tahoma" w:cs="Tahoma"/>
          <w:sz w:val="20"/>
          <w:szCs w:val="20"/>
        </w:rPr>
        <w:t>wenty</w:t>
      </w:r>
      <w:bookmarkEnd w:id="37"/>
      <w:r w:rsidRPr="00C738EA">
        <w:rPr>
          <w:rFonts w:ascii="Tahoma" w:hAnsi="Tahoma" w:cs="Tahoma"/>
          <w:sz w:val="20"/>
          <w:szCs w:val="20"/>
        </w:rPr>
        <w:t>lacja, akustyka, doświetlenie, parametry pomieszczeń budynku szkoły.</w:t>
      </w:r>
    </w:p>
    <w:p w14:paraId="2F72DF08"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Analiza konstrukcyjna – możliwość wykonania otworów w ścianach nośnych budynku szkoły, ewentualnie szybu windowego itp.</w:t>
      </w:r>
    </w:p>
    <w:p w14:paraId="64E2F4EB" w14:textId="77777777" w:rsidR="00C738EA" w:rsidRPr="00C738EA" w:rsidRDefault="00C738EA" w:rsidP="004D0AD2">
      <w:pPr>
        <w:spacing w:line="360" w:lineRule="auto"/>
        <w:ind w:left="720"/>
        <w:rPr>
          <w:rFonts w:ascii="Calibri" w:eastAsia="Calibri" w:hAnsi="Calibri" w:cs="Calibri"/>
        </w:rPr>
      </w:pPr>
    </w:p>
    <w:p w14:paraId="71DAD25B"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b/>
          <w:bCs/>
          <w:sz w:val="20"/>
          <w:szCs w:val="20"/>
        </w:rPr>
        <w:t>5.3. Zakres funkcjonalny obiektu szkoły. Profil użytkowników</w:t>
      </w:r>
      <w:r w:rsidRPr="00C738EA">
        <w:rPr>
          <w:rFonts w:ascii="Tahoma" w:eastAsia="Calibri" w:hAnsi="Tahoma" w:cs="Tahoma"/>
          <w:sz w:val="20"/>
          <w:szCs w:val="20"/>
        </w:rPr>
        <w:t>:</w:t>
      </w:r>
    </w:p>
    <w:p w14:paraId="72C4D7FA" w14:textId="77777777" w:rsidR="00C738EA" w:rsidRPr="00C738EA" w:rsidRDefault="00C738EA">
      <w:pPr>
        <w:numPr>
          <w:ilvl w:val="0"/>
          <w:numId w:val="65"/>
        </w:numPr>
        <w:spacing w:line="360" w:lineRule="auto"/>
        <w:rPr>
          <w:rFonts w:ascii="Tahoma" w:eastAsia="Calibri" w:hAnsi="Tahoma" w:cs="Tahoma"/>
          <w:sz w:val="20"/>
          <w:szCs w:val="20"/>
        </w:rPr>
      </w:pPr>
      <w:r w:rsidRPr="00C738EA">
        <w:rPr>
          <w:rFonts w:ascii="Tahoma" w:hAnsi="Tahoma" w:cs="Tahoma"/>
          <w:sz w:val="20"/>
          <w:szCs w:val="20"/>
        </w:rPr>
        <w:t>Uczniowie z niepełnosprawnością intelektualną (stopień lekki, umiarkowany, znaczny, głęboki).</w:t>
      </w:r>
    </w:p>
    <w:p w14:paraId="049E99D2" w14:textId="77777777" w:rsidR="00C738EA" w:rsidRPr="00C738EA" w:rsidRDefault="00C738EA">
      <w:pPr>
        <w:numPr>
          <w:ilvl w:val="0"/>
          <w:numId w:val="65"/>
        </w:numPr>
        <w:spacing w:line="360" w:lineRule="auto"/>
        <w:rPr>
          <w:rFonts w:ascii="Tahoma" w:eastAsia="Calibri" w:hAnsi="Tahoma" w:cs="Tahoma"/>
          <w:sz w:val="20"/>
          <w:szCs w:val="20"/>
        </w:rPr>
      </w:pPr>
      <w:r w:rsidRPr="00C738EA">
        <w:rPr>
          <w:rFonts w:ascii="Tahoma" w:hAnsi="Tahoma" w:cs="Tahoma"/>
          <w:sz w:val="20"/>
          <w:szCs w:val="20"/>
        </w:rPr>
        <w:t>Uczniowie z niepełnosprawnościami sprzężonymi.</w:t>
      </w:r>
    </w:p>
    <w:p w14:paraId="537FB47A" w14:textId="77777777" w:rsidR="00C738EA" w:rsidRPr="00C738EA" w:rsidRDefault="00C738EA">
      <w:pPr>
        <w:numPr>
          <w:ilvl w:val="0"/>
          <w:numId w:val="65"/>
        </w:numPr>
        <w:spacing w:line="360" w:lineRule="auto"/>
        <w:rPr>
          <w:rFonts w:ascii="Tahoma" w:eastAsia="Calibri" w:hAnsi="Tahoma" w:cs="Tahoma"/>
          <w:sz w:val="20"/>
          <w:szCs w:val="20"/>
        </w:rPr>
      </w:pPr>
      <w:r w:rsidRPr="00C738EA">
        <w:rPr>
          <w:rFonts w:ascii="Tahoma" w:hAnsi="Tahoma" w:cs="Tahoma"/>
          <w:sz w:val="20"/>
          <w:szCs w:val="20"/>
        </w:rPr>
        <w:t>Uczniowie w spektrum autyzmu (ASD).</w:t>
      </w:r>
    </w:p>
    <w:p w14:paraId="653B8615"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Na parterze budynku planuje się oddziały dla uczniów z niepełnosprawnością umiarkowaną i znaczną. Liczba uczniów ok. 20. Zakłada się pracę w małych grupach (4–8 uczniów), 3 sale do podziału na mniejsze (ok. 16 i 38 m</w:t>
      </w:r>
      <w:r w:rsidRPr="00C738EA">
        <w:rPr>
          <w:rFonts w:ascii="Tahoma" w:eastAsia="Calibri" w:hAnsi="Tahoma" w:cs="Tahoma"/>
          <w:sz w:val="20"/>
          <w:szCs w:val="20"/>
          <w:vertAlign w:val="superscript"/>
        </w:rPr>
        <w:t>2</w:t>
      </w:r>
      <w:r w:rsidRPr="00C738EA">
        <w:rPr>
          <w:rFonts w:ascii="Tahoma" w:eastAsia="Calibri" w:hAnsi="Tahoma" w:cs="Tahoma"/>
          <w:sz w:val="20"/>
          <w:szCs w:val="20"/>
        </w:rPr>
        <w:t xml:space="preserve">), 3 sale bez zmian powierzchni  dedykowane na sale: integracji sensorycznej, doświadczenie świata, bibliotekę, dla osób z niepełnosprawnością ruchową. Gabinet dyrektora, dyżurka, toalety bez zmian. Ponadto na parterze gabinety psychologa, pedagoga, logopedy. </w:t>
      </w:r>
    </w:p>
    <w:p w14:paraId="3793C4B2" w14:textId="248FAD1E"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lastRenderedPageBreak/>
        <w:t>Na piętrze budynku planuje się lokalizację oddziałów dla dzieci z niepełnosprawnością lekką.</w:t>
      </w:r>
      <w:r w:rsidRPr="00C738EA">
        <w:rPr>
          <w:rFonts w:ascii="Calibri" w:eastAsia="Calibri" w:hAnsi="Calibri" w:cs="Calibri"/>
        </w:rPr>
        <w:t xml:space="preserve"> </w:t>
      </w:r>
      <w:r w:rsidRPr="00C738EA">
        <w:rPr>
          <w:rFonts w:ascii="Tahoma" w:eastAsia="Calibri" w:hAnsi="Tahoma" w:cs="Tahoma"/>
          <w:sz w:val="20"/>
          <w:szCs w:val="20"/>
        </w:rPr>
        <w:t>Liczba uczniów</w:t>
      </w:r>
      <w:r w:rsidR="004D0AD2" w:rsidRPr="004D0AD2">
        <w:rPr>
          <w:rFonts w:ascii="Tahoma" w:eastAsia="Calibri" w:hAnsi="Tahoma" w:cs="Tahoma"/>
          <w:sz w:val="20"/>
          <w:szCs w:val="20"/>
        </w:rPr>
        <w:t>:</w:t>
      </w:r>
      <w:r w:rsidRPr="00C738EA">
        <w:rPr>
          <w:rFonts w:ascii="Tahoma" w:eastAsia="Calibri" w:hAnsi="Tahoma" w:cs="Tahoma"/>
          <w:sz w:val="20"/>
          <w:szCs w:val="20"/>
        </w:rPr>
        <w:t xml:space="preserve"> docelowo 6 klas do 16 osób w klasie. Pomieszczenia około 50 m</w:t>
      </w:r>
      <w:r w:rsidRPr="00C738EA">
        <w:rPr>
          <w:rFonts w:ascii="Tahoma" w:eastAsia="Calibri" w:hAnsi="Tahoma" w:cs="Tahoma"/>
          <w:sz w:val="20"/>
          <w:szCs w:val="20"/>
          <w:vertAlign w:val="superscript"/>
        </w:rPr>
        <w:t>2</w:t>
      </w:r>
      <w:r w:rsidRPr="00C738EA">
        <w:rPr>
          <w:rFonts w:ascii="Tahoma" w:eastAsia="Calibri" w:hAnsi="Tahoma" w:cs="Tahoma"/>
          <w:sz w:val="20"/>
          <w:szCs w:val="20"/>
        </w:rPr>
        <w:t xml:space="preserve"> w zakresie </w:t>
      </w:r>
      <w:bookmarkStart w:id="38" w:name="_Hlk223353240"/>
      <w:r w:rsidRPr="00C738EA">
        <w:rPr>
          <w:rFonts w:ascii="Tahoma" w:eastAsia="Calibri" w:hAnsi="Tahoma" w:cs="Tahoma"/>
          <w:sz w:val="20"/>
          <w:szCs w:val="20"/>
        </w:rPr>
        <w:t xml:space="preserve">sala informatyczna, świetlica (wyposażona w magiczny dywan/ściana), sala artystyczna z zapleczem (muzyka, plastyka, technika), sala humanistyczna, sala matematyczna, sala przyrodniczo-geograficzna, sala językowa. Ponadto wymagane sale na zajęcia indywidualne, toaleta dla osób z niepełnosprawnością, pokój nauczycielski z częścią socjalną. </w:t>
      </w:r>
    </w:p>
    <w:bookmarkEnd w:id="38"/>
    <w:p w14:paraId="3AEDBE2D"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Docelowo planuje się zatrudnienie 26 nauczycieli, sekretarza, intendenta, kucharek, konserwatora, porządkowych, pielęgniarki.</w:t>
      </w:r>
    </w:p>
    <w:p w14:paraId="4DA59233"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 xml:space="preserve">Liczbę uczniów w oddziałach reguluje rozporządzenie </w:t>
      </w:r>
      <w:r w:rsidRPr="00C738EA">
        <w:rPr>
          <w:rFonts w:ascii="Tahoma" w:eastAsia="Calibri" w:hAnsi="Tahoma" w:cs="Tahoma"/>
          <w:b/>
          <w:bCs/>
          <w:sz w:val="20"/>
          <w:szCs w:val="20"/>
        </w:rPr>
        <w:t xml:space="preserve">w sprawie szczegółowej organizacji publicznych szkół i publicznych przedszkoli, </w:t>
      </w:r>
      <w:r w:rsidRPr="00C738EA">
        <w:rPr>
          <w:rFonts w:ascii="Tahoma" w:eastAsia="Calibri" w:hAnsi="Tahoma" w:cs="Tahoma"/>
          <w:sz w:val="20"/>
          <w:szCs w:val="20"/>
        </w:rPr>
        <w:t xml:space="preserve">w zależności od stopnia i rodzaju niepełnosprawności: </w:t>
      </w:r>
    </w:p>
    <w:p w14:paraId="63E67DCD"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1) w oddziale dla uczniów z autyzmem, w tym z zespołem Aspergera - nie więcej niż 4;</w:t>
      </w:r>
    </w:p>
    <w:p w14:paraId="1C75020F"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2) w oddziale dla uczniów z niepełnosprawnościami sprzężonymi, z których jedną z niepełnosprawności jest niepełnosprawność intelektualna w stopniu umiarkowanym lub znacznym - nie więcej niż 4;</w:t>
      </w:r>
    </w:p>
    <w:p w14:paraId="4FDCB218"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3) w oddziale dla uczniów z niepełnosprawnościami sprzężonymi, z wyłączeniem uczniów z niepełnosprawnością intelektualną w stopniu umiarkowanym lub znacznym - nie więcej niż 6;</w:t>
      </w:r>
    </w:p>
    <w:p w14:paraId="60A928D8"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4) w oddziale dla uczniów niesłyszących i słabosłyszących - nie więcej niż 8;</w:t>
      </w:r>
    </w:p>
    <w:p w14:paraId="5490D669"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5) w oddziale dla uczniów z niepełnosprawnością intelektualną w stopniu umiarkowanym lub znacznym - nie więcej niż 8;</w:t>
      </w:r>
    </w:p>
    <w:p w14:paraId="537E6238"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6) w oddziale dla uczniów niewidomych i słabowidzących - nie więcej niż 10;</w:t>
      </w:r>
    </w:p>
    <w:p w14:paraId="328AE3A6"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7) w oddziale dla uczniów z niepełnosprawnością ruchową, w tym z afazją - nie więcej niż 12;</w:t>
      </w:r>
    </w:p>
    <w:p w14:paraId="154C20F6"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8) w oddziale dla uczniów z niepełnosprawnością intelektualną w stopniu lekkim - nie więcej niż 16;</w:t>
      </w:r>
    </w:p>
    <w:p w14:paraId="2499460D"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9) w oddziale dla uczniów z różnymi rodzajami niepełnosprawności, o których mowa w pkt 1, 3, 4 i 6-8 - nie więcej niż 5;</w:t>
      </w:r>
    </w:p>
    <w:p w14:paraId="27211B8B"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10) w oddziale dla uczniów z niepełnosprawnością intelektualną w stopniu umiarkowanym lub znacznym oraz uczniów z niepełnosprawnościami sprzężonymi, z których jedną z niepełnosprawności jest niepełnosprawność intelektualna w stopniu umiarkowanym lub znacznym - nie więcej niż 4.</w:t>
      </w:r>
    </w:p>
    <w:p w14:paraId="42B89934" w14:textId="77777777" w:rsidR="00C738EA" w:rsidRPr="00C738EA" w:rsidRDefault="00C738EA" w:rsidP="00C738EA">
      <w:pPr>
        <w:spacing w:line="300" w:lineRule="exact"/>
        <w:rPr>
          <w:rFonts w:ascii="Tahoma" w:eastAsia="Calibri" w:hAnsi="Tahoma" w:cs="Tahoma"/>
          <w:b/>
          <w:bCs/>
          <w:sz w:val="20"/>
          <w:szCs w:val="20"/>
        </w:rPr>
      </w:pPr>
      <w:r w:rsidRPr="00C738EA">
        <w:rPr>
          <w:rFonts w:ascii="Tahoma" w:eastAsia="Calibri" w:hAnsi="Tahoma" w:cs="Tahoma"/>
          <w:b/>
          <w:bCs/>
          <w:sz w:val="20"/>
          <w:szCs w:val="20"/>
        </w:rPr>
        <w:t>5.4. Wymagane pomieszczenia – część dydaktyczno-terapeutyczna:</w:t>
      </w:r>
    </w:p>
    <w:p w14:paraId="3EDA2C78"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 xml:space="preserve">sala informatyczna, </w:t>
      </w:r>
      <w:bookmarkStart w:id="39" w:name="_Hlk223353331"/>
      <w:r w:rsidRPr="00C738EA">
        <w:rPr>
          <w:rFonts w:ascii="Tahoma" w:eastAsia="Calibri" w:hAnsi="Tahoma" w:cs="Tahoma"/>
          <w:sz w:val="20"/>
          <w:szCs w:val="20"/>
        </w:rPr>
        <w:t>ok. 50 m</w:t>
      </w:r>
      <w:r w:rsidRPr="00C738EA">
        <w:rPr>
          <w:rFonts w:ascii="Tahoma" w:eastAsia="Calibri" w:hAnsi="Tahoma" w:cs="Tahoma"/>
          <w:sz w:val="20"/>
          <w:szCs w:val="20"/>
          <w:vertAlign w:val="superscript"/>
        </w:rPr>
        <w:t>2</w:t>
      </w:r>
      <w:bookmarkEnd w:id="39"/>
    </w:p>
    <w:p w14:paraId="52E8C37F"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świetlica (wyposażona w magiczny dywan/ściana), ok. 50 m</w:t>
      </w:r>
      <w:r w:rsidRPr="00C738EA">
        <w:rPr>
          <w:rFonts w:ascii="Tahoma" w:eastAsia="Calibri" w:hAnsi="Tahoma" w:cs="Tahoma"/>
          <w:sz w:val="20"/>
          <w:szCs w:val="20"/>
          <w:vertAlign w:val="superscript"/>
        </w:rPr>
        <w:t>2</w:t>
      </w:r>
    </w:p>
    <w:p w14:paraId="46A0B90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 xml:space="preserve">sala artystyczna z zapleczem (muzyka, plastyka, technika), </w:t>
      </w:r>
    </w:p>
    <w:p w14:paraId="1EE8005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humanistyczna, ok. 50 m</w:t>
      </w:r>
      <w:r w:rsidRPr="00C738EA">
        <w:rPr>
          <w:rFonts w:ascii="Tahoma" w:eastAsia="Calibri" w:hAnsi="Tahoma" w:cs="Tahoma"/>
          <w:sz w:val="20"/>
          <w:szCs w:val="20"/>
          <w:vertAlign w:val="superscript"/>
        </w:rPr>
        <w:t>2</w:t>
      </w:r>
    </w:p>
    <w:p w14:paraId="4562C50E"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matematyczna, ok. 50 m</w:t>
      </w:r>
      <w:r w:rsidRPr="00C738EA">
        <w:rPr>
          <w:rFonts w:ascii="Tahoma" w:eastAsia="Calibri" w:hAnsi="Tahoma" w:cs="Tahoma"/>
          <w:sz w:val="20"/>
          <w:szCs w:val="20"/>
          <w:vertAlign w:val="superscript"/>
        </w:rPr>
        <w:t>2</w:t>
      </w:r>
    </w:p>
    <w:p w14:paraId="792E78AF"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przyrodniczo-geograficzna, ok. 50 m</w:t>
      </w:r>
      <w:r w:rsidRPr="00C738EA">
        <w:rPr>
          <w:rFonts w:ascii="Tahoma" w:eastAsia="Calibri" w:hAnsi="Tahoma" w:cs="Tahoma"/>
          <w:sz w:val="20"/>
          <w:szCs w:val="20"/>
          <w:vertAlign w:val="superscript"/>
        </w:rPr>
        <w:t>2</w:t>
      </w:r>
    </w:p>
    <w:p w14:paraId="06D8C02C"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językowa, ok. 50 m</w:t>
      </w:r>
      <w:r w:rsidRPr="00C738EA">
        <w:rPr>
          <w:rFonts w:ascii="Tahoma" w:eastAsia="Calibri" w:hAnsi="Tahoma" w:cs="Tahoma"/>
          <w:sz w:val="20"/>
          <w:szCs w:val="20"/>
          <w:vertAlign w:val="superscript"/>
        </w:rPr>
        <w:t>2</w:t>
      </w:r>
    </w:p>
    <w:p w14:paraId="44510F5B"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 xml:space="preserve">sale do zajęć indywidualnych, </w:t>
      </w:r>
    </w:p>
    <w:p w14:paraId="74C6F8D0"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lastRenderedPageBreak/>
        <w:t xml:space="preserve">pokój nauczycielski z częścią socjalną, </w:t>
      </w:r>
    </w:p>
    <w:p w14:paraId="10442CD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integracji sensorycznej, ok. 50 m</w:t>
      </w:r>
      <w:r w:rsidRPr="00C738EA">
        <w:rPr>
          <w:rFonts w:ascii="Tahoma" w:eastAsia="Calibri" w:hAnsi="Tahoma" w:cs="Tahoma"/>
          <w:sz w:val="20"/>
          <w:szCs w:val="20"/>
          <w:vertAlign w:val="superscript"/>
        </w:rPr>
        <w:t>2</w:t>
      </w:r>
    </w:p>
    <w:p w14:paraId="2278EF87" w14:textId="4A0BA38D"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doświadczenie świata, ok. 50 m</w:t>
      </w:r>
      <w:r w:rsidRPr="00C738EA">
        <w:rPr>
          <w:rFonts w:ascii="Tahoma" w:eastAsia="Calibri" w:hAnsi="Tahoma" w:cs="Tahoma"/>
          <w:sz w:val="20"/>
          <w:szCs w:val="20"/>
          <w:vertAlign w:val="superscript"/>
        </w:rPr>
        <w:t>2</w:t>
      </w:r>
      <w:r w:rsidRPr="00C738EA">
        <w:rPr>
          <w:rFonts w:ascii="Tahoma" w:eastAsia="Calibri" w:hAnsi="Tahoma" w:cs="Tahoma"/>
          <w:sz w:val="20"/>
          <w:szCs w:val="20"/>
        </w:rPr>
        <w:t>, konieczna większa wymiana powietrza ze względu na bodźce zapachowe</w:t>
      </w:r>
      <w:r w:rsidR="004D0AD2" w:rsidRPr="004D0AD2">
        <w:rPr>
          <w:rFonts w:ascii="Tahoma" w:eastAsia="Calibri" w:hAnsi="Tahoma" w:cs="Tahoma"/>
          <w:sz w:val="20"/>
          <w:szCs w:val="20"/>
        </w:rPr>
        <w:t>,</w:t>
      </w:r>
    </w:p>
    <w:p w14:paraId="1489C318" w14:textId="5A7C51F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Świetlica/</w:t>
      </w:r>
      <w:r w:rsidRPr="00C738EA">
        <w:rPr>
          <w:rFonts w:ascii="Tahoma" w:eastAsia="Calibri" w:hAnsi="Tahoma" w:cs="Tahoma"/>
          <w:sz w:val="20"/>
          <w:szCs w:val="20"/>
        </w:rPr>
        <w:t>bibliotek</w:t>
      </w:r>
      <w:r w:rsidR="004D0AD2" w:rsidRPr="004D0AD2">
        <w:rPr>
          <w:rFonts w:ascii="Tahoma" w:eastAsia="Calibri" w:hAnsi="Tahoma" w:cs="Tahoma"/>
          <w:sz w:val="20"/>
          <w:szCs w:val="20"/>
        </w:rPr>
        <w:t>a</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040E3A4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Sala rewalidacyjna,</w:t>
      </w:r>
    </w:p>
    <w:p w14:paraId="30DE5F01"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dydaktyczna ok. 30 m</w:t>
      </w:r>
      <w:r w:rsidRPr="00C738EA">
        <w:rPr>
          <w:rFonts w:ascii="Tahoma" w:eastAsia="Calibri" w:hAnsi="Tahoma" w:cs="Tahoma"/>
          <w:sz w:val="20"/>
          <w:szCs w:val="20"/>
          <w:vertAlign w:val="superscript"/>
        </w:rPr>
        <w:t>2</w:t>
      </w:r>
      <w:r w:rsidRPr="00C738EA">
        <w:rPr>
          <w:rFonts w:ascii="Tahoma" w:eastAsia="Calibri" w:hAnsi="Tahoma" w:cs="Tahoma"/>
          <w:sz w:val="20"/>
          <w:szCs w:val="20"/>
        </w:rPr>
        <w:t xml:space="preserve"> oddział o umiarkowanym bądź znacznej niepełnosprawności,</w:t>
      </w:r>
    </w:p>
    <w:p w14:paraId="5DEF7F74"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Gabinety:  pedagoga, psychologa, logopedy,</w:t>
      </w:r>
    </w:p>
    <w:p w14:paraId="47F97A0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Szatnia bądź szafki,</w:t>
      </w:r>
    </w:p>
    <w:p w14:paraId="48CB462B"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Sanitariaty dostosowane (na każdej kondygnacji, strefy),</w:t>
      </w:r>
    </w:p>
    <w:p w14:paraId="394FC17A" w14:textId="5AF4920A" w:rsidR="00C738EA" w:rsidRPr="00C738EA" w:rsidRDefault="00C738EA">
      <w:pPr>
        <w:numPr>
          <w:ilvl w:val="0"/>
          <w:numId w:val="66"/>
        </w:numPr>
        <w:spacing w:line="300" w:lineRule="exact"/>
        <w:rPr>
          <w:rFonts w:ascii="Tahoma" w:eastAsia="Calibri" w:hAnsi="Tahoma" w:cs="Tahoma"/>
          <w:sz w:val="20"/>
          <w:szCs w:val="20"/>
        </w:rPr>
      </w:pPr>
      <w:bookmarkStart w:id="40" w:name="_Hlk223356254"/>
      <w:r w:rsidRPr="00C738EA">
        <w:rPr>
          <w:rFonts w:ascii="Tahoma" w:hAnsi="Tahoma" w:cs="Tahoma"/>
          <w:sz w:val="20"/>
          <w:szCs w:val="20"/>
        </w:rPr>
        <w:t>Minimum 2 pokoje wyciszeń bądź kabiny wyciszeni</w:t>
      </w:r>
      <w:r w:rsidR="004D0AD2" w:rsidRPr="004D0AD2">
        <w:rPr>
          <w:rFonts w:ascii="Tahoma" w:hAnsi="Tahoma" w:cs="Tahoma"/>
          <w:sz w:val="20"/>
          <w:szCs w:val="20"/>
        </w:rPr>
        <w:t>a</w:t>
      </w:r>
      <w:r w:rsidRPr="00C738EA">
        <w:rPr>
          <w:rFonts w:ascii="Tahoma" w:hAnsi="Tahoma" w:cs="Tahoma"/>
          <w:sz w:val="20"/>
          <w:szCs w:val="20"/>
        </w:rPr>
        <w:t xml:space="preserve"> </w:t>
      </w:r>
      <w:r w:rsidR="004D0AD2" w:rsidRPr="004D0AD2">
        <w:rPr>
          <w:rFonts w:ascii="Tahoma" w:hAnsi="Tahoma" w:cs="Tahoma"/>
          <w:sz w:val="20"/>
          <w:szCs w:val="20"/>
        </w:rPr>
        <w:t>(</w:t>
      </w:r>
      <w:r w:rsidRPr="00C738EA">
        <w:rPr>
          <w:rFonts w:ascii="Tahoma" w:hAnsi="Tahoma" w:cs="Tahoma"/>
          <w:sz w:val="20"/>
          <w:szCs w:val="20"/>
        </w:rPr>
        <w:t>po jednym na kondygnacji</w:t>
      </w:r>
      <w:r w:rsidR="004D0AD2" w:rsidRPr="004D0AD2">
        <w:rPr>
          <w:rFonts w:ascii="Tahoma" w:hAnsi="Tahoma" w:cs="Tahoma"/>
          <w:sz w:val="20"/>
          <w:szCs w:val="20"/>
        </w:rPr>
        <w:t>)</w:t>
      </w:r>
      <w:r w:rsidRPr="00C738EA">
        <w:rPr>
          <w:rFonts w:ascii="Tahoma" w:hAnsi="Tahoma" w:cs="Tahoma"/>
          <w:sz w:val="20"/>
          <w:szCs w:val="20"/>
        </w:rPr>
        <w:t>,</w:t>
      </w:r>
    </w:p>
    <w:p w14:paraId="43BE47B4"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Pomieszczenia administracyjne: sekretariat, gabinet dyrektora, dyżurka, pomieszczenie porządkowe, serwerownia (bez zmian)</w:t>
      </w:r>
    </w:p>
    <w:bookmarkEnd w:id="40"/>
    <w:p w14:paraId="75D18AD2"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Pokój pielęgniarki ze wskazaniem usytuowania na parterze,</w:t>
      </w:r>
    </w:p>
    <w:p w14:paraId="02C7909B"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Stołówka i kuchnia (bez zmian istniejące).</w:t>
      </w:r>
    </w:p>
    <w:p w14:paraId="3D033697" w14:textId="77777777" w:rsidR="00C738EA" w:rsidRPr="00C738EA" w:rsidRDefault="00C738EA" w:rsidP="00C738EA">
      <w:pPr>
        <w:spacing w:line="300" w:lineRule="exact"/>
        <w:ind w:left="720"/>
        <w:rPr>
          <w:rFonts w:ascii="Calibri" w:eastAsia="Calibri" w:hAnsi="Calibri" w:cs="Calibri"/>
        </w:rPr>
      </w:pPr>
    </w:p>
    <w:p w14:paraId="3F52261C" w14:textId="77777777" w:rsidR="00C738EA" w:rsidRPr="00C738EA" w:rsidRDefault="00C738EA" w:rsidP="00C738EA">
      <w:pPr>
        <w:spacing w:line="300" w:lineRule="exact"/>
        <w:rPr>
          <w:rFonts w:ascii="Tahoma" w:hAnsi="Tahoma" w:cs="Tahoma"/>
          <w:b/>
          <w:bCs/>
          <w:sz w:val="20"/>
          <w:szCs w:val="20"/>
        </w:rPr>
      </w:pPr>
      <w:r w:rsidRPr="00C738EA">
        <w:rPr>
          <w:rFonts w:ascii="Tahoma" w:hAnsi="Tahoma" w:cs="Tahoma"/>
          <w:b/>
          <w:bCs/>
          <w:sz w:val="20"/>
          <w:szCs w:val="20"/>
        </w:rPr>
        <w:t>5.5. Wymagania instalacyjne i inne:</w:t>
      </w:r>
    </w:p>
    <w:p w14:paraId="4D8CD630"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Każde pomieszczenie wyposażone w dostęp do sieci,</w:t>
      </w:r>
    </w:p>
    <w:p w14:paraId="2F01DD5C"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Adaptacja instalacji elektrycznych i wentylacji do nowych podziałów,</w:t>
      </w:r>
    </w:p>
    <w:p w14:paraId="7595D7C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Oświetlenie LED bez efektu migotania,</w:t>
      </w:r>
    </w:p>
    <w:p w14:paraId="1084DB52"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Wymagane rolety zaciemniające wewnętrzne,</w:t>
      </w:r>
    </w:p>
    <w:p w14:paraId="53DE986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 xml:space="preserve">W budynku instalacja alarmowa, kontrola dostępu wg funkcjonalności, </w:t>
      </w:r>
    </w:p>
    <w:p w14:paraId="1D89896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Monitoring ogólny: korytarze , stołówka, wejście główne,</w:t>
      </w:r>
    </w:p>
    <w:p w14:paraId="4069E48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W salach dydaktycznych dostęp do sieci przy biurku nauczyciela, tablice interaktywne,</w:t>
      </w:r>
    </w:p>
    <w:p w14:paraId="3971D9C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Obiekt musi spełniać wymagania dostępności dla osób z niepełnosprawnościami, w szczególności odpowiednio: jeżeli w</w:t>
      </w:r>
      <w:r w:rsidRPr="00C738EA">
        <w:rPr>
          <w:rFonts w:ascii="Tahoma" w:hAnsi="Tahoma" w:cs="Tahoma"/>
          <w:sz w:val="20"/>
          <w:szCs w:val="20"/>
        </w:rPr>
        <w:t>inda to dostosowana do wózków, pochylnie / brak progów, drzwi min. 90 cm, korytarze min. 180 cm,</w:t>
      </w:r>
    </w:p>
    <w:p w14:paraId="5FBC77F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Oznaczenia kontrastowe i dotykowe,</w:t>
      </w:r>
    </w:p>
    <w:p w14:paraId="5C5416C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Kolorystyka pastelowa,</w:t>
      </w:r>
    </w:p>
    <w:p w14:paraId="20FB93E9" w14:textId="67DF32AD"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Toalety dostosowane dla osób z niepełnosprawnością na każdej kondygnacji</w:t>
      </w:r>
      <w:r w:rsidR="004D0AD2">
        <w:rPr>
          <w:rFonts w:ascii="Tahoma" w:hAnsi="Tahoma" w:cs="Tahoma"/>
          <w:sz w:val="20"/>
          <w:szCs w:val="20"/>
        </w:rPr>
        <w:t>,</w:t>
      </w:r>
    </w:p>
    <w:p w14:paraId="6E661886"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Należy przewidzieć miejsca na szafy wbudowane, nie będzie szaf ruchomych wolno stojących,</w:t>
      </w:r>
    </w:p>
    <w:p w14:paraId="5DC7C670"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Wytyczne do nowych okładzin – nietoksyczne, spełniające wymagania sanitarne, łatwe do dezynfekcji,</w:t>
      </w:r>
    </w:p>
    <w:p w14:paraId="541496F8" w14:textId="77777777" w:rsidR="00C738EA" w:rsidRPr="00C738EA" w:rsidRDefault="00C738EA" w:rsidP="00C738EA">
      <w:pPr>
        <w:spacing w:line="300" w:lineRule="exact"/>
        <w:rPr>
          <w:rFonts w:ascii="Tahoma" w:hAnsi="Tahoma" w:cs="Tahoma"/>
          <w:sz w:val="20"/>
          <w:szCs w:val="20"/>
        </w:rPr>
      </w:pPr>
    </w:p>
    <w:p w14:paraId="34F09198" w14:textId="77777777" w:rsidR="00C738EA" w:rsidRPr="00C738EA" w:rsidRDefault="00C738EA">
      <w:pPr>
        <w:pageBreakBefore/>
        <w:numPr>
          <w:ilvl w:val="0"/>
          <w:numId w:val="71"/>
        </w:numPr>
        <w:spacing w:line="300" w:lineRule="exact"/>
        <w:ind w:left="357" w:hanging="357"/>
        <w:rPr>
          <w:rFonts w:ascii="Tahoma" w:eastAsia="Calibri" w:hAnsi="Tahoma" w:cs="Tahoma"/>
          <w:b/>
          <w:bCs/>
          <w:sz w:val="20"/>
          <w:szCs w:val="20"/>
        </w:rPr>
      </w:pPr>
      <w:r w:rsidRPr="00C738EA">
        <w:rPr>
          <w:rFonts w:ascii="Tahoma" w:eastAsia="Calibri" w:hAnsi="Tahoma" w:cs="Tahoma"/>
          <w:b/>
          <w:bCs/>
          <w:sz w:val="20"/>
          <w:szCs w:val="20"/>
        </w:rPr>
        <w:lastRenderedPageBreak/>
        <w:t xml:space="preserve">Zamówienie objęte prawem opcji – adaptacja części budynku sportowego na internat wraz z zagospodarowaniem terenu </w:t>
      </w:r>
    </w:p>
    <w:p w14:paraId="0C0E4478" w14:textId="77777777" w:rsidR="00C738EA" w:rsidRPr="00C738EA" w:rsidRDefault="00C738EA" w:rsidP="00C738EA">
      <w:pPr>
        <w:spacing w:line="300" w:lineRule="exact"/>
        <w:rPr>
          <w:rFonts w:ascii="Tahoma" w:eastAsia="Calibri" w:hAnsi="Tahoma" w:cs="Tahoma"/>
          <w:b/>
          <w:bCs/>
          <w:sz w:val="20"/>
          <w:szCs w:val="20"/>
        </w:rPr>
      </w:pPr>
      <w:r w:rsidRPr="00C738EA">
        <w:rPr>
          <w:rFonts w:ascii="Tahoma" w:eastAsia="Calibri" w:hAnsi="Tahoma" w:cs="Tahoma"/>
          <w:b/>
          <w:bCs/>
          <w:sz w:val="20"/>
          <w:szCs w:val="20"/>
        </w:rPr>
        <w:t>6.1. Zakres opracowań</w:t>
      </w:r>
    </w:p>
    <w:p w14:paraId="1A6577AD" w14:textId="77777777" w:rsidR="00C738EA" w:rsidRPr="00C738EA" w:rsidRDefault="00C738EA" w:rsidP="00C738EA">
      <w:pPr>
        <w:spacing w:line="300" w:lineRule="exact"/>
        <w:rPr>
          <w:rFonts w:ascii="Calibri" w:eastAsia="Calibri" w:hAnsi="Calibri" w:cs="Calibri"/>
          <w:b/>
          <w:bCs/>
        </w:rPr>
      </w:pPr>
    </w:p>
    <w:tbl>
      <w:tblPr>
        <w:tblStyle w:val="Tabela-Siatka1"/>
        <w:tblW w:w="0" w:type="auto"/>
        <w:tblLook w:val="04A0" w:firstRow="1" w:lastRow="0" w:firstColumn="1" w:lastColumn="0" w:noHBand="0" w:noVBand="1"/>
      </w:tblPr>
      <w:tblGrid>
        <w:gridCol w:w="1128"/>
        <w:gridCol w:w="1393"/>
        <w:gridCol w:w="6472"/>
      </w:tblGrid>
      <w:tr w:rsidR="00C738EA" w:rsidRPr="00C738EA" w14:paraId="31FDC8DE" w14:textId="77777777" w:rsidTr="00036DAF">
        <w:tc>
          <w:tcPr>
            <w:tcW w:w="1128" w:type="dxa"/>
          </w:tcPr>
          <w:p w14:paraId="41ACF7A6" w14:textId="3F68EE3E" w:rsidR="00C738EA" w:rsidRPr="00C738EA" w:rsidRDefault="004D0AD2"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w:t>
            </w:r>
          </w:p>
        </w:tc>
        <w:tc>
          <w:tcPr>
            <w:tcW w:w="1326" w:type="dxa"/>
          </w:tcPr>
          <w:p w14:paraId="23A55FF1" w14:textId="0F574ACC" w:rsidR="00C738EA" w:rsidRPr="00C738EA" w:rsidRDefault="004D0AD2"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akres</w:t>
            </w:r>
          </w:p>
        </w:tc>
        <w:tc>
          <w:tcPr>
            <w:tcW w:w="6472" w:type="dxa"/>
          </w:tcPr>
          <w:p w14:paraId="1A5E62B7" w14:textId="77777777" w:rsidR="00C738EA" w:rsidRPr="00C738EA" w:rsidRDefault="00C738EA" w:rsidP="00C738EA">
            <w:pPr>
              <w:rPr>
                <w:rFonts w:ascii="Tahoma" w:hAnsi="Tahoma" w:cs="Tahoma"/>
                <w:sz w:val="20"/>
                <w:szCs w:val="20"/>
              </w:rPr>
            </w:pPr>
            <w:r w:rsidRPr="00C738EA">
              <w:rPr>
                <w:rFonts w:ascii="Tahoma" w:hAnsi="Tahoma" w:cs="Tahoma"/>
                <w:sz w:val="20"/>
                <w:szCs w:val="20"/>
              </w:rPr>
              <w:t xml:space="preserve">Opis </w:t>
            </w:r>
          </w:p>
        </w:tc>
      </w:tr>
      <w:tr w:rsidR="00C738EA" w:rsidRPr="00C738EA" w14:paraId="34E71146" w14:textId="77777777" w:rsidTr="00036DAF">
        <w:tc>
          <w:tcPr>
            <w:tcW w:w="1128" w:type="dxa"/>
          </w:tcPr>
          <w:p w14:paraId="700FC3F0" w14:textId="1810E501" w:rsidR="00C738EA" w:rsidRPr="00C738EA" w:rsidRDefault="004D0AD2" w:rsidP="00C738EA">
            <w:pPr>
              <w:rPr>
                <w:rFonts w:ascii="Tahoma" w:hAnsi="Tahoma" w:cs="Tahoma"/>
                <w:sz w:val="20"/>
                <w:szCs w:val="20"/>
              </w:rPr>
            </w:pPr>
            <w:r w:rsidRPr="004D0AD2">
              <w:rPr>
                <w:rFonts w:ascii="Tahoma" w:hAnsi="Tahoma" w:cs="Tahoma"/>
                <w:sz w:val="20"/>
                <w:szCs w:val="20"/>
              </w:rPr>
              <w:t>Z</w:t>
            </w:r>
            <w:r w:rsidR="00C738EA" w:rsidRPr="00C738EA">
              <w:rPr>
                <w:rFonts w:ascii="Tahoma" w:hAnsi="Tahoma" w:cs="Tahoma"/>
                <w:sz w:val="20"/>
                <w:szCs w:val="20"/>
              </w:rPr>
              <w:t>adanie 1</w:t>
            </w:r>
          </w:p>
        </w:tc>
        <w:tc>
          <w:tcPr>
            <w:tcW w:w="1326" w:type="dxa"/>
          </w:tcPr>
          <w:p w14:paraId="27DCBF7B" w14:textId="0B3A6694" w:rsidR="00C738EA" w:rsidRPr="00C738EA" w:rsidRDefault="004D0AD2" w:rsidP="00C738EA">
            <w:pPr>
              <w:rPr>
                <w:rFonts w:ascii="Tahoma" w:hAnsi="Tahoma" w:cs="Tahoma"/>
                <w:sz w:val="20"/>
                <w:szCs w:val="20"/>
              </w:rPr>
            </w:pPr>
            <w:r w:rsidRPr="004D0AD2">
              <w:rPr>
                <w:rFonts w:ascii="Tahoma" w:hAnsi="Tahoma" w:cs="Tahoma"/>
                <w:sz w:val="20"/>
                <w:szCs w:val="20"/>
              </w:rPr>
              <w:t>O</w:t>
            </w:r>
            <w:r w:rsidR="00C738EA" w:rsidRPr="00C738EA">
              <w:rPr>
                <w:rFonts w:ascii="Tahoma" w:hAnsi="Tahoma" w:cs="Tahoma"/>
                <w:sz w:val="20"/>
                <w:szCs w:val="20"/>
              </w:rPr>
              <w:t>pracowanie koncepcji przebudowy ze zmianą sposobu użytkowania</w:t>
            </w:r>
          </w:p>
        </w:tc>
        <w:tc>
          <w:tcPr>
            <w:tcW w:w="6472" w:type="dxa"/>
          </w:tcPr>
          <w:p w14:paraId="5AAA9DBC" w14:textId="77777777" w:rsidR="00C738EA" w:rsidRPr="00C738EA" w:rsidRDefault="00C738EA">
            <w:pPr>
              <w:numPr>
                <w:ilvl w:val="0"/>
                <w:numId w:val="72"/>
              </w:numPr>
              <w:contextualSpacing/>
              <w:rPr>
                <w:rFonts w:ascii="Tahoma" w:hAnsi="Tahoma" w:cs="Tahoma"/>
                <w:sz w:val="20"/>
                <w:szCs w:val="20"/>
              </w:rPr>
            </w:pPr>
            <w:r w:rsidRPr="00C738EA">
              <w:rPr>
                <w:rFonts w:ascii="Tahoma" w:hAnsi="Tahoma" w:cs="Tahoma"/>
                <w:sz w:val="20"/>
                <w:szCs w:val="20"/>
              </w:rPr>
              <w:t xml:space="preserve">Analiza budynku sportowego, inwentaryzacje szczegółowe </w:t>
            </w:r>
          </w:p>
          <w:p w14:paraId="5E721D25" w14:textId="77777777" w:rsidR="00C738EA" w:rsidRPr="00C738EA" w:rsidRDefault="00C738EA">
            <w:pPr>
              <w:numPr>
                <w:ilvl w:val="0"/>
                <w:numId w:val="72"/>
              </w:numPr>
              <w:rPr>
                <w:rFonts w:ascii="Tahoma" w:hAnsi="Tahoma" w:cs="Tahoma"/>
                <w:sz w:val="20"/>
                <w:szCs w:val="20"/>
              </w:rPr>
            </w:pPr>
            <w:r w:rsidRPr="00C738EA">
              <w:rPr>
                <w:rFonts w:ascii="Tahoma" w:hAnsi="Tahoma" w:cs="Tahoma"/>
                <w:sz w:val="20"/>
                <w:szCs w:val="20"/>
              </w:rPr>
              <w:t>Opracowanie koncepcji podziału pomieszczeń z wydzieleniem dużej sali sportowej i szatni,</w:t>
            </w:r>
          </w:p>
          <w:p w14:paraId="5AD50B34" w14:textId="77777777" w:rsidR="00C738EA" w:rsidRPr="00C738EA" w:rsidRDefault="00C738EA">
            <w:pPr>
              <w:numPr>
                <w:ilvl w:val="0"/>
                <w:numId w:val="72"/>
              </w:numPr>
              <w:rPr>
                <w:rFonts w:ascii="Tahoma" w:hAnsi="Tahoma" w:cs="Tahoma"/>
                <w:sz w:val="20"/>
                <w:szCs w:val="20"/>
              </w:rPr>
            </w:pPr>
            <w:r w:rsidRPr="00C738EA">
              <w:rPr>
                <w:rFonts w:ascii="Tahoma" w:hAnsi="Tahoma" w:cs="Tahoma"/>
                <w:sz w:val="20"/>
                <w:szCs w:val="20"/>
              </w:rPr>
              <w:t>Koncepcja podlega pisemnemu uzgodnieniu i akceptacji Zamawiającego.</w:t>
            </w:r>
          </w:p>
          <w:p w14:paraId="3A1B9FE9" w14:textId="77777777" w:rsidR="00C738EA" w:rsidRPr="00C738EA" w:rsidRDefault="00C738EA">
            <w:pPr>
              <w:numPr>
                <w:ilvl w:val="0"/>
                <w:numId w:val="72"/>
              </w:numPr>
              <w:rPr>
                <w:rFonts w:ascii="Tahoma" w:hAnsi="Tahoma" w:cs="Tahoma"/>
                <w:sz w:val="20"/>
                <w:szCs w:val="20"/>
              </w:rPr>
            </w:pPr>
            <w:r w:rsidRPr="00C738EA">
              <w:rPr>
                <w:rFonts w:ascii="Tahoma" w:hAnsi="Tahoma" w:cs="Tahoma"/>
                <w:sz w:val="20"/>
                <w:szCs w:val="20"/>
              </w:rPr>
              <w:t>Zatwierdzona koncepcja stanowi podstawę opracowania projektu budowalnego.</w:t>
            </w:r>
          </w:p>
          <w:p w14:paraId="50D27533" w14:textId="4A330E6F"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15 luty 2027</w:t>
            </w:r>
            <w:r w:rsidR="004D0AD2">
              <w:rPr>
                <w:rFonts w:ascii="Tahoma" w:hAnsi="Tahoma" w:cs="Tahoma"/>
                <w:b/>
                <w:bCs/>
                <w:sz w:val="20"/>
                <w:szCs w:val="20"/>
              </w:rPr>
              <w:t xml:space="preserve"> </w:t>
            </w:r>
            <w:r w:rsidRPr="00C738EA">
              <w:rPr>
                <w:rFonts w:ascii="Tahoma" w:hAnsi="Tahoma" w:cs="Tahoma"/>
                <w:b/>
                <w:bCs/>
                <w:sz w:val="20"/>
                <w:szCs w:val="20"/>
              </w:rPr>
              <w:t>r.</w:t>
            </w:r>
          </w:p>
        </w:tc>
      </w:tr>
      <w:tr w:rsidR="00C738EA" w:rsidRPr="00C738EA" w14:paraId="03314F3A" w14:textId="77777777" w:rsidTr="00036DAF">
        <w:tc>
          <w:tcPr>
            <w:tcW w:w="1128" w:type="dxa"/>
          </w:tcPr>
          <w:p w14:paraId="1F8E8BEA" w14:textId="0FCDE0CF" w:rsidR="00C738EA" w:rsidRPr="00C738EA" w:rsidRDefault="004D0AD2"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2</w:t>
            </w:r>
          </w:p>
        </w:tc>
        <w:tc>
          <w:tcPr>
            <w:tcW w:w="1326" w:type="dxa"/>
          </w:tcPr>
          <w:p w14:paraId="3A9A4F8C" w14:textId="121C55B8" w:rsidR="00C738EA" w:rsidRPr="00C738EA" w:rsidRDefault="009B3922" w:rsidP="00C738EA">
            <w:pPr>
              <w:rPr>
                <w:rFonts w:ascii="Tahoma" w:hAnsi="Tahoma" w:cs="Tahoma"/>
                <w:sz w:val="20"/>
                <w:szCs w:val="20"/>
              </w:rPr>
            </w:pPr>
            <w:r>
              <w:rPr>
                <w:rFonts w:ascii="Tahoma" w:hAnsi="Tahoma" w:cs="Tahoma"/>
                <w:sz w:val="20"/>
                <w:szCs w:val="20"/>
              </w:rPr>
              <w:t>O</w:t>
            </w:r>
            <w:r w:rsidR="00C738EA" w:rsidRPr="00C738EA">
              <w:rPr>
                <w:rFonts w:ascii="Tahoma" w:hAnsi="Tahoma" w:cs="Tahoma"/>
                <w:sz w:val="20"/>
                <w:szCs w:val="20"/>
              </w:rPr>
              <w:t>pracowanie projektu budowlanego</w:t>
            </w:r>
          </w:p>
        </w:tc>
        <w:tc>
          <w:tcPr>
            <w:tcW w:w="6472" w:type="dxa"/>
          </w:tcPr>
          <w:p w14:paraId="4CEA88E6" w14:textId="77777777" w:rsidR="00C738EA" w:rsidRPr="00C738EA" w:rsidRDefault="00C738EA" w:rsidP="00C738EA">
            <w:pPr>
              <w:rPr>
                <w:rFonts w:ascii="Tahoma" w:hAnsi="Tahoma" w:cs="Tahoma"/>
                <w:sz w:val="20"/>
                <w:szCs w:val="20"/>
              </w:rPr>
            </w:pPr>
            <w:r w:rsidRPr="00C738EA">
              <w:rPr>
                <w:rFonts w:ascii="Tahoma" w:hAnsi="Tahoma" w:cs="Tahoma"/>
                <w:sz w:val="20"/>
                <w:szCs w:val="20"/>
              </w:rPr>
              <w:t>Opracowanie projektu budowlanego wraz z:</w:t>
            </w:r>
          </w:p>
          <w:p w14:paraId="5C92ADA1"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kompletem wymaganych uzgodnień, w tym uzgodnieniami odstępstw (jeśli wymagane)</w:t>
            </w:r>
          </w:p>
          <w:p w14:paraId="021BDDAC"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31 maja 2027 r.</w:t>
            </w:r>
          </w:p>
          <w:p w14:paraId="0213BD58"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uzyskanie pozwolenia na budowę</w:t>
            </w:r>
          </w:p>
          <w:p w14:paraId="4A5392BE"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18 sierpnia 2027 r.</w:t>
            </w:r>
          </w:p>
        </w:tc>
      </w:tr>
      <w:tr w:rsidR="00C738EA" w:rsidRPr="00C738EA" w14:paraId="2D72F85F" w14:textId="77777777" w:rsidTr="00036DAF">
        <w:tc>
          <w:tcPr>
            <w:tcW w:w="1128" w:type="dxa"/>
          </w:tcPr>
          <w:p w14:paraId="15B9057E" w14:textId="00FBC804" w:rsidR="00C738EA" w:rsidRPr="00C738EA" w:rsidRDefault="009B3922"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3</w:t>
            </w:r>
          </w:p>
        </w:tc>
        <w:tc>
          <w:tcPr>
            <w:tcW w:w="1326" w:type="dxa"/>
          </w:tcPr>
          <w:p w14:paraId="761466B3" w14:textId="77777777" w:rsidR="00C738EA" w:rsidRPr="00C738EA" w:rsidRDefault="00C738EA" w:rsidP="00C738EA">
            <w:pPr>
              <w:rPr>
                <w:rFonts w:ascii="Tahoma" w:hAnsi="Tahoma" w:cs="Tahoma"/>
                <w:sz w:val="20"/>
                <w:szCs w:val="20"/>
              </w:rPr>
            </w:pPr>
            <w:r w:rsidRPr="00C738EA">
              <w:rPr>
                <w:rFonts w:ascii="Tahoma" w:hAnsi="Tahoma" w:cs="Tahoma"/>
                <w:sz w:val="20"/>
                <w:szCs w:val="20"/>
              </w:rPr>
              <w:t>Opracowanie projektu technicznego</w:t>
            </w:r>
          </w:p>
        </w:tc>
        <w:tc>
          <w:tcPr>
            <w:tcW w:w="6472" w:type="dxa"/>
          </w:tcPr>
          <w:p w14:paraId="07B4CD27" w14:textId="77777777" w:rsidR="00C738EA" w:rsidRPr="00C738EA" w:rsidRDefault="00C738EA" w:rsidP="00C738EA">
            <w:pPr>
              <w:rPr>
                <w:rFonts w:ascii="Tahoma" w:hAnsi="Tahoma" w:cs="Tahoma"/>
                <w:sz w:val="20"/>
                <w:szCs w:val="20"/>
              </w:rPr>
            </w:pPr>
            <w:r w:rsidRPr="00C738EA">
              <w:rPr>
                <w:rFonts w:ascii="Tahoma" w:hAnsi="Tahoma" w:cs="Tahoma"/>
                <w:sz w:val="20"/>
                <w:szCs w:val="20"/>
              </w:rPr>
              <w:t>Opracowanie projektu technicznego z podziałem na branże, kosztorysu inwestorskiego, przedmiaru robót, specyfikacji technicznej wykonania i odbioru robót</w:t>
            </w:r>
          </w:p>
          <w:p w14:paraId="3E2F08D7"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18 sierpnia 2027 r.</w:t>
            </w:r>
          </w:p>
        </w:tc>
      </w:tr>
      <w:tr w:rsidR="00C738EA" w:rsidRPr="00C738EA" w14:paraId="21284DA3" w14:textId="77777777" w:rsidTr="00036DAF">
        <w:tc>
          <w:tcPr>
            <w:tcW w:w="1128" w:type="dxa"/>
          </w:tcPr>
          <w:p w14:paraId="2EAF2D4E" w14:textId="4A3D4DC5" w:rsidR="00C738EA" w:rsidRPr="00C738EA" w:rsidRDefault="009B3922"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4</w:t>
            </w:r>
          </w:p>
        </w:tc>
        <w:tc>
          <w:tcPr>
            <w:tcW w:w="1326" w:type="dxa"/>
          </w:tcPr>
          <w:p w14:paraId="1169C62E" w14:textId="77777777" w:rsidR="00C738EA" w:rsidRPr="00C738EA" w:rsidRDefault="00C738EA" w:rsidP="00C738EA">
            <w:pPr>
              <w:rPr>
                <w:rFonts w:ascii="Tahoma" w:hAnsi="Tahoma" w:cs="Tahoma"/>
                <w:sz w:val="20"/>
                <w:szCs w:val="20"/>
              </w:rPr>
            </w:pPr>
            <w:r w:rsidRPr="00C738EA">
              <w:rPr>
                <w:rFonts w:ascii="Tahoma" w:hAnsi="Tahoma" w:cs="Tahoma"/>
                <w:sz w:val="20"/>
                <w:szCs w:val="20"/>
              </w:rPr>
              <w:t>Nadzór autorski</w:t>
            </w:r>
          </w:p>
        </w:tc>
        <w:tc>
          <w:tcPr>
            <w:tcW w:w="6472" w:type="dxa"/>
          </w:tcPr>
          <w:p w14:paraId="21E49912" w14:textId="2E6B01A2" w:rsidR="00C738EA" w:rsidRPr="00C738EA" w:rsidRDefault="00C738EA">
            <w:pPr>
              <w:numPr>
                <w:ilvl w:val="0"/>
                <w:numId w:val="73"/>
              </w:numPr>
              <w:rPr>
                <w:rFonts w:ascii="Tahoma" w:hAnsi="Tahoma" w:cs="Tahoma"/>
                <w:sz w:val="20"/>
                <w:szCs w:val="20"/>
              </w:rPr>
            </w:pPr>
            <w:r w:rsidRPr="00C738EA">
              <w:rPr>
                <w:rFonts w:ascii="Tahoma" w:hAnsi="Tahoma" w:cs="Tahoma"/>
                <w:sz w:val="20"/>
                <w:szCs w:val="20"/>
              </w:rPr>
              <w:t xml:space="preserve">Udzielanie odpowiedzi i wyjaśnień na etapie postępowania przetargowego na </w:t>
            </w:r>
            <w:r w:rsidR="009B3922">
              <w:rPr>
                <w:rFonts w:ascii="Tahoma" w:hAnsi="Tahoma" w:cs="Tahoma"/>
                <w:sz w:val="20"/>
                <w:szCs w:val="20"/>
              </w:rPr>
              <w:t xml:space="preserve">wybór </w:t>
            </w:r>
            <w:r w:rsidRPr="00C738EA">
              <w:rPr>
                <w:rFonts w:ascii="Tahoma" w:hAnsi="Tahoma" w:cs="Tahoma"/>
                <w:sz w:val="20"/>
                <w:szCs w:val="20"/>
              </w:rPr>
              <w:t>wykonawc</w:t>
            </w:r>
            <w:r w:rsidR="009B3922">
              <w:rPr>
                <w:rFonts w:ascii="Tahoma" w:hAnsi="Tahoma" w:cs="Tahoma"/>
                <w:sz w:val="20"/>
                <w:szCs w:val="20"/>
              </w:rPr>
              <w:t>y</w:t>
            </w:r>
            <w:r w:rsidRPr="00C738EA">
              <w:rPr>
                <w:rFonts w:ascii="Tahoma" w:hAnsi="Tahoma" w:cs="Tahoma"/>
                <w:sz w:val="20"/>
                <w:szCs w:val="20"/>
              </w:rPr>
              <w:t xml:space="preserve"> robót budowlanych</w:t>
            </w:r>
          </w:p>
          <w:p w14:paraId="59D11085" w14:textId="77777777" w:rsidR="00C738EA" w:rsidRPr="00C738EA" w:rsidRDefault="00C738EA">
            <w:pPr>
              <w:numPr>
                <w:ilvl w:val="0"/>
                <w:numId w:val="73"/>
              </w:numPr>
              <w:rPr>
                <w:rFonts w:ascii="Tahoma" w:hAnsi="Tahoma" w:cs="Tahoma"/>
                <w:sz w:val="20"/>
                <w:szCs w:val="20"/>
              </w:rPr>
            </w:pPr>
            <w:r w:rsidRPr="00C738EA">
              <w:rPr>
                <w:rFonts w:ascii="Tahoma" w:hAnsi="Tahoma" w:cs="Tahoma"/>
                <w:sz w:val="20"/>
                <w:szCs w:val="20"/>
              </w:rPr>
              <w:t>Sprawowanie nadzoru autorskiego podczas realizacji robót budowlanych, w cenie 10 nadzorów.</w:t>
            </w:r>
          </w:p>
          <w:p w14:paraId="44739502"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Zakładany termin realizacji 2028-2029</w:t>
            </w:r>
          </w:p>
        </w:tc>
      </w:tr>
    </w:tbl>
    <w:p w14:paraId="22372CE0" w14:textId="77777777" w:rsidR="00C738EA" w:rsidRPr="00C738EA" w:rsidRDefault="00C738EA" w:rsidP="00C738EA">
      <w:pPr>
        <w:autoSpaceDE w:val="0"/>
        <w:autoSpaceDN w:val="0"/>
        <w:adjustRightInd w:val="0"/>
        <w:rPr>
          <w:rFonts w:ascii="Calibri" w:eastAsia="Calibri" w:hAnsi="Calibri" w:cs="Calibri"/>
        </w:rPr>
      </w:pPr>
    </w:p>
    <w:p w14:paraId="39C14BDE" w14:textId="77777777" w:rsidR="00C738EA" w:rsidRPr="00C738EA" w:rsidRDefault="00C738EA" w:rsidP="00C738EA">
      <w:pPr>
        <w:spacing w:line="300" w:lineRule="exact"/>
        <w:rPr>
          <w:rFonts w:ascii="Tahoma" w:eastAsia="Calibri" w:hAnsi="Tahoma" w:cs="Tahoma"/>
          <w:sz w:val="20"/>
          <w:szCs w:val="20"/>
        </w:rPr>
      </w:pPr>
      <w:r w:rsidRPr="00C738EA">
        <w:rPr>
          <w:rFonts w:ascii="Tahoma" w:eastAsia="Calibri" w:hAnsi="Tahoma" w:cs="Tahoma"/>
          <w:b/>
          <w:bCs/>
          <w:sz w:val="20"/>
          <w:szCs w:val="20"/>
        </w:rPr>
        <w:t>6.2. Zakres analiz:</w:t>
      </w:r>
    </w:p>
    <w:p w14:paraId="478849DB" w14:textId="77777777" w:rsidR="00C738EA" w:rsidRPr="00C738EA" w:rsidRDefault="00C738EA">
      <w:pPr>
        <w:numPr>
          <w:ilvl w:val="0"/>
          <w:numId w:val="74"/>
        </w:numPr>
        <w:spacing w:line="300" w:lineRule="exact"/>
        <w:rPr>
          <w:rFonts w:ascii="Tahoma" w:eastAsia="Calibri" w:hAnsi="Tahoma" w:cs="Tahoma"/>
          <w:sz w:val="20"/>
          <w:szCs w:val="20"/>
        </w:rPr>
      </w:pPr>
      <w:r w:rsidRPr="00C738EA">
        <w:rPr>
          <w:rFonts w:ascii="Tahoma" w:hAnsi="Tahoma" w:cs="Tahoma"/>
          <w:sz w:val="20"/>
          <w:szCs w:val="20"/>
        </w:rPr>
        <w:t>Inwentaryzacja szczegółowa instalacji i urządzeń.</w:t>
      </w:r>
    </w:p>
    <w:p w14:paraId="528637F7" w14:textId="77777777" w:rsidR="00C738EA" w:rsidRPr="00C738EA" w:rsidRDefault="00C738EA">
      <w:pPr>
        <w:numPr>
          <w:ilvl w:val="0"/>
          <w:numId w:val="74"/>
        </w:numPr>
        <w:spacing w:line="300" w:lineRule="exact"/>
        <w:rPr>
          <w:rFonts w:ascii="Tahoma" w:eastAsia="Calibri" w:hAnsi="Tahoma" w:cs="Tahoma"/>
          <w:sz w:val="20"/>
          <w:szCs w:val="20"/>
        </w:rPr>
      </w:pPr>
      <w:r w:rsidRPr="00C738EA">
        <w:rPr>
          <w:rFonts w:ascii="Tahoma" w:hAnsi="Tahoma" w:cs="Tahoma"/>
          <w:sz w:val="20"/>
          <w:szCs w:val="20"/>
        </w:rPr>
        <w:t>Wizja lokalna i weryfikacja inwentaryzacji oraz dokumentacji archiwalnej (posiadanej przez Zamawiającego).</w:t>
      </w:r>
    </w:p>
    <w:p w14:paraId="021DDDAB" w14:textId="77777777" w:rsidR="00C738EA" w:rsidRPr="00C738EA" w:rsidRDefault="00C738EA">
      <w:pPr>
        <w:numPr>
          <w:ilvl w:val="0"/>
          <w:numId w:val="74"/>
        </w:numPr>
        <w:spacing w:line="300" w:lineRule="exact"/>
        <w:rPr>
          <w:rFonts w:ascii="Tahoma" w:eastAsia="Calibri" w:hAnsi="Tahoma" w:cs="Tahoma"/>
          <w:sz w:val="20"/>
          <w:szCs w:val="20"/>
        </w:rPr>
      </w:pPr>
      <w:r w:rsidRPr="00C738EA">
        <w:rPr>
          <w:rFonts w:ascii="Tahoma" w:hAnsi="Tahoma" w:cs="Tahoma"/>
          <w:sz w:val="20"/>
          <w:szCs w:val="20"/>
        </w:rPr>
        <w:t>Analiza bezpieczeństwa pożarowego.</w:t>
      </w:r>
    </w:p>
    <w:p w14:paraId="4ECDA1EB" w14:textId="77777777" w:rsidR="00C738EA" w:rsidRPr="00C738EA" w:rsidRDefault="00C738EA">
      <w:pPr>
        <w:numPr>
          <w:ilvl w:val="0"/>
          <w:numId w:val="74"/>
        </w:numPr>
        <w:spacing w:line="300" w:lineRule="exact"/>
        <w:rPr>
          <w:rFonts w:ascii="Tahoma" w:eastAsia="Calibri" w:hAnsi="Tahoma" w:cs="Tahoma"/>
          <w:sz w:val="20"/>
          <w:szCs w:val="20"/>
        </w:rPr>
      </w:pPr>
      <w:r w:rsidRPr="00C738EA">
        <w:rPr>
          <w:rFonts w:ascii="Tahoma" w:hAnsi="Tahoma" w:cs="Tahoma"/>
          <w:sz w:val="20"/>
          <w:szCs w:val="20"/>
        </w:rPr>
        <w:t>Analiza dostępności.</w:t>
      </w:r>
    </w:p>
    <w:p w14:paraId="41C98213" w14:textId="77777777" w:rsidR="00C738EA" w:rsidRPr="00C738EA" w:rsidRDefault="00C738EA">
      <w:pPr>
        <w:numPr>
          <w:ilvl w:val="0"/>
          <w:numId w:val="74"/>
        </w:numPr>
        <w:spacing w:line="300" w:lineRule="exact"/>
        <w:rPr>
          <w:rFonts w:ascii="Tahoma" w:eastAsia="Calibri" w:hAnsi="Tahoma" w:cs="Tahoma"/>
          <w:sz w:val="20"/>
          <w:szCs w:val="20"/>
        </w:rPr>
      </w:pPr>
      <w:r w:rsidRPr="00C738EA">
        <w:rPr>
          <w:rFonts w:ascii="Tahoma" w:hAnsi="Tahoma" w:cs="Tahoma"/>
          <w:sz w:val="20"/>
          <w:szCs w:val="20"/>
        </w:rPr>
        <w:t>Analiza sanitarno-higieniczna: wentylacja, doświetlenie, parametry pomieszczeń internatu.</w:t>
      </w:r>
    </w:p>
    <w:p w14:paraId="6A8FEB3E" w14:textId="77777777" w:rsidR="00C738EA" w:rsidRPr="00C738EA" w:rsidRDefault="00C738EA">
      <w:pPr>
        <w:numPr>
          <w:ilvl w:val="0"/>
          <w:numId w:val="74"/>
        </w:numPr>
        <w:spacing w:line="300" w:lineRule="exact"/>
        <w:rPr>
          <w:rFonts w:ascii="Tahoma" w:eastAsia="Calibri" w:hAnsi="Tahoma" w:cs="Tahoma"/>
          <w:sz w:val="20"/>
          <w:szCs w:val="20"/>
        </w:rPr>
      </w:pPr>
      <w:r w:rsidRPr="00C738EA">
        <w:rPr>
          <w:rFonts w:ascii="Tahoma" w:hAnsi="Tahoma" w:cs="Tahoma"/>
          <w:sz w:val="20"/>
          <w:szCs w:val="20"/>
        </w:rPr>
        <w:t>Analiza konstrukcyjna – przebudowa budynku sportowego.</w:t>
      </w:r>
    </w:p>
    <w:p w14:paraId="2E408948" w14:textId="77777777" w:rsidR="00C738EA" w:rsidRPr="00C738EA" w:rsidRDefault="00C738EA" w:rsidP="00C738EA">
      <w:pPr>
        <w:spacing w:line="300" w:lineRule="exact"/>
        <w:ind w:left="720"/>
        <w:rPr>
          <w:rFonts w:ascii="Tahoma" w:eastAsia="Calibri" w:hAnsi="Tahoma" w:cs="Tahoma"/>
          <w:sz w:val="20"/>
          <w:szCs w:val="20"/>
        </w:rPr>
      </w:pPr>
    </w:p>
    <w:p w14:paraId="7CDF6E3D" w14:textId="4EE6751C" w:rsidR="00C738EA" w:rsidRPr="00C738EA" w:rsidRDefault="00FA0B68">
      <w:pPr>
        <w:numPr>
          <w:ilvl w:val="1"/>
          <w:numId w:val="75"/>
        </w:numPr>
        <w:spacing w:line="300" w:lineRule="exact"/>
        <w:rPr>
          <w:rFonts w:ascii="Tahoma" w:eastAsia="Calibri" w:hAnsi="Tahoma" w:cs="Tahoma"/>
          <w:sz w:val="20"/>
          <w:szCs w:val="20"/>
        </w:rPr>
      </w:pPr>
      <w:r>
        <w:rPr>
          <w:rFonts w:ascii="Tahoma" w:eastAsia="Calibri" w:hAnsi="Tahoma" w:cs="Tahoma"/>
          <w:b/>
          <w:bCs/>
          <w:sz w:val="20"/>
          <w:szCs w:val="20"/>
        </w:rPr>
        <w:t xml:space="preserve"> </w:t>
      </w:r>
      <w:r w:rsidR="00C738EA" w:rsidRPr="00C738EA">
        <w:rPr>
          <w:rFonts w:ascii="Tahoma" w:eastAsia="Calibri" w:hAnsi="Tahoma" w:cs="Tahoma"/>
          <w:b/>
          <w:bCs/>
          <w:sz w:val="20"/>
          <w:szCs w:val="20"/>
        </w:rPr>
        <w:t>Założenia funkcjonalne internatu</w:t>
      </w:r>
    </w:p>
    <w:p w14:paraId="22950742" w14:textId="77777777" w:rsidR="00C738EA" w:rsidRPr="00C738EA" w:rsidRDefault="00C738EA">
      <w:pPr>
        <w:numPr>
          <w:ilvl w:val="0"/>
          <w:numId w:val="67"/>
        </w:numPr>
        <w:spacing w:line="300" w:lineRule="exact"/>
        <w:rPr>
          <w:rFonts w:ascii="Tahoma" w:eastAsia="Calibri" w:hAnsi="Tahoma" w:cs="Tahoma"/>
          <w:sz w:val="20"/>
          <w:szCs w:val="20"/>
        </w:rPr>
      </w:pPr>
      <w:r w:rsidRPr="00C738EA">
        <w:rPr>
          <w:rFonts w:ascii="Tahoma" w:hAnsi="Tahoma" w:cs="Tahoma"/>
          <w:sz w:val="20"/>
          <w:szCs w:val="20"/>
        </w:rPr>
        <w:t>Zakwaterowanie do 21 uczniów, pokoje co najwyżej dla 4 wychowanków</w:t>
      </w:r>
    </w:p>
    <w:p w14:paraId="4A44346F" w14:textId="77777777" w:rsidR="00C738EA" w:rsidRPr="00C738EA" w:rsidRDefault="00C738EA">
      <w:pPr>
        <w:numPr>
          <w:ilvl w:val="0"/>
          <w:numId w:val="67"/>
        </w:numPr>
        <w:spacing w:line="300" w:lineRule="exact"/>
        <w:rPr>
          <w:rFonts w:ascii="Tahoma" w:eastAsia="Calibri" w:hAnsi="Tahoma" w:cs="Tahoma"/>
          <w:sz w:val="20"/>
          <w:szCs w:val="20"/>
        </w:rPr>
      </w:pPr>
      <w:r w:rsidRPr="00C738EA">
        <w:rPr>
          <w:rFonts w:ascii="Tahoma" w:hAnsi="Tahoma" w:cs="Tahoma"/>
          <w:sz w:val="20"/>
          <w:szCs w:val="20"/>
        </w:rPr>
        <w:t>Tryb całodobowy (5 dni w tygodniu)</w:t>
      </w:r>
    </w:p>
    <w:p w14:paraId="359C6EC6" w14:textId="77777777" w:rsidR="00C738EA" w:rsidRPr="00C738EA" w:rsidRDefault="00C738EA">
      <w:pPr>
        <w:numPr>
          <w:ilvl w:val="0"/>
          <w:numId w:val="67"/>
        </w:numPr>
        <w:spacing w:line="300" w:lineRule="exact"/>
        <w:rPr>
          <w:rFonts w:ascii="Tahoma" w:eastAsia="Calibri" w:hAnsi="Tahoma" w:cs="Tahoma"/>
          <w:sz w:val="20"/>
          <w:szCs w:val="20"/>
        </w:rPr>
      </w:pPr>
      <w:r w:rsidRPr="00C738EA">
        <w:rPr>
          <w:rFonts w:ascii="Tahoma" w:hAnsi="Tahoma" w:cs="Tahoma"/>
          <w:sz w:val="20"/>
          <w:szCs w:val="20"/>
        </w:rPr>
        <w:t>Docelowe zatrudnienie: 6 osób</w:t>
      </w:r>
    </w:p>
    <w:p w14:paraId="4D5283B6" w14:textId="77777777" w:rsidR="00C738EA" w:rsidRPr="00C738EA" w:rsidRDefault="00C738EA" w:rsidP="00C738EA">
      <w:pPr>
        <w:spacing w:line="300" w:lineRule="exact"/>
        <w:ind w:left="720"/>
        <w:rPr>
          <w:rFonts w:ascii="Tahoma" w:eastAsia="Calibri" w:hAnsi="Tahoma" w:cs="Tahoma"/>
          <w:sz w:val="20"/>
          <w:szCs w:val="20"/>
          <w:highlight w:val="yellow"/>
        </w:rPr>
      </w:pPr>
    </w:p>
    <w:p w14:paraId="7193B887" w14:textId="7A27971F" w:rsidR="00C738EA" w:rsidRPr="00C738EA" w:rsidRDefault="00FA0B68">
      <w:pPr>
        <w:numPr>
          <w:ilvl w:val="1"/>
          <w:numId w:val="75"/>
        </w:numPr>
        <w:spacing w:line="300" w:lineRule="exact"/>
        <w:rPr>
          <w:rFonts w:ascii="Tahoma" w:eastAsia="Calibri" w:hAnsi="Tahoma" w:cs="Tahoma"/>
          <w:b/>
          <w:bCs/>
          <w:sz w:val="20"/>
          <w:szCs w:val="20"/>
        </w:rPr>
      </w:pPr>
      <w:r>
        <w:rPr>
          <w:rFonts w:ascii="Tahoma" w:eastAsia="Calibri" w:hAnsi="Tahoma" w:cs="Tahoma"/>
          <w:b/>
          <w:bCs/>
          <w:sz w:val="20"/>
          <w:szCs w:val="20"/>
        </w:rPr>
        <w:t xml:space="preserve"> </w:t>
      </w:r>
      <w:r w:rsidR="00C738EA" w:rsidRPr="00C738EA">
        <w:rPr>
          <w:rFonts w:ascii="Tahoma" w:eastAsia="Calibri" w:hAnsi="Tahoma" w:cs="Tahoma"/>
          <w:b/>
          <w:bCs/>
          <w:sz w:val="20"/>
          <w:szCs w:val="20"/>
        </w:rPr>
        <w:t xml:space="preserve">Pomieszczenia: </w:t>
      </w:r>
    </w:p>
    <w:p w14:paraId="4B1B03F6"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pokoje 2- 4 osób;</w:t>
      </w:r>
    </w:p>
    <w:p w14:paraId="6673C404"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sanitariaty,  minimum jedna łazienka w pełni dostępna;</w:t>
      </w:r>
    </w:p>
    <w:p w14:paraId="0233AA85"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pokój wychowawców (dyżurka);</w:t>
      </w:r>
    </w:p>
    <w:p w14:paraId="1321545C"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pokój chorych;</w:t>
      </w:r>
    </w:p>
    <w:p w14:paraId="00AE0F11"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zaplecze kuchenne lub kuchnia regeneracyjna;</w:t>
      </w:r>
    </w:p>
    <w:p w14:paraId="3084A7CA"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eastAsia="Calibri" w:hAnsi="Tahoma" w:cs="Tahoma"/>
          <w:sz w:val="20"/>
          <w:szCs w:val="20"/>
          <w:highlight w:val="white"/>
        </w:rPr>
        <w:t>miejsce umożliwiające wychowankom samodzielne pranie i suszenie rzeczy osobistych</w:t>
      </w:r>
    </w:p>
    <w:p w14:paraId="6C25B517"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lastRenderedPageBreak/>
        <w:t>pomieszczenia magazynowe i gospodarcze</w:t>
      </w:r>
    </w:p>
    <w:p w14:paraId="7DA12E59"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mała sala gimnastyczna bez zmian</w:t>
      </w:r>
    </w:p>
    <w:p w14:paraId="2B7BFFA6"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duża sala gimnastyczna z zapewnionym dostępem z zewnątrz, szatnią, wydzielona od części zaadaptowanej na internat.</w:t>
      </w:r>
    </w:p>
    <w:p w14:paraId="4F0B4BC2" w14:textId="77777777" w:rsidR="00C738EA" w:rsidRPr="00C738EA" w:rsidRDefault="00C738EA" w:rsidP="00C738EA">
      <w:pPr>
        <w:spacing w:line="300" w:lineRule="exact"/>
        <w:ind w:left="720"/>
        <w:rPr>
          <w:rFonts w:ascii="Tahoma" w:eastAsia="Calibri" w:hAnsi="Tahoma" w:cs="Tahoma"/>
          <w:sz w:val="20"/>
          <w:szCs w:val="20"/>
        </w:rPr>
      </w:pPr>
    </w:p>
    <w:p w14:paraId="7F66441D" w14:textId="77777777" w:rsidR="00C738EA" w:rsidRPr="00C738EA" w:rsidRDefault="00C738EA">
      <w:pPr>
        <w:numPr>
          <w:ilvl w:val="1"/>
          <w:numId w:val="75"/>
        </w:numPr>
        <w:spacing w:line="300" w:lineRule="exact"/>
        <w:contextualSpacing/>
        <w:rPr>
          <w:rFonts w:ascii="Tahoma" w:eastAsia="Calibri" w:hAnsi="Tahoma" w:cs="Tahoma"/>
          <w:b/>
          <w:bCs/>
          <w:sz w:val="20"/>
          <w:szCs w:val="20"/>
        </w:rPr>
      </w:pPr>
      <w:r w:rsidRPr="00C738EA">
        <w:rPr>
          <w:rFonts w:ascii="Tahoma" w:eastAsia="Calibri" w:hAnsi="Tahoma" w:cs="Tahoma"/>
          <w:b/>
          <w:bCs/>
          <w:sz w:val="20"/>
          <w:szCs w:val="20"/>
        </w:rPr>
        <w:t>Zakres robót budowlanych - teren przyszkolny i roboty adaptacyjne:</w:t>
      </w:r>
    </w:p>
    <w:p w14:paraId="1150094B"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zmiana sposobu użytkowania z przebudową części budynku sportowego na internat</w:t>
      </w:r>
    </w:p>
    <w:p w14:paraId="4681465B"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dostęp z zewnątrz do dużej sali sportowej</w:t>
      </w:r>
    </w:p>
    <w:p w14:paraId="6874EF2B"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zapewnienie miejsc do parkowania busów szkolnych</w:t>
      </w:r>
    </w:p>
    <w:p w14:paraId="690823DA"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plac zabaw/siłownia  z nawierzchnią bezpieczną</w:t>
      </w:r>
    </w:p>
    <w:p w14:paraId="78545D39"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ogrodzenie terenu</w:t>
      </w:r>
    </w:p>
    <w:p w14:paraId="57895DA6"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 xml:space="preserve">oddzielenie hali basenowej od budynku i mediów szkoły </w:t>
      </w:r>
    </w:p>
    <w:p w14:paraId="4BDA9294" w14:textId="77777777" w:rsidR="00C738EA" w:rsidRPr="00C738EA" w:rsidRDefault="00C738EA">
      <w:pPr>
        <w:numPr>
          <w:ilvl w:val="0"/>
          <w:numId w:val="68"/>
        </w:numPr>
        <w:spacing w:line="300" w:lineRule="exact"/>
        <w:rPr>
          <w:rFonts w:ascii="Tahoma" w:eastAsia="Calibri" w:hAnsi="Tahoma" w:cs="Tahoma"/>
          <w:sz w:val="20"/>
          <w:szCs w:val="20"/>
        </w:rPr>
      </w:pPr>
      <w:r w:rsidRPr="00C738EA">
        <w:rPr>
          <w:rFonts w:ascii="Tahoma" w:hAnsi="Tahoma" w:cs="Tahoma"/>
          <w:sz w:val="20"/>
          <w:szCs w:val="20"/>
        </w:rPr>
        <w:t>modernizacja instalacji w zakresie jakim dotyczy: elektrycznej, teletechnicznej, instalacja przyzywowa (pokój chorych), wentylacji</w:t>
      </w:r>
    </w:p>
    <w:p w14:paraId="1B36197A" w14:textId="77777777" w:rsidR="00C738EA" w:rsidRPr="00C738EA" w:rsidRDefault="00C738EA" w:rsidP="00C738EA">
      <w:pPr>
        <w:spacing w:line="300" w:lineRule="exact"/>
        <w:ind w:left="720"/>
        <w:rPr>
          <w:rFonts w:ascii="Calibri" w:eastAsia="Calibri" w:hAnsi="Calibri" w:cs="Calibri"/>
        </w:rPr>
      </w:pPr>
    </w:p>
    <w:p w14:paraId="057C0B68" w14:textId="77777777" w:rsidR="00C738EA" w:rsidRPr="00C738EA" w:rsidRDefault="00C738EA" w:rsidP="00C738EA">
      <w:pPr>
        <w:spacing w:line="300" w:lineRule="exact"/>
        <w:rPr>
          <w:rFonts w:ascii="Tahoma" w:eastAsia="Calibri" w:hAnsi="Tahoma" w:cs="Tahoma"/>
          <w:sz w:val="20"/>
          <w:szCs w:val="20"/>
        </w:rPr>
      </w:pPr>
      <w:r w:rsidRPr="00C738EA">
        <w:rPr>
          <w:rFonts w:ascii="Tahoma" w:eastAsia="Calibri" w:hAnsi="Tahoma" w:cs="Tahoma"/>
          <w:b/>
          <w:bCs/>
          <w:sz w:val="20"/>
          <w:szCs w:val="20"/>
        </w:rPr>
        <w:t>6.4. Wymagania dostępności</w:t>
      </w:r>
    </w:p>
    <w:p w14:paraId="02CE3D19" w14:textId="77777777" w:rsidR="00C738EA" w:rsidRPr="00C738EA" w:rsidRDefault="00C738EA" w:rsidP="00C738EA">
      <w:pPr>
        <w:spacing w:line="300" w:lineRule="exact"/>
        <w:rPr>
          <w:rFonts w:ascii="Tahoma" w:eastAsia="Calibri" w:hAnsi="Tahoma" w:cs="Tahoma"/>
          <w:sz w:val="20"/>
          <w:szCs w:val="20"/>
        </w:rPr>
      </w:pPr>
      <w:r w:rsidRPr="00C738EA">
        <w:rPr>
          <w:rFonts w:ascii="Tahoma" w:eastAsia="Calibri" w:hAnsi="Tahoma" w:cs="Tahoma"/>
          <w:sz w:val="20"/>
          <w:szCs w:val="20"/>
        </w:rPr>
        <w:t>Obiekt musi spełniać wymagania dostępności dla osób z niepełnosprawnościami, w szczególności odpowiednio:</w:t>
      </w:r>
    </w:p>
    <w:p w14:paraId="3D0A90EB"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Pochylnie / brak progów</w:t>
      </w:r>
    </w:p>
    <w:p w14:paraId="596660FD"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Drzwi min. 90 cm</w:t>
      </w:r>
    </w:p>
    <w:p w14:paraId="47A39DAE"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 xml:space="preserve">Korytarze </w:t>
      </w:r>
    </w:p>
    <w:p w14:paraId="6AE4F8E5"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Oznaczenia kontrastowe i dotykowe</w:t>
      </w:r>
    </w:p>
    <w:p w14:paraId="6D2D5D7A"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Toalety dostosowane do osób z niepełnosprawnością</w:t>
      </w:r>
    </w:p>
    <w:p w14:paraId="00680DEE"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 xml:space="preserve">Materiały nietoksyczne, posadzki antypoślizgowe </w:t>
      </w:r>
    </w:p>
    <w:p w14:paraId="32EB19A3"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Ściany odporne na uderzenia</w:t>
      </w:r>
    </w:p>
    <w:p w14:paraId="00434236"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Kolorystyka stonowana, pastelowa</w:t>
      </w:r>
    </w:p>
    <w:p w14:paraId="2F4FB1C3"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Oświetlenie LED bez efektu migotania</w:t>
      </w:r>
    </w:p>
    <w:p w14:paraId="1F635CC3"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Okładziny zgodnie z wymaganiami sanitarnymi, łatwe do mycia i dezynfekcji</w:t>
      </w:r>
    </w:p>
    <w:p w14:paraId="41EA5B50"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Nawierzchnie zewnętrzne rekreacyjne - bezpieczne</w:t>
      </w:r>
    </w:p>
    <w:p w14:paraId="56BDE7EC" w14:textId="77777777" w:rsidR="00C738EA" w:rsidRPr="00C738EA" w:rsidRDefault="00C738EA">
      <w:pPr>
        <w:numPr>
          <w:ilvl w:val="0"/>
          <w:numId w:val="69"/>
        </w:numPr>
        <w:spacing w:line="300" w:lineRule="exact"/>
        <w:rPr>
          <w:rFonts w:ascii="Tahoma" w:eastAsia="Calibri" w:hAnsi="Tahoma" w:cs="Tahoma"/>
          <w:sz w:val="20"/>
          <w:szCs w:val="20"/>
        </w:rPr>
      </w:pPr>
      <w:r w:rsidRPr="00C738EA">
        <w:rPr>
          <w:rFonts w:ascii="Tahoma" w:hAnsi="Tahoma" w:cs="Tahoma"/>
          <w:sz w:val="20"/>
          <w:szCs w:val="20"/>
        </w:rPr>
        <w:t>Instalacja przyzywowa: pokój chorych, toalety dla osób z niepełnosprawnością</w:t>
      </w:r>
    </w:p>
    <w:p w14:paraId="4E773D19" w14:textId="77777777" w:rsidR="00C738EA" w:rsidRPr="00C738EA" w:rsidRDefault="00C738EA" w:rsidP="00C738EA">
      <w:pPr>
        <w:spacing w:line="300" w:lineRule="exact"/>
        <w:rPr>
          <w:rFonts w:ascii="Tahoma" w:eastAsia="Calibri" w:hAnsi="Tahoma" w:cs="Tahoma"/>
          <w:b/>
          <w:bCs/>
          <w:sz w:val="20"/>
          <w:szCs w:val="20"/>
        </w:rPr>
      </w:pPr>
    </w:p>
    <w:p w14:paraId="2A668558" w14:textId="77777777" w:rsidR="00145793" w:rsidRDefault="00145793" w:rsidP="00145793">
      <w:pPr>
        <w:pStyle w:val="Standard"/>
        <w:ind w:left="720"/>
        <w:jc w:val="both"/>
        <w:rPr>
          <w:rFonts w:ascii="Tahoma" w:hAnsi="Tahoma"/>
          <w:b/>
          <w:bCs/>
          <w:sz w:val="22"/>
          <w:szCs w:val="22"/>
        </w:rPr>
      </w:pPr>
    </w:p>
    <w:p w14:paraId="3A165AA9" w14:textId="77777777" w:rsidR="00145793" w:rsidRDefault="00145793" w:rsidP="00145793">
      <w:pPr>
        <w:pStyle w:val="Standard"/>
        <w:ind w:left="720"/>
        <w:jc w:val="both"/>
        <w:rPr>
          <w:rFonts w:ascii="Tahoma" w:hAnsi="Tahoma"/>
          <w:b/>
          <w:bCs/>
          <w:sz w:val="22"/>
          <w:szCs w:val="22"/>
        </w:rPr>
      </w:pPr>
    </w:p>
    <w:p w14:paraId="06A0C922" w14:textId="77777777" w:rsidR="00145793" w:rsidRDefault="00145793" w:rsidP="00145793">
      <w:pPr>
        <w:pStyle w:val="Standard"/>
        <w:ind w:left="720"/>
        <w:jc w:val="both"/>
        <w:rPr>
          <w:rFonts w:ascii="Tahoma" w:hAnsi="Tahoma"/>
          <w:b/>
          <w:bCs/>
          <w:sz w:val="22"/>
          <w:szCs w:val="22"/>
        </w:rPr>
      </w:pPr>
    </w:p>
    <w:p w14:paraId="7B82735A" w14:textId="77777777" w:rsidR="00863F16" w:rsidRDefault="00863F16" w:rsidP="009761FE">
      <w:pPr>
        <w:spacing w:line="360" w:lineRule="auto"/>
        <w:jc w:val="right"/>
        <w:rPr>
          <w:rFonts w:ascii="Arial" w:eastAsiaTheme="minorHAnsi" w:hAnsi="Arial" w:cs="Arial"/>
          <w:b/>
          <w:sz w:val="19"/>
          <w:szCs w:val="19"/>
          <w:lang w:eastAsia="en-US"/>
        </w:rPr>
      </w:pPr>
    </w:p>
    <w:p w14:paraId="275E5102" w14:textId="77777777" w:rsidR="000E60A0" w:rsidRDefault="000E60A0" w:rsidP="009761FE">
      <w:pPr>
        <w:spacing w:line="360" w:lineRule="auto"/>
        <w:jc w:val="right"/>
        <w:rPr>
          <w:rFonts w:ascii="Arial" w:eastAsiaTheme="minorHAnsi" w:hAnsi="Arial" w:cs="Arial"/>
          <w:b/>
          <w:sz w:val="19"/>
          <w:szCs w:val="19"/>
          <w:lang w:eastAsia="en-US"/>
        </w:rPr>
      </w:pPr>
    </w:p>
    <w:p w14:paraId="4675D932" w14:textId="77777777" w:rsidR="00FA0B68" w:rsidRDefault="00FA0B68" w:rsidP="00C33FD0">
      <w:pPr>
        <w:spacing w:line="276" w:lineRule="auto"/>
        <w:jc w:val="right"/>
        <w:rPr>
          <w:rFonts w:ascii="Arial" w:eastAsiaTheme="minorHAnsi" w:hAnsi="Arial" w:cs="Arial"/>
          <w:b/>
          <w:sz w:val="20"/>
          <w:szCs w:val="20"/>
          <w:lang w:eastAsia="en-US"/>
        </w:rPr>
      </w:pPr>
    </w:p>
    <w:p w14:paraId="2FF87FA6" w14:textId="77777777" w:rsidR="00FA0B68" w:rsidRDefault="00FA0B68" w:rsidP="00C33FD0">
      <w:pPr>
        <w:spacing w:line="276" w:lineRule="auto"/>
        <w:jc w:val="right"/>
        <w:rPr>
          <w:rFonts w:ascii="Arial" w:eastAsiaTheme="minorHAnsi" w:hAnsi="Arial" w:cs="Arial"/>
          <w:b/>
          <w:sz w:val="20"/>
          <w:szCs w:val="20"/>
          <w:lang w:eastAsia="en-US"/>
        </w:rPr>
      </w:pPr>
    </w:p>
    <w:p w14:paraId="72FC7DB4" w14:textId="77777777" w:rsidR="00FA0B68" w:rsidRDefault="00FA0B68" w:rsidP="00C33FD0">
      <w:pPr>
        <w:spacing w:line="276" w:lineRule="auto"/>
        <w:jc w:val="right"/>
        <w:rPr>
          <w:rFonts w:ascii="Arial" w:eastAsiaTheme="minorHAnsi" w:hAnsi="Arial" w:cs="Arial"/>
          <w:b/>
          <w:sz w:val="20"/>
          <w:szCs w:val="20"/>
          <w:lang w:eastAsia="en-US"/>
        </w:rPr>
      </w:pPr>
    </w:p>
    <w:p w14:paraId="5B31B272" w14:textId="77777777" w:rsidR="00FA0B68" w:rsidRDefault="00FA0B68" w:rsidP="00C33FD0">
      <w:pPr>
        <w:spacing w:line="276" w:lineRule="auto"/>
        <w:jc w:val="right"/>
        <w:rPr>
          <w:rFonts w:ascii="Arial" w:eastAsiaTheme="minorHAnsi" w:hAnsi="Arial" w:cs="Arial"/>
          <w:b/>
          <w:sz w:val="20"/>
          <w:szCs w:val="20"/>
          <w:lang w:eastAsia="en-US"/>
        </w:rPr>
      </w:pPr>
    </w:p>
    <w:p w14:paraId="03209346" w14:textId="77777777" w:rsidR="00FA0B68" w:rsidRDefault="00FA0B68" w:rsidP="00C33FD0">
      <w:pPr>
        <w:spacing w:line="276" w:lineRule="auto"/>
        <w:jc w:val="right"/>
        <w:rPr>
          <w:rFonts w:ascii="Arial" w:eastAsiaTheme="minorHAnsi" w:hAnsi="Arial" w:cs="Arial"/>
          <w:b/>
          <w:sz w:val="20"/>
          <w:szCs w:val="20"/>
          <w:lang w:eastAsia="en-US"/>
        </w:rPr>
      </w:pPr>
    </w:p>
    <w:p w14:paraId="136BBEB9" w14:textId="77777777" w:rsidR="00FA0B68" w:rsidRDefault="00FA0B68" w:rsidP="00C33FD0">
      <w:pPr>
        <w:spacing w:line="276" w:lineRule="auto"/>
        <w:jc w:val="right"/>
        <w:rPr>
          <w:rFonts w:ascii="Arial" w:eastAsiaTheme="minorHAnsi" w:hAnsi="Arial" w:cs="Arial"/>
          <w:b/>
          <w:sz w:val="20"/>
          <w:szCs w:val="20"/>
          <w:lang w:eastAsia="en-US"/>
        </w:rPr>
      </w:pPr>
    </w:p>
    <w:p w14:paraId="08461806" w14:textId="77777777" w:rsidR="00FA0B68" w:rsidRDefault="00FA0B68" w:rsidP="00C33FD0">
      <w:pPr>
        <w:spacing w:line="276" w:lineRule="auto"/>
        <w:jc w:val="right"/>
        <w:rPr>
          <w:rFonts w:ascii="Arial" w:eastAsiaTheme="minorHAnsi" w:hAnsi="Arial" w:cs="Arial"/>
          <w:b/>
          <w:sz w:val="20"/>
          <w:szCs w:val="20"/>
          <w:lang w:eastAsia="en-US"/>
        </w:rPr>
      </w:pPr>
    </w:p>
    <w:p w14:paraId="18E3FED9" w14:textId="77777777" w:rsidR="00FA0B68" w:rsidRDefault="00FA0B68" w:rsidP="00C33FD0">
      <w:pPr>
        <w:spacing w:line="276" w:lineRule="auto"/>
        <w:jc w:val="right"/>
        <w:rPr>
          <w:rFonts w:ascii="Arial" w:eastAsiaTheme="minorHAnsi" w:hAnsi="Arial" w:cs="Arial"/>
          <w:b/>
          <w:sz w:val="20"/>
          <w:szCs w:val="20"/>
          <w:lang w:eastAsia="en-US"/>
        </w:rPr>
      </w:pPr>
    </w:p>
    <w:p w14:paraId="0FB7B5E0" w14:textId="77777777" w:rsidR="00FA0B68" w:rsidRDefault="00FA0B68" w:rsidP="00C33FD0">
      <w:pPr>
        <w:spacing w:line="276" w:lineRule="auto"/>
        <w:jc w:val="right"/>
        <w:rPr>
          <w:rFonts w:ascii="Arial" w:eastAsiaTheme="minorHAnsi" w:hAnsi="Arial" w:cs="Arial"/>
          <w:b/>
          <w:sz w:val="20"/>
          <w:szCs w:val="20"/>
          <w:lang w:eastAsia="en-US"/>
        </w:rPr>
      </w:pPr>
    </w:p>
    <w:p w14:paraId="5D343F62" w14:textId="77777777" w:rsidR="00FA0B68" w:rsidRDefault="00FA0B68" w:rsidP="00C33FD0">
      <w:pPr>
        <w:spacing w:line="276" w:lineRule="auto"/>
        <w:jc w:val="right"/>
        <w:rPr>
          <w:rFonts w:ascii="Arial" w:eastAsiaTheme="minorHAnsi" w:hAnsi="Arial" w:cs="Arial"/>
          <w:b/>
          <w:sz w:val="20"/>
          <w:szCs w:val="20"/>
          <w:lang w:eastAsia="en-US"/>
        </w:rPr>
      </w:pPr>
    </w:p>
    <w:p w14:paraId="4BBDBF91" w14:textId="77777777" w:rsidR="00FA0B68" w:rsidRDefault="00FA0B68" w:rsidP="00C33FD0">
      <w:pPr>
        <w:spacing w:line="276" w:lineRule="auto"/>
        <w:jc w:val="right"/>
        <w:rPr>
          <w:rFonts w:ascii="Arial" w:eastAsiaTheme="minorHAnsi" w:hAnsi="Arial" w:cs="Arial"/>
          <w:b/>
          <w:sz w:val="20"/>
          <w:szCs w:val="20"/>
          <w:lang w:eastAsia="en-US"/>
        </w:rPr>
      </w:pPr>
    </w:p>
    <w:p w14:paraId="75064BB0" w14:textId="38706ACB" w:rsidR="00993A8D" w:rsidRPr="00814B19" w:rsidRDefault="00993A8D" w:rsidP="00814B19">
      <w:pPr>
        <w:spacing w:line="360" w:lineRule="auto"/>
        <w:jc w:val="right"/>
        <w:rPr>
          <w:rFonts w:ascii="Tahoma" w:eastAsiaTheme="minorHAnsi" w:hAnsi="Tahoma" w:cs="Tahoma"/>
          <w:b/>
          <w:sz w:val="20"/>
          <w:szCs w:val="20"/>
          <w:lang w:eastAsia="en-US"/>
        </w:rPr>
      </w:pPr>
      <w:bookmarkStart w:id="41" w:name="_Hlk223691641"/>
      <w:r w:rsidRPr="00814B19">
        <w:rPr>
          <w:rFonts w:ascii="Tahoma" w:eastAsiaTheme="minorHAnsi" w:hAnsi="Tahoma" w:cs="Tahoma"/>
          <w:b/>
          <w:sz w:val="20"/>
          <w:szCs w:val="20"/>
          <w:lang w:eastAsia="en-US"/>
        </w:rPr>
        <w:lastRenderedPageBreak/>
        <w:t xml:space="preserve">Załącznik nr </w:t>
      </w:r>
      <w:r w:rsidR="001F455D" w:rsidRPr="00814B19">
        <w:rPr>
          <w:rFonts w:ascii="Tahoma" w:eastAsiaTheme="minorHAnsi" w:hAnsi="Tahoma" w:cs="Tahoma"/>
          <w:b/>
          <w:sz w:val="20"/>
          <w:szCs w:val="20"/>
          <w:lang w:eastAsia="en-US"/>
        </w:rPr>
        <w:t>10</w:t>
      </w:r>
      <w:r w:rsidRPr="00814B19">
        <w:rPr>
          <w:rFonts w:ascii="Tahoma" w:eastAsiaTheme="minorHAnsi" w:hAnsi="Tahoma" w:cs="Tahoma"/>
          <w:b/>
          <w:sz w:val="20"/>
          <w:szCs w:val="20"/>
          <w:lang w:eastAsia="en-US"/>
        </w:rPr>
        <w:t xml:space="preserve"> do SWZ – </w:t>
      </w:r>
      <w:r w:rsidR="00B84BFB" w:rsidRPr="00814B19">
        <w:rPr>
          <w:rFonts w:ascii="Tahoma" w:eastAsiaTheme="minorHAnsi" w:hAnsi="Tahoma" w:cs="Tahoma"/>
          <w:b/>
          <w:sz w:val="20"/>
          <w:szCs w:val="20"/>
          <w:lang w:eastAsia="en-US"/>
        </w:rPr>
        <w:t>projektowane postanowienia umowy</w:t>
      </w:r>
    </w:p>
    <w:p w14:paraId="0D9284B2" w14:textId="77777777" w:rsidR="00B368EF" w:rsidRPr="00814B19" w:rsidRDefault="00B368EF" w:rsidP="00814B19">
      <w:pPr>
        <w:spacing w:line="360" w:lineRule="auto"/>
        <w:jc w:val="center"/>
        <w:rPr>
          <w:rFonts w:ascii="Tahoma" w:eastAsiaTheme="minorHAnsi" w:hAnsi="Tahoma" w:cs="Tahoma"/>
          <w:sz w:val="20"/>
          <w:szCs w:val="20"/>
          <w:lang w:eastAsia="en-US"/>
        </w:rPr>
      </w:pPr>
    </w:p>
    <w:p w14:paraId="48F9478D" w14:textId="77777777" w:rsidR="00B368EF" w:rsidRPr="00814B19" w:rsidRDefault="00B368EF" w:rsidP="00814B19">
      <w:pPr>
        <w:spacing w:line="360" w:lineRule="auto"/>
        <w:jc w:val="center"/>
        <w:rPr>
          <w:rFonts w:ascii="Tahoma" w:eastAsiaTheme="minorHAnsi" w:hAnsi="Tahoma" w:cs="Tahoma"/>
          <w:sz w:val="20"/>
          <w:szCs w:val="20"/>
          <w:lang w:eastAsia="en-US"/>
        </w:rPr>
      </w:pPr>
    </w:p>
    <w:p w14:paraId="68B457B9" w14:textId="77777777" w:rsidR="00145793" w:rsidRPr="00814B19" w:rsidRDefault="00145793" w:rsidP="00814B19">
      <w:pPr>
        <w:autoSpaceDE w:val="0"/>
        <w:autoSpaceDN w:val="0"/>
        <w:adjustRightInd w:val="0"/>
        <w:spacing w:line="360" w:lineRule="auto"/>
        <w:jc w:val="center"/>
        <w:rPr>
          <w:rFonts w:ascii="Tahoma" w:hAnsi="Tahoma" w:cs="Tahoma"/>
          <w:color w:val="000000"/>
          <w:sz w:val="20"/>
          <w:szCs w:val="20"/>
        </w:rPr>
      </w:pPr>
      <w:r w:rsidRPr="00814B19">
        <w:rPr>
          <w:rFonts w:ascii="Tahoma" w:hAnsi="Tahoma" w:cs="Tahoma"/>
          <w:color w:val="000000"/>
          <w:sz w:val="20"/>
          <w:szCs w:val="20"/>
        </w:rPr>
        <w:t>UMOWA nr …………………</w:t>
      </w:r>
    </w:p>
    <w:p w14:paraId="699646D8"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zawarta w dniu ………………….. r. w Polkowicach pomiędzy Powiatem Polkowickim z siedzibą przy ul. św. Sebastiana 1, 59-100 Polkowice NIP: 692-22-74-708, REGON: 390647239, reprezentowanym przez Zarząd Powiatu, w imieniu którego działają:</w:t>
      </w:r>
    </w:p>
    <w:p w14:paraId="4528C939" w14:textId="77777777" w:rsidR="00145793" w:rsidRPr="00814B19" w:rsidRDefault="00145793" w:rsidP="00814B19">
      <w:pPr>
        <w:spacing w:line="360" w:lineRule="auto"/>
        <w:rPr>
          <w:rFonts w:ascii="Tahoma" w:hAnsi="Tahoma" w:cs="Tahoma"/>
          <w:sz w:val="20"/>
          <w:szCs w:val="20"/>
        </w:rPr>
      </w:pPr>
    </w:p>
    <w:p w14:paraId="48BC7A1B" w14:textId="77777777" w:rsidR="00145793" w:rsidRPr="00814B19" w:rsidRDefault="00145793">
      <w:pPr>
        <w:numPr>
          <w:ilvl w:val="0"/>
          <w:numId w:val="27"/>
        </w:numPr>
        <w:spacing w:line="360" w:lineRule="auto"/>
        <w:contextualSpacing/>
        <w:jc w:val="both"/>
        <w:rPr>
          <w:rFonts w:ascii="Tahoma" w:hAnsi="Tahoma" w:cs="Tahoma"/>
          <w:sz w:val="20"/>
          <w:szCs w:val="20"/>
        </w:rPr>
      </w:pPr>
      <w:r w:rsidRPr="00814B19">
        <w:rPr>
          <w:rFonts w:ascii="Tahoma" w:hAnsi="Tahoma" w:cs="Tahoma"/>
          <w:sz w:val="20"/>
          <w:szCs w:val="20"/>
        </w:rPr>
        <w:t>………………………………………………………………………………...….</w:t>
      </w:r>
    </w:p>
    <w:p w14:paraId="01A534F4" w14:textId="77777777" w:rsidR="00145793" w:rsidRPr="00814B19" w:rsidRDefault="00145793" w:rsidP="00814B19">
      <w:pPr>
        <w:spacing w:line="360" w:lineRule="auto"/>
        <w:ind w:left="1068"/>
        <w:contextualSpacing/>
        <w:jc w:val="both"/>
        <w:rPr>
          <w:rFonts w:ascii="Tahoma" w:hAnsi="Tahoma" w:cs="Tahoma"/>
          <w:sz w:val="20"/>
          <w:szCs w:val="20"/>
        </w:rPr>
      </w:pPr>
    </w:p>
    <w:p w14:paraId="39ED31A2" w14:textId="77777777" w:rsidR="00145793" w:rsidRPr="00814B19" w:rsidRDefault="00145793">
      <w:pPr>
        <w:numPr>
          <w:ilvl w:val="0"/>
          <w:numId w:val="27"/>
        </w:numPr>
        <w:spacing w:line="360" w:lineRule="auto"/>
        <w:contextualSpacing/>
        <w:jc w:val="both"/>
        <w:rPr>
          <w:rFonts w:ascii="Tahoma" w:hAnsi="Tahoma" w:cs="Tahoma"/>
          <w:sz w:val="20"/>
          <w:szCs w:val="20"/>
        </w:rPr>
      </w:pPr>
      <w:r w:rsidRPr="00814B19">
        <w:rPr>
          <w:rFonts w:ascii="Tahoma" w:hAnsi="Tahoma" w:cs="Tahoma"/>
          <w:sz w:val="20"/>
          <w:szCs w:val="20"/>
        </w:rPr>
        <w:t>………………………………………………..………………………………….</w:t>
      </w:r>
    </w:p>
    <w:p w14:paraId="5B95E825" w14:textId="77777777" w:rsidR="00145793" w:rsidRPr="00814B19" w:rsidRDefault="00145793" w:rsidP="00814B19">
      <w:pPr>
        <w:pStyle w:val="Akapitzlist"/>
        <w:spacing w:line="360" w:lineRule="auto"/>
        <w:rPr>
          <w:rFonts w:ascii="Tahoma" w:eastAsiaTheme="minorHAnsi" w:hAnsi="Tahoma" w:cs="Tahoma"/>
          <w:sz w:val="20"/>
          <w:szCs w:val="20"/>
          <w:lang w:eastAsia="en-US"/>
        </w:rPr>
      </w:pPr>
    </w:p>
    <w:p w14:paraId="20F7C602" w14:textId="77777777" w:rsidR="00145793" w:rsidRPr="00814B19" w:rsidRDefault="00145793" w:rsidP="00814B19">
      <w:pPr>
        <w:spacing w:line="360" w:lineRule="auto"/>
        <w:ind w:left="1068"/>
        <w:contextualSpacing/>
        <w:jc w:val="both"/>
        <w:rPr>
          <w:rFonts w:ascii="Tahoma" w:hAnsi="Tahoma" w:cs="Tahoma"/>
          <w:sz w:val="20"/>
          <w:szCs w:val="20"/>
        </w:rPr>
      </w:pPr>
    </w:p>
    <w:p w14:paraId="5C740A26"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przy kontrasygnacie Skarbnika Powiatu – …………………………………..….</w:t>
      </w:r>
    </w:p>
    <w:p w14:paraId="6AB64252"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zwanym dalej: „Zamawiającym”,</w:t>
      </w:r>
    </w:p>
    <w:p w14:paraId="6D1B40EB" w14:textId="77777777" w:rsidR="00145793" w:rsidRPr="00814B19" w:rsidRDefault="00145793" w:rsidP="00814B19">
      <w:pPr>
        <w:spacing w:line="360" w:lineRule="auto"/>
        <w:jc w:val="both"/>
        <w:rPr>
          <w:rFonts w:ascii="Tahoma" w:hAnsi="Tahoma" w:cs="Tahoma"/>
          <w:sz w:val="20"/>
          <w:szCs w:val="20"/>
        </w:rPr>
      </w:pPr>
    </w:p>
    <w:p w14:paraId="49965E3F" w14:textId="23AD285A"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a   …………………………………………………..</w:t>
      </w:r>
      <w:r w:rsidR="000E60A0" w:rsidRPr="00814B19">
        <w:rPr>
          <w:rFonts w:ascii="Tahoma" w:hAnsi="Tahoma" w:cs="Tahoma"/>
          <w:sz w:val="20"/>
          <w:szCs w:val="20"/>
        </w:rPr>
        <w:t>, email…</w:t>
      </w:r>
    </w:p>
    <w:p w14:paraId="28AA7FDD"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zwanym  dalej „Wykonawcą”</w:t>
      </w:r>
    </w:p>
    <w:p w14:paraId="2FF8071F" w14:textId="77777777" w:rsidR="00145793" w:rsidRPr="00814B19" w:rsidRDefault="00145793" w:rsidP="00814B19">
      <w:pPr>
        <w:spacing w:line="360" w:lineRule="auto"/>
        <w:jc w:val="center"/>
        <w:rPr>
          <w:rFonts w:ascii="Tahoma" w:hAnsi="Tahoma" w:cs="Tahoma"/>
          <w:b/>
          <w:sz w:val="20"/>
          <w:szCs w:val="20"/>
        </w:rPr>
      </w:pPr>
    </w:p>
    <w:p w14:paraId="5935EED3" w14:textId="3ECBB9E8"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 xml:space="preserve">w wyniku przeprowadzonego postępowania o udzielenie zamówienia publicznego na podstawie art. 275 pkt </w:t>
      </w:r>
      <w:r w:rsidR="00442A1C" w:rsidRPr="00814B19">
        <w:rPr>
          <w:rFonts w:ascii="Tahoma" w:hAnsi="Tahoma" w:cs="Tahoma"/>
          <w:sz w:val="20"/>
          <w:szCs w:val="20"/>
        </w:rPr>
        <w:t>2</w:t>
      </w:r>
      <w:r w:rsidRPr="00814B19">
        <w:rPr>
          <w:rFonts w:ascii="Tahoma" w:hAnsi="Tahoma" w:cs="Tahoma"/>
          <w:sz w:val="20"/>
          <w:szCs w:val="20"/>
        </w:rPr>
        <w:t xml:space="preserve"> ustawy z dnia 11 września 2019 r. Prawo zamówień publicznych (Dz.U. z 202</w:t>
      </w:r>
      <w:r w:rsidR="00A621CB" w:rsidRPr="00814B19">
        <w:rPr>
          <w:rFonts w:ascii="Tahoma" w:hAnsi="Tahoma" w:cs="Tahoma"/>
          <w:sz w:val="20"/>
          <w:szCs w:val="20"/>
        </w:rPr>
        <w:t>4</w:t>
      </w:r>
      <w:r w:rsidRPr="00814B19">
        <w:rPr>
          <w:rFonts w:ascii="Tahoma" w:hAnsi="Tahoma" w:cs="Tahoma"/>
          <w:sz w:val="20"/>
          <w:szCs w:val="20"/>
        </w:rPr>
        <w:t xml:space="preserve"> r. poz. 1</w:t>
      </w:r>
      <w:r w:rsidR="00A621CB" w:rsidRPr="00814B19">
        <w:rPr>
          <w:rFonts w:ascii="Tahoma" w:hAnsi="Tahoma" w:cs="Tahoma"/>
          <w:sz w:val="20"/>
          <w:szCs w:val="20"/>
        </w:rPr>
        <w:t>320</w:t>
      </w:r>
      <w:r w:rsidRPr="00814B19">
        <w:rPr>
          <w:rFonts w:ascii="Tahoma" w:hAnsi="Tahoma" w:cs="Tahoma"/>
          <w:sz w:val="20"/>
          <w:szCs w:val="20"/>
        </w:rPr>
        <w:t xml:space="preserve"> ze zmianami) – dalej „ustawa Pzp” – w trybie podstawowym z</w:t>
      </w:r>
      <w:r w:rsidR="00A621CB" w:rsidRPr="00814B19">
        <w:rPr>
          <w:rFonts w:ascii="Tahoma" w:hAnsi="Tahoma" w:cs="Tahoma"/>
          <w:sz w:val="20"/>
          <w:szCs w:val="20"/>
        </w:rPr>
        <w:t xml:space="preserve"> możliwością</w:t>
      </w:r>
      <w:r w:rsidRPr="00814B19">
        <w:rPr>
          <w:rFonts w:ascii="Tahoma" w:hAnsi="Tahoma" w:cs="Tahoma"/>
          <w:sz w:val="20"/>
          <w:szCs w:val="20"/>
        </w:rPr>
        <w:t xml:space="preserve"> negocjacji o wartości zamówienia nie przekraczającej progów unijnych o jakich stanowi art. 3 ustawy Pzp o następującej treści:</w:t>
      </w:r>
    </w:p>
    <w:p w14:paraId="05180832" w14:textId="77777777" w:rsidR="00145793" w:rsidRPr="005779CF" w:rsidRDefault="00145793" w:rsidP="00145793">
      <w:pPr>
        <w:autoSpaceDE w:val="0"/>
        <w:autoSpaceDN w:val="0"/>
        <w:adjustRightInd w:val="0"/>
        <w:jc w:val="center"/>
        <w:rPr>
          <w:rFonts w:ascii="Tahoma" w:hAnsi="Tahoma" w:cs="Tahoma"/>
          <w:b/>
          <w:bCs/>
          <w:color w:val="000000"/>
          <w:sz w:val="20"/>
          <w:szCs w:val="20"/>
        </w:rPr>
      </w:pPr>
      <w:r w:rsidRPr="005779CF">
        <w:rPr>
          <w:rFonts w:ascii="Tahoma" w:hAnsi="Tahoma" w:cs="Tahoma"/>
          <w:b/>
          <w:bCs/>
          <w:color w:val="000000"/>
          <w:sz w:val="20"/>
          <w:szCs w:val="20"/>
        </w:rPr>
        <w:t>§ 1.</w:t>
      </w:r>
    </w:p>
    <w:p w14:paraId="05FF1D17" w14:textId="77777777" w:rsidR="00145793" w:rsidRPr="005779CF" w:rsidRDefault="00145793" w:rsidP="00145793">
      <w:pPr>
        <w:autoSpaceDE w:val="0"/>
        <w:autoSpaceDN w:val="0"/>
        <w:adjustRightInd w:val="0"/>
        <w:jc w:val="center"/>
        <w:rPr>
          <w:rFonts w:ascii="Tahoma" w:hAnsi="Tahoma" w:cs="Tahoma"/>
          <w:b/>
          <w:bCs/>
          <w:color w:val="000000"/>
          <w:sz w:val="20"/>
          <w:szCs w:val="20"/>
        </w:rPr>
      </w:pPr>
      <w:r w:rsidRPr="005779CF">
        <w:rPr>
          <w:rFonts w:ascii="Tahoma" w:hAnsi="Tahoma" w:cs="Tahoma"/>
          <w:b/>
          <w:bCs/>
          <w:color w:val="000000"/>
          <w:sz w:val="20"/>
          <w:szCs w:val="20"/>
        </w:rPr>
        <w:t>Przedmiot umowy</w:t>
      </w:r>
    </w:p>
    <w:p w14:paraId="3567594E" w14:textId="1500FB55" w:rsidR="00893A65" w:rsidRPr="00893A65" w:rsidRDefault="00145793">
      <w:pPr>
        <w:pStyle w:val="NormalnyWeb"/>
        <w:numPr>
          <w:ilvl w:val="2"/>
          <w:numId w:val="74"/>
        </w:numPr>
        <w:tabs>
          <w:tab w:val="clear" w:pos="2160"/>
          <w:tab w:val="num" w:pos="284"/>
        </w:tabs>
        <w:spacing w:before="0" w:beforeAutospacing="0" w:after="0" w:afterAutospacing="0" w:line="360" w:lineRule="auto"/>
        <w:ind w:left="0" w:firstLine="0"/>
        <w:rPr>
          <w:rFonts w:ascii="Tahoma" w:hAnsi="Tahoma" w:cs="Tahoma"/>
        </w:rPr>
      </w:pPr>
      <w:r w:rsidRPr="00893A65">
        <w:rPr>
          <w:rFonts w:ascii="Tahoma" w:hAnsi="Tahoma" w:cs="Tahoma"/>
          <w:color w:val="000000"/>
        </w:rPr>
        <w:t xml:space="preserve">Zamawiający zleca, a Wykonawca przyjmuje do realizacji prace polegające na wykonaniu </w:t>
      </w:r>
      <w:r w:rsidR="00893A65" w:rsidRPr="00893A65">
        <w:rPr>
          <w:rFonts w:ascii="Tahoma" w:hAnsi="Tahoma" w:cs="Tahoma"/>
        </w:rPr>
        <w:t xml:space="preserve">dokumentacji na realizację zadania pn. </w:t>
      </w:r>
      <w:r w:rsidR="00893A65" w:rsidRPr="00814B19">
        <w:rPr>
          <w:rFonts w:ascii="Tahoma" w:hAnsi="Tahoma" w:cs="Tahoma"/>
        </w:rPr>
        <w:t>Adaptacja budynku szkoły</w:t>
      </w:r>
      <w:r w:rsidR="00893A65" w:rsidRPr="00893A65">
        <w:rPr>
          <w:rFonts w:ascii="Tahoma" w:hAnsi="Tahoma" w:cs="Tahoma"/>
        </w:rPr>
        <w:t xml:space="preserve"> podstawowej na szkołę specjalną z internatem wraz z niezbędnymi robotami budowlanymi, Polkowice ul. K.B.Kominka 1, </w:t>
      </w:r>
    </w:p>
    <w:p w14:paraId="270BB44E" w14:textId="77D9B8BD" w:rsidR="00145793" w:rsidRDefault="00893A65" w:rsidP="00814B19">
      <w:pPr>
        <w:pStyle w:val="NormalnyWeb"/>
        <w:tabs>
          <w:tab w:val="num" w:pos="284"/>
        </w:tabs>
        <w:spacing w:before="0" w:beforeAutospacing="0" w:after="0" w:afterAutospacing="0" w:line="360" w:lineRule="auto"/>
        <w:rPr>
          <w:rFonts w:ascii="Tahoma" w:hAnsi="Tahoma" w:cs="Tahoma"/>
          <w:color w:val="000000"/>
        </w:rPr>
      </w:pPr>
      <w:r w:rsidRPr="00893A65">
        <w:rPr>
          <w:rFonts w:ascii="Tahoma" w:hAnsi="Tahoma" w:cs="Tahoma"/>
        </w:rPr>
        <w:t xml:space="preserve">obejmującą: koncepcję adaptacji budynku szkoły i budynku sportowego wraz z ekspertyzą techniczną dotyczącą odstępstw od przepisów techniczno- budowlanych, projekt budowlany do uzyskania pozwolenia na budowę, projekt techniczny, kosztorys, specyfikacja techniczna wykonania i odbioru robót, przedmiary robót </w:t>
      </w:r>
      <w:r w:rsidR="00145793" w:rsidRPr="00893A65">
        <w:rPr>
          <w:rFonts w:ascii="Tahoma" w:hAnsi="Tahoma" w:cs="Tahoma"/>
          <w:color w:val="000000"/>
        </w:rPr>
        <w:t>(zwane dalej pracami).</w:t>
      </w:r>
    </w:p>
    <w:p w14:paraId="1EC1D5B2" w14:textId="62530AFC" w:rsidR="00893A65" w:rsidRPr="00893A65" w:rsidRDefault="00893A65">
      <w:pPr>
        <w:pStyle w:val="Akapitzlist"/>
        <w:numPr>
          <w:ilvl w:val="2"/>
          <w:numId w:val="74"/>
        </w:numPr>
        <w:tabs>
          <w:tab w:val="num" w:pos="284"/>
        </w:tabs>
        <w:suppressAutoHyphens/>
        <w:spacing w:line="360" w:lineRule="auto"/>
        <w:ind w:left="0" w:firstLine="0"/>
        <w:contextualSpacing/>
        <w:jc w:val="both"/>
        <w:rPr>
          <w:rFonts w:ascii="Arial" w:hAnsi="Arial" w:cs="Arial"/>
          <w:sz w:val="20"/>
          <w:szCs w:val="20"/>
        </w:rPr>
      </w:pPr>
      <w:r w:rsidRPr="00893A65">
        <w:rPr>
          <w:rFonts w:ascii="Arial" w:hAnsi="Arial" w:cs="Arial"/>
          <w:sz w:val="20"/>
          <w:szCs w:val="20"/>
        </w:rPr>
        <w:t xml:space="preserve">Przedmiotem umowy jest </w:t>
      </w:r>
      <w:r w:rsidRPr="00893A65">
        <w:rPr>
          <w:rFonts w:ascii="Arial" w:hAnsi="Arial" w:cs="Arial"/>
          <w:bCs/>
          <w:sz w:val="20"/>
          <w:szCs w:val="20"/>
        </w:rPr>
        <w:t xml:space="preserve">wykonanie </w:t>
      </w:r>
      <w:r>
        <w:rPr>
          <w:rFonts w:ascii="Arial" w:hAnsi="Arial" w:cs="Arial"/>
          <w:bCs/>
          <w:sz w:val="20"/>
          <w:szCs w:val="20"/>
        </w:rPr>
        <w:t xml:space="preserve">prac </w:t>
      </w:r>
      <w:r w:rsidRPr="00893A65">
        <w:rPr>
          <w:rFonts w:ascii="Arial" w:hAnsi="Arial" w:cs="Arial"/>
          <w:sz w:val="20"/>
          <w:szCs w:val="20"/>
        </w:rPr>
        <w:t xml:space="preserve"> z podziałem na zakres podstawowy (gwarantowany) oraz zakres objęty prawem opcji (możliwy do wykonania po złożeniu oświadczenia zamawiającego)</w:t>
      </w:r>
      <w:r>
        <w:rPr>
          <w:rFonts w:ascii="Arial" w:hAnsi="Arial" w:cs="Arial"/>
          <w:sz w:val="20"/>
          <w:szCs w:val="20"/>
        </w:rPr>
        <w:t>, tj.:</w:t>
      </w:r>
    </w:p>
    <w:p w14:paraId="665DFE96" w14:textId="36DE966D" w:rsidR="0035576F" w:rsidRDefault="0035576F" w:rsidP="00814B19">
      <w:pPr>
        <w:pStyle w:val="NormalnyWeb"/>
        <w:spacing w:before="0" w:beforeAutospacing="0" w:after="0" w:afterAutospacing="0" w:line="360" w:lineRule="auto"/>
        <w:rPr>
          <w:rFonts w:ascii="Tahoma" w:hAnsi="Tahoma" w:cs="Tahoma"/>
          <w:b/>
          <w:bCs/>
          <w:color w:val="000000"/>
        </w:rPr>
      </w:pPr>
      <w:r w:rsidRPr="0035576F">
        <w:rPr>
          <w:rFonts w:ascii="Tahoma" w:hAnsi="Tahoma" w:cs="Tahoma"/>
          <w:b/>
          <w:bCs/>
          <w:color w:val="000000"/>
        </w:rPr>
        <w:t>Zakres podstawowy (gwarantowany)</w:t>
      </w:r>
    </w:p>
    <w:p w14:paraId="32DB291E" w14:textId="64383533" w:rsidR="00515564" w:rsidRPr="00515564" w:rsidRDefault="00515564" w:rsidP="00515564">
      <w:pPr>
        <w:spacing w:line="360" w:lineRule="auto"/>
        <w:jc w:val="both"/>
        <w:rPr>
          <w:rFonts w:ascii="Tahoma" w:hAnsi="Tahoma" w:cs="Tahoma"/>
          <w:color w:val="000000"/>
          <w:sz w:val="20"/>
          <w:szCs w:val="20"/>
        </w:rPr>
      </w:pPr>
      <w:r w:rsidRPr="00515564">
        <w:rPr>
          <w:rFonts w:ascii="Tahoma" w:hAnsi="Tahoma" w:cs="Tahoma"/>
          <w:color w:val="000000"/>
          <w:sz w:val="20"/>
          <w:szCs w:val="20"/>
        </w:rPr>
        <w:t>2.</w:t>
      </w:r>
      <w:r>
        <w:rPr>
          <w:rFonts w:ascii="Tahoma" w:hAnsi="Tahoma" w:cs="Tahoma"/>
          <w:color w:val="000000"/>
          <w:sz w:val="20"/>
          <w:szCs w:val="20"/>
        </w:rPr>
        <w:t>1</w:t>
      </w:r>
      <w:r w:rsidRPr="00515564">
        <w:rPr>
          <w:rFonts w:ascii="Tahoma" w:hAnsi="Tahoma" w:cs="Tahoma"/>
          <w:color w:val="000000"/>
          <w:sz w:val="20"/>
          <w:szCs w:val="20"/>
        </w:rPr>
        <w:t>) Opracowanie koncepcji w tym w szczególności:</w:t>
      </w:r>
    </w:p>
    <w:p w14:paraId="1CC52CCF" w14:textId="77777777" w:rsidR="00515564" w:rsidRPr="00515564" w:rsidRDefault="00515564" w:rsidP="00515564">
      <w:pPr>
        <w:spacing w:line="360" w:lineRule="auto"/>
        <w:ind w:left="425"/>
        <w:jc w:val="both"/>
        <w:rPr>
          <w:rFonts w:ascii="Tahoma" w:hAnsi="Tahoma" w:cs="Tahoma"/>
          <w:color w:val="000000"/>
          <w:sz w:val="20"/>
          <w:szCs w:val="20"/>
        </w:rPr>
      </w:pPr>
      <w:r w:rsidRPr="00515564">
        <w:rPr>
          <w:rFonts w:ascii="Tahoma" w:hAnsi="Tahoma" w:cs="Tahoma"/>
          <w:color w:val="000000"/>
          <w:sz w:val="20"/>
          <w:szCs w:val="20"/>
        </w:rPr>
        <w:tab/>
        <w:t xml:space="preserve">1) </w:t>
      </w:r>
      <w:r w:rsidRPr="00515564">
        <w:rPr>
          <w:rFonts w:ascii="Tahoma" w:hAnsi="Tahoma" w:cs="Tahoma"/>
          <w:color w:val="000000"/>
          <w:sz w:val="20"/>
          <w:szCs w:val="20"/>
        </w:rPr>
        <w:tab/>
        <w:t xml:space="preserve">Analiza obiektu, inwentaryzacje szczegółowe </w:t>
      </w:r>
    </w:p>
    <w:p w14:paraId="75928C46" w14:textId="7D52979E" w:rsidR="00515564" w:rsidRPr="00515564" w:rsidRDefault="00515564" w:rsidP="00515564">
      <w:pPr>
        <w:spacing w:line="360" w:lineRule="auto"/>
        <w:ind w:left="425"/>
        <w:jc w:val="both"/>
        <w:rPr>
          <w:rFonts w:ascii="Tahoma" w:hAnsi="Tahoma" w:cs="Tahoma"/>
          <w:color w:val="000000"/>
          <w:sz w:val="20"/>
          <w:szCs w:val="20"/>
        </w:rPr>
      </w:pPr>
      <w:r w:rsidRPr="00515564">
        <w:rPr>
          <w:rFonts w:ascii="Tahoma" w:hAnsi="Tahoma" w:cs="Tahoma"/>
          <w:color w:val="000000"/>
          <w:sz w:val="20"/>
          <w:szCs w:val="20"/>
        </w:rPr>
        <w:lastRenderedPageBreak/>
        <w:t>2) Opracowanie koncepcji funkcjonalno-przestrzennej budynku dotychczasowej szkoły podstawowej ze względu na adaptację na szkołę specjalną, budynku sportowego oraz terenu wokół szkoły z zapewnieniem dostępności parkingów (dla busów dowożących dzieci)</w:t>
      </w:r>
      <w:r w:rsidR="007C36E4">
        <w:rPr>
          <w:rFonts w:ascii="Tahoma" w:hAnsi="Tahoma" w:cs="Tahoma"/>
          <w:color w:val="000000"/>
          <w:sz w:val="20"/>
          <w:szCs w:val="20"/>
        </w:rPr>
        <w:t xml:space="preserve"> - k</w:t>
      </w:r>
      <w:r w:rsidRPr="00515564">
        <w:rPr>
          <w:rFonts w:ascii="Tahoma" w:hAnsi="Tahoma" w:cs="Tahoma"/>
          <w:color w:val="000000"/>
          <w:sz w:val="20"/>
          <w:szCs w:val="20"/>
        </w:rPr>
        <w:t>oncepcja podlega pisemnemu uzgodnieniu i akceptacji Zamawiającego.</w:t>
      </w:r>
    </w:p>
    <w:p w14:paraId="121C46E7" w14:textId="6F47C6D5" w:rsidR="00515564" w:rsidRPr="00515564" w:rsidRDefault="007C36E4" w:rsidP="00515564">
      <w:pPr>
        <w:spacing w:line="360" w:lineRule="auto"/>
        <w:ind w:left="425"/>
        <w:jc w:val="both"/>
        <w:rPr>
          <w:rFonts w:ascii="Tahoma" w:hAnsi="Tahoma" w:cs="Tahoma"/>
          <w:color w:val="000000"/>
          <w:sz w:val="20"/>
          <w:szCs w:val="20"/>
        </w:rPr>
      </w:pPr>
      <w:r>
        <w:rPr>
          <w:rFonts w:ascii="Tahoma" w:hAnsi="Tahoma" w:cs="Tahoma"/>
          <w:color w:val="000000"/>
          <w:sz w:val="20"/>
          <w:szCs w:val="20"/>
        </w:rPr>
        <w:t>3</w:t>
      </w:r>
      <w:r w:rsidR="00515564" w:rsidRPr="00515564">
        <w:rPr>
          <w:rFonts w:ascii="Tahoma" w:hAnsi="Tahoma" w:cs="Tahoma"/>
          <w:color w:val="000000"/>
          <w:sz w:val="20"/>
          <w:szCs w:val="20"/>
        </w:rPr>
        <w:t>) Koncepcja powinna obejmować w stopniu ogólnym (w tym strefy poż) również zakres przedsięwzięcia łącznie z budynkiem sportowym i terenem (zakres objęty prawem opcji)</w:t>
      </w:r>
    </w:p>
    <w:p w14:paraId="5560FE46" w14:textId="3B7F9166" w:rsidR="00515564" w:rsidRPr="00515564" w:rsidRDefault="00515564" w:rsidP="00515564">
      <w:pPr>
        <w:spacing w:line="360" w:lineRule="auto"/>
        <w:jc w:val="both"/>
        <w:rPr>
          <w:rFonts w:ascii="Tahoma" w:hAnsi="Tahoma" w:cs="Tahoma"/>
          <w:color w:val="000000"/>
          <w:sz w:val="20"/>
          <w:szCs w:val="20"/>
        </w:rPr>
      </w:pPr>
      <w:r w:rsidRPr="00515564">
        <w:rPr>
          <w:rFonts w:ascii="Tahoma" w:hAnsi="Tahoma" w:cs="Tahoma"/>
          <w:color w:val="000000"/>
          <w:sz w:val="20"/>
          <w:szCs w:val="20"/>
        </w:rPr>
        <w:t>2.</w:t>
      </w:r>
      <w:r>
        <w:rPr>
          <w:rFonts w:ascii="Tahoma" w:hAnsi="Tahoma" w:cs="Tahoma"/>
          <w:color w:val="000000"/>
          <w:sz w:val="20"/>
          <w:szCs w:val="20"/>
        </w:rPr>
        <w:t>2</w:t>
      </w:r>
      <w:r w:rsidRPr="00515564">
        <w:rPr>
          <w:rFonts w:ascii="Tahoma" w:hAnsi="Tahoma" w:cs="Tahoma"/>
          <w:color w:val="000000"/>
          <w:sz w:val="20"/>
          <w:szCs w:val="20"/>
        </w:rPr>
        <w:t xml:space="preserve">) Opracowanie projektu budowlanego </w:t>
      </w:r>
    </w:p>
    <w:p w14:paraId="0507A2F8" w14:textId="77777777" w:rsidR="00515564" w:rsidRPr="00515564" w:rsidRDefault="00515564" w:rsidP="00515564">
      <w:pPr>
        <w:spacing w:line="360" w:lineRule="auto"/>
        <w:ind w:left="426"/>
        <w:jc w:val="both"/>
        <w:rPr>
          <w:rFonts w:ascii="Tahoma" w:hAnsi="Tahoma" w:cs="Tahoma"/>
          <w:color w:val="000000"/>
          <w:sz w:val="20"/>
          <w:szCs w:val="20"/>
        </w:rPr>
      </w:pPr>
      <w:r w:rsidRPr="00515564">
        <w:rPr>
          <w:rFonts w:ascii="Tahoma" w:hAnsi="Tahoma" w:cs="Tahoma"/>
          <w:color w:val="000000"/>
          <w:sz w:val="20"/>
          <w:szCs w:val="20"/>
        </w:rPr>
        <w:t>1) Opracowanie projektu budowlanego wraz z kompletem wymaganych uzgodnień, w tym uzgodnieniami odstępstw (jeśli wymagane)</w:t>
      </w:r>
    </w:p>
    <w:p w14:paraId="1103A7EA" w14:textId="77777777" w:rsidR="00515564" w:rsidRPr="00515564" w:rsidRDefault="00515564" w:rsidP="00515564">
      <w:pPr>
        <w:spacing w:line="360" w:lineRule="auto"/>
        <w:ind w:left="426"/>
        <w:jc w:val="both"/>
        <w:rPr>
          <w:rFonts w:ascii="Tahoma" w:hAnsi="Tahoma" w:cs="Tahoma"/>
          <w:color w:val="000000"/>
          <w:sz w:val="20"/>
          <w:szCs w:val="20"/>
        </w:rPr>
      </w:pPr>
      <w:r w:rsidRPr="00515564">
        <w:rPr>
          <w:rFonts w:ascii="Tahoma" w:hAnsi="Tahoma" w:cs="Tahoma"/>
          <w:color w:val="000000"/>
          <w:sz w:val="20"/>
          <w:szCs w:val="20"/>
        </w:rPr>
        <w:t>2) uzyskanie pozwolenia na budowę</w:t>
      </w:r>
    </w:p>
    <w:p w14:paraId="544D68BD" w14:textId="37588277" w:rsidR="00515564" w:rsidRPr="00515564" w:rsidRDefault="00515564" w:rsidP="00515564">
      <w:pPr>
        <w:autoSpaceDE w:val="0"/>
        <w:autoSpaceDN w:val="0"/>
        <w:adjustRightInd w:val="0"/>
        <w:spacing w:line="360" w:lineRule="auto"/>
        <w:rPr>
          <w:rFonts w:ascii="Tahoma" w:hAnsi="Tahoma" w:cs="Tahoma"/>
          <w:sz w:val="20"/>
          <w:szCs w:val="20"/>
        </w:rPr>
      </w:pPr>
      <w:r w:rsidRPr="00515564">
        <w:rPr>
          <w:rFonts w:ascii="Tahoma" w:hAnsi="Tahoma" w:cs="Tahoma"/>
          <w:color w:val="000000"/>
          <w:sz w:val="20"/>
          <w:szCs w:val="20"/>
        </w:rPr>
        <w:t>2.</w:t>
      </w:r>
      <w:r>
        <w:rPr>
          <w:rFonts w:ascii="Tahoma" w:hAnsi="Tahoma" w:cs="Tahoma"/>
          <w:color w:val="000000"/>
          <w:sz w:val="20"/>
          <w:szCs w:val="20"/>
        </w:rPr>
        <w:t>3</w:t>
      </w:r>
      <w:r w:rsidRPr="00515564">
        <w:rPr>
          <w:rFonts w:ascii="Tahoma" w:hAnsi="Tahoma" w:cs="Tahoma"/>
          <w:color w:val="000000"/>
          <w:sz w:val="20"/>
          <w:szCs w:val="20"/>
        </w:rPr>
        <w:t xml:space="preserve">) </w:t>
      </w:r>
      <w:r w:rsidRPr="00515564">
        <w:rPr>
          <w:rFonts w:ascii="Tahoma" w:hAnsi="Tahoma" w:cs="Tahoma"/>
          <w:sz w:val="20"/>
          <w:szCs w:val="20"/>
        </w:rPr>
        <w:t>Opracowanie projektu technicznego</w:t>
      </w:r>
    </w:p>
    <w:p w14:paraId="38B8055C"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 xml:space="preserve">1) Opracowanie projektu technicznego z podziałem na branże, </w:t>
      </w:r>
    </w:p>
    <w:p w14:paraId="06B26714"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2) Opracowanie kosztorysu inwestorskiego,</w:t>
      </w:r>
    </w:p>
    <w:p w14:paraId="052916C7"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 xml:space="preserve">3) Opracowanie przedmiaru robót, </w:t>
      </w:r>
    </w:p>
    <w:p w14:paraId="145B7FBA"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4) Opracowanie specyfikacji technicznej wykonania i odbioru robót</w:t>
      </w:r>
    </w:p>
    <w:p w14:paraId="153FB53A" w14:textId="77777777" w:rsidR="00515564" w:rsidRPr="00515564" w:rsidRDefault="00515564" w:rsidP="00515564">
      <w:pPr>
        <w:autoSpaceDE w:val="0"/>
        <w:autoSpaceDN w:val="0"/>
        <w:adjustRightInd w:val="0"/>
        <w:spacing w:line="360" w:lineRule="auto"/>
        <w:rPr>
          <w:rFonts w:ascii="Tahoma" w:hAnsi="Tahoma" w:cs="Tahoma"/>
          <w:color w:val="000000"/>
          <w:sz w:val="20"/>
          <w:szCs w:val="20"/>
        </w:rPr>
      </w:pPr>
      <w:r w:rsidRPr="00515564">
        <w:rPr>
          <w:rFonts w:ascii="Tahoma" w:hAnsi="Tahoma" w:cs="Tahoma"/>
          <w:color w:val="000000"/>
          <w:sz w:val="20"/>
          <w:szCs w:val="20"/>
        </w:rPr>
        <w:t>2.4) Nadzór autorski</w:t>
      </w:r>
      <w:r w:rsidRPr="00515564">
        <w:rPr>
          <w:rFonts w:ascii="Arial" w:hAnsi="Arial" w:cs="Arial"/>
          <w:sz w:val="20"/>
          <w:szCs w:val="20"/>
          <w:shd w:val="clear" w:color="auto" w:fill="FFFFFF"/>
        </w:rPr>
        <w:t>(szczegóły nadzory autorskiego opisane zostały w § 3 niniejszej umowy)</w:t>
      </w:r>
    </w:p>
    <w:p w14:paraId="48181D74" w14:textId="77777777" w:rsidR="00515564" w:rsidRPr="00515564" w:rsidRDefault="00515564">
      <w:pPr>
        <w:numPr>
          <w:ilvl w:val="2"/>
          <w:numId w:val="42"/>
        </w:numPr>
        <w:spacing w:line="360" w:lineRule="auto"/>
        <w:ind w:left="425" w:firstLine="0"/>
        <w:rPr>
          <w:rFonts w:ascii="Tahoma" w:hAnsi="Tahoma" w:cs="Tahoma"/>
          <w:sz w:val="20"/>
          <w:szCs w:val="20"/>
        </w:rPr>
      </w:pPr>
      <w:r w:rsidRPr="00515564">
        <w:rPr>
          <w:rFonts w:ascii="Tahoma" w:hAnsi="Tahoma" w:cs="Tahoma"/>
          <w:sz w:val="20"/>
          <w:szCs w:val="20"/>
        </w:rPr>
        <w:t xml:space="preserve"> Udzielanie odpowiedzi i wyjaśnień na etapie postępowania przetargowego na wybór wykonawcy robót budowlanych</w:t>
      </w:r>
    </w:p>
    <w:p w14:paraId="602ECB7F" w14:textId="77777777" w:rsidR="00515564" w:rsidRPr="00515564" w:rsidRDefault="00515564">
      <w:pPr>
        <w:numPr>
          <w:ilvl w:val="2"/>
          <w:numId w:val="42"/>
        </w:numPr>
        <w:autoSpaceDE w:val="0"/>
        <w:autoSpaceDN w:val="0"/>
        <w:adjustRightInd w:val="0"/>
        <w:spacing w:line="360" w:lineRule="auto"/>
        <w:ind w:left="425" w:firstLine="0"/>
        <w:rPr>
          <w:rFonts w:ascii="Tahoma" w:hAnsi="Tahoma" w:cs="Tahoma"/>
          <w:color w:val="000000"/>
          <w:sz w:val="20"/>
          <w:szCs w:val="20"/>
        </w:rPr>
      </w:pPr>
      <w:r w:rsidRPr="00515564">
        <w:rPr>
          <w:rFonts w:ascii="Tahoma" w:hAnsi="Tahoma" w:cs="Tahoma"/>
          <w:sz w:val="20"/>
          <w:szCs w:val="20"/>
        </w:rPr>
        <w:t xml:space="preserve"> Sprawowanie nadzoru autorskiego podczas realizacji robót budowlanych, w cenie 10 nadzorów</w:t>
      </w:r>
    </w:p>
    <w:p w14:paraId="11D8EC76" w14:textId="41959BA1" w:rsidR="00515564" w:rsidRPr="0035576F" w:rsidRDefault="00515564" w:rsidP="00814B19">
      <w:pPr>
        <w:pStyle w:val="NormalnyWeb"/>
        <w:spacing w:before="0" w:beforeAutospacing="0" w:after="0" w:afterAutospacing="0" w:line="360" w:lineRule="auto"/>
        <w:rPr>
          <w:rFonts w:ascii="Tahoma" w:hAnsi="Tahoma" w:cs="Tahoma"/>
          <w:b/>
          <w:bCs/>
          <w:color w:val="000000"/>
        </w:rPr>
      </w:pPr>
      <w:r>
        <w:rPr>
          <w:rFonts w:ascii="Tahoma" w:hAnsi="Tahoma" w:cs="Tahoma"/>
          <w:b/>
          <w:bCs/>
          <w:color w:val="000000"/>
        </w:rPr>
        <w:t>Zakres objęty prawem opcji</w:t>
      </w:r>
    </w:p>
    <w:p w14:paraId="396879C2" w14:textId="32DECBFA" w:rsidR="00814B19" w:rsidRDefault="00814B19" w:rsidP="00814B19">
      <w:pPr>
        <w:pStyle w:val="NormalnyWeb"/>
        <w:spacing w:before="0" w:beforeAutospacing="0" w:after="0" w:afterAutospacing="0" w:line="360" w:lineRule="auto"/>
        <w:rPr>
          <w:rFonts w:ascii="Tahoma" w:hAnsi="Tahoma" w:cs="Tahoma"/>
          <w:color w:val="000000"/>
        </w:rPr>
      </w:pPr>
      <w:bookmarkStart w:id="42" w:name="_Hlk223612451"/>
      <w:r>
        <w:rPr>
          <w:rFonts w:ascii="Tahoma" w:hAnsi="Tahoma" w:cs="Tahoma"/>
          <w:color w:val="000000"/>
        </w:rPr>
        <w:t>2.</w:t>
      </w:r>
      <w:r w:rsidR="00515564">
        <w:rPr>
          <w:rFonts w:ascii="Tahoma" w:hAnsi="Tahoma" w:cs="Tahoma"/>
          <w:color w:val="000000"/>
        </w:rPr>
        <w:t>5</w:t>
      </w:r>
      <w:r>
        <w:rPr>
          <w:rFonts w:ascii="Tahoma" w:hAnsi="Tahoma" w:cs="Tahoma"/>
          <w:color w:val="000000"/>
        </w:rPr>
        <w:t>) O</w:t>
      </w:r>
      <w:r w:rsidRPr="00814B19">
        <w:rPr>
          <w:rFonts w:ascii="Tahoma" w:hAnsi="Tahoma" w:cs="Tahoma"/>
          <w:color w:val="000000"/>
        </w:rPr>
        <w:t>pracowanie koncepcji</w:t>
      </w:r>
      <w:r>
        <w:rPr>
          <w:rFonts w:ascii="Tahoma" w:hAnsi="Tahoma" w:cs="Tahoma"/>
          <w:color w:val="000000"/>
        </w:rPr>
        <w:t xml:space="preserve"> w tym w szczególności:</w:t>
      </w:r>
    </w:p>
    <w:p w14:paraId="7A31A8FD" w14:textId="25EA7871" w:rsidR="002D4AA2" w:rsidRPr="00347504" w:rsidRDefault="00814B19" w:rsidP="00347504">
      <w:pPr>
        <w:pStyle w:val="Akapitzlist"/>
        <w:spacing w:line="360" w:lineRule="auto"/>
        <w:ind w:left="360"/>
        <w:contextualSpacing/>
        <w:rPr>
          <w:rFonts w:ascii="Tahoma" w:hAnsi="Tahoma" w:cs="Tahoma"/>
          <w:sz w:val="20"/>
          <w:szCs w:val="20"/>
        </w:rPr>
      </w:pPr>
      <w:r w:rsidRPr="00347504">
        <w:rPr>
          <w:rFonts w:ascii="Tahoma" w:hAnsi="Tahoma" w:cs="Tahoma"/>
          <w:color w:val="000000"/>
          <w:sz w:val="20"/>
          <w:szCs w:val="20"/>
        </w:rPr>
        <w:t xml:space="preserve">1) </w:t>
      </w:r>
      <w:r w:rsidRPr="00347504">
        <w:rPr>
          <w:rFonts w:ascii="Tahoma" w:hAnsi="Tahoma" w:cs="Tahoma"/>
          <w:color w:val="000000"/>
          <w:sz w:val="20"/>
          <w:szCs w:val="20"/>
        </w:rPr>
        <w:tab/>
      </w:r>
      <w:r w:rsidR="002D4AA2" w:rsidRPr="00347504">
        <w:rPr>
          <w:rFonts w:ascii="Tahoma" w:hAnsi="Tahoma" w:cs="Tahoma"/>
          <w:sz w:val="20"/>
          <w:szCs w:val="20"/>
        </w:rPr>
        <w:t xml:space="preserve">Analiza budynku sportowego, inwentaryzacje szczegółowe </w:t>
      </w:r>
    </w:p>
    <w:p w14:paraId="5E2CE3BA" w14:textId="30B549DD" w:rsidR="002D4AA2" w:rsidRPr="00347504" w:rsidRDefault="002D4AA2" w:rsidP="00347504">
      <w:pPr>
        <w:spacing w:line="360" w:lineRule="auto"/>
        <w:ind w:left="360"/>
        <w:rPr>
          <w:rFonts w:ascii="Tahoma" w:hAnsi="Tahoma" w:cs="Tahoma"/>
          <w:sz w:val="20"/>
          <w:szCs w:val="20"/>
        </w:rPr>
      </w:pPr>
      <w:r w:rsidRPr="00347504">
        <w:rPr>
          <w:rFonts w:ascii="Tahoma" w:hAnsi="Tahoma" w:cs="Tahoma"/>
          <w:sz w:val="20"/>
          <w:szCs w:val="20"/>
        </w:rPr>
        <w:t>2) Opracowanie koncepcji podziału pomieszczeń z wydzieleniem dużej sali sportowej i szatni,</w:t>
      </w:r>
    </w:p>
    <w:p w14:paraId="2CF1C58A" w14:textId="534538A8" w:rsidR="00814B19" w:rsidRDefault="00814B19" w:rsidP="00814B19">
      <w:pPr>
        <w:pStyle w:val="NormalnyWeb"/>
        <w:spacing w:before="0" w:beforeAutospacing="0" w:after="0" w:afterAutospacing="0" w:line="360" w:lineRule="auto"/>
        <w:rPr>
          <w:rFonts w:ascii="Tahoma" w:hAnsi="Tahoma" w:cs="Tahoma"/>
          <w:color w:val="000000"/>
        </w:rPr>
      </w:pPr>
      <w:r>
        <w:rPr>
          <w:rFonts w:ascii="Tahoma" w:hAnsi="Tahoma" w:cs="Tahoma"/>
          <w:color w:val="000000"/>
        </w:rPr>
        <w:t>2.</w:t>
      </w:r>
      <w:r w:rsidR="00515564">
        <w:rPr>
          <w:rFonts w:ascii="Tahoma" w:hAnsi="Tahoma" w:cs="Tahoma"/>
          <w:color w:val="000000"/>
        </w:rPr>
        <w:t>6</w:t>
      </w:r>
      <w:r>
        <w:rPr>
          <w:rFonts w:ascii="Tahoma" w:hAnsi="Tahoma" w:cs="Tahoma"/>
          <w:color w:val="000000"/>
        </w:rPr>
        <w:t>) O</w:t>
      </w:r>
      <w:r w:rsidRPr="00814B19">
        <w:rPr>
          <w:rFonts w:ascii="Tahoma" w:hAnsi="Tahoma" w:cs="Tahoma"/>
          <w:color w:val="000000"/>
        </w:rPr>
        <w:t>pracowanie projektu budowlanego</w:t>
      </w:r>
      <w:r>
        <w:rPr>
          <w:rFonts w:ascii="Tahoma" w:hAnsi="Tahoma" w:cs="Tahoma"/>
          <w:color w:val="000000"/>
        </w:rPr>
        <w:t xml:space="preserve"> </w:t>
      </w:r>
    </w:p>
    <w:p w14:paraId="3958D1CC" w14:textId="04DDDA6A" w:rsidR="00814B19" w:rsidRPr="00814B19" w:rsidRDefault="00814B19" w:rsidP="00814B19">
      <w:pPr>
        <w:pStyle w:val="NormalnyWeb"/>
        <w:spacing w:before="0" w:beforeAutospacing="0" w:after="0" w:afterAutospacing="0" w:line="360" w:lineRule="auto"/>
        <w:ind w:left="426"/>
        <w:rPr>
          <w:rFonts w:ascii="Tahoma" w:hAnsi="Tahoma" w:cs="Tahoma"/>
          <w:color w:val="000000"/>
        </w:rPr>
      </w:pPr>
      <w:r>
        <w:rPr>
          <w:rFonts w:ascii="Tahoma" w:hAnsi="Tahoma" w:cs="Tahoma"/>
          <w:color w:val="000000"/>
        </w:rPr>
        <w:t xml:space="preserve">1) </w:t>
      </w:r>
      <w:r w:rsidRPr="00814B19">
        <w:rPr>
          <w:rFonts w:ascii="Tahoma" w:hAnsi="Tahoma" w:cs="Tahoma"/>
          <w:color w:val="000000"/>
        </w:rPr>
        <w:t>Opracowanie projektu budowlanego wraz z</w:t>
      </w:r>
      <w:r>
        <w:rPr>
          <w:rFonts w:ascii="Tahoma" w:hAnsi="Tahoma" w:cs="Tahoma"/>
          <w:color w:val="000000"/>
        </w:rPr>
        <w:t xml:space="preserve"> </w:t>
      </w:r>
      <w:r w:rsidRPr="00814B19">
        <w:rPr>
          <w:rFonts w:ascii="Tahoma" w:hAnsi="Tahoma" w:cs="Tahoma"/>
          <w:color w:val="000000"/>
        </w:rPr>
        <w:t>kompletem wymaganych uzgodnień, w tym uzgodnieniami odstępstw (jeśli wymagane)</w:t>
      </w:r>
    </w:p>
    <w:p w14:paraId="7166F087" w14:textId="58447832" w:rsidR="00814B19" w:rsidRPr="00583CC3" w:rsidRDefault="00814B19" w:rsidP="00583CC3">
      <w:pPr>
        <w:pStyle w:val="NormalnyWeb"/>
        <w:spacing w:before="0" w:beforeAutospacing="0" w:after="0" w:afterAutospacing="0" w:line="360" w:lineRule="auto"/>
        <w:ind w:left="426"/>
        <w:rPr>
          <w:rFonts w:ascii="Tahoma" w:hAnsi="Tahoma" w:cs="Tahoma"/>
          <w:color w:val="000000"/>
        </w:rPr>
      </w:pPr>
      <w:r w:rsidRPr="00583CC3">
        <w:rPr>
          <w:rFonts w:ascii="Tahoma" w:hAnsi="Tahoma" w:cs="Tahoma"/>
          <w:color w:val="000000"/>
        </w:rPr>
        <w:t>2) uzyskanie pozwolenia na budowę</w:t>
      </w:r>
    </w:p>
    <w:p w14:paraId="0EE71176" w14:textId="60E99ECD" w:rsidR="00893A65" w:rsidRPr="00583CC3" w:rsidRDefault="0035576F" w:rsidP="00583CC3">
      <w:pPr>
        <w:pStyle w:val="Akapitzlist"/>
        <w:autoSpaceDE w:val="0"/>
        <w:autoSpaceDN w:val="0"/>
        <w:adjustRightInd w:val="0"/>
        <w:spacing w:line="360" w:lineRule="auto"/>
        <w:ind w:left="0"/>
        <w:rPr>
          <w:rFonts w:ascii="Tahoma" w:hAnsi="Tahoma" w:cs="Tahoma"/>
          <w:sz w:val="20"/>
          <w:szCs w:val="20"/>
        </w:rPr>
      </w:pPr>
      <w:r w:rsidRPr="00583CC3">
        <w:rPr>
          <w:rFonts w:ascii="Tahoma" w:hAnsi="Tahoma" w:cs="Tahoma"/>
          <w:color w:val="000000"/>
          <w:sz w:val="20"/>
          <w:szCs w:val="20"/>
        </w:rPr>
        <w:t>2.</w:t>
      </w:r>
      <w:r w:rsidR="00515564">
        <w:rPr>
          <w:rFonts w:ascii="Tahoma" w:hAnsi="Tahoma" w:cs="Tahoma"/>
          <w:color w:val="000000"/>
          <w:sz w:val="20"/>
          <w:szCs w:val="20"/>
        </w:rPr>
        <w:t>7</w:t>
      </w:r>
      <w:r w:rsidRPr="00583CC3">
        <w:rPr>
          <w:rFonts w:ascii="Tahoma" w:hAnsi="Tahoma" w:cs="Tahoma"/>
          <w:color w:val="000000"/>
          <w:sz w:val="20"/>
          <w:szCs w:val="20"/>
        </w:rPr>
        <w:t xml:space="preserve">) </w:t>
      </w:r>
      <w:r w:rsidRPr="00583CC3">
        <w:rPr>
          <w:rFonts w:ascii="Tahoma" w:hAnsi="Tahoma" w:cs="Tahoma"/>
          <w:sz w:val="20"/>
          <w:szCs w:val="20"/>
        </w:rPr>
        <w:t>Opracowanie projektu technicznego</w:t>
      </w:r>
    </w:p>
    <w:p w14:paraId="31A6AE21" w14:textId="77777777" w:rsidR="00583CC3" w:rsidRPr="00583CC3" w:rsidRDefault="0035576F" w:rsidP="00583CC3">
      <w:pPr>
        <w:pStyle w:val="NormalnyWeb"/>
        <w:spacing w:before="0" w:beforeAutospacing="0" w:after="0" w:afterAutospacing="0" w:line="360" w:lineRule="auto"/>
        <w:ind w:left="426"/>
        <w:rPr>
          <w:rFonts w:ascii="Tahoma" w:hAnsi="Tahoma" w:cs="Tahoma"/>
        </w:rPr>
      </w:pPr>
      <w:r w:rsidRPr="00583CC3">
        <w:rPr>
          <w:rFonts w:ascii="Tahoma" w:hAnsi="Tahoma" w:cs="Tahoma"/>
        </w:rPr>
        <w:t xml:space="preserve">1) </w:t>
      </w:r>
      <w:r w:rsidR="00583CC3" w:rsidRPr="00583CC3">
        <w:rPr>
          <w:rFonts w:ascii="Tahoma" w:hAnsi="Tahoma" w:cs="Tahoma"/>
        </w:rPr>
        <w:t xml:space="preserve">Opracowanie projektu technicznego z podziałem na branże, </w:t>
      </w:r>
    </w:p>
    <w:p w14:paraId="532A9FD6" w14:textId="77777777" w:rsidR="00583CC3" w:rsidRPr="00583CC3" w:rsidRDefault="00583CC3" w:rsidP="00583CC3">
      <w:pPr>
        <w:pStyle w:val="NormalnyWeb"/>
        <w:spacing w:before="0" w:beforeAutospacing="0" w:after="0" w:afterAutospacing="0" w:line="360" w:lineRule="auto"/>
        <w:ind w:left="426"/>
        <w:rPr>
          <w:rFonts w:ascii="Tahoma" w:hAnsi="Tahoma" w:cs="Tahoma"/>
        </w:rPr>
      </w:pPr>
      <w:r w:rsidRPr="00583CC3">
        <w:rPr>
          <w:rFonts w:ascii="Tahoma" w:hAnsi="Tahoma" w:cs="Tahoma"/>
        </w:rPr>
        <w:t>2) Opracowanie kosztorysu inwestorskiego,</w:t>
      </w:r>
    </w:p>
    <w:p w14:paraId="3ED4E8B1" w14:textId="77777777" w:rsidR="00583CC3" w:rsidRPr="00583CC3" w:rsidRDefault="00583CC3" w:rsidP="00583CC3">
      <w:pPr>
        <w:pStyle w:val="NormalnyWeb"/>
        <w:spacing w:before="0" w:beforeAutospacing="0" w:after="0" w:afterAutospacing="0" w:line="360" w:lineRule="auto"/>
        <w:ind w:left="426"/>
        <w:rPr>
          <w:rFonts w:ascii="Tahoma" w:hAnsi="Tahoma" w:cs="Tahoma"/>
        </w:rPr>
      </w:pPr>
      <w:r w:rsidRPr="00583CC3">
        <w:rPr>
          <w:rFonts w:ascii="Tahoma" w:hAnsi="Tahoma" w:cs="Tahoma"/>
        </w:rPr>
        <w:t xml:space="preserve">3) Opracowanie przedmiaru robót, </w:t>
      </w:r>
    </w:p>
    <w:p w14:paraId="6C2756D9" w14:textId="4CE9725F" w:rsidR="00583CC3" w:rsidRPr="00583CC3" w:rsidRDefault="00583CC3" w:rsidP="00583CC3">
      <w:pPr>
        <w:pStyle w:val="NormalnyWeb"/>
        <w:spacing w:before="0" w:beforeAutospacing="0" w:after="0" w:afterAutospacing="0" w:line="360" w:lineRule="auto"/>
        <w:ind w:left="426"/>
        <w:rPr>
          <w:rFonts w:ascii="Tahoma" w:hAnsi="Tahoma" w:cs="Tahoma"/>
        </w:rPr>
      </w:pPr>
      <w:r w:rsidRPr="00583CC3">
        <w:rPr>
          <w:rFonts w:ascii="Tahoma" w:hAnsi="Tahoma" w:cs="Tahoma"/>
        </w:rPr>
        <w:t>4) Opracowanie specyfikacji technicznej wykonania i odbioru robót</w:t>
      </w:r>
    </w:p>
    <w:p w14:paraId="69B57D88" w14:textId="6912B409" w:rsidR="0035576F" w:rsidRPr="00583CC3" w:rsidRDefault="00583CC3" w:rsidP="00583CC3">
      <w:pPr>
        <w:pStyle w:val="Akapitzlist"/>
        <w:autoSpaceDE w:val="0"/>
        <w:autoSpaceDN w:val="0"/>
        <w:adjustRightInd w:val="0"/>
        <w:spacing w:line="360" w:lineRule="auto"/>
        <w:ind w:left="0"/>
        <w:rPr>
          <w:rFonts w:ascii="Tahoma" w:hAnsi="Tahoma" w:cs="Tahoma"/>
          <w:color w:val="000000"/>
          <w:sz w:val="20"/>
          <w:szCs w:val="20"/>
        </w:rPr>
      </w:pPr>
      <w:r w:rsidRPr="00583CC3">
        <w:rPr>
          <w:rFonts w:ascii="Tahoma" w:hAnsi="Tahoma" w:cs="Tahoma"/>
          <w:color w:val="000000"/>
          <w:sz w:val="20"/>
          <w:szCs w:val="20"/>
        </w:rPr>
        <w:t>2.</w:t>
      </w:r>
      <w:r w:rsidR="00515564">
        <w:rPr>
          <w:rFonts w:ascii="Tahoma" w:hAnsi="Tahoma" w:cs="Tahoma"/>
          <w:color w:val="000000"/>
          <w:sz w:val="20"/>
          <w:szCs w:val="20"/>
        </w:rPr>
        <w:t>8</w:t>
      </w:r>
      <w:r w:rsidRPr="00583CC3">
        <w:rPr>
          <w:rFonts w:ascii="Tahoma" w:hAnsi="Tahoma" w:cs="Tahoma"/>
          <w:color w:val="000000"/>
          <w:sz w:val="20"/>
          <w:szCs w:val="20"/>
        </w:rPr>
        <w:t>) Nadzór autorski</w:t>
      </w:r>
      <w:r w:rsidR="00515564" w:rsidRPr="00DA34DF">
        <w:rPr>
          <w:rFonts w:ascii="Arial" w:hAnsi="Arial" w:cs="Arial"/>
          <w:sz w:val="20"/>
          <w:szCs w:val="20"/>
          <w:shd w:val="clear" w:color="auto" w:fill="FFFFFF"/>
        </w:rPr>
        <w:t>(szczegóły nadzory autorskiego opisane zostały w §</w:t>
      </w:r>
      <w:r w:rsidR="00515564">
        <w:rPr>
          <w:rFonts w:ascii="Arial" w:hAnsi="Arial" w:cs="Arial"/>
          <w:sz w:val="20"/>
          <w:szCs w:val="20"/>
          <w:shd w:val="clear" w:color="auto" w:fill="FFFFFF"/>
        </w:rPr>
        <w:t xml:space="preserve"> 3</w:t>
      </w:r>
      <w:r w:rsidR="00515564" w:rsidRPr="00DA34DF">
        <w:rPr>
          <w:rFonts w:ascii="Arial" w:hAnsi="Arial" w:cs="Arial"/>
          <w:sz w:val="20"/>
          <w:szCs w:val="20"/>
          <w:shd w:val="clear" w:color="auto" w:fill="FFFFFF"/>
        </w:rPr>
        <w:t xml:space="preserve"> niniejszej umowy</w:t>
      </w:r>
      <w:r w:rsidR="00515564">
        <w:rPr>
          <w:rFonts w:ascii="Arial" w:hAnsi="Arial" w:cs="Arial"/>
          <w:sz w:val="20"/>
          <w:szCs w:val="20"/>
          <w:shd w:val="clear" w:color="auto" w:fill="FFFFFF"/>
        </w:rPr>
        <w:t>)</w:t>
      </w:r>
    </w:p>
    <w:p w14:paraId="5A95D405" w14:textId="41B10BF0" w:rsidR="00583CC3" w:rsidRPr="00583CC3" w:rsidRDefault="00583CC3">
      <w:pPr>
        <w:pStyle w:val="NormalnyWeb"/>
        <w:numPr>
          <w:ilvl w:val="2"/>
          <w:numId w:val="42"/>
        </w:numPr>
        <w:spacing w:before="0" w:beforeAutospacing="0" w:after="0" w:afterAutospacing="0" w:line="360" w:lineRule="auto"/>
        <w:ind w:left="425" w:firstLine="0"/>
        <w:jc w:val="left"/>
        <w:rPr>
          <w:rFonts w:ascii="Tahoma" w:hAnsi="Tahoma" w:cs="Tahoma"/>
        </w:rPr>
      </w:pPr>
      <w:r>
        <w:rPr>
          <w:rFonts w:ascii="Tahoma" w:hAnsi="Tahoma" w:cs="Tahoma"/>
        </w:rPr>
        <w:t xml:space="preserve"> </w:t>
      </w:r>
      <w:r w:rsidRPr="00583CC3">
        <w:rPr>
          <w:rFonts w:ascii="Tahoma" w:hAnsi="Tahoma" w:cs="Tahoma"/>
        </w:rPr>
        <w:t>Udzielanie odpowiedzi i wyjaśnień na etapie postępowania przetargowego na wybór wykonawcy robót budowlanych</w:t>
      </w:r>
    </w:p>
    <w:p w14:paraId="2A6B9D72" w14:textId="4023BB59" w:rsidR="00583CC3" w:rsidRPr="00583CC3" w:rsidRDefault="00583CC3">
      <w:pPr>
        <w:pStyle w:val="Akapitzlist"/>
        <w:numPr>
          <w:ilvl w:val="2"/>
          <w:numId w:val="42"/>
        </w:numPr>
        <w:autoSpaceDE w:val="0"/>
        <w:autoSpaceDN w:val="0"/>
        <w:adjustRightInd w:val="0"/>
        <w:spacing w:line="360" w:lineRule="auto"/>
        <w:ind w:left="425" w:firstLine="0"/>
        <w:rPr>
          <w:rFonts w:ascii="Tahoma" w:hAnsi="Tahoma" w:cs="Tahoma"/>
          <w:color w:val="000000"/>
          <w:sz w:val="20"/>
          <w:szCs w:val="20"/>
        </w:rPr>
      </w:pPr>
      <w:r>
        <w:rPr>
          <w:rFonts w:ascii="Tahoma" w:hAnsi="Tahoma" w:cs="Tahoma"/>
          <w:sz w:val="20"/>
          <w:szCs w:val="20"/>
        </w:rPr>
        <w:t xml:space="preserve"> </w:t>
      </w:r>
      <w:r w:rsidRPr="00583CC3">
        <w:rPr>
          <w:rFonts w:ascii="Tahoma" w:hAnsi="Tahoma" w:cs="Tahoma"/>
          <w:sz w:val="20"/>
          <w:szCs w:val="20"/>
        </w:rPr>
        <w:t>Sprawowanie nadzoru autorskiego podczas realizacji robót budowlanych, w cenie 10 nadzorów</w:t>
      </w:r>
    </w:p>
    <w:bookmarkEnd w:id="42"/>
    <w:p w14:paraId="440C26A3" w14:textId="54EDFB5D" w:rsidR="00515564" w:rsidRPr="00515564" w:rsidRDefault="00515564" w:rsidP="00515564">
      <w:pPr>
        <w:pStyle w:val="Akapitzlist"/>
        <w:autoSpaceDE w:val="0"/>
        <w:autoSpaceDN w:val="0"/>
        <w:adjustRightInd w:val="0"/>
        <w:rPr>
          <w:rFonts w:ascii="Tahoma" w:hAnsi="Tahoma" w:cs="Tahoma"/>
          <w:color w:val="000000"/>
          <w:sz w:val="20"/>
          <w:szCs w:val="20"/>
        </w:rPr>
      </w:pPr>
    </w:p>
    <w:p w14:paraId="75D0FF9B" w14:textId="77777777" w:rsidR="00515564" w:rsidRDefault="00515564" w:rsidP="00515564">
      <w:pPr>
        <w:pStyle w:val="Akapitzlist"/>
        <w:autoSpaceDE w:val="0"/>
        <w:autoSpaceDN w:val="0"/>
        <w:adjustRightInd w:val="0"/>
        <w:ind w:left="0"/>
        <w:rPr>
          <w:rFonts w:ascii="Tahoma" w:hAnsi="Tahoma" w:cs="Tahoma"/>
          <w:color w:val="000000"/>
          <w:sz w:val="20"/>
          <w:szCs w:val="20"/>
        </w:rPr>
      </w:pPr>
    </w:p>
    <w:p w14:paraId="65270902" w14:textId="77777777" w:rsidR="00515564" w:rsidRDefault="00515564" w:rsidP="00515564">
      <w:pPr>
        <w:pStyle w:val="Akapitzlist"/>
        <w:autoSpaceDE w:val="0"/>
        <w:autoSpaceDN w:val="0"/>
        <w:adjustRightInd w:val="0"/>
        <w:ind w:left="0"/>
        <w:rPr>
          <w:rFonts w:ascii="Tahoma" w:hAnsi="Tahoma" w:cs="Tahoma"/>
          <w:color w:val="000000"/>
          <w:sz w:val="20"/>
          <w:szCs w:val="20"/>
        </w:rPr>
      </w:pPr>
    </w:p>
    <w:p w14:paraId="5ADD7D0C" w14:textId="77777777" w:rsidR="00515564" w:rsidRDefault="00515564" w:rsidP="00515564">
      <w:pPr>
        <w:pStyle w:val="Akapitzlist"/>
        <w:autoSpaceDE w:val="0"/>
        <w:autoSpaceDN w:val="0"/>
        <w:adjustRightInd w:val="0"/>
        <w:ind w:left="0"/>
        <w:rPr>
          <w:rFonts w:ascii="Tahoma" w:hAnsi="Tahoma" w:cs="Tahoma"/>
          <w:color w:val="000000"/>
          <w:sz w:val="20"/>
          <w:szCs w:val="20"/>
        </w:rPr>
      </w:pPr>
    </w:p>
    <w:p w14:paraId="1F73BF5F" w14:textId="65C09411" w:rsidR="00F97D12" w:rsidRPr="00E03A02" w:rsidRDefault="004E036B" w:rsidP="00F00631">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3</w:t>
      </w:r>
      <w:r w:rsidR="00F97D12" w:rsidRPr="00E03A02">
        <w:rPr>
          <w:rFonts w:ascii="Tahoma" w:hAnsi="Tahoma" w:cs="Tahoma"/>
          <w:color w:val="000000"/>
          <w:sz w:val="20"/>
          <w:szCs w:val="20"/>
        </w:rPr>
        <w:t>. Przedmiot umowy wraz z zakresem prac szczegółowo został określony: w Specyfikacji</w:t>
      </w:r>
      <w:r w:rsidR="00F97D12">
        <w:rPr>
          <w:rFonts w:ascii="Tahoma" w:hAnsi="Tahoma" w:cs="Tahoma"/>
          <w:color w:val="000000"/>
          <w:sz w:val="20"/>
          <w:szCs w:val="20"/>
        </w:rPr>
        <w:t xml:space="preserve"> </w:t>
      </w:r>
      <w:r w:rsidR="00F97D12" w:rsidRPr="00E03A02">
        <w:rPr>
          <w:rFonts w:ascii="Tahoma" w:hAnsi="Tahoma" w:cs="Tahoma"/>
          <w:color w:val="000000"/>
          <w:sz w:val="20"/>
          <w:szCs w:val="20"/>
        </w:rPr>
        <w:t>Warunków Zamówienia i wszystkich załącznikach do SWZ.</w:t>
      </w:r>
    </w:p>
    <w:p w14:paraId="3AAA83C5" w14:textId="6AF8839C" w:rsidR="00145793" w:rsidRPr="00E03A02" w:rsidRDefault="000C6C79" w:rsidP="00F00631">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 xml:space="preserve">4. </w:t>
      </w:r>
      <w:r w:rsidR="00145793" w:rsidRPr="00E03A02">
        <w:rPr>
          <w:rFonts w:ascii="Tahoma" w:hAnsi="Tahoma" w:cs="Tahoma"/>
          <w:color w:val="000000"/>
          <w:sz w:val="20"/>
          <w:szCs w:val="20"/>
        </w:rPr>
        <w:t xml:space="preserve">Zamówienie należy zrealizować zgodnie z wymogami zawartymi w </w:t>
      </w:r>
      <w:r w:rsidR="00145793">
        <w:rPr>
          <w:rFonts w:ascii="Tahoma" w:hAnsi="Tahoma" w:cs="Tahoma"/>
          <w:color w:val="000000"/>
          <w:sz w:val="20"/>
          <w:szCs w:val="20"/>
        </w:rPr>
        <w:t>O</w:t>
      </w:r>
      <w:r w:rsidR="00145793" w:rsidRPr="00E03A02">
        <w:rPr>
          <w:rFonts w:ascii="Tahoma" w:hAnsi="Tahoma" w:cs="Tahoma"/>
          <w:color w:val="000000"/>
          <w:sz w:val="20"/>
          <w:szCs w:val="20"/>
        </w:rPr>
        <w:t>pisie przedmiotu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zamówienia stanowiącym </w:t>
      </w:r>
      <w:r w:rsidR="00145793" w:rsidRPr="00DF2BD1">
        <w:rPr>
          <w:rFonts w:ascii="Tahoma" w:hAnsi="Tahoma" w:cs="Tahoma"/>
          <w:color w:val="000000"/>
          <w:sz w:val="20"/>
          <w:szCs w:val="20"/>
        </w:rPr>
        <w:t xml:space="preserve">załącznik nr </w:t>
      </w:r>
      <w:r w:rsidR="00DF2BD1" w:rsidRPr="00DF2BD1">
        <w:rPr>
          <w:rFonts w:ascii="Tahoma" w:hAnsi="Tahoma" w:cs="Tahoma"/>
          <w:color w:val="000000"/>
          <w:sz w:val="20"/>
          <w:szCs w:val="20"/>
        </w:rPr>
        <w:t>2</w:t>
      </w:r>
      <w:r w:rsidR="00145793" w:rsidRPr="00DF2BD1">
        <w:rPr>
          <w:rFonts w:ascii="Tahoma" w:hAnsi="Tahoma" w:cs="Tahoma"/>
          <w:color w:val="000000"/>
          <w:sz w:val="20"/>
          <w:szCs w:val="20"/>
        </w:rPr>
        <w:t xml:space="preserve"> do</w:t>
      </w:r>
      <w:r w:rsidR="00145793" w:rsidRPr="00E03A02">
        <w:rPr>
          <w:rFonts w:ascii="Tahoma" w:hAnsi="Tahoma" w:cs="Tahoma"/>
          <w:color w:val="000000"/>
          <w:sz w:val="20"/>
          <w:szCs w:val="20"/>
        </w:rPr>
        <w:t xml:space="preserve"> </w:t>
      </w:r>
      <w:r w:rsidR="00145793">
        <w:rPr>
          <w:rFonts w:ascii="Tahoma" w:hAnsi="Tahoma" w:cs="Tahoma"/>
          <w:color w:val="000000"/>
          <w:sz w:val="20"/>
          <w:szCs w:val="20"/>
        </w:rPr>
        <w:t>u</w:t>
      </w:r>
      <w:r w:rsidR="00145793" w:rsidRPr="00E03A02">
        <w:rPr>
          <w:rFonts w:ascii="Tahoma" w:hAnsi="Tahoma" w:cs="Tahoma"/>
          <w:color w:val="000000"/>
          <w:sz w:val="20"/>
          <w:szCs w:val="20"/>
        </w:rPr>
        <w:t>mowy</w:t>
      </w:r>
      <w:r w:rsidR="00145793">
        <w:rPr>
          <w:rFonts w:ascii="Tahoma" w:hAnsi="Tahoma" w:cs="Tahoma"/>
          <w:color w:val="000000"/>
          <w:sz w:val="20"/>
          <w:szCs w:val="20"/>
        </w:rPr>
        <w:t>,</w:t>
      </w:r>
      <w:r w:rsidR="00145793" w:rsidRPr="00E03A02">
        <w:rPr>
          <w:rFonts w:ascii="Tahoma" w:hAnsi="Tahoma" w:cs="Tahoma"/>
          <w:color w:val="000000"/>
          <w:sz w:val="20"/>
          <w:szCs w:val="20"/>
        </w:rPr>
        <w:t xml:space="preserve"> </w:t>
      </w:r>
      <w:r w:rsidR="00145793">
        <w:rPr>
          <w:rFonts w:ascii="Tahoma" w:hAnsi="Tahoma" w:cs="Tahoma"/>
          <w:color w:val="000000"/>
          <w:sz w:val="20"/>
          <w:szCs w:val="20"/>
        </w:rPr>
        <w:t>ofertą</w:t>
      </w:r>
      <w:r w:rsidR="00145793" w:rsidRPr="00E03A02">
        <w:rPr>
          <w:rFonts w:ascii="Tahoma" w:hAnsi="Tahoma" w:cs="Tahoma"/>
          <w:color w:val="000000"/>
          <w:sz w:val="20"/>
          <w:szCs w:val="20"/>
        </w:rPr>
        <w:t xml:space="preserve"> oraz niniejszą umową.</w:t>
      </w:r>
    </w:p>
    <w:p w14:paraId="65B9A32A" w14:textId="4698DE9B" w:rsidR="00145793" w:rsidRPr="00B06A6F" w:rsidRDefault="00B06A6F" w:rsidP="00F00631">
      <w:pPr>
        <w:autoSpaceDE w:val="0"/>
        <w:autoSpaceDN w:val="0"/>
        <w:adjustRightInd w:val="0"/>
        <w:spacing w:line="360" w:lineRule="auto"/>
        <w:rPr>
          <w:rFonts w:ascii="Tahoma" w:hAnsi="Tahoma" w:cs="Tahoma"/>
          <w:color w:val="922213" w:themeColor="accent5" w:themeShade="BF"/>
          <w:sz w:val="20"/>
          <w:szCs w:val="20"/>
        </w:rPr>
      </w:pPr>
      <w:r>
        <w:rPr>
          <w:rFonts w:ascii="Tahoma" w:hAnsi="Tahoma" w:cs="Tahoma"/>
          <w:color w:val="000000"/>
          <w:sz w:val="20"/>
          <w:szCs w:val="20"/>
        </w:rPr>
        <w:t>5</w:t>
      </w:r>
      <w:r w:rsidR="00145793" w:rsidRPr="00E03A02">
        <w:rPr>
          <w:rFonts w:ascii="Tahoma" w:hAnsi="Tahoma" w:cs="Tahoma"/>
          <w:color w:val="000000"/>
          <w:sz w:val="20"/>
          <w:szCs w:val="20"/>
        </w:rPr>
        <w:t>. Zamawiający działając na podst. art. 4 ust. 3 w zw. z ust. 4 ustawy z dnia 19 lipca 2019 r.</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 zapewnieniu dostępności osobom ze szczególnymi potrzebami określa, iż Wykonawca</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opracowując dokumentację projektową jest zobowiązany do wykonania przedmiotu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umowy zgodnie </w:t>
      </w:r>
      <w:r w:rsidR="00C13B16">
        <w:rPr>
          <w:rFonts w:ascii="Tahoma" w:hAnsi="Tahoma" w:cs="Tahoma"/>
          <w:color w:val="000000"/>
          <w:sz w:val="20"/>
          <w:szCs w:val="20"/>
        </w:rPr>
        <w:br/>
      </w:r>
      <w:r w:rsidR="00145793" w:rsidRPr="00E03A02">
        <w:rPr>
          <w:rFonts w:ascii="Tahoma" w:hAnsi="Tahoma" w:cs="Tahoma"/>
          <w:color w:val="000000"/>
          <w:sz w:val="20"/>
          <w:szCs w:val="20"/>
        </w:rPr>
        <w:t>z obowiązującymi przepisami prawa budowlanego, normami techniczno</w:t>
      </w:r>
      <w:r w:rsidR="00145793">
        <w:rPr>
          <w:rFonts w:ascii="Tahoma" w:hAnsi="Tahoma" w:cs="Tahoma"/>
          <w:color w:val="000000"/>
          <w:sz w:val="20"/>
          <w:szCs w:val="20"/>
        </w:rPr>
        <w:t>-</w:t>
      </w:r>
      <w:r w:rsidR="00145793" w:rsidRPr="00E03A02">
        <w:rPr>
          <w:rFonts w:ascii="Tahoma" w:hAnsi="Tahoma" w:cs="Tahoma"/>
          <w:color w:val="000000"/>
          <w:sz w:val="20"/>
          <w:szCs w:val="20"/>
        </w:rPr>
        <w:t>budowlanymi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i zasadami wiedzy technicznej, w szczególności z uwzględnieniem zasad</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projektowania uniwersalnego, w ten sposób, iż projekt architektoniczno-budowlany będzie</w:t>
      </w:r>
      <w:r w:rsidR="00145793">
        <w:rPr>
          <w:rFonts w:ascii="Tahoma" w:hAnsi="Tahoma" w:cs="Tahoma"/>
          <w:color w:val="000000"/>
          <w:sz w:val="20"/>
          <w:szCs w:val="20"/>
        </w:rPr>
        <w:t xml:space="preserve"> </w:t>
      </w:r>
      <w:r w:rsidR="00145793" w:rsidRPr="00E03A02">
        <w:rPr>
          <w:rFonts w:ascii="Tahoma" w:hAnsi="Tahoma" w:cs="Tahoma"/>
          <w:color w:val="000000"/>
          <w:sz w:val="20"/>
          <w:szCs w:val="20"/>
        </w:rPr>
        <w:t>uwzględniać niezbędne warunki do korzystania z obiektu przez osoby ze szczególnymi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potrzebami, o których mowa w ustawie z dnia 19 lipca 2019 r. </w:t>
      </w:r>
      <w:r w:rsidR="00C13B16">
        <w:rPr>
          <w:rFonts w:ascii="Tahoma" w:hAnsi="Tahoma" w:cs="Tahoma"/>
          <w:color w:val="000000"/>
          <w:sz w:val="20"/>
          <w:szCs w:val="20"/>
        </w:rPr>
        <w:br/>
      </w:r>
      <w:r w:rsidR="00145793" w:rsidRPr="00E03A02">
        <w:rPr>
          <w:rFonts w:ascii="Tahoma" w:hAnsi="Tahoma" w:cs="Tahoma"/>
          <w:color w:val="000000"/>
          <w:sz w:val="20"/>
          <w:szCs w:val="20"/>
        </w:rPr>
        <w:t>o zapewnieniu dostępności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osobom ze szczególnymi potrzebami</w:t>
      </w:r>
      <w:r w:rsidR="00C13B16">
        <w:rPr>
          <w:rFonts w:ascii="Tahoma" w:hAnsi="Tahoma" w:cs="Tahoma"/>
          <w:color w:val="000000"/>
          <w:sz w:val="20"/>
          <w:szCs w:val="20"/>
        </w:rPr>
        <w:t>, w tym minimalne wymagania</w:t>
      </w:r>
      <w:r w:rsidR="00145793" w:rsidRPr="00E03A02">
        <w:rPr>
          <w:rFonts w:ascii="Tahoma" w:hAnsi="Tahoma" w:cs="Tahoma"/>
          <w:color w:val="000000"/>
          <w:sz w:val="20"/>
          <w:szCs w:val="20"/>
        </w:rPr>
        <w:t xml:space="preserve">, </w:t>
      </w:r>
      <w:r w:rsidR="00C13B16">
        <w:rPr>
          <w:rFonts w:ascii="Tahoma" w:hAnsi="Tahoma" w:cs="Tahoma"/>
          <w:color w:val="000000"/>
          <w:sz w:val="20"/>
          <w:szCs w:val="20"/>
        </w:rPr>
        <w:br/>
      </w:r>
      <w:r w:rsidR="00145793" w:rsidRPr="00E03A02">
        <w:rPr>
          <w:rFonts w:ascii="Tahoma" w:hAnsi="Tahoma" w:cs="Tahoma"/>
          <w:color w:val="000000"/>
          <w:sz w:val="20"/>
          <w:szCs w:val="20"/>
        </w:rPr>
        <w:t>o których mowa w art. 6 pkt. 1 ustawy z dnia 19 lipca 2019 r. o zapewnieniu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dostępności osobom ze szczególnymi potrzebami</w:t>
      </w:r>
      <w:r w:rsidR="00F00631">
        <w:rPr>
          <w:rFonts w:ascii="Tahoma" w:hAnsi="Tahoma" w:cs="Tahoma"/>
          <w:color w:val="000000"/>
          <w:sz w:val="20"/>
          <w:szCs w:val="20"/>
        </w:rPr>
        <w:t>, w szczególności zostaną zapewnione wolne od barier poziome i pionowe przestrzenie komunikacyjne.</w:t>
      </w:r>
    </w:p>
    <w:p w14:paraId="4425A875" w14:textId="6816D393" w:rsidR="00145793" w:rsidRPr="00E03A02" w:rsidRDefault="00C11690" w:rsidP="00C11690">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6</w:t>
      </w:r>
      <w:r w:rsidR="00145793" w:rsidRPr="00E03A02">
        <w:rPr>
          <w:rFonts w:ascii="Tahoma" w:hAnsi="Tahoma" w:cs="Tahoma"/>
          <w:color w:val="000000"/>
          <w:sz w:val="20"/>
          <w:szCs w:val="20"/>
        </w:rPr>
        <w:t>. Wykonawca jest zobowiązany do projektowania z uwzględnieniem wytycznych</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Zamawiającego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Jeżeli pomiędzy wskazanymi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powyżej wytycznymi a przepisami prawa wystąpi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rozbieżność, należy </w:t>
      </w:r>
      <w:r w:rsidR="00145793">
        <w:rPr>
          <w:rFonts w:ascii="Tahoma" w:hAnsi="Tahoma" w:cs="Tahoma"/>
          <w:color w:val="000000"/>
          <w:sz w:val="20"/>
          <w:szCs w:val="20"/>
        </w:rPr>
        <w:br/>
      </w:r>
      <w:r w:rsidR="00145793" w:rsidRPr="00E03A02">
        <w:rPr>
          <w:rFonts w:ascii="Tahoma" w:hAnsi="Tahoma" w:cs="Tahoma"/>
          <w:color w:val="000000"/>
          <w:sz w:val="20"/>
          <w:szCs w:val="20"/>
        </w:rPr>
        <w:t>w pierwszej kolejności stosować się do wymagań przepisów prawa</w:t>
      </w:r>
      <w:r w:rsidR="00145793">
        <w:rPr>
          <w:rFonts w:ascii="Tahoma" w:hAnsi="Tahoma" w:cs="Tahoma"/>
          <w:color w:val="000000"/>
          <w:sz w:val="20"/>
          <w:szCs w:val="20"/>
        </w:rPr>
        <w:t xml:space="preserve"> </w:t>
      </w:r>
      <w:r w:rsidR="00145793" w:rsidRPr="00E03A02">
        <w:rPr>
          <w:rFonts w:ascii="Tahoma" w:hAnsi="Tahoma" w:cs="Tahoma"/>
          <w:color w:val="000000"/>
          <w:sz w:val="20"/>
          <w:szCs w:val="20"/>
        </w:rPr>
        <w:t>(ewentualne rozbieżności uzgodnić z Zamawiającym).</w:t>
      </w:r>
    </w:p>
    <w:p w14:paraId="1EEF5325" w14:textId="1140926E" w:rsidR="00145793" w:rsidRDefault="00C11690" w:rsidP="00C11690">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7</w:t>
      </w:r>
      <w:r w:rsidR="00145793" w:rsidRPr="00E03A02">
        <w:rPr>
          <w:rFonts w:ascii="Tahoma" w:hAnsi="Tahoma" w:cs="Tahoma"/>
          <w:color w:val="000000"/>
          <w:sz w:val="20"/>
          <w:szCs w:val="20"/>
        </w:rPr>
        <w:t>. Wykonawca zobowiązuje się do wykonania przedmiotu umowy z należytą starannością, z zasadami współczesnej wiedzy technicznej, zgodnie z obowiązującymi przepisami, w szczególności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zawartymi w Ustawie z dnia 7 lipca 1994 r. Prawo budowlane – zwanej dalej ustawą Prawo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budowlane, zgodnie z Rozporządzeniem Ministra Infrastruktury z dnia 20 grudnia 2021 r.</w:t>
      </w:r>
      <w:r w:rsidR="00145793">
        <w:rPr>
          <w:rFonts w:ascii="Tahoma" w:hAnsi="Tahoma" w:cs="Tahoma"/>
          <w:color w:val="000000"/>
          <w:sz w:val="20"/>
          <w:szCs w:val="20"/>
        </w:rPr>
        <w:t xml:space="preserve"> </w:t>
      </w:r>
      <w:r w:rsidR="00145793" w:rsidRPr="00E03A02">
        <w:rPr>
          <w:rFonts w:ascii="Tahoma" w:hAnsi="Tahoma" w:cs="Tahoma"/>
          <w:color w:val="000000"/>
          <w:sz w:val="20"/>
          <w:szCs w:val="20"/>
        </w:rPr>
        <w:t>w sprawie szczegółowego zakresu i formy dokumentacji projektowej, specyfikacji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technicznych wykonania i odbioru robót budowlanych oraz programu funkcjonalnoużytkowego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oraz pozostałymi przepisami prawa mającymi zastosowanie w tym zakresie,</w:t>
      </w:r>
      <w:r w:rsidR="00145793">
        <w:rPr>
          <w:rFonts w:ascii="Tahoma" w:hAnsi="Tahoma" w:cs="Tahoma"/>
          <w:color w:val="000000"/>
          <w:sz w:val="20"/>
          <w:szCs w:val="20"/>
        </w:rPr>
        <w:t xml:space="preserve"> </w:t>
      </w:r>
      <w:r w:rsidR="00145793" w:rsidRPr="00E03A02">
        <w:rPr>
          <w:rFonts w:ascii="Tahoma" w:hAnsi="Tahoma" w:cs="Tahoma"/>
          <w:color w:val="000000"/>
          <w:sz w:val="20"/>
          <w:szCs w:val="20"/>
        </w:rPr>
        <w:t>w tym przepisami BHP, zgodnie z rozporządzeniem Ministra Infrastruktury z dnia 6 lutego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2003 r. w sprawie bezpieczeństwa i higieny pracy podczas wykonywania robót</w:t>
      </w:r>
      <w:r w:rsidR="00145793">
        <w:rPr>
          <w:rFonts w:ascii="Tahoma" w:hAnsi="Tahoma" w:cs="Tahoma"/>
          <w:color w:val="000000"/>
          <w:sz w:val="20"/>
          <w:szCs w:val="20"/>
        </w:rPr>
        <w:t xml:space="preserve"> </w:t>
      </w:r>
      <w:r w:rsidR="00145793" w:rsidRPr="00E03A02">
        <w:rPr>
          <w:rFonts w:ascii="Tahoma" w:hAnsi="Tahoma" w:cs="Tahoma"/>
          <w:color w:val="000000"/>
          <w:sz w:val="20"/>
          <w:szCs w:val="20"/>
        </w:rPr>
        <w:t>budowlanych i P-Poż.</w:t>
      </w:r>
      <w:r w:rsidR="00015851">
        <w:rPr>
          <w:rFonts w:ascii="Tahoma" w:hAnsi="Tahoma" w:cs="Tahoma"/>
          <w:color w:val="000000"/>
          <w:sz w:val="20"/>
          <w:szCs w:val="20"/>
        </w:rPr>
        <w:t xml:space="preserve"> </w:t>
      </w:r>
      <w:r w:rsidR="00145793" w:rsidRPr="00DF2BD1">
        <w:rPr>
          <w:rFonts w:ascii="Tahoma" w:hAnsi="Tahoma" w:cs="Tahoma"/>
          <w:sz w:val="20"/>
          <w:szCs w:val="20"/>
        </w:rPr>
        <w:t>oraz przepisami ochrony środowiska, Polskimi N</w:t>
      </w:r>
      <w:r w:rsidR="00145793" w:rsidRPr="00E03A02">
        <w:rPr>
          <w:rFonts w:ascii="Tahoma" w:hAnsi="Tahoma" w:cs="Tahoma"/>
          <w:color w:val="000000"/>
          <w:sz w:val="20"/>
          <w:szCs w:val="20"/>
        </w:rPr>
        <w:t>ormami, normami wspólnymi UE, zgodnie</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 niniejszą umową, zgodnie ze złożoną ofertą, warunkami postępowania.</w:t>
      </w:r>
    </w:p>
    <w:p w14:paraId="5E0CC788" w14:textId="5A953762" w:rsidR="00145793" w:rsidRPr="009B2395" w:rsidRDefault="00C11690" w:rsidP="000C6C79">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8</w:t>
      </w:r>
      <w:r w:rsidR="00145793" w:rsidRPr="00E03A02">
        <w:rPr>
          <w:rFonts w:ascii="Tahoma" w:hAnsi="Tahoma" w:cs="Tahoma"/>
          <w:color w:val="000000"/>
          <w:sz w:val="20"/>
          <w:szCs w:val="20"/>
        </w:rPr>
        <w:t>. W związku z tym, że dokumentacja powstał</w:t>
      </w:r>
      <w:r>
        <w:rPr>
          <w:rFonts w:ascii="Tahoma" w:hAnsi="Tahoma" w:cs="Tahoma"/>
          <w:color w:val="000000"/>
          <w:sz w:val="20"/>
          <w:szCs w:val="20"/>
        </w:rPr>
        <w:t>a</w:t>
      </w:r>
      <w:r w:rsidR="00145793" w:rsidRPr="00E03A02">
        <w:rPr>
          <w:rFonts w:ascii="Tahoma" w:hAnsi="Tahoma" w:cs="Tahoma"/>
          <w:color w:val="000000"/>
          <w:sz w:val="20"/>
          <w:szCs w:val="20"/>
        </w:rPr>
        <w:t xml:space="preserve"> w wyniku realizacji niniejszej umowy stanowić</w:t>
      </w:r>
      <w:r w:rsidR="00145793">
        <w:rPr>
          <w:rFonts w:ascii="Tahoma" w:hAnsi="Tahoma" w:cs="Tahoma"/>
          <w:color w:val="000000"/>
          <w:sz w:val="20"/>
          <w:szCs w:val="20"/>
        </w:rPr>
        <w:t xml:space="preserve"> </w:t>
      </w:r>
      <w:r w:rsidR="00145793" w:rsidRPr="00E03A02">
        <w:rPr>
          <w:rFonts w:ascii="Tahoma" w:hAnsi="Tahoma" w:cs="Tahoma"/>
          <w:color w:val="000000"/>
          <w:sz w:val="20"/>
          <w:szCs w:val="20"/>
        </w:rPr>
        <w:t>będzie podstawę do przeprowadzenia postępowania o udzielenie zamówienia publicznego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na wykonanie robót </w:t>
      </w:r>
      <w:r w:rsidR="000E60A0">
        <w:rPr>
          <w:rFonts w:ascii="Tahoma" w:hAnsi="Tahoma" w:cs="Tahoma"/>
          <w:color w:val="000000"/>
          <w:sz w:val="20"/>
          <w:szCs w:val="20"/>
        </w:rPr>
        <w:t>budowlanych</w:t>
      </w:r>
      <w:r w:rsidR="00145793" w:rsidRPr="00E03A02">
        <w:rPr>
          <w:rFonts w:ascii="Tahoma" w:hAnsi="Tahoma" w:cs="Tahoma"/>
          <w:color w:val="000000"/>
          <w:sz w:val="20"/>
          <w:szCs w:val="20"/>
        </w:rPr>
        <w:t xml:space="preserve"> musi zostać wykonana zgodnie z wymaganiami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określonymi w ustawie Prawo zamówień publicznych. Wykonawca nie może opisywać</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przedmiotu zamówienia w sposób, który mógłby utrudniać uczciwą konkurencję.</w:t>
      </w:r>
      <w:r>
        <w:rPr>
          <w:rFonts w:ascii="Tahoma" w:hAnsi="Tahoma" w:cs="Tahoma"/>
          <w:color w:val="000000"/>
          <w:sz w:val="20"/>
          <w:szCs w:val="20"/>
        </w:rPr>
        <w:t xml:space="preserve"> </w:t>
      </w:r>
      <w:r w:rsidR="00145793" w:rsidRPr="00E03A02">
        <w:rPr>
          <w:rFonts w:ascii="Tahoma" w:hAnsi="Tahoma" w:cs="Tahoma"/>
          <w:color w:val="000000"/>
          <w:sz w:val="20"/>
          <w:szCs w:val="20"/>
        </w:rPr>
        <w:t>Przedmiotu zamówienia nie można opisywać poprzez wskazanie znaków towarowych,</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patentów lub pochodzenia, chyba że jest do uzasadnione specyfiką przedmiotu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zamówienia i Wykonawca nie może opisać przedmiotu zamówienia za pomocą</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dostatecznie dokładnych określeń, a wskazaniu takiemu </w:t>
      </w:r>
      <w:r w:rsidR="00145793" w:rsidRPr="009B2395">
        <w:rPr>
          <w:rFonts w:ascii="Tahoma" w:hAnsi="Tahoma" w:cs="Tahoma"/>
          <w:color w:val="000000"/>
          <w:sz w:val="20"/>
          <w:szCs w:val="20"/>
        </w:rPr>
        <w:t>towarzyszy zwrot „lub równoważny”.</w:t>
      </w:r>
      <w:r>
        <w:rPr>
          <w:rFonts w:ascii="Tahoma" w:hAnsi="Tahoma" w:cs="Tahoma"/>
          <w:color w:val="000000"/>
          <w:sz w:val="20"/>
          <w:szCs w:val="20"/>
        </w:rPr>
        <w:t xml:space="preserve"> </w:t>
      </w:r>
      <w:r w:rsidR="00145793" w:rsidRPr="009B2395">
        <w:rPr>
          <w:rFonts w:ascii="Tahoma" w:hAnsi="Tahoma" w:cs="Tahoma"/>
          <w:sz w:val="20"/>
          <w:szCs w:val="20"/>
        </w:rPr>
        <w:t xml:space="preserve">Jeżeli przedmiot </w:t>
      </w:r>
      <w:r w:rsidR="00145793" w:rsidRPr="009B2395">
        <w:rPr>
          <w:rFonts w:ascii="Tahoma" w:hAnsi="Tahoma" w:cs="Tahoma"/>
          <w:sz w:val="20"/>
          <w:szCs w:val="20"/>
        </w:rPr>
        <w:lastRenderedPageBreak/>
        <w:t>zamówienia został opisany w powyższy sposób, Wykonawca zobowiązany jest  wskazać w opisie przedmiotu zamówienia kryteria stosowane w celu oceny równoważności.</w:t>
      </w:r>
    </w:p>
    <w:p w14:paraId="2B4F8772" w14:textId="77777777" w:rsidR="00145793" w:rsidRPr="009B2395" w:rsidRDefault="00145793" w:rsidP="00145793">
      <w:pPr>
        <w:autoSpaceDE w:val="0"/>
        <w:autoSpaceDN w:val="0"/>
        <w:adjustRightInd w:val="0"/>
        <w:jc w:val="both"/>
        <w:rPr>
          <w:rFonts w:ascii="Tahoma" w:hAnsi="Tahoma" w:cs="Tahoma"/>
          <w:color w:val="000000"/>
          <w:sz w:val="20"/>
          <w:szCs w:val="20"/>
        </w:rPr>
      </w:pPr>
    </w:p>
    <w:p w14:paraId="250BEE7E" w14:textId="77777777" w:rsidR="00145793" w:rsidRPr="005779CF" w:rsidRDefault="00145793" w:rsidP="00975E37">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 2.</w:t>
      </w:r>
    </w:p>
    <w:p w14:paraId="55C91597" w14:textId="77777777" w:rsidR="00145793" w:rsidRPr="005779CF" w:rsidRDefault="00145793" w:rsidP="00975E37">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Wiedza i doświadczenie wykonawcy</w:t>
      </w:r>
    </w:p>
    <w:p w14:paraId="2BC1EF3F" w14:textId="753E51C9" w:rsidR="008A5552"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oświadcza, że posiada stosowną wiedzę i doświadczenie dla prawidłowego wykonania przedmiotu umowy</w:t>
      </w:r>
      <w:r w:rsidR="008A5552" w:rsidRPr="008A5552">
        <w:rPr>
          <w:rFonts w:ascii="Tahoma" w:hAnsi="Tahoma" w:cs="Tahoma"/>
          <w:color w:val="000000"/>
          <w:sz w:val="20"/>
          <w:szCs w:val="20"/>
        </w:rPr>
        <w:t>, tym wiedzę i doświadczenie w zakresie projektowania oraz wykona przedmiot umowy zgodnie z obowiązującymi przepisami prawa budowlanego i normami techniczno-budowlanymi, w szczególności z uwzględnieniem zasad projektowania uniwersalnego, w ten sposób, iż projekt architektoniczno-budowlany będzie określać niezbędne warunki do korzystania z obiektu przez osoby ze szczególnymi potrzebami, o których mowa w ustawie z dnia 19 lipca 2019 r. o zapewnieniu dostępności osobom ze szczególnymi potrzebami</w:t>
      </w:r>
      <w:r w:rsidRPr="008A5552">
        <w:rPr>
          <w:rFonts w:ascii="Tahoma" w:hAnsi="Tahoma" w:cs="Tahoma"/>
          <w:color w:val="000000"/>
          <w:sz w:val="20"/>
          <w:szCs w:val="20"/>
        </w:rPr>
        <w:t xml:space="preserve">. </w:t>
      </w:r>
    </w:p>
    <w:p w14:paraId="1B828000" w14:textId="77777777" w:rsid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oświadcza, że dostarczona dokumentacja będzie sporządzona przez osoby posiadające odpowiednie uprawnienia.</w:t>
      </w:r>
      <w:r w:rsidR="008A5552" w:rsidRPr="008A5552">
        <w:rPr>
          <w:rFonts w:ascii="Tahoma" w:hAnsi="Tahoma" w:cs="Tahoma"/>
          <w:color w:val="000000"/>
          <w:sz w:val="20"/>
          <w:szCs w:val="20"/>
        </w:rPr>
        <w:t xml:space="preserve"> </w:t>
      </w:r>
    </w:p>
    <w:p w14:paraId="3BE5B8E0" w14:textId="09CAA5E1" w:rsid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zobowiązuje się, że wykonanie umowy zostanie powierzone wyłącznie osobom posiadającym odpowiednie kwalifikacje i uprawnienia, przy czym, o ile jest to wymagane przepisami prawa, dokumentacja projektowa zostanie podpisana przez osoby, które zgodnie z prawem obowiązującym w Rzeczypospolitej Polskiej są uprawnione do wykonania dokumentacji projektowej dla celów uzyskania decyzji o zatwierdzeniu projektu budowlanego i udzieleniu pozwolenia na budowę. Wykonawca zobowiąz</w:t>
      </w:r>
      <w:r w:rsidR="00641210">
        <w:rPr>
          <w:rFonts w:ascii="Tahoma" w:hAnsi="Tahoma" w:cs="Tahoma"/>
          <w:color w:val="000000"/>
          <w:sz w:val="20"/>
          <w:szCs w:val="20"/>
        </w:rPr>
        <w:t xml:space="preserve">any jest </w:t>
      </w:r>
      <w:r w:rsidRPr="008A5552">
        <w:rPr>
          <w:rFonts w:ascii="Tahoma" w:hAnsi="Tahoma" w:cs="Tahoma"/>
          <w:color w:val="000000"/>
          <w:sz w:val="20"/>
          <w:szCs w:val="20"/>
        </w:rPr>
        <w:t>do poinformowania Zamawiającego</w:t>
      </w:r>
      <w:r w:rsidR="00641210">
        <w:rPr>
          <w:rFonts w:ascii="Tahoma" w:hAnsi="Tahoma" w:cs="Tahoma"/>
          <w:color w:val="000000"/>
          <w:sz w:val="20"/>
          <w:szCs w:val="20"/>
        </w:rPr>
        <w:t xml:space="preserve"> o powierzeniu wykonania prac lub ich części podwykonawcy.</w:t>
      </w:r>
    </w:p>
    <w:p w14:paraId="4B2DE157" w14:textId="77777777" w:rsid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Za działania i zaniechania podwykonawców oraz innych osób wykonujących prace objęte niniejszą umową Wykonawca odpowiada jak za działania i zaniechania własne, oraz zobowiązuje się do nabycia w zakresie koniecznym do realizacji niniejszej umowy wszelkich autorskich praw majątkowych do prac wykonanych przez osoby trzecie w zakresie umożliwiającym przeniesienie ich na Zamawiającego w zakresach i terminach wynikających z niniejszej umowy.</w:t>
      </w:r>
    </w:p>
    <w:p w14:paraId="445A110B" w14:textId="564A87EC"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skieruje do realizacji przedmiotu umowy projektanta posiadającego uprawnienia budowlane do projektowania w osob</w:t>
      </w:r>
      <w:r w:rsidR="00015851">
        <w:rPr>
          <w:rFonts w:ascii="Tahoma" w:hAnsi="Tahoma" w:cs="Tahoma"/>
          <w:color w:val="000000"/>
          <w:sz w:val="20"/>
          <w:szCs w:val="20"/>
        </w:rPr>
        <w:t>ach</w:t>
      </w:r>
      <w:r w:rsidRPr="008A5552">
        <w:rPr>
          <w:rFonts w:ascii="Tahoma" w:hAnsi="Tahoma" w:cs="Tahoma"/>
          <w:color w:val="000000"/>
          <w:sz w:val="20"/>
          <w:szCs w:val="20"/>
        </w:rPr>
        <w:t xml:space="preserve">: </w:t>
      </w:r>
    </w:p>
    <w:p w14:paraId="70330C88" w14:textId="6DB215E0"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0E60A0">
        <w:rPr>
          <w:rFonts w:ascii="Tahoma" w:hAnsi="Tahoma" w:cs="Tahoma"/>
          <w:color w:val="000000"/>
          <w:sz w:val="20"/>
          <w:szCs w:val="20"/>
        </w:rPr>
        <w:t xml:space="preserve">, </w:t>
      </w:r>
      <w:bookmarkStart w:id="43" w:name="_Hlk154576703"/>
      <w:r w:rsidR="000E60A0">
        <w:rPr>
          <w:rFonts w:ascii="Tahoma" w:hAnsi="Tahoma" w:cs="Tahoma"/>
          <w:color w:val="000000"/>
          <w:sz w:val="20"/>
          <w:szCs w:val="20"/>
        </w:rPr>
        <w:t>upr.bud….</w:t>
      </w:r>
      <w:bookmarkEnd w:id="43"/>
    </w:p>
    <w:p w14:paraId="7174A2EE" w14:textId="73483A3E"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0E60A0">
        <w:rPr>
          <w:rFonts w:ascii="Tahoma" w:hAnsi="Tahoma" w:cs="Tahoma"/>
          <w:color w:val="000000"/>
          <w:sz w:val="20"/>
          <w:szCs w:val="20"/>
        </w:rPr>
        <w:t>, upr.bud….</w:t>
      </w:r>
    </w:p>
    <w:p w14:paraId="229B8976" w14:textId="42F3D04F"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9E7DB2">
        <w:rPr>
          <w:rFonts w:ascii="Tahoma" w:hAnsi="Tahoma" w:cs="Tahoma"/>
          <w:color w:val="000000"/>
          <w:sz w:val="20"/>
          <w:szCs w:val="20"/>
        </w:rPr>
        <w:t>, upr.bud….</w:t>
      </w:r>
    </w:p>
    <w:p w14:paraId="43F5373A" w14:textId="45611FDB"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9E7DB2">
        <w:rPr>
          <w:rFonts w:ascii="Tahoma" w:hAnsi="Tahoma" w:cs="Tahoma"/>
          <w:color w:val="000000"/>
          <w:sz w:val="20"/>
          <w:szCs w:val="20"/>
        </w:rPr>
        <w:t>, upr.bud….</w:t>
      </w:r>
    </w:p>
    <w:p w14:paraId="503B6872" w14:textId="3A06978C" w:rsidR="008A555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9E7DB2">
        <w:rPr>
          <w:rFonts w:ascii="Tahoma" w:hAnsi="Tahoma" w:cs="Tahoma"/>
          <w:color w:val="000000"/>
          <w:sz w:val="20"/>
          <w:szCs w:val="20"/>
        </w:rPr>
        <w:t>,</w:t>
      </w:r>
      <w:r w:rsidR="009E7DB2" w:rsidRPr="009E7DB2">
        <w:rPr>
          <w:rFonts w:ascii="Tahoma" w:hAnsi="Tahoma" w:cs="Tahoma"/>
          <w:color w:val="000000"/>
          <w:sz w:val="20"/>
          <w:szCs w:val="20"/>
        </w:rPr>
        <w:t xml:space="preserve"> </w:t>
      </w:r>
      <w:r w:rsidR="00975E37">
        <w:rPr>
          <w:rFonts w:ascii="Tahoma" w:hAnsi="Tahoma" w:cs="Tahoma"/>
          <w:color w:val="000000"/>
          <w:sz w:val="20"/>
          <w:szCs w:val="20"/>
        </w:rPr>
        <w:t>………….</w:t>
      </w:r>
      <w:r w:rsidR="009E7DB2">
        <w:rPr>
          <w:rFonts w:ascii="Tahoma" w:hAnsi="Tahoma" w:cs="Tahoma"/>
          <w:color w:val="000000"/>
          <w:sz w:val="20"/>
          <w:szCs w:val="20"/>
        </w:rPr>
        <w:t>….</w:t>
      </w:r>
    </w:p>
    <w:p w14:paraId="796E2B4D" w14:textId="3ECDC15E"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 xml:space="preserve">Osoby wymienione w ust. </w:t>
      </w:r>
      <w:r w:rsidR="008A5552" w:rsidRPr="008A5552">
        <w:rPr>
          <w:rFonts w:ascii="Tahoma" w:hAnsi="Tahoma" w:cs="Tahoma"/>
          <w:color w:val="000000"/>
          <w:sz w:val="20"/>
          <w:szCs w:val="20"/>
        </w:rPr>
        <w:t>5</w:t>
      </w:r>
      <w:r w:rsidRPr="008A5552">
        <w:rPr>
          <w:rFonts w:ascii="Tahoma" w:hAnsi="Tahoma" w:cs="Tahoma"/>
          <w:color w:val="000000"/>
          <w:sz w:val="20"/>
          <w:szCs w:val="20"/>
        </w:rPr>
        <w:t xml:space="preserve"> pełnią swoje obowiązki osobiście. W przypadku wystąpienia niespodziewanych przeszkód w ich wykonywaniu Wykonawca będzie zobowiązany zapewnić zastępstwo na swój koszt. Nowo wskazana osoba (osoby) spełniać musi wymagania Zamawiającego dotyczące pełnionej przez nią funkcji, określone w Specyfikacji Warunków Zamówienia oraz doświadczenie co najmniej takie samo jak wskazane w złożonej ofercie.</w:t>
      </w:r>
    </w:p>
    <w:p w14:paraId="5AB569B6" w14:textId="2397EE8E"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lastRenderedPageBreak/>
        <w:t xml:space="preserve">Wykonawca niezwłocznie powiadomi Zamawiającego o zamiarze zmiany którejkolwiek z osób wymienionych w ust. </w:t>
      </w:r>
      <w:r w:rsidR="008A5552" w:rsidRPr="008A5552">
        <w:rPr>
          <w:rFonts w:ascii="Tahoma" w:hAnsi="Tahoma" w:cs="Tahoma"/>
          <w:color w:val="000000"/>
          <w:sz w:val="20"/>
          <w:szCs w:val="20"/>
        </w:rPr>
        <w:t>5</w:t>
      </w:r>
      <w:r w:rsidRPr="008A5552">
        <w:rPr>
          <w:rFonts w:ascii="Tahoma" w:hAnsi="Tahoma" w:cs="Tahoma"/>
          <w:color w:val="000000"/>
          <w:sz w:val="20"/>
          <w:szCs w:val="20"/>
        </w:rPr>
        <w:t>, wskazując jej zastępcę, podając informacje potwierdzające spełnianie wymagań dotyczących funkcji, którą ma pełnić, określonych w SWZ oraz, w przypadku osób, od których wymagane jest posiadanie uprawnień budowlanych, załączając dokumenty potwierdzające uprawnienia budowlane i przynależność do właściwej Izby Samorządu Zawodowego.</w:t>
      </w:r>
    </w:p>
    <w:p w14:paraId="6F722D36" w14:textId="39E170C4"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 xml:space="preserve">Zmiana osób wymienionych w ust. </w:t>
      </w:r>
      <w:r w:rsidR="008A5552" w:rsidRPr="008A5552">
        <w:rPr>
          <w:rFonts w:ascii="Tahoma" w:hAnsi="Tahoma" w:cs="Tahoma"/>
          <w:color w:val="000000"/>
          <w:sz w:val="20"/>
          <w:szCs w:val="20"/>
        </w:rPr>
        <w:t>5</w:t>
      </w:r>
      <w:r w:rsidRPr="008A5552">
        <w:rPr>
          <w:rFonts w:ascii="Tahoma" w:hAnsi="Tahoma" w:cs="Tahoma"/>
          <w:color w:val="000000"/>
          <w:sz w:val="20"/>
          <w:szCs w:val="20"/>
        </w:rPr>
        <w:t xml:space="preserve"> </w:t>
      </w:r>
      <w:r w:rsidR="000C6C79">
        <w:rPr>
          <w:rFonts w:ascii="Tahoma" w:hAnsi="Tahoma" w:cs="Tahoma"/>
          <w:color w:val="000000"/>
          <w:sz w:val="20"/>
          <w:szCs w:val="20"/>
        </w:rPr>
        <w:t xml:space="preserve">nie wymaga zawarcia aneksu do umowy, ale </w:t>
      </w:r>
      <w:r w:rsidRPr="008A5552">
        <w:rPr>
          <w:rFonts w:ascii="Tahoma" w:hAnsi="Tahoma" w:cs="Tahoma"/>
          <w:color w:val="000000"/>
          <w:sz w:val="20"/>
          <w:szCs w:val="20"/>
        </w:rPr>
        <w:t xml:space="preserve">wymaga pisemnej zgody Zamawiającego. </w:t>
      </w:r>
    </w:p>
    <w:p w14:paraId="70B35C93" w14:textId="1B938489"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oświadcza, że na dzień zawarcia niniejszej Umowy nie zachodzą okoliczności uniemożliwiające bądź utrudniające jej wykonanie, w szczególności związane konfliktem zbrojnym na Ukrainie.</w:t>
      </w:r>
    </w:p>
    <w:p w14:paraId="35C671B5" w14:textId="77777777"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 3.</w:t>
      </w:r>
    </w:p>
    <w:p w14:paraId="19050D1D" w14:textId="77777777"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Nadzór autorski</w:t>
      </w:r>
    </w:p>
    <w:p w14:paraId="71D4DBA3" w14:textId="6705B588"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Wykonawca zobowiązuje się zapewnić</w:t>
      </w:r>
      <w:r w:rsidR="00641210">
        <w:rPr>
          <w:rFonts w:ascii="Tahoma" w:hAnsi="Tahoma" w:cs="Tahoma"/>
          <w:color w:val="000000"/>
          <w:sz w:val="20"/>
          <w:szCs w:val="20"/>
        </w:rPr>
        <w:t xml:space="preserve"> stały </w:t>
      </w:r>
      <w:r w:rsidRPr="00E03A02">
        <w:rPr>
          <w:rFonts w:ascii="Tahoma" w:hAnsi="Tahoma" w:cs="Tahoma"/>
          <w:color w:val="000000"/>
          <w:sz w:val="20"/>
          <w:szCs w:val="20"/>
        </w:rPr>
        <w:t xml:space="preserve">nadzór autorski, </w:t>
      </w:r>
      <w:r w:rsidR="009E7DB2">
        <w:rPr>
          <w:rFonts w:ascii="Tahoma" w:hAnsi="Tahoma" w:cs="Tahoma"/>
          <w:color w:val="000000"/>
          <w:sz w:val="20"/>
          <w:szCs w:val="20"/>
        </w:rPr>
        <w:t>na żądanie</w:t>
      </w:r>
      <w:r w:rsidR="00641210">
        <w:rPr>
          <w:rFonts w:ascii="Tahoma" w:hAnsi="Tahoma" w:cs="Tahoma"/>
          <w:color w:val="000000"/>
          <w:sz w:val="20"/>
          <w:szCs w:val="20"/>
        </w:rPr>
        <w:t xml:space="preserve"> w trakcie </w:t>
      </w:r>
      <w:r w:rsidRPr="00E03A02">
        <w:rPr>
          <w:rFonts w:ascii="Tahoma" w:hAnsi="Tahoma" w:cs="Tahoma"/>
          <w:color w:val="000000"/>
          <w:sz w:val="20"/>
          <w:szCs w:val="20"/>
        </w:rPr>
        <w:t>realiz</w:t>
      </w:r>
      <w:r w:rsidR="00641210">
        <w:rPr>
          <w:rFonts w:ascii="Tahoma" w:hAnsi="Tahoma" w:cs="Tahoma"/>
          <w:color w:val="000000"/>
          <w:sz w:val="20"/>
          <w:szCs w:val="20"/>
        </w:rPr>
        <w:t xml:space="preserve">acji </w:t>
      </w:r>
      <w:r w:rsidRPr="00E03A02">
        <w:rPr>
          <w:rFonts w:ascii="Tahoma" w:hAnsi="Tahoma" w:cs="Tahoma"/>
          <w:color w:val="000000"/>
          <w:sz w:val="20"/>
          <w:szCs w:val="20"/>
        </w:rPr>
        <w:t>rob</w:t>
      </w:r>
      <w:r w:rsidR="00641210">
        <w:rPr>
          <w:rFonts w:ascii="Tahoma" w:hAnsi="Tahoma" w:cs="Tahoma"/>
          <w:color w:val="000000"/>
          <w:sz w:val="20"/>
          <w:szCs w:val="20"/>
        </w:rPr>
        <w:t xml:space="preserve">ót </w:t>
      </w:r>
      <w:r w:rsidRPr="00E03A02">
        <w:rPr>
          <w:rFonts w:ascii="Tahoma" w:hAnsi="Tahoma" w:cs="Tahoma"/>
          <w:color w:val="000000"/>
          <w:sz w:val="20"/>
          <w:szCs w:val="20"/>
        </w:rPr>
        <w:t xml:space="preserve"> budowlany</w:t>
      </w:r>
      <w:r w:rsidR="00641210">
        <w:rPr>
          <w:rFonts w:ascii="Tahoma" w:hAnsi="Tahoma" w:cs="Tahoma"/>
          <w:color w:val="000000"/>
          <w:sz w:val="20"/>
          <w:szCs w:val="20"/>
        </w:rPr>
        <w:t>ch</w:t>
      </w:r>
      <w:r w:rsidRPr="00E03A02">
        <w:rPr>
          <w:rFonts w:ascii="Tahoma" w:hAnsi="Tahoma" w:cs="Tahoma"/>
          <w:color w:val="000000"/>
          <w:sz w:val="20"/>
          <w:szCs w:val="20"/>
        </w:rPr>
        <w:t>, w tym w szczególności w zakresie</w:t>
      </w:r>
      <w:r>
        <w:rPr>
          <w:rFonts w:ascii="Tahoma" w:hAnsi="Tahoma" w:cs="Tahoma"/>
          <w:color w:val="000000"/>
          <w:sz w:val="20"/>
          <w:szCs w:val="20"/>
        </w:rPr>
        <w:t xml:space="preserve"> </w:t>
      </w:r>
      <w:r w:rsidRPr="00E03A02">
        <w:rPr>
          <w:rFonts w:ascii="Tahoma" w:hAnsi="Tahoma" w:cs="Tahoma"/>
          <w:color w:val="000000"/>
          <w:sz w:val="20"/>
          <w:szCs w:val="20"/>
        </w:rPr>
        <w:t xml:space="preserve">określonym w art. 20 ust. 1 pkt 4 </w:t>
      </w:r>
      <w:r>
        <w:rPr>
          <w:rFonts w:ascii="Tahoma" w:hAnsi="Tahoma" w:cs="Tahoma"/>
          <w:color w:val="000000"/>
          <w:sz w:val="20"/>
          <w:szCs w:val="20"/>
        </w:rPr>
        <w:t>u</w:t>
      </w:r>
      <w:r w:rsidRPr="00E03A02">
        <w:rPr>
          <w:rFonts w:ascii="Tahoma" w:hAnsi="Tahoma" w:cs="Tahoma"/>
          <w:color w:val="000000"/>
          <w:sz w:val="20"/>
          <w:szCs w:val="20"/>
        </w:rPr>
        <w:t xml:space="preserve">stawy </w:t>
      </w:r>
      <w:r>
        <w:rPr>
          <w:rFonts w:ascii="Tahoma" w:hAnsi="Tahoma" w:cs="Tahoma"/>
          <w:color w:val="000000"/>
          <w:sz w:val="20"/>
          <w:szCs w:val="20"/>
        </w:rPr>
        <w:t>P</w:t>
      </w:r>
      <w:r w:rsidRPr="00E03A02">
        <w:rPr>
          <w:rFonts w:ascii="Tahoma" w:hAnsi="Tahoma" w:cs="Tahoma"/>
          <w:color w:val="000000"/>
          <w:sz w:val="20"/>
          <w:szCs w:val="20"/>
        </w:rPr>
        <w:t xml:space="preserve">rawo </w:t>
      </w:r>
      <w:r>
        <w:rPr>
          <w:rFonts w:ascii="Tahoma" w:hAnsi="Tahoma" w:cs="Tahoma"/>
          <w:color w:val="000000"/>
          <w:sz w:val="20"/>
          <w:szCs w:val="20"/>
        </w:rPr>
        <w:t>b</w:t>
      </w:r>
      <w:r w:rsidRPr="00E03A02">
        <w:rPr>
          <w:rFonts w:ascii="Tahoma" w:hAnsi="Tahoma" w:cs="Tahoma"/>
          <w:color w:val="000000"/>
          <w:sz w:val="20"/>
          <w:szCs w:val="20"/>
        </w:rPr>
        <w:t>udowlane.</w:t>
      </w:r>
    </w:p>
    <w:p w14:paraId="6EA45E35" w14:textId="21FDD419"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Do podstawowych obowiązków Wykonawcy należy:</w:t>
      </w:r>
    </w:p>
    <w:p w14:paraId="32BF09E5" w14:textId="249D4931"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udzielani</w:t>
      </w:r>
      <w:r w:rsidR="00641210">
        <w:rPr>
          <w:rFonts w:ascii="Tahoma" w:hAnsi="Tahoma" w:cs="Tahoma"/>
          <w:color w:val="000000"/>
          <w:sz w:val="20"/>
          <w:szCs w:val="20"/>
        </w:rPr>
        <w:t>e</w:t>
      </w:r>
      <w:r w:rsidRPr="00E03A02">
        <w:rPr>
          <w:rFonts w:ascii="Tahoma" w:hAnsi="Tahoma" w:cs="Tahoma"/>
          <w:color w:val="000000"/>
          <w:sz w:val="20"/>
          <w:szCs w:val="20"/>
        </w:rPr>
        <w:t xml:space="preserve"> odpowiedzi na pytania dotyczące sporządzonej dokumentacji</w:t>
      </w:r>
      <w:r>
        <w:rPr>
          <w:rFonts w:ascii="Tahoma" w:hAnsi="Tahoma" w:cs="Tahoma"/>
          <w:color w:val="000000"/>
          <w:sz w:val="20"/>
          <w:szCs w:val="20"/>
        </w:rPr>
        <w:t xml:space="preserve"> </w:t>
      </w:r>
      <w:r w:rsidRPr="00E03A02">
        <w:rPr>
          <w:rFonts w:ascii="Tahoma" w:hAnsi="Tahoma" w:cs="Tahoma"/>
          <w:color w:val="000000"/>
          <w:sz w:val="20"/>
          <w:szCs w:val="20"/>
        </w:rPr>
        <w:t>przetargowej na etapie postępowania przetargowego na roboty budowlane</w:t>
      </w:r>
      <w:r>
        <w:rPr>
          <w:rFonts w:ascii="Tahoma" w:hAnsi="Tahoma" w:cs="Tahoma"/>
          <w:color w:val="000000"/>
          <w:sz w:val="20"/>
          <w:szCs w:val="20"/>
        </w:rPr>
        <w:t>,</w:t>
      </w:r>
    </w:p>
    <w:p w14:paraId="65EB6CBB"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stwierdzania w toku wykonywania robót budowlanych zgodności realizacji z</w:t>
      </w:r>
      <w:r>
        <w:rPr>
          <w:rFonts w:ascii="Tahoma" w:hAnsi="Tahoma" w:cs="Tahoma"/>
          <w:color w:val="000000"/>
          <w:sz w:val="20"/>
          <w:szCs w:val="20"/>
        </w:rPr>
        <w:t xml:space="preserve"> </w:t>
      </w:r>
      <w:r w:rsidRPr="00E03A02">
        <w:rPr>
          <w:rFonts w:ascii="Tahoma" w:hAnsi="Tahoma" w:cs="Tahoma"/>
          <w:color w:val="000000"/>
          <w:sz w:val="20"/>
          <w:szCs w:val="20"/>
        </w:rPr>
        <w:t>projektem,</w:t>
      </w:r>
    </w:p>
    <w:p w14:paraId="13B73A45"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uzgadniania możliwości wprowadzenia rozwiązań zamiennych w stosunku do</w:t>
      </w:r>
      <w:r>
        <w:rPr>
          <w:rFonts w:ascii="Tahoma" w:hAnsi="Tahoma" w:cs="Tahoma"/>
          <w:color w:val="000000"/>
          <w:sz w:val="20"/>
          <w:szCs w:val="20"/>
        </w:rPr>
        <w:t xml:space="preserve"> </w:t>
      </w:r>
      <w:r w:rsidRPr="00E03A02">
        <w:rPr>
          <w:rFonts w:ascii="Tahoma" w:hAnsi="Tahoma" w:cs="Tahoma"/>
          <w:color w:val="000000"/>
          <w:sz w:val="20"/>
          <w:szCs w:val="20"/>
        </w:rPr>
        <w:t>przewidzianych w projekcie, zgłoszonych przez strony procesu budowlanego,</w:t>
      </w:r>
    </w:p>
    <w:p w14:paraId="774337F6"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zapewnienia w toku realizacji zgodności rozwiązań technicznych, materiałowych</w:t>
      </w:r>
      <w:r>
        <w:rPr>
          <w:rFonts w:ascii="Tahoma" w:hAnsi="Tahoma" w:cs="Tahoma"/>
          <w:color w:val="000000"/>
          <w:sz w:val="20"/>
          <w:szCs w:val="20"/>
        </w:rPr>
        <w:t xml:space="preserve"> </w:t>
      </w:r>
      <w:r w:rsidRPr="00E03A02">
        <w:rPr>
          <w:rFonts w:ascii="Tahoma" w:hAnsi="Tahoma" w:cs="Tahoma"/>
          <w:color w:val="000000"/>
          <w:sz w:val="20"/>
          <w:szCs w:val="20"/>
        </w:rPr>
        <w:t>użytkowych zgodnie z dokumentacją projektową i obowiązującymi przepisami w</w:t>
      </w:r>
      <w:r>
        <w:rPr>
          <w:rFonts w:ascii="Tahoma" w:hAnsi="Tahoma" w:cs="Tahoma"/>
          <w:color w:val="000000"/>
          <w:sz w:val="20"/>
          <w:szCs w:val="20"/>
        </w:rPr>
        <w:t xml:space="preserve"> </w:t>
      </w:r>
      <w:r w:rsidRPr="00E03A02">
        <w:rPr>
          <w:rFonts w:ascii="Tahoma" w:hAnsi="Tahoma" w:cs="Tahoma"/>
          <w:color w:val="000000"/>
          <w:sz w:val="20"/>
          <w:szCs w:val="20"/>
        </w:rPr>
        <w:t>szczególności techniczno-budowlanymi oraz normami,</w:t>
      </w:r>
    </w:p>
    <w:p w14:paraId="68C6E2D5"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uzupełnienia szczegółów dokumentacji projektowej oraz wyjaśnienie wykonawcy, z</w:t>
      </w:r>
      <w:r>
        <w:rPr>
          <w:rFonts w:ascii="Tahoma" w:hAnsi="Tahoma" w:cs="Tahoma"/>
          <w:color w:val="000000"/>
          <w:sz w:val="20"/>
          <w:szCs w:val="20"/>
        </w:rPr>
        <w:t xml:space="preserve"> </w:t>
      </w:r>
      <w:r w:rsidRPr="00E03A02">
        <w:rPr>
          <w:rFonts w:ascii="Tahoma" w:hAnsi="Tahoma" w:cs="Tahoma"/>
          <w:color w:val="000000"/>
          <w:sz w:val="20"/>
          <w:szCs w:val="20"/>
        </w:rPr>
        <w:t>którym Zamawiający zawrze umowę o roboty budowlane wątpliwości powstałych w</w:t>
      </w:r>
      <w:r>
        <w:rPr>
          <w:rFonts w:ascii="Tahoma" w:hAnsi="Tahoma" w:cs="Tahoma"/>
          <w:color w:val="000000"/>
          <w:sz w:val="20"/>
          <w:szCs w:val="20"/>
        </w:rPr>
        <w:t xml:space="preserve"> </w:t>
      </w:r>
      <w:r w:rsidRPr="00E03A02">
        <w:rPr>
          <w:rFonts w:ascii="Tahoma" w:hAnsi="Tahoma" w:cs="Tahoma"/>
          <w:color w:val="000000"/>
          <w:sz w:val="20"/>
          <w:szCs w:val="20"/>
        </w:rPr>
        <w:t>toku realizacji.</w:t>
      </w:r>
    </w:p>
    <w:p w14:paraId="5A750C87"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Jeżeli Zamawiający stwierdzi konieczność dokonania zmian, wprowadzenia rozwiązań</w:t>
      </w:r>
      <w:r>
        <w:rPr>
          <w:rFonts w:ascii="Tahoma" w:hAnsi="Tahoma" w:cs="Tahoma"/>
          <w:color w:val="000000"/>
          <w:sz w:val="20"/>
          <w:szCs w:val="20"/>
        </w:rPr>
        <w:t xml:space="preserve"> </w:t>
      </w:r>
      <w:r w:rsidRPr="00E03A02">
        <w:rPr>
          <w:rFonts w:ascii="Tahoma" w:hAnsi="Tahoma" w:cs="Tahoma"/>
          <w:color w:val="000000"/>
          <w:sz w:val="20"/>
          <w:szCs w:val="20"/>
        </w:rPr>
        <w:t>zamiennych lub aktualizacji dokumentacji projektowej, będą one dokonane w terminie i</w:t>
      </w:r>
      <w:r>
        <w:rPr>
          <w:rFonts w:ascii="Tahoma" w:hAnsi="Tahoma" w:cs="Tahoma"/>
          <w:color w:val="000000"/>
          <w:sz w:val="20"/>
          <w:szCs w:val="20"/>
        </w:rPr>
        <w:t xml:space="preserve"> </w:t>
      </w:r>
      <w:r w:rsidRPr="00E03A02">
        <w:rPr>
          <w:rFonts w:ascii="Tahoma" w:hAnsi="Tahoma" w:cs="Tahoma"/>
          <w:color w:val="000000"/>
          <w:sz w:val="20"/>
          <w:szCs w:val="20"/>
        </w:rPr>
        <w:t>zakresie uzgodnionym przez strony w ramach nadzoru autorskiego.</w:t>
      </w:r>
    </w:p>
    <w:p w14:paraId="43211D72" w14:textId="5539E542"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4. Czynności wymienione w ust. 1-3 </w:t>
      </w:r>
      <w:r w:rsidR="00641210">
        <w:rPr>
          <w:rFonts w:ascii="Tahoma" w:hAnsi="Tahoma" w:cs="Tahoma"/>
          <w:color w:val="000000"/>
          <w:sz w:val="20"/>
          <w:szCs w:val="20"/>
        </w:rPr>
        <w:t xml:space="preserve">wykonywane będą w granicach wynagrodzenia określonego w niniejszej umowie. </w:t>
      </w:r>
    </w:p>
    <w:p w14:paraId="68737A59" w14:textId="7D801E29"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 4</w:t>
      </w:r>
    </w:p>
    <w:p w14:paraId="3129A3AA" w14:textId="77777777"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Prawa autorskie</w:t>
      </w:r>
    </w:p>
    <w:p w14:paraId="257889D9"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1.</w:t>
      </w:r>
      <w:r w:rsidRPr="007A2396">
        <w:rPr>
          <w:rFonts w:ascii="Tahoma" w:hAnsi="Tahoma" w:cs="Tahoma"/>
          <w:sz w:val="20"/>
          <w:szCs w:val="20"/>
        </w:rPr>
        <w:tab/>
        <w:t xml:space="preserve">Strony zgodnie oświadczają, że autorskie prawa majątkowe oraz prawa zależne do wszelkich utworów, to prawa które powstały w trakcie oraz w związku z wykonywaniem przez </w:t>
      </w:r>
      <w:r>
        <w:rPr>
          <w:rFonts w:ascii="Tahoma" w:hAnsi="Tahoma" w:cs="Tahoma"/>
          <w:sz w:val="20"/>
          <w:szCs w:val="20"/>
        </w:rPr>
        <w:t>Wykonawcę</w:t>
      </w:r>
      <w:r w:rsidRPr="007A2396">
        <w:rPr>
          <w:rFonts w:ascii="Tahoma" w:hAnsi="Tahoma" w:cs="Tahoma"/>
          <w:sz w:val="20"/>
          <w:szCs w:val="20"/>
        </w:rPr>
        <w:t xml:space="preserve"> przedmiotu </w:t>
      </w:r>
      <w:r>
        <w:rPr>
          <w:rFonts w:ascii="Tahoma" w:hAnsi="Tahoma" w:cs="Tahoma"/>
          <w:sz w:val="20"/>
          <w:szCs w:val="20"/>
        </w:rPr>
        <w:t>u</w:t>
      </w:r>
      <w:r w:rsidRPr="007A2396">
        <w:rPr>
          <w:rFonts w:ascii="Tahoma" w:hAnsi="Tahoma" w:cs="Tahoma"/>
          <w:sz w:val="20"/>
          <w:szCs w:val="20"/>
        </w:rPr>
        <w:t xml:space="preserve">mowy. </w:t>
      </w:r>
    </w:p>
    <w:p w14:paraId="56333118"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2.</w:t>
      </w:r>
      <w:r w:rsidRPr="007A2396">
        <w:rPr>
          <w:rFonts w:ascii="Tahoma" w:hAnsi="Tahoma" w:cs="Tahoma"/>
          <w:sz w:val="20"/>
          <w:szCs w:val="20"/>
        </w:rPr>
        <w:tab/>
        <w:t xml:space="preserve">Autorskie prawa majątkowe oraz prawa zależne do utworów powstałych w związku z realizacją </w:t>
      </w:r>
      <w:r>
        <w:rPr>
          <w:rFonts w:ascii="Tahoma" w:hAnsi="Tahoma" w:cs="Tahoma"/>
          <w:sz w:val="20"/>
          <w:szCs w:val="20"/>
        </w:rPr>
        <w:t>u</w:t>
      </w:r>
      <w:r w:rsidRPr="007A2396">
        <w:rPr>
          <w:rFonts w:ascii="Tahoma" w:hAnsi="Tahoma" w:cs="Tahoma"/>
          <w:sz w:val="20"/>
          <w:szCs w:val="20"/>
        </w:rPr>
        <w:t>mowy przechodzą na Zamawiającego  z chwilą wydania przedmiotu umowy.</w:t>
      </w:r>
    </w:p>
    <w:p w14:paraId="6CD89AEA"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lastRenderedPageBreak/>
        <w:t>3.</w:t>
      </w:r>
      <w:r w:rsidRPr="007A2396">
        <w:rPr>
          <w:rFonts w:ascii="Tahoma" w:hAnsi="Tahoma" w:cs="Tahoma"/>
          <w:sz w:val="20"/>
          <w:szCs w:val="20"/>
        </w:rPr>
        <w:tab/>
        <w:t>Strony ustalają niniejszym, iż na Zamawiającego przechodzą autorskie prawa majątkowe do przedmiotu Umowy w odniesieniu do wszystkich pól eksploatacji określonych w art. 50 ustawy o prawie autorskim i prawach pokrewnych, w szczególności zaś prawo do:</w:t>
      </w:r>
    </w:p>
    <w:p w14:paraId="4CBC0396"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korzystania z utworów lub ich części osobiście przez Zamawiającego  bądź za pośrednictwem osób trzecich w celach dowolnie określonych przez Zamawiającego;</w:t>
      </w:r>
    </w:p>
    <w:p w14:paraId="63E25FA4"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 xml:space="preserve">rozporządzania utworami lub ich częściami osobiście przez Zamawiającego bądź </w:t>
      </w:r>
      <w:r>
        <w:rPr>
          <w:rFonts w:ascii="Tahoma" w:hAnsi="Tahoma" w:cs="Tahoma"/>
          <w:sz w:val="20"/>
          <w:szCs w:val="20"/>
        </w:rPr>
        <w:br/>
      </w:r>
      <w:r w:rsidRPr="007A2396">
        <w:rPr>
          <w:rFonts w:ascii="Tahoma" w:hAnsi="Tahoma" w:cs="Tahoma"/>
          <w:sz w:val="20"/>
          <w:szCs w:val="20"/>
        </w:rPr>
        <w:t>za pośrednictwem osób trzecich w celach dowolnie określonych przez Zamawiającego;</w:t>
      </w:r>
    </w:p>
    <w:p w14:paraId="7E7C01B9"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zwielokrotnienia utworu lub jego części za pomocą technik drukarskich, cyfrowych, elektromagnetycznych i reprograficznych oraz korzystania i rozporządzania z tak zwielokrotnionych egzemplarzy całości lub części utworów w celach dowolnie określonych przez Zamawiającego;</w:t>
      </w:r>
    </w:p>
    <w:p w14:paraId="765B0CAA"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użyczenia lub najmu, oryginału lub egzemplarzy utworów w celach dowolnie określonych przez Zamawiającego.</w:t>
      </w:r>
    </w:p>
    <w:p w14:paraId="487CC479"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4.</w:t>
      </w:r>
      <w:r w:rsidRPr="007A2396">
        <w:rPr>
          <w:rFonts w:ascii="Tahoma" w:hAnsi="Tahoma" w:cs="Tahoma"/>
          <w:sz w:val="20"/>
          <w:szCs w:val="20"/>
        </w:rPr>
        <w:tab/>
        <w:t>Zamawiający nabywa również własność dostarczonych egzemplarzy utworów, w tym plików elektronicznych.</w:t>
      </w:r>
    </w:p>
    <w:p w14:paraId="543B358B"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5.</w:t>
      </w:r>
      <w:r w:rsidRPr="007A2396">
        <w:rPr>
          <w:rFonts w:ascii="Tahoma" w:hAnsi="Tahoma" w:cs="Tahoma"/>
          <w:sz w:val="20"/>
          <w:szCs w:val="20"/>
        </w:rPr>
        <w:tab/>
      </w:r>
      <w:r>
        <w:rPr>
          <w:rFonts w:ascii="Tahoma" w:hAnsi="Tahoma" w:cs="Tahoma"/>
          <w:sz w:val="20"/>
          <w:szCs w:val="20"/>
        </w:rPr>
        <w:t>Projektant</w:t>
      </w:r>
      <w:r w:rsidRPr="007A2396">
        <w:rPr>
          <w:rFonts w:ascii="Tahoma" w:hAnsi="Tahoma" w:cs="Tahoma"/>
          <w:sz w:val="20"/>
          <w:szCs w:val="20"/>
        </w:rPr>
        <w:t xml:space="preserve"> niniejszym udziela Zamawiającemu  nieodwołalnego upoważnienia do wykonywania </w:t>
      </w:r>
      <w:r>
        <w:rPr>
          <w:rFonts w:ascii="Tahoma" w:hAnsi="Tahoma" w:cs="Tahoma"/>
          <w:sz w:val="20"/>
          <w:szCs w:val="20"/>
        </w:rPr>
        <w:br/>
      </w:r>
      <w:r w:rsidRPr="007A2396">
        <w:rPr>
          <w:rFonts w:ascii="Tahoma" w:hAnsi="Tahoma" w:cs="Tahoma"/>
          <w:sz w:val="20"/>
          <w:szCs w:val="20"/>
        </w:rPr>
        <w:t xml:space="preserve">w jego imieniu praw autorskich osobistych bez konieczności uzyskiwania odrębnego zezwolenia. </w:t>
      </w:r>
    </w:p>
    <w:p w14:paraId="5BFAEE91"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6.</w:t>
      </w:r>
      <w:r w:rsidRPr="007A2396">
        <w:rPr>
          <w:rFonts w:ascii="Tahoma" w:hAnsi="Tahoma" w:cs="Tahoma"/>
          <w:sz w:val="20"/>
          <w:szCs w:val="20"/>
        </w:rPr>
        <w:tab/>
      </w:r>
      <w:r>
        <w:rPr>
          <w:rFonts w:ascii="Tahoma" w:hAnsi="Tahoma" w:cs="Tahoma"/>
          <w:sz w:val="20"/>
          <w:szCs w:val="20"/>
        </w:rPr>
        <w:t>Wykonawca</w:t>
      </w:r>
      <w:r w:rsidRPr="007A2396">
        <w:rPr>
          <w:rFonts w:ascii="Tahoma" w:hAnsi="Tahoma" w:cs="Tahoma"/>
          <w:sz w:val="20"/>
          <w:szCs w:val="20"/>
        </w:rPr>
        <w:t xml:space="preserve"> niniejszym udziela Zamawiającemu zgody i przenosi na Zamawiającego wyłączne prawo do udzielania zgód na wykonywanie utworów i praw zależnych do utworów zależnych </w:t>
      </w:r>
      <w:r>
        <w:rPr>
          <w:rFonts w:ascii="Tahoma" w:hAnsi="Tahoma" w:cs="Tahoma"/>
          <w:sz w:val="20"/>
          <w:szCs w:val="20"/>
        </w:rPr>
        <w:br/>
      </w:r>
      <w:r w:rsidRPr="007A2396">
        <w:rPr>
          <w:rFonts w:ascii="Tahoma" w:hAnsi="Tahoma" w:cs="Tahoma"/>
          <w:sz w:val="20"/>
          <w:szCs w:val="20"/>
        </w:rPr>
        <w:t xml:space="preserve">(o których mowa w art. 46 ustawy o prawie autorskim i prawach pokrewnych) stworzonych na podstawie utworów powstałych w wykonaniu Umowy, w szczególności ich adaptacji lub przeróbek oraz do wykonywania utworów oraz zmian utworów, od chwili ich utrwalenia na jakimkolwiek materialnym nośniku. </w:t>
      </w:r>
    </w:p>
    <w:p w14:paraId="24073FC4"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7.</w:t>
      </w:r>
      <w:r w:rsidRPr="007A2396">
        <w:rPr>
          <w:rFonts w:ascii="Tahoma" w:hAnsi="Tahoma" w:cs="Tahoma"/>
          <w:sz w:val="20"/>
          <w:szCs w:val="20"/>
        </w:rPr>
        <w:tab/>
      </w:r>
      <w:r>
        <w:rPr>
          <w:rFonts w:ascii="Tahoma" w:hAnsi="Tahoma" w:cs="Tahoma"/>
          <w:sz w:val="20"/>
          <w:szCs w:val="20"/>
        </w:rPr>
        <w:t>Wykonawca</w:t>
      </w:r>
      <w:r w:rsidRPr="007A2396">
        <w:rPr>
          <w:rFonts w:ascii="Tahoma" w:hAnsi="Tahoma" w:cs="Tahoma"/>
          <w:sz w:val="20"/>
          <w:szCs w:val="20"/>
        </w:rPr>
        <w:t xml:space="preserve"> wyraża także zgodę na wykonywanie przez Zamawiającego, je</w:t>
      </w:r>
      <w:r>
        <w:rPr>
          <w:rFonts w:ascii="Tahoma" w:hAnsi="Tahoma" w:cs="Tahoma"/>
          <w:sz w:val="20"/>
          <w:szCs w:val="20"/>
        </w:rPr>
        <w:t>go</w:t>
      </w:r>
      <w:r w:rsidRPr="007A2396">
        <w:rPr>
          <w:rFonts w:ascii="Tahoma" w:hAnsi="Tahoma" w:cs="Tahoma"/>
          <w:sz w:val="20"/>
          <w:szCs w:val="20"/>
        </w:rPr>
        <w:t xml:space="preserve"> następców prawnych lub osoby działające w je</w:t>
      </w:r>
      <w:r>
        <w:rPr>
          <w:rFonts w:ascii="Tahoma" w:hAnsi="Tahoma" w:cs="Tahoma"/>
          <w:sz w:val="20"/>
          <w:szCs w:val="20"/>
        </w:rPr>
        <w:t>go</w:t>
      </w:r>
      <w:r w:rsidRPr="007A2396">
        <w:rPr>
          <w:rFonts w:ascii="Tahoma" w:hAnsi="Tahoma" w:cs="Tahoma"/>
          <w:sz w:val="20"/>
          <w:szCs w:val="20"/>
        </w:rPr>
        <w:t xml:space="preserve"> imieniu lub na je</w:t>
      </w:r>
      <w:r>
        <w:rPr>
          <w:rFonts w:ascii="Tahoma" w:hAnsi="Tahoma" w:cs="Tahoma"/>
          <w:sz w:val="20"/>
          <w:szCs w:val="20"/>
        </w:rPr>
        <w:t>go</w:t>
      </w:r>
      <w:r w:rsidRPr="007A2396">
        <w:rPr>
          <w:rFonts w:ascii="Tahoma" w:hAnsi="Tahoma" w:cs="Tahoma"/>
          <w:sz w:val="20"/>
          <w:szCs w:val="20"/>
        </w:rPr>
        <w:t xml:space="preserve"> rzecz, na zasadzie wyłączności, majątkowych praw zależnych do opracowań, przeróbek, zmian i adaptacji utworów, oraz wyraża zgodę na wyrażanie przez Zamawiającego dalszej zgody na wykonywanie zależnych praw autorskich do tychże utworów w tym samym zakresie.</w:t>
      </w:r>
    </w:p>
    <w:p w14:paraId="5EC189B0"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8.</w:t>
      </w:r>
      <w:r w:rsidRPr="007A2396">
        <w:rPr>
          <w:rFonts w:ascii="Tahoma" w:hAnsi="Tahoma" w:cs="Tahoma"/>
          <w:sz w:val="20"/>
          <w:szCs w:val="20"/>
        </w:rPr>
        <w:tab/>
      </w:r>
      <w:r>
        <w:rPr>
          <w:rFonts w:ascii="Tahoma" w:hAnsi="Tahoma" w:cs="Tahoma"/>
          <w:sz w:val="20"/>
          <w:szCs w:val="20"/>
        </w:rPr>
        <w:t xml:space="preserve">Wykonawca </w:t>
      </w:r>
      <w:r w:rsidRPr="007A2396">
        <w:rPr>
          <w:rFonts w:ascii="Tahoma" w:hAnsi="Tahoma" w:cs="Tahoma"/>
          <w:sz w:val="20"/>
          <w:szCs w:val="20"/>
        </w:rPr>
        <w:t>udziela niniejszym nieodwołalnej zgody na wykonywanie utworów i innej dokumentacji, koniecznych do wykonania i wykorzystania dla nowych projektów lub ich zmian, które będą oparte lub zainspirowane na utworach oraz na wykonanie oraz użycie powyższych utworów, w zakresie dopuszczanym przez bezwzględnie obowiązujące przepisy.</w:t>
      </w:r>
    </w:p>
    <w:p w14:paraId="4D414433"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9.</w:t>
      </w:r>
      <w:r>
        <w:rPr>
          <w:rFonts w:ascii="Tahoma" w:hAnsi="Tahoma" w:cs="Tahoma"/>
          <w:sz w:val="20"/>
          <w:szCs w:val="20"/>
        </w:rPr>
        <w:t xml:space="preserve"> Wykonawca</w:t>
      </w:r>
      <w:r w:rsidRPr="007A2396">
        <w:rPr>
          <w:rFonts w:ascii="Tahoma" w:hAnsi="Tahoma" w:cs="Tahoma"/>
          <w:sz w:val="20"/>
          <w:szCs w:val="20"/>
        </w:rPr>
        <w:t xml:space="preserve"> oświadcza, że wyraża zgodę na dokonywanie zmian w utworach jakie powstały w związku z </w:t>
      </w:r>
      <w:r>
        <w:rPr>
          <w:rFonts w:ascii="Tahoma" w:hAnsi="Tahoma" w:cs="Tahoma"/>
          <w:sz w:val="20"/>
          <w:szCs w:val="20"/>
        </w:rPr>
        <w:t>u</w:t>
      </w:r>
      <w:r w:rsidRPr="007A2396">
        <w:rPr>
          <w:rFonts w:ascii="Tahoma" w:hAnsi="Tahoma" w:cs="Tahoma"/>
          <w:sz w:val="20"/>
          <w:szCs w:val="20"/>
        </w:rPr>
        <w:t xml:space="preserve">mową. </w:t>
      </w:r>
      <w:r>
        <w:rPr>
          <w:rFonts w:ascii="Tahoma" w:hAnsi="Tahoma" w:cs="Tahoma"/>
          <w:sz w:val="20"/>
          <w:szCs w:val="20"/>
        </w:rPr>
        <w:t>Wykonawca</w:t>
      </w:r>
      <w:r w:rsidRPr="007A2396">
        <w:rPr>
          <w:rFonts w:ascii="Tahoma" w:hAnsi="Tahoma" w:cs="Tahoma"/>
          <w:sz w:val="20"/>
          <w:szCs w:val="20"/>
        </w:rPr>
        <w:t xml:space="preserve"> oświadcza także, iż zobowiązuje się znosić bez prawa do osobnego wynagrodzenia takie działania lub zaniechania Zamawiającego lub podmiotów działających w ich imieniu, które stanowią lub mogłyby stanowić naruszenia osobistych praw autorskich do utworów, polegające na zmianie ich treści lub formy.</w:t>
      </w:r>
    </w:p>
    <w:p w14:paraId="134528B3" w14:textId="77777777" w:rsidR="00145793" w:rsidRPr="00863913" w:rsidRDefault="00145793" w:rsidP="00DB0FE0">
      <w:pPr>
        <w:widowControl w:val="0"/>
        <w:tabs>
          <w:tab w:val="left" w:pos="284"/>
        </w:tabs>
        <w:suppressAutoHyphens/>
        <w:autoSpaceDE w:val="0"/>
        <w:spacing w:line="360" w:lineRule="auto"/>
        <w:contextualSpacing/>
        <w:rPr>
          <w:rFonts w:ascii="Tahoma" w:hAnsi="Tahoma" w:cs="Tahoma"/>
          <w:sz w:val="20"/>
          <w:szCs w:val="20"/>
        </w:rPr>
      </w:pPr>
      <w:r>
        <w:rPr>
          <w:rFonts w:ascii="Tahoma" w:hAnsi="Tahoma" w:cs="Tahoma"/>
          <w:sz w:val="20"/>
          <w:szCs w:val="20"/>
        </w:rPr>
        <w:t>10. Wykonawca</w:t>
      </w:r>
      <w:r w:rsidRPr="00863913">
        <w:rPr>
          <w:rFonts w:ascii="Tahoma" w:hAnsi="Tahoma" w:cs="Tahoma"/>
          <w:sz w:val="20"/>
          <w:szCs w:val="20"/>
        </w:rPr>
        <w:t xml:space="preserve"> zobowiązuje się także, iż na żądanie zamawiającego, w każdej chwili potwierdzi w </w:t>
      </w:r>
      <w:r w:rsidRPr="00863913">
        <w:rPr>
          <w:rFonts w:ascii="Tahoma" w:hAnsi="Tahoma" w:cs="Tahoma"/>
          <w:sz w:val="20"/>
          <w:szCs w:val="20"/>
        </w:rPr>
        <w:lastRenderedPageBreak/>
        <w:t xml:space="preserve">dowolnej formie Zamawiającemu nabycie praw autorskich i praw zależnych do utworów powstałych w związku z wykonywaniem Umowy. </w:t>
      </w:r>
    </w:p>
    <w:p w14:paraId="5D3747EA"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Pr>
          <w:rFonts w:ascii="Tahoma" w:hAnsi="Tahoma" w:cs="Tahoma"/>
          <w:sz w:val="20"/>
          <w:szCs w:val="20"/>
        </w:rPr>
        <w:t>11</w:t>
      </w:r>
      <w:r w:rsidRPr="007A2396">
        <w:rPr>
          <w:rFonts w:ascii="Tahoma" w:hAnsi="Tahoma" w:cs="Tahoma"/>
          <w:sz w:val="20"/>
          <w:szCs w:val="20"/>
        </w:rPr>
        <w:t>.</w:t>
      </w:r>
      <w:r>
        <w:rPr>
          <w:rFonts w:ascii="Tahoma" w:hAnsi="Tahoma" w:cs="Tahoma"/>
          <w:sz w:val="20"/>
          <w:szCs w:val="20"/>
        </w:rPr>
        <w:t xml:space="preserve"> </w:t>
      </w:r>
      <w:r w:rsidRPr="007A2396">
        <w:rPr>
          <w:rFonts w:ascii="Tahoma" w:hAnsi="Tahoma" w:cs="Tahoma"/>
          <w:sz w:val="20"/>
          <w:szCs w:val="20"/>
        </w:rPr>
        <w:t xml:space="preserve">Ponadto, jeżeli </w:t>
      </w:r>
      <w:r>
        <w:rPr>
          <w:rFonts w:ascii="Tahoma" w:hAnsi="Tahoma" w:cs="Tahoma"/>
          <w:sz w:val="20"/>
          <w:szCs w:val="20"/>
        </w:rPr>
        <w:t>Wykonawca</w:t>
      </w:r>
      <w:r w:rsidRPr="007A2396">
        <w:rPr>
          <w:rFonts w:ascii="Tahoma" w:hAnsi="Tahoma" w:cs="Tahoma"/>
          <w:sz w:val="20"/>
          <w:szCs w:val="20"/>
        </w:rPr>
        <w:t xml:space="preserve"> wykonywał </w:t>
      </w:r>
      <w:r>
        <w:rPr>
          <w:rFonts w:ascii="Tahoma" w:hAnsi="Tahoma" w:cs="Tahoma"/>
          <w:sz w:val="20"/>
          <w:szCs w:val="20"/>
        </w:rPr>
        <w:t>u</w:t>
      </w:r>
      <w:r w:rsidRPr="007A2396">
        <w:rPr>
          <w:rFonts w:ascii="Tahoma" w:hAnsi="Tahoma" w:cs="Tahoma"/>
          <w:sz w:val="20"/>
          <w:szCs w:val="20"/>
        </w:rPr>
        <w:t xml:space="preserve">mowę lub jej część za pośrednictwem osób trzecich zobowiązany jest do przedłożenia oświadczenia tej osoby, iż przenosi prawa autorskie i prawa zależne na Zamawiającego, udziela Zamawiającemu  upoważnienia do wykonywania w jej imieniu praw autorskich osobistych, z prawem do udzielania dalszych upoważnień, oraz wyraża zgodę na dokonywanie zmian w utworach w analogicznym zakresie i na analogicznych zasadach jakie przewidziane są w tym paragrafie. </w:t>
      </w:r>
    </w:p>
    <w:p w14:paraId="13ACBA47"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1</w:t>
      </w:r>
      <w:r>
        <w:rPr>
          <w:rFonts w:ascii="Tahoma" w:hAnsi="Tahoma" w:cs="Tahoma"/>
          <w:sz w:val="20"/>
          <w:szCs w:val="20"/>
        </w:rPr>
        <w:t>2</w:t>
      </w:r>
      <w:r w:rsidRPr="007A2396">
        <w:rPr>
          <w:rFonts w:ascii="Tahoma" w:hAnsi="Tahoma" w:cs="Tahoma"/>
          <w:sz w:val="20"/>
          <w:szCs w:val="20"/>
        </w:rPr>
        <w:t>.</w:t>
      </w:r>
      <w:r w:rsidRPr="007A2396">
        <w:rPr>
          <w:rFonts w:ascii="Tahoma" w:hAnsi="Tahoma" w:cs="Tahoma"/>
          <w:sz w:val="20"/>
          <w:szCs w:val="20"/>
        </w:rPr>
        <w:tab/>
      </w:r>
      <w:r>
        <w:rPr>
          <w:rFonts w:ascii="Tahoma" w:hAnsi="Tahoma" w:cs="Tahoma"/>
          <w:sz w:val="20"/>
          <w:szCs w:val="20"/>
        </w:rPr>
        <w:t xml:space="preserve"> </w:t>
      </w:r>
      <w:r w:rsidRPr="007A2396">
        <w:rPr>
          <w:rFonts w:ascii="Tahoma" w:hAnsi="Tahoma" w:cs="Tahoma"/>
          <w:sz w:val="20"/>
          <w:szCs w:val="20"/>
        </w:rPr>
        <w:t>Jeżeli osoby trzecie wystąpią wobec Zamawiające</w:t>
      </w:r>
      <w:r>
        <w:rPr>
          <w:rFonts w:ascii="Tahoma" w:hAnsi="Tahoma" w:cs="Tahoma"/>
          <w:sz w:val="20"/>
          <w:szCs w:val="20"/>
        </w:rPr>
        <w:t>go</w:t>
      </w:r>
      <w:r w:rsidRPr="007A2396">
        <w:rPr>
          <w:rFonts w:ascii="Tahoma" w:hAnsi="Tahoma" w:cs="Tahoma"/>
          <w:sz w:val="20"/>
          <w:szCs w:val="20"/>
        </w:rPr>
        <w:t xml:space="preserve"> z roszczeniami dotyczącymi naruszenia praw autorskich lub zależnych, </w:t>
      </w:r>
      <w:r>
        <w:rPr>
          <w:rFonts w:ascii="Tahoma" w:hAnsi="Tahoma" w:cs="Tahoma"/>
          <w:sz w:val="20"/>
          <w:szCs w:val="20"/>
        </w:rPr>
        <w:t>Wykonawca</w:t>
      </w:r>
      <w:r w:rsidRPr="007A2396">
        <w:rPr>
          <w:rFonts w:ascii="Tahoma" w:hAnsi="Tahoma" w:cs="Tahoma"/>
          <w:sz w:val="20"/>
          <w:szCs w:val="20"/>
        </w:rPr>
        <w:t xml:space="preserve"> jest zobowiązan</w:t>
      </w:r>
      <w:r>
        <w:rPr>
          <w:rFonts w:ascii="Tahoma" w:hAnsi="Tahoma" w:cs="Tahoma"/>
          <w:sz w:val="20"/>
          <w:szCs w:val="20"/>
        </w:rPr>
        <w:t>y</w:t>
      </w:r>
      <w:r w:rsidRPr="007A2396">
        <w:rPr>
          <w:rFonts w:ascii="Tahoma" w:hAnsi="Tahoma" w:cs="Tahoma"/>
          <w:sz w:val="20"/>
          <w:szCs w:val="20"/>
        </w:rPr>
        <w:t xml:space="preserve"> do niezwłocznego powiadomienia Zamawiającego o tym fakcie. </w:t>
      </w:r>
      <w:r>
        <w:rPr>
          <w:rFonts w:ascii="Tahoma" w:hAnsi="Tahoma" w:cs="Tahoma"/>
          <w:sz w:val="20"/>
          <w:szCs w:val="20"/>
        </w:rPr>
        <w:t>Wykonawca</w:t>
      </w:r>
      <w:r w:rsidRPr="007A2396">
        <w:rPr>
          <w:rFonts w:ascii="Tahoma" w:hAnsi="Tahoma" w:cs="Tahoma"/>
          <w:sz w:val="20"/>
          <w:szCs w:val="20"/>
        </w:rPr>
        <w:t xml:space="preserve"> zobowiązany jest do pokrycia wszelkich kosztów poniesionych przez Zamawiającego w związku z takimi roszczeniami. </w:t>
      </w:r>
    </w:p>
    <w:p w14:paraId="2B821EAA" w14:textId="77777777" w:rsidR="00145793" w:rsidRPr="007A2396" w:rsidRDefault="00145793" w:rsidP="00DB0FE0">
      <w:pPr>
        <w:widowControl w:val="0"/>
        <w:suppressAutoHyphens/>
        <w:autoSpaceDE w:val="0"/>
        <w:spacing w:line="360" w:lineRule="auto"/>
        <w:rPr>
          <w:rFonts w:ascii="Tahoma" w:hAnsi="Tahoma" w:cs="Tahoma"/>
          <w:sz w:val="20"/>
          <w:szCs w:val="20"/>
        </w:rPr>
      </w:pPr>
      <w:r w:rsidRPr="007A2396">
        <w:rPr>
          <w:rFonts w:ascii="Tahoma" w:hAnsi="Tahoma" w:cs="Tahoma"/>
          <w:sz w:val="20"/>
          <w:szCs w:val="20"/>
        </w:rPr>
        <w:t>1</w:t>
      </w:r>
      <w:r>
        <w:rPr>
          <w:rFonts w:ascii="Tahoma" w:hAnsi="Tahoma" w:cs="Tahoma"/>
          <w:sz w:val="20"/>
          <w:szCs w:val="20"/>
        </w:rPr>
        <w:t>3</w:t>
      </w:r>
      <w:r w:rsidRPr="007A2396">
        <w:rPr>
          <w:rFonts w:ascii="Tahoma" w:hAnsi="Tahoma" w:cs="Tahoma"/>
          <w:sz w:val="20"/>
          <w:szCs w:val="20"/>
        </w:rPr>
        <w:t>.</w:t>
      </w:r>
      <w:r>
        <w:rPr>
          <w:rFonts w:ascii="Tahoma" w:hAnsi="Tahoma" w:cs="Tahoma"/>
          <w:sz w:val="20"/>
          <w:szCs w:val="20"/>
        </w:rPr>
        <w:t xml:space="preserve"> </w:t>
      </w:r>
      <w:r w:rsidRPr="007A2396">
        <w:rPr>
          <w:rFonts w:ascii="Tahoma" w:hAnsi="Tahoma" w:cs="Tahoma"/>
          <w:sz w:val="20"/>
          <w:szCs w:val="20"/>
        </w:rPr>
        <w:t xml:space="preserve">Wartość wynagrodzenia, o którym mowa w </w:t>
      </w:r>
      <w:bookmarkStart w:id="44" w:name="_Hlk154565203"/>
      <w:r w:rsidRPr="007A2396">
        <w:rPr>
          <w:rFonts w:ascii="Tahoma" w:hAnsi="Tahoma" w:cs="Tahoma"/>
          <w:sz w:val="20"/>
          <w:szCs w:val="20"/>
        </w:rPr>
        <w:t>§</w:t>
      </w:r>
      <w:bookmarkEnd w:id="44"/>
      <w:r w:rsidRPr="007A2396">
        <w:rPr>
          <w:rFonts w:ascii="Tahoma" w:hAnsi="Tahoma" w:cs="Tahoma"/>
          <w:sz w:val="20"/>
          <w:szCs w:val="20"/>
        </w:rPr>
        <w:t xml:space="preserve"> </w:t>
      </w:r>
      <w:r>
        <w:rPr>
          <w:rFonts w:ascii="Tahoma" w:hAnsi="Tahoma" w:cs="Tahoma"/>
          <w:sz w:val="20"/>
          <w:szCs w:val="20"/>
        </w:rPr>
        <w:t>6</w:t>
      </w:r>
      <w:r w:rsidRPr="007A2396">
        <w:rPr>
          <w:rFonts w:ascii="Tahoma" w:hAnsi="Tahoma" w:cs="Tahoma"/>
          <w:sz w:val="20"/>
          <w:szCs w:val="20"/>
        </w:rPr>
        <w:t xml:space="preserve"> ust. 1 obejmuje wartość przeniesionych wszystkich majątkowych praw autorskich i praw zależnych do utworów na wymienionych polach eksploatacji, </w:t>
      </w:r>
      <w:r>
        <w:rPr>
          <w:rFonts w:ascii="Tahoma" w:hAnsi="Tahoma" w:cs="Tahoma"/>
          <w:sz w:val="20"/>
          <w:szCs w:val="20"/>
        </w:rPr>
        <w:br/>
      </w:r>
      <w:r w:rsidRPr="007A2396">
        <w:rPr>
          <w:rFonts w:ascii="Tahoma" w:hAnsi="Tahoma" w:cs="Tahoma"/>
          <w:sz w:val="20"/>
          <w:szCs w:val="20"/>
        </w:rPr>
        <w:t xml:space="preserve">a także udzielenia wszystkich zgód i przeniesienia innych praw opisanych w niniejszym paragrafie. </w:t>
      </w:r>
      <w:r>
        <w:rPr>
          <w:rFonts w:ascii="Tahoma" w:hAnsi="Tahoma" w:cs="Tahoma"/>
          <w:sz w:val="20"/>
          <w:szCs w:val="20"/>
        </w:rPr>
        <w:br/>
      </w:r>
      <w:r w:rsidRPr="007A2396">
        <w:rPr>
          <w:rFonts w:ascii="Tahoma" w:hAnsi="Tahoma" w:cs="Tahoma"/>
          <w:sz w:val="20"/>
          <w:szCs w:val="20"/>
        </w:rPr>
        <w:t xml:space="preserve">W związku z tym  </w:t>
      </w:r>
      <w:r>
        <w:rPr>
          <w:rFonts w:ascii="Tahoma" w:hAnsi="Tahoma" w:cs="Tahoma"/>
          <w:sz w:val="20"/>
          <w:szCs w:val="20"/>
        </w:rPr>
        <w:t xml:space="preserve">Wykonawcy </w:t>
      </w:r>
      <w:r w:rsidRPr="007A2396">
        <w:rPr>
          <w:rFonts w:ascii="Tahoma" w:hAnsi="Tahoma" w:cs="Tahoma"/>
          <w:sz w:val="20"/>
          <w:szCs w:val="20"/>
        </w:rPr>
        <w:t>nie przysługują żadne odrębne wynagrodzenia ani dalsze roszczenia wobec Zamawiającego.</w:t>
      </w:r>
    </w:p>
    <w:p w14:paraId="430ABBC1"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1</w:t>
      </w:r>
      <w:r>
        <w:rPr>
          <w:rFonts w:ascii="Tahoma" w:hAnsi="Tahoma" w:cs="Tahoma"/>
          <w:sz w:val="20"/>
          <w:szCs w:val="20"/>
        </w:rPr>
        <w:t>4</w:t>
      </w:r>
      <w:r w:rsidRPr="007A2396">
        <w:rPr>
          <w:rFonts w:ascii="Tahoma" w:hAnsi="Tahoma" w:cs="Tahoma"/>
          <w:sz w:val="20"/>
          <w:szCs w:val="20"/>
        </w:rPr>
        <w:t>.</w:t>
      </w:r>
      <w:r w:rsidRPr="007A2396">
        <w:rPr>
          <w:rFonts w:ascii="Tahoma" w:hAnsi="Tahoma" w:cs="Tahoma"/>
          <w:sz w:val="20"/>
          <w:szCs w:val="20"/>
        </w:rPr>
        <w:tab/>
      </w:r>
      <w:r>
        <w:rPr>
          <w:rFonts w:ascii="Tahoma" w:hAnsi="Tahoma" w:cs="Tahoma"/>
          <w:sz w:val="20"/>
          <w:szCs w:val="20"/>
        </w:rPr>
        <w:t xml:space="preserve"> Wykonawca</w:t>
      </w:r>
      <w:r w:rsidRPr="007A2396">
        <w:rPr>
          <w:rFonts w:ascii="Tahoma" w:hAnsi="Tahoma" w:cs="Tahoma"/>
          <w:sz w:val="20"/>
          <w:szCs w:val="20"/>
        </w:rPr>
        <w:t xml:space="preserve"> oświadcza, że:</w:t>
      </w:r>
    </w:p>
    <w:p w14:paraId="0DD1BD59" w14:textId="77777777" w:rsidR="00145793" w:rsidRPr="008C1CA7" w:rsidRDefault="00145793">
      <w:pPr>
        <w:pStyle w:val="Akapitzlist"/>
        <w:widowControl w:val="0"/>
        <w:numPr>
          <w:ilvl w:val="0"/>
          <w:numId w:val="50"/>
        </w:numPr>
        <w:tabs>
          <w:tab w:val="left" w:pos="284"/>
        </w:tabs>
        <w:suppressAutoHyphens/>
        <w:autoSpaceDE w:val="0"/>
        <w:spacing w:line="360" w:lineRule="auto"/>
        <w:ind w:left="0" w:firstLine="0"/>
        <w:contextualSpacing/>
        <w:rPr>
          <w:rFonts w:ascii="Tahoma" w:hAnsi="Tahoma" w:cs="Tahoma"/>
          <w:sz w:val="20"/>
          <w:szCs w:val="20"/>
        </w:rPr>
      </w:pPr>
      <w:r w:rsidRPr="008C1CA7">
        <w:rPr>
          <w:rFonts w:ascii="Tahoma" w:hAnsi="Tahoma" w:cs="Tahoma"/>
          <w:sz w:val="20"/>
          <w:szCs w:val="20"/>
        </w:rPr>
        <w:t>wykorzystanie, o którym mowa w tym paragrafie niniejszej umowy nie będzie stanowiło naruszenia przysługujących mu osobistych praw autorskich i nie będzie wnosić z tego tytułu jakichkolwiek roszczeń, ani w stosunku do Zamawiającego , ani w stosunku do działających na jej zlecenie lub w jego imieniu osób lub podmiotów trzecich, ani ich następców prawnych, którzy nabędą autorskie prawa majątkowe oraz prawa zależne,</w:t>
      </w:r>
    </w:p>
    <w:p w14:paraId="4259B7D4" w14:textId="77777777" w:rsidR="00145793" w:rsidRPr="008C1CA7" w:rsidRDefault="00145793">
      <w:pPr>
        <w:pStyle w:val="Akapitzlist"/>
        <w:widowControl w:val="0"/>
        <w:numPr>
          <w:ilvl w:val="0"/>
          <w:numId w:val="50"/>
        </w:numPr>
        <w:tabs>
          <w:tab w:val="left" w:pos="284"/>
        </w:tabs>
        <w:suppressAutoHyphens/>
        <w:autoSpaceDE w:val="0"/>
        <w:spacing w:line="360" w:lineRule="auto"/>
        <w:ind w:left="0" w:firstLine="0"/>
        <w:contextualSpacing/>
        <w:rPr>
          <w:rFonts w:ascii="Tahoma" w:hAnsi="Tahoma" w:cs="Tahoma"/>
          <w:sz w:val="20"/>
          <w:szCs w:val="20"/>
        </w:rPr>
      </w:pPr>
      <w:r w:rsidRPr="008C1CA7">
        <w:rPr>
          <w:rFonts w:ascii="Tahoma" w:hAnsi="Tahoma" w:cs="Tahoma"/>
          <w:sz w:val="20"/>
          <w:szCs w:val="20"/>
        </w:rPr>
        <w:t xml:space="preserve">korzystanie z praw autorskich i praw zależnych w celach i w zakresie określonym </w:t>
      </w:r>
      <w:r w:rsidRPr="008C1CA7">
        <w:rPr>
          <w:rFonts w:ascii="Tahoma" w:hAnsi="Tahoma" w:cs="Tahoma"/>
          <w:sz w:val="20"/>
          <w:szCs w:val="20"/>
        </w:rPr>
        <w:br/>
        <w:t>w niniejszym umowie nie będzie naruszać jego praw autorskich osobistych, w tym uprawnienia do nienaruszalności formy i treści utworu oraz jego rzetelnego wykorzystania.</w:t>
      </w:r>
    </w:p>
    <w:p w14:paraId="06EE1836" w14:textId="77777777" w:rsidR="00145793" w:rsidRDefault="00145793" w:rsidP="00145793">
      <w:pPr>
        <w:autoSpaceDE w:val="0"/>
        <w:autoSpaceDN w:val="0"/>
        <w:adjustRightInd w:val="0"/>
        <w:rPr>
          <w:rFonts w:ascii="Tahoma" w:hAnsi="Tahoma" w:cs="Tahoma"/>
          <w:color w:val="000000"/>
          <w:sz w:val="20"/>
          <w:szCs w:val="20"/>
        </w:rPr>
      </w:pPr>
    </w:p>
    <w:p w14:paraId="77237B13" w14:textId="77777777" w:rsidR="00145793" w:rsidRDefault="00145793" w:rsidP="00145793">
      <w:pPr>
        <w:autoSpaceDE w:val="0"/>
        <w:autoSpaceDN w:val="0"/>
        <w:adjustRightInd w:val="0"/>
        <w:rPr>
          <w:rFonts w:ascii="Tahoma" w:hAnsi="Tahoma" w:cs="Tahoma"/>
          <w:color w:val="000000"/>
          <w:sz w:val="20"/>
          <w:szCs w:val="20"/>
        </w:rPr>
      </w:pPr>
    </w:p>
    <w:p w14:paraId="27356F3B" w14:textId="77777777" w:rsidR="00145793" w:rsidRPr="002D76B5" w:rsidRDefault="00145793" w:rsidP="008357C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 5.</w:t>
      </w:r>
    </w:p>
    <w:p w14:paraId="47F8F07E" w14:textId="77777777" w:rsidR="00145793" w:rsidRPr="002D76B5" w:rsidRDefault="00145793" w:rsidP="008357C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Sposób wykonania</w:t>
      </w:r>
    </w:p>
    <w:p w14:paraId="342EE53F" w14:textId="77777777" w:rsidR="00145793" w:rsidRPr="00E03A02" w:rsidRDefault="00145793" w:rsidP="008357C9">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Dokumentację projektową należy wykonać:</w:t>
      </w:r>
    </w:p>
    <w:p w14:paraId="061D62B4" w14:textId="53EB993E" w:rsidR="00145793" w:rsidRDefault="00145793" w:rsidP="008357C9">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1)</w:t>
      </w:r>
      <w:r>
        <w:rPr>
          <w:rFonts w:ascii="Tahoma" w:hAnsi="Tahoma" w:cs="Tahoma"/>
          <w:color w:val="000000"/>
          <w:sz w:val="20"/>
          <w:szCs w:val="20"/>
        </w:rPr>
        <w:t xml:space="preserve"> koncepcja – w 1 ezg. </w:t>
      </w:r>
      <w:r w:rsidR="009E7DB2">
        <w:rPr>
          <w:rFonts w:ascii="Tahoma" w:hAnsi="Tahoma" w:cs="Tahoma"/>
          <w:color w:val="000000"/>
          <w:sz w:val="20"/>
          <w:szCs w:val="20"/>
        </w:rPr>
        <w:t>w</w:t>
      </w:r>
      <w:r>
        <w:rPr>
          <w:rFonts w:ascii="Tahoma" w:hAnsi="Tahoma" w:cs="Tahoma"/>
          <w:color w:val="000000"/>
          <w:sz w:val="20"/>
          <w:szCs w:val="20"/>
        </w:rPr>
        <w:t xml:space="preserve"> formie papierowej oraz w formie elektronicznej</w:t>
      </w:r>
      <w:r w:rsidR="00DB0FE0">
        <w:rPr>
          <w:rFonts w:ascii="Tahoma" w:hAnsi="Tahoma" w:cs="Tahoma"/>
          <w:color w:val="000000"/>
          <w:sz w:val="20"/>
          <w:szCs w:val="20"/>
        </w:rPr>
        <w:t>,</w:t>
      </w:r>
    </w:p>
    <w:p w14:paraId="30604B70" w14:textId="5D1D9FB3" w:rsidR="00145793" w:rsidRDefault="00145793" w:rsidP="008357C9">
      <w:pPr>
        <w:autoSpaceDE w:val="0"/>
        <w:autoSpaceDN w:val="0"/>
        <w:adjustRightInd w:val="0"/>
        <w:spacing w:line="360" w:lineRule="auto"/>
        <w:jc w:val="both"/>
        <w:rPr>
          <w:rFonts w:ascii="Tahoma" w:hAnsi="Tahoma" w:cs="Tahoma"/>
          <w:color w:val="000000"/>
          <w:sz w:val="20"/>
          <w:szCs w:val="20"/>
        </w:rPr>
      </w:pPr>
      <w:bookmarkStart w:id="45" w:name="_Hlk223952965"/>
      <w:r>
        <w:rPr>
          <w:rFonts w:ascii="Tahoma" w:hAnsi="Tahoma" w:cs="Tahoma"/>
          <w:color w:val="000000"/>
          <w:sz w:val="20"/>
          <w:szCs w:val="20"/>
        </w:rPr>
        <w:t xml:space="preserve">2) </w:t>
      </w:r>
      <w:r w:rsidRPr="00E03A02">
        <w:rPr>
          <w:rFonts w:ascii="Tahoma" w:hAnsi="Tahoma" w:cs="Tahoma"/>
          <w:color w:val="000000"/>
          <w:sz w:val="20"/>
          <w:szCs w:val="20"/>
        </w:rPr>
        <w:t xml:space="preserve"> </w:t>
      </w:r>
      <w:r w:rsidR="008357C9">
        <w:rPr>
          <w:rFonts w:ascii="Tahoma" w:hAnsi="Tahoma" w:cs="Tahoma"/>
          <w:color w:val="000000"/>
          <w:sz w:val="20"/>
          <w:szCs w:val="20"/>
        </w:rPr>
        <w:t xml:space="preserve">projekt budowlany </w:t>
      </w:r>
      <w:r w:rsidR="008357C9" w:rsidRPr="0094270F">
        <w:rPr>
          <w:rFonts w:ascii="Tahoma" w:hAnsi="Tahoma" w:cs="Tahoma"/>
          <w:color w:val="000000"/>
          <w:sz w:val="20"/>
          <w:szCs w:val="20"/>
        </w:rPr>
        <w:t xml:space="preserve">- </w:t>
      </w:r>
      <w:bookmarkStart w:id="46" w:name="_Hlk223614760"/>
      <w:r w:rsidRPr="0094270F">
        <w:rPr>
          <w:rFonts w:ascii="Tahoma" w:hAnsi="Tahoma" w:cs="Tahoma"/>
          <w:color w:val="000000"/>
          <w:sz w:val="20"/>
          <w:szCs w:val="20"/>
        </w:rPr>
        <w:t xml:space="preserve">w </w:t>
      </w:r>
      <w:r w:rsidR="00F608E3" w:rsidRPr="0094270F">
        <w:rPr>
          <w:rFonts w:ascii="Tahoma" w:hAnsi="Tahoma" w:cs="Tahoma"/>
          <w:color w:val="000000"/>
          <w:sz w:val="20"/>
          <w:szCs w:val="20"/>
        </w:rPr>
        <w:t>formie wymaganej do wniosku o pozwolenie na budowę</w:t>
      </w:r>
      <w:r w:rsidRPr="00E03A02">
        <w:rPr>
          <w:rFonts w:ascii="Tahoma" w:hAnsi="Tahoma" w:cs="Tahoma"/>
          <w:color w:val="000000"/>
          <w:sz w:val="20"/>
          <w:szCs w:val="20"/>
        </w:rPr>
        <w:t>,</w:t>
      </w:r>
      <w:r w:rsidR="0094270F">
        <w:rPr>
          <w:rFonts w:ascii="Tahoma" w:hAnsi="Tahoma" w:cs="Tahoma"/>
          <w:color w:val="000000"/>
          <w:sz w:val="20"/>
          <w:szCs w:val="20"/>
        </w:rPr>
        <w:t xml:space="preserve"> o której mowa w art. 33 ust. 2 ustawy Prawo budowlane, a także </w:t>
      </w:r>
      <w:r w:rsidRPr="00E03A02">
        <w:rPr>
          <w:rFonts w:ascii="Tahoma" w:hAnsi="Tahoma" w:cs="Tahoma"/>
          <w:color w:val="000000"/>
          <w:sz w:val="20"/>
          <w:szCs w:val="20"/>
        </w:rPr>
        <w:t xml:space="preserve">1 egz. w formie elektronicznej </w:t>
      </w:r>
      <w:r w:rsidR="0094270F">
        <w:rPr>
          <w:rFonts w:ascii="Tahoma" w:hAnsi="Tahoma" w:cs="Tahoma"/>
          <w:color w:val="000000"/>
          <w:sz w:val="20"/>
          <w:szCs w:val="20"/>
        </w:rPr>
        <w:t xml:space="preserve">pdf i </w:t>
      </w:r>
      <w:r w:rsidRPr="00E03A02">
        <w:rPr>
          <w:rFonts w:ascii="Tahoma" w:hAnsi="Tahoma" w:cs="Tahoma"/>
          <w:color w:val="000000"/>
          <w:sz w:val="20"/>
          <w:szCs w:val="20"/>
        </w:rPr>
        <w:t>w formie elektronicznej edytowalnej w formacie .docx (część tekstowa) i .dwg (część</w:t>
      </w:r>
      <w:r>
        <w:rPr>
          <w:rFonts w:ascii="Tahoma" w:hAnsi="Tahoma" w:cs="Tahoma"/>
          <w:color w:val="000000"/>
          <w:sz w:val="20"/>
          <w:szCs w:val="20"/>
        </w:rPr>
        <w:t xml:space="preserve">  </w:t>
      </w:r>
      <w:r w:rsidRPr="00E03A02">
        <w:rPr>
          <w:rFonts w:ascii="Tahoma" w:hAnsi="Tahoma" w:cs="Tahoma"/>
          <w:color w:val="000000"/>
          <w:sz w:val="20"/>
          <w:szCs w:val="20"/>
        </w:rPr>
        <w:t>graficzna)</w:t>
      </w:r>
      <w:r w:rsidR="00DB0FE0">
        <w:rPr>
          <w:rFonts w:ascii="Tahoma" w:hAnsi="Tahoma" w:cs="Tahoma"/>
          <w:color w:val="000000"/>
          <w:sz w:val="20"/>
          <w:szCs w:val="20"/>
        </w:rPr>
        <w:t>,</w:t>
      </w:r>
      <w:r w:rsidRPr="00E03A02">
        <w:rPr>
          <w:rFonts w:ascii="Tahoma" w:hAnsi="Tahoma" w:cs="Tahoma"/>
          <w:color w:val="000000"/>
          <w:sz w:val="20"/>
          <w:szCs w:val="20"/>
        </w:rPr>
        <w:t xml:space="preserve"> </w:t>
      </w:r>
      <w:bookmarkEnd w:id="46"/>
    </w:p>
    <w:bookmarkEnd w:id="45"/>
    <w:p w14:paraId="1D5F2FB6" w14:textId="363FF887" w:rsidR="008357C9"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 xml:space="preserve">3) projekt techniczny – </w:t>
      </w:r>
      <w:r w:rsidRPr="008357C9">
        <w:rPr>
          <w:rFonts w:ascii="Tahoma" w:hAnsi="Tahoma" w:cs="Tahoma"/>
          <w:color w:val="000000"/>
          <w:sz w:val="20"/>
          <w:szCs w:val="20"/>
        </w:rPr>
        <w:t>w 3 egzemplarzach w formie papierowej, 1 egz. w formie elektronicznej oraz 1 egz. w formie elektronicznej edytowalnej w formacie .docx (część tekstowa) i .dwg (część  graficzna)</w:t>
      </w:r>
      <w:r w:rsidR="00DB0FE0">
        <w:rPr>
          <w:rFonts w:ascii="Tahoma" w:hAnsi="Tahoma" w:cs="Tahoma"/>
          <w:color w:val="000000"/>
          <w:sz w:val="20"/>
          <w:szCs w:val="20"/>
        </w:rPr>
        <w:t>,</w:t>
      </w:r>
      <w:r w:rsidRPr="008357C9">
        <w:rPr>
          <w:rFonts w:ascii="Tahoma" w:hAnsi="Tahoma" w:cs="Tahoma"/>
          <w:color w:val="000000"/>
          <w:sz w:val="20"/>
          <w:szCs w:val="20"/>
        </w:rPr>
        <w:t xml:space="preserve"> </w:t>
      </w:r>
      <w:r>
        <w:rPr>
          <w:rFonts w:ascii="Tahoma" w:hAnsi="Tahoma" w:cs="Tahoma"/>
          <w:color w:val="000000"/>
          <w:sz w:val="20"/>
          <w:szCs w:val="20"/>
        </w:rPr>
        <w:t xml:space="preserve"> </w:t>
      </w:r>
    </w:p>
    <w:p w14:paraId="793ADC6E" w14:textId="4F2E21A4" w:rsidR="00145793"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4</w:t>
      </w:r>
      <w:r w:rsidR="00145793" w:rsidRPr="00E03A02">
        <w:rPr>
          <w:rFonts w:ascii="Tahoma" w:hAnsi="Tahoma" w:cs="Tahoma"/>
          <w:color w:val="000000"/>
          <w:sz w:val="20"/>
          <w:szCs w:val="20"/>
        </w:rPr>
        <w:t>) przedmiary robót i kosztorysy inwestorskie</w:t>
      </w:r>
      <w:r>
        <w:rPr>
          <w:rFonts w:ascii="Tahoma" w:hAnsi="Tahoma" w:cs="Tahoma"/>
          <w:color w:val="000000"/>
          <w:sz w:val="20"/>
          <w:szCs w:val="20"/>
        </w:rPr>
        <w:t xml:space="preserve"> – w </w:t>
      </w:r>
      <w:r w:rsidRPr="00E03A02">
        <w:rPr>
          <w:rFonts w:ascii="Tahoma" w:hAnsi="Tahoma" w:cs="Tahoma"/>
          <w:color w:val="000000"/>
          <w:sz w:val="20"/>
          <w:szCs w:val="20"/>
        </w:rPr>
        <w:t>2 egzemplarzach w formie papierowej oraz w 1 egzemplarzu w formie</w:t>
      </w:r>
      <w:r>
        <w:rPr>
          <w:rFonts w:ascii="Tahoma" w:hAnsi="Tahoma" w:cs="Tahoma"/>
          <w:color w:val="000000"/>
          <w:sz w:val="20"/>
          <w:szCs w:val="20"/>
        </w:rPr>
        <w:t xml:space="preserve"> </w:t>
      </w:r>
      <w:r w:rsidRPr="00E03A02">
        <w:rPr>
          <w:rFonts w:ascii="Tahoma" w:hAnsi="Tahoma" w:cs="Tahoma"/>
          <w:color w:val="000000"/>
          <w:sz w:val="20"/>
          <w:szCs w:val="20"/>
        </w:rPr>
        <w:t xml:space="preserve">elektronicznej w formacie </w:t>
      </w:r>
      <w:r>
        <w:rPr>
          <w:rFonts w:ascii="Tahoma" w:hAnsi="Tahoma" w:cs="Tahoma"/>
          <w:color w:val="000000"/>
          <w:sz w:val="20"/>
          <w:szCs w:val="20"/>
        </w:rPr>
        <w:t xml:space="preserve">.ath bądź excel oraz </w:t>
      </w:r>
      <w:r w:rsidRPr="00E03A02">
        <w:rPr>
          <w:rFonts w:ascii="Tahoma" w:hAnsi="Tahoma" w:cs="Tahoma"/>
          <w:color w:val="000000"/>
          <w:sz w:val="20"/>
          <w:szCs w:val="20"/>
        </w:rPr>
        <w:t>.pdf</w:t>
      </w:r>
      <w:r w:rsidR="00DB0FE0">
        <w:rPr>
          <w:rFonts w:ascii="Tahoma" w:hAnsi="Tahoma" w:cs="Tahoma"/>
          <w:color w:val="000000"/>
          <w:sz w:val="20"/>
          <w:szCs w:val="20"/>
        </w:rPr>
        <w:t>,</w:t>
      </w:r>
    </w:p>
    <w:p w14:paraId="62275282" w14:textId="40BDC7C9" w:rsidR="00145793"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lastRenderedPageBreak/>
        <w:t>5</w:t>
      </w:r>
      <w:r w:rsidR="00145793" w:rsidRPr="00E03A02">
        <w:rPr>
          <w:rFonts w:ascii="Tahoma" w:hAnsi="Tahoma" w:cs="Tahoma"/>
          <w:color w:val="000000"/>
          <w:sz w:val="20"/>
          <w:szCs w:val="20"/>
        </w:rPr>
        <w:t xml:space="preserve">) STWIORB </w:t>
      </w:r>
      <w:r>
        <w:rPr>
          <w:rFonts w:ascii="Tahoma" w:hAnsi="Tahoma" w:cs="Tahoma"/>
          <w:color w:val="000000"/>
          <w:sz w:val="20"/>
          <w:szCs w:val="20"/>
        </w:rPr>
        <w:t xml:space="preserve">- </w:t>
      </w:r>
      <w:r w:rsidR="00145793" w:rsidRPr="00E03A02">
        <w:rPr>
          <w:rFonts w:ascii="Tahoma" w:hAnsi="Tahoma" w:cs="Tahoma"/>
          <w:color w:val="000000"/>
          <w:sz w:val="20"/>
          <w:szCs w:val="20"/>
        </w:rPr>
        <w:t>w 2 egzemplarzach w formie papierowej oraz w 1</w:t>
      </w:r>
      <w:r w:rsidR="00145793">
        <w:rPr>
          <w:rFonts w:ascii="Tahoma" w:hAnsi="Tahoma" w:cs="Tahoma"/>
          <w:color w:val="000000"/>
          <w:sz w:val="20"/>
          <w:szCs w:val="20"/>
        </w:rPr>
        <w:t xml:space="preserve"> </w:t>
      </w:r>
      <w:r w:rsidR="00145793" w:rsidRPr="00E03A02">
        <w:rPr>
          <w:rFonts w:ascii="Tahoma" w:hAnsi="Tahoma" w:cs="Tahoma"/>
          <w:color w:val="000000"/>
          <w:sz w:val="20"/>
          <w:szCs w:val="20"/>
        </w:rPr>
        <w:t>egzemplarzu w formie elektronicznej w formacie .pdf i 1 egz. w formie elektronicznej</w:t>
      </w:r>
      <w:r w:rsidR="00145793">
        <w:rPr>
          <w:rFonts w:ascii="Tahoma" w:hAnsi="Tahoma" w:cs="Tahoma"/>
          <w:color w:val="000000"/>
          <w:sz w:val="20"/>
          <w:szCs w:val="20"/>
        </w:rPr>
        <w:t xml:space="preserve"> </w:t>
      </w:r>
      <w:r w:rsidR="00145793" w:rsidRPr="00E03A02">
        <w:rPr>
          <w:rFonts w:ascii="Tahoma" w:hAnsi="Tahoma" w:cs="Tahoma"/>
          <w:color w:val="000000"/>
          <w:sz w:val="20"/>
          <w:szCs w:val="20"/>
        </w:rPr>
        <w:t>edytowalnej w formacie .docx,</w:t>
      </w:r>
    </w:p>
    <w:p w14:paraId="19952A75" w14:textId="4155C553" w:rsidR="00145793"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6</w:t>
      </w:r>
      <w:r w:rsidR="00145793" w:rsidRPr="00E03A02">
        <w:rPr>
          <w:rFonts w:ascii="Tahoma" w:hAnsi="Tahoma" w:cs="Tahoma"/>
          <w:color w:val="000000"/>
          <w:sz w:val="20"/>
          <w:szCs w:val="20"/>
        </w:rPr>
        <w:t>) dopuszcza się inną wersję oprogramowania za zgodą Zamawiającego.</w:t>
      </w:r>
    </w:p>
    <w:p w14:paraId="0A8A8D32" w14:textId="218CB69F" w:rsidR="00145793" w:rsidRDefault="00145793" w:rsidP="008357C9">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2. Własność egzemplarzy dokumentacji projektowej przechodzi na Zamawiającego z dniem</w:t>
      </w:r>
      <w:r>
        <w:rPr>
          <w:rFonts w:ascii="Tahoma" w:hAnsi="Tahoma" w:cs="Tahoma"/>
          <w:color w:val="000000"/>
          <w:sz w:val="20"/>
          <w:szCs w:val="20"/>
        </w:rPr>
        <w:t xml:space="preserve"> </w:t>
      </w:r>
      <w:r w:rsidR="009E7DB2">
        <w:rPr>
          <w:rFonts w:ascii="Tahoma" w:hAnsi="Tahoma" w:cs="Tahoma"/>
          <w:color w:val="000000"/>
          <w:sz w:val="20"/>
          <w:szCs w:val="20"/>
        </w:rPr>
        <w:t>przekazania dokumentacji</w:t>
      </w:r>
      <w:r w:rsidRPr="00E03A02">
        <w:rPr>
          <w:rFonts w:ascii="Tahoma" w:hAnsi="Tahoma" w:cs="Tahoma"/>
          <w:color w:val="000000"/>
          <w:sz w:val="20"/>
          <w:szCs w:val="20"/>
        </w:rPr>
        <w:t>.</w:t>
      </w:r>
    </w:p>
    <w:p w14:paraId="32AEBDC1" w14:textId="1311C3A5" w:rsidR="00145793" w:rsidRPr="002D76B5" w:rsidRDefault="00145793" w:rsidP="003A08F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 6</w:t>
      </w:r>
      <w:r w:rsidR="003A08F9">
        <w:rPr>
          <w:rFonts w:ascii="Tahoma" w:hAnsi="Tahoma" w:cs="Tahoma"/>
          <w:b/>
          <w:bCs/>
          <w:color w:val="000000"/>
          <w:sz w:val="20"/>
          <w:szCs w:val="20"/>
        </w:rPr>
        <w:t>.</w:t>
      </w:r>
    </w:p>
    <w:p w14:paraId="74B262AA" w14:textId="77777777" w:rsidR="00145793" w:rsidRPr="002D76B5" w:rsidRDefault="00145793" w:rsidP="003A08F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Termin</w:t>
      </w:r>
    </w:p>
    <w:p w14:paraId="7A7FFBE8" w14:textId="7FDC91BF" w:rsidR="00145793" w:rsidRPr="00E03A02" w:rsidRDefault="00145793" w:rsidP="003A08F9">
      <w:pPr>
        <w:autoSpaceDE w:val="0"/>
        <w:autoSpaceDN w:val="0"/>
        <w:adjustRightInd w:val="0"/>
        <w:spacing w:line="360" w:lineRule="auto"/>
        <w:jc w:val="both"/>
        <w:rPr>
          <w:rFonts w:ascii="Tahoma" w:hAnsi="Tahoma" w:cs="Tahoma"/>
          <w:color w:val="000000"/>
          <w:sz w:val="20"/>
          <w:szCs w:val="20"/>
        </w:rPr>
      </w:pPr>
      <w:bookmarkStart w:id="47" w:name="_Hlk223615363"/>
      <w:r w:rsidRPr="00E03A02">
        <w:rPr>
          <w:rFonts w:ascii="Tahoma" w:hAnsi="Tahoma" w:cs="Tahoma"/>
          <w:color w:val="000000"/>
          <w:sz w:val="20"/>
          <w:szCs w:val="20"/>
        </w:rPr>
        <w:t xml:space="preserve">1. Strony ustalają, że </w:t>
      </w:r>
      <w:r w:rsidR="009E7DB2">
        <w:rPr>
          <w:rFonts w:ascii="Tahoma" w:hAnsi="Tahoma" w:cs="Tahoma"/>
          <w:color w:val="000000"/>
          <w:sz w:val="20"/>
          <w:szCs w:val="20"/>
        </w:rPr>
        <w:t xml:space="preserve">dokumentacja stanowiąca </w:t>
      </w:r>
      <w:r w:rsidRPr="00E03A02">
        <w:rPr>
          <w:rFonts w:ascii="Tahoma" w:hAnsi="Tahoma" w:cs="Tahoma"/>
          <w:color w:val="000000"/>
          <w:sz w:val="20"/>
          <w:szCs w:val="20"/>
        </w:rPr>
        <w:t xml:space="preserve">przedmiot umowy </w:t>
      </w:r>
      <w:r w:rsidR="00946830">
        <w:rPr>
          <w:rFonts w:ascii="Tahoma" w:hAnsi="Tahoma" w:cs="Tahoma"/>
          <w:color w:val="000000"/>
          <w:sz w:val="20"/>
          <w:szCs w:val="20"/>
        </w:rPr>
        <w:t xml:space="preserve">dla zamówienia podstawowego (gwarantowanego) </w:t>
      </w:r>
      <w:r w:rsidRPr="00E03A02">
        <w:rPr>
          <w:rFonts w:ascii="Tahoma" w:hAnsi="Tahoma" w:cs="Tahoma"/>
          <w:color w:val="000000"/>
          <w:sz w:val="20"/>
          <w:szCs w:val="20"/>
        </w:rPr>
        <w:t>zostanie wykonan</w:t>
      </w:r>
      <w:r w:rsidR="00946830">
        <w:rPr>
          <w:rFonts w:ascii="Tahoma" w:hAnsi="Tahoma" w:cs="Tahoma"/>
          <w:color w:val="000000"/>
          <w:sz w:val="20"/>
          <w:szCs w:val="20"/>
        </w:rPr>
        <w:t>a</w:t>
      </w:r>
      <w:r w:rsidRPr="00E03A02">
        <w:rPr>
          <w:rFonts w:ascii="Tahoma" w:hAnsi="Tahoma" w:cs="Tahoma"/>
          <w:color w:val="000000"/>
          <w:sz w:val="20"/>
          <w:szCs w:val="20"/>
        </w:rPr>
        <w:t xml:space="preserve"> w ostatecznym terminie</w:t>
      </w:r>
      <w:r>
        <w:rPr>
          <w:rFonts w:ascii="Tahoma" w:hAnsi="Tahoma" w:cs="Tahoma"/>
          <w:color w:val="000000"/>
          <w:sz w:val="20"/>
          <w:szCs w:val="20"/>
        </w:rPr>
        <w:t xml:space="preserve"> 8 </w:t>
      </w:r>
      <w:r w:rsidRPr="00E03A02">
        <w:rPr>
          <w:rFonts w:ascii="Tahoma" w:hAnsi="Tahoma" w:cs="Tahoma"/>
          <w:color w:val="000000"/>
          <w:sz w:val="20"/>
          <w:szCs w:val="20"/>
        </w:rPr>
        <w:t>m-cy</w:t>
      </w:r>
      <w:r>
        <w:rPr>
          <w:rFonts w:ascii="Tahoma" w:hAnsi="Tahoma" w:cs="Tahoma"/>
          <w:color w:val="000000"/>
          <w:sz w:val="20"/>
          <w:szCs w:val="20"/>
        </w:rPr>
        <w:t xml:space="preserve"> </w:t>
      </w:r>
      <w:r w:rsidRPr="00E03A02">
        <w:rPr>
          <w:rFonts w:ascii="Tahoma" w:hAnsi="Tahoma" w:cs="Tahoma"/>
          <w:color w:val="000000"/>
          <w:sz w:val="20"/>
          <w:szCs w:val="20"/>
        </w:rPr>
        <w:t>od zawarcia umowy</w:t>
      </w:r>
      <w:r w:rsidR="00946830">
        <w:rPr>
          <w:rFonts w:ascii="Tahoma" w:hAnsi="Tahoma" w:cs="Tahoma"/>
          <w:color w:val="000000"/>
          <w:sz w:val="20"/>
          <w:szCs w:val="20"/>
        </w:rPr>
        <w:t>, lecz nie później niż do 18.12.2026 r.</w:t>
      </w:r>
      <w:r w:rsidRPr="00E03A02">
        <w:rPr>
          <w:rFonts w:ascii="Tahoma" w:hAnsi="Tahoma" w:cs="Tahoma"/>
          <w:color w:val="000000"/>
          <w:sz w:val="20"/>
          <w:szCs w:val="20"/>
        </w:rPr>
        <w:t xml:space="preserve"> z tym, że:</w:t>
      </w:r>
    </w:p>
    <w:p w14:paraId="1AEFDFB5" w14:textId="1C47A674" w:rsidR="00145793" w:rsidRPr="00E03A02" w:rsidRDefault="00145793" w:rsidP="00BA740E">
      <w:pPr>
        <w:autoSpaceDE w:val="0"/>
        <w:autoSpaceDN w:val="0"/>
        <w:adjustRightInd w:val="0"/>
        <w:spacing w:line="360" w:lineRule="auto"/>
        <w:ind w:left="426"/>
        <w:jc w:val="both"/>
        <w:rPr>
          <w:rFonts w:ascii="Tahoma" w:hAnsi="Tahoma" w:cs="Tahoma"/>
          <w:color w:val="000000"/>
          <w:sz w:val="20"/>
          <w:szCs w:val="20"/>
        </w:rPr>
      </w:pPr>
      <w:r w:rsidRPr="00E03A02">
        <w:rPr>
          <w:rFonts w:ascii="Tahoma" w:hAnsi="Tahoma" w:cs="Tahoma"/>
          <w:color w:val="000000"/>
          <w:sz w:val="20"/>
          <w:szCs w:val="20"/>
        </w:rPr>
        <w:t xml:space="preserve">1) </w:t>
      </w:r>
      <w:r w:rsidR="00946830">
        <w:rPr>
          <w:rFonts w:ascii="Tahoma" w:hAnsi="Tahoma" w:cs="Tahoma"/>
          <w:color w:val="000000"/>
          <w:sz w:val="20"/>
          <w:szCs w:val="20"/>
        </w:rPr>
        <w:t xml:space="preserve">opracowanie i zatwierdzenie przez </w:t>
      </w:r>
      <w:r w:rsidR="003A08F9">
        <w:rPr>
          <w:rFonts w:ascii="Tahoma" w:hAnsi="Tahoma" w:cs="Tahoma"/>
          <w:color w:val="000000"/>
          <w:sz w:val="20"/>
          <w:szCs w:val="20"/>
        </w:rPr>
        <w:t>Z</w:t>
      </w:r>
      <w:r w:rsidR="00946830">
        <w:rPr>
          <w:rFonts w:ascii="Tahoma" w:hAnsi="Tahoma" w:cs="Tahoma"/>
          <w:color w:val="000000"/>
          <w:sz w:val="20"/>
          <w:szCs w:val="20"/>
        </w:rPr>
        <w:t xml:space="preserve">amawiającego koncepcji </w:t>
      </w:r>
      <w:r w:rsidRPr="00E03A02">
        <w:rPr>
          <w:rFonts w:ascii="Tahoma" w:hAnsi="Tahoma" w:cs="Tahoma"/>
          <w:color w:val="000000"/>
          <w:sz w:val="20"/>
          <w:szCs w:val="20"/>
        </w:rPr>
        <w:t xml:space="preserve">w terminie do </w:t>
      </w:r>
      <w:r w:rsidR="00946830">
        <w:rPr>
          <w:rFonts w:ascii="Tahoma" w:hAnsi="Tahoma" w:cs="Tahoma"/>
          <w:color w:val="000000"/>
          <w:sz w:val="20"/>
          <w:szCs w:val="20"/>
        </w:rPr>
        <w:t>08.06.2026 r.</w:t>
      </w:r>
    </w:p>
    <w:p w14:paraId="741FA4BB" w14:textId="2E1CB8EB" w:rsidR="00946830" w:rsidRDefault="00145793" w:rsidP="00BA740E">
      <w:pPr>
        <w:autoSpaceDE w:val="0"/>
        <w:autoSpaceDN w:val="0"/>
        <w:adjustRightInd w:val="0"/>
        <w:spacing w:line="360" w:lineRule="auto"/>
        <w:ind w:left="426"/>
        <w:jc w:val="both"/>
        <w:rPr>
          <w:rFonts w:ascii="Tahoma" w:hAnsi="Tahoma" w:cs="Tahoma"/>
          <w:color w:val="000000"/>
          <w:sz w:val="20"/>
          <w:szCs w:val="20"/>
        </w:rPr>
      </w:pPr>
      <w:r w:rsidRPr="00E03A02">
        <w:rPr>
          <w:rFonts w:ascii="Tahoma" w:hAnsi="Tahoma" w:cs="Tahoma"/>
          <w:color w:val="000000"/>
          <w:sz w:val="20"/>
          <w:szCs w:val="20"/>
        </w:rPr>
        <w:t xml:space="preserve">2) </w:t>
      </w:r>
      <w:r w:rsidR="00946830">
        <w:rPr>
          <w:rFonts w:ascii="Tahoma" w:hAnsi="Tahoma" w:cs="Tahoma"/>
          <w:color w:val="000000"/>
          <w:sz w:val="20"/>
          <w:szCs w:val="20"/>
        </w:rPr>
        <w:t>opracowanie projektu budowlanego wraz z ekspertyzami i kompletem uzgodnień w terminie do dnia 30.10.2026 r.</w:t>
      </w:r>
    </w:p>
    <w:p w14:paraId="7F65CFEF" w14:textId="110C5932" w:rsidR="00145793" w:rsidRDefault="00946830" w:rsidP="00BA740E">
      <w:pPr>
        <w:autoSpaceDE w:val="0"/>
        <w:autoSpaceDN w:val="0"/>
        <w:adjustRightInd w:val="0"/>
        <w:spacing w:line="360" w:lineRule="auto"/>
        <w:ind w:left="426"/>
        <w:jc w:val="both"/>
        <w:rPr>
          <w:rFonts w:ascii="Tahoma" w:hAnsi="Tahoma" w:cs="Tahoma"/>
          <w:color w:val="000000"/>
          <w:sz w:val="20"/>
          <w:szCs w:val="20"/>
        </w:rPr>
      </w:pPr>
      <w:r>
        <w:rPr>
          <w:rFonts w:ascii="Tahoma" w:hAnsi="Tahoma" w:cs="Tahoma"/>
          <w:color w:val="000000"/>
          <w:sz w:val="20"/>
          <w:szCs w:val="20"/>
        </w:rPr>
        <w:t>3) uzyskanie pozwolenia na budowę w terminie do dnia 18.12.2026 r.</w:t>
      </w:r>
      <w:r w:rsidR="00145793" w:rsidRPr="00E03A02">
        <w:rPr>
          <w:rFonts w:ascii="Tahoma" w:hAnsi="Tahoma" w:cs="Tahoma"/>
          <w:color w:val="000000"/>
          <w:sz w:val="20"/>
          <w:szCs w:val="20"/>
        </w:rPr>
        <w:t>,</w:t>
      </w:r>
    </w:p>
    <w:p w14:paraId="6F8ACB6F" w14:textId="60FB738A" w:rsidR="003F22FA" w:rsidRPr="00E03A02" w:rsidRDefault="003F22FA" w:rsidP="00BA740E">
      <w:pPr>
        <w:autoSpaceDE w:val="0"/>
        <w:autoSpaceDN w:val="0"/>
        <w:adjustRightInd w:val="0"/>
        <w:spacing w:line="360" w:lineRule="auto"/>
        <w:ind w:left="426"/>
        <w:jc w:val="both"/>
        <w:rPr>
          <w:rFonts w:ascii="Tahoma" w:hAnsi="Tahoma" w:cs="Tahoma"/>
          <w:color w:val="000000"/>
          <w:sz w:val="20"/>
          <w:szCs w:val="20"/>
        </w:rPr>
      </w:pPr>
      <w:r>
        <w:rPr>
          <w:rFonts w:ascii="Tahoma" w:hAnsi="Tahoma" w:cs="Tahoma"/>
          <w:color w:val="000000"/>
          <w:sz w:val="20"/>
          <w:szCs w:val="20"/>
        </w:rPr>
        <w:t>4) opracowanie projektu technicznego, kosztorysu inwestorskiego, przedmiarów robót, STWiOR w terminie do dnia 18.12.2026 r.</w:t>
      </w:r>
    </w:p>
    <w:p w14:paraId="037FF351" w14:textId="4A3D3C51" w:rsidR="00BA740E" w:rsidRDefault="009E7DB2" w:rsidP="00DF597E">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 xml:space="preserve">2. Strony ustalają, że nadzór autorski stanowiący przedmiot umowy </w:t>
      </w:r>
      <w:r w:rsidR="00BA740E">
        <w:rPr>
          <w:rFonts w:ascii="Tahoma" w:hAnsi="Tahoma" w:cs="Tahoma"/>
          <w:color w:val="000000"/>
          <w:sz w:val="20"/>
          <w:szCs w:val="20"/>
        </w:rPr>
        <w:t xml:space="preserve">dla zamówienia podstawowego (gwarantowanego) </w:t>
      </w:r>
      <w:r>
        <w:rPr>
          <w:rFonts w:ascii="Tahoma" w:hAnsi="Tahoma" w:cs="Tahoma"/>
          <w:color w:val="000000"/>
          <w:sz w:val="20"/>
          <w:szCs w:val="20"/>
        </w:rPr>
        <w:t xml:space="preserve">prowadzony będzie </w:t>
      </w:r>
      <w:r w:rsidR="00145793">
        <w:rPr>
          <w:rFonts w:ascii="Tahoma" w:hAnsi="Tahoma" w:cs="Tahoma"/>
          <w:color w:val="000000"/>
          <w:sz w:val="20"/>
          <w:szCs w:val="20"/>
        </w:rPr>
        <w:t xml:space="preserve">w trakcie przygotowania i realizacji robót budowlanych </w:t>
      </w:r>
      <w:r w:rsidR="00BA740E">
        <w:rPr>
          <w:rFonts w:ascii="Tahoma" w:hAnsi="Tahoma" w:cs="Tahoma"/>
          <w:color w:val="000000"/>
          <w:sz w:val="20"/>
          <w:szCs w:val="20"/>
        </w:rPr>
        <w:t>(zakładany termin realizacji robót budowlanych 2027 r. - 2028 r.).</w:t>
      </w:r>
    </w:p>
    <w:bookmarkEnd w:id="47"/>
    <w:p w14:paraId="1805197B" w14:textId="36A680FC" w:rsidR="00BA740E" w:rsidRPr="00BA740E" w:rsidRDefault="0059151E" w:rsidP="003A08F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3</w:t>
      </w:r>
      <w:r w:rsidR="00BA740E">
        <w:rPr>
          <w:rFonts w:ascii="Tahoma" w:hAnsi="Tahoma" w:cs="Tahoma"/>
          <w:color w:val="000000"/>
          <w:sz w:val="20"/>
          <w:szCs w:val="20"/>
        </w:rPr>
        <w:t>.</w:t>
      </w:r>
      <w:r w:rsidR="00DF597E">
        <w:rPr>
          <w:rFonts w:ascii="Tahoma" w:hAnsi="Tahoma" w:cs="Tahoma"/>
          <w:color w:val="000000"/>
          <w:sz w:val="20"/>
          <w:szCs w:val="20"/>
        </w:rPr>
        <w:t xml:space="preserve"> </w:t>
      </w:r>
      <w:r w:rsidR="00BA740E" w:rsidRPr="00BA740E">
        <w:rPr>
          <w:rFonts w:ascii="Tahoma" w:hAnsi="Tahoma" w:cs="Tahoma"/>
          <w:color w:val="000000"/>
          <w:sz w:val="20"/>
          <w:szCs w:val="20"/>
        </w:rPr>
        <w:t xml:space="preserve">Strony ustalają, że dokumentacja stanowiąca przedmiot umowy dla zamówienia </w:t>
      </w:r>
      <w:r w:rsidR="00BA740E">
        <w:rPr>
          <w:rFonts w:ascii="Tahoma" w:hAnsi="Tahoma" w:cs="Tahoma"/>
          <w:color w:val="000000"/>
          <w:sz w:val="20"/>
          <w:szCs w:val="20"/>
        </w:rPr>
        <w:t xml:space="preserve">objętego prawem opcji </w:t>
      </w:r>
      <w:r w:rsidR="00BA740E" w:rsidRPr="00BA740E">
        <w:rPr>
          <w:rFonts w:ascii="Tahoma" w:hAnsi="Tahoma" w:cs="Tahoma"/>
          <w:color w:val="000000"/>
          <w:sz w:val="20"/>
          <w:szCs w:val="20"/>
        </w:rPr>
        <w:t xml:space="preserve">zostanie wykonana w ostatecznym terminie 8 m-cy od </w:t>
      </w:r>
      <w:r w:rsidR="00BA740E">
        <w:rPr>
          <w:rFonts w:ascii="Tahoma" w:hAnsi="Tahoma" w:cs="Tahoma"/>
          <w:color w:val="000000"/>
          <w:sz w:val="20"/>
          <w:szCs w:val="20"/>
        </w:rPr>
        <w:t xml:space="preserve">dnia wykonania dokumentacji jak w ust. 1, </w:t>
      </w:r>
      <w:r w:rsidR="00BA740E" w:rsidRPr="00BA740E">
        <w:rPr>
          <w:rFonts w:ascii="Tahoma" w:hAnsi="Tahoma" w:cs="Tahoma"/>
          <w:color w:val="000000"/>
          <w:sz w:val="20"/>
          <w:szCs w:val="20"/>
        </w:rPr>
        <w:t xml:space="preserve"> lecz nie później niż do </w:t>
      </w:r>
      <w:r w:rsidR="00BA740E">
        <w:rPr>
          <w:rFonts w:ascii="Tahoma" w:hAnsi="Tahoma" w:cs="Tahoma"/>
          <w:color w:val="000000"/>
          <w:sz w:val="20"/>
          <w:szCs w:val="20"/>
        </w:rPr>
        <w:t xml:space="preserve">dnia </w:t>
      </w:r>
      <w:r w:rsidR="00BA740E" w:rsidRPr="00BA740E">
        <w:rPr>
          <w:rFonts w:ascii="Tahoma" w:hAnsi="Tahoma" w:cs="Tahoma"/>
          <w:color w:val="000000"/>
          <w:sz w:val="20"/>
          <w:szCs w:val="20"/>
        </w:rPr>
        <w:t>18.</w:t>
      </w:r>
      <w:r w:rsidR="00BA740E">
        <w:rPr>
          <w:rFonts w:ascii="Tahoma" w:hAnsi="Tahoma" w:cs="Tahoma"/>
          <w:color w:val="000000"/>
          <w:sz w:val="20"/>
          <w:szCs w:val="20"/>
        </w:rPr>
        <w:t>08</w:t>
      </w:r>
      <w:r w:rsidR="00BA740E" w:rsidRPr="00BA740E">
        <w:rPr>
          <w:rFonts w:ascii="Tahoma" w:hAnsi="Tahoma" w:cs="Tahoma"/>
          <w:color w:val="000000"/>
          <w:sz w:val="20"/>
          <w:szCs w:val="20"/>
        </w:rPr>
        <w:t>.202</w:t>
      </w:r>
      <w:r w:rsidR="00BA740E">
        <w:rPr>
          <w:rFonts w:ascii="Tahoma" w:hAnsi="Tahoma" w:cs="Tahoma"/>
          <w:color w:val="000000"/>
          <w:sz w:val="20"/>
          <w:szCs w:val="20"/>
        </w:rPr>
        <w:t>7</w:t>
      </w:r>
      <w:r w:rsidR="00BA740E" w:rsidRPr="00BA740E">
        <w:rPr>
          <w:rFonts w:ascii="Tahoma" w:hAnsi="Tahoma" w:cs="Tahoma"/>
          <w:color w:val="000000"/>
          <w:sz w:val="20"/>
          <w:szCs w:val="20"/>
        </w:rPr>
        <w:t xml:space="preserve"> r. z tym, że:</w:t>
      </w:r>
    </w:p>
    <w:p w14:paraId="16AF3C55" w14:textId="4349A8B2" w:rsidR="00BA740E" w:rsidRPr="00BA740E" w:rsidRDefault="00BA740E" w:rsidP="003A08F9">
      <w:pPr>
        <w:autoSpaceDE w:val="0"/>
        <w:autoSpaceDN w:val="0"/>
        <w:adjustRightInd w:val="0"/>
        <w:spacing w:line="360" w:lineRule="auto"/>
        <w:ind w:left="567"/>
        <w:jc w:val="both"/>
        <w:rPr>
          <w:rFonts w:ascii="Tahoma" w:hAnsi="Tahoma" w:cs="Tahoma"/>
          <w:color w:val="000000"/>
          <w:sz w:val="20"/>
          <w:szCs w:val="20"/>
        </w:rPr>
      </w:pPr>
      <w:r w:rsidRPr="00BA740E">
        <w:rPr>
          <w:rFonts w:ascii="Tahoma" w:hAnsi="Tahoma" w:cs="Tahoma"/>
          <w:color w:val="000000"/>
          <w:sz w:val="20"/>
          <w:szCs w:val="20"/>
        </w:rPr>
        <w:t xml:space="preserve">1) opracowanie i zatwierdzenie przez zamawiającego koncepcji w terminie do </w:t>
      </w:r>
      <w:r>
        <w:rPr>
          <w:rFonts w:ascii="Tahoma" w:hAnsi="Tahoma" w:cs="Tahoma"/>
          <w:color w:val="000000"/>
          <w:sz w:val="20"/>
          <w:szCs w:val="20"/>
        </w:rPr>
        <w:t>15</w:t>
      </w:r>
      <w:r w:rsidRPr="00BA740E">
        <w:rPr>
          <w:rFonts w:ascii="Tahoma" w:hAnsi="Tahoma" w:cs="Tahoma"/>
          <w:color w:val="000000"/>
          <w:sz w:val="20"/>
          <w:szCs w:val="20"/>
        </w:rPr>
        <w:t>.0</w:t>
      </w:r>
      <w:r>
        <w:rPr>
          <w:rFonts w:ascii="Tahoma" w:hAnsi="Tahoma" w:cs="Tahoma"/>
          <w:color w:val="000000"/>
          <w:sz w:val="20"/>
          <w:szCs w:val="20"/>
        </w:rPr>
        <w:t>2</w:t>
      </w:r>
      <w:r w:rsidRPr="00BA740E">
        <w:rPr>
          <w:rFonts w:ascii="Tahoma" w:hAnsi="Tahoma" w:cs="Tahoma"/>
          <w:color w:val="000000"/>
          <w:sz w:val="20"/>
          <w:szCs w:val="20"/>
        </w:rPr>
        <w:t>.202</w:t>
      </w:r>
      <w:r>
        <w:rPr>
          <w:rFonts w:ascii="Tahoma" w:hAnsi="Tahoma" w:cs="Tahoma"/>
          <w:color w:val="000000"/>
          <w:sz w:val="20"/>
          <w:szCs w:val="20"/>
        </w:rPr>
        <w:t>7</w:t>
      </w:r>
      <w:r w:rsidRPr="00BA740E">
        <w:rPr>
          <w:rFonts w:ascii="Tahoma" w:hAnsi="Tahoma" w:cs="Tahoma"/>
          <w:color w:val="000000"/>
          <w:sz w:val="20"/>
          <w:szCs w:val="20"/>
        </w:rPr>
        <w:t xml:space="preserve"> r.</w:t>
      </w:r>
    </w:p>
    <w:p w14:paraId="5BAA48A4" w14:textId="475927E4" w:rsidR="00BA740E" w:rsidRPr="00BA740E" w:rsidRDefault="00BA740E" w:rsidP="003A08F9">
      <w:pPr>
        <w:autoSpaceDE w:val="0"/>
        <w:autoSpaceDN w:val="0"/>
        <w:adjustRightInd w:val="0"/>
        <w:spacing w:line="360" w:lineRule="auto"/>
        <w:ind w:left="567"/>
        <w:jc w:val="both"/>
        <w:rPr>
          <w:rFonts w:ascii="Tahoma" w:hAnsi="Tahoma" w:cs="Tahoma"/>
          <w:color w:val="000000"/>
          <w:sz w:val="20"/>
          <w:szCs w:val="20"/>
        </w:rPr>
      </w:pPr>
      <w:r w:rsidRPr="00BA740E">
        <w:rPr>
          <w:rFonts w:ascii="Tahoma" w:hAnsi="Tahoma" w:cs="Tahoma"/>
          <w:color w:val="000000"/>
          <w:sz w:val="20"/>
          <w:szCs w:val="20"/>
        </w:rPr>
        <w:t>2) opracowanie projektu budowlanego wraz z ekspertyzami i kompletem uzgodnień w terminie do dnia 3</w:t>
      </w:r>
      <w:r>
        <w:rPr>
          <w:rFonts w:ascii="Tahoma" w:hAnsi="Tahoma" w:cs="Tahoma"/>
          <w:color w:val="000000"/>
          <w:sz w:val="20"/>
          <w:szCs w:val="20"/>
        </w:rPr>
        <w:t>1</w:t>
      </w:r>
      <w:r w:rsidRPr="00BA740E">
        <w:rPr>
          <w:rFonts w:ascii="Tahoma" w:hAnsi="Tahoma" w:cs="Tahoma"/>
          <w:color w:val="000000"/>
          <w:sz w:val="20"/>
          <w:szCs w:val="20"/>
        </w:rPr>
        <w:t>.0</w:t>
      </w:r>
      <w:r>
        <w:rPr>
          <w:rFonts w:ascii="Tahoma" w:hAnsi="Tahoma" w:cs="Tahoma"/>
          <w:color w:val="000000"/>
          <w:sz w:val="20"/>
          <w:szCs w:val="20"/>
        </w:rPr>
        <w:t>5</w:t>
      </w:r>
      <w:r w:rsidRPr="00BA740E">
        <w:rPr>
          <w:rFonts w:ascii="Tahoma" w:hAnsi="Tahoma" w:cs="Tahoma"/>
          <w:color w:val="000000"/>
          <w:sz w:val="20"/>
          <w:szCs w:val="20"/>
        </w:rPr>
        <w:t>.202</w:t>
      </w:r>
      <w:r>
        <w:rPr>
          <w:rFonts w:ascii="Tahoma" w:hAnsi="Tahoma" w:cs="Tahoma"/>
          <w:color w:val="000000"/>
          <w:sz w:val="20"/>
          <w:szCs w:val="20"/>
        </w:rPr>
        <w:t>7</w:t>
      </w:r>
      <w:r w:rsidRPr="00BA740E">
        <w:rPr>
          <w:rFonts w:ascii="Tahoma" w:hAnsi="Tahoma" w:cs="Tahoma"/>
          <w:color w:val="000000"/>
          <w:sz w:val="20"/>
          <w:szCs w:val="20"/>
        </w:rPr>
        <w:t xml:space="preserve"> r.</w:t>
      </w:r>
    </w:p>
    <w:p w14:paraId="2EB1AB86" w14:textId="2533C0FB" w:rsidR="00BA740E" w:rsidRDefault="00BA740E" w:rsidP="003A08F9">
      <w:pPr>
        <w:autoSpaceDE w:val="0"/>
        <w:autoSpaceDN w:val="0"/>
        <w:adjustRightInd w:val="0"/>
        <w:spacing w:line="360" w:lineRule="auto"/>
        <w:ind w:left="567"/>
        <w:jc w:val="both"/>
        <w:rPr>
          <w:rFonts w:ascii="Tahoma" w:hAnsi="Tahoma" w:cs="Tahoma"/>
          <w:color w:val="000000"/>
          <w:sz w:val="20"/>
          <w:szCs w:val="20"/>
        </w:rPr>
      </w:pPr>
      <w:r w:rsidRPr="00BA740E">
        <w:rPr>
          <w:rFonts w:ascii="Tahoma" w:hAnsi="Tahoma" w:cs="Tahoma"/>
          <w:color w:val="000000"/>
          <w:sz w:val="20"/>
          <w:szCs w:val="20"/>
        </w:rPr>
        <w:t>3) uzyskanie pozwolenia na budowę w terminie do dnia 18.</w:t>
      </w:r>
      <w:r>
        <w:rPr>
          <w:rFonts w:ascii="Tahoma" w:hAnsi="Tahoma" w:cs="Tahoma"/>
          <w:color w:val="000000"/>
          <w:sz w:val="20"/>
          <w:szCs w:val="20"/>
        </w:rPr>
        <w:t>08</w:t>
      </w:r>
      <w:r w:rsidRPr="00BA740E">
        <w:rPr>
          <w:rFonts w:ascii="Tahoma" w:hAnsi="Tahoma" w:cs="Tahoma"/>
          <w:color w:val="000000"/>
          <w:sz w:val="20"/>
          <w:szCs w:val="20"/>
        </w:rPr>
        <w:t>.202</w:t>
      </w:r>
      <w:r>
        <w:rPr>
          <w:rFonts w:ascii="Tahoma" w:hAnsi="Tahoma" w:cs="Tahoma"/>
          <w:color w:val="000000"/>
          <w:sz w:val="20"/>
          <w:szCs w:val="20"/>
        </w:rPr>
        <w:t>7</w:t>
      </w:r>
      <w:r w:rsidRPr="00BA740E">
        <w:rPr>
          <w:rFonts w:ascii="Tahoma" w:hAnsi="Tahoma" w:cs="Tahoma"/>
          <w:color w:val="000000"/>
          <w:sz w:val="20"/>
          <w:szCs w:val="20"/>
        </w:rPr>
        <w:t xml:space="preserve"> r.</w:t>
      </w:r>
    </w:p>
    <w:p w14:paraId="00C62333" w14:textId="2EB13719" w:rsidR="003F22FA" w:rsidRPr="00BA740E" w:rsidRDefault="003F22FA" w:rsidP="003A08F9">
      <w:pPr>
        <w:autoSpaceDE w:val="0"/>
        <w:autoSpaceDN w:val="0"/>
        <w:adjustRightInd w:val="0"/>
        <w:spacing w:line="360" w:lineRule="auto"/>
        <w:ind w:left="567"/>
        <w:jc w:val="both"/>
        <w:rPr>
          <w:rFonts w:ascii="Tahoma" w:hAnsi="Tahoma" w:cs="Tahoma"/>
          <w:color w:val="000000"/>
          <w:sz w:val="20"/>
          <w:szCs w:val="20"/>
        </w:rPr>
      </w:pPr>
      <w:r>
        <w:rPr>
          <w:rFonts w:ascii="Tahoma" w:hAnsi="Tahoma" w:cs="Tahoma"/>
          <w:color w:val="000000"/>
          <w:sz w:val="20"/>
          <w:szCs w:val="20"/>
        </w:rPr>
        <w:t>4) opracowanie projektu technicznego, kosztorysu inwestorskiego, przedmiarów robót, STWiOR w terminie do dnia 18.08.2027 r.</w:t>
      </w:r>
    </w:p>
    <w:p w14:paraId="59DD9188" w14:textId="521332A6" w:rsidR="00145793" w:rsidRPr="00E03A02" w:rsidRDefault="0059151E" w:rsidP="003A08F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4</w:t>
      </w:r>
      <w:r w:rsidR="00BA740E" w:rsidRPr="00BA740E">
        <w:rPr>
          <w:rFonts w:ascii="Tahoma" w:hAnsi="Tahoma" w:cs="Tahoma"/>
          <w:color w:val="000000"/>
          <w:sz w:val="20"/>
          <w:szCs w:val="20"/>
        </w:rPr>
        <w:t xml:space="preserve">. Strony ustalają, że nadzór autorski stanowiący przedmiot umowy dla zamówienia </w:t>
      </w:r>
      <w:r w:rsidR="00BA740E">
        <w:rPr>
          <w:rFonts w:ascii="Tahoma" w:hAnsi="Tahoma" w:cs="Tahoma"/>
          <w:color w:val="000000"/>
          <w:sz w:val="20"/>
          <w:szCs w:val="20"/>
        </w:rPr>
        <w:t>objętego prawem opcji</w:t>
      </w:r>
      <w:r w:rsidR="00BA740E" w:rsidRPr="00BA740E">
        <w:rPr>
          <w:rFonts w:ascii="Tahoma" w:hAnsi="Tahoma" w:cs="Tahoma"/>
          <w:color w:val="000000"/>
          <w:sz w:val="20"/>
          <w:szCs w:val="20"/>
        </w:rPr>
        <w:t xml:space="preserve"> prowadzony będzie w trakcie przygotowania i realizacji robót budowlanych (zakładany termin realizacji robót budowlanych 20</w:t>
      </w:r>
      <w:r w:rsidR="00BA740E">
        <w:rPr>
          <w:rFonts w:ascii="Tahoma" w:hAnsi="Tahoma" w:cs="Tahoma"/>
          <w:color w:val="000000"/>
          <w:sz w:val="20"/>
          <w:szCs w:val="20"/>
        </w:rPr>
        <w:t>28</w:t>
      </w:r>
      <w:r w:rsidR="00BA740E" w:rsidRPr="00BA740E">
        <w:rPr>
          <w:rFonts w:ascii="Tahoma" w:hAnsi="Tahoma" w:cs="Tahoma"/>
          <w:color w:val="000000"/>
          <w:sz w:val="20"/>
          <w:szCs w:val="20"/>
        </w:rPr>
        <w:t>-202</w:t>
      </w:r>
      <w:r w:rsidR="00BA740E">
        <w:rPr>
          <w:rFonts w:ascii="Tahoma" w:hAnsi="Tahoma" w:cs="Tahoma"/>
          <w:color w:val="000000"/>
          <w:sz w:val="20"/>
          <w:szCs w:val="20"/>
        </w:rPr>
        <w:t>9</w:t>
      </w:r>
      <w:r w:rsidR="00BA740E" w:rsidRPr="00BA740E">
        <w:rPr>
          <w:rFonts w:ascii="Tahoma" w:hAnsi="Tahoma" w:cs="Tahoma"/>
          <w:color w:val="000000"/>
          <w:sz w:val="20"/>
          <w:szCs w:val="20"/>
        </w:rPr>
        <w:t xml:space="preserve"> r.).</w:t>
      </w:r>
    </w:p>
    <w:p w14:paraId="2424F18A" w14:textId="77777777" w:rsidR="00145793" w:rsidRDefault="00145793" w:rsidP="00981685">
      <w:pPr>
        <w:autoSpaceDE w:val="0"/>
        <w:autoSpaceDN w:val="0"/>
        <w:adjustRightInd w:val="0"/>
        <w:spacing w:line="360" w:lineRule="auto"/>
        <w:jc w:val="both"/>
        <w:rPr>
          <w:rFonts w:ascii="Tahoma" w:hAnsi="Tahoma" w:cs="Tahoma"/>
          <w:color w:val="000000"/>
          <w:sz w:val="20"/>
          <w:szCs w:val="20"/>
        </w:rPr>
      </w:pPr>
    </w:p>
    <w:p w14:paraId="593AD5F9" w14:textId="77777777" w:rsidR="00145793" w:rsidRPr="002E2261" w:rsidRDefault="00145793" w:rsidP="00981685">
      <w:pPr>
        <w:autoSpaceDE w:val="0"/>
        <w:autoSpaceDN w:val="0"/>
        <w:adjustRightInd w:val="0"/>
        <w:spacing w:line="360" w:lineRule="auto"/>
        <w:jc w:val="center"/>
        <w:rPr>
          <w:rFonts w:ascii="Tahoma" w:hAnsi="Tahoma" w:cs="Tahoma"/>
          <w:b/>
          <w:bCs/>
          <w:color w:val="000000"/>
          <w:sz w:val="20"/>
          <w:szCs w:val="20"/>
        </w:rPr>
      </w:pPr>
      <w:r w:rsidRPr="002E2261">
        <w:rPr>
          <w:rFonts w:ascii="Tahoma" w:hAnsi="Tahoma" w:cs="Tahoma"/>
          <w:b/>
          <w:bCs/>
          <w:color w:val="000000"/>
          <w:sz w:val="20"/>
          <w:szCs w:val="20"/>
        </w:rPr>
        <w:t>§ 7</w:t>
      </w:r>
    </w:p>
    <w:p w14:paraId="412F94E3" w14:textId="77777777" w:rsidR="00145793" w:rsidRPr="002E2261" w:rsidRDefault="00145793" w:rsidP="00981685">
      <w:pPr>
        <w:autoSpaceDE w:val="0"/>
        <w:autoSpaceDN w:val="0"/>
        <w:adjustRightInd w:val="0"/>
        <w:spacing w:line="360" w:lineRule="auto"/>
        <w:jc w:val="center"/>
        <w:rPr>
          <w:rFonts w:ascii="Tahoma" w:hAnsi="Tahoma" w:cs="Tahoma"/>
          <w:b/>
          <w:bCs/>
          <w:color w:val="000000"/>
          <w:sz w:val="20"/>
          <w:szCs w:val="20"/>
        </w:rPr>
      </w:pPr>
      <w:r w:rsidRPr="002E2261">
        <w:rPr>
          <w:rFonts w:ascii="Tahoma" w:hAnsi="Tahoma" w:cs="Tahoma"/>
          <w:b/>
          <w:bCs/>
          <w:color w:val="000000"/>
          <w:sz w:val="20"/>
          <w:szCs w:val="20"/>
        </w:rPr>
        <w:t>Wynagrodzenie</w:t>
      </w:r>
    </w:p>
    <w:p w14:paraId="2AE8F98D" w14:textId="4EF5E5BA" w:rsidR="00145793" w:rsidRPr="00E03A02" w:rsidRDefault="00145793" w:rsidP="00981685">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w:t>
      </w:r>
      <w:r w:rsidR="00DF597E">
        <w:rPr>
          <w:rFonts w:ascii="Tahoma" w:hAnsi="Tahoma" w:cs="Tahoma"/>
          <w:color w:val="000000"/>
          <w:sz w:val="20"/>
          <w:szCs w:val="20"/>
        </w:rPr>
        <w:t xml:space="preserve">Całkowita maksymalna wartość wynagrodzenia </w:t>
      </w:r>
      <w:r w:rsidRPr="00E03A02">
        <w:rPr>
          <w:rFonts w:ascii="Tahoma" w:hAnsi="Tahoma" w:cs="Tahoma"/>
          <w:color w:val="000000"/>
          <w:sz w:val="20"/>
          <w:szCs w:val="20"/>
        </w:rPr>
        <w:t xml:space="preserve">Wykonawcy za wykonanie przedmiotu umowy </w:t>
      </w:r>
      <w:r w:rsidR="00DF597E">
        <w:rPr>
          <w:rFonts w:ascii="Tahoma" w:hAnsi="Tahoma" w:cs="Tahoma"/>
          <w:color w:val="000000"/>
          <w:sz w:val="20"/>
          <w:szCs w:val="20"/>
        </w:rPr>
        <w:t>zgodnie z oferta wykonawcy wynosi……</w:t>
      </w:r>
      <w:r w:rsidRPr="00E03A02">
        <w:rPr>
          <w:rFonts w:ascii="Tahoma" w:hAnsi="Tahoma" w:cs="Tahoma"/>
          <w:color w:val="000000"/>
          <w:sz w:val="20"/>
          <w:szCs w:val="20"/>
        </w:rPr>
        <w:t xml:space="preserve"> brutto: ………………. zł (słownie:</w:t>
      </w:r>
      <w:r>
        <w:rPr>
          <w:rFonts w:ascii="Tahoma" w:hAnsi="Tahoma" w:cs="Tahoma"/>
          <w:color w:val="000000"/>
          <w:sz w:val="20"/>
          <w:szCs w:val="20"/>
        </w:rPr>
        <w:t xml:space="preserve"> </w:t>
      </w:r>
      <w:r w:rsidRPr="00E03A02">
        <w:rPr>
          <w:rFonts w:ascii="Tahoma" w:hAnsi="Tahoma" w:cs="Tahoma"/>
          <w:color w:val="000000"/>
          <w:sz w:val="20"/>
          <w:szCs w:val="20"/>
        </w:rPr>
        <w:t>………………………………………….), w tym podatek VAT………zł (słownie …….złotych,</w:t>
      </w:r>
      <w:r>
        <w:rPr>
          <w:rFonts w:ascii="Tahoma" w:hAnsi="Tahoma" w:cs="Tahoma"/>
          <w:color w:val="000000"/>
          <w:sz w:val="20"/>
          <w:szCs w:val="20"/>
        </w:rPr>
        <w:t xml:space="preserve"> </w:t>
      </w:r>
      <w:r w:rsidRPr="00E03A02">
        <w:rPr>
          <w:rFonts w:ascii="Tahoma" w:hAnsi="Tahoma" w:cs="Tahoma"/>
          <w:color w:val="000000"/>
          <w:sz w:val="20"/>
          <w:szCs w:val="20"/>
        </w:rPr>
        <w:t>wartość netto;…………zł (słownie…………)</w:t>
      </w:r>
    </w:p>
    <w:p w14:paraId="03B1BB22" w14:textId="77777777" w:rsidR="00DF597E" w:rsidRPr="00DF597E" w:rsidRDefault="00DF597E" w:rsidP="00DF597E">
      <w:pPr>
        <w:autoSpaceDE w:val="0"/>
        <w:autoSpaceDN w:val="0"/>
        <w:adjustRightInd w:val="0"/>
        <w:spacing w:line="360" w:lineRule="auto"/>
        <w:rPr>
          <w:rFonts w:ascii="Arial" w:hAnsi="Arial" w:cs="Arial"/>
          <w:sz w:val="20"/>
          <w:szCs w:val="20"/>
        </w:rPr>
      </w:pPr>
      <w:r w:rsidRPr="00DF597E">
        <w:rPr>
          <w:rFonts w:ascii="Arial" w:hAnsi="Arial" w:cs="Arial"/>
          <w:sz w:val="20"/>
          <w:szCs w:val="20"/>
        </w:rPr>
        <w:lastRenderedPageBreak/>
        <w:t xml:space="preserve">2. W skład wynagrodzenia, o którym mowa w ust. 1 wchodzą następujące elementy: </w:t>
      </w:r>
    </w:p>
    <w:p w14:paraId="5464AE17" w14:textId="09E02417" w:rsidR="00DF597E" w:rsidRDefault="00DF597E" w:rsidP="00DF597E">
      <w:pPr>
        <w:autoSpaceDE w:val="0"/>
        <w:autoSpaceDN w:val="0"/>
        <w:adjustRightInd w:val="0"/>
        <w:spacing w:line="360" w:lineRule="auto"/>
        <w:rPr>
          <w:rFonts w:ascii="Arial" w:hAnsi="Arial" w:cs="Arial"/>
          <w:sz w:val="20"/>
          <w:szCs w:val="20"/>
        </w:rPr>
      </w:pPr>
      <w:r w:rsidRPr="00DF597E">
        <w:rPr>
          <w:rFonts w:ascii="Arial" w:hAnsi="Arial" w:cs="Arial"/>
          <w:sz w:val="20"/>
          <w:szCs w:val="20"/>
        </w:rPr>
        <w:t xml:space="preserve">1) wynagrodzenie za wykonanie </w:t>
      </w:r>
      <w:r w:rsidR="006E5B79">
        <w:rPr>
          <w:rFonts w:ascii="Arial" w:hAnsi="Arial" w:cs="Arial"/>
          <w:sz w:val="20"/>
          <w:szCs w:val="20"/>
        </w:rPr>
        <w:t xml:space="preserve">dokumentacji w ramach </w:t>
      </w:r>
      <w:r w:rsidRPr="00DF597E">
        <w:rPr>
          <w:rFonts w:ascii="Arial" w:hAnsi="Arial" w:cs="Arial"/>
          <w:sz w:val="20"/>
          <w:szCs w:val="20"/>
        </w:rPr>
        <w:t xml:space="preserve">zamówienia podstawowego (gwarantowanego) w kwocie łącznie z </w:t>
      </w:r>
      <w:r>
        <w:rPr>
          <w:rFonts w:ascii="Arial" w:hAnsi="Arial" w:cs="Arial"/>
          <w:sz w:val="20"/>
          <w:szCs w:val="20"/>
        </w:rPr>
        <w:t>…….</w:t>
      </w:r>
      <w:r w:rsidRPr="00DF597E">
        <w:rPr>
          <w:rFonts w:ascii="Arial" w:hAnsi="Arial" w:cs="Arial"/>
          <w:sz w:val="20"/>
          <w:szCs w:val="20"/>
        </w:rPr>
        <w:t xml:space="preserve"> zł (słownie złotych: </w:t>
      </w:r>
      <w:r>
        <w:rPr>
          <w:rFonts w:ascii="Arial" w:hAnsi="Arial" w:cs="Arial"/>
          <w:sz w:val="20"/>
          <w:szCs w:val="20"/>
        </w:rPr>
        <w:t>……</w:t>
      </w:r>
      <w:r w:rsidRPr="00DF597E">
        <w:rPr>
          <w:rFonts w:ascii="Arial" w:hAnsi="Arial" w:cs="Arial"/>
          <w:sz w:val="20"/>
          <w:szCs w:val="20"/>
        </w:rPr>
        <w:t xml:space="preserve">),  </w:t>
      </w:r>
    </w:p>
    <w:p w14:paraId="733FBDFB" w14:textId="09C92275" w:rsidR="006E5B79" w:rsidRPr="00DF597E" w:rsidRDefault="006E5B79" w:rsidP="00DF597E">
      <w:pPr>
        <w:autoSpaceDE w:val="0"/>
        <w:autoSpaceDN w:val="0"/>
        <w:adjustRightInd w:val="0"/>
        <w:spacing w:line="360" w:lineRule="auto"/>
        <w:rPr>
          <w:rFonts w:ascii="Arial" w:hAnsi="Arial" w:cs="Arial"/>
          <w:sz w:val="20"/>
          <w:szCs w:val="20"/>
        </w:rPr>
      </w:pPr>
      <w:r>
        <w:rPr>
          <w:rFonts w:ascii="Arial" w:hAnsi="Arial" w:cs="Arial"/>
          <w:sz w:val="20"/>
          <w:szCs w:val="20"/>
        </w:rPr>
        <w:t>2) wynagrodzenie za nadzór autorski w ramach zamówienia podstawowego w kwocie łącznej …. w tym za 1 nadzór…….</w:t>
      </w:r>
    </w:p>
    <w:p w14:paraId="23817697" w14:textId="3E08C757" w:rsidR="00145793" w:rsidRDefault="006E5B79" w:rsidP="00DF597E">
      <w:pPr>
        <w:autoSpaceDE w:val="0"/>
        <w:autoSpaceDN w:val="0"/>
        <w:adjustRightInd w:val="0"/>
        <w:spacing w:line="360" w:lineRule="auto"/>
        <w:rPr>
          <w:rFonts w:ascii="Arial" w:hAnsi="Arial" w:cs="Arial"/>
          <w:sz w:val="20"/>
          <w:szCs w:val="20"/>
        </w:rPr>
      </w:pPr>
      <w:r>
        <w:rPr>
          <w:rFonts w:ascii="Arial" w:hAnsi="Arial" w:cs="Arial"/>
          <w:sz w:val="20"/>
          <w:szCs w:val="20"/>
        </w:rPr>
        <w:t>3</w:t>
      </w:r>
      <w:r w:rsidR="00DF597E" w:rsidRPr="00DF597E">
        <w:rPr>
          <w:rFonts w:ascii="Arial" w:hAnsi="Arial" w:cs="Arial"/>
          <w:sz w:val="20"/>
          <w:szCs w:val="20"/>
        </w:rPr>
        <w:t xml:space="preserve">) wynagrodzenie </w:t>
      </w:r>
      <w:r w:rsidR="00DF597E">
        <w:rPr>
          <w:rFonts w:ascii="Arial" w:hAnsi="Arial" w:cs="Arial"/>
          <w:sz w:val="20"/>
          <w:szCs w:val="20"/>
        </w:rPr>
        <w:t xml:space="preserve">za wykonanie </w:t>
      </w:r>
      <w:r>
        <w:rPr>
          <w:rFonts w:ascii="Arial" w:hAnsi="Arial" w:cs="Arial"/>
          <w:sz w:val="20"/>
          <w:szCs w:val="20"/>
        </w:rPr>
        <w:t xml:space="preserve">dokumentacji w ramach </w:t>
      </w:r>
      <w:r w:rsidR="00DF597E">
        <w:rPr>
          <w:rFonts w:ascii="Arial" w:hAnsi="Arial" w:cs="Arial"/>
          <w:sz w:val="20"/>
          <w:szCs w:val="20"/>
        </w:rPr>
        <w:t xml:space="preserve">zamówienia objętego prawem opcji </w:t>
      </w:r>
      <w:r w:rsidR="00DF597E" w:rsidRPr="00DF597E">
        <w:rPr>
          <w:rFonts w:ascii="Arial" w:hAnsi="Arial" w:cs="Arial"/>
          <w:sz w:val="20"/>
          <w:szCs w:val="20"/>
        </w:rPr>
        <w:t xml:space="preserve">w kwocie łącznie z VAT </w:t>
      </w:r>
      <w:r w:rsidR="00DF597E">
        <w:rPr>
          <w:rFonts w:ascii="Arial" w:hAnsi="Arial" w:cs="Arial"/>
          <w:sz w:val="20"/>
          <w:szCs w:val="20"/>
        </w:rPr>
        <w:t>………</w:t>
      </w:r>
      <w:r w:rsidR="00DF597E" w:rsidRPr="00DF597E">
        <w:rPr>
          <w:rFonts w:ascii="Arial" w:hAnsi="Arial" w:cs="Arial"/>
          <w:sz w:val="20"/>
          <w:szCs w:val="20"/>
        </w:rPr>
        <w:t xml:space="preserve"> zł (słownie złotych: </w:t>
      </w:r>
      <w:r w:rsidR="00DF597E">
        <w:rPr>
          <w:rFonts w:ascii="Arial" w:hAnsi="Arial" w:cs="Arial"/>
          <w:sz w:val="20"/>
          <w:szCs w:val="20"/>
        </w:rPr>
        <w:t>….</w:t>
      </w:r>
      <w:r w:rsidR="00DF597E" w:rsidRPr="00DF597E">
        <w:rPr>
          <w:rFonts w:ascii="Arial" w:hAnsi="Arial" w:cs="Arial"/>
          <w:sz w:val="20"/>
          <w:szCs w:val="20"/>
        </w:rPr>
        <w:t>), zgodnie z kalkulacją wynagrodzenia kosztorysowego.</w:t>
      </w:r>
    </w:p>
    <w:p w14:paraId="50751C49" w14:textId="76779A70" w:rsidR="006E5B79" w:rsidRPr="006E5B79" w:rsidRDefault="006E5B79" w:rsidP="006E5B79">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4) wynagrodzenie za nadzór autorski w ramach zamówienia objętego prawem opcji w kwocie ……...</w:t>
      </w:r>
    </w:p>
    <w:p w14:paraId="38AF448A" w14:textId="1F27BB17" w:rsidR="00145793" w:rsidRDefault="00145793" w:rsidP="00DF597E">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3</w:t>
      </w:r>
      <w:r w:rsidRPr="00E03A02">
        <w:rPr>
          <w:rFonts w:ascii="Tahoma" w:hAnsi="Tahoma" w:cs="Tahoma"/>
          <w:color w:val="000000"/>
          <w:sz w:val="20"/>
          <w:szCs w:val="20"/>
        </w:rPr>
        <w:t>. Wynagrodzenie określone w ust. 1 jest ryczałtowe i nie ulegnie zmianie poza przypadkami</w:t>
      </w:r>
      <w:r>
        <w:rPr>
          <w:rFonts w:ascii="Tahoma" w:hAnsi="Tahoma" w:cs="Tahoma"/>
          <w:color w:val="000000"/>
          <w:sz w:val="20"/>
          <w:szCs w:val="20"/>
        </w:rPr>
        <w:t xml:space="preserve"> </w:t>
      </w:r>
      <w:r w:rsidRPr="00E03A02">
        <w:rPr>
          <w:rFonts w:ascii="Tahoma" w:hAnsi="Tahoma" w:cs="Tahoma"/>
          <w:color w:val="000000"/>
          <w:sz w:val="20"/>
          <w:szCs w:val="20"/>
        </w:rPr>
        <w:t>określonymi w niniejszej umowie i ustawie pzp.</w:t>
      </w:r>
    </w:p>
    <w:p w14:paraId="12CD560C" w14:textId="77777777" w:rsidR="00145793" w:rsidRDefault="00145793" w:rsidP="00DF597E">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4</w:t>
      </w:r>
      <w:r w:rsidRPr="00E03A02">
        <w:rPr>
          <w:rFonts w:ascii="Tahoma" w:hAnsi="Tahoma" w:cs="Tahoma"/>
          <w:color w:val="000000"/>
          <w:sz w:val="20"/>
          <w:szCs w:val="20"/>
        </w:rPr>
        <w:t>. Wynagrodzenie, o którym mowa w ust. 1 powyżej zaspokaja wszelkie roszczenia i koszty</w:t>
      </w:r>
      <w:r>
        <w:rPr>
          <w:rFonts w:ascii="Tahoma" w:hAnsi="Tahoma" w:cs="Tahoma"/>
          <w:color w:val="000000"/>
          <w:sz w:val="20"/>
          <w:szCs w:val="20"/>
        </w:rPr>
        <w:t xml:space="preserve"> </w:t>
      </w:r>
      <w:r w:rsidRPr="00E03A02">
        <w:rPr>
          <w:rFonts w:ascii="Tahoma" w:hAnsi="Tahoma" w:cs="Tahoma"/>
          <w:color w:val="000000"/>
          <w:sz w:val="20"/>
          <w:szCs w:val="20"/>
        </w:rPr>
        <w:t>Wykonawcy z tytułu wykonania Umowy.</w:t>
      </w:r>
    </w:p>
    <w:p w14:paraId="1C6907C3" w14:textId="623AF507" w:rsidR="00145793" w:rsidRPr="00A33F34" w:rsidRDefault="00145793" w:rsidP="00DF597E">
      <w:pPr>
        <w:autoSpaceDE w:val="0"/>
        <w:autoSpaceDN w:val="0"/>
        <w:adjustRightInd w:val="0"/>
        <w:spacing w:line="360" w:lineRule="auto"/>
        <w:rPr>
          <w:rFonts w:ascii="Tahoma" w:hAnsi="Tahoma" w:cs="Tahoma"/>
          <w:color w:val="000000"/>
          <w:sz w:val="20"/>
          <w:szCs w:val="20"/>
        </w:rPr>
      </w:pPr>
      <w:bookmarkStart w:id="48" w:name="_Hlk223677136"/>
      <w:r w:rsidRPr="00A33F34">
        <w:rPr>
          <w:rFonts w:ascii="Tahoma" w:hAnsi="Tahoma" w:cs="Tahoma"/>
          <w:color w:val="000000"/>
          <w:sz w:val="20"/>
          <w:szCs w:val="20"/>
        </w:rPr>
        <w:t xml:space="preserve">5. Zapłata wynagrodzenia, o którym mowa w ust. </w:t>
      </w:r>
      <w:r w:rsidR="00493953">
        <w:rPr>
          <w:rFonts w:ascii="Tahoma" w:hAnsi="Tahoma" w:cs="Tahoma"/>
          <w:color w:val="000000"/>
          <w:sz w:val="20"/>
          <w:szCs w:val="20"/>
        </w:rPr>
        <w:t>2 pkt.1 i 2</w:t>
      </w:r>
      <w:r w:rsidRPr="00A33F34">
        <w:rPr>
          <w:rFonts w:ascii="Tahoma" w:hAnsi="Tahoma" w:cs="Tahoma"/>
          <w:color w:val="000000"/>
          <w:sz w:val="20"/>
          <w:szCs w:val="20"/>
        </w:rPr>
        <w:t xml:space="preserve">, za wykonanie przedmiotu umowy </w:t>
      </w:r>
      <w:r w:rsidR="0026192C">
        <w:rPr>
          <w:rFonts w:ascii="Tahoma" w:hAnsi="Tahoma" w:cs="Tahoma"/>
          <w:color w:val="000000"/>
          <w:sz w:val="20"/>
          <w:szCs w:val="20"/>
        </w:rPr>
        <w:t>zamówienia pods</w:t>
      </w:r>
      <w:r w:rsidR="006E5B79">
        <w:rPr>
          <w:rFonts w:ascii="Tahoma" w:hAnsi="Tahoma" w:cs="Tahoma"/>
          <w:color w:val="000000"/>
          <w:sz w:val="20"/>
          <w:szCs w:val="20"/>
        </w:rPr>
        <w:t>t</w:t>
      </w:r>
      <w:r w:rsidR="0026192C">
        <w:rPr>
          <w:rFonts w:ascii="Tahoma" w:hAnsi="Tahoma" w:cs="Tahoma"/>
          <w:color w:val="000000"/>
          <w:sz w:val="20"/>
          <w:szCs w:val="20"/>
        </w:rPr>
        <w:t>aw</w:t>
      </w:r>
      <w:r w:rsidR="006E5B79">
        <w:rPr>
          <w:rFonts w:ascii="Tahoma" w:hAnsi="Tahoma" w:cs="Tahoma"/>
          <w:color w:val="000000"/>
          <w:sz w:val="20"/>
          <w:szCs w:val="20"/>
        </w:rPr>
        <w:t>o</w:t>
      </w:r>
      <w:r w:rsidR="0026192C">
        <w:rPr>
          <w:rFonts w:ascii="Tahoma" w:hAnsi="Tahoma" w:cs="Tahoma"/>
          <w:color w:val="000000"/>
          <w:sz w:val="20"/>
          <w:szCs w:val="20"/>
        </w:rPr>
        <w:t xml:space="preserve">wego (gwarantowanego) </w:t>
      </w:r>
      <w:r w:rsidRPr="00A33F34">
        <w:rPr>
          <w:rFonts w:ascii="Tahoma" w:hAnsi="Tahoma" w:cs="Tahoma"/>
          <w:color w:val="000000"/>
          <w:sz w:val="20"/>
          <w:szCs w:val="20"/>
        </w:rPr>
        <w:t xml:space="preserve">nastąpi </w:t>
      </w:r>
      <w:r w:rsidR="0018055F">
        <w:rPr>
          <w:rFonts w:ascii="Tahoma" w:hAnsi="Tahoma" w:cs="Tahoma"/>
          <w:color w:val="000000"/>
          <w:sz w:val="20"/>
          <w:szCs w:val="20"/>
        </w:rPr>
        <w:t>po otrzymaniu przez Zamawiającego prawidłowo wystawionej faktury V</w:t>
      </w:r>
      <w:r w:rsidR="0026192C">
        <w:rPr>
          <w:rFonts w:ascii="Tahoma" w:hAnsi="Tahoma" w:cs="Tahoma"/>
          <w:color w:val="000000"/>
          <w:sz w:val="20"/>
          <w:szCs w:val="20"/>
        </w:rPr>
        <w:t>AT</w:t>
      </w:r>
      <w:r w:rsidR="0018055F">
        <w:rPr>
          <w:rFonts w:ascii="Tahoma" w:hAnsi="Tahoma" w:cs="Tahoma"/>
          <w:color w:val="000000"/>
          <w:sz w:val="20"/>
          <w:szCs w:val="20"/>
        </w:rPr>
        <w:t xml:space="preserve"> </w:t>
      </w:r>
      <w:r w:rsidRPr="00A33F34">
        <w:rPr>
          <w:rFonts w:ascii="Tahoma" w:hAnsi="Tahoma" w:cs="Tahoma"/>
          <w:color w:val="000000"/>
          <w:sz w:val="20"/>
          <w:szCs w:val="20"/>
        </w:rPr>
        <w:t xml:space="preserve">w transzach </w:t>
      </w:r>
      <w:r w:rsidR="0018055F">
        <w:rPr>
          <w:rFonts w:ascii="Tahoma" w:hAnsi="Tahoma" w:cs="Tahoma"/>
          <w:color w:val="000000"/>
          <w:sz w:val="20"/>
          <w:szCs w:val="20"/>
        </w:rPr>
        <w:t>jn.</w:t>
      </w:r>
      <w:r w:rsidRPr="00A33F34">
        <w:rPr>
          <w:rFonts w:ascii="Tahoma" w:hAnsi="Tahoma" w:cs="Tahoma"/>
          <w:color w:val="000000"/>
          <w:sz w:val="20"/>
          <w:szCs w:val="20"/>
        </w:rPr>
        <w:t>:</w:t>
      </w:r>
    </w:p>
    <w:p w14:paraId="045B7BF7" w14:textId="3A6F24F4"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 xml:space="preserve">1) za wykonanie </w:t>
      </w:r>
      <w:r w:rsidR="0026192C">
        <w:rPr>
          <w:rFonts w:ascii="Tahoma" w:hAnsi="Tahoma" w:cs="Tahoma"/>
          <w:color w:val="000000"/>
          <w:sz w:val="20"/>
          <w:szCs w:val="20"/>
        </w:rPr>
        <w:t xml:space="preserve">koncepcji </w:t>
      </w:r>
      <w:r w:rsidR="0018055F">
        <w:rPr>
          <w:rFonts w:ascii="Tahoma" w:hAnsi="Tahoma" w:cs="Tahoma"/>
          <w:color w:val="000000"/>
          <w:sz w:val="20"/>
          <w:szCs w:val="20"/>
        </w:rPr>
        <w:t>po pisemnym zatwierdzeniu koncepcji przez Zamawiającego</w:t>
      </w:r>
      <w:r w:rsidRPr="00A33F34">
        <w:rPr>
          <w:rFonts w:ascii="Tahoma" w:hAnsi="Tahoma" w:cs="Tahoma"/>
          <w:color w:val="000000"/>
          <w:sz w:val="20"/>
          <w:szCs w:val="20"/>
        </w:rPr>
        <w:t xml:space="preserve"> - </w:t>
      </w:r>
      <w:r w:rsidR="006E5B79">
        <w:rPr>
          <w:rFonts w:ascii="Tahoma" w:hAnsi="Tahoma" w:cs="Tahoma"/>
          <w:color w:val="000000"/>
          <w:sz w:val="20"/>
          <w:szCs w:val="20"/>
        </w:rPr>
        <w:t>15</w:t>
      </w:r>
      <w:r w:rsidRPr="00A33F34">
        <w:rPr>
          <w:rFonts w:ascii="Tahoma" w:hAnsi="Tahoma" w:cs="Tahoma"/>
          <w:color w:val="000000"/>
          <w:sz w:val="20"/>
          <w:szCs w:val="20"/>
        </w:rPr>
        <w:t xml:space="preserve">% łącznej kwoty wynagrodzenia, jak w </w:t>
      </w:r>
      <w:r w:rsidR="00641210" w:rsidRPr="007A2396">
        <w:rPr>
          <w:rFonts w:ascii="Tahoma" w:hAnsi="Tahoma" w:cs="Tahoma"/>
          <w:sz w:val="20"/>
          <w:szCs w:val="20"/>
        </w:rPr>
        <w:t>§</w:t>
      </w:r>
      <w:r w:rsidRPr="00A33F34">
        <w:rPr>
          <w:rFonts w:ascii="Tahoma" w:hAnsi="Tahoma" w:cs="Tahoma"/>
          <w:color w:val="000000"/>
          <w:sz w:val="20"/>
          <w:szCs w:val="20"/>
        </w:rPr>
        <w:t>7 ust. 2 pkt 1, tj.</w:t>
      </w:r>
    </w:p>
    <w:p w14:paraId="44AF6814" w14:textId="77777777"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wartość brutto:……………zł (słownie:…….).</w:t>
      </w:r>
    </w:p>
    <w:p w14:paraId="419677B4" w14:textId="3D8EDCBA"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 xml:space="preserve">2) za wykonanie </w:t>
      </w:r>
      <w:r w:rsidR="0026192C">
        <w:rPr>
          <w:rFonts w:ascii="Tahoma" w:hAnsi="Tahoma" w:cs="Tahoma"/>
          <w:color w:val="000000"/>
          <w:sz w:val="20"/>
          <w:szCs w:val="20"/>
        </w:rPr>
        <w:t xml:space="preserve">projektu budowlanego </w:t>
      </w:r>
      <w:r w:rsidR="006E5B79">
        <w:rPr>
          <w:rFonts w:ascii="Tahoma" w:hAnsi="Tahoma" w:cs="Tahoma"/>
          <w:color w:val="000000"/>
          <w:sz w:val="20"/>
          <w:szCs w:val="20"/>
        </w:rPr>
        <w:t xml:space="preserve">z uzgodnieniami i uzyskaniu pozwolenia na budowę </w:t>
      </w:r>
      <w:r w:rsidR="0018055F">
        <w:rPr>
          <w:rFonts w:ascii="Tahoma" w:hAnsi="Tahoma" w:cs="Tahoma"/>
          <w:color w:val="000000"/>
          <w:sz w:val="20"/>
          <w:szCs w:val="20"/>
        </w:rPr>
        <w:t xml:space="preserve">po przekazaniu dokumentacji </w:t>
      </w:r>
      <w:r w:rsidRPr="00A33F34">
        <w:rPr>
          <w:rFonts w:ascii="Tahoma" w:hAnsi="Tahoma" w:cs="Tahoma"/>
          <w:color w:val="000000"/>
          <w:sz w:val="20"/>
          <w:szCs w:val="20"/>
        </w:rPr>
        <w:t xml:space="preserve">- 40% łącznej kwoty wynagrodzenia, jak w </w:t>
      </w:r>
      <w:r w:rsidR="00641210" w:rsidRPr="007A2396">
        <w:rPr>
          <w:rFonts w:ascii="Tahoma" w:hAnsi="Tahoma" w:cs="Tahoma"/>
          <w:sz w:val="20"/>
          <w:szCs w:val="20"/>
        </w:rPr>
        <w:t>§</w:t>
      </w:r>
      <w:r w:rsidRPr="00A33F34">
        <w:rPr>
          <w:rFonts w:ascii="Tahoma" w:hAnsi="Tahoma" w:cs="Tahoma"/>
          <w:color w:val="000000"/>
          <w:sz w:val="20"/>
          <w:szCs w:val="20"/>
        </w:rPr>
        <w:t>7 ust. 2 pkt 1, tj.</w:t>
      </w:r>
    </w:p>
    <w:p w14:paraId="447B1B31" w14:textId="77777777"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wartość brutto:……………zł (słownie:…….).</w:t>
      </w:r>
    </w:p>
    <w:p w14:paraId="08E5CDD6" w14:textId="593D90D8" w:rsidR="00145793" w:rsidRPr="00C811F0" w:rsidRDefault="00493953" w:rsidP="00C811F0">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3) </w:t>
      </w:r>
      <w:r w:rsidR="00145793" w:rsidRPr="00493953">
        <w:rPr>
          <w:rFonts w:ascii="Tahoma" w:hAnsi="Tahoma" w:cs="Tahoma"/>
          <w:color w:val="000000"/>
          <w:sz w:val="20"/>
          <w:szCs w:val="20"/>
        </w:rPr>
        <w:t xml:space="preserve">za wykonanie </w:t>
      </w:r>
      <w:r w:rsidR="0026192C" w:rsidRPr="00493953">
        <w:rPr>
          <w:rFonts w:ascii="Tahoma" w:hAnsi="Tahoma" w:cs="Tahoma"/>
          <w:color w:val="000000"/>
          <w:sz w:val="20"/>
          <w:szCs w:val="20"/>
        </w:rPr>
        <w:t>dokumentacji technicznej, KI, PRD, STWiOR</w:t>
      </w:r>
      <w:r w:rsidR="00145793" w:rsidRPr="00493953">
        <w:rPr>
          <w:rFonts w:ascii="Tahoma" w:hAnsi="Tahoma" w:cs="Tahoma"/>
          <w:color w:val="000000"/>
          <w:sz w:val="20"/>
          <w:szCs w:val="20"/>
        </w:rPr>
        <w:t xml:space="preserve"> </w:t>
      </w:r>
      <w:r w:rsidR="0018055F" w:rsidRPr="00493953">
        <w:rPr>
          <w:rFonts w:ascii="Tahoma" w:hAnsi="Tahoma" w:cs="Tahoma"/>
          <w:color w:val="000000"/>
          <w:sz w:val="20"/>
          <w:szCs w:val="20"/>
        </w:rPr>
        <w:t>po przekazaniu dokumentacji oraz</w:t>
      </w:r>
      <w:r w:rsidRPr="00493953">
        <w:rPr>
          <w:rFonts w:ascii="Tahoma" w:hAnsi="Tahoma" w:cs="Tahoma"/>
          <w:color w:val="000000"/>
          <w:sz w:val="20"/>
          <w:szCs w:val="20"/>
        </w:rPr>
        <w:t xml:space="preserve"> </w:t>
      </w:r>
      <w:r w:rsidRPr="00C811F0">
        <w:rPr>
          <w:rFonts w:ascii="Tahoma" w:hAnsi="Tahoma" w:cs="Tahoma"/>
          <w:color w:val="000000"/>
          <w:sz w:val="20"/>
          <w:szCs w:val="20"/>
        </w:rPr>
        <w:t xml:space="preserve">zatwierdzeniu przez zamawiającego </w:t>
      </w:r>
      <w:r w:rsidR="00145793" w:rsidRPr="00C811F0">
        <w:rPr>
          <w:rFonts w:ascii="Tahoma" w:hAnsi="Tahoma" w:cs="Tahoma"/>
          <w:color w:val="000000"/>
          <w:sz w:val="20"/>
          <w:szCs w:val="20"/>
        </w:rPr>
        <w:t>- 4</w:t>
      </w:r>
      <w:r w:rsidRPr="00C811F0">
        <w:rPr>
          <w:rFonts w:ascii="Tahoma" w:hAnsi="Tahoma" w:cs="Tahoma"/>
          <w:color w:val="000000"/>
          <w:sz w:val="20"/>
          <w:szCs w:val="20"/>
        </w:rPr>
        <w:t>5</w:t>
      </w:r>
      <w:r w:rsidR="00145793" w:rsidRPr="00C811F0">
        <w:rPr>
          <w:rFonts w:ascii="Tahoma" w:hAnsi="Tahoma" w:cs="Tahoma"/>
          <w:color w:val="000000"/>
          <w:sz w:val="20"/>
          <w:szCs w:val="20"/>
        </w:rPr>
        <w:t xml:space="preserve">% łącznej kwoty wynagrodzenia jak w </w:t>
      </w:r>
      <w:r w:rsidR="00641210" w:rsidRPr="00C811F0">
        <w:rPr>
          <w:rFonts w:ascii="Tahoma" w:hAnsi="Tahoma" w:cs="Tahoma"/>
          <w:sz w:val="20"/>
          <w:szCs w:val="20"/>
        </w:rPr>
        <w:t>§</w:t>
      </w:r>
      <w:r w:rsidR="00145793" w:rsidRPr="00C811F0">
        <w:rPr>
          <w:rFonts w:ascii="Tahoma" w:hAnsi="Tahoma" w:cs="Tahoma"/>
          <w:color w:val="000000"/>
          <w:sz w:val="20"/>
          <w:szCs w:val="20"/>
        </w:rPr>
        <w:t>7 ust. 2 pkt 1,  tj.</w:t>
      </w:r>
    </w:p>
    <w:p w14:paraId="731634B3" w14:textId="77777777" w:rsidR="00145793" w:rsidRPr="00C811F0" w:rsidRDefault="0014579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wartość brutto:……………zł (słownie:…….).</w:t>
      </w:r>
    </w:p>
    <w:p w14:paraId="3B8748D0" w14:textId="25BE2D66" w:rsidR="0014579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4</w:t>
      </w:r>
      <w:r w:rsidR="00145793" w:rsidRPr="00C811F0">
        <w:rPr>
          <w:rFonts w:ascii="Tahoma" w:hAnsi="Tahoma" w:cs="Tahoma"/>
          <w:color w:val="000000"/>
          <w:sz w:val="20"/>
          <w:szCs w:val="20"/>
        </w:rPr>
        <w:t xml:space="preserve">) za wykonanie </w:t>
      </w:r>
      <w:r w:rsidR="0026192C" w:rsidRPr="00C811F0">
        <w:rPr>
          <w:rFonts w:ascii="Tahoma" w:hAnsi="Tahoma" w:cs="Tahoma"/>
          <w:color w:val="000000"/>
          <w:sz w:val="20"/>
          <w:szCs w:val="20"/>
        </w:rPr>
        <w:t xml:space="preserve">nadzoru autorskiego </w:t>
      </w:r>
      <w:r w:rsidR="00145793" w:rsidRPr="00C811F0">
        <w:rPr>
          <w:rFonts w:ascii="Tahoma" w:hAnsi="Tahoma" w:cs="Tahoma"/>
          <w:color w:val="000000"/>
          <w:sz w:val="20"/>
          <w:szCs w:val="20"/>
        </w:rPr>
        <w:t xml:space="preserve">– za każdy z 10 nadzorów autorskich na budowie, po każdej potwierdzonej – np. wpisem do dziennika budowy – </w:t>
      </w:r>
      <w:r w:rsidR="0018055F" w:rsidRPr="00C811F0">
        <w:rPr>
          <w:rFonts w:ascii="Tahoma" w:hAnsi="Tahoma" w:cs="Tahoma"/>
          <w:color w:val="000000"/>
          <w:sz w:val="20"/>
          <w:szCs w:val="20"/>
        </w:rPr>
        <w:t>czynności</w:t>
      </w:r>
      <w:r w:rsidR="00145793" w:rsidRPr="00C811F0">
        <w:rPr>
          <w:rFonts w:ascii="Tahoma" w:hAnsi="Tahoma" w:cs="Tahoma"/>
          <w:color w:val="000000"/>
          <w:sz w:val="20"/>
          <w:szCs w:val="20"/>
        </w:rPr>
        <w:t xml:space="preserve"> </w:t>
      </w:r>
      <w:r w:rsidR="0026192C" w:rsidRPr="00C811F0">
        <w:rPr>
          <w:rFonts w:ascii="Tahoma" w:hAnsi="Tahoma" w:cs="Tahoma"/>
          <w:color w:val="000000"/>
          <w:sz w:val="20"/>
          <w:szCs w:val="20"/>
        </w:rPr>
        <w:t xml:space="preserve">nadzoru autorskiego </w:t>
      </w:r>
      <w:r w:rsidR="00145793" w:rsidRPr="00C811F0">
        <w:rPr>
          <w:rFonts w:ascii="Tahoma" w:hAnsi="Tahoma" w:cs="Tahoma"/>
          <w:color w:val="000000"/>
          <w:sz w:val="20"/>
          <w:szCs w:val="20"/>
        </w:rPr>
        <w:t xml:space="preserve">w wysokości ustalonej w </w:t>
      </w:r>
      <w:r w:rsidR="00641210" w:rsidRPr="00C811F0">
        <w:rPr>
          <w:rFonts w:ascii="Tahoma" w:hAnsi="Tahoma" w:cs="Tahoma"/>
          <w:sz w:val="20"/>
          <w:szCs w:val="20"/>
        </w:rPr>
        <w:t>§</w:t>
      </w:r>
      <w:r w:rsidR="00145793" w:rsidRPr="00C811F0">
        <w:rPr>
          <w:rFonts w:ascii="Tahoma" w:hAnsi="Tahoma" w:cs="Tahoma"/>
          <w:color w:val="000000"/>
          <w:sz w:val="20"/>
          <w:szCs w:val="20"/>
        </w:rPr>
        <w:t>7 ust. 2 pkt 2.</w:t>
      </w:r>
    </w:p>
    <w:p w14:paraId="50013498" w14:textId="528BACF1" w:rsidR="00145793" w:rsidRPr="00C811F0" w:rsidRDefault="0018055F"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 xml:space="preserve">Za czynności w ramach nadzoru autorskiego przyjmuje się sporządzenie rysunków, opiniowanie rozwiązań, udział w radach budowy, itp. </w:t>
      </w:r>
      <w:r w:rsidR="009E7DB2" w:rsidRPr="00C811F0">
        <w:rPr>
          <w:rFonts w:ascii="Tahoma" w:hAnsi="Tahoma" w:cs="Tahoma"/>
          <w:color w:val="000000"/>
          <w:sz w:val="20"/>
          <w:szCs w:val="20"/>
        </w:rPr>
        <w:t xml:space="preserve"> Potwierdzenie pełnienia nadzoru autorskiego dokona Zamawiający.</w:t>
      </w:r>
    </w:p>
    <w:bookmarkEnd w:id="48"/>
    <w:p w14:paraId="48431203" w14:textId="4F5241D9"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6. Zapłata wynagrodzenia, o którym mowa w ust. 2 pkt.3 i 4, za wykonanie przedmiotu umowy zamówienia objętego prawem opcji nastąpi po otrzymaniu przez Zamawiającego prawidłowo wystawionej faktury VAT w transzach jn.:</w:t>
      </w:r>
    </w:p>
    <w:p w14:paraId="5016C971" w14:textId="39C2A927"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 xml:space="preserve">1) za wykonanie koncepcji po pisemnym zatwierdzeniu koncepcji przez Zamawiającego - 15% łącznej kwoty wynagrodzenia, jak w </w:t>
      </w:r>
      <w:r w:rsidRPr="00C811F0">
        <w:rPr>
          <w:rFonts w:ascii="Tahoma" w:hAnsi="Tahoma" w:cs="Tahoma"/>
          <w:sz w:val="20"/>
          <w:szCs w:val="20"/>
        </w:rPr>
        <w:t>§</w:t>
      </w:r>
      <w:r w:rsidRPr="00C811F0">
        <w:rPr>
          <w:rFonts w:ascii="Tahoma" w:hAnsi="Tahoma" w:cs="Tahoma"/>
          <w:color w:val="000000"/>
          <w:sz w:val="20"/>
          <w:szCs w:val="20"/>
        </w:rPr>
        <w:t>7 ust. 2 pkt 3, tj.</w:t>
      </w:r>
    </w:p>
    <w:p w14:paraId="153AD16A" w14:textId="77777777"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wartość brutto:……………zł (słownie:…….).</w:t>
      </w:r>
    </w:p>
    <w:p w14:paraId="0C808F6D" w14:textId="5F413500"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 xml:space="preserve">2) za wykonanie projektu budowlanego z uzgodnieniami i uzyskaniu pozwolenia na budowę po przekazaniu dokumentacji - 40% łącznej kwoty wynagrodzenia, jak w </w:t>
      </w:r>
      <w:r w:rsidRPr="00C811F0">
        <w:rPr>
          <w:rFonts w:ascii="Tahoma" w:hAnsi="Tahoma" w:cs="Tahoma"/>
          <w:sz w:val="20"/>
          <w:szCs w:val="20"/>
        </w:rPr>
        <w:t>§</w:t>
      </w:r>
      <w:r w:rsidRPr="00C811F0">
        <w:rPr>
          <w:rFonts w:ascii="Tahoma" w:hAnsi="Tahoma" w:cs="Tahoma"/>
          <w:color w:val="000000"/>
          <w:sz w:val="20"/>
          <w:szCs w:val="20"/>
        </w:rPr>
        <w:t>7 ust. 2 pkt 3, tj.</w:t>
      </w:r>
    </w:p>
    <w:p w14:paraId="3B0AF9C0" w14:textId="77777777"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lastRenderedPageBreak/>
        <w:t>wartość brutto:……………zł (słownie:…….).</w:t>
      </w:r>
    </w:p>
    <w:p w14:paraId="2F1C1A96" w14:textId="524FE588"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 xml:space="preserve">3) za wykonanie dokumentacji technicznej, KI, PRD, STWiOR po przekazaniu dokumentacji oraz zatwierdzeniu przez zamawiającego - 45% łącznej kwoty wynagrodzenia jak w </w:t>
      </w:r>
      <w:r w:rsidRPr="00C811F0">
        <w:rPr>
          <w:rFonts w:ascii="Tahoma" w:hAnsi="Tahoma" w:cs="Tahoma"/>
          <w:sz w:val="20"/>
          <w:szCs w:val="20"/>
        </w:rPr>
        <w:t>§</w:t>
      </w:r>
      <w:r w:rsidRPr="00C811F0">
        <w:rPr>
          <w:rFonts w:ascii="Tahoma" w:hAnsi="Tahoma" w:cs="Tahoma"/>
          <w:color w:val="000000"/>
          <w:sz w:val="20"/>
          <w:szCs w:val="20"/>
        </w:rPr>
        <w:t>7 ust. 2 pkt 3,  tj.</w:t>
      </w:r>
    </w:p>
    <w:p w14:paraId="6434AC2E" w14:textId="77777777"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wartość brutto:……………zł (słownie:…….).</w:t>
      </w:r>
    </w:p>
    <w:p w14:paraId="53BE49AF" w14:textId="5FA79CAC"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 xml:space="preserve">4) za wykonanie nadzoru autorskiego – za każdy z 10 nadzorów autorskich na budowie, po każdej potwierdzonej – np. wpisem do dziennika budowy – czynności nadzoru autorskiego w wysokości ustalonej w </w:t>
      </w:r>
      <w:r w:rsidRPr="00C811F0">
        <w:rPr>
          <w:rFonts w:ascii="Tahoma" w:hAnsi="Tahoma" w:cs="Tahoma"/>
          <w:sz w:val="20"/>
          <w:szCs w:val="20"/>
        </w:rPr>
        <w:t>§</w:t>
      </w:r>
      <w:r w:rsidRPr="00C811F0">
        <w:rPr>
          <w:rFonts w:ascii="Tahoma" w:hAnsi="Tahoma" w:cs="Tahoma"/>
          <w:color w:val="000000"/>
          <w:sz w:val="20"/>
          <w:szCs w:val="20"/>
        </w:rPr>
        <w:t>7 ust. 2 pkt 4.</w:t>
      </w:r>
    </w:p>
    <w:p w14:paraId="461DAAC5" w14:textId="77777777" w:rsidR="0049395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Za czynności w ramach nadzoru autorskiego przyjmuje się sporządzenie rysunków, opiniowanie rozwiązań, udział w radach budowy, itp.  Potwierdzenie pełnienia nadzoru autorskiego dokona Zamawiający.</w:t>
      </w:r>
    </w:p>
    <w:p w14:paraId="431F3648" w14:textId="39D74E5D" w:rsidR="00145793" w:rsidRPr="00C811F0" w:rsidRDefault="0049395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7</w:t>
      </w:r>
      <w:r w:rsidR="00145793" w:rsidRPr="00C811F0">
        <w:rPr>
          <w:rFonts w:ascii="Tahoma" w:hAnsi="Tahoma" w:cs="Tahoma"/>
          <w:color w:val="000000"/>
          <w:sz w:val="20"/>
          <w:szCs w:val="20"/>
        </w:rPr>
        <w:t>. Wynagrodzenie Wykonawcy płatne będzie na rachunek bankowy Wykonawcy podany na fakturze, w terminie do 21 dni</w:t>
      </w:r>
      <w:r w:rsidR="0018055F" w:rsidRPr="00C811F0">
        <w:rPr>
          <w:rFonts w:ascii="Tahoma" w:hAnsi="Tahoma" w:cs="Tahoma"/>
          <w:color w:val="000000"/>
          <w:sz w:val="20"/>
          <w:szCs w:val="20"/>
        </w:rPr>
        <w:t xml:space="preserve">. </w:t>
      </w:r>
    </w:p>
    <w:p w14:paraId="7E4C1A71" w14:textId="7F944091" w:rsidR="00145793" w:rsidRPr="00C811F0" w:rsidRDefault="0049395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8</w:t>
      </w:r>
      <w:r w:rsidR="00145793" w:rsidRPr="00C811F0">
        <w:rPr>
          <w:rFonts w:ascii="Tahoma" w:hAnsi="Tahoma" w:cs="Tahoma"/>
          <w:color w:val="000000"/>
          <w:sz w:val="20"/>
          <w:szCs w:val="20"/>
        </w:rPr>
        <w:t>.</w:t>
      </w:r>
      <w:r w:rsidR="00145793" w:rsidRPr="00C811F0">
        <w:rPr>
          <w:rFonts w:ascii="Tahoma" w:hAnsi="Tahoma" w:cs="Tahoma"/>
          <w:sz w:val="20"/>
          <w:szCs w:val="20"/>
        </w:rPr>
        <w:t xml:space="preserve"> </w:t>
      </w:r>
      <w:r w:rsidR="00145793" w:rsidRPr="00C811F0">
        <w:rPr>
          <w:rFonts w:ascii="Tahoma" w:hAnsi="Tahoma" w:cs="Tahoma"/>
          <w:color w:val="000000"/>
          <w:sz w:val="20"/>
          <w:szCs w:val="20"/>
        </w:rPr>
        <w:t>Wykonawca oświadcza, że wskazany na fakturze do dokonywania płatności wskazuje rachunek bankowy:</w:t>
      </w:r>
    </w:p>
    <w:p w14:paraId="489F5FE7" w14:textId="77777777" w:rsidR="00145793" w:rsidRPr="00C811F0" w:rsidRDefault="0014579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 jest rachunkiem związanym z prowadzoną działalnością gospodarczą,</w:t>
      </w:r>
    </w:p>
    <w:p w14:paraId="252F0EB1" w14:textId="77777777" w:rsidR="00145793" w:rsidRPr="00C811F0" w:rsidRDefault="0014579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2) jest rachunkiem zgłoszonym do białej listy podatników.</w:t>
      </w:r>
    </w:p>
    <w:p w14:paraId="663A2560" w14:textId="28CFE740" w:rsidR="00D97C09" w:rsidRPr="00C811F0" w:rsidRDefault="00D97C09" w:rsidP="00C811F0">
      <w:pPr>
        <w:pStyle w:val="Akapitzlist"/>
        <w:tabs>
          <w:tab w:val="left" w:pos="426"/>
        </w:tabs>
        <w:suppressAutoHyphens/>
        <w:autoSpaceDE w:val="0"/>
        <w:adjustRightInd w:val="0"/>
        <w:spacing w:line="360" w:lineRule="auto"/>
        <w:ind w:left="0"/>
        <w:rPr>
          <w:rFonts w:ascii="Tahoma" w:hAnsi="Tahoma" w:cs="Tahoma"/>
          <w:sz w:val="20"/>
          <w:szCs w:val="20"/>
        </w:rPr>
      </w:pPr>
      <w:r w:rsidRPr="00C811F0">
        <w:rPr>
          <w:rFonts w:ascii="Tahoma" w:hAnsi="Tahoma" w:cs="Tahoma"/>
          <w:sz w:val="20"/>
          <w:szCs w:val="20"/>
        </w:rPr>
        <w:t>9. Zamawiający wyraża zgodę na otrzymywanie faktur ustrukturyzowanych w Krajowym Systemie e-Faktur (KSeF).</w:t>
      </w:r>
    </w:p>
    <w:p w14:paraId="5FB8D400" w14:textId="02E2A6A1" w:rsidR="00D97C09" w:rsidRDefault="00D97C09" w:rsidP="00C811F0">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C811F0">
        <w:rPr>
          <w:rFonts w:ascii="Tahoma" w:hAnsi="Tahoma" w:cs="Tahoma"/>
          <w:sz w:val="20"/>
          <w:szCs w:val="20"/>
        </w:rPr>
        <w:t>10. Jeżeli Wykonawca jest objęty obowiązkiem wystawiania faktur ustrukturyzowanych w KSeF albo korzysta z KSeF dobrowolnie, faktury wystawia i doręcza za pośrednictwem KSeF; za dzień doręczenia uznaje się dzień nadania numeru KSeF, o ile przepisy nie stanowią inaczej</w:t>
      </w:r>
      <w:r w:rsidR="00E04775">
        <w:rPr>
          <w:rFonts w:ascii="Tahoma" w:hAnsi="Tahoma" w:cs="Tahoma"/>
          <w:sz w:val="20"/>
          <w:szCs w:val="20"/>
        </w:rPr>
        <w:t>.</w:t>
      </w:r>
    </w:p>
    <w:p w14:paraId="3282EE1B" w14:textId="77777777" w:rsidR="00E04775" w:rsidRPr="00E04775"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t>11. Dla prawidłowego doręczenia faktur w KSeF kontrahent zobowiązany  jest do wskazania w fakturze ustrukturyzowanej:</w:t>
      </w:r>
    </w:p>
    <w:p w14:paraId="63F55367" w14:textId="77777777" w:rsidR="00E04775" w:rsidRPr="00E04775"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t>a) dane nabywcy – JST, w elemencie Podmiot 2 (wraz z identyfikatorem podatkowym NIP JST nadanym na cele VAT), w tym wartość „1” w polu znacznikowym JST-czyli Powiat Polkowicki, NIP 6922274708,</w:t>
      </w:r>
    </w:p>
    <w:p w14:paraId="558D8F34" w14:textId="77777777" w:rsidR="00E04775" w:rsidRPr="00E04775"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t>b) dodatkowo - dane jednostki podrzędnej JST w elemencie Podmiot 3 (wraz z jej identyfikatorem podatkowym NIP oraz wypełnionym polem Rola – „8” – JST odbiorca) czyli Starostwo Powiatowe NIP 6922124216.</w:t>
      </w:r>
    </w:p>
    <w:p w14:paraId="6197B034" w14:textId="560E45E9" w:rsidR="00E04775" w:rsidRPr="00C811F0"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t>1</w:t>
      </w:r>
      <w:r>
        <w:rPr>
          <w:rFonts w:ascii="Tahoma" w:hAnsi="Tahoma" w:cs="Tahoma"/>
          <w:sz w:val="20"/>
          <w:szCs w:val="20"/>
        </w:rPr>
        <w:t>2</w:t>
      </w:r>
      <w:r w:rsidRPr="00E04775">
        <w:rPr>
          <w:rFonts w:ascii="Tahoma" w:hAnsi="Tahoma" w:cs="Tahoma"/>
          <w:sz w:val="20"/>
          <w:szCs w:val="20"/>
        </w:rPr>
        <w:t>.</w:t>
      </w:r>
      <w:r w:rsidRPr="00E04775">
        <w:rPr>
          <w:rFonts w:ascii="Tahoma" w:hAnsi="Tahoma" w:cs="Tahoma"/>
          <w:sz w:val="20"/>
          <w:szCs w:val="20"/>
        </w:rPr>
        <w:tab/>
        <w:t xml:space="preserve"> W przypadku wystąpienia awarii Krajowego Systemu e-Faktur o której mowa w ustawie z dnia 11 marca 2004 r. o podatku dochodowym od towarów i usług (dalej zwanej Ustawą), po powstaniu obowiązku o którym mowa w ust.  1, Wykonawca wystawiał będzie faktury w formie elektronicznej i doręczał Zamawiającemu na adres email wskazany przez Zamawiającego: Ksef@powiatpolkowicki.pl.</w:t>
      </w:r>
    </w:p>
    <w:p w14:paraId="50A9F511" w14:textId="1BCF9215" w:rsidR="00D97C09" w:rsidRPr="00C811F0" w:rsidRDefault="00D97C09" w:rsidP="00C811F0">
      <w:pPr>
        <w:tabs>
          <w:tab w:val="left" w:pos="426"/>
        </w:tabs>
        <w:suppressAutoHyphens/>
        <w:autoSpaceDE w:val="0"/>
        <w:adjustRightInd w:val="0"/>
        <w:spacing w:line="360" w:lineRule="auto"/>
        <w:rPr>
          <w:rFonts w:ascii="Tahoma" w:hAnsi="Tahoma" w:cs="Tahoma"/>
          <w:sz w:val="20"/>
          <w:szCs w:val="20"/>
        </w:rPr>
      </w:pPr>
      <w:r w:rsidRPr="00C811F0">
        <w:rPr>
          <w:rFonts w:ascii="Tahoma" w:hAnsi="Tahoma" w:cs="Tahoma"/>
          <w:sz w:val="20"/>
          <w:szCs w:val="20"/>
        </w:rPr>
        <w:t>Zamawiający może zażądać dodatkowego doręczenia faktury po wprowadzeniu jej do KSeF z chwilą uzyskania przez Wykonawcę odpowiedniego statusu.</w:t>
      </w:r>
    </w:p>
    <w:p w14:paraId="6D57CC3D" w14:textId="77777777" w:rsidR="00D97C09" w:rsidRPr="00C811F0" w:rsidRDefault="00D97C09" w:rsidP="00C811F0">
      <w:pPr>
        <w:pStyle w:val="Tekstpodstawowy"/>
        <w:tabs>
          <w:tab w:val="left" w:pos="426"/>
        </w:tabs>
        <w:spacing w:line="360" w:lineRule="auto"/>
        <w:jc w:val="left"/>
        <w:rPr>
          <w:rFonts w:ascii="Tahoma" w:hAnsi="Tahoma" w:cs="Tahoma"/>
          <w:b w:val="0"/>
          <w:sz w:val="20"/>
        </w:rPr>
      </w:pPr>
      <w:r w:rsidRPr="00C811F0">
        <w:rPr>
          <w:rFonts w:ascii="Tahoma" w:hAnsi="Tahoma" w:cs="Tahoma"/>
          <w:b w:val="0"/>
          <w:sz w:val="20"/>
        </w:rPr>
        <w:t xml:space="preserve">13. Wykonawca oświadcza, że numer rachunku rozliczeniowego wskazany na fakturze, która będzie wystawiona w jego imieniu, będzie rachunkiem dla którego zgodnie z rozdz. 3 a ustawy Prawo bankowe, prowadzony jest rachunek VAT i znajduje się w Wykazie podmiotów zarejestrowanych jako </w:t>
      </w:r>
      <w:r w:rsidRPr="00C811F0">
        <w:rPr>
          <w:rFonts w:ascii="Tahoma" w:hAnsi="Tahoma" w:cs="Tahoma"/>
          <w:b w:val="0"/>
          <w:sz w:val="20"/>
        </w:rPr>
        <w:lastRenderedPageBreak/>
        <w:t xml:space="preserve">podatnicy VAT prowadzonym przez Ministerstwo Finansów. </w:t>
      </w:r>
      <w:r w:rsidRPr="00C811F0">
        <w:rPr>
          <w:rFonts w:ascii="Tahoma" w:hAnsi="Tahoma" w:cs="Tahoma"/>
          <w:b w:val="0"/>
          <w:sz w:val="20"/>
        </w:rPr>
        <w:br/>
        <w:t>14.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14:paraId="096CA7A9" w14:textId="73C0FF0C" w:rsidR="00D97C09" w:rsidRPr="00C811F0" w:rsidRDefault="00D97C09" w:rsidP="00C811F0">
      <w:pPr>
        <w:pStyle w:val="Tekstpodstawowy"/>
        <w:tabs>
          <w:tab w:val="left" w:pos="426"/>
        </w:tabs>
        <w:spacing w:line="360" w:lineRule="auto"/>
        <w:jc w:val="left"/>
        <w:rPr>
          <w:rFonts w:ascii="Tahoma" w:hAnsi="Tahoma" w:cs="Tahoma"/>
          <w:b w:val="0"/>
          <w:sz w:val="20"/>
        </w:rPr>
      </w:pPr>
      <w:r w:rsidRPr="00C811F0">
        <w:rPr>
          <w:rFonts w:ascii="Tahoma" w:hAnsi="Tahoma" w:cs="Tahoma"/>
          <w:b w:val="0"/>
          <w:sz w:val="20"/>
        </w:rPr>
        <w:t>15. Zamawiający oświadcza, że płatność za fakturę będzie realizowana z zastosowaniem mechanizmu podzielonej płatności, tzw. split payment.</w:t>
      </w:r>
    </w:p>
    <w:p w14:paraId="2EF2DD3C" w14:textId="70ED1D5F" w:rsidR="00145793" w:rsidRPr="00C811F0" w:rsidRDefault="00C811F0"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16. </w:t>
      </w:r>
      <w:r w:rsidR="00145793" w:rsidRPr="00C811F0">
        <w:rPr>
          <w:rFonts w:ascii="Tahoma" w:hAnsi="Tahoma" w:cs="Tahoma"/>
          <w:color w:val="000000"/>
          <w:sz w:val="20"/>
          <w:szCs w:val="20"/>
        </w:rPr>
        <w:t>Terminem zapłaty jest dzień obciążenia rachunku bankowego Zamawiającego.</w:t>
      </w:r>
    </w:p>
    <w:p w14:paraId="3B83AE26" w14:textId="59D4B74C" w:rsidR="00145793" w:rsidRPr="00C811F0" w:rsidRDefault="0014579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w:t>
      </w:r>
      <w:r w:rsidR="00C811F0" w:rsidRPr="00C811F0">
        <w:rPr>
          <w:rFonts w:ascii="Tahoma" w:hAnsi="Tahoma" w:cs="Tahoma"/>
          <w:color w:val="000000"/>
          <w:sz w:val="20"/>
          <w:szCs w:val="20"/>
        </w:rPr>
        <w:t>7</w:t>
      </w:r>
      <w:r w:rsidRPr="00C811F0">
        <w:rPr>
          <w:rFonts w:ascii="Tahoma" w:hAnsi="Tahoma" w:cs="Tahoma"/>
          <w:color w:val="000000"/>
          <w:sz w:val="20"/>
          <w:szCs w:val="20"/>
        </w:rPr>
        <w:t>. W przypadku gdy Wykonawca jest czynnym podatnikiem VAT, płatność przekazana zostanie na rachunek bankowy Wykonawcy, który zgłoszony jest do elektronicznego wykazu podmiotów VAT (białej listy).</w:t>
      </w:r>
    </w:p>
    <w:p w14:paraId="7DDD7A42" w14:textId="2018EC52" w:rsidR="00641210" w:rsidRPr="00C811F0" w:rsidRDefault="00C811F0"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18. </w:t>
      </w:r>
      <w:r w:rsidR="00641210" w:rsidRPr="00C811F0">
        <w:rPr>
          <w:rFonts w:ascii="Tahoma" w:hAnsi="Tahoma" w:cs="Tahoma"/>
          <w:color w:val="000000"/>
          <w:sz w:val="20"/>
          <w:szCs w:val="20"/>
        </w:rPr>
        <w:t>Przelew wierzytelności wymaga zgody Stron.</w:t>
      </w:r>
    </w:p>
    <w:p w14:paraId="3D230202" w14:textId="77777777" w:rsidR="00F430CA" w:rsidRDefault="00F430CA" w:rsidP="00F430CA">
      <w:pPr>
        <w:autoSpaceDE w:val="0"/>
        <w:autoSpaceDN w:val="0"/>
        <w:adjustRightInd w:val="0"/>
        <w:spacing w:line="360" w:lineRule="auto"/>
        <w:jc w:val="center"/>
        <w:rPr>
          <w:rFonts w:ascii="Tahoma" w:hAnsi="Tahoma" w:cs="Tahoma"/>
          <w:b/>
          <w:bCs/>
          <w:color w:val="000000"/>
          <w:sz w:val="20"/>
          <w:szCs w:val="20"/>
        </w:rPr>
      </w:pPr>
    </w:p>
    <w:p w14:paraId="5919A09D" w14:textId="462CBB87" w:rsidR="00F430CA" w:rsidRPr="00F430CA" w:rsidRDefault="00F430CA" w:rsidP="00981685">
      <w:pPr>
        <w:autoSpaceDE w:val="0"/>
        <w:autoSpaceDN w:val="0"/>
        <w:adjustRightInd w:val="0"/>
        <w:spacing w:line="360" w:lineRule="auto"/>
        <w:jc w:val="center"/>
        <w:rPr>
          <w:rFonts w:ascii="Tahoma" w:hAnsi="Tahoma" w:cs="Tahoma"/>
          <w:b/>
          <w:bCs/>
          <w:color w:val="000000"/>
          <w:sz w:val="20"/>
          <w:szCs w:val="20"/>
        </w:rPr>
      </w:pPr>
      <w:r w:rsidRPr="00F430CA">
        <w:rPr>
          <w:rFonts w:ascii="Tahoma" w:hAnsi="Tahoma" w:cs="Tahoma"/>
          <w:b/>
          <w:bCs/>
          <w:color w:val="000000"/>
          <w:sz w:val="20"/>
          <w:szCs w:val="20"/>
        </w:rPr>
        <w:t>§</w:t>
      </w:r>
      <w:r>
        <w:rPr>
          <w:rFonts w:ascii="Tahoma" w:hAnsi="Tahoma" w:cs="Tahoma"/>
          <w:b/>
          <w:bCs/>
          <w:color w:val="000000"/>
          <w:sz w:val="20"/>
          <w:szCs w:val="20"/>
        </w:rPr>
        <w:t>8</w:t>
      </w:r>
      <w:r w:rsidRPr="00F430CA">
        <w:rPr>
          <w:rFonts w:ascii="Tahoma" w:hAnsi="Tahoma" w:cs="Tahoma"/>
          <w:b/>
          <w:bCs/>
          <w:color w:val="000000"/>
          <w:sz w:val="20"/>
          <w:szCs w:val="20"/>
        </w:rPr>
        <w:t>.</w:t>
      </w:r>
    </w:p>
    <w:p w14:paraId="473397A7" w14:textId="16CD296C" w:rsidR="00F430CA" w:rsidRPr="00F430CA" w:rsidRDefault="00F430CA" w:rsidP="00981685">
      <w:pPr>
        <w:autoSpaceDE w:val="0"/>
        <w:autoSpaceDN w:val="0"/>
        <w:adjustRightInd w:val="0"/>
        <w:spacing w:line="360" w:lineRule="auto"/>
        <w:jc w:val="center"/>
        <w:rPr>
          <w:rFonts w:ascii="Tahoma" w:hAnsi="Tahoma" w:cs="Tahoma"/>
          <w:b/>
          <w:bCs/>
          <w:color w:val="000000"/>
          <w:sz w:val="20"/>
          <w:szCs w:val="20"/>
        </w:rPr>
      </w:pPr>
      <w:r w:rsidRPr="00F430CA">
        <w:rPr>
          <w:rFonts w:ascii="Tahoma" w:hAnsi="Tahoma" w:cs="Tahoma"/>
          <w:b/>
          <w:bCs/>
          <w:color w:val="000000"/>
          <w:sz w:val="20"/>
          <w:szCs w:val="20"/>
        </w:rPr>
        <w:t>Szczegół</w:t>
      </w:r>
      <w:r w:rsidR="0034147F">
        <w:rPr>
          <w:rFonts w:ascii="Tahoma" w:hAnsi="Tahoma" w:cs="Tahoma"/>
          <w:b/>
          <w:bCs/>
          <w:color w:val="000000"/>
          <w:sz w:val="20"/>
          <w:szCs w:val="20"/>
        </w:rPr>
        <w:t>y</w:t>
      </w:r>
      <w:r w:rsidRPr="00F430CA">
        <w:rPr>
          <w:rFonts w:ascii="Tahoma" w:hAnsi="Tahoma" w:cs="Tahoma"/>
          <w:b/>
          <w:bCs/>
          <w:color w:val="000000"/>
          <w:sz w:val="20"/>
          <w:szCs w:val="20"/>
        </w:rPr>
        <w:t xml:space="preserve"> dotyczące  prawa opcji</w:t>
      </w:r>
    </w:p>
    <w:p w14:paraId="214DBBBC" w14:textId="38D30C26"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1.</w:t>
      </w:r>
      <w:r w:rsidRPr="00F430CA">
        <w:rPr>
          <w:rFonts w:ascii="Tahoma" w:hAnsi="Tahoma" w:cs="Tahoma"/>
          <w:color w:val="000000"/>
          <w:sz w:val="20"/>
          <w:szCs w:val="20"/>
        </w:rPr>
        <w:tab/>
      </w:r>
      <w:r>
        <w:rPr>
          <w:rFonts w:ascii="Tahoma" w:hAnsi="Tahoma" w:cs="Tahoma"/>
          <w:color w:val="000000"/>
          <w:sz w:val="20"/>
          <w:szCs w:val="20"/>
        </w:rPr>
        <w:t xml:space="preserve">  </w:t>
      </w:r>
      <w:r w:rsidRPr="00F430CA">
        <w:rPr>
          <w:rFonts w:ascii="Tahoma" w:hAnsi="Tahoma" w:cs="Tahoma"/>
          <w:color w:val="000000"/>
          <w:sz w:val="20"/>
          <w:szCs w:val="20"/>
        </w:rPr>
        <w:t xml:space="preserve">Zamawiający może skorzystać z prawa opcji, którą przewidział w dokumentach zamówienia </w:t>
      </w:r>
    </w:p>
    <w:p w14:paraId="3E27DB83" w14:textId="77777777"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w sytuacji, gdy posiadane środki finansowe umożliwią sfinansowanie zamówienia objętego opcją.</w:t>
      </w:r>
    </w:p>
    <w:p w14:paraId="1A1CFD9E" w14:textId="1385DD62"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2.</w:t>
      </w:r>
      <w:r w:rsidRPr="00F430CA">
        <w:rPr>
          <w:rFonts w:ascii="Tahoma" w:hAnsi="Tahoma" w:cs="Tahoma"/>
          <w:color w:val="000000"/>
          <w:sz w:val="20"/>
          <w:szCs w:val="20"/>
        </w:rPr>
        <w:tab/>
      </w:r>
      <w:r>
        <w:rPr>
          <w:rFonts w:ascii="Tahoma" w:hAnsi="Tahoma" w:cs="Tahoma"/>
          <w:color w:val="000000"/>
          <w:sz w:val="20"/>
          <w:szCs w:val="20"/>
        </w:rPr>
        <w:t> </w:t>
      </w:r>
      <w:r w:rsidRPr="00F430CA">
        <w:rPr>
          <w:rFonts w:ascii="Tahoma" w:hAnsi="Tahoma" w:cs="Tahoma"/>
          <w:color w:val="000000"/>
          <w:sz w:val="20"/>
          <w:szCs w:val="20"/>
        </w:rPr>
        <w:t>Skorzystanie z prawa opcji następuje poprzez skierowanie do Wykonawcy jednostronnego oświadczenia Zamawiającego zobowiązującego Wykonawcę do niezwłocznego przystąpienia do wykonania świadczeń objętych prawem opcji bez konieczności zawierania aneksu do umowy, na adres jak w komparycji umowy.</w:t>
      </w:r>
    </w:p>
    <w:p w14:paraId="653A65BF" w14:textId="118AA856"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3.</w:t>
      </w:r>
      <w:r w:rsidRPr="00F430CA">
        <w:rPr>
          <w:rFonts w:ascii="Tahoma" w:hAnsi="Tahoma" w:cs="Tahoma"/>
          <w:color w:val="000000"/>
          <w:sz w:val="20"/>
          <w:szCs w:val="20"/>
        </w:rPr>
        <w:tab/>
      </w:r>
      <w:r>
        <w:rPr>
          <w:rFonts w:ascii="Tahoma" w:hAnsi="Tahoma" w:cs="Tahoma"/>
          <w:color w:val="000000"/>
          <w:sz w:val="20"/>
          <w:szCs w:val="20"/>
        </w:rPr>
        <w:t> </w:t>
      </w:r>
      <w:r w:rsidRPr="00F430CA">
        <w:rPr>
          <w:rFonts w:ascii="Tahoma" w:hAnsi="Tahoma" w:cs="Tahoma"/>
          <w:color w:val="000000"/>
          <w:sz w:val="20"/>
          <w:szCs w:val="20"/>
        </w:rPr>
        <w:t>Zamówienie objęte opcją zostanie zlecone przez Zamawiającego w formie pisemnej lub w formie elektronicznej, o której mowa w art. 781 Kodeksu cywilnego.</w:t>
      </w:r>
    </w:p>
    <w:p w14:paraId="0C5E37F1" w14:textId="7BEE4AAB" w:rsidR="00F430CA" w:rsidRPr="00E04775"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4.</w:t>
      </w:r>
      <w:r w:rsidRPr="00F430CA">
        <w:rPr>
          <w:rFonts w:ascii="Tahoma" w:hAnsi="Tahoma" w:cs="Tahoma"/>
          <w:color w:val="000000"/>
          <w:sz w:val="20"/>
          <w:szCs w:val="20"/>
        </w:rPr>
        <w:tab/>
      </w:r>
      <w:r>
        <w:rPr>
          <w:rFonts w:ascii="Tahoma" w:hAnsi="Tahoma" w:cs="Tahoma"/>
          <w:color w:val="000000"/>
          <w:sz w:val="20"/>
          <w:szCs w:val="20"/>
        </w:rPr>
        <w:t> </w:t>
      </w:r>
      <w:r w:rsidRPr="00F430CA">
        <w:rPr>
          <w:rFonts w:ascii="Tahoma" w:hAnsi="Tahoma" w:cs="Tahoma"/>
          <w:color w:val="000000"/>
          <w:sz w:val="20"/>
          <w:szCs w:val="20"/>
        </w:rPr>
        <w:t xml:space="preserve">Możliwość skorzystania z prawa opcji Zamawiający ma do dnia </w:t>
      </w:r>
      <w:r w:rsidRPr="00E04775">
        <w:rPr>
          <w:rFonts w:ascii="Tahoma" w:hAnsi="Tahoma" w:cs="Tahoma"/>
          <w:color w:val="000000"/>
          <w:sz w:val="20"/>
          <w:szCs w:val="20"/>
        </w:rPr>
        <w:t>18.12.2026 r.</w:t>
      </w:r>
    </w:p>
    <w:p w14:paraId="1594CD14" w14:textId="2A738E18"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5.</w:t>
      </w:r>
      <w:r w:rsidR="00113976">
        <w:rPr>
          <w:rFonts w:ascii="Tahoma" w:hAnsi="Tahoma" w:cs="Tahoma"/>
          <w:color w:val="000000"/>
          <w:sz w:val="20"/>
          <w:szCs w:val="20"/>
        </w:rPr>
        <w:t xml:space="preserve"> </w:t>
      </w:r>
      <w:r w:rsidRPr="00F430CA">
        <w:rPr>
          <w:rFonts w:ascii="Tahoma" w:hAnsi="Tahoma" w:cs="Tahoma"/>
          <w:color w:val="000000"/>
          <w:sz w:val="20"/>
          <w:szCs w:val="20"/>
        </w:rPr>
        <w:tab/>
        <w:t xml:space="preserve">Wykonawca nie może odmówić realizacji prawa opcji, z zastrzeżeniem, iż zostało ono udzielone w terminach przewidzianych w niniejszej umowie. Odmowa realizacji zamówienia z prawa opcji udzielonego w terminie skutkuje częściowym odstąpieniem od umowy i naliczeniem kar umownych. Umowne prawo odstąpienia od umowy przysługuje w terminie 30 dni licząc od odmowy wykonania </w:t>
      </w:r>
      <w:r>
        <w:rPr>
          <w:rFonts w:ascii="Tahoma" w:hAnsi="Tahoma" w:cs="Tahoma"/>
          <w:color w:val="000000"/>
          <w:sz w:val="20"/>
          <w:szCs w:val="20"/>
        </w:rPr>
        <w:t xml:space="preserve">usług </w:t>
      </w:r>
      <w:r w:rsidRPr="00F430CA">
        <w:rPr>
          <w:rFonts w:ascii="Tahoma" w:hAnsi="Tahoma" w:cs="Tahoma"/>
          <w:color w:val="000000"/>
          <w:sz w:val="20"/>
          <w:szCs w:val="20"/>
        </w:rPr>
        <w:t>z prawa opcji.</w:t>
      </w:r>
    </w:p>
    <w:p w14:paraId="088C3868" w14:textId="0747BCA0"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6.</w:t>
      </w:r>
      <w:r w:rsidRPr="00F430CA">
        <w:rPr>
          <w:rFonts w:ascii="Tahoma" w:hAnsi="Tahoma" w:cs="Tahoma"/>
          <w:color w:val="000000"/>
          <w:sz w:val="20"/>
          <w:szCs w:val="20"/>
        </w:rPr>
        <w:tab/>
      </w:r>
      <w:r w:rsidR="00113976">
        <w:rPr>
          <w:rFonts w:ascii="Tahoma" w:hAnsi="Tahoma" w:cs="Tahoma"/>
          <w:color w:val="000000"/>
          <w:sz w:val="20"/>
          <w:szCs w:val="20"/>
        </w:rPr>
        <w:t xml:space="preserve"> </w:t>
      </w:r>
      <w:r w:rsidRPr="00F430CA">
        <w:rPr>
          <w:rFonts w:ascii="Tahoma" w:hAnsi="Tahoma" w:cs="Tahoma"/>
          <w:color w:val="000000"/>
          <w:sz w:val="20"/>
          <w:szCs w:val="20"/>
        </w:rPr>
        <w:t xml:space="preserve">Wykonawcy nie będą przysługiwały żadne roszczenia z tytułu nieskorzystania przez Zamawiającego z prawa opcji albo skorzystania w zakresie mniejszym niż maksymalna wartość określona w § </w:t>
      </w:r>
      <w:r w:rsidR="00113976">
        <w:rPr>
          <w:rFonts w:ascii="Tahoma" w:hAnsi="Tahoma" w:cs="Tahoma"/>
          <w:color w:val="000000"/>
          <w:sz w:val="20"/>
          <w:szCs w:val="20"/>
        </w:rPr>
        <w:t>7</w:t>
      </w:r>
      <w:r w:rsidRPr="00F430CA">
        <w:rPr>
          <w:rFonts w:ascii="Tahoma" w:hAnsi="Tahoma" w:cs="Tahoma"/>
          <w:color w:val="000000"/>
          <w:sz w:val="20"/>
          <w:szCs w:val="20"/>
        </w:rPr>
        <w:t xml:space="preserve"> ust. 2 pkt 2)</w:t>
      </w:r>
      <w:r w:rsidR="00113976">
        <w:rPr>
          <w:rFonts w:ascii="Tahoma" w:hAnsi="Tahoma" w:cs="Tahoma"/>
          <w:color w:val="000000"/>
          <w:sz w:val="20"/>
          <w:szCs w:val="20"/>
        </w:rPr>
        <w:t xml:space="preserve"> </w:t>
      </w:r>
      <w:r>
        <w:rPr>
          <w:rFonts w:ascii="Tahoma" w:hAnsi="Tahoma" w:cs="Tahoma"/>
          <w:color w:val="000000"/>
          <w:sz w:val="20"/>
          <w:szCs w:val="20"/>
        </w:rPr>
        <w:t>umow</w:t>
      </w:r>
      <w:r w:rsidRPr="00F430CA">
        <w:rPr>
          <w:rFonts w:ascii="Tahoma" w:hAnsi="Tahoma" w:cs="Tahoma"/>
          <w:color w:val="000000"/>
          <w:sz w:val="20"/>
          <w:szCs w:val="20"/>
        </w:rPr>
        <w:t>y.</w:t>
      </w:r>
    </w:p>
    <w:p w14:paraId="065CB3D8" w14:textId="3CF6D3AA"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7.</w:t>
      </w:r>
      <w:r w:rsidRPr="00F430CA">
        <w:rPr>
          <w:rFonts w:ascii="Tahoma" w:hAnsi="Tahoma" w:cs="Tahoma"/>
          <w:color w:val="000000"/>
          <w:sz w:val="20"/>
          <w:szCs w:val="20"/>
        </w:rPr>
        <w:tab/>
      </w:r>
      <w:r>
        <w:rPr>
          <w:rFonts w:ascii="Tahoma" w:hAnsi="Tahoma" w:cs="Tahoma"/>
          <w:color w:val="000000"/>
          <w:sz w:val="20"/>
          <w:szCs w:val="20"/>
        </w:rPr>
        <w:t xml:space="preserve"> </w:t>
      </w:r>
      <w:r w:rsidRPr="00F430CA">
        <w:rPr>
          <w:rFonts w:ascii="Tahoma" w:hAnsi="Tahoma" w:cs="Tahoma"/>
          <w:color w:val="000000"/>
          <w:sz w:val="20"/>
          <w:szCs w:val="20"/>
        </w:rPr>
        <w:t xml:space="preserve">W ramach opcji przewiduje się wykonanie </w:t>
      </w:r>
      <w:r>
        <w:rPr>
          <w:rFonts w:ascii="Tahoma" w:hAnsi="Tahoma" w:cs="Tahoma"/>
          <w:color w:val="000000"/>
          <w:sz w:val="20"/>
          <w:szCs w:val="20"/>
        </w:rPr>
        <w:t>usług</w:t>
      </w:r>
      <w:r w:rsidRPr="00F430CA">
        <w:rPr>
          <w:rFonts w:ascii="Tahoma" w:hAnsi="Tahoma" w:cs="Tahoma"/>
          <w:color w:val="000000"/>
          <w:sz w:val="20"/>
          <w:szCs w:val="20"/>
        </w:rPr>
        <w:t xml:space="preserve"> jak w </w:t>
      </w:r>
      <w:r>
        <w:rPr>
          <w:rFonts w:ascii="Tahoma" w:hAnsi="Tahoma" w:cs="Tahoma"/>
          <w:color w:val="000000"/>
          <w:sz w:val="20"/>
          <w:szCs w:val="20"/>
        </w:rPr>
        <w:t xml:space="preserve">par. </w:t>
      </w:r>
      <w:r w:rsidR="00113976">
        <w:rPr>
          <w:rFonts w:ascii="Tahoma" w:hAnsi="Tahoma" w:cs="Tahoma"/>
          <w:color w:val="000000"/>
          <w:sz w:val="20"/>
          <w:szCs w:val="20"/>
        </w:rPr>
        <w:t xml:space="preserve">1 ust. 2 pkt 2.5)-2.8) oraz </w:t>
      </w:r>
      <w:r w:rsidRPr="00F430CA">
        <w:rPr>
          <w:rFonts w:ascii="Tahoma" w:hAnsi="Tahoma" w:cs="Tahoma"/>
          <w:color w:val="000000"/>
          <w:sz w:val="20"/>
          <w:szCs w:val="20"/>
        </w:rPr>
        <w:t xml:space="preserve">załączniku nr </w:t>
      </w:r>
      <w:r w:rsidR="00113976">
        <w:rPr>
          <w:rFonts w:ascii="Tahoma" w:hAnsi="Tahoma" w:cs="Tahoma"/>
          <w:color w:val="000000"/>
          <w:sz w:val="20"/>
          <w:szCs w:val="20"/>
        </w:rPr>
        <w:t>1</w:t>
      </w:r>
      <w:r w:rsidRPr="00F430CA">
        <w:rPr>
          <w:rFonts w:ascii="Tahoma" w:hAnsi="Tahoma" w:cs="Tahoma"/>
          <w:color w:val="000000"/>
          <w:sz w:val="20"/>
          <w:szCs w:val="20"/>
        </w:rPr>
        <w:t xml:space="preserve"> do umowy w terminie obowiązywania umowy </w:t>
      </w:r>
      <w:r w:rsidR="00113976">
        <w:rPr>
          <w:rFonts w:ascii="Tahoma" w:hAnsi="Tahoma" w:cs="Tahoma"/>
          <w:color w:val="000000"/>
          <w:sz w:val="20"/>
          <w:szCs w:val="20"/>
        </w:rPr>
        <w:t>dla zakresu objętego prawem opcji</w:t>
      </w:r>
      <w:r w:rsidRPr="00F430CA">
        <w:rPr>
          <w:rFonts w:ascii="Tahoma" w:hAnsi="Tahoma" w:cs="Tahoma"/>
          <w:color w:val="000000"/>
          <w:sz w:val="20"/>
          <w:szCs w:val="20"/>
        </w:rPr>
        <w:t>.</w:t>
      </w:r>
    </w:p>
    <w:p w14:paraId="2D6C1294" w14:textId="6E7AAD1B"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t>8.</w:t>
      </w:r>
      <w:r w:rsidRPr="00F430CA">
        <w:rPr>
          <w:rFonts w:ascii="Tahoma" w:hAnsi="Tahoma" w:cs="Tahoma"/>
          <w:color w:val="000000"/>
          <w:sz w:val="20"/>
          <w:szCs w:val="20"/>
        </w:rPr>
        <w:tab/>
      </w:r>
      <w:r w:rsidR="00113976">
        <w:rPr>
          <w:rFonts w:ascii="Tahoma" w:hAnsi="Tahoma" w:cs="Tahoma"/>
          <w:color w:val="000000"/>
          <w:sz w:val="20"/>
          <w:szCs w:val="20"/>
        </w:rPr>
        <w:t> </w:t>
      </w:r>
      <w:r w:rsidRPr="00F430CA">
        <w:rPr>
          <w:rFonts w:ascii="Tahoma" w:hAnsi="Tahoma" w:cs="Tahoma"/>
          <w:color w:val="000000"/>
          <w:sz w:val="20"/>
          <w:szCs w:val="20"/>
        </w:rPr>
        <w:t xml:space="preserve">Wynagrodzenie Wykonawcy za wykonanie zamówienia objętego prawem opcji określone w § </w:t>
      </w:r>
      <w:r w:rsidR="00113976">
        <w:rPr>
          <w:rFonts w:ascii="Tahoma" w:hAnsi="Tahoma" w:cs="Tahoma"/>
          <w:color w:val="000000"/>
          <w:sz w:val="20"/>
          <w:szCs w:val="20"/>
        </w:rPr>
        <w:t>7</w:t>
      </w:r>
      <w:r w:rsidRPr="00F430CA">
        <w:rPr>
          <w:rFonts w:ascii="Tahoma" w:hAnsi="Tahoma" w:cs="Tahoma"/>
          <w:color w:val="000000"/>
          <w:sz w:val="20"/>
          <w:szCs w:val="20"/>
        </w:rPr>
        <w:t xml:space="preserve"> ust. 2 pkt 2 umowy odpowiada przedmiotowi umowy przedstawionemu dla zamówienia objętego prawem opcji, który był załączony w SWZ</w:t>
      </w:r>
      <w:r w:rsidR="00113976">
        <w:rPr>
          <w:rFonts w:ascii="Tahoma" w:hAnsi="Tahoma" w:cs="Tahoma"/>
          <w:color w:val="000000"/>
          <w:sz w:val="20"/>
          <w:szCs w:val="20"/>
        </w:rPr>
        <w:t>.</w:t>
      </w:r>
      <w:r w:rsidRPr="00F430CA">
        <w:rPr>
          <w:rFonts w:ascii="Tahoma" w:hAnsi="Tahoma" w:cs="Tahoma"/>
          <w:color w:val="000000"/>
          <w:sz w:val="20"/>
          <w:szCs w:val="20"/>
        </w:rPr>
        <w:t xml:space="preserve"> </w:t>
      </w:r>
    </w:p>
    <w:p w14:paraId="074BA42E" w14:textId="57EF79D8" w:rsidR="00F430CA" w:rsidRPr="00F430CA" w:rsidRDefault="00F430CA" w:rsidP="0034147F">
      <w:pPr>
        <w:autoSpaceDE w:val="0"/>
        <w:autoSpaceDN w:val="0"/>
        <w:adjustRightInd w:val="0"/>
        <w:spacing w:line="360" w:lineRule="auto"/>
        <w:rPr>
          <w:rFonts w:ascii="Tahoma" w:hAnsi="Tahoma" w:cs="Tahoma"/>
          <w:color w:val="000000"/>
          <w:sz w:val="20"/>
          <w:szCs w:val="20"/>
        </w:rPr>
      </w:pPr>
      <w:r w:rsidRPr="00F430CA">
        <w:rPr>
          <w:rFonts w:ascii="Tahoma" w:hAnsi="Tahoma" w:cs="Tahoma"/>
          <w:color w:val="000000"/>
          <w:sz w:val="20"/>
          <w:szCs w:val="20"/>
        </w:rPr>
        <w:lastRenderedPageBreak/>
        <w:t>10.</w:t>
      </w:r>
      <w:r w:rsidR="00113976">
        <w:rPr>
          <w:rFonts w:ascii="Tahoma" w:hAnsi="Tahoma" w:cs="Tahoma"/>
          <w:color w:val="000000"/>
          <w:sz w:val="20"/>
          <w:szCs w:val="20"/>
        </w:rPr>
        <w:t xml:space="preserve"> </w:t>
      </w:r>
      <w:r w:rsidRPr="00F430CA">
        <w:rPr>
          <w:rFonts w:ascii="Tahoma" w:hAnsi="Tahoma" w:cs="Tahoma"/>
          <w:color w:val="000000"/>
          <w:sz w:val="20"/>
          <w:szCs w:val="20"/>
        </w:rPr>
        <w:tab/>
        <w:t>Postanowienia umowy, w tym w szczególności dotyczące warunków płatności, zmiany terminów, kar umownych, odstąpienia - stosuje się odpowiednio w przypadku skorzystania przez Zamawiającego z prawa opcji.</w:t>
      </w:r>
    </w:p>
    <w:p w14:paraId="45BCB4C2" w14:textId="458AED5C" w:rsidR="00145793" w:rsidRPr="00D04F0D" w:rsidRDefault="00145793" w:rsidP="0034147F">
      <w:pPr>
        <w:autoSpaceDE w:val="0"/>
        <w:autoSpaceDN w:val="0"/>
        <w:adjustRightInd w:val="0"/>
        <w:spacing w:line="360" w:lineRule="auto"/>
        <w:jc w:val="center"/>
        <w:rPr>
          <w:rFonts w:ascii="Tahoma" w:hAnsi="Tahoma" w:cs="Tahoma"/>
          <w:b/>
          <w:bCs/>
          <w:color w:val="000000"/>
          <w:sz w:val="20"/>
          <w:szCs w:val="20"/>
        </w:rPr>
      </w:pPr>
      <w:r w:rsidRPr="00D04F0D">
        <w:rPr>
          <w:rFonts w:ascii="Tahoma" w:hAnsi="Tahoma" w:cs="Tahoma"/>
          <w:b/>
          <w:bCs/>
          <w:color w:val="000000"/>
          <w:sz w:val="20"/>
          <w:szCs w:val="20"/>
        </w:rPr>
        <w:t xml:space="preserve">§ </w:t>
      </w:r>
      <w:r w:rsidR="0034147F">
        <w:rPr>
          <w:rFonts w:ascii="Tahoma" w:hAnsi="Tahoma" w:cs="Tahoma"/>
          <w:b/>
          <w:bCs/>
          <w:color w:val="000000"/>
          <w:sz w:val="20"/>
          <w:szCs w:val="20"/>
        </w:rPr>
        <w:t>9</w:t>
      </w:r>
    </w:p>
    <w:p w14:paraId="736F3EDB" w14:textId="1DD1ABD6" w:rsidR="00145793" w:rsidRDefault="00145793" w:rsidP="0034147F">
      <w:pPr>
        <w:autoSpaceDE w:val="0"/>
        <w:autoSpaceDN w:val="0"/>
        <w:adjustRightInd w:val="0"/>
        <w:spacing w:line="360" w:lineRule="auto"/>
        <w:jc w:val="center"/>
        <w:rPr>
          <w:rFonts w:ascii="Tahoma" w:hAnsi="Tahoma" w:cs="Tahoma"/>
          <w:b/>
          <w:bCs/>
          <w:color w:val="000000"/>
          <w:sz w:val="20"/>
          <w:szCs w:val="20"/>
        </w:rPr>
      </w:pPr>
      <w:r w:rsidRPr="00D04F0D">
        <w:rPr>
          <w:rFonts w:ascii="Tahoma" w:hAnsi="Tahoma" w:cs="Tahoma"/>
          <w:b/>
          <w:bCs/>
          <w:color w:val="000000"/>
          <w:sz w:val="20"/>
          <w:szCs w:val="20"/>
        </w:rPr>
        <w:t xml:space="preserve">Odbiór </w:t>
      </w:r>
      <w:r w:rsidR="00F907C0">
        <w:rPr>
          <w:rFonts w:ascii="Tahoma" w:hAnsi="Tahoma" w:cs="Tahoma"/>
          <w:b/>
          <w:bCs/>
          <w:color w:val="000000"/>
          <w:sz w:val="20"/>
          <w:szCs w:val="20"/>
        </w:rPr>
        <w:t>przedmiotu umowy</w:t>
      </w:r>
    </w:p>
    <w:p w14:paraId="7F6F3B53" w14:textId="77777777"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Ustala się, że miejscem odbioru elementów przedmiotu umowy jest siedziba Starostwa Powiatowego w Polkowicach, Departament Rozwoju, ul. św. Sebastiana 1.</w:t>
      </w:r>
    </w:p>
    <w:p w14:paraId="6943E62C" w14:textId="07C2CB69"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bCs/>
          <w:sz w:val="20"/>
          <w:szCs w:val="20"/>
        </w:rPr>
        <w:t>W termin</w:t>
      </w:r>
      <w:r w:rsidR="00933CE6">
        <w:rPr>
          <w:rFonts w:ascii="Tahoma" w:hAnsi="Tahoma" w:cs="Tahoma"/>
          <w:bCs/>
          <w:sz w:val="20"/>
          <w:szCs w:val="20"/>
        </w:rPr>
        <w:t xml:space="preserve">ach </w:t>
      </w:r>
      <w:r w:rsidRPr="00312141">
        <w:rPr>
          <w:rFonts w:ascii="Tahoma" w:hAnsi="Tahoma" w:cs="Tahoma"/>
          <w:bCs/>
          <w:sz w:val="20"/>
          <w:szCs w:val="20"/>
        </w:rPr>
        <w:t>określony</w:t>
      </w:r>
      <w:r w:rsidR="00933CE6">
        <w:rPr>
          <w:rFonts w:ascii="Tahoma" w:hAnsi="Tahoma" w:cs="Tahoma"/>
          <w:bCs/>
          <w:sz w:val="20"/>
          <w:szCs w:val="20"/>
        </w:rPr>
        <w:t xml:space="preserve">ch </w:t>
      </w:r>
      <w:r w:rsidRPr="00312141">
        <w:rPr>
          <w:rFonts w:ascii="Tahoma" w:hAnsi="Tahoma" w:cs="Tahoma"/>
          <w:bCs/>
          <w:sz w:val="20"/>
          <w:szCs w:val="20"/>
        </w:rPr>
        <w:t xml:space="preserve"> w </w:t>
      </w:r>
      <w:r w:rsidRPr="00312141">
        <w:rPr>
          <w:rFonts w:ascii="Tahoma" w:hAnsi="Tahoma" w:cs="Tahoma"/>
          <w:sz w:val="20"/>
          <w:szCs w:val="20"/>
        </w:rPr>
        <w:t>§</w:t>
      </w:r>
      <w:r w:rsidR="00933CE6">
        <w:rPr>
          <w:rFonts w:ascii="Tahoma" w:hAnsi="Tahoma" w:cs="Tahoma"/>
          <w:sz w:val="20"/>
          <w:szCs w:val="20"/>
        </w:rPr>
        <w:t>6 Wykonawca</w:t>
      </w:r>
      <w:r w:rsidRPr="00312141">
        <w:rPr>
          <w:rFonts w:ascii="Tahoma" w:hAnsi="Tahoma" w:cs="Tahoma"/>
          <w:sz w:val="20"/>
          <w:szCs w:val="20"/>
        </w:rPr>
        <w:t xml:space="preserve"> </w:t>
      </w:r>
      <w:r w:rsidRPr="00312141">
        <w:rPr>
          <w:rFonts w:ascii="Tahoma" w:hAnsi="Tahoma" w:cs="Tahoma"/>
          <w:bCs/>
          <w:sz w:val="20"/>
          <w:szCs w:val="20"/>
        </w:rPr>
        <w:t xml:space="preserve">przekaże </w:t>
      </w:r>
      <w:r>
        <w:rPr>
          <w:rFonts w:ascii="Tahoma" w:hAnsi="Tahoma" w:cs="Tahoma"/>
          <w:bCs/>
          <w:sz w:val="20"/>
          <w:szCs w:val="20"/>
        </w:rPr>
        <w:t xml:space="preserve">pisemnie </w:t>
      </w:r>
      <w:r w:rsidRPr="00312141">
        <w:rPr>
          <w:rFonts w:ascii="Tahoma" w:hAnsi="Tahoma" w:cs="Tahoma"/>
          <w:bCs/>
          <w:sz w:val="20"/>
          <w:szCs w:val="20"/>
        </w:rPr>
        <w:t>Zamawiającemu dokumentację stanowiącą przedmiot umowy</w:t>
      </w:r>
      <w:r w:rsidR="00933CE6">
        <w:rPr>
          <w:rFonts w:ascii="Tahoma" w:hAnsi="Tahoma" w:cs="Tahoma"/>
          <w:bCs/>
          <w:sz w:val="20"/>
          <w:szCs w:val="20"/>
        </w:rPr>
        <w:t xml:space="preserve">. Wraz z przekazaniem </w:t>
      </w:r>
      <w:r w:rsidR="00894744">
        <w:rPr>
          <w:rFonts w:ascii="Tahoma" w:hAnsi="Tahoma" w:cs="Tahoma"/>
          <w:bCs/>
          <w:sz w:val="20"/>
          <w:szCs w:val="20"/>
        </w:rPr>
        <w:t xml:space="preserve">ostatniego z elementów dokumentacji jak w </w:t>
      </w:r>
      <w:r w:rsidR="00894744" w:rsidRPr="00894744">
        <w:rPr>
          <w:rFonts w:ascii="Tahoma" w:hAnsi="Tahoma" w:cs="Tahoma"/>
          <w:bCs/>
          <w:sz w:val="20"/>
          <w:szCs w:val="20"/>
        </w:rPr>
        <w:t>§</w:t>
      </w:r>
      <w:r w:rsidR="00894744">
        <w:rPr>
          <w:rFonts w:ascii="Tahoma" w:hAnsi="Tahoma" w:cs="Tahoma"/>
          <w:bCs/>
          <w:sz w:val="20"/>
          <w:szCs w:val="20"/>
        </w:rPr>
        <w:t xml:space="preserve">1 ust. 2 </w:t>
      </w:r>
      <w:r w:rsidR="00933CE6">
        <w:rPr>
          <w:rFonts w:ascii="Tahoma" w:hAnsi="Tahoma" w:cs="Tahoma"/>
          <w:bCs/>
          <w:sz w:val="20"/>
          <w:szCs w:val="20"/>
        </w:rPr>
        <w:t xml:space="preserve">Wykonawca przedłoży pisemne oświadczenie </w:t>
      </w:r>
      <w:r w:rsidRPr="00312141">
        <w:rPr>
          <w:rFonts w:ascii="Tahoma" w:hAnsi="Tahoma" w:cs="Tahoma"/>
          <w:sz w:val="20"/>
          <w:szCs w:val="20"/>
        </w:rPr>
        <w:t xml:space="preserve">o </w:t>
      </w:r>
      <w:r w:rsidR="00933CE6">
        <w:rPr>
          <w:rFonts w:ascii="Tahoma" w:hAnsi="Tahoma" w:cs="Tahoma"/>
          <w:sz w:val="20"/>
          <w:szCs w:val="20"/>
        </w:rPr>
        <w:t xml:space="preserve">kompletności dokumentacji z punktu widzenia celu, któremu ma służyć, </w:t>
      </w:r>
      <w:r w:rsidR="009E7DB2">
        <w:rPr>
          <w:rFonts w:ascii="Tahoma" w:hAnsi="Tahoma" w:cs="Tahoma"/>
          <w:sz w:val="20"/>
          <w:szCs w:val="20"/>
        </w:rPr>
        <w:t xml:space="preserve">o </w:t>
      </w:r>
      <w:r w:rsidRPr="00312141">
        <w:rPr>
          <w:rFonts w:ascii="Tahoma" w:hAnsi="Tahoma" w:cs="Tahoma"/>
          <w:sz w:val="20"/>
          <w:szCs w:val="20"/>
        </w:rPr>
        <w:t>wykonaniu dokumentacji zgodnie z umową i obowiązującymi przepisami techniczno-budowlanymi oraz dotyczące przeniesienia praw autorskich.</w:t>
      </w:r>
    </w:p>
    <w:p w14:paraId="6CE20C1C" w14:textId="77777777" w:rsidR="00F907C0" w:rsidRPr="00312141" w:rsidRDefault="00F907C0">
      <w:pPr>
        <w:numPr>
          <w:ilvl w:val="1"/>
          <w:numId w:val="37"/>
        </w:numPr>
        <w:spacing w:line="360" w:lineRule="auto"/>
        <w:rPr>
          <w:rFonts w:ascii="Tahoma" w:hAnsi="Tahoma" w:cs="Tahoma"/>
          <w:sz w:val="20"/>
          <w:szCs w:val="20"/>
        </w:rPr>
      </w:pPr>
      <w:bookmarkStart w:id="49" w:name="_Hlk87860013"/>
      <w:r w:rsidRPr="00312141">
        <w:rPr>
          <w:rFonts w:ascii="Tahoma" w:hAnsi="Tahoma" w:cs="Tahoma"/>
          <w:sz w:val="20"/>
          <w:szCs w:val="20"/>
        </w:rPr>
        <w:t xml:space="preserve">Zamawiający w ciągu 14 dni od otrzymania </w:t>
      </w:r>
      <w:bookmarkEnd w:id="49"/>
      <w:r w:rsidRPr="00312141">
        <w:rPr>
          <w:rFonts w:ascii="Tahoma" w:hAnsi="Tahoma" w:cs="Tahoma"/>
          <w:sz w:val="20"/>
          <w:szCs w:val="20"/>
        </w:rPr>
        <w:t xml:space="preserve">dokumentacji projektowej dokona jej sprawdzenia. </w:t>
      </w:r>
    </w:p>
    <w:p w14:paraId="36F77E1E" w14:textId="79DCDAB5"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W przypadku stwierdzenia</w:t>
      </w:r>
      <w:r w:rsidR="00933CE6">
        <w:rPr>
          <w:rFonts w:ascii="Tahoma" w:hAnsi="Tahoma" w:cs="Tahoma"/>
          <w:sz w:val="20"/>
          <w:szCs w:val="20"/>
        </w:rPr>
        <w:t xml:space="preserve"> na którymkolwiek etapie</w:t>
      </w:r>
      <w:r w:rsidRPr="00312141">
        <w:rPr>
          <w:rFonts w:ascii="Tahoma" w:hAnsi="Tahoma" w:cs="Tahoma"/>
          <w:sz w:val="20"/>
          <w:szCs w:val="20"/>
        </w:rPr>
        <w:t xml:space="preserve"> podczas czynności odbioru zastrzeżeń do przedmiotu umowy lub wad dokumentacji projektowej czy jej części, Zamawiający wyznacza termin dokonania uzupełnienia, korekty otrzymanych opracowań lub złożenia wyjaśnień. Zastrzeżenia, uwagi i zapytania do przekazanego zakresu przedmiotu umowy Zamawiający będzie wnosił do </w:t>
      </w:r>
      <w:r w:rsidR="009E7DB2">
        <w:rPr>
          <w:rFonts w:ascii="Tahoma" w:hAnsi="Tahoma" w:cs="Tahoma"/>
          <w:sz w:val="20"/>
          <w:szCs w:val="20"/>
        </w:rPr>
        <w:t>Wykonawcy</w:t>
      </w:r>
      <w:r w:rsidRPr="00312141">
        <w:rPr>
          <w:rFonts w:ascii="Tahoma" w:hAnsi="Tahoma" w:cs="Tahoma"/>
          <w:sz w:val="20"/>
          <w:szCs w:val="20"/>
        </w:rPr>
        <w:t xml:space="preserve"> pisemnie przesyłając je e-mailem lub </w:t>
      </w:r>
      <w:r>
        <w:rPr>
          <w:rFonts w:ascii="Tahoma" w:hAnsi="Tahoma" w:cs="Tahoma"/>
          <w:sz w:val="20"/>
          <w:szCs w:val="20"/>
        </w:rPr>
        <w:t xml:space="preserve">na </w:t>
      </w:r>
      <w:r w:rsidRPr="00312141">
        <w:rPr>
          <w:rFonts w:ascii="Tahoma" w:hAnsi="Tahoma" w:cs="Tahoma"/>
          <w:sz w:val="20"/>
          <w:szCs w:val="20"/>
        </w:rPr>
        <w:t>adres wskazany w niniejszej umowie.</w:t>
      </w:r>
    </w:p>
    <w:p w14:paraId="4FAE06C3" w14:textId="2C409438"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 xml:space="preserve">Jeżeli </w:t>
      </w:r>
      <w:r w:rsidR="009E7DB2">
        <w:rPr>
          <w:rFonts w:ascii="Tahoma" w:hAnsi="Tahoma" w:cs="Tahoma"/>
          <w:sz w:val="20"/>
          <w:szCs w:val="20"/>
        </w:rPr>
        <w:t>Wykonawca</w:t>
      </w:r>
      <w:r w:rsidRPr="00312141">
        <w:rPr>
          <w:rFonts w:ascii="Tahoma" w:hAnsi="Tahoma" w:cs="Tahoma"/>
          <w:sz w:val="20"/>
          <w:szCs w:val="20"/>
        </w:rPr>
        <w:t xml:space="preserve"> nie dostarczy Zamawiającemu poprawionych dokumentów w terminie wyznaczonym na usunięcie wad, Zamawiający ma prawo do naliczenia  kar umownych lub odstąpienia od umowy</w:t>
      </w:r>
      <w:r w:rsidRPr="00AB698B">
        <w:rPr>
          <w:rFonts w:ascii="Tahoma" w:hAnsi="Tahoma" w:cs="Tahoma"/>
          <w:sz w:val="20"/>
          <w:szCs w:val="20"/>
        </w:rPr>
        <w:t xml:space="preserve"> </w:t>
      </w:r>
      <w:r>
        <w:rPr>
          <w:rFonts w:ascii="Tahoma" w:hAnsi="Tahoma" w:cs="Tahoma"/>
          <w:sz w:val="20"/>
          <w:szCs w:val="20"/>
        </w:rPr>
        <w:t>w terminie dalszych 30 dni</w:t>
      </w:r>
      <w:r w:rsidRPr="00312141">
        <w:rPr>
          <w:rFonts w:ascii="Tahoma" w:hAnsi="Tahoma" w:cs="Tahoma"/>
          <w:sz w:val="20"/>
          <w:szCs w:val="20"/>
        </w:rPr>
        <w:t>.</w:t>
      </w:r>
      <w:r w:rsidRPr="00312141">
        <w:rPr>
          <w:rFonts w:ascii="Tahoma" w:hAnsi="Tahoma" w:cs="Tahoma"/>
          <w:color w:val="FF0000"/>
          <w:sz w:val="20"/>
          <w:szCs w:val="20"/>
        </w:rPr>
        <w:t xml:space="preserve"> </w:t>
      </w:r>
    </w:p>
    <w:p w14:paraId="624633B7" w14:textId="60D4781A"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W przypadku braku zastrzeżeń</w:t>
      </w:r>
      <w:r w:rsidR="00933CE6">
        <w:rPr>
          <w:rFonts w:ascii="Tahoma" w:hAnsi="Tahoma" w:cs="Tahoma"/>
          <w:sz w:val="20"/>
          <w:szCs w:val="20"/>
        </w:rPr>
        <w:t xml:space="preserve">, po uzyskaniu decyzji pozwolenia na budowę, </w:t>
      </w:r>
      <w:r w:rsidRPr="00312141">
        <w:rPr>
          <w:rFonts w:ascii="Tahoma" w:hAnsi="Tahoma" w:cs="Tahoma"/>
          <w:sz w:val="20"/>
          <w:szCs w:val="20"/>
        </w:rPr>
        <w:t xml:space="preserve"> Zamawiający zobowiązany jest dokonać odbioru </w:t>
      </w:r>
      <w:r w:rsidR="00933CE6">
        <w:rPr>
          <w:rFonts w:ascii="Tahoma" w:hAnsi="Tahoma" w:cs="Tahoma"/>
          <w:sz w:val="20"/>
          <w:szCs w:val="20"/>
        </w:rPr>
        <w:t xml:space="preserve">końcowego </w:t>
      </w:r>
      <w:r w:rsidR="00894744">
        <w:rPr>
          <w:rFonts w:ascii="Tahoma" w:hAnsi="Tahoma" w:cs="Tahoma"/>
          <w:sz w:val="20"/>
          <w:szCs w:val="20"/>
        </w:rPr>
        <w:t xml:space="preserve">dokumentacji stanowiącej </w:t>
      </w:r>
      <w:r>
        <w:rPr>
          <w:rFonts w:ascii="Tahoma" w:hAnsi="Tahoma" w:cs="Tahoma"/>
          <w:sz w:val="20"/>
          <w:szCs w:val="20"/>
        </w:rPr>
        <w:t xml:space="preserve">przedmiotu umowy. Dokumentem odbioru jest podpisany protokół odbioru dokumentacji. </w:t>
      </w:r>
      <w:r w:rsidRPr="00312141">
        <w:rPr>
          <w:rFonts w:ascii="Tahoma" w:hAnsi="Tahoma" w:cs="Tahoma"/>
          <w:sz w:val="20"/>
          <w:szCs w:val="20"/>
        </w:rPr>
        <w:t xml:space="preserve"> </w:t>
      </w:r>
    </w:p>
    <w:p w14:paraId="3A3ADB42" w14:textId="57355E43" w:rsidR="00F907C0"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 xml:space="preserve">Odbiór przedmiotu umowy przez Zamawiającego nie oznacza potwierdzenia braku wad fizycznych i prawnych dokumentacji projektowej i nie zwalnia </w:t>
      </w:r>
      <w:r w:rsidR="009E7DB2">
        <w:rPr>
          <w:rFonts w:ascii="Tahoma" w:hAnsi="Tahoma" w:cs="Tahoma"/>
          <w:sz w:val="20"/>
          <w:szCs w:val="20"/>
        </w:rPr>
        <w:t>Wykonawcy</w:t>
      </w:r>
      <w:r w:rsidRPr="00312141">
        <w:rPr>
          <w:rFonts w:ascii="Tahoma" w:hAnsi="Tahoma" w:cs="Tahoma"/>
          <w:sz w:val="20"/>
          <w:szCs w:val="20"/>
        </w:rPr>
        <w:t xml:space="preserve"> z odpowiedzialności za poprawność merytoryczną i zgodność z przepisami, normami i zasadami wiedzy technicznej zawartości opracowanej dokumentacji projektowej.</w:t>
      </w:r>
    </w:p>
    <w:p w14:paraId="6B4A678B" w14:textId="7E1FC4E9" w:rsidR="000166F8" w:rsidRPr="00312141" w:rsidRDefault="000166F8">
      <w:pPr>
        <w:numPr>
          <w:ilvl w:val="1"/>
          <w:numId w:val="37"/>
        </w:numPr>
        <w:spacing w:line="360" w:lineRule="auto"/>
        <w:rPr>
          <w:rFonts w:ascii="Tahoma" w:hAnsi="Tahoma" w:cs="Tahoma"/>
          <w:sz w:val="20"/>
          <w:szCs w:val="20"/>
        </w:rPr>
      </w:pPr>
      <w:r>
        <w:rPr>
          <w:rFonts w:ascii="Tahoma" w:hAnsi="Tahoma" w:cs="Tahoma"/>
          <w:sz w:val="20"/>
          <w:szCs w:val="20"/>
        </w:rPr>
        <w:t xml:space="preserve">Odbiór </w:t>
      </w:r>
      <w:r w:rsidR="00894744">
        <w:rPr>
          <w:rFonts w:ascii="Tahoma" w:hAnsi="Tahoma" w:cs="Tahoma"/>
          <w:sz w:val="20"/>
          <w:szCs w:val="20"/>
        </w:rPr>
        <w:t xml:space="preserve">dokumentacji stanowiącej </w:t>
      </w:r>
      <w:r>
        <w:rPr>
          <w:rFonts w:ascii="Tahoma" w:hAnsi="Tahoma" w:cs="Tahoma"/>
          <w:sz w:val="20"/>
          <w:szCs w:val="20"/>
        </w:rPr>
        <w:t>przedmiot umowy nie zwalnia Wykonawcy z pełnienia obowiązków nadzoru autorskiego.</w:t>
      </w:r>
    </w:p>
    <w:p w14:paraId="15BC250D" w14:textId="77777777" w:rsidR="00145793" w:rsidRDefault="00145793" w:rsidP="00145793">
      <w:pPr>
        <w:autoSpaceDE w:val="0"/>
        <w:autoSpaceDN w:val="0"/>
        <w:adjustRightInd w:val="0"/>
        <w:jc w:val="both"/>
        <w:rPr>
          <w:rFonts w:ascii="Tahoma" w:hAnsi="Tahoma" w:cs="Tahoma"/>
          <w:color w:val="000000"/>
          <w:sz w:val="20"/>
          <w:szCs w:val="20"/>
        </w:rPr>
      </w:pPr>
    </w:p>
    <w:p w14:paraId="6DE60F67" w14:textId="727534D4" w:rsidR="00145793" w:rsidRPr="00D04F0D" w:rsidRDefault="00145793" w:rsidP="00044136">
      <w:pPr>
        <w:autoSpaceDE w:val="0"/>
        <w:autoSpaceDN w:val="0"/>
        <w:adjustRightInd w:val="0"/>
        <w:spacing w:line="360" w:lineRule="auto"/>
        <w:jc w:val="center"/>
        <w:rPr>
          <w:rFonts w:ascii="Tahoma" w:hAnsi="Tahoma" w:cs="Tahoma"/>
          <w:b/>
          <w:bCs/>
          <w:color w:val="000000"/>
          <w:sz w:val="20"/>
          <w:szCs w:val="20"/>
        </w:rPr>
      </w:pPr>
      <w:r w:rsidRPr="00D04F0D">
        <w:rPr>
          <w:rFonts w:ascii="Tahoma" w:hAnsi="Tahoma" w:cs="Tahoma"/>
          <w:b/>
          <w:bCs/>
          <w:color w:val="000000"/>
          <w:sz w:val="20"/>
          <w:szCs w:val="20"/>
        </w:rPr>
        <w:t xml:space="preserve">§ </w:t>
      </w:r>
      <w:r w:rsidR="00044136">
        <w:rPr>
          <w:rFonts w:ascii="Tahoma" w:hAnsi="Tahoma" w:cs="Tahoma"/>
          <w:b/>
          <w:bCs/>
          <w:color w:val="000000"/>
          <w:sz w:val="20"/>
          <w:szCs w:val="20"/>
        </w:rPr>
        <w:t>10.</w:t>
      </w:r>
    </w:p>
    <w:p w14:paraId="0052A8B9" w14:textId="77777777" w:rsidR="00145793" w:rsidRPr="00B40485" w:rsidRDefault="00145793" w:rsidP="00044136">
      <w:pPr>
        <w:autoSpaceDE w:val="0"/>
        <w:autoSpaceDN w:val="0"/>
        <w:adjustRightInd w:val="0"/>
        <w:spacing w:line="360" w:lineRule="auto"/>
        <w:jc w:val="center"/>
        <w:rPr>
          <w:rFonts w:ascii="Tahoma" w:hAnsi="Tahoma" w:cs="Tahoma"/>
          <w:b/>
          <w:bCs/>
          <w:color w:val="000000"/>
          <w:sz w:val="20"/>
          <w:szCs w:val="20"/>
        </w:rPr>
      </w:pPr>
      <w:r w:rsidRPr="00B40485">
        <w:rPr>
          <w:rFonts w:ascii="Tahoma" w:hAnsi="Tahoma" w:cs="Tahoma"/>
          <w:b/>
          <w:bCs/>
          <w:color w:val="000000"/>
          <w:sz w:val="20"/>
          <w:szCs w:val="20"/>
        </w:rPr>
        <w:t>Odpowiedzialność za wady</w:t>
      </w:r>
    </w:p>
    <w:p w14:paraId="7E1F7FC5" w14:textId="7E96BB8C"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Wykonawca udziela na przedmiot umowy gwarancji na okres do dnia wygaśnięcia</w:t>
      </w:r>
      <w:r>
        <w:rPr>
          <w:rFonts w:ascii="Tahoma" w:hAnsi="Tahoma" w:cs="Tahoma"/>
          <w:color w:val="000000"/>
          <w:sz w:val="20"/>
          <w:szCs w:val="20"/>
        </w:rPr>
        <w:t xml:space="preserve"> </w:t>
      </w:r>
      <w:r w:rsidRPr="00E03A02">
        <w:rPr>
          <w:rFonts w:ascii="Tahoma" w:hAnsi="Tahoma" w:cs="Tahoma"/>
          <w:color w:val="000000"/>
          <w:sz w:val="20"/>
          <w:szCs w:val="20"/>
        </w:rPr>
        <w:t>uprawnień z tytułu gwarancji i rękojmi przysługujących Zamawiającemu w stosunku do</w:t>
      </w:r>
      <w:r>
        <w:rPr>
          <w:rFonts w:ascii="Tahoma" w:hAnsi="Tahoma" w:cs="Tahoma"/>
          <w:color w:val="000000"/>
          <w:sz w:val="20"/>
          <w:szCs w:val="20"/>
        </w:rPr>
        <w:t xml:space="preserve"> </w:t>
      </w:r>
      <w:r w:rsidRPr="00E03A02">
        <w:rPr>
          <w:rFonts w:ascii="Tahoma" w:hAnsi="Tahoma" w:cs="Tahoma"/>
          <w:color w:val="000000"/>
          <w:sz w:val="20"/>
          <w:szCs w:val="20"/>
        </w:rPr>
        <w:t>wykonawcy robót budowlanych realizowanych na podstawie dokumentacji projektowej</w:t>
      </w:r>
      <w:r>
        <w:rPr>
          <w:rFonts w:ascii="Tahoma" w:hAnsi="Tahoma" w:cs="Tahoma"/>
          <w:color w:val="000000"/>
          <w:sz w:val="20"/>
          <w:szCs w:val="20"/>
        </w:rPr>
        <w:t xml:space="preserve"> </w:t>
      </w:r>
      <w:r w:rsidRPr="00E03A02">
        <w:rPr>
          <w:rFonts w:ascii="Tahoma" w:hAnsi="Tahoma" w:cs="Tahoma"/>
          <w:color w:val="000000"/>
          <w:sz w:val="20"/>
          <w:szCs w:val="20"/>
        </w:rPr>
        <w:t xml:space="preserve">będącej przedmiotem niniejszej </w:t>
      </w:r>
      <w:r w:rsidRPr="00E03A02">
        <w:rPr>
          <w:rFonts w:ascii="Tahoma" w:hAnsi="Tahoma" w:cs="Tahoma"/>
          <w:color w:val="000000"/>
          <w:sz w:val="20"/>
          <w:szCs w:val="20"/>
        </w:rPr>
        <w:lastRenderedPageBreak/>
        <w:t>umowy. Bieg terminu gwarancji rozpoczyna się z dniem</w:t>
      </w:r>
      <w:r>
        <w:rPr>
          <w:rFonts w:ascii="Tahoma" w:hAnsi="Tahoma" w:cs="Tahoma"/>
          <w:color w:val="000000"/>
          <w:sz w:val="20"/>
          <w:szCs w:val="20"/>
        </w:rPr>
        <w:t xml:space="preserve"> </w:t>
      </w:r>
      <w:r w:rsidRPr="00E03A02">
        <w:rPr>
          <w:rFonts w:ascii="Tahoma" w:hAnsi="Tahoma" w:cs="Tahoma"/>
          <w:color w:val="000000"/>
          <w:sz w:val="20"/>
          <w:szCs w:val="20"/>
        </w:rPr>
        <w:t xml:space="preserve">podpisania protokołu odbioru końcowego </w:t>
      </w:r>
      <w:r w:rsidR="00044136">
        <w:rPr>
          <w:rFonts w:ascii="Tahoma" w:hAnsi="Tahoma" w:cs="Tahoma"/>
          <w:color w:val="000000"/>
          <w:sz w:val="20"/>
          <w:szCs w:val="20"/>
        </w:rPr>
        <w:t xml:space="preserve">dokumentacji stanowiącej </w:t>
      </w:r>
      <w:r w:rsidRPr="00E03A02">
        <w:rPr>
          <w:rFonts w:ascii="Tahoma" w:hAnsi="Tahoma" w:cs="Tahoma"/>
          <w:color w:val="000000"/>
          <w:sz w:val="20"/>
          <w:szCs w:val="20"/>
        </w:rPr>
        <w:t>przedmiot umowy.</w:t>
      </w:r>
    </w:p>
    <w:p w14:paraId="4FF2A37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Strony postanawiają, że odpowiedzialność Wykonawcy z tytułu rękojmi za wady zostaje</w:t>
      </w:r>
      <w:r>
        <w:rPr>
          <w:rFonts w:ascii="Tahoma" w:hAnsi="Tahoma" w:cs="Tahoma"/>
          <w:color w:val="000000"/>
          <w:sz w:val="20"/>
          <w:szCs w:val="20"/>
        </w:rPr>
        <w:t xml:space="preserve"> </w:t>
      </w:r>
      <w:r w:rsidRPr="00E03A02">
        <w:rPr>
          <w:rFonts w:ascii="Tahoma" w:hAnsi="Tahoma" w:cs="Tahoma"/>
          <w:color w:val="000000"/>
          <w:sz w:val="20"/>
          <w:szCs w:val="20"/>
        </w:rPr>
        <w:t>rozszerzona na okres wskazany w ust. 1.</w:t>
      </w:r>
    </w:p>
    <w:p w14:paraId="1F20E831"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Zamawiający zawiadomi Wykonawcę pisemnie o wadach przedmiotu umowy w terminie</w:t>
      </w:r>
      <w:r>
        <w:rPr>
          <w:rFonts w:ascii="Tahoma" w:hAnsi="Tahoma" w:cs="Tahoma"/>
          <w:color w:val="000000"/>
          <w:sz w:val="20"/>
          <w:szCs w:val="20"/>
        </w:rPr>
        <w:t xml:space="preserve"> </w:t>
      </w:r>
      <w:r w:rsidRPr="00E03A02">
        <w:rPr>
          <w:rFonts w:ascii="Tahoma" w:hAnsi="Tahoma" w:cs="Tahoma"/>
          <w:color w:val="000000"/>
          <w:sz w:val="20"/>
          <w:szCs w:val="20"/>
        </w:rPr>
        <w:t>21 dni od dnia ich ujawnienia.</w:t>
      </w:r>
    </w:p>
    <w:p w14:paraId="3F3F3B0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W okresie gwarancji i rękojmi Wykonawca zobowiązany jest w terminie wyznaczonym</w:t>
      </w:r>
      <w:r>
        <w:rPr>
          <w:rFonts w:ascii="Tahoma" w:hAnsi="Tahoma" w:cs="Tahoma"/>
          <w:color w:val="000000"/>
          <w:sz w:val="20"/>
          <w:szCs w:val="20"/>
        </w:rPr>
        <w:t xml:space="preserve"> </w:t>
      </w:r>
      <w:r w:rsidRPr="00E03A02">
        <w:rPr>
          <w:rFonts w:ascii="Tahoma" w:hAnsi="Tahoma" w:cs="Tahoma"/>
          <w:color w:val="000000"/>
          <w:sz w:val="20"/>
          <w:szCs w:val="20"/>
        </w:rPr>
        <w:t>przez Zamawiającego nie dłuższym niż 14 dni od daty powiadomienia przez</w:t>
      </w:r>
      <w:r>
        <w:rPr>
          <w:rFonts w:ascii="Tahoma" w:hAnsi="Tahoma" w:cs="Tahoma"/>
          <w:color w:val="000000"/>
          <w:sz w:val="20"/>
          <w:szCs w:val="20"/>
        </w:rPr>
        <w:t xml:space="preserve"> </w:t>
      </w:r>
      <w:r w:rsidRPr="00E03A02">
        <w:rPr>
          <w:rFonts w:ascii="Tahoma" w:hAnsi="Tahoma" w:cs="Tahoma"/>
          <w:color w:val="000000"/>
          <w:sz w:val="20"/>
          <w:szCs w:val="20"/>
        </w:rPr>
        <w:t>Zamawiającego usunąć na własny koszt wady przedmiotu umowy obejmujące w</w:t>
      </w:r>
      <w:r>
        <w:rPr>
          <w:rFonts w:ascii="Tahoma" w:hAnsi="Tahoma" w:cs="Tahoma"/>
          <w:color w:val="000000"/>
          <w:sz w:val="20"/>
          <w:szCs w:val="20"/>
        </w:rPr>
        <w:t xml:space="preserve"> </w:t>
      </w:r>
      <w:r w:rsidRPr="00E03A02">
        <w:rPr>
          <w:rFonts w:ascii="Tahoma" w:hAnsi="Tahoma" w:cs="Tahoma"/>
          <w:color w:val="000000"/>
          <w:sz w:val="20"/>
          <w:szCs w:val="20"/>
        </w:rPr>
        <w:t>szczególności, lecz nie wyłącznie braki, nieścisłości, błędy, niezgodności z umową lub</w:t>
      </w:r>
      <w:r>
        <w:rPr>
          <w:rFonts w:ascii="Tahoma" w:hAnsi="Tahoma" w:cs="Tahoma"/>
          <w:color w:val="000000"/>
          <w:sz w:val="20"/>
          <w:szCs w:val="20"/>
        </w:rPr>
        <w:t xml:space="preserve"> </w:t>
      </w:r>
      <w:r w:rsidRPr="00E03A02">
        <w:rPr>
          <w:rFonts w:ascii="Tahoma" w:hAnsi="Tahoma" w:cs="Tahoma"/>
          <w:color w:val="000000"/>
          <w:sz w:val="20"/>
          <w:szCs w:val="20"/>
        </w:rPr>
        <w:t>obowiązującymi przepisami prawa.</w:t>
      </w:r>
    </w:p>
    <w:p w14:paraId="7162C637"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Wykonawca ponosi pełną odpowiedzialność finansową za skutki wad przedmiotu umowy</w:t>
      </w:r>
      <w:r>
        <w:rPr>
          <w:rFonts w:ascii="Tahoma" w:hAnsi="Tahoma" w:cs="Tahoma"/>
          <w:color w:val="000000"/>
          <w:sz w:val="20"/>
          <w:szCs w:val="20"/>
        </w:rPr>
        <w:t xml:space="preserve"> </w:t>
      </w:r>
      <w:r w:rsidRPr="00E03A02">
        <w:rPr>
          <w:rFonts w:ascii="Tahoma" w:hAnsi="Tahoma" w:cs="Tahoma"/>
          <w:color w:val="000000"/>
          <w:sz w:val="20"/>
          <w:szCs w:val="20"/>
        </w:rPr>
        <w:t>powstałych z jego winy, a powodujących dodatkowe nieuzasadnione koszty z punktu</w:t>
      </w:r>
      <w:r>
        <w:rPr>
          <w:rFonts w:ascii="Tahoma" w:hAnsi="Tahoma" w:cs="Tahoma"/>
          <w:color w:val="000000"/>
          <w:sz w:val="20"/>
          <w:szCs w:val="20"/>
        </w:rPr>
        <w:t xml:space="preserve"> </w:t>
      </w:r>
      <w:r w:rsidRPr="00E03A02">
        <w:rPr>
          <w:rFonts w:ascii="Tahoma" w:hAnsi="Tahoma" w:cs="Tahoma"/>
          <w:color w:val="000000"/>
          <w:sz w:val="20"/>
          <w:szCs w:val="20"/>
        </w:rPr>
        <w:t>widzenia prawidłowego przebiegu procesu inwestycyjnego.</w:t>
      </w:r>
    </w:p>
    <w:p w14:paraId="4392F1A7" w14:textId="77777777" w:rsidR="00145793"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6. Zamawiający może dochodzić roszczeń z tytułu rękojmi i gwarancji także po terminie,</w:t>
      </w:r>
      <w:r>
        <w:rPr>
          <w:rFonts w:ascii="Tahoma" w:hAnsi="Tahoma" w:cs="Tahoma"/>
          <w:color w:val="000000"/>
          <w:sz w:val="20"/>
          <w:szCs w:val="20"/>
        </w:rPr>
        <w:t xml:space="preserve"> </w:t>
      </w:r>
      <w:r w:rsidRPr="00E03A02">
        <w:rPr>
          <w:rFonts w:ascii="Tahoma" w:hAnsi="Tahoma" w:cs="Tahoma"/>
          <w:color w:val="000000"/>
          <w:sz w:val="20"/>
          <w:szCs w:val="20"/>
        </w:rPr>
        <w:t>określonym w ust. 1 oraz ust. 2, jeżeli zgłosił Wykonawcy wadę przed upływem tych</w:t>
      </w:r>
      <w:r>
        <w:rPr>
          <w:rFonts w:ascii="Tahoma" w:hAnsi="Tahoma" w:cs="Tahoma"/>
          <w:color w:val="000000"/>
          <w:sz w:val="20"/>
          <w:szCs w:val="20"/>
        </w:rPr>
        <w:t xml:space="preserve"> </w:t>
      </w:r>
      <w:r w:rsidRPr="00E03A02">
        <w:rPr>
          <w:rFonts w:ascii="Tahoma" w:hAnsi="Tahoma" w:cs="Tahoma"/>
          <w:color w:val="000000"/>
          <w:sz w:val="20"/>
          <w:szCs w:val="20"/>
        </w:rPr>
        <w:t>terminów.</w:t>
      </w:r>
    </w:p>
    <w:p w14:paraId="13B8396F" w14:textId="77777777" w:rsidR="00F377E6"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7. </w:t>
      </w:r>
      <w:r w:rsidR="00F377E6">
        <w:rPr>
          <w:rFonts w:ascii="Tahoma" w:hAnsi="Tahoma" w:cs="Tahoma"/>
          <w:color w:val="000000"/>
          <w:sz w:val="20"/>
          <w:szCs w:val="20"/>
        </w:rPr>
        <w:t>W przypadku nieusunięcia wady w terminie Zamawiającemu przysługuje prawo do usunięcia wady poprzez zlecenie osobie trzeciej ma koszt i ryzyko Wykonawcy bez utraty prawa gwarancji.</w:t>
      </w:r>
    </w:p>
    <w:p w14:paraId="6F43F359" w14:textId="7B0CB2D0" w:rsidR="00145793" w:rsidRDefault="00F377E6" w:rsidP="00044136">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8. </w:t>
      </w:r>
      <w:r w:rsidR="00145793" w:rsidRPr="00F377E6">
        <w:rPr>
          <w:rFonts w:ascii="Tahoma" w:hAnsi="Tahoma" w:cs="Tahoma"/>
          <w:color w:val="000000"/>
          <w:sz w:val="20"/>
          <w:szCs w:val="20"/>
        </w:rPr>
        <w:t>Zamawiający zastrzega prawo korzystania z uprawnień wynikających z rękojmi niezależnie od uprawnień wynikających z gwarancji.</w:t>
      </w:r>
    </w:p>
    <w:p w14:paraId="3194B6D5" w14:textId="66579567" w:rsidR="00F377E6" w:rsidRPr="00044136" w:rsidRDefault="00044136" w:rsidP="00044136">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9. </w:t>
      </w:r>
      <w:r w:rsidR="00F377E6" w:rsidRPr="00044136">
        <w:rPr>
          <w:rFonts w:ascii="Tahoma" w:hAnsi="Tahoma" w:cs="Tahoma"/>
          <w:color w:val="000000"/>
          <w:sz w:val="20"/>
          <w:szCs w:val="20"/>
        </w:rPr>
        <w:t>Oświadczeniem gwarancyjnym w rozumieniu art. 577</w:t>
      </w:r>
      <w:r w:rsidR="00F377E6" w:rsidRPr="00044136">
        <w:rPr>
          <w:rFonts w:ascii="Tahoma" w:hAnsi="Tahoma" w:cs="Tahoma"/>
          <w:color w:val="000000"/>
          <w:sz w:val="20"/>
          <w:szCs w:val="20"/>
          <w:vertAlign w:val="superscript"/>
        </w:rPr>
        <w:t>1</w:t>
      </w:r>
      <w:r w:rsidR="00F377E6" w:rsidRPr="00044136">
        <w:rPr>
          <w:rFonts w:ascii="Tahoma" w:hAnsi="Tahoma" w:cs="Tahoma"/>
          <w:color w:val="000000"/>
          <w:sz w:val="20"/>
          <w:szCs w:val="20"/>
        </w:rPr>
        <w:t xml:space="preserve"> k.c. jest niniejsza umowa.</w:t>
      </w:r>
    </w:p>
    <w:p w14:paraId="1CDB7D78" w14:textId="5A566557" w:rsidR="00145793" w:rsidRPr="00B40485" w:rsidRDefault="00145793" w:rsidP="00044136">
      <w:pPr>
        <w:autoSpaceDE w:val="0"/>
        <w:autoSpaceDN w:val="0"/>
        <w:adjustRightInd w:val="0"/>
        <w:spacing w:line="360" w:lineRule="auto"/>
        <w:jc w:val="center"/>
        <w:rPr>
          <w:rFonts w:ascii="Tahoma" w:hAnsi="Tahoma" w:cs="Tahoma"/>
          <w:b/>
          <w:bCs/>
          <w:color w:val="000000"/>
          <w:sz w:val="20"/>
          <w:szCs w:val="20"/>
        </w:rPr>
      </w:pPr>
      <w:r w:rsidRPr="00B40485">
        <w:rPr>
          <w:rFonts w:ascii="Tahoma" w:hAnsi="Tahoma" w:cs="Tahoma"/>
          <w:b/>
          <w:bCs/>
          <w:color w:val="000000"/>
          <w:sz w:val="20"/>
          <w:szCs w:val="20"/>
        </w:rPr>
        <w:t>§ 1</w:t>
      </w:r>
      <w:r w:rsidR="00044136">
        <w:rPr>
          <w:rFonts w:ascii="Tahoma" w:hAnsi="Tahoma" w:cs="Tahoma"/>
          <w:b/>
          <w:bCs/>
          <w:color w:val="000000"/>
          <w:sz w:val="20"/>
          <w:szCs w:val="20"/>
        </w:rPr>
        <w:t>1</w:t>
      </w:r>
    </w:p>
    <w:p w14:paraId="2B6919DF" w14:textId="77777777" w:rsidR="00145793" w:rsidRPr="00B40485" w:rsidRDefault="00145793" w:rsidP="00044136">
      <w:pPr>
        <w:autoSpaceDE w:val="0"/>
        <w:autoSpaceDN w:val="0"/>
        <w:adjustRightInd w:val="0"/>
        <w:spacing w:line="360" w:lineRule="auto"/>
        <w:jc w:val="center"/>
        <w:rPr>
          <w:rFonts w:ascii="Tahoma" w:hAnsi="Tahoma" w:cs="Tahoma"/>
          <w:b/>
          <w:bCs/>
          <w:color w:val="000000"/>
          <w:sz w:val="20"/>
          <w:szCs w:val="20"/>
        </w:rPr>
      </w:pPr>
      <w:r w:rsidRPr="00B40485">
        <w:rPr>
          <w:rFonts w:ascii="Tahoma" w:hAnsi="Tahoma" w:cs="Tahoma"/>
          <w:b/>
          <w:bCs/>
          <w:color w:val="000000"/>
          <w:sz w:val="20"/>
          <w:szCs w:val="20"/>
        </w:rPr>
        <w:t>Zatrudnianie pracowników</w:t>
      </w:r>
    </w:p>
    <w:p w14:paraId="7A12391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Na podstawie art. 95 ust. 1 ustawy pzp, Zamawiający wymaga zatrudnienia przez</w:t>
      </w:r>
      <w:r>
        <w:rPr>
          <w:rFonts w:ascii="Tahoma" w:hAnsi="Tahoma" w:cs="Tahoma"/>
          <w:color w:val="000000"/>
          <w:sz w:val="20"/>
          <w:szCs w:val="20"/>
        </w:rPr>
        <w:t xml:space="preserve"> </w:t>
      </w:r>
      <w:r w:rsidRPr="00E03A02">
        <w:rPr>
          <w:rFonts w:ascii="Tahoma" w:hAnsi="Tahoma" w:cs="Tahoma"/>
          <w:color w:val="000000"/>
          <w:sz w:val="20"/>
          <w:szCs w:val="20"/>
        </w:rPr>
        <w:t>Wykonawcę lub podwykonawcę na podstawie stosunku pracy w rozumieniu ustawy z dnia</w:t>
      </w:r>
      <w:r>
        <w:rPr>
          <w:rFonts w:ascii="Tahoma" w:hAnsi="Tahoma" w:cs="Tahoma"/>
          <w:color w:val="000000"/>
          <w:sz w:val="20"/>
          <w:szCs w:val="20"/>
        </w:rPr>
        <w:t xml:space="preserve"> </w:t>
      </w:r>
      <w:r w:rsidRPr="00E03A02">
        <w:rPr>
          <w:rFonts w:ascii="Tahoma" w:hAnsi="Tahoma" w:cs="Tahoma"/>
          <w:color w:val="000000"/>
          <w:sz w:val="20"/>
          <w:szCs w:val="20"/>
        </w:rPr>
        <w:t>26 czerwca 1974 r. Kodeks Pracy, osób wykonujących czynności organizacyjno</w:t>
      </w:r>
      <w:r>
        <w:rPr>
          <w:rFonts w:ascii="Tahoma" w:hAnsi="Tahoma" w:cs="Tahoma"/>
          <w:color w:val="000000"/>
          <w:sz w:val="20"/>
          <w:szCs w:val="20"/>
        </w:rPr>
        <w:t>-</w:t>
      </w:r>
      <w:r w:rsidRPr="00E03A02">
        <w:rPr>
          <w:rFonts w:ascii="Tahoma" w:hAnsi="Tahoma" w:cs="Tahoma"/>
          <w:color w:val="000000"/>
          <w:sz w:val="20"/>
          <w:szCs w:val="20"/>
        </w:rPr>
        <w:t>administracyjne</w:t>
      </w:r>
      <w:r>
        <w:rPr>
          <w:rFonts w:ascii="Tahoma" w:hAnsi="Tahoma" w:cs="Tahoma"/>
          <w:color w:val="000000"/>
          <w:sz w:val="20"/>
          <w:szCs w:val="20"/>
        </w:rPr>
        <w:t xml:space="preserve"> </w:t>
      </w:r>
      <w:r w:rsidRPr="00E03A02">
        <w:rPr>
          <w:rFonts w:ascii="Tahoma" w:hAnsi="Tahoma" w:cs="Tahoma"/>
          <w:color w:val="000000"/>
          <w:sz w:val="20"/>
          <w:szCs w:val="20"/>
        </w:rPr>
        <w:t>w trakcie realizacji zamówienia.</w:t>
      </w:r>
    </w:p>
    <w:p w14:paraId="480648E5"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Jeżeli czynności wskazane w ust. 1 spełniające przesłanki art. 22 § 1 Kodeksu Pracy,</w:t>
      </w:r>
      <w:r>
        <w:rPr>
          <w:rFonts w:ascii="Tahoma" w:hAnsi="Tahoma" w:cs="Tahoma"/>
          <w:color w:val="000000"/>
          <w:sz w:val="20"/>
          <w:szCs w:val="20"/>
        </w:rPr>
        <w:t xml:space="preserve"> </w:t>
      </w:r>
      <w:r w:rsidRPr="00E03A02">
        <w:rPr>
          <w:rFonts w:ascii="Tahoma" w:hAnsi="Tahoma" w:cs="Tahoma"/>
          <w:color w:val="000000"/>
          <w:sz w:val="20"/>
          <w:szCs w:val="20"/>
        </w:rPr>
        <w:t>Wykonawca będzie Wykonywał samodzielnie (jako właściciel/współwłaściciel),</w:t>
      </w:r>
      <w:r>
        <w:rPr>
          <w:rFonts w:ascii="Tahoma" w:hAnsi="Tahoma" w:cs="Tahoma"/>
          <w:color w:val="000000"/>
          <w:sz w:val="20"/>
          <w:szCs w:val="20"/>
        </w:rPr>
        <w:t xml:space="preserve"> </w:t>
      </w:r>
      <w:r w:rsidRPr="00E03A02">
        <w:rPr>
          <w:rFonts w:ascii="Tahoma" w:hAnsi="Tahoma" w:cs="Tahoma"/>
          <w:color w:val="000000"/>
          <w:sz w:val="20"/>
          <w:szCs w:val="20"/>
        </w:rPr>
        <w:t>Zamawiający uzna to za spełnienie wymogu zatrudnienia na podstawie stosunku pracy</w:t>
      </w:r>
      <w:r>
        <w:rPr>
          <w:rFonts w:ascii="Tahoma" w:hAnsi="Tahoma" w:cs="Tahoma"/>
          <w:color w:val="000000"/>
          <w:sz w:val="20"/>
          <w:szCs w:val="20"/>
        </w:rPr>
        <w:t xml:space="preserve"> </w:t>
      </w:r>
      <w:r w:rsidRPr="00E03A02">
        <w:rPr>
          <w:rFonts w:ascii="Tahoma" w:hAnsi="Tahoma" w:cs="Tahoma"/>
          <w:color w:val="000000"/>
          <w:sz w:val="20"/>
          <w:szCs w:val="20"/>
        </w:rPr>
        <w:t>osób wykonujących czynności związane z realizacją zamówienia.</w:t>
      </w:r>
    </w:p>
    <w:p w14:paraId="616D2550"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Wykonawca oświadcza, iż osoba lub osoby wykonujące czynności organizacyjno</w:t>
      </w:r>
      <w:r>
        <w:rPr>
          <w:rFonts w:ascii="Tahoma" w:hAnsi="Tahoma" w:cs="Tahoma"/>
          <w:color w:val="000000"/>
          <w:sz w:val="20"/>
          <w:szCs w:val="20"/>
        </w:rPr>
        <w:t>-</w:t>
      </w:r>
      <w:r w:rsidRPr="00E03A02">
        <w:rPr>
          <w:rFonts w:ascii="Tahoma" w:hAnsi="Tahoma" w:cs="Tahoma"/>
          <w:color w:val="000000"/>
          <w:sz w:val="20"/>
          <w:szCs w:val="20"/>
        </w:rPr>
        <w:t>administracyjne</w:t>
      </w:r>
    </w:p>
    <w:p w14:paraId="333D55EA"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o których mowa w ust. 1 w zakresie realizacji przedmiotu umowy są lub</w:t>
      </w:r>
      <w:r>
        <w:rPr>
          <w:rFonts w:ascii="Tahoma" w:hAnsi="Tahoma" w:cs="Tahoma"/>
          <w:color w:val="000000"/>
          <w:sz w:val="20"/>
          <w:szCs w:val="20"/>
        </w:rPr>
        <w:t xml:space="preserve"> </w:t>
      </w:r>
      <w:r w:rsidRPr="00E03A02">
        <w:rPr>
          <w:rFonts w:ascii="Tahoma" w:hAnsi="Tahoma" w:cs="Tahoma"/>
          <w:color w:val="000000"/>
          <w:sz w:val="20"/>
          <w:szCs w:val="20"/>
        </w:rPr>
        <w:t>będą zatrudnione na podstawie stosunku pracy w rozumieniu ustawy z dnia 26 czerwca</w:t>
      </w:r>
      <w:r>
        <w:rPr>
          <w:rFonts w:ascii="Tahoma" w:hAnsi="Tahoma" w:cs="Tahoma"/>
          <w:color w:val="000000"/>
          <w:sz w:val="20"/>
          <w:szCs w:val="20"/>
        </w:rPr>
        <w:t xml:space="preserve"> </w:t>
      </w:r>
      <w:r w:rsidRPr="00E03A02">
        <w:rPr>
          <w:rFonts w:ascii="Tahoma" w:hAnsi="Tahoma" w:cs="Tahoma"/>
          <w:color w:val="000000"/>
          <w:sz w:val="20"/>
          <w:szCs w:val="20"/>
        </w:rPr>
        <w:t>1974 r. Kodeks Pracy .</w:t>
      </w:r>
    </w:p>
    <w:p w14:paraId="04CFE5CE"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Zamawiający będzie uprawniony do kontroli spełniania przez Wykonawcę wymagań</w:t>
      </w:r>
      <w:r>
        <w:rPr>
          <w:rFonts w:ascii="Tahoma" w:hAnsi="Tahoma" w:cs="Tahoma"/>
          <w:color w:val="000000"/>
          <w:sz w:val="20"/>
          <w:szCs w:val="20"/>
        </w:rPr>
        <w:t xml:space="preserve"> </w:t>
      </w:r>
      <w:r w:rsidRPr="00E03A02">
        <w:rPr>
          <w:rFonts w:ascii="Tahoma" w:hAnsi="Tahoma" w:cs="Tahoma"/>
          <w:color w:val="000000"/>
          <w:sz w:val="20"/>
          <w:szCs w:val="20"/>
        </w:rPr>
        <w:t>związanych z zatrudnieniem osoby/osób, którym zostanie powierzona realizacja</w:t>
      </w:r>
      <w:r>
        <w:rPr>
          <w:rFonts w:ascii="Tahoma" w:hAnsi="Tahoma" w:cs="Tahoma"/>
          <w:color w:val="000000"/>
          <w:sz w:val="20"/>
          <w:szCs w:val="20"/>
        </w:rPr>
        <w:t xml:space="preserve"> </w:t>
      </w:r>
      <w:r w:rsidRPr="00E03A02">
        <w:rPr>
          <w:rFonts w:ascii="Tahoma" w:hAnsi="Tahoma" w:cs="Tahoma"/>
          <w:color w:val="000000"/>
          <w:sz w:val="20"/>
          <w:szCs w:val="20"/>
        </w:rPr>
        <w:t>wskazanych czynności.</w:t>
      </w:r>
    </w:p>
    <w:p w14:paraId="36AFB108"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Na żądanie Zamawiającego, w terminie wskazanym przez Zamawiającego nie krótszym</w:t>
      </w:r>
      <w:r>
        <w:rPr>
          <w:rFonts w:ascii="Tahoma" w:hAnsi="Tahoma" w:cs="Tahoma"/>
          <w:color w:val="000000"/>
          <w:sz w:val="20"/>
          <w:szCs w:val="20"/>
        </w:rPr>
        <w:t xml:space="preserve"> </w:t>
      </w:r>
      <w:r w:rsidRPr="00E03A02">
        <w:rPr>
          <w:rFonts w:ascii="Tahoma" w:hAnsi="Tahoma" w:cs="Tahoma"/>
          <w:color w:val="000000"/>
          <w:sz w:val="20"/>
          <w:szCs w:val="20"/>
        </w:rPr>
        <w:t>niż 5 dni roboczych, Wykonawca zobowiązuje się przedłożyć:</w:t>
      </w:r>
    </w:p>
    <w:p w14:paraId="0D27454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oświadczenie zatrudnionego pracownika i/lub</w:t>
      </w:r>
    </w:p>
    <w:p w14:paraId="369A095E"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 oświadczenia wykonawcy lub podwykonawcy o zatrudnieniu pracownika na</w:t>
      </w:r>
      <w:r>
        <w:rPr>
          <w:rFonts w:ascii="Tahoma" w:hAnsi="Tahoma" w:cs="Tahoma"/>
          <w:color w:val="000000"/>
          <w:sz w:val="20"/>
          <w:szCs w:val="20"/>
        </w:rPr>
        <w:t xml:space="preserve"> </w:t>
      </w:r>
      <w:r w:rsidRPr="00E03A02">
        <w:rPr>
          <w:rFonts w:ascii="Tahoma" w:hAnsi="Tahoma" w:cs="Tahoma"/>
          <w:color w:val="000000"/>
          <w:sz w:val="20"/>
          <w:szCs w:val="20"/>
        </w:rPr>
        <w:t>podstawie umowy o pracę i/lub</w:t>
      </w:r>
    </w:p>
    <w:p w14:paraId="4E661AB0"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poświadczonej za zgodność z oryginałem kopii umowy o pracę zatrudnionego</w:t>
      </w:r>
      <w:r>
        <w:rPr>
          <w:rFonts w:ascii="Tahoma" w:hAnsi="Tahoma" w:cs="Tahoma"/>
          <w:color w:val="000000"/>
          <w:sz w:val="20"/>
          <w:szCs w:val="20"/>
        </w:rPr>
        <w:t xml:space="preserve"> </w:t>
      </w:r>
      <w:r w:rsidRPr="00E03A02">
        <w:rPr>
          <w:rFonts w:ascii="Tahoma" w:hAnsi="Tahoma" w:cs="Tahoma"/>
          <w:color w:val="000000"/>
          <w:sz w:val="20"/>
          <w:szCs w:val="20"/>
        </w:rPr>
        <w:t>pracownika, zawierającej informacje, w tym dane osobowe, niezbędne do weryfikacji</w:t>
      </w:r>
      <w:r>
        <w:rPr>
          <w:rFonts w:ascii="Tahoma" w:hAnsi="Tahoma" w:cs="Tahoma"/>
          <w:color w:val="000000"/>
          <w:sz w:val="20"/>
          <w:szCs w:val="20"/>
        </w:rPr>
        <w:t xml:space="preserve"> </w:t>
      </w:r>
      <w:r w:rsidRPr="00E03A02">
        <w:rPr>
          <w:rFonts w:ascii="Tahoma" w:hAnsi="Tahoma" w:cs="Tahoma"/>
          <w:color w:val="000000"/>
          <w:sz w:val="20"/>
          <w:szCs w:val="20"/>
        </w:rPr>
        <w:t>zatrudnienia na podstawie umowy o pracę, w szczególności imię i nazwisko</w:t>
      </w:r>
      <w:r>
        <w:rPr>
          <w:rFonts w:ascii="Tahoma" w:hAnsi="Tahoma" w:cs="Tahoma"/>
          <w:color w:val="000000"/>
          <w:sz w:val="20"/>
          <w:szCs w:val="20"/>
        </w:rPr>
        <w:t xml:space="preserve"> </w:t>
      </w:r>
      <w:r w:rsidRPr="00E03A02">
        <w:rPr>
          <w:rFonts w:ascii="Tahoma" w:hAnsi="Tahoma" w:cs="Tahoma"/>
          <w:color w:val="000000"/>
          <w:sz w:val="20"/>
          <w:szCs w:val="20"/>
        </w:rPr>
        <w:t>zatrudnionego pracownika, datę zawarcia umowy o pracę, rodzaj umowy o pracę i</w:t>
      </w:r>
      <w:r>
        <w:rPr>
          <w:rFonts w:ascii="Tahoma" w:hAnsi="Tahoma" w:cs="Tahoma"/>
          <w:color w:val="000000"/>
          <w:sz w:val="20"/>
          <w:szCs w:val="20"/>
        </w:rPr>
        <w:t xml:space="preserve"> </w:t>
      </w:r>
      <w:r w:rsidRPr="00E03A02">
        <w:rPr>
          <w:rFonts w:ascii="Tahoma" w:hAnsi="Tahoma" w:cs="Tahoma"/>
          <w:color w:val="000000"/>
          <w:sz w:val="20"/>
          <w:szCs w:val="20"/>
        </w:rPr>
        <w:t>zakres obowiązków pracownika.</w:t>
      </w:r>
    </w:p>
    <w:p w14:paraId="206AC0E6"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Zamawiający informuje, iż w razie jakichkolwiek wątpliwości odnośnie zatrudnienia przez</w:t>
      </w:r>
      <w:r>
        <w:rPr>
          <w:rFonts w:ascii="Tahoma" w:hAnsi="Tahoma" w:cs="Tahoma"/>
          <w:color w:val="000000"/>
          <w:sz w:val="20"/>
          <w:szCs w:val="20"/>
        </w:rPr>
        <w:t xml:space="preserve"> </w:t>
      </w:r>
      <w:r w:rsidRPr="00E03A02">
        <w:rPr>
          <w:rFonts w:ascii="Tahoma" w:hAnsi="Tahoma" w:cs="Tahoma"/>
          <w:color w:val="000000"/>
          <w:sz w:val="20"/>
          <w:szCs w:val="20"/>
        </w:rPr>
        <w:t>Wykonawcę lub podwykonawcę osób wykonujących czynności na podstawie stosunku</w:t>
      </w:r>
      <w:r>
        <w:rPr>
          <w:rFonts w:ascii="Tahoma" w:hAnsi="Tahoma" w:cs="Tahoma"/>
          <w:color w:val="000000"/>
          <w:sz w:val="20"/>
          <w:szCs w:val="20"/>
        </w:rPr>
        <w:t xml:space="preserve"> </w:t>
      </w:r>
      <w:r w:rsidRPr="00E03A02">
        <w:rPr>
          <w:rFonts w:ascii="Tahoma" w:hAnsi="Tahoma" w:cs="Tahoma"/>
          <w:color w:val="000000"/>
          <w:sz w:val="20"/>
          <w:szCs w:val="20"/>
        </w:rPr>
        <w:t>pracy, uprawniony jest do powiadomienia właściwego inspektoratu pracy i zwrócenia się</w:t>
      </w:r>
      <w:r>
        <w:rPr>
          <w:rFonts w:ascii="Tahoma" w:hAnsi="Tahoma" w:cs="Tahoma"/>
          <w:color w:val="000000"/>
          <w:sz w:val="20"/>
          <w:szCs w:val="20"/>
        </w:rPr>
        <w:t xml:space="preserve"> </w:t>
      </w:r>
      <w:r w:rsidRPr="00E03A02">
        <w:rPr>
          <w:rFonts w:ascii="Tahoma" w:hAnsi="Tahoma" w:cs="Tahoma"/>
          <w:color w:val="000000"/>
          <w:sz w:val="20"/>
          <w:szCs w:val="20"/>
        </w:rPr>
        <w:t>o przeprowadzenie przez niego kontroli w tym zakresie.</w:t>
      </w:r>
    </w:p>
    <w:p w14:paraId="00B011BC" w14:textId="75577DFF"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6. Zatrudnienie osób, o których mowa w ust. 1 powinno trwać nieprzerwanie przez cały</w:t>
      </w:r>
      <w:r>
        <w:rPr>
          <w:rFonts w:ascii="Tahoma" w:hAnsi="Tahoma" w:cs="Tahoma"/>
          <w:color w:val="000000"/>
          <w:sz w:val="20"/>
          <w:szCs w:val="20"/>
        </w:rPr>
        <w:t xml:space="preserve"> </w:t>
      </w:r>
      <w:r w:rsidRPr="00E03A02">
        <w:rPr>
          <w:rFonts w:ascii="Tahoma" w:hAnsi="Tahoma" w:cs="Tahoma"/>
          <w:color w:val="000000"/>
          <w:sz w:val="20"/>
          <w:szCs w:val="20"/>
        </w:rPr>
        <w:t>okres wykonywania tych czynności na rzecz Wykonawcy (będącego pracodawcą),</w:t>
      </w:r>
      <w:r>
        <w:rPr>
          <w:rFonts w:ascii="Tahoma" w:hAnsi="Tahoma" w:cs="Tahoma"/>
          <w:color w:val="000000"/>
          <w:sz w:val="20"/>
          <w:szCs w:val="20"/>
        </w:rPr>
        <w:t xml:space="preserve"> </w:t>
      </w:r>
      <w:r w:rsidRPr="00E03A02">
        <w:rPr>
          <w:rFonts w:ascii="Tahoma" w:hAnsi="Tahoma" w:cs="Tahoma"/>
          <w:color w:val="000000"/>
          <w:sz w:val="20"/>
          <w:szCs w:val="20"/>
        </w:rPr>
        <w:t xml:space="preserve">świadczonych </w:t>
      </w:r>
      <w:r w:rsidR="00341255">
        <w:rPr>
          <w:rFonts w:ascii="Tahoma" w:hAnsi="Tahoma" w:cs="Tahoma"/>
          <w:color w:val="000000"/>
          <w:sz w:val="20"/>
          <w:szCs w:val="20"/>
        </w:rPr>
        <w:br/>
      </w:r>
      <w:r w:rsidRPr="00E03A02">
        <w:rPr>
          <w:rFonts w:ascii="Tahoma" w:hAnsi="Tahoma" w:cs="Tahoma"/>
          <w:color w:val="000000"/>
          <w:sz w:val="20"/>
          <w:szCs w:val="20"/>
        </w:rPr>
        <w:t>w wyznaczonym przez niego miejscu i czasie oraz pod jego kierownictwem.</w:t>
      </w:r>
    </w:p>
    <w:p w14:paraId="40D94EBD" w14:textId="5DC5BDC4"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7. Uprawnienia Zamawiającego w zakresie sankcji z tytułu niespełnienia wymagań</w:t>
      </w:r>
      <w:r>
        <w:rPr>
          <w:rFonts w:ascii="Tahoma" w:hAnsi="Tahoma" w:cs="Tahoma"/>
          <w:color w:val="000000"/>
          <w:sz w:val="20"/>
          <w:szCs w:val="20"/>
        </w:rPr>
        <w:t xml:space="preserve"> </w:t>
      </w:r>
      <w:r w:rsidRPr="00E03A02">
        <w:rPr>
          <w:rFonts w:ascii="Tahoma" w:hAnsi="Tahoma" w:cs="Tahoma"/>
          <w:color w:val="000000"/>
          <w:sz w:val="20"/>
          <w:szCs w:val="20"/>
        </w:rPr>
        <w:t>określonych w ust. 1, zostały uregulowane w § 1</w:t>
      </w:r>
      <w:r w:rsidR="00044136">
        <w:rPr>
          <w:rFonts w:ascii="Tahoma" w:hAnsi="Tahoma" w:cs="Tahoma"/>
          <w:color w:val="000000"/>
          <w:sz w:val="20"/>
          <w:szCs w:val="20"/>
        </w:rPr>
        <w:t>2</w:t>
      </w:r>
      <w:r w:rsidRPr="00E03A02">
        <w:rPr>
          <w:rFonts w:ascii="Tahoma" w:hAnsi="Tahoma" w:cs="Tahoma"/>
          <w:color w:val="000000"/>
          <w:sz w:val="20"/>
          <w:szCs w:val="20"/>
        </w:rPr>
        <w:t>niniejszej umowy.</w:t>
      </w:r>
    </w:p>
    <w:p w14:paraId="6BAE8CB0" w14:textId="77777777" w:rsidR="00145793" w:rsidRDefault="00145793" w:rsidP="00145793">
      <w:pPr>
        <w:autoSpaceDE w:val="0"/>
        <w:autoSpaceDN w:val="0"/>
        <w:adjustRightInd w:val="0"/>
        <w:rPr>
          <w:rFonts w:ascii="Tahoma" w:hAnsi="Tahoma" w:cs="Tahoma"/>
          <w:color w:val="000000"/>
          <w:sz w:val="20"/>
          <w:szCs w:val="20"/>
        </w:rPr>
      </w:pPr>
    </w:p>
    <w:p w14:paraId="22582896" w14:textId="38451C4C" w:rsidR="00145793" w:rsidRPr="000361D6" w:rsidRDefault="00145793" w:rsidP="00F56B9A">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 1</w:t>
      </w:r>
      <w:r w:rsidR="005D3270">
        <w:rPr>
          <w:rFonts w:ascii="Tahoma" w:hAnsi="Tahoma" w:cs="Tahoma"/>
          <w:b/>
          <w:bCs/>
          <w:color w:val="000000"/>
          <w:sz w:val="20"/>
          <w:szCs w:val="20"/>
        </w:rPr>
        <w:t>2</w:t>
      </w:r>
    </w:p>
    <w:p w14:paraId="2B19C4A8" w14:textId="77777777" w:rsidR="00145793" w:rsidRPr="000361D6" w:rsidRDefault="00145793" w:rsidP="00F56B9A">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Kary</w:t>
      </w:r>
    </w:p>
    <w:p w14:paraId="169A236C" w14:textId="43A5531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w:t>
      </w:r>
      <w:bookmarkStart w:id="50" w:name="_Hlk154566616"/>
      <w:r w:rsidRPr="00E03A02">
        <w:rPr>
          <w:rFonts w:ascii="Tahoma" w:hAnsi="Tahoma" w:cs="Tahoma"/>
          <w:color w:val="000000"/>
          <w:sz w:val="20"/>
          <w:szCs w:val="20"/>
        </w:rPr>
        <w:t>Zamawiającemu przysługuje prawo do naliczenia kar umownych w następujących</w:t>
      </w:r>
      <w:r>
        <w:rPr>
          <w:rFonts w:ascii="Tahoma" w:hAnsi="Tahoma" w:cs="Tahoma"/>
          <w:color w:val="000000"/>
          <w:sz w:val="20"/>
          <w:szCs w:val="20"/>
        </w:rPr>
        <w:t xml:space="preserve"> </w:t>
      </w:r>
      <w:r w:rsidRPr="00E03A02">
        <w:rPr>
          <w:rFonts w:ascii="Tahoma" w:hAnsi="Tahoma" w:cs="Tahoma"/>
          <w:color w:val="000000"/>
          <w:sz w:val="20"/>
          <w:szCs w:val="20"/>
        </w:rPr>
        <w:t xml:space="preserve">przypadkach </w:t>
      </w:r>
      <w:r w:rsidR="00FC5629">
        <w:rPr>
          <w:rFonts w:ascii="Tahoma" w:hAnsi="Tahoma" w:cs="Tahoma"/>
          <w:color w:val="000000"/>
          <w:sz w:val="20"/>
          <w:szCs w:val="20"/>
        </w:rPr>
        <w:br/>
      </w:r>
      <w:r w:rsidRPr="00E03A02">
        <w:rPr>
          <w:rFonts w:ascii="Tahoma" w:hAnsi="Tahoma" w:cs="Tahoma"/>
          <w:color w:val="000000"/>
          <w:sz w:val="20"/>
          <w:szCs w:val="20"/>
        </w:rPr>
        <w:t>i wysokościach:</w:t>
      </w:r>
    </w:p>
    <w:bookmarkEnd w:id="50"/>
    <w:p w14:paraId="324D972A" w14:textId="00D04D65"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w przypadku niewykonania przedmiotu umowy w </w:t>
      </w:r>
      <w:r w:rsidR="00341255">
        <w:rPr>
          <w:rFonts w:ascii="Tahoma" w:hAnsi="Tahoma" w:cs="Tahoma"/>
          <w:color w:val="000000"/>
          <w:sz w:val="20"/>
          <w:szCs w:val="20"/>
        </w:rPr>
        <w:t>termin</w:t>
      </w:r>
      <w:r w:rsidR="0059151E">
        <w:rPr>
          <w:rFonts w:ascii="Tahoma" w:hAnsi="Tahoma" w:cs="Tahoma"/>
          <w:color w:val="000000"/>
          <w:sz w:val="20"/>
          <w:szCs w:val="20"/>
        </w:rPr>
        <w:t xml:space="preserve">ach </w:t>
      </w:r>
      <w:r w:rsidRPr="00E03A02">
        <w:rPr>
          <w:rFonts w:ascii="Tahoma" w:hAnsi="Tahoma" w:cs="Tahoma"/>
          <w:color w:val="000000"/>
          <w:sz w:val="20"/>
          <w:szCs w:val="20"/>
        </w:rPr>
        <w:t>określony</w:t>
      </w:r>
      <w:r w:rsidR="0059151E">
        <w:rPr>
          <w:rFonts w:ascii="Tahoma" w:hAnsi="Tahoma" w:cs="Tahoma"/>
          <w:color w:val="000000"/>
          <w:sz w:val="20"/>
          <w:szCs w:val="20"/>
        </w:rPr>
        <w:t>ch</w:t>
      </w:r>
      <w:r w:rsidR="005D3270">
        <w:rPr>
          <w:rFonts w:ascii="Tahoma" w:hAnsi="Tahoma" w:cs="Tahoma"/>
          <w:color w:val="000000"/>
          <w:sz w:val="20"/>
          <w:szCs w:val="20"/>
        </w:rPr>
        <w:t xml:space="preserve"> </w:t>
      </w:r>
      <w:r w:rsidRPr="00E03A02">
        <w:rPr>
          <w:rFonts w:ascii="Tahoma" w:hAnsi="Tahoma" w:cs="Tahoma"/>
          <w:color w:val="000000"/>
          <w:sz w:val="20"/>
          <w:szCs w:val="20"/>
        </w:rPr>
        <w:t>w § 6</w:t>
      </w:r>
      <w:r w:rsidR="005D3270">
        <w:rPr>
          <w:rFonts w:ascii="Tahoma" w:hAnsi="Tahoma" w:cs="Tahoma"/>
          <w:color w:val="000000"/>
          <w:sz w:val="20"/>
          <w:szCs w:val="20"/>
        </w:rPr>
        <w:t xml:space="preserve"> ust. 1 oraz ust. 7</w:t>
      </w:r>
      <w:r w:rsidRPr="00E03A02">
        <w:rPr>
          <w:rFonts w:ascii="Tahoma" w:hAnsi="Tahoma" w:cs="Tahoma"/>
          <w:color w:val="000000"/>
          <w:sz w:val="20"/>
          <w:szCs w:val="20"/>
        </w:rPr>
        <w:t>, Wykonawca zapłaci Zamawiającemu karę umowną w wysokości</w:t>
      </w:r>
      <w:r>
        <w:rPr>
          <w:rFonts w:ascii="Tahoma" w:hAnsi="Tahoma" w:cs="Tahoma"/>
          <w:color w:val="000000"/>
          <w:sz w:val="20"/>
          <w:szCs w:val="20"/>
        </w:rPr>
        <w:t xml:space="preserve"> </w:t>
      </w:r>
      <w:r w:rsidRPr="00E03A02">
        <w:rPr>
          <w:rFonts w:ascii="Tahoma" w:hAnsi="Tahoma" w:cs="Tahoma"/>
          <w:color w:val="000000"/>
          <w:sz w:val="20"/>
          <w:szCs w:val="20"/>
        </w:rPr>
        <w:t>0,</w:t>
      </w:r>
      <w:r w:rsidR="0059151E">
        <w:rPr>
          <w:rFonts w:ascii="Tahoma" w:hAnsi="Tahoma" w:cs="Tahoma"/>
          <w:color w:val="000000"/>
          <w:sz w:val="20"/>
          <w:szCs w:val="20"/>
        </w:rPr>
        <w:t>2</w:t>
      </w:r>
      <w:r w:rsidRPr="00E03A02">
        <w:rPr>
          <w:rFonts w:ascii="Tahoma" w:hAnsi="Tahoma" w:cs="Tahoma"/>
          <w:color w:val="000000"/>
          <w:sz w:val="20"/>
          <w:szCs w:val="20"/>
        </w:rPr>
        <w:t xml:space="preserve"> % wynagrodzenia brutto określonego w § 7 ust. </w:t>
      </w:r>
      <w:r w:rsidR="005D3270">
        <w:rPr>
          <w:rFonts w:ascii="Tahoma" w:hAnsi="Tahoma" w:cs="Tahoma"/>
          <w:color w:val="000000"/>
          <w:sz w:val="20"/>
          <w:szCs w:val="20"/>
        </w:rPr>
        <w:t xml:space="preserve">2 pkt 1 oraz odpowiednio ust.2 pkt 3 </w:t>
      </w:r>
      <w:r w:rsidRPr="00E03A02">
        <w:rPr>
          <w:rFonts w:ascii="Tahoma" w:hAnsi="Tahoma" w:cs="Tahoma"/>
          <w:color w:val="000000"/>
          <w:sz w:val="20"/>
          <w:szCs w:val="20"/>
        </w:rPr>
        <w:t xml:space="preserve"> za każdy dzień zwłoki;</w:t>
      </w:r>
    </w:p>
    <w:p w14:paraId="65ACF12F"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w przypadku odstąpienia od umowy przez Wykonawcę lub Zamawiającego z przyczyn</w:t>
      </w:r>
      <w:r>
        <w:rPr>
          <w:rFonts w:ascii="Tahoma" w:hAnsi="Tahoma" w:cs="Tahoma"/>
          <w:color w:val="000000"/>
          <w:sz w:val="20"/>
          <w:szCs w:val="20"/>
        </w:rPr>
        <w:t xml:space="preserve"> </w:t>
      </w:r>
      <w:r w:rsidRPr="00E03A02">
        <w:rPr>
          <w:rFonts w:ascii="Tahoma" w:hAnsi="Tahoma" w:cs="Tahoma"/>
          <w:color w:val="000000"/>
          <w:sz w:val="20"/>
          <w:szCs w:val="20"/>
        </w:rPr>
        <w:t>zależnych od Wykonawcy, Wykonawca zapłaci Zamawiającemu karę umowną w</w:t>
      </w:r>
      <w:r>
        <w:rPr>
          <w:rFonts w:ascii="Tahoma" w:hAnsi="Tahoma" w:cs="Tahoma"/>
          <w:color w:val="000000"/>
          <w:sz w:val="20"/>
          <w:szCs w:val="20"/>
        </w:rPr>
        <w:t xml:space="preserve"> </w:t>
      </w:r>
      <w:r w:rsidRPr="00E03A02">
        <w:rPr>
          <w:rFonts w:ascii="Tahoma" w:hAnsi="Tahoma" w:cs="Tahoma"/>
          <w:color w:val="000000"/>
          <w:sz w:val="20"/>
          <w:szCs w:val="20"/>
        </w:rPr>
        <w:t>wysokości 20 % wynagrodzenia brutto określonego w § 7 ust. 1,</w:t>
      </w:r>
    </w:p>
    <w:p w14:paraId="36AD8A7E" w14:textId="0F255764"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w przypadku zwłoki w usunięciu wad przedmiotu umowy Wykonawca zapłaci</w:t>
      </w:r>
      <w:r>
        <w:rPr>
          <w:rFonts w:ascii="Tahoma" w:hAnsi="Tahoma" w:cs="Tahoma"/>
          <w:color w:val="000000"/>
          <w:sz w:val="20"/>
          <w:szCs w:val="20"/>
        </w:rPr>
        <w:t xml:space="preserve"> </w:t>
      </w:r>
      <w:r w:rsidRPr="00E03A02">
        <w:rPr>
          <w:rFonts w:ascii="Tahoma" w:hAnsi="Tahoma" w:cs="Tahoma"/>
          <w:color w:val="000000"/>
          <w:sz w:val="20"/>
          <w:szCs w:val="20"/>
        </w:rPr>
        <w:t>Zamawiającemu karę umowną w wysokości 0,1 % wynagrodzenia brutto określonego</w:t>
      </w:r>
      <w:r>
        <w:rPr>
          <w:rFonts w:ascii="Tahoma" w:hAnsi="Tahoma" w:cs="Tahoma"/>
          <w:color w:val="000000"/>
          <w:sz w:val="20"/>
          <w:szCs w:val="20"/>
        </w:rPr>
        <w:t xml:space="preserve"> </w:t>
      </w:r>
      <w:r w:rsidRPr="00E03A02">
        <w:rPr>
          <w:rFonts w:ascii="Tahoma" w:hAnsi="Tahoma" w:cs="Tahoma"/>
          <w:color w:val="000000"/>
          <w:sz w:val="20"/>
          <w:szCs w:val="20"/>
        </w:rPr>
        <w:t xml:space="preserve">w § 7 ust. </w:t>
      </w:r>
      <w:r w:rsidR="005D3270">
        <w:rPr>
          <w:rFonts w:ascii="Tahoma" w:hAnsi="Tahoma" w:cs="Tahoma"/>
          <w:color w:val="000000"/>
          <w:sz w:val="20"/>
          <w:szCs w:val="20"/>
        </w:rPr>
        <w:t xml:space="preserve">2 pkt 1 </w:t>
      </w:r>
      <w:r w:rsidR="00E04775">
        <w:rPr>
          <w:rFonts w:ascii="Tahoma" w:hAnsi="Tahoma" w:cs="Tahoma"/>
          <w:color w:val="000000"/>
          <w:sz w:val="20"/>
          <w:szCs w:val="20"/>
        </w:rPr>
        <w:t>lub</w:t>
      </w:r>
      <w:r w:rsidR="005D3270">
        <w:rPr>
          <w:rFonts w:ascii="Tahoma" w:hAnsi="Tahoma" w:cs="Tahoma"/>
          <w:color w:val="000000"/>
          <w:sz w:val="20"/>
          <w:szCs w:val="20"/>
        </w:rPr>
        <w:t xml:space="preserve"> pkt 3 odpowiednio</w:t>
      </w:r>
      <w:r w:rsidRPr="00E03A02">
        <w:rPr>
          <w:rFonts w:ascii="Tahoma" w:hAnsi="Tahoma" w:cs="Tahoma"/>
          <w:color w:val="000000"/>
          <w:sz w:val="20"/>
          <w:szCs w:val="20"/>
        </w:rPr>
        <w:t xml:space="preserve"> za każdy dzień zwłoki;</w:t>
      </w:r>
    </w:p>
    <w:p w14:paraId="3AA6C543" w14:textId="72DB65A8"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każdorazowo, w przypadku ustalenia, iż Wykonawca lub podwykonawca naruszyli</w:t>
      </w:r>
      <w:r>
        <w:rPr>
          <w:rFonts w:ascii="Tahoma" w:hAnsi="Tahoma" w:cs="Tahoma"/>
          <w:color w:val="000000"/>
          <w:sz w:val="20"/>
          <w:szCs w:val="20"/>
        </w:rPr>
        <w:t xml:space="preserve"> </w:t>
      </w:r>
      <w:r w:rsidRPr="00E03A02">
        <w:rPr>
          <w:rFonts w:ascii="Tahoma" w:hAnsi="Tahoma" w:cs="Tahoma"/>
          <w:color w:val="000000"/>
          <w:sz w:val="20"/>
          <w:szCs w:val="20"/>
        </w:rPr>
        <w:t>obowiązek, o którym mowa w § 1</w:t>
      </w:r>
      <w:r w:rsidR="005D3270">
        <w:rPr>
          <w:rFonts w:ascii="Tahoma" w:hAnsi="Tahoma" w:cs="Tahoma"/>
          <w:color w:val="000000"/>
          <w:sz w:val="20"/>
          <w:szCs w:val="20"/>
        </w:rPr>
        <w:t>1</w:t>
      </w:r>
      <w:r w:rsidRPr="00E03A02">
        <w:rPr>
          <w:rFonts w:ascii="Tahoma" w:hAnsi="Tahoma" w:cs="Tahoma"/>
          <w:color w:val="000000"/>
          <w:sz w:val="20"/>
          <w:szCs w:val="20"/>
        </w:rPr>
        <w:t>ust 1, Wykonawca zapłaci Zamawiającemu karę</w:t>
      </w:r>
      <w:r>
        <w:rPr>
          <w:rFonts w:ascii="Tahoma" w:hAnsi="Tahoma" w:cs="Tahoma"/>
          <w:color w:val="000000"/>
          <w:sz w:val="20"/>
          <w:szCs w:val="20"/>
        </w:rPr>
        <w:t xml:space="preserve"> </w:t>
      </w:r>
      <w:r w:rsidRPr="00E03A02">
        <w:rPr>
          <w:rFonts w:ascii="Tahoma" w:hAnsi="Tahoma" w:cs="Tahoma"/>
          <w:color w:val="000000"/>
          <w:sz w:val="20"/>
          <w:szCs w:val="20"/>
        </w:rPr>
        <w:t>w wysokości 2 000 zł (słownie: dwa tysiące złotych). Kara może być powielana w</w:t>
      </w:r>
      <w:r>
        <w:rPr>
          <w:rFonts w:ascii="Tahoma" w:hAnsi="Tahoma" w:cs="Tahoma"/>
          <w:color w:val="000000"/>
          <w:sz w:val="20"/>
          <w:szCs w:val="20"/>
        </w:rPr>
        <w:t xml:space="preserve"> </w:t>
      </w:r>
      <w:r w:rsidRPr="00E03A02">
        <w:rPr>
          <w:rFonts w:ascii="Tahoma" w:hAnsi="Tahoma" w:cs="Tahoma"/>
          <w:color w:val="000000"/>
          <w:sz w:val="20"/>
          <w:szCs w:val="20"/>
        </w:rPr>
        <w:t>przypadku dalszego niewypełnienia przez Wykonawcę ww. wymogów, jednak nie</w:t>
      </w:r>
      <w:r>
        <w:rPr>
          <w:rFonts w:ascii="Tahoma" w:hAnsi="Tahoma" w:cs="Tahoma"/>
          <w:color w:val="000000"/>
          <w:sz w:val="20"/>
          <w:szCs w:val="20"/>
        </w:rPr>
        <w:t xml:space="preserve"> </w:t>
      </w:r>
      <w:r w:rsidRPr="00E03A02">
        <w:rPr>
          <w:rFonts w:ascii="Tahoma" w:hAnsi="Tahoma" w:cs="Tahoma"/>
          <w:color w:val="000000"/>
          <w:sz w:val="20"/>
          <w:szCs w:val="20"/>
        </w:rPr>
        <w:t>częściej niż co 15 dni kalendarzowych.</w:t>
      </w:r>
    </w:p>
    <w:p w14:paraId="218CA843" w14:textId="5651F595" w:rsidR="00341255"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2. </w:t>
      </w:r>
      <w:r w:rsidR="00341255">
        <w:rPr>
          <w:rFonts w:ascii="Tahoma" w:hAnsi="Tahoma" w:cs="Tahoma"/>
          <w:color w:val="000000"/>
          <w:sz w:val="20"/>
          <w:szCs w:val="20"/>
        </w:rPr>
        <w:t xml:space="preserve">Wykonawcy </w:t>
      </w:r>
      <w:r w:rsidR="00341255" w:rsidRPr="00E03A02">
        <w:rPr>
          <w:rFonts w:ascii="Tahoma" w:hAnsi="Tahoma" w:cs="Tahoma"/>
          <w:color w:val="000000"/>
          <w:sz w:val="20"/>
          <w:szCs w:val="20"/>
        </w:rPr>
        <w:t>przysługuje prawo do naliczenia kar umownych w następujących</w:t>
      </w:r>
      <w:r w:rsidR="00341255">
        <w:rPr>
          <w:rFonts w:ascii="Tahoma" w:hAnsi="Tahoma" w:cs="Tahoma"/>
          <w:color w:val="000000"/>
          <w:sz w:val="20"/>
          <w:szCs w:val="20"/>
        </w:rPr>
        <w:t xml:space="preserve"> </w:t>
      </w:r>
      <w:r w:rsidR="00341255" w:rsidRPr="00E03A02">
        <w:rPr>
          <w:rFonts w:ascii="Tahoma" w:hAnsi="Tahoma" w:cs="Tahoma"/>
          <w:color w:val="000000"/>
          <w:sz w:val="20"/>
          <w:szCs w:val="20"/>
        </w:rPr>
        <w:t xml:space="preserve">przypadkach </w:t>
      </w:r>
      <w:r w:rsidR="00341255">
        <w:rPr>
          <w:rFonts w:ascii="Tahoma" w:hAnsi="Tahoma" w:cs="Tahoma"/>
          <w:color w:val="000000"/>
          <w:sz w:val="20"/>
          <w:szCs w:val="20"/>
        </w:rPr>
        <w:br/>
      </w:r>
      <w:r w:rsidR="00341255" w:rsidRPr="00E03A02">
        <w:rPr>
          <w:rFonts w:ascii="Tahoma" w:hAnsi="Tahoma" w:cs="Tahoma"/>
          <w:color w:val="000000"/>
          <w:sz w:val="20"/>
          <w:szCs w:val="20"/>
        </w:rPr>
        <w:t>i wysokościach:</w:t>
      </w:r>
    </w:p>
    <w:p w14:paraId="233D6849" w14:textId="00198C74" w:rsidR="00341255" w:rsidRDefault="00341255" w:rsidP="00F56B9A">
      <w:pPr>
        <w:autoSpaceDE w:val="0"/>
        <w:autoSpaceDN w:val="0"/>
        <w:adjustRightInd w:val="0"/>
        <w:spacing w:line="360"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1) w przypadku </w:t>
      </w:r>
      <w:r w:rsidRPr="007A40B2">
        <w:rPr>
          <w:rFonts w:ascii="Arial" w:eastAsiaTheme="minorHAnsi" w:hAnsi="Arial" w:cs="Arial"/>
          <w:sz w:val="20"/>
          <w:szCs w:val="20"/>
          <w:lang w:eastAsia="en-US"/>
        </w:rPr>
        <w:t>odstąpieni</w:t>
      </w:r>
      <w:r>
        <w:rPr>
          <w:rFonts w:ascii="Arial" w:eastAsiaTheme="minorHAnsi" w:hAnsi="Arial" w:cs="Arial"/>
          <w:sz w:val="20"/>
          <w:szCs w:val="20"/>
          <w:lang w:eastAsia="en-US"/>
        </w:rPr>
        <w:t>a</w:t>
      </w:r>
      <w:r w:rsidRPr="007A40B2">
        <w:rPr>
          <w:rFonts w:ascii="Arial" w:eastAsiaTheme="minorHAnsi" w:hAnsi="Arial" w:cs="Arial"/>
          <w:sz w:val="20"/>
          <w:szCs w:val="20"/>
          <w:lang w:eastAsia="en-US"/>
        </w:rPr>
        <w:t xml:space="preserve"> od umowy wskutek okoliczności, za które  odpowiada Zamawiający</w:t>
      </w:r>
      <w:r>
        <w:rPr>
          <w:rFonts w:ascii="Arial" w:eastAsiaTheme="minorHAnsi" w:hAnsi="Arial" w:cs="Arial"/>
          <w:sz w:val="20"/>
          <w:szCs w:val="20"/>
          <w:lang w:eastAsia="en-US"/>
        </w:rPr>
        <w:t>,</w:t>
      </w:r>
      <w:r w:rsidRPr="007A40B2">
        <w:rPr>
          <w:rFonts w:ascii="Arial" w:eastAsiaTheme="minorHAnsi" w:hAnsi="Arial" w:cs="Arial"/>
          <w:sz w:val="20"/>
          <w:szCs w:val="20"/>
          <w:lang w:eastAsia="en-US"/>
        </w:rPr>
        <w:t xml:space="preserve"> </w:t>
      </w:r>
      <w:r>
        <w:rPr>
          <w:rFonts w:ascii="Arial" w:eastAsiaTheme="minorHAnsi" w:hAnsi="Arial" w:cs="Arial"/>
          <w:sz w:val="20"/>
          <w:szCs w:val="20"/>
          <w:lang w:eastAsia="en-US"/>
        </w:rPr>
        <w:br/>
      </w:r>
      <w:r w:rsidRPr="007A40B2">
        <w:rPr>
          <w:rFonts w:ascii="Arial" w:eastAsiaTheme="minorHAnsi" w:hAnsi="Arial" w:cs="Arial"/>
          <w:sz w:val="20"/>
          <w:szCs w:val="20"/>
          <w:lang w:eastAsia="en-US"/>
        </w:rPr>
        <w:t xml:space="preserve">w wysokości </w:t>
      </w:r>
      <w:r w:rsidR="009E7DB2">
        <w:rPr>
          <w:rFonts w:ascii="Arial" w:eastAsiaTheme="minorHAnsi" w:hAnsi="Arial" w:cs="Arial"/>
          <w:sz w:val="20"/>
          <w:szCs w:val="20"/>
          <w:lang w:eastAsia="en-US"/>
        </w:rPr>
        <w:t>2</w:t>
      </w:r>
      <w:r w:rsidRPr="007A40B2">
        <w:rPr>
          <w:rFonts w:ascii="Arial" w:eastAsiaTheme="minorHAnsi" w:hAnsi="Arial" w:cs="Arial"/>
          <w:sz w:val="20"/>
          <w:szCs w:val="20"/>
          <w:lang w:eastAsia="en-US"/>
        </w:rPr>
        <w:t>0% wynagrodzenia umownego brutto, o którym mowa w §</w:t>
      </w:r>
      <w:r>
        <w:rPr>
          <w:rFonts w:ascii="Arial" w:eastAsiaTheme="minorHAnsi" w:hAnsi="Arial" w:cs="Arial"/>
          <w:sz w:val="20"/>
          <w:szCs w:val="20"/>
          <w:lang w:eastAsia="en-US"/>
        </w:rPr>
        <w:t>7</w:t>
      </w:r>
      <w:r w:rsidRPr="007A40B2">
        <w:rPr>
          <w:rFonts w:ascii="Arial" w:eastAsiaTheme="minorHAnsi" w:hAnsi="Arial" w:cs="Arial"/>
          <w:sz w:val="20"/>
          <w:szCs w:val="20"/>
          <w:lang w:eastAsia="en-US"/>
        </w:rPr>
        <w:t xml:space="preserve"> ust. 1.</w:t>
      </w:r>
    </w:p>
    <w:p w14:paraId="429C6899" w14:textId="4F76F9E6" w:rsidR="00341255" w:rsidRDefault="00341255" w:rsidP="00F56B9A">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lastRenderedPageBreak/>
        <w:t xml:space="preserve">2) w </w:t>
      </w:r>
      <w:r w:rsidR="0018055F">
        <w:rPr>
          <w:rFonts w:ascii="Tahoma" w:hAnsi="Tahoma" w:cs="Tahoma"/>
          <w:color w:val="000000"/>
          <w:sz w:val="20"/>
          <w:szCs w:val="20"/>
        </w:rPr>
        <w:t xml:space="preserve">przypadku zwłoki w </w:t>
      </w:r>
      <w:r w:rsidR="000166F8">
        <w:rPr>
          <w:rFonts w:ascii="Tahoma" w:hAnsi="Tahoma" w:cs="Tahoma"/>
          <w:color w:val="000000"/>
          <w:sz w:val="20"/>
          <w:szCs w:val="20"/>
        </w:rPr>
        <w:t xml:space="preserve">odbiorze przedmiotu umowy jak w </w:t>
      </w:r>
      <w:r w:rsidR="000166F8" w:rsidRPr="007A2396">
        <w:rPr>
          <w:rFonts w:ascii="Tahoma" w:hAnsi="Tahoma" w:cs="Tahoma"/>
          <w:sz w:val="20"/>
          <w:szCs w:val="20"/>
        </w:rPr>
        <w:t>§</w:t>
      </w:r>
      <w:r w:rsidR="000166F8">
        <w:rPr>
          <w:rFonts w:ascii="Tahoma" w:hAnsi="Tahoma" w:cs="Tahoma"/>
          <w:sz w:val="20"/>
          <w:szCs w:val="20"/>
        </w:rPr>
        <w:t xml:space="preserve">8 w wysokości 0,1% wysokości wynagrodzenia </w:t>
      </w:r>
      <w:r w:rsidR="007A4A17">
        <w:rPr>
          <w:rFonts w:ascii="Tahoma" w:hAnsi="Tahoma" w:cs="Tahoma"/>
          <w:sz w:val="20"/>
          <w:szCs w:val="20"/>
        </w:rPr>
        <w:t xml:space="preserve">brutto </w:t>
      </w:r>
      <w:r w:rsidR="000166F8">
        <w:rPr>
          <w:rFonts w:ascii="Tahoma" w:hAnsi="Tahoma" w:cs="Tahoma"/>
          <w:sz w:val="20"/>
          <w:szCs w:val="20"/>
        </w:rPr>
        <w:t xml:space="preserve">jak w </w:t>
      </w:r>
      <w:r w:rsidR="000166F8" w:rsidRPr="007A2396">
        <w:rPr>
          <w:rFonts w:ascii="Tahoma" w:hAnsi="Tahoma" w:cs="Tahoma"/>
          <w:sz w:val="20"/>
          <w:szCs w:val="20"/>
        </w:rPr>
        <w:t>§</w:t>
      </w:r>
      <w:r w:rsidR="000166F8">
        <w:rPr>
          <w:rFonts w:ascii="Tahoma" w:hAnsi="Tahoma" w:cs="Tahoma"/>
          <w:sz w:val="20"/>
          <w:szCs w:val="20"/>
        </w:rPr>
        <w:t xml:space="preserve">7 ust. </w:t>
      </w:r>
      <w:r w:rsidR="00F56B9A">
        <w:rPr>
          <w:rFonts w:ascii="Tahoma" w:hAnsi="Tahoma" w:cs="Tahoma"/>
          <w:sz w:val="20"/>
          <w:szCs w:val="20"/>
        </w:rPr>
        <w:t xml:space="preserve">2 pkt 1 </w:t>
      </w:r>
      <w:r w:rsidR="00E04775">
        <w:rPr>
          <w:rFonts w:ascii="Tahoma" w:hAnsi="Tahoma" w:cs="Tahoma"/>
          <w:sz w:val="20"/>
          <w:szCs w:val="20"/>
        </w:rPr>
        <w:t>lub</w:t>
      </w:r>
      <w:r w:rsidR="00F56B9A">
        <w:rPr>
          <w:rFonts w:ascii="Tahoma" w:hAnsi="Tahoma" w:cs="Tahoma"/>
          <w:sz w:val="20"/>
          <w:szCs w:val="20"/>
        </w:rPr>
        <w:t xml:space="preserve"> 3 odpowiednio,</w:t>
      </w:r>
      <w:r w:rsidR="007A4A17">
        <w:rPr>
          <w:rFonts w:ascii="Tahoma" w:hAnsi="Tahoma" w:cs="Tahoma"/>
          <w:sz w:val="20"/>
          <w:szCs w:val="20"/>
        </w:rPr>
        <w:t xml:space="preserve"> za każdy dzień zwłoki</w:t>
      </w:r>
      <w:r w:rsidR="000166F8">
        <w:rPr>
          <w:rFonts w:ascii="Tahoma" w:hAnsi="Tahoma" w:cs="Tahoma"/>
          <w:sz w:val="20"/>
          <w:szCs w:val="20"/>
        </w:rPr>
        <w:t>.</w:t>
      </w:r>
    </w:p>
    <w:p w14:paraId="7E3407AD" w14:textId="714F1970" w:rsidR="00145793" w:rsidRPr="00E03A02" w:rsidRDefault="000166F8" w:rsidP="00F56B9A">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 xml:space="preserve">3. </w:t>
      </w:r>
      <w:r w:rsidR="00145793" w:rsidRPr="00E03A02">
        <w:rPr>
          <w:rFonts w:ascii="Tahoma" w:hAnsi="Tahoma" w:cs="Tahoma"/>
          <w:color w:val="000000"/>
          <w:sz w:val="20"/>
          <w:szCs w:val="20"/>
        </w:rPr>
        <w:t>Wymienione w Umowie kary umowne są od siebie niezależne i podlegają kumulacji. W</w:t>
      </w:r>
      <w:r w:rsidR="00145793">
        <w:rPr>
          <w:rFonts w:ascii="Tahoma" w:hAnsi="Tahoma" w:cs="Tahoma"/>
          <w:color w:val="000000"/>
          <w:sz w:val="20"/>
          <w:szCs w:val="20"/>
        </w:rPr>
        <w:t xml:space="preserve"> </w:t>
      </w:r>
      <w:r w:rsidR="00145793" w:rsidRPr="00E03A02">
        <w:rPr>
          <w:rFonts w:ascii="Tahoma" w:hAnsi="Tahoma" w:cs="Tahoma"/>
          <w:color w:val="000000"/>
          <w:sz w:val="20"/>
          <w:szCs w:val="20"/>
        </w:rPr>
        <w:t>szczególności kary umowne za zwłokę w wykonywaniu przedmiotu Umowy należą się</w:t>
      </w:r>
      <w:r w:rsidR="00145793">
        <w:rPr>
          <w:rFonts w:ascii="Tahoma" w:hAnsi="Tahoma" w:cs="Tahoma"/>
          <w:color w:val="000000"/>
          <w:sz w:val="20"/>
          <w:szCs w:val="20"/>
        </w:rPr>
        <w:t xml:space="preserve"> </w:t>
      </w:r>
      <w:r w:rsidR="00145793" w:rsidRPr="00E03A02">
        <w:rPr>
          <w:rFonts w:ascii="Tahoma" w:hAnsi="Tahoma" w:cs="Tahoma"/>
          <w:color w:val="000000"/>
          <w:sz w:val="20"/>
          <w:szCs w:val="20"/>
        </w:rPr>
        <w:t>niezależnie od kar umownych za odstąpienie od Umowy.</w:t>
      </w:r>
    </w:p>
    <w:p w14:paraId="75A7FC06" w14:textId="696F1CD2" w:rsidR="00145793" w:rsidRPr="00E03A02" w:rsidRDefault="000166F8" w:rsidP="00F56B9A">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4</w:t>
      </w:r>
      <w:r w:rsidR="00145793" w:rsidRPr="00E03A02">
        <w:rPr>
          <w:rFonts w:ascii="Tahoma" w:hAnsi="Tahoma" w:cs="Tahoma"/>
          <w:color w:val="000000"/>
          <w:sz w:val="20"/>
          <w:szCs w:val="20"/>
        </w:rPr>
        <w:t>. Łączna maksymalna wysokość kar umownych, których Zamawiający może dochodzić od</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Wykonawcy nie może przekroczyć </w:t>
      </w:r>
      <w:r>
        <w:rPr>
          <w:rFonts w:ascii="Tahoma" w:hAnsi="Tahoma" w:cs="Tahoma"/>
          <w:color w:val="000000"/>
          <w:sz w:val="20"/>
          <w:szCs w:val="20"/>
        </w:rPr>
        <w:t>3</w:t>
      </w:r>
      <w:r w:rsidR="00145793" w:rsidRPr="00E03A02">
        <w:rPr>
          <w:rFonts w:ascii="Tahoma" w:hAnsi="Tahoma" w:cs="Tahoma"/>
          <w:color w:val="000000"/>
          <w:sz w:val="20"/>
          <w:szCs w:val="20"/>
        </w:rPr>
        <w:t>0 % wynagrodzenia brutto określonego w § 7 ust. 1</w:t>
      </w:r>
      <w:r w:rsidR="00145793">
        <w:rPr>
          <w:rFonts w:ascii="Tahoma" w:hAnsi="Tahoma" w:cs="Tahoma"/>
          <w:color w:val="000000"/>
          <w:sz w:val="20"/>
          <w:szCs w:val="20"/>
        </w:rPr>
        <w:t xml:space="preserve"> </w:t>
      </w:r>
      <w:r w:rsidR="00145793" w:rsidRPr="00E03A02">
        <w:rPr>
          <w:rFonts w:ascii="Tahoma" w:hAnsi="Tahoma" w:cs="Tahoma"/>
          <w:color w:val="000000"/>
          <w:sz w:val="20"/>
          <w:szCs w:val="20"/>
        </w:rPr>
        <w:t>Umowy.</w:t>
      </w:r>
    </w:p>
    <w:p w14:paraId="65ADB46B" w14:textId="7AE05866"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4. </w:t>
      </w:r>
      <w:r w:rsidR="000166F8">
        <w:rPr>
          <w:rFonts w:ascii="Tahoma" w:hAnsi="Tahoma" w:cs="Tahoma"/>
          <w:color w:val="000000"/>
          <w:sz w:val="20"/>
          <w:szCs w:val="20"/>
        </w:rPr>
        <w:t>Obok kar umownych</w:t>
      </w:r>
      <w:r w:rsidRPr="00E03A02">
        <w:rPr>
          <w:rFonts w:ascii="Tahoma" w:hAnsi="Tahoma" w:cs="Tahoma"/>
          <w:color w:val="000000"/>
          <w:sz w:val="20"/>
          <w:szCs w:val="20"/>
        </w:rPr>
        <w:t xml:space="preserve"> Zamawiający może dochodzić</w:t>
      </w:r>
      <w:r>
        <w:rPr>
          <w:rFonts w:ascii="Tahoma" w:hAnsi="Tahoma" w:cs="Tahoma"/>
          <w:color w:val="000000"/>
          <w:sz w:val="20"/>
          <w:szCs w:val="20"/>
        </w:rPr>
        <w:t xml:space="preserve"> </w:t>
      </w:r>
      <w:r w:rsidRPr="00E03A02">
        <w:rPr>
          <w:rFonts w:ascii="Tahoma" w:hAnsi="Tahoma" w:cs="Tahoma"/>
          <w:color w:val="000000"/>
          <w:sz w:val="20"/>
          <w:szCs w:val="20"/>
        </w:rPr>
        <w:t>odszkodowania uzupełniającego na zasadach ogólnych.</w:t>
      </w:r>
    </w:p>
    <w:p w14:paraId="1FCB8B05"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Wykonawca wyraża zgodę na potrącenie nałożonych kar umownych z należnego</w:t>
      </w:r>
      <w:r>
        <w:rPr>
          <w:rFonts w:ascii="Tahoma" w:hAnsi="Tahoma" w:cs="Tahoma"/>
          <w:color w:val="000000"/>
          <w:sz w:val="20"/>
          <w:szCs w:val="20"/>
        </w:rPr>
        <w:t xml:space="preserve"> </w:t>
      </w:r>
      <w:r w:rsidRPr="00E03A02">
        <w:rPr>
          <w:rFonts w:ascii="Tahoma" w:hAnsi="Tahoma" w:cs="Tahoma"/>
          <w:color w:val="000000"/>
          <w:sz w:val="20"/>
          <w:szCs w:val="20"/>
        </w:rPr>
        <w:t>Wykonawcy wynagrodzenia za wykonanie przedmiotu umowy zgodnie z obowiązującymi</w:t>
      </w:r>
      <w:r>
        <w:rPr>
          <w:rFonts w:ascii="Tahoma" w:hAnsi="Tahoma" w:cs="Tahoma"/>
          <w:color w:val="000000"/>
          <w:sz w:val="20"/>
          <w:szCs w:val="20"/>
        </w:rPr>
        <w:t xml:space="preserve"> </w:t>
      </w:r>
      <w:r w:rsidRPr="00E03A02">
        <w:rPr>
          <w:rFonts w:ascii="Tahoma" w:hAnsi="Tahoma" w:cs="Tahoma"/>
          <w:color w:val="000000"/>
          <w:sz w:val="20"/>
          <w:szCs w:val="20"/>
        </w:rPr>
        <w:t>w tym zakresie przepisami prawa.</w:t>
      </w:r>
    </w:p>
    <w:p w14:paraId="63CEA720"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6. Zapłata kar umownych następuje na pisemne wezwanie Zamawiającego, z upływem</w:t>
      </w:r>
      <w:r>
        <w:rPr>
          <w:rFonts w:ascii="Tahoma" w:hAnsi="Tahoma" w:cs="Tahoma"/>
          <w:color w:val="000000"/>
          <w:sz w:val="20"/>
          <w:szCs w:val="20"/>
        </w:rPr>
        <w:t xml:space="preserve"> </w:t>
      </w:r>
      <w:r w:rsidRPr="00E03A02">
        <w:rPr>
          <w:rFonts w:ascii="Tahoma" w:hAnsi="Tahoma" w:cs="Tahoma"/>
          <w:color w:val="000000"/>
          <w:sz w:val="20"/>
          <w:szCs w:val="20"/>
        </w:rPr>
        <w:t>terminu 1 tygodnia od dnia wysłania wezwania na adres Wykonawcy wskazany w umowie.</w:t>
      </w:r>
    </w:p>
    <w:p w14:paraId="1A322D22"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7. Zamawiającemu, oprócz przypadków określonych w przepisach kodeksu cywilnego,</w:t>
      </w:r>
      <w:r>
        <w:rPr>
          <w:rFonts w:ascii="Tahoma" w:hAnsi="Tahoma" w:cs="Tahoma"/>
          <w:color w:val="000000"/>
          <w:sz w:val="20"/>
          <w:szCs w:val="20"/>
        </w:rPr>
        <w:t xml:space="preserve"> </w:t>
      </w:r>
      <w:r w:rsidRPr="00E03A02">
        <w:rPr>
          <w:rFonts w:ascii="Tahoma" w:hAnsi="Tahoma" w:cs="Tahoma"/>
          <w:color w:val="000000"/>
          <w:sz w:val="20"/>
          <w:szCs w:val="20"/>
        </w:rPr>
        <w:t>przysługuje prawo odstąpienia od umowy w przypadku zwłoki w wykonaniu przedmiotu</w:t>
      </w:r>
      <w:r>
        <w:rPr>
          <w:rFonts w:ascii="Tahoma" w:hAnsi="Tahoma" w:cs="Tahoma"/>
          <w:color w:val="000000"/>
          <w:sz w:val="20"/>
          <w:szCs w:val="20"/>
        </w:rPr>
        <w:t xml:space="preserve"> </w:t>
      </w:r>
      <w:r w:rsidRPr="00E03A02">
        <w:rPr>
          <w:rFonts w:ascii="Tahoma" w:hAnsi="Tahoma" w:cs="Tahoma"/>
          <w:color w:val="000000"/>
          <w:sz w:val="20"/>
          <w:szCs w:val="20"/>
        </w:rPr>
        <w:t>umowy dłuższego niż 30 dni w odniesieniu, do ostatecznego terminu wskazanego w § 6</w:t>
      </w:r>
      <w:r>
        <w:rPr>
          <w:rFonts w:ascii="Tahoma" w:hAnsi="Tahoma" w:cs="Tahoma"/>
          <w:color w:val="000000"/>
          <w:sz w:val="20"/>
          <w:szCs w:val="20"/>
        </w:rPr>
        <w:t xml:space="preserve"> </w:t>
      </w:r>
      <w:r w:rsidRPr="00E03A02">
        <w:rPr>
          <w:rFonts w:ascii="Tahoma" w:hAnsi="Tahoma" w:cs="Tahoma"/>
          <w:color w:val="000000"/>
          <w:sz w:val="20"/>
          <w:szCs w:val="20"/>
        </w:rPr>
        <w:t>zdanie pierwsze, przy czym z uprawnienia tego Zamawiający może skorzystać w terminie</w:t>
      </w:r>
      <w:r>
        <w:rPr>
          <w:rFonts w:ascii="Tahoma" w:hAnsi="Tahoma" w:cs="Tahoma"/>
          <w:color w:val="000000"/>
          <w:sz w:val="20"/>
          <w:szCs w:val="20"/>
        </w:rPr>
        <w:t xml:space="preserve"> </w:t>
      </w:r>
      <w:r w:rsidRPr="00E03A02">
        <w:rPr>
          <w:rFonts w:ascii="Tahoma" w:hAnsi="Tahoma" w:cs="Tahoma"/>
          <w:color w:val="000000"/>
          <w:sz w:val="20"/>
          <w:szCs w:val="20"/>
        </w:rPr>
        <w:t>30 dni od zaistnienia przesłanki do odstąpienia.</w:t>
      </w:r>
    </w:p>
    <w:p w14:paraId="11FA2FFF" w14:textId="77777777" w:rsidR="00145793" w:rsidRDefault="00145793" w:rsidP="00145793">
      <w:pPr>
        <w:autoSpaceDE w:val="0"/>
        <w:autoSpaceDN w:val="0"/>
        <w:adjustRightInd w:val="0"/>
        <w:rPr>
          <w:rFonts w:ascii="Tahoma" w:hAnsi="Tahoma" w:cs="Tahoma"/>
          <w:color w:val="000000"/>
          <w:sz w:val="20"/>
          <w:szCs w:val="20"/>
        </w:rPr>
      </w:pPr>
    </w:p>
    <w:p w14:paraId="460FF76B" w14:textId="062CDC62" w:rsidR="00145793" w:rsidRPr="000361D6" w:rsidRDefault="00145793" w:rsidP="00066631">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 1</w:t>
      </w:r>
      <w:r w:rsidR="00066631">
        <w:rPr>
          <w:rFonts w:ascii="Tahoma" w:hAnsi="Tahoma" w:cs="Tahoma"/>
          <w:b/>
          <w:bCs/>
          <w:color w:val="000000"/>
          <w:sz w:val="20"/>
          <w:szCs w:val="20"/>
        </w:rPr>
        <w:t>3</w:t>
      </w:r>
    </w:p>
    <w:p w14:paraId="6D939D09" w14:textId="77777777" w:rsidR="00145793" w:rsidRPr="000361D6" w:rsidRDefault="00145793" w:rsidP="00066631">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Zmiany do umowy</w:t>
      </w:r>
    </w:p>
    <w:p w14:paraId="52FC41F4"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Wszelkie zmiany i uzupełnienia dotyczące Umowy wymagają formy pisemnego aneksu</w:t>
      </w:r>
      <w:r>
        <w:rPr>
          <w:rFonts w:ascii="Tahoma" w:hAnsi="Tahoma" w:cs="Tahoma"/>
          <w:color w:val="000000"/>
          <w:sz w:val="20"/>
          <w:szCs w:val="20"/>
        </w:rPr>
        <w:t xml:space="preserve"> </w:t>
      </w:r>
      <w:r w:rsidRPr="00E03A02">
        <w:rPr>
          <w:rFonts w:ascii="Tahoma" w:hAnsi="Tahoma" w:cs="Tahoma"/>
          <w:color w:val="000000"/>
          <w:sz w:val="20"/>
          <w:szCs w:val="20"/>
        </w:rPr>
        <w:t>pod rygorem nieważności.</w:t>
      </w:r>
    </w:p>
    <w:p w14:paraId="349B8E34"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2. Zamawiający przewiduje, na podstawie art. 455 ust. 1 pkt 1 ustawy Pzp, możliwość</w:t>
      </w:r>
      <w:r>
        <w:rPr>
          <w:rFonts w:ascii="Tahoma" w:hAnsi="Tahoma" w:cs="Tahoma"/>
          <w:color w:val="000000"/>
          <w:sz w:val="20"/>
          <w:szCs w:val="20"/>
        </w:rPr>
        <w:t xml:space="preserve"> </w:t>
      </w:r>
      <w:r w:rsidRPr="00E03A02">
        <w:rPr>
          <w:rFonts w:ascii="Tahoma" w:hAnsi="Tahoma" w:cs="Tahoma"/>
          <w:color w:val="000000"/>
          <w:sz w:val="20"/>
          <w:szCs w:val="20"/>
        </w:rPr>
        <w:t>dokonywania zmian postanowień niniejszej Umowy w zakresie:</w:t>
      </w:r>
    </w:p>
    <w:p w14:paraId="163E948B" w14:textId="5C0E6205"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 xml:space="preserve">1) zmiany terminu wykonania </w:t>
      </w:r>
      <w:r w:rsidR="00066631">
        <w:rPr>
          <w:rFonts w:ascii="Tahoma" w:hAnsi="Tahoma" w:cs="Tahoma"/>
          <w:color w:val="000000"/>
          <w:sz w:val="20"/>
          <w:szCs w:val="20"/>
        </w:rPr>
        <w:t>elementów</w:t>
      </w:r>
      <w:r w:rsidR="007E0F63">
        <w:rPr>
          <w:rFonts w:ascii="Tahoma" w:hAnsi="Tahoma" w:cs="Tahoma"/>
          <w:color w:val="000000"/>
          <w:sz w:val="20"/>
          <w:szCs w:val="20"/>
        </w:rPr>
        <w:t xml:space="preserve"> </w:t>
      </w:r>
      <w:r w:rsidRPr="00E03A02">
        <w:rPr>
          <w:rFonts w:ascii="Tahoma" w:hAnsi="Tahoma" w:cs="Tahoma"/>
          <w:color w:val="000000"/>
          <w:sz w:val="20"/>
          <w:szCs w:val="20"/>
        </w:rPr>
        <w:t>przedmiotu umowy w przypadku:</w:t>
      </w:r>
    </w:p>
    <w:p w14:paraId="79D564FF"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a) zmiany uwarunkowań formalno-prawnych, na etapie projektowania i uzgodnienia</w:t>
      </w:r>
      <w:r>
        <w:rPr>
          <w:rFonts w:ascii="Tahoma" w:hAnsi="Tahoma" w:cs="Tahoma"/>
          <w:color w:val="000000"/>
          <w:sz w:val="20"/>
          <w:szCs w:val="20"/>
        </w:rPr>
        <w:t xml:space="preserve"> </w:t>
      </w:r>
      <w:r w:rsidRPr="00E03A02">
        <w:rPr>
          <w:rFonts w:ascii="Tahoma" w:hAnsi="Tahoma" w:cs="Tahoma"/>
          <w:color w:val="000000"/>
          <w:sz w:val="20"/>
          <w:szCs w:val="20"/>
        </w:rPr>
        <w:t>dokumentacji zadania z przyczyn niezależnych od obu stron,</w:t>
      </w:r>
    </w:p>
    <w:p w14:paraId="0A9075F0"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b) konieczności dokonania dodatkowych badań i ekspertyz, analiz itp.,</w:t>
      </w:r>
      <w:r>
        <w:rPr>
          <w:rFonts w:ascii="Tahoma" w:hAnsi="Tahoma" w:cs="Tahoma"/>
          <w:color w:val="000000"/>
          <w:sz w:val="20"/>
          <w:szCs w:val="20"/>
        </w:rPr>
        <w:t xml:space="preserve"> </w:t>
      </w:r>
      <w:r>
        <w:rPr>
          <w:rFonts w:ascii="Tahoma" w:hAnsi="Tahoma" w:cs="Tahoma"/>
          <w:color w:val="000000"/>
          <w:sz w:val="20"/>
          <w:szCs w:val="20"/>
        </w:rPr>
        <w:br/>
      </w:r>
      <w:r w:rsidRPr="00E03A02">
        <w:rPr>
          <w:rFonts w:ascii="Tahoma" w:hAnsi="Tahoma" w:cs="Tahoma"/>
          <w:color w:val="000000"/>
          <w:sz w:val="20"/>
          <w:szCs w:val="20"/>
        </w:rPr>
        <w:t>c) gdy wystąpią opóźnienia w dokonaniu określonych czynności lub ich zaniechanie</w:t>
      </w:r>
      <w:r>
        <w:rPr>
          <w:rFonts w:ascii="Tahoma" w:hAnsi="Tahoma" w:cs="Tahoma"/>
          <w:color w:val="000000"/>
          <w:sz w:val="20"/>
          <w:szCs w:val="20"/>
        </w:rPr>
        <w:t xml:space="preserve"> </w:t>
      </w:r>
      <w:r w:rsidRPr="00E03A02">
        <w:rPr>
          <w:rFonts w:ascii="Tahoma" w:hAnsi="Tahoma" w:cs="Tahoma"/>
          <w:color w:val="000000"/>
          <w:sz w:val="20"/>
          <w:szCs w:val="20"/>
        </w:rPr>
        <w:t>przez właściwe organy administracji, które nie są następstwem okoliczności, za</w:t>
      </w:r>
      <w:r>
        <w:rPr>
          <w:rFonts w:ascii="Tahoma" w:hAnsi="Tahoma" w:cs="Tahoma"/>
          <w:color w:val="000000"/>
          <w:sz w:val="20"/>
          <w:szCs w:val="20"/>
        </w:rPr>
        <w:t xml:space="preserve"> </w:t>
      </w:r>
      <w:r w:rsidRPr="00E03A02">
        <w:rPr>
          <w:rFonts w:ascii="Tahoma" w:hAnsi="Tahoma" w:cs="Tahoma"/>
          <w:color w:val="000000"/>
          <w:sz w:val="20"/>
          <w:szCs w:val="20"/>
        </w:rPr>
        <w:t>które Wykonawca ponosi odpowiedzialność,</w:t>
      </w:r>
    </w:p>
    <w:p w14:paraId="63092FDB"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d) gdy wystąpią opóźnienia w wydawaniu decyzji, zezwoleń, uzgodnień itp., do</w:t>
      </w:r>
      <w:r>
        <w:rPr>
          <w:rFonts w:ascii="Tahoma" w:hAnsi="Tahoma" w:cs="Tahoma"/>
          <w:color w:val="000000"/>
          <w:sz w:val="20"/>
          <w:szCs w:val="20"/>
        </w:rPr>
        <w:t xml:space="preserve"> </w:t>
      </w:r>
      <w:r w:rsidRPr="00E03A02">
        <w:rPr>
          <w:rFonts w:ascii="Tahoma" w:hAnsi="Tahoma" w:cs="Tahoma"/>
          <w:color w:val="000000"/>
          <w:sz w:val="20"/>
          <w:szCs w:val="20"/>
        </w:rPr>
        <w:t>wydania których właściwe organy są zobowiązane na mocy przepisów prawa, jeżeli</w:t>
      </w:r>
      <w:r>
        <w:rPr>
          <w:rFonts w:ascii="Tahoma" w:hAnsi="Tahoma" w:cs="Tahoma"/>
          <w:color w:val="000000"/>
          <w:sz w:val="20"/>
          <w:szCs w:val="20"/>
        </w:rPr>
        <w:t xml:space="preserve"> </w:t>
      </w:r>
      <w:r w:rsidRPr="00E03A02">
        <w:rPr>
          <w:rFonts w:ascii="Tahoma" w:hAnsi="Tahoma" w:cs="Tahoma"/>
          <w:color w:val="000000"/>
          <w:sz w:val="20"/>
          <w:szCs w:val="20"/>
        </w:rPr>
        <w:t>opóźnienie przekroczy okres, przewidziany w przepisach prawa, w którym ww.</w:t>
      </w:r>
      <w:r>
        <w:rPr>
          <w:rFonts w:ascii="Tahoma" w:hAnsi="Tahoma" w:cs="Tahoma"/>
          <w:color w:val="000000"/>
          <w:sz w:val="20"/>
          <w:szCs w:val="20"/>
        </w:rPr>
        <w:t xml:space="preserve"> </w:t>
      </w:r>
      <w:r w:rsidRPr="00E03A02">
        <w:rPr>
          <w:rFonts w:ascii="Tahoma" w:hAnsi="Tahoma" w:cs="Tahoma"/>
          <w:color w:val="000000"/>
          <w:sz w:val="20"/>
          <w:szCs w:val="20"/>
        </w:rPr>
        <w:t>decyzje powinny zostać wydane oraz nie są następstwem okoliczności, za które</w:t>
      </w:r>
      <w:r>
        <w:rPr>
          <w:rFonts w:ascii="Tahoma" w:hAnsi="Tahoma" w:cs="Tahoma"/>
          <w:color w:val="000000"/>
          <w:sz w:val="20"/>
          <w:szCs w:val="20"/>
        </w:rPr>
        <w:t xml:space="preserve"> </w:t>
      </w:r>
      <w:r w:rsidRPr="00E03A02">
        <w:rPr>
          <w:rFonts w:ascii="Tahoma" w:hAnsi="Tahoma" w:cs="Tahoma"/>
          <w:color w:val="000000"/>
          <w:sz w:val="20"/>
          <w:szCs w:val="20"/>
        </w:rPr>
        <w:t>Wykonawca ponosi odpowiedzialność,</w:t>
      </w:r>
    </w:p>
    <w:p w14:paraId="727DE32F"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lastRenderedPageBreak/>
        <w:t>e) wystąpienia siły wyższej uniemożliwiającej wykonanie Przedmiotu Umowy zgodnie</w:t>
      </w:r>
      <w:r>
        <w:rPr>
          <w:rFonts w:ascii="Tahoma" w:hAnsi="Tahoma" w:cs="Tahoma"/>
          <w:color w:val="000000"/>
          <w:sz w:val="20"/>
          <w:szCs w:val="20"/>
        </w:rPr>
        <w:t xml:space="preserve"> </w:t>
      </w:r>
      <w:r w:rsidRPr="00E03A02">
        <w:rPr>
          <w:rFonts w:ascii="Tahoma" w:hAnsi="Tahoma" w:cs="Tahoma"/>
          <w:color w:val="000000"/>
          <w:sz w:val="20"/>
          <w:szCs w:val="20"/>
        </w:rPr>
        <w:t>z jej postanowieniami, przez którą na potrzeby Umowy rozumie się zdarzenie</w:t>
      </w:r>
      <w:r>
        <w:rPr>
          <w:rFonts w:ascii="Tahoma" w:hAnsi="Tahoma" w:cs="Tahoma"/>
          <w:color w:val="000000"/>
          <w:sz w:val="20"/>
          <w:szCs w:val="20"/>
        </w:rPr>
        <w:t xml:space="preserve"> </w:t>
      </w:r>
      <w:r w:rsidRPr="00E03A02">
        <w:rPr>
          <w:rFonts w:ascii="Tahoma" w:hAnsi="Tahoma" w:cs="Tahoma"/>
          <w:color w:val="000000"/>
          <w:sz w:val="20"/>
          <w:szCs w:val="20"/>
        </w:rPr>
        <w:t>zewnętrzne o charakterze niezależnym od stron, którego strony nie mogły</w:t>
      </w:r>
      <w:r>
        <w:rPr>
          <w:rFonts w:ascii="Tahoma" w:hAnsi="Tahoma" w:cs="Tahoma"/>
          <w:color w:val="000000"/>
          <w:sz w:val="20"/>
          <w:szCs w:val="20"/>
        </w:rPr>
        <w:t xml:space="preserve"> </w:t>
      </w:r>
      <w:r w:rsidRPr="00E03A02">
        <w:rPr>
          <w:rFonts w:ascii="Tahoma" w:hAnsi="Tahoma" w:cs="Tahoma"/>
          <w:color w:val="000000"/>
          <w:sz w:val="20"/>
          <w:szCs w:val="20"/>
        </w:rPr>
        <w:t>przewidzieć, oraz którego strony nie mogły uniknąć, ani któremu nie mogły zapobiec</w:t>
      </w:r>
      <w:r>
        <w:rPr>
          <w:rFonts w:ascii="Tahoma" w:hAnsi="Tahoma" w:cs="Tahoma"/>
          <w:color w:val="000000"/>
          <w:sz w:val="20"/>
          <w:szCs w:val="20"/>
        </w:rPr>
        <w:t xml:space="preserve"> </w:t>
      </w:r>
      <w:r w:rsidRPr="00E03A02">
        <w:rPr>
          <w:rFonts w:ascii="Tahoma" w:hAnsi="Tahoma" w:cs="Tahoma"/>
          <w:color w:val="000000"/>
          <w:sz w:val="20"/>
          <w:szCs w:val="20"/>
        </w:rPr>
        <w:t>przy zachowaniu należytej staranności, w szczególności: powódź, pożar i inne klęski</w:t>
      </w:r>
      <w:r>
        <w:rPr>
          <w:rFonts w:ascii="Tahoma" w:hAnsi="Tahoma" w:cs="Tahoma"/>
          <w:color w:val="000000"/>
          <w:sz w:val="20"/>
          <w:szCs w:val="20"/>
        </w:rPr>
        <w:t xml:space="preserve"> </w:t>
      </w:r>
      <w:r w:rsidRPr="00E03A02">
        <w:rPr>
          <w:rFonts w:ascii="Tahoma" w:hAnsi="Tahoma" w:cs="Tahoma"/>
          <w:color w:val="000000"/>
          <w:sz w:val="20"/>
          <w:szCs w:val="20"/>
        </w:rPr>
        <w:t>żywiołowe, nagłe przerwy w dostawie energii elektrycznej, promieniowanie lub</w:t>
      </w:r>
      <w:r>
        <w:rPr>
          <w:rFonts w:ascii="Tahoma" w:hAnsi="Tahoma" w:cs="Tahoma"/>
          <w:color w:val="000000"/>
          <w:sz w:val="20"/>
          <w:szCs w:val="20"/>
        </w:rPr>
        <w:t xml:space="preserve"> </w:t>
      </w:r>
      <w:r w:rsidRPr="00E03A02">
        <w:rPr>
          <w:rFonts w:ascii="Tahoma" w:hAnsi="Tahoma" w:cs="Tahoma"/>
          <w:color w:val="000000"/>
          <w:sz w:val="20"/>
          <w:szCs w:val="20"/>
        </w:rPr>
        <w:t>skażenia, zamieszki, strajki lub inne formy protestu, akty nieposłuszeństwa</w:t>
      </w:r>
      <w:r>
        <w:rPr>
          <w:rFonts w:ascii="Tahoma" w:hAnsi="Tahoma" w:cs="Tahoma"/>
          <w:color w:val="000000"/>
          <w:sz w:val="20"/>
          <w:szCs w:val="20"/>
        </w:rPr>
        <w:t xml:space="preserve"> </w:t>
      </w:r>
      <w:r w:rsidRPr="00E03A02">
        <w:rPr>
          <w:rFonts w:ascii="Tahoma" w:hAnsi="Tahoma" w:cs="Tahoma"/>
          <w:color w:val="000000"/>
          <w:sz w:val="20"/>
          <w:szCs w:val="20"/>
        </w:rPr>
        <w:t>obywatelskiego, demonstracje i rozruchy społeczne, ataki terrorystyczne, stan</w:t>
      </w:r>
      <w:r>
        <w:rPr>
          <w:rFonts w:ascii="Tahoma" w:hAnsi="Tahoma" w:cs="Tahoma"/>
          <w:color w:val="000000"/>
          <w:sz w:val="20"/>
          <w:szCs w:val="20"/>
        </w:rPr>
        <w:t xml:space="preserve"> </w:t>
      </w:r>
      <w:r w:rsidRPr="00E03A02">
        <w:rPr>
          <w:rFonts w:ascii="Tahoma" w:hAnsi="Tahoma" w:cs="Tahoma"/>
          <w:color w:val="000000"/>
          <w:sz w:val="20"/>
          <w:szCs w:val="20"/>
        </w:rPr>
        <w:t>wojenny, stan wyjątkowy, działania wojenne, akty władz państwowych</w:t>
      </w:r>
      <w:r>
        <w:rPr>
          <w:rFonts w:ascii="Tahoma" w:hAnsi="Tahoma" w:cs="Tahoma"/>
          <w:color w:val="000000"/>
          <w:sz w:val="20"/>
          <w:szCs w:val="20"/>
        </w:rPr>
        <w:t xml:space="preserve"> </w:t>
      </w:r>
      <w:r w:rsidRPr="00E03A02">
        <w:rPr>
          <w:rFonts w:ascii="Tahoma" w:hAnsi="Tahoma" w:cs="Tahoma"/>
          <w:color w:val="000000"/>
          <w:sz w:val="20"/>
          <w:szCs w:val="20"/>
        </w:rPr>
        <w:t>uniemożliwiające wykonanie zobowiązań umownych, jak również okoliczności</w:t>
      </w:r>
      <w:r>
        <w:rPr>
          <w:rFonts w:ascii="Tahoma" w:hAnsi="Tahoma" w:cs="Tahoma"/>
          <w:color w:val="000000"/>
          <w:sz w:val="20"/>
          <w:szCs w:val="20"/>
        </w:rPr>
        <w:t xml:space="preserve"> </w:t>
      </w:r>
      <w:r w:rsidRPr="00E03A02">
        <w:rPr>
          <w:rFonts w:ascii="Tahoma" w:hAnsi="Tahoma" w:cs="Tahoma"/>
          <w:color w:val="000000"/>
          <w:sz w:val="20"/>
          <w:szCs w:val="20"/>
        </w:rPr>
        <w:t>związane z siłą wyższą, które już wystąpiły (</w:t>
      </w:r>
      <w:r>
        <w:rPr>
          <w:rFonts w:ascii="Tahoma" w:hAnsi="Tahoma" w:cs="Tahoma"/>
          <w:color w:val="000000"/>
          <w:sz w:val="20"/>
          <w:szCs w:val="20"/>
        </w:rPr>
        <w:t>np.</w:t>
      </w:r>
      <w:r w:rsidRPr="00E03A02">
        <w:rPr>
          <w:rFonts w:ascii="Tahoma" w:hAnsi="Tahoma" w:cs="Tahoma"/>
          <w:color w:val="000000"/>
          <w:sz w:val="20"/>
          <w:szCs w:val="20"/>
        </w:rPr>
        <w:t>COVID-19) lecz na dzień zawarcia</w:t>
      </w:r>
      <w:r>
        <w:rPr>
          <w:rFonts w:ascii="Tahoma" w:hAnsi="Tahoma" w:cs="Tahoma"/>
          <w:color w:val="000000"/>
          <w:sz w:val="20"/>
          <w:szCs w:val="20"/>
        </w:rPr>
        <w:t xml:space="preserve"> </w:t>
      </w:r>
      <w:r w:rsidRPr="00E03A02">
        <w:rPr>
          <w:rFonts w:ascii="Tahoma" w:hAnsi="Tahoma" w:cs="Tahoma"/>
          <w:color w:val="000000"/>
          <w:sz w:val="20"/>
          <w:szCs w:val="20"/>
        </w:rPr>
        <w:t>umowy nie są znane jej skutki,</w:t>
      </w:r>
    </w:p>
    <w:p w14:paraId="6281813A"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f) gdy zaistnieją przyczyny niezależne od działania stron, których przy zachowaniu</w:t>
      </w:r>
      <w:r>
        <w:rPr>
          <w:rFonts w:ascii="Tahoma" w:hAnsi="Tahoma" w:cs="Tahoma"/>
          <w:color w:val="000000"/>
          <w:sz w:val="20"/>
          <w:szCs w:val="20"/>
        </w:rPr>
        <w:t xml:space="preserve"> </w:t>
      </w:r>
      <w:r w:rsidRPr="00E03A02">
        <w:rPr>
          <w:rFonts w:ascii="Tahoma" w:hAnsi="Tahoma" w:cs="Tahoma"/>
          <w:color w:val="000000"/>
          <w:sz w:val="20"/>
          <w:szCs w:val="20"/>
        </w:rPr>
        <w:t>wszelkich należytych środków nie można uniknąć ani im zapobiec,</w:t>
      </w:r>
    </w:p>
    <w:p w14:paraId="1D47715A"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g) wystąpienia konieczności wprowadzenia do zakresu przedmiotu umowy</w:t>
      </w:r>
      <w:r>
        <w:rPr>
          <w:rFonts w:ascii="Tahoma" w:hAnsi="Tahoma" w:cs="Tahoma"/>
          <w:color w:val="000000"/>
          <w:sz w:val="20"/>
          <w:szCs w:val="20"/>
        </w:rPr>
        <w:t xml:space="preserve"> </w:t>
      </w:r>
      <w:r w:rsidRPr="00E03A02">
        <w:rPr>
          <w:rFonts w:ascii="Tahoma" w:hAnsi="Tahoma" w:cs="Tahoma"/>
          <w:color w:val="000000"/>
          <w:sz w:val="20"/>
          <w:szCs w:val="20"/>
        </w:rPr>
        <w:t>ewentualnych opracowań dodatkowych lub zamiennych, wynikających z</w:t>
      </w:r>
      <w:r>
        <w:rPr>
          <w:rFonts w:ascii="Tahoma" w:hAnsi="Tahoma" w:cs="Tahoma"/>
          <w:color w:val="000000"/>
          <w:sz w:val="20"/>
          <w:szCs w:val="20"/>
        </w:rPr>
        <w:t xml:space="preserve"> </w:t>
      </w:r>
      <w:r w:rsidRPr="00E03A02">
        <w:rPr>
          <w:rFonts w:ascii="Tahoma" w:hAnsi="Tahoma" w:cs="Tahoma"/>
          <w:color w:val="000000"/>
          <w:sz w:val="20"/>
          <w:szCs w:val="20"/>
        </w:rPr>
        <w:t>zaistniałych na etapie projektowania nieprzewidzianych uwarunkowań</w:t>
      </w:r>
      <w:r>
        <w:rPr>
          <w:rFonts w:ascii="Tahoma" w:hAnsi="Tahoma" w:cs="Tahoma"/>
          <w:color w:val="000000"/>
          <w:sz w:val="20"/>
          <w:szCs w:val="20"/>
        </w:rPr>
        <w:t xml:space="preserve"> </w:t>
      </w:r>
      <w:r w:rsidRPr="00E03A02">
        <w:rPr>
          <w:rFonts w:ascii="Tahoma" w:hAnsi="Tahoma" w:cs="Tahoma"/>
          <w:color w:val="000000"/>
          <w:sz w:val="20"/>
          <w:szCs w:val="20"/>
        </w:rPr>
        <w:t>technicznych, formalno-prawnych, których nie można było przewidzieć w chwili</w:t>
      </w:r>
      <w:r>
        <w:rPr>
          <w:rFonts w:ascii="Tahoma" w:hAnsi="Tahoma" w:cs="Tahoma"/>
          <w:color w:val="000000"/>
          <w:sz w:val="20"/>
          <w:szCs w:val="20"/>
        </w:rPr>
        <w:t xml:space="preserve"> </w:t>
      </w:r>
      <w:r w:rsidRPr="00E03A02">
        <w:rPr>
          <w:rFonts w:ascii="Tahoma" w:hAnsi="Tahoma" w:cs="Tahoma"/>
          <w:color w:val="000000"/>
          <w:sz w:val="20"/>
          <w:szCs w:val="20"/>
        </w:rPr>
        <w:t>zawarcia umowy,</w:t>
      </w:r>
    </w:p>
    <w:p w14:paraId="625AC4B3" w14:textId="7AAF6BEE"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2) zmiany wysokości wynagrodzenia Wykonawcy w przypadku</w:t>
      </w:r>
      <w:r w:rsidR="00066631">
        <w:rPr>
          <w:rFonts w:ascii="Tahoma" w:hAnsi="Tahoma" w:cs="Tahoma"/>
          <w:color w:val="000000"/>
          <w:sz w:val="20"/>
          <w:szCs w:val="20"/>
        </w:rPr>
        <w:t xml:space="preserve"> </w:t>
      </w:r>
      <w:r w:rsidRPr="00E03A02">
        <w:rPr>
          <w:rFonts w:ascii="Tahoma" w:hAnsi="Tahoma" w:cs="Tahoma"/>
          <w:color w:val="000000"/>
          <w:sz w:val="20"/>
          <w:szCs w:val="20"/>
        </w:rPr>
        <w:t>wystąpienia konieczności wprowadzenia do zakresu przedmiotu umowy</w:t>
      </w:r>
      <w:r>
        <w:rPr>
          <w:rFonts w:ascii="Tahoma" w:hAnsi="Tahoma" w:cs="Tahoma"/>
          <w:color w:val="000000"/>
          <w:sz w:val="20"/>
          <w:szCs w:val="20"/>
        </w:rPr>
        <w:t xml:space="preserve"> </w:t>
      </w:r>
      <w:r w:rsidRPr="00E03A02">
        <w:rPr>
          <w:rFonts w:ascii="Tahoma" w:hAnsi="Tahoma" w:cs="Tahoma"/>
          <w:color w:val="000000"/>
          <w:sz w:val="20"/>
          <w:szCs w:val="20"/>
        </w:rPr>
        <w:t xml:space="preserve">ewentualnych opracowań </w:t>
      </w:r>
      <w:r>
        <w:rPr>
          <w:rFonts w:ascii="Tahoma" w:hAnsi="Tahoma" w:cs="Tahoma"/>
          <w:color w:val="000000"/>
          <w:sz w:val="20"/>
          <w:szCs w:val="20"/>
        </w:rPr>
        <w:t>d</w:t>
      </w:r>
      <w:r w:rsidRPr="00E03A02">
        <w:rPr>
          <w:rFonts w:ascii="Tahoma" w:hAnsi="Tahoma" w:cs="Tahoma"/>
          <w:color w:val="000000"/>
          <w:sz w:val="20"/>
          <w:szCs w:val="20"/>
        </w:rPr>
        <w:t>odatkowych lub zamiennych, wynikających z</w:t>
      </w:r>
      <w:r>
        <w:rPr>
          <w:rFonts w:ascii="Tahoma" w:hAnsi="Tahoma" w:cs="Tahoma"/>
          <w:color w:val="000000"/>
          <w:sz w:val="20"/>
          <w:szCs w:val="20"/>
        </w:rPr>
        <w:t xml:space="preserve"> </w:t>
      </w:r>
      <w:r w:rsidRPr="00E03A02">
        <w:rPr>
          <w:rFonts w:ascii="Tahoma" w:hAnsi="Tahoma" w:cs="Tahoma"/>
          <w:color w:val="000000"/>
          <w:sz w:val="20"/>
          <w:szCs w:val="20"/>
        </w:rPr>
        <w:t>zaistniałych na etapie projektowania nieprzewidzianych uwarunkowań</w:t>
      </w:r>
      <w:r>
        <w:rPr>
          <w:rFonts w:ascii="Tahoma" w:hAnsi="Tahoma" w:cs="Tahoma"/>
          <w:color w:val="000000"/>
          <w:sz w:val="20"/>
          <w:szCs w:val="20"/>
        </w:rPr>
        <w:t xml:space="preserve"> </w:t>
      </w:r>
      <w:r w:rsidRPr="00E03A02">
        <w:rPr>
          <w:rFonts w:ascii="Tahoma" w:hAnsi="Tahoma" w:cs="Tahoma"/>
          <w:color w:val="000000"/>
          <w:sz w:val="20"/>
          <w:szCs w:val="20"/>
        </w:rPr>
        <w:t>technicznych, formalno-prawnych, których nie można było przewidzieć w chwili</w:t>
      </w:r>
      <w:r>
        <w:rPr>
          <w:rFonts w:ascii="Tahoma" w:hAnsi="Tahoma" w:cs="Tahoma"/>
          <w:color w:val="000000"/>
          <w:sz w:val="20"/>
          <w:szCs w:val="20"/>
        </w:rPr>
        <w:t xml:space="preserve"> </w:t>
      </w:r>
      <w:r w:rsidRPr="00E03A02">
        <w:rPr>
          <w:rFonts w:ascii="Tahoma" w:hAnsi="Tahoma" w:cs="Tahoma"/>
          <w:color w:val="000000"/>
          <w:sz w:val="20"/>
          <w:szCs w:val="20"/>
        </w:rPr>
        <w:t>zawarcia umowy,</w:t>
      </w:r>
    </w:p>
    <w:p w14:paraId="547931EC"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3) zmiany sposobu realizacji przedmiotu umowy w przypadku:</w:t>
      </w:r>
    </w:p>
    <w:p w14:paraId="487D1176"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a) innych nie wymienionych zmian korzystnych dla Zamawiającego,</w:t>
      </w:r>
    </w:p>
    <w:p w14:paraId="0113B6D6"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b) jeżeli zmiana umowy dotyczyć będzie konieczności wprowadzenia do zakresu</w:t>
      </w:r>
      <w:r>
        <w:rPr>
          <w:rFonts w:ascii="Tahoma" w:hAnsi="Tahoma" w:cs="Tahoma"/>
          <w:color w:val="000000"/>
          <w:sz w:val="20"/>
          <w:szCs w:val="20"/>
        </w:rPr>
        <w:t xml:space="preserve"> </w:t>
      </w:r>
      <w:r w:rsidRPr="00E03A02">
        <w:rPr>
          <w:rFonts w:ascii="Tahoma" w:hAnsi="Tahoma" w:cs="Tahoma"/>
          <w:color w:val="000000"/>
          <w:sz w:val="20"/>
          <w:szCs w:val="20"/>
        </w:rPr>
        <w:t>przedmiotu umowy ewentualnych opracowań dodatkowych lub zamiennych,</w:t>
      </w:r>
      <w:r>
        <w:rPr>
          <w:rFonts w:ascii="Tahoma" w:hAnsi="Tahoma" w:cs="Tahoma"/>
          <w:color w:val="000000"/>
          <w:sz w:val="20"/>
          <w:szCs w:val="20"/>
        </w:rPr>
        <w:t xml:space="preserve"> </w:t>
      </w:r>
      <w:r w:rsidRPr="00E03A02">
        <w:rPr>
          <w:rFonts w:ascii="Tahoma" w:hAnsi="Tahoma" w:cs="Tahoma"/>
          <w:color w:val="000000"/>
          <w:sz w:val="20"/>
          <w:szCs w:val="20"/>
        </w:rPr>
        <w:t>wynikających z zaistniałych na etapie projektowania nieprzewidzianych</w:t>
      </w:r>
      <w:r>
        <w:rPr>
          <w:rFonts w:ascii="Tahoma" w:hAnsi="Tahoma" w:cs="Tahoma"/>
          <w:color w:val="000000"/>
          <w:sz w:val="20"/>
          <w:szCs w:val="20"/>
        </w:rPr>
        <w:t xml:space="preserve"> </w:t>
      </w:r>
      <w:r w:rsidRPr="00E03A02">
        <w:rPr>
          <w:rFonts w:ascii="Tahoma" w:hAnsi="Tahoma" w:cs="Tahoma"/>
          <w:color w:val="000000"/>
          <w:sz w:val="20"/>
          <w:szCs w:val="20"/>
        </w:rPr>
        <w:t>uwarunkowań technicznych, formalno-prawnych, których nie można było</w:t>
      </w:r>
      <w:r>
        <w:rPr>
          <w:rFonts w:ascii="Tahoma" w:hAnsi="Tahoma" w:cs="Tahoma"/>
          <w:color w:val="000000"/>
          <w:sz w:val="20"/>
          <w:szCs w:val="20"/>
        </w:rPr>
        <w:t xml:space="preserve"> </w:t>
      </w:r>
      <w:r w:rsidRPr="00E03A02">
        <w:rPr>
          <w:rFonts w:ascii="Tahoma" w:hAnsi="Tahoma" w:cs="Tahoma"/>
          <w:color w:val="000000"/>
          <w:sz w:val="20"/>
          <w:szCs w:val="20"/>
        </w:rPr>
        <w:t>przewidzieć w chwili zawarcia umowy.</w:t>
      </w:r>
    </w:p>
    <w:p w14:paraId="4CA00D59"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3. Wystąpienie okoliczności, o których mowa powyżej, skutkuje powstaniem po stronie</w:t>
      </w:r>
      <w:r>
        <w:rPr>
          <w:rFonts w:ascii="Tahoma" w:hAnsi="Tahoma" w:cs="Tahoma"/>
          <w:color w:val="000000"/>
          <w:sz w:val="20"/>
          <w:szCs w:val="20"/>
        </w:rPr>
        <w:t xml:space="preserve"> </w:t>
      </w:r>
      <w:r w:rsidRPr="00E03A02">
        <w:rPr>
          <w:rFonts w:ascii="Tahoma" w:hAnsi="Tahoma" w:cs="Tahoma"/>
          <w:color w:val="000000"/>
          <w:sz w:val="20"/>
          <w:szCs w:val="20"/>
        </w:rPr>
        <w:t>Zamawiającego uprawnienia do wprowadzenia zmian do Umowy, nie zaś obowiązku.</w:t>
      </w:r>
      <w:r>
        <w:rPr>
          <w:rFonts w:ascii="Tahoma" w:hAnsi="Tahoma" w:cs="Tahoma"/>
          <w:color w:val="000000"/>
          <w:sz w:val="20"/>
          <w:szCs w:val="20"/>
        </w:rPr>
        <w:t xml:space="preserve"> </w:t>
      </w:r>
      <w:r w:rsidRPr="00E03A02">
        <w:rPr>
          <w:rFonts w:ascii="Tahoma" w:hAnsi="Tahoma" w:cs="Tahoma"/>
          <w:color w:val="000000"/>
          <w:sz w:val="20"/>
          <w:szCs w:val="20"/>
        </w:rPr>
        <w:t>Okoliczności te nie mogą również stanowić podstawy roszczeń Wykonawcy o dodatkowe</w:t>
      </w:r>
      <w:r>
        <w:rPr>
          <w:rFonts w:ascii="Tahoma" w:hAnsi="Tahoma" w:cs="Tahoma"/>
          <w:color w:val="000000"/>
          <w:sz w:val="20"/>
          <w:szCs w:val="20"/>
        </w:rPr>
        <w:t xml:space="preserve"> </w:t>
      </w:r>
      <w:r w:rsidRPr="00E03A02">
        <w:rPr>
          <w:rFonts w:ascii="Tahoma" w:hAnsi="Tahoma" w:cs="Tahoma"/>
          <w:color w:val="000000"/>
          <w:sz w:val="20"/>
          <w:szCs w:val="20"/>
        </w:rPr>
        <w:t>wynagrodzenie lub odszkodowanie.</w:t>
      </w:r>
    </w:p>
    <w:p w14:paraId="5DCEC516"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4. W przypadku zmiany terminu wykonania umowy, o której mowa w ust. 2 pkt 1 termin może</w:t>
      </w:r>
      <w:r>
        <w:rPr>
          <w:rFonts w:ascii="Tahoma" w:hAnsi="Tahoma" w:cs="Tahoma"/>
          <w:color w:val="000000"/>
          <w:sz w:val="20"/>
          <w:szCs w:val="20"/>
        </w:rPr>
        <w:t xml:space="preserve"> </w:t>
      </w:r>
      <w:r w:rsidRPr="00E03A02">
        <w:rPr>
          <w:rFonts w:ascii="Tahoma" w:hAnsi="Tahoma" w:cs="Tahoma"/>
          <w:color w:val="000000"/>
          <w:sz w:val="20"/>
          <w:szCs w:val="20"/>
        </w:rPr>
        <w:t>ulec odpowiedniemu przedłużeniu o czas niezbędny do zakończenia wykonywania jej</w:t>
      </w:r>
      <w:r>
        <w:rPr>
          <w:rFonts w:ascii="Tahoma" w:hAnsi="Tahoma" w:cs="Tahoma"/>
          <w:color w:val="000000"/>
          <w:sz w:val="20"/>
          <w:szCs w:val="20"/>
        </w:rPr>
        <w:t xml:space="preserve"> </w:t>
      </w:r>
      <w:r w:rsidRPr="00E03A02">
        <w:rPr>
          <w:rFonts w:ascii="Tahoma" w:hAnsi="Tahoma" w:cs="Tahoma"/>
          <w:color w:val="000000"/>
          <w:sz w:val="20"/>
          <w:szCs w:val="20"/>
        </w:rPr>
        <w:t>przedmiotu w sposób należyty, nie dłużej jednak niż o okres wynikający z okoliczności</w:t>
      </w:r>
      <w:r>
        <w:rPr>
          <w:rFonts w:ascii="Tahoma" w:hAnsi="Tahoma" w:cs="Tahoma"/>
          <w:color w:val="000000"/>
          <w:sz w:val="20"/>
          <w:szCs w:val="20"/>
        </w:rPr>
        <w:t xml:space="preserve"> </w:t>
      </w:r>
      <w:r w:rsidRPr="00E03A02">
        <w:rPr>
          <w:rFonts w:ascii="Tahoma" w:hAnsi="Tahoma" w:cs="Tahoma"/>
          <w:color w:val="000000"/>
          <w:sz w:val="20"/>
          <w:szCs w:val="20"/>
        </w:rPr>
        <w:t>będących podstawą zmiany terminu.</w:t>
      </w:r>
    </w:p>
    <w:p w14:paraId="606BB854" w14:textId="77777777" w:rsidR="00145793" w:rsidRDefault="00145793" w:rsidP="00066631">
      <w:pPr>
        <w:autoSpaceDE w:val="0"/>
        <w:autoSpaceDN w:val="0"/>
        <w:adjustRightInd w:val="0"/>
        <w:spacing w:line="360" w:lineRule="auto"/>
        <w:rPr>
          <w:rFonts w:ascii="Tahoma" w:hAnsi="Tahoma" w:cs="Tahoma"/>
          <w:color w:val="000000"/>
          <w:sz w:val="20"/>
          <w:szCs w:val="20"/>
        </w:rPr>
      </w:pPr>
    </w:p>
    <w:p w14:paraId="1F8B5877" w14:textId="61ACFAC7" w:rsidR="00145793" w:rsidRPr="00542486" w:rsidRDefault="00145793" w:rsidP="00066631">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 1</w:t>
      </w:r>
      <w:r w:rsidR="00066631">
        <w:rPr>
          <w:rFonts w:ascii="Tahoma" w:hAnsi="Tahoma" w:cs="Tahoma"/>
          <w:b/>
          <w:bCs/>
          <w:color w:val="000000"/>
          <w:sz w:val="20"/>
          <w:szCs w:val="20"/>
        </w:rPr>
        <w:t>4</w:t>
      </w:r>
    </w:p>
    <w:p w14:paraId="3FCDA0ED" w14:textId="77777777" w:rsidR="00145793" w:rsidRPr="00542486" w:rsidRDefault="00145793" w:rsidP="00066631">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Waloryzacja wynagrodzenia</w:t>
      </w:r>
    </w:p>
    <w:p w14:paraId="4EA379D1"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1. W przypadku zmiany stawki podatku od towarów i usług (VAT) oraz podatku akcyzowego</w:t>
      </w:r>
      <w:r>
        <w:rPr>
          <w:rFonts w:ascii="Tahoma" w:hAnsi="Tahoma" w:cs="Tahoma"/>
          <w:color w:val="000000"/>
          <w:sz w:val="20"/>
          <w:szCs w:val="20"/>
        </w:rPr>
        <w:t xml:space="preserve"> </w:t>
      </w:r>
      <w:r w:rsidRPr="00E03A02">
        <w:rPr>
          <w:rFonts w:ascii="Tahoma" w:hAnsi="Tahoma" w:cs="Tahoma"/>
          <w:color w:val="000000"/>
          <w:sz w:val="20"/>
          <w:szCs w:val="20"/>
        </w:rPr>
        <w:t>w trakcie obowiązywania umowy, strony postanawiają, że do wynagrodzenia netto</w:t>
      </w:r>
      <w:r>
        <w:rPr>
          <w:rFonts w:ascii="Tahoma" w:hAnsi="Tahoma" w:cs="Tahoma"/>
          <w:color w:val="000000"/>
          <w:sz w:val="20"/>
          <w:szCs w:val="20"/>
        </w:rPr>
        <w:t xml:space="preserve"> </w:t>
      </w:r>
      <w:r w:rsidRPr="00E03A02">
        <w:rPr>
          <w:rFonts w:ascii="Tahoma" w:hAnsi="Tahoma" w:cs="Tahoma"/>
          <w:color w:val="000000"/>
          <w:sz w:val="20"/>
          <w:szCs w:val="20"/>
        </w:rPr>
        <w:t>doliczany będzie podatek od towarów i usług według nowej stawki od momentu wejścia w</w:t>
      </w:r>
      <w:r>
        <w:rPr>
          <w:rFonts w:ascii="Tahoma" w:hAnsi="Tahoma" w:cs="Tahoma"/>
          <w:color w:val="000000"/>
          <w:sz w:val="20"/>
          <w:szCs w:val="20"/>
        </w:rPr>
        <w:t xml:space="preserve"> </w:t>
      </w:r>
      <w:r w:rsidRPr="00E03A02">
        <w:rPr>
          <w:rFonts w:ascii="Tahoma" w:hAnsi="Tahoma" w:cs="Tahoma"/>
          <w:color w:val="000000"/>
          <w:sz w:val="20"/>
          <w:szCs w:val="20"/>
        </w:rPr>
        <w:t>życie nowej stawki podatku VAT. Wynagrodzenie netto pozostanie niezmienne, zmianie</w:t>
      </w:r>
      <w:r>
        <w:rPr>
          <w:rFonts w:ascii="Tahoma" w:hAnsi="Tahoma" w:cs="Tahoma"/>
          <w:color w:val="000000"/>
          <w:sz w:val="20"/>
          <w:szCs w:val="20"/>
        </w:rPr>
        <w:t xml:space="preserve"> </w:t>
      </w:r>
      <w:r w:rsidRPr="00E03A02">
        <w:rPr>
          <w:rFonts w:ascii="Tahoma" w:hAnsi="Tahoma" w:cs="Tahoma"/>
          <w:color w:val="000000"/>
          <w:sz w:val="20"/>
          <w:szCs w:val="20"/>
        </w:rPr>
        <w:t>ulegnie jedynie wynagrodzenie brutto.</w:t>
      </w:r>
    </w:p>
    <w:p w14:paraId="3D1BDE53"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lastRenderedPageBreak/>
        <w:t>2. W przypadku zmiany wysokości minimalnego wynagrodzenia za pracę, wysokości</w:t>
      </w:r>
      <w:r>
        <w:rPr>
          <w:rFonts w:ascii="Tahoma" w:hAnsi="Tahoma" w:cs="Tahoma"/>
          <w:color w:val="000000"/>
          <w:sz w:val="20"/>
          <w:szCs w:val="20"/>
        </w:rPr>
        <w:t xml:space="preserve"> </w:t>
      </w:r>
      <w:r w:rsidRPr="00E03A02">
        <w:rPr>
          <w:rFonts w:ascii="Tahoma" w:hAnsi="Tahoma" w:cs="Tahoma"/>
          <w:color w:val="000000"/>
          <w:sz w:val="20"/>
          <w:szCs w:val="20"/>
        </w:rPr>
        <w:t>minimalnej stawki godzinowej, zasad podlegania ubezpieczeniom społecznym lub</w:t>
      </w:r>
      <w:r>
        <w:rPr>
          <w:rFonts w:ascii="Tahoma" w:hAnsi="Tahoma" w:cs="Tahoma"/>
          <w:color w:val="000000"/>
          <w:sz w:val="20"/>
          <w:szCs w:val="20"/>
        </w:rPr>
        <w:t xml:space="preserve"> </w:t>
      </w:r>
      <w:r w:rsidRPr="00E03A02">
        <w:rPr>
          <w:rFonts w:ascii="Tahoma" w:hAnsi="Tahoma" w:cs="Tahoma"/>
          <w:color w:val="000000"/>
          <w:sz w:val="20"/>
          <w:szCs w:val="20"/>
        </w:rPr>
        <w:t>ubezpieczeniu zdrowotnemu, wysokości stawki składki na ubezpieczenia społeczne lub</w:t>
      </w:r>
      <w:r>
        <w:rPr>
          <w:rFonts w:ascii="Tahoma" w:hAnsi="Tahoma" w:cs="Tahoma"/>
          <w:color w:val="000000"/>
          <w:sz w:val="20"/>
          <w:szCs w:val="20"/>
        </w:rPr>
        <w:t xml:space="preserve"> </w:t>
      </w:r>
      <w:r w:rsidRPr="00E03A02">
        <w:rPr>
          <w:rFonts w:ascii="Tahoma" w:hAnsi="Tahoma" w:cs="Tahoma"/>
          <w:color w:val="000000"/>
          <w:sz w:val="20"/>
          <w:szCs w:val="20"/>
        </w:rPr>
        <w:t>zdrowotne, zasad gromadzenia i wysokości wpłat do pracowniczych planów kapitałowych,</w:t>
      </w:r>
      <w:r>
        <w:rPr>
          <w:rFonts w:ascii="Tahoma" w:hAnsi="Tahoma" w:cs="Tahoma"/>
          <w:color w:val="000000"/>
          <w:sz w:val="20"/>
          <w:szCs w:val="20"/>
        </w:rPr>
        <w:t xml:space="preserve"> </w:t>
      </w:r>
      <w:r w:rsidRPr="00E03A02">
        <w:rPr>
          <w:rFonts w:ascii="Tahoma" w:hAnsi="Tahoma" w:cs="Tahoma"/>
          <w:color w:val="000000"/>
          <w:sz w:val="20"/>
          <w:szCs w:val="20"/>
        </w:rPr>
        <w:t>o których mowa w ustawie z dnia 4 października 2018 r. o pracowniczych planach</w:t>
      </w:r>
      <w:r>
        <w:rPr>
          <w:rFonts w:ascii="Tahoma" w:hAnsi="Tahoma" w:cs="Tahoma"/>
          <w:color w:val="000000"/>
          <w:sz w:val="20"/>
          <w:szCs w:val="20"/>
        </w:rPr>
        <w:t xml:space="preserve"> </w:t>
      </w:r>
      <w:r w:rsidRPr="00E03A02">
        <w:rPr>
          <w:rFonts w:ascii="Tahoma" w:hAnsi="Tahoma" w:cs="Tahoma"/>
          <w:color w:val="000000"/>
          <w:sz w:val="20"/>
          <w:szCs w:val="20"/>
        </w:rPr>
        <w:t>kapitałowych, jeżeli zmiany te będą miały wpływ na koszty wykonania zamówienia przez</w:t>
      </w:r>
      <w:r>
        <w:rPr>
          <w:rFonts w:ascii="Tahoma" w:hAnsi="Tahoma" w:cs="Tahoma"/>
          <w:color w:val="000000"/>
          <w:sz w:val="20"/>
          <w:szCs w:val="20"/>
        </w:rPr>
        <w:t xml:space="preserve"> </w:t>
      </w:r>
      <w:r w:rsidRPr="00E03A02">
        <w:rPr>
          <w:rFonts w:ascii="Tahoma" w:hAnsi="Tahoma" w:cs="Tahoma"/>
          <w:color w:val="000000"/>
          <w:sz w:val="20"/>
          <w:szCs w:val="20"/>
        </w:rPr>
        <w:t>Wykonawcę, poprzez wzrost albo obniżenie tych kosztów, wynagrodzenie, o którym</w:t>
      </w:r>
    </w:p>
    <w:p w14:paraId="712CF648" w14:textId="04B5E9AA"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mowa w §</w:t>
      </w:r>
      <w:r w:rsidR="00E04775">
        <w:rPr>
          <w:rFonts w:ascii="Tahoma" w:hAnsi="Tahoma" w:cs="Tahoma"/>
          <w:color w:val="000000"/>
          <w:sz w:val="20"/>
          <w:szCs w:val="20"/>
        </w:rPr>
        <w:t>7</w:t>
      </w:r>
      <w:r w:rsidRPr="00E03A02">
        <w:rPr>
          <w:rFonts w:ascii="Tahoma" w:hAnsi="Tahoma" w:cs="Tahoma"/>
          <w:color w:val="000000"/>
          <w:sz w:val="20"/>
          <w:szCs w:val="20"/>
        </w:rPr>
        <w:t xml:space="preserve"> tj. wynagrodzenie z tytułu pozostałej do wykonania części Umowy, będzie</w:t>
      </w:r>
      <w:r>
        <w:rPr>
          <w:rFonts w:ascii="Tahoma" w:hAnsi="Tahoma" w:cs="Tahoma"/>
          <w:color w:val="000000"/>
          <w:sz w:val="20"/>
          <w:szCs w:val="20"/>
        </w:rPr>
        <w:t xml:space="preserve"> </w:t>
      </w:r>
      <w:r w:rsidRPr="00E03A02">
        <w:rPr>
          <w:rFonts w:ascii="Tahoma" w:hAnsi="Tahoma" w:cs="Tahoma"/>
          <w:color w:val="000000"/>
          <w:sz w:val="20"/>
          <w:szCs w:val="20"/>
        </w:rPr>
        <w:t>podlegało waloryzacji, pod warunkiem i przy spełnieniu wymogów określonych w ust. 3-8.</w:t>
      </w:r>
    </w:p>
    <w:p w14:paraId="12E84046"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3. Każdorazowo przed wprowadzeniem zmiany wynagrodzenia brutto, o której mowa w ust.</w:t>
      </w:r>
      <w:r>
        <w:rPr>
          <w:rFonts w:ascii="Tahoma" w:hAnsi="Tahoma" w:cs="Tahoma"/>
          <w:color w:val="000000"/>
          <w:sz w:val="20"/>
          <w:szCs w:val="20"/>
        </w:rPr>
        <w:t xml:space="preserve"> </w:t>
      </w:r>
      <w:r w:rsidRPr="00E03A02">
        <w:rPr>
          <w:rFonts w:ascii="Tahoma" w:hAnsi="Tahoma" w:cs="Tahoma"/>
          <w:color w:val="000000"/>
          <w:sz w:val="20"/>
          <w:szCs w:val="20"/>
        </w:rPr>
        <w:t>1 i 2, Wykonawca jest obowiązany przedstawić Zamawiającemu, w terminie 30 dni od dnia</w:t>
      </w:r>
      <w:r>
        <w:rPr>
          <w:rFonts w:ascii="Tahoma" w:hAnsi="Tahoma" w:cs="Tahoma"/>
          <w:color w:val="000000"/>
          <w:sz w:val="20"/>
          <w:szCs w:val="20"/>
        </w:rPr>
        <w:t xml:space="preserve"> </w:t>
      </w:r>
      <w:r w:rsidRPr="00E03A02">
        <w:rPr>
          <w:rFonts w:ascii="Tahoma" w:hAnsi="Tahoma" w:cs="Tahoma"/>
          <w:color w:val="000000"/>
          <w:sz w:val="20"/>
          <w:szCs w:val="20"/>
        </w:rPr>
        <w:t>wejścia w życie przepisów, na piśmie, wpływ zmian na koszty wykonania zamówienia oraz</w:t>
      </w:r>
      <w:r>
        <w:rPr>
          <w:rFonts w:ascii="Tahoma" w:hAnsi="Tahoma" w:cs="Tahoma"/>
          <w:color w:val="000000"/>
          <w:sz w:val="20"/>
          <w:szCs w:val="20"/>
        </w:rPr>
        <w:t xml:space="preserve"> </w:t>
      </w:r>
      <w:r w:rsidRPr="00E03A02">
        <w:rPr>
          <w:rFonts w:ascii="Tahoma" w:hAnsi="Tahoma" w:cs="Tahoma"/>
          <w:color w:val="000000"/>
          <w:sz w:val="20"/>
          <w:szCs w:val="20"/>
        </w:rPr>
        <w:t>propozycję nowego wynagrodzenia wraz z jego kalkulacją, potwierdzone powołaniem się</w:t>
      </w:r>
      <w:r>
        <w:rPr>
          <w:rFonts w:ascii="Tahoma" w:hAnsi="Tahoma" w:cs="Tahoma"/>
          <w:color w:val="000000"/>
          <w:sz w:val="20"/>
          <w:szCs w:val="20"/>
        </w:rPr>
        <w:t xml:space="preserve"> </w:t>
      </w:r>
      <w:r w:rsidRPr="00E03A02">
        <w:rPr>
          <w:rFonts w:ascii="Tahoma" w:hAnsi="Tahoma" w:cs="Tahoma"/>
          <w:color w:val="000000"/>
          <w:sz w:val="20"/>
          <w:szCs w:val="20"/>
        </w:rPr>
        <w:t>na stosowne przepisy, z których wynikają ww. zmiany.</w:t>
      </w:r>
    </w:p>
    <w:p w14:paraId="72A6EDD7"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4. Zmiana wynagrodzenia brutto następuje po uzyskaniu akceptacji Wykonawcy i</w:t>
      </w:r>
      <w:r>
        <w:rPr>
          <w:rFonts w:ascii="Tahoma" w:hAnsi="Tahoma" w:cs="Tahoma"/>
          <w:color w:val="000000"/>
          <w:sz w:val="20"/>
          <w:szCs w:val="20"/>
        </w:rPr>
        <w:t xml:space="preserve"> </w:t>
      </w:r>
      <w:r w:rsidRPr="00E03A02">
        <w:rPr>
          <w:rFonts w:ascii="Tahoma" w:hAnsi="Tahoma" w:cs="Tahoma"/>
          <w:color w:val="000000"/>
          <w:sz w:val="20"/>
          <w:szCs w:val="20"/>
        </w:rPr>
        <w:t>Zamawiającego w formie aneksu do umowy.</w:t>
      </w:r>
    </w:p>
    <w:p w14:paraId="433E73B5"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5. Wykonawca jest zobowiązany, w związku z możliwością zmian wskazanych w ust. 2,</w:t>
      </w:r>
      <w:r>
        <w:rPr>
          <w:rFonts w:ascii="Tahoma" w:hAnsi="Tahoma" w:cs="Tahoma"/>
          <w:color w:val="000000"/>
          <w:sz w:val="20"/>
          <w:szCs w:val="20"/>
        </w:rPr>
        <w:t xml:space="preserve"> </w:t>
      </w:r>
      <w:r w:rsidRPr="00E03A02">
        <w:rPr>
          <w:rFonts w:ascii="Tahoma" w:hAnsi="Tahoma" w:cs="Tahoma"/>
          <w:color w:val="000000"/>
          <w:sz w:val="20"/>
          <w:szCs w:val="20"/>
        </w:rPr>
        <w:t>przedłożyć w dniu zawarcia umowy zestawienie ilościowe:</w:t>
      </w:r>
    </w:p>
    <w:p w14:paraId="4DE9CC5B"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1) pracowników, którzy będą realizować zamówienie objęte niniejszą umową, z</w:t>
      </w:r>
      <w:r>
        <w:rPr>
          <w:rFonts w:ascii="Tahoma" w:hAnsi="Tahoma" w:cs="Tahoma"/>
          <w:color w:val="000000"/>
          <w:sz w:val="20"/>
          <w:szCs w:val="20"/>
        </w:rPr>
        <w:t xml:space="preserve"> </w:t>
      </w:r>
      <w:r w:rsidRPr="00E03A02">
        <w:rPr>
          <w:rFonts w:ascii="Tahoma" w:hAnsi="Tahoma" w:cs="Tahoma"/>
          <w:color w:val="000000"/>
          <w:sz w:val="20"/>
          <w:szCs w:val="20"/>
        </w:rPr>
        <w:t>wyodrębnieniem liczby pracowników otrzymujących minimalne wynagrodzenie, o</w:t>
      </w:r>
      <w:r>
        <w:rPr>
          <w:rFonts w:ascii="Tahoma" w:hAnsi="Tahoma" w:cs="Tahoma"/>
          <w:color w:val="000000"/>
          <w:sz w:val="20"/>
          <w:szCs w:val="20"/>
        </w:rPr>
        <w:t xml:space="preserve"> </w:t>
      </w:r>
      <w:r w:rsidRPr="00E03A02">
        <w:rPr>
          <w:rFonts w:ascii="Tahoma" w:hAnsi="Tahoma" w:cs="Tahoma"/>
          <w:color w:val="000000"/>
          <w:sz w:val="20"/>
          <w:szCs w:val="20"/>
        </w:rPr>
        <w:t>którym mowa w przepisach ustawy o minimalnym wynagrodzeniu za pracę;</w:t>
      </w:r>
    </w:p>
    <w:p w14:paraId="1D51A497"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2) osób innych niż pracownicy, od których wynagrodzeń odprowadzane są składki</w:t>
      </w:r>
      <w:r>
        <w:rPr>
          <w:rFonts w:ascii="Tahoma" w:hAnsi="Tahoma" w:cs="Tahoma"/>
          <w:color w:val="000000"/>
          <w:sz w:val="20"/>
          <w:szCs w:val="20"/>
        </w:rPr>
        <w:t xml:space="preserve"> </w:t>
      </w:r>
      <w:r w:rsidRPr="00E03A02">
        <w:rPr>
          <w:rFonts w:ascii="Tahoma" w:hAnsi="Tahoma" w:cs="Tahoma"/>
          <w:color w:val="000000"/>
          <w:sz w:val="20"/>
          <w:szCs w:val="20"/>
        </w:rPr>
        <w:t>zdrowotne i na ubezpieczenie społeczne, – wraz ze wskazaniem średniej liczby godzin</w:t>
      </w:r>
      <w:r>
        <w:rPr>
          <w:rFonts w:ascii="Tahoma" w:hAnsi="Tahoma" w:cs="Tahoma"/>
          <w:color w:val="000000"/>
          <w:sz w:val="20"/>
          <w:szCs w:val="20"/>
        </w:rPr>
        <w:t xml:space="preserve"> </w:t>
      </w:r>
      <w:r w:rsidRPr="00E03A02">
        <w:rPr>
          <w:rFonts w:ascii="Tahoma" w:hAnsi="Tahoma" w:cs="Tahoma"/>
          <w:color w:val="000000"/>
          <w:sz w:val="20"/>
          <w:szCs w:val="20"/>
        </w:rPr>
        <w:t>w miesiącu zaangażowania w realizację zamówienia objętego niniejszą umową oraz</w:t>
      </w:r>
      <w:r>
        <w:rPr>
          <w:rFonts w:ascii="Tahoma" w:hAnsi="Tahoma" w:cs="Tahoma"/>
          <w:color w:val="000000"/>
          <w:sz w:val="20"/>
          <w:szCs w:val="20"/>
        </w:rPr>
        <w:t xml:space="preserve"> </w:t>
      </w:r>
      <w:r w:rsidRPr="00E03A02">
        <w:rPr>
          <w:rFonts w:ascii="Tahoma" w:hAnsi="Tahoma" w:cs="Tahoma"/>
          <w:color w:val="000000"/>
          <w:sz w:val="20"/>
          <w:szCs w:val="20"/>
        </w:rPr>
        <w:t>wysokości wynagrodzenia (odrębnie dla każdego pracownika / osoby lub</w:t>
      </w:r>
      <w:r>
        <w:rPr>
          <w:rFonts w:ascii="Tahoma" w:hAnsi="Tahoma" w:cs="Tahoma"/>
          <w:color w:val="000000"/>
          <w:sz w:val="20"/>
          <w:szCs w:val="20"/>
        </w:rPr>
        <w:t xml:space="preserve"> </w:t>
      </w:r>
      <w:r w:rsidRPr="00E03A02">
        <w:rPr>
          <w:rFonts w:ascii="Tahoma" w:hAnsi="Tahoma" w:cs="Tahoma"/>
          <w:color w:val="000000"/>
          <w:sz w:val="20"/>
          <w:szCs w:val="20"/>
        </w:rPr>
        <w:t>ewentualnie</w:t>
      </w:r>
      <w:r>
        <w:rPr>
          <w:rFonts w:ascii="Tahoma" w:hAnsi="Tahoma" w:cs="Tahoma"/>
          <w:color w:val="000000"/>
          <w:sz w:val="20"/>
          <w:szCs w:val="20"/>
        </w:rPr>
        <w:t xml:space="preserve"> </w:t>
      </w:r>
      <w:r w:rsidRPr="00E03A02">
        <w:rPr>
          <w:rFonts w:ascii="Tahoma" w:hAnsi="Tahoma" w:cs="Tahoma"/>
          <w:color w:val="000000"/>
          <w:sz w:val="20"/>
          <w:szCs w:val="20"/>
        </w:rPr>
        <w:t>grupy pracowników / osób). Wykonawca jest zobowiązany zgłosić Zamawiającemu</w:t>
      </w:r>
      <w:r>
        <w:rPr>
          <w:rFonts w:ascii="Tahoma" w:hAnsi="Tahoma" w:cs="Tahoma"/>
          <w:color w:val="000000"/>
          <w:sz w:val="20"/>
          <w:szCs w:val="20"/>
        </w:rPr>
        <w:t xml:space="preserve"> </w:t>
      </w:r>
      <w:r w:rsidRPr="00E03A02">
        <w:rPr>
          <w:rFonts w:ascii="Tahoma" w:hAnsi="Tahoma" w:cs="Tahoma"/>
          <w:color w:val="000000"/>
          <w:sz w:val="20"/>
          <w:szCs w:val="20"/>
        </w:rPr>
        <w:t>zmianę danych zawartych w zestawieniu w terminie 7 dni od dnia zaistnienia zmiany.</w:t>
      </w:r>
    </w:p>
    <w:p w14:paraId="5D49EE67"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6. W przypadku wystąpienia Wykonawcy o zmianę wysokości wynagrodzenia za wykonanie</w:t>
      </w:r>
      <w:r>
        <w:rPr>
          <w:rFonts w:ascii="Tahoma" w:hAnsi="Tahoma" w:cs="Tahoma"/>
          <w:color w:val="000000"/>
          <w:sz w:val="20"/>
          <w:szCs w:val="20"/>
        </w:rPr>
        <w:t xml:space="preserve"> </w:t>
      </w:r>
      <w:r w:rsidRPr="00E03A02">
        <w:rPr>
          <w:rFonts w:ascii="Tahoma" w:hAnsi="Tahoma" w:cs="Tahoma"/>
          <w:color w:val="000000"/>
          <w:sz w:val="20"/>
          <w:szCs w:val="20"/>
        </w:rPr>
        <w:t>przedmiotu umowy z przyczyn określonych w ust. 2, jest on zobowiązany do</w:t>
      </w:r>
      <w:r>
        <w:rPr>
          <w:rFonts w:ascii="Tahoma" w:hAnsi="Tahoma" w:cs="Tahoma"/>
          <w:color w:val="000000"/>
          <w:sz w:val="20"/>
          <w:szCs w:val="20"/>
        </w:rPr>
        <w:t xml:space="preserve"> </w:t>
      </w:r>
      <w:r w:rsidRPr="00E03A02">
        <w:rPr>
          <w:rFonts w:ascii="Tahoma" w:hAnsi="Tahoma" w:cs="Tahoma"/>
          <w:color w:val="000000"/>
          <w:sz w:val="20"/>
          <w:szCs w:val="20"/>
        </w:rPr>
        <w:t>udostępnienia Zamawiającemu wiarygodnych dokumentów uzasadniających złożony</w:t>
      </w:r>
      <w:r>
        <w:rPr>
          <w:rFonts w:ascii="Tahoma" w:hAnsi="Tahoma" w:cs="Tahoma"/>
          <w:color w:val="000000"/>
          <w:sz w:val="20"/>
          <w:szCs w:val="20"/>
        </w:rPr>
        <w:t xml:space="preserve"> </w:t>
      </w:r>
      <w:r w:rsidRPr="00E03A02">
        <w:rPr>
          <w:rFonts w:ascii="Tahoma" w:hAnsi="Tahoma" w:cs="Tahoma"/>
          <w:color w:val="000000"/>
          <w:sz w:val="20"/>
          <w:szCs w:val="20"/>
        </w:rPr>
        <w:t>wniosek, w tym w szczególności: list obecności, list płac ze wskazaniem wysokości</w:t>
      </w:r>
      <w:r>
        <w:rPr>
          <w:rFonts w:ascii="Tahoma" w:hAnsi="Tahoma" w:cs="Tahoma"/>
          <w:color w:val="000000"/>
          <w:sz w:val="20"/>
          <w:szCs w:val="20"/>
        </w:rPr>
        <w:t xml:space="preserve"> </w:t>
      </w:r>
      <w:r w:rsidRPr="00E03A02">
        <w:rPr>
          <w:rFonts w:ascii="Tahoma" w:hAnsi="Tahoma" w:cs="Tahoma"/>
          <w:color w:val="000000"/>
          <w:sz w:val="20"/>
          <w:szCs w:val="20"/>
        </w:rPr>
        <w:t>wynagrodzenia i składek na ubezpieczenie społeczne i zdrowotne dot. osób realizujących</w:t>
      </w:r>
      <w:r>
        <w:rPr>
          <w:rFonts w:ascii="Tahoma" w:hAnsi="Tahoma" w:cs="Tahoma"/>
          <w:color w:val="000000"/>
          <w:sz w:val="20"/>
          <w:szCs w:val="20"/>
        </w:rPr>
        <w:t xml:space="preserve"> </w:t>
      </w:r>
      <w:r w:rsidRPr="00E03A02">
        <w:rPr>
          <w:rFonts w:ascii="Tahoma" w:hAnsi="Tahoma" w:cs="Tahoma"/>
          <w:color w:val="000000"/>
          <w:sz w:val="20"/>
          <w:szCs w:val="20"/>
        </w:rPr>
        <w:t>zamówienie objęte niniejszą umową oraz dokumentów potwierdzających opłacenie tych</w:t>
      </w:r>
      <w:r>
        <w:rPr>
          <w:rFonts w:ascii="Tahoma" w:hAnsi="Tahoma" w:cs="Tahoma"/>
          <w:color w:val="000000"/>
          <w:sz w:val="20"/>
          <w:szCs w:val="20"/>
        </w:rPr>
        <w:t xml:space="preserve"> </w:t>
      </w:r>
      <w:r w:rsidRPr="00E03A02">
        <w:rPr>
          <w:rFonts w:ascii="Tahoma" w:hAnsi="Tahoma" w:cs="Tahoma"/>
          <w:color w:val="000000"/>
          <w:sz w:val="20"/>
          <w:szCs w:val="20"/>
        </w:rPr>
        <w:t>składek.</w:t>
      </w:r>
    </w:p>
    <w:p w14:paraId="0E39EA0A"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7. Zamawiający jest uprawniony do weryfikacji złożonych dokumentów, wskazanych w ust.</w:t>
      </w:r>
      <w:r>
        <w:rPr>
          <w:rFonts w:ascii="Tahoma" w:hAnsi="Tahoma" w:cs="Tahoma"/>
          <w:color w:val="000000"/>
          <w:sz w:val="20"/>
          <w:szCs w:val="20"/>
        </w:rPr>
        <w:t xml:space="preserve"> </w:t>
      </w:r>
      <w:r w:rsidRPr="00E03A02">
        <w:rPr>
          <w:rFonts w:ascii="Tahoma" w:hAnsi="Tahoma" w:cs="Tahoma"/>
          <w:color w:val="000000"/>
          <w:sz w:val="20"/>
          <w:szCs w:val="20"/>
        </w:rPr>
        <w:t>6, żądania złożenia dodatkowych wyjaśnień</w:t>
      </w:r>
      <w:r>
        <w:rPr>
          <w:rFonts w:ascii="Tahoma" w:hAnsi="Tahoma" w:cs="Tahoma"/>
          <w:color w:val="000000"/>
          <w:sz w:val="20"/>
          <w:szCs w:val="20"/>
        </w:rPr>
        <w:t>.</w:t>
      </w:r>
    </w:p>
    <w:p w14:paraId="0D2BCEAD"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8. Nieprzedłożenie lub odmowa udostępnienia dokumentów, o których mowa w ust. 3-7</w:t>
      </w:r>
      <w:r>
        <w:rPr>
          <w:rFonts w:ascii="Tahoma" w:hAnsi="Tahoma" w:cs="Tahoma"/>
          <w:color w:val="000000"/>
          <w:sz w:val="20"/>
          <w:szCs w:val="20"/>
        </w:rPr>
        <w:t xml:space="preserve"> </w:t>
      </w:r>
      <w:r w:rsidRPr="00E03A02">
        <w:rPr>
          <w:rFonts w:ascii="Tahoma" w:hAnsi="Tahoma" w:cs="Tahoma"/>
          <w:color w:val="000000"/>
          <w:sz w:val="20"/>
          <w:szCs w:val="20"/>
        </w:rPr>
        <w:t>przez Wykonawcę lub niezłożenie wyjaśnień lub niezgodność z prawdą przedłożonych</w:t>
      </w:r>
      <w:r>
        <w:rPr>
          <w:rFonts w:ascii="Tahoma" w:hAnsi="Tahoma" w:cs="Tahoma"/>
          <w:color w:val="000000"/>
          <w:sz w:val="20"/>
          <w:szCs w:val="20"/>
        </w:rPr>
        <w:t xml:space="preserve"> </w:t>
      </w:r>
      <w:r w:rsidRPr="00E03A02">
        <w:rPr>
          <w:rFonts w:ascii="Tahoma" w:hAnsi="Tahoma" w:cs="Tahoma"/>
          <w:color w:val="000000"/>
          <w:sz w:val="20"/>
          <w:szCs w:val="20"/>
        </w:rPr>
        <w:t>dokumentów lub wyjaśnień uprawnia Zamawiającego do odmowy wyrażenia zgody na</w:t>
      </w:r>
      <w:r>
        <w:rPr>
          <w:rFonts w:ascii="Tahoma" w:hAnsi="Tahoma" w:cs="Tahoma"/>
          <w:color w:val="000000"/>
          <w:sz w:val="20"/>
          <w:szCs w:val="20"/>
        </w:rPr>
        <w:t xml:space="preserve"> </w:t>
      </w:r>
      <w:r w:rsidRPr="00E03A02">
        <w:rPr>
          <w:rFonts w:ascii="Tahoma" w:hAnsi="Tahoma" w:cs="Tahoma"/>
          <w:color w:val="000000"/>
          <w:sz w:val="20"/>
          <w:szCs w:val="20"/>
        </w:rPr>
        <w:t>podwyższenie wysokości wynagrodzenia za wykonanie umowy.</w:t>
      </w:r>
    </w:p>
    <w:p w14:paraId="64A47C2A"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lastRenderedPageBreak/>
        <w:t>9. Poza waloryzacją, o której mowa w ust. 1-8, Strony mogą żądać zmiany wysokości</w:t>
      </w:r>
      <w:r>
        <w:rPr>
          <w:rFonts w:ascii="Tahoma" w:hAnsi="Tahoma" w:cs="Tahoma"/>
          <w:color w:val="000000"/>
          <w:sz w:val="20"/>
          <w:szCs w:val="20"/>
        </w:rPr>
        <w:t xml:space="preserve"> </w:t>
      </w:r>
      <w:r w:rsidRPr="00E03A02">
        <w:rPr>
          <w:rFonts w:ascii="Tahoma" w:hAnsi="Tahoma" w:cs="Tahoma"/>
          <w:color w:val="000000"/>
          <w:sz w:val="20"/>
          <w:szCs w:val="20"/>
        </w:rPr>
        <w:t>wynagrodzenia należnego Wykonawcy w przypadku zmiany ceny materiałów lub kosztów</w:t>
      </w:r>
      <w:r>
        <w:rPr>
          <w:rFonts w:ascii="Tahoma" w:hAnsi="Tahoma" w:cs="Tahoma"/>
          <w:color w:val="000000"/>
          <w:sz w:val="20"/>
          <w:szCs w:val="20"/>
        </w:rPr>
        <w:t xml:space="preserve"> </w:t>
      </w:r>
      <w:r w:rsidRPr="00E03A02">
        <w:rPr>
          <w:rFonts w:ascii="Tahoma" w:hAnsi="Tahoma" w:cs="Tahoma"/>
          <w:color w:val="000000"/>
          <w:sz w:val="20"/>
          <w:szCs w:val="20"/>
        </w:rPr>
        <w:t>związanych z realizacją zamówienia według następujących zasad:</w:t>
      </w:r>
    </w:p>
    <w:p w14:paraId="153C55BD"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wynagrodzenie brutto, o którym mowa w § 7 ust. 1 umowy będzie waloryzowane po</w:t>
      </w:r>
      <w:r>
        <w:rPr>
          <w:rFonts w:ascii="Tahoma" w:hAnsi="Tahoma" w:cs="Tahoma"/>
          <w:color w:val="000000"/>
          <w:sz w:val="20"/>
          <w:szCs w:val="20"/>
        </w:rPr>
        <w:t xml:space="preserve"> </w:t>
      </w:r>
      <w:r w:rsidRPr="00E03A02">
        <w:rPr>
          <w:rFonts w:ascii="Tahoma" w:hAnsi="Tahoma" w:cs="Tahoma"/>
          <w:color w:val="000000"/>
          <w:sz w:val="20"/>
          <w:szCs w:val="20"/>
        </w:rPr>
        <w:t>upływie każdych następujących po 6 miesięcy realizacji umowy, począwszy od dnia</w:t>
      </w:r>
      <w:r>
        <w:rPr>
          <w:rFonts w:ascii="Tahoma" w:hAnsi="Tahoma" w:cs="Tahoma"/>
          <w:color w:val="000000"/>
          <w:sz w:val="20"/>
          <w:szCs w:val="20"/>
        </w:rPr>
        <w:t xml:space="preserve"> </w:t>
      </w:r>
      <w:r w:rsidRPr="00E03A02">
        <w:rPr>
          <w:rFonts w:ascii="Tahoma" w:hAnsi="Tahoma" w:cs="Tahoma"/>
          <w:color w:val="000000"/>
          <w:sz w:val="20"/>
          <w:szCs w:val="20"/>
        </w:rPr>
        <w:t>zawarcia umowy, pod warunkiem, że spełnione zostaną wymogi określone poniżej:</w:t>
      </w:r>
    </w:p>
    <w:p w14:paraId="46B1FE83"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a) wynagrodzenie brutto o którym mowa w § 7 ulegnie waloryzacji jeżeli Wskaźnik cen</w:t>
      </w:r>
      <w:r>
        <w:rPr>
          <w:rFonts w:ascii="Tahoma" w:hAnsi="Tahoma" w:cs="Tahoma"/>
          <w:color w:val="000000"/>
          <w:sz w:val="20"/>
          <w:szCs w:val="20"/>
        </w:rPr>
        <w:t xml:space="preserve"> </w:t>
      </w:r>
      <w:r w:rsidRPr="00E03A02">
        <w:rPr>
          <w:rFonts w:ascii="Tahoma" w:hAnsi="Tahoma" w:cs="Tahoma"/>
          <w:color w:val="000000"/>
          <w:sz w:val="20"/>
          <w:szCs w:val="20"/>
        </w:rPr>
        <w:t>towarów i usług konsumpcyjnych w ujęciu kwartalnym, ogłaszany przez Prezesa</w:t>
      </w:r>
      <w:r>
        <w:rPr>
          <w:rFonts w:ascii="Tahoma" w:hAnsi="Tahoma" w:cs="Tahoma"/>
          <w:color w:val="000000"/>
          <w:sz w:val="20"/>
          <w:szCs w:val="20"/>
        </w:rPr>
        <w:t xml:space="preserve"> </w:t>
      </w:r>
      <w:r w:rsidRPr="00E03A02">
        <w:rPr>
          <w:rFonts w:ascii="Tahoma" w:hAnsi="Tahoma" w:cs="Tahoma"/>
          <w:color w:val="000000"/>
          <w:sz w:val="20"/>
          <w:szCs w:val="20"/>
        </w:rPr>
        <w:t>Głównego Urzędu Statystycznego (dalej: GUS) w Dzienniku Urzędowym</w:t>
      </w:r>
      <w:r>
        <w:rPr>
          <w:rFonts w:ascii="Tahoma" w:hAnsi="Tahoma" w:cs="Tahoma"/>
          <w:color w:val="000000"/>
          <w:sz w:val="20"/>
          <w:szCs w:val="20"/>
        </w:rPr>
        <w:t xml:space="preserve"> </w:t>
      </w:r>
      <w:r w:rsidRPr="00E03A02">
        <w:rPr>
          <w:rFonts w:ascii="Tahoma" w:hAnsi="Tahoma" w:cs="Tahoma"/>
          <w:color w:val="000000"/>
          <w:sz w:val="20"/>
          <w:szCs w:val="20"/>
        </w:rPr>
        <w:t>Rzeczpospolitej Polskiej „Monitor Polski”, po upływie 6 miesięcy od zawarcia umowy</w:t>
      </w:r>
      <w:r>
        <w:rPr>
          <w:rFonts w:ascii="Tahoma" w:hAnsi="Tahoma" w:cs="Tahoma"/>
          <w:color w:val="000000"/>
          <w:sz w:val="20"/>
          <w:szCs w:val="20"/>
        </w:rPr>
        <w:t xml:space="preserve"> </w:t>
      </w:r>
      <w:r w:rsidRPr="00E03A02">
        <w:rPr>
          <w:rFonts w:ascii="Tahoma" w:hAnsi="Tahoma" w:cs="Tahoma"/>
          <w:color w:val="000000"/>
          <w:sz w:val="20"/>
          <w:szCs w:val="20"/>
        </w:rPr>
        <w:t>z Wykonawcą, wzrośnie o co najmniej 15%, w stosunku do wysokości tego</w:t>
      </w:r>
      <w:r>
        <w:rPr>
          <w:rFonts w:ascii="Tahoma" w:hAnsi="Tahoma" w:cs="Tahoma"/>
          <w:color w:val="000000"/>
          <w:sz w:val="20"/>
          <w:szCs w:val="20"/>
        </w:rPr>
        <w:t xml:space="preserve"> </w:t>
      </w:r>
      <w:r w:rsidRPr="00E03A02">
        <w:rPr>
          <w:rFonts w:ascii="Tahoma" w:hAnsi="Tahoma" w:cs="Tahoma"/>
          <w:color w:val="000000"/>
          <w:sz w:val="20"/>
          <w:szCs w:val="20"/>
        </w:rPr>
        <w:t>wskaźnika w dniu zawarcia umowy,</w:t>
      </w:r>
    </w:p>
    <w:p w14:paraId="357DD30A"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b) zmiana wysokości wynagrodzenia Wykonawcy będzie następowała z dniem</w:t>
      </w:r>
      <w:r>
        <w:rPr>
          <w:rFonts w:ascii="Tahoma" w:hAnsi="Tahoma" w:cs="Tahoma"/>
          <w:color w:val="000000"/>
          <w:sz w:val="20"/>
          <w:szCs w:val="20"/>
        </w:rPr>
        <w:t xml:space="preserve"> </w:t>
      </w:r>
      <w:r w:rsidRPr="00E03A02">
        <w:rPr>
          <w:rFonts w:ascii="Tahoma" w:hAnsi="Tahoma" w:cs="Tahoma"/>
          <w:color w:val="000000"/>
          <w:sz w:val="20"/>
          <w:szCs w:val="20"/>
        </w:rPr>
        <w:t xml:space="preserve">zawarcia aneksu </w:t>
      </w:r>
      <w:r>
        <w:rPr>
          <w:rFonts w:ascii="Tahoma" w:hAnsi="Tahoma" w:cs="Tahoma"/>
          <w:color w:val="000000"/>
          <w:sz w:val="20"/>
          <w:szCs w:val="20"/>
        </w:rPr>
        <w:br/>
      </w:r>
      <w:r w:rsidRPr="00E03A02">
        <w:rPr>
          <w:rFonts w:ascii="Tahoma" w:hAnsi="Tahoma" w:cs="Tahoma"/>
          <w:color w:val="000000"/>
          <w:sz w:val="20"/>
          <w:szCs w:val="20"/>
        </w:rPr>
        <w:t>i obejmuje niezafakturowane wynagrodzenie Wykonawcy. Każda</w:t>
      </w:r>
      <w:r>
        <w:rPr>
          <w:rFonts w:ascii="Tahoma" w:hAnsi="Tahoma" w:cs="Tahoma"/>
          <w:color w:val="000000"/>
          <w:sz w:val="20"/>
          <w:szCs w:val="20"/>
        </w:rPr>
        <w:t xml:space="preserve"> </w:t>
      </w:r>
      <w:r w:rsidRPr="00E03A02">
        <w:rPr>
          <w:rFonts w:ascii="Tahoma" w:hAnsi="Tahoma" w:cs="Tahoma"/>
          <w:color w:val="000000"/>
          <w:sz w:val="20"/>
          <w:szCs w:val="20"/>
        </w:rPr>
        <w:t>ze Stron ma prawo żądania zmiany wynagrodzenia pod warunkiem przedstawienia</w:t>
      </w:r>
      <w:r>
        <w:rPr>
          <w:rFonts w:ascii="Tahoma" w:hAnsi="Tahoma" w:cs="Tahoma"/>
          <w:color w:val="000000"/>
          <w:sz w:val="20"/>
          <w:szCs w:val="20"/>
        </w:rPr>
        <w:t xml:space="preserve"> </w:t>
      </w:r>
      <w:r w:rsidRPr="00E03A02">
        <w:rPr>
          <w:rFonts w:ascii="Tahoma" w:hAnsi="Tahoma" w:cs="Tahoma"/>
          <w:color w:val="000000"/>
          <w:sz w:val="20"/>
          <w:szCs w:val="20"/>
        </w:rPr>
        <w:t>obiektywnych dowodów na potwierdzenie tego w jaki sposób cena materiałów lub</w:t>
      </w:r>
      <w:r>
        <w:rPr>
          <w:rFonts w:ascii="Tahoma" w:hAnsi="Tahoma" w:cs="Tahoma"/>
          <w:color w:val="000000"/>
          <w:sz w:val="20"/>
          <w:szCs w:val="20"/>
        </w:rPr>
        <w:t xml:space="preserve"> </w:t>
      </w:r>
      <w:r w:rsidRPr="00E03A02">
        <w:rPr>
          <w:rFonts w:ascii="Tahoma" w:hAnsi="Tahoma" w:cs="Tahoma"/>
          <w:color w:val="000000"/>
          <w:sz w:val="20"/>
          <w:szCs w:val="20"/>
        </w:rPr>
        <w:t>koszty związane z realizacją umowy wpływają na warunki realizacji umowy</w:t>
      </w:r>
    </w:p>
    <w:p w14:paraId="3715EC3E"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a w szczególności na cenę wykonania usługi,</w:t>
      </w:r>
    </w:p>
    <w:p w14:paraId="5F14D68C"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c) wartość zmiany wynagrodzenia Wykonawcy będzie równa ½ wartości Wskaźnika,</w:t>
      </w:r>
    </w:p>
    <w:p w14:paraId="3D779266"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o którym mowa w lit a i będzie dokonywana:</w:t>
      </w:r>
    </w:p>
    <w:p w14:paraId="2F382F38"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 w przypadku pierwszej waloryzacji – od wartości wynagrodzenia określonego</w:t>
      </w:r>
      <w:r>
        <w:rPr>
          <w:rFonts w:ascii="Tahoma" w:hAnsi="Tahoma" w:cs="Tahoma"/>
          <w:color w:val="000000"/>
          <w:sz w:val="20"/>
          <w:szCs w:val="20"/>
        </w:rPr>
        <w:t xml:space="preserve"> </w:t>
      </w:r>
      <w:r w:rsidRPr="00E03A02">
        <w:rPr>
          <w:rFonts w:ascii="Tahoma" w:hAnsi="Tahoma" w:cs="Tahoma"/>
          <w:color w:val="000000"/>
          <w:sz w:val="20"/>
          <w:szCs w:val="20"/>
        </w:rPr>
        <w:t>w umowie;</w:t>
      </w:r>
    </w:p>
    <w:p w14:paraId="19783ADB"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 w przypadku każdej kolejnej waloryzacji – od wartości wynagrodzenia ustalonego</w:t>
      </w:r>
      <w:r>
        <w:rPr>
          <w:rFonts w:ascii="Tahoma" w:hAnsi="Tahoma" w:cs="Tahoma"/>
          <w:color w:val="000000"/>
          <w:sz w:val="20"/>
          <w:szCs w:val="20"/>
        </w:rPr>
        <w:t xml:space="preserve"> </w:t>
      </w:r>
      <w:r w:rsidRPr="00E03A02">
        <w:rPr>
          <w:rFonts w:ascii="Tahoma" w:hAnsi="Tahoma" w:cs="Tahoma"/>
          <w:color w:val="000000"/>
          <w:sz w:val="20"/>
          <w:szCs w:val="20"/>
        </w:rPr>
        <w:t xml:space="preserve">w wyniku </w:t>
      </w:r>
      <w:r>
        <w:rPr>
          <w:rFonts w:ascii="Tahoma" w:hAnsi="Tahoma" w:cs="Tahoma"/>
          <w:color w:val="000000"/>
          <w:sz w:val="20"/>
          <w:szCs w:val="20"/>
        </w:rPr>
        <w:t xml:space="preserve"> </w:t>
      </w:r>
      <w:r w:rsidRPr="00E03A02">
        <w:rPr>
          <w:rFonts w:ascii="Tahoma" w:hAnsi="Tahoma" w:cs="Tahoma"/>
          <w:color w:val="000000"/>
          <w:sz w:val="20"/>
          <w:szCs w:val="20"/>
        </w:rPr>
        <w:t>poprzedniej waloryzacji,</w:t>
      </w:r>
    </w:p>
    <w:p w14:paraId="3476B049"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d) łączna maksymalna wartość zmiany wynagrodzenia Wykonawcy może wynieść</w:t>
      </w:r>
      <w:r>
        <w:rPr>
          <w:rFonts w:ascii="Tahoma" w:hAnsi="Tahoma" w:cs="Tahoma"/>
          <w:color w:val="000000"/>
          <w:sz w:val="20"/>
          <w:szCs w:val="20"/>
        </w:rPr>
        <w:t xml:space="preserve"> </w:t>
      </w:r>
      <w:r w:rsidRPr="00E03A02">
        <w:rPr>
          <w:rFonts w:ascii="Tahoma" w:hAnsi="Tahoma" w:cs="Tahoma"/>
          <w:color w:val="000000"/>
          <w:sz w:val="20"/>
          <w:szCs w:val="20"/>
        </w:rPr>
        <w:t>10% całkowitego wynagrodzenia brutto Wykonawcy, ustalonego na dzień zawarcia</w:t>
      </w:r>
      <w:r>
        <w:rPr>
          <w:rFonts w:ascii="Tahoma" w:hAnsi="Tahoma" w:cs="Tahoma"/>
          <w:color w:val="000000"/>
          <w:sz w:val="20"/>
          <w:szCs w:val="20"/>
        </w:rPr>
        <w:t xml:space="preserve"> </w:t>
      </w:r>
      <w:r w:rsidRPr="00E03A02">
        <w:rPr>
          <w:rFonts w:ascii="Tahoma" w:hAnsi="Tahoma" w:cs="Tahoma"/>
          <w:color w:val="000000"/>
          <w:sz w:val="20"/>
          <w:szCs w:val="20"/>
        </w:rPr>
        <w:t>umowy.</w:t>
      </w:r>
    </w:p>
    <w:p w14:paraId="1BDB2D19"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10. Strony potwierdzą waloryzację wynagrodzenia aneksem do Umowy.</w:t>
      </w:r>
    </w:p>
    <w:p w14:paraId="2345BF66" w14:textId="77777777" w:rsidR="00145793"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11. Wykonawca, którego wynagrodzenie zostało zwaloryzowane zgodnie z zapisami ust 9,</w:t>
      </w:r>
      <w:r>
        <w:rPr>
          <w:rFonts w:ascii="Tahoma" w:hAnsi="Tahoma" w:cs="Tahoma"/>
          <w:color w:val="000000"/>
          <w:sz w:val="20"/>
          <w:szCs w:val="20"/>
        </w:rPr>
        <w:t xml:space="preserve"> </w:t>
      </w:r>
      <w:r w:rsidRPr="00E03A02">
        <w:rPr>
          <w:rFonts w:ascii="Tahoma" w:hAnsi="Tahoma" w:cs="Tahoma"/>
          <w:color w:val="000000"/>
          <w:sz w:val="20"/>
          <w:szCs w:val="20"/>
        </w:rPr>
        <w:t>obowiązany jest do dokonania zmiany wynagrodzenia należnego podwykonawcom, z</w:t>
      </w:r>
      <w:r>
        <w:rPr>
          <w:rFonts w:ascii="Tahoma" w:hAnsi="Tahoma" w:cs="Tahoma"/>
          <w:color w:val="000000"/>
          <w:sz w:val="20"/>
          <w:szCs w:val="20"/>
        </w:rPr>
        <w:t xml:space="preserve"> </w:t>
      </w:r>
      <w:r w:rsidRPr="00E03A02">
        <w:rPr>
          <w:rFonts w:ascii="Tahoma" w:hAnsi="Tahoma" w:cs="Tahoma"/>
          <w:color w:val="000000"/>
          <w:sz w:val="20"/>
          <w:szCs w:val="20"/>
        </w:rPr>
        <w:t>którymi zawarł Umowę, w zakresie odpowiadającym zmianom cen materiałów lub kosztów</w:t>
      </w:r>
      <w:r>
        <w:rPr>
          <w:rFonts w:ascii="Tahoma" w:hAnsi="Tahoma" w:cs="Tahoma"/>
          <w:color w:val="000000"/>
          <w:sz w:val="20"/>
          <w:szCs w:val="20"/>
        </w:rPr>
        <w:t xml:space="preserve"> </w:t>
      </w:r>
      <w:r w:rsidRPr="00E03A02">
        <w:rPr>
          <w:rFonts w:ascii="Tahoma" w:hAnsi="Tahoma" w:cs="Tahoma"/>
          <w:color w:val="000000"/>
          <w:sz w:val="20"/>
          <w:szCs w:val="20"/>
        </w:rPr>
        <w:t xml:space="preserve">dotyczących zobowiązania </w:t>
      </w:r>
      <w:r>
        <w:rPr>
          <w:rFonts w:ascii="Tahoma" w:hAnsi="Tahoma" w:cs="Tahoma"/>
          <w:color w:val="000000"/>
          <w:sz w:val="20"/>
          <w:szCs w:val="20"/>
        </w:rPr>
        <w:t>p</w:t>
      </w:r>
      <w:r w:rsidRPr="00E03A02">
        <w:rPr>
          <w:rFonts w:ascii="Tahoma" w:hAnsi="Tahoma" w:cs="Tahoma"/>
          <w:color w:val="000000"/>
          <w:sz w:val="20"/>
          <w:szCs w:val="20"/>
        </w:rPr>
        <w:t>odwykonawcy.</w:t>
      </w:r>
    </w:p>
    <w:p w14:paraId="45CC77CF" w14:textId="1B93C12F" w:rsidR="00145793" w:rsidRPr="00542486" w:rsidRDefault="00145793" w:rsidP="00E112EF">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 1</w:t>
      </w:r>
      <w:r w:rsidR="00E112EF">
        <w:rPr>
          <w:rFonts w:ascii="Tahoma" w:hAnsi="Tahoma" w:cs="Tahoma"/>
          <w:b/>
          <w:bCs/>
          <w:color w:val="000000"/>
          <w:sz w:val="20"/>
          <w:szCs w:val="20"/>
        </w:rPr>
        <w:t>5</w:t>
      </w:r>
    </w:p>
    <w:p w14:paraId="501D0C2D" w14:textId="77777777" w:rsidR="00145793" w:rsidRPr="00542486" w:rsidRDefault="00145793" w:rsidP="00E112EF">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RODO</w:t>
      </w:r>
    </w:p>
    <w:p w14:paraId="0568FB3C" w14:textId="77777777" w:rsidR="00145793" w:rsidRPr="00542486" w:rsidRDefault="00145793" w:rsidP="00E112EF">
      <w:pPr>
        <w:tabs>
          <w:tab w:val="left" w:pos="284"/>
        </w:tabs>
        <w:autoSpaceDE w:val="0"/>
        <w:autoSpaceDN w:val="0"/>
        <w:adjustRightInd w:val="0"/>
        <w:spacing w:line="360" w:lineRule="auto"/>
        <w:rPr>
          <w:rFonts w:ascii="Tahoma" w:hAnsi="Tahoma" w:cs="Tahoma"/>
          <w:color w:val="000000"/>
          <w:sz w:val="20"/>
          <w:szCs w:val="20"/>
        </w:rPr>
      </w:pPr>
      <w:r w:rsidRPr="00542486">
        <w:rPr>
          <w:rFonts w:ascii="Tahoma" w:hAnsi="Tahoma" w:cs="Tahoma"/>
          <w:color w:val="000000"/>
          <w:sz w:val="20"/>
          <w:szCs w:val="20"/>
        </w:rPr>
        <w:t>1.</w:t>
      </w:r>
      <w:r w:rsidRPr="00542486">
        <w:rPr>
          <w:rFonts w:ascii="Tahoma" w:hAnsi="Tahoma" w:cs="Tahoma"/>
          <w:color w:val="000000"/>
          <w:sz w:val="20"/>
          <w:szCs w:val="20"/>
        </w:rPr>
        <w:tab/>
        <w:t xml:space="preserve">Dane osobowe Stron pozyskane przez Strony wzajemnie od siebie w związku z umową, przetwarzane będą wyłącznie na potrzeby realizacji umowy oraz chronione będą przed dostępem osób nieupoważnionych – zgodnie z obowiązującymi przepisami o ochronie danych osobowych –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oraz zgodnie z postanowieniami niniejszej umowy. </w:t>
      </w:r>
    </w:p>
    <w:p w14:paraId="2F2E9849" w14:textId="77777777" w:rsidR="00145793" w:rsidRPr="00542486" w:rsidRDefault="00145793" w:rsidP="00E112EF">
      <w:pPr>
        <w:tabs>
          <w:tab w:val="left" w:pos="284"/>
        </w:tabs>
        <w:autoSpaceDE w:val="0"/>
        <w:autoSpaceDN w:val="0"/>
        <w:adjustRightInd w:val="0"/>
        <w:spacing w:line="360" w:lineRule="auto"/>
        <w:rPr>
          <w:rFonts w:ascii="Tahoma" w:hAnsi="Tahoma" w:cs="Tahoma"/>
          <w:color w:val="000000"/>
          <w:sz w:val="20"/>
          <w:szCs w:val="20"/>
        </w:rPr>
      </w:pPr>
      <w:r w:rsidRPr="00542486">
        <w:rPr>
          <w:rFonts w:ascii="Tahoma" w:hAnsi="Tahoma" w:cs="Tahoma"/>
          <w:color w:val="000000"/>
          <w:sz w:val="20"/>
          <w:szCs w:val="20"/>
        </w:rPr>
        <w:lastRenderedPageBreak/>
        <w:t>2.</w:t>
      </w:r>
      <w:r w:rsidRPr="00542486">
        <w:rPr>
          <w:rFonts w:ascii="Tahoma" w:hAnsi="Tahoma" w:cs="Tahoma"/>
          <w:color w:val="000000"/>
          <w:sz w:val="20"/>
          <w:szCs w:val="20"/>
        </w:rPr>
        <w:tab/>
        <w:t>Wobec każdej z osób, których dane osobowe pozyskano na potrzeby realizacji umowy, zostanie zrealizowany obowiązek informacyjny, o którym mowa w art. 13 i 14 RODO.</w:t>
      </w:r>
    </w:p>
    <w:p w14:paraId="52520E92" w14:textId="77777777" w:rsidR="00145793" w:rsidRDefault="00145793" w:rsidP="00E112EF">
      <w:pPr>
        <w:tabs>
          <w:tab w:val="left" w:pos="284"/>
        </w:tabs>
        <w:autoSpaceDE w:val="0"/>
        <w:autoSpaceDN w:val="0"/>
        <w:adjustRightInd w:val="0"/>
        <w:spacing w:line="360" w:lineRule="auto"/>
        <w:rPr>
          <w:rFonts w:ascii="Tahoma" w:hAnsi="Tahoma" w:cs="Tahoma"/>
          <w:color w:val="000000"/>
          <w:sz w:val="20"/>
          <w:szCs w:val="20"/>
        </w:rPr>
      </w:pPr>
      <w:r w:rsidRPr="00542486">
        <w:rPr>
          <w:rFonts w:ascii="Tahoma" w:hAnsi="Tahoma" w:cs="Tahoma"/>
          <w:color w:val="000000"/>
          <w:sz w:val="20"/>
          <w:szCs w:val="20"/>
        </w:rPr>
        <w:t>3.</w:t>
      </w:r>
      <w:r w:rsidRPr="00542486">
        <w:rPr>
          <w:rFonts w:ascii="Tahoma" w:hAnsi="Tahoma" w:cs="Tahoma"/>
          <w:color w:val="000000"/>
          <w:sz w:val="20"/>
          <w:szCs w:val="20"/>
        </w:rPr>
        <w:tab/>
      </w:r>
      <w:r>
        <w:rPr>
          <w:rFonts w:ascii="Tahoma" w:hAnsi="Tahoma" w:cs="Tahoma"/>
          <w:color w:val="000000"/>
          <w:sz w:val="20"/>
          <w:szCs w:val="20"/>
        </w:rPr>
        <w:t>Wykonawca</w:t>
      </w:r>
      <w:r w:rsidRPr="00542486">
        <w:rPr>
          <w:rFonts w:ascii="Tahoma" w:hAnsi="Tahoma" w:cs="Tahoma"/>
          <w:color w:val="000000"/>
          <w:sz w:val="20"/>
          <w:szCs w:val="20"/>
        </w:rPr>
        <w:t xml:space="preserve"> zapewnia i gwarantuje, iż bezpośrednio po przekazaniu Zamawiającemu danych osobowych osób wykonujących zadania w ramach umowy z ramienia </w:t>
      </w:r>
      <w:r>
        <w:rPr>
          <w:rFonts w:ascii="Tahoma" w:hAnsi="Tahoma" w:cs="Tahoma"/>
          <w:color w:val="000000"/>
          <w:sz w:val="20"/>
          <w:szCs w:val="20"/>
        </w:rPr>
        <w:t>Wykonawcy</w:t>
      </w:r>
      <w:r w:rsidRPr="00542486">
        <w:rPr>
          <w:rFonts w:ascii="Tahoma" w:hAnsi="Tahoma" w:cs="Tahoma"/>
          <w:color w:val="000000"/>
          <w:sz w:val="20"/>
          <w:szCs w:val="20"/>
        </w:rPr>
        <w:t>, wykona w imieniu Zamawiającego wobec tych osób obowiązek informacyjny wynikający z przepisu art. 14 RODO.</w:t>
      </w:r>
    </w:p>
    <w:p w14:paraId="3105D6A6" w14:textId="77777777" w:rsidR="00145793" w:rsidRDefault="00145793" w:rsidP="00145793">
      <w:pPr>
        <w:autoSpaceDE w:val="0"/>
        <w:autoSpaceDN w:val="0"/>
        <w:adjustRightInd w:val="0"/>
        <w:rPr>
          <w:rFonts w:ascii="Tahoma" w:hAnsi="Tahoma" w:cs="Tahoma"/>
          <w:color w:val="000000"/>
          <w:sz w:val="20"/>
          <w:szCs w:val="20"/>
        </w:rPr>
      </w:pPr>
    </w:p>
    <w:p w14:paraId="48086F74" w14:textId="0E66E452" w:rsidR="00145793" w:rsidRPr="00E112EF" w:rsidRDefault="00145793" w:rsidP="00E112EF">
      <w:pPr>
        <w:autoSpaceDE w:val="0"/>
        <w:autoSpaceDN w:val="0"/>
        <w:adjustRightInd w:val="0"/>
        <w:spacing w:line="360" w:lineRule="auto"/>
        <w:jc w:val="center"/>
        <w:rPr>
          <w:rFonts w:ascii="Tahoma" w:hAnsi="Tahoma" w:cs="Tahoma"/>
          <w:b/>
          <w:bCs/>
          <w:color w:val="000000"/>
          <w:sz w:val="20"/>
          <w:szCs w:val="20"/>
        </w:rPr>
      </w:pPr>
      <w:r w:rsidRPr="00E112EF">
        <w:rPr>
          <w:rFonts w:ascii="Tahoma" w:hAnsi="Tahoma" w:cs="Tahoma"/>
          <w:b/>
          <w:bCs/>
          <w:color w:val="000000"/>
          <w:sz w:val="20"/>
          <w:szCs w:val="20"/>
        </w:rPr>
        <w:t xml:space="preserve">§ </w:t>
      </w:r>
      <w:r w:rsidR="00E112EF" w:rsidRPr="00E112EF">
        <w:rPr>
          <w:rFonts w:ascii="Tahoma" w:hAnsi="Tahoma" w:cs="Tahoma"/>
          <w:b/>
          <w:bCs/>
          <w:color w:val="000000"/>
          <w:sz w:val="20"/>
          <w:szCs w:val="20"/>
        </w:rPr>
        <w:t>16</w:t>
      </w:r>
    </w:p>
    <w:p w14:paraId="06A8841E" w14:textId="7C2FDA4C" w:rsidR="00145793" w:rsidRPr="00E112EF" w:rsidRDefault="00E04775" w:rsidP="00E112EF">
      <w:pPr>
        <w:autoSpaceDE w:val="0"/>
        <w:autoSpaceDN w:val="0"/>
        <w:adjustRightInd w:val="0"/>
        <w:spacing w:line="360" w:lineRule="auto"/>
        <w:jc w:val="center"/>
        <w:rPr>
          <w:rFonts w:ascii="Tahoma" w:hAnsi="Tahoma" w:cs="Tahoma"/>
          <w:b/>
          <w:bCs/>
          <w:color w:val="000000"/>
          <w:sz w:val="20"/>
          <w:szCs w:val="20"/>
        </w:rPr>
      </w:pPr>
      <w:r w:rsidRPr="00E112EF">
        <w:rPr>
          <w:rFonts w:ascii="Tahoma" w:hAnsi="Tahoma" w:cs="Tahoma"/>
          <w:b/>
          <w:bCs/>
          <w:color w:val="000000"/>
          <w:sz w:val="20"/>
          <w:szCs w:val="20"/>
        </w:rPr>
        <w:t>POSTANOWIENIA OGÓLNE</w:t>
      </w:r>
    </w:p>
    <w:p w14:paraId="4315FC39" w14:textId="77777777" w:rsidR="00E112EF" w:rsidRPr="00E112EF" w:rsidRDefault="00E112EF" w:rsidP="00E112EF">
      <w:pPr>
        <w:widowControl w:val="0"/>
        <w:suppressAutoHyphens/>
        <w:autoSpaceDE w:val="0"/>
        <w:spacing w:line="360" w:lineRule="auto"/>
        <w:rPr>
          <w:rFonts w:ascii="Tahoma" w:hAnsi="Tahoma" w:cs="Tahoma"/>
          <w:sz w:val="20"/>
          <w:szCs w:val="20"/>
          <w:lang w:eastAsia="ar-SA"/>
        </w:rPr>
      </w:pPr>
      <w:bookmarkStart w:id="51" w:name="_Hlk221608931"/>
      <w:r w:rsidRPr="00E112EF">
        <w:rPr>
          <w:rFonts w:ascii="Tahoma" w:hAnsi="Tahoma" w:cs="Tahoma"/>
          <w:sz w:val="20"/>
          <w:szCs w:val="20"/>
          <w:lang w:eastAsia="ar-SA"/>
        </w:rPr>
        <w:t>1. Strony postanawiają, że w trakcie realizacji umowy porozumiewać się będą pisemnie przesyłając informacje pocztą lub drogą elektroniczną w sprawach roboczych na nw. adresy:</w:t>
      </w:r>
    </w:p>
    <w:p w14:paraId="3D79F33E" w14:textId="77777777" w:rsidR="00E112EF" w:rsidRPr="00E112EF" w:rsidRDefault="00E112EF">
      <w:pPr>
        <w:widowControl w:val="0"/>
        <w:numPr>
          <w:ilvl w:val="1"/>
          <w:numId w:val="76"/>
        </w:numPr>
        <w:tabs>
          <w:tab w:val="left" w:pos="284"/>
          <w:tab w:val="num" w:pos="851"/>
        </w:tabs>
        <w:suppressAutoHyphens/>
        <w:autoSpaceDE w:val="0"/>
        <w:spacing w:line="360" w:lineRule="auto"/>
        <w:ind w:left="0" w:firstLine="0"/>
        <w:rPr>
          <w:rFonts w:ascii="Tahoma" w:hAnsi="Tahoma" w:cs="Tahoma"/>
          <w:sz w:val="20"/>
          <w:szCs w:val="20"/>
          <w:lang w:eastAsia="ar-SA"/>
        </w:rPr>
      </w:pPr>
      <w:r w:rsidRPr="00E112EF">
        <w:rPr>
          <w:rFonts w:ascii="Tahoma" w:hAnsi="Tahoma" w:cs="Tahoma"/>
          <w:sz w:val="20"/>
          <w:szCs w:val="20"/>
          <w:lang w:eastAsia="ar-SA"/>
        </w:rPr>
        <w:t xml:space="preserve">do zamawiającego – na adres Starostwo Powiatowe w Polkowicach, ul. św. Sebastiana 1, 59-100 Polkowice, drogą elektroniczną: </w:t>
      </w:r>
      <w:hyperlink r:id="rId39" w:history="1">
        <w:r w:rsidRPr="00E112EF">
          <w:rPr>
            <w:rStyle w:val="Hipercze"/>
            <w:rFonts w:ascii="Tahoma" w:hAnsi="Tahoma" w:cs="Tahoma"/>
            <w:sz w:val="20"/>
            <w:szCs w:val="20"/>
            <w:lang w:eastAsia="ar-SA"/>
          </w:rPr>
          <w:t>sekretariat@powiatpolkowicki.pl</w:t>
        </w:r>
      </w:hyperlink>
      <w:r w:rsidRPr="00E112EF">
        <w:rPr>
          <w:rFonts w:ascii="Tahoma" w:hAnsi="Tahoma" w:cs="Tahoma"/>
          <w:sz w:val="20"/>
          <w:szCs w:val="20"/>
          <w:lang w:eastAsia="ar-SA"/>
        </w:rPr>
        <w:t xml:space="preserve"> (dw: iwona.rosinska@powiatpolkowicki.pl); poprzez adres do e-Doręczeń to: AE:PL-30083-46654-TGADJ-28 (ePUAP na adres elektronicznej skrzynki podawczej: /a445t5dwsw/SkrytkaESP).</w:t>
      </w:r>
    </w:p>
    <w:p w14:paraId="0A7577E1" w14:textId="0C706AC6" w:rsidR="00E112EF" w:rsidRPr="00E112EF" w:rsidRDefault="00E112EF">
      <w:pPr>
        <w:pStyle w:val="Default"/>
        <w:numPr>
          <w:ilvl w:val="1"/>
          <w:numId w:val="76"/>
        </w:numPr>
        <w:tabs>
          <w:tab w:val="left" w:pos="284"/>
        </w:tabs>
        <w:spacing w:line="360" w:lineRule="auto"/>
        <w:ind w:left="0" w:firstLine="0"/>
        <w:rPr>
          <w:rFonts w:ascii="Tahoma" w:eastAsiaTheme="minorHAnsi" w:hAnsi="Tahoma" w:cs="Tahoma"/>
          <w:sz w:val="20"/>
          <w:szCs w:val="20"/>
        </w:rPr>
      </w:pPr>
      <w:r w:rsidRPr="00E112EF">
        <w:rPr>
          <w:rFonts w:ascii="Tahoma" w:hAnsi="Tahoma" w:cs="Tahoma"/>
          <w:sz w:val="20"/>
          <w:szCs w:val="20"/>
          <w:lang w:eastAsia="ar-SA"/>
        </w:rPr>
        <w:t xml:space="preserve">do Wykonawcy – na adres: …. ….,  drogą elektroniczną:  </w:t>
      </w:r>
      <w:r w:rsidRPr="00E112EF">
        <w:rPr>
          <w:rFonts w:ascii="Tahoma" w:hAnsi="Tahoma" w:cs="Tahoma"/>
          <w:sz w:val="20"/>
          <w:szCs w:val="20"/>
        </w:rPr>
        <w:t>….</w:t>
      </w:r>
    </w:p>
    <w:bookmarkEnd w:id="51"/>
    <w:p w14:paraId="5784AADC" w14:textId="77777777" w:rsidR="00E112EF" w:rsidRPr="00E112EF" w:rsidRDefault="00E112EF">
      <w:pPr>
        <w:widowControl w:val="0"/>
        <w:numPr>
          <w:ilvl w:val="0"/>
          <w:numId w:val="76"/>
        </w:numPr>
        <w:tabs>
          <w:tab w:val="clear" w:pos="1211"/>
          <w:tab w:val="left" w:pos="284"/>
          <w:tab w:val="num" w:pos="851"/>
        </w:tabs>
        <w:suppressAutoHyphens/>
        <w:autoSpaceDE w:val="0"/>
        <w:spacing w:line="360" w:lineRule="auto"/>
        <w:ind w:left="0" w:firstLine="0"/>
        <w:rPr>
          <w:rFonts w:ascii="Tahoma" w:hAnsi="Tahoma" w:cs="Tahoma"/>
          <w:sz w:val="20"/>
          <w:szCs w:val="20"/>
          <w:lang w:eastAsia="ar-SA"/>
        </w:rPr>
      </w:pPr>
      <w:r w:rsidRPr="00E112EF">
        <w:rPr>
          <w:rFonts w:ascii="Tahoma" w:hAnsi="Tahoma" w:cs="Tahoma"/>
          <w:sz w:val="20"/>
          <w:szCs w:val="20"/>
          <w:lang w:eastAsia="ar-SA"/>
        </w:rPr>
        <w:t xml:space="preserve"> Korespondencja na wskazane ww. adresy zapewnia dopełnienie wymogów skutecznego doręczenia.</w:t>
      </w:r>
    </w:p>
    <w:p w14:paraId="794F2CC6" w14:textId="1B27955B" w:rsidR="00E112EF" w:rsidRDefault="00E112EF" w:rsidP="00E04775">
      <w:pPr>
        <w:numPr>
          <w:ilvl w:val="0"/>
          <w:numId w:val="76"/>
        </w:numPr>
        <w:tabs>
          <w:tab w:val="clear" w:pos="1211"/>
          <w:tab w:val="num" w:pos="426"/>
        </w:tabs>
        <w:spacing w:line="360" w:lineRule="auto"/>
        <w:ind w:left="0" w:firstLine="0"/>
        <w:rPr>
          <w:rFonts w:ascii="Tahoma" w:hAnsi="Tahoma" w:cs="Tahoma"/>
          <w:color w:val="000000"/>
          <w:sz w:val="20"/>
          <w:szCs w:val="20"/>
        </w:rPr>
      </w:pPr>
      <w:r w:rsidRPr="00E112EF">
        <w:rPr>
          <w:rFonts w:ascii="Tahoma" w:hAnsi="Tahoma" w:cs="Tahoma"/>
          <w:sz w:val="20"/>
          <w:szCs w:val="20"/>
          <w:lang w:eastAsia="ar-SA"/>
        </w:rPr>
        <w:t>W sprawach nieuregulowanych niniejszą umową będą miały zastosowanie właściwe przepisy ustaw: ustawy z dnia 23 kwietnia 1964r. Kodeks cywilny (tj. Dz. U. z 2019 r., poz. 1145 tj. ze zm.), ustawy z</w:t>
      </w:r>
      <w:r w:rsidR="00E04775">
        <w:rPr>
          <w:rFonts w:ascii="Tahoma" w:hAnsi="Tahoma" w:cs="Tahoma"/>
          <w:sz w:val="20"/>
          <w:szCs w:val="20"/>
          <w:lang w:eastAsia="ar-SA"/>
        </w:rPr>
        <w:t xml:space="preserve"> </w:t>
      </w:r>
      <w:r w:rsidRPr="00E112EF">
        <w:rPr>
          <w:rFonts w:ascii="Tahoma" w:hAnsi="Tahoma" w:cs="Tahoma"/>
          <w:sz w:val="20"/>
          <w:szCs w:val="20"/>
          <w:lang w:eastAsia="ar-SA"/>
        </w:rPr>
        <w:t>dnia 4 lutego 1994r.</w:t>
      </w:r>
      <w:bookmarkStart w:id="52" w:name="highlightHit_1"/>
      <w:bookmarkStart w:id="53" w:name="highlightHit_2"/>
      <w:bookmarkStart w:id="54" w:name="highlightHit_3"/>
      <w:bookmarkStart w:id="55" w:name="highlightHit_4"/>
      <w:bookmarkStart w:id="56" w:name="highlightHit_5"/>
      <w:bookmarkStart w:id="57" w:name="highlightHit_6"/>
      <w:bookmarkEnd w:id="52"/>
      <w:bookmarkEnd w:id="53"/>
      <w:bookmarkEnd w:id="54"/>
      <w:bookmarkEnd w:id="55"/>
      <w:bookmarkEnd w:id="56"/>
      <w:bookmarkEnd w:id="57"/>
      <w:r w:rsidRPr="00E112EF">
        <w:rPr>
          <w:rFonts w:ascii="Tahoma" w:hAnsi="Tahoma" w:cs="Tahoma"/>
          <w:sz w:val="20"/>
          <w:szCs w:val="20"/>
          <w:lang w:eastAsia="ar-SA"/>
        </w:rPr>
        <w:t xml:space="preserve"> o prawie autorskim i prawach pokrewnych (tj. Dz. U. 2019 r., poz. </w:t>
      </w:r>
      <w:r w:rsidRPr="00E112EF">
        <w:rPr>
          <w:rFonts w:ascii="Tahoma" w:hAnsi="Tahoma" w:cs="Tahoma"/>
          <w:color w:val="000000"/>
          <w:sz w:val="20"/>
          <w:szCs w:val="20"/>
          <w:lang w:eastAsia="ar-SA"/>
        </w:rPr>
        <w:t xml:space="preserve">1231 tj. ze zm.) wraz z przepisami wykonawczymi do w/w aktów prawnych, Prawa budowlanego, Prawa zamówień publicznych </w:t>
      </w:r>
      <w:r w:rsidRPr="00E112EF">
        <w:rPr>
          <w:rFonts w:ascii="Tahoma" w:hAnsi="Tahoma" w:cs="Tahoma"/>
          <w:color w:val="000000"/>
          <w:sz w:val="20"/>
          <w:szCs w:val="20"/>
        </w:rPr>
        <w:t>wraz z przepisami odrębnymi mogącymi mieć zastosowanie do przedmiotu umowy.</w:t>
      </w:r>
    </w:p>
    <w:p w14:paraId="0E075A36" w14:textId="2A730407" w:rsidR="00E04775" w:rsidRPr="00E04775" w:rsidRDefault="00E04775" w:rsidP="00E04775">
      <w:pPr>
        <w:pStyle w:val="Akapitzlist"/>
        <w:numPr>
          <w:ilvl w:val="0"/>
          <w:numId w:val="76"/>
        </w:numPr>
        <w:tabs>
          <w:tab w:val="clear" w:pos="1211"/>
          <w:tab w:val="num" w:pos="426"/>
        </w:tabs>
        <w:spacing w:line="360" w:lineRule="auto"/>
        <w:ind w:left="0" w:firstLine="0"/>
        <w:rPr>
          <w:rFonts w:ascii="Tahoma" w:hAnsi="Tahoma" w:cs="Tahoma"/>
          <w:sz w:val="20"/>
          <w:szCs w:val="20"/>
          <w:lang w:eastAsia="ar-SA"/>
        </w:rPr>
      </w:pPr>
      <w:r w:rsidRPr="00E04775">
        <w:rPr>
          <w:rFonts w:ascii="Tahoma" w:hAnsi="Tahoma" w:cs="Tahoma"/>
          <w:sz w:val="20"/>
          <w:szCs w:val="20"/>
          <w:lang w:eastAsia="ar-SA"/>
        </w:rPr>
        <w:t xml:space="preserve">Wszelkie spory powstałe w wyniku realizacji umowy podlegają rozpoznaniu przez sąd właściwy dla siedziby </w:t>
      </w:r>
      <w:r w:rsidR="00E64CC2">
        <w:rPr>
          <w:rFonts w:ascii="Tahoma" w:hAnsi="Tahoma" w:cs="Tahoma"/>
          <w:sz w:val="20"/>
          <w:szCs w:val="20"/>
          <w:lang w:eastAsia="ar-SA"/>
        </w:rPr>
        <w:t>Z</w:t>
      </w:r>
      <w:r w:rsidRPr="00E04775">
        <w:rPr>
          <w:rFonts w:ascii="Tahoma" w:hAnsi="Tahoma" w:cs="Tahoma"/>
          <w:sz w:val="20"/>
          <w:szCs w:val="20"/>
          <w:lang w:eastAsia="ar-SA"/>
        </w:rPr>
        <w:t xml:space="preserve">amawiającego. </w:t>
      </w:r>
    </w:p>
    <w:p w14:paraId="0F68AA27" w14:textId="77777777" w:rsidR="00E112EF" w:rsidRPr="00E112EF" w:rsidRDefault="00E112EF">
      <w:pPr>
        <w:numPr>
          <w:ilvl w:val="0"/>
          <w:numId w:val="76"/>
        </w:numPr>
        <w:tabs>
          <w:tab w:val="clear" w:pos="1211"/>
          <w:tab w:val="num" w:pos="426"/>
        </w:tabs>
        <w:spacing w:line="360" w:lineRule="auto"/>
        <w:ind w:left="0" w:firstLine="0"/>
        <w:rPr>
          <w:rFonts w:ascii="Tahoma" w:hAnsi="Tahoma" w:cs="Tahoma"/>
          <w:color w:val="000000"/>
          <w:sz w:val="20"/>
          <w:szCs w:val="20"/>
        </w:rPr>
      </w:pPr>
      <w:r w:rsidRPr="00E112EF">
        <w:rPr>
          <w:rFonts w:ascii="Tahoma" w:hAnsi="Tahoma" w:cs="Tahoma"/>
          <w:color w:val="000000"/>
          <w:sz w:val="20"/>
          <w:szCs w:val="20"/>
        </w:rPr>
        <w:t>Każda ze stron jest zobowiązana niezwłocznie informować drugą stronę o wszelkich zmianach adresów ich siedzib i danych kontaktowych.</w:t>
      </w:r>
    </w:p>
    <w:p w14:paraId="3D545CA1" w14:textId="77777777" w:rsidR="00E112EF" w:rsidRPr="00E112EF" w:rsidRDefault="00E112EF">
      <w:pPr>
        <w:numPr>
          <w:ilvl w:val="0"/>
          <w:numId w:val="76"/>
        </w:numPr>
        <w:tabs>
          <w:tab w:val="clear" w:pos="1211"/>
          <w:tab w:val="num" w:pos="426"/>
        </w:tabs>
        <w:spacing w:line="360" w:lineRule="auto"/>
        <w:ind w:left="0" w:firstLine="0"/>
        <w:rPr>
          <w:rFonts w:ascii="Tahoma" w:hAnsi="Tahoma" w:cs="Tahoma"/>
          <w:color w:val="000000"/>
          <w:sz w:val="20"/>
          <w:szCs w:val="20"/>
        </w:rPr>
      </w:pPr>
      <w:r w:rsidRPr="00E112EF">
        <w:rPr>
          <w:rFonts w:ascii="Tahoma" w:hAnsi="Tahoma" w:cs="Tahoma"/>
          <w:color w:val="000000"/>
          <w:sz w:val="20"/>
          <w:szCs w:val="20"/>
        </w:rPr>
        <w:t>Niniejsza umowa jest jawna i podlega udostępnieniu na zasadach określonych w przepisach o dostępie do informacji publicznej.</w:t>
      </w:r>
    </w:p>
    <w:p w14:paraId="65D3B119" w14:textId="1D7267C3" w:rsidR="00145793" w:rsidRPr="00E112EF" w:rsidRDefault="00E112EF" w:rsidP="00E112EF">
      <w:pPr>
        <w:autoSpaceDE w:val="0"/>
        <w:autoSpaceDN w:val="0"/>
        <w:adjustRightInd w:val="0"/>
        <w:spacing w:line="360" w:lineRule="auto"/>
        <w:jc w:val="both"/>
        <w:rPr>
          <w:rFonts w:ascii="Tahoma" w:hAnsi="Tahoma" w:cs="Tahoma"/>
          <w:color w:val="000000"/>
          <w:sz w:val="20"/>
          <w:szCs w:val="20"/>
        </w:rPr>
      </w:pPr>
      <w:r w:rsidRPr="00E112EF">
        <w:rPr>
          <w:rFonts w:ascii="Tahoma" w:hAnsi="Tahoma" w:cs="Tahoma"/>
          <w:color w:val="000000"/>
          <w:sz w:val="20"/>
          <w:szCs w:val="20"/>
        </w:rPr>
        <w:t>9</w:t>
      </w:r>
      <w:r w:rsidR="00145793" w:rsidRPr="00E112EF">
        <w:rPr>
          <w:rFonts w:ascii="Tahoma" w:hAnsi="Tahoma" w:cs="Tahoma"/>
          <w:color w:val="000000"/>
          <w:sz w:val="20"/>
          <w:szCs w:val="20"/>
        </w:rPr>
        <w:t>. Wszelkie zmiany i uzupełnienia umowy wymagają formy pisemnej w postaci aneksu pod rygorem nieważności.</w:t>
      </w:r>
    </w:p>
    <w:p w14:paraId="3816C1F1" w14:textId="260E090A" w:rsidR="00145793" w:rsidRPr="00E112EF" w:rsidRDefault="00E112EF" w:rsidP="00E112EF">
      <w:pPr>
        <w:spacing w:line="360" w:lineRule="auto"/>
        <w:jc w:val="both"/>
        <w:rPr>
          <w:rFonts w:ascii="Tahoma" w:hAnsi="Tahoma" w:cs="Tahoma"/>
          <w:sz w:val="20"/>
          <w:szCs w:val="20"/>
        </w:rPr>
      </w:pPr>
      <w:r w:rsidRPr="00E112EF">
        <w:rPr>
          <w:rFonts w:ascii="Tahoma" w:hAnsi="Tahoma" w:cs="Tahoma"/>
          <w:sz w:val="20"/>
          <w:szCs w:val="20"/>
        </w:rPr>
        <w:t>10</w:t>
      </w:r>
      <w:r w:rsidR="00145793" w:rsidRPr="00E112EF">
        <w:rPr>
          <w:rFonts w:ascii="Tahoma" w:hAnsi="Tahoma" w:cs="Tahoma"/>
          <w:sz w:val="20"/>
          <w:szCs w:val="20"/>
        </w:rPr>
        <w:t xml:space="preserve">. Wykonawca  nie  może,  bez  pisemnej  zgody  Zamawiającego,  cedować  swoich  praw  </w:t>
      </w:r>
      <w:r w:rsidR="00145793" w:rsidRPr="00E112EF">
        <w:rPr>
          <w:rFonts w:ascii="Tahoma" w:hAnsi="Tahoma" w:cs="Tahoma"/>
          <w:sz w:val="20"/>
          <w:szCs w:val="20"/>
        </w:rPr>
        <w:br/>
        <w:t xml:space="preserve">i  obowiązków  wynikających  z niniejszej  umowy  na  rzecz  innych  podmiotów,  w  tym  również  dokonywać  przelewu  wierzytelności  należnych z tytułu realizacji niniejszej umowy od Zamawiającego. </w:t>
      </w:r>
    </w:p>
    <w:p w14:paraId="03B2828A" w14:textId="76BACE39" w:rsidR="00145793" w:rsidRPr="00E112EF" w:rsidRDefault="00E112EF" w:rsidP="00E112EF">
      <w:pPr>
        <w:autoSpaceDE w:val="0"/>
        <w:autoSpaceDN w:val="0"/>
        <w:adjustRightInd w:val="0"/>
        <w:spacing w:line="360" w:lineRule="auto"/>
        <w:jc w:val="both"/>
        <w:rPr>
          <w:rFonts w:ascii="Tahoma" w:hAnsi="Tahoma" w:cs="Tahoma"/>
          <w:color w:val="000000"/>
          <w:sz w:val="20"/>
          <w:szCs w:val="20"/>
        </w:rPr>
      </w:pPr>
      <w:r w:rsidRPr="00E112EF">
        <w:rPr>
          <w:rFonts w:ascii="Tahoma" w:hAnsi="Tahoma" w:cs="Tahoma"/>
          <w:color w:val="000000"/>
          <w:sz w:val="20"/>
          <w:szCs w:val="20"/>
        </w:rPr>
        <w:t>1</w:t>
      </w:r>
      <w:r w:rsidR="008C0370">
        <w:rPr>
          <w:rFonts w:ascii="Tahoma" w:hAnsi="Tahoma" w:cs="Tahoma"/>
          <w:color w:val="000000"/>
          <w:sz w:val="20"/>
          <w:szCs w:val="20"/>
        </w:rPr>
        <w:t>1</w:t>
      </w:r>
      <w:r w:rsidR="00145793" w:rsidRPr="00E112EF">
        <w:rPr>
          <w:rFonts w:ascii="Tahoma" w:hAnsi="Tahoma" w:cs="Tahoma"/>
          <w:color w:val="000000"/>
          <w:sz w:val="20"/>
          <w:szCs w:val="20"/>
        </w:rPr>
        <w:t xml:space="preserve">. Umowę niniejszą sporządzono w trzech jednobrzmiących egzemplarzach, w tym dwa dla zamawiającego, jeden dla wykonawcy.  </w:t>
      </w:r>
    </w:p>
    <w:p w14:paraId="72468AAC" w14:textId="77777777" w:rsidR="00145793" w:rsidRPr="00DD2588" w:rsidRDefault="00145793" w:rsidP="00145793">
      <w:pPr>
        <w:jc w:val="both"/>
        <w:rPr>
          <w:rFonts w:ascii="Arial" w:hAnsi="Arial" w:cs="Arial"/>
          <w:sz w:val="20"/>
          <w:szCs w:val="20"/>
        </w:rPr>
      </w:pPr>
      <w:r w:rsidRPr="00DD2588">
        <w:rPr>
          <w:rFonts w:ascii="Arial" w:hAnsi="Arial" w:cs="Arial"/>
          <w:sz w:val="20"/>
          <w:szCs w:val="20"/>
        </w:rPr>
        <w:t xml:space="preserve"> </w:t>
      </w:r>
    </w:p>
    <w:p w14:paraId="1742DE93" w14:textId="4B051583" w:rsidR="00145793" w:rsidRPr="00E03A02" w:rsidRDefault="00145793" w:rsidP="00145793">
      <w:pPr>
        <w:jc w:val="both"/>
        <w:rPr>
          <w:rFonts w:ascii="Tahoma" w:hAnsi="Tahoma" w:cs="Tahoma"/>
          <w:sz w:val="20"/>
          <w:szCs w:val="20"/>
        </w:rPr>
      </w:pPr>
      <w:r w:rsidRPr="00E03A02">
        <w:rPr>
          <w:rFonts w:ascii="Tahoma" w:hAnsi="Tahoma" w:cs="Tahoma"/>
          <w:color w:val="000000"/>
          <w:sz w:val="20"/>
          <w:szCs w:val="20"/>
        </w:rPr>
        <w:t xml:space="preserve">Zamawiający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sidR="00E112EF">
        <w:rPr>
          <w:rFonts w:ascii="Tahoma" w:hAnsi="Tahoma" w:cs="Tahoma"/>
          <w:color w:val="000000"/>
          <w:sz w:val="20"/>
          <w:szCs w:val="20"/>
        </w:rPr>
        <w:t xml:space="preserve">      </w:t>
      </w:r>
      <w:r w:rsidRPr="00E03A02">
        <w:rPr>
          <w:rFonts w:ascii="Tahoma" w:hAnsi="Tahoma" w:cs="Tahoma"/>
          <w:color w:val="000000"/>
          <w:sz w:val="20"/>
          <w:szCs w:val="20"/>
        </w:rPr>
        <w:t>Wykonawca</w:t>
      </w:r>
    </w:p>
    <w:bookmarkEnd w:id="41"/>
    <w:p w14:paraId="5BD4061F" w14:textId="42AFAE09" w:rsidR="001B091F" w:rsidRPr="00DD2588" w:rsidRDefault="001B091F" w:rsidP="00145793">
      <w:pPr>
        <w:spacing w:line="276" w:lineRule="auto"/>
        <w:jc w:val="center"/>
        <w:rPr>
          <w:rFonts w:ascii="Arial" w:hAnsi="Arial" w:cs="Arial"/>
          <w:sz w:val="20"/>
          <w:szCs w:val="20"/>
        </w:rPr>
      </w:pPr>
    </w:p>
    <w:sectPr w:rsidR="001B091F" w:rsidRPr="00DD2588" w:rsidSect="00081650">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BEF4" w14:textId="77777777" w:rsidR="00005066" w:rsidRDefault="00005066">
      <w:r>
        <w:separator/>
      </w:r>
    </w:p>
  </w:endnote>
  <w:endnote w:type="continuationSeparator" w:id="0">
    <w:p w14:paraId="16672409" w14:textId="77777777" w:rsidR="00005066" w:rsidRDefault="0000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254900"/>
      <w:docPartObj>
        <w:docPartGallery w:val="Page Numbers (Bottom of Page)"/>
        <w:docPartUnique/>
      </w:docPartObj>
    </w:sdtPr>
    <w:sdtContent>
      <w:p w14:paraId="6D7CF8B5" w14:textId="2E61F184" w:rsidR="00377741" w:rsidRDefault="00377741">
        <w:pPr>
          <w:pStyle w:val="Stopka"/>
          <w:jc w:val="right"/>
        </w:pPr>
        <w:r>
          <w:fldChar w:fldCharType="begin"/>
        </w:r>
        <w:r>
          <w:instrText>PAGE   \* MERGEFORMAT</w:instrText>
        </w:r>
        <w:r>
          <w:fldChar w:fldCharType="separate"/>
        </w:r>
        <w:r>
          <w:t>2</w:t>
        </w:r>
        <w:r>
          <w:fldChar w:fldCharType="end"/>
        </w:r>
      </w:p>
    </w:sdtContent>
  </w:sdt>
  <w:p w14:paraId="058EDDF5" w14:textId="77777777" w:rsidR="00377741" w:rsidRPr="007B17EA" w:rsidRDefault="00377741">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0F2E" w14:textId="77777777" w:rsidR="00005066" w:rsidRDefault="00005066">
      <w:r>
        <w:separator/>
      </w:r>
    </w:p>
  </w:footnote>
  <w:footnote w:type="continuationSeparator" w:id="0">
    <w:p w14:paraId="2DF33C38" w14:textId="77777777" w:rsidR="00005066" w:rsidRDefault="0000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0B2E8" w14:textId="546DDA3F" w:rsidR="0015175E" w:rsidRDefault="0015175E" w:rsidP="00415E29">
    <w:pPr>
      <w:pStyle w:val="Nagwek"/>
      <w:ind w:firstLine="57"/>
      <w:rPr>
        <w:rFonts w:ascii="Arial" w:hAnsi="Arial" w:cs="Arial"/>
        <w:sz w:val="16"/>
        <w:szCs w:val="16"/>
      </w:rPr>
    </w:pPr>
  </w:p>
  <w:p w14:paraId="37AC53CF" w14:textId="77777777" w:rsidR="0015175E" w:rsidRDefault="0015175E" w:rsidP="00CE245E">
    <w:pPr>
      <w:pStyle w:val="Nagwek"/>
      <w:rPr>
        <w:rFonts w:ascii="Arial" w:hAnsi="Arial" w:cs="Arial"/>
        <w:sz w:val="16"/>
        <w:szCs w:val="16"/>
      </w:rPr>
    </w:pPr>
  </w:p>
  <w:p w14:paraId="69180AC2" w14:textId="77777777" w:rsidR="0015175E" w:rsidRDefault="0015175E" w:rsidP="00CE245E">
    <w:pPr>
      <w:pStyle w:val="Nagwek"/>
      <w:rPr>
        <w:rFonts w:ascii="Arial" w:hAnsi="Arial" w:cs="Arial"/>
        <w:sz w:val="16"/>
        <w:szCs w:val="16"/>
      </w:rPr>
    </w:pPr>
  </w:p>
  <w:p w14:paraId="6A62E691" w14:textId="77777777" w:rsidR="0015175E" w:rsidRPr="00457068" w:rsidRDefault="0015175E" w:rsidP="00415E29">
    <w:pPr>
      <w:pStyle w:val="Nagwek"/>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D8F1" w14:textId="4F47E333" w:rsidR="00932A25" w:rsidRDefault="00932A25" w:rsidP="007B04F6">
    <w:pPr>
      <w:pStyle w:val="Nagwek"/>
      <w:jc w:val="center"/>
      <w:rPr>
        <w:sz w:val="20"/>
        <w:szCs w:val="20"/>
      </w:rPr>
    </w:pPr>
    <w:bookmarkStart w:id="1" w:name="_Hlk153189536"/>
    <w:bookmarkStart w:id="2" w:name="_Hlk153189537"/>
    <w:r>
      <w:rPr>
        <w:noProof/>
        <w:sz w:val="20"/>
        <w:szCs w:val="20"/>
      </w:rPr>
      <w:drawing>
        <wp:inline distT="0" distB="0" distL="0" distR="0" wp14:anchorId="1D4FA0C9" wp14:editId="0E1824C9">
          <wp:extent cx="5761355" cy="792480"/>
          <wp:effectExtent l="0" t="0" r="0" b="7620"/>
          <wp:docPr id="1026452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p w14:paraId="747BBA67" w14:textId="77777777" w:rsidR="00932A25" w:rsidRDefault="00932A25" w:rsidP="007B04F6">
    <w:pPr>
      <w:pStyle w:val="Nagwek"/>
      <w:jc w:val="center"/>
      <w:rPr>
        <w:sz w:val="20"/>
        <w:szCs w:val="20"/>
      </w:rPr>
    </w:pPr>
  </w:p>
  <w:p w14:paraId="2E495887" w14:textId="1EE26329" w:rsidR="007B04F6" w:rsidRPr="007B04F6" w:rsidRDefault="007B04F6" w:rsidP="007B04F6">
    <w:pPr>
      <w:pStyle w:val="Nagwek"/>
      <w:jc w:val="center"/>
      <w:rPr>
        <w:sz w:val="20"/>
        <w:szCs w:val="20"/>
      </w:rPr>
    </w:pPr>
    <w:r w:rsidRPr="007B04F6">
      <w:rPr>
        <w:sz w:val="20"/>
        <w:szCs w:val="20"/>
      </w:rPr>
      <w:t>Zamawiający – POWIAT POLKOWICKI</w:t>
    </w:r>
  </w:p>
  <w:p w14:paraId="4ED5FC52" w14:textId="6E0C721D" w:rsidR="007B04F6" w:rsidRPr="007B04F6" w:rsidRDefault="007B04F6" w:rsidP="007B04F6">
    <w:pPr>
      <w:pStyle w:val="Nagwek"/>
      <w:jc w:val="center"/>
      <w:rPr>
        <w:sz w:val="20"/>
        <w:szCs w:val="20"/>
      </w:rPr>
    </w:pPr>
    <w:r w:rsidRPr="007B04F6">
      <w:rPr>
        <w:sz w:val="20"/>
        <w:szCs w:val="20"/>
      </w:rPr>
      <w:t>Oznaczenie sprawy: DR.272…..2023.MF</w:t>
    </w:r>
  </w:p>
  <w:p w14:paraId="4A4E5A64" w14:textId="023DC85C" w:rsidR="007B04F6" w:rsidRPr="007B04F6" w:rsidRDefault="007B04F6" w:rsidP="007B04F6">
    <w:pPr>
      <w:pStyle w:val="Nagwek"/>
      <w:jc w:val="center"/>
      <w:rPr>
        <w:sz w:val="20"/>
        <w:szCs w:val="20"/>
      </w:rPr>
    </w:pPr>
    <w:r w:rsidRPr="007B04F6">
      <w:rPr>
        <w:sz w:val="20"/>
        <w:szCs w:val="20"/>
      </w:rPr>
      <w:t>SPECYFIKACJA WARUNKÓW ZAMÓWIENIA</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B"/>
    <w:multiLevelType w:val="multilevel"/>
    <w:tmpl w:val="CC381938"/>
    <w:name w:val="WW8Num1122"/>
    <w:lvl w:ilvl="0">
      <w:start w:val="1"/>
      <w:numFmt w:val="decimal"/>
      <w:lvlText w:val="%1."/>
      <w:lvlJc w:val="left"/>
      <w:pPr>
        <w:tabs>
          <w:tab w:val="num" w:pos="0"/>
        </w:tabs>
        <w:ind w:left="340" w:hanging="340"/>
      </w:pPr>
      <w:rPr>
        <w:rFonts w:ascii="Arial" w:hAnsi="Arial" w:cs="Arial" w:hint="default"/>
        <w:caps w:val="0"/>
        <w:smallCaps w:val="0"/>
        <w:strike w:val="0"/>
        <w:dstrike w:val="0"/>
        <w:vanish w:val="0"/>
        <w:position w:val="0"/>
        <w:sz w:val="20"/>
        <w:szCs w:val="20"/>
        <w:vertAlign w:val="baseline"/>
      </w:rPr>
    </w:lvl>
    <w:lvl w:ilvl="1">
      <w:start w:val="1"/>
      <w:numFmt w:val="decimal"/>
      <w:lvlText w:val="%2)"/>
      <w:lvlJc w:val="left"/>
      <w:pPr>
        <w:tabs>
          <w:tab w:val="num" w:pos="0"/>
        </w:tabs>
      </w:pPr>
      <w:rPr>
        <w:rFonts w:hint="default"/>
        <w:sz w:val="20"/>
        <w:szCs w:val="20"/>
      </w:rPr>
    </w:lvl>
    <w:lvl w:ilvl="2">
      <w:start w:val="1"/>
      <w:numFmt w:val="lowerRoman"/>
      <w:lvlText w:val="%3."/>
      <w:lvlJc w:val="righ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righ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right"/>
      <w:pPr>
        <w:tabs>
          <w:tab w:val="num" w:pos="0"/>
        </w:tabs>
      </w:pPr>
      <w:rPr>
        <w:rFonts w:cs="Times New Roman" w:hint="default"/>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EB1D10"/>
    <w:multiLevelType w:val="multilevel"/>
    <w:tmpl w:val="8996D5A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 w15:restartNumberingAfterBreak="0">
    <w:nsid w:val="044509D7"/>
    <w:multiLevelType w:val="hybridMultilevel"/>
    <w:tmpl w:val="CF8A5CAA"/>
    <w:lvl w:ilvl="0" w:tplc="E8245F26">
      <w:start w:val="1"/>
      <w:numFmt w:val="decimal"/>
      <w:lvlText w:val="%1."/>
      <w:lvlJc w:val="left"/>
      <w:pPr>
        <w:ind w:left="340" w:hanging="340"/>
      </w:pPr>
      <w:rPr>
        <w:b/>
      </w:rPr>
    </w:lvl>
    <w:lvl w:ilvl="1" w:tplc="35E84E72">
      <w:start w:val="1"/>
      <w:numFmt w:val="decimal"/>
      <w:suff w:val="space"/>
      <w:lvlText w:val="%2."/>
      <w:lvlJc w:val="left"/>
      <w:pPr>
        <w:ind w:left="340" w:hanging="34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5A373E5"/>
    <w:multiLevelType w:val="hybridMultilevel"/>
    <w:tmpl w:val="4B4C3A92"/>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C34B73"/>
    <w:multiLevelType w:val="multilevel"/>
    <w:tmpl w:val="9A3EB1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584C03"/>
    <w:multiLevelType w:val="hybridMultilevel"/>
    <w:tmpl w:val="8306E53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DAE07E7"/>
    <w:multiLevelType w:val="hybridMultilevel"/>
    <w:tmpl w:val="C416F808"/>
    <w:lvl w:ilvl="0" w:tplc="590464C4">
      <w:start w:val="1"/>
      <w:numFmt w:val="decimal"/>
      <w:lvlText w:val="%1."/>
      <w:lvlJc w:val="left"/>
      <w:pPr>
        <w:tabs>
          <w:tab w:val="num" w:pos="1211"/>
        </w:tabs>
        <w:ind w:left="1211" w:hanging="360"/>
      </w:pPr>
      <w:rPr>
        <w:rFonts w:cs="Times New Roman" w:hint="default"/>
        <w:b w:val="0"/>
        <w:bCs/>
      </w:rPr>
    </w:lvl>
    <w:lvl w:ilvl="1" w:tplc="F9480AF6">
      <w:start w:val="1"/>
      <w:numFmt w:val="lowerLetter"/>
      <w:lvlText w:val="%2)"/>
      <w:lvlJc w:val="left"/>
      <w:pPr>
        <w:ind w:left="1500" w:hanging="42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6854EC58">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18" w15:restartNumberingAfterBreak="0">
    <w:nsid w:val="0E4D5236"/>
    <w:multiLevelType w:val="hybridMultilevel"/>
    <w:tmpl w:val="2E887F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1F497B"/>
    <w:multiLevelType w:val="multilevel"/>
    <w:tmpl w:val="9188AC5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100F5314"/>
    <w:multiLevelType w:val="multilevel"/>
    <w:tmpl w:val="BB78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1A2C69"/>
    <w:multiLevelType w:val="hybridMultilevel"/>
    <w:tmpl w:val="2BC8E4D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C62C21AE">
      <w:start w:val="2"/>
      <w:numFmt w:val="bullet"/>
      <w:lvlText w:val=""/>
      <w:lvlJc w:val="left"/>
      <w:pPr>
        <w:ind w:left="3600" w:hanging="360"/>
      </w:pPr>
      <w:rPr>
        <w:rFonts w:ascii="Symbol" w:eastAsia="Times New Roman" w:hAnsi="Symbol" w:cs="Arial" w:hint="default"/>
      </w:rPr>
    </w:lvl>
    <w:lvl w:ilvl="5" w:tplc="E1A65FEE">
      <w:start w:val="14"/>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550450E"/>
    <w:multiLevelType w:val="multilevel"/>
    <w:tmpl w:val="4D1A62E4"/>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3" w15:restartNumberingAfterBreak="0">
    <w:nsid w:val="188A18E7"/>
    <w:multiLevelType w:val="hybridMultilevel"/>
    <w:tmpl w:val="0B540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BD2104C"/>
    <w:multiLevelType w:val="multilevel"/>
    <w:tmpl w:val="ADECB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747BBA"/>
    <w:multiLevelType w:val="hybridMultilevel"/>
    <w:tmpl w:val="9E4E9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0" w15:restartNumberingAfterBreak="0">
    <w:nsid w:val="237E6329"/>
    <w:multiLevelType w:val="multilevel"/>
    <w:tmpl w:val="E8A0C4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655318D"/>
    <w:multiLevelType w:val="hybridMultilevel"/>
    <w:tmpl w:val="E3F4AA36"/>
    <w:lvl w:ilvl="0" w:tplc="33E8A60C">
      <w:start w:val="1"/>
      <w:numFmt w:val="decimal"/>
      <w:lvlText w:val="%1."/>
      <w:lvlJc w:val="left"/>
      <w:pPr>
        <w:tabs>
          <w:tab w:val="num" w:pos="1009"/>
        </w:tabs>
        <w:ind w:left="1009" w:hanging="453"/>
      </w:pPr>
      <w:rPr>
        <w:rFonts w:hint="default"/>
        <w:b w:val="0"/>
        <w:bCs/>
      </w:rPr>
    </w:lvl>
    <w:lvl w:ilvl="1" w:tplc="04150019">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32DC989E">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4" w15:restartNumberingAfterBreak="0">
    <w:nsid w:val="279B2F2A"/>
    <w:multiLevelType w:val="multilevel"/>
    <w:tmpl w:val="340C15A8"/>
    <w:lvl w:ilvl="0">
      <w:start w:val="1"/>
      <w:numFmt w:val="decimal"/>
      <w:lvlText w:val="%1."/>
      <w:lvlJc w:val="left"/>
      <w:pPr>
        <w:tabs>
          <w:tab w:val="num" w:pos="720"/>
        </w:tabs>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2D2C3872"/>
    <w:multiLevelType w:val="multilevel"/>
    <w:tmpl w:val="F89E6F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6"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FBE3D3A"/>
    <w:multiLevelType w:val="hybridMultilevel"/>
    <w:tmpl w:val="23E67328"/>
    <w:lvl w:ilvl="0" w:tplc="C2CC7FD4">
      <w:start w:val="1"/>
      <w:numFmt w:val="upperRoman"/>
      <w:lvlText w:val="%1."/>
      <w:lvlJc w:val="left"/>
      <w:pPr>
        <w:ind w:left="3272" w:hanging="72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4E701A"/>
    <w:multiLevelType w:val="multilevel"/>
    <w:tmpl w:val="CA70D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3F7F18"/>
    <w:multiLevelType w:val="hybridMultilevel"/>
    <w:tmpl w:val="6CF0D48A"/>
    <w:lvl w:ilvl="0" w:tplc="570E2FB4">
      <w:start w:val="1"/>
      <w:numFmt w:val="decimal"/>
      <w:lvlText w:val="%1."/>
      <w:lvlJc w:val="left"/>
      <w:pPr>
        <w:tabs>
          <w:tab w:val="num" w:pos="363"/>
        </w:tabs>
        <w:ind w:left="363"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C5C59A0"/>
    <w:multiLevelType w:val="multilevel"/>
    <w:tmpl w:val="D5E2C164"/>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ahoma" w:hAnsi="Tahoma" w:cs="Tahoma" w:hint="default"/>
        <w:b w:val="0"/>
        <w:bCs/>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3EBA32E8"/>
    <w:multiLevelType w:val="multilevel"/>
    <w:tmpl w:val="630AF4FE"/>
    <w:lvl w:ilvl="0">
      <w:start w:val="1"/>
      <w:numFmt w:val="decimal"/>
      <w:lvlText w:val="%1"/>
      <w:lvlJc w:val="left"/>
      <w:pPr>
        <w:tabs>
          <w:tab w:val="num" w:pos="375"/>
        </w:tabs>
        <w:ind w:left="375" w:hanging="375"/>
      </w:pPr>
    </w:lvl>
    <w:lvl w:ilvl="1">
      <w:start w:val="1"/>
      <w:numFmt w:val="decimal"/>
      <w:lvlText w:val="%1.%2"/>
      <w:lvlJc w:val="left"/>
      <w:pPr>
        <w:tabs>
          <w:tab w:val="num" w:pos="715"/>
        </w:tabs>
        <w:ind w:left="715" w:hanging="375"/>
      </w:pPr>
    </w:lvl>
    <w:lvl w:ilvl="2">
      <w:start w:val="1"/>
      <w:numFmt w:val="decimal"/>
      <w:lvlText w:val="%1.%2.%3"/>
      <w:lvlJc w:val="left"/>
      <w:pPr>
        <w:tabs>
          <w:tab w:val="num" w:pos="1400"/>
        </w:tabs>
        <w:ind w:left="1400" w:hanging="720"/>
      </w:pPr>
    </w:lvl>
    <w:lvl w:ilvl="3">
      <w:start w:val="1"/>
      <w:numFmt w:val="decimal"/>
      <w:lvlText w:val="%1.%2.%3.%4"/>
      <w:lvlJc w:val="left"/>
      <w:pPr>
        <w:tabs>
          <w:tab w:val="num" w:pos="1740"/>
        </w:tabs>
        <w:ind w:left="1740" w:hanging="720"/>
      </w:pPr>
    </w:lvl>
    <w:lvl w:ilvl="4">
      <w:start w:val="1"/>
      <w:numFmt w:val="decimal"/>
      <w:lvlText w:val="%1.%2.%3.%4.%5"/>
      <w:lvlJc w:val="left"/>
      <w:pPr>
        <w:tabs>
          <w:tab w:val="num" w:pos="2440"/>
        </w:tabs>
        <w:ind w:left="2440" w:hanging="1080"/>
      </w:pPr>
    </w:lvl>
    <w:lvl w:ilvl="5">
      <w:start w:val="1"/>
      <w:numFmt w:val="decimal"/>
      <w:lvlText w:val="%1.%2.%3.%4.%5.%6"/>
      <w:lvlJc w:val="left"/>
      <w:pPr>
        <w:tabs>
          <w:tab w:val="num" w:pos="2780"/>
        </w:tabs>
        <w:ind w:left="2780" w:hanging="108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3820"/>
        </w:tabs>
        <w:ind w:left="3820" w:hanging="1440"/>
      </w:pPr>
    </w:lvl>
    <w:lvl w:ilvl="8">
      <w:start w:val="1"/>
      <w:numFmt w:val="decimal"/>
      <w:lvlText w:val="%1.%2.%3.%4.%5.%6.%7.%8.%9"/>
      <w:lvlJc w:val="left"/>
      <w:pPr>
        <w:tabs>
          <w:tab w:val="num" w:pos="4520"/>
        </w:tabs>
        <w:ind w:left="4520" w:hanging="1800"/>
      </w:pPr>
    </w:lvl>
  </w:abstractNum>
  <w:abstractNum w:abstractNumId="42"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43" w15:restartNumberingAfterBreak="0">
    <w:nsid w:val="3F375AA0"/>
    <w:multiLevelType w:val="multilevel"/>
    <w:tmpl w:val="CC1E1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875B20"/>
    <w:multiLevelType w:val="multilevel"/>
    <w:tmpl w:val="2266095C"/>
    <w:lvl w:ilvl="0">
      <w:start w:val="1"/>
      <w:numFmt w:val="decimal"/>
      <w:lvlText w:val="%1"/>
      <w:lvlJc w:val="left"/>
      <w:pPr>
        <w:tabs>
          <w:tab w:val="num" w:pos="375"/>
        </w:tabs>
        <w:ind w:left="375" w:hanging="375"/>
      </w:pPr>
      <w:rPr>
        <w:rFonts w:eastAsia="Calibri"/>
        <w:b/>
      </w:rPr>
    </w:lvl>
    <w:lvl w:ilvl="1">
      <w:start w:val="1"/>
      <w:numFmt w:val="decimal"/>
      <w:lvlText w:val="%1.%2"/>
      <w:lvlJc w:val="left"/>
      <w:pPr>
        <w:tabs>
          <w:tab w:val="num" w:pos="715"/>
        </w:tabs>
        <w:ind w:left="715" w:hanging="375"/>
      </w:pPr>
      <w:rPr>
        <w:rFonts w:eastAsia="Calibri"/>
        <w:b/>
      </w:rPr>
    </w:lvl>
    <w:lvl w:ilvl="2">
      <w:start w:val="1"/>
      <w:numFmt w:val="decimal"/>
      <w:lvlText w:val="%1.%2.%3"/>
      <w:lvlJc w:val="left"/>
      <w:pPr>
        <w:tabs>
          <w:tab w:val="num" w:pos="1400"/>
        </w:tabs>
        <w:ind w:left="1400" w:hanging="720"/>
      </w:pPr>
      <w:rPr>
        <w:rFonts w:eastAsia="Calibri"/>
        <w:b/>
      </w:rPr>
    </w:lvl>
    <w:lvl w:ilvl="3">
      <w:start w:val="1"/>
      <w:numFmt w:val="decimal"/>
      <w:lvlText w:val="%1.%2.%3.%4"/>
      <w:lvlJc w:val="left"/>
      <w:pPr>
        <w:tabs>
          <w:tab w:val="num" w:pos="1740"/>
        </w:tabs>
        <w:ind w:left="1740" w:hanging="720"/>
      </w:pPr>
      <w:rPr>
        <w:rFonts w:eastAsia="Calibri"/>
        <w:b/>
      </w:rPr>
    </w:lvl>
    <w:lvl w:ilvl="4">
      <w:start w:val="1"/>
      <w:numFmt w:val="decimal"/>
      <w:lvlText w:val="%1.%2.%3.%4.%5"/>
      <w:lvlJc w:val="left"/>
      <w:pPr>
        <w:tabs>
          <w:tab w:val="num" w:pos="2440"/>
        </w:tabs>
        <w:ind w:left="2440" w:hanging="1080"/>
      </w:pPr>
      <w:rPr>
        <w:rFonts w:eastAsia="Calibri"/>
        <w:b/>
      </w:rPr>
    </w:lvl>
    <w:lvl w:ilvl="5">
      <w:start w:val="1"/>
      <w:numFmt w:val="decimal"/>
      <w:lvlText w:val="%1.%2.%3.%4.%5.%6"/>
      <w:lvlJc w:val="left"/>
      <w:pPr>
        <w:tabs>
          <w:tab w:val="num" w:pos="2780"/>
        </w:tabs>
        <w:ind w:left="2780" w:hanging="1080"/>
      </w:pPr>
      <w:rPr>
        <w:rFonts w:eastAsia="Calibri"/>
        <w:b/>
      </w:rPr>
    </w:lvl>
    <w:lvl w:ilvl="6">
      <w:start w:val="1"/>
      <w:numFmt w:val="decimal"/>
      <w:lvlText w:val="%1.%2.%3.%4.%5.%6.%7"/>
      <w:lvlJc w:val="left"/>
      <w:pPr>
        <w:tabs>
          <w:tab w:val="num" w:pos="3480"/>
        </w:tabs>
        <w:ind w:left="3480" w:hanging="1440"/>
      </w:pPr>
      <w:rPr>
        <w:rFonts w:eastAsia="Calibri"/>
        <w:b/>
      </w:rPr>
    </w:lvl>
    <w:lvl w:ilvl="7">
      <w:start w:val="1"/>
      <w:numFmt w:val="decimal"/>
      <w:lvlText w:val="%1.%2.%3.%4.%5.%6.%7.%8"/>
      <w:lvlJc w:val="left"/>
      <w:pPr>
        <w:tabs>
          <w:tab w:val="num" w:pos="3820"/>
        </w:tabs>
        <w:ind w:left="3820" w:hanging="1440"/>
      </w:pPr>
      <w:rPr>
        <w:rFonts w:eastAsia="Calibri"/>
        <w:b/>
      </w:rPr>
    </w:lvl>
    <w:lvl w:ilvl="8">
      <w:start w:val="1"/>
      <w:numFmt w:val="decimal"/>
      <w:lvlText w:val="%1.%2.%3.%4.%5.%6.%7.%8.%9"/>
      <w:lvlJc w:val="left"/>
      <w:pPr>
        <w:tabs>
          <w:tab w:val="num" w:pos="4520"/>
        </w:tabs>
        <w:ind w:left="4520" w:hanging="1800"/>
      </w:pPr>
      <w:rPr>
        <w:rFonts w:eastAsia="Calibri"/>
        <w:b/>
      </w:rPr>
    </w:lvl>
  </w:abstractNum>
  <w:abstractNum w:abstractNumId="45" w15:restartNumberingAfterBreak="0">
    <w:nsid w:val="41DA0BE5"/>
    <w:multiLevelType w:val="multilevel"/>
    <w:tmpl w:val="F89E6F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15:restartNumberingAfterBreak="0">
    <w:nsid w:val="43847236"/>
    <w:multiLevelType w:val="hybridMultilevel"/>
    <w:tmpl w:val="8F36B202"/>
    <w:lvl w:ilvl="0" w:tplc="65AE5E1A">
      <w:start w:val="1"/>
      <w:numFmt w:val="decimal"/>
      <w:lvlText w:val="%1)"/>
      <w:lvlJc w:val="left"/>
      <w:pPr>
        <w:ind w:left="1004" w:hanging="360"/>
      </w:pPr>
      <w:rPr>
        <w:rFonts w:ascii="Arial" w:eastAsia="Times New Roman" w:hAnsi="Arial" w:cs="Arial"/>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4454680"/>
    <w:multiLevelType w:val="hybridMultilevel"/>
    <w:tmpl w:val="959AE2B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60"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46FC72BB"/>
    <w:multiLevelType w:val="hybridMultilevel"/>
    <w:tmpl w:val="5FFA7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287EDA"/>
    <w:multiLevelType w:val="hybridMultilevel"/>
    <w:tmpl w:val="A71AFD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C08BFE">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B4B4EE6"/>
    <w:multiLevelType w:val="multilevel"/>
    <w:tmpl w:val="37D2C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DF62D8E"/>
    <w:multiLevelType w:val="multilevel"/>
    <w:tmpl w:val="BAE44116"/>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F43123E"/>
    <w:multiLevelType w:val="hybridMultilevel"/>
    <w:tmpl w:val="3F7039F8"/>
    <w:lvl w:ilvl="0" w:tplc="04150011">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F86969"/>
    <w:multiLevelType w:val="multilevel"/>
    <w:tmpl w:val="802E056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7" w15:restartNumberingAfterBreak="0">
    <w:nsid w:val="542304DA"/>
    <w:multiLevelType w:val="hybridMultilevel"/>
    <w:tmpl w:val="21FAF8BC"/>
    <w:lvl w:ilvl="0" w:tplc="7D6E6200">
      <w:start w:val="1"/>
      <w:numFmt w:val="lowerLetter"/>
      <w:lvlText w:val="%1)"/>
      <w:lvlJc w:val="left"/>
      <w:pPr>
        <w:tabs>
          <w:tab w:val="num" w:pos="720"/>
        </w:tabs>
        <w:ind w:left="720" w:hanging="360"/>
      </w:pPr>
      <w:rPr>
        <w:rFonts w:cs="Times New Roman" w:hint="default"/>
      </w:rPr>
    </w:lvl>
    <w:lvl w:ilvl="1" w:tplc="AEB26E6E">
      <w:start w:val="1"/>
      <w:numFmt w:val="decimal"/>
      <w:lvlText w:val="%2."/>
      <w:lvlJc w:val="left"/>
      <w:pPr>
        <w:tabs>
          <w:tab w:val="num" w:pos="510"/>
        </w:tabs>
        <w:ind w:left="510" w:hanging="510"/>
      </w:pPr>
      <w:rPr>
        <w:rFonts w:cs="Times New Roman" w:hint="default"/>
        <w:b w:val="0"/>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7EC48A8"/>
    <w:multiLevelType w:val="hybridMultilevel"/>
    <w:tmpl w:val="4AC4D738"/>
    <w:lvl w:ilvl="0" w:tplc="1F7C55B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2" w15:restartNumberingAfterBreak="0">
    <w:nsid w:val="5F14407C"/>
    <w:multiLevelType w:val="multilevel"/>
    <w:tmpl w:val="684A6466"/>
    <w:lvl w:ilvl="0">
      <w:start w:val="1"/>
      <w:numFmt w:val="decimal"/>
      <w:lvlText w:val="%1."/>
      <w:lvlJc w:val="left"/>
      <w:pPr>
        <w:tabs>
          <w:tab w:val="num" w:pos="720"/>
        </w:tabs>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5FB14D66"/>
    <w:multiLevelType w:val="multilevel"/>
    <w:tmpl w:val="009CD37E"/>
    <w:lvl w:ilvl="0">
      <w:start w:val="1"/>
      <w:numFmt w:val="decimal"/>
      <w:lvlText w:val="%1."/>
      <w:lvlJc w:val="left"/>
      <w:pPr>
        <w:ind w:left="360" w:hanging="360"/>
      </w:pPr>
      <w:rPr>
        <w:rFonts w:hint="default"/>
        <w:b w:val="0"/>
      </w:rPr>
    </w:lvl>
    <w:lvl w:ilvl="1">
      <w:start w:val="1"/>
      <w:numFmt w:val="decimal"/>
      <w:lvlText w:val="%2)"/>
      <w:lvlJc w:val="left"/>
      <w:pPr>
        <w:ind w:left="1004" w:hanging="360"/>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6960AA"/>
    <w:multiLevelType w:val="hybridMultilevel"/>
    <w:tmpl w:val="42AACB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607F2577"/>
    <w:multiLevelType w:val="multilevel"/>
    <w:tmpl w:val="6E869A82"/>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al="0"/>
        <w:bCs/>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6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67673527"/>
    <w:multiLevelType w:val="hybridMultilevel"/>
    <w:tmpl w:val="A28E936E"/>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68" w15:restartNumberingAfterBreak="0">
    <w:nsid w:val="67D2374C"/>
    <w:multiLevelType w:val="hybridMultilevel"/>
    <w:tmpl w:val="051A04B2"/>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15:restartNumberingAfterBreak="0">
    <w:nsid w:val="67D51CAA"/>
    <w:multiLevelType w:val="hybridMultilevel"/>
    <w:tmpl w:val="CF8A5CAA"/>
    <w:lvl w:ilvl="0" w:tplc="FFFFFFFF">
      <w:start w:val="1"/>
      <w:numFmt w:val="decimal"/>
      <w:lvlText w:val="%1."/>
      <w:lvlJc w:val="left"/>
      <w:pPr>
        <w:ind w:left="340" w:hanging="340"/>
      </w:pPr>
      <w:rPr>
        <w:b/>
      </w:rPr>
    </w:lvl>
    <w:lvl w:ilvl="1" w:tplc="FFFFFFFF">
      <w:start w:val="1"/>
      <w:numFmt w:val="decimal"/>
      <w:suff w:val="space"/>
      <w:lvlText w:val="%2."/>
      <w:lvlJc w:val="left"/>
      <w:pPr>
        <w:ind w:left="340" w:hanging="34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A3535D8"/>
    <w:multiLevelType w:val="hybridMultilevel"/>
    <w:tmpl w:val="A2BA5DCA"/>
    <w:lvl w:ilvl="0" w:tplc="326CCAD6">
      <w:start w:val="1"/>
      <w:numFmt w:val="decimal"/>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7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CC05D95"/>
    <w:multiLevelType w:val="hybridMultilevel"/>
    <w:tmpl w:val="83FE151A"/>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0374DFA"/>
    <w:multiLevelType w:val="multilevel"/>
    <w:tmpl w:val="9CB8CD9E"/>
    <w:lvl w:ilvl="0">
      <w:start w:val="1"/>
      <w:numFmt w:val="decimal"/>
      <w:lvlText w:val="%1."/>
      <w:lvlJc w:val="left"/>
      <w:pPr>
        <w:ind w:left="720" w:hanging="360"/>
      </w:pPr>
      <w:rPr>
        <w:rFonts w:cs="Times New Roman" w:hint="default"/>
        <w:b/>
        <w:bCs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75"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66419BA"/>
    <w:multiLevelType w:val="hybridMultilevel"/>
    <w:tmpl w:val="C3260992"/>
    <w:lvl w:ilvl="0" w:tplc="88BC226C">
      <w:start w:val="1"/>
      <w:numFmt w:val="lowerLetter"/>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8"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9201EC0"/>
    <w:multiLevelType w:val="multilevel"/>
    <w:tmpl w:val="E27C2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81" w15:restartNumberingAfterBreak="0">
    <w:nsid w:val="7DB27509"/>
    <w:multiLevelType w:val="hybridMultilevel"/>
    <w:tmpl w:val="BC2683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4841514">
    <w:abstractNumId w:val="76"/>
  </w:num>
  <w:num w:numId="2" w16cid:durableId="1626765708">
    <w:abstractNumId w:val="49"/>
  </w:num>
  <w:num w:numId="3" w16cid:durableId="353578127">
    <w:abstractNumId w:val="2"/>
  </w:num>
  <w:num w:numId="4" w16cid:durableId="756947602">
    <w:abstractNumId w:val="1"/>
  </w:num>
  <w:num w:numId="5" w16cid:durableId="1517041116">
    <w:abstractNumId w:val="0"/>
  </w:num>
  <w:num w:numId="6" w16cid:durableId="814758700">
    <w:abstractNumId w:val="72"/>
  </w:num>
  <w:num w:numId="7" w16cid:durableId="1583952169">
    <w:abstractNumId w:val="31"/>
  </w:num>
  <w:num w:numId="8" w16cid:durableId="223836076">
    <w:abstractNumId w:val="24"/>
  </w:num>
  <w:num w:numId="9" w16cid:durableId="1040782451">
    <w:abstractNumId w:val="15"/>
  </w:num>
  <w:num w:numId="10" w16cid:durableId="1487163645">
    <w:abstractNumId w:val="68"/>
  </w:num>
  <w:num w:numId="11" w16cid:durableId="513956024">
    <w:abstractNumId w:val="66"/>
  </w:num>
  <w:num w:numId="12" w16cid:durableId="851334630">
    <w:abstractNumId w:val="61"/>
    <w:lvlOverride w:ilvl="0">
      <w:startOverride w:val="1"/>
    </w:lvlOverride>
  </w:num>
  <w:num w:numId="13" w16cid:durableId="1341271354">
    <w:abstractNumId w:val="46"/>
    <w:lvlOverride w:ilvl="0">
      <w:startOverride w:val="1"/>
    </w:lvlOverride>
  </w:num>
  <w:num w:numId="14" w16cid:durableId="1473673402">
    <w:abstractNumId w:val="28"/>
  </w:num>
  <w:num w:numId="15" w16cid:durableId="1344817737">
    <w:abstractNumId w:val="37"/>
  </w:num>
  <w:num w:numId="16" w16cid:durableId="1746301979">
    <w:abstractNumId w:val="32"/>
  </w:num>
  <w:num w:numId="17" w16cid:durableId="1980770138">
    <w:abstractNumId w:val="78"/>
  </w:num>
  <w:num w:numId="18" w16cid:durableId="998579688">
    <w:abstractNumId w:val="39"/>
  </w:num>
  <w:num w:numId="19" w16cid:durableId="335308053">
    <w:abstractNumId w:val="36"/>
  </w:num>
  <w:num w:numId="20" w16cid:durableId="721901606">
    <w:abstractNumId w:val="75"/>
  </w:num>
  <w:num w:numId="21" w16cid:durableId="1605841539">
    <w:abstractNumId w:val="60"/>
  </w:num>
  <w:num w:numId="22" w16cid:durableId="940532512">
    <w:abstractNumId w:val="27"/>
  </w:num>
  <w:num w:numId="23" w16cid:durableId="518815266">
    <w:abstractNumId w:val="70"/>
  </w:num>
  <w:num w:numId="24" w16cid:durableId="1580477827">
    <w:abstractNumId w:val="54"/>
  </w:num>
  <w:num w:numId="25" w16cid:durableId="846483036">
    <w:abstractNumId w:val="47"/>
  </w:num>
  <w:num w:numId="26" w16cid:durableId="1619144386">
    <w:abstractNumId w:val="21"/>
  </w:num>
  <w:num w:numId="27" w16cid:durableId="801769644">
    <w:abstractNumId w:val="55"/>
  </w:num>
  <w:num w:numId="28" w16cid:durableId="405567989">
    <w:abstractNumId w:val="29"/>
  </w:num>
  <w:num w:numId="29" w16cid:durableId="740713987">
    <w:abstractNumId w:val="16"/>
  </w:num>
  <w:num w:numId="30" w16cid:durableId="261455173">
    <w:abstractNumId w:val="74"/>
  </w:num>
  <w:num w:numId="31" w16cid:durableId="75593373">
    <w:abstractNumId w:val="80"/>
  </w:num>
  <w:num w:numId="32" w16cid:durableId="885991804">
    <w:abstractNumId w:val="26"/>
  </w:num>
  <w:num w:numId="33" w16cid:durableId="1617634305">
    <w:abstractNumId w:val="10"/>
  </w:num>
  <w:num w:numId="34" w16cid:durableId="465976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1292207">
    <w:abstractNumId w:val="67"/>
  </w:num>
  <w:num w:numId="36" w16cid:durableId="271936666">
    <w:abstractNumId w:val="18"/>
  </w:num>
  <w:num w:numId="37" w16cid:durableId="980816163">
    <w:abstractNumId w:val="57"/>
  </w:num>
  <w:num w:numId="38" w16cid:durableId="3371237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3565069">
    <w:abstractNumId w:val="51"/>
  </w:num>
  <w:num w:numId="40" w16cid:durableId="131498513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2430423">
    <w:abstractNumId w:val="73"/>
  </w:num>
  <w:num w:numId="42" w16cid:durableId="110141489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8349452">
    <w:abstractNumId w:val="23"/>
  </w:num>
  <w:num w:numId="44" w16cid:durableId="6594243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40767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0478527">
    <w:abstractNumId w:val="48"/>
  </w:num>
  <w:num w:numId="47" w16cid:durableId="19003606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6898677">
    <w:abstractNumId w:val="69"/>
  </w:num>
  <w:num w:numId="49" w16cid:durableId="440497399">
    <w:abstractNumId w:val="63"/>
  </w:num>
  <w:num w:numId="50" w16cid:durableId="1534229911">
    <w:abstractNumId w:val="64"/>
  </w:num>
  <w:num w:numId="51" w16cid:durableId="1882352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992430">
    <w:abstractNumId w:val="50"/>
  </w:num>
  <w:num w:numId="53" w16cid:durableId="58020048">
    <w:abstractNumId w:val="14"/>
  </w:num>
  <w:num w:numId="54" w16cid:durableId="172498900">
    <w:abstractNumId w:val="40"/>
  </w:num>
  <w:num w:numId="55" w16cid:durableId="184829467">
    <w:abstractNumId w:val="58"/>
  </w:num>
  <w:num w:numId="56" w16cid:durableId="1056397048">
    <w:abstractNumId w:val="20"/>
  </w:num>
  <w:num w:numId="57" w16cid:durableId="1688487400">
    <w:abstractNumId w:val="33"/>
  </w:num>
  <w:num w:numId="58" w16cid:durableId="87502352">
    <w:abstractNumId w:val="17"/>
  </w:num>
  <w:num w:numId="59" w16cid:durableId="1894465163">
    <w:abstractNumId w:val="11"/>
  </w:num>
  <w:num w:numId="60" w16cid:durableId="131289875">
    <w:abstractNumId w:val="42"/>
  </w:num>
  <w:num w:numId="61" w16cid:durableId="1606302539">
    <w:abstractNumId w:val="30"/>
  </w:num>
  <w:num w:numId="62" w16cid:durableId="14096144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06791024">
    <w:abstractNumId w:val="19"/>
  </w:num>
  <w:num w:numId="64" w16cid:durableId="1085110619">
    <w:abstractNumId w:val="62"/>
  </w:num>
  <w:num w:numId="65" w16cid:durableId="2014069117">
    <w:abstractNumId w:val="25"/>
  </w:num>
  <w:num w:numId="66" w16cid:durableId="1567229083">
    <w:abstractNumId w:val="79"/>
  </w:num>
  <w:num w:numId="67" w16cid:durableId="868877530">
    <w:abstractNumId w:val="38"/>
  </w:num>
  <w:num w:numId="68" w16cid:durableId="1501658359">
    <w:abstractNumId w:val="43"/>
  </w:num>
  <w:num w:numId="69" w16cid:durableId="325746200">
    <w:abstractNumId w:val="52"/>
  </w:num>
  <w:num w:numId="70" w16cid:durableId="917639151">
    <w:abstractNumId w:val="8"/>
  </w:num>
  <w:num w:numId="71" w16cid:durableId="2062944715">
    <w:abstractNumId w:val="22"/>
  </w:num>
  <w:num w:numId="72" w16cid:durableId="980185190">
    <w:abstractNumId w:val="35"/>
  </w:num>
  <w:num w:numId="73" w16cid:durableId="1719667140">
    <w:abstractNumId w:val="56"/>
  </w:num>
  <w:num w:numId="74" w16cid:durableId="630864123">
    <w:abstractNumId w:val="34"/>
  </w:num>
  <w:num w:numId="75" w16cid:durableId="978461980">
    <w:abstractNumId w:val="53"/>
  </w:num>
  <w:num w:numId="76" w16cid:durableId="1814713746">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5066"/>
    <w:rsid w:val="000066E3"/>
    <w:rsid w:val="00006F1D"/>
    <w:rsid w:val="00007D0C"/>
    <w:rsid w:val="0001031A"/>
    <w:rsid w:val="00014473"/>
    <w:rsid w:val="00015851"/>
    <w:rsid w:val="000158DB"/>
    <w:rsid w:val="000166F8"/>
    <w:rsid w:val="00020A39"/>
    <w:rsid w:val="00020E9D"/>
    <w:rsid w:val="00021355"/>
    <w:rsid w:val="00021853"/>
    <w:rsid w:val="00022668"/>
    <w:rsid w:val="00022B9E"/>
    <w:rsid w:val="00022E8D"/>
    <w:rsid w:val="00023235"/>
    <w:rsid w:val="00024C82"/>
    <w:rsid w:val="000268EF"/>
    <w:rsid w:val="00026EA2"/>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A32"/>
    <w:rsid w:val="0004004F"/>
    <w:rsid w:val="00040703"/>
    <w:rsid w:val="00040AB2"/>
    <w:rsid w:val="00040F4D"/>
    <w:rsid w:val="00041076"/>
    <w:rsid w:val="00041364"/>
    <w:rsid w:val="00041891"/>
    <w:rsid w:val="0004244F"/>
    <w:rsid w:val="0004303A"/>
    <w:rsid w:val="00044136"/>
    <w:rsid w:val="00045981"/>
    <w:rsid w:val="00045E04"/>
    <w:rsid w:val="00050FE5"/>
    <w:rsid w:val="000511FC"/>
    <w:rsid w:val="000514C4"/>
    <w:rsid w:val="0005155B"/>
    <w:rsid w:val="00052290"/>
    <w:rsid w:val="00052E07"/>
    <w:rsid w:val="00053430"/>
    <w:rsid w:val="0005369C"/>
    <w:rsid w:val="00055167"/>
    <w:rsid w:val="00055CF1"/>
    <w:rsid w:val="000561DE"/>
    <w:rsid w:val="00056EE8"/>
    <w:rsid w:val="00060662"/>
    <w:rsid w:val="00060E1E"/>
    <w:rsid w:val="000611DC"/>
    <w:rsid w:val="00061581"/>
    <w:rsid w:val="00061611"/>
    <w:rsid w:val="00061B04"/>
    <w:rsid w:val="00063AF1"/>
    <w:rsid w:val="00063E22"/>
    <w:rsid w:val="00064343"/>
    <w:rsid w:val="000645C5"/>
    <w:rsid w:val="000645D9"/>
    <w:rsid w:val="0006614B"/>
    <w:rsid w:val="0006617C"/>
    <w:rsid w:val="00066631"/>
    <w:rsid w:val="00070A7B"/>
    <w:rsid w:val="00071642"/>
    <w:rsid w:val="000731B6"/>
    <w:rsid w:val="000732E6"/>
    <w:rsid w:val="00073C72"/>
    <w:rsid w:val="00073F20"/>
    <w:rsid w:val="00073FEA"/>
    <w:rsid w:val="00074549"/>
    <w:rsid w:val="00074766"/>
    <w:rsid w:val="0007527C"/>
    <w:rsid w:val="000758C9"/>
    <w:rsid w:val="00080477"/>
    <w:rsid w:val="00080702"/>
    <w:rsid w:val="000808FA"/>
    <w:rsid w:val="00080D46"/>
    <w:rsid w:val="00080EC4"/>
    <w:rsid w:val="000814B4"/>
    <w:rsid w:val="00081650"/>
    <w:rsid w:val="00081D09"/>
    <w:rsid w:val="00082B82"/>
    <w:rsid w:val="00084848"/>
    <w:rsid w:val="00085C65"/>
    <w:rsid w:val="000861F8"/>
    <w:rsid w:val="00090568"/>
    <w:rsid w:val="00090D43"/>
    <w:rsid w:val="00090FBB"/>
    <w:rsid w:val="00091027"/>
    <w:rsid w:val="000944A8"/>
    <w:rsid w:val="000948D8"/>
    <w:rsid w:val="00094A9F"/>
    <w:rsid w:val="00096149"/>
    <w:rsid w:val="000961C8"/>
    <w:rsid w:val="000A0A5C"/>
    <w:rsid w:val="000A0D61"/>
    <w:rsid w:val="000A1069"/>
    <w:rsid w:val="000A2336"/>
    <w:rsid w:val="000A3ECD"/>
    <w:rsid w:val="000A4D1B"/>
    <w:rsid w:val="000A52C2"/>
    <w:rsid w:val="000A5D0F"/>
    <w:rsid w:val="000A6233"/>
    <w:rsid w:val="000A671D"/>
    <w:rsid w:val="000A7CB3"/>
    <w:rsid w:val="000A7E2C"/>
    <w:rsid w:val="000B2B61"/>
    <w:rsid w:val="000B2D78"/>
    <w:rsid w:val="000B3997"/>
    <w:rsid w:val="000B3BB8"/>
    <w:rsid w:val="000B6412"/>
    <w:rsid w:val="000B735C"/>
    <w:rsid w:val="000C057B"/>
    <w:rsid w:val="000C09A6"/>
    <w:rsid w:val="000C16C8"/>
    <w:rsid w:val="000C1F91"/>
    <w:rsid w:val="000C2284"/>
    <w:rsid w:val="000C2618"/>
    <w:rsid w:val="000C34F6"/>
    <w:rsid w:val="000C393D"/>
    <w:rsid w:val="000C5EA8"/>
    <w:rsid w:val="000C68CE"/>
    <w:rsid w:val="000C6C79"/>
    <w:rsid w:val="000C7661"/>
    <w:rsid w:val="000D00DF"/>
    <w:rsid w:val="000D0EDA"/>
    <w:rsid w:val="000D177F"/>
    <w:rsid w:val="000D2943"/>
    <w:rsid w:val="000D2AD8"/>
    <w:rsid w:val="000D44D5"/>
    <w:rsid w:val="000D4767"/>
    <w:rsid w:val="000D4A08"/>
    <w:rsid w:val="000D510C"/>
    <w:rsid w:val="000D51FB"/>
    <w:rsid w:val="000D56F0"/>
    <w:rsid w:val="000D5CFB"/>
    <w:rsid w:val="000D6D7F"/>
    <w:rsid w:val="000E1148"/>
    <w:rsid w:val="000E262C"/>
    <w:rsid w:val="000E2828"/>
    <w:rsid w:val="000E317F"/>
    <w:rsid w:val="000E3551"/>
    <w:rsid w:val="000E3E7A"/>
    <w:rsid w:val="000E4619"/>
    <w:rsid w:val="000E60A0"/>
    <w:rsid w:val="000E6BF2"/>
    <w:rsid w:val="000E6D8E"/>
    <w:rsid w:val="000E7A06"/>
    <w:rsid w:val="000F19B7"/>
    <w:rsid w:val="000F1E3A"/>
    <w:rsid w:val="000F26EE"/>
    <w:rsid w:val="000F342B"/>
    <w:rsid w:val="000F4917"/>
    <w:rsid w:val="000F4B7D"/>
    <w:rsid w:val="000F4F5C"/>
    <w:rsid w:val="000F4FCF"/>
    <w:rsid w:val="000F5272"/>
    <w:rsid w:val="001021B2"/>
    <w:rsid w:val="00104F3B"/>
    <w:rsid w:val="00105873"/>
    <w:rsid w:val="001068AC"/>
    <w:rsid w:val="00106ABF"/>
    <w:rsid w:val="00106CE1"/>
    <w:rsid w:val="00107C86"/>
    <w:rsid w:val="0011171B"/>
    <w:rsid w:val="001127D3"/>
    <w:rsid w:val="001129AD"/>
    <w:rsid w:val="00113976"/>
    <w:rsid w:val="00113E7D"/>
    <w:rsid w:val="00115950"/>
    <w:rsid w:val="00115F5C"/>
    <w:rsid w:val="00115F80"/>
    <w:rsid w:val="001170CB"/>
    <w:rsid w:val="0011769F"/>
    <w:rsid w:val="00117D6A"/>
    <w:rsid w:val="00120245"/>
    <w:rsid w:val="00121581"/>
    <w:rsid w:val="001215B6"/>
    <w:rsid w:val="00121CD6"/>
    <w:rsid w:val="001228DF"/>
    <w:rsid w:val="00122F19"/>
    <w:rsid w:val="00123018"/>
    <w:rsid w:val="001241E9"/>
    <w:rsid w:val="00125258"/>
    <w:rsid w:val="00125FC0"/>
    <w:rsid w:val="00125FE6"/>
    <w:rsid w:val="001262BD"/>
    <w:rsid w:val="0012742D"/>
    <w:rsid w:val="001278E7"/>
    <w:rsid w:val="00127FA2"/>
    <w:rsid w:val="00130A66"/>
    <w:rsid w:val="00131087"/>
    <w:rsid w:val="001321DA"/>
    <w:rsid w:val="0013381B"/>
    <w:rsid w:val="00133FDE"/>
    <w:rsid w:val="00135F44"/>
    <w:rsid w:val="00137624"/>
    <w:rsid w:val="00140DB0"/>
    <w:rsid w:val="001418AA"/>
    <w:rsid w:val="00141D3A"/>
    <w:rsid w:val="00141E20"/>
    <w:rsid w:val="00141FCB"/>
    <w:rsid w:val="00142D70"/>
    <w:rsid w:val="001444FF"/>
    <w:rsid w:val="0014476C"/>
    <w:rsid w:val="00144904"/>
    <w:rsid w:val="00145793"/>
    <w:rsid w:val="00145A35"/>
    <w:rsid w:val="00146B9B"/>
    <w:rsid w:val="00146CFB"/>
    <w:rsid w:val="0014758A"/>
    <w:rsid w:val="0015002F"/>
    <w:rsid w:val="0015175E"/>
    <w:rsid w:val="00152B93"/>
    <w:rsid w:val="001530FF"/>
    <w:rsid w:val="00153325"/>
    <w:rsid w:val="001555D4"/>
    <w:rsid w:val="001560B9"/>
    <w:rsid w:val="00156732"/>
    <w:rsid w:val="0016194E"/>
    <w:rsid w:val="00161C24"/>
    <w:rsid w:val="0016235D"/>
    <w:rsid w:val="00163EE2"/>
    <w:rsid w:val="0016416A"/>
    <w:rsid w:val="00164E83"/>
    <w:rsid w:val="001661AD"/>
    <w:rsid w:val="00166665"/>
    <w:rsid w:val="001667A2"/>
    <w:rsid w:val="00166BB1"/>
    <w:rsid w:val="00167270"/>
    <w:rsid w:val="00167F84"/>
    <w:rsid w:val="001708DF"/>
    <w:rsid w:val="00170FBE"/>
    <w:rsid w:val="00171045"/>
    <w:rsid w:val="001735B5"/>
    <w:rsid w:val="00173B13"/>
    <w:rsid w:val="00174FE8"/>
    <w:rsid w:val="00175180"/>
    <w:rsid w:val="001762E3"/>
    <w:rsid w:val="001763CB"/>
    <w:rsid w:val="00176662"/>
    <w:rsid w:val="00176CFD"/>
    <w:rsid w:val="00180007"/>
    <w:rsid w:val="001800FC"/>
    <w:rsid w:val="0018055F"/>
    <w:rsid w:val="00180781"/>
    <w:rsid w:val="001811A8"/>
    <w:rsid w:val="001813DD"/>
    <w:rsid w:val="00181C14"/>
    <w:rsid w:val="00183706"/>
    <w:rsid w:val="001850E0"/>
    <w:rsid w:val="00185BA6"/>
    <w:rsid w:val="0018692F"/>
    <w:rsid w:val="00193D80"/>
    <w:rsid w:val="00197169"/>
    <w:rsid w:val="00197611"/>
    <w:rsid w:val="00197AE7"/>
    <w:rsid w:val="001A1386"/>
    <w:rsid w:val="001A1ADA"/>
    <w:rsid w:val="001A1E23"/>
    <w:rsid w:val="001A2B2F"/>
    <w:rsid w:val="001A2C61"/>
    <w:rsid w:val="001A41AA"/>
    <w:rsid w:val="001A4607"/>
    <w:rsid w:val="001A48A7"/>
    <w:rsid w:val="001A6701"/>
    <w:rsid w:val="001B0634"/>
    <w:rsid w:val="001B091F"/>
    <w:rsid w:val="001B1028"/>
    <w:rsid w:val="001B121C"/>
    <w:rsid w:val="001B2E05"/>
    <w:rsid w:val="001B30F8"/>
    <w:rsid w:val="001B3AA4"/>
    <w:rsid w:val="001B49D6"/>
    <w:rsid w:val="001B4C60"/>
    <w:rsid w:val="001B4E7B"/>
    <w:rsid w:val="001B505C"/>
    <w:rsid w:val="001B5E3D"/>
    <w:rsid w:val="001B5F03"/>
    <w:rsid w:val="001B602E"/>
    <w:rsid w:val="001B7766"/>
    <w:rsid w:val="001C1213"/>
    <w:rsid w:val="001C127E"/>
    <w:rsid w:val="001C17FA"/>
    <w:rsid w:val="001C1988"/>
    <w:rsid w:val="001C37CD"/>
    <w:rsid w:val="001C3C29"/>
    <w:rsid w:val="001C51E6"/>
    <w:rsid w:val="001C56B9"/>
    <w:rsid w:val="001C5D5B"/>
    <w:rsid w:val="001D1107"/>
    <w:rsid w:val="001D1310"/>
    <w:rsid w:val="001D1713"/>
    <w:rsid w:val="001D1C1C"/>
    <w:rsid w:val="001D22FD"/>
    <w:rsid w:val="001D28CC"/>
    <w:rsid w:val="001D28F0"/>
    <w:rsid w:val="001D2B2E"/>
    <w:rsid w:val="001D2B44"/>
    <w:rsid w:val="001D3387"/>
    <w:rsid w:val="001D3DA4"/>
    <w:rsid w:val="001D660D"/>
    <w:rsid w:val="001D7046"/>
    <w:rsid w:val="001E117E"/>
    <w:rsid w:val="001E1653"/>
    <w:rsid w:val="001E29ED"/>
    <w:rsid w:val="001E31E5"/>
    <w:rsid w:val="001E3F17"/>
    <w:rsid w:val="001E5246"/>
    <w:rsid w:val="001E6206"/>
    <w:rsid w:val="001E6C7C"/>
    <w:rsid w:val="001E7574"/>
    <w:rsid w:val="001E79A9"/>
    <w:rsid w:val="001E7B8F"/>
    <w:rsid w:val="001F0B23"/>
    <w:rsid w:val="001F0E9D"/>
    <w:rsid w:val="001F2069"/>
    <w:rsid w:val="001F2392"/>
    <w:rsid w:val="001F2991"/>
    <w:rsid w:val="001F2C7B"/>
    <w:rsid w:val="001F31AF"/>
    <w:rsid w:val="001F36C0"/>
    <w:rsid w:val="001F3BBC"/>
    <w:rsid w:val="001F455D"/>
    <w:rsid w:val="001F47E1"/>
    <w:rsid w:val="001F4D46"/>
    <w:rsid w:val="001F6B1E"/>
    <w:rsid w:val="002005B9"/>
    <w:rsid w:val="00201637"/>
    <w:rsid w:val="00201B8F"/>
    <w:rsid w:val="00203A53"/>
    <w:rsid w:val="002054F7"/>
    <w:rsid w:val="00205B33"/>
    <w:rsid w:val="00205D79"/>
    <w:rsid w:val="0020757B"/>
    <w:rsid w:val="00207587"/>
    <w:rsid w:val="002122D1"/>
    <w:rsid w:val="0021237F"/>
    <w:rsid w:val="002134E9"/>
    <w:rsid w:val="00213EB8"/>
    <w:rsid w:val="00215D36"/>
    <w:rsid w:val="00217753"/>
    <w:rsid w:val="00217DE2"/>
    <w:rsid w:val="0022144E"/>
    <w:rsid w:val="0022155B"/>
    <w:rsid w:val="00222491"/>
    <w:rsid w:val="002240A5"/>
    <w:rsid w:val="00224156"/>
    <w:rsid w:val="0022436A"/>
    <w:rsid w:val="00225683"/>
    <w:rsid w:val="00225784"/>
    <w:rsid w:val="00226C84"/>
    <w:rsid w:val="002272B0"/>
    <w:rsid w:val="002307A6"/>
    <w:rsid w:val="00230D02"/>
    <w:rsid w:val="002316CF"/>
    <w:rsid w:val="00231D20"/>
    <w:rsid w:val="00232A15"/>
    <w:rsid w:val="002339C9"/>
    <w:rsid w:val="00233E27"/>
    <w:rsid w:val="00235C45"/>
    <w:rsid w:val="00235F23"/>
    <w:rsid w:val="002370D0"/>
    <w:rsid w:val="00240810"/>
    <w:rsid w:val="0024081B"/>
    <w:rsid w:val="0024154A"/>
    <w:rsid w:val="00241EA4"/>
    <w:rsid w:val="00242E66"/>
    <w:rsid w:val="002440C5"/>
    <w:rsid w:val="0024411C"/>
    <w:rsid w:val="0024596B"/>
    <w:rsid w:val="00245A99"/>
    <w:rsid w:val="00246039"/>
    <w:rsid w:val="00246692"/>
    <w:rsid w:val="00246C40"/>
    <w:rsid w:val="002477EC"/>
    <w:rsid w:val="002514F3"/>
    <w:rsid w:val="00251BA5"/>
    <w:rsid w:val="002535F8"/>
    <w:rsid w:val="0025493A"/>
    <w:rsid w:val="00255489"/>
    <w:rsid w:val="00255CB2"/>
    <w:rsid w:val="0025694A"/>
    <w:rsid w:val="00257D98"/>
    <w:rsid w:val="00260205"/>
    <w:rsid w:val="0026192C"/>
    <w:rsid w:val="002634AA"/>
    <w:rsid w:val="002636C4"/>
    <w:rsid w:val="0026376B"/>
    <w:rsid w:val="00263AF9"/>
    <w:rsid w:val="00263C3F"/>
    <w:rsid w:val="00264D87"/>
    <w:rsid w:val="00267175"/>
    <w:rsid w:val="0026735F"/>
    <w:rsid w:val="00270106"/>
    <w:rsid w:val="0027131B"/>
    <w:rsid w:val="0027260C"/>
    <w:rsid w:val="00273440"/>
    <w:rsid w:val="00274290"/>
    <w:rsid w:val="00275183"/>
    <w:rsid w:val="00276478"/>
    <w:rsid w:val="00276E9A"/>
    <w:rsid w:val="00277C04"/>
    <w:rsid w:val="0028068E"/>
    <w:rsid w:val="002806B6"/>
    <w:rsid w:val="00280AFD"/>
    <w:rsid w:val="00283291"/>
    <w:rsid w:val="0028357C"/>
    <w:rsid w:val="00283CA9"/>
    <w:rsid w:val="00283E89"/>
    <w:rsid w:val="0029090D"/>
    <w:rsid w:val="00290AE2"/>
    <w:rsid w:val="002912DC"/>
    <w:rsid w:val="00291857"/>
    <w:rsid w:val="00291C20"/>
    <w:rsid w:val="00292068"/>
    <w:rsid w:val="00292291"/>
    <w:rsid w:val="002932F2"/>
    <w:rsid w:val="00294C0C"/>
    <w:rsid w:val="00294FE6"/>
    <w:rsid w:val="00294FEF"/>
    <w:rsid w:val="0029658D"/>
    <w:rsid w:val="002967F6"/>
    <w:rsid w:val="0029782B"/>
    <w:rsid w:val="002A08B0"/>
    <w:rsid w:val="002A12F8"/>
    <w:rsid w:val="002A2369"/>
    <w:rsid w:val="002A25A6"/>
    <w:rsid w:val="002A2EA1"/>
    <w:rsid w:val="002A305F"/>
    <w:rsid w:val="002A3CAE"/>
    <w:rsid w:val="002A4ACB"/>
    <w:rsid w:val="002A4F11"/>
    <w:rsid w:val="002A4F33"/>
    <w:rsid w:val="002A6710"/>
    <w:rsid w:val="002A68B5"/>
    <w:rsid w:val="002A75D6"/>
    <w:rsid w:val="002A77C1"/>
    <w:rsid w:val="002B0034"/>
    <w:rsid w:val="002B003C"/>
    <w:rsid w:val="002B17F3"/>
    <w:rsid w:val="002B5397"/>
    <w:rsid w:val="002B578C"/>
    <w:rsid w:val="002B591B"/>
    <w:rsid w:val="002B6012"/>
    <w:rsid w:val="002B74EB"/>
    <w:rsid w:val="002B74F7"/>
    <w:rsid w:val="002B7506"/>
    <w:rsid w:val="002B75C2"/>
    <w:rsid w:val="002C0CB0"/>
    <w:rsid w:val="002C1EB4"/>
    <w:rsid w:val="002C24F2"/>
    <w:rsid w:val="002C2D7E"/>
    <w:rsid w:val="002C4125"/>
    <w:rsid w:val="002C6F05"/>
    <w:rsid w:val="002D081F"/>
    <w:rsid w:val="002D0FB7"/>
    <w:rsid w:val="002D106D"/>
    <w:rsid w:val="002D145B"/>
    <w:rsid w:val="002D23AC"/>
    <w:rsid w:val="002D34DA"/>
    <w:rsid w:val="002D43BE"/>
    <w:rsid w:val="002D47EC"/>
    <w:rsid w:val="002D4829"/>
    <w:rsid w:val="002D4AA2"/>
    <w:rsid w:val="002D4D8B"/>
    <w:rsid w:val="002D4F05"/>
    <w:rsid w:val="002D537D"/>
    <w:rsid w:val="002E2191"/>
    <w:rsid w:val="002E24EC"/>
    <w:rsid w:val="002E30EE"/>
    <w:rsid w:val="002E6F91"/>
    <w:rsid w:val="002E70CB"/>
    <w:rsid w:val="002E758F"/>
    <w:rsid w:val="002E7885"/>
    <w:rsid w:val="002E7DE7"/>
    <w:rsid w:val="002F0441"/>
    <w:rsid w:val="002F04A5"/>
    <w:rsid w:val="002F3A30"/>
    <w:rsid w:val="002F3C08"/>
    <w:rsid w:val="002F3C99"/>
    <w:rsid w:val="002F4A9B"/>
    <w:rsid w:val="002F58D9"/>
    <w:rsid w:val="002F671D"/>
    <w:rsid w:val="002F7211"/>
    <w:rsid w:val="002F748B"/>
    <w:rsid w:val="00302547"/>
    <w:rsid w:val="00305057"/>
    <w:rsid w:val="0030539D"/>
    <w:rsid w:val="003072BF"/>
    <w:rsid w:val="00307ADD"/>
    <w:rsid w:val="00310297"/>
    <w:rsid w:val="00310357"/>
    <w:rsid w:val="00311B0E"/>
    <w:rsid w:val="00312428"/>
    <w:rsid w:val="00313014"/>
    <w:rsid w:val="003147EA"/>
    <w:rsid w:val="00314C57"/>
    <w:rsid w:val="00315D55"/>
    <w:rsid w:val="003162EB"/>
    <w:rsid w:val="00317510"/>
    <w:rsid w:val="00320886"/>
    <w:rsid w:val="00321BF1"/>
    <w:rsid w:val="00322343"/>
    <w:rsid w:val="00327889"/>
    <w:rsid w:val="00330623"/>
    <w:rsid w:val="00330F23"/>
    <w:rsid w:val="00331025"/>
    <w:rsid w:val="00332FB2"/>
    <w:rsid w:val="003330F6"/>
    <w:rsid w:val="00333440"/>
    <w:rsid w:val="00334FF0"/>
    <w:rsid w:val="003360A6"/>
    <w:rsid w:val="00336DDA"/>
    <w:rsid w:val="00337E4B"/>
    <w:rsid w:val="003400B8"/>
    <w:rsid w:val="00341255"/>
    <w:rsid w:val="0034147F"/>
    <w:rsid w:val="00341B4E"/>
    <w:rsid w:val="00343BEC"/>
    <w:rsid w:val="003449E3"/>
    <w:rsid w:val="00345629"/>
    <w:rsid w:val="0034731A"/>
    <w:rsid w:val="00347504"/>
    <w:rsid w:val="0034764B"/>
    <w:rsid w:val="00347D9F"/>
    <w:rsid w:val="00347DD0"/>
    <w:rsid w:val="0035029F"/>
    <w:rsid w:val="003528D4"/>
    <w:rsid w:val="003529D7"/>
    <w:rsid w:val="0035322F"/>
    <w:rsid w:val="00354081"/>
    <w:rsid w:val="003544BF"/>
    <w:rsid w:val="003544E7"/>
    <w:rsid w:val="00354A0D"/>
    <w:rsid w:val="0035550B"/>
    <w:rsid w:val="0035576F"/>
    <w:rsid w:val="00356CFB"/>
    <w:rsid w:val="00361400"/>
    <w:rsid w:val="003624EE"/>
    <w:rsid w:val="00365274"/>
    <w:rsid w:val="003655FE"/>
    <w:rsid w:val="00365785"/>
    <w:rsid w:val="00365896"/>
    <w:rsid w:val="00365979"/>
    <w:rsid w:val="003665E4"/>
    <w:rsid w:val="003716A7"/>
    <w:rsid w:val="003718DC"/>
    <w:rsid w:val="00371F60"/>
    <w:rsid w:val="003721C4"/>
    <w:rsid w:val="00374A9B"/>
    <w:rsid w:val="00374B1F"/>
    <w:rsid w:val="003750A7"/>
    <w:rsid w:val="00376448"/>
    <w:rsid w:val="00376E75"/>
    <w:rsid w:val="003772FC"/>
    <w:rsid w:val="00377741"/>
    <w:rsid w:val="00377B13"/>
    <w:rsid w:val="00380238"/>
    <w:rsid w:val="0038060F"/>
    <w:rsid w:val="003818AB"/>
    <w:rsid w:val="00385A3F"/>
    <w:rsid w:val="00385B9F"/>
    <w:rsid w:val="00390F10"/>
    <w:rsid w:val="00391E84"/>
    <w:rsid w:val="0039221F"/>
    <w:rsid w:val="00392558"/>
    <w:rsid w:val="00392A0F"/>
    <w:rsid w:val="00392E0E"/>
    <w:rsid w:val="00393648"/>
    <w:rsid w:val="003957F7"/>
    <w:rsid w:val="00395B19"/>
    <w:rsid w:val="003962A9"/>
    <w:rsid w:val="003A08F9"/>
    <w:rsid w:val="003A1142"/>
    <w:rsid w:val="003A12C4"/>
    <w:rsid w:val="003A14B8"/>
    <w:rsid w:val="003A279E"/>
    <w:rsid w:val="003A2B58"/>
    <w:rsid w:val="003A4917"/>
    <w:rsid w:val="003A4948"/>
    <w:rsid w:val="003A6962"/>
    <w:rsid w:val="003A7A29"/>
    <w:rsid w:val="003B07CA"/>
    <w:rsid w:val="003B0A7E"/>
    <w:rsid w:val="003B24DF"/>
    <w:rsid w:val="003B34FC"/>
    <w:rsid w:val="003B377F"/>
    <w:rsid w:val="003B3DD8"/>
    <w:rsid w:val="003B57FE"/>
    <w:rsid w:val="003B6C52"/>
    <w:rsid w:val="003C0209"/>
    <w:rsid w:val="003C1E6B"/>
    <w:rsid w:val="003C25DC"/>
    <w:rsid w:val="003C4BD5"/>
    <w:rsid w:val="003C542C"/>
    <w:rsid w:val="003C734B"/>
    <w:rsid w:val="003C7684"/>
    <w:rsid w:val="003D0837"/>
    <w:rsid w:val="003D0EEF"/>
    <w:rsid w:val="003D115C"/>
    <w:rsid w:val="003D14EF"/>
    <w:rsid w:val="003D15F1"/>
    <w:rsid w:val="003D1EA9"/>
    <w:rsid w:val="003D2B00"/>
    <w:rsid w:val="003D2C8A"/>
    <w:rsid w:val="003D35CE"/>
    <w:rsid w:val="003D3671"/>
    <w:rsid w:val="003D3EA1"/>
    <w:rsid w:val="003D3F74"/>
    <w:rsid w:val="003D4F89"/>
    <w:rsid w:val="003D5091"/>
    <w:rsid w:val="003D52C8"/>
    <w:rsid w:val="003D668E"/>
    <w:rsid w:val="003D6AA5"/>
    <w:rsid w:val="003D6C33"/>
    <w:rsid w:val="003D6DFA"/>
    <w:rsid w:val="003D7FD6"/>
    <w:rsid w:val="003E05B3"/>
    <w:rsid w:val="003E0FE8"/>
    <w:rsid w:val="003E16E6"/>
    <w:rsid w:val="003E19BE"/>
    <w:rsid w:val="003E279C"/>
    <w:rsid w:val="003E2B13"/>
    <w:rsid w:val="003E37C8"/>
    <w:rsid w:val="003E42FE"/>
    <w:rsid w:val="003E4436"/>
    <w:rsid w:val="003E5580"/>
    <w:rsid w:val="003E6D02"/>
    <w:rsid w:val="003E77B0"/>
    <w:rsid w:val="003E7BE1"/>
    <w:rsid w:val="003F0443"/>
    <w:rsid w:val="003F0C13"/>
    <w:rsid w:val="003F108A"/>
    <w:rsid w:val="003F10FE"/>
    <w:rsid w:val="003F15A5"/>
    <w:rsid w:val="003F1F37"/>
    <w:rsid w:val="003F223F"/>
    <w:rsid w:val="003F22FA"/>
    <w:rsid w:val="003F3B8D"/>
    <w:rsid w:val="003F402D"/>
    <w:rsid w:val="003F4068"/>
    <w:rsid w:val="003F4357"/>
    <w:rsid w:val="003F4E03"/>
    <w:rsid w:val="003F5150"/>
    <w:rsid w:val="003F6529"/>
    <w:rsid w:val="003F7649"/>
    <w:rsid w:val="00400197"/>
    <w:rsid w:val="004002D2"/>
    <w:rsid w:val="00400360"/>
    <w:rsid w:val="004011CB"/>
    <w:rsid w:val="004011D7"/>
    <w:rsid w:val="00401EE0"/>
    <w:rsid w:val="00402176"/>
    <w:rsid w:val="004028DA"/>
    <w:rsid w:val="00402C0F"/>
    <w:rsid w:val="00404868"/>
    <w:rsid w:val="00404D7B"/>
    <w:rsid w:val="00404FD9"/>
    <w:rsid w:val="0040531D"/>
    <w:rsid w:val="00405D92"/>
    <w:rsid w:val="0040672C"/>
    <w:rsid w:val="0040693A"/>
    <w:rsid w:val="0040790B"/>
    <w:rsid w:val="00407969"/>
    <w:rsid w:val="004118E3"/>
    <w:rsid w:val="0041205D"/>
    <w:rsid w:val="004124A0"/>
    <w:rsid w:val="00413BD0"/>
    <w:rsid w:val="0041458A"/>
    <w:rsid w:val="00414DFF"/>
    <w:rsid w:val="00415042"/>
    <w:rsid w:val="0041512D"/>
    <w:rsid w:val="00415C7E"/>
    <w:rsid w:val="00415E29"/>
    <w:rsid w:val="00415F17"/>
    <w:rsid w:val="00416330"/>
    <w:rsid w:val="0041659D"/>
    <w:rsid w:val="00416C34"/>
    <w:rsid w:val="004214EF"/>
    <w:rsid w:val="00423D42"/>
    <w:rsid w:val="00425098"/>
    <w:rsid w:val="00425589"/>
    <w:rsid w:val="0042601D"/>
    <w:rsid w:val="00426068"/>
    <w:rsid w:val="00426081"/>
    <w:rsid w:val="00427453"/>
    <w:rsid w:val="00430844"/>
    <w:rsid w:val="004333CB"/>
    <w:rsid w:val="00433485"/>
    <w:rsid w:val="00435458"/>
    <w:rsid w:val="00435FDE"/>
    <w:rsid w:val="00436690"/>
    <w:rsid w:val="004368DF"/>
    <w:rsid w:val="0043712B"/>
    <w:rsid w:val="00441D40"/>
    <w:rsid w:val="00441EB1"/>
    <w:rsid w:val="00442A1C"/>
    <w:rsid w:val="004437E2"/>
    <w:rsid w:val="00443802"/>
    <w:rsid w:val="00444056"/>
    <w:rsid w:val="00444161"/>
    <w:rsid w:val="00444643"/>
    <w:rsid w:val="00445187"/>
    <w:rsid w:val="004463BC"/>
    <w:rsid w:val="00446780"/>
    <w:rsid w:val="0045085B"/>
    <w:rsid w:val="00451615"/>
    <w:rsid w:val="00451A5A"/>
    <w:rsid w:val="00452BFA"/>
    <w:rsid w:val="00453FBE"/>
    <w:rsid w:val="004544F3"/>
    <w:rsid w:val="0045589E"/>
    <w:rsid w:val="00457068"/>
    <w:rsid w:val="00460A0B"/>
    <w:rsid w:val="00464F9F"/>
    <w:rsid w:val="004659A9"/>
    <w:rsid w:val="00465C8C"/>
    <w:rsid w:val="00466589"/>
    <w:rsid w:val="004671FF"/>
    <w:rsid w:val="00467B7A"/>
    <w:rsid w:val="00470AFB"/>
    <w:rsid w:val="00470B96"/>
    <w:rsid w:val="0047234C"/>
    <w:rsid w:val="0047236E"/>
    <w:rsid w:val="004739E5"/>
    <w:rsid w:val="00473F76"/>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86DAE"/>
    <w:rsid w:val="00491F35"/>
    <w:rsid w:val="00493953"/>
    <w:rsid w:val="00494D6F"/>
    <w:rsid w:val="00495585"/>
    <w:rsid w:val="00495911"/>
    <w:rsid w:val="00497A91"/>
    <w:rsid w:val="004A0070"/>
    <w:rsid w:val="004A0792"/>
    <w:rsid w:val="004A0FFA"/>
    <w:rsid w:val="004A1910"/>
    <w:rsid w:val="004A19B3"/>
    <w:rsid w:val="004A278F"/>
    <w:rsid w:val="004A28BA"/>
    <w:rsid w:val="004A28EE"/>
    <w:rsid w:val="004A3580"/>
    <w:rsid w:val="004A3CD8"/>
    <w:rsid w:val="004A4535"/>
    <w:rsid w:val="004A66C7"/>
    <w:rsid w:val="004A6CC0"/>
    <w:rsid w:val="004A739F"/>
    <w:rsid w:val="004B06D0"/>
    <w:rsid w:val="004B0DCA"/>
    <w:rsid w:val="004B121F"/>
    <w:rsid w:val="004B410A"/>
    <w:rsid w:val="004B46C8"/>
    <w:rsid w:val="004B5373"/>
    <w:rsid w:val="004B5982"/>
    <w:rsid w:val="004B5D34"/>
    <w:rsid w:val="004B5E33"/>
    <w:rsid w:val="004B65B2"/>
    <w:rsid w:val="004B7762"/>
    <w:rsid w:val="004B79C1"/>
    <w:rsid w:val="004C1E72"/>
    <w:rsid w:val="004C2EEB"/>
    <w:rsid w:val="004C33E9"/>
    <w:rsid w:val="004C39ED"/>
    <w:rsid w:val="004C3C1E"/>
    <w:rsid w:val="004C5FBE"/>
    <w:rsid w:val="004C6EDC"/>
    <w:rsid w:val="004D03E8"/>
    <w:rsid w:val="004D0AD2"/>
    <w:rsid w:val="004D179C"/>
    <w:rsid w:val="004D19B3"/>
    <w:rsid w:val="004D1DCE"/>
    <w:rsid w:val="004D1E27"/>
    <w:rsid w:val="004D42B2"/>
    <w:rsid w:val="004D446D"/>
    <w:rsid w:val="004D476D"/>
    <w:rsid w:val="004D6053"/>
    <w:rsid w:val="004D6190"/>
    <w:rsid w:val="004D7E91"/>
    <w:rsid w:val="004E036B"/>
    <w:rsid w:val="004E12F9"/>
    <w:rsid w:val="004E1305"/>
    <w:rsid w:val="004E2961"/>
    <w:rsid w:val="004E392C"/>
    <w:rsid w:val="004E499A"/>
    <w:rsid w:val="004E5602"/>
    <w:rsid w:val="004E6183"/>
    <w:rsid w:val="004E7D15"/>
    <w:rsid w:val="004F04FD"/>
    <w:rsid w:val="004F0D42"/>
    <w:rsid w:val="004F14B9"/>
    <w:rsid w:val="004F14E5"/>
    <w:rsid w:val="004F1E8D"/>
    <w:rsid w:val="004F25A6"/>
    <w:rsid w:val="004F2A75"/>
    <w:rsid w:val="004F2AD6"/>
    <w:rsid w:val="004F2D20"/>
    <w:rsid w:val="004F3F23"/>
    <w:rsid w:val="004F4F21"/>
    <w:rsid w:val="004F78DD"/>
    <w:rsid w:val="004F7A24"/>
    <w:rsid w:val="004F7CEE"/>
    <w:rsid w:val="00500A9E"/>
    <w:rsid w:val="00501B9B"/>
    <w:rsid w:val="00502400"/>
    <w:rsid w:val="00503CCA"/>
    <w:rsid w:val="00504DA3"/>
    <w:rsid w:val="00504F63"/>
    <w:rsid w:val="00505F53"/>
    <w:rsid w:val="00507370"/>
    <w:rsid w:val="00507771"/>
    <w:rsid w:val="00511716"/>
    <w:rsid w:val="00511A09"/>
    <w:rsid w:val="005121DE"/>
    <w:rsid w:val="005121FE"/>
    <w:rsid w:val="00512561"/>
    <w:rsid w:val="00512AA4"/>
    <w:rsid w:val="00513E9D"/>
    <w:rsid w:val="0051537A"/>
    <w:rsid w:val="00515564"/>
    <w:rsid w:val="0052045D"/>
    <w:rsid w:val="0052067D"/>
    <w:rsid w:val="00523540"/>
    <w:rsid w:val="00523A86"/>
    <w:rsid w:val="0052457A"/>
    <w:rsid w:val="00527521"/>
    <w:rsid w:val="00527C53"/>
    <w:rsid w:val="00530903"/>
    <w:rsid w:val="00530AA3"/>
    <w:rsid w:val="0053121E"/>
    <w:rsid w:val="00532278"/>
    <w:rsid w:val="005328EC"/>
    <w:rsid w:val="00533D47"/>
    <w:rsid w:val="00533E48"/>
    <w:rsid w:val="00535000"/>
    <w:rsid w:val="005356AD"/>
    <w:rsid w:val="005400D9"/>
    <w:rsid w:val="0054168E"/>
    <w:rsid w:val="00541DD9"/>
    <w:rsid w:val="00542B4C"/>
    <w:rsid w:val="00543FAE"/>
    <w:rsid w:val="00544C38"/>
    <w:rsid w:val="00545555"/>
    <w:rsid w:val="00547026"/>
    <w:rsid w:val="005475E8"/>
    <w:rsid w:val="00547D88"/>
    <w:rsid w:val="00551F98"/>
    <w:rsid w:val="005523B0"/>
    <w:rsid w:val="0055240B"/>
    <w:rsid w:val="00552639"/>
    <w:rsid w:val="00552AEA"/>
    <w:rsid w:val="00552FBA"/>
    <w:rsid w:val="0055387B"/>
    <w:rsid w:val="0055416E"/>
    <w:rsid w:val="00554BC6"/>
    <w:rsid w:val="00555602"/>
    <w:rsid w:val="00556184"/>
    <w:rsid w:val="00556E93"/>
    <w:rsid w:val="005613E7"/>
    <w:rsid w:val="00562065"/>
    <w:rsid w:val="005626E8"/>
    <w:rsid w:val="00562913"/>
    <w:rsid w:val="00562D7E"/>
    <w:rsid w:val="005648FA"/>
    <w:rsid w:val="005668D7"/>
    <w:rsid w:val="00567050"/>
    <w:rsid w:val="00570081"/>
    <w:rsid w:val="00570559"/>
    <w:rsid w:val="00570717"/>
    <w:rsid w:val="005712DC"/>
    <w:rsid w:val="00573E5B"/>
    <w:rsid w:val="00574042"/>
    <w:rsid w:val="005743E3"/>
    <w:rsid w:val="0057488A"/>
    <w:rsid w:val="005762D9"/>
    <w:rsid w:val="00576AEC"/>
    <w:rsid w:val="00581E46"/>
    <w:rsid w:val="00582C38"/>
    <w:rsid w:val="0058369C"/>
    <w:rsid w:val="00583BC6"/>
    <w:rsid w:val="00583CC3"/>
    <w:rsid w:val="00584B7F"/>
    <w:rsid w:val="00584D8B"/>
    <w:rsid w:val="005851F8"/>
    <w:rsid w:val="00585CDC"/>
    <w:rsid w:val="00590C70"/>
    <w:rsid w:val="0059114A"/>
    <w:rsid w:val="0059151E"/>
    <w:rsid w:val="00591927"/>
    <w:rsid w:val="005919F8"/>
    <w:rsid w:val="00592248"/>
    <w:rsid w:val="00594719"/>
    <w:rsid w:val="00594C62"/>
    <w:rsid w:val="00596CEF"/>
    <w:rsid w:val="00596EBC"/>
    <w:rsid w:val="00597264"/>
    <w:rsid w:val="005A20C0"/>
    <w:rsid w:val="005A3582"/>
    <w:rsid w:val="005A3AD2"/>
    <w:rsid w:val="005A4F14"/>
    <w:rsid w:val="005A5D49"/>
    <w:rsid w:val="005A6944"/>
    <w:rsid w:val="005A73F6"/>
    <w:rsid w:val="005A7D38"/>
    <w:rsid w:val="005B1A5A"/>
    <w:rsid w:val="005B220B"/>
    <w:rsid w:val="005B230A"/>
    <w:rsid w:val="005B2854"/>
    <w:rsid w:val="005B28A1"/>
    <w:rsid w:val="005B2B74"/>
    <w:rsid w:val="005B2BD4"/>
    <w:rsid w:val="005B2C58"/>
    <w:rsid w:val="005B3C9A"/>
    <w:rsid w:val="005B472B"/>
    <w:rsid w:val="005B5095"/>
    <w:rsid w:val="005B5316"/>
    <w:rsid w:val="005B53F9"/>
    <w:rsid w:val="005B759D"/>
    <w:rsid w:val="005B7AD0"/>
    <w:rsid w:val="005C0ADD"/>
    <w:rsid w:val="005C1197"/>
    <w:rsid w:val="005C2A6C"/>
    <w:rsid w:val="005C428E"/>
    <w:rsid w:val="005C478C"/>
    <w:rsid w:val="005C51E8"/>
    <w:rsid w:val="005C5ED8"/>
    <w:rsid w:val="005C6758"/>
    <w:rsid w:val="005C6C06"/>
    <w:rsid w:val="005D3270"/>
    <w:rsid w:val="005D59F6"/>
    <w:rsid w:val="005D76C8"/>
    <w:rsid w:val="005D77C8"/>
    <w:rsid w:val="005D7A5F"/>
    <w:rsid w:val="005E07B9"/>
    <w:rsid w:val="005E2FE6"/>
    <w:rsid w:val="005E3059"/>
    <w:rsid w:val="005E342C"/>
    <w:rsid w:val="005E38F1"/>
    <w:rsid w:val="005E3C3B"/>
    <w:rsid w:val="005E40D1"/>
    <w:rsid w:val="005E5FE3"/>
    <w:rsid w:val="005E6F35"/>
    <w:rsid w:val="005E7E59"/>
    <w:rsid w:val="005F08A7"/>
    <w:rsid w:val="005F2AF5"/>
    <w:rsid w:val="005F3238"/>
    <w:rsid w:val="005F44C8"/>
    <w:rsid w:val="005F4B41"/>
    <w:rsid w:val="005F5384"/>
    <w:rsid w:val="005F6136"/>
    <w:rsid w:val="005F6BC2"/>
    <w:rsid w:val="005F7330"/>
    <w:rsid w:val="005F758C"/>
    <w:rsid w:val="005F7CF9"/>
    <w:rsid w:val="005F7DC2"/>
    <w:rsid w:val="00600373"/>
    <w:rsid w:val="00600E7B"/>
    <w:rsid w:val="00601248"/>
    <w:rsid w:val="00601FBC"/>
    <w:rsid w:val="00602324"/>
    <w:rsid w:val="00602DAA"/>
    <w:rsid w:val="0060346E"/>
    <w:rsid w:val="00604D2D"/>
    <w:rsid w:val="00604F41"/>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247B"/>
    <w:rsid w:val="00623108"/>
    <w:rsid w:val="006263BF"/>
    <w:rsid w:val="00626C2A"/>
    <w:rsid w:val="00627978"/>
    <w:rsid w:val="00627C39"/>
    <w:rsid w:val="00627E16"/>
    <w:rsid w:val="00630E68"/>
    <w:rsid w:val="00631CB2"/>
    <w:rsid w:val="006331BD"/>
    <w:rsid w:val="00633E3F"/>
    <w:rsid w:val="00633F84"/>
    <w:rsid w:val="00634D11"/>
    <w:rsid w:val="0063502B"/>
    <w:rsid w:val="00637338"/>
    <w:rsid w:val="006379E9"/>
    <w:rsid w:val="00640E5A"/>
    <w:rsid w:val="00641210"/>
    <w:rsid w:val="006418E5"/>
    <w:rsid w:val="00641EB7"/>
    <w:rsid w:val="0064415A"/>
    <w:rsid w:val="00644944"/>
    <w:rsid w:val="00645449"/>
    <w:rsid w:val="00645D97"/>
    <w:rsid w:val="0064790D"/>
    <w:rsid w:val="00647C5B"/>
    <w:rsid w:val="00651132"/>
    <w:rsid w:val="00651CF4"/>
    <w:rsid w:val="00653685"/>
    <w:rsid w:val="006538DD"/>
    <w:rsid w:val="00656E6B"/>
    <w:rsid w:val="00657005"/>
    <w:rsid w:val="00657D08"/>
    <w:rsid w:val="00657F2B"/>
    <w:rsid w:val="006611FC"/>
    <w:rsid w:val="006622DD"/>
    <w:rsid w:val="00662BBB"/>
    <w:rsid w:val="00662EA9"/>
    <w:rsid w:val="006632B4"/>
    <w:rsid w:val="00663C50"/>
    <w:rsid w:val="00663EDF"/>
    <w:rsid w:val="00664380"/>
    <w:rsid w:val="00664705"/>
    <w:rsid w:val="0066522E"/>
    <w:rsid w:val="00665FD1"/>
    <w:rsid w:val="00666EF9"/>
    <w:rsid w:val="0066710B"/>
    <w:rsid w:val="00670277"/>
    <w:rsid w:val="0067037F"/>
    <w:rsid w:val="00670B57"/>
    <w:rsid w:val="00671E4A"/>
    <w:rsid w:val="00672733"/>
    <w:rsid w:val="006727A2"/>
    <w:rsid w:val="00673C92"/>
    <w:rsid w:val="006748C4"/>
    <w:rsid w:val="006761EE"/>
    <w:rsid w:val="006763AB"/>
    <w:rsid w:val="00676CA4"/>
    <w:rsid w:val="00681D54"/>
    <w:rsid w:val="00683535"/>
    <w:rsid w:val="006835A1"/>
    <w:rsid w:val="0068399D"/>
    <w:rsid w:val="00684683"/>
    <w:rsid w:val="00685F35"/>
    <w:rsid w:val="00686483"/>
    <w:rsid w:val="006869D8"/>
    <w:rsid w:val="006907DF"/>
    <w:rsid w:val="00690982"/>
    <w:rsid w:val="00690A58"/>
    <w:rsid w:val="00690DD0"/>
    <w:rsid w:val="00691857"/>
    <w:rsid w:val="00692D60"/>
    <w:rsid w:val="00694522"/>
    <w:rsid w:val="00694D31"/>
    <w:rsid w:val="006950F1"/>
    <w:rsid w:val="00696C55"/>
    <w:rsid w:val="006A0449"/>
    <w:rsid w:val="006A06BE"/>
    <w:rsid w:val="006A0E50"/>
    <w:rsid w:val="006A1B55"/>
    <w:rsid w:val="006A1D83"/>
    <w:rsid w:val="006A1EC3"/>
    <w:rsid w:val="006A2021"/>
    <w:rsid w:val="006A3CB5"/>
    <w:rsid w:val="006A46B6"/>
    <w:rsid w:val="006A717B"/>
    <w:rsid w:val="006A7D52"/>
    <w:rsid w:val="006B0A00"/>
    <w:rsid w:val="006B0D48"/>
    <w:rsid w:val="006B20F3"/>
    <w:rsid w:val="006B27CA"/>
    <w:rsid w:val="006B2954"/>
    <w:rsid w:val="006B2A47"/>
    <w:rsid w:val="006B6664"/>
    <w:rsid w:val="006B731C"/>
    <w:rsid w:val="006B7FD5"/>
    <w:rsid w:val="006C1AA3"/>
    <w:rsid w:val="006C2470"/>
    <w:rsid w:val="006C45B7"/>
    <w:rsid w:val="006C67C3"/>
    <w:rsid w:val="006D054B"/>
    <w:rsid w:val="006D0FE6"/>
    <w:rsid w:val="006D2C3E"/>
    <w:rsid w:val="006D3AD6"/>
    <w:rsid w:val="006D4697"/>
    <w:rsid w:val="006D4DBE"/>
    <w:rsid w:val="006D5000"/>
    <w:rsid w:val="006D5177"/>
    <w:rsid w:val="006D57BA"/>
    <w:rsid w:val="006D692C"/>
    <w:rsid w:val="006D6ABA"/>
    <w:rsid w:val="006D6FB6"/>
    <w:rsid w:val="006D76C8"/>
    <w:rsid w:val="006D7C4A"/>
    <w:rsid w:val="006E3494"/>
    <w:rsid w:val="006E5B79"/>
    <w:rsid w:val="006E5BCE"/>
    <w:rsid w:val="006E6745"/>
    <w:rsid w:val="006E7DCD"/>
    <w:rsid w:val="006F03FE"/>
    <w:rsid w:val="006F0709"/>
    <w:rsid w:val="006F1582"/>
    <w:rsid w:val="006F1DF4"/>
    <w:rsid w:val="006F28D6"/>
    <w:rsid w:val="006F346A"/>
    <w:rsid w:val="006F41B1"/>
    <w:rsid w:val="006F442D"/>
    <w:rsid w:val="006F4C4C"/>
    <w:rsid w:val="006F62DF"/>
    <w:rsid w:val="006F6862"/>
    <w:rsid w:val="006F7495"/>
    <w:rsid w:val="007010F1"/>
    <w:rsid w:val="00701C68"/>
    <w:rsid w:val="00702504"/>
    <w:rsid w:val="00702D80"/>
    <w:rsid w:val="0070345D"/>
    <w:rsid w:val="00704101"/>
    <w:rsid w:val="00704176"/>
    <w:rsid w:val="0070502E"/>
    <w:rsid w:val="00705C6B"/>
    <w:rsid w:val="0070746D"/>
    <w:rsid w:val="007076A1"/>
    <w:rsid w:val="00710537"/>
    <w:rsid w:val="00710865"/>
    <w:rsid w:val="00711310"/>
    <w:rsid w:val="0071294D"/>
    <w:rsid w:val="007159BF"/>
    <w:rsid w:val="00715E49"/>
    <w:rsid w:val="007163F2"/>
    <w:rsid w:val="00716A40"/>
    <w:rsid w:val="00717649"/>
    <w:rsid w:val="0072113D"/>
    <w:rsid w:val="007225D0"/>
    <w:rsid w:val="007259C0"/>
    <w:rsid w:val="00726AA2"/>
    <w:rsid w:val="007272ED"/>
    <w:rsid w:val="007300C0"/>
    <w:rsid w:val="0073043F"/>
    <w:rsid w:val="00732E2B"/>
    <w:rsid w:val="00733DCB"/>
    <w:rsid w:val="007347F0"/>
    <w:rsid w:val="00734E7A"/>
    <w:rsid w:val="00735D9B"/>
    <w:rsid w:val="00736EB2"/>
    <w:rsid w:val="007371F8"/>
    <w:rsid w:val="007372CC"/>
    <w:rsid w:val="0073753E"/>
    <w:rsid w:val="00737FFC"/>
    <w:rsid w:val="00740603"/>
    <w:rsid w:val="0074168D"/>
    <w:rsid w:val="00741949"/>
    <w:rsid w:val="007420EB"/>
    <w:rsid w:val="007423E3"/>
    <w:rsid w:val="0074251B"/>
    <w:rsid w:val="007438F8"/>
    <w:rsid w:val="00745856"/>
    <w:rsid w:val="00747581"/>
    <w:rsid w:val="007508A6"/>
    <w:rsid w:val="00750AE6"/>
    <w:rsid w:val="00750D46"/>
    <w:rsid w:val="007511BF"/>
    <w:rsid w:val="00751423"/>
    <w:rsid w:val="0075186A"/>
    <w:rsid w:val="00751997"/>
    <w:rsid w:val="007522FC"/>
    <w:rsid w:val="00752FF9"/>
    <w:rsid w:val="007539A3"/>
    <w:rsid w:val="00755680"/>
    <w:rsid w:val="00755FAD"/>
    <w:rsid w:val="007568AF"/>
    <w:rsid w:val="00756C68"/>
    <w:rsid w:val="00757D01"/>
    <w:rsid w:val="00760056"/>
    <w:rsid w:val="00760808"/>
    <w:rsid w:val="00760AAB"/>
    <w:rsid w:val="00761174"/>
    <w:rsid w:val="00761760"/>
    <w:rsid w:val="00761BA8"/>
    <w:rsid w:val="00763DBC"/>
    <w:rsid w:val="007645FF"/>
    <w:rsid w:val="00764A50"/>
    <w:rsid w:val="00764D43"/>
    <w:rsid w:val="00764D94"/>
    <w:rsid w:val="00765661"/>
    <w:rsid w:val="007660F9"/>
    <w:rsid w:val="00766986"/>
    <w:rsid w:val="00767238"/>
    <w:rsid w:val="00767666"/>
    <w:rsid w:val="00767673"/>
    <w:rsid w:val="00767DBB"/>
    <w:rsid w:val="00767E21"/>
    <w:rsid w:val="00770AE1"/>
    <w:rsid w:val="0077102A"/>
    <w:rsid w:val="0077256E"/>
    <w:rsid w:val="00772851"/>
    <w:rsid w:val="00772AA9"/>
    <w:rsid w:val="00774B93"/>
    <w:rsid w:val="007753CE"/>
    <w:rsid w:val="00775B0B"/>
    <w:rsid w:val="00775CB4"/>
    <w:rsid w:val="00777AEC"/>
    <w:rsid w:val="00777DC2"/>
    <w:rsid w:val="00780B28"/>
    <w:rsid w:val="00781B75"/>
    <w:rsid w:val="00783B7C"/>
    <w:rsid w:val="00785A83"/>
    <w:rsid w:val="00786A21"/>
    <w:rsid w:val="00790351"/>
    <w:rsid w:val="00790653"/>
    <w:rsid w:val="0079327C"/>
    <w:rsid w:val="00795D5E"/>
    <w:rsid w:val="0079771E"/>
    <w:rsid w:val="007A0F0D"/>
    <w:rsid w:val="007A2029"/>
    <w:rsid w:val="007A262E"/>
    <w:rsid w:val="007A2C63"/>
    <w:rsid w:val="007A3385"/>
    <w:rsid w:val="007A3EC3"/>
    <w:rsid w:val="007A4362"/>
    <w:rsid w:val="007A4A17"/>
    <w:rsid w:val="007A4E10"/>
    <w:rsid w:val="007A61CF"/>
    <w:rsid w:val="007A66F2"/>
    <w:rsid w:val="007A6DC8"/>
    <w:rsid w:val="007B04F6"/>
    <w:rsid w:val="007B091C"/>
    <w:rsid w:val="007B1160"/>
    <w:rsid w:val="007B17EA"/>
    <w:rsid w:val="007B42EF"/>
    <w:rsid w:val="007B5CCF"/>
    <w:rsid w:val="007B6080"/>
    <w:rsid w:val="007B6766"/>
    <w:rsid w:val="007B7462"/>
    <w:rsid w:val="007B7530"/>
    <w:rsid w:val="007B7670"/>
    <w:rsid w:val="007C000E"/>
    <w:rsid w:val="007C0473"/>
    <w:rsid w:val="007C13F0"/>
    <w:rsid w:val="007C36E4"/>
    <w:rsid w:val="007C3AC6"/>
    <w:rsid w:val="007C5BFF"/>
    <w:rsid w:val="007C6C35"/>
    <w:rsid w:val="007C7451"/>
    <w:rsid w:val="007D0523"/>
    <w:rsid w:val="007D10F6"/>
    <w:rsid w:val="007D17A1"/>
    <w:rsid w:val="007D19CE"/>
    <w:rsid w:val="007D285C"/>
    <w:rsid w:val="007D2B67"/>
    <w:rsid w:val="007D2E44"/>
    <w:rsid w:val="007D35ED"/>
    <w:rsid w:val="007D38CF"/>
    <w:rsid w:val="007D4575"/>
    <w:rsid w:val="007D491E"/>
    <w:rsid w:val="007D4AF5"/>
    <w:rsid w:val="007D4B86"/>
    <w:rsid w:val="007D51E4"/>
    <w:rsid w:val="007D56ED"/>
    <w:rsid w:val="007D5A18"/>
    <w:rsid w:val="007D5F05"/>
    <w:rsid w:val="007D668E"/>
    <w:rsid w:val="007D7DF0"/>
    <w:rsid w:val="007E0F63"/>
    <w:rsid w:val="007E15B8"/>
    <w:rsid w:val="007E1AF5"/>
    <w:rsid w:val="007E1F05"/>
    <w:rsid w:val="007E2AB6"/>
    <w:rsid w:val="007E3BBB"/>
    <w:rsid w:val="007E48EB"/>
    <w:rsid w:val="007E59ED"/>
    <w:rsid w:val="007E5C29"/>
    <w:rsid w:val="007E5DA6"/>
    <w:rsid w:val="007E6247"/>
    <w:rsid w:val="007E637B"/>
    <w:rsid w:val="007E7A3B"/>
    <w:rsid w:val="007F0563"/>
    <w:rsid w:val="007F329E"/>
    <w:rsid w:val="007F523B"/>
    <w:rsid w:val="007F6650"/>
    <w:rsid w:val="007F751D"/>
    <w:rsid w:val="007F79BD"/>
    <w:rsid w:val="008006D9"/>
    <w:rsid w:val="00800EFF"/>
    <w:rsid w:val="00801199"/>
    <w:rsid w:val="00801B57"/>
    <w:rsid w:val="00801FBF"/>
    <w:rsid w:val="008026F7"/>
    <w:rsid w:val="008042BA"/>
    <w:rsid w:val="008046C8"/>
    <w:rsid w:val="00804A12"/>
    <w:rsid w:val="00807141"/>
    <w:rsid w:val="00810956"/>
    <w:rsid w:val="00812443"/>
    <w:rsid w:val="00814486"/>
    <w:rsid w:val="00814B19"/>
    <w:rsid w:val="00815B5E"/>
    <w:rsid w:val="00817E05"/>
    <w:rsid w:val="00820241"/>
    <w:rsid w:val="0082269F"/>
    <w:rsid w:val="00822799"/>
    <w:rsid w:val="008228F7"/>
    <w:rsid w:val="008239BD"/>
    <w:rsid w:val="008252B2"/>
    <w:rsid w:val="00825929"/>
    <w:rsid w:val="00825AB2"/>
    <w:rsid w:val="00830983"/>
    <w:rsid w:val="00831776"/>
    <w:rsid w:val="00832201"/>
    <w:rsid w:val="00832858"/>
    <w:rsid w:val="00832998"/>
    <w:rsid w:val="0083312C"/>
    <w:rsid w:val="00834B3A"/>
    <w:rsid w:val="00834D6A"/>
    <w:rsid w:val="00835260"/>
    <w:rsid w:val="008357C9"/>
    <w:rsid w:val="00836909"/>
    <w:rsid w:val="008376F5"/>
    <w:rsid w:val="008411E8"/>
    <w:rsid w:val="00841485"/>
    <w:rsid w:val="00841822"/>
    <w:rsid w:val="0084223A"/>
    <w:rsid w:val="0084320D"/>
    <w:rsid w:val="008461E9"/>
    <w:rsid w:val="00846775"/>
    <w:rsid w:val="00846876"/>
    <w:rsid w:val="00847898"/>
    <w:rsid w:val="0085061D"/>
    <w:rsid w:val="008516D9"/>
    <w:rsid w:val="00852504"/>
    <w:rsid w:val="00852BD9"/>
    <w:rsid w:val="008539CF"/>
    <w:rsid w:val="008561CD"/>
    <w:rsid w:val="00856F45"/>
    <w:rsid w:val="00857C5C"/>
    <w:rsid w:val="008600BD"/>
    <w:rsid w:val="00860281"/>
    <w:rsid w:val="0086085B"/>
    <w:rsid w:val="008616A7"/>
    <w:rsid w:val="008618BE"/>
    <w:rsid w:val="008624F5"/>
    <w:rsid w:val="0086286D"/>
    <w:rsid w:val="00862DB9"/>
    <w:rsid w:val="00863F16"/>
    <w:rsid w:val="00864619"/>
    <w:rsid w:val="00864A1D"/>
    <w:rsid w:val="00864B41"/>
    <w:rsid w:val="00866950"/>
    <w:rsid w:val="0086710A"/>
    <w:rsid w:val="008671C3"/>
    <w:rsid w:val="00870794"/>
    <w:rsid w:val="0087091C"/>
    <w:rsid w:val="008721DE"/>
    <w:rsid w:val="00872AB5"/>
    <w:rsid w:val="00872B58"/>
    <w:rsid w:val="00873937"/>
    <w:rsid w:val="00873F9C"/>
    <w:rsid w:val="0087429D"/>
    <w:rsid w:val="00874442"/>
    <w:rsid w:val="00875114"/>
    <w:rsid w:val="008756CA"/>
    <w:rsid w:val="00876BEA"/>
    <w:rsid w:val="0087701F"/>
    <w:rsid w:val="00877C35"/>
    <w:rsid w:val="00877F92"/>
    <w:rsid w:val="008804AF"/>
    <w:rsid w:val="008818CA"/>
    <w:rsid w:val="00881CE8"/>
    <w:rsid w:val="00883AC4"/>
    <w:rsid w:val="00883BF5"/>
    <w:rsid w:val="008846A9"/>
    <w:rsid w:val="00884BAE"/>
    <w:rsid w:val="008854A7"/>
    <w:rsid w:val="00886CAF"/>
    <w:rsid w:val="008874C0"/>
    <w:rsid w:val="00890390"/>
    <w:rsid w:val="008914A9"/>
    <w:rsid w:val="00892C4D"/>
    <w:rsid w:val="00893A65"/>
    <w:rsid w:val="0089458F"/>
    <w:rsid w:val="00894744"/>
    <w:rsid w:val="0089511D"/>
    <w:rsid w:val="008970B0"/>
    <w:rsid w:val="008975A8"/>
    <w:rsid w:val="008A009D"/>
    <w:rsid w:val="008A00A1"/>
    <w:rsid w:val="008A1362"/>
    <w:rsid w:val="008A2A60"/>
    <w:rsid w:val="008A318A"/>
    <w:rsid w:val="008A3A90"/>
    <w:rsid w:val="008A49B5"/>
    <w:rsid w:val="008A5552"/>
    <w:rsid w:val="008A5DE3"/>
    <w:rsid w:val="008A6007"/>
    <w:rsid w:val="008A6314"/>
    <w:rsid w:val="008A6BA0"/>
    <w:rsid w:val="008A6D59"/>
    <w:rsid w:val="008A755B"/>
    <w:rsid w:val="008B1B61"/>
    <w:rsid w:val="008B2178"/>
    <w:rsid w:val="008B2A03"/>
    <w:rsid w:val="008B2DB6"/>
    <w:rsid w:val="008B398F"/>
    <w:rsid w:val="008B671E"/>
    <w:rsid w:val="008B698C"/>
    <w:rsid w:val="008B734A"/>
    <w:rsid w:val="008B7862"/>
    <w:rsid w:val="008C007E"/>
    <w:rsid w:val="008C0370"/>
    <w:rsid w:val="008C2FE2"/>
    <w:rsid w:val="008C3006"/>
    <w:rsid w:val="008C374C"/>
    <w:rsid w:val="008C3A0D"/>
    <w:rsid w:val="008C3BCF"/>
    <w:rsid w:val="008C44D3"/>
    <w:rsid w:val="008C4A41"/>
    <w:rsid w:val="008C4E97"/>
    <w:rsid w:val="008C509F"/>
    <w:rsid w:val="008C51E9"/>
    <w:rsid w:val="008C53B7"/>
    <w:rsid w:val="008C66CD"/>
    <w:rsid w:val="008C7636"/>
    <w:rsid w:val="008D0261"/>
    <w:rsid w:val="008D0593"/>
    <w:rsid w:val="008D1487"/>
    <w:rsid w:val="008D283A"/>
    <w:rsid w:val="008D36F1"/>
    <w:rsid w:val="008D38B1"/>
    <w:rsid w:val="008D3F0E"/>
    <w:rsid w:val="008D66CF"/>
    <w:rsid w:val="008E0267"/>
    <w:rsid w:val="008E0A42"/>
    <w:rsid w:val="008E19F4"/>
    <w:rsid w:val="008E1A17"/>
    <w:rsid w:val="008E1C33"/>
    <w:rsid w:val="008E316C"/>
    <w:rsid w:val="008E393C"/>
    <w:rsid w:val="008E5359"/>
    <w:rsid w:val="008E54D9"/>
    <w:rsid w:val="008E59D7"/>
    <w:rsid w:val="008E63FD"/>
    <w:rsid w:val="008E7DE1"/>
    <w:rsid w:val="008E7F58"/>
    <w:rsid w:val="008F0365"/>
    <w:rsid w:val="008F1282"/>
    <w:rsid w:val="008F3E4D"/>
    <w:rsid w:val="008F6036"/>
    <w:rsid w:val="008F62E3"/>
    <w:rsid w:val="008F76BA"/>
    <w:rsid w:val="009008F0"/>
    <w:rsid w:val="00900D3D"/>
    <w:rsid w:val="0090208B"/>
    <w:rsid w:val="009025BB"/>
    <w:rsid w:val="00902C51"/>
    <w:rsid w:val="00902CE8"/>
    <w:rsid w:val="009030A7"/>
    <w:rsid w:val="009037DA"/>
    <w:rsid w:val="00904A26"/>
    <w:rsid w:val="009051D6"/>
    <w:rsid w:val="0090565C"/>
    <w:rsid w:val="00907881"/>
    <w:rsid w:val="00910AD9"/>
    <w:rsid w:val="00910E98"/>
    <w:rsid w:val="00913AF1"/>
    <w:rsid w:val="00914A63"/>
    <w:rsid w:val="00914E89"/>
    <w:rsid w:val="009178FF"/>
    <w:rsid w:val="00917FD7"/>
    <w:rsid w:val="009208C8"/>
    <w:rsid w:val="00920DBE"/>
    <w:rsid w:val="00920F67"/>
    <w:rsid w:val="009216F9"/>
    <w:rsid w:val="00921D2A"/>
    <w:rsid w:val="00922441"/>
    <w:rsid w:val="00922802"/>
    <w:rsid w:val="00923252"/>
    <w:rsid w:val="00923902"/>
    <w:rsid w:val="00924C10"/>
    <w:rsid w:val="00924F4B"/>
    <w:rsid w:val="00925BE1"/>
    <w:rsid w:val="00927FE7"/>
    <w:rsid w:val="009300A1"/>
    <w:rsid w:val="00930500"/>
    <w:rsid w:val="00930AEC"/>
    <w:rsid w:val="00930DD9"/>
    <w:rsid w:val="00930EEB"/>
    <w:rsid w:val="0093122A"/>
    <w:rsid w:val="00931E87"/>
    <w:rsid w:val="00932A25"/>
    <w:rsid w:val="00933CE6"/>
    <w:rsid w:val="00933EC0"/>
    <w:rsid w:val="00935B11"/>
    <w:rsid w:val="00937B27"/>
    <w:rsid w:val="0094103C"/>
    <w:rsid w:val="00941972"/>
    <w:rsid w:val="0094270F"/>
    <w:rsid w:val="00942B7E"/>
    <w:rsid w:val="00942E8C"/>
    <w:rsid w:val="0094402F"/>
    <w:rsid w:val="00944163"/>
    <w:rsid w:val="009442CF"/>
    <w:rsid w:val="009451AA"/>
    <w:rsid w:val="0094542A"/>
    <w:rsid w:val="00946780"/>
    <w:rsid w:val="00946830"/>
    <w:rsid w:val="00946A3B"/>
    <w:rsid w:val="009479A1"/>
    <w:rsid w:val="00950A03"/>
    <w:rsid w:val="00951550"/>
    <w:rsid w:val="00952895"/>
    <w:rsid w:val="009538F6"/>
    <w:rsid w:val="00955A1D"/>
    <w:rsid w:val="00960828"/>
    <w:rsid w:val="00960A76"/>
    <w:rsid w:val="00961722"/>
    <w:rsid w:val="009621BE"/>
    <w:rsid w:val="00964A09"/>
    <w:rsid w:val="009667BB"/>
    <w:rsid w:val="0096701D"/>
    <w:rsid w:val="0097023C"/>
    <w:rsid w:val="0097047C"/>
    <w:rsid w:val="0097185B"/>
    <w:rsid w:val="00971C34"/>
    <w:rsid w:val="00972413"/>
    <w:rsid w:val="009739CD"/>
    <w:rsid w:val="009745A3"/>
    <w:rsid w:val="00974EE8"/>
    <w:rsid w:val="00975BB4"/>
    <w:rsid w:val="00975CBE"/>
    <w:rsid w:val="00975E37"/>
    <w:rsid w:val="009761FE"/>
    <w:rsid w:val="009766C2"/>
    <w:rsid w:val="00976E03"/>
    <w:rsid w:val="00977ABA"/>
    <w:rsid w:val="00980049"/>
    <w:rsid w:val="00980077"/>
    <w:rsid w:val="009809D9"/>
    <w:rsid w:val="00981270"/>
    <w:rsid w:val="00981685"/>
    <w:rsid w:val="009819B7"/>
    <w:rsid w:val="009823E4"/>
    <w:rsid w:val="00982C62"/>
    <w:rsid w:val="00983932"/>
    <w:rsid w:val="009844E7"/>
    <w:rsid w:val="009852EB"/>
    <w:rsid w:val="0098536B"/>
    <w:rsid w:val="0098548A"/>
    <w:rsid w:val="009869C4"/>
    <w:rsid w:val="00986DC3"/>
    <w:rsid w:val="0098713D"/>
    <w:rsid w:val="00987549"/>
    <w:rsid w:val="009916D6"/>
    <w:rsid w:val="00991894"/>
    <w:rsid w:val="00991AE8"/>
    <w:rsid w:val="00992D88"/>
    <w:rsid w:val="00993281"/>
    <w:rsid w:val="00993A8D"/>
    <w:rsid w:val="00993C63"/>
    <w:rsid w:val="00994D3A"/>
    <w:rsid w:val="009956E0"/>
    <w:rsid w:val="0099575E"/>
    <w:rsid w:val="009958FC"/>
    <w:rsid w:val="009A0266"/>
    <w:rsid w:val="009A06F4"/>
    <w:rsid w:val="009A07B8"/>
    <w:rsid w:val="009A0E46"/>
    <w:rsid w:val="009A1104"/>
    <w:rsid w:val="009A1DE8"/>
    <w:rsid w:val="009A249A"/>
    <w:rsid w:val="009A2F53"/>
    <w:rsid w:val="009A43B7"/>
    <w:rsid w:val="009A4712"/>
    <w:rsid w:val="009A7AC1"/>
    <w:rsid w:val="009B2BE1"/>
    <w:rsid w:val="009B31B1"/>
    <w:rsid w:val="009B37E0"/>
    <w:rsid w:val="009B3922"/>
    <w:rsid w:val="009B48E2"/>
    <w:rsid w:val="009B5DCB"/>
    <w:rsid w:val="009B5E2E"/>
    <w:rsid w:val="009B6793"/>
    <w:rsid w:val="009B6F33"/>
    <w:rsid w:val="009B7B93"/>
    <w:rsid w:val="009C0E0C"/>
    <w:rsid w:val="009C163D"/>
    <w:rsid w:val="009C3984"/>
    <w:rsid w:val="009C403F"/>
    <w:rsid w:val="009C428F"/>
    <w:rsid w:val="009C4B57"/>
    <w:rsid w:val="009C620F"/>
    <w:rsid w:val="009C6C0C"/>
    <w:rsid w:val="009C71D6"/>
    <w:rsid w:val="009C7B93"/>
    <w:rsid w:val="009D091E"/>
    <w:rsid w:val="009D0941"/>
    <w:rsid w:val="009D15DD"/>
    <w:rsid w:val="009D43FA"/>
    <w:rsid w:val="009D5879"/>
    <w:rsid w:val="009D620C"/>
    <w:rsid w:val="009D6BF1"/>
    <w:rsid w:val="009D6F14"/>
    <w:rsid w:val="009D7FD9"/>
    <w:rsid w:val="009E01B7"/>
    <w:rsid w:val="009E14C7"/>
    <w:rsid w:val="009E34EA"/>
    <w:rsid w:val="009E3E0E"/>
    <w:rsid w:val="009E4D2F"/>
    <w:rsid w:val="009E4EE9"/>
    <w:rsid w:val="009E66EA"/>
    <w:rsid w:val="009E73AE"/>
    <w:rsid w:val="009E7DB2"/>
    <w:rsid w:val="009F140A"/>
    <w:rsid w:val="009F1678"/>
    <w:rsid w:val="009F1F1A"/>
    <w:rsid w:val="009F22D2"/>
    <w:rsid w:val="009F246C"/>
    <w:rsid w:val="009F2F4E"/>
    <w:rsid w:val="009F39EC"/>
    <w:rsid w:val="009F451C"/>
    <w:rsid w:val="009F4C36"/>
    <w:rsid w:val="009F6D9F"/>
    <w:rsid w:val="009F7447"/>
    <w:rsid w:val="009F7692"/>
    <w:rsid w:val="009F7914"/>
    <w:rsid w:val="00A00777"/>
    <w:rsid w:val="00A017A3"/>
    <w:rsid w:val="00A02D04"/>
    <w:rsid w:val="00A03299"/>
    <w:rsid w:val="00A03383"/>
    <w:rsid w:val="00A04592"/>
    <w:rsid w:val="00A0474C"/>
    <w:rsid w:val="00A05264"/>
    <w:rsid w:val="00A053F4"/>
    <w:rsid w:val="00A05BBF"/>
    <w:rsid w:val="00A05F0B"/>
    <w:rsid w:val="00A06778"/>
    <w:rsid w:val="00A072B0"/>
    <w:rsid w:val="00A075B6"/>
    <w:rsid w:val="00A07FF6"/>
    <w:rsid w:val="00A103B8"/>
    <w:rsid w:val="00A10BA7"/>
    <w:rsid w:val="00A11037"/>
    <w:rsid w:val="00A1166A"/>
    <w:rsid w:val="00A1183E"/>
    <w:rsid w:val="00A126E4"/>
    <w:rsid w:val="00A13ECF"/>
    <w:rsid w:val="00A1404E"/>
    <w:rsid w:val="00A14211"/>
    <w:rsid w:val="00A14CEA"/>
    <w:rsid w:val="00A156E9"/>
    <w:rsid w:val="00A1696E"/>
    <w:rsid w:val="00A16ADB"/>
    <w:rsid w:val="00A1701D"/>
    <w:rsid w:val="00A179EB"/>
    <w:rsid w:val="00A209DE"/>
    <w:rsid w:val="00A222FF"/>
    <w:rsid w:val="00A23336"/>
    <w:rsid w:val="00A2371C"/>
    <w:rsid w:val="00A23B1B"/>
    <w:rsid w:val="00A23CD1"/>
    <w:rsid w:val="00A244A1"/>
    <w:rsid w:val="00A2795F"/>
    <w:rsid w:val="00A3063C"/>
    <w:rsid w:val="00A3139A"/>
    <w:rsid w:val="00A327E1"/>
    <w:rsid w:val="00A34889"/>
    <w:rsid w:val="00A356ED"/>
    <w:rsid w:val="00A35ACC"/>
    <w:rsid w:val="00A4013E"/>
    <w:rsid w:val="00A40145"/>
    <w:rsid w:val="00A403FC"/>
    <w:rsid w:val="00A405DE"/>
    <w:rsid w:val="00A40C98"/>
    <w:rsid w:val="00A4268A"/>
    <w:rsid w:val="00A43FF9"/>
    <w:rsid w:val="00A457B4"/>
    <w:rsid w:val="00A461DF"/>
    <w:rsid w:val="00A46A80"/>
    <w:rsid w:val="00A47B6A"/>
    <w:rsid w:val="00A47DFF"/>
    <w:rsid w:val="00A507A0"/>
    <w:rsid w:val="00A50979"/>
    <w:rsid w:val="00A510AC"/>
    <w:rsid w:val="00A51902"/>
    <w:rsid w:val="00A51DE2"/>
    <w:rsid w:val="00A524F7"/>
    <w:rsid w:val="00A525AB"/>
    <w:rsid w:val="00A52DBF"/>
    <w:rsid w:val="00A52ED6"/>
    <w:rsid w:val="00A54608"/>
    <w:rsid w:val="00A5463B"/>
    <w:rsid w:val="00A57172"/>
    <w:rsid w:val="00A57692"/>
    <w:rsid w:val="00A6053F"/>
    <w:rsid w:val="00A611A1"/>
    <w:rsid w:val="00A61A2B"/>
    <w:rsid w:val="00A61DE0"/>
    <w:rsid w:val="00A621CB"/>
    <w:rsid w:val="00A62794"/>
    <w:rsid w:val="00A632AA"/>
    <w:rsid w:val="00A63824"/>
    <w:rsid w:val="00A64FC8"/>
    <w:rsid w:val="00A67AB6"/>
    <w:rsid w:val="00A70396"/>
    <w:rsid w:val="00A70482"/>
    <w:rsid w:val="00A70612"/>
    <w:rsid w:val="00A70D7C"/>
    <w:rsid w:val="00A710F9"/>
    <w:rsid w:val="00A72635"/>
    <w:rsid w:val="00A74747"/>
    <w:rsid w:val="00A752C2"/>
    <w:rsid w:val="00A75A99"/>
    <w:rsid w:val="00A768FB"/>
    <w:rsid w:val="00A76ADE"/>
    <w:rsid w:val="00A772D5"/>
    <w:rsid w:val="00A7734C"/>
    <w:rsid w:val="00A804CC"/>
    <w:rsid w:val="00A80D8B"/>
    <w:rsid w:val="00A816A6"/>
    <w:rsid w:val="00A81A75"/>
    <w:rsid w:val="00A821CF"/>
    <w:rsid w:val="00A839AD"/>
    <w:rsid w:val="00A8482A"/>
    <w:rsid w:val="00A86DAC"/>
    <w:rsid w:val="00A877AA"/>
    <w:rsid w:val="00A92FD8"/>
    <w:rsid w:val="00A94A99"/>
    <w:rsid w:val="00A95718"/>
    <w:rsid w:val="00A959A7"/>
    <w:rsid w:val="00AA1630"/>
    <w:rsid w:val="00AA1EF4"/>
    <w:rsid w:val="00AA273F"/>
    <w:rsid w:val="00AA2C42"/>
    <w:rsid w:val="00AA3C78"/>
    <w:rsid w:val="00AA4DEE"/>
    <w:rsid w:val="00AA544C"/>
    <w:rsid w:val="00AA58D6"/>
    <w:rsid w:val="00AA58E3"/>
    <w:rsid w:val="00AA63CB"/>
    <w:rsid w:val="00AA680A"/>
    <w:rsid w:val="00AA7709"/>
    <w:rsid w:val="00AB0065"/>
    <w:rsid w:val="00AB0944"/>
    <w:rsid w:val="00AB2950"/>
    <w:rsid w:val="00AB4D08"/>
    <w:rsid w:val="00AB50DE"/>
    <w:rsid w:val="00AB58B0"/>
    <w:rsid w:val="00AB5CD2"/>
    <w:rsid w:val="00AB5D33"/>
    <w:rsid w:val="00AB5E8C"/>
    <w:rsid w:val="00AB6C2A"/>
    <w:rsid w:val="00AB72C2"/>
    <w:rsid w:val="00AB7B2C"/>
    <w:rsid w:val="00AB7C7C"/>
    <w:rsid w:val="00AC077F"/>
    <w:rsid w:val="00AC0892"/>
    <w:rsid w:val="00AC2B33"/>
    <w:rsid w:val="00AC4EF0"/>
    <w:rsid w:val="00AC686F"/>
    <w:rsid w:val="00AC74AE"/>
    <w:rsid w:val="00AC762C"/>
    <w:rsid w:val="00AC7B56"/>
    <w:rsid w:val="00AD017A"/>
    <w:rsid w:val="00AD0B9F"/>
    <w:rsid w:val="00AD218B"/>
    <w:rsid w:val="00AD228A"/>
    <w:rsid w:val="00AD2E0C"/>
    <w:rsid w:val="00AD3F26"/>
    <w:rsid w:val="00AD45E7"/>
    <w:rsid w:val="00AD4F6C"/>
    <w:rsid w:val="00AD6E06"/>
    <w:rsid w:val="00AD7AEF"/>
    <w:rsid w:val="00AE2048"/>
    <w:rsid w:val="00AE2F6A"/>
    <w:rsid w:val="00AE31F0"/>
    <w:rsid w:val="00AE32A0"/>
    <w:rsid w:val="00AE39B0"/>
    <w:rsid w:val="00AE3A66"/>
    <w:rsid w:val="00AE453A"/>
    <w:rsid w:val="00AE4AD2"/>
    <w:rsid w:val="00AE5C60"/>
    <w:rsid w:val="00AE5D52"/>
    <w:rsid w:val="00AE5EEB"/>
    <w:rsid w:val="00AE6C1D"/>
    <w:rsid w:val="00AE6FDB"/>
    <w:rsid w:val="00AE7344"/>
    <w:rsid w:val="00AF053E"/>
    <w:rsid w:val="00AF0B54"/>
    <w:rsid w:val="00AF42F7"/>
    <w:rsid w:val="00AF4AB7"/>
    <w:rsid w:val="00AF7093"/>
    <w:rsid w:val="00B00861"/>
    <w:rsid w:val="00B00B9D"/>
    <w:rsid w:val="00B00D39"/>
    <w:rsid w:val="00B010B2"/>
    <w:rsid w:val="00B011C3"/>
    <w:rsid w:val="00B0229A"/>
    <w:rsid w:val="00B02C6B"/>
    <w:rsid w:val="00B04572"/>
    <w:rsid w:val="00B06A6F"/>
    <w:rsid w:val="00B07FC3"/>
    <w:rsid w:val="00B10046"/>
    <w:rsid w:val="00B11876"/>
    <w:rsid w:val="00B11FD6"/>
    <w:rsid w:val="00B13638"/>
    <w:rsid w:val="00B1504A"/>
    <w:rsid w:val="00B15F4B"/>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33"/>
    <w:rsid w:val="00B32078"/>
    <w:rsid w:val="00B32B49"/>
    <w:rsid w:val="00B334D5"/>
    <w:rsid w:val="00B33797"/>
    <w:rsid w:val="00B33C8D"/>
    <w:rsid w:val="00B34C17"/>
    <w:rsid w:val="00B35271"/>
    <w:rsid w:val="00B35879"/>
    <w:rsid w:val="00B36346"/>
    <w:rsid w:val="00B3666E"/>
    <w:rsid w:val="00B368EF"/>
    <w:rsid w:val="00B36DED"/>
    <w:rsid w:val="00B406CB"/>
    <w:rsid w:val="00B4072F"/>
    <w:rsid w:val="00B423C1"/>
    <w:rsid w:val="00B42E17"/>
    <w:rsid w:val="00B441A7"/>
    <w:rsid w:val="00B44D3F"/>
    <w:rsid w:val="00B44E07"/>
    <w:rsid w:val="00B45021"/>
    <w:rsid w:val="00B450D6"/>
    <w:rsid w:val="00B4628D"/>
    <w:rsid w:val="00B46C29"/>
    <w:rsid w:val="00B47BFB"/>
    <w:rsid w:val="00B5063F"/>
    <w:rsid w:val="00B508A7"/>
    <w:rsid w:val="00B51865"/>
    <w:rsid w:val="00B51D52"/>
    <w:rsid w:val="00B54B3C"/>
    <w:rsid w:val="00B55621"/>
    <w:rsid w:val="00B56CB1"/>
    <w:rsid w:val="00B574EB"/>
    <w:rsid w:val="00B57FC8"/>
    <w:rsid w:val="00B60894"/>
    <w:rsid w:val="00B61655"/>
    <w:rsid w:val="00B63F05"/>
    <w:rsid w:val="00B7046B"/>
    <w:rsid w:val="00B70B68"/>
    <w:rsid w:val="00B716F6"/>
    <w:rsid w:val="00B725C6"/>
    <w:rsid w:val="00B73CDA"/>
    <w:rsid w:val="00B73D01"/>
    <w:rsid w:val="00B75F4C"/>
    <w:rsid w:val="00B76352"/>
    <w:rsid w:val="00B80C89"/>
    <w:rsid w:val="00B81BF1"/>
    <w:rsid w:val="00B83E5E"/>
    <w:rsid w:val="00B84BFB"/>
    <w:rsid w:val="00B868D3"/>
    <w:rsid w:val="00B872E3"/>
    <w:rsid w:val="00B87BBF"/>
    <w:rsid w:val="00B91EC0"/>
    <w:rsid w:val="00B91EE0"/>
    <w:rsid w:val="00B92A4B"/>
    <w:rsid w:val="00B940AE"/>
    <w:rsid w:val="00B946B5"/>
    <w:rsid w:val="00B95C3E"/>
    <w:rsid w:val="00B962BC"/>
    <w:rsid w:val="00B96D9B"/>
    <w:rsid w:val="00B96F0B"/>
    <w:rsid w:val="00B97060"/>
    <w:rsid w:val="00B971FD"/>
    <w:rsid w:val="00B97801"/>
    <w:rsid w:val="00B97E4A"/>
    <w:rsid w:val="00BA0210"/>
    <w:rsid w:val="00BA05B7"/>
    <w:rsid w:val="00BA0950"/>
    <w:rsid w:val="00BA2078"/>
    <w:rsid w:val="00BA2DE7"/>
    <w:rsid w:val="00BA34E8"/>
    <w:rsid w:val="00BA3569"/>
    <w:rsid w:val="00BA459F"/>
    <w:rsid w:val="00BA4A71"/>
    <w:rsid w:val="00BA5797"/>
    <w:rsid w:val="00BA5ABE"/>
    <w:rsid w:val="00BA67ED"/>
    <w:rsid w:val="00BA73FC"/>
    <w:rsid w:val="00BA740E"/>
    <w:rsid w:val="00BB0249"/>
    <w:rsid w:val="00BB08E6"/>
    <w:rsid w:val="00BB0D99"/>
    <w:rsid w:val="00BB226D"/>
    <w:rsid w:val="00BB22C0"/>
    <w:rsid w:val="00BB2FD0"/>
    <w:rsid w:val="00BB33E7"/>
    <w:rsid w:val="00BB3ABF"/>
    <w:rsid w:val="00BB41E6"/>
    <w:rsid w:val="00BB4FC7"/>
    <w:rsid w:val="00BB699B"/>
    <w:rsid w:val="00BB6AF7"/>
    <w:rsid w:val="00BC0100"/>
    <w:rsid w:val="00BC0D78"/>
    <w:rsid w:val="00BC1739"/>
    <w:rsid w:val="00BC1F66"/>
    <w:rsid w:val="00BC2F67"/>
    <w:rsid w:val="00BC4324"/>
    <w:rsid w:val="00BC4694"/>
    <w:rsid w:val="00BC47F3"/>
    <w:rsid w:val="00BC48E4"/>
    <w:rsid w:val="00BC6ADC"/>
    <w:rsid w:val="00BC70F7"/>
    <w:rsid w:val="00BC7C17"/>
    <w:rsid w:val="00BD10D0"/>
    <w:rsid w:val="00BD11A4"/>
    <w:rsid w:val="00BD1389"/>
    <w:rsid w:val="00BD1B95"/>
    <w:rsid w:val="00BD2640"/>
    <w:rsid w:val="00BD2D6D"/>
    <w:rsid w:val="00BD3187"/>
    <w:rsid w:val="00BD34EB"/>
    <w:rsid w:val="00BD394E"/>
    <w:rsid w:val="00BD5D76"/>
    <w:rsid w:val="00BD7C8A"/>
    <w:rsid w:val="00BD7E28"/>
    <w:rsid w:val="00BE0D56"/>
    <w:rsid w:val="00BE1047"/>
    <w:rsid w:val="00BE17E8"/>
    <w:rsid w:val="00BE1D44"/>
    <w:rsid w:val="00BE2AA2"/>
    <w:rsid w:val="00BE2E65"/>
    <w:rsid w:val="00BE32AD"/>
    <w:rsid w:val="00BE386C"/>
    <w:rsid w:val="00BE3FBE"/>
    <w:rsid w:val="00BE553A"/>
    <w:rsid w:val="00BE7533"/>
    <w:rsid w:val="00BE75CB"/>
    <w:rsid w:val="00BF0883"/>
    <w:rsid w:val="00BF093D"/>
    <w:rsid w:val="00BF14F1"/>
    <w:rsid w:val="00BF1B36"/>
    <w:rsid w:val="00BF21BC"/>
    <w:rsid w:val="00BF2942"/>
    <w:rsid w:val="00BF5B75"/>
    <w:rsid w:val="00BF64E8"/>
    <w:rsid w:val="00BF72E9"/>
    <w:rsid w:val="00BF73E6"/>
    <w:rsid w:val="00C00D9E"/>
    <w:rsid w:val="00C01278"/>
    <w:rsid w:val="00C018A0"/>
    <w:rsid w:val="00C03852"/>
    <w:rsid w:val="00C03D69"/>
    <w:rsid w:val="00C048B0"/>
    <w:rsid w:val="00C04F4E"/>
    <w:rsid w:val="00C054E5"/>
    <w:rsid w:val="00C05FF1"/>
    <w:rsid w:val="00C06286"/>
    <w:rsid w:val="00C06DE3"/>
    <w:rsid w:val="00C07A5E"/>
    <w:rsid w:val="00C11690"/>
    <w:rsid w:val="00C131AE"/>
    <w:rsid w:val="00C135CB"/>
    <w:rsid w:val="00C138F1"/>
    <w:rsid w:val="00C13B16"/>
    <w:rsid w:val="00C14757"/>
    <w:rsid w:val="00C147FE"/>
    <w:rsid w:val="00C1481E"/>
    <w:rsid w:val="00C14C8E"/>
    <w:rsid w:val="00C14DCC"/>
    <w:rsid w:val="00C15290"/>
    <w:rsid w:val="00C15F45"/>
    <w:rsid w:val="00C160BE"/>
    <w:rsid w:val="00C1735D"/>
    <w:rsid w:val="00C1770E"/>
    <w:rsid w:val="00C17990"/>
    <w:rsid w:val="00C17F66"/>
    <w:rsid w:val="00C200F8"/>
    <w:rsid w:val="00C22631"/>
    <w:rsid w:val="00C22B87"/>
    <w:rsid w:val="00C23F9E"/>
    <w:rsid w:val="00C24371"/>
    <w:rsid w:val="00C24394"/>
    <w:rsid w:val="00C24439"/>
    <w:rsid w:val="00C24865"/>
    <w:rsid w:val="00C2551F"/>
    <w:rsid w:val="00C270B9"/>
    <w:rsid w:val="00C27F59"/>
    <w:rsid w:val="00C30359"/>
    <w:rsid w:val="00C31ED0"/>
    <w:rsid w:val="00C33FD0"/>
    <w:rsid w:val="00C36FBF"/>
    <w:rsid w:val="00C371BD"/>
    <w:rsid w:val="00C41F74"/>
    <w:rsid w:val="00C4206A"/>
    <w:rsid w:val="00C42E9B"/>
    <w:rsid w:val="00C4373F"/>
    <w:rsid w:val="00C43B58"/>
    <w:rsid w:val="00C43CF4"/>
    <w:rsid w:val="00C44124"/>
    <w:rsid w:val="00C46CBC"/>
    <w:rsid w:val="00C47375"/>
    <w:rsid w:val="00C475F7"/>
    <w:rsid w:val="00C503F6"/>
    <w:rsid w:val="00C50702"/>
    <w:rsid w:val="00C50737"/>
    <w:rsid w:val="00C5142F"/>
    <w:rsid w:val="00C54FCF"/>
    <w:rsid w:val="00C55F5C"/>
    <w:rsid w:val="00C55FCD"/>
    <w:rsid w:val="00C56D44"/>
    <w:rsid w:val="00C5727F"/>
    <w:rsid w:val="00C57950"/>
    <w:rsid w:val="00C57E5C"/>
    <w:rsid w:val="00C6136B"/>
    <w:rsid w:val="00C614E0"/>
    <w:rsid w:val="00C62174"/>
    <w:rsid w:val="00C63065"/>
    <w:rsid w:val="00C630B9"/>
    <w:rsid w:val="00C631B9"/>
    <w:rsid w:val="00C650F1"/>
    <w:rsid w:val="00C660E9"/>
    <w:rsid w:val="00C66783"/>
    <w:rsid w:val="00C7083B"/>
    <w:rsid w:val="00C7250B"/>
    <w:rsid w:val="00C738EA"/>
    <w:rsid w:val="00C76864"/>
    <w:rsid w:val="00C76D87"/>
    <w:rsid w:val="00C7723E"/>
    <w:rsid w:val="00C80F47"/>
    <w:rsid w:val="00C811F0"/>
    <w:rsid w:val="00C83BC8"/>
    <w:rsid w:val="00C84485"/>
    <w:rsid w:val="00C8724A"/>
    <w:rsid w:val="00C92765"/>
    <w:rsid w:val="00C92942"/>
    <w:rsid w:val="00C92CEB"/>
    <w:rsid w:val="00C95BE3"/>
    <w:rsid w:val="00C972A5"/>
    <w:rsid w:val="00C97B43"/>
    <w:rsid w:val="00C97D8D"/>
    <w:rsid w:val="00CA0095"/>
    <w:rsid w:val="00CA0556"/>
    <w:rsid w:val="00CA06FA"/>
    <w:rsid w:val="00CA2795"/>
    <w:rsid w:val="00CA30AD"/>
    <w:rsid w:val="00CA4289"/>
    <w:rsid w:val="00CA58B5"/>
    <w:rsid w:val="00CB06F2"/>
    <w:rsid w:val="00CB250E"/>
    <w:rsid w:val="00CB28E0"/>
    <w:rsid w:val="00CB2A26"/>
    <w:rsid w:val="00CB2C57"/>
    <w:rsid w:val="00CB4679"/>
    <w:rsid w:val="00CB46A5"/>
    <w:rsid w:val="00CB4A37"/>
    <w:rsid w:val="00CB6BFA"/>
    <w:rsid w:val="00CB6F08"/>
    <w:rsid w:val="00CC003C"/>
    <w:rsid w:val="00CC047F"/>
    <w:rsid w:val="00CC174F"/>
    <w:rsid w:val="00CC1C2E"/>
    <w:rsid w:val="00CC29DA"/>
    <w:rsid w:val="00CC3070"/>
    <w:rsid w:val="00CC32B4"/>
    <w:rsid w:val="00CC38C5"/>
    <w:rsid w:val="00CC3BFB"/>
    <w:rsid w:val="00CC469D"/>
    <w:rsid w:val="00CC6256"/>
    <w:rsid w:val="00CC66D0"/>
    <w:rsid w:val="00CC6ED4"/>
    <w:rsid w:val="00CD0AAB"/>
    <w:rsid w:val="00CD121C"/>
    <w:rsid w:val="00CD15B2"/>
    <w:rsid w:val="00CD1B65"/>
    <w:rsid w:val="00CD1D7C"/>
    <w:rsid w:val="00CD1EA3"/>
    <w:rsid w:val="00CD302E"/>
    <w:rsid w:val="00CD4BCA"/>
    <w:rsid w:val="00CD4FB2"/>
    <w:rsid w:val="00CE061E"/>
    <w:rsid w:val="00CE1837"/>
    <w:rsid w:val="00CE1871"/>
    <w:rsid w:val="00CE22F4"/>
    <w:rsid w:val="00CE23EA"/>
    <w:rsid w:val="00CE245E"/>
    <w:rsid w:val="00CE39DF"/>
    <w:rsid w:val="00CE44C8"/>
    <w:rsid w:val="00CE4A05"/>
    <w:rsid w:val="00CE7B02"/>
    <w:rsid w:val="00CF0BA5"/>
    <w:rsid w:val="00CF1026"/>
    <w:rsid w:val="00CF13B1"/>
    <w:rsid w:val="00CF2213"/>
    <w:rsid w:val="00CF3309"/>
    <w:rsid w:val="00CF415E"/>
    <w:rsid w:val="00CF547A"/>
    <w:rsid w:val="00CF68A3"/>
    <w:rsid w:val="00CF6AE5"/>
    <w:rsid w:val="00D0033D"/>
    <w:rsid w:val="00D026A6"/>
    <w:rsid w:val="00D028AC"/>
    <w:rsid w:val="00D0299E"/>
    <w:rsid w:val="00D02E57"/>
    <w:rsid w:val="00D0522A"/>
    <w:rsid w:val="00D05F80"/>
    <w:rsid w:val="00D07418"/>
    <w:rsid w:val="00D1038F"/>
    <w:rsid w:val="00D109E0"/>
    <w:rsid w:val="00D109F9"/>
    <w:rsid w:val="00D10E4D"/>
    <w:rsid w:val="00D1131D"/>
    <w:rsid w:val="00D120F3"/>
    <w:rsid w:val="00D13075"/>
    <w:rsid w:val="00D136F8"/>
    <w:rsid w:val="00D16134"/>
    <w:rsid w:val="00D162DE"/>
    <w:rsid w:val="00D1796A"/>
    <w:rsid w:val="00D20295"/>
    <w:rsid w:val="00D20301"/>
    <w:rsid w:val="00D20EDA"/>
    <w:rsid w:val="00D2279B"/>
    <w:rsid w:val="00D22ABF"/>
    <w:rsid w:val="00D235CA"/>
    <w:rsid w:val="00D25012"/>
    <w:rsid w:val="00D3002D"/>
    <w:rsid w:val="00D31A98"/>
    <w:rsid w:val="00D3218A"/>
    <w:rsid w:val="00D32541"/>
    <w:rsid w:val="00D327DC"/>
    <w:rsid w:val="00D33890"/>
    <w:rsid w:val="00D33C9D"/>
    <w:rsid w:val="00D33E71"/>
    <w:rsid w:val="00D35BB2"/>
    <w:rsid w:val="00D36A2C"/>
    <w:rsid w:val="00D36AE2"/>
    <w:rsid w:val="00D3796B"/>
    <w:rsid w:val="00D379A0"/>
    <w:rsid w:val="00D43A22"/>
    <w:rsid w:val="00D46648"/>
    <w:rsid w:val="00D52B58"/>
    <w:rsid w:val="00D52F06"/>
    <w:rsid w:val="00D536B4"/>
    <w:rsid w:val="00D54A6F"/>
    <w:rsid w:val="00D54CB9"/>
    <w:rsid w:val="00D554F8"/>
    <w:rsid w:val="00D55929"/>
    <w:rsid w:val="00D56368"/>
    <w:rsid w:val="00D57F25"/>
    <w:rsid w:val="00D60030"/>
    <w:rsid w:val="00D60035"/>
    <w:rsid w:val="00D6005D"/>
    <w:rsid w:val="00D60108"/>
    <w:rsid w:val="00D6014F"/>
    <w:rsid w:val="00D62767"/>
    <w:rsid w:val="00D638EC"/>
    <w:rsid w:val="00D641CE"/>
    <w:rsid w:val="00D6429E"/>
    <w:rsid w:val="00D65F98"/>
    <w:rsid w:val="00D66C61"/>
    <w:rsid w:val="00D675C1"/>
    <w:rsid w:val="00D71BB9"/>
    <w:rsid w:val="00D71F7B"/>
    <w:rsid w:val="00D73270"/>
    <w:rsid w:val="00D739C4"/>
    <w:rsid w:val="00D7499E"/>
    <w:rsid w:val="00D74A7A"/>
    <w:rsid w:val="00D75AA1"/>
    <w:rsid w:val="00D75C30"/>
    <w:rsid w:val="00D76E00"/>
    <w:rsid w:val="00D8122E"/>
    <w:rsid w:val="00D8176F"/>
    <w:rsid w:val="00D81BFF"/>
    <w:rsid w:val="00D83EE2"/>
    <w:rsid w:val="00D85C1C"/>
    <w:rsid w:val="00D86011"/>
    <w:rsid w:val="00D8710C"/>
    <w:rsid w:val="00D87B6D"/>
    <w:rsid w:val="00D91D06"/>
    <w:rsid w:val="00D94DF6"/>
    <w:rsid w:val="00D9503C"/>
    <w:rsid w:val="00D9570E"/>
    <w:rsid w:val="00D95B71"/>
    <w:rsid w:val="00D966C1"/>
    <w:rsid w:val="00D97C09"/>
    <w:rsid w:val="00D97C66"/>
    <w:rsid w:val="00DA1905"/>
    <w:rsid w:val="00DA22E2"/>
    <w:rsid w:val="00DA29EC"/>
    <w:rsid w:val="00DA3001"/>
    <w:rsid w:val="00DA34DF"/>
    <w:rsid w:val="00DA4DA3"/>
    <w:rsid w:val="00DA6748"/>
    <w:rsid w:val="00DA7698"/>
    <w:rsid w:val="00DA7E76"/>
    <w:rsid w:val="00DB0FE0"/>
    <w:rsid w:val="00DB1655"/>
    <w:rsid w:val="00DB18B0"/>
    <w:rsid w:val="00DB18E4"/>
    <w:rsid w:val="00DB1FE7"/>
    <w:rsid w:val="00DB271B"/>
    <w:rsid w:val="00DB2C4E"/>
    <w:rsid w:val="00DB47AA"/>
    <w:rsid w:val="00DB4870"/>
    <w:rsid w:val="00DB4B62"/>
    <w:rsid w:val="00DB5669"/>
    <w:rsid w:val="00DB5EA0"/>
    <w:rsid w:val="00DB7757"/>
    <w:rsid w:val="00DB77E8"/>
    <w:rsid w:val="00DB7FB0"/>
    <w:rsid w:val="00DC0262"/>
    <w:rsid w:val="00DC047F"/>
    <w:rsid w:val="00DC1D86"/>
    <w:rsid w:val="00DC35B8"/>
    <w:rsid w:val="00DC3E23"/>
    <w:rsid w:val="00DC3EC6"/>
    <w:rsid w:val="00DC41EC"/>
    <w:rsid w:val="00DC5A7B"/>
    <w:rsid w:val="00DC707E"/>
    <w:rsid w:val="00DD0C45"/>
    <w:rsid w:val="00DD11D3"/>
    <w:rsid w:val="00DD1D3E"/>
    <w:rsid w:val="00DD2588"/>
    <w:rsid w:val="00DD47BA"/>
    <w:rsid w:val="00DD50ED"/>
    <w:rsid w:val="00DD5C3A"/>
    <w:rsid w:val="00DD68E5"/>
    <w:rsid w:val="00DD6DEE"/>
    <w:rsid w:val="00DE005C"/>
    <w:rsid w:val="00DE0782"/>
    <w:rsid w:val="00DE1A12"/>
    <w:rsid w:val="00DE2294"/>
    <w:rsid w:val="00DE22F3"/>
    <w:rsid w:val="00DE366E"/>
    <w:rsid w:val="00DE6E1B"/>
    <w:rsid w:val="00DE74DB"/>
    <w:rsid w:val="00DF0064"/>
    <w:rsid w:val="00DF0156"/>
    <w:rsid w:val="00DF20D4"/>
    <w:rsid w:val="00DF268A"/>
    <w:rsid w:val="00DF2BD1"/>
    <w:rsid w:val="00DF3869"/>
    <w:rsid w:val="00DF458B"/>
    <w:rsid w:val="00DF45FC"/>
    <w:rsid w:val="00DF5760"/>
    <w:rsid w:val="00DF597E"/>
    <w:rsid w:val="00DF5E23"/>
    <w:rsid w:val="00DF5E25"/>
    <w:rsid w:val="00DF7BB6"/>
    <w:rsid w:val="00DF7C28"/>
    <w:rsid w:val="00E0054E"/>
    <w:rsid w:val="00E011C2"/>
    <w:rsid w:val="00E02428"/>
    <w:rsid w:val="00E03C28"/>
    <w:rsid w:val="00E043DB"/>
    <w:rsid w:val="00E04775"/>
    <w:rsid w:val="00E04A0C"/>
    <w:rsid w:val="00E05074"/>
    <w:rsid w:val="00E0527F"/>
    <w:rsid w:val="00E055AC"/>
    <w:rsid w:val="00E058E8"/>
    <w:rsid w:val="00E070A9"/>
    <w:rsid w:val="00E07C48"/>
    <w:rsid w:val="00E1029A"/>
    <w:rsid w:val="00E112EF"/>
    <w:rsid w:val="00E11A44"/>
    <w:rsid w:val="00E1416E"/>
    <w:rsid w:val="00E14A75"/>
    <w:rsid w:val="00E14C83"/>
    <w:rsid w:val="00E14DCB"/>
    <w:rsid w:val="00E15396"/>
    <w:rsid w:val="00E160ED"/>
    <w:rsid w:val="00E17096"/>
    <w:rsid w:val="00E17E3C"/>
    <w:rsid w:val="00E20460"/>
    <w:rsid w:val="00E21ABB"/>
    <w:rsid w:val="00E23017"/>
    <w:rsid w:val="00E23D63"/>
    <w:rsid w:val="00E2480E"/>
    <w:rsid w:val="00E248BB"/>
    <w:rsid w:val="00E24FC7"/>
    <w:rsid w:val="00E2502C"/>
    <w:rsid w:val="00E26154"/>
    <w:rsid w:val="00E26B97"/>
    <w:rsid w:val="00E27FB9"/>
    <w:rsid w:val="00E3032A"/>
    <w:rsid w:val="00E30FC2"/>
    <w:rsid w:val="00E32E6A"/>
    <w:rsid w:val="00E332AE"/>
    <w:rsid w:val="00E35F27"/>
    <w:rsid w:val="00E36DB6"/>
    <w:rsid w:val="00E36FAB"/>
    <w:rsid w:val="00E3703E"/>
    <w:rsid w:val="00E379DE"/>
    <w:rsid w:val="00E37A2B"/>
    <w:rsid w:val="00E37F70"/>
    <w:rsid w:val="00E40E85"/>
    <w:rsid w:val="00E41510"/>
    <w:rsid w:val="00E41D30"/>
    <w:rsid w:val="00E41DC3"/>
    <w:rsid w:val="00E428F1"/>
    <w:rsid w:val="00E42EDE"/>
    <w:rsid w:val="00E4361D"/>
    <w:rsid w:val="00E43B4F"/>
    <w:rsid w:val="00E4430D"/>
    <w:rsid w:val="00E45005"/>
    <w:rsid w:val="00E45B40"/>
    <w:rsid w:val="00E46104"/>
    <w:rsid w:val="00E461BC"/>
    <w:rsid w:val="00E46EA4"/>
    <w:rsid w:val="00E47B02"/>
    <w:rsid w:val="00E47CC7"/>
    <w:rsid w:val="00E52BAD"/>
    <w:rsid w:val="00E52C3B"/>
    <w:rsid w:val="00E53C45"/>
    <w:rsid w:val="00E5433E"/>
    <w:rsid w:val="00E5482A"/>
    <w:rsid w:val="00E55B15"/>
    <w:rsid w:val="00E563D7"/>
    <w:rsid w:val="00E56A75"/>
    <w:rsid w:val="00E57493"/>
    <w:rsid w:val="00E57F5E"/>
    <w:rsid w:val="00E60549"/>
    <w:rsid w:val="00E619A5"/>
    <w:rsid w:val="00E62721"/>
    <w:rsid w:val="00E62CBB"/>
    <w:rsid w:val="00E643F1"/>
    <w:rsid w:val="00E64B87"/>
    <w:rsid w:val="00E64C76"/>
    <w:rsid w:val="00E64CC2"/>
    <w:rsid w:val="00E66C50"/>
    <w:rsid w:val="00E670E6"/>
    <w:rsid w:val="00E67150"/>
    <w:rsid w:val="00E67D27"/>
    <w:rsid w:val="00E70FF8"/>
    <w:rsid w:val="00E714C4"/>
    <w:rsid w:val="00E71DA8"/>
    <w:rsid w:val="00E72A9E"/>
    <w:rsid w:val="00E731AF"/>
    <w:rsid w:val="00E733CF"/>
    <w:rsid w:val="00E73651"/>
    <w:rsid w:val="00E73D5F"/>
    <w:rsid w:val="00E7495C"/>
    <w:rsid w:val="00E75928"/>
    <w:rsid w:val="00E768F0"/>
    <w:rsid w:val="00E80192"/>
    <w:rsid w:val="00E8086A"/>
    <w:rsid w:val="00E80BA5"/>
    <w:rsid w:val="00E81B72"/>
    <w:rsid w:val="00E836EA"/>
    <w:rsid w:val="00E838F6"/>
    <w:rsid w:val="00E84835"/>
    <w:rsid w:val="00E84975"/>
    <w:rsid w:val="00E859A2"/>
    <w:rsid w:val="00E859D0"/>
    <w:rsid w:val="00E87622"/>
    <w:rsid w:val="00E90539"/>
    <w:rsid w:val="00E9185F"/>
    <w:rsid w:val="00E93362"/>
    <w:rsid w:val="00E934BC"/>
    <w:rsid w:val="00E95C51"/>
    <w:rsid w:val="00E95D90"/>
    <w:rsid w:val="00E96643"/>
    <w:rsid w:val="00EA0397"/>
    <w:rsid w:val="00EA0C2A"/>
    <w:rsid w:val="00EA19CD"/>
    <w:rsid w:val="00EA1A05"/>
    <w:rsid w:val="00EA2B55"/>
    <w:rsid w:val="00EA3642"/>
    <w:rsid w:val="00EA5EE2"/>
    <w:rsid w:val="00EA6260"/>
    <w:rsid w:val="00EB06AD"/>
    <w:rsid w:val="00EB0727"/>
    <w:rsid w:val="00EB0F44"/>
    <w:rsid w:val="00EB1474"/>
    <w:rsid w:val="00EB14A8"/>
    <w:rsid w:val="00EB1AA5"/>
    <w:rsid w:val="00EB2044"/>
    <w:rsid w:val="00EB3CD5"/>
    <w:rsid w:val="00EB57DA"/>
    <w:rsid w:val="00EB58D6"/>
    <w:rsid w:val="00EB5F53"/>
    <w:rsid w:val="00EB63AF"/>
    <w:rsid w:val="00EB7F03"/>
    <w:rsid w:val="00EC0285"/>
    <w:rsid w:val="00EC04DC"/>
    <w:rsid w:val="00EC103D"/>
    <w:rsid w:val="00EC126D"/>
    <w:rsid w:val="00EC2888"/>
    <w:rsid w:val="00EC364E"/>
    <w:rsid w:val="00EC3982"/>
    <w:rsid w:val="00EC51AD"/>
    <w:rsid w:val="00EC58E0"/>
    <w:rsid w:val="00EC6200"/>
    <w:rsid w:val="00EC6B82"/>
    <w:rsid w:val="00EC736A"/>
    <w:rsid w:val="00EC7C9D"/>
    <w:rsid w:val="00ED1246"/>
    <w:rsid w:val="00ED1AE0"/>
    <w:rsid w:val="00ED30DD"/>
    <w:rsid w:val="00ED3DFE"/>
    <w:rsid w:val="00ED3E47"/>
    <w:rsid w:val="00ED42DB"/>
    <w:rsid w:val="00ED62D8"/>
    <w:rsid w:val="00ED664A"/>
    <w:rsid w:val="00ED6FF1"/>
    <w:rsid w:val="00ED7704"/>
    <w:rsid w:val="00ED7F4F"/>
    <w:rsid w:val="00EE0357"/>
    <w:rsid w:val="00EE03C4"/>
    <w:rsid w:val="00EE05A5"/>
    <w:rsid w:val="00EE0A98"/>
    <w:rsid w:val="00EE0C14"/>
    <w:rsid w:val="00EE0FAA"/>
    <w:rsid w:val="00EE29B0"/>
    <w:rsid w:val="00EE32A2"/>
    <w:rsid w:val="00EE3E5F"/>
    <w:rsid w:val="00EE4BD8"/>
    <w:rsid w:val="00EE4D5E"/>
    <w:rsid w:val="00EE59EC"/>
    <w:rsid w:val="00EE6805"/>
    <w:rsid w:val="00EE766E"/>
    <w:rsid w:val="00EE7EE7"/>
    <w:rsid w:val="00EF0518"/>
    <w:rsid w:val="00EF0C76"/>
    <w:rsid w:val="00EF1952"/>
    <w:rsid w:val="00EF332F"/>
    <w:rsid w:val="00EF4030"/>
    <w:rsid w:val="00EF47B2"/>
    <w:rsid w:val="00EF4D9B"/>
    <w:rsid w:val="00EF4E1C"/>
    <w:rsid w:val="00EF5E2F"/>
    <w:rsid w:val="00EF7048"/>
    <w:rsid w:val="00F00631"/>
    <w:rsid w:val="00F00C08"/>
    <w:rsid w:val="00F01DCB"/>
    <w:rsid w:val="00F02F57"/>
    <w:rsid w:val="00F03E7A"/>
    <w:rsid w:val="00F0432C"/>
    <w:rsid w:val="00F0452D"/>
    <w:rsid w:val="00F0494D"/>
    <w:rsid w:val="00F056EC"/>
    <w:rsid w:val="00F06ADB"/>
    <w:rsid w:val="00F072C7"/>
    <w:rsid w:val="00F10817"/>
    <w:rsid w:val="00F10FC6"/>
    <w:rsid w:val="00F11717"/>
    <w:rsid w:val="00F1295D"/>
    <w:rsid w:val="00F14D99"/>
    <w:rsid w:val="00F14ECE"/>
    <w:rsid w:val="00F17125"/>
    <w:rsid w:val="00F171C1"/>
    <w:rsid w:val="00F17AEB"/>
    <w:rsid w:val="00F21617"/>
    <w:rsid w:val="00F21D3C"/>
    <w:rsid w:val="00F22300"/>
    <w:rsid w:val="00F2474E"/>
    <w:rsid w:val="00F27540"/>
    <w:rsid w:val="00F30409"/>
    <w:rsid w:val="00F306D2"/>
    <w:rsid w:val="00F314FA"/>
    <w:rsid w:val="00F32503"/>
    <w:rsid w:val="00F32A43"/>
    <w:rsid w:val="00F32EB0"/>
    <w:rsid w:val="00F34456"/>
    <w:rsid w:val="00F34ED9"/>
    <w:rsid w:val="00F358FA"/>
    <w:rsid w:val="00F364E9"/>
    <w:rsid w:val="00F37234"/>
    <w:rsid w:val="00F377E6"/>
    <w:rsid w:val="00F40C61"/>
    <w:rsid w:val="00F40D08"/>
    <w:rsid w:val="00F41C97"/>
    <w:rsid w:val="00F428BA"/>
    <w:rsid w:val="00F430CA"/>
    <w:rsid w:val="00F431B9"/>
    <w:rsid w:val="00F433EB"/>
    <w:rsid w:val="00F4348D"/>
    <w:rsid w:val="00F44E8E"/>
    <w:rsid w:val="00F45751"/>
    <w:rsid w:val="00F46741"/>
    <w:rsid w:val="00F509F0"/>
    <w:rsid w:val="00F52153"/>
    <w:rsid w:val="00F5314F"/>
    <w:rsid w:val="00F55714"/>
    <w:rsid w:val="00F56513"/>
    <w:rsid w:val="00F56B9A"/>
    <w:rsid w:val="00F60276"/>
    <w:rsid w:val="00F608E3"/>
    <w:rsid w:val="00F639B0"/>
    <w:rsid w:val="00F645AB"/>
    <w:rsid w:val="00F64E52"/>
    <w:rsid w:val="00F65CE5"/>
    <w:rsid w:val="00F66D00"/>
    <w:rsid w:val="00F66D30"/>
    <w:rsid w:val="00F70501"/>
    <w:rsid w:val="00F7123F"/>
    <w:rsid w:val="00F712A9"/>
    <w:rsid w:val="00F71EBE"/>
    <w:rsid w:val="00F72EFC"/>
    <w:rsid w:val="00F74F25"/>
    <w:rsid w:val="00F757A9"/>
    <w:rsid w:val="00F7689B"/>
    <w:rsid w:val="00F8117E"/>
    <w:rsid w:val="00F82107"/>
    <w:rsid w:val="00F83806"/>
    <w:rsid w:val="00F85424"/>
    <w:rsid w:val="00F86266"/>
    <w:rsid w:val="00F86F50"/>
    <w:rsid w:val="00F87442"/>
    <w:rsid w:val="00F875BE"/>
    <w:rsid w:val="00F879E4"/>
    <w:rsid w:val="00F907C0"/>
    <w:rsid w:val="00F90801"/>
    <w:rsid w:val="00F90BE8"/>
    <w:rsid w:val="00F92ACE"/>
    <w:rsid w:val="00F92ED9"/>
    <w:rsid w:val="00F9319A"/>
    <w:rsid w:val="00F93F84"/>
    <w:rsid w:val="00F94126"/>
    <w:rsid w:val="00F95510"/>
    <w:rsid w:val="00F955AF"/>
    <w:rsid w:val="00F95F3C"/>
    <w:rsid w:val="00F96229"/>
    <w:rsid w:val="00F97D12"/>
    <w:rsid w:val="00FA0B68"/>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6D3E"/>
    <w:rsid w:val="00FB7037"/>
    <w:rsid w:val="00FB7A97"/>
    <w:rsid w:val="00FC087C"/>
    <w:rsid w:val="00FC12F5"/>
    <w:rsid w:val="00FC1B7F"/>
    <w:rsid w:val="00FC4655"/>
    <w:rsid w:val="00FC4D05"/>
    <w:rsid w:val="00FC5629"/>
    <w:rsid w:val="00FC5DA2"/>
    <w:rsid w:val="00FC7112"/>
    <w:rsid w:val="00FC7CC5"/>
    <w:rsid w:val="00FC7DB9"/>
    <w:rsid w:val="00FC7ED3"/>
    <w:rsid w:val="00FD0E1C"/>
    <w:rsid w:val="00FD2CCD"/>
    <w:rsid w:val="00FD3E07"/>
    <w:rsid w:val="00FD4A38"/>
    <w:rsid w:val="00FD4D9C"/>
    <w:rsid w:val="00FD5586"/>
    <w:rsid w:val="00FD5C82"/>
    <w:rsid w:val="00FD61F2"/>
    <w:rsid w:val="00FD781A"/>
    <w:rsid w:val="00FD7D78"/>
    <w:rsid w:val="00FE00B3"/>
    <w:rsid w:val="00FE12BE"/>
    <w:rsid w:val="00FE3553"/>
    <w:rsid w:val="00FE4554"/>
    <w:rsid w:val="00FE495B"/>
    <w:rsid w:val="00FE5C66"/>
    <w:rsid w:val="00FF0F38"/>
    <w:rsid w:val="00FF1677"/>
    <w:rsid w:val="00FF2C63"/>
    <w:rsid w:val="00FF3B8A"/>
    <w:rsid w:val="00FF3E87"/>
    <w:rsid w:val="00FF4B98"/>
    <w:rsid w:val="00FF4D1F"/>
    <w:rsid w:val="00FF572F"/>
    <w:rsid w:val="00FF64A0"/>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C176C4"/>
  <w15:docId w15:val="{F0763ADF-F3CA-4489-A33C-79BD934BF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FE6"/>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link w:val="DefaultZnak"/>
    <w:qForma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lp"/>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1"/>
      </w:numPr>
      <w:spacing w:before="120" w:after="120"/>
    </w:pPr>
    <w:rPr>
      <w:rFonts w:ascii="Arial" w:hAnsi="Arial" w:cs="Arial"/>
      <w:sz w:val="22"/>
    </w:rPr>
  </w:style>
  <w:style w:type="paragraph" w:customStyle="1" w:styleId="Zawartotabeli">
    <w:name w:val="Zawartość tabeli"/>
    <w:basedOn w:val="Normalny"/>
    <w:qFormat/>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qFormat/>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2"/>
      </w:numPr>
      <w:spacing w:before="120" w:after="120"/>
      <w:jc w:val="both"/>
    </w:pPr>
    <w:rPr>
      <w:rFonts w:eastAsia="Calibri"/>
      <w:szCs w:val="22"/>
      <w:lang w:eastAsia="en-GB"/>
    </w:rPr>
  </w:style>
  <w:style w:type="paragraph" w:customStyle="1" w:styleId="Tiret1">
    <w:name w:val="Tiret 1"/>
    <w:basedOn w:val="Normalny"/>
    <w:rsid w:val="00D05F80"/>
    <w:pPr>
      <w:numPr>
        <w:numId w:val="13"/>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4"/>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4"/>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4"/>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4"/>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lp Znak"/>
    <w:link w:val="Akapitzlist"/>
    <w:uiPriority w:val="34"/>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2A2EA1"/>
    <w:rPr>
      <w:color w:val="605E5C"/>
      <w:shd w:val="clear" w:color="auto" w:fill="E1DFDD"/>
    </w:rPr>
  </w:style>
  <w:style w:type="paragraph" w:customStyle="1" w:styleId="Akapitzlist2">
    <w:name w:val="Akapit z listą2"/>
    <w:basedOn w:val="Normalny"/>
    <w:rsid w:val="00737FFC"/>
    <w:pPr>
      <w:suppressAutoHyphens/>
      <w:ind w:left="720"/>
      <w:contextualSpacing/>
    </w:pPr>
    <w:rPr>
      <w:rFonts w:eastAsia="Calibri"/>
      <w:lang w:eastAsia="ar-SA"/>
    </w:rPr>
  </w:style>
  <w:style w:type="character" w:customStyle="1" w:styleId="czeinternetowe">
    <w:name w:val="Łącze internetowe"/>
    <w:uiPriority w:val="99"/>
    <w:semiHidden/>
    <w:rsid w:val="00283CA9"/>
    <w:rPr>
      <w:rFonts w:ascii="Times New Roman" w:hAnsi="Times New Roman" w:cs="Times New Roman" w:hint="default"/>
      <w:color w:val="0000FF"/>
      <w:u w:val="single"/>
    </w:rPr>
  </w:style>
  <w:style w:type="paragraph" w:customStyle="1" w:styleId="text-justify">
    <w:name w:val="text-justify"/>
    <w:basedOn w:val="Normalny"/>
    <w:rsid w:val="00320886"/>
    <w:pPr>
      <w:spacing w:before="100" w:beforeAutospacing="1" w:after="100" w:afterAutospacing="1"/>
    </w:pPr>
  </w:style>
  <w:style w:type="paragraph" w:customStyle="1" w:styleId="Textbody">
    <w:name w:val="Text body"/>
    <w:basedOn w:val="Standard"/>
    <w:qFormat/>
    <w:rsid w:val="00145793"/>
    <w:pPr>
      <w:widowControl/>
      <w:autoSpaceDN/>
      <w:spacing w:after="140" w:line="276" w:lineRule="auto"/>
      <w:jc w:val="both"/>
    </w:pPr>
    <w:rPr>
      <w:rFonts w:ascii="Tahoma" w:eastAsia="Tahoma" w:hAnsi="Tahoma"/>
      <w:kern w:val="2"/>
      <w:lang w:eastAsia="zh-CN" w:bidi="hi-IN"/>
    </w:rPr>
  </w:style>
  <w:style w:type="paragraph" w:customStyle="1" w:styleId="df3vjf">
    <w:name w:val="df3vjf"/>
    <w:basedOn w:val="Normalny"/>
    <w:rsid w:val="0029782B"/>
    <w:pPr>
      <w:spacing w:before="100" w:beforeAutospacing="1" w:after="100" w:afterAutospacing="1"/>
    </w:pPr>
  </w:style>
  <w:style w:type="character" w:customStyle="1" w:styleId="t286pc">
    <w:name w:val="t286pc"/>
    <w:basedOn w:val="Domylnaczcionkaakapitu"/>
    <w:rsid w:val="0029782B"/>
  </w:style>
  <w:style w:type="character" w:styleId="Pogrubienie">
    <w:name w:val="Strong"/>
    <w:basedOn w:val="Domylnaczcionkaakapitu"/>
    <w:uiPriority w:val="22"/>
    <w:qFormat/>
    <w:rsid w:val="0029782B"/>
    <w:rPr>
      <w:b/>
      <w:bCs/>
    </w:rPr>
  </w:style>
  <w:style w:type="table" w:customStyle="1" w:styleId="Tabela-Siatka1">
    <w:name w:val="Tabela - Siatka1"/>
    <w:basedOn w:val="Standardowy"/>
    <w:next w:val="Tabela-Siatka"/>
    <w:uiPriority w:val="39"/>
    <w:rsid w:val="00C738EA"/>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locked/>
    <w:rsid w:val="00E112EF"/>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7364">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3228384">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39836453">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91483557">
      <w:bodyDiv w:val="1"/>
      <w:marLeft w:val="0"/>
      <w:marRight w:val="0"/>
      <w:marTop w:val="0"/>
      <w:marBottom w:val="0"/>
      <w:divBdr>
        <w:top w:val="none" w:sz="0" w:space="0" w:color="auto"/>
        <w:left w:val="none" w:sz="0" w:space="0" w:color="auto"/>
        <w:bottom w:val="none" w:sz="0" w:space="0" w:color="auto"/>
        <w:right w:val="none" w:sz="0" w:space="0" w:color="auto"/>
      </w:divBdr>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66691869">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69992735">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759972">
      <w:bodyDiv w:val="1"/>
      <w:marLeft w:val="0"/>
      <w:marRight w:val="0"/>
      <w:marTop w:val="0"/>
      <w:marBottom w:val="0"/>
      <w:divBdr>
        <w:top w:val="none" w:sz="0" w:space="0" w:color="auto"/>
        <w:left w:val="none" w:sz="0" w:space="0" w:color="auto"/>
        <w:bottom w:val="none" w:sz="0" w:space="0" w:color="auto"/>
        <w:right w:val="none" w:sz="0" w:space="0" w:color="auto"/>
      </w:divBdr>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05777436">
      <w:bodyDiv w:val="1"/>
      <w:marLeft w:val="0"/>
      <w:marRight w:val="0"/>
      <w:marTop w:val="0"/>
      <w:marBottom w:val="0"/>
      <w:divBdr>
        <w:top w:val="none" w:sz="0" w:space="0" w:color="auto"/>
        <w:left w:val="none" w:sz="0" w:space="0" w:color="auto"/>
        <w:bottom w:val="none" w:sz="0" w:space="0" w:color="auto"/>
        <w:right w:val="none" w:sz="0" w:space="0" w:color="auto"/>
      </w:divBdr>
      <w:divsChild>
        <w:div w:id="335500534">
          <w:marLeft w:val="360"/>
          <w:marRight w:val="0"/>
          <w:marTop w:val="72"/>
          <w:marBottom w:val="72"/>
          <w:divBdr>
            <w:top w:val="none" w:sz="0" w:space="0" w:color="auto"/>
            <w:left w:val="none" w:sz="0" w:space="0" w:color="auto"/>
            <w:bottom w:val="none" w:sz="0" w:space="0" w:color="auto"/>
            <w:right w:val="none" w:sz="0" w:space="0" w:color="auto"/>
          </w:divBdr>
          <w:divsChild>
            <w:div w:id="1412972226">
              <w:marLeft w:val="0"/>
              <w:marRight w:val="0"/>
              <w:marTop w:val="0"/>
              <w:marBottom w:val="0"/>
              <w:divBdr>
                <w:top w:val="none" w:sz="0" w:space="0" w:color="auto"/>
                <w:left w:val="none" w:sz="0" w:space="0" w:color="auto"/>
                <w:bottom w:val="none" w:sz="0" w:space="0" w:color="auto"/>
                <w:right w:val="none" w:sz="0" w:space="0" w:color="auto"/>
              </w:divBdr>
            </w:div>
            <w:div w:id="1519658294">
              <w:marLeft w:val="360"/>
              <w:marRight w:val="0"/>
              <w:marTop w:val="0"/>
              <w:marBottom w:val="0"/>
              <w:divBdr>
                <w:top w:val="none" w:sz="0" w:space="0" w:color="auto"/>
                <w:left w:val="none" w:sz="0" w:space="0" w:color="auto"/>
                <w:bottom w:val="none" w:sz="0" w:space="0" w:color="auto"/>
                <w:right w:val="none" w:sz="0" w:space="0" w:color="auto"/>
              </w:divBdr>
              <w:divsChild>
                <w:div w:id="843587882">
                  <w:marLeft w:val="0"/>
                  <w:marRight w:val="0"/>
                  <w:marTop w:val="0"/>
                  <w:marBottom w:val="0"/>
                  <w:divBdr>
                    <w:top w:val="none" w:sz="0" w:space="0" w:color="auto"/>
                    <w:left w:val="none" w:sz="0" w:space="0" w:color="auto"/>
                    <w:bottom w:val="none" w:sz="0" w:space="0" w:color="auto"/>
                    <w:right w:val="none" w:sz="0" w:space="0" w:color="auto"/>
                  </w:divBdr>
                </w:div>
              </w:divsChild>
            </w:div>
            <w:div w:id="803422969">
              <w:marLeft w:val="360"/>
              <w:marRight w:val="0"/>
              <w:marTop w:val="0"/>
              <w:marBottom w:val="0"/>
              <w:divBdr>
                <w:top w:val="none" w:sz="0" w:space="0" w:color="auto"/>
                <w:left w:val="none" w:sz="0" w:space="0" w:color="auto"/>
                <w:bottom w:val="none" w:sz="0" w:space="0" w:color="auto"/>
                <w:right w:val="none" w:sz="0" w:space="0" w:color="auto"/>
              </w:divBdr>
              <w:divsChild>
                <w:div w:id="231623333">
                  <w:marLeft w:val="0"/>
                  <w:marRight w:val="0"/>
                  <w:marTop w:val="0"/>
                  <w:marBottom w:val="0"/>
                  <w:divBdr>
                    <w:top w:val="none" w:sz="0" w:space="0" w:color="auto"/>
                    <w:left w:val="none" w:sz="0" w:space="0" w:color="auto"/>
                    <w:bottom w:val="none" w:sz="0" w:space="0" w:color="auto"/>
                    <w:right w:val="none" w:sz="0" w:space="0" w:color="auto"/>
                  </w:divBdr>
                </w:div>
              </w:divsChild>
            </w:div>
            <w:div w:id="846597600">
              <w:marLeft w:val="360"/>
              <w:marRight w:val="0"/>
              <w:marTop w:val="0"/>
              <w:marBottom w:val="0"/>
              <w:divBdr>
                <w:top w:val="none" w:sz="0" w:space="0" w:color="auto"/>
                <w:left w:val="none" w:sz="0" w:space="0" w:color="auto"/>
                <w:bottom w:val="none" w:sz="0" w:space="0" w:color="auto"/>
                <w:right w:val="none" w:sz="0" w:space="0" w:color="auto"/>
              </w:divBdr>
              <w:divsChild>
                <w:div w:id="1756322320">
                  <w:marLeft w:val="0"/>
                  <w:marRight w:val="0"/>
                  <w:marTop w:val="0"/>
                  <w:marBottom w:val="0"/>
                  <w:divBdr>
                    <w:top w:val="none" w:sz="0" w:space="0" w:color="auto"/>
                    <w:left w:val="none" w:sz="0" w:space="0" w:color="auto"/>
                    <w:bottom w:val="none" w:sz="0" w:space="0" w:color="auto"/>
                    <w:right w:val="none" w:sz="0" w:space="0" w:color="auto"/>
                  </w:divBdr>
                </w:div>
              </w:divsChild>
            </w:div>
            <w:div w:id="1255361636">
              <w:marLeft w:val="360"/>
              <w:marRight w:val="0"/>
              <w:marTop w:val="0"/>
              <w:marBottom w:val="0"/>
              <w:divBdr>
                <w:top w:val="none" w:sz="0" w:space="0" w:color="auto"/>
                <w:left w:val="none" w:sz="0" w:space="0" w:color="auto"/>
                <w:bottom w:val="none" w:sz="0" w:space="0" w:color="auto"/>
                <w:right w:val="none" w:sz="0" w:space="0" w:color="auto"/>
              </w:divBdr>
              <w:divsChild>
                <w:div w:id="1281760480">
                  <w:marLeft w:val="0"/>
                  <w:marRight w:val="0"/>
                  <w:marTop w:val="0"/>
                  <w:marBottom w:val="0"/>
                  <w:divBdr>
                    <w:top w:val="none" w:sz="0" w:space="0" w:color="auto"/>
                    <w:left w:val="none" w:sz="0" w:space="0" w:color="auto"/>
                    <w:bottom w:val="none" w:sz="0" w:space="0" w:color="auto"/>
                    <w:right w:val="none" w:sz="0" w:space="0" w:color="auto"/>
                  </w:divBdr>
                </w:div>
              </w:divsChild>
            </w:div>
            <w:div w:id="428962529">
              <w:marLeft w:val="360"/>
              <w:marRight w:val="0"/>
              <w:marTop w:val="0"/>
              <w:marBottom w:val="0"/>
              <w:divBdr>
                <w:top w:val="none" w:sz="0" w:space="0" w:color="auto"/>
                <w:left w:val="none" w:sz="0" w:space="0" w:color="auto"/>
                <w:bottom w:val="none" w:sz="0" w:space="0" w:color="auto"/>
                <w:right w:val="none" w:sz="0" w:space="0" w:color="auto"/>
              </w:divBdr>
              <w:divsChild>
                <w:div w:id="838229309">
                  <w:marLeft w:val="0"/>
                  <w:marRight w:val="0"/>
                  <w:marTop w:val="0"/>
                  <w:marBottom w:val="0"/>
                  <w:divBdr>
                    <w:top w:val="none" w:sz="0" w:space="0" w:color="auto"/>
                    <w:left w:val="none" w:sz="0" w:space="0" w:color="auto"/>
                    <w:bottom w:val="none" w:sz="0" w:space="0" w:color="auto"/>
                    <w:right w:val="none" w:sz="0" w:space="0" w:color="auto"/>
                  </w:divBdr>
                </w:div>
              </w:divsChild>
            </w:div>
            <w:div w:id="1294868675">
              <w:marLeft w:val="360"/>
              <w:marRight w:val="0"/>
              <w:marTop w:val="0"/>
              <w:marBottom w:val="0"/>
              <w:divBdr>
                <w:top w:val="none" w:sz="0" w:space="0" w:color="auto"/>
                <w:left w:val="none" w:sz="0" w:space="0" w:color="auto"/>
                <w:bottom w:val="none" w:sz="0" w:space="0" w:color="auto"/>
                <w:right w:val="none" w:sz="0" w:space="0" w:color="auto"/>
              </w:divBdr>
              <w:divsChild>
                <w:div w:id="1517845862">
                  <w:marLeft w:val="0"/>
                  <w:marRight w:val="0"/>
                  <w:marTop w:val="0"/>
                  <w:marBottom w:val="0"/>
                  <w:divBdr>
                    <w:top w:val="none" w:sz="0" w:space="0" w:color="auto"/>
                    <w:left w:val="none" w:sz="0" w:space="0" w:color="auto"/>
                    <w:bottom w:val="none" w:sz="0" w:space="0" w:color="auto"/>
                    <w:right w:val="none" w:sz="0" w:space="0" w:color="auto"/>
                  </w:divBdr>
                </w:div>
              </w:divsChild>
            </w:div>
            <w:div w:id="1735616773">
              <w:marLeft w:val="360"/>
              <w:marRight w:val="0"/>
              <w:marTop w:val="0"/>
              <w:marBottom w:val="0"/>
              <w:divBdr>
                <w:top w:val="none" w:sz="0" w:space="0" w:color="auto"/>
                <w:left w:val="none" w:sz="0" w:space="0" w:color="auto"/>
                <w:bottom w:val="none" w:sz="0" w:space="0" w:color="auto"/>
                <w:right w:val="none" w:sz="0" w:space="0" w:color="auto"/>
              </w:divBdr>
              <w:divsChild>
                <w:div w:id="1715737751">
                  <w:marLeft w:val="0"/>
                  <w:marRight w:val="0"/>
                  <w:marTop w:val="0"/>
                  <w:marBottom w:val="0"/>
                  <w:divBdr>
                    <w:top w:val="none" w:sz="0" w:space="0" w:color="auto"/>
                    <w:left w:val="none" w:sz="0" w:space="0" w:color="auto"/>
                    <w:bottom w:val="none" w:sz="0" w:space="0" w:color="auto"/>
                    <w:right w:val="none" w:sz="0" w:space="0" w:color="auto"/>
                  </w:divBdr>
                </w:div>
              </w:divsChild>
            </w:div>
            <w:div w:id="1085489984">
              <w:marLeft w:val="360"/>
              <w:marRight w:val="0"/>
              <w:marTop w:val="0"/>
              <w:marBottom w:val="0"/>
              <w:divBdr>
                <w:top w:val="none" w:sz="0" w:space="0" w:color="auto"/>
                <w:left w:val="none" w:sz="0" w:space="0" w:color="auto"/>
                <w:bottom w:val="none" w:sz="0" w:space="0" w:color="auto"/>
                <w:right w:val="none" w:sz="0" w:space="0" w:color="auto"/>
              </w:divBdr>
              <w:divsChild>
                <w:div w:id="11444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675766">
          <w:marLeft w:val="360"/>
          <w:marRight w:val="0"/>
          <w:marTop w:val="0"/>
          <w:marBottom w:val="72"/>
          <w:divBdr>
            <w:top w:val="none" w:sz="0" w:space="0" w:color="auto"/>
            <w:left w:val="none" w:sz="0" w:space="0" w:color="auto"/>
            <w:bottom w:val="none" w:sz="0" w:space="0" w:color="auto"/>
            <w:right w:val="none" w:sz="0" w:space="0" w:color="auto"/>
          </w:divBdr>
          <w:divsChild>
            <w:div w:id="1888224493">
              <w:marLeft w:val="0"/>
              <w:marRight w:val="0"/>
              <w:marTop w:val="0"/>
              <w:marBottom w:val="0"/>
              <w:divBdr>
                <w:top w:val="none" w:sz="0" w:space="0" w:color="auto"/>
                <w:left w:val="none" w:sz="0" w:space="0" w:color="auto"/>
                <w:bottom w:val="none" w:sz="0" w:space="0" w:color="auto"/>
                <w:right w:val="none" w:sz="0" w:space="0" w:color="auto"/>
              </w:divBdr>
            </w:div>
          </w:divsChild>
        </w:div>
        <w:div w:id="1653295675">
          <w:marLeft w:val="360"/>
          <w:marRight w:val="0"/>
          <w:marTop w:val="0"/>
          <w:marBottom w:val="72"/>
          <w:divBdr>
            <w:top w:val="none" w:sz="0" w:space="0" w:color="auto"/>
            <w:left w:val="none" w:sz="0" w:space="0" w:color="auto"/>
            <w:bottom w:val="none" w:sz="0" w:space="0" w:color="auto"/>
            <w:right w:val="none" w:sz="0" w:space="0" w:color="auto"/>
          </w:divBdr>
          <w:divsChild>
            <w:div w:id="857307113">
              <w:marLeft w:val="0"/>
              <w:marRight w:val="0"/>
              <w:marTop w:val="0"/>
              <w:marBottom w:val="0"/>
              <w:divBdr>
                <w:top w:val="none" w:sz="0" w:space="0" w:color="auto"/>
                <w:left w:val="none" w:sz="0" w:space="0" w:color="auto"/>
                <w:bottom w:val="none" w:sz="0" w:space="0" w:color="auto"/>
                <w:right w:val="none" w:sz="0" w:space="0" w:color="auto"/>
              </w:divBdr>
            </w:div>
          </w:divsChild>
        </w:div>
        <w:div w:id="552928129">
          <w:marLeft w:val="360"/>
          <w:marRight w:val="0"/>
          <w:marTop w:val="0"/>
          <w:marBottom w:val="72"/>
          <w:divBdr>
            <w:top w:val="none" w:sz="0" w:space="0" w:color="auto"/>
            <w:left w:val="none" w:sz="0" w:space="0" w:color="auto"/>
            <w:bottom w:val="none" w:sz="0" w:space="0" w:color="auto"/>
            <w:right w:val="none" w:sz="0" w:space="0" w:color="auto"/>
          </w:divBdr>
          <w:divsChild>
            <w:div w:id="1387491120">
              <w:marLeft w:val="0"/>
              <w:marRight w:val="0"/>
              <w:marTop w:val="0"/>
              <w:marBottom w:val="0"/>
              <w:divBdr>
                <w:top w:val="none" w:sz="0" w:space="0" w:color="auto"/>
                <w:left w:val="none" w:sz="0" w:space="0" w:color="auto"/>
                <w:bottom w:val="none" w:sz="0" w:space="0" w:color="auto"/>
                <w:right w:val="none" w:sz="0" w:space="0" w:color="auto"/>
              </w:divBdr>
            </w:div>
          </w:divsChild>
        </w:div>
        <w:div w:id="1750885427">
          <w:marLeft w:val="360"/>
          <w:marRight w:val="0"/>
          <w:marTop w:val="0"/>
          <w:marBottom w:val="72"/>
          <w:divBdr>
            <w:top w:val="none" w:sz="0" w:space="0" w:color="auto"/>
            <w:left w:val="none" w:sz="0" w:space="0" w:color="auto"/>
            <w:bottom w:val="none" w:sz="0" w:space="0" w:color="auto"/>
            <w:right w:val="none" w:sz="0" w:space="0" w:color="auto"/>
          </w:divBdr>
          <w:divsChild>
            <w:div w:id="2088795704">
              <w:marLeft w:val="0"/>
              <w:marRight w:val="0"/>
              <w:marTop w:val="0"/>
              <w:marBottom w:val="0"/>
              <w:divBdr>
                <w:top w:val="none" w:sz="0" w:space="0" w:color="auto"/>
                <w:left w:val="none" w:sz="0" w:space="0" w:color="auto"/>
                <w:bottom w:val="none" w:sz="0" w:space="0" w:color="auto"/>
                <w:right w:val="none" w:sz="0" w:space="0" w:color="auto"/>
              </w:divBdr>
            </w:div>
          </w:divsChild>
        </w:div>
        <w:div w:id="1667513456">
          <w:marLeft w:val="360"/>
          <w:marRight w:val="0"/>
          <w:marTop w:val="0"/>
          <w:marBottom w:val="72"/>
          <w:divBdr>
            <w:top w:val="none" w:sz="0" w:space="0" w:color="auto"/>
            <w:left w:val="none" w:sz="0" w:space="0" w:color="auto"/>
            <w:bottom w:val="none" w:sz="0" w:space="0" w:color="auto"/>
            <w:right w:val="none" w:sz="0" w:space="0" w:color="auto"/>
          </w:divBdr>
          <w:divsChild>
            <w:div w:id="310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41111332">
      <w:bodyDiv w:val="1"/>
      <w:marLeft w:val="0"/>
      <w:marRight w:val="0"/>
      <w:marTop w:val="0"/>
      <w:marBottom w:val="0"/>
      <w:divBdr>
        <w:top w:val="none" w:sz="0" w:space="0" w:color="auto"/>
        <w:left w:val="none" w:sz="0" w:space="0" w:color="auto"/>
        <w:bottom w:val="none" w:sz="0" w:space="0" w:color="auto"/>
        <w:right w:val="none" w:sz="0" w:space="0" w:color="auto"/>
      </w:divBdr>
    </w:div>
    <w:div w:id="958680054">
      <w:bodyDiv w:val="1"/>
      <w:marLeft w:val="0"/>
      <w:marRight w:val="0"/>
      <w:marTop w:val="0"/>
      <w:marBottom w:val="0"/>
      <w:divBdr>
        <w:top w:val="none" w:sz="0" w:space="0" w:color="auto"/>
        <w:left w:val="none" w:sz="0" w:space="0" w:color="auto"/>
        <w:bottom w:val="none" w:sz="0" w:space="0" w:color="auto"/>
        <w:right w:val="none" w:sz="0" w:space="0" w:color="auto"/>
      </w:divBdr>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40547118">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64783889">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286765412">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18802028">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39357998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 w:id="2056929803">
      <w:bodyDiv w:val="1"/>
      <w:marLeft w:val="0"/>
      <w:marRight w:val="0"/>
      <w:marTop w:val="0"/>
      <w:marBottom w:val="0"/>
      <w:divBdr>
        <w:top w:val="none" w:sz="0" w:space="0" w:color="auto"/>
        <w:left w:val="none" w:sz="0" w:space="0" w:color="auto"/>
        <w:bottom w:val="none" w:sz="0" w:space="0" w:color="auto"/>
        <w:right w:val="none" w:sz="0" w:space="0" w:color="auto"/>
      </w:divBdr>
    </w:div>
    <w:div w:id="2106146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gnieszka.mietlinska@powiatpolkowicki.pl" TargetMode="External"/><Relationship Id="rId18" Type="http://schemas.openxmlformats.org/officeDocument/2006/relationships/hyperlink" Target="mailto:iod@powiatpolkowicki.pl" TargetMode="External"/><Relationship Id="rId26" Type="http://schemas.openxmlformats.org/officeDocument/2006/relationships/hyperlink" Target="https://sip.lex.pl/" TargetMode="External"/><Relationship Id="rId39" Type="http://schemas.openxmlformats.org/officeDocument/2006/relationships/hyperlink" Target="mailto:sekretariat@powiatpolkowicki.pl" TargetMode="External"/><Relationship Id="rId21" Type="http://schemas.openxmlformats.org/officeDocument/2006/relationships/hyperlink" Target="https://sip.lex.pl/" TargetMode="External"/><Relationship Id="rId34" Type="http://schemas.openxmlformats.org/officeDocument/2006/relationships/hyperlink" Target="http://www.ezamowienia.gov.pl/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mailto:agnieszka.mietlinska@powiatpolkowicki.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arolina.basinska@powiatpolkowicki.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ezamowienia.gov.pl/pl/regulamin/" TargetMode="External"/><Relationship Id="rId10" Type="http://schemas.openxmlformats.org/officeDocument/2006/relationships/footer" Target="footer1.xm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wona.rosinska@powiatpolkowicki.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ezamowienia.gov.pl/mp-client/search/list/ocds-148610-1a8937da-c6ec-4cef-85c5-889db3cfed5d" TargetMode="External"/><Relationship Id="rId8" Type="http://schemas.openxmlformats.org/officeDocument/2006/relationships/hyperlink" Target="https://ezamowienia.gov.pl" TargetMode="External"/><Relationship Id="rId3" Type="http://schemas.openxmlformats.org/officeDocument/2006/relationships/styles" Target="styles.xml"/><Relationship Id="rId12" Type="http://schemas.openxmlformats.org/officeDocument/2006/relationships/hyperlink" Target="https://samorzad.gov.pl/web/powiat-polkowicki" TargetMode="External"/><Relationship Id="rId17" Type="http://schemas.openxmlformats.org/officeDocument/2006/relationships/hyperlink" Target="https://ezamowienia.gov.pl/mp-client/search/list/ocds-148610-1a8937da-c6ec-4cef-85c5-889db3cfed5d"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mailto:iwona.rosinska@powiatpolkowicki.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aseta">
  <a:themeElements>
    <a:clrScheme name="Faseta">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seta">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seta">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94152-4822-427F-B682-486A0420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74</Pages>
  <Words>26464</Words>
  <Characters>158789</Characters>
  <Application>Microsoft Office Word</Application>
  <DocSecurity>0</DocSecurity>
  <Lines>1323</Lines>
  <Paragraphs>369</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184884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Karolina Basińska</dc:creator>
  <dc:description>ZNAKI:48676</dc:description>
  <cp:lastModifiedBy>Starostwo Powiatowe w Polkowicach</cp:lastModifiedBy>
  <cp:revision>114</cp:revision>
  <cp:lastPrinted>2026-03-09T12:05:00Z</cp:lastPrinted>
  <dcterms:created xsi:type="dcterms:W3CDTF">2026-03-03T12:05:00Z</dcterms:created>
  <dcterms:modified xsi:type="dcterms:W3CDTF">2026-03-10T13:05:00Z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