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6E1F" w14:textId="1E64F21E" w:rsidR="0061234B" w:rsidRPr="00CC2054" w:rsidRDefault="00FF5876" w:rsidP="00153B16">
      <w:pPr>
        <w:spacing w:line="276" w:lineRule="auto"/>
        <w:jc w:val="center"/>
        <w:rPr>
          <w:rFonts w:ascii="Garamond" w:hAnsi="Garamond"/>
          <w:b/>
          <w:sz w:val="36"/>
          <w:u w:val="single"/>
        </w:rPr>
      </w:pPr>
      <w:bookmarkStart w:id="0" w:name="_Hlk66697423"/>
      <w:r>
        <w:rPr>
          <w:rFonts w:ascii="Garamond" w:hAnsi="Garamond"/>
          <w:b/>
          <w:sz w:val="36"/>
          <w:u w:val="single"/>
        </w:rPr>
        <w:t xml:space="preserve"> </w:t>
      </w:r>
      <w:r w:rsidR="00091B61" w:rsidRPr="00CC2054">
        <w:rPr>
          <w:rFonts w:ascii="Garamond" w:hAnsi="Garamond"/>
          <w:b/>
          <w:sz w:val="36"/>
          <w:u w:val="single"/>
        </w:rPr>
        <w:t xml:space="preserve">SPECYFIKACJA </w:t>
      </w:r>
    </w:p>
    <w:p w14:paraId="124C5AE1" w14:textId="77777777" w:rsidR="00C125AB" w:rsidRPr="00CC2054" w:rsidRDefault="00091B61" w:rsidP="00153B16">
      <w:pPr>
        <w:spacing w:line="276" w:lineRule="auto"/>
        <w:jc w:val="center"/>
        <w:rPr>
          <w:rFonts w:ascii="Garamond" w:hAnsi="Garamond"/>
          <w:b/>
          <w:bCs/>
          <w:sz w:val="28"/>
          <w:u w:val="single"/>
        </w:rPr>
      </w:pPr>
      <w:r w:rsidRPr="00CC2054">
        <w:rPr>
          <w:rFonts w:ascii="Garamond" w:hAnsi="Garamond"/>
          <w:b/>
          <w:sz w:val="36"/>
          <w:u w:val="single"/>
        </w:rPr>
        <w:t>WARUNKÓW ZAMÓWIENIA</w:t>
      </w:r>
    </w:p>
    <w:p w14:paraId="16472562" w14:textId="77777777" w:rsidR="00091B61" w:rsidRPr="00CC2054" w:rsidRDefault="00091B61" w:rsidP="00153B16">
      <w:pPr>
        <w:spacing w:line="276" w:lineRule="auto"/>
        <w:jc w:val="center"/>
        <w:rPr>
          <w:rFonts w:ascii="Garamond" w:hAnsi="Garamond"/>
          <w:b/>
          <w:bCs/>
        </w:rPr>
      </w:pPr>
    </w:p>
    <w:p w14:paraId="4271EA8E" w14:textId="77777777" w:rsidR="000A3CF4" w:rsidRPr="00CC2054" w:rsidRDefault="00091B61" w:rsidP="00153B16">
      <w:pPr>
        <w:spacing w:line="276" w:lineRule="auto"/>
        <w:jc w:val="center"/>
        <w:rPr>
          <w:rFonts w:ascii="Garamond" w:hAnsi="Garamond"/>
          <w:b/>
          <w:bCs/>
        </w:rPr>
      </w:pPr>
      <w:r w:rsidRPr="00CC2054">
        <w:rPr>
          <w:rFonts w:ascii="Garamond" w:hAnsi="Garamond"/>
          <w:b/>
          <w:bCs/>
        </w:rPr>
        <w:t>do</w:t>
      </w:r>
      <w:r w:rsidR="00660236" w:rsidRPr="00CC2054">
        <w:rPr>
          <w:rFonts w:ascii="Garamond" w:hAnsi="Garamond"/>
          <w:b/>
          <w:bCs/>
        </w:rPr>
        <w:t xml:space="preserve"> </w:t>
      </w:r>
      <w:r w:rsidR="00843066" w:rsidRPr="00CC2054">
        <w:rPr>
          <w:rFonts w:ascii="Garamond" w:hAnsi="Garamond"/>
          <w:b/>
          <w:bCs/>
        </w:rPr>
        <w:t>postępowania o udzielenie zamówienia</w:t>
      </w:r>
      <w:r w:rsidR="007E55BD" w:rsidRPr="00CC2054">
        <w:rPr>
          <w:rFonts w:ascii="Garamond" w:hAnsi="Garamond"/>
          <w:b/>
          <w:bCs/>
        </w:rPr>
        <w:t xml:space="preserve"> na</w:t>
      </w:r>
      <w:r w:rsidR="00843066" w:rsidRPr="00CC2054">
        <w:rPr>
          <w:rFonts w:ascii="Garamond" w:hAnsi="Garamond"/>
          <w:b/>
          <w:bCs/>
        </w:rPr>
        <w:t>:</w:t>
      </w:r>
      <w:r w:rsidRPr="00CC2054">
        <w:rPr>
          <w:rFonts w:ascii="Garamond" w:hAnsi="Garamond"/>
          <w:b/>
          <w:bCs/>
        </w:rPr>
        <w:t xml:space="preserve"> </w:t>
      </w:r>
    </w:p>
    <w:p w14:paraId="27402E24" w14:textId="10AA8835" w:rsidR="004C735A" w:rsidRPr="00937989" w:rsidRDefault="00153B16" w:rsidP="00153B16">
      <w:pPr>
        <w:pStyle w:val="Default"/>
        <w:spacing w:before="840" w:after="840" w:line="276" w:lineRule="auto"/>
        <w:jc w:val="center"/>
        <w:rPr>
          <w:rFonts w:ascii="Garamond" w:hAnsi="Garamond"/>
          <w:b/>
          <w:i/>
          <w:sz w:val="40"/>
          <w:szCs w:val="32"/>
        </w:rPr>
      </w:pPr>
      <w:r w:rsidRPr="00CF40B3">
        <w:rPr>
          <w:rFonts w:ascii="Garamond" w:hAnsi="Garamond" w:cs="Times New Roman"/>
          <w:b/>
          <w:bCs/>
          <w:i/>
          <w:iCs/>
          <w:sz w:val="36"/>
        </w:rPr>
        <w:t>Wykonanie przebudowy, adaptacji, wyposażenia i aranżacji pomieszczeń biurowych w „budynku C” WORD w Toruniu  oraz modernizacja i remont elewacji budynków WORD w Toruniu</w:t>
      </w:r>
    </w:p>
    <w:p w14:paraId="1B9F0D93" w14:textId="330E0E3A" w:rsidR="00937989" w:rsidRDefault="00843066" w:rsidP="00153B16">
      <w:pPr>
        <w:spacing w:line="276" w:lineRule="auto"/>
        <w:jc w:val="both"/>
        <w:rPr>
          <w:rFonts w:ascii="Garamond" w:hAnsi="Garamond"/>
        </w:rPr>
      </w:pPr>
      <w:r w:rsidRPr="00CC2054">
        <w:rPr>
          <w:rFonts w:ascii="Garamond" w:hAnsi="Garamond"/>
        </w:rPr>
        <w:t xml:space="preserve">Postępowanie prowadzone zgodnie </w:t>
      </w:r>
      <w:r w:rsidRPr="00CC2054">
        <w:rPr>
          <w:rFonts w:ascii="Garamond" w:hAnsi="Garamond"/>
          <w:b/>
          <w:u w:val="single"/>
        </w:rPr>
        <w:t xml:space="preserve">z ustawą </w:t>
      </w:r>
      <w:r w:rsidR="006F6189" w:rsidRPr="00CC2054">
        <w:rPr>
          <w:rFonts w:ascii="Garamond" w:hAnsi="Garamond"/>
          <w:b/>
          <w:u w:val="single"/>
        </w:rPr>
        <w:t xml:space="preserve">z dnia 11 września 2019 roku - </w:t>
      </w:r>
      <w:r w:rsidRPr="00CC2054">
        <w:rPr>
          <w:rFonts w:ascii="Garamond" w:hAnsi="Garamond"/>
          <w:b/>
          <w:u w:val="single"/>
        </w:rPr>
        <w:t>Prawo zamówień publicznych</w:t>
      </w:r>
      <w:r w:rsidR="004C735A" w:rsidRPr="00CC2054">
        <w:rPr>
          <w:rFonts w:ascii="Garamond" w:hAnsi="Garamond"/>
          <w:b/>
        </w:rPr>
        <w:t xml:space="preserve"> (tekst jednolity Dz. U. </w:t>
      </w:r>
      <w:r w:rsidR="00937989">
        <w:rPr>
          <w:rFonts w:ascii="Garamond" w:hAnsi="Garamond"/>
          <w:b/>
        </w:rPr>
        <w:t>z 202</w:t>
      </w:r>
      <w:r w:rsidR="00864991">
        <w:rPr>
          <w:rFonts w:ascii="Garamond" w:hAnsi="Garamond"/>
          <w:b/>
        </w:rPr>
        <w:t>4</w:t>
      </w:r>
      <w:r w:rsidR="00937989">
        <w:rPr>
          <w:rFonts w:ascii="Garamond" w:hAnsi="Garamond"/>
          <w:b/>
        </w:rPr>
        <w:t xml:space="preserve"> roku, poz. 1</w:t>
      </w:r>
      <w:r w:rsidR="00864991">
        <w:rPr>
          <w:rFonts w:ascii="Garamond" w:hAnsi="Garamond"/>
          <w:b/>
        </w:rPr>
        <w:t xml:space="preserve">320 z </w:t>
      </w:r>
      <w:proofErr w:type="spellStart"/>
      <w:r w:rsidR="00864991">
        <w:rPr>
          <w:rFonts w:ascii="Garamond" w:hAnsi="Garamond"/>
          <w:b/>
        </w:rPr>
        <w:t>późn</w:t>
      </w:r>
      <w:proofErr w:type="spellEnd"/>
      <w:r w:rsidR="00864991">
        <w:rPr>
          <w:rFonts w:ascii="Garamond" w:hAnsi="Garamond"/>
          <w:b/>
        </w:rPr>
        <w:t>. zm.</w:t>
      </w:r>
      <w:r w:rsidRPr="00CC2054">
        <w:rPr>
          <w:rFonts w:ascii="Garamond" w:hAnsi="Garamond"/>
          <w:b/>
        </w:rPr>
        <w:t>)</w:t>
      </w:r>
      <w:r w:rsidR="00922A2A" w:rsidRPr="00CC2054">
        <w:rPr>
          <w:rFonts w:ascii="Garamond" w:hAnsi="Garamond"/>
        </w:rPr>
        <w:t xml:space="preserve">. Wartość szacunkowa zamówienia jest </w:t>
      </w:r>
      <w:r w:rsidR="008C25CA" w:rsidRPr="00CC2054">
        <w:rPr>
          <w:rFonts w:ascii="Garamond" w:hAnsi="Garamond"/>
        </w:rPr>
        <w:t>niższa</w:t>
      </w:r>
      <w:r w:rsidR="00922A2A" w:rsidRPr="00CC2054">
        <w:rPr>
          <w:rFonts w:ascii="Garamond" w:hAnsi="Garamond"/>
        </w:rPr>
        <w:t xml:space="preserve"> od progów unijnych określonych na podstawie </w:t>
      </w:r>
      <w:r w:rsidR="00922A2A" w:rsidRPr="00CC2054">
        <w:rPr>
          <w:rFonts w:ascii="Garamond" w:hAnsi="Garamond"/>
          <w:u w:val="single"/>
        </w:rPr>
        <w:t xml:space="preserve">art. 3 ustawy </w:t>
      </w:r>
      <w:r w:rsidR="006F6189" w:rsidRPr="00CC2054">
        <w:rPr>
          <w:rFonts w:ascii="Garamond" w:hAnsi="Garamond"/>
          <w:u w:val="single"/>
        </w:rPr>
        <w:t>PZP</w:t>
      </w:r>
      <w:r w:rsidR="00922A2A" w:rsidRPr="00CC2054">
        <w:rPr>
          <w:rFonts w:ascii="Garamond" w:hAnsi="Garamond"/>
        </w:rPr>
        <w:t>.</w:t>
      </w:r>
    </w:p>
    <w:p w14:paraId="71FE6113" w14:textId="41F9F9C0" w:rsidR="00937989" w:rsidRDefault="00153B16" w:rsidP="00153B16">
      <w:pPr>
        <w:spacing w:line="276" w:lineRule="auto"/>
        <w:jc w:val="both"/>
        <w:rPr>
          <w:rFonts w:ascii="Garamond" w:hAnsi="Garamond"/>
        </w:rPr>
      </w:pPr>
      <w:r w:rsidRPr="00CC2054">
        <w:rPr>
          <w:rFonts w:ascii="Garamond" w:hAnsi="Garamond"/>
          <w:noProof/>
        </w:rPr>
        <w:drawing>
          <wp:anchor distT="0" distB="0" distL="114300" distR="114300" simplePos="0" relativeHeight="251658240" behindDoc="0" locked="0" layoutInCell="1" allowOverlap="1" wp14:anchorId="61F9FB14" wp14:editId="2DEF0DFF">
            <wp:simplePos x="0" y="0"/>
            <wp:positionH relativeFrom="margin">
              <wp:posOffset>1209675</wp:posOffset>
            </wp:positionH>
            <wp:positionV relativeFrom="margin">
              <wp:align>center</wp:align>
            </wp:positionV>
            <wp:extent cx="3081020" cy="942975"/>
            <wp:effectExtent l="0" t="0" r="5080" b="952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1020" cy="942975"/>
                    </a:xfrm>
                    <a:prstGeom prst="rect">
                      <a:avLst/>
                    </a:prstGeom>
                    <a:noFill/>
                  </pic:spPr>
                </pic:pic>
              </a:graphicData>
            </a:graphic>
            <wp14:sizeRelH relativeFrom="page">
              <wp14:pctWidth>0</wp14:pctWidth>
            </wp14:sizeRelH>
            <wp14:sizeRelV relativeFrom="page">
              <wp14:pctHeight>0</wp14:pctHeight>
            </wp14:sizeRelV>
          </wp:anchor>
        </w:drawing>
      </w:r>
    </w:p>
    <w:p w14:paraId="5B0E6110" w14:textId="6EB57297" w:rsidR="00091B61" w:rsidRPr="00CC2054" w:rsidRDefault="00091B61" w:rsidP="00153B16">
      <w:pPr>
        <w:spacing w:before="2400" w:line="276" w:lineRule="auto"/>
        <w:jc w:val="center"/>
        <w:rPr>
          <w:rFonts w:ascii="Garamond" w:hAnsi="Garamond"/>
          <w:b/>
          <w:sz w:val="28"/>
        </w:rPr>
      </w:pPr>
      <w:r w:rsidRPr="00CC2054">
        <w:rPr>
          <w:rFonts w:ascii="Garamond" w:hAnsi="Garamond"/>
          <w:b/>
          <w:sz w:val="28"/>
        </w:rPr>
        <w:t>ZAMAWIAJĄCY</w:t>
      </w:r>
      <w:r w:rsidR="0046679F" w:rsidRPr="00CC2054">
        <w:rPr>
          <w:rFonts w:ascii="Garamond" w:hAnsi="Garamond"/>
          <w:b/>
          <w:sz w:val="28"/>
        </w:rPr>
        <w:t>:</w:t>
      </w:r>
    </w:p>
    <w:p w14:paraId="51AE9108" w14:textId="77777777" w:rsidR="00091B61" w:rsidRPr="00CC2054" w:rsidRDefault="00B722B0" w:rsidP="00153B16">
      <w:pPr>
        <w:spacing w:line="276" w:lineRule="auto"/>
        <w:jc w:val="center"/>
        <w:rPr>
          <w:rFonts w:ascii="Garamond" w:hAnsi="Garamond"/>
          <w:sz w:val="28"/>
          <w:u w:val="single"/>
        </w:rPr>
      </w:pPr>
      <w:r w:rsidRPr="00CC2054">
        <w:rPr>
          <w:rFonts w:ascii="Garamond" w:hAnsi="Garamond"/>
          <w:sz w:val="28"/>
          <w:u w:val="single"/>
        </w:rPr>
        <w:t>Wojewódzki Ośrodek Ruchu Drogowego w Toruniu</w:t>
      </w:r>
    </w:p>
    <w:p w14:paraId="30FEC12A" w14:textId="1A591A7A" w:rsidR="00DF2A34" w:rsidRPr="00CC2054" w:rsidRDefault="00091B61" w:rsidP="00153B16">
      <w:pPr>
        <w:spacing w:line="276" w:lineRule="auto"/>
        <w:jc w:val="center"/>
        <w:rPr>
          <w:rFonts w:ascii="Garamond" w:hAnsi="Garamond"/>
          <w:sz w:val="28"/>
        </w:rPr>
      </w:pPr>
      <w:r w:rsidRPr="00CC2054">
        <w:rPr>
          <w:rFonts w:ascii="Garamond" w:hAnsi="Garamond"/>
          <w:sz w:val="28"/>
        </w:rPr>
        <w:t xml:space="preserve">ul. </w:t>
      </w:r>
      <w:r w:rsidR="00B722B0" w:rsidRPr="00CC2054">
        <w:rPr>
          <w:rFonts w:ascii="Garamond" w:hAnsi="Garamond"/>
          <w:sz w:val="28"/>
        </w:rPr>
        <w:t>Polna 109/111</w:t>
      </w:r>
      <w:r w:rsidRPr="00CC2054">
        <w:rPr>
          <w:rFonts w:ascii="Garamond" w:hAnsi="Garamond"/>
          <w:sz w:val="28"/>
        </w:rPr>
        <w:t xml:space="preserve">, </w:t>
      </w:r>
    </w:p>
    <w:p w14:paraId="38453942" w14:textId="77777777" w:rsidR="00091B61" w:rsidRPr="00CC2054" w:rsidRDefault="00B722B0" w:rsidP="00153B16">
      <w:pPr>
        <w:spacing w:line="276" w:lineRule="auto"/>
        <w:jc w:val="center"/>
        <w:rPr>
          <w:rFonts w:ascii="Garamond" w:hAnsi="Garamond"/>
          <w:sz w:val="28"/>
        </w:rPr>
      </w:pPr>
      <w:r w:rsidRPr="00CC2054">
        <w:rPr>
          <w:rFonts w:ascii="Garamond" w:hAnsi="Garamond"/>
          <w:sz w:val="28"/>
        </w:rPr>
        <w:t>87-100 Toruń</w:t>
      </w:r>
    </w:p>
    <w:p w14:paraId="1A88FB70" w14:textId="2557AE28" w:rsidR="00C0219E" w:rsidRPr="00CC2054" w:rsidRDefault="00B722B0" w:rsidP="00153B16">
      <w:pPr>
        <w:spacing w:before="1200" w:line="276" w:lineRule="auto"/>
        <w:rPr>
          <w:rFonts w:ascii="Garamond" w:hAnsi="Garamond"/>
          <w:i/>
        </w:rPr>
      </w:pPr>
      <w:r w:rsidRPr="00CC2054">
        <w:rPr>
          <w:rFonts w:ascii="Garamond" w:hAnsi="Garamond"/>
          <w:i/>
        </w:rPr>
        <w:t>Toruń</w:t>
      </w:r>
      <w:r w:rsidR="008C3F5B" w:rsidRPr="00CC2054">
        <w:rPr>
          <w:rFonts w:ascii="Garamond" w:hAnsi="Garamond"/>
          <w:i/>
        </w:rPr>
        <w:t xml:space="preserve">, </w:t>
      </w:r>
      <w:r w:rsidR="000453FA">
        <w:rPr>
          <w:rFonts w:ascii="Garamond" w:hAnsi="Garamond"/>
          <w:i/>
        </w:rPr>
        <w:t xml:space="preserve">marzec </w:t>
      </w:r>
      <w:r w:rsidR="00153B16">
        <w:rPr>
          <w:rFonts w:ascii="Garamond" w:hAnsi="Garamond"/>
          <w:i/>
        </w:rPr>
        <w:t>2026</w:t>
      </w:r>
      <w:r w:rsidR="00864991">
        <w:rPr>
          <w:rFonts w:ascii="Garamond" w:hAnsi="Garamond"/>
          <w:i/>
        </w:rPr>
        <w:t xml:space="preserve"> roku</w:t>
      </w:r>
      <w:r w:rsidR="00843066" w:rsidRPr="00CC2054">
        <w:rPr>
          <w:rFonts w:ascii="Garamond" w:hAnsi="Garamond"/>
          <w:i/>
        </w:rPr>
        <w:t xml:space="preserve"> </w:t>
      </w:r>
    </w:p>
    <w:bookmarkEnd w:id="0"/>
    <w:p w14:paraId="7B8BFB31" w14:textId="0B77DB6C" w:rsidR="00864991" w:rsidRDefault="00864991" w:rsidP="00153B16">
      <w:pPr>
        <w:spacing w:after="160" w:line="276" w:lineRule="auto"/>
        <w:rPr>
          <w:rFonts w:ascii="Garamond" w:hAnsi="Garamond"/>
          <w:b/>
          <w:sz w:val="32"/>
          <w:u w:val="single"/>
        </w:rPr>
      </w:pPr>
      <w:r>
        <w:rPr>
          <w:rFonts w:ascii="Garamond" w:hAnsi="Garamond"/>
          <w:b/>
          <w:sz w:val="32"/>
          <w:u w:val="single"/>
        </w:rPr>
        <w:br w:type="page"/>
      </w:r>
    </w:p>
    <w:p w14:paraId="108901E2" w14:textId="4ACED346" w:rsidR="00057044" w:rsidRPr="00CC2054" w:rsidRDefault="0061234B" w:rsidP="00153B16">
      <w:pPr>
        <w:shd w:val="clear" w:color="auto" w:fill="F2F2F2" w:themeFill="background1" w:themeFillShade="F2"/>
        <w:spacing w:after="160" w:line="276" w:lineRule="auto"/>
        <w:rPr>
          <w:rFonts w:ascii="Garamond" w:hAnsi="Garamond"/>
          <w:sz w:val="28"/>
          <w:u w:val="single"/>
        </w:rPr>
      </w:pPr>
      <w:r w:rsidRPr="00CC2054">
        <w:rPr>
          <w:rFonts w:ascii="Garamond" w:hAnsi="Garamond"/>
          <w:b/>
          <w:sz w:val="32"/>
          <w:u w:val="single"/>
        </w:rPr>
        <w:lastRenderedPageBreak/>
        <w:t>S</w:t>
      </w:r>
      <w:r w:rsidR="007E7911" w:rsidRPr="00CC2054">
        <w:rPr>
          <w:rFonts w:ascii="Garamond" w:hAnsi="Garamond"/>
          <w:b/>
          <w:sz w:val="32"/>
          <w:u w:val="single"/>
        </w:rPr>
        <w:t>PIS TREŚCI</w:t>
      </w:r>
      <w:r w:rsidR="00D02C6A" w:rsidRPr="00CC2054">
        <w:rPr>
          <w:rFonts w:ascii="Garamond" w:hAnsi="Garamond"/>
          <w:b/>
          <w:sz w:val="32"/>
          <w:u w:val="single"/>
        </w:rPr>
        <w:t>:</w:t>
      </w:r>
    </w:p>
    <w:sdt>
      <w:sdtPr>
        <w:rPr>
          <w:rFonts w:ascii="Garamond" w:eastAsia="Times New Roman" w:hAnsi="Garamond" w:cs="Times New Roman"/>
          <w:color w:val="auto"/>
          <w:sz w:val="24"/>
          <w:szCs w:val="24"/>
        </w:rPr>
        <w:id w:val="-206577116"/>
        <w:docPartObj>
          <w:docPartGallery w:val="Table of Contents"/>
          <w:docPartUnique/>
        </w:docPartObj>
      </w:sdtPr>
      <w:sdtEndPr>
        <w:rPr>
          <w:b/>
          <w:bCs/>
        </w:rPr>
      </w:sdtEndPr>
      <w:sdtContent>
        <w:p w14:paraId="7319EBE1" w14:textId="77777777" w:rsidR="008824F0" w:rsidRPr="00CC2054" w:rsidRDefault="008824F0" w:rsidP="00153B16">
          <w:pPr>
            <w:pStyle w:val="Nagwekspisutreci"/>
            <w:spacing w:line="276" w:lineRule="auto"/>
            <w:rPr>
              <w:rFonts w:ascii="Garamond" w:hAnsi="Garamond"/>
              <w:color w:val="auto"/>
            </w:rPr>
          </w:pPr>
        </w:p>
        <w:p w14:paraId="447AFA18" w14:textId="77777777" w:rsidR="000E476B" w:rsidRPr="00CC2054" w:rsidRDefault="0072588D" w:rsidP="00153B16">
          <w:pPr>
            <w:pStyle w:val="Spistreci1"/>
            <w:spacing w:line="276" w:lineRule="auto"/>
            <w:rPr>
              <w:rFonts w:eastAsiaTheme="minorEastAsia" w:cstheme="minorBidi"/>
              <w:noProof/>
              <w:sz w:val="22"/>
              <w:szCs w:val="22"/>
            </w:rPr>
          </w:pPr>
          <w:r w:rsidRPr="00CC2054">
            <w:rPr>
              <w:bCs/>
            </w:rPr>
            <w:fldChar w:fldCharType="begin"/>
          </w:r>
          <w:r w:rsidR="008824F0" w:rsidRPr="00CC2054">
            <w:rPr>
              <w:bCs/>
            </w:rPr>
            <w:instrText xml:space="preserve"> TOC \o "1-3" \h \z \u </w:instrText>
          </w:r>
          <w:r w:rsidRPr="00CC2054">
            <w:rPr>
              <w:bCs/>
            </w:rPr>
            <w:fldChar w:fldCharType="separate"/>
          </w:r>
          <w:hyperlink w:anchor="_Toc64886109" w:history="1">
            <w:r w:rsidR="000E476B" w:rsidRPr="00CC2054">
              <w:rPr>
                <w:rStyle w:val="Hipercze"/>
                <w:rFonts w:ascii="Garamond" w:hAnsi="Garamond"/>
                <w:b/>
                <w:noProof/>
              </w:rPr>
              <w:t>I.</w:t>
            </w:r>
            <w:r w:rsidR="000E476B" w:rsidRPr="00CC2054">
              <w:rPr>
                <w:rFonts w:eastAsiaTheme="minorEastAsia" w:cstheme="minorBidi"/>
                <w:noProof/>
                <w:sz w:val="22"/>
                <w:szCs w:val="22"/>
              </w:rPr>
              <w:tab/>
            </w:r>
            <w:r w:rsidR="00C93EA7" w:rsidRPr="00CC2054">
              <w:rPr>
                <w:rFonts w:eastAsiaTheme="minorEastAsia" w:cstheme="minorBidi"/>
                <w:noProof/>
                <w:sz w:val="22"/>
                <w:szCs w:val="22"/>
              </w:rPr>
              <w:tab/>
            </w:r>
            <w:r w:rsidR="000E476B" w:rsidRPr="00CC2054">
              <w:rPr>
                <w:rStyle w:val="Hipercze"/>
                <w:rFonts w:ascii="Garamond" w:hAnsi="Garamond"/>
                <w:b/>
                <w:noProof/>
              </w:rPr>
              <w:t>NAZWA I ADRES ZAMAWIAJĄCEGO</w:t>
            </w:r>
            <w:r w:rsidR="000E476B" w:rsidRPr="00CC2054">
              <w:rPr>
                <w:noProof/>
                <w:webHidden/>
              </w:rPr>
              <w:tab/>
            </w:r>
            <w:r w:rsidRPr="00CC2054">
              <w:rPr>
                <w:noProof/>
                <w:webHidden/>
              </w:rPr>
              <w:fldChar w:fldCharType="begin"/>
            </w:r>
            <w:r w:rsidR="000E476B" w:rsidRPr="00CC2054">
              <w:rPr>
                <w:noProof/>
                <w:webHidden/>
              </w:rPr>
              <w:instrText xml:space="preserve"> PAGEREF _Toc64886109 \h </w:instrText>
            </w:r>
            <w:r w:rsidRPr="00CC2054">
              <w:rPr>
                <w:noProof/>
                <w:webHidden/>
              </w:rPr>
            </w:r>
            <w:r w:rsidRPr="00CC2054">
              <w:rPr>
                <w:noProof/>
                <w:webHidden/>
              </w:rPr>
              <w:fldChar w:fldCharType="separate"/>
            </w:r>
            <w:r w:rsidR="004521E3" w:rsidRPr="00CC2054">
              <w:rPr>
                <w:noProof/>
                <w:webHidden/>
              </w:rPr>
              <w:t>5</w:t>
            </w:r>
            <w:r w:rsidRPr="00CC2054">
              <w:rPr>
                <w:noProof/>
                <w:webHidden/>
              </w:rPr>
              <w:fldChar w:fldCharType="end"/>
            </w:r>
          </w:hyperlink>
        </w:p>
        <w:p w14:paraId="3CD93F2A" w14:textId="77777777" w:rsidR="000E476B" w:rsidRPr="00CC2054" w:rsidRDefault="00CA3448" w:rsidP="00153B16">
          <w:pPr>
            <w:pStyle w:val="Spistreci1"/>
            <w:spacing w:line="276" w:lineRule="auto"/>
            <w:ind w:left="1100" w:hanging="1100"/>
            <w:rPr>
              <w:rFonts w:eastAsiaTheme="minorEastAsia" w:cstheme="minorBidi"/>
              <w:noProof/>
              <w:sz w:val="22"/>
              <w:szCs w:val="22"/>
            </w:rPr>
          </w:pPr>
          <w:hyperlink w:anchor="_Toc64886110" w:history="1">
            <w:r w:rsidR="000E476B" w:rsidRPr="00CC2054">
              <w:rPr>
                <w:rStyle w:val="Hipercze"/>
                <w:rFonts w:ascii="Garamond" w:hAnsi="Garamond"/>
                <w:b/>
                <w:noProof/>
              </w:rPr>
              <w:t>II.</w:t>
            </w:r>
            <w:r w:rsidR="000E476B" w:rsidRPr="00CC2054">
              <w:rPr>
                <w:rFonts w:eastAsiaTheme="minorEastAsia" w:cstheme="minorBidi"/>
                <w:noProof/>
                <w:sz w:val="22"/>
                <w:szCs w:val="22"/>
              </w:rPr>
              <w:tab/>
            </w:r>
            <w:r w:rsidR="00C93EA7" w:rsidRPr="00CC2054">
              <w:rPr>
                <w:rFonts w:eastAsiaTheme="minorEastAsia" w:cstheme="minorBidi"/>
                <w:noProof/>
                <w:sz w:val="22"/>
                <w:szCs w:val="22"/>
              </w:rPr>
              <w:tab/>
            </w:r>
            <w:r w:rsidR="000E476B" w:rsidRPr="00CC2054">
              <w:rPr>
                <w:rStyle w:val="Hipercze"/>
                <w:rFonts w:ascii="Garamond" w:hAnsi="Garamond"/>
                <w:b/>
                <w:noProof/>
              </w:rPr>
              <w:t>ADRES STRONY INTERNETOWEJ, NA KTÓREJ UDOSTĘPNIANE BĘDĄ ZMIANY I WYJAŚNIENIA TREŚCI SWZ ORAZ INNE DOKUMENTY ZAMÓWIENIA BEZPOŚREDNIO ZWIĄZANE Z POSTĘPOWANIEM O UDZIELENIE ZAMÓWIENIA</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_Toc64886110 \h </w:instrText>
            </w:r>
            <w:r w:rsidR="0072588D" w:rsidRPr="00CC2054">
              <w:rPr>
                <w:noProof/>
                <w:webHidden/>
              </w:rPr>
            </w:r>
            <w:r w:rsidR="0072588D" w:rsidRPr="00CC2054">
              <w:rPr>
                <w:noProof/>
                <w:webHidden/>
              </w:rPr>
              <w:fldChar w:fldCharType="separate"/>
            </w:r>
            <w:r w:rsidR="004521E3" w:rsidRPr="00CC2054">
              <w:rPr>
                <w:noProof/>
                <w:webHidden/>
              </w:rPr>
              <w:t>5</w:t>
            </w:r>
            <w:r w:rsidR="0072588D" w:rsidRPr="00CC2054">
              <w:rPr>
                <w:noProof/>
                <w:webHidden/>
              </w:rPr>
              <w:fldChar w:fldCharType="end"/>
            </w:r>
          </w:hyperlink>
        </w:p>
        <w:p w14:paraId="7558FCEE" w14:textId="77777777" w:rsidR="000E476B" w:rsidRPr="00CC2054" w:rsidRDefault="00CA3448" w:rsidP="00153B16">
          <w:pPr>
            <w:pStyle w:val="Spistreci1"/>
            <w:spacing w:line="276" w:lineRule="auto"/>
            <w:rPr>
              <w:rFonts w:eastAsiaTheme="minorEastAsia" w:cstheme="minorBidi"/>
              <w:noProof/>
              <w:sz w:val="22"/>
              <w:szCs w:val="22"/>
            </w:rPr>
          </w:pPr>
          <w:hyperlink w:anchor="_Toc64886111" w:history="1">
            <w:r w:rsidR="000E476B" w:rsidRPr="00CC2054">
              <w:rPr>
                <w:rStyle w:val="Hipercze"/>
                <w:rFonts w:ascii="Garamond" w:hAnsi="Garamond"/>
                <w:b/>
                <w:noProof/>
              </w:rPr>
              <w:t>III.</w:t>
            </w:r>
            <w:r w:rsidR="000E476B" w:rsidRPr="00CC2054">
              <w:rPr>
                <w:rFonts w:eastAsiaTheme="minorEastAsia" w:cstheme="minorBidi"/>
                <w:noProof/>
                <w:sz w:val="22"/>
                <w:szCs w:val="22"/>
              </w:rPr>
              <w:tab/>
            </w:r>
            <w:r w:rsidR="00C93EA7" w:rsidRPr="00CC2054">
              <w:rPr>
                <w:rFonts w:eastAsiaTheme="minorEastAsia" w:cstheme="minorBidi"/>
                <w:noProof/>
                <w:sz w:val="22"/>
                <w:szCs w:val="22"/>
              </w:rPr>
              <w:tab/>
            </w:r>
            <w:r w:rsidR="000E476B" w:rsidRPr="00CC2054">
              <w:rPr>
                <w:rStyle w:val="Hipercze"/>
                <w:rFonts w:ascii="Garamond" w:hAnsi="Garamond"/>
                <w:b/>
                <w:noProof/>
              </w:rPr>
              <w:t>TRYB UDZIELENIA ZAMÓWIENIA</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_Toc64886111 \h </w:instrText>
            </w:r>
            <w:r w:rsidR="0072588D" w:rsidRPr="00CC2054">
              <w:rPr>
                <w:noProof/>
                <w:webHidden/>
              </w:rPr>
            </w:r>
            <w:r w:rsidR="0072588D" w:rsidRPr="00CC2054">
              <w:rPr>
                <w:noProof/>
                <w:webHidden/>
              </w:rPr>
              <w:fldChar w:fldCharType="separate"/>
            </w:r>
            <w:r w:rsidR="004521E3" w:rsidRPr="00CC2054">
              <w:rPr>
                <w:noProof/>
                <w:webHidden/>
              </w:rPr>
              <w:t>6</w:t>
            </w:r>
            <w:r w:rsidR="0072588D" w:rsidRPr="00CC2054">
              <w:rPr>
                <w:noProof/>
                <w:webHidden/>
              </w:rPr>
              <w:fldChar w:fldCharType="end"/>
            </w:r>
          </w:hyperlink>
        </w:p>
        <w:p w14:paraId="71EC2C05" w14:textId="77777777" w:rsidR="000E476B" w:rsidRPr="00CC2054" w:rsidRDefault="00CA3448" w:rsidP="00153B16">
          <w:pPr>
            <w:pStyle w:val="Spistreci1"/>
            <w:spacing w:line="276" w:lineRule="auto"/>
            <w:rPr>
              <w:rFonts w:eastAsiaTheme="minorEastAsia" w:cstheme="minorBidi"/>
              <w:noProof/>
              <w:sz w:val="22"/>
              <w:szCs w:val="22"/>
            </w:rPr>
          </w:pPr>
          <w:hyperlink w:anchor="_Toc64886112" w:history="1">
            <w:r w:rsidR="000E476B" w:rsidRPr="00CC2054">
              <w:rPr>
                <w:rStyle w:val="Hipercze"/>
                <w:rFonts w:ascii="Garamond" w:hAnsi="Garamond"/>
                <w:b/>
                <w:noProof/>
              </w:rPr>
              <w:t>IV.</w:t>
            </w:r>
            <w:r w:rsidR="000E476B" w:rsidRPr="00CC2054">
              <w:rPr>
                <w:rFonts w:eastAsiaTheme="minorEastAsia" w:cstheme="minorBidi"/>
                <w:noProof/>
                <w:sz w:val="22"/>
                <w:szCs w:val="22"/>
              </w:rPr>
              <w:tab/>
            </w:r>
            <w:r w:rsidR="00C93EA7" w:rsidRPr="00CC2054">
              <w:rPr>
                <w:rFonts w:eastAsiaTheme="minorEastAsia" w:cstheme="minorBidi"/>
                <w:noProof/>
                <w:sz w:val="22"/>
                <w:szCs w:val="22"/>
              </w:rPr>
              <w:tab/>
            </w:r>
            <w:r w:rsidR="000E476B" w:rsidRPr="00CC2054">
              <w:rPr>
                <w:rStyle w:val="Hipercze"/>
                <w:rFonts w:ascii="Garamond" w:hAnsi="Garamond"/>
                <w:b/>
                <w:noProof/>
              </w:rPr>
              <w:t>OPIS PRZEDMIOTU ZAMÓWIENIA</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_Toc64886112 \h </w:instrText>
            </w:r>
            <w:r w:rsidR="0072588D" w:rsidRPr="00CC2054">
              <w:rPr>
                <w:noProof/>
                <w:webHidden/>
              </w:rPr>
            </w:r>
            <w:r w:rsidR="0072588D" w:rsidRPr="00CC2054">
              <w:rPr>
                <w:noProof/>
                <w:webHidden/>
              </w:rPr>
              <w:fldChar w:fldCharType="separate"/>
            </w:r>
            <w:r w:rsidR="004521E3" w:rsidRPr="00CC2054">
              <w:rPr>
                <w:noProof/>
                <w:webHidden/>
              </w:rPr>
              <w:t>7</w:t>
            </w:r>
            <w:r w:rsidR="0072588D" w:rsidRPr="00CC2054">
              <w:rPr>
                <w:noProof/>
                <w:webHidden/>
              </w:rPr>
              <w:fldChar w:fldCharType="end"/>
            </w:r>
          </w:hyperlink>
        </w:p>
        <w:p w14:paraId="0C61BBDF" w14:textId="77777777" w:rsidR="000E476B" w:rsidRPr="00CC2054" w:rsidRDefault="00CA3448" w:rsidP="00153B16">
          <w:pPr>
            <w:pStyle w:val="Spistreci1"/>
            <w:spacing w:line="276" w:lineRule="auto"/>
            <w:rPr>
              <w:rFonts w:eastAsiaTheme="minorEastAsia" w:cstheme="minorBidi"/>
              <w:noProof/>
              <w:sz w:val="22"/>
              <w:szCs w:val="22"/>
            </w:rPr>
          </w:pPr>
          <w:hyperlink w:anchor="_Toc64886113" w:history="1">
            <w:r w:rsidR="000E476B" w:rsidRPr="00CC2054">
              <w:rPr>
                <w:rStyle w:val="Hipercze"/>
                <w:rFonts w:ascii="Garamond" w:hAnsi="Garamond"/>
                <w:b/>
                <w:noProof/>
              </w:rPr>
              <w:t>V.</w:t>
            </w:r>
            <w:r w:rsidR="000E476B" w:rsidRPr="00CC2054">
              <w:rPr>
                <w:rFonts w:eastAsiaTheme="minorEastAsia" w:cstheme="minorBidi"/>
                <w:noProof/>
                <w:sz w:val="22"/>
                <w:szCs w:val="22"/>
              </w:rPr>
              <w:tab/>
            </w:r>
            <w:r w:rsidR="00C93EA7" w:rsidRPr="00CC2054">
              <w:rPr>
                <w:rFonts w:eastAsiaTheme="minorEastAsia" w:cstheme="minorBidi"/>
                <w:noProof/>
                <w:sz w:val="22"/>
                <w:szCs w:val="22"/>
              </w:rPr>
              <w:tab/>
            </w:r>
            <w:r w:rsidR="000E476B" w:rsidRPr="00CC2054">
              <w:rPr>
                <w:rStyle w:val="Hipercze"/>
                <w:rFonts w:ascii="Garamond" w:hAnsi="Garamond"/>
                <w:b/>
                <w:noProof/>
              </w:rPr>
              <w:t>TERMIN REALIZACJI ZAMÓWIENIA</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_Toc64886113 \h </w:instrText>
            </w:r>
            <w:r w:rsidR="0072588D" w:rsidRPr="00CC2054">
              <w:rPr>
                <w:noProof/>
                <w:webHidden/>
              </w:rPr>
            </w:r>
            <w:r w:rsidR="0072588D" w:rsidRPr="00CC2054">
              <w:rPr>
                <w:noProof/>
                <w:webHidden/>
              </w:rPr>
              <w:fldChar w:fldCharType="separate"/>
            </w:r>
            <w:r w:rsidR="004521E3" w:rsidRPr="00CC2054">
              <w:rPr>
                <w:noProof/>
                <w:webHidden/>
              </w:rPr>
              <w:t>14</w:t>
            </w:r>
            <w:r w:rsidR="0072588D" w:rsidRPr="00CC2054">
              <w:rPr>
                <w:noProof/>
                <w:webHidden/>
              </w:rPr>
              <w:fldChar w:fldCharType="end"/>
            </w:r>
          </w:hyperlink>
        </w:p>
        <w:p w14:paraId="1C711DD3" w14:textId="77777777" w:rsidR="000E476B" w:rsidRPr="00CC2054" w:rsidRDefault="00CA3448" w:rsidP="00153B16">
          <w:pPr>
            <w:pStyle w:val="Spistreci1"/>
            <w:spacing w:line="276" w:lineRule="auto"/>
            <w:rPr>
              <w:rFonts w:eastAsiaTheme="minorEastAsia" w:cstheme="minorBidi"/>
              <w:noProof/>
              <w:sz w:val="22"/>
              <w:szCs w:val="22"/>
            </w:rPr>
          </w:pPr>
          <w:hyperlink w:anchor="_Toc64886114" w:history="1">
            <w:r w:rsidR="000E476B" w:rsidRPr="00CC2054">
              <w:rPr>
                <w:rStyle w:val="Hipercze"/>
                <w:rFonts w:ascii="Garamond" w:hAnsi="Garamond"/>
                <w:b/>
                <w:noProof/>
              </w:rPr>
              <w:t>VI.</w:t>
            </w:r>
            <w:r w:rsidR="000E476B" w:rsidRPr="00CC2054">
              <w:rPr>
                <w:rFonts w:eastAsiaTheme="minorEastAsia" w:cstheme="minorBidi"/>
                <w:noProof/>
                <w:sz w:val="22"/>
                <w:szCs w:val="22"/>
              </w:rPr>
              <w:tab/>
            </w:r>
            <w:r w:rsidR="00C93EA7" w:rsidRPr="00CC2054">
              <w:rPr>
                <w:rFonts w:eastAsiaTheme="minorEastAsia" w:cstheme="minorBidi"/>
                <w:noProof/>
                <w:sz w:val="22"/>
                <w:szCs w:val="22"/>
              </w:rPr>
              <w:tab/>
            </w:r>
            <w:r w:rsidR="000E476B" w:rsidRPr="00CC2054">
              <w:rPr>
                <w:rStyle w:val="Hipercze"/>
                <w:rFonts w:ascii="Garamond" w:hAnsi="Garamond"/>
                <w:b/>
                <w:noProof/>
              </w:rPr>
              <w:t>OPIS WARUNKÓW UDZIAŁU W POSTĘPOWANIU</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_Toc64886114 \h </w:instrText>
            </w:r>
            <w:r w:rsidR="0072588D" w:rsidRPr="00CC2054">
              <w:rPr>
                <w:noProof/>
                <w:webHidden/>
              </w:rPr>
            </w:r>
            <w:r w:rsidR="0072588D" w:rsidRPr="00CC2054">
              <w:rPr>
                <w:noProof/>
                <w:webHidden/>
              </w:rPr>
              <w:fldChar w:fldCharType="separate"/>
            </w:r>
            <w:r w:rsidR="004521E3" w:rsidRPr="00CC2054">
              <w:rPr>
                <w:noProof/>
                <w:webHidden/>
              </w:rPr>
              <w:t>15</w:t>
            </w:r>
            <w:r w:rsidR="0072588D" w:rsidRPr="00CC2054">
              <w:rPr>
                <w:noProof/>
                <w:webHidden/>
              </w:rPr>
              <w:fldChar w:fldCharType="end"/>
            </w:r>
          </w:hyperlink>
        </w:p>
        <w:p w14:paraId="3A91E9E4" w14:textId="77777777" w:rsidR="000E476B" w:rsidRPr="00CC2054" w:rsidRDefault="00CA3448" w:rsidP="00153B16">
          <w:pPr>
            <w:pStyle w:val="Spistreci1"/>
            <w:spacing w:line="276" w:lineRule="auto"/>
            <w:rPr>
              <w:rFonts w:eastAsiaTheme="minorEastAsia" w:cstheme="minorBidi"/>
              <w:noProof/>
              <w:sz w:val="22"/>
              <w:szCs w:val="22"/>
            </w:rPr>
          </w:pPr>
          <w:hyperlink w:anchor="_Toc64886115" w:history="1">
            <w:r w:rsidR="000E476B" w:rsidRPr="00CC2054">
              <w:rPr>
                <w:rStyle w:val="Hipercze"/>
                <w:rFonts w:ascii="Garamond" w:hAnsi="Garamond"/>
                <w:b/>
                <w:noProof/>
              </w:rPr>
              <w:t>VII.</w:t>
            </w:r>
            <w:r w:rsidR="000E476B" w:rsidRPr="00CC2054">
              <w:rPr>
                <w:rFonts w:eastAsiaTheme="minorEastAsia" w:cstheme="minorBidi"/>
                <w:noProof/>
                <w:sz w:val="22"/>
                <w:szCs w:val="22"/>
              </w:rPr>
              <w:tab/>
            </w:r>
            <w:r w:rsidR="00C93EA7" w:rsidRPr="00CC2054">
              <w:rPr>
                <w:rFonts w:eastAsiaTheme="minorEastAsia" w:cstheme="minorBidi"/>
                <w:noProof/>
                <w:sz w:val="22"/>
                <w:szCs w:val="22"/>
              </w:rPr>
              <w:tab/>
            </w:r>
            <w:r w:rsidR="000E476B" w:rsidRPr="00CC2054">
              <w:rPr>
                <w:rStyle w:val="Hipercze"/>
                <w:rFonts w:ascii="Garamond" w:hAnsi="Garamond"/>
                <w:b/>
                <w:noProof/>
              </w:rPr>
              <w:t>PODSTAWY WYKLUCZENIA Z POSTĘPOWANIA</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_Toc64886115 \h </w:instrText>
            </w:r>
            <w:r w:rsidR="0072588D" w:rsidRPr="00CC2054">
              <w:rPr>
                <w:noProof/>
                <w:webHidden/>
              </w:rPr>
            </w:r>
            <w:r w:rsidR="0072588D" w:rsidRPr="00CC2054">
              <w:rPr>
                <w:noProof/>
                <w:webHidden/>
              </w:rPr>
              <w:fldChar w:fldCharType="separate"/>
            </w:r>
            <w:r w:rsidR="004521E3" w:rsidRPr="00CC2054">
              <w:rPr>
                <w:noProof/>
                <w:webHidden/>
              </w:rPr>
              <w:t>16</w:t>
            </w:r>
            <w:r w:rsidR="0072588D" w:rsidRPr="00CC2054">
              <w:rPr>
                <w:noProof/>
                <w:webHidden/>
              </w:rPr>
              <w:fldChar w:fldCharType="end"/>
            </w:r>
          </w:hyperlink>
        </w:p>
        <w:p w14:paraId="0AC69930" w14:textId="77777777" w:rsidR="000E476B" w:rsidRPr="00CC2054" w:rsidRDefault="00CA3448" w:rsidP="00153B16">
          <w:pPr>
            <w:pStyle w:val="Spistreci1"/>
            <w:spacing w:line="276" w:lineRule="auto"/>
            <w:ind w:left="1100" w:hanging="1100"/>
            <w:rPr>
              <w:rFonts w:eastAsiaTheme="minorEastAsia" w:cstheme="minorBidi"/>
              <w:noProof/>
              <w:sz w:val="22"/>
              <w:szCs w:val="22"/>
            </w:rPr>
          </w:pPr>
          <w:hyperlink w:anchor="_Toc64886116" w:history="1">
            <w:r w:rsidR="000E476B" w:rsidRPr="00CC2054">
              <w:rPr>
                <w:rStyle w:val="Hipercze"/>
                <w:rFonts w:ascii="Garamond" w:hAnsi="Garamond"/>
                <w:b/>
                <w:noProof/>
              </w:rPr>
              <w:t>VIII.</w:t>
            </w:r>
            <w:r w:rsidR="000E476B" w:rsidRPr="00CC2054">
              <w:rPr>
                <w:rFonts w:eastAsiaTheme="minorEastAsia" w:cstheme="minorBidi"/>
                <w:noProof/>
                <w:sz w:val="22"/>
                <w:szCs w:val="22"/>
              </w:rPr>
              <w:tab/>
            </w:r>
            <w:r w:rsidR="000E476B" w:rsidRPr="00CC2054">
              <w:rPr>
                <w:rStyle w:val="Hipercze"/>
                <w:rFonts w:ascii="Garamond" w:hAnsi="Garamond"/>
                <w:b/>
                <w:noProof/>
              </w:rPr>
              <w:t>INFORMACJA O PODMIOTOWYCH ŚRODKACH DOWODOWYCH ŻĄDANYCH W CELU POTWIERDZENIA SPEŁNIANIA WARUNKÓW UDZIAŁU W POSTĘPOWANIU I BRAKU PODSTAW DO WYKLUCZENIA</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_Toc64886116 \h </w:instrText>
            </w:r>
            <w:r w:rsidR="0072588D" w:rsidRPr="00CC2054">
              <w:rPr>
                <w:noProof/>
                <w:webHidden/>
              </w:rPr>
            </w:r>
            <w:r w:rsidR="0072588D" w:rsidRPr="00CC2054">
              <w:rPr>
                <w:noProof/>
                <w:webHidden/>
              </w:rPr>
              <w:fldChar w:fldCharType="separate"/>
            </w:r>
            <w:r w:rsidR="004521E3" w:rsidRPr="00CC2054">
              <w:rPr>
                <w:noProof/>
                <w:webHidden/>
              </w:rPr>
              <w:t>18</w:t>
            </w:r>
            <w:r w:rsidR="0072588D" w:rsidRPr="00CC2054">
              <w:rPr>
                <w:noProof/>
                <w:webHidden/>
              </w:rPr>
              <w:fldChar w:fldCharType="end"/>
            </w:r>
          </w:hyperlink>
        </w:p>
        <w:p w14:paraId="7FEF733E" w14:textId="77777777" w:rsidR="000E476B" w:rsidRPr="00CC2054" w:rsidRDefault="00CA3448" w:rsidP="00153B16">
          <w:pPr>
            <w:pStyle w:val="Spistreci1"/>
            <w:spacing w:line="276" w:lineRule="auto"/>
            <w:ind w:left="1100" w:hanging="1100"/>
            <w:rPr>
              <w:rFonts w:eastAsiaTheme="minorEastAsia" w:cstheme="minorBidi"/>
              <w:noProof/>
              <w:sz w:val="22"/>
              <w:szCs w:val="22"/>
            </w:rPr>
          </w:pPr>
          <w:hyperlink w:anchor="_Toc64886117" w:history="1">
            <w:r w:rsidR="000E476B" w:rsidRPr="00CC2054">
              <w:rPr>
                <w:rStyle w:val="Hipercze"/>
                <w:rFonts w:ascii="Garamond" w:hAnsi="Garamond"/>
                <w:b/>
                <w:noProof/>
              </w:rPr>
              <w:t>IX.</w:t>
            </w:r>
            <w:r w:rsidR="000E476B" w:rsidRPr="00CC2054">
              <w:rPr>
                <w:rFonts w:eastAsiaTheme="minorEastAsia" w:cstheme="minorBidi"/>
                <w:noProof/>
                <w:sz w:val="22"/>
                <w:szCs w:val="22"/>
              </w:rPr>
              <w:tab/>
            </w:r>
            <w:r w:rsidR="008C5685" w:rsidRPr="00CC2054">
              <w:rPr>
                <w:rFonts w:eastAsiaTheme="minorEastAsia" w:cstheme="minorBidi"/>
                <w:noProof/>
                <w:sz w:val="22"/>
                <w:szCs w:val="22"/>
              </w:rPr>
              <w:tab/>
            </w:r>
            <w:r w:rsidR="000E476B" w:rsidRPr="00CC2054">
              <w:rPr>
                <w:rStyle w:val="Hipercze"/>
                <w:rFonts w:ascii="Garamond" w:hAnsi="Garamond"/>
                <w:b/>
                <w:noProof/>
              </w:rPr>
              <w:t>INFORMACJA DLA WYKONAWCÓW POLEGAJĄCYCH NA ZASOBACH INNYCH PODMIOTÓW</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_Toc64886117 \h </w:instrText>
            </w:r>
            <w:r w:rsidR="0072588D" w:rsidRPr="00CC2054">
              <w:rPr>
                <w:noProof/>
                <w:webHidden/>
              </w:rPr>
            </w:r>
            <w:r w:rsidR="0072588D" w:rsidRPr="00CC2054">
              <w:rPr>
                <w:noProof/>
                <w:webHidden/>
              </w:rPr>
              <w:fldChar w:fldCharType="separate"/>
            </w:r>
            <w:r w:rsidR="004521E3" w:rsidRPr="00CC2054">
              <w:rPr>
                <w:noProof/>
                <w:webHidden/>
              </w:rPr>
              <w:t>20</w:t>
            </w:r>
            <w:r w:rsidR="0072588D" w:rsidRPr="00CC2054">
              <w:rPr>
                <w:noProof/>
                <w:webHidden/>
              </w:rPr>
              <w:fldChar w:fldCharType="end"/>
            </w:r>
          </w:hyperlink>
        </w:p>
        <w:p w14:paraId="20250331" w14:textId="77777777" w:rsidR="000E476B" w:rsidRPr="00CC2054" w:rsidRDefault="00CA3448" w:rsidP="00153B16">
          <w:pPr>
            <w:pStyle w:val="Spistreci1"/>
            <w:spacing w:line="276" w:lineRule="auto"/>
            <w:rPr>
              <w:rFonts w:eastAsiaTheme="minorEastAsia" w:cstheme="minorBidi"/>
              <w:noProof/>
              <w:sz w:val="22"/>
              <w:szCs w:val="22"/>
            </w:rPr>
          </w:pPr>
          <w:hyperlink w:anchor="_Toc64886118" w:history="1">
            <w:r w:rsidR="000E476B" w:rsidRPr="00CC2054">
              <w:rPr>
                <w:rStyle w:val="Hipercze"/>
                <w:rFonts w:ascii="Garamond" w:hAnsi="Garamond"/>
                <w:b/>
                <w:noProof/>
              </w:rPr>
              <w:t>X.</w:t>
            </w:r>
            <w:r w:rsidR="000E476B" w:rsidRPr="00CC2054">
              <w:rPr>
                <w:rFonts w:eastAsiaTheme="minorEastAsia" w:cstheme="minorBidi"/>
                <w:noProof/>
                <w:sz w:val="22"/>
                <w:szCs w:val="22"/>
              </w:rPr>
              <w:tab/>
            </w:r>
            <w:r w:rsidR="00164832" w:rsidRPr="00CC2054">
              <w:rPr>
                <w:rFonts w:eastAsiaTheme="minorEastAsia" w:cstheme="minorBidi"/>
                <w:noProof/>
                <w:sz w:val="22"/>
                <w:szCs w:val="22"/>
              </w:rPr>
              <w:tab/>
            </w:r>
            <w:r w:rsidR="000E476B" w:rsidRPr="00CC2054">
              <w:rPr>
                <w:rStyle w:val="Hipercze"/>
                <w:rFonts w:ascii="Garamond" w:hAnsi="Garamond"/>
                <w:b/>
                <w:noProof/>
              </w:rPr>
              <w:t>INFORMACJA DOTYCZĄCA PODWYKONAWCÓW</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_Toc64886118 \h </w:instrText>
            </w:r>
            <w:r w:rsidR="0072588D" w:rsidRPr="00CC2054">
              <w:rPr>
                <w:noProof/>
                <w:webHidden/>
              </w:rPr>
            </w:r>
            <w:r w:rsidR="0072588D" w:rsidRPr="00CC2054">
              <w:rPr>
                <w:noProof/>
                <w:webHidden/>
              </w:rPr>
              <w:fldChar w:fldCharType="separate"/>
            </w:r>
            <w:r w:rsidR="004521E3" w:rsidRPr="00CC2054">
              <w:rPr>
                <w:noProof/>
                <w:webHidden/>
              </w:rPr>
              <w:t>20</w:t>
            </w:r>
            <w:r w:rsidR="0072588D" w:rsidRPr="00CC2054">
              <w:rPr>
                <w:noProof/>
                <w:webHidden/>
              </w:rPr>
              <w:fldChar w:fldCharType="end"/>
            </w:r>
          </w:hyperlink>
        </w:p>
        <w:p w14:paraId="46F83768" w14:textId="77777777" w:rsidR="000E476B" w:rsidRPr="00CC2054" w:rsidRDefault="00CA3448" w:rsidP="00153B16">
          <w:pPr>
            <w:pStyle w:val="Spistreci1"/>
            <w:spacing w:line="276" w:lineRule="auto"/>
            <w:ind w:left="1100" w:hanging="1100"/>
            <w:rPr>
              <w:rFonts w:eastAsiaTheme="minorEastAsia" w:cstheme="minorBidi"/>
              <w:noProof/>
              <w:sz w:val="22"/>
              <w:szCs w:val="22"/>
            </w:rPr>
          </w:pPr>
          <w:hyperlink w:anchor="_Toc64886119" w:history="1">
            <w:r w:rsidR="000E476B" w:rsidRPr="00CC2054">
              <w:rPr>
                <w:rStyle w:val="Hipercze"/>
                <w:rFonts w:ascii="Garamond" w:hAnsi="Garamond"/>
                <w:b/>
                <w:noProof/>
              </w:rPr>
              <w:t>XI.</w:t>
            </w:r>
            <w:r w:rsidR="000E476B" w:rsidRPr="00CC2054">
              <w:rPr>
                <w:rFonts w:eastAsiaTheme="minorEastAsia" w:cstheme="minorBidi"/>
                <w:noProof/>
                <w:sz w:val="22"/>
                <w:szCs w:val="22"/>
              </w:rPr>
              <w:tab/>
            </w:r>
            <w:r w:rsidR="00164832" w:rsidRPr="00CC2054">
              <w:rPr>
                <w:rFonts w:eastAsiaTheme="minorEastAsia" w:cstheme="minorBidi"/>
                <w:noProof/>
                <w:sz w:val="22"/>
                <w:szCs w:val="22"/>
              </w:rPr>
              <w:tab/>
            </w:r>
            <w:r w:rsidR="000E476B" w:rsidRPr="00CC2054">
              <w:rPr>
                <w:rStyle w:val="Hipercze"/>
                <w:rFonts w:ascii="Garamond" w:hAnsi="Garamond"/>
                <w:b/>
                <w:noProof/>
              </w:rPr>
              <w:t>INFORMACJA DLA WYKONAWCÓW WSPÓLNIE UBIEGAJĄCYCH SIĘ O UDZIELENIE ZAMÓWIENIA</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_Toc64886119 \h </w:instrText>
            </w:r>
            <w:r w:rsidR="0072588D" w:rsidRPr="00CC2054">
              <w:rPr>
                <w:noProof/>
                <w:webHidden/>
              </w:rPr>
            </w:r>
            <w:r w:rsidR="0072588D" w:rsidRPr="00CC2054">
              <w:rPr>
                <w:noProof/>
                <w:webHidden/>
              </w:rPr>
              <w:fldChar w:fldCharType="separate"/>
            </w:r>
            <w:r w:rsidR="004521E3" w:rsidRPr="00CC2054">
              <w:rPr>
                <w:noProof/>
                <w:webHidden/>
              </w:rPr>
              <w:t>22</w:t>
            </w:r>
            <w:r w:rsidR="0072588D" w:rsidRPr="00CC2054">
              <w:rPr>
                <w:noProof/>
                <w:webHidden/>
              </w:rPr>
              <w:fldChar w:fldCharType="end"/>
            </w:r>
          </w:hyperlink>
        </w:p>
        <w:p w14:paraId="3B726AFF" w14:textId="77777777" w:rsidR="000E476B" w:rsidRPr="00CC2054" w:rsidRDefault="00CA3448" w:rsidP="00153B16">
          <w:pPr>
            <w:pStyle w:val="Spistreci1"/>
            <w:spacing w:line="276" w:lineRule="auto"/>
            <w:ind w:left="1100" w:hanging="1100"/>
            <w:rPr>
              <w:rFonts w:eastAsiaTheme="minorEastAsia" w:cstheme="minorBidi"/>
              <w:noProof/>
              <w:sz w:val="22"/>
              <w:szCs w:val="22"/>
            </w:rPr>
          </w:pPr>
          <w:hyperlink w:anchor="_Toc64886120" w:history="1">
            <w:r w:rsidR="000E476B" w:rsidRPr="00CC2054">
              <w:rPr>
                <w:rStyle w:val="Hipercze"/>
                <w:rFonts w:ascii="Garamond" w:hAnsi="Garamond"/>
                <w:b/>
                <w:noProof/>
              </w:rPr>
              <w:t>XII.</w:t>
            </w:r>
            <w:r w:rsidR="000E476B" w:rsidRPr="00CC2054">
              <w:rPr>
                <w:rFonts w:eastAsiaTheme="minorEastAsia" w:cstheme="minorBidi"/>
                <w:noProof/>
                <w:sz w:val="22"/>
                <w:szCs w:val="22"/>
              </w:rPr>
              <w:tab/>
            </w:r>
            <w:r w:rsidR="006F6189" w:rsidRPr="00CC2054">
              <w:rPr>
                <w:rFonts w:eastAsiaTheme="minorEastAsia" w:cstheme="minorBidi"/>
                <w:noProof/>
                <w:sz w:val="22"/>
                <w:szCs w:val="22"/>
              </w:rPr>
              <w:tab/>
            </w:r>
            <w:r w:rsidR="006F6189" w:rsidRPr="00CC2054">
              <w:rPr>
                <w:rFonts w:eastAsiaTheme="minorEastAsia" w:cstheme="minorBidi"/>
                <w:noProof/>
                <w:sz w:val="22"/>
                <w:szCs w:val="22"/>
              </w:rPr>
              <w:tab/>
            </w:r>
            <w:r w:rsidR="000E476B" w:rsidRPr="00CC2054">
              <w:rPr>
                <w:rStyle w:val="Hipercze"/>
                <w:rFonts w:ascii="Garamond" w:hAnsi="Garamond"/>
                <w:b/>
                <w:noProof/>
              </w:rPr>
              <w:t xml:space="preserve">INFORMACJA </w:t>
            </w:r>
            <w:r w:rsidR="000E476B" w:rsidRPr="00CC2054">
              <w:rPr>
                <w:rStyle w:val="Hipercze"/>
                <w:rFonts w:ascii="Garamond" w:hAnsi="Garamond"/>
                <w:b/>
                <w:bCs/>
                <w:noProof/>
              </w:rPr>
              <w:t>O ŚRODKACH KOMUNIKACJI ELEKTRONICZNEJ PRZY UŻYCIU KTÓRYCH ZAMAWIAJĄCY BĘDZIE KOMUNIKOWAŁ SIĘ Z WYKONAWCAMI ORAZ INFORMACJE O WYMAGANIACH TECHNICZNYCH I ORGANIZACYJNYCH SPORZĄDZANIA, WYSYŁANIA I ODBIERANIA KORESPONDENCJI ELEKTRONICZNEJ</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_Toc64886120 \h </w:instrText>
            </w:r>
            <w:r w:rsidR="0072588D" w:rsidRPr="00CC2054">
              <w:rPr>
                <w:noProof/>
                <w:webHidden/>
              </w:rPr>
            </w:r>
            <w:r w:rsidR="0072588D" w:rsidRPr="00CC2054">
              <w:rPr>
                <w:noProof/>
                <w:webHidden/>
              </w:rPr>
              <w:fldChar w:fldCharType="separate"/>
            </w:r>
            <w:r w:rsidR="004521E3" w:rsidRPr="00CC2054">
              <w:rPr>
                <w:noProof/>
                <w:webHidden/>
              </w:rPr>
              <w:t>23</w:t>
            </w:r>
            <w:r w:rsidR="0072588D" w:rsidRPr="00CC2054">
              <w:rPr>
                <w:noProof/>
                <w:webHidden/>
              </w:rPr>
              <w:fldChar w:fldCharType="end"/>
            </w:r>
          </w:hyperlink>
        </w:p>
        <w:p w14:paraId="2F7F86CA" w14:textId="77777777" w:rsidR="000E476B" w:rsidRPr="00CC2054" w:rsidRDefault="00CA3448" w:rsidP="00153B16">
          <w:pPr>
            <w:pStyle w:val="Spistreci1"/>
            <w:spacing w:line="276" w:lineRule="auto"/>
            <w:rPr>
              <w:rFonts w:eastAsiaTheme="minorEastAsia" w:cstheme="minorBidi"/>
              <w:noProof/>
              <w:sz w:val="22"/>
              <w:szCs w:val="22"/>
            </w:rPr>
          </w:pPr>
          <w:hyperlink w:anchor="_Toc64886121" w:history="1">
            <w:r w:rsidR="000E476B" w:rsidRPr="00CC2054">
              <w:rPr>
                <w:rStyle w:val="Hipercze"/>
                <w:rFonts w:ascii="Garamond" w:hAnsi="Garamond"/>
                <w:b/>
                <w:noProof/>
              </w:rPr>
              <w:t>XIII.</w:t>
            </w:r>
            <w:r w:rsidR="000E476B" w:rsidRPr="00CC2054">
              <w:rPr>
                <w:rFonts w:eastAsiaTheme="minorEastAsia" w:cstheme="minorBidi"/>
                <w:noProof/>
                <w:sz w:val="22"/>
                <w:szCs w:val="22"/>
              </w:rPr>
              <w:tab/>
            </w:r>
            <w:r w:rsidR="000E476B" w:rsidRPr="00CC2054">
              <w:rPr>
                <w:rStyle w:val="Hipercze"/>
                <w:rFonts w:ascii="Garamond" w:hAnsi="Garamond"/>
                <w:b/>
                <w:noProof/>
              </w:rPr>
              <w:t>UDZIELANIE WYJAŚNIEŃ TREŚCI SWZ I ZMIANA SWZ</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_Toc64886121 \h </w:instrText>
            </w:r>
            <w:r w:rsidR="0072588D" w:rsidRPr="00CC2054">
              <w:rPr>
                <w:noProof/>
                <w:webHidden/>
              </w:rPr>
            </w:r>
            <w:r w:rsidR="0072588D" w:rsidRPr="00CC2054">
              <w:rPr>
                <w:noProof/>
                <w:webHidden/>
              </w:rPr>
              <w:fldChar w:fldCharType="separate"/>
            </w:r>
            <w:r w:rsidR="004521E3" w:rsidRPr="00CC2054">
              <w:rPr>
                <w:noProof/>
                <w:webHidden/>
              </w:rPr>
              <w:t>26</w:t>
            </w:r>
            <w:r w:rsidR="0072588D" w:rsidRPr="00CC2054">
              <w:rPr>
                <w:noProof/>
                <w:webHidden/>
              </w:rPr>
              <w:fldChar w:fldCharType="end"/>
            </w:r>
          </w:hyperlink>
        </w:p>
        <w:p w14:paraId="4A62B82B" w14:textId="77777777" w:rsidR="000E476B" w:rsidRPr="00CC2054" w:rsidRDefault="00CA3448" w:rsidP="00153B16">
          <w:pPr>
            <w:pStyle w:val="Spistreci1"/>
            <w:spacing w:line="276" w:lineRule="auto"/>
            <w:rPr>
              <w:rFonts w:eastAsiaTheme="minorEastAsia" w:cstheme="minorBidi"/>
              <w:noProof/>
              <w:sz w:val="22"/>
              <w:szCs w:val="22"/>
            </w:rPr>
          </w:pPr>
          <w:hyperlink w:anchor="_Toc64886122" w:history="1">
            <w:r w:rsidR="000E476B" w:rsidRPr="00CC2054">
              <w:rPr>
                <w:rStyle w:val="Hipercze"/>
                <w:rFonts w:ascii="Garamond" w:hAnsi="Garamond"/>
                <w:b/>
                <w:noProof/>
              </w:rPr>
              <w:t>XIV.</w:t>
            </w:r>
            <w:r w:rsidR="000E476B" w:rsidRPr="00CC2054">
              <w:rPr>
                <w:rFonts w:eastAsiaTheme="minorEastAsia" w:cstheme="minorBidi"/>
                <w:noProof/>
                <w:sz w:val="22"/>
                <w:szCs w:val="22"/>
              </w:rPr>
              <w:tab/>
            </w:r>
            <w:r w:rsidR="000E476B" w:rsidRPr="00CC2054">
              <w:rPr>
                <w:rStyle w:val="Hipercze"/>
                <w:rFonts w:ascii="Garamond" w:hAnsi="Garamond"/>
                <w:b/>
                <w:noProof/>
              </w:rPr>
              <w:t>WYMAGANIA DOTYCZĄCE WADIUM</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_Toc64886122 \h </w:instrText>
            </w:r>
            <w:r w:rsidR="0072588D" w:rsidRPr="00CC2054">
              <w:rPr>
                <w:noProof/>
                <w:webHidden/>
              </w:rPr>
            </w:r>
            <w:r w:rsidR="0072588D" w:rsidRPr="00CC2054">
              <w:rPr>
                <w:noProof/>
                <w:webHidden/>
              </w:rPr>
              <w:fldChar w:fldCharType="separate"/>
            </w:r>
            <w:r w:rsidR="004521E3" w:rsidRPr="00CC2054">
              <w:rPr>
                <w:noProof/>
                <w:webHidden/>
              </w:rPr>
              <w:t>27</w:t>
            </w:r>
            <w:r w:rsidR="0072588D" w:rsidRPr="00CC2054">
              <w:rPr>
                <w:noProof/>
                <w:webHidden/>
              </w:rPr>
              <w:fldChar w:fldCharType="end"/>
            </w:r>
          </w:hyperlink>
        </w:p>
        <w:p w14:paraId="484019B8" w14:textId="77777777" w:rsidR="000E476B" w:rsidRPr="00CC2054" w:rsidRDefault="00CA3448" w:rsidP="00153B16">
          <w:pPr>
            <w:pStyle w:val="Spistreci1"/>
            <w:spacing w:line="276" w:lineRule="auto"/>
            <w:rPr>
              <w:rFonts w:eastAsiaTheme="minorEastAsia" w:cstheme="minorBidi"/>
              <w:noProof/>
              <w:sz w:val="22"/>
              <w:szCs w:val="22"/>
            </w:rPr>
          </w:pPr>
          <w:hyperlink w:anchor="_Toc64886123" w:history="1">
            <w:r w:rsidR="000E476B" w:rsidRPr="00CC2054">
              <w:rPr>
                <w:rStyle w:val="Hipercze"/>
                <w:rFonts w:ascii="Garamond" w:hAnsi="Garamond"/>
                <w:b/>
                <w:noProof/>
              </w:rPr>
              <w:t>XV.</w:t>
            </w:r>
            <w:r w:rsidR="000E476B" w:rsidRPr="00CC2054">
              <w:rPr>
                <w:rFonts w:eastAsiaTheme="minorEastAsia" w:cstheme="minorBidi"/>
                <w:noProof/>
                <w:sz w:val="22"/>
                <w:szCs w:val="22"/>
              </w:rPr>
              <w:tab/>
            </w:r>
            <w:r w:rsidR="006F6189" w:rsidRPr="00CC2054">
              <w:rPr>
                <w:rFonts w:eastAsiaTheme="minorEastAsia" w:cstheme="minorBidi"/>
                <w:noProof/>
                <w:sz w:val="22"/>
                <w:szCs w:val="22"/>
              </w:rPr>
              <w:tab/>
            </w:r>
            <w:r w:rsidR="000E476B" w:rsidRPr="00CC2054">
              <w:rPr>
                <w:rStyle w:val="Hipercze"/>
                <w:rFonts w:ascii="Garamond" w:hAnsi="Garamond"/>
                <w:b/>
                <w:noProof/>
              </w:rPr>
              <w:t>TERMIN ZWIĄZANIA OFERTĄ</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_Toc64886123 \h </w:instrText>
            </w:r>
            <w:r w:rsidR="0072588D" w:rsidRPr="00CC2054">
              <w:rPr>
                <w:noProof/>
                <w:webHidden/>
              </w:rPr>
            </w:r>
            <w:r w:rsidR="0072588D" w:rsidRPr="00CC2054">
              <w:rPr>
                <w:noProof/>
                <w:webHidden/>
              </w:rPr>
              <w:fldChar w:fldCharType="separate"/>
            </w:r>
            <w:r w:rsidR="004521E3" w:rsidRPr="00CC2054">
              <w:rPr>
                <w:noProof/>
                <w:webHidden/>
              </w:rPr>
              <w:t>27</w:t>
            </w:r>
            <w:r w:rsidR="0072588D" w:rsidRPr="00CC2054">
              <w:rPr>
                <w:noProof/>
                <w:webHidden/>
              </w:rPr>
              <w:fldChar w:fldCharType="end"/>
            </w:r>
          </w:hyperlink>
        </w:p>
        <w:p w14:paraId="5E27885A" w14:textId="77777777" w:rsidR="000E476B" w:rsidRPr="00CC2054" w:rsidRDefault="00CA3448" w:rsidP="00153B16">
          <w:pPr>
            <w:pStyle w:val="Spistreci1"/>
            <w:spacing w:line="276" w:lineRule="auto"/>
            <w:rPr>
              <w:rFonts w:eastAsiaTheme="minorEastAsia" w:cstheme="minorBidi"/>
              <w:noProof/>
              <w:sz w:val="22"/>
              <w:szCs w:val="22"/>
            </w:rPr>
          </w:pPr>
          <w:hyperlink w:anchor="_Toc64886124" w:history="1">
            <w:r w:rsidR="000E476B" w:rsidRPr="00CC2054">
              <w:rPr>
                <w:rStyle w:val="Hipercze"/>
                <w:rFonts w:ascii="Garamond" w:hAnsi="Garamond"/>
                <w:b/>
                <w:noProof/>
              </w:rPr>
              <w:t>XVI.</w:t>
            </w:r>
            <w:r w:rsidR="000E476B" w:rsidRPr="00CC2054">
              <w:rPr>
                <w:rFonts w:eastAsiaTheme="minorEastAsia" w:cstheme="minorBidi"/>
                <w:noProof/>
                <w:sz w:val="22"/>
                <w:szCs w:val="22"/>
              </w:rPr>
              <w:tab/>
            </w:r>
            <w:r w:rsidR="000E476B" w:rsidRPr="00CC2054">
              <w:rPr>
                <w:rStyle w:val="Hipercze"/>
                <w:rFonts w:ascii="Garamond" w:hAnsi="Garamond"/>
                <w:b/>
                <w:noProof/>
              </w:rPr>
              <w:t>OPIS SPOSOBU PRZYGOTOWANIA OFERT</w:t>
            </w:r>
            <w:r w:rsidR="007E55BD" w:rsidRPr="00CC2054">
              <w:rPr>
                <w:rStyle w:val="Hipercze"/>
                <w:rFonts w:ascii="Garamond" w:hAnsi="Garamond"/>
                <w:b/>
                <w:noProof/>
              </w:rPr>
              <w:t>-</w:t>
            </w:r>
            <w:r w:rsidR="000E476B" w:rsidRPr="00CC2054">
              <w:rPr>
                <w:rStyle w:val="Hipercze"/>
                <w:rFonts w:ascii="Garamond" w:hAnsi="Garamond"/>
                <w:b/>
                <w:noProof/>
              </w:rPr>
              <w:t>Y</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_Toc64886124 \h </w:instrText>
            </w:r>
            <w:r w:rsidR="0072588D" w:rsidRPr="00CC2054">
              <w:rPr>
                <w:noProof/>
                <w:webHidden/>
              </w:rPr>
            </w:r>
            <w:r w:rsidR="0072588D" w:rsidRPr="00CC2054">
              <w:rPr>
                <w:noProof/>
                <w:webHidden/>
              </w:rPr>
              <w:fldChar w:fldCharType="separate"/>
            </w:r>
            <w:r w:rsidR="004521E3" w:rsidRPr="00CC2054">
              <w:rPr>
                <w:noProof/>
                <w:webHidden/>
              </w:rPr>
              <w:t>29</w:t>
            </w:r>
            <w:r w:rsidR="0072588D" w:rsidRPr="00CC2054">
              <w:rPr>
                <w:noProof/>
                <w:webHidden/>
              </w:rPr>
              <w:fldChar w:fldCharType="end"/>
            </w:r>
          </w:hyperlink>
        </w:p>
        <w:p w14:paraId="2DA6BCBD" w14:textId="77777777" w:rsidR="000E476B" w:rsidRPr="00CC2054" w:rsidRDefault="00CA3448" w:rsidP="00153B16">
          <w:pPr>
            <w:pStyle w:val="Spistreci1"/>
            <w:spacing w:line="276" w:lineRule="auto"/>
            <w:rPr>
              <w:rFonts w:eastAsiaTheme="minorEastAsia" w:cstheme="minorBidi"/>
              <w:noProof/>
              <w:sz w:val="22"/>
              <w:szCs w:val="22"/>
            </w:rPr>
          </w:pPr>
          <w:hyperlink w:anchor="_Toc64886125" w:history="1">
            <w:r w:rsidR="000E476B" w:rsidRPr="00CC2054">
              <w:rPr>
                <w:rStyle w:val="Hipercze"/>
                <w:rFonts w:ascii="Garamond" w:hAnsi="Garamond"/>
                <w:b/>
                <w:noProof/>
              </w:rPr>
              <w:t>XVII.</w:t>
            </w:r>
            <w:r w:rsidR="000E476B" w:rsidRPr="00CC2054">
              <w:rPr>
                <w:rFonts w:eastAsiaTheme="minorEastAsia" w:cstheme="minorBidi"/>
                <w:noProof/>
                <w:sz w:val="22"/>
                <w:szCs w:val="22"/>
              </w:rPr>
              <w:tab/>
            </w:r>
            <w:r w:rsidR="000E476B" w:rsidRPr="00CC2054">
              <w:rPr>
                <w:rStyle w:val="Hipercze"/>
                <w:rFonts w:ascii="Garamond" w:hAnsi="Garamond"/>
                <w:b/>
                <w:noProof/>
              </w:rPr>
              <w:t>MIEJSCE ORAZ TERMIN SKŁADANIA OFERT</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_Toc64886125 \h </w:instrText>
            </w:r>
            <w:r w:rsidR="0072588D" w:rsidRPr="00CC2054">
              <w:rPr>
                <w:noProof/>
                <w:webHidden/>
              </w:rPr>
            </w:r>
            <w:r w:rsidR="0072588D" w:rsidRPr="00CC2054">
              <w:rPr>
                <w:noProof/>
                <w:webHidden/>
              </w:rPr>
              <w:fldChar w:fldCharType="separate"/>
            </w:r>
            <w:r w:rsidR="004521E3" w:rsidRPr="00CC2054">
              <w:rPr>
                <w:noProof/>
                <w:webHidden/>
              </w:rPr>
              <w:t>31</w:t>
            </w:r>
            <w:r w:rsidR="0072588D" w:rsidRPr="00CC2054">
              <w:rPr>
                <w:noProof/>
                <w:webHidden/>
              </w:rPr>
              <w:fldChar w:fldCharType="end"/>
            </w:r>
          </w:hyperlink>
        </w:p>
        <w:p w14:paraId="70A3628B" w14:textId="77777777" w:rsidR="000E476B" w:rsidRPr="00CC2054" w:rsidRDefault="00CA3448" w:rsidP="00153B16">
          <w:pPr>
            <w:pStyle w:val="Spistreci1"/>
            <w:spacing w:line="276" w:lineRule="auto"/>
            <w:rPr>
              <w:rFonts w:eastAsiaTheme="minorEastAsia" w:cstheme="minorBidi"/>
              <w:noProof/>
              <w:sz w:val="22"/>
              <w:szCs w:val="22"/>
            </w:rPr>
          </w:pPr>
          <w:hyperlink w:anchor="_Toc64886126" w:history="1">
            <w:r w:rsidR="000E476B" w:rsidRPr="00CC2054">
              <w:rPr>
                <w:rStyle w:val="Hipercze"/>
                <w:rFonts w:ascii="Garamond" w:hAnsi="Garamond"/>
                <w:b/>
                <w:noProof/>
              </w:rPr>
              <w:t>XVIII.</w:t>
            </w:r>
            <w:r w:rsidR="000E476B" w:rsidRPr="00CC2054">
              <w:rPr>
                <w:rFonts w:eastAsiaTheme="minorEastAsia" w:cstheme="minorBidi"/>
                <w:noProof/>
                <w:sz w:val="22"/>
                <w:szCs w:val="22"/>
              </w:rPr>
              <w:tab/>
            </w:r>
            <w:r w:rsidR="000E476B" w:rsidRPr="00CC2054">
              <w:rPr>
                <w:rStyle w:val="Hipercze"/>
                <w:rFonts w:ascii="Garamond" w:hAnsi="Garamond"/>
                <w:b/>
                <w:noProof/>
              </w:rPr>
              <w:t>TERMIN OTWARCIA OFERT</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_Toc64886126 \h </w:instrText>
            </w:r>
            <w:r w:rsidR="0072588D" w:rsidRPr="00CC2054">
              <w:rPr>
                <w:noProof/>
                <w:webHidden/>
              </w:rPr>
            </w:r>
            <w:r w:rsidR="0072588D" w:rsidRPr="00CC2054">
              <w:rPr>
                <w:noProof/>
                <w:webHidden/>
              </w:rPr>
              <w:fldChar w:fldCharType="separate"/>
            </w:r>
            <w:r w:rsidR="004521E3" w:rsidRPr="00CC2054">
              <w:rPr>
                <w:noProof/>
                <w:webHidden/>
              </w:rPr>
              <w:t>32</w:t>
            </w:r>
            <w:r w:rsidR="0072588D" w:rsidRPr="00CC2054">
              <w:rPr>
                <w:noProof/>
                <w:webHidden/>
              </w:rPr>
              <w:fldChar w:fldCharType="end"/>
            </w:r>
          </w:hyperlink>
        </w:p>
        <w:p w14:paraId="47085E10" w14:textId="77777777" w:rsidR="000E476B" w:rsidRPr="00CC2054" w:rsidRDefault="00CA3448" w:rsidP="00153B16">
          <w:pPr>
            <w:pStyle w:val="Spistreci1"/>
            <w:spacing w:line="276" w:lineRule="auto"/>
            <w:rPr>
              <w:rFonts w:eastAsiaTheme="minorEastAsia" w:cstheme="minorBidi"/>
              <w:noProof/>
              <w:sz w:val="22"/>
              <w:szCs w:val="22"/>
            </w:rPr>
          </w:pPr>
          <w:hyperlink w:anchor="_Toc64886127" w:history="1">
            <w:r w:rsidR="000E476B" w:rsidRPr="00CC2054">
              <w:rPr>
                <w:rStyle w:val="Hipercze"/>
                <w:rFonts w:ascii="Garamond" w:hAnsi="Garamond"/>
                <w:b/>
                <w:noProof/>
              </w:rPr>
              <w:t>XIX.</w:t>
            </w:r>
            <w:r w:rsidR="000E476B" w:rsidRPr="00CC2054">
              <w:rPr>
                <w:rFonts w:eastAsiaTheme="minorEastAsia" w:cstheme="minorBidi"/>
                <w:noProof/>
                <w:sz w:val="22"/>
                <w:szCs w:val="22"/>
              </w:rPr>
              <w:tab/>
            </w:r>
            <w:r w:rsidR="000E476B" w:rsidRPr="00CC2054">
              <w:rPr>
                <w:rStyle w:val="Hipercze"/>
                <w:rFonts w:ascii="Garamond" w:hAnsi="Garamond"/>
                <w:b/>
                <w:noProof/>
              </w:rPr>
              <w:t>OPIS SPOSOBU OBLICZANIA CENY</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_Toc64886127 \h </w:instrText>
            </w:r>
            <w:r w:rsidR="0072588D" w:rsidRPr="00CC2054">
              <w:rPr>
                <w:noProof/>
                <w:webHidden/>
              </w:rPr>
            </w:r>
            <w:r w:rsidR="0072588D" w:rsidRPr="00CC2054">
              <w:rPr>
                <w:noProof/>
                <w:webHidden/>
              </w:rPr>
              <w:fldChar w:fldCharType="separate"/>
            </w:r>
            <w:r w:rsidR="004521E3" w:rsidRPr="00CC2054">
              <w:rPr>
                <w:noProof/>
                <w:webHidden/>
              </w:rPr>
              <w:t>33</w:t>
            </w:r>
            <w:r w:rsidR="0072588D" w:rsidRPr="00CC2054">
              <w:rPr>
                <w:noProof/>
                <w:webHidden/>
              </w:rPr>
              <w:fldChar w:fldCharType="end"/>
            </w:r>
          </w:hyperlink>
        </w:p>
        <w:p w14:paraId="270D777C" w14:textId="77777777" w:rsidR="000E476B" w:rsidRPr="00CC2054" w:rsidRDefault="00CA3448" w:rsidP="00153B16">
          <w:pPr>
            <w:pStyle w:val="Spistreci1"/>
            <w:spacing w:line="276" w:lineRule="auto"/>
            <w:ind w:left="1100" w:hanging="1100"/>
            <w:rPr>
              <w:rFonts w:eastAsiaTheme="minorEastAsia" w:cstheme="minorBidi"/>
              <w:noProof/>
              <w:sz w:val="22"/>
              <w:szCs w:val="22"/>
            </w:rPr>
          </w:pPr>
          <w:hyperlink w:anchor="_Toc64886128" w:history="1">
            <w:r w:rsidR="000E476B" w:rsidRPr="00CC2054">
              <w:rPr>
                <w:rStyle w:val="Hipercze"/>
                <w:rFonts w:ascii="Garamond" w:hAnsi="Garamond"/>
                <w:b/>
                <w:noProof/>
              </w:rPr>
              <w:t>XX.</w:t>
            </w:r>
            <w:r w:rsidR="000E476B" w:rsidRPr="00CC2054">
              <w:rPr>
                <w:rFonts w:eastAsiaTheme="minorEastAsia" w:cstheme="minorBidi"/>
                <w:noProof/>
                <w:sz w:val="22"/>
                <w:szCs w:val="22"/>
              </w:rPr>
              <w:tab/>
            </w:r>
            <w:r w:rsidR="006F6189" w:rsidRPr="00CC2054">
              <w:rPr>
                <w:rFonts w:eastAsiaTheme="minorEastAsia" w:cstheme="minorBidi"/>
                <w:noProof/>
                <w:sz w:val="22"/>
                <w:szCs w:val="22"/>
              </w:rPr>
              <w:tab/>
            </w:r>
            <w:r w:rsidR="000E476B" w:rsidRPr="00CC2054">
              <w:rPr>
                <w:rStyle w:val="Hipercze"/>
                <w:rFonts w:ascii="Garamond" w:hAnsi="Garamond"/>
                <w:b/>
                <w:noProof/>
              </w:rPr>
              <w:t>OPIS KRYTERIÓW OCENY OFERT WRAZ Z PODANIEM WAG TYCH KRYTERIÓW I SPOSOBU OCENY OFERT</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_Toc64886128 \h </w:instrText>
            </w:r>
            <w:r w:rsidR="0072588D" w:rsidRPr="00CC2054">
              <w:rPr>
                <w:noProof/>
                <w:webHidden/>
              </w:rPr>
            </w:r>
            <w:r w:rsidR="0072588D" w:rsidRPr="00CC2054">
              <w:rPr>
                <w:noProof/>
                <w:webHidden/>
              </w:rPr>
              <w:fldChar w:fldCharType="separate"/>
            </w:r>
            <w:r w:rsidR="004521E3" w:rsidRPr="00CC2054">
              <w:rPr>
                <w:noProof/>
                <w:webHidden/>
              </w:rPr>
              <w:t>34</w:t>
            </w:r>
            <w:r w:rsidR="0072588D" w:rsidRPr="00CC2054">
              <w:rPr>
                <w:noProof/>
                <w:webHidden/>
              </w:rPr>
              <w:fldChar w:fldCharType="end"/>
            </w:r>
          </w:hyperlink>
        </w:p>
        <w:p w14:paraId="4AADAA8F" w14:textId="77777777" w:rsidR="000E476B" w:rsidRPr="00CC2054" w:rsidRDefault="00CA3448" w:rsidP="00153B16">
          <w:pPr>
            <w:pStyle w:val="Spistreci1"/>
            <w:spacing w:line="276" w:lineRule="auto"/>
            <w:ind w:left="1100" w:hanging="1100"/>
            <w:rPr>
              <w:rFonts w:eastAsiaTheme="minorEastAsia" w:cstheme="minorBidi"/>
              <w:noProof/>
              <w:sz w:val="22"/>
              <w:szCs w:val="22"/>
            </w:rPr>
          </w:pPr>
          <w:hyperlink w:anchor="_Toc64886129" w:history="1">
            <w:r w:rsidR="000E476B" w:rsidRPr="00CC2054">
              <w:rPr>
                <w:rStyle w:val="Hipercze"/>
                <w:rFonts w:ascii="Garamond" w:hAnsi="Garamond"/>
                <w:b/>
                <w:noProof/>
              </w:rPr>
              <w:t>XXI.</w:t>
            </w:r>
            <w:r w:rsidR="000E476B" w:rsidRPr="00CC2054">
              <w:rPr>
                <w:rFonts w:eastAsiaTheme="minorEastAsia" w:cstheme="minorBidi"/>
                <w:noProof/>
                <w:sz w:val="22"/>
                <w:szCs w:val="22"/>
              </w:rPr>
              <w:tab/>
            </w:r>
            <w:r w:rsidR="000E476B" w:rsidRPr="00CC2054">
              <w:rPr>
                <w:rStyle w:val="Hipercze"/>
                <w:rFonts w:ascii="Garamond" w:hAnsi="Garamond"/>
                <w:b/>
                <w:noProof/>
              </w:rPr>
              <w:t>INFORMACJE O FORMALNOŚCIACH JAKIE POWINNY ZOSTAĆ DOPEŁNIONE PO WYBORZE OFERTY W CELU ZAWARCIA UMOWY W SPRAWIE ZAMÓWIENIA PUBLICZNEGO</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_Toc64886129 \h </w:instrText>
            </w:r>
            <w:r w:rsidR="0072588D" w:rsidRPr="00CC2054">
              <w:rPr>
                <w:noProof/>
                <w:webHidden/>
              </w:rPr>
            </w:r>
            <w:r w:rsidR="0072588D" w:rsidRPr="00CC2054">
              <w:rPr>
                <w:noProof/>
                <w:webHidden/>
              </w:rPr>
              <w:fldChar w:fldCharType="separate"/>
            </w:r>
            <w:r w:rsidR="004521E3" w:rsidRPr="00CC2054">
              <w:rPr>
                <w:noProof/>
                <w:webHidden/>
              </w:rPr>
              <w:t>36</w:t>
            </w:r>
            <w:r w:rsidR="0072588D" w:rsidRPr="00CC2054">
              <w:rPr>
                <w:noProof/>
                <w:webHidden/>
              </w:rPr>
              <w:fldChar w:fldCharType="end"/>
            </w:r>
          </w:hyperlink>
        </w:p>
        <w:p w14:paraId="037519FA" w14:textId="77777777" w:rsidR="000E476B" w:rsidRPr="00CC2054" w:rsidRDefault="00CA3448" w:rsidP="00153B16">
          <w:pPr>
            <w:pStyle w:val="Spistreci1"/>
            <w:spacing w:line="276" w:lineRule="auto"/>
            <w:ind w:left="1100" w:hanging="1100"/>
            <w:rPr>
              <w:rFonts w:eastAsiaTheme="minorEastAsia" w:cstheme="minorBidi"/>
              <w:noProof/>
              <w:sz w:val="22"/>
              <w:szCs w:val="22"/>
            </w:rPr>
          </w:pPr>
          <w:hyperlink w:anchor="_Toc64886130" w:history="1">
            <w:r w:rsidR="000E476B" w:rsidRPr="00CC2054">
              <w:rPr>
                <w:rStyle w:val="Hipercze"/>
                <w:rFonts w:ascii="Garamond" w:hAnsi="Garamond"/>
                <w:b/>
                <w:noProof/>
              </w:rPr>
              <w:t>XXII.</w:t>
            </w:r>
            <w:r w:rsidR="000E476B" w:rsidRPr="00CC2054">
              <w:rPr>
                <w:rFonts w:eastAsiaTheme="minorEastAsia" w:cstheme="minorBidi"/>
                <w:noProof/>
                <w:sz w:val="22"/>
                <w:szCs w:val="22"/>
              </w:rPr>
              <w:tab/>
            </w:r>
            <w:r w:rsidR="000E476B" w:rsidRPr="00CC2054">
              <w:rPr>
                <w:rStyle w:val="Hipercze"/>
                <w:rFonts w:ascii="Garamond" w:hAnsi="Garamond"/>
                <w:b/>
                <w:noProof/>
              </w:rPr>
              <w:t>WYMAGANIA DOTYCZĄCE ZABEZPIECZENIA NALEŻYTEGO WYKONANIA UMOWY</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_Toc64886130 \h </w:instrText>
            </w:r>
            <w:r w:rsidR="0072588D" w:rsidRPr="00CC2054">
              <w:rPr>
                <w:noProof/>
                <w:webHidden/>
              </w:rPr>
            </w:r>
            <w:r w:rsidR="0072588D" w:rsidRPr="00CC2054">
              <w:rPr>
                <w:noProof/>
                <w:webHidden/>
              </w:rPr>
              <w:fldChar w:fldCharType="separate"/>
            </w:r>
            <w:r w:rsidR="004521E3" w:rsidRPr="00CC2054">
              <w:rPr>
                <w:noProof/>
                <w:webHidden/>
              </w:rPr>
              <w:t>37</w:t>
            </w:r>
            <w:r w:rsidR="0072588D" w:rsidRPr="00CC2054">
              <w:rPr>
                <w:noProof/>
                <w:webHidden/>
              </w:rPr>
              <w:fldChar w:fldCharType="end"/>
            </w:r>
          </w:hyperlink>
        </w:p>
        <w:p w14:paraId="3E72401F" w14:textId="77777777" w:rsidR="000E476B" w:rsidRPr="00CC2054" w:rsidRDefault="00CA3448" w:rsidP="00153B16">
          <w:pPr>
            <w:pStyle w:val="Spistreci1"/>
            <w:spacing w:line="276" w:lineRule="auto"/>
            <w:ind w:left="1100" w:hanging="1100"/>
            <w:rPr>
              <w:rFonts w:eastAsiaTheme="minorEastAsia" w:cstheme="minorBidi"/>
              <w:noProof/>
              <w:sz w:val="22"/>
              <w:szCs w:val="22"/>
            </w:rPr>
          </w:pPr>
          <w:hyperlink w:anchor="_Toc64886131" w:history="1">
            <w:r w:rsidR="000E476B" w:rsidRPr="00CC2054">
              <w:rPr>
                <w:rStyle w:val="Hipercze"/>
                <w:rFonts w:ascii="Garamond" w:hAnsi="Garamond"/>
                <w:b/>
                <w:noProof/>
              </w:rPr>
              <w:t>XXIII.</w:t>
            </w:r>
            <w:r w:rsidR="000E476B" w:rsidRPr="00CC2054">
              <w:rPr>
                <w:rFonts w:eastAsiaTheme="minorEastAsia" w:cstheme="minorBidi"/>
                <w:noProof/>
                <w:sz w:val="22"/>
                <w:szCs w:val="22"/>
              </w:rPr>
              <w:tab/>
            </w:r>
            <w:r w:rsidR="000E476B" w:rsidRPr="00CC2054">
              <w:rPr>
                <w:rStyle w:val="Hipercze"/>
                <w:rFonts w:ascii="Garamond" w:hAnsi="Garamond"/>
                <w:b/>
                <w:noProof/>
              </w:rPr>
              <w:t>PROJEKTOWANE POSTANOWIENIA UMOWY W SPRAWIE ZAMÓWIENIA PUBLICZNEGO, KTÓRE ZOSTANĄ WPROWADZONE DO TREŚCI TEJ UMOWY</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_Toc64886131 \h </w:instrText>
            </w:r>
            <w:r w:rsidR="0072588D" w:rsidRPr="00CC2054">
              <w:rPr>
                <w:noProof/>
                <w:webHidden/>
              </w:rPr>
            </w:r>
            <w:r w:rsidR="0072588D" w:rsidRPr="00CC2054">
              <w:rPr>
                <w:noProof/>
                <w:webHidden/>
              </w:rPr>
              <w:fldChar w:fldCharType="separate"/>
            </w:r>
            <w:r w:rsidR="004521E3" w:rsidRPr="00CC2054">
              <w:rPr>
                <w:noProof/>
                <w:webHidden/>
              </w:rPr>
              <w:t>37</w:t>
            </w:r>
            <w:r w:rsidR="0072588D" w:rsidRPr="00CC2054">
              <w:rPr>
                <w:noProof/>
                <w:webHidden/>
              </w:rPr>
              <w:fldChar w:fldCharType="end"/>
            </w:r>
          </w:hyperlink>
        </w:p>
        <w:p w14:paraId="4012B6DC" w14:textId="77777777" w:rsidR="000E476B" w:rsidRPr="00CC2054" w:rsidRDefault="00CA3448" w:rsidP="00153B16">
          <w:pPr>
            <w:pStyle w:val="Spistreci1"/>
            <w:spacing w:line="276" w:lineRule="auto"/>
            <w:rPr>
              <w:rFonts w:eastAsiaTheme="minorEastAsia" w:cstheme="minorBidi"/>
              <w:noProof/>
              <w:sz w:val="22"/>
              <w:szCs w:val="22"/>
            </w:rPr>
          </w:pPr>
          <w:hyperlink w:anchor="_Toc64886132" w:history="1">
            <w:r w:rsidR="000E476B" w:rsidRPr="00CC2054">
              <w:rPr>
                <w:rStyle w:val="Hipercze"/>
                <w:rFonts w:ascii="Garamond" w:hAnsi="Garamond"/>
                <w:b/>
                <w:noProof/>
              </w:rPr>
              <w:t>XXIV.</w:t>
            </w:r>
            <w:r w:rsidR="000E476B" w:rsidRPr="00CC2054">
              <w:rPr>
                <w:rFonts w:eastAsiaTheme="minorEastAsia" w:cstheme="minorBidi"/>
                <w:noProof/>
                <w:sz w:val="22"/>
                <w:szCs w:val="22"/>
              </w:rPr>
              <w:tab/>
            </w:r>
            <w:r w:rsidR="000E476B" w:rsidRPr="00CC2054">
              <w:rPr>
                <w:rStyle w:val="Hipercze"/>
                <w:rFonts w:ascii="Garamond" w:hAnsi="Garamond"/>
                <w:b/>
                <w:noProof/>
              </w:rPr>
              <w:t>ŚRODKI OCHRONY PRAWNEJ</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_Toc64886132 \h </w:instrText>
            </w:r>
            <w:r w:rsidR="0072588D" w:rsidRPr="00CC2054">
              <w:rPr>
                <w:noProof/>
                <w:webHidden/>
              </w:rPr>
            </w:r>
            <w:r w:rsidR="0072588D" w:rsidRPr="00CC2054">
              <w:rPr>
                <w:noProof/>
                <w:webHidden/>
              </w:rPr>
              <w:fldChar w:fldCharType="separate"/>
            </w:r>
            <w:r w:rsidR="004521E3" w:rsidRPr="00CC2054">
              <w:rPr>
                <w:noProof/>
                <w:webHidden/>
              </w:rPr>
              <w:t>40</w:t>
            </w:r>
            <w:r w:rsidR="0072588D" w:rsidRPr="00CC2054">
              <w:rPr>
                <w:noProof/>
                <w:webHidden/>
              </w:rPr>
              <w:fldChar w:fldCharType="end"/>
            </w:r>
          </w:hyperlink>
        </w:p>
        <w:p w14:paraId="28FDE858" w14:textId="77777777" w:rsidR="000E476B" w:rsidRPr="00CC2054" w:rsidRDefault="00CA3448" w:rsidP="00153B16">
          <w:pPr>
            <w:pStyle w:val="Spistreci1"/>
            <w:spacing w:line="276" w:lineRule="auto"/>
            <w:rPr>
              <w:rFonts w:eastAsiaTheme="minorEastAsia" w:cstheme="minorBidi"/>
              <w:noProof/>
              <w:sz w:val="22"/>
              <w:szCs w:val="22"/>
            </w:rPr>
          </w:pPr>
          <w:hyperlink w:anchor="_Toc64886133" w:history="1">
            <w:r w:rsidR="000E476B" w:rsidRPr="00CC2054">
              <w:rPr>
                <w:rStyle w:val="Hipercze"/>
                <w:rFonts w:ascii="Garamond" w:hAnsi="Garamond"/>
                <w:b/>
                <w:noProof/>
              </w:rPr>
              <w:t>XXV.</w:t>
            </w:r>
            <w:r w:rsidR="000E476B" w:rsidRPr="00CC2054">
              <w:rPr>
                <w:rFonts w:eastAsiaTheme="minorEastAsia" w:cstheme="minorBidi"/>
                <w:noProof/>
                <w:sz w:val="22"/>
                <w:szCs w:val="22"/>
              </w:rPr>
              <w:tab/>
            </w:r>
            <w:r w:rsidR="000E476B" w:rsidRPr="00CC2054">
              <w:rPr>
                <w:rStyle w:val="Hipercze"/>
                <w:rFonts w:ascii="Garamond" w:hAnsi="Garamond"/>
                <w:b/>
                <w:noProof/>
              </w:rPr>
              <w:t>KLAZULA INFORMACYJNA RODO</w:t>
            </w:r>
            <w:r w:rsidR="000E476B" w:rsidRPr="00CC2054">
              <w:rPr>
                <w:noProof/>
                <w:webHidden/>
              </w:rPr>
              <w:tab/>
            </w:r>
            <w:r w:rsidR="0072588D" w:rsidRPr="00CC2054">
              <w:rPr>
                <w:noProof/>
                <w:webHidden/>
              </w:rPr>
              <w:fldChar w:fldCharType="begin"/>
            </w:r>
            <w:r w:rsidR="000E476B" w:rsidRPr="00CC2054">
              <w:rPr>
                <w:noProof/>
                <w:webHidden/>
              </w:rPr>
              <w:instrText xml:space="preserve"> PAGEREF _Toc64886133 \h </w:instrText>
            </w:r>
            <w:r w:rsidR="0072588D" w:rsidRPr="00CC2054">
              <w:rPr>
                <w:noProof/>
                <w:webHidden/>
              </w:rPr>
            </w:r>
            <w:r w:rsidR="0072588D" w:rsidRPr="00CC2054">
              <w:rPr>
                <w:noProof/>
                <w:webHidden/>
              </w:rPr>
              <w:fldChar w:fldCharType="separate"/>
            </w:r>
            <w:r w:rsidR="004521E3" w:rsidRPr="00CC2054">
              <w:rPr>
                <w:noProof/>
                <w:webHidden/>
              </w:rPr>
              <w:t>40</w:t>
            </w:r>
            <w:r w:rsidR="0072588D" w:rsidRPr="00CC2054">
              <w:rPr>
                <w:noProof/>
                <w:webHidden/>
              </w:rPr>
              <w:fldChar w:fldCharType="end"/>
            </w:r>
          </w:hyperlink>
        </w:p>
        <w:p w14:paraId="2FC74A51" w14:textId="77777777" w:rsidR="008824F0" w:rsidRPr="00CC2054" w:rsidRDefault="0072588D" w:rsidP="00153B16">
          <w:pPr>
            <w:spacing w:line="276" w:lineRule="auto"/>
            <w:rPr>
              <w:rFonts w:ascii="Garamond" w:hAnsi="Garamond"/>
            </w:rPr>
          </w:pPr>
          <w:r w:rsidRPr="00CC2054">
            <w:rPr>
              <w:rFonts w:ascii="Garamond" w:hAnsi="Garamond"/>
              <w:b/>
              <w:bCs/>
            </w:rPr>
            <w:fldChar w:fldCharType="end"/>
          </w:r>
        </w:p>
      </w:sdtContent>
    </w:sdt>
    <w:p w14:paraId="0B7AD0CF" w14:textId="77777777" w:rsidR="00FA37F6" w:rsidRPr="00CC2054" w:rsidRDefault="00FA37F6" w:rsidP="00153B16">
      <w:pPr>
        <w:spacing w:after="160" w:line="276" w:lineRule="auto"/>
        <w:rPr>
          <w:rFonts w:ascii="Garamond" w:hAnsi="Garamond"/>
          <w:b/>
          <w:color w:val="000000" w:themeColor="text1"/>
          <w:sz w:val="32"/>
          <w:u w:val="single"/>
        </w:rPr>
      </w:pPr>
      <w:r w:rsidRPr="00CC2054">
        <w:rPr>
          <w:rFonts w:ascii="Garamond" w:hAnsi="Garamond"/>
          <w:b/>
          <w:color w:val="000000" w:themeColor="text1"/>
          <w:sz w:val="32"/>
          <w:u w:val="single"/>
        </w:rPr>
        <w:br w:type="page"/>
      </w:r>
    </w:p>
    <w:p w14:paraId="01A93E57" w14:textId="77777777" w:rsidR="007E7911" w:rsidRPr="00CC2054" w:rsidRDefault="007E7911" w:rsidP="00153B16">
      <w:pPr>
        <w:shd w:val="clear" w:color="auto" w:fill="F2F2F2" w:themeFill="background1" w:themeFillShade="F2"/>
        <w:spacing w:after="160" w:line="276" w:lineRule="auto"/>
        <w:rPr>
          <w:rFonts w:ascii="Garamond" w:eastAsiaTheme="minorHAnsi" w:hAnsi="Garamond"/>
          <w:b/>
          <w:sz w:val="32"/>
          <w:u w:val="single"/>
          <w:lang w:eastAsia="en-US"/>
        </w:rPr>
      </w:pPr>
      <w:r w:rsidRPr="00CC2054">
        <w:rPr>
          <w:rFonts w:ascii="Garamond" w:hAnsi="Garamond"/>
          <w:b/>
          <w:color w:val="000000" w:themeColor="text1"/>
          <w:sz w:val="32"/>
          <w:u w:val="single"/>
        </w:rPr>
        <w:lastRenderedPageBreak/>
        <w:t xml:space="preserve">ZAŁĄCZNIKI: </w:t>
      </w:r>
    </w:p>
    <w:p w14:paraId="54C9385E" w14:textId="77777777" w:rsidR="00FD6D7B" w:rsidRPr="00CC2054" w:rsidRDefault="00FD6D7B" w:rsidP="00153B16">
      <w:pPr>
        <w:pStyle w:val="Bezodstpw"/>
        <w:spacing w:after="120" w:line="276" w:lineRule="auto"/>
        <w:ind w:left="3540" w:hanging="3540"/>
        <w:jc w:val="both"/>
        <w:rPr>
          <w:rFonts w:ascii="Garamond" w:hAnsi="Garamond" w:cs="Times New Roman"/>
          <w:color w:val="000000" w:themeColor="text1"/>
          <w:sz w:val="24"/>
          <w:szCs w:val="24"/>
        </w:rPr>
      </w:pPr>
    </w:p>
    <w:tbl>
      <w:tblPr>
        <w:tblW w:w="9465" w:type="dxa"/>
        <w:tblLayout w:type="fixed"/>
        <w:tblLook w:val="01E0" w:firstRow="1" w:lastRow="1" w:firstColumn="1" w:lastColumn="1" w:noHBand="0" w:noVBand="0"/>
      </w:tblPr>
      <w:tblGrid>
        <w:gridCol w:w="828"/>
        <w:gridCol w:w="8637"/>
      </w:tblGrid>
      <w:tr w:rsidR="00153B16" w:rsidRPr="00153B16" w14:paraId="72159EEA" w14:textId="77777777" w:rsidTr="00153B16">
        <w:tc>
          <w:tcPr>
            <w:tcW w:w="828" w:type="dxa"/>
            <w:hideMark/>
          </w:tcPr>
          <w:p w14:paraId="5C0C385A"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b/>
                <w:color w:val="000000" w:themeColor="text1"/>
                <w:sz w:val="24"/>
                <w:szCs w:val="24"/>
              </w:rPr>
              <w:t>Nr</w:t>
            </w:r>
          </w:p>
        </w:tc>
        <w:tc>
          <w:tcPr>
            <w:tcW w:w="8637" w:type="dxa"/>
            <w:hideMark/>
          </w:tcPr>
          <w:p w14:paraId="5BDAC071"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b/>
                <w:color w:val="000000" w:themeColor="text1"/>
                <w:sz w:val="24"/>
                <w:szCs w:val="24"/>
              </w:rPr>
              <w:t>Nazwa załącznika</w:t>
            </w:r>
          </w:p>
        </w:tc>
      </w:tr>
      <w:tr w:rsidR="00153B16" w:rsidRPr="00153B16" w14:paraId="311B23AB" w14:textId="77777777" w:rsidTr="00153B16">
        <w:tc>
          <w:tcPr>
            <w:tcW w:w="828" w:type="dxa"/>
            <w:hideMark/>
          </w:tcPr>
          <w:p w14:paraId="427E7E7A"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1</w:t>
            </w:r>
          </w:p>
        </w:tc>
        <w:tc>
          <w:tcPr>
            <w:tcW w:w="8637" w:type="dxa"/>
            <w:hideMark/>
          </w:tcPr>
          <w:p w14:paraId="09C6F7C0"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Opis przedmiotu zamówienia</w:t>
            </w:r>
          </w:p>
        </w:tc>
      </w:tr>
      <w:tr w:rsidR="00153B16" w:rsidRPr="00153B16" w14:paraId="776F53EB" w14:textId="77777777" w:rsidTr="00153B16">
        <w:tc>
          <w:tcPr>
            <w:tcW w:w="828" w:type="dxa"/>
            <w:hideMark/>
          </w:tcPr>
          <w:p w14:paraId="79342352"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2</w:t>
            </w:r>
          </w:p>
        </w:tc>
        <w:tc>
          <w:tcPr>
            <w:tcW w:w="8637" w:type="dxa"/>
            <w:hideMark/>
          </w:tcPr>
          <w:p w14:paraId="603BF693"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Wzór oferty na roboty budowlane</w:t>
            </w:r>
          </w:p>
        </w:tc>
      </w:tr>
      <w:tr w:rsidR="00153B16" w:rsidRPr="00153B16" w14:paraId="2B281F84" w14:textId="77777777" w:rsidTr="00153B16">
        <w:tc>
          <w:tcPr>
            <w:tcW w:w="828" w:type="dxa"/>
            <w:hideMark/>
          </w:tcPr>
          <w:p w14:paraId="04F35B81"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3</w:t>
            </w:r>
          </w:p>
        </w:tc>
        <w:tc>
          <w:tcPr>
            <w:tcW w:w="8637" w:type="dxa"/>
            <w:hideMark/>
          </w:tcPr>
          <w:p w14:paraId="070A2488"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Oświadczenie o niepodleganiu wykluczeniu oraz spełnianiu warunków udziału</w:t>
            </w:r>
          </w:p>
        </w:tc>
      </w:tr>
      <w:tr w:rsidR="00282B84" w:rsidRPr="00153B16" w14:paraId="74AED0BE" w14:textId="77777777" w:rsidTr="00153B16">
        <w:tc>
          <w:tcPr>
            <w:tcW w:w="828" w:type="dxa"/>
          </w:tcPr>
          <w:p w14:paraId="38A95309" w14:textId="718AEF99" w:rsidR="00282B84" w:rsidRPr="00282B84" w:rsidRDefault="00282B84" w:rsidP="00153B16">
            <w:pPr>
              <w:pStyle w:val="Bezodstpw"/>
              <w:spacing w:after="120" w:line="276" w:lineRule="auto"/>
              <w:rPr>
                <w:rFonts w:ascii="Garamond" w:hAnsi="Garamond"/>
                <w:color w:val="000000" w:themeColor="text1"/>
                <w:sz w:val="24"/>
                <w:szCs w:val="24"/>
              </w:rPr>
            </w:pPr>
            <w:r w:rsidRPr="00282B84">
              <w:rPr>
                <w:rFonts w:ascii="Garamond" w:hAnsi="Garamond"/>
                <w:color w:val="000000" w:themeColor="text1"/>
                <w:sz w:val="24"/>
                <w:szCs w:val="24"/>
              </w:rPr>
              <w:t>4</w:t>
            </w:r>
          </w:p>
        </w:tc>
        <w:tc>
          <w:tcPr>
            <w:tcW w:w="8637" w:type="dxa"/>
          </w:tcPr>
          <w:p w14:paraId="52E34A86" w14:textId="7B572549" w:rsidR="00282B84" w:rsidRPr="00153B16" w:rsidRDefault="00282B84" w:rsidP="00153B16">
            <w:pPr>
              <w:pStyle w:val="Bezodstpw"/>
              <w:spacing w:after="120" w:line="276" w:lineRule="auto"/>
              <w:rPr>
                <w:rFonts w:ascii="Garamond" w:hAnsi="Garamond"/>
                <w:color w:val="000000" w:themeColor="text1"/>
                <w:sz w:val="24"/>
                <w:szCs w:val="24"/>
              </w:rPr>
            </w:pPr>
            <w:r>
              <w:rPr>
                <w:rFonts w:ascii="Garamond" w:hAnsi="Garamond"/>
                <w:color w:val="000000" w:themeColor="text1"/>
                <w:sz w:val="24"/>
                <w:szCs w:val="24"/>
              </w:rPr>
              <w:t>Oświadczenie o odbyciu wizji lokalnej</w:t>
            </w:r>
          </w:p>
        </w:tc>
      </w:tr>
      <w:tr w:rsidR="00153B16" w:rsidRPr="00153B16" w14:paraId="3BE96EAB" w14:textId="77777777" w:rsidTr="00153B16">
        <w:tc>
          <w:tcPr>
            <w:tcW w:w="828" w:type="dxa"/>
            <w:hideMark/>
          </w:tcPr>
          <w:p w14:paraId="3D4DE7F1" w14:textId="48CA8CDE" w:rsidR="00153B16" w:rsidRPr="00282B84" w:rsidRDefault="00282B84" w:rsidP="00153B16">
            <w:pPr>
              <w:pStyle w:val="Bezodstpw"/>
              <w:spacing w:after="120" w:line="276" w:lineRule="auto"/>
              <w:rPr>
                <w:rFonts w:ascii="Garamond" w:hAnsi="Garamond"/>
                <w:color w:val="000000" w:themeColor="text1"/>
                <w:sz w:val="24"/>
                <w:szCs w:val="24"/>
              </w:rPr>
            </w:pPr>
            <w:r w:rsidRPr="00282B84">
              <w:rPr>
                <w:rFonts w:ascii="Garamond" w:hAnsi="Garamond"/>
                <w:color w:val="000000" w:themeColor="text1"/>
                <w:sz w:val="24"/>
                <w:szCs w:val="24"/>
              </w:rPr>
              <w:t>5</w:t>
            </w:r>
          </w:p>
        </w:tc>
        <w:tc>
          <w:tcPr>
            <w:tcW w:w="8637" w:type="dxa"/>
            <w:hideMark/>
          </w:tcPr>
          <w:p w14:paraId="70C7CBFC"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Zobowiązanie podmiotu udostępniającego zasoby</w:t>
            </w:r>
          </w:p>
        </w:tc>
      </w:tr>
      <w:tr w:rsidR="00153B16" w:rsidRPr="00153B16" w14:paraId="2E853CE7" w14:textId="77777777" w:rsidTr="00153B16">
        <w:tc>
          <w:tcPr>
            <w:tcW w:w="828" w:type="dxa"/>
            <w:hideMark/>
          </w:tcPr>
          <w:p w14:paraId="05477429" w14:textId="792B2E65" w:rsidR="00153B16" w:rsidRPr="00282B84" w:rsidRDefault="00282B84" w:rsidP="00153B16">
            <w:pPr>
              <w:pStyle w:val="Bezodstpw"/>
              <w:spacing w:after="120" w:line="276" w:lineRule="auto"/>
              <w:rPr>
                <w:rFonts w:ascii="Garamond" w:hAnsi="Garamond"/>
                <w:color w:val="000000" w:themeColor="text1"/>
                <w:sz w:val="24"/>
                <w:szCs w:val="24"/>
              </w:rPr>
            </w:pPr>
            <w:r w:rsidRPr="00282B84">
              <w:rPr>
                <w:rFonts w:ascii="Garamond" w:hAnsi="Garamond"/>
                <w:color w:val="000000" w:themeColor="text1"/>
                <w:sz w:val="24"/>
                <w:szCs w:val="24"/>
              </w:rPr>
              <w:t>6</w:t>
            </w:r>
          </w:p>
        </w:tc>
        <w:tc>
          <w:tcPr>
            <w:tcW w:w="8637" w:type="dxa"/>
            <w:hideMark/>
          </w:tcPr>
          <w:p w14:paraId="213FFACD"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Oświadczenie podmiotu udostępniającego zasoby</w:t>
            </w:r>
          </w:p>
        </w:tc>
      </w:tr>
      <w:tr w:rsidR="00153B16" w:rsidRPr="00153B16" w14:paraId="1C49E683" w14:textId="77777777" w:rsidTr="00153B16">
        <w:tc>
          <w:tcPr>
            <w:tcW w:w="828" w:type="dxa"/>
            <w:hideMark/>
          </w:tcPr>
          <w:p w14:paraId="487E26C2" w14:textId="78113258" w:rsidR="00153B16" w:rsidRPr="00282B84" w:rsidRDefault="00282B84" w:rsidP="00153B16">
            <w:pPr>
              <w:pStyle w:val="Bezodstpw"/>
              <w:spacing w:after="120" w:line="276" w:lineRule="auto"/>
              <w:rPr>
                <w:rFonts w:ascii="Garamond" w:hAnsi="Garamond"/>
                <w:color w:val="000000" w:themeColor="text1"/>
                <w:sz w:val="24"/>
                <w:szCs w:val="24"/>
              </w:rPr>
            </w:pPr>
            <w:r w:rsidRPr="00282B84">
              <w:rPr>
                <w:rFonts w:ascii="Garamond" w:hAnsi="Garamond"/>
                <w:color w:val="000000" w:themeColor="text1"/>
                <w:sz w:val="24"/>
                <w:szCs w:val="24"/>
              </w:rPr>
              <w:t>7</w:t>
            </w:r>
          </w:p>
        </w:tc>
        <w:tc>
          <w:tcPr>
            <w:tcW w:w="8637" w:type="dxa"/>
            <w:hideMark/>
          </w:tcPr>
          <w:p w14:paraId="2AA1CD33"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Oświadczenie wykonawców wspólnie ubiegających się o udzielenie zamówienia</w:t>
            </w:r>
          </w:p>
        </w:tc>
      </w:tr>
      <w:tr w:rsidR="00153B16" w:rsidRPr="00153B16" w14:paraId="114802D1" w14:textId="77777777" w:rsidTr="00153B16">
        <w:tc>
          <w:tcPr>
            <w:tcW w:w="828" w:type="dxa"/>
            <w:hideMark/>
          </w:tcPr>
          <w:p w14:paraId="5A1CDFEB" w14:textId="1D043197" w:rsidR="00153B16" w:rsidRPr="00153B16" w:rsidRDefault="00282B84" w:rsidP="00153B16">
            <w:pPr>
              <w:pStyle w:val="Bezodstpw"/>
              <w:spacing w:after="120" w:line="276" w:lineRule="auto"/>
              <w:rPr>
                <w:rFonts w:ascii="Garamond" w:hAnsi="Garamond"/>
                <w:b/>
                <w:color w:val="000000" w:themeColor="text1"/>
                <w:sz w:val="24"/>
                <w:szCs w:val="24"/>
              </w:rPr>
            </w:pPr>
            <w:r>
              <w:rPr>
                <w:rFonts w:ascii="Garamond" w:hAnsi="Garamond"/>
                <w:color w:val="000000" w:themeColor="text1"/>
                <w:sz w:val="24"/>
                <w:szCs w:val="24"/>
              </w:rPr>
              <w:t>8</w:t>
            </w:r>
          </w:p>
        </w:tc>
        <w:tc>
          <w:tcPr>
            <w:tcW w:w="8637" w:type="dxa"/>
            <w:hideMark/>
          </w:tcPr>
          <w:p w14:paraId="20C71A48"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Wykaz robót budowanych</w:t>
            </w:r>
          </w:p>
        </w:tc>
      </w:tr>
      <w:tr w:rsidR="00153B16" w:rsidRPr="00153B16" w14:paraId="46A1ADAC" w14:textId="77777777" w:rsidTr="00153B16">
        <w:tc>
          <w:tcPr>
            <w:tcW w:w="828" w:type="dxa"/>
            <w:hideMark/>
          </w:tcPr>
          <w:p w14:paraId="12A0CA6B" w14:textId="29D7F243" w:rsidR="00153B16" w:rsidRPr="00153B16" w:rsidRDefault="00282B84" w:rsidP="00153B16">
            <w:pPr>
              <w:pStyle w:val="Bezodstpw"/>
              <w:spacing w:after="120" w:line="276" w:lineRule="auto"/>
              <w:rPr>
                <w:rFonts w:ascii="Garamond" w:hAnsi="Garamond"/>
                <w:color w:val="000000" w:themeColor="text1"/>
                <w:sz w:val="24"/>
                <w:szCs w:val="24"/>
              </w:rPr>
            </w:pPr>
            <w:r>
              <w:rPr>
                <w:rFonts w:ascii="Garamond" w:hAnsi="Garamond"/>
                <w:color w:val="000000" w:themeColor="text1"/>
                <w:sz w:val="24"/>
                <w:szCs w:val="24"/>
              </w:rPr>
              <w:t>9</w:t>
            </w:r>
          </w:p>
        </w:tc>
        <w:tc>
          <w:tcPr>
            <w:tcW w:w="8637" w:type="dxa"/>
            <w:hideMark/>
          </w:tcPr>
          <w:p w14:paraId="3D823114" w14:textId="77777777" w:rsidR="00153B16" w:rsidRPr="00153B16" w:rsidRDefault="00153B16" w:rsidP="00153B16">
            <w:pPr>
              <w:pStyle w:val="Bezodstpw"/>
              <w:spacing w:after="120" w:line="276" w:lineRule="auto"/>
              <w:rPr>
                <w:rFonts w:ascii="Garamond" w:hAnsi="Garamond"/>
                <w:color w:val="000000" w:themeColor="text1"/>
                <w:sz w:val="24"/>
                <w:szCs w:val="24"/>
              </w:rPr>
            </w:pPr>
            <w:r w:rsidRPr="00153B16">
              <w:rPr>
                <w:rFonts w:ascii="Garamond" w:hAnsi="Garamond"/>
                <w:color w:val="000000" w:themeColor="text1"/>
                <w:sz w:val="24"/>
                <w:szCs w:val="24"/>
              </w:rPr>
              <w:t>Wykaz osób</w:t>
            </w:r>
          </w:p>
        </w:tc>
      </w:tr>
      <w:tr w:rsidR="00153B16" w:rsidRPr="00153B16" w14:paraId="7A77369B" w14:textId="77777777" w:rsidTr="00153B16">
        <w:tc>
          <w:tcPr>
            <w:tcW w:w="828" w:type="dxa"/>
            <w:hideMark/>
          </w:tcPr>
          <w:p w14:paraId="43907E6B" w14:textId="636C688E" w:rsidR="00153B16" w:rsidRPr="00153B16" w:rsidRDefault="00282B84" w:rsidP="00153B16">
            <w:pPr>
              <w:pStyle w:val="Bezodstpw"/>
              <w:spacing w:after="120" w:line="276" w:lineRule="auto"/>
              <w:rPr>
                <w:rFonts w:ascii="Garamond" w:hAnsi="Garamond"/>
                <w:bCs/>
                <w:color w:val="000000" w:themeColor="text1"/>
                <w:sz w:val="24"/>
                <w:szCs w:val="24"/>
              </w:rPr>
            </w:pPr>
            <w:r>
              <w:rPr>
                <w:rFonts w:ascii="Garamond" w:hAnsi="Garamond"/>
                <w:bCs/>
                <w:color w:val="000000" w:themeColor="text1"/>
                <w:sz w:val="24"/>
                <w:szCs w:val="24"/>
              </w:rPr>
              <w:t>10</w:t>
            </w:r>
          </w:p>
        </w:tc>
        <w:tc>
          <w:tcPr>
            <w:tcW w:w="8637" w:type="dxa"/>
            <w:hideMark/>
          </w:tcPr>
          <w:p w14:paraId="194EAE08" w14:textId="77777777" w:rsidR="00153B16" w:rsidRPr="00153B16" w:rsidRDefault="00153B16" w:rsidP="00153B16">
            <w:pPr>
              <w:pStyle w:val="Bezodstpw"/>
              <w:spacing w:after="120" w:line="276" w:lineRule="auto"/>
              <w:rPr>
                <w:rFonts w:ascii="Garamond" w:hAnsi="Garamond"/>
                <w:b/>
                <w:color w:val="000000" w:themeColor="text1"/>
                <w:sz w:val="24"/>
                <w:szCs w:val="24"/>
              </w:rPr>
            </w:pPr>
            <w:r w:rsidRPr="00153B16">
              <w:rPr>
                <w:rFonts w:ascii="Garamond" w:hAnsi="Garamond"/>
                <w:color w:val="000000" w:themeColor="text1"/>
                <w:sz w:val="24"/>
                <w:szCs w:val="24"/>
              </w:rPr>
              <w:t>Wzór umowy na roboty budowlane</w:t>
            </w:r>
          </w:p>
        </w:tc>
      </w:tr>
      <w:tr w:rsidR="00153B16" w:rsidRPr="00153B16" w14:paraId="47C9007B" w14:textId="77777777" w:rsidTr="00153B16">
        <w:tc>
          <w:tcPr>
            <w:tcW w:w="828" w:type="dxa"/>
            <w:hideMark/>
          </w:tcPr>
          <w:p w14:paraId="4A76C002" w14:textId="7877614F" w:rsidR="00153B16" w:rsidRPr="00153B16" w:rsidRDefault="00282B84" w:rsidP="00153B16">
            <w:pPr>
              <w:pStyle w:val="Bezodstpw"/>
              <w:spacing w:after="120" w:line="276" w:lineRule="auto"/>
              <w:rPr>
                <w:rFonts w:ascii="Garamond" w:hAnsi="Garamond"/>
                <w:bCs/>
                <w:color w:val="000000" w:themeColor="text1"/>
                <w:sz w:val="24"/>
                <w:szCs w:val="24"/>
              </w:rPr>
            </w:pPr>
            <w:r>
              <w:rPr>
                <w:rFonts w:ascii="Garamond" w:hAnsi="Garamond"/>
                <w:bCs/>
                <w:color w:val="000000" w:themeColor="text1"/>
                <w:sz w:val="24"/>
                <w:szCs w:val="24"/>
              </w:rPr>
              <w:t>11</w:t>
            </w:r>
          </w:p>
        </w:tc>
        <w:tc>
          <w:tcPr>
            <w:tcW w:w="8637" w:type="dxa"/>
            <w:hideMark/>
          </w:tcPr>
          <w:p w14:paraId="48B0F58D" w14:textId="77777777" w:rsidR="00153B16" w:rsidRPr="00153B16" w:rsidRDefault="00153B16" w:rsidP="00153B16">
            <w:pPr>
              <w:pStyle w:val="Bezodstpw"/>
              <w:spacing w:after="120" w:line="276" w:lineRule="auto"/>
              <w:rPr>
                <w:rFonts w:ascii="Garamond" w:hAnsi="Garamond"/>
                <w:color w:val="000000" w:themeColor="text1"/>
                <w:sz w:val="24"/>
                <w:szCs w:val="24"/>
              </w:rPr>
            </w:pPr>
            <w:r w:rsidRPr="00153B16">
              <w:rPr>
                <w:rFonts w:ascii="Garamond" w:hAnsi="Garamond"/>
                <w:color w:val="000000" w:themeColor="text1"/>
                <w:sz w:val="24"/>
                <w:szCs w:val="24"/>
              </w:rPr>
              <w:t>Oświadczenie dot. Zatrudnienia na podstawie umowy o pracę</w:t>
            </w:r>
          </w:p>
        </w:tc>
      </w:tr>
    </w:tbl>
    <w:p w14:paraId="4776AF2E" w14:textId="77777777" w:rsidR="00744868" w:rsidRPr="00CC2054" w:rsidRDefault="00744868" w:rsidP="00153B16">
      <w:pPr>
        <w:pStyle w:val="Bezodstpw"/>
        <w:spacing w:after="120" w:line="276" w:lineRule="auto"/>
        <w:jc w:val="both"/>
        <w:rPr>
          <w:rFonts w:ascii="Garamond" w:hAnsi="Garamond" w:cs="Times New Roman"/>
          <w:color w:val="000000" w:themeColor="text1"/>
          <w:sz w:val="24"/>
          <w:szCs w:val="24"/>
        </w:rPr>
      </w:pPr>
    </w:p>
    <w:p w14:paraId="2F2B5CA4" w14:textId="77777777" w:rsidR="00744868" w:rsidRPr="00CC2054" w:rsidRDefault="00744868" w:rsidP="00153B16">
      <w:pPr>
        <w:pStyle w:val="Bezodstpw"/>
        <w:spacing w:after="120" w:line="276" w:lineRule="auto"/>
        <w:jc w:val="both"/>
        <w:rPr>
          <w:rFonts w:ascii="Garamond" w:hAnsi="Garamond" w:cs="Times New Roman"/>
          <w:color w:val="000000" w:themeColor="text1"/>
          <w:sz w:val="24"/>
          <w:szCs w:val="24"/>
        </w:rPr>
      </w:pPr>
    </w:p>
    <w:p w14:paraId="2D8DCCC1" w14:textId="77777777" w:rsidR="00744868" w:rsidRPr="00CC2054" w:rsidRDefault="00744868" w:rsidP="00153B16">
      <w:pPr>
        <w:pStyle w:val="Bezodstpw"/>
        <w:spacing w:after="120" w:line="276" w:lineRule="auto"/>
        <w:jc w:val="both"/>
        <w:rPr>
          <w:rFonts w:ascii="Garamond" w:hAnsi="Garamond" w:cs="Times New Roman"/>
          <w:color w:val="000000" w:themeColor="text1"/>
          <w:sz w:val="24"/>
          <w:szCs w:val="24"/>
        </w:rPr>
      </w:pPr>
    </w:p>
    <w:p w14:paraId="33F4E566" w14:textId="77777777" w:rsidR="00835FEA" w:rsidRPr="00CC2054" w:rsidRDefault="00835FEA" w:rsidP="00153B16">
      <w:pPr>
        <w:spacing w:after="160" w:line="276" w:lineRule="auto"/>
        <w:rPr>
          <w:rFonts w:ascii="Garamond" w:hAnsi="Garamond"/>
          <w:b/>
          <w:bCs/>
        </w:rPr>
      </w:pPr>
      <w:r w:rsidRPr="00CC2054">
        <w:rPr>
          <w:rFonts w:ascii="Garamond" w:hAnsi="Garamond"/>
          <w:b/>
          <w:bCs/>
        </w:rPr>
        <w:br w:type="page"/>
      </w:r>
    </w:p>
    <w:p w14:paraId="5511595D" w14:textId="77777777" w:rsidR="00351F4A" w:rsidRPr="00CC2054" w:rsidRDefault="007E7911" w:rsidP="00153B16">
      <w:pPr>
        <w:spacing w:after="120" w:line="276" w:lineRule="auto"/>
        <w:ind w:left="357"/>
        <w:jc w:val="center"/>
        <w:rPr>
          <w:rFonts w:ascii="Garamond" w:hAnsi="Garamond"/>
          <w:b/>
          <w:bCs/>
          <w:sz w:val="40"/>
          <w:szCs w:val="32"/>
          <w:u w:val="single"/>
        </w:rPr>
      </w:pPr>
      <w:r w:rsidRPr="00CC2054">
        <w:rPr>
          <w:rFonts w:ascii="Garamond" w:hAnsi="Garamond"/>
          <w:b/>
          <w:bCs/>
          <w:sz w:val="40"/>
          <w:szCs w:val="32"/>
          <w:u w:val="single"/>
        </w:rPr>
        <w:lastRenderedPageBreak/>
        <w:t xml:space="preserve">SPECYFIKACJA </w:t>
      </w:r>
      <w:r w:rsidR="00C70566" w:rsidRPr="00CC2054">
        <w:rPr>
          <w:rFonts w:ascii="Garamond" w:hAnsi="Garamond"/>
          <w:b/>
          <w:bCs/>
          <w:sz w:val="40"/>
          <w:szCs w:val="32"/>
          <w:u w:val="single"/>
        </w:rPr>
        <w:br/>
      </w:r>
      <w:r w:rsidRPr="00CC2054">
        <w:rPr>
          <w:rFonts w:ascii="Garamond" w:hAnsi="Garamond"/>
          <w:b/>
          <w:bCs/>
          <w:sz w:val="40"/>
          <w:szCs w:val="32"/>
          <w:u w:val="single"/>
        </w:rPr>
        <w:t>WARUNKÓW ZAMÓWIENIA</w:t>
      </w:r>
      <w:r w:rsidR="007C4F22" w:rsidRPr="00CC2054">
        <w:rPr>
          <w:rFonts w:ascii="Garamond" w:hAnsi="Garamond"/>
          <w:b/>
          <w:bCs/>
          <w:sz w:val="40"/>
          <w:szCs w:val="32"/>
          <w:u w:val="single"/>
        </w:rPr>
        <w:t xml:space="preserve"> </w:t>
      </w:r>
    </w:p>
    <w:p w14:paraId="159E206D" w14:textId="77777777" w:rsidR="000E489E" w:rsidRPr="00CC2054" w:rsidRDefault="00FA1577" w:rsidP="00153B16">
      <w:pPr>
        <w:spacing w:after="120" w:line="276" w:lineRule="auto"/>
        <w:ind w:left="357"/>
        <w:jc w:val="center"/>
        <w:rPr>
          <w:rFonts w:ascii="Garamond" w:hAnsi="Garamond"/>
          <w:b/>
          <w:bCs/>
          <w:sz w:val="32"/>
          <w:szCs w:val="32"/>
          <w:u w:val="single"/>
        </w:rPr>
      </w:pPr>
      <w:r w:rsidRPr="00CC2054">
        <w:rPr>
          <w:rFonts w:ascii="Garamond" w:hAnsi="Garamond"/>
          <w:b/>
          <w:bCs/>
          <w:sz w:val="40"/>
          <w:szCs w:val="32"/>
          <w:u w:val="single"/>
        </w:rPr>
        <w:t>(SWZ)</w:t>
      </w:r>
    </w:p>
    <w:p w14:paraId="6E4EAEB1" w14:textId="5B3D6EB0" w:rsidR="007C4F22" w:rsidRPr="00CC2054" w:rsidRDefault="008C25CA" w:rsidP="00153B16">
      <w:pPr>
        <w:spacing w:after="600" w:line="276" w:lineRule="auto"/>
        <w:ind w:left="357"/>
        <w:jc w:val="center"/>
        <w:rPr>
          <w:rFonts w:ascii="Garamond" w:hAnsi="Garamond"/>
          <w:b/>
          <w:bCs/>
        </w:rPr>
      </w:pPr>
      <w:r w:rsidRPr="00CC2054">
        <w:rPr>
          <w:rFonts w:ascii="Garamond" w:hAnsi="Garamond"/>
        </w:rPr>
        <w:t xml:space="preserve">dla </w:t>
      </w:r>
      <w:r w:rsidR="00217A44">
        <w:rPr>
          <w:rFonts w:ascii="Garamond" w:hAnsi="Garamond"/>
        </w:rPr>
        <w:t xml:space="preserve">robót budowlanych </w:t>
      </w:r>
      <w:r w:rsidRPr="00CC2054">
        <w:rPr>
          <w:rFonts w:ascii="Garamond" w:hAnsi="Garamond"/>
        </w:rPr>
        <w:t xml:space="preserve">o wartości szacunkowej zamówienia niższej od progów unijnych określonych na podstawie </w:t>
      </w:r>
      <w:r w:rsidRPr="00CC2054">
        <w:rPr>
          <w:rFonts w:ascii="Garamond" w:hAnsi="Garamond"/>
          <w:u w:val="single"/>
        </w:rPr>
        <w:t xml:space="preserve">art. 3 ustawy </w:t>
      </w:r>
      <w:r w:rsidR="00257A76" w:rsidRPr="00CC2054">
        <w:rPr>
          <w:rFonts w:ascii="Garamond" w:hAnsi="Garamond"/>
          <w:u w:val="single"/>
        </w:rPr>
        <w:t>PZP</w:t>
      </w:r>
      <w:r w:rsidR="00257A76" w:rsidRPr="00CC2054">
        <w:rPr>
          <w:rFonts w:ascii="Garamond" w:hAnsi="Garamond"/>
          <w:b/>
          <w:bCs/>
          <w:color w:val="FF0000"/>
          <w:u w:val="single"/>
        </w:rPr>
        <w:t xml:space="preserve"> </w:t>
      </w:r>
    </w:p>
    <w:p w14:paraId="5B90A5E0" w14:textId="77777777" w:rsidR="00312F24" w:rsidRPr="00CC2054" w:rsidRDefault="008C25CA" w:rsidP="00153B16">
      <w:pPr>
        <w:pStyle w:val="Nagwek1"/>
        <w:numPr>
          <w:ilvl w:val="0"/>
          <w:numId w:val="1"/>
        </w:numPr>
        <w:shd w:val="clear" w:color="auto" w:fill="F2F2F2" w:themeFill="background1" w:themeFillShade="F2"/>
        <w:spacing w:before="600" w:after="600" w:line="276" w:lineRule="auto"/>
        <w:ind w:left="1077"/>
        <w:rPr>
          <w:rFonts w:ascii="Garamond" w:hAnsi="Garamond" w:cs="Times New Roman"/>
          <w:b/>
          <w:color w:val="auto"/>
        </w:rPr>
      </w:pPr>
      <w:bookmarkStart w:id="1" w:name="_Toc64886109"/>
      <w:r w:rsidRPr="00CC2054">
        <w:rPr>
          <w:rFonts w:ascii="Garamond" w:hAnsi="Garamond" w:cs="Times New Roman"/>
          <w:b/>
          <w:color w:val="auto"/>
          <w:sz w:val="28"/>
          <w:szCs w:val="28"/>
        </w:rPr>
        <w:t>NAZWA I ADRES ZAMAWIAJĄCEGO</w:t>
      </w:r>
      <w:bookmarkEnd w:id="1"/>
      <w:r w:rsidRPr="00CC2054">
        <w:rPr>
          <w:rFonts w:ascii="Garamond" w:hAnsi="Garamond" w:cs="Times New Roman"/>
          <w:b/>
          <w:color w:val="auto"/>
          <w:sz w:val="28"/>
          <w:szCs w:val="28"/>
        </w:rPr>
        <w:t xml:space="preserve"> </w:t>
      </w:r>
    </w:p>
    <w:p w14:paraId="573859AA" w14:textId="77777777" w:rsidR="009456BE" w:rsidRPr="00CC2054" w:rsidRDefault="00B722B0" w:rsidP="00153B16">
      <w:pPr>
        <w:pStyle w:val="Akapitzlist"/>
        <w:spacing w:before="240" w:after="240" w:line="276" w:lineRule="auto"/>
        <w:ind w:left="1077"/>
        <w:rPr>
          <w:rFonts w:ascii="Garamond" w:hAnsi="Garamond"/>
          <w:b/>
          <w:sz w:val="28"/>
          <w:szCs w:val="28"/>
        </w:rPr>
      </w:pPr>
      <w:r w:rsidRPr="00CC2054">
        <w:rPr>
          <w:rFonts w:ascii="Garamond" w:hAnsi="Garamond"/>
          <w:b/>
          <w:sz w:val="28"/>
          <w:szCs w:val="28"/>
        </w:rPr>
        <w:t>WOJEWÓDZKI OŚRODEK RUCHU DROGOWEGO W TORUNIU</w:t>
      </w:r>
    </w:p>
    <w:p w14:paraId="27D4C00D" w14:textId="77777777" w:rsidR="00ED2CB7" w:rsidRPr="00CC2054" w:rsidRDefault="00ED2CB7" w:rsidP="00153B16">
      <w:pPr>
        <w:pStyle w:val="Akapitzlist"/>
        <w:spacing w:after="120" w:line="276" w:lineRule="auto"/>
        <w:ind w:left="1077"/>
        <w:rPr>
          <w:rFonts w:ascii="Garamond" w:hAnsi="Garamond"/>
        </w:rPr>
      </w:pPr>
      <w:r w:rsidRPr="00CC2054">
        <w:rPr>
          <w:rFonts w:ascii="Garamond" w:hAnsi="Garamond"/>
        </w:rPr>
        <w:t>adres do korespondencji:</w:t>
      </w:r>
      <w:r w:rsidRPr="00CC2054">
        <w:rPr>
          <w:rFonts w:ascii="Garamond" w:hAnsi="Garamond"/>
        </w:rPr>
        <w:tab/>
      </w:r>
      <w:r w:rsidRPr="00CC2054">
        <w:rPr>
          <w:rFonts w:ascii="Garamond" w:hAnsi="Garamond"/>
        </w:rPr>
        <w:tab/>
        <w:t xml:space="preserve">ul. </w:t>
      </w:r>
      <w:r w:rsidR="00B722B0" w:rsidRPr="00CC2054">
        <w:rPr>
          <w:rFonts w:ascii="Garamond" w:hAnsi="Garamond"/>
        </w:rPr>
        <w:t>Polna 109/111, 87-100 Toruń</w:t>
      </w:r>
      <w:r w:rsidRPr="00CC2054">
        <w:rPr>
          <w:rFonts w:ascii="Garamond" w:hAnsi="Garamond"/>
        </w:rPr>
        <w:t xml:space="preserve"> </w:t>
      </w:r>
    </w:p>
    <w:p w14:paraId="27D87EC7" w14:textId="77777777" w:rsidR="00ED2CB7" w:rsidRPr="00864991" w:rsidRDefault="00ED2CB7" w:rsidP="00153B16">
      <w:pPr>
        <w:pStyle w:val="Akapitzlist"/>
        <w:spacing w:after="120" w:line="276" w:lineRule="auto"/>
        <w:ind w:left="1077"/>
        <w:rPr>
          <w:rFonts w:ascii="Garamond" w:hAnsi="Garamond"/>
          <w:lang w:val="en-US"/>
        </w:rPr>
      </w:pPr>
      <w:r w:rsidRPr="00864991">
        <w:rPr>
          <w:rFonts w:ascii="Garamond" w:hAnsi="Garamond"/>
          <w:lang w:val="en-US"/>
        </w:rPr>
        <w:t xml:space="preserve">REGON: </w:t>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00B722B0" w:rsidRPr="00864991">
        <w:rPr>
          <w:rFonts w:ascii="Garamond" w:hAnsi="Garamond"/>
          <w:color w:val="000000"/>
          <w:shd w:val="clear" w:color="auto" w:fill="FFFFFF"/>
          <w:lang w:val="en-US"/>
        </w:rPr>
        <w:t>870 635 762</w:t>
      </w:r>
    </w:p>
    <w:p w14:paraId="378459C8" w14:textId="77777777" w:rsidR="00ED2CB7" w:rsidRPr="00864991" w:rsidRDefault="00ED2CB7" w:rsidP="00153B16">
      <w:pPr>
        <w:pStyle w:val="Akapitzlist"/>
        <w:spacing w:after="120" w:line="276" w:lineRule="auto"/>
        <w:ind w:left="1077"/>
        <w:rPr>
          <w:rFonts w:ascii="Garamond" w:hAnsi="Garamond"/>
          <w:lang w:val="en-US"/>
        </w:rPr>
      </w:pPr>
      <w:r w:rsidRPr="00864991">
        <w:rPr>
          <w:rFonts w:ascii="Garamond" w:hAnsi="Garamond"/>
          <w:lang w:val="en-US"/>
        </w:rPr>
        <w:t xml:space="preserve">NIP: </w:t>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00B722B0" w:rsidRPr="00864991">
        <w:rPr>
          <w:rFonts w:ascii="Garamond" w:hAnsi="Garamond"/>
          <w:color w:val="000000"/>
          <w:shd w:val="clear" w:color="auto" w:fill="FFFFFF"/>
          <w:lang w:val="en-US"/>
        </w:rPr>
        <w:t>879 204 58 08</w:t>
      </w:r>
    </w:p>
    <w:p w14:paraId="6B751E0D" w14:textId="49077C41" w:rsidR="00B722B0" w:rsidRPr="00864991" w:rsidRDefault="00ED2CB7" w:rsidP="00153B16">
      <w:pPr>
        <w:pStyle w:val="Akapitzlist"/>
        <w:spacing w:after="120" w:line="276" w:lineRule="auto"/>
        <w:ind w:left="1077"/>
        <w:rPr>
          <w:rFonts w:ascii="Garamond" w:hAnsi="Garamond"/>
          <w:lang w:val="en-US"/>
        </w:rPr>
      </w:pPr>
      <w:r w:rsidRPr="00864991">
        <w:rPr>
          <w:rFonts w:ascii="Garamond" w:hAnsi="Garamond"/>
          <w:lang w:val="en-US"/>
        </w:rPr>
        <w:t>tel.</w:t>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000149AF" w:rsidRPr="00864991">
        <w:rPr>
          <w:rFonts w:ascii="Garamond" w:hAnsi="Garamond"/>
          <w:lang w:val="en-US"/>
        </w:rPr>
        <w:t>56 653 82 82</w:t>
      </w:r>
    </w:p>
    <w:p w14:paraId="070ED51B" w14:textId="77777777" w:rsidR="00ED2CB7" w:rsidRPr="00864991" w:rsidRDefault="00B722B0" w:rsidP="00153B16">
      <w:pPr>
        <w:pStyle w:val="Akapitzlist"/>
        <w:spacing w:after="120" w:line="276" w:lineRule="auto"/>
        <w:ind w:left="1077"/>
        <w:rPr>
          <w:rFonts w:ascii="Garamond" w:hAnsi="Garamond"/>
          <w:lang w:val="en-US"/>
        </w:rPr>
      </w:pPr>
      <w:r w:rsidRPr="00864991">
        <w:rPr>
          <w:rFonts w:ascii="Garamond" w:hAnsi="Garamond"/>
          <w:lang w:val="en-US"/>
        </w:rPr>
        <w:t>Fax.</w:t>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Pr="00864991">
        <w:rPr>
          <w:rFonts w:ascii="Garamond" w:hAnsi="Garamond"/>
          <w:lang w:val="en-US"/>
        </w:rPr>
        <w:tab/>
      </w:r>
      <w:r w:rsidRPr="00864991">
        <w:rPr>
          <w:rFonts w:ascii="Garamond" w:hAnsi="Garamond"/>
          <w:color w:val="000000"/>
          <w:shd w:val="clear" w:color="auto" w:fill="FFFFFF"/>
          <w:lang w:val="en-US"/>
        </w:rPr>
        <w:t>56 653 82 83</w:t>
      </w:r>
    </w:p>
    <w:p w14:paraId="5F12345D" w14:textId="77777777" w:rsidR="00ED2CB7" w:rsidRPr="00864991" w:rsidRDefault="00ED2CB7" w:rsidP="00153B16">
      <w:pPr>
        <w:pStyle w:val="Akapitzlist"/>
        <w:spacing w:after="120" w:line="276" w:lineRule="auto"/>
        <w:ind w:left="1077"/>
        <w:rPr>
          <w:rStyle w:val="Hipercze"/>
          <w:rFonts w:ascii="Garamond" w:hAnsi="Garamond"/>
          <w:color w:val="000000" w:themeColor="text1"/>
          <w:lang w:val="en-US"/>
        </w:rPr>
      </w:pPr>
      <w:r w:rsidRPr="00864991">
        <w:rPr>
          <w:rFonts w:ascii="Garamond" w:hAnsi="Garamond"/>
          <w:color w:val="000000" w:themeColor="text1"/>
          <w:lang w:val="en-US"/>
        </w:rPr>
        <w:t xml:space="preserve">e-mail: </w:t>
      </w:r>
      <w:r w:rsidRPr="00864991">
        <w:rPr>
          <w:rFonts w:ascii="Garamond" w:hAnsi="Garamond"/>
          <w:color w:val="000000" w:themeColor="text1"/>
          <w:lang w:val="en-US"/>
        </w:rPr>
        <w:tab/>
      </w:r>
      <w:r w:rsidRPr="00864991">
        <w:rPr>
          <w:rFonts w:ascii="Garamond" w:hAnsi="Garamond"/>
          <w:color w:val="000000" w:themeColor="text1"/>
          <w:lang w:val="en-US"/>
        </w:rPr>
        <w:tab/>
      </w:r>
      <w:r w:rsidRPr="00864991">
        <w:rPr>
          <w:rFonts w:ascii="Garamond" w:hAnsi="Garamond"/>
          <w:color w:val="000000" w:themeColor="text1"/>
          <w:lang w:val="en-US"/>
        </w:rPr>
        <w:tab/>
      </w:r>
      <w:r w:rsidRPr="00864991">
        <w:rPr>
          <w:rFonts w:ascii="Garamond" w:hAnsi="Garamond"/>
          <w:color w:val="000000" w:themeColor="text1"/>
          <w:lang w:val="en-US"/>
        </w:rPr>
        <w:tab/>
      </w:r>
      <w:r w:rsidR="00B722B0" w:rsidRPr="00864991">
        <w:rPr>
          <w:rFonts w:ascii="Garamond" w:hAnsi="Garamond"/>
          <w:u w:val="single"/>
          <w:lang w:val="en-US"/>
        </w:rPr>
        <w:t>sekretariat@word.torun.p</w:t>
      </w:r>
      <w:r w:rsidRPr="00864991">
        <w:rPr>
          <w:rFonts w:ascii="Garamond" w:hAnsi="Garamond"/>
          <w:color w:val="000000" w:themeColor="text1"/>
          <w:u w:val="single"/>
          <w:shd w:val="clear" w:color="auto" w:fill="FFFFFF"/>
          <w:lang w:val="en-US"/>
        </w:rPr>
        <w:t>l</w:t>
      </w:r>
    </w:p>
    <w:p w14:paraId="586FBF88" w14:textId="77777777" w:rsidR="00ED2CB7" w:rsidRPr="00CC2054" w:rsidRDefault="00ED2CB7" w:rsidP="00153B16">
      <w:pPr>
        <w:pStyle w:val="Akapitzlist"/>
        <w:spacing w:after="120" w:line="276" w:lineRule="auto"/>
        <w:ind w:left="1077"/>
        <w:rPr>
          <w:rStyle w:val="Hipercze"/>
          <w:rFonts w:ascii="Garamond" w:hAnsi="Garamond"/>
          <w:color w:val="auto"/>
        </w:rPr>
      </w:pPr>
      <w:r w:rsidRPr="00CC2054">
        <w:rPr>
          <w:rStyle w:val="Hipercze"/>
          <w:rFonts w:ascii="Garamond" w:hAnsi="Garamond"/>
          <w:color w:val="auto"/>
          <w:u w:val="none"/>
        </w:rPr>
        <w:t>adres strony internetowej:</w:t>
      </w:r>
      <w:r w:rsidRPr="00CC2054">
        <w:rPr>
          <w:rStyle w:val="Hipercze"/>
          <w:rFonts w:ascii="Garamond" w:hAnsi="Garamond"/>
          <w:color w:val="auto"/>
          <w:u w:val="none"/>
        </w:rPr>
        <w:tab/>
      </w:r>
      <w:r w:rsidR="00FA37F6" w:rsidRPr="00CC2054">
        <w:rPr>
          <w:rStyle w:val="Hipercze"/>
          <w:rFonts w:ascii="Garamond" w:hAnsi="Garamond"/>
          <w:color w:val="auto"/>
          <w:u w:val="none"/>
        </w:rPr>
        <w:tab/>
      </w:r>
      <w:r w:rsidR="00B722B0" w:rsidRPr="00CC2054">
        <w:rPr>
          <w:rFonts w:ascii="Garamond" w:hAnsi="Garamond"/>
          <w:u w:val="single"/>
        </w:rPr>
        <w:t>www.word.torun.pl</w:t>
      </w:r>
    </w:p>
    <w:p w14:paraId="5213A5E3" w14:textId="767E2C39" w:rsidR="00E627E2" w:rsidRPr="00864991" w:rsidRDefault="00ED2CB7" w:rsidP="00153B16">
      <w:pPr>
        <w:pStyle w:val="Bezodstpw"/>
        <w:spacing w:after="120" w:line="276" w:lineRule="auto"/>
        <w:ind w:left="372" w:firstLine="708"/>
        <w:jc w:val="both"/>
        <w:rPr>
          <w:rStyle w:val="Hipercze"/>
          <w:rFonts w:ascii="Garamond" w:hAnsi="Garamond" w:cs="Times New Roman"/>
          <w:b/>
          <w:color w:val="auto"/>
          <w:sz w:val="24"/>
          <w:szCs w:val="24"/>
          <w:u w:val="none"/>
        </w:rPr>
      </w:pPr>
      <w:r w:rsidRPr="00CC2054">
        <w:rPr>
          <w:rFonts w:ascii="Garamond" w:hAnsi="Garamond" w:cs="Times New Roman"/>
          <w:b/>
          <w:color w:val="000000" w:themeColor="text1"/>
          <w:sz w:val="24"/>
          <w:szCs w:val="24"/>
        </w:rPr>
        <w:t>adres</w:t>
      </w:r>
      <w:r w:rsidRPr="00864991">
        <w:rPr>
          <w:rFonts w:ascii="Garamond" w:hAnsi="Garamond" w:cs="Times New Roman"/>
          <w:b/>
          <w:color w:val="000000" w:themeColor="text1"/>
          <w:sz w:val="24"/>
          <w:szCs w:val="24"/>
        </w:rPr>
        <w:t xml:space="preserve"> </w:t>
      </w:r>
      <w:r w:rsidRPr="00CC2054">
        <w:rPr>
          <w:rFonts w:ascii="Garamond" w:hAnsi="Garamond" w:cs="Times New Roman"/>
          <w:b/>
          <w:color w:val="000000" w:themeColor="text1"/>
          <w:sz w:val="24"/>
          <w:szCs w:val="24"/>
        </w:rPr>
        <w:t>skrzynki</w:t>
      </w:r>
      <w:r w:rsidRPr="00864991">
        <w:rPr>
          <w:rFonts w:ascii="Garamond" w:hAnsi="Garamond" w:cs="Times New Roman"/>
          <w:b/>
          <w:color w:val="000000" w:themeColor="text1"/>
          <w:sz w:val="24"/>
          <w:szCs w:val="24"/>
        </w:rPr>
        <w:t xml:space="preserve"> </w:t>
      </w:r>
      <w:proofErr w:type="spellStart"/>
      <w:r w:rsidRPr="00CC2054">
        <w:rPr>
          <w:rFonts w:ascii="Garamond" w:hAnsi="Garamond" w:cs="Times New Roman"/>
          <w:b/>
          <w:color w:val="000000" w:themeColor="text1"/>
          <w:sz w:val="24"/>
          <w:szCs w:val="24"/>
        </w:rPr>
        <w:t>ePUAP</w:t>
      </w:r>
      <w:proofErr w:type="spellEnd"/>
      <w:r w:rsidRPr="00864991">
        <w:rPr>
          <w:rFonts w:ascii="Garamond" w:hAnsi="Garamond" w:cs="Times New Roman"/>
          <w:b/>
          <w:color w:val="000000" w:themeColor="text1"/>
          <w:sz w:val="24"/>
          <w:szCs w:val="24"/>
        </w:rPr>
        <w:t xml:space="preserve">:  </w:t>
      </w:r>
      <w:r w:rsidRPr="00864991">
        <w:rPr>
          <w:rFonts w:ascii="Garamond" w:hAnsi="Garamond" w:cs="Times New Roman"/>
          <w:b/>
          <w:color w:val="000000" w:themeColor="text1"/>
          <w:sz w:val="24"/>
          <w:szCs w:val="24"/>
        </w:rPr>
        <w:tab/>
      </w:r>
      <w:r w:rsidR="00FA37F6" w:rsidRPr="00864991">
        <w:rPr>
          <w:rFonts w:ascii="Garamond" w:hAnsi="Garamond" w:cs="Times New Roman"/>
          <w:b/>
          <w:color w:val="000000" w:themeColor="text1"/>
          <w:sz w:val="24"/>
          <w:szCs w:val="24"/>
        </w:rPr>
        <w:tab/>
      </w:r>
      <w:r w:rsidR="000149AF" w:rsidRPr="00CC2054">
        <w:rPr>
          <w:rStyle w:val="Pogrubienie"/>
          <w:rFonts w:ascii="Garamond" w:hAnsi="Garamond"/>
          <w:sz w:val="24"/>
          <w:szCs w:val="24"/>
        </w:rPr>
        <w:t>/</w:t>
      </w:r>
      <w:proofErr w:type="spellStart"/>
      <w:r w:rsidR="000149AF" w:rsidRPr="00CC2054">
        <w:rPr>
          <w:rStyle w:val="Pogrubienie"/>
          <w:rFonts w:ascii="Garamond" w:hAnsi="Garamond"/>
          <w:sz w:val="24"/>
          <w:szCs w:val="24"/>
        </w:rPr>
        <w:t>WORD_Torun</w:t>
      </w:r>
      <w:proofErr w:type="spellEnd"/>
      <w:r w:rsidR="000149AF" w:rsidRPr="00CC2054">
        <w:rPr>
          <w:rStyle w:val="Pogrubienie"/>
          <w:rFonts w:ascii="Garamond" w:hAnsi="Garamond"/>
          <w:sz w:val="24"/>
          <w:szCs w:val="24"/>
        </w:rPr>
        <w:t>/</w:t>
      </w:r>
      <w:proofErr w:type="spellStart"/>
      <w:r w:rsidR="000149AF" w:rsidRPr="00CC2054">
        <w:rPr>
          <w:rStyle w:val="Pogrubienie"/>
          <w:rFonts w:ascii="Garamond" w:hAnsi="Garamond"/>
          <w:sz w:val="24"/>
          <w:szCs w:val="24"/>
        </w:rPr>
        <w:t>SkrytkaESP</w:t>
      </w:r>
      <w:proofErr w:type="spellEnd"/>
    </w:p>
    <w:p w14:paraId="56CFDB5E" w14:textId="77777777" w:rsidR="008101AB" w:rsidRPr="00CC2054" w:rsidRDefault="008101AB" w:rsidP="00153B16">
      <w:pPr>
        <w:pStyle w:val="Nagwek1"/>
        <w:numPr>
          <w:ilvl w:val="0"/>
          <w:numId w:val="1"/>
        </w:numPr>
        <w:shd w:val="clear" w:color="auto" w:fill="F2F2F2" w:themeFill="background1" w:themeFillShade="F2"/>
        <w:spacing w:before="600" w:after="600" w:line="276" w:lineRule="auto"/>
        <w:ind w:left="1077"/>
        <w:jc w:val="both"/>
        <w:rPr>
          <w:rFonts w:ascii="Garamond" w:hAnsi="Garamond" w:cs="Times New Roman"/>
          <w:b/>
          <w:color w:val="auto"/>
          <w:sz w:val="28"/>
          <w:szCs w:val="28"/>
        </w:rPr>
      </w:pPr>
      <w:bookmarkStart w:id="2" w:name="_Toc64886110"/>
      <w:r w:rsidRPr="00CC2054">
        <w:rPr>
          <w:rFonts w:ascii="Garamond" w:hAnsi="Garamond" w:cs="Times New Roman"/>
          <w:b/>
          <w:color w:val="auto"/>
          <w:sz w:val="28"/>
          <w:szCs w:val="28"/>
        </w:rPr>
        <w:t>ADRES STRONY INTERNETOWEJ, NA KTÓREJ UDOSTĘPNIANE BĘDĄ ZMIANY I WYJAŚNIENIA TREŚCI SWZ ORAZ INNE DOKUMENTY ZAMÓWIENIA BEZPOŚREDNIO ZWIĄZANE Z POSTĘPOWANIEM O UDZIELENIE ZAMÓWIENIA</w:t>
      </w:r>
      <w:bookmarkEnd w:id="2"/>
    </w:p>
    <w:p w14:paraId="15CD2EA8" w14:textId="77777777" w:rsidR="00387336" w:rsidRPr="00CC2054" w:rsidRDefault="008101AB" w:rsidP="00153B16">
      <w:pPr>
        <w:spacing w:after="120" w:line="276" w:lineRule="auto"/>
        <w:jc w:val="both"/>
        <w:rPr>
          <w:rStyle w:val="Hipercze"/>
          <w:rFonts w:ascii="Garamond" w:hAnsi="Garamond"/>
          <w:color w:val="auto"/>
          <w:u w:val="none"/>
        </w:rPr>
      </w:pPr>
      <w:r w:rsidRPr="00CC2054">
        <w:rPr>
          <w:rStyle w:val="Hipercze"/>
          <w:rFonts w:ascii="Garamond" w:hAnsi="Garamond"/>
          <w:color w:val="auto"/>
          <w:u w:val="none"/>
        </w:rPr>
        <w:t>Zmiany i wyjaśnienia treści SWZ oraz inne dokumenty zamówienia bezpośrednio związane z postępowaniem o udzielenie zamówienia będą udost</w:t>
      </w:r>
      <w:r w:rsidR="00B722B0" w:rsidRPr="00CC2054">
        <w:rPr>
          <w:rStyle w:val="Hipercze"/>
          <w:rFonts w:ascii="Garamond" w:hAnsi="Garamond"/>
          <w:color w:val="auto"/>
          <w:u w:val="none"/>
        </w:rPr>
        <w:t xml:space="preserve">ępniane na stronie internetowej: </w:t>
      </w:r>
    </w:p>
    <w:p w14:paraId="7F1F802F" w14:textId="3C60E816" w:rsidR="008101AB" w:rsidRPr="00CC2054" w:rsidRDefault="00CA3448" w:rsidP="00153B16">
      <w:pPr>
        <w:spacing w:after="120" w:line="276" w:lineRule="auto"/>
        <w:jc w:val="both"/>
        <w:rPr>
          <w:rFonts w:ascii="Garamond" w:hAnsi="Garamond"/>
        </w:rPr>
      </w:pPr>
      <w:hyperlink r:id="rId9" w:history="1">
        <w:r w:rsidR="005968E1" w:rsidRPr="00CC2054">
          <w:rPr>
            <w:rStyle w:val="Hipercze"/>
            <w:rFonts w:ascii="Garamond" w:hAnsi="Garamond"/>
          </w:rPr>
          <w:t>https://ezamowienia.gov.pl/pl/</w:t>
        </w:r>
      </w:hyperlink>
      <w:r w:rsidR="008101AB" w:rsidRPr="00CC2054">
        <w:rPr>
          <w:rStyle w:val="Hipercze"/>
          <w:rFonts w:ascii="Garamond" w:hAnsi="Garamond"/>
          <w:color w:val="auto"/>
          <w:u w:val="none"/>
        </w:rPr>
        <w:t xml:space="preserve">. </w:t>
      </w:r>
    </w:p>
    <w:p w14:paraId="76857F83" w14:textId="77777777" w:rsidR="006F5728" w:rsidRPr="00CC2054" w:rsidRDefault="006F5728" w:rsidP="00153B16">
      <w:pPr>
        <w:pStyle w:val="Nagwek1"/>
        <w:numPr>
          <w:ilvl w:val="0"/>
          <w:numId w:val="1"/>
        </w:numPr>
        <w:shd w:val="clear" w:color="auto" w:fill="F2F2F2" w:themeFill="background1" w:themeFillShade="F2"/>
        <w:spacing w:before="600" w:after="600" w:line="276" w:lineRule="auto"/>
        <w:ind w:left="1077"/>
        <w:rPr>
          <w:rFonts w:ascii="Garamond" w:hAnsi="Garamond" w:cs="Times New Roman"/>
          <w:b/>
          <w:color w:val="auto"/>
          <w:sz w:val="28"/>
          <w:szCs w:val="28"/>
        </w:rPr>
      </w:pPr>
      <w:bookmarkStart w:id="3" w:name="_Toc64886111"/>
      <w:r w:rsidRPr="00CC2054">
        <w:rPr>
          <w:rFonts w:ascii="Garamond" w:hAnsi="Garamond" w:cs="Times New Roman"/>
          <w:b/>
          <w:color w:val="auto"/>
          <w:sz w:val="28"/>
          <w:szCs w:val="28"/>
        </w:rPr>
        <w:lastRenderedPageBreak/>
        <w:t>TRYB UDZIELENIA ZAMÓWIENIA</w:t>
      </w:r>
      <w:bookmarkEnd w:id="3"/>
    </w:p>
    <w:p w14:paraId="7A79A8EA" w14:textId="77777777" w:rsidR="00DE717B" w:rsidRPr="00CC2054" w:rsidRDefault="00820024" w:rsidP="00153B16">
      <w:pPr>
        <w:tabs>
          <w:tab w:val="left" w:pos="851"/>
        </w:tabs>
        <w:spacing w:after="120" w:line="276" w:lineRule="auto"/>
        <w:jc w:val="both"/>
        <w:rPr>
          <w:rFonts w:ascii="Garamond" w:hAnsi="Garamond"/>
        </w:rPr>
      </w:pPr>
      <w:r w:rsidRPr="00CC2054">
        <w:rPr>
          <w:rFonts w:ascii="Garamond" w:hAnsi="Garamond"/>
        </w:rPr>
        <w:t>Zamawiający udziela zamówienia w trybie podstawowym</w:t>
      </w:r>
      <w:r w:rsidR="001C20BE" w:rsidRPr="00CC2054">
        <w:rPr>
          <w:rFonts w:ascii="Garamond" w:hAnsi="Garamond"/>
        </w:rPr>
        <w:t xml:space="preserve"> </w:t>
      </w:r>
      <w:r w:rsidR="00CB1940" w:rsidRPr="00CC2054">
        <w:rPr>
          <w:rFonts w:ascii="Garamond" w:hAnsi="Garamond"/>
        </w:rPr>
        <w:t>bez możliwości</w:t>
      </w:r>
      <w:r w:rsidR="001C20BE" w:rsidRPr="00CC2054">
        <w:rPr>
          <w:rFonts w:ascii="Garamond" w:hAnsi="Garamond"/>
        </w:rPr>
        <w:t xml:space="preserve"> przeprowadzenia negocjacji</w:t>
      </w:r>
      <w:r w:rsidRPr="00CC2054">
        <w:rPr>
          <w:rFonts w:ascii="Garamond" w:hAnsi="Garamond"/>
        </w:rPr>
        <w:t xml:space="preserve">, na podstawie </w:t>
      </w:r>
      <w:r w:rsidRPr="00CC2054">
        <w:rPr>
          <w:rFonts w:ascii="Garamond" w:hAnsi="Garamond"/>
          <w:u w:val="single"/>
        </w:rPr>
        <w:t xml:space="preserve">art. 275 </w:t>
      </w:r>
      <w:r w:rsidR="00CB1940" w:rsidRPr="00CC2054">
        <w:rPr>
          <w:rFonts w:ascii="Garamond" w:hAnsi="Garamond"/>
          <w:u w:val="single"/>
        </w:rPr>
        <w:t>pkt.</w:t>
      </w:r>
      <w:r w:rsidRPr="00CC2054">
        <w:rPr>
          <w:rFonts w:ascii="Garamond" w:hAnsi="Garamond"/>
          <w:u w:val="single"/>
        </w:rPr>
        <w:t xml:space="preserve"> </w:t>
      </w:r>
      <w:r w:rsidR="00CB1940" w:rsidRPr="00CC2054">
        <w:rPr>
          <w:rFonts w:ascii="Garamond" w:hAnsi="Garamond"/>
          <w:u w:val="single"/>
        </w:rPr>
        <w:t>1 ustawy</w:t>
      </w:r>
      <w:r w:rsidRPr="00CC2054">
        <w:rPr>
          <w:rFonts w:ascii="Garamond" w:hAnsi="Garamond"/>
          <w:u w:val="single"/>
        </w:rPr>
        <w:t xml:space="preserve"> </w:t>
      </w:r>
      <w:r w:rsidR="006F6189" w:rsidRPr="00CC2054">
        <w:rPr>
          <w:rFonts w:ascii="Garamond" w:hAnsi="Garamond"/>
          <w:u w:val="single"/>
        </w:rPr>
        <w:t>PZP</w:t>
      </w:r>
      <w:r w:rsidR="00DE717B" w:rsidRPr="00CC2054">
        <w:rPr>
          <w:rFonts w:ascii="Garamond" w:hAnsi="Garamond"/>
          <w:u w:val="single"/>
        </w:rPr>
        <w:t>.</w:t>
      </w:r>
    </w:p>
    <w:p w14:paraId="2852219B" w14:textId="77777777" w:rsidR="006F5728" w:rsidRPr="00CC2054" w:rsidRDefault="006F5728" w:rsidP="00153B16">
      <w:pPr>
        <w:pStyle w:val="Nagwek1"/>
        <w:numPr>
          <w:ilvl w:val="0"/>
          <w:numId w:val="1"/>
        </w:numPr>
        <w:shd w:val="clear" w:color="auto" w:fill="F2F2F2" w:themeFill="background1" w:themeFillShade="F2"/>
        <w:spacing w:before="600" w:after="600" w:line="276" w:lineRule="auto"/>
        <w:rPr>
          <w:rFonts w:ascii="Garamond" w:hAnsi="Garamond" w:cs="Times New Roman"/>
          <w:b/>
          <w:color w:val="auto"/>
          <w:sz w:val="28"/>
          <w:szCs w:val="28"/>
        </w:rPr>
      </w:pPr>
      <w:bookmarkStart w:id="4" w:name="_Toc64886112"/>
      <w:r w:rsidRPr="00CC2054">
        <w:rPr>
          <w:rFonts w:ascii="Garamond" w:hAnsi="Garamond" w:cs="Times New Roman"/>
          <w:b/>
          <w:color w:val="auto"/>
          <w:sz w:val="28"/>
          <w:szCs w:val="28"/>
        </w:rPr>
        <w:t>OPIS PRZEDMIOTU ZAMÓWIENIA</w:t>
      </w:r>
      <w:bookmarkEnd w:id="4"/>
    </w:p>
    <w:p w14:paraId="71DFEFE0" w14:textId="77777777" w:rsidR="00855923" w:rsidRPr="00CC2054" w:rsidRDefault="000E489E" w:rsidP="00217A44">
      <w:pPr>
        <w:pStyle w:val="Akapitzlist"/>
        <w:numPr>
          <w:ilvl w:val="0"/>
          <w:numId w:val="21"/>
        </w:numPr>
        <w:spacing w:before="120" w:after="120" w:line="276" w:lineRule="auto"/>
        <w:jc w:val="both"/>
        <w:rPr>
          <w:rFonts w:ascii="Garamond" w:hAnsi="Garamond"/>
          <w:b/>
        </w:rPr>
      </w:pPr>
      <w:r w:rsidRPr="00CC2054">
        <w:rPr>
          <w:rFonts w:ascii="Garamond" w:hAnsi="Garamond"/>
          <w:b/>
        </w:rPr>
        <w:t>Nazwa zadania nadana przez Zamawiającego:</w:t>
      </w:r>
      <w:r w:rsidR="00250724" w:rsidRPr="00CC2054">
        <w:rPr>
          <w:rFonts w:ascii="Garamond" w:hAnsi="Garamond"/>
          <w:b/>
        </w:rPr>
        <w:t xml:space="preserve"> </w:t>
      </w:r>
    </w:p>
    <w:p w14:paraId="7191338F" w14:textId="74E32297" w:rsidR="00864991" w:rsidRPr="005D5440" w:rsidRDefault="0018227A" w:rsidP="00153B16">
      <w:pPr>
        <w:pStyle w:val="Akapitzlist"/>
        <w:spacing w:before="240" w:after="240" w:line="276" w:lineRule="auto"/>
        <w:ind w:left="567"/>
        <w:jc w:val="both"/>
        <w:rPr>
          <w:rFonts w:ascii="Garamond" w:hAnsi="Garamond"/>
          <w:b/>
          <w:sz w:val="22"/>
        </w:rPr>
      </w:pPr>
      <w:r w:rsidRPr="0018227A">
        <w:rPr>
          <w:rFonts w:ascii="Garamond" w:hAnsi="Garamond"/>
          <w:b/>
          <w:bCs/>
          <w:i/>
          <w:iCs/>
          <w:sz w:val="28"/>
        </w:rPr>
        <w:t>Wykonanie przebudowy, adaptacji, wyposażenia i aranżacji pomieszczeń biurowych w „budynku C” WORD w Toruniu  oraz modernizacja i remont elewacji budynków WORD w Toruniu</w:t>
      </w:r>
      <w:r w:rsidR="00864991" w:rsidRPr="005D5440">
        <w:rPr>
          <w:rFonts w:ascii="Garamond" w:hAnsi="Garamond"/>
          <w:b/>
          <w:color w:val="000000"/>
          <w:spacing w:val="2"/>
          <w:shd w:val="clear" w:color="auto" w:fill="FFFFFF"/>
        </w:rPr>
        <w:tab/>
      </w:r>
      <w:r w:rsidR="00864991" w:rsidRPr="005D5440">
        <w:rPr>
          <w:rFonts w:ascii="Garamond" w:hAnsi="Garamond"/>
          <w:b/>
          <w:color w:val="000000" w:themeColor="text1"/>
        </w:rPr>
        <w:tab/>
      </w:r>
    </w:p>
    <w:p w14:paraId="0A31184F" w14:textId="77777777" w:rsidR="00935ED5" w:rsidRPr="00CC2054" w:rsidRDefault="00935ED5" w:rsidP="00217A44">
      <w:pPr>
        <w:pStyle w:val="Akapitzlist"/>
        <w:numPr>
          <w:ilvl w:val="0"/>
          <w:numId w:val="21"/>
        </w:numPr>
        <w:spacing w:before="120" w:after="120" w:line="276" w:lineRule="auto"/>
        <w:jc w:val="both"/>
        <w:rPr>
          <w:rFonts w:ascii="Garamond" w:hAnsi="Garamond"/>
          <w:b/>
          <w:sz w:val="22"/>
        </w:rPr>
      </w:pPr>
      <w:r w:rsidRPr="00CC2054">
        <w:rPr>
          <w:rFonts w:ascii="Garamond" w:hAnsi="Garamond"/>
          <w:b/>
        </w:rPr>
        <w:t xml:space="preserve">Numer referencyjny: </w:t>
      </w:r>
    </w:p>
    <w:p w14:paraId="187E4FE4" w14:textId="67AB1C44" w:rsidR="00935ED5" w:rsidRPr="00365205" w:rsidRDefault="00935ED5" w:rsidP="00153B16">
      <w:pPr>
        <w:pStyle w:val="Akapitzlist"/>
        <w:spacing w:before="120" w:after="120" w:line="276" w:lineRule="auto"/>
        <w:ind w:left="567"/>
        <w:jc w:val="both"/>
        <w:rPr>
          <w:rFonts w:ascii="Garamond" w:hAnsi="Garamond"/>
          <w:b/>
          <w:sz w:val="28"/>
          <w:u w:val="single"/>
        </w:rPr>
      </w:pPr>
      <w:r w:rsidRPr="006B5B11">
        <w:rPr>
          <w:rFonts w:ascii="Garamond" w:hAnsi="Garamond"/>
          <w:b/>
          <w:sz w:val="28"/>
          <w:u w:val="single"/>
        </w:rPr>
        <w:t>ZA.26</w:t>
      </w:r>
      <w:r w:rsidR="007366DC" w:rsidRPr="006B5B11">
        <w:rPr>
          <w:rFonts w:ascii="Garamond" w:hAnsi="Garamond"/>
          <w:b/>
          <w:sz w:val="28"/>
          <w:u w:val="single"/>
        </w:rPr>
        <w:t>2</w:t>
      </w:r>
      <w:r w:rsidR="006B5B11" w:rsidRPr="006B5B11">
        <w:rPr>
          <w:rFonts w:ascii="Garamond" w:hAnsi="Garamond"/>
          <w:b/>
          <w:sz w:val="28"/>
          <w:u w:val="single"/>
        </w:rPr>
        <w:t>.</w:t>
      </w:r>
      <w:r w:rsidR="00153B16">
        <w:rPr>
          <w:rFonts w:ascii="Garamond" w:hAnsi="Garamond"/>
          <w:b/>
          <w:sz w:val="28"/>
          <w:u w:val="single"/>
        </w:rPr>
        <w:t>6.2026</w:t>
      </w:r>
    </w:p>
    <w:p w14:paraId="30991D94" w14:textId="40CB925A" w:rsidR="00935ED5" w:rsidRPr="00CC2054" w:rsidRDefault="00935ED5" w:rsidP="00153B16">
      <w:pPr>
        <w:pStyle w:val="Akapitzlist"/>
        <w:spacing w:before="120" w:after="120" w:line="276" w:lineRule="auto"/>
        <w:ind w:left="567"/>
        <w:jc w:val="both"/>
        <w:rPr>
          <w:rFonts w:ascii="Garamond" w:hAnsi="Garamond"/>
          <w:b/>
          <w:sz w:val="22"/>
        </w:rPr>
      </w:pPr>
      <w:r w:rsidRPr="00CC2054">
        <w:rPr>
          <w:rFonts w:ascii="Garamond" w:hAnsi="Garamond"/>
        </w:rPr>
        <w:t>Wykonawcy we wszystkich kontaktach z zamawiającym powinni powoływać się na wskazany wyżej numer referencyjny</w:t>
      </w:r>
    </w:p>
    <w:p w14:paraId="17B075EB" w14:textId="7B842938" w:rsidR="0018227A" w:rsidRPr="0018227A" w:rsidRDefault="0018227A" w:rsidP="00217A44">
      <w:pPr>
        <w:pStyle w:val="Akapitzlist"/>
        <w:numPr>
          <w:ilvl w:val="0"/>
          <w:numId w:val="21"/>
        </w:numPr>
        <w:spacing w:before="120" w:after="120" w:line="276" w:lineRule="auto"/>
        <w:jc w:val="both"/>
        <w:rPr>
          <w:rFonts w:ascii="Garamond" w:hAnsi="Garamond"/>
          <w:b/>
          <w:sz w:val="22"/>
        </w:rPr>
      </w:pPr>
      <w:r w:rsidRPr="00BD2945">
        <w:rPr>
          <w:rFonts w:ascii="Garamond" w:hAnsi="Garamond"/>
          <w:b/>
        </w:rPr>
        <w:t>Wspólny Słownik Zamówień</w:t>
      </w:r>
      <w:r>
        <w:rPr>
          <w:rFonts w:ascii="Garamond" w:hAnsi="Garamond"/>
          <w:b/>
        </w:rPr>
        <w:t>:</w:t>
      </w:r>
    </w:p>
    <w:tbl>
      <w:tblPr>
        <w:tblStyle w:val="TableGrid"/>
        <w:tblW w:w="5000" w:type="pct"/>
        <w:tblInd w:w="0" w:type="dxa"/>
        <w:tblCellMar>
          <w:top w:w="55" w:type="dxa"/>
          <w:left w:w="108" w:type="dxa"/>
          <w:right w:w="58" w:type="dxa"/>
        </w:tblCellMar>
        <w:tblLook w:val="04A0" w:firstRow="1" w:lastRow="0" w:firstColumn="1" w:lastColumn="0" w:noHBand="0" w:noVBand="1"/>
      </w:tblPr>
      <w:tblGrid>
        <w:gridCol w:w="1558"/>
        <w:gridCol w:w="7502"/>
      </w:tblGrid>
      <w:tr w:rsidR="0018227A" w:rsidRPr="00E10E41" w14:paraId="7A3B14DA"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00503281"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45000000-7 </w:t>
            </w:r>
          </w:p>
        </w:tc>
        <w:tc>
          <w:tcPr>
            <w:tcW w:w="4140" w:type="pct"/>
            <w:tcBorders>
              <w:top w:val="single" w:sz="4" w:space="0" w:color="A6A6A6"/>
              <w:left w:val="single" w:sz="4" w:space="0" w:color="A6A6A6"/>
              <w:bottom w:val="single" w:sz="4" w:space="0" w:color="A6A6A6"/>
              <w:right w:val="single" w:sz="4" w:space="0" w:color="A6A6A6"/>
            </w:tcBorders>
          </w:tcPr>
          <w:p w14:paraId="1FAE3BDB"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budowlane </w:t>
            </w:r>
          </w:p>
        </w:tc>
      </w:tr>
      <w:tr w:rsidR="0018227A" w:rsidRPr="00E10E41" w14:paraId="30C6AB99"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479BE4AF"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45100000-8 </w:t>
            </w:r>
          </w:p>
        </w:tc>
        <w:tc>
          <w:tcPr>
            <w:tcW w:w="4140" w:type="pct"/>
            <w:tcBorders>
              <w:top w:val="single" w:sz="4" w:space="0" w:color="A6A6A6"/>
              <w:left w:val="single" w:sz="4" w:space="0" w:color="A6A6A6"/>
              <w:bottom w:val="single" w:sz="4" w:space="0" w:color="A6A6A6"/>
              <w:right w:val="single" w:sz="4" w:space="0" w:color="A6A6A6"/>
            </w:tcBorders>
          </w:tcPr>
          <w:p w14:paraId="42A0E038"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Przygotowanie terenu pod budowę </w:t>
            </w:r>
          </w:p>
        </w:tc>
      </w:tr>
      <w:tr w:rsidR="0018227A" w:rsidRPr="00E10E41" w14:paraId="58BC1ED0"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0B1CB99"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45110000-1 </w:t>
            </w:r>
          </w:p>
        </w:tc>
        <w:tc>
          <w:tcPr>
            <w:tcW w:w="4140" w:type="pct"/>
            <w:tcBorders>
              <w:top w:val="single" w:sz="4" w:space="0" w:color="A6A6A6"/>
              <w:left w:val="single" w:sz="4" w:space="0" w:color="A6A6A6"/>
              <w:bottom w:val="single" w:sz="4" w:space="0" w:color="A6A6A6"/>
              <w:right w:val="single" w:sz="4" w:space="0" w:color="A6A6A6"/>
            </w:tcBorders>
          </w:tcPr>
          <w:p w14:paraId="4FDC7D34"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w zakresie burzenia i rozbiórki obiektów budowlanych; roboty ziemne </w:t>
            </w:r>
          </w:p>
        </w:tc>
      </w:tr>
      <w:tr w:rsidR="0018227A" w:rsidRPr="00E10E41" w14:paraId="01AC067D"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43F6F31F"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45111000-8 </w:t>
            </w:r>
          </w:p>
        </w:tc>
        <w:tc>
          <w:tcPr>
            <w:tcW w:w="4140" w:type="pct"/>
            <w:tcBorders>
              <w:top w:val="single" w:sz="4" w:space="0" w:color="A6A6A6"/>
              <w:left w:val="single" w:sz="4" w:space="0" w:color="A6A6A6"/>
              <w:bottom w:val="single" w:sz="4" w:space="0" w:color="A6A6A6"/>
              <w:right w:val="single" w:sz="4" w:space="0" w:color="A6A6A6"/>
            </w:tcBorders>
          </w:tcPr>
          <w:p w14:paraId="73D9B2C4"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w zakresie burzenia, roboty ziemne </w:t>
            </w:r>
          </w:p>
        </w:tc>
      </w:tr>
      <w:tr w:rsidR="0018227A" w:rsidRPr="00E10E41" w14:paraId="65FA89B9"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3F81917F"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45111200-0 </w:t>
            </w:r>
          </w:p>
        </w:tc>
        <w:tc>
          <w:tcPr>
            <w:tcW w:w="4140" w:type="pct"/>
            <w:tcBorders>
              <w:top w:val="single" w:sz="4" w:space="0" w:color="A6A6A6"/>
              <w:left w:val="single" w:sz="4" w:space="0" w:color="A6A6A6"/>
              <w:bottom w:val="single" w:sz="4" w:space="0" w:color="A6A6A6"/>
              <w:right w:val="single" w:sz="4" w:space="0" w:color="A6A6A6"/>
            </w:tcBorders>
          </w:tcPr>
          <w:p w14:paraId="68B795CB"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w zakresie przygotowania terenu pod budowę i roboty ziemne </w:t>
            </w:r>
          </w:p>
        </w:tc>
      </w:tr>
      <w:tr w:rsidR="0018227A" w:rsidRPr="00E10E41" w14:paraId="14A75BA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7827D82"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45111213-4 </w:t>
            </w:r>
          </w:p>
        </w:tc>
        <w:tc>
          <w:tcPr>
            <w:tcW w:w="4140" w:type="pct"/>
            <w:tcBorders>
              <w:top w:val="single" w:sz="4" w:space="0" w:color="A6A6A6"/>
              <w:left w:val="single" w:sz="4" w:space="0" w:color="A6A6A6"/>
              <w:bottom w:val="single" w:sz="4" w:space="0" w:color="A6A6A6"/>
              <w:right w:val="single" w:sz="4" w:space="0" w:color="A6A6A6"/>
            </w:tcBorders>
          </w:tcPr>
          <w:p w14:paraId="4415D55E"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w zakresie oczyszczania terenu </w:t>
            </w:r>
          </w:p>
        </w:tc>
      </w:tr>
      <w:tr w:rsidR="0018227A" w:rsidRPr="00E10E41" w14:paraId="6592F568"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7372F937"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45111220-6 </w:t>
            </w:r>
          </w:p>
        </w:tc>
        <w:tc>
          <w:tcPr>
            <w:tcW w:w="4140" w:type="pct"/>
            <w:tcBorders>
              <w:top w:val="single" w:sz="4" w:space="0" w:color="A6A6A6"/>
              <w:left w:val="single" w:sz="4" w:space="0" w:color="A6A6A6"/>
              <w:bottom w:val="single" w:sz="4" w:space="0" w:color="A6A6A6"/>
              <w:right w:val="single" w:sz="4" w:space="0" w:color="A6A6A6"/>
            </w:tcBorders>
          </w:tcPr>
          <w:p w14:paraId="1CCFA8FF"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w zakresie usuwania gruzu </w:t>
            </w:r>
          </w:p>
        </w:tc>
      </w:tr>
      <w:tr w:rsidR="0018227A" w:rsidRPr="00E10E41" w14:paraId="1A376717"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1DD8E84"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45111291-4 </w:t>
            </w:r>
          </w:p>
        </w:tc>
        <w:tc>
          <w:tcPr>
            <w:tcW w:w="4140" w:type="pct"/>
            <w:tcBorders>
              <w:top w:val="single" w:sz="4" w:space="0" w:color="A6A6A6"/>
              <w:left w:val="single" w:sz="4" w:space="0" w:color="A6A6A6"/>
              <w:bottom w:val="single" w:sz="4" w:space="0" w:color="A6A6A6"/>
              <w:right w:val="single" w:sz="4" w:space="0" w:color="A6A6A6"/>
            </w:tcBorders>
          </w:tcPr>
          <w:p w14:paraId="3BB141D5"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w zakresie zagospodarowania terenu </w:t>
            </w:r>
          </w:p>
        </w:tc>
      </w:tr>
      <w:tr w:rsidR="0018227A" w:rsidRPr="00E10E41" w14:paraId="088643E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A7AA79C"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45111300-1 </w:t>
            </w:r>
          </w:p>
        </w:tc>
        <w:tc>
          <w:tcPr>
            <w:tcW w:w="4140" w:type="pct"/>
            <w:tcBorders>
              <w:top w:val="single" w:sz="4" w:space="0" w:color="A6A6A6"/>
              <w:left w:val="single" w:sz="4" w:space="0" w:color="A6A6A6"/>
              <w:bottom w:val="single" w:sz="4" w:space="0" w:color="A6A6A6"/>
              <w:right w:val="single" w:sz="4" w:space="0" w:color="A6A6A6"/>
            </w:tcBorders>
          </w:tcPr>
          <w:p w14:paraId="2E7CE5BD"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rozbiórkowe </w:t>
            </w:r>
          </w:p>
        </w:tc>
      </w:tr>
      <w:tr w:rsidR="0018227A" w:rsidRPr="00E10E41" w14:paraId="2265E9C2"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21E6B567"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45113000-2 </w:t>
            </w:r>
          </w:p>
        </w:tc>
        <w:tc>
          <w:tcPr>
            <w:tcW w:w="4140" w:type="pct"/>
            <w:tcBorders>
              <w:top w:val="single" w:sz="4" w:space="0" w:color="A6A6A6"/>
              <w:left w:val="single" w:sz="4" w:space="0" w:color="A6A6A6"/>
              <w:bottom w:val="single" w:sz="4" w:space="0" w:color="A6A6A6"/>
              <w:right w:val="single" w:sz="4" w:space="0" w:color="A6A6A6"/>
            </w:tcBorders>
          </w:tcPr>
          <w:p w14:paraId="2AC9FFC5"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na placu budowy </w:t>
            </w:r>
          </w:p>
        </w:tc>
      </w:tr>
      <w:tr w:rsidR="0018227A" w:rsidRPr="00E10E41" w14:paraId="5C1AD1A9"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7CDF5533"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45210000-2 </w:t>
            </w:r>
          </w:p>
        </w:tc>
        <w:tc>
          <w:tcPr>
            <w:tcW w:w="4140" w:type="pct"/>
            <w:tcBorders>
              <w:top w:val="single" w:sz="4" w:space="0" w:color="A6A6A6"/>
              <w:left w:val="single" w:sz="4" w:space="0" w:color="A6A6A6"/>
              <w:bottom w:val="single" w:sz="4" w:space="0" w:color="A6A6A6"/>
              <w:right w:val="single" w:sz="4" w:space="0" w:color="A6A6A6"/>
            </w:tcBorders>
          </w:tcPr>
          <w:p w14:paraId="1ED49312"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budowlane w zakresie budynków </w:t>
            </w:r>
          </w:p>
        </w:tc>
      </w:tr>
      <w:tr w:rsidR="0018227A" w:rsidRPr="00E10E41" w14:paraId="09A5C94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0BEA1C1C"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45214000-0 </w:t>
            </w:r>
          </w:p>
        </w:tc>
        <w:tc>
          <w:tcPr>
            <w:tcW w:w="4140" w:type="pct"/>
            <w:tcBorders>
              <w:top w:val="single" w:sz="4" w:space="0" w:color="A6A6A6"/>
              <w:left w:val="single" w:sz="4" w:space="0" w:color="A6A6A6"/>
              <w:bottom w:val="single" w:sz="4" w:space="0" w:color="A6A6A6"/>
              <w:right w:val="single" w:sz="4" w:space="0" w:color="A6A6A6"/>
            </w:tcBorders>
          </w:tcPr>
          <w:p w14:paraId="2F451E3D"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budowlane w zakresie budowy obiektów budowlanych związanych z edukacją i badaniami </w:t>
            </w:r>
          </w:p>
        </w:tc>
      </w:tr>
      <w:tr w:rsidR="0018227A" w:rsidRPr="00E10E41" w14:paraId="731ED736"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382673D8" w14:textId="77777777" w:rsidR="0018227A" w:rsidRPr="00E10E41" w:rsidRDefault="0018227A" w:rsidP="00E10E41">
            <w:pPr>
              <w:spacing w:before="60" w:after="40" w:line="276" w:lineRule="auto"/>
              <w:rPr>
                <w:rFonts w:ascii="Garamond" w:hAnsi="Garamond"/>
              </w:rPr>
            </w:pPr>
            <w:r w:rsidRPr="00E10E41">
              <w:rPr>
                <w:rFonts w:ascii="Garamond" w:hAnsi="Garamond"/>
                <w:b/>
              </w:rPr>
              <w:lastRenderedPageBreak/>
              <w:t xml:space="preserve">45214200-2 </w:t>
            </w:r>
          </w:p>
        </w:tc>
        <w:tc>
          <w:tcPr>
            <w:tcW w:w="4140" w:type="pct"/>
            <w:tcBorders>
              <w:top w:val="single" w:sz="4" w:space="0" w:color="A6A6A6"/>
              <w:left w:val="single" w:sz="4" w:space="0" w:color="A6A6A6"/>
              <w:bottom w:val="single" w:sz="4" w:space="0" w:color="A6A6A6"/>
              <w:right w:val="single" w:sz="4" w:space="0" w:color="A6A6A6"/>
            </w:tcBorders>
          </w:tcPr>
          <w:p w14:paraId="3636E5E8"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budowlane w zakresie budowy obiektów budowlanych związanych ze szkolnictwem </w:t>
            </w:r>
          </w:p>
        </w:tc>
      </w:tr>
      <w:tr w:rsidR="0018227A" w:rsidRPr="00E10E41" w14:paraId="0C02115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A6BBA6B"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45400000-1 </w:t>
            </w:r>
          </w:p>
        </w:tc>
        <w:tc>
          <w:tcPr>
            <w:tcW w:w="4140" w:type="pct"/>
            <w:tcBorders>
              <w:top w:val="single" w:sz="4" w:space="0" w:color="A6A6A6"/>
              <w:left w:val="single" w:sz="4" w:space="0" w:color="A6A6A6"/>
              <w:bottom w:val="single" w:sz="4" w:space="0" w:color="A6A6A6"/>
              <w:right w:val="single" w:sz="4" w:space="0" w:color="A6A6A6"/>
            </w:tcBorders>
          </w:tcPr>
          <w:p w14:paraId="71DB7AC7"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wykończeniowe w zakresie obiektów budowlanych </w:t>
            </w:r>
          </w:p>
        </w:tc>
      </w:tr>
      <w:tr w:rsidR="0018227A" w:rsidRPr="00E10E41" w14:paraId="695E6010"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465F0EFE"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45410000-4 </w:t>
            </w:r>
          </w:p>
        </w:tc>
        <w:tc>
          <w:tcPr>
            <w:tcW w:w="4140" w:type="pct"/>
            <w:tcBorders>
              <w:top w:val="single" w:sz="4" w:space="0" w:color="A6A6A6"/>
              <w:left w:val="single" w:sz="4" w:space="0" w:color="A6A6A6"/>
              <w:bottom w:val="single" w:sz="4" w:space="0" w:color="A6A6A6"/>
              <w:right w:val="single" w:sz="4" w:space="0" w:color="A6A6A6"/>
            </w:tcBorders>
          </w:tcPr>
          <w:p w14:paraId="47CEF373"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Tynkowanie </w:t>
            </w:r>
          </w:p>
        </w:tc>
      </w:tr>
      <w:tr w:rsidR="0018227A" w:rsidRPr="00E10E41" w14:paraId="27AE3C56"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255A1030"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45442100-8 </w:t>
            </w:r>
          </w:p>
        </w:tc>
        <w:tc>
          <w:tcPr>
            <w:tcW w:w="4140" w:type="pct"/>
            <w:tcBorders>
              <w:top w:val="single" w:sz="4" w:space="0" w:color="A6A6A6"/>
              <w:left w:val="single" w:sz="4" w:space="0" w:color="A6A6A6"/>
              <w:bottom w:val="single" w:sz="4" w:space="0" w:color="A6A6A6"/>
              <w:right w:val="single" w:sz="4" w:space="0" w:color="A6A6A6"/>
            </w:tcBorders>
          </w:tcPr>
          <w:p w14:paraId="0B2BBAE9"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malarskie </w:t>
            </w:r>
          </w:p>
        </w:tc>
      </w:tr>
      <w:tr w:rsidR="0018227A" w:rsidRPr="00E10E41" w14:paraId="25404474"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4EAF3227"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45430000-3 </w:t>
            </w:r>
          </w:p>
        </w:tc>
        <w:tc>
          <w:tcPr>
            <w:tcW w:w="4140" w:type="pct"/>
            <w:tcBorders>
              <w:top w:val="single" w:sz="4" w:space="0" w:color="A6A6A6"/>
              <w:left w:val="single" w:sz="4" w:space="0" w:color="A6A6A6"/>
              <w:bottom w:val="single" w:sz="4" w:space="0" w:color="A6A6A6"/>
              <w:right w:val="single" w:sz="4" w:space="0" w:color="A6A6A6"/>
            </w:tcBorders>
          </w:tcPr>
          <w:p w14:paraId="3223DF74"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Pokrywanie podłóg i ścian </w:t>
            </w:r>
          </w:p>
        </w:tc>
      </w:tr>
      <w:tr w:rsidR="0018227A" w:rsidRPr="00E10E41" w14:paraId="11986BF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39D1C62"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45440000-3 </w:t>
            </w:r>
          </w:p>
        </w:tc>
        <w:tc>
          <w:tcPr>
            <w:tcW w:w="4140" w:type="pct"/>
            <w:tcBorders>
              <w:top w:val="single" w:sz="4" w:space="0" w:color="A6A6A6"/>
              <w:left w:val="single" w:sz="4" w:space="0" w:color="A6A6A6"/>
              <w:bottom w:val="single" w:sz="4" w:space="0" w:color="A6A6A6"/>
              <w:right w:val="single" w:sz="4" w:space="0" w:color="A6A6A6"/>
            </w:tcBorders>
          </w:tcPr>
          <w:p w14:paraId="4D56AF85"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malarskie i szklarskie </w:t>
            </w:r>
          </w:p>
        </w:tc>
      </w:tr>
      <w:tr w:rsidR="0018227A" w:rsidRPr="00E10E41" w14:paraId="1A1C70CE"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1F71C23D"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45450000-6 </w:t>
            </w:r>
          </w:p>
        </w:tc>
        <w:tc>
          <w:tcPr>
            <w:tcW w:w="4140" w:type="pct"/>
            <w:tcBorders>
              <w:top w:val="single" w:sz="4" w:space="0" w:color="A6A6A6"/>
              <w:left w:val="single" w:sz="4" w:space="0" w:color="A6A6A6"/>
              <w:bottom w:val="single" w:sz="4" w:space="0" w:color="A6A6A6"/>
              <w:right w:val="single" w:sz="4" w:space="0" w:color="A6A6A6"/>
            </w:tcBorders>
          </w:tcPr>
          <w:p w14:paraId="6A354EC9"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budowlane wykończeniowe, pozostałe </w:t>
            </w:r>
          </w:p>
        </w:tc>
      </w:tr>
      <w:tr w:rsidR="0018227A" w:rsidRPr="00E10E41" w14:paraId="1BB491C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0204502"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45451000-3 </w:t>
            </w:r>
          </w:p>
        </w:tc>
        <w:tc>
          <w:tcPr>
            <w:tcW w:w="4140" w:type="pct"/>
            <w:tcBorders>
              <w:top w:val="single" w:sz="4" w:space="0" w:color="A6A6A6"/>
              <w:left w:val="single" w:sz="4" w:space="0" w:color="A6A6A6"/>
              <w:bottom w:val="single" w:sz="4" w:space="0" w:color="A6A6A6"/>
              <w:right w:val="single" w:sz="4" w:space="0" w:color="A6A6A6"/>
            </w:tcBorders>
          </w:tcPr>
          <w:p w14:paraId="01044415"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Dekorowanie </w:t>
            </w:r>
          </w:p>
        </w:tc>
      </w:tr>
      <w:tr w:rsidR="0018227A" w:rsidRPr="00E10E41" w14:paraId="4E66BDF6"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79484E76"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45452000-0 </w:t>
            </w:r>
          </w:p>
        </w:tc>
        <w:tc>
          <w:tcPr>
            <w:tcW w:w="4140" w:type="pct"/>
            <w:tcBorders>
              <w:top w:val="single" w:sz="4" w:space="0" w:color="A6A6A6"/>
              <w:left w:val="single" w:sz="4" w:space="0" w:color="A6A6A6"/>
              <w:bottom w:val="single" w:sz="4" w:space="0" w:color="A6A6A6"/>
              <w:right w:val="single" w:sz="4" w:space="0" w:color="A6A6A6"/>
            </w:tcBorders>
          </w:tcPr>
          <w:p w14:paraId="65F6F6CB"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Zewnętrzne czyszczenie budynków </w:t>
            </w:r>
          </w:p>
        </w:tc>
      </w:tr>
      <w:tr w:rsidR="0018227A" w:rsidRPr="00E10E41" w14:paraId="738BE4E7"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69255A4"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45453000-7 </w:t>
            </w:r>
          </w:p>
        </w:tc>
        <w:tc>
          <w:tcPr>
            <w:tcW w:w="4140" w:type="pct"/>
            <w:tcBorders>
              <w:top w:val="single" w:sz="4" w:space="0" w:color="A6A6A6"/>
              <w:left w:val="single" w:sz="4" w:space="0" w:color="A6A6A6"/>
              <w:bottom w:val="single" w:sz="4" w:space="0" w:color="A6A6A6"/>
              <w:right w:val="single" w:sz="4" w:space="0" w:color="A6A6A6"/>
            </w:tcBorders>
          </w:tcPr>
          <w:p w14:paraId="46EC5529"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remontowe i renowacyjne </w:t>
            </w:r>
          </w:p>
        </w:tc>
      </w:tr>
      <w:tr w:rsidR="0018227A" w:rsidRPr="00E10E41" w14:paraId="7A3BF82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58D9580B"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45453100-8 </w:t>
            </w:r>
          </w:p>
        </w:tc>
        <w:tc>
          <w:tcPr>
            <w:tcW w:w="4140" w:type="pct"/>
            <w:tcBorders>
              <w:top w:val="single" w:sz="4" w:space="0" w:color="A6A6A6"/>
              <w:left w:val="single" w:sz="4" w:space="0" w:color="A6A6A6"/>
              <w:bottom w:val="single" w:sz="4" w:space="0" w:color="A6A6A6"/>
              <w:right w:val="single" w:sz="4" w:space="0" w:color="A6A6A6"/>
            </w:tcBorders>
          </w:tcPr>
          <w:p w14:paraId="25138E04"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renowacyjne </w:t>
            </w:r>
          </w:p>
        </w:tc>
      </w:tr>
      <w:tr w:rsidR="0018227A" w:rsidRPr="00E10E41" w14:paraId="5A2C2380"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69AB1188"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45454000-4 </w:t>
            </w:r>
          </w:p>
        </w:tc>
        <w:tc>
          <w:tcPr>
            <w:tcW w:w="4140" w:type="pct"/>
            <w:tcBorders>
              <w:top w:val="single" w:sz="4" w:space="0" w:color="A6A6A6"/>
              <w:left w:val="single" w:sz="4" w:space="0" w:color="A6A6A6"/>
              <w:bottom w:val="single" w:sz="4" w:space="0" w:color="A6A6A6"/>
              <w:right w:val="single" w:sz="4" w:space="0" w:color="A6A6A6"/>
            </w:tcBorders>
          </w:tcPr>
          <w:p w14:paraId="62CC7EDF"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Roboty restrukturyzacyjne </w:t>
            </w:r>
          </w:p>
        </w:tc>
      </w:tr>
      <w:tr w:rsidR="0018227A" w:rsidRPr="00E10E41" w14:paraId="6844D491" w14:textId="77777777" w:rsidTr="00324D57">
        <w:trPr>
          <w:trHeight w:val="340"/>
        </w:trPr>
        <w:tc>
          <w:tcPr>
            <w:tcW w:w="860" w:type="pct"/>
            <w:tcBorders>
              <w:top w:val="single" w:sz="4" w:space="0" w:color="A6A6A6"/>
              <w:left w:val="single" w:sz="4" w:space="0" w:color="A6A6A6"/>
              <w:bottom w:val="single" w:sz="4" w:space="0" w:color="A6A6A6"/>
              <w:right w:val="single" w:sz="4" w:space="0" w:color="A6A6A6"/>
            </w:tcBorders>
          </w:tcPr>
          <w:p w14:paraId="6A5AD451" w14:textId="77777777" w:rsidR="0018227A" w:rsidRPr="00E10E41" w:rsidRDefault="0018227A" w:rsidP="00E10E41">
            <w:pPr>
              <w:spacing w:before="60" w:after="40" w:line="276" w:lineRule="auto"/>
              <w:rPr>
                <w:rFonts w:ascii="Garamond" w:hAnsi="Garamond"/>
              </w:rPr>
            </w:pPr>
            <w:r w:rsidRPr="00E10E41">
              <w:rPr>
                <w:rFonts w:ascii="Garamond" w:hAnsi="Garamond"/>
                <w:b/>
              </w:rPr>
              <w:t xml:space="preserve">45454100-5 </w:t>
            </w:r>
          </w:p>
        </w:tc>
        <w:tc>
          <w:tcPr>
            <w:tcW w:w="4140" w:type="pct"/>
            <w:tcBorders>
              <w:top w:val="single" w:sz="4" w:space="0" w:color="A6A6A6"/>
              <w:left w:val="single" w:sz="4" w:space="0" w:color="A6A6A6"/>
              <w:bottom w:val="single" w:sz="4" w:space="0" w:color="A6A6A6"/>
              <w:right w:val="single" w:sz="4" w:space="0" w:color="A6A6A6"/>
            </w:tcBorders>
          </w:tcPr>
          <w:p w14:paraId="39901A11" w14:textId="77777777" w:rsidR="0018227A" w:rsidRPr="00E10E41" w:rsidRDefault="0018227A" w:rsidP="00E10E41">
            <w:pPr>
              <w:spacing w:before="60" w:after="40" w:line="276" w:lineRule="auto"/>
              <w:rPr>
                <w:rFonts w:ascii="Garamond" w:hAnsi="Garamond"/>
              </w:rPr>
            </w:pPr>
            <w:r w:rsidRPr="00E10E41">
              <w:rPr>
                <w:rFonts w:ascii="Garamond" w:hAnsi="Garamond"/>
              </w:rPr>
              <w:t xml:space="preserve">Odnawianie </w:t>
            </w:r>
          </w:p>
        </w:tc>
      </w:tr>
    </w:tbl>
    <w:p w14:paraId="788B8D66" w14:textId="79AF140D" w:rsidR="0018227A" w:rsidRPr="00E10E41" w:rsidRDefault="00113699" w:rsidP="00217A44">
      <w:pPr>
        <w:pStyle w:val="Akapitzlist"/>
        <w:numPr>
          <w:ilvl w:val="0"/>
          <w:numId w:val="21"/>
        </w:numPr>
        <w:spacing w:before="120" w:after="120" w:line="276" w:lineRule="auto"/>
        <w:jc w:val="both"/>
        <w:rPr>
          <w:rFonts w:ascii="Garamond" w:hAnsi="Garamond"/>
          <w:b/>
          <w:sz w:val="22"/>
        </w:rPr>
      </w:pPr>
      <w:r w:rsidRPr="00CC2054">
        <w:rPr>
          <w:rFonts w:ascii="Garamond" w:hAnsi="Garamond"/>
          <w:b/>
        </w:rPr>
        <w:t>Przedmiot zamówienia:</w:t>
      </w:r>
      <w:r w:rsidRPr="00CC2054">
        <w:rPr>
          <w:rFonts w:ascii="Garamond" w:hAnsi="Garamond"/>
        </w:rPr>
        <w:t xml:space="preserve"> </w:t>
      </w:r>
    </w:p>
    <w:p w14:paraId="5DED890D" w14:textId="16658478" w:rsidR="00E10E41" w:rsidRDefault="00E10E41" w:rsidP="00217A44">
      <w:pPr>
        <w:pStyle w:val="Akapitzlist"/>
        <w:numPr>
          <w:ilvl w:val="1"/>
          <w:numId w:val="21"/>
        </w:numPr>
        <w:spacing w:before="120" w:after="120" w:line="276" w:lineRule="auto"/>
        <w:jc w:val="both"/>
        <w:rPr>
          <w:rFonts w:ascii="Garamond" w:hAnsi="Garamond"/>
          <w:bCs/>
          <w:szCs w:val="28"/>
        </w:rPr>
      </w:pPr>
      <w:r w:rsidRPr="00E10E41">
        <w:rPr>
          <w:rFonts w:ascii="Garamond" w:hAnsi="Garamond"/>
          <w:bCs/>
          <w:szCs w:val="28"/>
        </w:rPr>
        <w:t xml:space="preserve">Przedmiotem zamówienia jest wykonanie </w:t>
      </w:r>
      <w:r>
        <w:rPr>
          <w:rFonts w:ascii="Garamond" w:hAnsi="Garamond"/>
          <w:bCs/>
          <w:szCs w:val="28"/>
        </w:rPr>
        <w:t>robót budowlanych</w:t>
      </w:r>
      <w:r w:rsidRPr="00E10E41">
        <w:rPr>
          <w:rFonts w:ascii="Garamond" w:hAnsi="Garamond"/>
          <w:bCs/>
          <w:szCs w:val="28"/>
        </w:rPr>
        <w:t xml:space="preserve"> w zakresie przebudowy, adaptacji, wyposażenia i aranżacji pomieszczeń biurowych w „budynku C” WORD w Toruniu oraz modernizacja i remont elewacji budynków</w:t>
      </w:r>
      <w:r>
        <w:rPr>
          <w:rFonts w:ascii="Garamond" w:hAnsi="Garamond"/>
          <w:bCs/>
          <w:szCs w:val="28"/>
        </w:rPr>
        <w:t>.</w:t>
      </w:r>
    </w:p>
    <w:p w14:paraId="07159E30" w14:textId="12F13D13" w:rsidR="00E10E41" w:rsidRDefault="00E10E41" w:rsidP="00217A44">
      <w:pPr>
        <w:pStyle w:val="Akapitzlist"/>
        <w:numPr>
          <w:ilvl w:val="1"/>
          <w:numId w:val="21"/>
        </w:numPr>
        <w:spacing w:before="120" w:after="120" w:line="276" w:lineRule="auto"/>
        <w:jc w:val="both"/>
        <w:rPr>
          <w:rFonts w:ascii="Garamond" w:hAnsi="Garamond"/>
          <w:bCs/>
          <w:szCs w:val="28"/>
        </w:rPr>
      </w:pPr>
      <w:r w:rsidRPr="00E10E41">
        <w:rPr>
          <w:rFonts w:ascii="Garamond" w:hAnsi="Garamond"/>
          <w:bCs/>
          <w:szCs w:val="28"/>
        </w:rPr>
        <w:t>Przedmiot zamówienia polegał będzie na</w:t>
      </w:r>
      <w:r>
        <w:rPr>
          <w:rFonts w:ascii="Garamond" w:hAnsi="Garamond"/>
          <w:bCs/>
          <w:szCs w:val="28"/>
        </w:rPr>
        <w:t>:</w:t>
      </w:r>
    </w:p>
    <w:p w14:paraId="620029C6" w14:textId="77777777" w:rsidR="00E10E41" w:rsidRPr="00E10E41" w:rsidRDefault="00E10E41" w:rsidP="00217A44">
      <w:pPr>
        <w:pStyle w:val="Akapitzlist"/>
        <w:numPr>
          <w:ilvl w:val="2"/>
          <w:numId w:val="21"/>
        </w:numPr>
        <w:spacing w:before="120" w:after="120" w:line="276" w:lineRule="auto"/>
        <w:jc w:val="both"/>
        <w:rPr>
          <w:rFonts w:ascii="Garamond" w:hAnsi="Garamond"/>
          <w:bCs/>
          <w:szCs w:val="28"/>
        </w:rPr>
      </w:pPr>
      <w:r w:rsidRPr="00E10E41">
        <w:rPr>
          <w:rFonts w:ascii="Garamond" w:hAnsi="Garamond"/>
          <w:bCs/>
          <w:szCs w:val="28"/>
        </w:rPr>
        <w:t>I ETAP – wykonanie prac opisanych w projekcie w zakresie dotyczącym budynku C.</w:t>
      </w:r>
    </w:p>
    <w:p w14:paraId="3B4F7077" w14:textId="77777777" w:rsidR="00E10E41" w:rsidRPr="00E10E41" w:rsidRDefault="00E10E41" w:rsidP="00217A44">
      <w:pPr>
        <w:pStyle w:val="Akapitzlist"/>
        <w:numPr>
          <w:ilvl w:val="2"/>
          <w:numId w:val="21"/>
        </w:numPr>
        <w:spacing w:before="120" w:after="120" w:line="276" w:lineRule="auto"/>
        <w:jc w:val="both"/>
        <w:rPr>
          <w:rFonts w:ascii="Garamond" w:hAnsi="Garamond"/>
          <w:bCs/>
          <w:szCs w:val="28"/>
        </w:rPr>
      </w:pPr>
      <w:r w:rsidRPr="00E10E41">
        <w:rPr>
          <w:rFonts w:ascii="Garamond" w:hAnsi="Garamond"/>
          <w:bCs/>
          <w:szCs w:val="28"/>
        </w:rPr>
        <w:t>II ETAP – remont i modernizacja elewacji budynków: A, łącznika (holu), C.</w:t>
      </w:r>
    </w:p>
    <w:p w14:paraId="719A4F68" w14:textId="77777777" w:rsidR="00E10E41" w:rsidRPr="00E10E41" w:rsidRDefault="00E10E41" w:rsidP="00217A44">
      <w:pPr>
        <w:pStyle w:val="Akapitzlist"/>
        <w:numPr>
          <w:ilvl w:val="2"/>
          <w:numId w:val="21"/>
        </w:numPr>
        <w:spacing w:before="120" w:after="120" w:line="276" w:lineRule="auto"/>
        <w:jc w:val="both"/>
        <w:rPr>
          <w:rFonts w:ascii="Garamond" w:hAnsi="Garamond"/>
          <w:bCs/>
          <w:szCs w:val="28"/>
        </w:rPr>
      </w:pPr>
      <w:r w:rsidRPr="00E10E41">
        <w:rPr>
          <w:rFonts w:ascii="Garamond" w:hAnsi="Garamond"/>
          <w:bCs/>
          <w:szCs w:val="28"/>
        </w:rPr>
        <w:t xml:space="preserve">III ETAP – wykonanie odcinka chodnika z kostki brukowej (tożsamej z istniejącą) z chodnika głównego do wejścia B (wejście do </w:t>
      </w:r>
      <w:proofErr w:type="spellStart"/>
      <w:r w:rsidRPr="00E10E41">
        <w:rPr>
          <w:rFonts w:ascii="Garamond" w:hAnsi="Garamond"/>
          <w:bCs/>
          <w:szCs w:val="28"/>
        </w:rPr>
        <w:t>losowalni</w:t>
      </w:r>
      <w:proofErr w:type="spellEnd"/>
      <w:r w:rsidRPr="00E10E41">
        <w:rPr>
          <w:rFonts w:ascii="Garamond" w:hAnsi="Garamond"/>
          <w:bCs/>
          <w:szCs w:val="28"/>
        </w:rPr>
        <w:t xml:space="preserve"> C2) </w:t>
      </w:r>
    </w:p>
    <w:p w14:paraId="47E5423D" w14:textId="77777777" w:rsidR="00E10E41" w:rsidRPr="00E10E41" w:rsidRDefault="00E10E41" w:rsidP="00217A44">
      <w:pPr>
        <w:pStyle w:val="Akapitzlist"/>
        <w:numPr>
          <w:ilvl w:val="1"/>
          <w:numId w:val="21"/>
        </w:numPr>
        <w:spacing w:before="120" w:after="120" w:line="276" w:lineRule="auto"/>
        <w:jc w:val="both"/>
        <w:rPr>
          <w:rFonts w:ascii="Garamond" w:hAnsi="Garamond"/>
          <w:bCs/>
          <w:szCs w:val="28"/>
        </w:rPr>
      </w:pPr>
      <w:r w:rsidRPr="00E10E41">
        <w:rPr>
          <w:rFonts w:ascii="Garamond" w:hAnsi="Garamond"/>
          <w:bCs/>
          <w:szCs w:val="28"/>
        </w:rPr>
        <w:t xml:space="preserve">Wykonawca zobowiązany jest do wykonywania zadania w pełnym zakresie. </w:t>
      </w:r>
    </w:p>
    <w:p w14:paraId="412B08EF" w14:textId="77777777" w:rsidR="00E10E41" w:rsidRPr="00E10E41" w:rsidRDefault="00E10E41" w:rsidP="00217A44">
      <w:pPr>
        <w:pStyle w:val="Akapitzlist"/>
        <w:numPr>
          <w:ilvl w:val="1"/>
          <w:numId w:val="21"/>
        </w:numPr>
        <w:spacing w:before="120" w:after="120" w:line="276" w:lineRule="auto"/>
        <w:jc w:val="both"/>
        <w:rPr>
          <w:rFonts w:ascii="Garamond" w:hAnsi="Garamond"/>
          <w:bCs/>
          <w:szCs w:val="28"/>
        </w:rPr>
      </w:pPr>
      <w:r w:rsidRPr="00E10E41">
        <w:rPr>
          <w:rFonts w:ascii="Garamond" w:hAnsi="Garamond"/>
          <w:bCs/>
          <w:szCs w:val="28"/>
        </w:rPr>
        <w:t xml:space="preserve">Dokumentacja kompletna składa się z projektu, wizualizacji, opisu i kosztorysu zerowego.  Nie dopuszcza się uwag do dokumentacji po zawarciu umowy. </w:t>
      </w:r>
    </w:p>
    <w:p w14:paraId="1BD2C02B" w14:textId="77777777" w:rsidR="00E10E41" w:rsidRPr="00E10E41" w:rsidRDefault="00E10E41" w:rsidP="00217A44">
      <w:pPr>
        <w:pStyle w:val="Akapitzlist"/>
        <w:numPr>
          <w:ilvl w:val="1"/>
          <w:numId w:val="21"/>
        </w:numPr>
        <w:spacing w:before="120" w:after="120" w:line="276" w:lineRule="auto"/>
        <w:jc w:val="both"/>
        <w:rPr>
          <w:rFonts w:ascii="Garamond" w:hAnsi="Garamond"/>
          <w:bCs/>
          <w:szCs w:val="28"/>
        </w:rPr>
      </w:pPr>
      <w:r w:rsidRPr="00E10E41">
        <w:rPr>
          <w:rFonts w:ascii="Garamond" w:hAnsi="Garamond"/>
          <w:bCs/>
          <w:szCs w:val="28"/>
        </w:rPr>
        <w:t>Przedmiot zamówienia będzie realizowany zgodnie z postanowieniami umowy.</w:t>
      </w:r>
    </w:p>
    <w:p w14:paraId="72D9C318" w14:textId="5B63BEE2" w:rsidR="00E10E41" w:rsidRPr="00E10E41" w:rsidRDefault="00E10E41" w:rsidP="00217A44">
      <w:pPr>
        <w:pStyle w:val="Akapitzlist"/>
        <w:numPr>
          <w:ilvl w:val="1"/>
          <w:numId w:val="21"/>
        </w:numPr>
        <w:spacing w:before="120" w:after="120" w:line="276" w:lineRule="auto"/>
        <w:jc w:val="both"/>
        <w:rPr>
          <w:rFonts w:ascii="Garamond" w:hAnsi="Garamond"/>
          <w:bCs/>
          <w:szCs w:val="28"/>
        </w:rPr>
      </w:pPr>
      <w:r w:rsidRPr="00E10E41">
        <w:rPr>
          <w:rFonts w:ascii="Garamond" w:hAnsi="Garamond"/>
          <w:bCs/>
          <w:szCs w:val="28"/>
        </w:rPr>
        <w:t>Prace dodatkowe, nieopisane w projekcie:</w:t>
      </w:r>
    </w:p>
    <w:p w14:paraId="271E77CA" w14:textId="6CA65A1E" w:rsidR="00E10E41" w:rsidRPr="00E10E41" w:rsidRDefault="00E10E41" w:rsidP="00217A44">
      <w:pPr>
        <w:pStyle w:val="Akapitzlist"/>
        <w:numPr>
          <w:ilvl w:val="2"/>
          <w:numId w:val="21"/>
        </w:numPr>
        <w:spacing w:before="120" w:after="120" w:line="276" w:lineRule="auto"/>
        <w:jc w:val="both"/>
        <w:rPr>
          <w:rFonts w:ascii="Garamond" w:hAnsi="Garamond"/>
          <w:bCs/>
          <w:szCs w:val="28"/>
        </w:rPr>
      </w:pPr>
      <w:r w:rsidRPr="00E10E41">
        <w:rPr>
          <w:rFonts w:ascii="Garamond" w:hAnsi="Garamond"/>
          <w:bCs/>
          <w:szCs w:val="28"/>
        </w:rPr>
        <w:t>wewnętrzne:</w:t>
      </w:r>
    </w:p>
    <w:p w14:paraId="56E654D3" w14:textId="24CAB422" w:rsidR="00E10E41" w:rsidRPr="00E10E41" w:rsidRDefault="00E10E41" w:rsidP="00217A44">
      <w:pPr>
        <w:pStyle w:val="Akapitzlist"/>
        <w:numPr>
          <w:ilvl w:val="3"/>
          <w:numId w:val="21"/>
        </w:numPr>
        <w:spacing w:before="120" w:after="120" w:line="276" w:lineRule="auto"/>
        <w:jc w:val="both"/>
        <w:rPr>
          <w:rFonts w:ascii="Garamond" w:hAnsi="Garamond"/>
          <w:bCs/>
          <w:szCs w:val="28"/>
        </w:rPr>
      </w:pPr>
      <w:r w:rsidRPr="00E10E41">
        <w:rPr>
          <w:rFonts w:ascii="Garamond" w:hAnsi="Garamond"/>
          <w:bCs/>
          <w:szCs w:val="28"/>
        </w:rPr>
        <w:t>montaż nagłośnienia z mikrofonem w pomieszczeniu C2 w tym doprowadzenie instalacji nagłośnienia do serwerowi w budynku A;</w:t>
      </w:r>
    </w:p>
    <w:p w14:paraId="5D5117B0" w14:textId="72EA68AF" w:rsidR="00E10E41" w:rsidRPr="00E10E41" w:rsidRDefault="00E10E41" w:rsidP="00217A44">
      <w:pPr>
        <w:pStyle w:val="Akapitzlist"/>
        <w:numPr>
          <w:ilvl w:val="3"/>
          <w:numId w:val="21"/>
        </w:numPr>
        <w:spacing w:before="120" w:after="120" w:line="276" w:lineRule="auto"/>
        <w:jc w:val="both"/>
        <w:rPr>
          <w:rFonts w:ascii="Garamond" w:hAnsi="Garamond"/>
          <w:bCs/>
          <w:szCs w:val="28"/>
        </w:rPr>
      </w:pPr>
      <w:r w:rsidRPr="00E10E41">
        <w:rPr>
          <w:rFonts w:ascii="Garamond" w:hAnsi="Garamond"/>
          <w:bCs/>
          <w:szCs w:val="28"/>
        </w:rPr>
        <w:lastRenderedPageBreak/>
        <w:t>dodatkowy komplet gniazd 230/DATA/2xRJ45 :</w:t>
      </w:r>
    </w:p>
    <w:p w14:paraId="75DB998E" w14:textId="77777777" w:rsidR="00E10E41" w:rsidRDefault="00E10E41" w:rsidP="00217A44">
      <w:pPr>
        <w:pStyle w:val="Akapitzlist"/>
        <w:numPr>
          <w:ilvl w:val="4"/>
          <w:numId w:val="21"/>
        </w:numPr>
        <w:spacing w:before="120" w:after="120" w:line="276" w:lineRule="auto"/>
        <w:jc w:val="both"/>
        <w:rPr>
          <w:rFonts w:ascii="Garamond" w:hAnsi="Garamond"/>
          <w:bCs/>
          <w:szCs w:val="28"/>
        </w:rPr>
      </w:pPr>
      <w:r w:rsidRPr="00E10E41">
        <w:rPr>
          <w:rFonts w:ascii="Garamond" w:hAnsi="Garamond"/>
          <w:bCs/>
          <w:szCs w:val="28"/>
        </w:rPr>
        <w:t>w pomieszczeniu C1 x  3 komplety;</w:t>
      </w:r>
    </w:p>
    <w:p w14:paraId="651F2BA2" w14:textId="77777777" w:rsidR="00E10E41" w:rsidRDefault="00E10E41" w:rsidP="00217A44">
      <w:pPr>
        <w:pStyle w:val="Akapitzlist"/>
        <w:numPr>
          <w:ilvl w:val="4"/>
          <w:numId w:val="21"/>
        </w:numPr>
        <w:spacing w:before="120" w:after="120" w:line="276" w:lineRule="auto"/>
        <w:jc w:val="both"/>
        <w:rPr>
          <w:rFonts w:ascii="Garamond" w:hAnsi="Garamond"/>
          <w:bCs/>
          <w:szCs w:val="28"/>
        </w:rPr>
      </w:pPr>
      <w:r w:rsidRPr="00E10E41">
        <w:rPr>
          <w:rFonts w:ascii="Garamond" w:hAnsi="Garamond"/>
          <w:bCs/>
          <w:szCs w:val="28"/>
        </w:rPr>
        <w:t>w pomieszczeniu C2 x 2 komplety;</w:t>
      </w:r>
    </w:p>
    <w:p w14:paraId="2C4A5253" w14:textId="77777777" w:rsidR="00E10E41" w:rsidRDefault="00E10E41" w:rsidP="00217A44">
      <w:pPr>
        <w:pStyle w:val="Akapitzlist"/>
        <w:numPr>
          <w:ilvl w:val="4"/>
          <w:numId w:val="21"/>
        </w:numPr>
        <w:spacing w:before="120" w:after="120" w:line="276" w:lineRule="auto"/>
        <w:jc w:val="both"/>
        <w:rPr>
          <w:rFonts w:ascii="Garamond" w:hAnsi="Garamond"/>
          <w:bCs/>
          <w:szCs w:val="28"/>
        </w:rPr>
      </w:pPr>
      <w:r w:rsidRPr="00E10E41">
        <w:rPr>
          <w:rFonts w:ascii="Garamond" w:hAnsi="Garamond"/>
          <w:bCs/>
          <w:szCs w:val="28"/>
        </w:rPr>
        <w:t>w pomieszczeniu C3 x 1 komplet</w:t>
      </w:r>
    </w:p>
    <w:p w14:paraId="2A9C532D" w14:textId="77777777" w:rsidR="00E10E41" w:rsidRDefault="00E10E41" w:rsidP="00217A44">
      <w:pPr>
        <w:pStyle w:val="Akapitzlist"/>
        <w:numPr>
          <w:ilvl w:val="4"/>
          <w:numId w:val="21"/>
        </w:numPr>
        <w:spacing w:before="120" w:after="120" w:line="276" w:lineRule="auto"/>
        <w:jc w:val="both"/>
        <w:rPr>
          <w:rFonts w:ascii="Garamond" w:hAnsi="Garamond"/>
          <w:bCs/>
          <w:szCs w:val="28"/>
        </w:rPr>
      </w:pPr>
      <w:r w:rsidRPr="00E10E41">
        <w:rPr>
          <w:rFonts w:ascii="Garamond" w:hAnsi="Garamond"/>
          <w:bCs/>
          <w:szCs w:val="28"/>
        </w:rPr>
        <w:t>w pomieszczeniu C8 x 2 komplety.</w:t>
      </w:r>
    </w:p>
    <w:p w14:paraId="10EBB8D2" w14:textId="77777777" w:rsidR="00E10E41" w:rsidRDefault="00E10E41" w:rsidP="00217A44">
      <w:pPr>
        <w:pStyle w:val="Akapitzlist"/>
        <w:numPr>
          <w:ilvl w:val="2"/>
          <w:numId w:val="21"/>
        </w:numPr>
        <w:spacing w:before="120" w:after="120" w:line="276" w:lineRule="auto"/>
        <w:jc w:val="both"/>
        <w:rPr>
          <w:rFonts w:ascii="Garamond" w:hAnsi="Garamond"/>
          <w:bCs/>
          <w:szCs w:val="28"/>
        </w:rPr>
      </w:pPr>
      <w:r w:rsidRPr="00E10E41">
        <w:rPr>
          <w:rFonts w:ascii="Garamond" w:hAnsi="Garamond"/>
          <w:bCs/>
          <w:szCs w:val="28"/>
        </w:rPr>
        <w:t>elewacja:</w:t>
      </w:r>
    </w:p>
    <w:p w14:paraId="5FD9E29E" w14:textId="77777777" w:rsidR="00E10E41" w:rsidRDefault="00E10E41" w:rsidP="00217A44">
      <w:pPr>
        <w:pStyle w:val="Akapitzlist"/>
        <w:numPr>
          <w:ilvl w:val="3"/>
          <w:numId w:val="21"/>
        </w:numPr>
        <w:spacing w:before="120" w:after="120" w:line="276" w:lineRule="auto"/>
        <w:jc w:val="both"/>
        <w:rPr>
          <w:rFonts w:ascii="Garamond" w:hAnsi="Garamond"/>
          <w:bCs/>
          <w:szCs w:val="28"/>
        </w:rPr>
      </w:pPr>
      <w:r w:rsidRPr="00E10E41">
        <w:rPr>
          <w:rFonts w:ascii="Garamond" w:hAnsi="Garamond"/>
          <w:bCs/>
          <w:szCs w:val="28"/>
        </w:rPr>
        <w:t>montaż głośników przy każdym z wyjść (A,B,C);</w:t>
      </w:r>
    </w:p>
    <w:p w14:paraId="5BB9F8D4" w14:textId="2C62A828" w:rsidR="00E10E41" w:rsidRPr="00E10E41" w:rsidRDefault="00E10E41" w:rsidP="00217A44">
      <w:pPr>
        <w:pStyle w:val="Akapitzlist"/>
        <w:numPr>
          <w:ilvl w:val="3"/>
          <w:numId w:val="21"/>
        </w:numPr>
        <w:spacing w:before="120" w:after="120" w:line="276" w:lineRule="auto"/>
        <w:jc w:val="both"/>
        <w:rPr>
          <w:rFonts w:ascii="Garamond" w:hAnsi="Garamond"/>
          <w:bCs/>
          <w:szCs w:val="28"/>
        </w:rPr>
      </w:pPr>
      <w:r w:rsidRPr="00E10E41">
        <w:rPr>
          <w:rFonts w:ascii="Garamond" w:hAnsi="Garamond"/>
          <w:bCs/>
          <w:szCs w:val="28"/>
        </w:rPr>
        <w:t>wymiana stolarki okiennej i drzwiowej w wejściu do budynku A (</w:t>
      </w:r>
      <w:proofErr w:type="spellStart"/>
      <w:r w:rsidRPr="00E10E41">
        <w:rPr>
          <w:rFonts w:ascii="Garamond" w:hAnsi="Garamond"/>
          <w:bCs/>
          <w:szCs w:val="28"/>
        </w:rPr>
        <w:t>losowalni</w:t>
      </w:r>
      <w:proofErr w:type="spellEnd"/>
      <w:r w:rsidRPr="00E10E41">
        <w:rPr>
          <w:rFonts w:ascii="Garamond" w:hAnsi="Garamond"/>
          <w:bCs/>
          <w:szCs w:val="28"/>
        </w:rPr>
        <w:t>);</w:t>
      </w:r>
    </w:p>
    <w:p w14:paraId="088BB848" w14:textId="77777777" w:rsidR="00E10E41" w:rsidRPr="00E10E41" w:rsidRDefault="00E10E41" w:rsidP="00217A44">
      <w:pPr>
        <w:pStyle w:val="Akapitzlist"/>
        <w:numPr>
          <w:ilvl w:val="3"/>
          <w:numId w:val="21"/>
        </w:numPr>
        <w:spacing w:before="120" w:after="120" w:line="276" w:lineRule="auto"/>
        <w:jc w:val="both"/>
        <w:rPr>
          <w:rFonts w:ascii="Garamond" w:hAnsi="Garamond"/>
          <w:bCs/>
          <w:szCs w:val="28"/>
        </w:rPr>
      </w:pPr>
      <w:r w:rsidRPr="00E10E41">
        <w:rPr>
          <w:rFonts w:ascii="Garamond" w:hAnsi="Garamond"/>
          <w:bCs/>
          <w:szCs w:val="28"/>
        </w:rPr>
        <w:t>relokacja drzwi przesuwnych – demontaż istniejących drzwi przesuwnych w holu głównym (łączniku) i montaż tych drzwi w budynku A (</w:t>
      </w:r>
      <w:proofErr w:type="spellStart"/>
      <w:r w:rsidRPr="00E10E41">
        <w:rPr>
          <w:rFonts w:ascii="Garamond" w:hAnsi="Garamond"/>
          <w:bCs/>
          <w:szCs w:val="28"/>
        </w:rPr>
        <w:t>losowalni</w:t>
      </w:r>
      <w:proofErr w:type="spellEnd"/>
      <w:r w:rsidRPr="00E10E41">
        <w:rPr>
          <w:rFonts w:ascii="Garamond" w:hAnsi="Garamond"/>
          <w:bCs/>
          <w:szCs w:val="28"/>
        </w:rPr>
        <w:t>).</w:t>
      </w:r>
    </w:p>
    <w:p w14:paraId="73295EC5" w14:textId="77777777" w:rsidR="00E10E41" w:rsidRPr="00E10E41" w:rsidRDefault="00E10E41" w:rsidP="00217A44">
      <w:pPr>
        <w:pStyle w:val="Akapitzlist"/>
        <w:numPr>
          <w:ilvl w:val="3"/>
          <w:numId w:val="21"/>
        </w:numPr>
        <w:spacing w:before="120" w:after="120" w:line="276" w:lineRule="auto"/>
        <w:jc w:val="both"/>
        <w:rPr>
          <w:rFonts w:ascii="Garamond" w:hAnsi="Garamond"/>
          <w:bCs/>
          <w:szCs w:val="28"/>
        </w:rPr>
      </w:pPr>
      <w:r w:rsidRPr="00E10E41">
        <w:rPr>
          <w:rFonts w:ascii="Garamond" w:hAnsi="Garamond"/>
          <w:bCs/>
          <w:szCs w:val="28"/>
        </w:rPr>
        <w:t>Wykonanie identycznego/tożsamego wizualnie zadaszenia jak przy wejściu do łącznika nad wejściem do budynku C (dostosowanego wymiarowo to potrzeb).</w:t>
      </w:r>
    </w:p>
    <w:p w14:paraId="629146D5" w14:textId="77777777" w:rsidR="00217A44" w:rsidRPr="00217A44" w:rsidRDefault="00217A44" w:rsidP="00217A44">
      <w:pPr>
        <w:pStyle w:val="Akapitzlist"/>
        <w:numPr>
          <w:ilvl w:val="0"/>
          <w:numId w:val="21"/>
        </w:numPr>
        <w:spacing w:before="120" w:after="120" w:line="276" w:lineRule="auto"/>
        <w:jc w:val="both"/>
        <w:rPr>
          <w:rFonts w:ascii="Garamond" w:hAnsi="Garamond"/>
          <w:b/>
          <w:sz w:val="22"/>
          <w:u w:val="single"/>
        </w:rPr>
      </w:pPr>
      <w:r w:rsidRPr="00217A44">
        <w:rPr>
          <w:rFonts w:ascii="Garamond" w:hAnsi="Garamond"/>
          <w:b/>
          <w:bCs/>
          <w:u w:val="single"/>
        </w:rPr>
        <w:t>Wizja lokalna</w:t>
      </w:r>
      <w:r w:rsidRPr="00217A44">
        <w:rPr>
          <w:rFonts w:ascii="Garamond" w:hAnsi="Garamond"/>
        </w:rPr>
        <w:t xml:space="preserve">: </w:t>
      </w:r>
    </w:p>
    <w:p w14:paraId="7A575322" w14:textId="77777777" w:rsidR="00217A44" w:rsidRPr="00217A44" w:rsidRDefault="00217A44" w:rsidP="00217A44">
      <w:pPr>
        <w:pStyle w:val="Akapitzlist"/>
        <w:spacing w:before="120" w:after="120" w:line="276" w:lineRule="auto"/>
        <w:ind w:left="567"/>
        <w:jc w:val="both"/>
        <w:rPr>
          <w:rFonts w:ascii="Garamond" w:hAnsi="Garamond"/>
          <w:b/>
          <w:sz w:val="22"/>
          <w:u w:val="single"/>
        </w:rPr>
      </w:pPr>
      <w:r w:rsidRPr="00217A44">
        <w:rPr>
          <w:rFonts w:ascii="Garamond" w:hAnsi="Garamond"/>
        </w:rPr>
        <w:t>Zamawiający, przed złożeniem oferty</w:t>
      </w:r>
    </w:p>
    <w:p w14:paraId="031D45ED" w14:textId="77777777" w:rsidR="00217A44" w:rsidRPr="00217A44" w:rsidRDefault="00217A44" w:rsidP="00217A44">
      <w:pPr>
        <w:pStyle w:val="Akapitzlist"/>
        <w:spacing w:before="120" w:after="120" w:line="276" w:lineRule="auto"/>
        <w:ind w:left="567"/>
        <w:jc w:val="both"/>
        <w:rPr>
          <w:rFonts w:ascii="Garamond" w:hAnsi="Garamond"/>
          <w:b/>
          <w:sz w:val="22"/>
          <w:u w:val="single"/>
        </w:rPr>
      </w:pPr>
      <w:r w:rsidRPr="00217A44">
        <w:rPr>
          <w:rFonts w:ascii="Garamond" w:hAnsi="Garamond"/>
        </w:rPr>
        <w:fldChar w:fldCharType="begin">
          <w:ffData>
            <w:name w:val="Wybór3"/>
            <w:enabled/>
            <w:calcOnExit w:val="0"/>
            <w:checkBox>
              <w:sizeAuto/>
              <w:default w:val="0"/>
              <w:checked w:val="0"/>
            </w:checkBox>
          </w:ffData>
        </w:fldChar>
      </w:r>
      <w:bookmarkStart w:id="5" w:name="Wybór3"/>
      <w:r w:rsidRPr="00217A44">
        <w:rPr>
          <w:rFonts w:ascii="Garamond" w:hAnsi="Garamond"/>
        </w:rPr>
        <w:instrText xml:space="preserve"> FORMCHECKBOX </w:instrText>
      </w:r>
      <w:r w:rsidR="00CA3448">
        <w:rPr>
          <w:rFonts w:ascii="Garamond" w:hAnsi="Garamond"/>
        </w:rPr>
      </w:r>
      <w:r w:rsidR="00CA3448">
        <w:rPr>
          <w:rFonts w:ascii="Garamond" w:hAnsi="Garamond"/>
        </w:rPr>
        <w:fldChar w:fldCharType="separate"/>
      </w:r>
      <w:r w:rsidRPr="00217A44">
        <w:rPr>
          <w:rFonts w:ascii="Garamond" w:hAnsi="Garamond"/>
        </w:rPr>
        <w:fldChar w:fldCharType="end"/>
      </w:r>
      <w:bookmarkEnd w:id="5"/>
      <w:r w:rsidRPr="00217A44">
        <w:rPr>
          <w:rFonts w:ascii="Garamond" w:hAnsi="Garamond"/>
        </w:rPr>
        <w:t xml:space="preserve"> przewiduje możliwość </w:t>
      </w:r>
    </w:p>
    <w:p w14:paraId="15105145" w14:textId="77777777" w:rsidR="00217A44" w:rsidRPr="00217A44" w:rsidRDefault="00217A44" w:rsidP="00217A44">
      <w:pPr>
        <w:pStyle w:val="Akapitzlist"/>
        <w:spacing w:before="120" w:after="120" w:line="276" w:lineRule="auto"/>
        <w:ind w:left="567"/>
        <w:jc w:val="both"/>
        <w:rPr>
          <w:rFonts w:ascii="Garamond" w:hAnsi="Garamond"/>
          <w:b/>
          <w:sz w:val="22"/>
          <w:u w:val="single"/>
        </w:rPr>
      </w:pPr>
      <w:r w:rsidRPr="00217A44">
        <w:rPr>
          <w:rFonts w:ascii="Garamond" w:hAnsi="Garamond"/>
        </w:rPr>
        <w:fldChar w:fldCharType="begin">
          <w:ffData>
            <w:name w:val="Wybór4"/>
            <w:enabled/>
            <w:calcOnExit w:val="0"/>
            <w:checkBox>
              <w:sizeAuto/>
              <w:default w:val="0"/>
              <w:checked/>
            </w:checkBox>
          </w:ffData>
        </w:fldChar>
      </w:r>
      <w:bookmarkStart w:id="6" w:name="Wybór4"/>
      <w:r w:rsidRPr="00217A44">
        <w:rPr>
          <w:rFonts w:ascii="Garamond" w:hAnsi="Garamond"/>
        </w:rPr>
        <w:instrText xml:space="preserve"> FORMCHECKBOX </w:instrText>
      </w:r>
      <w:r w:rsidR="00CA3448">
        <w:rPr>
          <w:rFonts w:ascii="Garamond" w:hAnsi="Garamond"/>
        </w:rPr>
      </w:r>
      <w:r w:rsidR="00CA3448">
        <w:rPr>
          <w:rFonts w:ascii="Garamond" w:hAnsi="Garamond"/>
        </w:rPr>
        <w:fldChar w:fldCharType="separate"/>
      </w:r>
      <w:r w:rsidRPr="00217A44">
        <w:rPr>
          <w:rFonts w:ascii="Garamond" w:hAnsi="Garamond"/>
        </w:rPr>
        <w:fldChar w:fldCharType="end"/>
      </w:r>
      <w:bookmarkEnd w:id="6"/>
      <w:r w:rsidRPr="00217A44">
        <w:rPr>
          <w:rFonts w:ascii="Garamond" w:hAnsi="Garamond"/>
        </w:rPr>
        <w:t xml:space="preserve"> </w:t>
      </w:r>
      <w:r w:rsidRPr="00217A44">
        <w:rPr>
          <w:rFonts w:ascii="Garamond" w:hAnsi="Garamond"/>
          <w:b/>
          <w:bCs/>
          <w:u w:val="single"/>
        </w:rPr>
        <w:t>wymaga odbycia przez Wykonawcę wizji lokalnej</w:t>
      </w:r>
      <w:r w:rsidRPr="00217A44">
        <w:rPr>
          <w:rFonts w:ascii="Garamond" w:hAnsi="Garamond"/>
        </w:rPr>
        <w:t xml:space="preserve"> </w:t>
      </w:r>
    </w:p>
    <w:p w14:paraId="2E0A7213" w14:textId="77777777" w:rsidR="00217A44" w:rsidRPr="00217A44" w:rsidRDefault="00217A44" w:rsidP="00217A44">
      <w:pPr>
        <w:pStyle w:val="Akapitzlist"/>
        <w:spacing w:before="120" w:after="120" w:line="276" w:lineRule="auto"/>
        <w:ind w:left="567"/>
        <w:jc w:val="both"/>
        <w:rPr>
          <w:rFonts w:ascii="Garamond" w:hAnsi="Garamond"/>
          <w:b/>
          <w:sz w:val="22"/>
          <w:u w:val="single"/>
        </w:rPr>
      </w:pPr>
      <w:r w:rsidRPr="00217A44">
        <w:rPr>
          <w:rFonts w:ascii="Garamond" w:hAnsi="Garamond"/>
        </w:rPr>
        <w:t>w terminie i na określonych zasadach:</w:t>
      </w:r>
    </w:p>
    <w:p w14:paraId="61C7219C" w14:textId="77777777" w:rsidR="00217A44" w:rsidRPr="00217A44" w:rsidRDefault="00217A44" w:rsidP="00217A44">
      <w:pPr>
        <w:pStyle w:val="Akapitzlist"/>
        <w:numPr>
          <w:ilvl w:val="1"/>
          <w:numId w:val="21"/>
        </w:numPr>
        <w:spacing w:before="120" w:after="120" w:line="276" w:lineRule="auto"/>
        <w:jc w:val="both"/>
        <w:rPr>
          <w:rFonts w:ascii="Garamond" w:hAnsi="Garamond"/>
          <w:b/>
          <w:sz w:val="22"/>
          <w:u w:val="single"/>
        </w:rPr>
      </w:pPr>
      <w:r w:rsidRPr="00217A44">
        <w:rPr>
          <w:rFonts w:ascii="Garamond" w:hAnsi="Garamond"/>
        </w:rPr>
        <w:t>Zamawiający zobowiązuje wykonawcę do odbycia wizji lokalnej i wymaga złożenia oferty po odbyciu wizji lokalnej.</w:t>
      </w:r>
    </w:p>
    <w:p w14:paraId="0EF1D063" w14:textId="77777777" w:rsidR="00791F88" w:rsidRPr="00217A44" w:rsidRDefault="00791F88" w:rsidP="00791F88">
      <w:pPr>
        <w:pStyle w:val="Akapitzlist"/>
        <w:numPr>
          <w:ilvl w:val="1"/>
          <w:numId w:val="21"/>
        </w:numPr>
        <w:spacing w:before="120" w:after="120" w:line="276" w:lineRule="auto"/>
        <w:jc w:val="both"/>
        <w:rPr>
          <w:rFonts w:ascii="Garamond" w:hAnsi="Garamond" w:cs="Garamond"/>
          <w:b/>
          <w:bCs/>
          <w:sz w:val="22"/>
          <w:szCs w:val="22"/>
          <w:u w:val="single"/>
        </w:rPr>
      </w:pPr>
      <w:r w:rsidRPr="00217A44">
        <w:rPr>
          <w:rFonts w:ascii="Garamond" w:hAnsi="Garamond" w:cs="Garamond"/>
        </w:rPr>
        <w:t xml:space="preserve">Wizję lokalną należy przeprowadzić przy udziale przedstawiciela Zamawiającego </w:t>
      </w:r>
      <w:r w:rsidRPr="00217A44">
        <w:rPr>
          <w:rFonts w:ascii="Garamond" w:hAnsi="Garamond" w:cs="Garamond"/>
          <w:b/>
          <w:bCs/>
        </w:rPr>
        <w:t>- po uprzednim zgłoszeniu chęci odbycia wizji</w:t>
      </w:r>
      <w:r w:rsidRPr="00217A44">
        <w:rPr>
          <w:rFonts w:ascii="Garamond" w:hAnsi="Garamond" w:cs="Garamond"/>
        </w:rPr>
        <w:t>:</w:t>
      </w:r>
    </w:p>
    <w:p w14:paraId="6DD42234" w14:textId="2EBD4895" w:rsidR="00791F88" w:rsidRPr="0045060B" w:rsidRDefault="00791F88" w:rsidP="00791F88">
      <w:pPr>
        <w:pStyle w:val="Akapitzlist"/>
        <w:numPr>
          <w:ilvl w:val="2"/>
          <w:numId w:val="21"/>
        </w:numPr>
        <w:spacing w:before="120" w:after="120" w:line="276" w:lineRule="auto"/>
        <w:jc w:val="both"/>
        <w:rPr>
          <w:rFonts w:ascii="Garamond" w:hAnsi="Garamond" w:cs="Garamond"/>
          <w:b/>
          <w:bCs/>
          <w:sz w:val="22"/>
          <w:szCs w:val="22"/>
          <w:u w:val="single"/>
        </w:rPr>
      </w:pPr>
      <w:r w:rsidRPr="0045060B">
        <w:rPr>
          <w:rFonts w:ascii="Garamond" w:hAnsi="Garamond" w:cs="Garamond"/>
        </w:rPr>
        <w:t>telefonicznie: 56</w:t>
      </w:r>
      <w:r>
        <w:rPr>
          <w:rFonts w:ascii="Garamond" w:hAnsi="Garamond" w:cs="Garamond"/>
        </w:rPr>
        <w:t> </w:t>
      </w:r>
      <w:r w:rsidRPr="0045060B">
        <w:rPr>
          <w:rFonts w:ascii="Garamond" w:hAnsi="Garamond" w:cs="Garamond"/>
        </w:rPr>
        <w:t>653</w:t>
      </w:r>
      <w:r>
        <w:rPr>
          <w:rFonts w:ascii="Garamond" w:hAnsi="Garamond" w:cs="Garamond"/>
        </w:rPr>
        <w:t xml:space="preserve"> </w:t>
      </w:r>
      <w:r w:rsidRPr="0045060B">
        <w:rPr>
          <w:rFonts w:ascii="Garamond" w:hAnsi="Garamond" w:cs="Garamond"/>
        </w:rPr>
        <w:t>82</w:t>
      </w:r>
      <w:r>
        <w:rPr>
          <w:rFonts w:ascii="Garamond" w:hAnsi="Garamond" w:cs="Garamond"/>
        </w:rPr>
        <w:t xml:space="preserve"> </w:t>
      </w:r>
      <w:r w:rsidRPr="0045060B">
        <w:rPr>
          <w:rFonts w:ascii="Garamond" w:hAnsi="Garamond" w:cs="Garamond"/>
        </w:rPr>
        <w:t>52; tel.: 728</w:t>
      </w:r>
      <w:r>
        <w:rPr>
          <w:rFonts w:ascii="Garamond" w:hAnsi="Garamond" w:cs="Garamond"/>
        </w:rPr>
        <w:t> </w:t>
      </w:r>
      <w:r w:rsidRPr="0045060B">
        <w:rPr>
          <w:rFonts w:ascii="Garamond" w:hAnsi="Garamond" w:cs="Garamond"/>
        </w:rPr>
        <w:t>518</w:t>
      </w:r>
      <w:r>
        <w:rPr>
          <w:rFonts w:ascii="Garamond" w:hAnsi="Garamond" w:cs="Garamond"/>
        </w:rPr>
        <w:t xml:space="preserve"> </w:t>
      </w:r>
      <w:r w:rsidRPr="0045060B">
        <w:rPr>
          <w:rFonts w:ascii="Garamond" w:hAnsi="Garamond" w:cs="Garamond"/>
        </w:rPr>
        <w:t xml:space="preserve">776 </w:t>
      </w:r>
    </w:p>
    <w:p w14:paraId="7E312697" w14:textId="77777777" w:rsidR="00791F88" w:rsidRPr="0045060B" w:rsidRDefault="00791F88" w:rsidP="00791F88">
      <w:pPr>
        <w:pStyle w:val="Akapitzlist"/>
        <w:numPr>
          <w:ilvl w:val="2"/>
          <w:numId w:val="21"/>
        </w:numPr>
        <w:spacing w:before="120" w:after="120" w:line="276" w:lineRule="auto"/>
        <w:jc w:val="both"/>
        <w:rPr>
          <w:rFonts w:ascii="Garamond" w:hAnsi="Garamond" w:cs="Garamond"/>
          <w:b/>
          <w:bCs/>
          <w:sz w:val="22"/>
          <w:szCs w:val="22"/>
          <w:u w:val="single"/>
        </w:rPr>
      </w:pPr>
      <w:r w:rsidRPr="0045060B">
        <w:rPr>
          <w:rFonts w:ascii="Garamond" w:hAnsi="Garamond" w:cs="Garamond"/>
        </w:rPr>
        <w:t xml:space="preserve">lub na adres email: administracja@word.torun.pl  </w:t>
      </w:r>
    </w:p>
    <w:p w14:paraId="0609E6CE" w14:textId="3638FE39" w:rsidR="00217A44" w:rsidRPr="00217A44" w:rsidRDefault="00791F88" w:rsidP="00791F88">
      <w:pPr>
        <w:spacing w:before="120" w:after="120" w:line="276" w:lineRule="auto"/>
        <w:ind w:left="1418"/>
        <w:jc w:val="both"/>
        <w:rPr>
          <w:rFonts w:ascii="Garamond" w:hAnsi="Garamond"/>
          <w:b/>
          <w:sz w:val="22"/>
          <w:u w:val="single"/>
        </w:rPr>
      </w:pPr>
      <w:r w:rsidRPr="00217A44">
        <w:rPr>
          <w:rFonts w:ascii="Garamond" w:hAnsi="Garamond" w:cs="Garamond"/>
          <w:b/>
          <w:bCs/>
        </w:rPr>
        <w:t>i otrzymaniu zwrotnie potwierdzenia możliwości odbycia wizji ze strony Zamawiającego</w:t>
      </w:r>
      <w:r w:rsidRPr="00217A44">
        <w:rPr>
          <w:rFonts w:ascii="Garamond" w:hAnsi="Garamond" w:cs="Garamond"/>
        </w:rPr>
        <w:t xml:space="preserve">. Wizji można dokonywać w dniach roboczych (od </w:t>
      </w:r>
      <w:r>
        <w:rPr>
          <w:rFonts w:ascii="Garamond" w:hAnsi="Garamond" w:cs="Garamond"/>
        </w:rPr>
        <w:t xml:space="preserve">wtorku do czwartku w godzinach </w:t>
      </w:r>
      <w:r w:rsidRPr="00791F88">
        <w:rPr>
          <w:rFonts w:ascii="Garamond" w:hAnsi="Garamond" w:cs="Garamond"/>
          <w:color w:val="C00000"/>
        </w:rPr>
        <w:t>od 8:00 do 13:00</w:t>
      </w:r>
      <w:r w:rsidR="00217A44" w:rsidRPr="00217A44">
        <w:rPr>
          <w:rFonts w:ascii="Garamond" w:hAnsi="Garamond"/>
        </w:rPr>
        <w:t>).</w:t>
      </w:r>
    </w:p>
    <w:p w14:paraId="44E815D2" w14:textId="77777777" w:rsidR="00217A44" w:rsidRPr="00217A44" w:rsidRDefault="00217A44" w:rsidP="00217A44">
      <w:pPr>
        <w:pStyle w:val="Akapitzlist"/>
        <w:numPr>
          <w:ilvl w:val="1"/>
          <w:numId w:val="21"/>
        </w:numPr>
        <w:spacing w:before="120" w:after="120" w:line="276" w:lineRule="auto"/>
        <w:jc w:val="both"/>
        <w:rPr>
          <w:rFonts w:ascii="Garamond" w:hAnsi="Garamond"/>
          <w:b/>
          <w:sz w:val="22"/>
          <w:u w:val="single"/>
        </w:rPr>
      </w:pPr>
      <w:r w:rsidRPr="00217A44">
        <w:rPr>
          <w:rFonts w:ascii="Garamond" w:hAnsi="Garamond"/>
        </w:rPr>
        <w:t xml:space="preserve">Do oferty należy dołączyć oświadczenie stanowiące </w:t>
      </w:r>
      <w:r w:rsidRPr="000453FA">
        <w:rPr>
          <w:rFonts w:ascii="Garamond" w:hAnsi="Garamond"/>
          <w:u w:val="single"/>
        </w:rPr>
        <w:t>załącznik nr 4 do SWZ</w:t>
      </w:r>
      <w:r w:rsidRPr="00217A44">
        <w:rPr>
          <w:rFonts w:ascii="Garamond" w:hAnsi="Garamond"/>
        </w:rPr>
        <w:t>.</w:t>
      </w:r>
    </w:p>
    <w:p w14:paraId="169A00D8" w14:textId="19E71FFE" w:rsidR="00217A44" w:rsidRPr="00217A44" w:rsidRDefault="00217A44" w:rsidP="00217A44">
      <w:pPr>
        <w:pStyle w:val="Akapitzlist"/>
        <w:numPr>
          <w:ilvl w:val="1"/>
          <w:numId w:val="21"/>
        </w:numPr>
        <w:spacing w:before="120" w:after="120" w:line="276" w:lineRule="auto"/>
        <w:jc w:val="both"/>
        <w:rPr>
          <w:rFonts w:ascii="Garamond" w:hAnsi="Garamond"/>
          <w:b/>
          <w:sz w:val="22"/>
          <w:u w:val="single"/>
        </w:rPr>
      </w:pPr>
      <w:r w:rsidRPr="00217A44">
        <w:rPr>
          <w:rFonts w:ascii="Garamond" w:hAnsi="Garamond"/>
        </w:rPr>
        <w:t>Zamawiający odrzuci ofertę, jeżeli została złożona bez odbycia wizji lokalnej (</w:t>
      </w:r>
      <w:r w:rsidRPr="000453FA">
        <w:rPr>
          <w:rFonts w:ascii="Garamond" w:hAnsi="Garamond"/>
          <w:u w:val="single"/>
        </w:rPr>
        <w:t>art. 226 ust. 1 pkt 18 ustawy PZP</w:t>
      </w:r>
      <w:r w:rsidRPr="00217A44">
        <w:rPr>
          <w:rFonts w:ascii="Garamond" w:hAnsi="Garamond"/>
        </w:rPr>
        <w:t>)</w:t>
      </w:r>
      <w:r w:rsidR="000453FA">
        <w:rPr>
          <w:rFonts w:ascii="Garamond" w:hAnsi="Garamond"/>
        </w:rPr>
        <w:t>.</w:t>
      </w:r>
    </w:p>
    <w:p w14:paraId="09B2BE1C" w14:textId="3073CE24" w:rsidR="002F0D8C" w:rsidRPr="00850FF7" w:rsidRDefault="000149AF" w:rsidP="00217A44">
      <w:pPr>
        <w:pStyle w:val="Akapitzlist"/>
        <w:numPr>
          <w:ilvl w:val="0"/>
          <w:numId w:val="21"/>
        </w:numPr>
        <w:spacing w:before="120" w:after="120" w:line="276" w:lineRule="auto"/>
        <w:jc w:val="both"/>
        <w:rPr>
          <w:rFonts w:ascii="Garamond" w:hAnsi="Garamond"/>
          <w:shd w:val="clear" w:color="auto" w:fill="FFFFFF"/>
        </w:rPr>
      </w:pPr>
      <w:r w:rsidRPr="00CC2054">
        <w:rPr>
          <w:rFonts w:ascii="Garamond" w:hAnsi="Garamond"/>
          <w:bCs/>
          <w:color w:val="000000" w:themeColor="text1"/>
        </w:rPr>
        <w:t>Wykonawca zobowiązany jest zrealizować zamówienie na zasadach i warunkach opisanych w SWZ i w załącznikach do niej</w:t>
      </w:r>
      <w:r w:rsidRPr="00CC2054">
        <w:rPr>
          <w:rFonts w:ascii="Garamond" w:hAnsi="Garamond"/>
        </w:rPr>
        <w:t xml:space="preserve">. Wątpliwości, co do czynności koniecznych do wykonania tak, aby przedmiot zamówienia w pełni służył swojemu celowi, a nieujętych w opisie winny </w:t>
      </w:r>
      <w:r w:rsidRPr="00CC2054">
        <w:rPr>
          <w:rFonts w:ascii="Garamond" w:hAnsi="Garamond"/>
        </w:rPr>
        <w:lastRenderedPageBreak/>
        <w:t xml:space="preserve">zostać zgłoszone Zamawiającemu w trybie zapytań do SWZ w trakcie sporządzania oferty. Szczegółowy tryb </w:t>
      </w:r>
      <w:r w:rsidRPr="00850FF7">
        <w:rPr>
          <w:rFonts w:ascii="Garamond" w:hAnsi="Garamond"/>
        </w:rPr>
        <w:t xml:space="preserve">składania zapytań do SWZ określony został w </w:t>
      </w:r>
      <w:r w:rsidRPr="00850FF7">
        <w:rPr>
          <w:rFonts w:ascii="Garamond" w:hAnsi="Garamond"/>
          <w:b/>
        </w:rPr>
        <w:t>Rozdziale XIII niniejszej SWZ</w:t>
      </w:r>
      <w:r w:rsidR="00E347CB" w:rsidRPr="00850FF7">
        <w:rPr>
          <w:rFonts w:ascii="Garamond" w:hAnsi="Garamond"/>
        </w:rPr>
        <w:t>.</w:t>
      </w:r>
    </w:p>
    <w:p w14:paraId="300F31F7" w14:textId="77777777" w:rsidR="00FC4582" w:rsidRPr="00FC4582" w:rsidRDefault="00FC4582" w:rsidP="00217A44">
      <w:pPr>
        <w:pStyle w:val="Akapitzlist"/>
        <w:numPr>
          <w:ilvl w:val="0"/>
          <w:numId w:val="21"/>
        </w:numPr>
        <w:spacing w:before="120" w:after="120" w:line="276" w:lineRule="auto"/>
        <w:jc w:val="both"/>
        <w:rPr>
          <w:rFonts w:ascii="Garamond" w:hAnsi="Garamond"/>
          <w:shd w:val="clear" w:color="auto" w:fill="FFFFFF"/>
        </w:rPr>
      </w:pPr>
      <w:r w:rsidRPr="00FC4582">
        <w:rPr>
          <w:rFonts w:ascii="Garamond" w:hAnsi="Garamond"/>
          <w:b/>
          <w:color w:val="000000" w:themeColor="text1"/>
        </w:rPr>
        <w:t>Zamawiający dopuszcza stosowanie materiałów równoważnych:</w:t>
      </w:r>
    </w:p>
    <w:p w14:paraId="51FC9FB4" w14:textId="77777777" w:rsidR="00FC4582" w:rsidRPr="00FC4582" w:rsidRDefault="00FC4582" w:rsidP="00217A44">
      <w:pPr>
        <w:pStyle w:val="Akapitzlist"/>
        <w:numPr>
          <w:ilvl w:val="1"/>
          <w:numId w:val="21"/>
        </w:numPr>
        <w:spacing w:before="120" w:after="120" w:line="276" w:lineRule="auto"/>
        <w:jc w:val="both"/>
        <w:rPr>
          <w:rFonts w:ascii="Garamond" w:hAnsi="Garamond"/>
          <w:b/>
        </w:rPr>
      </w:pPr>
      <w:r w:rsidRPr="00FC4582">
        <w:rPr>
          <w:rFonts w:ascii="Garamond" w:hAnsi="Garamond"/>
        </w:rPr>
        <w:t xml:space="preserve">Jeżeli w jakimkolwiek miejscu w dokumentach zamówienia zostały wskazane nazwy producenta, nazwy własne, znaki towarowe, patenty lub pochodzenie materiałów czy urządzeń służących do wykonania niniejszego zamówienia - </w:t>
      </w:r>
      <w:r w:rsidRPr="00FC4582">
        <w:rPr>
          <w:rFonts w:ascii="Garamond" w:hAnsi="Garamond"/>
          <w:b/>
        </w:rPr>
        <w:t>wszędzie tam Zamawiający dodaje wyrazy "</w:t>
      </w:r>
      <w:r w:rsidRPr="00FC4582">
        <w:rPr>
          <w:rFonts w:ascii="Garamond" w:hAnsi="Garamond"/>
          <w:b/>
          <w:i/>
          <w:u w:val="single"/>
        </w:rPr>
        <w:t>lub równoważne</w:t>
      </w:r>
      <w:r w:rsidRPr="00FC4582">
        <w:rPr>
          <w:rFonts w:ascii="Garamond" w:hAnsi="Garamond"/>
          <w:b/>
        </w:rPr>
        <w:t>"</w:t>
      </w:r>
      <w:r w:rsidRPr="00FC4582">
        <w:rPr>
          <w:rFonts w:ascii="Garamond" w:hAnsi="Garamond"/>
        </w:rPr>
        <w:t xml:space="preserve"> </w:t>
      </w:r>
      <w:r w:rsidRPr="00FC4582">
        <w:rPr>
          <w:rFonts w:ascii="Garamond" w:hAnsi="Garamond"/>
          <w:b/>
        </w:rPr>
        <w:t>i wszędzie tam Zamawiający</w:t>
      </w:r>
      <w:r w:rsidRPr="00FC4582">
        <w:rPr>
          <w:rFonts w:ascii="Garamond" w:hAnsi="Garamond"/>
          <w:b/>
          <w:shd w:val="clear" w:color="auto" w:fill="FFFFFF"/>
        </w:rPr>
        <w:t xml:space="preserve"> dopuszcza stosowanie równoważnych</w:t>
      </w:r>
      <w:r w:rsidRPr="00FC4582">
        <w:rPr>
          <w:rFonts w:ascii="Garamond" w:hAnsi="Garamond"/>
          <w:shd w:val="clear" w:color="auto" w:fill="FFFFFF"/>
        </w:rPr>
        <w:t xml:space="preserve"> </w:t>
      </w:r>
      <w:r w:rsidRPr="00FC4582">
        <w:rPr>
          <w:rFonts w:ascii="Garamond" w:hAnsi="Garamond"/>
        </w:rPr>
        <w:t>nazw producenta, nazw własnych, znaków towarowych, patentów lub pochodzenia materiałów czy urządzeń służących do wykonania niniejszego zamówienia</w:t>
      </w:r>
      <w:r w:rsidRPr="00FC4582">
        <w:rPr>
          <w:rFonts w:ascii="Garamond" w:hAnsi="Garamond"/>
          <w:shd w:val="clear" w:color="auto" w:fill="FFFFFF"/>
        </w:rPr>
        <w:t>.</w:t>
      </w:r>
    </w:p>
    <w:p w14:paraId="6387A776" w14:textId="77777777" w:rsidR="00FC4582" w:rsidRPr="00FC4582" w:rsidRDefault="00FC4582" w:rsidP="00217A44">
      <w:pPr>
        <w:pStyle w:val="Akapitzlist"/>
        <w:numPr>
          <w:ilvl w:val="1"/>
          <w:numId w:val="21"/>
        </w:numPr>
        <w:spacing w:before="120" w:after="120" w:line="276" w:lineRule="auto"/>
        <w:jc w:val="both"/>
        <w:rPr>
          <w:rFonts w:ascii="Garamond" w:hAnsi="Garamond"/>
          <w:b/>
        </w:rPr>
      </w:pPr>
      <w:r w:rsidRPr="00FC4582">
        <w:rPr>
          <w:rFonts w:ascii="Garamond" w:hAnsi="Garamond"/>
        </w:rPr>
        <w:t xml:space="preserve">Jeżeli w jakimkolwiek miejscu w dokumentacji znajdują się odniesienia do </w:t>
      </w:r>
      <w:r w:rsidRPr="00FC4582">
        <w:rPr>
          <w:rFonts w:ascii="Garamond" w:hAnsi="Garamond"/>
          <w:shd w:val="clear" w:color="auto" w:fill="FFFFFF"/>
        </w:rPr>
        <w:t xml:space="preserve">norm europejskich, ocen technicznych, aprobat, specyfikacji technicznych i systemów referencji technicznych, </w:t>
      </w:r>
      <w:r w:rsidRPr="00FC4582">
        <w:rPr>
          <w:rFonts w:ascii="Garamond" w:hAnsi="Garamond"/>
          <w:b/>
          <w:shd w:val="clear" w:color="auto" w:fill="FFFFFF"/>
        </w:rPr>
        <w:t xml:space="preserve">wszędzie tam Zamawiający dodaje do tych nazw </w:t>
      </w:r>
      <w:r w:rsidRPr="00FC4582">
        <w:rPr>
          <w:rFonts w:ascii="Garamond" w:hAnsi="Garamond"/>
          <w:b/>
        </w:rPr>
        <w:t>wyrazy "</w:t>
      </w:r>
      <w:r w:rsidRPr="00FC4582">
        <w:rPr>
          <w:rFonts w:ascii="Garamond" w:hAnsi="Garamond"/>
          <w:b/>
          <w:i/>
          <w:u w:val="single"/>
        </w:rPr>
        <w:t>lub równoważne</w:t>
      </w:r>
      <w:r w:rsidRPr="00FC4582">
        <w:rPr>
          <w:rFonts w:ascii="Garamond" w:hAnsi="Garamond"/>
          <w:b/>
        </w:rPr>
        <w:t>" i wszędzie tam Zamawiający</w:t>
      </w:r>
      <w:r w:rsidRPr="00FC4582">
        <w:rPr>
          <w:rFonts w:ascii="Garamond" w:hAnsi="Garamond"/>
          <w:b/>
          <w:shd w:val="clear" w:color="auto" w:fill="FFFFFF"/>
        </w:rPr>
        <w:t xml:space="preserve"> dopuszcza stosowanie równoważnych</w:t>
      </w:r>
      <w:r w:rsidRPr="00FC4582">
        <w:rPr>
          <w:rFonts w:ascii="Garamond" w:hAnsi="Garamond"/>
          <w:shd w:val="clear" w:color="auto" w:fill="FFFFFF"/>
        </w:rPr>
        <w:t xml:space="preserve"> norm, ocen technicznych, aprobat, specyfikacji technicznych i systemów referencji technicznych.</w:t>
      </w:r>
    </w:p>
    <w:p w14:paraId="6630495C" w14:textId="77777777" w:rsidR="00FC4582" w:rsidRPr="00FC4582" w:rsidRDefault="00FC4582" w:rsidP="00217A44">
      <w:pPr>
        <w:pStyle w:val="Akapitzlist"/>
        <w:numPr>
          <w:ilvl w:val="1"/>
          <w:numId w:val="21"/>
        </w:numPr>
        <w:spacing w:before="120" w:after="120" w:line="276" w:lineRule="auto"/>
        <w:jc w:val="both"/>
        <w:rPr>
          <w:rFonts w:ascii="Garamond" w:hAnsi="Garamond"/>
          <w:b/>
        </w:rPr>
      </w:pPr>
      <w:r w:rsidRPr="00FC4582">
        <w:rPr>
          <w:rFonts w:ascii="Garamond" w:hAnsi="Garamond"/>
        </w:rPr>
        <w:t xml:space="preserve">Do materiałów i urządzeń wskazanych w dokumentacji, dla których są wskazane nazwy producenta, nazwy własne, znaki towarowe, patenty lub </w:t>
      </w:r>
      <w:r w:rsidRPr="00FC4582">
        <w:rPr>
          <w:rFonts w:ascii="Garamond" w:hAnsi="Garamond"/>
          <w:b/>
        </w:rPr>
        <w:t>pochodzenie można stosować materiały i urządzenia równoważne pod względem parametrów technicznych, jakościowych, funkcjonalnych oraz użytkowych</w:t>
      </w:r>
      <w:r w:rsidRPr="00FC4582">
        <w:rPr>
          <w:rFonts w:ascii="Garamond" w:hAnsi="Garamond"/>
        </w:rPr>
        <w:t xml:space="preserve">. </w:t>
      </w:r>
    </w:p>
    <w:p w14:paraId="657B330C" w14:textId="77777777" w:rsidR="00FC4582" w:rsidRPr="00FC4582" w:rsidRDefault="00FC4582" w:rsidP="00217A44">
      <w:pPr>
        <w:pStyle w:val="Akapitzlist"/>
        <w:numPr>
          <w:ilvl w:val="1"/>
          <w:numId w:val="21"/>
        </w:numPr>
        <w:spacing w:before="120" w:after="120" w:line="276" w:lineRule="auto"/>
        <w:jc w:val="both"/>
        <w:rPr>
          <w:rFonts w:ascii="Garamond" w:hAnsi="Garamond"/>
          <w:b/>
        </w:rPr>
      </w:pPr>
      <w:r w:rsidRPr="00FC4582">
        <w:rPr>
          <w:rFonts w:ascii="Garamond" w:hAnsi="Garamond"/>
          <w:b/>
        </w:rPr>
        <w:t xml:space="preserve">Wykonawca powołujący się na zastosowanie materiałów równoważnych winien wykazać, iż spełniają one wymogi zamawiającego w szczególności poprzez udokumentowanie załączonymi do oferty informacjami na temat parametrów </w:t>
      </w:r>
      <w:proofErr w:type="spellStart"/>
      <w:r w:rsidRPr="00FC4582">
        <w:rPr>
          <w:rFonts w:ascii="Garamond" w:hAnsi="Garamond"/>
          <w:b/>
        </w:rPr>
        <w:t>techniczno</w:t>
      </w:r>
      <w:proofErr w:type="spellEnd"/>
      <w:r w:rsidRPr="00FC4582">
        <w:rPr>
          <w:rFonts w:ascii="Garamond" w:hAnsi="Garamond"/>
          <w:b/>
        </w:rPr>
        <w:t xml:space="preserve"> - wytrzymałościowych, szczegółowych rysunków technicznych, atestów, aprobat, deklaracji zgodności, kartami katalogowymi urządzeń i materiałów zamiennych</w:t>
      </w:r>
      <w:r w:rsidRPr="00FC4582">
        <w:rPr>
          <w:rFonts w:ascii="Garamond" w:hAnsi="Garamond"/>
        </w:rPr>
        <w:t>. Niniejsze dokumenty muszą w sposób jednoznaczny stwierdzać równoważność proponowanych materiałów i urządzeń w stosunku do przyjętych w  przedmiarze robót.</w:t>
      </w:r>
    </w:p>
    <w:p w14:paraId="42625164" w14:textId="2FC268C4" w:rsidR="00FC4582" w:rsidRPr="00FC4582" w:rsidRDefault="00FC4582" w:rsidP="00217A44">
      <w:pPr>
        <w:pStyle w:val="Akapitzlist"/>
        <w:numPr>
          <w:ilvl w:val="1"/>
          <w:numId w:val="21"/>
        </w:numPr>
        <w:spacing w:before="120" w:after="120" w:line="276" w:lineRule="auto"/>
        <w:jc w:val="both"/>
        <w:rPr>
          <w:rFonts w:ascii="Garamond" w:hAnsi="Garamond"/>
          <w:b/>
        </w:rPr>
      </w:pPr>
      <w:r w:rsidRPr="00FC4582">
        <w:rPr>
          <w:rFonts w:ascii="Garamond" w:hAnsi="Garamond"/>
        </w:rPr>
        <w:t xml:space="preserve">Dokumenty potwierdzające spełnienie wymogów określonych w pkt. </w:t>
      </w:r>
      <w:r w:rsidR="0054402B">
        <w:rPr>
          <w:rFonts w:ascii="Garamond" w:hAnsi="Garamond"/>
        </w:rPr>
        <w:t>7</w:t>
      </w:r>
      <w:r w:rsidRPr="00FC4582">
        <w:rPr>
          <w:rFonts w:ascii="Garamond" w:hAnsi="Garamond"/>
        </w:rPr>
        <w:t xml:space="preserve">.4. </w:t>
      </w:r>
      <w:r w:rsidRPr="00FC4582">
        <w:rPr>
          <w:rFonts w:ascii="Garamond" w:hAnsi="Garamond"/>
          <w:b/>
          <w:u w:val="single"/>
        </w:rPr>
        <w:t>należy załączyć do oferty przetargowej.</w:t>
      </w:r>
    </w:p>
    <w:p w14:paraId="6269CC71" w14:textId="50D930BC" w:rsidR="00FC4582" w:rsidRPr="00FC4582" w:rsidRDefault="00FC4582" w:rsidP="00217A44">
      <w:pPr>
        <w:pStyle w:val="Akapitzlist"/>
        <w:numPr>
          <w:ilvl w:val="1"/>
          <w:numId w:val="21"/>
        </w:numPr>
        <w:spacing w:before="120" w:after="120" w:line="276" w:lineRule="auto"/>
        <w:jc w:val="both"/>
        <w:rPr>
          <w:rFonts w:ascii="Garamond" w:hAnsi="Garamond"/>
          <w:b/>
          <w:color w:val="000000" w:themeColor="text1"/>
        </w:rPr>
      </w:pPr>
      <w:r w:rsidRPr="00FC4582">
        <w:rPr>
          <w:rFonts w:ascii="Garamond" w:hAnsi="Garamond"/>
          <w:b/>
          <w:u w:val="single"/>
        </w:rPr>
        <w:t>Zamawiający zastrzega sobie prawo do oceny równoważności proponowanych materiałów lub urządzeń. Zamawiający zastrzega sobie także prawo do korzystania w tym względzie z opinii ekspertów</w:t>
      </w:r>
    </w:p>
    <w:p w14:paraId="234D1BE3" w14:textId="77777777" w:rsidR="00FC4582" w:rsidRPr="00FC4582" w:rsidRDefault="00FC4582" w:rsidP="00217A44">
      <w:pPr>
        <w:pStyle w:val="Akapitzlist"/>
        <w:numPr>
          <w:ilvl w:val="0"/>
          <w:numId w:val="21"/>
        </w:numPr>
        <w:spacing w:before="120" w:after="240" w:line="276" w:lineRule="auto"/>
        <w:jc w:val="both"/>
        <w:rPr>
          <w:rFonts w:ascii="Garamond" w:hAnsi="Garamond"/>
          <w:b/>
          <w:color w:val="000000" w:themeColor="text1"/>
        </w:rPr>
      </w:pPr>
      <w:r w:rsidRPr="00FC4582">
        <w:rPr>
          <w:rFonts w:ascii="Garamond" w:hAnsi="Garamond"/>
          <w:b/>
          <w:color w:val="000000" w:themeColor="text1"/>
        </w:rPr>
        <w:t>Składanie ofert częściowych:</w:t>
      </w:r>
    </w:p>
    <w:p w14:paraId="6033A5A9" w14:textId="3CD374F0" w:rsidR="00FC4582" w:rsidRPr="00303BE0" w:rsidRDefault="00FC4582" w:rsidP="00217A44">
      <w:pPr>
        <w:pStyle w:val="Akapitzlist"/>
        <w:numPr>
          <w:ilvl w:val="1"/>
          <w:numId w:val="21"/>
        </w:numPr>
        <w:spacing w:before="120" w:after="120" w:line="276" w:lineRule="auto"/>
        <w:jc w:val="both"/>
        <w:rPr>
          <w:rFonts w:ascii="Garamond" w:hAnsi="Garamond"/>
          <w:b/>
          <w:color w:val="000000" w:themeColor="text1"/>
        </w:rPr>
      </w:pPr>
      <w:r w:rsidRPr="00FC4582">
        <w:rPr>
          <w:rFonts w:ascii="Garamond" w:hAnsi="Garamond"/>
        </w:rPr>
        <w:t xml:space="preserve">Zamawiający, działając na podstawie </w:t>
      </w:r>
      <w:r w:rsidRPr="00FC4582">
        <w:rPr>
          <w:rFonts w:ascii="Garamond" w:hAnsi="Garamond"/>
          <w:u w:val="single"/>
        </w:rPr>
        <w:t>art. 91 ust. 2 ustawy PZP</w:t>
      </w:r>
      <w:r w:rsidRPr="00FC4582">
        <w:rPr>
          <w:rFonts w:ascii="Garamond" w:hAnsi="Garamond"/>
        </w:rPr>
        <w:t xml:space="preserve"> </w:t>
      </w:r>
      <w:r w:rsidRPr="00FC4582">
        <w:rPr>
          <w:rStyle w:val="Pogrubienie"/>
          <w:rFonts w:ascii="Garamond" w:hAnsi="Garamond"/>
          <w:u w:val="single"/>
        </w:rPr>
        <w:t>NIE DOPUSZCZA</w:t>
      </w:r>
      <w:r w:rsidRPr="00FC4582">
        <w:rPr>
          <w:rFonts w:ascii="Garamond" w:hAnsi="Garamond"/>
        </w:rPr>
        <w:t xml:space="preserve"> składania ofert częściowych i </w:t>
      </w:r>
      <w:r>
        <w:rPr>
          <w:rFonts w:ascii="Garamond" w:hAnsi="Garamond"/>
        </w:rPr>
        <w:t xml:space="preserve">przewiduje </w:t>
      </w:r>
      <w:r w:rsidRPr="00FC4582">
        <w:rPr>
          <w:rFonts w:ascii="Garamond" w:hAnsi="Garamond"/>
        </w:rPr>
        <w:t xml:space="preserve">powierzenie całego zakresu </w:t>
      </w:r>
      <w:r w:rsidRPr="00303BE0">
        <w:rPr>
          <w:rFonts w:ascii="Garamond" w:hAnsi="Garamond"/>
        </w:rPr>
        <w:t>zamówienia jednemu podmiotowi. Oferty nie zawierające pełnego zakresu zamówienia dotyczącego danej części zostaną odrzucone.</w:t>
      </w:r>
    </w:p>
    <w:p w14:paraId="38672833" w14:textId="77777777" w:rsidR="00FC4582" w:rsidRPr="00303BE0" w:rsidRDefault="00FC4582"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u w:val="single"/>
        </w:rPr>
        <w:lastRenderedPageBreak/>
        <w:t>Powody niedokonaniu podziału zamówienia na części</w:t>
      </w:r>
      <w:r w:rsidRPr="00303BE0">
        <w:rPr>
          <w:rFonts w:ascii="Garamond" w:hAnsi="Garamond"/>
        </w:rPr>
        <w:t xml:space="preserve">: </w:t>
      </w:r>
    </w:p>
    <w:p w14:paraId="37D43C2E" w14:textId="60E63410" w:rsidR="00FC4582" w:rsidRPr="00303BE0" w:rsidRDefault="00FC4582"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b/>
          <w:color w:val="000000" w:themeColor="text1"/>
        </w:rPr>
        <w:t>Brak podziału zamówienia na części nie utrudnia dostępu do zamówienia małym i średnim przedsiębiorcom</w:t>
      </w:r>
      <w:r w:rsidR="00681D80" w:rsidRPr="00303BE0">
        <w:rPr>
          <w:rFonts w:ascii="Garamond" w:hAnsi="Garamond"/>
          <w:b/>
          <w:color w:val="000000" w:themeColor="text1"/>
        </w:rPr>
        <w:t xml:space="preserve">. </w:t>
      </w:r>
    </w:p>
    <w:p w14:paraId="0F32F893" w14:textId="226C826C" w:rsidR="00FC4582" w:rsidRPr="00303BE0" w:rsidRDefault="00FC4582"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b/>
          <w:color w:val="000000" w:themeColor="text1"/>
        </w:rPr>
        <w:t>Konieczność ścisłej koordynacji technicznej i logistycznej</w:t>
      </w:r>
    </w:p>
    <w:p w14:paraId="2D82D311" w14:textId="47BA9E88" w:rsidR="00FC4582" w:rsidRPr="00303BE0" w:rsidRDefault="00FC4582" w:rsidP="00FC4582">
      <w:pPr>
        <w:pStyle w:val="Akapitzlist"/>
        <w:spacing w:before="120" w:after="120" w:line="276" w:lineRule="auto"/>
        <w:ind w:left="1985"/>
        <w:jc w:val="both"/>
        <w:rPr>
          <w:rFonts w:ascii="Garamond" w:hAnsi="Garamond"/>
        </w:rPr>
      </w:pPr>
      <w:r w:rsidRPr="00303BE0">
        <w:rPr>
          <w:rFonts w:ascii="Garamond" w:hAnsi="Garamond"/>
        </w:rPr>
        <w:t>Podzielenie zamówienia na części z uwagi na planowany zakres uniemożliwi zrealizowanie zamówienia w sposób kompleksowy i zgodny z oczekiwaniami zamawiającego przy zachowaniu wysokiej jakości wykonanych robót budowlanych.</w:t>
      </w:r>
    </w:p>
    <w:p w14:paraId="1288686B" w14:textId="29970D91" w:rsidR="00681D80" w:rsidRPr="00303BE0" w:rsidRDefault="00681D80" w:rsidP="00FC4582">
      <w:pPr>
        <w:pStyle w:val="Akapitzlist"/>
        <w:spacing w:before="120" w:after="120" w:line="276" w:lineRule="auto"/>
        <w:ind w:left="1985"/>
        <w:jc w:val="both"/>
        <w:rPr>
          <w:rFonts w:ascii="Garamond" w:hAnsi="Garamond"/>
        </w:rPr>
      </w:pPr>
      <w:r w:rsidRPr="00303BE0">
        <w:rPr>
          <w:rFonts w:ascii="Garamond" w:hAnsi="Garamond"/>
          <w:bCs/>
          <w:color w:val="000000" w:themeColor="text1"/>
        </w:rPr>
        <w:t xml:space="preserve">Podział na części spowodowałby znaczne utrudnienia związane z koordynacją różnych wykonawców. Realizowanie zadania przez różnych Wykonawców mogłoby poważnie zagrozić właściwemu wykonaniu przedmiotu zamówienia. Brak podziału zamówienia pozwala na uzyskanie przez zamawiającego korzystnej oferty cenowej przy jednoczesnym zachowaniu konkurencji na rynku. </w:t>
      </w:r>
      <w:r w:rsidRPr="00303BE0">
        <w:rPr>
          <w:rFonts w:ascii="Garamond" w:hAnsi="Garamond"/>
        </w:rPr>
        <w:t>Wykonanie zamówienia przez więcej niż jednego wykonawcę mogłoby skutkować niezrealizowaniem zamówienia w sposób skoordynowany i terminowy</w:t>
      </w:r>
    </w:p>
    <w:p w14:paraId="21569A69" w14:textId="0069810D" w:rsidR="00FC4582" w:rsidRPr="00303BE0" w:rsidRDefault="00FC4582" w:rsidP="00681D80">
      <w:pPr>
        <w:pStyle w:val="Akapitzlist"/>
        <w:spacing w:before="120" w:after="120" w:line="276" w:lineRule="auto"/>
        <w:ind w:left="1985"/>
        <w:jc w:val="both"/>
        <w:rPr>
          <w:rFonts w:ascii="Garamond" w:hAnsi="Garamond"/>
        </w:rPr>
      </w:pPr>
      <w:r w:rsidRPr="00303BE0">
        <w:rPr>
          <w:rFonts w:ascii="Garamond" w:hAnsi="Garamond"/>
        </w:rPr>
        <w:t xml:space="preserve">Prace remontowe wewnątrz budynku, naprawa elewacji oraz roboty brukarskie na zewnątrz są ze sobą ściśle powiązane procesowo. Wykonanie prac remontowych na elewacji wymaga swobodnego dostępu do terenu wokół budynku (np. rozstawienie rusztowań, transport materiałów do wykonania prac). Realizacja tych zadań przez różnych wykonawców w tym samym czasie na ograniczonym terenie Wojewódzkiego Ośrodka Ruchu Drogowego w Toruniu prowadziłaby do kolizji logistycznych, sporów o zajęcie terenu oraz wzajemnego utrudniania sobie pracy. </w:t>
      </w:r>
    </w:p>
    <w:p w14:paraId="1298E837" w14:textId="1E07C5CE" w:rsidR="00FC4582" w:rsidRPr="00303BE0" w:rsidRDefault="00FC4582"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b/>
          <w:color w:val="000000" w:themeColor="text1"/>
        </w:rPr>
        <w:t>Jednolita odpowiedzialność</w:t>
      </w:r>
      <w:r w:rsidR="005E36F1" w:rsidRPr="00303BE0">
        <w:rPr>
          <w:rFonts w:ascii="Garamond" w:hAnsi="Garamond"/>
          <w:b/>
          <w:color w:val="000000" w:themeColor="text1"/>
        </w:rPr>
        <w:t xml:space="preserve"> za wykonane roboty budowlane</w:t>
      </w:r>
      <w:r w:rsidRPr="00303BE0">
        <w:rPr>
          <w:rFonts w:ascii="Garamond" w:hAnsi="Garamond"/>
          <w:b/>
          <w:color w:val="000000" w:themeColor="text1"/>
        </w:rPr>
        <w:t xml:space="preserve"> (gwarancja i rękojmia):</w:t>
      </w:r>
    </w:p>
    <w:p w14:paraId="431596D4" w14:textId="1A7DDE42" w:rsidR="00FC4582" w:rsidRPr="00303BE0" w:rsidRDefault="00681D80" w:rsidP="00FC4582">
      <w:pPr>
        <w:pStyle w:val="Akapitzlist"/>
        <w:spacing w:before="120" w:after="120" w:line="276" w:lineRule="auto"/>
        <w:ind w:left="1985"/>
        <w:jc w:val="both"/>
        <w:rPr>
          <w:rFonts w:ascii="Garamond" w:hAnsi="Garamond"/>
          <w:bCs/>
          <w:color w:val="000000" w:themeColor="text1"/>
        </w:rPr>
      </w:pPr>
      <w:r w:rsidRPr="00303BE0">
        <w:rPr>
          <w:rFonts w:ascii="Garamond" w:hAnsi="Garamond"/>
          <w:bCs/>
          <w:color w:val="000000" w:themeColor="text1"/>
        </w:rPr>
        <w:t>Powierzenie całości prac jednemu podmiotowi eliminuje ryzyko tzw. „rozmycia odpowiedzialności” za ewentualne usterki. W przypadku wystąpienia np. zawilgocenia ścian przy gruncie lub uszkodzenia nowej nawierzchni brukowej podczas prac elewacyjnych, Zamawiający uniknie sporów pomiędzy wykonawcami o to, czyja technologia lub działanie spowodowało szkodę. Jeden wykonawca zapewnia pełną, spójną gwarancję na cały obiekt.</w:t>
      </w:r>
    </w:p>
    <w:p w14:paraId="5888463F" w14:textId="77777777" w:rsidR="00681D80" w:rsidRPr="00303BE0" w:rsidRDefault="00681D80" w:rsidP="00217A44">
      <w:pPr>
        <w:pStyle w:val="Akapitzlist"/>
        <w:numPr>
          <w:ilvl w:val="2"/>
          <w:numId w:val="21"/>
        </w:numPr>
        <w:spacing w:before="120" w:after="120" w:line="276" w:lineRule="auto"/>
        <w:jc w:val="both"/>
        <w:rPr>
          <w:rFonts w:ascii="Garamond" w:hAnsi="Garamond"/>
          <w:b/>
          <w:bCs/>
          <w:color w:val="000000" w:themeColor="text1"/>
        </w:rPr>
      </w:pPr>
      <w:r w:rsidRPr="00303BE0">
        <w:rPr>
          <w:rFonts w:ascii="Garamond" w:hAnsi="Garamond"/>
          <w:b/>
          <w:bCs/>
        </w:rPr>
        <w:t>Efektywność ekonomiczna i organizacyjna:</w:t>
      </w:r>
    </w:p>
    <w:p w14:paraId="45769971" w14:textId="7F3B4A36" w:rsidR="00FC4582" w:rsidRPr="00303BE0" w:rsidRDefault="00681D80" w:rsidP="00681D80">
      <w:pPr>
        <w:pStyle w:val="Akapitzlist"/>
        <w:spacing w:before="120" w:after="120" w:line="276" w:lineRule="auto"/>
        <w:ind w:left="1985"/>
        <w:jc w:val="both"/>
        <w:rPr>
          <w:rFonts w:ascii="Garamond" w:hAnsi="Garamond"/>
          <w:b/>
          <w:color w:val="000000" w:themeColor="text1"/>
        </w:rPr>
      </w:pPr>
      <w:r w:rsidRPr="00303BE0">
        <w:rPr>
          <w:rFonts w:ascii="Garamond" w:hAnsi="Garamond"/>
        </w:rPr>
        <w:t>Zarządzanie jednym kontraktem oraz nadzór nad jednym placem budowy jest znacznie bardziej efektywny ekonomicznie i organizacyjnie dla Zamawiającego. Podział na części wymagałby powołania odrębnych zespołów nadzorczych dla każdego rodzaju wykonywanych robót budowlanych oraz generowałby ryzyko opóźnień (dla przykładu przestój jednego wykonawcy wstrzymywałby prace drugiego).</w:t>
      </w:r>
      <w:r w:rsidR="00FC4582" w:rsidRPr="00303BE0">
        <w:rPr>
          <w:rFonts w:ascii="Garamond" w:hAnsi="Garamond"/>
        </w:rPr>
        <w:t xml:space="preserve"> </w:t>
      </w:r>
    </w:p>
    <w:p w14:paraId="73498C39" w14:textId="642ED625" w:rsidR="00681D80" w:rsidRPr="00303BE0" w:rsidRDefault="00681D8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b/>
          <w:color w:val="000000" w:themeColor="text1"/>
        </w:rPr>
        <w:lastRenderedPageBreak/>
        <w:t>Specyfika działalności Zamawiającego:</w:t>
      </w:r>
    </w:p>
    <w:p w14:paraId="15E0EC4B" w14:textId="6FC830CF" w:rsidR="00681D80" w:rsidRPr="00303BE0" w:rsidRDefault="00681D80" w:rsidP="00681D80">
      <w:pPr>
        <w:pStyle w:val="Akapitzlist"/>
        <w:spacing w:before="120" w:after="120" w:line="276" w:lineRule="auto"/>
        <w:ind w:left="1985"/>
        <w:jc w:val="both"/>
        <w:rPr>
          <w:rFonts w:ascii="Garamond" w:hAnsi="Garamond"/>
          <w:bCs/>
          <w:color w:val="000000" w:themeColor="text1"/>
        </w:rPr>
      </w:pPr>
      <w:r w:rsidRPr="00303BE0">
        <w:rPr>
          <w:rFonts w:ascii="Garamond" w:hAnsi="Garamond"/>
          <w:bCs/>
          <w:color w:val="000000" w:themeColor="text1"/>
        </w:rPr>
        <w:t>Obiekt, jakim jest Wojewódzki Ośrodek Ruchu Drogowego, musi zachować ciągłość działania (np. egzaminy państwowe). Obecność jednego generalnego wykonawcy pozwala na sprawniejsze zarządzanie harmonogramem prac tak, aby w minimalnym stopniu zakłócać bieżące funkcjonowanie ośrodka, co przy kilku niezależnych firmach byłoby znacznie utrudnione do skoordynowania.</w:t>
      </w:r>
    </w:p>
    <w:p w14:paraId="20BE05C3" w14:textId="70D5ABD2" w:rsidR="00FC4582" w:rsidRPr="00303BE0" w:rsidRDefault="00FC4582"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rPr>
        <w:t>W związku z powyższym tylko kompleksowe wykonanie przedmiotu zamówienia spowoduje prawidłowe jego wykonanie</w:t>
      </w:r>
      <w:r w:rsidR="00681D80" w:rsidRPr="00303BE0">
        <w:rPr>
          <w:rFonts w:ascii="Garamond" w:hAnsi="Garamond"/>
        </w:rPr>
        <w:t>.</w:t>
      </w:r>
    </w:p>
    <w:p w14:paraId="5AC1D8B8" w14:textId="77777777" w:rsidR="00303BE0" w:rsidRPr="00303BE0" w:rsidRDefault="00303BE0" w:rsidP="00217A44">
      <w:pPr>
        <w:pStyle w:val="Akapitzlist"/>
        <w:numPr>
          <w:ilvl w:val="0"/>
          <w:numId w:val="21"/>
        </w:numPr>
        <w:spacing w:before="120" w:after="120" w:line="276" w:lineRule="auto"/>
        <w:jc w:val="both"/>
        <w:rPr>
          <w:rFonts w:ascii="Garamond" w:hAnsi="Garamond"/>
          <w:b/>
          <w:color w:val="000000" w:themeColor="text1"/>
        </w:rPr>
      </w:pPr>
      <w:r w:rsidRPr="00303BE0">
        <w:rPr>
          <w:rFonts w:ascii="Garamond" w:hAnsi="Garamond"/>
          <w:b/>
          <w:color w:val="000000" w:themeColor="text1"/>
        </w:rPr>
        <w:t xml:space="preserve">Wymagania Zamawiającego określone na podstawie </w:t>
      </w:r>
      <w:r w:rsidRPr="000453FA">
        <w:rPr>
          <w:rFonts w:ascii="Garamond" w:hAnsi="Garamond"/>
          <w:b/>
          <w:color w:val="000000" w:themeColor="text1"/>
          <w:u w:val="single"/>
        </w:rPr>
        <w:t>art. 95 ustawy PZP</w:t>
      </w:r>
      <w:r w:rsidRPr="00303BE0">
        <w:rPr>
          <w:rFonts w:ascii="Garamond" w:hAnsi="Garamond"/>
          <w:b/>
          <w:color w:val="000000" w:themeColor="text1"/>
        </w:rPr>
        <w:t>:</w:t>
      </w:r>
    </w:p>
    <w:p w14:paraId="59A3F2EB" w14:textId="77777777"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eastAsia="Calibri" w:hAnsi="Garamond"/>
          <w:b/>
          <w:lang w:val="x-none" w:eastAsia="en-US"/>
        </w:rPr>
        <w:t xml:space="preserve">Zamawiający wymaga, </w:t>
      </w:r>
      <w:r w:rsidRPr="00303BE0">
        <w:rPr>
          <w:rFonts w:ascii="Garamond" w:eastAsia="Calibri" w:hAnsi="Garamond"/>
          <w:b/>
          <w:u w:val="single"/>
          <w:lang w:val="x-none" w:eastAsia="en-US"/>
        </w:rPr>
        <w:t>aby wszystkie osoby realizujące przedmiot zamówienia</w:t>
      </w:r>
      <w:r w:rsidRPr="00303BE0">
        <w:rPr>
          <w:rFonts w:ascii="Garamond" w:eastAsia="Calibri" w:hAnsi="Garamond"/>
          <w:b/>
          <w:lang w:val="x-none" w:eastAsia="en-US"/>
        </w:rPr>
        <w:t>, które wykonywać będą czynności faktycznie związane z przedmiotem zamówienia opisane</w:t>
      </w:r>
      <w:r w:rsidRPr="00303BE0">
        <w:rPr>
          <w:rFonts w:ascii="Garamond" w:eastAsia="Calibri" w:hAnsi="Garamond"/>
          <w:b/>
          <w:lang w:eastAsia="en-US"/>
        </w:rPr>
        <w:t xml:space="preserve"> w Specyfikacji Warunków Zamówienia </w:t>
      </w:r>
      <w:r w:rsidRPr="00303BE0">
        <w:rPr>
          <w:rFonts w:ascii="Garamond" w:eastAsia="Calibri" w:hAnsi="Garamond"/>
          <w:b/>
          <w:lang w:val="x-none" w:eastAsia="en-US"/>
        </w:rPr>
        <w:t>zostały zatrudnione na podstawie umowy o pracę</w:t>
      </w:r>
      <w:r w:rsidRPr="00303BE0">
        <w:rPr>
          <w:rFonts w:ascii="Garamond" w:eastAsia="Calibri" w:hAnsi="Garamond"/>
          <w:lang w:eastAsia="en-US"/>
        </w:rPr>
        <w:t xml:space="preserve">. </w:t>
      </w:r>
    </w:p>
    <w:p w14:paraId="58AD6F33" w14:textId="77777777" w:rsidR="000453FA" w:rsidRPr="000453FA" w:rsidRDefault="00303BE0" w:rsidP="000453FA">
      <w:pPr>
        <w:pStyle w:val="Akapitzlist"/>
        <w:numPr>
          <w:ilvl w:val="1"/>
          <w:numId w:val="21"/>
        </w:numPr>
        <w:spacing w:before="120" w:after="120" w:line="276" w:lineRule="auto"/>
        <w:jc w:val="both"/>
        <w:rPr>
          <w:rFonts w:ascii="Garamond" w:hAnsi="Garamond"/>
          <w:b/>
          <w:color w:val="000000" w:themeColor="text1"/>
        </w:rPr>
      </w:pPr>
      <w:r w:rsidRPr="00303BE0">
        <w:rPr>
          <w:rFonts w:ascii="Garamond" w:eastAsia="Calibri" w:hAnsi="Garamond"/>
          <w:lang w:eastAsia="en-US"/>
        </w:rPr>
        <w:t xml:space="preserve">Zamawiający </w:t>
      </w:r>
      <w:r w:rsidRPr="00303BE0">
        <w:rPr>
          <w:rFonts w:ascii="Garamond" w:hAnsi="Garamond"/>
        </w:rPr>
        <w:t>wymaga zatrudnienia przez wykonawcę lub podwykonawcę na podstawie umowy o pracę osób wykonujących następujące czynności w zakresie realizacji zamówienia: osoby wykonujące czynności bezpośrednio związane z wykonywaniem robót budowlanych</w:t>
      </w:r>
      <w:r w:rsidRPr="00303BE0">
        <w:rPr>
          <w:rFonts w:ascii="Garamond" w:hAnsi="Garamond"/>
          <w:b/>
        </w:rPr>
        <w:t xml:space="preserve">. </w:t>
      </w:r>
      <w:r w:rsidRPr="00303BE0">
        <w:rPr>
          <w:rFonts w:ascii="Garamond" w:hAnsi="Garamond"/>
          <w:b/>
          <w:u w:val="single"/>
        </w:rPr>
        <w:t>Do czynności tych Zamawiający zalicza czynności budowlane realizowane własnym sprzętem Wykonawcy lub ręcznie</w:t>
      </w:r>
      <w:r w:rsidRPr="00303BE0">
        <w:rPr>
          <w:rFonts w:ascii="Garamond" w:hAnsi="Garamond"/>
          <w:b/>
        </w:rPr>
        <w:t>,</w:t>
      </w:r>
      <w:r w:rsidRPr="00303BE0">
        <w:rPr>
          <w:rFonts w:ascii="Garamond" w:hAnsi="Garamond"/>
        </w:rPr>
        <w:t xml:space="preserve"> polegające w szczególności na: </w:t>
      </w:r>
    </w:p>
    <w:p w14:paraId="45189B32"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wykonywaniu prac rozbiórkowych i demontażowych,</w:t>
      </w:r>
    </w:p>
    <w:p w14:paraId="40C053EF"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wykonywaniu prac zabezpieczających,</w:t>
      </w:r>
    </w:p>
    <w:p w14:paraId="3D8B1F2A"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postawieniu rusztowań,</w:t>
      </w:r>
    </w:p>
    <w:p w14:paraId="2A2DEE11"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wykonywaniu tynków zewnętrznych,</w:t>
      </w:r>
    </w:p>
    <w:p w14:paraId="4617F1DC"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wykonywaniu robót malarskich,</w:t>
      </w:r>
    </w:p>
    <w:p w14:paraId="02FA7D46"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wykonywaniu robót wykończeniowych: tynków i okładzin ściennych, powłok malarskich,</w:t>
      </w:r>
    </w:p>
    <w:p w14:paraId="4708DB58"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wykonywaniu ścian g-k,</w:t>
      </w:r>
    </w:p>
    <w:p w14:paraId="5E83A678" w14:textId="77777777" w:rsidR="000453FA"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wykonywaniu robót sanitarnych,</w:t>
      </w:r>
    </w:p>
    <w:p w14:paraId="509A81DD" w14:textId="5D06875B" w:rsidR="00303BE0" w:rsidRPr="000453FA" w:rsidRDefault="000453FA" w:rsidP="000453FA">
      <w:pPr>
        <w:pStyle w:val="Akapitzlist"/>
        <w:numPr>
          <w:ilvl w:val="2"/>
          <w:numId w:val="21"/>
        </w:numPr>
        <w:spacing w:before="120" w:after="120" w:line="276" w:lineRule="auto"/>
        <w:jc w:val="both"/>
        <w:rPr>
          <w:rFonts w:ascii="Garamond" w:hAnsi="Garamond"/>
          <w:b/>
          <w:color w:val="000000" w:themeColor="text1"/>
        </w:rPr>
      </w:pPr>
      <w:r w:rsidRPr="000453FA">
        <w:rPr>
          <w:rFonts w:ascii="Garamond" w:hAnsi="Garamond"/>
          <w:color w:val="000000" w:themeColor="text1"/>
        </w:rPr>
        <w:t>montażu ślusarki otworowej</w:t>
      </w:r>
      <w:r w:rsidR="00303BE0" w:rsidRPr="000453FA">
        <w:rPr>
          <w:rFonts w:ascii="Garamond" w:hAnsi="Garamond"/>
          <w:color w:val="000000" w:themeColor="text1"/>
        </w:rPr>
        <w:t>,</w:t>
      </w:r>
    </w:p>
    <w:p w14:paraId="5274DEB7" w14:textId="77777777" w:rsidR="00303BE0" w:rsidRPr="00303BE0" w:rsidRDefault="00303BE0" w:rsidP="00303BE0">
      <w:pPr>
        <w:spacing w:before="120" w:after="120" w:line="276" w:lineRule="auto"/>
        <w:ind w:left="1418"/>
        <w:jc w:val="both"/>
        <w:rPr>
          <w:rFonts w:ascii="Garamond" w:hAnsi="Garamond"/>
          <w:color w:val="000000" w:themeColor="text1"/>
        </w:rPr>
      </w:pPr>
      <w:r w:rsidRPr="00303BE0">
        <w:rPr>
          <w:rFonts w:ascii="Garamond" w:hAnsi="Garamond"/>
          <w:color w:val="000000" w:themeColor="text1"/>
        </w:rPr>
        <w:t xml:space="preserve">W/w roboty muszą być wykonane wg załączonego przedmiaru robót. </w:t>
      </w:r>
    </w:p>
    <w:p w14:paraId="6890EDBE" w14:textId="77777777" w:rsidR="00303BE0" w:rsidRPr="00303BE0" w:rsidRDefault="00303BE0" w:rsidP="00303BE0">
      <w:pPr>
        <w:spacing w:before="120" w:after="120" w:line="276" w:lineRule="auto"/>
        <w:ind w:left="1418"/>
        <w:jc w:val="both"/>
        <w:rPr>
          <w:rFonts w:ascii="Garamond" w:hAnsi="Garamond"/>
          <w:b/>
          <w:color w:val="000000" w:themeColor="text1"/>
        </w:rPr>
      </w:pPr>
      <w:r w:rsidRPr="00303BE0">
        <w:rPr>
          <w:rFonts w:ascii="Garamond" w:hAnsi="Garamond"/>
          <w:b/>
          <w:bCs/>
          <w:color w:val="000000" w:themeColor="text1"/>
        </w:rPr>
        <w:t>Powyższe dotyczy również podwykonawców</w:t>
      </w:r>
      <w:r w:rsidRPr="00303BE0">
        <w:rPr>
          <w:rFonts w:ascii="Garamond" w:hAnsi="Garamond"/>
          <w:color w:val="000000" w:themeColor="text1"/>
        </w:rPr>
        <w:t>.</w:t>
      </w:r>
    </w:p>
    <w:p w14:paraId="1AFD7502" w14:textId="77777777"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b/>
          <w:color w:val="000000" w:themeColor="text1"/>
        </w:rPr>
        <w:t xml:space="preserve">Wymóg ten </w:t>
      </w:r>
      <w:r w:rsidRPr="00303BE0">
        <w:rPr>
          <w:rFonts w:ascii="Garamond" w:hAnsi="Garamond"/>
          <w:b/>
          <w:color w:val="000000" w:themeColor="text1"/>
          <w:u w:val="single"/>
        </w:rPr>
        <w:t>NIE DOTYCZY</w:t>
      </w:r>
      <w:r w:rsidRPr="00303BE0">
        <w:rPr>
          <w:rFonts w:ascii="Garamond" w:hAnsi="Garamond"/>
          <w:b/>
          <w:color w:val="000000" w:themeColor="text1"/>
        </w:rPr>
        <w:t xml:space="preserve"> kierownika budowy, kierowników robót oraz osób świadczących usługi na budowie w ramach własnej działalności gospodarczej.</w:t>
      </w:r>
    </w:p>
    <w:p w14:paraId="087E7F2F" w14:textId="75A5C61D"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b/>
          <w:color w:val="000000" w:themeColor="text1"/>
        </w:rPr>
        <w:lastRenderedPageBreak/>
        <w:t>Wykonawca zobowiązuje się przekazać Zamawiającemu przed przystąpieniem podpisaniem umowy oświadczenie o zatrudnieniu osób na podstawie umowy</w:t>
      </w:r>
      <w:r w:rsidR="0054402B">
        <w:rPr>
          <w:rFonts w:ascii="Garamond" w:hAnsi="Garamond"/>
          <w:b/>
          <w:color w:val="000000" w:themeColor="text1"/>
        </w:rPr>
        <w:t xml:space="preserve"> </w:t>
      </w:r>
      <w:r w:rsidRPr="00303BE0">
        <w:rPr>
          <w:rFonts w:ascii="Garamond" w:hAnsi="Garamond"/>
          <w:b/>
          <w:color w:val="000000" w:themeColor="text1"/>
        </w:rPr>
        <w:t xml:space="preserve">o pracę wraz z  listą osób, które wykonywać będą czynności w zakresie realizacji zadania na podstawie umowy o pracę </w:t>
      </w:r>
      <w:r w:rsidRPr="00303BE0">
        <w:rPr>
          <w:rFonts w:ascii="Garamond" w:hAnsi="Garamond"/>
          <w:bCs/>
          <w:color w:val="000000" w:themeColor="text1"/>
        </w:rPr>
        <w:t xml:space="preserve">(wzór oświadczenia stanowi Załącznik nr </w:t>
      </w:r>
      <w:r w:rsidR="0054402B">
        <w:rPr>
          <w:rFonts w:ascii="Garamond" w:hAnsi="Garamond"/>
          <w:bCs/>
          <w:color w:val="000000" w:themeColor="text1"/>
        </w:rPr>
        <w:t>11</w:t>
      </w:r>
      <w:r w:rsidRPr="00303BE0">
        <w:rPr>
          <w:rFonts w:ascii="Garamond" w:hAnsi="Garamond"/>
          <w:bCs/>
          <w:color w:val="000000" w:themeColor="text1"/>
        </w:rPr>
        <w:t xml:space="preserve"> do SWZ). </w:t>
      </w:r>
    </w:p>
    <w:p w14:paraId="77E1DD0D" w14:textId="7D1C65E4"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rPr>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sidRPr="00303BE0">
        <w:rPr>
          <w:rFonts w:ascii="Garamond" w:hAnsi="Garamond"/>
          <w:b/>
        </w:rPr>
        <w:t xml:space="preserve">pkt </w:t>
      </w:r>
      <w:r w:rsidR="000453FA">
        <w:rPr>
          <w:rFonts w:ascii="Garamond" w:hAnsi="Garamond"/>
          <w:b/>
        </w:rPr>
        <w:t>9</w:t>
      </w:r>
      <w:r w:rsidRPr="00303BE0">
        <w:rPr>
          <w:rFonts w:ascii="Garamond" w:hAnsi="Garamond"/>
          <w:b/>
        </w:rPr>
        <w:t>.</w:t>
      </w:r>
      <w:r w:rsidR="000453FA">
        <w:rPr>
          <w:rFonts w:ascii="Garamond" w:hAnsi="Garamond"/>
          <w:b/>
        </w:rPr>
        <w:t>2</w:t>
      </w:r>
      <w:r w:rsidRPr="00303BE0">
        <w:rPr>
          <w:rFonts w:ascii="Garamond" w:hAnsi="Garamond"/>
        </w:rPr>
        <w:t xml:space="preserve"> czynności. Zamawiający uprawniony jest w szczególności do:</w:t>
      </w:r>
    </w:p>
    <w:p w14:paraId="2EEA37A8" w14:textId="77777777" w:rsidR="00303BE0" w:rsidRPr="00303BE0" w:rsidRDefault="00303BE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rPr>
        <w:t>żądania oświadczeń i dokumentów w zakresie potwierdzenia spełniania ww. wymogów i dokonywania ich oceny;</w:t>
      </w:r>
    </w:p>
    <w:p w14:paraId="6A65EC4A" w14:textId="77777777" w:rsidR="00303BE0" w:rsidRPr="00303BE0" w:rsidRDefault="00303BE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rPr>
        <w:t>żądania wyjaśnień w przypadku wątpliwości w zakresie potwierdzenia spełniania ww. wymogów;</w:t>
      </w:r>
    </w:p>
    <w:p w14:paraId="6326BEED" w14:textId="77777777" w:rsidR="00303BE0" w:rsidRPr="00303BE0" w:rsidRDefault="00303BE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rPr>
        <w:t>przeprowadzania kontroli na miejscu wykonywania świadczenia.</w:t>
      </w:r>
    </w:p>
    <w:p w14:paraId="60778773" w14:textId="77777777"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b/>
        </w:rPr>
        <w:t>Wykonawca jest zobowiązany umożliwić Zamawiającemu przeprowadzenie takiej kontroli</w:t>
      </w:r>
      <w:r w:rsidRPr="00303BE0">
        <w:rPr>
          <w:rFonts w:ascii="Garamond" w:hAnsi="Garamond"/>
        </w:rPr>
        <w:t>, w tym udzielić niezbędnych wyjaśnień, informacji oraz przedstawić dokumenty pozwalające na sprawdzenie realizacji przez Wykonawcę obowiązków dotyczących zatrudnienia.</w:t>
      </w:r>
    </w:p>
    <w:p w14:paraId="6494428F" w14:textId="0A82B8A8"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rPr>
        <w:t xml:space="preserve">W trakcie realizacji zamówienia na każde wezwanie Zamawiającego w wyznaczonym w tym wezwaniu terminie Wykonawca przedłoży Zamawiającemu, wskazane przez Zamawiającego a wymienione poniżej dowody w celu potwierdzenia spełnienia wymogu zatrudnienia na podstawie umowy o pracę przez Wykonawcę lub podwykonawcę osób wykonujących wskazane w </w:t>
      </w:r>
      <w:r w:rsidRPr="00303BE0">
        <w:rPr>
          <w:rFonts w:ascii="Garamond" w:hAnsi="Garamond"/>
          <w:b/>
        </w:rPr>
        <w:t xml:space="preserve">pkt </w:t>
      </w:r>
      <w:r w:rsidR="000453FA">
        <w:rPr>
          <w:rFonts w:ascii="Garamond" w:hAnsi="Garamond"/>
          <w:b/>
        </w:rPr>
        <w:t>9</w:t>
      </w:r>
      <w:r w:rsidRPr="00303BE0">
        <w:rPr>
          <w:rFonts w:ascii="Garamond" w:hAnsi="Garamond"/>
          <w:b/>
        </w:rPr>
        <w:t>.1.</w:t>
      </w:r>
      <w:r w:rsidRPr="00303BE0">
        <w:rPr>
          <w:rFonts w:ascii="Garamond" w:hAnsi="Garamond"/>
        </w:rPr>
        <w:t xml:space="preserve"> czynności w trakcie realizacji zamówienia:</w:t>
      </w:r>
    </w:p>
    <w:p w14:paraId="26CA447D" w14:textId="77777777" w:rsidR="00303BE0" w:rsidRPr="00303BE0" w:rsidRDefault="00303BE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u w:val="single"/>
        </w:rPr>
        <w:t>oświadczenie Wykonawcy lub podwykonawcy o zatrudnieniu na podstawie umowy o pracę osób wykonujących czynności, których dotyczy wezwanie Zamawiającego</w:t>
      </w:r>
      <w:r w:rsidRPr="00303BE0">
        <w:rPr>
          <w:rFonts w:ascii="Garamond" w:hAnsi="Garamond"/>
        </w:rPr>
        <w:t xml:space="preserve">. </w:t>
      </w:r>
    </w:p>
    <w:p w14:paraId="38B22F66" w14:textId="77777777" w:rsidR="00303BE0" w:rsidRPr="00303BE0" w:rsidRDefault="00303BE0" w:rsidP="00303BE0">
      <w:pPr>
        <w:pStyle w:val="Akapitzlist"/>
        <w:spacing w:before="120" w:after="120" w:line="276" w:lineRule="auto"/>
        <w:ind w:left="1985"/>
        <w:jc w:val="both"/>
        <w:rPr>
          <w:rFonts w:ascii="Garamond" w:hAnsi="Garamond"/>
          <w:b/>
          <w:color w:val="000000" w:themeColor="text1"/>
        </w:rPr>
      </w:pPr>
      <w:r w:rsidRPr="00303BE0">
        <w:rPr>
          <w:rFonts w:ascii="Garamond" w:hAnsi="Garamond"/>
        </w:rPr>
        <w:t xml:space="preserve">Oświadczenie to powinno zawierać w szczególności: </w:t>
      </w:r>
    </w:p>
    <w:p w14:paraId="26D13A8B" w14:textId="77777777" w:rsidR="00303BE0" w:rsidRPr="00303BE0" w:rsidRDefault="00303BE0" w:rsidP="00217A44">
      <w:pPr>
        <w:pStyle w:val="Akapitzlist"/>
        <w:numPr>
          <w:ilvl w:val="3"/>
          <w:numId w:val="21"/>
        </w:numPr>
        <w:spacing w:before="120" w:after="120" w:line="276" w:lineRule="auto"/>
        <w:jc w:val="both"/>
        <w:rPr>
          <w:rFonts w:ascii="Garamond" w:hAnsi="Garamond"/>
          <w:b/>
          <w:color w:val="000000" w:themeColor="text1"/>
        </w:rPr>
      </w:pPr>
      <w:r w:rsidRPr="00303BE0">
        <w:rPr>
          <w:rFonts w:ascii="Garamond" w:hAnsi="Garamond"/>
        </w:rPr>
        <w:t xml:space="preserve">dokładne określenie podmiotu składającego oświadczenie, </w:t>
      </w:r>
    </w:p>
    <w:p w14:paraId="43BF9BD8" w14:textId="77777777" w:rsidR="00303BE0" w:rsidRPr="00303BE0" w:rsidRDefault="00303BE0" w:rsidP="00217A44">
      <w:pPr>
        <w:pStyle w:val="Akapitzlist"/>
        <w:numPr>
          <w:ilvl w:val="3"/>
          <w:numId w:val="21"/>
        </w:numPr>
        <w:spacing w:before="120" w:after="120" w:line="276" w:lineRule="auto"/>
        <w:jc w:val="both"/>
        <w:rPr>
          <w:rFonts w:ascii="Garamond" w:hAnsi="Garamond"/>
          <w:b/>
          <w:color w:val="000000" w:themeColor="text1"/>
        </w:rPr>
      </w:pPr>
      <w:r w:rsidRPr="00303BE0">
        <w:rPr>
          <w:rFonts w:ascii="Garamond" w:hAnsi="Garamond"/>
        </w:rPr>
        <w:t xml:space="preserve">datę złożenia oświadczenia, </w:t>
      </w:r>
    </w:p>
    <w:p w14:paraId="28CA93E6" w14:textId="77777777" w:rsidR="00303BE0" w:rsidRPr="00303BE0" w:rsidRDefault="00303BE0" w:rsidP="00217A44">
      <w:pPr>
        <w:pStyle w:val="Akapitzlist"/>
        <w:numPr>
          <w:ilvl w:val="3"/>
          <w:numId w:val="21"/>
        </w:numPr>
        <w:spacing w:before="120" w:after="120" w:line="276" w:lineRule="auto"/>
        <w:jc w:val="both"/>
        <w:rPr>
          <w:rFonts w:ascii="Garamond" w:hAnsi="Garamond"/>
          <w:b/>
          <w:color w:val="000000" w:themeColor="text1"/>
        </w:rPr>
      </w:pPr>
      <w:r w:rsidRPr="00303BE0">
        <w:rPr>
          <w:rFonts w:ascii="Garamond" w:hAnsi="Garamond"/>
        </w:rPr>
        <w:t xml:space="preserve">wskazanie, że objęte wezwaniem czynności wykonują osoby zatrudnione na podstawie umowy o pracę wraz ze wskazaniem liczby tych osób, </w:t>
      </w:r>
    </w:p>
    <w:p w14:paraId="7E989DA4" w14:textId="77777777" w:rsidR="00303BE0" w:rsidRPr="00303BE0" w:rsidRDefault="00303BE0" w:rsidP="00217A44">
      <w:pPr>
        <w:pStyle w:val="Akapitzlist"/>
        <w:numPr>
          <w:ilvl w:val="3"/>
          <w:numId w:val="21"/>
        </w:numPr>
        <w:spacing w:before="120" w:after="120" w:line="276" w:lineRule="auto"/>
        <w:jc w:val="both"/>
        <w:rPr>
          <w:rFonts w:ascii="Garamond" w:hAnsi="Garamond"/>
          <w:b/>
          <w:color w:val="000000" w:themeColor="text1"/>
        </w:rPr>
      </w:pPr>
      <w:r w:rsidRPr="00303BE0">
        <w:rPr>
          <w:rFonts w:ascii="Garamond" w:eastAsia="Calibri" w:hAnsi="Garamond"/>
          <w:lang w:eastAsia="en-US"/>
        </w:rPr>
        <w:t>imiona i nazwiska osób zatrudnionych na podstawie umowy o pracę wraz z wymiarem etatu, na jaki zatrudniona jest każda ze wskazanych osób</w:t>
      </w:r>
      <w:r w:rsidRPr="00303BE0">
        <w:rPr>
          <w:rFonts w:ascii="Garamond" w:hAnsi="Garamond"/>
        </w:rPr>
        <w:t>;</w:t>
      </w:r>
    </w:p>
    <w:p w14:paraId="3FE49A88" w14:textId="77777777" w:rsidR="00303BE0" w:rsidRPr="00303BE0" w:rsidRDefault="00303BE0" w:rsidP="00217A44">
      <w:pPr>
        <w:pStyle w:val="Akapitzlist"/>
        <w:numPr>
          <w:ilvl w:val="3"/>
          <w:numId w:val="21"/>
        </w:numPr>
        <w:spacing w:before="120" w:after="120" w:line="276" w:lineRule="auto"/>
        <w:jc w:val="both"/>
        <w:rPr>
          <w:rFonts w:ascii="Garamond" w:hAnsi="Garamond"/>
          <w:b/>
          <w:color w:val="000000" w:themeColor="text1"/>
        </w:rPr>
      </w:pPr>
      <w:r w:rsidRPr="00303BE0">
        <w:rPr>
          <w:rFonts w:ascii="Garamond" w:eastAsia="Calibri" w:hAnsi="Garamond"/>
          <w:lang w:eastAsia="en-US"/>
        </w:rPr>
        <w:t>rodzaju umowy/umów o pracę wraz z datą/datami ich zawarcia;</w:t>
      </w:r>
    </w:p>
    <w:p w14:paraId="40093A48" w14:textId="77777777" w:rsidR="00303BE0" w:rsidRPr="00303BE0" w:rsidRDefault="00303BE0" w:rsidP="00217A44">
      <w:pPr>
        <w:pStyle w:val="Akapitzlist"/>
        <w:numPr>
          <w:ilvl w:val="3"/>
          <w:numId w:val="21"/>
        </w:numPr>
        <w:spacing w:before="120" w:after="120" w:line="276" w:lineRule="auto"/>
        <w:jc w:val="both"/>
        <w:rPr>
          <w:rFonts w:ascii="Garamond" w:hAnsi="Garamond"/>
          <w:b/>
          <w:color w:val="000000" w:themeColor="text1"/>
        </w:rPr>
      </w:pPr>
      <w:r w:rsidRPr="00303BE0">
        <w:rPr>
          <w:rFonts w:ascii="Garamond" w:eastAsia="Calibri" w:hAnsi="Garamond"/>
          <w:lang w:eastAsia="en-US"/>
        </w:rPr>
        <w:lastRenderedPageBreak/>
        <w:t>podpis osoby uprawnionej do złożenia oświadczenia w imieniu Wykonawcy lub podwykonawcy</w:t>
      </w:r>
    </w:p>
    <w:p w14:paraId="3D0DC50E" w14:textId="77777777" w:rsidR="00303BE0" w:rsidRPr="00303BE0" w:rsidRDefault="00303BE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u w:val="single"/>
        </w:rPr>
        <w:t>poświadczoną za zgodność z oryginałem odpowiednio przez Wykonawcę lub podwykonawcę kopię umowy/umów o pracę osób wykonujących w trakcie realizacji zamówienia czynności, których dotyczy oświadczenie Wykonawcy lub podwykonawcy (</w:t>
      </w:r>
      <w:proofErr w:type="spellStart"/>
      <w:r w:rsidRPr="00303BE0">
        <w:rPr>
          <w:rFonts w:ascii="Garamond" w:hAnsi="Garamond"/>
          <w:u w:val="single"/>
        </w:rPr>
        <w:t>ppkt</w:t>
      </w:r>
      <w:proofErr w:type="spellEnd"/>
      <w:r w:rsidRPr="00303BE0">
        <w:rPr>
          <w:rFonts w:ascii="Garamond" w:hAnsi="Garamond"/>
          <w:u w:val="single"/>
        </w:rPr>
        <w:t>. 1) wraz z dokumentem regulującym zakres obowiązków, jeżeli został sporządzony</w:t>
      </w:r>
      <w:r w:rsidRPr="00303BE0">
        <w:rPr>
          <w:rFonts w:ascii="Garamond" w:hAnsi="Garamond"/>
        </w:rPr>
        <w:t xml:space="preserve">. </w:t>
      </w:r>
    </w:p>
    <w:p w14:paraId="544D8F50" w14:textId="77777777" w:rsidR="00303BE0" w:rsidRPr="00303BE0" w:rsidRDefault="00303BE0" w:rsidP="00303BE0">
      <w:pPr>
        <w:pStyle w:val="Akapitzlist"/>
        <w:spacing w:before="120" w:after="120" w:line="276" w:lineRule="auto"/>
        <w:ind w:left="1985"/>
        <w:jc w:val="both"/>
        <w:rPr>
          <w:rFonts w:ascii="Garamond" w:hAnsi="Garamond"/>
          <w:b/>
          <w:color w:val="000000" w:themeColor="text1"/>
        </w:rPr>
      </w:pPr>
      <w:r w:rsidRPr="00303BE0">
        <w:rPr>
          <w:rFonts w:ascii="Garamond" w:hAnsi="Garamond"/>
        </w:rPr>
        <w:t xml:space="preserve">Kopia umowy/umów powinna zostać zanonimizowana w sposób zapewniający ochronę danych osobowych pracowników, zgodnie z przepisami </w:t>
      </w:r>
      <w:r w:rsidRPr="00303BE0">
        <w:rPr>
          <w:rFonts w:ascii="Garamond" w:hAnsi="Garamond"/>
          <w:b/>
        </w:rPr>
        <w:t>ustawy z dnia 10 maja 2018 r. o ochronie danych</w:t>
      </w:r>
      <w:r w:rsidRPr="00303BE0">
        <w:rPr>
          <w:rFonts w:ascii="Garamond" w:hAnsi="Garamond"/>
        </w:rPr>
        <w:t xml:space="preserve"> </w:t>
      </w:r>
      <w:r w:rsidRPr="00303BE0">
        <w:rPr>
          <w:rFonts w:ascii="Garamond" w:hAnsi="Garamond"/>
          <w:b/>
        </w:rPr>
        <w:t xml:space="preserve">osobowych </w:t>
      </w:r>
      <w:r w:rsidRPr="00303BE0">
        <w:rPr>
          <w:rFonts w:ascii="Garamond" w:hAnsi="Garamond"/>
        </w:rPr>
        <w:t xml:space="preserve">(tj. w szczególności bez adresów, nr PESEL pracowników). Informacje takie jak: data zawarcia umowy, rodzaj umowy o pracę i wymiar etatu powinny być możliwe do zidentyfikowania. Imię i nazwisko pracownika nie podlega </w:t>
      </w:r>
      <w:proofErr w:type="spellStart"/>
      <w:r w:rsidRPr="00303BE0">
        <w:rPr>
          <w:rFonts w:ascii="Garamond" w:hAnsi="Garamond"/>
        </w:rPr>
        <w:t>anonimizacji</w:t>
      </w:r>
      <w:proofErr w:type="spellEnd"/>
      <w:r w:rsidRPr="00303BE0">
        <w:rPr>
          <w:rFonts w:ascii="Garamond" w:hAnsi="Garamond"/>
        </w:rPr>
        <w:t>;</w:t>
      </w:r>
    </w:p>
    <w:p w14:paraId="3E7FD91D" w14:textId="77777777" w:rsidR="00303BE0" w:rsidRPr="00303BE0" w:rsidRDefault="00303BE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u w:val="single"/>
        </w:rPr>
        <w:t>zaświadczenie właściwego oddziału ZUS, potwierdzające opłacanie przez Wykonawcę lub podwykonawcę składek na ubezpieczenia społeczne i zdrowotne z tytułu zatrudnienia na podstawie umów o pracę za ostatni okres rozliczeniowy</w:t>
      </w:r>
      <w:r w:rsidRPr="00303BE0">
        <w:rPr>
          <w:rFonts w:ascii="Garamond" w:hAnsi="Garamond"/>
        </w:rPr>
        <w:t>;</w:t>
      </w:r>
    </w:p>
    <w:p w14:paraId="49B8FA56" w14:textId="77777777" w:rsidR="00303BE0" w:rsidRPr="00303BE0" w:rsidRDefault="00303BE0" w:rsidP="00217A44">
      <w:pPr>
        <w:pStyle w:val="Akapitzlist"/>
        <w:numPr>
          <w:ilvl w:val="2"/>
          <w:numId w:val="21"/>
        </w:numPr>
        <w:spacing w:before="120" w:after="120" w:line="276" w:lineRule="auto"/>
        <w:jc w:val="both"/>
        <w:rPr>
          <w:rFonts w:ascii="Garamond" w:hAnsi="Garamond"/>
          <w:b/>
          <w:color w:val="000000" w:themeColor="text1"/>
        </w:rPr>
      </w:pPr>
      <w:r w:rsidRPr="00303BE0">
        <w:rPr>
          <w:rFonts w:ascii="Garamond" w:hAnsi="Garamond"/>
          <w:u w:val="single"/>
        </w:rPr>
        <w:t>poświadczoną za zgodność z oryginałem odpowiednio przez Wykonawcę lub podwykonawcę kopię dowodu potwierdzającego zgłoszenie pracownika przez pracodawcę do ubezpieczeń, zanonimizowaną w sposób zapewniający ochronę danych osobowych pracowników</w:t>
      </w:r>
      <w:r w:rsidRPr="00303BE0">
        <w:rPr>
          <w:rFonts w:ascii="Garamond" w:hAnsi="Garamond"/>
        </w:rPr>
        <w:t xml:space="preserve">, zgodnie z przepisami </w:t>
      </w:r>
      <w:r w:rsidRPr="00303BE0">
        <w:rPr>
          <w:rFonts w:ascii="Garamond" w:hAnsi="Garamond"/>
          <w:b/>
        </w:rPr>
        <w:t xml:space="preserve">ustawy z dnia 10 maja 2018 r. o ochronie danych osobowych. </w:t>
      </w:r>
      <w:r w:rsidRPr="00303BE0">
        <w:rPr>
          <w:rFonts w:ascii="Garamond" w:hAnsi="Garamond"/>
        </w:rPr>
        <w:t xml:space="preserve">Imię i nazwisko pracownika nie podlega </w:t>
      </w:r>
      <w:proofErr w:type="spellStart"/>
      <w:r w:rsidRPr="00303BE0">
        <w:rPr>
          <w:rFonts w:ascii="Garamond" w:hAnsi="Garamond"/>
        </w:rPr>
        <w:t>anonimizacji</w:t>
      </w:r>
      <w:proofErr w:type="spellEnd"/>
    </w:p>
    <w:p w14:paraId="5868960C" w14:textId="2246BD45"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eastAsia="Calibri" w:hAnsi="Garamond"/>
          <w:lang w:eastAsia="en-US"/>
        </w:rPr>
        <w:t xml:space="preserve">Z tytułu niespełnienia przez Wykonawcę lub podwykonawcę wymogu zatrudnienia na podstawie umowy o pracę osób wykonujących wskazane w </w:t>
      </w:r>
      <w:r w:rsidRPr="00303BE0">
        <w:rPr>
          <w:rFonts w:ascii="Garamond" w:eastAsia="Calibri" w:hAnsi="Garamond"/>
          <w:b/>
          <w:lang w:eastAsia="en-US"/>
        </w:rPr>
        <w:t xml:space="preserve">pkt </w:t>
      </w:r>
      <w:r w:rsidR="000453FA">
        <w:rPr>
          <w:rFonts w:ascii="Garamond" w:eastAsia="Calibri" w:hAnsi="Garamond"/>
          <w:b/>
          <w:lang w:eastAsia="en-US"/>
        </w:rPr>
        <w:t>9</w:t>
      </w:r>
      <w:r w:rsidRPr="00303BE0">
        <w:rPr>
          <w:rFonts w:ascii="Garamond" w:eastAsia="Calibri" w:hAnsi="Garamond"/>
          <w:b/>
          <w:lang w:eastAsia="en-US"/>
        </w:rPr>
        <w:t>.1.</w:t>
      </w:r>
      <w:r w:rsidRPr="00303BE0">
        <w:rPr>
          <w:rFonts w:ascii="Garamond" w:eastAsia="Calibri" w:hAnsi="Garamond"/>
          <w:lang w:eastAsia="en-US"/>
        </w:rPr>
        <w:t xml:space="preserve"> czynności Zamawiający przewiduje sankcję w postaci obowiązku zapłaty przez Wykonawcę kar umownych</w:t>
      </w:r>
      <w:r w:rsidRPr="00303BE0">
        <w:rPr>
          <w:rFonts w:ascii="Garamond" w:hAnsi="Garamond"/>
          <w:b/>
        </w:rPr>
        <w:t>.</w:t>
      </w:r>
    </w:p>
    <w:p w14:paraId="3F513E46" w14:textId="77777777"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rPr>
        <w:t xml:space="preserve">Niezłożenie przez Wykonawcę w wyznaczonym przez Zamawiającego terminie żądanych przez Zamawiającego dowodów w celu potwierdzenia spełnienia przez Wykonawcę lub podwykonawcę wymogu zatrudnienia na podstawie umowy o pracę traktowane będzie </w:t>
      </w:r>
      <w:r w:rsidRPr="00303BE0">
        <w:rPr>
          <w:rFonts w:ascii="Garamond" w:hAnsi="Garamond"/>
          <w:b/>
          <w:bCs/>
          <w:u w:val="single"/>
        </w:rPr>
        <w:t>jako</w:t>
      </w:r>
      <w:r w:rsidRPr="00303BE0">
        <w:rPr>
          <w:rFonts w:ascii="Garamond" w:hAnsi="Garamond"/>
        </w:rPr>
        <w:t xml:space="preserve"> </w:t>
      </w:r>
      <w:r w:rsidRPr="00303BE0">
        <w:rPr>
          <w:rFonts w:ascii="Garamond" w:hAnsi="Garamond"/>
          <w:b/>
          <w:bCs/>
        </w:rPr>
        <w:t>niespełnienie przez Wykonawcę lub podwykonawcę wymogu zatrudnienia na podstawie umowy o pracę</w:t>
      </w:r>
      <w:r w:rsidRPr="00303BE0">
        <w:rPr>
          <w:rFonts w:ascii="Garamond" w:hAnsi="Garamond"/>
        </w:rPr>
        <w:t xml:space="preserve">. </w:t>
      </w:r>
    </w:p>
    <w:p w14:paraId="2ACEDD32" w14:textId="77777777" w:rsidR="00303BE0"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rPr>
        <w:t>W przypadku uzasadnionych wątpliwości co do przestrzegania prawa pracy przez Wykonawcę lub podwykonawcę, Zamawiający może zwrócić się o przeprowadzenie kontroli przez Państwową Inspekcję Pracy.</w:t>
      </w:r>
    </w:p>
    <w:p w14:paraId="0673714F" w14:textId="07CCE21B" w:rsidR="00BD0E89" w:rsidRPr="00303BE0" w:rsidRDefault="00303BE0" w:rsidP="00217A44">
      <w:pPr>
        <w:pStyle w:val="Akapitzlist"/>
        <w:numPr>
          <w:ilvl w:val="1"/>
          <w:numId w:val="21"/>
        </w:numPr>
        <w:spacing w:before="120" w:after="120" w:line="276" w:lineRule="auto"/>
        <w:jc w:val="both"/>
        <w:rPr>
          <w:rFonts w:ascii="Garamond" w:hAnsi="Garamond"/>
          <w:b/>
          <w:color w:val="000000" w:themeColor="text1"/>
        </w:rPr>
      </w:pPr>
      <w:r w:rsidRPr="00303BE0">
        <w:rPr>
          <w:rFonts w:ascii="Garamond" w:hAnsi="Garamond"/>
        </w:rPr>
        <w:t xml:space="preserve">Niezależnie od obowiązku zapłaty kar umownych skierowanie - do wykonywania czynności określonych w </w:t>
      </w:r>
      <w:r w:rsidRPr="00303BE0">
        <w:rPr>
          <w:rFonts w:ascii="Garamond" w:hAnsi="Garamond"/>
          <w:b/>
        </w:rPr>
        <w:t xml:space="preserve">pkt. </w:t>
      </w:r>
      <w:r w:rsidR="000453FA">
        <w:rPr>
          <w:rFonts w:ascii="Garamond" w:hAnsi="Garamond"/>
          <w:b/>
        </w:rPr>
        <w:t>9</w:t>
      </w:r>
      <w:r w:rsidRPr="00303BE0">
        <w:rPr>
          <w:rFonts w:ascii="Garamond" w:hAnsi="Garamond"/>
          <w:b/>
        </w:rPr>
        <w:t>.2</w:t>
      </w:r>
      <w:r w:rsidRPr="00303BE0">
        <w:rPr>
          <w:rFonts w:ascii="Garamond" w:hAnsi="Garamond"/>
        </w:rPr>
        <w:t>. osób nie zatrudnionych na podstawie umowy o pracę, stanowić będzie podstawę do odstąpienia od umowy przez Zamawiającego z przyczyn leżących po stronie Wykonawcy</w:t>
      </w:r>
    </w:p>
    <w:p w14:paraId="34F3EB3A" w14:textId="1F291766" w:rsidR="0032757B" w:rsidRPr="00FC4582" w:rsidRDefault="00FC4582" w:rsidP="00217A44">
      <w:pPr>
        <w:pStyle w:val="Akapitzlist"/>
        <w:numPr>
          <w:ilvl w:val="0"/>
          <w:numId w:val="21"/>
        </w:numPr>
        <w:spacing w:before="120" w:after="120" w:line="276" w:lineRule="auto"/>
        <w:jc w:val="both"/>
        <w:rPr>
          <w:rFonts w:ascii="Garamond" w:hAnsi="Garamond"/>
          <w:b/>
          <w:color w:val="000000" w:themeColor="text1"/>
        </w:rPr>
      </w:pPr>
      <w:r w:rsidRPr="00FC4582">
        <w:rPr>
          <w:rFonts w:ascii="Garamond" w:hAnsi="Garamond"/>
          <w:color w:val="000000" w:themeColor="text1"/>
        </w:rPr>
        <w:lastRenderedPageBreak/>
        <w:t xml:space="preserve">Zgodnie z </w:t>
      </w:r>
      <w:r w:rsidRPr="00FC4582">
        <w:rPr>
          <w:rFonts w:ascii="Garamond" w:hAnsi="Garamond"/>
          <w:color w:val="000000" w:themeColor="text1"/>
          <w:u w:val="single"/>
        </w:rPr>
        <w:t>art. 310 pkt 1 ustawy PZP</w:t>
      </w:r>
      <w:r w:rsidRPr="00FC4582">
        <w:rPr>
          <w:rFonts w:ascii="Garamond" w:hAnsi="Garamond"/>
          <w:color w:val="000000" w:themeColor="text1"/>
        </w:rPr>
        <w:t xml:space="preserve"> Zamawiający </w:t>
      </w:r>
      <w:r w:rsidRPr="00FC4582">
        <w:rPr>
          <w:rFonts w:ascii="Garamond" w:hAnsi="Garamond"/>
          <w:b/>
          <w:bCs/>
          <w:color w:val="000000" w:themeColor="text1"/>
          <w:u w:val="single"/>
        </w:rPr>
        <w:t>PRZEWIDUJE</w:t>
      </w:r>
      <w:r w:rsidRPr="00FC4582">
        <w:rPr>
          <w:rFonts w:ascii="Garamond" w:hAnsi="Garamond"/>
          <w:color w:val="000000" w:themeColor="text1"/>
        </w:rPr>
        <w:t xml:space="preserve"> </w:t>
      </w:r>
      <w:r w:rsidRPr="00FC4582">
        <w:rPr>
          <w:rFonts w:ascii="Garamond" w:hAnsi="Garamond"/>
          <w:b/>
          <w:bCs/>
          <w:color w:val="000000" w:themeColor="text1"/>
        </w:rPr>
        <w:t>możliwość unieważnienia przedmiotowego postępowania, jeżeli środki, które Zamawiający zamierzał przeznaczyć na sfinansowanie całości lub części zamówienia, nie zostały mu przyznane</w:t>
      </w:r>
      <w:r w:rsidR="0032757B" w:rsidRPr="00FC4582">
        <w:rPr>
          <w:rFonts w:ascii="Garamond" w:hAnsi="Garamond"/>
        </w:rPr>
        <w:t>.</w:t>
      </w:r>
    </w:p>
    <w:p w14:paraId="4B2184A5" w14:textId="51113477" w:rsidR="0032757B" w:rsidRPr="00CC2054" w:rsidRDefault="0032757B"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t xml:space="preserve">Zamawiający </w:t>
      </w:r>
      <w:r w:rsidRPr="00CC2054">
        <w:rPr>
          <w:rFonts w:ascii="Garamond" w:hAnsi="Garamond"/>
          <w:b/>
          <w:bCs/>
          <w:u w:val="single"/>
        </w:rPr>
        <w:t>NIE PROWADZI</w:t>
      </w:r>
      <w:r w:rsidRPr="00CC2054">
        <w:rPr>
          <w:rFonts w:ascii="Garamond" w:hAnsi="Garamond"/>
        </w:rPr>
        <w:t xml:space="preserve"> postępowania w celu zawarcia umowy ramowej.</w:t>
      </w:r>
    </w:p>
    <w:p w14:paraId="23CE1643" w14:textId="77777777" w:rsidR="00CF4D7B" w:rsidRPr="00CC2054" w:rsidRDefault="00CF4D7B"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t xml:space="preserve">Zamawiający </w:t>
      </w:r>
      <w:r w:rsidR="0054423D" w:rsidRPr="00CC2054">
        <w:rPr>
          <w:rFonts w:ascii="Garamond" w:hAnsi="Garamond"/>
          <w:b/>
          <w:u w:val="single"/>
        </w:rPr>
        <w:t xml:space="preserve">NIE </w:t>
      </w:r>
      <w:r w:rsidR="00CB31D1" w:rsidRPr="00CC2054">
        <w:rPr>
          <w:rFonts w:ascii="Garamond" w:hAnsi="Garamond"/>
          <w:b/>
          <w:u w:val="single"/>
        </w:rPr>
        <w:t>PRZEWIDUJE</w:t>
      </w:r>
      <w:r w:rsidR="00CB31D1" w:rsidRPr="00CC2054">
        <w:rPr>
          <w:rFonts w:ascii="Garamond" w:hAnsi="Garamond"/>
          <w:b/>
        </w:rPr>
        <w:t xml:space="preserve"> </w:t>
      </w:r>
      <w:r w:rsidRPr="00CC2054">
        <w:rPr>
          <w:rFonts w:ascii="Garamond" w:hAnsi="Garamond"/>
        </w:rPr>
        <w:t xml:space="preserve">udzielenie zamówień, o których mowa w </w:t>
      </w:r>
      <w:r w:rsidRPr="00CC2054">
        <w:rPr>
          <w:rFonts w:ascii="Garamond" w:hAnsi="Garamond"/>
          <w:u w:val="single"/>
        </w:rPr>
        <w:t>art. 214 ust. 1 pkt 7</w:t>
      </w:r>
      <w:r w:rsidR="00454516" w:rsidRPr="00CC2054">
        <w:rPr>
          <w:rFonts w:ascii="Garamond" w:hAnsi="Garamond"/>
          <w:u w:val="single"/>
        </w:rPr>
        <w:t xml:space="preserve"> ustawy PZP</w:t>
      </w:r>
      <w:r w:rsidRPr="00CC2054">
        <w:rPr>
          <w:rFonts w:ascii="Garamond" w:hAnsi="Garamond"/>
        </w:rPr>
        <w:t xml:space="preserve">. </w:t>
      </w:r>
    </w:p>
    <w:p w14:paraId="3438D6B7" w14:textId="77777777" w:rsidR="00C83F24" w:rsidRPr="00CC2054" w:rsidRDefault="00C83F24"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t xml:space="preserve">Zamawiający </w:t>
      </w:r>
      <w:r w:rsidR="0054423D" w:rsidRPr="00CC2054">
        <w:rPr>
          <w:rFonts w:ascii="Garamond" w:hAnsi="Garamond"/>
          <w:b/>
          <w:u w:val="single"/>
        </w:rPr>
        <w:t>NIE PRZEWIDUJE</w:t>
      </w:r>
      <w:r w:rsidR="0054423D" w:rsidRPr="00CC2054">
        <w:rPr>
          <w:rFonts w:ascii="Garamond" w:hAnsi="Garamond"/>
        </w:rPr>
        <w:t xml:space="preserve"> </w:t>
      </w:r>
      <w:r w:rsidRPr="00CC2054">
        <w:rPr>
          <w:rFonts w:ascii="Garamond" w:hAnsi="Garamond"/>
        </w:rPr>
        <w:t>udzielenia zaliczek na poczet wykonania zamówienia.</w:t>
      </w:r>
    </w:p>
    <w:p w14:paraId="0392042C" w14:textId="77777777" w:rsidR="0054423D" w:rsidRPr="00CC2054" w:rsidRDefault="0054423D"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t xml:space="preserve">Zamawiający </w:t>
      </w:r>
      <w:r w:rsidRPr="00CC2054">
        <w:rPr>
          <w:rFonts w:ascii="Garamond" w:hAnsi="Garamond"/>
          <w:b/>
          <w:u w:val="single"/>
        </w:rPr>
        <w:t>NIE PRZEWIDUJE</w:t>
      </w:r>
      <w:r w:rsidRPr="00CC2054">
        <w:rPr>
          <w:rFonts w:ascii="Garamond" w:hAnsi="Garamond"/>
        </w:rPr>
        <w:t xml:space="preserve"> możliwości składania ofert wariantowych.</w:t>
      </w:r>
    </w:p>
    <w:p w14:paraId="13B6CFB9" w14:textId="77777777" w:rsidR="00FF662E" w:rsidRPr="00CC2054" w:rsidRDefault="00FF662E"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t xml:space="preserve">Zamawiający </w:t>
      </w:r>
      <w:r w:rsidRPr="00CC2054">
        <w:rPr>
          <w:rFonts w:ascii="Garamond" w:hAnsi="Garamond"/>
          <w:b/>
          <w:u w:val="single"/>
        </w:rPr>
        <w:t>NIE PRZEWIDUJE</w:t>
      </w:r>
      <w:r w:rsidRPr="00CC2054">
        <w:rPr>
          <w:rFonts w:ascii="Garamond" w:hAnsi="Garamond"/>
        </w:rPr>
        <w:t xml:space="preserve"> możliwości składania ofert w postaci katalogów elektronicznych.</w:t>
      </w:r>
    </w:p>
    <w:p w14:paraId="674BA779" w14:textId="77777777" w:rsidR="00FF662E" w:rsidRPr="00CC2054" w:rsidRDefault="0054423D"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t xml:space="preserve">Zamawiający </w:t>
      </w:r>
      <w:r w:rsidRPr="00CC2054">
        <w:rPr>
          <w:rFonts w:ascii="Garamond" w:hAnsi="Garamond"/>
          <w:b/>
          <w:u w:val="single"/>
        </w:rPr>
        <w:t>NIE PRZEWIDUJE</w:t>
      </w:r>
      <w:r w:rsidRPr="00CC2054">
        <w:rPr>
          <w:rFonts w:ascii="Garamond" w:hAnsi="Garamond"/>
        </w:rPr>
        <w:t xml:space="preserve"> wyboru najkorzystniejszej oferty z zastosowaniem aukcji elektronicznej.</w:t>
      </w:r>
    </w:p>
    <w:p w14:paraId="5C64C0CB" w14:textId="77777777" w:rsidR="00454516" w:rsidRPr="00CC2054" w:rsidRDefault="00FF662E"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eastAsiaTheme="minorHAnsi" w:hAnsi="Garamond"/>
          <w:lang w:eastAsia="en-US"/>
        </w:rPr>
        <w:t xml:space="preserve">Zamawiający </w:t>
      </w:r>
      <w:r w:rsidRPr="00CC2054">
        <w:rPr>
          <w:rFonts w:ascii="Garamond" w:eastAsiaTheme="minorHAnsi" w:hAnsi="Garamond"/>
          <w:b/>
          <w:u w:val="single"/>
          <w:lang w:eastAsia="en-US"/>
        </w:rPr>
        <w:t>NIE ZASTRZEGA</w:t>
      </w:r>
      <w:r w:rsidRPr="00CC2054">
        <w:rPr>
          <w:rFonts w:ascii="Garamond" w:eastAsiaTheme="minorHAnsi" w:hAnsi="Garamond"/>
          <w:lang w:eastAsia="en-US"/>
        </w:rPr>
        <w:t xml:space="preserve"> możliwości ubiegania się o udzielenie zamówienia wyłącznie przez wykonawców, o których mowa w </w:t>
      </w:r>
      <w:r w:rsidRPr="00CC2054">
        <w:rPr>
          <w:rFonts w:ascii="Garamond" w:eastAsiaTheme="minorHAnsi" w:hAnsi="Garamond"/>
          <w:u w:val="single"/>
          <w:lang w:eastAsia="en-US"/>
        </w:rPr>
        <w:t>art. 94 ustawy PZP.</w:t>
      </w:r>
    </w:p>
    <w:p w14:paraId="204524E8" w14:textId="77777777" w:rsidR="00A952C6" w:rsidRPr="00CC2054" w:rsidRDefault="00454516"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eastAsiaTheme="minorHAnsi" w:hAnsi="Garamond"/>
          <w:lang w:eastAsia="en-US"/>
        </w:rPr>
        <w:t xml:space="preserve">Zamawiający </w:t>
      </w:r>
      <w:r w:rsidRPr="00CC2054">
        <w:rPr>
          <w:rFonts w:ascii="Garamond" w:eastAsiaTheme="minorHAnsi" w:hAnsi="Garamond"/>
          <w:b/>
          <w:u w:val="single"/>
          <w:lang w:eastAsia="en-US"/>
        </w:rPr>
        <w:t>NIE OKREŚLA</w:t>
      </w:r>
      <w:r w:rsidRPr="00CC2054">
        <w:rPr>
          <w:rFonts w:ascii="Garamond" w:eastAsiaTheme="minorHAnsi" w:hAnsi="Garamond"/>
          <w:lang w:eastAsia="en-US"/>
        </w:rPr>
        <w:t xml:space="preserve"> dodatkowych wymagań związanych z zatrudnianiem osób, o których mowa w </w:t>
      </w:r>
      <w:r w:rsidRPr="00CC2054">
        <w:rPr>
          <w:rFonts w:ascii="Garamond" w:eastAsiaTheme="minorHAnsi" w:hAnsi="Garamond"/>
          <w:u w:val="single"/>
          <w:lang w:eastAsia="en-US"/>
        </w:rPr>
        <w:t>art. 96 ust. 2 pkt 2 ustawy PZP.</w:t>
      </w:r>
    </w:p>
    <w:p w14:paraId="490893F2" w14:textId="77777777" w:rsidR="002E3D69" w:rsidRPr="00CC2054" w:rsidRDefault="002E3D69"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t xml:space="preserve">Zamawiający </w:t>
      </w:r>
      <w:r w:rsidRPr="00CC2054">
        <w:rPr>
          <w:rFonts w:ascii="Garamond" w:hAnsi="Garamond"/>
          <w:b/>
          <w:u w:val="single"/>
        </w:rPr>
        <w:t>NIE PRZEWIDUJE</w:t>
      </w:r>
      <w:r w:rsidRPr="00CC2054">
        <w:rPr>
          <w:rFonts w:ascii="Garamond" w:hAnsi="Garamond"/>
        </w:rPr>
        <w:t xml:space="preserve"> rozliczenia w walutach obcych.</w:t>
      </w:r>
    </w:p>
    <w:p w14:paraId="1D13A579" w14:textId="1BCC5FC6" w:rsidR="00FE7A2B" w:rsidRPr="00CC2054" w:rsidRDefault="00FE7A2B" w:rsidP="00217A44">
      <w:pPr>
        <w:pStyle w:val="Akapitzlist"/>
        <w:numPr>
          <w:ilvl w:val="0"/>
          <w:numId w:val="21"/>
        </w:numPr>
        <w:spacing w:before="120" w:after="120" w:line="276" w:lineRule="auto"/>
        <w:jc w:val="both"/>
        <w:rPr>
          <w:rFonts w:ascii="Garamond" w:hAnsi="Garamond"/>
          <w:bCs/>
          <w:color w:val="000000" w:themeColor="text1"/>
        </w:rPr>
      </w:pPr>
      <w:r w:rsidRPr="00CC2054">
        <w:rPr>
          <w:rFonts w:ascii="Garamond" w:hAnsi="Garamond"/>
        </w:rPr>
        <w:t xml:space="preserve">Do spraw nieuregulowanych w niniejszej SWZ mają zastosowanie przepisy </w:t>
      </w:r>
      <w:r w:rsidRPr="00CC2054">
        <w:rPr>
          <w:rFonts w:ascii="Garamond" w:hAnsi="Garamond"/>
          <w:b/>
          <w:bCs/>
          <w:u w:val="single"/>
        </w:rPr>
        <w:t xml:space="preserve">ustawy </w:t>
      </w:r>
      <w:r w:rsidRPr="00CC2054">
        <w:rPr>
          <w:rFonts w:ascii="Garamond" w:hAnsi="Garamond"/>
          <w:b/>
          <w:bCs/>
          <w:u w:val="single"/>
        </w:rPr>
        <w:br/>
        <w:t>z dnia 11 września 2019 r. roku Prawo zamówień publicznych</w:t>
      </w:r>
      <w:r w:rsidRPr="00CC2054">
        <w:rPr>
          <w:rFonts w:ascii="Garamond" w:hAnsi="Garamond"/>
          <w:b/>
          <w:bCs/>
        </w:rPr>
        <w:t xml:space="preserve"> (</w:t>
      </w:r>
      <w:r w:rsidR="00864991" w:rsidRPr="00864991">
        <w:rPr>
          <w:rFonts w:ascii="Garamond" w:hAnsi="Garamond"/>
          <w:b/>
          <w:bCs/>
        </w:rPr>
        <w:t xml:space="preserve">tekst jednolity Dz. U. z 2024 roku, poz. 1320 z </w:t>
      </w:r>
      <w:proofErr w:type="spellStart"/>
      <w:r w:rsidR="00864991" w:rsidRPr="00864991">
        <w:rPr>
          <w:rFonts w:ascii="Garamond" w:hAnsi="Garamond"/>
          <w:b/>
          <w:bCs/>
        </w:rPr>
        <w:t>późn</w:t>
      </w:r>
      <w:proofErr w:type="spellEnd"/>
      <w:r w:rsidR="00864991" w:rsidRPr="00864991">
        <w:rPr>
          <w:rFonts w:ascii="Garamond" w:hAnsi="Garamond"/>
          <w:b/>
          <w:bCs/>
        </w:rPr>
        <w:t>. zm.</w:t>
      </w:r>
      <w:r w:rsidRPr="00CC2054">
        <w:rPr>
          <w:rFonts w:ascii="Garamond" w:hAnsi="Garamond"/>
          <w:b/>
          <w:bCs/>
        </w:rPr>
        <w:t>)</w:t>
      </w:r>
    </w:p>
    <w:p w14:paraId="69207C49" w14:textId="77777777" w:rsidR="00665338" w:rsidRPr="00CC2054" w:rsidRDefault="007B2406" w:rsidP="00153B16">
      <w:pPr>
        <w:pStyle w:val="Nagwek1"/>
        <w:numPr>
          <w:ilvl w:val="0"/>
          <w:numId w:val="1"/>
        </w:numPr>
        <w:shd w:val="clear" w:color="auto" w:fill="F2F2F2" w:themeFill="background1" w:themeFillShade="F2"/>
        <w:spacing w:before="600" w:after="600" w:line="276" w:lineRule="auto"/>
        <w:rPr>
          <w:rFonts w:ascii="Garamond" w:hAnsi="Garamond" w:cs="Times New Roman"/>
          <w:b/>
          <w:color w:val="auto"/>
          <w:sz w:val="28"/>
          <w:szCs w:val="28"/>
        </w:rPr>
      </w:pPr>
      <w:bookmarkStart w:id="7" w:name="_Toc64886113"/>
      <w:r w:rsidRPr="00CC2054">
        <w:rPr>
          <w:rFonts w:ascii="Garamond" w:hAnsi="Garamond" w:cs="Times New Roman"/>
          <w:b/>
          <w:color w:val="auto"/>
          <w:sz w:val="28"/>
          <w:szCs w:val="28"/>
        </w:rPr>
        <w:t>TERMIN REALIZACJI ZAMÓWIENIA</w:t>
      </w:r>
      <w:bookmarkEnd w:id="7"/>
      <w:r w:rsidR="006E7F1E" w:rsidRPr="00CC2054">
        <w:rPr>
          <w:rFonts w:ascii="Garamond" w:hAnsi="Garamond" w:cs="Times New Roman"/>
          <w:b/>
          <w:color w:val="auto"/>
          <w:sz w:val="28"/>
          <w:szCs w:val="28"/>
        </w:rPr>
        <w:t xml:space="preserve"> </w:t>
      </w:r>
    </w:p>
    <w:p w14:paraId="1E4CE067" w14:textId="0A5E5B41" w:rsidR="00BB32EB" w:rsidRPr="00CC2054" w:rsidRDefault="00345EB4" w:rsidP="00153B16">
      <w:pPr>
        <w:pStyle w:val="Akapitzlist"/>
        <w:numPr>
          <w:ilvl w:val="0"/>
          <w:numId w:val="8"/>
        </w:numPr>
        <w:spacing w:before="120" w:after="120" w:line="276" w:lineRule="auto"/>
        <w:jc w:val="both"/>
        <w:rPr>
          <w:rFonts w:ascii="Garamond" w:hAnsi="Garamond"/>
        </w:rPr>
      </w:pPr>
      <w:r w:rsidRPr="00CC2054">
        <w:rPr>
          <w:rFonts w:ascii="Garamond" w:hAnsi="Garamond"/>
        </w:rPr>
        <w:t>T</w:t>
      </w:r>
      <w:r w:rsidR="00E57624" w:rsidRPr="00CC2054">
        <w:rPr>
          <w:rFonts w:ascii="Garamond" w:hAnsi="Garamond"/>
        </w:rPr>
        <w:t xml:space="preserve">ermin rozpoczęcia wykonywania przedmiotu umowy: </w:t>
      </w:r>
      <w:r w:rsidR="0054423D" w:rsidRPr="00CC2054">
        <w:rPr>
          <w:rFonts w:ascii="Garamond" w:hAnsi="Garamond"/>
          <w:b/>
        </w:rPr>
        <w:t>z dniem podpisania umowy</w:t>
      </w:r>
      <w:r w:rsidR="00600A8D" w:rsidRPr="00CC2054">
        <w:rPr>
          <w:rFonts w:ascii="Garamond" w:hAnsi="Garamond"/>
          <w:b/>
        </w:rPr>
        <w:t>.</w:t>
      </w:r>
    </w:p>
    <w:p w14:paraId="0BBD3258" w14:textId="77777777" w:rsidR="000315D0" w:rsidRPr="000315D0" w:rsidRDefault="009E5BF9" w:rsidP="00153B16">
      <w:pPr>
        <w:pStyle w:val="Akapitzlist"/>
        <w:numPr>
          <w:ilvl w:val="0"/>
          <w:numId w:val="8"/>
        </w:numPr>
        <w:spacing w:before="120" w:after="120" w:line="276" w:lineRule="auto"/>
        <w:jc w:val="both"/>
        <w:rPr>
          <w:rFonts w:ascii="Garamond" w:hAnsi="Garamond"/>
          <w:color w:val="000000" w:themeColor="text1"/>
        </w:rPr>
      </w:pPr>
      <w:r w:rsidRPr="00CC2054">
        <w:rPr>
          <w:rFonts w:ascii="Garamond" w:hAnsi="Garamond"/>
          <w:color w:val="000000" w:themeColor="text1"/>
        </w:rPr>
        <w:t>Termin wykonania przedmiotu umowy:</w:t>
      </w:r>
      <w:r w:rsidR="00BC272A" w:rsidRPr="00CC2054">
        <w:rPr>
          <w:rFonts w:ascii="Garamond" w:hAnsi="Garamond"/>
          <w:b/>
          <w:bCs/>
          <w:color w:val="000000" w:themeColor="text1"/>
        </w:rPr>
        <w:t xml:space="preserve"> </w:t>
      </w:r>
      <w:r w:rsidR="00B028B2">
        <w:rPr>
          <w:rFonts w:ascii="Garamond" w:hAnsi="Garamond"/>
          <w:b/>
          <w:color w:val="000000" w:themeColor="text1"/>
        </w:rPr>
        <w:t xml:space="preserve">do </w:t>
      </w:r>
      <w:r w:rsidR="000315D0">
        <w:rPr>
          <w:rFonts w:ascii="Garamond" w:hAnsi="Garamond"/>
          <w:b/>
          <w:color w:val="000000" w:themeColor="text1"/>
        </w:rPr>
        <w:t xml:space="preserve">6 miesięcy </w:t>
      </w:r>
      <w:r w:rsidR="00B028B2">
        <w:rPr>
          <w:rFonts w:ascii="Garamond" w:hAnsi="Garamond"/>
          <w:b/>
          <w:color w:val="000000" w:themeColor="text1"/>
        </w:rPr>
        <w:t>od dnia podpisania umowy</w:t>
      </w:r>
      <w:r w:rsidR="000315D0">
        <w:rPr>
          <w:rFonts w:ascii="Garamond" w:hAnsi="Garamond"/>
          <w:b/>
          <w:color w:val="000000" w:themeColor="text1"/>
        </w:rPr>
        <w:t xml:space="preserve"> </w:t>
      </w:r>
    </w:p>
    <w:p w14:paraId="064987C5" w14:textId="5EEED70F" w:rsidR="00FF662E" w:rsidRPr="00CC2054" w:rsidRDefault="000315D0" w:rsidP="000315D0">
      <w:pPr>
        <w:pStyle w:val="Akapitzlist"/>
        <w:spacing w:before="120" w:after="120" w:line="276" w:lineRule="auto"/>
        <w:ind w:left="567"/>
        <w:jc w:val="both"/>
        <w:rPr>
          <w:rFonts w:ascii="Garamond" w:hAnsi="Garamond"/>
          <w:color w:val="000000" w:themeColor="text1"/>
        </w:rPr>
      </w:pPr>
      <w:r w:rsidRPr="000315D0">
        <w:rPr>
          <w:rFonts w:ascii="Garamond" w:hAnsi="Garamond"/>
          <w:b/>
          <w:color w:val="C00000"/>
        </w:rPr>
        <w:t>(punktowane w ramach kryteriów oceny ofert)</w:t>
      </w:r>
      <w:r w:rsidR="00FF662E" w:rsidRPr="00CC2054">
        <w:rPr>
          <w:rFonts w:ascii="Garamond" w:hAnsi="Garamond"/>
          <w:color w:val="000000" w:themeColor="text1"/>
        </w:rPr>
        <w:t>.</w:t>
      </w:r>
    </w:p>
    <w:p w14:paraId="008ECA65" w14:textId="77777777" w:rsidR="0054402B" w:rsidRDefault="0054402B">
      <w:pPr>
        <w:spacing w:after="160" w:line="259" w:lineRule="auto"/>
        <w:rPr>
          <w:rFonts w:ascii="Garamond" w:eastAsiaTheme="majorEastAsia" w:hAnsi="Garamond"/>
          <w:b/>
          <w:sz w:val="28"/>
          <w:szCs w:val="28"/>
        </w:rPr>
      </w:pPr>
      <w:bookmarkStart w:id="8" w:name="_Toc64886114"/>
      <w:r>
        <w:rPr>
          <w:rFonts w:ascii="Garamond" w:hAnsi="Garamond"/>
          <w:b/>
          <w:sz w:val="28"/>
          <w:szCs w:val="28"/>
        </w:rPr>
        <w:br w:type="page"/>
      </w:r>
    </w:p>
    <w:p w14:paraId="4DEA3475" w14:textId="73AE4B61" w:rsidR="00665338" w:rsidRPr="00CC2054" w:rsidRDefault="00665338" w:rsidP="00153B16">
      <w:pPr>
        <w:pStyle w:val="Nagwek1"/>
        <w:numPr>
          <w:ilvl w:val="0"/>
          <w:numId w:val="1"/>
        </w:numPr>
        <w:shd w:val="clear" w:color="auto" w:fill="F2F2F2" w:themeFill="background1" w:themeFillShade="F2"/>
        <w:spacing w:before="720" w:after="480" w:line="276" w:lineRule="auto"/>
        <w:rPr>
          <w:rFonts w:ascii="Garamond" w:hAnsi="Garamond" w:cs="Times New Roman"/>
          <w:b/>
          <w:color w:val="auto"/>
          <w:sz w:val="28"/>
          <w:szCs w:val="28"/>
        </w:rPr>
      </w:pPr>
      <w:r w:rsidRPr="00CC2054">
        <w:rPr>
          <w:rFonts w:ascii="Garamond" w:hAnsi="Garamond" w:cs="Times New Roman"/>
          <w:b/>
          <w:color w:val="auto"/>
          <w:sz w:val="28"/>
          <w:szCs w:val="28"/>
        </w:rPr>
        <w:lastRenderedPageBreak/>
        <w:t>OPIS WARUNKÓW UDZIAŁU W POSTĘPOWANIU</w:t>
      </w:r>
      <w:bookmarkEnd w:id="8"/>
    </w:p>
    <w:p w14:paraId="1032A7A0" w14:textId="77777777" w:rsidR="0057535C" w:rsidRPr="0057535C" w:rsidRDefault="0057535C" w:rsidP="00153B16">
      <w:pPr>
        <w:spacing w:after="120" w:line="276" w:lineRule="auto"/>
        <w:jc w:val="both"/>
        <w:rPr>
          <w:rFonts w:ascii="Garamond" w:hAnsi="Garamond"/>
          <w:sz w:val="2"/>
          <w:szCs w:val="2"/>
        </w:rPr>
      </w:pPr>
    </w:p>
    <w:p w14:paraId="2CEB4692" w14:textId="4F75F545" w:rsidR="00861E6E" w:rsidRPr="00CC2054" w:rsidRDefault="00E57624" w:rsidP="00E2458A">
      <w:pPr>
        <w:pStyle w:val="Akapitzlist"/>
        <w:numPr>
          <w:ilvl w:val="0"/>
          <w:numId w:val="4"/>
        </w:numPr>
        <w:spacing w:after="120" w:line="276" w:lineRule="auto"/>
        <w:jc w:val="both"/>
        <w:rPr>
          <w:rFonts w:ascii="Garamond" w:hAnsi="Garamond"/>
        </w:rPr>
      </w:pPr>
      <w:r w:rsidRPr="00CC2054">
        <w:rPr>
          <w:rFonts w:ascii="Garamond" w:hAnsi="Garamond"/>
        </w:rPr>
        <w:t xml:space="preserve">O </w:t>
      </w:r>
      <w:r w:rsidR="0083251F" w:rsidRPr="00CC2054">
        <w:rPr>
          <w:rFonts w:ascii="Garamond" w:hAnsi="Garamond"/>
        </w:rPr>
        <w:t>udzielenie zamówienia mogą ubiegać się Wykonawcy, którzy nie podlegają wykluczeniu oraz spełniają warunki udziału w postępowaniu i wymagania określone w niniejszej SWZ.</w:t>
      </w:r>
    </w:p>
    <w:p w14:paraId="58FF0F40" w14:textId="77777777" w:rsidR="0083251F" w:rsidRPr="00E2458A" w:rsidRDefault="00685B39" w:rsidP="00E2458A">
      <w:pPr>
        <w:pStyle w:val="Akapitzlist"/>
        <w:numPr>
          <w:ilvl w:val="0"/>
          <w:numId w:val="4"/>
        </w:numPr>
        <w:spacing w:after="120" w:line="276" w:lineRule="auto"/>
        <w:jc w:val="both"/>
        <w:rPr>
          <w:rFonts w:ascii="Garamond" w:hAnsi="Garamond"/>
        </w:rPr>
      </w:pPr>
      <w:r w:rsidRPr="00CC2054">
        <w:rPr>
          <w:rFonts w:ascii="Garamond" w:hAnsi="Garamond"/>
          <w:b/>
        </w:rPr>
        <w:t>O udzielenie zamówienia mogą ubiegać się Wykonawcy, którzy spełniają następujące warunki:</w:t>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4"/>
        <w:gridCol w:w="8496"/>
      </w:tblGrid>
      <w:tr w:rsidR="00E2458A" w:rsidRPr="00CC2054" w14:paraId="0B5F28B6" w14:textId="77777777" w:rsidTr="00324D57">
        <w:tc>
          <w:tcPr>
            <w:tcW w:w="311" w:type="pct"/>
            <w:shd w:val="clear" w:color="auto" w:fill="E7E6E6" w:themeFill="background2"/>
          </w:tcPr>
          <w:p w14:paraId="15DBFBF0"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Lp.</w:t>
            </w:r>
          </w:p>
        </w:tc>
        <w:tc>
          <w:tcPr>
            <w:tcW w:w="4689" w:type="pct"/>
            <w:shd w:val="clear" w:color="auto" w:fill="E7E6E6" w:themeFill="background2"/>
          </w:tcPr>
          <w:p w14:paraId="335CD4DE"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Warunki udziału w postępowaniu</w:t>
            </w:r>
          </w:p>
        </w:tc>
      </w:tr>
      <w:tr w:rsidR="00E2458A" w:rsidRPr="00CC2054" w14:paraId="3CBF90DF" w14:textId="77777777" w:rsidTr="00324D57">
        <w:tc>
          <w:tcPr>
            <w:tcW w:w="311" w:type="pct"/>
            <w:vMerge w:val="restart"/>
          </w:tcPr>
          <w:p w14:paraId="5CA97C59"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1</w:t>
            </w:r>
          </w:p>
        </w:tc>
        <w:tc>
          <w:tcPr>
            <w:tcW w:w="4689" w:type="pct"/>
          </w:tcPr>
          <w:p w14:paraId="6D143EF1"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Zdolność do występowania w obrocie gospodarczym</w:t>
            </w:r>
          </w:p>
        </w:tc>
      </w:tr>
      <w:tr w:rsidR="00E2458A" w:rsidRPr="00CC2054" w14:paraId="7114AD29" w14:textId="77777777" w:rsidTr="00324D57">
        <w:tc>
          <w:tcPr>
            <w:tcW w:w="311" w:type="pct"/>
            <w:vMerge/>
          </w:tcPr>
          <w:p w14:paraId="1C259574" w14:textId="77777777" w:rsidR="00E2458A" w:rsidRPr="00CC2054" w:rsidRDefault="00E2458A" w:rsidP="00324D57">
            <w:pPr>
              <w:spacing w:before="60" w:after="60" w:line="276" w:lineRule="auto"/>
              <w:jc w:val="both"/>
              <w:rPr>
                <w:rFonts w:ascii="Garamond" w:hAnsi="Garamond"/>
              </w:rPr>
            </w:pPr>
          </w:p>
        </w:tc>
        <w:tc>
          <w:tcPr>
            <w:tcW w:w="4689" w:type="pct"/>
          </w:tcPr>
          <w:p w14:paraId="68E33FD5" w14:textId="77777777" w:rsidR="00E2458A" w:rsidRPr="00CC2054" w:rsidRDefault="00E2458A" w:rsidP="00324D57">
            <w:pPr>
              <w:spacing w:before="60" w:after="60" w:line="276" w:lineRule="auto"/>
              <w:rPr>
                <w:rFonts w:ascii="Garamond" w:hAnsi="Garamond"/>
                <w:i/>
              </w:rPr>
            </w:pPr>
            <w:r w:rsidRPr="00CC2054">
              <w:rPr>
                <w:rFonts w:ascii="Garamond" w:hAnsi="Garamond"/>
                <w:color w:val="000000" w:themeColor="text1"/>
              </w:rPr>
              <w:t xml:space="preserve">Zamawiający nie stawia szczegółowych wymagań w zakresie spełniania tego warunku. </w:t>
            </w:r>
          </w:p>
        </w:tc>
      </w:tr>
      <w:tr w:rsidR="00E2458A" w:rsidRPr="00CC2054" w14:paraId="4ED4F213" w14:textId="77777777" w:rsidTr="00324D57">
        <w:tc>
          <w:tcPr>
            <w:tcW w:w="311" w:type="pct"/>
            <w:vMerge w:val="restart"/>
          </w:tcPr>
          <w:p w14:paraId="4143F57B"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2</w:t>
            </w:r>
          </w:p>
        </w:tc>
        <w:tc>
          <w:tcPr>
            <w:tcW w:w="4689" w:type="pct"/>
          </w:tcPr>
          <w:p w14:paraId="672D45A0"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Uprawnienia do prowadzenia określonej działalności gospodarczej lub zawodowej, o ile wynika to z odrębnych przepisów</w:t>
            </w:r>
          </w:p>
        </w:tc>
      </w:tr>
      <w:tr w:rsidR="00E2458A" w:rsidRPr="00CC2054" w14:paraId="3FF67FE9" w14:textId="77777777" w:rsidTr="00324D57">
        <w:tc>
          <w:tcPr>
            <w:tcW w:w="311" w:type="pct"/>
            <w:vMerge/>
          </w:tcPr>
          <w:p w14:paraId="5A57B2C5" w14:textId="77777777" w:rsidR="00E2458A" w:rsidRPr="00CC2054" w:rsidRDefault="00E2458A" w:rsidP="00324D57">
            <w:pPr>
              <w:spacing w:before="60" w:after="60" w:line="276" w:lineRule="auto"/>
              <w:jc w:val="both"/>
              <w:rPr>
                <w:rFonts w:ascii="Garamond" w:hAnsi="Garamond"/>
              </w:rPr>
            </w:pPr>
          </w:p>
        </w:tc>
        <w:tc>
          <w:tcPr>
            <w:tcW w:w="4689" w:type="pct"/>
          </w:tcPr>
          <w:p w14:paraId="717210AC" w14:textId="77777777" w:rsidR="00E2458A" w:rsidRPr="00CC2054" w:rsidRDefault="00E2458A" w:rsidP="00324D57">
            <w:pPr>
              <w:spacing w:before="60" w:after="60" w:line="276" w:lineRule="auto"/>
              <w:jc w:val="both"/>
              <w:rPr>
                <w:rFonts w:ascii="Garamond" w:hAnsi="Garamond"/>
                <w:i/>
              </w:rPr>
            </w:pPr>
            <w:r w:rsidRPr="00CC2054">
              <w:rPr>
                <w:rFonts w:ascii="Garamond" w:hAnsi="Garamond"/>
                <w:color w:val="000000" w:themeColor="text1"/>
              </w:rPr>
              <w:t>Zamawiający nie stawia szczegółowych wymagań w zakresie spełniania tego warunku</w:t>
            </w:r>
          </w:p>
        </w:tc>
      </w:tr>
      <w:tr w:rsidR="00E2458A" w:rsidRPr="00CC2054" w14:paraId="326ED970" w14:textId="77777777" w:rsidTr="00324D57">
        <w:tc>
          <w:tcPr>
            <w:tcW w:w="311" w:type="pct"/>
            <w:vMerge w:val="restart"/>
          </w:tcPr>
          <w:p w14:paraId="6E95D6FF"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3</w:t>
            </w:r>
          </w:p>
        </w:tc>
        <w:tc>
          <w:tcPr>
            <w:tcW w:w="4689" w:type="pct"/>
          </w:tcPr>
          <w:p w14:paraId="0565EE2D" w14:textId="77777777" w:rsidR="00E2458A" w:rsidRPr="00CC2054" w:rsidRDefault="00E2458A" w:rsidP="00324D57">
            <w:pPr>
              <w:spacing w:before="60" w:after="60" w:line="276" w:lineRule="auto"/>
              <w:jc w:val="both"/>
              <w:rPr>
                <w:rFonts w:ascii="Garamond" w:hAnsi="Garamond"/>
              </w:rPr>
            </w:pPr>
            <w:r w:rsidRPr="00CC2054">
              <w:rPr>
                <w:rFonts w:ascii="Garamond" w:hAnsi="Garamond"/>
                <w:b/>
                <w:bCs/>
              </w:rPr>
              <w:t xml:space="preserve">Sytuacja ekonomiczna lub finansowa </w:t>
            </w:r>
          </w:p>
        </w:tc>
      </w:tr>
      <w:tr w:rsidR="00E2458A" w:rsidRPr="00CC2054" w14:paraId="7A14DE10" w14:textId="77777777" w:rsidTr="00324D57">
        <w:tc>
          <w:tcPr>
            <w:tcW w:w="311" w:type="pct"/>
            <w:vMerge/>
          </w:tcPr>
          <w:p w14:paraId="61987427" w14:textId="77777777" w:rsidR="00E2458A" w:rsidRPr="00CC2054" w:rsidRDefault="00E2458A" w:rsidP="00324D57">
            <w:pPr>
              <w:spacing w:before="60" w:after="60" w:line="276" w:lineRule="auto"/>
              <w:jc w:val="both"/>
              <w:rPr>
                <w:rFonts w:ascii="Garamond" w:hAnsi="Garamond"/>
              </w:rPr>
            </w:pPr>
          </w:p>
        </w:tc>
        <w:tc>
          <w:tcPr>
            <w:tcW w:w="4689" w:type="pct"/>
          </w:tcPr>
          <w:p w14:paraId="30ACED89" w14:textId="77777777" w:rsidR="00E2458A" w:rsidRPr="0054402B" w:rsidRDefault="00E2458A" w:rsidP="00324D57">
            <w:pPr>
              <w:spacing w:before="60" w:after="60" w:line="276" w:lineRule="auto"/>
              <w:jc w:val="both"/>
              <w:rPr>
                <w:rFonts w:ascii="Garamond" w:hAnsi="Garamond"/>
                <w:color w:val="000000" w:themeColor="text1"/>
              </w:rPr>
            </w:pPr>
            <w:r w:rsidRPr="00E2458A">
              <w:rPr>
                <w:rFonts w:ascii="Garamond" w:hAnsi="Garamond"/>
                <w:color w:val="000000" w:themeColor="text1"/>
              </w:rPr>
              <w:t xml:space="preserve">O udzielenie zamówienia publicznego może się ubiegać wykonawca, który spełnia warunki, </w:t>
            </w:r>
            <w:r w:rsidRPr="0054402B">
              <w:rPr>
                <w:rFonts w:ascii="Garamond" w:hAnsi="Garamond"/>
                <w:color w:val="000000" w:themeColor="text1"/>
              </w:rPr>
              <w:t>dotyczące sytuacji ekonomicznej lub finansowej, tj.:</w:t>
            </w:r>
          </w:p>
          <w:p w14:paraId="752173CA" w14:textId="03191C01" w:rsidR="00E2458A" w:rsidRPr="0054402B" w:rsidRDefault="00E2458A" w:rsidP="00217A44">
            <w:pPr>
              <w:numPr>
                <w:ilvl w:val="0"/>
                <w:numId w:val="23"/>
              </w:numPr>
              <w:spacing w:before="60" w:after="60" w:line="276" w:lineRule="auto"/>
              <w:jc w:val="both"/>
              <w:rPr>
                <w:rFonts w:ascii="Garamond" w:hAnsi="Garamond"/>
                <w:color w:val="000000" w:themeColor="text1"/>
              </w:rPr>
            </w:pPr>
            <w:r w:rsidRPr="0054402B">
              <w:rPr>
                <w:rFonts w:ascii="Garamond" w:hAnsi="Garamond"/>
                <w:color w:val="000000" w:themeColor="text1"/>
              </w:rPr>
              <w:t xml:space="preserve">posiada środki finansowe lub zdolność kredytową na kwotę </w:t>
            </w:r>
            <w:r w:rsidRPr="0054402B">
              <w:rPr>
                <w:rFonts w:ascii="Garamond" w:hAnsi="Garamond"/>
                <w:b/>
                <w:bCs/>
                <w:color w:val="000000" w:themeColor="text1"/>
              </w:rPr>
              <w:t xml:space="preserve">co najmniej </w:t>
            </w:r>
            <w:r w:rsidRPr="0054402B">
              <w:rPr>
                <w:rFonts w:ascii="Garamond" w:hAnsi="Garamond"/>
                <w:b/>
                <w:bCs/>
                <w:color w:val="000000" w:themeColor="text1"/>
              </w:rPr>
              <w:br/>
            </w:r>
            <w:r w:rsidR="00B42736">
              <w:rPr>
                <w:rFonts w:ascii="Garamond" w:hAnsi="Garamond"/>
                <w:b/>
                <w:bCs/>
                <w:color w:val="000000" w:themeColor="text1"/>
              </w:rPr>
              <w:t>3</w:t>
            </w:r>
            <w:r w:rsidR="0054402B" w:rsidRPr="0054402B">
              <w:rPr>
                <w:rFonts w:ascii="Garamond" w:hAnsi="Garamond"/>
                <w:b/>
                <w:bCs/>
                <w:color w:val="000000" w:themeColor="text1"/>
              </w:rPr>
              <w:t>00 000,00</w:t>
            </w:r>
            <w:r w:rsidRPr="0054402B">
              <w:rPr>
                <w:rFonts w:ascii="Garamond" w:hAnsi="Garamond"/>
                <w:b/>
                <w:bCs/>
                <w:color w:val="000000" w:themeColor="text1"/>
              </w:rPr>
              <w:t xml:space="preserve"> zł.</w:t>
            </w:r>
          </w:p>
          <w:p w14:paraId="1F63F01D" w14:textId="068CACA2" w:rsidR="00E2458A" w:rsidRPr="0054402B" w:rsidRDefault="00E2458A" w:rsidP="00217A44">
            <w:pPr>
              <w:numPr>
                <w:ilvl w:val="0"/>
                <w:numId w:val="23"/>
              </w:numPr>
              <w:spacing w:before="60" w:after="60" w:line="276" w:lineRule="auto"/>
              <w:jc w:val="both"/>
              <w:rPr>
                <w:rFonts w:ascii="Garamond" w:hAnsi="Garamond"/>
                <w:color w:val="000000" w:themeColor="text1"/>
              </w:rPr>
            </w:pPr>
            <w:r w:rsidRPr="0054402B">
              <w:rPr>
                <w:rFonts w:ascii="Garamond" w:hAnsi="Garamond"/>
                <w:color w:val="000000" w:themeColor="text1"/>
              </w:rPr>
              <w:t xml:space="preserve">posiada ubezpieczenie od odpowiedzialności cywilnej w zakresie prowadzonej działalności związanej z przedmiotem zamówienia na kwotę w wysokości </w:t>
            </w:r>
            <w:r w:rsidRPr="0054402B">
              <w:rPr>
                <w:rFonts w:ascii="Garamond" w:hAnsi="Garamond"/>
                <w:b/>
                <w:bCs/>
                <w:color w:val="000000" w:themeColor="text1"/>
              </w:rPr>
              <w:t xml:space="preserve">co najmniej </w:t>
            </w:r>
            <w:r w:rsidR="0054402B" w:rsidRPr="0054402B">
              <w:rPr>
                <w:rFonts w:ascii="Garamond" w:hAnsi="Garamond"/>
                <w:b/>
                <w:bCs/>
                <w:color w:val="000000" w:themeColor="text1"/>
              </w:rPr>
              <w:t>1 500 000,00</w:t>
            </w:r>
            <w:r w:rsidRPr="0054402B">
              <w:rPr>
                <w:rFonts w:ascii="Garamond" w:hAnsi="Garamond"/>
                <w:b/>
                <w:bCs/>
                <w:color w:val="000000" w:themeColor="text1"/>
              </w:rPr>
              <w:t xml:space="preserve"> złotych</w:t>
            </w:r>
          </w:p>
          <w:p w14:paraId="57FF5962" w14:textId="77777777" w:rsidR="00E2458A" w:rsidRPr="00CC2054" w:rsidRDefault="00E2458A" w:rsidP="00324D57">
            <w:pPr>
              <w:spacing w:before="60" w:after="60" w:line="276" w:lineRule="auto"/>
              <w:jc w:val="both"/>
              <w:rPr>
                <w:rFonts w:ascii="Garamond" w:hAnsi="Garamond"/>
                <w:i/>
              </w:rPr>
            </w:pPr>
            <w:r w:rsidRPr="00E2458A">
              <w:rPr>
                <w:rFonts w:ascii="Garamond" w:hAnsi="Garamond"/>
                <w:i/>
                <w:iCs/>
                <w:color w:val="000000" w:themeColor="text1"/>
              </w:rPr>
              <w:t>Ocena spełniania warunków udziału w postępowaniu będzie dokonana na zasadzie spełnia/nie spełnia na podstawie dokumentów składanych przez Wykonawcę zgodnie z postanowieniami Rozdziału 9 SWZ</w:t>
            </w:r>
            <w:r w:rsidRPr="00CC2054">
              <w:rPr>
                <w:rFonts w:ascii="Garamond" w:hAnsi="Garamond"/>
                <w:color w:val="000000" w:themeColor="text1"/>
              </w:rPr>
              <w:t xml:space="preserve"> </w:t>
            </w:r>
          </w:p>
        </w:tc>
      </w:tr>
      <w:tr w:rsidR="00E2458A" w:rsidRPr="00CC2054" w14:paraId="19062AAB" w14:textId="77777777" w:rsidTr="00324D57">
        <w:trPr>
          <w:trHeight w:val="495"/>
        </w:trPr>
        <w:tc>
          <w:tcPr>
            <w:tcW w:w="311" w:type="pct"/>
            <w:vMerge w:val="restart"/>
          </w:tcPr>
          <w:p w14:paraId="0D98075F" w14:textId="77777777" w:rsidR="00E2458A" w:rsidRPr="00CC2054" w:rsidRDefault="00E2458A" w:rsidP="00324D57">
            <w:pPr>
              <w:spacing w:before="60" w:after="60" w:line="276" w:lineRule="auto"/>
              <w:jc w:val="both"/>
              <w:rPr>
                <w:rFonts w:ascii="Garamond" w:hAnsi="Garamond"/>
                <w:b/>
              </w:rPr>
            </w:pPr>
            <w:r w:rsidRPr="00CC2054">
              <w:rPr>
                <w:rFonts w:ascii="Garamond" w:hAnsi="Garamond"/>
                <w:b/>
              </w:rPr>
              <w:t>4</w:t>
            </w:r>
          </w:p>
        </w:tc>
        <w:tc>
          <w:tcPr>
            <w:tcW w:w="4689" w:type="pct"/>
          </w:tcPr>
          <w:p w14:paraId="1C5F8F38" w14:textId="77777777" w:rsidR="00E2458A" w:rsidRPr="00CC2054" w:rsidRDefault="00E2458A" w:rsidP="00324D57">
            <w:pPr>
              <w:spacing w:before="60" w:after="60" w:line="276" w:lineRule="auto"/>
              <w:rPr>
                <w:rFonts w:ascii="Garamond" w:hAnsi="Garamond"/>
                <w:b/>
                <w:bCs/>
                <w:color w:val="000000" w:themeColor="text1"/>
              </w:rPr>
            </w:pPr>
            <w:r w:rsidRPr="00CC2054">
              <w:rPr>
                <w:rFonts w:ascii="Garamond" w:hAnsi="Garamond"/>
                <w:b/>
                <w:bCs/>
                <w:color w:val="000000" w:themeColor="text1"/>
              </w:rPr>
              <w:t xml:space="preserve">Zdolność techniczna lub zawodowa </w:t>
            </w:r>
          </w:p>
        </w:tc>
      </w:tr>
      <w:tr w:rsidR="00E2458A" w:rsidRPr="00CC2054" w14:paraId="690B5846" w14:textId="77777777" w:rsidTr="00324D57">
        <w:trPr>
          <w:trHeight w:val="495"/>
        </w:trPr>
        <w:tc>
          <w:tcPr>
            <w:tcW w:w="311" w:type="pct"/>
            <w:vMerge/>
          </w:tcPr>
          <w:p w14:paraId="1C9F9500" w14:textId="77777777" w:rsidR="00E2458A" w:rsidRPr="00CC2054" w:rsidRDefault="00E2458A" w:rsidP="00324D57">
            <w:pPr>
              <w:pStyle w:val="Akapitzlist"/>
              <w:numPr>
                <w:ilvl w:val="1"/>
                <w:numId w:val="8"/>
              </w:numPr>
              <w:spacing w:before="60" w:after="60" w:line="276" w:lineRule="auto"/>
              <w:jc w:val="both"/>
              <w:rPr>
                <w:rFonts w:ascii="Garamond" w:hAnsi="Garamond"/>
              </w:rPr>
            </w:pPr>
          </w:p>
        </w:tc>
        <w:tc>
          <w:tcPr>
            <w:tcW w:w="4689" w:type="pct"/>
          </w:tcPr>
          <w:p w14:paraId="3123E14A" w14:textId="77777777" w:rsidR="00E2458A" w:rsidRPr="00E2458A" w:rsidRDefault="00E2458A" w:rsidP="00324D57">
            <w:pPr>
              <w:spacing w:before="120" w:after="120" w:line="276" w:lineRule="auto"/>
              <w:jc w:val="both"/>
              <w:rPr>
                <w:rFonts w:ascii="Garamond" w:hAnsi="Garamond"/>
              </w:rPr>
            </w:pPr>
            <w:r w:rsidRPr="00E2458A">
              <w:rPr>
                <w:rFonts w:ascii="Garamond" w:hAnsi="Garamond"/>
              </w:rPr>
              <w:t xml:space="preserve">O udzielenie zamówienia może ubiegać się wykonawca, który spełnia warunki dotyczące zdolności technicznej i zawodowej, tj.: </w:t>
            </w:r>
          </w:p>
          <w:p w14:paraId="4886A7E1" w14:textId="75EA163F" w:rsidR="00E2458A" w:rsidRPr="0054402B" w:rsidRDefault="00E2458A" w:rsidP="00217A44">
            <w:pPr>
              <w:numPr>
                <w:ilvl w:val="0"/>
                <w:numId w:val="24"/>
              </w:numPr>
              <w:spacing w:before="120" w:after="120" w:line="276" w:lineRule="auto"/>
              <w:jc w:val="both"/>
              <w:rPr>
                <w:rFonts w:ascii="Garamond" w:hAnsi="Garamond"/>
              </w:rPr>
            </w:pPr>
            <w:r w:rsidRPr="00E2458A">
              <w:rPr>
                <w:rFonts w:ascii="Garamond" w:hAnsi="Garamond"/>
              </w:rPr>
              <w:t xml:space="preserve">posiada doświadczenie zawodowe rozumiane jako </w:t>
            </w:r>
            <w:r w:rsidRPr="00E2458A">
              <w:rPr>
                <w:rFonts w:ascii="Garamond" w:hAnsi="Garamond"/>
                <w:b/>
                <w:bCs/>
              </w:rPr>
              <w:t xml:space="preserve">należyte wykonanie co najmniej 1 zamówienia polegającego na wykonaniu </w:t>
            </w:r>
            <w:r>
              <w:rPr>
                <w:rFonts w:ascii="Garamond" w:hAnsi="Garamond"/>
                <w:b/>
                <w:bCs/>
              </w:rPr>
              <w:t xml:space="preserve">remontu pomieszczeń w </w:t>
            </w:r>
            <w:r w:rsidRPr="0054402B">
              <w:rPr>
                <w:rFonts w:ascii="Garamond" w:hAnsi="Garamond"/>
                <w:b/>
                <w:bCs/>
              </w:rPr>
              <w:t xml:space="preserve">budynkach użyteczności publicznej o wartości </w:t>
            </w:r>
            <w:r w:rsidRPr="0054402B">
              <w:rPr>
                <w:rFonts w:ascii="Garamond" w:hAnsi="Garamond"/>
                <w:b/>
                <w:bCs/>
                <w:u w:val="single"/>
              </w:rPr>
              <w:t xml:space="preserve">co najmniej </w:t>
            </w:r>
            <w:r w:rsidR="0054402B" w:rsidRPr="0054402B">
              <w:rPr>
                <w:rFonts w:ascii="Garamond" w:hAnsi="Garamond"/>
                <w:b/>
                <w:bCs/>
                <w:u w:val="single"/>
              </w:rPr>
              <w:t>600 000,00</w:t>
            </w:r>
            <w:r w:rsidRPr="0054402B">
              <w:rPr>
                <w:rFonts w:ascii="Garamond" w:hAnsi="Garamond"/>
                <w:b/>
                <w:bCs/>
                <w:u w:val="single"/>
              </w:rPr>
              <w:t xml:space="preserve"> zł brutto</w:t>
            </w:r>
            <w:r w:rsidRPr="0054402B">
              <w:rPr>
                <w:rFonts w:ascii="Garamond" w:hAnsi="Garamond"/>
                <w:b/>
                <w:bCs/>
              </w:rPr>
              <w:t xml:space="preserve"> </w:t>
            </w:r>
            <w:r w:rsidRPr="0054402B">
              <w:rPr>
                <w:rFonts w:ascii="Garamond" w:hAnsi="Garamond"/>
              </w:rPr>
              <w:t xml:space="preserve">w okresie </w:t>
            </w:r>
            <w:r w:rsidRPr="0054402B">
              <w:rPr>
                <w:rFonts w:ascii="Garamond" w:hAnsi="Garamond"/>
                <w:u w:val="single"/>
              </w:rPr>
              <w:t>ostatnich 5 lat przed terminem składania ofert</w:t>
            </w:r>
            <w:r w:rsidRPr="0054402B">
              <w:rPr>
                <w:rFonts w:ascii="Garamond" w:hAnsi="Garamond"/>
              </w:rPr>
              <w:t xml:space="preserve"> (a jeżeli okres prowadzenia działalności jest krótszy - w tym okresie) wraz z  poświadczeniem (inwestora, generalnego wykonawcy) lub załączeniu kopii pozytywnego protokołu odbioru robót, potwierdzającego, że roboty zostały zrealizowane w sposób należyty, spełniający wymagania w zakresie jakości i terminu.</w:t>
            </w:r>
          </w:p>
          <w:p w14:paraId="70E32DF7" w14:textId="5D6834DB" w:rsidR="00E2458A" w:rsidRPr="00E2458A" w:rsidRDefault="00E2458A" w:rsidP="00217A44">
            <w:pPr>
              <w:numPr>
                <w:ilvl w:val="0"/>
                <w:numId w:val="24"/>
              </w:numPr>
              <w:spacing w:before="120" w:after="120" w:line="276" w:lineRule="auto"/>
              <w:jc w:val="both"/>
              <w:rPr>
                <w:rFonts w:ascii="Garamond" w:hAnsi="Garamond"/>
              </w:rPr>
            </w:pPr>
            <w:r w:rsidRPr="0054402B">
              <w:rPr>
                <w:rFonts w:ascii="Garamond" w:hAnsi="Garamond"/>
              </w:rPr>
              <w:t xml:space="preserve">posiada doświadczenie zawodowe rozumiane jako </w:t>
            </w:r>
            <w:r w:rsidRPr="0054402B">
              <w:rPr>
                <w:rFonts w:ascii="Garamond" w:hAnsi="Garamond"/>
                <w:b/>
                <w:bCs/>
              </w:rPr>
              <w:t xml:space="preserve">należyte wykonanie co najmniej 1 zamówienia polegającego na wykonaniu remontu elewacji zewnętrznej na budynkach użyteczności publicznej o wartości </w:t>
            </w:r>
            <w:r w:rsidRPr="0054402B">
              <w:rPr>
                <w:rFonts w:ascii="Garamond" w:hAnsi="Garamond"/>
                <w:b/>
                <w:bCs/>
                <w:u w:val="single"/>
              </w:rPr>
              <w:t xml:space="preserve">co najmniej </w:t>
            </w:r>
            <w:r w:rsidR="0054402B">
              <w:rPr>
                <w:rFonts w:ascii="Garamond" w:hAnsi="Garamond"/>
                <w:b/>
                <w:bCs/>
                <w:u w:val="single"/>
              </w:rPr>
              <w:lastRenderedPageBreak/>
              <w:t>600</w:t>
            </w:r>
            <w:r w:rsidR="0054402B" w:rsidRPr="0054402B">
              <w:rPr>
                <w:rFonts w:ascii="Garamond" w:hAnsi="Garamond"/>
                <w:b/>
                <w:bCs/>
                <w:u w:val="single"/>
              </w:rPr>
              <w:t xml:space="preserve"> 000,00</w:t>
            </w:r>
            <w:r w:rsidRPr="0054402B">
              <w:rPr>
                <w:rFonts w:ascii="Garamond" w:hAnsi="Garamond"/>
                <w:b/>
                <w:bCs/>
                <w:u w:val="single"/>
              </w:rPr>
              <w:t xml:space="preserve"> zł brutto</w:t>
            </w:r>
            <w:r w:rsidRPr="0054402B">
              <w:rPr>
                <w:rFonts w:ascii="Garamond" w:hAnsi="Garamond"/>
                <w:b/>
                <w:bCs/>
              </w:rPr>
              <w:t xml:space="preserve"> </w:t>
            </w:r>
            <w:r w:rsidRPr="0054402B">
              <w:rPr>
                <w:rFonts w:ascii="Garamond" w:hAnsi="Garamond"/>
              </w:rPr>
              <w:t xml:space="preserve">w okresie </w:t>
            </w:r>
            <w:r w:rsidRPr="0054402B">
              <w:rPr>
                <w:rFonts w:ascii="Garamond" w:hAnsi="Garamond"/>
                <w:u w:val="single"/>
              </w:rPr>
              <w:t>ostatnich 5 lat przed terminem składania ofert</w:t>
            </w:r>
            <w:r w:rsidRPr="0054402B">
              <w:rPr>
                <w:rFonts w:ascii="Garamond" w:hAnsi="Garamond"/>
              </w:rPr>
              <w:t xml:space="preserve"> (a jeżeli okres prowadzenia</w:t>
            </w:r>
            <w:r w:rsidRPr="00E2458A">
              <w:rPr>
                <w:rFonts w:ascii="Garamond" w:hAnsi="Garamond"/>
              </w:rPr>
              <w:t xml:space="preserve"> działalności jest krótszy - w tym okresie) wraz z  poświadczeniem (inwestora, generalnego wykonawcy) lub załączeniu kopii pozytywnego protokołu odbioru robót, potwierdzającego, że roboty zostały zrealizowane w sposób należyty, spełniający wymagania w zakresie jakości i terminu</w:t>
            </w:r>
          </w:p>
          <w:p w14:paraId="566744A8" w14:textId="77777777" w:rsidR="00E2458A" w:rsidRPr="00E2458A" w:rsidRDefault="00E2458A" w:rsidP="00324D57">
            <w:pPr>
              <w:spacing w:before="120" w:after="120" w:line="276" w:lineRule="auto"/>
              <w:ind w:left="720"/>
              <w:jc w:val="both"/>
              <w:rPr>
                <w:rFonts w:ascii="Garamond" w:hAnsi="Garamond"/>
              </w:rPr>
            </w:pPr>
            <w:r w:rsidRPr="00E2458A">
              <w:rPr>
                <w:rFonts w:ascii="Garamond" w:hAnsi="Garamond"/>
              </w:rPr>
              <w:t xml:space="preserve">Wykonawca zobowiązany jest do podania </w:t>
            </w:r>
            <w:r w:rsidRPr="00E2458A">
              <w:rPr>
                <w:rFonts w:ascii="Garamond" w:hAnsi="Garamond"/>
                <w:u w:val="single"/>
              </w:rPr>
              <w:t>wartości zrealizowanych zamówień, ich przedmiotu, zakresu odpowiadającego postawionemu wyżej warunkowi, dat wykonania i podmiotów na rzecz, których zostały one wykonane</w:t>
            </w:r>
            <w:r w:rsidRPr="00E2458A">
              <w:rPr>
                <w:rFonts w:ascii="Garamond" w:hAnsi="Garamond"/>
              </w:rPr>
              <w:t>.</w:t>
            </w:r>
          </w:p>
          <w:p w14:paraId="52C1B879" w14:textId="77777777" w:rsidR="00E2458A" w:rsidRPr="00E2458A" w:rsidRDefault="00E2458A" w:rsidP="00324D57">
            <w:pPr>
              <w:spacing w:before="120" w:after="120" w:line="276" w:lineRule="auto"/>
              <w:ind w:left="720"/>
              <w:jc w:val="both"/>
              <w:rPr>
                <w:rFonts w:ascii="Garamond" w:hAnsi="Garamond"/>
              </w:rPr>
            </w:pPr>
            <w:r w:rsidRPr="00E2458A">
              <w:rPr>
                <w:rFonts w:ascii="Garamond" w:hAnsi="Garamond"/>
              </w:rPr>
              <w:t xml:space="preserve">Dla każdego z wyżej wymienionych zamówień, </w:t>
            </w:r>
            <w:r w:rsidRPr="00E2458A">
              <w:rPr>
                <w:rFonts w:ascii="Garamond" w:hAnsi="Garamond"/>
                <w:b/>
                <w:bCs/>
              </w:rPr>
              <w:t>należy dołączyć dowody</w:t>
            </w:r>
            <w:r w:rsidRPr="00E2458A">
              <w:rPr>
                <w:rFonts w:ascii="Garamond" w:hAnsi="Garamond"/>
              </w:rPr>
              <w:t xml:space="preserve"> potwierdzające, że zostały wykonane należycie, zgodnie ze sztuką budowlaną i prawidłowo ukończone. </w:t>
            </w:r>
          </w:p>
          <w:p w14:paraId="6CCED2D2" w14:textId="77777777" w:rsidR="00E2458A" w:rsidRDefault="00E2458A" w:rsidP="00324D57">
            <w:pPr>
              <w:spacing w:before="120" w:after="120" w:line="276" w:lineRule="auto"/>
              <w:ind w:left="720"/>
              <w:jc w:val="both"/>
              <w:rPr>
                <w:rFonts w:ascii="Garamond" w:hAnsi="Garamond"/>
              </w:rPr>
            </w:pPr>
            <w:r w:rsidRPr="00E2458A">
              <w:rPr>
                <w:rFonts w:ascii="Garamond" w:hAnsi="Garamond"/>
              </w:rPr>
              <w:t>Jeżeli dokument potwierdzający spełnienie ww. warunków udziału w postępowaniu będzie wystawiony w walucie innej niż PLN, Wykonawca powinien dokonać przeliczenia na PLN wg średniego kursu NBP z dnia, w którym ogłoszenie o zamówieniu zostało opublikowane w Biuletynie Zamówień Publicznych.</w:t>
            </w:r>
          </w:p>
          <w:p w14:paraId="557AAC76" w14:textId="399160BA" w:rsidR="00E2458A" w:rsidRPr="00E2458A" w:rsidRDefault="00E2458A" w:rsidP="00324D57">
            <w:pPr>
              <w:spacing w:before="120" w:after="120" w:line="276" w:lineRule="auto"/>
              <w:ind w:left="720"/>
              <w:jc w:val="both"/>
              <w:rPr>
                <w:rFonts w:ascii="Garamond" w:hAnsi="Garamond"/>
                <w:b/>
                <w:bCs/>
                <w:color w:val="C00000"/>
              </w:rPr>
            </w:pPr>
            <w:r>
              <w:rPr>
                <w:rFonts w:ascii="Garamond" w:hAnsi="Garamond"/>
                <w:b/>
                <w:bCs/>
                <w:color w:val="C00000"/>
              </w:rPr>
              <w:t xml:space="preserve">Zamawiający uzna warunek za spełniony także w sytuacji, gdy Wykonawca wykaże się jednym zamówieniem o wartości co najmniej </w:t>
            </w:r>
            <w:r w:rsidR="0054402B">
              <w:rPr>
                <w:rFonts w:ascii="Garamond" w:hAnsi="Garamond"/>
                <w:b/>
                <w:bCs/>
                <w:color w:val="C00000"/>
              </w:rPr>
              <w:t>600 000,00</w:t>
            </w:r>
            <w:r>
              <w:rPr>
                <w:rFonts w:ascii="Garamond" w:hAnsi="Garamond"/>
                <w:b/>
                <w:bCs/>
                <w:color w:val="C00000"/>
              </w:rPr>
              <w:t xml:space="preserve"> złotych brutto, a obejmującym swym zakresem zarówno remont pomieszczeń jak i remont elewacji zewnętrznej na budynkach użyteczności publicznej</w:t>
            </w:r>
          </w:p>
          <w:p w14:paraId="5E37138A" w14:textId="77777777" w:rsidR="00E2458A" w:rsidRPr="00E2458A" w:rsidRDefault="00E2458A" w:rsidP="00217A44">
            <w:pPr>
              <w:numPr>
                <w:ilvl w:val="0"/>
                <w:numId w:val="24"/>
              </w:numPr>
              <w:spacing w:before="120" w:after="120" w:line="276" w:lineRule="auto"/>
              <w:jc w:val="both"/>
              <w:rPr>
                <w:rFonts w:ascii="Garamond" w:hAnsi="Garamond"/>
              </w:rPr>
            </w:pPr>
            <w:r w:rsidRPr="00E2458A">
              <w:rPr>
                <w:rFonts w:ascii="Garamond" w:hAnsi="Garamond"/>
                <w:b/>
                <w:bCs/>
              </w:rPr>
              <w:t xml:space="preserve">dysponuje lub będzie dysponował </w:t>
            </w:r>
            <w:r w:rsidRPr="00E2458A">
              <w:rPr>
                <w:rFonts w:ascii="Garamond" w:hAnsi="Garamond"/>
                <w:b/>
                <w:bCs/>
                <w:u w:val="single"/>
              </w:rPr>
              <w:t>przez cały okres realizacji zamówienia</w:t>
            </w:r>
            <w:r w:rsidRPr="00E2458A">
              <w:rPr>
                <w:rFonts w:ascii="Garamond" w:hAnsi="Garamond"/>
                <w:b/>
                <w:bCs/>
              </w:rPr>
              <w:t xml:space="preserve"> osobami posiadającymi uprawnienia budowlane do sprawowania samodzielnych funkcji technicznych w budownictwie bez ograniczeń</w:t>
            </w:r>
            <w:r w:rsidRPr="00E2458A">
              <w:rPr>
                <w:rFonts w:ascii="Garamond" w:hAnsi="Garamond"/>
              </w:rPr>
              <w:t xml:space="preserve"> w zakresie kierowania robotami w specjalnościach: </w:t>
            </w:r>
          </w:p>
          <w:p w14:paraId="01F58BD3" w14:textId="77777777" w:rsidR="00E2458A" w:rsidRPr="00E2458A" w:rsidRDefault="00E2458A" w:rsidP="00324D57">
            <w:pPr>
              <w:spacing w:before="120" w:after="120" w:line="276" w:lineRule="auto"/>
              <w:ind w:left="720"/>
              <w:jc w:val="both"/>
              <w:rPr>
                <w:rFonts w:ascii="Garamond" w:hAnsi="Garamond"/>
              </w:rPr>
            </w:pPr>
            <w:r w:rsidRPr="00E2458A">
              <w:rPr>
                <w:rFonts w:ascii="Garamond" w:hAnsi="Garamond"/>
              </w:rPr>
              <w:t xml:space="preserve">- </w:t>
            </w:r>
            <w:proofErr w:type="spellStart"/>
            <w:r w:rsidRPr="00E2458A">
              <w:rPr>
                <w:rFonts w:ascii="Garamond" w:hAnsi="Garamond"/>
                <w:b/>
                <w:bCs/>
              </w:rPr>
              <w:t>konstrukcyjno</w:t>
            </w:r>
            <w:proofErr w:type="spellEnd"/>
            <w:r w:rsidRPr="00E2458A">
              <w:rPr>
                <w:rFonts w:ascii="Garamond" w:hAnsi="Garamond"/>
                <w:b/>
                <w:bCs/>
              </w:rPr>
              <w:t xml:space="preserve"> – budowlanej</w:t>
            </w:r>
            <w:r w:rsidRPr="00E2458A">
              <w:rPr>
                <w:rFonts w:ascii="Garamond" w:hAnsi="Garamond"/>
              </w:rPr>
              <w:t>;</w:t>
            </w:r>
          </w:p>
          <w:p w14:paraId="4401C657" w14:textId="77777777" w:rsidR="00E2458A" w:rsidRPr="00791F88" w:rsidRDefault="00E2458A" w:rsidP="00324D57">
            <w:pPr>
              <w:spacing w:before="120" w:after="120" w:line="276" w:lineRule="auto"/>
              <w:ind w:left="720"/>
              <w:jc w:val="both"/>
              <w:rPr>
                <w:rFonts w:ascii="Garamond" w:hAnsi="Garamond"/>
                <w:i/>
                <w:iCs/>
              </w:rPr>
            </w:pPr>
            <w:r w:rsidRPr="00E2458A">
              <w:rPr>
                <w:rFonts w:ascii="Garamond" w:hAnsi="Garamond"/>
                <w:b/>
                <w:i/>
                <w:iCs/>
              </w:rPr>
              <w:t xml:space="preserve">po 1 osobie </w:t>
            </w:r>
            <w:r w:rsidRPr="00791F88">
              <w:rPr>
                <w:rFonts w:ascii="Garamond" w:hAnsi="Garamond"/>
                <w:b/>
                <w:i/>
                <w:iCs/>
              </w:rPr>
              <w:t>wymienionych specjalności</w:t>
            </w:r>
            <w:r w:rsidRPr="00791F88">
              <w:rPr>
                <w:rFonts w:ascii="Garamond" w:hAnsi="Garamond"/>
                <w:i/>
                <w:iCs/>
              </w:rPr>
              <w:t xml:space="preserve"> </w:t>
            </w:r>
          </w:p>
          <w:p w14:paraId="1322C34A" w14:textId="2A6BBF24" w:rsidR="00E2458A" w:rsidRPr="00791F88" w:rsidRDefault="00E2458A" w:rsidP="00324D57">
            <w:pPr>
              <w:spacing w:before="120" w:after="120" w:line="276" w:lineRule="auto"/>
              <w:ind w:left="720"/>
              <w:jc w:val="both"/>
              <w:rPr>
                <w:rFonts w:ascii="Garamond" w:hAnsi="Garamond"/>
              </w:rPr>
            </w:pPr>
            <w:r w:rsidRPr="00791F88">
              <w:rPr>
                <w:rFonts w:ascii="Garamond" w:hAnsi="Garamond"/>
              </w:rPr>
              <w:t xml:space="preserve">lub posiadającymi inne uprawnienia wydane na podstawie wcześniej obowiązujących przepisów prawa jak również </w:t>
            </w:r>
            <w:r w:rsidRPr="00791F88">
              <w:rPr>
                <w:rFonts w:ascii="Garamond" w:hAnsi="Garamond"/>
                <w:b/>
                <w:bCs/>
              </w:rPr>
              <w:t xml:space="preserve">posiadającymi </w:t>
            </w:r>
            <w:r w:rsidRPr="00791F88">
              <w:rPr>
                <w:rFonts w:ascii="Garamond" w:hAnsi="Garamond"/>
                <w:b/>
                <w:bCs/>
                <w:u w:val="single"/>
              </w:rPr>
              <w:t>co najmniej 3 - letnie doświadczenie</w:t>
            </w:r>
            <w:r w:rsidRPr="00791F88">
              <w:rPr>
                <w:rFonts w:ascii="Garamond" w:hAnsi="Garamond"/>
                <w:b/>
                <w:bCs/>
              </w:rPr>
              <w:t xml:space="preserve"> w uzyskanej specjalności</w:t>
            </w:r>
            <w:r w:rsidRPr="00791F88">
              <w:rPr>
                <w:rFonts w:ascii="Garamond" w:hAnsi="Garamond"/>
              </w:rPr>
              <w:t xml:space="preserve"> (każda z osób) </w:t>
            </w:r>
            <w:r w:rsidR="00791F88" w:rsidRPr="00791F88">
              <w:rPr>
                <w:rFonts w:ascii="Garamond" w:hAnsi="Garamond" w:cs="Garamond"/>
              </w:rPr>
              <w:t xml:space="preserve">oraz </w:t>
            </w:r>
            <w:r w:rsidR="00791F88" w:rsidRPr="00791F88">
              <w:rPr>
                <w:rFonts w:ascii="Garamond" w:hAnsi="Garamond" w:cs="Garamond"/>
                <w:b/>
                <w:bCs/>
                <w:color w:val="000000" w:themeColor="text1"/>
              </w:rPr>
              <w:t>przy realizacji takiego samego lub tożsamego zadania</w:t>
            </w:r>
            <w:r w:rsidR="00791F88" w:rsidRPr="00791F88">
              <w:rPr>
                <w:rFonts w:ascii="Garamond" w:hAnsi="Garamond" w:cs="Garamond"/>
                <w:color w:val="000000" w:themeColor="text1"/>
              </w:rPr>
              <w:t xml:space="preserve"> </w:t>
            </w:r>
            <w:r w:rsidR="00791F88" w:rsidRPr="00791F88">
              <w:rPr>
                <w:rFonts w:ascii="Garamond" w:hAnsi="Garamond" w:cs="Garamond"/>
              </w:rPr>
              <w:t>jak również</w:t>
            </w:r>
            <w:r w:rsidRPr="00791F88">
              <w:rPr>
                <w:rFonts w:ascii="Garamond" w:hAnsi="Garamond"/>
              </w:rPr>
              <w:t xml:space="preserve"> przynależącymi do właściwej izby samorządu zawodowego lub przedstawi pisemne zobowiązanie innych podmiotów do udostępnienia osób zdolnych do wykonania zamówienia.</w:t>
            </w:r>
          </w:p>
          <w:p w14:paraId="37AAA388" w14:textId="77777777" w:rsidR="00E2458A" w:rsidRPr="00E2458A" w:rsidRDefault="00E2458A" w:rsidP="00324D57">
            <w:pPr>
              <w:spacing w:before="120" w:after="120" w:line="276" w:lineRule="auto"/>
              <w:ind w:left="720"/>
              <w:jc w:val="both"/>
              <w:rPr>
                <w:rFonts w:ascii="Garamond" w:hAnsi="Garamond"/>
              </w:rPr>
            </w:pPr>
            <w:r w:rsidRPr="00791F88">
              <w:rPr>
                <w:rFonts w:ascii="Garamond" w:hAnsi="Garamond"/>
              </w:rPr>
              <w:t xml:space="preserve">Jednocześnie zamawiający zaznacza, iż zgodnie </w:t>
            </w:r>
            <w:r w:rsidRPr="00791F88">
              <w:rPr>
                <w:rFonts w:ascii="Garamond" w:hAnsi="Garamond"/>
                <w:b/>
                <w:bCs/>
              </w:rPr>
              <w:t>z art. 12a - ustawy z dnia 7 lipca 1994 roku - Prawo budowlane</w:t>
            </w:r>
            <w:r w:rsidRPr="00791F88">
              <w:rPr>
                <w:rFonts w:ascii="Garamond" w:hAnsi="Garamond"/>
              </w:rPr>
              <w:t xml:space="preserve"> </w:t>
            </w:r>
            <w:r w:rsidRPr="00791F88">
              <w:rPr>
                <w:rFonts w:ascii="Garamond" w:hAnsi="Garamond"/>
                <w:b/>
                <w:bCs/>
                <w:u w:val="single"/>
              </w:rPr>
              <w:t>samodzielne funkcje techniczne w budownictwie, określone w art. 12 ust. 1, mogą również wykonywać osoby, których odpowiednie kwalifikacje zawodowe</w:t>
            </w:r>
            <w:r w:rsidRPr="00E2458A">
              <w:rPr>
                <w:rFonts w:ascii="Garamond" w:hAnsi="Garamond"/>
                <w:b/>
                <w:bCs/>
                <w:u w:val="single"/>
              </w:rPr>
              <w:t xml:space="preserve"> zostały uznane na zasadach określonych w przepisach odrębnych</w:t>
            </w:r>
            <w:r w:rsidRPr="00E2458A">
              <w:rPr>
                <w:rFonts w:ascii="Garamond" w:hAnsi="Garamond"/>
              </w:rPr>
              <w:t xml:space="preserve">. </w:t>
            </w:r>
          </w:p>
          <w:p w14:paraId="28507458" w14:textId="77777777" w:rsidR="00E2458A" w:rsidRPr="00E2458A" w:rsidRDefault="00E2458A" w:rsidP="00324D57">
            <w:pPr>
              <w:spacing w:before="120" w:after="120" w:line="276" w:lineRule="auto"/>
              <w:ind w:left="720"/>
              <w:jc w:val="both"/>
              <w:rPr>
                <w:rFonts w:ascii="Garamond" w:hAnsi="Garamond"/>
              </w:rPr>
            </w:pPr>
            <w:r w:rsidRPr="00E2458A">
              <w:rPr>
                <w:rFonts w:ascii="Garamond" w:hAnsi="Garamond"/>
              </w:rPr>
              <w:t xml:space="preserve">Przez uprawnienia budowlane należy rozumieć </w:t>
            </w:r>
            <w:r w:rsidRPr="00E2458A">
              <w:rPr>
                <w:rFonts w:ascii="Garamond" w:hAnsi="Garamond"/>
                <w:b/>
                <w:bCs/>
                <w:i/>
                <w:iCs/>
              </w:rPr>
              <w:t xml:space="preserve">uprawnienia do sprawowania samodzielnych funkcji technicznych w budownictwie, o których mowa w </w:t>
            </w:r>
            <w:r w:rsidRPr="00E2458A">
              <w:rPr>
                <w:rFonts w:ascii="Garamond" w:hAnsi="Garamond"/>
                <w:b/>
                <w:bCs/>
                <w:i/>
                <w:iCs/>
              </w:rPr>
              <w:lastRenderedPageBreak/>
              <w:t>ustawie z dnia 7 lipca 1994 roku - Prawo budowlane, przepisach wykonawczych do ustawy Prawo budowlane, a także odpowiadające im, uprawnienia budowlane, które zostały wydane na podstawie wcześniej obowiązujących, przepisów prawa oraz odpowiadające im uprawnienia wydane obywatelom Europejskiego Obszaru Gospodarczego oraz Konfederacji Szwajcarskiej, z zastrzeżeniem przepisów ustawy Prawo budowlane oraz ustawy z dnia 22 grudnia 2015 r. o zasadach uznawania kwalifikacji zawodowych nabytych w państwach członkowskich Unii Europejskiej</w:t>
            </w:r>
          </w:p>
          <w:p w14:paraId="318C28F0" w14:textId="77777777" w:rsidR="00E2458A" w:rsidRPr="00E2458A" w:rsidRDefault="00E2458A" w:rsidP="00324D57">
            <w:pPr>
              <w:spacing w:before="60" w:after="60" w:line="276" w:lineRule="auto"/>
              <w:jc w:val="both"/>
              <w:rPr>
                <w:rFonts w:ascii="Garamond" w:hAnsi="Garamond"/>
              </w:rPr>
            </w:pPr>
            <w:r w:rsidRPr="00E2458A">
              <w:rPr>
                <w:rFonts w:ascii="Garamond" w:hAnsi="Garamond"/>
                <w:i/>
                <w:iCs/>
              </w:rPr>
              <w:t>Ocena spełniania warunków udziału w postępowaniu będzie dokonana na zasadzie spełnia/nie spełnia na podstawie dokumentów składanych przez Wykonawcę zgodnie z postanowieniami Rozdziału 9 SWZ</w:t>
            </w:r>
            <w:r w:rsidRPr="00E2458A">
              <w:rPr>
                <w:rFonts w:ascii="Garamond" w:hAnsi="Garamond"/>
              </w:rPr>
              <w:t>.</w:t>
            </w:r>
          </w:p>
        </w:tc>
      </w:tr>
    </w:tbl>
    <w:p w14:paraId="6B3FAF23" w14:textId="2DC21B6C" w:rsidR="00E2458A" w:rsidRDefault="00E2458A" w:rsidP="00E2458A">
      <w:pPr>
        <w:pStyle w:val="Akapitzlist"/>
        <w:numPr>
          <w:ilvl w:val="0"/>
          <w:numId w:val="4"/>
        </w:numPr>
        <w:spacing w:before="360" w:after="120" w:line="276" w:lineRule="auto"/>
        <w:jc w:val="both"/>
        <w:rPr>
          <w:rFonts w:ascii="Garamond" w:hAnsi="Garamond"/>
        </w:rPr>
      </w:pPr>
      <w:r>
        <w:rPr>
          <w:rFonts w:ascii="Garamond" w:hAnsi="Garamond"/>
        </w:rPr>
        <w:lastRenderedPageBreak/>
        <w:t xml:space="preserve">Sposób spełniania warunków udziału w postępowaniu przez </w:t>
      </w:r>
      <w:r w:rsidRPr="00BD0E89">
        <w:rPr>
          <w:rFonts w:ascii="Garamond" w:hAnsi="Garamond"/>
          <w:b/>
          <w:bCs/>
        </w:rPr>
        <w:t>wykonawców wspólnie ubiegających się o udzielenie zamówienia</w:t>
      </w:r>
      <w:r>
        <w:rPr>
          <w:rFonts w:ascii="Garamond" w:hAnsi="Garamond"/>
        </w:rPr>
        <w:t>:</w:t>
      </w:r>
    </w:p>
    <w:p w14:paraId="18E56169" w14:textId="2D2FD5C8" w:rsidR="00E2458A" w:rsidRPr="00BD0E89" w:rsidRDefault="00E2458A" w:rsidP="00E2458A">
      <w:pPr>
        <w:pStyle w:val="Akapitzlist"/>
        <w:numPr>
          <w:ilvl w:val="1"/>
          <w:numId w:val="4"/>
        </w:numPr>
        <w:spacing w:after="120" w:line="276" w:lineRule="auto"/>
        <w:jc w:val="both"/>
        <w:rPr>
          <w:rFonts w:ascii="Garamond" w:hAnsi="Garamond"/>
        </w:rPr>
      </w:pPr>
      <w:r w:rsidRPr="00E2458A">
        <w:rPr>
          <w:rFonts w:ascii="Garamond" w:hAnsi="Garamond"/>
        </w:rPr>
        <w:t xml:space="preserve">W odniesieniu do warunku </w:t>
      </w:r>
      <w:r>
        <w:rPr>
          <w:rFonts w:ascii="Garamond" w:hAnsi="Garamond"/>
        </w:rPr>
        <w:t xml:space="preserve">dotyczącego </w:t>
      </w:r>
      <w:r w:rsidRPr="00E2458A">
        <w:rPr>
          <w:rFonts w:ascii="Garamond" w:hAnsi="Garamond"/>
          <w:u w:val="single"/>
        </w:rPr>
        <w:t>sytuacji ekonomicznej lub finansowej</w:t>
      </w:r>
      <w:r>
        <w:rPr>
          <w:rFonts w:ascii="Garamond" w:hAnsi="Garamond"/>
        </w:rPr>
        <w:t xml:space="preserve"> – </w:t>
      </w:r>
      <w:r w:rsidRPr="00E2458A">
        <w:rPr>
          <w:rFonts w:ascii="Garamond" w:hAnsi="Garamond"/>
          <w:b/>
          <w:bCs/>
        </w:rPr>
        <w:t xml:space="preserve">Wykonawcy mogą spełniać </w:t>
      </w:r>
      <w:r w:rsidRPr="00E2458A">
        <w:rPr>
          <w:rFonts w:ascii="Garamond" w:hAnsi="Garamond"/>
          <w:b/>
          <w:bCs/>
          <w:u w:val="single"/>
        </w:rPr>
        <w:t>łącznie</w:t>
      </w:r>
      <w:r>
        <w:rPr>
          <w:rFonts w:ascii="Garamond" w:hAnsi="Garamond"/>
        </w:rPr>
        <w:t xml:space="preserve"> określone przez Zamawiającego warunki</w:t>
      </w:r>
      <w:r w:rsidR="00BD0E89">
        <w:rPr>
          <w:rFonts w:ascii="Garamond" w:hAnsi="Garamond"/>
        </w:rPr>
        <w:t xml:space="preserve">. Sumy </w:t>
      </w:r>
      <w:r>
        <w:rPr>
          <w:rFonts w:ascii="Garamond" w:hAnsi="Garamond"/>
        </w:rPr>
        <w:t xml:space="preserve">gwarancyjne polis </w:t>
      </w:r>
      <w:r w:rsidR="00BD0E89" w:rsidRPr="00E2458A">
        <w:rPr>
          <w:rFonts w:ascii="Garamond" w:hAnsi="Garamond"/>
          <w:color w:val="000000" w:themeColor="text1"/>
        </w:rPr>
        <w:t>ubezpieczeni</w:t>
      </w:r>
      <w:r w:rsidR="00BD0E89">
        <w:rPr>
          <w:rFonts w:ascii="Garamond" w:hAnsi="Garamond"/>
          <w:color w:val="000000" w:themeColor="text1"/>
        </w:rPr>
        <w:t>a</w:t>
      </w:r>
      <w:r w:rsidR="00BD0E89" w:rsidRPr="00E2458A">
        <w:rPr>
          <w:rFonts w:ascii="Garamond" w:hAnsi="Garamond"/>
          <w:color w:val="000000" w:themeColor="text1"/>
        </w:rPr>
        <w:t xml:space="preserve"> od odpowiedzialności cywilnej w zakresie prowadzonej działalności związanej z przedmiotem zamówienia</w:t>
      </w:r>
      <w:r w:rsidR="00BD0E89">
        <w:rPr>
          <w:rFonts w:ascii="Garamond" w:hAnsi="Garamond"/>
          <w:color w:val="000000" w:themeColor="text1"/>
        </w:rPr>
        <w:t xml:space="preserve"> oraz środki finansowe / zdolność kredytowa zostaną zsumowane. Do spełnienia powyższego warunku wystarczy także, aby jeden z wykonawców posiadał </w:t>
      </w:r>
      <w:r w:rsidR="00BD0E89" w:rsidRPr="00E2458A">
        <w:rPr>
          <w:rFonts w:ascii="Garamond" w:hAnsi="Garamond"/>
          <w:color w:val="000000" w:themeColor="text1"/>
        </w:rPr>
        <w:t>ubezpieczeni</w:t>
      </w:r>
      <w:r w:rsidR="00BD0E89">
        <w:rPr>
          <w:rFonts w:ascii="Garamond" w:hAnsi="Garamond"/>
          <w:color w:val="000000" w:themeColor="text1"/>
        </w:rPr>
        <w:t>e</w:t>
      </w:r>
      <w:r w:rsidR="00BD0E89" w:rsidRPr="00E2458A">
        <w:rPr>
          <w:rFonts w:ascii="Garamond" w:hAnsi="Garamond"/>
          <w:color w:val="000000" w:themeColor="text1"/>
        </w:rPr>
        <w:t xml:space="preserve"> od odpowiedzialności cywilnej w zakresie prowadzonej działalności związanej z przedmiotem zamówienia</w:t>
      </w:r>
      <w:r w:rsidR="00BD0E89">
        <w:rPr>
          <w:rFonts w:ascii="Garamond" w:hAnsi="Garamond"/>
          <w:color w:val="000000" w:themeColor="text1"/>
        </w:rPr>
        <w:t xml:space="preserve"> oraz środki finansowe lub zdolność kredytową na określone powyżej kwoty.</w:t>
      </w:r>
    </w:p>
    <w:p w14:paraId="532EFC09" w14:textId="0E994D85" w:rsidR="00BD0E89" w:rsidRPr="00E2458A" w:rsidRDefault="00BD0E89" w:rsidP="00E2458A">
      <w:pPr>
        <w:pStyle w:val="Akapitzlist"/>
        <w:numPr>
          <w:ilvl w:val="1"/>
          <w:numId w:val="4"/>
        </w:numPr>
        <w:spacing w:after="120" w:line="276" w:lineRule="auto"/>
        <w:jc w:val="both"/>
        <w:rPr>
          <w:rFonts w:ascii="Garamond" w:hAnsi="Garamond"/>
        </w:rPr>
      </w:pPr>
      <w:r>
        <w:rPr>
          <w:rFonts w:ascii="Garamond" w:hAnsi="Garamond"/>
        </w:rPr>
        <w:t xml:space="preserve">W odniesieniu do warunku dotyczącego </w:t>
      </w:r>
      <w:r w:rsidRPr="00BD0E89">
        <w:rPr>
          <w:rFonts w:ascii="Garamond" w:hAnsi="Garamond"/>
          <w:u w:val="single"/>
        </w:rPr>
        <w:t>zdolności technicznej lub zawodowej</w:t>
      </w:r>
      <w:r>
        <w:rPr>
          <w:rFonts w:ascii="Garamond" w:hAnsi="Garamond"/>
        </w:rPr>
        <w:t xml:space="preserve"> – </w:t>
      </w:r>
      <w:r w:rsidRPr="00E2458A">
        <w:rPr>
          <w:rFonts w:ascii="Garamond" w:hAnsi="Garamond"/>
          <w:b/>
          <w:bCs/>
        </w:rPr>
        <w:t xml:space="preserve">Wykonawcy mogą spełniać </w:t>
      </w:r>
      <w:r w:rsidRPr="00E2458A">
        <w:rPr>
          <w:rFonts w:ascii="Garamond" w:hAnsi="Garamond"/>
          <w:b/>
          <w:bCs/>
          <w:u w:val="single"/>
        </w:rPr>
        <w:t>łącznie</w:t>
      </w:r>
      <w:r>
        <w:rPr>
          <w:rFonts w:ascii="Garamond" w:hAnsi="Garamond"/>
        </w:rPr>
        <w:t xml:space="preserve"> określone przez Zamawiającego warunki. Wystarczy, aby co najmniej jeden z wykonawców wykazał się zrealizowaniem wymaganych robót budowlanych oraz posiadanym potencjałem osobowym, pod warunkiem, że wykonawca ten wykona roboty, do realizacji których te zdolności są wymagane.</w:t>
      </w:r>
    </w:p>
    <w:p w14:paraId="43C450ED" w14:textId="77777777" w:rsidR="006238B7" w:rsidRPr="00CC2054" w:rsidRDefault="006238B7" w:rsidP="00153B16">
      <w:pPr>
        <w:pStyle w:val="Nagwek1"/>
        <w:numPr>
          <w:ilvl w:val="0"/>
          <w:numId w:val="1"/>
        </w:numPr>
        <w:shd w:val="clear" w:color="auto" w:fill="F2F2F2" w:themeFill="background1" w:themeFillShade="F2"/>
        <w:spacing w:before="600" w:after="600" w:line="276" w:lineRule="auto"/>
        <w:ind w:left="1077"/>
        <w:rPr>
          <w:rFonts w:ascii="Garamond" w:hAnsi="Garamond" w:cs="Times New Roman"/>
          <w:b/>
          <w:color w:val="auto"/>
          <w:sz w:val="28"/>
          <w:szCs w:val="28"/>
        </w:rPr>
      </w:pPr>
      <w:bookmarkStart w:id="9" w:name="_Toc64886115"/>
      <w:r w:rsidRPr="00CC2054">
        <w:rPr>
          <w:rFonts w:ascii="Garamond" w:hAnsi="Garamond" w:cs="Times New Roman"/>
          <w:b/>
          <w:color w:val="auto"/>
          <w:sz w:val="28"/>
          <w:szCs w:val="28"/>
        </w:rPr>
        <w:t>PODSTAWY WYKLUCZENIA Z POSTĘPOWANIA</w:t>
      </w:r>
      <w:bookmarkEnd w:id="9"/>
    </w:p>
    <w:p w14:paraId="5D616C53" w14:textId="77777777" w:rsidR="00476DDA" w:rsidRPr="00CC2054" w:rsidRDefault="00A94D4E" w:rsidP="00217A44">
      <w:pPr>
        <w:pStyle w:val="Akapitzlist"/>
        <w:numPr>
          <w:ilvl w:val="0"/>
          <w:numId w:val="15"/>
        </w:numPr>
        <w:spacing w:before="120" w:after="120" w:line="276" w:lineRule="auto"/>
        <w:jc w:val="both"/>
        <w:rPr>
          <w:rFonts w:ascii="Garamond" w:hAnsi="Garamond"/>
        </w:rPr>
      </w:pPr>
      <w:r w:rsidRPr="00CC2054">
        <w:rPr>
          <w:rFonts w:ascii="Garamond" w:hAnsi="Garamond"/>
          <w:color w:val="000000" w:themeColor="text1"/>
        </w:rPr>
        <w:t xml:space="preserve">Zamawiający wykluczy z postępowania o udzielenie zamówienia Wykonawcę, wobec którego zachodzą podstawy wykluczenia, o których mowa w </w:t>
      </w:r>
      <w:r w:rsidRPr="00CC2054">
        <w:rPr>
          <w:rFonts w:ascii="Garamond" w:hAnsi="Garamond"/>
          <w:color w:val="000000" w:themeColor="text1"/>
          <w:u w:val="single"/>
        </w:rPr>
        <w:t xml:space="preserve">art. 108 ustawy </w:t>
      </w:r>
      <w:r w:rsidR="00476DDA" w:rsidRPr="00CC2054">
        <w:rPr>
          <w:rFonts w:ascii="Garamond" w:hAnsi="Garamond"/>
          <w:color w:val="000000" w:themeColor="text1"/>
          <w:u w:val="single"/>
        </w:rPr>
        <w:t>PZP</w:t>
      </w:r>
      <w:r w:rsidRPr="00CC2054">
        <w:rPr>
          <w:rFonts w:ascii="Garamond" w:hAnsi="Garamond"/>
          <w:color w:val="000000" w:themeColor="text1"/>
        </w:rPr>
        <w:t xml:space="preserve">, tj. </w:t>
      </w:r>
    </w:p>
    <w:p w14:paraId="7D859499" w14:textId="77777777" w:rsidR="00476DDA" w:rsidRPr="00CC2054" w:rsidRDefault="006A5F1D" w:rsidP="00217A44">
      <w:pPr>
        <w:pStyle w:val="Akapitzlist"/>
        <w:numPr>
          <w:ilvl w:val="1"/>
          <w:numId w:val="15"/>
        </w:numPr>
        <w:spacing w:before="120" w:after="120" w:line="276" w:lineRule="auto"/>
        <w:jc w:val="both"/>
        <w:rPr>
          <w:rFonts w:ascii="Garamond" w:hAnsi="Garamond"/>
        </w:rPr>
      </w:pPr>
      <w:r w:rsidRPr="00CC2054">
        <w:rPr>
          <w:rFonts w:ascii="Garamond" w:hAnsi="Garamond"/>
          <w:color w:val="000000"/>
        </w:rPr>
        <w:t>Będącego</w:t>
      </w:r>
      <w:r w:rsidR="00A94D4E" w:rsidRPr="00CC2054">
        <w:rPr>
          <w:rFonts w:ascii="Garamond" w:hAnsi="Garamond"/>
          <w:color w:val="000000"/>
        </w:rPr>
        <w:t xml:space="preserve"> osobą fizyczną, którego prawomocnie skazano za przestępstwo:</w:t>
      </w:r>
    </w:p>
    <w:p w14:paraId="08A2B9BB"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t xml:space="preserve">udziału w zorganizowanej grupie przestępczej albo związku mającym na celu popełnienie przestępstwa lub przestępstwa skarbowego, o którym mowa w </w:t>
      </w:r>
      <w:r w:rsidRPr="00CC2054">
        <w:rPr>
          <w:rFonts w:ascii="Garamond" w:hAnsi="Garamond"/>
          <w:color w:val="1B1B1B"/>
          <w:u w:val="single"/>
        </w:rPr>
        <w:t>art. 258</w:t>
      </w:r>
      <w:r w:rsidRPr="00CC2054">
        <w:rPr>
          <w:rFonts w:ascii="Garamond" w:hAnsi="Garamond"/>
          <w:color w:val="000000"/>
          <w:u w:val="single"/>
        </w:rPr>
        <w:t xml:space="preserve"> Kodeksu karnego,</w:t>
      </w:r>
    </w:p>
    <w:p w14:paraId="65BBF00E"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t xml:space="preserve">handlu ludźmi, o którym mowa w </w:t>
      </w:r>
      <w:r w:rsidRPr="00CC2054">
        <w:rPr>
          <w:rFonts w:ascii="Garamond" w:hAnsi="Garamond"/>
          <w:color w:val="1B1B1B"/>
          <w:u w:val="single"/>
        </w:rPr>
        <w:t>art. 189a</w:t>
      </w:r>
      <w:r w:rsidRPr="00CC2054">
        <w:rPr>
          <w:rFonts w:ascii="Garamond" w:hAnsi="Garamond"/>
          <w:color w:val="000000"/>
          <w:u w:val="single"/>
        </w:rPr>
        <w:t xml:space="preserve"> Kodeksu karnego</w:t>
      </w:r>
      <w:r w:rsidRPr="00CC2054">
        <w:rPr>
          <w:rFonts w:ascii="Garamond" w:hAnsi="Garamond"/>
          <w:color w:val="000000"/>
        </w:rPr>
        <w:t>,</w:t>
      </w:r>
    </w:p>
    <w:p w14:paraId="75F540F8"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t xml:space="preserve">o którym mowa w </w:t>
      </w:r>
      <w:r w:rsidRPr="00CC2054">
        <w:rPr>
          <w:rFonts w:ascii="Garamond" w:hAnsi="Garamond"/>
          <w:color w:val="1B1B1B"/>
        </w:rPr>
        <w:t xml:space="preserve">art. </w:t>
      </w:r>
      <w:r w:rsidRPr="00CC2054">
        <w:rPr>
          <w:rFonts w:ascii="Garamond" w:hAnsi="Garamond"/>
          <w:color w:val="1B1B1B"/>
          <w:u w:val="single"/>
        </w:rPr>
        <w:t>228-230a</w:t>
      </w:r>
      <w:r w:rsidRPr="00CC2054">
        <w:rPr>
          <w:rFonts w:ascii="Garamond" w:hAnsi="Garamond"/>
          <w:color w:val="000000"/>
          <w:u w:val="single"/>
        </w:rPr>
        <w:t xml:space="preserve">, </w:t>
      </w:r>
      <w:r w:rsidRPr="00CC2054">
        <w:rPr>
          <w:rFonts w:ascii="Garamond" w:hAnsi="Garamond"/>
          <w:color w:val="1B1B1B"/>
          <w:u w:val="single"/>
        </w:rPr>
        <w:t>art. 250a</w:t>
      </w:r>
      <w:r w:rsidRPr="00CC2054">
        <w:rPr>
          <w:rFonts w:ascii="Garamond" w:hAnsi="Garamond"/>
          <w:color w:val="000000"/>
          <w:u w:val="single"/>
        </w:rPr>
        <w:t xml:space="preserve"> Kodeksu karnego</w:t>
      </w:r>
      <w:r w:rsidRPr="00CC2054">
        <w:rPr>
          <w:rFonts w:ascii="Garamond" w:hAnsi="Garamond"/>
          <w:color w:val="000000"/>
        </w:rPr>
        <w:t xml:space="preserve"> lub w</w:t>
      </w:r>
      <w:r w:rsidRPr="00CC2054">
        <w:rPr>
          <w:rFonts w:ascii="Garamond" w:hAnsi="Garamond"/>
          <w:color w:val="000000"/>
          <w:u w:val="single"/>
        </w:rPr>
        <w:t xml:space="preserve"> art. 46 lub art. 48 ustawy z dnia 25 czerwca 2010 r. o sporcie</w:t>
      </w:r>
      <w:r w:rsidRPr="00CC2054">
        <w:rPr>
          <w:rFonts w:ascii="Garamond" w:hAnsi="Garamond"/>
          <w:color w:val="000000"/>
        </w:rPr>
        <w:t>,</w:t>
      </w:r>
    </w:p>
    <w:p w14:paraId="5CCA5BE9"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lastRenderedPageBreak/>
        <w:t xml:space="preserve">finansowania przestępstwa o charakterze terrorystycznym, o którym mowa w </w:t>
      </w:r>
      <w:r w:rsidRPr="00CC2054">
        <w:rPr>
          <w:rFonts w:ascii="Garamond" w:hAnsi="Garamond"/>
          <w:color w:val="1B1B1B"/>
          <w:u w:val="single"/>
        </w:rPr>
        <w:t>art. 165a</w:t>
      </w:r>
      <w:r w:rsidRPr="00CC2054">
        <w:rPr>
          <w:rFonts w:ascii="Garamond" w:hAnsi="Garamond"/>
          <w:color w:val="000000"/>
          <w:u w:val="single"/>
        </w:rPr>
        <w:t xml:space="preserve"> Kodeksu karnego</w:t>
      </w:r>
      <w:r w:rsidRPr="00CC2054">
        <w:rPr>
          <w:rFonts w:ascii="Garamond" w:hAnsi="Garamond"/>
          <w:color w:val="000000"/>
        </w:rPr>
        <w:t xml:space="preserve">, lub przestępstwo udaremniania lub utrudniania stwierdzenia przestępnego pochodzenia pieniędzy lub ukrywania ich pochodzenia, o którym mowa w </w:t>
      </w:r>
      <w:r w:rsidRPr="00CC2054">
        <w:rPr>
          <w:rFonts w:ascii="Garamond" w:hAnsi="Garamond"/>
          <w:color w:val="1B1B1B"/>
          <w:u w:val="single"/>
        </w:rPr>
        <w:t>art. 299</w:t>
      </w:r>
      <w:r w:rsidRPr="00CC2054">
        <w:rPr>
          <w:rFonts w:ascii="Garamond" w:hAnsi="Garamond"/>
          <w:color w:val="000000"/>
          <w:u w:val="single"/>
        </w:rPr>
        <w:t xml:space="preserve"> Kodeksu karnego</w:t>
      </w:r>
      <w:r w:rsidRPr="00CC2054">
        <w:rPr>
          <w:rFonts w:ascii="Garamond" w:hAnsi="Garamond"/>
          <w:color w:val="000000"/>
        </w:rPr>
        <w:t>,</w:t>
      </w:r>
    </w:p>
    <w:p w14:paraId="5A34D02F"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t xml:space="preserve">o charakterze terrorystycznym, o którym mowa w </w:t>
      </w:r>
      <w:r w:rsidRPr="00CC2054">
        <w:rPr>
          <w:rFonts w:ascii="Garamond" w:hAnsi="Garamond"/>
          <w:color w:val="1B1B1B"/>
          <w:u w:val="single"/>
        </w:rPr>
        <w:t>art. 115 § 20</w:t>
      </w:r>
      <w:r w:rsidRPr="00CC2054">
        <w:rPr>
          <w:rFonts w:ascii="Garamond" w:hAnsi="Garamond"/>
          <w:color w:val="000000"/>
          <w:u w:val="single"/>
        </w:rPr>
        <w:t xml:space="preserve"> Kodeksu karnego</w:t>
      </w:r>
      <w:r w:rsidRPr="00CC2054">
        <w:rPr>
          <w:rFonts w:ascii="Garamond" w:hAnsi="Garamond"/>
          <w:color w:val="000000"/>
        </w:rPr>
        <w:t>, lub mające na celu popełnienie tego przestępstwa,</w:t>
      </w:r>
    </w:p>
    <w:p w14:paraId="37239369"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t xml:space="preserve">powierzenia wykonywania pracy małoletniemu cudzoziemcowi, o którym mowa w </w:t>
      </w:r>
      <w:r w:rsidRPr="00CC2054">
        <w:rPr>
          <w:rFonts w:ascii="Garamond" w:hAnsi="Garamond"/>
          <w:color w:val="1B1B1B"/>
          <w:u w:val="single"/>
        </w:rPr>
        <w:t>art. 9 ust. 2</w:t>
      </w:r>
      <w:r w:rsidRPr="00CC2054">
        <w:rPr>
          <w:rFonts w:ascii="Garamond" w:hAnsi="Garamond"/>
          <w:color w:val="000000"/>
          <w:u w:val="single"/>
        </w:rPr>
        <w:t xml:space="preserve"> ustawy z dnia 15 czerwca 2012 r. o skutkach powierzania wykonywania pracy cudzoziemcom przebywającym wbrew przepisom na terytorium Rzeczypospolitej Polskiej</w:t>
      </w:r>
      <w:r w:rsidR="00690149" w:rsidRPr="00CC2054">
        <w:rPr>
          <w:rFonts w:ascii="Garamond" w:hAnsi="Garamond"/>
          <w:color w:val="000000"/>
        </w:rPr>
        <w:t>,</w:t>
      </w:r>
    </w:p>
    <w:p w14:paraId="6ADAF20B"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t xml:space="preserve">przeciwko obrotowi gospodarczemu, o których mowa w </w:t>
      </w:r>
      <w:r w:rsidRPr="00CC2054">
        <w:rPr>
          <w:rFonts w:ascii="Garamond" w:hAnsi="Garamond"/>
          <w:color w:val="1B1B1B"/>
          <w:u w:val="single"/>
        </w:rPr>
        <w:t>art. 296-307</w:t>
      </w:r>
      <w:r w:rsidRPr="00CC2054">
        <w:rPr>
          <w:rFonts w:ascii="Garamond" w:hAnsi="Garamond"/>
          <w:color w:val="000000"/>
          <w:u w:val="single"/>
        </w:rPr>
        <w:t xml:space="preserve"> Kodeksu karnego</w:t>
      </w:r>
      <w:r w:rsidRPr="00CC2054">
        <w:rPr>
          <w:rFonts w:ascii="Garamond" w:hAnsi="Garamond"/>
          <w:color w:val="000000"/>
        </w:rPr>
        <w:t xml:space="preserve">, przestępstwo oszustwa, o którym mowa w </w:t>
      </w:r>
      <w:r w:rsidRPr="00CC2054">
        <w:rPr>
          <w:rFonts w:ascii="Garamond" w:hAnsi="Garamond"/>
          <w:color w:val="1B1B1B"/>
          <w:u w:val="single"/>
        </w:rPr>
        <w:t>art. 286</w:t>
      </w:r>
      <w:r w:rsidRPr="00CC2054">
        <w:rPr>
          <w:rFonts w:ascii="Garamond" w:hAnsi="Garamond"/>
          <w:color w:val="000000"/>
          <w:u w:val="single"/>
        </w:rPr>
        <w:t xml:space="preserve"> Kodeksu karnego</w:t>
      </w:r>
      <w:r w:rsidRPr="00CC2054">
        <w:rPr>
          <w:rFonts w:ascii="Garamond" w:hAnsi="Garamond"/>
          <w:color w:val="000000"/>
        </w:rPr>
        <w:t xml:space="preserve">, przestępstwo przeciwko wiarygodności dokumentów, o których mowa w </w:t>
      </w:r>
      <w:r w:rsidRPr="00CC2054">
        <w:rPr>
          <w:rFonts w:ascii="Garamond" w:hAnsi="Garamond"/>
          <w:color w:val="1B1B1B"/>
          <w:u w:val="single"/>
        </w:rPr>
        <w:t>art. 270-277d</w:t>
      </w:r>
      <w:r w:rsidRPr="00CC2054">
        <w:rPr>
          <w:rFonts w:ascii="Garamond" w:hAnsi="Garamond"/>
          <w:color w:val="000000"/>
          <w:u w:val="single"/>
        </w:rPr>
        <w:t xml:space="preserve"> Kodeksu karnego</w:t>
      </w:r>
      <w:r w:rsidRPr="00CC2054">
        <w:rPr>
          <w:rFonts w:ascii="Garamond" w:hAnsi="Garamond"/>
          <w:color w:val="000000"/>
        </w:rPr>
        <w:t>, lub przestępstwo skarbowe,</w:t>
      </w:r>
    </w:p>
    <w:p w14:paraId="6C847419" w14:textId="77777777" w:rsidR="00476DDA" w:rsidRPr="00CC2054" w:rsidRDefault="00A94D4E" w:rsidP="00217A44">
      <w:pPr>
        <w:pStyle w:val="Akapitzlist"/>
        <w:numPr>
          <w:ilvl w:val="2"/>
          <w:numId w:val="15"/>
        </w:numPr>
        <w:spacing w:before="120" w:after="120" w:line="276" w:lineRule="auto"/>
        <w:jc w:val="both"/>
        <w:rPr>
          <w:rFonts w:ascii="Garamond" w:hAnsi="Garamond"/>
        </w:rPr>
      </w:pPr>
      <w:r w:rsidRPr="00CC2054">
        <w:rPr>
          <w:rFonts w:ascii="Garamond" w:hAnsi="Garamond"/>
          <w:color w:val="000000"/>
        </w:rPr>
        <w:t>o którym mowa w art. 9 ust. 1 i 3 lub art. 10 ustawy z dnia 15 czerwca 2012 r. o skutkach powierzania wykonywania pracy cudzoziemcom przebywającym wbrew przepisom na terytorium Rzeczypospolitej Polskiej</w:t>
      </w:r>
    </w:p>
    <w:p w14:paraId="3066D6B3" w14:textId="77777777" w:rsidR="00A94D4E" w:rsidRPr="00CC2054" w:rsidRDefault="00A94D4E" w:rsidP="00153B16">
      <w:pPr>
        <w:spacing w:before="120" w:after="120" w:line="276" w:lineRule="auto"/>
        <w:ind w:left="1418"/>
        <w:jc w:val="both"/>
        <w:rPr>
          <w:rFonts w:ascii="Garamond" w:hAnsi="Garamond"/>
        </w:rPr>
      </w:pPr>
      <w:r w:rsidRPr="00CC2054">
        <w:rPr>
          <w:rFonts w:ascii="Garamond" w:hAnsi="Garamond"/>
          <w:color w:val="000000"/>
        </w:rPr>
        <w:t>- lub za odpowiedni czyn zabroniony określony w przepisach prawa obcego;</w:t>
      </w:r>
    </w:p>
    <w:p w14:paraId="74474EFD" w14:textId="77777777" w:rsidR="00476DDA" w:rsidRPr="00CC2054" w:rsidRDefault="00A94D4E" w:rsidP="00217A44">
      <w:pPr>
        <w:pStyle w:val="Akapitzlist"/>
        <w:numPr>
          <w:ilvl w:val="1"/>
          <w:numId w:val="15"/>
        </w:numPr>
        <w:spacing w:before="120" w:after="120" w:line="276" w:lineRule="auto"/>
        <w:jc w:val="both"/>
        <w:rPr>
          <w:rFonts w:ascii="Garamond" w:hAnsi="Garamond"/>
        </w:rPr>
      </w:pPr>
      <w:r w:rsidRPr="00CC2054">
        <w:rPr>
          <w:rFonts w:ascii="Garamond" w:hAnsi="Garamond"/>
          <w:color w:val="00000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EAE486D" w14:textId="165890F9" w:rsidR="00476DDA" w:rsidRPr="00CC2054" w:rsidRDefault="00A94D4E" w:rsidP="00217A44">
      <w:pPr>
        <w:pStyle w:val="Akapitzlist"/>
        <w:numPr>
          <w:ilvl w:val="1"/>
          <w:numId w:val="15"/>
        </w:numPr>
        <w:spacing w:before="120" w:after="120" w:line="276" w:lineRule="auto"/>
        <w:jc w:val="both"/>
        <w:rPr>
          <w:rFonts w:ascii="Garamond" w:hAnsi="Garamond"/>
        </w:rPr>
      </w:pPr>
      <w:r w:rsidRPr="00CC2054">
        <w:rPr>
          <w:rFonts w:ascii="Garamond" w:hAnsi="Garamond"/>
          <w:color w:val="000000"/>
        </w:rPr>
        <w:t xml:space="preserve">wobec którego wydano prawomocny wyrok sądu lub ostateczną decyzję administracyjną o zaleganiu z uiszczeniem podatków, opłat lub składek na ubezpieczenie społeczne lub zdrowotne, </w:t>
      </w:r>
      <w:r w:rsidR="0092216E" w:rsidRPr="00CC2054">
        <w:rPr>
          <w:rFonts w:ascii="Garamond" w:hAnsi="Garamond"/>
          <w:color w:val="000000"/>
        </w:rPr>
        <w:t>chyba, że</w:t>
      </w:r>
      <w:r w:rsidRPr="00CC2054">
        <w:rPr>
          <w:rFonts w:ascii="Garamond" w:hAnsi="Garamond"/>
          <w:color w:val="000000"/>
        </w:rPr>
        <w:t xml:space="preserv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F1D7C01" w14:textId="77777777" w:rsidR="00476DDA" w:rsidRPr="00CC2054" w:rsidRDefault="00A94D4E" w:rsidP="00217A44">
      <w:pPr>
        <w:pStyle w:val="Akapitzlist"/>
        <w:numPr>
          <w:ilvl w:val="1"/>
          <w:numId w:val="15"/>
        </w:numPr>
        <w:spacing w:before="120" w:after="120" w:line="276" w:lineRule="auto"/>
        <w:jc w:val="both"/>
        <w:rPr>
          <w:rFonts w:ascii="Garamond" w:hAnsi="Garamond"/>
        </w:rPr>
      </w:pPr>
      <w:r w:rsidRPr="00CC2054">
        <w:rPr>
          <w:rFonts w:ascii="Garamond" w:hAnsi="Garamond"/>
          <w:color w:val="000000"/>
        </w:rPr>
        <w:t>wobec którego prawomocnie orzeczono zakaz ubiegania się o zamówienia publiczne;</w:t>
      </w:r>
    </w:p>
    <w:p w14:paraId="192AF653" w14:textId="77777777" w:rsidR="00476DDA" w:rsidRPr="00F14049" w:rsidRDefault="00A94D4E" w:rsidP="00217A44">
      <w:pPr>
        <w:pStyle w:val="Akapitzlist"/>
        <w:numPr>
          <w:ilvl w:val="1"/>
          <w:numId w:val="15"/>
        </w:numPr>
        <w:spacing w:before="120" w:after="120" w:line="276" w:lineRule="auto"/>
        <w:jc w:val="both"/>
        <w:rPr>
          <w:rFonts w:ascii="Garamond" w:hAnsi="Garamond"/>
        </w:rPr>
      </w:pPr>
      <w:r w:rsidRPr="00CC2054">
        <w:rPr>
          <w:rFonts w:ascii="Garamond" w:hAnsi="Garamond"/>
          <w:color w:val="000000"/>
        </w:rPr>
        <w:t xml:space="preserve">jeżeli zamawiający może stwierdzić, na podstawie wiarygodnych przesłanek, że wykonawca zawarł z innymi wykonawcami porozumienie mające na celu zakłócenie </w:t>
      </w:r>
      <w:r w:rsidRPr="00F14049">
        <w:rPr>
          <w:rFonts w:ascii="Garamond" w:hAnsi="Garamond"/>
          <w:color w:val="000000"/>
        </w:rPr>
        <w:t xml:space="preserve">konkurencji, w szczególności jeżeli należąc do tej samej grupy kapitałowej w rozumieniu </w:t>
      </w:r>
      <w:r w:rsidRPr="00F14049">
        <w:rPr>
          <w:rFonts w:ascii="Garamond" w:hAnsi="Garamond"/>
          <w:color w:val="1B1B1B"/>
          <w:u w:val="single"/>
        </w:rPr>
        <w:t>ustawy</w:t>
      </w:r>
      <w:r w:rsidRPr="00F14049">
        <w:rPr>
          <w:rFonts w:ascii="Garamond" w:hAnsi="Garamond"/>
          <w:color w:val="000000"/>
          <w:u w:val="single"/>
        </w:rPr>
        <w:t xml:space="preserve"> z dnia 16 lutego 2007 r. o ochronie konkurencji i konsumentów</w:t>
      </w:r>
      <w:r w:rsidRPr="00F14049">
        <w:rPr>
          <w:rFonts w:ascii="Garamond" w:hAnsi="Garamond"/>
          <w:color w:val="000000"/>
        </w:rPr>
        <w:t>, złożyli odrębne oferty, oferty częściowe lub wnioski o dopuszczenie do udziału w postępowaniu, chyba że wykażą, że przygotowali te oferty lub wnioski niezależnie od siebie;</w:t>
      </w:r>
    </w:p>
    <w:p w14:paraId="20389E54" w14:textId="77777777" w:rsidR="00A94D4E" w:rsidRPr="00303BE0" w:rsidRDefault="00A94D4E" w:rsidP="00217A44">
      <w:pPr>
        <w:pStyle w:val="Akapitzlist"/>
        <w:numPr>
          <w:ilvl w:val="1"/>
          <w:numId w:val="15"/>
        </w:numPr>
        <w:spacing w:before="120" w:after="120" w:line="276" w:lineRule="auto"/>
        <w:jc w:val="both"/>
        <w:rPr>
          <w:rFonts w:ascii="Garamond" w:hAnsi="Garamond"/>
        </w:rPr>
      </w:pPr>
      <w:r w:rsidRPr="00F14049">
        <w:rPr>
          <w:rFonts w:ascii="Garamond" w:hAnsi="Garamond"/>
          <w:color w:val="000000"/>
        </w:rPr>
        <w:lastRenderedPageBreak/>
        <w:t xml:space="preserve">jeżeli, w przypadkach, o których mowa w </w:t>
      </w:r>
      <w:r w:rsidRPr="00F14049">
        <w:rPr>
          <w:rFonts w:ascii="Garamond" w:hAnsi="Garamond"/>
          <w:color w:val="000000"/>
          <w:u w:val="single"/>
        </w:rPr>
        <w:t>art. 85 ust. 1</w:t>
      </w:r>
      <w:r w:rsidR="002B6632" w:rsidRPr="00F14049">
        <w:rPr>
          <w:rFonts w:ascii="Garamond" w:hAnsi="Garamond"/>
          <w:color w:val="000000"/>
          <w:u w:val="single"/>
        </w:rPr>
        <w:t xml:space="preserve"> PZP</w:t>
      </w:r>
      <w:r w:rsidRPr="00F14049">
        <w:rPr>
          <w:rFonts w:ascii="Garamond" w:hAnsi="Garamond"/>
          <w:color w:val="000000"/>
        </w:rPr>
        <w:t xml:space="preserve">, doszło do zakłócenia konkurencji wynikającego z wcześniejszego zaangażowania tego wykonawcy lub podmiotu, który należy z wykonawcą do tej samej grupy kapitałowej w rozumieniu </w:t>
      </w:r>
      <w:r w:rsidRPr="00F14049">
        <w:rPr>
          <w:rFonts w:ascii="Garamond" w:hAnsi="Garamond"/>
          <w:color w:val="1B1B1B"/>
          <w:u w:val="single"/>
        </w:rPr>
        <w:t>ustawy</w:t>
      </w:r>
      <w:r w:rsidRPr="00F14049">
        <w:rPr>
          <w:rFonts w:ascii="Garamond" w:hAnsi="Garamond"/>
          <w:color w:val="000000"/>
          <w:u w:val="single"/>
        </w:rPr>
        <w:t xml:space="preserve"> z dnia 16 lutego 2007 r. o ochronie konkurencji i konsumentów</w:t>
      </w:r>
      <w:r w:rsidRPr="00F14049">
        <w:rPr>
          <w:rFonts w:ascii="Garamond" w:hAnsi="Garamond"/>
          <w:color w:val="000000"/>
        </w:rPr>
        <w:t xml:space="preserve">, chyba że spowodowane tym zakłócenie konkurencji może być wyeliminowane w inny sposób niż przez wykluczenie wykonawcy z udziału w postępowaniu o udzielenie </w:t>
      </w:r>
      <w:r w:rsidRPr="00303BE0">
        <w:rPr>
          <w:rFonts w:ascii="Garamond" w:hAnsi="Garamond"/>
          <w:color w:val="000000"/>
        </w:rPr>
        <w:t>zamówienia.</w:t>
      </w:r>
    </w:p>
    <w:p w14:paraId="10651E53" w14:textId="77777777" w:rsidR="00303BE0" w:rsidRPr="00303BE0" w:rsidRDefault="00303BE0" w:rsidP="00217A44">
      <w:pPr>
        <w:pStyle w:val="Akapitzlist"/>
        <w:numPr>
          <w:ilvl w:val="0"/>
          <w:numId w:val="15"/>
        </w:numPr>
        <w:spacing w:before="120" w:after="120" w:line="276" w:lineRule="auto"/>
        <w:jc w:val="both"/>
        <w:rPr>
          <w:rFonts w:ascii="Garamond" w:hAnsi="Garamond"/>
        </w:rPr>
      </w:pPr>
      <w:r w:rsidRPr="00303BE0">
        <w:rPr>
          <w:rFonts w:ascii="Garamond" w:hAnsi="Garamond"/>
        </w:rPr>
        <w:t xml:space="preserve">Zamawiający, na podstawie </w:t>
      </w:r>
      <w:r w:rsidRPr="00303BE0">
        <w:rPr>
          <w:rFonts w:ascii="Garamond" w:hAnsi="Garamond"/>
          <w:u w:val="single"/>
        </w:rPr>
        <w:t>art. 109 ust. 1 ustawy PZP</w:t>
      </w:r>
      <w:r w:rsidRPr="00303BE0">
        <w:rPr>
          <w:rFonts w:ascii="Garamond" w:hAnsi="Garamond"/>
        </w:rPr>
        <w:t>, wykluczy również z postępowania o udzielenie zamówienia Wykonawcę:</w:t>
      </w:r>
    </w:p>
    <w:p w14:paraId="124920DC" w14:textId="77777777" w:rsidR="00303BE0" w:rsidRPr="00303BE0" w:rsidRDefault="00303BE0" w:rsidP="00217A44">
      <w:pPr>
        <w:pStyle w:val="Akapitzlist"/>
        <w:numPr>
          <w:ilvl w:val="1"/>
          <w:numId w:val="15"/>
        </w:numPr>
        <w:spacing w:before="120" w:after="120" w:line="276" w:lineRule="auto"/>
        <w:jc w:val="both"/>
        <w:rPr>
          <w:rFonts w:ascii="Garamond" w:hAnsi="Garamond"/>
        </w:rPr>
      </w:pPr>
      <w:r w:rsidRPr="00303BE0">
        <w:rPr>
          <w:rFonts w:ascii="Garamond" w:hAnsi="Garamond"/>
          <w:bCs/>
          <w:iCs/>
          <w:color w:val="000000"/>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0ADBCF05" w14:textId="1A7E4F12" w:rsidR="00303BE0" w:rsidRPr="00303BE0" w:rsidRDefault="00303BE0" w:rsidP="00217A44">
      <w:pPr>
        <w:pStyle w:val="Akapitzlist"/>
        <w:numPr>
          <w:ilvl w:val="1"/>
          <w:numId w:val="15"/>
        </w:numPr>
        <w:spacing w:before="120" w:after="120" w:line="276" w:lineRule="auto"/>
        <w:jc w:val="both"/>
        <w:rPr>
          <w:rFonts w:ascii="Garamond" w:hAnsi="Garamond"/>
        </w:rPr>
      </w:pPr>
      <w:r w:rsidRPr="00303BE0">
        <w:rPr>
          <w:rFonts w:ascii="Garamond" w:hAnsi="Garamond"/>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51FB73E" w14:textId="1DBA304D" w:rsidR="00F14049" w:rsidRPr="00F14049" w:rsidRDefault="00F14049" w:rsidP="00217A44">
      <w:pPr>
        <w:pStyle w:val="Akapitzlist"/>
        <w:numPr>
          <w:ilvl w:val="0"/>
          <w:numId w:val="15"/>
        </w:numPr>
        <w:spacing w:before="120" w:after="120" w:line="276" w:lineRule="auto"/>
        <w:jc w:val="both"/>
        <w:rPr>
          <w:rFonts w:ascii="Garamond" w:hAnsi="Garamond"/>
        </w:rPr>
      </w:pPr>
      <w:r w:rsidRPr="00F14049">
        <w:rPr>
          <w:rFonts w:ascii="Garamond" w:hAnsi="Garamond"/>
          <w:color w:val="000000" w:themeColor="text1"/>
        </w:rPr>
        <w:t xml:space="preserve">Wykluczenie Wykonawcy nastąpi w przypadkach, o których mowa w </w:t>
      </w:r>
      <w:r w:rsidRPr="00F14049">
        <w:rPr>
          <w:rFonts w:ascii="Garamond" w:hAnsi="Garamond"/>
          <w:color w:val="000000" w:themeColor="text1"/>
          <w:u w:val="single"/>
        </w:rPr>
        <w:t>art. 111 ustawy PZP</w:t>
      </w:r>
      <w:r w:rsidRPr="00F14049">
        <w:rPr>
          <w:rFonts w:ascii="Garamond" w:hAnsi="Garamond"/>
          <w:color w:val="000000" w:themeColor="text1"/>
        </w:rPr>
        <w:t>.</w:t>
      </w:r>
    </w:p>
    <w:p w14:paraId="3CC59985" w14:textId="77777777" w:rsidR="00F14049" w:rsidRPr="00F14049" w:rsidRDefault="00F14049" w:rsidP="00217A44">
      <w:pPr>
        <w:pStyle w:val="Akapitzlist"/>
        <w:numPr>
          <w:ilvl w:val="0"/>
          <w:numId w:val="15"/>
        </w:numPr>
        <w:spacing w:before="120" w:after="120" w:line="276" w:lineRule="auto"/>
        <w:jc w:val="both"/>
        <w:rPr>
          <w:rFonts w:ascii="Garamond" w:hAnsi="Garamond"/>
        </w:rPr>
      </w:pPr>
      <w:r w:rsidRPr="00F14049">
        <w:rPr>
          <w:rFonts w:ascii="Garamond" w:hAnsi="Garamond"/>
          <w:color w:val="000000" w:themeColor="text1"/>
        </w:rPr>
        <w:t xml:space="preserve">Wykonawca nie podlega wykluczeniu w okolicznościach określonych w </w:t>
      </w:r>
      <w:r w:rsidRPr="00F14049">
        <w:rPr>
          <w:rFonts w:ascii="Garamond" w:hAnsi="Garamond"/>
          <w:color w:val="000000" w:themeColor="text1"/>
          <w:u w:val="single"/>
        </w:rPr>
        <w:t>art. 108 ust. 1 pkt 1, 2, 5 i 6 ustawy PZP</w:t>
      </w:r>
      <w:r w:rsidRPr="00F14049">
        <w:rPr>
          <w:rFonts w:ascii="Garamond" w:hAnsi="Garamond"/>
          <w:color w:val="000000" w:themeColor="text1"/>
        </w:rPr>
        <w:t xml:space="preserve"> lub </w:t>
      </w:r>
      <w:r w:rsidRPr="00F14049">
        <w:rPr>
          <w:rFonts w:ascii="Garamond" w:hAnsi="Garamond"/>
          <w:color w:val="000000" w:themeColor="text1"/>
          <w:u w:val="single"/>
        </w:rPr>
        <w:t>art. 109 ust. 1 pkt 2</w:t>
      </w:r>
      <w:r w:rsidRPr="00F14049">
        <w:rPr>
          <w:color w:val="000000" w:themeColor="text1"/>
          <w:u w:val="single"/>
        </w:rPr>
        <w:t>‒</w:t>
      </w:r>
      <w:r w:rsidRPr="00F14049">
        <w:rPr>
          <w:rFonts w:ascii="Garamond" w:hAnsi="Garamond"/>
          <w:color w:val="000000" w:themeColor="text1"/>
          <w:u w:val="single"/>
        </w:rPr>
        <w:t>10 ustawy PZP</w:t>
      </w:r>
      <w:r w:rsidRPr="00F14049">
        <w:rPr>
          <w:rFonts w:ascii="Garamond" w:hAnsi="Garamond"/>
          <w:color w:val="000000" w:themeColor="text1"/>
        </w:rPr>
        <w:t xml:space="preserve">, jeżeli udowodni Zamawiającemu, że spełnił łącznie przesłanki określone w </w:t>
      </w:r>
      <w:r w:rsidRPr="00F14049">
        <w:rPr>
          <w:rFonts w:ascii="Garamond" w:hAnsi="Garamond"/>
          <w:color w:val="000000" w:themeColor="text1"/>
          <w:u w:val="single"/>
        </w:rPr>
        <w:t>art. 110 ust. 2 ustawy PZP</w:t>
      </w:r>
      <w:r w:rsidRPr="00F14049">
        <w:rPr>
          <w:rFonts w:ascii="Garamond" w:hAnsi="Garamond"/>
          <w:color w:val="000000" w:themeColor="text1"/>
        </w:rPr>
        <w:t>.</w:t>
      </w:r>
    </w:p>
    <w:p w14:paraId="039F4E8C" w14:textId="77777777" w:rsidR="00F14049" w:rsidRPr="00F14049" w:rsidRDefault="00F14049" w:rsidP="00217A44">
      <w:pPr>
        <w:pStyle w:val="Akapitzlist"/>
        <w:numPr>
          <w:ilvl w:val="0"/>
          <w:numId w:val="15"/>
        </w:numPr>
        <w:spacing w:before="120" w:after="120" w:line="276" w:lineRule="auto"/>
        <w:jc w:val="both"/>
        <w:rPr>
          <w:rFonts w:ascii="Garamond" w:hAnsi="Garamond"/>
        </w:rPr>
      </w:pPr>
      <w:r w:rsidRPr="00F14049">
        <w:rPr>
          <w:rFonts w:ascii="Garamond" w:hAnsi="Garamond"/>
          <w:color w:val="000000" w:themeColor="text1"/>
        </w:rPr>
        <w:t>Zamawiający oceni, czy podjęte przez Wykonawcę czynności są wystarczające do wykazania jego rzetelności, uwzględniając wagę i szczególne okoliczności czynu Wykonawcy, a jeżeli uzna, że nie są wystarczające, wykluczy Wykonawcę.</w:t>
      </w:r>
    </w:p>
    <w:p w14:paraId="1EF0909A" w14:textId="77777777" w:rsidR="00F14049" w:rsidRPr="00F14049" w:rsidRDefault="00F14049" w:rsidP="00217A44">
      <w:pPr>
        <w:pStyle w:val="Akapitzlist"/>
        <w:numPr>
          <w:ilvl w:val="0"/>
          <w:numId w:val="15"/>
        </w:numPr>
        <w:spacing w:before="120" w:after="120" w:line="276" w:lineRule="auto"/>
        <w:jc w:val="both"/>
        <w:rPr>
          <w:rFonts w:ascii="Garamond" w:hAnsi="Garamond"/>
        </w:rPr>
      </w:pPr>
      <w:r w:rsidRPr="00F14049">
        <w:rPr>
          <w:rFonts w:ascii="Garamond" w:hAnsi="Garamond"/>
        </w:rPr>
        <w:t xml:space="preserve">Zgodnie z </w:t>
      </w:r>
      <w:r w:rsidRPr="00F14049">
        <w:rPr>
          <w:rFonts w:ascii="Garamond" w:hAnsi="Garamond"/>
          <w:u w:val="single"/>
        </w:rPr>
        <w:t>art. 7 ust. 1 ustawy z dnia 13 kwietnia 2022 r. o szczególnych rozwiązaniach w zakresie przeciwdziałania wspieraniu agresji na Ukrainę oraz służących ochronie bezpieczeństwa narodowego</w:t>
      </w:r>
      <w:r w:rsidRPr="00F14049">
        <w:rPr>
          <w:rFonts w:ascii="Garamond" w:hAnsi="Garamond"/>
        </w:rPr>
        <w:t>, zamawiający wykluczy z postepowania:</w:t>
      </w:r>
    </w:p>
    <w:p w14:paraId="0DE835D8" w14:textId="77777777" w:rsidR="00F14049" w:rsidRPr="00F14049" w:rsidRDefault="00F14049" w:rsidP="00217A44">
      <w:pPr>
        <w:pStyle w:val="Akapitzlist"/>
        <w:numPr>
          <w:ilvl w:val="1"/>
          <w:numId w:val="15"/>
        </w:numPr>
        <w:spacing w:before="120" w:after="120" w:line="276" w:lineRule="auto"/>
        <w:jc w:val="both"/>
        <w:rPr>
          <w:rFonts w:ascii="Garamond" w:hAnsi="Garamond"/>
        </w:rPr>
      </w:pPr>
      <w:r w:rsidRPr="00F14049">
        <w:rPr>
          <w:rFonts w:ascii="Garamond" w:hAnsi="Garamond"/>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20666767" w14:textId="77777777" w:rsidR="00F14049" w:rsidRPr="00F14049" w:rsidRDefault="00F14049" w:rsidP="00217A44">
      <w:pPr>
        <w:pStyle w:val="Akapitzlist"/>
        <w:numPr>
          <w:ilvl w:val="1"/>
          <w:numId w:val="15"/>
        </w:numPr>
        <w:spacing w:before="120" w:after="120" w:line="276" w:lineRule="auto"/>
        <w:jc w:val="both"/>
        <w:rPr>
          <w:rFonts w:ascii="Garamond" w:hAnsi="Garamond"/>
        </w:rPr>
      </w:pPr>
      <w:r w:rsidRPr="00F14049">
        <w:rPr>
          <w:rFonts w:ascii="Garamond" w:hAnsi="Garamond"/>
        </w:rPr>
        <w:t xml:space="preserve">wykonawcę oraz uczestnika konkursu, którego beneficjentem rzeczywistym w rozumieniu ustawy z 1 marca 2018 r. o przeciwdziałaniu praniu pieniędzy oraz finansowaniu terroryzmu jest osoba wymieniona w wykazach określonych w rozporządzeniu 765/2006 i rozporządzeniu 269/2014 albo wpisana na listę lub będąca takim beneficjentem rzeczywistym od 24 lutego 2022 r., o ile została wpisana na listę na </w:t>
      </w:r>
      <w:r w:rsidRPr="00F14049">
        <w:rPr>
          <w:rFonts w:ascii="Garamond" w:hAnsi="Garamond"/>
        </w:rPr>
        <w:lastRenderedPageBreak/>
        <w:t>podstawie decyzji w sprawie wpisu na listę rozstrzygającej o zastosowaniu środka, o którym mowa w art. 1 pkt 3;</w:t>
      </w:r>
    </w:p>
    <w:p w14:paraId="13999C48" w14:textId="77777777" w:rsidR="00F14049" w:rsidRPr="00F14049" w:rsidRDefault="00F14049" w:rsidP="00217A44">
      <w:pPr>
        <w:pStyle w:val="Akapitzlist"/>
        <w:numPr>
          <w:ilvl w:val="1"/>
          <w:numId w:val="15"/>
        </w:numPr>
        <w:spacing w:before="120" w:after="120" w:line="276" w:lineRule="auto"/>
        <w:jc w:val="both"/>
        <w:rPr>
          <w:rFonts w:ascii="Garamond" w:hAnsi="Garamond"/>
        </w:rPr>
      </w:pPr>
      <w:r w:rsidRPr="00F14049">
        <w:rPr>
          <w:rFonts w:ascii="Garamond" w:hAnsi="Garamond"/>
        </w:rPr>
        <w:t>wykonawcę oraz uczestnika konkursu, którego jednostką dominującą w rozumieniu art. 3 ust. 1 pkt 37 ustawy z 29 września 1994 r. o rachunkowości jest podmiot wymieniony w wykazach określonych w rozporządzeniu 765/2006 i rozporządzeniu 269/2014 albo wpisany na listę lub będący taką jednostką dominującą od 24 lutego 2022 r., o ile został wpisany na listę na podstawie decyzji w sprawie wpisu na listę rozstrzygającej o zastosowaniu środka, o którym mowa w art. 1 pkt 3.</w:t>
      </w:r>
    </w:p>
    <w:p w14:paraId="070D4309" w14:textId="77777777" w:rsidR="00F14049" w:rsidRPr="00F14049" w:rsidRDefault="00F14049" w:rsidP="00153B16">
      <w:pPr>
        <w:pStyle w:val="Akapitzlist"/>
        <w:spacing w:before="120" w:after="120" w:line="276" w:lineRule="auto"/>
        <w:ind w:left="567"/>
        <w:jc w:val="both"/>
        <w:rPr>
          <w:rFonts w:ascii="Garamond" w:hAnsi="Garamond"/>
          <w:b/>
          <w:u w:val="single"/>
        </w:rPr>
      </w:pPr>
      <w:r w:rsidRPr="00F14049">
        <w:rPr>
          <w:rFonts w:ascii="Garamond" w:hAnsi="Garamond"/>
          <w:b/>
          <w:u w:val="single"/>
        </w:rPr>
        <w:t>UWAGA!:</w:t>
      </w:r>
    </w:p>
    <w:p w14:paraId="22D171AF" w14:textId="77777777" w:rsidR="00F14049" w:rsidRPr="00F14049" w:rsidRDefault="00F14049" w:rsidP="00153B16">
      <w:pPr>
        <w:pStyle w:val="Akapitzlist"/>
        <w:spacing w:before="120" w:after="120" w:line="276" w:lineRule="auto"/>
        <w:ind w:left="567"/>
        <w:jc w:val="both"/>
        <w:rPr>
          <w:rFonts w:ascii="Garamond" w:hAnsi="Garamond"/>
        </w:rPr>
      </w:pPr>
      <w:r w:rsidRPr="00F14049">
        <w:rPr>
          <w:rFonts w:ascii="Garamond" w:hAnsi="Garamond"/>
          <w:bCs/>
        </w:rPr>
        <w:t>Ustawa sankcyjna przewiduje również karę pieniężną nakładaną na osoby lub podmioty podlegające wykluczeniu na podstawie art. 7 ust. 1 ustawy sankcyjnej, które w okresie tego wykluczenia ubiegają się o udzielenie zamówienia publicznego lub biorą udział w postępowaniu o udzielenie zamówienia publicznego. Przy czym, przez ubieganie się o udzielenie zamówienia publicznego rozumie się odpowiednio złożenie wniosku o dopuszczenie do udziału w postępowaniu o udzielenie zamówienia publicznego, złożenie oferty</w:t>
      </w:r>
    </w:p>
    <w:p w14:paraId="31E02077" w14:textId="58031001" w:rsidR="00A94D4E" w:rsidRPr="00F14049" w:rsidRDefault="00F14049" w:rsidP="00217A44">
      <w:pPr>
        <w:pStyle w:val="Akapitzlist"/>
        <w:numPr>
          <w:ilvl w:val="0"/>
          <w:numId w:val="15"/>
        </w:numPr>
        <w:spacing w:before="120" w:after="120" w:line="276" w:lineRule="auto"/>
        <w:jc w:val="both"/>
        <w:rPr>
          <w:rFonts w:ascii="Garamond" w:hAnsi="Garamond"/>
        </w:rPr>
      </w:pPr>
      <w:r w:rsidRPr="00F14049">
        <w:rPr>
          <w:rFonts w:ascii="Garamond" w:hAnsi="Garamond"/>
          <w:color w:val="000000" w:themeColor="text1"/>
        </w:rPr>
        <w:t>Zamawiający może wykluczyć Wykonawcę na każdym etapie postępowania. Zamawiający odrzuca ofertę, złożoną przez Wykonawcę wykluczonego z postępowania</w:t>
      </w:r>
      <w:r w:rsidR="005D488D" w:rsidRPr="00F14049">
        <w:rPr>
          <w:rFonts w:ascii="Garamond" w:hAnsi="Garamond"/>
          <w:color w:val="000000" w:themeColor="text1"/>
        </w:rPr>
        <w:t xml:space="preserve">. </w:t>
      </w:r>
    </w:p>
    <w:p w14:paraId="7E4A4C5E" w14:textId="391C6DF3" w:rsidR="00747809" w:rsidRPr="00CC2054" w:rsidRDefault="00A225EC" w:rsidP="00153B16">
      <w:pPr>
        <w:pStyle w:val="Nagwek1"/>
        <w:numPr>
          <w:ilvl w:val="0"/>
          <w:numId w:val="1"/>
        </w:numPr>
        <w:shd w:val="clear" w:color="auto" w:fill="F2F2F2" w:themeFill="background1" w:themeFillShade="F2"/>
        <w:spacing w:before="600" w:after="600" w:line="276" w:lineRule="auto"/>
        <w:jc w:val="both"/>
        <w:rPr>
          <w:rFonts w:ascii="Garamond" w:hAnsi="Garamond" w:cs="Times New Roman"/>
          <w:b/>
          <w:color w:val="000000" w:themeColor="text1"/>
          <w:sz w:val="28"/>
          <w:szCs w:val="28"/>
        </w:rPr>
      </w:pPr>
      <w:bookmarkStart w:id="10" w:name="_Toc64886116"/>
      <w:r w:rsidRPr="00CC2054">
        <w:rPr>
          <w:rFonts w:ascii="Garamond" w:hAnsi="Garamond" w:cs="Times New Roman"/>
          <w:b/>
          <w:color w:val="000000" w:themeColor="text1"/>
          <w:sz w:val="28"/>
          <w:szCs w:val="28"/>
        </w:rPr>
        <w:t>INFORMACJA O PODMIOTOWYCH ŚRODKACH DOWODOWYCH ŻĄDANYCH W CELU POTWIERDZENIA SPEŁNIANIA WARUNKÓW UDZIAŁU W POSTĘPOWANIU I BRAKU PODSTAW DO WYKLUCZENIA</w:t>
      </w:r>
      <w:bookmarkEnd w:id="10"/>
    </w:p>
    <w:p w14:paraId="0360BBDF" w14:textId="77777777" w:rsidR="00A54BB1" w:rsidRPr="00CC2054" w:rsidRDefault="00A54BB1" w:rsidP="00153B16">
      <w:pPr>
        <w:pStyle w:val="Akapitzlist"/>
        <w:numPr>
          <w:ilvl w:val="0"/>
          <w:numId w:val="13"/>
        </w:numPr>
        <w:spacing w:after="240" w:line="276" w:lineRule="auto"/>
        <w:jc w:val="both"/>
        <w:rPr>
          <w:rFonts w:ascii="Garamond" w:hAnsi="Garamond"/>
        </w:rPr>
      </w:pPr>
      <w:r w:rsidRPr="00CC2054">
        <w:rPr>
          <w:rFonts w:ascii="Garamond" w:hAnsi="Garamond"/>
        </w:rPr>
        <w:t>Wykonawca wraz z ofertą zobowiązany jest złożyć:</w:t>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4"/>
        <w:gridCol w:w="8496"/>
      </w:tblGrid>
      <w:tr w:rsidR="00722A36" w:rsidRPr="00CC2054" w14:paraId="29FDA4E4" w14:textId="77777777" w:rsidTr="00303BE0">
        <w:tc>
          <w:tcPr>
            <w:tcW w:w="311" w:type="pct"/>
            <w:shd w:val="clear" w:color="auto" w:fill="E7E6E6" w:themeFill="background2"/>
          </w:tcPr>
          <w:p w14:paraId="31140818" w14:textId="77777777" w:rsidR="00722A36" w:rsidRPr="00CC2054" w:rsidRDefault="00722A36" w:rsidP="00153B16">
            <w:pPr>
              <w:spacing w:before="60" w:after="60" w:line="276" w:lineRule="auto"/>
              <w:jc w:val="both"/>
              <w:rPr>
                <w:rFonts w:ascii="Garamond" w:hAnsi="Garamond"/>
                <w:b/>
              </w:rPr>
            </w:pPr>
            <w:r w:rsidRPr="00CC2054">
              <w:rPr>
                <w:rFonts w:ascii="Garamond" w:hAnsi="Garamond"/>
                <w:b/>
              </w:rPr>
              <w:t>Lp.</w:t>
            </w:r>
          </w:p>
        </w:tc>
        <w:tc>
          <w:tcPr>
            <w:tcW w:w="4689" w:type="pct"/>
            <w:shd w:val="clear" w:color="auto" w:fill="E7E6E6" w:themeFill="background2"/>
          </w:tcPr>
          <w:p w14:paraId="68874F64" w14:textId="77777777" w:rsidR="00722A36" w:rsidRPr="00CC2054" w:rsidRDefault="00722A36" w:rsidP="00153B16">
            <w:pPr>
              <w:spacing w:before="60" w:after="60" w:line="276" w:lineRule="auto"/>
              <w:jc w:val="both"/>
              <w:rPr>
                <w:rFonts w:ascii="Garamond" w:hAnsi="Garamond"/>
                <w:b/>
              </w:rPr>
            </w:pPr>
            <w:r w:rsidRPr="00CC2054">
              <w:rPr>
                <w:rFonts w:ascii="Garamond" w:hAnsi="Garamond"/>
                <w:b/>
              </w:rPr>
              <w:t>Wymagany dokument</w:t>
            </w:r>
          </w:p>
        </w:tc>
      </w:tr>
      <w:tr w:rsidR="00722A36" w:rsidRPr="00CC2054" w14:paraId="12076C78" w14:textId="77777777" w:rsidTr="00303BE0">
        <w:tc>
          <w:tcPr>
            <w:tcW w:w="311" w:type="pct"/>
            <w:vMerge w:val="restart"/>
          </w:tcPr>
          <w:p w14:paraId="02AB9872" w14:textId="77777777" w:rsidR="00722A36" w:rsidRPr="00CC2054" w:rsidRDefault="00722A36" w:rsidP="00153B16">
            <w:pPr>
              <w:spacing w:before="60" w:after="60" w:line="276" w:lineRule="auto"/>
              <w:jc w:val="both"/>
              <w:rPr>
                <w:rFonts w:ascii="Garamond" w:hAnsi="Garamond"/>
                <w:b/>
              </w:rPr>
            </w:pPr>
            <w:r w:rsidRPr="00CC2054">
              <w:rPr>
                <w:rFonts w:ascii="Garamond" w:hAnsi="Garamond"/>
                <w:b/>
              </w:rPr>
              <w:t>1</w:t>
            </w:r>
          </w:p>
        </w:tc>
        <w:tc>
          <w:tcPr>
            <w:tcW w:w="4689" w:type="pct"/>
          </w:tcPr>
          <w:p w14:paraId="0C040A2F" w14:textId="77777777" w:rsidR="00722A36" w:rsidRPr="00CC2054" w:rsidRDefault="00722A36" w:rsidP="00153B16">
            <w:pPr>
              <w:spacing w:before="60" w:after="60" w:line="276" w:lineRule="auto"/>
              <w:jc w:val="both"/>
              <w:rPr>
                <w:rFonts w:ascii="Garamond" w:hAnsi="Garamond"/>
              </w:rPr>
            </w:pPr>
            <w:r w:rsidRPr="00CC2054">
              <w:rPr>
                <w:rFonts w:ascii="Garamond" w:hAnsi="Garamond"/>
                <w:b/>
              </w:rPr>
              <w:t>Oświadczenie o niepodleganiu wykluczeniu oraz spełnianiu warunków udziału</w:t>
            </w:r>
            <w:r w:rsidRPr="00CC2054">
              <w:rPr>
                <w:rFonts w:ascii="Garamond" w:hAnsi="Garamond"/>
              </w:rPr>
              <w:t xml:space="preserve"> </w:t>
            </w:r>
            <w:r w:rsidRPr="00CC2054">
              <w:rPr>
                <w:rFonts w:ascii="Garamond" w:hAnsi="Garamond"/>
                <w:b/>
              </w:rPr>
              <w:t>w postępowaniu</w:t>
            </w:r>
          </w:p>
        </w:tc>
      </w:tr>
      <w:tr w:rsidR="00722A36" w:rsidRPr="00CC2054" w14:paraId="301AA202" w14:textId="77777777" w:rsidTr="00303BE0">
        <w:trPr>
          <w:trHeight w:val="579"/>
        </w:trPr>
        <w:tc>
          <w:tcPr>
            <w:tcW w:w="311" w:type="pct"/>
            <w:vMerge/>
          </w:tcPr>
          <w:p w14:paraId="41D8F553" w14:textId="77777777" w:rsidR="00722A36" w:rsidRPr="00CC2054" w:rsidRDefault="00722A36" w:rsidP="00153B16">
            <w:pPr>
              <w:spacing w:before="60" w:after="60" w:line="276" w:lineRule="auto"/>
              <w:jc w:val="both"/>
              <w:rPr>
                <w:rFonts w:ascii="Garamond" w:hAnsi="Garamond"/>
              </w:rPr>
            </w:pPr>
          </w:p>
        </w:tc>
        <w:tc>
          <w:tcPr>
            <w:tcW w:w="4689" w:type="pct"/>
          </w:tcPr>
          <w:p w14:paraId="3B485585" w14:textId="77777777" w:rsidR="00021972" w:rsidRPr="00CC2054" w:rsidRDefault="00021972" w:rsidP="00153B16">
            <w:pPr>
              <w:pStyle w:val="Bezodstpw"/>
              <w:spacing w:before="60" w:after="60" w:line="276" w:lineRule="auto"/>
              <w:jc w:val="both"/>
              <w:rPr>
                <w:rFonts w:ascii="Garamond" w:hAnsi="Garamond" w:cs="Times New Roman"/>
                <w:sz w:val="24"/>
                <w:szCs w:val="24"/>
              </w:rPr>
            </w:pPr>
            <w:r w:rsidRPr="00CC2054">
              <w:rPr>
                <w:rFonts w:ascii="Garamond" w:hAnsi="Garamond" w:cs="Times New Roman"/>
                <w:sz w:val="24"/>
                <w:szCs w:val="24"/>
              </w:rPr>
              <w:t>Aktualne na dzień składania ofert oświadczenie Wykonawcy stanowiące wstępne potwierdzenie spełnienia warunków udziału w postępowaniu oraz braku podstaw wykluczenia</w:t>
            </w:r>
          </w:p>
          <w:p w14:paraId="6105A1BC" w14:textId="316E5D78" w:rsidR="00722A36" w:rsidRPr="00CC2054" w:rsidRDefault="00722A36" w:rsidP="00153B16">
            <w:pPr>
              <w:pStyle w:val="Bezodstpw"/>
              <w:spacing w:before="60" w:after="60" w:line="276" w:lineRule="auto"/>
              <w:jc w:val="right"/>
              <w:rPr>
                <w:rFonts w:ascii="Garamond" w:hAnsi="Garamond" w:cs="Times New Roman"/>
                <w:b/>
                <w:i/>
                <w:sz w:val="24"/>
                <w:szCs w:val="24"/>
              </w:rPr>
            </w:pPr>
            <w:r w:rsidRPr="00CC2054">
              <w:rPr>
                <w:rFonts w:ascii="Garamond" w:hAnsi="Garamond" w:cs="Times New Roman"/>
                <w:i/>
                <w:sz w:val="24"/>
                <w:szCs w:val="24"/>
              </w:rPr>
              <w:t xml:space="preserve">Wzór </w:t>
            </w:r>
            <w:r w:rsidR="001C030C">
              <w:rPr>
                <w:rFonts w:ascii="Garamond" w:hAnsi="Garamond" w:cs="Times New Roman"/>
                <w:i/>
                <w:sz w:val="24"/>
                <w:szCs w:val="24"/>
              </w:rPr>
              <w:t>dokumentu</w:t>
            </w:r>
            <w:r w:rsidRPr="00CC2054">
              <w:rPr>
                <w:rFonts w:ascii="Garamond" w:hAnsi="Garamond" w:cs="Times New Roman"/>
                <w:i/>
                <w:sz w:val="24"/>
                <w:szCs w:val="24"/>
              </w:rPr>
              <w:t xml:space="preserve"> stanowi </w:t>
            </w:r>
            <w:r w:rsidRPr="00CC2054">
              <w:rPr>
                <w:rFonts w:ascii="Garamond" w:hAnsi="Garamond" w:cs="Times New Roman"/>
                <w:b/>
                <w:i/>
                <w:sz w:val="24"/>
                <w:szCs w:val="24"/>
              </w:rPr>
              <w:t xml:space="preserve">załącznik nr </w:t>
            </w:r>
            <w:r w:rsidR="00303BE0">
              <w:rPr>
                <w:rFonts w:ascii="Garamond" w:hAnsi="Garamond" w:cs="Times New Roman"/>
                <w:b/>
                <w:i/>
                <w:sz w:val="24"/>
                <w:szCs w:val="24"/>
              </w:rPr>
              <w:t>3</w:t>
            </w:r>
            <w:r w:rsidRPr="00CC2054">
              <w:rPr>
                <w:rFonts w:ascii="Garamond" w:hAnsi="Garamond" w:cs="Times New Roman"/>
                <w:b/>
                <w:i/>
                <w:sz w:val="24"/>
                <w:szCs w:val="24"/>
              </w:rPr>
              <w:t xml:space="preserve"> do SWZ</w:t>
            </w:r>
          </w:p>
        </w:tc>
      </w:tr>
      <w:tr w:rsidR="0054402B" w:rsidRPr="00CC2054" w14:paraId="1D4105C0" w14:textId="77777777" w:rsidTr="0054402B">
        <w:trPr>
          <w:trHeight w:val="234"/>
        </w:trPr>
        <w:tc>
          <w:tcPr>
            <w:tcW w:w="311" w:type="pct"/>
            <w:vMerge w:val="restart"/>
          </w:tcPr>
          <w:p w14:paraId="2DACD912" w14:textId="64D62C4B" w:rsidR="0054402B" w:rsidRPr="0054402B" w:rsidRDefault="0054402B" w:rsidP="0054402B">
            <w:pPr>
              <w:spacing w:before="60" w:after="60" w:line="276" w:lineRule="auto"/>
              <w:jc w:val="both"/>
              <w:rPr>
                <w:rFonts w:ascii="Garamond" w:hAnsi="Garamond"/>
                <w:b/>
                <w:bCs/>
              </w:rPr>
            </w:pPr>
            <w:r w:rsidRPr="0054402B">
              <w:rPr>
                <w:rFonts w:ascii="Garamond" w:hAnsi="Garamond"/>
                <w:b/>
                <w:bCs/>
              </w:rPr>
              <w:t>2</w:t>
            </w:r>
          </w:p>
        </w:tc>
        <w:tc>
          <w:tcPr>
            <w:tcW w:w="4689" w:type="pct"/>
          </w:tcPr>
          <w:p w14:paraId="5B10595C" w14:textId="504670EA" w:rsidR="0054402B" w:rsidRPr="0054402B" w:rsidRDefault="0054402B" w:rsidP="0054402B">
            <w:pPr>
              <w:pStyle w:val="Bezodstpw"/>
              <w:spacing w:before="60" w:after="60" w:line="276" w:lineRule="auto"/>
              <w:jc w:val="both"/>
              <w:rPr>
                <w:rFonts w:ascii="Garamond" w:hAnsi="Garamond" w:cs="Times New Roman"/>
                <w:sz w:val="24"/>
                <w:szCs w:val="24"/>
              </w:rPr>
            </w:pPr>
            <w:r w:rsidRPr="0054402B">
              <w:rPr>
                <w:rFonts w:ascii="Garamond" w:hAnsi="Garamond"/>
                <w:b/>
                <w:sz w:val="24"/>
                <w:szCs w:val="24"/>
              </w:rPr>
              <w:t>Oświadczenie o odbyciu wizji lokalnej</w:t>
            </w:r>
          </w:p>
        </w:tc>
      </w:tr>
      <w:tr w:rsidR="0054402B" w:rsidRPr="00CC2054" w14:paraId="51440A31" w14:textId="77777777" w:rsidTr="00303BE0">
        <w:trPr>
          <w:trHeight w:val="579"/>
        </w:trPr>
        <w:tc>
          <w:tcPr>
            <w:tcW w:w="311" w:type="pct"/>
            <w:vMerge/>
          </w:tcPr>
          <w:p w14:paraId="3F47D168" w14:textId="77777777" w:rsidR="0054402B" w:rsidRPr="00CC2054" w:rsidRDefault="0054402B" w:rsidP="0054402B">
            <w:pPr>
              <w:spacing w:before="60" w:after="60" w:line="276" w:lineRule="auto"/>
              <w:jc w:val="both"/>
              <w:rPr>
                <w:rFonts w:ascii="Garamond" w:hAnsi="Garamond"/>
              </w:rPr>
            </w:pPr>
          </w:p>
        </w:tc>
        <w:tc>
          <w:tcPr>
            <w:tcW w:w="4689" w:type="pct"/>
          </w:tcPr>
          <w:p w14:paraId="3966ADA8" w14:textId="77777777" w:rsidR="0054402B" w:rsidRPr="0054402B" w:rsidRDefault="0054402B" w:rsidP="0054402B">
            <w:pPr>
              <w:spacing w:before="120" w:after="120" w:line="276" w:lineRule="auto"/>
              <w:jc w:val="both"/>
              <w:rPr>
                <w:rFonts w:ascii="Garamond" w:hAnsi="Garamond"/>
              </w:rPr>
            </w:pPr>
            <w:r w:rsidRPr="0054402B">
              <w:rPr>
                <w:rFonts w:ascii="Garamond" w:hAnsi="Garamond"/>
              </w:rPr>
              <w:t xml:space="preserve">Oświadczenie wykonawcy potwierdzające, iż Wykonawca wypełnił obowiązek Zamawiającego określony na podstawie </w:t>
            </w:r>
            <w:r w:rsidRPr="00B42736">
              <w:rPr>
                <w:rFonts w:ascii="Garamond" w:hAnsi="Garamond"/>
                <w:u w:val="single"/>
              </w:rPr>
              <w:t>art. 131 ust. 1 pkt. 2 ustawy PZP</w:t>
            </w:r>
            <w:r w:rsidRPr="0054402B">
              <w:rPr>
                <w:rFonts w:ascii="Garamond" w:hAnsi="Garamond"/>
              </w:rPr>
              <w:t xml:space="preserve"> i odbył wizję lokalną.</w:t>
            </w:r>
          </w:p>
          <w:p w14:paraId="413960D1" w14:textId="3320C80B" w:rsidR="0054402B" w:rsidRPr="0054402B" w:rsidRDefault="0054402B" w:rsidP="0054402B">
            <w:pPr>
              <w:pStyle w:val="Bezodstpw"/>
              <w:spacing w:before="60" w:after="60" w:line="276" w:lineRule="auto"/>
              <w:jc w:val="right"/>
              <w:rPr>
                <w:rFonts w:ascii="Garamond" w:hAnsi="Garamond" w:cs="Times New Roman"/>
                <w:sz w:val="24"/>
                <w:szCs w:val="24"/>
              </w:rPr>
            </w:pPr>
            <w:r w:rsidRPr="0054402B">
              <w:rPr>
                <w:rFonts w:ascii="Garamond" w:hAnsi="Garamond" w:cs="Times New Roman"/>
                <w:i/>
                <w:iCs/>
                <w:sz w:val="24"/>
                <w:szCs w:val="24"/>
              </w:rPr>
              <w:t xml:space="preserve">Wzór dokumentu stanowi </w:t>
            </w:r>
            <w:r w:rsidRPr="0054402B">
              <w:rPr>
                <w:rFonts w:ascii="Garamond" w:hAnsi="Garamond" w:cs="Times New Roman"/>
                <w:b/>
                <w:bCs/>
                <w:i/>
                <w:iCs/>
                <w:sz w:val="24"/>
                <w:szCs w:val="24"/>
              </w:rPr>
              <w:t>załącznik nr 4 do SWZ</w:t>
            </w:r>
          </w:p>
        </w:tc>
      </w:tr>
    </w:tbl>
    <w:p w14:paraId="43E1B466" w14:textId="77777777" w:rsidR="0054402B" w:rsidRDefault="0054402B">
      <w:r>
        <w:br w:type="page"/>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4"/>
        <w:gridCol w:w="8496"/>
      </w:tblGrid>
      <w:tr w:rsidR="0054402B" w:rsidRPr="00B82831" w14:paraId="7A1C16CE" w14:textId="77777777" w:rsidTr="00303BE0">
        <w:trPr>
          <w:trHeight w:val="579"/>
        </w:trPr>
        <w:tc>
          <w:tcPr>
            <w:tcW w:w="311" w:type="pct"/>
            <w:vMerge w:val="restart"/>
          </w:tcPr>
          <w:p w14:paraId="07C440D2" w14:textId="2B826176" w:rsidR="0054402B" w:rsidRPr="00B82831" w:rsidRDefault="0054402B" w:rsidP="0054402B">
            <w:pPr>
              <w:spacing w:before="60" w:after="60" w:line="276" w:lineRule="auto"/>
              <w:jc w:val="both"/>
              <w:rPr>
                <w:rFonts w:ascii="Garamond" w:hAnsi="Garamond"/>
                <w:b/>
              </w:rPr>
            </w:pPr>
            <w:r>
              <w:rPr>
                <w:rFonts w:ascii="Garamond" w:hAnsi="Garamond"/>
                <w:b/>
              </w:rPr>
              <w:lastRenderedPageBreak/>
              <w:t>3</w:t>
            </w:r>
          </w:p>
        </w:tc>
        <w:tc>
          <w:tcPr>
            <w:tcW w:w="4689" w:type="pct"/>
          </w:tcPr>
          <w:p w14:paraId="4CBFD255" w14:textId="438654C0" w:rsidR="0054402B" w:rsidRDefault="0054402B" w:rsidP="0054402B">
            <w:pPr>
              <w:pStyle w:val="Bezodstpw"/>
              <w:spacing w:before="60" w:after="60" w:line="276" w:lineRule="auto"/>
              <w:jc w:val="both"/>
              <w:rPr>
                <w:rFonts w:ascii="Garamond" w:hAnsi="Garamond" w:cs="Times New Roman"/>
                <w:b/>
                <w:bCs/>
                <w:sz w:val="24"/>
                <w:szCs w:val="24"/>
              </w:rPr>
            </w:pPr>
            <w:r w:rsidRPr="00B82831">
              <w:rPr>
                <w:rFonts w:ascii="Garamond" w:hAnsi="Garamond" w:cs="Times New Roman"/>
                <w:b/>
                <w:bCs/>
                <w:i/>
                <w:iCs/>
                <w:color w:val="FF0000"/>
                <w:sz w:val="24"/>
                <w:szCs w:val="24"/>
              </w:rPr>
              <w:t>(jeżeli dotyczy)</w:t>
            </w:r>
          </w:p>
          <w:p w14:paraId="43CBBCF0" w14:textId="1D543BC9" w:rsidR="0054402B" w:rsidRPr="00303BE0" w:rsidRDefault="0054402B" w:rsidP="0054402B">
            <w:pPr>
              <w:pStyle w:val="Bezodstpw"/>
              <w:spacing w:before="60" w:after="60" w:line="276" w:lineRule="auto"/>
              <w:jc w:val="both"/>
              <w:rPr>
                <w:rFonts w:ascii="Garamond" w:hAnsi="Garamond" w:cs="Times New Roman"/>
                <w:b/>
                <w:bCs/>
                <w:sz w:val="24"/>
                <w:szCs w:val="24"/>
              </w:rPr>
            </w:pPr>
            <w:r w:rsidRPr="00B82831">
              <w:rPr>
                <w:rFonts w:ascii="Garamond" w:hAnsi="Garamond" w:cs="Times New Roman"/>
                <w:b/>
                <w:bCs/>
                <w:sz w:val="24"/>
                <w:szCs w:val="24"/>
              </w:rPr>
              <w:t xml:space="preserve">Zobowiązanie podmiotów trzecich do oddania do dyspozycji niezbędnych zasobów </w:t>
            </w:r>
          </w:p>
        </w:tc>
      </w:tr>
      <w:tr w:rsidR="0054402B" w:rsidRPr="00B82831" w14:paraId="357668AE" w14:textId="77777777" w:rsidTr="00303BE0">
        <w:trPr>
          <w:trHeight w:val="579"/>
        </w:trPr>
        <w:tc>
          <w:tcPr>
            <w:tcW w:w="311" w:type="pct"/>
            <w:vMerge/>
          </w:tcPr>
          <w:p w14:paraId="22A3D1F3" w14:textId="77777777" w:rsidR="0054402B" w:rsidRPr="00B82831" w:rsidRDefault="0054402B" w:rsidP="0054402B">
            <w:pPr>
              <w:spacing w:before="60" w:after="60" w:line="276" w:lineRule="auto"/>
              <w:jc w:val="both"/>
              <w:rPr>
                <w:rFonts w:ascii="Garamond" w:hAnsi="Garamond"/>
              </w:rPr>
            </w:pPr>
          </w:p>
        </w:tc>
        <w:tc>
          <w:tcPr>
            <w:tcW w:w="4689" w:type="pct"/>
          </w:tcPr>
          <w:p w14:paraId="01BA2D86" w14:textId="77777777" w:rsidR="0054402B" w:rsidRPr="00B82831" w:rsidRDefault="0054402B" w:rsidP="0054402B">
            <w:pPr>
              <w:pStyle w:val="Bezodstpw"/>
              <w:spacing w:before="60" w:after="60" w:line="276" w:lineRule="auto"/>
              <w:jc w:val="both"/>
              <w:rPr>
                <w:rFonts w:ascii="Garamond" w:hAnsi="Garamond" w:cs="Times New Roman"/>
                <w:sz w:val="24"/>
                <w:szCs w:val="24"/>
              </w:rPr>
            </w:pPr>
            <w:r w:rsidRPr="00B82831">
              <w:rPr>
                <w:rFonts w:ascii="Garamond" w:hAnsi="Garamond" w:cs="Times New Roman"/>
                <w:sz w:val="24"/>
                <w:szCs w:val="24"/>
              </w:rPr>
              <w:t>Aktualne na dzień składania ofert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E7123C7" w14:textId="0063F7B7" w:rsidR="0054402B" w:rsidRPr="00B82831" w:rsidRDefault="0054402B" w:rsidP="0054402B">
            <w:pPr>
              <w:pStyle w:val="Bezodstpw"/>
              <w:spacing w:before="60" w:after="60" w:line="276" w:lineRule="auto"/>
              <w:jc w:val="right"/>
              <w:rPr>
                <w:rFonts w:ascii="Garamond" w:hAnsi="Garamond" w:cs="Times New Roman"/>
                <w:i/>
                <w:sz w:val="24"/>
                <w:szCs w:val="24"/>
              </w:rPr>
            </w:pPr>
            <w:r w:rsidRPr="00B82831">
              <w:rPr>
                <w:rFonts w:ascii="Garamond" w:hAnsi="Garamond" w:cs="Times New Roman"/>
                <w:i/>
                <w:sz w:val="24"/>
                <w:szCs w:val="24"/>
              </w:rPr>
              <w:t xml:space="preserve">Wzór </w:t>
            </w:r>
            <w:r>
              <w:rPr>
                <w:rFonts w:ascii="Garamond" w:hAnsi="Garamond" w:cs="Times New Roman"/>
                <w:bCs/>
                <w:i/>
                <w:sz w:val="24"/>
                <w:szCs w:val="24"/>
              </w:rPr>
              <w:t>dokumentu</w:t>
            </w:r>
            <w:r w:rsidRPr="00B82831">
              <w:rPr>
                <w:rFonts w:ascii="Garamond" w:hAnsi="Garamond" w:cs="Times New Roman"/>
                <w:i/>
                <w:sz w:val="24"/>
                <w:szCs w:val="24"/>
              </w:rPr>
              <w:t xml:space="preserve"> stanowi </w:t>
            </w:r>
            <w:r w:rsidRPr="00B82831">
              <w:rPr>
                <w:rFonts w:ascii="Garamond" w:hAnsi="Garamond" w:cs="Times New Roman"/>
                <w:b/>
                <w:i/>
                <w:sz w:val="24"/>
                <w:szCs w:val="24"/>
              </w:rPr>
              <w:t xml:space="preserve">załącznik nr </w:t>
            </w:r>
            <w:r w:rsidR="00DC0558">
              <w:rPr>
                <w:rFonts w:ascii="Garamond" w:hAnsi="Garamond" w:cs="Times New Roman"/>
                <w:b/>
                <w:i/>
                <w:sz w:val="24"/>
                <w:szCs w:val="24"/>
              </w:rPr>
              <w:t xml:space="preserve">5 </w:t>
            </w:r>
            <w:r w:rsidRPr="00B82831">
              <w:rPr>
                <w:rFonts w:ascii="Garamond" w:hAnsi="Garamond" w:cs="Times New Roman"/>
                <w:b/>
                <w:i/>
                <w:sz w:val="24"/>
                <w:szCs w:val="24"/>
              </w:rPr>
              <w:t>do SWZ</w:t>
            </w:r>
          </w:p>
        </w:tc>
      </w:tr>
      <w:tr w:rsidR="0054402B" w:rsidRPr="00B82831" w14:paraId="6C205B02" w14:textId="77777777" w:rsidTr="00303BE0">
        <w:trPr>
          <w:trHeight w:val="579"/>
        </w:trPr>
        <w:tc>
          <w:tcPr>
            <w:tcW w:w="311" w:type="pct"/>
            <w:vMerge w:val="restart"/>
          </w:tcPr>
          <w:p w14:paraId="1A9AAE75" w14:textId="5A90DC3E" w:rsidR="0054402B" w:rsidRPr="00B82831" w:rsidRDefault="0054402B" w:rsidP="0054402B">
            <w:pPr>
              <w:spacing w:before="60" w:after="60" w:line="276" w:lineRule="auto"/>
              <w:jc w:val="both"/>
              <w:rPr>
                <w:rFonts w:ascii="Garamond" w:hAnsi="Garamond"/>
                <w:b/>
              </w:rPr>
            </w:pPr>
            <w:r>
              <w:rPr>
                <w:rFonts w:ascii="Garamond" w:hAnsi="Garamond"/>
                <w:b/>
              </w:rPr>
              <w:t>4</w:t>
            </w:r>
          </w:p>
        </w:tc>
        <w:tc>
          <w:tcPr>
            <w:tcW w:w="4689" w:type="pct"/>
          </w:tcPr>
          <w:p w14:paraId="23F68558" w14:textId="43665710" w:rsidR="0054402B" w:rsidRDefault="0054402B" w:rsidP="0054402B">
            <w:pPr>
              <w:pStyle w:val="Bezodstpw"/>
              <w:spacing w:before="60" w:after="60" w:line="276" w:lineRule="auto"/>
              <w:jc w:val="both"/>
              <w:rPr>
                <w:rFonts w:ascii="Garamond" w:hAnsi="Garamond" w:cs="Times New Roman"/>
                <w:b/>
                <w:bCs/>
                <w:sz w:val="24"/>
                <w:szCs w:val="24"/>
              </w:rPr>
            </w:pPr>
            <w:r w:rsidRPr="00B82831">
              <w:rPr>
                <w:rFonts w:ascii="Garamond" w:hAnsi="Garamond" w:cs="Times New Roman"/>
                <w:b/>
                <w:bCs/>
                <w:i/>
                <w:iCs/>
                <w:color w:val="FF0000"/>
                <w:sz w:val="24"/>
                <w:szCs w:val="24"/>
              </w:rPr>
              <w:t>(jeżeli dotyczy)</w:t>
            </w:r>
          </w:p>
          <w:p w14:paraId="5E75E6B3" w14:textId="6ABB0688" w:rsidR="0054402B" w:rsidRPr="00303BE0" w:rsidRDefault="0054402B" w:rsidP="0054402B">
            <w:pPr>
              <w:pStyle w:val="Bezodstpw"/>
              <w:spacing w:before="60" w:after="60" w:line="276" w:lineRule="auto"/>
              <w:jc w:val="both"/>
              <w:rPr>
                <w:rFonts w:ascii="Garamond" w:hAnsi="Garamond" w:cs="Times New Roman"/>
                <w:b/>
                <w:bCs/>
                <w:sz w:val="24"/>
                <w:szCs w:val="24"/>
              </w:rPr>
            </w:pPr>
            <w:r w:rsidRPr="00B82831">
              <w:rPr>
                <w:rFonts w:ascii="Garamond" w:hAnsi="Garamond" w:cs="Times New Roman"/>
                <w:b/>
                <w:bCs/>
                <w:sz w:val="24"/>
                <w:szCs w:val="24"/>
              </w:rPr>
              <w:t xml:space="preserve">Oświadczenie podmiotu udostępniającego zasoby </w:t>
            </w:r>
          </w:p>
        </w:tc>
      </w:tr>
      <w:tr w:rsidR="0054402B" w:rsidRPr="00B82831" w14:paraId="02E30322" w14:textId="77777777" w:rsidTr="00303BE0">
        <w:trPr>
          <w:trHeight w:val="579"/>
        </w:trPr>
        <w:tc>
          <w:tcPr>
            <w:tcW w:w="311" w:type="pct"/>
            <w:vMerge/>
          </w:tcPr>
          <w:p w14:paraId="305050D7" w14:textId="77777777" w:rsidR="0054402B" w:rsidRPr="00B82831" w:rsidRDefault="0054402B" w:rsidP="0054402B">
            <w:pPr>
              <w:spacing w:before="60" w:after="60" w:line="276" w:lineRule="auto"/>
              <w:jc w:val="both"/>
              <w:rPr>
                <w:rFonts w:ascii="Garamond" w:hAnsi="Garamond"/>
                <w:b/>
              </w:rPr>
            </w:pPr>
          </w:p>
        </w:tc>
        <w:tc>
          <w:tcPr>
            <w:tcW w:w="4689" w:type="pct"/>
          </w:tcPr>
          <w:p w14:paraId="143A1E5A" w14:textId="77777777" w:rsidR="0054402B" w:rsidRPr="00B82831" w:rsidRDefault="0054402B" w:rsidP="0054402B">
            <w:pPr>
              <w:pStyle w:val="Bezodstpw"/>
              <w:spacing w:before="120" w:after="120" w:line="276" w:lineRule="auto"/>
              <w:jc w:val="both"/>
              <w:rPr>
                <w:rFonts w:ascii="Garamond" w:hAnsi="Garamond" w:cs="Times New Roman"/>
                <w:sz w:val="24"/>
                <w:szCs w:val="24"/>
              </w:rPr>
            </w:pPr>
            <w:r w:rsidRPr="00B82831">
              <w:rPr>
                <w:rFonts w:ascii="Garamond" w:hAnsi="Garamond" w:cs="Times New Roman"/>
                <w:sz w:val="24"/>
                <w:szCs w:val="24"/>
              </w:rPr>
              <w:t>Oświadczenie podmiotu udostępniającego zasoby, potwierdzające brak podstaw wykluczenia tego podmiotu oraz odpowiednio spełnianie warunków udziału w postępowaniu lub kryteriów selekcji, w zakresie, w jakim wykonawca powołuje się na jego zasoby</w:t>
            </w:r>
          </w:p>
          <w:p w14:paraId="14AB18CC" w14:textId="281A048F" w:rsidR="0054402B" w:rsidRPr="00B82831" w:rsidRDefault="0054402B" w:rsidP="0054402B">
            <w:pPr>
              <w:pStyle w:val="Bezodstpw"/>
              <w:spacing w:before="60" w:after="60" w:line="276" w:lineRule="auto"/>
              <w:jc w:val="right"/>
              <w:rPr>
                <w:rFonts w:ascii="Garamond" w:hAnsi="Garamond" w:cs="Times New Roman"/>
                <w:sz w:val="24"/>
                <w:szCs w:val="24"/>
              </w:rPr>
            </w:pPr>
            <w:r w:rsidRPr="00B82831">
              <w:rPr>
                <w:rFonts w:ascii="Garamond" w:hAnsi="Garamond" w:cs="Times New Roman"/>
                <w:i/>
                <w:sz w:val="24"/>
                <w:szCs w:val="24"/>
              </w:rPr>
              <w:t xml:space="preserve">Wzór </w:t>
            </w:r>
            <w:r>
              <w:rPr>
                <w:rFonts w:ascii="Garamond" w:hAnsi="Garamond" w:cs="Times New Roman"/>
                <w:i/>
                <w:sz w:val="24"/>
                <w:szCs w:val="24"/>
              </w:rPr>
              <w:t>dokumentu</w:t>
            </w:r>
            <w:r w:rsidRPr="00B82831">
              <w:rPr>
                <w:rFonts w:ascii="Garamond" w:hAnsi="Garamond" w:cs="Times New Roman"/>
                <w:i/>
                <w:sz w:val="24"/>
                <w:szCs w:val="24"/>
              </w:rPr>
              <w:t xml:space="preserve"> stanowi </w:t>
            </w:r>
            <w:r w:rsidRPr="00B82831">
              <w:rPr>
                <w:rFonts w:ascii="Garamond" w:hAnsi="Garamond" w:cs="Times New Roman"/>
                <w:b/>
                <w:i/>
                <w:sz w:val="24"/>
                <w:szCs w:val="24"/>
              </w:rPr>
              <w:t xml:space="preserve">załącznik nr </w:t>
            </w:r>
            <w:r w:rsidR="00DC0558">
              <w:rPr>
                <w:rFonts w:ascii="Garamond" w:hAnsi="Garamond" w:cs="Times New Roman"/>
                <w:b/>
                <w:i/>
                <w:sz w:val="24"/>
                <w:szCs w:val="24"/>
              </w:rPr>
              <w:t xml:space="preserve">6 </w:t>
            </w:r>
            <w:r w:rsidRPr="00B82831">
              <w:rPr>
                <w:rFonts w:ascii="Garamond" w:hAnsi="Garamond" w:cs="Times New Roman"/>
                <w:b/>
                <w:i/>
                <w:sz w:val="24"/>
                <w:szCs w:val="24"/>
              </w:rPr>
              <w:t>do SWZ</w:t>
            </w:r>
          </w:p>
        </w:tc>
      </w:tr>
      <w:tr w:rsidR="0054402B" w:rsidRPr="00CC2054" w14:paraId="0C903EC3" w14:textId="77777777" w:rsidTr="00303BE0">
        <w:trPr>
          <w:trHeight w:val="579"/>
        </w:trPr>
        <w:tc>
          <w:tcPr>
            <w:tcW w:w="311" w:type="pct"/>
            <w:vMerge w:val="restart"/>
          </w:tcPr>
          <w:p w14:paraId="6AEEF2EB" w14:textId="7030343A" w:rsidR="0054402B" w:rsidRPr="00CC2054" w:rsidRDefault="0054402B" w:rsidP="0054402B">
            <w:pPr>
              <w:spacing w:before="60" w:after="60" w:line="276" w:lineRule="auto"/>
              <w:jc w:val="both"/>
              <w:rPr>
                <w:rFonts w:ascii="Garamond" w:hAnsi="Garamond"/>
                <w:b/>
              </w:rPr>
            </w:pPr>
            <w:r>
              <w:rPr>
                <w:rFonts w:ascii="Garamond" w:hAnsi="Garamond"/>
                <w:b/>
              </w:rPr>
              <w:t>5</w:t>
            </w:r>
          </w:p>
        </w:tc>
        <w:tc>
          <w:tcPr>
            <w:tcW w:w="4689" w:type="pct"/>
          </w:tcPr>
          <w:p w14:paraId="02178EBE" w14:textId="5CCBBB3B" w:rsidR="0054402B" w:rsidRDefault="0054402B" w:rsidP="0054402B">
            <w:pPr>
              <w:pStyle w:val="Bezodstpw"/>
              <w:spacing w:before="60" w:after="60" w:line="276" w:lineRule="auto"/>
              <w:jc w:val="both"/>
              <w:rPr>
                <w:rFonts w:ascii="Garamond" w:hAnsi="Garamond" w:cs="Times New Roman"/>
                <w:b/>
                <w:bCs/>
                <w:sz w:val="24"/>
                <w:szCs w:val="24"/>
              </w:rPr>
            </w:pPr>
            <w:r w:rsidRPr="00CC2054">
              <w:rPr>
                <w:rFonts w:ascii="Garamond" w:hAnsi="Garamond" w:cs="Times New Roman"/>
                <w:b/>
                <w:bCs/>
                <w:i/>
                <w:iCs/>
                <w:color w:val="FF0000"/>
                <w:sz w:val="24"/>
                <w:szCs w:val="24"/>
              </w:rPr>
              <w:t>(jeżeli dotyczy)</w:t>
            </w:r>
          </w:p>
          <w:p w14:paraId="6BEA0A0B" w14:textId="1186F953" w:rsidR="0054402B" w:rsidRPr="00303BE0" w:rsidRDefault="0054402B" w:rsidP="0054402B">
            <w:pPr>
              <w:pStyle w:val="Bezodstpw"/>
              <w:spacing w:before="60" w:after="60" w:line="276" w:lineRule="auto"/>
              <w:jc w:val="both"/>
              <w:rPr>
                <w:rFonts w:ascii="Garamond" w:hAnsi="Garamond" w:cs="Times New Roman"/>
                <w:b/>
                <w:bCs/>
                <w:sz w:val="24"/>
                <w:szCs w:val="24"/>
              </w:rPr>
            </w:pPr>
            <w:r w:rsidRPr="00CC2054">
              <w:rPr>
                <w:rFonts w:ascii="Garamond" w:hAnsi="Garamond" w:cs="Times New Roman"/>
                <w:b/>
                <w:bCs/>
                <w:sz w:val="24"/>
                <w:szCs w:val="24"/>
              </w:rPr>
              <w:t xml:space="preserve">Oświadczenie wykonawców wspólnie ubiegających się o udzielenie zamówienia </w:t>
            </w:r>
          </w:p>
        </w:tc>
      </w:tr>
      <w:tr w:rsidR="0054402B" w:rsidRPr="00CC2054" w14:paraId="5DEA2961" w14:textId="77777777" w:rsidTr="00303BE0">
        <w:trPr>
          <w:trHeight w:val="579"/>
        </w:trPr>
        <w:tc>
          <w:tcPr>
            <w:tcW w:w="311" w:type="pct"/>
            <w:vMerge/>
          </w:tcPr>
          <w:p w14:paraId="02266CF1" w14:textId="77777777" w:rsidR="0054402B" w:rsidRPr="00CC2054" w:rsidRDefault="0054402B" w:rsidP="0054402B">
            <w:pPr>
              <w:spacing w:before="60" w:after="60" w:line="276" w:lineRule="auto"/>
              <w:jc w:val="both"/>
              <w:rPr>
                <w:rFonts w:ascii="Garamond" w:hAnsi="Garamond"/>
              </w:rPr>
            </w:pPr>
          </w:p>
        </w:tc>
        <w:tc>
          <w:tcPr>
            <w:tcW w:w="4689" w:type="pct"/>
          </w:tcPr>
          <w:p w14:paraId="46FF84A9" w14:textId="77777777" w:rsidR="0054402B" w:rsidRPr="00CC2054" w:rsidRDefault="0054402B" w:rsidP="0054402B">
            <w:pPr>
              <w:pStyle w:val="Bezodstpw"/>
              <w:spacing w:before="60" w:after="60" w:line="276" w:lineRule="auto"/>
              <w:jc w:val="both"/>
              <w:rPr>
                <w:rFonts w:ascii="Garamond" w:hAnsi="Garamond" w:cs="Times New Roman"/>
                <w:color w:val="000000" w:themeColor="text1"/>
                <w:sz w:val="24"/>
                <w:szCs w:val="24"/>
              </w:rPr>
            </w:pPr>
            <w:r w:rsidRPr="00CC2054">
              <w:rPr>
                <w:rFonts w:ascii="Garamond" w:hAnsi="Garamond" w:cs="Times New Roman"/>
                <w:color w:val="000000" w:themeColor="text1"/>
                <w:sz w:val="24"/>
                <w:szCs w:val="24"/>
              </w:rPr>
              <w:t>Wykonawcy wspólnie ubiegający się o udzielenie zamówienia składają oświadczenie, z którego wynika, które części zamówienia wykonują poszczególni wykonawcy</w:t>
            </w:r>
          </w:p>
          <w:p w14:paraId="172E150C" w14:textId="356D0B81" w:rsidR="0054402B" w:rsidRPr="00CC2054" w:rsidRDefault="0054402B" w:rsidP="0054402B">
            <w:pPr>
              <w:pStyle w:val="Bezodstpw"/>
              <w:spacing w:before="60" w:after="60" w:line="276" w:lineRule="auto"/>
              <w:jc w:val="right"/>
              <w:rPr>
                <w:rFonts w:ascii="Garamond" w:hAnsi="Garamond" w:cs="Times New Roman"/>
                <w:sz w:val="24"/>
                <w:szCs w:val="24"/>
              </w:rPr>
            </w:pPr>
            <w:r w:rsidRPr="00CC2054">
              <w:rPr>
                <w:rFonts w:ascii="Garamond" w:hAnsi="Garamond" w:cs="Times New Roman"/>
                <w:i/>
                <w:sz w:val="24"/>
                <w:szCs w:val="24"/>
              </w:rPr>
              <w:t xml:space="preserve">Wzór </w:t>
            </w:r>
            <w:r>
              <w:rPr>
                <w:rFonts w:ascii="Garamond" w:hAnsi="Garamond" w:cs="Times New Roman"/>
                <w:i/>
                <w:sz w:val="24"/>
                <w:szCs w:val="24"/>
              </w:rPr>
              <w:t>dokumentu</w:t>
            </w:r>
            <w:r w:rsidRPr="00CC2054">
              <w:rPr>
                <w:rFonts w:ascii="Garamond" w:hAnsi="Garamond" w:cs="Times New Roman"/>
                <w:i/>
                <w:sz w:val="24"/>
                <w:szCs w:val="24"/>
              </w:rPr>
              <w:t xml:space="preserve"> stanowi </w:t>
            </w:r>
            <w:r w:rsidRPr="00CC2054">
              <w:rPr>
                <w:rFonts w:ascii="Garamond" w:hAnsi="Garamond" w:cs="Times New Roman"/>
                <w:b/>
                <w:i/>
                <w:sz w:val="24"/>
                <w:szCs w:val="24"/>
              </w:rPr>
              <w:t xml:space="preserve">załącznik nr </w:t>
            </w:r>
            <w:r w:rsidR="00DC0558">
              <w:rPr>
                <w:rFonts w:ascii="Garamond" w:hAnsi="Garamond" w:cs="Times New Roman"/>
                <w:b/>
                <w:i/>
                <w:sz w:val="24"/>
                <w:szCs w:val="24"/>
              </w:rPr>
              <w:t xml:space="preserve">7 </w:t>
            </w:r>
            <w:r w:rsidRPr="00CC2054">
              <w:rPr>
                <w:rFonts w:ascii="Garamond" w:hAnsi="Garamond" w:cs="Times New Roman"/>
                <w:b/>
                <w:i/>
                <w:sz w:val="24"/>
                <w:szCs w:val="24"/>
              </w:rPr>
              <w:t>do SWZ</w:t>
            </w:r>
          </w:p>
        </w:tc>
      </w:tr>
      <w:tr w:rsidR="0054402B" w:rsidRPr="00322085" w14:paraId="52E66FE7" w14:textId="77777777" w:rsidTr="00303BE0">
        <w:trPr>
          <w:trHeight w:val="579"/>
        </w:trPr>
        <w:tc>
          <w:tcPr>
            <w:tcW w:w="311" w:type="pct"/>
            <w:vMerge w:val="restart"/>
          </w:tcPr>
          <w:p w14:paraId="2865E161" w14:textId="20D21A3F" w:rsidR="0054402B" w:rsidRPr="00322085" w:rsidRDefault="0054402B" w:rsidP="0054402B">
            <w:pPr>
              <w:spacing w:before="60" w:after="60" w:line="276" w:lineRule="auto"/>
              <w:jc w:val="both"/>
              <w:rPr>
                <w:rFonts w:ascii="Garamond" w:hAnsi="Garamond"/>
                <w:b/>
                <w:bCs/>
              </w:rPr>
            </w:pPr>
            <w:r>
              <w:rPr>
                <w:rFonts w:ascii="Garamond" w:hAnsi="Garamond"/>
                <w:b/>
                <w:bCs/>
              </w:rPr>
              <w:t>6</w:t>
            </w:r>
          </w:p>
        </w:tc>
        <w:tc>
          <w:tcPr>
            <w:tcW w:w="4689" w:type="pct"/>
          </w:tcPr>
          <w:p w14:paraId="678420AD" w14:textId="23E0A11C" w:rsidR="0054402B" w:rsidRPr="00322085" w:rsidRDefault="0054402B" w:rsidP="0054402B">
            <w:pPr>
              <w:pStyle w:val="Bezodstpw"/>
              <w:spacing w:before="60" w:after="60" w:line="276" w:lineRule="auto"/>
              <w:jc w:val="both"/>
              <w:rPr>
                <w:rFonts w:ascii="Garamond" w:hAnsi="Garamond" w:cs="Times New Roman"/>
                <w:color w:val="000000" w:themeColor="text1"/>
                <w:sz w:val="24"/>
                <w:szCs w:val="24"/>
              </w:rPr>
            </w:pPr>
            <w:r w:rsidRPr="00322085">
              <w:rPr>
                <w:rFonts w:ascii="Garamond" w:hAnsi="Garamond" w:cs="Times New Roman"/>
                <w:b/>
                <w:bCs/>
                <w:sz w:val="24"/>
                <w:szCs w:val="24"/>
              </w:rPr>
              <w:t>Dokument, z którego wynika zakres umocowania do działania w imieniu Wykonawcy w postępowaniu o udzielenie zamówienia</w:t>
            </w:r>
          </w:p>
        </w:tc>
      </w:tr>
      <w:tr w:rsidR="0054402B" w:rsidRPr="00322085" w14:paraId="14D46B96" w14:textId="77777777" w:rsidTr="00303BE0">
        <w:trPr>
          <w:trHeight w:val="579"/>
        </w:trPr>
        <w:tc>
          <w:tcPr>
            <w:tcW w:w="311" w:type="pct"/>
            <w:vMerge/>
          </w:tcPr>
          <w:p w14:paraId="6DA145FA" w14:textId="77777777" w:rsidR="0054402B" w:rsidRPr="00322085" w:rsidRDefault="0054402B" w:rsidP="0054402B">
            <w:pPr>
              <w:spacing w:before="60" w:after="60" w:line="276" w:lineRule="auto"/>
              <w:jc w:val="both"/>
              <w:rPr>
                <w:rFonts w:ascii="Garamond" w:hAnsi="Garamond"/>
              </w:rPr>
            </w:pPr>
          </w:p>
        </w:tc>
        <w:tc>
          <w:tcPr>
            <w:tcW w:w="4689" w:type="pct"/>
          </w:tcPr>
          <w:p w14:paraId="7B9162F2" w14:textId="77777777" w:rsidR="0054402B" w:rsidRPr="00322085" w:rsidRDefault="0054402B" w:rsidP="0054402B">
            <w:pPr>
              <w:spacing w:before="120" w:after="120" w:line="276" w:lineRule="auto"/>
              <w:jc w:val="both"/>
              <w:rPr>
                <w:rFonts w:ascii="Garamond" w:hAnsi="Garamond"/>
              </w:rPr>
            </w:pPr>
            <w:r w:rsidRPr="00322085">
              <w:rPr>
                <w:rFonts w:ascii="Garamond" w:hAnsi="Garamond"/>
              </w:rPr>
              <w:t>Aktualny na dzień składania ofert dokument, z którego wynika zakres umocowania do działania w imieniu Wykonawcy w postępowaniu o udzielenie zamówienia:</w:t>
            </w:r>
          </w:p>
          <w:p w14:paraId="138DCB76" w14:textId="77777777" w:rsidR="0054402B" w:rsidRPr="00322085" w:rsidRDefault="0054402B" w:rsidP="0054402B">
            <w:pPr>
              <w:pStyle w:val="Akapitzlist"/>
              <w:numPr>
                <w:ilvl w:val="0"/>
                <w:numId w:val="22"/>
              </w:numPr>
              <w:spacing w:before="120" w:after="120" w:line="276" w:lineRule="auto"/>
              <w:jc w:val="both"/>
              <w:rPr>
                <w:rFonts w:ascii="Garamond" w:hAnsi="Garamond"/>
                <w:b/>
                <w:bCs/>
              </w:rPr>
            </w:pPr>
            <w:r w:rsidRPr="00322085">
              <w:rPr>
                <w:rFonts w:ascii="Garamond" w:hAnsi="Garamond"/>
                <w:b/>
                <w:bCs/>
              </w:rPr>
              <w:t>odpis lub informacja z Krajowego Rejestru Sądowego, Centralnej Ewidencji i Informacji o Działalności Gospodarczej lub innego właściwego rejestru</w:t>
            </w:r>
          </w:p>
          <w:p w14:paraId="41C336EC" w14:textId="77777777" w:rsidR="0054402B" w:rsidRPr="00322085" w:rsidRDefault="0054402B" w:rsidP="0054402B">
            <w:pPr>
              <w:spacing w:before="120" w:after="120" w:line="276" w:lineRule="auto"/>
              <w:jc w:val="both"/>
              <w:rPr>
                <w:rFonts w:ascii="Garamond" w:hAnsi="Garamond"/>
                <w:i/>
                <w:iCs/>
                <w:color w:val="FF0000"/>
              </w:rPr>
            </w:pPr>
            <w:r w:rsidRPr="00322085">
              <w:rPr>
                <w:rFonts w:ascii="Garamond" w:hAnsi="Garamond"/>
                <w:i/>
                <w:iCs/>
                <w:color w:val="FF0000"/>
              </w:rPr>
              <w:t>UWAGA: Wykonawca nie jest zobowiązany do złożenia dokumentu, jeżeli dokument Zamawiający może uzyskać za pomocą bezpłatnych i ogólnodostępnych baz danych, o ile Wykonawca wskazał dane umożliwiające dostęp do tych dokumentów</w:t>
            </w:r>
          </w:p>
          <w:p w14:paraId="791ED964" w14:textId="77777777" w:rsidR="0054402B" w:rsidRPr="00322085" w:rsidRDefault="0054402B" w:rsidP="0054402B">
            <w:pPr>
              <w:pStyle w:val="Akapitzlist"/>
              <w:numPr>
                <w:ilvl w:val="0"/>
                <w:numId w:val="22"/>
              </w:numPr>
              <w:spacing w:before="120" w:after="120" w:line="276" w:lineRule="auto"/>
              <w:jc w:val="both"/>
              <w:rPr>
                <w:rFonts w:ascii="Garamond" w:hAnsi="Garamond"/>
                <w:b/>
              </w:rPr>
            </w:pPr>
            <w:r w:rsidRPr="00322085">
              <w:rPr>
                <w:rFonts w:ascii="Garamond" w:hAnsi="Garamond"/>
                <w:b/>
                <w:bCs/>
              </w:rPr>
              <w:t>pełnomocnictwo lub inny dokument potwierdzający umocowanie do reprezentowania Wykonawcy</w:t>
            </w:r>
            <w:r w:rsidRPr="00322085">
              <w:rPr>
                <w:rFonts w:ascii="Garamond" w:hAnsi="Garamond"/>
              </w:rPr>
              <w:t>, jeżeli w imieniu Wykonawcy działa osoba, której umocowanie do jego reprezentowania nie wynika z dokumentów, o których mowa w pkt. 1)</w:t>
            </w:r>
          </w:p>
          <w:p w14:paraId="5F066EC5" w14:textId="2F86D37B" w:rsidR="0054402B" w:rsidRPr="00322085" w:rsidRDefault="0054402B" w:rsidP="0054402B">
            <w:pPr>
              <w:pStyle w:val="Bezodstpw"/>
              <w:spacing w:before="60" w:after="60" w:line="276" w:lineRule="auto"/>
              <w:jc w:val="both"/>
              <w:rPr>
                <w:rFonts w:ascii="Garamond" w:hAnsi="Garamond" w:cs="Times New Roman"/>
                <w:color w:val="000000" w:themeColor="text1"/>
                <w:sz w:val="24"/>
                <w:szCs w:val="24"/>
              </w:rPr>
            </w:pPr>
            <w:r w:rsidRPr="00322085">
              <w:rPr>
                <w:rFonts w:ascii="Garamond" w:hAnsi="Garamond" w:cs="Times New Roman"/>
                <w:i/>
                <w:iCs/>
                <w:color w:val="FF0000"/>
                <w:sz w:val="24"/>
                <w:szCs w:val="24"/>
              </w:rPr>
              <w:t>UWAGA: Wykonawcy wspólnie ubiegający się o udzielenie zamówienia ustanawiają  pełnomocnika do reprezentowania ich w postępowaniu o udzielenie zamówienia albo do reprezentowania w postępowaniu i zawarcia umowy w sprawie zamówienia publicznego. Zasady określone w lit. b stosuje się odpowiednio do osoby działającej w imieniu Wykonawców wspólnie ubiegających się o udzielenie zamówienia</w:t>
            </w:r>
          </w:p>
        </w:tc>
      </w:tr>
    </w:tbl>
    <w:p w14:paraId="73966DEC" w14:textId="40BD22B2" w:rsidR="00076CE0" w:rsidRPr="00CC2054" w:rsidRDefault="00076CE0" w:rsidP="00153B16">
      <w:pPr>
        <w:pStyle w:val="Akapitzlist"/>
        <w:numPr>
          <w:ilvl w:val="1"/>
          <w:numId w:val="13"/>
        </w:numPr>
        <w:spacing w:before="120" w:after="120" w:line="276" w:lineRule="auto"/>
        <w:jc w:val="both"/>
        <w:rPr>
          <w:rFonts w:ascii="Garamond" w:hAnsi="Garamond"/>
        </w:rPr>
      </w:pPr>
      <w:r w:rsidRPr="00CC2054">
        <w:rPr>
          <w:rFonts w:ascii="Garamond" w:hAnsi="Garamond"/>
        </w:rPr>
        <w:lastRenderedPageBreak/>
        <w:t xml:space="preserve">Każdy z wykonawców wspólnie ubiegających się o udzielenie zamówienia składa wraz z ofertą oświadczenie stanowiące </w:t>
      </w:r>
      <w:r w:rsidR="00BC272A" w:rsidRPr="00CC2054">
        <w:rPr>
          <w:rFonts w:ascii="Garamond" w:hAnsi="Garamond"/>
          <w:b/>
        </w:rPr>
        <w:t xml:space="preserve">Załącznik nr </w:t>
      </w:r>
      <w:r w:rsidR="00303BE0">
        <w:rPr>
          <w:rFonts w:ascii="Garamond" w:hAnsi="Garamond"/>
          <w:b/>
        </w:rPr>
        <w:t>3</w:t>
      </w:r>
      <w:r w:rsidRPr="00CC2054">
        <w:rPr>
          <w:rFonts w:ascii="Garamond" w:hAnsi="Garamond"/>
          <w:b/>
        </w:rPr>
        <w:t xml:space="preserve"> do SWZ</w:t>
      </w:r>
      <w:r w:rsidR="00194A06" w:rsidRPr="00CC2054">
        <w:rPr>
          <w:rFonts w:ascii="Garamond" w:hAnsi="Garamond"/>
          <w:b/>
        </w:rPr>
        <w:t>.</w:t>
      </w:r>
    </w:p>
    <w:p w14:paraId="684B1B6D" w14:textId="493C0AF3" w:rsidR="00194A06" w:rsidRPr="00CC2054" w:rsidRDefault="00194A06" w:rsidP="00153B16">
      <w:pPr>
        <w:pStyle w:val="Akapitzlist"/>
        <w:numPr>
          <w:ilvl w:val="1"/>
          <w:numId w:val="13"/>
        </w:numPr>
        <w:spacing w:before="120" w:after="120" w:line="276" w:lineRule="auto"/>
        <w:jc w:val="both"/>
        <w:rPr>
          <w:rFonts w:ascii="Garamond" w:hAnsi="Garamond"/>
        </w:rPr>
      </w:pPr>
      <w:r w:rsidRPr="00CC2054">
        <w:rPr>
          <w:rFonts w:ascii="Garamond" w:hAnsi="Garamond"/>
          <w:color w:val="000000"/>
        </w:rPr>
        <w:t>Jeżeli Wykonawca nie złożył oświadczenia lub jest ono niekompletne lub zawiera błędy, Zamawiający wezwie Wykonawcę odpowiednio do jego złożenia, poprawienia lub uzupełnienia w wyznaczonym terminie, chyba że oferta Wykonawcy podlega odrzuceniu bez względu na jego złożenie, uzupełnienie lub poprawienie lub zachodzą przesłanki unieważnienia postępowania.</w:t>
      </w:r>
    </w:p>
    <w:p w14:paraId="1F7CD7A8" w14:textId="395FE0F9" w:rsidR="00194A06" w:rsidRPr="00CC2054" w:rsidRDefault="00194A06" w:rsidP="00153B16">
      <w:pPr>
        <w:pStyle w:val="Akapitzlist"/>
        <w:numPr>
          <w:ilvl w:val="1"/>
          <w:numId w:val="13"/>
        </w:numPr>
        <w:spacing w:before="120" w:after="120" w:line="276" w:lineRule="auto"/>
        <w:jc w:val="both"/>
        <w:rPr>
          <w:rFonts w:ascii="Garamond" w:hAnsi="Garamond"/>
        </w:rPr>
      </w:pPr>
      <w:r w:rsidRPr="00CC2054">
        <w:rPr>
          <w:rFonts w:ascii="Garamond" w:hAnsi="Garamond"/>
          <w:color w:val="000000"/>
        </w:rPr>
        <w:t>Zamawiający może żądać od Wykonawców wyjaśnień dotyczących treści oświadczenia.</w:t>
      </w:r>
    </w:p>
    <w:p w14:paraId="2E4695D6" w14:textId="55D15992" w:rsidR="00194A06" w:rsidRPr="00CC2054" w:rsidRDefault="00194A06" w:rsidP="00153B16">
      <w:pPr>
        <w:pStyle w:val="Akapitzlist"/>
        <w:numPr>
          <w:ilvl w:val="1"/>
          <w:numId w:val="13"/>
        </w:numPr>
        <w:spacing w:before="120" w:after="120" w:line="276" w:lineRule="auto"/>
        <w:jc w:val="both"/>
        <w:rPr>
          <w:rFonts w:ascii="Garamond" w:hAnsi="Garamond"/>
        </w:rPr>
      </w:pPr>
      <w:r w:rsidRPr="00CC2054">
        <w:rPr>
          <w:rFonts w:ascii="Garamond" w:hAnsi="Garamond"/>
          <w:color w:val="000000"/>
        </w:rPr>
        <w:t>Jeżeli złożone przez Wykonawcę budzi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779A76C" w14:textId="77777777" w:rsidR="00303BE0" w:rsidRDefault="00303BE0" w:rsidP="00153B16">
      <w:pPr>
        <w:pStyle w:val="Akapitzlist"/>
        <w:numPr>
          <w:ilvl w:val="0"/>
          <w:numId w:val="13"/>
        </w:numPr>
        <w:spacing w:before="120" w:after="120" w:line="276" w:lineRule="auto"/>
        <w:jc w:val="both"/>
        <w:rPr>
          <w:rFonts w:ascii="Garamond" w:hAnsi="Garamond"/>
        </w:rPr>
      </w:pPr>
      <w:r w:rsidRPr="00B82831">
        <w:rPr>
          <w:rFonts w:ascii="Garamond" w:hAnsi="Garamond"/>
        </w:rPr>
        <w:t xml:space="preserve">Zamawiający przed wyborem najkorzystniejszej oferty wezwie Wykonawcę, którego oferta została najwyżej oceniona, </w:t>
      </w:r>
      <w:r w:rsidRPr="00B82831">
        <w:rPr>
          <w:rFonts w:ascii="Garamond" w:hAnsi="Garamond"/>
          <w:b/>
        </w:rPr>
        <w:t xml:space="preserve">do złożenia w wyznaczonym terminie, </w:t>
      </w:r>
      <w:r w:rsidRPr="00B82831">
        <w:rPr>
          <w:rFonts w:ascii="Garamond" w:hAnsi="Garamond"/>
          <w:b/>
          <w:u w:val="single"/>
        </w:rPr>
        <w:t>nie krótszym niż 5 dni</w:t>
      </w:r>
      <w:r w:rsidRPr="00B82831">
        <w:rPr>
          <w:rFonts w:ascii="Garamond" w:hAnsi="Garamond"/>
        </w:rPr>
        <w:t xml:space="preserve">, </w:t>
      </w:r>
      <w:r w:rsidRPr="00B032DB">
        <w:rPr>
          <w:rFonts w:ascii="Garamond" w:hAnsi="Garamond"/>
          <w:b/>
          <w:bCs/>
        </w:rPr>
        <w:t>aktualnych na dzień złożenia</w:t>
      </w:r>
      <w:r w:rsidRPr="00B82831">
        <w:rPr>
          <w:rFonts w:ascii="Garamond" w:hAnsi="Garamond"/>
        </w:rPr>
        <w:t>, następujących podmiotowych środków dowodowych</w:t>
      </w:r>
      <w:r>
        <w:rPr>
          <w:rFonts w:ascii="Garamond" w:hAnsi="Garamond"/>
        </w:rPr>
        <w:t xml:space="preserve"> </w:t>
      </w:r>
    </w:p>
    <w:p w14:paraId="5B737211" w14:textId="63DF4337" w:rsidR="00303BE0" w:rsidRPr="00303BE0" w:rsidRDefault="00303BE0" w:rsidP="00303BE0">
      <w:pPr>
        <w:pStyle w:val="Akapitzlist"/>
        <w:numPr>
          <w:ilvl w:val="1"/>
          <w:numId w:val="13"/>
        </w:numPr>
        <w:spacing w:before="120" w:after="120" w:line="276" w:lineRule="auto"/>
        <w:jc w:val="both"/>
        <w:rPr>
          <w:rFonts w:ascii="Garamond" w:hAnsi="Garamond"/>
          <w:b/>
          <w:bCs/>
        </w:rPr>
      </w:pPr>
      <w:r w:rsidRPr="00303BE0">
        <w:rPr>
          <w:rFonts w:ascii="Garamond" w:hAnsi="Garamond"/>
          <w:b/>
          <w:bCs/>
        </w:rPr>
        <w:t>W celu potwierdzenia spełniania przez Wykonawcę warunków udziału w postępowaniu</w:t>
      </w:r>
      <w:r>
        <w:rPr>
          <w:rFonts w:ascii="Garamond" w:hAnsi="Garamond"/>
          <w:b/>
          <w:bCs/>
        </w:rPr>
        <w:t>:</w:t>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4"/>
        <w:gridCol w:w="8496"/>
      </w:tblGrid>
      <w:tr w:rsidR="00303BE0" w:rsidRPr="003F0A6F" w14:paraId="778F1D34" w14:textId="77777777" w:rsidTr="00324D57">
        <w:tc>
          <w:tcPr>
            <w:tcW w:w="311" w:type="pct"/>
            <w:shd w:val="clear" w:color="auto" w:fill="E7E6E6" w:themeFill="background2"/>
          </w:tcPr>
          <w:p w14:paraId="53ED079C" w14:textId="77777777" w:rsidR="00303BE0" w:rsidRPr="003F0A6F" w:rsidRDefault="00303BE0" w:rsidP="00324D57">
            <w:pPr>
              <w:spacing w:before="60" w:after="60" w:line="276" w:lineRule="auto"/>
              <w:jc w:val="both"/>
              <w:rPr>
                <w:rFonts w:ascii="Garamond" w:hAnsi="Garamond"/>
                <w:b/>
              </w:rPr>
            </w:pPr>
            <w:r w:rsidRPr="003F0A6F">
              <w:rPr>
                <w:rFonts w:ascii="Garamond" w:hAnsi="Garamond"/>
                <w:b/>
              </w:rPr>
              <w:t>Lp.</w:t>
            </w:r>
          </w:p>
        </w:tc>
        <w:tc>
          <w:tcPr>
            <w:tcW w:w="4689" w:type="pct"/>
            <w:shd w:val="clear" w:color="auto" w:fill="E7E6E6" w:themeFill="background2"/>
          </w:tcPr>
          <w:p w14:paraId="4749DC24" w14:textId="77777777" w:rsidR="00303BE0" w:rsidRPr="003F0A6F" w:rsidRDefault="00303BE0" w:rsidP="00324D57">
            <w:pPr>
              <w:spacing w:before="60" w:after="60" w:line="276" w:lineRule="auto"/>
              <w:jc w:val="both"/>
              <w:rPr>
                <w:rFonts w:ascii="Garamond" w:hAnsi="Garamond"/>
                <w:b/>
              </w:rPr>
            </w:pPr>
            <w:r w:rsidRPr="003F0A6F">
              <w:rPr>
                <w:rFonts w:ascii="Garamond" w:hAnsi="Garamond"/>
                <w:b/>
              </w:rPr>
              <w:t>Wymagany dokument</w:t>
            </w:r>
          </w:p>
        </w:tc>
      </w:tr>
      <w:tr w:rsidR="00303BE0" w:rsidRPr="003F0A6F" w14:paraId="0DA734F5" w14:textId="77777777" w:rsidTr="00324D57">
        <w:tc>
          <w:tcPr>
            <w:tcW w:w="311" w:type="pct"/>
            <w:vMerge w:val="restart"/>
          </w:tcPr>
          <w:p w14:paraId="486042B6" w14:textId="77777777" w:rsidR="00303BE0" w:rsidRPr="003F0A6F" w:rsidRDefault="00303BE0" w:rsidP="00324D57">
            <w:pPr>
              <w:spacing w:before="60" w:after="60" w:line="276" w:lineRule="auto"/>
              <w:jc w:val="both"/>
              <w:rPr>
                <w:rFonts w:ascii="Garamond" w:hAnsi="Garamond"/>
                <w:b/>
              </w:rPr>
            </w:pPr>
            <w:r w:rsidRPr="003F0A6F">
              <w:rPr>
                <w:rFonts w:ascii="Garamond" w:hAnsi="Garamond"/>
                <w:b/>
              </w:rPr>
              <w:t>1</w:t>
            </w:r>
          </w:p>
        </w:tc>
        <w:tc>
          <w:tcPr>
            <w:tcW w:w="4689" w:type="pct"/>
          </w:tcPr>
          <w:p w14:paraId="2FEC0C78" w14:textId="5AD69BBC" w:rsidR="00303BE0" w:rsidRPr="003F0A6F" w:rsidRDefault="003F0A6F" w:rsidP="00324D57">
            <w:pPr>
              <w:spacing w:before="60" w:after="60" w:line="276" w:lineRule="auto"/>
              <w:jc w:val="both"/>
              <w:rPr>
                <w:rFonts w:ascii="Garamond" w:hAnsi="Garamond"/>
              </w:rPr>
            </w:pPr>
            <w:r w:rsidRPr="003F0A6F">
              <w:rPr>
                <w:rFonts w:ascii="Garamond" w:hAnsi="Garamond"/>
                <w:b/>
                <w:bCs/>
              </w:rPr>
              <w:t>Wykaz robót budowanych</w:t>
            </w:r>
          </w:p>
        </w:tc>
      </w:tr>
      <w:tr w:rsidR="003F0A6F" w:rsidRPr="003F0A6F" w14:paraId="0F9EDDAA" w14:textId="77777777" w:rsidTr="00324D57">
        <w:trPr>
          <w:trHeight w:val="579"/>
        </w:trPr>
        <w:tc>
          <w:tcPr>
            <w:tcW w:w="311" w:type="pct"/>
            <w:vMerge/>
          </w:tcPr>
          <w:p w14:paraId="62A75AEA" w14:textId="77777777" w:rsidR="003F0A6F" w:rsidRPr="003F0A6F" w:rsidRDefault="003F0A6F" w:rsidP="003F0A6F">
            <w:pPr>
              <w:spacing w:before="60" w:after="60" w:line="276" w:lineRule="auto"/>
              <w:jc w:val="both"/>
              <w:rPr>
                <w:rFonts w:ascii="Garamond" w:hAnsi="Garamond"/>
              </w:rPr>
            </w:pPr>
          </w:p>
        </w:tc>
        <w:tc>
          <w:tcPr>
            <w:tcW w:w="4689" w:type="pct"/>
          </w:tcPr>
          <w:p w14:paraId="3E4C6467" w14:textId="77777777" w:rsidR="003F0A6F" w:rsidRPr="003F0A6F" w:rsidRDefault="003F0A6F" w:rsidP="003F0A6F">
            <w:pPr>
              <w:spacing w:before="120" w:after="120" w:line="276" w:lineRule="auto"/>
              <w:jc w:val="both"/>
              <w:rPr>
                <w:rFonts w:ascii="Garamond" w:hAnsi="Garamond"/>
              </w:rPr>
            </w:pPr>
            <w:r w:rsidRPr="003F0A6F">
              <w:rPr>
                <w:rFonts w:ascii="Garamond" w:hAnsi="Garamond"/>
              </w:rPr>
              <w:t xml:space="preserve">Wykaz robót budowlanych wykonanych w okresie ostatnich 5 lat, a jeżeli okres prowadzenia działalności jest krótszy – w tym okresie, wraz z podaniem ich </w:t>
            </w:r>
            <w:r w:rsidRPr="003F0A6F">
              <w:rPr>
                <w:rFonts w:ascii="Garamond" w:hAnsi="Garamond"/>
                <w:b/>
                <w:bCs/>
              </w:rPr>
              <w:t>rodzaju, wartości, daty i miejsca wykonania oraz podmiotów, na rzecz których roboty te zostały wykonane, oraz załączeniem dowodów określających czy te roboty budowlane zostały wykonane należycie</w:t>
            </w:r>
            <w:r w:rsidRPr="003F0A6F">
              <w:rPr>
                <w:rFonts w:ascii="Garamond" w:hAnsi="Garamond"/>
              </w:rPr>
              <w:t>.</w:t>
            </w:r>
          </w:p>
          <w:p w14:paraId="13B49338" w14:textId="77777777" w:rsidR="003F0A6F" w:rsidRPr="003F0A6F" w:rsidRDefault="003F0A6F" w:rsidP="003F0A6F">
            <w:pPr>
              <w:spacing w:before="120" w:after="120" w:line="276" w:lineRule="auto"/>
              <w:jc w:val="both"/>
              <w:rPr>
                <w:rFonts w:ascii="Garamond" w:hAnsi="Garamond"/>
              </w:rPr>
            </w:pPr>
            <w:r w:rsidRPr="003F0A6F">
              <w:rPr>
                <w:rFonts w:ascii="Garamond" w:hAnsi="Garamond"/>
              </w:rPr>
              <w:t xml:space="preserve">Przy czym dowodami, o których mowa, są </w:t>
            </w:r>
            <w:r w:rsidRPr="003F0A6F">
              <w:rPr>
                <w:rFonts w:ascii="Garamond" w:hAnsi="Garamond"/>
                <w:u w:val="single"/>
              </w:rPr>
              <w:t>referencje bądź inne dokumenty sporządzone przez podmiot, na rzecz którego roboty budowlane zostały wykonane, a jeżeli Wykonawca z przyczyn niezależnych od niego nie jest w stanie uzyskać tych dokumentów – inne odpowiednie dokumenty</w:t>
            </w:r>
            <w:r w:rsidRPr="003F0A6F">
              <w:rPr>
                <w:rFonts w:ascii="Garamond" w:hAnsi="Garamond"/>
              </w:rPr>
              <w:t xml:space="preserve">. </w:t>
            </w:r>
          </w:p>
          <w:p w14:paraId="11808FFB" w14:textId="77777777" w:rsidR="003F0A6F" w:rsidRPr="003F0A6F" w:rsidRDefault="003F0A6F" w:rsidP="003F0A6F">
            <w:pPr>
              <w:spacing w:before="120" w:after="120" w:line="276" w:lineRule="auto"/>
              <w:jc w:val="both"/>
              <w:rPr>
                <w:rFonts w:ascii="Garamond" w:hAnsi="Garamond"/>
              </w:rPr>
            </w:pPr>
            <w:r w:rsidRPr="003F0A6F">
              <w:rPr>
                <w:rFonts w:ascii="Garamond" w:hAnsi="Garamond"/>
              </w:rPr>
              <w:t>Jeżeli Wykonawca powołuje się na doświadczenie w realizacji robót budowlanych wykonywanych wspólnie z innymi Wykonawcami, wykaz robót budowlanych dotyczy robót budowlanych, w których wykonaniu Wykonawca ten bezpośrednio uczestniczył.</w:t>
            </w:r>
          </w:p>
          <w:p w14:paraId="468FA44C" w14:textId="0C205259" w:rsidR="003F0A6F" w:rsidRPr="003F0A6F" w:rsidRDefault="003F0A6F" w:rsidP="003F0A6F">
            <w:pPr>
              <w:pStyle w:val="Bezodstpw"/>
              <w:spacing w:before="60" w:after="60" w:line="276" w:lineRule="auto"/>
              <w:jc w:val="right"/>
              <w:rPr>
                <w:rFonts w:ascii="Garamond" w:hAnsi="Garamond" w:cs="Times New Roman"/>
                <w:b/>
                <w:i/>
                <w:sz w:val="24"/>
                <w:szCs w:val="24"/>
              </w:rPr>
            </w:pPr>
            <w:r w:rsidRPr="003F0A6F">
              <w:rPr>
                <w:rFonts w:ascii="Garamond" w:hAnsi="Garamond"/>
                <w:i/>
                <w:iCs/>
                <w:sz w:val="24"/>
                <w:szCs w:val="24"/>
              </w:rPr>
              <w:t xml:space="preserve">Wzór dokumentu stanowi </w:t>
            </w:r>
            <w:r w:rsidRPr="003F0A6F">
              <w:rPr>
                <w:rFonts w:ascii="Garamond" w:hAnsi="Garamond"/>
                <w:b/>
                <w:bCs/>
                <w:i/>
                <w:iCs/>
                <w:sz w:val="24"/>
                <w:szCs w:val="24"/>
              </w:rPr>
              <w:t>załącznik nr 7 do SWZ</w:t>
            </w:r>
          </w:p>
        </w:tc>
      </w:tr>
    </w:tbl>
    <w:p w14:paraId="07637465" w14:textId="77777777" w:rsidR="0054402B" w:rsidRDefault="0054402B">
      <w:r>
        <w:br w:type="page"/>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4"/>
        <w:gridCol w:w="8496"/>
      </w:tblGrid>
      <w:tr w:rsidR="00303BE0" w:rsidRPr="003F0A6F" w14:paraId="2F8BB3BB" w14:textId="77777777" w:rsidTr="00D32931">
        <w:trPr>
          <w:trHeight w:val="20"/>
        </w:trPr>
        <w:tc>
          <w:tcPr>
            <w:tcW w:w="311" w:type="pct"/>
            <w:vMerge w:val="restart"/>
          </w:tcPr>
          <w:p w14:paraId="5CAA855E" w14:textId="3745AF50" w:rsidR="00303BE0" w:rsidRPr="003F0A6F" w:rsidRDefault="00303BE0" w:rsidP="00324D57">
            <w:pPr>
              <w:spacing w:before="60" w:after="60" w:line="276" w:lineRule="auto"/>
              <w:jc w:val="both"/>
              <w:rPr>
                <w:rFonts w:ascii="Garamond" w:hAnsi="Garamond"/>
                <w:b/>
              </w:rPr>
            </w:pPr>
            <w:r w:rsidRPr="003F0A6F">
              <w:rPr>
                <w:rFonts w:ascii="Garamond" w:hAnsi="Garamond"/>
                <w:b/>
              </w:rPr>
              <w:lastRenderedPageBreak/>
              <w:t>2</w:t>
            </w:r>
          </w:p>
        </w:tc>
        <w:tc>
          <w:tcPr>
            <w:tcW w:w="4689" w:type="pct"/>
          </w:tcPr>
          <w:p w14:paraId="57493BE5" w14:textId="15584B55" w:rsidR="00303BE0" w:rsidRPr="003F0A6F" w:rsidRDefault="003F0A6F" w:rsidP="00324D57">
            <w:pPr>
              <w:pStyle w:val="Bezodstpw"/>
              <w:spacing w:before="60" w:after="60" w:line="276" w:lineRule="auto"/>
              <w:jc w:val="both"/>
              <w:rPr>
                <w:rFonts w:ascii="Garamond" w:hAnsi="Garamond" w:cs="Times New Roman"/>
                <w:b/>
                <w:bCs/>
                <w:sz w:val="24"/>
                <w:szCs w:val="24"/>
              </w:rPr>
            </w:pPr>
            <w:r w:rsidRPr="003F0A6F">
              <w:rPr>
                <w:rFonts w:ascii="Garamond" w:hAnsi="Garamond" w:cs="Times New Roman"/>
                <w:b/>
                <w:bCs/>
                <w:sz w:val="24"/>
                <w:szCs w:val="24"/>
              </w:rPr>
              <w:t>Wykaz osób</w:t>
            </w:r>
            <w:r w:rsidR="00303BE0" w:rsidRPr="003F0A6F">
              <w:rPr>
                <w:rFonts w:ascii="Garamond" w:hAnsi="Garamond" w:cs="Times New Roman"/>
                <w:b/>
                <w:bCs/>
                <w:sz w:val="24"/>
                <w:szCs w:val="24"/>
              </w:rPr>
              <w:t xml:space="preserve"> </w:t>
            </w:r>
          </w:p>
        </w:tc>
      </w:tr>
      <w:tr w:rsidR="003F0A6F" w:rsidRPr="003F0A6F" w14:paraId="02C6D6CC" w14:textId="77777777" w:rsidTr="00D32931">
        <w:trPr>
          <w:trHeight w:val="20"/>
        </w:trPr>
        <w:tc>
          <w:tcPr>
            <w:tcW w:w="311" w:type="pct"/>
            <w:vMerge/>
          </w:tcPr>
          <w:p w14:paraId="1D7AEA39" w14:textId="77777777" w:rsidR="003F0A6F" w:rsidRPr="003F0A6F" w:rsidRDefault="003F0A6F" w:rsidP="003F0A6F">
            <w:pPr>
              <w:spacing w:before="60" w:after="60" w:line="276" w:lineRule="auto"/>
              <w:jc w:val="both"/>
              <w:rPr>
                <w:rFonts w:ascii="Garamond" w:hAnsi="Garamond"/>
              </w:rPr>
            </w:pPr>
          </w:p>
        </w:tc>
        <w:tc>
          <w:tcPr>
            <w:tcW w:w="4689" w:type="pct"/>
          </w:tcPr>
          <w:p w14:paraId="7A227E7A" w14:textId="77777777" w:rsidR="003F0A6F" w:rsidRPr="003F0A6F" w:rsidRDefault="003F0A6F" w:rsidP="003F0A6F">
            <w:pPr>
              <w:spacing w:before="120" w:after="120" w:line="276" w:lineRule="auto"/>
              <w:jc w:val="both"/>
              <w:rPr>
                <w:rFonts w:ascii="Garamond" w:hAnsi="Garamond"/>
              </w:rPr>
            </w:pPr>
            <w:r w:rsidRPr="003F0A6F">
              <w:rPr>
                <w:rFonts w:ascii="Garamond" w:hAnsi="Garamond"/>
              </w:rPr>
              <w:t xml:space="preserve">Wykaz osób, skierowanych przez wykonawcę do realizacji zamówienia publicznego, w szczególności odpowiedzialnych za świadczenie usług, kontrolę jakości lub kierowanie robotami budowlanymi, </w:t>
            </w:r>
            <w:r w:rsidRPr="003F0A6F">
              <w:rPr>
                <w:rFonts w:ascii="Garamond" w:hAnsi="Garamond"/>
                <w:b/>
                <w:bCs/>
              </w:rPr>
              <w:t>wraz z informacjami na temat ich kwalifikacji zawodowych, uprawnień, doświadczenia i wykształcenia niezbędnych do wykonania zamówienia publicznego, a także zakresu wykonywanych przez nie czynności</w:t>
            </w:r>
            <w:r w:rsidRPr="003F0A6F">
              <w:rPr>
                <w:rFonts w:ascii="Garamond" w:hAnsi="Garamond"/>
              </w:rPr>
              <w:t xml:space="preserve"> oraz informacją o podstawie do dysponowania tymi osobami.</w:t>
            </w:r>
          </w:p>
          <w:p w14:paraId="1414F34F" w14:textId="185AFECA" w:rsidR="003F0A6F" w:rsidRPr="003F0A6F" w:rsidRDefault="003F0A6F" w:rsidP="003F0A6F">
            <w:pPr>
              <w:pStyle w:val="Bezodstpw"/>
              <w:spacing w:before="60" w:after="60" w:line="276" w:lineRule="auto"/>
              <w:jc w:val="right"/>
              <w:rPr>
                <w:rFonts w:ascii="Garamond" w:hAnsi="Garamond" w:cs="Times New Roman"/>
                <w:i/>
                <w:sz w:val="24"/>
                <w:szCs w:val="24"/>
              </w:rPr>
            </w:pPr>
            <w:r w:rsidRPr="003F0A6F">
              <w:rPr>
                <w:rFonts w:ascii="Garamond" w:hAnsi="Garamond"/>
                <w:i/>
                <w:iCs/>
                <w:sz w:val="24"/>
                <w:szCs w:val="24"/>
              </w:rPr>
              <w:t xml:space="preserve">Wzór dokumentu stanowi </w:t>
            </w:r>
            <w:r w:rsidRPr="003F0A6F">
              <w:rPr>
                <w:rFonts w:ascii="Garamond" w:hAnsi="Garamond"/>
                <w:b/>
                <w:bCs/>
                <w:i/>
                <w:iCs/>
                <w:sz w:val="24"/>
                <w:szCs w:val="24"/>
              </w:rPr>
              <w:t>załącznik nr 8 do SWZ</w:t>
            </w:r>
          </w:p>
        </w:tc>
      </w:tr>
      <w:tr w:rsidR="00303BE0" w:rsidRPr="003F0A6F" w14:paraId="4B7FC068" w14:textId="77777777" w:rsidTr="00D32931">
        <w:trPr>
          <w:trHeight w:val="20"/>
        </w:trPr>
        <w:tc>
          <w:tcPr>
            <w:tcW w:w="311" w:type="pct"/>
            <w:vMerge w:val="restart"/>
          </w:tcPr>
          <w:p w14:paraId="212B1352" w14:textId="77777777" w:rsidR="00303BE0" w:rsidRPr="003F0A6F" w:rsidRDefault="00303BE0" w:rsidP="00324D57">
            <w:pPr>
              <w:spacing w:before="60" w:after="60" w:line="276" w:lineRule="auto"/>
              <w:jc w:val="both"/>
              <w:rPr>
                <w:rFonts w:ascii="Garamond" w:hAnsi="Garamond"/>
                <w:b/>
              </w:rPr>
            </w:pPr>
            <w:r w:rsidRPr="003F0A6F">
              <w:rPr>
                <w:rFonts w:ascii="Garamond" w:hAnsi="Garamond"/>
                <w:b/>
              </w:rPr>
              <w:t>3</w:t>
            </w:r>
          </w:p>
        </w:tc>
        <w:tc>
          <w:tcPr>
            <w:tcW w:w="4689" w:type="pct"/>
          </w:tcPr>
          <w:p w14:paraId="32ED0FB1" w14:textId="623AABB4" w:rsidR="00303BE0" w:rsidRPr="003F0A6F" w:rsidRDefault="003F0A6F" w:rsidP="00324D57">
            <w:pPr>
              <w:pStyle w:val="Bezodstpw"/>
              <w:spacing w:before="60" w:after="60" w:line="276" w:lineRule="auto"/>
              <w:jc w:val="both"/>
              <w:rPr>
                <w:rFonts w:ascii="Garamond" w:hAnsi="Garamond" w:cs="Times New Roman"/>
                <w:b/>
                <w:bCs/>
                <w:sz w:val="24"/>
                <w:szCs w:val="24"/>
              </w:rPr>
            </w:pPr>
            <w:r w:rsidRPr="003F0A6F">
              <w:rPr>
                <w:rFonts w:ascii="Garamond" w:hAnsi="Garamond" w:cs="Times New Roman"/>
                <w:b/>
                <w:bCs/>
                <w:sz w:val="24"/>
                <w:szCs w:val="24"/>
              </w:rPr>
              <w:t xml:space="preserve">Informacja banku lub spółdzielczej kasy oszczędnościowo-kredytowej </w:t>
            </w:r>
            <w:r w:rsidR="00303BE0" w:rsidRPr="003F0A6F">
              <w:rPr>
                <w:rFonts w:ascii="Garamond" w:hAnsi="Garamond" w:cs="Times New Roman"/>
                <w:b/>
                <w:bCs/>
                <w:sz w:val="24"/>
                <w:szCs w:val="24"/>
              </w:rPr>
              <w:t xml:space="preserve"> </w:t>
            </w:r>
          </w:p>
        </w:tc>
      </w:tr>
      <w:tr w:rsidR="003F0A6F" w:rsidRPr="003F0A6F" w14:paraId="0F13B8B7" w14:textId="77777777" w:rsidTr="00D32931">
        <w:trPr>
          <w:trHeight w:val="20"/>
        </w:trPr>
        <w:tc>
          <w:tcPr>
            <w:tcW w:w="311" w:type="pct"/>
            <w:vMerge/>
          </w:tcPr>
          <w:p w14:paraId="7F053E14" w14:textId="77777777" w:rsidR="003F0A6F" w:rsidRPr="003F0A6F" w:rsidRDefault="003F0A6F" w:rsidP="003F0A6F">
            <w:pPr>
              <w:spacing w:before="60" w:after="60" w:line="276" w:lineRule="auto"/>
              <w:jc w:val="both"/>
              <w:rPr>
                <w:rFonts w:ascii="Garamond" w:hAnsi="Garamond"/>
                <w:b/>
              </w:rPr>
            </w:pPr>
          </w:p>
        </w:tc>
        <w:tc>
          <w:tcPr>
            <w:tcW w:w="4689" w:type="pct"/>
          </w:tcPr>
          <w:p w14:paraId="2AC628B0" w14:textId="5D79D66C" w:rsidR="003F0A6F" w:rsidRPr="003F0A6F" w:rsidRDefault="003F0A6F" w:rsidP="003F0A6F">
            <w:pPr>
              <w:pStyle w:val="Bezodstpw"/>
              <w:spacing w:before="60" w:after="60" w:line="276" w:lineRule="auto"/>
              <w:jc w:val="both"/>
              <w:rPr>
                <w:rFonts w:ascii="Garamond" w:hAnsi="Garamond" w:cs="Times New Roman"/>
                <w:sz w:val="24"/>
                <w:szCs w:val="24"/>
              </w:rPr>
            </w:pPr>
            <w:r w:rsidRPr="003F0A6F">
              <w:rPr>
                <w:rFonts w:ascii="Garamond" w:hAnsi="Garamond"/>
                <w:sz w:val="24"/>
                <w:szCs w:val="24"/>
              </w:rPr>
              <w:t xml:space="preserve">Informacja banku lub spółdzielczej kasy oszczędnościowo-kredytowej potwierdzającej wysokość posiadanych środków finansowych lub zdolność kredytową wykonawcy, </w:t>
            </w:r>
            <w:r w:rsidRPr="003F0A6F">
              <w:rPr>
                <w:rFonts w:ascii="Garamond" w:hAnsi="Garamond"/>
                <w:b/>
                <w:bCs/>
                <w:sz w:val="24"/>
                <w:szCs w:val="24"/>
              </w:rPr>
              <w:t>w okresie nie wcześniejszym niż 3 miesiące przed jej złożeniem</w:t>
            </w:r>
            <w:r w:rsidRPr="003F0A6F">
              <w:rPr>
                <w:rFonts w:ascii="Garamond" w:hAnsi="Garamond"/>
                <w:sz w:val="24"/>
                <w:szCs w:val="24"/>
              </w:rPr>
              <w:t>.</w:t>
            </w:r>
          </w:p>
        </w:tc>
      </w:tr>
      <w:tr w:rsidR="00303BE0" w:rsidRPr="003F0A6F" w14:paraId="04C6DE85" w14:textId="77777777" w:rsidTr="00D32931">
        <w:trPr>
          <w:trHeight w:val="20"/>
        </w:trPr>
        <w:tc>
          <w:tcPr>
            <w:tcW w:w="311" w:type="pct"/>
            <w:vMerge w:val="restart"/>
          </w:tcPr>
          <w:p w14:paraId="02A1F09E" w14:textId="77777777" w:rsidR="00303BE0" w:rsidRPr="003F0A6F" w:rsidRDefault="00303BE0" w:rsidP="00324D57">
            <w:pPr>
              <w:spacing w:before="60" w:after="60" w:line="276" w:lineRule="auto"/>
              <w:jc w:val="both"/>
              <w:rPr>
                <w:rFonts w:ascii="Garamond" w:hAnsi="Garamond"/>
                <w:b/>
              </w:rPr>
            </w:pPr>
            <w:r w:rsidRPr="003F0A6F">
              <w:rPr>
                <w:rFonts w:ascii="Garamond" w:hAnsi="Garamond"/>
                <w:b/>
              </w:rPr>
              <w:t>4</w:t>
            </w:r>
          </w:p>
        </w:tc>
        <w:tc>
          <w:tcPr>
            <w:tcW w:w="4689" w:type="pct"/>
          </w:tcPr>
          <w:p w14:paraId="0CE693F5" w14:textId="3765E71A" w:rsidR="00303BE0" w:rsidRPr="003F0A6F" w:rsidRDefault="003F0A6F" w:rsidP="003F0A6F">
            <w:pPr>
              <w:spacing w:before="120" w:after="120" w:line="276" w:lineRule="auto"/>
              <w:jc w:val="both"/>
              <w:rPr>
                <w:rFonts w:ascii="Garamond" w:hAnsi="Garamond"/>
                <w:b/>
                <w:bCs/>
              </w:rPr>
            </w:pPr>
            <w:r w:rsidRPr="003F0A6F">
              <w:rPr>
                <w:rFonts w:ascii="Garamond" w:hAnsi="Garamond"/>
                <w:b/>
                <w:bCs/>
              </w:rPr>
              <w:t>Ubezpieczenie od odpowiedzialności cywilnej</w:t>
            </w:r>
          </w:p>
        </w:tc>
      </w:tr>
      <w:tr w:rsidR="003F0A6F" w:rsidRPr="003F0A6F" w14:paraId="7B203351" w14:textId="77777777" w:rsidTr="00D32931">
        <w:trPr>
          <w:trHeight w:val="20"/>
        </w:trPr>
        <w:tc>
          <w:tcPr>
            <w:tcW w:w="311" w:type="pct"/>
            <w:vMerge/>
          </w:tcPr>
          <w:p w14:paraId="5C5356DA" w14:textId="77777777" w:rsidR="003F0A6F" w:rsidRPr="003F0A6F" w:rsidRDefault="003F0A6F" w:rsidP="003F0A6F">
            <w:pPr>
              <w:spacing w:before="60" w:after="60" w:line="276" w:lineRule="auto"/>
              <w:jc w:val="both"/>
              <w:rPr>
                <w:rFonts w:ascii="Garamond" w:hAnsi="Garamond"/>
              </w:rPr>
            </w:pPr>
          </w:p>
        </w:tc>
        <w:tc>
          <w:tcPr>
            <w:tcW w:w="4689" w:type="pct"/>
          </w:tcPr>
          <w:p w14:paraId="6BF6EE48" w14:textId="2E24504C" w:rsidR="003F0A6F" w:rsidRPr="003F0A6F" w:rsidRDefault="003F0A6F" w:rsidP="003F0A6F">
            <w:pPr>
              <w:pStyle w:val="Bezodstpw"/>
              <w:spacing w:before="60" w:after="60" w:line="276" w:lineRule="auto"/>
              <w:jc w:val="both"/>
              <w:rPr>
                <w:rFonts w:ascii="Garamond" w:hAnsi="Garamond" w:cs="Times New Roman"/>
                <w:sz w:val="24"/>
                <w:szCs w:val="24"/>
              </w:rPr>
            </w:pPr>
            <w:r w:rsidRPr="003F0A6F">
              <w:rPr>
                <w:rFonts w:ascii="Garamond" w:hAnsi="Garamond"/>
                <w:sz w:val="24"/>
                <w:szCs w:val="24"/>
              </w:rPr>
              <w:t>Dokument potwierdzający, że Wykonawca jest ubezpieczony od odpowiedzialności cywilnej w zakresie prowadzonej działalności związanej z przedmiotem zamówienia ze wskazaniem sumy gwarancyjnej tego ubezpieczenia.</w:t>
            </w:r>
          </w:p>
        </w:tc>
      </w:tr>
    </w:tbl>
    <w:p w14:paraId="28646448" w14:textId="70193AC2" w:rsidR="00303BE0" w:rsidRDefault="00D32931" w:rsidP="00303BE0">
      <w:pPr>
        <w:pStyle w:val="Akapitzlist"/>
        <w:numPr>
          <w:ilvl w:val="1"/>
          <w:numId w:val="13"/>
        </w:numPr>
        <w:spacing w:before="120" w:after="120" w:line="276" w:lineRule="auto"/>
        <w:jc w:val="both"/>
        <w:rPr>
          <w:rFonts w:ascii="Garamond" w:hAnsi="Garamond"/>
        </w:rPr>
      </w:pPr>
      <w:r w:rsidRPr="00B032DB">
        <w:rPr>
          <w:rFonts w:ascii="Garamond" w:hAnsi="Garamond"/>
        </w:rPr>
        <w:t xml:space="preserve">W </w:t>
      </w:r>
      <w:r w:rsidR="00303BE0" w:rsidRPr="00B032DB">
        <w:rPr>
          <w:rFonts w:ascii="Garamond" w:hAnsi="Garamond"/>
        </w:rPr>
        <w:t>celu potwierdzenia spełniania przez Wykonawcę warunków udziału w postępowaniu</w:t>
      </w:r>
      <w:r w:rsidR="00303BE0">
        <w:rPr>
          <w:rFonts w:ascii="Garamond" w:hAnsi="Garamond"/>
        </w:rPr>
        <w:t>:</w:t>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71"/>
        <w:gridCol w:w="8489"/>
      </w:tblGrid>
      <w:tr w:rsidR="00DC0558" w:rsidRPr="00DC0558" w14:paraId="46822630" w14:textId="77777777" w:rsidTr="00DC0558">
        <w:tc>
          <w:tcPr>
            <w:tcW w:w="315" w:type="pct"/>
            <w:shd w:val="clear" w:color="auto" w:fill="E7E6E6" w:themeFill="background2"/>
          </w:tcPr>
          <w:p w14:paraId="43AE23A1" w14:textId="77777777" w:rsidR="00DC0558" w:rsidRPr="00DC0558" w:rsidRDefault="00DC0558" w:rsidP="00C04688">
            <w:pPr>
              <w:spacing w:before="120" w:after="120" w:line="276" w:lineRule="auto"/>
              <w:jc w:val="both"/>
              <w:rPr>
                <w:rFonts w:ascii="Garamond" w:hAnsi="Garamond"/>
                <w:b/>
              </w:rPr>
            </w:pPr>
            <w:r w:rsidRPr="00DC0558">
              <w:rPr>
                <w:rFonts w:ascii="Garamond" w:hAnsi="Garamond"/>
                <w:b/>
              </w:rPr>
              <w:t>Lp.</w:t>
            </w:r>
          </w:p>
        </w:tc>
        <w:tc>
          <w:tcPr>
            <w:tcW w:w="4685" w:type="pct"/>
            <w:shd w:val="clear" w:color="auto" w:fill="E7E6E6" w:themeFill="background2"/>
          </w:tcPr>
          <w:p w14:paraId="0A99BA06" w14:textId="77777777" w:rsidR="00DC0558" w:rsidRPr="00DC0558" w:rsidRDefault="00DC0558" w:rsidP="00C04688">
            <w:pPr>
              <w:spacing w:before="120" w:after="120" w:line="276" w:lineRule="auto"/>
              <w:jc w:val="both"/>
              <w:rPr>
                <w:rFonts w:ascii="Garamond" w:hAnsi="Garamond"/>
                <w:b/>
              </w:rPr>
            </w:pPr>
            <w:r w:rsidRPr="00DC0558">
              <w:rPr>
                <w:rFonts w:ascii="Garamond" w:hAnsi="Garamond"/>
                <w:b/>
              </w:rPr>
              <w:t>Wymagany dokument</w:t>
            </w:r>
          </w:p>
        </w:tc>
      </w:tr>
      <w:tr w:rsidR="00DC0558" w:rsidRPr="00DC0558" w14:paraId="5FA11D81" w14:textId="77777777" w:rsidTr="00DC0558">
        <w:trPr>
          <w:trHeight w:val="161"/>
        </w:trPr>
        <w:tc>
          <w:tcPr>
            <w:tcW w:w="315" w:type="pct"/>
            <w:vMerge w:val="restart"/>
          </w:tcPr>
          <w:p w14:paraId="60EBC327" w14:textId="14F1CF27" w:rsidR="00DC0558" w:rsidRPr="00DC0558" w:rsidRDefault="00DC0558" w:rsidP="00C04688">
            <w:pPr>
              <w:spacing w:before="120" w:after="120" w:line="276" w:lineRule="auto"/>
              <w:jc w:val="both"/>
              <w:rPr>
                <w:rFonts w:ascii="Garamond" w:hAnsi="Garamond"/>
                <w:b/>
                <w:bCs/>
              </w:rPr>
            </w:pPr>
            <w:r w:rsidRPr="00DC0558">
              <w:rPr>
                <w:rFonts w:ascii="Garamond" w:hAnsi="Garamond"/>
                <w:b/>
                <w:bCs/>
              </w:rPr>
              <w:t>1</w:t>
            </w:r>
          </w:p>
        </w:tc>
        <w:tc>
          <w:tcPr>
            <w:tcW w:w="4685" w:type="pct"/>
          </w:tcPr>
          <w:p w14:paraId="4FAA9EF6" w14:textId="77777777" w:rsidR="00DC0558" w:rsidRPr="00DC0558" w:rsidRDefault="00DC0558" w:rsidP="00C04688">
            <w:pPr>
              <w:pStyle w:val="Bezodstpw"/>
              <w:spacing w:before="120" w:after="120" w:line="276" w:lineRule="auto"/>
              <w:jc w:val="both"/>
              <w:rPr>
                <w:rFonts w:ascii="Garamond" w:hAnsi="Garamond" w:cs="Times New Roman"/>
                <w:b/>
                <w:bCs/>
                <w:sz w:val="24"/>
                <w:szCs w:val="24"/>
              </w:rPr>
            </w:pPr>
            <w:r w:rsidRPr="00DC0558">
              <w:rPr>
                <w:rFonts w:ascii="Garamond" w:hAnsi="Garamond" w:cs="Times New Roman"/>
                <w:b/>
                <w:bCs/>
                <w:sz w:val="24"/>
                <w:szCs w:val="24"/>
              </w:rPr>
              <w:t>Zaświadczenie właściwego naczelnika urzędu skarbowego</w:t>
            </w:r>
          </w:p>
        </w:tc>
      </w:tr>
      <w:tr w:rsidR="00DC0558" w:rsidRPr="00DC0558" w14:paraId="5940D771" w14:textId="77777777" w:rsidTr="00DC0558">
        <w:trPr>
          <w:trHeight w:val="579"/>
        </w:trPr>
        <w:tc>
          <w:tcPr>
            <w:tcW w:w="315" w:type="pct"/>
            <w:vMerge/>
          </w:tcPr>
          <w:p w14:paraId="42F5CB69" w14:textId="77777777" w:rsidR="00DC0558" w:rsidRPr="00DC0558" w:rsidRDefault="00DC0558" w:rsidP="00C04688">
            <w:pPr>
              <w:spacing w:before="120" w:after="120" w:line="276" w:lineRule="auto"/>
              <w:jc w:val="both"/>
              <w:rPr>
                <w:rFonts w:ascii="Garamond" w:hAnsi="Garamond"/>
                <w:b/>
                <w:bCs/>
              </w:rPr>
            </w:pPr>
          </w:p>
        </w:tc>
        <w:tc>
          <w:tcPr>
            <w:tcW w:w="4685" w:type="pct"/>
          </w:tcPr>
          <w:p w14:paraId="6A89440C" w14:textId="77777777" w:rsidR="00DC0558" w:rsidRPr="00DC0558" w:rsidRDefault="00DC0558" w:rsidP="00C04688">
            <w:pPr>
              <w:pStyle w:val="Bezodstpw"/>
              <w:spacing w:before="120" w:after="120" w:line="276" w:lineRule="auto"/>
              <w:jc w:val="both"/>
              <w:rPr>
                <w:rFonts w:ascii="Garamond" w:hAnsi="Garamond" w:cs="Times New Roman"/>
                <w:b/>
                <w:bCs/>
                <w:sz w:val="24"/>
                <w:szCs w:val="24"/>
                <w:u w:val="single"/>
              </w:rPr>
            </w:pPr>
            <w:r w:rsidRPr="00DC0558">
              <w:rPr>
                <w:rFonts w:ascii="Garamond" w:hAnsi="Garamond" w:cs="Times New Roman"/>
                <w:sz w:val="24"/>
                <w:szCs w:val="24"/>
              </w:rPr>
              <w:t xml:space="preserve">Zaświadczenie właściwego naczelnika urzędu skarbowego potwierdzające, że Wykonawca nie zalega z opłacaniem podatków i opłat, w zakresie </w:t>
            </w:r>
            <w:r w:rsidRPr="00B42736">
              <w:rPr>
                <w:rFonts w:ascii="Garamond" w:hAnsi="Garamond" w:cs="Times New Roman"/>
                <w:sz w:val="24"/>
                <w:szCs w:val="24"/>
                <w:u w:val="single"/>
              </w:rPr>
              <w:t>art. 109 ust. 1 pkt 1 ustawy PZP</w:t>
            </w:r>
            <w:r w:rsidRPr="00DC0558">
              <w:rPr>
                <w:rFonts w:ascii="Garamond" w:hAnsi="Garamond" w:cs="Times New Roman"/>
                <w:sz w:val="24"/>
                <w:szCs w:val="24"/>
              </w:rPr>
              <w:t xml:space="preserve">, wystawione </w:t>
            </w:r>
            <w:r w:rsidRPr="00DC0558">
              <w:rPr>
                <w:rFonts w:ascii="Garamond" w:hAnsi="Garamond" w:cs="Times New Roman"/>
                <w:b/>
                <w:bCs/>
                <w:sz w:val="24"/>
                <w:szCs w:val="24"/>
                <w:u w:val="single"/>
              </w:rPr>
              <w:t>nie wcześniej niż 3 miesiące przed jego złożeniem.</w:t>
            </w:r>
          </w:p>
          <w:p w14:paraId="2F047673" w14:textId="77777777" w:rsidR="00DC0558" w:rsidRPr="00DC0558" w:rsidRDefault="00DC0558" w:rsidP="00C04688">
            <w:pPr>
              <w:pStyle w:val="Bezodstpw"/>
              <w:spacing w:before="120" w:after="120" w:line="276" w:lineRule="auto"/>
              <w:jc w:val="both"/>
              <w:rPr>
                <w:rFonts w:ascii="Garamond" w:hAnsi="Garamond" w:cs="Times New Roman"/>
                <w:b/>
                <w:bCs/>
                <w:sz w:val="24"/>
                <w:szCs w:val="24"/>
              </w:rPr>
            </w:pPr>
            <w:r w:rsidRPr="00DC0558">
              <w:rPr>
                <w:rFonts w:ascii="Garamond" w:hAnsi="Garamond" w:cs="Times New Roman"/>
                <w:sz w:val="24"/>
                <w:szCs w:val="24"/>
              </w:rPr>
              <w:t>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DC0558" w:rsidRPr="00DC0558" w14:paraId="2DE9A173" w14:textId="77777777" w:rsidTr="00DC0558">
        <w:trPr>
          <w:trHeight w:val="579"/>
        </w:trPr>
        <w:tc>
          <w:tcPr>
            <w:tcW w:w="315" w:type="pct"/>
            <w:vMerge w:val="restart"/>
          </w:tcPr>
          <w:p w14:paraId="2795F6B3" w14:textId="1C37FA56" w:rsidR="00DC0558" w:rsidRPr="00DC0558" w:rsidRDefault="00DC0558" w:rsidP="00C04688">
            <w:pPr>
              <w:spacing w:before="120" w:after="120" w:line="276" w:lineRule="auto"/>
              <w:jc w:val="both"/>
              <w:rPr>
                <w:rFonts w:ascii="Garamond" w:hAnsi="Garamond"/>
                <w:b/>
                <w:bCs/>
              </w:rPr>
            </w:pPr>
            <w:r w:rsidRPr="00DC0558">
              <w:rPr>
                <w:rFonts w:ascii="Garamond" w:hAnsi="Garamond"/>
                <w:b/>
                <w:bCs/>
              </w:rPr>
              <w:t>2</w:t>
            </w:r>
          </w:p>
        </w:tc>
        <w:tc>
          <w:tcPr>
            <w:tcW w:w="4685" w:type="pct"/>
          </w:tcPr>
          <w:p w14:paraId="3F25F30A" w14:textId="77777777" w:rsidR="00DC0558" w:rsidRPr="00DC0558" w:rsidRDefault="00DC0558" w:rsidP="00C04688">
            <w:pPr>
              <w:pStyle w:val="Bezodstpw"/>
              <w:spacing w:before="120" w:after="120" w:line="276" w:lineRule="auto"/>
              <w:jc w:val="both"/>
              <w:rPr>
                <w:rFonts w:ascii="Garamond" w:hAnsi="Garamond" w:cs="Times New Roman"/>
                <w:b/>
                <w:bCs/>
                <w:sz w:val="24"/>
                <w:szCs w:val="24"/>
              </w:rPr>
            </w:pPr>
            <w:r w:rsidRPr="00DC0558">
              <w:rPr>
                <w:rFonts w:ascii="Garamond" w:hAnsi="Garamond" w:cs="Times New Roman"/>
                <w:b/>
                <w:bCs/>
                <w:sz w:val="24"/>
                <w:szCs w:val="24"/>
              </w:rPr>
              <w:t>Zaświadczenie z ZUS lub KRUS</w:t>
            </w:r>
          </w:p>
        </w:tc>
      </w:tr>
      <w:tr w:rsidR="00DC0558" w:rsidRPr="00DC0558" w14:paraId="1571B006" w14:textId="77777777" w:rsidTr="00DC0558">
        <w:trPr>
          <w:trHeight w:val="579"/>
        </w:trPr>
        <w:tc>
          <w:tcPr>
            <w:tcW w:w="315" w:type="pct"/>
            <w:vMerge/>
          </w:tcPr>
          <w:p w14:paraId="76E371F2" w14:textId="77777777" w:rsidR="00DC0558" w:rsidRPr="00DC0558" w:rsidRDefault="00DC0558" w:rsidP="00C04688">
            <w:pPr>
              <w:spacing w:before="120" w:after="120" w:line="276" w:lineRule="auto"/>
              <w:jc w:val="both"/>
              <w:rPr>
                <w:rFonts w:ascii="Garamond" w:hAnsi="Garamond"/>
              </w:rPr>
            </w:pPr>
          </w:p>
        </w:tc>
        <w:tc>
          <w:tcPr>
            <w:tcW w:w="4685" w:type="pct"/>
          </w:tcPr>
          <w:p w14:paraId="0E974176" w14:textId="77777777" w:rsidR="00DC0558" w:rsidRPr="00DC0558" w:rsidRDefault="00DC0558" w:rsidP="00C04688">
            <w:pPr>
              <w:spacing w:before="120" w:after="120" w:line="276" w:lineRule="auto"/>
              <w:jc w:val="both"/>
              <w:rPr>
                <w:rFonts w:ascii="Garamond" w:hAnsi="Garamond"/>
              </w:rPr>
            </w:pPr>
            <w:r w:rsidRPr="00DC0558">
              <w:rPr>
                <w:rFonts w:ascii="Garamond" w:hAnsi="Garamond"/>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w:t>
            </w:r>
            <w:r w:rsidRPr="00B42736">
              <w:rPr>
                <w:rFonts w:ascii="Garamond" w:hAnsi="Garamond"/>
                <w:u w:val="single"/>
              </w:rPr>
              <w:lastRenderedPageBreak/>
              <w:t>109 ust. 1 pkt 1 ustawy PZP</w:t>
            </w:r>
            <w:r w:rsidRPr="00DC0558">
              <w:rPr>
                <w:rFonts w:ascii="Garamond" w:hAnsi="Garamond"/>
              </w:rPr>
              <w:t xml:space="preserve">, </w:t>
            </w:r>
            <w:r w:rsidRPr="00DC0558">
              <w:rPr>
                <w:rFonts w:ascii="Garamond" w:hAnsi="Garamond"/>
                <w:b/>
                <w:bCs/>
                <w:u w:val="single"/>
              </w:rPr>
              <w:t>wystawione nie wcześniej niż 3 miesiące przed jego złożeniem</w:t>
            </w:r>
            <w:r w:rsidRPr="00DC0558">
              <w:rPr>
                <w:rFonts w:ascii="Garamond" w:hAnsi="Garamond"/>
              </w:rPr>
              <w:t xml:space="preserve">. </w:t>
            </w:r>
          </w:p>
          <w:p w14:paraId="5BB6F8BF" w14:textId="77777777" w:rsidR="00DC0558" w:rsidRPr="00DC0558" w:rsidRDefault="00DC0558" w:rsidP="00C04688">
            <w:pPr>
              <w:pStyle w:val="Bezodstpw"/>
              <w:spacing w:before="120" w:after="120" w:line="276" w:lineRule="auto"/>
              <w:jc w:val="both"/>
              <w:rPr>
                <w:rFonts w:ascii="Garamond" w:hAnsi="Garamond" w:cs="Times New Roman"/>
                <w:sz w:val="24"/>
                <w:szCs w:val="24"/>
              </w:rPr>
            </w:pPr>
            <w:r w:rsidRPr="00DC0558">
              <w:rPr>
                <w:rFonts w:ascii="Garamond" w:hAnsi="Garamond" w:cs="Times New Roman"/>
                <w:sz w:val="24"/>
                <w:szCs w:val="24"/>
              </w:rPr>
              <w:t>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DC0558" w:rsidRPr="00DC0558" w14:paraId="312D2512" w14:textId="77777777" w:rsidTr="00DC0558">
        <w:trPr>
          <w:trHeight w:val="579"/>
        </w:trPr>
        <w:tc>
          <w:tcPr>
            <w:tcW w:w="315" w:type="pct"/>
            <w:vMerge w:val="restart"/>
          </w:tcPr>
          <w:p w14:paraId="457A9A97" w14:textId="44FD4152" w:rsidR="00DC0558" w:rsidRPr="00DC0558" w:rsidRDefault="00DC0558" w:rsidP="00C04688">
            <w:pPr>
              <w:spacing w:before="120" w:after="120" w:line="276" w:lineRule="auto"/>
              <w:jc w:val="both"/>
              <w:rPr>
                <w:rFonts w:ascii="Garamond" w:hAnsi="Garamond"/>
                <w:b/>
                <w:bCs/>
              </w:rPr>
            </w:pPr>
            <w:r w:rsidRPr="00DC0558">
              <w:rPr>
                <w:rFonts w:ascii="Garamond" w:hAnsi="Garamond"/>
                <w:b/>
                <w:bCs/>
              </w:rPr>
              <w:lastRenderedPageBreak/>
              <w:t>3</w:t>
            </w:r>
          </w:p>
        </w:tc>
        <w:tc>
          <w:tcPr>
            <w:tcW w:w="4685" w:type="pct"/>
          </w:tcPr>
          <w:p w14:paraId="0B89667B" w14:textId="77777777" w:rsidR="00DC0558" w:rsidRPr="00DC0558" w:rsidRDefault="00DC0558" w:rsidP="00C04688">
            <w:pPr>
              <w:pStyle w:val="Bezodstpw"/>
              <w:spacing w:before="120" w:after="120" w:line="276" w:lineRule="auto"/>
              <w:jc w:val="both"/>
              <w:rPr>
                <w:rFonts w:ascii="Garamond" w:hAnsi="Garamond" w:cs="Times New Roman"/>
                <w:color w:val="000000" w:themeColor="text1"/>
                <w:sz w:val="24"/>
                <w:szCs w:val="24"/>
              </w:rPr>
            </w:pPr>
            <w:r w:rsidRPr="00DC0558">
              <w:rPr>
                <w:rFonts w:ascii="Garamond" w:hAnsi="Garamond" w:cs="Times New Roman"/>
                <w:b/>
                <w:bCs/>
                <w:sz w:val="24"/>
                <w:szCs w:val="24"/>
              </w:rPr>
              <w:t>Odpis lub informacja z KRS lub CEIDG</w:t>
            </w:r>
          </w:p>
        </w:tc>
      </w:tr>
      <w:tr w:rsidR="00DC0558" w:rsidRPr="00DC0558" w14:paraId="4F5BD664" w14:textId="77777777" w:rsidTr="00DC0558">
        <w:trPr>
          <w:trHeight w:val="579"/>
        </w:trPr>
        <w:tc>
          <w:tcPr>
            <w:tcW w:w="315" w:type="pct"/>
            <w:vMerge/>
          </w:tcPr>
          <w:p w14:paraId="2BF3F9B5" w14:textId="77777777" w:rsidR="00DC0558" w:rsidRPr="00DC0558" w:rsidRDefault="00DC0558" w:rsidP="00C04688">
            <w:pPr>
              <w:spacing w:before="120" w:after="120" w:line="276" w:lineRule="auto"/>
              <w:jc w:val="both"/>
              <w:rPr>
                <w:rFonts w:ascii="Garamond" w:hAnsi="Garamond"/>
              </w:rPr>
            </w:pPr>
          </w:p>
        </w:tc>
        <w:tc>
          <w:tcPr>
            <w:tcW w:w="4685" w:type="pct"/>
          </w:tcPr>
          <w:p w14:paraId="49BF6A3F" w14:textId="77777777" w:rsidR="00DC0558" w:rsidRPr="00DC0558" w:rsidRDefault="00DC0558" w:rsidP="00C04688">
            <w:pPr>
              <w:pStyle w:val="Bezodstpw"/>
              <w:spacing w:before="120" w:after="120" w:line="276" w:lineRule="auto"/>
              <w:jc w:val="both"/>
              <w:rPr>
                <w:rFonts w:ascii="Garamond" w:hAnsi="Garamond" w:cs="Times New Roman"/>
                <w:color w:val="000000" w:themeColor="text1"/>
                <w:sz w:val="24"/>
                <w:szCs w:val="24"/>
              </w:rPr>
            </w:pPr>
            <w:r w:rsidRPr="00DC0558">
              <w:rPr>
                <w:rFonts w:ascii="Garamond" w:hAnsi="Garamond" w:cs="Times New Roman"/>
                <w:sz w:val="24"/>
                <w:szCs w:val="24"/>
              </w:rPr>
              <w:t xml:space="preserve">Odpis lub informacja z Krajowego Rejestru Sądowego lub z Centralnej Ewidencji i Informacji o Działalności Gospodarczej, w zakresie </w:t>
            </w:r>
            <w:r w:rsidRPr="00B42736">
              <w:rPr>
                <w:rFonts w:ascii="Garamond" w:hAnsi="Garamond" w:cs="Times New Roman"/>
                <w:sz w:val="24"/>
                <w:szCs w:val="24"/>
                <w:u w:val="single"/>
              </w:rPr>
              <w:t>art. 109 ust. 1 pkt 4 ustawy PZP</w:t>
            </w:r>
            <w:r w:rsidRPr="00DC0558">
              <w:rPr>
                <w:rFonts w:ascii="Garamond" w:hAnsi="Garamond" w:cs="Times New Roman"/>
                <w:sz w:val="24"/>
                <w:szCs w:val="24"/>
              </w:rPr>
              <w:t xml:space="preserve">, </w:t>
            </w:r>
            <w:r w:rsidRPr="00DC0558">
              <w:rPr>
                <w:rFonts w:ascii="Garamond" w:hAnsi="Garamond" w:cs="Times New Roman"/>
                <w:b/>
                <w:bCs/>
                <w:sz w:val="24"/>
                <w:szCs w:val="24"/>
                <w:u w:val="single"/>
              </w:rPr>
              <w:t>sporządzone nie wcześniej niż 3 miesiące przed jej złożeniem</w:t>
            </w:r>
            <w:r w:rsidRPr="00DC0558">
              <w:rPr>
                <w:rFonts w:ascii="Garamond" w:hAnsi="Garamond" w:cs="Times New Roman"/>
                <w:sz w:val="24"/>
                <w:szCs w:val="24"/>
              </w:rPr>
              <w:t>, jeżeli odrębne przepisy wymagają wpisu do rejestru lub ewidencji</w:t>
            </w:r>
          </w:p>
        </w:tc>
      </w:tr>
    </w:tbl>
    <w:p w14:paraId="180597C2" w14:textId="772C2611" w:rsidR="00B15371" w:rsidRPr="00B15371" w:rsidRDefault="00B15371" w:rsidP="00B15371">
      <w:pPr>
        <w:pStyle w:val="Akapitzlist"/>
        <w:numPr>
          <w:ilvl w:val="1"/>
          <w:numId w:val="13"/>
        </w:numPr>
        <w:spacing w:before="120" w:after="120" w:line="276" w:lineRule="auto"/>
        <w:jc w:val="both"/>
        <w:rPr>
          <w:rFonts w:ascii="Garamond" w:hAnsi="Garamond"/>
        </w:rPr>
      </w:pPr>
      <w:r w:rsidRPr="00B15371">
        <w:rPr>
          <w:rFonts w:ascii="Garamond" w:hAnsi="Garamond"/>
        </w:rPr>
        <w:t>Dokumenty podmiotów zagranicznych:</w:t>
      </w:r>
    </w:p>
    <w:tbl>
      <w:tblPr>
        <w:tblStyle w:val="Tabela-Siatk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71"/>
        <w:gridCol w:w="8489"/>
      </w:tblGrid>
      <w:tr w:rsidR="00B15371" w:rsidRPr="00B15371" w14:paraId="755E150C" w14:textId="77777777" w:rsidTr="00B15371">
        <w:tc>
          <w:tcPr>
            <w:tcW w:w="315" w:type="pct"/>
            <w:shd w:val="clear" w:color="auto" w:fill="E7E6E6" w:themeFill="background2"/>
          </w:tcPr>
          <w:p w14:paraId="08AA8641" w14:textId="77777777" w:rsidR="00B15371" w:rsidRPr="00B15371" w:rsidRDefault="00B15371" w:rsidP="00C04688">
            <w:pPr>
              <w:spacing w:before="120" w:after="120" w:line="276" w:lineRule="auto"/>
              <w:jc w:val="both"/>
              <w:rPr>
                <w:rFonts w:ascii="Garamond" w:hAnsi="Garamond"/>
                <w:b/>
              </w:rPr>
            </w:pPr>
            <w:r w:rsidRPr="00B15371">
              <w:rPr>
                <w:rFonts w:ascii="Garamond" w:hAnsi="Garamond"/>
                <w:b/>
              </w:rPr>
              <w:t>Lp.</w:t>
            </w:r>
          </w:p>
        </w:tc>
        <w:tc>
          <w:tcPr>
            <w:tcW w:w="4685" w:type="pct"/>
            <w:shd w:val="clear" w:color="auto" w:fill="E7E6E6" w:themeFill="background2"/>
          </w:tcPr>
          <w:p w14:paraId="10ED2982" w14:textId="77777777" w:rsidR="00B15371" w:rsidRPr="00B15371" w:rsidRDefault="00B15371" w:rsidP="00C04688">
            <w:pPr>
              <w:spacing w:before="120" w:after="120" w:line="276" w:lineRule="auto"/>
              <w:jc w:val="both"/>
              <w:rPr>
                <w:rFonts w:ascii="Garamond" w:hAnsi="Garamond"/>
                <w:b/>
              </w:rPr>
            </w:pPr>
            <w:r w:rsidRPr="00B15371">
              <w:rPr>
                <w:rFonts w:ascii="Garamond" w:hAnsi="Garamond"/>
                <w:b/>
              </w:rPr>
              <w:t>Wymagany dokument</w:t>
            </w:r>
          </w:p>
        </w:tc>
      </w:tr>
      <w:tr w:rsidR="00B15371" w:rsidRPr="00B15371" w14:paraId="6B5168C2" w14:textId="77777777" w:rsidTr="00B15371">
        <w:trPr>
          <w:trHeight w:val="579"/>
        </w:trPr>
        <w:tc>
          <w:tcPr>
            <w:tcW w:w="315" w:type="pct"/>
            <w:vMerge w:val="restart"/>
          </w:tcPr>
          <w:p w14:paraId="7E1DAD88" w14:textId="0673BE1D" w:rsidR="00B15371" w:rsidRPr="00B15371" w:rsidRDefault="00B15371" w:rsidP="00C04688">
            <w:pPr>
              <w:spacing w:before="120" w:after="120" w:line="276" w:lineRule="auto"/>
              <w:jc w:val="both"/>
              <w:rPr>
                <w:rFonts w:ascii="Garamond" w:hAnsi="Garamond"/>
                <w:b/>
                <w:bCs/>
              </w:rPr>
            </w:pPr>
            <w:r>
              <w:rPr>
                <w:rFonts w:ascii="Garamond" w:hAnsi="Garamond"/>
                <w:b/>
                <w:bCs/>
              </w:rPr>
              <w:t>1</w:t>
            </w:r>
          </w:p>
        </w:tc>
        <w:tc>
          <w:tcPr>
            <w:tcW w:w="4685" w:type="pct"/>
          </w:tcPr>
          <w:p w14:paraId="53973823" w14:textId="77777777" w:rsidR="00B15371" w:rsidRPr="00B15371" w:rsidRDefault="00B15371" w:rsidP="00C04688">
            <w:pPr>
              <w:pStyle w:val="Bezodstpw"/>
              <w:spacing w:before="120" w:after="120" w:line="276" w:lineRule="auto"/>
              <w:jc w:val="both"/>
              <w:rPr>
                <w:rFonts w:ascii="Garamond" w:hAnsi="Garamond" w:cs="Times New Roman"/>
                <w:b/>
                <w:bCs/>
                <w:sz w:val="24"/>
                <w:szCs w:val="24"/>
              </w:rPr>
            </w:pPr>
            <w:r w:rsidRPr="00B15371">
              <w:rPr>
                <w:rFonts w:ascii="Garamond" w:hAnsi="Garamond" w:cs="Times New Roman"/>
                <w:b/>
                <w:bCs/>
                <w:sz w:val="24"/>
                <w:szCs w:val="24"/>
              </w:rPr>
              <w:t>Dokument potwierdzający niezaleganie z opłacaniem podatków, opłat lub składek na ubezpieczenie społeczne lub zdrowotne</w:t>
            </w:r>
          </w:p>
        </w:tc>
      </w:tr>
      <w:tr w:rsidR="00B15371" w:rsidRPr="00B15371" w14:paraId="24C28907" w14:textId="77777777" w:rsidTr="00B15371">
        <w:trPr>
          <w:trHeight w:val="579"/>
        </w:trPr>
        <w:tc>
          <w:tcPr>
            <w:tcW w:w="315" w:type="pct"/>
            <w:vMerge/>
          </w:tcPr>
          <w:p w14:paraId="2D2CD6B6" w14:textId="77777777" w:rsidR="00B15371" w:rsidRPr="00B15371" w:rsidRDefault="00B15371" w:rsidP="00C04688">
            <w:pPr>
              <w:spacing w:before="120" w:after="120" w:line="276" w:lineRule="auto"/>
              <w:jc w:val="both"/>
              <w:rPr>
                <w:rFonts w:ascii="Garamond" w:hAnsi="Garamond"/>
                <w:b/>
                <w:bCs/>
              </w:rPr>
            </w:pPr>
          </w:p>
        </w:tc>
        <w:tc>
          <w:tcPr>
            <w:tcW w:w="4685" w:type="pct"/>
          </w:tcPr>
          <w:p w14:paraId="2C35BDE3" w14:textId="77777777" w:rsidR="00B15371" w:rsidRPr="00B15371" w:rsidRDefault="00B15371" w:rsidP="00C04688">
            <w:pPr>
              <w:pStyle w:val="Bezodstpw"/>
              <w:spacing w:before="120" w:after="120" w:line="276" w:lineRule="auto"/>
              <w:jc w:val="both"/>
              <w:rPr>
                <w:rFonts w:ascii="Garamond" w:hAnsi="Garamond" w:cs="Times New Roman"/>
                <w:b/>
                <w:bCs/>
                <w:sz w:val="24"/>
                <w:szCs w:val="24"/>
              </w:rPr>
            </w:pPr>
            <w:r w:rsidRPr="00B15371">
              <w:rPr>
                <w:rFonts w:ascii="Garamond" w:hAnsi="Garamond" w:cs="Times New Roman"/>
                <w:sz w:val="24"/>
                <w:szCs w:val="24"/>
              </w:rPr>
              <w:t>Jeżeli Wykonawca ma siedzibę lub miejsce zamieszkania poza granicami Rzeczypospolitej Polskiej, zamiast "</w:t>
            </w:r>
            <w:r w:rsidRPr="00B15371">
              <w:rPr>
                <w:rFonts w:ascii="Garamond" w:hAnsi="Garamond" w:cs="Times New Roman"/>
                <w:i/>
                <w:iCs/>
                <w:sz w:val="24"/>
                <w:szCs w:val="24"/>
              </w:rPr>
              <w:t>Zaświadczenia właściwego naczelnika urzędu skarbowego</w:t>
            </w:r>
            <w:r w:rsidRPr="00B15371">
              <w:rPr>
                <w:rFonts w:ascii="Garamond" w:hAnsi="Garamond" w:cs="Times New Roman"/>
                <w:sz w:val="24"/>
                <w:szCs w:val="24"/>
              </w:rPr>
              <w:t>" lub "</w:t>
            </w:r>
            <w:r w:rsidRPr="00B15371">
              <w:rPr>
                <w:rFonts w:ascii="Garamond" w:hAnsi="Garamond" w:cs="Times New Roman"/>
                <w:i/>
                <w:iCs/>
                <w:sz w:val="24"/>
                <w:szCs w:val="24"/>
              </w:rPr>
              <w:t>Zaświadczenia właściwej terenowej jednostki organizacyjnej ZUS lub KRUS</w:t>
            </w:r>
            <w:r w:rsidRPr="00B15371">
              <w:rPr>
                <w:rFonts w:ascii="Garamond" w:hAnsi="Garamond" w:cs="Times New Roman"/>
                <w:sz w:val="24"/>
                <w:szCs w:val="24"/>
              </w:rPr>
              <w:t xml:space="preserve">" składa dokument lub dokumenty wystawione w kraju, w którym wykonawca ma siedzibę lub miejsce zamieszkania, potwierdzające, że Wykonawca nie naruszył obowiązków dotyczących płatności podatków, opłat lub składek na ubezpieczenie społeczne lub zdrowotne, wystawione </w:t>
            </w:r>
            <w:r w:rsidRPr="00B15371">
              <w:rPr>
                <w:rFonts w:ascii="Garamond" w:hAnsi="Garamond" w:cs="Times New Roman"/>
                <w:b/>
                <w:bCs/>
                <w:sz w:val="24"/>
                <w:szCs w:val="24"/>
              </w:rPr>
              <w:t>nie wcześniej niż 3 miesiące przed ich złożeniem</w:t>
            </w:r>
          </w:p>
        </w:tc>
      </w:tr>
      <w:tr w:rsidR="00B15371" w:rsidRPr="00B15371" w14:paraId="00D404CB" w14:textId="77777777" w:rsidTr="00B15371">
        <w:trPr>
          <w:trHeight w:val="579"/>
        </w:trPr>
        <w:tc>
          <w:tcPr>
            <w:tcW w:w="315" w:type="pct"/>
            <w:vMerge w:val="restart"/>
          </w:tcPr>
          <w:p w14:paraId="560FAA08" w14:textId="40D6101D" w:rsidR="00B15371" w:rsidRPr="00B15371" w:rsidRDefault="00B15371" w:rsidP="00C04688">
            <w:pPr>
              <w:spacing w:before="120" w:after="120" w:line="276" w:lineRule="auto"/>
              <w:jc w:val="both"/>
              <w:rPr>
                <w:rFonts w:ascii="Garamond" w:hAnsi="Garamond"/>
                <w:b/>
                <w:bCs/>
              </w:rPr>
            </w:pPr>
            <w:r>
              <w:rPr>
                <w:rFonts w:ascii="Garamond" w:hAnsi="Garamond"/>
                <w:b/>
                <w:bCs/>
              </w:rPr>
              <w:t>2</w:t>
            </w:r>
          </w:p>
        </w:tc>
        <w:tc>
          <w:tcPr>
            <w:tcW w:w="4685" w:type="pct"/>
          </w:tcPr>
          <w:p w14:paraId="31FAE29A" w14:textId="77777777" w:rsidR="00B15371" w:rsidRPr="00B15371" w:rsidRDefault="00B15371" w:rsidP="00C04688">
            <w:pPr>
              <w:pStyle w:val="Bezodstpw"/>
              <w:spacing w:before="120" w:after="120" w:line="276" w:lineRule="auto"/>
              <w:jc w:val="both"/>
              <w:rPr>
                <w:rFonts w:ascii="Garamond" w:hAnsi="Garamond" w:cs="Times New Roman"/>
                <w:b/>
                <w:bCs/>
                <w:sz w:val="24"/>
                <w:szCs w:val="24"/>
              </w:rPr>
            </w:pPr>
            <w:r w:rsidRPr="00B15371">
              <w:rPr>
                <w:rFonts w:ascii="Garamond" w:hAnsi="Garamond" w:cs="Times New Roman"/>
                <w:b/>
                <w:bCs/>
                <w:sz w:val="24"/>
                <w:szCs w:val="24"/>
              </w:rPr>
              <w:t>Dokument potwierdzający, że nie otwarto likwidacji wykonawcy</w:t>
            </w:r>
          </w:p>
        </w:tc>
      </w:tr>
      <w:tr w:rsidR="00B15371" w:rsidRPr="00B15371" w14:paraId="5324EDE1" w14:textId="77777777" w:rsidTr="00B15371">
        <w:trPr>
          <w:trHeight w:val="579"/>
        </w:trPr>
        <w:tc>
          <w:tcPr>
            <w:tcW w:w="315" w:type="pct"/>
            <w:vMerge/>
          </w:tcPr>
          <w:p w14:paraId="60C880DD" w14:textId="77777777" w:rsidR="00B15371" w:rsidRPr="00B15371" w:rsidRDefault="00B15371" w:rsidP="00C04688">
            <w:pPr>
              <w:spacing w:before="120" w:after="120" w:line="276" w:lineRule="auto"/>
              <w:jc w:val="both"/>
              <w:rPr>
                <w:rFonts w:ascii="Garamond" w:hAnsi="Garamond"/>
              </w:rPr>
            </w:pPr>
          </w:p>
        </w:tc>
        <w:tc>
          <w:tcPr>
            <w:tcW w:w="4685" w:type="pct"/>
          </w:tcPr>
          <w:p w14:paraId="07048312" w14:textId="77777777" w:rsidR="00B15371" w:rsidRPr="00B15371" w:rsidRDefault="00B15371" w:rsidP="00C04688">
            <w:pPr>
              <w:pStyle w:val="Bezodstpw"/>
              <w:spacing w:before="120" w:after="120" w:line="276" w:lineRule="auto"/>
              <w:jc w:val="both"/>
              <w:rPr>
                <w:rFonts w:ascii="Garamond" w:hAnsi="Garamond" w:cs="Times New Roman"/>
                <w:sz w:val="24"/>
                <w:szCs w:val="24"/>
              </w:rPr>
            </w:pPr>
            <w:r w:rsidRPr="00B15371">
              <w:rPr>
                <w:rFonts w:ascii="Garamond" w:hAnsi="Garamond" w:cs="Times New Roman"/>
                <w:sz w:val="24"/>
                <w:szCs w:val="24"/>
              </w:rPr>
              <w:t>Jeżeli Wykonawca ma siedzibę lub miejsce zamieszkania poza granicami Rzeczypospolitej Polskiej, zamiast "</w:t>
            </w:r>
            <w:r w:rsidRPr="00B15371">
              <w:rPr>
                <w:rFonts w:ascii="Garamond" w:hAnsi="Garamond" w:cs="Times New Roman"/>
                <w:i/>
                <w:iCs/>
                <w:sz w:val="24"/>
                <w:szCs w:val="24"/>
              </w:rPr>
              <w:t>Odpisu lub informacji z KRS lub CEIDG</w:t>
            </w:r>
            <w:r w:rsidRPr="00B15371">
              <w:rPr>
                <w:rFonts w:ascii="Garamond" w:hAnsi="Garamond" w:cs="Times New Roman"/>
                <w:sz w:val="24"/>
                <w:szCs w:val="24"/>
              </w:rPr>
              <w:t xml:space="preserve">"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w:t>
            </w:r>
            <w:r w:rsidRPr="00B15371">
              <w:rPr>
                <w:rFonts w:ascii="Garamond" w:hAnsi="Garamond" w:cs="Times New Roman"/>
                <w:b/>
                <w:bCs/>
                <w:sz w:val="24"/>
                <w:szCs w:val="24"/>
              </w:rPr>
              <w:t>nie wcześniej niż 3 miesiące przed ich złożeniem</w:t>
            </w:r>
          </w:p>
        </w:tc>
      </w:tr>
    </w:tbl>
    <w:p w14:paraId="73BD592D" w14:textId="77777777" w:rsidR="00B15371" w:rsidRPr="00B15371" w:rsidRDefault="00B15371" w:rsidP="00B15371">
      <w:pPr>
        <w:spacing w:before="120" w:after="120" w:line="276" w:lineRule="auto"/>
        <w:jc w:val="both"/>
        <w:rPr>
          <w:rFonts w:ascii="Garamond" w:hAnsi="Garamond"/>
        </w:rPr>
      </w:pPr>
    </w:p>
    <w:p w14:paraId="2F23A769" w14:textId="552C1A9B" w:rsidR="00A54BB1" w:rsidRPr="00CC2054" w:rsidRDefault="00A54BB1" w:rsidP="00153B16">
      <w:pPr>
        <w:pStyle w:val="Akapitzlist"/>
        <w:numPr>
          <w:ilvl w:val="0"/>
          <w:numId w:val="13"/>
        </w:numPr>
        <w:spacing w:before="120" w:after="120" w:line="276" w:lineRule="auto"/>
        <w:jc w:val="both"/>
        <w:rPr>
          <w:rFonts w:ascii="Garamond" w:hAnsi="Garamond"/>
        </w:rPr>
      </w:pPr>
      <w:r w:rsidRPr="00CC2054">
        <w:rPr>
          <w:rFonts w:ascii="Garamond" w:hAnsi="Garamond"/>
        </w:rPr>
        <w:lastRenderedPageBreak/>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5DA2E41" w14:textId="77777777" w:rsidR="00A54BB1" w:rsidRPr="00CC2054" w:rsidRDefault="00A54BB1" w:rsidP="00153B16">
      <w:pPr>
        <w:pStyle w:val="Akapitzlist"/>
        <w:numPr>
          <w:ilvl w:val="0"/>
          <w:numId w:val="13"/>
        </w:numPr>
        <w:spacing w:before="120" w:after="120" w:line="276" w:lineRule="auto"/>
        <w:jc w:val="both"/>
        <w:rPr>
          <w:rFonts w:ascii="Garamond" w:hAnsi="Garamond"/>
        </w:rPr>
      </w:pPr>
      <w:r w:rsidRPr="00CC2054">
        <w:rPr>
          <w:rFonts w:ascii="Garamond" w:hAnsi="Garamond"/>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E2D358D" w14:textId="77777777" w:rsidR="00A54BB1" w:rsidRPr="008B69E6" w:rsidRDefault="00A54BB1" w:rsidP="00153B16">
      <w:pPr>
        <w:pStyle w:val="Akapitzlist"/>
        <w:numPr>
          <w:ilvl w:val="0"/>
          <w:numId w:val="13"/>
        </w:numPr>
        <w:spacing w:before="120" w:after="120" w:line="276" w:lineRule="auto"/>
        <w:jc w:val="both"/>
        <w:rPr>
          <w:rFonts w:ascii="Garamond" w:hAnsi="Garamond"/>
        </w:rPr>
      </w:pPr>
      <w:r w:rsidRPr="00CC2054">
        <w:rPr>
          <w:rFonts w:ascii="Garamond" w:hAnsi="Garamond"/>
        </w:rPr>
        <w:t xml:space="preserve">Wykonawca nie jest zobowiązany do złożenia podmiotowych środków </w:t>
      </w:r>
      <w:r w:rsidRPr="008B69E6">
        <w:rPr>
          <w:rFonts w:ascii="Garamond" w:hAnsi="Garamond"/>
        </w:rPr>
        <w:t>dowodowych, które Zamawiający posiada, jeżeli Wykonawca wskaże te środki oraz potwierdzi ich prawidłowość i aktualność.</w:t>
      </w:r>
    </w:p>
    <w:p w14:paraId="38922AF6" w14:textId="77777777" w:rsidR="008B69E6" w:rsidRPr="008B69E6" w:rsidRDefault="008B69E6" w:rsidP="00153B16">
      <w:pPr>
        <w:pStyle w:val="Akapitzlist"/>
        <w:numPr>
          <w:ilvl w:val="0"/>
          <w:numId w:val="13"/>
        </w:numPr>
        <w:spacing w:before="120" w:after="120" w:line="276" w:lineRule="auto"/>
        <w:jc w:val="both"/>
        <w:rPr>
          <w:rFonts w:ascii="Garamond" w:hAnsi="Garamond"/>
        </w:rPr>
      </w:pPr>
      <w:r w:rsidRPr="008B69E6">
        <w:rPr>
          <w:rFonts w:ascii="Garamond" w:hAnsi="Garamond"/>
        </w:rPr>
        <w:t xml:space="preserve">Wymienione wyżej dokumenty lub oświadczenia Wykonawca składa, </w:t>
      </w:r>
      <w:r w:rsidRPr="008B69E6">
        <w:rPr>
          <w:rFonts w:ascii="Garamond" w:hAnsi="Garamond"/>
          <w:b/>
        </w:rPr>
        <w:t>pod rygorem nieważności</w:t>
      </w:r>
      <w:r w:rsidRPr="008B69E6">
        <w:rPr>
          <w:rFonts w:ascii="Garamond" w:hAnsi="Garamond"/>
        </w:rPr>
        <w:t xml:space="preserve">, </w:t>
      </w:r>
      <w:r w:rsidRPr="008B69E6">
        <w:rPr>
          <w:rFonts w:ascii="Garamond" w:hAnsi="Garamond"/>
          <w:b/>
          <w:color w:val="C00000"/>
        </w:rPr>
        <w:t>w formie elektronicznej (opatrzonej kwalifikowanym podpisem elektronicznym)</w:t>
      </w:r>
      <w:r w:rsidRPr="008B69E6">
        <w:rPr>
          <w:rFonts w:ascii="Garamond" w:hAnsi="Garamond"/>
          <w:color w:val="FF0000"/>
        </w:rPr>
        <w:t xml:space="preserve"> </w:t>
      </w:r>
      <w:r w:rsidRPr="008B69E6">
        <w:rPr>
          <w:rFonts w:ascii="Garamond" w:hAnsi="Garamond"/>
        </w:rPr>
        <w:t xml:space="preserve">lub </w:t>
      </w:r>
      <w:r w:rsidRPr="008B69E6">
        <w:rPr>
          <w:rFonts w:ascii="Garamond" w:hAnsi="Garamond"/>
          <w:b/>
          <w:color w:val="0000FF"/>
        </w:rPr>
        <w:t>w postaci elektronicznej opatrzonej podpisem zaufanym lub podpisem osobistym</w:t>
      </w:r>
      <w:r w:rsidRPr="008B69E6">
        <w:rPr>
          <w:rFonts w:ascii="Garamond" w:hAnsi="Garamond"/>
          <w:color w:val="0000FF"/>
        </w:rPr>
        <w:t>.</w:t>
      </w:r>
    </w:p>
    <w:p w14:paraId="1D630DD5" w14:textId="5A86F7A2" w:rsidR="00A54BB1" w:rsidRPr="008B69E6" w:rsidRDefault="008B69E6" w:rsidP="00153B16">
      <w:pPr>
        <w:pStyle w:val="Akapitzlist"/>
        <w:numPr>
          <w:ilvl w:val="0"/>
          <w:numId w:val="13"/>
        </w:numPr>
        <w:spacing w:before="120" w:after="120" w:line="276" w:lineRule="auto"/>
        <w:jc w:val="both"/>
        <w:rPr>
          <w:rFonts w:ascii="Garamond" w:hAnsi="Garamond"/>
        </w:rPr>
      </w:pPr>
      <w:r w:rsidRPr="008B69E6">
        <w:rPr>
          <w:rFonts w:ascii="Garamond" w:hAnsi="Garamond"/>
        </w:rPr>
        <w:t xml:space="preserve">Dokumenty sporządzone w języku obcym są składane </w:t>
      </w:r>
      <w:r w:rsidRPr="008B69E6">
        <w:rPr>
          <w:rFonts w:ascii="Garamond" w:hAnsi="Garamond"/>
          <w:b/>
          <w:bCs/>
        </w:rPr>
        <w:t>wraz z tłumaczeniem na język polski</w:t>
      </w:r>
      <w:r w:rsidR="00A54BB1" w:rsidRPr="008B69E6">
        <w:rPr>
          <w:rFonts w:ascii="Garamond" w:hAnsi="Garamond"/>
        </w:rPr>
        <w:t xml:space="preserve">. </w:t>
      </w:r>
    </w:p>
    <w:p w14:paraId="2CAD0AE5" w14:textId="77777777" w:rsidR="001030C8" w:rsidRDefault="00B028B2" w:rsidP="001030C8">
      <w:pPr>
        <w:pStyle w:val="Nagwek1"/>
        <w:numPr>
          <w:ilvl w:val="0"/>
          <w:numId w:val="1"/>
        </w:numPr>
        <w:shd w:val="clear" w:color="auto" w:fill="F2F2F2" w:themeFill="background1" w:themeFillShade="F2"/>
        <w:spacing w:before="600" w:after="600" w:line="276" w:lineRule="auto"/>
        <w:jc w:val="both"/>
        <w:rPr>
          <w:rFonts w:ascii="Garamond" w:hAnsi="Garamond" w:cs="Times New Roman"/>
          <w:b/>
          <w:color w:val="000000" w:themeColor="text1"/>
          <w:sz w:val="28"/>
          <w:szCs w:val="28"/>
        </w:rPr>
      </w:pPr>
      <w:bookmarkStart w:id="11" w:name="_Toc116647969"/>
      <w:bookmarkStart w:id="12" w:name="_Toc64886117"/>
      <w:r w:rsidRPr="00B028B2">
        <w:rPr>
          <w:rFonts w:ascii="Garamond" w:hAnsi="Garamond" w:cs="Times New Roman"/>
          <w:b/>
          <w:color w:val="000000" w:themeColor="text1"/>
          <w:sz w:val="28"/>
          <w:szCs w:val="28"/>
        </w:rPr>
        <w:t>INFORMACJA O PRZEDMIOTOWYCH ŚRODKACH DOWODOWYCH</w:t>
      </w:r>
      <w:bookmarkEnd w:id="11"/>
    </w:p>
    <w:p w14:paraId="34EF1ED8" w14:textId="77777777" w:rsidR="001030C8" w:rsidRPr="001030C8" w:rsidRDefault="00E2458A" w:rsidP="001030C8">
      <w:r w:rsidRPr="001030C8">
        <w:t>NIE DOTYCZY.</w:t>
      </w:r>
      <w:bookmarkStart w:id="13" w:name="_Toc64886118"/>
      <w:bookmarkEnd w:id="12"/>
    </w:p>
    <w:p w14:paraId="608A4529" w14:textId="77777777" w:rsidR="001030C8" w:rsidRDefault="001030C8" w:rsidP="001030C8">
      <w:pPr>
        <w:pStyle w:val="Nagwek1"/>
        <w:numPr>
          <w:ilvl w:val="0"/>
          <w:numId w:val="1"/>
        </w:numPr>
        <w:shd w:val="clear" w:color="auto" w:fill="F2F2F2" w:themeFill="background1" w:themeFillShade="F2"/>
        <w:spacing w:before="600" w:after="600" w:line="276" w:lineRule="auto"/>
        <w:jc w:val="both"/>
        <w:rPr>
          <w:rFonts w:ascii="Garamond" w:hAnsi="Garamond" w:cs="Times New Roman"/>
          <w:b/>
          <w:bCs/>
          <w:caps/>
          <w:color w:val="auto"/>
          <w:kern w:val="32"/>
          <w:sz w:val="28"/>
          <w:szCs w:val="28"/>
          <w:lang w:eastAsia="x-none"/>
        </w:rPr>
      </w:pPr>
      <w:r w:rsidRPr="001030C8">
        <w:rPr>
          <w:rFonts w:ascii="Garamond" w:hAnsi="Garamond" w:cs="Times New Roman"/>
          <w:b/>
          <w:bCs/>
          <w:caps/>
          <w:color w:val="auto"/>
          <w:kern w:val="32"/>
          <w:sz w:val="28"/>
          <w:szCs w:val="28"/>
          <w:lang w:val="x-none" w:eastAsia="x-none"/>
        </w:rPr>
        <w:t>INFORMACJA DLA WYKONAWCÓW POLEGAJĄCYCH NA ZASOBACH</w:t>
      </w:r>
      <w:r w:rsidRPr="001030C8">
        <w:rPr>
          <w:rFonts w:ascii="Garamond" w:hAnsi="Garamond" w:cs="Times New Roman"/>
          <w:b/>
          <w:bCs/>
          <w:caps/>
          <w:color w:val="auto"/>
          <w:kern w:val="32"/>
          <w:sz w:val="28"/>
          <w:szCs w:val="28"/>
          <w:lang w:eastAsia="x-none"/>
        </w:rPr>
        <w:t xml:space="preserve"> podmiotów trzecich</w:t>
      </w:r>
      <w:bookmarkStart w:id="14" w:name="_Toc135488175"/>
      <w:bookmarkStart w:id="15" w:name="_Hlk194144970"/>
    </w:p>
    <w:p w14:paraId="5FB93389" w14:textId="5EFAF126"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 xml:space="preserve">Wykonawca, w celu potwierdzenia spełnienia warunków udziału w postępowaniu, może polegać na zdolnościach technicznych lub zawodowych lub sytuacji finansowej lub ekonomicznej podmiotów trzecich, na zasadach określonych w </w:t>
      </w:r>
      <w:r w:rsidRPr="001030C8">
        <w:rPr>
          <w:rFonts w:ascii="Garamond" w:hAnsi="Garamond"/>
          <w:color w:val="000000" w:themeColor="text1"/>
          <w:u w:val="single"/>
        </w:rPr>
        <w:t>art. 118–123 ustawy PZP</w:t>
      </w:r>
      <w:bookmarkEnd w:id="14"/>
      <w:r w:rsidRPr="001030C8">
        <w:rPr>
          <w:rFonts w:ascii="Garamond" w:hAnsi="Garamond"/>
          <w:color w:val="000000" w:themeColor="text1"/>
          <w:u w:val="single"/>
        </w:rPr>
        <w:t>.</w:t>
      </w:r>
    </w:p>
    <w:p w14:paraId="6A2AA985" w14:textId="77777777"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Wykonawca, który polega na zdolnościach lub sytuacji podmiotów udostępniających zasoby, zobowiązany jest:</w:t>
      </w:r>
    </w:p>
    <w:p w14:paraId="09A3C975" w14:textId="5CF42DB7" w:rsidR="001030C8" w:rsidRPr="001030C8" w:rsidRDefault="001030C8" w:rsidP="00217A44">
      <w:pPr>
        <w:pStyle w:val="Akapitzlist"/>
        <w:numPr>
          <w:ilvl w:val="1"/>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złożyć wraz z ofertą, „</w:t>
      </w:r>
      <w:r w:rsidRPr="001030C8">
        <w:rPr>
          <w:rFonts w:ascii="Garamond" w:hAnsi="Garamond"/>
          <w:i/>
          <w:iCs/>
          <w:color w:val="000000" w:themeColor="text1"/>
        </w:rPr>
        <w:t>zobowiązanie podmiotu udostępniającego zasoby</w:t>
      </w:r>
      <w:r w:rsidRPr="001030C8">
        <w:rPr>
          <w:rFonts w:ascii="Garamond" w:hAnsi="Garamond"/>
          <w:color w:val="000000" w:themeColor="text1"/>
        </w:rPr>
        <w:t xml:space="preserve">” wg </w:t>
      </w:r>
      <w:r w:rsidRPr="001030C8">
        <w:rPr>
          <w:rFonts w:ascii="Garamond" w:hAnsi="Garamond"/>
          <w:b/>
          <w:color w:val="000000" w:themeColor="text1"/>
        </w:rPr>
        <w:t xml:space="preserve">Załącznika nr </w:t>
      </w:r>
      <w:r w:rsidR="00B15371">
        <w:rPr>
          <w:rFonts w:ascii="Garamond" w:hAnsi="Garamond"/>
          <w:b/>
          <w:color w:val="000000" w:themeColor="text1"/>
        </w:rPr>
        <w:t>5</w:t>
      </w:r>
      <w:r w:rsidRPr="001030C8">
        <w:rPr>
          <w:rFonts w:ascii="Garamond" w:hAnsi="Garamond"/>
          <w:b/>
          <w:color w:val="000000" w:themeColor="text1"/>
        </w:rPr>
        <w:t xml:space="preserve"> do SWZ </w:t>
      </w:r>
      <w:r w:rsidRPr="001030C8">
        <w:rPr>
          <w:rFonts w:ascii="Garamond" w:hAnsi="Garamond"/>
          <w:color w:val="000000" w:themeColor="text1"/>
        </w:rPr>
        <w:t xml:space="preserve">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w:t>
      </w:r>
      <w:r w:rsidRPr="001030C8">
        <w:rPr>
          <w:rFonts w:ascii="Garamond" w:hAnsi="Garamond"/>
          <w:color w:val="000000" w:themeColor="text1"/>
        </w:rPr>
        <w:lastRenderedPageBreak/>
        <w:t>podmiotowy środek dowodowy, musi potwierdzać, że stosunek łączący Wykonawcę z podmiotami udostępniającymi zasoby gwarantuje rzeczywisty dostęp do tych zasobów oraz określać w szczególności:</w:t>
      </w:r>
    </w:p>
    <w:p w14:paraId="3848C3F7" w14:textId="77777777" w:rsidR="001030C8" w:rsidRPr="001030C8" w:rsidRDefault="001030C8" w:rsidP="00217A44">
      <w:pPr>
        <w:pStyle w:val="Akapitzlist"/>
        <w:numPr>
          <w:ilvl w:val="2"/>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zakres dostępnych Wykonawcy zasobów podmiotu udostępniającego zasoby;</w:t>
      </w:r>
    </w:p>
    <w:p w14:paraId="5F0A5FDE" w14:textId="77777777" w:rsidR="001030C8" w:rsidRPr="001030C8" w:rsidRDefault="001030C8" w:rsidP="00217A44">
      <w:pPr>
        <w:pStyle w:val="Akapitzlist"/>
        <w:numPr>
          <w:ilvl w:val="2"/>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sposób i okres udostępnienia Wykonawcy i wykorzystania przez niego zasobów podmiotu udostępniającego te zasoby przy wykonywaniu zamówienia;</w:t>
      </w:r>
    </w:p>
    <w:p w14:paraId="3639C885" w14:textId="77777777" w:rsidR="001030C8" w:rsidRPr="001030C8" w:rsidRDefault="001030C8" w:rsidP="00217A44">
      <w:pPr>
        <w:pStyle w:val="Akapitzlist"/>
        <w:numPr>
          <w:ilvl w:val="2"/>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3A1454D" w14:textId="465CA67B" w:rsidR="001030C8" w:rsidRPr="001030C8" w:rsidRDefault="001030C8" w:rsidP="00217A44">
      <w:pPr>
        <w:pStyle w:val="Akapitzlist"/>
        <w:numPr>
          <w:ilvl w:val="1"/>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złożyć wraz z ofertą ”</w:t>
      </w:r>
      <w:r w:rsidRPr="001030C8">
        <w:rPr>
          <w:rFonts w:ascii="Garamond" w:hAnsi="Garamond"/>
          <w:i/>
          <w:color w:val="000000" w:themeColor="text1"/>
        </w:rPr>
        <w:t>Oświadczenie podmiotu udostępniającego zasoby</w:t>
      </w:r>
      <w:r w:rsidRPr="001030C8">
        <w:rPr>
          <w:rFonts w:ascii="Garamond" w:hAnsi="Garamond"/>
          <w:color w:val="000000" w:themeColor="text1"/>
        </w:rPr>
        <w:t xml:space="preserve">” wg </w:t>
      </w:r>
      <w:r w:rsidRPr="001030C8">
        <w:rPr>
          <w:rFonts w:ascii="Garamond" w:hAnsi="Garamond"/>
          <w:b/>
          <w:color w:val="000000" w:themeColor="text1"/>
        </w:rPr>
        <w:t xml:space="preserve">Załącznika nr </w:t>
      </w:r>
      <w:r w:rsidR="00B15371">
        <w:rPr>
          <w:rFonts w:ascii="Garamond" w:hAnsi="Garamond"/>
          <w:b/>
          <w:color w:val="000000" w:themeColor="text1"/>
        </w:rPr>
        <w:t>6</w:t>
      </w:r>
      <w:r w:rsidRPr="001030C8">
        <w:rPr>
          <w:rFonts w:ascii="Garamond" w:hAnsi="Garamond"/>
          <w:b/>
          <w:color w:val="000000" w:themeColor="text1"/>
        </w:rPr>
        <w:t xml:space="preserve"> do SWZ</w:t>
      </w:r>
      <w:r w:rsidRPr="001030C8">
        <w:rPr>
          <w:rFonts w:ascii="Garamond" w:hAnsi="Garamond"/>
          <w:color w:val="000000" w:themeColor="text1"/>
        </w:rPr>
        <w:t xml:space="preserve">, potwierdzające brak podstaw wykluczenia tego podmiotu oraz odpowiednio spełnianie warunków udziału w postępowaniu, w zakresie, w jakim Wykonawca powołuje się na jego zasoby. </w:t>
      </w:r>
    </w:p>
    <w:p w14:paraId="164DA83C" w14:textId="77777777"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 xml:space="preserve">Zamawiający, zgodnie z </w:t>
      </w:r>
      <w:r w:rsidRPr="001030C8">
        <w:rPr>
          <w:rFonts w:ascii="Garamond" w:hAnsi="Garamond"/>
          <w:color w:val="000000" w:themeColor="text1"/>
          <w:u w:val="single"/>
        </w:rPr>
        <w:t>art. 119 ustawy PZP</w:t>
      </w:r>
      <w:r w:rsidRPr="001030C8">
        <w:rPr>
          <w:rFonts w:ascii="Garamond" w:hAnsi="Garamond"/>
          <w:color w:val="000000" w:themeColor="text1"/>
        </w:rPr>
        <w:t xml:space="preserve">, oceni, czy udostępniane Wykonawcy przez podmioty udostępniające zasoby zdolności techniczne lub zawodowe lub ich sytuacja finansowa lub ekonomiczna, pozwalają na wykazanie przez Wykonawcę spełniania warunków udziału w postępowaniu, określone w </w:t>
      </w:r>
      <w:r w:rsidRPr="001030C8">
        <w:rPr>
          <w:rFonts w:ascii="Garamond" w:hAnsi="Garamond"/>
          <w:b/>
          <w:bCs/>
          <w:color w:val="000000" w:themeColor="text1"/>
        </w:rPr>
        <w:t>Rozdziale VI niniejszej SWZ</w:t>
      </w:r>
      <w:r w:rsidRPr="001030C8">
        <w:rPr>
          <w:rFonts w:ascii="Garamond" w:hAnsi="Garamond"/>
          <w:color w:val="000000" w:themeColor="text1"/>
        </w:rPr>
        <w:t xml:space="preserve">. </w:t>
      </w:r>
    </w:p>
    <w:p w14:paraId="6C44E8EC" w14:textId="77777777"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 xml:space="preserve">W tym celu, </w:t>
      </w:r>
      <w:r w:rsidRPr="001030C8">
        <w:rPr>
          <w:rFonts w:ascii="Garamond" w:hAnsi="Garamond"/>
          <w:b/>
          <w:bCs/>
          <w:color w:val="000000" w:themeColor="text1"/>
        </w:rPr>
        <w:t>zgodnie z Rozdziałem VI pkt. 2 niniejszej SWZ</w:t>
      </w:r>
      <w:r w:rsidRPr="001030C8">
        <w:rPr>
          <w:rFonts w:ascii="Garamond" w:hAnsi="Garamond"/>
          <w:color w:val="000000" w:themeColor="text1"/>
        </w:rPr>
        <w:t xml:space="preserve">, podmiot udostępniający zasoby zobowiązany jest złożyć na wezwanie Zamawiającego podmiotowe środki dowodowe potwierdzające spełnianie warunków udziału w postępowaniu </w:t>
      </w:r>
      <w:r w:rsidRPr="001030C8">
        <w:rPr>
          <w:rFonts w:ascii="Garamond" w:hAnsi="Garamond"/>
          <w:color w:val="000000" w:themeColor="text1"/>
          <w:u w:val="single"/>
        </w:rPr>
        <w:t>w zakresie wskazanym przez Wykonawcę</w:t>
      </w:r>
      <w:r w:rsidRPr="001030C8">
        <w:rPr>
          <w:rFonts w:ascii="Garamond" w:hAnsi="Garamond"/>
          <w:color w:val="000000" w:themeColor="text1"/>
        </w:rPr>
        <w:t>.</w:t>
      </w:r>
    </w:p>
    <w:p w14:paraId="6CCFADEF" w14:textId="77777777"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 xml:space="preserve">Zamawiający, zgodnie z </w:t>
      </w:r>
      <w:r w:rsidRPr="001030C8">
        <w:rPr>
          <w:rFonts w:ascii="Garamond" w:hAnsi="Garamond"/>
          <w:color w:val="000000" w:themeColor="text1"/>
          <w:u w:val="single"/>
        </w:rPr>
        <w:t>art. 119 ustawy PZP</w:t>
      </w:r>
      <w:r w:rsidRPr="001030C8">
        <w:rPr>
          <w:rFonts w:ascii="Garamond" w:hAnsi="Garamond"/>
          <w:color w:val="000000" w:themeColor="text1"/>
        </w:rPr>
        <w:t xml:space="preserve">, zbada także, czy nie zachodzą wobec podmiotu udostępniającego zasoby podstawy wykluczenia, które zostały przewidziane względem Wykonawcy w </w:t>
      </w:r>
      <w:r w:rsidRPr="001030C8">
        <w:rPr>
          <w:rFonts w:ascii="Garamond" w:hAnsi="Garamond"/>
          <w:b/>
          <w:color w:val="000000" w:themeColor="text1"/>
        </w:rPr>
        <w:t>Rozdziale VII niniejszej SWZ</w:t>
      </w:r>
      <w:r w:rsidRPr="001030C8">
        <w:rPr>
          <w:rFonts w:ascii="Garamond" w:hAnsi="Garamond"/>
          <w:color w:val="000000" w:themeColor="text1"/>
        </w:rPr>
        <w:t>.</w:t>
      </w:r>
    </w:p>
    <w:p w14:paraId="0B62BDE0" w14:textId="77777777"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 xml:space="preserve">W tym celu, </w:t>
      </w:r>
      <w:r w:rsidRPr="001030C8">
        <w:rPr>
          <w:rFonts w:ascii="Garamond" w:hAnsi="Garamond"/>
          <w:b/>
          <w:bCs/>
          <w:color w:val="000000" w:themeColor="text1"/>
        </w:rPr>
        <w:t>zgodnie z Rozdziałem VI pkt. 2 niniejszej SWZ</w:t>
      </w:r>
      <w:r w:rsidRPr="001030C8">
        <w:rPr>
          <w:rFonts w:ascii="Garamond" w:hAnsi="Garamond"/>
          <w:color w:val="000000" w:themeColor="text1"/>
        </w:rPr>
        <w:t xml:space="preserve">, podmiot udostępniający zasoby zobowiązany jest złożyć na wezwanie Zamawiającego podmiotowe środki dowodowe potwierdzające brak podstaw do wykluczenia z postępowania. </w:t>
      </w:r>
    </w:p>
    <w:p w14:paraId="48943656" w14:textId="77777777"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color w:val="000000" w:themeColor="text1"/>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C45164E" w14:textId="78F55023" w:rsidR="001030C8" w:rsidRPr="001030C8" w:rsidRDefault="001030C8" w:rsidP="00217A44">
      <w:pPr>
        <w:pStyle w:val="Akapitzlist"/>
        <w:numPr>
          <w:ilvl w:val="0"/>
          <w:numId w:val="25"/>
        </w:numPr>
        <w:spacing w:before="120" w:after="120" w:line="276" w:lineRule="auto"/>
        <w:jc w:val="both"/>
        <w:rPr>
          <w:rFonts w:ascii="Garamond" w:hAnsi="Garamond"/>
          <w:b/>
          <w:bCs/>
          <w:caps/>
          <w:kern w:val="32"/>
          <w:lang w:eastAsia="x-none"/>
        </w:rPr>
      </w:pPr>
      <w:r w:rsidRPr="001030C8">
        <w:rPr>
          <w:rFonts w:ascii="Garamond" w:hAnsi="Garamond"/>
        </w:rPr>
        <w:t xml:space="preserve">Dokumenty lub oświadczenia, o których mowa w niniejszym Rozdziale, </w:t>
      </w:r>
      <w:r w:rsidRPr="001030C8">
        <w:rPr>
          <w:rFonts w:ascii="Garamond" w:hAnsi="Garamond"/>
          <w:u w:val="single"/>
        </w:rPr>
        <w:t>podmiot udostępniający zasoby</w:t>
      </w:r>
      <w:r w:rsidRPr="001030C8">
        <w:rPr>
          <w:rFonts w:ascii="Garamond" w:hAnsi="Garamond"/>
        </w:rPr>
        <w:t xml:space="preserve"> składa, </w:t>
      </w:r>
      <w:r w:rsidRPr="001030C8">
        <w:rPr>
          <w:rFonts w:ascii="Garamond" w:hAnsi="Garamond"/>
          <w:b/>
          <w:bCs/>
        </w:rPr>
        <w:t xml:space="preserve">pod rygorem nieważności, </w:t>
      </w:r>
      <w:r w:rsidRPr="001030C8">
        <w:rPr>
          <w:rFonts w:ascii="Garamond" w:hAnsi="Garamond"/>
          <w:b/>
          <w:bCs/>
          <w:color w:val="C00000"/>
        </w:rPr>
        <w:t>w formie elektronicznej (</w:t>
      </w:r>
      <w:r w:rsidRPr="001030C8">
        <w:rPr>
          <w:rStyle w:val="Teksttreci"/>
          <w:rFonts w:ascii="Garamond" w:hAnsi="Garamond" w:cs="Times New Roman"/>
          <w:b/>
          <w:bCs/>
          <w:color w:val="C00000"/>
          <w:sz w:val="24"/>
          <w:szCs w:val="24"/>
          <w:lang w:val="pl"/>
        </w:rPr>
        <w:t>opatrzone</w:t>
      </w:r>
      <w:r w:rsidRPr="001030C8">
        <w:rPr>
          <w:rStyle w:val="Teksttreci"/>
          <w:rFonts w:ascii="Garamond" w:hAnsi="Garamond" w:cs="Times New Roman"/>
          <w:color w:val="000000"/>
          <w:sz w:val="24"/>
          <w:szCs w:val="24"/>
          <w:lang w:val="pl"/>
        </w:rPr>
        <w:t xml:space="preserve"> </w:t>
      </w:r>
      <w:r w:rsidRPr="001030C8">
        <w:rPr>
          <w:rStyle w:val="Teksttreci"/>
          <w:rFonts w:ascii="Garamond" w:hAnsi="Garamond" w:cs="Times New Roman"/>
          <w:b/>
          <w:color w:val="C00000"/>
          <w:sz w:val="24"/>
          <w:szCs w:val="24"/>
          <w:lang w:val="pl"/>
        </w:rPr>
        <w:t>kwalifikowanym podpisem elektronicznym</w:t>
      </w:r>
      <w:r w:rsidRPr="001030C8">
        <w:rPr>
          <w:rFonts w:ascii="Garamond" w:hAnsi="Garamond"/>
          <w:b/>
          <w:bCs/>
          <w:color w:val="C00000"/>
        </w:rPr>
        <w:t xml:space="preserve">) </w:t>
      </w:r>
      <w:r w:rsidRPr="001030C8">
        <w:rPr>
          <w:rFonts w:ascii="Garamond" w:hAnsi="Garamond"/>
          <w:b/>
          <w:bCs/>
        </w:rPr>
        <w:t xml:space="preserve">lub </w:t>
      </w:r>
      <w:r w:rsidRPr="001030C8">
        <w:rPr>
          <w:rFonts w:ascii="Garamond" w:hAnsi="Garamond"/>
          <w:b/>
          <w:bCs/>
          <w:color w:val="0000FF"/>
        </w:rPr>
        <w:t>w postaci elektronicznej opatrzonej podpisem zaufanym lub podpisem osobistym</w:t>
      </w:r>
      <w:bookmarkEnd w:id="15"/>
      <w:r w:rsidRPr="001030C8">
        <w:rPr>
          <w:rFonts w:ascii="Garamond" w:hAnsi="Garamond"/>
          <w:b/>
          <w:bCs/>
          <w:color w:val="0000FF"/>
        </w:rPr>
        <w:t>.</w:t>
      </w:r>
    </w:p>
    <w:p w14:paraId="462950CD" w14:textId="62C29992" w:rsidR="009E62DC" w:rsidRPr="00CC2054" w:rsidRDefault="00835FEA" w:rsidP="00153B16">
      <w:pPr>
        <w:pStyle w:val="Nagwek1"/>
        <w:numPr>
          <w:ilvl w:val="0"/>
          <w:numId w:val="1"/>
        </w:numPr>
        <w:shd w:val="clear" w:color="auto" w:fill="F2F2F2" w:themeFill="background1" w:themeFillShade="F2"/>
        <w:spacing w:before="600" w:after="600" w:line="276" w:lineRule="auto"/>
        <w:rPr>
          <w:rFonts w:ascii="Garamond" w:hAnsi="Garamond" w:cs="Times New Roman"/>
          <w:b/>
          <w:color w:val="000000" w:themeColor="text1"/>
          <w:sz w:val="28"/>
          <w:szCs w:val="28"/>
        </w:rPr>
      </w:pPr>
      <w:r w:rsidRPr="00CC2054">
        <w:rPr>
          <w:rFonts w:ascii="Garamond" w:hAnsi="Garamond" w:cs="Times New Roman"/>
          <w:b/>
          <w:color w:val="000000" w:themeColor="text1"/>
          <w:sz w:val="28"/>
          <w:szCs w:val="28"/>
        </w:rPr>
        <w:lastRenderedPageBreak/>
        <w:t>INFORMACJA DOTYCZĄCA PODWYKONAWCÓW</w:t>
      </w:r>
      <w:bookmarkEnd w:id="13"/>
    </w:p>
    <w:p w14:paraId="3A0D9965" w14:textId="77777777" w:rsidR="007F7564" w:rsidRPr="00CC2054" w:rsidRDefault="004B3E79" w:rsidP="00153B16">
      <w:pPr>
        <w:pStyle w:val="Bezodstpw"/>
        <w:numPr>
          <w:ilvl w:val="0"/>
          <w:numId w:val="2"/>
        </w:numPr>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color w:val="000000" w:themeColor="text1"/>
          <w:sz w:val="24"/>
          <w:szCs w:val="24"/>
        </w:rPr>
        <w:t xml:space="preserve">Wykonawca </w:t>
      </w:r>
      <w:r w:rsidRPr="00CC2054">
        <w:rPr>
          <w:rFonts w:ascii="Garamond" w:hAnsi="Garamond" w:cs="Times New Roman"/>
          <w:b/>
          <w:color w:val="000000" w:themeColor="text1"/>
          <w:sz w:val="24"/>
          <w:szCs w:val="24"/>
        </w:rPr>
        <w:t>może powierzyć</w:t>
      </w:r>
      <w:r w:rsidRPr="00CC2054">
        <w:rPr>
          <w:rFonts w:ascii="Garamond" w:hAnsi="Garamond" w:cs="Times New Roman"/>
          <w:color w:val="000000" w:themeColor="text1"/>
          <w:sz w:val="24"/>
          <w:szCs w:val="24"/>
        </w:rPr>
        <w:t xml:space="preserve"> wykonanie części zamówienia Podwykonawcom</w:t>
      </w:r>
      <w:r w:rsidR="004C0294" w:rsidRPr="00CC2054">
        <w:rPr>
          <w:rFonts w:ascii="Garamond" w:hAnsi="Garamond" w:cs="Times New Roman"/>
          <w:sz w:val="24"/>
          <w:szCs w:val="24"/>
        </w:rPr>
        <w:t xml:space="preserve">. </w:t>
      </w:r>
    </w:p>
    <w:p w14:paraId="36C29820" w14:textId="77777777" w:rsidR="007F7564" w:rsidRPr="00CC2054" w:rsidRDefault="007F7564" w:rsidP="00153B16">
      <w:pPr>
        <w:pStyle w:val="Bezodstpw"/>
        <w:numPr>
          <w:ilvl w:val="0"/>
          <w:numId w:val="2"/>
        </w:numPr>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sz w:val="24"/>
          <w:szCs w:val="24"/>
        </w:rPr>
        <w:t xml:space="preserve">Zamawiający </w:t>
      </w:r>
      <w:r w:rsidRPr="00CC2054">
        <w:rPr>
          <w:rFonts w:ascii="Garamond" w:hAnsi="Garamond" w:cs="Times New Roman"/>
          <w:b/>
          <w:sz w:val="24"/>
          <w:szCs w:val="24"/>
        </w:rPr>
        <w:t>nie zastrzega</w:t>
      </w:r>
      <w:r w:rsidRPr="00CC2054">
        <w:rPr>
          <w:rFonts w:ascii="Garamond" w:hAnsi="Garamond" w:cs="Times New Roman"/>
          <w:sz w:val="24"/>
          <w:szCs w:val="24"/>
        </w:rPr>
        <w:t xml:space="preserve"> obowiązku osobistego wykonania przez Wykonawcę kluczowych części</w:t>
      </w:r>
      <w:r w:rsidRPr="00CC2054">
        <w:rPr>
          <w:rFonts w:ascii="Garamond" w:hAnsi="Garamond" w:cs="Times New Roman"/>
          <w:color w:val="000000" w:themeColor="text1"/>
          <w:sz w:val="24"/>
          <w:szCs w:val="24"/>
        </w:rPr>
        <w:t xml:space="preserve"> </w:t>
      </w:r>
      <w:r w:rsidRPr="00CC2054">
        <w:rPr>
          <w:rFonts w:ascii="Garamond" w:hAnsi="Garamond" w:cs="Times New Roman"/>
          <w:sz w:val="24"/>
          <w:szCs w:val="24"/>
        </w:rPr>
        <w:t>zamówienia.</w:t>
      </w:r>
    </w:p>
    <w:p w14:paraId="6252D4B2" w14:textId="1774FBA2" w:rsidR="00A54BB1" w:rsidRPr="00CC2054" w:rsidRDefault="004B3E79" w:rsidP="00153B16">
      <w:pPr>
        <w:pStyle w:val="Bezodstpw"/>
        <w:numPr>
          <w:ilvl w:val="0"/>
          <w:numId w:val="2"/>
        </w:numPr>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sz w:val="24"/>
          <w:szCs w:val="24"/>
        </w:rPr>
        <w:t xml:space="preserve">Zamawiający </w:t>
      </w:r>
      <w:r w:rsidRPr="00CC2054">
        <w:rPr>
          <w:rFonts w:ascii="Garamond" w:hAnsi="Garamond" w:cs="Times New Roman"/>
          <w:b/>
          <w:sz w:val="24"/>
          <w:szCs w:val="24"/>
        </w:rPr>
        <w:t>żąda</w:t>
      </w:r>
      <w:r w:rsidRPr="00CC2054">
        <w:rPr>
          <w:rFonts w:ascii="Garamond" w:hAnsi="Garamond" w:cs="Times New Roman"/>
          <w:sz w:val="24"/>
          <w:szCs w:val="24"/>
        </w:rPr>
        <w:t xml:space="preserve"> wskazania przez Wykonawcę w Formularzu ofertowym (</w:t>
      </w:r>
      <w:r w:rsidRPr="00CC2054">
        <w:rPr>
          <w:rFonts w:ascii="Garamond" w:hAnsi="Garamond" w:cs="Times New Roman"/>
          <w:b/>
          <w:sz w:val="24"/>
          <w:szCs w:val="24"/>
        </w:rPr>
        <w:t xml:space="preserve">Załącznik nr </w:t>
      </w:r>
      <w:r w:rsidR="00E2458A">
        <w:rPr>
          <w:rFonts w:ascii="Garamond" w:hAnsi="Garamond" w:cs="Times New Roman"/>
          <w:b/>
          <w:sz w:val="24"/>
          <w:szCs w:val="24"/>
        </w:rPr>
        <w:t>2</w:t>
      </w:r>
      <w:r w:rsidR="00B15371">
        <w:rPr>
          <w:rFonts w:ascii="Garamond" w:hAnsi="Garamond" w:cs="Times New Roman"/>
          <w:b/>
          <w:sz w:val="24"/>
          <w:szCs w:val="24"/>
        </w:rPr>
        <w:t xml:space="preserve"> </w:t>
      </w:r>
      <w:r w:rsidRPr="00CC2054">
        <w:rPr>
          <w:rFonts w:ascii="Garamond" w:hAnsi="Garamond" w:cs="Times New Roman"/>
          <w:b/>
          <w:sz w:val="24"/>
          <w:szCs w:val="24"/>
        </w:rPr>
        <w:t>do SWZ</w:t>
      </w:r>
      <w:r w:rsidRPr="00CC2054">
        <w:rPr>
          <w:rFonts w:ascii="Garamond" w:hAnsi="Garamond" w:cs="Times New Roman"/>
          <w:sz w:val="24"/>
          <w:szCs w:val="24"/>
        </w:rPr>
        <w:t>) części zamówienia, które zamierza powierzyć podwykonawcom i podania przez Wykonawcę firm podwykonawców, jeżeli są już znani</w:t>
      </w:r>
      <w:r w:rsidR="00A54BB1" w:rsidRPr="00CC2054">
        <w:rPr>
          <w:rFonts w:ascii="Garamond" w:hAnsi="Garamond" w:cs="Times New Roman"/>
          <w:sz w:val="24"/>
          <w:szCs w:val="24"/>
        </w:rPr>
        <w:t>.</w:t>
      </w:r>
    </w:p>
    <w:p w14:paraId="1EB69F09" w14:textId="77777777" w:rsidR="00A54BB1" w:rsidRPr="00CC2054" w:rsidRDefault="00A54BB1" w:rsidP="00153B16">
      <w:pPr>
        <w:pStyle w:val="Bezodstpw"/>
        <w:numPr>
          <w:ilvl w:val="0"/>
          <w:numId w:val="2"/>
        </w:numPr>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sz w:val="24"/>
          <w:szCs w:val="24"/>
        </w:rPr>
        <w:t xml:space="preserve">Wykonawca jest obowiązany zawiadomić Zamawiającego o wszelkich zmianach w odniesieniu do informacji, o których mowa w </w:t>
      </w:r>
      <w:r w:rsidR="00F91AC2" w:rsidRPr="00CC2054">
        <w:rPr>
          <w:rFonts w:ascii="Garamond" w:hAnsi="Garamond" w:cs="Times New Roman"/>
          <w:sz w:val="24"/>
          <w:szCs w:val="24"/>
        </w:rPr>
        <w:t xml:space="preserve">punkcie </w:t>
      </w:r>
      <w:r w:rsidRPr="00CC2054">
        <w:rPr>
          <w:rFonts w:ascii="Garamond" w:hAnsi="Garamond" w:cs="Times New Roman"/>
          <w:sz w:val="24"/>
          <w:szCs w:val="24"/>
        </w:rPr>
        <w:t xml:space="preserve">pierwszym, w trakcie realizacji zamówienia, a także przekazać wymagane informacje na temat nowych Podwykonawców, którym w późniejszym okresie zamierza powierzyć realizację zamówienia. </w:t>
      </w:r>
    </w:p>
    <w:p w14:paraId="5EFFE519" w14:textId="31E429F4" w:rsidR="000F0152" w:rsidRPr="00CC2054" w:rsidRDefault="009E591C" w:rsidP="00153B16">
      <w:pPr>
        <w:pStyle w:val="Bezodstpw"/>
        <w:numPr>
          <w:ilvl w:val="0"/>
          <w:numId w:val="2"/>
        </w:numPr>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sz w:val="24"/>
          <w:szCs w:val="24"/>
        </w:rPr>
        <w:t>Powierzenie wykonania części</w:t>
      </w:r>
      <w:r w:rsidR="005241B7" w:rsidRPr="00CC2054">
        <w:rPr>
          <w:rFonts w:ascii="Garamond" w:hAnsi="Garamond" w:cs="Times New Roman"/>
          <w:sz w:val="24"/>
          <w:szCs w:val="24"/>
        </w:rPr>
        <w:t xml:space="preserve"> </w:t>
      </w:r>
      <w:r w:rsidRPr="00CC2054">
        <w:rPr>
          <w:rFonts w:ascii="Garamond" w:hAnsi="Garamond" w:cs="Times New Roman"/>
          <w:sz w:val="24"/>
          <w:szCs w:val="24"/>
        </w:rPr>
        <w:t xml:space="preserve">zamówienia podwykonawcom nie </w:t>
      </w:r>
      <w:r w:rsidR="000F0152" w:rsidRPr="00CC2054">
        <w:rPr>
          <w:rFonts w:ascii="Garamond" w:hAnsi="Garamond" w:cs="Times New Roman"/>
          <w:sz w:val="24"/>
          <w:szCs w:val="24"/>
        </w:rPr>
        <w:t>zwalni</w:t>
      </w:r>
      <w:r w:rsidRPr="00CC2054">
        <w:rPr>
          <w:rFonts w:ascii="Garamond" w:hAnsi="Garamond" w:cs="Times New Roman"/>
          <w:sz w:val="24"/>
          <w:szCs w:val="24"/>
        </w:rPr>
        <w:t xml:space="preserve">a </w:t>
      </w:r>
      <w:r w:rsidR="000F0152" w:rsidRPr="00CC2054">
        <w:rPr>
          <w:rFonts w:ascii="Garamond" w:hAnsi="Garamond" w:cs="Times New Roman"/>
          <w:sz w:val="24"/>
          <w:szCs w:val="24"/>
        </w:rPr>
        <w:t>Wykona</w:t>
      </w:r>
      <w:r w:rsidRPr="00CC2054">
        <w:rPr>
          <w:rFonts w:ascii="Garamond" w:hAnsi="Garamond" w:cs="Times New Roman"/>
          <w:sz w:val="24"/>
          <w:szCs w:val="24"/>
        </w:rPr>
        <w:t xml:space="preserve">wcy z </w:t>
      </w:r>
      <w:r w:rsidR="000F0152" w:rsidRPr="00CC2054">
        <w:rPr>
          <w:rFonts w:ascii="Garamond" w:hAnsi="Garamond" w:cs="Times New Roman"/>
          <w:sz w:val="24"/>
          <w:szCs w:val="24"/>
        </w:rPr>
        <w:t>odpowiedzialności za należyte wykonanie tego zamówienia</w:t>
      </w:r>
      <w:r w:rsidR="00B775E4" w:rsidRPr="00CC2054">
        <w:rPr>
          <w:rFonts w:ascii="Garamond" w:hAnsi="Garamond" w:cs="Times New Roman"/>
          <w:sz w:val="24"/>
          <w:szCs w:val="24"/>
        </w:rPr>
        <w:t>. Za działalność Podwykonawcy w całości odpowiedzialność ponosi Wykonawca</w:t>
      </w:r>
    </w:p>
    <w:p w14:paraId="1A04DF34" w14:textId="77777777" w:rsidR="00693C89" w:rsidRPr="00CC2054" w:rsidRDefault="00693C89" w:rsidP="00153B16">
      <w:pPr>
        <w:pStyle w:val="Nagwek1"/>
        <w:numPr>
          <w:ilvl w:val="0"/>
          <w:numId w:val="1"/>
        </w:numPr>
        <w:shd w:val="clear" w:color="auto" w:fill="F2F2F2" w:themeFill="background1" w:themeFillShade="F2"/>
        <w:spacing w:before="600" w:after="600" w:line="276" w:lineRule="auto"/>
        <w:ind w:left="1077"/>
        <w:jc w:val="both"/>
        <w:rPr>
          <w:rFonts w:ascii="Garamond" w:hAnsi="Garamond" w:cs="Times New Roman"/>
          <w:b/>
          <w:color w:val="000000" w:themeColor="text1"/>
          <w:sz w:val="28"/>
          <w:szCs w:val="28"/>
        </w:rPr>
      </w:pPr>
      <w:bookmarkStart w:id="16" w:name="_Toc64886119"/>
      <w:r w:rsidRPr="00CC2054">
        <w:rPr>
          <w:rFonts w:ascii="Garamond" w:hAnsi="Garamond" w:cs="Times New Roman"/>
          <w:b/>
          <w:color w:val="000000" w:themeColor="text1"/>
          <w:sz w:val="28"/>
          <w:szCs w:val="28"/>
        </w:rPr>
        <w:t>INFORMACJA DLA WYKONAWCÓW WSPÓLNIE UBIEGAJĄCYCH SIĘ O UDZIELENIE ZAMÓWIENIA</w:t>
      </w:r>
      <w:bookmarkEnd w:id="16"/>
    </w:p>
    <w:p w14:paraId="47F38FAD" w14:textId="77777777" w:rsidR="00C70566" w:rsidRPr="00CC2054" w:rsidRDefault="00693C89"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color w:val="000000" w:themeColor="text1"/>
          <w:sz w:val="24"/>
          <w:szCs w:val="24"/>
        </w:rPr>
        <w:t>Wykonawcy mogą wspólnie ubiegać się o udzielenie zamówienia.</w:t>
      </w:r>
    </w:p>
    <w:p w14:paraId="2ABC45CA" w14:textId="77777777" w:rsidR="00CC2054" w:rsidRPr="008B69E6" w:rsidRDefault="00693C89"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color w:val="000000" w:themeColor="text1"/>
          <w:sz w:val="24"/>
          <w:szCs w:val="24"/>
        </w:rPr>
        <w:t xml:space="preserve">W takim przypadku Wykonawcy ustanawiają pełnomocnika do reprezentowania ich w </w:t>
      </w:r>
      <w:r w:rsidRPr="008B69E6">
        <w:rPr>
          <w:rFonts w:ascii="Garamond" w:hAnsi="Garamond" w:cs="Times New Roman"/>
          <w:color w:val="000000" w:themeColor="text1"/>
          <w:sz w:val="24"/>
          <w:szCs w:val="24"/>
        </w:rPr>
        <w:t>postępowaniu o udzielenie zamówienia albo reprezentowania w postępowaniu i zawarcia umowy w sprawie zamówienia publicznego.</w:t>
      </w:r>
    </w:p>
    <w:p w14:paraId="2D2B50BC" w14:textId="0FE6F7C7" w:rsidR="00CC2054" w:rsidRPr="008B69E6" w:rsidRDefault="00CC2054"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8B69E6">
        <w:rPr>
          <w:rFonts w:ascii="Garamond" w:hAnsi="Garamond" w:cs="Times New Roman"/>
          <w:color w:val="000000"/>
          <w:sz w:val="24"/>
          <w:szCs w:val="24"/>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3C3286CC" w14:textId="031A4C43" w:rsidR="00C70566" w:rsidRPr="00CC2054" w:rsidRDefault="00871AD9"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8B69E6">
        <w:rPr>
          <w:rFonts w:ascii="Garamond" w:hAnsi="Garamond" w:cs="Times New Roman"/>
          <w:color w:val="000000" w:themeColor="text1"/>
          <w:sz w:val="24"/>
          <w:szCs w:val="24"/>
        </w:rPr>
        <w:t xml:space="preserve">W przypadku wspólnego ubiegania się o zamówienie przez Wykonawców, wypełniony druk oświadczenia, wg </w:t>
      </w:r>
      <w:r w:rsidRPr="008B69E6">
        <w:rPr>
          <w:rFonts w:ascii="Garamond" w:hAnsi="Garamond" w:cs="Times New Roman"/>
          <w:b/>
          <w:color w:val="000000" w:themeColor="text1"/>
          <w:sz w:val="24"/>
          <w:szCs w:val="24"/>
        </w:rPr>
        <w:t xml:space="preserve">Załącznika Nr </w:t>
      </w:r>
      <w:r w:rsidR="007E5D17">
        <w:rPr>
          <w:rFonts w:ascii="Garamond" w:hAnsi="Garamond" w:cs="Times New Roman"/>
          <w:b/>
          <w:color w:val="000000" w:themeColor="text1"/>
          <w:sz w:val="24"/>
          <w:szCs w:val="24"/>
        </w:rPr>
        <w:t>3</w:t>
      </w:r>
      <w:r w:rsidRPr="008B69E6">
        <w:rPr>
          <w:rFonts w:ascii="Garamond" w:hAnsi="Garamond" w:cs="Times New Roman"/>
          <w:b/>
          <w:color w:val="000000" w:themeColor="text1"/>
          <w:sz w:val="24"/>
          <w:szCs w:val="24"/>
        </w:rPr>
        <w:t xml:space="preserve"> do SWZ</w:t>
      </w:r>
      <w:r w:rsidRPr="008B69E6">
        <w:rPr>
          <w:rFonts w:ascii="Garamond" w:hAnsi="Garamond" w:cs="Times New Roman"/>
          <w:color w:val="000000" w:themeColor="text1"/>
          <w:sz w:val="24"/>
          <w:szCs w:val="24"/>
        </w:rPr>
        <w:t xml:space="preserve"> </w:t>
      </w:r>
      <w:r w:rsidRPr="008B69E6">
        <w:rPr>
          <w:rFonts w:ascii="Garamond" w:hAnsi="Garamond" w:cs="Times New Roman"/>
          <w:b/>
          <w:color w:val="000000" w:themeColor="text1"/>
          <w:sz w:val="24"/>
          <w:szCs w:val="24"/>
        </w:rPr>
        <w:t>składa każdy z Wykonawców wspólnie ubiegających się o zamówienie</w:t>
      </w:r>
      <w:r w:rsidRPr="008B69E6">
        <w:rPr>
          <w:rFonts w:ascii="Garamond" w:hAnsi="Garamond" w:cs="Times New Roman"/>
          <w:color w:val="000000" w:themeColor="text1"/>
          <w:sz w:val="24"/>
          <w:szCs w:val="24"/>
        </w:rPr>
        <w:t>. Dokumenty te potwierdzają spełnianie warunków udziału w oraz brak podstaw wykluczenia w zakresie, w którym każdy z Wykonawców wykazuje spełnianie warunków</w:t>
      </w:r>
      <w:r w:rsidRPr="00CC2054">
        <w:rPr>
          <w:rFonts w:ascii="Garamond" w:hAnsi="Garamond" w:cs="Times New Roman"/>
          <w:color w:val="000000" w:themeColor="text1"/>
          <w:sz w:val="24"/>
          <w:szCs w:val="24"/>
        </w:rPr>
        <w:t xml:space="preserve"> udziału w postępowaniu oraz brak podstaw wykluczenia</w:t>
      </w:r>
      <w:r w:rsidR="00693C89" w:rsidRPr="00CC2054">
        <w:rPr>
          <w:rFonts w:ascii="Garamond" w:hAnsi="Garamond" w:cs="Times New Roman"/>
          <w:color w:val="000000" w:themeColor="text1"/>
          <w:sz w:val="24"/>
          <w:szCs w:val="24"/>
        </w:rPr>
        <w:t xml:space="preserve">. </w:t>
      </w:r>
    </w:p>
    <w:p w14:paraId="6754F584" w14:textId="795D93E8" w:rsidR="0093135A" w:rsidRPr="00CC2054" w:rsidRDefault="0093135A"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sz w:val="24"/>
          <w:szCs w:val="24"/>
        </w:rPr>
        <w:t>W przypadku Wykonawców wspólnie ubiegających się o udzielenie zamówienia żaden z nich nie może podlegać wykluczeniu z postępowania o udzielenie zamówienia publicznego w okolicznościach, o których mowa w niniejszej SWZ, natomiast spełnianie warunków udziału w postępowaniu Wykonawcy wykazują zgodnie z wymogami zawartymi w niniejszej SWZ.</w:t>
      </w:r>
    </w:p>
    <w:p w14:paraId="796A0929" w14:textId="03AF3777" w:rsidR="00363D8A" w:rsidRPr="00CC2054" w:rsidRDefault="00363D8A"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color w:val="000000" w:themeColor="text1"/>
          <w:sz w:val="24"/>
          <w:szCs w:val="24"/>
        </w:rPr>
        <w:lastRenderedPageBreak/>
        <w:t xml:space="preserve">Zgodnie z </w:t>
      </w:r>
      <w:r w:rsidRPr="00CC2054">
        <w:rPr>
          <w:rFonts w:ascii="Garamond" w:hAnsi="Garamond" w:cs="Times New Roman"/>
          <w:color w:val="000000" w:themeColor="text1"/>
          <w:sz w:val="24"/>
          <w:szCs w:val="24"/>
          <w:u w:val="single"/>
        </w:rPr>
        <w:t xml:space="preserve">art. 117 ust. 4 ustawy </w:t>
      </w:r>
      <w:r w:rsidR="007F7564" w:rsidRPr="00CC2054">
        <w:rPr>
          <w:rFonts w:ascii="Garamond" w:hAnsi="Garamond" w:cs="Times New Roman"/>
          <w:color w:val="000000" w:themeColor="text1"/>
          <w:sz w:val="24"/>
          <w:szCs w:val="24"/>
          <w:u w:val="single"/>
        </w:rPr>
        <w:t>PZP</w:t>
      </w:r>
      <w:r w:rsidRPr="00CC2054">
        <w:rPr>
          <w:rFonts w:ascii="Garamond" w:hAnsi="Garamond" w:cs="Times New Roman"/>
          <w:color w:val="000000" w:themeColor="text1"/>
          <w:sz w:val="24"/>
          <w:szCs w:val="24"/>
        </w:rPr>
        <w:t>,</w:t>
      </w:r>
      <w:r w:rsidR="007F7564" w:rsidRPr="00CC2054">
        <w:rPr>
          <w:rFonts w:ascii="Garamond" w:hAnsi="Garamond" w:cs="Times New Roman"/>
          <w:color w:val="000000" w:themeColor="text1"/>
          <w:sz w:val="24"/>
          <w:szCs w:val="24"/>
        </w:rPr>
        <w:t xml:space="preserve"> w przypadkach, o których mowa w</w:t>
      </w:r>
      <w:r w:rsidRPr="00CC2054">
        <w:rPr>
          <w:rFonts w:ascii="Garamond" w:hAnsi="Garamond" w:cs="Times New Roman"/>
          <w:color w:val="000000" w:themeColor="text1"/>
          <w:sz w:val="24"/>
          <w:szCs w:val="24"/>
        </w:rPr>
        <w:t xml:space="preserve"> </w:t>
      </w:r>
      <w:r w:rsidRPr="00CC2054">
        <w:rPr>
          <w:rFonts w:ascii="Garamond" w:hAnsi="Garamond" w:cs="Times New Roman"/>
          <w:color w:val="000000" w:themeColor="text1"/>
          <w:sz w:val="24"/>
          <w:szCs w:val="24"/>
          <w:u w:val="single"/>
        </w:rPr>
        <w:t xml:space="preserve">art. 117 ust. 2 i 3 ustawy </w:t>
      </w:r>
      <w:r w:rsidR="007F7564" w:rsidRPr="00CC2054">
        <w:rPr>
          <w:rFonts w:ascii="Garamond" w:hAnsi="Garamond" w:cs="Times New Roman"/>
          <w:color w:val="000000" w:themeColor="text1"/>
          <w:sz w:val="24"/>
          <w:szCs w:val="24"/>
          <w:u w:val="single"/>
        </w:rPr>
        <w:t>PZP</w:t>
      </w:r>
      <w:r w:rsidR="007F7564" w:rsidRPr="00CC2054">
        <w:rPr>
          <w:rFonts w:ascii="Garamond" w:hAnsi="Garamond" w:cs="Times New Roman"/>
          <w:color w:val="000000" w:themeColor="text1"/>
          <w:sz w:val="24"/>
          <w:szCs w:val="24"/>
        </w:rPr>
        <w:t xml:space="preserve">, </w:t>
      </w:r>
      <w:r w:rsidRPr="00CC2054">
        <w:rPr>
          <w:rFonts w:ascii="Garamond" w:hAnsi="Garamond" w:cs="Times New Roman"/>
          <w:color w:val="000000" w:themeColor="text1"/>
          <w:sz w:val="24"/>
          <w:szCs w:val="24"/>
        </w:rPr>
        <w:t xml:space="preserve">Wykonawcy </w:t>
      </w:r>
      <w:r w:rsidR="007F7564" w:rsidRPr="00CC2054">
        <w:rPr>
          <w:rFonts w:ascii="Garamond" w:hAnsi="Garamond" w:cs="Times New Roman"/>
          <w:color w:val="000000" w:themeColor="text1"/>
          <w:sz w:val="24"/>
          <w:szCs w:val="24"/>
        </w:rPr>
        <w:t>wspólnie</w:t>
      </w:r>
      <w:r w:rsidRPr="00CC2054">
        <w:rPr>
          <w:rFonts w:ascii="Garamond" w:hAnsi="Garamond" w:cs="Times New Roman"/>
          <w:color w:val="000000" w:themeColor="text1"/>
          <w:sz w:val="24"/>
          <w:szCs w:val="24"/>
        </w:rPr>
        <w:t xml:space="preserve"> ubiegający się o udzielenie zamówienia składają oświadczenie (</w:t>
      </w:r>
      <w:r w:rsidR="0093135A" w:rsidRPr="00CC2054">
        <w:rPr>
          <w:rFonts w:ascii="Garamond" w:hAnsi="Garamond" w:cs="Times New Roman"/>
          <w:b/>
          <w:color w:val="000000" w:themeColor="text1"/>
          <w:sz w:val="24"/>
          <w:szCs w:val="24"/>
        </w:rPr>
        <w:t xml:space="preserve">według załącznika nr </w:t>
      </w:r>
      <w:r w:rsidR="00B15371">
        <w:rPr>
          <w:rFonts w:ascii="Garamond" w:hAnsi="Garamond" w:cs="Times New Roman"/>
          <w:b/>
          <w:color w:val="000000" w:themeColor="text1"/>
          <w:sz w:val="24"/>
          <w:szCs w:val="24"/>
        </w:rPr>
        <w:t>7</w:t>
      </w:r>
      <w:r w:rsidR="0093135A" w:rsidRPr="00CC2054">
        <w:rPr>
          <w:rFonts w:ascii="Garamond" w:hAnsi="Garamond" w:cs="Times New Roman"/>
          <w:b/>
          <w:color w:val="000000" w:themeColor="text1"/>
          <w:sz w:val="24"/>
          <w:szCs w:val="24"/>
        </w:rPr>
        <w:t xml:space="preserve"> do SWZ</w:t>
      </w:r>
      <w:r w:rsidRPr="00CC2054">
        <w:rPr>
          <w:rFonts w:ascii="Garamond" w:hAnsi="Garamond" w:cs="Times New Roman"/>
          <w:color w:val="000000" w:themeColor="text1"/>
          <w:sz w:val="24"/>
          <w:szCs w:val="24"/>
        </w:rPr>
        <w:t>)</w:t>
      </w:r>
      <w:r w:rsidR="006A0C5A" w:rsidRPr="00CC2054">
        <w:rPr>
          <w:rFonts w:ascii="Garamond" w:hAnsi="Garamond" w:cs="Times New Roman"/>
          <w:color w:val="000000" w:themeColor="text1"/>
          <w:sz w:val="24"/>
          <w:szCs w:val="24"/>
        </w:rPr>
        <w:t>,</w:t>
      </w:r>
      <w:r w:rsidRPr="00CC2054">
        <w:rPr>
          <w:rFonts w:ascii="Garamond" w:hAnsi="Garamond" w:cs="Times New Roman"/>
          <w:color w:val="000000" w:themeColor="text1"/>
          <w:sz w:val="24"/>
          <w:szCs w:val="24"/>
        </w:rPr>
        <w:t xml:space="preserve"> z którego wynika, które </w:t>
      </w:r>
      <w:r w:rsidR="007F7564" w:rsidRPr="00CC2054">
        <w:rPr>
          <w:rFonts w:ascii="Garamond" w:hAnsi="Garamond" w:cs="Times New Roman"/>
          <w:color w:val="000000" w:themeColor="text1"/>
          <w:sz w:val="24"/>
          <w:szCs w:val="24"/>
        </w:rPr>
        <w:t>części zamówienia</w:t>
      </w:r>
      <w:r w:rsidRPr="00CC2054">
        <w:rPr>
          <w:rFonts w:ascii="Garamond" w:hAnsi="Garamond" w:cs="Times New Roman"/>
          <w:color w:val="000000" w:themeColor="text1"/>
          <w:sz w:val="24"/>
          <w:szCs w:val="24"/>
        </w:rPr>
        <w:t xml:space="preserve"> wykonują poszczególni wykonawcy. </w:t>
      </w:r>
    </w:p>
    <w:p w14:paraId="73EE6DEA" w14:textId="77777777" w:rsidR="00C70566" w:rsidRPr="00CC2054" w:rsidRDefault="00812A33"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bCs/>
          <w:color w:val="000000" w:themeColor="text1"/>
          <w:sz w:val="24"/>
          <w:szCs w:val="24"/>
        </w:rPr>
        <w:t xml:space="preserve">Wspólnicy ponoszą </w:t>
      </w:r>
      <w:r w:rsidRPr="00CC2054">
        <w:rPr>
          <w:rFonts w:ascii="Garamond" w:hAnsi="Garamond" w:cs="Times New Roman"/>
          <w:b/>
          <w:bCs/>
          <w:color w:val="000000" w:themeColor="text1"/>
          <w:sz w:val="24"/>
          <w:szCs w:val="24"/>
          <w:u w:val="single"/>
        </w:rPr>
        <w:t>solidarną odpowiedzialność za niewykonanie lub nienależyte wykonanie zamówienia</w:t>
      </w:r>
      <w:r w:rsidRPr="00CC2054">
        <w:rPr>
          <w:rFonts w:ascii="Garamond" w:hAnsi="Garamond" w:cs="Times New Roman"/>
          <w:bCs/>
          <w:color w:val="000000" w:themeColor="text1"/>
          <w:sz w:val="24"/>
          <w:szCs w:val="24"/>
        </w:rPr>
        <w:t xml:space="preserve">, określoną </w:t>
      </w:r>
      <w:r w:rsidRPr="00CC2054">
        <w:rPr>
          <w:rFonts w:ascii="Garamond" w:hAnsi="Garamond" w:cs="Times New Roman"/>
          <w:bCs/>
          <w:color w:val="000000" w:themeColor="text1"/>
          <w:sz w:val="24"/>
          <w:szCs w:val="24"/>
          <w:u w:val="single"/>
        </w:rPr>
        <w:t>w art. 366 Kodeksu Cywilnego</w:t>
      </w:r>
      <w:r w:rsidRPr="00CC2054">
        <w:rPr>
          <w:rFonts w:ascii="Garamond" w:hAnsi="Garamond" w:cs="Times New Roman"/>
          <w:bCs/>
          <w:color w:val="000000" w:themeColor="text1"/>
          <w:sz w:val="24"/>
          <w:szCs w:val="24"/>
        </w:rPr>
        <w:t>.</w:t>
      </w:r>
    </w:p>
    <w:p w14:paraId="7E0E27BD" w14:textId="39CC6509" w:rsidR="00693C89" w:rsidRPr="00CC2054" w:rsidRDefault="00F661CB"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eastAsia="Calibri" w:hAnsi="Garamond" w:cs="Times New Roman"/>
          <w:b/>
          <w:color w:val="000000" w:themeColor="text1"/>
          <w:sz w:val="24"/>
          <w:szCs w:val="24"/>
          <w:u w:val="single"/>
        </w:rPr>
        <w:t>Przed podpisaniem umowy</w:t>
      </w:r>
      <w:r w:rsidRPr="00CC2054">
        <w:rPr>
          <w:rFonts w:ascii="Garamond" w:eastAsia="Calibri" w:hAnsi="Garamond" w:cs="Times New Roman"/>
          <w:b/>
          <w:color w:val="000000" w:themeColor="text1"/>
          <w:sz w:val="24"/>
          <w:szCs w:val="24"/>
        </w:rPr>
        <w:t xml:space="preserve"> od Wykonawców ubiegających się wspólnie o zamówienie publiczne, których oferta została wybrana Zamawiający będzie żądać umowy regulującej ich współpracę</w:t>
      </w:r>
      <w:r w:rsidRPr="00CC2054">
        <w:rPr>
          <w:rFonts w:ascii="Garamond" w:eastAsia="Calibri" w:hAnsi="Garamond" w:cs="Times New Roman"/>
          <w:color w:val="000000" w:themeColor="text1"/>
          <w:sz w:val="24"/>
          <w:szCs w:val="24"/>
        </w:rPr>
        <w:t>.</w:t>
      </w:r>
    </w:p>
    <w:p w14:paraId="05A9B3EF" w14:textId="77777777" w:rsidR="00CC2054" w:rsidRPr="00CC2054" w:rsidRDefault="00CC2054"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color w:val="000000"/>
          <w:sz w:val="24"/>
          <w:szCs w:val="24"/>
        </w:rPr>
        <w:t>Wspólnicy spółki cywilnej są traktowani jak Wykonawcy składający ofertę wspólną.</w:t>
      </w:r>
    </w:p>
    <w:p w14:paraId="0DA4C5B4" w14:textId="5A6891E4" w:rsidR="00CC2054" w:rsidRPr="00CC2054" w:rsidRDefault="00CC2054"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b/>
          <w:bCs/>
          <w:color w:val="000000"/>
          <w:sz w:val="24"/>
          <w:szCs w:val="24"/>
          <w:u w:val="single"/>
        </w:rPr>
        <w:t>Nie dopuszcza się</w:t>
      </w:r>
      <w:r w:rsidRPr="00CC2054">
        <w:rPr>
          <w:rFonts w:ascii="Garamond" w:hAnsi="Garamond" w:cs="Times New Roman"/>
          <w:color w:val="000000"/>
          <w:sz w:val="24"/>
          <w:szCs w:val="24"/>
        </w:rPr>
        <w:t xml:space="preserve"> uczestniczenia któregokolwiek z Wykonawców wspólnie ubiegających się o udzielnie zamówienia w więcej niż jednej grupie Wykonawców wspólnie ubiegających się o udzielenie zamówienia.</w:t>
      </w:r>
    </w:p>
    <w:p w14:paraId="78B1CF43" w14:textId="6334E0F2" w:rsidR="00CC2054" w:rsidRPr="00CC2054" w:rsidRDefault="00CC2054" w:rsidP="00153B16">
      <w:pPr>
        <w:pStyle w:val="Bezodstpw"/>
        <w:numPr>
          <w:ilvl w:val="0"/>
          <w:numId w:val="3"/>
        </w:numPr>
        <w:tabs>
          <w:tab w:val="left" w:pos="2338"/>
        </w:tabs>
        <w:spacing w:before="120" w:after="120" w:line="276" w:lineRule="auto"/>
        <w:jc w:val="both"/>
        <w:rPr>
          <w:rFonts w:ascii="Garamond" w:hAnsi="Garamond" w:cs="Times New Roman"/>
          <w:color w:val="000000" w:themeColor="text1"/>
          <w:sz w:val="24"/>
          <w:szCs w:val="24"/>
        </w:rPr>
      </w:pPr>
      <w:r w:rsidRPr="00CC2054">
        <w:rPr>
          <w:rFonts w:ascii="Garamond" w:hAnsi="Garamond" w:cs="Times New Roman"/>
          <w:b/>
          <w:bCs/>
          <w:color w:val="000000"/>
          <w:sz w:val="24"/>
          <w:szCs w:val="24"/>
          <w:u w:val="single"/>
        </w:rPr>
        <w:t>Niedopuszczalnym jest</w:t>
      </w:r>
      <w:r w:rsidRPr="00CC2054">
        <w:rPr>
          <w:rFonts w:ascii="Garamond" w:hAnsi="Garamond" w:cs="Times New Roman"/>
          <w:color w:val="000000"/>
          <w:sz w:val="24"/>
          <w:szCs w:val="24"/>
        </w:rPr>
        <w:t xml:space="preserve"> również złożenie przez któregokolwiek z Wykonawców wspólnie ubiegających się o udzielenie zamówienia, równocześnie oferty indywidualnej oraz w ramach grupy Wykonawców wspólnie ubiegających się o udzielenie zamówienia.</w:t>
      </w:r>
    </w:p>
    <w:p w14:paraId="00178416" w14:textId="77777777" w:rsidR="003B7AD2" w:rsidRPr="00CC2054" w:rsidRDefault="00693C89" w:rsidP="00153B16">
      <w:pPr>
        <w:pStyle w:val="Nagwek1"/>
        <w:numPr>
          <w:ilvl w:val="0"/>
          <w:numId w:val="1"/>
        </w:numPr>
        <w:shd w:val="clear" w:color="auto" w:fill="F2F2F2" w:themeFill="background1" w:themeFillShade="F2"/>
        <w:spacing w:before="600" w:after="600" w:line="276" w:lineRule="auto"/>
        <w:jc w:val="both"/>
        <w:rPr>
          <w:rFonts w:ascii="Garamond" w:hAnsi="Garamond" w:cs="Times New Roman"/>
          <w:b/>
          <w:bCs/>
          <w:color w:val="auto"/>
          <w:sz w:val="28"/>
          <w:szCs w:val="28"/>
        </w:rPr>
      </w:pPr>
      <w:bookmarkStart w:id="17" w:name="_Toc64886120"/>
      <w:r w:rsidRPr="00CC2054">
        <w:rPr>
          <w:rFonts w:ascii="Garamond" w:hAnsi="Garamond" w:cs="Times New Roman"/>
          <w:b/>
          <w:color w:val="auto"/>
          <w:sz w:val="28"/>
          <w:szCs w:val="28"/>
        </w:rPr>
        <w:t xml:space="preserve">INFORMACJA </w:t>
      </w:r>
      <w:r w:rsidRPr="00CC2054">
        <w:rPr>
          <w:rFonts w:ascii="Garamond" w:hAnsi="Garamond" w:cs="Times New Roman"/>
          <w:b/>
          <w:bCs/>
          <w:color w:val="auto"/>
          <w:sz w:val="28"/>
          <w:szCs w:val="28"/>
        </w:rPr>
        <w:t>O</w:t>
      </w:r>
      <w:r w:rsidR="00317494" w:rsidRPr="00CC2054">
        <w:rPr>
          <w:rFonts w:ascii="Garamond" w:hAnsi="Garamond" w:cs="Times New Roman"/>
          <w:b/>
          <w:bCs/>
          <w:color w:val="auto"/>
          <w:sz w:val="28"/>
          <w:szCs w:val="28"/>
        </w:rPr>
        <w:t xml:space="preserve"> ŚRODKACH KOMUNIKACJI ELEKTRONICZNEJ PRZY UŻYCIU KTÓRYCH ZAMAWIAJĄCY BĘDZIE KOMUNIKOWAŁ SIĘ Z WYKONAWCAMI ORAZ INFORMACJE O WYMAGANIACH TECHNICZNYCH I ORGANIZACYJNYCH SPORZĄDZANIA, WYSYŁANIA I ODBIERANIA KORESPONDENCJI ELEKTRONICZNEJ</w:t>
      </w:r>
      <w:bookmarkEnd w:id="17"/>
      <w:r w:rsidR="00317494" w:rsidRPr="00CC2054">
        <w:rPr>
          <w:rFonts w:ascii="Garamond" w:hAnsi="Garamond" w:cs="Times New Roman"/>
          <w:b/>
          <w:bCs/>
          <w:color w:val="auto"/>
          <w:sz w:val="28"/>
          <w:szCs w:val="28"/>
        </w:rPr>
        <w:t xml:space="preserve"> </w:t>
      </w:r>
    </w:p>
    <w:p w14:paraId="3FD4271D"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bCs/>
          <w:color w:val="000000" w:themeColor="text1"/>
          <w:sz w:val="24"/>
          <w:szCs w:val="24"/>
        </w:rPr>
      </w:pPr>
      <w:r w:rsidRPr="008B69E6">
        <w:rPr>
          <w:rFonts w:ascii="Garamond" w:hAnsi="Garamond" w:cs="Times New Roman"/>
          <w:sz w:val="24"/>
          <w:szCs w:val="24"/>
        </w:rPr>
        <w:t>W niniejszym postępowaniu komunikacja między Zamawiającym a Wykonawcami (</w:t>
      </w:r>
      <w:r w:rsidRPr="008B69E6">
        <w:rPr>
          <w:rFonts w:ascii="Garamond" w:eastAsia="Bookman Old Style" w:hAnsi="Garamond" w:cs="Times New Roman"/>
          <w:sz w:val="24"/>
          <w:szCs w:val="24"/>
        </w:rPr>
        <w:t>w tym składanie ofert, wymiana informacji oraz przekazywanie dokumentów lub oświadczeń między Zamawiającym a Wykonawcą, z uwzględnieniem wyjątków określonych w ustawie</w:t>
      </w:r>
      <w:r w:rsidRPr="008B69E6">
        <w:rPr>
          <w:rFonts w:ascii="Garamond" w:hAnsi="Garamond" w:cs="Times New Roman"/>
          <w:sz w:val="24"/>
          <w:szCs w:val="24"/>
        </w:rPr>
        <w:t xml:space="preserve">) odbywa się </w:t>
      </w:r>
      <w:r w:rsidRPr="008B69E6">
        <w:rPr>
          <w:rFonts w:ascii="Garamond" w:hAnsi="Garamond" w:cs="Times New Roman"/>
          <w:sz w:val="24"/>
          <w:szCs w:val="24"/>
          <w:u w:val="single"/>
        </w:rPr>
        <w:t xml:space="preserve">drogą </w:t>
      </w:r>
      <w:r w:rsidRPr="008B69E6">
        <w:rPr>
          <w:rFonts w:ascii="Garamond" w:hAnsi="Garamond" w:cs="Times New Roman"/>
          <w:color w:val="000000" w:themeColor="text1"/>
          <w:sz w:val="24"/>
          <w:szCs w:val="24"/>
          <w:u w:val="single"/>
        </w:rPr>
        <w:t>elektroniczną</w:t>
      </w:r>
      <w:r w:rsidRPr="008B69E6">
        <w:rPr>
          <w:rFonts w:ascii="Garamond" w:hAnsi="Garamond" w:cs="Times New Roman"/>
          <w:color w:val="000000" w:themeColor="text1"/>
          <w:sz w:val="24"/>
          <w:szCs w:val="24"/>
        </w:rPr>
        <w:t xml:space="preserve"> przy użyciu </w:t>
      </w:r>
      <w:r w:rsidRPr="008B69E6">
        <w:rPr>
          <w:rFonts w:ascii="Garamond" w:hAnsi="Garamond" w:cs="Times New Roman"/>
          <w:b/>
          <w:bCs/>
          <w:color w:val="000000" w:themeColor="text1"/>
          <w:sz w:val="24"/>
          <w:szCs w:val="24"/>
        </w:rPr>
        <w:t xml:space="preserve">Platformy </w:t>
      </w:r>
      <w:proofErr w:type="spellStart"/>
      <w:r w:rsidRPr="008B69E6">
        <w:rPr>
          <w:rFonts w:ascii="Garamond" w:hAnsi="Garamond" w:cs="Times New Roman"/>
          <w:b/>
          <w:bCs/>
          <w:color w:val="000000" w:themeColor="text1"/>
          <w:sz w:val="24"/>
          <w:szCs w:val="24"/>
        </w:rPr>
        <w:t>eZamówienia</w:t>
      </w:r>
      <w:proofErr w:type="spellEnd"/>
      <w:r w:rsidRPr="008B69E6">
        <w:rPr>
          <w:rFonts w:ascii="Garamond" w:hAnsi="Garamond" w:cs="Times New Roman"/>
          <w:color w:val="000000" w:themeColor="text1"/>
          <w:sz w:val="24"/>
          <w:szCs w:val="24"/>
        </w:rPr>
        <w:t xml:space="preserve"> (zwanej dalej: „</w:t>
      </w:r>
      <w:r w:rsidRPr="008B69E6">
        <w:rPr>
          <w:rFonts w:ascii="Garamond" w:hAnsi="Garamond" w:cs="Times New Roman"/>
          <w:i/>
          <w:iCs/>
          <w:color w:val="000000" w:themeColor="text1"/>
          <w:sz w:val="24"/>
          <w:szCs w:val="24"/>
        </w:rPr>
        <w:t>Platformą</w:t>
      </w:r>
      <w:r w:rsidRPr="008B69E6">
        <w:rPr>
          <w:rFonts w:ascii="Garamond" w:hAnsi="Garamond" w:cs="Times New Roman"/>
          <w:color w:val="000000" w:themeColor="text1"/>
          <w:sz w:val="24"/>
          <w:szCs w:val="24"/>
        </w:rPr>
        <w:t xml:space="preserve">”) pod adresem: </w:t>
      </w:r>
    </w:p>
    <w:p w14:paraId="48ED6431" w14:textId="64D2E4FD" w:rsidR="008B69E6" w:rsidRPr="008B69E6" w:rsidRDefault="00CA3448" w:rsidP="00153B16">
      <w:pPr>
        <w:pStyle w:val="Bezodstpw"/>
        <w:spacing w:before="120" w:after="120" w:line="276" w:lineRule="auto"/>
        <w:ind w:left="567"/>
        <w:jc w:val="both"/>
        <w:rPr>
          <w:rFonts w:ascii="Garamond" w:hAnsi="Garamond" w:cs="Times New Roman"/>
          <w:b/>
          <w:bCs/>
          <w:color w:val="000000" w:themeColor="text1"/>
          <w:sz w:val="24"/>
          <w:szCs w:val="24"/>
        </w:rPr>
      </w:pPr>
      <w:hyperlink r:id="rId10" w:history="1">
        <w:r w:rsidR="00217A44" w:rsidRPr="007A1EAD">
          <w:rPr>
            <w:rStyle w:val="Hipercze"/>
            <w:rFonts w:ascii="Garamond" w:hAnsi="Garamond" w:cs="Times New Roman"/>
            <w:sz w:val="24"/>
            <w:szCs w:val="24"/>
          </w:rPr>
          <w:t>https://ezamowienia.gov.pl/pl/</w:t>
        </w:r>
      </w:hyperlink>
      <w:r w:rsidR="008B69E6" w:rsidRPr="008B69E6">
        <w:rPr>
          <w:rFonts w:ascii="Garamond" w:hAnsi="Garamond" w:cs="Times New Roman"/>
          <w:sz w:val="24"/>
          <w:szCs w:val="24"/>
        </w:rPr>
        <w:t xml:space="preserve"> </w:t>
      </w:r>
    </w:p>
    <w:p w14:paraId="562991C7"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bookmarkStart w:id="18" w:name="_Hlk37938680"/>
      <w:r w:rsidRPr="008B69E6">
        <w:rPr>
          <w:rFonts w:ascii="Garamond" w:hAnsi="Garamond" w:cs="Times New Roman"/>
          <w:sz w:val="24"/>
          <w:szCs w:val="24"/>
        </w:rPr>
        <w:t>Osobami uprawnionymi przez Zamawiającego do kontaktu z Wykonawcami są:</w:t>
      </w:r>
    </w:p>
    <w:p w14:paraId="13CA614D"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color w:val="000000" w:themeColor="text1"/>
          <w:sz w:val="24"/>
          <w:szCs w:val="24"/>
        </w:rPr>
      </w:pPr>
      <w:r w:rsidRPr="008B69E6">
        <w:rPr>
          <w:rFonts w:ascii="Garamond" w:hAnsi="Garamond" w:cs="Times New Roman"/>
          <w:b/>
          <w:sz w:val="24"/>
          <w:szCs w:val="24"/>
        </w:rPr>
        <w:t>Michał Pękala</w:t>
      </w:r>
      <w:r w:rsidRPr="008B69E6">
        <w:rPr>
          <w:rFonts w:ascii="Garamond" w:hAnsi="Garamond" w:cs="Times New Roman"/>
          <w:sz w:val="24"/>
          <w:szCs w:val="24"/>
        </w:rPr>
        <w:t xml:space="preserve"> – wyjaśnienia w sprawie procedury przetargowej </w:t>
      </w:r>
    </w:p>
    <w:p w14:paraId="560390ED" w14:textId="77777777" w:rsidR="008B69E6" w:rsidRPr="008B69E6" w:rsidRDefault="008B69E6" w:rsidP="00153B16">
      <w:pPr>
        <w:pStyle w:val="Bezodstpw"/>
        <w:spacing w:before="120" w:after="120" w:line="276" w:lineRule="auto"/>
        <w:ind w:left="1134"/>
        <w:jc w:val="both"/>
        <w:rPr>
          <w:rFonts w:ascii="Garamond" w:hAnsi="Garamond" w:cs="Times New Roman"/>
          <w:sz w:val="24"/>
          <w:szCs w:val="24"/>
        </w:rPr>
      </w:pPr>
      <w:r w:rsidRPr="008B69E6">
        <w:rPr>
          <w:rFonts w:ascii="Garamond" w:hAnsi="Garamond" w:cs="Times New Roman"/>
          <w:sz w:val="24"/>
          <w:szCs w:val="24"/>
        </w:rPr>
        <w:t xml:space="preserve">w godzinach: </w:t>
      </w:r>
      <w:r w:rsidRPr="008B69E6">
        <w:rPr>
          <w:rFonts w:ascii="Garamond" w:hAnsi="Garamond" w:cs="Times New Roman"/>
          <w:b/>
          <w:sz w:val="24"/>
          <w:szCs w:val="24"/>
        </w:rPr>
        <w:t>poniedziałek – piątek: 8:00 - 15:00</w:t>
      </w:r>
      <w:r w:rsidRPr="008B69E6">
        <w:rPr>
          <w:rFonts w:ascii="Garamond" w:hAnsi="Garamond" w:cs="Times New Roman"/>
          <w:sz w:val="24"/>
          <w:szCs w:val="24"/>
        </w:rPr>
        <w:t xml:space="preserve">: </w:t>
      </w:r>
    </w:p>
    <w:p w14:paraId="61DBB8A6" w14:textId="77777777" w:rsidR="008B69E6" w:rsidRPr="008B69E6" w:rsidRDefault="008B69E6" w:rsidP="00153B16">
      <w:pPr>
        <w:pStyle w:val="Bezodstpw"/>
        <w:spacing w:before="120" w:after="120" w:line="276" w:lineRule="auto"/>
        <w:ind w:left="1134"/>
        <w:jc w:val="both"/>
        <w:rPr>
          <w:rFonts w:ascii="Garamond" w:hAnsi="Garamond" w:cs="Times New Roman"/>
          <w:sz w:val="24"/>
          <w:szCs w:val="24"/>
        </w:rPr>
      </w:pPr>
      <w:r w:rsidRPr="008B69E6">
        <w:rPr>
          <w:rFonts w:ascii="Garamond" w:hAnsi="Garamond" w:cs="Times New Roman"/>
          <w:sz w:val="24"/>
          <w:szCs w:val="24"/>
        </w:rPr>
        <w:t xml:space="preserve">tel. </w:t>
      </w:r>
      <w:r w:rsidRPr="008B69E6">
        <w:rPr>
          <w:rFonts w:ascii="Garamond" w:hAnsi="Garamond" w:cs="Times New Roman"/>
          <w:b/>
          <w:sz w:val="24"/>
          <w:szCs w:val="24"/>
        </w:rPr>
        <w:t>783-501-212</w:t>
      </w:r>
      <w:r w:rsidRPr="008B69E6">
        <w:rPr>
          <w:rFonts w:ascii="Garamond" w:hAnsi="Garamond" w:cs="Times New Roman"/>
          <w:sz w:val="24"/>
          <w:szCs w:val="24"/>
        </w:rPr>
        <w:t>;</w:t>
      </w:r>
    </w:p>
    <w:p w14:paraId="4547AF5E"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b/>
          <w:iCs/>
          <w:color w:val="000000"/>
          <w:sz w:val="24"/>
          <w:szCs w:val="24"/>
          <w:lang w:val="x-none" w:eastAsia="x-none"/>
        </w:rPr>
        <w:t>Postępowanie o udzielenie zamówienia prowadzi się w języku polskim. Dokumenty sporządzone w języku obcym są składane wraz z tłumaczeniem na język polski</w:t>
      </w:r>
      <w:bookmarkEnd w:id="18"/>
      <w:r w:rsidRPr="008B69E6">
        <w:rPr>
          <w:rFonts w:ascii="Garamond" w:hAnsi="Garamond" w:cs="Times New Roman"/>
          <w:b/>
          <w:iCs/>
          <w:color w:val="000000"/>
          <w:sz w:val="24"/>
          <w:szCs w:val="24"/>
          <w:lang w:eastAsia="x-none"/>
        </w:rPr>
        <w:t>.</w:t>
      </w:r>
    </w:p>
    <w:p w14:paraId="6A1F74AD"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sz w:val="24"/>
          <w:szCs w:val="24"/>
        </w:rPr>
        <w:lastRenderedPageBreak/>
        <w:t xml:space="preserve">Wykonawca zamierzający wziąć udział w postępowaniu o udzielenie zamówienia publicznego </w:t>
      </w:r>
      <w:r w:rsidRPr="008B69E6">
        <w:rPr>
          <w:rStyle w:val="Teksttreci"/>
          <w:rFonts w:ascii="Garamond" w:hAnsi="Garamond" w:cs="Times New Roman"/>
          <w:b/>
          <w:bCs/>
          <w:sz w:val="24"/>
          <w:szCs w:val="24"/>
        </w:rPr>
        <w:t>musi posiadać</w:t>
      </w:r>
      <w:r w:rsidRPr="008B69E6">
        <w:rPr>
          <w:rStyle w:val="Teksttreci"/>
          <w:rFonts w:ascii="Garamond" w:hAnsi="Garamond" w:cs="Times New Roman"/>
          <w:sz w:val="24"/>
          <w:szCs w:val="24"/>
        </w:rPr>
        <w:t xml:space="preserve"> konto podmiotu „</w:t>
      </w:r>
      <w:r w:rsidRPr="008B69E6">
        <w:rPr>
          <w:rStyle w:val="Teksttreci"/>
          <w:rFonts w:ascii="Garamond" w:hAnsi="Garamond" w:cs="Times New Roman"/>
          <w:i/>
          <w:sz w:val="24"/>
          <w:szCs w:val="24"/>
        </w:rPr>
        <w:t>Wykonawca"</w:t>
      </w:r>
      <w:r w:rsidRPr="008B69E6">
        <w:rPr>
          <w:rStyle w:val="Teksttreci"/>
          <w:rFonts w:ascii="Garamond" w:hAnsi="Garamond" w:cs="Times New Roman"/>
          <w:sz w:val="24"/>
          <w:szCs w:val="24"/>
        </w:rPr>
        <w:t xml:space="preserve"> na Platformie.</w:t>
      </w:r>
      <w:r w:rsidRPr="008B69E6">
        <w:rPr>
          <w:rStyle w:val="Teksttreci"/>
          <w:rFonts w:ascii="Garamond" w:hAnsi="Garamond" w:cs="Times New Roman"/>
          <w:b/>
          <w:color w:val="000000" w:themeColor="text1"/>
          <w:sz w:val="24"/>
          <w:szCs w:val="24"/>
        </w:rPr>
        <w:t xml:space="preserve"> </w:t>
      </w:r>
      <w:r w:rsidRPr="008B69E6">
        <w:rPr>
          <w:rStyle w:val="Teksttreci"/>
          <w:rFonts w:ascii="Garamond" w:hAnsi="Garamond" w:cs="Times New Roman"/>
          <w:color w:val="000000"/>
          <w:sz w:val="24"/>
          <w:szCs w:val="24"/>
          <w:lang w:val="pl"/>
        </w:rPr>
        <w:t xml:space="preserve">Korzystanie z Platformy jest </w:t>
      </w:r>
      <w:r w:rsidRPr="008B69E6">
        <w:rPr>
          <w:rStyle w:val="Teksttreci"/>
          <w:rFonts w:ascii="Garamond" w:hAnsi="Garamond" w:cs="Times New Roman"/>
          <w:b/>
          <w:color w:val="000000"/>
          <w:sz w:val="24"/>
          <w:szCs w:val="24"/>
          <w:lang w:val="pl"/>
        </w:rPr>
        <w:t>bezpłatne</w:t>
      </w:r>
      <w:r w:rsidRPr="008B69E6">
        <w:rPr>
          <w:rStyle w:val="Teksttreci"/>
          <w:rFonts w:ascii="Garamond" w:hAnsi="Garamond" w:cs="Times New Roman"/>
          <w:color w:val="000000"/>
          <w:sz w:val="24"/>
          <w:szCs w:val="24"/>
          <w:lang w:val="pl"/>
        </w:rPr>
        <w:t xml:space="preserve">. </w:t>
      </w:r>
      <w:r w:rsidRPr="008B69E6">
        <w:rPr>
          <w:rFonts w:ascii="Garamond" w:eastAsia="Bookman Old Style" w:hAnsi="Garamond" w:cs="Times New Roman"/>
          <w:sz w:val="24"/>
          <w:szCs w:val="24"/>
        </w:rPr>
        <w:t>Wykonawca posiadający konto na Platformie ma dostęp do formularzy: złożenia, wycofania oferty lub wniosku oraz do formularza do komunikacji</w:t>
      </w:r>
    </w:p>
    <w:p w14:paraId="53CBEE48"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sz w:val="24"/>
          <w:szCs w:val="24"/>
        </w:rPr>
        <w:t xml:space="preserve">Szczegółowe informacje na temat zakładania kont oraz zasady i warunki korzystania z Platformy, jak również </w:t>
      </w:r>
      <w:r w:rsidRPr="008B69E6">
        <w:rPr>
          <w:rStyle w:val="Teksttreci"/>
          <w:rFonts w:ascii="Garamond" w:hAnsi="Garamond" w:cs="Times New Roman"/>
          <w:color w:val="000000"/>
          <w:sz w:val="24"/>
          <w:szCs w:val="24"/>
          <w:lang w:val="pl"/>
        </w:rPr>
        <w:t xml:space="preserve">minimalne wymagania techniczne sprzętu używanego w celu korzystania z Platformy oraz informacje dotyczące specyfikacji połączenia określa </w:t>
      </w:r>
      <w:r w:rsidRPr="008B69E6">
        <w:rPr>
          <w:rStyle w:val="Teksttreci"/>
          <w:rFonts w:ascii="Garamond" w:hAnsi="Garamond" w:cs="Times New Roman"/>
          <w:sz w:val="24"/>
          <w:szCs w:val="24"/>
        </w:rPr>
        <w:t xml:space="preserve">Regulamin Platformy, dostępny na stronie internetowej </w:t>
      </w:r>
      <w:hyperlink r:id="rId11" w:history="1">
        <w:r w:rsidRPr="008B69E6">
          <w:rPr>
            <w:rStyle w:val="Hipercze"/>
            <w:rFonts w:ascii="Garamond" w:eastAsia="Arial" w:hAnsi="Garamond" w:cs="Times New Roman"/>
            <w:sz w:val="24"/>
            <w:szCs w:val="24"/>
            <w:shd w:val="clear" w:color="auto" w:fill="FFFFFF"/>
          </w:rPr>
          <w:t>https://ezamowienia.gov.pl</w:t>
        </w:r>
      </w:hyperlink>
      <w:r w:rsidRPr="008B69E6">
        <w:rPr>
          <w:rStyle w:val="Teksttreci"/>
          <w:rFonts w:ascii="Garamond" w:hAnsi="Garamond" w:cs="Times New Roman"/>
          <w:sz w:val="24"/>
          <w:szCs w:val="24"/>
        </w:rPr>
        <w:t xml:space="preserve"> oraz informacja zamieszczona w zakładce „</w:t>
      </w:r>
      <w:r w:rsidRPr="008B69E6">
        <w:rPr>
          <w:rStyle w:val="Teksttreci"/>
          <w:rFonts w:ascii="Garamond" w:hAnsi="Garamond" w:cs="Times New Roman"/>
          <w:i/>
          <w:sz w:val="24"/>
          <w:szCs w:val="24"/>
        </w:rPr>
        <w:t>Centrum Pomocy</w:t>
      </w:r>
      <w:r w:rsidRPr="008B69E6">
        <w:rPr>
          <w:rStyle w:val="Teksttreci"/>
          <w:rFonts w:ascii="Garamond" w:hAnsi="Garamond" w:cs="Times New Roman"/>
          <w:sz w:val="24"/>
          <w:szCs w:val="24"/>
        </w:rPr>
        <w:t>".</w:t>
      </w:r>
    </w:p>
    <w:p w14:paraId="51812D67"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sz w:val="24"/>
          <w:szCs w:val="24"/>
        </w:rPr>
        <w:t xml:space="preserve">Wykonawca przystępując do niniejszego postępowania o udzielenie zamówienia publicznego, akceptuje warunki korzystania z Platformy, określone w Regulaminie Platformy oraz zobowiązuje się, korzystając z Platformy, przestrzegać postanowień tego </w:t>
      </w:r>
      <w:r w:rsidRPr="008B69E6">
        <w:rPr>
          <w:rFonts w:ascii="Garamond" w:hAnsi="Garamond" w:cs="Times New Roman"/>
          <w:color w:val="000000" w:themeColor="text1"/>
          <w:sz w:val="24"/>
          <w:szCs w:val="24"/>
        </w:rPr>
        <w:t>regulaminu.</w:t>
      </w:r>
    </w:p>
    <w:p w14:paraId="63B79BD0"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sz w:val="24"/>
          <w:szCs w:val="24"/>
        </w:rPr>
        <w:t>Zamawiający informuje, że przedmiotowe postępowanie można wyszukać na stronie głównej platformy klikając w kafelek „</w:t>
      </w:r>
      <w:r w:rsidRPr="008B69E6">
        <w:rPr>
          <w:rFonts w:ascii="Garamond" w:hAnsi="Garamond" w:cs="Times New Roman"/>
          <w:i/>
          <w:iCs/>
          <w:sz w:val="24"/>
          <w:szCs w:val="24"/>
        </w:rPr>
        <w:t>Przeglądaj postępowania/konkursy</w:t>
      </w:r>
      <w:r w:rsidRPr="008B69E6">
        <w:rPr>
          <w:rFonts w:ascii="Garamond" w:hAnsi="Garamond" w:cs="Times New Roman"/>
          <w:sz w:val="24"/>
          <w:szCs w:val="24"/>
        </w:rPr>
        <w:t>”.</w:t>
      </w:r>
    </w:p>
    <w:p w14:paraId="15E15AC6"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sz w:val="24"/>
          <w:szCs w:val="24"/>
        </w:rPr>
        <w:t xml:space="preserve">Przeglądanie i pobieranie publicznej treści dokumentacji postępowania </w:t>
      </w:r>
      <w:r w:rsidRPr="008B69E6">
        <w:rPr>
          <w:rStyle w:val="Teksttreci"/>
          <w:rFonts w:ascii="Garamond" w:hAnsi="Garamond" w:cs="Times New Roman"/>
          <w:sz w:val="24"/>
          <w:szCs w:val="24"/>
          <w:u w:val="single"/>
        </w:rPr>
        <w:t>nie wymaga</w:t>
      </w:r>
      <w:r w:rsidRPr="008B69E6">
        <w:rPr>
          <w:rStyle w:val="Teksttreci"/>
          <w:rFonts w:ascii="Garamond" w:hAnsi="Garamond" w:cs="Times New Roman"/>
          <w:sz w:val="24"/>
          <w:szCs w:val="24"/>
        </w:rPr>
        <w:t xml:space="preserve"> posiadania konta na Platformie ani logowania.</w:t>
      </w:r>
    </w:p>
    <w:p w14:paraId="01641A1A"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b/>
          <w:color w:val="000000" w:themeColor="text1"/>
          <w:sz w:val="24"/>
          <w:szCs w:val="24"/>
        </w:rPr>
        <w:t>Za datę wpływu</w:t>
      </w:r>
      <w:r w:rsidRPr="008B69E6">
        <w:rPr>
          <w:rFonts w:ascii="Garamond" w:hAnsi="Garamond" w:cs="Times New Roman"/>
          <w:color w:val="000000" w:themeColor="text1"/>
          <w:sz w:val="24"/>
          <w:szCs w:val="24"/>
        </w:rPr>
        <w:t xml:space="preserve"> oświadczeń, wniosków, zawiadomień oraz informacji przesłanych za pośrednictwem Platformy, </w:t>
      </w:r>
      <w:r w:rsidRPr="008B69E6">
        <w:rPr>
          <w:rFonts w:ascii="Garamond" w:eastAsia="Calibri" w:hAnsi="Garamond" w:cs="Times New Roman"/>
          <w:b/>
          <w:color w:val="000000" w:themeColor="text1"/>
          <w:sz w:val="24"/>
          <w:szCs w:val="24"/>
        </w:rPr>
        <w:t>przyjmuje się datę ich przesłania</w:t>
      </w:r>
      <w:r w:rsidRPr="008B69E6">
        <w:rPr>
          <w:rFonts w:ascii="Garamond" w:eastAsia="Calibri" w:hAnsi="Garamond" w:cs="Times New Roman"/>
          <w:color w:val="000000" w:themeColor="text1"/>
          <w:sz w:val="24"/>
          <w:szCs w:val="24"/>
        </w:rPr>
        <w:t xml:space="preserve"> za pośrednictwem platformy.</w:t>
      </w:r>
    </w:p>
    <w:p w14:paraId="784A0573"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color w:val="000000"/>
          <w:sz w:val="24"/>
          <w:szCs w:val="24"/>
          <w:lang w:val="pl"/>
        </w:rPr>
        <w:t>Komunikacja w postępowaniu, z wyłączeniem składania ofert, odbywa się drogą elektroniczną za pośrednictwem formularzy do komunikacji dostępnych w zakładce „</w:t>
      </w:r>
      <w:r w:rsidRPr="008B69E6">
        <w:rPr>
          <w:rStyle w:val="Teksttreci"/>
          <w:rFonts w:ascii="Garamond" w:hAnsi="Garamond" w:cs="Times New Roman"/>
          <w:i/>
          <w:iCs/>
          <w:color w:val="000000"/>
          <w:sz w:val="24"/>
          <w:szCs w:val="24"/>
          <w:lang w:val="pl"/>
        </w:rPr>
        <w:t>Formularze</w:t>
      </w:r>
      <w:r w:rsidRPr="008B69E6">
        <w:rPr>
          <w:rStyle w:val="Teksttreci"/>
          <w:rFonts w:ascii="Garamond" w:hAnsi="Garamond" w:cs="Times New Roman"/>
          <w:color w:val="000000"/>
          <w:sz w:val="24"/>
          <w:szCs w:val="24"/>
          <w:lang w:val="pl"/>
        </w:rPr>
        <w:t>” - „</w:t>
      </w:r>
      <w:r w:rsidRPr="008B69E6">
        <w:rPr>
          <w:rStyle w:val="Teksttreci"/>
          <w:rFonts w:ascii="Garamond" w:hAnsi="Garamond" w:cs="Times New Roman"/>
          <w:i/>
          <w:iCs/>
          <w:color w:val="000000"/>
          <w:sz w:val="24"/>
          <w:szCs w:val="24"/>
          <w:lang w:val="pl"/>
        </w:rPr>
        <w:t>Formularze do komunikacji</w:t>
      </w:r>
      <w:r w:rsidRPr="008B69E6">
        <w:rPr>
          <w:rStyle w:val="Teksttreci"/>
          <w:rFonts w:ascii="Garamond" w:hAnsi="Garamond" w:cs="Times New Roman"/>
          <w:color w:val="000000"/>
          <w:sz w:val="24"/>
          <w:szCs w:val="24"/>
          <w:lang w:val="pl"/>
        </w:rPr>
        <w:t>”.</w:t>
      </w:r>
    </w:p>
    <w:p w14:paraId="4ABFFAD9"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color w:val="000000"/>
          <w:sz w:val="24"/>
          <w:szCs w:val="24"/>
          <w:lang w:val="pl"/>
        </w:rPr>
        <w:t>Za pośrednictwem „</w:t>
      </w:r>
      <w:r w:rsidRPr="008B69E6">
        <w:rPr>
          <w:rStyle w:val="Teksttreci"/>
          <w:rFonts w:ascii="Garamond" w:hAnsi="Garamond" w:cs="Times New Roman"/>
          <w:i/>
          <w:iCs/>
          <w:color w:val="000000"/>
          <w:sz w:val="24"/>
          <w:szCs w:val="24"/>
          <w:lang w:val="pl"/>
        </w:rPr>
        <w:t>Formularzy do komunikacji</w:t>
      </w:r>
      <w:r w:rsidRPr="008B69E6">
        <w:rPr>
          <w:rStyle w:val="Teksttreci"/>
          <w:rFonts w:ascii="Garamond" w:hAnsi="Garamond" w:cs="Times New Roman"/>
          <w:color w:val="000000"/>
          <w:sz w:val="24"/>
          <w:szCs w:val="24"/>
          <w:lang w:val="pl"/>
        </w:rPr>
        <w:t>" odbywa się w szczególności przekazywanie wezwań, zawiadomień i zadawanie pytań. „</w:t>
      </w:r>
      <w:r w:rsidRPr="008B69E6">
        <w:rPr>
          <w:rStyle w:val="Teksttreci"/>
          <w:rFonts w:ascii="Garamond" w:hAnsi="Garamond" w:cs="Times New Roman"/>
          <w:i/>
          <w:iCs/>
          <w:color w:val="000000"/>
          <w:sz w:val="24"/>
          <w:szCs w:val="24"/>
          <w:lang w:val="pl"/>
        </w:rPr>
        <w:t>Formularze do komunikacji</w:t>
      </w:r>
      <w:r w:rsidRPr="008B69E6">
        <w:rPr>
          <w:rStyle w:val="Teksttreci"/>
          <w:rFonts w:ascii="Garamond" w:hAnsi="Garamond" w:cs="Times New Roman"/>
          <w:color w:val="000000"/>
          <w:sz w:val="24"/>
          <w:szCs w:val="24"/>
          <w:lang w:val="pl"/>
        </w:rPr>
        <w:t>” umożliwiają również dołączenie załącznika do przesyłanej wiadomości (przycisk „</w:t>
      </w:r>
      <w:r w:rsidRPr="008B69E6">
        <w:rPr>
          <w:rStyle w:val="Teksttreci"/>
          <w:rFonts w:ascii="Garamond" w:hAnsi="Garamond" w:cs="Times New Roman"/>
          <w:i/>
          <w:color w:val="000000"/>
          <w:sz w:val="24"/>
          <w:szCs w:val="24"/>
          <w:lang w:val="pl"/>
        </w:rPr>
        <w:t>dodaj załącznik</w:t>
      </w:r>
      <w:r w:rsidRPr="008B69E6">
        <w:rPr>
          <w:rStyle w:val="Teksttreci"/>
          <w:rFonts w:ascii="Garamond" w:hAnsi="Garamond" w:cs="Times New Roman"/>
          <w:color w:val="000000"/>
          <w:sz w:val="24"/>
          <w:szCs w:val="24"/>
          <w:lang w:val="pl"/>
        </w:rPr>
        <w:t>”).</w:t>
      </w:r>
    </w:p>
    <w:p w14:paraId="420735C4"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color w:val="000000"/>
          <w:sz w:val="24"/>
          <w:szCs w:val="24"/>
          <w:lang w:val="pl"/>
        </w:rPr>
        <w:t>Możliwość korzystania z „</w:t>
      </w:r>
      <w:r w:rsidRPr="008B69E6">
        <w:rPr>
          <w:rStyle w:val="Teksttreci"/>
          <w:rFonts w:ascii="Garamond" w:hAnsi="Garamond" w:cs="Times New Roman"/>
          <w:i/>
          <w:iCs/>
          <w:color w:val="000000"/>
          <w:sz w:val="24"/>
          <w:szCs w:val="24"/>
          <w:lang w:val="pl"/>
        </w:rPr>
        <w:t>Formularzy do komunikacji</w:t>
      </w:r>
      <w:r w:rsidRPr="008B69E6">
        <w:rPr>
          <w:rStyle w:val="Teksttreci"/>
          <w:rFonts w:ascii="Garamond" w:hAnsi="Garamond" w:cs="Times New Roman"/>
          <w:color w:val="000000"/>
          <w:sz w:val="24"/>
          <w:szCs w:val="24"/>
          <w:lang w:val="pl"/>
        </w:rPr>
        <w:t xml:space="preserve">” w pełnym zakresie </w:t>
      </w:r>
      <w:r w:rsidRPr="008B69E6">
        <w:rPr>
          <w:rStyle w:val="Teksttreci"/>
          <w:rFonts w:ascii="Garamond" w:hAnsi="Garamond" w:cs="Times New Roman"/>
          <w:b/>
          <w:color w:val="000000"/>
          <w:sz w:val="24"/>
          <w:szCs w:val="24"/>
          <w:lang w:val="pl"/>
        </w:rPr>
        <w:t>wymaga posiadania konta „</w:t>
      </w:r>
      <w:r w:rsidRPr="008B69E6">
        <w:rPr>
          <w:rStyle w:val="Teksttreci"/>
          <w:rFonts w:ascii="Garamond" w:hAnsi="Garamond" w:cs="Times New Roman"/>
          <w:b/>
          <w:i/>
          <w:iCs/>
          <w:color w:val="000000"/>
          <w:sz w:val="24"/>
          <w:szCs w:val="24"/>
          <w:lang w:val="pl"/>
        </w:rPr>
        <w:t>Wykonawcy</w:t>
      </w:r>
      <w:r w:rsidRPr="008B69E6">
        <w:rPr>
          <w:rStyle w:val="Teksttreci"/>
          <w:rFonts w:ascii="Garamond" w:hAnsi="Garamond" w:cs="Times New Roman"/>
          <w:b/>
          <w:color w:val="000000"/>
          <w:sz w:val="24"/>
          <w:szCs w:val="24"/>
          <w:lang w:val="pl"/>
        </w:rPr>
        <w:t>”</w:t>
      </w:r>
      <w:r w:rsidRPr="008B69E6">
        <w:rPr>
          <w:rStyle w:val="Teksttreci"/>
          <w:rFonts w:ascii="Garamond" w:hAnsi="Garamond" w:cs="Times New Roman"/>
          <w:color w:val="000000"/>
          <w:sz w:val="24"/>
          <w:szCs w:val="24"/>
          <w:lang w:val="pl"/>
        </w:rPr>
        <w:t xml:space="preserve"> oraz </w:t>
      </w:r>
      <w:r w:rsidRPr="008B69E6">
        <w:rPr>
          <w:rStyle w:val="Teksttreci"/>
          <w:rFonts w:ascii="Garamond" w:hAnsi="Garamond" w:cs="Times New Roman"/>
          <w:b/>
          <w:color w:val="000000"/>
          <w:sz w:val="24"/>
          <w:szCs w:val="24"/>
          <w:lang w:val="pl"/>
        </w:rPr>
        <w:t>zalogowania się na Platformie</w:t>
      </w:r>
      <w:r w:rsidRPr="008B69E6">
        <w:rPr>
          <w:rStyle w:val="Teksttreci"/>
          <w:rFonts w:ascii="Garamond" w:hAnsi="Garamond" w:cs="Times New Roman"/>
          <w:color w:val="000000"/>
          <w:sz w:val="24"/>
          <w:szCs w:val="24"/>
          <w:lang w:val="pl"/>
        </w:rPr>
        <w:t>. Do korzystania z „</w:t>
      </w:r>
      <w:r w:rsidRPr="008B69E6">
        <w:rPr>
          <w:rStyle w:val="Teksttreci"/>
          <w:rFonts w:ascii="Garamond" w:hAnsi="Garamond" w:cs="Times New Roman"/>
          <w:i/>
          <w:iCs/>
          <w:color w:val="000000"/>
          <w:sz w:val="24"/>
          <w:szCs w:val="24"/>
          <w:lang w:val="pl"/>
        </w:rPr>
        <w:t>Formularzy do komunikacji</w:t>
      </w:r>
      <w:r w:rsidRPr="008B69E6">
        <w:rPr>
          <w:rStyle w:val="Teksttreci"/>
          <w:rFonts w:ascii="Garamond" w:hAnsi="Garamond" w:cs="Times New Roman"/>
          <w:color w:val="000000"/>
          <w:sz w:val="24"/>
          <w:szCs w:val="24"/>
          <w:lang w:val="pl"/>
        </w:rPr>
        <w:t>” służących do zadawania pytań dotyczących treści dokumentów zamówienia wystarczające jest posiadanie tzw. konta uproszczonego na Platformie.</w:t>
      </w:r>
    </w:p>
    <w:p w14:paraId="29A67F5D"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color w:val="000000"/>
          <w:sz w:val="24"/>
          <w:szCs w:val="24"/>
          <w:lang w:val="pl"/>
        </w:rPr>
        <w:t>Wszystkie wysłane i odebrane w postępowaniu przez wykonawcę wiadomości widoczne są po zalogowaniu w podglądzie postępowania, w zakładce „</w:t>
      </w:r>
      <w:r w:rsidRPr="008B69E6">
        <w:rPr>
          <w:rStyle w:val="Teksttreci"/>
          <w:rFonts w:ascii="Garamond" w:hAnsi="Garamond" w:cs="Times New Roman"/>
          <w:i/>
          <w:iCs/>
          <w:color w:val="000000"/>
          <w:sz w:val="24"/>
          <w:szCs w:val="24"/>
          <w:lang w:val="pl"/>
        </w:rPr>
        <w:t>Komunikacja</w:t>
      </w:r>
      <w:r w:rsidRPr="008B69E6">
        <w:rPr>
          <w:rStyle w:val="Teksttreci"/>
          <w:rFonts w:ascii="Garamond" w:hAnsi="Garamond" w:cs="Times New Roman"/>
          <w:color w:val="000000"/>
          <w:sz w:val="24"/>
          <w:szCs w:val="24"/>
          <w:lang w:val="pl"/>
        </w:rPr>
        <w:t>”.</w:t>
      </w:r>
    </w:p>
    <w:p w14:paraId="7370E07C"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b/>
          <w:bCs/>
          <w:color w:val="000000"/>
          <w:sz w:val="24"/>
          <w:szCs w:val="24"/>
          <w:lang w:val="pl"/>
        </w:rPr>
        <w:t>Maksymalny rozmiar plików</w:t>
      </w:r>
      <w:r w:rsidRPr="008B69E6">
        <w:rPr>
          <w:rStyle w:val="Teksttreci"/>
          <w:rFonts w:ascii="Garamond" w:hAnsi="Garamond" w:cs="Times New Roman"/>
          <w:color w:val="000000"/>
          <w:sz w:val="24"/>
          <w:szCs w:val="24"/>
          <w:lang w:val="pl"/>
        </w:rPr>
        <w:t xml:space="preserve"> przesyłanych za pośrednictwem „</w:t>
      </w:r>
      <w:r w:rsidRPr="008B69E6">
        <w:rPr>
          <w:rStyle w:val="Teksttreci"/>
          <w:rFonts w:ascii="Garamond" w:hAnsi="Garamond" w:cs="Times New Roman"/>
          <w:i/>
          <w:iCs/>
          <w:color w:val="000000"/>
          <w:sz w:val="24"/>
          <w:szCs w:val="24"/>
          <w:lang w:val="pl"/>
        </w:rPr>
        <w:t>Formularzy do komunikacji</w:t>
      </w:r>
      <w:r w:rsidRPr="008B69E6">
        <w:rPr>
          <w:rStyle w:val="Teksttreci"/>
          <w:rFonts w:ascii="Garamond" w:hAnsi="Garamond" w:cs="Times New Roman"/>
          <w:color w:val="000000"/>
          <w:sz w:val="24"/>
          <w:szCs w:val="24"/>
          <w:lang w:val="pl"/>
        </w:rPr>
        <w:t xml:space="preserve">” wynosi </w:t>
      </w:r>
      <w:r w:rsidRPr="008B69E6">
        <w:rPr>
          <w:rStyle w:val="Teksttreci"/>
          <w:rFonts w:ascii="Garamond" w:hAnsi="Garamond" w:cs="Times New Roman"/>
          <w:b/>
          <w:bCs/>
          <w:color w:val="000000"/>
          <w:sz w:val="24"/>
          <w:szCs w:val="24"/>
          <w:u w:val="single"/>
          <w:lang w:val="pl"/>
        </w:rPr>
        <w:t>25 MB</w:t>
      </w:r>
      <w:r w:rsidRPr="008B69E6">
        <w:rPr>
          <w:rStyle w:val="Teksttreci"/>
          <w:rFonts w:ascii="Garamond" w:hAnsi="Garamond" w:cs="Times New Roman"/>
          <w:color w:val="000000"/>
          <w:sz w:val="24"/>
          <w:szCs w:val="24"/>
          <w:lang w:val="pl"/>
        </w:rPr>
        <w:t xml:space="preserve"> (wielkość ta dotyczy plików przesyłanych jako załączniki do jednego formularza).</w:t>
      </w:r>
    </w:p>
    <w:p w14:paraId="4C60DCBF"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Fonts w:ascii="Garamond" w:eastAsia="Calibri" w:hAnsi="Garamond" w:cs="Times New Roman"/>
          <w:sz w:val="24"/>
          <w:szCs w:val="24"/>
        </w:rPr>
        <w:t>Zamawiający będzie przekazywał wykonawcom informacje za pośrednictwem platformy. Informacje dotyczące odpowiedzi na pytania, zmiany specyfikacji, zmiany terminu składania i otwarcia ofert Zamawiający będą dostępne na karcie głównej przedmiotowego postępowania „</w:t>
      </w:r>
      <w:r w:rsidRPr="008B69E6">
        <w:rPr>
          <w:rFonts w:ascii="Garamond" w:eastAsia="Calibri" w:hAnsi="Garamond" w:cs="Times New Roman"/>
          <w:i/>
          <w:sz w:val="24"/>
          <w:szCs w:val="24"/>
        </w:rPr>
        <w:t>Informacje ogólne</w:t>
      </w:r>
      <w:r w:rsidRPr="008B69E6">
        <w:rPr>
          <w:rFonts w:ascii="Garamond" w:eastAsia="Calibri" w:hAnsi="Garamond" w:cs="Times New Roman"/>
          <w:sz w:val="24"/>
          <w:szCs w:val="24"/>
        </w:rPr>
        <w:t>” w sekcji „</w:t>
      </w:r>
      <w:r w:rsidRPr="008B69E6">
        <w:rPr>
          <w:rFonts w:ascii="Garamond" w:eastAsia="Calibri" w:hAnsi="Garamond" w:cs="Times New Roman"/>
          <w:i/>
          <w:sz w:val="24"/>
          <w:szCs w:val="24"/>
        </w:rPr>
        <w:t>Ogłoszenia i dokumenty postępowania utworzone w systemie</w:t>
      </w:r>
      <w:r w:rsidRPr="008B69E6">
        <w:rPr>
          <w:rFonts w:ascii="Garamond" w:eastAsia="Calibri" w:hAnsi="Garamond" w:cs="Times New Roman"/>
          <w:sz w:val="24"/>
          <w:szCs w:val="24"/>
        </w:rPr>
        <w:t>”.</w:t>
      </w:r>
    </w:p>
    <w:p w14:paraId="3B017436"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eastAsia="Calibri" w:hAnsi="Garamond" w:cs="Times New Roman"/>
          <w:sz w:val="24"/>
          <w:szCs w:val="24"/>
        </w:rPr>
        <w:t xml:space="preserve">Wykonawca jako podmiot profesjonalny </w:t>
      </w:r>
      <w:r w:rsidRPr="008B69E6">
        <w:rPr>
          <w:rFonts w:ascii="Garamond" w:eastAsia="Calibri" w:hAnsi="Garamond" w:cs="Times New Roman"/>
          <w:b/>
          <w:sz w:val="24"/>
          <w:szCs w:val="24"/>
        </w:rPr>
        <w:t>ma obowiązek sprawdzania</w:t>
      </w:r>
      <w:r w:rsidRPr="008B69E6">
        <w:rPr>
          <w:rFonts w:ascii="Garamond" w:eastAsia="Calibri" w:hAnsi="Garamond" w:cs="Times New Roman"/>
          <w:sz w:val="24"/>
          <w:szCs w:val="24"/>
        </w:rPr>
        <w:t xml:space="preserve"> komunikatów i wiadomości przesłanych przez zamawiającego bezpośrednio na platformie. </w:t>
      </w:r>
    </w:p>
    <w:p w14:paraId="41D419E1"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sz w:val="24"/>
          <w:szCs w:val="24"/>
        </w:rPr>
        <w:lastRenderedPageBreak/>
        <w:t xml:space="preserve">Sposób sporządzania i przekazywania dokumentów elektronicznych lub dokumentów elektronicznych będących kopią elektroniczną treści zapisanej w postaci papierowej (cyfrowe odwzorowania) musi być zgodny z wymaganiami określonymi w </w:t>
      </w:r>
      <w:r w:rsidRPr="008B69E6">
        <w:rPr>
          <w:rFonts w:ascii="Garamond" w:hAnsi="Garamond" w:cs="Times New Roman"/>
          <w:sz w:val="24"/>
          <w:szCs w:val="24"/>
          <w:u w:val="single"/>
        </w:rPr>
        <w:t>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w:t>
      </w:r>
      <w:r w:rsidRPr="008B69E6">
        <w:rPr>
          <w:rFonts w:ascii="Garamond" w:hAnsi="Garamond" w:cs="Times New Roman"/>
          <w:sz w:val="24"/>
          <w:szCs w:val="24"/>
        </w:rPr>
        <w:t xml:space="preserve"> (zw. dalej „</w:t>
      </w:r>
      <w:r w:rsidRPr="008B69E6">
        <w:rPr>
          <w:rFonts w:ascii="Garamond" w:hAnsi="Garamond" w:cs="Times New Roman"/>
          <w:i/>
          <w:sz w:val="24"/>
          <w:szCs w:val="24"/>
        </w:rPr>
        <w:t>Rozporządzeniem w sprawie wymagań dla dokumentów elektronicznych</w:t>
      </w:r>
      <w:r w:rsidRPr="008B69E6">
        <w:rPr>
          <w:rFonts w:ascii="Garamond" w:hAnsi="Garamond" w:cs="Times New Roman"/>
          <w:sz w:val="24"/>
          <w:szCs w:val="24"/>
        </w:rPr>
        <w:t>”).</w:t>
      </w:r>
    </w:p>
    <w:p w14:paraId="00F1938D" w14:textId="77777777" w:rsidR="008B69E6" w:rsidRPr="008B69E6" w:rsidRDefault="008B69E6" w:rsidP="00153B16">
      <w:pPr>
        <w:pStyle w:val="Bezodstpw"/>
        <w:numPr>
          <w:ilvl w:val="0"/>
          <w:numId w:val="11"/>
        </w:numPr>
        <w:spacing w:before="120" w:after="120" w:line="276" w:lineRule="auto"/>
        <w:jc w:val="both"/>
        <w:rPr>
          <w:rStyle w:val="Teksttreci"/>
          <w:rFonts w:ascii="Garamond" w:hAnsi="Garamond" w:cs="Times New Roman"/>
          <w:b/>
          <w:color w:val="000000" w:themeColor="text1"/>
          <w:sz w:val="24"/>
          <w:szCs w:val="24"/>
        </w:rPr>
      </w:pPr>
      <w:r w:rsidRPr="008B69E6">
        <w:rPr>
          <w:rStyle w:val="Teksttreci"/>
          <w:rFonts w:ascii="Garamond" w:hAnsi="Garamond" w:cs="Times New Roman"/>
          <w:color w:val="000000"/>
          <w:sz w:val="24"/>
          <w:szCs w:val="24"/>
          <w:lang w:val="pl"/>
        </w:rPr>
        <w:t xml:space="preserve">W przypadku załączników, które są, zgodnie z ustawą lub Rozporządzeniem w sprawie wymagań dla dokumentów elektronicznych, opatrzone </w:t>
      </w:r>
      <w:r w:rsidRPr="008B69E6">
        <w:rPr>
          <w:rStyle w:val="Teksttreci"/>
          <w:rFonts w:ascii="Garamond" w:hAnsi="Garamond" w:cs="Times New Roman"/>
          <w:b/>
          <w:color w:val="C00000"/>
          <w:sz w:val="24"/>
          <w:szCs w:val="24"/>
          <w:lang w:val="pl"/>
        </w:rPr>
        <w:t>kwalifikowanym podpisem elektronicznym</w:t>
      </w:r>
      <w:r w:rsidRPr="008B69E6">
        <w:rPr>
          <w:rStyle w:val="Teksttreci"/>
          <w:rFonts w:ascii="Garamond" w:hAnsi="Garamond" w:cs="Times New Roman"/>
          <w:color w:val="000000"/>
          <w:sz w:val="24"/>
          <w:szCs w:val="24"/>
          <w:lang w:val="pl"/>
        </w:rPr>
        <w:t xml:space="preserve">, </w:t>
      </w:r>
      <w:r w:rsidRPr="008B69E6">
        <w:rPr>
          <w:rStyle w:val="Teksttreci"/>
          <w:rFonts w:ascii="Garamond" w:hAnsi="Garamond" w:cs="Times New Roman"/>
          <w:b/>
          <w:color w:val="0000FF"/>
          <w:sz w:val="24"/>
          <w:szCs w:val="24"/>
          <w:lang w:val="pl"/>
        </w:rPr>
        <w:t>podpisem zaufanym lub podpisem osobistym</w:t>
      </w:r>
      <w:r w:rsidRPr="008B69E6">
        <w:rPr>
          <w:rStyle w:val="Teksttreci"/>
          <w:rFonts w:ascii="Garamond" w:hAnsi="Garamond" w:cs="Times New Roman"/>
          <w:color w:val="000000"/>
          <w:sz w:val="24"/>
          <w:szCs w:val="24"/>
          <w:lang w:val="pl"/>
        </w:rPr>
        <w:t xml:space="preserve">, </w:t>
      </w:r>
      <w:r w:rsidRPr="008B69E6">
        <w:rPr>
          <w:rStyle w:val="Teksttreci"/>
          <w:rFonts w:ascii="Garamond" w:hAnsi="Garamond" w:cs="Times New Roman"/>
          <w:b/>
          <w:color w:val="000000"/>
          <w:sz w:val="24"/>
          <w:szCs w:val="24"/>
          <w:lang w:val="pl"/>
        </w:rPr>
        <w:t>mogą być opatrzone podpisem typu zewnętrznego lub wewnętrznego</w:t>
      </w:r>
      <w:r w:rsidRPr="008B69E6">
        <w:rPr>
          <w:rStyle w:val="Teksttreci"/>
          <w:rFonts w:ascii="Garamond" w:hAnsi="Garamond" w:cs="Times New Roman"/>
          <w:color w:val="000000"/>
          <w:sz w:val="24"/>
          <w:szCs w:val="24"/>
          <w:lang w:val="pl"/>
        </w:rPr>
        <w:t>. W zależności od rodzaju podpisu i jego typu:</w:t>
      </w:r>
    </w:p>
    <w:p w14:paraId="4EB62E49" w14:textId="77777777" w:rsidR="008B69E6" w:rsidRPr="008B69E6" w:rsidRDefault="008B69E6" w:rsidP="00153B16">
      <w:pPr>
        <w:pStyle w:val="Bezodstpw"/>
        <w:numPr>
          <w:ilvl w:val="1"/>
          <w:numId w:val="11"/>
        </w:numPr>
        <w:spacing w:before="120" w:after="120" w:line="276" w:lineRule="auto"/>
        <w:ind w:left="1134" w:hanging="567"/>
        <w:jc w:val="both"/>
        <w:rPr>
          <w:rStyle w:val="Teksttreci"/>
          <w:rFonts w:ascii="Garamond" w:hAnsi="Garamond" w:cs="Times New Roman"/>
          <w:b/>
          <w:color w:val="000000" w:themeColor="text1"/>
          <w:sz w:val="24"/>
          <w:szCs w:val="24"/>
        </w:rPr>
      </w:pPr>
      <w:r w:rsidRPr="008B69E6">
        <w:rPr>
          <w:rStyle w:val="Teksttreci"/>
          <w:rFonts w:ascii="Garamond" w:hAnsi="Garamond" w:cs="Times New Roman"/>
          <w:color w:val="000000"/>
          <w:sz w:val="24"/>
          <w:szCs w:val="24"/>
          <w:lang w:val="pl"/>
        </w:rPr>
        <w:t xml:space="preserve">dodaje się jako załączniki uprzednio podpisane dokumenty wraz z dodatkowym, wygenerowanym plikiem podpisu - </w:t>
      </w:r>
      <w:r w:rsidRPr="008B69E6">
        <w:rPr>
          <w:rStyle w:val="Teksttreci"/>
          <w:rFonts w:ascii="Garamond" w:hAnsi="Garamond" w:cs="Times New Roman"/>
          <w:color w:val="000000"/>
          <w:sz w:val="24"/>
          <w:szCs w:val="24"/>
          <w:u w:val="single"/>
          <w:lang w:val="pl"/>
        </w:rPr>
        <w:t>typ zewnętrzny podpisu</w:t>
      </w:r>
      <w:r w:rsidRPr="008B69E6">
        <w:rPr>
          <w:rStyle w:val="Teksttreci"/>
          <w:rFonts w:ascii="Garamond" w:hAnsi="Garamond" w:cs="Times New Roman"/>
          <w:color w:val="000000"/>
          <w:sz w:val="24"/>
          <w:szCs w:val="24"/>
          <w:lang w:val="pl"/>
        </w:rPr>
        <w:t xml:space="preserve">, lub </w:t>
      </w:r>
    </w:p>
    <w:p w14:paraId="3E1A8ADA"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color w:val="000000" w:themeColor="text1"/>
          <w:sz w:val="24"/>
          <w:szCs w:val="24"/>
        </w:rPr>
      </w:pPr>
      <w:r w:rsidRPr="008B69E6">
        <w:rPr>
          <w:rStyle w:val="Teksttreci"/>
          <w:rFonts w:ascii="Garamond" w:hAnsi="Garamond" w:cs="Times New Roman"/>
          <w:color w:val="000000"/>
          <w:sz w:val="24"/>
          <w:szCs w:val="24"/>
          <w:lang w:val="pl"/>
        </w:rPr>
        <w:t xml:space="preserve">dodaje się jako załącznik dokument z wszytym podpisem – </w:t>
      </w:r>
      <w:r w:rsidRPr="008B69E6">
        <w:rPr>
          <w:rStyle w:val="Teksttreci"/>
          <w:rFonts w:ascii="Garamond" w:hAnsi="Garamond" w:cs="Times New Roman"/>
          <w:color w:val="000000"/>
          <w:sz w:val="24"/>
          <w:szCs w:val="24"/>
          <w:u w:val="single"/>
          <w:lang w:val="pl"/>
        </w:rPr>
        <w:t>typ wewnętrzny podpisu</w:t>
      </w:r>
      <w:r w:rsidRPr="008B69E6">
        <w:rPr>
          <w:rStyle w:val="Teksttreci"/>
          <w:rFonts w:ascii="Garamond" w:hAnsi="Garamond" w:cs="Times New Roman"/>
          <w:color w:val="000000"/>
          <w:sz w:val="24"/>
          <w:szCs w:val="24"/>
          <w:lang w:val="pl"/>
        </w:rPr>
        <w:t>.</w:t>
      </w:r>
    </w:p>
    <w:p w14:paraId="1B4D9474"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sz w:val="24"/>
          <w:szCs w:val="24"/>
        </w:rPr>
        <w:t xml:space="preserve">Zalecenia Zamawiającego odnośnie </w:t>
      </w:r>
      <w:r w:rsidRPr="008B69E6">
        <w:rPr>
          <w:rFonts w:ascii="Garamond" w:hAnsi="Garamond" w:cs="Times New Roman"/>
          <w:b/>
          <w:color w:val="C00000"/>
          <w:sz w:val="24"/>
          <w:szCs w:val="24"/>
          <w:u w:val="single"/>
        </w:rPr>
        <w:t>kwalifikowanego podpisu elektronicznego</w:t>
      </w:r>
      <w:r w:rsidRPr="008B69E6">
        <w:rPr>
          <w:rFonts w:ascii="Garamond" w:hAnsi="Garamond" w:cs="Times New Roman"/>
          <w:sz w:val="24"/>
          <w:szCs w:val="24"/>
        </w:rPr>
        <w:t>:</w:t>
      </w:r>
    </w:p>
    <w:p w14:paraId="0A44F605"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color w:val="C00000"/>
          <w:sz w:val="24"/>
          <w:szCs w:val="24"/>
        </w:rPr>
      </w:pPr>
      <w:bookmarkStart w:id="19" w:name="_Hlk37936930"/>
      <w:r w:rsidRPr="008B69E6">
        <w:rPr>
          <w:rFonts w:ascii="Garamond" w:hAnsi="Garamond" w:cs="Times New Roman"/>
          <w:color w:val="C00000"/>
          <w:sz w:val="24"/>
          <w:szCs w:val="24"/>
        </w:rPr>
        <w:t xml:space="preserve">dokumenty sporządzone i przesyłane </w:t>
      </w:r>
      <w:r w:rsidRPr="008B69E6">
        <w:rPr>
          <w:rFonts w:ascii="Garamond" w:hAnsi="Garamond" w:cs="Times New Roman"/>
          <w:b/>
          <w:color w:val="C00000"/>
          <w:sz w:val="24"/>
          <w:szCs w:val="24"/>
        </w:rPr>
        <w:t>w formacie .pdf</w:t>
      </w:r>
      <w:r w:rsidRPr="008B69E6">
        <w:rPr>
          <w:rFonts w:ascii="Garamond" w:hAnsi="Garamond" w:cs="Times New Roman"/>
          <w:color w:val="C00000"/>
          <w:sz w:val="24"/>
          <w:szCs w:val="24"/>
        </w:rPr>
        <w:t xml:space="preserve"> zaleca się podpisywać kwalifikowanym podpisem elektronicznym </w:t>
      </w:r>
      <w:r w:rsidRPr="008B69E6">
        <w:rPr>
          <w:rFonts w:ascii="Garamond" w:hAnsi="Garamond" w:cs="Times New Roman"/>
          <w:b/>
          <w:color w:val="C00000"/>
          <w:sz w:val="24"/>
          <w:szCs w:val="24"/>
        </w:rPr>
        <w:t xml:space="preserve">w formacie </w:t>
      </w:r>
      <w:proofErr w:type="spellStart"/>
      <w:r w:rsidRPr="008B69E6">
        <w:rPr>
          <w:rFonts w:ascii="Garamond" w:hAnsi="Garamond" w:cs="Times New Roman"/>
          <w:b/>
          <w:color w:val="C00000"/>
          <w:sz w:val="24"/>
          <w:szCs w:val="24"/>
        </w:rPr>
        <w:t>PAdES</w:t>
      </w:r>
      <w:bookmarkEnd w:id="19"/>
      <w:proofErr w:type="spellEnd"/>
      <w:r w:rsidRPr="008B69E6">
        <w:rPr>
          <w:rFonts w:ascii="Garamond" w:hAnsi="Garamond" w:cs="Times New Roman"/>
          <w:b/>
          <w:color w:val="C00000"/>
          <w:sz w:val="24"/>
          <w:szCs w:val="24"/>
        </w:rPr>
        <w:t>;</w:t>
      </w:r>
    </w:p>
    <w:p w14:paraId="129EC30F"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color w:val="C00000"/>
          <w:sz w:val="24"/>
          <w:szCs w:val="24"/>
        </w:rPr>
      </w:pPr>
      <w:r w:rsidRPr="008B69E6">
        <w:rPr>
          <w:rFonts w:ascii="Garamond" w:hAnsi="Garamond" w:cs="Times New Roman"/>
          <w:color w:val="C00000"/>
          <w:sz w:val="24"/>
          <w:szCs w:val="24"/>
        </w:rPr>
        <w:t xml:space="preserve">dokumenty sporządzone i przesyłane </w:t>
      </w:r>
      <w:r w:rsidRPr="008B69E6">
        <w:rPr>
          <w:rFonts w:ascii="Garamond" w:hAnsi="Garamond" w:cs="Times New Roman"/>
          <w:b/>
          <w:color w:val="C00000"/>
          <w:sz w:val="24"/>
          <w:szCs w:val="24"/>
        </w:rPr>
        <w:t>w formacie innym niż .pdf</w:t>
      </w:r>
      <w:r w:rsidRPr="008B69E6">
        <w:rPr>
          <w:rFonts w:ascii="Garamond" w:hAnsi="Garamond" w:cs="Times New Roman"/>
          <w:color w:val="C00000"/>
          <w:sz w:val="24"/>
          <w:szCs w:val="24"/>
        </w:rPr>
        <w:t xml:space="preserve"> (np.: .</w:t>
      </w:r>
      <w:proofErr w:type="spellStart"/>
      <w:r w:rsidRPr="008B69E6">
        <w:rPr>
          <w:rFonts w:ascii="Garamond" w:hAnsi="Garamond" w:cs="Times New Roman"/>
          <w:color w:val="C00000"/>
          <w:sz w:val="24"/>
          <w:szCs w:val="24"/>
          <w:u w:val="single"/>
        </w:rPr>
        <w:t>doc</w:t>
      </w:r>
      <w:proofErr w:type="spellEnd"/>
      <w:r w:rsidRPr="008B69E6">
        <w:rPr>
          <w:rFonts w:ascii="Garamond" w:hAnsi="Garamond" w:cs="Times New Roman"/>
          <w:color w:val="C00000"/>
          <w:sz w:val="24"/>
          <w:szCs w:val="24"/>
          <w:u w:val="single"/>
        </w:rPr>
        <w:t>, .</w:t>
      </w:r>
      <w:proofErr w:type="spellStart"/>
      <w:r w:rsidRPr="008B69E6">
        <w:rPr>
          <w:rFonts w:ascii="Garamond" w:hAnsi="Garamond" w:cs="Times New Roman"/>
          <w:color w:val="C00000"/>
          <w:sz w:val="24"/>
          <w:szCs w:val="24"/>
          <w:u w:val="single"/>
        </w:rPr>
        <w:t>docx</w:t>
      </w:r>
      <w:proofErr w:type="spellEnd"/>
      <w:r w:rsidRPr="008B69E6">
        <w:rPr>
          <w:rFonts w:ascii="Garamond" w:hAnsi="Garamond" w:cs="Times New Roman"/>
          <w:color w:val="C00000"/>
          <w:sz w:val="24"/>
          <w:szCs w:val="24"/>
          <w:u w:val="single"/>
        </w:rPr>
        <w:t>., rtf, .</w:t>
      </w:r>
      <w:proofErr w:type="spellStart"/>
      <w:r w:rsidRPr="008B69E6">
        <w:rPr>
          <w:rFonts w:ascii="Garamond" w:hAnsi="Garamond" w:cs="Times New Roman"/>
          <w:color w:val="C00000"/>
          <w:sz w:val="24"/>
          <w:szCs w:val="24"/>
          <w:u w:val="single"/>
        </w:rPr>
        <w:t>xps</w:t>
      </w:r>
      <w:proofErr w:type="spellEnd"/>
      <w:r w:rsidRPr="008B69E6">
        <w:rPr>
          <w:rFonts w:ascii="Garamond" w:hAnsi="Garamond" w:cs="Times New Roman"/>
          <w:color w:val="C00000"/>
          <w:sz w:val="24"/>
          <w:szCs w:val="24"/>
          <w:u w:val="single"/>
        </w:rPr>
        <w:t>, .</w:t>
      </w:r>
      <w:proofErr w:type="spellStart"/>
      <w:r w:rsidRPr="008B69E6">
        <w:rPr>
          <w:rFonts w:ascii="Garamond" w:hAnsi="Garamond" w:cs="Times New Roman"/>
          <w:color w:val="C00000"/>
          <w:sz w:val="24"/>
          <w:szCs w:val="24"/>
          <w:u w:val="single"/>
        </w:rPr>
        <w:t>odt</w:t>
      </w:r>
      <w:proofErr w:type="spellEnd"/>
      <w:r w:rsidRPr="008B69E6">
        <w:rPr>
          <w:rFonts w:ascii="Garamond" w:hAnsi="Garamond" w:cs="Times New Roman"/>
          <w:color w:val="C00000"/>
          <w:sz w:val="24"/>
          <w:szCs w:val="24"/>
          <w:u w:val="single"/>
        </w:rPr>
        <w:t>, .</w:t>
      </w:r>
      <w:proofErr w:type="spellStart"/>
      <w:r w:rsidRPr="008B69E6">
        <w:rPr>
          <w:rFonts w:ascii="Garamond" w:hAnsi="Garamond" w:cs="Times New Roman"/>
          <w:color w:val="C00000"/>
          <w:sz w:val="24"/>
          <w:szCs w:val="24"/>
          <w:u w:val="single"/>
        </w:rPr>
        <w:t>xlsx</w:t>
      </w:r>
      <w:proofErr w:type="spellEnd"/>
      <w:r w:rsidRPr="008B69E6">
        <w:rPr>
          <w:rFonts w:ascii="Garamond" w:hAnsi="Garamond" w:cs="Times New Roman"/>
          <w:color w:val="C00000"/>
          <w:sz w:val="24"/>
          <w:szCs w:val="24"/>
        </w:rPr>
        <w:t xml:space="preserve">) zaleca się podpisywać kwalifikowanym podpisem elektronicznym </w:t>
      </w:r>
      <w:r w:rsidRPr="008B69E6">
        <w:rPr>
          <w:rFonts w:ascii="Garamond" w:hAnsi="Garamond" w:cs="Times New Roman"/>
          <w:b/>
          <w:color w:val="C00000"/>
          <w:sz w:val="24"/>
          <w:szCs w:val="24"/>
        </w:rPr>
        <w:t xml:space="preserve">w formacie </w:t>
      </w:r>
      <w:proofErr w:type="spellStart"/>
      <w:r w:rsidRPr="008B69E6">
        <w:rPr>
          <w:rFonts w:ascii="Garamond" w:hAnsi="Garamond" w:cs="Times New Roman"/>
          <w:b/>
          <w:color w:val="C00000"/>
          <w:sz w:val="24"/>
          <w:szCs w:val="24"/>
        </w:rPr>
        <w:t>XAdES</w:t>
      </w:r>
      <w:proofErr w:type="spellEnd"/>
      <w:r w:rsidRPr="008B69E6">
        <w:rPr>
          <w:rFonts w:ascii="Garamond" w:hAnsi="Garamond" w:cs="Times New Roman"/>
          <w:b/>
          <w:color w:val="C00000"/>
          <w:sz w:val="24"/>
          <w:szCs w:val="24"/>
        </w:rPr>
        <w:t xml:space="preserve">. </w:t>
      </w:r>
      <w:r w:rsidRPr="008B69E6">
        <w:rPr>
          <w:rFonts w:ascii="Garamond" w:eastAsia="Calibri" w:hAnsi="Garamond" w:cs="Times New Roman"/>
          <w:color w:val="C00000"/>
          <w:sz w:val="24"/>
          <w:szCs w:val="24"/>
        </w:rPr>
        <w:t xml:space="preserve">W przypadku wykorzystania formatu podpisu </w:t>
      </w:r>
      <w:proofErr w:type="spellStart"/>
      <w:r w:rsidRPr="008B69E6">
        <w:rPr>
          <w:rFonts w:ascii="Garamond" w:eastAsia="Calibri" w:hAnsi="Garamond" w:cs="Times New Roman"/>
          <w:color w:val="C00000"/>
          <w:sz w:val="24"/>
          <w:szCs w:val="24"/>
        </w:rPr>
        <w:t>XAdES</w:t>
      </w:r>
      <w:proofErr w:type="spellEnd"/>
      <w:r w:rsidRPr="008B69E6">
        <w:rPr>
          <w:rFonts w:ascii="Garamond" w:eastAsia="Calibri" w:hAnsi="Garamond" w:cs="Times New Roman"/>
          <w:color w:val="C00000"/>
          <w:sz w:val="24"/>
          <w:szCs w:val="24"/>
        </w:rPr>
        <w:t xml:space="preserve"> zewnętrzny </w:t>
      </w:r>
      <w:r w:rsidRPr="008B69E6">
        <w:rPr>
          <w:rFonts w:ascii="Garamond" w:eastAsia="Calibri" w:hAnsi="Garamond" w:cs="Times New Roman"/>
          <w:b/>
          <w:color w:val="C00000"/>
          <w:sz w:val="24"/>
          <w:szCs w:val="24"/>
        </w:rPr>
        <w:t xml:space="preserve">Zamawiający wymaga dołączenia odpowiedniej ilości plików tj. podpisywanych plików z danymi oraz plików podpisu w formacie </w:t>
      </w:r>
      <w:proofErr w:type="spellStart"/>
      <w:r w:rsidRPr="008B69E6">
        <w:rPr>
          <w:rFonts w:ascii="Garamond" w:eastAsia="Calibri" w:hAnsi="Garamond" w:cs="Times New Roman"/>
          <w:b/>
          <w:color w:val="C00000"/>
          <w:sz w:val="24"/>
          <w:szCs w:val="24"/>
        </w:rPr>
        <w:t>XAdES</w:t>
      </w:r>
      <w:proofErr w:type="spellEnd"/>
      <w:r w:rsidRPr="008B69E6">
        <w:rPr>
          <w:rFonts w:ascii="Garamond" w:eastAsia="Calibri" w:hAnsi="Garamond" w:cs="Times New Roman"/>
          <w:b/>
          <w:color w:val="C00000"/>
          <w:sz w:val="24"/>
          <w:szCs w:val="24"/>
        </w:rPr>
        <w:t>.</w:t>
      </w:r>
    </w:p>
    <w:p w14:paraId="2DF99114" w14:textId="77777777" w:rsidR="008B69E6" w:rsidRDefault="008B69E6" w:rsidP="00153B16">
      <w:pPr>
        <w:pStyle w:val="Bezodstpw"/>
        <w:numPr>
          <w:ilvl w:val="1"/>
          <w:numId w:val="11"/>
        </w:numPr>
        <w:spacing w:before="120" w:after="120" w:line="276" w:lineRule="auto"/>
        <w:ind w:left="1134" w:hanging="567"/>
        <w:jc w:val="both"/>
        <w:rPr>
          <w:rFonts w:ascii="Garamond" w:hAnsi="Garamond" w:cs="Times New Roman"/>
          <w:b/>
          <w:color w:val="C00000"/>
          <w:sz w:val="24"/>
          <w:szCs w:val="24"/>
        </w:rPr>
      </w:pPr>
      <w:r w:rsidRPr="008B69E6">
        <w:rPr>
          <w:rFonts w:ascii="Garamond" w:hAnsi="Garamond" w:cs="Times New Roman"/>
          <w:color w:val="C00000"/>
          <w:sz w:val="24"/>
          <w:szCs w:val="24"/>
        </w:rPr>
        <w:t>do składania kwalifikowanego podpisu elektronicznego zaleca się stosowanie algorytmu SHA-2 (lub wyższego).</w:t>
      </w:r>
    </w:p>
    <w:p w14:paraId="7ABDA888" w14:textId="65489E9B" w:rsidR="008B69E6" w:rsidRPr="002D67D0" w:rsidRDefault="008B69E6" w:rsidP="00153B16">
      <w:pPr>
        <w:pStyle w:val="Bezodstpw"/>
        <w:numPr>
          <w:ilvl w:val="1"/>
          <w:numId w:val="11"/>
        </w:numPr>
        <w:spacing w:before="120" w:after="120" w:line="276" w:lineRule="auto"/>
        <w:ind w:left="1134" w:hanging="567"/>
        <w:jc w:val="both"/>
        <w:rPr>
          <w:rFonts w:ascii="Garamond" w:hAnsi="Garamond" w:cs="Times New Roman"/>
          <w:b/>
          <w:color w:val="C00000"/>
          <w:sz w:val="24"/>
          <w:szCs w:val="24"/>
        </w:rPr>
      </w:pPr>
      <w:r w:rsidRPr="008B69E6">
        <w:rPr>
          <w:rFonts w:ascii="Garamond" w:eastAsia="Calibri" w:hAnsi="Garamond" w:cs="Times New Roman"/>
          <w:color w:val="C00000"/>
          <w:sz w:val="24"/>
          <w:szCs w:val="24"/>
        </w:rPr>
        <w:t xml:space="preserve">Podpisy kwalifikowane wykorzystywane przez wykonawców do podpisywania wszelkich plików </w:t>
      </w:r>
      <w:r w:rsidRPr="008B69E6">
        <w:rPr>
          <w:rFonts w:ascii="Garamond" w:eastAsia="Calibri" w:hAnsi="Garamond" w:cs="Times New Roman"/>
          <w:b/>
          <w:color w:val="C00000"/>
          <w:sz w:val="24"/>
          <w:szCs w:val="24"/>
        </w:rPr>
        <w:t>muszą spełniać warunki</w:t>
      </w:r>
      <w:r w:rsidRPr="008B69E6">
        <w:rPr>
          <w:rFonts w:ascii="Garamond" w:eastAsia="Calibri" w:hAnsi="Garamond" w:cs="Times New Roman"/>
          <w:color w:val="C00000"/>
          <w:sz w:val="24"/>
          <w:szCs w:val="24"/>
        </w:rPr>
        <w:t xml:space="preserve"> określone w </w:t>
      </w:r>
      <w:r w:rsidRPr="008B69E6">
        <w:rPr>
          <w:rFonts w:ascii="Garamond" w:eastAsia="Calibri" w:hAnsi="Garamond" w:cs="Times New Roman"/>
          <w:color w:val="C00000"/>
          <w:sz w:val="24"/>
          <w:szCs w:val="24"/>
          <w:u w:val="single"/>
        </w:rPr>
        <w:t>Rozporządzeniu Parlamentu Europejskiego i Rady w sprawie identyfikacji elektronicznej i usług zaufania w odniesieniu do transakcji elektronicznych na rynku wewnętrznym (</w:t>
      </w:r>
      <w:proofErr w:type="spellStart"/>
      <w:r w:rsidRPr="008B69E6">
        <w:rPr>
          <w:rFonts w:ascii="Garamond" w:eastAsia="Calibri" w:hAnsi="Garamond" w:cs="Times New Roman"/>
          <w:color w:val="C00000"/>
          <w:sz w:val="24"/>
          <w:szCs w:val="24"/>
          <w:u w:val="single"/>
        </w:rPr>
        <w:t>eIDAS</w:t>
      </w:r>
      <w:proofErr w:type="spellEnd"/>
      <w:r w:rsidRPr="008B69E6">
        <w:rPr>
          <w:rFonts w:ascii="Garamond" w:eastAsia="Calibri" w:hAnsi="Garamond" w:cs="Times New Roman"/>
          <w:color w:val="C00000"/>
          <w:sz w:val="24"/>
          <w:szCs w:val="24"/>
          <w:u w:val="single"/>
        </w:rPr>
        <w:t>) (UE) nr 910/2014 - od 1 lipca 2016 roku</w:t>
      </w:r>
      <w:r w:rsidRPr="008B69E6">
        <w:rPr>
          <w:rFonts w:ascii="Garamond" w:eastAsia="Calibri" w:hAnsi="Garamond" w:cs="Times New Roman"/>
          <w:sz w:val="24"/>
          <w:szCs w:val="24"/>
        </w:rPr>
        <w:t>.</w:t>
      </w:r>
    </w:p>
    <w:p w14:paraId="22043FBE" w14:textId="55BC3F35" w:rsidR="002D67D0" w:rsidRPr="002D67D0" w:rsidRDefault="002D67D0" w:rsidP="00153B16">
      <w:pPr>
        <w:pStyle w:val="Bezodstpw"/>
        <w:numPr>
          <w:ilvl w:val="1"/>
          <w:numId w:val="11"/>
        </w:numPr>
        <w:spacing w:before="120" w:after="120" w:line="276" w:lineRule="auto"/>
        <w:ind w:left="1134" w:hanging="567"/>
        <w:jc w:val="both"/>
        <w:rPr>
          <w:rFonts w:ascii="Garamond" w:hAnsi="Garamond" w:cs="Times New Roman"/>
          <w:bCs/>
          <w:color w:val="C00000"/>
          <w:sz w:val="24"/>
          <w:szCs w:val="24"/>
        </w:rPr>
      </w:pPr>
      <w:r w:rsidRPr="002D67D0">
        <w:rPr>
          <w:rFonts w:ascii="Garamond" w:hAnsi="Garamond" w:cs="Times New Roman"/>
          <w:bCs/>
          <w:color w:val="C00000"/>
          <w:sz w:val="24"/>
          <w:szCs w:val="24"/>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2" w:history="1">
        <w:r w:rsidRPr="00DD6551">
          <w:rPr>
            <w:rStyle w:val="Hipercze"/>
            <w:rFonts w:ascii="Garamond" w:hAnsi="Garamond" w:cs="Times New Roman"/>
            <w:bCs/>
            <w:sz w:val="24"/>
            <w:szCs w:val="24"/>
          </w:rPr>
          <w:t>http://www.nccert.pl/kontakt.html</w:t>
        </w:r>
      </w:hyperlink>
      <w:r w:rsidRPr="002D67D0">
        <w:rPr>
          <w:rFonts w:ascii="Garamond" w:hAnsi="Garamond" w:cs="Times New Roman"/>
          <w:bCs/>
          <w:color w:val="C00000"/>
          <w:sz w:val="24"/>
          <w:szCs w:val="24"/>
        </w:rPr>
        <w:t>.</w:t>
      </w:r>
    </w:p>
    <w:p w14:paraId="58F7639D"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sz w:val="24"/>
          <w:szCs w:val="24"/>
        </w:rPr>
        <w:t>Ilekroć w niniejszej SWZ jest mowa o:</w:t>
      </w:r>
    </w:p>
    <w:p w14:paraId="25B561C4" w14:textId="77777777" w:rsidR="008B69E6" w:rsidRPr="002D67D0" w:rsidRDefault="008B69E6" w:rsidP="00153B16">
      <w:pPr>
        <w:pStyle w:val="Bezodstpw"/>
        <w:numPr>
          <w:ilvl w:val="1"/>
          <w:numId w:val="11"/>
        </w:numPr>
        <w:spacing w:before="120" w:after="120" w:line="276" w:lineRule="auto"/>
        <w:ind w:left="1134" w:hanging="567"/>
        <w:jc w:val="both"/>
        <w:rPr>
          <w:rFonts w:ascii="Garamond" w:hAnsi="Garamond" w:cs="Times New Roman"/>
          <w:b/>
          <w:color w:val="000000" w:themeColor="text1"/>
          <w:sz w:val="24"/>
          <w:szCs w:val="24"/>
        </w:rPr>
      </w:pPr>
      <w:r w:rsidRPr="008B69E6">
        <w:rPr>
          <w:rFonts w:ascii="Garamond" w:hAnsi="Garamond" w:cs="Times New Roman"/>
          <w:b/>
          <w:color w:val="0000FF"/>
          <w:sz w:val="24"/>
          <w:szCs w:val="24"/>
          <w:u w:val="single"/>
        </w:rPr>
        <w:t>podpisie zaufanym</w:t>
      </w:r>
      <w:r w:rsidRPr="008B69E6">
        <w:rPr>
          <w:rFonts w:ascii="Garamond" w:hAnsi="Garamond" w:cs="Times New Roman"/>
          <w:color w:val="0000FF"/>
          <w:sz w:val="24"/>
          <w:szCs w:val="24"/>
        </w:rPr>
        <w:t xml:space="preserve"> – należy przez to rozumieć podpis, o którym mowa </w:t>
      </w:r>
      <w:r w:rsidRPr="008B69E6">
        <w:rPr>
          <w:rFonts w:ascii="Garamond" w:hAnsi="Garamond" w:cs="Times New Roman"/>
          <w:b/>
          <w:color w:val="0000FF"/>
          <w:sz w:val="24"/>
          <w:szCs w:val="24"/>
        </w:rPr>
        <w:t>art. 3 pkt 14a ustawy z 17 lutego 2005 r. o informatyzacji działalności podmiotów realizujących zadania publiczne</w:t>
      </w:r>
      <w:r w:rsidRPr="008B69E6">
        <w:rPr>
          <w:rFonts w:ascii="Garamond" w:hAnsi="Garamond" w:cs="Times New Roman"/>
          <w:b/>
          <w:sz w:val="24"/>
          <w:szCs w:val="24"/>
        </w:rPr>
        <w:t>;</w:t>
      </w:r>
    </w:p>
    <w:p w14:paraId="7FB90A0E" w14:textId="18DFC574" w:rsidR="002D67D0" w:rsidRPr="002D67D0" w:rsidRDefault="002D67D0" w:rsidP="00153B16">
      <w:pPr>
        <w:pStyle w:val="Bezodstpw"/>
        <w:spacing w:before="120" w:after="120" w:line="276" w:lineRule="auto"/>
        <w:ind w:left="1134"/>
        <w:jc w:val="both"/>
        <w:rPr>
          <w:rFonts w:ascii="Garamond" w:hAnsi="Garamond" w:cs="Times New Roman"/>
          <w:b/>
          <w:color w:val="0000FF"/>
          <w:sz w:val="24"/>
          <w:szCs w:val="24"/>
        </w:rPr>
      </w:pPr>
      <w:r w:rsidRPr="002D67D0">
        <w:rPr>
          <w:rFonts w:ascii="Garamond" w:hAnsi="Garamond" w:cs="Times New Roman"/>
          <w:bCs/>
          <w:color w:val="0000FF"/>
          <w:sz w:val="24"/>
          <w:szCs w:val="24"/>
        </w:rPr>
        <w:lastRenderedPageBreak/>
        <w:t>Szczegółowe informacje o sposobie pozyskania usługi profilu zaufanego można znaleźć pod adresem internetowym:</w:t>
      </w:r>
      <w:r w:rsidRPr="002D67D0">
        <w:rPr>
          <w:rFonts w:ascii="Garamond" w:hAnsi="Garamond" w:cs="Times New Roman"/>
          <w:b/>
          <w:color w:val="0000FF"/>
          <w:sz w:val="24"/>
          <w:szCs w:val="24"/>
        </w:rPr>
        <w:t xml:space="preserve"> </w:t>
      </w:r>
      <w:hyperlink r:id="rId13" w:history="1">
        <w:r w:rsidRPr="00DD6551">
          <w:rPr>
            <w:rStyle w:val="Hipercze"/>
            <w:rFonts w:ascii="Garamond" w:hAnsi="Garamond" w:cs="Times New Roman"/>
            <w:b/>
            <w:sz w:val="24"/>
            <w:szCs w:val="24"/>
          </w:rPr>
          <w:t>https://www.gov.pl/web/gov/zaloz-profil-zaufany</w:t>
        </w:r>
      </w:hyperlink>
      <w:r>
        <w:rPr>
          <w:rFonts w:ascii="Garamond" w:hAnsi="Garamond" w:cs="Times New Roman"/>
          <w:b/>
          <w:color w:val="0000FF"/>
          <w:sz w:val="24"/>
          <w:szCs w:val="24"/>
        </w:rPr>
        <w:t>.</w:t>
      </w:r>
      <w:r w:rsidRPr="002D67D0">
        <w:rPr>
          <w:rFonts w:ascii="Garamond" w:hAnsi="Garamond" w:cs="Times New Roman"/>
          <w:b/>
          <w:color w:val="0000FF"/>
          <w:sz w:val="24"/>
          <w:szCs w:val="24"/>
        </w:rPr>
        <w:t xml:space="preserve"> </w:t>
      </w:r>
    </w:p>
    <w:p w14:paraId="3A746CFA" w14:textId="77777777" w:rsidR="008B69E6" w:rsidRDefault="008B69E6" w:rsidP="00153B16">
      <w:pPr>
        <w:pStyle w:val="Bezodstpw"/>
        <w:numPr>
          <w:ilvl w:val="1"/>
          <w:numId w:val="11"/>
        </w:numPr>
        <w:spacing w:before="120" w:after="120" w:line="276" w:lineRule="auto"/>
        <w:ind w:left="1134" w:hanging="567"/>
        <w:jc w:val="both"/>
        <w:rPr>
          <w:rFonts w:ascii="Garamond" w:hAnsi="Garamond" w:cs="Times New Roman"/>
          <w:b/>
          <w:color w:val="000000" w:themeColor="text1"/>
          <w:sz w:val="24"/>
          <w:szCs w:val="24"/>
        </w:rPr>
      </w:pPr>
      <w:r w:rsidRPr="008B69E6">
        <w:rPr>
          <w:rFonts w:ascii="Garamond" w:hAnsi="Garamond" w:cs="Times New Roman"/>
          <w:b/>
          <w:color w:val="0000FF"/>
          <w:sz w:val="24"/>
          <w:szCs w:val="24"/>
          <w:u w:val="single"/>
        </w:rPr>
        <w:t>podpisie osobistym</w:t>
      </w:r>
      <w:r w:rsidRPr="008B69E6">
        <w:rPr>
          <w:rFonts w:ascii="Garamond" w:hAnsi="Garamond" w:cs="Times New Roman"/>
          <w:color w:val="0000FF"/>
          <w:sz w:val="24"/>
          <w:szCs w:val="24"/>
        </w:rPr>
        <w:t xml:space="preserve"> – należy przez to rozumieć podpis, o którym mowa w </w:t>
      </w:r>
      <w:r w:rsidRPr="008B69E6">
        <w:rPr>
          <w:rFonts w:ascii="Garamond" w:hAnsi="Garamond" w:cs="Times New Roman"/>
          <w:b/>
          <w:color w:val="0000FF"/>
          <w:sz w:val="24"/>
          <w:szCs w:val="24"/>
        </w:rPr>
        <w:t>art. 2 ust. 1 pkt 9 ustawy z 6 sierpnia 2010 r. o dowodach osobistych</w:t>
      </w:r>
      <w:r w:rsidRPr="008B69E6">
        <w:rPr>
          <w:rFonts w:ascii="Garamond" w:hAnsi="Garamond" w:cs="Times New Roman"/>
          <w:b/>
          <w:color w:val="000000" w:themeColor="text1"/>
          <w:sz w:val="24"/>
          <w:szCs w:val="24"/>
        </w:rPr>
        <w:t>;</w:t>
      </w:r>
    </w:p>
    <w:p w14:paraId="77CA7CBE" w14:textId="56B4661C" w:rsidR="002D67D0" w:rsidRPr="002D67D0" w:rsidRDefault="002D67D0" w:rsidP="00153B16">
      <w:pPr>
        <w:pStyle w:val="Bezodstpw"/>
        <w:spacing w:before="120" w:after="120" w:line="276" w:lineRule="auto"/>
        <w:ind w:left="1134"/>
        <w:jc w:val="both"/>
        <w:rPr>
          <w:rFonts w:ascii="Garamond" w:hAnsi="Garamond" w:cs="Times New Roman"/>
          <w:b/>
          <w:color w:val="0000FF"/>
          <w:sz w:val="24"/>
          <w:szCs w:val="24"/>
        </w:rPr>
      </w:pPr>
      <w:r w:rsidRPr="002D67D0">
        <w:rPr>
          <w:rFonts w:ascii="Garamond" w:hAnsi="Garamond" w:cs="Times New Roman"/>
          <w:bCs/>
          <w:color w:val="0000FF"/>
          <w:sz w:val="24"/>
          <w:szCs w:val="24"/>
        </w:rPr>
        <w:t>Szczegółowe informacje o sposobie pozyskania podpisu osobistego można znaleźć pod adresem internetowym:</w:t>
      </w:r>
      <w:r w:rsidRPr="002D67D0">
        <w:rPr>
          <w:rFonts w:ascii="Garamond" w:hAnsi="Garamond" w:cs="Times New Roman"/>
          <w:b/>
          <w:color w:val="0000FF"/>
          <w:sz w:val="24"/>
          <w:szCs w:val="24"/>
        </w:rPr>
        <w:t xml:space="preserve"> </w:t>
      </w:r>
      <w:hyperlink r:id="rId14" w:history="1">
        <w:r w:rsidRPr="00DD6551">
          <w:rPr>
            <w:rStyle w:val="Hipercze"/>
            <w:rFonts w:ascii="Garamond" w:hAnsi="Garamond" w:cs="Times New Roman"/>
            <w:b/>
            <w:sz w:val="24"/>
            <w:szCs w:val="24"/>
          </w:rPr>
          <w:t>https://www.gov.pl/web/e-dowod/podpis-osobisty</w:t>
        </w:r>
      </w:hyperlink>
      <w:r w:rsidRPr="002D67D0">
        <w:rPr>
          <w:rFonts w:ascii="Garamond" w:hAnsi="Garamond" w:cs="Times New Roman"/>
          <w:b/>
          <w:color w:val="0000FF"/>
          <w:sz w:val="24"/>
          <w:szCs w:val="24"/>
        </w:rPr>
        <w:t>.</w:t>
      </w:r>
    </w:p>
    <w:p w14:paraId="1F858552"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color w:val="000000" w:themeColor="text1"/>
          <w:sz w:val="24"/>
          <w:szCs w:val="24"/>
        </w:rPr>
      </w:pPr>
      <w:r w:rsidRPr="008B69E6">
        <w:rPr>
          <w:rFonts w:ascii="Garamond" w:hAnsi="Garamond" w:cs="Times New Roman"/>
          <w:sz w:val="24"/>
          <w:szCs w:val="24"/>
        </w:rPr>
        <w:t xml:space="preserve">Dokumenty elektroniczne, o których mowa w § 2 ust. 1 Rozporządzenia w sprawie wymagań dla dokumentów elektronicznych, sporządza się w postaci elektronicznej, w formatach danych określonych w przepisach </w:t>
      </w:r>
      <w:r w:rsidRPr="008B69E6">
        <w:rPr>
          <w:rFonts w:ascii="Garamond" w:hAnsi="Garamond" w:cs="Times New Roman"/>
          <w:sz w:val="24"/>
          <w:szCs w:val="24"/>
          <w:u w:val="single"/>
        </w:rPr>
        <w:t>rozporządzenia Rady Ministrów z 21 maja 2024 r. w sprawie Krajowych Ram Interoperacyjności, minimalnych wymagań dla rejestrów publicznych i wymiany informacji w postaci elektronicznej oraz minimalnych wymagań dla systemów teleinformatycznych</w:t>
      </w:r>
      <w:r w:rsidRPr="008B69E6">
        <w:rPr>
          <w:rFonts w:ascii="Garamond" w:hAnsi="Garamond" w:cs="Times New Roman"/>
          <w:sz w:val="24"/>
          <w:szCs w:val="24"/>
        </w:rPr>
        <w:t xml:space="preserve"> (zw. dalej „</w:t>
      </w:r>
      <w:r w:rsidRPr="008B69E6">
        <w:rPr>
          <w:rFonts w:ascii="Garamond" w:hAnsi="Garamond" w:cs="Times New Roman"/>
          <w:i/>
          <w:sz w:val="24"/>
          <w:szCs w:val="24"/>
        </w:rPr>
        <w:t>Rozporządzeniem w sprawie Krajowych Ram Interoperacyjności</w:t>
      </w:r>
      <w:r w:rsidRPr="008B69E6">
        <w:rPr>
          <w:rFonts w:ascii="Garamond" w:hAnsi="Garamond" w:cs="Times New Roman"/>
          <w:sz w:val="24"/>
          <w:szCs w:val="24"/>
        </w:rPr>
        <w:t>” lub „</w:t>
      </w:r>
      <w:r w:rsidRPr="008B69E6">
        <w:rPr>
          <w:rFonts w:ascii="Garamond" w:hAnsi="Garamond" w:cs="Times New Roman"/>
          <w:i/>
          <w:sz w:val="24"/>
          <w:szCs w:val="24"/>
        </w:rPr>
        <w:t>Rozporządzeniem KRI</w:t>
      </w:r>
      <w:r w:rsidRPr="008B69E6">
        <w:rPr>
          <w:rFonts w:ascii="Garamond" w:hAnsi="Garamond" w:cs="Times New Roman"/>
          <w:sz w:val="24"/>
          <w:szCs w:val="24"/>
        </w:rPr>
        <w:t>”), z uwzględnieniem rodzaju przekazywanych danych i przekazuje się jako załączniki. W przypadku formatów, o których mowa w art. 66 ust. 1 ustawy, ww. regulacje nie będą miały bezpośredniego zastosowania</w:t>
      </w:r>
      <w:r w:rsidRPr="008B69E6">
        <w:rPr>
          <w:rFonts w:ascii="Garamond" w:eastAsia="Calibri" w:hAnsi="Garamond" w:cs="Times New Roman"/>
          <w:color w:val="000000" w:themeColor="text1"/>
          <w:sz w:val="24"/>
          <w:szCs w:val="24"/>
        </w:rPr>
        <w:t>.</w:t>
      </w:r>
    </w:p>
    <w:p w14:paraId="60584DBD"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bCs/>
          <w:sz w:val="24"/>
          <w:szCs w:val="24"/>
        </w:rPr>
      </w:pPr>
      <w:r w:rsidRPr="008B69E6">
        <w:rPr>
          <w:rFonts w:ascii="Garamond" w:hAnsi="Garamond" w:cs="Times New Roman"/>
          <w:bCs/>
          <w:iCs/>
          <w:color w:val="000000"/>
          <w:sz w:val="24"/>
          <w:szCs w:val="24"/>
          <w:lang w:val="x-none" w:eastAsia="x-none"/>
        </w:rPr>
        <w:t>Zamawiający dopuszcza następujący format przesyłanych danych</w:t>
      </w:r>
    </w:p>
    <w:p w14:paraId="36AB3948"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bCs/>
          <w:sz w:val="24"/>
          <w:szCs w:val="24"/>
        </w:rPr>
      </w:pPr>
      <w:r w:rsidRPr="008B69E6">
        <w:rPr>
          <w:rFonts w:ascii="Garamond" w:hAnsi="Garamond" w:cs="Times New Roman"/>
          <w:bCs/>
          <w:iCs/>
          <w:color w:val="000000"/>
          <w:sz w:val="24"/>
          <w:szCs w:val="24"/>
          <w:lang w:val="x-none" w:eastAsia="x-none"/>
        </w:rPr>
        <w:t xml:space="preserve">pliki w formatach określonych w załączniku nr 2 do </w:t>
      </w:r>
      <w:r w:rsidRPr="008B69E6">
        <w:rPr>
          <w:rFonts w:ascii="Garamond" w:hAnsi="Garamond" w:cs="Times New Roman"/>
          <w:bCs/>
          <w:iCs/>
          <w:color w:val="000000"/>
          <w:sz w:val="24"/>
          <w:szCs w:val="24"/>
          <w:u w:val="single"/>
          <w:lang w:val="x-none" w:eastAsia="x-none"/>
        </w:rPr>
        <w:t xml:space="preserve">Rozporządzenia Rady Ministrów z dnia </w:t>
      </w:r>
      <w:r w:rsidRPr="008B69E6">
        <w:rPr>
          <w:rFonts w:ascii="Garamond" w:hAnsi="Garamond" w:cs="Times New Roman"/>
          <w:bCs/>
          <w:iCs/>
          <w:color w:val="000000"/>
          <w:sz w:val="24"/>
          <w:szCs w:val="24"/>
          <w:u w:val="single"/>
          <w:lang w:eastAsia="x-none"/>
        </w:rPr>
        <w:t>21</w:t>
      </w:r>
      <w:r w:rsidRPr="008B69E6">
        <w:rPr>
          <w:rFonts w:ascii="Garamond" w:hAnsi="Garamond" w:cs="Times New Roman"/>
          <w:bCs/>
          <w:iCs/>
          <w:color w:val="000000"/>
          <w:sz w:val="24"/>
          <w:szCs w:val="24"/>
          <w:u w:val="single"/>
          <w:lang w:val="x-none" w:eastAsia="x-none"/>
        </w:rPr>
        <w:t xml:space="preserve"> </w:t>
      </w:r>
      <w:r w:rsidRPr="008B69E6">
        <w:rPr>
          <w:rFonts w:ascii="Garamond" w:hAnsi="Garamond" w:cs="Times New Roman"/>
          <w:bCs/>
          <w:iCs/>
          <w:color w:val="000000"/>
          <w:sz w:val="24"/>
          <w:szCs w:val="24"/>
          <w:u w:val="single"/>
          <w:lang w:eastAsia="x-none"/>
        </w:rPr>
        <w:t xml:space="preserve">maja 2024 </w:t>
      </w:r>
      <w:r w:rsidRPr="008B69E6">
        <w:rPr>
          <w:rFonts w:ascii="Garamond" w:hAnsi="Garamond" w:cs="Times New Roman"/>
          <w:bCs/>
          <w:iCs/>
          <w:color w:val="000000"/>
          <w:sz w:val="24"/>
          <w:szCs w:val="24"/>
          <w:u w:val="single"/>
          <w:lang w:val="x-none" w:eastAsia="x-none"/>
        </w:rPr>
        <w:t>r</w:t>
      </w:r>
      <w:r w:rsidRPr="008B69E6">
        <w:rPr>
          <w:rFonts w:ascii="Garamond" w:hAnsi="Garamond" w:cs="Times New Roman"/>
          <w:bCs/>
          <w:iCs/>
          <w:color w:val="000000"/>
          <w:sz w:val="24"/>
          <w:szCs w:val="24"/>
          <w:u w:val="single"/>
          <w:lang w:eastAsia="x-none"/>
        </w:rPr>
        <w:t>oku</w:t>
      </w:r>
      <w:r w:rsidRPr="008B69E6">
        <w:rPr>
          <w:rFonts w:ascii="Garamond" w:hAnsi="Garamond" w:cs="Times New Roman"/>
          <w:bCs/>
          <w:iCs/>
          <w:color w:val="000000"/>
          <w:sz w:val="24"/>
          <w:szCs w:val="24"/>
          <w:u w:val="single"/>
          <w:lang w:val="x-none" w:eastAsia="x-none"/>
        </w:rPr>
        <w:t xml:space="preserve"> w sprawie Krajowych Ram Interoperacyjności, minimalnych wymagań dla rejestrów publicznych i wymiany informacji w postaci elektronicznej oraz minimalnych wymagań dla systemów teleinformatycznych</w:t>
      </w:r>
      <w:r w:rsidRPr="008B69E6">
        <w:rPr>
          <w:rFonts w:ascii="Garamond" w:hAnsi="Garamond" w:cs="Times New Roman"/>
          <w:bCs/>
          <w:iCs/>
          <w:color w:val="000000"/>
          <w:sz w:val="24"/>
          <w:szCs w:val="24"/>
          <w:lang w:val="x-none" w:eastAsia="x-none"/>
        </w:rPr>
        <w:t>, przy czym zaleca się</w:t>
      </w:r>
      <w:r w:rsidRPr="008B69E6">
        <w:rPr>
          <w:rFonts w:ascii="Garamond" w:hAnsi="Garamond" w:cs="Times New Roman"/>
          <w:bCs/>
          <w:iCs/>
          <w:color w:val="000000"/>
          <w:sz w:val="24"/>
          <w:szCs w:val="24"/>
          <w:lang w:eastAsia="x-none"/>
        </w:rPr>
        <w:t xml:space="preserve"> </w:t>
      </w:r>
      <w:r w:rsidRPr="008B69E6">
        <w:rPr>
          <w:rFonts w:ascii="Garamond" w:hAnsi="Garamond" w:cs="Times New Roman"/>
          <w:bCs/>
          <w:iCs/>
          <w:color w:val="000000"/>
          <w:sz w:val="24"/>
          <w:szCs w:val="24"/>
          <w:lang w:val="x-none" w:eastAsia="x-none"/>
        </w:rPr>
        <w:t xml:space="preserve">wykorzystywanie plików w formacie </w:t>
      </w:r>
      <w:r w:rsidRPr="008B69E6">
        <w:rPr>
          <w:rFonts w:ascii="Garamond" w:hAnsi="Garamond" w:cs="Times New Roman"/>
          <w:b/>
          <w:iCs/>
          <w:color w:val="000000"/>
          <w:sz w:val="24"/>
          <w:szCs w:val="24"/>
          <w:lang w:val="x-none" w:eastAsia="x-none"/>
        </w:rPr>
        <w:t>.pdf</w:t>
      </w:r>
      <w:r w:rsidRPr="008B69E6">
        <w:rPr>
          <w:rFonts w:ascii="Garamond" w:hAnsi="Garamond" w:cs="Times New Roman"/>
          <w:bCs/>
          <w:iCs/>
          <w:color w:val="000000"/>
          <w:sz w:val="24"/>
          <w:szCs w:val="24"/>
          <w:lang w:val="x-none" w:eastAsia="x-none"/>
        </w:rPr>
        <w:t xml:space="preserve">, </w:t>
      </w:r>
      <w:r w:rsidRPr="008B69E6">
        <w:rPr>
          <w:rFonts w:ascii="Garamond" w:hAnsi="Garamond" w:cs="Times New Roman"/>
          <w:b/>
          <w:iCs/>
          <w:color w:val="000000"/>
          <w:sz w:val="24"/>
          <w:szCs w:val="24"/>
          <w:lang w:val="x-none" w:eastAsia="x-none"/>
        </w:rPr>
        <w:t>.</w:t>
      </w:r>
      <w:proofErr w:type="spellStart"/>
      <w:r w:rsidRPr="008B69E6">
        <w:rPr>
          <w:rFonts w:ascii="Garamond" w:hAnsi="Garamond" w:cs="Times New Roman"/>
          <w:b/>
          <w:iCs/>
          <w:color w:val="000000"/>
          <w:sz w:val="24"/>
          <w:szCs w:val="24"/>
          <w:lang w:val="x-none" w:eastAsia="x-none"/>
        </w:rPr>
        <w:t>doc</w:t>
      </w:r>
      <w:proofErr w:type="spellEnd"/>
      <w:r w:rsidRPr="008B69E6">
        <w:rPr>
          <w:rFonts w:ascii="Garamond" w:hAnsi="Garamond" w:cs="Times New Roman"/>
          <w:bCs/>
          <w:iCs/>
          <w:color w:val="000000"/>
          <w:sz w:val="24"/>
          <w:szCs w:val="24"/>
          <w:lang w:val="x-none" w:eastAsia="x-none"/>
        </w:rPr>
        <w:t xml:space="preserve">, </w:t>
      </w:r>
      <w:r w:rsidRPr="008B69E6">
        <w:rPr>
          <w:rFonts w:ascii="Garamond" w:hAnsi="Garamond" w:cs="Times New Roman"/>
          <w:b/>
          <w:iCs/>
          <w:color w:val="000000"/>
          <w:sz w:val="24"/>
          <w:szCs w:val="24"/>
          <w:lang w:val="x-none" w:eastAsia="x-none"/>
        </w:rPr>
        <w:t>.</w:t>
      </w:r>
      <w:proofErr w:type="spellStart"/>
      <w:r w:rsidRPr="008B69E6">
        <w:rPr>
          <w:rFonts w:ascii="Garamond" w:hAnsi="Garamond" w:cs="Times New Roman"/>
          <w:b/>
          <w:iCs/>
          <w:color w:val="000000"/>
          <w:sz w:val="24"/>
          <w:szCs w:val="24"/>
          <w:lang w:val="x-none" w:eastAsia="x-none"/>
        </w:rPr>
        <w:t>docx</w:t>
      </w:r>
      <w:proofErr w:type="spellEnd"/>
      <w:r w:rsidRPr="008B69E6">
        <w:rPr>
          <w:rFonts w:ascii="Garamond" w:hAnsi="Garamond" w:cs="Times New Roman"/>
          <w:bCs/>
          <w:iCs/>
          <w:color w:val="000000"/>
          <w:sz w:val="24"/>
          <w:szCs w:val="24"/>
          <w:lang w:val="x-none" w:eastAsia="x-none"/>
        </w:rPr>
        <w:t xml:space="preserve">, </w:t>
      </w:r>
      <w:r w:rsidRPr="008B69E6">
        <w:rPr>
          <w:rFonts w:ascii="Garamond" w:hAnsi="Garamond" w:cs="Times New Roman"/>
          <w:b/>
          <w:iCs/>
          <w:color w:val="000000"/>
          <w:sz w:val="24"/>
          <w:szCs w:val="24"/>
          <w:lang w:val="x-none" w:eastAsia="x-none"/>
        </w:rPr>
        <w:t>.xls</w:t>
      </w:r>
      <w:r w:rsidRPr="008B69E6">
        <w:rPr>
          <w:rFonts w:ascii="Garamond" w:hAnsi="Garamond" w:cs="Times New Roman"/>
          <w:bCs/>
          <w:iCs/>
          <w:color w:val="000000"/>
          <w:sz w:val="24"/>
          <w:szCs w:val="24"/>
          <w:lang w:val="x-none" w:eastAsia="x-none"/>
        </w:rPr>
        <w:t xml:space="preserve">, </w:t>
      </w:r>
      <w:r w:rsidRPr="008B69E6">
        <w:rPr>
          <w:rFonts w:ascii="Garamond" w:hAnsi="Garamond" w:cs="Times New Roman"/>
          <w:b/>
          <w:iCs/>
          <w:color w:val="000000"/>
          <w:sz w:val="24"/>
          <w:szCs w:val="24"/>
          <w:lang w:val="x-none" w:eastAsia="x-none"/>
        </w:rPr>
        <w:t>.</w:t>
      </w:r>
      <w:proofErr w:type="spellStart"/>
      <w:r w:rsidRPr="008B69E6">
        <w:rPr>
          <w:rFonts w:ascii="Garamond" w:hAnsi="Garamond" w:cs="Times New Roman"/>
          <w:b/>
          <w:iCs/>
          <w:color w:val="000000"/>
          <w:sz w:val="24"/>
          <w:szCs w:val="24"/>
          <w:lang w:val="x-none" w:eastAsia="x-none"/>
        </w:rPr>
        <w:t>xlsx</w:t>
      </w:r>
      <w:proofErr w:type="spellEnd"/>
      <w:r w:rsidRPr="008B69E6">
        <w:rPr>
          <w:rFonts w:ascii="Garamond" w:hAnsi="Garamond" w:cs="Times New Roman"/>
          <w:sz w:val="24"/>
          <w:szCs w:val="24"/>
        </w:rPr>
        <w:t xml:space="preserve">, </w:t>
      </w:r>
      <w:r w:rsidRPr="008B69E6">
        <w:rPr>
          <w:rFonts w:ascii="Garamond" w:eastAsia="Calibri" w:hAnsi="Garamond" w:cs="Times New Roman"/>
          <w:b/>
          <w:color w:val="FF0000"/>
          <w:sz w:val="24"/>
          <w:szCs w:val="24"/>
          <w:u w:val="single"/>
        </w:rPr>
        <w:t>ze szczególnym wskazaniem na format .pdf</w:t>
      </w:r>
      <w:r w:rsidRPr="008B69E6">
        <w:rPr>
          <w:rFonts w:ascii="Garamond" w:eastAsia="Calibri" w:hAnsi="Garamond" w:cs="Times New Roman"/>
          <w:b/>
          <w:sz w:val="24"/>
          <w:szCs w:val="24"/>
          <w:u w:val="single"/>
        </w:rPr>
        <w:t>;</w:t>
      </w:r>
    </w:p>
    <w:p w14:paraId="61C14F07"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bCs/>
          <w:sz w:val="24"/>
          <w:szCs w:val="24"/>
        </w:rPr>
      </w:pPr>
      <w:r w:rsidRPr="008B69E6">
        <w:rPr>
          <w:rFonts w:ascii="Garamond" w:hAnsi="Garamond" w:cs="Times New Roman"/>
          <w:bCs/>
          <w:iCs/>
          <w:color w:val="000000"/>
          <w:sz w:val="24"/>
          <w:szCs w:val="24"/>
          <w:lang w:val="x-none" w:eastAsia="x-none"/>
        </w:rPr>
        <w:t xml:space="preserve">w celu ewentualnej kompresji danych Zamawiający rekomenduje wykorzystanie jednego z rozszerzeń: </w:t>
      </w:r>
      <w:r w:rsidRPr="008B69E6">
        <w:rPr>
          <w:rFonts w:ascii="Garamond" w:hAnsi="Garamond" w:cs="Times New Roman"/>
          <w:b/>
          <w:iCs/>
          <w:color w:val="000000"/>
          <w:sz w:val="24"/>
          <w:szCs w:val="24"/>
          <w:lang w:val="x-none" w:eastAsia="x-none"/>
        </w:rPr>
        <w:t>.zip</w:t>
      </w:r>
      <w:r w:rsidRPr="008B69E6">
        <w:rPr>
          <w:rFonts w:ascii="Garamond" w:hAnsi="Garamond" w:cs="Times New Roman"/>
          <w:bCs/>
          <w:iCs/>
          <w:color w:val="000000"/>
          <w:sz w:val="24"/>
          <w:szCs w:val="24"/>
          <w:lang w:val="x-none" w:eastAsia="x-none"/>
        </w:rPr>
        <w:t xml:space="preserve"> lub </w:t>
      </w:r>
      <w:r w:rsidRPr="008B69E6">
        <w:rPr>
          <w:rFonts w:ascii="Garamond" w:hAnsi="Garamond" w:cs="Times New Roman"/>
          <w:b/>
          <w:iCs/>
          <w:color w:val="000000"/>
          <w:sz w:val="24"/>
          <w:szCs w:val="24"/>
          <w:lang w:val="x-none" w:eastAsia="x-none"/>
        </w:rPr>
        <w:t>.7Z</w:t>
      </w:r>
      <w:r w:rsidRPr="008B69E6">
        <w:rPr>
          <w:rFonts w:ascii="Garamond" w:hAnsi="Garamond" w:cs="Times New Roman"/>
          <w:b/>
          <w:iCs/>
          <w:color w:val="000000"/>
          <w:sz w:val="24"/>
          <w:szCs w:val="24"/>
          <w:lang w:eastAsia="x-none"/>
        </w:rPr>
        <w:t>;</w:t>
      </w:r>
    </w:p>
    <w:p w14:paraId="5001B182"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bCs/>
          <w:sz w:val="24"/>
          <w:szCs w:val="24"/>
        </w:rPr>
      </w:pPr>
      <w:r w:rsidRPr="008B69E6">
        <w:rPr>
          <w:rFonts w:ascii="Garamond" w:eastAsia="Calibri" w:hAnsi="Garamond" w:cs="Times New Roman"/>
          <w:sz w:val="24"/>
          <w:szCs w:val="24"/>
        </w:rPr>
        <w:t xml:space="preserve">Wśród formatów powszechnych a </w:t>
      </w:r>
      <w:r w:rsidRPr="008B69E6">
        <w:rPr>
          <w:rFonts w:ascii="Garamond" w:eastAsia="Calibri" w:hAnsi="Garamond" w:cs="Times New Roman"/>
          <w:b/>
          <w:sz w:val="24"/>
          <w:szCs w:val="24"/>
        </w:rPr>
        <w:t>NIE występujących</w:t>
      </w:r>
      <w:r w:rsidRPr="008B69E6">
        <w:rPr>
          <w:rFonts w:ascii="Garamond" w:eastAsia="Calibri" w:hAnsi="Garamond" w:cs="Times New Roman"/>
          <w:sz w:val="24"/>
          <w:szCs w:val="24"/>
        </w:rPr>
        <w:t xml:space="preserve"> w rozporządzeniu występują: .</w:t>
      </w:r>
      <w:proofErr w:type="spellStart"/>
      <w:r w:rsidRPr="008B69E6">
        <w:rPr>
          <w:rFonts w:ascii="Garamond" w:eastAsia="Calibri" w:hAnsi="Garamond" w:cs="Times New Roman"/>
          <w:b/>
          <w:sz w:val="24"/>
          <w:szCs w:val="24"/>
        </w:rPr>
        <w:t>rar</w:t>
      </w:r>
      <w:proofErr w:type="spellEnd"/>
      <w:r w:rsidRPr="008B69E6">
        <w:rPr>
          <w:rFonts w:ascii="Garamond" w:eastAsia="Calibri" w:hAnsi="Garamond" w:cs="Times New Roman"/>
          <w:b/>
          <w:sz w:val="24"/>
          <w:szCs w:val="24"/>
        </w:rPr>
        <w:t xml:space="preserve"> .gif .</w:t>
      </w:r>
      <w:proofErr w:type="spellStart"/>
      <w:r w:rsidRPr="008B69E6">
        <w:rPr>
          <w:rFonts w:ascii="Garamond" w:eastAsia="Calibri" w:hAnsi="Garamond" w:cs="Times New Roman"/>
          <w:b/>
          <w:sz w:val="24"/>
          <w:szCs w:val="24"/>
        </w:rPr>
        <w:t>bmp</w:t>
      </w:r>
      <w:proofErr w:type="spellEnd"/>
      <w:r w:rsidRPr="008B69E6">
        <w:rPr>
          <w:rFonts w:ascii="Garamond" w:eastAsia="Calibri" w:hAnsi="Garamond" w:cs="Times New Roman"/>
          <w:b/>
          <w:sz w:val="24"/>
          <w:szCs w:val="24"/>
        </w:rPr>
        <w:t xml:space="preserve"> .</w:t>
      </w:r>
      <w:proofErr w:type="spellStart"/>
      <w:r w:rsidRPr="008B69E6">
        <w:rPr>
          <w:rFonts w:ascii="Garamond" w:eastAsia="Calibri" w:hAnsi="Garamond" w:cs="Times New Roman"/>
          <w:b/>
          <w:sz w:val="24"/>
          <w:szCs w:val="24"/>
        </w:rPr>
        <w:t>numbers</w:t>
      </w:r>
      <w:proofErr w:type="spellEnd"/>
      <w:r w:rsidRPr="008B69E6">
        <w:rPr>
          <w:rFonts w:ascii="Garamond" w:eastAsia="Calibri" w:hAnsi="Garamond" w:cs="Times New Roman"/>
          <w:b/>
          <w:sz w:val="24"/>
          <w:szCs w:val="24"/>
        </w:rPr>
        <w:t xml:space="preserve"> .</w:t>
      </w:r>
      <w:proofErr w:type="spellStart"/>
      <w:r w:rsidRPr="008B69E6">
        <w:rPr>
          <w:rFonts w:ascii="Garamond" w:eastAsia="Calibri" w:hAnsi="Garamond" w:cs="Times New Roman"/>
          <w:b/>
          <w:sz w:val="24"/>
          <w:szCs w:val="24"/>
        </w:rPr>
        <w:t>pages</w:t>
      </w:r>
      <w:proofErr w:type="spellEnd"/>
      <w:r w:rsidRPr="008B69E6">
        <w:rPr>
          <w:rFonts w:ascii="Garamond" w:eastAsia="Calibri" w:hAnsi="Garamond" w:cs="Times New Roman"/>
          <w:sz w:val="24"/>
          <w:szCs w:val="24"/>
        </w:rPr>
        <w:t xml:space="preserve">. </w:t>
      </w:r>
    </w:p>
    <w:p w14:paraId="6C03ACA1" w14:textId="77777777" w:rsidR="008B69E6" w:rsidRPr="008B69E6" w:rsidRDefault="008B69E6" w:rsidP="00153B16">
      <w:pPr>
        <w:pStyle w:val="Bezodstpw"/>
        <w:spacing w:before="120" w:after="120" w:line="276" w:lineRule="auto"/>
        <w:ind w:left="1134"/>
        <w:jc w:val="both"/>
        <w:rPr>
          <w:rFonts w:ascii="Garamond" w:hAnsi="Garamond" w:cs="Times New Roman"/>
          <w:b/>
          <w:bCs/>
          <w:sz w:val="24"/>
          <w:szCs w:val="24"/>
        </w:rPr>
      </w:pPr>
      <w:r w:rsidRPr="008B69E6">
        <w:rPr>
          <w:rFonts w:ascii="Garamond" w:eastAsia="Calibri" w:hAnsi="Garamond" w:cs="Times New Roman"/>
          <w:b/>
          <w:sz w:val="24"/>
          <w:szCs w:val="24"/>
        </w:rPr>
        <w:t>Dokumenty złożone w takich plikach zostaną uznane za złożone nieskutecznie</w:t>
      </w:r>
    </w:p>
    <w:p w14:paraId="6402859C"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bCs/>
          <w:color w:val="000000" w:themeColor="text1"/>
          <w:sz w:val="24"/>
          <w:szCs w:val="24"/>
        </w:rPr>
      </w:pPr>
      <w:r w:rsidRPr="008B69E6">
        <w:rPr>
          <w:rFonts w:ascii="Garamond" w:hAnsi="Garamond" w:cs="Times New Roman"/>
          <w:sz w:val="24"/>
          <w:szCs w:val="24"/>
        </w:rPr>
        <w:t>Informacje, oświadczenia lub dokumenty, inne niż wymienione w § 2 ust. 1 Rozporządzenia w sprawie wymagań dla dokumentów:</w:t>
      </w:r>
    </w:p>
    <w:p w14:paraId="4FCCABE1"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bCs/>
          <w:color w:val="000000" w:themeColor="text1"/>
          <w:sz w:val="24"/>
          <w:szCs w:val="24"/>
        </w:rPr>
      </w:pPr>
      <w:r w:rsidRPr="008B69E6">
        <w:rPr>
          <w:rFonts w:ascii="Garamond" w:hAnsi="Garamond" w:cs="Times New Roman"/>
          <w:sz w:val="24"/>
          <w:szCs w:val="24"/>
        </w:rPr>
        <w:t>w formatach danych określonych w przepisach Rozporządzenia w sprawie Krajowych Ram Interoperacyjności (i przekazuje się jako załącznik), lub</w:t>
      </w:r>
    </w:p>
    <w:p w14:paraId="79EABA64" w14:textId="77777777" w:rsidR="008B69E6" w:rsidRPr="008B69E6" w:rsidRDefault="008B69E6" w:rsidP="00153B16">
      <w:pPr>
        <w:pStyle w:val="Bezodstpw"/>
        <w:numPr>
          <w:ilvl w:val="1"/>
          <w:numId w:val="11"/>
        </w:numPr>
        <w:spacing w:before="120" w:after="120" w:line="276" w:lineRule="auto"/>
        <w:ind w:left="1134" w:hanging="567"/>
        <w:jc w:val="both"/>
        <w:rPr>
          <w:rFonts w:ascii="Garamond" w:hAnsi="Garamond" w:cs="Times New Roman"/>
          <w:b/>
          <w:bCs/>
          <w:color w:val="000000" w:themeColor="text1"/>
          <w:sz w:val="24"/>
          <w:szCs w:val="24"/>
        </w:rPr>
      </w:pPr>
      <w:r w:rsidRPr="008B69E6">
        <w:rPr>
          <w:rFonts w:ascii="Garamond" w:hAnsi="Garamond" w:cs="Times New Roman"/>
          <w:sz w:val="24"/>
          <w:szCs w:val="24"/>
        </w:rPr>
        <w:t>jako tekst wpisany bezpośrednio do wiadomości przekazywanej przy użyciu środków komunikacji elektronicznej (np. w treści „</w:t>
      </w:r>
      <w:r w:rsidRPr="008B69E6">
        <w:rPr>
          <w:rFonts w:ascii="Garamond" w:hAnsi="Garamond" w:cs="Times New Roman"/>
          <w:i/>
          <w:iCs/>
          <w:sz w:val="24"/>
          <w:szCs w:val="24"/>
        </w:rPr>
        <w:t>Formularza do komunikacji</w:t>
      </w:r>
      <w:r w:rsidRPr="008B69E6">
        <w:rPr>
          <w:rFonts w:ascii="Garamond" w:hAnsi="Garamond" w:cs="Times New Roman"/>
          <w:sz w:val="24"/>
          <w:szCs w:val="24"/>
        </w:rPr>
        <w:t>”).</w:t>
      </w:r>
    </w:p>
    <w:p w14:paraId="3CFD7E7F"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bCs/>
          <w:color w:val="000000" w:themeColor="text1"/>
          <w:sz w:val="24"/>
          <w:szCs w:val="24"/>
        </w:rPr>
      </w:pPr>
      <w:r w:rsidRPr="008B69E6">
        <w:rPr>
          <w:rFonts w:ascii="Garamond" w:hAnsi="Garamond" w:cs="Times New Roman"/>
          <w:sz w:val="24"/>
          <w:szCs w:val="24"/>
        </w:rPr>
        <w:t xml:space="preserve">We wszelkiej korespondencji związanej z niniejszym postępowaniem </w:t>
      </w:r>
      <w:r w:rsidRPr="008B69E6">
        <w:rPr>
          <w:rFonts w:ascii="Garamond" w:hAnsi="Garamond" w:cs="Times New Roman"/>
          <w:b/>
          <w:sz w:val="24"/>
          <w:szCs w:val="24"/>
        </w:rPr>
        <w:t xml:space="preserve">Zamawiający i Wykonawcy posługują się </w:t>
      </w:r>
      <w:r w:rsidRPr="008B69E6">
        <w:rPr>
          <w:rFonts w:ascii="Garamond" w:hAnsi="Garamond" w:cs="Times New Roman"/>
          <w:b/>
          <w:sz w:val="24"/>
          <w:szCs w:val="24"/>
          <w:u w:val="single"/>
        </w:rPr>
        <w:t>numerem ogłoszenia (BZP)</w:t>
      </w:r>
      <w:r w:rsidRPr="008B69E6">
        <w:rPr>
          <w:rFonts w:ascii="Garamond" w:hAnsi="Garamond" w:cs="Times New Roman"/>
          <w:b/>
          <w:sz w:val="24"/>
          <w:szCs w:val="24"/>
        </w:rPr>
        <w:t xml:space="preserve"> lub </w:t>
      </w:r>
      <w:r w:rsidRPr="008B69E6">
        <w:rPr>
          <w:rFonts w:ascii="Garamond" w:hAnsi="Garamond" w:cs="Times New Roman"/>
          <w:b/>
          <w:sz w:val="24"/>
          <w:szCs w:val="24"/>
          <w:u w:val="single"/>
        </w:rPr>
        <w:t>numerem postępowania</w:t>
      </w:r>
    </w:p>
    <w:p w14:paraId="63EAA4D4"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bCs/>
          <w:color w:val="000000" w:themeColor="text1"/>
          <w:sz w:val="24"/>
          <w:szCs w:val="24"/>
        </w:rPr>
      </w:pPr>
      <w:r w:rsidRPr="008B69E6">
        <w:rPr>
          <w:rFonts w:ascii="Garamond" w:hAnsi="Garamond" w:cs="Times New Roman"/>
          <w:b/>
          <w:bCs/>
          <w:sz w:val="24"/>
          <w:szCs w:val="24"/>
        </w:rPr>
        <w:lastRenderedPageBreak/>
        <w:t>Zamawiający nie przewiduje sposobu komunikowania się z Wykonawcami w inny sposób niż przy użyciu środków komunikacji elektronicznej, wskazanych w SWZ</w:t>
      </w:r>
      <w:r w:rsidRPr="008B69E6">
        <w:rPr>
          <w:rFonts w:ascii="Garamond" w:hAnsi="Garamond" w:cs="Times New Roman"/>
          <w:sz w:val="24"/>
          <w:szCs w:val="24"/>
        </w:rPr>
        <w:t xml:space="preserve">. </w:t>
      </w:r>
      <w:r w:rsidRPr="008B69E6">
        <w:rPr>
          <w:rStyle w:val="Teksttreci"/>
          <w:rFonts w:ascii="Garamond" w:hAnsi="Garamond" w:cs="Times New Roman"/>
          <w:color w:val="000000"/>
          <w:sz w:val="24"/>
          <w:szCs w:val="24"/>
          <w:lang w:val="pl"/>
        </w:rPr>
        <w:t>Korespondencja przekazana zamawiającemu w inny sposób (np. listownie, mailem) nie będzie brana pod uwagę. W szczególnie uzasadnionych przypadkach uniemożliwiających komunikację wykonawcy i zamawiającego za pośrednictwem Platformy e-Zamówienia, zamawiający dopuszcza komunikację za pomocą poczty elektronicznej.</w:t>
      </w:r>
    </w:p>
    <w:p w14:paraId="3BC238ED" w14:textId="77777777" w:rsidR="008B69E6" w:rsidRPr="008B69E6" w:rsidRDefault="008B69E6" w:rsidP="00153B16">
      <w:pPr>
        <w:pStyle w:val="Bezodstpw"/>
        <w:numPr>
          <w:ilvl w:val="0"/>
          <w:numId w:val="11"/>
        </w:numPr>
        <w:spacing w:before="120" w:after="120" w:line="276" w:lineRule="auto"/>
        <w:jc w:val="both"/>
        <w:rPr>
          <w:rFonts w:ascii="Garamond" w:hAnsi="Garamond" w:cs="Times New Roman"/>
          <w:b/>
          <w:bCs/>
          <w:color w:val="000000" w:themeColor="text1"/>
          <w:sz w:val="24"/>
          <w:szCs w:val="24"/>
        </w:rPr>
      </w:pPr>
      <w:r w:rsidRPr="008B69E6">
        <w:rPr>
          <w:rFonts w:ascii="Garamond" w:hAnsi="Garamond" w:cs="Times New Roman"/>
          <w:sz w:val="24"/>
          <w:szCs w:val="24"/>
        </w:rPr>
        <w:t xml:space="preserve">Zasady określone w niniejszym rozdziale </w:t>
      </w:r>
      <w:r w:rsidRPr="008B69E6">
        <w:rPr>
          <w:rFonts w:ascii="Garamond" w:hAnsi="Garamond" w:cs="Times New Roman"/>
          <w:b/>
          <w:bCs/>
          <w:sz w:val="24"/>
          <w:szCs w:val="24"/>
          <w:u w:val="single"/>
        </w:rPr>
        <w:t>nie dotyczą</w:t>
      </w:r>
      <w:r w:rsidRPr="008B69E6">
        <w:rPr>
          <w:rFonts w:ascii="Garamond" w:hAnsi="Garamond" w:cs="Times New Roman"/>
          <w:b/>
          <w:bCs/>
          <w:sz w:val="24"/>
          <w:szCs w:val="24"/>
        </w:rPr>
        <w:t xml:space="preserve"> dokumentów składanych przez wykonawców po wyborze oferty</w:t>
      </w:r>
      <w:r w:rsidRPr="008B69E6">
        <w:rPr>
          <w:rFonts w:ascii="Garamond" w:hAnsi="Garamond" w:cs="Times New Roman"/>
          <w:sz w:val="24"/>
          <w:szCs w:val="24"/>
        </w:rPr>
        <w:t>, w celu zawarcia umowy.</w:t>
      </w:r>
    </w:p>
    <w:p w14:paraId="250EA2C2" w14:textId="77777777" w:rsidR="008B69E6" w:rsidRPr="008B69E6" w:rsidRDefault="008B69E6" w:rsidP="00153B16">
      <w:pPr>
        <w:pStyle w:val="Bezodstpw"/>
        <w:numPr>
          <w:ilvl w:val="0"/>
          <w:numId w:val="11"/>
        </w:numPr>
        <w:spacing w:before="120" w:after="120" w:line="276" w:lineRule="auto"/>
        <w:jc w:val="both"/>
        <w:rPr>
          <w:rFonts w:ascii="Garamond" w:eastAsia="Arial" w:hAnsi="Garamond" w:cs="Times New Roman"/>
          <w:b/>
          <w:bCs/>
          <w:sz w:val="24"/>
          <w:szCs w:val="24"/>
        </w:rPr>
      </w:pPr>
      <w:r w:rsidRPr="008B69E6">
        <w:rPr>
          <w:rFonts w:ascii="Garamond" w:eastAsia="Calibri" w:hAnsi="Garamond" w:cs="Times New Roman"/>
          <w:sz w:val="24"/>
          <w:szCs w:val="24"/>
        </w:rPr>
        <w:t>Zamawiający informuje, że instrukcje korzystania z platformy dotyczące w szczególności logowania, składania wniosków o wyjaśnienie treści SWZ, składania ofert oraz innych czynności podejmowanych w niniejszym postępowaniu przy użyciu platformy znajdują się na stronie głównej platformy (</w:t>
      </w:r>
      <w:hyperlink r:id="rId15" w:history="1">
        <w:r w:rsidRPr="008B69E6">
          <w:rPr>
            <w:rStyle w:val="Hipercze"/>
            <w:rFonts w:ascii="Garamond" w:eastAsia="Arial" w:hAnsi="Garamond" w:cs="Times New Roman"/>
            <w:sz w:val="24"/>
            <w:szCs w:val="24"/>
            <w:shd w:val="clear" w:color="auto" w:fill="FFFFFF"/>
          </w:rPr>
          <w:t>https://ezamowienia.gov.pl</w:t>
        </w:r>
      </w:hyperlink>
      <w:r w:rsidRPr="008B69E6">
        <w:rPr>
          <w:rFonts w:ascii="Garamond" w:eastAsia="Calibri" w:hAnsi="Garamond" w:cs="Times New Roman"/>
          <w:sz w:val="24"/>
          <w:szCs w:val="24"/>
        </w:rPr>
        <w:t>) w zakładce „</w:t>
      </w:r>
      <w:r w:rsidRPr="008B69E6">
        <w:rPr>
          <w:rFonts w:ascii="Garamond" w:eastAsia="Calibri" w:hAnsi="Garamond" w:cs="Times New Roman"/>
          <w:i/>
          <w:sz w:val="24"/>
          <w:szCs w:val="24"/>
        </w:rPr>
        <w:t>Centrum Pomocy</w:t>
      </w:r>
      <w:r w:rsidRPr="008B69E6">
        <w:rPr>
          <w:rFonts w:ascii="Garamond" w:eastAsia="Calibri" w:hAnsi="Garamond" w:cs="Times New Roman"/>
          <w:sz w:val="24"/>
          <w:szCs w:val="24"/>
        </w:rPr>
        <w:t>" w sekcjach: „</w:t>
      </w:r>
      <w:r w:rsidRPr="008B69E6">
        <w:rPr>
          <w:rFonts w:ascii="Garamond" w:eastAsia="Calibri" w:hAnsi="Garamond" w:cs="Times New Roman"/>
          <w:i/>
          <w:sz w:val="24"/>
          <w:szCs w:val="24"/>
        </w:rPr>
        <w:t>Instrukcje Interaktywne</w:t>
      </w:r>
      <w:r w:rsidRPr="008B69E6">
        <w:rPr>
          <w:rFonts w:ascii="Garamond" w:eastAsia="Calibri" w:hAnsi="Garamond" w:cs="Times New Roman"/>
          <w:sz w:val="24"/>
          <w:szCs w:val="24"/>
        </w:rPr>
        <w:t>” oraz „</w:t>
      </w:r>
      <w:r w:rsidRPr="008B69E6">
        <w:rPr>
          <w:rFonts w:ascii="Garamond" w:eastAsia="Calibri" w:hAnsi="Garamond" w:cs="Times New Roman"/>
          <w:i/>
          <w:sz w:val="24"/>
          <w:szCs w:val="24"/>
        </w:rPr>
        <w:t>Filmy edukacyjne</w:t>
      </w:r>
      <w:r w:rsidRPr="008B69E6">
        <w:rPr>
          <w:rFonts w:ascii="Garamond" w:eastAsia="Calibri" w:hAnsi="Garamond" w:cs="Times New Roman"/>
          <w:sz w:val="24"/>
          <w:szCs w:val="24"/>
        </w:rPr>
        <w:t>”.</w:t>
      </w:r>
    </w:p>
    <w:p w14:paraId="4CCCDDB2" w14:textId="2A60A62B" w:rsidR="008B69E6" w:rsidRPr="008B69E6" w:rsidRDefault="008B69E6" w:rsidP="00153B16">
      <w:pPr>
        <w:pStyle w:val="Bezodstpw"/>
        <w:numPr>
          <w:ilvl w:val="0"/>
          <w:numId w:val="11"/>
        </w:numPr>
        <w:spacing w:before="120" w:after="120" w:line="276" w:lineRule="auto"/>
        <w:jc w:val="both"/>
        <w:rPr>
          <w:rFonts w:ascii="Garamond" w:eastAsia="Arial" w:hAnsi="Garamond" w:cs="Times New Roman"/>
          <w:b/>
          <w:bCs/>
          <w:sz w:val="24"/>
          <w:szCs w:val="24"/>
        </w:rPr>
      </w:pPr>
      <w:r w:rsidRPr="008B69E6">
        <w:rPr>
          <w:rStyle w:val="Teksttreci"/>
          <w:rFonts w:ascii="Garamond" w:hAnsi="Garamond" w:cs="Times New Roman"/>
          <w:color w:val="000000"/>
          <w:sz w:val="24"/>
          <w:szCs w:val="24"/>
          <w:lang w:val="p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6" w:history="1">
        <w:r w:rsidRPr="008B69E6">
          <w:rPr>
            <w:rStyle w:val="Hipercze"/>
            <w:rFonts w:ascii="Garamond" w:eastAsia="Arial" w:hAnsi="Garamond" w:cs="Times New Roman"/>
            <w:sz w:val="24"/>
            <w:szCs w:val="24"/>
            <w:shd w:val="clear" w:color="auto" w:fill="FFFFFF"/>
          </w:rPr>
          <w:t>https://ezamowienia.gov.pl</w:t>
        </w:r>
      </w:hyperlink>
      <w:r w:rsidRPr="008B69E6">
        <w:rPr>
          <w:rStyle w:val="Teksttreci"/>
          <w:rFonts w:ascii="Garamond" w:hAnsi="Garamond" w:cs="Times New Roman"/>
          <w:color w:val="000000"/>
          <w:sz w:val="24"/>
          <w:szCs w:val="24"/>
        </w:rPr>
        <w:t xml:space="preserve"> </w:t>
      </w:r>
      <w:r w:rsidRPr="008B69E6">
        <w:rPr>
          <w:rStyle w:val="Teksttreci"/>
          <w:rFonts w:ascii="Garamond" w:hAnsi="Garamond" w:cs="Times New Roman"/>
          <w:color w:val="000000"/>
          <w:sz w:val="24"/>
          <w:szCs w:val="24"/>
          <w:lang w:val="pl"/>
        </w:rPr>
        <w:t>w zakładce „</w:t>
      </w:r>
      <w:r w:rsidRPr="008B69E6">
        <w:rPr>
          <w:rStyle w:val="Teksttreci"/>
          <w:rFonts w:ascii="Garamond" w:hAnsi="Garamond" w:cs="Times New Roman"/>
          <w:i/>
          <w:iCs/>
          <w:color w:val="000000"/>
          <w:sz w:val="24"/>
          <w:szCs w:val="24"/>
          <w:lang w:val="pl"/>
        </w:rPr>
        <w:t>Zgłoś problem</w:t>
      </w:r>
      <w:r w:rsidRPr="008B69E6">
        <w:rPr>
          <w:rStyle w:val="Teksttreci"/>
          <w:rFonts w:ascii="Garamond" w:hAnsi="Garamond" w:cs="Times New Roman"/>
          <w:color w:val="000000"/>
          <w:sz w:val="24"/>
          <w:szCs w:val="24"/>
          <w:lang w:val="pl"/>
        </w:rPr>
        <w:t>"</w:t>
      </w:r>
      <w:r w:rsidRPr="008B69E6">
        <w:rPr>
          <w:rFonts w:ascii="Garamond" w:hAnsi="Garamond" w:cs="Times New Roman"/>
          <w:b/>
          <w:bCs/>
          <w:sz w:val="24"/>
          <w:szCs w:val="24"/>
          <w:highlight w:val="yellow"/>
        </w:rPr>
        <w:t xml:space="preserve"> </w:t>
      </w:r>
    </w:p>
    <w:p w14:paraId="5C610959" w14:textId="77777777" w:rsidR="00A06DA8" w:rsidRPr="00CC2054" w:rsidRDefault="00A06DA8" w:rsidP="00153B16">
      <w:pPr>
        <w:pStyle w:val="Nagwek1"/>
        <w:numPr>
          <w:ilvl w:val="0"/>
          <w:numId w:val="1"/>
        </w:numPr>
        <w:shd w:val="clear" w:color="auto" w:fill="F2F2F2" w:themeFill="background1" w:themeFillShade="F2"/>
        <w:spacing w:before="600" w:after="600" w:line="276" w:lineRule="auto"/>
        <w:jc w:val="both"/>
        <w:rPr>
          <w:rFonts w:ascii="Garamond" w:hAnsi="Garamond" w:cs="Times New Roman"/>
          <w:b/>
          <w:color w:val="auto"/>
          <w:sz w:val="28"/>
          <w:szCs w:val="28"/>
        </w:rPr>
      </w:pPr>
      <w:bookmarkStart w:id="20" w:name="_Toc64886121"/>
      <w:r w:rsidRPr="00CC2054">
        <w:rPr>
          <w:rFonts w:ascii="Garamond" w:hAnsi="Garamond" w:cs="Times New Roman"/>
          <w:b/>
          <w:color w:val="auto"/>
          <w:sz w:val="28"/>
          <w:szCs w:val="28"/>
        </w:rPr>
        <w:t>UDZIELANIE WYJAŚNIEŃ TREŚCI SWZ I ZMIANA SWZ</w:t>
      </w:r>
      <w:bookmarkEnd w:id="20"/>
    </w:p>
    <w:p w14:paraId="1F96AE16" w14:textId="77777777" w:rsidR="008B69E6" w:rsidRPr="008B69E6" w:rsidRDefault="008B69E6" w:rsidP="00217A44">
      <w:pPr>
        <w:pStyle w:val="Akapitzlist"/>
        <w:numPr>
          <w:ilvl w:val="0"/>
          <w:numId w:val="16"/>
        </w:numPr>
        <w:spacing w:before="120" w:after="120" w:line="276" w:lineRule="auto"/>
        <w:jc w:val="both"/>
        <w:rPr>
          <w:rFonts w:ascii="Garamond" w:hAnsi="Garamond"/>
        </w:rPr>
      </w:pPr>
      <w:bookmarkStart w:id="21" w:name="_Hlk37783375"/>
      <w:r w:rsidRPr="008B69E6">
        <w:rPr>
          <w:rFonts w:ascii="Garamond" w:hAnsi="Garamond"/>
        </w:rPr>
        <w:t>Wykonawca może zwrócić się do Zamawiającego z wnioskiem o wyjaśnienie treści SWZ (</w:t>
      </w:r>
      <w:r w:rsidRPr="008B69E6">
        <w:rPr>
          <w:rFonts w:ascii="Garamond" w:hAnsi="Garamond"/>
          <w:u w:val="single"/>
        </w:rPr>
        <w:t>art. 284 ust. 1 ustawy PZP)</w:t>
      </w:r>
      <w:bookmarkEnd w:id="21"/>
      <w:r w:rsidRPr="008B69E6">
        <w:rPr>
          <w:rFonts w:ascii="Garamond" w:hAnsi="Garamond"/>
        </w:rPr>
        <w:t>.</w:t>
      </w:r>
    </w:p>
    <w:p w14:paraId="72A13E15" w14:textId="77777777" w:rsidR="008B69E6" w:rsidRPr="008B69E6" w:rsidRDefault="008B69E6" w:rsidP="00217A44">
      <w:pPr>
        <w:pStyle w:val="Akapitzlist"/>
        <w:numPr>
          <w:ilvl w:val="0"/>
          <w:numId w:val="16"/>
        </w:numPr>
        <w:spacing w:before="120" w:after="120" w:line="276" w:lineRule="auto"/>
        <w:jc w:val="both"/>
        <w:rPr>
          <w:rFonts w:ascii="Garamond" w:hAnsi="Garamond"/>
        </w:rPr>
      </w:pPr>
      <w:r w:rsidRPr="008B69E6">
        <w:rPr>
          <w:rFonts w:ascii="Garamond" w:hAnsi="Garamond"/>
        </w:rPr>
        <w:t xml:space="preserve">Zamawiający jest </w:t>
      </w:r>
      <w:r w:rsidRPr="008B69E6">
        <w:rPr>
          <w:rFonts w:ascii="Garamond" w:hAnsi="Garamond"/>
          <w:b/>
        </w:rPr>
        <w:t xml:space="preserve">obowiązany udzielić wyjaśnień niezwłocznie, jednak </w:t>
      </w:r>
      <w:r w:rsidRPr="008B69E6">
        <w:rPr>
          <w:rFonts w:ascii="Garamond" w:hAnsi="Garamond"/>
          <w:b/>
          <w:u w:val="single"/>
        </w:rPr>
        <w:t>nie później niż na 2 dni przed upływem terminu składania ofert</w:t>
      </w:r>
      <w:r w:rsidRPr="008B69E6">
        <w:rPr>
          <w:rFonts w:ascii="Garamond" w:hAnsi="Garamond"/>
        </w:rPr>
        <w:t xml:space="preserve"> - pod warunkiem, że </w:t>
      </w:r>
      <w:r w:rsidRPr="008B69E6">
        <w:rPr>
          <w:rFonts w:ascii="Garamond" w:hAnsi="Garamond"/>
          <w:b/>
        </w:rPr>
        <w:t xml:space="preserve">wniosek o wyjaśnienie treści SWZ wpłynął do Zamawiającego </w:t>
      </w:r>
      <w:r w:rsidRPr="008B69E6">
        <w:rPr>
          <w:rFonts w:ascii="Garamond" w:hAnsi="Garamond"/>
          <w:b/>
          <w:u w:val="single"/>
        </w:rPr>
        <w:t>nie później niż na 4 dni przed upływem terminu składania ofert</w:t>
      </w:r>
      <w:r w:rsidRPr="008B69E6">
        <w:rPr>
          <w:rFonts w:ascii="Garamond" w:hAnsi="Garamond"/>
        </w:rPr>
        <w:t>.</w:t>
      </w:r>
    </w:p>
    <w:p w14:paraId="2ED79F65" w14:textId="77777777" w:rsidR="008B69E6" w:rsidRPr="008B69E6" w:rsidRDefault="008B69E6" w:rsidP="00217A44">
      <w:pPr>
        <w:pStyle w:val="Akapitzlist"/>
        <w:numPr>
          <w:ilvl w:val="0"/>
          <w:numId w:val="16"/>
        </w:numPr>
        <w:spacing w:before="120" w:after="120" w:line="276" w:lineRule="auto"/>
        <w:jc w:val="both"/>
        <w:rPr>
          <w:rFonts w:ascii="Garamond" w:hAnsi="Garamond"/>
        </w:rPr>
      </w:pPr>
      <w:r w:rsidRPr="008B69E6">
        <w:rPr>
          <w:rFonts w:ascii="Garamond" w:hAnsi="Garamond"/>
        </w:rPr>
        <w:t>Jeżeli wniosek o wyjaśnienie treści SWZ wpłynął po upływie terminu składania wniosku, o którym mowa w ust. 2, Zamawiający może udzielić wyjaśnień albo pozostawić wniosek bez rozpoznania.</w:t>
      </w:r>
    </w:p>
    <w:p w14:paraId="210AB199" w14:textId="77777777" w:rsidR="008B69E6" w:rsidRPr="008B69E6" w:rsidRDefault="008B69E6" w:rsidP="00217A44">
      <w:pPr>
        <w:pStyle w:val="Akapitzlist"/>
        <w:numPr>
          <w:ilvl w:val="0"/>
          <w:numId w:val="16"/>
        </w:numPr>
        <w:spacing w:before="120" w:after="120" w:line="276" w:lineRule="auto"/>
        <w:jc w:val="both"/>
        <w:rPr>
          <w:rFonts w:ascii="Garamond" w:hAnsi="Garamond"/>
        </w:rPr>
      </w:pPr>
      <w:r w:rsidRPr="008B69E6">
        <w:rPr>
          <w:rFonts w:ascii="Garamond" w:hAnsi="Garamond"/>
        </w:rPr>
        <w:t xml:space="preserve">Przedłużenie terminu składania ofert </w:t>
      </w:r>
      <w:r w:rsidRPr="008B69E6">
        <w:rPr>
          <w:rFonts w:ascii="Garamond" w:hAnsi="Garamond"/>
          <w:b/>
          <w:u w:val="single"/>
        </w:rPr>
        <w:t>NIE WPŁYWA</w:t>
      </w:r>
      <w:r w:rsidRPr="008B69E6">
        <w:rPr>
          <w:rFonts w:ascii="Garamond" w:hAnsi="Garamond"/>
          <w:b/>
        </w:rPr>
        <w:t xml:space="preserve"> na bieg terminu składania wniosku</w:t>
      </w:r>
      <w:r w:rsidRPr="008B69E6">
        <w:rPr>
          <w:rFonts w:ascii="Garamond" w:hAnsi="Garamond"/>
        </w:rPr>
        <w:t>, o którym mowa w pkt. 2.</w:t>
      </w:r>
    </w:p>
    <w:p w14:paraId="324BEE22" w14:textId="77777777" w:rsidR="008B69E6" w:rsidRPr="008B69E6" w:rsidRDefault="008B69E6" w:rsidP="00217A44">
      <w:pPr>
        <w:pStyle w:val="Akapitzlist"/>
        <w:numPr>
          <w:ilvl w:val="0"/>
          <w:numId w:val="16"/>
        </w:numPr>
        <w:spacing w:before="120" w:after="120" w:line="276" w:lineRule="auto"/>
        <w:jc w:val="both"/>
        <w:rPr>
          <w:rFonts w:ascii="Garamond" w:hAnsi="Garamond"/>
          <w:color w:val="000000" w:themeColor="text1"/>
        </w:rPr>
      </w:pPr>
      <w:r w:rsidRPr="008B69E6">
        <w:rPr>
          <w:rFonts w:ascii="Garamond" w:hAnsi="Garamond"/>
          <w:color w:val="000000" w:themeColor="text1"/>
        </w:rPr>
        <w:t xml:space="preserve">Treść zapytań wraz z wyjaśnieniami Zamawiający udostępnia, bez ujawniania źródła zapytania, na stronie internetowej </w:t>
      </w:r>
      <w:r w:rsidRPr="008B69E6">
        <w:rPr>
          <w:rFonts w:ascii="Garamond" w:hAnsi="Garamond"/>
        </w:rPr>
        <w:t>prowadzonego postępowania.</w:t>
      </w:r>
    </w:p>
    <w:p w14:paraId="25FB66FE" w14:textId="77777777" w:rsidR="008B69E6" w:rsidRPr="008B69E6" w:rsidRDefault="008B69E6" w:rsidP="00217A44">
      <w:pPr>
        <w:pStyle w:val="Akapitzlist"/>
        <w:numPr>
          <w:ilvl w:val="0"/>
          <w:numId w:val="16"/>
        </w:numPr>
        <w:spacing w:before="120" w:after="120" w:line="276" w:lineRule="auto"/>
        <w:jc w:val="both"/>
        <w:rPr>
          <w:rFonts w:ascii="Garamond" w:hAnsi="Garamond"/>
          <w:color w:val="000000" w:themeColor="text1"/>
        </w:rPr>
      </w:pPr>
      <w:r w:rsidRPr="008B69E6">
        <w:rPr>
          <w:rFonts w:ascii="Garamond" w:eastAsiaTheme="minorHAnsi" w:hAnsi="Garamond"/>
          <w:lang w:eastAsia="en-US"/>
        </w:rPr>
        <w:t xml:space="preserve">Dla usprawnienia udzielania odpowiedzi Zamawiający rekomenduje przesłanie wniosków o wyjaśnienie treści SWZ </w:t>
      </w:r>
      <w:r w:rsidRPr="008B69E6">
        <w:rPr>
          <w:rFonts w:ascii="Garamond" w:eastAsiaTheme="minorHAnsi" w:hAnsi="Garamond"/>
          <w:u w:val="single" w:color="000000"/>
          <w:lang w:eastAsia="en-US"/>
        </w:rPr>
        <w:t>w wersji edytowalnej bądź umożliwiającej</w:t>
      </w:r>
      <w:r w:rsidRPr="008B69E6">
        <w:rPr>
          <w:rFonts w:ascii="Garamond" w:eastAsiaTheme="minorHAnsi" w:hAnsi="Garamond"/>
          <w:lang w:eastAsia="en-US"/>
        </w:rPr>
        <w:t xml:space="preserve"> </w:t>
      </w:r>
      <w:r w:rsidRPr="008B69E6">
        <w:rPr>
          <w:rFonts w:ascii="Garamond" w:eastAsiaTheme="minorHAnsi" w:hAnsi="Garamond"/>
          <w:u w:val="single" w:color="000000"/>
          <w:lang w:eastAsia="en-US"/>
        </w:rPr>
        <w:t>edycję tekstu.</w:t>
      </w:r>
    </w:p>
    <w:p w14:paraId="38AAF38B" w14:textId="77777777" w:rsidR="008B69E6" w:rsidRPr="008B69E6" w:rsidRDefault="008B69E6" w:rsidP="00217A44">
      <w:pPr>
        <w:pStyle w:val="Akapitzlist"/>
        <w:numPr>
          <w:ilvl w:val="0"/>
          <w:numId w:val="16"/>
        </w:numPr>
        <w:spacing w:before="120" w:after="120" w:line="276" w:lineRule="auto"/>
        <w:jc w:val="both"/>
        <w:rPr>
          <w:rFonts w:ascii="Garamond" w:hAnsi="Garamond"/>
          <w:color w:val="000000" w:themeColor="text1"/>
        </w:rPr>
      </w:pPr>
      <w:r w:rsidRPr="008B69E6">
        <w:rPr>
          <w:rFonts w:ascii="Garamond" w:hAnsi="Garamond"/>
          <w:color w:val="000000" w:themeColor="text1"/>
        </w:rPr>
        <w:t xml:space="preserve">W przypadku rozbieżności pomiędzy treścią niniejszej SWZ, a treścią udzielonych wyjaśnień lub zmian SWZ, </w:t>
      </w:r>
      <w:r w:rsidRPr="008B69E6">
        <w:rPr>
          <w:rFonts w:ascii="Garamond" w:hAnsi="Garamond"/>
          <w:b/>
          <w:color w:val="000000" w:themeColor="text1"/>
        </w:rPr>
        <w:t>jako obowiązującą należy przyjąć treść pisma zawierającego późniejsze oświadczenie Zamawiającego</w:t>
      </w:r>
      <w:r w:rsidRPr="008B69E6">
        <w:rPr>
          <w:rFonts w:ascii="Garamond" w:hAnsi="Garamond"/>
          <w:color w:val="000000" w:themeColor="text1"/>
        </w:rPr>
        <w:t>.</w:t>
      </w:r>
    </w:p>
    <w:p w14:paraId="114DEA19" w14:textId="77777777" w:rsidR="008B69E6" w:rsidRPr="008B69E6" w:rsidRDefault="008B69E6" w:rsidP="00217A44">
      <w:pPr>
        <w:pStyle w:val="Akapitzlist"/>
        <w:numPr>
          <w:ilvl w:val="0"/>
          <w:numId w:val="16"/>
        </w:numPr>
        <w:spacing w:before="120" w:after="120" w:line="276" w:lineRule="auto"/>
        <w:jc w:val="both"/>
        <w:rPr>
          <w:rFonts w:ascii="Garamond" w:hAnsi="Garamond"/>
          <w:color w:val="000000" w:themeColor="text1"/>
        </w:rPr>
      </w:pPr>
      <w:r w:rsidRPr="008B69E6">
        <w:rPr>
          <w:rFonts w:ascii="Garamond" w:hAnsi="Garamond"/>
          <w:color w:val="000000" w:themeColor="text1"/>
        </w:rPr>
        <w:lastRenderedPageBreak/>
        <w:t>W uzasadnionych przypadkach Zamawiający może przed upływem terminu składania ofert zmienić treść SWZ. Dokonaną zmianę SWZ Zamawiający udostępni na stronie internetowej prowadzącego postępowania</w:t>
      </w:r>
    </w:p>
    <w:p w14:paraId="751A894F" w14:textId="77777777" w:rsidR="008B69E6" w:rsidRPr="008B69E6" w:rsidRDefault="008B69E6" w:rsidP="00217A44">
      <w:pPr>
        <w:pStyle w:val="Akapitzlist"/>
        <w:numPr>
          <w:ilvl w:val="0"/>
          <w:numId w:val="16"/>
        </w:numPr>
        <w:spacing w:before="120" w:after="120" w:line="276" w:lineRule="auto"/>
        <w:jc w:val="both"/>
        <w:rPr>
          <w:rFonts w:ascii="Garamond" w:hAnsi="Garamond"/>
        </w:rPr>
      </w:pPr>
      <w:r w:rsidRPr="008B69E6">
        <w:rPr>
          <w:rFonts w:ascii="Garamond" w:hAnsi="Garamond"/>
          <w:color w:val="000000" w:themeColor="text1"/>
        </w:rPr>
        <w:t>W przypadku, gdy zmiana treści SWZ jest istotna dla sporządzenia oferty lub wymaga od Wyko</w:t>
      </w:r>
      <w:r w:rsidRPr="008B69E6">
        <w:rPr>
          <w:rFonts w:ascii="Garamond" w:hAnsi="Garamond"/>
        </w:rPr>
        <w:t>nawców dodatkowego czasu na zapoznanie się ze zmianą treści SWZ i przygotowanie ofert, Zamawiający przedłuża termin składania ofert o czas niezbędny na ich przygotowanie.</w:t>
      </w:r>
    </w:p>
    <w:p w14:paraId="148E98BC" w14:textId="16129FCD" w:rsidR="00A06DA8" w:rsidRPr="008B69E6" w:rsidRDefault="008B69E6" w:rsidP="00217A44">
      <w:pPr>
        <w:pStyle w:val="Akapitzlist"/>
        <w:numPr>
          <w:ilvl w:val="0"/>
          <w:numId w:val="16"/>
        </w:numPr>
        <w:spacing w:before="120" w:after="120" w:line="276" w:lineRule="auto"/>
        <w:jc w:val="both"/>
        <w:rPr>
          <w:rFonts w:ascii="Garamond" w:hAnsi="Garamond"/>
        </w:rPr>
      </w:pPr>
      <w:r w:rsidRPr="008B69E6">
        <w:rPr>
          <w:rFonts w:ascii="Garamond" w:hAnsi="Garamond"/>
        </w:rPr>
        <w:t>Jeżeli zmiana treści SWZ będzie prowadziła do zmiany treści ogłoszenia o zamówieniu, Zamawiający dokona zmiany treści ogłoszenia o zamówieniu</w:t>
      </w:r>
      <w:r w:rsidR="007009C9" w:rsidRPr="008B69E6">
        <w:rPr>
          <w:rFonts w:ascii="Garamond" w:hAnsi="Garamond"/>
        </w:rPr>
        <w:t>.</w:t>
      </w:r>
    </w:p>
    <w:p w14:paraId="3D862B54" w14:textId="77777777" w:rsidR="005E382B" w:rsidRPr="00CC2054" w:rsidRDefault="005E382B" w:rsidP="00153B16">
      <w:pPr>
        <w:pStyle w:val="Nagwek1"/>
        <w:numPr>
          <w:ilvl w:val="0"/>
          <w:numId w:val="1"/>
        </w:numPr>
        <w:shd w:val="clear" w:color="auto" w:fill="F2F2F2" w:themeFill="background1" w:themeFillShade="F2"/>
        <w:spacing w:before="600" w:after="600" w:line="276" w:lineRule="auto"/>
        <w:jc w:val="both"/>
        <w:rPr>
          <w:rFonts w:ascii="Garamond" w:hAnsi="Garamond" w:cs="Times New Roman"/>
          <w:b/>
          <w:color w:val="auto"/>
          <w:sz w:val="28"/>
          <w:szCs w:val="28"/>
        </w:rPr>
      </w:pPr>
      <w:bookmarkStart w:id="22" w:name="_Toc64886122"/>
      <w:r w:rsidRPr="00CC2054">
        <w:rPr>
          <w:rFonts w:ascii="Garamond" w:hAnsi="Garamond" w:cs="Times New Roman"/>
          <w:b/>
          <w:color w:val="auto"/>
          <w:sz w:val="28"/>
          <w:szCs w:val="28"/>
        </w:rPr>
        <w:t>WYMAGANIA DOTYCZĄCE WADIUM</w:t>
      </w:r>
      <w:bookmarkEnd w:id="22"/>
    </w:p>
    <w:p w14:paraId="515C5BE5" w14:textId="6579E599" w:rsidR="00A06043" w:rsidRPr="00A06043" w:rsidRDefault="00A06043" w:rsidP="00A06043">
      <w:pPr>
        <w:numPr>
          <w:ilvl w:val="0"/>
          <w:numId w:val="35"/>
        </w:numPr>
        <w:spacing w:before="120" w:after="120" w:line="276" w:lineRule="auto"/>
        <w:jc w:val="both"/>
        <w:outlineLvl w:val="1"/>
        <w:rPr>
          <w:rFonts w:ascii="Garamond" w:hAnsi="Garamond"/>
          <w:b/>
          <w:bCs/>
          <w:iCs/>
          <w:color w:val="000000"/>
          <w:lang w:val="x-none" w:eastAsia="x-none"/>
        </w:rPr>
      </w:pPr>
      <w:bookmarkStart w:id="23" w:name="_Toc64886123"/>
      <w:r w:rsidRPr="00A06043">
        <w:rPr>
          <w:rFonts w:ascii="Garamond" w:hAnsi="Garamond"/>
          <w:bCs/>
          <w:iCs/>
          <w:color w:val="000000"/>
          <w:lang w:eastAsia="x-none"/>
        </w:rPr>
        <w:t xml:space="preserve">Wykonawca zobowiązany jest do wniesienia wadium </w:t>
      </w:r>
      <w:r w:rsidRPr="00A06043">
        <w:rPr>
          <w:rFonts w:ascii="Garamond" w:hAnsi="Garamond"/>
          <w:bCs/>
          <w:iCs/>
          <w:color w:val="000000"/>
          <w:lang w:val="x-none" w:eastAsia="x-none"/>
        </w:rPr>
        <w:t xml:space="preserve">w wysokości: </w:t>
      </w:r>
      <w:r>
        <w:rPr>
          <w:rFonts w:ascii="Garamond" w:hAnsi="Garamond"/>
          <w:b/>
          <w:bCs/>
          <w:iCs/>
          <w:color w:val="000000"/>
          <w:lang w:eastAsia="x-none"/>
        </w:rPr>
        <w:t>2</w:t>
      </w:r>
      <w:r w:rsidR="00791F88">
        <w:rPr>
          <w:rFonts w:ascii="Garamond" w:hAnsi="Garamond"/>
          <w:b/>
          <w:bCs/>
          <w:iCs/>
          <w:color w:val="000000"/>
          <w:lang w:eastAsia="x-none"/>
        </w:rPr>
        <w:t>0</w:t>
      </w:r>
      <w:r>
        <w:rPr>
          <w:rFonts w:ascii="Garamond" w:hAnsi="Garamond"/>
          <w:b/>
          <w:bCs/>
          <w:iCs/>
          <w:color w:val="000000"/>
          <w:lang w:eastAsia="x-none"/>
        </w:rPr>
        <w:t xml:space="preserve"> 0</w:t>
      </w:r>
      <w:r w:rsidRPr="00A06043">
        <w:rPr>
          <w:rFonts w:ascii="Garamond" w:hAnsi="Garamond"/>
          <w:b/>
          <w:bCs/>
          <w:iCs/>
          <w:color w:val="000000"/>
          <w:lang w:eastAsia="x-none"/>
        </w:rPr>
        <w:t>00</w:t>
      </w:r>
      <w:r w:rsidRPr="00A06043">
        <w:rPr>
          <w:rFonts w:ascii="Garamond" w:hAnsi="Garamond"/>
          <w:b/>
          <w:bCs/>
          <w:iCs/>
          <w:color w:val="000000"/>
          <w:lang w:val="x-none" w:eastAsia="x-none"/>
        </w:rPr>
        <w:t>.00 PLN</w:t>
      </w:r>
      <w:r w:rsidRPr="00A06043">
        <w:rPr>
          <w:rFonts w:ascii="Garamond" w:hAnsi="Garamond"/>
          <w:bCs/>
          <w:iCs/>
          <w:color w:val="000000"/>
          <w:lang w:val="x-none" w:eastAsia="x-none"/>
        </w:rPr>
        <w:t xml:space="preserve"> (słownie: </w:t>
      </w:r>
      <w:r w:rsidRPr="00A06043">
        <w:rPr>
          <w:rFonts w:ascii="Garamond" w:hAnsi="Garamond"/>
          <w:bCs/>
          <w:i/>
          <w:color w:val="000000"/>
          <w:lang w:eastAsia="x-none"/>
        </w:rPr>
        <w:t>dwadzieścia tysięcy złotych,</w:t>
      </w:r>
      <w:r w:rsidRPr="00A06043">
        <w:rPr>
          <w:rFonts w:ascii="Garamond" w:hAnsi="Garamond"/>
          <w:bCs/>
          <w:i/>
          <w:color w:val="000000"/>
          <w:lang w:val="x-none" w:eastAsia="x-none"/>
        </w:rPr>
        <w:t xml:space="preserve"> 00/100</w:t>
      </w:r>
      <w:r w:rsidRPr="00A06043">
        <w:rPr>
          <w:rFonts w:ascii="Garamond" w:hAnsi="Garamond"/>
          <w:bCs/>
          <w:iCs/>
          <w:color w:val="000000"/>
          <w:lang w:val="x-none" w:eastAsia="x-none"/>
        </w:rPr>
        <w:t>).</w:t>
      </w:r>
    </w:p>
    <w:p w14:paraId="5F3E4C89" w14:textId="2539A7C7" w:rsidR="00A06043" w:rsidRPr="00A06043" w:rsidRDefault="00A06043" w:rsidP="00A06043">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val="x-none" w:eastAsia="x-none"/>
        </w:rPr>
        <w:t xml:space="preserve">Wadium </w:t>
      </w:r>
      <w:r w:rsidRPr="00A06043">
        <w:rPr>
          <w:rFonts w:ascii="Garamond" w:hAnsi="Garamond"/>
          <w:bCs/>
          <w:iCs/>
          <w:color w:val="000000"/>
          <w:lang w:eastAsia="x-none"/>
        </w:rPr>
        <w:t xml:space="preserve">musi zostać wniesione przed upływem terminu składania ofert, tj. </w:t>
      </w:r>
      <w:r w:rsidRPr="00A06043">
        <w:rPr>
          <w:rFonts w:ascii="Garamond" w:hAnsi="Garamond"/>
          <w:bCs/>
          <w:iCs/>
          <w:color w:val="000000"/>
          <w:u w:val="single"/>
          <w:lang w:val="x-none" w:eastAsia="x-none"/>
        </w:rPr>
        <w:t xml:space="preserve">do dnia </w:t>
      </w:r>
      <w:r w:rsidR="001153B4">
        <w:rPr>
          <w:rFonts w:ascii="Garamond" w:hAnsi="Garamond"/>
          <w:bCs/>
          <w:iCs/>
          <w:color w:val="000000"/>
          <w:u w:val="single"/>
          <w:lang w:eastAsia="x-none"/>
        </w:rPr>
        <w:t>30</w:t>
      </w:r>
      <w:r>
        <w:rPr>
          <w:rFonts w:ascii="Garamond" w:hAnsi="Garamond"/>
          <w:bCs/>
          <w:iCs/>
          <w:color w:val="000000"/>
          <w:u w:val="single"/>
          <w:lang w:eastAsia="x-none"/>
        </w:rPr>
        <w:t>.03.2026</w:t>
      </w:r>
      <w:r w:rsidRPr="00A06043">
        <w:rPr>
          <w:rFonts w:ascii="Garamond" w:hAnsi="Garamond"/>
          <w:bCs/>
          <w:iCs/>
          <w:color w:val="000000"/>
          <w:u w:val="single"/>
          <w:lang w:val="x-none" w:eastAsia="x-none"/>
        </w:rPr>
        <w:t xml:space="preserve"> do godz. 10:00</w:t>
      </w:r>
      <w:r w:rsidRPr="00A06043">
        <w:rPr>
          <w:rFonts w:ascii="Garamond" w:hAnsi="Garamond"/>
          <w:bCs/>
          <w:iCs/>
          <w:color w:val="000000"/>
          <w:lang w:eastAsia="x-none"/>
        </w:rPr>
        <w:t>, według wyboru Wykonawcy w jednej lub kilku następujących formach:</w:t>
      </w:r>
    </w:p>
    <w:p w14:paraId="740B16A2" w14:textId="77777777"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pieniądzu;</w:t>
      </w:r>
    </w:p>
    <w:p w14:paraId="68703026" w14:textId="77777777"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gwarancjach bankowych;</w:t>
      </w:r>
    </w:p>
    <w:p w14:paraId="32F3FFD7" w14:textId="77777777"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gwarancjach ubezpieczeniowych;</w:t>
      </w:r>
    </w:p>
    <w:p w14:paraId="55AAB35F" w14:textId="77777777"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poręczeniach udzielanych przez podmioty, o których mowa w art. 6b ust. 5 pkt 2 ustawy z dnia 9 listopada 2000 r. o utworzeniu Polskiej Agencji Rozwoju Przedsiębiorczości.</w:t>
      </w:r>
    </w:p>
    <w:p w14:paraId="10B01C4E" w14:textId="77777777" w:rsidR="00A06043" w:rsidRPr="00A06043" w:rsidRDefault="00A06043" w:rsidP="00A06043">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
          <w:iCs/>
          <w:color w:val="000000"/>
          <w:lang w:eastAsia="x-none"/>
        </w:rPr>
        <w:t xml:space="preserve">Wadium </w:t>
      </w:r>
      <w:r w:rsidRPr="00A06043">
        <w:rPr>
          <w:rFonts w:ascii="Garamond" w:hAnsi="Garamond"/>
          <w:b/>
          <w:iCs/>
          <w:color w:val="000000"/>
          <w:lang w:val="x-none" w:eastAsia="x-none"/>
        </w:rPr>
        <w:t>musi obejmować pełen okres związania ofertą</w:t>
      </w:r>
      <w:r w:rsidRPr="00A06043">
        <w:rPr>
          <w:rFonts w:ascii="Garamond" w:hAnsi="Garamond"/>
          <w:bCs/>
          <w:iCs/>
          <w:color w:val="000000"/>
          <w:lang w:val="x-none" w:eastAsia="x-none"/>
        </w:rPr>
        <w:t>.</w:t>
      </w:r>
    </w:p>
    <w:p w14:paraId="4F3A992D" w14:textId="77777777" w:rsidR="00A06043" w:rsidRPr="00A06043" w:rsidRDefault="00A06043" w:rsidP="00A06043">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
          <w:iCs/>
          <w:color w:val="000000"/>
          <w:u w:val="single"/>
          <w:lang w:eastAsia="x-none"/>
        </w:rPr>
        <w:t xml:space="preserve">Wadium </w:t>
      </w:r>
      <w:r w:rsidRPr="00A06043">
        <w:rPr>
          <w:rFonts w:ascii="Garamond" w:hAnsi="Garamond"/>
          <w:b/>
          <w:iCs/>
          <w:color w:val="000000"/>
          <w:u w:val="single"/>
          <w:lang w:val="x-none" w:eastAsia="x-none"/>
        </w:rPr>
        <w:t>wnoszone w pieniądzu</w:t>
      </w:r>
      <w:r w:rsidRPr="00A06043">
        <w:rPr>
          <w:rFonts w:ascii="Garamond" w:hAnsi="Garamond"/>
          <w:bCs/>
          <w:iCs/>
          <w:color w:val="000000"/>
          <w:lang w:val="x-none" w:eastAsia="x-none"/>
        </w:rPr>
        <w:t xml:space="preserve"> należy wpłacić przelewem na rachunek bankowy Zamawiającego: </w:t>
      </w:r>
    </w:p>
    <w:p w14:paraId="16134012" w14:textId="0FB68BA0" w:rsidR="00A06043" w:rsidRPr="00791F88" w:rsidRDefault="00A06043" w:rsidP="00A06043">
      <w:pPr>
        <w:pStyle w:val="Akapitzlist"/>
        <w:spacing w:before="120" w:after="120" w:line="276" w:lineRule="auto"/>
        <w:ind w:left="567"/>
        <w:jc w:val="center"/>
        <w:outlineLvl w:val="1"/>
        <w:rPr>
          <w:rFonts w:ascii="Garamond" w:hAnsi="Garamond"/>
          <w:b/>
          <w:iCs/>
          <w:color w:val="000000"/>
          <w:sz w:val="28"/>
          <w:szCs w:val="28"/>
          <w:lang w:eastAsia="x-none"/>
        </w:rPr>
      </w:pPr>
      <w:r w:rsidRPr="00791F88">
        <w:rPr>
          <w:rFonts w:ascii="Garamond" w:hAnsi="Garamond"/>
          <w:b/>
          <w:iCs/>
          <w:color w:val="000000"/>
          <w:sz w:val="28"/>
          <w:szCs w:val="28"/>
          <w:lang w:eastAsia="x-none"/>
        </w:rPr>
        <w:t xml:space="preserve">Nazwa banku: </w:t>
      </w:r>
      <w:r w:rsidR="00791F88" w:rsidRPr="00791F88">
        <w:rPr>
          <w:rFonts w:ascii="Garamond" w:hAnsi="Garamond"/>
          <w:b/>
          <w:iCs/>
          <w:color w:val="000000"/>
          <w:sz w:val="28"/>
          <w:szCs w:val="28"/>
          <w:lang w:eastAsia="x-none"/>
        </w:rPr>
        <w:t>Millennium Bank</w:t>
      </w:r>
    </w:p>
    <w:p w14:paraId="7B8DBB84" w14:textId="52058D19" w:rsidR="00A06043" w:rsidRPr="00A06043" w:rsidRDefault="00A06043" w:rsidP="00A06043">
      <w:pPr>
        <w:pStyle w:val="Akapitzlist"/>
        <w:spacing w:before="120" w:after="120" w:line="276" w:lineRule="auto"/>
        <w:ind w:left="567"/>
        <w:jc w:val="center"/>
        <w:outlineLvl w:val="1"/>
        <w:rPr>
          <w:rFonts w:ascii="Garamond" w:hAnsi="Garamond"/>
          <w:bCs/>
          <w:iCs/>
          <w:color w:val="000000"/>
          <w:sz w:val="28"/>
          <w:szCs w:val="28"/>
          <w:lang w:eastAsia="x-none"/>
        </w:rPr>
      </w:pPr>
      <w:r w:rsidRPr="00791F88">
        <w:rPr>
          <w:rFonts w:ascii="Garamond" w:hAnsi="Garamond"/>
          <w:b/>
          <w:iCs/>
          <w:color w:val="000000"/>
          <w:sz w:val="28"/>
          <w:szCs w:val="28"/>
          <w:lang w:eastAsia="x-none"/>
        </w:rPr>
        <w:t xml:space="preserve">Numer rachunku: </w:t>
      </w:r>
      <w:r w:rsidR="00791F88" w:rsidRPr="00791F88">
        <w:rPr>
          <w:rFonts w:ascii="Garamond" w:hAnsi="Garamond"/>
          <w:b/>
          <w:iCs/>
          <w:color w:val="000000"/>
          <w:sz w:val="28"/>
          <w:szCs w:val="28"/>
          <w:lang w:eastAsia="x-none"/>
        </w:rPr>
        <w:t>70 1160 2202 0000 0000 6090 0897</w:t>
      </w:r>
    </w:p>
    <w:p w14:paraId="075FB403" w14:textId="77777777" w:rsidR="00A06043" w:rsidRPr="00A06043" w:rsidRDefault="00A06043" w:rsidP="00A06043">
      <w:pPr>
        <w:pStyle w:val="Akapitzlist"/>
        <w:spacing w:before="120" w:after="120" w:line="276" w:lineRule="auto"/>
        <w:ind w:left="567"/>
        <w:jc w:val="center"/>
        <w:outlineLvl w:val="1"/>
        <w:rPr>
          <w:rFonts w:ascii="Garamond" w:hAnsi="Garamond"/>
          <w:bCs/>
          <w:iCs/>
          <w:color w:val="000000"/>
          <w:lang w:val="x-none" w:eastAsia="x-none"/>
        </w:rPr>
      </w:pPr>
      <w:r w:rsidRPr="00A06043">
        <w:rPr>
          <w:rFonts w:ascii="Garamond" w:hAnsi="Garamond"/>
          <w:bCs/>
          <w:iCs/>
          <w:color w:val="000000"/>
          <w:lang w:val="x-none" w:eastAsia="x-none"/>
        </w:rPr>
        <w:t>(</w:t>
      </w:r>
      <w:r w:rsidRPr="00A06043">
        <w:rPr>
          <w:rFonts w:ascii="Garamond" w:hAnsi="Garamond"/>
          <w:bCs/>
          <w:i/>
          <w:color w:val="000000"/>
          <w:lang w:val="x-none" w:eastAsia="x-none"/>
        </w:rPr>
        <w:t>w tytule przelewu zaleca się wpisać nazwę i sygnaturę postępowania</w:t>
      </w:r>
      <w:r w:rsidRPr="00A06043">
        <w:rPr>
          <w:rFonts w:ascii="Garamond" w:hAnsi="Garamond"/>
          <w:bCs/>
          <w:iCs/>
          <w:color w:val="000000"/>
          <w:lang w:val="x-none" w:eastAsia="x-none"/>
        </w:rPr>
        <w:t>)</w:t>
      </w:r>
    </w:p>
    <w:p w14:paraId="7D8990B5" w14:textId="77777777" w:rsidR="00A06043" w:rsidRPr="00A06043" w:rsidRDefault="00A06043" w:rsidP="00A06043">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val="x-none" w:eastAsia="x-none"/>
        </w:rPr>
        <w:t>Wadium musi wpłynąć na wskazany rachunek bankowy najpóźniej przed upływem terminu składania ofert (</w:t>
      </w:r>
      <w:r w:rsidRPr="00A06043">
        <w:rPr>
          <w:rFonts w:ascii="Garamond" w:hAnsi="Garamond"/>
          <w:bCs/>
          <w:i/>
          <w:color w:val="C00000"/>
          <w:lang w:val="x-none" w:eastAsia="x-none"/>
        </w:rPr>
        <w:t>decyduje data wpływu na rachunek bankowy Zamawiającego</w:t>
      </w:r>
      <w:r w:rsidRPr="00A06043">
        <w:rPr>
          <w:rFonts w:ascii="Garamond" w:hAnsi="Garamond"/>
          <w:bCs/>
          <w:iCs/>
          <w:color w:val="000000"/>
          <w:lang w:val="x-none" w:eastAsia="x-none"/>
        </w:rPr>
        <w:t>).</w:t>
      </w:r>
    </w:p>
    <w:p w14:paraId="218163BF" w14:textId="77777777" w:rsidR="00A06043" w:rsidRPr="00A06043" w:rsidRDefault="00A06043" w:rsidP="00A06043">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 xml:space="preserve">Wadium wnoszone w formie poręczeń lub gwarancji należy załączyć do oferty w oryginale w postaci </w:t>
      </w:r>
      <w:r w:rsidRPr="00A06043">
        <w:rPr>
          <w:rFonts w:ascii="Garamond" w:hAnsi="Garamond"/>
          <w:b/>
          <w:iCs/>
          <w:color w:val="C00000"/>
          <w:lang w:eastAsia="x-none"/>
        </w:rPr>
        <w:t>dokumentu elektronicznego podpisanego kwalifikowanym podpisem elektronicznym przez wystawcę poręczenia lub gwarancji</w:t>
      </w:r>
      <w:r w:rsidRPr="00A06043">
        <w:rPr>
          <w:rFonts w:ascii="Garamond" w:hAnsi="Garamond"/>
          <w:bCs/>
          <w:iCs/>
          <w:color w:val="C00000"/>
          <w:lang w:eastAsia="x-none"/>
        </w:rPr>
        <w:t xml:space="preserve"> </w:t>
      </w:r>
      <w:r w:rsidRPr="00A06043">
        <w:rPr>
          <w:rFonts w:ascii="Garamond" w:hAnsi="Garamond"/>
          <w:bCs/>
          <w:iCs/>
          <w:color w:val="000000"/>
          <w:lang w:eastAsia="x-none"/>
        </w:rPr>
        <w:t>oraz powinno zawierać:</w:t>
      </w:r>
    </w:p>
    <w:p w14:paraId="7BDC50C1" w14:textId="6387638A"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lastRenderedPageBreak/>
        <w:t xml:space="preserve">wskazanie </w:t>
      </w:r>
      <w:r w:rsidRPr="00A06043">
        <w:rPr>
          <w:rFonts w:ascii="Garamond" w:hAnsi="Garamond"/>
          <w:bCs/>
          <w:iCs/>
          <w:color w:val="000000"/>
          <w:lang w:val="x-none" w:eastAsia="x-none"/>
        </w:rPr>
        <w:t xml:space="preserve">Beneficjenta poręczenia lub gwarancji, którym musi być </w:t>
      </w:r>
      <w:r>
        <w:rPr>
          <w:rFonts w:ascii="Garamond" w:hAnsi="Garamond"/>
          <w:b/>
          <w:iCs/>
          <w:color w:val="000000"/>
          <w:lang w:eastAsia="x-none"/>
        </w:rPr>
        <w:t>Wojewódzki Ośrodek Ruchu Drogowego w Toruniu, ul. Polna 109/111, 87-100 Toruń</w:t>
      </w:r>
      <w:r w:rsidR="005D40B0">
        <w:rPr>
          <w:rFonts w:ascii="Garamond" w:hAnsi="Garamond"/>
          <w:b/>
          <w:iCs/>
          <w:color w:val="000000"/>
          <w:lang w:eastAsia="x-none"/>
        </w:rPr>
        <w:t xml:space="preserve">, </w:t>
      </w:r>
      <w:r w:rsidR="005D40B0" w:rsidRPr="005D40B0">
        <w:rPr>
          <w:rFonts w:ascii="Garamond" w:hAnsi="Garamond"/>
          <w:b/>
          <w:iCs/>
          <w:color w:val="000000"/>
          <w:lang w:eastAsia="x-none"/>
        </w:rPr>
        <w:t>NIP:</w:t>
      </w:r>
      <w:r w:rsidR="005D40B0">
        <w:rPr>
          <w:rFonts w:ascii="Garamond" w:hAnsi="Garamond"/>
          <w:b/>
          <w:iCs/>
          <w:color w:val="000000"/>
          <w:lang w:eastAsia="x-none"/>
        </w:rPr>
        <w:t xml:space="preserve"> </w:t>
      </w:r>
      <w:r w:rsidR="005D40B0" w:rsidRPr="005D40B0">
        <w:rPr>
          <w:rFonts w:ascii="Garamond" w:hAnsi="Garamond"/>
          <w:b/>
          <w:iCs/>
          <w:color w:val="000000"/>
          <w:lang w:eastAsia="x-none"/>
        </w:rPr>
        <w:t>879 204 58 08</w:t>
      </w:r>
      <w:r w:rsidRPr="00A06043">
        <w:rPr>
          <w:rFonts w:ascii="Garamond" w:hAnsi="Garamond"/>
          <w:bCs/>
          <w:iCs/>
          <w:color w:val="000000"/>
          <w:lang w:eastAsia="x-none"/>
        </w:rPr>
        <w:t>;</w:t>
      </w:r>
    </w:p>
    <w:p w14:paraId="4E12E90F" w14:textId="77777777"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nazwę i adres siedziby Wykonawcy;</w:t>
      </w:r>
    </w:p>
    <w:p w14:paraId="4683C27C" w14:textId="77777777"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kwotę i termin ważności gwarancji/poręczenia;</w:t>
      </w:r>
    </w:p>
    <w:p w14:paraId="47C8E750" w14:textId="77777777" w:rsidR="00A06043" w:rsidRPr="00A06043" w:rsidRDefault="00A06043" w:rsidP="00A06043">
      <w:pPr>
        <w:numPr>
          <w:ilvl w:val="1"/>
          <w:numId w:val="35"/>
        </w:numPr>
        <w:tabs>
          <w:tab w:val="left" w:pos="708"/>
        </w:tabs>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bezwarunkowe zobowiązanie wystawcy poręczenia lub gwarancji do zapłaty kwoty wadium, na pierwsze pisemne żądanie Zamawiającego, w sytuacjach określonych w art. 98 ust. 6 ustawy PZP.</w:t>
      </w:r>
    </w:p>
    <w:p w14:paraId="015EC0DB" w14:textId="77777777" w:rsidR="00A06043" w:rsidRPr="00A06043" w:rsidRDefault="00A06043" w:rsidP="00A06043">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val="x-none" w:eastAsia="x-none"/>
        </w:rPr>
        <w:t xml:space="preserve">Zamawiający zwróci wadium na zasadach określonych w art. </w:t>
      </w:r>
      <w:r w:rsidRPr="00A06043">
        <w:rPr>
          <w:rFonts w:ascii="Garamond" w:hAnsi="Garamond"/>
          <w:bCs/>
          <w:iCs/>
          <w:color w:val="000000"/>
          <w:lang w:eastAsia="x-none"/>
        </w:rPr>
        <w:t>98 ust. 1-5</w:t>
      </w:r>
      <w:r w:rsidRPr="00A06043">
        <w:rPr>
          <w:rFonts w:ascii="Garamond" w:hAnsi="Garamond"/>
          <w:bCs/>
          <w:iCs/>
          <w:color w:val="000000"/>
          <w:lang w:val="x-none" w:eastAsia="x-none"/>
        </w:rPr>
        <w:t xml:space="preserve"> ustawy PZP. </w:t>
      </w:r>
    </w:p>
    <w:p w14:paraId="2B194E67" w14:textId="77777777" w:rsidR="00A06043" w:rsidRPr="00A06043" w:rsidRDefault="00A06043" w:rsidP="00A06043">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eastAsia="x-none"/>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r w:rsidRPr="00A06043">
        <w:rPr>
          <w:rFonts w:ascii="Garamond" w:hAnsi="Garamond"/>
          <w:bCs/>
          <w:iCs/>
          <w:color w:val="000000"/>
          <w:lang w:val="x-none" w:eastAsia="x-none"/>
        </w:rPr>
        <w:t>.</w:t>
      </w:r>
    </w:p>
    <w:p w14:paraId="02B62310" w14:textId="4BDBDC45" w:rsidR="00C84646" w:rsidRPr="00B42736" w:rsidRDefault="00A06043" w:rsidP="00B15371">
      <w:pPr>
        <w:numPr>
          <w:ilvl w:val="0"/>
          <w:numId w:val="35"/>
        </w:numPr>
        <w:spacing w:before="120" w:after="120" w:line="276" w:lineRule="auto"/>
        <w:jc w:val="both"/>
        <w:outlineLvl w:val="1"/>
        <w:rPr>
          <w:rFonts w:ascii="Garamond" w:hAnsi="Garamond"/>
          <w:bCs/>
          <w:iCs/>
          <w:color w:val="000000"/>
          <w:lang w:val="x-none" w:eastAsia="x-none"/>
        </w:rPr>
      </w:pPr>
      <w:r w:rsidRPr="00A06043">
        <w:rPr>
          <w:rFonts w:ascii="Garamond" w:hAnsi="Garamond"/>
          <w:bCs/>
          <w:iCs/>
          <w:color w:val="000000"/>
          <w:lang w:val="x-none" w:eastAsia="x-none"/>
        </w:rPr>
        <w:t>Zamawiający zatrzyma wadium wraz z odsetkami, a w przypadku wadium wniesionego w formie gwarancji lub poręczenia, wystąpi odpowiednio do gwaranta lub poręczyciela z żądaniem zapłaty wadium, w przypadkach określonych w art. 98 ust. 6 ustawy PZP.</w:t>
      </w:r>
    </w:p>
    <w:p w14:paraId="2C2E5ACD" w14:textId="4E43EB26" w:rsidR="004F4A71" w:rsidRPr="00CC2054" w:rsidRDefault="004F4A71" w:rsidP="00153B16">
      <w:pPr>
        <w:pStyle w:val="Nagwek1"/>
        <w:numPr>
          <w:ilvl w:val="0"/>
          <w:numId w:val="1"/>
        </w:numPr>
        <w:shd w:val="clear" w:color="auto" w:fill="F2F2F2" w:themeFill="background1" w:themeFillShade="F2"/>
        <w:spacing w:before="600" w:after="600" w:line="276" w:lineRule="auto"/>
        <w:rPr>
          <w:rFonts w:ascii="Garamond" w:hAnsi="Garamond" w:cs="Times New Roman"/>
          <w:b/>
          <w:color w:val="auto"/>
          <w:sz w:val="28"/>
          <w:szCs w:val="28"/>
        </w:rPr>
      </w:pPr>
      <w:r w:rsidRPr="00CC2054">
        <w:rPr>
          <w:rFonts w:ascii="Garamond" w:hAnsi="Garamond" w:cs="Times New Roman"/>
          <w:b/>
          <w:color w:val="auto"/>
          <w:sz w:val="28"/>
          <w:szCs w:val="28"/>
        </w:rPr>
        <w:t>TERMIN ZWIĄZANIA OFERTĄ</w:t>
      </w:r>
      <w:bookmarkEnd w:id="23"/>
    </w:p>
    <w:p w14:paraId="095E2765" w14:textId="3039C117" w:rsidR="00646493" w:rsidRPr="00741157" w:rsidRDefault="004F4A71" w:rsidP="00153B16">
      <w:pPr>
        <w:pStyle w:val="Bezodstpw"/>
        <w:numPr>
          <w:ilvl w:val="0"/>
          <w:numId w:val="5"/>
        </w:numPr>
        <w:spacing w:before="120" w:after="120" w:line="276" w:lineRule="auto"/>
        <w:jc w:val="both"/>
        <w:rPr>
          <w:rFonts w:ascii="Garamond" w:hAnsi="Garamond" w:cs="Times New Roman"/>
          <w:sz w:val="24"/>
          <w:szCs w:val="24"/>
        </w:rPr>
      </w:pPr>
      <w:r w:rsidRPr="00741157">
        <w:rPr>
          <w:rFonts w:ascii="Garamond" w:hAnsi="Garamond" w:cs="Times New Roman"/>
          <w:sz w:val="24"/>
          <w:szCs w:val="24"/>
        </w:rPr>
        <w:t xml:space="preserve">Wykonawca pozostaje związany ofertą </w:t>
      </w:r>
      <w:r w:rsidR="00820795" w:rsidRPr="00741157">
        <w:rPr>
          <w:rFonts w:ascii="Garamond" w:hAnsi="Garamond" w:cs="Times New Roman"/>
          <w:b/>
          <w:bCs/>
          <w:color w:val="000000" w:themeColor="text1"/>
          <w:sz w:val="24"/>
          <w:szCs w:val="24"/>
        </w:rPr>
        <w:t xml:space="preserve">do </w:t>
      </w:r>
      <w:r w:rsidR="00820795" w:rsidRPr="00741157">
        <w:rPr>
          <w:rFonts w:ascii="Garamond" w:hAnsi="Garamond" w:cs="Times New Roman"/>
          <w:b/>
          <w:bCs/>
          <w:color w:val="000000" w:themeColor="text1"/>
          <w:sz w:val="24"/>
          <w:szCs w:val="24"/>
          <w:u w:val="single"/>
        </w:rPr>
        <w:t>dnia</w:t>
      </w:r>
      <w:r w:rsidR="00DC2659" w:rsidRPr="00741157">
        <w:rPr>
          <w:rFonts w:ascii="Garamond" w:hAnsi="Garamond" w:cs="Times New Roman"/>
          <w:b/>
          <w:bCs/>
          <w:color w:val="000000" w:themeColor="text1"/>
          <w:sz w:val="24"/>
          <w:szCs w:val="24"/>
          <w:u w:val="single"/>
        </w:rPr>
        <w:t xml:space="preserve"> </w:t>
      </w:r>
      <w:r w:rsidR="00B15371">
        <w:rPr>
          <w:rFonts w:ascii="Garamond" w:hAnsi="Garamond" w:cs="Times New Roman"/>
          <w:b/>
          <w:bCs/>
          <w:color w:val="000000" w:themeColor="text1"/>
          <w:sz w:val="28"/>
          <w:szCs w:val="28"/>
          <w:u w:val="single"/>
        </w:rPr>
        <w:t>2</w:t>
      </w:r>
      <w:r w:rsidR="001153B4">
        <w:rPr>
          <w:rFonts w:ascii="Garamond" w:hAnsi="Garamond" w:cs="Times New Roman"/>
          <w:b/>
          <w:bCs/>
          <w:color w:val="000000" w:themeColor="text1"/>
          <w:sz w:val="28"/>
          <w:szCs w:val="28"/>
          <w:u w:val="single"/>
        </w:rPr>
        <w:t>9</w:t>
      </w:r>
      <w:r w:rsidR="00B15371">
        <w:rPr>
          <w:rFonts w:ascii="Garamond" w:hAnsi="Garamond" w:cs="Times New Roman"/>
          <w:b/>
          <w:bCs/>
          <w:color w:val="000000" w:themeColor="text1"/>
          <w:sz w:val="28"/>
          <w:szCs w:val="28"/>
          <w:u w:val="single"/>
        </w:rPr>
        <w:t>.</w:t>
      </w:r>
      <w:r w:rsidR="007818E6">
        <w:rPr>
          <w:rFonts w:ascii="Garamond" w:hAnsi="Garamond" w:cs="Times New Roman"/>
          <w:b/>
          <w:bCs/>
          <w:color w:val="000000" w:themeColor="text1"/>
          <w:sz w:val="28"/>
          <w:szCs w:val="28"/>
          <w:u w:val="single"/>
        </w:rPr>
        <w:t>04.2026</w:t>
      </w:r>
      <w:r w:rsidR="00820795" w:rsidRPr="00A11CF5">
        <w:rPr>
          <w:rFonts w:ascii="Garamond" w:hAnsi="Garamond" w:cs="Times New Roman"/>
          <w:b/>
          <w:bCs/>
          <w:color w:val="000000" w:themeColor="text1"/>
          <w:sz w:val="28"/>
          <w:szCs w:val="28"/>
          <w:u w:val="single"/>
        </w:rPr>
        <w:t xml:space="preserve"> </w:t>
      </w:r>
      <w:r w:rsidR="00820795" w:rsidRPr="00741157">
        <w:rPr>
          <w:rFonts w:ascii="Garamond" w:hAnsi="Garamond" w:cs="Times New Roman"/>
          <w:b/>
          <w:bCs/>
          <w:color w:val="000000" w:themeColor="text1"/>
          <w:sz w:val="24"/>
          <w:szCs w:val="24"/>
          <w:u w:val="single"/>
        </w:rPr>
        <w:t>roku</w:t>
      </w:r>
      <w:r w:rsidR="00820795" w:rsidRPr="00741157">
        <w:rPr>
          <w:rFonts w:ascii="Garamond" w:hAnsi="Garamond" w:cs="Times New Roman"/>
          <w:b/>
          <w:bCs/>
          <w:color w:val="000000" w:themeColor="text1"/>
          <w:sz w:val="24"/>
          <w:szCs w:val="24"/>
        </w:rPr>
        <w:t>.</w:t>
      </w:r>
      <w:r w:rsidR="00820795" w:rsidRPr="00741157">
        <w:rPr>
          <w:rFonts w:ascii="Garamond" w:hAnsi="Garamond" w:cs="Times New Roman"/>
          <w:color w:val="000000" w:themeColor="text1"/>
          <w:sz w:val="24"/>
          <w:szCs w:val="24"/>
        </w:rPr>
        <w:t xml:space="preserve"> </w:t>
      </w:r>
    </w:p>
    <w:p w14:paraId="7C19F4A7" w14:textId="77777777" w:rsidR="00646493" w:rsidRPr="008B69E6" w:rsidRDefault="004F4A71" w:rsidP="00153B16">
      <w:pPr>
        <w:pStyle w:val="Bezodstpw"/>
        <w:numPr>
          <w:ilvl w:val="0"/>
          <w:numId w:val="5"/>
        </w:numPr>
        <w:spacing w:before="120" w:after="120" w:line="276" w:lineRule="auto"/>
        <w:jc w:val="both"/>
        <w:rPr>
          <w:rFonts w:ascii="Garamond" w:hAnsi="Garamond" w:cs="Times New Roman"/>
          <w:sz w:val="24"/>
          <w:szCs w:val="24"/>
        </w:rPr>
      </w:pPr>
      <w:r w:rsidRPr="008B69E6">
        <w:rPr>
          <w:rFonts w:ascii="Garamond" w:hAnsi="Garamond" w:cs="Times New Roman"/>
          <w:sz w:val="24"/>
          <w:szCs w:val="24"/>
        </w:rPr>
        <w:t xml:space="preserve">Bieg terminu związania ofertą </w:t>
      </w:r>
      <w:r w:rsidRPr="008B69E6">
        <w:rPr>
          <w:rFonts w:ascii="Garamond" w:hAnsi="Garamond" w:cs="Times New Roman"/>
          <w:b/>
          <w:sz w:val="24"/>
          <w:szCs w:val="24"/>
          <w:u w:val="single"/>
        </w:rPr>
        <w:t>rozpoczyna się wraz z upływem terminu składania ofert</w:t>
      </w:r>
      <w:r w:rsidRPr="008B69E6">
        <w:rPr>
          <w:rFonts w:ascii="Garamond" w:hAnsi="Garamond" w:cs="Times New Roman"/>
          <w:sz w:val="24"/>
          <w:szCs w:val="24"/>
        </w:rPr>
        <w:t>.</w:t>
      </w:r>
    </w:p>
    <w:p w14:paraId="2E1A71F6" w14:textId="77777777" w:rsidR="008B69E6" w:rsidRPr="008B69E6" w:rsidRDefault="008B69E6" w:rsidP="00153B16">
      <w:pPr>
        <w:pStyle w:val="Bezodstpw"/>
        <w:numPr>
          <w:ilvl w:val="0"/>
          <w:numId w:val="5"/>
        </w:numPr>
        <w:spacing w:before="120" w:after="120" w:line="276" w:lineRule="auto"/>
        <w:jc w:val="both"/>
        <w:rPr>
          <w:rFonts w:ascii="Garamond" w:hAnsi="Garamond" w:cs="Times New Roman"/>
          <w:sz w:val="24"/>
          <w:szCs w:val="24"/>
        </w:rPr>
      </w:pPr>
      <w:r w:rsidRPr="008B69E6">
        <w:rPr>
          <w:rFonts w:ascii="Garamond" w:hAnsi="Garamond" w:cs="Times New Roman"/>
          <w:sz w:val="24"/>
          <w:szCs w:val="24"/>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w:t>
      </w:r>
      <w:r w:rsidRPr="008B69E6">
        <w:rPr>
          <w:rFonts w:ascii="Garamond" w:hAnsi="Garamond" w:cs="Times New Roman"/>
          <w:b/>
          <w:sz w:val="24"/>
          <w:szCs w:val="24"/>
        </w:rPr>
        <w:t>nie dłuższy niż 30 dni</w:t>
      </w:r>
      <w:r w:rsidRPr="008B69E6">
        <w:rPr>
          <w:rFonts w:ascii="Garamond" w:hAnsi="Garamond" w:cs="Times New Roman"/>
          <w:sz w:val="24"/>
          <w:szCs w:val="24"/>
        </w:rPr>
        <w:t xml:space="preserve"> </w:t>
      </w:r>
    </w:p>
    <w:p w14:paraId="4792C076" w14:textId="77777777" w:rsidR="008B69E6" w:rsidRPr="008B69E6" w:rsidRDefault="008B69E6" w:rsidP="00153B16">
      <w:pPr>
        <w:pStyle w:val="Bezodstpw"/>
        <w:numPr>
          <w:ilvl w:val="0"/>
          <w:numId w:val="5"/>
        </w:numPr>
        <w:spacing w:before="120" w:after="120" w:line="276" w:lineRule="auto"/>
        <w:jc w:val="both"/>
        <w:rPr>
          <w:rFonts w:ascii="Garamond" w:hAnsi="Garamond" w:cs="Times New Roman"/>
          <w:sz w:val="24"/>
          <w:szCs w:val="24"/>
        </w:rPr>
      </w:pPr>
      <w:r w:rsidRPr="008B69E6">
        <w:rPr>
          <w:rFonts w:ascii="Garamond" w:hAnsi="Garamond" w:cs="Times New Roman"/>
          <w:sz w:val="24"/>
          <w:szCs w:val="24"/>
        </w:rPr>
        <w:t xml:space="preserve">Przedłużenie terminu związania ofertą, o którym mowa w pkt 3 </w:t>
      </w:r>
      <w:r w:rsidRPr="008B69E6">
        <w:rPr>
          <w:rFonts w:ascii="Garamond" w:hAnsi="Garamond" w:cs="Times New Roman"/>
          <w:b/>
          <w:bCs/>
          <w:sz w:val="24"/>
          <w:szCs w:val="24"/>
        </w:rPr>
        <w:t>wymaga złożenia przez</w:t>
      </w:r>
      <w:r w:rsidRPr="008B69E6">
        <w:rPr>
          <w:rFonts w:ascii="Garamond" w:hAnsi="Garamond" w:cs="Times New Roman"/>
          <w:sz w:val="24"/>
          <w:szCs w:val="24"/>
        </w:rPr>
        <w:t xml:space="preserve"> </w:t>
      </w:r>
      <w:r w:rsidRPr="008B69E6">
        <w:rPr>
          <w:rFonts w:ascii="Garamond" w:hAnsi="Garamond" w:cs="Times New Roman"/>
          <w:b/>
          <w:bCs/>
          <w:sz w:val="24"/>
          <w:szCs w:val="24"/>
        </w:rPr>
        <w:t>Wykonawcę pisemnego oświadczenia</w:t>
      </w:r>
      <w:r w:rsidRPr="008B69E6">
        <w:rPr>
          <w:rFonts w:ascii="Garamond" w:hAnsi="Garamond" w:cs="Times New Roman"/>
          <w:sz w:val="24"/>
          <w:szCs w:val="24"/>
        </w:rPr>
        <w:t xml:space="preserve"> o wyrażeniu zgody na przedłużenie terminu związania ofertą. </w:t>
      </w:r>
    </w:p>
    <w:p w14:paraId="3F4222F8" w14:textId="63EE3D64" w:rsidR="00820795" w:rsidRPr="008B69E6" w:rsidRDefault="008B69E6" w:rsidP="00153B16">
      <w:pPr>
        <w:pStyle w:val="Bezodstpw"/>
        <w:numPr>
          <w:ilvl w:val="0"/>
          <w:numId w:val="5"/>
        </w:numPr>
        <w:spacing w:before="120" w:after="120" w:line="276" w:lineRule="auto"/>
        <w:jc w:val="both"/>
        <w:rPr>
          <w:rFonts w:ascii="Garamond" w:hAnsi="Garamond" w:cs="Times New Roman"/>
          <w:sz w:val="24"/>
          <w:szCs w:val="24"/>
        </w:rPr>
      </w:pPr>
      <w:r w:rsidRPr="008B69E6">
        <w:rPr>
          <w:rFonts w:ascii="Garamond" w:eastAsia="TimesNewRoman" w:hAnsi="Garamond" w:cs="Times New Roman"/>
          <w:sz w:val="24"/>
          <w:szCs w:val="24"/>
        </w:rPr>
        <w:t>Przedłużenie terminu związania ofertą, następuje wraz z przedłużeniem okresu ważności wadium albo, jeżeli nie jest to możliwe, z wniesieniem nowego wadium na przedłużony okres związania ofertą</w:t>
      </w:r>
      <w:r w:rsidR="00820795" w:rsidRPr="008B69E6">
        <w:rPr>
          <w:rFonts w:ascii="Garamond" w:hAnsi="Garamond" w:cs="Times New Roman"/>
          <w:sz w:val="24"/>
          <w:szCs w:val="24"/>
        </w:rPr>
        <w:t xml:space="preserve">. </w:t>
      </w:r>
    </w:p>
    <w:p w14:paraId="67446772" w14:textId="77777777" w:rsidR="007A6EBC" w:rsidRPr="00CC2054" w:rsidRDefault="007A6EBC" w:rsidP="00153B16">
      <w:pPr>
        <w:pStyle w:val="Nagwek1"/>
        <w:numPr>
          <w:ilvl w:val="0"/>
          <w:numId w:val="1"/>
        </w:numPr>
        <w:shd w:val="clear" w:color="auto" w:fill="F2F2F2" w:themeFill="background1" w:themeFillShade="F2"/>
        <w:spacing w:before="600" w:after="600" w:line="276" w:lineRule="auto"/>
        <w:ind w:left="1077"/>
        <w:jc w:val="both"/>
        <w:rPr>
          <w:rFonts w:ascii="Garamond" w:hAnsi="Garamond" w:cs="Times New Roman"/>
          <w:b/>
          <w:color w:val="auto"/>
          <w:sz w:val="28"/>
          <w:szCs w:val="28"/>
        </w:rPr>
      </w:pPr>
      <w:bookmarkStart w:id="24" w:name="_Toc64886124"/>
      <w:r w:rsidRPr="00CC2054">
        <w:rPr>
          <w:rFonts w:ascii="Garamond" w:hAnsi="Garamond" w:cs="Times New Roman"/>
          <w:b/>
          <w:color w:val="auto"/>
          <w:sz w:val="28"/>
          <w:szCs w:val="28"/>
        </w:rPr>
        <w:lastRenderedPageBreak/>
        <w:t>OPIS SPOSOBU PRZYGOTOWANIA OFERT</w:t>
      </w:r>
      <w:r w:rsidR="00905A18" w:rsidRPr="00CC2054">
        <w:rPr>
          <w:rFonts w:ascii="Garamond" w:hAnsi="Garamond" w:cs="Times New Roman"/>
          <w:b/>
          <w:color w:val="auto"/>
          <w:sz w:val="28"/>
          <w:szCs w:val="28"/>
        </w:rPr>
        <w:t>Y</w:t>
      </w:r>
      <w:bookmarkEnd w:id="24"/>
    </w:p>
    <w:p w14:paraId="70834234"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hAnsi="Garamond"/>
          <w:b/>
        </w:rPr>
        <w:t>Oferta musi być sporządzona w języku polskim</w:t>
      </w:r>
      <w:r w:rsidRPr="008B69E6">
        <w:rPr>
          <w:rFonts w:ascii="Garamond" w:hAnsi="Garamond"/>
        </w:rPr>
        <w:t xml:space="preserve">, </w:t>
      </w:r>
      <w:r w:rsidRPr="008B69E6">
        <w:rPr>
          <w:rStyle w:val="Teksttreci"/>
          <w:rFonts w:ascii="Garamond" w:hAnsi="Garamond"/>
          <w:color w:val="000000"/>
          <w:sz w:val="24"/>
          <w:szCs w:val="24"/>
          <w:lang w:val="pl"/>
        </w:rPr>
        <w:t xml:space="preserve">w formatach danych określonych w przepisach wydanych na podstawie </w:t>
      </w:r>
      <w:r w:rsidRPr="008B69E6">
        <w:rPr>
          <w:rStyle w:val="Teksttreci"/>
          <w:rFonts w:ascii="Garamond" w:hAnsi="Garamond"/>
          <w:color w:val="000000"/>
          <w:sz w:val="24"/>
          <w:szCs w:val="24"/>
          <w:u w:val="single"/>
          <w:lang w:val="pl"/>
        </w:rPr>
        <w:t>art. 18 ustawy z 17.02.2005 r. o informatyzacji działalności podmiotów realizujących zadania publiczne</w:t>
      </w:r>
      <w:r w:rsidRPr="008B69E6">
        <w:rPr>
          <w:rStyle w:val="Teksttreci"/>
          <w:rFonts w:ascii="Garamond" w:hAnsi="Garamond"/>
          <w:color w:val="000000"/>
          <w:sz w:val="24"/>
          <w:szCs w:val="24"/>
          <w:lang w:val="pl"/>
        </w:rPr>
        <w:t xml:space="preserve">, w szczególności </w:t>
      </w:r>
      <w:r w:rsidRPr="008B69E6">
        <w:rPr>
          <w:rStyle w:val="Teksttreci"/>
          <w:rFonts w:ascii="Garamond" w:hAnsi="Garamond"/>
          <w:b/>
          <w:color w:val="000000"/>
          <w:sz w:val="24"/>
          <w:szCs w:val="24"/>
          <w:lang w:val="pl"/>
        </w:rPr>
        <w:t>w formatach: .txt, .rtf, .pdf, .</w:t>
      </w:r>
      <w:proofErr w:type="spellStart"/>
      <w:r w:rsidRPr="008B69E6">
        <w:rPr>
          <w:rStyle w:val="Teksttreci"/>
          <w:rFonts w:ascii="Garamond" w:hAnsi="Garamond"/>
          <w:b/>
          <w:color w:val="000000"/>
          <w:sz w:val="24"/>
          <w:szCs w:val="24"/>
          <w:lang w:val="pl"/>
        </w:rPr>
        <w:t>doc</w:t>
      </w:r>
      <w:proofErr w:type="spellEnd"/>
      <w:r w:rsidRPr="008B69E6">
        <w:rPr>
          <w:rStyle w:val="Teksttreci"/>
          <w:rFonts w:ascii="Garamond" w:hAnsi="Garamond"/>
          <w:b/>
          <w:color w:val="000000"/>
          <w:sz w:val="24"/>
          <w:szCs w:val="24"/>
          <w:lang w:val="pl"/>
        </w:rPr>
        <w:t>, .</w:t>
      </w:r>
      <w:proofErr w:type="spellStart"/>
      <w:r w:rsidRPr="008B69E6">
        <w:rPr>
          <w:rStyle w:val="Teksttreci"/>
          <w:rFonts w:ascii="Garamond" w:hAnsi="Garamond"/>
          <w:b/>
          <w:color w:val="000000"/>
          <w:sz w:val="24"/>
          <w:szCs w:val="24"/>
          <w:lang w:val="pl"/>
        </w:rPr>
        <w:t>docx</w:t>
      </w:r>
      <w:proofErr w:type="spellEnd"/>
      <w:r w:rsidRPr="008B69E6">
        <w:rPr>
          <w:rStyle w:val="Teksttreci"/>
          <w:rFonts w:ascii="Garamond" w:hAnsi="Garamond"/>
          <w:b/>
          <w:color w:val="000000"/>
          <w:sz w:val="24"/>
          <w:szCs w:val="24"/>
          <w:lang w:val="pl"/>
        </w:rPr>
        <w:t>, .</w:t>
      </w:r>
      <w:proofErr w:type="spellStart"/>
      <w:r w:rsidRPr="008B69E6">
        <w:rPr>
          <w:rStyle w:val="Teksttreci"/>
          <w:rFonts w:ascii="Garamond" w:hAnsi="Garamond"/>
          <w:b/>
          <w:color w:val="000000"/>
          <w:sz w:val="24"/>
          <w:szCs w:val="24"/>
          <w:lang w:val="pl"/>
        </w:rPr>
        <w:t>odt</w:t>
      </w:r>
      <w:proofErr w:type="spellEnd"/>
      <w:r w:rsidRPr="008B69E6">
        <w:rPr>
          <w:rStyle w:val="Teksttreci"/>
          <w:rFonts w:ascii="Garamond" w:hAnsi="Garamond"/>
          <w:b/>
          <w:color w:val="000000"/>
          <w:sz w:val="24"/>
          <w:szCs w:val="24"/>
          <w:lang w:val="pl"/>
        </w:rPr>
        <w:t xml:space="preserve"> </w:t>
      </w:r>
      <w:r w:rsidRPr="008B69E6">
        <w:rPr>
          <w:rStyle w:val="Teksttreci"/>
          <w:rFonts w:ascii="Garamond" w:hAnsi="Garamond"/>
          <w:b/>
          <w:color w:val="FF0000"/>
          <w:sz w:val="24"/>
          <w:szCs w:val="24"/>
          <w:u w:val="single"/>
          <w:lang w:val="pl"/>
        </w:rPr>
        <w:t>ze szczególnym wskazaniem na format .pdf</w:t>
      </w:r>
      <w:r w:rsidRPr="008B69E6">
        <w:rPr>
          <w:rFonts w:ascii="Garamond" w:hAnsi="Garamond"/>
        </w:rPr>
        <w:t xml:space="preserve">. </w:t>
      </w:r>
    </w:p>
    <w:p w14:paraId="768FB894"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Treść oferty musi być zgodna z wymaganiami Zamawiającego określonymi w dokumentach zamówienia.</w:t>
      </w:r>
    </w:p>
    <w:p w14:paraId="02A8F0FE" w14:textId="77777777" w:rsidR="008B69E6" w:rsidRPr="008B69E6" w:rsidRDefault="008B69E6" w:rsidP="00217A44">
      <w:pPr>
        <w:pStyle w:val="Akapitzlist"/>
        <w:numPr>
          <w:ilvl w:val="0"/>
          <w:numId w:val="17"/>
        </w:numPr>
        <w:spacing w:before="120" w:after="120" w:line="276" w:lineRule="auto"/>
        <w:jc w:val="both"/>
        <w:rPr>
          <w:rStyle w:val="Teksttreci"/>
          <w:rFonts w:ascii="Garamond" w:hAnsi="Garamond"/>
          <w:sz w:val="24"/>
          <w:szCs w:val="24"/>
        </w:rPr>
      </w:pPr>
      <w:r w:rsidRPr="008B69E6">
        <w:rPr>
          <w:rStyle w:val="Teksttreci"/>
          <w:rFonts w:ascii="Garamond" w:hAnsi="Garamond"/>
          <w:color w:val="000000"/>
          <w:sz w:val="24"/>
          <w:szCs w:val="24"/>
          <w:lang w:val="pl"/>
        </w:rPr>
        <w:t xml:space="preserve">Wykonawca składa </w:t>
      </w:r>
      <w:r w:rsidRPr="008B69E6">
        <w:rPr>
          <w:rStyle w:val="Teksttreci"/>
          <w:rFonts w:ascii="Garamond" w:hAnsi="Garamond"/>
          <w:b/>
          <w:color w:val="000000"/>
          <w:sz w:val="24"/>
          <w:szCs w:val="24"/>
          <w:lang w:val="pl"/>
        </w:rPr>
        <w:t>ofertę wraz ze stanowiącymi jej integralną część załącznikami</w:t>
      </w:r>
      <w:r w:rsidRPr="008B69E6">
        <w:rPr>
          <w:rStyle w:val="Teksttreci"/>
          <w:rFonts w:ascii="Garamond" w:hAnsi="Garamond"/>
          <w:color w:val="000000"/>
          <w:sz w:val="24"/>
          <w:szCs w:val="24"/>
          <w:lang w:val="pl"/>
        </w:rPr>
        <w:t xml:space="preserve">, </w:t>
      </w:r>
      <w:r w:rsidRPr="008B69E6">
        <w:rPr>
          <w:rStyle w:val="Teksttreci"/>
          <w:rFonts w:ascii="Garamond" w:hAnsi="Garamond"/>
          <w:color w:val="000000"/>
          <w:sz w:val="24"/>
          <w:szCs w:val="24"/>
          <w:u w:val="single"/>
          <w:lang w:val="pl"/>
        </w:rPr>
        <w:t>pod rygorem nieważności</w:t>
      </w:r>
      <w:r w:rsidRPr="008B69E6">
        <w:rPr>
          <w:rStyle w:val="Teksttreci"/>
          <w:rFonts w:ascii="Garamond" w:hAnsi="Garamond"/>
          <w:color w:val="000000"/>
          <w:sz w:val="24"/>
          <w:szCs w:val="24"/>
          <w:lang w:val="pl"/>
        </w:rPr>
        <w:t xml:space="preserve">, </w:t>
      </w:r>
      <w:r w:rsidRPr="008B69E6">
        <w:rPr>
          <w:rStyle w:val="Teksttreci"/>
          <w:rFonts w:ascii="Garamond" w:hAnsi="Garamond"/>
          <w:b/>
          <w:color w:val="C00000"/>
          <w:sz w:val="24"/>
          <w:szCs w:val="24"/>
          <w:lang w:val="pl"/>
        </w:rPr>
        <w:t>w formie elektronicznej tj. opatrzonej kwalifikowanym podpisem elektronicznym</w:t>
      </w:r>
      <w:r w:rsidRPr="008B69E6">
        <w:rPr>
          <w:rStyle w:val="Teksttreci"/>
          <w:rFonts w:ascii="Garamond" w:hAnsi="Garamond"/>
          <w:b/>
          <w:color w:val="FF0000"/>
          <w:sz w:val="24"/>
          <w:szCs w:val="24"/>
          <w:lang w:val="pl"/>
        </w:rPr>
        <w:t xml:space="preserve"> </w:t>
      </w:r>
      <w:r w:rsidRPr="008B69E6">
        <w:rPr>
          <w:rStyle w:val="Teksttreci"/>
          <w:rFonts w:ascii="Garamond" w:hAnsi="Garamond"/>
          <w:b/>
          <w:color w:val="000000"/>
          <w:sz w:val="24"/>
          <w:szCs w:val="24"/>
          <w:lang w:val="pl"/>
        </w:rPr>
        <w:t xml:space="preserve">lub </w:t>
      </w:r>
      <w:r w:rsidRPr="008B69E6">
        <w:rPr>
          <w:rStyle w:val="Teksttreci"/>
          <w:rFonts w:ascii="Garamond" w:hAnsi="Garamond"/>
          <w:b/>
          <w:color w:val="0000FF"/>
          <w:sz w:val="24"/>
          <w:szCs w:val="24"/>
          <w:lang w:val="pl"/>
        </w:rPr>
        <w:t>w postaci elektronicznej opatrzonej podpisem zaufanym lub podpisem osobistym</w:t>
      </w:r>
      <w:r w:rsidRPr="008B69E6">
        <w:rPr>
          <w:rStyle w:val="Teksttreci"/>
          <w:rFonts w:ascii="Garamond" w:hAnsi="Garamond"/>
          <w:b/>
          <w:color w:val="000000"/>
          <w:sz w:val="24"/>
          <w:szCs w:val="24"/>
          <w:lang w:val="pl"/>
        </w:rPr>
        <w:t>, przez osobę lub osoby upoważnione.</w:t>
      </w:r>
    </w:p>
    <w:p w14:paraId="2631F10E" w14:textId="77777777" w:rsidR="008B69E6" w:rsidRPr="008B69E6" w:rsidRDefault="008B69E6" w:rsidP="00217A44">
      <w:pPr>
        <w:pStyle w:val="Akapitzlist"/>
        <w:numPr>
          <w:ilvl w:val="0"/>
          <w:numId w:val="17"/>
        </w:numPr>
        <w:spacing w:before="120" w:after="120" w:line="276" w:lineRule="auto"/>
        <w:jc w:val="both"/>
        <w:rPr>
          <w:rStyle w:val="Teksttreci"/>
          <w:rFonts w:ascii="Garamond" w:hAnsi="Garamond"/>
          <w:sz w:val="24"/>
          <w:szCs w:val="24"/>
        </w:rPr>
      </w:pPr>
      <w:r w:rsidRPr="008B69E6">
        <w:rPr>
          <w:rFonts w:ascii="Garamond" w:hAnsi="Garamond"/>
        </w:rPr>
        <w:t xml:space="preserve">Do złożenia oferty </w:t>
      </w:r>
      <w:r w:rsidRPr="008B69E6">
        <w:rPr>
          <w:rFonts w:ascii="Garamond" w:hAnsi="Garamond"/>
          <w:b/>
          <w:u w:val="single"/>
        </w:rPr>
        <w:t>konieczne jest</w:t>
      </w:r>
      <w:r w:rsidRPr="008B69E6">
        <w:rPr>
          <w:rFonts w:ascii="Garamond" w:hAnsi="Garamond"/>
          <w:b/>
        </w:rPr>
        <w:t xml:space="preserve"> posiadanie przez osobę upoważnioną do reprezentowania Wykonawcy </w:t>
      </w:r>
      <w:r w:rsidRPr="008B69E6">
        <w:rPr>
          <w:rFonts w:ascii="Garamond" w:hAnsi="Garamond"/>
          <w:b/>
          <w:u w:val="single"/>
        </w:rPr>
        <w:t>ważnego</w:t>
      </w:r>
      <w:r w:rsidRPr="008B69E6">
        <w:rPr>
          <w:rFonts w:ascii="Garamond" w:hAnsi="Garamond"/>
          <w:b/>
        </w:rPr>
        <w:t xml:space="preserve"> kwalifikowanego podpisu elektronicznego, podpisu zaufanego lub podpisu osobistego. </w:t>
      </w:r>
      <w:r w:rsidRPr="008B69E6">
        <w:rPr>
          <w:rFonts w:ascii="Garamond" w:eastAsia="Calibri" w:hAnsi="Garamond"/>
        </w:rPr>
        <w:t>Zamawiający zaleca aby w przypadku podpisywania pliku przez kilka osób, stosować podpisy tego samego rodzaju. Podpisywanie różnymi rodzajami podpisów np. osobistym i kwalifikowanym może doprowadzić do problemów w weryfikacji plików</w:t>
      </w:r>
    </w:p>
    <w:p w14:paraId="64F96314"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hAnsi="Garamond"/>
        </w:rPr>
        <w:t xml:space="preserve">Wykonawca może złożyć </w:t>
      </w:r>
      <w:r w:rsidRPr="008B69E6">
        <w:rPr>
          <w:rStyle w:val="Teksttreci"/>
          <w:rFonts w:ascii="Garamond" w:hAnsi="Garamond"/>
          <w:b/>
          <w:color w:val="000000"/>
          <w:sz w:val="24"/>
          <w:szCs w:val="24"/>
          <w:u w:val="single"/>
          <w:lang w:val="pl"/>
        </w:rPr>
        <w:t>tylko jedną ofertę</w:t>
      </w:r>
      <w:r w:rsidRPr="008B69E6">
        <w:rPr>
          <w:rStyle w:val="Teksttreci"/>
          <w:rFonts w:ascii="Garamond" w:hAnsi="Garamond"/>
          <w:color w:val="000000"/>
          <w:sz w:val="24"/>
          <w:szCs w:val="24"/>
          <w:lang w:val="pl"/>
        </w:rPr>
        <w:t xml:space="preserve"> i </w:t>
      </w:r>
      <w:r w:rsidRPr="008B69E6">
        <w:rPr>
          <w:rStyle w:val="Teksttreci"/>
          <w:rFonts w:ascii="Garamond" w:hAnsi="Garamond"/>
          <w:b/>
          <w:color w:val="000000"/>
          <w:sz w:val="24"/>
          <w:szCs w:val="24"/>
          <w:lang w:val="pl"/>
        </w:rPr>
        <w:t>tylko do upływu terminu składania ofert</w:t>
      </w:r>
      <w:r w:rsidRPr="008B69E6">
        <w:rPr>
          <w:rFonts w:ascii="Garamond" w:hAnsi="Garamond"/>
        </w:rPr>
        <w:t xml:space="preserve">. Oferta </w:t>
      </w:r>
      <w:r w:rsidRPr="008B69E6">
        <w:rPr>
          <w:rFonts w:ascii="Garamond" w:hAnsi="Garamond"/>
          <w:b/>
          <w:bCs/>
          <w:u w:val="single"/>
        </w:rPr>
        <w:t>musi być</w:t>
      </w:r>
      <w:r w:rsidRPr="008B69E6">
        <w:rPr>
          <w:rFonts w:ascii="Garamond" w:hAnsi="Garamond"/>
        </w:rPr>
        <w:t xml:space="preserve"> złożona na pełny zakres przedmiotu zamówienia. Oferty nie zawierające pełnego zakresu przedmiotu zamówienia zostaną odrzucone.</w:t>
      </w:r>
    </w:p>
    <w:p w14:paraId="4E5AE190" w14:textId="77777777" w:rsidR="008B69E6" w:rsidRPr="008B69E6" w:rsidRDefault="008B69E6" w:rsidP="00217A44">
      <w:pPr>
        <w:pStyle w:val="Akapitzlist"/>
        <w:numPr>
          <w:ilvl w:val="0"/>
          <w:numId w:val="17"/>
        </w:numPr>
        <w:spacing w:before="120" w:after="120" w:line="276" w:lineRule="auto"/>
        <w:jc w:val="both"/>
        <w:rPr>
          <w:rStyle w:val="Teksttreci"/>
          <w:rFonts w:ascii="Garamond" w:hAnsi="Garamond"/>
          <w:sz w:val="24"/>
          <w:szCs w:val="24"/>
        </w:rPr>
      </w:pPr>
      <w:r w:rsidRPr="008B69E6">
        <w:rPr>
          <w:rFonts w:ascii="Garamond" w:eastAsiaTheme="minorHAnsi" w:hAnsi="Garamond"/>
          <w:color w:val="000000"/>
          <w:lang w:eastAsia="en-US"/>
        </w:rPr>
        <w:t xml:space="preserve">Zamawiający w przedmiotowym postępowaniu </w:t>
      </w:r>
      <w:r w:rsidRPr="008B69E6">
        <w:rPr>
          <w:rFonts w:ascii="Garamond" w:eastAsiaTheme="minorHAnsi" w:hAnsi="Garamond"/>
          <w:b/>
          <w:bCs/>
          <w:color w:val="000000"/>
          <w:u w:val="single"/>
          <w:lang w:eastAsia="en-US"/>
        </w:rPr>
        <w:t>nie posługuje się</w:t>
      </w:r>
      <w:r w:rsidRPr="008B69E6">
        <w:rPr>
          <w:rFonts w:ascii="Garamond" w:eastAsiaTheme="minorHAnsi" w:hAnsi="Garamond"/>
          <w:color w:val="000000"/>
          <w:lang w:eastAsia="en-US"/>
        </w:rPr>
        <w:t xml:space="preserve"> interaktywnym formularzem oferty przewidzianym przez Platformę e-Zamówienia</w:t>
      </w:r>
      <w:r w:rsidRPr="008B69E6">
        <w:rPr>
          <w:rStyle w:val="Teksttreci"/>
          <w:rFonts w:ascii="Garamond" w:hAnsi="Garamond"/>
          <w:b/>
          <w:color w:val="000000"/>
          <w:sz w:val="24"/>
          <w:szCs w:val="24"/>
          <w:lang w:val="pl"/>
        </w:rPr>
        <w:t>.</w:t>
      </w:r>
    </w:p>
    <w:p w14:paraId="0F8C2F5A"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 xml:space="preserve">Ofertę </w:t>
      </w:r>
      <w:r w:rsidRPr="008B69E6">
        <w:rPr>
          <w:rFonts w:ascii="Garamond" w:eastAsiaTheme="minorHAnsi" w:hAnsi="Garamond"/>
          <w:b/>
          <w:bCs/>
          <w:color w:val="000000"/>
          <w:u w:val="single"/>
          <w:lang w:eastAsia="en-US"/>
        </w:rPr>
        <w:t>należy złożyć</w:t>
      </w:r>
      <w:r w:rsidRPr="008B69E6">
        <w:rPr>
          <w:rFonts w:ascii="Garamond" w:eastAsiaTheme="minorHAnsi" w:hAnsi="Garamond"/>
          <w:color w:val="000000"/>
          <w:lang w:eastAsia="en-US"/>
        </w:rPr>
        <w:t xml:space="preserve"> na formularzu oferty stanowiącym </w:t>
      </w:r>
      <w:r w:rsidRPr="008B69E6">
        <w:rPr>
          <w:rFonts w:ascii="Garamond" w:eastAsiaTheme="minorHAnsi" w:hAnsi="Garamond"/>
          <w:color w:val="000000"/>
          <w:u w:val="single"/>
          <w:lang w:eastAsia="en-US"/>
        </w:rPr>
        <w:t>załącznik nr 2 do SWZ</w:t>
      </w:r>
      <w:r w:rsidRPr="008B69E6">
        <w:rPr>
          <w:rFonts w:ascii="Garamond" w:eastAsiaTheme="minorHAnsi" w:hAnsi="Garamond"/>
          <w:color w:val="000000"/>
          <w:lang w:eastAsia="en-US"/>
        </w:rPr>
        <w:t xml:space="preserve">. </w:t>
      </w:r>
      <w:r w:rsidRPr="008B69E6">
        <w:rPr>
          <w:rFonts w:ascii="Garamond" w:hAnsi="Garamond"/>
        </w:rPr>
        <w:t>W przypadku, gdy Wykonawca nie korzysta z przygotowanego przez Zamawiającego wzoru, w treści oferty należy zamieścić wszystkie informacje wymagane w Formularzu ofertowym.</w:t>
      </w:r>
    </w:p>
    <w:p w14:paraId="1001419A" w14:textId="77777777" w:rsidR="008B69E6" w:rsidRPr="008B69E6" w:rsidRDefault="008B69E6" w:rsidP="00217A44">
      <w:pPr>
        <w:pStyle w:val="Akapitzlist"/>
        <w:numPr>
          <w:ilvl w:val="0"/>
          <w:numId w:val="17"/>
        </w:numPr>
        <w:spacing w:before="120" w:after="120" w:line="276" w:lineRule="auto"/>
        <w:jc w:val="both"/>
        <w:rPr>
          <w:rStyle w:val="Teksttreci"/>
          <w:rFonts w:ascii="Garamond" w:hAnsi="Garamond"/>
          <w:sz w:val="24"/>
          <w:szCs w:val="24"/>
        </w:rPr>
      </w:pPr>
      <w:r w:rsidRPr="008B69E6">
        <w:rPr>
          <w:rStyle w:val="Teksttreci"/>
          <w:rFonts w:ascii="Garamond" w:hAnsi="Garamond"/>
          <w:color w:val="000000"/>
          <w:sz w:val="24"/>
          <w:szCs w:val="24"/>
          <w:lang w:val="pl"/>
        </w:rPr>
        <w:t xml:space="preserve">Wykonawca </w:t>
      </w:r>
      <w:r w:rsidRPr="008B69E6">
        <w:rPr>
          <w:rStyle w:val="Teksttreci"/>
          <w:rFonts w:ascii="Garamond" w:hAnsi="Garamond"/>
          <w:b/>
          <w:color w:val="000000"/>
          <w:sz w:val="24"/>
          <w:szCs w:val="24"/>
          <w:lang w:val="pl"/>
        </w:rPr>
        <w:t>składa ofertę za pośrednictwem zakładki „</w:t>
      </w:r>
      <w:r w:rsidRPr="008B69E6">
        <w:rPr>
          <w:rStyle w:val="Teksttreci"/>
          <w:rFonts w:ascii="Garamond" w:hAnsi="Garamond"/>
          <w:b/>
          <w:i/>
          <w:iCs/>
          <w:color w:val="000000"/>
          <w:sz w:val="24"/>
          <w:szCs w:val="24"/>
          <w:lang w:val="pl"/>
        </w:rPr>
        <w:t>Oferty/wnioski</w:t>
      </w:r>
      <w:r w:rsidRPr="008B69E6">
        <w:rPr>
          <w:rStyle w:val="Teksttreci"/>
          <w:rFonts w:ascii="Garamond" w:hAnsi="Garamond"/>
          <w:b/>
          <w:color w:val="000000"/>
          <w:sz w:val="24"/>
          <w:szCs w:val="24"/>
          <w:lang w:val="pl"/>
        </w:rPr>
        <w:t>”, widocznej w podglądzie postępowania po zalogowaniu się na konto Wykonawcy</w:t>
      </w:r>
      <w:r w:rsidRPr="008B69E6">
        <w:rPr>
          <w:rStyle w:val="Teksttreci"/>
          <w:rFonts w:ascii="Garamond" w:hAnsi="Garamond"/>
          <w:color w:val="000000"/>
          <w:sz w:val="24"/>
          <w:szCs w:val="24"/>
          <w:lang w:val="pl"/>
        </w:rPr>
        <w:t>. Po wybraniu przycisku „</w:t>
      </w:r>
      <w:r w:rsidRPr="008B69E6">
        <w:rPr>
          <w:rStyle w:val="Teksttreci"/>
          <w:rFonts w:ascii="Garamond" w:hAnsi="Garamond"/>
          <w:i/>
          <w:iCs/>
          <w:color w:val="000000"/>
          <w:sz w:val="24"/>
          <w:szCs w:val="24"/>
          <w:lang w:val="pl"/>
        </w:rPr>
        <w:t>Złóż ofertę</w:t>
      </w:r>
      <w:r w:rsidRPr="008B69E6">
        <w:rPr>
          <w:rStyle w:val="Teksttreci"/>
          <w:rFonts w:ascii="Garamond" w:hAnsi="Garamond"/>
          <w:color w:val="000000"/>
          <w:sz w:val="24"/>
          <w:szCs w:val="24"/>
          <w:lang w:val="pl"/>
        </w:rPr>
        <w:t xml:space="preserve">" system prezentuje okno składania oferty umożliwiające przekazanie dokumentów elektronicznych, w którym znajdują się dwa pola </w:t>
      </w:r>
      <w:proofErr w:type="spellStart"/>
      <w:r w:rsidRPr="008B69E6">
        <w:rPr>
          <w:rStyle w:val="Teksttreci"/>
          <w:rFonts w:ascii="Garamond" w:hAnsi="Garamond"/>
          <w:color w:val="000000"/>
          <w:sz w:val="24"/>
          <w:szCs w:val="24"/>
          <w:lang w:val="pl"/>
        </w:rPr>
        <w:t>drag&amp;drop</w:t>
      </w:r>
      <w:proofErr w:type="spellEnd"/>
      <w:r w:rsidRPr="008B69E6">
        <w:rPr>
          <w:rStyle w:val="Teksttreci"/>
          <w:rFonts w:ascii="Garamond" w:hAnsi="Garamond"/>
          <w:color w:val="000000"/>
          <w:sz w:val="24"/>
          <w:szCs w:val="24"/>
          <w:lang w:val="pl"/>
        </w:rPr>
        <w:t xml:space="preserve"> („</w:t>
      </w:r>
      <w:r w:rsidRPr="008B69E6">
        <w:rPr>
          <w:rStyle w:val="Teksttreci"/>
          <w:rFonts w:ascii="Garamond" w:hAnsi="Garamond"/>
          <w:i/>
          <w:color w:val="000000"/>
          <w:sz w:val="24"/>
          <w:szCs w:val="24"/>
          <w:lang w:val="pl"/>
        </w:rPr>
        <w:t>przeciągnij</w:t>
      </w:r>
      <w:r w:rsidRPr="008B69E6">
        <w:rPr>
          <w:rStyle w:val="Teksttreci"/>
          <w:rFonts w:ascii="Garamond" w:hAnsi="Garamond"/>
          <w:color w:val="000000"/>
          <w:sz w:val="24"/>
          <w:szCs w:val="24"/>
          <w:lang w:val="pl"/>
        </w:rPr>
        <w:t>” i „</w:t>
      </w:r>
      <w:r w:rsidRPr="008B69E6">
        <w:rPr>
          <w:rStyle w:val="Teksttreci"/>
          <w:rFonts w:ascii="Garamond" w:hAnsi="Garamond"/>
          <w:i/>
          <w:color w:val="000000"/>
          <w:sz w:val="24"/>
          <w:szCs w:val="24"/>
          <w:lang w:val="pl"/>
        </w:rPr>
        <w:t>upuść</w:t>
      </w:r>
      <w:r w:rsidRPr="008B69E6">
        <w:rPr>
          <w:rStyle w:val="Teksttreci"/>
          <w:rFonts w:ascii="Garamond" w:hAnsi="Garamond"/>
          <w:color w:val="000000"/>
          <w:sz w:val="24"/>
          <w:szCs w:val="24"/>
          <w:lang w:val="pl"/>
        </w:rPr>
        <w:t>”) służące do dodawania plików.</w:t>
      </w:r>
    </w:p>
    <w:p w14:paraId="1B3E6360"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hAnsi="Garamond"/>
        </w:rPr>
        <w:t>Funkcjonalność składania ofert dostępna jest tylko dla użytkowników będących Wykonawcami posiadającymi rolę „</w:t>
      </w:r>
      <w:r w:rsidRPr="008B69E6">
        <w:rPr>
          <w:rFonts w:ascii="Garamond" w:hAnsi="Garamond"/>
          <w:i/>
        </w:rPr>
        <w:t>Przygotowanie ofert/wniosków/prac konkursowych</w:t>
      </w:r>
      <w:r w:rsidRPr="008B69E6">
        <w:rPr>
          <w:rFonts w:ascii="Garamond" w:hAnsi="Garamond"/>
        </w:rPr>
        <w:t>”.</w:t>
      </w:r>
    </w:p>
    <w:p w14:paraId="437716B8"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W polu „</w:t>
      </w:r>
      <w:r w:rsidRPr="008B69E6">
        <w:rPr>
          <w:rFonts w:ascii="Garamond" w:eastAsiaTheme="minorHAnsi" w:hAnsi="Garamond"/>
          <w:i/>
          <w:iCs/>
          <w:color w:val="000000"/>
          <w:lang w:eastAsia="en-US"/>
        </w:rPr>
        <w:t>Wypełniony formularz oferty</w:t>
      </w:r>
      <w:r w:rsidRPr="008B69E6">
        <w:rPr>
          <w:rFonts w:ascii="Garamond" w:eastAsiaTheme="minorHAnsi" w:hAnsi="Garamond"/>
          <w:iCs/>
          <w:color w:val="000000"/>
          <w:lang w:eastAsia="en-US"/>
        </w:rPr>
        <w:t>”</w:t>
      </w:r>
      <w:r w:rsidRPr="008B69E6">
        <w:rPr>
          <w:rFonts w:ascii="Garamond" w:eastAsiaTheme="minorHAnsi" w:hAnsi="Garamond"/>
          <w:color w:val="000000"/>
          <w:lang w:eastAsia="en-US"/>
        </w:rPr>
        <w:t xml:space="preserve"> Wykonawca </w:t>
      </w:r>
      <w:r w:rsidRPr="008B69E6">
        <w:rPr>
          <w:rFonts w:ascii="Garamond" w:eastAsiaTheme="minorHAnsi" w:hAnsi="Garamond"/>
          <w:b/>
          <w:color w:val="000000"/>
          <w:u w:val="single"/>
          <w:lang w:eastAsia="en-US"/>
        </w:rPr>
        <w:t>ZAŁĄCZA</w:t>
      </w:r>
      <w:r w:rsidRPr="008B69E6">
        <w:rPr>
          <w:rFonts w:ascii="Garamond" w:eastAsiaTheme="minorHAnsi" w:hAnsi="Garamond"/>
          <w:color w:val="000000"/>
          <w:lang w:eastAsia="en-US"/>
        </w:rPr>
        <w:t xml:space="preserve"> plik z ofertą. </w:t>
      </w:r>
      <w:r w:rsidRPr="008B69E6">
        <w:rPr>
          <w:rFonts w:ascii="Garamond" w:eastAsiaTheme="minorHAnsi" w:hAnsi="Garamond"/>
          <w:b/>
          <w:color w:val="FF0000"/>
          <w:lang w:eastAsia="en-US"/>
        </w:rPr>
        <w:t>W tym polu Wykonawca może załączyć tylko jeden plik.</w:t>
      </w:r>
    </w:p>
    <w:p w14:paraId="4AAF5733"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W polu „</w:t>
      </w:r>
      <w:r w:rsidRPr="008B69E6">
        <w:rPr>
          <w:rFonts w:ascii="Garamond" w:eastAsiaTheme="minorHAnsi" w:hAnsi="Garamond"/>
          <w:i/>
          <w:iCs/>
          <w:color w:val="000000"/>
          <w:lang w:eastAsia="en-US"/>
        </w:rPr>
        <w:t>Załączniki i inne dokumenty przedstawione w ofercie przez Wykonawcę</w:t>
      </w:r>
      <w:r w:rsidRPr="008B69E6">
        <w:rPr>
          <w:rFonts w:ascii="Garamond" w:eastAsiaTheme="minorHAnsi" w:hAnsi="Garamond"/>
          <w:color w:val="000000"/>
          <w:lang w:eastAsia="en-US"/>
        </w:rPr>
        <w:t xml:space="preserve">” wykonawca dodaje </w:t>
      </w:r>
      <w:r w:rsidRPr="008B69E6">
        <w:rPr>
          <w:rFonts w:ascii="Garamond" w:eastAsiaTheme="minorHAnsi" w:hAnsi="Garamond"/>
          <w:color w:val="000000"/>
          <w:u w:val="single"/>
          <w:lang w:eastAsia="en-US"/>
        </w:rPr>
        <w:t>pozostałe dokumenty składane wraz z ofertą, wymagane treścią niniejszej SWZ</w:t>
      </w:r>
      <w:r w:rsidRPr="008B69E6">
        <w:rPr>
          <w:rFonts w:ascii="Garamond" w:eastAsiaTheme="minorHAnsi" w:hAnsi="Garamond"/>
          <w:color w:val="000000"/>
          <w:lang w:eastAsia="en-US"/>
        </w:rPr>
        <w:t>.</w:t>
      </w:r>
    </w:p>
    <w:p w14:paraId="43B12EDF"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lastRenderedPageBreak/>
        <w:t>W przypadku podpisywania formularza ofertowego wariantem podpisu w typie zewnętrznym, powstały oddzielny plik podpisu dla tego formularza należy załączyć w polu „</w:t>
      </w:r>
      <w:r w:rsidRPr="008B69E6">
        <w:rPr>
          <w:rFonts w:ascii="Garamond" w:eastAsiaTheme="minorHAnsi" w:hAnsi="Garamond"/>
          <w:i/>
          <w:iCs/>
          <w:color w:val="000000"/>
          <w:lang w:eastAsia="en-US"/>
        </w:rPr>
        <w:t>Załączniki i inne dokumenty przedstawione w ofercie przez Wykonawcę</w:t>
      </w:r>
      <w:r w:rsidRPr="008B69E6">
        <w:rPr>
          <w:rFonts w:ascii="Garamond" w:eastAsiaTheme="minorHAnsi" w:hAnsi="Garamond"/>
          <w:color w:val="000000"/>
          <w:lang w:eastAsia="en-US"/>
        </w:rPr>
        <w:t>”.</w:t>
      </w:r>
    </w:p>
    <w:p w14:paraId="7F5FF7B3"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 xml:space="preserve">W przypadku przekazywania dokumentu elektronicznego w formacie poddającym dane kompresji, </w:t>
      </w:r>
      <w:r w:rsidRPr="008B69E6">
        <w:rPr>
          <w:rFonts w:ascii="Garamond" w:eastAsiaTheme="minorHAnsi" w:hAnsi="Garamond"/>
          <w:b/>
          <w:color w:val="000000"/>
          <w:lang w:eastAsia="en-US"/>
        </w:rPr>
        <w:t>opatrzenie pliku zawierającego skompresowane dokumenty kwalifikowanym podpisem elektronicznym, podpisem zaufanym lub podpisem osobistym, jest równoznaczne z opatrzeniem wszystkich dokumentów zawartych w tym pliku</w:t>
      </w:r>
      <w:r w:rsidRPr="008B69E6">
        <w:rPr>
          <w:rFonts w:ascii="Garamond" w:eastAsiaTheme="minorHAnsi" w:hAnsi="Garamond"/>
          <w:color w:val="000000"/>
          <w:lang w:eastAsia="en-US"/>
        </w:rPr>
        <w:t xml:space="preserve"> odpowiednio kwalifikowanym podpisem elektronicznym, podpisem zaufanym lub podpisem osobistym.</w:t>
      </w:r>
    </w:p>
    <w:p w14:paraId="1FAE944D"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hAnsi="Garamond"/>
          <w:b/>
        </w:rPr>
        <w:t xml:space="preserve">Wraz z ofertą </w:t>
      </w:r>
      <w:r w:rsidRPr="008B69E6">
        <w:rPr>
          <w:rFonts w:ascii="Garamond" w:hAnsi="Garamond"/>
          <w:b/>
          <w:u w:val="single"/>
        </w:rPr>
        <w:t xml:space="preserve">muszą </w:t>
      </w:r>
      <w:r w:rsidRPr="008B69E6">
        <w:rPr>
          <w:rFonts w:ascii="Garamond" w:hAnsi="Garamond"/>
          <w:b/>
        </w:rPr>
        <w:t>zostać złożone:</w:t>
      </w:r>
    </w:p>
    <w:p w14:paraId="6F144957" w14:textId="77777777" w:rsidR="00731BE0" w:rsidRPr="00B15371" w:rsidRDefault="008B69E6" w:rsidP="00217A44">
      <w:pPr>
        <w:pStyle w:val="Akapitzlist"/>
        <w:numPr>
          <w:ilvl w:val="1"/>
          <w:numId w:val="17"/>
        </w:numPr>
        <w:spacing w:before="120" w:after="120" w:line="276" w:lineRule="auto"/>
        <w:ind w:left="1134" w:hanging="567"/>
        <w:jc w:val="both"/>
        <w:rPr>
          <w:rStyle w:val="Teksttreci"/>
          <w:rFonts w:ascii="Garamond" w:eastAsia="Times New Roman" w:hAnsi="Garamond" w:cs="Times New Roman"/>
          <w:sz w:val="24"/>
          <w:szCs w:val="24"/>
          <w:shd w:val="clear" w:color="auto" w:fill="auto"/>
        </w:rPr>
      </w:pPr>
      <w:r w:rsidRPr="008B69E6">
        <w:rPr>
          <w:rFonts w:ascii="Garamond" w:hAnsi="Garamond"/>
          <w:b/>
          <w:bCs/>
        </w:rPr>
        <w:t xml:space="preserve">Oświadczenie Wykonawcy o spełnieniu warunków udziału w postępowaniu </w:t>
      </w:r>
      <w:r w:rsidRPr="00B15371">
        <w:rPr>
          <w:rFonts w:ascii="Garamond" w:hAnsi="Garamond"/>
          <w:b/>
          <w:bCs/>
        </w:rPr>
        <w:t>oraz niepodleganiu wykluczeniu z postępowania</w:t>
      </w:r>
      <w:r w:rsidRPr="00B15371">
        <w:rPr>
          <w:rFonts w:ascii="Garamond" w:hAnsi="Garamond"/>
        </w:rPr>
        <w:t xml:space="preserve"> – </w:t>
      </w:r>
      <w:r w:rsidRPr="00B15371">
        <w:rPr>
          <w:rFonts w:ascii="Garamond" w:hAnsi="Garamond"/>
          <w:color w:val="000000" w:themeColor="text1"/>
          <w:u w:val="single"/>
        </w:rPr>
        <w:t xml:space="preserve">załącznik nr </w:t>
      </w:r>
      <w:r w:rsidR="00731BE0" w:rsidRPr="00B15371">
        <w:rPr>
          <w:rFonts w:ascii="Garamond" w:hAnsi="Garamond"/>
          <w:color w:val="000000" w:themeColor="text1"/>
          <w:u w:val="single"/>
        </w:rPr>
        <w:t>3</w:t>
      </w:r>
      <w:r w:rsidRPr="00B15371">
        <w:rPr>
          <w:rFonts w:ascii="Garamond" w:hAnsi="Garamond"/>
          <w:color w:val="000000" w:themeColor="text1"/>
          <w:u w:val="single"/>
        </w:rPr>
        <w:t xml:space="preserve"> do SWZ. </w:t>
      </w:r>
      <w:r w:rsidRPr="00B15371">
        <w:rPr>
          <w:rStyle w:val="Teksttreci"/>
          <w:rFonts w:ascii="Garamond" w:hAnsi="Garamond"/>
          <w:color w:val="000000"/>
          <w:sz w:val="24"/>
          <w:szCs w:val="24"/>
          <w:lang w:val="pl"/>
        </w:rPr>
        <w:t>Oświadczenie stanowi dowód potwierdzający brak podstaw wykluczenia oraz spełnianie warunków udziału w postępowaniu na dzień składania ofert, tymczasowo zastępujący wymagane przez Zamawiającego podmiotowe środki dowodowe.</w:t>
      </w:r>
    </w:p>
    <w:p w14:paraId="7F5F4AB1" w14:textId="6A5D7FB6" w:rsidR="00731BE0" w:rsidRPr="00B15371" w:rsidRDefault="008B69E6" w:rsidP="00B15371">
      <w:pPr>
        <w:pStyle w:val="Akapitzlist"/>
        <w:spacing w:before="120" w:after="120" w:line="276" w:lineRule="auto"/>
        <w:ind w:left="1134"/>
        <w:jc w:val="both"/>
        <w:rPr>
          <w:rFonts w:ascii="Garamond" w:hAnsi="Garamond"/>
        </w:rPr>
      </w:pPr>
      <w:r w:rsidRPr="00B15371">
        <w:rPr>
          <w:rFonts w:ascii="Garamond" w:hAnsi="Garamond"/>
          <w:i/>
        </w:rPr>
        <w:t>W przypadku wspólnego ubiegania się o udzielenie zamówienia przez Wykonawców, oświadczenie składa każdy z Wykonawców.</w:t>
      </w:r>
    </w:p>
    <w:p w14:paraId="28BF1652" w14:textId="5D52FD5B" w:rsidR="00B15371" w:rsidRPr="00B15371" w:rsidRDefault="00B15371" w:rsidP="00217A44">
      <w:pPr>
        <w:pStyle w:val="Akapitzlist"/>
        <w:numPr>
          <w:ilvl w:val="1"/>
          <w:numId w:val="17"/>
        </w:numPr>
        <w:spacing w:before="120" w:after="120" w:line="276" w:lineRule="auto"/>
        <w:ind w:left="1134" w:hanging="567"/>
        <w:jc w:val="both"/>
        <w:rPr>
          <w:rFonts w:ascii="Garamond" w:hAnsi="Garamond"/>
        </w:rPr>
      </w:pPr>
      <w:r w:rsidRPr="00B15371">
        <w:rPr>
          <w:rFonts w:ascii="Garamond" w:hAnsi="Garamond"/>
          <w:b/>
          <w:bCs/>
        </w:rPr>
        <w:t>Oświadczenie o odbyciu wizji lokalnej</w:t>
      </w:r>
      <w:r w:rsidRPr="00B15371">
        <w:rPr>
          <w:rFonts w:ascii="Garamond" w:hAnsi="Garamond"/>
        </w:rPr>
        <w:t xml:space="preserve">, potwierdzające, iż Wykonawca wypełnił obowiązek Zamawiającego określony na podstawie </w:t>
      </w:r>
      <w:r w:rsidRPr="00B42736">
        <w:rPr>
          <w:rFonts w:ascii="Garamond" w:hAnsi="Garamond"/>
          <w:u w:val="single"/>
        </w:rPr>
        <w:t>art. 131 ust. 1 pkt. 2 ustawy PZP</w:t>
      </w:r>
      <w:r w:rsidRPr="00B15371">
        <w:rPr>
          <w:rFonts w:ascii="Garamond" w:hAnsi="Garamond"/>
        </w:rPr>
        <w:t xml:space="preserve"> i odbył wizję lokalną – </w:t>
      </w:r>
      <w:r w:rsidRPr="00B15371">
        <w:rPr>
          <w:rFonts w:ascii="Garamond" w:hAnsi="Garamond"/>
          <w:u w:val="single"/>
        </w:rPr>
        <w:t>załącznik nr 4 do SWZ.</w:t>
      </w:r>
    </w:p>
    <w:p w14:paraId="2C988BEE" w14:textId="719EEC3F" w:rsidR="00731BE0" w:rsidRPr="00731BE0" w:rsidRDefault="00731BE0" w:rsidP="00217A44">
      <w:pPr>
        <w:pStyle w:val="Akapitzlist"/>
        <w:numPr>
          <w:ilvl w:val="1"/>
          <w:numId w:val="17"/>
        </w:numPr>
        <w:spacing w:before="120" w:after="120" w:line="276" w:lineRule="auto"/>
        <w:ind w:left="1134" w:hanging="567"/>
        <w:jc w:val="both"/>
        <w:rPr>
          <w:rFonts w:ascii="Garamond" w:hAnsi="Garamond"/>
        </w:rPr>
      </w:pPr>
      <w:r w:rsidRPr="00731BE0">
        <w:rPr>
          <w:rFonts w:ascii="Garamond" w:hAnsi="Garamond"/>
          <w:b/>
          <w:bCs/>
          <w:color w:val="FF0000"/>
        </w:rPr>
        <w:t xml:space="preserve">JEŻELI DOTYCZY </w:t>
      </w:r>
      <w:r w:rsidRPr="00731BE0">
        <w:rPr>
          <w:rFonts w:ascii="Garamond" w:hAnsi="Garamond"/>
          <w:b/>
          <w:bCs/>
        </w:rPr>
        <w:t>- Zobowiązanie podmiotu trzeciego</w:t>
      </w:r>
      <w:r w:rsidRPr="00731BE0">
        <w:rPr>
          <w:rFonts w:ascii="Garamond" w:hAnsi="Garamond"/>
        </w:rPr>
        <w:t xml:space="preserve"> – </w:t>
      </w:r>
      <w:r w:rsidRPr="00731BE0">
        <w:rPr>
          <w:rFonts w:ascii="Garamond" w:hAnsi="Garamond"/>
          <w:u w:val="single"/>
        </w:rPr>
        <w:t xml:space="preserve">załącznik nr </w:t>
      </w:r>
      <w:r w:rsidR="00B15371">
        <w:rPr>
          <w:rFonts w:ascii="Garamond" w:hAnsi="Garamond"/>
          <w:u w:val="single"/>
        </w:rPr>
        <w:t>5</w:t>
      </w:r>
      <w:r w:rsidRPr="00731BE0">
        <w:rPr>
          <w:rFonts w:ascii="Garamond" w:hAnsi="Garamond"/>
          <w:u w:val="single"/>
        </w:rPr>
        <w:t xml:space="preserve"> do SWZ</w:t>
      </w:r>
      <w:r w:rsidRPr="00731BE0">
        <w:rPr>
          <w:rFonts w:ascii="Garamond" w:hAnsi="Garamond"/>
        </w:rPr>
        <w:t>.</w:t>
      </w:r>
    </w:p>
    <w:p w14:paraId="0535F592" w14:textId="60661220" w:rsidR="00731BE0" w:rsidRPr="00731BE0" w:rsidRDefault="00731BE0" w:rsidP="00217A44">
      <w:pPr>
        <w:pStyle w:val="Akapitzlist"/>
        <w:numPr>
          <w:ilvl w:val="1"/>
          <w:numId w:val="17"/>
        </w:numPr>
        <w:spacing w:before="120" w:after="120" w:line="276" w:lineRule="auto"/>
        <w:ind w:left="1134" w:hanging="567"/>
        <w:jc w:val="both"/>
        <w:rPr>
          <w:rFonts w:ascii="Garamond" w:hAnsi="Garamond"/>
        </w:rPr>
      </w:pPr>
      <w:r w:rsidRPr="00731BE0">
        <w:rPr>
          <w:rFonts w:ascii="Garamond" w:hAnsi="Garamond"/>
          <w:b/>
          <w:bCs/>
          <w:color w:val="FF0000"/>
        </w:rPr>
        <w:t xml:space="preserve">JEŻELI DOTYCZY </w:t>
      </w:r>
      <w:r w:rsidRPr="00731BE0">
        <w:rPr>
          <w:rFonts w:ascii="Garamond" w:hAnsi="Garamond"/>
          <w:b/>
          <w:bCs/>
        </w:rPr>
        <w:t>- Oświadczenie podmiotu trzeciego</w:t>
      </w:r>
      <w:r w:rsidRPr="00731BE0">
        <w:rPr>
          <w:rFonts w:ascii="Garamond" w:hAnsi="Garamond"/>
        </w:rPr>
        <w:t xml:space="preserve"> – </w:t>
      </w:r>
      <w:r w:rsidRPr="00731BE0">
        <w:rPr>
          <w:rFonts w:ascii="Garamond" w:hAnsi="Garamond"/>
          <w:u w:val="single"/>
        </w:rPr>
        <w:t xml:space="preserve">załącznik nr </w:t>
      </w:r>
      <w:r w:rsidR="00B15371">
        <w:rPr>
          <w:rFonts w:ascii="Garamond" w:hAnsi="Garamond"/>
          <w:u w:val="single"/>
        </w:rPr>
        <w:t>6</w:t>
      </w:r>
      <w:r w:rsidRPr="00731BE0">
        <w:rPr>
          <w:rFonts w:ascii="Garamond" w:hAnsi="Garamond"/>
          <w:u w:val="single"/>
        </w:rPr>
        <w:t xml:space="preserve"> do SWZ</w:t>
      </w:r>
      <w:r w:rsidRPr="00731BE0">
        <w:rPr>
          <w:rFonts w:ascii="Garamond" w:hAnsi="Garamond"/>
        </w:rPr>
        <w:t xml:space="preserve">. </w:t>
      </w:r>
    </w:p>
    <w:p w14:paraId="1420BE20" w14:textId="5EA009E1" w:rsidR="00731BE0" w:rsidRPr="00731BE0" w:rsidRDefault="00731BE0" w:rsidP="00731BE0">
      <w:pPr>
        <w:pStyle w:val="Akapitzlist"/>
        <w:spacing w:before="120" w:after="120" w:line="276" w:lineRule="auto"/>
        <w:ind w:left="1134"/>
        <w:jc w:val="both"/>
        <w:rPr>
          <w:rFonts w:ascii="Garamond" w:hAnsi="Garamond"/>
        </w:rPr>
      </w:pPr>
      <w:r w:rsidRPr="00731BE0">
        <w:rPr>
          <w:rStyle w:val="Teksttreci"/>
          <w:rFonts w:ascii="Garamond" w:hAnsi="Garamond"/>
          <w:color w:val="000000"/>
          <w:sz w:val="24"/>
          <w:szCs w:val="24"/>
          <w:lang w:val="pl"/>
        </w:rPr>
        <w:t xml:space="preserve">W przypadku polegania przez Wykonawcę na zdolnościach lub sytuacji podmiotów udostępniających zasoby, wykonawca przedstawia, wraz z oświadczeniem, o którym mowa w pkt. 14.1, także oświadczenie podmiotu udostępniającego zasoby (sporządzone według załącznika nr </w:t>
      </w:r>
      <w:r w:rsidR="00B15371">
        <w:rPr>
          <w:rStyle w:val="Teksttreci"/>
          <w:rFonts w:ascii="Garamond" w:hAnsi="Garamond"/>
          <w:color w:val="000000"/>
          <w:sz w:val="24"/>
          <w:szCs w:val="24"/>
          <w:lang w:val="pl"/>
        </w:rPr>
        <w:t xml:space="preserve">6 </w:t>
      </w:r>
      <w:r w:rsidRPr="00731BE0">
        <w:rPr>
          <w:rStyle w:val="Teksttreci"/>
          <w:rFonts w:ascii="Garamond" w:hAnsi="Garamond"/>
          <w:color w:val="000000"/>
          <w:sz w:val="24"/>
          <w:szCs w:val="24"/>
          <w:lang w:val="pl"/>
        </w:rPr>
        <w:t>do SWZ), potwierdzające brak podstaw wykluczenia tego podmiotu oraz odpowiednio spełnianie warunków udziału w postępowaniu, w zakresie, w jakim wykonawca powołuje się na jego zasoby</w:t>
      </w:r>
    </w:p>
    <w:p w14:paraId="3ED44EC1" w14:textId="09AFEBAE" w:rsidR="008B69E6" w:rsidRPr="008B69E6" w:rsidRDefault="008B69E6" w:rsidP="00217A44">
      <w:pPr>
        <w:pStyle w:val="Akapitzlist"/>
        <w:numPr>
          <w:ilvl w:val="1"/>
          <w:numId w:val="17"/>
        </w:numPr>
        <w:spacing w:before="120" w:after="120" w:line="276" w:lineRule="auto"/>
        <w:ind w:left="1134" w:hanging="567"/>
        <w:jc w:val="both"/>
        <w:rPr>
          <w:rFonts w:ascii="Garamond" w:hAnsi="Garamond"/>
        </w:rPr>
      </w:pPr>
      <w:r w:rsidRPr="008B69E6">
        <w:rPr>
          <w:rFonts w:ascii="Garamond" w:hAnsi="Garamond"/>
          <w:b/>
          <w:bCs/>
          <w:color w:val="FF0000"/>
        </w:rPr>
        <w:t xml:space="preserve">JEŻELI DOTYCZY </w:t>
      </w:r>
      <w:r w:rsidRPr="008B69E6">
        <w:rPr>
          <w:rFonts w:ascii="Garamond" w:hAnsi="Garamond"/>
          <w:b/>
          <w:bCs/>
        </w:rPr>
        <w:t>- Oświadczenie wykonawców wspólnie ubiegających się o udzielenie zamówienia</w:t>
      </w:r>
      <w:r w:rsidRPr="008B69E6">
        <w:rPr>
          <w:rFonts w:ascii="Garamond" w:hAnsi="Garamond"/>
        </w:rPr>
        <w:t xml:space="preserve"> składane na podstawie </w:t>
      </w:r>
      <w:r w:rsidRPr="00DE3A4C">
        <w:rPr>
          <w:rFonts w:ascii="Garamond" w:hAnsi="Garamond"/>
          <w:u w:val="single"/>
        </w:rPr>
        <w:t>art. 117 ust. 4 ustawy PZP</w:t>
      </w:r>
      <w:r w:rsidRPr="008B69E6">
        <w:rPr>
          <w:rFonts w:ascii="Garamond" w:hAnsi="Garamond"/>
        </w:rPr>
        <w:t xml:space="preserve">, z którego wynika, które części zamówienia wykonają poszczególny wykonawcy – </w:t>
      </w:r>
      <w:r w:rsidRPr="008B69E6">
        <w:rPr>
          <w:rFonts w:ascii="Garamond" w:hAnsi="Garamond"/>
          <w:u w:val="single"/>
        </w:rPr>
        <w:t xml:space="preserve">załącznik nr </w:t>
      </w:r>
      <w:r w:rsidR="00B15371">
        <w:rPr>
          <w:rFonts w:ascii="Garamond" w:hAnsi="Garamond"/>
          <w:u w:val="single"/>
        </w:rPr>
        <w:t>7</w:t>
      </w:r>
      <w:r w:rsidR="00731BE0">
        <w:rPr>
          <w:rFonts w:ascii="Garamond" w:hAnsi="Garamond"/>
          <w:u w:val="single"/>
        </w:rPr>
        <w:t xml:space="preserve"> </w:t>
      </w:r>
      <w:r w:rsidRPr="008B69E6">
        <w:rPr>
          <w:rFonts w:ascii="Garamond" w:hAnsi="Garamond"/>
          <w:u w:val="single"/>
        </w:rPr>
        <w:t>do SWZ</w:t>
      </w:r>
      <w:r w:rsidRPr="008B69E6">
        <w:rPr>
          <w:rFonts w:ascii="Garamond" w:hAnsi="Garamond"/>
        </w:rPr>
        <w:t>.</w:t>
      </w:r>
    </w:p>
    <w:p w14:paraId="71DE210B" w14:textId="77777777" w:rsidR="008B69E6" w:rsidRPr="008B69E6" w:rsidRDefault="008B69E6" w:rsidP="00217A44">
      <w:pPr>
        <w:pStyle w:val="Akapitzlist"/>
        <w:numPr>
          <w:ilvl w:val="1"/>
          <w:numId w:val="17"/>
        </w:numPr>
        <w:spacing w:before="120" w:after="120" w:line="276" w:lineRule="auto"/>
        <w:ind w:left="1134" w:hanging="567"/>
        <w:jc w:val="both"/>
        <w:rPr>
          <w:rFonts w:ascii="Garamond" w:hAnsi="Garamond"/>
        </w:rPr>
      </w:pPr>
      <w:r w:rsidRPr="008B69E6">
        <w:rPr>
          <w:rFonts w:ascii="Garamond" w:hAnsi="Garamond"/>
          <w:b/>
          <w:bCs/>
        </w:rPr>
        <w:t xml:space="preserve">Odpis lub informacja z Krajowego Rejestru Sądowego, Centralnej Ewidencji i Informacji o Działalności Gospodarczej lub innego właściwego rejestru </w:t>
      </w:r>
      <w:r w:rsidRPr="008B69E6">
        <w:rPr>
          <w:rStyle w:val="Teksttreci"/>
          <w:rFonts w:ascii="Garamond" w:hAnsi="Garamond"/>
          <w:color w:val="000000"/>
          <w:sz w:val="24"/>
          <w:szCs w:val="24"/>
          <w:lang w:val="pl"/>
        </w:rPr>
        <w:t xml:space="preserve">w celu potwierdzenia, że osoba działająca w imieniu Wykonawcy jest umocowana do jego </w:t>
      </w:r>
      <w:r w:rsidRPr="008B69E6">
        <w:rPr>
          <w:rStyle w:val="Teksttreci"/>
          <w:rFonts w:ascii="Garamond" w:hAnsi="Garamond"/>
          <w:color w:val="000000"/>
          <w:sz w:val="24"/>
          <w:szCs w:val="24"/>
          <w:lang w:val="pl"/>
        </w:rPr>
        <w:lastRenderedPageBreak/>
        <w:t>reprezentowania</w:t>
      </w:r>
      <w:r w:rsidRPr="008B69E6">
        <w:rPr>
          <w:rFonts w:ascii="Garamond" w:hAnsi="Garamond"/>
          <w:bCs/>
        </w:rPr>
        <w:t>.</w:t>
      </w:r>
      <w:r w:rsidRPr="008B69E6">
        <w:rPr>
          <w:rStyle w:val="Teksttreci"/>
          <w:rFonts w:ascii="Garamond" w:hAnsi="Garamond"/>
          <w:color w:val="000000"/>
          <w:sz w:val="24"/>
          <w:szCs w:val="24"/>
          <w:lang w:val="pl"/>
        </w:rPr>
        <w:t>Wykonawca nie jest zobowiązany do złożenia tych dokumentów, jeżeli Zamawiający może je uzyskać za pomocą bezpłatnych i ogólnodostępnych baz danych, o ile Wykonawca dostarczył dane umożliwiające dostęp do tych dokumentów.</w:t>
      </w:r>
    </w:p>
    <w:p w14:paraId="71A6A884" w14:textId="77777777" w:rsidR="008B69E6" w:rsidRPr="008B69E6" w:rsidRDefault="008B69E6" w:rsidP="00217A44">
      <w:pPr>
        <w:pStyle w:val="Akapitzlist"/>
        <w:numPr>
          <w:ilvl w:val="1"/>
          <w:numId w:val="17"/>
        </w:numPr>
        <w:spacing w:before="120" w:after="120" w:line="276" w:lineRule="auto"/>
        <w:ind w:left="1134" w:hanging="567"/>
        <w:jc w:val="both"/>
        <w:rPr>
          <w:rFonts w:ascii="Garamond" w:hAnsi="Garamond"/>
        </w:rPr>
      </w:pPr>
      <w:r w:rsidRPr="008B69E6">
        <w:rPr>
          <w:rFonts w:ascii="Garamond" w:hAnsi="Garamond"/>
          <w:b/>
          <w:color w:val="FF0000"/>
        </w:rPr>
        <w:t xml:space="preserve">JEŻELI DOTYCZY </w:t>
      </w:r>
      <w:r w:rsidRPr="008B69E6">
        <w:rPr>
          <w:rFonts w:ascii="Garamond" w:hAnsi="Garamond"/>
          <w:b/>
        </w:rPr>
        <w:t xml:space="preserve">– </w:t>
      </w:r>
      <w:r w:rsidRPr="008B69E6">
        <w:rPr>
          <w:rFonts w:ascii="Garamond" w:hAnsi="Garamond"/>
          <w:b/>
          <w:bCs/>
        </w:rPr>
        <w:t>Pełnomocnictwo upoważniające do złożenia oferty.</w:t>
      </w:r>
    </w:p>
    <w:p w14:paraId="219BC42B" w14:textId="77777777" w:rsidR="008B69E6" w:rsidRPr="008B69E6" w:rsidRDefault="008B69E6" w:rsidP="00217A44">
      <w:pPr>
        <w:pStyle w:val="Akapitzlist"/>
        <w:numPr>
          <w:ilvl w:val="1"/>
          <w:numId w:val="17"/>
        </w:numPr>
        <w:spacing w:before="120" w:after="120" w:line="276" w:lineRule="auto"/>
        <w:ind w:left="1134" w:hanging="567"/>
        <w:jc w:val="both"/>
        <w:rPr>
          <w:rFonts w:ascii="Garamond" w:hAnsi="Garamond"/>
        </w:rPr>
      </w:pPr>
      <w:r w:rsidRPr="008B69E6">
        <w:rPr>
          <w:rFonts w:ascii="Garamond" w:hAnsi="Garamond"/>
          <w:b/>
          <w:color w:val="FF0000"/>
        </w:rPr>
        <w:t xml:space="preserve">JEŻELI DOTYCZY </w:t>
      </w:r>
      <w:r w:rsidRPr="008B69E6">
        <w:rPr>
          <w:rFonts w:ascii="Garamond" w:hAnsi="Garamond"/>
          <w:b/>
        </w:rPr>
        <w:t xml:space="preserve">– </w:t>
      </w:r>
      <w:r w:rsidRPr="008B69E6">
        <w:rPr>
          <w:rFonts w:ascii="Garamond" w:hAnsi="Garamond"/>
          <w:b/>
          <w:bCs/>
        </w:rPr>
        <w:t>Pełnomocnictwo dla pełnomocnika do reprezentowania w postępowaniu Wykonawców wspólnie ubiegających się o udzielenie zamówienia.</w:t>
      </w:r>
    </w:p>
    <w:p w14:paraId="6FC174F8" w14:textId="77777777" w:rsidR="008B69E6" w:rsidRPr="008B69E6" w:rsidRDefault="008B69E6" w:rsidP="00153B16">
      <w:pPr>
        <w:pStyle w:val="Akapitzlist"/>
        <w:spacing w:before="120" w:after="120" w:line="276" w:lineRule="auto"/>
        <w:ind w:left="1134"/>
        <w:jc w:val="both"/>
        <w:rPr>
          <w:rFonts w:ascii="Garamond" w:hAnsi="Garamond"/>
        </w:rPr>
      </w:pPr>
      <w:r w:rsidRPr="008B69E6">
        <w:rPr>
          <w:rFonts w:ascii="Garamond" w:hAnsi="Garamond"/>
        </w:rPr>
        <w:t>Pełnomocnictwo do złożenia oferty i pełnomocnictwo dla pełnomocnika do reprezentowania Wykonawców wspólnie ubiegających się o udzielenie zamówienia musi być złożone w oryginale w takiej samej formie, jak składana oferta (</w:t>
      </w:r>
      <w:r w:rsidRPr="008B69E6">
        <w:rPr>
          <w:rFonts w:ascii="Garamond" w:hAnsi="Garamond"/>
          <w:u w:color="000000"/>
        </w:rPr>
        <w:t>tj.</w:t>
      </w:r>
      <w:r w:rsidRPr="008B69E6">
        <w:rPr>
          <w:rFonts w:ascii="Garamond" w:hAnsi="Garamond"/>
        </w:rPr>
        <w:t xml:space="preserve"> </w:t>
      </w:r>
      <w:r w:rsidRPr="008B69E6">
        <w:rPr>
          <w:rFonts w:ascii="Garamond" w:hAnsi="Garamond"/>
          <w:color w:val="C00000"/>
          <w:u w:color="000000"/>
        </w:rPr>
        <w:t>w formie elektronicznej opatrzonej kwalifikowanym podpisem elektronicznym</w:t>
      </w:r>
      <w:r w:rsidRPr="008B69E6">
        <w:rPr>
          <w:rFonts w:ascii="Garamond" w:hAnsi="Garamond"/>
          <w:color w:val="FF0000"/>
          <w:u w:color="000000"/>
        </w:rPr>
        <w:t xml:space="preserve"> </w:t>
      </w:r>
      <w:r w:rsidRPr="008B69E6">
        <w:rPr>
          <w:rFonts w:ascii="Garamond" w:hAnsi="Garamond"/>
          <w:u w:color="000000"/>
        </w:rPr>
        <w:t xml:space="preserve">lub </w:t>
      </w:r>
      <w:r w:rsidRPr="008B69E6">
        <w:rPr>
          <w:rFonts w:ascii="Garamond" w:hAnsi="Garamond"/>
          <w:color w:val="0000FF"/>
          <w:u w:color="000000"/>
        </w:rPr>
        <w:t>w postaci elektronicznej opatrzonej podpisem zaufanym lub podpisem osobistym</w:t>
      </w:r>
      <w:r w:rsidRPr="008B69E6">
        <w:rPr>
          <w:rFonts w:ascii="Garamond" w:hAnsi="Garamond"/>
        </w:rPr>
        <w:t>).</w:t>
      </w:r>
    </w:p>
    <w:p w14:paraId="6BB135A4" w14:textId="77777777" w:rsidR="008B69E6" w:rsidRPr="008B69E6" w:rsidRDefault="008B69E6" w:rsidP="00153B16">
      <w:pPr>
        <w:pStyle w:val="Akapitzlist"/>
        <w:spacing w:before="120" w:after="120" w:line="276" w:lineRule="auto"/>
        <w:ind w:left="1134"/>
        <w:jc w:val="both"/>
        <w:rPr>
          <w:rFonts w:ascii="Garamond" w:hAnsi="Garamond"/>
        </w:rPr>
      </w:pPr>
      <w:r w:rsidRPr="008B69E6">
        <w:rPr>
          <w:rFonts w:ascii="Garamond" w:hAnsi="Garamond"/>
        </w:rPr>
        <w:t xml:space="preserve">Dopuszcza się także złożenie elektronicznej kopii (skanu) pełnomocnictwa sporządzonego uprzednio w formie pisemnej, w formie elektronicznego poświadczenia sporządzonego stosownie do </w:t>
      </w:r>
      <w:r w:rsidRPr="008B69E6">
        <w:rPr>
          <w:rFonts w:ascii="Garamond" w:hAnsi="Garamond"/>
          <w:u w:val="single"/>
        </w:rPr>
        <w:t>art. 97</w:t>
      </w:r>
      <w:r w:rsidRPr="008B69E6">
        <w:rPr>
          <w:rFonts w:ascii="Garamond" w:hAnsi="Garamond"/>
          <w:u w:val="single"/>
          <w:vertAlign w:val="superscript"/>
        </w:rPr>
        <w:t xml:space="preserve"> </w:t>
      </w:r>
      <w:r w:rsidRPr="008B69E6">
        <w:rPr>
          <w:rFonts w:ascii="Garamond" w:hAnsi="Garamond"/>
          <w:u w:val="single"/>
        </w:rPr>
        <w:t>ust. 2 ustawy z dnia 14 lutego 1991 r. - Prawo o notariacie</w:t>
      </w:r>
      <w:r w:rsidRPr="008B69E6">
        <w:rPr>
          <w:rFonts w:ascii="Garamond" w:hAnsi="Garamond"/>
        </w:rPr>
        <w:t xml:space="preserve">, które to poświadczenie notariusz opatruje kwalifikowanym podpisem elektronicznym, bądź też poprzez opatrzenie skanu pełnomocnictwa sporządzonego uprzednio w formie pisemnej kwalifikowanym podpisem elektronicznym mocodawcy. </w:t>
      </w:r>
    </w:p>
    <w:p w14:paraId="0863D5FC" w14:textId="77777777" w:rsidR="008B69E6" w:rsidRPr="008B69E6" w:rsidRDefault="008B69E6" w:rsidP="00153B16">
      <w:pPr>
        <w:pStyle w:val="Akapitzlist"/>
        <w:spacing w:before="120" w:after="120" w:line="276" w:lineRule="auto"/>
        <w:ind w:left="1134"/>
        <w:jc w:val="both"/>
        <w:rPr>
          <w:rFonts w:ascii="Garamond" w:hAnsi="Garamond"/>
        </w:rPr>
      </w:pPr>
      <w:r w:rsidRPr="008B69E6">
        <w:rPr>
          <w:rFonts w:ascii="Garamond" w:hAnsi="Garamond"/>
        </w:rPr>
        <w:t xml:space="preserve">Elektroniczna kopia pełnomocnictwa </w:t>
      </w:r>
      <w:r w:rsidRPr="008B69E6">
        <w:rPr>
          <w:rFonts w:ascii="Garamond" w:hAnsi="Garamond"/>
          <w:b/>
          <w:u w:val="single"/>
        </w:rPr>
        <w:t xml:space="preserve">NIE MOŻE </w:t>
      </w:r>
      <w:r w:rsidRPr="008B69E6">
        <w:rPr>
          <w:rFonts w:ascii="Garamond" w:hAnsi="Garamond"/>
          <w:b/>
        </w:rPr>
        <w:t>być uwierzytelniona przez upełnomocnionego.</w:t>
      </w:r>
    </w:p>
    <w:p w14:paraId="7914CC55" w14:textId="77777777" w:rsidR="008B69E6" w:rsidRPr="002D67D0"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b/>
          <w:bCs/>
          <w:color w:val="000000"/>
          <w:lang w:eastAsia="en-US"/>
        </w:rPr>
        <w:t xml:space="preserve">Maksymalny łączny rozmiar plików stanowiących ofertę lub składanych wraz z ofertą to </w:t>
      </w:r>
      <w:r w:rsidRPr="008B69E6">
        <w:rPr>
          <w:rFonts w:ascii="Garamond" w:eastAsiaTheme="minorHAnsi" w:hAnsi="Garamond"/>
          <w:b/>
          <w:bCs/>
          <w:color w:val="000000"/>
          <w:u w:val="single"/>
          <w:lang w:eastAsia="en-US"/>
        </w:rPr>
        <w:t>250 MB</w:t>
      </w:r>
      <w:r w:rsidRPr="008B69E6">
        <w:rPr>
          <w:rFonts w:ascii="Garamond" w:eastAsiaTheme="minorHAnsi" w:hAnsi="Garamond"/>
          <w:color w:val="000000"/>
          <w:lang w:eastAsia="en-US"/>
        </w:rPr>
        <w:t xml:space="preserve"> z zastrzeżeniem, że format pojedynczego pliku (stanowiącego element oferty) </w:t>
      </w:r>
      <w:r w:rsidRPr="008B69E6">
        <w:rPr>
          <w:rFonts w:ascii="Garamond" w:eastAsiaTheme="minorHAnsi" w:hAnsi="Garamond"/>
          <w:b/>
          <w:bCs/>
          <w:color w:val="0070C0"/>
          <w:u w:val="single"/>
          <w:lang w:eastAsia="en-US"/>
        </w:rPr>
        <w:t>nie może</w:t>
      </w:r>
      <w:r w:rsidRPr="008B69E6">
        <w:rPr>
          <w:rFonts w:ascii="Garamond" w:eastAsiaTheme="minorHAnsi" w:hAnsi="Garamond"/>
          <w:b/>
          <w:bCs/>
          <w:color w:val="0070C0"/>
          <w:lang w:eastAsia="en-US"/>
        </w:rPr>
        <w:t xml:space="preserve"> przekroczyć </w:t>
      </w:r>
      <w:r w:rsidRPr="008B69E6">
        <w:rPr>
          <w:rFonts w:ascii="Garamond" w:eastAsiaTheme="minorHAnsi" w:hAnsi="Garamond"/>
          <w:b/>
          <w:bCs/>
          <w:color w:val="0070C0"/>
          <w:u w:val="single"/>
          <w:lang w:eastAsia="en-US"/>
        </w:rPr>
        <w:t>10 MB</w:t>
      </w:r>
      <w:r w:rsidRPr="008B69E6">
        <w:rPr>
          <w:rFonts w:ascii="Garamond" w:eastAsiaTheme="minorHAnsi" w:hAnsi="Garamond"/>
          <w:b/>
          <w:bCs/>
          <w:color w:val="000000"/>
          <w:u w:val="single"/>
          <w:lang w:eastAsia="en-US"/>
        </w:rPr>
        <w:t>.</w:t>
      </w:r>
    </w:p>
    <w:p w14:paraId="57077E3F" w14:textId="372DFD11" w:rsidR="002D67D0" w:rsidRPr="008B69E6" w:rsidRDefault="002D67D0" w:rsidP="00217A44">
      <w:pPr>
        <w:pStyle w:val="Akapitzlist"/>
        <w:numPr>
          <w:ilvl w:val="0"/>
          <w:numId w:val="17"/>
        </w:numPr>
        <w:spacing w:before="120" w:after="120" w:line="276" w:lineRule="auto"/>
        <w:jc w:val="both"/>
        <w:rPr>
          <w:rFonts w:ascii="Garamond" w:hAnsi="Garamond"/>
        </w:rPr>
      </w:pPr>
      <w:r w:rsidRPr="002D67D0">
        <w:rPr>
          <w:rFonts w:ascii="Garamond" w:hAnsi="Garamond"/>
        </w:rPr>
        <w:t xml:space="preserve">Zamawiający zwraca uwagę na ograniczenia wielkości plików podpisywanych </w:t>
      </w:r>
      <w:r w:rsidRPr="002D67D0">
        <w:rPr>
          <w:rFonts w:ascii="Garamond" w:hAnsi="Garamond"/>
          <w:b/>
          <w:bCs/>
          <w:color w:val="0000FF"/>
        </w:rPr>
        <w:t xml:space="preserve">profilem zaufanym, który wynosi </w:t>
      </w:r>
      <w:r w:rsidRPr="002D67D0">
        <w:rPr>
          <w:rFonts w:ascii="Garamond" w:hAnsi="Garamond"/>
          <w:b/>
          <w:bCs/>
          <w:color w:val="0000FF"/>
          <w:u w:val="single"/>
        </w:rPr>
        <w:t>max 10MB</w:t>
      </w:r>
      <w:r w:rsidRPr="002D67D0">
        <w:rPr>
          <w:rFonts w:ascii="Garamond" w:hAnsi="Garamond"/>
        </w:rPr>
        <w:t xml:space="preserve">, oraz na ograniczenie wielkości plików podpisywanych </w:t>
      </w:r>
      <w:r w:rsidRPr="002D67D0">
        <w:rPr>
          <w:rFonts w:ascii="Garamond" w:hAnsi="Garamond"/>
          <w:b/>
          <w:bCs/>
          <w:color w:val="0000FF"/>
        </w:rPr>
        <w:t xml:space="preserve">w aplikacji </w:t>
      </w:r>
      <w:proofErr w:type="spellStart"/>
      <w:r w:rsidRPr="002D67D0">
        <w:rPr>
          <w:rFonts w:ascii="Garamond" w:hAnsi="Garamond"/>
          <w:b/>
          <w:bCs/>
          <w:color w:val="0000FF"/>
        </w:rPr>
        <w:t>eDoApp</w:t>
      </w:r>
      <w:proofErr w:type="spellEnd"/>
      <w:r w:rsidRPr="002D67D0">
        <w:rPr>
          <w:rFonts w:ascii="Garamond" w:hAnsi="Garamond"/>
          <w:b/>
          <w:bCs/>
          <w:color w:val="0000FF"/>
        </w:rPr>
        <w:t xml:space="preserve"> służącej do składania podpisu osobistego, który wynosi </w:t>
      </w:r>
      <w:r w:rsidRPr="002D67D0">
        <w:rPr>
          <w:rFonts w:ascii="Garamond" w:hAnsi="Garamond"/>
          <w:b/>
          <w:bCs/>
          <w:color w:val="0000FF"/>
          <w:u w:val="single"/>
        </w:rPr>
        <w:t>max 5MB</w:t>
      </w:r>
      <w:r>
        <w:rPr>
          <w:rFonts w:ascii="Garamond" w:hAnsi="Garamond"/>
          <w:b/>
          <w:bCs/>
          <w:color w:val="0000FF"/>
          <w:u w:val="single"/>
        </w:rPr>
        <w:t>.</w:t>
      </w:r>
    </w:p>
    <w:p w14:paraId="2DEFC407"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 xml:space="preserve">Jeżeli któryś z wymaganych dokumentów składanych przez Wykonawcę jest sporządzony w języku obcym, dokument taki </w:t>
      </w:r>
      <w:r w:rsidRPr="008B69E6">
        <w:rPr>
          <w:rFonts w:ascii="Garamond" w:eastAsiaTheme="minorHAnsi" w:hAnsi="Garamond"/>
          <w:b/>
          <w:bCs/>
          <w:color w:val="000000"/>
          <w:lang w:eastAsia="en-US"/>
        </w:rPr>
        <w:t>należy złożyć wraz z tłumaczeniem na język polski.</w:t>
      </w:r>
    </w:p>
    <w:p w14:paraId="624010CA"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b/>
          <w:bCs/>
          <w:color w:val="000000"/>
          <w:lang w:eastAsia="en-US"/>
        </w:rPr>
        <w:t>Tajemnica przedsiębiorstwa:</w:t>
      </w:r>
    </w:p>
    <w:p w14:paraId="4ED103D4" w14:textId="77777777" w:rsidR="008B69E6" w:rsidRPr="008B69E6" w:rsidRDefault="008B69E6" w:rsidP="00217A44">
      <w:pPr>
        <w:pStyle w:val="Akapitzlist"/>
        <w:numPr>
          <w:ilvl w:val="1"/>
          <w:numId w:val="17"/>
        </w:numPr>
        <w:spacing w:before="120" w:after="120" w:line="276" w:lineRule="auto"/>
        <w:ind w:left="1134" w:hanging="567"/>
        <w:jc w:val="both"/>
        <w:rPr>
          <w:rFonts w:ascii="Garamond" w:hAnsi="Garamond"/>
        </w:rPr>
      </w:pPr>
      <w:r w:rsidRPr="008B69E6">
        <w:rPr>
          <w:rFonts w:ascii="Garamond" w:hAnsi="Garamond"/>
        </w:rPr>
        <w:t xml:space="preserve">Jeżeli dokumenty elektroniczne, przekazywane przy użyciu środków komunikacji elektronicznej, zawierają informacje stanowiące tajemnicę przedsiębiorstwa w rozumieniu przepisów </w:t>
      </w:r>
      <w:r w:rsidRPr="008B69E6">
        <w:rPr>
          <w:rFonts w:ascii="Garamond" w:hAnsi="Garamond"/>
          <w:u w:val="single"/>
        </w:rPr>
        <w:t>ustawy z dnia 16 kwietnia 1993 r. o zwalczaniu nieuczciwej konkurencji</w:t>
      </w:r>
      <w:r w:rsidRPr="008B69E6">
        <w:rPr>
          <w:rFonts w:ascii="Garamond" w:hAnsi="Garamond"/>
        </w:rPr>
        <w:t xml:space="preserve"> wykonawca, w celu utrzymania w poufności tych informacji, przekazuje je w wydzielonym i odpowiednio oznaczonym pliku, wraz z jednoczesnym zaznaczeniem w nazwie pliku „</w:t>
      </w:r>
      <w:r w:rsidRPr="008B69E6">
        <w:rPr>
          <w:rFonts w:ascii="Garamond" w:hAnsi="Garamond"/>
          <w:i/>
          <w:iCs/>
        </w:rPr>
        <w:t>Dokument stanowiący tajemnicę przedsiębiorstwa</w:t>
      </w:r>
      <w:r w:rsidRPr="008B69E6">
        <w:rPr>
          <w:rFonts w:ascii="Garamond" w:hAnsi="Garamond"/>
        </w:rPr>
        <w:t>”.</w:t>
      </w:r>
    </w:p>
    <w:p w14:paraId="438CABD0" w14:textId="77777777" w:rsidR="008B69E6" w:rsidRPr="008B69E6" w:rsidRDefault="008B69E6" w:rsidP="00217A44">
      <w:pPr>
        <w:pStyle w:val="Akapitzlist"/>
        <w:numPr>
          <w:ilvl w:val="1"/>
          <w:numId w:val="17"/>
        </w:numPr>
        <w:spacing w:before="120" w:after="120" w:line="276" w:lineRule="auto"/>
        <w:ind w:left="1134" w:hanging="567"/>
        <w:jc w:val="both"/>
        <w:rPr>
          <w:rFonts w:ascii="Garamond" w:hAnsi="Garamond"/>
        </w:rPr>
      </w:pPr>
      <w:r w:rsidRPr="008B69E6">
        <w:rPr>
          <w:rStyle w:val="Teksttreci"/>
          <w:rFonts w:ascii="Garamond" w:hAnsi="Garamond"/>
          <w:color w:val="000000"/>
          <w:sz w:val="24"/>
          <w:szCs w:val="24"/>
          <w:lang w:val="pl"/>
        </w:rPr>
        <w:t xml:space="preserve">Wykonawca zobowiązany jest </w:t>
      </w:r>
      <w:r w:rsidRPr="008B69E6">
        <w:rPr>
          <w:rFonts w:ascii="Garamond" w:eastAsia="Calibri" w:hAnsi="Garamond"/>
        </w:rPr>
        <w:t>nie później niż w terminie składania ofert</w:t>
      </w:r>
      <w:r w:rsidRPr="008B69E6">
        <w:rPr>
          <w:rStyle w:val="Teksttreci"/>
          <w:rFonts w:ascii="Garamond" w:hAnsi="Garamond"/>
          <w:color w:val="000000"/>
          <w:sz w:val="24"/>
          <w:szCs w:val="24"/>
          <w:lang w:val="pl"/>
        </w:rPr>
        <w:t xml:space="preserve">, wraz z przekazaniem informacji zastrzeżonych jako tajemnica przedsiębiorstwa, </w:t>
      </w:r>
      <w:r w:rsidRPr="008B69E6">
        <w:rPr>
          <w:rFonts w:ascii="Garamond" w:eastAsia="Calibri" w:hAnsi="Garamond"/>
        </w:rPr>
        <w:t>w sposób niebudzący wątpliwości</w:t>
      </w:r>
      <w:r w:rsidRPr="008B69E6">
        <w:rPr>
          <w:rStyle w:val="Teksttreci"/>
          <w:rFonts w:ascii="Garamond" w:hAnsi="Garamond"/>
          <w:color w:val="000000"/>
          <w:sz w:val="24"/>
          <w:szCs w:val="24"/>
          <w:lang w:val="pl"/>
        </w:rPr>
        <w:t xml:space="preserve"> wykazać spełnienie przesłanek uzasadniających takie zastrzeżenie. </w:t>
      </w:r>
      <w:r w:rsidRPr="008B69E6">
        <w:rPr>
          <w:rStyle w:val="Teksttreci"/>
          <w:rFonts w:ascii="Garamond" w:hAnsi="Garamond"/>
          <w:color w:val="000000"/>
          <w:sz w:val="24"/>
          <w:szCs w:val="24"/>
          <w:lang w:val="pl"/>
        </w:rPr>
        <w:lastRenderedPageBreak/>
        <w:t xml:space="preserve">Zastrzeżenie przez Wykonawcę tajemnicy </w:t>
      </w:r>
      <w:r w:rsidRPr="008B69E6">
        <w:rPr>
          <w:rStyle w:val="Teksttreci"/>
          <w:rFonts w:ascii="Garamond" w:hAnsi="Garamond"/>
          <w:sz w:val="24"/>
          <w:szCs w:val="24"/>
          <w:lang w:val="pl"/>
        </w:rPr>
        <w:t>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ustawy PZP.</w:t>
      </w:r>
    </w:p>
    <w:p w14:paraId="06A83590"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 xml:space="preserve">System sprawdza, czy złożone pliki są podpisane i automatycznie je szyfruje, jednocześnie informując o tym Wykonawcę. Potwierdzenie czasu przekazania i odbioru oferty znajduje się w </w:t>
      </w:r>
      <w:r w:rsidRPr="008B69E6">
        <w:rPr>
          <w:rFonts w:ascii="Garamond" w:eastAsiaTheme="minorHAnsi" w:hAnsi="Garamond"/>
          <w:color w:val="000000"/>
          <w:u w:val="single"/>
          <w:lang w:eastAsia="en-US"/>
        </w:rPr>
        <w:t>Elektronicznym Potwierdzeniu Przesłania (EPP)</w:t>
      </w:r>
      <w:r w:rsidRPr="008B69E6">
        <w:rPr>
          <w:rFonts w:ascii="Garamond" w:eastAsiaTheme="minorHAnsi" w:hAnsi="Garamond"/>
          <w:color w:val="000000"/>
          <w:lang w:eastAsia="en-US"/>
        </w:rPr>
        <w:t xml:space="preserve"> i </w:t>
      </w:r>
      <w:r w:rsidRPr="008B69E6">
        <w:rPr>
          <w:rFonts w:ascii="Garamond" w:eastAsiaTheme="minorHAnsi" w:hAnsi="Garamond"/>
          <w:color w:val="000000"/>
          <w:u w:val="single"/>
          <w:lang w:eastAsia="en-US"/>
        </w:rPr>
        <w:t>Elektronicznym Potwierdzeniu Odebrania (EPO)</w:t>
      </w:r>
      <w:r w:rsidRPr="008B69E6">
        <w:rPr>
          <w:rFonts w:ascii="Garamond" w:eastAsiaTheme="minorHAnsi" w:hAnsi="Garamond"/>
          <w:color w:val="000000"/>
          <w:lang w:eastAsia="en-US"/>
        </w:rPr>
        <w:t>. EPP i EPO dostępne są dla załogowanego Wykonawcy w zakładce „</w:t>
      </w:r>
      <w:r w:rsidRPr="008B69E6">
        <w:rPr>
          <w:rFonts w:ascii="Garamond" w:eastAsiaTheme="minorHAnsi" w:hAnsi="Garamond"/>
          <w:i/>
          <w:iCs/>
          <w:color w:val="000000"/>
          <w:lang w:eastAsia="en-US"/>
        </w:rPr>
        <w:t>Oferty/Wnioski</w:t>
      </w:r>
      <w:r w:rsidRPr="008B69E6">
        <w:rPr>
          <w:rFonts w:ascii="Garamond" w:eastAsiaTheme="minorHAnsi" w:hAnsi="Garamond"/>
          <w:color w:val="000000"/>
          <w:lang w:eastAsia="en-US"/>
        </w:rPr>
        <w:t>”.</w:t>
      </w:r>
    </w:p>
    <w:p w14:paraId="7E1B9779"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hAnsi="Garamond"/>
          <w:b/>
          <w:u w:val="single" w:color="000000"/>
        </w:rPr>
        <w:t>Oferta może być złożona tylko do upływu terminu składania ofert</w:t>
      </w:r>
      <w:r w:rsidRPr="008B69E6">
        <w:rPr>
          <w:rFonts w:ascii="Garamond" w:hAnsi="Garamond"/>
        </w:rPr>
        <w:t xml:space="preserve">. </w:t>
      </w:r>
      <w:r w:rsidRPr="008B69E6">
        <w:rPr>
          <w:rFonts w:ascii="Garamond" w:eastAsiaTheme="minorHAnsi" w:hAnsi="Garamond"/>
          <w:color w:val="000000"/>
          <w:lang w:eastAsia="en-US"/>
        </w:rPr>
        <w:t>Decyduje data oraz dokładny czas (HH:MM:SS) generowany wg czasu lokalnego serwera synchronizowanego zegarem Głównego Urzędu Miar.</w:t>
      </w:r>
    </w:p>
    <w:p w14:paraId="038EE5B6" w14:textId="77777777" w:rsidR="008B69E6" w:rsidRPr="008B69E6" w:rsidRDefault="008B69E6" w:rsidP="00217A44">
      <w:pPr>
        <w:pStyle w:val="Akapitzlist"/>
        <w:numPr>
          <w:ilvl w:val="0"/>
          <w:numId w:val="17"/>
        </w:numPr>
        <w:spacing w:before="120" w:after="120" w:line="276" w:lineRule="auto"/>
        <w:jc w:val="both"/>
        <w:rPr>
          <w:rStyle w:val="Hipercze"/>
          <w:rFonts w:ascii="Garamond" w:hAnsi="Garamond"/>
          <w:color w:val="auto"/>
          <w:u w:val="none"/>
        </w:rPr>
      </w:pPr>
      <w:r w:rsidRPr="008B69E6">
        <w:rPr>
          <w:rFonts w:ascii="Garamond" w:hAnsi="Garamond"/>
        </w:rPr>
        <w:t xml:space="preserve">Wykonawca </w:t>
      </w:r>
      <w:r w:rsidRPr="008B69E6">
        <w:rPr>
          <w:rFonts w:ascii="Garamond" w:hAnsi="Garamond"/>
          <w:b/>
        </w:rPr>
        <w:t>może przed upływem terminu do składania ofert wycofać ofertę</w:t>
      </w:r>
      <w:r w:rsidRPr="008B69E6">
        <w:rPr>
          <w:rFonts w:ascii="Garamond" w:hAnsi="Garamond"/>
        </w:rPr>
        <w:t xml:space="preserve"> (</w:t>
      </w:r>
      <w:r w:rsidRPr="008B69E6">
        <w:rPr>
          <w:rFonts w:ascii="Garamond" w:eastAsiaTheme="minorHAnsi" w:hAnsi="Garamond"/>
          <w:color w:val="000000"/>
          <w:lang w:eastAsia="en-US"/>
        </w:rPr>
        <w:t>zmiana oferty odbywa się poprzez wycofanie oraz złożenie nowej oferty - z uwagi na zaszyfrowanie plików oferty brak jest możliwości edycji złożonej oferty)</w:t>
      </w:r>
      <w:r w:rsidRPr="008B69E6">
        <w:rPr>
          <w:rFonts w:ascii="Garamond" w:hAnsi="Garamond"/>
        </w:rPr>
        <w:t>. Wykonawca wycofuje ofertę na platformie e-Zamówienia w zakładce „</w:t>
      </w:r>
      <w:r w:rsidRPr="008B69E6">
        <w:rPr>
          <w:rFonts w:ascii="Garamond" w:hAnsi="Garamond"/>
          <w:i/>
          <w:iCs/>
        </w:rPr>
        <w:t>Oferty/wnioski</w:t>
      </w:r>
      <w:r w:rsidRPr="008B69E6">
        <w:rPr>
          <w:rFonts w:ascii="Garamond" w:hAnsi="Garamond"/>
        </w:rPr>
        <w:t>” używając przycisku „</w:t>
      </w:r>
      <w:r w:rsidRPr="008B69E6">
        <w:rPr>
          <w:rFonts w:ascii="Garamond" w:hAnsi="Garamond"/>
          <w:i/>
          <w:iCs/>
        </w:rPr>
        <w:t>Wycofaj ofertę</w:t>
      </w:r>
      <w:r w:rsidRPr="008B69E6">
        <w:rPr>
          <w:rFonts w:ascii="Garamond" w:hAnsi="Garamond"/>
        </w:rPr>
        <w:t xml:space="preserve">”. </w:t>
      </w:r>
      <w:r w:rsidRPr="008B69E6">
        <w:rPr>
          <w:rFonts w:ascii="Garamond" w:eastAsiaTheme="minorHAnsi" w:hAnsi="Garamond"/>
          <w:color w:val="000000"/>
          <w:lang w:eastAsia="en-US"/>
        </w:rPr>
        <w:t xml:space="preserve">Szczegółowa instrukcja wycofania oferty znajduje się na stronie: </w:t>
      </w:r>
      <w:hyperlink r:id="rId17" w:history="1">
        <w:r w:rsidRPr="008B69E6">
          <w:rPr>
            <w:rStyle w:val="Hipercze"/>
            <w:rFonts w:ascii="Garamond" w:eastAsiaTheme="minorHAnsi" w:hAnsi="Garamond"/>
            <w:lang w:eastAsia="en-US"/>
          </w:rPr>
          <w:t>https://ezamowienia.gov.pl/pl/komponent-edukacyjny/</w:t>
        </w:r>
      </w:hyperlink>
      <w:r w:rsidRPr="008B69E6">
        <w:rPr>
          <w:rStyle w:val="Hipercze"/>
          <w:rFonts w:ascii="Garamond" w:eastAsiaTheme="minorHAnsi" w:hAnsi="Garamond"/>
          <w:lang w:eastAsia="en-US"/>
        </w:rPr>
        <w:t>.</w:t>
      </w:r>
    </w:p>
    <w:p w14:paraId="1C0F2833"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hAnsi="Garamond"/>
        </w:rPr>
        <w:t xml:space="preserve">Wykonawca po upływie terminu do składania ofert </w:t>
      </w:r>
      <w:r w:rsidRPr="008B69E6">
        <w:rPr>
          <w:rFonts w:ascii="Garamond" w:hAnsi="Garamond"/>
          <w:b/>
          <w:u w:val="single"/>
        </w:rPr>
        <w:t>nie może skutecznie</w:t>
      </w:r>
      <w:r w:rsidRPr="008B69E6">
        <w:rPr>
          <w:rFonts w:ascii="Garamond" w:hAnsi="Garamond"/>
          <w:b/>
        </w:rPr>
        <w:t xml:space="preserve"> dokonać zmiany ani wycofać złożonej oferty.</w:t>
      </w:r>
    </w:p>
    <w:p w14:paraId="0C85DF08" w14:textId="77777777" w:rsidR="008B69E6" w:rsidRPr="008B69E6" w:rsidRDefault="008B69E6" w:rsidP="00217A44">
      <w:pPr>
        <w:pStyle w:val="Akapitzlist"/>
        <w:numPr>
          <w:ilvl w:val="0"/>
          <w:numId w:val="17"/>
        </w:numPr>
        <w:spacing w:before="120" w:after="120" w:line="276" w:lineRule="auto"/>
        <w:jc w:val="both"/>
        <w:rPr>
          <w:rFonts w:ascii="Garamond" w:hAnsi="Garamond"/>
        </w:rPr>
      </w:pPr>
      <w:r w:rsidRPr="008B69E6">
        <w:rPr>
          <w:rFonts w:ascii="Garamond" w:eastAsiaTheme="minorHAnsi" w:hAnsi="Garamond"/>
          <w:color w:val="000000"/>
          <w:lang w:eastAsia="en-US"/>
        </w:rPr>
        <w:t>Wykonawca ponosi wszelkie koszty związane z udziałem w postępowaniu, w tym przygotowaniem i złożeniem oferty.</w:t>
      </w:r>
    </w:p>
    <w:p w14:paraId="57058711" w14:textId="0E175ADC" w:rsidR="00CC2054" w:rsidRPr="008B69E6" w:rsidRDefault="008B69E6" w:rsidP="00217A44">
      <w:pPr>
        <w:pStyle w:val="Akapitzlist"/>
        <w:numPr>
          <w:ilvl w:val="0"/>
          <w:numId w:val="17"/>
        </w:numPr>
        <w:spacing w:before="120" w:after="120" w:line="276" w:lineRule="auto"/>
        <w:jc w:val="both"/>
        <w:rPr>
          <w:rFonts w:ascii="Garamond" w:hAnsi="Garamond"/>
          <w:b/>
        </w:rPr>
      </w:pPr>
      <w:r w:rsidRPr="008B69E6">
        <w:rPr>
          <w:rFonts w:ascii="Garamond" w:eastAsiaTheme="minorHAnsi" w:hAnsi="Garamond"/>
          <w:color w:val="000000"/>
          <w:lang w:eastAsia="en-US"/>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14:paraId="392D37E7" w14:textId="77777777" w:rsidR="00231FB4" w:rsidRPr="00CC2054" w:rsidRDefault="00231FB4" w:rsidP="00153B16">
      <w:pPr>
        <w:pStyle w:val="Nagwek1"/>
        <w:numPr>
          <w:ilvl w:val="0"/>
          <w:numId w:val="1"/>
        </w:numPr>
        <w:shd w:val="clear" w:color="auto" w:fill="F2F2F2" w:themeFill="background1" w:themeFillShade="F2"/>
        <w:spacing w:before="600" w:after="600" w:line="276" w:lineRule="auto"/>
        <w:rPr>
          <w:rFonts w:ascii="Garamond" w:hAnsi="Garamond" w:cs="Times New Roman"/>
          <w:b/>
          <w:color w:val="auto"/>
          <w:sz w:val="28"/>
          <w:szCs w:val="28"/>
        </w:rPr>
      </w:pPr>
      <w:bookmarkStart w:id="25" w:name="_Toc64886125"/>
      <w:r w:rsidRPr="00CC2054">
        <w:rPr>
          <w:rFonts w:ascii="Garamond" w:hAnsi="Garamond" w:cs="Times New Roman"/>
          <w:b/>
          <w:color w:val="auto"/>
          <w:sz w:val="28"/>
          <w:szCs w:val="28"/>
        </w:rPr>
        <w:t xml:space="preserve">MIEJSCE ORAZ TERMIN SKŁADANIA </w:t>
      </w:r>
      <w:r w:rsidR="00905A18" w:rsidRPr="00CC2054">
        <w:rPr>
          <w:rFonts w:ascii="Garamond" w:hAnsi="Garamond" w:cs="Times New Roman"/>
          <w:b/>
          <w:color w:val="auto"/>
          <w:sz w:val="28"/>
          <w:szCs w:val="28"/>
        </w:rPr>
        <w:t>OFERT</w:t>
      </w:r>
      <w:bookmarkEnd w:id="25"/>
    </w:p>
    <w:p w14:paraId="4469EF23" w14:textId="6F599062" w:rsidR="00243793" w:rsidRPr="00A11CF5" w:rsidRDefault="00243793" w:rsidP="00217A44">
      <w:pPr>
        <w:pStyle w:val="Akapitzlist"/>
        <w:numPr>
          <w:ilvl w:val="0"/>
          <w:numId w:val="18"/>
        </w:numPr>
        <w:spacing w:before="120" w:after="120" w:line="276" w:lineRule="auto"/>
        <w:jc w:val="both"/>
        <w:rPr>
          <w:rFonts w:ascii="Garamond" w:hAnsi="Garamond"/>
          <w:color w:val="000000" w:themeColor="text1"/>
          <w:sz w:val="28"/>
          <w:szCs w:val="28"/>
        </w:rPr>
      </w:pPr>
      <w:r w:rsidRPr="00741157">
        <w:rPr>
          <w:rFonts w:ascii="Garamond" w:hAnsi="Garamond"/>
          <w:color w:val="000000" w:themeColor="text1"/>
        </w:rPr>
        <w:t xml:space="preserve">Ofertę wraz z wymaganymi załącznikami należy </w:t>
      </w:r>
      <w:r w:rsidRPr="00741157">
        <w:rPr>
          <w:rFonts w:ascii="Garamond" w:hAnsi="Garamond"/>
          <w:b/>
          <w:color w:val="000000" w:themeColor="text1"/>
        </w:rPr>
        <w:t xml:space="preserve">złożyć </w:t>
      </w:r>
      <w:r w:rsidRPr="00741157">
        <w:rPr>
          <w:rFonts w:ascii="Garamond" w:hAnsi="Garamond"/>
          <w:b/>
          <w:color w:val="000000" w:themeColor="text1"/>
          <w:u w:val="single" w:color="000000"/>
        </w:rPr>
        <w:t xml:space="preserve">w terminie do dnia: </w:t>
      </w:r>
      <w:r w:rsidR="001153B4">
        <w:rPr>
          <w:rFonts w:ascii="Garamond" w:hAnsi="Garamond"/>
          <w:b/>
          <w:bCs/>
          <w:color w:val="000000" w:themeColor="text1"/>
          <w:sz w:val="28"/>
          <w:szCs w:val="28"/>
          <w:u w:val="single"/>
        </w:rPr>
        <w:t>30</w:t>
      </w:r>
      <w:r w:rsidR="00731BE0">
        <w:rPr>
          <w:rFonts w:ascii="Garamond" w:hAnsi="Garamond"/>
          <w:b/>
          <w:bCs/>
          <w:color w:val="000000" w:themeColor="text1"/>
          <w:sz w:val="28"/>
          <w:szCs w:val="28"/>
          <w:u w:val="single"/>
        </w:rPr>
        <w:t>.03</w:t>
      </w:r>
      <w:r w:rsidR="00741157" w:rsidRPr="00A11CF5">
        <w:rPr>
          <w:rFonts w:ascii="Garamond" w:hAnsi="Garamond"/>
          <w:b/>
          <w:bCs/>
          <w:color w:val="000000" w:themeColor="text1"/>
          <w:sz w:val="28"/>
          <w:szCs w:val="28"/>
          <w:u w:val="single"/>
        </w:rPr>
        <w:t>.202</w:t>
      </w:r>
      <w:r w:rsidR="00731BE0">
        <w:rPr>
          <w:rFonts w:ascii="Garamond" w:hAnsi="Garamond"/>
          <w:b/>
          <w:bCs/>
          <w:color w:val="000000" w:themeColor="text1"/>
          <w:sz w:val="28"/>
          <w:szCs w:val="28"/>
          <w:u w:val="single"/>
        </w:rPr>
        <w:t>6</w:t>
      </w:r>
      <w:r w:rsidR="00741157" w:rsidRPr="00A11CF5">
        <w:rPr>
          <w:rFonts w:ascii="Garamond" w:hAnsi="Garamond"/>
          <w:b/>
          <w:bCs/>
          <w:color w:val="000000" w:themeColor="text1"/>
          <w:sz w:val="28"/>
          <w:szCs w:val="28"/>
          <w:u w:val="single"/>
        </w:rPr>
        <w:t xml:space="preserve"> </w:t>
      </w:r>
      <w:r w:rsidR="000149AF" w:rsidRPr="00A11CF5">
        <w:rPr>
          <w:rFonts w:ascii="Garamond" w:hAnsi="Garamond"/>
          <w:b/>
          <w:color w:val="000000" w:themeColor="text1"/>
          <w:sz w:val="28"/>
          <w:szCs w:val="28"/>
          <w:u w:val="single" w:color="000000"/>
        </w:rPr>
        <w:t xml:space="preserve">roku </w:t>
      </w:r>
      <w:r w:rsidRPr="00A11CF5">
        <w:rPr>
          <w:rFonts w:ascii="Garamond" w:hAnsi="Garamond"/>
          <w:b/>
          <w:color w:val="000000" w:themeColor="text1"/>
          <w:sz w:val="28"/>
          <w:szCs w:val="28"/>
          <w:u w:val="single" w:color="000000"/>
        </w:rPr>
        <w:t xml:space="preserve">do </w:t>
      </w:r>
      <w:r w:rsidR="00CD6CFF" w:rsidRPr="00A11CF5">
        <w:rPr>
          <w:rFonts w:ascii="Garamond" w:hAnsi="Garamond"/>
          <w:b/>
          <w:color w:val="000000" w:themeColor="text1"/>
          <w:sz w:val="28"/>
          <w:szCs w:val="28"/>
          <w:u w:val="single" w:color="000000"/>
        </w:rPr>
        <w:t>godz.</w:t>
      </w:r>
      <w:r w:rsidRPr="00A11CF5">
        <w:rPr>
          <w:rFonts w:ascii="Garamond" w:hAnsi="Garamond"/>
          <w:b/>
          <w:color w:val="000000" w:themeColor="text1"/>
          <w:sz w:val="28"/>
          <w:szCs w:val="28"/>
          <w:u w:val="single" w:color="000000"/>
        </w:rPr>
        <w:t xml:space="preserve"> </w:t>
      </w:r>
      <w:r w:rsidR="00D03FED" w:rsidRPr="00A11CF5">
        <w:rPr>
          <w:rFonts w:ascii="Garamond" w:hAnsi="Garamond"/>
          <w:b/>
          <w:color w:val="000000" w:themeColor="text1"/>
          <w:sz w:val="28"/>
          <w:szCs w:val="28"/>
          <w:u w:val="single" w:color="000000"/>
        </w:rPr>
        <w:t>10.00</w:t>
      </w:r>
      <w:r w:rsidRPr="00A11CF5">
        <w:rPr>
          <w:rFonts w:ascii="Garamond" w:hAnsi="Garamond"/>
          <w:color w:val="000000" w:themeColor="text1"/>
          <w:sz w:val="28"/>
          <w:szCs w:val="28"/>
          <w:u w:val="single" w:color="000000"/>
        </w:rPr>
        <w:t xml:space="preserve">. </w:t>
      </w:r>
    </w:p>
    <w:p w14:paraId="2F07DC0C" w14:textId="77777777" w:rsidR="00243793" w:rsidRPr="00CC2054" w:rsidRDefault="00243793" w:rsidP="00217A44">
      <w:pPr>
        <w:pStyle w:val="Akapitzlist"/>
        <w:numPr>
          <w:ilvl w:val="0"/>
          <w:numId w:val="18"/>
        </w:numPr>
        <w:spacing w:before="120" w:after="120" w:line="276" w:lineRule="auto"/>
        <w:jc w:val="both"/>
        <w:rPr>
          <w:rFonts w:ascii="Garamond" w:hAnsi="Garamond"/>
          <w:color w:val="000000" w:themeColor="text1"/>
        </w:rPr>
      </w:pPr>
      <w:r w:rsidRPr="00CC2054">
        <w:rPr>
          <w:rFonts w:ascii="Garamond" w:hAnsi="Garamond"/>
          <w:color w:val="000000" w:themeColor="text1"/>
        </w:rPr>
        <w:t xml:space="preserve">Zamawiający </w:t>
      </w:r>
      <w:r w:rsidRPr="00CC2054">
        <w:rPr>
          <w:rFonts w:ascii="Garamond" w:hAnsi="Garamond"/>
          <w:b/>
          <w:color w:val="000000" w:themeColor="text1"/>
        </w:rPr>
        <w:t>odrzuci ofertę złożoną po terminie składania ofert</w:t>
      </w:r>
      <w:r w:rsidRPr="00CC2054">
        <w:rPr>
          <w:rFonts w:ascii="Garamond" w:hAnsi="Garamond"/>
          <w:color w:val="000000" w:themeColor="text1"/>
        </w:rPr>
        <w:t>.</w:t>
      </w:r>
    </w:p>
    <w:p w14:paraId="75F6B5FF" w14:textId="06B1D7E8" w:rsidR="00243793" w:rsidRPr="00CC2054" w:rsidRDefault="00A14473" w:rsidP="00217A44">
      <w:pPr>
        <w:pStyle w:val="Akapitzlist"/>
        <w:numPr>
          <w:ilvl w:val="0"/>
          <w:numId w:val="18"/>
        </w:numPr>
        <w:spacing w:before="120" w:after="120" w:line="276" w:lineRule="auto"/>
        <w:jc w:val="both"/>
        <w:rPr>
          <w:rFonts w:ascii="Garamond" w:hAnsi="Garamond"/>
          <w:color w:val="000000" w:themeColor="text1"/>
        </w:rPr>
      </w:pPr>
      <w:r w:rsidRPr="00CC2054">
        <w:rPr>
          <w:rFonts w:ascii="Garamond" w:hAnsi="Garamond"/>
        </w:rPr>
        <w:t>Wykonawca może przed upływem terminu do składania ofert wycofać ofertę. Wykonawca wycofuje ofertę na platformie e-Zamówienia w zakładce „</w:t>
      </w:r>
      <w:r w:rsidRPr="00CC2054">
        <w:rPr>
          <w:rFonts w:ascii="Garamond" w:hAnsi="Garamond"/>
          <w:i/>
          <w:iCs/>
        </w:rPr>
        <w:t>Oferty/wnioski</w:t>
      </w:r>
      <w:r w:rsidRPr="00CC2054">
        <w:rPr>
          <w:rFonts w:ascii="Garamond" w:hAnsi="Garamond"/>
        </w:rPr>
        <w:t>” używając przycisku „</w:t>
      </w:r>
      <w:r w:rsidRPr="00CC2054">
        <w:rPr>
          <w:rFonts w:ascii="Garamond" w:hAnsi="Garamond"/>
          <w:i/>
          <w:iCs/>
        </w:rPr>
        <w:t>Wycofaj ofertę</w:t>
      </w:r>
      <w:r w:rsidRPr="00CC2054">
        <w:rPr>
          <w:rFonts w:ascii="Garamond" w:hAnsi="Garamond"/>
        </w:rPr>
        <w:t>”</w:t>
      </w:r>
      <w:r w:rsidR="00243793" w:rsidRPr="00CC2054">
        <w:rPr>
          <w:rFonts w:ascii="Garamond" w:hAnsi="Garamond"/>
          <w:color w:val="000000" w:themeColor="text1"/>
        </w:rPr>
        <w:t>.</w:t>
      </w:r>
    </w:p>
    <w:p w14:paraId="14B0EB67" w14:textId="354FFAFA" w:rsidR="00905A18" w:rsidRPr="00CC2054" w:rsidRDefault="00A14473" w:rsidP="00217A44">
      <w:pPr>
        <w:pStyle w:val="Akapitzlist"/>
        <w:numPr>
          <w:ilvl w:val="0"/>
          <w:numId w:val="18"/>
        </w:numPr>
        <w:spacing w:before="120" w:after="120" w:line="276" w:lineRule="auto"/>
        <w:jc w:val="both"/>
        <w:rPr>
          <w:rFonts w:ascii="Garamond" w:hAnsi="Garamond"/>
          <w:color w:val="000000" w:themeColor="text1"/>
        </w:rPr>
      </w:pPr>
      <w:r w:rsidRPr="00CC2054">
        <w:rPr>
          <w:rFonts w:ascii="Garamond" w:hAnsi="Garamond"/>
        </w:rPr>
        <w:lastRenderedPageBreak/>
        <w:t xml:space="preserve">Wykonawca po upływie terminu do składania ofert </w:t>
      </w:r>
      <w:r w:rsidRPr="00CC2054">
        <w:rPr>
          <w:rFonts w:ascii="Garamond" w:hAnsi="Garamond"/>
          <w:b/>
          <w:u w:val="single"/>
        </w:rPr>
        <w:t>nie może skutecznie</w:t>
      </w:r>
      <w:r w:rsidRPr="00CC2054">
        <w:rPr>
          <w:rFonts w:ascii="Garamond" w:hAnsi="Garamond"/>
          <w:b/>
        </w:rPr>
        <w:t xml:space="preserve"> dokonać zmiany ani wycofać złożonej oferty</w:t>
      </w:r>
      <w:r w:rsidR="00243793" w:rsidRPr="00CC2054">
        <w:rPr>
          <w:rFonts w:ascii="Garamond" w:hAnsi="Garamond"/>
          <w:color w:val="000000" w:themeColor="text1"/>
        </w:rPr>
        <w:t>.</w:t>
      </w:r>
    </w:p>
    <w:p w14:paraId="62439A52" w14:textId="77777777" w:rsidR="00905A18" w:rsidRPr="00CC2054" w:rsidRDefault="00905A18" w:rsidP="00153B16">
      <w:pPr>
        <w:pStyle w:val="Nagwek1"/>
        <w:numPr>
          <w:ilvl w:val="0"/>
          <w:numId w:val="1"/>
        </w:numPr>
        <w:shd w:val="clear" w:color="auto" w:fill="F2F2F2" w:themeFill="background1" w:themeFillShade="F2"/>
        <w:spacing w:before="600" w:after="600" w:line="276" w:lineRule="auto"/>
        <w:ind w:left="1077"/>
        <w:rPr>
          <w:rFonts w:ascii="Garamond" w:hAnsi="Garamond" w:cs="Times New Roman"/>
          <w:b/>
          <w:color w:val="000000" w:themeColor="text1"/>
          <w:sz w:val="28"/>
          <w:szCs w:val="28"/>
        </w:rPr>
      </w:pPr>
      <w:bookmarkStart w:id="26" w:name="_Toc64886126"/>
      <w:r w:rsidRPr="00CC2054">
        <w:rPr>
          <w:rFonts w:ascii="Garamond" w:hAnsi="Garamond" w:cs="Times New Roman"/>
          <w:b/>
          <w:color w:val="000000" w:themeColor="text1"/>
          <w:sz w:val="28"/>
          <w:szCs w:val="28"/>
        </w:rPr>
        <w:t>TERMIN OTWARCIA OFERT</w:t>
      </w:r>
      <w:bookmarkEnd w:id="26"/>
    </w:p>
    <w:p w14:paraId="568415B4" w14:textId="3F721CC1" w:rsidR="00243793" w:rsidRPr="00741157" w:rsidRDefault="00243793" w:rsidP="00153B16">
      <w:pPr>
        <w:pStyle w:val="Akapitzlist"/>
        <w:numPr>
          <w:ilvl w:val="0"/>
          <w:numId w:val="12"/>
        </w:numPr>
        <w:spacing w:before="120" w:after="120" w:line="276" w:lineRule="auto"/>
        <w:ind w:right="6"/>
        <w:jc w:val="both"/>
        <w:rPr>
          <w:rFonts w:ascii="Garamond" w:hAnsi="Garamond"/>
          <w:color w:val="000000" w:themeColor="text1"/>
        </w:rPr>
      </w:pPr>
      <w:r w:rsidRPr="00741157">
        <w:rPr>
          <w:rFonts w:ascii="Garamond" w:hAnsi="Garamond"/>
          <w:color w:val="000000" w:themeColor="text1"/>
        </w:rPr>
        <w:t xml:space="preserve">Otwarcie ofert nastąpi w dniu: </w:t>
      </w:r>
      <w:r w:rsidR="001153B4">
        <w:rPr>
          <w:rFonts w:ascii="Garamond" w:hAnsi="Garamond"/>
          <w:b/>
          <w:bCs/>
          <w:color w:val="000000" w:themeColor="text1"/>
          <w:sz w:val="28"/>
          <w:szCs w:val="28"/>
          <w:u w:val="single" w:color="000000"/>
        </w:rPr>
        <w:t>30</w:t>
      </w:r>
      <w:r w:rsidR="00731BE0">
        <w:rPr>
          <w:rFonts w:ascii="Garamond" w:hAnsi="Garamond"/>
          <w:b/>
          <w:bCs/>
          <w:color w:val="000000" w:themeColor="text1"/>
          <w:sz w:val="28"/>
          <w:szCs w:val="28"/>
          <w:u w:val="single" w:color="000000"/>
        </w:rPr>
        <w:t>.03.2026</w:t>
      </w:r>
      <w:r w:rsidR="000149AF" w:rsidRPr="00A11CF5">
        <w:rPr>
          <w:rFonts w:ascii="Garamond" w:hAnsi="Garamond"/>
          <w:b/>
          <w:bCs/>
          <w:color w:val="000000" w:themeColor="text1"/>
          <w:sz w:val="28"/>
          <w:szCs w:val="28"/>
          <w:u w:val="single" w:color="000000"/>
        </w:rPr>
        <w:t xml:space="preserve"> roku</w:t>
      </w:r>
      <w:r w:rsidRPr="00A11CF5">
        <w:rPr>
          <w:rFonts w:ascii="Garamond" w:hAnsi="Garamond"/>
          <w:b/>
          <w:bCs/>
          <w:color w:val="000000" w:themeColor="text1"/>
          <w:sz w:val="28"/>
          <w:szCs w:val="28"/>
          <w:u w:val="single" w:color="000000"/>
        </w:rPr>
        <w:t xml:space="preserve"> o </w:t>
      </w:r>
      <w:r w:rsidR="00F47661" w:rsidRPr="00A11CF5">
        <w:rPr>
          <w:rFonts w:ascii="Garamond" w:hAnsi="Garamond"/>
          <w:b/>
          <w:bCs/>
          <w:color w:val="000000" w:themeColor="text1"/>
          <w:sz w:val="28"/>
          <w:szCs w:val="28"/>
          <w:u w:val="single" w:color="000000"/>
        </w:rPr>
        <w:t>godzinie</w:t>
      </w:r>
      <w:r w:rsidRPr="00A11CF5">
        <w:rPr>
          <w:rFonts w:ascii="Garamond" w:hAnsi="Garamond"/>
          <w:b/>
          <w:bCs/>
          <w:color w:val="000000" w:themeColor="text1"/>
          <w:sz w:val="28"/>
          <w:szCs w:val="28"/>
          <w:u w:val="single" w:color="000000"/>
        </w:rPr>
        <w:t xml:space="preserve"> </w:t>
      </w:r>
      <w:r w:rsidR="007C147E" w:rsidRPr="00A11CF5">
        <w:rPr>
          <w:rFonts w:ascii="Garamond" w:hAnsi="Garamond"/>
          <w:b/>
          <w:bCs/>
          <w:color w:val="000000" w:themeColor="text1"/>
          <w:sz w:val="28"/>
          <w:szCs w:val="28"/>
          <w:u w:val="single" w:color="000000"/>
        </w:rPr>
        <w:t>11:00</w:t>
      </w:r>
      <w:r w:rsidRPr="00A11CF5">
        <w:rPr>
          <w:rFonts w:ascii="Garamond" w:hAnsi="Garamond"/>
          <w:b/>
          <w:bCs/>
          <w:color w:val="000000" w:themeColor="text1"/>
          <w:sz w:val="28"/>
          <w:szCs w:val="28"/>
          <w:u w:val="single" w:color="000000"/>
        </w:rPr>
        <w:t>.</w:t>
      </w:r>
    </w:p>
    <w:p w14:paraId="24417308" w14:textId="77777777" w:rsidR="00243793" w:rsidRPr="00CC2054" w:rsidRDefault="00243793" w:rsidP="00153B16">
      <w:pPr>
        <w:pStyle w:val="Akapitzlist"/>
        <w:numPr>
          <w:ilvl w:val="0"/>
          <w:numId w:val="12"/>
        </w:numPr>
        <w:spacing w:before="120" w:after="120" w:line="276" w:lineRule="auto"/>
        <w:ind w:right="6"/>
        <w:jc w:val="both"/>
        <w:rPr>
          <w:rFonts w:ascii="Garamond" w:hAnsi="Garamond"/>
          <w:color w:val="000000" w:themeColor="text1"/>
        </w:rPr>
      </w:pPr>
      <w:r w:rsidRPr="00CC2054">
        <w:rPr>
          <w:rFonts w:ascii="Garamond" w:hAnsi="Garamond"/>
          <w:color w:val="000000" w:themeColor="text1"/>
        </w:rPr>
        <w:t xml:space="preserve">Zamawiający, </w:t>
      </w:r>
      <w:r w:rsidRPr="00CC2054">
        <w:rPr>
          <w:rFonts w:ascii="Garamond" w:hAnsi="Garamond"/>
          <w:b/>
          <w:color w:val="000000" w:themeColor="text1"/>
        </w:rPr>
        <w:t>najpóźniej przed otwarciem ofert</w:t>
      </w:r>
      <w:r w:rsidRPr="00CC2054">
        <w:rPr>
          <w:rFonts w:ascii="Garamond" w:hAnsi="Garamond"/>
          <w:color w:val="000000" w:themeColor="text1"/>
        </w:rPr>
        <w:t>, udostępni na stronie internetowej prowadzonego postępowania informację o kwocie, jaką zamierza przeznaczyć na sfinansowanie zamówienia.</w:t>
      </w:r>
    </w:p>
    <w:p w14:paraId="7DE6CF2C" w14:textId="77777777" w:rsidR="007F13C3" w:rsidRPr="00CC2054" w:rsidRDefault="00243793" w:rsidP="00153B16">
      <w:pPr>
        <w:pStyle w:val="Akapitzlist"/>
        <w:numPr>
          <w:ilvl w:val="0"/>
          <w:numId w:val="12"/>
        </w:numPr>
        <w:spacing w:before="120" w:after="120" w:line="276" w:lineRule="auto"/>
        <w:ind w:right="6"/>
        <w:jc w:val="both"/>
        <w:rPr>
          <w:rFonts w:ascii="Garamond" w:hAnsi="Garamond"/>
          <w:color w:val="000000" w:themeColor="text1"/>
        </w:rPr>
      </w:pPr>
      <w:r w:rsidRPr="00CC2054">
        <w:rPr>
          <w:rFonts w:ascii="Garamond" w:hAnsi="Garamond"/>
          <w:color w:val="000000" w:themeColor="text1"/>
        </w:rPr>
        <w:t>Zamawiający, niezwłocznie po otwarciu ofert, udostępni na stronie internetowej prowadzonego postępowania informacje o:</w:t>
      </w:r>
    </w:p>
    <w:p w14:paraId="1AA6BFF3" w14:textId="77777777" w:rsidR="007F13C3" w:rsidRPr="00CC2054" w:rsidRDefault="00243793" w:rsidP="00153B16">
      <w:pPr>
        <w:pStyle w:val="Akapitzlist"/>
        <w:numPr>
          <w:ilvl w:val="1"/>
          <w:numId w:val="12"/>
        </w:numPr>
        <w:spacing w:before="120" w:after="120" w:line="276" w:lineRule="auto"/>
        <w:ind w:right="6"/>
        <w:jc w:val="both"/>
        <w:rPr>
          <w:rFonts w:ascii="Garamond" w:hAnsi="Garamond"/>
          <w:color w:val="000000" w:themeColor="text1"/>
        </w:rPr>
      </w:pPr>
      <w:r w:rsidRPr="00CC2054">
        <w:rPr>
          <w:rFonts w:ascii="Garamond" w:hAnsi="Garamond"/>
          <w:color w:val="000000" w:themeColor="text1"/>
        </w:rPr>
        <w:t>nazwach albo imionach i nazwiskach oraz siedzibach lub miejscach prowadzonej działalności gospodarczej albo miejscach zamieszkania wykonawców, których oferty zostały otwarte;</w:t>
      </w:r>
    </w:p>
    <w:p w14:paraId="0A1E9596" w14:textId="77777777" w:rsidR="00243793" w:rsidRPr="00CC2054" w:rsidRDefault="00243793" w:rsidP="00153B16">
      <w:pPr>
        <w:pStyle w:val="Akapitzlist"/>
        <w:numPr>
          <w:ilvl w:val="1"/>
          <w:numId w:val="12"/>
        </w:numPr>
        <w:spacing w:before="120" w:after="120" w:line="276" w:lineRule="auto"/>
        <w:ind w:right="6"/>
        <w:jc w:val="both"/>
        <w:rPr>
          <w:rFonts w:ascii="Garamond" w:hAnsi="Garamond"/>
          <w:color w:val="000000" w:themeColor="text1"/>
        </w:rPr>
      </w:pPr>
      <w:r w:rsidRPr="00CC2054">
        <w:rPr>
          <w:rFonts w:ascii="Garamond" w:hAnsi="Garamond"/>
          <w:color w:val="000000" w:themeColor="text1"/>
        </w:rPr>
        <w:t xml:space="preserve">cenach lub kosztach zawartych </w:t>
      </w:r>
      <w:r w:rsidRPr="00CC2054">
        <w:rPr>
          <w:rFonts w:ascii="Garamond" w:hAnsi="Garamond"/>
        </w:rPr>
        <w:t>w ofertach.</w:t>
      </w:r>
    </w:p>
    <w:p w14:paraId="525D59D5" w14:textId="77777777" w:rsidR="00243793" w:rsidRPr="00CC2054" w:rsidRDefault="00243793" w:rsidP="00153B16">
      <w:pPr>
        <w:pStyle w:val="Akapitzlist"/>
        <w:numPr>
          <w:ilvl w:val="0"/>
          <w:numId w:val="12"/>
        </w:numPr>
        <w:spacing w:before="120" w:after="120" w:line="276" w:lineRule="auto"/>
        <w:ind w:right="6"/>
        <w:jc w:val="both"/>
        <w:rPr>
          <w:rFonts w:ascii="Garamond" w:hAnsi="Garamond"/>
        </w:rPr>
      </w:pPr>
      <w:r w:rsidRPr="00CC2054">
        <w:rPr>
          <w:rFonts w:ascii="Garamond" w:hAnsi="Garamond"/>
        </w:rPr>
        <w:t>W przypadku wystąpienia awarii systemu teleinformatycznego, która spowoduje brak możliwości otwarcia ofert w terminie określonym przez Zamawiającego, otwarcie ofert nastąpi niezwłocznie po usunięciu awarii.</w:t>
      </w:r>
    </w:p>
    <w:p w14:paraId="624C1F03" w14:textId="77777777" w:rsidR="00905A18" w:rsidRPr="00CC2054" w:rsidRDefault="00243793" w:rsidP="00153B16">
      <w:pPr>
        <w:pStyle w:val="Akapitzlist"/>
        <w:numPr>
          <w:ilvl w:val="0"/>
          <w:numId w:val="12"/>
        </w:numPr>
        <w:spacing w:before="120" w:after="120" w:line="276" w:lineRule="auto"/>
        <w:ind w:right="6"/>
        <w:jc w:val="both"/>
        <w:rPr>
          <w:rFonts w:ascii="Garamond" w:hAnsi="Garamond"/>
        </w:rPr>
      </w:pPr>
      <w:r w:rsidRPr="00CC2054">
        <w:rPr>
          <w:rFonts w:ascii="Garamond" w:hAnsi="Garamond"/>
        </w:rPr>
        <w:t>Zamawiający poinformuje o zmianie terminu otwarcia ofert na stronie internetowej prowadzonego postępowania.</w:t>
      </w:r>
    </w:p>
    <w:p w14:paraId="1D4E9FBE" w14:textId="77777777" w:rsidR="00F52D54" w:rsidRPr="00CC2054" w:rsidRDefault="00231FB4" w:rsidP="00153B16">
      <w:pPr>
        <w:pStyle w:val="Nagwek1"/>
        <w:numPr>
          <w:ilvl w:val="0"/>
          <w:numId w:val="1"/>
        </w:numPr>
        <w:shd w:val="clear" w:color="auto" w:fill="F2F2F2" w:themeFill="background1" w:themeFillShade="F2"/>
        <w:spacing w:before="600" w:after="600" w:line="276" w:lineRule="auto"/>
        <w:ind w:left="1077"/>
        <w:rPr>
          <w:rFonts w:ascii="Garamond" w:hAnsi="Garamond" w:cs="Times New Roman"/>
          <w:b/>
          <w:color w:val="auto"/>
          <w:sz w:val="28"/>
          <w:szCs w:val="28"/>
        </w:rPr>
      </w:pPr>
      <w:bookmarkStart w:id="27" w:name="_Toc64886127"/>
      <w:r w:rsidRPr="00CC2054">
        <w:rPr>
          <w:rFonts w:ascii="Garamond" w:hAnsi="Garamond" w:cs="Times New Roman"/>
          <w:b/>
          <w:color w:val="auto"/>
          <w:sz w:val="28"/>
          <w:szCs w:val="28"/>
        </w:rPr>
        <w:t>OPIS SPOSOBU OBLICZANIA CENY</w:t>
      </w:r>
      <w:bookmarkEnd w:id="27"/>
    </w:p>
    <w:p w14:paraId="6C52F3D8" w14:textId="6B4D8FBD" w:rsidR="00C4720E" w:rsidRDefault="00C4720E" w:rsidP="00217A44">
      <w:pPr>
        <w:pStyle w:val="Akapitzlist"/>
        <w:numPr>
          <w:ilvl w:val="0"/>
          <w:numId w:val="19"/>
        </w:numPr>
        <w:spacing w:before="120" w:after="120" w:line="276" w:lineRule="auto"/>
        <w:jc w:val="both"/>
        <w:rPr>
          <w:rFonts w:ascii="Garamond" w:hAnsi="Garamond"/>
        </w:rPr>
      </w:pPr>
      <w:r w:rsidRPr="00CC2054">
        <w:rPr>
          <w:rFonts w:ascii="Garamond" w:hAnsi="Garamond"/>
        </w:rPr>
        <w:t xml:space="preserve">W formularzu ofertowym Wykonawca </w:t>
      </w:r>
      <w:r w:rsidRPr="00CC2054">
        <w:rPr>
          <w:rFonts w:ascii="Garamond" w:hAnsi="Garamond"/>
          <w:b/>
          <w:u w:val="single"/>
        </w:rPr>
        <w:t>zobowiązany jest podać</w:t>
      </w:r>
      <w:r w:rsidRPr="00CC2054">
        <w:rPr>
          <w:rFonts w:ascii="Garamond" w:hAnsi="Garamond"/>
        </w:rPr>
        <w:t xml:space="preserve"> </w:t>
      </w:r>
      <w:r w:rsidRPr="00CC2054">
        <w:rPr>
          <w:rFonts w:ascii="Garamond" w:hAnsi="Garamond"/>
          <w:b/>
        </w:rPr>
        <w:t>cenę za wykonanie całego przedmiotu zamówienia w złotych polskich (PLN), z dokładnością do 1 grosza, tj. do dwóch miejsc po przecinku</w:t>
      </w:r>
      <w:r w:rsidRPr="00CC2054">
        <w:rPr>
          <w:rFonts w:ascii="Garamond" w:hAnsi="Garamond"/>
        </w:rPr>
        <w:t>.</w:t>
      </w:r>
    </w:p>
    <w:p w14:paraId="45618BAC" w14:textId="77777777" w:rsidR="002A535F" w:rsidRPr="00CC2054" w:rsidRDefault="00C4720E" w:rsidP="00217A44">
      <w:pPr>
        <w:pStyle w:val="Akapitzlist"/>
        <w:numPr>
          <w:ilvl w:val="0"/>
          <w:numId w:val="19"/>
        </w:numPr>
        <w:spacing w:before="120" w:after="120" w:line="276" w:lineRule="auto"/>
        <w:jc w:val="both"/>
        <w:rPr>
          <w:rFonts w:ascii="Garamond" w:hAnsi="Garamond"/>
        </w:rPr>
      </w:pPr>
      <w:r w:rsidRPr="00CC2054">
        <w:rPr>
          <w:rFonts w:ascii="Garamond" w:hAnsi="Garamond"/>
        </w:rPr>
        <w:t xml:space="preserve">W cenie </w:t>
      </w:r>
      <w:r w:rsidRPr="00CC2054">
        <w:rPr>
          <w:rFonts w:ascii="Garamond" w:hAnsi="Garamond"/>
          <w:b/>
          <w:u w:val="single"/>
        </w:rPr>
        <w:t>należy uwzględnić</w:t>
      </w:r>
      <w:r w:rsidRPr="00CC2054">
        <w:rPr>
          <w:rFonts w:ascii="Garamond" w:hAnsi="Garamond"/>
        </w:rPr>
        <w:t xml:space="preserve">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E2DB29B" w14:textId="77777777" w:rsidR="00C4720E" w:rsidRPr="00CC2054" w:rsidRDefault="00C4720E" w:rsidP="00217A44">
      <w:pPr>
        <w:pStyle w:val="Akapitzlist"/>
        <w:numPr>
          <w:ilvl w:val="0"/>
          <w:numId w:val="19"/>
        </w:numPr>
        <w:spacing w:before="120" w:after="120" w:line="276" w:lineRule="auto"/>
        <w:jc w:val="both"/>
        <w:rPr>
          <w:rFonts w:ascii="Garamond" w:hAnsi="Garamond"/>
        </w:rPr>
      </w:pPr>
      <w:r w:rsidRPr="00CC2054">
        <w:rPr>
          <w:rFonts w:ascii="Garamond" w:hAnsi="Garamond"/>
        </w:rPr>
        <w:t>Rozliczenia między Zamawiającym a Wykonawcą prowadzone będą w złotych polskich z dokładnością do dwóch miejsc po przecinku.</w:t>
      </w:r>
    </w:p>
    <w:p w14:paraId="5A299E27" w14:textId="77777777" w:rsidR="00C4720E" w:rsidRPr="00CC2054" w:rsidRDefault="00C4720E" w:rsidP="00217A44">
      <w:pPr>
        <w:pStyle w:val="Akapitzlist"/>
        <w:numPr>
          <w:ilvl w:val="0"/>
          <w:numId w:val="19"/>
        </w:numPr>
        <w:spacing w:before="120" w:after="120" w:line="276" w:lineRule="auto"/>
        <w:jc w:val="both"/>
        <w:rPr>
          <w:rFonts w:ascii="Garamond" w:hAnsi="Garamond"/>
        </w:rPr>
      </w:pPr>
      <w:r w:rsidRPr="00CC2054">
        <w:rPr>
          <w:rFonts w:ascii="Garamond" w:hAnsi="Garamond"/>
        </w:rPr>
        <w:t xml:space="preserve">Wykonawca zobowiązany jest zastosować stawkę VAT zgodnie z obowiązującymi przepisami </w:t>
      </w:r>
      <w:r w:rsidRPr="00CC2054">
        <w:rPr>
          <w:rFonts w:ascii="Garamond" w:hAnsi="Garamond"/>
          <w:u w:val="single"/>
        </w:rPr>
        <w:t>ustawy z 11 marca 2004 r. o  podatku od towarów i usług</w:t>
      </w:r>
      <w:r w:rsidRPr="00CC2054">
        <w:rPr>
          <w:rFonts w:ascii="Garamond" w:hAnsi="Garamond"/>
        </w:rPr>
        <w:t>.</w:t>
      </w:r>
    </w:p>
    <w:p w14:paraId="09A520B4" w14:textId="77777777" w:rsidR="00C4720E" w:rsidRPr="00CC2054" w:rsidRDefault="00C4720E" w:rsidP="00217A44">
      <w:pPr>
        <w:pStyle w:val="Akapitzlist"/>
        <w:numPr>
          <w:ilvl w:val="0"/>
          <w:numId w:val="19"/>
        </w:numPr>
        <w:spacing w:before="120" w:after="120" w:line="276" w:lineRule="auto"/>
        <w:jc w:val="both"/>
        <w:rPr>
          <w:rFonts w:ascii="Garamond" w:hAnsi="Garamond"/>
        </w:rPr>
      </w:pPr>
      <w:r w:rsidRPr="00CC2054">
        <w:rPr>
          <w:rFonts w:ascii="Garamond" w:hAnsi="Garamond"/>
        </w:rPr>
        <w:lastRenderedPageBreak/>
        <w:t xml:space="preserve">Jeżeli złożona zostanie oferta, której wybór prowadziłby do powstania u Zamawiającego obowiązku podatkowego zgodnie z </w:t>
      </w:r>
      <w:r w:rsidRPr="00CC2054">
        <w:rPr>
          <w:rFonts w:ascii="Garamond" w:hAnsi="Garamond"/>
          <w:u w:val="single"/>
        </w:rPr>
        <w:t>ustawą z 11 marca 2004 r. o podatku od towarów i usług</w:t>
      </w:r>
      <w:r w:rsidRPr="00CC2054">
        <w:rPr>
          <w:rFonts w:ascii="Garamond" w:hAnsi="Garamond"/>
        </w:rPr>
        <w:t>, dla celów zastosowania kryterium ceny Zamawiający doliczy do przedstawionej w tej ofercie ceny kwotę podatku od towarów i usług, którą miałby obowiązek rozliczyć.</w:t>
      </w:r>
    </w:p>
    <w:p w14:paraId="1EE44766" w14:textId="77777777" w:rsidR="00C4720E" w:rsidRPr="00CC2054" w:rsidRDefault="00C4720E" w:rsidP="00217A44">
      <w:pPr>
        <w:pStyle w:val="Akapitzlist"/>
        <w:numPr>
          <w:ilvl w:val="0"/>
          <w:numId w:val="19"/>
        </w:numPr>
        <w:spacing w:before="120" w:after="120" w:line="276" w:lineRule="auto"/>
        <w:jc w:val="both"/>
        <w:rPr>
          <w:rFonts w:ascii="Garamond" w:hAnsi="Garamond"/>
        </w:rPr>
      </w:pPr>
      <w:bookmarkStart w:id="28" w:name="_Hlk61113033"/>
      <w:r w:rsidRPr="00CC2054">
        <w:rPr>
          <w:rFonts w:ascii="Garamond" w:hAnsi="Garamond"/>
        </w:rPr>
        <w:t>Wykonawca</w:t>
      </w:r>
      <w:bookmarkEnd w:id="28"/>
      <w:r w:rsidRPr="00CC2054">
        <w:rPr>
          <w:rFonts w:ascii="Garamond" w:hAnsi="Garamond"/>
        </w:rPr>
        <w:t xml:space="preserve"> składając ofertę </w:t>
      </w:r>
      <w:r w:rsidRPr="00CC2054">
        <w:rPr>
          <w:rFonts w:ascii="Garamond" w:hAnsi="Garamond"/>
          <w:b/>
        </w:rPr>
        <w:t>zobowiązany jest</w:t>
      </w:r>
      <w:r w:rsidRPr="00CC2054">
        <w:rPr>
          <w:rFonts w:ascii="Garamond" w:hAnsi="Garamond"/>
        </w:rPr>
        <w:t>:</w:t>
      </w:r>
    </w:p>
    <w:p w14:paraId="3693DBC3" w14:textId="77777777" w:rsidR="00C4720E" w:rsidRPr="00CC2054" w:rsidRDefault="00C4720E" w:rsidP="00217A44">
      <w:pPr>
        <w:pStyle w:val="Akapitzlist"/>
        <w:numPr>
          <w:ilvl w:val="1"/>
          <w:numId w:val="19"/>
        </w:numPr>
        <w:spacing w:before="120" w:after="120" w:line="276" w:lineRule="auto"/>
        <w:jc w:val="both"/>
        <w:rPr>
          <w:rFonts w:ascii="Garamond" w:hAnsi="Garamond"/>
        </w:rPr>
      </w:pPr>
      <w:r w:rsidRPr="00CC2054">
        <w:rPr>
          <w:rFonts w:ascii="Garamond" w:hAnsi="Garamond"/>
        </w:rPr>
        <w:t>poinformować Zamawiającego, że wybór jego oferty będzie prowadził do powstania u Zamawiającego obowiązku podatkowego;</w:t>
      </w:r>
    </w:p>
    <w:p w14:paraId="61629B29" w14:textId="77777777" w:rsidR="00C4720E" w:rsidRPr="00CC2054" w:rsidRDefault="00C4720E" w:rsidP="00217A44">
      <w:pPr>
        <w:pStyle w:val="Akapitzlist"/>
        <w:numPr>
          <w:ilvl w:val="1"/>
          <w:numId w:val="19"/>
        </w:numPr>
        <w:spacing w:before="120" w:after="120" w:line="276" w:lineRule="auto"/>
        <w:jc w:val="both"/>
        <w:rPr>
          <w:rFonts w:ascii="Garamond" w:hAnsi="Garamond"/>
        </w:rPr>
      </w:pPr>
      <w:r w:rsidRPr="00CC2054">
        <w:rPr>
          <w:rFonts w:ascii="Garamond" w:hAnsi="Garamond"/>
          <w:color w:val="000000" w:themeColor="text1"/>
        </w:rPr>
        <w:t>wskazać nazwę (rodzaj) towaru lub usługi, których dostawa lub świadczenie będą prowadziły do powstania obowiązku podatkowego;</w:t>
      </w:r>
    </w:p>
    <w:p w14:paraId="1EE74D23" w14:textId="77777777" w:rsidR="00C4720E" w:rsidRPr="00CC2054" w:rsidRDefault="00C4720E" w:rsidP="00217A44">
      <w:pPr>
        <w:pStyle w:val="Akapitzlist"/>
        <w:numPr>
          <w:ilvl w:val="1"/>
          <w:numId w:val="19"/>
        </w:numPr>
        <w:spacing w:before="120" w:after="120" w:line="276" w:lineRule="auto"/>
        <w:jc w:val="both"/>
        <w:rPr>
          <w:rFonts w:ascii="Garamond" w:hAnsi="Garamond"/>
        </w:rPr>
      </w:pPr>
      <w:r w:rsidRPr="00CC2054">
        <w:rPr>
          <w:rFonts w:ascii="Garamond" w:hAnsi="Garamond"/>
          <w:color w:val="000000" w:themeColor="text1"/>
        </w:rPr>
        <w:t>wskazać wartości towaru lub usługi objętego obowiązkiem podatkowym Zamawiającego, bez kwoty podatku;</w:t>
      </w:r>
    </w:p>
    <w:p w14:paraId="2A86F801" w14:textId="77777777" w:rsidR="00C4720E" w:rsidRPr="00CC2054" w:rsidRDefault="00C4720E" w:rsidP="00217A44">
      <w:pPr>
        <w:pStyle w:val="Akapitzlist"/>
        <w:numPr>
          <w:ilvl w:val="1"/>
          <w:numId w:val="19"/>
        </w:numPr>
        <w:spacing w:before="120" w:after="120" w:line="276" w:lineRule="auto"/>
        <w:jc w:val="both"/>
        <w:rPr>
          <w:rFonts w:ascii="Garamond" w:hAnsi="Garamond"/>
        </w:rPr>
      </w:pPr>
      <w:r w:rsidRPr="00CC2054">
        <w:rPr>
          <w:rFonts w:ascii="Garamond" w:hAnsi="Garamond"/>
          <w:color w:val="000000" w:themeColor="text1"/>
        </w:rPr>
        <w:t>wskazać stawkę podatku od towarów i usług, która zgodnie z wiedzą Wykonawcy, będzie miała zastosowanie.</w:t>
      </w:r>
    </w:p>
    <w:p w14:paraId="16E5125C" w14:textId="77777777" w:rsidR="00CF681B" w:rsidRDefault="003F0C2D" w:rsidP="00217A44">
      <w:pPr>
        <w:pStyle w:val="Akapitzlist"/>
        <w:numPr>
          <w:ilvl w:val="0"/>
          <w:numId w:val="19"/>
        </w:numPr>
        <w:spacing w:before="120" w:after="120" w:line="276" w:lineRule="auto"/>
        <w:jc w:val="both"/>
        <w:rPr>
          <w:rFonts w:ascii="Garamond" w:hAnsi="Garamond"/>
        </w:rPr>
      </w:pPr>
      <w:r w:rsidRPr="00CC2054">
        <w:rPr>
          <w:rFonts w:ascii="Garamond" w:hAnsi="Garamond"/>
        </w:rPr>
        <w:t>Jeżeli o</w:t>
      </w:r>
      <w:r w:rsidR="001D3F9F" w:rsidRPr="00CC2054">
        <w:rPr>
          <w:rFonts w:ascii="Garamond" w:hAnsi="Garamond"/>
        </w:rPr>
        <w:t>fertę złoży osoba fizyczna (nie</w:t>
      </w:r>
      <w:r w:rsidRPr="00CC2054">
        <w:rPr>
          <w:rFonts w:ascii="Garamond" w:hAnsi="Garamond"/>
        </w:rPr>
        <w:t>prowadząca działalności gospodarczej), której wybór prowadziłby do powstania u zamawiającego obowiązku odprowadzenia należytych składek z tytułu ubezpieczenia społecznego oraz składek na ubezpieczenie zdrowotne oraz innych obciążeń podatkowych, wykonawca zobowiązany jest w cenie oferty uwzględnić wszystkie w/w obciążenia.</w:t>
      </w:r>
    </w:p>
    <w:p w14:paraId="45A0840E" w14:textId="462AB503" w:rsidR="00B93F01" w:rsidRPr="00B93F01" w:rsidRDefault="00B93F01" w:rsidP="00217A44">
      <w:pPr>
        <w:pStyle w:val="Akapitzlist"/>
        <w:numPr>
          <w:ilvl w:val="0"/>
          <w:numId w:val="19"/>
        </w:numPr>
        <w:spacing w:before="120" w:after="120" w:line="276" w:lineRule="auto"/>
        <w:jc w:val="both"/>
        <w:rPr>
          <w:rFonts w:ascii="Garamond" w:hAnsi="Garamond"/>
        </w:rPr>
      </w:pPr>
      <w:r w:rsidRPr="00B93F01">
        <w:rPr>
          <w:rFonts w:ascii="Garamond" w:hAnsi="Garamond"/>
        </w:rPr>
        <w:t>Podmiot zagraniczny w formularzu cenowym wpisuje tylko cenę netto.</w:t>
      </w:r>
    </w:p>
    <w:p w14:paraId="6CFE1EA6" w14:textId="4ED4C2F6" w:rsidR="00262883" w:rsidRPr="00CC2054" w:rsidRDefault="00262883" w:rsidP="00153B16">
      <w:pPr>
        <w:pStyle w:val="Nagwek1"/>
        <w:numPr>
          <w:ilvl w:val="0"/>
          <w:numId w:val="1"/>
        </w:numPr>
        <w:shd w:val="clear" w:color="auto" w:fill="F2F2F2" w:themeFill="background1" w:themeFillShade="F2"/>
        <w:spacing w:before="600" w:after="600" w:line="276" w:lineRule="auto"/>
        <w:ind w:left="1077"/>
        <w:jc w:val="both"/>
        <w:rPr>
          <w:rFonts w:ascii="Garamond" w:hAnsi="Garamond" w:cs="Times New Roman"/>
          <w:b/>
          <w:color w:val="auto"/>
          <w:sz w:val="28"/>
          <w:szCs w:val="28"/>
        </w:rPr>
      </w:pPr>
      <w:bookmarkStart w:id="29" w:name="_Toc64886128"/>
      <w:r w:rsidRPr="00CC2054">
        <w:rPr>
          <w:rFonts w:ascii="Garamond" w:hAnsi="Garamond" w:cs="Times New Roman"/>
          <w:b/>
          <w:color w:val="auto"/>
          <w:sz w:val="28"/>
          <w:szCs w:val="28"/>
        </w:rPr>
        <w:t>OPIS KRYTERIÓW</w:t>
      </w:r>
      <w:r w:rsidR="00C4720E" w:rsidRPr="00CC2054">
        <w:rPr>
          <w:rFonts w:ascii="Garamond" w:hAnsi="Garamond" w:cs="Times New Roman"/>
          <w:b/>
          <w:color w:val="auto"/>
          <w:sz w:val="28"/>
          <w:szCs w:val="28"/>
        </w:rPr>
        <w:t xml:space="preserve"> OCENY OFERT</w:t>
      </w:r>
      <w:r w:rsidRPr="00CC2054">
        <w:rPr>
          <w:rFonts w:ascii="Garamond" w:hAnsi="Garamond" w:cs="Times New Roman"/>
          <w:b/>
          <w:color w:val="auto"/>
          <w:sz w:val="28"/>
          <w:szCs w:val="28"/>
        </w:rPr>
        <w:t xml:space="preserve"> WRAZ Z PODANIEM </w:t>
      </w:r>
      <w:r w:rsidR="00C4720E" w:rsidRPr="00CC2054">
        <w:rPr>
          <w:rFonts w:ascii="Garamond" w:hAnsi="Garamond" w:cs="Times New Roman"/>
          <w:b/>
          <w:color w:val="auto"/>
          <w:sz w:val="28"/>
          <w:szCs w:val="28"/>
        </w:rPr>
        <w:t>WAG</w:t>
      </w:r>
      <w:r w:rsidRPr="00CC2054">
        <w:rPr>
          <w:rFonts w:ascii="Garamond" w:hAnsi="Garamond" w:cs="Times New Roman"/>
          <w:b/>
          <w:color w:val="auto"/>
          <w:sz w:val="28"/>
          <w:szCs w:val="28"/>
        </w:rPr>
        <w:t xml:space="preserve"> TYCH KRYTERIÓW I SPOSOBU OCENY OFERT</w:t>
      </w:r>
      <w:bookmarkEnd w:id="29"/>
    </w:p>
    <w:p w14:paraId="6BEAAE3A" w14:textId="10F7AF83" w:rsidR="009A598B" w:rsidRPr="00CC2054" w:rsidRDefault="009A598B" w:rsidP="00153B16">
      <w:pPr>
        <w:pStyle w:val="Bezodstpw"/>
        <w:numPr>
          <w:ilvl w:val="0"/>
          <w:numId w:val="10"/>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Zamawiający będzie oceniał oferty według następujących kryteriów</w:t>
      </w:r>
      <w:r w:rsidR="00FF5366" w:rsidRPr="00CC2054">
        <w:rPr>
          <w:rFonts w:ascii="Garamond" w:hAnsi="Garamond" w:cs="Times New Roman"/>
          <w:sz w:val="24"/>
          <w:szCs w:val="24"/>
        </w:rPr>
        <w:t>:</w:t>
      </w:r>
      <w:r w:rsidR="001D2BDE" w:rsidRPr="00CC2054">
        <w:rPr>
          <w:rFonts w:ascii="Garamond" w:hAnsi="Garamond" w:cs="Times New Roman"/>
          <w:b/>
          <w:i/>
          <w:sz w:val="24"/>
          <w:szCs w:val="24"/>
        </w:rPr>
        <w:t xml:space="preserve"> </w:t>
      </w:r>
    </w:p>
    <w:tbl>
      <w:tblPr>
        <w:tblStyle w:val="Tabela-Siatka"/>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47"/>
        <w:gridCol w:w="6311"/>
        <w:gridCol w:w="2102"/>
      </w:tblGrid>
      <w:tr w:rsidR="009A598B" w:rsidRPr="00CC2054" w14:paraId="0020D386" w14:textId="77777777" w:rsidTr="00B93F01">
        <w:trPr>
          <w:jc w:val="center"/>
        </w:trPr>
        <w:tc>
          <w:tcPr>
            <w:tcW w:w="357" w:type="pct"/>
            <w:shd w:val="clear" w:color="auto" w:fill="E7E6E6" w:themeFill="background2"/>
            <w:vAlign w:val="center"/>
          </w:tcPr>
          <w:p w14:paraId="252AE4E0" w14:textId="23DF5380" w:rsidR="009A598B" w:rsidRPr="00CC2054" w:rsidRDefault="009A598B" w:rsidP="00153B16">
            <w:pPr>
              <w:pStyle w:val="Bezodstpw"/>
              <w:spacing w:before="60" w:after="60" w:line="276" w:lineRule="auto"/>
              <w:jc w:val="center"/>
              <w:rPr>
                <w:rFonts w:ascii="Garamond" w:hAnsi="Garamond" w:cs="Times New Roman"/>
                <w:b/>
                <w:sz w:val="24"/>
                <w:szCs w:val="24"/>
              </w:rPr>
            </w:pPr>
            <w:r w:rsidRPr="00CC2054">
              <w:rPr>
                <w:rFonts w:ascii="Garamond" w:hAnsi="Garamond" w:cs="Times New Roman"/>
                <w:b/>
                <w:sz w:val="24"/>
                <w:szCs w:val="24"/>
              </w:rPr>
              <w:t>Nr.</w:t>
            </w:r>
          </w:p>
        </w:tc>
        <w:tc>
          <w:tcPr>
            <w:tcW w:w="3483" w:type="pct"/>
            <w:shd w:val="clear" w:color="auto" w:fill="E7E6E6" w:themeFill="background2"/>
            <w:vAlign w:val="center"/>
          </w:tcPr>
          <w:p w14:paraId="799B3E50" w14:textId="77777777" w:rsidR="009A598B" w:rsidRPr="00CC2054" w:rsidRDefault="009A598B" w:rsidP="00153B16">
            <w:pPr>
              <w:pStyle w:val="Bezodstpw"/>
              <w:spacing w:before="60" w:after="60" w:line="276" w:lineRule="auto"/>
              <w:rPr>
                <w:rFonts w:ascii="Garamond" w:hAnsi="Garamond" w:cs="Times New Roman"/>
                <w:b/>
                <w:sz w:val="24"/>
                <w:szCs w:val="24"/>
              </w:rPr>
            </w:pPr>
            <w:r w:rsidRPr="00CC2054">
              <w:rPr>
                <w:rFonts w:ascii="Garamond" w:hAnsi="Garamond" w:cs="Times New Roman"/>
                <w:b/>
                <w:sz w:val="24"/>
                <w:szCs w:val="24"/>
              </w:rPr>
              <w:t>Nazwa kryterium</w:t>
            </w:r>
          </w:p>
        </w:tc>
        <w:tc>
          <w:tcPr>
            <w:tcW w:w="1160" w:type="pct"/>
            <w:shd w:val="clear" w:color="auto" w:fill="E7E6E6" w:themeFill="background2"/>
            <w:vAlign w:val="center"/>
          </w:tcPr>
          <w:p w14:paraId="53B27434" w14:textId="77777777" w:rsidR="009A598B" w:rsidRPr="00CC2054" w:rsidRDefault="009A598B" w:rsidP="00153B16">
            <w:pPr>
              <w:pStyle w:val="Bezodstpw"/>
              <w:spacing w:before="60" w:after="60" w:line="276" w:lineRule="auto"/>
              <w:jc w:val="center"/>
              <w:rPr>
                <w:rFonts w:ascii="Garamond" w:hAnsi="Garamond" w:cs="Times New Roman"/>
                <w:b/>
                <w:sz w:val="24"/>
                <w:szCs w:val="24"/>
              </w:rPr>
            </w:pPr>
            <w:r w:rsidRPr="00CC2054">
              <w:rPr>
                <w:rFonts w:ascii="Garamond" w:hAnsi="Garamond" w:cs="Times New Roman"/>
                <w:b/>
                <w:sz w:val="24"/>
                <w:szCs w:val="24"/>
              </w:rPr>
              <w:t>Waga</w:t>
            </w:r>
          </w:p>
        </w:tc>
      </w:tr>
      <w:tr w:rsidR="009A598B" w:rsidRPr="00CC2054" w14:paraId="255BEEB1" w14:textId="77777777" w:rsidTr="00B93F01">
        <w:trPr>
          <w:jc w:val="center"/>
        </w:trPr>
        <w:tc>
          <w:tcPr>
            <w:tcW w:w="357" w:type="pct"/>
            <w:vAlign w:val="center"/>
          </w:tcPr>
          <w:p w14:paraId="065F6CFD" w14:textId="4E815753" w:rsidR="009A598B" w:rsidRPr="00CC2054" w:rsidRDefault="009A598B" w:rsidP="00153B16">
            <w:pPr>
              <w:pStyle w:val="Bezodstpw"/>
              <w:spacing w:before="60" w:after="60" w:line="276" w:lineRule="auto"/>
              <w:jc w:val="center"/>
              <w:rPr>
                <w:rFonts w:ascii="Garamond" w:hAnsi="Garamond" w:cs="Times New Roman"/>
                <w:sz w:val="24"/>
                <w:szCs w:val="24"/>
              </w:rPr>
            </w:pPr>
            <w:r w:rsidRPr="00CC2054">
              <w:rPr>
                <w:rFonts w:ascii="Garamond" w:hAnsi="Garamond" w:cs="Times New Roman"/>
                <w:sz w:val="24"/>
                <w:szCs w:val="24"/>
              </w:rPr>
              <w:t>1</w:t>
            </w:r>
          </w:p>
        </w:tc>
        <w:tc>
          <w:tcPr>
            <w:tcW w:w="3483" w:type="pct"/>
            <w:vAlign w:val="center"/>
          </w:tcPr>
          <w:p w14:paraId="15E4C6F5" w14:textId="77777777" w:rsidR="009A598B" w:rsidRPr="00CC2054" w:rsidRDefault="007355E0" w:rsidP="00153B16">
            <w:pPr>
              <w:pStyle w:val="Bezodstpw"/>
              <w:spacing w:before="60" w:after="60" w:line="276" w:lineRule="auto"/>
              <w:rPr>
                <w:rFonts w:ascii="Garamond" w:hAnsi="Garamond" w:cs="Times New Roman"/>
                <w:sz w:val="24"/>
                <w:szCs w:val="24"/>
              </w:rPr>
            </w:pPr>
            <w:r w:rsidRPr="00CC2054">
              <w:rPr>
                <w:rFonts w:ascii="Garamond" w:hAnsi="Garamond" w:cs="Times New Roman"/>
                <w:sz w:val="24"/>
                <w:szCs w:val="24"/>
              </w:rPr>
              <w:t>Cena</w:t>
            </w:r>
          </w:p>
        </w:tc>
        <w:tc>
          <w:tcPr>
            <w:tcW w:w="1160" w:type="pct"/>
            <w:vAlign w:val="center"/>
          </w:tcPr>
          <w:p w14:paraId="04B16AD4" w14:textId="0BB629DF" w:rsidR="009A598B" w:rsidRPr="00CC2054" w:rsidRDefault="00731BE0" w:rsidP="00153B16">
            <w:pPr>
              <w:pStyle w:val="Bezodstpw"/>
              <w:spacing w:before="60" w:after="60" w:line="276" w:lineRule="auto"/>
              <w:jc w:val="center"/>
              <w:rPr>
                <w:rFonts w:ascii="Garamond" w:hAnsi="Garamond" w:cs="Times New Roman"/>
                <w:b/>
                <w:sz w:val="28"/>
                <w:szCs w:val="24"/>
              </w:rPr>
            </w:pPr>
            <w:r>
              <w:rPr>
                <w:rFonts w:ascii="Garamond" w:hAnsi="Garamond" w:cs="Times New Roman"/>
                <w:b/>
                <w:sz w:val="28"/>
                <w:szCs w:val="24"/>
              </w:rPr>
              <w:t>85</w:t>
            </w:r>
            <w:r w:rsidR="00CE0113" w:rsidRPr="00CC2054">
              <w:rPr>
                <w:rFonts w:ascii="Garamond" w:hAnsi="Garamond" w:cs="Times New Roman"/>
                <w:b/>
                <w:sz w:val="28"/>
                <w:szCs w:val="24"/>
              </w:rPr>
              <w:t xml:space="preserve"> </w:t>
            </w:r>
            <w:r w:rsidR="009A598B" w:rsidRPr="00CC2054">
              <w:rPr>
                <w:rFonts w:ascii="Garamond" w:hAnsi="Garamond" w:cs="Times New Roman"/>
                <w:b/>
                <w:sz w:val="28"/>
                <w:szCs w:val="24"/>
              </w:rPr>
              <w:t>%</w:t>
            </w:r>
          </w:p>
        </w:tc>
      </w:tr>
      <w:tr w:rsidR="00731BE0" w:rsidRPr="00CC2054" w14:paraId="50E9F90C" w14:textId="77777777" w:rsidTr="00B93F01">
        <w:trPr>
          <w:jc w:val="center"/>
        </w:trPr>
        <w:tc>
          <w:tcPr>
            <w:tcW w:w="357" w:type="pct"/>
            <w:vAlign w:val="center"/>
          </w:tcPr>
          <w:p w14:paraId="576ED3D3" w14:textId="0D6CF5A5" w:rsidR="00731BE0" w:rsidRPr="00CC2054" w:rsidRDefault="00731BE0" w:rsidP="00153B16">
            <w:pPr>
              <w:pStyle w:val="Bezodstpw"/>
              <w:spacing w:before="60" w:after="60" w:line="276" w:lineRule="auto"/>
              <w:jc w:val="center"/>
              <w:rPr>
                <w:rFonts w:ascii="Garamond" w:hAnsi="Garamond" w:cs="Times New Roman"/>
                <w:sz w:val="24"/>
                <w:szCs w:val="24"/>
              </w:rPr>
            </w:pPr>
            <w:r>
              <w:rPr>
                <w:rFonts w:ascii="Garamond" w:hAnsi="Garamond" w:cs="Times New Roman"/>
                <w:sz w:val="24"/>
                <w:szCs w:val="24"/>
              </w:rPr>
              <w:t>2</w:t>
            </w:r>
          </w:p>
        </w:tc>
        <w:tc>
          <w:tcPr>
            <w:tcW w:w="3483" w:type="pct"/>
            <w:vAlign w:val="center"/>
          </w:tcPr>
          <w:p w14:paraId="51C11719" w14:textId="4501809D" w:rsidR="00731BE0" w:rsidRPr="00CC2054" w:rsidRDefault="00731BE0" w:rsidP="00153B16">
            <w:pPr>
              <w:pStyle w:val="Bezodstpw"/>
              <w:spacing w:before="60" w:after="60" w:line="276" w:lineRule="auto"/>
              <w:rPr>
                <w:rFonts w:ascii="Garamond" w:hAnsi="Garamond" w:cs="Times New Roman"/>
                <w:sz w:val="24"/>
                <w:szCs w:val="24"/>
              </w:rPr>
            </w:pPr>
            <w:r>
              <w:rPr>
                <w:rFonts w:ascii="Garamond" w:hAnsi="Garamond" w:cs="Times New Roman"/>
                <w:sz w:val="24"/>
                <w:szCs w:val="24"/>
              </w:rPr>
              <w:t>Okres gwarancji</w:t>
            </w:r>
          </w:p>
        </w:tc>
        <w:tc>
          <w:tcPr>
            <w:tcW w:w="1160" w:type="pct"/>
            <w:vAlign w:val="center"/>
          </w:tcPr>
          <w:p w14:paraId="77A004ED" w14:textId="20FE6A4D" w:rsidR="00731BE0" w:rsidRDefault="00731BE0" w:rsidP="00153B16">
            <w:pPr>
              <w:pStyle w:val="Bezodstpw"/>
              <w:spacing w:before="60" w:after="60" w:line="276" w:lineRule="auto"/>
              <w:jc w:val="center"/>
              <w:rPr>
                <w:rFonts w:ascii="Garamond" w:hAnsi="Garamond" w:cs="Times New Roman"/>
                <w:b/>
                <w:sz w:val="28"/>
                <w:szCs w:val="24"/>
              </w:rPr>
            </w:pPr>
            <w:r>
              <w:rPr>
                <w:rFonts w:ascii="Garamond" w:hAnsi="Garamond" w:cs="Times New Roman"/>
                <w:b/>
                <w:sz w:val="28"/>
                <w:szCs w:val="24"/>
              </w:rPr>
              <w:t>10 %</w:t>
            </w:r>
          </w:p>
        </w:tc>
      </w:tr>
      <w:tr w:rsidR="00731BE0" w:rsidRPr="00CC2054" w14:paraId="15F5AFFB" w14:textId="77777777" w:rsidTr="00B93F01">
        <w:trPr>
          <w:jc w:val="center"/>
        </w:trPr>
        <w:tc>
          <w:tcPr>
            <w:tcW w:w="357" w:type="pct"/>
            <w:vAlign w:val="center"/>
          </w:tcPr>
          <w:p w14:paraId="7FF3BA73" w14:textId="28187D08" w:rsidR="00731BE0" w:rsidRPr="00CC2054" w:rsidRDefault="00731BE0" w:rsidP="00153B16">
            <w:pPr>
              <w:pStyle w:val="Bezodstpw"/>
              <w:spacing w:before="60" w:after="60" w:line="276" w:lineRule="auto"/>
              <w:jc w:val="center"/>
              <w:rPr>
                <w:rFonts w:ascii="Garamond" w:hAnsi="Garamond" w:cs="Times New Roman"/>
                <w:sz w:val="24"/>
                <w:szCs w:val="24"/>
              </w:rPr>
            </w:pPr>
            <w:r>
              <w:rPr>
                <w:rFonts w:ascii="Garamond" w:hAnsi="Garamond" w:cs="Times New Roman"/>
                <w:sz w:val="24"/>
                <w:szCs w:val="24"/>
              </w:rPr>
              <w:t>3</w:t>
            </w:r>
          </w:p>
        </w:tc>
        <w:tc>
          <w:tcPr>
            <w:tcW w:w="3483" w:type="pct"/>
            <w:vAlign w:val="center"/>
          </w:tcPr>
          <w:p w14:paraId="4444D4B9" w14:textId="26FB96CF" w:rsidR="00731BE0" w:rsidRPr="00CC2054" w:rsidRDefault="00731BE0" w:rsidP="00153B16">
            <w:pPr>
              <w:pStyle w:val="Bezodstpw"/>
              <w:spacing w:before="60" w:after="60" w:line="276" w:lineRule="auto"/>
              <w:rPr>
                <w:rFonts w:ascii="Garamond" w:hAnsi="Garamond" w:cs="Times New Roman"/>
                <w:sz w:val="24"/>
                <w:szCs w:val="24"/>
              </w:rPr>
            </w:pPr>
            <w:r>
              <w:rPr>
                <w:rFonts w:ascii="Garamond" w:hAnsi="Garamond" w:cs="Times New Roman"/>
                <w:sz w:val="24"/>
                <w:szCs w:val="24"/>
              </w:rPr>
              <w:t>Termin realizacji</w:t>
            </w:r>
          </w:p>
        </w:tc>
        <w:tc>
          <w:tcPr>
            <w:tcW w:w="1160" w:type="pct"/>
            <w:vAlign w:val="center"/>
          </w:tcPr>
          <w:p w14:paraId="1FA19C4B" w14:textId="0A059FD5" w:rsidR="00731BE0" w:rsidRDefault="00731BE0" w:rsidP="00153B16">
            <w:pPr>
              <w:pStyle w:val="Bezodstpw"/>
              <w:spacing w:before="60" w:after="60" w:line="276" w:lineRule="auto"/>
              <w:jc w:val="center"/>
              <w:rPr>
                <w:rFonts w:ascii="Garamond" w:hAnsi="Garamond" w:cs="Times New Roman"/>
                <w:b/>
                <w:sz w:val="28"/>
                <w:szCs w:val="24"/>
              </w:rPr>
            </w:pPr>
            <w:r>
              <w:rPr>
                <w:rFonts w:ascii="Garamond" w:hAnsi="Garamond" w:cs="Times New Roman"/>
                <w:b/>
                <w:sz w:val="28"/>
                <w:szCs w:val="24"/>
              </w:rPr>
              <w:t>5 %</w:t>
            </w:r>
          </w:p>
        </w:tc>
      </w:tr>
    </w:tbl>
    <w:p w14:paraId="52E0C9D0" w14:textId="77777777" w:rsidR="00FF5366" w:rsidRPr="00CC2054" w:rsidRDefault="009A598B" w:rsidP="00153B16">
      <w:pPr>
        <w:pStyle w:val="Bezodstpw"/>
        <w:numPr>
          <w:ilvl w:val="0"/>
          <w:numId w:val="10"/>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Punkty będą liczone według następujących wzorów:</w:t>
      </w:r>
    </w:p>
    <w:p w14:paraId="436D7ABC" w14:textId="5F1BBFC5" w:rsidR="00355B57" w:rsidRPr="00CC2054" w:rsidRDefault="009A598B" w:rsidP="00153B16">
      <w:pPr>
        <w:pStyle w:val="Bezodstpw"/>
        <w:numPr>
          <w:ilvl w:val="1"/>
          <w:numId w:val="10"/>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Kryterium „</w:t>
      </w:r>
      <w:r w:rsidRPr="00CC2054">
        <w:rPr>
          <w:rFonts w:ascii="Garamond" w:hAnsi="Garamond" w:cs="Times New Roman"/>
          <w:b/>
          <w:i/>
          <w:sz w:val="24"/>
          <w:szCs w:val="24"/>
        </w:rPr>
        <w:t>CENA</w:t>
      </w:r>
      <w:r w:rsidRPr="00CC2054">
        <w:rPr>
          <w:rFonts w:ascii="Garamond" w:hAnsi="Garamond" w:cs="Times New Roman"/>
          <w:sz w:val="24"/>
          <w:szCs w:val="24"/>
        </w:rPr>
        <w:t>” będzie oceniane następująco:</w:t>
      </w:r>
    </w:p>
    <w:tbl>
      <w:tblPr>
        <w:tblStyle w:val="Tabela-Siatka"/>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060"/>
      </w:tblGrid>
      <w:tr w:rsidR="00355B57" w:rsidRPr="00CC2054" w14:paraId="67B2B9B3" w14:textId="77777777" w:rsidTr="00C65673">
        <w:trPr>
          <w:jc w:val="center"/>
        </w:trPr>
        <w:tc>
          <w:tcPr>
            <w:tcW w:w="5000" w:type="pct"/>
            <w:shd w:val="clear" w:color="auto" w:fill="E7E6E6" w:themeFill="background2"/>
          </w:tcPr>
          <w:p w14:paraId="5EBBDA4E" w14:textId="77777777" w:rsidR="00355B57" w:rsidRPr="00CC2054" w:rsidRDefault="00355B57" w:rsidP="00153B16">
            <w:pPr>
              <w:pStyle w:val="Bezodstpw"/>
              <w:spacing w:before="60" w:after="60" w:line="276" w:lineRule="auto"/>
              <w:rPr>
                <w:rFonts w:ascii="Garamond" w:hAnsi="Garamond" w:cs="Times New Roman"/>
                <w:b/>
                <w:sz w:val="24"/>
                <w:szCs w:val="24"/>
              </w:rPr>
            </w:pPr>
            <w:r w:rsidRPr="00CC2054">
              <w:rPr>
                <w:rFonts w:ascii="Garamond" w:hAnsi="Garamond" w:cs="Times New Roman"/>
                <w:b/>
                <w:sz w:val="24"/>
                <w:szCs w:val="24"/>
              </w:rPr>
              <w:t>Wzór</w:t>
            </w:r>
          </w:p>
        </w:tc>
      </w:tr>
      <w:tr w:rsidR="00355B57" w:rsidRPr="00CC2054" w14:paraId="65AAB717" w14:textId="77777777" w:rsidTr="00C65673">
        <w:trPr>
          <w:jc w:val="center"/>
        </w:trPr>
        <w:tc>
          <w:tcPr>
            <w:tcW w:w="5000" w:type="pct"/>
          </w:tcPr>
          <w:p w14:paraId="4E8B0049" w14:textId="77777777" w:rsidR="00355B57" w:rsidRPr="00CC2054" w:rsidRDefault="00355B57" w:rsidP="00153B16">
            <w:pPr>
              <w:pStyle w:val="Tekstpodstawowy"/>
              <w:spacing w:before="60" w:after="60" w:line="276" w:lineRule="auto"/>
              <w:rPr>
                <w:rFonts w:ascii="Garamond" w:hAnsi="Garamond" w:cs="Times New Roman"/>
              </w:rPr>
            </w:pPr>
            <w:r w:rsidRPr="00CC2054">
              <w:rPr>
                <w:rFonts w:ascii="Garamond" w:hAnsi="Garamond" w:cs="Times New Roman"/>
              </w:rPr>
              <w:t>Cena:</w:t>
            </w:r>
          </w:p>
          <w:p w14:paraId="4596DED0" w14:textId="1AFECBDA" w:rsidR="00355B57" w:rsidRPr="00CC2054" w:rsidRDefault="00355B57" w:rsidP="00153B16">
            <w:pPr>
              <w:pStyle w:val="NormalnyWeb"/>
              <w:shd w:val="clear" w:color="auto" w:fill="F2F2F2" w:themeFill="background1" w:themeFillShade="F2"/>
              <w:spacing w:before="60" w:after="60" w:line="276" w:lineRule="auto"/>
              <w:jc w:val="center"/>
              <w:rPr>
                <w:rFonts w:ascii="Garamond" w:hAnsi="Garamond"/>
                <w:b/>
                <w:sz w:val="28"/>
              </w:rPr>
            </w:pPr>
            <w:proofErr w:type="spellStart"/>
            <w:r w:rsidRPr="00CC2054">
              <w:rPr>
                <w:rFonts w:ascii="Garamond" w:hAnsi="Garamond"/>
                <w:b/>
                <w:sz w:val="28"/>
              </w:rPr>
              <w:lastRenderedPageBreak/>
              <w:t>C</w:t>
            </w:r>
            <w:r w:rsidRPr="00CC2054">
              <w:rPr>
                <w:rFonts w:ascii="Garamond" w:hAnsi="Garamond"/>
                <w:b/>
                <w:sz w:val="28"/>
                <w:vertAlign w:val="subscript"/>
              </w:rPr>
              <w:t>n</w:t>
            </w:r>
            <w:proofErr w:type="spellEnd"/>
            <w:r w:rsidRPr="00CC2054">
              <w:rPr>
                <w:rFonts w:ascii="Garamond" w:hAnsi="Garamond"/>
                <w:b/>
                <w:sz w:val="28"/>
              </w:rPr>
              <w:br/>
              <w:t>P1 = ------------------ x 100</w:t>
            </w:r>
            <w:r w:rsidRPr="00CC2054">
              <w:rPr>
                <w:rFonts w:ascii="Garamond" w:hAnsi="Garamond"/>
                <w:b/>
                <w:sz w:val="28"/>
              </w:rPr>
              <w:br/>
            </w:r>
            <w:proofErr w:type="spellStart"/>
            <w:r w:rsidRPr="00CC2054">
              <w:rPr>
                <w:rFonts w:ascii="Garamond" w:hAnsi="Garamond"/>
                <w:b/>
                <w:sz w:val="28"/>
              </w:rPr>
              <w:t>C</w:t>
            </w:r>
            <w:r w:rsidRPr="00CC2054">
              <w:rPr>
                <w:rFonts w:ascii="Garamond" w:hAnsi="Garamond"/>
                <w:b/>
                <w:sz w:val="28"/>
                <w:vertAlign w:val="subscript"/>
              </w:rPr>
              <w:t>b</w:t>
            </w:r>
            <w:proofErr w:type="spellEnd"/>
          </w:p>
          <w:p w14:paraId="47EEB9CA" w14:textId="77777777" w:rsidR="00355B57" w:rsidRPr="00CC2054" w:rsidRDefault="00355B57" w:rsidP="00153B16">
            <w:pPr>
              <w:spacing w:before="60" w:after="60" w:line="276" w:lineRule="auto"/>
              <w:jc w:val="both"/>
              <w:rPr>
                <w:rFonts w:ascii="Garamond" w:hAnsi="Garamond"/>
              </w:rPr>
            </w:pPr>
            <w:r w:rsidRPr="00CC2054">
              <w:rPr>
                <w:rFonts w:ascii="Garamond" w:hAnsi="Garamond"/>
              </w:rPr>
              <w:t>gdzie:</w:t>
            </w:r>
          </w:p>
          <w:p w14:paraId="2C5A4743" w14:textId="77777777" w:rsidR="00355B57" w:rsidRPr="00CC2054" w:rsidRDefault="00355B57" w:rsidP="00153B16">
            <w:pPr>
              <w:spacing w:before="60" w:after="60" w:line="276" w:lineRule="auto"/>
              <w:jc w:val="both"/>
              <w:rPr>
                <w:rFonts w:ascii="Garamond" w:hAnsi="Garamond"/>
              </w:rPr>
            </w:pPr>
            <w:r w:rsidRPr="00CC2054">
              <w:rPr>
                <w:rFonts w:ascii="Garamond" w:hAnsi="Garamond"/>
              </w:rPr>
              <w:t xml:space="preserve">- </w:t>
            </w:r>
            <w:r w:rsidRPr="00CC2054">
              <w:rPr>
                <w:rFonts w:ascii="Garamond" w:hAnsi="Garamond"/>
                <w:b/>
                <w:sz w:val="28"/>
              </w:rPr>
              <w:t>P1</w:t>
            </w:r>
            <w:r w:rsidRPr="00CC2054">
              <w:rPr>
                <w:rFonts w:ascii="Garamond" w:hAnsi="Garamond"/>
                <w:b/>
              </w:rPr>
              <w:t xml:space="preserve"> </w:t>
            </w:r>
            <w:r w:rsidRPr="00CC2054">
              <w:rPr>
                <w:rFonts w:ascii="Garamond" w:hAnsi="Garamond"/>
              </w:rPr>
              <w:t>– ilość punktów w kryterium 1 – cena;</w:t>
            </w:r>
          </w:p>
          <w:p w14:paraId="1E6C96C1" w14:textId="77777777" w:rsidR="00355B57" w:rsidRPr="00CC2054" w:rsidRDefault="00355B57" w:rsidP="00153B16">
            <w:pPr>
              <w:spacing w:before="60" w:after="60" w:line="276" w:lineRule="auto"/>
              <w:jc w:val="both"/>
              <w:rPr>
                <w:rFonts w:ascii="Garamond" w:hAnsi="Garamond"/>
              </w:rPr>
            </w:pPr>
            <w:r w:rsidRPr="00CC2054">
              <w:rPr>
                <w:rFonts w:ascii="Garamond" w:hAnsi="Garamond"/>
              </w:rPr>
              <w:t xml:space="preserve">- </w:t>
            </w:r>
            <w:proofErr w:type="spellStart"/>
            <w:r w:rsidRPr="00CC2054">
              <w:rPr>
                <w:rFonts w:ascii="Garamond" w:hAnsi="Garamond"/>
                <w:b/>
                <w:sz w:val="28"/>
              </w:rPr>
              <w:t>C</w:t>
            </w:r>
            <w:r w:rsidRPr="00CC2054">
              <w:rPr>
                <w:rFonts w:ascii="Garamond" w:hAnsi="Garamond"/>
                <w:b/>
                <w:sz w:val="28"/>
                <w:vertAlign w:val="subscript"/>
              </w:rPr>
              <w:t>n</w:t>
            </w:r>
            <w:proofErr w:type="spellEnd"/>
            <w:r w:rsidRPr="00CC2054">
              <w:rPr>
                <w:rFonts w:ascii="Garamond" w:hAnsi="Garamond"/>
              </w:rPr>
              <w:t xml:space="preserve"> - najniższa cena spośród wszystkich ofert;</w:t>
            </w:r>
          </w:p>
          <w:p w14:paraId="46E0338B" w14:textId="77777777" w:rsidR="00355B57" w:rsidRPr="00CC2054" w:rsidRDefault="00355B57" w:rsidP="00153B16">
            <w:pPr>
              <w:spacing w:before="60" w:after="60" w:line="276" w:lineRule="auto"/>
              <w:jc w:val="both"/>
              <w:rPr>
                <w:rFonts w:ascii="Garamond" w:hAnsi="Garamond"/>
              </w:rPr>
            </w:pPr>
            <w:r w:rsidRPr="00CC2054">
              <w:rPr>
                <w:rFonts w:ascii="Garamond" w:hAnsi="Garamond"/>
              </w:rPr>
              <w:t xml:space="preserve">- </w:t>
            </w:r>
            <w:proofErr w:type="spellStart"/>
            <w:r w:rsidRPr="00CC2054">
              <w:rPr>
                <w:rFonts w:ascii="Garamond" w:hAnsi="Garamond"/>
                <w:b/>
                <w:sz w:val="28"/>
              </w:rPr>
              <w:t>C</w:t>
            </w:r>
            <w:r w:rsidRPr="00CC2054">
              <w:rPr>
                <w:rFonts w:ascii="Garamond" w:hAnsi="Garamond"/>
                <w:b/>
                <w:sz w:val="28"/>
                <w:vertAlign w:val="subscript"/>
              </w:rPr>
              <w:t>b</w:t>
            </w:r>
            <w:proofErr w:type="spellEnd"/>
            <w:r w:rsidRPr="00CC2054">
              <w:rPr>
                <w:rFonts w:ascii="Garamond" w:hAnsi="Garamond"/>
              </w:rPr>
              <w:t xml:space="preserve"> -  cena podana w badanej ofercie;</w:t>
            </w:r>
          </w:p>
          <w:p w14:paraId="222635A3" w14:textId="625E595A" w:rsidR="00355B57" w:rsidRPr="00CC2054" w:rsidRDefault="00355B57" w:rsidP="00153B16">
            <w:pPr>
              <w:spacing w:before="60" w:after="60" w:line="276" w:lineRule="auto"/>
              <w:jc w:val="both"/>
              <w:rPr>
                <w:rFonts w:ascii="Garamond" w:hAnsi="Garamond"/>
              </w:rPr>
            </w:pPr>
            <w:r w:rsidRPr="00CC2054">
              <w:rPr>
                <w:rFonts w:ascii="Garamond" w:hAnsi="Garamond"/>
              </w:rPr>
              <w:t xml:space="preserve">- </w:t>
            </w:r>
            <w:r w:rsidR="00387CD9">
              <w:rPr>
                <w:rFonts w:ascii="Garamond" w:hAnsi="Garamond"/>
                <w:b/>
                <w:sz w:val="28"/>
              </w:rPr>
              <w:t>85</w:t>
            </w:r>
            <w:r w:rsidRPr="00CC2054">
              <w:rPr>
                <w:rFonts w:ascii="Garamond" w:hAnsi="Garamond"/>
                <w:b/>
              </w:rPr>
              <w:t xml:space="preserve"> </w:t>
            </w:r>
            <w:r w:rsidRPr="00CC2054">
              <w:rPr>
                <w:rFonts w:ascii="Garamond" w:hAnsi="Garamond"/>
              </w:rPr>
              <w:t>– wskaźnik stały</w:t>
            </w:r>
          </w:p>
          <w:p w14:paraId="0D7892F7" w14:textId="4DA2BA58" w:rsidR="00355B57" w:rsidRPr="00CC2054" w:rsidRDefault="00355B57" w:rsidP="00153B16">
            <w:pPr>
              <w:spacing w:before="60" w:after="60" w:line="276" w:lineRule="auto"/>
              <w:jc w:val="both"/>
              <w:rPr>
                <w:rFonts w:ascii="Garamond" w:hAnsi="Garamond"/>
              </w:rPr>
            </w:pPr>
            <w:r w:rsidRPr="00CC2054">
              <w:rPr>
                <w:rFonts w:ascii="Garamond" w:hAnsi="Garamond"/>
                <w:b/>
                <w:szCs w:val="26"/>
              </w:rPr>
              <w:t xml:space="preserve">W tym kryterium można uzyskać maksymalnie </w:t>
            </w:r>
            <w:r w:rsidR="00387CD9" w:rsidRPr="00387CD9">
              <w:rPr>
                <w:rFonts w:ascii="Garamond" w:hAnsi="Garamond"/>
                <w:b/>
                <w:szCs w:val="26"/>
                <w:u w:val="single"/>
              </w:rPr>
              <w:t>85</w:t>
            </w:r>
            <w:r w:rsidRPr="00387CD9">
              <w:rPr>
                <w:rFonts w:ascii="Garamond" w:hAnsi="Garamond"/>
                <w:b/>
                <w:szCs w:val="26"/>
                <w:u w:val="single"/>
              </w:rPr>
              <w:t xml:space="preserve"> </w:t>
            </w:r>
            <w:r w:rsidRPr="00CC2054">
              <w:rPr>
                <w:rFonts w:ascii="Garamond" w:hAnsi="Garamond"/>
                <w:b/>
                <w:szCs w:val="26"/>
                <w:u w:val="single"/>
              </w:rPr>
              <w:t>punktów</w:t>
            </w:r>
            <w:r w:rsidRPr="00CC2054">
              <w:rPr>
                <w:rFonts w:ascii="Garamond" w:hAnsi="Garamond"/>
                <w:b/>
                <w:szCs w:val="26"/>
              </w:rPr>
              <w:t>.</w:t>
            </w:r>
          </w:p>
        </w:tc>
      </w:tr>
    </w:tbl>
    <w:p w14:paraId="4A0D2631" w14:textId="77777777" w:rsidR="00B15371" w:rsidRPr="00B15371" w:rsidRDefault="00B15371" w:rsidP="00B15371">
      <w:pPr>
        <w:pStyle w:val="Bezodstpw"/>
        <w:numPr>
          <w:ilvl w:val="1"/>
          <w:numId w:val="10"/>
        </w:numPr>
        <w:spacing w:before="120" w:after="120" w:line="276" w:lineRule="auto"/>
        <w:jc w:val="both"/>
        <w:rPr>
          <w:rFonts w:ascii="Garamond" w:hAnsi="Garamond" w:cs="Times New Roman"/>
          <w:sz w:val="24"/>
          <w:szCs w:val="24"/>
        </w:rPr>
      </w:pPr>
      <w:r w:rsidRPr="00B15371">
        <w:rPr>
          <w:rFonts w:ascii="Garamond" w:hAnsi="Garamond" w:cs="Times New Roman"/>
          <w:sz w:val="24"/>
          <w:szCs w:val="24"/>
        </w:rPr>
        <w:lastRenderedPageBreak/>
        <w:t>Kryterium „</w:t>
      </w:r>
      <w:r w:rsidRPr="00B15371">
        <w:rPr>
          <w:rFonts w:ascii="Garamond" w:hAnsi="Garamond" w:cs="Times New Roman"/>
          <w:b/>
          <w:bCs/>
          <w:i/>
          <w:iCs/>
          <w:color w:val="000000" w:themeColor="text1"/>
          <w:sz w:val="24"/>
          <w:szCs w:val="24"/>
          <w:shd w:val="clear" w:color="auto" w:fill="FFFFFF"/>
        </w:rPr>
        <w:t>OKRES GWARANCJI</w:t>
      </w:r>
      <w:r w:rsidRPr="00B15371">
        <w:rPr>
          <w:rFonts w:ascii="Garamond" w:hAnsi="Garamond" w:cs="Times New Roman"/>
          <w:sz w:val="24"/>
          <w:szCs w:val="24"/>
        </w:rPr>
        <w:t>” będzie oceniane następująco:</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179"/>
        <w:gridCol w:w="3881"/>
      </w:tblGrid>
      <w:tr w:rsidR="00B15371" w:rsidRPr="00B15371" w14:paraId="27061226" w14:textId="77777777" w:rsidTr="005D40B0">
        <w:tc>
          <w:tcPr>
            <w:tcW w:w="2858" w:type="pct"/>
            <w:shd w:val="clear" w:color="auto" w:fill="F2F2F2" w:themeFill="background1" w:themeFillShade="F2"/>
            <w:vAlign w:val="center"/>
          </w:tcPr>
          <w:p w14:paraId="757F04EB" w14:textId="77777777" w:rsidR="00B15371" w:rsidRPr="00B15371" w:rsidRDefault="00B15371" w:rsidP="00B15371">
            <w:pPr>
              <w:pStyle w:val="Bezodstpw"/>
              <w:spacing w:before="60" w:after="60" w:line="276" w:lineRule="auto"/>
              <w:rPr>
                <w:rFonts w:ascii="Garamond" w:hAnsi="Garamond" w:cs="Times New Roman"/>
                <w:b/>
                <w:bCs/>
                <w:color w:val="000000"/>
                <w:sz w:val="24"/>
                <w:szCs w:val="24"/>
              </w:rPr>
            </w:pPr>
            <w:r w:rsidRPr="00B15371">
              <w:rPr>
                <w:rFonts w:ascii="Garamond" w:hAnsi="Garamond" w:cs="Times New Roman"/>
                <w:b/>
                <w:bCs/>
                <w:color w:val="000000"/>
                <w:sz w:val="24"/>
                <w:szCs w:val="24"/>
              </w:rPr>
              <w:t>Okres gwarancji</w:t>
            </w:r>
          </w:p>
        </w:tc>
        <w:tc>
          <w:tcPr>
            <w:tcW w:w="2142" w:type="pct"/>
            <w:shd w:val="clear" w:color="auto" w:fill="F2F2F2" w:themeFill="background1" w:themeFillShade="F2"/>
            <w:vAlign w:val="center"/>
          </w:tcPr>
          <w:p w14:paraId="24ECAF19" w14:textId="77777777" w:rsidR="00B15371" w:rsidRPr="00B15371" w:rsidRDefault="00B15371" w:rsidP="00B15371">
            <w:pPr>
              <w:pStyle w:val="Bezodstpw"/>
              <w:spacing w:before="60" w:after="60" w:line="276" w:lineRule="auto"/>
              <w:jc w:val="center"/>
              <w:rPr>
                <w:rFonts w:ascii="Garamond" w:hAnsi="Garamond" w:cs="Times New Roman"/>
                <w:b/>
                <w:color w:val="000000"/>
                <w:sz w:val="24"/>
                <w:szCs w:val="24"/>
              </w:rPr>
            </w:pPr>
            <w:r w:rsidRPr="00B15371">
              <w:rPr>
                <w:rFonts w:ascii="Garamond" w:hAnsi="Garamond" w:cs="Times New Roman"/>
                <w:b/>
                <w:color w:val="000000"/>
                <w:sz w:val="24"/>
                <w:szCs w:val="24"/>
              </w:rPr>
              <w:t>Liczba przyznanych punktów -  P2</w:t>
            </w:r>
          </w:p>
        </w:tc>
      </w:tr>
      <w:tr w:rsidR="00B15371" w:rsidRPr="00B15371" w14:paraId="4094B175" w14:textId="77777777" w:rsidTr="005D40B0">
        <w:tc>
          <w:tcPr>
            <w:tcW w:w="2858" w:type="pct"/>
            <w:shd w:val="clear" w:color="auto" w:fill="auto"/>
          </w:tcPr>
          <w:p w14:paraId="2EF2FAE5" w14:textId="77777777" w:rsidR="00B15371" w:rsidRPr="00B15371" w:rsidRDefault="00B15371" w:rsidP="00B15371">
            <w:pPr>
              <w:pStyle w:val="Bezodstpw"/>
              <w:spacing w:before="60" w:after="60" w:line="276" w:lineRule="auto"/>
              <w:jc w:val="both"/>
              <w:rPr>
                <w:rFonts w:ascii="Garamond" w:hAnsi="Garamond" w:cs="Times New Roman"/>
                <w:color w:val="000000"/>
                <w:sz w:val="24"/>
                <w:szCs w:val="24"/>
              </w:rPr>
            </w:pPr>
            <w:r w:rsidRPr="00B15371">
              <w:rPr>
                <w:rFonts w:ascii="Garamond" w:hAnsi="Garamond" w:cs="Times New Roman"/>
                <w:color w:val="000000"/>
                <w:sz w:val="24"/>
                <w:szCs w:val="24"/>
              </w:rPr>
              <w:t xml:space="preserve">5 lat </w:t>
            </w:r>
          </w:p>
        </w:tc>
        <w:tc>
          <w:tcPr>
            <w:tcW w:w="2142" w:type="pct"/>
            <w:shd w:val="clear" w:color="auto" w:fill="auto"/>
          </w:tcPr>
          <w:p w14:paraId="3A8FFAC9" w14:textId="596AAE53" w:rsidR="00B15371" w:rsidRPr="00B15371" w:rsidRDefault="00B15371" w:rsidP="00B15371">
            <w:pPr>
              <w:pStyle w:val="Bezodstpw"/>
              <w:spacing w:before="60" w:after="60" w:line="276" w:lineRule="auto"/>
              <w:jc w:val="center"/>
              <w:rPr>
                <w:rFonts w:ascii="Garamond" w:hAnsi="Garamond" w:cs="Times New Roman"/>
                <w:b/>
                <w:color w:val="000000"/>
                <w:sz w:val="28"/>
                <w:szCs w:val="24"/>
              </w:rPr>
            </w:pPr>
            <w:r>
              <w:rPr>
                <w:rFonts w:ascii="Garamond" w:hAnsi="Garamond" w:cs="Times New Roman"/>
                <w:b/>
                <w:color w:val="000000"/>
                <w:sz w:val="28"/>
                <w:szCs w:val="24"/>
              </w:rPr>
              <w:t>1</w:t>
            </w:r>
            <w:r w:rsidRPr="00B15371">
              <w:rPr>
                <w:rFonts w:ascii="Garamond" w:hAnsi="Garamond" w:cs="Times New Roman"/>
                <w:b/>
                <w:color w:val="000000"/>
                <w:sz w:val="28"/>
                <w:szCs w:val="24"/>
              </w:rPr>
              <w:t>0 pkt</w:t>
            </w:r>
          </w:p>
        </w:tc>
      </w:tr>
      <w:tr w:rsidR="00B15371" w:rsidRPr="00B15371" w14:paraId="7CD6DD28" w14:textId="77777777" w:rsidTr="005D40B0">
        <w:tc>
          <w:tcPr>
            <w:tcW w:w="2858" w:type="pct"/>
            <w:shd w:val="clear" w:color="auto" w:fill="auto"/>
          </w:tcPr>
          <w:p w14:paraId="2368B770" w14:textId="77777777" w:rsidR="00B15371" w:rsidRPr="00B15371" w:rsidRDefault="00B15371" w:rsidP="00B15371">
            <w:pPr>
              <w:pStyle w:val="Bezodstpw"/>
              <w:spacing w:before="60" w:after="60" w:line="276" w:lineRule="auto"/>
              <w:jc w:val="both"/>
              <w:rPr>
                <w:rFonts w:ascii="Garamond" w:hAnsi="Garamond" w:cs="Times New Roman"/>
                <w:color w:val="000000"/>
                <w:sz w:val="24"/>
                <w:szCs w:val="24"/>
              </w:rPr>
            </w:pPr>
            <w:r w:rsidRPr="00B15371">
              <w:rPr>
                <w:rFonts w:ascii="Garamond" w:hAnsi="Garamond" w:cs="Times New Roman"/>
                <w:color w:val="000000"/>
                <w:sz w:val="24"/>
                <w:szCs w:val="24"/>
              </w:rPr>
              <w:t>4 lata</w:t>
            </w:r>
          </w:p>
        </w:tc>
        <w:tc>
          <w:tcPr>
            <w:tcW w:w="2142" w:type="pct"/>
            <w:shd w:val="clear" w:color="auto" w:fill="auto"/>
          </w:tcPr>
          <w:p w14:paraId="035206AD" w14:textId="1ADA4B97" w:rsidR="00B15371" w:rsidRPr="00B15371" w:rsidRDefault="00B15371" w:rsidP="00B15371">
            <w:pPr>
              <w:pStyle w:val="Bezodstpw"/>
              <w:spacing w:before="60" w:after="60" w:line="276" w:lineRule="auto"/>
              <w:jc w:val="center"/>
              <w:rPr>
                <w:rFonts w:ascii="Garamond" w:hAnsi="Garamond" w:cs="Times New Roman"/>
                <w:b/>
                <w:color w:val="000000"/>
                <w:sz w:val="28"/>
                <w:szCs w:val="24"/>
              </w:rPr>
            </w:pPr>
            <w:r>
              <w:rPr>
                <w:rFonts w:ascii="Garamond" w:hAnsi="Garamond" w:cs="Times New Roman"/>
                <w:b/>
                <w:color w:val="000000"/>
                <w:sz w:val="28"/>
                <w:szCs w:val="24"/>
              </w:rPr>
              <w:t>5</w:t>
            </w:r>
            <w:r w:rsidRPr="00B15371">
              <w:rPr>
                <w:rFonts w:ascii="Garamond" w:hAnsi="Garamond" w:cs="Times New Roman"/>
                <w:b/>
                <w:color w:val="000000"/>
                <w:sz w:val="28"/>
                <w:szCs w:val="24"/>
              </w:rPr>
              <w:t xml:space="preserve"> pkt</w:t>
            </w:r>
          </w:p>
        </w:tc>
      </w:tr>
      <w:tr w:rsidR="00B15371" w:rsidRPr="00B15371" w14:paraId="1A747B8A" w14:textId="77777777" w:rsidTr="005D40B0">
        <w:tc>
          <w:tcPr>
            <w:tcW w:w="2858" w:type="pct"/>
            <w:shd w:val="clear" w:color="auto" w:fill="auto"/>
          </w:tcPr>
          <w:p w14:paraId="59EF3E38" w14:textId="77777777" w:rsidR="00B15371" w:rsidRPr="00B15371" w:rsidRDefault="00B15371" w:rsidP="00B15371">
            <w:pPr>
              <w:pStyle w:val="Bezodstpw"/>
              <w:spacing w:before="60" w:after="60" w:line="276" w:lineRule="auto"/>
              <w:jc w:val="both"/>
              <w:rPr>
                <w:rFonts w:ascii="Garamond" w:hAnsi="Garamond" w:cs="Times New Roman"/>
                <w:color w:val="000000"/>
                <w:sz w:val="24"/>
                <w:szCs w:val="24"/>
              </w:rPr>
            </w:pPr>
            <w:r w:rsidRPr="00B15371">
              <w:rPr>
                <w:rFonts w:ascii="Garamond" w:hAnsi="Garamond" w:cs="Times New Roman"/>
                <w:color w:val="000000"/>
                <w:sz w:val="24"/>
                <w:szCs w:val="24"/>
              </w:rPr>
              <w:t>3 lata</w:t>
            </w:r>
          </w:p>
        </w:tc>
        <w:tc>
          <w:tcPr>
            <w:tcW w:w="2142" w:type="pct"/>
            <w:shd w:val="clear" w:color="auto" w:fill="auto"/>
          </w:tcPr>
          <w:p w14:paraId="4A32D079" w14:textId="77777777" w:rsidR="00B15371" w:rsidRPr="00B15371" w:rsidRDefault="00B15371" w:rsidP="00B15371">
            <w:pPr>
              <w:pStyle w:val="Bezodstpw"/>
              <w:spacing w:before="60" w:after="60" w:line="276" w:lineRule="auto"/>
              <w:jc w:val="center"/>
              <w:rPr>
                <w:rFonts w:ascii="Garamond" w:hAnsi="Garamond" w:cs="Times New Roman"/>
                <w:b/>
                <w:color w:val="000000"/>
                <w:sz w:val="28"/>
                <w:szCs w:val="24"/>
              </w:rPr>
            </w:pPr>
            <w:r w:rsidRPr="00B15371">
              <w:rPr>
                <w:rFonts w:ascii="Garamond" w:hAnsi="Garamond" w:cs="Times New Roman"/>
                <w:b/>
                <w:color w:val="000000"/>
                <w:sz w:val="28"/>
                <w:szCs w:val="24"/>
              </w:rPr>
              <w:t>0 pkt</w:t>
            </w:r>
          </w:p>
        </w:tc>
      </w:tr>
      <w:tr w:rsidR="00B15371" w:rsidRPr="00B15371" w14:paraId="7EE30C2C" w14:textId="77777777" w:rsidTr="005D40B0">
        <w:tc>
          <w:tcPr>
            <w:tcW w:w="5000" w:type="pct"/>
            <w:gridSpan w:val="2"/>
            <w:shd w:val="clear" w:color="auto" w:fill="auto"/>
          </w:tcPr>
          <w:p w14:paraId="01B41ED9" w14:textId="77777777" w:rsidR="00B15371" w:rsidRPr="00B15371" w:rsidRDefault="00B15371" w:rsidP="00B15371">
            <w:pPr>
              <w:widowControl w:val="0"/>
              <w:autoSpaceDE w:val="0"/>
              <w:spacing w:before="60" w:after="60" w:line="276" w:lineRule="auto"/>
              <w:jc w:val="both"/>
              <w:rPr>
                <w:rFonts w:ascii="Garamond" w:hAnsi="Garamond"/>
                <w:color w:val="000000"/>
              </w:rPr>
            </w:pPr>
            <w:r w:rsidRPr="00B15371">
              <w:rPr>
                <w:rFonts w:ascii="Garamond" w:hAnsi="Garamond"/>
                <w:color w:val="000000"/>
              </w:rPr>
              <w:t xml:space="preserve">Kryterium będzie rozpatrywane na podstawie okresu wskazanego w formularzu ofertowym. </w:t>
            </w:r>
          </w:p>
          <w:p w14:paraId="761029C5" w14:textId="77777777" w:rsidR="00B15371" w:rsidRPr="00B15371" w:rsidRDefault="00B15371" w:rsidP="00B15371">
            <w:pPr>
              <w:widowControl w:val="0"/>
              <w:autoSpaceDE w:val="0"/>
              <w:spacing w:before="60" w:after="60" w:line="276" w:lineRule="auto"/>
              <w:jc w:val="both"/>
              <w:rPr>
                <w:rFonts w:ascii="Garamond" w:hAnsi="Garamond"/>
                <w:color w:val="000000"/>
              </w:rPr>
            </w:pPr>
            <w:r w:rsidRPr="00B15371">
              <w:rPr>
                <w:rFonts w:ascii="Garamond" w:hAnsi="Garamond"/>
                <w:color w:val="000000"/>
              </w:rPr>
              <w:t>Informacje dotyczące kryterium oceny ofert wykonawca zamieszcza w Załączniku nr 2 do SWZ – formularzu ofertowym.</w:t>
            </w:r>
          </w:p>
          <w:p w14:paraId="651F5A96" w14:textId="309605E2" w:rsidR="00B15371" w:rsidRPr="00B15371" w:rsidRDefault="00B15371" w:rsidP="00B15371">
            <w:pPr>
              <w:pStyle w:val="Bezodstpw"/>
              <w:spacing w:before="60" w:after="60" w:line="276" w:lineRule="auto"/>
              <w:jc w:val="both"/>
              <w:rPr>
                <w:rFonts w:ascii="Garamond" w:hAnsi="Garamond" w:cs="Times New Roman"/>
                <w:color w:val="000000"/>
                <w:sz w:val="24"/>
                <w:szCs w:val="24"/>
              </w:rPr>
            </w:pPr>
            <w:r w:rsidRPr="00B15371">
              <w:rPr>
                <w:rFonts w:ascii="Garamond" w:hAnsi="Garamond" w:cs="Times New Roman"/>
                <w:b/>
                <w:color w:val="000000"/>
                <w:sz w:val="24"/>
                <w:szCs w:val="24"/>
              </w:rPr>
              <w:t xml:space="preserve">W tym kryterium można uzyskać maksymalnie </w:t>
            </w:r>
            <w:r w:rsidRPr="00B15371">
              <w:rPr>
                <w:rFonts w:ascii="Garamond" w:hAnsi="Garamond" w:cs="Times New Roman"/>
                <w:b/>
                <w:color w:val="000000"/>
                <w:sz w:val="24"/>
                <w:szCs w:val="24"/>
                <w:u w:val="single"/>
              </w:rPr>
              <w:t>10 punktów</w:t>
            </w:r>
          </w:p>
        </w:tc>
      </w:tr>
    </w:tbl>
    <w:p w14:paraId="6B57974B" w14:textId="34757374" w:rsidR="00387CD9" w:rsidRPr="00B15371" w:rsidRDefault="00B15371" w:rsidP="00387CD9">
      <w:pPr>
        <w:pStyle w:val="Bezodstpw"/>
        <w:numPr>
          <w:ilvl w:val="1"/>
          <w:numId w:val="10"/>
        </w:numPr>
        <w:spacing w:before="120" w:after="120" w:line="276" w:lineRule="auto"/>
        <w:jc w:val="both"/>
        <w:rPr>
          <w:rFonts w:ascii="Garamond" w:hAnsi="Garamond" w:cs="Times New Roman"/>
          <w:b/>
          <w:sz w:val="24"/>
          <w:szCs w:val="24"/>
        </w:rPr>
      </w:pPr>
      <w:r w:rsidRPr="00B15371">
        <w:rPr>
          <w:rFonts w:ascii="Garamond" w:hAnsi="Garamond" w:cs="Times New Roman"/>
          <w:sz w:val="24"/>
          <w:szCs w:val="24"/>
        </w:rPr>
        <w:t>Kryterium „</w:t>
      </w:r>
      <w:r>
        <w:rPr>
          <w:rFonts w:ascii="Garamond" w:hAnsi="Garamond" w:cs="Times New Roman"/>
          <w:b/>
          <w:bCs/>
          <w:i/>
          <w:iCs/>
          <w:color w:val="000000" w:themeColor="text1"/>
          <w:sz w:val="24"/>
          <w:szCs w:val="24"/>
          <w:shd w:val="clear" w:color="auto" w:fill="FFFFFF"/>
        </w:rPr>
        <w:t>TERMIN REALIZACJI</w:t>
      </w:r>
      <w:r w:rsidRPr="00B15371">
        <w:rPr>
          <w:rFonts w:ascii="Garamond" w:hAnsi="Garamond" w:cs="Times New Roman"/>
          <w:sz w:val="24"/>
          <w:szCs w:val="24"/>
        </w:rPr>
        <w:t>” będzie oceniane następująco</w:t>
      </w:r>
      <w:r>
        <w:rPr>
          <w:rFonts w:ascii="Garamond" w:hAnsi="Garamond" w:cs="Times New Roman"/>
          <w:sz w:val="24"/>
          <w:szCs w:val="24"/>
        </w:rPr>
        <w:t>:</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40"/>
        <w:gridCol w:w="3820"/>
      </w:tblGrid>
      <w:tr w:rsidR="00B15371" w:rsidRPr="00B15371" w14:paraId="5A86F1F7" w14:textId="77777777" w:rsidTr="005D40B0">
        <w:tc>
          <w:tcPr>
            <w:tcW w:w="2892" w:type="pct"/>
            <w:shd w:val="clear" w:color="auto" w:fill="F2F2F2" w:themeFill="background1" w:themeFillShade="F2"/>
            <w:vAlign w:val="center"/>
          </w:tcPr>
          <w:p w14:paraId="4B1038AA" w14:textId="09ADB67E" w:rsidR="00B15371" w:rsidRPr="00B15371" w:rsidRDefault="00B15371" w:rsidP="00C04688">
            <w:pPr>
              <w:pStyle w:val="Bezodstpw"/>
              <w:spacing w:before="60" w:after="60" w:line="276" w:lineRule="auto"/>
              <w:rPr>
                <w:rFonts w:ascii="Garamond" w:hAnsi="Garamond" w:cs="Times New Roman"/>
                <w:b/>
                <w:bCs/>
                <w:color w:val="000000"/>
                <w:sz w:val="24"/>
                <w:szCs w:val="24"/>
              </w:rPr>
            </w:pPr>
            <w:r>
              <w:rPr>
                <w:rFonts w:ascii="Garamond" w:hAnsi="Garamond" w:cs="Times New Roman"/>
                <w:b/>
                <w:bCs/>
                <w:color w:val="000000"/>
                <w:sz w:val="24"/>
                <w:szCs w:val="24"/>
              </w:rPr>
              <w:t>Termin realizacji</w:t>
            </w:r>
          </w:p>
        </w:tc>
        <w:tc>
          <w:tcPr>
            <w:tcW w:w="2108" w:type="pct"/>
            <w:shd w:val="clear" w:color="auto" w:fill="F2F2F2" w:themeFill="background1" w:themeFillShade="F2"/>
            <w:vAlign w:val="center"/>
          </w:tcPr>
          <w:p w14:paraId="485AB2B7" w14:textId="498083A3" w:rsidR="00B15371" w:rsidRPr="00B15371" w:rsidRDefault="00B15371" w:rsidP="00C04688">
            <w:pPr>
              <w:pStyle w:val="Bezodstpw"/>
              <w:spacing w:before="60" w:after="60" w:line="276" w:lineRule="auto"/>
              <w:jc w:val="center"/>
              <w:rPr>
                <w:rFonts w:ascii="Garamond" w:hAnsi="Garamond" w:cs="Times New Roman"/>
                <w:b/>
                <w:color w:val="000000"/>
                <w:sz w:val="24"/>
                <w:szCs w:val="24"/>
              </w:rPr>
            </w:pPr>
            <w:r w:rsidRPr="00B15371">
              <w:rPr>
                <w:rFonts w:ascii="Garamond" w:hAnsi="Garamond" w:cs="Times New Roman"/>
                <w:b/>
                <w:color w:val="000000"/>
                <w:sz w:val="24"/>
                <w:szCs w:val="24"/>
              </w:rPr>
              <w:t>Liczba przyznanych punktów -  P</w:t>
            </w:r>
            <w:r>
              <w:rPr>
                <w:rFonts w:ascii="Garamond" w:hAnsi="Garamond" w:cs="Times New Roman"/>
                <w:b/>
                <w:color w:val="000000"/>
                <w:sz w:val="24"/>
                <w:szCs w:val="24"/>
              </w:rPr>
              <w:t>3</w:t>
            </w:r>
          </w:p>
        </w:tc>
      </w:tr>
      <w:tr w:rsidR="00B15371" w:rsidRPr="00B15371" w14:paraId="3AB4E1AA" w14:textId="77777777" w:rsidTr="005D40B0">
        <w:tc>
          <w:tcPr>
            <w:tcW w:w="2892" w:type="pct"/>
            <w:shd w:val="clear" w:color="auto" w:fill="auto"/>
          </w:tcPr>
          <w:p w14:paraId="05FD889F" w14:textId="437B8670" w:rsidR="00B15371" w:rsidRPr="00B15371" w:rsidRDefault="00B15371" w:rsidP="00C04688">
            <w:pPr>
              <w:pStyle w:val="Bezodstpw"/>
              <w:spacing w:before="60" w:after="60" w:line="276" w:lineRule="auto"/>
              <w:jc w:val="both"/>
              <w:rPr>
                <w:rFonts w:ascii="Garamond" w:hAnsi="Garamond" w:cs="Times New Roman"/>
                <w:color w:val="000000"/>
                <w:sz w:val="24"/>
                <w:szCs w:val="24"/>
              </w:rPr>
            </w:pPr>
            <w:r>
              <w:rPr>
                <w:rFonts w:ascii="Garamond" w:hAnsi="Garamond" w:cs="Times New Roman"/>
                <w:color w:val="000000"/>
                <w:sz w:val="24"/>
                <w:szCs w:val="24"/>
              </w:rPr>
              <w:t>Skrócenie do 4 miesięcy od dnia udzielenia zamówienia</w:t>
            </w:r>
            <w:r w:rsidRPr="00B15371">
              <w:rPr>
                <w:rFonts w:ascii="Garamond" w:hAnsi="Garamond" w:cs="Times New Roman"/>
                <w:color w:val="000000"/>
                <w:sz w:val="24"/>
                <w:szCs w:val="24"/>
              </w:rPr>
              <w:t xml:space="preserve"> </w:t>
            </w:r>
          </w:p>
        </w:tc>
        <w:tc>
          <w:tcPr>
            <w:tcW w:w="2108" w:type="pct"/>
            <w:shd w:val="clear" w:color="auto" w:fill="auto"/>
          </w:tcPr>
          <w:p w14:paraId="6A6EE0D9" w14:textId="05538044" w:rsidR="00B15371" w:rsidRPr="00B15371" w:rsidRDefault="00B15371" w:rsidP="00C04688">
            <w:pPr>
              <w:pStyle w:val="Bezodstpw"/>
              <w:spacing w:before="60" w:after="60" w:line="276" w:lineRule="auto"/>
              <w:jc w:val="center"/>
              <w:rPr>
                <w:rFonts w:ascii="Garamond" w:hAnsi="Garamond" w:cs="Times New Roman"/>
                <w:b/>
                <w:color w:val="000000"/>
                <w:sz w:val="28"/>
                <w:szCs w:val="24"/>
              </w:rPr>
            </w:pPr>
            <w:r>
              <w:rPr>
                <w:rFonts w:ascii="Garamond" w:hAnsi="Garamond" w:cs="Times New Roman"/>
                <w:b/>
                <w:color w:val="000000"/>
                <w:sz w:val="28"/>
                <w:szCs w:val="24"/>
              </w:rPr>
              <w:t>5</w:t>
            </w:r>
            <w:r w:rsidRPr="00B15371">
              <w:rPr>
                <w:rFonts w:ascii="Garamond" w:hAnsi="Garamond" w:cs="Times New Roman"/>
                <w:b/>
                <w:color w:val="000000"/>
                <w:sz w:val="28"/>
                <w:szCs w:val="24"/>
              </w:rPr>
              <w:t xml:space="preserve"> pkt</w:t>
            </w:r>
          </w:p>
        </w:tc>
      </w:tr>
      <w:tr w:rsidR="00B15371" w:rsidRPr="00B15371" w14:paraId="6CA5A3A6" w14:textId="77777777" w:rsidTr="005D40B0">
        <w:tc>
          <w:tcPr>
            <w:tcW w:w="2892" w:type="pct"/>
            <w:shd w:val="clear" w:color="auto" w:fill="auto"/>
          </w:tcPr>
          <w:p w14:paraId="484201C3" w14:textId="54AC2055" w:rsidR="00B15371" w:rsidRPr="00B15371" w:rsidRDefault="00B15371" w:rsidP="00C04688">
            <w:pPr>
              <w:pStyle w:val="Bezodstpw"/>
              <w:spacing w:before="60" w:after="60" w:line="276" w:lineRule="auto"/>
              <w:jc w:val="both"/>
              <w:rPr>
                <w:rFonts w:ascii="Garamond" w:hAnsi="Garamond" w:cs="Times New Roman"/>
                <w:color w:val="000000"/>
                <w:sz w:val="24"/>
                <w:szCs w:val="24"/>
              </w:rPr>
            </w:pPr>
            <w:r>
              <w:rPr>
                <w:rFonts w:ascii="Garamond" w:hAnsi="Garamond" w:cs="Times New Roman"/>
                <w:color w:val="000000"/>
                <w:sz w:val="24"/>
                <w:szCs w:val="24"/>
              </w:rPr>
              <w:t>Skrócenie do 5 miesięcy od dnia udzielenia zamówienia</w:t>
            </w:r>
          </w:p>
        </w:tc>
        <w:tc>
          <w:tcPr>
            <w:tcW w:w="2108" w:type="pct"/>
            <w:shd w:val="clear" w:color="auto" w:fill="auto"/>
          </w:tcPr>
          <w:p w14:paraId="274A68DD" w14:textId="4A58858C" w:rsidR="00B15371" w:rsidRPr="00B15371" w:rsidRDefault="00B15371" w:rsidP="00C04688">
            <w:pPr>
              <w:pStyle w:val="Bezodstpw"/>
              <w:spacing w:before="60" w:after="60" w:line="276" w:lineRule="auto"/>
              <w:jc w:val="center"/>
              <w:rPr>
                <w:rFonts w:ascii="Garamond" w:hAnsi="Garamond" w:cs="Times New Roman"/>
                <w:b/>
                <w:color w:val="000000"/>
                <w:sz w:val="28"/>
                <w:szCs w:val="24"/>
              </w:rPr>
            </w:pPr>
            <w:r>
              <w:rPr>
                <w:rFonts w:ascii="Garamond" w:hAnsi="Garamond" w:cs="Times New Roman"/>
                <w:b/>
                <w:color w:val="000000"/>
                <w:sz w:val="28"/>
                <w:szCs w:val="24"/>
              </w:rPr>
              <w:t>2,5</w:t>
            </w:r>
            <w:r w:rsidRPr="00B15371">
              <w:rPr>
                <w:rFonts w:ascii="Garamond" w:hAnsi="Garamond" w:cs="Times New Roman"/>
                <w:b/>
                <w:color w:val="000000"/>
                <w:sz w:val="28"/>
                <w:szCs w:val="24"/>
              </w:rPr>
              <w:t xml:space="preserve"> pkt</w:t>
            </w:r>
          </w:p>
        </w:tc>
      </w:tr>
      <w:tr w:rsidR="00B15371" w:rsidRPr="00B15371" w14:paraId="68A1AEEA" w14:textId="77777777" w:rsidTr="005D40B0">
        <w:tc>
          <w:tcPr>
            <w:tcW w:w="2892" w:type="pct"/>
            <w:shd w:val="clear" w:color="auto" w:fill="auto"/>
          </w:tcPr>
          <w:p w14:paraId="29840E71" w14:textId="1BCAA8FE" w:rsidR="00B15371" w:rsidRPr="00B15371" w:rsidRDefault="00B15371" w:rsidP="00C04688">
            <w:pPr>
              <w:pStyle w:val="Bezodstpw"/>
              <w:spacing w:before="60" w:after="60" w:line="276" w:lineRule="auto"/>
              <w:jc w:val="both"/>
              <w:rPr>
                <w:rFonts w:ascii="Garamond" w:hAnsi="Garamond" w:cs="Times New Roman"/>
                <w:color w:val="000000"/>
                <w:sz w:val="24"/>
                <w:szCs w:val="24"/>
              </w:rPr>
            </w:pPr>
            <w:r>
              <w:rPr>
                <w:rFonts w:ascii="Garamond" w:hAnsi="Garamond" w:cs="Times New Roman"/>
                <w:color w:val="000000"/>
                <w:sz w:val="24"/>
                <w:szCs w:val="24"/>
              </w:rPr>
              <w:t>Do 6 miesięcy od dnia udzielenia zamówienia</w:t>
            </w:r>
          </w:p>
        </w:tc>
        <w:tc>
          <w:tcPr>
            <w:tcW w:w="2108" w:type="pct"/>
            <w:shd w:val="clear" w:color="auto" w:fill="auto"/>
          </w:tcPr>
          <w:p w14:paraId="4A2AD7B2" w14:textId="77777777" w:rsidR="00B15371" w:rsidRPr="00B15371" w:rsidRDefault="00B15371" w:rsidP="00C04688">
            <w:pPr>
              <w:pStyle w:val="Bezodstpw"/>
              <w:spacing w:before="60" w:after="60" w:line="276" w:lineRule="auto"/>
              <w:jc w:val="center"/>
              <w:rPr>
                <w:rFonts w:ascii="Garamond" w:hAnsi="Garamond" w:cs="Times New Roman"/>
                <w:b/>
                <w:color w:val="000000"/>
                <w:sz w:val="28"/>
                <w:szCs w:val="24"/>
              </w:rPr>
            </w:pPr>
            <w:r w:rsidRPr="00B15371">
              <w:rPr>
                <w:rFonts w:ascii="Garamond" w:hAnsi="Garamond" w:cs="Times New Roman"/>
                <w:b/>
                <w:color w:val="000000"/>
                <w:sz w:val="28"/>
                <w:szCs w:val="24"/>
              </w:rPr>
              <w:t>0 pkt</w:t>
            </w:r>
          </w:p>
        </w:tc>
      </w:tr>
      <w:tr w:rsidR="00B15371" w:rsidRPr="00B15371" w14:paraId="3F5AA724" w14:textId="77777777" w:rsidTr="005D40B0">
        <w:tc>
          <w:tcPr>
            <w:tcW w:w="5000" w:type="pct"/>
            <w:gridSpan w:val="2"/>
            <w:shd w:val="clear" w:color="auto" w:fill="auto"/>
          </w:tcPr>
          <w:p w14:paraId="1DC02C63" w14:textId="77777777" w:rsidR="00B15371" w:rsidRPr="00B15371" w:rsidRDefault="00B15371" w:rsidP="00C04688">
            <w:pPr>
              <w:widowControl w:val="0"/>
              <w:autoSpaceDE w:val="0"/>
              <w:spacing w:before="60" w:after="60" w:line="276" w:lineRule="auto"/>
              <w:jc w:val="both"/>
              <w:rPr>
                <w:rFonts w:ascii="Garamond" w:hAnsi="Garamond"/>
                <w:color w:val="000000"/>
              </w:rPr>
            </w:pPr>
            <w:r w:rsidRPr="00B15371">
              <w:rPr>
                <w:rFonts w:ascii="Garamond" w:hAnsi="Garamond"/>
                <w:color w:val="000000"/>
              </w:rPr>
              <w:t xml:space="preserve">Kryterium będzie rozpatrywane na podstawie okresu wskazanego w formularzu ofertowym. </w:t>
            </w:r>
          </w:p>
          <w:p w14:paraId="7073A296" w14:textId="77777777" w:rsidR="00B15371" w:rsidRPr="00B15371" w:rsidRDefault="00B15371" w:rsidP="00C04688">
            <w:pPr>
              <w:widowControl w:val="0"/>
              <w:autoSpaceDE w:val="0"/>
              <w:spacing w:before="60" w:after="60" w:line="276" w:lineRule="auto"/>
              <w:jc w:val="both"/>
              <w:rPr>
                <w:rFonts w:ascii="Garamond" w:hAnsi="Garamond"/>
                <w:color w:val="000000"/>
              </w:rPr>
            </w:pPr>
            <w:r w:rsidRPr="00B15371">
              <w:rPr>
                <w:rFonts w:ascii="Garamond" w:hAnsi="Garamond"/>
                <w:color w:val="000000"/>
              </w:rPr>
              <w:t>Informacje dotyczące kryterium oceny ofert wykonawca zamieszcza w Załączniku nr 2 do SWZ – formularzu ofertowym.</w:t>
            </w:r>
          </w:p>
          <w:p w14:paraId="1F313F6B" w14:textId="73535200" w:rsidR="00B15371" w:rsidRPr="00B15371" w:rsidRDefault="00B15371" w:rsidP="00C04688">
            <w:pPr>
              <w:pStyle w:val="Bezodstpw"/>
              <w:spacing w:before="60" w:after="60" w:line="276" w:lineRule="auto"/>
              <w:jc w:val="both"/>
              <w:rPr>
                <w:rFonts w:ascii="Garamond" w:hAnsi="Garamond" w:cs="Times New Roman"/>
                <w:color w:val="000000"/>
                <w:sz w:val="24"/>
                <w:szCs w:val="24"/>
              </w:rPr>
            </w:pPr>
            <w:r w:rsidRPr="00B15371">
              <w:rPr>
                <w:rFonts w:ascii="Garamond" w:hAnsi="Garamond" w:cs="Times New Roman"/>
                <w:b/>
                <w:color w:val="000000"/>
                <w:sz w:val="24"/>
                <w:szCs w:val="24"/>
              </w:rPr>
              <w:t xml:space="preserve">W tym kryterium można uzyskać maksymalnie </w:t>
            </w:r>
            <w:r>
              <w:rPr>
                <w:rFonts w:ascii="Garamond" w:hAnsi="Garamond" w:cs="Times New Roman"/>
                <w:b/>
                <w:color w:val="000000"/>
                <w:sz w:val="24"/>
                <w:szCs w:val="24"/>
                <w:u w:val="single"/>
              </w:rPr>
              <w:t xml:space="preserve">5 </w:t>
            </w:r>
            <w:r w:rsidRPr="00B15371">
              <w:rPr>
                <w:rFonts w:ascii="Garamond" w:hAnsi="Garamond" w:cs="Times New Roman"/>
                <w:b/>
                <w:color w:val="000000"/>
                <w:sz w:val="24"/>
                <w:szCs w:val="24"/>
                <w:u w:val="single"/>
              </w:rPr>
              <w:t>punktów</w:t>
            </w:r>
          </w:p>
        </w:tc>
      </w:tr>
    </w:tbl>
    <w:p w14:paraId="70BC15CB" w14:textId="71E7F965" w:rsidR="00733D00" w:rsidRPr="00CC2054" w:rsidRDefault="004764D9"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 xml:space="preserve">Ocena punktowa będzie dotyczyć </w:t>
      </w:r>
      <w:r w:rsidRPr="00CC2054">
        <w:rPr>
          <w:rFonts w:ascii="Garamond" w:hAnsi="Garamond" w:cs="Times New Roman"/>
          <w:b/>
          <w:sz w:val="24"/>
          <w:szCs w:val="24"/>
        </w:rPr>
        <w:t>wyłącznie ofert uznanych za ważne i niepodlegających odrzuceniu</w:t>
      </w:r>
      <w:r w:rsidRPr="00CC2054">
        <w:rPr>
          <w:rFonts w:ascii="Garamond" w:hAnsi="Garamond" w:cs="Times New Roman"/>
          <w:sz w:val="24"/>
          <w:szCs w:val="24"/>
        </w:rPr>
        <w:t>. Punkty</w:t>
      </w:r>
      <w:r w:rsidR="009A598B" w:rsidRPr="00CC2054">
        <w:rPr>
          <w:rFonts w:ascii="Garamond" w:hAnsi="Garamond" w:cs="Times New Roman"/>
          <w:sz w:val="24"/>
          <w:szCs w:val="24"/>
        </w:rPr>
        <w:t xml:space="preserve"> będą liczone z dokładnością </w:t>
      </w:r>
      <w:r w:rsidR="009A598B" w:rsidRPr="00CC2054">
        <w:rPr>
          <w:rFonts w:ascii="Garamond" w:hAnsi="Garamond" w:cs="Times New Roman"/>
          <w:b/>
          <w:sz w:val="24"/>
          <w:szCs w:val="24"/>
          <w:u w:val="single"/>
        </w:rPr>
        <w:t>do dwóch miejsc po przecinku.</w:t>
      </w:r>
    </w:p>
    <w:p w14:paraId="7A9CFE7C" w14:textId="77777777" w:rsidR="004764D9" w:rsidRPr="00CC2054" w:rsidRDefault="009A598B"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 xml:space="preserve">Maksymalna liczba punktów do zdobycia </w:t>
      </w:r>
      <w:r w:rsidR="00CE0113" w:rsidRPr="00CC2054">
        <w:rPr>
          <w:rFonts w:ascii="Garamond" w:hAnsi="Garamond" w:cs="Times New Roman"/>
          <w:b/>
          <w:sz w:val="24"/>
          <w:szCs w:val="24"/>
          <w:u w:val="single"/>
        </w:rPr>
        <w:t>w</w:t>
      </w:r>
      <w:r w:rsidRPr="00CC2054">
        <w:rPr>
          <w:rFonts w:ascii="Garamond" w:hAnsi="Garamond" w:cs="Times New Roman"/>
          <w:b/>
          <w:sz w:val="24"/>
          <w:szCs w:val="24"/>
          <w:u w:val="single"/>
        </w:rPr>
        <w:t>ynosi 100 pkt.</w:t>
      </w:r>
    </w:p>
    <w:p w14:paraId="73DBD10E" w14:textId="77777777" w:rsidR="00733D00" w:rsidRPr="00CC2054" w:rsidRDefault="009A598B"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b/>
          <w:sz w:val="24"/>
          <w:szCs w:val="24"/>
        </w:rPr>
        <w:lastRenderedPageBreak/>
        <w:t>Za najkorzystniejszą zostanie uznana oferta, która uzyska naj</w:t>
      </w:r>
      <w:r w:rsidR="004764D9" w:rsidRPr="00CC2054">
        <w:rPr>
          <w:rFonts w:ascii="Garamond" w:hAnsi="Garamond" w:cs="Times New Roman"/>
          <w:b/>
          <w:sz w:val="24"/>
          <w:szCs w:val="24"/>
        </w:rPr>
        <w:t xml:space="preserve">większą ilość punktów. </w:t>
      </w:r>
      <w:r w:rsidR="005E1908" w:rsidRPr="00CC2054">
        <w:rPr>
          <w:rFonts w:ascii="Garamond" w:hAnsi="Garamond" w:cs="Times New Roman"/>
          <w:sz w:val="24"/>
          <w:szCs w:val="24"/>
        </w:rPr>
        <w:t xml:space="preserve">Pozostałe </w:t>
      </w:r>
      <w:r w:rsidR="004764D9" w:rsidRPr="00CC2054">
        <w:rPr>
          <w:rFonts w:ascii="Garamond" w:hAnsi="Garamond" w:cs="Times New Roman"/>
          <w:sz w:val="24"/>
          <w:szCs w:val="24"/>
        </w:rPr>
        <w:t>oferty zostaną</w:t>
      </w:r>
      <w:r w:rsidR="004764D9" w:rsidRPr="00CC2054">
        <w:rPr>
          <w:rFonts w:ascii="Garamond" w:hAnsi="Garamond" w:cs="Times New Roman"/>
          <w:b/>
          <w:sz w:val="24"/>
          <w:szCs w:val="24"/>
        </w:rPr>
        <w:t xml:space="preserve"> </w:t>
      </w:r>
      <w:r w:rsidR="004764D9" w:rsidRPr="00CC2054">
        <w:rPr>
          <w:rFonts w:ascii="Garamond" w:hAnsi="Garamond" w:cs="Times New Roman"/>
          <w:sz w:val="24"/>
          <w:szCs w:val="24"/>
        </w:rPr>
        <w:t>sklasyfikowane zgodnie z ilością uzyskanych punktów. Zamawiający udzieli zamówienia Wykonawcy, którego oferta zostanie uznana za najkorzystniejszą.</w:t>
      </w:r>
      <w:r w:rsidR="00AB79BC" w:rsidRPr="00CC2054">
        <w:rPr>
          <w:rFonts w:ascii="Garamond" w:hAnsi="Garamond" w:cs="Times New Roman"/>
          <w:sz w:val="24"/>
          <w:szCs w:val="24"/>
        </w:rPr>
        <w:t xml:space="preserve"> </w:t>
      </w:r>
      <w:r w:rsidR="00AB79BC" w:rsidRPr="00CC2054">
        <w:rPr>
          <w:rFonts w:ascii="Garamond" w:hAnsi="Garamond" w:cs="Times New Roman"/>
          <w:sz w:val="24"/>
          <w:szCs w:val="24"/>
          <w:u w:val="single"/>
        </w:rPr>
        <w:t xml:space="preserve">Zamawiający </w:t>
      </w:r>
      <w:r w:rsidR="004764D9" w:rsidRPr="00CC2054">
        <w:rPr>
          <w:rFonts w:ascii="Garamond" w:hAnsi="Garamond" w:cs="Times New Roman"/>
          <w:sz w:val="24"/>
          <w:szCs w:val="24"/>
          <w:u w:val="single"/>
        </w:rPr>
        <w:t>dokona wyboru najkorzystniejszej oferty spośród niepodlegających odrzuceniu ofert.</w:t>
      </w:r>
      <w:r w:rsidR="004764D9" w:rsidRPr="00CC2054">
        <w:rPr>
          <w:rFonts w:ascii="Garamond" w:hAnsi="Garamond" w:cs="Times New Roman"/>
          <w:b/>
          <w:sz w:val="24"/>
          <w:szCs w:val="24"/>
          <w:u w:val="single"/>
        </w:rPr>
        <w:t xml:space="preserve"> </w:t>
      </w:r>
    </w:p>
    <w:p w14:paraId="52F00996" w14:textId="77777777" w:rsidR="00733D00" w:rsidRPr="00CC2054" w:rsidRDefault="00120601"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 xml:space="preserve">W toku badania i oceny ofert </w:t>
      </w:r>
      <w:r w:rsidRPr="00CC2054">
        <w:rPr>
          <w:rFonts w:ascii="Garamond" w:hAnsi="Garamond" w:cs="Times New Roman"/>
          <w:b/>
          <w:sz w:val="24"/>
          <w:szCs w:val="24"/>
          <w:u w:val="single"/>
        </w:rPr>
        <w:t>Zamawiający może żądać od Wykonawców wyjaśnień dotyczą</w:t>
      </w:r>
      <w:r w:rsidR="00B72C44" w:rsidRPr="00CC2054">
        <w:rPr>
          <w:rFonts w:ascii="Garamond" w:hAnsi="Garamond" w:cs="Times New Roman"/>
          <w:b/>
          <w:sz w:val="24"/>
          <w:szCs w:val="24"/>
          <w:u w:val="single"/>
        </w:rPr>
        <w:t>cych treści złożonych ofert</w:t>
      </w:r>
      <w:r w:rsidR="0050384A" w:rsidRPr="00CC2054">
        <w:rPr>
          <w:rFonts w:ascii="Garamond" w:hAnsi="Garamond" w:cs="Times New Roman"/>
          <w:b/>
          <w:sz w:val="24"/>
          <w:szCs w:val="24"/>
          <w:u w:val="single"/>
        </w:rPr>
        <w:t xml:space="preserve">. </w:t>
      </w:r>
    </w:p>
    <w:p w14:paraId="5DAC90F0" w14:textId="77777777" w:rsidR="00733D00" w:rsidRPr="00CC2054" w:rsidRDefault="0050384A"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Zamawiaj</w:t>
      </w:r>
      <w:r w:rsidRPr="00CC2054">
        <w:rPr>
          <w:rFonts w:ascii="Garamond" w:eastAsia="TimesNewRoman" w:hAnsi="Garamond" w:cs="Times New Roman"/>
          <w:sz w:val="24"/>
          <w:szCs w:val="24"/>
        </w:rPr>
        <w:t>ą</w:t>
      </w:r>
      <w:r w:rsidRPr="00CC2054">
        <w:rPr>
          <w:rFonts w:ascii="Garamond" w:hAnsi="Garamond" w:cs="Times New Roman"/>
          <w:sz w:val="24"/>
          <w:szCs w:val="24"/>
        </w:rPr>
        <w:t>cy poprawi w ofercie:</w:t>
      </w:r>
    </w:p>
    <w:p w14:paraId="40413209" w14:textId="77777777" w:rsidR="00733D00" w:rsidRPr="00CC2054" w:rsidRDefault="0046679F" w:rsidP="00153B16">
      <w:pPr>
        <w:pStyle w:val="Bezodstpw"/>
        <w:numPr>
          <w:ilvl w:val="1"/>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 xml:space="preserve">Oczywiste </w:t>
      </w:r>
      <w:r w:rsidR="0050384A" w:rsidRPr="00CC2054">
        <w:rPr>
          <w:rFonts w:ascii="Garamond" w:hAnsi="Garamond" w:cs="Times New Roman"/>
          <w:sz w:val="24"/>
          <w:szCs w:val="24"/>
        </w:rPr>
        <w:t>omyłki pisarskie,</w:t>
      </w:r>
    </w:p>
    <w:p w14:paraId="20295DDC" w14:textId="77777777" w:rsidR="00733D00" w:rsidRPr="00CC2054" w:rsidRDefault="0046679F" w:rsidP="00153B16">
      <w:pPr>
        <w:pStyle w:val="Bezodstpw"/>
        <w:numPr>
          <w:ilvl w:val="1"/>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 xml:space="preserve">Oczywiste </w:t>
      </w:r>
      <w:r w:rsidR="0050384A" w:rsidRPr="00CC2054">
        <w:rPr>
          <w:rFonts w:ascii="Garamond" w:hAnsi="Garamond" w:cs="Times New Roman"/>
          <w:sz w:val="24"/>
          <w:szCs w:val="24"/>
        </w:rPr>
        <w:t>omyłki rachunkowe, z uwzgl</w:t>
      </w:r>
      <w:r w:rsidR="0050384A" w:rsidRPr="00CC2054">
        <w:rPr>
          <w:rFonts w:ascii="Garamond" w:eastAsia="TimesNewRoman" w:hAnsi="Garamond" w:cs="Times New Roman"/>
          <w:sz w:val="24"/>
          <w:szCs w:val="24"/>
        </w:rPr>
        <w:t>ę</w:t>
      </w:r>
      <w:r w:rsidR="0050384A" w:rsidRPr="00CC2054">
        <w:rPr>
          <w:rFonts w:ascii="Garamond" w:hAnsi="Garamond" w:cs="Times New Roman"/>
          <w:sz w:val="24"/>
          <w:szCs w:val="24"/>
        </w:rPr>
        <w:t>dnieniem konsekwencji rachunkowych dokonanych poprawek,</w:t>
      </w:r>
    </w:p>
    <w:p w14:paraId="6E028B8C" w14:textId="77777777" w:rsidR="00733D00" w:rsidRPr="00CC2054" w:rsidRDefault="0050384A" w:rsidP="00153B16">
      <w:pPr>
        <w:pStyle w:val="Bezodstpw"/>
        <w:numPr>
          <w:ilvl w:val="1"/>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inne omyłki polegające na niezgodności oferty z dokumentami zamówienia, niepowodujące istot</w:t>
      </w:r>
      <w:r w:rsidR="00733D00" w:rsidRPr="00CC2054">
        <w:rPr>
          <w:rFonts w:ascii="Garamond" w:hAnsi="Garamond" w:cs="Times New Roman"/>
          <w:sz w:val="24"/>
          <w:szCs w:val="24"/>
        </w:rPr>
        <w:t>nych zmian w treści oferty</w:t>
      </w:r>
    </w:p>
    <w:p w14:paraId="72B076C3" w14:textId="77777777" w:rsidR="00733D00" w:rsidRPr="00CC2054" w:rsidRDefault="0050384A" w:rsidP="00153B16">
      <w:pPr>
        <w:pStyle w:val="Bezodstpw"/>
        <w:spacing w:before="120" w:after="120" w:line="276" w:lineRule="auto"/>
        <w:ind w:left="1275" w:firstLine="141"/>
        <w:jc w:val="both"/>
        <w:rPr>
          <w:rFonts w:ascii="Garamond" w:hAnsi="Garamond" w:cs="Times New Roman"/>
          <w:b/>
          <w:sz w:val="24"/>
          <w:szCs w:val="24"/>
        </w:rPr>
      </w:pPr>
      <w:r w:rsidRPr="00CC2054">
        <w:rPr>
          <w:rFonts w:ascii="Garamond" w:hAnsi="Garamond" w:cs="Times New Roman"/>
          <w:sz w:val="24"/>
          <w:szCs w:val="24"/>
        </w:rPr>
        <w:t>- niezwłocznie zawiadamiaj</w:t>
      </w:r>
      <w:r w:rsidRPr="00CC2054">
        <w:rPr>
          <w:rFonts w:ascii="Garamond" w:eastAsia="TimesNewRoman" w:hAnsi="Garamond" w:cs="Times New Roman"/>
          <w:sz w:val="24"/>
          <w:szCs w:val="24"/>
        </w:rPr>
        <w:t>ą</w:t>
      </w:r>
      <w:r w:rsidRPr="00CC2054">
        <w:rPr>
          <w:rFonts w:ascii="Garamond" w:hAnsi="Garamond" w:cs="Times New Roman"/>
          <w:sz w:val="24"/>
          <w:szCs w:val="24"/>
        </w:rPr>
        <w:t>c o tym Wykonawc</w:t>
      </w:r>
      <w:r w:rsidRPr="00CC2054">
        <w:rPr>
          <w:rFonts w:ascii="Garamond" w:eastAsia="TimesNewRoman" w:hAnsi="Garamond" w:cs="Times New Roman"/>
          <w:sz w:val="24"/>
          <w:szCs w:val="24"/>
        </w:rPr>
        <w:t>ę</w:t>
      </w:r>
      <w:r w:rsidRPr="00CC2054">
        <w:rPr>
          <w:rFonts w:ascii="Garamond" w:hAnsi="Garamond" w:cs="Times New Roman"/>
          <w:sz w:val="24"/>
          <w:szCs w:val="24"/>
        </w:rPr>
        <w:t>, którego oferta została poprawiona</w:t>
      </w:r>
    </w:p>
    <w:p w14:paraId="76C90F3F" w14:textId="77777777" w:rsidR="00733D00" w:rsidRPr="00CC2054" w:rsidRDefault="0050384A"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 xml:space="preserve">Jeżeli zaoferowana </w:t>
      </w:r>
      <w:r w:rsidRPr="00CC2054">
        <w:rPr>
          <w:rFonts w:ascii="Garamond" w:hAnsi="Garamond" w:cs="Times New Roman"/>
          <w:b/>
          <w:sz w:val="24"/>
          <w:szCs w:val="24"/>
        </w:rPr>
        <w:t>cena, lub jej istotne części składowe, wydają się rażąco niskie w stosunku do przedmiotu zamówienia lub budzą wątpliwości Zamawiającego co do możliwości wykonania przedmiotu zamówienia</w:t>
      </w:r>
      <w:r w:rsidRPr="00CC2054">
        <w:rPr>
          <w:rFonts w:ascii="Garamond" w:hAnsi="Garamond" w:cs="Times New Roman"/>
          <w:sz w:val="24"/>
          <w:szCs w:val="24"/>
        </w:rPr>
        <w:t xml:space="preserve"> zgodnie z wymaganiami określonymi w dokumentach zamówienia lub wynikającymi z odrębnych przepisów, </w:t>
      </w:r>
      <w:r w:rsidRPr="00CC2054">
        <w:rPr>
          <w:rFonts w:ascii="Garamond" w:hAnsi="Garamond" w:cs="Times New Roman"/>
          <w:b/>
          <w:sz w:val="24"/>
          <w:szCs w:val="24"/>
          <w:u w:val="single"/>
        </w:rPr>
        <w:t>Zamawiający zażąda od Wykonawcy</w:t>
      </w:r>
      <w:r w:rsidRPr="00CC2054">
        <w:rPr>
          <w:rFonts w:ascii="Garamond" w:hAnsi="Garamond" w:cs="Times New Roman"/>
          <w:sz w:val="24"/>
          <w:szCs w:val="24"/>
        </w:rPr>
        <w:t xml:space="preserve"> wyjaśnień, w tym złożenia dowodów w zakresie wyliczenia ceny, lub jej istotnych części składowych. Wyjaśnienia mogą dotyczyć zagadnień wskazanych w </w:t>
      </w:r>
      <w:r w:rsidRPr="00CC2054">
        <w:rPr>
          <w:rFonts w:ascii="Garamond" w:hAnsi="Garamond" w:cs="Times New Roman"/>
          <w:sz w:val="24"/>
          <w:szCs w:val="24"/>
          <w:u w:val="single"/>
        </w:rPr>
        <w:t xml:space="preserve">art. 224 ust. 3 ustawy </w:t>
      </w:r>
      <w:r w:rsidR="00366A3B" w:rsidRPr="00CC2054">
        <w:rPr>
          <w:rFonts w:ascii="Garamond" w:hAnsi="Garamond" w:cs="Times New Roman"/>
          <w:sz w:val="24"/>
          <w:szCs w:val="24"/>
          <w:u w:val="single"/>
        </w:rPr>
        <w:t>PZP</w:t>
      </w:r>
      <w:r w:rsidRPr="00CC2054">
        <w:rPr>
          <w:rFonts w:ascii="Garamond" w:hAnsi="Garamond" w:cs="Times New Roman"/>
          <w:sz w:val="24"/>
          <w:szCs w:val="24"/>
        </w:rPr>
        <w:t>.</w:t>
      </w:r>
    </w:p>
    <w:p w14:paraId="1A5AE032" w14:textId="77777777" w:rsidR="00733D00" w:rsidRPr="00CC2054" w:rsidRDefault="0050384A"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sz w:val="24"/>
          <w:szCs w:val="24"/>
        </w:rPr>
        <w:t xml:space="preserve">Obowiązek wykazania, że oferta nie zawiera rażąco niskiej ceny </w:t>
      </w:r>
      <w:r w:rsidRPr="00CC2054">
        <w:rPr>
          <w:rFonts w:ascii="Garamond" w:hAnsi="Garamond" w:cs="Times New Roman"/>
          <w:b/>
          <w:sz w:val="24"/>
          <w:szCs w:val="24"/>
          <w:u w:val="single"/>
        </w:rPr>
        <w:t>spoczywa na Wykonaw</w:t>
      </w:r>
      <w:r w:rsidR="00733D00" w:rsidRPr="00CC2054">
        <w:rPr>
          <w:rFonts w:ascii="Garamond" w:hAnsi="Garamond" w:cs="Times New Roman"/>
          <w:b/>
          <w:sz w:val="24"/>
          <w:szCs w:val="24"/>
          <w:u w:val="single"/>
        </w:rPr>
        <w:t>cy</w:t>
      </w:r>
      <w:r w:rsidR="00733D00" w:rsidRPr="00CC2054">
        <w:rPr>
          <w:rFonts w:ascii="Garamond" w:hAnsi="Garamond" w:cs="Times New Roman"/>
          <w:sz w:val="24"/>
          <w:szCs w:val="24"/>
        </w:rPr>
        <w:t>.</w:t>
      </w:r>
    </w:p>
    <w:p w14:paraId="2B579ED4" w14:textId="77777777" w:rsidR="00733D00" w:rsidRPr="00CC2054" w:rsidRDefault="0050384A"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b/>
          <w:sz w:val="24"/>
          <w:szCs w:val="24"/>
        </w:rPr>
        <w:t>Zamawiający odrzuci ofertę Wykonawcy</w:t>
      </w:r>
      <w:r w:rsidRPr="00CC2054">
        <w:rPr>
          <w:rFonts w:ascii="Garamond" w:hAnsi="Garamond" w:cs="Times New Roman"/>
          <w:sz w:val="24"/>
          <w:szCs w:val="24"/>
        </w:rPr>
        <w:t>, który nie złożył wyjaśnień lub jeżeli dokonana ocena wyjaśnień wraz z dostarczonymi dowodami potwierdzi, że oferta zawiera rażąco niską cenę w stosunku do przedmiotu zamówienia.</w:t>
      </w:r>
    </w:p>
    <w:p w14:paraId="5B74FB7D" w14:textId="77777777" w:rsidR="0050384A" w:rsidRPr="00CC2054" w:rsidRDefault="0050384A" w:rsidP="00153B16">
      <w:pPr>
        <w:pStyle w:val="Bezodstpw"/>
        <w:numPr>
          <w:ilvl w:val="0"/>
          <w:numId w:val="10"/>
        </w:numPr>
        <w:spacing w:before="120" w:after="120" w:line="276" w:lineRule="auto"/>
        <w:jc w:val="both"/>
        <w:rPr>
          <w:rFonts w:ascii="Garamond" w:hAnsi="Garamond" w:cs="Times New Roman"/>
          <w:b/>
          <w:sz w:val="24"/>
          <w:szCs w:val="24"/>
        </w:rPr>
      </w:pPr>
      <w:r w:rsidRPr="00CC2054">
        <w:rPr>
          <w:rFonts w:ascii="Garamond" w:hAnsi="Garamond" w:cs="Times New Roman"/>
          <w:b/>
          <w:sz w:val="24"/>
          <w:szCs w:val="24"/>
        </w:rPr>
        <w:t>Zamawiający odrzuci ofertę Wykonawcy</w:t>
      </w:r>
      <w:r w:rsidRPr="00CC2054">
        <w:rPr>
          <w:rFonts w:ascii="Garamond" w:hAnsi="Garamond" w:cs="Times New Roman"/>
          <w:sz w:val="24"/>
          <w:szCs w:val="24"/>
        </w:rPr>
        <w:t>, który nie udzielił wyjaśnień w wyznaczonym terminie, lub jeżeli złożone wyjaśnienia wraz z dowodami nie uzasadniają rażąco niskiej ceny tej oferty.</w:t>
      </w:r>
    </w:p>
    <w:p w14:paraId="31E0C766" w14:textId="77777777" w:rsidR="008B06BF" w:rsidRPr="00CC2054" w:rsidRDefault="008B06BF" w:rsidP="00153B16">
      <w:pPr>
        <w:pStyle w:val="Nagwek1"/>
        <w:numPr>
          <w:ilvl w:val="0"/>
          <w:numId w:val="1"/>
        </w:numPr>
        <w:shd w:val="clear" w:color="auto" w:fill="F2F2F2" w:themeFill="background1" w:themeFillShade="F2"/>
        <w:spacing w:before="600" w:after="600" w:line="276" w:lineRule="auto"/>
        <w:jc w:val="both"/>
        <w:rPr>
          <w:rFonts w:ascii="Garamond" w:hAnsi="Garamond" w:cs="Times New Roman"/>
          <w:b/>
          <w:color w:val="auto"/>
          <w:sz w:val="28"/>
          <w:szCs w:val="28"/>
        </w:rPr>
      </w:pPr>
      <w:bookmarkStart w:id="30" w:name="_Toc64886129"/>
      <w:r w:rsidRPr="00CC2054">
        <w:rPr>
          <w:rFonts w:ascii="Garamond" w:hAnsi="Garamond" w:cs="Times New Roman"/>
          <w:b/>
          <w:color w:val="auto"/>
          <w:sz w:val="28"/>
          <w:szCs w:val="28"/>
        </w:rPr>
        <w:t>INFORMACJE O FORMALNOŚCIACH</w:t>
      </w:r>
      <w:r w:rsidR="00CE0113" w:rsidRPr="00CC2054">
        <w:rPr>
          <w:rFonts w:ascii="Garamond" w:hAnsi="Garamond" w:cs="Times New Roman"/>
          <w:b/>
          <w:color w:val="auto"/>
          <w:sz w:val="28"/>
          <w:szCs w:val="28"/>
        </w:rPr>
        <w:t>,</w:t>
      </w:r>
      <w:r w:rsidRPr="00CC2054">
        <w:rPr>
          <w:rFonts w:ascii="Garamond" w:hAnsi="Garamond" w:cs="Times New Roman"/>
          <w:b/>
          <w:color w:val="auto"/>
          <w:sz w:val="28"/>
          <w:szCs w:val="28"/>
        </w:rPr>
        <w:t xml:space="preserve"> JAKIE POWINNY ZOSTAĆ DOPEŁNIONE PO WYBORZE OFERTY W CELU ZAWARCIA UMOWY W SPRAWIE ZAMÓWIENIA PUBLICZNEGO</w:t>
      </w:r>
      <w:bookmarkEnd w:id="30"/>
    </w:p>
    <w:p w14:paraId="174E577E" w14:textId="77777777" w:rsidR="00366A3B" w:rsidRPr="00CC2054" w:rsidRDefault="00610711" w:rsidP="00217A44">
      <w:pPr>
        <w:pStyle w:val="Akapitzlist"/>
        <w:numPr>
          <w:ilvl w:val="0"/>
          <w:numId w:val="20"/>
        </w:numPr>
        <w:spacing w:before="120" w:after="120" w:line="276" w:lineRule="auto"/>
        <w:jc w:val="both"/>
        <w:rPr>
          <w:rFonts w:ascii="Garamond" w:hAnsi="Garamond"/>
        </w:rPr>
      </w:pPr>
      <w:r w:rsidRPr="00CC2054">
        <w:rPr>
          <w:rFonts w:ascii="Garamond" w:hAnsi="Garamond"/>
        </w:rPr>
        <w:t xml:space="preserve">Zamawiający zawrze umowę w sprawie zamówienia publicznego, w terminie i na zasadach określonych w </w:t>
      </w:r>
      <w:r w:rsidRPr="00CC2054">
        <w:rPr>
          <w:rFonts w:ascii="Garamond" w:hAnsi="Garamond"/>
          <w:u w:val="single"/>
        </w:rPr>
        <w:t xml:space="preserve">art. 308 ust. 2 i 3 ustawy </w:t>
      </w:r>
      <w:r w:rsidR="00366A3B" w:rsidRPr="00CC2054">
        <w:rPr>
          <w:rFonts w:ascii="Garamond" w:hAnsi="Garamond"/>
          <w:u w:val="single"/>
        </w:rPr>
        <w:t>PZP</w:t>
      </w:r>
      <w:r w:rsidR="00366A3B" w:rsidRPr="00CC2054">
        <w:rPr>
          <w:rFonts w:ascii="Garamond" w:hAnsi="Garamond"/>
        </w:rPr>
        <w:t>.</w:t>
      </w:r>
    </w:p>
    <w:p w14:paraId="337F4288" w14:textId="77777777" w:rsidR="00366A3B" w:rsidRPr="00CC2054" w:rsidRDefault="00610711" w:rsidP="00217A44">
      <w:pPr>
        <w:pStyle w:val="Akapitzlist"/>
        <w:numPr>
          <w:ilvl w:val="0"/>
          <w:numId w:val="20"/>
        </w:numPr>
        <w:spacing w:before="120" w:after="120" w:line="276" w:lineRule="auto"/>
        <w:jc w:val="both"/>
        <w:rPr>
          <w:rFonts w:ascii="Garamond" w:hAnsi="Garamond"/>
        </w:rPr>
      </w:pPr>
      <w:r w:rsidRPr="00CC2054">
        <w:rPr>
          <w:rFonts w:ascii="Garamond" w:hAnsi="Garamond"/>
        </w:rPr>
        <w:lastRenderedPageBreak/>
        <w:t>Zamawiający poinformuje Wykonawcę, któremu zostanie udzielone zamówienie, o miejscu i terminie zawarcia umowy.</w:t>
      </w:r>
    </w:p>
    <w:p w14:paraId="3428395E" w14:textId="77777777" w:rsidR="00366A3B" w:rsidRPr="00CC2054" w:rsidRDefault="00610711" w:rsidP="00217A44">
      <w:pPr>
        <w:pStyle w:val="Akapitzlist"/>
        <w:numPr>
          <w:ilvl w:val="0"/>
          <w:numId w:val="20"/>
        </w:numPr>
        <w:spacing w:before="120" w:after="120" w:line="276" w:lineRule="auto"/>
        <w:jc w:val="both"/>
        <w:rPr>
          <w:rFonts w:ascii="Garamond" w:hAnsi="Garamond"/>
        </w:rPr>
      </w:pPr>
      <w:r w:rsidRPr="00CC2054">
        <w:rPr>
          <w:rFonts w:ascii="Garamond" w:hAnsi="Garamond"/>
        </w:rPr>
        <w:t xml:space="preserve">Przed zawarciem umowy Wykonawca, </w:t>
      </w:r>
      <w:r w:rsidRPr="00CC2054">
        <w:rPr>
          <w:rFonts w:ascii="Garamond" w:hAnsi="Garamond"/>
          <w:b/>
        </w:rPr>
        <w:t>na wezwanie Zamawiającego</w:t>
      </w:r>
      <w:r w:rsidRPr="00CC2054">
        <w:rPr>
          <w:rFonts w:ascii="Garamond" w:hAnsi="Garamond"/>
        </w:rPr>
        <w:t>, zobowiązany jest do podania wszelkich informacji niezbędnych do wypełnienia treści umowy.</w:t>
      </w:r>
    </w:p>
    <w:p w14:paraId="062D9C73" w14:textId="77777777" w:rsidR="00366A3B" w:rsidRPr="00CC2054" w:rsidRDefault="00610711" w:rsidP="00217A44">
      <w:pPr>
        <w:pStyle w:val="Akapitzlist"/>
        <w:numPr>
          <w:ilvl w:val="0"/>
          <w:numId w:val="20"/>
        </w:numPr>
        <w:spacing w:before="120" w:after="120" w:line="276" w:lineRule="auto"/>
        <w:jc w:val="both"/>
        <w:rPr>
          <w:rFonts w:ascii="Garamond" w:hAnsi="Garamond"/>
        </w:rPr>
      </w:pPr>
      <w:r w:rsidRPr="00CC2054">
        <w:rPr>
          <w:rFonts w:ascii="Garamond" w:hAnsi="Garamond"/>
        </w:rPr>
        <w:t xml:space="preserve">W przypadku wyboru oferty Wykonawców wspólnie ubiegających się o udzielenie zamówienia, Wykonawcy ci, </w:t>
      </w:r>
      <w:r w:rsidRPr="00CC2054">
        <w:rPr>
          <w:rFonts w:ascii="Garamond" w:hAnsi="Garamond"/>
          <w:b/>
        </w:rPr>
        <w:t>na wezwanie Zamawiającego</w:t>
      </w:r>
      <w:r w:rsidRPr="00CC2054">
        <w:rPr>
          <w:rFonts w:ascii="Garamond" w:hAnsi="Garamond"/>
        </w:rPr>
        <w:t>, zobowiązani będą przed zawarciem umowy w sprawie zamówienia publicznego przedłożyć kopię umowy regulującej współpracę tych Wykonawców.</w:t>
      </w:r>
    </w:p>
    <w:p w14:paraId="1ED79E54" w14:textId="77777777" w:rsidR="00366A3B" w:rsidRPr="00CC2054" w:rsidRDefault="00610711" w:rsidP="00217A44">
      <w:pPr>
        <w:pStyle w:val="Akapitzlist"/>
        <w:numPr>
          <w:ilvl w:val="0"/>
          <w:numId w:val="20"/>
        </w:numPr>
        <w:spacing w:before="120" w:after="120" w:line="276" w:lineRule="auto"/>
        <w:jc w:val="both"/>
        <w:rPr>
          <w:rFonts w:ascii="Garamond" w:hAnsi="Garamond"/>
        </w:rPr>
      </w:pPr>
      <w:r w:rsidRPr="00CC2054">
        <w:rPr>
          <w:rFonts w:ascii="Garamond" w:hAnsi="Garamond"/>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w:t>
      </w:r>
      <w:r w:rsidRPr="00CC2054">
        <w:rPr>
          <w:rFonts w:ascii="Garamond" w:hAnsi="Garamond"/>
          <w:u w:val="single"/>
        </w:rPr>
        <w:t xml:space="preserve">art. 98 ust. 6 pkt </w:t>
      </w:r>
      <w:r w:rsidR="0046679F" w:rsidRPr="00CC2054">
        <w:rPr>
          <w:rFonts w:ascii="Garamond" w:hAnsi="Garamond"/>
          <w:u w:val="single"/>
        </w:rPr>
        <w:t>1</w:t>
      </w:r>
      <w:r w:rsidRPr="00CC2054">
        <w:rPr>
          <w:rFonts w:ascii="Garamond" w:hAnsi="Garamond"/>
          <w:u w:val="single"/>
        </w:rPr>
        <w:t xml:space="preserve"> ustawy </w:t>
      </w:r>
      <w:r w:rsidR="00366A3B" w:rsidRPr="00CC2054">
        <w:rPr>
          <w:rFonts w:ascii="Garamond" w:hAnsi="Garamond"/>
          <w:u w:val="single"/>
        </w:rPr>
        <w:t>PZP</w:t>
      </w:r>
      <w:r w:rsidRPr="00CC2054">
        <w:rPr>
          <w:rFonts w:ascii="Garamond" w:hAnsi="Garamond"/>
        </w:rPr>
        <w:t>.</w:t>
      </w:r>
    </w:p>
    <w:p w14:paraId="50E1B8FB" w14:textId="77777777" w:rsidR="00366A3B" w:rsidRPr="00CC2054" w:rsidRDefault="00947537" w:rsidP="00217A44">
      <w:pPr>
        <w:pStyle w:val="Akapitzlist"/>
        <w:numPr>
          <w:ilvl w:val="0"/>
          <w:numId w:val="20"/>
        </w:numPr>
        <w:spacing w:before="120" w:after="120" w:line="276" w:lineRule="auto"/>
        <w:jc w:val="both"/>
        <w:rPr>
          <w:rFonts w:ascii="Garamond" w:hAnsi="Garamond"/>
        </w:rPr>
      </w:pPr>
      <w:r w:rsidRPr="00CC2054">
        <w:rPr>
          <w:rFonts w:ascii="Garamond" w:hAnsi="Garamond"/>
        </w:rPr>
        <w:t xml:space="preserve">Wykonawca, którego oferta zostanie uznana za najkorzystniejszą </w:t>
      </w:r>
      <w:r w:rsidRPr="00CC2054">
        <w:rPr>
          <w:rFonts w:ascii="Garamond" w:hAnsi="Garamond"/>
          <w:b/>
          <w:u w:val="single"/>
        </w:rPr>
        <w:t xml:space="preserve">przed podpisaniem umowy </w:t>
      </w:r>
      <w:r w:rsidR="00AD33F1" w:rsidRPr="00CC2054">
        <w:rPr>
          <w:rFonts w:ascii="Garamond" w:hAnsi="Garamond"/>
          <w:b/>
          <w:u w:val="single"/>
        </w:rPr>
        <w:t>zobowiązany jest do przedłożenia</w:t>
      </w:r>
      <w:r w:rsidR="00AD33F1" w:rsidRPr="00CC2054">
        <w:rPr>
          <w:rFonts w:ascii="Garamond" w:hAnsi="Garamond"/>
        </w:rPr>
        <w:t xml:space="preserve"> także:</w:t>
      </w:r>
    </w:p>
    <w:p w14:paraId="7E82656C" w14:textId="77777777" w:rsidR="00366A3B" w:rsidRPr="00CC2054" w:rsidRDefault="00F95CE8" w:rsidP="00217A44">
      <w:pPr>
        <w:pStyle w:val="Akapitzlist"/>
        <w:numPr>
          <w:ilvl w:val="1"/>
          <w:numId w:val="20"/>
        </w:numPr>
        <w:spacing w:before="120" w:after="120" w:line="276" w:lineRule="auto"/>
        <w:jc w:val="both"/>
        <w:rPr>
          <w:rFonts w:ascii="Garamond" w:hAnsi="Garamond"/>
        </w:rPr>
      </w:pPr>
      <w:r w:rsidRPr="00CC2054">
        <w:rPr>
          <w:rFonts w:ascii="Garamond" w:hAnsi="Garamond"/>
          <w:b/>
          <w:bCs/>
        </w:rPr>
        <w:t>Pełnomocnictwa</w:t>
      </w:r>
      <w:r w:rsidR="00947537" w:rsidRPr="00CC2054">
        <w:rPr>
          <w:rFonts w:ascii="Garamond" w:hAnsi="Garamond"/>
          <w:b/>
          <w:bCs/>
        </w:rPr>
        <w:t xml:space="preserve"> do zawarcia umowy</w:t>
      </w:r>
      <w:r w:rsidR="00947537" w:rsidRPr="00CC2054">
        <w:rPr>
          <w:rFonts w:ascii="Garamond" w:hAnsi="Garamond"/>
          <w:bCs/>
        </w:rPr>
        <w:t>, jeżeli nie wynika ono z treści oferty</w:t>
      </w:r>
      <w:r w:rsidR="002026B4" w:rsidRPr="00CC2054">
        <w:rPr>
          <w:rFonts w:ascii="Garamond" w:hAnsi="Garamond"/>
        </w:rPr>
        <w:t>;</w:t>
      </w:r>
    </w:p>
    <w:p w14:paraId="6B79E42E" w14:textId="77777777" w:rsidR="00366A3B" w:rsidRPr="00CC2054" w:rsidRDefault="00AD33F1" w:rsidP="00217A44">
      <w:pPr>
        <w:pStyle w:val="Akapitzlist"/>
        <w:numPr>
          <w:ilvl w:val="1"/>
          <w:numId w:val="20"/>
        </w:numPr>
        <w:spacing w:before="120" w:after="120" w:line="276" w:lineRule="auto"/>
        <w:jc w:val="both"/>
        <w:rPr>
          <w:rFonts w:ascii="Garamond" w:hAnsi="Garamond"/>
        </w:rPr>
      </w:pPr>
      <w:r w:rsidRPr="00CC2054">
        <w:rPr>
          <w:rFonts w:ascii="Garamond" w:hAnsi="Garamond"/>
          <w:b/>
        </w:rPr>
        <w:t>Umowy</w:t>
      </w:r>
      <w:r w:rsidR="00947537" w:rsidRPr="00CC2054">
        <w:rPr>
          <w:rFonts w:ascii="Garamond" w:hAnsi="Garamond"/>
          <w:b/>
        </w:rPr>
        <w:t xml:space="preserve"> </w:t>
      </w:r>
      <w:r w:rsidRPr="00CC2054">
        <w:rPr>
          <w:rFonts w:ascii="Garamond" w:hAnsi="Garamond"/>
          <w:b/>
          <w:bCs/>
        </w:rPr>
        <w:t>regulującej</w:t>
      </w:r>
      <w:r w:rsidR="00947537" w:rsidRPr="00CC2054">
        <w:rPr>
          <w:rFonts w:ascii="Garamond" w:hAnsi="Garamond"/>
          <w:b/>
          <w:bCs/>
        </w:rPr>
        <w:t xml:space="preserve"> współpracę</w:t>
      </w:r>
      <w:r w:rsidR="00947537" w:rsidRPr="00CC2054">
        <w:rPr>
          <w:rFonts w:ascii="Garamond" w:hAnsi="Garamond"/>
          <w:bCs/>
        </w:rPr>
        <w:t xml:space="preserve"> – w przypadku złożenia oferty przez wykonawców wspólnie ubiegających się o zamówienie</w:t>
      </w:r>
      <w:r w:rsidR="00CE0113" w:rsidRPr="00CC2054">
        <w:rPr>
          <w:rFonts w:ascii="Garamond" w:hAnsi="Garamond"/>
          <w:bCs/>
        </w:rPr>
        <w:t xml:space="preserve"> – </w:t>
      </w:r>
      <w:r w:rsidR="00CE0113" w:rsidRPr="00CC2054">
        <w:rPr>
          <w:rFonts w:ascii="Garamond" w:hAnsi="Garamond"/>
          <w:bCs/>
          <w:i/>
          <w:color w:val="FF0000"/>
        </w:rPr>
        <w:t>jeśli dotyczy</w:t>
      </w:r>
      <w:r w:rsidRPr="00CC2054">
        <w:rPr>
          <w:rFonts w:ascii="Garamond" w:hAnsi="Garamond"/>
        </w:rPr>
        <w:t>.</w:t>
      </w:r>
    </w:p>
    <w:p w14:paraId="608C034A" w14:textId="77777777" w:rsidR="008B06BF" w:rsidRPr="00CC2054" w:rsidRDefault="008B06BF" w:rsidP="00153B16">
      <w:pPr>
        <w:pStyle w:val="Nagwek1"/>
        <w:numPr>
          <w:ilvl w:val="0"/>
          <w:numId w:val="1"/>
        </w:numPr>
        <w:shd w:val="clear" w:color="auto" w:fill="F2F2F2" w:themeFill="background1" w:themeFillShade="F2"/>
        <w:spacing w:before="600" w:after="600" w:line="276" w:lineRule="auto"/>
        <w:jc w:val="both"/>
        <w:rPr>
          <w:rFonts w:ascii="Garamond" w:hAnsi="Garamond" w:cs="Times New Roman"/>
          <w:b/>
          <w:color w:val="auto"/>
          <w:sz w:val="28"/>
          <w:szCs w:val="28"/>
        </w:rPr>
      </w:pPr>
      <w:bookmarkStart w:id="31" w:name="_Toc64886130"/>
      <w:r w:rsidRPr="00CC2054">
        <w:rPr>
          <w:rFonts w:ascii="Garamond" w:hAnsi="Garamond" w:cs="Times New Roman"/>
          <w:b/>
          <w:color w:val="auto"/>
          <w:sz w:val="28"/>
          <w:szCs w:val="28"/>
        </w:rPr>
        <w:t>WYMAGANIA DOTYCZĄCE ZABEZPIECZENIA NALEŻYTEGO WYKONANIA UMOWY</w:t>
      </w:r>
      <w:bookmarkEnd w:id="31"/>
    </w:p>
    <w:p w14:paraId="27FB7506"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bookmarkStart w:id="32" w:name="_Toc64886131"/>
      <w:r w:rsidRPr="00135075">
        <w:rPr>
          <w:rFonts w:ascii="Garamond" w:hAnsi="Garamond"/>
          <w:bCs/>
          <w:iCs/>
          <w:color w:val="000000"/>
          <w:lang w:val="x-none" w:eastAsia="x-none"/>
        </w:rPr>
        <w:t xml:space="preserve">Wykonawca zobowiązany jest przed zawarciem umowy wnieść zabezpieczenie należytego wykonania umowy w wysokości </w:t>
      </w:r>
      <w:r w:rsidRPr="00135075">
        <w:rPr>
          <w:rFonts w:ascii="Garamond" w:hAnsi="Garamond"/>
          <w:b/>
          <w:bCs/>
          <w:iCs/>
          <w:color w:val="000000"/>
          <w:lang w:val="x-none" w:eastAsia="x-none"/>
        </w:rPr>
        <w:t>5</w:t>
      </w:r>
      <w:r w:rsidRPr="00135075">
        <w:rPr>
          <w:rFonts w:ascii="Garamond" w:hAnsi="Garamond"/>
          <w:bCs/>
          <w:iCs/>
          <w:color w:val="000000"/>
          <w:lang w:val="x-none" w:eastAsia="x-none"/>
        </w:rPr>
        <w:t> % ceny brutto podanej w ofercie. Zabezpieczenie służy pokryciu roszczeń z tytułu niewykonania lub nienależytego wykonania umowy.</w:t>
      </w:r>
    </w:p>
    <w:p w14:paraId="74C53301"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lang w:val="x-none" w:eastAsia="x-none"/>
        </w:rPr>
        <w:t>Zabezpieczenie</w:t>
      </w:r>
      <w:r w:rsidRPr="00135075">
        <w:rPr>
          <w:rFonts w:ascii="Garamond" w:hAnsi="Garamond"/>
          <w:bCs/>
          <w:iCs/>
          <w:lang w:eastAsia="x-none"/>
        </w:rPr>
        <w:t>,</w:t>
      </w:r>
      <w:r w:rsidRPr="00135075">
        <w:rPr>
          <w:rFonts w:ascii="Garamond" w:hAnsi="Garamond"/>
          <w:bCs/>
          <w:iCs/>
          <w:color w:val="000000"/>
          <w:lang w:val="x-none" w:eastAsia="x-none"/>
        </w:rPr>
        <w:t xml:space="preserve"> zgodnie z </w:t>
      </w:r>
      <w:r w:rsidRPr="00135075">
        <w:rPr>
          <w:rFonts w:ascii="Garamond" w:hAnsi="Garamond"/>
          <w:bCs/>
          <w:iCs/>
          <w:color w:val="000000"/>
          <w:u w:val="single"/>
          <w:lang w:val="x-none" w:eastAsia="x-none"/>
        </w:rPr>
        <w:t>art. 450 ust. 1 ustawy PZP</w:t>
      </w:r>
      <w:r w:rsidRPr="00135075">
        <w:rPr>
          <w:rFonts w:ascii="Garamond" w:hAnsi="Garamond"/>
          <w:bCs/>
          <w:iCs/>
          <w:color w:val="000000"/>
          <w:lang w:val="x-none" w:eastAsia="x-none"/>
        </w:rPr>
        <w:t>, może być wnoszone według wyboru Wykonawcy w jednej lub w kilku następujących formach:</w:t>
      </w:r>
    </w:p>
    <w:p w14:paraId="4C42A6AC" w14:textId="77777777" w:rsidR="00B15371" w:rsidRPr="00135075" w:rsidRDefault="00B15371" w:rsidP="00135075">
      <w:pPr>
        <w:numPr>
          <w:ilvl w:val="1"/>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pieniądzu;</w:t>
      </w:r>
    </w:p>
    <w:p w14:paraId="3400F152" w14:textId="77777777" w:rsidR="00B15371" w:rsidRPr="00135075" w:rsidRDefault="00B15371" w:rsidP="00135075">
      <w:pPr>
        <w:numPr>
          <w:ilvl w:val="1"/>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poręczeniach bankowych lub poręczeniach spółdzielczej kasy oszczędnościowo-kredytowej, z tym że zobowiązanie kasy jest zawsze zobowiązaniem pieniężnym;</w:t>
      </w:r>
    </w:p>
    <w:p w14:paraId="2336B2A7" w14:textId="77777777" w:rsidR="00B15371" w:rsidRPr="00135075" w:rsidRDefault="00B15371" w:rsidP="00135075">
      <w:pPr>
        <w:numPr>
          <w:ilvl w:val="1"/>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gwarancjach bankowych;</w:t>
      </w:r>
    </w:p>
    <w:p w14:paraId="04707EAC" w14:textId="77777777" w:rsidR="00B15371" w:rsidRPr="00135075" w:rsidRDefault="00B15371" w:rsidP="00135075">
      <w:pPr>
        <w:numPr>
          <w:ilvl w:val="1"/>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gwarancjach ubezpieczeniowych;</w:t>
      </w:r>
    </w:p>
    <w:p w14:paraId="6AB84354" w14:textId="77777777" w:rsidR="00B15371" w:rsidRPr="00135075" w:rsidRDefault="00B15371" w:rsidP="00135075">
      <w:pPr>
        <w:numPr>
          <w:ilvl w:val="1"/>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poręczeniach udzielanych przez podmioty, o których mowa w art. 6b ust. 5 pkt 2 ustawy z dnia 9 listopada 2000 r. o utworzeniu Polskiej Agencji Rozwoju Przedsiębiorczości.</w:t>
      </w:r>
    </w:p>
    <w:p w14:paraId="1D0DBE9D" w14:textId="77777777" w:rsidR="00135075"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 xml:space="preserve">Zabezpieczenie wnoszone w pieniądzu Wykonawca wpłaca przelewem na rachunek bankowy </w:t>
      </w:r>
      <w:r w:rsidRPr="00135075">
        <w:rPr>
          <w:rFonts w:ascii="Garamond" w:hAnsi="Garamond"/>
          <w:b/>
          <w:iCs/>
          <w:color w:val="000000"/>
          <w:lang w:val="x-none" w:eastAsia="x-none"/>
        </w:rPr>
        <w:t>wskazany przez Zamawiającego</w:t>
      </w:r>
      <w:r w:rsidR="00135075" w:rsidRPr="00135075">
        <w:rPr>
          <w:rFonts w:ascii="Garamond" w:hAnsi="Garamond"/>
          <w:b/>
          <w:iCs/>
          <w:color w:val="000000"/>
          <w:lang w:eastAsia="x-none"/>
        </w:rPr>
        <w:t>, tj.:</w:t>
      </w:r>
    </w:p>
    <w:p w14:paraId="1B9B1AA3" w14:textId="77777777" w:rsidR="001F1EBF" w:rsidRPr="00791F88" w:rsidRDefault="001F1EBF" w:rsidP="001F1EBF">
      <w:pPr>
        <w:pStyle w:val="Akapitzlist"/>
        <w:spacing w:before="120" w:after="120" w:line="276" w:lineRule="auto"/>
        <w:ind w:left="567"/>
        <w:jc w:val="center"/>
        <w:outlineLvl w:val="1"/>
        <w:rPr>
          <w:rFonts w:ascii="Garamond" w:hAnsi="Garamond"/>
          <w:b/>
          <w:iCs/>
          <w:color w:val="000000"/>
          <w:sz w:val="28"/>
          <w:szCs w:val="28"/>
          <w:lang w:eastAsia="x-none"/>
        </w:rPr>
      </w:pPr>
      <w:r w:rsidRPr="00791F88">
        <w:rPr>
          <w:rFonts w:ascii="Garamond" w:hAnsi="Garamond"/>
          <w:b/>
          <w:iCs/>
          <w:color w:val="000000"/>
          <w:sz w:val="28"/>
          <w:szCs w:val="28"/>
          <w:lang w:eastAsia="x-none"/>
        </w:rPr>
        <w:lastRenderedPageBreak/>
        <w:t>Nazwa banku: Millennium Bank</w:t>
      </w:r>
    </w:p>
    <w:p w14:paraId="2859A367" w14:textId="77777777" w:rsidR="001F1EBF" w:rsidRPr="00A06043" w:rsidRDefault="001F1EBF" w:rsidP="001F1EBF">
      <w:pPr>
        <w:pStyle w:val="Akapitzlist"/>
        <w:spacing w:before="120" w:after="120" w:line="276" w:lineRule="auto"/>
        <w:ind w:left="567"/>
        <w:jc w:val="center"/>
        <w:outlineLvl w:val="1"/>
        <w:rPr>
          <w:rFonts w:ascii="Garamond" w:hAnsi="Garamond"/>
          <w:bCs/>
          <w:iCs/>
          <w:color w:val="000000"/>
          <w:sz w:val="28"/>
          <w:szCs w:val="28"/>
          <w:lang w:eastAsia="x-none"/>
        </w:rPr>
      </w:pPr>
      <w:r w:rsidRPr="00791F88">
        <w:rPr>
          <w:rFonts w:ascii="Garamond" w:hAnsi="Garamond"/>
          <w:b/>
          <w:iCs/>
          <w:color w:val="000000"/>
          <w:sz w:val="28"/>
          <w:szCs w:val="28"/>
          <w:lang w:eastAsia="x-none"/>
        </w:rPr>
        <w:t>Numer rachunku: 70 1160 2202 0000 0000 6090 0897</w:t>
      </w:r>
    </w:p>
    <w:p w14:paraId="354D69F6" w14:textId="357100CE" w:rsidR="001F1EBF" w:rsidRPr="00135075" w:rsidRDefault="001F1EBF" w:rsidP="001F1EBF">
      <w:pPr>
        <w:pStyle w:val="Akapitzlist"/>
        <w:spacing w:before="120" w:after="120" w:line="276" w:lineRule="auto"/>
        <w:ind w:left="567"/>
        <w:jc w:val="center"/>
        <w:outlineLvl w:val="1"/>
        <w:rPr>
          <w:rFonts w:ascii="Garamond" w:hAnsi="Garamond"/>
          <w:bCs/>
          <w:iCs/>
          <w:color w:val="000000"/>
          <w:lang w:val="x-none" w:eastAsia="x-none"/>
        </w:rPr>
      </w:pPr>
      <w:r w:rsidRPr="00A06043">
        <w:rPr>
          <w:rFonts w:ascii="Garamond" w:hAnsi="Garamond"/>
          <w:bCs/>
          <w:iCs/>
          <w:color w:val="000000"/>
          <w:lang w:val="x-none" w:eastAsia="x-none"/>
        </w:rPr>
        <w:t>(</w:t>
      </w:r>
      <w:r w:rsidRPr="00A06043">
        <w:rPr>
          <w:rFonts w:ascii="Garamond" w:hAnsi="Garamond"/>
          <w:bCs/>
          <w:i/>
          <w:color w:val="000000"/>
          <w:lang w:val="x-none" w:eastAsia="x-none"/>
        </w:rPr>
        <w:t>w tytule przelewu zaleca się wpisać nazwę i sygnaturę postępowania</w:t>
      </w:r>
      <w:r w:rsidRPr="00A06043">
        <w:rPr>
          <w:rFonts w:ascii="Garamond" w:hAnsi="Garamond"/>
          <w:bCs/>
          <w:iCs/>
          <w:color w:val="000000"/>
          <w:lang w:val="x-none" w:eastAsia="x-none"/>
        </w:rPr>
        <w:t>)</w:t>
      </w:r>
    </w:p>
    <w:p w14:paraId="31EAC488"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 xml:space="preserve">Zabezpieczenie </w:t>
      </w:r>
      <w:r w:rsidRPr="00135075">
        <w:rPr>
          <w:rFonts w:ascii="Garamond" w:hAnsi="Garamond"/>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33" w:name="_Hlk37249170"/>
    </w:p>
    <w:p w14:paraId="16825C24"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 xml:space="preserve">Zabezpieczenie </w:t>
      </w:r>
      <w:r w:rsidRPr="00135075">
        <w:rPr>
          <w:rFonts w:ascii="Garamond" w:hAnsi="Garamond"/>
          <w:bCs/>
          <w:iCs/>
          <w:color w:val="000000"/>
          <w:lang w:val="x-none" w:eastAsia="x-none"/>
        </w:rPr>
        <w:t>wnoszone w formie innej niż w pieniądzu, powinno być dostarczone w oryginale Zamawiającemu oraz musi zawierać</w:t>
      </w:r>
      <w:r w:rsidRPr="00135075">
        <w:rPr>
          <w:rFonts w:ascii="Garamond" w:hAnsi="Garamond"/>
          <w:bCs/>
          <w:iCs/>
          <w:color w:val="000000"/>
          <w:lang w:eastAsia="x-none"/>
        </w:rPr>
        <w:t>:</w:t>
      </w:r>
    </w:p>
    <w:p w14:paraId="08E5357C" w14:textId="77777777" w:rsidR="00135075" w:rsidRPr="00135075" w:rsidRDefault="00B15371" w:rsidP="00135075">
      <w:pPr>
        <w:numPr>
          <w:ilvl w:val="0"/>
          <w:numId w:val="31"/>
        </w:numPr>
        <w:tabs>
          <w:tab w:val="left" w:pos="708"/>
        </w:tabs>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nazwę i adres siedziby Wykonawcy;</w:t>
      </w:r>
    </w:p>
    <w:p w14:paraId="313CEE39" w14:textId="1136C051" w:rsidR="00B15371" w:rsidRPr="00135075" w:rsidRDefault="00B15371" w:rsidP="00135075">
      <w:pPr>
        <w:numPr>
          <w:ilvl w:val="1"/>
          <w:numId w:val="31"/>
        </w:numPr>
        <w:tabs>
          <w:tab w:val="left" w:pos="708"/>
        </w:tabs>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 xml:space="preserve">wskazanie </w:t>
      </w:r>
      <w:r w:rsidRPr="00135075">
        <w:rPr>
          <w:rFonts w:ascii="Garamond" w:hAnsi="Garamond"/>
          <w:bCs/>
          <w:iCs/>
          <w:color w:val="000000"/>
          <w:lang w:val="x-none" w:eastAsia="x-none"/>
        </w:rPr>
        <w:t xml:space="preserve">Beneficjenta poręczenia lub gwarancji, którym musi być </w:t>
      </w:r>
      <w:r w:rsidR="00135075">
        <w:rPr>
          <w:rFonts w:ascii="Garamond" w:hAnsi="Garamond"/>
          <w:b/>
          <w:iCs/>
          <w:color w:val="000000"/>
          <w:lang w:eastAsia="x-none"/>
        </w:rPr>
        <w:t>Wojewódzki Ośrodek Ruchu Drogowego w Toruniu, ul. Polna 109/111, 87-100 Toruń</w:t>
      </w:r>
      <w:r w:rsidR="005D40B0">
        <w:rPr>
          <w:rFonts w:ascii="Garamond" w:hAnsi="Garamond"/>
          <w:b/>
          <w:iCs/>
          <w:color w:val="000000"/>
          <w:lang w:eastAsia="x-none"/>
        </w:rPr>
        <w:t xml:space="preserve">, </w:t>
      </w:r>
      <w:r w:rsidR="005D40B0" w:rsidRPr="005D40B0">
        <w:rPr>
          <w:rFonts w:ascii="Garamond" w:hAnsi="Garamond"/>
          <w:b/>
          <w:iCs/>
          <w:color w:val="000000"/>
          <w:lang w:eastAsia="x-none"/>
        </w:rPr>
        <w:t>NIP:</w:t>
      </w:r>
      <w:r w:rsidR="005D40B0">
        <w:rPr>
          <w:rFonts w:ascii="Garamond" w:hAnsi="Garamond"/>
          <w:b/>
          <w:iCs/>
          <w:color w:val="000000"/>
          <w:lang w:eastAsia="x-none"/>
        </w:rPr>
        <w:t xml:space="preserve"> </w:t>
      </w:r>
      <w:r w:rsidR="005D40B0" w:rsidRPr="005D40B0">
        <w:rPr>
          <w:rFonts w:ascii="Garamond" w:hAnsi="Garamond"/>
          <w:b/>
          <w:iCs/>
          <w:color w:val="000000"/>
          <w:lang w:eastAsia="x-none"/>
        </w:rPr>
        <w:t>879 204 58 08</w:t>
      </w:r>
      <w:r w:rsidRPr="00135075">
        <w:rPr>
          <w:rFonts w:ascii="Garamond" w:hAnsi="Garamond"/>
          <w:bCs/>
          <w:iCs/>
          <w:color w:val="000000"/>
          <w:lang w:eastAsia="x-none"/>
        </w:rPr>
        <w:t>;</w:t>
      </w:r>
    </w:p>
    <w:p w14:paraId="098BBC21" w14:textId="77777777" w:rsidR="00B15371" w:rsidRPr="00135075" w:rsidRDefault="00B15371" w:rsidP="00135075">
      <w:pPr>
        <w:numPr>
          <w:ilvl w:val="1"/>
          <w:numId w:val="31"/>
        </w:numPr>
        <w:tabs>
          <w:tab w:val="left" w:pos="708"/>
        </w:tabs>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wskazanie podmiotu udzielającego gwarancji lub poręczenia;</w:t>
      </w:r>
    </w:p>
    <w:p w14:paraId="50BCF309" w14:textId="77777777" w:rsidR="00B15371" w:rsidRPr="00135075" w:rsidRDefault="00B15371" w:rsidP="00135075">
      <w:pPr>
        <w:numPr>
          <w:ilvl w:val="1"/>
          <w:numId w:val="31"/>
        </w:numPr>
        <w:tabs>
          <w:tab w:val="left" w:pos="708"/>
        </w:tabs>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określenie wierzytelności, która ma być zabezpieczona gwarancją lub poręczeniem;</w:t>
      </w:r>
    </w:p>
    <w:p w14:paraId="7BC4912F" w14:textId="77777777" w:rsidR="00B15371" w:rsidRPr="00135075" w:rsidRDefault="00B15371" w:rsidP="00135075">
      <w:pPr>
        <w:numPr>
          <w:ilvl w:val="1"/>
          <w:numId w:val="31"/>
        </w:numPr>
        <w:tabs>
          <w:tab w:val="left" w:pos="708"/>
        </w:tabs>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kwotę gwarancji/poręczenia;</w:t>
      </w:r>
    </w:p>
    <w:p w14:paraId="3F02AE03" w14:textId="77777777" w:rsidR="00B15371" w:rsidRPr="00135075" w:rsidRDefault="00B15371" w:rsidP="00135075">
      <w:pPr>
        <w:numPr>
          <w:ilvl w:val="1"/>
          <w:numId w:val="31"/>
        </w:numPr>
        <w:tabs>
          <w:tab w:val="left" w:pos="708"/>
        </w:tabs>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termin ważności gwarancji lub poręczenia, obejmujący cały okres wykonania zamówienia;</w:t>
      </w:r>
    </w:p>
    <w:p w14:paraId="64DA7F55" w14:textId="77777777" w:rsidR="00B15371" w:rsidRPr="00135075" w:rsidRDefault="00B15371" w:rsidP="00135075">
      <w:pPr>
        <w:numPr>
          <w:ilvl w:val="1"/>
          <w:numId w:val="31"/>
        </w:numPr>
        <w:tabs>
          <w:tab w:val="left" w:pos="708"/>
        </w:tabs>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2D53BC58"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eastAsia="x-none"/>
        </w:rPr>
      </w:pPr>
      <w:r w:rsidRPr="00135075">
        <w:rPr>
          <w:rFonts w:ascii="Garamond" w:hAnsi="Garamond"/>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06D34FE"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eastAsia="x-none"/>
        </w:rPr>
      </w:pPr>
      <w:r w:rsidRPr="00135075">
        <w:rPr>
          <w:rFonts w:ascii="Garamond" w:hAnsi="Garamond"/>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7896B083"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33"/>
    </w:p>
    <w:p w14:paraId="47FE934B"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val="x-none" w:eastAsia="x-none"/>
        </w:rPr>
        <w:t xml:space="preserve">W trakcie realizacji umowy </w:t>
      </w:r>
      <w:r w:rsidRPr="00135075">
        <w:rPr>
          <w:rFonts w:ascii="Garamond" w:hAnsi="Garamond"/>
          <w:bCs/>
          <w:iCs/>
          <w:color w:val="000000"/>
          <w:lang w:eastAsia="x-none"/>
        </w:rPr>
        <w:t>W</w:t>
      </w:r>
      <w:proofErr w:type="spellStart"/>
      <w:r w:rsidRPr="00135075">
        <w:rPr>
          <w:rFonts w:ascii="Garamond" w:hAnsi="Garamond"/>
          <w:bCs/>
          <w:iCs/>
          <w:color w:val="000000"/>
          <w:lang w:val="x-none" w:eastAsia="x-none"/>
        </w:rPr>
        <w:t>ykonawca</w:t>
      </w:r>
      <w:proofErr w:type="spellEnd"/>
      <w:r w:rsidRPr="00135075">
        <w:rPr>
          <w:rFonts w:ascii="Garamond" w:hAnsi="Garamond"/>
          <w:bCs/>
          <w:iCs/>
          <w:color w:val="000000"/>
          <w:lang w:val="x-none" w:eastAsia="x-none"/>
        </w:rPr>
        <w:t xml:space="preserve"> może dokonać zmiany formy zabezpieczenia na jedną lub kilka form, o których mowa w </w:t>
      </w:r>
      <w:r w:rsidRPr="000516FA">
        <w:rPr>
          <w:rFonts w:ascii="Garamond" w:hAnsi="Garamond"/>
          <w:bCs/>
          <w:iCs/>
          <w:color w:val="000000"/>
          <w:u w:val="single"/>
          <w:lang w:val="x-none" w:eastAsia="x-none"/>
        </w:rPr>
        <w:t>art. 450 ust. 1 ustawy PZP</w:t>
      </w:r>
      <w:r w:rsidRPr="00135075">
        <w:rPr>
          <w:rFonts w:ascii="Garamond" w:hAnsi="Garamond"/>
          <w:bCs/>
          <w:iCs/>
          <w:color w:val="000000"/>
          <w:lang w:val="x-none" w:eastAsia="x-none"/>
        </w:rPr>
        <w:t xml:space="preserve">. Zmiana formy </w:t>
      </w:r>
      <w:r w:rsidRPr="00135075">
        <w:rPr>
          <w:rFonts w:ascii="Garamond" w:hAnsi="Garamond"/>
          <w:bCs/>
          <w:iCs/>
          <w:color w:val="000000"/>
          <w:lang w:val="x-none" w:eastAsia="x-none"/>
        </w:rPr>
        <w:lastRenderedPageBreak/>
        <w:t>zabezpieczenia jest dokonywana z zachowaniem ciągłości zabezpieczenia i bez zmniejszenia jego wysokości.</w:t>
      </w:r>
    </w:p>
    <w:p w14:paraId="0C657373" w14:textId="77777777" w:rsidR="00B15371" w:rsidRPr="00135075" w:rsidRDefault="00B15371" w:rsidP="00B15371">
      <w:pPr>
        <w:numPr>
          <w:ilvl w:val="0"/>
          <w:numId w:val="31"/>
        </w:numPr>
        <w:spacing w:before="120" w:after="120" w:line="276" w:lineRule="auto"/>
        <w:jc w:val="both"/>
        <w:outlineLvl w:val="1"/>
        <w:rPr>
          <w:rFonts w:ascii="Garamond" w:hAnsi="Garamond"/>
          <w:bCs/>
          <w:iCs/>
          <w:color w:val="000000"/>
          <w:lang w:val="x-none" w:eastAsia="x-none"/>
        </w:rPr>
      </w:pPr>
      <w:r w:rsidRPr="00135075">
        <w:rPr>
          <w:rFonts w:ascii="Garamond" w:hAnsi="Garamond"/>
          <w:bCs/>
          <w:iCs/>
          <w:color w:val="000000"/>
          <w:lang w:eastAsia="x-none"/>
        </w:rPr>
        <w:t>Zamawiający zwróci zabezpieczenie w terminie 30 dni od dnia wykonania zamówienia i uznania przez Zamawiającego za należycie wykonane .</w:t>
      </w:r>
    </w:p>
    <w:p w14:paraId="766711AF" w14:textId="2B0AB608" w:rsidR="001460EE" w:rsidRPr="00135075" w:rsidRDefault="00B15371" w:rsidP="00B15371">
      <w:pPr>
        <w:pStyle w:val="Akapitzlist"/>
        <w:numPr>
          <w:ilvl w:val="0"/>
          <w:numId w:val="31"/>
        </w:numPr>
        <w:spacing w:before="120" w:after="120" w:line="276" w:lineRule="auto"/>
        <w:jc w:val="both"/>
        <w:outlineLvl w:val="1"/>
        <w:rPr>
          <w:rFonts w:ascii="Garamond" w:hAnsi="Garamond"/>
          <w:bCs/>
          <w:iCs/>
          <w:color w:val="000000"/>
        </w:rPr>
      </w:pPr>
      <w:r w:rsidRPr="00135075">
        <w:rPr>
          <w:rFonts w:ascii="Garamond" w:hAnsi="Garamond"/>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001D2BDE" w:rsidRPr="00135075">
        <w:rPr>
          <w:rFonts w:ascii="Garamond" w:hAnsi="Garamond"/>
          <w:bCs/>
          <w:iCs/>
          <w:color w:val="000000"/>
        </w:rPr>
        <w:t>.</w:t>
      </w:r>
    </w:p>
    <w:p w14:paraId="6B1E64AD" w14:textId="77777777" w:rsidR="00677B0C" w:rsidRPr="00CC2054" w:rsidRDefault="00905A18" w:rsidP="00217A44">
      <w:pPr>
        <w:pStyle w:val="Nagwek1"/>
        <w:numPr>
          <w:ilvl w:val="0"/>
          <w:numId w:val="14"/>
        </w:numPr>
        <w:shd w:val="clear" w:color="auto" w:fill="F2F2F2" w:themeFill="background1" w:themeFillShade="F2"/>
        <w:spacing w:before="600" w:after="600" w:line="276" w:lineRule="auto"/>
        <w:jc w:val="both"/>
        <w:rPr>
          <w:rFonts w:ascii="Garamond" w:hAnsi="Garamond" w:cs="Times New Roman"/>
          <w:b/>
          <w:color w:val="auto"/>
          <w:sz w:val="28"/>
          <w:szCs w:val="28"/>
        </w:rPr>
      </w:pPr>
      <w:r w:rsidRPr="00CC2054">
        <w:rPr>
          <w:rFonts w:ascii="Garamond" w:hAnsi="Garamond" w:cs="Times New Roman"/>
          <w:b/>
          <w:color w:val="auto"/>
          <w:sz w:val="28"/>
          <w:szCs w:val="28"/>
        </w:rPr>
        <w:t>PROJEKTOWANE POSTANOWIENIA UMOWY W SPRAWIE ZAMÓWIENIA PUBLICZNEGO, KTÓRE ZOSTANĄ WPROWADZONE DO TREŚCI TEJ UMOWY</w:t>
      </w:r>
      <w:bookmarkEnd w:id="32"/>
      <w:r w:rsidRPr="00CC2054">
        <w:rPr>
          <w:rFonts w:ascii="Garamond" w:hAnsi="Garamond" w:cs="Times New Roman"/>
          <w:b/>
          <w:color w:val="auto"/>
          <w:sz w:val="28"/>
          <w:szCs w:val="28"/>
        </w:rPr>
        <w:t xml:space="preserve"> </w:t>
      </w:r>
    </w:p>
    <w:p w14:paraId="080935AA" w14:textId="617A39B0" w:rsidR="004E7CBB" w:rsidRPr="00CC2054" w:rsidRDefault="00677B0C" w:rsidP="00153B16">
      <w:pPr>
        <w:pStyle w:val="Bezodstpw"/>
        <w:numPr>
          <w:ilvl w:val="0"/>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Istotne postanowienia umowy zawiera w</w:t>
      </w:r>
      <w:r w:rsidR="00AD33F1" w:rsidRPr="00CC2054">
        <w:rPr>
          <w:rFonts w:ascii="Garamond" w:hAnsi="Garamond" w:cs="Times New Roman"/>
          <w:sz w:val="24"/>
          <w:szCs w:val="24"/>
        </w:rPr>
        <w:t xml:space="preserve">zór umowy – </w:t>
      </w:r>
      <w:r w:rsidR="00AD33F1" w:rsidRPr="00CC2054">
        <w:rPr>
          <w:rFonts w:ascii="Garamond" w:hAnsi="Garamond" w:cs="Times New Roman"/>
          <w:b/>
          <w:color w:val="000000" w:themeColor="text1"/>
          <w:sz w:val="24"/>
          <w:szCs w:val="24"/>
        </w:rPr>
        <w:t xml:space="preserve">załącznik nr </w:t>
      </w:r>
      <w:r w:rsidR="00B15371">
        <w:rPr>
          <w:rFonts w:ascii="Garamond" w:hAnsi="Garamond" w:cs="Times New Roman"/>
          <w:b/>
          <w:color w:val="000000" w:themeColor="text1"/>
          <w:sz w:val="24"/>
          <w:szCs w:val="24"/>
        </w:rPr>
        <w:t xml:space="preserve">10 </w:t>
      </w:r>
      <w:r w:rsidR="00F47661" w:rsidRPr="00CC2054">
        <w:rPr>
          <w:rFonts w:ascii="Garamond" w:hAnsi="Garamond" w:cs="Times New Roman"/>
          <w:b/>
          <w:color w:val="000000" w:themeColor="text1"/>
          <w:sz w:val="24"/>
          <w:szCs w:val="24"/>
        </w:rPr>
        <w:t>do SWZ</w:t>
      </w:r>
      <w:r w:rsidR="00AD33F1" w:rsidRPr="00CC2054">
        <w:rPr>
          <w:rFonts w:ascii="Garamond" w:hAnsi="Garamond" w:cs="Times New Roman"/>
          <w:sz w:val="24"/>
          <w:szCs w:val="24"/>
        </w:rPr>
        <w:t xml:space="preserve">. </w:t>
      </w:r>
    </w:p>
    <w:p w14:paraId="645C7520" w14:textId="439E4F89" w:rsidR="00961126" w:rsidRPr="00EE302E" w:rsidRDefault="00961126" w:rsidP="00153B16">
      <w:pPr>
        <w:pStyle w:val="Bezodstpw"/>
        <w:numPr>
          <w:ilvl w:val="0"/>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 xml:space="preserve">Umowa w sprawie zamówienia publicznego zostanie zawarta </w:t>
      </w:r>
      <w:r w:rsidRPr="00CC2054">
        <w:rPr>
          <w:rFonts w:ascii="Garamond" w:hAnsi="Garamond" w:cs="Times New Roman"/>
          <w:b/>
          <w:sz w:val="24"/>
          <w:szCs w:val="24"/>
          <w:u w:val="single"/>
        </w:rPr>
        <w:t>ściśle</w:t>
      </w:r>
      <w:r w:rsidRPr="00CC2054">
        <w:rPr>
          <w:rFonts w:ascii="Garamond" w:hAnsi="Garamond" w:cs="Times New Roman"/>
          <w:b/>
          <w:sz w:val="24"/>
          <w:szCs w:val="24"/>
        </w:rPr>
        <w:t xml:space="preserve"> według postanowi</w:t>
      </w:r>
      <w:r w:rsidR="0046679F" w:rsidRPr="00CC2054">
        <w:rPr>
          <w:rFonts w:ascii="Garamond" w:hAnsi="Garamond" w:cs="Times New Roman"/>
          <w:b/>
          <w:sz w:val="24"/>
          <w:szCs w:val="24"/>
        </w:rPr>
        <w:t>eń określonych we wzorze umowy</w:t>
      </w:r>
      <w:r w:rsidR="0046679F" w:rsidRPr="00CC2054">
        <w:rPr>
          <w:rFonts w:ascii="Garamond" w:hAnsi="Garamond" w:cs="Times New Roman"/>
          <w:sz w:val="24"/>
          <w:szCs w:val="24"/>
        </w:rPr>
        <w:t xml:space="preserve"> - </w:t>
      </w:r>
      <w:r w:rsidR="0046679F" w:rsidRPr="00CC2054">
        <w:rPr>
          <w:rFonts w:ascii="Garamond" w:hAnsi="Garamond" w:cs="Times New Roman"/>
          <w:b/>
          <w:sz w:val="24"/>
          <w:szCs w:val="24"/>
        </w:rPr>
        <w:t>załącznik nr</w:t>
      </w:r>
      <w:r w:rsidR="00EE302E">
        <w:rPr>
          <w:rFonts w:ascii="Garamond" w:hAnsi="Garamond" w:cs="Times New Roman"/>
          <w:b/>
          <w:sz w:val="24"/>
          <w:szCs w:val="24"/>
        </w:rPr>
        <w:t xml:space="preserve"> </w:t>
      </w:r>
      <w:r w:rsidR="00B15371">
        <w:rPr>
          <w:rFonts w:ascii="Garamond" w:hAnsi="Garamond" w:cs="Times New Roman"/>
          <w:b/>
          <w:sz w:val="24"/>
          <w:szCs w:val="24"/>
        </w:rPr>
        <w:t>10</w:t>
      </w:r>
      <w:r w:rsidRPr="00EE302E">
        <w:rPr>
          <w:rFonts w:ascii="Garamond" w:hAnsi="Garamond" w:cs="Times New Roman"/>
          <w:b/>
          <w:sz w:val="24"/>
          <w:szCs w:val="24"/>
        </w:rPr>
        <w:t xml:space="preserve"> do SWZ</w:t>
      </w:r>
      <w:r w:rsidR="0046679F" w:rsidRPr="00EE302E">
        <w:rPr>
          <w:rFonts w:ascii="Garamond" w:hAnsi="Garamond" w:cs="Times New Roman"/>
          <w:sz w:val="24"/>
          <w:szCs w:val="24"/>
        </w:rPr>
        <w:t xml:space="preserve"> -</w:t>
      </w:r>
      <w:r w:rsidRPr="00EE302E">
        <w:rPr>
          <w:rFonts w:ascii="Garamond" w:hAnsi="Garamond" w:cs="Times New Roman"/>
          <w:sz w:val="24"/>
          <w:szCs w:val="24"/>
        </w:rPr>
        <w:t xml:space="preserve"> w miejscu i terminie wyznaczonym przez Zamawiającego.</w:t>
      </w:r>
    </w:p>
    <w:p w14:paraId="4A063992" w14:textId="21E4FFAD" w:rsidR="00961126" w:rsidRPr="00CC2054" w:rsidRDefault="00961126" w:rsidP="00153B16">
      <w:pPr>
        <w:pStyle w:val="Bezodstpw"/>
        <w:numPr>
          <w:ilvl w:val="0"/>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 xml:space="preserve">Zgodnie z przepisami </w:t>
      </w:r>
      <w:r w:rsidRPr="00CC2054">
        <w:rPr>
          <w:rFonts w:ascii="Garamond" w:hAnsi="Garamond" w:cs="Times New Roman"/>
          <w:b/>
          <w:sz w:val="24"/>
          <w:szCs w:val="24"/>
          <w:u w:val="single"/>
        </w:rPr>
        <w:t>ustawy z dnia 11 września 2019 roku –</w:t>
      </w:r>
      <w:r w:rsidRPr="00CC2054">
        <w:rPr>
          <w:rFonts w:ascii="Garamond" w:hAnsi="Garamond" w:cs="Times New Roman"/>
          <w:sz w:val="24"/>
          <w:szCs w:val="24"/>
          <w:u w:val="single"/>
        </w:rPr>
        <w:t xml:space="preserve"> </w:t>
      </w:r>
      <w:r w:rsidRPr="00CC2054">
        <w:rPr>
          <w:rFonts w:ascii="Garamond" w:hAnsi="Garamond" w:cs="Times New Roman"/>
          <w:b/>
          <w:sz w:val="24"/>
          <w:szCs w:val="24"/>
          <w:u w:val="single"/>
        </w:rPr>
        <w:t>Prawo Zamówień Publicznych</w:t>
      </w:r>
      <w:r w:rsidRPr="00CC2054">
        <w:rPr>
          <w:rFonts w:ascii="Garamond" w:hAnsi="Garamond" w:cs="Times New Roman"/>
          <w:b/>
          <w:sz w:val="24"/>
          <w:szCs w:val="24"/>
        </w:rPr>
        <w:t xml:space="preserve"> [</w:t>
      </w:r>
      <w:r w:rsidRPr="00CC2054">
        <w:rPr>
          <w:rStyle w:val="ng-binding"/>
          <w:rFonts w:ascii="Garamond" w:hAnsi="Garamond" w:cs="Times New Roman"/>
          <w:b/>
          <w:sz w:val="24"/>
          <w:szCs w:val="24"/>
        </w:rPr>
        <w:t>Dz.</w:t>
      </w:r>
      <w:r w:rsidR="00085358" w:rsidRPr="00CC2054">
        <w:rPr>
          <w:rStyle w:val="ng-binding"/>
          <w:rFonts w:ascii="Garamond" w:hAnsi="Garamond" w:cs="Times New Roman"/>
          <w:b/>
          <w:sz w:val="24"/>
          <w:szCs w:val="24"/>
        </w:rPr>
        <w:t xml:space="preserve"> </w:t>
      </w:r>
      <w:r w:rsidRPr="00CC2054">
        <w:rPr>
          <w:rStyle w:val="ng-binding"/>
          <w:rFonts w:ascii="Garamond" w:hAnsi="Garamond" w:cs="Times New Roman"/>
          <w:b/>
          <w:sz w:val="24"/>
          <w:szCs w:val="24"/>
        </w:rPr>
        <w:t>U. z 202</w:t>
      </w:r>
      <w:r w:rsidR="00C65673">
        <w:rPr>
          <w:rStyle w:val="ng-binding"/>
          <w:rFonts w:ascii="Garamond" w:hAnsi="Garamond" w:cs="Times New Roman"/>
          <w:b/>
          <w:sz w:val="24"/>
          <w:szCs w:val="24"/>
        </w:rPr>
        <w:t>4</w:t>
      </w:r>
      <w:r w:rsidRPr="00CC2054">
        <w:rPr>
          <w:rStyle w:val="ng-binding"/>
          <w:rFonts w:ascii="Garamond" w:hAnsi="Garamond" w:cs="Times New Roman"/>
          <w:b/>
          <w:sz w:val="24"/>
          <w:szCs w:val="24"/>
        </w:rPr>
        <w:t xml:space="preserve"> roku, poz</w:t>
      </w:r>
      <w:r w:rsidRPr="00CC2054">
        <w:rPr>
          <w:rFonts w:ascii="Garamond" w:hAnsi="Garamond" w:cs="Times New Roman"/>
          <w:b/>
          <w:sz w:val="24"/>
          <w:szCs w:val="24"/>
        </w:rPr>
        <w:t>. 1</w:t>
      </w:r>
      <w:r w:rsidR="00C65673">
        <w:rPr>
          <w:rFonts w:ascii="Garamond" w:hAnsi="Garamond" w:cs="Times New Roman"/>
          <w:b/>
          <w:sz w:val="24"/>
          <w:szCs w:val="24"/>
        </w:rPr>
        <w:t>320</w:t>
      </w:r>
      <w:r w:rsidRPr="00CC2054">
        <w:rPr>
          <w:rFonts w:ascii="Garamond" w:hAnsi="Garamond" w:cs="Times New Roman"/>
          <w:b/>
          <w:sz w:val="24"/>
          <w:szCs w:val="24"/>
        </w:rPr>
        <w:t xml:space="preserve"> z późniejszymi zmianami]:</w:t>
      </w:r>
    </w:p>
    <w:p w14:paraId="6BDB73EC" w14:textId="77777777" w:rsidR="00961126" w:rsidRPr="00CC2054" w:rsidRDefault="00961126" w:rsidP="00153B16">
      <w:pPr>
        <w:pStyle w:val="Bezodstpw"/>
        <w:numPr>
          <w:ilvl w:val="1"/>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Umowa zostanie zawarta w formie pisemnej.</w:t>
      </w:r>
    </w:p>
    <w:p w14:paraId="5CFB156D" w14:textId="77777777" w:rsidR="00961126" w:rsidRPr="00CC2054" w:rsidRDefault="00961126" w:rsidP="00153B16">
      <w:pPr>
        <w:pStyle w:val="Bezodstpw"/>
        <w:numPr>
          <w:ilvl w:val="1"/>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 xml:space="preserve">Do umowy mają zastosowanie przepisy </w:t>
      </w:r>
      <w:r w:rsidRPr="00CC2054">
        <w:rPr>
          <w:rFonts w:ascii="Garamond" w:hAnsi="Garamond" w:cs="Times New Roman"/>
          <w:b/>
          <w:sz w:val="24"/>
          <w:szCs w:val="24"/>
          <w:u w:val="single"/>
        </w:rPr>
        <w:t>ustawy z dnia 23 kwietnia 1964 r. Kodeks cywilny</w:t>
      </w:r>
      <w:r w:rsidRPr="00CC2054">
        <w:rPr>
          <w:rFonts w:ascii="Garamond" w:hAnsi="Garamond" w:cs="Times New Roman"/>
          <w:b/>
          <w:sz w:val="24"/>
          <w:szCs w:val="24"/>
        </w:rPr>
        <w:t xml:space="preserve"> </w:t>
      </w:r>
      <w:r w:rsidRPr="00CC2054">
        <w:rPr>
          <w:rFonts w:ascii="Garamond" w:hAnsi="Garamond" w:cs="Times New Roman"/>
          <w:sz w:val="24"/>
          <w:szCs w:val="24"/>
        </w:rPr>
        <w:t xml:space="preserve">o ile przepisy </w:t>
      </w:r>
      <w:r w:rsidRPr="00CC2054">
        <w:rPr>
          <w:rFonts w:ascii="Garamond" w:hAnsi="Garamond" w:cs="Times New Roman"/>
          <w:b/>
          <w:sz w:val="24"/>
          <w:szCs w:val="24"/>
          <w:u w:val="single"/>
        </w:rPr>
        <w:t>ustawy – Prawo Zamówień Publicznych</w:t>
      </w:r>
      <w:r w:rsidRPr="00CC2054">
        <w:rPr>
          <w:rFonts w:ascii="Garamond" w:hAnsi="Garamond" w:cs="Times New Roman"/>
          <w:sz w:val="24"/>
          <w:szCs w:val="24"/>
        </w:rPr>
        <w:t xml:space="preserve"> nie stanowią inaczej.</w:t>
      </w:r>
    </w:p>
    <w:p w14:paraId="2771D7A2" w14:textId="77777777" w:rsidR="00961126" w:rsidRPr="00CC2054" w:rsidRDefault="00961126" w:rsidP="00153B16">
      <w:pPr>
        <w:pStyle w:val="Bezodstpw"/>
        <w:numPr>
          <w:ilvl w:val="1"/>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Umowa jest jawna i podlega udostępnieniu na zasadach określonych w przepisach o dostępie do informacji publicznej.</w:t>
      </w:r>
    </w:p>
    <w:p w14:paraId="556A1DF1" w14:textId="3F6E2C48" w:rsidR="00961126" w:rsidRPr="00CC2054" w:rsidRDefault="00961126" w:rsidP="00153B16">
      <w:pPr>
        <w:pStyle w:val="Bezodstpw"/>
        <w:numPr>
          <w:ilvl w:val="1"/>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Zamawiający dopuszcza możliwość dokonania zmiany treści umowy zgodnie z postanowieniami projektu umowy</w:t>
      </w:r>
      <w:r w:rsidR="0046679F" w:rsidRPr="00CC2054">
        <w:rPr>
          <w:rFonts w:ascii="Garamond" w:hAnsi="Garamond" w:cs="Times New Roman"/>
          <w:sz w:val="24"/>
          <w:szCs w:val="24"/>
        </w:rPr>
        <w:t xml:space="preserve"> stanowiącym </w:t>
      </w:r>
      <w:r w:rsidR="0046679F" w:rsidRPr="00CC2054">
        <w:rPr>
          <w:rFonts w:ascii="Garamond" w:hAnsi="Garamond" w:cs="Times New Roman"/>
          <w:b/>
          <w:sz w:val="24"/>
          <w:szCs w:val="24"/>
        </w:rPr>
        <w:t xml:space="preserve">załącznik nr </w:t>
      </w:r>
      <w:r w:rsidR="00B15371">
        <w:rPr>
          <w:rFonts w:ascii="Garamond" w:hAnsi="Garamond" w:cs="Times New Roman"/>
          <w:b/>
          <w:sz w:val="24"/>
          <w:szCs w:val="24"/>
        </w:rPr>
        <w:t>10</w:t>
      </w:r>
      <w:r w:rsidR="0046679F" w:rsidRPr="00CC2054">
        <w:rPr>
          <w:rFonts w:ascii="Garamond" w:hAnsi="Garamond" w:cs="Times New Roman"/>
          <w:b/>
          <w:sz w:val="24"/>
          <w:szCs w:val="24"/>
        </w:rPr>
        <w:t xml:space="preserve"> do SWZ</w:t>
      </w:r>
      <w:r w:rsidR="004740CF" w:rsidRPr="00CC2054">
        <w:rPr>
          <w:rFonts w:ascii="Garamond" w:hAnsi="Garamond" w:cs="Times New Roman"/>
          <w:b/>
          <w:sz w:val="24"/>
          <w:szCs w:val="24"/>
        </w:rPr>
        <w:t>.</w:t>
      </w:r>
    </w:p>
    <w:p w14:paraId="630B9A50" w14:textId="77777777" w:rsidR="00677B0C" w:rsidRPr="00CC2054" w:rsidRDefault="00961126" w:rsidP="00153B16">
      <w:pPr>
        <w:pStyle w:val="Bezodstpw"/>
        <w:numPr>
          <w:ilvl w:val="0"/>
          <w:numId w:val="6"/>
        </w:numPr>
        <w:spacing w:before="120" w:after="120" w:line="276" w:lineRule="auto"/>
        <w:jc w:val="both"/>
        <w:rPr>
          <w:rFonts w:ascii="Garamond" w:hAnsi="Garamond" w:cs="Times New Roman"/>
          <w:sz w:val="24"/>
          <w:szCs w:val="24"/>
        </w:rPr>
      </w:pPr>
      <w:r w:rsidRPr="00CC2054">
        <w:rPr>
          <w:rFonts w:ascii="Garamond" w:hAnsi="Garamond" w:cs="Times New Roman"/>
          <w:sz w:val="24"/>
          <w:szCs w:val="24"/>
        </w:rPr>
        <w:t xml:space="preserve">Zamawiający zastrzega sobie możliwość ponownego, </w:t>
      </w:r>
      <w:r w:rsidRPr="00CC2054">
        <w:rPr>
          <w:rFonts w:ascii="Garamond" w:hAnsi="Garamond" w:cs="Times New Roman"/>
          <w:b/>
          <w:sz w:val="24"/>
          <w:szCs w:val="24"/>
          <w:u w:val="single"/>
        </w:rPr>
        <w:t>jednokrotnego</w:t>
      </w:r>
      <w:r w:rsidRPr="00CC2054">
        <w:rPr>
          <w:rFonts w:ascii="Garamond" w:hAnsi="Garamond" w:cs="Times New Roman"/>
          <w:sz w:val="24"/>
          <w:szCs w:val="24"/>
        </w:rPr>
        <w:t xml:space="preserve"> wezwania Wykonawcy, którego oferta uznana została za najkorzystniejszą, do podpisania umowy w siedzibie Zamawiającego, </w:t>
      </w:r>
      <w:r w:rsidRPr="00CC2054">
        <w:rPr>
          <w:rFonts w:ascii="Garamond" w:hAnsi="Garamond" w:cs="Times New Roman"/>
          <w:b/>
          <w:sz w:val="24"/>
          <w:szCs w:val="24"/>
        </w:rPr>
        <w:t>wyznaczając mu w tym celu odpowiedni termin</w:t>
      </w:r>
      <w:r w:rsidR="00677B0C" w:rsidRPr="00CC2054">
        <w:rPr>
          <w:rFonts w:ascii="Garamond" w:hAnsi="Garamond" w:cs="Times New Roman"/>
          <w:sz w:val="24"/>
          <w:szCs w:val="24"/>
        </w:rPr>
        <w:t xml:space="preserve">. </w:t>
      </w:r>
    </w:p>
    <w:p w14:paraId="4F2BE141" w14:textId="5CA079D3" w:rsidR="00961126" w:rsidRPr="009B143E" w:rsidRDefault="00961126" w:rsidP="00153B16">
      <w:pPr>
        <w:pStyle w:val="Bezodstpw"/>
        <w:numPr>
          <w:ilvl w:val="0"/>
          <w:numId w:val="6"/>
        </w:numPr>
        <w:spacing w:before="120" w:after="120" w:line="276" w:lineRule="auto"/>
        <w:jc w:val="both"/>
        <w:rPr>
          <w:rFonts w:ascii="Garamond" w:hAnsi="Garamond" w:cs="Times New Roman"/>
          <w:sz w:val="24"/>
          <w:szCs w:val="24"/>
        </w:rPr>
      </w:pPr>
      <w:r w:rsidRPr="009B143E">
        <w:rPr>
          <w:rFonts w:ascii="Garamond" w:hAnsi="Garamond" w:cs="Times New Roman"/>
          <w:sz w:val="24"/>
          <w:szCs w:val="24"/>
        </w:rPr>
        <w:t>Niestawienie się Wykonawcy, którego oferta uznana została za najkorzystniejszą, do podpisania umowy po ponownym jego w</w:t>
      </w:r>
      <w:r w:rsidR="0046679F" w:rsidRPr="009B143E">
        <w:rPr>
          <w:rFonts w:ascii="Garamond" w:hAnsi="Garamond" w:cs="Times New Roman"/>
          <w:sz w:val="24"/>
          <w:szCs w:val="24"/>
        </w:rPr>
        <w:t xml:space="preserve">ezwaniu Zamawiający potraktuje </w:t>
      </w:r>
      <w:r w:rsidRPr="009B143E">
        <w:rPr>
          <w:rFonts w:ascii="Garamond" w:hAnsi="Garamond" w:cs="Times New Roman"/>
          <w:sz w:val="24"/>
          <w:szCs w:val="24"/>
        </w:rPr>
        <w:t xml:space="preserve">jako </w:t>
      </w:r>
      <w:r w:rsidRPr="009B143E">
        <w:rPr>
          <w:rFonts w:ascii="Garamond" w:hAnsi="Garamond" w:cs="Times New Roman"/>
          <w:b/>
          <w:sz w:val="24"/>
          <w:szCs w:val="24"/>
          <w:u w:val="single"/>
        </w:rPr>
        <w:t>odmowę podpisania umowy w sprawie zamówienia publicznego</w:t>
      </w:r>
      <w:r w:rsidR="008342CE" w:rsidRPr="009B143E">
        <w:rPr>
          <w:rFonts w:ascii="Garamond" w:hAnsi="Garamond" w:cs="Times New Roman"/>
          <w:sz w:val="24"/>
          <w:szCs w:val="24"/>
        </w:rPr>
        <w:t xml:space="preserve">, co skutkować będzie zatrzymaniem wadium na podstawie </w:t>
      </w:r>
      <w:r w:rsidR="008342CE" w:rsidRPr="009B143E">
        <w:rPr>
          <w:rFonts w:ascii="Garamond" w:hAnsi="Garamond" w:cs="Times New Roman"/>
          <w:sz w:val="24"/>
          <w:szCs w:val="24"/>
          <w:u w:val="single"/>
        </w:rPr>
        <w:t>art. 98 ust. 6 pkt. 1 ustawy PZP</w:t>
      </w:r>
      <w:r w:rsidR="009B143E" w:rsidRPr="009B143E">
        <w:rPr>
          <w:rFonts w:ascii="Garamond" w:hAnsi="Garamond" w:cs="Times New Roman"/>
          <w:sz w:val="24"/>
          <w:szCs w:val="24"/>
          <w:u w:val="single"/>
        </w:rPr>
        <w:t>.</w:t>
      </w:r>
    </w:p>
    <w:p w14:paraId="492E52EE" w14:textId="77777777" w:rsidR="009B143E" w:rsidRPr="009B143E" w:rsidRDefault="009B143E" w:rsidP="00153B16">
      <w:pPr>
        <w:pStyle w:val="Bezodstpw"/>
        <w:numPr>
          <w:ilvl w:val="0"/>
          <w:numId w:val="6"/>
        </w:numPr>
        <w:tabs>
          <w:tab w:val="num" w:pos="680"/>
        </w:tabs>
        <w:spacing w:before="120" w:after="120" w:line="276" w:lineRule="auto"/>
        <w:jc w:val="both"/>
        <w:rPr>
          <w:rFonts w:ascii="Garamond" w:hAnsi="Garamond" w:cs="Times New Roman"/>
          <w:sz w:val="24"/>
          <w:szCs w:val="24"/>
        </w:rPr>
      </w:pPr>
      <w:r w:rsidRPr="009B143E">
        <w:rPr>
          <w:rFonts w:ascii="Garamond" w:hAnsi="Garamond" w:cs="Times New Roman"/>
          <w:bCs/>
          <w:iCs/>
          <w:color w:val="000000"/>
          <w:sz w:val="24"/>
          <w:szCs w:val="24"/>
          <w:lang w:eastAsia="x-none"/>
        </w:rPr>
        <w:t xml:space="preserve">Zamawiający dopuszcza zawarcie umowy </w:t>
      </w:r>
      <w:r w:rsidRPr="009B143E">
        <w:rPr>
          <w:rFonts w:ascii="Garamond" w:hAnsi="Garamond" w:cs="Times New Roman"/>
          <w:b/>
          <w:color w:val="C00000"/>
          <w:sz w:val="24"/>
          <w:szCs w:val="24"/>
        </w:rPr>
        <w:t xml:space="preserve">w formie elektronicznej opatrzonej kwalifikowanym podpisem elektronicznym, </w:t>
      </w:r>
      <w:r w:rsidRPr="009B143E">
        <w:rPr>
          <w:rFonts w:ascii="Garamond" w:hAnsi="Garamond" w:cs="Times New Roman"/>
          <w:bCs/>
          <w:color w:val="000000" w:themeColor="text1"/>
          <w:sz w:val="24"/>
          <w:szCs w:val="24"/>
        </w:rPr>
        <w:t>zgodnie z art. 77</w:t>
      </w:r>
      <w:r w:rsidRPr="009B143E">
        <w:rPr>
          <w:rFonts w:ascii="Garamond" w:hAnsi="Garamond" w:cs="Times New Roman"/>
          <w:bCs/>
          <w:color w:val="000000" w:themeColor="text1"/>
          <w:sz w:val="24"/>
          <w:szCs w:val="24"/>
          <w:vertAlign w:val="superscript"/>
        </w:rPr>
        <w:t>1</w:t>
      </w:r>
      <w:r w:rsidRPr="009B143E">
        <w:rPr>
          <w:rFonts w:ascii="Garamond" w:hAnsi="Garamond" w:cs="Times New Roman"/>
          <w:bCs/>
          <w:color w:val="000000" w:themeColor="text1"/>
          <w:sz w:val="24"/>
          <w:szCs w:val="24"/>
        </w:rPr>
        <w:t xml:space="preserve"> kodeksu cywilnego. </w:t>
      </w:r>
    </w:p>
    <w:p w14:paraId="0F3A4323" w14:textId="4CAEEB64" w:rsidR="009B143E" w:rsidRPr="009B143E" w:rsidRDefault="009B143E" w:rsidP="00153B16">
      <w:pPr>
        <w:pStyle w:val="Bezodstpw"/>
        <w:numPr>
          <w:ilvl w:val="0"/>
          <w:numId w:val="6"/>
        </w:numPr>
        <w:spacing w:before="120" w:after="120" w:line="276" w:lineRule="auto"/>
        <w:jc w:val="both"/>
        <w:rPr>
          <w:rFonts w:ascii="Garamond" w:hAnsi="Garamond" w:cs="Times New Roman"/>
          <w:sz w:val="24"/>
          <w:szCs w:val="24"/>
        </w:rPr>
      </w:pPr>
      <w:r w:rsidRPr="009B143E">
        <w:rPr>
          <w:rFonts w:ascii="Garamond" w:eastAsia="Arial" w:hAnsi="Garamond" w:cs="Times New Roman"/>
          <w:iCs/>
          <w:sz w:val="24"/>
          <w:szCs w:val="24"/>
        </w:rPr>
        <w:lastRenderedPageBreak/>
        <w:t xml:space="preserve">Za datę zawarcia umowy </w:t>
      </w:r>
      <w:r w:rsidRPr="009B143E">
        <w:rPr>
          <w:rFonts w:ascii="Garamond" w:eastAsia="Arial" w:hAnsi="Garamond" w:cs="Times New Roman"/>
          <w:b/>
          <w:bCs/>
          <w:iCs/>
          <w:color w:val="C00000"/>
          <w:sz w:val="24"/>
          <w:szCs w:val="24"/>
        </w:rPr>
        <w:t>w formie elektronicznej</w:t>
      </w:r>
      <w:r w:rsidRPr="009B143E">
        <w:rPr>
          <w:rFonts w:ascii="Garamond" w:eastAsia="Arial" w:hAnsi="Garamond" w:cs="Times New Roman"/>
          <w:iCs/>
          <w:color w:val="C00000"/>
          <w:sz w:val="24"/>
          <w:szCs w:val="24"/>
        </w:rPr>
        <w:t xml:space="preserve"> </w:t>
      </w:r>
      <w:r w:rsidRPr="009B143E">
        <w:rPr>
          <w:rFonts w:ascii="Garamond" w:eastAsia="Arial" w:hAnsi="Garamond" w:cs="Times New Roman"/>
          <w:iCs/>
          <w:sz w:val="24"/>
          <w:szCs w:val="24"/>
        </w:rPr>
        <w:t xml:space="preserve">Strony uznają </w:t>
      </w:r>
      <w:r w:rsidRPr="009B143E">
        <w:rPr>
          <w:rFonts w:ascii="Garamond" w:eastAsia="Arial" w:hAnsi="Garamond" w:cs="Times New Roman"/>
          <w:b/>
          <w:bCs/>
          <w:iCs/>
          <w:sz w:val="24"/>
          <w:szCs w:val="24"/>
        </w:rPr>
        <w:t xml:space="preserve">dzień złożenia kwalifikowanego podpisu elektronicznego przez </w:t>
      </w:r>
      <w:r w:rsidRPr="009B143E">
        <w:rPr>
          <w:rFonts w:ascii="Garamond" w:eastAsia="Arial" w:hAnsi="Garamond" w:cs="Times New Roman"/>
          <w:b/>
          <w:bCs/>
          <w:iCs/>
          <w:sz w:val="24"/>
          <w:szCs w:val="24"/>
          <w:u w:val="single"/>
        </w:rPr>
        <w:t>ostatnią spośród osób reprezentujących Strony</w:t>
      </w:r>
      <w:r w:rsidRPr="009B143E">
        <w:rPr>
          <w:rFonts w:ascii="Garamond" w:eastAsia="Arial" w:hAnsi="Garamond" w:cs="Times New Roman"/>
          <w:iCs/>
          <w:sz w:val="24"/>
          <w:szCs w:val="24"/>
        </w:rPr>
        <w:t xml:space="preserve">, </w:t>
      </w:r>
      <w:r w:rsidRPr="009B143E">
        <w:rPr>
          <w:rFonts w:ascii="Garamond" w:hAnsi="Garamond" w:cs="Times New Roman"/>
          <w:sz w:val="24"/>
          <w:szCs w:val="24"/>
        </w:rPr>
        <w:t>stosownie do znacznika czasu ujawnionego w szczegółach dokumentu zawartego w postaci elektronicznej</w:t>
      </w:r>
      <w:r>
        <w:rPr>
          <w:rFonts w:ascii="Garamond" w:hAnsi="Garamond" w:cs="Times New Roman"/>
          <w:sz w:val="24"/>
          <w:szCs w:val="24"/>
        </w:rPr>
        <w:t>.</w:t>
      </w:r>
    </w:p>
    <w:p w14:paraId="616D4D8F" w14:textId="77777777" w:rsidR="00EB52E8" w:rsidRPr="00CC2054" w:rsidRDefault="00EB52E8" w:rsidP="00217A44">
      <w:pPr>
        <w:pStyle w:val="Nagwek1"/>
        <w:numPr>
          <w:ilvl w:val="0"/>
          <w:numId w:val="14"/>
        </w:numPr>
        <w:shd w:val="clear" w:color="auto" w:fill="F2F2F2" w:themeFill="background1" w:themeFillShade="F2"/>
        <w:spacing w:before="600" w:after="600" w:line="276" w:lineRule="auto"/>
        <w:jc w:val="both"/>
        <w:rPr>
          <w:rFonts w:ascii="Garamond" w:hAnsi="Garamond" w:cs="Times New Roman"/>
          <w:b/>
          <w:color w:val="auto"/>
          <w:sz w:val="28"/>
          <w:szCs w:val="28"/>
        </w:rPr>
      </w:pPr>
      <w:bookmarkStart w:id="34" w:name="_Toc64886132"/>
      <w:r w:rsidRPr="00CC2054">
        <w:rPr>
          <w:rFonts w:ascii="Garamond" w:hAnsi="Garamond" w:cs="Times New Roman"/>
          <w:b/>
          <w:color w:val="auto"/>
          <w:sz w:val="28"/>
          <w:szCs w:val="28"/>
        </w:rPr>
        <w:t>ŚRODKI OCHRONY PRAWNEJ</w:t>
      </w:r>
      <w:bookmarkEnd w:id="34"/>
    </w:p>
    <w:p w14:paraId="394543B6" w14:textId="77777777" w:rsidR="00936212" w:rsidRPr="00CC2054" w:rsidRDefault="00936212" w:rsidP="00153B16">
      <w:pPr>
        <w:spacing w:line="276" w:lineRule="auto"/>
        <w:jc w:val="both"/>
        <w:rPr>
          <w:rFonts w:ascii="Garamond" w:hAnsi="Garamond"/>
        </w:rPr>
      </w:pPr>
      <w:r w:rsidRPr="00CC2054">
        <w:rPr>
          <w:rFonts w:ascii="Garamond" w:hAnsi="Garamond"/>
        </w:rPr>
        <w:t xml:space="preserve">Wykonawcom, a także innemu podmiotowi, jeżeli ma lub miał interes w uzyskaniu zamówienia oraz poniósł lub może ponieść szkodę w wyniku naruszenia przez zamawiającego przepisów </w:t>
      </w:r>
      <w:r w:rsidRPr="00CC2054">
        <w:rPr>
          <w:rFonts w:ascii="Garamond" w:hAnsi="Garamond"/>
          <w:u w:val="single"/>
        </w:rPr>
        <w:t xml:space="preserve">ustawy </w:t>
      </w:r>
      <w:r w:rsidR="00366A3B" w:rsidRPr="00CC2054">
        <w:rPr>
          <w:rFonts w:ascii="Garamond" w:hAnsi="Garamond"/>
          <w:u w:val="single"/>
        </w:rPr>
        <w:t>PZP</w:t>
      </w:r>
      <w:r w:rsidRPr="00CC2054">
        <w:rPr>
          <w:rFonts w:ascii="Garamond" w:hAnsi="Garamond"/>
        </w:rPr>
        <w:t xml:space="preserve">, przysługują środki ochrony prawnej na zasadach przewidzianych w </w:t>
      </w:r>
      <w:r w:rsidRPr="00CC2054">
        <w:rPr>
          <w:rFonts w:ascii="Garamond" w:hAnsi="Garamond"/>
          <w:u w:val="single"/>
        </w:rPr>
        <w:t xml:space="preserve">art. 505 – 590 ustawy </w:t>
      </w:r>
      <w:r w:rsidR="00366A3B" w:rsidRPr="00CC2054">
        <w:rPr>
          <w:rFonts w:ascii="Garamond" w:hAnsi="Garamond"/>
          <w:u w:val="single"/>
        </w:rPr>
        <w:t>PZP</w:t>
      </w:r>
      <w:r w:rsidRPr="00CC2054">
        <w:rPr>
          <w:rFonts w:ascii="Garamond" w:hAnsi="Garamond"/>
        </w:rPr>
        <w:t>.</w:t>
      </w:r>
    </w:p>
    <w:p w14:paraId="31437203" w14:textId="77777777" w:rsidR="00B72BFF" w:rsidRPr="00CC2054" w:rsidRDefault="00B72BFF" w:rsidP="00217A44">
      <w:pPr>
        <w:pStyle w:val="Nagwek1"/>
        <w:numPr>
          <w:ilvl w:val="0"/>
          <w:numId w:val="14"/>
        </w:numPr>
        <w:shd w:val="clear" w:color="auto" w:fill="F2F2F2" w:themeFill="background1" w:themeFillShade="F2"/>
        <w:spacing w:before="600" w:after="600" w:line="276" w:lineRule="auto"/>
        <w:jc w:val="both"/>
        <w:rPr>
          <w:rFonts w:ascii="Garamond" w:hAnsi="Garamond" w:cs="Times New Roman"/>
          <w:b/>
          <w:color w:val="auto"/>
          <w:sz w:val="28"/>
          <w:szCs w:val="28"/>
        </w:rPr>
      </w:pPr>
      <w:bookmarkStart w:id="35" w:name="_Toc64886133"/>
      <w:r w:rsidRPr="00CC2054">
        <w:rPr>
          <w:rFonts w:ascii="Garamond" w:hAnsi="Garamond" w:cs="Times New Roman"/>
          <w:b/>
          <w:color w:val="auto"/>
          <w:sz w:val="28"/>
          <w:szCs w:val="28"/>
        </w:rPr>
        <w:t>KLAZULA INFORMACYJNA RODO</w:t>
      </w:r>
      <w:bookmarkEnd w:id="35"/>
    </w:p>
    <w:p w14:paraId="0379AF37" w14:textId="77777777" w:rsidR="00565DA9" w:rsidRPr="00CC2054" w:rsidRDefault="00565DA9" w:rsidP="00153B16">
      <w:pPr>
        <w:spacing w:before="120" w:after="120" w:line="276" w:lineRule="auto"/>
        <w:jc w:val="both"/>
        <w:rPr>
          <w:rFonts w:ascii="Garamond" w:hAnsi="Garamond"/>
        </w:rPr>
      </w:pPr>
      <w:r w:rsidRPr="00CC2054">
        <w:rPr>
          <w:rFonts w:ascii="Garamond" w:hAnsi="Garamond"/>
        </w:rPr>
        <w:t xml:space="preserve">Zgodnie </w:t>
      </w:r>
      <w:r w:rsidRPr="00CC2054">
        <w:rPr>
          <w:rFonts w:ascii="Garamond" w:hAnsi="Garamond"/>
          <w:b/>
          <w:u w:val="single"/>
        </w:rPr>
        <w:t>z art. 13 ust. 1 i 2</w:t>
      </w:r>
      <w:r w:rsidRPr="00CC2054">
        <w:rPr>
          <w:rFonts w:ascii="Garamond" w:hAnsi="Garamond"/>
          <w:b/>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w:t>
      </w:r>
      <w:r w:rsidR="004938C0" w:rsidRPr="00CC2054">
        <w:rPr>
          <w:rFonts w:ascii="Garamond" w:hAnsi="Garamond"/>
          <w:b/>
        </w:rPr>
        <w:t>porządzenie o ochronie danych) [</w:t>
      </w:r>
      <w:r w:rsidRPr="00CC2054">
        <w:rPr>
          <w:rFonts w:ascii="Garamond" w:hAnsi="Garamond"/>
          <w:b/>
        </w:rPr>
        <w:t>Dz. Urz</w:t>
      </w:r>
      <w:r w:rsidR="004938C0" w:rsidRPr="00CC2054">
        <w:rPr>
          <w:rFonts w:ascii="Garamond" w:hAnsi="Garamond"/>
          <w:b/>
        </w:rPr>
        <w:t>. UE L 119 z 04.05.2016, str. 1]</w:t>
      </w:r>
      <w:r w:rsidRPr="00CC2054">
        <w:rPr>
          <w:rFonts w:ascii="Garamond" w:hAnsi="Garamond"/>
          <w:b/>
        </w:rPr>
        <w:t>,</w:t>
      </w:r>
      <w:r w:rsidRPr="00CC2054">
        <w:rPr>
          <w:rFonts w:ascii="Garamond" w:hAnsi="Garamond"/>
        </w:rPr>
        <w:t xml:space="preserve"> dalej „RODO”, informuję, że: </w:t>
      </w:r>
    </w:p>
    <w:p w14:paraId="6E438773" w14:textId="394E196D"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rPr>
        <w:t xml:space="preserve">Administratorem Pani/Pana danych osobowych przetwarzanych w </w:t>
      </w:r>
      <w:r w:rsidRPr="00CC2054">
        <w:rPr>
          <w:rFonts w:ascii="Garamond" w:hAnsi="Garamond"/>
          <w:noProof/>
        </w:rPr>
        <w:t xml:space="preserve">ramach postępowania </w:t>
      </w:r>
      <w:r w:rsidR="008342CE" w:rsidRPr="00CC2054">
        <w:rPr>
          <w:rFonts w:ascii="Garamond" w:hAnsi="Garamond"/>
        </w:rPr>
        <w:t>o </w:t>
      </w:r>
      <w:r w:rsidRPr="00CC2054">
        <w:rPr>
          <w:rFonts w:ascii="Garamond" w:hAnsi="Garamond"/>
        </w:rPr>
        <w:t xml:space="preserve">udzielenie zamówienia publicznego w trybie </w:t>
      </w:r>
      <w:r w:rsidR="00475F3A" w:rsidRPr="00CC2054">
        <w:rPr>
          <w:rFonts w:ascii="Garamond" w:hAnsi="Garamond"/>
        </w:rPr>
        <w:t>podstawowym</w:t>
      </w:r>
      <w:r w:rsidRPr="00CC2054">
        <w:rPr>
          <w:rFonts w:ascii="Garamond" w:hAnsi="Garamond"/>
        </w:rPr>
        <w:t xml:space="preserve"> </w:t>
      </w:r>
      <w:r w:rsidRPr="00CC2054">
        <w:rPr>
          <w:rStyle w:val="None"/>
          <w:rFonts w:ascii="Garamond" w:hAnsi="Garamond"/>
        </w:rPr>
        <w:t>p</w:t>
      </w:r>
      <w:r w:rsidR="00E86AD8" w:rsidRPr="00CC2054">
        <w:rPr>
          <w:rStyle w:val="None"/>
          <w:rFonts w:ascii="Garamond" w:hAnsi="Garamond"/>
        </w:rPr>
        <w:t>od nazwą:</w:t>
      </w:r>
      <w:r w:rsidRPr="00CC2054">
        <w:rPr>
          <w:rStyle w:val="None"/>
          <w:rFonts w:ascii="Garamond" w:hAnsi="Garamond"/>
        </w:rPr>
        <w:t xml:space="preserve"> </w:t>
      </w:r>
      <w:r w:rsidR="00B15371" w:rsidRPr="00B15371">
        <w:rPr>
          <w:rFonts w:ascii="Garamond" w:hAnsi="Garamond"/>
          <w:b/>
          <w:i/>
          <w:color w:val="000000"/>
          <w:u w:val="single"/>
        </w:rPr>
        <w:t>Wykonanie przebudowy, adaptacji, wyposażenia i aranżacji pomieszczeń biurowych w „budynku C” WORD w Toruniu  oraz modernizacja i remont elewacji budynków WORD w Toruniu</w:t>
      </w:r>
      <w:r w:rsidR="00B15371" w:rsidRPr="00B15371">
        <w:rPr>
          <w:rFonts w:ascii="Garamond" w:hAnsi="Garamond"/>
          <w:b/>
          <w:i/>
          <w:color w:val="000000"/>
        </w:rPr>
        <w:t xml:space="preserve"> </w:t>
      </w:r>
      <w:r w:rsidRPr="00CC2054">
        <w:rPr>
          <w:rFonts w:ascii="Garamond" w:hAnsi="Garamond"/>
        </w:rPr>
        <w:t>jest</w:t>
      </w:r>
      <w:r w:rsidRPr="00CC2054">
        <w:rPr>
          <w:rFonts w:ascii="Garamond" w:hAnsi="Garamond"/>
          <w:b/>
        </w:rPr>
        <w:t xml:space="preserve"> </w:t>
      </w:r>
      <w:r w:rsidRPr="00CC2054">
        <w:rPr>
          <w:rFonts w:ascii="Garamond" w:hAnsi="Garamond"/>
          <w:noProof/>
        </w:rPr>
        <w:t xml:space="preserve">Zamawiający, tj. </w:t>
      </w:r>
      <w:bookmarkStart w:id="36" w:name="_Hlk528144155"/>
      <w:r w:rsidR="00CE0113" w:rsidRPr="00CC2054">
        <w:rPr>
          <w:rFonts w:ascii="Garamond" w:hAnsi="Garamond"/>
          <w:b/>
        </w:rPr>
        <w:t>Wojewódzki Ośrodek Ruchu Drogowego w Toruniu z siedzibą przy ul. Polnej 109/111, 87-100 Toruń</w:t>
      </w:r>
      <w:r w:rsidRPr="00CC2054">
        <w:rPr>
          <w:rFonts w:ascii="Garamond" w:hAnsi="Garamond"/>
          <w:noProof/>
        </w:rPr>
        <w:t xml:space="preserve"> - dalej Administrator</w:t>
      </w:r>
      <w:bookmarkEnd w:id="36"/>
      <w:r w:rsidRPr="00CC2054">
        <w:rPr>
          <w:rFonts w:ascii="Garamond" w:hAnsi="Garamond"/>
          <w:noProof/>
        </w:rPr>
        <w:t xml:space="preserve"> lub </w:t>
      </w:r>
      <w:r w:rsidR="00CE0113" w:rsidRPr="00CC2054">
        <w:rPr>
          <w:rFonts w:ascii="Garamond" w:hAnsi="Garamond"/>
          <w:noProof/>
        </w:rPr>
        <w:t>WORD</w:t>
      </w:r>
      <w:r w:rsidRPr="00CC2054">
        <w:rPr>
          <w:rFonts w:ascii="Garamond" w:hAnsi="Garamond"/>
          <w:noProof/>
        </w:rPr>
        <w:t>.</w:t>
      </w:r>
    </w:p>
    <w:p w14:paraId="2FB04901" w14:textId="5FB167CD"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rPr>
        <w:t xml:space="preserve">Jeśli ma Pani/Pan pytania dotyczące sposobu i zakresu przetwarzania Pani/Pana danych osobowych w związku z udzieleniem lub wykonywaniem zamówienia publicznego, a także przysługujących Pani/Panu uprawnień, może się Pani/Pan skontaktować się z Inspektorem Ochrony Danych Osobowych </w:t>
      </w:r>
      <w:r w:rsidRPr="00CC2054">
        <w:rPr>
          <w:rFonts w:ascii="Garamond" w:hAnsi="Garamond"/>
          <w:noProof/>
        </w:rPr>
        <w:t xml:space="preserve">za </w:t>
      </w:r>
      <w:r w:rsidRPr="00CC2054">
        <w:rPr>
          <w:rFonts w:ascii="Garamond" w:hAnsi="Garamond"/>
        </w:rPr>
        <w:t>pomocą adresu:</w:t>
      </w:r>
      <w:r w:rsidR="000149AF" w:rsidRPr="00CC2054">
        <w:rPr>
          <w:rStyle w:val="Hipercze"/>
          <w:rFonts w:ascii="Garamond" w:hAnsi="Garamond"/>
        </w:rPr>
        <w:t xml:space="preserve"> </w:t>
      </w:r>
      <w:hyperlink r:id="rId18" w:history="1">
        <w:r w:rsidR="000149AF" w:rsidRPr="00CC2054">
          <w:rPr>
            <w:rStyle w:val="Hipercze"/>
            <w:rFonts w:ascii="Garamond" w:hAnsi="Garamond"/>
          </w:rPr>
          <w:t>iod@word.torun.pl</w:t>
        </w:r>
      </w:hyperlink>
    </w:p>
    <w:p w14:paraId="18ED7984" w14:textId="45E8578C"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rPr>
        <w:t xml:space="preserve">Pani/Pana dane osobowe przetwarzane są w celu wypełnienia obowiązków prawnych ciążących na </w:t>
      </w:r>
      <w:r w:rsidR="000149AF" w:rsidRPr="00CC2054">
        <w:rPr>
          <w:rFonts w:ascii="Garamond" w:hAnsi="Garamond"/>
        </w:rPr>
        <w:t>WORD</w:t>
      </w:r>
      <w:r w:rsidR="008342CE" w:rsidRPr="00CC2054">
        <w:rPr>
          <w:rFonts w:ascii="Garamond" w:hAnsi="Garamond"/>
        </w:rPr>
        <w:t xml:space="preserve"> </w:t>
      </w:r>
      <w:r w:rsidRPr="00CC2054">
        <w:rPr>
          <w:rFonts w:ascii="Garamond" w:hAnsi="Garamond"/>
        </w:rPr>
        <w:t xml:space="preserve">w związku z udzieleniem zamówienia publicznego w wybranym przez </w:t>
      </w:r>
      <w:r w:rsidR="000149AF" w:rsidRPr="00CC2054">
        <w:rPr>
          <w:rFonts w:ascii="Garamond" w:hAnsi="Garamond"/>
        </w:rPr>
        <w:t>WORD</w:t>
      </w:r>
      <w:r w:rsidRPr="00CC2054">
        <w:rPr>
          <w:rFonts w:ascii="Garamond" w:hAnsi="Garamond"/>
        </w:rPr>
        <w:t xml:space="preserve"> trybie postępowania tj. na podstawie </w:t>
      </w:r>
      <w:r w:rsidRPr="00CC2054">
        <w:rPr>
          <w:rFonts w:ascii="Garamond" w:hAnsi="Garamond"/>
          <w:u w:val="single"/>
        </w:rPr>
        <w:t>art. 6 ust. 1 lit. c</w:t>
      </w:r>
      <w:r w:rsidRPr="00CC2054">
        <w:rPr>
          <w:rFonts w:ascii="Garamond" w:hAnsi="Garamond"/>
          <w:i/>
          <w:u w:val="single"/>
        </w:rPr>
        <w:t xml:space="preserve"> </w:t>
      </w:r>
      <w:r w:rsidRPr="00CC2054">
        <w:rPr>
          <w:rFonts w:ascii="Garamond" w:hAnsi="Garamond"/>
          <w:u w:val="single"/>
        </w:rPr>
        <w:t>RODO</w:t>
      </w:r>
    </w:p>
    <w:p w14:paraId="695B81BC" w14:textId="77777777"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noProof/>
        </w:rPr>
        <w:t>W związku z przetwarzaniem danych w celach o których mowa w pkt 3 odbiorcami Pani/Pana danych osobowych mogą być:</w:t>
      </w:r>
    </w:p>
    <w:p w14:paraId="768CFFC1" w14:textId="07AC2FBA" w:rsidR="007C4F22" w:rsidRPr="00CC2054" w:rsidRDefault="00565DA9" w:rsidP="00153B16">
      <w:pPr>
        <w:pStyle w:val="Akapitzlist"/>
        <w:numPr>
          <w:ilvl w:val="1"/>
          <w:numId w:val="7"/>
        </w:numPr>
        <w:spacing w:before="120" w:after="120" w:line="276" w:lineRule="auto"/>
        <w:jc w:val="both"/>
        <w:rPr>
          <w:rFonts w:ascii="Garamond" w:hAnsi="Garamond"/>
          <w:noProof/>
        </w:rPr>
      </w:pPr>
      <w:r w:rsidRPr="00CC2054">
        <w:rPr>
          <w:rFonts w:ascii="Garamond" w:hAnsi="Garamond"/>
          <w:noProof/>
        </w:rPr>
        <w:t xml:space="preserve">osoby lub podmioty, którym udostępniona zostanie dokumentacja postępowania w oparciu przepisy </w:t>
      </w:r>
      <w:r w:rsidRPr="00CC2054">
        <w:rPr>
          <w:rFonts w:ascii="Garamond" w:hAnsi="Garamond"/>
          <w:b/>
          <w:noProof/>
          <w:u w:val="single"/>
        </w:rPr>
        <w:t>ustawy z dnia 27 sierpnia 2009 r. o finansach publicznych</w:t>
      </w:r>
      <w:r w:rsidRPr="00CC2054">
        <w:rPr>
          <w:rFonts w:ascii="Garamond" w:hAnsi="Garamond"/>
          <w:b/>
          <w:noProof/>
        </w:rPr>
        <w:t xml:space="preserve"> </w:t>
      </w:r>
      <w:r w:rsidR="00661A8A" w:rsidRPr="00CC2054">
        <w:rPr>
          <w:rFonts w:ascii="Garamond" w:hAnsi="Garamond"/>
          <w:b/>
        </w:rPr>
        <w:t xml:space="preserve"> </w:t>
      </w:r>
      <w:r w:rsidR="007C4F22" w:rsidRPr="00CC2054">
        <w:rPr>
          <w:rFonts w:ascii="Garamond" w:hAnsi="Garamond"/>
        </w:rPr>
        <w:lastRenderedPageBreak/>
        <w:t>oraz</w:t>
      </w:r>
      <w:r w:rsidR="004938C0" w:rsidRPr="00CC2054">
        <w:rPr>
          <w:rFonts w:ascii="Garamond" w:hAnsi="Garamond"/>
          <w:b/>
        </w:rPr>
        <w:t xml:space="preserve"> </w:t>
      </w:r>
      <w:r w:rsidR="007C4F22" w:rsidRPr="00CC2054">
        <w:rPr>
          <w:rFonts w:ascii="Garamond" w:hAnsi="Garamond"/>
          <w:b/>
          <w:u w:val="single"/>
        </w:rPr>
        <w:t xml:space="preserve">ustawy z dnia </w:t>
      </w:r>
      <w:r w:rsidR="00EA23E3" w:rsidRPr="00CC2054">
        <w:rPr>
          <w:rFonts w:ascii="Garamond" w:hAnsi="Garamond"/>
          <w:b/>
          <w:u w:val="single"/>
        </w:rPr>
        <w:t>11 września 2019</w:t>
      </w:r>
      <w:r w:rsidR="007C4F22" w:rsidRPr="00CC2054">
        <w:rPr>
          <w:rFonts w:ascii="Garamond" w:hAnsi="Garamond"/>
          <w:b/>
          <w:u w:val="single"/>
        </w:rPr>
        <w:t xml:space="preserve"> roku –</w:t>
      </w:r>
      <w:r w:rsidR="007C4F22" w:rsidRPr="00CC2054">
        <w:rPr>
          <w:rFonts w:ascii="Garamond" w:hAnsi="Garamond"/>
          <w:u w:val="single"/>
        </w:rPr>
        <w:t xml:space="preserve"> </w:t>
      </w:r>
      <w:r w:rsidR="007C4F22" w:rsidRPr="00CC2054">
        <w:rPr>
          <w:rFonts w:ascii="Garamond" w:hAnsi="Garamond"/>
          <w:b/>
          <w:u w:val="single"/>
        </w:rPr>
        <w:t>Prawo Zamówień Publicznych</w:t>
      </w:r>
      <w:r w:rsidR="007C4F22" w:rsidRPr="00CC2054">
        <w:rPr>
          <w:rFonts w:ascii="Garamond" w:hAnsi="Garamond"/>
          <w:b/>
        </w:rPr>
        <w:t xml:space="preserve"> </w:t>
      </w:r>
      <w:r w:rsidRPr="00CC2054">
        <w:rPr>
          <w:rFonts w:ascii="Garamond" w:hAnsi="Garamond"/>
          <w:b/>
          <w:noProof/>
        </w:rPr>
        <w:t>– dalej PZP</w:t>
      </w:r>
      <w:r w:rsidRPr="00CC2054">
        <w:rPr>
          <w:rFonts w:ascii="Garamond" w:hAnsi="Garamond"/>
          <w:noProof/>
        </w:rPr>
        <w:t>.</w:t>
      </w:r>
    </w:p>
    <w:p w14:paraId="1A3C95FD" w14:textId="77777777" w:rsidR="00565DA9" w:rsidRPr="00CC2054" w:rsidRDefault="00565DA9" w:rsidP="00153B16">
      <w:pPr>
        <w:pStyle w:val="Akapitzlist"/>
        <w:numPr>
          <w:ilvl w:val="1"/>
          <w:numId w:val="7"/>
        </w:numPr>
        <w:spacing w:before="120" w:after="120" w:line="276" w:lineRule="auto"/>
        <w:jc w:val="both"/>
        <w:rPr>
          <w:rFonts w:ascii="Garamond" w:hAnsi="Garamond"/>
          <w:noProof/>
        </w:rPr>
      </w:pPr>
      <w:r w:rsidRPr="00CC2054">
        <w:rPr>
          <w:rFonts w:ascii="Garamond" w:hAnsi="Garamond"/>
          <w:noProof/>
        </w:rPr>
        <w:t xml:space="preserve">inne podmioty, które na podstawie stosownych umów podpisanych z </w:t>
      </w:r>
      <w:r w:rsidR="00CE0113" w:rsidRPr="00CC2054">
        <w:rPr>
          <w:rFonts w:ascii="Garamond" w:hAnsi="Garamond"/>
          <w:noProof/>
        </w:rPr>
        <w:t>WORD</w:t>
      </w:r>
      <w:r w:rsidR="001254D8" w:rsidRPr="00CC2054">
        <w:rPr>
          <w:rFonts w:ascii="Garamond" w:hAnsi="Garamond"/>
          <w:noProof/>
        </w:rPr>
        <w:t xml:space="preserve"> </w:t>
      </w:r>
      <w:r w:rsidRPr="00CC2054">
        <w:rPr>
          <w:rFonts w:ascii="Garamond" w:hAnsi="Garamond"/>
          <w:noProof/>
        </w:rPr>
        <w:t xml:space="preserve">przetwarzają dane osobowe dla których Administratorem jest </w:t>
      </w:r>
      <w:r w:rsidR="00CE0113" w:rsidRPr="00CC2054">
        <w:rPr>
          <w:rFonts w:ascii="Garamond" w:hAnsi="Garamond"/>
          <w:noProof/>
        </w:rPr>
        <w:t>WORD</w:t>
      </w:r>
      <w:r w:rsidRPr="00CC2054">
        <w:rPr>
          <w:rFonts w:ascii="Garamond" w:hAnsi="Garamond"/>
          <w:noProof/>
        </w:rPr>
        <w:t xml:space="preserve">. </w:t>
      </w:r>
    </w:p>
    <w:p w14:paraId="2152BC97" w14:textId="77777777"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rPr>
        <w:t>Pani/Pana dane osobowe będą przechowywane</w:t>
      </w:r>
      <w:r w:rsidR="008342CE" w:rsidRPr="00CC2054">
        <w:rPr>
          <w:rFonts w:ascii="Garamond" w:hAnsi="Garamond"/>
        </w:rPr>
        <w:t xml:space="preserve"> </w:t>
      </w:r>
      <w:r w:rsidRPr="00CC2054">
        <w:rPr>
          <w:rFonts w:ascii="Garamond" w:hAnsi="Garamond"/>
        </w:rPr>
        <w:t xml:space="preserve">przez okres 4 lat od dnia zakończenia postępowania o udzielenie zamówienia, a jeżeli czas trwania umowy przekracza 4 lata, okres przechowywania obejmuje cały czas trwania umowy, a po tym czasie przez okres w zakresie wymaganym przez przepisy powszechnie obowiązującego prawa, tj. przepisy </w:t>
      </w:r>
      <w:r w:rsidRPr="00CC2054">
        <w:rPr>
          <w:rFonts w:ascii="Garamond" w:hAnsi="Garamond"/>
          <w:u w:val="single"/>
        </w:rPr>
        <w:t>ustawy z dnia 14 lipca 1983 r. o narodowym zasobie archiwalnym i archiwach oraz aktach wykonawczych do tej ustawy</w:t>
      </w:r>
      <w:r w:rsidRPr="00CC2054">
        <w:rPr>
          <w:rFonts w:ascii="Garamond" w:hAnsi="Garamond"/>
        </w:rPr>
        <w:t>.</w:t>
      </w:r>
    </w:p>
    <w:p w14:paraId="7E19B0BD" w14:textId="77777777"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A9E323B" w14:textId="77777777"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rPr>
        <w:t>W przypadku przeprowadzenia postępowania o zamówienie publiczne z wyłączeniem stosowania wymo</w:t>
      </w:r>
      <w:r w:rsidR="0046679F" w:rsidRPr="00CC2054">
        <w:rPr>
          <w:rFonts w:ascii="Garamond" w:hAnsi="Garamond"/>
        </w:rPr>
        <w:t xml:space="preserve">gów określonych w ustawie PZP, </w:t>
      </w:r>
      <w:r w:rsidRPr="00CC2054">
        <w:rPr>
          <w:rFonts w:ascii="Garamond" w:hAnsi="Garamond"/>
        </w:rPr>
        <w:t>nie podanie przez Panią/ Pana dan</w:t>
      </w:r>
      <w:r w:rsidR="0046679F" w:rsidRPr="00CC2054">
        <w:rPr>
          <w:rFonts w:ascii="Garamond" w:hAnsi="Garamond"/>
        </w:rPr>
        <w:t>ych osobowych wyłącza możliwość</w:t>
      </w:r>
      <w:r w:rsidRPr="00CC2054">
        <w:rPr>
          <w:rFonts w:ascii="Garamond" w:hAnsi="Garamond"/>
        </w:rPr>
        <w:t xml:space="preserve"> wzięcia udziału w tym postępowaniu oraz zawarcia umowy. </w:t>
      </w:r>
    </w:p>
    <w:p w14:paraId="61F9C6BE" w14:textId="77777777" w:rsidR="007C4F22" w:rsidRPr="00CC2054" w:rsidRDefault="00565DA9" w:rsidP="00153B16">
      <w:pPr>
        <w:pStyle w:val="Akapitzlist"/>
        <w:numPr>
          <w:ilvl w:val="0"/>
          <w:numId w:val="7"/>
        </w:numPr>
        <w:spacing w:before="120" w:after="120" w:line="276" w:lineRule="auto"/>
        <w:jc w:val="both"/>
        <w:rPr>
          <w:rFonts w:ascii="Garamond" w:hAnsi="Garamond"/>
          <w:noProof/>
        </w:rPr>
      </w:pPr>
      <w:r w:rsidRPr="00CC2054">
        <w:rPr>
          <w:rFonts w:ascii="Garamond" w:hAnsi="Garamond"/>
        </w:rPr>
        <w:t>W związku z przetwarzaniem Pani/Pana danych osobowych przysługują Pani/Panu następujące uprawnienia: </w:t>
      </w:r>
    </w:p>
    <w:p w14:paraId="464A4189" w14:textId="77777777" w:rsidR="00565DA9" w:rsidRPr="00CC2054" w:rsidRDefault="00565DA9" w:rsidP="00153B16">
      <w:pPr>
        <w:pStyle w:val="Akapitzlist"/>
        <w:numPr>
          <w:ilvl w:val="1"/>
          <w:numId w:val="7"/>
        </w:numPr>
        <w:spacing w:before="120" w:after="120" w:line="276" w:lineRule="auto"/>
        <w:jc w:val="both"/>
        <w:rPr>
          <w:rFonts w:ascii="Garamond" w:hAnsi="Garamond"/>
          <w:noProof/>
        </w:rPr>
      </w:pPr>
      <w:r w:rsidRPr="00CC2054">
        <w:rPr>
          <w:rFonts w:ascii="Garamond" w:hAnsi="Garamond"/>
        </w:rPr>
        <w:t>prawo dostępu do danych osobowych, w tym prawo do uzyskania kopii tych danych;</w:t>
      </w:r>
    </w:p>
    <w:p w14:paraId="29C10ECB" w14:textId="77777777" w:rsidR="00565DA9" w:rsidRPr="00CC2054" w:rsidRDefault="00565DA9" w:rsidP="00153B16">
      <w:pPr>
        <w:pStyle w:val="Akapitzlist"/>
        <w:numPr>
          <w:ilvl w:val="1"/>
          <w:numId w:val="7"/>
        </w:numPr>
        <w:spacing w:before="120" w:after="120" w:line="276" w:lineRule="auto"/>
        <w:jc w:val="both"/>
        <w:rPr>
          <w:rFonts w:ascii="Garamond" w:hAnsi="Garamond"/>
        </w:rPr>
      </w:pPr>
      <w:r w:rsidRPr="00CC2054">
        <w:rPr>
          <w:rFonts w:ascii="Garamond" w:hAnsi="Garamond"/>
        </w:rPr>
        <w:t>prawo do żądania sprostowania (poprawiania) danych osobowych – w przypadku</w:t>
      </w:r>
      <w:r w:rsidR="0046679F" w:rsidRPr="00CC2054">
        <w:rPr>
          <w:rFonts w:ascii="Garamond" w:hAnsi="Garamond"/>
        </w:rPr>
        <w:t>,</w:t>
      </w:r>
      <w:r w:rsidRPr="00CC2054">
        <w:rPr>
          <w:rFonts w:ascii="Garamond" w:hAnsi="Garamond"/>
        </w:rPr>
        <w:t xml:space="preserve"> gdy dane są nieprawidłowe lub niekompletne;</w:t>
      </w:r>
    </w:p>
    <w:p w14:paraId="6E615C68" w14:textId="77777777" w:rsidR="007C4F22" w:rsidRPr="00CC2054" w:rsidRDefault="00565DA9" w:rsidP="00153B16">
      <w:pPr>
        <w:pStyle w:val="Akapitzlist"/>
        <w:numPr>
          <w:ilvl w:val="1"/>
          <w:numId w:val="7"/>
        </w:numPr>
        <w:spacing w:before="120" w:after="120" w:line="276" w:lineRule="auto"/>
        <w:jc w:val="both"/>
        <w:rPr>
          <w:rFonts w:ascii="Garamond" w:hAnsi="Garamond"/>
        </w:rPr>
      </w:pPr>
      <w:r w:rsidRPr="00CC2054">
        <w:rPr>
          <w:rFonts w:ascii="Garamond" w:hAnsi="Garamond"/>
        </w:rPr>
        <w:t>prawo do żądania ograniczenia przetwarzania danych osobowych – w przypadku, gdy:</w:t>
      </w:r>
    </w:p>
    <w:p w14:paraId="2822F9BE" w14:textId="77777777" w:rsidR="00A9072C" w:rsidRPr="00CC2054" w:rsidRDefault="00565DA9" w:rsidP="00153B16">
      <w:pPr>
        <w:pStyle w:val="Akapitzlist"/>
        <w:numPr>
          <w:ilvl w:val="2"/>
          <w:numId w:val="7"/>
        </w:numPr>
        <w:spacing w:before="120" w:after="120" w:line="276" w:lineRule="auto"/>
        <w:jc w:val="both"/>
        <w:rPr>
          <w:rFonts w:ascii="Garamond" w:hAnsi="Garamond"/>
        </w:rPr>
      </w:pPr>
      <w:r w:rsidRPr="00CC2054">
        <w:rPr>
          <w:rFonts w:ascii="Garamond" w:hAnsi="Garamond"/>
        </w:rPr>
        <w:t>osoba, której dane dotyczą kwestionuje prawidłowość danych osobowych,</w:t>
      </w:r>
    </w:p>
    <w:p w14:paraId="60D3C085" w14:textId="77777777" w:rsidR="00A9072C" w:rsidRPr="00CC2054" w:rsidRDefault="00565DA9" w:rsidP="00153B16">
      <w:pPr>
        <w:pStyle w:val="Akapitzlist"/>
        <w:numPr>
          <w:ilvl w:val="2"/>
          <w:numId w:val="7"/>
        </w:numPr>
        <w:spacing w:before="120" w:after="120" w:line="276" w:lineRule="auto"/>
        <w:jc w:val="both"/>
        <w:rPr>
          <w:rFonts w:ascii="Garamond" w:hAnsi="Garamond"/>
        </w:rPr>
      </w:pPr>
      <w:r w:rsidRPr="00CC2054">
        <w:rPr>
          <w:rFonts w:ascii="Garamond" w:hAnsi="Garamond"/>
        </w:rPr>
        <w:t>przetwarzanie danych jest niezgodne z prawem, a osoba, której dane dotyczą, sprzeciwia się usunięciu danych, żądając w zamian ich ograniczenia,</w:t>
      </w:r>
    </w:p>
    <w:p w14:paraId="368D87A2" w14:textId="77777777" w:rsidR="00A9072C" w:rsidRPr="00CC2054" w:rsidRDefault="00565DA9" w:rsidP="00153B16">
      <w:pPr>
        <w:pStyle w:val="Akapitzlist"/>
        <w:numPr>
          <w:ilvl w:val="2"/>
          <w:numId w:val="7"/>
        </w:numPr>
        <w:spacing w:before="120" w:after="120" w:line="276" w:lineRule="auto"/>
        <w:jc w:val="both"/>
        <w:rPr>
          <w:rFonts w:ascii="Garamond" w:hAnsi="Garamond"/>
        </w:rPr>
      </w:pPr>
      <w:r w:rsidRPr="00CC2054">
        <w:rPr>
          <w:rFonts w:ascii="Garamond" w:hAnsi="Garamond"/>
        </w:rPr>
        <w:t>Administrator nie potrzebuje już danych dla swoich celów, ale osoba, której dane dotyczą, potrzebuje ich do ustalenia, obrony lub dochodzenia roszczeń,</w:t>
      </w:r>
    </w:p>
    <w:p w14:paraId="6E99191B" w14:textId="77777777" w:rsidR="00A9072C" w:rsidRPr="00CC2054" w:rsidRDefault="00565DA9" w:rsidP="00153B16">
      <w:pPr>
        <w:pStyle w:val="Akapitzlist"/>
        <w:numPr>
          <w:ilvl w:val="2"/>
          <w:numId w:val="7"/>
        </w:numPr>
        <w:spacing w:before="120" w:after="120" w:line="276" w:lineRule="auto"/>
        <w:jc w:val="both"/>
        <w:rPr>
          <w:rFonts w:ascii="Garamond" w:hAnsi="Garamond"/>
        </w:rPr>
      </w:pPr>
      <w:r w:rsidRPr="00CC2054">
        <w:rPr>
          <w:rFonts w:ascii="Garamond" w:hAnsi="Garamond"/>
        </w:rPr>
        <w:t>osoba, której dane dotyczą, wniosła sprzeciw wobec przetwarzania danych, do czasu ustalenia czy prawnie uzasadnione podstawy po stronie administratora są nadrzędne wobec podstawy sprzeciwu;</w:t>
      </w:r>
    </w:p>
    <w:p w14:paraId="0265170D" w14:textId="77777777" w:rsidR="00565DA9" w:rsidRPr="00CC2054" w:rsidRDefault="00565DA9" w:rsidP="00153B16">
      <w:pPr>
        <w:pStyle w:val="Akapitzlist"/>
        <w:numPr>
          <w:ilvl w:val="2"/>
          <w:numId w:val="7"/>
        </w:numPr>
        <w:spacing w:before="120" w:after="120" w:line="276" w:lineRule="auto"/>
        <w:jc w:val="both"/>
        <w:rPr>
          <w:rFonts w:ascii="Garamond" w:hAnsi="Garamond"/>
        </w:rPr>
      </w:pPr>
      <w:r w:rsidRPr="00CC2054">
        <w:rPr>
          <w:rFonts w:ascii="Garamond" w:hAnsi="Garamond"/>
        </w:rPr>
        <w:t>przetwarzanie odbywa się w sposób zautomatyzowany.</w:t>
      </w:r>
    </w:p>
    <w:p w14:paraId="7B31F31C" w14:textId="77777777" w:rsidR="007C4F22" w:rsidRPr="00CC2054" w:rsidRDefault="00565DA9" w:rsidP="00153B16">
      <w:pPr>
        <w:pStyle w:val="Akapitzlist"/>
        <w:numPr>
          <w:ilvl w:val="0"/>
          <w:numId w:val="7"/>
        </w:numPr>
        <w:spacing w:before="120" w:after="120" w:line="276" w:lineRule="auto"/>
        <w:jc w:val="both"/>
        <w:rPr>
          <w:rFonts w:ascii="Garamond" w:hAnsi="Garamond"/>
        </w:rPr>
      </w:pPr>
      <w:r w:rsidRPr="00CC2054">
        <w:rPr>
          <w:rFonts w:ascii="Garamond" w:hAnsi="Garamond"/>
        </w:rPr>
        <w:t>Nie przysługuje Pani/Panu:</w:t>
      </w:r>
    </w:p>
    <w:p w14:paraId="46486B84" w14:textId="77777777" w:rsidR="007C4F22" w:rsidRPr="00CC2054" w:rsidRDefault="00565DA9" w:rsidP="00153B16">
      <w:pPr>
        <w:pStyle w:val="Akapitzlist"/>
        <w:numPr>
          <w:ilvl w:val="1"/>
          <w:numId w:val="7"/>
        </w:numPr>
        <w:spacing w:before="120" w:after="120" w:line="276" w:lineRule="auto"/>
        <w:jc w:val="both"/>
        <w:rPr>
          <w:rFonts w:ascii="Garamond" w:hAnsi="Garamond"/>
        </w:rPr>
      </w:pPr>
      <w:r w:rsidRPr="00CC2054">
        <w:rPr>
          <w:rFonts w:ascii="Garamond" w:hAnsi="Garamond"/>
        </w:rPr>
        <w:lastRenderedPageBreak/>
        <w:t xml:space="preserve">w związku z </w:t>
      </w:r>
      <w:r w:rsidRPr="00CC2054">
        <w:rPr>
          <w:rFonts w:ascii="Garamond" w:hAnsi="Garamond"/>
          <w:u w:val="single"/>
        </w:rPr>
        <w:t xml:space="preserve">art. 17 ust. 3 lit. b, d lub e RODO </w:t>
      </w:r>
      <w:r w:rsidRPr="00CC2054">
        <w:rPr>
          <w:rFonts w:ascii="Garamond" w:hAnsi="Garamond"/>
        </w:rPr>
        <w:t>prawo do usunięcia danych osobowych;</w:t>
      </w:r>
    </w:p>
    <w:p w14:paraId="6351788C" w14:textId="77777777" w:rsidR="007C4F22" w:rsidRPr="00CC2054" w:rsidRDefault="00565DA9" w:rsidP="00153B16">
      <w:pPr>
        <w:pStyle w:val="Akapitzlist"/>
        <w:numPr>
          <w:ilvl w:val="1"/>
          <w:numId w:val="7"/>
        </w:numPr>
        <w:spacing w:before="120" w:after="120" w:line="276" w:lineRule="auto"/>
        <w:jc w:val="both"/>
        <w:rPr>
          <w:rFonts w:ascii="Garamond" w:hAnsi="Garamond"/>
        </w:rPr>
      </w:pPr>
      <w:r w:rsidRPr="00CC2054">
        <w:rPr>
          <w:rFonts w:ascii="Garamond" w:hAnsi="Garamond"/>
        </w:rPr>
        <w:t xml:space="preserve">prawo do przenoszenia danych osobowych, o którym mowa </w:t>
      </w:r>
      <w:r w:rsidRPr="00CC2054">
        <w:rPr>
          <w:rFonts w:ascii="Garamond" w:hAnsi="Garamond"/>
          <w:u w:val="single"/>
        </w:rPr>
        <w:t>w art. 20 RODO</w:t>
      </w:r>
      <w:r w:rsidRPr="00CC2054">
        <w:rPr>
          <w:rFonts w:ascii="Garamond" w:hAnsi="Garamond"/>
        </w:rPr>
        <w:t>;</w:t>
      </w:r>
    </w:p>
    <w:p w14:paraId="478A8BA5" w14:textId="77777777" w:rsidR="00565DA9" w:rsidRPr="00CC2054" w:rsidRDefault="00565DA9" w:rsidP="00153B16">
      <w:pPr>
        <w:pStyle w:val="Akapitzlist"/>
        <w:numPr>
          <w:ilvl w:val="1"/>
          <w:numId w:val="7"/>
        </w:numPr>
        <w:spacing w:before="120" w:after="120" w:line="276" w:lineRule="auto"/>
        <w:jc w:val="both"/>
        <w:rPr>
          <w:rFonts w:ascii="Garamond" w:hAnsi="Garamond"/>
        </w:rPr>
      </w:pPr>
      <w:r w:rsidRPr="00CC2054">
        <w:rPr>
          <w:rFonts w:ascii="Garamond" w:hAnsi="Garamond"/>
        </w:rPr>
        <w:t xml:space="preserve">na podstawie </w:t>
      </w:r>
      <w:r w:rsidRPr="00CC2054">
        <w:rPr>
          <w:rFonts w:ascii="Garamond" w:hAnsi="Garamond"/>
          <w:u w:val="single"/>
        </w:rPr>
        <w:t xml:space="preserve">art. 21 RODO </w:t>
      </w:r>
      <w:r w:rsidRPr="00CC2054">
        <w:rPr>
          <w:rFonts w:ascii="Garamond" w:hAnsi="Garamond"/>
        </w:rPr>
        <w:t xml:space="preserve">prawo sprzeciwu, wobec przetwarzania danych osobowych, gdyż podstawą prawną przetwarzania Pani/Pana danych osobowych jest </w:t>
      </w:r>
      <w:r w:rsidRPr="00CC2054">
        <w:rPr>
          <w:rFonts w:ascii="Garamond" w:hAnsi="Garamond"/>
          <w:u w:val="single"/>
        </w:rPr>
        <w:t>art. 6 ust. 1 lit. c RODO</w:t>
      </w:r>
      <w:r w:rsidRPr="00CC2054">
        <w:rPr>
          <w:rFonts w:ascii="Garamond" w:hAnsi="Garamond"/>
        </w:rPr>
        <w:t xml:space="preserve">. </w:t>
      </w:r>
    </w:p>
    <w:p w14:paraId="291C0B4A" w14:textId="69A1D05C" w:rsidR="007C4F22" w:rsidRPr="00CC2054" w:rsidRDefault="00565DA9" w:rsidP="00153B16">
      <w:pPr>
        <w:pStyle w:val="Akapitzlist"/>
        <w:numPr>
          <w:ilvl w:val="0"/>
          <w:numId w:val="7"/>
        </w:numPr>
        <w:spacing w:before="120" w:after="120" w:line="276" w:lineRule="auto"/>
        <w:jc w:val="both"/>
        <w:rPr>
          <w:rFonts w:ascii="Garamond" w:hAnsi="Garamond"/>
        </w:rPr>
      </w:pPr>
      <w:r w:rsidRPr="00CC2054">
        <w:rPr>
          <w:rFonts w:ascii="Garamond" w:hAnsi="Garamond"/>
        </w:rPr>
        <w:t xml:space="preserve">W przypadku powzięcia informacji o niezgodnym z prawem przetwarzaniu w </w:t>
      </w:r>
      <w:r w:rsidR="00C65673">
        <w:rPr>
          <w:rFonts w:ascii="Garamond" w:hAnsi="Garamond"/>
          <w:noProof/>
        </w:rPr>
        <w:t>WORD</w:t>
      </w:r>
      <w:r w:rsidR="0046679F" w:rsidRPr="00CC2054">
        <w:rPr>
          <w:rFonts w:ascii="Garamond" w:hAnsi="Garamond"/>
          <w:noProof/>
        </w:rPr>
        <w:t xml:space="preserve"> </w:t>
      </w:r>
      <w:r w:rsidRPr="00CC2054">
        <w:rPr>
          <w:rFonts w:ascii="Garamond" w:hAnsi="Garamond"/>
        </w:rPr>
        <w:t>Pani/Pana danych osobowych, przysługuje Pani/Panu prawo wniesienia skargi do organu nadzorczego właściwego w sprawach ochrony danych osobowych. </w:t>
      </w:r>
    </w:p>
    <w:p w14:paraId="33E9E143" w14:textId="77777777" w:rsidR="007C4F22" w:rsidRPr="00CC2054" w:rsidRDefault="00565DA9" w:rsidP="00153B16">
      <w:pPr>
        <w:pStyle w:val="Akapitzlist"/>
        <w:numPr>
          <w:ilvl w:val="0"/>
          <w:numId w:val="7"/>
        </w:numPr>
        <w:spacing w:before="120" w:after="120" w:line="276" w:lineRule="auto"/>
        <w:jc w:val="both"/>
        <w:rPr>
          <w:rFonts w:ascii="Garamond" w:hAnsi="Garamond"/>
        </w:rPr>
      </w:pPr>
      <w:r w:rsidRPr="00CC2054">
        <w:rPr>
          <w:rFonts w:ascii="Garamond" w:hAnsi="Garamond"/>
        </w:rPr>
        <w:t>W sytuacji, gdy przetwarzanie danych osobowych odbywa się na podstawie zgody osoby, której dane dotyczą, podanie przez Panią/Pana danych osobowych Administratorowi ma charakter dobrowolny.</w:t>
      </w:r>
    </w:p>
    <w:p w14:paraId="2E7396D7" w14:textId="77777777" w:rsidR="00565DA9" w:rsidRPr="00CC2054" w:rsidRDefault="00565DA9" w:rsidP="00153B16">
      <w:pPr>
        <w:pStyle w:val="Akapitzlist"/>
        <w:numPr>
          <w:ilvl w:val="0"/>
          <w:numId w:val="7"/>
        </w:numPr>
        <w:spacing w:before="120" w:after="120" w:line="276" w:lineRule="auto"/>
        <w:jc w:val="both"/>
        <w:rPr>
          <w:rFonts w:ascii="Garamond" w:hAnsi="Garamond"/>
        </w:rPr>
      </w:pPr>
      <w:r w:rsidRPr="00CC2054">
        <w:rPr>
          <w:rFonts w:ascii="Garamond" w:hAnsi="Garamond"/>
        </w:rPr>
        <w:t>Pani/Pana dane nie będą przetwarzane w sposób zautomatyzowany i nie będą profilowane</w:t>
      </w:r>
      <w:r w:rsidR="00E82800" w:rsidRPr="00CC2054">
        <w:rPr>
          <w:rFonts w:ascii="Garamond" w:hAnsi="Garamond"/>
        </w:rPr>
        <w:t>.</w:t>
      </w:r>
    </w:p>
    <w:p w14:paraId="236E853B" w14:textId="77777777" w:rsidR="008F0175" w:rsidRPr="00CC2054" w:rsidRDefault="008F0175" w:rsidP="00153B16">
      <w:pPr>
        <w:spacing w:line="276" w:lineRule="auto"/>
        <w:rPr>
          <w:rFonts w:ascii="Garamond" w:hAnsi="Garamond"/>
        </w:rPr>
      </w:pPr>
    </w:p>
    <w:sectPr w:rsidR="008F0175" w:rsidRPr="00CC2054" w:rsidSect="008B69E6">
      <w:footerReference w:type="defaul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7DFA8" w14:textId="77777777" w:rsidR="002D5983" w:rsidRDefault="002D5983" w:rsidP="008824F0">
      <w:r>
        <w:separator/>
      </w:r>
    </w:p>
  </w:endnote>
  <w:endnote w:type="continuationSeparator" w:id="0">
    <w:p w14:paraId="64057DC0" w14:textId="77777777" w:rsidR="002D5983" w:rsidRDefault="002D5983" w:rsidP="0088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3.1.1.">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color w:val="000000" w:themeColor="text1"/>
      </w:rPr>
      <w:id w:val="-1814162355"/>
      <w:docPartObj>
        <w:docPartGallery w:val="Page Numbers (Bottom of Page)"/>
        <w:docPartUnique/>
      </w:docPartObj>
    </w:sdtPr>
    <w:sdtEndPr>
      <w:rPr>
        <w:spacing w:val="60"/>
      </w:rPr>
    </w:sdtEndPr>
    <w:sdtContent>
      <w:p w14:paraId="21CE8430" w14:textId="60B84AFD" w:rsidR="0037677F" w:rsidRPr="00ED4A8A" w:rsidRDefault="0037677F" w:rsidP="002A4B96">
        <w:pPr>
          <w:pStyle w:val="Stopka"/>
          <w:pBdr>
            <w:top w:val="single" w:sz="4" w:space="1" w:color="D9D9D9" w:themeColor="background1" w:themeShade="D9"/>
          </w:pBdr>
          <w:spacing w:before="600" w:after="240"/>
          <w:rPr>
            <w:rFonts w:ascii="Garamond" w:hAnsi="Garamond"/>
            <w:b/>
            <w:bCs/>
            <w:color w:val="000000" w:themeColor="text1"/>
          </w:rPr>
        </w:pPr>
        <w:r w:rsidRPr="00ED4A8A">
          <w:rPr>
            <w:rFonts w:ascii="Garamond" w:hAnsi="Garamond"/>
            <w:b/>
            <w:bCs/>
            <w:color w:val="000000" w:themeColor="text1"/>
            <w:sz w:val="28"/>
            <w:szCs w:val="28"/>
          </w:rPr>
          <w:fldChar w:fldCharType="begin"/>
        </w:r>
        <w:r w:rsidRPr="00ED4A8A">
          <w:rPr>
            <w:rFonts w:ascii="Garamond" w:hAnsi="Garamond"/>
            <w:b/>
            <w:bCs/>
            <w:color w:val="000000" w:themeColor="text1"/>
            <w:sz w:val="28"/>
            <w:szCs w:val="28"/>
          </w:rPr>
          <w:instrText>PAGE   \* MERGEFORMAT</w:instrText>
        </w:r>
        <w:r w:rsidRPr="00ED4A8A">
          <w:rPr>
            <w:rFonts w:ascii="Garamond" w:hAnsi="Garamond"/>
            <w:b/>
            <w:bCs/>
            <w:color w:val="000000" w:themeColor="text1"/>
            <w:sz w:val="28"/>
            <w:szCs w:val="28"/>
          </w:rPr>
          <w:fldChar w:fldCharType="separate"/>
        </w:r>
        <w:r w:rsidR="00937989" w:rsidRPr="00ED4A8A">
          <w:rPr>
            <w:rFonts w:ascii="Garamond" w:hAnsi="Garamond"/>
            <w:b/>
            <w:bCs/>
            <w:noProof/>
            <w:color w:val="000000" w:themeColor="text1"/>
            <w:sz w:val="28"/>
            <w:szCs w:val="28"/>
          </w:rPr>
          <w:t>21</w:t>
        </w:r>
        <w:r w:rsidRPr="00ED4A8A">
          <w:rPr>
            <w:rFonts w:ascii="Garamond" w:hAnsi="Garamond"/>
            <w:b/>
            <w:bCs/>
            <w:color w:val="000000" w:themeColor="text1"/>
            <w:sz w:val="28"/>
            <w:szCs w:val="28"/>
          </w:rPr>
          <w:fldChar w:fldCharType="end"/>
        </w:r>
        <w:r w:rsidRPr="00ED4A8A">
          <w:rPr>
            <w:rFonts w:ascii="Garamond" w:hAnsi="Garamond"/>
            <w:b/>
            <w:bCs/>
            <w:color w:val="000000" w:themeColor="text1"/>
          </w:rPr>
          <w:t xml:space="preserve"> | </w:t>
        </w:r>
        <w:r w:rsidRPr="00ED4A8A">
          <w:rPr>
            <w:rFonts w:ascii="Garamond" w:hAnsi="Garamond"/>
            <w:color w:val="000000" w:themeColor="text1"/>
            <w:spacing w:val="60"/>
          </w:rPr>
          <w:t>Strona</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64579" w14:textId="77777777" w:rsidR="002D5983" w:rsidRDefault="002D5983" w:rsidP="008824F0">
      <w:r>
        <w:separator/>
      </w:r>
    </w:p>
  </w:footnote>
  <w:footnote w:type="continuationSeparator" w:id="0">
    <w:p w14:paraId="31D852FB" w14:textId="77777777" w:rsidR="002D5983" w:rsidRDefault="002D5983" w:rsidP="00882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46711"/>
    <w:multiLevelType w:val="multilevel"/>
    <w:tmpl w:val="BB5C673A"/>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i w:val="0"/>
        <w:iCs w:val="0"/>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bullet"/>
      <w:lvlText w:val="-"/>
      <w:lvlJc w:val="left"/>
      <w:pPr>
        <w:ind w:left="2835" w:hanging="283"/>
      </w:pPr>
      <w:rPr>
        <w:rFonts w:ascii="Garamond" w:hAnsi="Garamond" w:cs="Arial"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D5669B"/>
    <w:multiLevelType w:val="multilevel"/>
    <w:tmpl w:val="EABE1CF2"/>
    <w:lvl w:ilvl="0">
      <w:start w:val="1"/>
      <w:numFmt w:val="decimal"/>
      <w:lvlText w:val="%1. "/>
      <w:lvlJc w:val="left"/>
      <w:pPr>
        <w:ind w:left="567" w:hanging="567"/>
      </w:pPr>
      <w:rPr>
        <w:rFonts w:ascii="Garamond" w:hAnsi="Garamond" w:cs="Times New Roman" w:hint="default"/>
        <w:b/>
        <w:i w:val="0"/>
        <w:sz w:val="24"/>
        <w:szCs w:val="24"/>
      </w:rPr>
    </w:lvl>
    <w:lvl w:ilvl="1">
      <w:start w:val="1"/>
      <w:numFmt w:val="decimal"/>
      <w:lvlText w:val="%2)"/>
      <w:lvlJc w:val="left"/>
      <w:pPr>
        <w:ind w:left="1134" w:hanging="567"/>
      </w:pPr>
      <w:rPr>
        <w:rFonts w:ascii="Garamond" w:hAnsi="Garamond" w:cs="Times New Roman" w:hint="default"/>
        <w:b/>
        <w:i w:val="0"/>
        <w:sz w:val="24"/>
        <w:szCs w:val="32"/>
      </w:rPr>
    </w:lvl>
    <w:lvl w:ilvl="2">
      <w:start w:val="1"/>
      <w:numFmt w:val="lowerLetter"/>
      <w:lvlText w:val="%3)"/>
      <w:lvlJc w:val="left"/>
      <w:pPr>
        <w:ind w:left="1701" w:hanging="567"/>
      </w:pPr>
      <w:rPr>
        <w:rFonts w:ascii="Garamond" w:hAnsi="Garamond"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252780D"/>
    <w:multiLevelType w:val="multilevel"/>
    <w:tmpl w:val="DA3E3A08"/>
    <w:styleLink w:val="Styl1"/>
    <w:lvl w:ilvl="0">
      <w:start w:val="1"/>
      <w:numFmt w:val="none"/>
      <w:lvlText w:val="a)"/>
      <w:lvlJc w:val="left"/>
      <w:pPr>
        <w:ind w:left="3402" w:hanging="567"/>
      </w:pPr>
      <w:rPr>
        <w:rFonts w:hint="default"/>
        <w:b/>
      </w:rPr>
    </w:lvl>
    <w:lvl w:ilvl="1">
      <w:start w:val="1"/>
      <w:numFmt w:val="decimal"/>
      <w:lvlText w:val="%13.%2."/>
      <w:lvlJc w:val="left"/>
      <w:pPr>
        <w:ind w:left="5065" w:hanging="851"/>
      </w:pPr>
      <w:rPr>
        <w:rFonts w:hint="default"/>
        <w:b/>
      </w:rPr>
    </w:lvl>
    <w:lvl w:ilvl="2">
      <w:numFmt w:val="none"/>
      <w:lvlText w:val="3.1.1."/>
      <w:lvlJc w:val="left"/>
      <w:pPr>
        <w:ind w:left="5915" w:hanging="850"/>
      </w:pPr>
      <w:rPr>
        <w:rFonts w:ascii="3.1.1." w:hAnsi="3.1.1." w:hint="default"/>
        <w:b/>
      </w:rPr>
    </w:lvl>
    <w:lvl w:ilvl="3">
      <w:start w:val="1"/>
      <w:numFmt w:val="lowerLetter"/>
      <w:lvlText w:val="%4)"/>
      <w:lvlJc w:val="left"/>
      <w:pPr>
        <w:ind w:left="6482" w:hanging="567"/>
      </w:pPr>
      <w:rPr>
        <w:rFonts w:hint="default"/>
        <w:b/>
      </w:rPr>
    </w:lvl>
    <w:lvl w:ilvl="4">
      <w:start w:val="1"/>
      <w:numFmt w:val="bullet"/>
      <w:lvlText w:val=""/>
      <w:lvlJc w:val="left"/>
      <w:pPr>
        <w:ind w:left="6766" w:hanging="284"/>
      </w:pPr>
      <w:rPr>
        <w:rFonts w:ascii="Symbol" w:hAnsi="Symbol" w:hint="default"/>
      </w:rPr>
    </w:lvl>
    <w:lvl w:ilvl="5">
      <w:start w:val="1"/>
      <w:numFmt w:val="decimal"/>
      <w:lvlText w:val="%1.%2.%3.%4.%5.%6."/>
      <w:lvlJc w:val="left"/>
      <w:pPr>
        <w:ind w:left="6383" w:hanging="936"/>
      </w:pPr>
      <w:rPr>
        <w:rFonts w:hint="default"/>
      </w:rPr>
    </w:lvl>
    <w:lvl w:ilvl="6">
      <w:start w:val="1"/>
      <w:numFmt w:val="decimal"/>
      <w:lvlText w:val="%1.%2.%3.%4.%5.%6.%7."/>
      <w:lvlJc w:val="left"/>
      <w:pPr>
        <w:ind w:left="6887" w:hanging="1080"/>
      </w:pPr>
      <w:rPr>
        <w:rFonts w:hint="default"/>
      </w:rPr>
    </w:lvl>
    <w:lvl w:ilvl="7">
      <w:start w:val="1"/>
      <w:numFmt w:val="decimal"/>
      <w:lvlText w:val="%1.%2.%3.%4.%5.%6.%7.%8."/>
      <w:lvlJc w:val="left"/>
      <w:pPr>
        <w:ind w:left="7391" w:hanging="1224"/>
      </w:pPr>
      <w:rPr>
        <w:rFonts w:hint="default"/>
      </w:rPr>
    </w:lvl>
    <w:lvl w:ilvl="8">
      <w:start w:val="1"/>
      <w:numFmt w:val="decimal"/>
      <w:lvlText w:val="%1.%2.%3.%4.%5.%6.%7.%8.%9."/>
      <w:lvlJc w:val="left"/>
      <w:pPr>
        <w:ind w:left="7967" w:hanging="1440"/>
      </w:pPr>
      <w:rPr>
        <w:rFonts w:hint="default"/>
      </w:rPr>
    </w:lvl>
  </w:abstractNum>
  <w:abstractNum w:abstractNumId="3" w15:restartNumberingAfterBreak="0">
    <w:nsid w:val="161E35B4"/>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43656"/>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E3197E"/>
    <w:multiLevelType w:val="multilevel"/>
    <w:tmpl w:val="6700E99E"/>
    <w:lvl w:ilvl="0">
      <w:start w:val="1"/>
      <w:numFmt w:val="decimal"/>
      <w:lvlText w:val="%1. "/>
      <w:lvlJc w:val="left"/>
      <w:pPr>
        <w:tabs>
          <w:tab w:val="num" w:pos="567"/>
        </w:tabs>
        <w:ind w:left="567" w:hanging="567"/>
      </w:pPr>
      <w:rPr>
        <w:rFonts w:ascii="Times New Roman" w:hAnsi="Times New Roman" w:cs="Times New Roman" w:hint="default"/>
        <w:b/>
        <w:i w:val="0"/>
        <w:sz w:val="24"/>
        <w:szCs w:val="28"/>
      </w:rPr>
    </w:lvl>
    <w:lvl w:ilvl="1">
      <w:start w:val="1"/>
      <w:numFmt w:val="decimal"/>
      <w:lvlText w:val="%2)"/>
      <w:lvlJc w:val="left"/>
      <w:pPr>
        <w:ind w:left="1134" w:hanging="567"/>
      </w:pPr>
      <w:rPr>
        <w:rFonts w:ascii="Times New Roman" w:hAnsi="Times New Roman" w:hint="default"/>
        <w:b/>
        <w:i w:val="0"/>
        <w:iCs w:val="0"/>
        <w:sz w:val="24"/>
        <w:szCs w:val="24"/>
      </w:rPr>
    </w:lvl>
    <w:lvl w:ilvl="2">
      <w:start w:val="1"/>
      <w:numFmt w:val="lowerLetter"/>
      <w:lvlText w:val="%3)"/>
      <w:lvlJc w:val="left"/>
      <w:pPr>
        <w:tabs>
          <w:tab w:val="num" w:pos="1701"/>
        </w:tabs>
        <w:ind w:left="1701" w:hanging="567"/>
      </w:pPr>
      <w:rPr>
        <w:rFonts w:ascii="Times New Roman" w:hAnsi="Times New Roman" w:hint="default"/>
        <w:b/>
        <w:i w:val="0"/>
        <w:sz w:val="24"/>
        <w:szCs w:val="24"/>
      </w:rPr>
    </w:lvl>
    <w:lvl w:ilvl="3">
      <w:start w:val="1"/>
      <w:numFmt w:val="lowerRoman"/>
      <w:lvlText w:val="%4."/>
      <w:lvlJc w:val="left"/>
      <w:pPr>
        <w:tabs>
          <w:tab w:val="num" w:pos="1701"/>
        </w:tabs>
        <w:ind w:left="2268" w:hanging="567"/>
      </w:pPr>
      <w:rPr>
        <w:rFonts w:ascii="Times New Roman" w:hAnsi="Times New Roman" w:hint="default"/>
        <w:b/>
        <w:i w:val="0"/>
        <w:color w:val="auto"/>
        <w:sz w:val="20"/>
        <w:szCs w:val="24"/>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9F0DBC"/>
    <w:multiLevelType w:val="multilevel"/>
    <w:tmpl w:val="12BAC018"/>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i w:val="0"/>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166C30"/>
    <w:multiLevelType w:val="hybridMultilevel"/>
    <w:tmpl w:val="F8FC622A"/>
    <w:lvl w:ilvl="0" w:tplc="4A74D5FC">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4B4D8C"/>
    <w:multiLevelType w:val="hybridMultilevel"/>
    <w:tmpl w:val="A67A2120"/>
    <w:lvl w:ilvl="0" w:tplc="D908979E">
      <w:start w:val="1"/>
      <w:numFmt w:val="decimal"/>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2DB420EC"/>
    <w:multiLevelType w:val="multilevel"/>
    <w:tmpl w:val="BB5C673A"/>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i w:val="0"/>
        <w:iCs w:val="0"/>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bullet"/>
      <w:lvlText w:val="-"/>
      <w:lvlJc w:val="left"/>
      <w:pPr>
        <w:ind w:left="2835" w:hanging="283"/>
      </w:pPr>
      <w:rPr>
        <w:rFonts w:ascii="Garamond" w:hAnsi="Garamond" w:cs="Arial"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24F4EB5"/>
    <w:multiLevelType w:val="hybridMultilevel"/>
    <w:tmpl w:val="5E3ED6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6300DB"/>
    <w:multiLevelType w:val="multilevel"/>
    <w:tmpl w:val="6700E99E"/>
    <w:lvl w:ilvl="0">
      <w:start w:val="1"/>
      <w:numFmt w:val="decimal"/>
      <w:lvlText w:val="%1. "/>
      <w:lvlJc w:val="left"/>
      <w:pPr>
        <w:tabs>
          <w:tab w:val="num" w:pos="567"/>
        </w:tabs>
        <w:ind w:left="567" w:hanging="567"/>
      </w:pPr>
      <w:rPr>
        <w:rFonts w:ascii="Times New Roman" w:hAnsi="Times New Roman" w:cs="Times New Roman" w:hint="default"/>
        <w:b/>
        <w:i w:val="0"/>
        <w:sz w:val="24"/>
      </w:rPr>
    </w:lvl>
    <w:lvl w:ilvl="1">
      <w:start w:val="1"/>
      <w:numFmt w:val="decimal"/>
      <w:lvlText w:val="%2)"/>
      <w:lvlJc w:val="left"/>
      <w:pPr>
        <w:ind w:left="1134" w:hanging="567"/>
      </w:pPr>
      <w:rPr>
        <w:rFonts w:ascii="Times New Roman" w:hAnsi="Times New Roman" w:hint="default"/>
        <w:b/>
        <w:i w:val="0"/>
        <w:iCs w:val="0"/>
        <w:sz w:val="24"/>
      </w:rPr>
    </w:lvl>
    <w:lvl w:ilvl="2">
      <w:start w:val="1"/>
      <w:numFmt w:val="lowerLetter"/>
      <w:lvlText w:val="%3)"/>
      <w:lvlJc w:val="left"/>
      <w:pPr>
        <w:tabs>
          <w:tab w:val="num" w:pos="1701"/>
        </w:tabs>
        <w:ind w:left="1701" w:hanging="567"/>
      </w:pPr>
      <w:rPr>
        <w:rFonts w:ascii="Times New Roman" w:hAnsi="Times New Roman" w:hint="default"/>
        <w:b/>
        <w:i w:val="0"/>
        <w:sz w:val="24"/>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79803E2"/>
    <w:multiLevelType w:val="hybridMultilevel"/>
    <w:tmpl w:val="54303C12"/>
    <w:lvl w:ilvl="0" w:tplc="CB74BA32">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9984D21"/>
    <w:multiLevelType w:val="multilevel"/>
    <w:tmpl w:val="AF82A9D6"/>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6A0678"/>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151527"/>
    <w:multiLevelType w:val="hybridMultilevel"/>
    <w:tmpl w:val="69101B68"/>
    <w:lvl w:ilvl="0" w:tplc="C3AC4600">
      <w:start w:val="1"/>
      <w:numFmt w:val="decimal"/>
      <w:lvlText w:val="%1."/>
      <w:lvlJc w:val="left"/>
      <w:pPr>
        <w:ind w:left="567" w:hanging="567"/>
      </w:pPr>
      <w:rPr>
        <w:rFonts w:ascii="Garamond" w:eastAsiaTheme="minorHAnsi" w:hAnsi="Garamond"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DA11100"/>
    <w:multiLevelType w:val="multilevel"/>
    <w:tmpl w:val="2B6AF58C"/>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215F9A"/>
    <w:multiLevelType w:val="multilevel"/>
    <w:tmpl w:val="416AFC96"/>
    <w:lvl w:ilvl="0">
      <w:start w:val="1"/>
      <w:numFmt w:val="decimal"/>
      <w:lvlText w:val="%1. "/>
      <w:lvlJc w:val="left"/>
      <w:pPr>
        <w:ind w:left="567" w:hanging="567"/>
      </w:pPr>
      <w:rPr>
        <w:rFonts w:ascii="Garamond" w:hAnsi="Garamond" w:hint="default"/>
        <w:b/>
        <w:i w:val="0"/>
        <w:iCs/>
        <w:sz w:val="24"/>
        <w:szCs w:val="32"/>
      </w:rPr>
    </w:lvl>
    <w:lvl w:ilvl="1">
      <w:start w:val="1"/>
      <w:numFmt w:val="decimal"/>
      <w:lvlText w:val="%2)"/>
      <w:lvlJc w:val="left"/>
      <w:pPr>
        <w:ind w:left="1134" w:hanging="567"/>
      </w:pPr>
      <w:rPr>
        <w:rFonts w:ascii="Garamond" w:hAnsi="Garamond" w:hint="default"/>
        <w:b/>
        <w:i w:val="0"/>
        <w:iCs/>
        <w:sz w:val="24"/>
        <w:szCs w:val="32"/>
      </w:rPr>
    </w:lvl>
    <w:lvl w:ilvl="2">
      <w:start w:val="1"/>
      <w:numFmt w:val="lowerLetter"/>
      <w:lvlText w:val="%3)"/>
      <w:lvlJc w:val="left"/>
      <w:pPr>
        <w:ind w:left="1701" w:hanging="567"/>
      </w:pPr>
      <w:rPr>
        <w:rFonts w:ascii="Garamond" w:hAnsi="Garamond" w:hint="default"/>
        <w:b/>
        <w:i w:val="0"/>
        <w:iCs/>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810D80"/>
    <w:multiLevelType w:val="hybridMultilevel"/>
    <w:tmpl w:val="6AEAF796"/>
    <w:lvl w:ilvl="0" w:tplc="E6840128">
      <w:start w:val="1"/>
      <w:numFmt w:val="decimal"/>
      <w:lvlText w:val="%1)"/>
      <w:lvlJc w:val="left"/>
      <w:pPr>
        <w:ind w:left="720" w:hanging="360"/>
      </w:pPr>
      <w:rPr>
        <w:rFonts w:ascii="Garamond" w:hAnsi="Garamond"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853A9C"/>
    <w:multiLevelType w:val="multilevel"/>
    <w:tmpl w:val="6C9AE378"/>
    <w:lvl w:ilvl="0">
      <w:start w:val="1"/>
      <w:numFmt w:val="decimal"/>
      <w:lvlText w:val="%1. "/>
      <w:lvlJc w:val="left"/>
      <w:pPr>
        <w:tabs>
          <w:tab w:val="num" w:pos="567"/>
        </w:tabs>
        <w:ind w:left="567" w:hanging="567"/>
      </w:pPr>
      <w:rPr>
        <w:rFonts w:ascii="Garamond" w:hAnsi="Garamond" w:cs="Times New Roman" w:hint="default"/>
        <w:b/>
        <w:i w:val="0"/>
        <w:sz w:val="24"/>
      </w:rPr>
    </w:lvl>
    <w:lvl w:ilvl="1">
      <w:start w:val="1"/>
      <w:numFmt w:val="decimal"/>
      <w:lvlText w:val="%2)"/>
      <w:lvlJc w:val="left"/>
      <w:pPr>
        <w:ind w:left="1134" w:hanging="567"/>
      </w:pPr>
      <w:rPr>
        <w:rFonts w:ascii="Garamond" w:hAnsi="Garamond" w:hint="default"/>
        <w:b/>
        <w:i w:val="0"/>
        <w:iCs w:val="0"/>
        <w:sz w:val="24"/>
      </w:rPr>
    </w:lvl>
    <w:lvl w:ilvl="2">
      <w:start w:val="1"/>
      <w:numFmt w:val="lowerLetter"/>
      <w:lvlText w:val="%3)"/>
      <w:lvlJc w:val="left"/>
      <w:pPr>
        <w:tabs>
          <w:tab w:val="num" w:pos="1701"/>
        </w:tabs>
        <w:ind w:left="1701" w:hanging="567"/>
      </w:pPr>
      <w:rPr>
        <w:rFonts w:ascii="Times New Roman" w:hAnsi="Times New Roman" w:hint="default"/>
        <w:b/>
        <w:i w:val="0"/>
        <w:sz w:val="24"/>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DA170AA"/>
    <w:multiLevelType w:val="multilevel"/>
    <w:tmpl w:val="9132B644"/>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850" w:hanging="850"/>
      </w:pPr>
      <w:rPr>
        <w:rFonts w:ascii="Times New Roman" w:hAnsi="Times New Roman" w:cs="Times New Roman" w:hint="default"/>
        <w:b/>
        <w:i w:val="0"/>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FAA0540"/>
    <w:multiLevelType w:val="multilevel"/>
    <w:tmpl w:val="39D02A1C"/>
    <w:lvl w:ilvl="0">
      <w:start w:val="1"/>
      <w:numFmt w:val="decimal"/>
      <w:lvlText w:val="%1."/>
      <w:lvlJc w:val="left"/>
      <w:pPr>
        <w:ind w:left="567" w:hanging="567"/>
      </w:pPr>
      <w:rPr>
        <w:rFonts w:hint="default"/>
        <w:b/>
        <w:sz w:val="24"/>
        <w:szCs w:val="24"/>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56C34345"/>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D26527E"/>
    <w:multiLevelType w:val="multilevel"/>
    <w:tmpl w:val="ED4AD310"/>
    <w:lvl w:ilvl="0">
      <w:start w:val="22"/>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3"/>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25" w15:restartNumberingAfterBreak="0">
    <w:nsid w:val="60F96E84"/>
    <w:multiLevelType w:val="multilevel"/>
    <w:tmpl w:val="149E671C"/>
    <w:lvl w:ilvl="0">
      <w:start w:val="1"/>
      <w:numFmt w:val="decimal"/>
      <w:lvlText w:val="%1."/>
      <w:lvlJc w:val="left"/>
      <w:pPr>
        <w:ind w:left="567" w:hanging="567"/>
      </w:pPr>
      <w:rPr>
        <w:rFonts w:ascii="Garamond" w:eastAsiaTheme="minorHAnsi" w:hAnsi="Garamond" w:cs="Times New Roman" w:hint="default"/>
        <w:b/>
        <w:sz w:val="24"/>
      </w:rPr>
    </w:lvl>
    <w:lvl w:ilvl="1">
      <w:start w:val="1"/>
      <w:numFmt w:val="decimal"/>
      <w:isLgl/>
      <w:lvlText w:val="%1.%2."/>
      <w:lvlJc w:val="left"/>
      <w:pPr>
        <w:ind w:left="786"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6" w15:restartNumberingAfterBreak="0">
    <w:nsid w:val="689C7CD1"/>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C4A2765"/>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9807ABE"/>
    <w:multiLevelType w:val="multilevel"/>
    <w:tmpl w:val="DD50034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A2124D2"/>
    <w:multiLevelType w:val="multilevel"/>
    <w:tmpl w:val="BB5C673A"/>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i w:val="0"/>
        <w:iCs w:val="0"/>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bullet"/>
      <w:lvlText w:val="-"/>
      <w:lvlJc w:val="left"/>
      <w:pPr>
        <w:ind w:left="2835" w:hanging="283"/>
      </w:pPr>
      <w:rPr>
        <w:rFonts w:ascii="Garamond" w:hAnsi="Garamond" w:cs="Arial"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3F4F1D"/>
    <w:multiLevelType w:val="hybridMultilevel"/>
    <w:tmpl w:val="F626AF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CC90C02"/>
    <w:multiLevelType w:val="multilevel"/>
    <w:tmpl w:val="895C29A4"/>
    <w:lvl w:ilvl="0">
      <w:start w:val="1"/>
      <w:numFmt w:val="upperRoman"/>
      <w:lvlText w:val="%1."/>
      <w:lvlJc w:val="left"/>
      <w:pPr>
        <w:ind w:left="1134" w:hanging="1134"/>
      </w:pPr>
      <w:rPr>
        <w:rFonts w:ascii="Garamond" w:hAnsi="Garamond" w:cs="Times New Roman" w:hint="default"/>
        <w:b/>
        <w:bCs w:val="0"/>
        <w:color w:val="000000" w:themeColor="text1"/>
        <w:sz w:val="28"/>
        <w:szCs w:val="28"/>
      </w:rPr>
    </w:lvl>
    <w:lvl w:ilvl="1">
      <w:start w:val="1"/>
      <w:numFmt w:val="decimal"/>
      <w:lvlText w:val="%2."/>
      <w:lvlJc w:val="left"/>
      <w:pPr>
        <w:ind w:left="720"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32" w15:restartNumberingAfterBreak="0">
    <w:nsid w:val="7D502BCE"/>
    <w:multiLevelType w:val="hybridMultilevel"/>
    <w:tmpl w:val="D69A5434"/>
    <w:lvl w:ilvl="0" w:tplc="A97C9CB4">
      <w:start w:val="1"/>
      <w:numFmt w:val="decimal"/>
      <w:lvlText w:val="%1."/>
      <w:lvlJc w:val="left"/>
      <w:pPr>
        <w:ind w:left="567" w:hanging="567"/>
      </w:pPr>
      <w:rPr>
        <w:rFonts w:ascii="Garamond" w:eastAsiaTheme="minorHAnsi" w:hAnsi="Garamond"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F3028D9"/>
    <w:multiLevelType w:val="multilevel"/>
    <w:tmpl w:val="AF82A9D6"/>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1"/>
  </w:num>
  <w:num w:numId="2">
    <w:abstractNumId w:val="25"/>
  </w:num>
  <w:num w:numId="3">
    <w:abstractNumId w:val="32"/>
  </w:num>
  <w:num w:numId="4">
    <w:abstractNumId w:val="1"/>
  </w:num>
  <w:num w:numId="5">
    <w:abstractNumId w:val="15"/>
  </w:num>
  <w:num w:numId="6">
    <w:abstractNumId w:val="16"/>
  </w:num>
  <w:num w:numId="7">
    <w:abstractNumId w:val="3"/>
  </w:num>
  <w:num w:numId="8">
    <w:abstractNumId w:val="20"/>
  </w:num>
  <w:num w:numId="9">
    <w:abstractNumId w:val="2"/>
  </w:num>
  <w:num w:numId="10">
    <w:abstractNumId w:val="6"/>
  </w:num>
  <w:num w:numId="11">
    <w:abstractNumId w:val="28"/>
  </w:num>
  <w:num w:numId="12">
    <w:abstractNumId w:val="14"/>
  </w:num>
  <w:num w:numId="13">
    <w:abstractNumId w:val="33"/>
  </w:num>
  <w:num w:numId="14">
    <w:abstractNumId w:val="24"/>
  </w:num>
  <w:num w:numId="15">
    <w:abstractNumId w:val="13"/>
  </w:num>
  <w:num w:numId="16">
    <w:abstractNumId w:val="4"/>
  </w:num>
  <w:num w:numId="17">
    <w:abstractNumId w:val="21"/>
  </w:num>
  <w:num w:numId="18">
    <w:abstractNumId w:val="26"/>
  </w:num>
  <w:num w:numId="19">
    <w:abstractNumId w:val="23"/>
  </w:num>
  <w:num w:numId="20">
    <w:abstractNumId w:val="27"/>
  </w:num>
  <w:num w:numId="21">
    <w:abstractNumId w:val="29"/>
  </w:num>
  <w:num w:numId="22">
    <w:abstractNumId w:val="18"/>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9"/>
  </w:num>
  <w:num w:numId="26">
    <w:abstractNumId w:val="0"/>
  </w:num>
  <w:num w:numId="27">
    <w:abstractNumId w:val="11"/>
  </w:num>
  <w:num w:numId="28">
    <w:abstractNumId w:val="5"/>
  </w:num>
  <w:num w:numId="29">
    <w:abstractNumId w:val="8"/>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B61"/>
    <w:rsid w:val="00001213"/>
    <w:rsid w:val="000015C6"/>
    <w:rsid w:val="00001F4F"/>
    <w:rsid w:val="0000238D"/>
    <w:rsid w:val="00014308"/>
    <w:rsid w:val="000149AF"/>
    <w:rsid w:val="000149D3"/>
    <w:rsid w:val="00015D6B"/>
    <w:rsid w:val="0001707B"/>
    <w:rsid w:val="000177E7"/>
    <w:rsid w:val="00020999"/>
    <w:rsid w:val="00021972"/>
    <w:rsid w:val="00022DE8"/>
    <w:rsid w:val="00027D63"/>
    <w:rsid w:val="000315D0"/>
    <w:rsid w:val="0003160E"/>
    <w:rsid w:val="00033C90"/>
    <w:rsid w:val="0003444A"/>
    <w:rsid w:val="00036DEF"/>
    <w:rsid w:val="00036FB6"/>
    <w:rsid w:val="000400EE"/>
    <w:rsid w:val="00040200"/>
    <w:rsid w:val="000408E9"/>
    <w:rsid w:val="00042E7E"/>
    <w:rsid w:val="000453FA"/>
    <w:rsid w:val="00050F50"/>
    <w:rsid w:val="000516FA"/>
    <w:rsid w:val="00051741"/>
    <w:rsid w:val="00051867"/>
    <w:rsid w:val="00052B02"/>
    <w:rsid w:val="00057044"/>
    <w:rsid w:val="00064A25"/>
    <w:rsid w:val="00064BAF"/>
    <w:rsid w:val="000749D2"/>
    <w:rsid w:val="00076CE0"/>
    <w:rsid w:val="000777A7"/>
    <w:rsid w:val="000778A7"/>
    <w:rsid w:val="00077ADD"/>
    <w:rsid w:val="000812A3"/>
    <w:rsid w:val="00084188"/>
    <w:rsid w:val="00085358"/>
    <w:rsid w:val="00091B61"/>
    <w:rsid w:val="00093DBD"/>
    <w:rsid w:val="00093F32"/>
    <w:rsid w:val="00095069"/>
    <w:rsid w:val="000A0CE5"/>
    <w:rsid w:val="000A2F8E"/>
    <w:rsid w:val="000A3CF4"/>
    <w:rsid w:val="000A6C72"/>
    <w:rsid w:val="000A72CD"/>
    <w:rsid w:val="000A7E69"/>
    <w:rsid w:val="000B2526"/>
    <w:rsid w:val="000C021D"/>
    <w:rsid w:val="000C11E9"/>
    <w:rsid w:val="000C5BFC"/>
    <w:rsid w:val="000C7942"/>
    <w:rsid w:val="000D1F90"/>
    <w:rsid w:val="000D47D4"/>
    <w:rsid w:val="000D5A39"/>
    <w:rsid w:val="000D721D"/>
    <w:rsid w:val="000E1490"/>
    <w:rsid w:val="000E23A5"/>
    <w:rsid w:val="000E476B"/>
    <w:rsid w:val="000E489E"/>
    <w:rsid w:val="000E5125"/>
    <w:rsid w:val="000F0152"/>
    <w:rsid w:val="000F042B"/>
    <w:rsid w:val="000F0962"/>
    <w:rsid w:val="000F28E3"/>
    <w:rsid w:val="000F6A1C"/>
    <w:rsid w:val="0010112B"/>
    <w:rsid w:val="001030C8"/>
    <w:rsid w:val="0011116C"/>
    <w:rsid w:val="00113699"/>
    <w:rsid w:val="00114AD6"/>
    <w:rsid w:val="00114B2D"/>
    <w:rsid w:val="00114DA3"/>
    <w:rsid w:val="001153B4"/>
    <w:rsid w:val="001155C7"/>
    <w:rsid w:val="00115967"/>
    <w:rsid w:val="00117F67"/>
    <w:rsid w:val="00120601"/>
    <w:rsid w:val="001254D8"/>
    <w:rsid w:val="00125EE3"/>
    <w:rsid w:val="001318EB"/>
    <w:rsid w:val="00131CF6"/>
    <w:rsid w:val="0013356C"/>
    <w:rsid w:val="00135075"/>
    <w:rsid w:val="00135AB4"/>
    <w:rsid w:val="001360F7"/>
    <w:rsid w:val="00136635"/>
    <w:rsid w:val="00136F6C"/>
    <w:rsid w:val="00141505"/>
    <w:rsid w:val="001460EE"/>
    <w:rsid w:val="0015091E"/>
    <w:rsid w:val="00153460"/>
    <w:rsid w:val="00153B16"/>
    <w:rsid w:val="00154374"/>
    <w:rsid w:val="001618FE"/>
    <w:rsid w:val="001646F4"/>
    <w:rsid w:val="00164832"/>
    <w:rsid w:val="001661E6"/>
    <w:rsid w:val="0016624B"/>
    <w:rsid w:val="0016636F"/>
    <w:rsid w:val="00175C21"/>
    <w:rsid w:val="00180B30"/>
    <w:rsid w:val="0018227A"/>
    <w:rsid w:val="00183F7C"/>
    <w:rsid w:val="00187142"/>
    <w:rsid w:val="00194A06"/>
    <w:rsid w:val="00194D60"/>
    <w:rsid w:val="00196815"/>
    <w:rsid w:val="00196EAB"/>
    <w:rsid w:val="001A1461"/>
    <w:rsid w:val="001A150B"/>
    <w:rsid w:val="001A288E"/>
    <w:rsid w:val="001A35BE"/>
    <w:rsid w:val="001B0F06"/>
    <w:rsid w:val="001B62B5"/>
    <w:rsid w:val="001B79C7"/>
    <w:rsid w:val="001C030C"/>
    <w:rsid w:val="001C20BE"/>
    <w:rsid w:val="001C2B12"/>
    <w:rsid w:val="001C30AE"/>
    <w:rsid w:val="001C36A2"/>
    <w:rsid w:val="001C3FA7"/>
    <w:rsid w:val="001C7114"/>
    <w:rsid w:val="001D2BDE"/>
    <w:rsid w:val="001D2BFE"/>
    <w:rsid w:val="001D3F9F"/>
    <w:rsid w:val="001D66FA"/>
    <w:rsid w:val="001D7A0F"/>
    <w:rsid w:val="001E04F7"/>
    <w:rsid w:val="001E0622"/>
    <w:rsid w:val="001E06E3"/>
    <w:rsid w:val="001E2C42"/>
    <w:rsid w:val="001E4D2E"/>
    <w:rsid w:val="001E7895"/>
    <w:rsid w:val="001E7D80"/>
    <w:rsid w:val="001F1EBF"/>
    <w:rsid w:val="001F3842"/>
    <w:rsid w:val="001F79B2"/>
    <w:rsid w:val="001F7F21"/>
    <w:rsid w:val="0020129F"/>
    <w:rsid w:val="002026B4"/>
    <w:rsid w:val="00211075"/>
    <w:rsid w:val="00216117"/>
    <w:rsid w:val="0021636B"/>
    <w:rsid w:val="00217A44"/>
    <w:rsid w:val="00217AEB"/>
    <w:rsid w:val="00224639"/>
    <w:rsid w:val="002246F1"/>
    <w:rsid w:val="00225088"/>
    <w:rsid w:val="00231B1D"/>
    <w:rsid w:val="00231FB4"/>
    <w:rsid w:val="00232FD3"/>
    <w:rsid w:val="0023577A"/>
    <w:rsid w:val="00236F9D"/>
    <w:rsid w:val="00240652"/>
    <w:rsid w:val="00241390"/>
    <w:rsid w:val="00243793"/>
    <w:rsid w:val="00243D7E"/>
    <w:rsid w:val="00244133"/>
    <w:rsid w:val="0024552D"/>
    <w:rsid w:val="00247207"/>
    <w:rsid w:val="00247409"/>
    <w:rsid w:val="00247450"/>
    <w:rsid w:val="00250724"/>
    <w:rsid w:val="00252ADA"/>
    <w:rsid w:val="00252BC8"/>
    <w:rsid w:val="00253CE0"/>
    <w:rsid w:val="002546A6"/>
    <w:rsid w:val="002559CF"/>
    <w:rsid w:val="00256276"/>
    <w:rsid w:val="00256E4E"/>
    <w:rsid w:val="00257A76"/>
    <w:rsid w:val="002608B6"/>
    <w:rsid w:val="00262883"/>
    <w:rsid w:val="0026717C"/>
    <w:rsid w:val="002703A5"/>
    <w:rsid w:val="00271BD0"/>
    <w:rsid w:val="00273408"/>
    <w:rsid w:val="0027458A"/>
    <w:rsid w:val="00274788"/>
    <w:rsid w:val="0027668D"/>
    <w:rsid w:val="002811C4"/>
    <w:rsid w:val="00282B84"/>
    <w:rsid w:val="002835B0"/>
    <w:rsid w:val="00285069"/>
    <w:rsid w:val="00287121"/>
    <w:rsid w:val="00290547"/>
    <w:rsid w:val="00292EED"/>
    <w:rsid w:val="002A05EB"/>
    <w:rsid w:val="002A44C0"/>
    <w:rsid w:val="002A4558"/>
    <w:rsid w:val="002A4B96"/>
    <w:rsid w:val="002A535F"/>
    <w:rsid w:val="002A7B63"/>
    <w:rsid w:val="002B040C"/>
    <w:rsid w:val="002B17BF"/>
    <w:rsid w:val="002B1DAA"/>
    <w:rsid w:val="002B6010"/>
    <w:rsid w:val="002B6632"/>
    <w:rsid w:val="002B6EB4"/>
    <w:rsid w:val="002B71B7"/>
    <w:rsid w:val="002B7300"/>
    <w:rsid w:val="002C1DC3"/>
    <w:rsid w:val="002C6371"/>
    <w:rsid w:val="002C6632"/>
    <w:rsid w:val="002C66DF"/>
    <w:rsid w:val="002C7A27"/>
    <w:rsid w:val="002D5983"/>
    <w:rsid w:val="002D6732"/>
    <w:rsid w:val="002D67D0"/>
    <w:rsid w:val="002E12A2"/>
    <w:rsid w:val="002E1657"/>
    <w:rsid w:val="002E1DD6"/>
    <w:rsid w:val="002E3D69"/>
    <w:rsid w:val="002E522A"/>
    <w:rsid w:val="002E6131"/>
    <w:rsid w:val="002E770D"/>
    <w:rsid w:val="002F05EF"/>
    <w:rsid w:val="002F0D8C"/>
    <w:rsid w:val="002F287F"/>
    <w:rsid w:val="002F5B20"/>
    <w:rsid w:val="002F78FD"/>
    <w:rsid w:val="00303BE0"/>
    <w:rsid w:val="00304A42"/>
    <w:rsid w:val="0030581D"/>
    <w:rsid w:val="00305CED"/>
    <w:rsid w:val="00305EBF"/>
    <w:rsid w:val="00312404"/>
    <w:rsid w:val="00312F24"/>
    <w:rsid w:val="00315BD6"/>
    <w:rsid w:val="00317494"/>
    <w:rsid w:val="00317720"/>
    <w:rsid w:val="00322085"/>
    <w:rsid w:val="003228AE"/>
    <w:rsid w:val="003229B8"/>
    <w:rsid w:val="0032757B"/>
    <w:rsid w:val="003358A4"/>
    <w:rsid w:val="00336162"/>
    <w:rsid w:val="003377B1"/>
    <w:rsid w:val="003408F8"/>
    <w:rsid w:val="0034140D"/>
    <w:rsid w:val="00341B28"/>
    <w:rsid w:val="0034496C"/>
    <w:rsid w:val="003456D5"/>
    <w:rsid w:val="00345EB4"/>
    <w:rsid w:val="0034660A"/>
    <w:rsid w:val="003503F2"/>
    <w:rsid w:val="003506F6"/>
    <w:rsid w:val="00350E95"/>
    <w:rsid w:val="00351E0F"/>
    <w:rsid w:val="00351F4A"/>
    <w:rsid w:val="003559E8"/>
    <w:rsid w:val="00355B57"/>
    <w:rsid w:val="00355FE0"/>
    <w:rsid w:val="0035618D"/>
    <w:rsid w:val="00356246"/>
    <w:rsid w:val="00357ABB"/>
    <w:rsid w:val="003609B3"/>
    <w:rsid w:val="00361CA6"/>
    <w:rsid w:val="0036326F"/>
    <w:rsid w:val="00363D8A"/>
    <w:rsid w:val="00365042"/>
    <w:rsid w:val="00365205"/>
    <w:rsid w:val="00366A3B"/>
    <w:rsid w:val="00370163"/>
    <w:rsid w:val="00370AD8"/>
    <w:rsid w:val="00372D1C"/>
    <w:rsid w:val="0037677F"/>
    <w:rsid w:val="0037685E"/>
    <w:rsid w:val="00377FE6"/>
    <w:rsid w:val="00382E8C"/>
    <w:rsid w:val="00383242"/>
    <w:rsid w:val="00387336"/>
    <w:rsid w:val="00387CD9"/>
    <w:rsid w:val="00393462"/>
    <w:rsid w:val="00394708"/>
    <w:rsid w:val="00397CD1"/>
    <w:rsid w:val="003A3C40"/>
    <w:rsid w:val="003A6119"/>
    <w:rsid w:val="003A6F5C"/>
    <w:rsid w:val="003A7E0E"/>
    <w:rsid w:val="003B2480"/>
    <w:rsid w:val="003B2DDB"/>
    <w:rsid w:val="003B31CF"/>
    <w:rsid w:val="003B7AD2"/>
    <w:rsid w:val="003C26EE"/>
    <w:rsid w:val="003C5082"/>
    <w:rsid w:val="003C57D7"/>
    <w:rsid w:val="003D24CC"/>
    <w:rsid w:val="003D452A"/>
    <w:rsid w:val="003D59BE"/>
    <w:rsid w:val="003D6F3F"/>
    <w:rsid w:val="003D7210"/>
    <w:rsid w:val="003E49F6"/>
    <w:rsid w:val="003E764A"/>
    <w:rsid w:val="003F0182"/>
    <w:rsid w:val="003F01D7"/>
    <w:rsid w:val="003F0A6F"/>
    <w:rsid w:val="003F0C2D"/>
    <w:rsid w:val="003F1C05"/>
    <w:rsid w:val="003F4EC4"/>
    <w:rsid w:val="00406452"/>
    <w:rsid w:val="00406739"/>
    <w:rsid w:val="004101AA"/>
    <w:rsid w:val="004132F2"/>
    <w:rsid w:val="004147E1"/>
    <w:rsid w:val="00417872"/>
    <w:rsid w:val="00421FD4"/>
    <w:rsid w:val="00431FF9"/>
    <w:rsid w:val="00432AA2"/>
    <w:rsid w:val="00433A72"/>
    <w:rsid w:val="0043481B"/>
    <w:rsid w:val="004458C5"/>
    <w:rsid w:val="004521E3"/>
    <w:rsid w:val="00452940"/>
    <w:rsid w:val="00454516"/>
    <w:rsid w:val="0045486D"/>
    <w:rsid w:val="00454D8D"/>
    <w:rsid w:val="00456FF8"/>
    <w:rsid w:val="004604A6"/>
    <w:rsid w:val="004608E1"/>
    <w:rsid w:val="0046274C"/>
    <w:rsid w:val="00463D1B"/>
    <w:rsid w:val="00464709"/>
    <w:rsid w:val="00464737"/>
    <w:rsid w:val="0046679F"/>
    <w:rsid w:val="0046771A"/>
    <w:rsid w:val="00471B40"/>
    <w:rsid w:val="004729A9"/>
    <w:rsid w:val="0047303E"/>
    <w:rsid w:val="004740CF"/>
    <w:rsid w:val="00475388"/>
    <w:rsid w:val="00475DA6"/>
    <w:rsid w:val="00475F3A"/>
    <w:rsid w:val="004764D9"/>
    <w:rsid w:val="00476DDA"/>
    <w:rsid w:val="00476E95"/>
    <w:rsid w:val="00486C92"/>
    <w:rsid w:val="004918D4"/>
    <w:rsid w:val="004921B9"/>
    <w:rsid w:val="00492A47"/>
    <w:rsid w:val="004930F0"/>
    <w:rsid w:val="004938C0"/>
    <w:rsid w:val="00496EDB"/>
    <w:rsid w:val="004A05E8"/>
    <w:rsid w:val="004A12A5"/>
    <w:rsid w:val="004A2300"/>
    <w:rsid w:val="004A3A03"/>
    <w:rsid w:val="004A3E40"/>
    <w:rsid w:val="004B2016"/>
    <w:rsid w:val="004B339A"/>
    <w:rsid w:val="004B3E79"/>
    <w:rsid w:val="004B428D"/>
    <w:rsid w:val="004B767D"/>
    <w:rsid w:val="004C0294"/>
    <w:rsid w:val="004C2FA4"/>
    <w:rsid w:val="004C32F4"/>
    <w:rsid w:val="004C5844"/>
    <w:rsid w:val="004C5B1B"/>
    <w:rsid w:val="004C735A"/>
    <w:rsid w:val="004D05CB"/>
    <w:rsid w:val="004D1937"/>
    <w:rsid w:val="004D3ED9"/>
    <w:rsid w:val="004D5750"/>
    <w:rsid w:val="004D7318"/>
    <w:rsid w:val="004D7339"/>
    <w:rsid w:val="004E494A"/>
    <w:rsid w:val="004E4CAF"/>
    <w:rsid w:val="004E7A8C"/>
    <w:rsid w:val="004E7CBB"/>
    <w:rsid w:val="004F30A1"/>
    <w:rsid w:val="004F4A71"/>
    <w:rsid w:val="004F4AE6"/>
    <w:rsid w:val="004F699A"/>
    <w:rsid w:val="004F7234"/>
    <w:rsid w:val="00503043"/>
    <w:rsid w:val="0050384A"/>
    <w:rsid w:val="0050431C"/>
    <w:rsid w:val="005048FF"/>
    <w:rsid w:val="005051D8"/>
    <w:rsid w:val="00514404"/>
    <w:rsid w:val="00516A8B"/>
    <w:rsid w:val="00516B99"/>
    <w:rsid w:val="00520D47"/>
    <w:rsid w:val="00521A99"/>
    <w:rsid w:val="005241B7"/>
    <w:rsid w:val="00524A7C"/>
    <w:rsid w:val="00526C56"/>
    <w:rsid w:val="0054402B"/>
    <w:rsid w:val="0054423D"/>
    <w:rsid w:val="005466CB"/>
    <w:rsid w:val="00553724"/>
    <w:rsid w:val="00555C86"/>
    <w:rsid w:val="00555EFD"/>
    <w:rsid w:val="0055728E"/>
    <w:rsid w:val="00565DA9"/>
    <w:rsid w:val="005721E7"/>
    <w:rsid w:val="00572D05"/>
    <w:rsid w:val="00574D9E"/>
    <w:rsid w:val="0057535C"/>
    <w:rsid w:val="00580ECA"/>
    <w:rsid w:val="005862D1"/>
    <w:rsid w:val="00587BFE"/>
    <w:rsid w:val="00590C34"/>
    <w:rsid w:val="00591C5E"/>
    <w:rsid w:val="00594F2F"/>
    <w:rsid w:val="00596557"/>
    <w:rsid w:val="005968E1"/>
    <w:rsid w:val="005A0A01"/>
    <w:rsid w:val="005A2692"/>
    <w:rsid w:val="005A3228"/>
    <w:rsid w:val="005A77C3"/>
    <w:rsid w:val="005B2BA5"/>
    <w:rsid w:val="005C0B64"/>
    <w:rsid w:val="005C3DD2"/>
    <w:rsid w:val="005C6188"/>
    <w:rsid w:val="005D3EEE"/>
    <w:rsid w:val="005D40B0"/>
    <w:rsid w:val="005D488D"/>
    <w:rsid w:val="005D5440"/>
    <w:rsid w:val="005D6261"/>
    <w:rsid w:val="005E1908"/>
    <w:rsid w:val="005E36F1"/>
    <w:rsid w:val="005E382B"/>
    <w:rsid w:val="005E4954"/>
    <w:rsid w:val="005E6F0D"/>
    <w:rsid w:val="005F1D01"/>
    <w:rsid w:val="005F322A"/>
    <w:rsid w:val="005F32ED"/>
    <w:rsid w:val="005F4B39"/>
    <w:rsid w:val="005F5EEC"/>
    <w:rsid w:val="005F61A7"/>
    <w:rsid w:val="00600A8D"/>
    <w:rsid w:val="0060350E"/>
    <w:rsid w:val="00610711"/>
    <w:rsid w:val="00610781"/>
    <w:rsid w:val="00610B40"/>
    <w:rsid w:val="00611D59"/>
    <w:rsid w:val="0061234B"/>
    <w:rsid w:val="00614C05"/>
    <w:rsid w:val="006154D1"/>
    <w:rsid w:val="00615F45"/>
    <w:rsid w:val="00616852"/>
    <w:rsid w:val="00617EED"/>
    <w:rsid w:val="00620486"/>
    <w:rsid w:val="00620A4D"/>
    <w:rsid w:val="00621017"/>
    <w:rsid w:val="0062181D"/>
    <w:rsid w:val="006238B7"/>
    <w:rsid w:val="0062623B"/>
    <w:rsid w:val="00626CC1"/>
    <w:rsid w:val="0063124F"/>
    <w:rsid w:val="00637C4B"/>
    <w:rsid w:val="00640D21"/>
    <w:rsid w:val="00644337"/>
    <w:rsid w:val="00644968"/>
    <w:rsid w:val="00646493"/>
    <w:rsid w:val="006549D2"/>
    <w:rsid w:val="00655FA2"/>
    <w:rsid w:val="006564FE"/>
    <w:rsid w:val="00656FB0"/>
    <w:rsid w:val="00660236"/>
    <w:rsid w:val="006608F0"/>
    <w:rsid w:val="00661A8A"/>
    <w:rsid w:val="00662AAC"/>
    <w:rsid w:val="0066411F"/>
    <w:rsid w:val="00664B10"/>
    <w:rsid w:val="00665338"/>
    <w:rsid w:val="00665456"/>
    <w:rsid w:val="006657ED"/>
    <w:rsid w:val="0067108F"/>
    <w:rsid w:val="00672BDC"/>
    <w:rsid w:val="00672C17"/>
    <w:rsid w:val="00673419"/>
    <w:rsid w:val="0067464A"/>
    <w:rsid w:val="006749E2"/>
    <w:rsid w:val="00675D0E"/>
    <w:rsid w:val="00677B0C"/>
    <w:rsid w:val="00680A27"/>
    <w:rsid w:val="006810DA"/>
    <w:rsid w:val="00681D80"/>
    <w:rsid w:val="006820F7"/>
    <w:rsid w:val="00683229"/>
    <w:rsid w:val="00685B39"/>
    <w:rsid w:val="00687574"/>
    <w:rsid w:val="006878EB"/>
    <w:rsid w:val="00690149"/>
    <w:rsid w:val="00692A18"/>
    <w:rsid w:val="00693968"/>
    <w:rsid w:val="00693C89"/>
    <w:rsid w:val="00696B14"/>
    <w:rsid w:val="006A0C5A"/>
    <w:rsid w:val="006A15F3"/>
    <w:rsid w:val="006A2603"/>
    <w:rsid w:val="006A5F1D"/>
    <w:rsid w:val="006A7FAA"/>
    <w:rsid w:val="006B26BF"/>
    <w:rsid w:val="006B4BC9"/>
    <w:rsid w:val="006B5418"/>
    <w:rsid w:val="006B5B11"/>
    <w:rsid w:val="006B5BD4"/>
    <w:rsid w:val="006C3D26"/>
    <w:rsid w:val="006C5101"/>
    <w:rsid w:val="006C63C1"/>
    <w:rsid w:val="006D06F8"/>
    <w:rsid w:val="006D0EC7"/>
    <w:rsid w:val="006D120D"/>
    <w:rsid w:val="006D2189"/>
    <w:rsid w:val="006D24F5"/>
    <w:rsid w:val="006D273F"/>
    <w:rsid w:val="006D5727"/>
    <w:rsid w:val="006D5774"/>
    <w:rsid w:val="006D6107"/>
    <w:rsid w:val="006D6A0A"/>
    <w:rsid w:val="006D6E4C"/>
    <w:rsid w:val="006E09BE"/>
    <w:rsid w:val="006E16AF"/>
    <w:rsid w:val="006E41D1"/>
    <w:rsid w:val="006E5096"/>
    <w:rsid w:val="006E763F"/>
    <w:rsid w:val="006E7F1E"/>
    <w:rsid w:val="006F2DA1"/>
    <w:rsid w:val="006F4552"/>
    <w:rsid w:val="006F5728"/>
    <w:rsid w:val="006F6189"/>
    <w:rsid w:val="006F7A7A"/>
    <w:rsid w:val="007009C9"/>
    <w:rsid w:val="00702B82"/>
    <w:rsid w:val="0070365C"/>
    <w:rsid w:val="00706601"/>
    <w:rsid w:val="00707969"/>
    <w:rsid w:val="00720336"/>
    <w:rsid w:val="007205D0"/>
    <w:rsid w:val="007226D7"/>
    <w:rsid w:val="00722734"/>
    <w:rsid w:val="00722A36"/>
    <w:rsid w:val="00723591"/>
    <w:rsid w:val="00723C5B"/>
    <w:rsid w:val="0072588D"/>
    <w:rsid w:val="00725FEA"/>
    <w:rsid w:val="00727D49"/>
    <w:rsid w:val="00730A64"/>
    <w:rsid w:val="00731846"/>
    <w:rsid w:val="00731BE0"/>
    <w:rsid w:val="00733D00"/>
    <w:rsid w:val="00735393"/>
    <w:rsid w:val="007355E0"/>
    <w:rsid w:val="007366DC"/>
    <w:rsid w:val="00741092"/>
    <w:rsid w:val="00741157"/>
    <w:rsid w:val="00743122"/>
    <w:rsid w:val="00744868"/>
    <w:rsid w:val="00747809"/>
    <w:rsid w:val="007507D7"/>
    <w:rsid w:val="007532F8"/>
    <w:rsid w:val="007539F1"/>
    <w:rsid w:val="0075533E"/>
    <w:rsid w:val="00762428"/>
    <w:rsid w:val="00764401"/>
    <w:rsid w:val="00764FB6"/>
    <w:rsid w:val="0077440B"/>
    <w:rsid w:val="00777268"/>
    <w:rsid w:val="007818E6"/>
    <w:rsid w:val="00781D32"/>
    <w:rsid w:val="00781ECB"/>
    <w:rsid w:val="007843C9"/>
    <w:rsid w:val="0078507C"/>
    <w:rsid w:val="0078647B"/>
    <w:rsid w:val="00786891"/>
    <w:rsid w:val="007876F4"/>
    <w:rsid w:val="00787CB7"/>
    <w:rsid w:val="0079055F"/>
    <w:rsid w:val="00790733"/>
    <w:rsid w:val="007908DA"/>
    <w:rsid w:val="00791F88"/>
    <w:rsid w:val="007A08B7"/>
    <w:rsid w:val="007A0977"/>
    <w:rsid w:val="007A3AAC"/>
    <w:rsid w:val="007A3E5A"/>
    <w:rsid w:val="007A552D"/>
    <w:rsid w:val="007A5892"/>
    <w:rsid w:val="007A6E74"/>
    <w:rsid w:val="007A6EBC"/>
    <w:rsid w:val="007B2406"/>
    <w:rsid w:val="007B3444"/>
    <w:rsid w:val="007B5F60"/>
    <w:rsid w:val="007B61D6"/>
    <w:rsid w:val="007B6BF1"/>
    <w:rsid w:val="007B741D"/>
    <w:rsid w:val="007C147E"/>
    <w:rsid w:val="007C218A"/>
    <w:rsid w:val="007C330F"/>
    <w:rsid w:val="007C4F22"/>
    <w:rsid w:val="007D0A94"/>
    <w:rsid w:val="007D12F0"/>
    <w:rsid w:val="007D6527"/>
    <w:rsid w:val="007E1897"/>
    <w:rsid w:val="007E19B0"/>
    <w:rsid w:val="007E19F5"/>
    <w:rsid w:val="007E1D23"/>
    <w:rsid w:val="007E3198"/>
    <w:rsid w:val="007E55BD"/>
    <w:rsid w:val="007E5D17"/>
    <w:rsid w:val="007E7911"/>
    <w:rsid w:val="007F0ABB"/>
    <w:rsid w:val="007F13C3"/>
    <w:rsid w:val="007F3F21"/>
    <w:rsid w:val="007F738C"/>
    <w:rsid w:val="007F7564"/>
    <w:rsid w:val="00800E78"/>
    <w:rsid w:val="00806205"/>
    <w:rsid w:val="00807344"/>
    <w:rsid w:val="008101AB"/>
    <w:rsid w:val="00811DD0"/>
    <w:rsid w:val="00812A33"/>
    <w:rsid w:val="00812F4B"/>
    <w:rsid w:val="00820024"/>
    <w:rsid w:val="00820795"/>
    <w:rsid w:val="00821BAA"/>
    <w:rsid w:val="008222EE"/>
    <w:rsid w:val="008237B3"/>
    <w:rsid w:val="00823FFB"/>
    <w:rsid w:val="008242E3"/>
    <w:rsid w:val="0082530D"/>
    <w:rsid w:val="00826512"/>
    <w:rsid w:val="0083094B"/>
    <w:rsid w:val="0083251F"/>
    <w:rsid w:val="008327F4"/>
    <w:rsid w:val="008342CE"/>
    <w:rsid w:val="00835A72"/>
    <w:rsid w:val="00835FEA"/>
    <w:rsid w:val="008418C5"/>
    <w:rsid w:val="00843066"/>
    <w:rsid w:val="00843074"/>
    <w:rsid w:val="0084318A"/>
    <w:rsid w:val="00850218"/>
    <w:rsid w:val="00850FF7"/>
    <w:rsid w:val="00852276"/>
    <w:rsid w:val="008523B0"/>
    <w:rsid w:val="008528F3"/>
    <w:rsid w:val="00852EED"/>
    <w:rsid w:val="008542F3"/>
    <w:rsid w:val="00855923"/>
    <w:rsid w:val="00857606"/>
    <w:rsid w:val="00861E6E"/>
    <w:rsid w:val="00864991"/>
    <w:rsid w:val="00864D81"/>
    <w:rsid w:val="00866C30"/>
    <w:rsid w:val="00871AD9"/>
    <w:rsid w:val="00872C9C"/>
    <w:rsid w:val="008824F0"/>
    <w:rsid w:val="00882642"/>
    <w:rsid w:val="0088627B"/>
    <w:rsid w:val="00891300"/>
    <w:rsid w:val="00891768"/>
    <w:rsid w:val="0089392F"/>
    <w:rsid w:val="00894817"/>
    <w:rsid w:val="00895C6B"/>
    <w:rsid w:val="008A3627"/>
    <w:rsid w:val="008A517B"/>
    <w:rsid w:val="008A6771"/>
    <w:rsid w:val="008B06BF"/>
    <w:rsid w:val="008B1AFC"/>
    <w:rsid w:val="008B2F6F"/>
    <w:rsid w:val="008B5CEE"/>
    <w:rsid w:val="008B69E6"/>
    <w:rsid w:val="008B7DAF"/>
    <w:rsid w:val="008C0701"/>
    <w:rsid w:val="008C25CA"/>
    <w:rsid w:val="008C30EF"/>
    <w:rsid w:val="008C3F5B"/>
    <w:rsid w:val="008C49A1"/>
    <w:rsid w:val="008C5685"/>
    <w:rsid w:val="008C66A6"/>
    <w:rsid w:val="008D1899"/>
    <w:rsid w:val="008D2143"/>
    <w:rsid w:val="008D38C8"/>
    <w:rsid w:val="008D3A28"/>
    <w:rsid w:val="008E1B15"/>
    <w:rsid w:val="008E2468"/>
    <w:rsid w:val="008E3DB7"/>
    <w:rsid w:val="008E490E"/>
    <w:rsid w:val="008E6477"/>
    <w:rsid w:val="008E7110"/>
    <w:rsid w:val="008E717A"/>
    <w:rsid w:val="008E751C"/>
    <w:rsid w:val="008E7730"/>
    <w:rsid w:val="008F0175"/>
    <w:rsid w:val="008F6A4E"/>
    <w:rsid w:val="0090242D"/>
    <w:rsid w:val="00904AC3"/>
    <w:rsid w:val="00904E2B"/>
    <w:rsid w:val="00905A18"/>
    <w:rsid w:val="00906795"/>
    <w:rsid w:val="00906EEC"/>
    <w:rsid w:val="00906FDF"/>
    <w:rsid w:val="00912427"/>
    <w:rsid w:val="00912886"/>
    <w:rsid w:val="00914B1C"/>
    <w:rsid w:val="009150DF"/>
    <w:rsid w:val="009159EF"/>
    <w:rsid w:val="009170DE"/>
    <w:rsid w:val="0092216E"/>
    <w:rsid w:val="00922A2A"/>
    <w:rsid w:val="00926E06"/>
    <w:rsid w:val="0092711D"/>
    <w:rsid w:val="00930116"/>
    <w:rsid w:val="00930335"/>
    <w:rsid w:val="0093135A"/>
    <w:rsid w:val="0093340A"/>
    <w:rsid w:val="00934619"/>
    <w:rsid w:val="00935ED5"/>
    <w:rsid w:val="00936212"/>
    <w:rsid w:val="009377CC"/>
    <w:rsid w:val="00937989"/>
    <w:rsid w:val="00937A2B"/>
    <w:rsid w:val="00943318"/>
    <w:rsid w:val="00943E8C"/>
    <w:rsid w:val="009456BE"/>
    <w:rsid w:val="00947537"/>
    <w:rsid w:val="00950BF9"/>
    <w:rsid w:val="00955980"/>
    <w:rsid w:val="0095640C"/>
    <w:rsid w:val="00957FF5"/>
    <w:rsid w:val="00961126"/>
    <w:rsid w:val="00963444"/>
    <w:rsid w:val="009660B1"/>
    <w:rsid w:val="009661E4"/>
    <w:rsid w:val="00970524"/>
    <w:rsid w:val="00975CD6"/>
    <w:rsid w:val="00980CAE"/>
    <w:rsid w:val="00982FD0"/>
    <w:rsid w:val="00983E8A"/>
    <w:rsid w:val="009858C0"/>
    <w:rsid w:val="009934B1"/>
    <w:rsid w:val="009977B2"/>
    <w:rsid w:val="009A0E51"/>
    <w:rsid w:val="009A1D4E"/>
    <w:rsid w:val="009A28DA"/>
    <w:rsid w:val="009A2986"/>
    <w:rsid w:val="009A3380"/>
    <w:rsid w:val="009A365D"/>
    <w:rsid w:val="009A598B"/>
    <w:rsid w:val="009B0E0C"/>
    <w:rsid w:val="009B143E"/>
    <w:rsid w:val="009B24F2"/>
    <w:rsid w:val="009B3A6E"/>
    <w:rsid w:val="009C05B1"/>
    <w:rsid w:val="009C0F40"/>
    <w:rsid w:val="009C115D"/>
    <w:rsid w:val="009C184C"/>
    <w:rsid w:val="009C260D"/>
    <w:rsid w:val="009D163B"/>
    <w:rsid w:val="009D1B81"/>
    <w:rsid w:val="009D272F"/>
    <w:rsid w:val="009D2CE4"/>
    <w:rsid w:val="009D374A"/>
    <w:rsid w:val="009D6F8B"/>
    <w:rsid w:val="009E25DB"/>
    <w:rsid w:val="009E25FB"/>
    <w:rsid w:val="009E29F7"/>
    <w:rsid w:val="009E353B"/>
    <w:rsid w:val="009E40D7"/>
    <w:rsid w:val="009E57DE"/>
    <w:rsid w:val="009E591C"/>
    <w:rsid w:val="009E5BF9"/>
    <w:rsid w:val="009E62DC"/>
    <w:rsid w:val="009F269B"/>
    <w:rsid w:val="009F53F3"/>
    <w:rsid w:val="00A05091"/>
    <w:rsid w:val="00A06043"/>
    <w:rsid w:val="00A06824"/>
    <w:rsid w:val="00A06DA8"/>
    <w:rsid w:val="00A1029F"/>
    <w:rsid w:val="00A102CB"/>
    <w:rsid w:val="00A11CF5"/>
    <w:rsid w:val="00A14473"/>
    <w:rsid w:val="00A21B10"/>
    <w:rsid w:val="00A225EC"/>
    <w:rsid w:val="00A23BBB"/>
    <w:rsid w:val="00A24E7C"/>
    <w:rsid w:val="00A25CDA"/>
    <w:rsid w:val="00A261F2"/>
    <w:rsid w:val="00A2712D"/>
    <w:rsid w:val="00A311BD"/>
    <w:rsid w:val="00A347F4"/>
    <w:rsid w:val="00A35CC6"/>
    <w:rsid w:val="00A41617"/>
    <w:rsid w:val="00A42D1B"/>
    <w:rsid w:val="00A44ECC"/>
    <w:rsid w:val="00A53ADE"/>
    <w:rsid w:val="00A54BB1"/>
    <w:rsid w:val="00A550A2"/>
    <w:rsid w:val="00A57AF8"/>
    <w:rsid w:val="00A6208C"/>
    <w:rsid w:val="00A6262E"/>
    <w:rsid w:val="00A64552"/>
    <w:rsid w:val="00A665AE"/>
    <w:rsid w:val="00A67B02"/>
    <w:rsid w:val="00A74302"/>
    <w:rsid w:val="00A75346"/>
    <w:rsid w:val="00A77164"/>
    <w:rsid w:val="00A8073A"/>
    <w:rsid w:val="00A80C7F"/>
    <w:rsid w:val="00A81126"/>
    <w:rsid w:val="00A81D7B"/>
    <w:rsid w:val="00A85EFA"/>
    <w:rsid w:val="00A86CE2"/>
    <w:rsid w:val="00A87BAA"/>
    <w:rsid w:val="00A9072C"/>
    <w:rsid w:val="00A92C3A"/>
    <w:rsid w:val="00A94D4E"/>
    <w:rsid w:val="00A952C6"/>
    <w:rsid w:val="00A96546"/>
    <w:rsid w:val="00A97E97"/>
    <w:rsid w:val="00AA0227"/>
    <w:rsid w:val="00AA0DA6"/>
    <w:rsid w:val="00AA1016"/>
    <w:rsid w:val="00AA247E"/>
    <w:rsid w:val="00AA5DBD"/>
    <w:rsid w:val="00AA609A"/>
    <w:rsid w:val="00AA7373"/>
    <w:rsid w:val="00AA7462"/>
    <w:rsid w:val="00AB04EE"/>
    <w:rsid w:val="00AB23FC"/>
    <w:rsid w:val="00AB45EB"/>
    <w:rsid w:val="00AB6F37"/>
    <w:rsid w:val="00AB79BC"/>
    <w:rsid w:val="00AB7FC3"/>
    <w:rsid w:val="00AC0EF3"/>
    <w:rsid w:val="00AC3D2C"/>
    <w:rsid w:val="00AD2B18"/>
    <w:rsid w:val="00AD2DB2"/>
    <w:rsid w:val="00AD33F1"/>
    <w:rsid w:val="00AD4024"/>
    <w:rsid w:val="00AD499B"/>
    <w:rsid w:val="00AD78F6"/>
    <w:rsid w:val="00AE1A17"/>
    <w:rsid w:val="00AE4DC6"/>
    <w:rsid w:val="00AE53E8"/>
    <w:rsid w:val="00AE6DA8"/>
    <w:rsid w:val="00AF2ABE"/>
    <w:rsid w:val="00AF3183"/>
    <w:rsid w:val="00AF6EC3"/>
    <w:rsid w:val="00B00B5C"/>
    <w:rsid w:val="00B00C82"/>
    <w:rsid w:val="00B028B2"/>
    <w:rsid w:val="00B02DD7"/>
    <w:rsid w:val="00B14662"/>
    <w:rsid w:val="00B147DD"/>
    <w:rsid w:val="00B15371"/>
    <w:rsid w:val="00B16B94"/>
    <w:rsid w:val="00B2760C"/>
    <w:rsid w:val="00B32BCA"/>
    <w:rsid w:val="00B36AE7"/>
    <w:rsid w:val="00B37090"/>
    <w:rsid w:val="00B41DEA"/>
    <w:rsid w:val="00B42736"/>
    <w:rsid w:val="00B4622A"/>
    <w:rsid w:val="00B4651B"/>
    <w:rsid w:val="00B4704D"/>
    <w:rsid w:val="00B4780A"/>
    <w:rsid w:val="00B57C11"/>
    <w:rsid w:val="00B60785"/>
    <w:rsid w:val="00B61248"/>
    <w:rsid w:val="00B627A5"/>
    <w:rsid w:val="00B630BF"/>
    <w:rsid w:val="00B6632A"/>
    <w:rsid w:val="00B702CB"/>
    <w:rsid w:val="00B70E55"/>
    <w:rsid w:val="00B722B0"/>
    <w:rsid w:val="00B72BFF"/>
    <w:rsid w:val="00B72C44"/>
    <w:rsid w:val="00B735A1"/>
    <w:rsid w:val="00B739C9"/>
    <w:rsid w:val="00B76EEA"/>
    <w:rsid w:val="00B775C4"/>
    <w:rsid w:val="00B775E4"/>
    <w:rsid w:val="00B82A71"/>
    <w:rsid w:val="00B83773"/>
    <w:rsid w:val="00B87B67"/>
    <w:rsid w:val="00B905CC"/>
    <w:rsid w:val="00B93522"/>
    <w:rsid w:val="00B9354E"/>
    <w:rsid w:val="00B93F01"/>
    <w:rsid w:val="00B93F77"/>
    <w:rsid w:val="00B9670B"/>
    <w:rsid w:val="00B97553"/>
    <w:rsid w:val="00B979D6"/>
    <w:rsid w:val="00BA0CFC"/>
    <w:rsid w:val="00BA17BE"/>
    <w:rsid w:val="00BA328C"/>
    <w:rsid w:val="00BB25CC"/>
    <w:rsid w:val="00BB2E70"/>
    <w:rsid w:val="00BB32EB"/>
    <w:rsid w:val="00BB3D03"/>
    <w:rsid w:val="00BB4023"/>
    <w:rsid w:val="00BB442E"/>
    <w:rsid w:val="00BB4ACD"/>
    <w:rsid w:val="00BC0BA0"/>
    <w:rsid w:val="00BC272A"/>
    <w:rsid w:val="00BC3B8A"/>
    <w:rsid w:val="00BC45CD"/>
    <w:rsid w:val="00BC504F"/>
    <w:rsid w:val="00BD0E89"/>
    <w:rsid w:val="00BD2945"/>
    <w:rsid w:val="00BD45C9"/>
    <w:rsid w:val="00BD49C2"/>
    <w:rsid w:val="00BD599A"/>
    <w:rsid w:val="00BD62B7"/>
    <w:rsid w:val="00BE1430"/>
    <w:rsid w:val="00BE45CB"/>
    <w:rsid w:val="00BE6B42"/>
    <w:rsid w:val="00BF3CC3"/>
    <w:rsid w:val="00C0219E"/>
    <w:rsid w:val="00C03FC0"/>
    <w:rsid w:val="00C04213"/>
    <w:rsid w:val="00C05B01"/>
    <w:rsid w:val="00C076BC"/>
    <w:rsid w:val="00C116B5"/>
    <w:rsid w:val="00C125AB"/>
    <w:rsid w:val="00C20366"/>
    <w:rsid w:val="00C2106C"/>
    <w:rsid w:val="00C25B40"/>
    <w:rsid w:val="00C262FA"/>
    <w:rsid w:val="00C264F7"/>
    <w:rsid w:val="00C32351"/>
    <w:rsid w:val="00C46DB2"/>
    <w:rsid w:val="00C4720E"/>
    <w:rsid w:val="00C479CA"/>
    <w:rsid w:val="00C47FD6"/>
    <w:rsid w:val="00C559C2"/>
    <w:rsid w:val="00C56966"/>
    <w:rsid w:val="00C56D6E"/>
    <w:rsid w:val="00C64573"/>
    <w:rsid w:val="00C64740"/>
    <w:rsid w:val="00C650D5"/>
    <w:rsid w:val="00C65673"/>
    <w:rsid w:val="00C669AB"/>
    <w:rsid w:val="00C6703C"/>
    <w:rsid w:val="00C70566"/>
    <w:rsid w:val="00C7283D"/>
    <w:rsid w:val="00C7488F"/>
    <w:rsid w:val="00C74DC7"/>
    <w:rsid w:val="00C7797B"/>
    <w:rsid w:val="00C8049C"/>
    <w:rsid w:val="00C80C7F"/>
    <w:rsid w:val="00C812F6"/>
    <w:rsid w:val="00C83F24"/>
    <w:rsid w:val="00C84646"/>
    <w:rsid w:val="00C84682"/>
    <w:rsid w:val="00C87958"/>
    <w:rsid w:val="00C91B04"/>
    <w:rsid w:val="00C93EA7"/>
    <w:rsid w:val="00C94415"/>
    <w:rsid w:val="00C94A12"/>
    <w:rsid w:val="00CA1C46"/>
    <w:rsid w:val="00CA2F82"/>
    <w:rsid w:val="00CA3448"/>
    <w:rsid w:val="00CA3588"/>
    <w:rsid w:val="00CA6B2B"/>
    <w:rsid w:val="00CA77EC"/>
    <w:rsid w:val="00CB1940"/>
    <w:rsid w:val="00CB31D1"/>
    <w:rsid w:val="00CB4AA5"/>
    <w:rsid w:val="00CC0B54"/>
    <w:rsid w:val="00CC2054"/>
    <w:rsid w:val="00CC48E0"/>
    <w:rsid w:val="00CC4C91"/>
    <w:rsid w:val="00CD18F8"/>
    <w:rsid w:val="00CD6CFF"/>
    <w:rsid w:val="00CD7219"/>
    <w:rsid w:val="00CD7A83"/>
    <w:rsid w:val="00CE0113"/>
    <w:rsid w:val="00CE2AAF"/>
    <w:rsid w:val="00CE6C98"/>
    <w:rsid w:val="00CE744B"/>
    <w:rsid w:val="00CE7452"/>
    <w:rsid w:val="00CF18C7"/>
    <w:rsid w:val="00CF27F9"/>
    <w:rsid w:val="00CF4D7B"/>
    <w:rsid w:val="00CF4F15"/>
    <w:rsid w:val="00CF681B"/>
    <w:rsid w:val="00D00147"/>
    <w:rsid w:val="00D02291"/>
    <w:rsid w:val="00D02C6A"/>
    <w:rsid w:val="00D03FED"/>
    <w:rsid w:val="00D04C35"/>
    <w:rsid w:val="00D05934"/>
    <w:rsid w:val="00D06D00"/>
    <w:rsid w:val="00D07218"/>
    <w:rsid w:val="00D17545"/>
    <w:rsid w:val="00D20E24"/>
    <w:rsid w:val="00D23D14"/>
    <w:rsid w:val="00D253D8"/>
    <w:rsid w:val="00D25F81"/>
    <w:rsid w:val="00D26517"/>
    <w:rsid w:val="00D303E5"/>
    <w:rsid w:val="00D30E52"/>
    <w:rsid w:val="00D32931"/>
    <w:rsid w:val="00D3363A"/>
    <w:rsid w:val="00D345A1"/>
    <w:rsid w:val="00D3581B"/>
    <w:rsid w:val="00D36DF0"/>
    <w:rsid w:val="00D415D9"/>
    <w:rsid w:val="00D435B7"/>
    <w:rsid w:val="00D4711D"/>
    <w:rsid w:val="00D50E85"/>
    <w:rsid w:val="00D512F6"/>
    <w:rsid w:val="00D6101C"/>
    <w:rsid w:val="00D64875"/>
    <w:rsid w:val="00D648D9"/>
    <w:rsid w:val="00D727B8"/>
    <w:rsid w:val="00D7646E"/>
    <w:rsid w:val="00D80DC0"/>
    <w:rsid w:val="00D82AE9"/>
    <w:rsid w:val="00D83950"/>
    <w:rsid w:val="00D83CF4"/>
    <w:rsid w:val="00D8534D"/>
    <w:rsid w:val="00D858D9"/>
    <w:rsid w:val="00D859FD"/>
    <w:rsid w:val="00D87678"/>
    <w:rsid w:val="00D94BD6"/>
    <w:rsid w:val="00D95D73"/>
    <w:rsid w:val="00D97B65"/>
    <w:rsid w:val="00DA573D"/>
    <w:rsid w:val="00DB0927"/>
    <w:rsid w:val="00DB391F"/>
    <w:rsid w:val="00DB417D"/>
    <w:rsid w:val="00DB6B13"/>
    <w:rsid w:val="00DC000D"/>
    <w:rsid w:val="00DC0558"/>
    <w:rsid w:val="00DC2659"/>
    <w:rsid w:val="00DD13AD"/>
    <w:rsid w:val="00DD4445"/>
    <w:rsid w:val="00DD6681"/>
    <w:rsid w:val="00DD6811"/>
    <w:rsid w:val="00DE101D"/>
    <w:rsid w:val="00DE2412"/>
    <w:rsid w:val="00DE2AAC"/>
    <w:rsid w:val="00DE3A4C"/>
    <w:rsid w:val="00DE4535"/>
    <w:rsid w:val="00DE6058"/>
    <w:rsid w:val="00DE717B"/>
    <w:rsid w:val="00DE72A3"/>
    <w:rsid w:val="00DF2523"/>
    <w:rsid w:val="00DF2A34"/>
    <w:rsid w:val="00E0003C"/>
    <w:rsid w:val="00E003D9"/>
    <w:rsid w:val="00E024CF"/>
    <w:rsid w:val="00E051C5"/>
    <w:rsid w:val="00E07C0B"/>
    <w:rsid w:val="00E10E41"/>
    <w:rsid w:val="00E111D5"/>
    <w:rsid w:val="00E16BFE"/>
    <w:rsid w:val="00E17726"/>
    <w:rsid w:val="00E2458A"/>
    <w:rsid w:val="00E25CAA"/>
    <w:rsid w:val="00E32228"/>
    <w:rsid w:val="00E347CB"/>
    <w:rsid w:val="00E419A6"/>
    <w:rsid w:val="00E44B01"/>
    <w:rsid w:val="00E45520"/>
    <w:rsid w:val="00E46F1E"/>
    <w:rsid w:val="00E5010B"/>
    <w:rsid w:val="00E51F4A"/>
    <w:rsid w:val="00E52116"/>
    <w:rsid w:val="00E52401"/>
    <w:rsid w:val="00E53AF0"/>
    <w:rsid w:val="00E547C2"/>
    <w:rsid w:val="00E55066"/>
    <w:rsid w:val="00E55515"/>
    <w:rsid w:val="00E57624"/>
    <w:rsid w:val="00E577F1"/>
    <w:rsid w:val="00E616AA"/>
    <w:rsid w:val="00E624BD"/>
    <w:rsid w:val="00E62754"/>
    <w:rsid w:val="00E62785"/>
    <w:rsid w:val="00E627E2"/>
    <w:rsid w:val="00E62D18"/>
    <w:rsid w:val="00E666C7"/>
    <w:rsid w:val="00E72AFA"/>
    <w:rsid w:val="00E82800"/>
    <w:rsid w:val="00E850E6"/>
    <w:rsid w:val="00E86AD8"/>
    <w:rsid w:val="00E87708"/>
    <w:rsid w:val="00E941A0"/>
    <w:rsid w:val="00E97710"/>
    <w:rsid w:val="00EA19F4"/>
    <w:rsid w:val="00EA23E3"/>
    <w:rsid w:val="00EA2BDD"/>
    <w:rsid w:val="00EA519B"/>
    <w:rsid w:val="00EA738D"/>
    <w:rsid w:val="00EB2875"/>
    <w:rsid w:val="00EB2CB6"/>
    <w:rsid w:val="00EB3D42"/>
    <w:rsid w:val="00EB52E8"/>
    <w:rsid w:val="00EB61B5"/>
    <w:rsid w:val="00EC1F80"/>
    <w:rsid w:val="00EC2D7E"/>
    <w:rsid w:val="00ED0989"/>
    <w:rsid w:val="00ED1118"/>
    <w:rsid w:val="00ED1881"/>
    <w:rsid w:val="00ED20A9"/>
    <w:rsid w:val="00ED2A14"/>
    <w:rsid w:val="00ED2CB7"/>
    <w:rsid w:val="00ED3FE6"/>
    <w:rsid w:val="00ED41C5"/>
    <w:rsid w:val="00ED4A8A"/>
    <w:rsid w:val="00ED500F"/>
    <w:rsid w:val="00ED75B0"/>
    <w:rsid w:val="00ED7DC2"/>
    <w:rsid w:val="00EE062E"/>
    <w:rsid w:val="00EE2EF6"/>
    <w:rsid w:val="00EE302E"/>
    <w:rsid w:val="00EF4C75"/>
    <w:rsid w:val="00F12A9F"/>
    <w:rsid w:val="00F13A53"/>
    <w:rsid w:val="00F14049"/>
    <w:rsid w:val="00F20411"/>
    <w:rsid w:val="00F23A66"/>
    <w:rsid w:val="00F24A19"/>
    <w:rsid w:val="00F406A3"/>
    <w:rsid w:val="00F44667"/>
    <w:rsid w:val="00F454DE"/>
    <w:rsid w:val="00F47661"/>
    <w:rsid w:val="00F511AD"/>
    <w:rsid w:val="00F5184C"/>
    <w:rsid w:val="00F52D54"/>
    <w:rsid w:val="00F53EDF"/>
    <w:rsid w:val="00F55C2C"/>
    <w:rsid w:val="00F57486"/>
    <w:rsid w:val="00F60086"/>
    <w:rsid w:val="00F61BEF"/>
    <w:rsid w:val="00F64478"/>
    <w:rsid w:val="00F652A5"/>
    <w:rsid w:val="00F661CB"/>
    <w:rsid w:val="00F662F6"/>
    <w:rsid w:val="00F66452"/>
    <w:rsid w:val="00F66795"/>
    <w:rsid w:val="00F7042B"/>
    <w:rsid w:val="00F72739"/>
    <w:rsid w:val="00F75D24"/>
    <w:rsid w:val="00F76C04"/>
    <w:rsid w:val="00F823EF"/>
    <w:rsid w:val="00F82FBB"/>
    <w:rsid w:val="00F83BEA"/>
    <w:rsid w:val="00F8589A"/>
    <w:rsid w:val="00F86696"/>
    <w:rsid w:val="00F9085A"/>
    <w:rsid w:val="00F90E04"/>
    <w:rsid w:val="00F91AC2"/>
    <w:rsid w:val="00F93C12"/>
    <w:rsid w:val="00F94638"/>
    <w:rsid w:val="00F95281"/>
    <w:rsid w:val="00F952B4"/>
    <w:rsid w:val="00F95CE8"/>
    <w:rsid w:val="00FA0065"/>
    <w:rsid w:val="00FA1577"/>
    <w:rsid w:val="00FA37F6"/>
    <w:rsid w:val="00FA3E48"/>
    <w:rsid w:val="00FA4BF8"/>
    <w:rsid w:val="00FB206F"/>
    <w:rsid w:val="00FB2A03"/>
    <w:rsid w:val="00FB4955"/>
    <w:rsid w:val="00FB50FC"/>
    <w:rsid w:val="00FB657E"/>
    <w:rsid w:val="00FC2549"/>
    <w:rsid w:val="00FC351D"/>
    <w:rsid w:val="00FC4582"/>
    <w:rsid w:val="00FC5F1E"/>
    <w:rsid w:val="00FD1900"/>
    <w:rsid w:val="00FD4E4A"/>
    <w:rsid w:val="00FD6D7B"/>
    <w:rsid w:val="00FD72DE"/>
    <w:rsid w:val="00FE368A"/>
    <w:rsid w:val="00FE3879"/>
    <w:rsid w:val="00FE6356"/>
    <w:rsid w:val="00FE7A2B"/>
    <w:rsid w:val="00FF1C11"/>
    <w:rsid w:val="00FF5366"/>
    <w:rsid w:val="00FF55DE"/>
    <w:rsid w:val="00FF5876"/>
    <w:rsid w:val="00FF66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5F662"/>
  <w15:docId w15:val="{BC97FDD9-E06B-4F80-8DDA-B42E9D884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1B6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824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1B62B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nhideWhenUsed/>
    <w:qFormat/>
    <w:rsid w:val="00211075"/>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link w:val="Nagwek4Znak"/>
    <w:autoRedefine/>
    <w:unhideWhenUsed/>
    <w:qFormat/>
    <w:rsid w:val="004E7CBB"/>
    <w:pPr>
      <w:keepNext/>
      <w:tabs>
        <w:tab w:val="num" w:pos="864"/>
      </w:tabs>
      <w:spacing w:before="60" w:after="60"/>
      <w:ind w:left="864" w:hanging="864"/>
      <w:outlineLvl w:val="3"/>
    </w:pPr>
    <w:rPr>
      <w:bCs/>
    </w:rPr>
  </w:style>
  <w:style w:type="paragraph" w:styleId="Nagwek5">
    <w:name w:val="heading 5"/>
    <w:basedOn w:val="Normalny"/>
    <w:next w:val="Normalny"/>
    <w:link w:val="Nagwek5Znak"/>
    <w:unhideWhenUsed/>
    <w:qFormat/>
    <w:rsid w:val="004E7CBB"/>
    <w:pPr>
      <w:tabs>
        <w:tab w:val="num" w:pos="1008"/>
      </w:tabs>
      <w:spacing w:before="240" w:after="60"/>
      <w:ind w:left="1008" w:hanging="1008"/>
      <w:outlineLvl w:val="4"/>
    </w:pPr>
    <w:rPr>
      <w:b/>
      <w:bCs/>
      <w:i/>
      <w:iCs/>
      <w:sz w:val="26"/>
      <w:szCs w:val="26"/>
    </w:rPr>
  </w:style>
  <w:style w:type="paragraph" w:styleId="Nagwek6">
    <w:name w:val="heading 6"/>
    <w:basedOn w:val="Normalny"/>
    <w:next w:val="Normalny"/>
    <w:link w:val="Nagwek6Znak"/>
    <w:unhideWhenUsed/>
    <w:qFormat/>
    <w:rsid w:val="009A3380"/>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091B61"/>
    <w:pPr>
      <w:keepNext/>
      <w:overflowPunct w:val="0"/>
      <w:autoSpaceDE w:val="0"/>
      <w:autoSpaceDN w:val="0"/>
      <w:adjustRightInd w:val="0"/>
      <w:jc w:val="both"/>
      <w:outlineLvl w:val="6"/>
    </w:pPr>
    <w:rPr>
      <w:noProof/>
    </w:rPr>
  </w:style>
  <w:style w:type="paragraph" w:styleId="Nagwek8">
    <w:name w:val="heading 8"/>
    <w:basedOn w:val="Normalny"/>
    <w:next w:val="Normalny"/>
    <w:link w:val="Nagwek8Znak"/>
    <w:unhideWhenUsed/>
    <w:qFormat/>
    <w:rsid w:val="004E7CBB"/>
    <w:pPr>
      <w:tabs>
        <w:tab w:val="num" w:pos="1440"/>
      </w:tabs>
      <w:spacing w:before="240" w:after="60"/>
      <w:ind w:left="1440" w:hanging="1440"/>
      <w:outlineLvl w:val="7"/>
    </w:pPr>
    <w:rPr>
      <w:i/>
      <w:iCs/>
    </w:rPr>
  </w:style>
  <w:style w:type="paragraph" w:styleId="Nagwek9">
    <w:name w:val="heading 9"/>
    <w:basedOn w:val="Normalny"/>
    <w:next w:val="Normalny"/>
    <w:link w:val="Nagwek9Znak"/>
    <w:unhideWhenUsed/>
    <w:qFormat/>
    <w:rsid w:val="004E7CBB"/>
    <w:pPr>
      <w:tabs>
        <w:tab w:val="num" w:pos="1584"/>
      </w:tabs>
      <w:spacing w:before="240" w:after="60"/>
      <w:ind w:left="1584" w:hanging="1584"/>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91B61"/>
    <w:pPr>
      <w:spacing w:after="0" w:line="240" w:lineRule="auto"/>
    </w:pPr>
  </w:style>
  <w:style w:type="character" w:customStyle="1" w:styleId="Nagwek7Znak">
    <w:name w:val="Nagłówek 7 Znak"/>
    <w:basedOn w:val="Domylnaczcionkaakapitu"/>
    <w:link w:val="Nagwek7"/>
    <w:rsid w:val="00091B61"/>
    <w:rPr>
      <w:rFonts w:ascii="Times New Roman" w:eastAsia="Times New Roman" w:hAnsi="Times New Roman" w:cs="Times New Roman"/>
      <w:noProof/>
      <w:sz w:val="24"/>
      <w:szCs w:val="24"/>
      <w:lang w:eastAsia="pl-PL"/>
    </w:rPr>
  </w:style>
  <w:style w:type="paragraph" w:styleId="Akapitzlist">
    <w:name w:val="List Paragraph"/>
    <w:aliases w:val="normalny tekst,Akapit z listą1,Numerowanie,Akapit z listą BS,Kolorowa lista — akcent 11,Wypunktowanie,L1,2 heading,A_wyliczenie,K-P_odwolanie,Akapit z listą5,maz_wyliczenie,opis dzialania,wypunktowanie,Akapit z listą 1,CW_Lista,Nagłowek 3"/>
    <w:basedOn w:val="Normalny"/>
    <w:link w:val="AkapitzlistZnak"/>
    <w:uiPriority w:val="99"/>
    <w:qFormat/>
    <w:rsid w:val="007E7911"/>
    <w:pPr>
      <w:ind w:left="708"/>
    </w:pPr>
  </w:style>
  <w:style w:type="character" w:customStyle="1" w:styleId="Nagwek1Znak">
    <w:name w:val="Nagłówek 1 Znak"/>
    <w:basedOn w:val="Domylnaczcionkaakapitu"/>
    <w:link w:val="Nagwek1"/>
    <w:rsid w:val="008824F0"/>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8824F0"/>
    <w:pPr>
      <w:spacing w:line="259" w:lineRule="auto"/>
      <w:outlineLvl w:val="9"/>
    </w:pPr>
  </w:style>
  <w:style w:type="paragraph" w:styleId="Spistreci1">
    <w:name w:val="toc 1"/>
    <w:basedOn w:val="Normalny"/>
    <w:next w:val="Normalny"/>
    <w:autoRedefine/>
    <w:uiPriority w:val="39"/>
    <w:unhideWhenUsed/>
    <w:rsid w:val="00864991"/>
    <w:pPr>
      <w:tabs>
        <w:tab w:val="left" w:pos="440"/>
        <w:tab w:val="left" w:pos="1100"/>
        <w:tab w:val="right" w:leader="dot" w:pos="9628"/>
      </w:tabs>
      <w:spacing w:before="240" w:after="240" w:line="312" w:lineRule="auto"/>
      <w:jc w:val="both"/>
    </w:pPr>
  </w:style>
  <w:style w:type="character" w:styleId="Hipercze">
    <w:name w:val="Hyperlink"/>
    <w:basedOn w:val="Domylnaczcionkaakapitu"/>
    <w:uiPriority w:val="99"/>
    <w:unhideWhenUsed/>
    <w:rsid w:val="008824F0"/>
    <w:rPr>
      <w:color w:val="0563C1" w:themeColor="hyperlink"/>
      <w:u w:val="single"/>
    </w:rPr>
  </w:style>
  <w:style w:type="paragraph" w:styleId="Nagwek">
    <w:name w:val="header"/>
    <w:basedOn w:val="Normalny"/>
    <w:link w:val="NagwekZnak"/>
    <w:uiPriority w:val="99"/>
    <w:unhideWhenUsed/>
    <w:rsid w:val="008824F0"/>
    <w:pPr>
      <w:tabs>
        <w:tab w:val="center" w:pos="4536"/>
        <w:tab w:val="right" w:pos="9072"/>
      </w:tabs>
    </w:pPr>
  </w:style>
  <w:style w:type="character" w:customStyle="1" w:styleId="NagwekZnak">
    <w:name w:val="Nagłówek Znak"/>
    <w:basedOn w:val="Domylnaczcionkaakapitu"/>
    <w:link w:val="Nagwek"/>
    <w:uiPriority w:val="99"/>
    <w:rsid w:val="008824F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824F0"/>
    <w:pPr>
      <w:tabs>
        <w:tab w:val="center" w:pos="4536"/>
        <w:tab w:val="right" w:pos="9072"/>
      </w:tabs>
    </w:pPr>
  </w:style>
  <w:style w:type="character" w:customStyle="1" w:styleId="StopkaZnak">
    <w:name w:val="Stopka Znak"/>
    <w:basedOn w:val="Domylnaczcionkaakapitu"/>
    <w:link w:val="Stopka"/>
    <w:uiPriority w:val="99"/>
    <w:rsid w:val="008824F0"/>
    <w:rPr>
      <w:rFonts w:ascii="Times New Roman" w:eastAsia="Times New Roman" w:hAnsi="Times New Roman" w:cs="Times New Roman"/>
      <w:sz w:val="24"/>
      <w:szCs w:val="24"/>
      <w:lang w:eastAsia="pl-PL"/>
    </w:rPr>
  </w:style>
  <w:style w:type="table" w:styleId="Tabela-Siatka">
    <w:name w:val="Table Grid"/>
    <w:basedOn w:val="Standardowy"/>
    <w:rsid w:val="008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9"/>
    <w:semiHidden/>
    <w:rsid w:val="009A3380"/>
    <w:rPr>
      <w:rFonts w:asciiTheme="majorHAnsi" w:eastAsiaTheme="majorEastAsia" w:hAnsiTheme="majorHAnsi" w:cstheme="majorBidi"/>
      <w:color w:val="1F4D78" w:themeColor="accent1" w:themeShade="7F"/>
      <w:sz w:val="24"/>
      <w:szCs w:val="24"/>
      <w:lang w:eastAsia="pl-PL"/>
    </w:rPr>
  </w:style>
  <w:style w:type="paragraph" w:styleId="Tekstpodstawowy">
    <w:name w:val="Body Text"/>
    <w:basedOn w:val="Normalny"/>
    <w:link w:val="TekstpodstawowyZnak"/>
    <w:unhideWhenUsed/>
    <w:rsid w:val="009A3380"/>
    <w:pPr>
      <w:widowControl w:val="0"/>
      <w:autoSpaceDE w:val="0"/>
      <w:autoSpaceDN w:val="0"/>
      <w:adjustRightInd w:val="0"/>
      <w:jc w:val="both"/>
    </w:pPr>
    <w:rPr>
      <w:rFonts w:ascii="Arial" w:hAnsi="Arial" w:cs="Arial"/>
      <w:noProof/>
    </w:rPr>
  </w:style>
  <w:style w:type="character" w:customStyle="1" w:styleId="TekstpodstawowyZnak">
    <w:name w:val="Tekst podstawowy Znak"/>
    <w:basedOn w:val="Domylnaczcionkaakapitu"/>
    <w:link w:val="Tekstpodstawowy"/>
    <w:rsid w:val="009A3380"/>
    <w:rPr>
      <w:rFonts w:ascii="Arial" w:eastAsia="Times New Roman" w:hAnsi="Arial" w:cs="Arial"/>
      <w:noProof/>
      <w:sz w:val="24"/>
      <w:szCs w:val="24"/>
      <w:lang w:eastAsia="pl-PL"/>
    </w:rPr>
  </w:style>
  <w:style w:type="character" w:styleId="Uwydatnienie">
    <w:name w:val="Emphasis"/>
    <w:basedOn w:val="Domylnaczcionkaakapitu"/>
    <w:uiPriority w:val="20"/>
    <w:qFormat/>
    <w:rsid w:val="007B2406"/>
    <w:rPr>
      <w:i/>
      <w:iCs/>
    </w:rPr>
  </w:style>
  <w:style w:type="character" w:customStyle="1" w:styleId="Nagwek2Znak">
    <w:name w:val="Nagłówek 2 Znak"/>
    <w:basedOn w:val="Domylnaczcionkaakapitu"/>
    <w:link w:val="Nagwek2"/>
    <w:rsid w:val="001B62B5"/>
    <w:rPr>
      <w:rFonts w:asciiTheme="majorHAnsi" w:eastAsiaTheme="majorEastAsia" w:hAnsiTheme="majorHAnsi" w:cstheme="majorBidi"/>
      <w:color w:val="2E74B5" w:themeColor="accent1" w:themeShade="BF"/>
      <w:sz w:val="26"/>
      <w:szCs w:val="26"/>
      <w:lang w:eastAsia="pl-PL"/>
    </w:rPr>
  </w:style>
  <w:style w:type="paragraph" w:customStyle="1" w:styleId="Podpiszwyky">
    <w:name w:val="Podpis zwykły"/>
    <w:basedOn w:val="Normalny"/>
    <w:rsid w:val="00B627A5"/>
    <w:pPr>
      <w:spacing w:line="360" w:lineRule="auto"/>
      <w:ind w:left="4820" w:right="567"/>
      <w:jc w:val="both"/>
    </w:pPr>
    <w:rPr>
      <w:szCs w:val="20"/>
    </w:rPr>
  </w:style>
  <w:style w:type="character" w:customStyle="1" w:styleId="Link">
    <w:name w:val="Link"/>
    <w:rsid w:val="00B72BFF"/>
    <w:rPr>
      <w:color w:val="0000FF"/>
      <w:u w:val="single" w:color="0000FF"/>
    </w:rPr>
  </w:style>
  <w:style w:type="character" w:customStyle="1" w:styleId="None">
    <w:name w:val="None"/>
    <w:rsid w:val="00B72BFF"/>
  </w:style>
  <w:style w:type="paragraph" w:customStyle="1" w:styleId="bold">
    <w:name w:val="bold"/>
    <w:basedOn w:val="Normalny"/>
    <w:rsid w:val="00514404"/>
    <w:pPr>
      <w:ind w:left="225"/>
    </w:pPr>
    <w:rPr>
      <w:b/>
      <w:bCs/>
    </w:rPr>
  </w:style>
  <w:style w:type="paragraph" w:styleId="Tekstdymka">
    <w:name w:val="Balloon Text"/>
    <w:basedOn w:val="Normalny"/>
    <w:link w:val="TekstdymkaZnak"/>
    <w:unhideWhenUsed/>
    <w:rsid w:val="00D94BD6"/>
    <w:rPr>
      <w:rFonts w:ascii="Tahoma" w:hAnsi="Tahoma" w:cs="Tahoma"/>
      <w:sz w:val="16"/>
      <w:szCs w:val="16"/>
    </w:rPr>
  </w:style>
  <w:style w:type="character" w:customStyle="1" w:styleId="TekstdymkaZnak">
    <w:name w:val="Tekst dymka Znak"/>
    <w:basedOn w:val="Domylnaczcionkaakapitu"/>
    <w:link w:val="Tekstdymka"/>
    <w:rsid w:val="00D94BD6"/>
    <w:rPr>
      <w:rFonts w:ascii="Tahoma" w:eastAsia="Times New Roman" w:hAnsi="Tahoma" w:cs="Tahoma"/>
      <w:sz w:val="16"/>
      <w:szCs w:val="16"/>
      <w:lang w:eastAsia="pl-PL"/>
    </w:rPr>
  </w:style>
  <w:style w:type="character" w:customStyle="1" w:styleId="AkapitzlistZnak">
    <w:name w:val="Akapit z listą Znak"/>
    <w:aliases w:val="normalny tekst Znak,Akapit z listą1 Znak,Numerowanie Znak,Akapit z listą BS Znak,Kolorowa lista — akcent 11 Znak,Wypunktowanie Znak,L1 Znak,2 heading Znak,A_wyliczenie Znak,K-P_odwolanie Znak,Akapit z listą5 Znak,maz_wyliczenie Znak"/>
    <w:link w:val="Akapitzlist"/>
    <w:uiPriority w:val="99"/>
    <w:qFormat/>
    <w:locked/>
    <w:rsid w:val="00D94BD6"/>
    <w:rPr>
      <w:rFonts w:ascii="Times New Roman" w:eastAsia="Times New Roman" w:hAnsi="Times New Roman" w:cs="Times New Roman"/>
      <w:sz w:val="24"/>
      <w:szCs w:val="24"/>
      <w:lang w:eastAsia="pl-PL"/>
    </w:rPr>
  </w:style>
  <w:style w:type="paragraph" w:styleId="NormalnyWeb">
    <w:name w:val="Normal (Web)"/>
    <w:basedOn w:val="Normalny"/>
    <w:uiPriority w:val="99"/>
    <w:rsid w:val="00D94BD6"/>
    <w:pPr>
      <w:suppressAutoHyphens/>
      <w:spacing w:before="280" w:after="119"/>
    </w:pPr>
    <w:rPr>
      <w:lang w:eastAsia="ar-SA"/>
    </w:rPr>
  </w:style>
  <w:style w:type="paragraph" w:customStyle="1" w:styleId="Nagwek21">
    <w:name w:val="Nagłówek 21"/>
    <w:basedOn w:val="Normalny"/>
    <w:unhideWhenUsed/>
    <w:qFormat/>
    <w:rsid w:val="00D648D9"/>
    <w:pPr>
      <w:keepNext/>
      <w:tabs>
        <w:tab w:val="left" w:pos="360"/>
      </w:tabs>
      <w:overflowPunct w:val="0"/>
      <w:ind w:left="360" w:hanging="360"/>
    </w:pPr>
    <w:rPr>
      <w:b/>
      <w:bCs/>
      <w:color w:val="00000A"/>
      <w:sz w:val="20"/>
      <w:szCs w:val="20"/>
    </w:rPr>
  </w:style>
  <w:style w:type="character" w:customStyle="1" w:styleId="ng-binding">
    <w:name w:val="ng-binding"/>
    <w:basedOn w:val="Domylnaczcionkaakapitu"/>
    <w:rsid w:val="005862D1"/>
  </w:style>
  <w:style w:type="character" w:customStyle="1" w:styleId="ng-scope">
    <w:name w:val="ng-scope"/>
    <w:basedOn w:val="Domylnaczcionkaakapitu"/>
    <w:rsid w:val="005862D1"/>
  </w:style>
  <w:style w:type="character" w:customStyle="1" w:styleId="Nagwek3Znak">
    <w:name w:val="Nagłówek 3 Znak"/>
    <w:basedOn w:val="Domylnaczcionkaakapitu"/>
    <w:link w:val="Nagwek3"/>
    <w:rsid w:val="00211075"/>
    <w:rPr>
      <w:rFonts w:asciiTheme="majorHAnsi" w:eastAsiaTheme="majorEastAsia" w:hAnsiTheme="majorHAnsi" w:cstheme="majorBidi"/>
      <w:b/>
      <w:bCs/>
      <w:color w:val="5B9BD5" w:themeColor="accent1"/>
      <w:sz w:val="24"/>
      <w:szCs w:val="24"/>
      <w:lang w:eastAsia="pl-PL"/>
    </w:rPr>
  </w:style>
  <w:style w:type="paragraph" w:styleId="Tekstprzypisukocowego">
    <w:name w:val="endnote text"/>
    <w:basedOn w:val="Normalny"/>
    <w:link w:val="TekstprzypisukocowegoZnak"/>
    <w:uiPriority w:val="99"/>
    <w:semiHidden/>
    <w:unhideWhenUsed/>
    <w:rsid w:val="006E7F1E"/>
    <w:rPr>
      <w:sz w:val="20"/>
      <w:szCs w:val="20"/>
    </w:rPr>
  </w:style>
  <w:style w:type="character" w:customStyle="1" w:styleId="TekstprzypisukocowegoZnak">
    <w:name w:val="Tekst przypisu końcowego Znak"/>
    <w:basedOn w:val="Domylnaczcionkaakapitu"/>
    <w:link w:val="Tekstprzypisukocowego"/>
    <w:uiPriority w:val="99"/>
    <w:semiHidden/>
    <w:rsid w:val="006E7F1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E7F1E"/>
    <w:rPr>
      <w:vertAlign w:val="superscript"/>
    </w:rPr>
  </w:style>
  <w:style w:type="paragraph" w:styleId="Zwykytekst">
    <w:name w:val="Plain Text"/>
    <w:basedOn w:val="Normalny"/>
    <w:link w:val="ZwykytekstZnak"/>
    <w:unhideWhenUsed/>
    <w:rsid w:val="00345EB4"/>
    <w:rPr>
      <w:rFonts w:ascii="Courier New" w:hAnsi="Courier New" w:cs="Courier New"/>
      <w:sz w:val="20"/>
      <w:szCs w:val="20"/>
    </w:rPr>
  </w:style>
  <w:style w:type="character" w:customStyle="1" w:styleId="ZwykytekstZnak">
    <w:name w:val="Zwykły tekst Znak"/>
    <w:basedOn w:val="Domylnaczcionkaakapitu"/>
    <w:link w:val="Zwykytekst"/>
    <w:rsid w:val="00345EB4"/>
    <w:rPr>
      <w:rFonts w:ascii="Courier New" w:eastAsia="Times New Roman" w:hAnsi="Courier New" w:cs="Courier New"/>
      <w:sz w:val="20"/>
      <w:szCs w:val="20"/>
      <w:lang w:eastAsia="pl-PL"/>
    </w:rPr>
  </w:style>
  <w:style w:type="character" w:customStyle="1" w:styleId="Nagwek4Znak">
    <w:name w:val="Nagłówek 4 Znak"/>
    <w:basedOn w:val="Domylnaczcionkaakapitu"/>
    <w:link w:val="Nagwek4"/>
    <w:rsid w:val="004E7CBB"/>
    <w:rPr>
      <w:rFonts w:ascii="Times New Roman" w:eastAsia="Times New Roman" w:hAnsi="Times New Roman" w:cs="Times New Roman"/>
      <w:bCs/>
      <w:sz w:val="24"/>
      <w:szCs w:val="24"/>
    </w:rPr>
  </w:style>
  <w:style w:type="character" w:customStyle="1" w:styleId="Nagwek5Znak">
    <w:name w:val="Nagłówek 5 Znak"/>
    <w:basedOn w:val="Domylnaczcionkaakapitu"/>
    <w:link w:val="Nagwek5"/>
    <w:semiHidden/>
    <w:rsid w:val="004E7CBB"/>
    <w:rPr>
      <w:rFonts w:ascii="Times New Roman" w:eastAsia="Times New Roman" w:hAnsi="Times New Roman" w:cs="Times New Roman"/>
      <w:b/>
      <w:bCs/>
      <w:i/>
      <w:iCs/>
      <w:sz w:val="26"/>
      <w:szCs w:val="26"/>
    </w:rPr>
  </w:style>
  <w:style w:type="character" w:customStyle="1" w:styleId="Nagwek8Znak">
    <w:name w:val="Nagłówek 8 Znak"/>
    <w:basedOn w:val="Domylnaczcionkaakapitu"/>
    <w:link w:val="Nagwek8"/>
    <w:semiHidden/>
    <w:rsid w:val="004E7CBB"/>
    <w:rPr>
      <w:rFonts w:ascii="Times New Roman" w:eastAsia="Times New Roman" w:hAnsi="Times New Roman" w:cs="Times New Roman"/>
      <w:i/>
      <w:iCs/>
      <w:sz w:val="24"/>
      <w:szCs w:val="24"/>
    </w:rPr>
  </w:style>
  <w:style w:type="character" w:customStyle="1" w:styleId="Nagwek9Znak">
    <w:name w:val="Nagłówek 9 Znak"/>
    <w:basedOn w:val="Domylnaczcionkaakapitu"/>
    <w:link w:val="Nagwek9"/>
    <w:semiHidden/>
    <w:rsid w:val="004E7CBB"/>
    <w:rPr>
      <w:rFonts w:ascii="Arial" w:eastAsia="Times New Roman" w:hAnsi="Arial" w:cs="Times New Roman"/>
    </w:rPr>
  </w:style>
  <w:style w:type="character" w:customStyle="1" w:styleId="Nierozpoznanawzmianka1">
    <w:name w:val="Nierozpoznana wzmianka1"/>
    <w:basedOn w:val="Domylnaczcionkaakapitu"/>
    <w:uiPriority w:val="99"/>
    <w:semiHidden/>
    <w:unhideWhenUsed/>
    <w:rsid w:val="00456FF8"/>
    <w:rPr>
      <w:color w:val="605E5C"/>
      <w:shd w:val="clear" w:color="auto" w:fill="E1DFDD"/>
    </w:rPr>
  </w:style>
  <w:style w:type="numbering" w:customStyle="1" w:styleId="Styl1">
    <w:name w:val="Styl1"/>
    <w:uiPriority w:val="99"/>
    <w:rsid w:val="00257A76"/>
    <w:pPr>
      <w:numPr>
        <w:numId w:val="9"/>
      </w:numPr>
    </w:pPr>
  </w:style>
  <w:style w:type="character" w:customStyle="1" w:styleId="Nierozpoznanawzmianka2">
    <w:name w:val="Nierozpoznana wzmianka2"/>
    <w:basedOn w:val="Domylnaczcionkaakapitu"/>
    <w:uiPriority w:val="99"/>
    <w:semiHidden/>
    <w:unhideWhenUsed/>
    <w:rsid w:val="002C6371"/>
    <w:rPr>
      <w:color w:val="605E5C"/>
      <w:shd w:val="clear" w:color="auto" w:fill="E1DFDD"/>
    </w:rPr>
  </w:style>
  <w:style w:type="paragraph" w:styleId="Spistreci2">
    <w:name w:val="toc 2"/>
    <w:basedOn w:val="Normalny"/>
    <w:next w:val="Normalny"/>
    <w:autoRedefine/>
    <w:uiPriority w:val="39"/>
    <w:unhideWhenUsed/>
    <w:rsid w:val="000E5125"/>
    <w:pPr>
      <w:spacing w:after="100"/>
      <w:ind w:left="240"/>
    </w:pPr>
  </w:style>
  <w:style w:type="character" w:customStyle="1" w:styleId="Nierozpoznanawzmianka3">
    <w:name w:val="Nierozpoznana wzmianka3"/>
    <w:basedOn w:val="Domylnaczcionkaakapitu"/>
    <w:uiPriority w:val="99"/>
    <w:semiHidden/>
    <w:unhideWhenUsed/>
    <w:rsid w:val="00131CF6"/>
    <w:rPr>
      <w:color w:val="605E5C"/>
      <w:shd w:val="clear" w:color="auto" w:fill="E1DFDD"/>
    </w:rPr>
  </w:style>
  <w:style w:type="paragraph" w:styleId="Tytu">
    <w:name w:val="Title"/>
    <w:basedOn w:val="Normalny"/>
    <w:next w:val="Normalny"/>
    <w:link w:val="TytuZnak"/>
    <w:autoRedefine/>
    <w:qFormat/>
    <w:rsid w:val="00135AB4"/>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135AB4"/>
    <w:rPr>
      <w:rFonts w:ascii="Times New Roman" w:eastAsia="Times New Roman" w:hAnsi="Times New Roman" w:cs="Arial"/>
      <w:b/>
      <w:bCs/>
      <w:kern w:val="28"/>
      <w:sz w:val="32"/>
      <w:szCs w:val="32"/>
      <w:lang w:eastAsia="pl-PL"/>
    </w:rPr>
  </w:style>
  <w:style w:type="character" w:styleId="Odwoaniedokomentarza">
    <w:name w:val="annotation reference"/>
    <w:basedOn w:val="Domylnaczcionkaakapitu"/>
    <w:uiPriority w:val="99"/>
    <w:semiHidden/>
    <w:unhideWhenUsed/>
    <w:rsid w:val="00241390"/>
    <w:rPr>
      <w:sz w:val="16"/>
      <w:szCs w:val="16"/>
    </w:rPr>
  </w:style>
  <w:style w:type="paragraph" w:styleId="Tekstkomentarza">
    <w:name w:val="annotation text"/>
    <w:basedOn w:val="Normalny"/>
    <w:link w:val="TekstkomentarzaZnak"/>
    <w:unhideWhenUsed/>
    <w:rsid w:val="00241390"/>
    <w:rPr>
      <w:sz w:val="20"/>
      <w:szCs w:val="20"/>
    </w:rPr>
  </w:style>
  <w:style w:type="character" w:customStyle="1" w:styleId="TekstkomentarzaZnak">
    <w:name w:val="Tekst komentarza Znak"/>
    <w:basedOn w:val="Domylnaczcionkaakapitu"/>
    <w:link w:val="Tekstkomentarza"/>
    <w:rsid w:val="0024139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41390"/>
    <w:rPr>
      <w:b/>
      <w:bCs/>
    </w:rPr>
  </w:style>
  <w:style w:type="character" w:customStyle="1" w:styleId="TematkomentarzaZnak">
    <w:name w:val="Temat komentarza Znak"/>
    <w:basedOn w:val="TekstkomentarzaZnak"/>
    <w:link w:val="Tematkomentarza"/>
    <w:uiPriority w:val="99"/>
    <w:semiHidden/>
    <w:rsid w:val="00241390"/>
    <w:rPr>
      <w:rFonts w:ascii="Times New Roman" w:eastAsia="Times New Roman" w:hAnsi="Times New Roman" w:cs="Times New Roman"/>
      <w:b/>
      <w:bCs/>
      <w:sz w:val="20"/>
      <w:szCs w:val="20"/>
      <w:lang w:eastAsia="pl-PL"/>
    </w:rPr>
  </w:style>
  <w:style w:type="character" w:styleId="Pogrubienie">
    <w:name w:val="Strong"/>
    <w:basedOn w:val="Domylnaczcionkaakapitu"/>
    <w:uiPriority w:val="22"/>
    <w:qFormat/>
    <w:rsid w:val="000149AF"/>
    <w:rPr>
      <w:b/>
      <w:bCs/>
    </w:rPr>
  </w:style>
  <w:style w:type="paragraph" w:customStyle="1" w:styleId="Default">
    <w:name w:val="Default"/>
    <w:rsid w:val="00387336"/>
    <w:pPr>
      <w:autoSpaceDE w:val="0"/>
      <w:autoSpaceDN w:val="0"/>
      <w:adjustRightInd w:val="0"/>
      <w:spacing w:after="0" w:line="240" w:lineRule="auto"/>
    </w:pPr>
    <w:rPr>
      <w:rFonts w:ascii="Calibri" w:hAnsi="Calibri" w:cs="Calibri"/>
      <w:color w:val="000000"/>
      <w:sz w:val="24"/>
      <w:szCs w:val="24"/>
    </w:rPr>
  </w:style>
  <w:style w:type="character" w:customStyle="1" w:styleId="Nierozpoznanawzmianka4">
    <w:name w:val="Nierozpoznana wzmianka4"/>
    <w:basedOn w:val="Domylnaczcionkaakapitu"/>
    <w:uiPriority w:val="99"/>
    <w:semiHidden/>
    <w:unhideWhenUsed/>
    <w:rsid w:val="00AD2DB2"/>
    <w:rPr>
      <w:color w:val="605E5C"/>
      <w:shd w:val="clear" w:color="auto" w:fill="E1DFDD"/>
    </w:rPr>
  </w:style>
  <w:style w:type="character" w:customStyle="1" w:styleId="Teksttreci">
    <w:name w:val="Tekst treści_"/>
    <w:basedOn w:val="Domylnaczcionkaakapitu"/>
    <w:link w:val="Teksttreci0"/>
    <w:locked/>
    <w:rsid w:val="00AD2DB2"/>
    <w:rPr>
      <w:rFonts w:ascii="Arial" w:eastAsia="Arial" w:hAnsi="Arial" w:cs="Arial"/>
      <w:sz w:val="23"/>
      <w:szCs w:val="23"/>
      <w:shd w:val="clear" w:color="auto" w:fill="FFFFFF"/>
    </w:rPr>
  </w:style>
  <w:style w:type="paragraph" w:customStyle="1" w:styleId="Teksttreci0">
    <w:name w:val="Tekst treści"/>
    <w:basedOn w:val="Normalny"/>
    <w:link w:val="Teksttreci"/>
    <w:rsid w:val="00AD2DB2"/>
    <w:pPr>
      <w:widowControl w:val="0"/>
      <w:shd w:val="clear" w:color="auto" w:fill="FFFFFF"/>
      <w:spacing w:line="322" w:lineRule="exact"/>
      <w:ind w:hanging="340"/>
    </w:pPr>
    <w:rPr>
      <w:rFonts w:ascii="Arial" w:eastAsia="Arial" w:hAnsi="Arial" w:cs="Arial"/>
      <w:sz w:val="23"/>
      <w:szCs w:val="23"/>
      <w:lang w:eastAsia="en-US"/>
    </w:rPr>
  </w:style>
  <w:style w:type="paragraph" w:styleId="Tekstprzypisudolnego">
    <w:name w:val="footnote text"/>
    <w:basedOn w:val="Normalny"/>
    <w:link w:val="TekstprzypisudolnegoZnak"/>
    <w:uiPriority w:val="99"/>
    <w:rsid w:val="00F14049"/>
    <w:rPr>
      <w:sz w:val="20"/>
      <w:szCs w:val="20"/>
    </w:rPr>
  </w:style>
  <w:style w:type="character" w:customStyle="1" w:styleId="TekstprzypisudolnegoZnak">
    <w:name w:val="Tekst przypisu dolnego Znak"/>
    <w:basedOn w:val="Domylnaczcionkaakapitu"/>
    <w:link w:val="Tekstprzypisudolnego"/>
    <w:uiPriority w:val="99"/>
    <w:rsid w:val="00F14049"/>
    <w:rPr>
      <w:rFonts w:ascii="Times New Roman" w:eastAsia="Times New Roman" w:hAnsi="Times New Roman" w:cs="Times New Roman"/>
      <w:sz w:val="20"/>
      <w:szCs w:val="20"/>
      <w:lang w:eastAsia="pl-PL"/>
    </w:rPr>
  </w:style>
  <w:style w:type="character" w:styleId="Odwoanieprzypisudolnego">
    <w:name w:val="footnote reference"/>
    <w:rsid w:val="00F14049"/>
    <w:rPr>
      <w:vertAlign w:val="superscript"/>
    </w:rPr>
  </w:style>
  <w:style w:type="character" w:styleId="Nierozpoznanawzmianka">
    <w:name w:val="Unresolved Mention"/>
    <w:basedOn w:val="Domylnaczcionkaakapitu"/>
    <w:uiPriority w:val="99"/>
    <w:semiHidden/>
    <w:unhideWhenUsed/>
    <w:rsid w:val="002D67D0"/>
    <w:rPr>
      <w:color w:val="605E5C"/>
      <w:shd w:val="clear" w:color="auto" w:fill="E1DFDD"/>
    </w:rPr>
  </w:style>
  <w:style w:type="paragraph" w:styleId="Poprawka">
    <w:name w:val="Revision"/>
    <w:hidden/>
    <w:uiPriority w:val="99"/>
    <w:semiHidden/>
    <w:rsid w:val="00BD2945"/>
    <w:pPr>
      <w:spacing w:after="0" w:line="240" w:lineRule="auto"/>
    </w:pPr>
    <w:rPr>
      <w:rFonts w:ascii="Times New Roman" w:eastAsia="Times New Roman" w:hAnsi="Times New Roman" w:cs="Times New Roman"/>
      <w:sz w:val="24"/>
      <w:szCs w:val="24"/>
      <w:lang w:eastAsia="pl-PL"/>
    </w:rPr>
  </w:style>
  <w:style w:type="paragraph" w:customStyle="1" w:styleId="pkt">
    <w:name w:val="pkt"/>
    <w:basedOn w:val="Normalny"/>
    <w:rsid w:val="003F0A6F"/>
    <w:pPr>
      <w:spacing w:before="60" w:after="60"/>
      <w:ind w:left="851" w:hanging="295"/>
      <w:jc w:val="both"/>
    </w:pPr>
    <w:rPr>
      <w:szCs w:val="20"/>
    </w:rPr>
  </w:style>
  <w:style w:type="table" w:customStyle="1" w:styleId="TableGrid">
    <w:name w:val="TableGrid"/>
    <w:rsid w:val="0018227A"/>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4778">
      <w:bodyDiv w:val="1"/>
      <w:marLeft w:val="0"/>
      <w:marRight w:val="0"/>
      <w:marTop w:val="0"/>
      <w:marBottom w:val="0"/>
      <w:divBdr>
        <w:top w:val="none" w:sz="0" w:space="0" w:color="auto"/>
        <w:left w:val="none" w:sz="0" w:space="0" w:color="auto"/>
        <w:bottom w:val="none" w:sz="0" w:space="0" w:color="auto"/>
        <w:right w:val="none" w:sz="0" w:space="0" w:color="auto"/>
      </w:divBdr>
    </w:div>
    <w:div w:id="45226996">
      <w:bodyDiv w:val="1"/>
      <w:marLeft w:val="0"/>
      <w:marRight w:val="0"/>
      <w:marTop w:val="0"/>
      <w:marBottom w:val="0"/>
      <w:divBdr>
        <w:top w:val="none" w:sz="0" w:space="0" w:color="auto"/>
        <w:left w:val="none" w:sz="0" w:space="0" w:color="auto"/>
        <w:bottom w:val="none" w:sz="0" w:space="0" w:color="auto"/>
        <w:right w:val="none" w:sz="0" w:space="0" w:color="auto"/>
      </w:divBdr>
    </w:div>
    <w:div w:id="54427282">
      <w:bodyDiv w:val="1"/>
      <w:marLeft w:val="0"/>
      <w:marRight w:val="0"/>
      <w:marTop w:val="0"/>
      <w:marBottom w:val="0"/>
      <w:divBdr>
        <w:top w:val="none" w:sz="0" w:space="0" w:color="auto"/>
        <w:left w:val="none" w:sz="0" w:space="0" w:color="auto"/>
        <w:bottom w:val="none" w:sz="0" w:space="0" w:color="auto"/>
        <w:right w:val="none" w:sz="0" w:space="0" w:color="auto"/>
      </w:divBdr>
    </w:div>
    <w:div w:id="303628573">
      <w:bodyDiv w:val="1"/>
      <w:marLeft w:val="0"/>
      <w:marRight w:val="0"/>
      <w:marTop w:val="0"/>
      <w:marBottom w:val="0"/>
      <w:divBdr>
        <w:top w:val="none" w:sz="0" w:space="0" w:color="auto"/>
        <w:left w:val="none" w:sz="0" w:space="0" w:color="auto"/>
        <w:bottom w:val="none" w:sz="0" w:space="0" w:color="auto"/>
        <w:right w:val="none" w:sz="0" w:space="0" w:color="auto"/>
      </w:divBdr>
    </w:div>
    <w:div w:id="500898238">
      <w:bodyDiv w:val="1"/>
      <w:marLeft w:val="0"/>
      <w:marRight w:val="0"/>
      <w:marTop w:val="0"/>
      <w:marBottom w:val="0"/>
      <w:divBdr>
        <w:top w:val="none" w:sz="0" w:space="0" w:color="auto"/>
        <w:left w:val="none" w:sz="0" w:space="0" w:color="auto"/>
        <w:bottom w:val="none" w:sz="0" w:space="0" w:color="auto"/>
        <w:right w:val="none" w:sz="0" w:space="0" w:color="auto"/>
      </w:divBdr>
    </w:div>
    <w:div w:id="563562698">
      <w:bodyDiv w:val="1"/>
      <w:marLeft w:val="0"/>
      <w:marRight w:val="0"/>
      <w:marTop w:val="0"/>
      <w:marBottom w:val="0"/>
      <w:divBdr>
        <w:top w:val="none" w:sz="0" w:space="0" w:color="auto"/>
        <w:left w:val="none" w:sz="0" w:space="0" w:color="auto"/>
        <w:bottom w:val="none" w:sz="0" w:space="0" w:color="auto"/>
        <w:right w:val="none" w:sz="0" w:space="0" w:color="auto"/>
      </w:divBdr>
    </w:div>
    <w:div w:id="804389242">
      <w:bodyDiv w:val="1"/>
      <w:marLeft w:val="0"/>
      <w:marRight w:val="0"/>
      <w:marTop w:val="0"/>
      <w:marBottom w:val="0"/>
      <w:divBdr>
        <w:top w:val="none" w:sz="0" w:space="0" w:color="auto"/>
        <w:left w:val="none" w:sz="0" w:space="0" w:color="auto"/>
        <w:bottom w:val="none" w:sz="0" w:space="0" w:color="auto"/>
        <w:right w:val="none" w:sz="0" w:space="0" w:color="auto"/>
      </w:divBdr>
    </w:div>
    <w:div w:id="815536867">
      <w:bodyDiv w:val="1"/>
      <w:marLeft w:val="0"/>
      <w:marRight w:val="0"/>
      <w:marTop w:val="0"/>
      <w:marBottom w:val="0"/>
      <w:divBdr>
        <w:top w:val="none" w:sz="0" w:space="0" w:color="auto"/>
        <w:left w:val="none" w:sz="0" w:space="0" w:color="auto"/>
        <w:bottom w:val="none" w:sz="0" w:space="0" w:color="auto"/>
        <w:right w:val="none" w:sz="0" w:space="0" w:color="auto"/>
      </w:divBdr>
    </w:div>
    <w:div w:id="848446527">
      <w:bodyDiv w:val="1"/>
      <w:marLeft w:val="0"/>
      <w:marRight w:val="0"/>
      <w:marTop w:val="0"/>
      <w:marBottom w:val="0"/>
      <w:divBdr>
        <w:top w:val="none" w:sz="0" w:space="0" w:color="auto"/>
        <w:left w:val="none" w:sz="0" w:space="0" w:color="auto"/>
        <w:bottom w:val="none" w:sz="0" w:space="0" w:color="auto"/>
        <w:right w:val="none" w:sz="0" w:space="0" w:color="auto"/>
      </w:divBdr>
    </w:div>
    <w:div w:id="861430719">
      <w:bodyDiv w:val="1"/>
      <w:marLeft w:val="0"/>
      <w:marRight w:val="0"/>
      <w:marTop w:val="0"/>
      <w:marBottom w:val="0"/>
      <w:divBdr>
        <w:top w:val="none" w:sz="0" w:space="0" w:color="auto"/>
        <w:left w:val="none" w:sz="0" w:space="0" w:color="auto"/>
        <w:bottom w:val="none" w:sz="0" w:space="0" w:color="auto"/>
        <w:right w:val="none" w:sz="0" w:space="0" w:color="auto"/>
      </w:divBdr>
    </w:div>
    <w:div w:id="898856542">
      <w:bodyDiv w:val="1"/>
      <w:marLeft w:val="0"/>
      <w:marRight w:val="0"/>
      <w:marTop w:val="0"/>
      <w:marBottom w:val="0"/>
      <w:divBdr>
        <w:top w:val="none" w:sz="0" w:space="0" w:color="auto"/>
        <w:left w:val="none" w:sz="0" w:space="0" w:color="auto"/>
        <w:bottom w:val="none" w:sz="0" w:space="0" w:color="auto"/>
        <w:right w:val="none" w:sz="0" w:space="0" w:color="auto"/>
      </w:divBdr>
    </w:div>
    <w:div w:id="1029335016">
      <w:bodyDiv w:val="1"/>
      <w:marLeft w:val="0"/>
      <w:marRight w:val="0"/>
      <w:marTop w:val="0"/>
      <w:marBottom w:val="0"/>
      <w:divBdr>
        <w:top w:val="none" w:sz="0" w:space="0" w:color="auto"/>
        <w:left w:val="none" w:sz="0" w:space="0" w:color="auto"/>
        <w:bottom w:val="none" w:sz="0" w:space="0" w:color="auto"/>
        <w:right w:val="none" w:sz="0" w:space="0" w:color="auto"/>
      </w:divBdr>
    </w:div>
    <w:div w:id="1086809342">
      <w:bodyDiv w:val="1"/>
      <w:marLeft w:val="0"/>
      <w:marRight w:val="0"/>
      <w:marTop w:val="0"/>
      <w:marBottom w:val="0"/>
      <w:divBdr>
        <w:top w:val="none" w:sz="0" w:space="0" w:color="auto"/>
        <w:left w:val="none" w:sz="0" w:space="0" w:color="auto"/>
        <w:bottom w:val="none" w:sz="0" w:space="0" w:color="auto"/>
        <w:right w:val="none" w:sz="0" w:space="0" w:color="auto"/>
      </w:divBdr>
    </w:div>
    <w:div w:id="1270234919">
      <w:bodyDiv w:val="1"/>
      <w:marLeft w:val="0"/>
      <w:marRight w:val="0"/>
      <w:marTop w:val="0"/>
      <w:marBottom w:val="0"/>
      <w:divBdr>
        <w:top w:val="none" w:sz="0" w:space="0" w:color="auto"/>
        <w:left w:val="none" w:sz="0" w:space="0" w:color="auto"/>
        <w:bottom w:val="none" w:sz="0" w:space="0" w:color="auto"/>
        <w:right w:val="none" w:sz="0" w:space="0" w:color="auto"/>
      </w:divBdr>
    </w:div>
    <w:div w:id="1491826662">
      <w:bodyDiv w:val="1"/>
      <w:marLeft w:val="0"/>
      <w:marRight w:val="0"/>
      <w:marTop w:val="0"/>
      <w:marBottom w:val="0"/>
      <w:divBdr>
        <w:top w:val="none" w:sz="0" w:space="0" w:color="auto"/>
        <w:left w:val="none" w:sz="0" w:space="0" w:color="auto"/>
        <w:bottom w:val="none" w:sz="0" w:space="0" w:color="auto"/>
        <w:right w:val="none" w:sz="0" w:space="0" w:color="auto"/>
      </w:divBdr>
    </w:div>
    <w:div w:id="1501657096">
      <w:bodyDiv w:val="1"/>
      <w:marLeft w:val="0"/>
      <w:marRight w:val="0"/>
      <w:marTop w:val="0"/>
      <w:marBottom w:val="0"/>
      <w:divBdr>
        <w:top w:val="none" w:sz="0" w:space="0" w:color="auto"/>
        <w:left w:val="none" w:sz="0" w:space="0" w:color="auto"/>
        <w:bottom w:val="none" w:sz="0" w:space="0" w:color="auto"/>
        <w:right w:val="none" w:sz="0" w:space="0" w:color="auto"/>
      </w:divBdr>
    </w:div>
    <w:div w:id="1593195682">
      <w:bodyDiv w:val="1"/>
      <w:marLeft w:val="0"/>
      <w:marRight w:val="0"/>
      <w:marTop w:val="0"/>
      <w:marBottom w:val="0"/>
      <w:divBdr>
        <w:top w:val="none" w:sz="0" w:space="0" w:color="auto"/>
        <w:left w:val="none" w:sz="0" w:space="0" w:color="auto"/>
        <w:bottom w:val="none" w:sz="0" w:space="0" w:color="auto"/>
        <w:right w:val="none" w:sz="0" w:space="0" w:color="auto"/>
      </w:divBdr>
    </w:div>
    <w:div w:id="1803687564">
      <w:bodyDiv w:val="1"/>
      <w:marLeft w:val="0"/>
      <w:marRight w:val="0"/>
      <w:marTop w:val="0"/>
      <w:marBottom w:val="0"/>
      <w:divBdr>
        <w:top w:val="none" w:sz="0" w:space="0" w:color="auto"/>
        <w:left w:val="none" w:sz="0" w:space="0" w:color="auto"/>
        <w:bottom w:val="none" w:sz="0" w:space="0" w:color="auto"/>
        <w:right w:val="none" w:sz="0" w:space="0" w:color="auto"/>
      </w:divBdr>
    </w:div>
    <w:div w:id="1868133130">
      <w:bodyDiv w:val="1"/>
      <w:marLeft w:val="0"/>
      <w:marRight w:val="0"/>
      <w:marTop w:val="0"/>
      <w:marBottom w:val="0"/>
      <w:divBdr>
        <w:top w:val="none" w:sz="0" w:space="0" w:color="auto"/>
        <w:left w:val="none" w:sz="0" w:space="0" w:color="auto"/>
        <w:bottom w:val="none" w:sz="0" w:space="0" w:color="auto"/>
        <w:right w:val="none" w:sz="0" w:space="0" w:color="auto"/>
      </w:divBdr>
    </w:div>
    <w:div w:id="1968387246">
      <w:bodyDiv w:val="1"/>
      <w:marLeft w:val="0"/>
      <w:marRight w:val="0"/>
      <w:marTop w:val="0"/>
      <w:marBottom w:val="0"/>
      <w:divBdr>
        <w:top w:val="none" w:sz="0" w:space="0" w:color="auto"/>
        <w:left w:val="none" w:sz="0" w:space="0" w:color="auto"/>
        <w:bottom w:val="none" w:sz="0" w:space="0" w:color="auto"/>
        <w:right w:val="none" w:sz="0" w:space="0" w:color="auto"/>
      </w:divBdr>
    </w:div>
    <w:div w:id="2033411431">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08063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pl/web/gov/zaloz-profil-zaufany" TargetMode="External"/><Relationship Id="rId18" Type="http://schemas.openxmlformats.org/officeDocument/2006/relationships/hyperlink" Target="mailto:iod@word.torun.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ccert.pl/kontakt.html" TargetMode="External"/><Relationship Id="rId17" Type="http://schemas.openxmlformats.org/officeDocument/2006/relationships/hyperlink" Target="https://ezamowienia.gov.pl/pl/komponent-edukacyjny/"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www.gov.pl/web/e-dowod/podpis-osobist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4572B-267C-4F8B-B999-381FA947C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48</Pages>
  <Words>14299</Words>
  <Characters>85794</Characters>
  <Application>Microsoft Office Word</Application>
  <DocSecurity>0</DocSecurity>
  <Lines>714</Lines>
  <Paragraphs>199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Pękala</dc:creator>
  <cp:lastModifiedBy>Michał Pękala</cp:lastModifiedBy>
  <cp:revision>79</cp:revision>
  <cp:lastPrinted>2021-07-16T06:17:00Z</cp:lastPrinted>
  <dcterms:created xsi:type="dcterms:W3CDTF">2022-09-01T12:54:00Z</dcterms:created>
  <dcterms:modified xsi:type="dcterms:W3CDTF">2026-03-10T13:16:00Z</dcterms:modified>
</cp:coreProperties>
</file>