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7A20" w14:textId="4B660031" w:rsidR="00676106" w:rsidRPr="0015405E" w:rsidRDefault="00F2292B" w:rsidP="00224A3D">
      <w:pPr>
        <w:pStyle w:val="Tekstpodstawowy"/>
        <w:spacing w:before="120" w:line="276" w:lineRule="auto"/>
        <w:jc w:val="right"/>
        <w:rPr>
          <w:rFonts w:ascii="Calibri" w:hAnsi="Calibri" w:cs="Calibri"/>
          <w:b/>
          <w:iCs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ab/>
      </w:r>
      <w:r w:rsidRPr="0015405E">
        <w:rPr>
          <w:rFonts w:ascii="Calibri" w:hAnsi="Calibri" w:cs="Calibri"/>
          <w:sz w:val="20"/>
          <w:szCs w:val="20"/>
        </w:rPr>
        <w:tab/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ab/>
      </w:r>
      <w:r w:rsidRPr="0015405E">
        <w:rPr>
          <w:rFonts w:ascii="Calibri" w:hAnsi="Calibri" w:cs="Calibri"/>
          <w:sz w:val="20"/>
          <w:szCs w:val="20"/>
        </w:rPr>
        <w:tab/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ab/>
      </w:r>
      <w:r w:rsidR="00B80ED1" w:rsidRPr="0015405E">
        <w:rPr>
          <w:rFonts w:ascii="Calibri" w:hAnsi="Calibri" w:cs="Calibri"/>
          <w:b/>
          <w:sz w:val="20"/>
          <w:szCs w:val="20"/>
        </w:rPr>
        <w:t xml:space="preserve"> </w:t>
      </w:r>
      <w:r w:rsidRPr="0015405E">
        <w:rPr>
          <w:rFonts w:ascii="Calibri" w:hAnsi="Calibri" w:cs="Calibri"/>
          <w:b/>
          <w:iCs/>
          <w:sz w:val="20"/>
          <w:szCs w:val="20"/>
        </w:rPr>
        <w:t>Załącznik nr</w:t>
      </w:r>
      <w:r w:rsidR="00904DA5" w:rsidRPr="0015405E">
        <w:rPr>
          <w:rFonts w:ascii="Calibri" w:hAnsi="Calibri" w:cs="Calibri"/>
          <w:b/>
          <w:iCs/>
          <w:sz w:val="20"/>
          <w:szCs w:val="20"/>
        </w:rPr>
        <w:t xml:space="preserve"> </w:t>
      </w:r>
      <w:r w:rsidR="00B03A36" w:rsidRPr="0015405E">
        <w:rPr>
          <w:rFonts w:ascii="Calibri" w:hAnsi="Calibri" w:cs="Calibri"/>
          <w:b/>
          <w:iCs/>
          <w:sz w:val="20"/>
          <w:szCs w:val="20"/>
        </w:rPr>
        <w:t>2</w:t>
      </w:r>
      <w:r w:rsidR="00904DA5" w:rsidRPr="0015405E">
        <w:rPr>
          <w:rFonts w:ascii="Calibri" w:hAnsi="Calibri" w:cs="Calibri"/>
          <w:b/>
          <w:iCs/>
          <w:sz w:val="20"/>
          <w:szCs w:val="20"/>
        </w:rPr>
        <w:t xml:space="preserve"> do SWZ</w:t>
      </w:r>
    </w:p>
    <w:p w14:paraId="33591643" w14:textId="77777777" w:rsidR="00AB026E" w:rsidRPr="0015405E" w:rsidRDefault="00AB026E" w:rsidP="00AB026E">
      <w:pPr>
        <w:pStyle w:val="Tekstpodstawowy"/>
        <w:spacing w:before="120" w:line="276" w:lineRule="auto"/>
        <w:jc w:val="center"/>
        <w:rPr>
          <w:rFonts w:ascii="Calibri" w:hAnsi="Calibri" w:cs="Calibri"/>
          <w:b/>
          <w:iCs/>
          <w:sz w:val="20"/>
          <w:szCs w:val="20"/>
        </w:rPr>
      </w:pPr>
    </w:p>
    <w:p w14:paraId="0C1D84E7" w14:textId="77777777" w:rsidR="00B03A36" w:rsidRPr="0015405E" w:rsidRDefault="00BE66A3" w:rsidP="00AB026E">
      <w:pPr>
        <w:spacing w:line="276" w:lineRule="auto"/>
        <w:jc w:val="center"/>
        <w:rPr>
          <w:rFonts w:ascii="Calibri" w:hAnsi="Calibri" w:cs="Calibri"/>
          <w:bCs/>
          <w:sz w:val="20"/>
          <w:szCs w:val="20"/>
        </w:rPr>
      </w:pPr>
      <w:r w:rsidRPr="0015405E">
        <w:rPr>
          <w:rFonts w:ascii="Calibri" w:hAnsi="Calibri" w:cs="Calibri"/>
          <w:bCs/>
          <w:sz w:val="20"/>
          <w:szCs w:val="20"/>
        </w:rPr>
        <w:t>U M O W A</w:t>
      </w:r>
      <w:r w:rsidR="00B80ED1" w:rsidRPr="0015405E">
        <w:rPr>
          <w:rFonts w:ascii="Calibri" w:hAnsi="Calibri" w:cs="Calibri"/>
          <w:bCs/>
          <w:sz w:val="20"/>
          <w:szCs w:val="20"/>
        </w:rPr>
        <w:t xml:space="preserve"> </w:t>
      </w:r>
      <w:r w:rsidRPr="0015405E">
        <w:rPr>
          <w:rFonts w:ascii="Calibri" w:hAnsi="Calibri" w:cs="Calibri"/>
          <w:bCs/>
          <w:sz w:val="20"/>
          <w:szCs w:val="20"/>
        </w:rPr>
        <w:t>....................</w:t>
      </w:r>
      <w:r w:rsidRPr="0015405E">
        <w:rPr>
          <w:rFonts w:ascii="Calibri" w:hAnsi="Calibri" w:cs="Calibri"/>
          <w:bCs/>
          <w:sz w:val="20"/>
          <w:szCs w:val="20"/>
        </w:rPr>
        <w:br/>
      </w:r>
    </w:p>
    <w:p w14:paraId="2ED8CC43" w14:textId="7EE40194" w:rsidR="00B80ED1" w:rsidRPr="0015405E" w:rsidRDefault="00BE66A3" w:rsidP="00AB026E">
      <w:pPr>
        <w:spacing w:line="276" w:lineRule="auto"/>
        <w:jc w:val="center"/>
        <w:rPr>
          <w:rFonts w:ascii="Calibri" w:hAnsi="Calibri" w:cs="Calibri"/>
          <w:bCs/>
          <w:sz w:val="20"/>
          <w:szCs w:val="20"/>
        </w:rPr>
      </w:pPr>
      <w:r w:rsidRPr="0015405E">
        <w:rPr>
          <w:rFonts w:ascii="Calibri" w:hAnsi="Calibri" w:cs="Calibri"/>
          <w:bCs/>
          <w:sz w:val="20"/>
          <w:szCs w:val="20"/>
        </w:rPr>
        <w:t>(wzór)</w:t>
      </w:r>
    </w:p>
    <w:p w14:paraId="77B76258" w14:textId="77777777" w:rsidR="00AB026E" w:rsidRPr="0015405E" w:rsidRDefault="00AB026E" w:rsidP="00AB026E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5144D290" w14:textId="77777777" w:rsidR="00676106" w:rsidRPr="0015405E" w:rsidRDefault="00676106" w:rsidP="00BE4640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584EBD3F" w14:textId="2B40C532" w:rsidR="00041449" w:rsidRPr="0015405E" w:rsidRDefault="00041449" w:rsidP="00BE4640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>zawarta w dniu …………………….. w</w:t>
      </w:r>
      <w:r w:rsidR="00676106" w:rsidRPr="0015405E">
        <w:rPr>
          <w:rFonts w:ascii="Calibri" w:hAnsi="Calibri" w:cs="Calibri"/>
          <w:sz w:val="20"/>
          <w:szCs w:val="20"/>
          <w:lang w:bidi="pl-PL"/>
        </w:rPr>
        <w:t xml:space="preserve"> </w:t>
      </w:r>
      <w:r w:rsidR="00417CB2" w:rsidRPr="0015405E">
        <w:rPr>
          <w:rFonts w:ascii="Calibri" w:hAnsi="Calibri" w:cs="Calibri"/>
          <w:sz w:val="20"/>
          <w:szCs w:val="20"/>
          <w:lang w:bidi="pl-PL"/>
        </w:rPr>
        <w:t>Kielcach</w:t>
      </w:r>
      <w:r w:rsidR="007A5C13" w:rsidRPr="0015405E">
        <w:rPr>
          <w:rFonts w:ascii="Calibri" w:hAnsi="Calibri" w:cs="Calibri"/>
          <w:sz w:val="20"/>
          <w:szCs w:val="20"/>
          <w:lang w:bidi="pl-PL"/>
        </w:rPr>
        <w:t xml:space="preserve"> </w:t>
      </w:r>
      <w:r w:rsidRPr="0015405E">
        <w:rPr>
          <w:rFonts w:ascii="Calibri" w:hAnsi="Calibri" w:cs="Calibri"/>
          <w:sz w:val="20"/>
          <w:szCs w:val="20"/>
          <w:lang w:bidi="pl-PL"/>
        </w:rPr>
        <w:t>pomiędzy:</w:t>
      </w:r>
      <w:r w:rsidR="00B80ED1" w:rsidRPr="0015405E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</w:p>
    <w:p w14:paraId="6D8C2C78" w14:textId="77777777" w:rsidR="009B7780" w:rsidRPr="009B7780" w:rsidRDefault="009B7780" w:rsidP="009B7780">
      <w:pPr>
        <w:widowControl w:val="0"/>
        <w:tabs>
          <w:tab w:val="left" w:pos="20"/>
        </w:tabs>
        <w:spacing w:line="274" w:lineRule="exact"/>
        <w:ind w:left="20" w:right="-143"/>
        <w:jc w:val="both"/>
        <w:rPr>
          <w:rFonts w:ascii="Calibri" w:hAnsi="Calibri" w:cs="Calibri"/>
          <w:b/>
          <w:bCs/>
          <w:sz w:val="20"/>
          <w:szCs w:val="20"/>
        </w:rPr>
      </w:pPr>
      <w:r w:rsidRPr="009B7780">
        <w:rPr>
          <w:rFonts w:ascii="Calibri" w:hAnsi="Calibri" w:cs="Calibri"/>
          <w:b/>
          <w:bCs/>
          <w:sz w:val="20"/>
          <w:szCs w:val="20"/>
        </w:rPr>
        <w:t>II Liceum Ogólnokształcące im. Jana Śniadeckiego w Kielcach</w:t>
      </w:r>
    </w:p>
    <w:p w14:paraId="3592F1CE" w14:textId="77777777" w:rsidR="009B7780" w:rsidRPr="009B7780" w:rsidRDefault="009B7780" w:rsidP="009B7780">
      <w:pPr>
        <w:widowControl w:val="0"/>
        <w:tabs>
          <w:tab w:val="left" w:pos="20"/>
        </w:tabs>
        <w:spacing w:line="274" w:lineRule="exact"/>
        <w:ind w:left="20" w:right="-143"/>
        <w:jc w:val="both"/>
        <w:rPr>
          <w:rFonts w:ascii="Calibri" w:hAnsi="Calibri" w:cs="Calibri"/>
          <w:b/>
          <w:bCs/>
          <w:sz w:val="20"/>
          <w:szCs w:val="20"/>
        </w:rPr>
      </w:pPr>
      <w:r w:rsidRPr="009B7780">
        <w:rPr>
          <w:rFonts w:ascii="Calibri" w:hAnsi="Calibri" w:cs="Calibri"/>
          <w:b/>
          <w:bCs/>
          <w:sz w:val="20"/>
          <w:szCs w:val="20"/>
        </w:rPr>
        <w:t>ul. Jana i Jędrzeja Śniadeckich 9</w:t>
      </w:r>
    </w:p>
    <w:p w14:paraId="01354942" w14:textId="77777777" w:rsidR="009B7780" w:rsidRDefault="009B7780" w:rsidP="009B7780">
      <w:pPr>
        <w:widowControl w:val="0"/>
        <w:tabs>
          <w:tab w:val="left" w:pos="20"/>
        </w:tabs>
        <w:spacing w:line="274" w:lineRule="exact"/>
        <w:ind w:left="20" w:right="-143"/>
        <w:jc w:val="both"/>
        <w:rPr>
          <w:rFonts w:ascii="Calibri" w:hAnsi="Calibri" w:cs="Calibri"/>
          <w:b/>
          <w:bCs/>
          <w:sz w:val="20"/>
          <w:szCs w:val="20"/>
        </w:rPr>
      </w:pPr>
      <w:r w:rsidRPr="009B7780">
        <w:rPr>
          <w:rFonts w:ascii="Calibri" w:hAnsi="Calibri" w:cs="Calibri"/>
          <w:b/>
          <w:bCs/>
          <w:sz w:val="20"/>
          <w:szCs w:val="20"/>
        </w:rPr>
        <w:t>25-366 Kielce</w:t>
      </w:r>
    </w:p>
    <w:p w14:paraId="023B0587" w14:textId="3C1B5FC1" w:rsidR="0015405E" w:rsidRPr="0015405E" w:rsidRDefault="0015405E" w:rsidP="009B7780">
      <w:pPr>
        <w:widowControl w:val="0"/>
        <w:tabs>
          <w:tab w:val="left" w:pos="20"/>
        </w:tabs>
        <w:spacing w:line="274" w:lineRule="exact"/>
        <w:ind w:left="20" w:right="-143"/>
        <w:jc w:val="both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NIP…………………………..</w:t>
      </w:r>
    </w:p>
    <w:p w14:paraId="2EB84A7C" w14:textId="45344B56" w:rsidR="00B2368E" w:rsidRPr="0015405E" w:rsidRDefault="00B2368E" w:rsidP="0015405E">
      <w:pPr>
        <w:widowControl w:val="0"/>
        <w:tabs>
          <w:tab w:val="left" w:pos="20"/>
        </w:tabs>
        <w:spacing w:line="274" w:lineRule="exact"/>
        <w:ind w:left="20" w:right="-143"/>
        <w:jc w:val="both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 xml:space="preserve">, </w:t>
      </w:r>
      <w:r w:rsidRPr="0015405E">
        <w:rPr>
          <w:rFonts w:ascii="Calibri" w:hAnsi="Calibri" w:cs="Calibri"/>
          <w:sz w:val="20"/>
          <w:szCs w:val="20"/>
          <w:lang w:bidi="pl-PL"/>
        </w:rPr>
        <w:t>reprezentowanym przez:</w:t>
      </w:r>
    </w:p>
    <w:p w14:paraId="3C650F10" w14:textId="6F0E4066" w:rsidR="00041449" w:rsidRPr="0015405E" w:rsidRDefault="00B2368E" w:rsidP="00B2368E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15405E">
        <w:rPr>
          <w:rFonts w:ascii="Calibri" w:hAnsi="Calibri" w:cs="Calibri"/>
          <w:b/>
          <w:sz w:val="20"/>
          <w:szCs w:val="20"/>
          <w:lang w:bidi="pl-PL"/>
        </w:rPr>
        <w:t>…………………………….</w:t>
      </w:r>
    </w:p>
    <w:p w14:paraId="0BFF9A27" w14:textId="7843AE3C" w:rsidR="00041449" w:rsidRPr="0015405E" w:rsidRDefault="00041449" w:rsidP="00BE4640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>zwanym dalej</w:t>
      </w:r>
      <w:r w:rsidRPr="0015405E">
        <w:rPr>
          <w:rFonts w:ascii="Calibri" w:hAnsi="Calibri" w:cs="Calibri"/>
          <w:b/>
          <w:sz w:val="20"/>
          <w:szCs w:val="20"/>
          <w:lang w:bidi="pl-PL"/>
        </w:rPr>
        <w:t xml:space="preserve"> Zamawiającym</w:t>
      </w:r>
    </w:p>
    <w:p w14:paraId="67C98CA1" w14:textId="77777777" w:rsidR="00041449" w:rsidRPr="0015405E" w:rsidRDefault="00041449" w:rsidP="00BE4640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>a</w:t>
      </w:r>
      <w:r w:rsidRPr="0015405E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  <w:r w:rsidRPr="0015405E">
        <w:rPr>
          <w:rFonts w:ascii="Calibri" w:hAnsi="Calibri" w:cs="Calibri"/>
          <w:sz w:val="20"/>
          <w:szCs w:val="20"/>
          <w:lang w:bidi="pl-PL"/>
        </w:rPr>
        <w:t xml:space="preserve">……………………………………………………………………….. </w:t>
      </w:r>
    </w:p>
    <w:p w14:paraId="3A24DAC0" w14:textId="44889BBD" w:rsidR="00041449" w:rsidRPr="0015405E" w:rsidRDefault="00041449" w:rsidP="0015405E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 xml:space="preserve">zwanym dalej </w:t>
      </w:r>
      <w:r w:rsidRPr="0015405E">
        <w:rPr>
          <w:rFonts w:ascii="Calibri" w:hAnsi="Calibri" w:cs="Calibri"/>
          <w:b/>
          <w:sz w:val="20"/>
          <w:szCs w:val="20"/>
          <w:lang w:bidi="pl-PL"/>
        </w:rPr>
        <w:t>Wykonawcą</w:t>
      </w:r>
    </w:p>
    <w:p w14:paraId="762EFFD8" w14:textId="6E228DDF" w:rsidR="00265077" w:rsidRPr="0015405E" w:rsidRDefault="00041449" w:rsidP="0015405E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 xml:space="preserve">W wyniku udzielonego zamówienia publicznego w </w:t>
      </w:r>
      <w:r w:rsidR="00253224" w:rsidRPr="0015405E">
        <w:rPr>
          <w:rFonts w:ascii="Calibri" w:hAnsi="Calibri" w:cs="Calibri"/>
          <w:sz w:val="20"/>
          <w:szCs w:val="20"/>
        </w:rPr>
        <w:t>trybie podstawowym o jakim stanowi art. 275 pkt 1,</w:t>
      </w:r>
      <w:r w:rsidR="00BE06F7" w:rsidRPr="0015405E">
        <w:rPr>
          <w:rFonts w:ascii="Calibri" w:hAnsi="Calibri" w:cs="Calibri"/>
          <w:sz w:val="20"/>
          <w:szCs w:val="20"/>
          <w:lang w:bidi="pl-PL"/>
        </w:rPr>
        <w:t xml:space="preserve"> </w:t>
      </w:r>
      <w:r w:rsidR="00253224" w:rsidRPr="0015405E">
        <w:rPr>
          <w:rFonts w:ascii="Calibri" w:hAnsi="Calibri" w:cs="Calibri"/>
          <w:sz w:val="20"/>
          <w:szCs w:val="20"/>
          <w:lang w:bidi="pl-PL"/>
        </w:rPr>
        <w:br/>
      </w:r>
      <w:r w:rsidR="00BE06F7" w:rsidRPr="0015405E">
        <w:rPr>
          <w:rFonts w:ascii="Calibri" w:hAnsi="Calibri" w:cs="Calibri"/>
          <w:sz w:val="20"/>
          <w:szCs w:val="20"/>
          <w:lang w:bidi="pl-PL"/>
        </w:rPr>
        <w:t xml:space="preserve">o wartości zamówienia nie przekraczającej progów unijnych o jakich stanowi art. 3 ustawy z 11 września 2019 r. - Prawo zamówień publicznych (Dz. U. z </w:t>
      </w:r>
      <w:r w:rsidR="0015405E" w:rsidRPr="0015405E">
        <w:rPr>
          <w:rFonts w:ascii="Calibri" w:hAnsi="Calibri" w:cs="Calibri"/>
          <w:sz w:val="20"/>
          <w:szCs w:val="20"/>
          <w:lang w:bidi="pl-PL"/>
        </w:rPr>
        <w:t>2024</w:t>
      </w:r>
      <w:r w:rsidR="00BE06F7" w:rsidRPr="0015405E">
        <w:rPr>
          <w:rFonts w:ascii="Calibri" w:hAnsi="Calibri" w:cs="Calibri"/>
          <w:sz w:val="20"/>
          <w:szCs w:val="20"/>
          <w:lang w:bidi="pl-PL"/>
        </w:rPr>
        <w:t xml:space="preserve"> r. poz. </w:t>
      </w:r>
      <w:r w:rsidR="0015405E" w:rsidRPr="0015405E">
        <w:rPr>
          <w:rFonts w:ascii="Calibri" w:hAnsi="Calibri" w:cs="Calibri"/>
          <w:sz w:val="20"/>
          <w:szCs w:val="20"/>
          <w:lang w:bidi="pl-PL"/>
        </w:rPr>
        <w:t>1320</w:t>
      </w:r>
      <w:r w:rsidR="00BE06F7" w:rsidRPr="0015405E">
        <w:rPr>
          <w:rFonts w:ascii="Calibri" w:hAnsi="Calibri" w:cs="Calibri"/>
          <w:sz w:val="20"/>
          <w:szCs w:val="20"/>
          <w:lang w:bidi="pl-PL"/>
        </w:rPr>
        <w:t xml:space="preserve"> ze zm.)</w:t>
      </w:r>
      <w:r w:rsidRPr="0015405E">
        <w:rPr>
          <w:rFonts w:ascii="Calibri" w:hAnsi="Calibri" w:cs="Calibri"/>
          <w:sz w:val="20"/>
          <w:szCs w:val="20"/>
          <w:lang w:bidi="pl-PL"/>
        </w:rPr>
        <w:t xml:space="preserve">, </w:t>
      </w:r>
      <w:r w:rsidR="00265077" w:rsidRPr="0015405E">
        <w:rPr>
          <w:rFonts w:ascii="Calibri" w:hAnsi="Calibri" w:cs="Calibri"/>
          <w:b/>
          <w:bCs/>
          <w:i/>
          <w:iCs/>
          <w:sz w:val="20"/>
          <w:szCs w:val="20"/>
        </w:rPr>
        <w:t>„</w:t>
      </w:r>
      <w:r w:rsidR="00030F16" w:rsidRPr="00030F16">
        <w:rPr>
          <w:rFonts w:ascii="Calibri" w:hAnsi="Calibri" w:cs="Calibri"/>
          <w:b/>
          <w:bCs/>
          <w:i/>
          <w:iCs/>
          <w:sz w:val="20"/>
          <w:szCs w:val="20"/>
        </w:rPr>
        <w:t>Organizacja szkoleń</w:t>
      </w:r>
      <w:r w:rsidR="009C5312" w:rsidRPr="009C5312">
        <w:rPr>
          <w:rFonts w:ascii="Calibri" w:hAnsi="Calibri" w:cs="Calibri"/>
          <w:b/>
          <w:bCs/>
          <w:i/>
          <w:iCs/>
          <w:sz w:val="20"/>
          <w:szCs w:val="20"/>
        </w:rPr>
        <w:t>, warsztatów wyjazdowych</w:t>
      </w:r>
      <w:r w:rsidR="00030F16" w:rsidRPr="00030F16">
        <w:rPr>
          <w:rFonts w:ascii="Calibri" w:hAnsi="Calibri" w:cs="Calibri"/>
          <w:b/>
          <w:bCs/>
          <w:i/>
          <w:iCs/>
          <w:sz w:val="20"/>
          <w:szCs w:val="20"/>
        </w:rPr>
        <w:t xml:space="preserve"> dla </w:t>
      </w:r>
      <w:r w:rsidR="009C5312" w:rsidRPr="009C5312">
        <w:rPr>
          <w:rFonts w:ascii="Calibri" w:hAnsi="Calibri" w:cs="Calibri"/>
          <w:b/>
          <w:bCs/>
          <w:i/>
          <w:iCs/>
          <w:sz w:val="20"/>
          <w:szCs w:val="20"/>
        </w:rPr>
        <w:t>II Liceum Ogólnokształcące im. Jana Śniadeckiego</w:t>
      </w:r>
      <w:r w:rsidR="00030F16" w:rsidRPr="00030F16">
        <w:rPr>
          <w:rFonts w:ascii="Calibri" w:hAnsi="Calibri" w:cs="Calibri"/>
          <w:b/>
          <w:bCs/>
          <w:i/>
          <w:iCs/>
          <w:sz w:val="20"/>
          <w:szCs w:val="20"/>
        </w:rPr>
        <w:t xml:space="preserve"> w Kielcach w ramach projektu pn. </w:t>
      </w:r>
      <w:r w:rsidR="009C5312" w:rsidRPr="009C5312">
        <w:rPr>
          <w:rFonts w:ascii="Calibri" w:hAnsi="Calibri" w:cs="Calibri"/>
          <w:b/>
          <w:bCs/>
          <w:i/>
          <w:iCs/>
          <w:sz w:val="20"/>
          <w:szCs w:val="20"/>
        </w:rPr>
        <w:t>„</w:t>
      </w:r>
      <w:bookmarkStart w:id="0" w:name="_Hlk216182971"/>
      <w:r w:rsidR="009C5312" w:rsidRPr="009C5312">
        <w:rPr>
          <w:rFonts w:ascii="Calibri" w:hAnsi="Calibri" w:cs="Calibri"/>
          <w:b/>
          <w:bCs/>
          <w:i/>
          <w:iCs/>
          <w:sz w:val="20"/>
          <w:szCs w:val="20"/>
        </w:rPr>
        <w:t xml:space="preserve">Śniadek 4 </w:t>
      </w:r>
      <w:proofErr w:type="spellStart"/>
      <w:r w:rsidR="009C5312" w:rsidRPr="009C5312">
        <w:rPr>
          <w:rFonts w:ascii="Calibri" w:hAnsi="Calibri" w:cs="Calibri"/>
          <w:b/>
          <w:bCs/>
          <w:i/>
          <w:iCs/>
          <w:sz w:val="20"/>
          <w:szCs w:val="20"/>
        </w:rPr>
        <w:t>ever</w:t>
      </w:r>
      <w:bookmarkEnd w:id="0"/>
      <w:proofErr w:type="spellEnd"/>
      <w:r w:rsidR="00265077" w:rsidRPr="0015405E">
        <w:rPr>
          <w:rFonts w:ascii="Calibri" w:hAnsi="Calibri" w:cs="Calibri"/>
          <w:b/>
          <w:bCs/>
          <w:i/>
          <w:iCs/>
          <w:sz w:val="20"/>
          <w:szCs w:val="20"/>
        </w:rPr>
        <w:t xml:space="preserve">”, </w:t>
      </w:r>
      <w:r w:rsidR="008D536C" w:rsidRPr="0015405E">
        <w:rPr>
          <w:rFonts w:ascii="Calibri" w:hAnsi="Calibri" w:cs="Calibri"/>
          <w:sz w:val="20"/>
          <w:szCs w:val="20"/>
        </w:rPr>
        <w:t xml:space="preserve">współfinansowanego ze środków </w:t>
      </w:r>
      <w:r w:rsidR="008D536C" w:rsidRPr="0015405E">
        <w:rPr>
          <w:rFonts w:ascii="Calibri" w:hAnsi="Calibri" w:cs="Calibri"/>
          <w:b/>
          <w:bCs/>
          <w:sz w:val="20"/>
          <w:szCs w:val="20"/>
        </w:rPr>
        <w:t>Europejskiego Funduszu Społecznego Plus (EFS+) w ramach programu regionalnego Fundusze Europejskie dla Świętokrzyskiego 2021-2027, projekt „</w:t>
      </w:r>
      <w:r w:rsidR="009C5312" w:rsidRPr="009C5312">
        <w:rPr>
          <w:rFonts w:ascii="Calibri" w:hAnsi="Calibri" w:cs="Calibri"/>
          <w:b/>
          <w:bCs/>
          <w:sz w:val="20"/>
          <w:szCs w:val="20"/>
        </w:rPr>
        <w:t xml:space="preserve">Śniadek 4 </w:t>
      </w:r>
      <w:proofErr w:type="spellStart"/>
      <w:r w:rsidR="009C5312" w:rsidRPr="009C5312">
        <w:rPr>
          <w:rFonts w:ascii="Calibri" w:hAnsi="Calibri" w:cs="Calibri"/>
          <w:b/>
          <w:bCs/>
          <w:sz w:val="20"/>
          <w:szCs w:val="20"/>
        </w:rPr>
        <w:t>ever</w:t>
      </w:r>
      <w:proofErr w:type="spellEnd"/>
      <w:r w:rsidR="008D536C" w:rsidRPr="0015405E">
        <w:rPr>
          <w:rFonts w:ascii="Calibri" w:hAnsi="Calibri" w:cs="Calibri"/>
          <w:b/>
          <w:bCs/>
          <w:sz w:val="20"/>
          <w:szCs w:val="20"/>
        </w:rPr>
        <w:t>”</w:t>
      </w:r>
    </w:p>
    <w:p w14:paraId="268C55D6" w14:textId="35E549F7" w:rsidR="00F93A80" w:rsidRPr="0015405E" w:rsidRDefault="0015405E" w:rsidP="0015405E">
      <w:pPr>
        <w:pStyle w:val="Tekstpodstawowy"/>
        <w:spacing w:line="276" w:lineRule="auto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>została zawarta umowa o następującej treści:</w:t>
      </w:r>
    </w:p>
    <w:p w14:paraId="1921C7E6" w14:textId="77777777" w:rsidR="009B4C6A" w:rsidRPr="00483BD6" w:rsidRDefault="009B4C6A" w:rsidP="009B4C6A">
      <w:pPr>
        <w:pStyle w:val="Standard"/>
        <w:spacing w:line="276" w:lineRule="auto"/>
        <w:jc w:val="both"/>
        <w:rPr>
          <w:rFonts w:ascii="Calibri" w:hAnsi="Calibri" w:cs="Calibri"/>
          <w:bCs/>
          <w:szCs w:val="20"/>
        </w:rPr>
      </w:pPr>
      <w:r w:rsidRPr="00483BD6">
        <w:rPr>
          <w:rFonts w:ascii="Calibri" w:hAnsi="Calibri" w:cs="Calibri"/>
          <w:bCs/>
          <w:szCs w:val="20"/>
        </w:rPr>
        <w:t>Część 1: Regionalne wyjazdy studyjne, zajęcia terenowe i wycieczki dla uczniów II Liceum Ogólnokształcącego im. Jana Śniadeckiego w Kielcach</w:t>
      </w:r>
    </w:p>
    <w:p w14:paraId="2B2A83DB" w14:textId="0DF7E26E" w:rsidR="00483BD6" w:rsidRPr="00483BD6" w:rsidRDefault="00483BD6" w:rsidP="00483BD6">
      <w:pPr>
        <w:spacing w:line="276" w:lineRule="auto"/>
        <w:rPr>
          <w:rFonts w:ascii="Calibri" w:hAnsi="Calibri" w:cs="Calibri"/>
          <w:bCs/>
          <w:sz w:val="20"/>
          <w:szCs w:val="20"/>
        </w:rPr>
      </w:pPr>
      <w:r w:rsidRPr="00483BD6">
        <w:rPr>
          <w:rFonts w:ascii="Calibri" w:hAnsi="Calibri" w:cs="Calibri"/>
          <w:bCs/>
          <w:sz w:val="20"/>
          <w:szCs w:val="20"/>
        </w:rPr>
        <w:t xml:space="preserve">Część 2 : Wycieczki, warsztaty edukacyjne </w:t>
      </w:r>
      <w:r w:rsidR="00852DE6">
        <w:rPr>
          <w:rFonts w:ascii="Calibri" w:hAnsi="Calibri" w:cs="Calibri"/>
          <w:bCs/>
          <w:sz w:val="20"/>
          <w:szCs w:val="20"/>
        </w:rPr>
        <w:t>_ Święty Krzyż</w:t>
      </w:r>
    </w:p>
    <w:p w14:paraId="6AEC310F" w14:textId="0BEBEDFA" w:rsidR="00881A3E" w:rsidRPr="00881A3E" w:rsidRDefault="00881A3E" w:rsidP="00881A3E">
      <w:pPr>
        <w:spacing w:line="276" w:lineRule="auto"/>
        <w:rPr>
          <w:rFonts w:ascii="Calibri" w:hAnsi="Calibri" w:cs="Calibri"/>
          <w:sz w:val="20"/>
          <w:szCs w:val="20"/>
        </w:rPr>
      </w:pPr>
      <w:r w:rsidRPr="00881A3E">
        <w:rPr>
          <w:rFonts w:ascii="Calibri" w:hAnsi="Calibri" w:cs="Calibri"/>
          <w:sz w:val="20"/>
          <w:szCs w:val="20"/>
        </w:rPr>
        <w:t xml:space="preserve">Część 3 : Zorganizowanie i przeprowadzenie warsztatów Business Model </w:t>
      </w:r>
      <w:proofErr w:type="spellStart"/>
      <w:r w:rsidRPr="00881A3E">
        <w:rPr>
          <w:rFonts w:ascii="Calibri" w:hAnsi="Calibri" w:cs="Calibri"/>
          <w:sz w:val="20"/>
          <w:szCs w:val="20"/>
        </w:rPr>
        <w:t>Canvas</w:t>
      </w:r>
      <w:proofErr w:type="spellEnd"/>
      <w:r w:rsidR="00802FC9">
        <w:rPr>
          <w:rFonts w:ascii="Calibri" w:hAnsi="Calibri" w:cs="Calibri"/>
          <w:sz w:val="20"/>
          <w:szCs w:val="20"/>
        </w:rPr>
        <w:t>*</w:t>
      </w:r>
    </w:p>
    <w:p w14:paraId="6AE9A228" w14:textId="77777777" w:rsidR="008D536C" w:rsidRPr="0015405E" w:rsidRDefault="008D536C" w:rsidP="008D536C">
      <w:pPr>
        <w:pStyle w:val="Tekstpodstawowy"/>
        <w:spacing w:line="276" w:lineRule="auto"/>
        <w:rPr>
          <w:rFonts w:ascii="Calibri" w:hAnsi="Calibri" w:cs="Calibri"/>
          <w:sz w:val="20"/>
          <w:szCs w:val="20"/>
        </w:rPr>
      </w:pPr>
    </w:p>
    <w:p w14:paraId="25E34061" w14:textId="77777777" w:rsidR="00BE66A3" w:rsidRPr="0015405E" w:rsidRDefault="00BE66A3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§ 1</w:t>
      </w:r>
    </w:p>
    <w:p w14:paraId="1A298735" w14:textId="77777777" w:rsidR="00BE66A3" w:rsidRPr="0015405E" w:rsidRDefault="00BE66A3" w:rsidP="00BE4640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Przedmiot umowy</w:t>
      </w:r>
    </w:p>
    <w:p w14:paraId="0809AD4B" w14:textId="5ADBB9A9" w:rsidR="00316C40" w:rsidRPr="0015405E" w:rsidRDefault="00BE66A3" w:rsidP="00316C40">
      <w:pPr>
        <w:numPr>
          <w:ilvl w:val="0"/>
          <w:numId w:val="13"/>
        </w:numPr>
        <w:spacing w:before="120" w:line="288" w:lineRule="auto"/>
        <w:ind w:left="426" w:hanging="426"/>
        <w:jc w:val="both"/>
        <w:rPr>
          <w:rFonts w:ascii="Calibri" w:eastAsia="Arial" w:hAnsi="Calibri" w:cs="Calibri"/>
          <w:iCs/>
          <w:sz w:val="20"/>
          <w:szCs w:val="20"/>
        </w:rPr>
      </w:pPr>
      <w:r w:rsidRPr="0015405E">
        <w:rPr>
          <w:rFonts w:ascii="Calibri" w:hAnsi="Calibri" w:cs="Calibri"/>
          <w:kern w:val="2"/>
          <w:sz w:val="20"/>
          <w:szCs w:val="20"/>
        </w:rPr>
        <w:t>Zamawiający zleca, a Wykonawca przyjmuje do wykonania</w:t>
      </w:r>
      <w:r w:rsidR="00041449" w:rsidRPr="0015405E">
        <w:rPr>
          <w:rFonts w:ascii="Calibri" w:hAnsi="Calibri" w:cs="Calibri"/>
          <w:kern w:val="2"/>
          <w:sz w:val="20"/>
          <w:szCs w:val="20"/>
        </w:rPr>
        <w:t xml:space="preserve"> </w:t>
      </w:r>
      <w:r w:rsidR="00175DF6" w:rsidRPr="0015405E">
        <w:rPr>
          <w:rFonts w:ascii="Calibri" w:hAnsi="Calibri" w:cs="Calibri"/>
          <w:kern w:val="2"/>
          <w:sz w:val="20"/>
          <w:szCs w:val="20"/>
        </w:rPr>
        <w:t>zadanie p</w:t>
      </w:r>
      <w:r w:rsidR="00C176FB" w:rsidRPr="0015405E">
        <w:rPr>
          <w:rFonts w:ascii="Calibri" w:hAnsi="Calibri" w:cs="Calibri"/>
          <w:kern w:val="2"/>
          <w:sz w:val="20"/>
          <w:szCs w:val="20"/>
        </w:rPr>
        <w:t>n.</w:t>
      </w:r>
      <w:r w:rsidR="00175DF6" w:rsidRPr="0015405E">
        <w:rPr>
          <w:rFonts w:ascii="Calibri" w:hAnsi="Calibri" w:cs="Calibri"/>
          <w:kern w:val="2"/>
          <w:sz w:val="20"/>
          <w:szCs w:val="20"/>
        </w:rPr>
        <w:t xml:space="preserve"> </w:t>
      </w:r>
      <w:r w:rsidR="00ED3527" w:rsidRPr="0015405E">
        <w:rPr>
          <w:rFonts w:ascii="Calibri" w:hAnsi="Calibri" w:cs="Calibri"/>
          <w:kern w:val="2"/>
          <w:sz w:val="20"/>
          <w:szCs w:val="20"/>
        </w:rPr>
        <w:t>„</w:t>
      </w:r>
      <w:r w:rsidR="00DA6B9F" w:rsidRPr="00DA6B9F">
        <w:rPr>
          <w:rFonts w:ascii="Calibri" w:hAnsi="Calibri" w:cs="Calibri"/>
          <w:b/>
          <w:kern w:val="2"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="00DA6B9F" w:rsidRPr="00DA6B9F">
        <w:rPr>
          <w:rFonts w:ascii="Calibri" w:hAnsi="Calibri" w:cs="Calibri"/>
          <w:b/>
          <w:kern w:val="2"/>
          <w:sz w:val="20"/>
          <w:szCs w:val="20"/>
        </w:rPr>
        <w:t>ever</w:t>
      </w:r>
      <w:proofErr w:type="spellEnd"/>
      <w:r w:rsidR="00DA6B9F" w:rsidRPr="00DA6B9F">
        <w:rPr>
          <w:rFonts w:ascii="Calibri" w:hAnsi="Calibri" w:cs="Calibri"/>
          <w:b/>
          <w:kern w:val="2"/>
          <w:sz w:val="20"/>
          <w:szCs w:val="20"/>
        </w:rPr>
        <w:t>”</w:t>
      </w:r>
      <w:r w:rsidR="00C718EE" w:rsidRPr="0015405E">
        <w:rPr>
          <w:rFonts w:ascii="Calibri" w:hAnsi="Calibri" w:cs="Calibri"/>
          <w:b/>
          <w:bCs/>
          <w:sz w:val="20"/>
          <w:szCs w:val="20"/>
        </w:rPr>
        <w:t>”</w:t>
      </w:r>
      <w:r w:rsidR="0017636B" w:rsidRPr="0015405E">
        <w:rPr>
          <w:rFonts w:ascii="Calibri" w:hAnsi="Calibri" w:cs="Calibri"/>
          <w:b/>
          <w:color w:val="000000" w:themeColor="text1"/>
          <w:sz w:val="20"/>
          <w:szCs w:val="20"/>
        </w:rPr>
        <w:t>.</w:t>
      </w:r>
      <w:r w:rsidR="00F866BB" w:rsidRPr="0015405E"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  <w:t xml:space="preserve"> </w:t>
      </w:r>
    </w:p>
    <w:p w14:paraId="0703228A" w14:textId="07B5D541" w:rsidR="00F749A4" w:rsidRPr="0015405E" w:rsidRDefault="006D64D3" w:rsidP="0015405E">
      <w:pPr>
        <w:numPr>
          <w:ilvl w:val="0"/>
          <w:numId w:val="13"/>
        </w:numPr>
        <w:tabs>
          <w:tab w:val="left" w:pos="426"/>
        </w:tabs>
        <w:spacing w:before="120" w:line="276" w:lineRule="auto"/>
        <w:ind w:left="0" w:firstLine="0"/>
        <w:jc w:val="both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Cs/>
          <w:color w:val="000000" w:themeColor="text1"/>
          <w:sz w:val="20"/>
          <w:szCs w:val="20"/>
        </w:rPr>
        <w:t xml:space="preserve">W ramach prowadzonych </w:t>
      </w:r>
      <w:r w:rsidR="00E903C7" w:rsidRPr="0015405E">
        <w:rPr>
          <w:rFonts w:ascii="Calibri" w:hAnsi="Calibri" w:cs="Calibri"/>
          <w:bCs/>
          <w:color w:val="000000" w:themeColor="text1"/>
          <w:sz w:val="20"/>
          <w:szCs w:val="20"/>
        </w:rPr>
        <w:t>zajęć</w:t>
      </w:r>
      <w:r w:rsidRPr="0015405E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Wykonawca </w:t>
      </w:r>
      <w:r w:rsidR="00594905" w:rsidRPr="0015405E">
        <w:rPr>
          <w:rFonts w:ascii="Calibri" w:hAnsi="Calibri" w:cs="Calibri"/>
          <w:bCs/>
          <w:color w:val="000000" w:themeColor="text1"/>
          <w:sz w:val="20"/>
          <w:szCs w:val="20"/>
        </w:rPr>
        <w:t xml:space="preserve">wykona usługę </w:t>
      </w:r>
      <w:r w:rsidR="00594905" w:rsidRPr="0015405E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687665" w:rsidRPr="0015405E">
        <w:rPr>
          <w:rFonts w:ascii="Calibri" w:hAnsi="Calibri" w:cs="Calibri"/>
          <w:color w:val="000000" w:themeColor="text1"/>
          <w:sz w:val="20"/>
          <w:szCs w:val="20"/>
        </w:rPr>
        <w:t>dukacyjn</w:t>
      </w:r>
      <w:r w:rsidR="00594905" w:rsidRPr="0015405E">
        <w:rPr>
          <w:rFonts w:ascii="Calibri" w:hAnsi="Calibri" w:cs="Calibri"/>
          <w:color w:val="000000" w:themeColor="text1"/>
          <w:sz w:val="20"/>
          <w:szCs w:val="20"/>
        </w:rPr>
        <w:t>ą</w:t>
      </w:r>
      <w:r w:rsidR="00687665" w:rsidRPr="0015405E">
        <w:rPr>
          <w:rFonts w:ascii="Calibri" w:hAnsi="Calibri" w:cs="Calibri"/>
          <w:color w:val="000000" w:themeColor="text1"/>
          <w:sz w:val="20"/>
          <w:szCs w:val="20"/>
        </w:rPr>
        <w:t xml:space="preserve"> polegając</w:t>
      </w:r>
      <w:r w:rsidR="00594905" w:rsidRPr="0015405E">
        <w:rPr>
          <w:rFonts w:ascii="Calibri" w:hAnsi="Calibri" w:cs="Calibri"/>
          <w:color w:val="000000" w:themeColor="text1"/>
          <w:sz w:val="20"/>
          <w:szCs w:val="20"/>
        </w:rPr>
        <w:t>ą</w:t>
      </w:r>
      <w:r w:rsidR="00687665" w:rsidRPr="0015405E">
        <w:rPr>
          <w:rFonts w:ascii="Calibri" w:hAnsi="Calibri" w:cs="Calibri"/>
          <w:color w:val="000000" w:themeColor="text1"/>
          <w:sz w:val="20"/>
          <w:szCs w:val="20"/>
        </w:rPr>
        <w:t xml:space="preserve"> na przeprowadzeniu </w:t>
      </w:r>
      <w:r w:rsidR="002F0DC6" w:rsidRPr="0015405E">
        <w:rPr>
          <w:rFonts w:ascii="Calibri" w:hAnsi="Calibri" w:cs="Calibri"/>
          <w:color w:val="000000" w:themeColor="text1"/>
          <w:sz w:val="20"/>
          <w:szCs w:val="20"/>
        </w:rPr>
        <w:t xml:space="preserve">warsztatów </w:t>
      </w:r>
      <w:r w:rsidR="009462D5" w:rsidRPr="0015405E">
        <w:rPr>
          <w:rFonts w:ascii="Calibri" w:hAnsi="Calibri" w:cs="Calibri"/>
          <w:color w:val="000000" w:themeColor="text1"/>
          <w:sz w:val="20"/>
          <w:szCs w:val="20"/>
        </w:rPr>
        <w:t>zgodnych z opisem zawartym w SWZ</w:t>
      </w:r>
      <w:r w:rsidR="009F5871" w:rsidRPr="0015405E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15405E" w:rsidRPr="0015405E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60A96566" w14:textId="5CCB86E7" w:rsidR="00F73762" w:rsidRPr="0015405E" w:rsidRDefault="00F73762" w:rsidP="00BE4640">
      <w:pPr>
        <w:pStyle w:val="Tekstpodstawowy"/>
        <w:spacing w:line="276" w:lineRule="auto"/>
        <w:ind w:firstLine="12"/>
        <w:jc w:val="center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§ 2</w:t>
      </w:r>
    </w:p>
    <w:p w14:paraId="5DA3DB9C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Terminy realizacji umowy</w:t>
      </w:r>
    </w:p>
    <w:p w14:paraId="0F2C16AA" w14:textId="695A1AB6" w:rsidR="00F73762" w:rsidRPr="006D6D8E" w:rsidRDefault="005C756D" w:rsidP="00651E4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1" w:name="_Hlk57527210"/>
      <w:r w:rsidRPr="006D6D8E">
        <w:rPr>
          <w:rFonts w:ascii="Calibri" w:hAnsi="Calibri" w:cs="Calibri"/>
          <w:sz w:val="20"/>
          <w:szCs w:val="20"/>
        </w:rPr>
        <w:t>Termin wykonania Przedmiotu Umowy należy wykonać w terminie</w:t>
      </w:r>
      <w:bookmarkEnd w:id="1"/>
      <w:r w:rsidR="00F80D14" w:rsidRPr="006D6D8E">
        <w:rPr>
          <w:rFonts w:ascii="Calibri" w:hAnsi="Calibri" w:cs="Calibri"/>
          <w:sz w:val="20"/>
          <w:szCs w:val="20"/>
        </w:rPr>
        <w:t>:</w:t>
      </w:r>
    </w:p>
    <w:p w14:paraId="5F054827" w14:textId="77777777" w:rsidR="00F80D14" w:rsidRPr="006D6D8E" w:rsidRDefault="00F80D14" w:rsidP="00F80D14">
      <w:pPr>
        <w:pStyle w:val="NormalnyWeb"/>
        <w:spacing w:before="0" w:beforeAutospacing="0" w:after="0" w:afterAutospacing="0" w:line="276" w:lineRule="auto"/>
        <w:ind w:left="360"/>
        <w:jc w:val="both"/>
        <w:rPr>
          <w:b/>
          <w:bCs/>
          <w:sz w:val="20"/>
          <w:szCs w:val="20"/>
        </w:rPr>
      </w:pPr>
      <w:r w:rsidRPr="006D6D8E">
        <w:rPr>
          <w:b/>
          <w:bCs/>
          <w:sz w:val="20"/>
        </w:rPr>
        <w:t xml:space="preserve">Dla Części nr 1: </w:t>
      </w:r>
      <w:r w:rsidRPr="006D6D8E">
        <w:rPr>
          <w:sz w:val="20"/>
          <w:szCs w:val="20"/>
        </w:rPr>
        <w:t xml:space="preserve">od dnia podpisania umowy do </w:t>
      </w:r>
      <w:r w:rsidRPr="006D6D8E">
        <w:rPr>
          <w:b/>
          <w:bCs/>
          <w:sz w:val="20"/>
          <w:szCs w:val="20"/>
        </w:rPr>
        <w:t>30.06.2027 r.</w:t>
      </w:r>
    </w:p>
    <w:p w14:paraId="742EE6C1" w14:textId="57C71E90" w:rsidR="00F80D14" w:rsidRPr="006D6D8E" w:rsidRDefault="00F80D14" w:rsidP="00F80D14">
      <w:pPr>
        <w:pStyle w:val="NormalnyWeb"/>
        <w:spacing w:before="0" w:beforeAutospacing="0" w:after="0" w:afterAutospacing="0" w:line="276" w:lineRule="auto"/>
        <w:ind w:left="360"/>
        <w:jc w:val="both"/>
        <w:rPr>
          <w:b/>
          <w:bCs/>
          <w:sz w:val="20"/>
          <w:szCs w:val="20"/>
        </w:rPr>
      </w:pPr>
      <w:r w:rsidRPr="006D6D8E">
        <w:rPr>
          <w:b/>
          <w:bCs/>
          <w:sz w:val="20"/>
        </w:rPr>
        <w:t xml:space="preserve">Dla Części nr </w:t>
      </w:r>
      <w:r w:rsidR="00852DE6" w:rsidRPr="006D6D8E">
        <w:rPr>
          <w:b/>
          <w:bCs/>
          <w:sz w:val="20"/>
        </w:rPr>
        <w:t>2</w:t>
      </w:r>
      <w:r w:rsidRPr="006D6D8E">
        <w:rPr>
          <w:b/>
          <w:bCs/>
          <w:sz w:val="20"/>
        </w:rPr>
        <w:t xml:space="preserve">: </w:t>
      </w:r>
      <w:r w:rsidRPr="006D6D8E">
        <w:rPr>
          <w:sz w:val="20"/>
          <w:szCs w:val="20"/>
        </w:rPr>
        <w:t xml:space="preserve">od dnia podpisania umowy do </w:t>
      </w:r>
      <w:r w:rsidR="00852DE6" w:rsidRPr="006D6D8E">
        <w:rPr>
          <w:b/>
          <w:bCs/>
          <w:sz w:val="20"/>
          <w:szCs w:val="20"/>
        </w:rPr>
        <w:t>30.06.</w:t>
      </w:r>
      <w:r w:rsidRPr="006D6D8E">
        <w:rPr>
          <w:b/>
          <w:bCs/>
          <w:sz w:val="20"/>
          <w:szCs w:val="20"/>
        </w:rPr>
        <w:t>2027 r</w:t>
      </w:r>
    </w:p>
    <w:p w14:paraId="4657633D" w14:textId="08FFBDFD" w:rsidR="00F80D14" w:rsidRPr="006D6D8E" w:rsidRDefault="00F80D14" w:rsidP="00F80D14">
      <w:pPr>
        <w:pStyle w:val="NormalnyWeb"/>
        <w:spacing w:before="0" w:beforeAutospacing="0" w:after="0" w:afterAutospacing="0" w:line="276" w:lineRule="auto"/>
        <w:ind w:left="360"/>
        <w:jc w:val="both"/>
        <w:rPr>
          <w:b/>
          <w:bCs/>
          <w:sz w:val="20"/>
          <w:szCs w:val="20"/>
        </w:rPr>
      </w:pPr>
      <w:r w:rsidRPr="006D6D8E">
        <w:rPr>
          <w:b/>
          <w:bCs/>
          <w:sz w:val="20"/>
        </w:rPr>
        <w:t xml:space="preserve">Dla Części nr </w:t>
      </w:r>
      <w:r w:rsidR="00852DE6" w:rsidRPr="006D6D8E">
        <w:rPr>
          <w:b/>
          <w:bCs/>
          <w:sz w:val="20"/>
        </w:rPr>
        <w:t>3</w:t>
      </w:r>
      <w:r w:rsidRPr="006D6D8E">
        <w:rPr>
          <w:b/>
          <w:bCs/>
          <w:sz w:val="20"/>
        </w:rPr>
        <w:t xml:space="preserve">: </w:t>
      </w:r>
      <w:r w:rsidRPr="006D6D8E">
        <w:rPr>
          <w:sz w:val="20"/>
          <w:szCs w:val="20"/>
        </w:rPr>
        <w:t xml:space="preserve">od dnia podpisania umowy do </w:t>
      </w:r>
      <w:r w:rsidR="00852DE6" w:rsidRPr="006D6D8E">
        <w:rPr>
          <w:b/>
          <w:bCs/>
          <w:sz w:val="20"/>
          <w:szCs w:val="20"/>
        </w:rPr>
        <w:t>30.06.2026</w:t>
      </w:r>
      <w:r w:rsidRPr="006D6D8E">
        <w:rPr>
          <w:b/>
          <w:bCs/>
          <w:sz w:val="20"/>
          <w:szCs w:val="20"/>
        </w:rPr>
        <w:t xml:space="preserve"> r*</w:t>
      </w:r>
    </w:p>
    <w:p w14:paraId="132954D4" w14:textId="77777777" w:rsidR="00F80D14" w:rsidRPr="0015405E" w:rsidRDefault="00F80D14" w:rsidP="00651E4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296E3760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§3</w:t>
      </w:r>
    </w:p>
    <w:p w14:paraId="044F1986" w14:textId="6862105C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 xml:space="preserve">Zobowiązania </w:t>
      </w:r>
      <w:r w:rsidR="00007824">
        <w:rPr>
          <w:rFonts w:ascii="Calibri" w:hAnsi="Calibri" w:cs="Calibri"/>
          <w:b/>
          <w:sz w:val="20"/>
          <w:szCs w:val="20"/>
        </w:rPr>
        <w:t>Wykonawcy</w:t>
      </w:r>
    </w:p>
    <w:p w14:paraId="767CD8B6" w14:textId="77777777" w:rsidR="005433C6" w:rsidRPr="00862736" w:rsidRDefault="005433C6" w:rsidP="00862736">
      <w:pPr>
        <w:numPr>
          <w:ilvl w:val="0"/>
          <w:numId w:val="4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62736">
        <w:rPr>
          <w:rFonts w:ascii="Calibri" w:hAnsi="Calibri" w:cs="Calibri"/>
          <w:sz w:val="20"/>
          <w:szCs w:val="20"/>
        </w:rPr>
        <w:lastRenderedPageBreak/>
        <w:t>Wykonawca zobowiązuje się do wykonania przedmiotu umowy z należytą starannością, zgodnie z przepisami prawa, SWZ, Szczegółowym Opisem Przedmiotu Zamówienia (SOPZ), zasadami bezpieczeństwa oraz przyjętymi standardami organizacji szkoleń i wyjazdów edukacyjnych.</w:t>
      </w:r>
    </w:p>
    <w:p w14:paraId="6EE9BB4A" w14:textId="51EB6538" w:rsidR="00862736" w:rsidRPr="006D6D8E" w:rsidRDefault="00862736" w:rsidP="0086273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6D6D8E">
        <w:rPr>
          <w:rFonts w:ascii="Calibri" w:hAnsi="Calibri" w:cs="Calibri"/>
          <w:b/>
          <w:bCs/>
          <w:sz w:val="20"/>
          <w:szCs w:val="20"/>
        </w:rPr>
        <w:t>Część 1 – wyjazdy studyjne, zajęcia terenowe i wycieczki</w:t>
      </w:r>
      <w:r w:rsidR="00614B53" w:rsidRPr="006D6D8E">
        <w:rPr>
          <w:rFonts w:ascii="Calibri" w:hAnsi="Calibri" w:cs="Calibri"/>
          <w:b/>
          <w:bCs/>
          <w:sz w:val="20"/>
          <w:szCs w:val="20"/>
        </w:rPr>
        <w:t>*</w:t>
      </w:r>
    </w:p>
    <w:p w14:paraId="17C30723" w14:textId="77777777" w:rsidR="00862736" w:rsidRPr="006D6D8E" w:rsidRDefault="00862736" w:rsidP="00862736">
      <w:pPr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Wykonawca zobowiązuje się w szczególności do:</w:t>
      </w:r>
    </w:p>
    <w:p w14:paraId="3615FFBF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transportu</w:t>
      </w:r>
      <w:r w:rsidRPr="006D6D8E">
        <w:rPr>
          <w:rFonts w:ascii="Calibri" w:hAnsi="Calibri" w:cs="Calibri"/>
          <w:sz w:val="20"/>
          <w:szCs w:val="20"/>
        </w:rPr>
        <w:t>, w tym:</w:t>
      </w:r>
    </w:p>
    <w:p w14:paraId="2FF589EE" w14:textId="259DE990" w:rsidR="00862736" w:rsidRPr="006D6D8E" w:rsidRDefault="00862736" w:rsidP="00862736">
      <w:pPr>
        <w:spacing w:line="276" w:lineRule="auto"/>
        <w:ind w:left="720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a) pojazdów spełniających wymogi przewozu osób,</w:t>
      </w:r>
      <w:r w:rsidRPr="006D6D8E">
        <w:rPr>
          <w:rFonts w:ascii="Calibri" w:hAnsi="Calibri" w:cs="Calibri"/>
          <w:sz w:val="20"/>
          <w:szCs w:val="20"/>
        </w:rPr>
        <w:br/>
        <w:t>b) kierowców z wymaganymi kwalifikacjami,</w:t>
      </w:r>
      <w:r w:rsidRPr="006D6D8E">
        <w:rPr>
          <w:rFonts w:ascii="Calibri" w:hAnsi="Calibri" w:cs="Calibri"/>
          <w:sz w:val="20"/>
          <w:szCs w:val="20"/>
        </w:rPr>
        <w:br/>
        <w:t>c) pojazdu zastępczego w razie awarii,</w:t>
      </w:r>
      <w:r w:rsidRPr="006D6D8E">
        <w:rPr>
          <w:rFonts w:ascii="Calibri" w:hAnsi="Calibri" w:cs="Calibri"/>
          <w:sz w:val="20"/>
          <w:szCs w:val="20"/>
        </w:rPr>
        <w:br/>
        <w:t>d) pokrycia opłat drogowych, parkingowych i kosztów eksploatacyjnych;</w:t>
      </w:r>
    </w:p>
    <w:p w14:paraId="79B93C7C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wyżywienia</w:t>
      </w:r>
      <w:r w:rsidRPr="006D6D8E">
        <w:rPr>
          <w:rFonts w:ascii="Calibri" w:hAnsi="Calibri" w:cs="Calibri"/>
          <w:sz w:val="20"/>
          <w:szCs w:val="20"/>
        </w:rPr>
        <w:t xml:space="preserve"> zgodnie z SOPZ (śniadania, obiady, kolacje), uwzględniającego specjalne diety zgłoszone przez Zamawiającego oraz wykluczenia posiłków typu „fast food”;</w:t>
      </w:r>
    </w:p>
    <w:p w14:paraId="525256C2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zakwaterowania</w:t>
      </w:r>
      <w:r w:rsidRPr="006D6D8E">
        <w:rPr>
          <w:rFonts w:ascii="Calibri" w:hAnsi="Calibri" w:cs="Calibri"/>
          <w:sz w:val="20"/>
          <w:szCs w:val="20"/>
        </w:rPr>
        <w:t xml:space="preserve"> zgodnie z wymaganiami SOPZ, w obiekcie o standardzie co najmniej 2*, z właściwym rozdzieleniem pokoi i wyposażeniem;</w:t>
      </w:r>
    </w:p>
    <w:p w14:paraId="3BD7381A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biletów wstępu, rezerwacji terminów i przewodników</w:t>
      </w:r>
      <w:r w:rsidRPr="006D6D8E">
        <w:rPr>
          <w:rFonts w:ascii="Calibri" w:hAnsi="Calibri" w:cs="Calibri"/>
          <w:sz w:val="20"/>
          <w:szCs w:val="20"/>
        </w:rPr>
        <w:t xml:space="preserve"> zgodnie z programem wyjazdu;</w:t>
      </w:r>
    </w:p>
    <w:p w14:paraId="4A901F4D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ubezpieczenia NNW</w:t>
      </w:r>
      <w:r w:rsidRPr="006D6D8E">
        <w:rPr>
          <w:rFonts w:ascii="Calibri" w:hAnsi="Calibri" w:cs="Calibri"/>
          <w:sz w:val="20"/>
          <w:szCs w:val="20"/>
        </w:rPr>
        <w:t xml:space="preserve"> dla każdego uczestnika;</w:t>
      </w:r>
    </w:p>
    <w:p w14:paraId="260CFC7E" w14:textId="77777777" w:rsidR="00862736" w:rsidRPr="006D6D8E" w:rsidRDefault="00862736" w:rsidP="00862736">
      <w:pPr>
        <w:numPr>
          <w:ilvl w:val="0"/>
          <w:numId w:val="4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opracowania i przekazania </w:t>
      </w:r>
      <w:r w:rsidRPr="006D6D8E">
        <w:rPr>
          <w:rFonts w:ascii="Calibri" w:hAnsi="Calibri" w:cs="Calibri"/>
          <w:b/>
          <w:bCs/>
          <w:sz w:val="20"/>
          <w:szCs w:val="20"/>
        </w:rPr>
        <w:t>harmonogramu</w:t>
      </w:r>
      <w:r w:rsidRPr="006D6D8E">
        <w:rPr>
          <w:rFonts w:ascii="Calibri" w:hAnsi="Calibri" w:cs="Calibri"/>
          <w:sz w:val="20"/>
          <w:szCs w:val="20"/>
        </w:rPr>
        <w:t xml:space="preserve"> w terminie 7 dni od podpisania umowy.</w:t>
      </w:r>
    </w:p>
    <w:p w14:paraId="5B3F3DB8" w14:textId="290D9728" w:rsidR="00862736" w:rsidRPr="006D6D8E" w:rsidRDefault="00862736" w:rsidP="00862736">
      <w:pPr>
        <w:jc w:val="both"/>
        <w:rPr>
          <w:rFonts w:ascii="Calibri" w:hAnsi="Calibri" w:cs="Calibri"/>
          <w:sz w:val="20"/>
          <w:szCs w:val="20"/>
        </w:rPr>
      </w:pPr>
    </w:p>
    <w:p w14:paraId="242FB4C8" w14:textId="3B7438CF" w:rsidR="00862736" w:rsidRPr="006D6D8E" w:rsidRDefault="00862736" w:rsidP="0086273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6D6D8E">
        <w:rPr>
          <w:rFonts w:ascii="Calibri" w:hAnsi="Calibri" w:cs="Calibri"/>
          <w:b/>
          <w:bCs/>
          <w:sz w:val="20"/>
          <w:szCs w:val="20"/>
        </w:rPr>
        <w:t>Część 2 – wycieczki i warsztaty edukacyjne (</w:t>
      </w:r>
      <w:r w:rsidR="00852DE6" w:rsidRPr="006D6D8E">
        <w:rPr>
          <w:rFonts w:ascii="Calibri" w:hAnsi="Calibri" w:cs="Calibri"/>
          <w:b/>
          <w:bCs/>
          <w:sz w:val="20"/>
          <w:szCs w:val="20"/>
        </w:rPr>
        <w:t>Święty Krzyż</w:t>
      </w:r>
      <w:r w:rsidRPr="006D6D8E">
        <w:rPr>
          <w:rFonts w:ascii="Calibri" w:hAnsi="Calibri" w:cs="Calibri"/>
          <w:b/>
          <w:bCs/>
          <w:sz w:val="20"/>
          <w:szCs w:val="20"/>
        </w:rPr>
        <w:t>)</w:t>
      </w:r>
      <w:r w:rsidR="00614B53" w:rsidRPr="006D6D8E">
        <w:rPr>
          <w:rFonts w:ascii="Calibri" w:hAnsi="Calibri" w:cs="Calibri"/>
          <w:b/>
          <w:bCs/>
          <w:sz w:val="20"/>
          <w:szCs w:val="20"/>
        </w:rPr>
        <w:t>*</w:t>
      </w:r>
    </w:p>
    <w:p w14:paraId="55371693" w14:textId="77777777" w:rsidR="00862736" w:rsidRPr="006D6D8E" w:rsidRDefault="00862736" w:rsidP="00862736">
      <w:pPr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Wykonawca zobowiązuje się do:</w:t>
      </w:r>
    </w:p>
    <w:p w14:paraId="3D69EEE7" w14:textId="77777777" w:rsidR="00862736" w:rsidRPr="006D6D8E" w:rsidRDefault="0086273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transportu</w:t>
      </w:r>
      <w:r w:rsidRPr="006D6D8E">
        <w:rPr>
          <w:rFonts w:ascii="Calibri" w:hAnsi="Calibri" w:cs="Calibri"/>
          <w:sz w:val="20"/>
          <w:szCs w:val="20"/>
        </w:rPr>
        <w:t xml:space="preserve"> zgodnie z opisem SOPZ;</w:t>
      </w:r>
    </w:p>
    <w:p w14:paraId="23FEE42B" w14:textId="77777777" w:rsidR="00862736" w:rsidRPr="006D6D8E" w:rsidRDefault="0086273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wyżywienia</w:t>
      </w:r>
      <w:r w:rsidRPr="006D6D8E">
        <w:rPr>
          <w:rFonts w:ascii="Calibri" w:hAnsi="Calibri" w:cs="Calibri"/>
          <w:sz w:val="20"/>
          <w:szCs w:val="20"/>
        </w:rPr>
        <w:t xml:space="preserve"> zgodnie ze standardem określonym w SOPZ;</w:t>
      </w:r>
    </w:p>
    <w:p w14:paraId="590E8230" w14:textId="77777777" w:rsidR="00862736" w:rsidRPr="006D6D8E" w:rsidRDefault="0086273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biletów wstępu, rezerwacji oraz prowadzących zajęcia</w:t>
      </w:r>
      <w:r w:rsidRPr="006D6D8E">
        <w:rPr>
          <w:rFonts w:ascii="Calibri" w:hAnsi="Calibri" w:cs="Calibri"/>
          <w:sz w:val="20"/>
          <w:szCs w:val="20"/>
        </w:rPr>
        <w:t xml:space="preserve"> w instytucjach naukowych;</w:t>
      </w:r>
    </w:p>
    <w:p w14:paraId="1CA55670" w14:textId="77777777" w:rsidR="00862736" w:rsidRPr="006D6D8E" w:rsidRDefault="0086273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ubezpieczenia NNW</w:t>
      </w:r>
      <w:r w:rsidRPr="006D6D8E">
        <w:rPr>
          <w:rFonts w:ascii="Calibri" w:hAnsi="Calibri" w:cs="Calibri"/>
          <w:sz w:val="20"/>
          <w:szCs w:val="20"/>
        </w:rPr>
        <w:t>;</w:t>
      </w:r>
    </w:p>
    <w:p w14:paraId="0DF1C8DA" w14:textId="73B0052F" w:rsidR="00862736" w:rsidRPr="006D6D8E" w:rsidRDefault="00852DE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prowadzących zajęcia</w:t>
      </w:r>
      <w:r w:rsidRPr="006D6D8E">
        <w:rPr>
          <w:rFonts w:ascii="Calibri" w:hAnsi="Calibri" w:cs="Calibri"/>
          <w:sz w:val="20"/>
          <w:szCs w:val="20"/>
        </w:rPr>
        <w:t xml:space="preserve"> posiadających kwalifikacje zgodne z SOPZ</w:t>
      </w:r>
      <w:r w:rsidR="00862736" w:rsidRPr="006D6D8E">
        <w:rPr>
          <w:rFonts w:ascii="Calibri" w:hAnsi="Calibri" w:cs="Calibri"/>
          <w:sz w:val="20"/>
          <w:szCs w:val="20"/>
        </w:rPr>
        <w:t>;</w:t>
      </w:r>
    </w:p>
    <w:p w14:paraId="0FB31596" w14:textId="77777777" w:rsidR="00862736" w:rsidRPr="006D6D8E" w:rsidRDefault="00862736" w:rsidP="00862736">
      <w:pPr>
        <w:numPr>
          <w:ilvl w:val="0"/>
          <w:numId w:val="4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opracowania harmonogramu i jego aktualizacji.</w:t>
      </w:r>
    </w:p>
    <w:p w14:paraId="644FCC6B" w14:textId="08D68734" w:rsidR="00862736" w:rsidRPr="006D6D8E" w:rsidRDefault="00862736" w:rsidP="00862736">
      <w:pPr>
        <w:jc w:val="both"/>
        <w:rPr>
          <w:rFonts w:ascii="Calibri" w:hAnsi="Calibri" w:cs="Calibri"/>
          <w:sz w:val="20"/>
          <w:szCs w:val="20"/>
        </w:rPr>
      </w:pPr>
    </w:p>
    <w:p w14:paraId="01A90742" w14:textId="3F575BD3" w:rsidR="00862736" w:rsidRPr="006D6D8E" w:rsidRDefault="00862736" w:rsidP="0086273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6D6D8E">
        <w:rPr>
          <w:rFonts w:ascii="Calibri" w:hAnsi="Calibri" w:cs="Calibri"/>
          <w:b/>
          <w:bCs/>
          <w:sz w:val="20"/>
          <w:szCs w:val="20"/>
        </w:rPr>
        <w:t xml:space="preserve">Część </w:t>
      </w:r>
      <w:r w:rsidR="00852DE6" w:rsidRPr="006D6D8E">
        <w:rPr>
          <w:rFonts w:ascii="Calibri" w:hAnsi="Calibri" w:cs="Calibri"/>
          <w:b/>
          <w:bCs/>
          <w:sz w:val="20"/>
          <w:szCs w:val="20"/>
        </w:rPr>
        <w:t>3</w:t>
      </w:r>
      <w:r w:rsidRPr="006D6D8E">
        <w:rPr>
          <w:rFonts w:ascii="Calibri" w:hAnsi="Calibri" w:cs="Calibri"/>
          <w:b/>
          <w:bCs/>
          <w:sz w:val="20"/>
          <w:szCs w:val="20"/>
        </w:rPr>
        <w:t xml:space="preserve"> – warsztaty Business Model </w:t>
      </w:r>
      <w:proofErr w:type="spellStart"/>
      <w:r w:rsidRPr="006D6D8E">
        <w:rPr>
          <w:rFonts w:ascii="Calibri" w:hAnsi="Calibri" w:cs="Calibri"/>
          <w:b/>
          <w:bCs/>
          <w:sz w:val="20"/>
          <w:szCs w:val="20"/>
        </w:rPr>
        <w:t>Canvas</w:t>
      </w:r>
      <w:proofErr w:type="spellEnd"/>
      <w:r w:rsidRPr="006D6D8E">
        <w:rPr>
          <w:rFonts w:ascii="Calibri" w:hAnsi="Calibri" w:cs="Calibri"/>
          <w:b/>
          <w:bCs/>
          <w:sz w:val="20"/>
          <w:szCs w:val="20"/>
        </w:rPr>
        <w:t xml:space="preserve"> (bez transportu, zakwaterowania i wyżywienia)</w:t>
      </w:r>
      <w:r w:rsidR="00614B53" w:rsidRPr="006D6D8E">
        <w:rPr>
          <w:rFonts w:ascii="Calibri" w:hAnsi="Calibri" w:cs="Calibri"/>
          <w:b/>
          <w:bCs/>
          <w:sz w:val="20"/>
          <w:szCs w:val="20"/>
        </w:rPr>
        <w:t>*</w:t>
      </w:r>
    </w:p>
    <w:p w14:paraId="4C881890" w14:textId="77777777" w:rsidR="00862736" w:rsidRPr="006D6D8E" w:rsidRDefault="00862736" w:rsidP="00862736">
      <w:pPr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Wykonawca zobowiązuje się do:</w:t>
      </w:r>
    </w:p>
    <w:p w14:paraId="1C231EE3" w14:textId="77777777" w:rsidR="00862736" w:rsidRPr="006D6D8E" w:rsidRDefault="00862736" w:rsidP="00862736">
      <w:pPr>
        <w:numPr>
          <w:ilvl w:val="0"/>
          <w:numId w:val="49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 xml:space="preserve">zapewnienia </w:t>
      </w:r>
      <w:r w:rsidRPr="006D6D8E">
        <w:rPr>
          <w:rFonts w:ascii="Calibri" w:hAnsi="Calibri" w:cs="Calibri"/>
          <w:b/>
          <w:bCs/>
          <w:sz w:val="20"/>
          <w:szCs w:val="20"/>
        </w:rPr>
        <w:t>prowadzących zajęcia</w:t>
      </w:r>
      <w:r w:rsidRPr="006D6D8E">
        <w:rPr>
          <w:rFonts w:ascii="Calibri" w:hAnsi="Calibri" w:cs="Calibri"/>
          <w:sz w:val="20"/>
          <w:szCs w:val="20"/>
        </w:rPr>
        <w:t xml:space="preserve"> posiadających kwalifikacje zgodne z SOPZ;</w:t>
      </w:r>
    </w:p>
    <w:p w14:paraId="0A64AFDA" w14:textId="77777777" w:rsidR="00862736" w:rsidRPr="006D6D8E" w:rsidRDefault="00862736" w:rsidP="00862736">
      <w:pPr>
        <w:numPr>
          <w:ilvl w:val="0"/>
          <w:numId w:val="49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prowadzenia warsztatów zgodnie z programem oraz wymiarem godzin;</w:t>
      </w:r>
    </w:p>
    <w:p w14:paraId="53BAF950" w14:textId="77777777" w:rsidR="00862736" w:rsidRPr="006D6D8E" w:rsidRDefault="00862736" w:rsidP="00862736">
      <w:pPr>
        <w:numPr>
          <w:ilvl w:val="0"/>
          <w:numId w:val="49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zapewnienia sali i warunków do realizacji zajęć;</w:t>
      </w:r>
    </w:p>
    <w:p w14:paraId="46FB57F7" w14:textId="77777777" w:rsidR="00862736" w:rsidRPr="006D6D8E" w:rsidRDefault="00862736" w:rsidP="00862736">
      <w:pPr>
        <w:numPr>
          <w:ilvl w:val="0"/>
          <w:numId w:val="49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zapewnienia materiałów dydaktycznych;</w:t>
      </w:r>
    </w:p>
    <w:p w14:paraId="336A79C5" w14:textId="77777777" w:rsidR="00862736" w:rsidRPr="006D6D8E" w:rsidRDefault="00862736" w:rsidP="00862736">
      <w:pPr>
        <w:numPr>
          <w:ilvl w:val="0"/>
          <w:numId w:val="49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D6D8E">
        <w:rPr>
          <w:rFonts w:ascii="Calibri" w:hAnsi="Calibri" w:cs="Calibri"/>
          <w:sz w:val="20"/>
          <w:szCs w:val="20"/>
        </w:rPr>
        <w:t>opracowania harmonogramu i współpracy z koordynatorem projektu.</w:t>
      </w:r>
    </w:p>
    <w:p w14:paraId="02C59FC3" w14:textId="77777777" w:rsidR="00862736" w:rsidRPr="00862736" w:rsidRDefault="00862736" w:rsidP="0086273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862736">
        <w:rPr>
          <w:rFonts w:ascii="Calibri" w:hAnsi="Calibri" w:cs="Calibri"/>
          <w:b/>
          <w:bCs/>
          <w:sz w:val="20"/>
          <w:szCs w:val="20"/>
        </w:rPr>
        <w:t>Postanowienia wspólne dla wszystkich części</w:t>
      </w:r>
    </w:p>
    <w:p w14:paraId="728EA9B1" w14:textId="77777777" w:rsidR="00862736" w:rsidRPr="00862736" w:rsidRDefault="00862736" w:rsidP="00862736">
      <w:pPr>
        <w:numPr>
          <w:ilvl w:val="0"/>
          <w:numId w:val="50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62736">
        <w:rPr>
          <w:rFonts w:ascii="Calibri" w:hAnsi="Calibri" w:cs="Calibri"/>
          <w:sz w:val="20"/>
          <w:szCs w:val="20"/>
        </w:rPr>
        <w:t>Wszelkie zmiany personelu Wykonawcy wymagają zgody Zamawiającego i mogą nastąpić wyłącznie z zapewnieniem kwalifikacji co najmniej równoważnych.</w:t>
      </w:r>
    </w:p>
    <w:p w14:paraId="6610F1CC" w14:textId="77777777" w:rsidR="00862736" w:rsidRPr="00862736" w:rsidRDefault="00862736" w:rsidP="00862736">
      <w:pPr>
        <w:numPr>
          <w:ilvl w:val="0"/>
          <w:numId w:val="50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62736">
        <w:rPr>
          <w:rFonts w:ascii="Calibri" w:hAnsi="Calibri" w:cs="Calibri"/>
          <w:sz w:val="20"/>
          <w:szCs w:val="20"/>
        </w:rPr>
        <w:t>Wykonawca odpowiada za zgodność usług z wymogami sanitarnymi, bezpieczeństwa, BHP i PPOŻ.</w:t>
      </w:r>
    </w:p>
    <w:p w14:paraId="754FA00A" w14:textId="77777777" w:rsidR="00FD4674" w:rsidRPr="0015405E" w:rsidRDefault="00FD4674" w:rsidP="00862736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06539326" w14:textId="77777777" w:rsidR="00F73762" w:rsidRPr="0015405E" w:rsidRDefault="007951BE" w:rsidP="00BE464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§4</w:t>
      </w:r>
    </w:p>
    <w:p w14:paraId="4F40C264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 xml:space="preserve">Dane teleadresowe </w:t>
      </w:r>
    </w:p>
    <w:p w14:paraId="07A96B54" w14:textId="77777777" w:rsidR="00F53C1A" w:rsidRPr="0015405E" w:rsidRDefault="00F73762" w:rsidP="00F53C1A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zapewnia, że wszystkie osoby wyznaczone przez niego do realizacji umowy posiadają odpowiednie kwalifikacje oraz przeszkolenia i uprawnienia wymagane przepisami prawa, a ich kwalifikacje oraz stan osobowy przeznaczony do realizacji umowy odpowiada warunkom określonym w SWZ oraz złożonej </w:t>
      </w:r>
      <w:r w:rsidR="0083270A" w:rsidRPr="0015405E">
        <w:rPr>
          <w:rFonts w:ascii="Calibri" w:hAnsi="Calibri" w:cs="Calibri"/>
          <w:sz w:val="20"/>
          <w:szCs w:val="20"/>
        </w:rPr>
        <w:t xml:space="preserve">przez Wykonawcę </w:t>
      </w:r>
      <w:r w:rsidRPr="0015405E">
        <w:rPr>
          <w:rFonts w:ascii="Calibri" w:hAnsi="Calibri" w:cs="Calibri"/>
          <w:sz w:val="20"/>
          <w:szCs w:val="20"/>
        </w:rPr>
        <w:t>ofercie przetargowej</w:t>
      </w:r>
      <w:r w:rsidR="00302632" w:rsidRPr="0015405E">
        <w:rPr>
          <w:rFonts w:ascii="Calibri" w:hAnsi="Calibri" w:cs="Calibri"/>
          <w:sz w:val="20"/>
          <w:szCs w:val="20"/>
        </w:rPr>
        <w:t>, w szczególności:</w:t>
      </w:r>
    </w:p>
    <w:p w14:paraId="2A69D64A" w14:textId="77777777" w:rsidR="00F53C1A" w:rsidRPr="0015405E" w:rsidRDefault="00F35750" w:rsidP="00F53C1A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b/>
          <w:color w:val="000000"/>
          <w:sz w:val="20"/>
          <w:szCs w:val="20"/>
        </w:rPr>
        <w:t>Osob</w:t>
      </w:r>
      <w:r w:rsidR="002908D9" w:rsidRPr="0015405E">
        <w:rPr>
          <w:rFonts w:ascii="Calibri" w:hAnsi="Calibri" w:cs="Calibri"/>
          <w:b/>
          <w:color w:val="000000"/>
          <w:sz w:val="20"/>
          <w:szCs w:val="20"/>
        </w:rPr>
        <w:t>y</w:t>
      </w:r>
      <w:r w:rsidRPr="0015405E">
        <w:rPr>
          <w:rFonts w:ascii="Calibri" w:hAnsi="Calibri" w:cs="Calibri"/>
          <w:b/>
          <w:color w:val="000000"/>
          <w:sz w:val="20"/>
          <w:szCs w:val="20"/>
        </w:rPr>
        <w:t xml:space="preserve"> realizując</w:t>
      </w:r>
      <w:r w:rsidR="002908D9" w:rsidRPr="0015405E">
        <w:rPr>
          <w:rFonts w:ascii="Calibri" w:hAnsi="Calibri" w:cs="Calibri"/>
          <w:b/>
          <w:color w:val="000000"/>
          <w:sz w:val="20"/>
          <w:szCs w:val="20"/>
        </w:rPr>
        <w:t>e</w:t>
      </w:r>
      <w:r w:rsidRPr="0015405E">
        <w:rPr>
          <w:rFonts w:ascii="Calibri" w:hAnsi="Calibri" w:cs="Calibri"/>
          <w:b/>
          <w:color w:val="000000"/>
          <w:sz w:val="20"/>
          <w:szCs w:val="20"/>
        </w:rPr>
        <w:t xml:space="preserve"> zamówienie</w:t>
      </w:r>
      <w:r w:rsidR="00C256DB" w:rsidRPr="0015405E">
        <w:rPr>
          <w:rFonts w:ascii="Calibri" w:hAnsi="Calibri" w:cs="Calibri"/>
          <w:b/>
          <w:color w:val="000000"/>
          <w:sz w:val="20"/>
          <w:szCs w:val="20"/>
        </w:rPr>
        <w:t xml:space="preserve"> w zakresie Części </w:t>
      </w:r>
      <w:r w:rsidR="002908D9" w:rsidRPr="0015405E">
        <w:rPr>
          <w:rFonts w:ascii="Calibri" w:hAnsi="Calibri" w:cs="Calibri"/>
          <w:b/>
          <w:color w:val="000000"/>
          <w:sz w:val="20"/>
          <w:szCs w:val="20"/>
        </w:rPr>
        <w:t>nr</w:t>
      </w:r>
      <w:r w:rsidRPr="0015405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F9565E" w:rsidRPr="0015405E">
        <w:rPr>
          <w:rFonts w:ascii="Calibri" w:hAnsi="Calibri" w:cs="Calibri"/>
          <w:b/>
          <w:color w:val="000000"/>
          <w:sz w:val="20"/>
          <w:szCs w:val="20"/>
        </w:rPr>
        <w:t xml:space="preserve">…. </w:t>
      </w:r>
      <w:r w:rsidR="00BD1877" w:rsidRPr="0015405E">
        <w:rPr>
          <w:rFonts w:ascii="Calibri" w:hAnsi="Calibri" w:cs="Calibri"/>
          <w:b/>
          <w:color w:val="000000"/>
          <w:sz w:val="20"/>
          <w:szCs w:val="20"/>
        </w:rPr>
        <w:t>–</w:t>
      </w:r>
      <w:r w:rsidRPr="0015405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14:paraId="0E081E3F" w14:textId="34CFFEAC" w:rsidR="00F35750" w:rsidRPr="0015405E" w:rsidRDefault="00F35750" w:rsidP="0015405E">
      <w:pPr>
        <w:pStyle w:val="Akapitzlist"/>
        <w:numPr>
          <w:ilvl w:val="0"/>
          <w:numId w:val="35"/>
        </w:numPr>
        <w:spacing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15405E">
        <w:rPr>
          <w:rFonts w:ascii="Calibri" w:hAnsi="Calibri" w:cs="Calibri"/>
          <w:bCs/>
          <w:sz w:val="20"/>
          <w:szCs w:val="20"/>
        </w:rPr>
        <w:t>……………..………. –</w:t>
      </w:r>
      <w:r w:rsidR="002908D9" w:rsidRPr="0015405E">
        <w:rPr>
          <w:rFonts w:ascii="Calibri" w:hAnsi="Calibri" w:cs="Calibri"/>
          <w:bCs/>
          <w:sz w:val="20"/>
          <w:szCs w:val="20"/>
        </w:rPr>
        <w:t xml:space="preserve"> posiadającą odpowiednie kwalifikacje i doświadczenie zawodowe niezbędne do realizacji przedmiotu umowy</w:t>
      </w:r>
      <w:r w:rsidR="00982F43" w:rsidRPr="0015405E">
        <w:rPr>
          <w:rFonts w:ascii="Calibri" w:hAnsi="Calibri" w:cs="Calibri"/>
          <w:bCs/>
          <w:sz w:val="20"/>
          <w:szCs w:val="20"/>
        </w:rPr>
        <w:t>;</w:t>
      </w:r>
    </w:p>
    <w:p w14:paraId="29825E6C" w14:textId="096D2B08" w:rsidR="00F53C1A" w:rsidRPr="0015405E" w:rsidRDefault="00F53C1A" w:rsidP="0015405E">
      <w:pPr>
        <w:pStyle w:val="Akapitzlist"/>
        <w:numPr>
          <w:ilvl w:val="0"/>
          <w:numId w:val="35"/>
        </w:numPr>
        <w:spacing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15405E">
        <w:rPr>
          <w:rFonts w:ascii="Calibri" w:hAnsi="Calibri" w:cs="Calibri"/>
          <w:bCs/>
          <w:sz w:val="20"/>
          <w:szCs w:val="20"/>
        </w:rPr>
        <w:lastRenderedPageBreak/>
        <w:t>……………..………. – posiadającą odpowiednie kwalifikacje i doświadczenie zawodowe niezbędne do realizacji przedmiotu umowy;</w:t>
      </w:r>
    </w:p>
    <w:p w14:paraId="25292D79" w14:textId="72945433" w:rsidR="00E64BB8" w:rsidRPr="0015405E" w:rsidRDefault="00E64BB8" w:rsidP="00D1738E">
      <w:pPr>
        <w:spacing w:line="276" w:lineRule="auto"/>
        <w:ind w:left="792"/>
        <w:jc w:val="both"/>
        <w:rPr>
          <w:rFonts w:ascii="Calibri" w:hAnsi="Calibri" w:cs="Calibri"/>
          <w:b/>
          <w:sz w:val="20"/>
          <w:szCs w:val="20"/>
        </w:rPr>
      </w:pPr>
    </w:p>
    <w:p w14:paraId="0647F6FB" w14:textId="1E62186F" w:rsidR="00437D00" w:rsidRPr="0015405E" w:rsidRDefault="00302632" w:rsidP="00830A75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może dokonać zmiany osób, o których mowa w ust. 1 powyżej wyłącznie za zgodą Zamawiającego i zmiana taka będzie wymagać zawarcia aneksu do umowy. Osoba/by odpowiedzialna/</w:t>
      </w:r>
      <w:proofErr w:type="spellStart"/>
      <w:r w:rsidRPr="0015405E">
        <w:rPr>
          <w:rFonts w:ascii="Calibri" w:hAnsi="Calibri" w:cs="Calibri"/>
          <w:sz w:val="20"/>
          <w:szCs w:val="20"/>
        </w:rPr>
        <w:t>ne</w:t>
      </w:r>
      <w:proofErr w:type="spellEnd"/>
      <w:r w:rsidRPr="0015405E">
        <w:rPr>
          <w:rFonts w:ascii="Calibri" w:hAnsi="Calibri" w:cs="Calibri"/>
          <w:sz w:val="20"/>
          <w:szCs w:val="20"/>
        </w:rPr>
        <w:t xml:space="preserve"> za kierowanie pracami </w:t>
      </w:r>
      <w:r w:rsidR="007A1107" w:rsidRPr="0015405E">
        <w:rPr>
          <w:rFonts w:ascii="Calibri" w:hAnsi="Calibri" w:cs="Calibri"/>
          <w:sz w:val="20"/>
          <w:szCs w:val="20"/>
        </w:rPr>
        <w:t>muszą</w:t>
      </w:r>
      <w:r w:rsidRPr="0015405E">
        <w:rPr>
          <w:rFonts w:ascii="Calibri" w:hAnsi="Calibri" w:cs="Calibri"/>
          <w:sz w:val="20"/>
          <w:szCs w:val="20"/>
        </w:rPr>
        <w:t xml:space="preserve"> posiadać kwalifikacje, o których mowa </w:t>
      </w:r>
      <w:r w:rsidR="00C256DB" w:rsidRPr="0015405E">
        <w:rPr>
          <w:rFonts w:ascii="Calibri" w:hAnsi="Calibri" w:cs="Calibri"/>
          <w:sz w:val="20"/>
          <w:szCs w:val="20"/>
        </w:rPr>
        <w:t>w treści SWZ.</w:t>
      </w:r>
    </w:p>
    <w:p w14:paraId="11DAA346" w14:textId="77777777" w:rsidR="00F73762" w:rsidRPr="0015405E" w:rsidRDefault="008E4D9E" w:rsidP="00830A75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Do wzajemnego współdziałania </w:t>
      </w:r>
      <w:r w:rsidR="00E276C3" w:rsidRPr="0015405E">
        <w:rPr>
          <w:rFonts w:ascii="Calibri" w:hAnsi="Calibri" w:cs="Calibri"/>
          <w:sz w:val="20"/>
          <w:szCs w:val="20"/>
        </w:rPr>
        <w:t>przy wykonaniu</w:t>
      </w:r>
      <w:r w:rsidR="00503132" w:rsidRPr="0015405E">
        <w:rPr>
          <w:rFonts w:ascii="Calibri" w:hAnsi="Calibri" w:cs="Calibri"/>
          <w:sz w:val="20"/>
          <w:szCs w:val="20"/>
        </w:rPr>
        <w:t xml:space="preserve"> postanowień umowy</w:t>
      </w:r>
      <w:r w:rsidR="00E276C3" w:rsidRPr="0015405E">
        <w:rPr>
          <w:rFonts w:ascii="Calibri" w:hAnsi="Calibri" w:cs="Calibri"/>
          <w:sz w:val="20"/>
          <w:szCs w:val="20"/>
        </w:rPr>
        <w:t xml:space="preserve"> i nadzoru nad prawidłową realizacją umowy</w:t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="00E276C3" w:rsidRPr="0015405E">
        <w:rPr>
          <w:rFonts w:ascii="Calibri" w:hAnsi="Calibri" w:cs="Calibri"/>
          <w:sz w:val="20"/>
          <w:szCs w:val="20"/>
        </w:rPr>
        <w:t>Strony wyznaczają osoby:</w:t>
      </w:r>
    </w:p>
    <w:p w14:paraId="0BB66EBA" w14:textId="77777777" w:rsidR="00E276C3" w:rsidRPr="0015405E" w:rsidRDefault="00E276C3" w:rsidP="00FF3020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a) reprezentujące Zamawiającego:</w:t>
      </w:r>
    </w:p>
    <w:p w14:paraId="70C2952F" w14:textId="77777777" w:rsidR="00E276C3" w:rsidRPr="0015405E" w:rsidRDefault="00E276C3" w:rsidP="00E276C3">
      <w:pPr>
        <w:pStyle w:val="Akapitzlist"/>
        <w:spacing w:line="276" w:lineRule="auto"/>
        <w:ind w:left="78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-…………………………………, </w:t>
      </w:r>
    </w:p>
    <w:p w14:paraId="73E20E14" w14:textId="77777777" w:rsidR="00A3769D" w:rsidRPr="0015405E" w:rsidRDefault="00A3769D" w:rsidP="00A3769D">
      <w:pPr>
        <w:pStyle w:val="Akapitzlist"/>
        <w:spacing w:line="276" w:lineRule="auto"/>
        <w:ind w:left="78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-…………………………………</w:t>
      </w:r>
      <w:r w:rsidR="008629A9" w:rsidRPr="0015405E">
        <w:rPr>
          <w:rFonts w:ascii="Calibri" w:hAnsi="Calibri" w:cs="Calibri"/>
          <w:sz w:val="20"/>
          <w:szCs w:val="20"/>
        </w:rPr>
        <w:t xml:space="preserve">, </w:t>
      </w:r>
    </w:p>
    <w:p w14:paraId="42430595" w14:textId="77777777" w:rsidR="00E276C3" w:rsidRPr="0015405E" w:rsidRDefault="00E276C3" w:rsidP="00FF3020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b) reprezentujące Wykonawcę:</w:t>
      </w:r>
    </w:p>
    <w:p w14:paraId="203A09C3" w14:textId="77777777" w:rsidR="00A3769D" w:rsidRPr="0015405E" w:rsidRDefault="00A3769D" w:rsidP="00A3769D">
      <w:pPr>
        <w:pStyle w:val="Akapitzlist"/>
        <w:spacing w:line="276" w:lineRule="auto"/>
        <w:ind w:left="78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-…………………………………</w:t>
      </w:r>
      <w:r w:rsidR="008629A9" w:rsidRPr="0015405E">
        <w:rPr>
          <w:rFonts w:ascii="Calibri" w:hAnsi="Calibri" w:cs="Calibri"/>
          <w:sz w:val="20"/>
          <w:szCs w:val="20"/>
        </w:rPr>
        <w:t xml:space="preserve">, </w:t>
      </w:r>
    </w:p>
    <w:p w14:paraId="6D952F24" w14:textId="77777777" w:rsidR="00A3769D" w:rsidRPr="0015405E" w:rsidRDefault="00A3769D" w:rsidP="00A3769D">
      <w:pPr>
        <w:pStyle w:val="Akapitzlist"/>
        <w:spacing w:line="276" w:lineRule="auto"/>
        <w:ind w:left="78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-…………………………………</w:t>
      </w:r>
      <w:r w:rsidR="008629A9" w:rsidRPr="0015405E">
        <w:rPr>
          <w:rFonts w:ascii="Calibri" w:hAnsi="Calibri" w:cs="Calibri"/>
          <w:sz w:val="20"/>
          <w:szCs w:val="20"/>
        </w:rPr>
        <w:t xml:space="preserve">, </w:t>
      </w:r>
    </w:p>
    <w:p w14:paraId="416C450D" w14:textId="77777777" w:rsidR="00830A75" w:rsidRPr="0015405E" w:rsidRDefault="00A3769D" w:rsidP="0015405E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Potrzeby,</w:t>
      </w:r>
      <w:r w:rsidR="00F73762" w:rsidRPr="0015405E">
        <w:rPr>
          <w:rFonts w:ascii="Calibri" w:hAnsi="Calibri" w:cs="Calibri"/>
          <w:sz w:val="20"/>
          <w:szCs w:val="20"/>
        </w:rPr>
        <w:t xml:space="preserve"> uzgodnie</w:t>
      </w:r>
      <w:r w:rsidRPr="0015405E">
        <w:rPr>
          <w:rFonts w:ascii="Calibri" w:hAnsi="Calibri" w:cs="Calibri"/>
          <w:sz w:val="20"/>
          <w:szCs w:val="20"/>
        </w:rPr>
        <w:t>nia i informacje związane</w:t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="00F73762" w:rsidRPr="0015405E">
        <w:rPr>
          <w:rFonts w:ascii="Calibri" w:hAnsi="Calibri" w:cs="Calibri"/>
          <w:sz w:val="20"/>
          <w:szCs w:val="20"/>
        </w:rPr>
        <w:t xml:space="preserve">z </w:t>
      </w:r>
      <w:r w:rsidRPr="0015405E">
        <w:rPr>
          <w:rFonts w:ascii="Calibri" w:hAnsi="Calibri" w:cs="Calibri"/>
          <w:sz w:val="20"/>
          <w:szCs w:val="20"/>
        </w:rPr>
        <w:t>wykonaniem przedmiotu</w:t>
      </w:r>
      <w:r w:rsidR="00F73762" w:rsidRPr="0015405E">
        <w:rPr>
          <w:rFonts w:ascii="Calibri" w:hAnsi="Calibri" w:cs="Calibri"/>
          <w:sz w:val="20"/>
          <w:szCs w:val="20"/>
        </w:rPr>
        <w:t xml:space="preserve"> umowy </w:t>
      </w:r>
      <w:r w:rsidRPr="0015405E">
        <w:rPr>
          <w:rFonts w:ascii="Calibri" w:hAnsi="Calibri" w:cs="Calibri"/>
          <w:sz w:val="20"/>
          <w:szCs w:val="20"/>
        </w:rPr>
        <w:t xml:space="preserve">przekazywane będą </w:t>
      </w:r>
      <w:r w:rsidR="002D1C14" w:rsidRPr="0015405E">
        <w:rPr>
          <w:rFonts w:ascii="Calibri" w:hAnsi="Calibri" w:cs="Calibri"/>
          <w:sz w:val="20"/>
          <w:szCs w:val="20"/>
        </w:rPr>
        <w:t xml:space="preserve">pisemnie lub drogą elektroniczną </w:t>
      </w:r>
      <w:r w:rsidRPr="0015405E">
        <w:rPr>
          <w:rFonts w:ascii="Calibri" w:hAnsi="Calibri" w:cs="Calibri"/>
          <w:sz w:val="20"/>
          <w:szCs w:val="20"/>
        </w:rPr>
        <w:t xml:space="preserve">przez ustanowione w ust. </w:t>
      </w:r>
      <w:r w:rsidR="001D1B69" w:rsidRPr="0015405E">
        <w:rPr>
          <w:rFonts w:ascii="Calibri" w:hAnsi="Calibri" w:cs="Calibri"/>
          <w:sz w:val="20"/>
          <w:szCs w:val="20"/>
        </w:rPr>
        <w:t>3 powyżej</w:t>
      </w:r>
      <w:r w:rsidRPr="0015405E">
        <w:rPr>
          <w:rFonts w:ascii="Calibri" w:hAnsi="Calibri" w:cs="Calibri"/>
          <w:sz w:val="20"/>
          <w:szCs w:val="20"/>
        </w:rPr>
        <w:t xml:space="preserve"> osoby. Strony zobowiązują się wzajemnie niezwłocznie informować w formie pisemnej o wszelkich zmianach dotyczących osób kontaktowych oraz danych kontaktowych wskazanych powyżej</w:t>
      </w:r>
      <w:r w:rsidR="008629A9" w:rsidRPr="0015405E">
        <w:rPr>
          <w:rFonts w:ascii="Calibri" w:hAnsi="Calibri" w:cs="Calibri"/>
          <w:sz w:val="20"/>
          <w:szCs w:val="20"/>
        </w:rPr>
        <w:t>, pod rygorem uznania wysłania korespondencji pod ostatnio znany adres za skutecznie doręczoną, na co Wykonawca wyraża zgodę</w:t>
      </w:r>
      <w:r w:rsidRPr="0015405E">
        <w:rPr>
          <w:rFonts w:ascii="Calibri" w:hAnsi="Calibri" w:cs="Calibri"/>
          <w:sz w:val="20"/>
          <w:szCs w:val="20"/>
        </w:rPr>
        <w:t>. Zmiana ta nie wymaga zmiany umowy.</w:t>
      </w:r>
    </w:p>
    <w:p w14:paraId="67D613B7" w14:textId="756BBE31" w:rsidR="00A3769D" w:rsidRPr="0015405E" w:rsidRDefault="00A3769D" w:rsidP="0015405E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Strony ustalają następujące adresy korespondencji i adresy mailowe:</w:t>
      </w:r>
    </w:p>
    <w:p w14:paraId="02890DF7" w14:textId="77777777" w:rsidR="00830A75" w:rsidRPr="0015405E" w:rsidRDefault="00A3769D" w:rsidP="0015405E">
      <w:pPr>
        <w:pStyle w:val="Akapitzlist"/>
        <w:numPr>
          <w:ilvl w:val="0"/>
          <w:numId w:val="2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adresem korespondencyjnym właściwym dla Wykonawcy jest:….</w:t>
      </w:r>
    </w:p>
    <w:p w14:paraId="75CED5AD" w14:textId="77777777" w:rsidR="00830A75" w:rsidRPr="0015405E" w:rsidRDefault="00A3769D" w:rsidP="0015405E">
      <w:pPr>
        <w:pStyle w:val="Akapitzlist"/>
        <w:numPr>
          <w:ilvl w:val="0"/>
          <w:numId w:val="2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adresem mailowym właściwym dla Wykonawcy jest:</w:t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……..</w:t>
      </w:r>
    </w:p>
    <w:p w14:paraId="01B39E6D" w14:textId="77777777" w:rsidR="00830A75" w:rsidRPr="0015405E" w:rsidRDefault="00A3769D" w:rsidP="0015405E">
      <w:pPr>
        <w:pStyle w:val="Akapitzlist"/>
        <w:numPr>
          <w:ilvl w:val="0"/>
          <w:numId w:val="2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adresem korespondencyjnym właściwym dla </w:t>
      </w:r>
      <w:r w:rsidR="008629A9" w:rsidRPr="0015405E">
        <w:rPr>
          <w:rFonts w:ascii="Calibri" w:hAnsi="Calibri" w:cs="Calibri"/>
          <w:sz w:val="20"/>
          <w:szCs w:val="20"/>
        </w:rPr>
        <w:t>Zamawiającego</w:t>
      </w:r>
      <w:r w:rsidRPr="0015405E">
        <w:rPr>
          <w:rFonts w:ascii="Calibri" w:hAnsi="Calibri" w:cs="Calibri"/>
          <w:sz w:val="20"/>
          <w:szCs w:val="20"/>
        </w:rPr>
        <w:t xml:space="preserve"> jest:….</w:t>
      </w:r>
    </w:p>
    <w:p w14:paraId="57D2BC0B" w14:textId="78481DFE" w:rsidR="00A3769D" w:rsidRPr="0015405E" w:rsidRDefault="00A3769D" w:rsidP="0015405E">
      <w:pPr>
        <w:pStyle w:val="Akapitzlist"/>
        <w:numPr>
          <w:ilvl w:val="0"/>
          <w:numId w:val="2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adresem </w:t>
      </w:r>
      <w:r w:rsidR="008629A9" w:rsidRPr="0015405E">
        <w:rPr>
          <w:rFonts w:ascii="Calibri" w:hAnsi="Calibri" w:cs="Calibri"/>
          <w:sz w:val="20"/>
          <w:szCs w:val="20"/>
        </w:rPr>
        <w:t>mailowym</w:t>
      </w:r>
      <w:r w:rsidRPr="0015405E">
        <w:rPr>
          <w:rFonts w:ascii="Calibri" w:hAnsi="Calibri" w:cs="Calibri"/>
          <w:sz w:val="20"/>
          <w:szCs w:val="20"/>
        </w:rPr>
        <w:t xml:space="preserve"> właściwym dla </w:t>
      </w:r>
      <w:r w:rsidR="008629A9" w:rsidRPr="0015405E">
        <w:rPr>
          <w:rFonts w:ascii="Calibri" w:hAnsi="Calibri" w:cs="Calibri"/>
          <w:sz w:val="20"/>
          <w:szCs w:val="20"/>
        </w:rPr>
        <w:t>Zamawiającego</w:t>
      </w:r>
      <w:r w:rsidRPr="0015405E">
        <w:rPr>
          <w:rFonts w:ascii="Calibri" w:hAnsi="Calibri" w:cs="Calibri"/>
          <w:sz w:val="20"/>
          <w:szCs w:val="20"/>
        </w:rPr>
        <w:t xml:space="preserve"> jest:….</w:t>
      </w:r>
    </w:p>
    <w:p w14:paraId="56660CE0" w14:textId="77777777" w:rsidR="00830A75" w:rsidRPr="0015405E" w:rsidRDefault="008629A9" w:rsidP="0015405E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Zmiana adresu do korespondencji i adresu mailowego odbywa się za pisemnym powiadomieniem drugiej strony. Zmiana ta nie wymaga zmiany umowy.</w:t>
      </w:r>
    </w:p>
    <w:p w14:paraId="6732D862" w14:textId="094C7D0D" w:rsidR="00E02052" w:rsidRPr="0015405E" w:rsidRDefault="00E02052" w:rsidP="0015405E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Zamawiający będzie porozumiewał się z Wykonawcą w następujący sposób:</w:t>
      </w:r>
    </w:p>
    <w:p w14:paraId="53C0B227" w14:textId="77777777" w:rsidR="00A96024" w:rsidRPr="0015405E" w:rsidRDefault="00E02052" w:rsidP="0015405E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 formie pisemnej,</w:t>
      </w:r>
      <w:r w:rsidR="0083270A" w:rsidRPr="0015405E">
        <w:rPr>
          <w:rFonts w:ascii="Calibri" w:hAnsi="Calibri" w:cs="Calibri"/>
          <w:sz w:val="20"/>
          <w:szCs w:val="20"/>
        </w:rPr>
        <w:t xml:space="preserve"> przy czym</w:t>
      </w:r>
      <w:r w:rsidRPr="0015405E">
        <w:rPr>
          <w:rFonts w:ascii="Calibri" w:hAnsi="Calibri" w:cs="Calibri"/>
          <w:sz w:val="20"/>
          <w:szCs w:val="20"/>
        </w:rPr>
        <w:t xml:space="preserve"> nadanie listu poleconego w placówce operatora pocztowego na adres wskazany przez Wykonawcę</w:t>
      </w:r>
      <w:r w:rsidR="0083270A" w:rsidRPr="0015405E">
        <w:rPr>
          <w:rFonts w:ascii="Calibri" w:hAnsi="Calibri" w:cs="Calibri"/>
          <w:sz w:val="20"/>
          <w:szCs w:val="20"/>
        </w:rPr>
        <w:t xml:space="preserve"> </w:t>
      </w:r>
      <w:r w:rsidR="00302632" w:rsidRPr="0015405E">
        <w:rPr>
          <w:rFonts w:ascii="Calibri" w:hAnsi="Calibri" w:cs="Calibri"/>
          <w:sz w:val="20"/>
          <w:szCs w:val="20"/>
        </w:rPr>
        <w:t>w ust. 5</w:t>
      </w:r>
      <w:r w:rsidR="008629A9" w:rsidRPr="0015405E">
        <w:rPr>
          <w:rFonts w:ascii="Calibri" w:hAnsi="Calibri" w:cs="Calibri"/>
          <w:sz w:val="20"/>
          <w:szCs w:val="20"/>
        </w:rPr>
        <w:t xml:space="preserve"> pkt 1) powyżej</w:t>
      </w:r>
      <w:r w:rsidRPr="0015405E">
        <w:rPr>
          <w:rFonts w:ascii="Calibri" w:hAnsi="Calibri" w:cs="Calibri"/>
          <w:sz w:val="20"/>
          <w:szCs w:val="20"/>
        </w:rPr>
        <w:t>, traktuje się jako s</w:t>
      </w:r>
      <w:r w:rsidR="00FC38B9" w:rsidRPr="0015405E">
        <w:rPr>
          <w:rFonts w:ascii="Calibri" w:hAnsi="Calibri" w:cs="Calibri"/>
          <w:sz w:val="20"/>
          <w:szCs w:val="20"/>
        </w:rPr>
        <w:t>kuteczne doręczenie w terminie 5</w:t>
      </w:r>
      <w:r w:rsidRPr="0015405E">
        <w:rPr>
          <w:rFonts w:ascii="Calibri" w:hAnsi="Calibri" w:cs="Calibri"/>
          <w:sz w:val="20"/>
          <w:szCs w:val="20"/>
        </w:rPr>
        <w:t xml:space="preserve"> dni</w:t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="00FC38B9" w:rsidRPr="0015405E">
        <w:rPr>
          <w:rFonts w:ascii="Calibri" w:hAnsi="Calibri" w:cs="Calibri"/>
          <w:sz w:val="20"/>
          <w:szCs w:val="20"/>
        </w:rPr>
        <w:t xml:space="preserve">roboczych </w:t>
      </w:r>
      <w:r w:rsidRPr="0015405E">
        <w:rPr>
          <w:rFonts w:ascii="Calibri" w:hAnsi="Calibri" w:cs="Calibri"/>
          <w:sz w:val="20"/>
          <w:szCs w:val="20"/>
        </w:rPr>
        <w:t>od daty nadania, na co Wykonawca wyraża zgodę;</w:t>
      </w:r>
    </w:p>
    <w:p w14:paraId="0B207387" w14:textId="77777777" w:rsidR="00A96024" w:rsidRPr="0015405E" w:rsidRDefault="00E02052" w:rsidP="0015405E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drogą elektroniczną, nadanie e-maila stanowi skuteczne doręczenie w dacie nadania</w:t>
      </w:r>
      <w:r w:rsidR="00B80ED1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e-maila;</w:t>
      </w:r>
    </w:p>
    <w:p w14:paraId="44B33D55" w14:textId="75BDBD9F" w:rsidR="00E02052" w:rsidRPr="0015405E" w:rsidRDefault="00E02052" w:rsidP="0015405E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lub osobiście, Zamawiający będzie przekazywał pisma Wykonawcy za potwierdzeniem ich odbioru.</w:t>
      </w:r>
    </w:p>
    <w:p w14:paraId="6A315DB0" w14:textId="77777777" w:rsidR="00A96024" w:rsidRPr="0015405E" w:rsidRDefault="008629A9" w:rsidP="0015405E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Zamawiający powiadamia Wykonawcę o wszelkich wadach i usterkach przedmiotu zamówienia oraz dokonuje wszelkich zgłoszeń, których zakres objęty jest umową zarówno w</w:t>
      </w:r>
      <w:r w:rsidR="00D320B4" w:rsidRPr="0015405E">
        <w:rPr>
          <w:rFonts w:ascii="Calibri" w:hAnsi="Calibri" w:cs="Calibri"/>
          <w:sz w:val="20"/>
          <w:szCs w:val="20"/>
        </w:rPr>
        <w:t xml:space="preserve"> trakcie realizacji umowy jak i </w:t>
      </w:r>
      <w:r w:rsidRPr="0015405E">
        <w:rPr>
          <w:rFonts w:ascii="Calibri" w:hAnsi="Calibri" w:cs="Calibri"/>
          <w:sz w:val="20"/>
          <w:szCs w:val="20"/>
        </w:rPr>
        <w:t>w okresie rękojmi, drogą elektroniczną lub w formie pisemnej.</w:t>
      </w:r>
    </w:p>
    <w:p w14:paraId="07EEC259" w14:textId="0870CB3B" w:rsidR="00F73762" w:rsidRPr="0015405E" w:rsidRDefault="00E02052" w:rsidP="0015405E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 zmianach w danych adresowych, Wykonawca zobowiązany jest informować Zamawiającego niezwłocznie od chwili zaistnienia zmiany, pod rygorem uznania wysłania korespondencji pod ostatnio znany adres za skutecznie doręczoną, na co Wykonawca wyraża zgodę.</w:t>
      </w:r>
    </w:p>
    <w:p w14:paraId="6DA277F7" w14:textId="77777777" w:rsidR="000141F3" w:rsidRPr="0015405E" w:rsidRDefault="000141F3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32C3F70B" w14:textId="6E02D316" w:rsidR="007F70CA" w:rsidRDefault="007F70CA" w:rsidP="00BB3D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§ 5</w:t>
      </w:r>
    </w:p>
    <w:p w14:paraId="470DB586" w14:textId="4EC9E787" w:rsidR="00BB3DA7" w:rsidRPr="0015405E" w:rsidRDefault="00BB3DA7" w:rsidP="00BB3D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Wynagrodzenie Wykonawcy i rozliczenie umowy</w:t>
      </w:r>
    </w:p>
    <w:p w14:paraId="4F47B689" w14:textId="77777777" w:rsidR="00BB3DA7" w:rsidRPr="00DD7FCA" w:rsidRDefault="00BB3DA7" w:rsidP="00BB3DA7">
      <w:pPr>
        <w:pStyle w:val="Akapitzlist"/>
        <w:numPr>
          <w:ilvl w:val="0"/>
          <w:numId w:val="21"/>
        </w:numPr>
        <w:spacing w:before="100" w:beforeAutospacing="1" w:after="100" w:afterAutospacing="1"/>
        <w:ind w:left="426" w:hanging="426"/>
        <w:rPr>
          <w:rFonts w:ascii="Calibri" w:hAnsi="Calibri" w:cs="Calibri"/>
          <w:sz w:val="20"/>
          <w:szCs w:val="20"/>
        </w:rPr>
      </w:pPr>
      <w:r w:rsidRPr="00DD7FCA">
        <w:rPr>
          <w:rFonts w:ascii="Calibri" w:hAnsi="Calibri" w:cs="Calibri"/>
          <w:sz w:val="20"/>
          <w:szCs w:val="20"/>
        </w:rPr>
        <w:t>Za wykonanie przedmiotu umowy Zamawiający zapłaci Wykonawcy wynagrodzenie zgodne ze złożoną ofertą w wysokości brutto: ……………………. zł (słownie: ……………………………………………………………………),</w:t>
      </w:r>
      <w:r w:rsidRPr="00DD7FCA">
        <w:rPr>
          <w:rFonts w:ascii="Calibri" w:hAnsi="Calibri" w:cs="Calibri"/>
          <w:sz w:val="20"/>
          <w:szCs w:val="20"/>
        </w:rPr>
        <w:br/>
        <w:t>w tym:</w:t>
      </w:r>
      <w:r w:rsidRPr="00DD7FCA">
        <w:rPr>
          <w:rFonts w:ascii="Calibri" w:hAnsi="Calibri" w:cs="Calibri"/>
          <w:sz w:val="20"/>
          <w:szCs w:val="20"/>
        </w:rPr>
        <w:br/>
        <w:t>– kwota netto: ………………… zł,</w:t>
      </w:r>
      <w:r w:rsidRPr="00DD7FCA">
        <w:rPr>
          <w:rFonts w:ascii="Calibri" w:hAnsi="Calibri" w:cs="Calibri"/>
          <w:sz w:val="20"/>
          <w:szCs w:val="20"/>
        </w:rPr>
        <w:br/>
        <w:t>– podatek VAT ….% w wysokości: ………………… zł.</w:t>
      </w:r>
    </w:p>
    <w:p w14:paraId="7EB1063D" w14:textId="77777777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eastAsia="PalatinoLinotype" w:hAnsi="Calibri" w:cs="Calibri"/>
          <w:sz w:val="20"/>
          <w:szCs w:val="20"/>
        </w:rPr>
        <w:t xml:space="preserve">Cena przedmiotu zamówienia jest zgodna z ofertą, została wyceniona na podstawie wymagań zawartych w </w:t>
      </w:r>
      <w:r w:rsidRPr="00DD7FCA">
        <w:rPr>
          <w:rFonts w:ascii="Calibri" w:eastAsia="PalatinoLinotype" w:hAnsi="Calibri" w:cs="Calibri"/>
          <w:sz w:val="20"/>
          <w:szCs w:val="20"/>
        </w:rPr>
        <w:lastRenderedPageBreak/>
        <w:t>szczegółowym opisie przedmiotu zamówienia i nie podlega zmianie.</w:t>
      </w:r>
    </w:p>
    <w:p w14:paraId="68493EF4" w14:textId="4334B821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eastAsia="PalatinoLinotype" w:hAnsi="Calibri" w:cs="Calibri"/>
          <w:sz w:val="20"/>
          <w:szCs w:val="20"/>
        </w:rPr>
        <w:t>Rozliczenie nastąpi po każdych przeprowadzonych warsztatach</w:t>
      </w:r>
      <w:r w:rsidR="00DF6965">
        <w:rPr>
          <w:rFonts w:ascii="Calibri" w:eastAsia="PalatinoLinotype" w:hAnsi="Calibri" w:cs="Calibri"/>
          <w:sz w:val="20"/>
          <w:szCs w:val="20"/>
        </w:rPr>
        <w:t>/wyjeździe</w:t>
      </w:r>
      <w:r w:rsidRPr="00DD7FCA">
        <w:rPr>
          <w:rFonts w:ascii="Calibri" w:eastAsia="PalatinoLinotype" w:hAnsi="Calibri" w:cs="Calibri"/>
          <w:sz w:val="20"/>
          <w:szCs w:val="20"/>
        </w:rPr>
        <w:t xml:space="preserve"> dla danej grupy. </w:t>
      </w:r>
    </w:p>
    <w:p w14:paraId="5D010CF3" w14:textId="77777777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eastAsia="PalatinoLinotype" w:hAnsi="Calibri" w:cs="Calibri"/>
          <w:sz w:val="20"/>
          <w:szCs w:val="20"/>
        </w:rPr>
        <w:t xml:space="preserve">Wynagrodzenie Wykonawcy za każde warsztaty będzie wypłacane w wysokości wyliczonej stawki godzinowej (zgodnej z oferowaną ceną sumaryczną z oferty Wykonawcy) po pomnożeniu przez faktycznie zrealizowane godziny świadczonej usługi.  </w:t>
      </w:r>
    </w:p>
    <w:p w14:paraId="0C5ABF37" w14:textId="77777777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eastAsia="PalatinoLinotype" w:hAnsi="Calibri" w:cs="Calibri"/>
          <w:sz w:val="20"/>
          <w:szCs w:val="20"/>
        </w:rPr>
        <w:t>Wynagrodzenie powyższe obejmuje należny podatek według obowiązującej stawki.</w:t>
      </w:r>
    </w:p>
    <w:p w14:paraId="10665AE7" w14:textId="77777777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eastAsia="PalatinoLinotype" w:hAnsi="Calibri" w:cs="Calibri"/>
          <w:sz w:val="20"/>
          <w:szCs w:val="20"/>
        </w:rPr>
        <w:t xml:space="preserve">Pierwszy okres rozliczeniowy kończy się w ciągu 30 dni od dnia podpisania umowy. </w:t>
      </w:r>
    </w:p>
    <w:p w14:paraId="41BA130E" w14:textId="77777777" w:rsidR="00BB3DA7" w:rsidRPr="00DD7FCA" w:rsidRDefault="00BB3DA7" w:rsidP="00BB3DA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spacing w:after="120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DD7FCA">
        <w:rPr>
          <w:rFonts w:ascii="Calibri" w:hAnsi="Calibri" w:cs="Calibri"/>
          <w:sz w:val="20"/>
          <w:szCs w:val="20"/>
        </w:rPr>
        <w:t>Fakturę należy wystawić na:</w:t>
      </w:r>
    </w:p>
    <w:p w14:paraId="1A79D056" w14:textId="77777777" w:rsidR="00BB3DA7" w:rsidRPr="0015405E" w:rsidRDefault="00BB3DA7" w:rsidP="00BB3DA7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DD7FCA">
        <w:rPr>
          <w:rFonts w:ascii="Calibri" w:hAnsi="Calibri" w:cs="Calibri"/>
          <w:b/>
          <w:bCs/>
          <w:sz w:val="20"/>
          <w:szCs w:val="20"/>
        </w:rPr>
        <w:t>Nabywca:</w:t>
      </w:r>
    </w:p>
    <w:p w14:paraId="4E3A3B53" w14:textId="77777777" w:rsidR="00BB3DA7" w:rsidRPr="0015405E" w:rsidRDefault="00BB3DA7" w:rsidP="00BB3DA7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Gmina Kielce, ul. Rynek 1, 25–303 Kielce, NIP: 657–261–73–25</w:t>
      </w:r>
    </w:p>
    <w:p w14:paraId="2B02AEF4" w14:textId="77777777" w:rsidR="00BB3DA7" w:rsidRPr="0015405E" w:rsidRDefault="00BB3DA7" w:rsidP="00BB3DA7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</w:p>
    <w:p w14:paraId="20FE8B47" w14:textId="77777777" w:rsidR="00BB3DA7" w:rsidRPr="0015405E" w:rsidRDefault="00BB3DA7" w:rsidP="00BB3DA7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Odbiorca:</w:t>
      </w:r>
    </w:p>
    <w:p w14:paraId="75294D63" w14:textId="3E1950CD" w:rsidR="00BB3DA7" w:rsidRDefault="00097485" w:rsidP="00097485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hAnsi="Calibri" w:cs="Calibri"/>
          <w:sz w:val="20"/>
          <w:szCs w:val="20"/>
        </w:rPr>
      </w:pPr>
      <w:r w:rsidRPr="00097485">
        <w:rPr>
          <w:rFonts w:ascii="Calibri" w:hAnsi="Calibri" w:cs="Calibri"/>
          <w:sz w:val="20"/>
          <w:szCs w:val="20"/>
        </w:rPr>
        <w:t>II Liceum Ogólnokształcące im. Jana Śniadeckiego w Kielcach</w:t>
      </w:r>
      <w:r>
        <w:rPr>
          <w:rFonts w:ascii="Calibri" w:hAnsi="Calibri" w:cs="Calibri"/>
          <w:sz w:val="20"/>
          <w:szCs w:val="20"/>
        </w:rPr>
        <w:t xml:space="preserve">, </w:t>
      </w:r>
      <w:r w:rsidRPr="00097485">
        <w:rPr>
          <w:rFonts w:ascii="Calibri" w:hAnsi="Calibri" w:cs="Calibri"/>
          <w:sz w:val="20"/>
          <w:szCs w:val="20"/>
        </w:rPr>
        <w:t>ul. Jana i Jędrzeja Śniadeckich 9</w:t>
      </w:r>
      <w:r>
        <w:rPr>
          <w:rFonts w:ascii="Calibri" w:hAnsi="Calibri" w:cs="Calibri"/>
          <w:sz w:val="20"/>
          <w:szCs w:val="20"/>
        </w:rPr>
        <w:t xml:space="preserve">, </w:t>
      </w:r>
      <w:r w:rsidRPr="00097485">
        <w:rPr>
          <w:rFonts w:ascii="Calibri" w:hAnsi="Calibri" w:cs="Calibri"/>
          <w:sz w:val="20"/>
          <w:szCs w:val="20"/>
        </w:rPr>
        <w:t>25-366 Kielce</w:t>
      </w:r>
    </w:p>
    <w:p w14:paraId="11E7DB7D" w14:textId="77777777" w:rsidR="00097485" w:rsidRPr="0015405E" w:rsidRDefault="00097485" w:rsidP="00097485">
      <w:pPr>
        <w:widowControl w:val="0"/>
        <w:tabs>
          <w:tab w:val="left" w:pos="426"/>
        </w:tabs>
        <w:suppressAutoHyphens/>
        <w:autoSpaceDE w:val="0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C8ACC9F" w14:textId="77777777" w:rsidR="00BB3DA7" w:rsidRPr="0015405E" w:rsidRDefault="00BB3DA7" w:rsidP="00BB3DA7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15405E">
        <w:rPr>
          <w:rFonts w:ascii="Calibri" w:hAnsi="Calibri" w:cs="Calibri"/>
          <w:color w:val="000000"/>
          <w:sz w:val="20"/>
          <w:szCs w:val="20"/>
        </w:rPr>
        <w:t>Zapłata za wykonanie przedmiotu umowy nastąpi na podstawie prawidłowo wystawionej faktury.</w:t>
      </w:r>
    </w:p>
    <w:p w14:paraId="03D8BAC5" w14:textId="77777777" w:rsidR="00BB3DA7" w:rsidRPr="0015405E" w:rsidRDefault="00BB3DA7" w:rsidP="00BB3DA7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Podstawą wystawienia faktury jest dostarczenie kompletu prawidłowej dokumentacji dotyczącej warsztatów dla danej grupy szkoleniowej zawierającej: dziennik zajęć i zaświadczenia o uczestnictwie w warsztatach do wydania uczestnikom.</w:t>
      </w:r>
    </w:p>
    <w:p w14:paraId="2C81C43A" w14:textId="77777777" w:rsidR="00BB3DA7" w:rsidRPr="0015405E" w:rsidRDefault="00BB3DA7" w:rsidP="00BB3DA7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Zapłata za wykonany przedmiot umowy nastąpi przelewem na konto podane przez Wykonawcę, w terminie 14 dni od daty otrzymania prawidłowo wystawionej faktury.</w:t>
      </w:r>
    </w:p>
    <w:p w14:paraId="0951A271" w14:textId="77777777" w:rsidR="00BB3DA7" w:rsidRPr="0015405E" w:rsidRDefault="00BB3DA7" w:rsidP="00BB3DA7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1BD17376" w14:textId="77777777" w:rsidR="00BB3DA7" w:rsidRPr="0015405E" w:rsidRDefault="00BB3DA7" w:rsidP="00BB3DA7">
      <w:pPr>
        <w:pStyle w:val="Akapitzlist"/>
        <w:numPr>
          <w:ilvl w:val="0"/>
          <w:numId w:val="22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15405E">
        <w:rPr>
          <w:rFonts w:ascii="Calibri" w:hAnsi="Calibri" w:cs="Calibri"/>
          <w:sz w:val="20"/>
          <w:szCs w:val="20"/>
        </w:rPr>
        <w:t>split</w:t>
      </w:r>
      <w:proofErr w:type="spellEnd"/>
      <w:r w:rsidRPr="0015405E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5405E">
        <w:rPr>
          <w:rFonts w:ascii="Calibri" w:hAnsi="Calibri" w:cs="Calibri"/>
          <w:sz w:val="20"/>
          <w:szCs w:val="20"/>
        </w:rPr>
        <w:t>payment</w:t>
      </w:r>
      <w:proofErr w:type="spellEnd"/>
      <w:r w:rsidRPr="0015405E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4D47485D" w14:textId="77777777" w:rsidR="00BB3DA7" w:rsidRPr="0015405E" w:rsidRDefault="00BB3DA7" w:rsidP="00BB3DA7">
      <w:pPr>
        <w:pStyle w:val="Akapitzlist"/>
        <w:numPr>
          <w:ilvl w:val="0"/>
          <w:numId w:val="22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42AFF11A" w14:textId="77777777" w:rsidR="00BB3DA7" w:rsidRPr="0015405E" w:rsidRDefault="00BB3DA7" w:rsidP="00BB3DA7">
      <w:pPr>
        <w:pStyle w:val="Akapitzlist"/>
        <w:numPr>
          <w:ilvl w:val="0"/>
          <w:numId w:val="23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72C139B3" w14:textId="77777777" w:rsidR="00BB3DA7" w:rsidRPr="0015405E" w:rsidRDefault="00BB3DA7" w:rsidP="00BB3DA7">
      <w:pPr>
        <w:pStyle w:val="Akapitzlist"/>
        <w:numPr>
          <w:ilvl w:val="0"/>
          <w:numId w:val="23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79CF7E43" w14:textId="77777777" w:rsidR="00BB3DA7" w:rsidRPr="0015405E" w:rsidRDefault="00BB3DA7" w:rsidP="00BB3DA7">
      <w:pPr>
        <w:pStyle w:val="Akapitzlist"/>
        <w:numPr>
          <w:ilvl w:val="0"/>
          <w:numId w:val="22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82BC275" w14:textId="77777777" w:rsidR="00BB3DA7" w:rsidRPr="0015405E" w:rsidRDefault="00BB3DA7" w:rsidP="00BB3DA7">
      <w:pPr>
        <w:pStyle w:val="Akapitzlist"/>
        <w:numPr>
          <w:ilvl w:val="0"/>
          <w:numId w:val="22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0BF70C35" w14:textId="77777777" w:rsidR="00002DE3" w:rsidRPr="0015405E" w:rsidRDefault="00002DE3" w:rsidP="00BE464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F9C0F0B" w14:textId="0773B159" w:rsidR="00F73762" w:rsidRPr="0015405E" w:rsidRDefault="007951BE" w:rsidP="00BE464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D72E09" w:rsidRPr="0015405E">
        <w:rPr>
          <w:rFonts w:ascii="Calibri" w:hAnsi="Calibri" w:cs="Calibri"/>
          <w:b/>
          <w:bCs/>
          <w:sz w:val="20"/>
          <w:szCs w:val="20"/>
        </w:rPr>
        <w:t>6</w:t>
      </w:r>
    </w:p>
    <w:p w14:paraId="76072FAE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Kary umowne</w:t>
      </w:r>
    </w:p>
    <w:p w14:paraId="1A9CFC94" w14:textId="4A4420BF" w:rsidR="003B4741" w:rsidRDefault="0097130A" w:rsidP="003B4741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zapłaci Zamawiającemu kary umowne z tytułu </w:t>
      </w:r>
      <w:r w:rsidR="00466EC4">
        <w:rPr>
          <w:rFonts w:ascii="Calibri" w:hAnsi="Calibri" w:cs="Calibri"/>
          <w:sz w:val="20"/>
          <w:szCs w:val="20"/>
        </w:rPr>
        <w:t xml:space="preserve">zwłoki </w:t>
      </w:r>
      <w:r w:rsidRPr="0015405E">
        <w:rPr>
          <w:rFonts w:ascii="Calibri" w:hAnsi="Calibri" w:cs="Calibri"/>
          <w:sz w:val="20"/>
          <w:szCs w:val="20"/>
        </w:rPr>
        <w:t>lub nie wykonania postanowień umowy, w wysokości:</w:t>
      </w:r>
    </w:p>
    <w:p w14:paraId="1CEFE8A6" w14:textId="0C0FC496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4A357E">
        <w:rPr>
          <w:rFonts w:ascii="Calibri" w:hAnsi="Calibri" w:cs="Calibri"/>
          <w:b/>
          <w:bCs/>
          <w:sz w:val="20"/>
          <w:szCs w:val="20"/>
        </w:rPr>
        <w:t>A. Części 1</w:t>
      </w:r>
    </w:p>
    <w:p w14:paraId="3ABCE991" w14:textId="080730C0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1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</w:r>
      <w:r w:rsidR="0013087F" w:rsidRPr="004A357E">
        <w:rPr>
          <w:rFonts w:ascii="Calibri" w:hAnsi="Calibri" w:cs="Calibri"/>
          <w:sz w:val="20"/>
          <w:szCs w:val="20"/>
        </w:rPr>
        <w:t>za zwłokę w rozpoczęciu wyjazdu, realizacji programu, dostarczeniu wymaganych dokumentów lub zapewnieniu elementów świadczenia, w tym transportu, wyżywienia, zakwaterowania</w:t>
      </w:r>
      <w:r w:rsidR="00174FB5" w:rsidRPr="004A357E">
        <w:rPr>
          <w:rFonts w:ascii="Calibri" w:hAnsi="Calibri" w:cs="Calibri"/>
          <w:sz w:val="20"/>
          <w:szCs w:val="20"/>
        </w:rPr>
        <w:t xml:space="preserve"> </w:t>
      </w:r>
      <w:r w:rsidR="0013087F" w:rsidRPr="004A357E">
        <w:rPr>
          <w:rFonts w:ascii="Calibri" w:hAnsi="Calibri" w:cs="Calibri"/>
          <w:sz w:val="20"/>
          <w:szCs w:val="20"/>
        </w:rPr>
        <w:t>– 1 000 zł za każdy dzień zwłoki</w:t>
      </w:r>
      <w:r w:rsidRPr="004A357E">
        <w:rPr>
          <w:rFonts w:ascii="Calibri" w:hAnsi="Calibri" w:cs="Calibri"/>
          <w:sz w:val="20"/>
          <w:szCs w:val="20"/>
        </w:rPr>
        <w:t>;</w:t>
      </w:r>
    </w:p>
    <w:p w14:paraId="7C594187" w14:textId="442E8AC5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lastRenderedPageBreak/>
        <w:t>2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  <w:t>za niewłaściwe wyżywienie (brak posiłku, posiłek niezgodny z SOPZ, brak diety specjalnej) – 500 zł za przypadek;</w:t>
      </w:r>
    </w:p>
    <w:p w14:paraId="0733E0CA" w14:textId="1F43763B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3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  <w:t xml:space="preserve">za zakwaterowanie niezgodne z SOPZ – 1 000 zł za każdy </w:t>
      </w:r>
      <w:r w:rsidR="002D1FAD" w:rsidRPr="004A357E">
        <w:rPr>
          <w:rFonts w:ascii="Calibri" w:hAnsi="Calibri" w:cs="Calibri"/>
          <w:sz w:val="20"/>
          <w:szCs w:val="20"/>
        </w:rPr>
        <w:t>przypadek</w:t>
      </w:r>
      <w:r w:rsidRPr="004A357E">
        <w:rPr>
          <w:rFonts w:ascii="Calibri" w:hAnsi="Calibri" w:cs="Calibri"/>
          <w:sz w:val="20"/>
          <w:szCs w:val="20"/>
        </w:rPr>
        <w:t>;</w:t>
      </w:r>
    </w:p>
    <w:p w14:paraId="6C436BE3" w14:textId="1C91ECC8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4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  <w:t>za transport niespełniający wymogów (niesprawny pojazd, brak pojazdu zastępczego</w:t>
      </w:r>
      <w:r w:rsidR="00784C82">
        <w:rPr>
          <w:rFonts w:ascii="Calibri" w:hAnsi="Calibri" w:cs="Calibri"/>
          <w:sz w:val="20"/>
          <w:szCs w:val="20"/>
        </w:rPr>
        <w:t xml:space="preserve">, norma misji spalin niezgodna z </w:t>
      </w:r>
      <w:r w:rsidR="00B111F8">
        <w:rPr>
          <w:rFonts w:ascii="Calibri" w:hAnsi="Calibri" w:cs="Calibri"/>
          <w:sz w:val="20"/>
          <w:szCs w:val="20"/>
        </w:rPr>
        <w:t>deklarację</w:t>
      </w:r>
      <w:r w:rsidRPr="004A357E">
        <w:rPr>
          <w:rFonts w:ascii="Calibri" w:hAnsi="Calibri" w:cs="Calibri"/>
          <w:sz w:val="20"/>
          <w:szCs w:val="20"/>
        </w:rPr>
        <w:t>) – 2 000 zł za przypadek;</w:t>
      </w:r>
    </w:p>
    <w:p w14:paraId="1150CDD7" w14:textId="0ABE961C" w:rsidR="003B4741" w:rsidRPr="004A357E" w:rsidRDefault="00852DE6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5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="003B4741" w:rsidRPr="004A357E">
        <w:rPr>
          <w:rFonts w:ascii="Calibri" w:hAnsi="Calibri" w:cs="Calibri"/>
          <w:sz w:val="20"/>
          <w:szCs w:val="20"/>
        </w:rPr>
        <w:tab/>
        <w:t xml:space="preserve">za brak biletów wstępu, brak rezerwacji lub niezrealizowanie programu – </w:t>
      </w:r>
      <w:r w:rsidR="00932FCD" w:rsidRPr="004A357E">
        <w:rPr>
          <w:rFonts w:ascii="Calibri" w:hAnsi="Calibri" w:cs="Calibri"/>
          <w:sz w:val="20"/>
          <w:szCs w:val="20"/>
        </w:rPr>
        <w:t>1</w:t>
      </w:r>
      <w:r w:rsidR="003B4741" w:rsidRPr="004A357E">
        <w:rPr>
          <w:rFonts w:ascii="Calibri" w:hAnsi="Calibri" w:cs="Calibri"/>
          <w:sz w:val="20"/>
          <w:szCs w:val="20"/>
        </w:rPr>
        <w:t xml:space="preserve">00 zł za </w:t>
      </w:r>
      <w:r w:rsidR="00932FCD" w:rsidRPr="004A357E">
        <w:rPr>
          <w:rFonts w:ascii="Calibri" w:hAnsi="Calibri" w:cs="Calibri"/>
          <w:sz w:val="20"/>
          <w:szCs w:val="20"/>
        </w:rPr>
        <w:t>każdy przypadek (osobę)</w:t>
      </w:r>
      <w:r w:rsidR="003B4741" w:rsidRPr="004A357E">
        <w:rPr>
          <w:rFonts w:ascii="Calibri" w:hAnsi="Calibri" w:cs="Calibri"/>
          <w:sz w:val="20"/>
          <w:szCs w:val="20"/>
        </w:rPr>
        <w:t>.</w:t>
      </w:r>
    </w:p>
    <w:p w14:paraId="0C8BAB50" w14:textId="77777777" w:rsidR="00852DE6" w:rsidRPr="004A357E" w:rsidRDefault="00852DE6" w:rsidP="00466EC4">
      <w:pPr>
        <w:spacing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6537C2E0" w14:textId="42283E70" w:rsidR="00852DE6" w:rsidRPr="004A357E" w:rsidRDefault="00852DE6" w:rsidP="00852DE6">
      <w:pPr>
        <w:spacing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4A357E">
        <w:rPr>
          <w:rFonts w:ascii="Calibri" w:hAnsi="Calibri" w:cs="Calibri"/>
          <w:b/>
          <w:bCs/>
          <w:sz w:val="20"/>
          <w:szCs w:val="20"/>
        </w:rPr>
        <w:t xml:space="preserve">B. Części 2 </w:t>
      </w:r>
    </w:p>
    <w:p w14:paraId="273BE8AA" w14:textId="77777777" w:rsidR="00852DE6" w:rsidRPr="004A357E" w:rsidRDefault="00852DE6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1)</w:t>
      </w:r>
      <w:r w:rsidRPr="004A357E">
        <w:rPr>
          <w:rFonts w:ascii="Calibri" w:hAnsi="Calibri" w:cs="Calibri"/>
          <w:sz w:val="20"/>
          <w:szCs w:val="20"/>
        </w:rPr>
        <w:tab/>
        <w:t>za zwłokę w rozpoczęciu wyjazdu, realizacji programu, dostarczeniu wymaganych dokumentów lub zapewnieniu elementów świadczenia, w tym transportu, wyżywienia, zakwaterowania – 1 000 zł za każdy dzień zwłoki;</w:t>
      </w:r>
    </w:p>
    <w:p w14:paraId="40597AB4" w14:textId="77777777" w:rsidR="00852DE6" w:rsidRPr="004A357E" w:rsidRDefault="00852DE6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2)</w:t>
      </w:r>
      <w:r w:rsidRPr="004A357E">
        <w:rPr>
          <w:rFonts w:ascii="Calibri" w:hAnsi="Calibri" w:cs="Calibri"/>
          <w:sz w:val="20"/>
          <w:szCs w:val="20"/>
        </w:rPr>
        <w:tab/>
        <w:t>za niewłaściwe wyżywienie (brak posiłku, posiłek niezgodny z SOPZ, brak diety specjalnej) – 500 zł za przypadek;</w:t>
      </w:r>
    </w:p>
    <w:p w14:paraId="7D771700" w14:textId="22940E40" w:rsidR="00852DE6" w:rsidRPr="004A357E" w:rsidRDefault="00852DE6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3)</w:t>
      </w:r>
      <w:r w:rsidRPr="004A357E">
        <w:rPr>
          <w:rFonts w:ascii="Calibri" w:hAnsi="Calibri" w:cs="Calibri"/>
          <w:sz w:val="20"/>
          <w:szCs w:val="20"/>
        </w:rPr>
        <w:tab/>
        <w:t>za transport niespełniający wymogów (niesprawny pojazd, brak pojazdu zastępczego</w:t>
      </w:r>
      <w:r w:rsidR="00B111F8">
        <w:rPr>
          <w:rFonts w:ascii="Calibri" w:hAnsi="Calibri" w:cs="Calibri"/>
          <w:sz w:val="20"/>
          <w:szCs w:val="20"/>
        </w:rPr>
        <w:t>, norma misji spalin niezgodna z deklarację</w:t>
      </w:r>
      <w:r w:rsidRPr="004A357E">
        <w:rPr>
          <w:rFonts w:ascii="Calibri" w:hAnsi="Calibri" w:cs="Calibri"/>
          <w:sz w:val="20"/>
          <w:szCs w:val="20"/>
        </w:rPr>
        <w:t>) – 2 000 zł za przypadek;</w:t>
      </w:r>
    </w:p>
    <w:p w14:paraId="5CBA4493" w14:textId="52C3A1F7" w:rsidR="00852DE6" w:rsidRPr="004A357E" w:rsidRDefault="00852DE6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4)</w:t>
      </w:r>
      <w:r w:rsidRPr="004A357E">
        <w:rPr>
          <w:rFonts w:ascii="Calibri" w:hAnsi="Calibri" w:cs="Calibri"/>
          <w:sz w:val="20"/>
          <w:szCs w:val="20"/>
        </w:rPr>
        <w:tab/>
        <w:t>za brak trenerów, prowadzących– 1 500 zł za przypadek;</w:t>
      </w:r>
    </w:p>
    <w:p w14:paraId="70E592B1" w14:textId="6F10BBD7" w:rsidR="00852DE6" w:rsidRDefault="00852DE6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5)</w:t>
      </w:r>
      <w:r w:rsidRPr="004A357E">
        <w:rPr>
          <w:rFonts w:ascii="Calibri" w:hAnsi="Calibri" w:cs="Calibri"/>
          <w:sz w:val="20"/>
          <w:szCs w:val="20"/>
        </w:rPr>
        <w:tab/>
        <w:t>za brak biletów wstępu, brak rezerwacji lub niezrealizowanie programu – 100 zł za każdy przypadek (osobę).</w:t>
      </w:r>
    </w:p>
    <w:p w14:paraId="27D9C0EC" w14:textId="77777777" w:rsidR="00B111F8" w:rsidRPr="004A357E" w:rsidRDefault="00B111F8" w:rsidP="00852DE6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14:paraId="683D8D8D" w14:textId="6AD5869C" w:rsidR="003B4741" w:rsidRPr="004A357E" w:rsidRDefault="003B4741" w:rsidP="00852DE6">
      <w:pPr>
        <w:spacing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4A357E">
        <w:rPr>
          <w:rFonts w:ascii="Calibri" w:hAnsi="Calibri" w:cs="Calibri"/>
          <w:b/>
          <w:bCs/>
          <w:sz w:val="20"/>
          <w:szCs w:val="20"/>
        </w:rPr>
        <w:t xml:space="preserve">C. Część </w:t>
      </w:r>
      <w:r w:rsidR="00852DE6" w:rsidRPr="004A357E">
        <w:rPr>
          <w:rFonts w:ascii="Calibri" w:hAnsi="Calibri" w:cs="Calibri"/>
          <w:b/>
          <w:bCs/>
          <w:sz w:val="20"/>
          <w:szCs w:val="20"/>
        </w:rPr>
        <w:t>3</w:t>
      </w:r>
      <w:r w:rsidRPr="004A357E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1C6C5389" w14:textId="526F8DB3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1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</w:r>
      <w:r w:rsidR="00DD4781" w:rsidRPr="004A357E">
        <w:rPr>
          <w:rFonts w:ascii="Calibri" w:hAnsi="Calibri" w:cs="Calibri"/>
          <w:sz w:val="20"/>
          <w:szCs w:val="20"/>
        </w:rPr>
        <w:t>za zwłokę w realizacji zajęć lub przygotowaniu warsztatów – 1 000 zł za każdy dzień zwłoki</w:t>
      </w:r>
      <w:r w:rsidRPr="004A357E">
        <w:rPr>
          <w:rFonts w:ascii="Calibri" w:hAnsi="Calibri" w:cs="Calibri"/>
          <w:sz w:val="20"/>
          <w:szCs w:val="20"/>
        </w:rPr>
        <w:t>;</w:t>
      </w:r>
    </w:p>
    <w:p w14:paraId="02CD652C" w14:textId="580F408A" w:rsidR="003B4741" w:rsidRPr="004A357E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4A357E">
        <w:rPr>
          <w:rFonts w:ascii="Calibri" w:hAnsi="Calibri" w:cs="Calibri"/>
          <w:sz w:val="20"/>
          <w:szCs w:val="20"/>
        </w:rPr>
        <w:t>2</w:t>
      </w:r>
      <w:r w:rsidR="00910C4B" w:rsidRPr="004A357E">
        <w:rPr>
          <w:rFonts w:ascii="Calibri" w:hAnsi="Calibri" w:cs="Calibri"/>
          <w:sz w:val="20"/>
          <w:szCs w:val="20"/>
        </w:rPr>
        <w:t>)</w:t>
      </w:r>
      <w:r w:rsidRPr="004A357E">
        <w:rPr>
          <w:rFonts w:ascii="Calibri" w:hAnsi="Calibri" w:cs="Calibri"/>
          <w:sz w:val="20"/>
          <w:szCs w:val="20"/>
        </w:rPr>
        <w:tab/>
        <w:t xml:space="preserve">za brak prowadzącego lub prowadzącego bez kwalifikacji – 1 </w:t>
      </w:r>
      <w:r w:rsidR="008B249D" w:rsidRPr="004A357E">
        <w:rPr>
          <w:rFonts w:ascii="Calibri" w:hAnsi="Calibri" w:cs="Calibri"/>
          <w:sz w:val="20"/>
          <w:szCs w:val="20"/>
        </w:rPr>
        <w:t>0</w:t>
      </w:r>
      <w:r w:rsidRPr="004A357E">
        <w:rPr>
          <w:rFonts w:ascii="Calibri" w:hAnsi="Calibri" w:cs="Calibri"/>
          <w:sz w:val="20"/>
          <w:szCs w:val="20"/>
        </w:rPr>
        <w:t>00 zł</w:t>
      </w:r>
      <w:r w:rsidR="008B249D" w:rsidRPr="004A357E">
        <w:rPr>
          <w:rFonts w:ascii="Calibri" w:hAnsi="Calibri" w:cs="Calibri"/>
          <w:sz w:val="20"/>
          <w:szCs w:val="20"/>
        </w:rPr>
        <w:t xml:space="preserve"> za przypadek</w:t>
      </w:r>
      <w:r w:rsidRPr="004A357E">
        <w:rPr>
          <w:rFonts w:ascii="Calibri" w:hAnsi="Calibri" w:cs="Calibri"/>
          <w:sz w:val="20"/>
          <w:szCs w:val="20"/>
        </w:rPr>
        <w:t>;</w:t>
      </w:r>
    </w:p>
    <w:p w14:paraId="7C41885A" w14:textId="70CB5AA5" w:rsidR="003B4741" w:rsidRPr="003B4741" w:rsidRDefault="003B4741" w:rsidP="00466EC4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3B4741">
        <w:rPr>
          <w:rFonts w:ascii="Calibri" w:hAnsi="Calibri" w:cs="Calibri"/>
          <w:sz w:val="20"/>
          <w:szCs w:val="20"/>
        </w:rPr>
        <w:t>3</w:t>
      </w:r>
      <w:r w:rsidR="00910C4B">
        <w:rPr>
          <w:rFonts w:ascii="Calibri" w:hAnsi="Calibri" w:cs="Calibri"/>
          <w:sz w:val="20"/>
          <w:szCs w:val="20"/>
        </w:rPr>
        <w:t>)</w:t>
      </w:r>
      <w:r w:rsidRPr="003B4741">
        <w:rPr>
          <w:rFonts w:ascii="Calibri" w:hAnsi="Calibri" w:cs="Calibri"/>
          <w:sz w:val="20"/>
          <w:szCs w:val="20"/>
        </w:rPr>
        <w:tab/>
        <w:t>za niezrealizowanie programu zajęć lub zmniejszenie liczby godzin – 800 zł za każdą grupę.</w:t>
      </w:r>
    </w:p>
    <w:p w14:paraId="3C11985D" w14:textId="77777777" w:rsidR="008157A2" w:rsidRPr="00910C4B" w:rsidRDefault="008157A2" w:rsidP="00466EC4">
      <w:pPr>
        <w:pStyle w:val="Akapitzlist"/>
        <w:ind w:left="360"/>
        <w:rPr>
          <w:rFonts w:ascii="Calibri" w:hAnsi="Calibri" w:cs="Calibri"/>
          <w:b/>
          <w:bCs/>
          <w:sz w:val="20"/>
          <w:szCs w:val="20"/>
        </w:rPr>
      </w:pPr>
      <w:r w:rsidRPr="00910C4B">
        <w:rPr>
          <w:rFonts w:ascii="Calibri" w:hAnsi="Calibri" w:cs="Calibri"/>
          <w:b/>
          <w:bCs/>
          <w:sz w:val="20"/>
          <w:szCs w:val="20"/>
        </w:rPr>
        <w:t>Postanowienia wspólne</w:t>
      </w:r>
    </w:p>
    <w:p w14:paraId="40415A13" w14:textId="0D7D99FF" w:rsidR="004B2202" w:rsidRPr="00910C4B" w:rsidRDefault="004B2202" w:rsidP="00466EC4">
      <w:pPr>
        <w:pStyle w:val="Akapitzlist"/>
        <w:numPr>
          <w:ilvl w:val="1"/>
          <w:numId w:val="51"/>
        </w:numPr>
        <w:spacing w:line="276" w:lineRule="auto"/>
        <w:ind w:left="360" w:firstLine="0"/>
        <w:jc w:val="both"/>
        <w:rPr>
          <w:rFonts w:ascii="Calibri" w:hAnsi="Calibri" w:cs="Calibri"/>
          <w:sz w:val="20"/>
          <w:szCs w:val="20"/>
        </w:rPr>
      </w:pPr>
      <w:r w:rsidRPr="00910C4B">
        <w:rPr>
          <w:rFonts w:ascii="Calibri" w:hAnsi="Calibri" w:cs="Calibri"/>
          <w:b/>
          <w:sz w:val="20"/>
          <w:szCs w:val="20"/>
        </w:rPr>
        <w:t>20 %</w:t>
      </w:r>
      <w:r w:rsidRPr="00910C4B">
        <w:rPr>
          <w:rFonts w:ascii="Calibri" w:hAnsi="Calibri" w:cs="Calibri"/>
          <w:sz w:val="20"/>
          <w:szCs w:val="20"/>
        </w:rPr>
        <w:t xml:space="preserve"> całkowitego wynagrodzenia umownego brutto określonego w § 5 ust. 1 umowy </w:t>
      </w:r>
      <w:r w:rsidRPr="00910C4B">
        <w:rPr>
          <w:rFonts w:ascii="Calibri" w:hAnsi="Calibri" w:cs="Calibri"/>
          <w:sz w:val="20"/>
          <w:szCs w:val="20"/>
        </w:rPr>
        <w:br/>
        <w:t>w przypadku odstąpienia od umowy przez Zamawiającego z przyczyn zależnych od Wykonawcy,*</w:t>
      </w:r>
    </w:p>
    <w:p w14:paraId="0F5CDB37" w14:textId="4867E1BD" w:rsidR="0097130A" w:rsidRPr="0015405E" w:rsidRDefault="007001E2" w:rsidP="00466EC4">
      <w:pPr>
        <w:numPr>
          <w:ilvl w:val="1"/>
          <w:numId w:val="51"/>
        </w:numPr>
        <w:spacing w:line="276" w:lineRule="auto"/>
        <w:ind w:left="360" w:firstLine="0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realizacji umowy przez osobę lub osoby, które nie zostały przewidziane w treści oferty Wykonawcy do jej wykonania, realizacji umowy przez osobę lub osoby, na które Zamawiający nie wyraził zgody lub o kwalifikacjach i doświadczeniu gorszym, niż osoba wskazana w ofercie, którą zastępują w wysokości </w:t>
      </w:r>
      <w:r w:rsidRPr="0015405E">
        <w:rPr>
          <w:rFonts w:ascii="Calibri" w:hAnsi="Calibri" w:cs="Calibri"/>
          <w:b/>
          <w:bCs/>
          <w:sz w:val="20"/>
          <w:szCs w:val="20"/>
        </w:rPr>
        <w:t>1 000 zł</w:t>
      </w:r>
      <w:r w:rsidR="006364E0" w:rsidRPr="0015405E">
        <w:rPr>
          <w:rFonts w:ascii="Calibri" w:hAnsi="Calibri" w:cs="Calibri"/>
          <w:b/>
          <w:bCs/>
          <w:sz w:val="20"/>
          <w:szCs w:val="20"/>
        </w:rPr>
        <w:t>otych</w:t>
      </w:r>
      <w:r w:rsidRPr="0015405E">
        <w:rPr>
          <w:rFonts w:ascii="Calibri" w:hAnsi="Calibri" w:cs="Calibri"/>
          <w:sz w:val="20"/>
          <w:szCs w:val="20"/>
        </w:rPr>
        <w:t xml:space="preserve"> za każdy stwierdzony przypadek</w:t>
      </w:r>
      <w:r w:rsidR="0097130A" w:rsidRPr="0015405E">
        <w:rPr>
          <w:rFonts w:ascii="Calibri" w:hAnsi="Calibri" w:cs="Calibri"/>
          <w:sz w:val="20"/>
          <w:szCs w:val="20"/>
        </w:rPr>
        <w:t>;</w:t>
      </w:r>
    </w:p>
    <w:p w14:paraId="57CDB206" w14:textId="77777777" w:rsidR="0015405E" w:rsidRPr="0015405E" w:rsidRDefault="0015405E" w:rsidP="00910C4B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zapłaci Zamawiającemu kary umowne określone w § 10 ust. 7 i 8 </w:t>
      </w:r>
      <w:r w:rsidRPr="0015405E">
        <w:rPr>
          <w:rFonts w:ascii="Calibri" w:eastAsia="Calibri" w:hAnsi="Calibri" w:cs="Calibri"/>
          <w:b/>
          <w:bCs/>
          <w:color w:val="000000"/>
          <w:sz w:val="20"/>
          <w:szCs w:val="20"/>
        </w:rPr>
        <w:t>(zapis ustępu znajduje zastosowanie wyłącznie w odniesieniu do Wykonawcy, który złożył stosowną deklarację w ofercie – klauzula społeczna).</w:t>
      </w:r>
    </w:p>
    <w:p w14:paraId="78529548" w14:textId="77777777" w:rsidR="0097130A" w:rsidRPr="0015405E" w:rsidRDefault="0097130A" w:rsidP="00910C4B">
      <w:pPr>
        <w:numPr>
          <w:ilvl w:val="0"/>
          <w:numId w:val="5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 przypadku, gdy kara umowna nie pokrywa szkody, Zamawiający może dochodzić odszkodowania uzupełniającego na zasadach ogólnych do pełnej wartości poniesionej szkody. </w:t>
      </w:r>
    </w:p>
    <w:p w14:paraId="1335F63A" w14:textId="77777777" w:rsidR="0097130A" w:rsidRPr="0015405E" w:rsidRDefault="0097130A" w:rsidP="00910C4B">
      <w:pPr>
        <w:numPr>
          <w:ilvl w:val="0"/>
          <w:numId w:val="5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Zamawiający uprawniony jest do dokonania potrącenia należnej kary umownej z wynagrodzenia Wykonawcy.</w:t>
      </w:r>
    </w:p>
    <w:p w14:paraId="581EA532" w14:textId="77777777" w:rsidR="00543497" w:rsidRPr="0015405E" w:rsidRDefault="0097130A" w:rsidP="00910C4B">
      <w:pPr>
        <w:numPr>
          <w:ilvl w:val="0"/>
          <w:numId w:val="5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Jeżeli na skutek niedotrzymania terminu wykonania przedmiotu umowy </w:t>
      </w:r>
      <w:r w:rsidRPr="0015405E">
        <w:rPr>
          <w:rFonts w:ascii="Calibri" w:eastAsia="TTE1241588t00" w:hAnsi="Calibri" w:cs="Calibri"/>
          <w:sz w:val="20"/>
          <w:szCs w:val="20"/>
        </w:rPr>
        <w:t>o którym mowa w § 2 z winy Wykonawcy,</w:t>
      </w:r>
      <w:r w:rsidRPr="0015405E">
        <w:rPr>
          <w:rFonts w:ascii="Calibri" w:hAnsi="Calibri" w:cs="Calibri"/>
          <w:sz w:val="20"/>
          <w:szCs w:val="20"/>
        </w:rPr>
        <w:t xml:space="preserve"> Zamawiający poniesie szkody z tego tytułu, to będą one pokrywane przez Wykonawcę niezależnie od ustaleń wymienionych w ust. 1 (kar umownych) niniejszego paragrafu, w szczególności w przypadku opóźnienia terminu zakończenia prac z winy Wykonawcy, skutkującego nieotrzymaniem środków zewnętrznych, wynagrodzenie Wykonawcy zostanie pomniejszone o wartość nieotrzymanych środków. W przypadku, gdy wysokość tych środków przewyższa kwotę pozostałą do zapłaty, w związku z zapłatą części wynagrodzenia, Zamawiający będzie domagał się od Wykonawcy zwrotu utraconego dofinansowania.</w:t>
      </w:r>
    </w:p>
    <w:p w14:paraId="066DE351" w14:textId="1D5C2007" w:rsidR="00F73762" w:rsidRDefault="0097130A" w:rsidP="00910C4B">
      <w:pPr>
        <w:numPr>
          <w:ilvl w:val="0"/>
          <w:numId w:val="5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Ustala się górny limit kar umownych na poziomie do 20% wynagrodzenia brutto określonego w § </w:t>
      </w:r>
      <w:r w:rsidR="00543497" w:rsidRPr="0015405E">
        <w:rPr>
          <w:rFonts w:ascii="Calibri" w:hAnsi="Calibri" w:cs="Calibri"/>
          <w:sz w:val="20"/>
          <w:szCs w:val="20"/>
        </w:rPr>
        <w:t>5</w:t>
      </w:r>
      <w:r w:rsidRPr="0015405E">
        <w:rPr>
          <w:rFonts w:ascii="Calibri" w:hAnsi="Calibri" w:cs="Calibri"/>
          <w:sz w:val="20"/>
          <w:szCs w:val="20"/>
        </w:rPr>
        <w:t xml:space="preserve"> ust. </w:t>
      </w:r>
      <w:r w:rsidR="004B2202">
        <w:rPr>
          <w:rFonts w:ascii="Calibri" w:hAnsi="Calibri" w:cs="Calibri"/>
          <w:sz w:val="20"/>
          <w:szCs w:val="20"/>
        </w:rPr>
        <w:t>1</w:t>
      </w:r>
      <w:r w:rsidRPr="0015405E">
        <w:rPr>
          <w:rFonts w:ascii="Calibri" w:hAnsi="Calibri" w:cs="Calibri"/>
          <w:sz w:val="20"/>
          <w:szCs w:val="20"/>
        </w:rPr>
        <w:t xml:space="preserve"> umowy.</w:t>
      </w:r>
      <w:r w:rsidR="004B2202">
        <w:rPr>
          <w:rFonts w:ascii="Calibri" w:hAnsi="Calibri" w:cs="Calibri"/>
          <w:sz w:val="20"/>
          <w:szCs w:val="20"/>
        </w:rPr>
        <w:t>*</w:t>
      </w:r>
    </w:p>
    <w:p w14:paraId="5BE62F78" w14:textId="77777777" w:rsidR="004B2202" w:rsidRPr="0015405E" w:rsidRDefault="004B2202" w:rsidP="004B2202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14:paraId="40B65505" w14:textId="24BC0663" w:rsidR="00F73762" w:rsidRPr="0015405E" w:rsidRDefault="009234E5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lastRenderedPageBreak/>
        <w:t xml:space="preserve">§ </w:t>
      </w:r>
      <w:r w:rsidR="00D72E09" w:rsidRPr="0015405E">
        <w:rPr>
          <w:rFonts w:ascii="Calibri" w:hAnsi="Calibri" w:cs="Calibri"/>
          <w:b/>
          <w:sz w:val="20"/>
          <w:szCs w:val="20"/>
        </w:rPr>
        <w:t>7</w:t>
      </w:r>
    </w:p>
    <w:p w14:paraId="2DE87C4E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 xml:space="preserve">Prawo odstąpienia od umowy </w:t>
      </w:r>
    </w:p>
    <w:p w14:paraId="613A7156" w14:textId="77777777" w:rsidR="0097130A" w:rsidRPr="0015405E" w:rsidRDefault="0097130A" w:rsidP="00651E4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Zamawiający zastrzega sobie prawo odstąpienia od umowy w terminie 14 dni w przypadku wystąpienia jednej z przesłanek:</w:t>
      </w:r>
    </w:p>
    <w:p w14:paraId="1A1ACC55" w14:textId="77777777" w:rsidR="0097130A" w:rsidRPr="0015405E" w:rsidRDefault="0097130A" w:rsidP="00AE2CE5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nie rozpoczął prac oraz nie kontynuuje ich pomimo wezwania przez Zamawiającego w terminie określonym w wezwaniu,</w:t>
      </w:r>
    </w:p>
    <w:p w14:paraId="111D956D" w14:textId="77777777" w:rsidR="0097130A" w:rsidRPr="0015405E" w:rsidRDefault="0097130A" w:rsidP="00AE2CE5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nie wypełnia innych obowiązków wynikających z umowy,</w:t>
      </w:r>
    </w:p>
    <w:p w14:paraId="36FA2115" w14:textId="449DC470" w:rsidR="0097130A" w:rsidRPr="0015405E" w:rsidRDefault="0097130A" w:rsidP="00AE2CE5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Naruszone zostaną przez Wykonawcę zasady prowadzenia prac zgodnie z umową, SWZ, obowiązującymi przepisami, uzgodnieniami dokonanymi w trakcie realizacji umowy oraz złożoną przez Wykonawcę ofertą,</w:t>
      </w:r>
    </w:p>
    <w:p w14:paraId="34D3FC18" w14:textId="193E95C7" w:rsidR="0097130A" w:rsidRPr="0015405E" w:rsidRDefault="0097130A" w:rsidP="00AE2CE5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15405E">
        <w:rPr>
          <w:rFonts w:ascii="Calibri" w:hAnsi="Calibri" w:cs="Calibri"/>
          <w:sz w:val="20"/>
          <w:szCs w:val="20"/>
        </w:rPr>
        <w:t xml:space="preserve">W przypadku, gdy opóźnienia Wykonawcy w wykonaniu obowiązków przewidzianych niniejszą Umową, przekroczą termin </w:t>
      </w:r>
      <w:r w:rsidR="009C0999" w:rsidRPr="0015405E">
        <w:rPr>
          <w:rFonts w:ascii="Calibri" w:hAnsi="Calibri" w:cs="Calibri"/>
          <w:sz w:val="20"/>
          <w:szCs w:val="20"/>
        </w:rPr>
        <w:t>7</w:t>
      </w:r>
      <w:r w:rsidRPr="0015405E">
        <w:rPr>
          <w:rFonts w:ascii="Calibri" w:hAnsi="Calibri" w:cs="Calibri"/>
          <w:sz w:val="20"/>
          <w:szCs w:val="20"/>
        </w:rPr>
        <w:t xml:space="preserve"> dni, Zamawiający może zlecić ich wykonanie innemu podmiotowi, na koszt Wykonawcy bez konieczności uzyskania upoważnienia sądu na takie wykonanie zastępcze, na co Wykonawca niniejszym wyraża zgodę bez konieczności uzyskiwania postanowienia z sądu.</w:t>
      </w:r>
    </w:p>
    <w:p w14:paraId="437AF9EA" w14:textId="1EEDB34C" w:rsidR="0097130A" w:rsidRPr="0015405E" w:rsidRDefault="0097130A" w:rsidP="00AE2CE5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15405E">
        <w:rPr>
          <w:rFonts w:ascii="Calibri" w:hAnsi="Calibri" w:cs="Calibri"/>
          <w:sz w:val="20"/>
          <w:szCs w:val="20"/>
          <w:lang w:val="x-none"/>
        </w:rPr>
        <w:t xml:space="preserve">W razie odstąpienia od umowy przez którąkolwiek ze stron, Wykonawcy przysługuje jedynie wynagrodzenie należne mu z tytułu wykonania części umowy, na podstawie faktury i </w:t>
      </w:r>
      <w:r w:rsidR="00052071" w:rsidRPr="0015405E">
        <w:rPr>
          <w:rFonts w:ascii="Calibri" w:hAnsi="Calibri" w:cs="Calibri"/>
          <w:sz w:val="20"/>
          <w:szCs w:val="20"/>
          <w:lang w:val="x-none"/>
        </w:rPr>
        <w:t xml:space="preserve">raportu </w:t>
      </w:r>
      <w:r w:rsidRPr="0015405E">
        <w:rPr>
          <w:rFonts w:ascii="Calibri" w:hAnsi="Calibri" w:cs="Calibri"/>
          <w:sz w:val="20"/>
          <w:szCs w:val="20"/>
          <w:lang w:val="x-none"/>
        </w:rPr>
        <w:t>zatwierdzonego przez Zamawiającego.</w:t>
      </w:r>
    </w:p>
    <w:p w14:paraId="5FD24DA3" w14:textId="5E6B5A02" w:rsidR="0097130A" w:rsidRPr="0015405E" w:rsidRDefault="0097130A" w:rsidP="00AE2CE5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15405E">
        <w:rPr>
          <w:rFonts w:ascii="Calibri" w:hAnsi="Calibri" w:cs="Calibri"/>
          <w:sz w:val="20"/>
          <w:szCs w:val="20"/>
          <w:lang w:val="x-none"/>
        </w:rPr>
        <w:t xml:space="preserve">W terminie 7 dni od daty odstąpienia od Umowy, Wykonawca przy udziale Zamawiającego sporządzi szczegółowy </w:t>
      </w:r>
      <w:r w:rsidR="00052071" w:rsidRPr="0015405E">
        <w:rPr>
          <w:rFonts w:ascii="Calibri" w:hAnsi="Calibri" w:cs="Calibri"/>
          <w:sz w:val="20"/>
          <w:szCs w:val="20"/>
          <w:lang w:val="x-none"/>
        </w:rPr>
        <w:t>raport</w:t>
      </w:r>
      <w:r w:rsidRPr="0015405E">
        <w:rPr>
          <w:rFonts w:ascii="Calibri" w:hAnsi="Calibri" w:cs="Calibri"/>
          <w:sz w:val="20"/>
          <w:szCs w:val="20"/>
          <w:lang w:val="x-none"/>
        </w:rPr>
        <w:t xml:space="preserve"> </w:t>
      </w:r>
      <w:r w:rsidR="00052071" w:rsidRPr="0015405E">
        <w:rPr>
          <w:rFonts w:ascii="Calibri" w:hAnsi="Calibri" w:cs="Calibri"/>
          <w:sz w:val="20"/>
          <w:szCs w:val="20"/>
          <w:lang w:val="x-none"/>
        </w:rPr>
        <w:t>usług</w:t>
      </w:r>
      <w:r w:rsidRPr="0015405E">
        <w:rPr>
          <w:rFonts w:ascii="Calibri" w:hAnsi="Calibri" w:cs="Calibri"/>
          <w:sz w:val="20"/>
          <w:szCs w:val="20"/>
          <w:lang w:val="x-none"/>
        </w:rPr>
        <w:t xml:space="preserve"> w toku, według stanu na dzień odstąpienia od Umowy.</w:t>
      </w:r>
    </w:p>
    <w:p w14:paraId="61918B2A" w14:textId="7010CFE3" w:rsidR="00925BAE" w:rsidRPr="0015405E" w:rsidRDefault="0097130A" w:rsidP="00AE2CE5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15405E">
        <w:rPr>
          <w:rFonts w:ascii="Calibri" w:hAnsi="Calibri" w:cs="Calibri"/>
          <w:sz w:val="20"/>
          <w:szCs w:val="20"/>
          <w:lang w:val="x-none"/>
        </w:rPr>
        <w:t xml:space="preserve">Odstąpienie od umowy co do części umowy z winy Wykonawcy nie zwalnia </w:t>
      </w:r>
      <w:r w:rsidRPr="0015405E">
        <w:rPr>
          <w:rFonts w:ascii="Calibri" w:hAnsi="Calibri" w:cs="Calibri"/>
          <w:sz w:val="20"/>
          <w:szCs w:val="20"/>
        </w:rPr>
        <w:t>g</w:t>
      </w:r>
      <w:r w:rsidRPr="0015405E">
        <w:rPr>
          <w:rFonts w:ascii="Calibri" w:hAnsi="Calibri" w:cs="Calibri"/>
          <w:sz w:val="20"/>
          <w:szCs w:val="20"/>
          <w:lang w:val="x-none"/>
        </w:rPr>
        <w:t xml:space="preserve">o z obowiązku zapłaty ewentualnych kar umownych, o których mowa w § </w:t>
      </w:r>
      <w:r w:rsidR="00AE2CE5" w:rsidRPr="0015405E">
        <w:rPr>
          <w:rFonts w:ascii="Calibri" w:hAnsi="Calibri" w:cs="Calibri"/>
          <w:sz w:val="20"/>
          <w:szCs w:val="20"/>
        </w:rPr>
        <w:t>6</w:t>
      </w:r>
      <w:r w:rsidRPr="0015405E">
        <w:rPr>
          <w:rFonts w:ascii="Calibri" w:hAnsi="Calibri" w:cs="Calibri"/>
          <w:sz w:val="20"/>
          <w:szCs w:val="20"/>
        </w:rPr>
        <w:t xml:space="preserve"> ust. 1</w:t>
      </w:r>
      <w:r w:rsidRPr="0015405E">
        <w:rPr>
          <w:rFonts w:ascii="Calibri" w:hAnsi="Calibri" w:cs="Calibri"/>
          <w:sz w:val="20"/>
          <w:szCs w:val="20"/>
          <w:lang w:val="x-none"/>
        </w:rPr>
        <w:t>.</w:t>
      </w:r>
    </w:p>
    <w:p w14:paraId="2794B7E1" w14:textId="77777777" w:rsidR="00345EF8" w:rsidRPr="0015405E" w:rsidRDefault="00345EF8" w:rsidP="00BE4640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5F029D" w14:textId="3203BC5B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15405E">
        <w:rPr>
          <w:rFonts w:ascii="Calibri" w:hAnsi="Calibri" w:cs="Calibri"/>
          <w:b/>
          <w:sz w:val="20"/>
          <w:szCs w:val="20"/>
        </w:rPr>
        <w:t>8</w:t>
      </w:r>
    </w:p>
    <w:p w14:paraId="4AF40CA3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Ochrona danych osobowych</w:t>
      </w:r>
    </w:p>
    <w:p w14:paraId="3445C7AD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Zamawiający/Administrator powierza Wykonawcy/Podmiotowi Przetwarzającemu przetwarzanie danych osobowych na czas trwania umowy oraz w celu i w zakresie niezbędnym do realizacji obowiązków Wykonawcy wynikających z umowy. </w:t>
      </w:r>
    </w:p>
    <w:p w14:paraId="740A1A73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przyjmuje do przetwarzania powierzone mu dane osobowe i zapewnia, </w:t>
      </w:r>
      <w:r w:rsidRPr="0015405E">
        <w:rPr>
          <w:rFonts w:ascii="Calibri" w:hAnsi="Calibri" w:cs="Calibri"/>
          <w:sz w:val="20"/>
          <w:szCs w:val="20"/>
        </w:rPr>
        <w:br/>
        <w:t xml:space="preserve">że proces ich przetwarzania będzie realizowany zgodnie </w:t>
      </w:r>
      <w:r w:rsidRPr="0015405E">
        <w:rPr>
          <w:rFonts w:ascii="Calibri" w:hAnsi="Calibri" w:cs="Calibri"/>
          <w:sz w:val="20"/>
          <w:szCs w:val="20"/>
          <w:lang w:bidi="pl-PL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„RODO”,, </w:t>
      </w:r>
      <w:r w:rsidRPr="0015405E">
        <w:rPr>
          <w:rFonts w:ascii="Calibri" w:hAnsi="Calibri" w:cs="Calibri"/>
          <w:sz w:val="20"/>
          <w:szCs w:val="20"/>
        </w:rPr>
        <w:t xml:space="preserve">a powierzone mu dane nie będą wykorzystane do celów innych niż określone w umowie. </w:t>
      </w:r>
    </w:p>
    <w:p w14:paraId="42A5AF7A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Wszelkie prawa do danych osobowych powierzonych Wykonawcy do przetwarzania należą do Zamawiającego. </w:t>
      </w:r>
    </w:p>
    <w:p w14:paraId="6949C557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oświadcza, że podjął środki techniczne i organizacyjne zabezpieczające proces przetwarzania danych osobowych, zgodnie z wymaganiami w RODO oraz gwarantuje, że znajdujące się w jego posiadaniu urządzenia i systemy informatyczne wykorzystywane do przetwarzania danych osobowych powierzonych mu na podstawie umowy, spełniają wymagania do przetwarzania danych osobowych oraz warunków technicznych i organizacyjnych, jakim powinny odpowiadać urządzenia i systemy informacyjne służące do przetwarzania danych osobowych.</w:t>
      </w:r>
    </w:p>
    <w:p w14:paraId="4E249BA2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Do przetwarzania danych osobowych powierzonych Wykonawcy mogą być dopuszczone wyłącznie osoby posiadające wystawione przez Wykonawcę imienne upoważnienie do przetwarzania danych osobowych. </w:t>
      </w:r>
    </w:p>
    <w:p w14:paraId="6D736772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zobowiązany jest do prowadzenia ewidencji osób upoważnionych do przetwarzania danych osobowych w związku z realizacją umowy.</w:t>
      </w:r>
    </w:p>
    <w:p w14:paraId="7F547932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oraz osoby przez niego upoważnione są uprawnieni do wykonywania wyłącznie takich operacji na danych osobowych, które są niezbędne do wywiązania się z obowiązków Wykonawcy określonych w umowie.</w:t>
      </w:r>
    </w:p>
    <w:p w14:paraId="66BA6BDF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lastRenderedPageBreak/>
        <w:t xml:space="preserve">Wykonawca nie może powierzyć czynności przetwarzania danych osobowych wynikających z umowy osobom trzecim. Osobami trzecimi nie są pracownicy Wykonawcy lub też osoby działające na jego zlecenie z zastrzeżeniem, iż zlecenie to ma bezpośredni związek z realizacją umowy a Wykonawca uzyska pisemna zgodę Zamawiającego. </w:t>
      </w:r>
    </w:p>
    <w:p w14:paraId="18C93BD5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Po zakończeniu realizacji umowy lub w przypadku jej rozwiązania, Wykonawca zobowiązany jest dokonać trwałego i nieodwracalnego usunięcia danych z nośników innych niż nośnik przeznaczony dla Zamawiającego, jeśli w trakcie realizacji umowy były one wykorzystywane. Oświadczenie o trwałym i nieodwracalnym usunięciu danych będzie stanowić jeden z elementów końcowego protokołu odbioru realizacji umowy.</w:t>
      </w:r>
    </w:p>
    <w:p w14:paraId="7B090A7B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oraz osoby przez niego upoważnione są zobowiązani do zachowania, </w:t>
      </w:r>
      <w:r w:rsidRPr="0015405E">
        <w:rPr>
          <w:rFonts w:ascii="Calibri" w:hAnsi="Calibri" w:cs="Calibri"/>
          <w:sz w:val="20"/>
          <w:szCs w:val="20"/>
        </w:rPr>
        <w:br/>
        <w:t xml:space="preserve">tak w okresie obowiązywania niniejszej umowy, jak również po jej zakończeniu, tajemnicy co do wszystkich danych, które przetwarzali w związku z jej realizacją a także sposobów zabezpieczenia danych jak również innych informacji mogących mieć charakter poufny a dotyczących przedmiotu umowy. </w:t>
      </w:r>
    </w:p>
    <w:p w14:paraId="24E4020D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Zamawiającemu przysługuje prawo zgłaszania umotywowanych zastrzeżeń i przedstawiania propozycji lub żądania wprowadzenia zmian w stosunku do operacji wykonywanych przez Wykonawcę na danych osobowych związanych z realizacją umowy, a dotyczących w szczególności bezpieczeństwa tych danych.</w:t>
      </w:r>
    </w:p>
    <w:p w14:paraId="5A2F7FD1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zobowiązuje się niezwłocznie zawiadomić Zamawiającego o każdym nieupoważnionym dostępie do danych osobowych a także w przypadku niezdolności do wypełnienia postanowień umowy w zakresie bezpieczeństwa danych osobowych.</w:t>
      </w:r>
    </w:p>
    <w:p w14:paraId="6B475F9F" w14:textId="77777777" w:rsidR="0097130A" w:rsidRPr="0015405E" w:rsidRDefault="0097130A" w:rsidP="00651E40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 przypadku szkody spowodowanej działaniem Wykonawcy, wynikającej z niezgodnego z ustawą lub umową przetwarzania danych osobowych, Wykonawca odpowiada na zasadzie winy za szkody rzeczywiste jakie powstaną wobec Zamawiającego lub osób trzecich.</w:t>
      </w:r>
    </w:p>
    <w:p w14:paraId="2C2C49C7" w14:textId="77777777" w:rsidR="0097130A" w:rsidRPr="0015405E" w:rsidRDefault="0097130A" w:rsidP="00651E40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 przypadku rozwiązania niniejszej umowy przez jedną ze stron, Wykonawca jest bezwzględnie zobowiązany do podjęcia natychmiastowych działań w celu wyeliminowania możliwości dalszego przetwarzania powierzonych mu danych osobowych oraz zwrotu i usunięcia danych zgodnie z postanowieniami ust. 10.</w:t>
      </w:r>
    </w:p>
    <w:p w14:paraId="3A172A3D" w14:textId="77777777" w:rsidR="0097130A" w:rsidRPr="0015405E" w:rsidRDefault="0097130A" w:rsidP="00651E40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Dokonywanie wszystkich wymienionych wyżej czynności musi odbywać się zgodnie z zasadami określonymi w RODO.</w:t>
      </w:r>
    </w:p>
    <w:p w14:paraId="25BC42EC" w14:textId="77777777" w:rsidR="0097130A" w:rsidRPr="0015405E" w:rsidRDefault="0097130A" w:rsidP="00651E40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Podmiot przetwarzający jest odpowiedzialny za udostępnienie lub wykorzystanie danych osobowych niezgodnie z treścią umowy a w szczególności za udostępnienie powierzonych do przetwarzania danych osobowych, osobom nieupoważnionym.</w:t>
      </w:r>
    </w:p>
    <w:p w14:paraId="42602CA1" w14:textId="77777777" w:rsidR="0097130A" w:rsidRPr="0015405E" w:rsidRDefault="0097130A" w:rsidP="00651E40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Zabronione jest dalsze powierzanie danych osobowych objętych niniejszą umową bez zgody Administratora oraz osób, których te dane dotyczą.</w:t>
      </w:r>
    </w:p>
    <w:p w14:paraId="7E9CEE9B" w14:textId="77777777" w:rsidR="0097130A" w:rsidRPr="0015405E" w:rsidRDefault="0097130A" w:rsidP="00651E40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Podmiot przetwarzający zobowiązuje się do niezwłocznego poinformowania Administratora o jakimkolwiek postępowaniu, w szczególności administracyjnym lub sądowym, dotyczącym przetwarzania przez Podmiot przetwarzający danych osobowych określonych w umowie, o jakiejkolwiek decyzji administracyjnej lub orzeczeniu dotyczącym przetwarzania tych danych, skierowanych do Podmiotu przetwarzającego a także o wszelkich planowanych, o ile są wiadome, lub realizowanych kontrolach, inspekcjach i sprawdzeniach dotyczących przetwarzania w Podmiocie przetwarzającym dane osobowe, w szczególności prowadzonych przez inspektorów upoważnionych przez Prezesa Urzędu Ochrony Danych Osobowych. Niniejszy ustęp dotyczy wyłącznie danych osobowych powierzonych przez Administratora.</w:t>
      </w:r>
    </w:p>
    <w:p w14:paraId="5C96F03B" w14:textId="77777777" w:rsidR="00A47B15" w:rsidRDefault="00A47B15" w:rsidP="00BE4640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015161BD" w14:textId="2F11C3C3" w:rsidR="00F73762" w:rsidRPr="0015405E" w:rsidRDefault="00F73762" w:rsidP="00BE4640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15405E">
        <w:rPr>
          <w:rFonts w:ascii="Calibri" w:hAnsi="Calibri" w:cs="Calibri"/>
          <w:b/>
          <w:sz w:val="20"/>
          <w:szCs w:val="20"/>
        </w:rPr>
        <w:t>9</w:t>
      </w:r>
    </w:p>
    <w:p w14:paraId="2A1F3C8B" w14:textId="77777777" w:rsidR="00F73762" w:rsidRPr="0015405E" w:rsidRDefault="00F73762" w:rsidP="00BE4640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Prawa autorskie majątkowe</w:t>
      </w:r>
    </w:p>
    <w:p w14:paraId="0B6272C6" w14:textId="77777777" w:rsidR="00F73762" w:rsidRPr="0015405E" w:rsidRDefault="00F73762" w:rsidP="00651E40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36" w:hanging="426"/>
        <w:jc w:val="both"/>
        <w:rPr>
          <w:rFonts w:ascii="Calibri" w:hAnsi="Calibri" w:cs="Calibri"/>
          <w:spacing w:val="-12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oświadcza, że w ramach wynagrodzenia, o którym mowa w § </w:t>
      </w:r>
      <w:r w:rsidR="005465F9" w:rsidRPr="0015405E">
        <w:rPr>
          <w:rFonts w:ascii="Calibri" w:hAnsi="Calibri" w:cs="Calibri"/>
          <w:sz w:val="20"/>
          <w:szCs w:val="20"/>
        </w:rPr>
        <w:t>6</w:t>
      </w:r>
      <w:r w:rsidR="00A326A8" w:rsidRPr="0015405E">
        <w:rPr>
          <w:rFonts w:ascii="Calibri" w:hAnsi="Calibri" w:cs="Calibri"/>
          <w:sz w:val="20"/>
          <w:szCs w:val="20"/>
        </w:rPr>
        <w:t xml:space="preserve"> umowy przenosi na </w:t>
      </w:r>
      <w:r w:rsidRPr="0015405E">
        <w:rPr>
          <w:rFonts w:ascii="Calibri" w:hAnsi="Calibri" w:cs="Calibri"/>
          <w:sz w:val="20"/>
          <w:szCs w:val="20"/>
        </w:rPr>
        <w:t xml:space="preserve">Zamawiającego autorskie prawa majątkowe przysługujące </w:t>
      </w:r>
      <w:r w:rsidR="00A326A8" w:rsidRPr="0015405E">
        <w:rPr>
          <w:rFonts w:ascii="Calibri" w:hAnsi="Calibri" w:cs="Calibri"/>
          <w:sz w:val="20"/>
          <w:szCs w:val="20"/>
        </w:rPr>
        <w:t>Wykonawcy do dzieł powstałych w </w:t>
      </w:r>
      <w:r w:rsidRPr="0015405E">
        <w:rPr>
          <w:rFonts w:ascii="Calibri" w:hAnsi="Calibri" w:cs="Calibri"/>
          <w:sz w:val="20"/>
          <w:szCs w:val="20"/>
        </w:rPr>
        <w:t xml:space="preserve">związku z realizacją niniejszej umowy, wraz z własnością nośnika na którym dzieło zostanie utrwalone. </w:t>
      </w:r>
    </w:p>
    <w:p w14:paraId="5AD9BF7A" w14:textId="77777777" w:rsidR="00F73762" w:rsidRPr="0015405E" w:rsidRDefault="00F73762" w:rsidP="00651E40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36" w:hanging="426"/>
        <w:jc w:val="both"/>
        <w:rPr>
          <w:rFonts w:ascii="Calibri" w:hAnsi="Calibri" w:cs="Calibri"/>
          <w:spacing w:val="-12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Przeniesienie autorskich praw majątkowych do przedmiotu umowy, o którym mowa powyżej, następuje z </w:t>
      </w:r>
      <w:r w:rsidRPr="0015405E">
        <w:rPr>
          <w:rFonts w:ascii="Calibri" w:hAnsi="Calibri" w:cs="Calibri"/>
          <w:sz w:val="20"/>
          <w:szCs w:val="20"/>
        </w:rPr>
        <w:lastRenderedPageBreak/>
        <w:t>chwil</w:t>
      </w:r>
      <w:r w:rsidR="00651FB4" w:rsidRPr="0015405E">
        <w:rPr>
          <w:rFonts w:ascii="Calibri" w:hAnsi="Calibri" w:cs="Calibri"/>
          <w:sz w:val="20"/>
          <w:szCs w:val="20"/>
        </w:rPr>
        <w:t>ą</w:t>
      </w:r>
      <w:r w:rsidRPr="0015405E">
        <w:rPr>
          <w:rFonts w:ascii="Calibri" w:hAnsi="Calibri" w:cs="Calibri"/>
          <w:sz w:val="20"/>
          <w:szCs w:val="20"/>
        </w:rPr>
        <w:t xml:space="preserve"> odbioru </w:t>
      </w:r>
      <w:r w:rsidR="00A326A8" w:rsidRPr="0015405E">
        <w:rPr>
          <w:rFonts w:ascii="Calibri" w:hAnsi="Calibri" w:cs="Calibri"/>
          <w:sz w:val="20"/>
          <w:szCs w:val="20"/>
        </w:rPr>
        <w:t>przedmiotu u</w:t>
      </w:r>
      <w:r w:rsidR="003F1827" w:rsidRPr="0015405E">
        <w:rPr>
          <w:rFonts w:ascii="Calibri" w:hAnsi="Calibri" w:cs="Calibri"/>
          <w:sz w:val="20"/>
          <w:szCs w:val="20"/>
        </w:rPr>
        <w:t xml:space="preserve">mowy </w:t>
      </w:r>
      <w:r w:rsidRPr="0015405E">
        <w:rPr>
          <w:rFonts w:ascii="Calibri" w:hAnsi="Calibri" w:cs="Calibri"/>
          <w:sz w:val="20"/>
          <w:szCs w:val="20"/>
        </w:rPr>
        <w:t xml:space="preserve">i obejmuje pola eksploatacji wynikające z </w:t>
      </w:r>
      <w:r w:rsidR="009D0CD3" w:rsidRPr="0015405E">
        <w:rPr>
          <w:rFonts w:ascii="Calibri" w:hAnsi="Calibri" w:cs="Calibri"/>
          <w:sz w:val="20"/>
          <w:szCs w:val="20"/>
        </w:rPr>
        <w:t>u</w:t>
      </w:r>
      <w:r w:rsidR="00A326A8" w:rsidRPr="0015405E">
        <w:rPr>
          <w:rFonts w:ascii="Calibri" w:hAnsi="Calibri" w:cs="Calibri"/>
          <w:sz w:val="20"/>
          <w:szCs w:val="20"/>
        </w:rPr>
        <w:t>stawy o </w:t>
      </w:r>
      <w:r w:rsidRPr="0015405E">
        <w:rPr>
          <w:rFonts w:ascii="Calibri" w:hAnsi="Calibri" w:cs="Calibri"/>
          <w:sz w:val="20"/>
          <w:szCs w:val="20"/>
        </w:rPr>
        <w:t>prawie autorskim i prawach pokrewnych, a więc</w:t>
      </w:r>
      <w:r w:rsidR="0002233F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w szczególności prawo do:</w:t>
      </w:r>
    </w:p>
    <w:p w14:paraId="6E938D96" w14:textId="77777777" w:rsidR="00F73762" w:rsidRPr="0015405E" w:rsidRDefault="00F73762" w:rsidP="00651E40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przetwarzanie, utrwalanie, zwielokrotnianie, wytwarzanie określoną techniką egzemplarzy utworu, w tym techniką drukarską, reprograficzną, zapisu magnetycznego oraz techniką cyfrową;</w:t>
      </w:r>
    </w:p>
    <w:p w14:paraId="2DABA8FB" w14:textId="77777777" w:rsidR="00F73762" w:rsidRPr="0015405E" w:rsidRDefault="00F73762" w:rsidP="00651E40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wprowadzanie do obrotu, użyczenie lub najem oryginału albo egzemplarzy;</w:t>
      </w:r>
    </w:p>
    <w:p w14:paraId="2D7E77D5" w14:textId="77777777" w:rsidR="00F73762" w:rsidRPr="0015405E" w:rsidRDefault="00F73762" w:rsidP="00651E40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publiczne wykonanie, wystawienie, wyświetlenie, odtworzenie o</w:t>
      </w:r>
      <w:r w:rsidR="00A326A8" w:rsidRPr="0015405E">
        <w:rPr>
          <w:rFonts w:ascii="Calibri" w:hAnsi="Calibri" w:cs="Calibri"/>
          <w:sz w:val="20"/>
          <w:szCs w:val="20"/>
        </w:rPr>
        <w:t>raz nadawanie i reemitowanie, a </w:t>
      </w:r>
      <w:r w:rsidRPr="0015405E">
        <w:rPr>
          <w:rFonts w:ascii="Calibri" w:hAnsi="Calibri" w:cs="Calibri"/>
          <w:sz w:val="20"/>
          <w:szCs w:val="20"/>
        </w:rPr>
        <w:t>także publiczne udostępnianie utworu w taki sposób, aby każdy</w:t>
      </w:r>
      <w:r w:rsidR="0002233F" w:rsidRPr="0015405E">
        <w:rPr>
          <w:rFonts w:ascii="Calibri" w:hAnsi="Calibri" w:cs="Calibri"/>
          <w:sz w:val="20"/>
          <w:szCs w:val="20"/>
        </w:rPr>
        <w:t xml:space="preserve"> </w:t>
      </w:r>
      <w:r w:rsidR="00A326A8" w:rsidRPr="0015405E">
        <w:rPr>
          <w:rFonts w:ascii="Calibri" w:hAnsi="Calibri" w:cs="Calibri"/>
          <w:sz w:val="20"/>
          <w:szCs w:val="20"/>
        </w:rPr>
        <w:t>mógł mieć do niego dostęp w </w:t>
      </w:r>
      <w:r w:rsidRPr="0015405E">
        <w:rPr>
          <w:rFonts w:ascii="Calibri" w:hAnsi="Calibri" w:cs="Calibri"/>
          <w:sz w:val="20"/>
          <w:szCs w:val="20"/>
        </w:rPr>
        <w:t>miejscu i</w:t>
      </w:r>
      <w:r w:rsidR="00ED5E62" w:rsidRPr="0015405E">
        <w:rPr>
          <w:rFonts w:ascii="Calibri" w:hAnsi="Calibri" w:cs="Calibri"/>
          <w:sz w:val="20"/>
          <w:szCs w:val="20"/>
        </w:rPr>
        <w:t xml:space="preserve"> w czasie przez siebie wybranym;</w:t>
      </w:r>
    </w:p>
    <w:p w14:paraId="67C7E744" w14:textId="77777777" w:rsidR="00F73762" w:rsidRPr="0015405E" w:rsidRDefault="00F73762" w:rsidP="00651E40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wprowadzenie do siec</w:t>
      </w:r>
      <w:r w:rsidR="00ED5E62" w:rsidRPr="0015405E">
        <w:rPr>
          <w:rFonts w:ascii="Calibri" w:hAnsi="Calibri" w:cs="Calibri"/>
          <w:sz w:val="20"/>
          <w:szCs w:val="20"/>
        </w:rPr>
        <w:t>i komputerowej, w tym Internetu;</w:t>
      </w:r>
    </w:p>
    <w:p w14:paraId="7B000114" w14:textId="77777777" w:rsidR="00F73762" w:rsidRPr="0015405E" w:rsidRDefault="00F73762" w:rsidP="00651E40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wystawianie, wykorzystywanie w materiałach wydawniczych, w tym promocyjnych, informacyjnych i szkoleniowych, korzystanie z opracowań w całości lub z części oraz ich łączenie z innymi dziełami, opracowywanie poprzez dodanie różnych elementów, uaktualnienie, tłumaczenie na różne języki, zmiany wielkości i treści c</w:t>
      </w:r>
      <w:r w:rsidR="00A326A8" w:rsidRPr="0015405E">
        <w:rPr>
          <w:rFonts w:ascii="Calibri" w:hAnsi="Calibri" w:cs="Calibri"/>
          <w:sz w:val="20"/>
          <w:szCs w:val="20"/>
        </w:rPr>
        <w:t>ałości lub części, publikację i </w:t>
      </w:r>
      <w:r w:rsidRPr="0015405E">
        <w:rPr>
          <w:rFonts w:ascii="Calibri" w:hAnsi="Calibri" w:cs="Calibri"/>
          <w:sz w:val="20"/>
          <w:szCs w:val="20"/>
        </w:rPr>
        <w:t>rozpowszechnianie w całości lub w części</w:t>
      </w:r>
      <w:r w:rsidR="00ED5E62" w:rsidRPr="0015405E">
        <w:rPr>
          <w:rFonts w:ascii="Calibri" w:hAnsi="Calibri" w:cs="Calibri"/>
          <w:sz w:val="20"/>
          <w:szCs w:val="20"/>
        </w:rPr>
        <w:t>.</w:t>
      </w:r>
    </w:p>
    <w:p w14:paraId="4A365340" w14:textId="77777777" w:rsidR="00F73762" w:rsidRPr="0015405E" w:rsidRDefault="00F73762" w:rsidP="004F589C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pacing w:val="-8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 ramach wynagrodzenia, o którym mowa w § </w:t>
      </w:r>
      <w:r w:rsidR="009821A7" w:rsidRPr="0015405E">
        <w:rPr>
          <w:rFonts w:ascii="Calibri" w:hAnsi="Calibri" w:cs="Calibri"/>
          <w:sz w:val="20"/>
          <w:szCs w:val="20"/>
        </w:rPr>
        <w:t>6</w:t>
      </w:r>
      <w:r w:rsidRPr="0015405E">
        <w:rPr>
          <w:rFonts w:ascii="Calibri" w:hAnsi="Calibri" w:cs="Calibri"/>
          <w:b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umowy Wyk</w:t>
      </w:r>
      <w:r w:rsidR="00A326A8" w:rsidRPr="0015405E">
        <w:rPr>
          <w:rFonts w:ascii="Calibri" w:hAnsi="Calibri" w:cs="Calibri"/>
          <w:sz w:val="20"/>
          <w:szCs w:val="20"/>
        </w:rPr>
        <w:t>onawca zezwala Zamawiającemu na </w:t>
      </w:r>
      <w:r w:rsidRPr="0015405E">
        <w:rPr>
          <w:rFonts w:ascii="Calibri" w:hAnsi="Calibri" w:cs="Calibri"/>
          <w:sz w:val="20"/>
          <w:szCs w:val="20"/>
        </w:rPr>
        <w:t>wykonywanie praw zależnych, o których mowa w art. 2 ustawy</w:t>
      </w:r>
      <w:r w:rsidR="0002233F" w:rsidRPr="0015405E">
        <w:rPr>
          <w:rFonts w:ascii="Calibri" w:hAnsi="Calibri" w:cs="Calibri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o prawie autorskim i prawach pokrewnych, czyli na rozporządzanie i korzystanie na wszystkich polach eksploatacji przewidzianych niniejszą umową dla utworów pierwotnych.</w:t>
      </w:r>
    </w:p>
    <w:p w14:paraId="2124A92D" w14:textId="77777777" w:rsidR="00F73762" w:rsidRPr="0015405E" w:rsidRDefault="00F73762" w:rsidP="004F589C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pacing w:val="-4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 Wykonawca zobowiązuje się, że wykonując przedmiot umowy nie naruszy praw majątkowych osób trzecich i przekaże Zamawiającemu utwory w stanie wolnym od obciążeń prawami osób trzecich.</w:t>
      </w:r>
    </w:p>
    <w:p w14:paraId="167ADE8B" w14:textId="77777777" w:rsidR="00F73762" w:rsidRPr="0015405E" w:rsidRDefault="00F73762" w:rsidP="004F589C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426" w:right="14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jest odpowiedzialny względem Zamawiającego za wszelkie wady prawne, a w szczególności za ewentualne roszczenia osób trzecich wynikające z naruszenia praw własności intelektualnej, w tym za nieprzestrzeganie przez Wykonawcę </w:t>
      </w:r>
      <w:r w:rsidRPr="0015405E">
        <w:rPr>
          <w:rFonts w:ascii="Calibri" w:hAnsi="Calibri" w:cs="Calibri"/>
          <w:spacing w:val="-1"/>
          <w:sz w:val="20"/>
          <w:szCs w:val="20"/>
        </w:rPr>
        <w:t xml:space="preserve">przepisów ustawy o prawie autorskim </w:t>
      </w:r>
      <w:r w:rsidR="00DC2B80" w:rsidRPr="0015405E">
        <w:rPr>
          <w:rFonts w:ascii="Calibri" w:hAnsi="Calibri" w:cs="Calibri"/>
          <w:spacing w:val="-1"/>
          <w:sz w:val="20"/>
          <w:szCs w:val="20"/>
        </w:rPr>
        <w:t>i prawach pokrewnych, w związku z</w:t>
      </w:r>
      <w:r w:rsidRPr="0015405E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15405E">
        <w:rPr>
          <w:rFonts w:ascii="Calibri" w:hAnsi="Calibri" w:cs="Calibri"/>
          <w:sz w:val="20"/>
          <w:szCs w:val="20"/>
        </w:rPr>
        <w:t>wykonywaniem przedmiotu umowy.</w:t>
      </w:r>
    </w:p>
    <w:p w14:paraId="02B84102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00DC29B" w14:textId="77777777" w:rsidR="007C2305" w:rsidRPr="0015405E" w:rsidRDefault="007C2305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C60B426" w14:textId="77777777" w:rsidR="007C2305" w:rsidRPr="0015405E" w:rsidRDefault="007C2305" w:rsidP="007C2305">
      <w:pPr>
        <w:spacing w:line="259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§ 10</w:t>
      </w:r>
    </w:p>
    <w:p w14:paraId="378F6A0F" w14:textId="77777777" w:rsidR="007C2305" w:rsidRPr="0015405E" w:rsidRDefault="007C2305" w:rsidP="007C2305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15405E">
        <w:rPr>
          <w:rFonts w:ascii="Calibri" w:eastAsia="Calibri" w:hAnsi="Calibri" w:cs="Calibri"/>
          <w:b/>
          <w:bCs/>
          <w:color w:val="000000"/>
          <w:sz w:val="20"/>
          <w:szCs w:val="20"/>
        </w:rPr>
        <w:t>(*zapisy paragrafu 10 znajdują zastosowanie wyłącznie w odniesieniu do Wykonawcy, który złożył stosowną deklarację w ofercie)</w:t>
      </w:r>
    </w:p>
    <w:p w14:paraId="13E49795" w14:textId="77777777" w:rsidR="007C2305" w:rsidRPr="0015405E" w:rsidRDefault="007C2305" w:rsidP="007C2305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321432C6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Przy realizacji umowy </w:t>
      </w:r>
      <w:r w:rsidRPr="0015405E">
        <w:rPr>
          <w:rFonts w:ascii="Calibri" w:hAnsi="Calibri" w:cs="Calibri"/>
          <w:b/>
          <w:bCs/>
          <w:sz w:val="20"/>
          <w:szCs w:val="20"/>
        </w:rPr>
        <w:t>będzie</w:t>
      </w:r>
      <w:r w:rsidRPr="0015405E">
        <w:rPr>
          <w:rFonts w:ascii="Calibri" w:hAnsi="Calibri" w:cs="Calibri"/>
          <w:sz w:val="20"/>
          <w:szCs w:val="20"/>
        </w:rPr>
        <w:t xml:space="preserve"> spełniona </w:t>
      </w:r>
      <w:r w:rsidRPr="0015405E">
        <w:rPr>
          <w:rFonts w:ascii="Calibri" w:hAnsi="Calibri" w:cs="Calibri"/>
          <w:b/>
          <w:bCs/>
          <w:sz w:val="20"/>
          <w:szCs w:val="20"/>
        </w:rPr>
        <w:t>klauzula społeczna</w:t>
      </w:r>
      <w:r w:rsidRPr="0015405E">
        <w:rPr>
          <w:rFonts w:ascii="Calibri" w:hAnsi="Calibri" w:cs="Calibri"/>
          <w:sz w:val="20"/>
          <w:szCs w:val="20"/>
        </w:rPr>
        <w:t xml:space="preserve"> - </w:t>
      </w:r>
      <w:r w:rsidRPr="0015405E">
        <w:rPr>
          <w:rFonts w:ascii="Calibri" w:hAnsi="Calibri" w:cs="Calibri"/>
          <w:b/>
          <w:bCs/>
          <w:sz w:val="20"/>
          <w:szCs w:val="20"/>
        </w:rPr>
        <w:t xml:space="preserve">zatrudnienie lub oddelegowanie osoby już zatrudnionej u Wykonawcy, do bezpośredniej realizacji zamówienia 1 osoby z grupy osób wymienionej w ust. 2 </w:t>
      </w:r>
      <w:r w:rsidRPr="0015405E">
        <w:rPr>
          <w:rFonts w:ascii="Calibri" w:hAnsi="Calibri" w:cs="Calibri"/>
          <w:sz w:val="20"/>
          <w:szCs w:val="20"/>
        </w:rPr>
        <w:t>tj. w charakterze ………………………………. (wpisać zakres),</w:t>
      </w:r>
    </w:p>
    <w:p w14:paraId="4BEC9B3D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Do realizacji zamówienia Wykonawca zobowiązany jest zatrudnić/oddelegować 1 osobę, która spełnia jeden z poniższych warunków: </w:t>
      </w:r>
    </w:p>
    <w:p w14:paraId="4F0C4DAC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osoba bezrobotna w rozumieniu ustawy z dnia 20 kwietnia 2004 r. o promocji zatrudnienia i instytucjach rynku pracy;</w:t>
      </w:r>
    </w:p>
    <w:p w14:paraId="260CA983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osoba poszukująca pracy, niepozostająca w zatrudnieniu lub niewykonująca innej pracy zarobkowej, w rozumieniu ustawy z dnia 20 kwietnia 2004 r. o promocji zatrudnienia i instytucjach rynku pracy;</w:t>
      </w:r>
    </w:p>
    <w:p w14:paraId="4ECFBAE4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12418E6E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osoba młodociana, o której mowa w przepisach prawa pracy, w celu przygotowania zawodowego;</w:t>
      </w:r>
    </w:p>
    <w:p w14:paraId="7801BE04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75E39829" w14:textId="77777777" w:rsidR="0015405E" w:rsidRPr="0015405E" w:rsidRDefault="0015405E" w:rsidP="0015405E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osoba do 30. roku życia oraz po ukończeniu 50. roku życia, posiadająca status osoby poszukującej pracy, bez zatrudnienia. </w:t>
      </w:r>
    </w:p>
    <w:p w14:paraId="37514EB6" w14:textId="77777777" w:rsidR="0015405E" w:rsidRPr="0015405E" w:rsidRDefault="0015405E" w:rsidP="0015405E">
      <w:pPr>
        <w:spacing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(podkreślić właściwe)</w:t>
      </w:r>
    </w:p>
    <w:p w14:paraId="454572A9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ma obowiązek nie później niż w ciągu 7 dni kalendarzowych prze rozpoczęciem pierwszego szkolenia przedstawić zamawiającemu dowód zatrudnienia/oddelegowania osoby, o której mowa w ust. 1, </w:t>
      </w:r>
      <w:r w:rsidRPr="0015405E">
        <w:rPr>
          <w:rFonts w:ascii="Calibri" w:hAnsi="Calibri" w:cs="Calibri"/>
          <w:sz w:val="20"/>
          <w:szCs w:val="20"/>
        </w:rPr>
        <w:lastRenderedPageBreak/>
        <w:t xml:space="preserve">w postaci oświadczenia o zatrudnieniu/oddelegowaniu takiej osoby z powołaniem czasookresu zatrudnienia. Wykonawca w razie potrzeby jest obowiązany złożyć ponowne oświadczenie o zatrudnieniu/oddelegowaniu osoby. </w:t>
      </w:r>
    </w:p>
    <w:p w14:paraId="144C8F5E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5824D80C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18812877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 przypadku wygaśnięcia lub rozwiązania umowy z osobą, o której mowa w ust. 1, wykonawca zobowiązany będzie, w terminie 5 dni roboczych od wygaśnięcia lub rozwiązania, do zatrudnienia/oddelegowania do realizacji zamówienia innej osoby spełniającej jeden z warunków określonych w ust. 2, co potwierdzi złożeniem oświadczenia o jakim mowa w ust. 3. </w:t>
      </w:r>
    </w:p>
    <w:p w14:paraId="2DFA2A7C" w14:textId="77777777" w:rsidR="0015405E" w:rsidRPr="0015405E" w:rsidRDefault="0015405E" w:rsidP="0015405E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713C94EF" w14:textId="77777777" w:rsidR="0015405E" w:rsidRPr="0015405E" w:rsidRDefault="0015405E" w:rsidP="0015405E">
      <w:pPr>
        <w:numPr>
          <w:ilvl w:val="0"/>
          <w:numId w:val="38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2" w:name="_Hlk188864449"/>
      <w:r w:rsidRPr="0015405E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3C2A9660" w14:textId="77777777" w:rsidR="0015405E" w:rsidRPr="004B5B30" w:rsidRDefault="0015405E" w:rsidP="0015405E">
      <w:pPr>
        <w:numPr>
          <w:ilvl w:val="0"/>
          <w:numId w:val="38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</w:t>
      </w:r>
      <w:r w:rsidRPr="004B5B30">
        <w:rPr>
          <w:rFonts w:ascii="Calibri" w:hAnsi="Calibri" w:cs="Calibri"/>
          <w:sz w:val="20"/>
          <w:szCs w:val="20"/>
        </w:rPr>
        <w:t xml:space="preserve">wykonawca nie wywiązał się z obowiązków ciążących na nim w takiej sytuacji na podstawie ust. 6. </w:t>
      </w:r>
    </w:p>
    <w:p w14:paraId="44991469" w14:textId="77777777" w:rsidR="004B2202" w:rsidRDefault="0015405E" w:rsidP="0015405E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3" w:name="_Hlk166494179"/>
      <w:bookmarkEnd w:id="2"/>
      <w:r w:rsidRPr="004B5B30">
        <w:rPr>
          <w:rFonts w:ascii="Calibri" w:hAnsi="Calibri" w:cs="Calibri"/>
          <w:sz w:val="20"/>
          <w:szCs w:val="20"/>
        </w:rPr>
        <w:t xml:space="preserve">Wysokość kary umownej wynosi </w:t>
      </w:r>
      <w:r w:rsidRPr="004B5B30">
        <w:rPr>
          <w:rFonts w:ascii="Calibri" w:hAnsi="Calibri" w:cs="Calibri"/>
          <w:bCs/>
          <w:sz w:val="20"/>
          <w:szCs w:val="20"/>
        </w:rPr>
        <w:t xml:space="preserve">5 % </w:t>
      </w:r>
      <w:r w:rsidRPr="004B5B30">
        <w:rPr>
          <w:rFonts w:ascii="Calibri" w:hAnsi="Calibri" w:cs="Calibri"/>
          <w:sz w:val="20"/>
          <w:szCs w:val="20"/>
        </w:rPr>
        <w:t>całkowitego wynagrodzenia umownego brutto dla danej części określonego w</w:t>
      </w:r>
      <w:r w:rsidR="004B2202">
        <w:rPr>
          <w:rFonts w:ascii="Calibri" w:hAnsi="Calibri" w:cs="Calibri"/>
          <w:sz w:val="20"/>
          <w:szCs w:val="20"/>
        </w:rPr>
        <w:t>:</w:t>
      </w:r>
    </w:p>
    <w:p w14:paraId="48D7BCF6" w14:textId="353D17C2" w:rsidR="0015405E" w:rsidRPr="0015405E" w:rsidRDefault="0015405E" w:rsidP="004B2202">
      <w:pPr>
        <w:pStyle w:val="Akapitzlist"/>
        <w:numPr>
          <w:ilvl w:val="6"/>
          <w:numId w:val="9"/>
        </w:numPr>
        <w:spacing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B5B30">
        <w:rPr>
          <w:rFonts w:ascii="Calibri" w:hAnsi="Calibri" w:cs="Calibri"/>
          <w:sz w:val="20"/>
          <w:szCs w:val="20"/>
        </w:rPr>
        <w:t xml:space="preserve">§ 5ust. </w:t>
      </w:r>
      <w:r w:rsidR="004B2202">
        <w:rPr>
          <w:rFonts w:ascii="Calibri" w:hAnsi="Calibri" w:cs="Calibri"/>
          <w:sz w:val="20"/>
          <w:szCs w:val="20"/>
        </w:rPr>
        <w:t>1</w:t>
      </w:r>
      <w:r w:rsidRPr="004B5B30">
        <w:rPr>
          <w:rFonts w:ascii="Calibri" w:hAnsi="Calibri" w:cs="Calibri"/>
          <w:sz w:val="20"/>
          <w:szCs w:val="20"/>
        </w:rPr>
        <w:t xml:space="preserve"> umowy za każdy stwierdzony </w:t>
      </w:r>
      <w:r w:rsidRPr="0015405E">
        <w:rPr>
          <w:rFonts w:ascii="Calibri" w:hAnsi="Calibri" w:cs="Calibri"/>
          <w:sz w:val="20"/>
          <w:szCs w:val="20"/>
        </w:rPr>
        <w:t xml:space="preserve">przypadek wystąpienia jednego z naruszeń, o których mowa w ust. 7, z zastrzeżeniem ust. </w:t>
      </w:r>
      <w:bookmarkEnd w:id="3"/>
      <w:r w:rsidRPr="0015405E">
        <w:rPr>
          <w:rFonts w:ascii="Calibri" w:hAnsi="Calibri" w:cs="Calibri"/>
          <w:sz w:val="20"/>
          <w:szCs w:val="20"/>
        </w:rPr>
        <w:t>5.</w:t>
      </w:r>
      <w:r w:rsidR="004B2202">
        <w:rPr>
          <w:rFonts w:ascii="Calibri" w:hAnsi="Calibri" w:cs="Calibri"/>
          <w:sz w:val="20"/>
          <w:szCs w:val="20"/>
        </w:rPr>
        <w:t>*</w:t>
      </w:r>
    </w:p>
    <w:p w14:paraId="43C6E68B" w14:textId="77777777" w:rsidR="00834F61" w:rsidRPr="0015405E" w:rsidRDefault="00834F61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17972C1" w14:textId="77777777" w:rsidR="00C2653B" w:rsidRPr="0015405E" w:rsidRDefault="00C2653B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1A29A47" w14:textId="3FEC90BD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§ 1</w:t>
      </w:r>
      <w:r w:rsidR="007C2305" w:rsidRPr="0015405E">
        <w:rPr>
          <w:rFonts w:ascii="Calibri" w:hAnsi="Calibri" w:cs="Calibri"/>
          <w:b/>
          <w:sz w:val="20"/>
          <w:szCs w:val="20"/>
        </w:rPr>
        <w:t>1</w:t>
      </w:r>
    </w:p>
    <w:p w14:paraId="06058A9D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 xml:space="preserve">Podwykonawcy </w:t>
      </w:r>
    </w:p>
    <w:p w14:paraId="01886D9F" w14:textId="77777777" w:rsidR="00AE2CE5" w:rsidRPr="0015405E" w:rsidRDefault="00F73762" w:rsidP="00AE2CE5">
      <w:pPr>
        <w:numPr>
          <w:ilvl w:val="0"/>
          <w:numId w:val="1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zrealizuje zamówienie wyłącznie siłami własnymi tj. bez udziału Podwykonawców</w:t>
      </w:r>
      <w:r w:rsidR="00ED5E62" w:rsidRPr="0015405E">
        <w:rPr>
          <w:rFonts w:ascii="Calibri" w:hAnsi="Calibri" w:cs="Calibri"/>
          <w:sz w:val="20"/>
          <w:szCs w:val="20"/>
        </w:rPr>
        <w:t xml:space="preserve"> *</w:t>
      </w:r>
      <w:r w:rsidRPr="0015405E">
        <w:rPr>
          <w:rFonts w:ascii="Calibri" w:hAnsi="Calibri" w:cs="Calibri"/>
          <w:sz w:val="20"/>
          <w:szCs w:val="20"/>
        </w:rPr>
        <w:t>/ z udziałem Podwykonawców</w:t>
      </w:r>
      <w:r w:rsidR="00ED5E62" w:rsidRPr="0015405E">
        <w:rPr>
          <w:rFonts w:ascii="Calibri" w:hAnsi="Calibri" w:cs="Calibri"/>
          <w:sz w:val="20"/>
          <w:szCs w:val="20"/>
        </w:rPr>
        <w:t>.</w:t>
      </w:r>
      <w:r w:rsidRPr="0015405E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5405E">
        <w:rPr>
          <w:rFonts w:ascii="Calibri" w:hAnsi="Calibri" w:cs="Calibri"/>
          <w:sz w:val="20"/>
          <w:szCs w:val="20"/>
        </w:rPr>
        <w:t>tj</w:t>
      </w:r>
      <w:proofErr w:type="spellEnd"/>
      <w:r w:rsidRPr="0015405E">
        <w:rPr>
          <w:rFonts w:ascii="Calibri" w:hAnsi="Calibri" w:cs="Calibri"/>
          <w:sz w:val="20"/>
          <w:szCs w:val="20"/>
        </w:rPr>
        <w:t>:</w:t>
      </w:r>
      <w:r w:rsidR="00ED5E62" w:rsidRPr="0015405E">
        <w:rPr>
          <w:rFonts w:ascii="Calibri" w:hAnsi="Calibri" w:cs="Calibri"/>
          <w:sz w:val="20"/>
          <w:szCs w:val="20"/>
        </w:rPr>
        <w:t>*</w:t>
      </w:r>
      <w:r w:rsidRPr="0015405E">
        <w:rPr>
          <w:rFonts w:ascii="Calibri" w:hAnsi="Calibri" w:cs="Calibri"/>
          <w:sz w:val="20"/>
          <w:szCs w:val="20"/>
        </w:rPr>
        <w:t xml:space="preserve"> </w:t>
      </w:r>
    </w:p>
    <w:p w14:paraId="59BF4C23" w14:textId="77777777" w:rsidR="00AE2CE5" w:rsidRPr="0015405E" w:rsidRDefault="00F73762" w:rsidP="00AE2CE5">
      <w:pPr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Nazwa podwykonawcy:……………………………………………………………………</w:t>
      </w:r>
    </w:p>
    <w:p w14:paraId="2FC6BF32" w14:textId="0412A136" w:rsidR="00F73762" w:rsidRPr="0015405E" w:rsidRDefault="00F73762" w:rsidP="00AE2CE5">
      <w:pPr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Zakres zamówienia realizowanego przez Podwykonawcę:………………………………….</w:t>
      </w:r>
    </w:p>
    <w:p w14:paraId="76A1AB0A" w14:textId="2037A03A" w:rsidR="00F73762" w:rsidRPr="0015405E" w:rsidRDefault="00F73762" w:rsidP="0015405E">
      <w:pPr>
        <w:pStyle w:val="Akapitzlist"/>
        <w:numPr>
          <w:ilvl w:val="0"/>
          <w:numId w:val="30"/>
        </w:numPr>
        <w:tabs>
          <w:tab w:val="num" w:pos="567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wykonujący przedmiot zamówienia przy udziale podwykonawcy (podwykonawców) ponosi pełną odpowiedzialność za ich działanie lub zaniechanie jak za swoje własne działania</w:t>
      </w:r>
      <w:r w:rsidR="00B03897" w:rsidRPr="0015405E">
        <w:rPr>
          <w:rFonts w:ascii="Calibri" w:hAnsi="Calibri" w:cs="Calibri"/>
          <w:sz w:val="20"/>
          <w:szCs w:val="20"/>
        </w:rPr>
        <w:t>.</w:t>
      </w:r>
    </w:p>
    <w:p w14:paraId="21E02F96" w14:textId="77777777" w:rsidR="002D1C14" w:rsidRPr="0015405E" w:rsidRDefault="002D1C14" w:rsidP="00AD0290">
      <w:pPr>
        <w:spacing w:line="276" w:lineRule="auto"/>
        <w:ind w:left="862"/>
        <w:jc w:val="both"/>
        <w:rPr>
          <w:rFonts w:ascii="Calibri" w:hAnsi="Calibri" w:cs="Calibri"/>
          <w:sz w:val="20"/>
          <w:szCs w:val="20"/>
        </w:rPr>
      </w:pPr>
    </w:p>
    <w:p w14:paraId="308E5CB1" w14:textId="2B48B72C" w:rsidR="002D1C14" w:rsidRPr="0015405E" w:rsidRDefault="002D1C14" w:rsidP="00C2653B">
      <w:pPr>
        <w:pStyle w:val="Teksttreci21"/>
        <w:spacing w:before="0" w:line="276" w:lineRule="auto"/>
        <w:ind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15405E">
        <w:rPr>
          <w:rFonts w:ascii="Calibri" w:hAnsi="Calibri" w:cs="Calibri"/>
          <w:b/>
          <w:color w:val="auto"/>
          <w:sz w:val="20"/>
          <w:szCs w:val="20"/>
        </w:rPr>
        <w:t>§ 1</w:t>
      </w:r>
      <w:r w:rsidR="007C2305" w:rsidRPr="0015405E">
        <w:rPr>
          <w:rFonts w:ascii="Calibri" w:hAnsi="Calibri" w:cs="Calibri"/>
          <w:b/>
          <w:color w:val="auto"/>
          <w:sz w:val="20"/>
          <w:szCs w:val="20"/>
        </w:rPr>
        <w:t>2</w:t>
      </w:r>
    </w:p>
    <w:p w14:paraId="6086CBEA" w14:textId="04009656" w:rsidR="002D1C14" w:rsidRPr="0015405E" w:rsidRDefault="002D1C14" w:rsidP="00C2653B">
      <w:pPr>
        <w:pStyle w:val="Teksttreci21"/>
        <w:spacing w:before="0" w:line="276" w:lineRule="auto"/>
        <w:ind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15405E">
        <w:rPr>
          <w:rFonts w:ascii="Calibri" w:hAnsi="Calibri" w:cs="Calibri"/>
          <w:b/>
          <w:color w:val="auto"/>
          <w:sz w:val="20"/>
          <w:szCs w:val="20"/>
        </w:rPr>
        <w:t>Zmiana umowy</w:t>
      </w:r>
    </w:p>
    <w:p w14:paraId="2E49B324" w14:textId="0796E8A8" w:rsidR="002D1C14" w:rsidRPr="0015405E" w:rsidRDefault="002D1C14" w:rsidP="007C2305">
      <w:pPr>
        <w:pStyle w:val="Teksttreci20"/>
        <w:numPr>
          <w:ilvl w:val="0"/>
          <w:numId w:val="16"/>
        </w:numPr>
        <w:shd w:val="clear" w:color="auto" w:fill="auto"/>
        <w:tabs>
          <w:tab w:val="left" w:pos="426"/>
        </w:tabs>
        <w:spacing w:before="0" w:line="276" w:lineRule="auto"/>
        <w:ind w:left="426" w:hanging="426"/>
        <w:rPr>
          <w:rFonts w:ascii="Calibri" w:hAnsi="Calibri" w:cs="Calibri"/>
        </w:rPr>
      </w:pPr>
      <w:r w:rsidRPr="0015405E">
        <w:rPr>
          <w:rFonts w:ascii="Calibri" w:hAnsi="Calibri" w:cs="Calibri"/>
        </w:rPr>
        <w:t xml:space="preserve">Strony przewidują możliwość zmiany niniejszej umowy w przypadkach przewidzianych </w:t>
      </w:r>
      <w:r w:rsidRPr="0015405E">
        <w:rPr>
          <w:rFonts w:ascii="Calibri" w:hAnsi="Calibri" w:cs="Calibri"/>
        </w:rPr>
        <w:br/>
        <w:t xml:space="preserve">w ustawie Prawo zamówień publicznych </w:t>
      </w:r>
      <w:r w:rsidR="00E075C2" w:rsidRPr="0015405E">
        <w:rPr>
          <w:rFonts w:ascii="Calibri" w:hAnsi="Calibri" w:cs="Calibri"/>
        </w:rPr>
        <w:t>i</w:t>
      </w:r>
      <w:r w:rsidRPr="0015405E">
        <w:rPr>
          <w:rFonts w:ascii="Calibri" w:hAnsi="Calibri" w:cs="Calibri"/>
        </w:rPr>
        <w:t xml:space="preserve"> w SWZ</w:t>
      </w:r>
      <w:r w:rsidR="00E075C2" w:rsidRPr="0015405E">
        <w:rPr>
          <w:rFonts w:ascii="Calibri" w:hAnsi="Calibri" w:cs="Calibri"/>
        </w:rPr>
        <w:t xml:space="preserve"> oraz </w:t>
      </w:r>
      <w:r w:rsidRPr="0015405E">
        <w:rPr>
          <w:rFonts w:ascii="Calibri" w:hAnsi="Calibri" w:cs="Calibri"/>
        </w:rPr>
        <w:t>w szczególności:</w:t>
      </w:r>
    </w:p>
    <w:p w14:paraId="5C6A2B77" w14:textId="77777777" w:rsidR="002D1C14" w:rsidRPr="0015405E" w:rsidRDefault="002D1C14" w:rsidP="007C2305">
      <w:pPr>
        <w:pStyle w:val="Teksttreci20"/>
        <w:numPr>
          <w:ilvl w:val="0"/>
          <w:numId w:val="19"/>
        </w:numPr>
        <w:shd w:val="clear" w:color="auto" w:fill="auto"/>
        <w:tabs>
          <w:tab w:val="left" w:pos="270"/>
        </w:tabs>
        <w:spacing w:before="0" w:line="276" w:lineRule="auto"/>
        <w:ind w:hanging="234"/>
        <w:rPr>
          <w:rFonts w:ascii="Calibri" w:hAnsi="Calibri" w:cs="Calibri"/>
        </w:rPr>
      </w:pPr>
      <w:r w:rsidRPr="0015405E">
        <w:rPr>
          <w:rFonts w:ascii="Calibri" w:hAnsi="Calibri" w:cs="Calibri"/>
        </w:rPr>
        <w:t>Zmiany terminu wykonania umowy w następstwie:</w:t>
      </w:r>
    </w:p>
    <w:p w14:paraId="701267B1" w14:textId="77777777" w:rsidR="002D1C14" w:rsidRPr="0015405E" w:rsidRDefault="002D1C14" w:rsidP="007C2305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przyczyn zależnych od Instytucji Zarządzającej Projektem</w:t>
      </w:r>
      <w:r w:rsidR="00424C64" w:rsidRPr="0015405E">
        <w:rPr>
          <w:rFonts w:ascii="Calibri" w:hAnsi="Calibri" w:cs="Calibri"/>
          <w:sz w:val="20"/>
          <w:szCs w:val="20"/>
        </w:rPr>
        <w:t>, w szczególności ze względu na </w:t>
      </w:r>
      <w:r w:rsidRPr="0015405E">
        <w:rPr>
          <w:rFonts w:ascii="Calibri" w:hAnsi="Calibri" w:cs="Calibri"/>
          <w:sz w:val="20"/>
          <w:szCs w:val="20"/>
        </w:rPr>
        <w:t xml:space="preserve">możliwość wydłużenia terminu realizacji i rozliczenia projektu; </w:t>
      </w:r>
    </w:p>
    <w:p w14:paraId="0D20EDFC" w14:textId="77777777" w:rsidR="002D1C14" w:rsidRPr="0015405E" w:rsidRDefault="002D1C14" w:rsidP="007C2305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zmian wytycznych w oparciu, o które realizowany jest projekt oraz zmian lub aktualizacji harmonogramu realizacji projektu, będących następstwem decyzji Instytucji Zarządzającej Projektem; </w:t>
      </w:r>
    </w:p>
    <w:p w14:paraId="4356999D" w14:textId="77777777" w:rsidR="002D1C14" w:rsidRPr="0015405E" w:rsidRDefault="002D1C14" w:rsidP="007C2305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zmian stanu prawnego – w oparciu o który realizowany jest przedmiot umowy; </w:t>
      </w:r>
    </w:p>
    <w:p w14:paraId="6C4FF74C" w14:textId="77777777" w:rsidR="002D1C14" w:rsidRPr="0015405E" w:rsidRDefault="002D1C14" w:rsidP="007C2305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wstrzymania lub zawieszenia prac przez Zamawiającego;</w:t>
      </w:r>
    </w:p>
    <w:p w14:paraId="5220DCB3" w14:textId="77777777" w:rsidR="002D1C14" w:rsidRPr="0015405E" w:rsidRDefault="002D1C14" w:rsidP="002D1C14">
      <w:pPr>
        <w:spacing w:line="276" w:lineRule="auto"/>
        <w:ind w:left="660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lastRenderedPageBreak/>
        <w:t>W przypadku zaistnienia którejkolwiek z wyżej wymienionych okoliczności, termin realizacji przedmiotu umowy może zostać odpowiednio przedłużony, o czas niezbędny do należytego zakończenia przedmiotu umowy lub jej etapów w sposób należyty, nie dłużej jednak niż o okres trwania tych okoliczności.</w:t>
      </w:r>
    </w:p>
    <w:p w14:paraId="32C39A70" w14:textId="77777777" w:rsidR="00236699" w:rsidRPr="0015405E" w:rsidRDefault="002D1C14" w:rsidP="0015405E">
      <w:pPr>
        <w:pStyle w:val="Teksttreci0"/>
        <w:numPr>
          <w:ilvl w:val="0"/>
          <w:numId w:val="31"/>
        </w:numPr>
        <w:shd w:val="clear" w:color="auto" w:fill="auto"/>
        <w:spacing w:before="0" w:line="276" w:lineRule="auto"/>
        <w:ind w:left="426" w:right="23" w:hanging="426"/>
        <w:jc w:val="both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  <w:lang w:bidi="pl-PL"/>
        </w:rPr>
        <w:t>Dopuszcza się zmianę istotnych postanowień umowy w stosunku do treści oferty, na podstawie, której dokonano wyboru Wykonawcy w</w:t>
      </w:r>
      <w:r w:rsidRPr="0015405E">
        <w:rPr>
          <w:rFonts w:ascii="Calibri" w:hAnsi="Calibri" w:cs="Calibri"/>
          <w:sz w:val="20"/>
          <w:szCs w:val="20"/>
        </w:rPr>
        <w:t xml:space="preserve"> zakresie ceny, Zamawiający </w:t>
      </w:r>
      <w:r w:rsidR="00424C64" w:rsidRPr="0015405E">
        <w:rPr>
          <w:rFonts w:ascii="Calibri" w:hAnsi="Calibri" w:cs="Calibri"/>
          <w:sz w:val="20"/>
          <w:szCs w:val="20"/>
        </w:rPr>
        <w:t>przewiduje zmianę ceny brutto w </w:t>
      </w:r>
      <w:r w:rsidRPr="0015405E">
        <w:rPr>
          <w:rFonts w:ascii="Calibri" w:hAnsi="Calibri" w:cs="Calibri"/>
          <w:sz w:val="20"/>
          <w:szCs w:val="20"/>
        </w:rPr>
        <w:t>przypadku ustawowej zmiany stawki podatku VAT. Cena brutto będzie podlegać waloryzacji o różnicę w kwocie podatku VAT wynikającej ze zmiany stawki podatku na stawkę podatku obowiązującego w dniu powstania obowiązku podatkowego.</w:t>
      </w:r>
    </w:p>
    <w:p w14:paraId="1DF3256D" w14:textId="2817C3E9" w:rsidR="002D1C14" w:rsidRPr="0015405E" w:rsidRDefault="002D1C14" w:rsidP="0015405E">
      <w:pPr>
        <w:pStyle w:val="Teksttreci0"/>
        <w:numPr>
          <w:ilvl w:val="0"/>
          <w:numId w:val="31"/>
        </w:numPr>
        <w:shd w:val="clear" w:color="auto" w:fill="auto"/>
        <w:spacing w:before="0" w:line="276" w:lineRule="auto"/>
        <w:ind w:left="426" w:right="23" w:hanging="426"/>
        <w:jc w:val="both"/>
        <w:rPr>
          <w:rFonts w:ascii="Calibri" w:hAnsi="Calibri" w:cs="Calibri"/>
          <w:sz w:val="20"/>
          <w:szCs w:val="20"/>
          <w:lang w:bidi="pl-PL"/>
        </w:rPr>
      </w:pPr>
      <w:r w:rsidRPr="0015405E">
        <w:rPr>
          <w:rFonts w:ascii="Calibri" w:hAnsi="Calibri" w:cs="Calibri"/>
          <w:sz w:val="20"/>
          <w:szCs w:val="20"/>
        </w:rPr>
        <w:t>Strony umowy dopuszczają zmianę umowy w przypadku wystąpienia działania siły wyższej:</w:t>
      </w:r>
    </w:p>
    <w:p w14:paraId="6955D5C4" w14:textId="77777777" w:rsidR="00236699" w:rsidRPr="0015405E" w:rsidRDefault="002D1C14" w:rsidP="0015405E">
      <w:pPr>
        <w:pStyle w:val="Teksttreci20"/>
        <w:numPr>
          <w:ilvl w:val="0"/>
          <w:numId w:val="32"/>
        </w:numPr>
        <w:tabs>
          <w:tab w:val="left" w:pos="426"/>
        </w:tabs>
        <w:spacing w:before="0" w:line="276" w:lineRule="auto"/>
        <w:ind w:left="709" w:hanging="283"/>
        <w:rPr>
          <w:rFonts w:ascii="Calibri" w:hAnsi="Calibri" w:cs="Calibri"/>
        </w:rPr>
      </w:pPr>
      <w:r w:rsidRPr="0015405E">
        <w:rPr>
          <w:rFonts w:ascii="Calibri" w:hAnsi="Calibri" w:cs="Calibri"/>
        </w:rPr>
        <w:t>Jeżeli działanie siły wyższej uniemożliwia, utrudnia lub opóźnia wykonywanie przez którąkolwiek ze Stron jej zobowiązań określonych w umowie lub ma na nią inny negatywny wpływ, Strona ta winna powiadomić drugą Stronę, prze</w:t>
      </w:r>
      <w:r w:rsidR="00424C64" w:rsidRPr="0015405E">
        <w:rPr>
          <w:rFonts w:ascii="Calibri" w:hAnsi="Calibri" w:cs="Calibri"/>
        </w:rPr>
        <w:t>kazując jej pismo informujące o </w:t>
      </w:r>
      <w:r w:rsidRPr="0015405E">
        <w:rPr>
          <w:rFonts w:ascii="Calibri" w:hAnsi="Calibri" w:cs="Calibri"/>
        </w:rPr>
        <w:t xml:space="preserve">zaistnieniu takiego zdarzenia i jego okolicznościach tak szybko, jak to możliwe po jego zaistnieniu (co do zasady, w terminie nie dłuższym niż 3 dni </w:t>
      </w:r>
      <w:r w:rsidR="00424C64" w:rsidRPr="0015405E">
        <w:rPr>
          <w:rFonts w:ascii="Calibri" w:hAnsi="Calibri" w:cs="Calibri"/>
        </w:rPr>
        <w:t>robocze, chyba że ze względu na </w:t>
      </w:r>
      <w:r w:rsidRPr="0015405E">
        <w:rPr>
          <w:rFonts w:ascii="Calibri" w:hAnsi="Calibri" w:cs="Calibri"/>
        </w:rPr>
        <w:t xml:space="preserve">zaistnienie siły wyższej, dotrzymanie tego terminu </w:t>
      </w:r>
      <w:r w:rsidR="00424C64" w:rsidRPr="0015405E">
        <w:rPr>
          <w:rFonts w:ascii="Calibri" w:hAnsi="Calibri" w:cs="Calibri"/>
        </w:rPr>
        <w:t>było obiektywnie niemożliwe). W </w:t>
      </w:r>
      <w:r w:rsidRPr="0015405E">
        <w:rPr>
          <w:rFonts w:ascii="Calibri" w:hAnsi="Calibri" w:cs="Calibri"/>
        </w:rPr>
        <w:t>przypadkach, w których dostarczenie zawiadomienia na piśmie jest niemożliwe lub znacznie utrudnione ze względu na okoliczności niezależne od Stron, zawiadomienie może zostać dokonane e-mailem, faksem, a w szczególnych przypadkach – również telefonicznie (w tym ostatnim jednak przypadku – powinno być potwierdzone na piśmie tak szybko, jak to będzie obiektywnie możliwe w celu potwierdzenia daty zaistnienia siły wyższej, jej natury oraz skutków). Wykonawca jest zobowiązany udowodnić, że opóźnienie zostało spowodowane przez zdarzenie, za które nie ponosi odpowiedzialności, będące poza kontrolą Wykonawcy</w:t>
      </w:r>
      <w:r w:rsidR="00B80ED1" w:rsidRPr="0015405E">
        <w:rPr>
          <w:rFonts w:ascii="Calibri" w:hAnsi="Calibri" w:cs="Calibri"/>
        </w:rPr>
        <w:t xml:space="preserve"> </w:t>
      </w:r>
      <w:r w:rsidRPr="0015405E">
        <w:rPr>
          <w:rFonts w:ascii="Calibri" w:hAnsi="Calibri" w:cs="Calibri"/>
        </w:rPr>
        <w:t>i</w:t>
      </w:r>
      <w:r w:rsidR="00424C64" w:rsidRPr="0015405E">
        <w:rPr>
          <w:rFonts w:ascii="Calibri" w:hAnsi="Calibri" w:cs="Calibri"/>
        </w:rPr>
        <w:t> </w:t>
      </w:r>
      <w:r w:rsidRPr="0015405E">
        <w:rPr>
          <w:rFonts w:ascii="Calibri" w:hAnsi="Calibri" w:cs="Calibri"/>
        </w:rPr>
        <w:t>Podwykonawcy oraz że nie istnieje żaden alternatywny, racjonalny i możliwy do akceptacji sposób realizacji przedmiotu zamówienia.</w:t>
      </w:r>
    </w:p>
    <w:p w14:paraId="75B10D0F" w14:textId="77777777" w:rsidR="00236699" w:rsidRPr="0015405E" w:rsidRDefault="002D1C14" w:rsidP="0015405E">
      <w:pPr>
        <w:pStyle w:val="Teksttreci20"/>
        <w:numPr>
          <w:ilvl w:val="0"/>
          <w:numId w:val="32"/>
        </w:numPr>
        <w:tabs>
          <w:tab w:val="left" w:pos="426"/>
        </w:tabs>
        <w:spacing w:before="0" w:line="276" w:lineRule="auto"/>
        <w:ind w:left="709" w:hanging="283"/>
        <w:rPr>
          <w:rFonts w:ascii="Calibri" w:hAnsi="Calibri" w:cs="Calibri"/>
        </w:rPr>
      </w:pPr>
      <w:r w:rsidRPr="0015405E">
        <w:rPr>
          <w:rFonts w:ascii="Calibri" w:hAnsi="Calibri" w:cs="Calibri"/>
        </w:rPr>
        <w:t>Strona, która wystosowała pismo, o którym mowa w pkt 1) powyżej, będzie usprawiedliwiona w przypadku niezrealizowania lub opóźnienia realizacji jej zobowiązań wynikających z umowy, dopóki będzie trwać działanie siły wyższej i w takim zakresie, w jakim wywiązanie się tej Strony z jej zobowiązań stało się niemożliwe, utrudnione lub opóźnione działaniem siły wyższej;</w:t>
      </w:r>
    </w:p>
    <w:p w14:paraId="58263D01" w14:textId="024394D3" w:rsidR="002D1C14" w:rsidRPr="0015405E" w:rsidRDefault="002D1C14" w:rsidP="0015405E">
      <w:pPr>
        <w:pStyle w:val="Teksttreci20"/>
        <w:numPr>
          <w:ilvl w:val="0"/>
          <w:numId w:val="32"/>
        </w:numPr>
        <w:tabs>
          <w:tab w:val="left" w:pos="426"/>
        </w:tabs>
        <w:spacing w:before="0" w:line="276" w:lineRule="auto"/>
        <w:ind w:left="709" w:hanging="283"/>
        <w:rPr>
          <w:rFonts w:ascii="Calibri" w:hAnsi="Calibri" w:cs="Calibri"/>
        </w:rPr>
      </w:pPr>
      <w:r w:rsidRPr="0015405E">
        <w:rPr>
          <w:rFonts w:ascii="Calibri" w:hAnsi="Calibri" w:cs="Calibri"/>
        </w:rPr>
        <w:t>Żadne opóźnienie lub brak realizacji przez którąkolwiek ze Stron spowodowane przez działanie siły wyższej nie będzie:</w:t>
      </w:r>
    </w:p>
    <w:p w14:paraId="4DFF44A0" w14:textId="77777777" w:rsidR="002D1C14" w:rsidRPr="0015405E" w:rsidRDefault="002D1C14" w:rsidP="007C2305">
      <w:pPr>
        <w:pStyle w:val="Teksttreci20"/>
        <w:numPr>
          <w:ilvl w:val="0"/>
          <w:numId w:val="20"/>
        </w:numPr>
        <w:tabs>
          <w:tab w:val="left" w:pos="345"/>
        </w:tabs>
        <w:spacing w:before="0" w:line="276" w:lineRule="auto"/>
        <w:rPr>
          <w:rFonts w:ascii="Calibri" w:hAnsi="Calibri" w:cs="Calibri"/>
        </w:rPr>
      </w:pPr>
      <w:r w:rsidRPr="0015405E">
        <w:rPr>
          <w:rFonts w:ascii="Calibri" w:hAnsi="Calibri" w:cs="Calibri"/>
        </w:rPr>
        <w:t xml:space="preserve">stanowić niewykonania lub naruszenia postanowień umowy lub </w:t>
      </w:r>
    </w:p>
    <w:p w14:paraId="54F8923A" w14:textId="77777777" w:rsidR="002D1C14" w:rsidRPr="0015405E" w:rsidRDefault="002D1C14" w:rsidP="007C2305">
      <w:pPr>
        <w:pStyle w:val="Teksttreci20"/>
        <w:numPr>
          <w:ilvl w:val="0"/>
          <w:numId w:val="20"/>
        </w:numPr>
        <w:tabs>
          <w:tab w:val="left" w:pos="345"/>
        </w:tabs>
        <w:spacing w:before="0" w:line="276" w:lineRule="auto"/>
        <w:rPr>
          <w:rFonts w:ascii="Calibri" w:hAnsi="Calibri" w:cs="Calibri"/>
        </w:rPr>
      </w:pPr>
      <w:r w:rsidRPr="0015405E">
        <w:rPr>
          <w:rFonts w:ascii="Calibri" w:hAnsi="Calibri" w:cs="Calibri"/>
        </w:rPr>
        <w:t>stanowić podstaw dla którejkolwiek ze Stron do podno</w:t>
      </w:r>
      <w:r w:rsidR="00424C64" w:rsidRPr="0015405E">
        <w:rPr>
          <w:rFonts w:ascii="Calibri" w:hAnsi="Calibri" w:cs="Calibri"/>
        </w:rPr>
        <w:t>szenia jakichkolwiek roszczeń o </w:t>
      </w:r>
      <w:r w:rsidRPr="0015405E">
        <w:rPr>
          <w:rFonts w:ascii="Calibri" w:hAnsi="Calibri" w:cs="Calibri"/>
        </w:rPr>
        <w:t>odszkodowanie lub o dokonanie dodatkowych płatności z tego powodu;</w:t>
      </w:r>
    </w:p>
    <w:p w14:paraId="5F0EAEAF" w14:textId="77777777" w:rsidR="0009352F" w:rsidRPr="0015405E" w:rsidRDefault="0009352F" w:rsidP="002D1C14">
      <w:pPr>
        <w:pStyle w:val="Teksttreci20"/>
        <w:tabs>
          <w:tab w:val="left" w:pos="345"/>
        </w:tabs>
        <w:spacing w:before="0" w:line="276" w:lineRule="auto"/>
        <w:ind w:left="427" w:firstLine="0"/>
        <w:rPr>
          <w:rFonts w:ascii="Calibri" w:hAnsi="Calibri" w:cs="Calibri"/>
          <w:b/>
        </w:rPr>
      </w:pPr>
    </w:p>
    <w:p w14:paraId="515053D4" w14:textId="77777777" w:rsidR="002D1C14" w:rsidRPr="0015405E" w:rsidRDefault="002D1C14" w:rsidP="002D1C14">
      <w:pPr>
        <w:pStyle w:val="Teksttreci20"/>
        <w:tabs>
          <w:tab w:val="left" w:pos="345"/>
        </w:tabs>
        <w:spacing w:before="0" w:line="276" w:lineRule="auto"/>
        <w:ind w:left="427" w:firstLine="0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 xml:space="preserve">Uwaga! </w:t>
      </w:r>
    </w:p>
    <w:p w14:paraId="11ACC735" w14:textId="77777777" w:rsidR="002D1C14" w:rsidRPr="0015405E" w:rsidRDefault="002D1C14" w:rsidP="002D1C14">
      <w:pPr>
        <w:pStyle w:val="Teksttreci20"/>
        <w:tabs>
          <w:tab w:val="left" w:pos="345"/>
        </w:tabs>
        <w:spacing w:before="0" w:line="276" w:lineRule="auto"/>
        <w:ind w:left="427" w:firstLine="0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>Poniżej definicja siły wyższej;</w:t>
      </w:r>
    </w:p>
    <w:p w14:paraId="2C62F1E7" w14:textId="77777777" w:rsidR="002D1C14" w:rsidRPr="0015405E" w:rsidRDefault="002D1C14" w:rsidP="002D1C14">
      <w:pPr>
        <w:pStyle w:val="Teksttreci20"/>
        <w:tabs>
          <w:tab w:val="left" w:pos="345"/>
        </w:tabs>
        <w:spacing w:before="0" w:line="276" w:lineRule="auto"/>
        <w:ind w:left="427" w:firstLine="0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 xml:space="preserve">Siła wyższa stanowi zdarzenie zewnętrzne pozostające </w:t>
      </w:r>
      <w:r w:rsidR="007A3535" w:rsidRPr="0015405E">
        <w:rPr>
          <w:rFonts w:ascii="Calibri" w:hAnsi="Calibri" w:cs="Calibri"/>
          <w:b/>
        </w:rPr>
        <w:t>poza kontrolą Zamawiającego lub </w:t>
      </w:r>
      <w:r w:rsidRPr="0015405E">
        <w:rPr>
          <w:rFonts w:ascii="Calibri" w:hAnsi="Calibri" w:cs="Calibri"/>
          <w:b/>
        </w:rPr>
        <w:t>Wykonawcy, którego nie można uniknąć i przewidzieć pomimo należytej staranności Strony dotkniętej jej działaniem oraz takie zdarzenie, które nie jest bezpośredn</w:t>
      </w:r>
      <w:r w:rsidR="007A3535" w:rsidRPr="0015405E">
        <w:rPr>
          <w:rFonts w:ascii="Calibri" w:hAnsi="Calibri" w:cs="Calibri"/>
          <w:b/>
        </w:rPr>
        <w:t>im lub </w:t>
      </w:r>
      <w:r w:rsidRPr="0015405E">
        <w:rPr>
          <w:rFonts w:ascii="Calibri" w:hAnsi="Calibri" w:cs="Calibri"/>
          <w:b/>
        </w:rPr>
        <w:t>pośrednim wynikiem zaniedbania którejkolwiek ze Stron w wypełnianiu jej zobowiązań wynikających z umowy („siła wyższa”). Siła wyższa obejmuje między innymi następujące zdarzenia:</w:t>
      </w:r>
    </w:p>
    <w:p w14:paraId="6AE706DA" w14:textId="77777777" w:rsidR="002D1C14" w:rsidRPr="0015405E" w:rsidRDefault="002D1C14" w:rsidP="007C2305">
      <w:pPr>
        <w:pStyle w:val="Teksttreci20"/>
        <w:numPr>
          <w:ilvl w:val="1"/>
          <w:numId w:val="17"/>
        </w:numPr>
        <w:tabs>
          <w:tab w:val="left" w:pos="345"/>
        </w:tabs>
        <w:spacing w:before="0" w:line="276" w:lineRule="auto"/>
        <w:ind w:left="851" w:hanging="425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>eksplozja, huragan, pożar, powódź, epidemia, skażenie chemiczne lub inne katastrofy naturalne lub państwowe, ogłoszone przez władze państwowe lub lokalne;</w:t>
      </w:r>
    </w:p>
    <w:p w14:paraId="3BFED487" w14:textId="77777777" w:rsidR="002D1C14" w:rsidRPr="0015405E" w:rsidRDefault="002D1C14" w:rsidP="007C2305">
      <w:pPr>
        <w:pStyle w:val="Teksttreci20"/>
        <w:numPr>
          <w:ilvl w:val="1"/>
          <w:numId w:val="17"/>
        </w:numPr>
        <w:tabs>
          <w:tab w:val="left" w:pos="345"/>
        </w:tabs>
        <w:spacing w:before="0" w:line="276" w:lineRule="auto"/>
        <w:ind w:left="851" w:hanging="425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>wojna lub działania wojenne;</w:t>
      </w:r>
    </w:p>
    <w:p w14:paraId="739EC407" w14:textId="77777777" w:rsidR="00236699" w:rsidRPr="0015405E" w:rsidRDefault="002D1C14" w:rsidP="007C2305">
      <w:pPr>
        <w:pStyle w:val="Teksttreci20"/>
        <w:numPr>
          <w:ilvl w:val="1"/>
          <w:numId w:val="17"/>
        </w:numPr>
        <w:tabs>
          <w:tab w:val="left" w:pos="345"/>
        </w:tabs>
        <w:spacing w:before="0" w:line="276" w:lineRule="auto"/>
        <w:ind w:left="851" w:hanging="425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>bunt, rewolucja, powstanie, blokada, sabotaż;</w:t>
      </w:r>
    </w:p>
    <w:p w14:paraId="48AC68CF" w14:textId="125D83C3" w:rsidR="002D1C14" w:rsidRPr="0015405E" w:rsidRDefault="002D1C14" w:rsidP="007C2305">
      <w:pPr>
        <w:pStyle w:val="Teksttreci20"/>
        <w:numPr>
          <w:ilvl w:val="1"/>
          <w:numId w:val="17"/>
        </w:numPr>
        <w:tabs>
          <w:tab w:val="left" w:pos="345"/>
        </w:tabs>
        <w:spacing w:before="0" w:line="276" w:lineRule="auto"/>
        <w:ind w:left="851" w:hanging="425"/>
        <w:rPr>
          <w:rFonts w:ascii="Calibri" w:hAnsi="Calibri" w:cs="Calibri"/>
          <w:b/>
        </w:rPr>
      </w:pPr>
      <w:r w:rsidRPr="0015405E">
        <w:rPr>
          <w:rFonts w:ascii="Calibri" w:hAnsi="Calibri" w:cs="Calibri"/>
          <w:b/>
        </w:rPr>
        <w:t>akty nieposłuszeństwa obywatelskiego, demonstracje i rozruchy społeczne, które są skutkiem sporów pracowniczych na szczeblu państwowym, regionalnym, z wyłączeniem sporów pracowniczych u Stron</w:t>
      </w:r>
      <w:r w:rsidRPr="0015405E">
        <w:rPr>
          <w:rFonts w:ascii="Calibri" w:hAnsi="Calibri" w:cs="Calibri"/>
        </w:rPr>
        <w:t>.</w:t>
      </w:r>
    </w:p>
    <w:p w14:paraId="7B7F40EC" w14:textId="77777777" w:rsidR="000F421D" w:rsidRPr="0015405E" w:rsidRDefault="002D1C14" w:rsidP="0015405E">
      <w:pPr>
        <w:pStyle w:val="Akapitzlist"/>
        <w:numPr>
          <w:ilvl w:val="0"/>
          <w:numId w:val="33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 przypadku każdej zmiany, o której mowa powyżej, po stronie wnoszącego propozycję zmian leży obowiązek udokumentowania powstałej okoliczności. </w:t>
      </w:r>
    </w:p>
    <w:p w14:paraId="6C5DC664" w14:textId="1792F2F4" w:rsidR="002D1C14" w:rsidRPr="0015405E" w:rsidRDefault="002D1C14" w:rsidP="0015405E">
      <w:pPr>
        <w:pStyle w:val="Akapitzlist"/>
        <w:numPr>
          <w:ilvl w:val="0"/>
          <w:numId w:val="33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lastRenderedPageBreak/>
        <w:t>Wszelkie zmiany umowy wymagają formy pisemnej pod rygorem nieważności.</w:t>
      </w:r>
    </w:p>
    <w:p w14:paraId="6490D240" w14:textId="77777777" w:rsidR="002D1C14" w:rsidRPr="0015405E" w:rsidRDefault="002D1C14" w:rsidP="002D1C14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1CAB0DF4" w14:textId="20E7C295" w:rsidR="00834F61" w:rsidRPr="0015405E" w:rsidRDefault="00834F61" w:rsidP="00834F61">
      <w:pPr>
        <w:pStyle w:val="Teksttreci21"/>
        <w:spacing w:before="0" w:line="276" w:lineRule="auto"/>
        <w:ind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15405E">
        <w:rPr>
          <w:rFonts w:ascii="Calibri" w:hAnsi="Calibri" w:cs="Calibri"/>
          <w:b/>
          <w:color w:val="auto"/>
          <w:sz w:val="20"/>
          <w:szCs w:val="20"/>
        </w:rPr>
        <w:t>§ 1</w:t>
      </w:r>
      <w:r w:rsidR="00633578" w:rsidRPr="0015405E">
        <w:rPr>
          <w:rFonts w:ascii="Calibri" w:hAnsi="Calibri" w:cs="Calibri"/>
          <w:b/>
          <w:color w:val="auto"/>
          <w:sz w:val="20"/>
          <w:szCs w:val="20"/>
        </w:rPr>
        <w:t>3</w:t>
      </w:r>
    </w:p>
    <w:p w14:paraId="2F709AB3" w14:textId="122CB21B" w:rsidR="000F421D" w:rsidRPr="0015405E" w:rsidRDefault="00834F61" w:rsidP="00834F61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Waloryzacja wynagrodzenia</w:t>
      </w:r>
    </w:p>
    <w:p w14:paraId="56290D33" w14:textId="4A61761D" w:rsidR="0015405E" w:rsidRPr="009851A9" w:rsidRDefault="0015405E" w:rsidP="0015405E">
      <w:pPr>
        <w:pStyle w:val="Akapitzlist"/>
        <w:numPr>
          <w:ilvl w:val="0"/>
          <w:numId w:val="4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>Zamawiający dopuszcza możliwość zmiany wysokości wynagrodzenia określoneg</w:t>
      </w:r>
      <w:r w:rsidRPr="005D744C">
        <w:rPr>
          <w:rFonts w:ascii="Calibri" w:hAnsi="Calibri" w:cs="Calibri"/>
          <w:sz w:val="20"/>
          <w:szCs w:val="20"/>
        </w:rPr>
        <w:t xml:space="preserve">o </w:t>
      </w:r>
      <w:r w:rsidR="004B2202" w:rsidRPr="005D744C">
        <w:rPr>
          <w:rFonts w:ascii="Calibri" w:hAnsi="Calibri" w:cs="Calibri"/>
          <w:sz w:val="20"/>
          <w:szCs w:val="20"/>
        </w:rPr>
        <w:t xml:space="preserve">w  </w:t>
      </w:r>
      <w:r w:rsidR="004B2202">
        <w:rPr>
          <w:rFonts w:ascii="Calibri" w:hAnsi="Calibri" w:cs="Calibri"/>
          <w:sz w:val="20"/>
          <w:szCs w:val="20"/>
        </w:rPr>
        <w:t xml:space="preserve">§ 5 ust. </w:t>
      </w:r>
      <w:r w:rsidRPr="009851A9">
        <w:rPr>
          <w:rFonts w:ascii="Calibri" w:hAnsi="Calibri" w:cs="Calibri"/>
          <w:sz w:val="20"/>
          <w:szCs w:val="20"/>
        </w:rPr>
        <w:t xml:space="preserve">Umowy w następujących przypadkach: </w:t>
      </w:r>
    </w:p>
    <w:p w14:paraId="7FEC41DA" w14:textId="77777777" w:rsidR="0015405E" w:rsidRDefault="0015405E" w:rsidP="0015405E">
      <w:pPr>
        <w:pStyle w:val="Akapitzlist"/>
        <w:numPr>
          <w:ilvl w:val="0"/>
          <w:numId w:val="4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 xml:space="preserve">w przypadku ustawowej zmiany stawki podatku od towarów i usług, </w:t>
      </w:r>
    </w:p>
    <w:p w14:paraId="25A750B7" w14:textId="77777777" w:rsidR="0015405E" w:rsidRPr="009851A9" w:rsidRDefault="0015405E" w:rsidP="0015405E">
      <w:pPr>
        <w:pStyle w:val="Akapitzlist"/>
        <w:numPr>
          <w:ilvl w:val="0"/>
          <w:numId w:val="4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 xml:space="preserve">w przypadku ustawowej zmiany wysokości minimalnego wynagrodzenia za pracę ustalonego na podstawie art. 2 ust. 3 – 5 ustawy z dnia 10 października 2002 r. o minimalnym wynagrodzeniu za pracę, </w:t>
      </w:r>
      <w:r w:rsidRPr="00EE0E99">
        <w:rPr>
          <w:rFonts w:ascii="Calibri" w:hAnsi="Calibri" w:cs="Calibri"/>
          <w:sz w:val="20"/>
          <w:szCs w:val="20"/>
        </w:rPr>
        <w:t>Zmiana umowy w tym zakresie nie będzie dotyczyć waloryzacji wynagrodzenia o której mowa w rozporządzeniu Rady Ministrów z dnia 12 września 2024 r. w sprawie wysokości minimalnego wynagrodzenia za pracę oraz wysokości minimalnej stawki godzinowej w 2025 r. Wykonawca oświadcza, że uwzględnił zmiany w złożonej ofercie.</w:t>
      </w:r>
    </w:p>
    <w:p w14:paraId="1ED05486" w14:textId="77777777" w:rsidR="0015405E" w:rsidRDefault="0015405E" w:rsidP="0015405E">
      <w:pPr>
        <w:pStyle w:val="Akapitzlist"/>
        <w:numPr>
          <w:ilvl w:val="0"/>
          <w:numId w:val="4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ustawowej zmiany zasad podlegania ubezpieczeniom społecznym lub ubezpieczeniu zdrowotnemu lub zmiany wysokości stawki składki na ubezpieczenia społeczne lub zdrowotne,</w:t>
      </w:r>
    </w:p>
    <w:p w14:paraId="39475C91" w14:textId="77777777" w:rsidR="0015405E" w:rsidRDefault="0015405E" w:rsidP="0015405E">
      <w:pPr>
        <w:pStyle w:val="Akapitzlist"/>
        <w:numPr>
          <w:ilvl w:val="0"/>
          <w:numId w:val="4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ustawowej zmiany zasad gromadzenia i wysokości wpłat do pracowniczych planów kapitałowych, o których mowa w ustawie z dnia 4 października 2018 r. o pracowniczych planach kapitałowych</w:t>
      </w:r>
    </w:p>
    <w:p w14:paraId="01B6EFE3" w14:textId="77777777" w:rsidR="0015405E" w:rsidRPr="00EE0E99" w:rsidRDefault="0015405E" w:rsidP="0015405E">
      <w:pPr>
        <w:pStyle w:val="Akapitzlist"/>
        <w:numPr>
          <w:ilvl w:val="0"/>
          <w:numId w:val="4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zmiany cen materiałów lub kosztów związanych z realizacją zamówienia, jeżeli zmiany określone w pkt. 1), 2), 3) i</w:t>
      </w:r>
      <w:r>
        <w:rPr>
          <w:rFonts w:ascii="Calibri" w:hAnsi="Calibri" w:cs="Calibri"/>
          <w:sz w:val="20"/>
          <w:szCs w:val="20"/>
        </w:rPr>
        <w:t xml:space="preserve"> </w:t>
      </w:r>
      <w:r w:rsidRPr="00EE0E99">
        <w:rPr>
          <w:rFonts w:ascii="Calibri" w:hAnsi="Calibri" w:cs="Calibri"/>
          <w:sz w:val="20"/>
          <w:szCs w:val="20"/>
        </w:rPr>
        <w:t xml:space="preserve">4)  będą miały wpływ na koszty wykonania Umowy przez Wykonawcę. </w:t>
      </w:r>
    </w:p>
    <w:p w14:paraId="621D7655" w14:textId="77777777" w:rsidR="0015405E" w:rsidRDefault="0015405E" w:rsidP="00F32963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 xml:space="preserve">W sytuacji wystąpienia okoliczności wskazanych w ust. 1 pkt. 1 niniejszego paragrafu każda ze Stron jest uprawniona złożyć drugiej Stronie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1F5194CB" w14:textId="77777777" w:rsidR="0015405E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17C5E82B" w14:textId="77777777" w:rsidR="0015405E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1E688AD9" w14:textId="77777777" w:rsidR="0015405E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lastRenderedPageBreak/>
        <w:t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2BA3566A" w14:textId="6594A013" w:rsidR="0015405E" w:rsidRPr="00992043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Wynagrodzenie, o którym mow</w:t>
      </w:r>
      <w:r w:rsidRPr="005D744C">
        <w:rPr>
          <w:rFonts w:ascii="Calibri" w:hAnsi="Calibri" w:cs="Calibri"/>
          <w:sz w:val="20"/>
          <w:szCs w:val="20"/>
        </w:rPr>
        <w:t xml:space="preserve">a </w:t>
      </w:r>
      <w:r w:rsidR="004B2202" w:rsidRPr="005D744C">
        <w:rPr>
          <w:rFonts w:ascii="Calibri" w:hAnsi="Calibri" w:cs="Calibri"/>
          <w:sz w:val="20"/>
          <w:szCs w:val="20"/>
        </w:rPr>
        <w:t xml:space="preserve">w  </w:t>
      </w:r>
      <w:r w:rsidR="004B2202">
        <w:rPr>
          <w:rFonts w:ascii="Calibri" w:hAnsi="Calibri" w:cs="Calibri"/>
          <w:sz w:val="20"/>
          <w:szCs w:val="20"/>
        </w:rPr>
        <w:t>§ 5a ust. 1</w:t>
      </w:r>
      <w:r w:rsidR="004B2202" w:rsidRPr="009851A9">
        <w:rPr>
          <w:rFonts w:ascii="Calibri" w:hAnsi="Calibri" w:cs="Calibri"/>
          <w:sz w:val="20"/>
          <w:szCs w:val="20"/>
        </w:rPr>
        <w:t xml:space="preserve">w </w:t>
      </w:r>
      <w:r w:rsidR="004B2202">
        <w:rPr>
          <w:rFonts w:ascii="Calibri" w:hAnsi="Calibri" w:cs="Calibri"/>
          <w:sz w:val="20"/>
          <w:szCs w:val="20"/>
        </w:rPr>
        <w:t xml:space="preserve"> </w:t>
      </w:r>
      <w:r w:rsidR="004B2202" w:rsidRPr="009851A9">
        <w:rPr>
          <w:rFonts w:ascii="Calibri" w:hAnsi="Calibri" w:cs="Calibri"/>
          <w:sz w:val="20"/>
          <w:szCs w:val="20"/>
        </w:rPr>
        <w:t>§ 5</w:t>
      </w:r>
      <w:r w:rsidR="004B2202">
        <w:rPr>
          <w:rFonts w:ascii="Calibri" w:hAnsi="Calibri" w:cs="Calibri"/>
          <w:sz w:val="20"/>
          <w:szCs w:val="20"/>
        </w:rPr>
        <w:t>b</w:t>
      </w:r>
      <w:r w:rsidR="004B2202" w:rsidRPr="009851A9">
        <w:rPr>
          <w:rFonts w:ascii="Calibri" w:hAnsi="Calibri" w:cs="Calibri"/>
          <w:sz w:val="20"/>
          <w:szCs w:val="20"/>
        </w:rPr>
        <w:t xml:space="preserve"> ust. </w:t>
      </w:r>
      <w:r w:rsidR="004B2202">
        <w:rPr>
          <w:rFonts w:ascii="Calibri" w:hAnsi="Calibri" w:cs="Calibri"/>
          <w:sz w:val="20"/>
          <w:szCs w:val="20"/>
        </w:rPr>
        <w:t>3</w:t>
      </w:r>
      <w:r w:rsidR="004B2202" w:rsidRPr="009851A9">
        <w:rPr>
          <w:rFonts w:ascii="Calibri" w:hAnsi="Calibri" w:cs="Calibri"/>
          <w:sz w:val="20"/>
          <w:szCs w:val="20"/>
        </w:rPr>
        <w:t xml:space="preserve"> </w:t>
      </w:r>
      <w:r w:rsidR="004B2202">
        <w:rPr>
          <w:rFonts w:ascii="Calibri" w:hAnsi="Calibri" w:cs="Calibri"/>
          <w:sz w:val="20"/>
          <w:szCs w:val="20"/>
        </w:rPr>
        <w:t>*</w:t>
      </w:r>
      <w:r w:rsidRPr="00992043">
        <w:rPr>
          <w:rFonts w:ascii="Calibri" w:hAnsi="Calibri" w:cs="Calibri"/>
          <w:sz w:val="20"/>
          <w:szCs w:val="20"/>
        </w:rPr>
        <w:t>może zostać odpowiednio zmienione także na następujących zasadach:</w:t>
      </w:r>
    </w:p>
    <w:p w14:paraId="3436E119" w14:textId="77777777" w:rsidR="0015405E" w:rsidRPr="00992043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kwartalny wskaźnik cen towarów i usług konsumpcyjnych liczony do poprzedniego kwartału publikowany przez Prezesa GUS, zwany dalej wskaźnikiem GUS.</w:t>
      </w:r>
    </w:p>
    <w:p w14:paraId="38664596" w14:textId="77777777" w:rsidR="0015405E" w:rsidRPr="007661E6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 xml:space="preserve">Zmiana wynagrodzenia dopuszczalna jest jeżeli ostatni opublikowany wskaźnik GUS zmieni się (narastająco) w stosunku do ostatniego opublikowanego wskaźnika GUS przed podpisaniem umowy o poziom przekraczający 10%. Jeżeli wskaźnik będzie niższy niż 10%, waloryzacja nie przysługuje (np. w </w:t>
      </w:r>
      <w:r w:rsidRPr="007661E6">
        <w:rPr>
          <w:rFonts w:ascii="Calibri" w:hAnsi="Calibri" w:cs="Calibri"/>
          <w:sz w:val="20"/>
          <w:szCs w:val="20"/>
        </w:rPr>
        <w:t>przypadku wzrostu cen towarów i usług konsumpcyjnych o 12% w danym kwartale wynagrodzenie zostanie zwaloryzowane o 2%),</w:t>
      </w:r>
    </w:p>
    <w:p w14:paraId="46886C99" w14:textId="77777777" w:rsidR="0015405E" w:rsidRPr="007661E6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7ABB1301" w14:textId="2C90517F" w:rsidR="0015405E" w:rsidRPr="007661E6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Zamawiający dopuszcza zmianę wynagrodzenia Wykonawcy, w przypadku zmiany wskaźnika cen towarów i usług, nie więcej niż o 10 % wartości zamówienia określonej w </w:t>
      </w:r>
      <w:r w:rsidR="004B2202">
        <w:rPr>
          <w:rFonts w:ascii="Calibri" w:hAnsi="Calibri" w:cs="Calibri"/>
          <w:sz w:val="20"/>
          <w:szCs w:val="20"/>
        </w:rPr>
        <w:t>§ 5 ust. 1</w:t>
      </w:r>
      <w:r w:rsidRPr="007661E6">
        <w:rPr>
          <w:rFonts w:ascii="Calibri" w:hAnsi="Calibri" w:cs="Calibri"/>
          <w:sz w:val="20"/>
          <w:szCs w:val="20"/>
        </w:rPr>
        <w:t>umowy.</w:t>
      </w:r>
    </w:p>
    <w:p w14:paraId="75D4FD01" w14:textId="77777777" w:rsidR="0015405E" w:rsidRPr="007661E6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Początkowym terminem ustalenia zmiany wynagrodzenia jest dzień składania ofert. </w:t>
      </w:r>
    </w:p>
    <w:p w14:paraId="06FB0215" w14:textId="77777777" w:rsidR="0015405E" w:rsidRPr="007661E6" w:rsidRDefault="0015405E" w:rsidP="0015405E">
      <w:pPr>
        <w:pStyle w:val="Akapitzlist"/>
        <w:numPr>
          <w:ilvl w:val="0"/>
          <w:numId w:val="4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>Zmiana wynagrodzenia będzie odnosiła się wyłącznie do części przedmiotu zamówienia niezrealizowanego oraz zrealizowanego w kwartale objętym waloryzacją.</w:t>
      </w:r>
    </w:p>
    <w:p w14:paraId="668B96B3" w14:textId="77777777" w:rsidR="0015405E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Zmiana Umowy w zakresie zmiany wynagrodzenia z przyczyn określonych w ust. 1 pkt 1), 2), 3), 4) i 5) obejmować będzie wyłącznie wynagrodzenia usługi, których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14213E47" w14:textId="5D17750A" w:rsidR="0015405E" w:rsidRPr="000F5642" w:rsidRDefault="0015405E" w:rsidP="0015405E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>Obowiązek wykazania wpływu zmian, o których mowa w ust. 1 niniejszego paragrafu na zwiększenie lub zmniejszenie wynagrodzenia, o którym m</w:t>
      </w:r>
      <w:r w:rsidRPr="005D744C">
        <w:rPr>
          <w:rFonts w:ascii="Calibri" w:hAnsi="Calibri" w:cs="Calibri"/>
          <w:sz w:val="20"/>
          <w:szCs w:val="20"/>
        </w:rPr>
        <w:t xml:space="preserve">owa </w:t>
      </w:r>
      <w:r w:rsidR="004B2202" w:rsidRPr="005D744C">
        <w:rPr>
          <w:rFonts w:ascii="Calibri" w:hAnsi="Calibri" w:cs="Calibri"/>
          <w:sz w:val="20"/>
          <w:szCs w:val="20"/>
        </w:rPr>
        <w:t xml:space="preserve">w  § </w:t>
      </w:r>
      <w:r w:rsidR="004B2202">
        <w:rPr>
          <w:rFonts w:ascii="Calibri" w:hAnsi="Calibri" w:cs="Calibri"/>
          <w:sz w:val="20"/>
          <w:szCs w:val="20"/>
        </w:rPr>
        <w:t>5 ust. 1</w:t>
      </w:r>
      <w:r w:rsidRPr="007661E6">
        <w:rPr>
          <w:rFonts w:ascii="Calibri" w:hAnsi="Calibri" w:cs="Calibri"/>
          <w:sz w:val="20"/>
          <w:szCs w:val="20"/>
        </w:rPr>
        <w:t xml:space="preserve">Umowy należy do Strony, która składa wniosek o zmianę </w:t>
      </w:r>
      <w:r w:rsidRPr="000F5642">
        <w:rPr>
          <w:rFonts w:ascii="Calibri" w:hAnsi="Calibri" w:cs="Calibri"/>
          <w:sz w:val="20"/>
          <w:szCs w:val="20"/>
        </w:rPr>
        <w:t>wynagrodzenia pod rygorem odmowy dokonania zmiany Umowy.</w:t>
      </w:r>
    </w:p>
    <w:p w14:paraId="5A5ED6D3" w14:textId="77777777" w:rsidR="0015405E" w:rsidRPr="009851A9" w:rsidRDefault="0015405E" w:rsidP="0015405E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F5642">
        <w:rPr>
          <w:rFonts w:ascii="Calibri" w:hAnsi="Calibri" w:cs="Calibri"/>
          <w:sz w:val="20"/>
          <w:szCs w:val="20"/>
        </w:rPr>
        <w:t>9.</w:t>
      </w:r>
      <w:r w:rsidRPr="000F5642">
        <w:rPr>
          <w:rFonts w:ascii="Calibri" w:hAnsi="Calibri" w:cs="Calibri"/>
          <w:sz w:val="20"/>
          <w:szCs w:val="20"/>
        </w:rPr>
        <w:tab/>
        <w:t>Wykonawca, którego wynagrodzenia zostało zmienione w przypadku, o którym mowa w ust. 6 pkt 4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  <w:r w:rsidRPr="009851A9">
        <w:rPr>
          <w:rFonts w:ascii="Calibri" w:hAnsi="Calibri" w:cs="Calibri"/>
          <w:sz w:val="20"/>
          <w:szCs w:val="20"/>
        </w:rPr>
        <w:t xml:space="preserve"> </w:t>
      </w:r>
    </w:p>
    <w:p w14:paraId="22DEDF0F" w14:textId="77777777" w:rsidR="004A3C91" w:rsidRPr="0015405E" w:rsidRDefault="004A3C91" w:rsidP="00BE4640">
      <w:pPr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B1FF4F3" w14:textId="58DC602F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lastRenderedPageBreak/>
        <w:t>§ 1</w:t>
      </w:r>
      <w:r w:rsidR="00633578" w:rsidRPr="0015405E">
        <w:rPr>
          <w:rFonts w:ascii="Calibri" w:hAnsi="Calibri" w:cs="Calibri"/>
          <w:b/>
          <w:sz w:val="20"/>
          <w:szCs w:val="20"/>
        </w:rPr>
        <w:t>4</w:t>
      </w:r>
    </w:p>
    <w:p w14:paraId="7404F873" w14:textId="77777777" w:rsidR="00F73762" w:rsidRPr="0015405E" w:rsidRDefault="00F73762" w:rsidP="00BE4640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5405E">
        <w:rPr>
          <w:rFonts w:ascii="Calibri" w:hAnsi="Calibri" w:cs="Calibri"/>
          <w:b/>
          <w:sz w:val="20"/>
          <w:szCs w:val="20"/>
        </w:rPr>
        <w:t>Postanowienia końcowe</w:t>
      </w:r>
    </w:p>
    <w:p w14:paraId="7DBC3C60" w14:textId="77777777" w:rsidR="00F73762" w:rsidRPr="0015405E" w:rsidRDefault="00F73762" w:rsidP="00651E40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Wykonawca nie może przenieść praw i obowiązków z umowy, a w szczególności dokonywać cesji wierzytelności wynikających z umowy, na osoby trzecie bez uprzedniej pisemnej zgody Zamawiającego.</w:t>
      </w:r>
    </w:p>
    <w:p w14:paraId="39651E98" w14:textId="77777777" w:rsidR="00F73762" w:rsidRPr="0015405E" w:rsidRDefault="00F73762" w:rsidP="00651E40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Wprowadzenie zmian do niniejszej umowy wymaga sporządzeni</w:t>
      </w:r>
      <w:r w:rsidR="007A3535" w:rsidRPr="0015405E">
        <w:rPr>
          <w:rFonts w:ascii="Calibri" w:hAnsi="Calibri" w:cs="Calibri"/>
          <w:sz w:val="20"/>
          <w:szCs w:val="20"/>
        </w:rPr>
        <w:t>a pisemnego aneksu do umowy pod </w:t>
      </w:r>
      <w:r w:rsidRPr="0015405E">
        <w:rPr>
          <w:rFonts w:ascii="Calibri" w:hAnsi="Calibri" w:cs="Calibri"/>
          <w:sz w:val="20"/>
          <w:szCs w:val="20"/>
        </w:rPr>
        <w:t>rygorem nieważności, z uwzględnie</w:t>
      </w:r>
      <w:r w:rsidR="004A3C91" w:rsidRPr="0015405E">
        <w:rPr>
          <w:rFonts w:ascii="Calibri" w:hAnsi="Calibri" w:cs="Calibri"/>
          <w:sz w:val="20"/>
          <w:szCs w:val="20"/>
        </w:rPr>
        <w:t xml:space="preserve">niem </w:t>
      </w:r>
      <w:r w:rsidR="00F15445" w:rsidRPr="0015405E">
        <w:rPr>
          <w:rFonts w:ascii="Calibri" w:hAnsi="Calibri" w:cs="Calibri"/>
          <w:sz w:val="20"/>
          <w:szCs w:val="20"/>
        </w:rPr>
        <w:t xml:space="preserve">art. </w:t>
      </w:r>
      <w:r w:rsidR="004A3C91" w:rsidRPr="0015405E">
        <w:rPr>
          <w:rFonts w:ascii="Calibri" w:hAnsi="Calibri" w:cs="Calibri"/>
          <w:sz w:val="20"/>
          <w:szCs w:val="20"/>
        </w:rPr>
        <w:t>4</w:t>
      </w:r>
      <w:r w:rsidR="00F15445" w:rsidRPr="0015405E">
        <w:rPr>
          <w:rFonts w:ascii="Calibri" w:hAnsi="Calibri" w:cs="Calibri"/>
          <w:sz w:val="20"/>
          <w:szCs w:val="20"/>
        </w:rPr>
        <w:t>54</w:t>
      </w:r>
      <w:r w:rsidR="004A3C91" w:rsidRPr="0015405E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="004A3C91" w:rsidRPr="0015405E">
        <w:rPr>
          <w:rFonts w:ascii="Calibri" w:hAnsi="Calibri" w:cs="Calibri"/>
          <w:sz w:val="20"/>
          <w:szCs w:val="20"/>
        </w:rPr>
        <w:t>Pzp</w:t>
      </w:r>
      <w:proofErr w:type="spellEnd"/>
      <w:r w:rsidR="004A3C91" w:rsidRPr="0015405E">
        <w:rPr>
          <w:rFonts w:ascii="Calibri" w:hAnsi="Calibri" w:cs="Calibri"/>
          <w:sz w:val="20"/>
          <w:szCs w:val="20"/>
        </w:rPr>
        <w:t>.</w:t>
      </w:r>
    </w:p>
    <w:p w14:paraId="77538076" w14:textId="77777777" w:rsidR="00F73762" w:rsidRPr="0015405E" w:rsidRDefault="00F73762" w:rsidP="00651E40">
      <w:pPr>
        <w:pStyle w:val="Tekstpodstawowy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W sprawach nieuregulowanych niniejszą umową mają zastosowanie przepisy </w:t>
      </w:r>
      <w:r w:rsidR="00B03897" w:rsidRPr="0015405E">
        <w:rPr>
          <w:rFonts w:ascii="Calibri" w:hAnsi="Calibri" w:cs="Calibri"/>
          <w:sz w:val="20"/>
          <w:szCs w:val="20"/>
        </w:rPr>
        <w:t xml:space="preserve">ustawy Prawo zamówień publicznych, </w:t>
      </w:r>
      <w:r w:rsidRPr="0015405E">
        <w:rPr>
          <w:rFonts w:ascii="Calibri" w:hAnsi="Calibri" w:cs="Calibri"/>
          <w:sz w:val="20"/>
          <w:szCs w:val="20"/>
        </w:rPr>
        <w:t>Kodeksu Cywilnego oraz innych obowiązujących przepisów prawa.</w:t>
      </w:r>
    </w:p>
    <w:p w14:paraId="59742780" w14:textId="77777777" w:rsidR="00F73762" w:rsidRPr="0015405E" w:rsidRDefault="00F73762" w:rsidP="00651E40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Spory mogące powstać w związku z realizacją umowy będą rozstrzygane przez sądy właściwe miejscowo dla siedziby Zamawiającego.</w:t>
      </w:r>
    </w:p>
    <w:p w14:paraId="33064FC2" w14:textId="77777777" w:rsidR="0014328E" w:rsidRPr="0015405E" w:rsidRDefault="00F73762" w:rsidP="0014328E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 xml:space="preserve">Umowę sporządzono w trzech jednobrzmiących egzemplarzach, z czego dwa egzemplarze otrzymuje Zamawiający, a jeden Wykonawca. </w:t>
      </w:r>
    </w:p>
    <w:p w14:paraId="50540E44" w14:textId="77777777" w:rsidR="0014328E" w:rsidRPr="0015405E" w:rsidRDefault="00B03897" w:rsidP="0014328E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Załączniki:</w:t>
      </w:r>
    </w:p>
    <w:p w14:paraId="354EC467" w14:textId="57EAAE4E" w:rsidR="0014328E" w:rsidRPr="0015405E" w:rsidRDefault="00651E40" w:rsidP="0015405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SWZ</w:t>
      </w:r>
      <w:r w:rsidR="00F32555" w:rsidRPr="0015405E">
        <w:rPr>
          <w:rFonts w:ascii="Calibri" w:hAnsi="Calibri" w:cs="Calibri"/>
          <w:sz w:val="20"/>
          <w:szCs w:val="20"/>
        </w:rPr>
        <w:t>;</w:t>
      </w:r>
    </w:p>
    <w:p w14:paraId="6B82A287" w14:textId="612DBAB4" w:rsidR="002D339E" w:rsidRPr="0015405E" w:rsidRDefault="002D339E" w:rsidP="0015405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oferta Wykonawcy</w:t>
      </w:r>
      <w:r w:rsidR="00F32555" w:rsidRPr="0015405E">
        <w:rPr>
          <w:rFonts w:ascii="Calibri" w:hAnsi="Calibri" w:cs="Calibri"/>
          <w:sz w:val="20"/>
          <w:szCs w:val="20"/>
        </w:rPr>
        <w:t>;</w:t>
      </w:r>
    </w:p>
    <w:p w14:paraId="21AC7605" w14:textId="29196F37" w:rsidR="00F32555" w:rsidRPr="0015405E" w:rsidRDefault="00F32555" w:rsidP="0015405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harmonogram</w:t>
      </w:r>
      <w:r w:rsidR="00440922" w:rsidRPr="0015405E">
        <w:rPr>
          <w:rFonts w:ascii="Calibri" w:hAnsi="Calibri" w:cs="Calibri"/>
          <w:sz w:val="20"/>
          <w:szCs w:val="20"/>
        </w:rPr>
        <w:t>;</w:t>
      </w:r>
    </w:p>
    <w:p w14:paraId="6F1699FD" w14:textId="316256D5" w:rsidR="00440922" w:rsidRPr="0015405E" w:rsidRDefault="00440922" w:rsidP="0015405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405E">
        <w:rPr>
          <w:rFonts w:ascii="Calibri" w:hAnsi="Calibri" w:cs="Calibri"/>
          <w:sz w:val="20"/>
          <w:szCs w:val="20"/>
        </w:rPr>
        <w:t>szczegółowa kalkulacja cenowa.</w:t>
      </w:r>
    </w:p>
    <w:p w14:paraId="0DA209DC" w14:textId="77777777" w:rsidR="00F73762" w:rsidRPr="0015405E" w:rsidRDefault="00F73762" w:rsidP="00BE4640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62D95481" w14:textId="77777777" w:rsidR="0014328E" w:rsidRPr="0015405E" w:rsidRDefault="0014328E" w:rsidP="00BE4640">
      <w:pPr>
        <w:spacing w:line="276" w:lineRule="auto"/>
        <w:ind w:firstLine="708"/>
        <w:rPr>
          <w:rFonts w:ascii="Calibri" w:hAnsi="Calibri" w:cs="Calibri"/>
          <w:b/>
          <w:bCs/>
          <w:sz w:val="20"/>
          <w:szCs w:val="20"/>
        </w:rPr>
      </w:pPr>
    </w:p>
    <w:p w14:paraId="1C60F74B" w14:textId="05A33812" w:rsidR="00F73762" w:rsidRPr="0015405E" w:rsidRDefault="00F73762" w:rsidP="00BE4640">
      <w:pPr>
        <w:spacing w:line="276" w:lineRule="auto"/>
        <w:ind w:firstLine="708"/>
        <w:rPr>
          <w:rFonts w:ascii="Calibri" w:hAnsi="Calibri" w:cs="Calibri"/>
          <w:b/>
          <w:bCs/>
          <w:sz w:val="20"/>
          <w:szCs w:val="20"/>
        </w:rPr>
      </w:pPr>
      <w:r w:rsidRPr="0015405E">
        <w:rPr>
          <w:rFonts w:ascii="Calibri" w:hAnsi="Calibri" w:cs="Calibri"/>
          <w:b/>
          <w:bCs/>
          <w:sz w:val="20"/>
          <w:szCs w:val="20"/>
        </w:rPr>
        <w:t>ZAMAWIAJĄCY</w:t>
      </w:r>
      <w:r w:rsidR="00B03897" w:rsidRPr="0015405E">
        <w:rPr>
          <w:rFonts w:ascii="Calibri" w:hAnsi="Calibri" w:cs="Calibri"/>
          <w:b/>
          <w:bCs/>
          <w:sz w:val="20"/>
          <w:szCs w:val="20"/>
        </w:rPr>
        <w:t>:</w:t>
      </w:r>
      <w:r w:rsidRPr="0015405E">
        <w:rPr>
          <w:rFonts w:ascii="Calibri" w:hAnsi="Calibri" w:cs="Calibri"/>
          <w:b/>
          <w:bCs/>
          <w:sz w:val="20"/>
          <w:szCs w:val="20"/>
        </w:rPr>
        <w:tab/>
      </w:r>
      <w:r w:rsidRPr="0015405E">
        <w:rPr>
          <w:rFonts w:ascii="Calibri" w:hAnsi="Calibri" w:cs="Calibri"/>
          <w:b/>
          <w:bCs/>
          <w:sz w:val="20"/>
          <w:szCs w:val="20"/>
        </w:rPr>
        <w:tab/>
      </w:r>
      <w:r w:rsidRPr="0015405E">
        <w:rPr>
          <w:rFonts w:ascii="Calibri" w:hAnsi="Calibri" w:cs="Calibri"/>
          <w:b/>
          <w:bCs/>
          <w:sz w:val="20"/>
          <w:szCs w:val="20"/>
        </w:rPr>
        <w:tab/>
      </w:r>
      <w:r w:rsidRPr="0015405E">
        <w:rPr>
          <w:rFonts w:ascii="Calibri" w:hAnsi="Calibri" w:cs="Calibri"/>
          <w:b/>
          <w:bCs/>
          <w:sz w:val="20"/>
          <w:szCs w:val="20"/>
        </w:rPr>
        <w:tab/>
      </w:r>
      <w:r w:rsidRPr="0015405E">
        <w:rPr>
          <w:rFonts w:ascii="Calibri" w:hAnsi="Calibri" w:cs="Calibri"/>
          <w:b/>
          <w:bCs/>
          <w:sz w:val="20"/>
          <w:szCs w:val="20"/>
        </w:rPr>
        <w:tab/>
      </w:r>
      <w:r w:rsidR="0014328E" w:rsidRPr="0015405E">
        <w:rPr>
          <w:rFonts w:ascii="Calibri" w:hAnsi="Calibri" w:cs="Calibri"/>
          <w:b/>
          <w:bCs/>
          <w:sz w:val="20"/>
          <w:szCs w:val="20"/>
        </w:rPr>
        <w:tab/>
      </w:r>
      <w:r w:rsidRPr="0015405E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B03897" w:rsidRPr="0015405E">
        <w:rPr>
          <w:rFonts w:ascii="Calibri" w:hAnsi="Calibri" w:cs="Calibri"/>
          <w:b/>
          <w:bCs/>
          <w:sz w:val="20"/>
          <w:szCs w:val="20"/>
        </w:rPr>
        <w:t>:</w:t>
      </w:r>
    </w:p>
    <w:p w14:paraId="4EFBBED4" w14:textId="468BB82C" w:rsidR="00B2137E" w:rsidRPr="0015405E" w:rsidRDefault="00B2137E" w:rsidP="00930314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sectPr w:rsidR="00B2137E" w:rsidRPr="0015405E" w:rsidSect="00DD7FCA">
      <w:headerReference w:type="default" r:id="rId11"/>
      <w:footerReference w:type="default" r:id="rId12"/>
      <w:pgSz w:w="11906" w:h="16838"/>
      <w:pgMar w:top="567" w:right="1417" w:bottom="1417" w:left="1417" w:header="426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21DE" w14:textId="77777777" w:rsidR="0060052E" w:rsidRDefault="0060052E">
      <w:r>
        <w:separator/>
      </w:r>
    </w:p>
  </w:endnote>
  <w:endnote w:type="continuationSeparator" w:id="0">
    <w:p w14:paraId="536774F8" w14:textId="77777777" w:rsidR="0060052E" w:rsidRDefault="0060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Linotype">
    <w:altName w:val="'Times New Ro"/>
    <w:charset w:val="EE"/>
    <w:family w:val="roman"/>
    <w:pitch w:val="default"/>
  </w:font>
  <w:font w:name="TTE124158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B9DD" w14:textId="7FFB878F" w:rsidR="001E7D56" w:rsidRDefault="001E7D56">
    <w:pPr>
      <w:pStyle w:val="Stopka"/>
      <w:rPr>
        <w:rFonts w:ascii="Cambria" w:hAnsi="Cambria"/>
        <w:color w:val="4472C4"/>
        <w:sz w:val="18"/>
        <w:szCs w:val="18"/>
      </w:rPr>
    </w:pPr>
    <w:r w:rsidRPr="001E7D56">
      <w:rPr>
        <w:rFonts w:ascii="Cambria" w:hAnsi="Cambria"/>
        <w:color w:val="4472C4"/>
        <w:sz w:val="18"/>
        <w:szCs w:val="18"/>
      </w:rPr>
      <w:t>* Zamawiający pozostawi zapis dla właściwej części</w:t>
    </w:r>
  </w:p>
  <w:p w14:paraId="1E37C3EA" w14:textId="77777777" w:rsidR="001E7D56" w:rsidRPr="001E7D56" w:rsidRDefault="001E7D56">
    <w:pPr>
      <w:pStyle w:val="Stopka"/>
      <w:rPr>
        <w:rFonts w:ascii="Cambria" w:hAnsi="Cambria"/>
        <w:color w:val="4472C4"/>
        <w:sz w:val="18"/>
        <w:szCs w:val="18"/>
      </w:rPr>
    </w:pPr>
  </w:p>
  <w:p w14:paraId="705D104C" w14:textId="250B48EF" w:rsidR="0002233F" w:rsidRPr="001E7D56" w:rsidRDefault="0002233F">
    <w:pPr>
      <w:pStyle w:val="Stopka"/>
      <w:rPr>
        <w:rFonts w:ascii="Cambria" w:hAnsi="Cambria"/>
        <w:sz w:val="18"/>
        <w:szCs w:val="18"/>
      </w:rPr>
    </w:pPr>
    <w:r w:rsidRPr="001E7D56">
      <w:rPr>
        <w:rFonts w:ascii="Cambria" w:hAnsi="Cambria"/>
        <w:color w:val="4472C4"/>
        <w:sz w:val="18"/>
        <w:szCs w:val="18"/>
      </w:rPr>
      <w:t xml:space="preserve">str. </w:t>
    </w:r>
    <w:r w:rsidRPr="001E7D56">
      <w:rPr>
        <w:rFonts w:ascii="Cambria" w:hAnsi="Cambria"/>
        <w:color w:val="4472C4"/>
        <w:sz w:val="18"/>
        <w:szCs w:val="18"/>
      </w:rPr>
      <w:fldChar w:fldCharType="begin"/>
    </w:r>
    <w:r w:rsidRPr="001E7D56">
      <w:rPr>
        <w:rFonts w:ascii="Cambria" w:hAnsi="Cambria"/>
        <w:color w:val="4472C4"/>
        <w:sz w:val="18"/>
        <w:szCs w:val="18"/>
      </w:rPr>
      <w:instrText>PAGE    \* MERGEFORMAT</w:instrText>
    </w:r>
    <w:r w:rsidRPr="001E7D56">
      <w:rPr>
        <w:rFonts w:ascii="Cambria" w:hAnsi="Cambria"/>
        <w:color w:val="4472C4"/>
        <w:sz w:val="18"/>
        <w:szCs w:val="18"/>
      </w:rPr>
      <w:fldChar w:fldCharType="separate"/>
    </w:r>
    <w:r w:rsidR="006578F7" w:rsidRPr="001E7D56">
      <w:rPr>
        <w:rFonts w:ascii="Cambria" w:hAnsi="Cambria"/>
        <w:noProof/>
        <w:color w:val="4472C4"/>
        <w:sz w:val="18"/>
        <w:szCs w:val="18"/>
      </w:rPr>
      <w:t>13</w:t>
    </w:r>
    <w:r w:rsidRPr="001E7D56">
      <w:rPr>
        <w:rFonts w:ascii="Cambria" w:hAnsi="Cambria"/>
        <w:color w:val="4472C4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3AE1" w14:textId="77777777" w:rsidR="0060052E" w:rsidRDefault="0060052E">
      <w:r>
        <w:separator/>
      </w:r>
    </w:p>
  </w:footnote>
  <w:footnote w:type="continuationSeparator" w:id="0">
    <w:p w14:paraId="57079F0B" w14:textId="77777777" w:rsidR="0060052E" w:rsidRDefault="00600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BC58" w14:textId="77777777" w:rsidR="0015405E" w:rsidRDefault="0015405E" w:rsidP="0015405E">
    <w:pPr>
      <w:pStyle w:val="Nagwek"/>
    </w:pPr>
    <w:bookmarkStart w:id="4" w:name="_Hlk199846301"/>
    <w:r>
      <w:rPr>
        <w:noProof/>
      </w:rPr>
      <w:drawing>
        <wp:inline distT="0" distB="0" distL="0" distR="0" wp14:anchorId="314C5FED" wp14:editId="5A08C690">
          <wp:extent cx="5904230" cy="752716"/>
          <wp:effectExtent l="0" t="0" r="1270" b="9525"/>
          <wp:docPr id="348351491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  <w:p w14:paraId="29293A23" w14:textId="7AFF55AE" w:rsidR="00224A3D" w:rsidRPr="0015405E" w:rsidRDefault="00253E5D" w:rsidP="0015405E">
    <w:pPr>
      <w:pStyle w:val="Nagwek"/>
    </w:pPr>
    <w:r w:rsidRPr="00253E5D">
      <w:rPr>
        <w:rFonts w:asciiTheme="minorHAnsi" w:hAnsiTheme="minorHAnsi" w:cstheme="minorHAnsi"/>
        <w:sz w:val="20"/>
        <w:szCs w:val="20"/>
        <w:lang w:val="x-none"/>
      </w:rPr>
      <w:t xml:space="preserve">Nr referencyjny: </w:t>
    </w:r>
    <w:r w:rsidR="000D7D2C">
      <w:rPr>
        <w:rFonts w:asciiTheme="minorHAnsi" w:hAnsiTheme="minorHAnsi" w:cstheme="minorHAnsi"/>
        <w:sz w:val="20"/>
        <w:szCs w:val="20"/>
        <w:lang w:val="x-none"/>
      </w:rPr>
      <w:t>1</w:t>
    </w:r>
    <w:r w:rsidR="00364A89" w:rsidRPr="00364A89">
      <w:rPr>
        <w:rFonts w:asciiTheme="minorHAnsi" w:hAnsiTheme="minorHAnsi" w:cstheme="minorHAnsi"/>
        <w:sz w:val="20"/>
        <w:szCs w:val="20"/>
        <w:lang w:val="x-none"/>
      </w:rPr>
      <w:t>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0000FF"/>
        <w:kern w:val="1"/>
        <w:sz w:val="26"/>
        <w:szCs w:val="26"/>
        <w:lang w:val="pl-PL" w:bidi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8B093D"/>
    <w:multiLevelType w:val="hybridMultilevel"/>
    <w:tmpl w:val="3B661BCC"/>
    <w:lvl w:ilvl="0" w:tplc="42E00D12">
      <w:start w:val="1"/>
      <w:numFmt w:val="bullet"/>
      <w:lvlText w:val=""/>
      <w:lvlJc w:val="left"/>
      <w:pPr>
        <w:ind w:left="1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E04DD"/>
    <w:multiLevelType w:val="multilevel"/>
    <w:tmpl w:val="733AE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Calibri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56F1336"/>
    <w:multiLevelType w:val="hybridMultilevel"/>
    <w:tmpl w:val="F432C930"/>
    <w:lvl w:ilvl="0" w:tplc="7A42C6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36308"/>
    <w:multiLevelType w:val="hybridMultilevel"/>
    <w:tmpl w:val="F92A61DE"/>
    <w:lvl w:ilvl="0" w:tplc="0A76B1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1D5FF6"/>
    <w:multiLevelType w:val="multilevel"/>
    <w:tmpl w:val="150CC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0C3C1BDC"/>
    <w:multiLevelType w:val="hybridMultilevel"/>
    <w:tmpl w:val="636EDD36"/>
    <w:lvl w:ilvl="0" w:tplc="F9A6E5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9542B"/>
    <w:multiLevelType w:val="hybridMultilevel"/>
    <w:tmpl w:val="1A082C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3FA134A"/>
    <w:multiLevelType w:val="hybridMultilevel"/>
    <w:tmpl w:val="F62A6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C55"/>
    <w:multiLevelType w:val="hybridMultilevel"/>
    <w:tmpl w:val="61D0BC54"/>
    <w:lvl w:ilvl="0" w:tplc="CBB0BC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A7179"/>
    <w:multiLevelType w:val="hybridMultilevel"/>
    <w:tmpl w:val="944CD1F0"/>
    <w:lvl w:ilvl="0" w:tplc="A31E4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59E102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118C29C">
      <w:start w:val="4"/>
      <w:numFmt w:val="bullet"/>
      <w:lvlText w:val=""/>
      <w:lvlJc w:val="left"/>
      <w:pPr>
        <w:ind w:left="4500" w:hanging="360"/>
      </w:pPr>
      <w:rPr>
        <w:rFonts w:ascii="Symbol" w:eastAsia="Times New Roman" w:hAnsi="Symbol" w:cs="Times New Roman" w:hint="default"/>
      </w:rPr>
    </w:lvl>
    <w:lvl w:ilvl="6" w:tplc="8078F308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27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7" w15:restartNumberingAfterBreak="0">
    <w:nsid w:val="202B4703"/>
    <w:multiLevelType w:val="multilevel"/>
    <w:tmpl w:val="F7BEC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04628E"/>
    <w:multiLevelType w:val="multilevel"/>
    <w:tmpl w:val="67083C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A6315"/>
    <w:multiLevelType w:val="hybridMultilevel"/>
    <w:tmpl w:val="19D0C3CE"/>
    <w:lvl w:ilvl="0" w:tplc="04150011">
      <w:start w:val="1"/>
      <w:numFmt w:val="decimal"/>
      <w:lvlText w:val="%1)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2A9E27AF"/>
    <w:multiLevelType w:val="multilevel"/>
    <w:tmpl w:val="14F2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2D3809AF"/>
    <w:multiLevelType w:val="hybridMultilevel"/>
    <w:tmpl w:val="8F6EE272"/>
    <w:lvl w:ilvl="0" w:tplc="CE427548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287F1A"/>
    <w:multiLevelType w:val="multilevel"/>
    <w:tmpl w:val="31560498"/>
    <w:styleLink w:val="WWNum15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24" w15:restartNumberingAfterBreak="0">
    <w:nsid w:val="2E94190D"/>
    <w:multiLevelType w:val="hybridMultilevel"/>
    <w:tmpl w:val="8B142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F578D"/>
    <w:multiLevelType w:val="hybridMultilevel"/>
    <w:tmpl w:val="CF4E829A"/>
    <w:lvl w:ilvl="0" w:tplc="B4F6F4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303159"/>
    <w:multiLevelType w:val="multilevel"/>
    <w:tmpl w:val="AA447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0F03B8"/>
    <w:multiLevelType w:val="multilevel"/>
    <w:tmpl w:val="97FC0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5135B8"/>
    <w:multiLevelType w:val="multilevel"/>
    <w:tmpl w:val="75F47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F472B4"/>
    <w:multiLevelType w:val="hybridMultilevel"/>
    <w:tmpl w:val="6FAC806A"/>
    <w:lvl w:ilvl="0" w:tplc="0415000F">
      <w:start w:val="1"/>
      <w:numFmt w:val="decimal"/>
      <w:lvlText w:val="%1.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83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38A7CA">
      <w:start w:val="1"/>
      <w:numFmt w:val="lowerLetter"/>
      <w:lvlText w:val="%3)"/>
      <w:lvlJc w:val="left"/>
      <w:pPr>
        <w:ind w:left="1277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6AD85C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92FC0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BAB3D8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24A11A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CD2F2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2784A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DAC3A75"/>
    <w:multiLevelType w:val="hybridMultilevel"/>
    <w:tmpl w:val="D37E0F7E"/>
    <w:lvl w:ilvl="0" w:tplc="FFFFFFFF">
      <w:start w:val="1"/>
      <w:numFmt w:val="decimal"/>
      <w:lvlText w:val="%1)"/>
      <w:lvlJc w:val="left"/>
      <w:pPr>
        <w:ind w:left="660" w:hanging="360"/>
      </w:pPr>
    </w:lvl>
    <w:lvl w:ilvl="1" w:tplc="FFFFFFFF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2" w15:restartNumberingAfterBreak="0">
    <w:nsid w:val="441F2AD0"/>
    <w:multiLevelType w:val="hybridMultilevel"/>
    <w:tmpl w:val="E5BC161A"/>
    <w:lvl w:ilvl="0" w:tplc="2B687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CA2930"/>
    <w:multiLevelType w:val="hybridMultilevel"/>
    <w:tmpl w:val="BCDE27AE"/>
    <w:lvl w:ilvl="0" w:tplc="BABC3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032865"/>
    <w:multiLevelType w:val="hybridMultilevel"/>
    <w:tmpl w:val="223E1EA6"/>
    <w:lvl w:ilvl="0" w:tplc="4C56E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271F4F"/>
    <w:multiLevelType w:val="hybridMultilevel"/>
    <w:tmpl w:val="EB3C1930"/>
    <w:lvl w:ilvl="0" w:tplc="A98261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053A09"/>
    <w:multiLevelType w:val="hybridMultilevel"/>
    <w:tmpl w:val="7D7809E2"/>
    <w:lvl w:ilvl="0" w:tplc="47EA384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B96817"/>
    <w:multiLevelType w:val="multilevel"/>
    <w:tmpl w:val="5A9ED416"/>
    <w:lvl w:ilvl="0">
      <w:start w:val="1"/>
      <w:numFmt w:val="decimal"/>
      <w:lvlText w:val="%1."/>
      <w:lvlJc w:val="left"/>
      <w:rPr>
        <w:rFonts w:ascii="Cambria" w:eastAsia="Times New Roman" w:hAnsi="Cambri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D1B0B"/>
    <w:multiLevelType w:val="hybridMultilevel"/>
    <w:tmpl w:val="77BE4416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5A941D6C"/>
    <w:multiLevelType w:val="hybridMultilevel"/>
    <w:tmpl w:val="337EC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326696"/>
    <w:multiLevelType w:val="multilevel"/>
    <w:tmpl w:val="150CC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5FE05219"/>
    <w:multiLevelType w:val="multilevel"/>
    <w:tmpl w:val="B4EC7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0AD0BF5"/>
    <w:multiLevelType w:val="hybridMultilevel"/>
    <w:tmpl w:val="36A00BBC"/>
    <w:lvl w:ilvl="0" w:tplc="FFFFFFFF">
      <w:start w:val="1"/>
      <w:numFmt w:val="decimal"/>
      <w:lvlText w:val="%1)"/>
      <w:lvlJc w:val="left"/>
      <w:pPr>
        <w:ind w:left="660" w:hanging="360"/>
      </w:pPr>
    </w:lvl>
    <w:lvl w:ilvl="1" w:tplc="FFFFFFFF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5" w15:restartNumberingAfterBreak="0">
    <w:nsid w:val="66E35F0B"/>
    <w:multiLevelType w:val="hybridMultilevel"/>
    <w:tmpl w:val="DA6612A8"/>
    <w:lvl w:ilvl="0" w:tplc="59FC8D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0A3B50"/>
    <w:multiLevelType w:val="multilevel"/>
    <w:tmpl w:val="11EA7B0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E754AE5"/>
    <w:multiLevelType w:val="multilevel"/>
    <w:tmpl w:val="E534A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FFE4125"/>
    <w:multiLevelType w:val="hybridMultilevel"/>
    <w:tmpl w:val="4C98B4A6"/>
    <w:lvl w:ilvl="0" w:tplc="C8504AA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0D56FDF"/>
    <w:multiLevelType w:val="multilevel"/>
    <w:tmpl w:val="8AECF8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2A6110A"/>
    <w:multiLevelType w:val="hybridMultilevel"/>
    <w:tmpl w:val="15443C8C"/>
    <w:lvl w:ilvl="0" w:tplc="12548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52265C9"/>
    <w:multiLevelType w:val="hybridMultilevel"/>
    <w:tmpl w:val="9A483434"/>
    <w:lvl w:ilvl="0" w:tplc="D37E00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112036"/>
    <w:multiLevelType w:val="hybridMultilevel"/>
    <w:tmpl w:val="F8A699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CB5FC9"/>
    <w:multiLevelType w:val="hybridMultilevel"/>
    <w:tmpl w:val="D8720E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E9607FF"/>
    <w:multiLevelType w:val="hybridMultilevel"/>
    <w:tmpl w:val="C09CD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238743">
    <w:abstractNumId w:val="42"/>
  </w:num>
  <w:num w:numId="2" w16cid:durableId="25567000">
    <w:abstractNumId w:val="6"/>
  </w:num>
  <w:num w:numId="3" w16cid:durableId="1305433137">
    <w:abstractNumId w:val="48"/>
  </w:num>
  <w:num w:numId="4" w16cid:durableId="996767282">
    <w:abstractNumId w:val="21"/>
  </w:num>
  <w:num w:numId="5" w16cid:durableId="1620838539">
    <w:abstractNumId w:val="8"/>
  </w:num>
  <w:num w:numId="6" w16cid:durableId="1463385682">
    <w:abstractNumId w:val="49"/>
  </w:num>
  <w:num w:numId="7" w16cid:durableId="1117213937">
    <w:abstractNumId w:val="28"/>
  </w:num>
  <w:num w:numId="8" w16cid:durableId="1857881351">
    <w:abstractNumId w:val="33"/>
  </w:num>
  <w:num w:numId="9" w16cid:durableId="326783269">
    <w:abstractNumId w:val="15"/>
  </w:num>
  <w:num w:numId="10" w16cid:durableId="1295672401">
    <w:abstractNumId w:val="34"/>
  </w:num>
  <w:num w:numId="11" w16cid:durableId="55056341">
    <w:abstractNumId w:val="40"/>
  </w:num>
  <w:num w:numId="12" w16cid:durableId="780613532">
    <w:abstractNumId w:val="50"/>
  </w:num>
  <w:num w:numId="13" w16cid:durableId="1901135592">
    <w:abstractNumId w:val="22"/>
  </w:num>
  <w:num w:numId="14" w16cid:durableId="1595630702">
    <w:abstractNumId w:val="23"/>
  </w:num>
  <w:num w:numId="15" w16cid:durableId="1044447641">
    <w:abstractNumId w:val="16"/>
  </w:num>
  <w:num w:numId="16" w16cid:durableId="993098831">
    <w:abstractNumId w:val="37"/>
  </w:num>
  <w:num w:numId="17" w16cid:durableId="370691097">
    <w:abstractNumId w:val="46"/>
  </w:num>
  <w:num w:numId="18" w16cid:durableId="51394430">
    <w:abstractNumId w:val="30"/>
  </w:num>
  <w:num w:numId="19" w16cid:durableId="1939175997">
    <w:abstractNumId w:val="20"/>
  </w:num>
  <w:num w:numId="20" w16cid:durableId="197205239">
    <w:abstractNumId w:val="4"/>
  </w:num>
  <w:num w:numId="21" w16cid:durableId="1683509942">
    <w:abstractNumId w:val="29"/>
  </w:num>
  <w:num w:numId="22" w16cid:durableId="558975855">
    <w:abstractNumId w:val="5"/>
  </w:num>
  <w:num w:numId="23" w16cid:durableId="347604996">
    <w:abstractNumId w:val="12"/>
  </w:num>
  <w:num w:numId="24" w16cid:durableId="1740592162">
    <w:abstractNumId w:val="51"/>
  </w:num>
  <w:num w:numId="25" w16cid:durableId="1937470534">
    <w:abstractNumId w:val="54"/>
  </w:num>
  <w:num w:numId="26" w16cid:durableId="760375851">
    <w:abstractNumId w:val="35"/>
  </w:num>
  <w:num w:numId="27" w16cid:durableId="776414603">
    <w:abstractNumId w:val="52"/>
  </w:num>
  <w:num w:numId="28" w16cid:durableId="284848737">
    <w:abstractNumId w:val="36"/>
  </w:num>
  <w:num w:numId="29" w16cid:durableId="1668165890">
    <w:abstractNumId w:val="45"/>
  </w:num>
  <w:num w:numId="30" w16cid:durableId="471143214">
    <w:abstractNumId w:val="10"/>
  </w:num>
  <w:num w:numId="31" w16cid:durableId="477958592">
    <w:abstractNumId w:val="25"/>
  </w:num>
  <w:num w:numId="32" w16cid:durableId="1228033269">
    <w:abstractNumId w:val="31"/>
  </w:num>
  <w:num w:numId="33" w16cid:durableId="199248854">
    <w:abstractNumId w:val="7"/>
  </w:num>
  <w:num w:numId="34" w16cid:durableId="1551696670">
    <w:abstractNumId w:val="44"/>
  </w:num>
  <w:num w:numId="35" w16cid:durableId="944843744">
    <w:abstractNumId w:val="53"/>
  </w:num>
  <w:num w:numId="36" w16cid:durableId="1808185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419460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400559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6634314">
    <w:abstractNumId w:val="32"/>
  </w:num>
  <w:num w:numId="40" w16cid:durableId="1848708325">
    <w:abstractNumId w:val="14"/>
  </w:num>
  <w:num w:numId="41" w16cid:durableId="1137912561">
    <w:abstractNumId w:val="11"/>
  </w:num>
  <w:num w:numId="42" w16cid:durableId="1653829976">
    <w:abstractNumId w:val="13"/>
  </w:num>
  <w:num w:numId="43" w16cid:durableId="1327124359">
    <w:abstractNumId w:val="24"/>
  </w:num>
  <w:num w:numId="44" w16cid:durableId="955022528">
    <w:abstractNumId w:val="39"/>
  </w:num>
  <w:num w:numId="45" w16cid:durableId="473372889">
    <w:abstractNumId w:val="26"/>
  </w:num>
  <w:num w:numId="46" w16cid:durableId="1795707264">
    <w:abstractNumId w:val="43"/>
  </w:num>
  <w:num w:numId="47" w16cid:durableId="1615669558">
    <w:abstractNumId w:val="47"/>
  </w:num>
  <w:num w:numId="48" w16cid:durableId="1265960903">
    <w:abstractNumId w:val="27"/>
  </w:num>
  <w:num w:numId="49" w16cid:durableId="1671058918">
    <w:abstractNumId w:val="17"/>
  </w:num>
  <w:num w:numId="50" w16cid:durableId="936643732">
    <w:abstractNumId w:val="18"/>
  </w:num>
  <w:num w:numId="51" w16cid:durableId="804159226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762"/>
    <w:rsid w:val="00002DE3"/>
    <w:rsid w:val="00007824"/>
    <w:rsid w:val="00014086"/>
    <w:rsid w:val="000141F3"/>
    <w:rsid w:val="000146E9"/>
    <w:rsid w:val="0001687A"/>
    <w:rsid w:val="00017ACA"/>
    <w:rsid w:val="00017E8C"/>
    <w:rsid w:val="00020831"/>
    <w:rsid w:val="0002233F"/>
    <w:rsid w:val="00022A66"/>
    <w:rsid w:val="00030F16"/>
    <w:rsid w:val="00033B6B"/>
    <w:rsid w:val="00033B93"/>
    <w:rsid w:val="00033DB2"/>
    <w:rsid w:val="00034A81"/>
    <w:rsid w:val="00041449"/>
    <w:rsid w:val="00041919"/>
    <w:rsid w:val="000454F5"/>
    <w:rsid w:val="00050356"/>
    <w:rsid w:val="00051D6B"/>
    <w:rsid w:val="00052071"/>
    <w:rsid w:val="00052C3C"/>
    <w:rsid w:val="000625C8"/>
    <w:rsid w:val="00063899"/>
    <w:rsid w:val="00063A4B"/>
    <w:rsid w:val="000663F6"/>
    <w:rsid w:val="000665A4"/>
    <w:rsid w:val="00066FBA"/>
    <w:rsid w:val="00067242"/>
    <w:rsid w:val="00074567"/>
    <w:rsid w:val="0007465C"/>
    <w:rsid w:val="00076FD5"/>
    <w:rsid w:val="00077672"/>
    <w:rsid w:val="00080E25"/>
    <w:rsid w:val="0008256A"/>
    <w:rsid w:val="000908F3"/>
    <w:rsid w:val="0009352F"/>
    <w:rsid w:val="0009419F"/>
    <w:rsid w:val="00096DFB"/>
    <w:rsid w:val="00097485"/>
    <w:rsid w:val="000A2D2C"/>
    <w:rsid w:val="000A3140"/>
    <w:rsid w:val="000B33D4"/>
    <w:rsid w:val="000B4740"/>
    <w:rsid w:val="000B5BAD"/>
    <w:rsid w:val="000B6445"/>
    <w:rsid w:val="000B74A8"/>
    <w:rsid w:val="000C6E81"/>
    <w:rsid w:val="000C710B"/>
    <w:rsid w:val="000D330E"/>
    <w:rsid w:val="000D6035"/>
    <w:rsid w:val="000D7845"/>
    <w:rsid w:val="000D7AA5"/>
    <w:rsid w:val="000D7B00"/>
    <w:rsid w:val="000D7D2C"/>
    <w:rsid w:val="000E0933"/>
    <w:rsid w:val="000E224B"/>
    <w:rsid w:val="000E4FCA"/>
    <w:rsid w:val="000F421D"/>
    <w:rsid w:val="000F562C"/>
    <w:rsid w:val="000F5F83"/>
    <w:rsid w:val="00100D68"/>
    <w:rsid w:val="001058A1"/>
    <w:rsid w:val="00106816"/>
    <w:rsid w:val="00111648"/>
    <w:rsid w:val="001156B8"/>
    <w:rsid w:val="00120D60"/>
    <w:rsid w:val="00126915"/>
    <w:rsid w:val="001270D8"/>
    <w:rsid w:val="0013087F"/>
    <w:rsid w:val="001366D0"/>
    <w:rsid w:val="00140434"/>
    <w:rsid w:val="00140E6F"/>
    <w:rsid w:val="0014328E"/>
    <w:rsid w:val="001443CF"/>
    <w:rsid w:val="001509E0"/>
    <w:rsid w:val="00151CF6"/>
    <w:rsid w:val="00152B1E"/>
    <w:rsid w:val="0015405E"/>
    <w:rsid w:val="00156B9E"/>
    <w:rsid w:val="00162A86"/>
    <w:rsid w:val="00164879"/>
    <w:rsid w:val="001678A0"/>
    <w:rsid w:val="00174FB5"/>
    <w:rsid w:val="00175497"/>
    <w:rsid w:val="00175DF6"/>
    <w:rsid w:val="0017636B"/>
    <w:rsid w:val="0017759B"/>
    <w:rsid w:val="0018659E"/>
    <w:rsid w:val="00190FF0"/>
    <w:rsid w:val="00192532"/>
    <w:rsid w:val="0019494B"/>
    <w:rsid w:val="001A02ED"/>
    <w:rsid w:val="001C1331"/>
    <w:rsid w:val="001D1B69"/>
    <w:rsid w:val="001D39D3"/>
    <w:rsid w:val="001D554C"/>
    <w:rsid w:val="001D68C5"/>
    <w:rsid w:val="001E2D39"/>
    <w:rsid w:val="001E2F77"/>
    <w:rsid w:val="001E3353"/>
    <w:rsid w:val="001E4FFA"/>
    <w:rsid w:val="001E7C93"/>
    <w:rsid w:val="001E7D56"/>
    <w:rsid w:val="001E7D8B"/>
    <w:rsid w:val="001F1403"/>
    <w:rsid w:val="001F3EBB"/>
    <w:rsid w:val="001F486A"/>
    <w:rsid w:val="001F4E18"/>
    <w:rsid w:val="002074BB"/>
    <w:rsid w:val="002076FD"/>
    <w:rsid w:val="0021079B"/>
    <w:rsid w:val="00213B32"/>
    <w:rsid w:val="0021776C"/>
    <w:rsid w:val="00222015"/>
    <w:rsid w:val="00224A3D"/>
    <w:rsid w:val="0022600F"/>
    <w:rsid w:val="002279DB"/>
    <w:rsid w:val="002326A6"/>
    <w:rsid w:val="00234E7F"/>
    <w:rsid w:val="00236699"/>
    <w:rsid w:val="002378D3"/>
    <w:rsid w:val="00244347"/>
    <w:rsid w:val="00245F0C"/>
    <w:rsid w:val="00251EA7"/>
    <w:rsid w:val="00251EF6"/>
    <w:rsid w:val="00253224"/>
    <w:rsid w:val="002535DE"/>
    <w:rsid w:val="00253E5D"/>
    <w:rsid w:val="002540ED"/>
    <w:rsid w:val="00256DA7"/>
    <w:rsid w:val="0025736D"/>
    <w:rsid w:val="00265077"/>
    <w:rsid w:val="00265C7A"/>
    <w:rsid w:val="00266297"/>
    <w:rsid w:val="00267A5B"/>
    <w:rsid w:val="00270005"/>
    <w:rsid w:val="00285518"/>
    <w:rsid w:val="00287234"/>
    <w:rsid w:val="00287270"/>
    <w:rsid w:val="002908D9"/>
    <w:rsid w:val="0029272E"/>
    <w:rsid w:val="00292D16"/>
    <w:rsid w:val="00292FCC"/>
    <w:rsid w:val="002945EB"/>
    <w:rsid w:val="002B2546"/>
    <w:rsid w:val="002B4D28"/>
    <w:rsid w:val="002B52D9"/>
    <w:rsid w:val="002B7085"/>
    <w:rsid w:val="002C54EC"/>
    <w:rsid w:val="002D0100"/>
    <w:rsid w:val="002D1C14"/>
    <w:rsid w:val="002D1FAD"/>
    <w:rsid w:val="002D339E"/>
    <w:rsid w:val="002D4AEA"/>
    <w:rsid w:val="002E3B47"/>
    <w:rsid w:val="002F0DC6"/>
    <w:rsid w:val="002F31D5"/>
    <w:rsid w:val="00302632"/>
    <w:rsid w:val="003040FC"/>
    <w:rsid w:val="00305E12"/>
    <w:rsid w:val="0030611C"/>
    <w:rsid w:val="00311A06"/>
    <w:rsid w:val="00311A9D"/>
    <w:rsid w:val="0031644D"/>
    <w:rsid w:val="00316900"/>
    <w:rsid w:val="00316C40"/>
    <w:rsid w:val="00322DB3"/>
    <w:rsid w:val="00324E80"/>
    <w:rsid w:val="00325849"/>
    <w:rsid w:val="003275B0"/>
    <w:rsid w:val="00327819"/>
    <w:rsid w:val="00331A1B"/>
    <w:rsid w:val="00334892"/>
    <w:rsid w:val="00337DE0"/>
    <w:rsid w:val="00341694"/>
    <w:rsid w:val="00344B29"/>
    <w:rsid w:val="00345E56"/>
    <w:rsid w:val="00345EF8"/>
    <w:rsid w:val="00351748"/>
    <w:rsid w:val="00352141"/>
    <w:rsid w:val="00352839"/>
    <w:rsid w:val="0036291B"/>
    <w:rsid w:val="00362E25"/>
    <w:rsid w:val="00363AC0"/>
    <w:rsid w:val="00364A89"/>
    <w:rsid w:val="00364D83"/>
    <w:rsid w:val="0037141E"/>
    <w:rsid w:val="00371BBE"/>
    <w:rsid w:val="0037636A"/>
    <w:rsid w:val="0037666C"/>
    <w:rsid w:val="0037689C"/>
    <w:rsid w:val="0038127B"/>
    <w:rsid w:val="00386746"/>
    <w:rsid w:val="00390203"/>
    <w:rsid w:val="003950C5"/>
    <w:rsid w:val="003958C8"/>
    <w:rsid w:val="003A3895"/>
    <w:rsid w:val="003A3FCA"/>
    <w:rsid w:val="003A57CD"/>
    <w:rsid w:val="003B2247"/>
    <w:rsid w:val="003B2289"/>
    <w:rsid w:val="003B39C7"/>
    <w:rsid w:val="003B4741"/>
    <w:rsid w:val="003C2397"/>
    <w:rsid w:val="003C3F0E"/>
    <w:rsid w:val="003C7FED"/>
    <w:rsid w:val="003D11A2"/>
    <w:rsid w:val="003D25D1"/>
    <w:rsid w:val="003D6075"/>
    <w:rsid w:val="003E0C4F"/>
    <w:rsid w:val="003E0E47"/>
    <w:rsid w:val="003E1EC5"/>
    <w:rsid w:val="003E29D9"/>
    <w:rsid w:val="003E5112"/>
    <w:rsid w:val="003E612B"/>
    <w:rsid w:val="003E6888"/>
    <w:rsid w:val="003F0D01"/>
    <w:rsid w:val="003F1827"/>
    <w:rsid w:val="003F1ACD"/>
    <w:rsid w:val="003F24BA"/>
    <w:rsid w:val="003F4240"/>
    <w:rsid w:val="003F5249"/>
    <w:rsid w:val="0040210F"/>
    <w:rsid w:val="004026DD"/>
    <w:rsid w:val="00410C09"/>
    <w:rsid w:val="00410E2D"/>
    <w:rsid w:val="00412E66"/>
    <w:rsid w:val="0041716D"/>
    <w:rsid w:val="0041739A"/>
    <w:rsid w:val="00417CB2"/>
    <w:rsid w:val="00417DBF"/>
    <w:rsid w:val="00421589"/>
    <w:rsid w:val="004235A4"/>
    <w:rsid w:val="00424C64"/>
    <w:rsid w:val="0042570C"/>
    <w:rsid w:val="00433096"/>
    <w:rsid w:val="00437D00"/>
    <w:rsid w:val="00440922"/>
    <w:rsid w:val="00442FAA"/>
    <w:rsid w:val="00443792"/>
    <w:rsid w:val="00443B99"/>
    <w:rsid w:val="00444354"/>
    <w:rsid w:val="00444DEE"/>
    <w:rsid w:val="00450FA8"/>
    <w:rsid w:val="004520DE"/>
    <w:rsid w:val="00454738"/>
    <w:rsid w:val="004565FC"/>
    <w:rsid w:val="00457484"/>
    <w:rsid w:val="00466028"/>
    <w:rsid w:val="00466EC4"/>
    <w:rsid w:val="0047017B"/>
    <w:rsid w:val="0047522C"/>
    <w:rsid w:val="00475740"/>
    <w:rsid w:val="00477560"/>
    <w:rsid w:val="00481C01"/>
    <w:rsid w:val="0048289D"/>
    <w:rsid w:val="00483BD6"/>
    <w:rsid w:val="00483E7C"/>
    <w:rsid w:val="00490A72"/>
    <w:rsid w:val="004975A2"/>
    <w:rsid w:val="004A1DF1"/>
    <w:rsid w:val="004A357E"/>
    <w:rsid w:val="004A3C91"/>
    <w:rsid w:val="004A3CAB"/>
    <w:rsid w:val="004A53DF"/>
    <w:rsid w:val="004A67B8"/>
    <w:rsid w:val="004B1E26"/>
    <w:rsid w:val="004B2202"/>
    <w:rsid w:val="004B2C90"/>
    <w:rsid w:val="004B59D6"/>
    <w:rsid w:val="004B5B30"/>
    <w:rsid w:val="004B726D"/>
    <w:rsid w:val="004C7550"/>
    <w:rsid w:val="004D030C"/>
    <w:rsid w:val="004D4E71"/>
    <w:rsid w:val="004D6E43"/>
    <w:rsid w:val="004E0090"/>
    <w:rsid w:val="004E0D35"/>
    <w:rsid w:val="004F22C9"/>
    <w:rsid w:val="004F318F"/>
    <w:rsid w:val="004F589C"/>
    <w:rsid w:val="004F5F9C"/>
    <w:rsid w:val="004F6E7F"/>
    <w:rsid w:val="00503132"/>
    <w:rsid w:val="00507B5C"/>
    <w:rsid w:val="00512FF5"/>
    <w:rsid w:val="00515B86"/>
    <w:rsid w:val="00516E92"/>
    <w:rsid w:val="00521B71"/>
    <w:rsid w:val="00527D93"/>
    <w:rsid w:val="00530E6A"/>
    <w:rsid w:val="00534740"/>
    <w:rsid w:val="00534FCD"/>
    <w:rsid w:val="005363A1"/>
    <w:rsid w:val="00541969"/>
    <w:rsid w:val="005433C6"/>
    <w:rsid w:val="00543497"/>
    <w:rsid w:val="00545DC2"/>
    <w:rsid w:val="005465F9"/>
    <w:rsid w:val="00550E83"/>
    <w:rsid w:val="005537EF"/>
    <w:rsid w:val="00557A4D"/>
    <w:rsid w:val="00562AEE"/>
    <w:rsid w:val="00562E61"/>
    <w:rsid w:val="00566A31"/>
    <w:rsid w:val="00570745"/>
    <w:rsid w:val="00571926"/>
    <w:rsid w:val="00572850"/>
    <w:rsid w:val="00572C45"/>
    <w:rsid w:val="00573CBD"/>
    <w:rsid w:val="0057514F"/>
    <w:rsid w:val="00582DBA"/>
    <w:rsid w:val="0058508E"/>
    <w:rsid w:val="00591379"/>
    <w:rsid w:val="00591EC7"/>
    <w:rsid w:val="00592F6B"/>
    <w:rsid w:val="0059413A"/>
    <w:rsid w:val="00594905"/>
    <w:rsid w:val="00597867"/>
    <w:rsid w:val="005A1E74"/>
    <w:rsid w:val="005A5D8E"/>
    <w:rsid w:val="005B2E65"/>
    <w:rsid w:val="005B51C0"/>
    <w:rsid w:val="005B5301"/>
    <w:rsid w:val="005B6445"/>
    <w:rsid w:val="005B79E9"/>
    <w:rsid w:val="005C0118"/>
    <w:rsid w:val="005C0793"/>
    <w:rsid w:val="005C10B5"/>
    <w:rsid w:val="005C34E2"/>
    <w:rsid w:val="005C4DA8"/>
    <w:rsid w:val="005C756D"/>
    <w:rsid w:val="005C7DF8"/>
    <w:rsid w:val="005D606D"/>
    <w:rsid w:val="005D744C"/>
    <w:rsid w:val="005D7A12"/>
    <w:rsid w:val="005E00AD"/>
    <w:rsid w:val="005E6569"/>
    <w:rsid w:val="005E6E10"/>
    <w:rsid w:val="005E6FEC"/>
    <w:rsid w:val="005E7931"/>
    <w:rsid w:val="005F2F4D"/>
    <w:rsid w:val="005F4B04"/>
    <w:rsid w:val="005F6ED5"/>
    <w:rsid w:val="005F7064"/>
    <w:rsid w:val="0060052E"/>
    <w:rsid w:val="00607491"/>
    <w:rsid w:val="00610843"/>
    <w:rsid w:val="0061113A"/>
    <w:rsid w:val="0061306F"/>
    <w:rsid w:val="00613E20"/>
    <w:rsid w:val="006148D1"/>
    <w:rsid w:val="00614B53"/>
    <w:rsid w:val="00615F65"/>
    <w:rsid w:val="00616136"/>
    <w:rsid w:val="006218C2"/>
    <w:rsid w:val="0062248D"/>
    <w:rsid w:val="00626313"/>
    <w:rsid w:val="00633578"/>
    <w:rsid w:val="00634631"/>
    <w:rsid w:val="006362F9"/>
    <w:rsid w:val="006364E0"/>
    <w:rsid w:val="0064219D"/>
    <w:rsid w:val="006423FD"/>
    <w:rsid w:val="00642E0D"/>
    <w:rsid w:val="00651E40"/>
    <w:rsid w:val="00651FB4"/>
    <w:rsid w:val="006578F7"/>
    <w:rsid w:val="006633CC"/>
    <w:rsid w:val="00663CF0"/>
    <w:rsid w:val="00663E47"/>
    <w:rsid w:val="00665BAE"/>
    <w:rsid w:val="00665C02"/>
    <w:rsid w:val="006721B3"/>
    <w:rsid w:val="00674EC0"/>
    <w:rsid w:val="00675A4F"/>
    <w:rsid w:val="00676106"/>
    <w:rsid w:val="0068186E"/>
    <w:rsid w:val="0068226F"/>
    <w:rsid w:val="00684938"/>
    <w:rsid w:val="006851C5"/>
    <w:rsid w:val="006860C1"/>
    <w:rsid w:val="00687665"/>
    <w:rsid w:val="00690F8E"/>
    <w:rsid w:val="0069412C"/>
    <w:rsid w:val="00694131"/>
    <w:rsid w:val="006964E3"/>
    <w:rsid w:val="006A0F30"/>
    <w:rsid w:val="006A1E2F"/>
    <w:rsid w:val="006A33B0"/>
    <w:rsid w:val="006A3AB5"/>
    <w:rsid w:val="006A4CB9"/>
    <w:rsid w:val="006A68A9"/>
    <w:rsid w:val="006B0710"/>
    <w:rsid w:val="006B51A4"/>
    <w:rsid w:val="006B6EAC"/>
    <w:rsid w:val="006C3376"/>
    <w:rsid w:val="006C4AEF"/>
    <w:rsid w:val="006C5591"/>
    <w:rsid w:val="006C6762"/>
    <w:rsid w:val="006D0A75"/>
    <w:rsid w:val="006D54F3"/>
    <w:rsid w:val="006D64D3"/>
    <w:rsid w:val="006D6D8E"/>
    <w:rsid w:val="006E7E47"/>
    <w:rsid w:val="006F01B1"/>
    <w:rsid w:val="006F74FE"/>
    <w:rsid w:val="006F7F00"/>
    <w:rsid w:val="007001E2"/>
    <w:rsid w:val="00700A1D"/>
    <w:rsid w:val="00702195"/>
    <w:rsid w:val="0070777A"/>
    <w:rsid w:val="00714551"/>
    <w:rsid w:val="00714DDF"/>
    <w:rsid w:val="00725216"/>
    <w:rsid w:val="007257E2"/>
    <w:rsid w:val="00730A8C"/>
    <w:rsid w:val="007313D1"/>
    <w:rsid w:val="007322FC"/>
    <w:rsid w:val="00736803"/>
    <w:rsid w:val="00737C8C"/>
    <w:rsid w:val="00740BBB"/>
    <w:rsid w:val="007449D6"/>
    <w:rsid w:val="007453F4"/>
    <w:rsid w:val="0074554F"/>
    <w:rsid w:val="00746BC9"/>
    <w:rsid w:val="00750EBC"/>
    <w:rsid w:val="007522A5"/>
    <w:rsid w:val="00764558"/>
    <w:rsid w:val="0076705C"/>
    <w:rsid w:val="00770002"/>
    <w:rsid w:val="00770802"/>
    <w:rsid w:val="00772C2E"/>
    <w:rsid w:val="00775A58"/>
    <w:rsid w:val="00776ED4"/>
    <w:rsid w:val="00780FFE"/>
    <w:rsid w:val="0078253C"/>
    <w:rsid w:val="00782E39"/>
    <w:rsid w:val="0078470D"/>
    <w:rsid w:val="00784C82"/>
    <w:rsid w:val="00784E8E"/>
    <w:rsid w:val="00786FBE"/>
    <w:rsid w:val="007951BE"/>
    <w:rsid w:val="007A1107"/>
    <w:rsid w:val="007A2253"/>
    <w:rsid w:val="007A3535"/>
    <w:rsid w:val="007A391A"/>
    <w:rsid w:val="007A5C13"/>
    <w:rsid w:val="007A5F62"/>
    <w:rsid w:val="007A7253"/>
    <w:rsid w:val="007B176B"/>
    <w:rsid w:val="007B67C4"/>
    <w:rsid w:val="007B72D4"/>
    <w:rsid w:val="007C0943"/>
    <w:rsid w:val="007C2305"/>
    <w:rsid w:val="007C2F78"/>
    <w:rsid w:val="007C3310"/>
    <w:rsid w:val="007C421B"/>
    <w:rsid w:val="007D19B7"/>
    <w:rsid w:val="007D58A6"/>
    <w:rsid w:val="007D6253"/>
    <w:rsid w:val="007D6EB4"/>
    <w:rsid w:val="007E0241"/>
    <w:rsid w:val="007E287C"/>
    <w:rsid w:val="007F1B0D"/>
    <w:rsid w:val="007F32F3"/>
    <w:rsid w:val="007F3ACE"/>
    <w:rsid w:val="007F4471"/>
    <w:rsid w:val="007F47A4"/>
    <w:rsid w:val="007F49E1"/>
    <w:rsid w:val="007F4B76"/>
    <w:rsid w:val="007F70CA"/>
    <w:rsid w:val="00801212"/>
    <w:rsid w:val="008027DF"/>
    <w:rsid w:val="0080289D"/>
    <w:rsid w:val="00802FC9"/>
    <w:rsid w:val="008053F6"/>
    <w:rsid w:val="008071B5"/>
    <w:rsid w:val="00807AF5"/>
    <w:rsid w:val="00812789"/>
    <w:rsid w:val="0081298C"/>
    <w:rsid w:val="00813BE6"/>
    <w:rsid w:val="008146E5"/>
    <w:rsid w:val="008157A2"/>
    <w:rsid w:val="0081770F"/>
    <w:rsid w:val="008179F0"/>
    <w:rsid w:val="00820F12"/>
    <w:rsid w:val="0082406B"/>
    <w:rsid w:val="008250F3"/>
    <w:rsid w:val="00826975"/>
    <w:rsid w:val="00830A75"/>
    <w:rsid w:val="0083270A"/>
    <w:rsid w:val="00834F61"/>
    <w:rsid w:val="00835277"/>
    <w:rsid w:val="00835752"/>
    <w:rsid w:val="0083599B"/>
    <w:rsid w:val="0083610B"/>
    <w:rsid w:val="00837F49"/>
    <w:rsid w:val="00842E85"/>
    <w:rsid w:val="008442D0"/>
    <w:rsid w:val="008449C8"/>
    <w:rsid w:val="00846F3C"/>
    <w:rsid w:val="00852DE6"/>
    <w:rsid w:val="00855CB4"/>
    <w:rsid w:val="008564AA"/>
    <w:rsid w:val="00860934"/>
    <w:rsid w:val="0086099A"/>
    <w:rsid w:val="00862736"/>
    <w:rsid w:val="008629A9"/>
    <w:rsid w:val="00866EAC"/>
    <w:rsid w:val="00871843"/>
    <w:rsid w:val="00872499"/>
    <w:rsid w:val="00877D00"/>
    <w:rsid w:val="00877DB0"/>
    <w:rsid w:val="00881A3E"/>
    <w:rsid w:val="0089490F"/>
    <w:rsid w:val="00896577"/>
    <w:rsid w:val="00896F0A"/>
    <w:rsid w:val="00896F5C"/>
    <w:rsid w:val="00897454"/>
    <w:rsid w:val="008A3D17"/>
    <w:rsid w:val="008A5766"/>
    <w:rsid w:val="008B1829"/>
    <w:rsid w:val="008B249D"/>
    <w:rsid w:val="008B39FA"/>
    <w:rsid w:val="008C4CB4"/>
    <w:rsid w:val="008C5600"/>
    <w:rsid w:val="008C7CFF"/>
    <w:rsid w:val="008D0D03"/>
    <w:rsid w:val="008D249C"/>
    <w:rsid w:val="008D3CC6"/>
    <w:rsid w:val="008D536C"/>
    <w:rsid w:val="008D61EE"/>
    <w:rsid w:val="008D7E3D"/>
    <w:rsid w:val="008E11AA"/>
    <w:rsid w:val="008E11C5"/>
    <w:rsid w:val="008E4D9E"/>
    <w:rsid w:val="008E5B2E"/>
    <w:rsid w:val="008E75F5"/>
    <w:rsid w:val="008E7E68"/>
    <w:rsid w:val="008F45A1"/>
    <w:rsid w:val="008F54C4"/>
    <w:rsid w:val="008F57BE"/>
    <w:rsid w:val="008F68EE"/>
    <w:rsid w:val="00902F57"/>
    <w:rsid w:val="0090311A"/>
    <w:rsid w:val="00904DA5"/>
    <w:rsid w:val="00906A53"/>
    <w:rsid w:val="009070F8"/>
    <w:rsid w:val="009076DB"/>
    <w:rsid w:val="00910C4B"/>
    <w:rsid w:val="00920CFC"/>
    <w:rsid w:val="009234E5"/>
    <w:rsid w:val="009241BA"/>
    <w:rsid w:val="0092562D"/>
    <w:rsid w:val="00925BAE"/>
    <w:rsid w:val="00926BB4"/>
    <w:rsid w:val="00930314"/>
    <w:rsid w:val="00932FCD"/>
    <w:rsid w:val="0094526A"/>
    <w:rsid w:val="009462D5"/>
    <w:rsid w:val="009467FC"/>
    <w:rsid w:val="009501D5"/>
    <w:rsid w:val="009508FF"/>
    <w:rsid w:val="00954F56"/>
    <w:rsid w:val="00961355"/>
    <w:rsid w:val="009632E4"/>
    <w:rsid w:val="00963E17"/>
    <w:rsid w:val="00964DA0"/>
    <w:rsid w:val="00964E2C"/>
    <w:rsid w:val="009711FE"/>
    <w:rsid w:val="0097130A"/>
    <w:rsid w:val="00975693"/>
    <w:rsid w:val="00975D23"/>
    <w:rsid w:val="00977CDF"/>
    <w:rsid w:val="009814E2"/>
    <w:rsid w:val="009815A5"/>
    <w:rsid w:val="009821A7"/>
    <w:rsid w:val="00982F43"/>
    <w:rsid w:val="009838C4"/>
    <w:rsid w:val="009862D2"/>
    <w:rsid w:val="00987FB0"/>
    <w:rsid w:val="009908FB"/>
    <w:rsid w:val="00991EC9"/>
    <w:rsid w:val="00997673"/>
    <w:rsid w:val="009A3373"/>
    <w:rsid w:val="009A7437"/>
    <w:rsid w:val="009B152B"/>
    <w:rsid w:val="009B2A64"/>
    <w:rsid w:val="009B2C16"/>
    <w:rsid w:val="009B3782"/>
    <w:rsid w:val="009B4C6A"/>
    <w:rsid w:val="009B6EE6"/>
    <w:rsid w:val="009B759E"/>
    <w:rsid w:val="009B7780"/>
    <w:rsid w:val="009C0999"/>
    <w:rsid w:val="009C1F0F"/>
    <w:rsid w:val="009C2292"/>
    <w:rsid w:val="009C2DD9"/>
    <w:rsid w:val="009C5312"/>
    <w:rsid w:val="009C5440"/>
    <w:rsid w:val="009D0CD3"/>
    <w:rsid w:val="009D101A"/>
    <w:rsid w:val="009D6F24"/>
    <w:rsid w:val="009D7BB5"/>
    <w:rsid w:val="009E1E3C"/>
    <w:rsid w:val="009E5A2E"/>
    <w:rsid w:val="009E7337"/>
    <w:rsid w:val="009F5871"/>
    <w:rsid w:val="00A006A5"/>
    <w:rsid w:val="00A0467B"/>
    <w:rsid w:val="00A062DE"/>
    <w:rsid w:val="00A066C1"/>
    <w:rsid w:val="00A07C58"/>
    <w:rsid w:val="00A11703"/>
    <w:rsid w:val="00A1582C"/>
    <w:rsid w:val="00A235FB"/>
    <w:rsid w:val="00A23916"/>
    <w:rsid w:val="00A25BC6"/>
    <w:rsid w:val="00A30DBC"/>
    <w:rsid w:val="00A31956"/>
    <w:rsid w:val="00A3252A"/>
    <w:rsid w:val="00A326A8"/>
    <w:rsid w:val="00A3769D"/>
    <w:rsid w:val="00A47B15"/>
    <w:rsid w:val="00A553ED"/>
    <w:rsid w:val="00A61D43"/>
    <w:rsid w:val="00A61E75"/>
    <w:rsid w:val="00A64BBE"/>
    <w:rsid w:val="00A64C21"/>
    <w:rsid w:val="00A64EA7"/>
    <w:rsid w:val="00A70770"/>
    <w:rsid w:val="00A71FEB"/>
    <w:rsid w:val="00A75E79"/>
    <w:rsid w:val="00A7616F"/>
    <w:rsid w:val="00A775F6"/>
    <w:rsid w:val="00A77C59"/>
    <w:rsid w:val="00A82FFD"/>
    <w:rsid w:val="00A83E18"/>
    <w:rsid w:val="00A9123A"/>
    <w:rsid w:val="00A95400"/>
    <w:rsid w:val="00A96024"/>
    <w:rsid w:val="00A96679"/>
    <w:rsid w:val="00AA03B9"/>
    <w:rsid w:val="00AA09BD"/>
    <w:rsid w:val="00AA442D"/>
    <w:rsid w:val="00AA6162"/>
    <w:rsid w:val="00AB026E"/>
    <w:rsid w:val="00AB2D1C"/>
    <w:rsid w:val="00AC2A50"/>
    <w:rsid w:val="00AC3629"/>
    <w:rsid w:val="00AC4B57"/>
    <w:rsid w:val="00AC66F3"/>
    <w:rsid w:val="00AC6B7C"/>
    <w:rsid w:val="00AC7FCE"/>
    <w:rsid w:val="00AD0290"/>
    <w:rsid w:val="00AD0E80"/>
    <w:rsid w:val="00AD7782"/>
    <w:rsid w:val="00AE0817"/>
    <w:rsid w:val="00AE2682"/>
    <w:rsid w:val="00AE29DC"/>
    <w:rsid w:val="00AE2CE5"/>
    <w:rsid w:val="00AE408A"/>
    <w:rsid w:val="00AF0FB2"/>
    <w:rsid w:val="00AF33EB"/>
    <w:rsid w:val="00AF5FD8"/>
    <w:rsid w:val="00B018AC"/>
    <w:rsid w:val="00B03897"/>
    <w:rsid w:val="00B03A36"/>
    <w:rsid w:val="00B111F8"/>
    <w:rsid w:val="00B11F1F"/>
    <w:rsid w:val="00B158FE"/>
    <w:rsid w:val="00B2070A"/>
    <w:rsid w:val="00B20B89"/>
    <w:rsid w:val="00B2137E"/>
    <w:rsid w:val="00B2368E"/>
    <w:rsid w:val="00B2393A"/>
    <w:rsid w:val="00B26729"/>
    <w:rsid w:val="00B30B2A"/>
    <w:rsid w:val="00B3791F"/>
    <w:rsid w:val="00B42C92"/>
    <w:rsid w:val="00B469FB"/>
    <w:rsid w:val="00B501BA"/>
    <w:rsid w:val="00B522E2"/>
    <w:rsid w:val="00B54431"/>
    <w:rsid w:val="00B60B01"/>
    <w:rsid w:val="00B67C5C"/>
    <w:rsid w:val="00B73994"/>
    <w:rsid w:val="00B73C31"/>
    <w:rsid w:val="00B76F9F"/>
    <w:rsid w:val="00B80ED1"/>
    <w:rsid w:val="00B83969"/>
    <w:rsid w:val="00B848BF"/>
    <w:rsid w:val="00B86746"/>
    <w:rsid w:val="00B90683"/>
    <w:rsid w:val="00B91956"/>
    <w:rsid w:val="00B9406A"/>
    <w:rsid w:val="00B942C1"/>
    <w:rsid w:val="00B94932"/>
    <w:rsid w:val="00BA345C"/>
    <w:rsid w:val="00BA7066"/>
    <w:rsid w:val="00BB2B56"/>
    <w:rsid w:val="00BB3DA7"/>
    <w:rsid w:val="00BB57B4"/>
    <w:rsid w:val="00BB7DE2"/>
    <w:rsid w:val="00BB7F48"/>
    <w:rsid w:val="00BC4C46"/>
    <w:rsid w:val="00BD1009"/>
    <w:rsid w:val="00BD1877"/>
    <w:rsid w:val="00BE06F7"/>
    <w:rsid w:val="00BE4640"/>
    <w:rsid w:val="00BE66A3"/>
    <w:rsid w:val="00BE6750"/>
    <w:rsid w:val="00BF3268"/>
    <w:rsid w:val="00BF3F11"/>
    <w:rsid w:val="00BF78DE"/>
    <w:rsid w:val="00BF7F9D"/>
    <w:rsid w:val="00C00EDC"/>
    <w:rsid w:val="00C010B6"/>
    <w:rsid w:val="00C01718"/>
    <w:rsid w:val="00C02068"/>
    <w:rsid w:val="00C0216F"/>
    <w:rsid w:val="00C02BD0"/>
    <w:rsid w:val="00C07F80"/>
    <w:rsid w:val="00C131CE"/>
    <w:rsid w:val="00C13CC0"/>
    <w:rsid w:val="00C14301"/>
    <w:rsid w:val="00C176FB"/>
    <w:rsid w:val="00C204AD"/>
    <w:rsid w:val="00C20BBA"/>
    <w:rsid w:val="00C21DFB"/>
    <w:rsid w:val="00C228CC"/>
    <w:rsid w:val="00C24260"/>
    <w:rsid w:val="00C256DB"/>
    <w:rsid w:val="00C2631E"/>
    <w:rsid w:val="00C2653B"/>
    <w:rsid w:val="00C277FC"/>
    <w:rsid w:val="00C27B68"/>
    <w:rsid w:val="00C27E21"/>
    <w:rsid w:val="00C36634"/>
    <w:rsid w:val="00C47810"/>
    <w:rsid w:val="00C553E0"/>
    <w:rsid w:val="00C61338"/>
    <w:rsid w:val="00C64763"/>
    <w:rsid w:val="00C6538B"/>
    <w:rsid w:val="00C6551B"/>
    <w:rsid w:val="00C718EE"/>
    <w:rsid w:val="00C828D6"/>
    <w:rsid w:val="00C87DBC"/>
    <w:rsid w:val="00C9547B"/>
    <w:rsid w:val="00C9654C"/>
    <w:rsid w:val="00CA015C"/>
    <w:rsid w:val="00CA6AC9"/>
    <w:rsid w:val="00CB06B7"/>
    <w:rsid w:val="00CB0FD1"/>
    <w:rsid w:val="00CB1B20"/>
    <w:rsid w:val="00CB2C54"/>
    <w:rsid w:val="00CB422C"/>
    <w:rsid w:val="00CB63DF"/>
    <w:rsid w:val="00CB65A4"/>
    <w:rsid w:val="00CB79E5"/>
    <w:rsid w:val="00CC49F4"/>
    <w:rsid w:val="00CC69C2"/>
    <w:rsid w:val="00CC7812"/>
    <w:rsid w:val="00CD1615"/>
    <w:rsid w:val="00CD27D3"/>
    <w:rsid w:val="00CD2D1D"/>
    <w:rsid w:val="00CD3EB4"/>
    <w:rsid w:val="00CE0E14"/>
    <w:rsid w:val="00CE2730"/>
    <w:rsid w:val="00CE28FF"/>
    <w:rsid w:val="00CE2E44"/>
    <w:rsid w:val="00CE3F53"/>
    <w:rsid w:val="00CF485E"/>
    <w:rsid w:val="00CF64C8"/>
    <w:rsid w:val="00D01560"/>
    <w:rsid w:val="00D049FB"/>
    <w:rsid w:val="00D05E9D"/>
    <w:rsid w:val="00D0678C"/>
    <w:rsid w:val="00D119DA"/>
    <w:rsid w:val="00D1738E"/>
    <w:rsid w:val="00D20AB1"/>
    <w:rsid w:val="00D22D5C"/>
    <w:rsid w:val="00D2336B"/>
    <w:rsid w:val="00D26EC3"/>
    <w:rsid w:val="00D276EE"/>
    <w:rsid w:val="00D30F6D"/>
    <w:rsid w:val="00D320B4"/>
    <w:rsid w:val="00D3506C"/>
    <w:rsid w:val="00D3508A"/>
    <w:rsid w:val="00D37D60"/>
    <w:rsid w:val="00D4095F"/>
    <w:rsid w:val="00D40A12"/>
    <w:rsid w:val="00D40EB5"/>
    <w:rsid w:val="00D414B6"/>
    <w:rsid w:val="00D4733D"/>
    <w:rsid w:val="00D61D73"/>
    <w:rsid w:val="00D67EC3"/>
    <w:rsid w:val="00D72E09"/>
    <w:rsid w:val="00D73512"/>
    <w:rsid w:val="00D76784"/>
    <w:rsid w:val="00D8247D"/>
    <w:rsid w:val="00D825D1"/>
    <w:rsid w:val="00D82617"/>
    <w:rsid w:val="00D84972"/>
    <w:rsid w:val="00D867DE"/>
    <w:rsid w:val="00D868F7"/>
    <w:rsid w:val="00D930EE"/>
    <w:rsid w:val="00D95DF3"/>
    <w:rsid w:val="00DA178D"/>
    <w:rsid w:val="00DA2664"/>
    <w:rsid w:val="00DA6B9F"/>
    <w:rsid w:val="00DB0CEB"/>
    <w:rsid w:val="00DB62D1"/>
    <w:rsid w:val="00DC2B80"/>
    <w:rsid w:val="00DC3118"/>
    <w:rsid w:val="00DC4192"/>
    <w:rsid w:val="00DC494C"/>
    <w:rsid w:val="00DC4E01"/>
    <w:rsid w:val="00DC54E7"/>
    <w:rsid w:val="00DC69BC"/>
    <w:rsid w:val="00DD18B5"/>
    <w:rsid w:val="00DD4781"/>
    <w:rsid w:val="00DD5188"/>
    <w:rsid w:val="00DD7FCA"/>
    <w:rsid w:val="00DE0441"/>
    <w:rsid w:val="00DE09AD"/>
    <w:rsid w:val="00DE17B4"/>
    <w:rsid w:val="00DE351A"/>
    <w:rsid w:val="00DE3CA6"/>
    <w:rsid w:val="00DE6EF0"/>
    <w:rsid w:val="00DF3393"/>
    <w:rsid w:val="00DF4206"/>
    <w:rsid w:val="00DF4E15"/>
    <w:rsid w:val="00DF54C5"/>
    <w:rsid w:val="00DF5CD9"/>
    <w:rsid w:val="00DF6965"/>
    <w:rsid w:val="00E01873"/>
    <w:rsid w:val="00E02052"/>
    <w:rsid w:val="00E06626"/>
    <w:rsid w:val="00E075C2"/>
    <w:rsid w:val="00E220F1"/>
    <w:rsid w:val="00E27520"/>
    <w:rsid w:val="00E276C3"/>
    <w:rsid w:val="00E328CA"/>
    <w:rsid w:val="00E34256"/>
    <w:rsid w:val="00E34D05"/>
    <w:rsid w:val="00E36F32"/>
    <w:rsid w:val="00E373ED"/>
    <w:rsid w:val="00E37C5E"/>
    <w:rsid w:val="00E418C0"/>
    <w:rsid w:val="00E44346"/>
    <w:rsid w:val="00E46674"/>
    <w:rsid w:val="00E5091E"/>
    <w:rsid w:val="00E519F0"/>
    <w:rsid w:val="00E558A1"/>
    <w:rsid w:val="00E56E54"/>
    <w:rsid w:val="00E6138C"/>
    <w:rsid w:val="00E64BB8"/>
    <w:rsid w:val="00E729C2"/>
    <w:rsid w:val="00E903C7"/>
    <w:rsid w:val="00E9268D"/>
    <w:rsid w:val="00E9409B"/>
    <w:rsid w:val="00EA074F"/>
    <w:rsid w:val="00EB19EE"/>
    <w:rsid w:val="00EB29C1"/>
    <w:rsid w:val="00EB403A"/>
    <w:rsid w:val="00EB427D"/>
    <w:rsid w:val="00EB4CBE"/>
    <w:rsid w:val="00EC043F"/>
    <w:rsid w:val="00EC08E5"/>
    <w:rsid w:val="00EC2DBB"/>
    <w:rsid w:val="00EC33BA"/>
    <w:rsid w:val="00ED3527"/>
    <w:rsid w:val="00ED424E"/>
    <w:rsid w:val="00ED5711"/>
    <w:rsid w:val="00ED58D7"/>
    <w:rsid w:val="00ED5E62"/>
    <w:rsid w:val="00ED6FBC"/>
    <w:rsid w:val="00EE1476"/>
    <w:rsid w:val="00EE2360"/>
    <w:rsid w:val="00EE2C8C"/>
    <w:rsid w:val="00EE3B0C"/>
    <w:rsid w:val="00EF1011"/>
    <w:rsid w:val="00EF2DF0"/>
    <w:rsid w:val="00EF6691"/>
    <w:rsid w:val="00EF6CC1"/>
    <w:rsid w:val="00F00FE2"/>
    <w:rsid w:val="00F03E01"/>
    <w:rsid w:val="00F060FB"/>
    <w:rsid w:val="00F07F2F"/>
    <w:rsid w:val="00F126D8"/>
    <w:rsid w:val="00F15445"/>
    <w:rsid w:val="00F15718"/>
    <w:rsid w:val="00F15D9B"/>
    <w:rsid w:val="00F16C34"/>
    <w:rsid w:val="00F20BFB"/>
    <w:rsid w:val="00F22042"/>
    <w:rsid w:val="00F22432"/>
    <w:rsid w:val="00F2292B"/>
    <w:rsid w:val="00F23E1F"/>
    <w:rsid w:val="00F25EFF"/>
    <w:rsid w:val="00F27007"/>
    <w:rsid w:val="00F274C8"/>
    <w:rsid w:val="00F311F1"/>
    <w:rsid w:val="00F32555"/>
    <w:rsid w:val="00F32963"/>
    <w:rsid w:val="00F35750"/>
    <w:rsid w:val="00F36B80"/>
    <w:rsid w:val="00F37842"/>
    <w:rsid w:val="00F420CD"/>
    <w:rsid w:val="00F43AD5"/>
    <w:rsid w:val="00F46611"/>
    <w:rsid w:val="00F47B4C"/>
    <w:rsid w:val="00F529D6"/>
    <w:rsid w:val="00F53C1A"/>
    <w:rsid w:val="00F66460"/>
    <w:rsid w:val="00F703DD"/>
    <w:rsid w:val="00F711E6"/>
    <w:rsid w:val="00F71E98"/>
    <w:rsid w:val="00F73762"/>
    <w:rsid w:val="00F749A4"/>
    <w:rsid w:val="00F75D24"/>
    <w:rsid w:val="00F7699B"/>
    <w:rsid w:val="00F77368"/>
    <w:rsid w:val="00F775EB"/>
    <w:rsid w:val="00F8017B"/>
    <w:rsid w:val="00F80D14"/>
    <w:rsid w:val="00F855F2"/>
    <w:rsid w:val="00F85B57"/>
    <w:rsid w:val="00F866BB"/>
    <w:rsid w:val="00F8753D"/>
    <w:rsid w:val="00F9022D"/>
    <w:rsid w:val="00F90271"/>
    <w:rsid w:val="00F9129A"/>
    <w:rsid w:val="00F93A80"/>
    <w:rsid w:val="00F93C9F"/>
    <w:rsid w:val="00F9565E"/>
    <w:rsid w:val="00F959A2"/>
    <w:rsid w:val="00F96E35"/>
    <w:rsid w:val="00FA0958"/>
    <w:rsid w:val="00FA3FC3"/>
    <w:rsid w:val="00FA4D16"/>
    <w:rsid w:val="00FA77A8"/>
    <w:rsid w:val="00FB3437"/>
    <w:rsid w:val="00FB4B0D"/>
    <w:rsid w:val="00FB6413"/>
    <w:rsid w:val="00FC38B9"/>
    <w:rsid w:val="00FD238D"/>
    <w:rsid w:val="00FD4674"/>
    <w:rsid w:val="00FD5DD5"/>
    <w:rsid w:val="00FD645B"/>
    <w:rsid w:val="00FE3A9A"/>
    <w:rsid w:val="00FE3EC2"/>
    <w:rsid w:val="00FE6280"/>
    <w:rsid w:val="00FF25E4"/>
    <w:rsid w:val="00FF3020"/>
    <w:rsid w:val="00FF3D8D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57F8C"/>
  <w15:chartTrackingRefBased/>
  <w15:docId w15:val="{B6DBE3C2-7D41-4812-9F78-F1E7E94D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76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3B9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4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B2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73762"/>
    <w:pPr>
      <w:jc w:val="center"/>
    </w:pPr>
    <w:rPr>
      <w:b/>
      <w:bCs/>
      <w:sz w:val="32"/>
    </w:rPr>
  </w:style>
  <w:style w:type="character" w:customStyle="1" w:styleId="TytuZnak">
    <w:name w:val="Tytuł Znak"/>
    <w:link w:val="Tytu"/>
    <w:rsid w:val="00F73762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F73762"/>
    <w:pPr>
      <w:jc w:val="both"/>
    </w:pPr>
  </w:style>
  <w:style w:type="character" w:customStyle="1" w:styleId="TekstpodstawowyZnak">
    <w:name w:val="Tekst podstawowy Znak"/>
    <w:link w:val="Tekstpodstawowy"/>
    <w:semiHidden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F737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BulletC"/>
    <w:basedOn w:val="Normalny"/>
    <w:link w:val="AkapitzlistZnak"/>
    <w:uiPriority w:val="34"/>
    <w:qFormat/>
    <w:rsid w:val="00F73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7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57A4D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uiPriority w:val="22"/>
    <w:qFormat/>
    <w:rsid w:val="00BE66A3"/>
    <w:rPr>
      <w:b/>
      <w:bCs/>
    </w:rPr>
  </w:style>
  <w:style w:type="table" w:styleId="Tabela-Siatka">
    <w:name w:val="Table Grid"/>
    <w:basedOn w:val="Standardowy"/>
    <w:uiPriority w:val="39"/>
    <w:rsid w:val="00066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qFormat/>
    <w:rsid w:val="00907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rsid w:val="009076DB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7184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western">
    <w:name w:val="western"/>
    <w:basedOn w:val="Normalny"/>
    <w:rsid w:val="00D40EB5"/>
    <w:pPr>
      <w:spacing w:before="100"/>
      <w:jc w:val="both"/>
    </w:pPr>
    <w:rPr>
      <w:rFonts w:ascii="Calibri" w:hAnsi="Calibri"/>
      <w:kern w:val="1"/>
      <w:lang w:eastAsia="zh-CN"/>
    </w:rPr>
  </w:style>
  <w:style w:type="paragraph" w:customStyle="1" w:styleId="Standard">
    <w:name w:val="Standard"/>
    <w:link w:val="StandardZnak"/>
    <w:qFormat/>
    <w:rsid w:val="00D40EB5"/>
    <w:pPr>
      <w:widowControl w:val="0"/>
      <w:suppressAutoHyphens/>
      <w:autoSpaceDE w:val="0"/>
    </w:pPr>
    <w:rPr>
      <w:rFonts w:ascii="Times New Roman" w:eastAsia="Arial" w:hAnsi="Times New Roman"/>
      <w:kern w:val="1"/>
      <w:szCs w:val="24"/>
      <w:lang w:eastAsia="zh-CN"/>
    </w:rPr>
  </w:style>
  <w:style w:type="paragraph" w:customStyle="1" w:styleId="Akapitzlist3">
    <w:name w:val="Akapit z listą3"/>
    <w:basedOn w:val="Normalny"/>
    <w:rsid w:val="00D40EB5"/>
    <w:pPr>
      <w:ind w:left="708"/>
    </w:pPr>
    <w:rPr>
      <w:rFonts w:ascii="Calibri" w:hAnsi="Calibri" w:cs="Calibri"/>
      <w:kern w:val="1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rsid w:val="00063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3A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63A4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3A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3A4B"/>
    <w:rPr>
      <w:rFonts w:ascii="Times New Roman" w:eastAsia="Times New Roman" w:hAnsi="Times New Roman"/>
      <w:b/>
      <w:bCs/>
    </w:rPr>
  </w:style>
  <w:style w:type="numbering" w:customStyle="1" w:styleId="WWNum15">
    <w:name w:val="WWNum15"/>
    <w:rsid w:val="00CF64C8"/>
    <w:pPr>
      <w:numPr>
        <w:numId w:val="14"/>
      </w:numPr>
    </w:pPr>
  </w:style>
  <w:style w:type="paragraph" w:customStyle="1" w:styleId="NumeracjaUrzdowa">
    <w:name w:val="Numeracja Urzędowa"/>
    <w:basedOn w:val="Standard"/>
    <w:rsid w:val="00D8247D"/>
    <w:pPr>
      <w:numPr>
        <w:numId w:val="15"/>
      </w:numPr>
      <w:autoSpaceDE/>
      <w:autoSpaceDN w:val="0"/>
      <w:spacing w:line="360" w:lineRule="auto"/>
      <w:ind w:right="-2"/>
      <w:jc w:val="both"/>
      <w:textAlignment w:val="baseline"/>
    </w:pPr>
    <w:rPr>
      <w:rFonts w:eastAsia="Times New Roman"/>
      <w:kern w:val="3"/>
      <w:sz w:val="21"/>
      <w:lang w:bidi="hi-IN"/>
    </w:rPr>
  </w:style>
  <w:style w:type="numbering" w:customStyle="1" w:styleId="NumeracjaUrzdowawStarostwie">
    <w:name w:val="Numeracja Urzędowa w Starostwie"/>
    <w:basedOn w:val="Bezlisty"/>
    <w:rsid w:val="00D8247D"/>
    <w:pPr>
      <w:numPr>
        <w:numId w:val="15"/>
      </w:numPr>
    </w:pPr>
  </w:style>
  <w:style w:type="character" w:customStyle="1" w:styleId="StandardZnak">
    <w:name w:val="Standard Znak"/>
    <w:link w:val="Standard"/>
    <w:rsid w:val="00D8247D"/>
    <w:rPr>
      <w:rFonts w:ascii="Times New Roman" w:eastAsia="Arial" w:hAnsi="Times New Roman"/>
      <w:kern w:val="1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BulletC Znak"/>
    <w:link w:val="Akapitzlist"/>
    <w:uiPriority w:val="34"/>
    <w:qFormat/>
    <w:rsid w:val="00D8247D"/>
    <w:rPr>
      <w:rFonts w:ascii="Times New Roman" w:eastAsia="Times New Roman" w:hAnsi="Times New Roman"/>
      <w:sz w:val="24"/>
      <w:szCs w:val="24"/>
    </w:rPr>
  </w:style>
  <w:style w:type="paragraph" w:customStyle="1" w:styleId="Teksttreci21">
    <w:name w:val="Tekst treści (2)1"/>
    <w:basedOn w:val="Normalny"/>
    <w:uiPriority w:val="99"/>
    <w:rsid w:val="00D8247D"/>
    <w:pPr>
      <w:widowControl w:val="0"/>
      <w:shd w:val="clear" w:color="auto" w:fill="FFFFFF"/>
      <w:suppressAutoHyphens/>
      <w:autoSpaceDN w:val="0"/>
      <w:spacing w:before="540" w:line="269" w:lineRule="exact"/>
      <w:ind w:hanging="380"/>
      <w:jc w:val="both"/>
      <w:textAlignment w:val="baseline"/>
    </w:pPr>
    <w:rPr>
      <w:color w:val="000000"/>
      <w:kern w:val="3"/>
      <w:sz w:val="22"/>
      <w:szCs w:val="22"/>
    </w:rPr>
  </w:style>
  <w:style w:type="paragraph" w:customStyle="1" w:styleId="Style31">
    <w:name w:val="Style31"/>
    <w:basedOn w:val="Normalny"/>
    <w:uiPriority w:val="99"/>
    <w:rsid w:val="008250F3"/>
    <w:pPr>
      <w:widowControl w:val="0"/>
      <w:autoSpaceDE w:val="0"/>
      <w:autoSpaceDN w:val="0"/>
      <w:adjustRightInd w:val="0"/>
      <w:spacing w:line="317" w:lineRule="exact"/>
      <w:jc w:val="right"/>
    </w:pPr>
  </w:style>
  <w:style w:type="character" w:customStyle="1" w:styleId="FontStyle48">
    <w:name w:val="Font Style48"/>
    <w:uiPriority w:val="99"/>
    <w:rsid w:val="008250F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uiPriority w:val="99"/>
    <w:rsid w:val="008250F3"/>
    <w:rPr>
      <w:rFonts w:ascii="Times New Roman" w:hAnsi="Times New Roman" w:cs="Times New Roman" w:hint="default"/>
      <w:sz w:val="22"/>
      <w:szCs w:val="22"/>
    </w:rPr>
  </w:style>
  <w:style w:type="character" w:customStyle="1" w:styleId="Teksttreci">
    <w:name w:val="Tekst treści_"/>
    <w:link w:val="Teksttreci0"/>
    <w:rsid w:val="002D1C1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1C14"/>
    <w:pPr>
      <w:widowControl w:val="0"/>
      <w:shd w:val="clear" w:color="auto" w:fill="FFFFFF"/>
      <w:spacing w:before="5100" w:line="0" w:lineRule="atLeast"/>
      <w:ind w:hanging="1040"/>
      <w:jc w:val="center"/>
    </w:pPr>
    <w:rPr>
      <w:sz w:val="21"/>
      <w:szCs w:val="21"/>
    </w:rPr>
  </w:style>
  <w:style w:type="character" w:customStyle="1" w:styleId="Teksttreci2">
    <w:name w:val="Tekst treści (2)_"/>
    <w:link w:val="Teksttreci20"/>
    <w:rsid w:val="002D1C14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D1C14"/>
    <w:pPr>
      <w:widowControl w:val="0"/>
      <w:shd w:val="clear" w:color="auto" w:fill="FFFFFF"/>
      <w:spacing w:before="540" w:line="269" w:lineRule="exact"/>
      <w:ind w:hanging="380"/>
      <w:jc w:val="both"/>
    </w:pPr>
    <w:rPr>
      <w:sz w:val="20"/>
      <w:szCs w:val="20"/>
    </w:rPr>
  </w:style>
  <w:style w:type="numbering" w:customStyle="1" w:styleId="WWNum24">
    <w:name w:val="WWNum24"/>
    <w:rsid w:val="002D1C14"/>
    <w:pPr>
      <w:numPr>
        <w:numId w:val="17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279D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C69B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DC69BC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4B726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033B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F866B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qFormat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locked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styleId="Hipercze">
    <w:name w:val="Hyperlink"/>
    <w:uiPriority w:val="99"/>
    <w:rsid w:val="00E34D05"/>
    <w:rPr>
      <w:rFonts w:cs="Times New Roman"/>
      <w:color w:val="FF0000"/>
      <w:u w:val="single" w:color="FF0000"/>
    </w:rPr>
  </w:style>
  <w:style w:type="character" w:customStyle="1" w:styleId="apple-converted-space">
    <w:name w:val="apple-converted-space"/>
    <w:basedOn w:val="Domylnaczcionkaakapitu"/>
    <w:rsid w:val="005E7931"/>
  </w:style>
  <w:style w:type="character" w:customStyle="1" w:styleId="WW8Num1z2">
    <w:name w:val="WW8Num1z2"/>
    <w:rsid w:val="00B2368E"/>
  </w:style>
  <w:style w:type="character" w:customStyle="1" w:styleId="Nagwek3Znak">
    <w:name w:val="Nagłówek 3 Znak"/>
    <w:basedOn w:val="Domylnaczcionkaakapitu"/>
    <w:link w:val="Nagwek3"/>
    <w:uiPriority w:val="9"/>
    <w:rsid w:val="00F749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CB1B2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09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093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09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EF307-5C18-46E4-AEEC-33AD96671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FF5B2-29EB-4F19-9BB2-48839D3DC7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86396-222F-464F-BD1C-4E96CF026F4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CF42E646-36F6-43F3-B05F-26137535E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13</Pages>
  <Words>5752</Words>
  <Characters>34512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47</cp:revision>
  <cp:lastPrinted>2023-10-18T11:11:00Z</cp:lastPrinted>
  <dcterms:created xsi:type="dcterms:W3CDTF">2023-10-18T11:33:00Z</dcterms:created>
  <dcterms:modified xsi:type="dcterms:W3CDTF">2026-03-10T08:51:00Z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