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1348850C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</w:t>
      </w:r>
      <w:bookmarkStart w:id="0" w:name="_GoBack"/>
      <w:bookmarkEnd w:id="0"/>
      <w:r w:rsidRPr="0021284A">
        <w:rPr>
          <w:rFonts w:ascii="Cambria" w:hAnsi="Cambria" w:cs="Arial"/>
          <w:sz w:val="20"/>
          <w:szCs w:val="20"/>
        </w:rPr>
        <w:t>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A90304">
        <w:rPr>
          <w:rFonts w:ascii="Cambria" w:hAnsi="Cambria" w:cs="Arial"/>
          <w:sz w:val="20"/>
          <w:szCs w:val="20"/>
        </w:rPr>
        <w:t>6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48916214" w14:textId="0B5180EE" w:rsidR="00A90304" w:rsidRPr="00A90304" w:rsidRDefault="0032655D" w:rsidP="00A90304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</w:t>
      </w:r>
      <w:r w:rsidR="00C920BE" w:rsidRPr="00622F48">
        <w:rPr>
          <w:rFonts w:ascii="Cambria" w:hAnsi="Cambria" w:cs="Arial"/>
          <w:b/>
          <w:sz w:val="20"/>
          <w:szCs w:val="20"/>
        </w:rPr>
        <w:t>.</w:t>
      </w:r>
      <w:r w:rsidR="009A135D" w:rsidRPr="00622F48">
        <w:rPr>
          <w:rFonts w:ascii="Cambria" w:hAnsi="Cambria" w:cs="Arial"/>
          <w:b/>
          <w:sz w:val="20"/>
          <w:szCs w:val="20"/>
        </w:rPr>
        <w:t xml:space="preserve"> </w:t>
      </w:r>
      <w:r w:rsidR="00A90304">
        <w:rPr>
          <w:rFonts w:ascii="Cambria" w:hAnsi="Cambria" w:cs="Arial"/>
          <w:b/>
          <w:sz w:val="20"/>
          <w:szCs w:val="20"/>
        </w:rPr>
        <w:t>„</w:t>
      </w:r>
      <w:r w:rsidR="00A90304" w:rsidRPr="00A90304">
        <w:rPr>
          <w:rFonts w:ascii="Cambria" w:hAnsi="Cambria" w:cs="Arial"/>
          <w:b/>
          <w:sz w:val="20"/>
          <w:szCs w:val="20"/>
        </w:rPr>
        <w:t xml:space="preserve">Remont drogi 140059K relacji Tczyca </w:t>
      </w:r>
      <w:proofErr w:type="spellStart"/>
      <w:r w:rsidR="00A90304" w:rsidRPr="00A90304">
        <w:rPr>
          <w:rFonts w:ascii="Cambria" w:hAnsi="Cambria" w:cs="Arial"/>
          <w:b/>
          <w:sz w:val="20"/>
          <w:szCs w:val="20"/>
        </w:rPr>
        <w:t>Bugdołek</w:t>
      </w:r>
      <w:proofErr w:type="spellEnd"/>
      <w:r w:rsidR="00A90304" w:rsidRPr="00A90304">
        <w:rPr>
          <w:rFonts w:ascii="Cambria" w:hAnsi="Cambria" w:cs="Arial"/>
          <w:b/>
          <w:sz w:val="20"/>
          <w:szCs w:val="20"/>
        </w:rPr>
        <w:t xml:space="preserve"> od km 0+000 do km 1+080, dł. 1080m”</w:t>
      </w:r>
    </w:p>
    <w:p w14:paraId="19C2B0C7" w14:textId="2418AD92" w:rsidR="00F141E3" w:rsidRPr="0017113D" w:rsidRDefault="00F141E3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64A3CAFF" w:rsidR="00CD1626" w:rsidRPr="00091FCF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drogowej oraz doświadczenie w pełnieniu funkcji kierownika budowy lub kierownika robót (od rozpoczęcia do zakończenia inwestycji) przy co najmniej jednej zakończonej inwestycji związanej z budową lub rozbudową lub przebudową lub remontem drogi/dróg o wartości nie mniejszej niż </w:t>
            </w:r>
            <w:r w:rsidR="00A90304">
              <w:rPr>
                <w:rFonts w:ascii="Cambria" w:hAnsi="Cambria" w:cs="Arial"/>
                <w:b/>
                <w:sz w:val="18"/>
                <w:szCs w:val="18"/>
                <w:u w:val="single"/>
              </w:rPr>
              <w:t>2</w:t>
            </w:r>
            <w:r w:rsidR="006B55D4">
              <w:rPr>
                <w:rFonts w:ascii="Cambria" w:hAnsi="Cambria" w:cs="Arial"/>
                <w:b/>
                <w:sz w:val="18"/>
                <w:szCs w:val="18"/>
                <w:u w:val="single"/>
              </w:rPr>
              <w:t>00</w:t>
            </w:r>
            <w:r w:rsidR="00B47CAB" w:rsidRPr="00EE4BD5">
              <w:rPr>
                <w:rFonts w:ascii="Cambria" w:hAnsi="Cambria" w:cs="Arial"/>
                <w:b/>
                <w:sz w:val="18"/>
                <w:szCs w:val="18"/>
                <w:u w:val="single"/>
              </w:rPr>
              <w:t xml:space="preserve"> 000,00 zł brutto.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06A14" w14:textId="70D078EB" w:rsidR="00192A16" w:rsidRPr="002A77AE" w:rsidRDefault="00E64E65" w:rsidP="00105776">
    <w:pPr>
      <w:pStyle w:val="Nagwek"/>
    </w:pPr>
    <w:r>
      <w:rPr>
        <w:rFonts w:ascii="Cambria" w:hAnsi="Cambria" w:cs="Cambria"/>
        <w:b/>
        <w:sz w:val="20"/>
        <w:lang w:val="pl-PL"/>
      </w:rPr>
      <w:t>Numer referencyjny:</w:t>
    </w:r>
    <w:r w:rsidR="007D2703" w:rsidRPr="007D2703">
      <w:rPr>
        <w:rFonts w:ascii="Cambria" w:hAnsi="Cambria"/>
        <w:b/>
        <w:sz w:val="20"/>
        <w:szCs w:val="20"/>
        <w:lang w:val="pl-PL" w:eastAsia="pl-PL"/>
      </w:rPr>
      <w:t xml:space="preserve"> </w:t>
    </w:r>
    <w:r w:rsidR="007D2703" w:rsidRPr="007D2703">
      <w:rPr>
        <w:rFonts w:ascii="Cambria" w:hAnsi="Cambria" w:cs="Cambria"/>
        <w:b/>
        <w:sz w:val="20"/>
        <w:lang w:val="pl-PL"/>
      </w:rPr>
      <w:t>D.7226.19.2026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289"/>
        </w:tabs>
        <w:ind w:left="289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715"/>
        </w:tabs>
        <w:ind w:left="715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86"/>
        </w:tabs>
        <w:ind w:left="148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12"/>
        </w:tabs>
        <w:ind w:left="191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698"/>
        </w:tabs>
        <w:ind w:left="269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24"/>
        </w:tabs>
        <w:ind w:left="3124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10"/>
        </w:tabs>
        <w:ind w:left="39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36"/>
        </w:tabs>
        <w:ind w:left="433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762"/>
        </w:tabs>
        <w:ind w:left="4762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3E0253"/>
    <w:multiLevelType w:val="hybridMultilevel"/>
    <w:tmpl w:val="B3960716"/>
    <w:lvl w:ilvl="0" w:tplc="121AC22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B004E"/>
    <w:multiLevelType w:val="hybridMultilevel"/>
    <w:tmpl w:val="46907B64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5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6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7"/>
  </w:num>
  <w:num w:numId="22">
    <w:abstractNumId w:val="19"/>
  </w:num>
  <w:num w:numId="23">
    <w:abstractNumId w:val="51"/>
  </w:num>
  <w:num w:numId="24">
    <w:abstractNumId w:val="49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5"/>
  </w:num>
  <w:num w:numId="32">
    <w:abstractNumId w:val="10"/>
  </w:num>
  <w:num w:numId="33">
    <w:abstractNumId w:val="30"/>
  </w:num>
  <w:num w:numId="34">
    <w:abstractNumId w:val="48"/>
  </w:num>
  <w:num w:numId="35">
    <w:abstractNumId w:val="17"/>
  </w:num>
  <w:num w:numId="36">
    <w:abstractNumId w:val="55"/>
  </w:num>
  <w:num w:numId="37">
    <w:abstractNumId w:val="16"/>
  </w:num>
  <w:num w:numId="38">
    <w:abstractNumId w:val="9"/>
  </w:num>
  <w:num w:numId="39">
    <w:abstractNumId w:val="25"/>
  </w:num>
  <w:num w:numId="40">
    <w:abstractNumId w:val="42"/>
  </w:num>
  <w:num w:numId="41">
    <w:abstractNumId w:val="37"/>
  </w:num>
  <w:num w:numId="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3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12"/>
  </w:num>
  <w:num w:numId="50">
    <w:abstractNumId w:val="43"/>
  </w:num>
  <w:num w:numId="51">
    <w:abstractNumId w:val="41"/>
  </w:num>
  <w:num w:numId="52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05776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2F48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55D4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703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84FCD"/>
    <w:rsid w:val="00892186"/>
    <w:rsid w:val="00896C0F"/>
    <w:rsid w:val="00896F46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557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0304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E4947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64E65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4BD5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Użytkownik</cp:lastModifiedBy>
  <cp:revision>16</cp:revision>
  <cp:lastPrinted>2013-04-03T06:33:00Z</cp:lastPrinted>
  <dcterms:created xsi:type="dcterms:W3CDTF">2025-04-11T09:24:00Z</dcterms:created>
  <dcterms:modified xsi:type="dcterms:W3CDTF">2026-03-04T07:34:00Z</dcterms:modified>
</cp:coreProperties>
</file>