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F50366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D946C6">
        <w:rPr>
          <w:rFonts w:ascii="Arial" w:hAnsi="Arial" w:cs="Arial"/>
          <w:b/>
          <w:bCs/>
          <w:sz w:val="24"/>
          <w:szCs w:val="24"/>
        </w:rPr>
        <w:t>II</w:t>
      </w:r>
      <w:bookmarkStart w:id="0" w:name="_GoBack"/>
      <w:bookmarkEnd w:id="0"/>
      <w:r w:rsidR="00F50366">
        <w:rPr>
          <w:rFonts w:ascii="Arial" w:hAnsi="Arial" w:cs="Arial"/>
          <w:b/>
          <w:bCs/>
          <w:sz w:val="24"/>
          <w:szCs w:val="24"/>
        </w:rPr>
        <w:t>I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35AF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612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E176A"/>
    <w:rsid w:val="005E4693"/>
    <w:rsid w:val="006016ED"/>
    <w:rsid w:val="00602D87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46C6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  <w14:docId w14:val="5A9E0E30"/>
  <w15:docId w15:val="{B11C46CD-2D89-491D-B74B-A75A30A4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Sar</cp:lastModifiedBy>
  <cp:revision>80</cp:revision>
  <cp:lastPrinted>2023-06-28T08:59:00Z</cp:lastPrinted>
  <dcterms:created xsi:type="dcterms:W3CDTF">2021-03-31T07:02:00Z</dcterms:created>
  <dcterms:modified xsi:type="dcterms:W3CDTF">2026-02-25T13:03:00Z</dcterms:modified>
</cp:coreProperties>
</file>