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A0D23" w14:textId="6F4D0655" w:rsidR="001D1F2C" w:rsidRDefault="001D1F2C">
      <w:pPr>
        <w:pStyle w:val="Nagwek"/>
      </w:pPr>
      <w:bookmarkStart w:id="0" w:name="_GoBack"/>
      <w:bookmarkEnd w:id="0"/>
      <w:r>
        <w:br w:type="textWrapping" w:clear="all"/>
      </w:r>
    </w:p>
    <w:p w14:paraId="37716F34" w14:textId="77777777" w:rsidR="00B10E0E" w:rsidRPr="00472D67" w:rsidRDefault="00B10E0E" w:rsidP="006152B0">
      <w:pPr>
        <w:shd w:val="clear" w:color="auto" w:fill="FFFFFF"/>
        <w:jc w:val="both"/>
        <w:rPr>
          <w:rFonts w:eastAsia="Times New Roman" w:cs="Times New Roman"/>
          <w:b/>
          <w:color w:val="auto"/>
          <w:sz w:val="22"/>
          <w:szCs w:val="22"/>
          <w:lang w:val="pl-PL"/>
        </w:rPr>
      </w:pPr>
    </w:p>
    <w:p w14:paraId="60736AAF" w14:textId="30F6C139" w:rsidR="006152B0" w:rsidRPr="00472D67" w:rsidRDefault="008C6531" w:rsidP="006152B0">
      <w:pPr>
        <w:pStyle w:val="PKTpunkt"/>
        <w:spacing w:line="240" w:lineRule="auto"/>
        <w:ind w:left="0" w:firstLine="0"/>
        <w:contextualSpacing/>
        <w:rPr>
          <w:rFonts w:ascii="Times New Roman" w:eastAsia="Times" w:hAnsi="Times New Roman" w:cs="Times New Roman"/>
          <w:b/>
          <w:bCs w:val="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Znak sprawy: ZM.271.1.2026</w:t>
      </w:r>
    </w:p>
    <w:p w14:paraId="22068E37" w14:textId="77777777" w:rsidR="004D2F0A" w:rsidRPr="00472D67" w:rsidRDefault="006C7B29" w:rsidP="0042724E">
      <w:pPr>
        <w:shd w:val="clear" w:color="auto" w:fill="FFFFFF"/>
        <w:jc w:val="right"/>
        <w:rPr>
          <w:rFonts w:eastAsia="Times New Roman" w:cs="Times New Roman"/>
          <w:color w:val="auto"/>
          <w:sz w:val="22"/>
          <w:szCs w:val="22"/>
          <w:lang w:val="pl-PL"/>
        </w:rPr>
      </w:pPr>
      <w:r w:rsidRPr="00472D67">
        <w:rPr>
          <w:rFonts w:eastAsia="Times New Roman" w:cs="Times New Roman"/>
          <w:b/>
          <w:color w:val="auto"/>
          <w:sz w:val="22"/>
          <w:szCs w:val="22"/>
          <w:lang w:val="pl-PL"/>
        </w:rPr>
        <w:t xml:space="preserve">Załącznik nr </w:t>
      </w:r>
      <w:r w:rsidR="000452AC" w:rsidRPr="00472D67">
        <w:rPr>
          <w:rFonts w:eastAsia="Times New Roman" w:cs="Times New Roman"/>
          <w:b/>
          <w:color w:val="auto"/>
          <w:sz w:val="22"/>
          <w:szCs w:val="22"/>
          <w:lang w:val="pl-PL"/>
        </w:rPr>
        <w:t>7</w:t>
      </w:r>
      <w:r w:rsidRPr="00472D67">
        <w:rPr>
          <w:rFonts w:eastAsia="Times New Roman" w:cs="Times New Roman"/>
          <w:b/>
          <w:color w:val="auto"/>
          <w:sz w:val="22"/>
          <w:szCs w:val="22"/>
          <w:lang w:val="pl-PL"/>
        </w:rPr>
        <w:t xml:space="preserve"> do SWZ</w:t>
      </w:r>
    </w:p>
    <w:p w14:paraId="3B329216" w14:textId="109A813A" w:rsidR="006152B0" w:rsidRPr="00472D67" w:rsidRDefault="004D2F0A" w:rsidP="004D2F0A">
      <w:pPr>
        <w:shd w:val="clear" w:color="auto" w:fill="FFFFFF"/>
        <w:jc w:val="center"/>
        <w:rPr>
          <w:rFonts w:eastAsia="Times New Roman" w:cs="Times New Roman"/>
          <w:color w:val="auto"/>
          <w:spacing w:val="6"/>
          <w:sz w:val="22"/>
          <w:szCs w:val="22"/>
          <w:lang w:val="pl-PL"/>
        </w:rPr>
      </w:pPr>
      <w:r w:rsidRPr="00472D67">
        <w:rPr>
          <w:rFonts w:eastAsia="Times New Roman" w:cs="Times New Roman"/>
          <w:b/>
          <w:bCs/>
          <w:color w:val="auto"/>
          <w:spacing w:val="6"/>
          <w:sz w:val="22"/>
          <w:szCs w:val="22"/>
          <w:lang w:val="pl-PL"/>
        </w:rPr>
        <w:t>WYKAZ OSÓB</w:t>
      </w:r>
    </w:p>
    <w:p w14:paraId="1554410D" w14:textId="77777777" w:rsidR="006152B0" w:rsidRPr="00472D67" w:rsidRDefault="006152B0" w:rsidP="006152B0">
      <w:pPr>
        <w:shd w:val="clear" w:color="auto" w:fill="FFFFFF"/>
        <w:jc w:val="both"/>
        <w:rPr>
          <w:rFonts w:eastAsia="Times New Roman" w:cs="Times New Roman"/>
          <w:color w:val="auto"/>
          <w:spacing w:val="6"/>
          <w:sz w:val="22"/>
          <w:szCs w:val="22"/>
          <w:lang w:val="pl-PL"/>
        </w:rPr>
      </w:pPr>
    </w:p>
    <w:p w14:paraId="5F9D0CBD" w14:textId="596D1BB7" w:rsidR="006C7B29" w:rsidRPr="00472D67" w:rsidRDefault="006C7B29" w:rsidP="006152B0">
      <w:pPr>
        <w:shd w:val="clear" w:color="auto" w:fill="FFFFFF"/>
        <w:jc w:val="both"/>
        <w:rPr>
          <w:rFonts w:eastAsia="Times New Roman" w:cs="Times New Roman"/>
          <w:b/>
          <w:color w:val="auto"/>
          <w:sz w:val="22"/>
          <w:szCs w:val="22"/>
          <w:lang w:val="pl-PL"/>
        </w:rPr>
      </w:pPr>
      <w:r w:rsidRPr="00472D67">
        <w:rPr>
          <w:rFonts w:eastAsia="Times New Roman" w:cs="Times New Roman"/>
          <w:b/>
          <w:color w:val="auto"/>
          <w:sz w:val="22"/>
          <w:szCs w:val="22"/>
          <w:lang w:val="pl-PL"/>
        </w:rPr>
        <w:t>Działając w imieniu Wykonawcy(ów)</w:t>
      </w:r>
    </w:p>
    <w:p w14:paraId="49CD2CEC" w14:textId="77777777" w:rsidR="006152B0" w:rsidRPr="00472D67" w:rsidRDefault="006152B0" w:rsidP="006152B0">
      <w:pPr>
        <w:shd w:val="clear" w:color="auto" w:fill="FFFFFF"/>
        <w:jc w:val="both"/>
        <w:rPr>
          <w:rFonts w:eastAsia="Times New Roman" w:cs="Times New Roman"/>
          <w:color w:val="auto"/>
          <w:spacing w:val="6"/>
          <w:sz w:val="22"/>
          <w:szCs w:val="22"/>
          <w:lang w:val="pl-PL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8"/>
        <w:gridCol w:w="4837"/>
      </w:tblGrid>
      <w:tr w:rsidR="006C7B29" w:rsidRPr="00472D67" w14:paraId="67C233F6" w14:textId="77777777" w:rsidTr="006152B0">
        <w:trPr>
          <w:trHeight w:val="651"/>
        </w:trPr>
        <w:tc>
          <w:tcPr>
            <w:tcW w:w="5228" w:type="dxa"/>
            <w:shd w:val="clear" w:color="auto" w:fill="auto"/>
          </w:tcPr>
          <w:p w14:paraId="26FEA546" w14:textId="77777777" w:rsidR="006C7B29" w:rsidRPr="00472D67" w:rsidRDefault="006C7B29" w:rsidP="006152B0">
            <w:pPr>
              <w:shd w:val="clear" w:color="auto" w:fill="FFFFFF"/>
              <w:snapToGrid w:val="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pl-PL"/>
              </w:rPr>
            </w:pPr>
            <w:r w:rsidRPr="00472D67">
              <w:rPr>
                <w:rFonts w:eastAsia="Times New Roman" w:cs="Times New Roman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4837" w:type="dxa"/>
            <w:shd w:val="clear" w:color="auto" w:fill="auto"/>
          </w:tcPr>
          <w:p w14:paraId="1F930F64" w14:textId="48E6A4C7" w:rsidR="006C7B29" w:rsidRPr="00472D67" w:rsidRDefault="006C7B29" w:rsidP="00825669">
            <w:pPr>
              <w:shd w:val="clear" w:color="auto" w:fill="FFFFFF"/>
              <w:snapToGrid w:val="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pl-PL"/>
              </w:rPr>
            </w:pPr>
            <w:r w:rsidRPr="00472D67">
              <w:rPr>
                <w:rFonts w:eastAsia="Times New Roman" w:cs="Times New Roman"/>
                <w:color w:val="auto"/>
                <w:sz w:val="22"/>
                <w:szCs w:val="22"/>
                <w:lang w:val="pl-PL"/>
              </w:rPr>
              <w:t>Adres Wykonawcy</w:t>
            </w:r>
            <w:r w:rsidR="00825669" w:rsidRPr="00472D67">
              <w:rPr>
                <w:rFonts w:eastAsia="Times New Roman" w:cs="Times New Roman"/>
                <w:color w:val="auto"/>
                <w:sz w:val="22"/>
                <w:szCs w:val="22"/>
                <w:lang w:val="pl-PL"/>
              </w:rPr>
              <w:t xml:space="preserve"> </w:t>
            </w:r>
            <w:r w:rsidRPr="00472D67">
              <w:rPr>
                <w:rFonts w:eastAsia="Times New Roman" w:cs="Times New Roman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6C7B29" w:rsidRPr="00472D67" w14:paraId="5336980E" w14:textId="77777777" w:rsidTr="006152B0">
        <w:trPr>
          <w:trHeight w:val="656"/>
        </w:trPr>
        <w:tc>
          <w:tcPr>
            <w:tcW w:w="5228" w:type="dxa"/>
            <w:shd w:val="clear" w:color="auto" w:fill="auto"/>
          </w:tcPr>
          <w:p w14:paraId="20504CE5" w14:textId="77777777" w:rsidR="006C7B29" w:rsidRPr="00472D67" w:rsidRDefault="006C7B29" w:rsidP="006152B0">
            <w:pPr>
              <w:shd w:val="clear" w:color="auto" w:fill="FFFFFF"/>
              <w:snapToGrid w:val="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837" w:type="dxa"/>
            <w:shd w:val="clear" w:color="auto" w:fill="auto"/>
          </w:tcPr>
          <w:p w14:paraId="43A2AF94" w14:textId="77777777" w:rsidR="006C7B29" w:rsidRPr="00472D67" w:rsidRDefault="006C7B29" w:rsidP="006152B0">
            <w:pPr>
              <w:shd w:val="clear" w:color="auto" w:fill="FFFFFF"/>
              <w:snapToGrid w:val="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70744260" w14:textId="77777777" w:rsidR="007A705D" w:rsidRPr="00472D67" w:rsidRDefault="007A705D" w:rsidP="006152B0">
      <w:pPr>
        <w:shd w:val="clear" w:color="auto" w:fill="FFFFFF"/>
        <w:snapToGrid w:val="0"/>
        <w:jc w:val="both"/>
        <w:rPr>
          <w:rFonts w:eastAsia="Times New Roman" w:cs="Times New Roman"/>
          <w:color w:val="auto"/>
          <w:sz w:val="22"/>
          <w:szCs w:val="22"/>
          <w:lang w:val="pl-PL" w:eastAsia="ar-SA" w:bidi="ar-SA"/>
        </w:rPr>
      </w:pPr>
    </w:p>
    <w:p w14:paraId="239C40D4" w14:textId="3CD09B90" w:rsidR="000452AC" w:rsidRPr="008C6531" w:rsidRDefault="000452AC" w:rsidP="008C6531">
      <w:pPr>
        <w:tabs>
          <w:tab w:val="left" w:pos="-426"/>
          <w:tab w:val="left" w:pos="3045"/>
        </w:tabs>
        <w:spacing w:after="120"/>
        <w:jc w:val="both"/>
        <w:rPr>
          <w:rFonts w:cs="Times New Roman"/>
          <w:lang w:val="pl-PL"/>
        </w:rPr>
      </w:pPr>
      <w:r w:rsidRPr="00A1021B">
        <w:rPr>
          <w:rFonts w:cs="Times New Roman"/>
          <w:lang w:val="pl-PL"/>
        </w:rPr>
        <w:t xml:space="preserve">Przystępując do postępowania o udzielenie zamówienia publicznego </w:t>
      </w:r>
      <w:r w:rsidR="008C6531">
        <w:rPr>
          <w:rFonts w:cs="Times New Roman"/>
          <w:lang w:val="pl-PL"/>
        </w:rPr>
        <w:t>pn. „</w:t>
      </w:r>
      <w:r w:rsidR="008C6531" w:rsidRPr="008C6531">
        <w:rPr>
          <w:rFonts w:cs="Times New Roman"/>
          <w:lang w:val="pl-PL"/>
        </w:rPr>
        <w:t>Budowa części sieci wodociągowej na terenie Regionalnego Zakładu Zagospodarowania Odpadów Komunalnych w Piaskach Bankowych, gmina Bielawy w ramach zadania inwestycyjnego pn. „Centrum Cyrkularności Bzura – etap I, budowa instalacji do przetwarzania odpadów komunalnych zgodnie z hierarchią spo</w:t>
      </w:r>
      <w:r w:rsidR="008C6531">
        <w:rPr>
          <w:rFonts w:cs="Times New Roman"/>
          <w:lang w:val="pl-PL"/>
        </w:rPr>
        <w:t>sobów postępowania z odpadami.”</w:t>
      </w:r>
      <w:r w:rsidR="00CE6A93">
        <w:rPr>
          <w:rFonts w:eastAsia="Times New Roman" w:cs="Times New Roman"/>
          <w:b/>
          <w:color w:val="auto"/>
          <w:kern w:val="0"/>
          <w:lang w:val="pl-PL" w:bidi="ar-SA"/>
        </w:rPr>
        <w:t xml:space="preserve">, </w:t>
      </w:r>
      <w:r w:rsidRPr="00A1021B">
        <w:rPr>
          <w:rFonts w:cs="Times New Roman"/>
          <w:lang w:val="pl-PL"/>
        </w:rPr>
        <w:t>oświadczam/my, że w celu oce</w:t>
      </w:r>
      <w:r w:rsidR="00A1021B">
        <w:rPr>
          <w:rFonts w:cs="Times New Roman"/>
          <w:lang w:val="pl-PL"/>
        </w:rPr>
        <w:t>ny spełniania warunku udziału w </w:t>
      </w:r>
      <w:r w:rsidRPr="00A1021B">
        <w:rPr>
          <w:rFonts w:cs="Times New Roman"/>
          <w:lang w:val="pl-PL"/>
        </w:rPr>
        <w:t xml:space="preserve">postępowaniu wykazuję (wykazujemy) następujące osoby: </w:t>
      </w:r>
    </w:p>
    <w:p w14:paraId="69FCA048" w14:textId="77777777" w:rsidR="000452AC" w:rsidRPr="00472D67" w:rsidRDefault="000452AC" w:rsidP="006152B0">
      <w:pPr>
        <w:tabs>
          <w:tab w:val="left" w:pos="-426"/>
          <w:tab w:val="left" w:pos="3045"/>
        </w:tabs>
        <w:spacing w:after="120"/>
        <w:ind w:right="-142"/>
        <w:jc w:val="both"/>
        <w:rPr>
          <w:rFonts w:cs="Times New Roman"/>
          <w:sz w:val="22"/>
          <w:szCs w:val="22"/>
          <w:lang w:val="pl-P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4536"/>
        <w:gridCol w:w="2410"/>
      </w:tblGrid>
      <w:tr w:rsidR="000452AC" w:rsidRPr="00472D67" w14:paraId="5DC6EECB" w14:textId="77777777" w:rsidTr="006152B0">
        <w:trPr>
          <w:trHeight w:val="738"/>
          <w:jc w:val="center"/>
        </w:trPr>
        <w:tc>
          <w:tcPr>
            <w:tcW w:w="562" w:type="dxa"/>
          </w:tcPr>
          <w:p w14:paraId="3C6FCB99" w14:textId="77777777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</w:p>
          <w:p w14:paraId="27E28A78" w14:textId="3A531027" w:rsidR="000452AC" w:rsidRPr="00472D67" w:rsidRDefault="006103E2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sz w:val="22"/>
                <w:szCs w:val="22"/>
                <w:lang w:val="pl-PL"/>
              </w:rPr>
              <w:t>L</w:t>
            </w:r>
            <w:r w:rsidR="000452AC" w:rsidRPr="00472D67">
              <w:rPr>
                <w:rFonts w:cs="Times New Roman"/>
                <w:sz w:val="22"/>
                <w:szCs w:val="22"/>
                <w:lang w:val="pl-PL"/>
              </w:rPr>
              <w:t xml:space="preserve">p. </w:t>
            </w:r>
          </w:p>
        </w:tc>
        <w:tc>
          <w:tcPr>
            <w:tcW w:w="2552" w:type="dxa"/>
            <w:vAlign w:val="center"/>
          </w:tcPr>
          <w:p w14:paraId="38E6E7EC" w14:textId="43402FF0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sz w:val="22"/>
                <w:szCs w:val="22"/>
                <w:lang w:val="pl-PL"/>
              </w:rPr>
              <w:t>Imi</w:t>
            </w:r>
            <w:r w:rsidR="006103E2" w:rsidRPr="00472D67">
              <w:rPr>
                <w:rFonts w:cs="Times New Roman"/>
                <w:sz w:val="22"/>
                <w:szCs w:val="22"/>
                <w:lang w:val="pl-PL"/>
              </w:rPr>
              <w:t>ę</w:t>
            </w:r>
            <w:r w:rsidRPr="00472D67">
              <w:rPr>
                <w:rFonts w:cs="Times New Roman"/>
                <w:sz w:val="22"/>
                <w:szCs w:val="22"/>
                <w:lang w:val="pl-PL"/>
              </w:rPr>
              <w:t xml:space="preserve"> i nazwisko </w:t>
            </w:r>
          </w:p>
        </w:tc>
        <w:tc>
          <w:tcPr>
            <w:tcW w:w="4536" w:type="dxa"/>
            <w:vAlign w:val="center"/>
          </w:tcPr>
          <w:p w14:paraId="0D5C29C5" w14:textId="5A44F9B6" w:rsidR="000452AC" w:rsidRPr="00472D67" w:rsidRDefault="000452AC" w:rsidP="006152B0">
            <w:pPr>
              <w:ind w:firstLine="284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sz w:val="22"/>
                <w:szCs w:val="22"/>
                <w:lang w:val="pl-PL"/>
              </w:rPr>
              <w:t>Kwalifikacje zawodowe</w:t>
            </w:r>
          </w:p>
        </w:tc>
        <w:tc>
          <w:tcPr>
            <w:tcW w:w="2410" w:type="dxa"/>
            <w:vAlign w:val="center"/>
          </w:tcPr>
          <w:p w14:paraId="23BB26A9" w14:textId="77777777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sz w:val="22"/>
                <w:szCs w:val="22"/>
                <w:lang w:val="pl-PL"/>
              </w:rPr>
              <w:t>Podstawa dysponowania osobą</w:t>
            </w:r>
          </w:p>
        </w:tc>
      </w:tr>
      <w:tr w:rsidR="000452AC" w:rsidRPr="00472D67" w14:paraId="5B90F8D3" w14:textId="77777777" w:rsidTr="006152B0">
        <w:trPr>
          <w:trHeight w:val="69"/>
          <w:jc w:val="center"/>
        </w:trPr>
        <w:tc>
          <w:tcPr>
            <w:tcW w:w="562" w:type="dxa"/>
          </w:tcPr>
          <w:p w14:paraId="33C3D3F0" w14:textId="77777777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sz w:val="22"/>
                <w:szCs w:val="22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7AA67121" w14:textId="77777777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sz w:val="22"/>
                <w:szCs w:val="22"/>
                <w:lang w:val="pl-PL"/>
              </w:rPr>
              <w:t>2</w:t>
            </w:r>
          </w:p>
        </w:tc>
        <w:tc>
          <w:tcPr>
            <w:tcW w:w="4536" w:type="dxa"/>
          </w:tcPr>
          <w:p w14:paraId="5E4F021C" w14:textId="77777777" w:rsidR="000452AC" w:rsidRPr="00472D67" w:rsidRDefault="000452AC" w:rsidP="006152B0">
            <w:pPr>
              <w:ind w:firstLine="284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sz w:val="22"/>
                <w:szCs w:val="22"/>
                <w:lang w:val="pl-PL"/>
              </w:rPr>
              <w:t>3</w:t>
            </w:r>
          </w:p>
        </w:tc>
        <w:tc>
          <w:tcPr>
            <w:tcW w:w="2410" w:type="dxa"/>
            <w:vAlign w:val="center"/>
          </w:tcPr>
          <w:p w14:paraId="1810E795" w14:textId="77777777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sz w:val="22"/>
                <w:szCs w:val="22"/>
                <w:lang w:val="pl-PL"/>
              </w:rPr>
              <w:t>4</w:t>
            </w:r>
          </w:p>
        </w:tc>
      </w:tr>
      <w:tr w:rsidR="000452AC" w:rsidRPr="00472D67" w14:paraId="252969FD" w14:textId="77777777" w:rsidTr="006152B0">
        <w:trPr>
          <w:trHeight w:val="563"/>
          <w:jc w:val="center"/>
        </w:trPr>
        <w:tc>
          <w:tcPr>
            <w:tcW w:w="562" w:type="dxa"/>
            <w:vAlign w:val="center"/>
          </w:tcPr>
          <w:p w14:paraId="63A68B3F" w14:textId="77777777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sz w:val="22"/>
                <w:szCs w:val="22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0738CC80" w14:textId="21B6DD4C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</w:p>
          <w:p w14:paraId="290A1175" w14:textId="42E2BE6C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</w:p>
        </w:tc>
        <w:tc>
          <w:tcPr>
            <w:tcW w:w="4536" w:type="dxa"/>
          </w:tcPr>
          <w:p w14:paraId="7295C1ED" w14:textId="77777777" w:rsidR="006152B0" w:rsidRPr="00472D67" w:rsidRDefault="000452AC" w:rsidP="006152B0">
            <w:pPr>
              <w:keepNext/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bCs/>
                <w:sz w:val="22"/>
                <w:szCs w:val="22"/>
                <w:lang w:val="pl-PL"/>
              </w:rPr>
              <w:t>posiada uprawnienia budowlane do kierowania robotami budowlanymi w specjalności</w:t>
            </w:r>
            <w:r w:rsidR="006152B0" w:rsidRPr="00472D67">
              <w:rPr>
                <w:rFonts w:cs="Times New Roman"/>
                <w:bCs/>
                <w:sz w:val="22"/>
                <w:szCs w:val="22"/>
                <w:lang w:val="pl-PL"/>
              </w:rPr>
              <w:t>:</w:t>
            </w:r>
          </w:p>
          <w:p w14:paraId="33BE2B9A" w14:textId="77777777" w:rsidR="006152B0" w:rsidRPr="00472D67" w:rsidRDefault="006152B0" w:rsidP="006152B0">
            <w:pPr>
              <w:keepNext/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</w:p>
          <w:p w14:paraId="4E3813BC" w14:textId="763D965C" w:rsidR="000452AC" w:rsidRPr="00472D67" w:rsidRDefault="006152B0" w:rsidP="006152B0">
            <w:pPr>
              <w:keepNext/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bCs/>
                <w:sz w:val="22"/>
                <w:szCs w:val="22"/>
                <w:lang w:val="pl-PL"/>
              </w:rPr>
              <w:t xml:space="preserve"> ______________________________________</w:t>
            </w:r>
          </w:p>
          <w:p w14:paraId="43C5A7CA" w14:textId="77777777" w:rsidR="006152B0" w:rsidRPr="00472D67" w:rsidRDefault="006152B0" w:rsidP="006152B0">
            <w:pPr>
              <w:keepNext/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</w:p>
          <w:p w14:paraId="64FC0CEA" w14:textId="2682DFC8" w:rsidR="006152B0" w:rsidRPr="00472D67" w:rsidRDefault="000452AC" w:rsidP="006152B0">
            <w:pPr>
              <w:keepNext/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bCs/>
                <w:sz w:val="22"/>
                <w:szCs w:val="22"/>
                <w:lang w:val="pl-PL"/>
              </w:rPr>
              <w:t>Nr uprawnień</w:t>
            </w:r>
            <w:r w:rsidR="006152B0" w:rsidRPr="00472D67">
              <w:rPr>
                <w:rFonts w:cs="Times New Roman"/>
                <w:bCs/>
                <w:sz w:val="22"/>
                <w:szCs w:val="22"/>
                <w:lang w:val="pl-PL"/>
              </w:rPr>
              <w:t>: __________________________</w:t>
            </w:r>
          </w:p>
          <w:p w14:paraId="41864516" w14:textId="77777777" w:rsidR="006152B0" w:rsidRPr="00472D67" w:rsidRDefault="006152B0" w:rsidP="006152B0">
            <w:pPr>
              <w:keepNext/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</w:p>
          <w:p w14:paraId="575A196C" w14:textId="01CF9004" w:rsidR="000452AC" w:rsidRPr="00472D67" w:rsidRDefault="006152B0" w:rsidP="006152B0">
            <w:pPr>
              <w:keepNext/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bCs/>
                <w:sz w:val="22"/>
                <w:szCs w:val="22"/>
                <w:lang w:val="pl-PL"/>
              </w:rPr>
              <w:t xml:space="preserve">z </w:t>
            </w:r>
            <w:r w:rsidR="000452AC" w:rsidRPr="00472D67">
              <w:rPr>
                <w:rFonts w:cs="Times New Roman"/>
                <w:bCs/>
                <w:sz w:val="22"/>
                <w:szCs w:val="22"/>
                <w:lang w:val="pl-PL"/>
              </w:rPr>
              <w:t>dnia</w:t>
            </w:r>
            <w:r w:rsidRPr="00472D67">
              <w:rPr>
                <w:rFonts w:cs="Times New Roman"/>
                <w:bCs/>
                <w:sz w:val="22"/>
                <w:szCs w:val="22"/>
                <w:lang w:val="pl-PL"/>
              </w:rPr>
              <w:t>: ________________________________</w:t>
            </w:r>
          </w:p>
          <w:p w14:paraId="13688647" w14:textId="77777777" w:rsidR="000452AC" w:rsidRPr="00472D67" w:rsidRDefault="000452AC" w:rsidP="006152B0">
            <w:pPr>
              <w:keepNext/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</w:p>
          <w:p w14:paraId="368E1A41" w14:textId="1B9DE50B" w:rsidR="000452AC" w:rsidRPr="00472D67" w:rsidRDefault="000452AC" w:rsidP="006152B0">
            <w:pPr>
              <w:keepNext/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2410" w:type="dxa"/>
            <w:vAlign w:val="center"/>
          </w:tcPr>
          <w:p w14:paraId="0491F72C" w14:textId="4A9E2808" w:rsidR="000452AC" w:rsidRPr="00472D67" w:rsidRDefault="007408FF" w:rsidP="006152B0">
            <w:pPr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bCs/>
                <w:sz w:val="22"/>
                <w:szCs w:val="22"/>
                <w:lang w:val="pl-PL"/>
              </w:rPr>
              <w:t xml:space="preserve"> </w:t>
            </w:r>
            <w:r w:rsidR="00831CA7" w:rsidRPr="00472D67">
              <w:rPr>
                <w:rFonts w:cs="Times New Roman"/>
                <w:bCs/>
                <w:sz w:val="22"/>
                <w:szCs w:val="22"/>
                <w:lang w:val="pl-PL"/>
              </w:rPr>
              <w:t>bezpośrednio</w:t>
            </w:r>
            <w:r w:rsidR="000452AC" w:rsidRPr="00472D67">
              <w:rPr>
                <w:rFonts w:cs="Times New Roman"/>
                <w:bCs/>
                <w:sz w:val="22"/>
                <w:szCs w:val="22"/>
                <w:lang w:val="pl-PL"/>
              </w:rPr>
              <w:t>*</w:t>
            </w:r>
          </w:p>
          <w:p w14:paraId="6EC4185E" w14:textId="77777777" w:rsidR="000452AC" w:rsidRPr="00472D67" w:rsidRDefault="000452AC" w:rsidP="006152B0">
            <w:pPr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</w:p>
          <w:p w14:paraId="73E7AFA1" w14:textId="77777777" w:rsidR="000452AC" w:rsidRPr="00472D67" w:rsidRDefault="000452AC" w:rsidP="006152B0">
            <w:pPr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</w:p>
          <w:p w14:paraId="1A499978" w14:textId="0829D5A8" w:rsidR="000452AC" w:rsidRPr="00472D67" w:rsidRDefault="007408FF" w:rsidP="006152B0">
            <w:pPr>
              <w:jc w:val="both"/>
              <w:rPr>
                <w:rFonts w:cs="Times New Roman"/>
                <w:bCs/>
                <w:sz w:val="22"/>
                <w:szCs w:val="22"/>
                <w:lang w:val="pl-PL"/>
              </w:rPr>
            </w:pPr>
            <w:r w:rsidRPr="00472D67">
              <w:rPr>
                <w:rFonts w:cs="Times New Roman"/>
                <w:bCs/>
                <w:sz w:val="22"/>
                <w:szCs w:val="22"/>
                <w:lang w:val="pl-PL"/>
              </w:rPr>
              <w:t xml:space="preserve"> </w:t>
            </w:r>
            <w:r w:rsidR="00831CA7" w:rsidRPr="00472D67">
              <w:rPr>
                <w:rFonts w:cs="Times New Roman"/>
                <w:bCs/>
                <w:sz w:val="22"/>
                <w:szCs w:val="22"/>
                <w:lang w:val="pl-PL"/>
              </w:rPr>
              <w:t>pośrednio</w:t>
            </w:r>
            <w:r w:rsidR="000452AC" w:rsidRPr="00472D67">
              <w:rPr>
                <w:rFonts w:cs="Times New Roman"/>
                <w:bCs/>
                <w:sz w:val="22"/>
                <w:szCs w:val="22"/>
                <w:lang w:val="pl-PL"/>
              </w:rPr>
              <w:t>*</w:t>
            </w:r>
          </w:p>
          <w:p w14:paraId="14914C51" w14:textId="77777777" w:rsidR="000452AC" w:rsidRPr="00472D67" w:rsidRDefault="000452AC" w:rsidP="006152B0">
            <w:pPr>
              <w:jc w:val="both"/>
              <w:rPr>
                <w:rFonts w:cs="Times New Roman"/>
                <w:sz w:val="22"/>
                <w:szCs w:val="22"/>
                <w:lang w:val="pl-PL"/>
              </w:rPr>
            </w:pPr>
          </w:p>
        </w:tc>
      </w:tr>
    </w:tbl>
    <w:p w14:paraId="2A9654C4" w14:textId="77777777" w:rsidR="000452AC" w:rsidRPr="00472D67" w:rsidRDefault="000452AC" w:rsidP="006152B0">
      <w:pPr>
        <w:tabs>
          <w:tab w:val="left" w:pos="-426"/>
          <w:tab w:val="left" w:pos="3045"/>
        </w:tabs>
        <w:ind w:right="-143"/>
        <w:jc w:val="both"/>
        <w:rPr>
          <w:rFonts w:cs="Times New Roman"/>
          <w:bCs/>
          <w:sz w:val="22"/>
          <w:szCs w:val="22"/>
          <w:lang w:val="pl-PL"/>
        </w:rPr>
      </w:pPr>
      <w:r w:rsidRPr="00472D67">
        <w:rPr>
          <w:rFonts w:cs="Times New Roman"/>
          <w:b/>
          <w:bCs/>
          <w:sz w:val="22"/>
          <w:szCs w:val="22"/>
          <w:lang w:val="pl-PL"/>
        </w:rPr>
        <w:t xml:space="preserve">* </w:t>
      </w:r>
      <w:r w:rsidRPr="00472D67">
        <w:rPr>
          <w:rFonts w:cs="Times New Roman"/>
          <w:bCs/>
          <w:sz w:val="22"/>
          <w:szCs w:val="22"/>
          <w:lang w:val="pl-PL"/>
        </w:rPr>
        <w:t>niepotrzebne skreślić</w:t>
      </w:r>
    </w:p>
    <w:p w14:paraId="643EA1B1" w14:textId="77777777" w:rsidR="000452AC" w:rsidRPr="00472D67" w:rsidRDefault="000452AC" w:rsidP="006152B0">
      <w:pPr>
        <w:spacing w:after="120"/>
        <w:jc w:val="both"/>
        <w:rPr>
          <w:rFonts w:cs="Times New Roman"/>
          <w:b/>
          <w:bCs/>
          <w:sz w:val="22"/>
          <w:szCs w:val="22"/>
          <w:u w:val="single"/>
          <w:lang w:val="pl-PL"/>
        </w:rPr>
      </w:pPr>
    </w:p>
    <w:p w14:paraId="51CDEFDF" w14:textId="3CF62353" w:rsidR="000452AC" w:rsidRPr="00472D67" w:rsidRDefault="000452AC" w:rsidP="006152B0">
      <w:pPr>
        <w:widowControl/>
        <w:numPr>
          <w:ilvl w:val="1"/>
          <w:numId w:val="41"/>
        </w:numPr>
        <w:suppressAutoHyphens w:val="0"/>
        <w:spacing w:after="120"/>
        <w:ind w:left="0" w:hanging="284"/>
        <w:jc w:val="both"/>
        <w:rPr>
          <w:rFonts w:cs="Times New Roman"/>
          <w:b/>
          <w:bCs/>
          <w:sz w:val="22"/>
          <w:szCs w:val="22"/>
          <w:u w:val="single"/>
          <w:lang w:val="pl-PL"/>
        </w:rPr>
      </w:pPr>
      <w:r w:rsidRPr="00472D67">
        <w:rPr>
          <w:rFonts w:cs="Times New Roman"/>
          <w:b/>
          <w:bCs/>
          <w:sz w:val="22"/>
          <w:szCs w:val="22"/>
          <w:lang w:val="pl-PL"/>
        </w:rPr>
        <w:t>Przez stwierdzenie „</w:t>
      </w:r>
      <w:r w:rsidR="00831CA7" w:rsidRPr="00472D67">
        <w:rPr>
          <w:rFonts w:cs="Times New Roman"/>
          <w:b/>
          <w:bCs/>
          <w:sz w:val="22"/>
          <w:szCs w:val="22"/>
          <w:lang w:val="pl-PL"/>
        </w:rPr>
        <w:t>bezpośrednio</w:t>
      </w:r>
      <w:r w:rsidRPr="00472D67">
        <w:rPr>
          <w:rFonts w:cs="Times New Roman"/>
          <w:sz w:val="22"/>
          <w:szCs w:val="22"/>
          <w:lang w:val="pl-PL"/>
        </w:rPr>
        <w:t xml:space="preserve">” należy rozumieć stosunek prawny wiążący Wykonawcę z osobą (umowa z zakresu prawa pracy np. umowa o pracę, mianowanie, wybór, umowa cywilnoprawna np. umowa zlecenia, zobowiązanie </w:t>
      </w:r>
      <w:r w:rsidR="000952A5" w:rsidRPr="00472D67">
        <w:rPr>
          <w:rFonts w:cs="Times New Roman"/>
          <w:sz w:val="22"/>
          <w:szCs w:val="22"/>
          <w:lang w:val="pl-PL"/>
        </w:rPr>
        <w:t xml:space="preserve">danej osoby </w:t>
      </w:r>
      <w:r w:rsidRPr="00472D67">
        <w:rPr>
          <w:rFonts w:cs="Times New Roman"/>
          <w:sz w:val="22"/>
          <w:szCs w:val="22"/>
          <w:lang w:val="pl-PL"/>
        </w:rPr>
        <w:t>do współpracy np. osoby prowadzącej własną działalność gospodarczą).</w:t>
      </w:r>
    </w:p>
    <w:p w14:paraId="6F5A2ACD" w14:textId="7E470A2B" w:rsidR="000452AC" w:rsidRPr="00472D67" w:rsidRDefault="000452AC" w:rsidP="006152B0">
      <w:pPr>
        <w:widowControl/>
        <w:numPr>
          <w:ilvl w:val="1"/>
          <w:numId w:val="41"/>
        </w:numPr>
        <w:suppressAutoHyphens w:val="0"/>
        <w:spacing w:after="120"/>
        <w:ind w:left="0" w:hanging="284"/>
        <w:jc w:val="both"/>
        <w:rPr>
          <w:rFonts w:cs="Times New Roman"/>
          <w:b/>
          <w:bCs/>
          <w:sz w:val="22"/>
          <w:szCs w:val="22"/>
          <w:u w:val="single"/>
          <w:lang w:val="pl-PL"/>
        </w:rPr>
      </w:pPr>
      <w:r w:rsidRPr="00472D67">
        <w:rPr>
          <w:rFonts w:cs="Times New Roman"/>
          <w:b/>
          <w:bCs/>
          <w:sz w:val="22"/>
          <w:szCs w:val="22"/>
          <w:lang w:val="pl-PL"/>
        </w:rPr>
        <w:t>Przez stwierdzenie „</w:t>
      </w:r>
      <w:r w:rsidR="00831CA7" w:rsidRPr="00472D67">
        <w:rPr>
          <w:rFonts w:cs="Times New Roman"/>
          <w:b/>
          <w:bCs/>
          <w:sz w:val="22"/>
          <w:szCs w:val="22"/>
          <w:lang w:val="pl-PL"/>
        </w:rPr>
        <w:t>pośrednio</w:t>
      </w:r>
      <w:r w:rsidRPr="00472D67">
        <w:rPr>
          <w:rFonts w:cs="Times New Roman"/>
          <w:sz w:val="22"/>
          <w:szCs w:val="22"/>
          <w:lang w:val="pl-PL"/>
        </w:rPr>
        <w:t xml:space="preserve">” należy rozumieć sytuację, kiedy </w:t>
      </w:r>
      <w:r w:rsidR="00831CA7" w:rsidRPr="00472D67">
        <w:rPr>
          <w:rFonts w:cs="Times New Roman"/>
          <w:sz w:val="22"/>
          <w:szCs w:val="22"/>
          <w:lang w:val="pl-PL"/>
        </w:rPr>
        <w:t xml:space="preserve">osoba jest udostępniana przez </w:t>
      </w:r>
      <w:r w:rsidRPr="00472D67">
        <w:rPr>
          <w:rFonts w:cs="Times New Roman"/>
          <w:sz w:val="22"/>
          <w:szCs w:val="22"/>
          <w:lang w:val="pl-PL"/>
        </w:rPr>
        <w:t xml:space="preserve">podmiot trzeci </w:t>
      </w:r>
    </w:p>
    <w:p w14:paraId="1824D7A2" w14:textId="77777777" w:rsidR="00B83350" w:rsidRDefault="00B83350" w:rsidP="006152B0">
      <w:pPr>
        <w:jc w:val="both"/>
        <w:rPr>
          <w:rFonts w:cs="Times New Roman"/>
          <w:b/>
          <w:iCs/>
          <w:color w:val="FF0000"/>
          <w:sz w:val="22"/>
          <w:szCs w:val="22"/>
          <w:lang w:val="pl-PL"/>
        </w:rPr>
      </w:pPr>
    </w:p>
    <w:p w14:paraId="58710E95" w14:textId="7CB34498" w:rsidR="00B83350" w:rsidRPr="00B83350" w:rsidRDefault="00B83350" w:rsidP="006152B0">
      <w:pPr>
        <w:jc w:val="both"/>
        <w:rPr>
          <w:rFonts w:cs="Times New Roman"/>
          <w:iCs/>
          <w:color w:val="auto"/>
          <w:sz w:val="22"/>
          <w:szCs w:val="22"/>
          <w:lang w:val="pl-PL"/>
        </w:rPr>
      </w:pPr>
      <w:r w:rsidRPr="00B83350">
        <w:rPr>
          <w:rFonts w:cs="Times New Roman"/>
          <w:iCs/>
          <w:color w:val="auto"/>
          <w:sz w:val="22"/>
          <w:szCs w:val="22"/>
          <w:lang w:val="pl-PL"/>
        </w:rPr>
        <w:t>Wykaz należy podpisać w sposób wskazany w swz</w:t>
      </w:r>
    </w:p>
    <w:sectPr w:rsidR="00B83350" w:rsidRPr="00B83350" w:rsidSect="006152B0">
      <w:footerReference w:type="default" r:id="rId9"/>
      <w:pgSz w:w="11906" w:h="16838"/>
      <w:pgMar w:top="142" w:right="707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60090" w14:textId="77777777" w:rsidR="00EF7D63" w:rsidRDefault="00EF7D63" w:rsidP="00E36944">
      <w:r>
        <w:separator/>
      </w:r>
    </w:p>
  </w:endnote>
  <w:endnote w:type="continuationSeparator" w:id="0">
    <w:p w14:paraId="1D396D09" w14:textId="77777777" w:rsidR="00EF7D63" w:rsidRDefault="00EF7D63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A2C20" w14:textId="568718B4" w:rsidR="00350FA6" w:rsidRPr="00350FA6" w:rsidRDefault="00350FA6" w:rsidP="00350FA6">
    <w:pPr>
      <w:ind w:left="19"/>
      <w:rPr>
        <w:rFonts w:ascii="Calibri" w:eastAsia="Calibri" w:hAnsi="Calibri" w:cs="Calibri"/>
        <w:kern w:val="0"/>
        <w:sz w:val="22"/>
        <w:szCs w:val="22"/>
        <w:lang w:val="pl-PL" w:eastAsia="pl-PL" w:bidi="ar-SA"/>
      </w:rPr>
    </w:pPr>
    <w:r w:rsidRPr="00350FA6">
      <w:rPr>
        <w:rFonts w:ascii="Calibri" w:eastAsia="Calibri" w:hAnsi="Calibri" w:cs="Calibri"/>
        <w:noProof/>
        <w:kern w:val="0"/>
        <w:sz w:val="22"/>
        <w:szCs w:val="22"/>
        <w:lang w:val="pl-PL"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400071" wp14:editId="77839E46">
              <wp:simplePos x="0" y="0"/>
              <wp:positionH relativeFrom="page">
                <wp:posOffset>871220</wp:posOffset>
              </wp:positionH>
              <wp:positionV relativeFrom="page">
                <wp:posOffset>9235440</wp:posOffset>
              </wp:positionV>
              <wp:extent cx="5977890" cy="8890"/>
              <wp:effectExtent l="0" t="0" r="0" b="0"/>
              <wp:wrapSquare wrapText="bothSides"/>
              <wp:docPr id="1" name="Group 881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8890"/>
                        <a:chOff x="0" y="0"/>
                        <a:chExt cx="5978398" cy="9144"/>
                      </a:xfrm>
                    </wpg:grpSpPr>
                    <wps:wsp>
                      <wps:cNvPr id="3" name="Shape 89087"/>
                      <wps:cNvSpPr/>
                      <wps:spPr>
                        <a:xfrm>
                          <a:off x="0" y="0"/>
                          <a:ext cx="59783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8398" h="9144">
                              <a:moveTo>
                                <a:pt x="0" y="0"/>
                              </a:moveTo>
                              <a:lnTo>
                                <a:pt x="5978398" y="0"/>
                              </a:lnTo>
                              <a:lnTo>
                                <a:pt x="59783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88146" o:spid="_x0000_s1026" style="position:absolute;margin-left:68.6pt;margin-top:727.2pt;width:470.7pt;height:.7pt;z-index:251659264;mso-position-horizontal-relative:page;mso-position-vertical-relative:page" coordsize="597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">
              <v:shape id="Shape 89087" o:spid="_x0000_s1027" style="position:absolute;width:59783;height:91;visibility:visible;mso-wrap-style:square;v-text-anchor:top" coordsize="5978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9BMMA&#10;AADaAAAADwAAAGRycy9kb3ducmV2LnhtbESPT2sCMRTE70K/Q3gFb5qtYiurUYrUWo/+AfH2SJ6b&#10;bTcv202qWz+9EQo9DjPzG2Y6b10lztSE0rOCp34Gglh7U3KhYL9b9sYgQkQ2WHkmBb8UYD576Ewx&#10;N/7CGzpvYyEShEOOCmyMdS5l0JYchr6viZN38o3DmGRTSNPgJcFdJQdZ9iwdlpwWLNa0sKS/tj9O&#10;gf/cH+L36EW/va+q9mr0muzwqFT3sX2dgIjUxv/wX/vDKBjC/Uq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+9BMMAAADaAAAADwAAAAAAAAAAAAAAAACYAgAAZHJzL2Rv&#10;d25yZXYueG1sUEsFBgAAAAAEAAQA9QAAAIgDAAAAAA==&#10;" path="m,l5978398,r,9144l,9144,,e" fillcolor="black" stroked="f" strokeweight="0">
                <v:stroke miterlimit="83231f" joinstyle="miter"/>
                <v:path arrowok="t" textboxrect="0,0,5978398,9144"/>
              </v:shape>
              <w10:wrap type="square" anchorx="page" anchory="page"/>
            </v:group>
          </w:pict>
        </mc:Fallback>
      </mc:AlternateContent>
    </w:r>
    <w:r w:rsidRPr="00350FA6">
      <w:rPr>
        <w:rFonts w:ascii="Calibri" w:eastAsia="Calibri" w:hAnsi="Calibri" w:cs="Calibri"/>
        <w:kern w:val="0"/>
        <w:sz w:val="20"/>
        <w:szCs w:val="22"/>
        <w:lang w:val="pl-PL" w:eastAsia="pl-PL" w:bidi="ar-SA"/>
      </w:rPr>
      <w:t xml:space="preserve"> </w:t>
    </w:r>
  </w:p>
  <w:p w14:paraId="3BBBCA27" w14:textId="77777777" w:rsidR="00350FA6" w:rsidRPr="00350FA6" w:rsidRDefault="00350FA6" w:rsidP="00350FA6">
    <w:pPr>
      <w:widowControl/>
      <w:tabs>
        <w:tab w:val="center" w:pos="4035"/>
        <w:tab w:val="center" w:pos="8855"/>
      </w:tabs>
      <w:suppressAutoHyphens w:val="0"/>
      <w:spacing w:after="13" w:line="259" w:lineRule="auto"/>
      <w:rPr>
        <w:rFonts w:ascii="Calibri" w:eastAsia="Calibri" w:hAnsi="Calibri" w:cs="Calibri"/>
        <w:kern w:val="0"/>
        <w:sz w:val="22"/>
        <w:szCs w:val="22"/>
        <w:lang w:val="pl-PL" w:eastAsia="pl-PL" w:bidi="ar-SA"/>
      </w:rPr>
    </w:pPr>
    <w:r w:rsidRPr="00350FA6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tab/>
    </w:r>
    <w:r w:rsidRPr="00350FA6">
      <w:rPr>
        <w:rFonts w:ascii="Calibri" w:eastAsia="Calibri" w:hAnsi="Calibri" w:cs="Calibri"/>
        <w:kern w:val="0"/>
        <w:sz w:val="20"/>
        <w:szCs w:val="22"/>
        <w:lang w:val="pl-PL" w:eastAsia="pl-PL" w:bidi="ar-SA"/>
      </w:rPr>
      <w:t xml:space="preserve"> </w:t>
    </w:r>
    <w:r w:rsidRPr="00350FA6">
      <w:rPr>
        <w:rFonts w:ascii="Calibri" w:eastAsia="Calibri" w:hAnsi="Calibri" w:cs="Calibri"/>
        <w:kern w:val="0"/>
        <w:sz w:val="20"/>
        <w:szCs w:val="22"/>
        <w:lang w:val="pl-PL" w:eastAsia="pl-PL" w:bidi="ar-SA"/>
      </w:rPr>
      <w:tab/>
    </w:r>
    <w:r w:rsidRPr="00350FA6">
      <w:rPr>
        <w:rFonts w:eastAsia="Times New Roman" w:cs="Times New Roman"/>
        <w:kern w:val="0"/>
        <w:sz w:val="18"/>
        <w:szCs w:val="22"/>
        <w:lang w:val="pl-PL" w:eastAsia="pl-PL" w:bidi="ar-SA"/>
      </w:rPr>
      <w:t xml:space="preserve">Strona </w:t>
    </w:r>
    <w:r w:rsidRPr="00350FA6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fldChar w:fldCharType="begin"/>
    </w:r>
    <w:r w:rsidRPr="00350FA6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instrText xml:space="preserve"> PAGE   \* MERGEFORMAT </w:instrText>
    </w:r>
    <w:r w:rsidRPr="00350FA6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fldChar w:fldCharType="separate"/>
    </w:r>
    <w:r w:rsidRPr="00350FA6">
      <w:rPr>
        <w:rFonts w:eastAsia="Times New Roman" w:cs="Times New Roman"/>
        <w:b/>
        <w:noProof/>
        <w:kern w:val="0"/>
        <w:sz w:val="18"/>
        <w:szCs w:val="22"/>
        <w:lang w:val="pl-PL" w:eastAsia="pl-PL" w:bidi="ar-SA"/>
      </w:rPr>
      <w:t>1</w:t>
    </w:r>
    <w:r w:rsidRPr="00350FA6">
      <w:rPr>
        <w:rFonts w:eastAsia="Times New Roman" w:cs="Times New Roman"/>
        <w:b/>
        <w:kern w:val="0"/>
        <w:sz w:val="18"/>
        <w:szCs w:val="22"/>
        <w:lang w:val="pl-PL" w:eastAsia="pl-PL" w:bidi="ar-SA"/>
      </w:rPr>
      <w:fldChar w:fldCharType="end"/>
    </w:r>
    <w:r w:rsidRPr="00350FA6">
      <w:rPr>
        <w:rFonts w:eastAsia="Times New Roman" w:cs="Times New Roman"/>
        <w:kern w:val="0"/>
        <w:sz w:val="18"/>
        <w:szCs w:val="22"/>
        <w:lang w:val="pl-PL" w:eastAsia="pl-PL" w:bidi="ar-SA"/>
      </w:rPr>
      <w:t xml:space="preserve"> z </w:t>
    </w:r>
    <w:r w:rsidRPr="00350FA6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fldChar w:fldCharType="begin"/>
    </w:r>
    <w:r w:rsidRPr="00350FA6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instrText xml:space="preserve"> NUMPAGES   \* MERGEFORMAT </w:instrText>
    </w:r>
    <w:r w:rsidRPr="00350FA6">
      <w:rPr>
        <w:rFonts w:ascii="Calibri" w:eastAsia="Calibri" w:hAnsi="Calibri" w:cs="Calibri"/>
        <w:kern w:val="0"/>
        <w:sz w:val="22"/>
        <w:szCs w:val="22"/>
        <w:lang w:val="pl-PL" w:eastAsia="pl-PL" w:bidi="ar-SA"/>
      </w:rPr>
      <w:fldChar w:fldCharType="separate"/>
    </w:r>
    <w:r w:rsidRPr="00350FA6">
      <w:rPr>
        <w:rFonts w:eastAsia="Times New Roman" w:cs="Times New Roman"/>
        <w:b/>
        <w:noProof/>
        <w:kern w:val="0"/>
        <w:sz w:val="18"/>
        <w:szCs w:val="22"/>
        <w:lang w:val="pl-PL" w:eastAsia="pl-PL" w:bidi="ar-SA"/>
      </w:rPr>
      <w:t>1</w:t>
    </w:r>
    <w:r w:rsidRPr="00350FA6">
      <w:rPr>
        <w:rFonts w:eastAsia="Times New Roman" w:cs="Times New Roman"/>
        <w:b/>
        <w:noProof/>
        <w:kern w:val="0"/>
        <w:sz w:val="18"/>
        <w:szCs w:val="22"/>
        <w:lang w:val="pl-PL" w:eastAsia="pl-PL" w:bidi="ar-SA"/>
      </w:rPr>
      <w:fldChar w:fldCharType="end"/>
    </w:r>
    <w:r w:rsidRPr="00350FA6">
      <w:rPr>
        <w:rFonts w:eastAsia="Times New Roman" w:cs="Times New Roman"/>
        <w:kern w:val="0"/>
        <w:sz w:val="18"/>
        <w:szCs w:val="22"/>
        <w:lang w:val="pl-PL" w:eastAsia="pl-PL" w:bidi="ar-SA"/>
      </w:rPr>
      <w:t xml:space="preserve"> </w:t>
    </w:r>
    <w:r w:rsidRPr="00350FA6">
      <w:rPr>
        <w:rFonts w:ascii="Century Gothic" w:eastAsia="Calibri" w:hAnsi="Century Gothic" w:cs="Calibri"/>
        <w:noProof/>
        <w:kern w:val="0"/>
        <w:sz w:val="22"/>
        <w:szCs w:val="22"/>
        <w:lang w:val="pl-PL" w:eastAsia="pl-PL" w:bidi="ar-SA"/>
      </w:rPr>
      <w:drawing>
        <wp:anchor distT="0" distB="0" distL="114300" distR="114300" simplePos="0" relativeHeight="251660288" behindDoc="0" locked="0" layoutInCell="1" allowOverlap="1" wp14:anchorId="247255B4" wp14:editId="514E986E">
          <wp:simplePos x="0" y="0"/>
          <wp:positionH relativeFrom="column">
            <wp:posOffset>237490</wp:posOffset>
          </wp:positionH>
          <wp:positionV relativeFrom="paragraph">
            <wp:posOffset>66675</wp:posOffset>
          </wp:positionV>
          <wp:extent cx="466725" cy="800100"/>
          <wp:effectExtent l="0" t="0" r="9525" b="0"/>
          <wp:wrapNone/>
          <wp:docPr id="2" name="Obraz 2" descr="P:\Info - Promo\LOga\ZM\zmb-pion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nfo - Promo\LOga\ZM\zmb-pion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E46FDD4" w14:textId="77777777" w:rsidR="00350FA6" w:rsidRPr="00350FA6" w:rsidRDefault="00350FA6" w:rsidP="00350FA6">
    <w:pPr>
      <w:widowControl/>
      <w:tabs>
        <w:tab w:val="center" w:pos="4035"/>
        <w:tab w:val="center" w:pos="8855"/>
      </w:tabs>
      <w:suppressAutoHyphens w:val="0"/>
      <w:spacing w:after="13" w:line="259" w:lineRule="auto"/>
      <w:jc w:val="center"/>
      <w:rPr>
        <w:rFonts w:ascii="Arial" w:eastAsia="Calibri" w:hAnsi="Arial" w:cs="Arial"/>
        <w:kern w:val="0"/>
        <w:sz w:val="18"/>
        <w:szCs w:val="18"/>
        <w:lang w:val="pl-PL" w:eastAsia="pl-PL" w:bidi="ar-SA"/>
      </w:rPr>
    </w:pPr>
    <w:r w:rsidRPr="00350FA6">
      <w:rPr>
        <w:rFonts w:ascii="Arial" w:eastAsia="Calibri" w:hAnsi="Arial" w:cs="Arial"/>
        <w:kern w:val="0"/>
        <w:sz w:val="18"/>
        <w:szCs w:val="18"/>
        <w:lang w:val="pl-PL" w:eastAsia="pl-PL" w:bidi="ar-SA"/>
      </w:rPr>
      <w:t>Związek Międzygminny „BZURA”</w:t>
    </w:r>
  </w:p>
  <w:p w14:paraId="748488AD" w14:textId="77777777" w:rsidR="00350FA6" w:rsidRPr="00350FA6" w:rsidRDefault="00350FA6" w:rsidP="00350FA6">
    <w:pPr>
      <w:widowControl/>
      <w:tabs>
        <w:tab w:val="center" w:pos="4536"/>
        <w:tab w:val="right" w:pos="9072"/>
      </w:tabs>
      <w:suppressAutoHyphens w:val="0"/>
      <w:jc w:val="center"/>
      <w:rPr>
        <w:rFonts w:ascii="Arial" w:eastAsia="Calibri" w:hAnsi="Arial" w:cs="Arial"/>
        <w:color w:val="auto"/>
        <w:kern w:val="0"/>
        <w:sz w:val="18"/>
        <w:szCs w:val="18"/>
        <w:lang w:val="pl-PL" w:bidi="ar-SA"/>
      </w:rPr>
    </w:pPr>
    <w:r w:rsidRPr="00350FA6">
      <w:rPr>
        <w:rFonts w:ascii="Arial" w:eastAsia="Calibri" w:hAnsi="Arial" w:cs="Arial"/>
        <w:color w:val="auto"/>
        <w:kern w:val="0"/>
        <w:sz w:val="18"/>
        <w:szCs w:val="18"/>
        <w:lang w:val="pl-PL" w:bidi="ar-SA"/>
      </w:rPr>
      <w:t>ul. Pijarska 1 lok. 9, 99-400 Łowicz, Tel. 46 839 62 71</w:t>
    </w:r>
  </w:p>
  <w:p w14:paraId="1B7C4CCF" w14:textId="77777777" w:rsidR="00350FA6" w:rsidRPr="00350FA6" w:rsidRDefault="00350FA6" w:rsidP="00350FA6">
    <w:pPr>
      <w:widowControl/>
      <w:tabs>
        <w:tab w:val="center" w:pos="4536"/>
        <w:tab w:val="right" w:pos="9072"/>
      </w:tabs>
      <w:suppressAutoHyphens w:val="0"/>
      <w:jc w:val="center"/>
      <w:rPr>
        <w:rFonts w:ascii="Arial" w:eastAsia="Calibri" w:hAnsi="Arial" w:cs="Arial"/>
        <w:color w:val="auto"/>
        <w:kern w:val="0"/>
        <w:sz w:val="18"/>
        <w:szCs w:val="18"/>
        <w:lang w:bidi="ar-SA"/>
      </w:rPr>
    </w:pPr>
    <w:r w:rsidRPr="00350FA6">
      <w:rPr>
        <w:rFonts w:ascii="Arial" w:eastAsia="Calibri" w:hAnsi="Arial" w:cs="Arial"/>
        <w:color w:val="auto"/>
        <w:kern w:val="0"/>
        <w:sz w:val="18"/>
        <w:szCs w:val="18"/>
        <w:lang w:bidi="ar-SA"/>
      </w:rPr>
      <w:t xml:space="preserve">e-mail: </w:t>
    </w:r>
    <w:hyperlink r:id="rId2" w:history="1">
      <w:r w:rsidRPr="00350FA6">
        <w:rPr>
          <w:rFonts w:ascii="Arial" w:eastAsia="Calibri" w:hAnsi="Arial" w:cs="Arial"/>
          <w:color w:val="auto"/>
          <w:kern w:val="0"/>
          <w:sz w:val="18"/>
          <w:szCs w:val="18"/>
          <w:u w:val="single"/>
          <w:lang w:bidi="ar-SA"/>
        </w:rPr>
        <w:t>zmbzura@zmbzura.pl</w:t>
      </w:r>
    </w:hyperlink>
    <w:r w:rsidRPr="00350FA6">
      <w:rPr>
        <w:rFonts w:ascii="Arial" w:eastAsia="Calibri" w:hAnsi="Arial" w:cs="Arial"/>
        <w:color w:val="auto"/>
        <w:kern w:val="0"/>
        <w:sz w:val="18"/>
        <w:szCs w:val="18"/>
        <w:lang w:bidi="ar-SA"/>
      </w:rPr>
      <w:t xml:space="preserve">, </w:t>
    </w:r>
    <w:hyperlink r:id="rId3" w:history="1">
      <w:r w:rsidRPr="00350FA6">
        <w:rPr>
          <w:rFonts w:ascii="Arial" w:eastAsia="Calibri" w:hAnsi="Arial" w:cs="Arial"/>
          <w:color w:val="auto"/>
          <w:kern w:val="0"/>
          <w:sz w:val="18"/>
          <w:szCs w:val="18"/>
          <w:u w:val="single"/>
          <w:lang w:bidi="ar-SA"/>
        </w:rPr>
        <w:t>www.zmbzura.pl</w:t>
      </w:r>
    </w:hyperlink>
  </w:p>
  <w:p w14:paraId="0A9B73B3" w14:textId="77777777" w:rsidR="00350FA6" w:rsidRPr="00350FA6" w:rsidRDefault="00350FA6" w:rsidP="00350FA6">
    <w:pPr>
      <w:widowControl/>
      <w:suppressAutoHyphens w:val="0"/>
      <w:spacing w:line="259" w:lineRule="auto"/>
      <w:ind w:left="19"/>
      <w:rPr>
        <w:rFonts w:ascii="Calibri" w:eastAsia="Calibri" w:hAnsi="Calibri" w:cs="Calibri"/>
        <w:kern w:val="0"/>
        <w:sz w:val="22"/>
        <w:szCs w:val="22"/>
        <w:lang w:val="pl-PL" w:eastAsia="pl-PL" w:bidi="ar-SA"/>
      </w:rPr>
    </w:pPr>
  </w:p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B01F7" w14:textId="77777777" w:rsidR="00EF7D63" w:rsidRDefault="00EF7D63" w:rsidP="00E36944">
      <w:r>
        <w:separator/>
      </w:r>
    </w:p>
  </w:footnote>
  <w:footnote w:type="continuationSeparator" w:id="0">
    <w:p w14:paraId="214237AB" w14:textId="77777777" w:rsidR="00EF7D63" w:rsidRDefault="00EF7D63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7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3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38"/>
  </w:num>
  <w:num w:numId="9">
    <w:abstractNumId w:val="42"/>
  </w:num>
  <w:num w:numId="10">
    <w:abstractNumId w:val="12"/>
  </w:num>
  <w:num w:numId="11">
    <w:abstractNumId w:val="45"/>
  </w:num>
  <w:num w:numId="12">
    <w:abstractNumId w:val="48"/>
  </w:num>
  <w:num w:numId="13">
    <w:abstractNumId w:val="43"/>
  </w:num>
  <w:num w:numId="14">
    <w:abstractNumId w:val="39"/>
  </w:num>
  <w:num w:numId="15">
    <w:abstractNumId w:val="34"/>
  </w:num>
  <w:num w:numId="16">
    <w:abstractNumId w:val="44"/>
  </w:num>
  <w:num w:numId="17">
    <w:abstractNumId w:val="19"/>
  </w:num>
  <w:num w:numId="18">
    <w:abstractNumId w:val="24"/>
  </w:num>
  <w:num w:numId="19">
    <w:abstractNumId w:val="28"/>
  </w:num>
  <w:num w:numId="20">
    <w:abstractNumId w:val="30"/>
  </w:num>
  <w:num w:numId="21">
    <w:abstractNumId w:val="26"/>
  </w:num>
  <w:num w:numId="22">
    <w:abstractNumId w:val="29"/>
  </w:num>
  <w:num w:numId="23">
    <w:abstractNumId w:val="32"/>
  </w:num>
  <w:num w:numId="24">
    <w:abstractNumId w:val="3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0"/>
  </w:num>
  <w:num w:numId="28">
    <w:abstractNumId w:val="17"/>
  </w:num>
  <w:num w:numId="29">
    <w:abstractNumId w:val="47"/>
  </w:num>
  <w:num w:numId="30">
    <w:abstractNumId w:val="40"/>
  </w:num>
  <w:num w:numId="31">
    <w:abstractNumId w:val="31"/>
  </w:num>
  <w:num w:numId="32">
    <w:abstractNumId w:val="35"/>
  </w:num>
  <w:num w:numId="33">
    <w:abstractNumId w:val="23"/>
  </w:num>
  <w:num w:numId="34">
    <w:abstractNumId w:val="18"/>
  </w:num>
  <w:num w:numId="35">
    <w:abstractNumId w:val="25"/>
  </w:num>
  <w:num w:numId="36">
    <w:abstractNumId w:val="37"/>
  </w:num>
  <w:num w:numId="37">
    <w:abstractNumId w:val="21"/>
  </w:num>
  <w:num w:numId="38">
    <w:abstractNumId w:val="22"/>
  </w:num>
  <w:num w:numId="39">
    <w:abstractNumId w:val="11"/>
  </w:num>
  <w:num w:numId="40">
    <w:abstractNumId w:val="14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4370"/>
    <w:rsid w:val="000952A5"/>
    <w:rsid w:val="00097607"/>
    <w:rsid w:val="000A1838"/>
    <w:rsid w:val="000A33BE"/>
    <w:rsid w:val="000A3693"/>
    <w:rsid w:val="000A7309"/>
    <w:rsid w:val="000A7900"/>
    <w:rsid w:val="000B11E1"/>
    <w:rsid w:val="000B33CD"/>
    <w:rsid w:val="000B3926"/>
    <w:rsid w:val="000B5FB5"/>
    <w:rsid w:val="000C1AAA"/>
    <w:rsid w:val="000D6958"/>
    <w:rsid w:val="000E10DF"/>
    <w:rsid w:val="000E20CA"/>
    <w:rsid w:val="000E52A3"/>
    <w:rsid w:val="000E7433"/>
    <w:rsid w:val="000F2133"/>
    <w:rsid w:val="000F529D"/>
    <w:rsid w:val="000F7DEB"/>
    <w:rsid w:val="00105C9E"/>
    <w:rsid w:val="00106401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1F07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1F2C"/>
    <w:rsid w:val="001D56C5"/>
    <w:rsid w:val="001D5F9A"/>
    <w:rsid w:val="001D7B63"/>
    <w:rsid w:val="001E0CDA"/>
    <w:rsid w:val="001E5B2C"/>
    <w:rsid w:val="001E7F83"/>
    <w:rsid w:val="001F287E"/>
    <w:rsid w:val="001F3F8F"/>
    <w:rsid w:val="00203B81"/>
    <w:rsid w:val="00207942"/>
    <w:rsid w:val="0021142E"/>
    <w:rsid w:val="00211FDD"/>
    <w:rsid w:val="00213E24"/>
    <w:rsid w:val="00214AE3"/>
    <w:rsid w:val="00224054"/>
    <w:rsid w:val="00225C2E"/>
    <w:rsid w:val="002323D4"/>
    <w:rsid w:val="00241DF8"/>
    <w:rsid w:val="00253392"/>
    <w:rsid w:val="00260FEF"/>
    <w:rsid w:val="00263753"/>
    <w:rsid w:val="002706A6"/>
    <w:rsid w:val="00273B56"/>
    <w:rsid w:val="0027737C"/>
    <w:rsid w:val="0028089A"/>
    <w:rsid w:val="00286875"/>
    <w:rsid w:val="00286E31"/>
    <w:rsid w:val="0029014B"/>
    <w:rsid w:val="002917DE"/>
    <w:rsid w:val="00297B5E"/>
    <w:rsid w:val="002A15F3"/>
    <w:rsid w:val="002A18AB"/>
    <w:rsid w:val="002A3CA9"/>
    <w:rsid w:val="002A700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049DF"/>
    <w:rsid w:val="00305D37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0FA6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77B7A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496E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2724E"/>
    <w:rsid w:val="00433AB1"/>
    <w:rsid w:val="00435574"/>
    <w:rsid w:val="00436F6F"/>
    <w:rsid w:val="00442D3F"/>
    <w:rsid w:val="00443716"/>
    <w:rsid w:val="004517B0"/>
    <w:rsid w:val="00457570"/>
    <w:rsid w:val="00470C27"/>
    <w:rsid w:val="00472D67"/>
    <w:rsid w:val="00473B8D"/>
    <w:rsid w:val="00476B79"/>
    <w:rsid w:val="00482CD6"/>
    <w:rsid w:val="00483F5E"/>
    <w:rsid w:val="004911DD"/>
    <w:rsid w:val="00493F7C"/>
    <w:rsid w:val="004945CB"/>
    <w:rsid w:val="00497334"/>
    <w:rsid w:val="004975B4"/>
    <w:rsid w:val="004A38BA"/>
    <w:rsid w:val="004A63ED"/>
    <w:rsid w:val="004B14EF"/>
    <w:rsid w:val="004B2D7A"/>
    <w:rsid w:val="004B31B1"/>
    <w:rsid w:val="004D2A62"/>
    <w:rsid w:val="004D2F0A"/>
    <w:rsid w:val="004D6B23"/>
    <w:rsid w:val="004E0210"/>
    <w:rsid w:val="004E35C6"/>
    <w:rsid w:val="004E47AF"/>
    <w:rsid w:val="004F3B88"/>
    <w:rsid w:val="004F4C57"/>
    <w:rsid w:val="004F7DA5"/>
    <w:rsid w:val="00503591"/>
    <w:rsid w:val="00515889"/>
    <w:rsid w:val="00516B5C"/>
    <w:rsid w:val="0052314E"/>
    <w:rsid w:val="00527799"/>
    <w:rsid w:val="00535BB2"/>
    <w:rsid w:val="005458B7"/>
    <w:rsid w:val="005467B4"/>
    <w:rsid w:val="0055058A"/>
    <w:rsid w:val="00555A65"/>
    <w:rsid w:val="00562B5B"/>
    <w:rsid w:val="005658A8"/>
    <w:rsid w:val="00567700"/>
    <w:rsid w:val="005716C5"/>
    <w:rsid w:val="005736D1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374B"/>
    <w:rsid w:val="005E6550"/>
    <w:rsid w:val="005F083E"/>
    <w:rsid w:val="005F19E5"/>
    <w:rsid w:val="005F45A9"/>
    <w:rsid w:val="0060246F"/>
    <w:rsid w:val="00605400"/>
    <w:rsid w:val="0060604B"/>
    <w:rsid w:val="006103E2"/>
    <w:rsid w:val="00610B32"/>
    <w:rsid w:val="00611BEC"/>
    <w:rsid w:val="006152B0"/>
    <w:rsid w:val="0061595B"/>
    <w:rsid w:val="00625998"/>
    <w:rsid w:val="0063340C"/>
    <w:rsid w:val="00635860"/>
    <w:rsid w:val="00636EBA"/>
    <w:rsid w:val="00640786"/>
    <w:rsid w:val="00640981"/>
    <w:rsid w:val="00641B39"/>
    <w:rsid w:val="006429D4"/>
    <w:rsid w:val="00642A56"/>
    <w:rsid w:val="00643D07"/>
    <w:rsid w:val="00650513"/>
    <w:rsid w:val="00653F92"/>
    <w:rsid w:val="0065697D"/>
    <w:rsid w:val="00656AF7"/>
    <w:rsid w:val="00663759"/>
    <w:rsid w:val="006667F5"/>
    <w:rsid w:val="00667818"/>
    <w:rsid w:val="00670304"/>
    <w:rsid w:val="006765B7"/>
    <w:rsid w:val="0068057B"/>
    <w:rsid w:val="00684BDA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0FA2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3F69"/>
    <w:rsid w:val="00734953"/>
    <w:rsid w:val="0073544E"/>
    <w:rsid w:val="00735566"/>
    <w:rsid w:val="007362B7"/>
    <w:rsid w:val="00737ACC"/>
    <w:rsid w:val="007405DE"/>
    <w:rsid w:val="007408FF"/>
    <w:rsid w:val="0074187C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214"/>
    <w:rsid w:val="00782471"/>
    <w:rsid w:val="00783450"/>
    <w:rsid w:val="00786E47"/>
    <w:rsid w:val="00787AC5"/>
    <w:rsid w:val="00791320"/>
    <w:rsid w:val="00796608"/>
    <w:rsid w:val="00797F69"/>
    <w:rsid w:val="007A1527"/>
    <w:rsid w:val="007A3328"/>
    <w:rsid w:val="007A3BE1"/>
    <w:rsid w:val="007A50F7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810FA4"/>
    <w:rsid w:val="00811098"/>
    <w:rsid w:val="00813D3C"/>
    <w:rsid w:val="00815772"/>
    <w:rsid w:val="00816FF0"/>
    <w:rsid w:val="00821C95"/>
    <w:rsid w:val="00825669"/>
    <w:rsid w:val="00827724"/>
    <w:rsid w:val="00831CA7"/>
    <w:rsid w:val="008362E3"/>
    <w:rsid w:val="00837A2E"/>
    <w:rsid w:val="0084259A"/>
    <w:rsid w:val="00843552"/>
    <w:rsid w:val="0084652F"/>
    <w:rsid w:val="00850A6D"/>
    <w:rsid w:val="00857275"/>
    <w:rsid w:val="008574DF"/>
    <w:rsid w:val="0086469A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59B6"/>
    <w:rsid w:val="008A68DB"/>
    <w:rsid w:val="008B336F"/>
    <w:rsid w:val="008B7838"/>
    <w:rsid w:val="008C6531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A1CED"/>
    <w:rsid w:val="009A2690"/>
    <w:rsid w:val="009A6C28"/>
    <w:rsid w:val="009A7447"/>
    <w:rsid w:val="009B4B84"/>
    <w:rsid w:val="009D088F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021B"/>
    <w:rsid w:val="00A1319C"/>
    <w:rsid w:val="00A146D4"/>
    <w:rsid w:val="00A14F39"/>
    <w:rsid w:val="00A15B18"/>
    <w:rsid w:val="00A22EC2"/>
    <w:rsid w:val="00A230AE"/>
    <w:rsid w:val="00A23A03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D414D"/>
    <w:rsid w:val="00AD4CA5"/>
    <w:rsid w:val="00AD76E9"/>
    <w:rsid w:val="00AE678E"/>
    <w:rsid w:val="00AE79AF"/>
    <w:rsid w:val="00AF1064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474A0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0263"/>
    <w:rsid w:val="00B8141C"/>
    <w:rsid w:val="00B83350"/>
    <w:rsid w:val="00B8597B"/>
    <w:rsid w:val="00B90D06"/>
    <w:rsid w:val="00B9279B"/>
    <w:rsid w:val="00B92A76"/>
    <w:rsid w:val="00B94E1C"/>
    <w:rsid w:val="00B975EA"/>
    <w:rsid w:val="00B9760B"/>
    <w:rsid w:val="00BA0633"/>
    <w:rsid w:val="00BA3F51"/>
    <w:rsid w:val="00BA5F09"/>
    <w:rsid w:val="00BA62C2"/>
    <w:rsid w:val="00BB2F8B"/>
    <w:rsid w:val="00BC3C63"/>
    <w:rsid w:val="00BC636C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49C5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030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802D6"/>
    <w:rsid w:val="00C85845"/>
    <w:rsid w:val="00C95898"/>
    <w:rsid w:val="00C95D30"/>
    <w:rsid w:val="00C972C1"/>
    <w:rsid w:val="00CA373E"/>
    <w:rsid w:val="00CA476A"/>
    <w:rsid w:val="00CA6A6C"/>
    <w:rsid w:val="00CC3573"/>
    <w:rsid w:val="00CC4F24"/>
    <w:rsid w:val="00CC5E52"/>
    <w:rsid w:val="00CD7E76"/>
    <w:rsid w:val="00CE09C8"/>
    <w:rsid w:val="00CE1112"/>
    <w:rsid w:val="00CE41BC"/>
    <w:rsid w:val="00CE5953"/>
    <w:rsid w:val="00CE6A9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61BCD"/>
    <w:rsid w:val="00D61FBA"/>
    <w:rsid w:val="00D65066"/>
    <w:rsid w:val="00D66149"/>
    <w:rsid w:val="00D72B69"/>
    <w:rsid w:val="00D83D5F"/>
    <w:rsid w:val="00D865FE"/>
    <w:rsid w:val="00D90672"/>
    <w:rsid w:val="00DA07FC"/>
    <w:rsid w:val="00DA1A16"/>
    <w:rsid w:val="00DA1E07"/>
    <w:rsid w:val="00DA468D"/>
    <w:rsid w:val="00DA6A6A"/>
    <w:rsid w:val="00DA76FE"/>
    <w:rsid w:val="00DB24A0"/>
    <w:rsid w:val="00DB28A8"/>
    <w:rsid w:val="00DB3FE8"/>
    <w:rsid w:val="00DB5664"/>
    <w:rsid w:val="00DC326A"/>
    <w:rsid w:val="00DC53A1"/>
    <w:rsid w:val="00DD3993"/>
    <w:rsid w:val="00DE020E"/>
    <w:rsid w:val="00DE7D53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50DD5"/>
    <w:rsid w:val="00E5371F"/>
    <w:rsid w:val="00E63577"/>
    <w:rsid w:val="00E65E4A"/>
    <w:rsid w:val="00E726D3"/>
    <w:rsid w:val="00E73636"/>
    <w:rsid w:val="00E8156E"/>
    <w:rsid w:val="00E9109C"/>
    <w:rsid w:val="00E91E36"/>
    <w:rsid w:val="00E954AE"/>
    <w:rsid w:val="00E97761"/>
    <w:rsid w:val="00EA038B"/>
    <w:rsid w:val="00EB06A9"/>
    <w:rsid w:val="00EB23F2"/>
    <w:rsid w:val="00EB3204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EF7D63"/>
    <w:rsid w:val="00F0105D"/>
    <w:rsid w:val="00F02C9B"/>
    <w:rsid w:val="00F0401E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4BDA"/>
    <w:rsid w:val="00F57A4A"/>
    <w:rsid w:val="00F57CE3"/>
    <w:rsid w:val="00F7103A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5E9"/>
    <w:rsid w:val="00FC4C1D"/>
    <w:rsid w:val="00FD358A"/>
    <w:rsid w:val="00FD3EBB"/>
    <w:rsid w:val="00FD5BB7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0A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paragraph" w:customStyle="1" w:styleId="PKTpunkt">
    <w:name w:val="PKT – punkt"/>
    <w:uiPriority w:val="13"/>
    <w:qFormat/>
    <w:rsid w:val="006152B0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paragraph" w:customStyle="1" w:styleId="PKTpunkt">
    <w:name w:val="PKT – punkt"/>
    <w:uiPriority w:val="13"/>
    <w:qFormat/>
    <w:rsid w:val="006152B0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mbzura.pl" TargetMode="External"/><Relationship Id="rId2" Type="http://schemas.openxmlformats.org/officeDocument/2006/relationships/hyperlink" Target="mailto:zmbzura@zmbzur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C11E8-B789-4455-BC1E-3D00B7946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ajaniak</dc:creator>
  <cp:lastModifiedBy>arek</cp:lastModifiedBy>
  <cp:revision>25</cp:revision>
  <cp:lastPrinted>2021-04-19T09:25:00Z</cp:lastPrinted>
  <dcterms:created xsi:type="dcterms:W3CDTF">2021-11-05T09:55:00Z</dcterms:created>
  <dcterms:modified xsi:type="dcterms:W3CDTF">2026-01-25T12:48:00Z</dcterms:modified>
</cp:coreProperties>
</file>