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4AEDA" w14:textId="09425B96" w:rsidR="00BB01E7" w:rsidRPr="00BB01E7" w:rsidRDefault="00B9655E" w:rsidP="00BB01E7">
      <w:pPr>
        <w:pStyle w:val="PKTpunkt"/>
        <w:spacing w:line="240" w:lineRule="auto"/>
        <w:ind w:left="0" w:firstLine="0"/>
        <w:contextualSpacing/>
        <w:jc w:val="left"/>
        <w:rPr>
          <w:rFonts w:ascii="Times New Roman" w:eastAsia="Times" w:hAnsi="Times New Roman" w:cs="Times New Roman"/>
          <w:b/>
          <w:bCs w:val="0"/>
          <w:sz w:val="22"/>
          <w:szCs w:val="2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Znak sprawy: ZM</w:t>
      </w:r>
      <w:r w:rsidR="0066657F">
        <w:rPr>
          <w:rFonts w:ascii="Times New Roman" w:eastAsia="Times New Roman" w:hAnsi="Times New Roman" w:cs="Times New Roman"/>
          <w:b/>
          <w:sz w:val="22"/>
          <w:szCs w:val="22"/>
        </w:rPr>
        <w:t>.</w:t>
      </w:r>
      <w:r w:rsidR="00590F84">
        <w:rPr>
          <w:rFonts w:ascii="Times New Roman" w:eastAsia="Times New Roman" w:hAnsi="Times New Roman" w:cs="Times New Roman"/>
          <w:b/>
          <w:sz w:val="22"/>
          <w:szCs w:val="22"/>
        </w:rPr>
        <w:t>271.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1.2026</w:t>
      </w:r>
    </w:p>
    <w:p w14:paraId="7DB05126" w14:textId="4DC6CD16" w:rsidR="0056539F" w:rsidRPr="00BB01E7" w:rsidRDefault="0066657F" w:rsidP="006C0B74">
      <w:pPr>
        <w:pStyle w:val="PKTpunkt"/>
        <w:spacing w:line="240" w:lineRule="auto"/>
        <w:ind w:left="0" w:firstLine="0"/>
        <w:contextualSpacing/>
        <w:jc w:val="right"/>
        <w:rPr>
          <w:rFonts w:ascii="Times New Roman" w:eastAsia="Times" w:hAnsi="Times New Roman" w:cs="Times New Roman"/>
          <w:b/>
          <w:bCs w:val="0"/>
          <w:sz w:val="22"/>
          <w:szCs w:val="22"/>
        </w:rPr>
      </w:pPr>
      <w:r>
        <w:rPr>
          <w:rFonts w:ascii="Times New Roman" w:eastAsia="Times" w:hAnsi="Times New Roman" w:cs="Times New Roman"/>
          <w:b/>
          <w:bCs w:val="0"/>
          <w:sz w:val="22"/>
          <w:szCs w:val="22"/>
        </w:rPr>
        <w:t>Załącznik nr 2</w:t>
      </w:r>
      <w:r w:rsidR="00BB01E7" w:rsidRPr="00BB01E7">
        <w:rPr>
          <w:rFonts w:ascii="Times New Roman" w:eastAsia="Times" w:hAnsi="Times New Roman" w:cs="Times New Roman"/>
          <w:b/>
          <w:bCs w:val="0"/>
          <w:sz w:val="22"/>
          <w:szCs w:val="22"/>
        </w:rPr>
        <w:t xml:space="preserve"> do SWZ </w:t>
      </w:r>
    </w:p>
    <w:p w14:paraId="330DE58F" w14:textId="1E1C1F1A" w:rsidR="009C610F" w:rsidRPr="00BB01E7" w:rsidRDefault="009C610F" w:rsidP="007210F0">
      <w:pPr>
        <w:spacing w:after="0"/>
        <w:rPr>
          <w:rFonts w:ascii="Times New Roman" w:hAnsi="Times New Roman" w:cs="Times New Roman"/>
        </w:rPr>
      </w:pPr>
    </w:p>
    <w:p w14:paraId="46C9CEE0" w14:textId="77777777" w:rsidR="00C4103F" w:rsidRPr="00BB01E7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BB01E7">
        <w:rPr>
          <w:rFonts w:ascii="Times New Roman" w:hAnsi="Times New Roman" w:cs="Times New Roman"/>
          <w:b/>
        </w:rPr>
        <w:t>Wykonawca</w:t>
      </w:r>
      <w:r w:rsidR="007936D6" w:rsidRPr="00BB01E7">
        <w:rPr>
          <w:rFonts w:ascii="Times New Roman" w:hAnsi="Times New Roman" w:cs="Times New Roman"/>
          <w:b/>
        </w:rPr>
        <w:t>:</w:t>
      </w:r>
    </w:p>
    <w:p w14:paraId="47123B72" w14:textId="3D820BC6" w:rsidR="007118F0" w:rsidRPr="00BB01E7" w:rsidRDefault="007118F0" w:rsidP="00D97EC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B01E7">
        <w:rPr>
          <w:rFonts w:ascii="Times New Roman" w:hAnsi="Times New Roman" w:cs="Times New Roman"/>
        </w:rPr>
        <w:t>………………………………</w:t>
      </w:r>
      <w:r w:rsidR="00EE4535" w:rsidRPr="00BB01E7">
        <w:rPr>
          <w:rFonts w:ascii="Times New Roman" w:hAnsi="Times New Roman" w:cs="Times New Roman"/>
        </w:rPr>
        <w:t>…………………………</w:t>
      </w:r>
      <w:r w:rsidR="00D97ECE" w:rsidRPr="00BB01E7">
        <w:rPr>
          <w:rFonts w:ascii="Times New Roman" w:hAnsi="Times New Roman" w:cs="Times New Roman"/>
        </w:rPr>
        <w:t>……………</w:t>
      </w:r>
      <w:r w:rsidR="00BB01E7">
        <w:rPr>
          <w:rFonts w:ascii="Times New Roman" w:hAnsi="Times New Roman" w:cs="Times New Roman"/>
        </w:rPr>
        <w:t>…</w:t>
      </w:r>
    </w:p>
    <w:p w14:paraId="217F569D" w14:textId="77777777" w:rsidR="00CF4A74" w:rsidRPr="00BB01E7" w:rsidRDefault="007118F0" w:rsidP="00D97ECE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BB01E7">
        <w:rPr>
          <w:rFonts w:ascii="Times New Roman" w:hAnsi="Times New Roman" w:cs="Times New Roman"/>
          <w:i/>
        </w:rPr>
        <w:t xml:space="preserve">(pełna nazwa/firma, adres, </w:t>
      </w:r>
      <w:r w:rsidR="00FB7965" w:rsidRPr="00BB01E7">
        <w:rPr>
          <w:rFonts w:ascii="Times New Roman" w:hAnsi="Times New Roman" w:cs="Times New Roman"/>
          <w:i/>
        </w:rPr>
        <w:t xml:space="preserve">w zależności od podmiotu: </w:t>
      </w:r>
      <w:r w:rsidR="001957C5" w:rsidRPr="00BB01E7">
        <w:rPr>
          <w:rFonts w:ascii="Times New Roman" w:hAnsi="Times New Roman" w:cs="Times New Roman"/>
          <w:i/>
        </w:rPr>
        <w:t xml:space="preserve">NIP/PESEL, </w:t>
      </w:r>
      <w:r w:rsidRPr="00BB01E7">
        <w:rPr>
          <w:rFonts w:ascii="Times New Roman" w:hAnsi="Times New Roman" w:cs="Times New Roman"/>
          <w:i/>
        </w:rPr>
        <w:t>KRS/</w:t>
      </w:r>
      <w:proofErr w:type="spellStart"/>
      <w:r w:rsidRPr="00BB01E7">
        <w:rPr>
          <w:rFonts w:ascii="Times New Roman" w:hAnsi="Times New Roman" w:cs="Times New Roman"/>
          <w:i/>
        </w:rPr>
        <w:t>CEiDG</w:t>
      </w:r>
      <w:proofErr w:type="spellEnd"/>
      <w:r w:rsidRPr="00BB01E7">
        <w:rPr>
          <w:rFonts w:ascii="Times New Roman" w:hAnsi="Times New Roman" w:cs="Times New Roman"/>
          <w:i/>
        </w:rPr>
        <w:t>)</w:t>
      </w:r>
    </w:p>
    <w:p w14:paraId="2FB6F0D6" w14:textId="77777777" w:rsidR="0066657F" w:rsidRPr="00590F84" w:rsidRDefault="0066657F" w:rsidP="0066657F">
      <w:pPr>
        <w:spacing w:before="240"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0F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O NIEPODLEGANIU WYKLUCZENIU</w:t>
      </w:r>
    </w:p>
    <w:p w14:paraId="18420076" w14:textId="77777777" w:rsidR="0066657F" w:rsidRPr="00590F84" w:rsidRDefault="0066657F" w:rsidP="0066657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0F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KTÓRYM MOWA W ART. 125 UST. 1 </w:t>
      </w:r>
    </w:p>
    <w:p w14:paraId="3718639E" w14:textId="77777777" w:rsidR="0066657F" w:rsidRPr="00590F84" w:rsidRDefault="0066657F" w:rsidP="0066657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0F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USTAWY Z DNIA 11 WRZEŚNIA 2019 R. PRAWO ZAMÓWIEŃ PUBLICZNYCH, </w:t>
      </w:r>
    </w:p>
    <w:p w14:paraId="3DB27971" w14:textId="47AD28D1" w:rsidR="0066657F" w:rsidRPr="00590F84" w:rsidRDefault="0066657F" w:rsidP="0066657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0F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(dotyczące braku podstaw wykluczenia, o których mowa </w:t>
      </w:r>
      <w:r w:rsidR="00B965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art. 108 ust. 1</w:t>
      </w:r>
      <w:r w:rsidRPr="00590F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ustawy Prawo zamówień publicznych oraz w art. 7 ust. 1 Ustawy o szczególnych rozwiązaniach w zakresie przeciwdziałania wspieraniu agresji na Ukrainę oraz służących ochronie bezpieczeństwa narodowego).</w:t>
      </w:r>
    </w:p>
    <w:p w14:paraId="02E9C41D" w14:textId="77777777" w:rsidR="0066657F" w:rsidRPr="00590F84" w:rsidRDefault="0066657F" w:rsidP="0066657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153AC4" w14:textId="2CBF970E" w:rsidR="0066657F" w:rsidRPr="00B9655E" w:rsidRDefault="0066657F" w:rsidP="00B9655E">
      <w:pPr>
        <w:spacing w:after="0" w:line="276" w:lineRule="auto"/>
        <w:ind w:left="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</w:pPr>
      <w:r w:rsidRPr="00590F84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publicznego, pn.: </w:t>
      </w:r>
      <w:r w:rsidRPr="00590F8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B9655E" w:rsidRPr="00B9655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Budowa części sieci wodociągowej na terenie Regionalnego Zakładu Zagospodarowania Odpadów Komunalnych w Piaskach Bankowych, gmina Bielawy w ramach zadania inwestycyjnego pn. „Centrum Cyrkularności Bzura – etap I, budowa instalacji do przetwarzania odpadów komunalnych zgodnie z hierarchią spo</w:t>
      </w:r>
      <w:r w:rsidR="00B9655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sobów postępowania z odpadami</w:t>
      </w:r>
      <w:r w:rsidR="00BD2C16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="00BD2C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0F84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270A98FE" w14:textId="77777777" w:rsidR="00DD0754" w:rsidRPr="00590F84" w:rsidRDefault="00DD0754" w:rsidP="0066657F">
      <w:pPr>
        <w:spacing w:after="0" w:line="276" w:lineRule="auto"/>
        <w:ind w:left="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45C228E3" w14:textId="4497AAF8" w:rsidR="0066657F" w:rsidRPr="00590F84" w:rsidRDefault="0066657F" w:rsidP="0066657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F84">
        <w:rPr>
          <w:rFonts w:ascii="Times New Roman" w:eastAsia="Calibri" w:hAnsi="Times New Roman" w:cs="Times New Roman"/>
          <w:sz w:val="24"/>
          <w:szCs w:val="24"/>
        </w:rPr>
        <w:t xml:space="preserve">- Oświadczam, że nie podlegam wykluczeniu z postępowania na podstawie </w:t>
      </w:r>
      <w:r w:rsidRPr="00590F84">
        <w:rPr>
          <w:rFonts w:ascii="Times New Roman" w:eastAsia="Calibri" w:hAnsi="Times New Roman" w:cs="Times New Roman"/>
          <w:sz w:val="24"/>
          <w:szCs w:val="24"/>
        </w:rPr>
        <w:br/>
      </w:r>
      <w:r w:rsidRPr="00590F84">
        <w:rPr>
          <w:rFonts w:ascii="Times New Roman" w:eastAsia="Calibri" w:hAnsi="Times New Roman" w:cs="Times New Roman"/>
          <w:b/>
          <w:bCs/>
          <w:sz w:val="24"/>
          <w:szCs w:val="24"/>
        </w:rPr>
        <w:t>art. 108 ust 1</w:t>
      </w:r>
      <w:r w:rsidRPr="00590F84">
        <w:rPr>
          <w:rFonts w:ascii="Times New Roman" w:eastAsia="Calibri" w:hAnsi="Times New Roman" w:cs="Times New Roman"/>
          <w:sz w:val="24"/>
          <w:szCs w:val="24"/>
        </w:rPr>
        <w:t xml:space="preserve"> ustawy Pzp.</w:t>
      </w:r>
    </w:p>
    <w:p w14:paraId="44A75DC3" w14:textId="77777777" w:rsidR="0066657F" w:rsidRPr="00590F84" w:rsidRDefault="0066657F" w:rsidP="0066657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F84">
        <w:rPr>
          <w:rFonts w:ascii="Times New Roman" w:eastAsia="Calibri" w:hAnsi="Times New Roman" w:cs="Times New Roman"/>
          <w:sz w:val="24"/>
          <w:szCs w:val="24"/>
        </w:rPr>
        <w:t xml:space="preserve"> - Oświadczam, </w:t>
      </w:r>
      <w:r w:rsidRPr="00590F84">
        <w:rPr>
          <w:rFonts w:ascii="Times New Roman" w:eastAsia="Calibri" w:hAnsi="Times New Roman" w:cs="Times New Roman"/>
          <w:b/>
          <w:sz w:val="24"/>
          <w:szCs w:val="24"/>
        </w:rPr>
        <w:t>że zachodzą</w:t>
      </w:r>
      <w:r w:rsidRPr="00590F84">
        <w:rPr>
          <w:rFonts w:ascii="Times New Roman" w:eastAsia="Calibri" w:hAnsi="Times New Roman" w:cs="Times New Roman"/>
          <w:sz w:val="24"/>
          <w:szCs w:val="24"/>
        </w:rPr>
        <w:t xml:space="preserve"> w stosunku do mnie podstawy wykluczenia wymienione poniżej z postępowania na podstawie art. …………. ustawy Pzp </w:t>
      </w:r>
      <w:r w:rsidRPr="00590F84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spośród wymienionych w art. 108 ust. 1 pkt 1, 2, 5 ustawy Pzp).</w:t>
      </w:r>
      <w:r w:rsidRPr="00590F8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C4DEC0" w14:textId="77777777" w:rsidR="0066657F" w:rsidRPr="00590F84" w:rsidRDefault="0066657F" w:rsidP="0066657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F84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 _________________________________________________</w:t>
      </w:r>
    </w:p>
    <w:p w14:paraId="12A24E95" w14:textId="77777777" w:rsidR="0066657F" w:rsidRPr="00590F84" w:rsidRDefault="0066657F" w:rsidP="0066657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484E50" w14:textId="77777777" w:rsidR="0066657F" w:rsidRPr="00590F84" w:rsidRDefault="0066657F" w:rsidP="0066657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F84">
        <w:rPr>
          <w:rFonts w:ascii="Times New Roman" w:eastAsia="Calibri" w:hAnsi="Times New Roman" w:cs="Times New Roman"/>
          <w:sz w:val="24"/>
          <w:szCs w:val="24"/>
        </w:rPr>
        <w:t>- Oświadczam, że nie podlegam wykluczeniu z postepowania na podstawie art. 7 ust. 1 ustawy o szczególnych rozwiązaniach w zakresie przeciwdziałania wspieraniu agresji na Ukrainę oraz służących ochronie bezpieczeństwa narodowego.</w:t>
      </w:r>
    </w:p>
    <w:p w14:paraId="74F127F4" w14:textId="77777777" w:rsidR="0066657F" w:rsidRPr="00590F84" w:rsidRDefault="0066657F" w:rsidP="0066657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96B420" w14:textId="77777777" w:rsidR="0066657F" w:rsidRPr="00590F84" w:rsidRDefault="0066657F" w:rsidP="0066657F">
      <w:pPr>
        <w:spacing w:before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F84">
        <w:rPr>
          <w:rFonts w:ascii="Times New Roman" w:eastAsia="Calibri" w:hAnsi="Times New Roman" w:cs="Times New Roman"/>
          <w:sz w:val="24"/>
          <w:szCs w:val="24"/>
        </w:rPr>
        <w:t>-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890C76" w14:textId="77777777" w:rsidR="0066657F" w:rsidRPr="00590F84" w:rsidRDefault="0066657F" w:rsidP="0066657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AFE6BC" w14:textId="77777777" w:rsidR="0066657F" w:rsidRPr="00590F84" w:rsidRDefault="0066657F" w:rsidP="0066657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F84">
        <w:rPr>
          <w:rFonts w:ascii="Times New Roman" w:eastAsia="Calibri" w:hAnsi="Times New Roman" w:cs="Times New Roman"/>
          <w:sz w:val="24"/>
          <w:szCs w:val="24"/>
        </w:rPr>
        <w:t>* niepotrzebne skreślić</w:t>
      </w:r>
    </w:p>
    <w:p w14:paraId="3F40EB09" w14:textId="77777777" w:rsidR="0066657F" w:rsidRPr="00590F84" w:rsidRDefault="0066657F" w:rsidP="0066657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F84">
        <w:rPr>
          <w:rFonts w:ascii="Times New Roman" w:eastAsia="Calibri" w:hAnsi="Times New Roman" w:cs="Times New Roman"/>
          <w:sz w:val="24"/>
          <w:szCs w:val="24"/>
        </w:rPr>
        <w:t>Oświadczenie należy podpisać w sposób wskazany w SWZ</w:t>
      </w:r>
    </w:p>
    <w:sectPr w:rsidR="0066657F" w:rsidRPr="00590F84" w:rsidSect="00BF56DB"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3B94F" w14:textId="77777777" w:rsidR="000010BA" w:rsidRDefault="000010BA" w:rsidP="0038231F">
      <w:pPr>
        <w:spacing w:after="0" w:line="240" w:lineRule="auto"/>
      </w:pPr>
      <w:r>
        <w:separator/>
      </w:r>
    </w:p>
  </w:endnote>
  <w:endnote w:type="continuationSeparator" w:id="0">
    <w:p w14:paraId="572CB2DF" w14:textId="77777777" w:rsidR="000010BA" w:rsidRDefault="000010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03F152B" w14:textId="77777777" w:rsidR="001B0609" w:rsidRPr="001B0609" w:rsidRDefault="001B0609" w:rsidP="001B0609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  <w:r w:rsidRPr="001B0609">
          <w:rPr>
            <w:rFonts w:ascii="Calibri" w:eastAsia="Calibri" w:hAnsi="Calibri" w:cs="Calibri"/>
            <w:noProof/>
            <w:color w:val="000000"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2EF237E" wp14:editId="30223CBB">
                  <wp:simplePos x="0" y="0"/>
                  <wp:positionH relativeFrom="page">
                    <wp:posOffset>966470</wp:posOffset>
                  </wp:positionH>
                  <wp:positionV relativeFrom="page">
                    <wp:posOffset>8921115</wp:posOffset>
                  </wp:positionV>
                  <wp:extent cx="5977890" cy="8890"/>
                  <wp:effectExtent l="0" t="0" r="0" b="0"/>
                  <wp:wrapSquare wrapText="bothSides"/>
                  <wp:docPr id="1" name="Group 88146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977890" cy="8890"/>
                            <a:chOff x="0" y="0"/>
                            <a:chExt cx="5978398" cy="9144"/>
                          </a:xfrm>
                        </wpg:grpSpPr>
                        <wps:wsp>
                          <wps:cNvPr id="3" name="Shape 89087"/>
                          <wps:cNvSpPr/>
                          <wps:spPr>
                            <a:xfrm>
                              <a:off x="0" y="0"/>
                              <a:ext cx="5978398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5978398" h="9144">
                                  <a:moveTo>
                                    <a:pt x="0" y="0"/>
                                  </a:moveTo>
                                  <a:lnTo>
                                    <a:pt x="5978398" y="0"/>
                                  </a:lnTo>
                                  <a:lnTo>
                                    <a:pt x="5978398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 cap="flat">
                              <a:noFill/>
                              <a:miter lim="127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Group 88146" o:spid="_x0000_s1026" style="position:absolute;margin-left:76.1pt;margin-top:702.45pt;width:470.7pt;height:.7pt;z-index:251659264;mso-position-horizontal-relative:page;mso-position-vertical-relative:page" coordsize="597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">
                  <v:shape id="Shape 89087" o:spid="_x0000_s1027" style="position:absolute;width:59783;height:91;visibility:visible;mso-wrap-style:square;v-text-anchor:top" coordsize="5978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+9BMMA&#10;AADaAAAADwAAAGRycy9kb3ducmV2LnhtbESPT2sCMRTE70K/Q3gFb5qtYiurUYrUWo/+AfH2SJ6b&#10;bTcv202qWz+9EQo9DjPzG2Y6b10lztSE0rOCp34Gglh7U3KhYL9b9sYgQkQ2WHkmBb8UYD576Ewx&#10;N/7CGzpvYyEShEOOCmyMdS5l0JYchr6viZN38o3DmGRTSNPgJcFdJQdZ9iwdlpwWLNa0sKS/tj9O&#10;gf/cH+L36EW/va+q9mr0muzwqFT3sX2dgIjUxv/wX/vDKBjC/Uq6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+9BMMAAADaAAAADwAAAAAAAAAAAAAAAACYAgAAZHJzL2Rv&#10;d25yZXYueG1sUEsFBgAAAAAEAAQA9QAAAIgDAAAAAA==&#10;" path="m,l5978398,r,9144l,9144,,e" fillcolor="black" stroked="f" strokeweight="0">
                    <v:stroke miterlimit="83231f" joinstyle="miter"/>
                    <v:path arrowok="t" textboxrect="0,0,5978398,9144"/>
                  </v:shape>
                  <w10:wrap type="square" anchorx="page" anchory="page"/>
                </v:group>
              </w:pict>
            </mc:Fallback>
          </mc:AlternateContent>
        </w:r>
        <w:r w:rsidRPr="001B0609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</w:p>
      <w:p w14:paraId="4F1BD6E1" w14:textId="77777777" w:rsidR="001B0609" w:rsidRPr="001B0609" w:rsidRDefault="001B0609" w:rsidP="001B0609">
        <w:pPr>
          <w:tabs>
            <w:tab w:val="center" w:pos="4035"/>
            <w:tab w:val="center" w:pos="8855"/>
          </w:tabs>
          <w:spacing w:after="13"/>
          <w:rPr>
            <w:rFonts w:ascii="Calibri" w:eastAsia="Calibri" w:hAnsi="Calibri" w:cs="Calibri"/>
            <w:color w:val="000000"/>
            <w:lang w:eastAsia="pl-PL"/>
          </w:rPr>
        </w:pPr>
        <w:r w:rsidRPr="001B0609">
          <w:rPr>
            <w:rFonts w:ascii="Calibri" w:eastAsia="Calibri" w:hAnsi="Calibri" w:cs="Calibri"/>
            <w:color w:val="000000"/>
            <w:lang w:eastAsia="pl-PL"/>
          </w:rPr>
          <w:tab/>
        </w:r>
        <w:r w:rsidRPr="001B0609">
          <w:rPr>
            <w:rFonts w:ascii="Calibri" w:eastAsia="Calibri" w:hAnsi="Calibri" w:cs="Calibri"/>
            <w:color w:val="000000"/>
            <w:sz w:val="20"/>
            <w:lang w:eastAsia="pl-PL"/>
          </w:rPr>
          <w:t xml:space="preserve"> </w:t>
        </w:r>
        <w:r w:rsidRPr="001B0609">
          <w:rPr>
            <w:rFonts w:ascii="Calibri" w:eastAsia="Calibri" w:hAnsi="Calibri" w:cs="Calibri"/>
            <w:color w:val="000000"/>
            <w:sz w:val="20"/>
            <w:lang w:eastAsia="pl-PL"/>
          </w:rPr>
          <w:tab/>
        </w:r>
        <w:r w:rsidRPr="001B0609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Strona </w:t>
        </w:r>
        <w:r w:rsidRPr="001B0609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1B0609">
          <w:rPr>
            <w:rFonts w:ascii="Calibri" w:eastAsia="Calibri" w:hAnsi="Calibri" w:cs="Calibri"/>
            <w:color w:val="000000"/>
            <w:lang w:eastAsia="pl-PL"/>
          </w:rPr>
          <w:instrText xml:space="preserve"> PAGE   \* MERGEFORMAT </w:instrText>
        </w:r>
        <w:r w:rsidRPr="001B0609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1B0609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2</w:t>
        </w:r>
        <w:r w:rsidRPr="001B0609">
          <w:rPr>
            <w:rFonts w:ascii="Times New Roman" w:eastAsia="Times New Roman" w:hAnsi="Times New Roman" w:cs="Times New Roman"/>
            <w:b/>
            <w:color w:val="000000"/>
            <w:sz w:val="18"/>
            <w:lang w:eastAsia="pl-PL"/>
          </w:rPr>
          <w:fldChar w:fldCharType="end"/>
        </w:r>
        <w:r w:rsidRPr="001B0609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z </w:t>
        </w:r>
        <w:r w:rsidRPr="001B0609">
          <w:rPr>
            <w:rFonts w:ascii="Calibri" w:eastAsia="Calibri" w:hAnsi="Calibri" w:cs="Calibri"/>
            <w:color w:val="000000"/>
            <w:lang w:eastAsia="pl-PL"/>
          </w:rPr>
          <w:fldChar w:fldCharType="begin"/>
        </w:r>
        <w:r w:rsidRPr="001B0609">
          <w:rPr>
            <w:rFonts w:ascii="Calibri" w:eastAsia="Calibri" w:hAnsi="Calibri" w:cs="Calibri"/>
            <w:color w:val="000000"/>
            <w:lang w:eastAsia="pl-PL"/>
          </w:rPr>
          <w:instrText xml:space="preserve"> NUMPAGES   \* MERGEFORMAT </w:instrText>
        </w:r>
        <w:r w:rsidRPr="001B0609">
          <w:rPr>
            <w:rFonts w:ascii="Calibri" w:eastAsia="Calibri" w:hAnsi="Calibri" w:cs="Calibri"/>
            <w:color w:val="000000"/>
            <w:lang w:eastAsia="pl-PL"/>
          </w:rPr>
          <w:fldChar w:fldCharType="separate"/>
        </w:r>
        <w:r w:rsidRPr="001B0609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t>2</w:t>
        </w:r>
        <w:r w:rsidRPr="001B0609">
          <w:rPr>
            <w:rFonts w:ascii="Times New Roman" w:eastAsia="Times New Roman" w:hAnsi="Times New Roman" w:cs="Times New Roman"/>
            <w:b/>
            <w:noProof/>
            <w:color w:val="000000"/>
            <w:sz w:val="18"/>
            <w:lang w:eastAsia="pl-PL"/>
          </w:rPr>
          <w:fldChar w:fldCharType="end"/>
        </w:r>
        <w:r w:rsidRPr="001B0609">
          <w:rPr>
            <w:rFonts w:ascii="Times New Roman" w:eastAsia="Times New Roman" w:hAnsi="Times New Roman" w:cs="Times New Roman"/>
            <w:color w:val="000000"/>
            <w:sz w:val="18"/>
            <w:lang w:eastAsia="pl-PL"/>
          </w:rPr>
          <w:t xml:space="preserve"> </w:t>
        </w:r>
        <w:r w:rsidRPr="001B0609">
          <w:rPr>
            <w:rFonts w:ascii="Century Gothic" w:eastAsia="Calibri" w:hAnsi="Century Gothic" w:cs="Calibri"/>
            <w:noProof/>
            <w:color w:val="000000"/>
            <w:lang w:eastAsia="pl-PL"/>
          </w:rPr>
          <w:drawing>
            <wp:anchor distT="0" distB="0" distL="114300" distR="114300" simplePos="0" relativeHeight="251660288" behindDoc="0" locked="0" layoutInCell="1" allowOverlap="1" wp14:anchorId="1D07C7C6" wp14:editId="4E87A888">
              <wp:simplePos x="0" y="0"/>
              <wp:positionH relativeFrom="column">
                <wp:posOffset>237490</wp:posOffset>
              </wp:positionH>
              <wp:positionV relativeFrom="paragraph">
                <wp:posOffset>66675</wp:posOffset>
              </wp:positionV>
              <wp:extent cx="466725" cy="800100"/>
              <wp:effectExtent l="0" t="0" r="9525" b="0"/>
              <wp:wrapNone/>
              <wp:docPr id="2" name="Obraz 2" descr="P:\Info - Promo\LOga\ZM\zmb-pion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:\Info - Promo\LOga\ZM\zmb-pion2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72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7A0F61C8" w14:textId="77777777" w:rsidR="001B0609" w:rsidRPr="001B0609" w:rsidRDefault="001B0609" w:rsidP="001B0609">
        <w:pPr>
          <w:tabs>
            <w:tab w:val="center" w:pos="4035"/>
            <w:tab w:val="center" w:pos="8855"/>
          </w:tabs>
          <w:spacing w:after="13"/>
          <w:jc w:val="center"/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</w:pPr>
        <w:r w:rsidRPr="001B0609">
          <w:rPr>
            <w:rFonts w:ascii="Arial" w:eastAsia="Calibri" w:hAnsi="Arial" w:cs="Arial"/>
            <w:color w:val="000000"/>
            <w:sz w:val="18"/>
            <w:szCs w:val="18"/>
            <w:lang w:eastAsia="pl-PL"/>
          </w:rPr>
          <w:t>Związek Międzygminny „BZURA”</w:t>
        </w:r>
      </w:p>
      <w:p w14:paraId="3B273303" w14:textId="77777777" w:rsidR="001B0609" w:rsidRPr="001B0609" w:rsidRDefault="001B0609" w:rsidP="001B0609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</w:rPr>
        </w:pPr>
        <w:r w:rsidRPr="001B0609">
          <w:rPr>
            <w:rFonts w:ascii="Arial" w:eastAsia="Calibri" w:hAnsi="Arial" w:cs="Arial"/>
            <w:sz w:val="18"/>
            <w:szCs w:val="18"/>
          </w:rPr>
          <w:t>ul. Pijarska 1 lok. 9, 99-400 Łowicz, Tel. 46 839 62 71</w:t>
        </w:r>
      </w:p>
      <w:p w14:paraId="69DCCF95" w14:textId="77777777" w:rsidR="001B0609" w:rsidRPr="001B0609" w:rsidRDefault="001B0609" w:rsidP="001B0609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Arial" w:eastAsia="Calibri" w:hAnsi="Arial" w:cs="Arial"/>
            <w:sz w:val="18"/>
            <w:szCs w:val="18"/>
            <w:lang w:val="en-US"/>
          </w:rPr>
        </w:pPr>
        <w:r w:rsidRPr="001B0609">
          <w:rPr>
            <w:rFonts w:ascii="Arial" w:eastAsia="Calibri" w:hAnsi="Arial" w:cs="Arial"/>
            <w:sz w:val="18"/>
            <w:szCs w:val="18"/>
            <w:lang w:val="en-US"/>
          </w:rPr>
          <w:t xml:space="preserve">e-mail: </w:t>
        </w:r>
        <w:hyperlink r:id="rId2" w:history="1">
          <w:r w:rsidRPr="001B0609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zmbzura@zmbzura.pl</w:t>
          </w:r>
        </w:hyperlink>
        <w:r w:rsidRPr="001B0609">
          <w:rPr>
            <w:rFonts w:ascii="Arial" w:eastAsia="Calibri" w:hAnsi="Arial" w:cs="Arial"/>
            <w:sz w:val="18"/>
            <w:szCs w:val="18"/>
            <w:lang w:val="en-US"/>
          </w:rPr>
          <w:t xml:space="preserve">, </w:t>
        </w:r>
        <w:hyperlink r:id="rId3" w:history="1">
          <w:r w:rsidRPr="001B0609">
            <w:rPr>
              <w:rFonts w:ascii="Arial" w:eastAsia="Calibri" w:hAnsi="Arial" w:cs="Arial"/>
              <w:sz w:val="18"/>
              <w:szCs w:val="18"/>
              <w:u w:val="single"/>
              <w:lang w:val="en-US"/>
            </w:rPr>
            <w:t>www.zmbzura.pl</w:t>
          </w:r>
        </w:hyperlink>
      </w:p>
      <w:p w14:paraId="57146AA2" w14:textId="77777777" w:rsidR="001B0609" w:rsidRPr="001B0609" w:rsidRDefault="001B0609" w:rsidP="001B0609">
        <w:pPr>
          <w:spacing w:after="0"/>
          <w:ind w:left="19"/>
          <w:rPr>
            <w:rFonts w:ascii="Calibri" w:eastAsia="Calibri" w:hAnsi="Calibri" w:cs="Calibri"/>
            <w:color w:val="000000"/>
            <w:lang w:eastAsia="pl-PL"/>
          </w:rPr>
        </w:pPr>
      </w:p>
      <w:p w14:paraId="65471184" w14:textId="2800C8CE" w:rsidR="001C6945" w:rsidRPr="001B0609" w:rsidRDefault="000010BA" w:rsidP="001B0609">
        <w:pPr>
          <w:pStyle w:val="Stopka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85C28" w14:textId="77777777" w:rsidR="000010BA" w:rsidRDefault="000010BA" w:rsidP="0038231F">
      <w:pPr>
        <w:spacing w:after="0" w:line="240" w:lineRule="auto"/>
      </w:pPr>
      <w:r>
        <w:separator/>
      </w:r>
    </w:p>
  </w:footnote>
  <w:footnote w:type="continuationSeparator" w:id="0">
    <w:p w14:paraId="263623AA" w14:textId="77777777" w:rsidR="000010BA" w:rsidRDefault="000010B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0BA"/>
    <w:rsid w:val="000168AC"/>
    <w:rsid w:val="000241B1"/>
    <w:rsid w:val="000249C2"/>
    <w:rsid w:val="000332F2"/>
    <w:rsid w:val="000567DA"/>
    <w:rsid w:val="000613EB"/>
    <w:rsid w:val="00073F69"/>
    <w:rsid w:val="000809B6"/>
    <w:rsid w:val="000817F4"/>
    <w:rsid w:val="00087C87"/>
    <w:rsid w:val="000A37F0"/>
    <w:rsid w:val="000A38E8"/>
    <w:rsid w:val="000B1025"/>
    <w:rsid w:val="000B1F47"/>
    <w:rsid w:val="000C021E"/>
    <w:rsid w:val="000D03AF"/>
    <w:rsid w:val="000D73C4"/>
    <w:rsid w:val="000E47C0"/>
    <w:rsid w:val="000E4D37"/>
    <w:rsid w:val="000E6D61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1F96"/>
    <w:rsid w:val="001448FB"/>
    <w:rsid w:val="001670F2"/>
    <w:rsid w:val="001807BF"/>
    <w:rsid w:val="00185707"/>
    <w:rsid w:val="00190D6E"/>
    <w:rsid w:val="001932D6"/>
    <w:rsid w:val="00193E01"/>
    <w:rsid w:val="001957C5"/>
    <w:rsid w:val="001A7452"/>
    <w:rsid w:val="001B0609"/>
    <w:rsid w:val="001C6945"/>
    <w:rsid w:val="001D22F6"/>
    <w:rsid w:val="001D3A19"/>
    <w:rsid w:val="001D4C90"/>
    <w:rsid w:val="001D59E8"/>
    <w:rsid w:val="001F4C82"/>
    <w:rsid w:val="002039EE"/>
    <w:rsid w:val="0020524A"/>
    <w:rsid w:val="00205E51"/>
    <w:rsid w:val="00207951"/>
    <w:rsid w:val="002167D3"/>
    <w:rsid w:val="00221752"/>
    <w:rsid w:val="002235B9"/>
    <w:rsid w:val="002456DF"/>
    <w:rsid w:val="0024732C"/>
    <w:rsid w:val="00251DA3"/>
    <w:rsid w:val="0025263C"/>
    <w:rsid w:val="002528DC"/>
    <w:rsid w:val="0025358A"/>
    <w:rsid w:val="00255142"/>
    <w:rsid w:val="00267089"/>
    <w:rsid w:val="0027560C"/>
    <w:rsid w:val="002802B5"/>
    <w:rsid w:val="00287BCD"/>
    <w:rsid w:val="002A4A9D"/>
    <w:rsid w:val="002C1669"/>
    <w:rsid w:val="002C42F8"/>
    <w:rsid w:val="002C44CB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25FC"/>
    <w:rsid w:val="00313911"/>
    <w:rsid w:val="003169D9"/>
    <w:rsid w:val="003178CE"/>
    <w:rsid w:val="003416FE"/>
    <w:rsid w:val="0034230E"/>
    <w:rsid w:val="00354734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39B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6BD0"/>
    <w:rsid w:val="00437977"/>
    <w:rsid w:val="004634FE"/>
    <w:rsid w:val="00466838"/>
    <w:rsid w:val="004761C6"/>
    <w:rsid w:val="00484F88"/>
    <w:rsid w:val="00486DF0"/>
    <w:rsid w:val="004B00A9"/>
    <w:rsid w:val="004C43B8"/>
    <w:rsid w:val="004D7BAC"/>
    <w:rsid w:val="004E787E"/>
    <w:rsid w:val="004F23F7"/>
    <w:rsid w:val="004F3005"/>
    <w:rsid w:val="00500358"/>
    <w:rsid w:val="005031A7"/>
    <w:rsid w:val="00520174"/>
    <w:rsid w:val="00520592"/>
    <w:rsid w:val="00522A11"/>
    <w:rsid w:val="0052487A"/>
    <w:rsid w:val="00525621"/>
    <w:rsid w:val="0052731A"/>
    <w:rsid w:val="0053130C"/>
    <w:rsid w:val="005319CA"/>
    <w:rsid w:val="00544DB8"/>
    <w:rsid w:val="005563BB"/>
    <w:rsid w:val="00560392"/>
    <w:rsid w:val="005641F0"/>
    <w:rsid w:val="0056539F"/>
    <w:rsid w:val="00577D34"/>
    <w:rsid w:val="0058137B"/>
    <w:rsid w:val="00590F84"/>
    <w:rsid w:val="005936B8"/>
    <w:rsid w:val="005A73FB"/>
    <w:rsid w:val="005C2547"/>
    <w:rsid w:val="005C3026"/>
    <w:rsid w:val="005D3176"/>
    <w:rsid w:val="005E176A"/>
    <w:rsid w:val="00642E73"/>
    <w:rsid w:val="006440B0"/>
    <w:rsid w:val="0064500B"/>
    <w:rsid w:val="00661B3E"/>
    <w:rsid w:val="0066657F"/>
    <w:rsid w:val="006753AE"/>
    <w:rsid w:val="00677C66"/>
    <w:rsid w:val="00687919"/>
    <w:rsid w:val="00692DF3"/>
    <w:rsid w:val="006A52B6"/>
    <w:rsid w:val="006B78C6"/>
    <w:rsid w:val="006C0B74"/>
    <w:rsid w:val="006E16A6"/>
    <w:rsid w:val="006E7B4D"/>
    <w:rsid w:val="006F3D32"/>
    <w:rsid w:val="007118F0"/>
    <w:rsid w:val="007210F0"/>
    <w:rsid w:val="00721ABD"/>
    <w:rsid w:val="00742F00"/>
    <w:rsid w:val="00746532"/>
    <w:rsid w:val="00751050"/>
    <w:rsid w:val="007530E5"/>
    <w:rsid w:val="0077019E"/>
    <w:rsid w:val="00783DC8"/>
    <w:rsid w:val="007840F2"/>
    <w:rsid w:val="007936D6"/>
    <w:rsid w:val="0079713A"/>
    <w:rsid w:val="007D6A23"/>
    <w:rsid w:val="007E25BD"/>
    <w:rsid w:val="007E2F69"/>
    <w:rsid w:val="007F770D"/>
    <w:rsid w:val="00804F07"/>
    <w:rsid w:val="0081449C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B3D80"/>
    <w:rsid w:val="008C6DF8"/>
    <w:rsid w:val="008D0487"/>
    <w:rsid w:val="008E3274"/>
    <w:rsid w:val="008F3818"/>
    <w:rsid w:val="009129F3"/>
    <w:rsid w:val="0091453F"/>
    <w:rsid w:val="00920F98"/>
    <w:rsid w:val="009249AA"/>
    <w:rsid w:val="009301A2"/>
    <w:rsid w:val="009375EB"/>
    <w:rsid w:val="009469C7"/>
    <w:rsid w:val="009469F8"/>
    <w:rsid w:val="00956C26"/>
    <w:rsid w:val="00975C49"/>
    <w:rsid w:val="00981D75"/>
    <w:rsid w:val="00987500"/>
    <w:rsid w:val="00993014"/>
    <w:rsid w:val="009953BA"/>
    <w:rsid w:val="009A397D"/>
    <w:rsid w:val="009B126D"/>
    <w:rsid w:val="009C03E0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220A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4820"/>
    <w:rsid w:val="00A7603F"/>
    <w:rsid w:val="00A776FE"/>
    <w:rsid w:val="00A86C12"/>
    <w:rsid w:val="00AB39E6"/>
    <w:rsid w:val="00AB5E32"/>
    <w:rsid w:val="00AB71A8"/>
    <w:rsid w:val="00AC26C3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669B5"/>
    <w:rsid w:val="00B77BCC"/>
    <w:rsid w:val="00B80D0E"/>
    <w:rsid w:val="00B9655E"/>
    <w:rsid w:val="00BB01E7"/>
    <w:rsid w:val="00BD06C3"/>
    <w:rsid w:val="00BD2C16"/>
    <w:rsid w:val="00BD3050"/>
    <w:rsid w:val="00BF1F3F"/>
    <w:rsid w:val="00BF4463"/>
    <w:rsid w:val="00BF56DB"/>
    <w:rsid w:val="00BF7371"/>
    <w:rsid w:val="00C00C2E"/>
    <w:rsid w:val="00C0495F"/>
    <w:rsid w:val="00C22538"/>
    <w:rsid w:val="00C364F1"/>
    <w:rsid w:val="00C4103F"/>
    <w:rsid w:val="00C456FB"/>
    <w:rsid w:val="00C5103C"/>
    <w:rsid w:val="00C52F5C"/>
    <w:rsid w:val="00C57DEB"/>
    <w:rsid w:val="00C7076C"/>
    <w:rsid w:val="00C75633"/>
    <w:rsid w:val="00C938E8"/>
    <w:rsid w:val="00C9762A"/>
    <w:rsid w:val="00CA5F28"/>
    <w:rsid w:val="00CB13F8"/>
    <w:rsid w:val="00CC0D9F"/>
    <w:rsid w:val="00CC6896"/>
    <w:rsid w:val="00CE6400"/>
    <w:rsid w:val="00CE7FC4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A74F3"/>
    <w:rsid w:val="00DC3F44"/>
    <w:rsid w:val="00DD075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3A38"/>
    <w:rsid w:val="00E55512"/>
    <w:rsid w:val="00E62DE7"/>
    <w:rsid w:val="00E834B7"/>
    <w:rsid w:val="00E86A2B"/>
    <w:rsid w:val="00EA74CD"/>
    <w:rsid w:val="00EB3286"/>
    <w:rsid w:val="00EE2F21"/>
    <w:rsid w:val="00EE4535"/>
    <w:rsid w:val="00EE7725"/>
    <w:rsid w:val="00EF31B6"/>
    <w:rsid w:val="00EF741B"/>
    <w:rsid w:val="00EF74CA"/>
    <w:rsid w:val="00F014B6"/>
    <w:rsid w:val="00F053EC"/>
    <w:rsid w:val="00F12776"/>
    <w:rsid w:val="00F2074D"/>
    <w:rsid w:val="00F33AC3"/>
    <w:rsid w:val="00F365F2"/>
    <w:rsid w:val="00F54680"/>
    <w:rsid w:val="00F61BC2"/>
    <w:rsid w:val="00F65524"/>
    <w:rsid w:val="00F711E5"/>
    <w:rsid w:val="00F85543"/>
    <w:rsid w:val="00F867B9"/>
    <w:rsid w:val="00F96476"/>
    <w:rsid w:val="00FA1173"/>
    <w:rsid w:val="00FB406A"/>
    <w:rsid w:val="00FB7965"/>
    <w:rsid w:val="00FC0667"/>
    <w:rsid w:val="00FE2BC1"/>
    <w:rsid w:val="00FE7798"/>
    <w:rsid w:val="00FF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44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BB01E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BB01E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mbzura.pl" TargetMode="External"/><Relationship Id="rId2" Type="http://schemas.openxmlformats.org/officeDocument/2006/relationships/hyperlink" Target="mailto:zmbzura@zmbzur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A2F4E-DDB5-4A58-A4FC-F20B016E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arek</cp:lastModifiedBy>
  <cp:revision>29</cp:revision>
  <cp:lastPrinted>2021-04-19T09:21:00Z</cp:lastPrinted>
  <dcterms:created xsi:type="dcterms:W3CDTF">2021-11-05T09:51:00Z</dcterms:created>
  <dcterms:modified xsi:type="dcterms:W3CDTF">2026-01-25T12:44:00Z</dcterms:modified>
</cp:coreProperties>
</file>