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320A" w14:textId="77777777" w:rsidR="00CE70EE" w:rsidRDefault="00CE70EE" w:rsidP="009600F6">
      <w:pPr>
        <w:spacing w:after="0" w:line="259" w:lineRule="auto"/>
        <w:rPr>
          <w:rFonts w:cstheme="minorHAnsi"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198C7AD9" wp14:editId="3D5194E0">
            <wp:extent cx="5669915" cy="605790"/>
            <wp:effectExtent l="0" t="0" r="6985" b="381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0A305" w14:textId="77777777" w:rsidR="00CE70EE" w:rsidRDefault="00CE70EE" w:rsidP="009600F6">
      <w:pPr>
        <w:spacing w:after="0" w:line="259" w:lineRule="auto"/>
        <w:rPr>
          <w:rFonts w:cstheme="minorHAnsi"/>
          <w:sz w:val="21"/>
          <w:szCs w:val="21"/>
        </w:rPr>
      </w:pPr>
    </w:p>
    <w:p w14:paraId="017AB430" w14:textId="77777777" w:rsidR="00CE70EE" w:rsidRDefault="00CE70EE" w:rsidP="009600F6">
      <w:pPr>
        <w:spacing w:after="0" w:line="259" w:lineRule="auto"/>
        <w:rPr>
          <w:rFonts w:cstheme="minorHAnsi"/>
          <w:sz w:val="21"/>
          <w:szCs w:val="21"/>
        </w:rPr>
      </w:pPr>
    </w:p>
    <w:p w14:paraId="5B5F3FD8" w14:textId="5FF82886" w:rsidR="009600F6" w:rsidRPr="00BC4CF5" w:rsidRDefault="009600F6" w:rsidP="009600F6">
      <w:pPr>
        <w:spacing w:after="0" w:line="259" w:lineRule="auto"/>
        <w:rPr>
          <w:rFonts w:cstheme="minorHAnsi"/>
          <w:sz w:val="21"/>
          <w:szCs w:val="21"/>
        </w:rPr>
      </w:pPr>
      <w:r w:rsidRPr="00BC4CF5">
        <w:rPr>
          <w:rFonts w:cstheme="minorHAnsi"/>
          <w:sz w:val="21"/>
          <w:szCs w:val="21"/>
        </w:rPr>
        <w:t xml:space="preserve">Nr postępowania: </w:t>
      </w:r>
      <w:r w:rsidR="0041256B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>OA</w:t>
      </w:r>
      <w:r w:rsidRPr="00BC4CF5">
        <w:rPr>
          <w:rFonts w:cstheme="minorHAnsi"/>
          <w:sz w:val="21"/>
          <w:szCs w:val="21"/>
        </w:rPr>
        <w:t>.271</w:t>
      </w:r>
      <w:r w:rsidR="00614102">
        <w:rPr>
          <w:rFonts w:cstheme="minorHAnsi"/>
          <w:sz w:val="21"/>
          <w:szCs w:val="21"/>
        </w:rPr>
        <w:t>0</w:t>
      </w:r>
      <w:r w:rsidRPr="00BC4CF5">
        <w:rPr>
          <w:rFonts w:cstheme="minorHAnsi"/>
          <w:sz w:val="21"/>
          <w:szCs w:val="21"/>
        </w:rPr>
        <w:t>.</w:t>
      </w:r>
      <w:r w:rsidR="00387E15">
        <w:rPr>
          <w:rFonts w:cstheme="minorHAnsi"/>
          <w:sz w:val="21"/>
          <w:szCs w:val="21"/>
        </w:rPr>
        <w:t>2</w:t>
      </w:r>
      <w:r w:rsidRPr="00BC4CF5">
        <w:rPr>
          <w:rFonts w:cstheme="minorHAnsi"/>
          <w:sz w:val="21"/>
          <w:szCs w:val="21"/>
        </w:rPr>
        <w:t>.202</w:t>
      </w:r>
      <w:r w:rsidR="00614102">
        <w:rPr>
          <w:rFonts w:cstheme="minorHAnsi"/>
          <w:sz w:val="21"/>
          <w:szCs w:val="21"/>
        </w:rPr>
        <w:t>6</w:t>
      </w:r>
    </w:p>
    <w:p w14:paraId="70213A54" w14:textId="77777777"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330BCA">
        <w:rPr>
          <w:rFonts w:eastAsia="Calibri" w:cstheme="minorHAnsi"/>
          <w:bCs/>
          <w:sz w:val="21"/>
          <w:szCs w:val="21"/>
          <w:lang w:eastAsia="pl-PL"/>
        </w:rPr>
        <w:t>3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14:paraId="45C78D4B" w14:textId="77777777"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CE70EE">
        <w:rPr>
          <w:rFonts w:asciiTheme="minorHAnsi" w:hAnsiTheme="minorHAnsi" w:cstheme="minorHAnsi"/>
          <w:sz w:val="18"/>
          <w:szCs w:val="18"/>
        </w:rPr>
        <w:t>Wykonawca</w:t>
      </w:r>
      <w:r w:rsidRPr="00BC4CF5">
        <w:rPr>
          <w:rFonts w:asciiTheme="minorHAnsi" w:hAnsiTheme="minorHAnsi" w:cstheme="minorHAnsi"/>
          <w:sz w:val="21"/>
          <w:szCs w:val="21"/>
        </w:rPr>
        <w:t>:</w:t>
      </w:r>
    </w:p>
    <w:p w14:paraId="13845BED" w14:textId="77777777" w:rsidR="007E5DD3" w:rsidRPr="00CE70EE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E70EE">
        <w:rPr>
          <w:rFonts w:asciiTheme="minorHAnsi" w:hAnsiTheme="minorHAnsi" w:cstheme="minorHAnsi"/>
          <w:sz w:val="18"/>
          <w:szCs w:val="18"/>
        </w:rPr>
        <w:t>…………………………………………</w:t>
      </w:r>
    </w:p>
    <w:p w14:paraId="57C7593B" w14:textId="77777777" w:rsidR="007E5DD3" w:rsidRPr="00CE70EE" w:rsidRDefault="00BC4CF5" w:rsidP="0037012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 w:rsidRPr="00CE70E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7012F" w:rsidRPr="00CE70EE">
        <w:rPr>
          <w:rFonts w:asciiTheme="minorHAnsi" w:hAnsiTheme="minorHAnsi" w:cstheme="minorHAnsi"/>
          <w:i/>
          <w:sz w:val="18"/>
          <w:szCs w:val="18"/>
        </w:rPr>
        <w:t>………………………………………..</w:t>
      </w:r>
    </w:p>
    <w:p w14:paraId="15B706E0" w14:textId="77777777" w:rsidR="0037012F" w:rsidRPr="00CE70EE" w:rsidRDefault="0037012F" w:rsidP="0037012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298F7C12" w14:textId="77777777" w:rsidR="0037012F" w:rsidRPr="00CE70EE" w:rsidRDefault="0037012F" w:rsidP="0037012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 w:rsidRPr="00CE70EE">
        <w:rPr>
          <w:rFonts w:asciiTheme="minorHAnsi" w:hAnsiTheme="minorHAnsi" w:cstheme="minorHAnsi"/>
          <w:i/>
          <w:sz w:val="18"/>
          <w:szCs w:val="18"/>
        </w:rPr>
        <w:t>…………………………………………</w:t>
      </w:r>
    </w:p>
    <w:p w14:paraId="009776F7" w14:textId="77777777" w:rsidR="007E5DD3" w:rsidRPr="00CE70EE" w:rsidRDefault="007E5DD3" w:rsidP="007E5DD3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4DBB8C97" w14:textId="77777777" w:rsidR="007E5DD3" w:rsidRPr="00CE70EE" w:rsidRDefault="007E5DD3" w:rsidP="007E5DD3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CE70EE">
        <w:rPr>
          <w:rFonts w:asciiTheme="minorHAnsi" w:hAnsiTheme="minorHAnsi" w:cstheme="minorHAnsi"/>
          <w:sz w:val="18"/>
          <w:szCs w:val="18"/>
        </w:rPr>
        <w:t xml:space="preserve">reprezentowany przez: </w:t>
      </w:r>
    </w:p>
    <w:p w14:paraId="2F0D52CD" w14:textId="77777777" w:rsidR="00F71A42" w:rsidRPr="00CE70EE" w:rsidRDefault="00F71A42" w:rsidP="007E5DD3">
      <w:pPr>
        <w:pStyle w:val="Bezodstpw"/>
        <w:rPr>
          <w:rFonts w:asciiTheme="minorHAnsi" w:hAnsiTheme="minorHAnsi" w:cstheme="minorHAnsi"/>
          <w:sz w:val="18"/>
          <w:szCs w:val="18"/>
        </w:rPr>
      </w:pPr>
    </w:p>
    <w:p w14:paraId="2D2E4E87" w14:textId="77777777" w:rsidR="007E5DD3" w:rsidRPr="00CE70EE" w:rsidRDefault="007E5DD3" w:rsidP="007E5DD3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CE70EE">
        <w:rPr>
          <w:rFonts w:asciiTheme="minorHAnsi" w:hAnsiTheme="minorHAnsi" w:cstheme="minorHAnsi"/>
          <w:sz w:val="18"/>
          <w:szCs w:val="18"/>
        </w:rPr>
        <w:t>…………………………………………….</w:t>
      </w:r>
    </w:p>
    <w:p w14:paraId="64875287" w14:textId="77777777" w:rsidR="007E5DD3" w:rsidRPr="00CE70EE" w:rsidRDefault="007E5DD3" w:rsidP="007E5DD3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 w:rsidRPr="00CE70EE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3675FBCE" w14:textId="77777777"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14:paraId="6749E3DA" w14:textId="77777777"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 BRAKU PODSTAW DO WYKLUCZENIA</w:t>
      </w:r>
    </w:p>
    <w:p w14:paraId="18B7101E" w14:textId="77777777" w:rsidR="004A4DC5" w:rsidRDefault="001E7DC0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  <w:r w:rsidRPr="00AA7F82">
        <w:rPr>
          <w:rFonts w:eastAsia="Times New Roman" w:cstheme="minorHAnsi"/>
          <w:sz w:val="21"/>
          <w:szCs w:val="21"/>
          <w:lang w:eastAsia="pl-PL"/>
        </w:rPr>
        <w:t xml:space="preserve">Składając </w:t>
      </w:r>
      <w:r w:rsidR="00D20A3C">
        <w:rPr>
          <w:rFonts w:eastAsia="Times New Roman" w:cstheme="minorHAnsi"/>
          <w:sz w:val="21"/>
          <w:szCs w:val="21"/>
          <w:lang w:eastAsia="pl-PL"/>
        </w:rPr>
        <w:t>o</w:t>
      </w:r>
      <w:r w:rsidRPr="00AA7F82">
        <w:rPr>
          <w:rFonts w:eastAsia="Times New Roman" w:cstheme="minorHAnsi"/>
          <w:sz w:val="21"/>
          <w:szCs w:val="21"/>
          <w:lang w:eastAsia="pl-PL"/>
        </w:rPr>
        <w:t xml:space="preserve">fertę w postępowaniu o udzielenie zamówienia publicznego prowadzonego </w:t>
      </w:r>
      <w:r w:rsidR="0041256B">
        <w:rPr>
          <w:rFonts w:cstheme="minorHAnsi"/>
          <w:sz w:val="21"/>
          <w:szCs w:val="21"/>
        </w:rPr>
        <w:t>w trybie podstawowym bez negocjacji</w:t>
      </w:r>
      <w:r w:rsidRPr="00AA7F82">
        <w:rPr>
          <w:rFonts w:cstheme="minorHAnsi"/>
          <w:sz w:val="21"/>
          <w:szCs w:val="21"/>
        </w:rPr>
        <w:t xml:space="preserve">, art. </w:t>
      </w:r>
      <w:r w:rsidR="0041256B">
        <w:rPr>
          <w:rFonts w:cstheme="minorHAnsi"/>
          <w:sz w:val="21"/>
          <w:szCs w:val="21"/>
        </w:rPr>
        <w:t>275 pkt 1</w:t>
      </w:r>
      <w:r w:rsidRPr="00AA7F82">
        <w:rPr>
          <w:rFonts w:cstheme="minorHAnsi"/>
          <w:sz w:val="21"/>
          <w:szCs w:val="21"/>
        </w:rPr>
        <w:t xml:space="preserve"> ustawy z dnia 11 września 2019 r.  Prawo zamówień publicznych (</w:t>
      </w:r>
      <w:proofErr w:type="spellStart"/>
      <w:r w:rsidR="00845DF1" w:rsidRPr="00AA7F82">
        <w:rPr>
          <w:rFonts w:cstheme="minorHAnsi"/>
          <w:sz w:val="21"/>
          <w:szCs w:val="21"/>
        </w:rPr>
        <w:t>t.j</w:t>
      </w:r>
      <w:proofErr w:type="spellEnd"/>
      <w:r w:rsidR="00845DF1" w:rsidRPr="00AA7F82">
        <w:rPr>
          <w:rFonts w:cstheme="minorHAnsi"/>
          <w:sz w:val="21"/>
          <w:szCs w:val="21"/>
        </w:rPr>
        <w:t>. Dz. U. z 20</w:t>
      </w:r>
      <w:r w:rsidR="009F334F">
        <w:rPr>
          <w:rFonts w:cstheme="minorHAnsi"/>
          <w:sz w:val="21"/>
          <w:szCs w:val="21"/>
        </w:rPr>
        <w:t>24</w:t>
      </w:r>
      <w:r w:rsidR="00845DF1" w:rsidRPr="00AA7F82">
        <w:rPr>
          <w:rFonts w:cstheme="minorHAnsi"/>
          <w:sz w:val="21"/>
          <w:szCs w:val="21"/>
        </w:rPr>
        <w:t xml:space="preserve"> r. poz. </w:t>
      </w:r>
      <w:r w:rsidR="009F334F">
        <w:rPr>
          <w:rFonts w:cstheme="minorHAnsi"/>
          <w:sz w:val="21"/>
          <w:szCs w:val="21"/>
        </w:rPr>
        <w:t>1320</w:t>
      </w:r>
      <w:r w:rsidRPr="00AA7F82">
        <w:rPr>
          <w:rFonts w:cstheme="minorHAnsi"/>
          <w:sz w:val="21"/>
          <w:szCs w:val="21"/>
        </w:rPr>
        <w:t>)</w:t>
      </w:r>
      <w:r w:rsidR="00AA7F82" w:rsidRPr="00AA7F82">
        <w:rPr>
          <w:rFonts w:cstheme="minorHAnsi"/>
          <w:sz w:val="21"/>
          <w:szCs w:val="21"/>
        </w:rPr>
        <w:t>, którego przedmiotem jest:</w:t>
      </w:r>
    </w:p>
    <w:p w14:paraId="132B159E" w14:textId="77777777" w:rsidR="00614102" w:rsidRPr="00BB60A8" w:rsidRDefault="00614102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</w:p>
    <w:p w14:paraId="7CDCCA80" w14:textId="77777777" w:rsidR="00614102" w:rsidRDefault="00614102" w:rsidP="007E5DD3">
      <w:pPr>
        <w:spacing w:after="0"/>
        <w:jc w:val="both"/>
        <w:rPr>
          <w:rFonts w:cstheme="minorHAnsi"/>
          <w:b/>
        </w:rPr>
      </w:pPr>
      <w:r w:rsidRPr="00614102">
        <w:rPr>
          <w:rFonts w:cstheme="minorHAnsi"/>
          <w:b/>
        </w:rPr>
        <w:t>Usługa przeprowadzenia szkolenia w zakresie umiejętności i kompetencji społecznych potrzebnych do wykonywania danego zawodu zgodnie z klasyfikacją ESCO uczestnikom projektu „</w:t>
      </w:r>
      <w:proofErr w:type="spellStart"/>
      <w:r w:rsidRPr="00614102">
        <w:rPr>
          <w:rFonts w:cstheme="minorHAnsi"/>
          <w:b/>
        </w:rPr>
        <w:t>WYstartujMY</w:t>
      </w:r>
      <w:proofErr w:type="spellEnd"/>
      <w:r w:rsidRPr="00614102">
        <w:rPr>
          <w:rFonts w:cstheme="minorHAnsi"/>
          <w:b/>
        </w:rPr>
        <w:t xml:space="preserve"> RAZEM”  III edycja  </w:t>
      </w:r>
    </w:p>
    <w:p w14:paraId="7D48B9C9" w14:textId="77777777" w:rsidR="00614102" w:rsidRDefault="00614102" w:rsidP="007E5DD3">
      <w:pPr>
        <w:spacing w:after="0"/>
        <w:jc w:val="both"/>
        <w:rPr>
          <w:rFonts w:cstheme="minorHAnsi"/>
          <w:b/>
        </w:rPr>
      </w:pPr>
    </w:p>
    <w:p w14:paraId="7F00EFA2" w14:textId="3D519187"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14:paraId="61F6261E" w14:textId="77777777"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art. </w:t>
      </w:r>
      <w:r w:rsidR="00AE374D" w:rsidRPr="00BC4CF5">
        <w:rPr>
          <w:rFonts w:asciiTheme="minorHAnsi" w:hAnsiTheme="minorHAnsi" w:cstheme="minorHAnsi"/>
          <w:sz w:val="21"/>
          <w:szCs w:val="21"/>
        </w:rPr>
        <w:t>108</w:t>
      </w:r>
      <w:r w:rsidR="00364431">
        <w:rPr>
          <w:rFonts w:asciiTheme="minorHAnsi" w:hAnsiTheme="minorHAnsi" w:cstheme="minorHAnsi"/>
          <w:sz w:val="21"/>
          <w:szCs w:val="21"/>
        </w:rPr>
        <w:t xml:space="preserve"> ust. 1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oraz art. 109 ust. 1</w:t>
      </w:r>
      <w:r w:rsidR="0037012F">
        <w:rPr>
          <w:rFonts w:asciiTheme="minorHAnsi" w:hAnsiTheme="minorHAnsi" w:cstheme="minorHAnsi"/>
          <w:sz w:val="21"/>
          <w:szCs w:val="21"/>
        </w:rPr>
        <w:t xml:space="preserve"> 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pkt </w:t>
      </w:r>
      <w:r w:rsidR="0037012F">
        <w:rPr>
          <w:rFonts w:asciiTheme="minorHAnsi" w:hAnsiTheme="minorHAnsi" w:cstheme="minorHAnsi"/>
          <w:sz w:val="21"/>
          <w:szCs w:val="21"/>
        </w:rPr>
        <w:t>8</w:t>
      </w:r>
      <w:r w:rsidR="00F71A42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sz w:val="21"/>
          <w:szCs w:val="21"/>
        </w:rPr>
        <w:br/>
      </w:r>
      <w:r w:rsidR="00F71A42" w:rsidRPr="00BC4CF5">
        <w:rPr>
          <w:rFonts w:asciiTheme="minorHAnsi" w:hAnsiTheme="minorHAnsi" w:cstheme="minorHAnsi"/>
          <w:sz w:val="21"/>
          <w:szCs w:val="21"/>
        </w:rPr>
        <w:t>i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1</w:t>
      </w:r>
      <w:r w:rsidR="00F71A42" w:rsidRPr="00BC4CF5">
        <w:rPr>
          <w:rFonts w:asciiTheme="minorHAnsi" w:hAnsiTheme="minorHAnsi" w:cstheme="minorHAnsi"/>
          <w:sz w:val="21"/>
          <w:szCs w:val="21"/>
        </w:rPr>
        <w:t>0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AE374D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Pr="00BC4CF5">
        <w:rPr>
          <w:rFonts w:asciiTheme="minorHAnsi" w:hAnsiTheme="minorHAnsi" w:cstheme="minorHAnsi"/>
          <w:sz w:val="21"/>
          <w:szCs w:val="21"/>
        </w:rPr>
        <w:t>ustawy Prawo zamówień publicznych.</w:t>
      </w:r>
    </w:p>
    <w:p w14:paraId="3B2127F0" w14:textId="77777777" w:rsidR="008B12F8" w:rsidRPr="00BC4CF5" w:rsidRDefault="007E5DD3" w:rsidP="00E546B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Zachodzą w stosunku do mnie podstawy wykluczenia z postępowania na podstawie </w:t>
      </w:r>
      <w:r w:rsidRPr="00BC4CF5">
        <w:rPr>
          <w:rFonts w:asciiTheme="minorHAnsi" w:hAnsiTheme="minorHAnsi" w:cstheme="minorHAnsi"/>
          <w:sz w:val="21"/>
          <w:szCs w:val="21"/>
        </w:rPr>
        <w:br/>
        <w:t xml:space="preserve">art. ……… ustawy Prawo zamówień publicznych </w:t>
      </w:r>
      <w:r w:rsidRPr="00BC4CF5">
        <w:rPr>
          <w:rFonts w:asciiTheme="minorHAnsi" w:hAnsiTheme="minorHAnsi" w:cstheme="minorHAnsi"/>
          <w:i/>
          <w:sz w:val="21"/>
          <w:szCs w:val="21"/>
        </w:rPr>
        <w:t>(podać mającą zastosowanie podstawę wyklucz</w:t>
      </w:r>
      <w:r w:rsidR="009C22FB" w:rsidRPr="00BC4CF5">
        <w:rPr>
          <w:rFonts w:asciiTheme="minorHAnsi" w:hAnsiTheme="minorHAnsi" w:cstheme="minorHAnsi"/>
          <w:i/>
          <w:sz w:val="21"/>
          <w:szCs w:val="21"/>
        </w:rPr>
        <w:t>enia spośród wymienionych</w:t>
      </w: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64431">
        <w:rPr>
          <w:rFonts w:asciiTheme="minorHAnsi" w:hAnsiTheme="minorHAnsi" w:cstheme="minorHAnsi"/>
          <w:i/>
          <w:sz w:val="21"/>
          <w:szCs w:val="21"/>
        </w:rPr>
        <w:t>wyże</w:t>
      </w:r>
      <w:r w:rsidR="00021443">
        <w:rPr>
          <w:rFonts w:asciiTheme="minorHAnsi" w:hAnsiTheme="minorHAnsi" w:cstheme="minorHAnsi"/>
          <w:i/>
          <w:sz w:val="21"/>
          <w:szCs w:val="21"/>
        </w:rPr>
        <w:t>j)</w:t>
      </w:r>
      <w:r w:rsidRPr="00BC4CF5">
        <w:rPr>
          <w:rFonts w:asciiTheme="minorHAnsi" w:hAnsiTheme="minorHAnsi" w:cstheme="minorHAnsi"/>
          <w:sz w:val="21"/>
          <w:szCs w:val="21"/>
        </w:rPr>
        <w:t>. Jednocześnie oświadczam, że w związku z w/w oko</w:t>
      </w:r>
      <w:r w:rsidR="009C22FB" w:rsidRPr="00BC4CF5">
        <w:rPr>
          <w:rFonts w:asciiTheme="minorHAnsi" w:hAnsiTheme="minorHAnsi" w:cstheme="minorHAnsi"/>
          <w:sz w:val="21"/>
          <w:szCs w:val="21"/>
        </w:rPr>
        <w:t>licznością, na podstawie art. 110 ust. 2</w:t>
      </w:r>
      <w:r w:rsidRPr="00BC4CF5">
        <w:rPr>
          <w:rFonts w:asciiTheme="minorHAnsi" w:hAnsiTheme="minorHAnsi" w:cstheme="minorHAnsi"/>
          <w:sz w:val="21"/>
          <w:szCs w:val="21"/>
        </w:rPr>
        <w:t xml:space="preserve"> ustawy Prawo zamówień publicznych podjąłem następujące środki napra</w:t>
      </w:r>
      <w:r w:rsidR="00397C5A" w:rsidRPr="00BC4CF5">
        <w:rPr>
          <w:rFonts w:asciiTheme="minorHAnsi" w:hAnsiTheme="minorHAnsi" w:cstheme="minorHAnsi"/>
          <w:sz w:val="21"/>
          <w:szCs w:val="21"/>
        </w:rPr>
        <w:t>wcze</w:t>
      </w:r>
      <w:r w:rsidR="007C09C9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7C09C9" w:rsidRPr="00BC4CF5">
        <w:rPr>
          <w:rFonts w:asciiTheme="minorHAnsi" w:hAnsiTheme="minorHAnsi" w:cstheme="minorHAnsi"/>
          <w:i/>
          <w:sz w:val="21"/>
          <w:szCs w:val="21"/>
          <w:u w:val="single"/>
        </w:rPr>
        <w:t>(jeżeli dotyczy)</w:t>
      </w:r>
      <w:r w:rsidR="00397C5A" w:rsidRPr="00BC4CF5">
        <w:rPr>
          <w:rFonts w:asciiTheme="minorHAnsi" w:hAnsiTheme="minorHAnsi" w:cstheme="minorHAnsi"/>
          <w:sz w:val="21"/>
          <w:szCs w:val="21"/>
          <w:u w:val="single"/>
        </w:rPr>
        <w:t xml:space="preserve">: </w:t>
      </w:r>
    </w:p>
    <w:p w14:paraId="0205F044" w14:textId="77777777" w:rsidR="007E5DD3" w:rsidRPr="00BC4CF5" w:rsidRDefault="007E5DD3" w:rsidP="008B12F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</w:t>
      </w:r>
      <w:r w:rsidR="00397C5A" w:rsidRPr="00BC4CF5">
        <w:rPr>
          <w:rFonts w:asciiTheme="minorHAnsi" w:hAnsiTheme="minorHAnsi" w:cstheme="minorHAnsi"/>
          <w:sz w:val="21"/>
          <w:szCs w:val="21"/>
        </w:rPr>
        <w:t>........</w:t>
      </w:r>
      <w:r w:rsidR="008B12F8" w:rsidRPr="00BC4CF5">
        <w:rPr>
          <w:rFonts w:asciiTheme="minorHAnsi" w:hAnsiTheme="minorHAnsi" w:cstheme="minorHAnsi"/>
          <w:sz w:val="21"/>
          <w:szCs w:val="21"/>
        </w:rPr>
        <w:t>................</w:t>
      </w:r>
    </w:p>
    <w:p w14:paraId="38DF1E85" w14:textId="77777777" w:rsidR="00C91DA8" w:rsidRDefault="00C91DA8" w:rsidP="00C91DA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14:paraId="62A2A889" w14:textId="77777777" w:rsidR="00DE0E4D" w:rsidRDefault="00DE0E4D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</w:t>
      </w:r>
      <w:r w:rsidR="00D9137B" w:rsidRPr="00BC4CF5">
        <w:rPr>
          <w:rFonts w:asciiTheme="minorHAnsi" w:hAnsiTheme="minorHAnsi" w:cstheme="minorHAnsi"/>
          <w:sz w:val="21"/>
          <w:szCs w:val="21"/>
        </w:rPr>
        <w:t>art. 7 ust. 1. ustawy z dnia 13 kwietnia 2022 r. o szczególnych rozwiązaniach w zakresie przeciwdziałania wspieraniu agresji na Ukrainę oraz służących ochronie bezpieczeństwa narodowego.</w:t>
      </w:r>
    </w:p>
    <w:p w14:paraId="152886E9" w14:textId="77777777"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14:paraId="4ECC44C7" w14:textId="77777777"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397C5A" w:rsidRPr="00BC4CF5">
        <w:rPr>
          <w:rFonts w:asciiTheme="minorHAnsi" w:hAnsiTheme="minorHAnsi" w:cstheme="minorHAnsi"/>
          <w:sz w:val="21"/>
          <w:szCs w:val="21"/>
        </w:rPr>
        <w:t xml:space="preserve"> 1-</w:t>
      </w:r>
      <w:r w:rsidR="00021443">
        <w:rPr>
          <w:rFonts w:asciiTheme="minorHAnsi" w:hAnsiTheme="minorHAnsi" w:cstheme="minorHAnsi"/>
          <w:sz w:val="21"/>
          <w:szCs w:val="21"/>
        </w:rPr>
        <w:t>3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14:paraId="0D775F9C" w14:textId="77777777"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379BAAEE" w14:textId="77777777"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14:paraId="69F93C55" w14:textId="77777777"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  <w:t xml:space="preserve">     </w:t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B3039" w14:textId="77777777" w:rsidR="00473E0A" w:rsidRDefault="00473E0A">
      <w:pPr>
        <w:spacing w:after="0" w:line="240" w:lineRule="auto"/>
      </w:pPr>
      <w:r>
        <w:separator/>
      </w:r>
    </w:p>
  </w:endnote>
  <w:endnote w:type="continuationSeparator" w:id="0">
    <w:p w14:paraId="5BB9E94E" w14:textId="77777777" w:rsidR="00473E0A" w:rsidRDefault="0047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3952" w14:textId="77777777"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CA7D" w14:textId="77777777" w:rsidR="00473E0A" w:rsidRDefault="00473E0A">
      <w:pPr>
        <w:spacing w:after="0" w:line="240" w:lineRule="auto"/>
      </w:pPr>
      <w:r>
        <w:separator/>
      </w:r>
    </w:p>
  </w:footnote>
  <w:footnote w:type="continuationSeparator" w:id="0">
    <w:p w14:paraId="7E8860F6" w14:textId="77777777" w:rsidR="00473E0A" w:rsidRDefault="00473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 w15:restartNumberingAfterBreak="0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5481025">
    <w:abstractNumId w:val="13"/>
  </w:num>
  <w:num w:numId="2" w16cid:durableId="1042899633">
    <w:abstractNumId w:val="3"/>
  </w:num>
  <w:num w:numId="3" w16cid:durableId="910577804">
    <w:abstractNumId w:val="20"/>
  </w:num>
  <w:num w:numId="4" w16cid:durableId="902331256">
    <w:abstractNumId w:val="7"/>
  </w:num>
  <w:num w:numId="5" w16cid:durableId="1362324100">
    <w:abstractNumId w:val="21"/>
  </w:num>
  <w:num w:numId="6" w16cid:durableId="64304749">
    <w:abstractNumId w:val="23"/>
  </w:num>
  <w:num w:numId="7" w16cid:durableId="95832996">
    <w:abstractNumId w:val="26"/>
  </w:num>
  <w:num w:numId="8" w16cid:durableId="96408592">
    <w:abstractNumId w:val="17"/>
  </w:num>
  <w:num w:numId="9" w16cid:durableId="411855863">
    <w:abstractNumId w:val="22"/>
  </w:num>
  <w:num w:numId="10" w16cid:durableId="2087263087">
    <w:abstractNumId w:val="13"/>
  </w:num>
  <w:num w:numId="11" w16cid:durableId="1614629447">
    <w:abstractNumId w:val="12"/>
  </w:num>
  <w:num w:numId="12" w16cid:durableId="1925652283">
    <w:abstractNumId w:val="2"/>
  </w:num>
  <w:num w:numId="13" w16cid:durableId="885919140">
    <w:abstractNumId w:val="16"/>
  </w:num>
  <w:num w:numId="14" w16cid:durableId="535385685">
    <w:abstractNumId w:val="25"/>
  </w:num>
  <w:num w:numId="15" w16cid:durableId="1259944195">
    <w:abstractNumId w:val="19"/>
  </w:num>
  <w:num w:numId="16" w16cid:durableId="1588072774">
    <w:abstractNumId w:val="1"/>
  </w:num>
  <w:num w:numId="17" w16cid:durableId="1980723792">
    <w:abstractNumId w:val="6"/>
  </w:num>
  <w:num w:numId="18" w16cid:durableId="629938854">
    <w:abstractNumId w:val="15"/>
  </w:num>
  <w:num w:numId="19" w16cid:durableId="1422218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70768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0818037">
    <w:abstractNumId w:val="3"/>
  </w:num>
  <w:num w:numId="22" w16cid:durableId="1882009647">
    <w:abstractNumId w:val="20"/>
  </w:num>
  <w:num w:numId="23" w16cid:durableId="1215044696">
    <w:abstractNumId w:val="9"/>
  </w:num>
  <w:num w:numId="24" w16cid:durableId="1678654399">
    <w:abstractNumId w:val="24"/>
  </w:num>
  <w:num w:numId="25" w16cid:durableId="1550722103">
    <w:abstractNumId w:val="0"/>
  </w:num>
  <w:num w:numId="26" w16cid:durableId="2132360021">
    <w:abstractNumId w:val="4"/>
  </w:num>
  <w:num w:numId="27" w16cid:durableId="1290631124">
    <w:abstractNumId w:val="10"/>
  </w:num>
  <w:num w:numId="28" w16cid:durableId="14483517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5770227">
    <w:abstractNumId w:val="8"/>
  </w:num>
  <w:num w:numId="30" w16cid:durableId="1230070977">
    <w:abstractNumId w:val="5"/>
  </w:num>
  <w:num w:numId="31" w16cid:durableId="796874495">
    <w:abstractNumId w:val="11"/>
  </w:num>
  <w:num w:numId="32" w16cid:durableId="1606111754">
    <w:abstractNumId w:val="14"/>
  </w:num>
  <w:num w:numId="33" w16cid:durableId="16258455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0BCA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87E15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14102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6776C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09C9"/>
    <w:rsid w:val="007C2672"/>
    <w:rsid w:val="007C4D85"/>
    <w:rsid w:val="007D129C"/>
    <w:rsid w:val="007E12F8"/>
    <w:rsid w:val="007E4F5A"/>
    <w:rsid w:val="007E57A4"/>
    <w:rsid w:val="007E5DD3"/>
    <w:rsid w:val="007E6B2A"/>
    <w:rsid w:val="007E7169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1CB6"/>
    <w:rsid w:val="008852F0"/>
    <w:rsid w:val="008872BF"/>
    <w:rsid w:val="00892CB9"/>
    <w:rsid w:val="008A7A69"/>
    <w:rsid w:val="008B12F8"/>
    <w:rsid w:val="008B4846"/>
    <w:rsid w:val="008B5C48"/>
    <w:rsid w:val="008C3D71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600F6"/>
    <w:rsid w:val="00971B7C"/>
    <w:rsid w:val="00976C3D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334F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70D65"/>
    <w:rsid w:val="00A72984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668B"/>
    <w:rsid w:val="00B46796"/>
    <w:rsid w:val="00B50D3B"/>
    <w:rsid w:val="00B52845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0381"/>
    <w:rsid w:val="00CE49D3"/>
    <w:rsid w:val="00CE70EE"/>
    <w:rsid w:val="00CF5BED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047A7"/>
  <w15:docId w15:val="{882C7DBE-DB4A-4672-B016-AA28A75E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B103C-5228-411A-96E9-5F5EAFE7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Marta Wasilewska</cp:lastModifiedBy>
  <cp:revision>62</cp:revision>
  <cp:lastPrinted>2023-01-20T13:06:00Z</cp:lastPrinted>
  <dcterms:created xsi:type="dcterms:W3CDTF">2019-05-22T09:41:00Z</dcterms:created>
  <dcterms:modified xsi:type="dcterms:W3CDTF">2026-01-28T14:17:00Z</dcterms:modified>
</cp:coreProperties>
</file>