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57C6" w14:textId="6D6F4F6E" w:rsidR="000302BA" w:rsidRPr="00BD448A" w:rsidRDefault="00BD448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BD448A">
        <w:rPr>
          <w:rFonts w:cs="Arial"/>
          <w:b/>
          <w:color w:val="000000" w:themeColor="text1"/>
          <w:szCs w:val="20"/>
        </w:rPr>
        <w:t>ZP.272.</w:t>
      </w:r>
      <w:r w:rsidR="005E09FC">
        <w:rPr>
          <w:rFonts w:cs="Arial"/>
          <w:b/>
          <w:color w:val="000000" w:themeColor="text1"/>
          <w:szCs w:val="20"/>
        </w:rPr>
        <w:t>01</w:t>
      </w:r>
      <w:r w:rsidRPr="00BD448A">
        <w:rPr>
          <w:rFonts w:cs="Arial"/>
          <w:b/>
          <w:color w:val="000000" w:themeColor="text1"/>
          <w:szCs w:val="20"/>
        </w:rPr>
        <w:t>.202</w:t>
      </w:r>
      <w:r w:rsidR="007F361D">
        <w:rPr>
          <w:rFonts w:cs="Arial"/>
          <w:b/>
          <w:color w:val="000000" w:themeColor="text1"/>
          <w:szCs w:val="20"/>
        </w:rPr>
        <w:t>6</w:t>
      </w:r>
      <w:r w:rsidRPr="00BD448A">
        <w:rPr>
          <w:rFonts w:cs="Arial"/>
          <w:b/>
          <w:color w:val="000000" w:themeColor="text1"/>
          <w:szCs w:val="20"/>
        </w:rPr>
        <w:t>.E</w:t>
      </w:r>
      <w:r w:rsidR="005E09FC">
        <w:rPr>
          <w:rFonts w:cs="Arial"/>
          <w:b/>
          <w:color w:val="000000" w:themeColor="text1"/>
          <w:szCs w:val="20"/>
        </w:rPr>
        <w:t>B</w:t>
      </w:r>
      <w:r w:rsidR="000302BA" w:rsidRPr="00BD448A">
        <w:rPr>
          <w:rFonts w:cs="Arial"/>
          <w:b/>
          <w:color w:val="000000" w:themeColor="text1"/>
          <w:szCs w:val="20"/>
        </w:rPr>
        <w:tab/>
        <w:t>załącznik nr 4</w:t>
      </w:r>
      <w:r w:rsidR="006461AA" w:rsidRPr="00BD448A">
        <w:rPr>
          <w:rFonts w:cs="Arial"/>
          <w:b/>
          <w:color w:val="000000" w:themeColor="text1"/>
          <w:szCs w:val="20"/>
        </w:rPr>
        <w:t>A</w:t>
      </w:r>
      <w:r w:rsidR="000302BA" w:rsidRPr="00BD448A">
        <w:rPr>
          <w:rFonts w:cs="Arial"/>
          <w:b/>
          <w:color w:val="000000" w:themeColor="text1"/>
          <w:szCs w:val="20"/>
        </w:rPr>
        <w:t xml:space="preserve"> do SWZ</w:t>
      </w:r>
    </w:p>
    <w:p w14:paraId="262A347A" w14:textId="77777777" w:rsidR="00C4103F" w:rsidRPr="00BD448A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BD448A">
        <w:rPr>
          <w:rFonts w:cs="Arial"/>
          <w:b/>
          <w:color w:val="000000" w:themeColor="text1"/>
          <w:szCs w:val="20"/>
        </w:rPr>
        <w:t>Zamawiający</w:t>
      </w:r>
      <w:r w:rsidR="007936D6" w:rsidRPr="00BD448A">
        <w:rPr>
          <w:rFonts w:cs="Arial"/>
          <w:b/>
          <w:color w:val="000000" w:themeColor="text1"/>
          <w:szCs w:val="20"/>
        </w:rPr>
        <w:t>:</w:t>
      </w:r>
    </w:p>
    <w:p w14:paraId="3C2BF53A" w14:textId="77777777" w:rsidR="00FF6C5F" w:rsidRPr="00BD448A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>Powiat Kutnowski</w:t>
      </w:r>
    </w:p>
    <w:p w14:paraId="7D6B81CA" w14:textId="77777777" w:rsidR="00FF6C5F" w:rsidRPr="00BD448A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BD448A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14:paraId="205F2CC7" w14:textId="77777777" w:rsidR="00FF6C5F" w:rsidRPr="00BD448A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  <w:lang w:val="fr-FR"/>
        </w:rPr>
      </w:pPr>
      <w:r w:rsidRPr="00BD448A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E4594A6" w14:textId="77777777" w:rsidR="00C4103F" w:rsidRPr="00BD448A" w:rsidRDefault="007118F0" w:rsidP="0034107D">
      <w:pPr>
        <w:rPr>
          <w:rFonts w:cs="Arial"/>
          <w:b/>
          <w:color w:val="000000" w:themeColor="text1"/>
          <w:szCs w:val="20"/>
        </w:rPr>
      </w:pPr>
      <w:r w:rsidRPr="00BD448A">
        <w:rPr>
          <w:rFonts w:cs="Arial"/>
          <w:b/>
          <w:color w:val="000000" w:themeColor="text1"/>
          <w:szCs w:val="20"/>
        </w:rPr>
        <w:t>Wykonawca</w:t>
      </w:r>
      <w:r w:rsidR="00F07F47" w:rsidRPr="00BD448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BD448A">
        <w:rPr>
          <w:rFonts w:cs="Arial"/>
          <w:b/>
          <w:color w:val="000000" w:themeColor="text1"/>
          <w:szCs w:val="20"/>
        </w:rPr>
        <w:t>:</w:t>
      </w:r>
    </w:p>
    <w:p w14:paraId="4E6493A6" w14:textId="77777777" w:rsidR="007118F0" w:rsidRPr="00BD448A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ab/>
      </w:r>
    </w:p>
    <w:p w14:paraId="03811E27" w14:textId="77777777" w:rsidR="004C44F6" w:rsidRPr="00BD448A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ab/>
      </w:r>
    </w:p>
    <w:p w14:paraId="0B6E5F4A" w14:textId="77777777" w:rsidR="007118F0" w:rsidRPr="00BD448A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BD448A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244A584D" w14:textId="77777777" w:rsidR="005E2923" w:rsidRPr="00BD448A" w:rsidRDefault="005E2923" w:rsidP="00E95794">
      <w:pPr>
        <w:rPr>
          <w:rFonts w:cs="Arial"/>
          <w:color w:val="000000" w:themeColor="text1"/>
          <w:szCs w:val="20"/>
        </w:rPr>
      </w:pPr>
    </w:p>
    <w:p w14:paraId="532A4136" w14:textId="77777777" w:rsidR="00E95794" w:rsidRPr="00BD448A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BD448A">
        <w:rPr>
          <w:rFonts w:cs="Arial"/>
          <w:color w:val="000000" w:themeColor="text1"/>
          <w:szCs w:val="20"/>
          <w:u w:val="single"/>
        </w:rPr>
        <w:t>reprezentowany przez:</w:t>
      </w:r>
    </w:p>
    <w:p w14:paraId="17149A26" w14:textId="77777777" w:rsidR="00E95794" w:rsidRPr="00BD448A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ab/>
      </w:r>
    </w:p>
    <w:p w14:paraId="0C6A5C01" w14:textId="77777777" w:rsidR="00E95794" w:rsidRPr="00BD448A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ab/>
      </w:r>
    </w:p>
    <w:p w14:paraId="67584EAE" w14:textId="77777777" w:rsidR="00E95794" w:rsidRPr="00BD448A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BD448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1CF4B84" w14:textId="77777777" w:rsidR="00E95794" w:rsidRPr="00BD448A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4890ECC8" w14:textId="77777777" w:rsidR="00262D61" w:rsidRPr="00BD448A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BD448A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7AD888B9" w14:textId="77777777" w:rsidR="00262D61" w:rsidRPr="00BD448A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BD448A">
        <w:rPr>
          <w:rFonts w:cs="Arial"/>
          <w:color w:val="000000" w:themeColor="text1"/>
          <w:szCs w:val="20"/>
        </w:rPr>
        <w:t>s</w:t>
      </w:r>
      <w:r w:rsidR="00C4103F" w:rsidRPr="00BD448A">
        <w:rPr>
          <w:rFonts w:cs="Arial"/>
          <w:color w:val="000000" w:themeColor="text1"/>
          <w:szCs w:val="20"/>
        </w:rPr>
        <w:t xml:space="preserve">kładane na </w:t>
      </w:r>
      <w:r w:rsidR="000302BA" w:rsidRPr="00BD448A">
        <w:rPr>
          <w:rFonts w:cs="Arial"/>
          <w:color w:val="000000" w:themeColor="text1"/>
          <w:szCs w:val="20"/>
        </w:rPr>
        <w:t>wezwanie Zamawiającego</w:t>
      </w:r>
    </w:p>
    <w:p w14:paraId="600219C4" w14:textId="77777777" w:rsidR="00804F07" w:rsidRPr="00BD448A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BD448A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BD448A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BD448A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BD448A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BD448A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BD448A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BD448A">
        <w:rPr>
          <w:rFonts w:cs="Arial"/>
          <w:color w:val="000000" w:themeColor="text1"/>
          <w:szCs w:val="20"/>
          <w:u w:val="single"/>
        </w:rPr>
        <w:t>5</w:t>
      </w:r>
      <w:r w:rsidR="00FC4DE9" w:rsidRPr="00BD448A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BD448A">
        <w:rPr>
          <w:rFonts w:cs="Arial"/>
          <w:color w:val="000000" w:themeColor="text1"/>
          <w:szCs w:val="20"/>
          <w:u w:val="single"/>
        </w:rPr>
        <w:t>ZP</w:t>
      </w:r>
    </w:p>
    <w:p w14:paraId="4BA35815" w14:textId="77777777" w:rsidR="00703DCE" w:rsidRPr="00BA29FF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BA29FF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BA29FF">
        <w:rPr>
          <w:rFonts w:cs="Arial"/>
          <w:color w:val="000000" w:themeColor="text1"/>
          <w:szCs w:val="20"/>
        </w:rPr>
        <w:t>pn.</w:t>
      </w:r>
    </w:p>
    <w:p w14:paraId="5476FC56" w14:textId="4FD52DF2" w:rsidR="00216E04" w:rsidRPr="00BA29FF" w:rsidRDefault="009835BA" w:rsidP="00B82ED6">
      <w:pPr>
        <w:jc w:val="center"/>
        <w:rPr>
          <w:rFonts w:cs="Arial"/>
          <w:b/>
          <w:color w:val="000000" w:themeColor="text1"/>
        </w:rPr>
      </w:pPr>
      <w:r>
        <w:rPr>
          <w:rFonts w:cs="Arial"/>
          <w:b/>
          <w:bCs/>
          <w:szCs w:val="20"/>
        </w:rPr>
        <w:t>Przebudowa pomieszczeń zlokalizowanych w Bursie nr 1 w Kutnie pod Centrum Usług Wspólnych - Przebudowa instalacji elektrycznych i teletechnicznych</w:t>
      </w:r>
    </w:p>
    <w:p w14:paraId="73BB5FDB" w14:textId="77777777" w:rsidR="000A4F43" w:rsidRPr="00BA29FF" w:rsidRDefault="000A4F43" w:rsidP="00CA3908">
      <w:pPr>
        <w:rPr>
          <w:rFonts w:cs="Arial"/>
          <w:color w:val="000000" w:themeColor="text1"/>
          <w:szCs w:val="20"/>
        </w:rPr>
      </w:pPr>
    </w:p>
    <w:p w14:paraId="765954FC" w14:textId="77777777" w:rsidR="004C4854" w:rsidRPr="00BA29FF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BA29FF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BA29FF">
        <w:rPr>
          <w:rFonts w:cs="Arial"/>
          <w:b/>
          <w:i/>
          <w:color w:val="000000" w:themeColor="text1"/>
          <w:szCs w:val="20"/>
        </w:rPr>
        <w:t>W</w:t>
      </w:r>
      <w:r w:rsidRPr="00BA29FF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BA29FF">
        <w:rPr>
          <w:rFonts w:cs="Arial"/>
          <w:b/>
          <w:i/>
          <w:color w:val="000000" w:themeColor="text1"/>
          <w:szCs w:val="20"/>
        </w:rPr>
        <w:t> </w:t>
      </w:r>
      <w:r w:rsidRPr="00BA29FF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BA29FF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5C1E2E46" w14:textId="77777777" w:rsidR="00B465FA" w:rsidRPr="00BA29FF" w:rsidRDefault="00B465FA" w:rsidP="0034107D">
      <w:pPr>
        <w:rPr>
          <w:rFonts w:cs="Arial"/>
          <w:color w:val="000000" w:themeColor="text1"/>
          <w:szCs w:val="20"/>
        </w:rPr>
      </w:pPr>
    </w:p>
    <w:p w14:paraId="0CE20E79" w14:textId="77777777" w:rsidR="00FC4DE9" w:rsidRPr="00BA29FF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BA29FF">
        <w:rPr>
          <w:rFonts w:cs="Arial"/>
          <w:color w:val="000000" w:themeColor="text1"/>
          <w:szCs w:val="20"/>
        </w:rPr>
        <w:sym w:font="Symbol" w:char="F07F"/>
      </w:r>
      <w:r w:rsidRPr="00BA29FF">
        <w:rPr>
          <w:rFonts w:cs="Arial"/>
          <w:color w:val="000000" w:themeColor="text1"/>
          <w:szCs w:val="20"/>
        </w:rPr>
        <w:tab/>
        <w:t>Oświadczam</w:t>
      </w:r>
      <w:r w:rsidR="00A6012A" w:rsidRPr="00BA29FF">
        <w:rPr>
          <w:rFonts w:cs="Arial"/>
          <w:color w:val="000000" w:themeColor="text1"/>
          <w:szCs w:val="20"/>
        </w:rPr>
        <w:t>y</w:t>
      </w:r>
      <w:r w:rsidRPr="00BA29FF">
        <w:rPr>
          <w:rFonts w:cs="Arial"/>
          <w:color w:val="000000" w:themeColor="text1"/>
          <w:szCs w:val="20"/>
        </w:rPr>
        <w:t>, iż razem z:</w:t>
      </w:r>
    </w:p>
    <w:p w14:paraId="5751DFAB" w14:textId="77777777" w:rsidR="00FC4DE9" w:rsidRPr="00BA29FF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BA29FF">
        <w:rPr>
          <w:rFonts w:cs="Arial"/>
          <w:color w:val="000000" w:themeColor="text1"/>
          <w:szCs w:val="20"/>
        </w:rPr>
        <w:tab/>
      </w:r>
    </w:p>
    <w:p w14:paraId="7AFE874C" w14:textId="77777777" w:rsidR="00FC4DE9" w:rsidRPr="00BA29FF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BA29FF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ofertę/ofertę częściową a z którymi Wykonawca należy do tej samej grupy kapitałowej)</w:t>
      </w:r>
    </w:p>
    <w:p w14:paraId="11996932" w14:textId="172770B0" w:rsidR="00FC4DE9" w:rsidRPr="00BA29FF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BA29FF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BA29FF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BA29FF">
        <w:rPr>
          <w:rFonts w:cs="Arial"/>
          <w:color w:val="000000" w:themeColor="text1"/>
          <w:szCs w:val="20"/>
          <w:u w:val="single"/>
        </w:rPr>
        <w:t>kapitałowej</w:t>
      </w:r>
      <w:r w:rsidR="00A05FB7" w:rsidRPr="00BA29FF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BA29FF">
        <w:rPr>
          <w:rFonts w:cs="Arial"/>
          <w:color w:val="000000" w:themeColor="text1"/>
          <w:szCs w:val="20"/>
        </w:rPr>
        <w:t>.</w:t>
      </w:r>
      <w:r w:rsidR="000302BA" w:rsidRPr="00BA29FF">
        <w:rPr>
          <w:rFonts w:cs="Arial"/>
          <w:color w:val="000000" w:themeColor="text1"/>
          <w:szCs w:val="20"/>
        </w:rPr>
        <w:t xml:space="preserve"> </w:t>
      </w:r>
      <w:r w:rsidR="000302BA" w:rsidRPr="00BA29FF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BA29FF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BA29FF">
        <w:rPr>
          <w:rFonts w:cs="Arial"/>
          <w:color w:val="000000" w:themeColor="text1"/>
          <w:szCs w:val="20"/>
        </w:rPr>
        <w:t>.</w:t>
      </w:r>
    </w:p>
    <w:p w14:paraId="45655CEF" w14:textId="77777777" w:rsidR="00820587" w:rsidRPr="00BA29FF" w:rsidRDefault="00820587" w:rsidP="008205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5CAB1863" w14:textId="5F1ADFE3" w:rsidR="00425608" w:rsidRPr="00BA29FF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BA29FF">
        <w:rPr>
          <w:rFonts w:cs="Arial"/>
          <w:color w:val="000000" w:themeColor="text1"/>
          <w:szCs w:val="20"/>
        </w:rPr>
        <w:sym w:font="Symbol" w:char="F07F"/>
      </w:r>
      <w:r w:rsidRPr="00BA29FF">
        <w:rPr>
          <w:rFonts w:cs="Arial"/>
          <w:color w:val="000000" w:themeColor="text1"/>
          <w:szCs w:val="20"/>
        </w:rPr>
        <w:tab/>
      </w:r>
      <w:r w:rsidR="000B7FE7" w:rsidRPr="00BA29FF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BA29FF">
        <w:rPr>
          <w:rFonts w:cs="Arial"/>
          <w:color w:val="000000" w:themeColor="text1"/>
          <w:szCs w:val="20"/>
          <w:u w:val="single"/>
        </w:rPr>
        <w:t>nie należ</w:t>
      </w:r>
      <w:r w:rsidR="00A6012A" w:rsidRPr="00BA29FF">
        <w:rPr>
          <w:rFonts w:cs="Arial"/>
          <w:color w:val="000000" w:themeColor="text1"/>
          <w:szCs w:val="20"/>
          <w:u w:val="single"/>
        </w:rPr>
        <w:t>ymy</w:t>
      </w:r>
      <w:r w:rsidR="00425608" w:rsidRPr="00BA29FF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BA29FF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BA29FF">
        <w:rPr>
          <w:rFonts w:cs="Arial"/>
          <w:color w:val="000000" w:themeColor="text1"/>
          <w:szCs w:val="20"/>
        </w:rPr>
        <w:t>.</w:t>
      </w:r>
    </w:p>
    <w:p w14:paraId="2AD36675" w14:textId="77777777" w:rsidR="005E2923" w:rsidRPr="00BA29FF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0B0E5DD7" w14:textId="598CB1BB" w:rsidR="008F3717" w:rsidRPr="00BA29FF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BA29FF">
        <w:rPr>
          <w:rFonts w:cs="Arial"/>
          <w:color w:val="000000" w:themeColor="text1"/>
          <w:sz w:val="18"/>
          <w:szCs w:val="18"/>
        </w:rPr>
        <w:t>1</w:t>
      </w:r>
      <w:r w:rsidR="008D6474" w:rsidRPr="00BA29FF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BA29FF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BA29FF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6E0E9B" w:rsidRPr="00BA29FF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BA29FF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BA29FF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BA29FF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BA29FF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4132B196" w14:textId="28178722" w:rsidR="008F3717" w:rsidRPr="00BA29FF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BA29FF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BA29FF">
        <w:rPr>
          <w:rFonts w:cs="Arial"/>
          <w:color w:val="000000" w:themeColor="text1"/>
          <w:sz w:val="18"/>
          <w:szCs w:val="18"/>
        </w:rPr>
        <w:t>– grupa kapitałowa w rozumieniu ustawy z dnia 16 lutego 2007 r. o ochronie konkurencji i konsumentów. Zgodnie z</w:t>
      </w:r>
      <w:r w:rsidR="003B3EB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art.</w:t>
      </w:r>
      <w:r w:rsidR="003B3EB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4</w:t>
      </w:r>
      <w:r w:rsidR="003B3EB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pkt 14 ustawy z dnia 16 lutego 2007 r. o ochronie konkurencji i</w:t>
      </w:r>
      <w:r w:rsidR="0005133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konsumentów przez grupę kapitałową rozumie się</w:t>
      </w:r>
      <w:r w:rsidR="003B3EB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wszystkich przedsiębiorców, którzy są</w:t>
      </w:r>
      <w:r w:rsidR="00AA13FB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tym</w:t>
      </w:r>
      <w:r w:rsidR="00051336" w:rsidRPr="00BA29FF">
        <w:rPr>
          <w:rFonts w:cs="Arial"/>
          <w:color w:val="000000" w:themeColor="text1"/>
          <w:sz w:val="18"/>
          <w:szCs w:val="18"/>
        </w:rPr>
        <w:t> </w:t>
      </w:r>
      <w:r w:rsidR="00A05FB7" w:rsidRPr="00BA29FF">
        <w:rPr>
          <w:rFonts w:cs="Arial"/>
          <w:color w:val="000000" w:themeColor="text1"/>
          <w:sz w:val="18"/>
          <w:szCs w:val="18"/>
        </w:rPr>
        <w:t>również tego przedsiębiorcę</w:t>
      </w:r>
    </w:p>
    <w:sectPr w:rsidR="008F3717" w:rsidRPr="00BA29FF" w:rsidSect="00D45EAC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885FC" w14:textId="77777777" w:rsidR="006E0B5B" w:rsidRDefault="006E0B5B" w:rsidP="0038231F">
      <w:pPr>
        <w:spacing w:line="240" w:lineRule="auto"/>
      </w:pPr>
      <w:r>
        <w:separator/>
      </w:r>
    </w:p>
  </w:endnote>
  <w:endnote w:type="continuationSeparator" w:id="0">
    <w:p w14:paraId="1AE4F57F" w14:textId="77777777" w:rsidR="006E0B5B" w:rsidRDefault="006E0B5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74AE2B4" w14:textId="2876E73D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ED04E9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25F11" w14:textId="77777777" w:rsidR="006E0B5B" w:rsidRDefault="006E0B5B" w:rsidP="0038231F">
      <w:pPr>
        <w:spacing w:line="240" w:lineRule="auto"/>
      </w:pPr>
      <w:r>
        <w:separator/>
      </w:r>
    </w:p>
  </w:footnote>
  <w:footnote w:type="continuationSeparator" w:id="0">
    <w:p w14:paraId="757D2911" w14:textId="77777777" w:rsidR="006E0B5B" w:rsidRDefault="006E0B5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97617">
    <w:abstractNumId w:val="8"/>
  </w:num>
  <w:num w:numId="2" w16cid:durableId="1935242710">
    <w:abstractNumId w:val="0"/>
  </w:num>
  <w:num w:numId="3" w16cid:durableId="1300846897">
    <w:abstractNumId w:val="5"/>
  </w:num>
  <w:num w:numId="4" w16cid:durableId="1671102874">
    <w:abstractNumId w:val="11"/>
  </w:num>
  <w:num w:numId="5" w16cid:durableId="1900819557">
    <w:abstractNumId w:val="9"/>
  </w:num>
  <w:num w:numId="6" w16cid:durableId="652756644">
    <w:abstractNumId w:val="4"/>
  </w:num>
  <w:num w:numId="7" w16cid:durableId="1025136763">
    <w:abstractNumId w:val="1"/>
  </w:num>
  <w:num w:numId="8" w16cid:durableId="1862352180">
    <w:abstractNumId w:val="12"/>
  </w:num>
  <w:num w:numId="9" w16cid:durableId="79448966">
    <w:abstractNumId w:val="10"/>
  </w:num>
  <w:num w:numId="10" w16cid:durableId="863522768">
    <w:abstractNumId w:val="7"/>
  </w:num>
  <w:num w:numId="11" w16cid:durableId="1151824025">
    <w:abstractNumId w:val="3"/>
  </w:num>
  <w:num w:numId="12" w16cid:durableId="801073033">
    <w:abstractNumId w:val="2"/>
  </w:num>
  <w:num w:numId="13" w16cid:durableId="690381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3D9C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3F46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25A1A"/>
    <w:rsid w:val="00333209"/>
    <w:rsid w:val="00333665"/>
    <w:rsid w:val="00336898"/>
    <w:rsid w:val="00337073"/>
    <w:rsid w:val="003409F0"/>
    <w:rsid w:val="0034107D"/>
    <w:rsid w:val="00345DCC"/>
    <w:rsid w:val="00350CD9"/>
    <w:rsid w:val="00351F8A"/>
    <w:rsid w:val="00364235"/>
    <w:rsid w:val="0038231F"/>
    <w:rsid w:val="003901B0"/>
    <w:rsid w:val="003B0810"/>
    <w:rsid w:val="003B2070"/>
    <w:rsid w:val="003B214C"/>
    <w:rsid w:val="003B3EB6"/>
    <w:rsid w:val="003B7238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A4755"/>
    <w:rsid w:val="004C44F6"/>
    <w:rsid w:val="004C4854"/>
    <w:rsid w:val="004D581D"/>
    <w:rsid w:val="004D7E48"/>
    <w:rsid w:val="004F23F7"/>
    <w:rsid w:val="004F30D5"/>
    <w:rsid w:val="004F40EF"/>
    <w:rsid w:val="005004B4"/>
    <w:rsid w:val="00516705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09FC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A3A1F"/>
    <w:rsid w:val="006A3D7E"/>
    <w:rsid w:val="006A52B6"/>
    <w:rsid w:val="006C0967"/>
    <w:rsid w:val="006D09AF"/>
    <w:rsid w:val="006E0B5B"/>
    <w:rsid w:val="006E0E9B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3524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D6BF5"/>
    <w:rsid w:val="007E2F69"/>
    <w:rsid w:val="007E4802"/>
    <w:rsid w:val="007E4C81"/>
    <w:rsid w:val="007F361D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528B4"/>
    <w:rsid w:val="00867708"/>
    <w:rsid w:val="00867BB8"/>
    <w:rsid w:val="00870021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15AC7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835BA"/>
    <w:rsid w:val="009B2000"/>
    <w:rsid w:val="009C7756"/>
    <w:rsid w:val="009D35E8"/>
    <w:rsid w:val="009E42E6"/>
    <w:rsid w:val="009F170E"/>
    <w:rsid w:val="009F2E41"/>
    <w:rsid w:val="009F51EF"/>
    <w:rsid w:val="00A05FB7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725D0"/>
    <w:rsid w:val="00A86307"/>
    <w:rsid w:val="00AA13FB"/>
    <w:rsid w:val="00AB7937"/>
    <w:rsid w:val="00AE6FF2"/>
    <w:rsid w:val="00B0088C"/>
    <w:rsid w:val="00B15219"/>
    <w:rsid w:val="00B15FD3"/>
    <w:rsid w:val="00B166A4"/>
    <w:rsid w:val="00B34079"/>
    <w:rsid w:val="00B465FA"/>
    <w:rsid w:val="00B61E57"/>
    <w:rsid w:val="00B625D6"/>
    <w:rsid w:val="00B704FC"/>
    <w:rsid w:val="00B77B1B"/>
    <w:rsid w:val="00B8005E"/>
    <w:rsid w:val="00B82ED6"/>
    <w:rsid w:val="00B850E6"/>
    <w:rsid w:val="00B90E42"/>
    <w:rsid w:val="00BA29FF"/>
    <w:rsid w:val="00BA7BDF"/>
    <w:rsid w:val="00BB0C3C"/>
    <w:rsid w:val="00BB61A0"/>
    <w:rsid w:val="00BD448A"/>
    <w:rsid w:val="00BD4AD1"/>
    <w:rsid w:val="00BF3102"/>
    <w:rsid w:val="00C00199"/>
    <w:rsid w:val="00C014B5"/>
    <w:rsid w:val="00C121E0"/>
    <w:rsid w:val="00C202DB"/>
    <w:rsid w:val="00C4103F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B2C"/>
    <w:rsid w:val="00D23F3D"/>
    <w:rsid w:val="00D25D9C"/>
    <w:rsid w:val="00D34D9A"/>
    <w:rsid w:val="00D409DE"/>
    <w:rsid w:val="00D42C9B"/>
    <w:rsid w:val="00D45EAC"/>
    <w:rsid w:val="00D531D5"/>
    <w:rsid w:val="00D610A6"/>
    <w:rsid w:val="00D7532C"/>
    <w:rsid w:val="00D911C5"/>
    <w:rsid w:val="00DA0038"/>
    <w:rsid w:val="00DA6EC7"/>
    <w:rsid w:val="00DA7172"/>
    <w:rsid w:val="00DD146A"/>
    <w:rsid w:val="00DD3E9D"/>
    <w:rsid w:val="00DE125E"/>
    <w:rsid w:val="00DE7BDA"/>
    <w:rsid w:val="00DF09BA"/>
    <w:rsid w:val="00DF32FA"/>
    <w:rsid w:val="00DF6569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74B02"/>
    <w:rsid w:val="00E905D5"/>
    <w:rsid w:val="00E9159B"/>
    <w:rsid w:val="00E942B1"/>
    <w:rsid w:val="00E95794"/>
    <w:rsid w:val="00E9778C"/>
    <w:rsid w:val="00EB3683"/>
    <w:rsid w:val="00EB3B03"/>
    <w:rsid w:val="00EB7CDE"/>
    <w:rsid w:val="00ED04E9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175A1"/>
    <w:rsid w:val="00F22B00"/>
    <w:rsid w:val="00F365F2"/>
    <w:rsid w:val="00F43919"/>
    <w:rsid w:val="00F677BB"/>
    <w:rsid w:val="00F76E4E"/>
    <w:rsid w:val="00F82203"/>
    <w:rsid w:val="00F955EC"/>
    <w:rsid w:val="00FA3BC6"/>
    <w:rsid w:val="00FB574D"/>
    <w:rsid w:val="00FC0317"/>
    <w:rsid w:val="00FC0735"/>
    <w:rsid w:val="00FC4DE9"/>
    <w:rsid w:val="00FC71FE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D0FB63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B3B0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267CB-8F7B-E540-B680-B8AF0517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Bartłomiej Michalak</dc:creator>
  <cp:lastModifiedBy>Emilia Bagińska</cp:lastModifiedBy>
  <cp:revision>61</cp:revision>
  <cp:lastPrinted>2021-07-22T13:26:00Z</cp:lastPrinted>
  <dcterms:created xsi:type="dcterms:W3CDTF">2023-03-21T18:48:00Z</dcterms:created>
  <dcterms:modified xsi:type="dcterms:W3CDTF">2026-01-08T09:55:00Z</dcterms:modified>
</cp:coreProperties>
</file>