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B025" w14:textId="3A6FCA5A" w:rsidR="00821BEE" w:rsidRPr="002537E4" w:rsidRDefault="00821BEE" w:rsidP="00AF7A89">
      <w:pPr>
        <w:pStyle w:val="Nagwek2"/>
      </w:pPr>
      <w:r w:rsidRPr="002537E4"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1660"/>
        <w:gridCol w:w="3024"/>
      </w:tblGrid>
      <w:tr w:rsidR="00821BEE" w:rsidRPr="002537E4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611B591A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811" w:type="dxa"/>
          </w:tcPr>
          <w:p w14:paraId="7136163B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42FFC2D4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</w:tr>
      <w:tr w:rsidR="00821BEE" w:rsidRPr="002537E4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45FFCE4C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811" w:type="dxa"/>
          </w:tcPr>
          <w:p w14:paraId="019A1CE5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10532428" w14:textId="77777777" w:rsidR="00821BEE" w:rsidRPr="002537E4" w:rsidRDefault="00821BEE" w:rsidP="001C101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2537E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821BEE" w:rsidRPr="002537E4" w14:paraId="59C0D41E" w14:textId="77777777" w:rsidTr="001C1012">
        <w:tc>
          <w:tcPr>
            <w:tcW w:w="4644" w:type="dxa"/>
          </w:tcPr>
          <w:p w14:paraId="48B9F9E5" w14:textId="77777777" w:rsidR="00821BEE" w:rsidRPr="002537E4" w:rsidRDefault="00821BEE" w:rsidP="001C101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2537E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21B4B131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2BFE66F7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</w:tr>
      <w:tr w:rsidR="00821BEE" w:rsidRPr="002537E4" w14:paraId="56350C65" w14:textId="77777777" w:rsidTr="001C1012">
        <w:tc>
          <w:tcPr>
            <w:tcW w:w="4644" w:type="dxa"/>
          </w:tcPr>
          <w:p w14:paraId="55965A30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sz w:val="20"/>
              </w:rPr>
            </w:pPr>
            <w:r w:rsidRPr="002537E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040ED4BC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4803D5FC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821BEE" w:rsidRPr="002537E4" w14:paraId="714F2499" w14:textId="77777777" w:rsidTr="001C1012">
        <w:tc>
          <w:tcPr>
            <w:tcW w:w="4644" w:type="dxa"/>
          </w:tcPr>
          <w:p w14:paraId="4C297574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811" w:type="dxa"/>
          </w:tcPr>
          <w:p w14:paraId="6D8BB928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244B2174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821BEE" w:rsidRPr="002537E4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043BEA09" w14:textId="77777777" w:rsidR="00821BEE" w:rsidRPr="002537E4" w:rsidRDefault="00821BEE" w:rsidP="001C1012">
            <w:pPr>
              <w:spacing w:before="120" w:after="120"/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811" w:type="dxa"/>
          </w:tcPr>
          <w:p w14:paraId="098E16D7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2B0EF918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821BEE" w:rsidRPr="002537E4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0117933C" w14:textId="77777777" w:rsidR="00821BEE" w:rsidRPr="002537E4" w:rsidRDefault="00821BEE" w:rsidP="001C1012">
            <w:pPr>
              <w:jc w:val="center"/>
              <w:rPr>
                <w:rFonts w:cs="Calibri"/>
                <w:b/>
                <w:sz w:val="20"/>
              </w:rPr>
            </w:pPr>
            <w:r w:rsidRPr="002537E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0780D7D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18AA19BA" w14:textId="77777777" w:rsidR="00821BEE" w:rsidRPr="002537E4" w:rsidRDefault="00821BEE" w:rsidP="001C1012">
            <w:pPr>
              <w:jc w:val="left"/>
              <w:rPr>
                <w:rFonts w:cs="Calibri"/>
                <w:b/>
                <w:sz w:val="20"/>
              </w:rPr>
            </w:pPr>
          </w:p>
        </w:tc>
      </w:tr>
    </w:tbl>
    <w:p w14:paraId="0CA85966" w14:textId="212A9CEA" w:rsidR="006E3873" w:rsidRPr="002537E4" w:rsidRDefault="006E3873" w:rsidP="004C63B8">
      <w:pPr>
        <w:pStyle w:val="Tytul"/>
        <w:spacing w:before="360" w:line="360" w:lineRule="auto"/>
        <w:rPr>
          <w:rFonts w:cs="Calibri"/>
          <w:sz w:val="30"/>
        </w:rPr>
      </w:pPr>
      <w:r w:rsidRPr="002537E4">
        <w:rPr>
          <w:rFonts w:cs="Calibri"/>
          <w:sz w:val="30"/>
        </w:rPr>
        <w:t xml:space="preserve">Oświadczenia </w:t>
      </w:r>
      <w:r w:rsidR="006F6F3F" w:rsidRPr="002537E4">
        <w:rPr>
          <w:rFonts w:cs="Calibri"/>
          <w:sz w:val="30"/>
        </w:rPr>
        <w:t xml:space="preserve">wstępne </w:t>
      </w:r>
      <w:r w:rsidRPr="002537E4">
        <w:rPr>
          <w:rFonts w:cs="Calibri"/>
          <w:sz w:val="30"/>
        </w:rPr>
        <w:t>wykonawcy</w:t>
      </w:r>
    </w:p>
    <w:p w14:paraId="317A45C5" w14:textId="03FBC89C" w:rsidR="006E3873" w:rsidRPr="001E6EFA" w:rsidRDefault="006E3873" w:rsidP="006E3873">
      <w:pPr>
        <w:pBdr>
          <w:bottom w:val="single" w:sz="4" w:space="1" w:color="auto"/>
        </w:pBdr>
        <w:spacing w:after="120" w:line="360" w:lineRule="auto"/>
        <w:rPr>
          <w:rFonts w:cs="Calibri"/>
          <w:b/>
          <w:bCs/>
          <w:sz w:val="20"/>
        </w:rPr>
      </w:pPr>
      <w:r w:rsidRPr="002537E4">
        <w:rPr>
          <w:rFonts w:cs="Calibri"/>
          <w:sz w:val="20"/>
        </w:rPr>
        <w:t xml:space="preserve">złożone na podstawie art. 125 ust. 1 ustawy z dnia 11 września 2019 roku Prawo zamówień publicznych, w prowadzonym przez </w:t>
      </w:r>
      <w:r w:rsidR="002537E4" w:rsidRPr="002537E4">
        <w:rPr>
          <w:rFonts w:cs="Calibri"/>
          <w:b/>
          <w:bCs/>
          <w:sz w:val="20"/>
        </w:rPr>
        <w:t>Czysty Region Sp. z o.o.</w:t>
      </w:r>
      <w:r w:rsidRPr="002537E4">
        <w:rPr>
          <w:rFonts w:cs="Calibri"/>
          <w:sz w:val="20"/>
        </w:rPr>
        <w:t xml:space="preserve"> postępowaniu o zamówienie publiczne pn. „</w:t>
      </w:r>
      <w:bookmarkStart w:id="0" w:name="_Hlk182566733"/>
      <w:r w:rsidR="001E6EFA" w:rsidRPr="001E6EFA">
        <w:rPr>
          <w:rFonts w:cs="Calibri"/>
          <w:b/>
          <w:bCs/>
          <w:sz w:val="20"/>
        </w:rPr>
        <w:t>„</w:t>
      </w:r>
      <w:bookmarkStart w:id="1" w:name="_Hlk212204654"/>
      <w:r w:rsidR="001E6EFA" w:rsidRPr="001E6EFA">
        <w:rPr>
          <w:rFonts w:cs="Calibri"/>
          <w:b/>
          <w:bCs/>
          <w:i/>
          <w:iCs/>
          <w:sz w:val="20"/>
        </w:rPr>
        <w:t>Budowa bazy serwisowo- logistycznej dla smieciarek wraz z zapleczem socjalnym oraz budynkiem administracyjnym</w:t>
      </w:r>
      <w:r w:rsidR="001E6EFA" w:rsidRPr="001E6EFA">
        <w:rPr>
          <w:rFonts w:cs="Calibri"/>
          <w:b/>
          <w:bCs/>
          <w:sz w:val="20"/>
        </w:rPr>
        <w:t>”</w:t>
      </w:r>
      <w:bookmarkEnd w:id="0"/>
      <w:bookmarkEnd w:id="1"/>
      <w:r w:rsidR="001E6EFA">
        <w:rPr>
          <w:rFonts w:cs="Calibri"/>
          <w:b/>
          <w:bCs/>
          <w:sz w:val="20"/>
        </w:rPr>
        <w:t xml:space="preserve"> </w:t>
      </w:r>
      <w:r w:rsidR="002537E4" w:rsidRPr="002537E4">
        <w:rPr>
          <w:rFonts w:cs="Calibri"/>
          <w:sz w:val="20"/>
        </w:rPr>
        <w:t>(nr ref.</w:t>
      </w:r>
      <w:r w:rsidR="00817167">
        <w:rPr>
          <w:rFonts w:cs="Calibri"/>
          <w:sz w:val="20"/>
        </w:rPr>
        <w:t>CR</w:t>
      </w:r>
      <w:r w:rsidR="002537E4" w:rsidRPr="002537E4">
        <w:rPr>
          <w:rFonts w:cs="Calibri"/>
          <w:sz w:val="20"/>
        </w:rPr>
        <w:t>.271.</w:t>
      </w:r>
      <w:r w:rsidR="00AF7A89">
        <w:rPr>
          <w:rFonts w:cs="Calibri"/>
          <w:sz w:val="20"/>
        </w:rPr>
        <w:t>03</w:t>
      </w:r>
      <w:r w:rsidR="002537E4" w:rsidRPr="002537E4">
        <w:rPr>
          <w:rFonts w:cs="Calibri"/>
          <w:sz w:val="20"/>
        </w:rPr>
        <w:t>.202</w:t>
      </w:r>
      <w:r w:rsidR="00AF7A89">
        <w:rPr>
          <w:rFonts w:cs="Calibri"/>
          <w:sz w:val="20"/>
        </w:rPr>
        <w:t>6</w:t>
      </w:r>
      <w:r w:rsidR="002537E4" w:rsidRPr="002537E4">
        <w:rPr>
          <w:rFonts w:cs="Calibri"/>
          <w:sz w:val="20"/>
        </w:rPr>
        <w:t>)</w:t>
      </w:r>
      <w:r w:rsidRPr="002537E4">
        <w:rPr>
          <w:rFonts w:cs="Calibri"/>
          <w:sz w:val="20"/>
        </w:rPr>
        <w:t>”.</w:t>
      </w:r>
    </w:p>
    <w:p w14:paraId="4250C404" w14:textId="59A03DB0" w:rsidR="002537E4" w:rsidRPr="002537E4" w:rsidRDefault="006E3873" w:rsidP="002537E4">
      <w:pPr>
        <w:numPr>
          <w:ilvl w:val="0"/>
          <w:numId w:val="15"/>
        </w:numPr>
        <w:spacing w:after="120"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>O</w:t>
      </w:r>
      <w:r w:rsidR="00821BEE" w:rsidRPr="002537E4">
        <w:rPr>
          <w:rFonts w:cs="Calibri"/>
          <w:iCs/>
          <w:sz w:val="20"/>
        </w:rPr>
        <w:t>świadczam</w:t>
      </w:r>
      <w:r w:rsidR="00821BEE" w:rsidRPr="002537E4">
        <w:rPr>
          <w:rFonts w:cs="Calibri"/>
          <w:sz w:val="20"/>
        </w:rPr>
        <w:t>, że</w:t>
      </w:r>
      <w:r w:rsidR="00D739B0" w:rsidRPr="002537E4">
        <w:rPr>
          <w:rFonts w:cs="Calibri"/>
          <w:sz w:val="20"/>
        </w:rPr>
        <w:t xml:space="preserve"> na dzień składania oferty</w:t>
      </w:r>
      <w:r w:rsidRPr="002537E4">
        <w:rPr>
          <w:rFonts w:cs="Calibri"/>
          <w:sz w:val="20"/>
        </w:rPr>
        <w:t xml:space="preserve"> </w:t>
      </w:r>
      <w:r w:rsidR="003C4803" w:rsidRPr="002537E4">
        <w:rPr>
          <w:rFonts w:cs="Calibri"/>
          <w:sz w:val="20"/>
        </w:rPr>
        <w:t>wobec podmiotu, który reprezentuję nie zachodz</w:t>
      </w:r>
      <w:r w:rsidR="00163936" w:rsidRPr="002537E4">
        <w:rPr>
          <w:rFonts w:cs="Calibri"/>
          <w:sz w:val="20"/>
        </w:rPr>
        <w:t>ą</w:t>
      </w:r>
      <w:r w:rsidR="003C4803" w:rsidRPr="002537E4">
        <w:rPr>
          <w:rFonts w:cs="Calibri"/>
          <w:sz w:val="20"/>
        </w:rPr>
        <w:t xml:space="preserve"> jak</w:t>
      </w:r>
      <w:r w:rsidR="00163936" w:rsidRPr="002537E4">
        <w:rPr>
          <w:rFonts w:cs="Calibri"/>
          <w:sz w:val="20"/>
        </w:rPr>
        <w:t>ieko</w:t>
      </w:r>
      <w:r w:rsidR="003C4803" w:rsidRPr="002537E4">
        <w:rPr>
          <w:rFonts w:cs="Calibri"/>
          <w:sz w:val="20"/>
        </w:rPr>
        <w:t>lwiek podstaw</w:t>
      </w:r>
      <w:r w:rsidR="00163936" w:rsidRPr="002537E4">
        <w:rPr>
          <w:rFonts w:cs="Calibri"/>
          <w:sz w:val="20"/>
        </w:rPr>
        <w:t>y</w:t>
      </w:r>
      <w:r w:rsidR="00803B30" w:rsidRPr="002537E4">
        <w:rPr>
          <w:rFonts w:cs="Calibri"/>
          <w:sz w:val="20"/>
        </w:rPr>
        <w:t xml:space="preserve"> wykluczenia wymienion</w:t>
      </w:r>
      <w:r w:rsidR="00163936" w:rsidRPr="002537E4">
        <w:rPr>
          <w:rFonts w:cs="Calibri"/>
          <w:sz w:val="20"/>
        </w:rPr>
        <w:t>e</w:t>
      </w:r>
      <w:r w:rsidR="00803B30" w:rsidRPr="002537E4">
        <w:rPr>
          <w:rFonts w:cs="Calibri"/>
          <w:sz w:val="20"/>
        </w:rPr>
        <w:t xml:space="preserve"> w SWZ, w szczególności</w:t>
      </w:r>
      <w:r w:rsidR="00163936" w:rsidRPr="002537E4">
        <w:rPr>
          <w:rFonts w:cs="Calibri"/>
          <w:sz w:val="20"/>
        </w:rPr>
        <w:t>,</w:t>
      </w:r>
      <w:r w:rsidR="00803B30" w:rsidRPr="002537E4">
        <w:rPr>
          <w:rFonts w:cs="Calibri"/>
          <w:sz w:val="20"/>
        </w:rPr>
        <w:t xml:space="preserve"> o których mowa art. 108 ust.</w:t>
      </w:r>
      <w:r w:rsidRPr="002537E4">
        <w:rPr>
          <w:rFonts w:cs="Calibri"/>
          <w:sz w:val="20"/>
        </w:rPr>
        <w:t> </w:t>
      </w:r>
      <w:r w:rsidR="00803B30" w:rsidRPr="002537E4">
        <w:rPr>
          <w:rFonts w:cs="Calibri"/>
          <w:sz w:val="20"/>
        </w:rPr>
        <w:t xml:space="preserve">1 </w:t>
      </w:r>
      <w:r w:rsidR="002537E4">
        <w:rPr>
          <w:rFonts w:cs="Calibri"/>
          <w:sz w:val="20"/>
        </w:rPr>
        <w:t>oraz w</w:t>
      </w:r>
      <w:r w:rsidR="003A1A5F">
        <w:rPr>
          <w:rFonts w:cs="Calibri"/>
          <w:sz w:val="20"/>
        </w:rPr>
        <w:t> </w:t>
      </w:r>
      <w:r w:rsidR="002537E4">
        <w:rPr>
          <w:rFonts w:cs="Calibri"/>
          <w:sz w:val="20"/>
        </w:rPr>
        <w:t xml:space="preserve">art. 109 ust. 1 </w:t>
      </w:r>
      <w:r w:rsidR="00803B30" w:rsidRPr="002537E4">
        <w:rPr>
          <w:rFonts w:cs="Calibri"/>
          <w:sz w:val="20"/>
        </w:rPr>
        <w:t>ustawy PZP</w:t>
      </w:r>
      <w:r w:rsidRPr="002537E4">
        <w:rPr>
          <w:rFonts w:cs="Calibri"/>
          <w:sz w:val="20"/>
        </w:rPr>
        <w:t>.</w:t>
      </w:r>
    </w:p>
    <w:p w14:paraId="1F62720C" w14:textId="7C98CA40" w:rsidR="00E92A0B" w:rsidRPr="002537E4" w:rsidRDefault="00E92A0B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2537E4">
        <w:rPr>
          <w:rFonts w:cs="Calibri"/>
          <w:sz w:val="20"/>
          <w:szCs w:val="20"/>
        </w:rPr>
        <w:t>(</w:t>
      </w:r>
      <w:r w:rsidR="00B13C02" w:rsidRPr="002537E4">
        <w:rPr>
          <w:rFonts w:cs="Calibri"/>
          <w:sz w:val="20"/>
          <w:szCs w:val="20"/>
        </w:rPr>
        <w:t>Dz. U. z 202</w:t>
      </w:r>
      <w:r w:rsidR="00163936" w:rsidRPr="002537E4">
        <w:rPr>
          <w:rFonts w:cs="Calibri"/>
          <w:sz w:val="20"/>
          <w:szCs w:val="20"/>
        </w:rPr>
        <w:t>4</w:t>
      </w:r>
      <w:r w:rsidR="00B13C02" w:rsidRPr="002537E4">
        <w:rPr>
          <w:rFonts w:cs="Calibri"/>
          <w:sz w:val="20"/>
          <w:szCs w:val="20"/>
        </w:rPr>
        <w:t xml:space="preserve"> poz.</w:t>
      </w:r>
      <w:r w:rsidR="002537E4">
        <w:rPr>
          <w:rFonts w:cs="Calibri"/>
          <w:sz w:val="20"/>
          <w:szCs w:val="20"/>
        </w:rPr>
        <w:t> </w:t>
      </w:r>
      <w:r w:rsidR="00163936" w:rsidRPr="002537E4">
        <w:rPr>
          <w:rFonts w:cs="Calibri"/>
          <w:sz w:val="20"/>
          <w:szCs w:val="20"/>
        </w:rPr>
        <w:t>507</w:t>
      </w:r>
      <w:r w:rsidRPr="002537E4">
        <w:rPr>
          <w:rFonts w:cs="Calibri"/>
          <w:sz w:val="20"/>
          <w:szCs w:val="20"/>
        </w:rPr>
        <w:t>).</w:t>
      </w:r>
    </w:p>
    <w:p w14:paraId="0E720EE7" w14:textId="27EB131D" w:rsidR="003D1647" w:rsidRPr="002537E4" w:rsidRDefault="00E92A0B" w:rsidP="003D1647">
      <w:pPr>
        <w:numPr>
          <w:ilvl w:val="0"/>
          <w:numId w:val="15"/>
        </w:numPr>
        <w:spacing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>Oświadczam, że spełniam warunki udziału w postępowaniu określone przez Zamawiającego w SWZ w</w:t>
      </w:r>
      <w:r w:rsidR="002537E4">
        <w:rPr>
          <w:rFonts w:cs="Calibri"/>
          <w:sz w:val="20"/>
        </w:rPr>
        <w:t> </w:t>
      </w:r>
      <w:r w:rsidRPr="002537E4">
        <w:rPr>
          <w:rFonts w:cs="Calibri"/>
          <w:sz w:val="20"/>
        </w:rPr>
        <w:t>następującym zakresie:</w:t>
      </w:r>
    </w:p>
    <w:p w14:paraId="6DBCA072" w14:textId="2ADD0E75" w:rsidR="002537E4" w:rsidRPr="002537E4" w:rsidRDefault="002537E4" w:rsidP="002537E4">
      <w:pPr>
        <w:pStyle w:val="Akapitzlist"/>
        <w:numPr>
          <w:ilvl w:val="0"/>
          <w:numId w:val="21"/>
        </w:numPr>
        <w:spacing w:after="120" w:line="288" w:lineRule="auto"/>
        <w:rPr>
          <w:rFonts w:cs="Calibri"/>
          <w:sz w:val="20"/>
          <w:szCs w:val="20"/>
        </w:rPr>
      </w:pPr>
      <w:r w:rsidRPr="002537E4">
        <w:rPr>
          <w:rFonts w:cs="Calibri"/>
          <w:sz w:val="20"/>
          <w:szCs w:val="20"/>
        </w:rPr>
        <w:t>„</w:t>
      </w:r>
      <w:r w:rsidRPr="002537E4">
        <w:rPr>
          <w:rFonts w:cs="Calibri"/>
          <w:i/>
          <w:iCs/>
          <w:sz w:val="20"/>
          <w:szCs w:val="20"/>
        </w:rPr>
        <w:t>sytuacji ekonomicznej lub finansowej</w:t>
      </w:r>
      <w:r w:rsidRPr="002537E4">
        <w:rPr>
          <w:rFonts w:cs="Calibri"/>
          <w:sz w:val="20"/>
          <w:szCs w:val="20"/>
        </w:rPr>
        <w:t>”</w:t>
      </w:r>
      <w:r w:rsidRPr="002537E4">
        <w:rPr>
          <w:rFonts w:cs="Calibri"/>
          <w:sz w:val="20"/>
          <w:szCs w:val="20"/>
          <w:vertAlign w:val="superscript"/>
        </w:rPr>
        <w:t xml:space="preserve"> (*)</w:t>
      </w:r>
      <w:r>
        <w:rPr>
          <w:rFonts w:cs="Calibri"/>
          <w:sz w:val="20"/>
          <w:szCs w:val="20"/>
          <w:vertAlign w:val="superscript"/>
        </w:rPr>
        <w:t>;</w:t>
      </w:r>
    </w:p>
    <w:p w14:paraId="7C9E3A88" w14:textId="4FE9FABB" w:rsidR="006E3873" w:rsidRPr="002537E4" w:rsidRDefault="00E92A0B" w:rsidP="002537E4">
      <w:pPr>
        <w:pStyle w:val="Akapitzlist"/>
        <w:numPr>
          <w:ilvl w:val="0"/>
          <w:numId w:val="21"/>
        </w:numPr>
        <w:spacing w:before="120" w:after="120" w:line="288" w:lineRule="auto"/>
        <w:rPr>
          <w:rFonts w:cs="Calibri"/>
          <w:sz w:val="20"/>
        </w:rPr>
      </w:pPr>
      <w:r w:rsidRPr="002537E4">
        <w:rPr>
          <w:rFonts w:cs="Calibri"/>
          <w:sz w:val="20"/>
        </w:rPr>
        <w:t>„</w:t>
      </w:r>
      <w:r w:rsidRPr="002537E4">
        <w:rPr>
          <w:rFonts w:cs="Calibri"/>
          <w:i/>
          <w:iCs/>
          <w:sz w:val="20"/>
        </w:rPr>
        <w:t>zdolności techniczn</w:t>
      </w:r>
      <w:r w:rsidR="003D1647" w:rsidRPr="002537E4">
        <w:rPr>
          <w:rFonts w:cs="Calibri"/>
          <w:i/>
          <w:iCs/>
          <w:sz w:val="20"/>
        </w:rPr>
        <w:t>ej</w:t>
      </w:r>
      <w:r w:rsidRPr="002537E4">
        <w:rPr>
          <w:rFonts w:cs="Calibri"/>
          <w:i/>
          <w:iCs/>
          <w:sz w:val="20"/>
        </w:rPr>
        <w:t xml:space="preserve"> lub zawodow</w:t>
      </w:r>
      <w:r w:rsidR="003D1647" w:rsidRPr="002537E4">
        <w:rPr>
          <w:rFonts w:cs="Calibri"/>
          <w:i/>
          <w:iCs/>
          <w:sz w:val="20"/>
        </w:rPr>
        <w:t>ej</w:t>
      </w:r>
      <w:r w:rsidRPr="002537E4">
        <w:rPr>
          <w:rFonts w:cs="Calibri"/>
          <w:sz w:val="20"/>
        </w:rPr>
        <w:t xml:space="preserve">” </w:t>
      </w:r>
      <w:r w:rsidRPr="002537E4">
        <w:rPr>
          <w:rFonts w:cs="Calibri"/>
          <w:sz w:val="20"/>
          <w:vertAlign w:val="superscript"/>
        </w:rPr>
        <w:t>(*)</w:t>
      </w:r>
      <w:r w:rsidRPr="002537E4">
        <w:rPr>
          <w:rFonts w:cs="Calibri"/>
          <w:sz w:val="20"/>
        </w:rPr>
        <w:t>.</w:t>
      </w:r>
    </w:p>
    <w:p w14:paraId="25A32ADA" w14:textId="77777777" w:rsidR="00B241A5" w:rsidRPr="002537E4" w:rsidRDefault="00B241A5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>Oświadczam, że w celu wykazania spełniania warunków udziału w postępowaniu, określonych przez zamawiającego w SWZ polegam na zasobach następującego/</w:t>
      </w:r>
      <w:proofErr w:type="spellStart"/>
      <w:r w:rsidRPr="002537E4">
        <w:rPr>
          <w:rFonts w:cs="Calibri"/>
          <w:sz w:val="20"/>
        </w:rPr>
        <w:t>ych</w:t>
      </w:r>
      <w:proofErr w:type="spellEnd"/>
      <w:r w:rsidRPr="002537E4">
        <w:rPr>
          <w:rFonts w:cs="Calibri"/>
          <w:sz w:val="20"/>
        </w:rPr>
        <w:t xml:space="preserve">* podmiotu/ów* / jestem podmiotem udostępniającym zasoby </w:t>
      </w:r>
      <w:r w:rsidRPr="002537E4">
        <w:rPr>
          <w:rFonts w:cs="Calibri"/>
          <w:sz w:val="20"/>
          <w:vertAlign w:val="superscript"/>
        </w:rPr>
        <w:t>(*)</w:t>
      </w:r>
      <w:r w:rsidRPr="002537E4">
        <w:rPr>
          <w:rFonts w:cs="Calibri"/>
          <w:sz w:val="20"/>
        </w:rPr>
        <w:t>:</w:t>
      </w:r>
    </w:p>
    <w:p w14:paraId="7FAFC5AF" w14:textId="77777777" w:rsidR="00B241A5" w:rsidRPr="002537E4" w:rsidRDefault="00B241A5" w:rsidP="003D1647">
      <w:pPr>
        <w:numPr>
          <w:ilvl w:val="0"/>
          <w:numId w:val="19"/>
        </w:numPr>
        <w:spacing w:after="120" w:line="288" w:lineRule="auto"/>
        <w:rPr>
          <w:rFonts w:cs="Calibri"/>
          <w:sz w:val="20"/>
        </w:rPr>
      </w:pPr>
      <w:r w:rsidRPr="002537E4">
        <w:rPr>
          <w:rFonts w:cs="Calibri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Pr="002537E4" w:rsidRDefault="00B241A5" w:rsidP="003D1647">
      <w:pPr>
        <w:numPr>
          <w:ilvl w:val="0"/>
          <w:numId w:val="19"/>
        </w:numPr>
        <w:spacing w:after="120" w:line="288" w:lineRule="auto"/>
        <w:rPr>
          <w:rFonts w:cs="Calibri"/>
          <w:sz w:val="20"/>
        </w:rPr>
      </w:pPr>
      <w:r w:rsidRPr="002537E4">
        <w:rPr>
          <w:rFonts w:cs="Calibri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2537E4" w:rsidRDefault="00B241A5" w:rsidP="003D1647">
      <w:pPr>
        <w:spacing w:after="120" w:line="288" w:lineRule="auto"/>
        <w:ind w:left="927"/>
        <w:rPr>
          <w:rFonts w:cs="Calibri"/>
          <w:sz w:val="20"/>
        </w:rPr>
      </w:pPr>
      <w:r w:rsidRPr="002537E4">
        <w:rPr>
          <w:rFonts w:cs="Calibri"/>
          <w:sz w:val="20"/>
        </w:rPr>
        <w:t>w następującym zakresie:</w:t>
      </w:r>
    </w:p>
    <w:p w14:paraId="65288320" w14:textId="02D7F85D" w:rsidR="00B241A5" w:rsidRPr="002537E4" w:rsidRDefault="00B241A5" w:rsidP="003D1647">
      <w:pPr>
        <w:tabs>
          <w:tab w:val="left" w:pos="993"/>
        </w:tabs>
        <w:spacing w:after="120" w:line="288" w:lineRule="auto"/>
        <w:ind w:left="851"/>
        <w:rPr>
          <w:rFonts w:cs="Calibri"/>
          <w:sz w:val="20"/>
          <w:vertAlign w:val="superscript"/>
        </w:rPr>
      </w:pPr>
      <w:r w:rsidRPr="002537E4">
        <w:rPr>
          <w:rFonts w:cs="Calibri"/>
          <w:sz w:val="20"/>
        </w:rPr>
        <w:t>„zdolności techniczn</w:t>
      </w:r>
      <w:r w:rsidR="003D1647" w:rsidRPr="002537E4">
        <w:rPr>
          <w:rFonts w:cs="Calibri"/>
          <w:sz w:val="20"/>
        </w:rPr>
        <w:t>ej</w:t>
      </w:r>
      <w:r w:rsidRPr="002537E4">
        <w:rPr>
          <w:rFonts w:cs="Calibri"/>
          <w:sz w:val="20"/>
        </w:rPr>
        <w:t xml:space="preserve"> lub zawodow</w:t>
      </w:r>
      <w:r w:rsidR="003D1647" w:rsidRPr="002537E4">
        <w:rPr>
          <w:rFonts w:cs="Calibri"/>
          <w:sz w:val="20"/>
        </w:rPr>
        <w:t>ej</w:t>
      </w:r>
      <w:r w:rsidRPr="002537E4">
        <w:rPr>
          <w:rFonts w:cs="Calibri"/>
          <w:sz w:val="20"/>
        </w:rPr>
        <w:t xml:space="preserve">” </w:t>
      </w:r>
      <w:r w:rsidRPr="002537E4">
        <w:rPr>
          <w:rFonts w:cs="Calibri"/>
          <w:sz w:val="20"/>
          <w:vertAlign w:val="superscript"/>
        </w:rPr>
        <w:t>(*)</w:t>
      </w:r>
    </w:p>
    <w:p w14:paraId="6666B631" w14:textId="77777777" w:rsidR="003D1647" w:rsidRPr="002537E4" w:rsidRDefault="003D1647" w:rsidP="003D1647">
      <w:pPr>
        <w:tabs>
          <w:tab w:val="left" w:pos="993"/>
        </w:tabs>
        <w:spacing w:after="120" w:line="288" w:lineRule="auto"/>
        <w:ind w:left="851"/>
        <w:rPr>
          <w:rFonts w:cs="Calibri"/>
          <w:sz w:val="20"/>
        </w:rPr>
      </w:pPr>
      <w:r w:rsidRPr="002537E4">
        <w:rPr>
          <w:rFonts w:cs="Calibri"/>
          <w:sz w:val="20"/>
        </w:rPr>
        <w:t>„sytuacji ekonomicznej lub finansowej”</w:t>
      </w:r>
      <w:r w:rsidRPr="002537E4">
        <w:rPr>
          <w:rFonts w:cs="Calibri"/>
          <w:sz w:val="20"/>
          <w:vertAlign w:val="superscript"/>
        </w:rPr>
        <w:t xml:space="preserve"> (*)</w:t>
      </w:r>
      <w:r w:rsidRPr="002537E4">
        <w:rPr>
          <w:rFonts w:cs="Calibri"/>
          <w:sz w:val="20"/>
        </w:rPr>
        <w:t>.</w:t>
      </w:r>
    </w:p>
    <w:p w14:paraId="3A3D6E89" w14:textId="215AF950" w:rsidR="007F123D" w:rsidRPr="002537E4" w:rsidRDefault="007F123D" w:rsidP="007F123D">
      <w:pPr>
        <w:rPr>
          <w:rFonts w:cs="Calibri"/>
          <w:sz w:val="14"/>
          <w:szCs w:val="16"/>
        </w:rPr>
      </w:pPr>
    </w:p>
    <w:p w14:paraId="1BF6FB60" w14:textId="77777777" w:rsidR="007F123D" w:rsidRPr="002537E4" w:rsidRDefault="007F123D" w:rsidP="007F123D">
      <w:pPr>
        <w:rPr>
          <w:rFonts w:cs="Calibri"/>
          <w:sz w:val="14"/>
          <w:szCs w:val="16"/>
        </w:rPr>
      </w:pPr>
    </w:p>
    <w:p w14:paraId="6C93B3DC" w14:textId="77777777" w:rsidR="00163936" w:rsidRPr="002537E4" w:rsidRDefault="00163936" w:rsidP="007F123D">
      <w:pPr>
        <w:rPr>
          <w:rFonts w:cs="Calibri"/>
          <w:i/>
          <w:iCs/>
          <w:sz w:val="16"/>
          <w:szCs w:val="18"/>
        </w:rPr>
      </w:pPr>
    </w:p>
    <w:p w14:paraId="119EA13A" w14:textId="7967E5B8" w:rsidR="007F123D" w:rsidRPr="002537E4" w:rsidRDefault="00163936" w:rsidP="007F123D">
      <w:pPr>
        <w:rPr>
          <w:rFonts w:cs="Calibri"/>
          <w:i/>
          <w:iCs/>
          <w:sz w:val="16"/>
          <w:szCs w:val="16"/>
        </w:rPr>
      </w:pPr>
      <w:r w:rsidRPr="002537E4">
        <w:rPr>
          <w:rFonts w:cs="Calibri"/>
          <w:i/>
          <w:iCs/>
          <w:sz w:val="16"/>
          <w:szCs w:val="18"/>
        </w:rPr>
        <w:t xml:space="preserve">(*) </w:t>
      </w:r>
      <w:r w:rsidRPr="002537E4">
        <w:rPr>
          <w:rFonts w:cs="Calibri"/>
          <w:i/>
          <w:iCs/>
          <w:sz w:val="16"/>
          <w:szCs w:val="16"/>
        </w:rPr>
        <w:t>niepotrzebne proszę skreślić</w:t>
      </w:r>
    </w:p>
    <w:p w14:paraId="64544D60" w14:textId="77777777" w:rsidR="007F123D" w:rsidRPr="002537E4" w:rsidRDefault="007F123D" w:rsidP="007F123D">
      <w:pPr>
        <w:rPr>
          <w:rFonts w:cs="Calibri"/>
          <w:sz w:val="20"/>
          <w:szCs w:val="20"/>
          <w:vertAlign w:val="superscript"/>
        </w:rPr>
      </w:pPr>
      <w:r w:rsidRPr="002537E4">
        <w:rPr>
          <w:rFonts w:cs="Calibri"/>
          <w:sz w:val="20"/>
          <w:szCs w:val="20"/>
          <w:vertAlign w:val="superscript"/>
        </w:rPr>
        <w:br w:type="column"/>
      </w:r>
    </w:p>
    <w:p w14:paraId="71F805A5" w14:textId="77777777" w:rsidR="004C63B8" w:rsidRPr="002537E4" w:rsidRDefault="004C63B8" w:rsidP="004C63B8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>Oświadczam, że wykonawca, którego reprezentuję, zamierza powierzyć następujące części zamówienia 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68"/>
        <w:gridCol w:w="2485"/>
        <w:gridCol w:w="1626"/>
        <w:gridCol w:w="1776"/>
      </w:tblGrid>
      <w:tr w:rsidR="004C63B8" w:rsidRPr="002537E4" w14:paraId="33E23507" w14:textId="77777777" w:rsidTr="006252D7">
        <w:trPr>
          <w:cantSplit/>
          <w:trHeight w:val="11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2FD71AB" w14:textId="77777777" w:rsidR="004C63B8" w:rsidRPr="002537E4" w:rsidRDefault="004C63B8" w:rsidP="006252D7">
            <w:pPr>
              <w:spacing w:before="240" w:after="240"/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FFE8828" w14:textId="77777777" w:rsidR="004C63B8" w:rsidRPr="002537E4" w:rsidRDefault="004C63B8" w:rsidP="006252D7">
            <w:pPr>
              <w:spacing w:before="240" w:after="240"/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/>
                <w:sz w:val="18"/>
                <w:szCs w:val="18"/>
              </w:rPr>
              <w:t>Zakres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BA5AF8" w14:textId="77777777" w:rsidR="004C63B8" w:rsidRPr="002537E4" w:rsidRDefault="004C63B8" w:rsidP="006252D7">
            <w:pPr>
              <w:spacing w:before="240"/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/>
                <w:sz w:val="18"/>
                <w:szCs w:val="18"/>
              </w:rPr>
              <w:t xml:space="preserve">Nazwa/firma podmiotu i adres </w:t>
            </w:r>
          </w:p>
          <w:p w14:paraId="0240C047" w14:textId="77777777" w:rsidR="004C63B8" w:rsidRPr="002537E4" w:rsidRDefault="004C63B8" w:rsidP="006252D7">
            <w:pPr>
              <w:jc w:val="center"/>
              <w:rPr>
                <w:rFonts w:cs="Calibri"/>
                <w:bCs/>
                <w:sz w:val="18"/>
                <w:szCs w:val="18"/>
              </w:rPr>
            </w:pPr>
            <w:r w:rsidRPr="002537E4">
              <w:rPr>
                <w:rFonts w:cs="Calibri"/>
                <w:bCs/>
                <w:sz w:val="18"/>
                <w:szCs w:val="18"/>
              </w:rPr>
              <w:t>(jeżeli znana)</w:t>
            </w: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1D11A7" w14:textId="77777777" w:rsidR="004C63B8" w:rsidRPr="002537E4" w:rsidRDefault="004C63B8" w:rsidP="006252D7">
            <w:pPr>
              <w:spacing w:before="240"/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/>
                <w:sz w:val="18"/>
                <w:szCs w:val="18"/>
              </w:rPr>
              <w:t>KRS/NIP</w:t>
            </w:r>
          </w:p>
          <w:p w14:paraId="3B3AED71" w14:textId="77777777" w:rsidR="004C63B8" w:rsidRPr="002537E4" w:rsidRDefault="004C63B8" w:rsidP="006252D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Cs/>
                <w:sz w:val="18"/>
                <w:szCs w:val="18"/>
              </w:rPr>
              <w:t>(jeżeli znana)</w:t>
            </w: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D43E" w14:textId="77777777" w:rsidR="004C63B8" w:rsidRPr="002537E4" w:rsidRDefault="004C63B8" w:rsidP="006252D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2537E4">
              <w:rPr>
                <w:rFonts w:cs="Calibri"/>
                <w:b/>
                <w:sz w:val="16"/>
                <w:szCs w:val="16"/>
              </w:rPr>
              <w:t>Wartość lub procentowa część zamówienia, jaka zostanie powierzona podwykonawcy lub podwykonawcom</w:t>
            </w:r>
          </w:p>
        </w:tc>
      </w:tr>
      <w:tr w:rsidR="004C63B8" w:rsidRPr="002537E4" w14:paraId="52B8636E" w14:textId="77777777" w:rsidTr="006252D7">
        <w:trPr>
          <w:cantSplit/>
          <w:trHeight w:val="12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819139B" w14:textId="77777777" w:rsidR="004C63B8" w:rsidRPr="002537E4" w:rsidRDefault="004C63B8" w:rsidP="006252D7">
            <w:pPr>
              <w:spacing w:before="600" w:after="600"/>
              <w:jc w:val="center"/>
              <w:rPr>
                <w:rFonts w:cs="Calibri"/>
                <w:sz w:val="20"/>
              </w:rPr>
            </w:pPr>
            <w:r w:rsidRPr="002537E4">
              <w:rPr>
                <w:rFonts w:cs="Calibri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1CE6A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FAF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82DAFC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CA4A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4C63B8" w:rsidRPr="002537E4" w14:paraId="2039CEC2" w14:textId="77777777" w:rsidTr="006252D7">
        <w:trPr>
          <w:cantSplit/>
          <w:trHeight w:val="11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6CB580B" w14:textId="77777777" w:rsidR="004C63B8" w:rsidRPr="002537E4" w:rsidRDefault="004C63B8" w:rsidP="006252D7">
            <w:pPr>
              <w:spacing w:before="600" w:after="600"/>
              <w:jc w:val="center"/>
              <w:rPr>
                <w:rFonts w:cs="Calibri"/>
                <w:sz w:val="20"/>
              </w:rPr>
            </w:pPr>
            <w:r w:rsidRPr="002537E4">
              <w:rPr>
                <w:rFonts w:cs="Calibri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D52BF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5C3E6F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D3E205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E6A" w14:textId="77777777" w:rsidR="004C63B8" w:rsidRPr="002537E4" w:rsidRDefault="004C63B8" w:rsidP="006252D7">
            <w:pPr>
              <w:jc w:val="left"/>
              <w:rPr>
                <w:rFonts w:cs="Calibri"/>
                <w:b/>
                <w:sz w:val="20"/>
              </w:rPr>
            </w:pPr>
          </w:p>
        </w:tc>
      </w:tr>
    </w:tbl>
    <w:p w14:paraId="64BDAF6F" w14:textId="77777777" w:rsidR="004C63B8" w:rsidRPr="002537E4" w:rsidRDefault="004C63B8" w:rsidP="004C63B8">
      <w:pPr>
        <w:spacing w:before="120" w:after="120" w:line="288" w:lineRule="auto"/>
        <w:ind w:left="567"/>
        <w:rPr>
          <w:rFonts w:cs="Calibri"/>
          <w:sz w:val="20"/>
        </w:rPr>
      </w:pPr>
      <w:r w:rsidRPr="002537E4">
        <w:rPr>
          <w:rFonts w:cs="Calibri"/>
          <w:sz w:val="20"/>
        </w:rPr>
        <w:t>oraz ponadto oświadczam, że w stosunku do powyżej wymienionych podmiotów, nie zachodzą podstawy wykluczenia z postępowania o udzielenie zamówienia.</w:t>
      </w:r>
    </w:p>
    <w:p w14:paraId="5C000FB0" w14:textId="77777777" w:rsidR="004C63B8" w:rsidRPr="002537E4" w:rsidRDefault="004C63B8" w:rsidP="004C63B8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cs="Calibri"/>
          <w:sz w:val="20"/>
        </w:rPr>
      </w:pPr>
      <w:r w:rsidRPr="002537E4">
        <w:rPr>
          <w:rFonts w:cs="Calibri"/>
          <w:sz w:val="20"/>
        </w:rPr>
        <w:t xml:space="preserve">Oświadczam, że wszystkie informacje podane w powyższych oświadczeniach są aktualne </w:t>
      </w:r>
      <w:r w:rsidRPr="002537E4">
        <w:rPr>
          <w:rFonts w:cs="Calibri"/>
          <w:sz w:val="20"/>
        </w:rPr>
        <w:br/>
        <w:t>i zgodne z prawdą oraz zostały przedstawione z pełną świadomością konsekwencji wprowadzenia zamawiającego w błąd przy przedstawianiu informacji.</w:t>
      </w:r>
    </w:p>
    <w:p w14:paraId="25E3010B" w14:textId="77777777" w:rsidR="00A57B62" w:rsidRPr="002537E4" w:rsidRDefault="00A57B62" w:rsidP="00A57B62">
      <w:pPr>
        <w:rPr>
          <w:rFonts w:cs="Calibri"/>
          <w:sz w:val="14"/>
          <w:szCs w:val="16"/>
        </w:rPr>
      </w:pPr>
    </w:p>
    <w:p w14:paraId="077E6472" w14:textId="77777777" w:rsidR="00A57B62" w:rsidRPr="002537E4" w:rsidRDefault="00A57B62" w:rsidP="00A57B62">
      <w:pPr>
        <w:rPr>
          <w:rFonts w:cs="Calibri"/>
          <w:sz w:val="14"/>
          <w:szCs w:val="16"/>
        </w:rPr>
      </w:pPr>
    </w:p>
    <w:p w14:paraId="33B1F8C1" w14:textId="77777777" w:rsidR="004C63B8" w:rsidRPr="002537E4" w:rsidRDefault="004C63B8" w:rsidP="00A57B62">
      <w:pPr>
        <w:rPr>
          <w:rFonts w:cs="Calibri"/>
          <w:sz w:val="14"/>
          <w:szCs w:val="16"/>
        </w:rPr>
      </w:pPr>
    </w:p>
    <w:p w14:paraId="0A6DD9E9" w14:textId="77777777" w:rsidR="00DC5BF5" w:rsidRPr="002537E4" w:rsidRDefault="00DC5BF5" w:rsidP="00A57B62">
      <w:pPr>
        <w:rPr>
          <w:rFonts w:cs="Calibri"/>
          <w:sz w:val="14"/>
          <w:szCs w:val="16"/>
        </w:rPr>
      </w:pPr>
    </w:p>
    <w:p w14:paraId="3C51E8ED" w14:textId="77777777" w:rsidR="00DC5BF5" w:rsidRPr="002537E4" w:rsidRDefault="00DC5BF5" w:rsidP="00A57B62">
      <w:pPr>
        <w:rPr>
          <w:rFonts w:cs="Calibri"/>
          <w:sz w:val="14"/>
          <w:szCs w:val="16"/>
        </w:rPr>
      </w:pPr>
    </w:p>
    <w:p w14:paraId="16E01DCB" w14:textId="77777777" w:rsidR="00A57B62" w:rsidRPr="002537E4" w:rsidRDefault="00A57B62" w:rsidP="00A57B62">
      <w:pPr>
        <w:rPr>
          <w:rFonts w:cs="Calibri"/>
          <w:sz w:val="14"/>
          <w:szCs w:val="16"/>
        </w:rPr>
      </w:pPr>
    </w:p>
    <w:p w14:paraId="2EE3A6F3" w14:textId="77777777" w:rsidR="00A57B62" w:rsidRPr="002537E4" w:rsidRDefault="00A57B62" w:rsidP="00A57B62">
      <w:pPr>
        <w:rPr>
          <w:rFonts w:cs="Calibri"/>
          <w:sz w:val="14"/>
          <w:szCs w:val="16"/>
        </w:rPr>
      </w:pPr>
    </w:p>
    <w:p w14:paraId="6E888693" w14:textId="77777777" w:rsidR="00A57B62" w:rsidRPr="002537E4" w:rsidRDefault="00A57B62" w:rsidP="00A57B62">
      <w:pPr>
        <w:rPr>
          <w:rFonts w:cs="Calibri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2537E4" w14:paraId="36F5B944" w14:textId="77777777" w:rsidTr="00B70D45">
        <w:tc>
          <w:tcPr>
            <w:tcW w:w="3905" w:type="dxa"/>
          </w:tcPr>
          <w:p w14:paraId="069FAE7E" w14:textId="77777777" w:rsidR="00A57B62" w:rsidRPr="002537E4" w:rsidRDefault="00A57B62" w:rsidP="00B70D45">
            <w:pPr>
              <w:rPr>
                <w:rFonts w:cs="Calibri"/>
                <w:sz w:val="14"/>
                <w:szCs w:val="16"/>
              </w:rPr>
            </w:pPr>
          </w:p>
        </w:tc>
      </w:tr>
      <w:tr w:rsidR="00A57B62" w:rsidRPr="002537E4" w14:paraId="769C1C5D" w14:textId="77777777" w:rsidTr="00B70D45">
        <w:tc>
          <w:tcPr>
            <w:tcW w:w="3905" w:type="dxa"/>
          </w:tcPr>
          <w:p w14:paraId="0BD146F7" w14:textId="614C0E85" w:rsidR="00A57B62" w:rsidRPr="002537E4" w:rsidRDefault="00A57B62" w:rsidP="00B70D45">
            <w:pPr>
              <w:jc w:val="center"/>
              <w:rPr>
                <w:rFonts w:cs="Calibri"/>
                <w:i/>
                <w:iCs/>
                <w:sz w:val="14"/>
                <w:szCs w:val="16"/>
              </w:rPr>
            </w:pPr>
            <w:r w:rsidRPr="002537E4">
              <w:rPr>
                <w:rFonts w:cs="Calibri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48828668" w14:textId="77777777" w:rsidR="00B241A5" w:rsidRPr="002537E4" w:rsidRDefault="00B241A5" w:rsidP="00A57B62">
      <w:pPr>
        <w:autoSpaceDE w:val="0"/>
        <w:autoSpaceDN w:val="0"/>
        <w:adjustRightInd w:val="0"/>
        <w:spacing w:before="360"/>
        <w:rPr>
          <w:rFonts w:cs="Calibri"/>
          <w:b/>
          <w:sz w:val="16"/>
          <w:szCs w:val="16"/>
        </w:rPr>
      </w:pPr>
    </w:p>
    <w:p w14:paraId="6BBD455B" w14:textId="0A66EF12" w:rsidR="00A57B62" w:rsidRPr="002537E4" w:rsidRDefault="004C63B8" w:rsidP="00A57B62">
      <w:pPr>
        <w:autoSpaceDE w:val="0"/>
        <w:autoSpaceDN w:val="0"/>
        <w:adjustRightInd w:val="0"/>
        <w:spacing w:before="360"/>
        <w:rPr>
          <w:rFonts w:cs="Calibri"/>
          <w:b/>
          <w:sz w:val="16"/>
          <w:szCs w:val="16"/>
        </w:rPr>
      </w:pPr>
      <w:r w:rsidRPr="002537E4">
        <w:rPr>
          <w:rFonts w:cs="Calibri"/>
          <w:b/>
          <w:sz w:val="16"/>
          <w:szCs w:val="16"/>
        </w:rPr>
        <w:t>U</w:t>
      </w:r>
      <w:r w:rsidR="00A57B62" w:rsidRPr="002537E4">
        <w:rPr>
          <w:rFonts w:cs="Calibri"/>
          <w:b/>
          <w:sz w:val="16"/>
          <w:szCs w:val="16"/>
        </w:rPr>
        <w:t xml:space="preserve">WAGA: </w:t>
      </w:r>
      <w:r w:rsidR="00A57B62" w:rsidRPr="002537E4">
        <w:rPr>
          <w:rFonts w:cs="Calibri"/>
          <w:sz w:val="16"/>
          <w:szCs w:val="16"/>
        </w:rPr>
        <w:t>Niniejsze oświadczeni</w:t>
      </w:r>
      <w:r w:rsidR="001841DE" w:rsidRPr="002537E4">
        <w:rPr>
          <w:rFonts w:cs="Calibri"/>
          <w:sz w:val="16"/>
          <w:szCs w:val="16"/>
        </w:rPr>
        <w:t xml:space="preserve">a, w stosownym zakresie, </w:t>
      </w:r>
      <w:r w:rsidR="00A57B62" w:rsidRPr="002537E4">
        <w:rPr>
          <w:rFonts w:cs="Calibri"/>
          <w:sz w:val="16"/>
          <w:szCs w:val="16"/>
        </w:rPr>
        <w:t>składan</w:t>
      </w:r>
      <w:r w:rsidR="001841DE" w:rsidRPr="002537E4">
        <w:rPr>
          <w:rFonts w:cs="Calibri"/>
          <w:sz w:val="16"/>
          <w:szCs w:val="16"/>
        </w:rPr>
        <w:t xml:space="preserve">a </w:t>
      </w:r>
      <w:r w:rsidR="00A57B62" w:rsidRPr="002537E4">
        <w:rPr>
          <w:rFonts w:cs="Calibri"/>
          <w:sz w:val="16"/>
          <w:szCs w:val="16"/>
        </w:rPr>
        <w:t>osobno:</w:t>
      </w:r>
    </w:p>
    <w:p w14:paraId="571AAEDD" w14:textId="1A65B265" w:rsidR="00A57B62" w:rsidRPr="002537E4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cs="Calibri"/>
          <w:sz w:val="16"/>
          <w:szCs w:val="16"/>
        </w:rPr>
      </w:pPr>
      <w:r w:rsidRPr="002537E4">
        <w:rPr>
          <w:rFonts w:cs="Calibri"/>
          <w:sz w:val="16"/>
          <w:szCs w:val="16"/>
        </w:rPr>
        <w:t xml:space="preserve">ubiegającego się </w:t>
      </w:r>
      <w:r w:rsidR="001841DE" w:rsidRPr="002537E4">
        <w:rPr>
          <w:rFonts w:cs="Calibri"/>
          <w:sz w:val="16"/>
          <w:szCs w:val="16"/>
        </w:rPr>
        <w:t>w</w:t>
      </w:r>
      <w:r w:rsidRPr="002537E4">
        <w:rPr>
          <w:rFonts w:cs="Calibri"/>
          <w:sz w:val="16"/>
          <w:szCs w:val="16"/>
        </w:rPr>
        <w:t>ykonawcę</w:t>
      </w:r>
    </w:p>
    <w:p w14:paraId="35B34966" w14:textId="77777777" w:rsidR="00A57B62" w:rsidRPr="002537E4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cs="Calibri"/>
          <w:sz w:val="16"/>
          <w:szCs w:val="16"/>
        </w:rPr>
      </w:pPr>
      <w:r w:rsidRPr="002537E4">
        <w:rPr>
          <w:rFonts w:cs="Calibri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Pr="002537E4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cs="Calibri"/>
          <w:sz w:val="16"/>
          <w:szCs w:val="16"/>
        </w:rPr>
      </w:pPr>
      <w:r w:rsidRPr="002537E4">
        <w:rPr>
          <w:rFonts w:cs="Calibri"/>
          <w:sz w:val="16"/>
          <w:szCs w:val="16"/>
        </w:rPr>
        <w:t>przez podmioty udostępniające zasoby – jeżeli dotyczy</w:t>
      </w:r>
    </w:p>
    <w:p w14:paraId="3E7A9B2F" w14:textId="727DFE8E" w:rsidR="001841DE" w:rsidRPr="002537E4" w:rsidRDefault="001841DE" w:rsidP="001841DE">
      <w:pPr>
        <w:autoSpaceDE w:val="0"/>
        <w:autoSpaceDN w:val="0"/>
        <w:adjustRightInd w:val="0"/>
        <w:jc w:val="left"/>
        <w:rPr>
          <w:rFonts w:cs="Calibri"/>
          <w:sz w:val="16"/>
          <w:szCs w:val="16"/>
        </w:rPr>
      </w:pPr>
      <w:r w:rsidRPr="002537E4">
        <w:rPr>
          <w:rFonts w:cs="Calibri"/>
          <w:sz w:val="16"/>
          <w:szCs w:val="16"/>
        </w:rPr>
        <w:t>i przedkładane są wraz z ofertą</w:t>
      </w:r>
    </w:p>
    <w:sectPr w:rsidR="001841DE" w:rsidRPr="002537E4" w:rsidSect="004C63B8">
      <w:pgSz w:w="11906" w:h="16838" w:code="9"/>
      <w:pgMar w:top="1247" w:right="1274" w:bottom="28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144658E"/>
    <w:multiLevelType w:val="hybridMultilevel"/>
    <w:tmpl w:val="9B9AD1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0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89696304">
    <w:abstractNumId w:val="5"/>
  </w:num>
  <w:num w:numId="2" w16cid:durableId="1571574791">
    <w:abstractNumId w:val="6"/>
  </w:num>
  <w:num w:numId="3" w16cid:durableId="2032681035">
    <w:abstractNumId w:val="19"/>
  </w:num>
  <w:num w:numId="4" w16cid:durableId="108084614">
    <w:abstractNumId w:val="3"/>
  </w:num>
  <w:num w:numId="5" w16cid:durableId="743454682">
    <w:abstractNumId w:val="2"/>
  </w:num>
  <w:num w:numId="6" w16cid:durableId="1498497447">
    <w:abstractNumId w:val="10"/>
  </w:num>
  <w:num w:numId="7" w16cid:durableId="16026829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3466930">
    <w:abstractNumId w:val="16"/>
  </w:num>
  <w:num w:numId="9" w16cid:durableId="634332945">
    <w:abstractNumId w:val="4"/>
  </w:num>
  <w:num w:numId="10" w16cid:durableId="1643463389">
    <w:abstractNumId w:val="13"/>
  </w:num>
  <w:num w:numId="11" w16cid:durableId="126557855">
    <w:abstractNumId w:val="14"/>
  </w:num>
  <w:num w:numId="12" w16cid:durableId="349532008">
    <w:abstractNumId w:val="12"/>
  </w:num>
  <w:num w:numId="13" w16cid:durableId="1936010717">
    <w:abstractNumId w:val="8"/>
  </w:num>
  <w:num w:numId="14" w16cid:durableId="177432206">
    <w:abstractNumId w:val="15"/>
  </w:num>
  <w:num w:numId="15" w16cid:durableId="952320283">
    <w:abstractNumId w:val="18"/>
  </w:num>
  <w:num w:numId="16" w16cid:durableId="110323903">
    <w:abstractNumId w:val="9"/>
  </w:num>
  <w:num w:numId="17" w16cid:durableId="590087125">
    <w:abstractNumId w:val="17"/>
  </w:num>
  <w:num w:numId="18" w16cid:durableId="550196722">
    <w:abstractNumId w:val="20"/>
  </w:num>
  <w:num w:numId="19" w16cid:durableId="2122332654">
    <w:abstractNumId w:val="11"/>
  </w:num>
  <w:num w:numId="20" w16cid:durableId="1924682314">
    <w:abstractNumId w:val="1"/>
  </w:num>
  <w:num w:numId="21" w16cid:durableId="75474527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0399C"/>
    <w:rsid w:val="000117EF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E6EFA"/>
    <w:rsid w:val="001F1779"/>
    <w:rsid w:val="001F27B7"/>
    <w:rsid w:val="001F4EB1"/>
    <w:rsid w:val="00205458"/>
    <w:rsid w:val="00210B57"/>
    <w:rsid w:val="00213928"/>
    <w:rsid w:val="002177E0"/>
    <w:rsid w:val="0023522D"/>
    <w:rsid w:val="0023735A"/>
    <w:rsid w:val="00247C28"/>
    <w:rsid w:val="002537E4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1340"/>
    <w:rsid w:val="00362095"/>
    <w:rsid w:val="00366EB9"/>
    <w:rsid w:val="00380D9B"/>
    <w:rsid w:val="003A1A5F"/>
    <w:rsid w:val="003A545F"/>
    <w:rsid w:val="003A54FF"/>
    <w:rsid w:val="003B3AFE"/>
    <w:rsid w:val="003C4803"/>
    <w:rsid w:val="003D1647"/>
    <w:rsid w:val="003F3D2B"/>
    <w:rsid w:val="003F757A"/>
    <w:rsid w:val="0041652B"/>
    <w:rsid w:val="00425405"/>
    <w:rsid w:val="004328DA"/>
    <w:rsid w:val="004347D7"/>
    <w:rsid w:val="004350F6"/>
    <w:rsid w:val="0043637C"/>
    <w:rsid w:val="004416E7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A6CBF"/>
    <w:rsid w:val="004B287E"/>
    <w:rsid w:val="004B50ED"/>
    <w:rsid w:val="004C326B"/>
    <w:rsid w:val="004C5FD9"/>
    <w:rsid w:val="004C63B8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91E27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17FCB"/>
    <w:rsid w:val="00621C0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17167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1D3F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AF7A89"/>
    <w:rsid w:val="00B00A55"/>
    <w:rsid w:val="00B0142F"/>
    <w:rsid w:val="00B11CCA"/>
    <w:rsid w:val="00B12293"/>
    <w:rsid w:val="00B13483"/>
    <w:rsid w:val="00B13C02"/>
    <w:rsid w:val="00B13CD8"/>
    <w:rsid w:val="00B17FEA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425B3"/>
    <w:rsid w:val="00B5226E"/>
    <w:rsid w:val="00B53E3D"/>
    <w:rsid w:val="00B53FDB"/>
    <w:rsid w:val="00B547AB"/>
    <w:rsid w:val="00B6241B"/>
    <w:rsid w:val="00B64B59"/>
    <w:rsid w:val="00B65CCA"/>
    <w:rsid w:val="00B77DA2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3A1D"/>
    <w:rsid w:val="00BD65C7"/>
    <w:rsid w:val="00BD6C68"/>
    <w:rsid w:val="00BE1ED1"/>
    <w:rsid w:val="00BE3E35"/>
    <w:rsid w:val="00BF09C3"/>
    <w:rsid w:val="00BF1F14"/>
    <w:rsid w:val="00C03527"/>
    <w:rsid w:val="00C048C9"/>
    <w:rsid w:val="00C051C8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C5BF5"/>
    <w:rsid w:val="00DD77AE"/>
    <w:rsid w:val="00DD7E19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1471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4086"/>
    <w:rsid w:val="00FC59B0"/>
    <w:rsid w:val="00FC6F15"/>
    <w:rsid w:val="00FE1646"/>
    <w:rsid w:val="00FE6EF6"/>
    <w:rsid w:val="00FE723F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6648921C"/>
  <w15:chartTrackingRefBased/>
  <w15:docId w15:val="{316DA6BA-F3A8-4CF3-9A90-E426A64C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4</cp:revision>
  <dcterms:created xsi:type="dcterms:W3CDTF">2024-04-26T06:09:00Z</dcterms:created>
  <dcterms:modified xsi:type="dcterms:W3CDTF">2026-01-19T09:55:00Z</dcterms:modified>
  <cp:contentStatus/>
</cp:coreProperties>
</file>