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3D" w:rsidRPr="00B62F3D" w:rsidRDefault="00E030CE" w:rsidP="00E030CE">
      <w:pPr>
        <w:shd w:val="clear" w:color="auto" w:fill="E2EFD9" w:themeFill="accent6" w:themeFillTint="33"/>
        <w:suppressAutoHyphens/>
        <w:autoSpaceDN w:val="0"/>
        <w:spacing w:after="0" w:line="240" w:lineRule="auto"/>
        <w:jc w:val="right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Załącznik nr </w:t>
      </w:r>
      <w:r w:rsidR="00B62F3D" w:rsidRPr="00B62F3D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4.1 do SWZ</w:t>
      </w:r>
    </w:p>
    <w:p w:rsidR="00B62F3D" w:rsidRPr="00B62F3D" w:rsidRDefault="00B62F3D" w:rsidP="00B62F3D">
      <w:pPr>
        <w:suppressAutoHyphens/>
        <w:autoSpaceDN w:val="0"/>
        <w:spacing w:after="0" w:line="240" w:lineRule="auto"/>
        <w:jc w:val="right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B62F3D" w:rsidRPr="00B62F3D" w:rsidRDefault="00B62F3D" w:rsidP="00B62F3D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  <w:r w:rsidRPr="00B62F3D"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  <w:t>Formularz asortymentowo - cenowy</w:t>
      </w:r>
    </w:p>
    <w:p w:rsidR="00B62F3D" w:rsidRPr="00B62F3D" w:rsidRDefault="00B62F3D" w:rsidP="00B62F3D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color w:val="0A0A0A"/>
          <w:kern w:val="3"/>
          <w:sz w:val="24"/>
          <w:szCs w:val="24"/>
          <w:lang w:eastAsia="zh-CN" w:bidi="hi-IN"/>
        </w:rPr>
      </w:pPr>
    </w:p>
    <w:p w:rsidR="00B62F3D" w:rsidRPr="00B62F3D" w:rsidRDefault="00B62F3D" w:rsidP="00B62F3D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Postępowanie prowadzone w trybie podstawowym zgodnie z art. 275 pkt 1 ustawy </w:t>
      </w:r>
      <w:proofErr w:type="spellStart"/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pzp</w:t>
      </w:r>
      <w:proofErr w:type="spellEnd"/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pn. </w:t>
      </w:r>
      <w:bookmarkStart w:id="0" w:name="_Hlk40785772"/>
    </w:p>
    <w:p w:rsidR="00B62F3D" w:rsidRPr="00B62F3D" w:rsidRDefault="00B62F3D" w:rsidP="00B62F3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  <w:r w:rsidRPr="00B62F3D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Zakup oraz dostawa artykułów żywnościowych </w:t>
      </w:r>
      <w:r w:rsidRPr="00B62F3D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>dla Zespołu Szkół Publicznych w Szewnie</w:t>
      </w:r>
      <w:r w:rsidRPr="00B62F3D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 ul. M. Langiewicza 3</w:t>
      </w:r>
      <w:r w:rsidRPr="00B62F3D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od </w:t>
      </w:r>
      <w:r w:rsidR="008F517A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>dnia 1  stycznia 2026 r. do dnia 31  grudnia 2026</w:t>
      </w:r>
      <w:r w:rsidRPr="00B62F3D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 r.</w:t>
      </w:r>
    </w:p>
    <w:p w:rsidR="00B62F3D" w:rsidRPr="00B62F3D" w:rsidRDefault="00B62F3D" w:rsidP="00B62F3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</w:p>
    <w:p w:rsidR="00B62F3D" w:rsidRPr="00B62F3D" w:rsidRDefault="00B62F3D" w:rsidP="00B62F3D">
      <w:pPr>
        <w:suppressAutoHyphens/>
        <w:autoSpaceDN w:val="0"/>
        <w:spacing w:after="0" w:line="256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</w:p>
    <w:p w:rsidR="00B62F3D" w:rsidRPr="00B62F3D" w:rsidRDefault="00B62F3D" w:rsidP="00B62F3D">
      <w:pPr>
        <w:suppressAutoHyphens/>
        <w:autoSpaceDN w:val="0"/>
        <w:spacing w:after="0" w:line="256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  <w:r w:rsidRPr="00B62F3D"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  <w:t>Zamawiający:</w:t>
      </w:r>
    </w:p>
    <w:p w:rsidR="00B62F3D" w:rsidRPr="00B62F3D" w:rsidRDefault="00B62F3D" w:rsidP="00B62F3D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Zespół Szkół Publicznych w Szewnie</w:t>
      </w:r>
    </w:p>
    <w:p w:rsidR="00B62F3D" w:rsidRPr="00B62F3D" w:rsidRDefault="00B62F3D" w:rsidP="00B62F3D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ul. M. Langiewicza 3</w:t>
      </w:r>
    </w:p>
    <w:p w:rsidR="00B62F3D" w:rsidRPr="00B62F3D" w:rsidRDefault="00B62F3D" w:rsidP="00B62F3D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27-400 Ostrowiec Św.</w:t>
      </w:r>
    </w:p>
    <w:bookmarkEnd w:id="0"/>
    <w:p w:rsidR="00B62F3D" w:rsidRPr="00B62F3D" w:rsidRDefault="00B62F3D" w:rsidP="00B62F3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62F3D" w:rsidRPr="00B62F3D" w:rsidRDefault="00B62F3D" w:rsidP="00B62F3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Nazwa Wykonawcy:</w:t>
      </w:r>
    </w:p>
    <w:p w:rsidR="00B62F3D" w:rsidRPr="00B62F3D" w:rsidRDefault="00B62F3D" w:rsidP="00B62F3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</w:t>
      </w:r>
    </w:p>
    <w:p w:rsidR="00B62F3D" w:rsidRPr="00B62F3D" w:rsidRDefault="00B62F3D" w:rsidP="00B62F3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Adres Wykonawcy </w:t>
      </w: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(Ulica, nr domu/lokalu, kod, miejscowość, województwo, powiat):</w:t>
      </w:r>
    </w:p>
    <w:p w:rsidR="00B62F3D" w:rsidRPr="00B62F3D" w:rsidRDefault="00B62F3D" w:rsidP="00B62F3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………………………………………………………………………………………………..………</w:t>
      </w:r>
    </w:p>
    <w:p w:rsidR="00B62F3D" w:rsidRPr="00B62F3D" w:rsidRDefault="00B62F3D" w:rsidP="00B62F3D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W przypadku kolumny z (VAT %)należy wskazać stawkę obowiązującego podatku VAT na dzień składania oferty</w:t>
      </w:r>
    </w:p>
    <w:p w:rsidR="00B62F3D" w:rsidRPr="00B62F3D" w:rsidRDefault="00B62F3D" w:rsidP="00B62F3D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B62F3D" w:rsidRPr="00B62F3D" w:rsidRDefault="00B62F3D" w:rsidP="00B62F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B62F3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highlight w:val="lightGray"/>
          <w:lang w:eastAsia="pl-PL"/>
        </w:rPr>
        <w:t>Część nr 1 – Mięso, produkt</w:t>
      </w:r>
      <w:r w:rsidR="00FA4CF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highlight w:val="lightGray"/>
          <w:lang w:eastAsia="pl-PL"/>
        </w:rPr>
        <w:t xml:space="preserve">y mięsne i wędliny </w:t>
      </w:r>
    </w:p>
    <w:p w:rsidR="00B62F3D" w:rsidRPr="00B62F3D" w:rsidRDefault="00B62F3D" w:rsidP="00B62F3D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tbl>
      <w:tblPr>
        <w:tblW w:w="1388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4623"/>
        <w:gridCol w:w="815"/>
        <w:gridCol w:w="884"/>
        <w:gridCol w:w="1035"/>
        <w:gridCol w:w="1478"/>
        <w:gridCol w:w="644"/>
        <w:gridCol w:w="1185"/>
        <w:gridCol w:w="1180"/>
        <w:gridCol w:w="1478"/>
      </w:tblGrid>
      <w:tr w:rsidR="00B62F3D" w:rsidRPr="00B62F3D" w:rsidTr="00B62F3D">
        <w:trPr>
          <w:trHeight w:val="315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Lp</w:t>
            </w:r>
          </w:p>
        </w:tc>
        <w:tc>
          <w:tcPr>
            <w:tcW w:w="46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Nazwa produktu</w:t>
            </w:r>
          </w:p>
        </w:tc>
        <w:tc>
          <w:tcPr>
            <w:tcW w:w="8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J.m.</w:t>
            </w:r>
          </w:p>
        </w:tc>
        <w:tc>
          <w:tcPr>
            <w:tcW w:w="8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Ilość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netto</w:t>
            </w:r>
          </w:p>
        </w:tc>
        <w:tc>
          <w:tcPr>
            <w:tcW w:w="1478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netto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Podatek</w:t>
            </w: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brutto</w:t>
            </w:r>
          </w:p>
        </w:tc>
        <w:tc>
          <w:tcPr>
            <w:tcW w:w="1478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brutto</w:t>
            </w:r>
          </w:p>
        </w:tc>
      </w:tr>
      <w:tr w:rsidR="00B62F3D" w:rsidRPr="00B62F3D" w:rsidTr="008F517A">
        <w:trPr>
          <w:trHeight w:val="315"/>
        </w:trPr>
        <w:tc>
          <w:tcPr>
            <w:tcW w:w="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4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%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Kwota</w:t>
            </w:r>
          </w:p>
        </w:tc>
        <w:tc>
          <w:tcPr>
            <w:tcW w:w="118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62F3D" w:rsidRPr="00B62F3D" w:rsidRDefault="00B62F3D" w:rsidP="00B62F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Filet z kurczaka surowy - podwójny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2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Filet z indyka surowy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Ćwiartka tylna z kurczaka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4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Udo z kurczaka z grzbietem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Podudzie z kurczaka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620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6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Porcje rosołowe z kurczaka ze skrzydełkami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7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Skrzydło z indyka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8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Wątróbka  z kurczaka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9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Wołowina b/k extra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10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Wołowina b/k z łopatki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11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Schab b/k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12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Karczek wieprzowy b/k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13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Mięso szynka b/k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14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Żeberka wieprzowe  świeże- płaty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15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Kiełbasa cienka wieprzowa wędzona zawartość mięsa ogółem min. 90%, przyprawy naturalne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620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16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Kiełbasa aleksandryjska-</w:t>
            </w:r>
            <w:r w:rsidR="00874036"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grillowa</w:t>
            </w:r>
            <w:bookmarkStart w:id="1" w:name="_GoBack"/>
            <w:bookmarkEnd w:id="1"/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,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wędzona, średnio rozdrobniona,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parzona,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 składzie mięso wieprzowe nie mniej niż 81%(+/-3%),lub równoważna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109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17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Kie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łbasa krakowska sucha  zawartość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mięsa wieprzowego na 100 g produktu zużyto min. 120 g mięsa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76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18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Kiełbasa szynkowa ,90% mięsa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19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Kiełbasa żywiecka sucha - zawartość mięsa wieprzow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e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go na 100 g produktu zużyto min. 120 g mięsa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92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20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Szynka wędzona wieprzowa zawartość mięsa ogółem min. 90%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21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Schab pieczony 100%, przyprawy  naturalne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620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22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Kurczak gotowany  zawartość mięsa min. 80% (m/m)”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23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Filet wędzony z indyka zawartość mięsa min.  60 % (m/m)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24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Polędwica sopocka wieprzowa,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wędzona,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parzona w składzie mięso 65%(+/-3%)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</w:t>
            </w: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40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25</w:t>
            </w:r>
          </w:p>
        </w:tc>
        <w:tc>
          <w:tcPr>
            <w:tcW w:w="46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Boczek wędzony (extra) 80% 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26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Żeberka wieprzowe  wędzone-trójkąty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E550D5">
        <w:trPr>
          <w:trHeight w:val="873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27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A02" w:rsidRPr="00125630" w:rsidRDefault="00C86A02" w:rsidP="00C86A02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Pasztet  drobiowy 130 g (+/-10g)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 opakowaniu,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</w:t>
            </w:r>
            <w:r w:rsidRPr="00125630">
              <w:rPr>
                <w:rFonts w:ascii="Calibri" w:hAnsi="Calibri" w:cs="Calibri"/>
                <w:color w:val="000000"/>
                <w:sz w:val="28"/>
                <w:szCs w:val="28"/>
              </w:rPr>
              <w:t>w składzie mięso z kurczaka nie mniej niż 17%(+/-)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C86A02" w:rsidRDefault="00C86A02" w:rsidP="00FA4CF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86A02">
              <w:rPr>
                <w:rFonts w:ascii="Calibri" w:hAnsi="Calibri" w:cs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C86A02" w:rsidRPr="00B62F3D" w:rsidTr="008F517A">
        <w:trPr>
          <w:trHeight w:val="315"/>
        </w:trPr>
        <w:tc>
          <w:tcPr>
            <w:tcW w:w="5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28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FA4CFE" w:rsidRDefault="00C86A02" w:rsidP="00C86A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</w:pPr>
            <w:r w:rsidRPr="00FA4CFE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B62F3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6A02" w:rsidRPr="00B62F3D" w:rsidRDefault="00C86A02" w:rsidP="00C86A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</w:tbl>
    <w:p w:rsidR="00B62F3D" w:rsidRPr="00B62F3D" w:rsidRDefault="00B62F3D" w:rsidP="00B62F3D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62F3D" w:rsidRPr="00B62F3D" w:rsidRDefault="00B62F3D" w:rsidP="00B62F3D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B62F3D" w:rsidRPr="00B62F3D" w:rsidRDefault="00B62F3D" w:rsidP="00B62F3D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  <w:t>……...……………………………………..</w:t>
      </w:r>
    </w:p>
    <w:p w:rsidR="00B62F3D" w:rsidRPr="00B62F3D" w:rsidRDefault="00B62F3D" w:rsidP="00B62F3D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  <w:t>(podpis osoby upoważnionej)</w:t>
      </w:r>
    </w:p>
    <w:p w:rsidR="00B62F3D" w:rsidRPr="00B62F3D" w:rsidRDefault="00B62F3D" w:rsidP="00B62F3D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B62F3D" w:rsidRPr="00B62F3D" w:rsidRDefault="00B62F3D" w:rsidP="00B62F3D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bookmarkStart w:id="2" w:name="_Hlk85969503"/>
      <w:r w:rsidRPr="00B62F3D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Dokument powinien zostać wypełniony i podpisany kwalifikowalnym podpisem elektronicznym lub podpisem zaufanym lub podpisem osobistym.</w:t>
      </w:r>
    </w:p>
    <w:p w:rsidR="00B62F3D" w:rsidRPr="00B62F3D" w:rsidRDefault="00B62F3D" w:rsidP="00B62F3D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r w:rsidRPr="00B62F3D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Zamawiający zaleca zapisanie dokumentów w formacie PDF</w:t>
      </w:r>
      <w:bookmarkEnd w:id="2"/>
    </w:p>
    <w:p w:rsidR="003A65B8" w:rsidRDefault="003A65B8"/>
    <w:sectPr w:rsidR="003A65B8" w:rsidSect="00FC1B16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AB3" w:rsidRDefault="00154AB3">
      <w:pPr>
        <w:spacing w:after="0" w:line="240" w:lineRule="auto"/>
      </w:pPr>
      <w:r>
        <w:separator/>
      </w:r>
    </w:p>
  </w:endnote>
  <w:endnote w:type="continuationSeparator" w:id="0">
    <w:p w:rsidR="00154AB3" w:rsidRDefault="0015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966634"/>
      <w:docPartObj>
        <w:docPartGallery w:val="Page Numbers (Bottom of Page)"/>
        <w:docPartUnique/>
      </w:docPartObj>
    </w:sdtPr>
    <w:sdtEndPr/>
    <w:sdtContent>
      <w:p w:rsidR="00FC1B16" w:rsidRDefault="00B62F3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036">
          <w:rPr>
            <w:noProof/>
          </w:rPr>
          <w:t>4</w:t>
        </w:r>
        <w:r>
          <w:fldChar w:fldCharType="end"/>
        </w:r>
      </w:p>
    </w:sdtContent>
  </w:sdt>
  <w:p w:rsidR="00FC1B16" w:rsidRDefault="00154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AB3" w:rsidRDefault="00154AB3">
      <w:pPr>
        <w:spacing w:after="0" w:line="240" w:lineRule="auto"/>
      </w:pPr>
      <w:r>
        <w:separator/>
      </w:r>
    </w:p>
  </w:footnote>
  <w:footnote w:type="continuationSeparator" w:id="0">
    <w:p w:rsidR="00154AB3" w:rsidRDefault="00154A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CB"/>
    <w:rsid w:val="00125630"/>
    <w:rsid w:val="00154AB3"/>
    <w:rsid w:val="0023357C"/>
    <w:rsid w:val="003A65B8"/>
    <w:rsid w:val="00437570"/>
    <w:rsid w:val="005D3ACB"/>
    <w:rsid w:val="005D4EF0"/>
    <w:rsid w:val="00874036"/>
    <w:rsid w:val="008F517A"/>
    <w:rsid w:val="00B62F3D"/>
    <w:rsid w:val="00C86A02"/>
    <w:rsid w:val="00C91710"/>
    <w:rsid w:val="00E030CE"/>
    <w:rsid w:val="00F966A8"/>
    <w:rsid w:val="00FA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3A7DF-89CC-4DD6-BAFA-7EBF58F9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62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2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398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DL</cp:lastModifiedBy>
  <cp:revision>11</cp:revision>
  <dcterms:created xsi:type="dcterms:W3CDTF">2025-12-04T12:37:00Z</dcterms:created>
  <dcterms:modified xsi:type="dcterms:W3CDTF">2025-12-16T21:20:00Z</dcterms:modified>
</cp:coreProperties>
</file>