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9EA1A" w14:textId="77777777" w:rsidR="00A427D8" w:rsidRDefault="00A427D8" w:rsidP="00A427D8">
      <w:pPr>
        <w:rPr>
          <w:lang w:val="en-US"/>
        </w:rPr>
      </w:pPr>
    </w:p>
    <w:p w14:paraId="7304BEC1" w14:textId="77777777" w:rsidR="00D5000B" w:rsidRDefault="00D5000B" w:rsidP="00A427D8">
      <w:pPr>
        <w:rPr>
          <w:lang w:val="en-US"/>
        </w:rPr>
      </w:pPr>
    </w:p>
    <w:tbl>
      <w:tblPr>
        <w:tblpPr w:leftFromText="141" w:rightFromText="141" w:vertAnchor="page" w:horzAnchor="margin" w:tblpY="2161"/>
        <w:tblW w:w="9358" w:type="dxa"/>
        <w:tblLook w:val="00A0" w:firstRow="1" w:lastRow="0" w:firstColumn="1" w:lastColumn="0" w:noHBand="0" w:noVBand="0"/>
      </w:tblPr>
      <w:tblGrid>
        <w:gridCol w:w="1755"/>
        <w:gridCol w:w="7603"/>
      </w:tblGrid>
      <w:tr w:rsidR="00D5000B" w:rsidRPr="00CC50AE" w14:paraId="174AA595" w14:textId="77777777" w:rsidTr="00D5000B">
        <w:trPr>
          <w:trHeight w:val="2630"/>
        </w:trPr>
        <w:tc>
          <w:tcPr>
            <w:tcW w:w="1755" w:type="dxa"/>
          </w:tcPr>
          <w:p w14:paraId="40A8FE36" w14:textId="77777777" w:rsidR="00D5000B" w:rsidRPr="0087707E" w:rsidRDefault="00D5000B" w:rsidP="00D5000B">
            <w:pPr>
              <w:spacing w:after="0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7707E">
              <w:rPr>
                <w:noProof/>
                <w:lang w:eastAsia="pl-PL"/>
              </w:rPr>
              <w:drawing>
                <wp:inline distT="0" distB="0" distL="0" distR="0" wp14:anchorId="2A03A79A" wp14:editId="694198A2">
                  <wp:extent cx="804672" cy="96158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980" cy="100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</w:tcPr>
          <w:p w14:paraId="2E2D3596" w14:textId="1DE0E012" w:rsidR="00D5000B" w:rsidRPr="0087707E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 xml:space="preserve">Zespół Ekonomiczno-Administracyjny </w:t>
            </w: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br/>
              <w:t>Szkół i Przedszkoli w Lubiczu</w:t>
            </w:r>
          </w:p>
          <w:p w14:paraId="176D7869" w14:textId="4A12185B" w:rsidR="00D5000B" w:rsidRPr="0087707E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>Lubicz Górny, ul. Piaskowa 23, 87-162 Lubicz</w:t>
            </w:r>
          </w:p>
          <w:p w14:paraId="5DB12178" w14:textId="4E7F2916" w:rsidR="00D5000B" w:rsidRPr="00D5000B" w:rsidRDefault="00D5000B" w:rsidP="00D5000B">
            <w:pPr>
              <w:tabs>
                <w:tab w:val="left" w:pos="1110"/>
                <w:tab w:val="center" w:pos="3719"/>
              </w:tabs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270247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270247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>tel. 884-808-953, 531-506-028</w:t>
            </w:r>
          </w:p>
          <w:p w14:paraId="6F5DE3D0" w14:textId="400D1358" w:rsidR="00D5000B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Style w:val="Hipercze"/>
                <w:lang w:val="en-US"/>
              </w:rPr>
            </w:pP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87707E"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  <w:t>e-mail:</w:t>
            </w:r>
            <w:r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  <w:t xml:space="preserve"> </w:t>
            </w:r>
            <w:hyperlink r:id="rId9" w:history="1">
              <w:r w:rsidRPr="00E57B54">
                <w:rPr>
                  <w:rStyle w:val="Hipercze"/>
                  <w:rFonts w:eastAsia="Times New Roman"/>
                  <w:lang w:val="en-US"/>
                </w:rPr>
                <w:t>oswiata@lubicz.pl</w:t>
              </w:r>
            </w:hyperlink>
          </w:p>
          <w:p w14:paraId="7FF99FFD" w14:textId="77777777" w:rsidR="00D5000B" w:rsidRPr="0087707E" w:rsidRDefault="00D5000B" w:rsidP="00D5000B">
            <w:pPr>
              <w:tabs>
                <w:tab w:val="left" w:pos="1170"/>
                <w:tab w:val="center" w:pos="3719"/>
              </w:tabs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Style w:val="Hipercze"/>
                <w:lang w:val="en-US"/>
              </w:rPr>
            </w:pPr>
          </w:p>
          <w:p w14:paraId="72147EA0" w14:textId="29D07E72" w:rsidR="00D5000B" w:rsidRPr="00D5000B" w:rsidRDefault="00D5000B" w:rsidP="00D5000B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pl-PL"/>
              </w:rPr>
            </w:pPr>
            <w:r w:rsidRPr="00D5000B">
              <w:rPr>
                <w:b/>
                <w:lang w:val="en-US"/>
              </w:rPr>
              <w:t>www.bip.zeasip.lubicz.pl</w:t>
            </w:r>
          </w:p>
        </w:tc>
      </w:tr>
    </w:tbl>
    <w:p w14:paraId="43C3E820" w14:textId="25F360C9" w:rsidR="00A427D8" w:rsidRPr="00494071" w:rsidRDefault="00A427D8" w:rsidP="00D5000B">
      <w:pPr>
        <w:tabs>
          <w:tab w:val="left" w:pos="6870"/>
        </w:tabs>
        <w:rPr>
          <w:lang w:val="en-US"/>
        </w:rPr>
      </w:pPr>
    </w:p>
    <w:p w14:paraId="4DACDAE2" w14:textId="3CCF0A8E" w:rsidR="00A427D8" w:rsidRDefault="0066271D" w:rsidP="00A427D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SPECYFIKACJA WARUNKÓW </w:t>
      </w:r>
      <w:r>
        <w:rPr>
          <w:b/>
          <w:sz w:val="40"/>
          <w:szCs w:val="40"/>
        </w:rPr>
        <w:br/>
        <w:t>ZAMÓWIENIA</w:t>
      </w:r>
      <w:r w:rsidR="00A427D8" w:rsidRPr="0087707E">
        <w:rPr>
          <w:b/>
          <w:sz w:val="40"/>
          <w:szCs w:val="40"/>
        </w:rPr>
        <w:t xml:space="preserve"> </w:t>
      </w:r>
    </w:p>
    <w:p w14:paraId="04D4BCEA" w14:textId="39E4BBDC" w:rsidR="00D5000B" w:rsidRDefault="00D5000B" w:rsidP="00A427D8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na zadanie pn. </w:t>
      </w:r>
    </w:p>
    <w:p w14:paraId="1707BAEB" w14:textId="0CB056CF" w:rsidR="00D5000B" w:rsidRPr="00D5000B" w:rsidRDefault="00D5000B" w:rsidP="00A427D8">
      <w:pPr>
        <w:spacing w:line="360" w:lineRule="auto"/>
        <w:jc w:val="center"/>
        <w:rPr>
          <w:b/>
          <w:szCs w:val="24"/>
        </w:rPr>
      </w:pPr>
      <w:r>
        <w:rPr>
          <w:b/>
          <w:bCs/>
          <w:szCs w:val="24"/>
        </w:rPr>
        <w:t>Dowóz dzieci i uczniów do szkół podstawowych na terenie Gminy Lubicz w formie sprzedaży biletów miesięcznych wraz zapewnieniem opie</w:t>
      </w:r>
      <w:r w:rsidR="00637968">
        <w:rPr>
          <w:b/>
          <w:bCs/>
          <w:szCs w:val="24"/>
        </w:rPr>
        <w:t>ki podczas przewozów w roku 202</w:t>
      </w:r>
      <w:r w:rsidR="00421725">
        <w:rPr>
          <w:b/>
          <w:bCs/>
          <w:szCs w:val="24"/>
        </w:rPr>
        <w:t>6</w:t>
      </w:r>
    </w:p>
    <w:p w14:paraId="0F3A24B7" w14:textId="77777777" w:rsidR="00A427D8" w:rsidRPr="0087707E" w:rsidRDefault="00A427D8" w:rsidP="00A427D8"/>
    <w:p w14:paraId="449F4A36" w14:textId="77777777" w:rsidR="00A427D8" w:rsidRPr="0087707E" w:rsidRDefault="00A427D8" w:rsidP="00A427D8"/>
    <w:p w14:paraId="2DEEC944" w14:textId="77777777" w:rsidR="00A427D8" w:rsidRPr="0087707E" w:rsidRDefault="00A427D8" w:rsidP="00A427D8"/>
    <w:p w14:paraId="3CAC12C4" w14:textId="6BE80DDE" w:rsidR="00A427D8" w:rsidRPr="00D23BF6" w:rsidRDefault="00BE15AB" w:rsidP="00655666">
      <w:pPr>
        <w:rPr>
          <w:rStyle w:val="markedcontent"/>
          <w:szCs w:val="24"/>
        </w:rPr>
      </w:pPr>
      <w:r>
        <w:rPr>
          <w:szCs w:val="24"/>
        </w:rPr>
        <w:t>Postę</w:t>
      </w:r>
      <w:r w:rsidR="00AF103F" w:rsidRPr="00AF103F">
        <w:rPr>
          <w:szCs w:val="24"/>
        </w:rPr>
        <w:t xml:space="preserve">powanie o udzielenie zamówienia publicznego prowadzone jest w trybie podstawowym, </w:t>
      </w:r>
      <w:r w:rsidR="00AF103F" w:rsidRPr="00AF103F">
        <w:rPr>
          <w:rFonts w:cs="Times New Roman"/>
          <w:szCs w:val="24"/>
        </w:rPr>
        <w:t xml:space="preserve">na podstawie art. 275 pkt 2 ustawy z 11 września 2019 r. – Prawo zamówień </w:t>
      </w:r>
      <w:r w:rsidR="00AF103F" w:rsidRPr="00637968">
        <w:rPr>
          <w:rFonts w:cs="Times New Roman"/>
          <w:szCs w:val="24"/>
        </w:rPr>
        <w:t>publicznych (</w:t>
      </w:r>
      <w:r w:rsidR="00655666" w:rsidRPr="00655666">
        <w:rPr>
          <w:rStyle w:val="markedcontent"/>
          <w:szCs w:val="24"/>
        </w:rPr>
        <w:t>t.j.</w:t>
      </w:r>
      <w:r w:rsidR="00655666">
        <w:rPr>
          <w:rStyle w:val="markedcontent"/>
          <w:szCs w:val="24"/>
        </w:rPr>
        <w:t xml:space="preserve"> </w:t>
      </w:r>
      <w:r w:rsidR="00655666" w:rsidRPr="00655666">
        <w:rPr>
          <w:rStyle w:val="markedcontent"/>
          <w:szCs w:val="24"/>
        </w:rPr>
        <w:t>Dz. U. z 2024 r.</w:t>
      </w:r>
      <w:r w:rsidR="00655666">
        <w:rPr>
          <w:rStyle w:val="markedcontent"/>
          <w:szCs w:val="24"/>
        </w:rPr>
        <w:t xml:space="preserve"> </w:t>
      </w:r>
      <w:r w:rsidR="00655666" w:rsidRPr="00655666">
        <w:rPr>
          <w:rStyle w:val="markedcontent"/>
          <w:szCs w:val="24"/>
        </w:rPr>
        <w:t>poz. 1320, z 2025</w:t>
      </w:r>
      <w:r w:rsidR="00655666">
        <w:rPr>
          <w:rStyle w:val="markedcontent"/>
          <w:szCs w:val="24"/>
        </w:rPr>
        <w:t xml:space="preserve"> </w:t>
      </w:r>
      <w:r w:rsidR="00655666" w:rsidRPr="00655666">
        <w:rPr>
          <w:rStyle w:val="markedcontent"/>
          <w:szCs w:val="24"/>
        </w:rPr>
        <w:t>r. poz. 620, 769,</w:t>
      </w:r>
      <w:r w:rsidR="00655666">
        <w:rPr>
          <w:rStyle w:val="markedcontent"/>
          <w:szCs w:val="24"/>
        </w:rPr>
        <w:t xml:space="preserve"> </w:t>
      </w:r>
      <w:r w:rsidR="00655666" w:rsidRPr="00655666">
        <w:rPr>
          <w:rStyle w:val="markedcontent"/>
          <w:szCs w:val="24"/>
        </w:rPr>
        <w:t>794, 1165, 1173,</w:t>
      </w:r>
      <w:r w:rsidR="00655666">
        <w:rPr>
          <w:rStyle w:val="markedcontent"/>
          <w:szCs w:val="24"/>
        </w:rPr>
        <w:t xml:space="preserve"> </w:t>
      </w:r>
      <w:r w:rsidR="00655666" w:rsidRPr="00655666">
        <w:rPr>
          <w:rStyle w:val="markedcontent"/>
          <w:szCs w:val="24"/>
        </w:rPr>
        <w:t>1235</w:t>
      </w:r>
      <w:r w:rsidR="00AF103F" w:rsidRPr="00637968">
        <w:rPr>
          <w:rStyle w:val="markedcontent"/>
          <w:rFonts w:cs="Times New Roman"/>
          <w:szCs w:val="24"/>
        </w:rPr>
        <w:t xml:space="preserve">) – zwanej dalej </w:t>
      </w:r>
      <w:r w:rsidR="00F66E6F" w:rsidRPr="00637968">
        <w:rPr>
          <w:rStyle w:val="markedcontent"/>
          <w:rFonts w:cs="Times New Roman"/>
          <w:szCs w:val="24"/>
        </w:rPr>
        <w:t>Pzp</w:t>
      </w:r>
    </w:p>
    <w:p w14:paraId="0C8BB667" w14:textId="77777777" w:rsidR="002E7000" w:rsidRDefault="002E7000" w:rsidP="00A427D8">
      <w:pPr>
        <w:rPr>
          <w:rStyle w:val="markedcontent"/>
          <w:rFonts w:cs="Times New Roman"/>
          <w:szCs w:val="24"/>
        </w:rPr>
      </w:pPr>
    </w:p>
    <w:p w14:paraId="66E13880" w14:textId="77777777" w:rsidR="002E7000" w:rsidRDefault="002E7000" w:rsidP="00A427D8">
      <w:pPr>
        <w:rPr>
          <w:rStyle w:val="markedcontent"/>
          <w:rFonts w:cs="Times New Roman"/>
          <w:szCs w:val="24"/>
        </w:rPr>
      </w:pPr>
    </w:p>
    <w:p w14:paraId="69417158" w14:textId="74215712" w:rsidR="002E7000" w:rsidRPr="002E7000" w:rsidRDefault="002E7000" w:rsidP="00A427D8">
      <w:pPr>
        <w:rPr>
          <w:b/>
          <w:szCs w:val="24"/>
        </w:rPr>
      </w:pPr>
      <w:r w:rsidRPr="002E7000">
        <w:rPr>
          <w:rStyle w:val="markedcontent"/>
          <w:rFonts w:cs="Times New Roman"/>
          <w:b/>
          <w:szCs w:val="24"/>
        </w:rPr>
        <w:t>Kod CPV: 60100000-9 Usługi w zakresie transportu drogowego</w:t>
      </w:r>
    </w:p>
    <w:p w14:paraId="3058B39C" w14:textId="77777777" w:rsidR="00A427D8" w:rsidRPr="0087707E" w:rsidRDefault="00A427D8" w:rsidP="00A427D8"/>
    <w:p w14:paraId="55EF294F" w14:textId="77777777" w:rsidR="00A427D8" w:rsidRPr="0087707E" w:rsidRDefault="00A427D8" w:rsidP="00A427D8"/>
    <w:p w14:paraId="26F61903" w14:textId="307E6DC3" w:rsidR="00637968" w:rsidRPr="00177795" w:rsidRDefault="00177795" w:rsidP="00177795">
      <w:pPr>
        <w:spacing w:after="0"/>
        <w:jc w:val="right"/>
        <w:rPr>
          <w:b/>
        </w:rPr>
      </w:pPr>
      <w:r w:rsidRPr="00177795">
        <w:rPr>
          <w:b/>
        </w:rPr>
        <w:t>Zatwierdzam</w:t>
      </w:r>
    </w:p>
    <w:p w14:paraId="1603F298" w14:textId="3C1A29FB" w:rsidR="00177795" w:rsidRPr="00177795" w:rsidRDefault="00F76BC4" w:rsidP="00177795">
      <w:pPr>
        <w:spacing w:after="0"/>
        <w:jc w:val="right"/>
        <w:rPr>
          <w:b/>
        </w:rPr>
      </w:pPr>
      <w:r>
        <w:rPr>
          <w:b/>
        </w:rPr>
        <w:t>Karolina Gołembiewska</w:t>
      </w:r>
    </w:p>
    <w:p w14:paraId="229EFC7F" w14:textId="19FBE7CF" w:rsidR="00177795" w:rsidRPr="00177795" w:rsidRDefault="00655666" w:rsidP="00177795">
      <w:pPr>
        <w:spacing w:after="0"/>
        <w:jc w:val="right"/>
        <w:rPr>
          <w:b/>
        </w:rPr>
      </w:pPr>
      <w:r>
        <w:rPr>
          <w:b/>
        </w:rPr>
        <w:t>Dyrektor</w:t>
      </w:r>
      <w:r w:rsidR="00177795" w:rsidRPr="00177795">
        <w:rPr>
          <w:b/>
        </w:rPr>
        <w:t xml:space="preserve"> ZEASiP w Lubiczu</w:t>
      </w:r>
    </w:p>
    <w:p w14:paraId="5D193EC9" w14:textId="77777777" w:rsidR="00F76BC4" w:rsidRDefault="00F76BC4" w:rsidP="00177795">
      <w:pPr>
        <w:jc w:val="center"/>
      </w:pPr>
    </w:p>
    <w:p w14:paraId="64506D5F" w14:textId="49FE1812" w:rsidR="00C369A5" w:rsidRDefault="00D549F3" w:rsidP="00177795">
      <w:pPr>
        <w:jc w:val="center"/>
      </w:pPr>
      <w:r>
        <w:t>Grudzień</w:t>
      </w:r>
      <w:r w:rsidR="00655666">
        <w:t xml:space="preserve"> </w:t>
      </w:r>
      <w:r w:rsidR="00F76BC4">
        <w:t>202</w:t>
      </w:r>
      <w:r w:rsidR="00655666">
        <w:t>5</w:t>
      </w:r>
    </w:p>
    <w:p w14:paraId="34DC5D83" w14:textId="77777777" w:rsidR="00F76BC4" w:rsidRPr="00177795" w:rsidRDefault="00F76BC4" w:rsidP="00177795">
      <w:pPr>
        <w:jc w:val="center"/>
      </w:pPr>
    </w:p>
    <w:p w14:paraId="174B6C27" w14:textId="77777777" w:rsidR="00A427D8" w:rsidRPr="0087707E" w:rsidRDefault="00A427D8" w:rsidP="00B22214">
      <w:pPr>
        <w:pStyle w:val="Nagwek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</w:pPr>
      <w:r w:rsidRPr="0087707E">
        <w:rPr>
          <w:rFonts w:eastAsia="Times New Roman" w:cs="Times New Roman"/>
          <w:bCs/>
          <w:sz w:val="28"/>
          <w:szCs w:val="28"/>
          <w:lang w:eastAsia="pl-PL"/>
        </w:rPr>
        <w:t>Zamawiający</w:t>
      </w:r>
    </w:p>
    <w:p w14:paraId="4380CBFD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3F1E8F1D" w14:textId="0932DEFC" w:rsidR="00A427D8" w:rsidRPr="00333E96" w:rsidRDefault="00A427D8" w:rsidP="00333E9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="Times New Roman"/>
          <w:b/>
          <w:bCs/>
          <w:szCs w:val="24"/>
          <w:lang w:eastAsia="pl-PL"/>
        </w:rPr>
      </w:pPr>
      <w:r w:rsidRPr="00333E96">
        <w:rPr>
          <w:rFonts w:eastAsia="Times New Roman" w:cs="Times New Roman"/>
          <w:b/>
          <w:bCs/>
          <w:szCs w:val="24"/>
          <w:lang w:eastAsia="pl-PL"/>
        </w:rPr>
        <w:t>Nazwa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 xml:space="preserve">, </w:t>
      </w:r>
      <w:r w:rsidRPr="00333E96">
        <w:rPr>
          <w:rFonts w:eastAsia="Times New Roman" w:cs="Times New Roman"/>
          <w:b/>
          <w:bCs/>
          <w:szCs w:val="24"/>
          <w:lang w:eastAsia="pl-PL"/>
        </w:rPr>
        <w:t xml:space="preserve">adres 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>Z</w:t>
      </w:r>
      <w:r w:rsidRPr="00333E96">
        <w:rPr>
          <w:rFonts w:eastAsia="Times New Roman" w:cs="Times New Roman"/>
          <w:b/>
          <w:bCs/>
          <w:szCs w:val="24"/>
          <w:lang w:eastAsia="pl-PL"/>
        </w:rPr>
        <w:t xml:space="preserve">amawiającego, numer telefonu, adres poczty elektronicznej oraz 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 xml:space="preserve">adres </w:t>
      </w:r>
      <w:r w:rsidRPr="00333E96">
        <w:rPr>
          <w:rFonts w:eastAsia="Times New Roman" w:cs="Times New Roman"/>
          <w:b/>
          <w:bCs/>
          <w:szCs w:val="24"/>
          <w:lang w:eastAsia="pl-PL"/>
        </w:rPr>
        <w:t>strony internetowej prowadzonego postępowania</w:t>
      </w:r>
    </w:p>
    <w:p w14:paraId="4BF33595" w14:textId="77777777" w:rsidR="00A427D8" w:rsidRPr="002E48A9" w:rsidRDefault="00A427D8" w:rsidP="00A427D8">
      <w:pPr>
        <w:autoSpaceDE w:val="0"/>
        <w:autoSpaceDN w:val="0"/>
        <w:adjustRightInd w:val="0"/>
        <w:spacing w:after="0" w:line="276" w:lineRule="auto"/>
        <w:rPr>
          <w:rFonts w:eastAsia="Times New Roman" w:cs="Times New Roman"/>
          <w:b/>
          <w:bCs/>
          <w:szCs w:val="24"/>
          <w:lang w:eastAsia="pl-PL"/>
        </w:rPr>
      </w:pPr>
    </w:p>
    <w:p w14:paraId="7AB6C616" w14:textId="77777777" w:rsidR="002E7000" w:rsidRPr="00511C4A" w:rsidRDefault="002E7000" w:rsidP="00511C4A">
      <w:pPr>
        <w:autoSpaceDE w:val="0"/>
        <w:autoSpaceDN w:val="0"/>
        <w:adjustRightInd w:val="0"/>
        <w:spacing w:after="0"/>
        <w:ind w:left="567"/>
        <w:jc w:val="left"/>
        <w:rPr>
          <w:rFonts w:eastAsia="Times New Roman" w:cs="Times New Roman"/>
          <w:b/>
          <w:bCs/>
          <w:szCs w:val="24"/>
          <w:lang w:eastAsia="pl-PL"/>
        </w:rPr>
      </w:pPr>
      <w:r w:rsidRPr="00511C4A">
        <w:rPr>
          <w:rFonts w:eastAsia="Times New Roman" w:cs="Times New Roman"/>
          <w:b/>
          <w:bCs/>
          <w:szCs w:val="24"/>
          <w:lang w:eastAsia="pl-PL"/>
        </w:rPr>
        <w:t xml:space="preserve">Zespół Ekonomiczno-Administracyjny </w:t>
      </w:r>
      <w:r w:rsidRPr="00511C4A">
        <w:rPr>
          <w:rFonts w:eastAsia="Times New Roman" w:cs="Times New Roman"/>
          <w:b/>
          <w:bCs/>
          <w:szCs w:val="24"/>
          <w:lang w:eastAsia="pl-PL"/>
        </w:rPr>
        <w:br/>
        <w:t>Szkół i Przedszkoli w Lubiczu</w:t>
      </w:r>
    </w:p>
    <w:p w14:paraId="5BB5C76A" w14:textId="77777777" w:rsidR="002E7000" w:rsidRPr="00511C4A" w:rsidRDefault="002E7000" w:rsidP="00511C4A">
      <w:pPr>
        <w:autoSpaceDE w:val="0"/>
        <w:autoSpaceDN w:val="0"/>
        <w:adjustRightInd w:val="0"/>
        <w:spacing w:after="0"/>
        <w:ind w:firstLine="567"/>
        <w:rPr>
          <w:rFonts w:eastAsia="Times New Roman" w:cs="Times New Roman"/>
          <w:b/>
          <w:bCs/>
          <w:szCs w:val="24"/>
          <w:lang w:eastAsia="pl-PL"/>
        </w:rPr>
      </w:pPr>
      <w:r w:rsidRPr="00511C4A">
        <w:rPr>
          <w:rFonts w:eastAsia="Times New Roman" w:cs="Times New Roman"/>
          <w:b/>
          <w:bCs/>
          <w:szCs w:val="24"/>
          <w:lang w:eastAsia="pl-PL"/>
        </w:rPr>
        <w:t>Lubicz Górny, ul. Piaskowa 23, 87-162 Lubicz</w:t>
      </w:r>
    </w:p>
    <w:p w14:paraId="5CCF018B" w14:textId="77777777" w:rsidR="00511C4A" w:rsidRPr="00511C4A" w:rsidRDefault="002E7000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>woj. kujawsko – p</w:t>
      </w:r>
      <w:r w:rsidR="00B264A3" w:rsidRPr="00511C4A">
        <w:rPr>
          <w:rFonts w:ascii="Times New Roman" w:hAnsi="Times New Roman"/>
          <w:b/>
          <w:sz w:val="24"/>
          <w:szCs w:val="24"/>
          <w:lang w:eastAsia="pl-PL"/>
        </w:rPr>
        <w:t>omorskie, powiat t</w:t>
      </w:r>
      <w:r w:rsidR="00A427D8" w:rsidRPr="00511C4A">
        <w:rPr>
          <w:rFonts w:ascii="Times New Roman" w:hAnsi="Times New Roman"/>
          <w:b/>
          <w:sz w:val="24"/>
          <w:szCs w:val="24"/>
          <w:lang w:eastAsia="pl-PL"/>
        </w:rPr>
        <w:t>oruński</w:t>
      </w:r>
    </w:p>
    <w:p w14:paraId="1C3EBD01" w14:textId="77777777" w:rsidR="00511C4A" w:rsidRDefault="002E7000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tel. 884-808-953, 531-506-028</w:t>
      </w:r>
    </w:p>
    <w:p w14:paraId="72E77B69" w14:textId="2DE599C5" w:rsidR="00A427D8" w:rsidRPr="00511C4A" w:rsidRDefault="00A427D8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 xml:space="preserve">adres strony: </w:t>
      </w:r>
      <w:r w:rsidRPr="00511C4A">
        <w:rPr>
          <w:rFonts w:ascii="Times New Roman" w:hAnsi="Times New Roman"/>
          <w:b/>
          <w:sz w:val="24"/>
          <w:szCs w:val="24"/>
          <w:lang w:eastAsia="pl-PL"/>
        </w:rPr>
        <w:tab/>
      </w:r>
      <w:r w:rsidR="00315FC2"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www.bip.zeasip.lubicz.</w:t>
      </w:r>
      <w:r w:rsidR="00F73357"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pl</w:t>
      </w:r>
    </w:p>
    <w:p w14:paraId="35766594" w14:textId="6BBF27C2" w:rsidR="00A427D8" w:rsidRPr="00511C4A" w:rsidRDefault="00A427D8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 xml:space="preserve">adres poczty elektronicznej: </w:t>
      </w:r>
      <w:r w:rsidR="002E48A9" w:rsidRPr="00511C4A">
        <w:rPr>
          <w:rFonts w:ascii="Times New Roman" w:hAnsi="Times New Roman"/>
          <w:b/>
          <w:sz w:val="24"/>
          <w:szCs w:val="24"/>
        </w:rPr>
        <w:t>oswiata@lubicz.pl</w:t>
      </w:r>
    </w:p>
    <w:p w14:paraId="1A23B11D" w14:textId="77777777" w:rsidR="00A427D8" w:rsidRPr="0087707E" w:rsidRDefault="00A427D8" w:rsidP="00A427D8">
      <w:pPr>
        <w:pStyle w:val="Akapitzlist"/>
        <w:rPr>
          <w:b/>
          <w:bCs/>
          <w:sz w:val="32"/>
          <w:szCs w:val="32"/>
        </w:rPr>
      </w:pPr>
    </w:p>
    <w:p w14:paraId="58678DDB" w14:textId="1F0BC549" w:rsidR="00A427D8" w:rsidRPr="00CC50AE" w:rsidRDefault="00A427D8" w:rsidP="00A427D8">
      <w:pPr>
        <w:pStyle w:val="Akapitzlist"/>
        <w:numPr>
          <w:ilvl w:val="0"/>
          <w:numId w:val="37"/>
        </w:numPr>
        <w:ind w:left="567" w:hanging="567"/>
        <w:rPr>
          <w:sz w:val="22"/>
          <w:szCs w:val="20"/>
        </w:rPr>
      </w:pPr>
      <w:r w:rsidRPr="0087707E">
        <w:rPr>
          <w:rFonts w:eastAsia="Times New Roman" w:cs="Times New Roman"/>
          <w:b/>
          <w:bCs/>
          <w:szCs w:val="24"/>
          <w:lang w:eastAsia="pl-PL"/>
        </w:rPr>
        <w:t xml:space="preserve">Adres strony internetowej, na której udostępniane będą zmiany i wyjaśnienia treści SWZ oraz inne dokumenty zamówienia bezpośrednio związane </w:t>
      </w:r>
      <w:r w:rsidR="0074249E">
        <w:rPr>
          <w:rFonts w:eastAsia="Times New Roman" w:cs="Times New Roman"/>
          <w:b/>
          <w:bCs/>
          <w:szCs w:val="24"/>
          <w:lang w:eastAsia="pl-PL"/>
        </w:rPr>
        <w:br/>
      </w:r>
      <w:r w:rsidRPr="0087707E">
        <w:rPr>
          <w:rFonts w:eastAsia="Times New Roman" w:cs="Times New Roman"/>
          <w:b/>
          <w:bCs/>
          <w:szCs w:val="24"/>
          <w:lang w:eastAsia="pl-PL"/>
        </w:rPr>
        <w:t>z postępowaniem o udzielenie zamówienia</w:t>
      </w:r>
      <w:r w:rsidR="00CC50AE">
        <w:rPr>
          <w:rFonts w:eastAsia="Times New Roman" w:cs="Times New Roman"/>
          <w:b/>
          <w:bCs/>
          <w:szCs w:val="24"/>
          <w:lang w:eastAsia="pl-PL"/>
        </w:rPr>
        <w:t xml:space="preserve"> - </w:t>
      </w:r>
      <w:r w:rsidR="005A6CF0" w:rsidRPr="00CC50AE">
        <w:rPr>
          <w:rFonts w:eastAsia="Times New Roman" w:cs="Times New Roman"/>
          <w:b/>
          <w:bCs/>
          <w:szCs w:val="24"/>
          <w:lang w:eastAsia="pl-PL"/>
        </w:rPr>
        <w:t>www.bip.zeasip.lubicz.pl</w:t>
      </w:r>
    </w:p>
    <w:p w14:paraId="17B9EFF0" w14:textId="438E359D" w:rsidR="00A427D8" w:rsidRPr="0087707E" w:rsidRDefault="00494071" w:rsidP="00B22214">
      <w:pPr>
        <w:pStyle w:val="Nagwek2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Tryb udzielenia zamówienia</w:t>
      </w:r>
    </w:p>
    <w:p w14:paraId="53369ACF" w14:textId="77777777" w:rsidR="00A427D8" w:rsidRPr="0087707E" w:rsidRDefault="00A427D8" w:rsidP="00A427D8">
      <w:pPr>
        <w:pStyle w:val="Akapitzlist"/>
        <w:ind w:left="0"/>
        <w:rPr>
          <w:sz w:val="22"/>
        </w:rPr>
      </w:pPr>
    </w:p>
    <w:p w14:paraId="6A1FCA27" w14:textId="3B1A2973" w:rsidR="00494071" w:rsidRPr="00F76BC4" w:rsidRDefault="00494071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rFonts w:eastAsia="Times New Roman" w:cs="Times New Roman"/>
          <w:szCs w:val="24"/>
          <w:lang w:eastAsia="pl-PL"/>
        </w:rPr>
        <w:t>Postępowanie prowadzone jest</w:t>
      </w:r>
      <w:r w:rsidRPr="00F76BC4">
        <w:rPr>
          <w:rFonts w:eastAsia="Times New Roman" w:cs="Times New Roman"/>
          <w:b/>
          <w:szCs w:val="24"/>
          <w:lang w:eastAsia="pl-PL"/>
        </w:rPr>
        <w:t xml:space="preserve"> </w:t>
      </w:r>
      <w:r w:rsidRPr="00F76BC4">
        <w:rPr>
          <w:rFonts w:eastAsia="Times New Roman" w:cs="Times New Roman"/>
          <w:szCs w:val="24"/>
          <w:lang w:eastAsia="pl-PL"/>
        </w:rPr>
        <w:t>w</w:t>
      </w:r>
      <w:r w:rsidRPr="00F76BC4">
        <w:rPr>
          <w:rFonts w:eastAsia="Times New Roman" w:cs="Times New Roman"/>
          <w:b/>
          <w:szCs w:val="24"/>
          <w:lang w:eastAsia="pl-PL"/>
        </w:rPr>
        <w:t xml:space="preserve"> </w:t>
      </w:r>
      <w:r w:rsidRPr="00F76BC4">
        <w:rPr>
          <w:szCs w:val="24"/>
        </w:rPr>
        <w:t>t</w:t>
      </w:r>
      <w:r w:rsidR="00F66E6F" w:rsidRPr="00F76BC4">
        <w:rPr>
          <w:szCs w:val="24"/>
        </w:rPr>
        <w:t>ryb</w:t>
      </w:r>
      <w:r w:rsidRPr="00F76BC4">
        <w:rPr>
          <w:szCs w:val="24"/>
        </w:rPr>
        <w:t>ie p</w:t>
      </w:r>
      <w:r w:rsidR="00F66E6F" w:rsidRPr="00F76BC4">
        <w:rPr>
          <w:szCs w:val="24"/>
        </w:rPr>
        <w:t>odstawowy</w:t>
      </w:r>
      <w:r w:rsidR="00D413C9" w:rsidRPr="00F76BC4">
        <w:rPr>
          <w:szCs w:val="24"/>
        </w:rPr>
        <w:t>m</w:t>
      </w:r>
      <w:r w:rsidR="00F66E6F" w:rsidRPr="00F76BC4">
        <w:rPr>
          <w:szCs w:val="24"/>
        </w:rPr>
        <w:t xml:space="preserve"> na podstawie</w:t>
      </w:r>
      <w:r w:rsidR="00951AC7" w:rsidRPr="00F76BC4">
        <w:rPr>
          <w:szCs w:val="24"/>
        </w:rPr>
        <w:t xml:space="preserve"> art. </w:t>
      </w:r>
      <w:r w:rsidR="00B21F6D" w:rsidRPr="00F76BC4">
        <w:rPr>
          <w:szCs w:val="24"/>
        </w:rPr>
        <w:t>275 pkt</w:t>
      </w:r>
      <w:r w:rsidR="00A427D8" w:rsidRPr="00F76BC4">
        <w:rPr>
          <w:szCs w:val="24"/>
        </w:rPr>
        <w:t xml:space="preserve"> 2 ustawy z dnia 11 września 2019 r. </w:t>
      </w:r>
      <w:r w:rsidR="00F66E6F" w:rsidRPr="00F76BC4">
        <w:rPr>
          <w:szCs w:val="24"/>
        </w:rPr>
        <w:t>Pzp</w:t>
      </w:r>
      <w:r w:rsidRPr="00F76BC4">
        <w:rPr>
          <w:szCs w:val="24"/>
        </w:rPr>
        <w:t>.</w:t>
      </w:r>
    </w:p>
    <w:p w14:paraId="61B0A6F3" w14:textId="77777777" w:rsidR="00494071" w:rsidRPr="00F76BC4" w:rsidRDefault="00A427D8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szCs w:val="24"/>
        </w:rPr>
        <w:t>Zamawiający,</w:t>
      </w:r>
      <w:r w:rsidR="00B21F6D" w:rsidRPr="00F76BC4">
        <w:rPr>
          <w:szCs w:val="24"/>
        </w:rPr>
        <w:t xml:space="preserve"> zgodnie z treścią art. 275 pkt </w:t>
      </w:r>
      <w:r w:rsidRPr="00F76BC4">
        <w:rPr>
          <w:szCs w:val="24"/>
        </w:rPr>
        <w:t>2 ustawy Pzp p</w:t>
      </w:r>
      <w:r w:rsidR="00494071" w:rsidRPr="00F76BC4">
        <w:rPr>
          <w:szCs w:val="24"/>
        </w:rPr>
        <w:t xml:space="preserve">rzewiduje możliwość negocjacji </w:t>
      </w:r>
      <w:r w:rsidRPr="00F76BC4">
        <w:rPr>
          <w:szCs w:val="24"/>
        </w:rPr>
        <w:t>ofert w celu ich ulepszenia, w zakresie, o którym mowa w art. 278 ustawy Pzp.</w:t>
      </w:r>
    </w:p>
    <w:p w14:paraId="4414774D" w14:textId="187CD8EF" w:rsidR="00A427D8" w:rsidRPr="00543550" w:rsidRDefault="00456009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szCs w:val="24"/>
        </w:rPr>
        <w:t>Z</w:t>
      </w:r>
      <w:r w:rsidR="00A427D8" w:rsidRPr="00F76BC4">
        <w:rPr>
          <w:szCs w:val="24"/>
        </w:rPr>
        <w:t>godnie z treścią art. 281 ust.</w:t>
      </w:r>
      <w:r w:rsidR="00F66E6F" w:rsidRPr="00F76BC4">
        <w:rPr>
          <w:szCs w:val="24"/>
        </w:rPr>
        <w:t xml:space="preserve"> </w:t>
      </w:r>
      <w:r w:rsidR="00A427D8" w:rsidRPr="00F76BC4">
        <w:rPr>
          <w:szCs w:val="24"/>
        </w:rPr>
        <w:t>3 ustawy Pzp</w:t>
      </w:r>
      <w:r w:rsidRPr="00F76BC4">
        <w:rPr>
          <w:szCs w:val="24"/>
        </w:rPr>
        <w:t>,</w:t>
      </w:r>
      <w:r w:rsidR="00A427D8" w:rsidRPr="00F76BC4">
        <w:rPr>
          <w:szCs w:val="24"/>
        </w:rPr>
        <w:t xml:space="preserve"> </w:t>
      </w:r>
      <w:r w:rsidRPr="00F76BC4">
        <w:rPr>
          <w:szCs w:val="24"/>
        </w:rPr>
        <w:t xml:space="preserve">Zamawiający </w:t>
      </w:r>
      <w:r w:rsidR="00A427D8" w:rsidRPr="00F76BC4">
        <w:rPr>
          <w:szCs w:val="24"/>
        </w:rPr>
        <w:t xml:space="preserve">nie </w:t>
      </w:r>
      <w:r w:rsidR="00012B16" w:rsidRPr="00F76BC4">
        <w:rPr>
          <w:szCs w:val="24"/>
        </w:rPr>
        <w:t>przewiduje ograniczania liczby W</w:t>
      </w:r>
      <w:r w:rsidR="00A427D8" w:rsidRPr="00F76BC4">
        <w:rPr>
          <w:szCs w:val="24"/>
        </w:rPr>
        <w:t xml:space="preserve">ykonawców zaproszonych do negocjacji złożonych ofert </w:t>
      </w:r>
      <w:r w:rsidR="00494071" w:rsidRPr="00F76BC4">
        <w:rPr>
          <w:szCs w:val="24"/>
        </w:rPr>
        <w:t>w przedmiotowym postępowaniu.</w:t>
      </w:r>
    </w:p>
    <w:p w14:paraId="396722CF" w14:textId="77777777" w:rsidR="00543550" w:rsidRPr="00543550" w:rsidRDefault="00543550" w:rsidP="00543550">
      <w:pPr>
        <w:pStyle w:val="Akapitzlist"/>
        <w:numPr>
          <w:ilvl w:val="2"/>
          <w:numId w:val="6"/>
        </w:numPr>
        <w:ind w:left="567" w:hanging="567"/>
        <w:rPr>
          <w:szCs w:val="24"/>
        </w:rPr>
      </w:pPr>
      <w:r w:rsidRPr="00543550">
        <w:rPr>
          <w:szCs w:val="24"/>
        </w:rPr>
        <w:t xml:space="preserve">Szczegółowe zasady na jakich Zamawiający może przeprowadzić wymienione wyżej negocjacje opisane w punkcie 24 SWZ. </w:t>
      </w:r>
    </w:p>
    <w:p w14:paraId="0440BEFE" w14:textId="3833A7F2" w:rsidR="00494071" w:rsidRPr="00B21F28" w:rsidRDefault="00494071" w:rsidP="00494071">
      <w:pPr>
        <w:pStyle w:val="Akapitzlist"/>
        <w:numPr>
          <w:ilvl w:val="2"/>
          <w:numId w:val="6"/>
        </w:numPr>
        <w:ind w:left="567" w:hanging="567"/>
        <w:rPr>
          <w:szCs w:val="24"/>
        </w:rPr>
      </w:pPr>
      <w:r w:rsidRPr="00F76BC4">
        <w:rPr>
          <w:szCs w:val="24"/>
        </w:rPr>
        <w:t>Postępowanie prowadzone jest dla wartości zamówienia mniejszej niż pró</w:t>
      </w:r>
      <w:r w:rsidR="00BE15AB" w:rsidRPr="00F76BC4">
        <w:rPr>
          <w:szCs w:val="24"/>
        </w:rPr>
        <w:t>g</w:t>
      </w:r>
      <w:r w:rsidR="005C6367" w:rsidRPr="00F76BC4">
        <w:rPr>
          <w:szCs w:val="24"/>
        </w:rPr>
        <w:t xml:space="preserve"> unijny, określonych na podstawie art. 3 ustawy.</w:t>
      </w:r>
    </w:p>
    <w:p w14:paraId="43D77FA8" w14:textId="77777777" w:rsidR="00B21F28" w:rsidRPr="00B21F28" w:rsidRDefault="00B21F28" w:rsidP="00B21F28">
      <w:pPr>
        <w:pStyle w:val="Akapitzlist"/>
        <w:numPr>
          <w:ilvl w:val="2"/>
          <w:numId w:val="6"/>
        </w:numPr>
        <w:ind w:left="567" w:hanging="567"/>
        <w:rPr>
          <w:szCs w:val="24"/>
        </w:rPr>
      </w:pPr>
      <w:bookmarkStart w:id="0" w:name="bookmark14"/>
      <w:r w:rsidRPr="00B21F28">
        <w:rPr>
          <w:szCs w:val="24"/>
        </w:rPr>
        <w:t>Informacja na temat zamówień, o których mowa w art. 214 ust. 1 pkt 7 Pzp.</w:t>
      </w:r>
      <w:bookmarkEnd w:id="0"/>
    </w:p>
    <w:p w14:paraId="3D4934D0" w14:textId="77777777" w:rsidR="00B21F28" w:rsidRPr="00B21F28" w:rsidRDefault="00B21F28" w:rsidP="00B21F28">
      <w:pPr>
        <w:pStyle w:val="Akapitzlist"/>
        <w:ind w:left="567"/>
        <w:rPr>
          <w:szCs w:val="24"/>
        </w:rPr>
      </w:pPr>
      <w:r w:rsidRPr="00B21F28">
        <w:rPr>
          <w:szCs w:val="24"/>
        </w:rPr>
        <w:t>Zamawiający przewiduje możliwości udzielenia zamówień polegających na powtórzeniu podobnych usług w rozumieniu przepisu art. 214 ust. 1 pkt 7 Pzp do 30% wartości zamówienia podstawowego.</w:t>
      </w:r>
    </w:p>
    <w:p w14:paraId="6031A015" w14:textId="0789FD27" w:rsidR="00A427D8" w:rsidRPr="0087707E" w:rsidRDefault="00142DBF" w:rsidP="00333E96">
      <w:pPr>
        <w:pStyle w:val="Nagwek2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Opis p</w:t>
      </w:r>
      <w:r w:rsidR="00A427D8" w:rsidRPr="0087707E">
        <w:rPr>
          <w:sz w:val="28"/>
          <w:szCs w:val="28"/>
        </w:rPr>
        <w:t>rzedmiot</w:t>
      </w:r>
      <w:r>
        <w:rPr>
          <w:sz w:val="28"/>
          <w:szCs w:val="28"/>
        </w:rPr>
        <w:t>u</w:t>
      </w:r>
      <w:r w:rsidR="00A427D8" w:rsidRPr="0087707E">
        <w:rPr>
          <w:sz w:val="28"/>
          <w:szCs w:val="28"/>
        </w:rPr>
        <w:t xml:space="preserve"> zamówienia</w:t>
      </w:r>
    </w:p>
    <w:p w14:paraId="2046A4F8" w14:textId="77777777" w:rsidR="00333E96" w:rsidRDefault="00333E96" w:rsidP="00333E96">
      <w:pPr>
        <w:pStyle w:val="Style7"/>
        <w:shd w:val="clear" w:color="auto" w:fill="auto"/>
        <w:tabs>
          <w:tab w:val="left" w:pos="351"/>
        </w:tabs>
        <w:spacing w:before="0" w:after="0" w:line="274" w:lineRule="exact"/>
        <w:ind w:left="380" w:right="140" w:firstLine="0"/>
        <w:jc w:val="both"/>
        <w:rPr>
          <w:rFonts w:cs="Times New Roman"/>
          <w:sz w:val="20"/>
          <w:szCs w:val="20"/>
          <w:lang w:eastAsia="pl-PL"/>
        </w:rPr>
      </w:pPr>
    </w:p>
    <w:p w14:paraId="4FA5298B" w14:textId="4EA1BBA7" w:rsidR="00061135" w:rsidRPr="00061135" w:rsidRDefault="00061135" w:rsidP="00333E96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left="567" w:right="140" w:hanging="567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 xml:space="preserve">Przedmiotem zamówienia są usługi polegające na dowozie </w:t>
      </w:r>
      <w:r w:rsidR="005D2CC4">
        <w:rPr>
          <w:rStyle w:val="CharStyle8"/>
          <w:rFonts w:cs="Times New Roman"/>
          <w:sz w:val="24"/>
          <w:szCs w:val="24"/>
        </w:rPr>
        <w:t>dzieci i uczniów</w:t>
      </w:r>
      <w:r w:rsidRPr="00061135">
        <w:rPr>
          <w:rStyle w:val="CharStyle8"/>
          <w:rFonts w:cs="Times New Roman"/>
          <w:sz w:val="24"/>
          <w:szCs w:val="24"/>
        </w:rPr>
        <w:t xml:space="preserve"> do szkół </w:t>
      </w:r>
      <w:r w:rsidR="005D2CC4">
        <w:rPr>
          <w:rStyle w:val="CharStyle8"/>
          <w:rFonts w:cs="Times New Roman"/>
          <w:sz w:val="24"/>
          <w:szCs w:val="24"/>
        </w:rPr>
        <w:br/>
      </w:r>
      <w:r w:rsidRPr="00061135">
        <w:rPr>
          <w:rStyle w:val="CharStyle8"/>
          <w:rFonts w:cs="Times New Roman"/>
          <w:sz w:val="24"/>
          <w:szCs w:val="24"/>
        </w:rPr>
        <w:t xml:space="preserve">w formie sprzedaży biletów miesięcznych wraz z zapewnieniem opieki na terenie Gminy Lubicz w roku </w:t>
      </w:r>
      <w:r w:rsidR="00D12489">
        <w:rPr>
          <w:rStyle w:val="CharStyle8"/>
          <w:rFonts w:cs="Times New Roman"/>
          <w:sz w:val="24"/>
          <w:szCs w:val="24"/>
        </w:rPr>
        <w:t>202</w:t>
      </w:r>
      <w:r w:rsidR="00655666">
        <w:rPr>
          <w:rStyle w:val="CharStyle8"/>
          <w:rFonts w:cs="Times New Roman"/>
          <w:sz w:val="24"/>
          <w:szCs w:val="24"/>
        </w:rPr>
        <w:t>6</w:t>
      </w:r>
      <w:r w:rsidRPr="00061135">
        <w:rPr>
          <w:rStyle w:val="CharStyle8"/>
          <w:rFonts w:cs="Times New Roman"/>
          <w:sz w:val="24"/>
          <w:szCs w:val="24"/>
        </w:rPr>
        <w:t xml:space="preserve"> oraz na przewozach okazjonalnych wynikających w szczególności z uczestnictwa uczniów i dzieci w konkursach przedmiotowych, artystycznych oraz tematycznych, uroczystościach gminnych oraz w zawodach sportowych na terenie gminy Lubicz, powiatu toruńskiego i województwa kujawsko – pomorskiego oraz innych województw.</w:t>
      </w:r>
    </w:p>
    <w:p w14:paraId="639E8746" w14:textId="77777777" w:rsidR="00333E96" w:rsidRDefault="00061135" w:rsidP="00333E96">
      <w:pPr>
        <w:pStyle w:val="Style7"/>
        <w:shd w:val="clear" w:color="auto" w:fill="auto"/>
        <w:spacing w:before="0" w:after="0" w:line="274" w:lineRule="exact"/>
        <w:ind w:left="380" w:firstLine="187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Dowóz do szkół będzie realizowany na trzech trasach:</w:t>
      </w:r>
    </w:p>
    <w:p w14:paraId="4A93E54F" w14:textId="30BBA930" w:rsidR="00E033D9" w:rsidRPr="00F06898" w:rsidRDefault="00061135" w:rsidP="00E033D9">
      <w:pPr>
        <w:pStyle w:val="Style7"/>
        <w:numPr>
          <w:ilvl w:val="0"/>
          <w:numId w:val="22"/>
        </w:numPr>
        <w:shd w:val="clear" w:color="auto" w:fill="auto"/>
        <w:spacing w:before="0" w:after="0" w:line="274" w:lineRule="exact"/>
        <w:ind w:left="380" w:hanging="360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F06898">
        <w:rPr>
          <w:rStyle w:val="CharStyle8"/>
          <w:rFonts w:cs="Times New Roman"/>
          <w:sz w:val="24"/>
          <w:szCs w:val="24"/>
        </w:rPr>
        <w:t xml:space="preserve">do SP w Złotorii- dla około </w:t>
      </w:r>
      <w:r w:rsidR="00795885" w:rsidRPr="00F06898">
        <w:rPr>
          <w:rStyle w:val="CharStyle8"/>
          <w:rFonts w:cs="Times New Roman"/>
          <w:sz w:val="24"/>
          <w:szCs w:val="24"/>
        </w:rPr>
        <w:t>2</w:t>
      </w:r>
      <w:r w:rsidR="00F06898" w:rsidRPr="00F06898">
        <w:rPr>
          <w:rStyle w:val="CharStyle8"/>
          <w:rFonts w:cs="Times New Roman"/>
          <w:sz w:val="24"/>
          <w:szCs w:val="24"/>
        </w:rPr>
        <w:t>73</w:t>
      </w:r>
      <w:r w:rsidRPr="00F06898">
        <w:rPr>
          <w:rStyle w:val="CharStyle8"/>
          <w:rFonts w:cs="Times New Roman"/>
          <w:sz w:val="24"/>
          <w:szCs w:val="24"/>
        </w:rPr>
        <w:t xml:space="preserve"> u</w:t>
      </w:r>
      <w:r w:rsidR="00E033D9" w:rsidRPr="00F06898">
        <w:rPr>
          <w:rStyle w:val="CharStyle8"/>
          <w:rFonts w:cs="Times New Roman"/>
          <w:sz w:val="24"/>
          <w:szCs w:val="24"/>
        </w:rPr>
        <w:t xml:space="preserve">czniów, średnio dziennie </w:t>
      </w:r>
      <w:r w:rsidR="005D53F4" w:rsidRPr="00F06898">
        <w:rPr>
          <w:rStyle w:val="CharStyle8"/>
          <w:rFonts w:cs="Times New Roman"/>
          <w:sz w:val="24"/>
          <w:szCs w:val="24"/>
        </w:rPr>
        <w:t>226</w:t>
      </w:r>
      <w:r w:rsidR="00E033D9" w:rsidRPr="00F06898">
        <w:rPr>
          <w:rStyle w:val="CharStyle8"/>
          <w:rFonts w:cs="Times New Roman"/>
          <w:sz w:val="24"/>
          <w:szCs w:val="24"/>
        </w:rPr>
        <w:t xml:space="preserve"> km</w:t>
      </w:r>
      <w:r w:rsidR="005D53F4" w:rsidRPr="00F06898">
        <w:rPr>
          <w:rStyle w:val="CharStyle8"/>
          <w:rFonts w:cs="Times New Roman"/>
          <w:sz w:val="24"/>
          <w:szCs w:val="24"/>
        </w:rPr>
        <w:t>,</w:t>
      </w:r>
    </w:p>
    <w:p w14:paraId="123A05DF" w14:textId="5A64B6DD" w:rsidR="00E033D9" w:rsidRPr="00F06898" w:rsidRDefault="00E033D9" w:rsidP="00E033D9">
      <w:pPr>
        <w:pStyle w:val="Style7"/>
        <w:numPr>
          <w:ilvl w:val="0"/>
          <w:numId w:val="22"/>
        </w:numPr>
        <w:shd w:val="clear" w:color="auto" w:fill="auto"/>
        <w:spacing w:before="0" w:after="0" w:line="274" w:lineRule="exact"/>
        <w:ind w:left="380" w:hanging="360"/>
        <w:jc w:val="both"/>
        <w:rPr>
          <w:rFonts w:cs="Times New Roman"/>
          <w:sz w:val="24"/>
          <w:szCs w:val="24"/>
        </w:rPr>
      </w:pPr>
      <w:r w:rsidRPr="00F06898">
        <w:rPr>
          <w:rStyle w:val="CharStyle8"/>
          <w:rFonts w:cs="Times New Roman"/>
          <w:sz w:val="24"/>
          <w:szCs w:val="24"/>
        </w:rPr>
        <w:t>d</w:t>
      </w:r>
      <w:r w:rsidR="00061135" w:rsidRPr="00F06898">
        <w:rPr>
          <w:rStyle w:val="CharStyle8"/>
          <w:rFonts w:cs="Times New Roman"/>
          <w:sz w:val="24"/>
          <w:szCs w:val="24"/>
        </w:rPr>
        <w:t xml:space="preserve">o SP w Lubiczu Górnym i SP w Lubiczu Dolnym - dla około </w:t>
      </w:r>
      <w:r w:rsidR="007C64BA" w:rsidRPr="00F06898">
        <w:rPr>
          <w:rStyle w:val="CharStyle8"/>
          <w:rFonts w:cs="Times New Roman"/>
          <w:sz w:val="24"/>
          <w:szCs w:val="24"/>
        </w:rPr>
        <w:t>2</w:t>
      </w:r>
      <w:r w:rsidR="00F06898" w:rsidRPr="00F06898">
        <w:rPr>
          <w:rStyle w:val="CharStyle8"/>
          <w:rFonts w:cs="Times New Roman"/>
          <w:sz w:val="24"/>
          <w:szCs w:val="24"/>
        </w:rPr>
        <w:t>83</w:t>
      </w:r>
      <w:r w:rsidR="00061135" w:rsidRPr="00F06898">
        <w:rPr>
          <w:rStyle w:val="CharStyle8"/>
          <w:rFonts w:cs="Times New Roman"/>
          <w:sz w:val="24"/>
          <w:szCs w:val="24"/>
        </w:rPr>
        <w:t xml:space="preserve"> uczniów, średnio </w:t>
      </w:r>
      <w:r w:rsidR="00061135" w:rsidRPr="00F06898">
        <w:rPr>
          <w:rStyle w:val="CharStyle8"/>
          <w:rFonts w:cs="Times New Roman"/>
          <w:sz w:val="24"/>
          <w:szCs w:val="24"/>
        </w:rPr>
        <w:lastRenderedPageBreak/>
        <w:t>dziennie 209 km,</w:t>
      </w:r>
    </w:p>
    <w:p w14:paraId="01A5D5B0" w14:textId="6F9D4666" w:rsidR="00403D04" w:rsidRPr="00F06898" w:rsidRDefault="00061135" w:rsidP="00403D04">
      <w:pPr>
        <w:pStyle w:val="Style7"/>
        <w:numPr>
          <w:ilvl w:val="0"/>
          <w:numId w:val="22"/>
        </w:numPr>
        <w:shd w:val="clear" w:color="auto" w:fill="auto"/>
        <w:spacing w:before="0" w:after="0" w:line="274" w:lineRule="exact"/>
        <w:ind w:left="380" w:hanging="360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F06898">
        <w:rPr>
          <w:rStyle w:val="CharStyle8"/>
          <w:rFonts w:cs="Times New Roman"/>
          <w:sz w:val="24"/>
          <w:szCs w:val="24"/>
        </w:rPr>
        <w:t>do SP w Grę</w:t>
      </w:r>
      <w:r w:rsidR="005D2CC4" w:rsidRPr="00F06898">
        <w:rPr>
          <w:rStyle w:val="CharStyle8"/>
          <w:rFonts w:cs="Times New Roman"/>
          <w:sz w:val="24"/>
          <w:szCs w:val="24"/>
        </w:rPr>
        <w:t xml:space="preserve">bocinie z uwzględnieniem dowozu </w:t>
      </w:r>
      <w:r w:rsidRPr="00F06898">
        <w:rPr>
          <w:rStyle w:val="CharStyle8"/>
          <w:rFonts w:cs="Times New Roman"/>
          <w:sz w:val="24"/>
          <w:szCs w:val="24"/>
        </w:rPr>
        <w:t xml:space="preserve">do SP w Młyńcu Pierwszym dla około </w:t>
      </w:r>
      <w:r w:rsidR="007146ED" w:rsidRPr="00F06898">
        <w:rPr>
          <w:rStyle w:val="CharStyle8"/>
          <w:rFonts w:cs="Times New Roman"/>
          <w:sz w:val="24"/>
          <w:szCs w:val="24"/>
        </w:rPr>
        <w:t>1</w:t>
      </w:r>
      <w:r w:rsidR="00D452E0" w:rsidRPr="00F06898">
        <w:rPr>
          <w:rStyle w:val="CharStyle8"/>
          <w:rFonts w:cs="Times New Roman"/>
          <w:sz w:val="24"/>
          <w:szCs w:val="24"/>
        </w:rPr>
        <w:t>0</w:t>
      </w:r>
      <w:r w:rsidR="00F06898" w:rsidRPr="00F06898">
        <w:rPr>
          <w:rStyle w:val="CharStyle8"/>
          <w:rFonts w:cs="Times New Roman"/>
          <w:sz w:val="24"/>
          <w:szCs w:val="24"/>
        </w:rPr>
        <w:t>4</w:t>
      </w:r>
      <w:r w:rsidRPr="00F06898">
        <w:rPr>
          <w:rStyle w:val="CharStyle8"/>
          <w:rFonts w:cs="Times New Roman"/>
          <w:sz w:val="24"/>
          <w:szCs w:val="24"/>
        </w:rPr>
        <w:t xml:space="preserve"> uczniów </w:t>
      </w:r>
      <w:r w:rsidR="00403D04" w:rsidRPr="00F06898">
        <w:rPr>
          <w:rStyle w:val="CharStyle8"/>
          <w:rFonts w:cs="Times New Roman"/>
          <w:sz w:val="24"/>
          <w:szCs w:val="24"/>
        </w:rPr>
        <w:t xml:space="preserve">ogółem, średnio dziennie </w:t>
      </w:r>
      <w:r w:rsidR="005D53F4" w:rsidRPr="00F06898">
        <w:rPr>
          <w:rStyle w:val="CharStyle8"/>
          <w:rFonts w:cs="Times New Roman"/>
          <w:sz w:val="24"/>
          <w:szCs w:val="24"/>
        </w:rPr>
        <w:t>198</w:t>
      </w:r>
      <w:r w:rsidR="00403D04" w:rsidRPr="00F06898">
        <w:rPr>
          <w:rStyle w:val="CharStyle8"/>
          <w:rFonts w:cs="Times New Roman"/>
          <w:sz w:val="24"/>
          <w:szCs w:val="24"/>
        </w:rPr>
        <w:t xml:space="preserve"> km</w:t>
      </w:r>
    </w:p>
    <w:p w14:paraId="0AF994FF" w14:textId="4E9976FE" w:rsidR="00511C4A" w:rsidRPr="00F06898" w:rsidRDefault="00061135" w:rsidP="00511C4A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 w:rsidRPr="00F06898">
        <w:rPr>
          <w:rStyle w:val="CharStyle8"/>
          <w:rFonts w:cs="Times New Roman"/>
          <w:sz w:val="24"/>
          <w:szCs w:val="24"/>
        </w:rPr>
        <w:t xml:space="preserve">Przewidywany średni dzienny przebieg - około </w:t>
      </w:r>
      <w:r w:rsidR="005D53F4" w:rsidRPr="00F06898">
        <w:rPr>
          <w:rStyle w:val="CharStyle8"/>
          <w:rFonts w:cs="Times New Roman"/>
          <w:sz w:val="24"/>
          <w:szCs w:val="24"/>
        </w:rPr>
        <w:t>633</w:t>
      </w:r>
      <w:r w:rsidRPr="00F06898">
        <w:rPr>
          <w:rStyle w:val="CharStyle8"/>
          <w:rFonts w:cs="Times New Roman"/>
          <w:sz w:val="24"/>
          <w:szCs w:val="24"/>
        </w:rPr>
        <w:t xml:space="preserve"> km. </w:t>
      </w:r>
    </w:p>
    <w:p w14:paraId="252FE967" w14:textId="3F6ACA6F" w:rsidR="00511C4A" w:rsidRDefault="00061135" w:rsidP="00511C4A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 w:rsidRPr="00511C4A">
        <w:rPr>
          <w:rStyle w:val="CharStyle8"/>
          <w:rFonts w:cs="Times New Roman"/>
          <w:sz w:val="24"/>
          <w:szCs w:val="24"/>
        </w:rPr>
        <w:t xml:space="preserve">Szacowana roczna ilość kilometrów dla przewozów okazjonalnych w szczególności na konkursy, uroczystości i zawody sportowe - </w:t>
      </w:r>
      <w:r w:rsidR="00B73BE0" w:rsidRPr="00511C4A">
        <w:rPr>
          <w:rStyle w:val="CharStyle8"/>
          <w:rFonts w:cs="Times New Roman"/>
          <w:sz w:val="24"/>
          <w:szCs w:val="24"/>
        </w:rPr>
        <w:t>maksymalnie</w:t>
      </w:r>
      <w:r w:rsidRPr="00511C4A">
        <w:rPr>
          <w:rStyle w:val="CharStyle8"/>
          <w:rFonts w:cs="Times New Roman"/>
          <w:sz w:val="24"/>
          <w:szCs w:val="24"/>
        </w:rPr>
        <w:t xml:space="preserve"> </w:t>
      </w:r>
      <w:r w:rsidR="00D452E0">
        <w:rPr>
          <w:rStyle w:val="CharStyle8"/>
          <w:rFonts w:cs="Times New Roman"/>
          <w:sz w:val="24"/>
          <w:szCs w:val="24"/>
        </w:rPr>
        <w:t>20</w:t>
      </w:r>
      <w:r w:rsidRPr="00511C4A">
        <w:rPr>
          <w:rStyle w:val="CharStyle8"/>
          <w:rFonts w:cs="Times New Roman"/>
          <w:sz w:val="24"/>
          <w:szCs w:val="24"/>
        </w:rPr>
        <w:t xml:space="preserve"> 000 km rocznie.</w:t>
      </w:r>
    </w:p>
    <w:p w14:paraId="2181227C" w14:textId="3A19E724" w:rsidR="00061135" w:rsidRPr="00511C4A" w:rsidRDefault="00061135" w:rsidP="00511C4A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511C4A">
        <w:rPr>
          <w:rStyle w:val="CharStyle8"/>
          <w:rFonts w:cs="Times New Roman"/>
          <w:sz w:val="24"/>
          <w:szCs w:val="24"/>
        </w:rPr>
        <w:t>Wykonawca będzie zobowiązany wykonywać przewozy na 3 trasach wymienionych powyżej, na zajęcia lekcyjne i pozalekcyjne w dniach uczęszczania dzieci do szkół zgodnie z harmonogramem ustalonym przez Zamawiającego, a także w zależności od potrzeb przewozy okazjonalne - dowóz uczniów na zawody sportowe, konkursy - zlecone przez Zamawiającego, które mogą się odbywać w godzinach przewozów uczniów do szkół, w godzinach popołudniowych oraz w soboty i w niedziele.</w:t>
      </w:r>
    </w:p>
    <w:p w14:paraId="7214AE49" w14:textId="77777777" w:rsidR="00061135" w:rsidRPr="00061135" w:rsidRDefault="00061135" w:rsidP="00061135">
      <w:pPr>
        <w:pStyle w:val="Style7"/>
        <w:shd w:val="clear" w:color="auto" w:fill="auto"/>
        <w:tabs>
          <w:tab w:val="left" w:pos="375"/>
        </w:tabs>
        <w:spacing w:before="0" w:after="0" w:line="274" w:lineRule="exact"/>
        <w:ind w:left="380" w:right="140" w:firstLine="0"/>
        <w:jc w:val="both"/>
        <w:rPr>
          <w:rFonts w:cs="Times New Roman"/>
          <w:color w:val="FF0000"/>
          <w:sz w:val="24"/>
          <w:szCs w:val="24"/>
        </w:rPr>
      </w:pPr>
    </w:p>
    <w:p w14:paraId="1E6F0C0D" w14:textId="77777777" w:rsidR="00061135" w:rsidRPr="00D549F3" w:rsidRDefault="00061135" w:rsidP="00061135">
      <w:pPr>
        <w:pStyle w:val="Style7"/>
        <w:shd w:val="clear" w:color="auto" w:fill="auto"/>
        <w:spacing w:before="0" w:after="0" w:line="274" w:lineRule="exact"/>
        <w:ind w:left="380" w:firstLine="0"/>
        <w:jc w:val="both"/>
        <w:rPr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>Trasa nr 1:</w:t>
      </w:r>
    </w:p>
    <w:p w14:paraId="252E06FF" w14:textId="2C70EB56" w:rsidR="00061135" w:rsidRPr="00D549F3" w:rsidRDefault="00061135" w:rsidP="00061135">
      <w:pPr>
        <w:pStyle w:val="Style7"/>
        <w:shd w:val="clear" w:color="auto" w:fill="auto"/>
        <w:spacing w:before="0" w:after="0" w:line="274" w:lineRule="exact"/>
        <w:ind w:left="380" w:firstLine="0"/>
        <w:jc w:val="both"/>
        <w:rPr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>począ</w:t>
      </w:r>
      <w:r w:rsidR="008158D6" w:rsidRPr="00D549F3">
        <w:rPr>
          <w:rStyle w:val="CharStyle8"/>
          <w:rFonts w:cs="Times New Roman"/>
          <w:sz w:val="24"/>
          <w:szCs w:val="24"/>
        </w:rPr>
        <w:t>tek: około godz. 6:40 Złotoria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>-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Pr="00D549F3">
        <w:rPr>
          <w:rStyle w:val="CharStyle8"/>
          <w:rFonts w:cs="Times New Roman"/>
          <w:sz w:val="24"/>
          <w:szCs w:val="24"/>
        </w:rPr>
        <w:t>Nowa Wieś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>zabudowanie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– </w:t>
      </w:r>
      <w:r w:rsidR="008158D6" w:rsidRPr="00D549F3">
        <w:rPr>
          <w:rStyle w:val="CharStyle8"/>
          <w:rFonts w:cs="Times New Roman"/>
          <w:sz w:val="24"/>
          <w:szCs w:val="24"/>
        </w:rPr>
        <w:t>Smolnik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– </w:t>
      </w:r>
      <w:r w:rsidR="008158D6" w:rsidRPr="00D549F3">
        <w:rPr>
          <w:rStyle w:val="CharStyle8"/>
          <w:rFonts w:cs="Times New Roman"/>
          <w:sz w:val="24"/>
          <w:szCs w:val="24"/>
        </w:rPr>
        <w:t>Obory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>-Kopanino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>-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 xml:space="preserve">Złotoria sklep </w:t>
      </w:r>
      <w:r w:rsidR="00D452E0" w:rsidRPr="00D549F3">
        <w:rPr>
          <w:rStyle w:val="CharStyle8"/>
          <w:rFonts w:cs="Times New Roman"/>
          <w:sz w:val="24"/>
          <w:szCs w:val="24"/>
        </w:rPr>
        <w:t xml:space="preserve">- </w:t>
      </w:r>
      <w:r w:rsidR="00376FE5" w:rsidRPr="00D549F3">
        <w:rPr>
          <w:rStyle w:val="CharStyle8"/>
          <w:rFonts w:cs="Times New Roman"/>
          <w:sz w:val="24"/>
          <w:szCs w:val="24"/>
        </w:rPr>
        <w:t>Złotoria szkoła</w:t>
      </w:r>
      <w:r w:rsidRPr="00D549F3">
        <w:rPr>
          <w:rStyle w:val="CharStyle8"/>
          <w:rFonts w:cs="Times New Roman"/>
          <w:sz w:val="24"/>
          <w:szCs w:val="24"/>
        </w:rPr>
        <w:t>;</w:t>
      </w:r>
    </w:p>
    <w:p w14:paraId="71CF27EB" w14:textId="3635E2E5" w:rsidR="00061135" w:rsidRPr="00D549F3" w:rsidRDefault="005D53F4" w:rsidP="00061135">
      <w:pPr>
        <w:pStyle w:val="Style7"/>
        <w:shd w:val="clear" w:color="auto" w:fill="auto"/>
        <w:tabs>
          <w:tab w:val="left" w:pos="505"/>
        </w:tabs>
        <w:spacing w:before="0" w:after="0" w:line="240" w:lineRule="auto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>Godz. 7.40 Złotoria</w:t>
      </w:r>
      <w:r w:rsidR="008158D6" w:rsidRPr="00D549F3">
        <w:rPr>
          <w:rStyle w:val="CharStyle8"/>
          <w:rFonts w:cs="Times New Roman"/>
          <w:sz w:val="24"/>
          <w:szCs w:val="24"/>
        </w:rPr>
        <w:t xml:space="preserve"> – </w:t>
      </w:r>
      <w:r w:rsidRPr="00D549F3">
        <w:rPr>
          <w:rStyle w:val="CharStyle8"/>
          <w:rFonts w:cs="Times New Roman"/>
          <w:sz w:val="24"/>
          <w:szCs w:val="24"/>
        </w:rPr>
        <w:t>Silno</w:t>
      </w:r>
      <w:r w:rsidR="008158D6" w:rsidRPr="00D549F3">
        <w:rPr>
          <w:rStyle w:val="CharStyle8"/>
          <w:rFonts w:cs="Times New Roman"/>
          <w:sz w:val="24"/>
          <w:szCs w:val="24"/>
        </w:rPr>
        <w:t xml:space="preserve"> - </w:t>
      </w:r>
      <w:r w:rsidRPr="00D549F3">
        <w:rPr>
          <w:rStyle w:val="CharStyle8"/>
          <w:rFonts w:cs="Times New Roman"/>
          <w:sz w:val="24"/>
          <w:szCs w:val="24"/>
        </w:rPr>
        <w:t>Grabowiec Kościół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="008158D6" w:rsidRPr="00D549F3">
        <w:rPr>
          <w:rStyle w:val="CharStyle8"/>
          <w:rFonts w:cs="Times New Roman"/>
          <w:sz w:val="24"/>
          <w:szCs w:val="24"/>
        </w:rPr>
        <w:t>-</w:t>
      </w:r>
      <w:r w:rsidR="00376FE5" w:rsidRPr="00D549F3">
        <w:rPr>
          <w:rStyle w:val="CharStyle8"/>
          <w:rFonts w:cs="Times New Roman"/>
          <w:sz w:val="24"/>
          <w:szCs w:val="24"/>
        </w:rPr>
        <w:t xml:space="preserve"> </w:t>
      </w:r>
      <w:r w:rsidRPr="00D549F3">
        <w:rPr>
          <w:rStyle w:val="CharStyle8"/>
          <w:rFonts w:cs="Times New Roman"/>
          <w:sz w:val="24"/>
          <w:szCs w:val="24"/>
        </w:rPr>
        <w:t xml:space="preserve">Złotoria </w:t>
      </w:r>
      <w:r w:rsidR="00376FE5" w:rsidRPr="00D549F3">
        <w:rPr>
          <w:rStyle w:val="CharStyle8"/>
          <w:rFonts w:cs="Times New Roman"/>
          <w:sz w:val="24"/>
          <w:szCs w:val="24"/>
        </w:rPr>
        <w:t>s</w:t>
      </w:r>
      <w:r w:rsidRPr="00D549F3">
        <w:rPr>
          <w:rStyle w:val="CharStyle8"/>
          <w:rFonts w:cs="Times New Roman"/>
          <w:sz w:val="24"/>
          <w:szCs w:val="24"/>
        </w:rPr>
        <w:t>zkoła</w:t>
      </w:r>
    </w:p>
    <w:p w14:paraId="53830E5A" w14:textId="213B0E13" w:rsidR="008158D6" w:rsidRPr="00D549F3" w:rsidRDefault="008158D6" w:rsidP="00061135">
      <w:pPr>
        <w:pStyle w:val="Style7"/>
        <w:shd w:val="clear" w:color="auto" w:fill="auto"/>
        <w:tabs>
          <w:tab w:val="left" w:pos="505"/>
        </w:tabs>
        <w:spacing w:before="0" w:after="0" w:line="240" w:lineRule="auto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>8.10 – kurs taki sam jak 6.40</w:t>
      </w:r>
    </w:p>
    <w:p w14:paraId="0BB9AF5D" w14:textId="04D67CA7" w:rsidR="005D53F4" w:rsidRPr="00D549F3" w:rsidRDefault="005D53F4" w:rsidP="00061135">
      <w:pPr>
        <w:pStyle w:val="Style7"/>
        <w:shd w:val="clear" w:color="auto" w:fill="auto"/>
        <w:tabs>
          <w:tab w:val="left" w:pos="505"/>
        </w:tabs>
        <w:spacing w:before="0" w:after="0" w:line="240" w:lineRule="auto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 xml:space="preserve">Godz. 9.40 kurs połączony </w:t>
      </w:r>
      <w:r w:rsidR="00B34C73" w:rsidRPr="00D549F3">
        <w:rPr>
          <w:rStyle w:val="CharStyle8"/>
          <w:rFonts w:cs="Times New Roman"/>
          <w:sz w:val="24"/>
          <w:szCs w:val="24"/>
        </w:rPr>
        <w:t xml:space="preserve">- </w:t>
      </w:r>
      <w:r w:rsidRPr="00D549F3">
        <w:rPr>
          <w:rStyle w:val="CharStyle8"/>
          <w:rFonts w:cs="Times New Roman"/>
          <w:sz w:val="24"/>
          <w:szCs w:val="24"/>
        </w:rPr>
        <w:t>wszystkie miejscowości jak wyżej</w:t>
      </w:r>
    </w:p>
    <w:p w14:paraId="08E82BA7" w14:textId="3932C5D3" w:rsidR="00061135" w:rsidRPr="00D549F3" w:rsidRDefault="00061135" w:rsidP="00061135">
      <w:pPr>
        <w:pStyle w:val="Style7"/>
        <w:shd w:val="clear" w:color="auto" w:fill="auto"/>
        <w:tabs>
          <w:tab w:val="left" w:pos="505"/>
        </w:tabs>
        <w:spacing w:before="0" w:after="0" w:line="240" w:lineRule="auto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D549F3">
        <w:rPr>
          <w:rStyle w:val="CharStyle8"/>
          <w:rFonts w:cs="Times New Roman"/>
          <w:sz w:val="24"/>
          <w:szCs w:val="24"/>
        </w:rPr>
        <w:t xml:space="preserve">Przerwa w ciągu dnia około </w:t>
      </w:r>
      <w:r w:rsidR="00376FE5" w:rsidRPr="00D549F3">
        <w:rPr>
          <w:rStyle w:val="CharStyle8"/>
          <w:rFonts w:cs="Times New Roman"/>
          <w:sz w:val="24"/>
          <w:szCs w:val="24"/>
        </w:rPr>
        <w:t>3</w:t>
      </w:r>
      <w:r w:rsidRPr="00D549F3">
        <w:rPr>
          <w:rStyle w:val="CharStyle8"/>
          <w:rFonts w:cs="Times New Roman"/>
          <w:sz w:val="24"/>
          <w:szCs w:val="24"/>
        </w:rPr>
        <w:t xml:space="preserve"> godzin dziennie, odwozy na</w:t>
      </w:r>
      <w:r w:rsidR="00A14E0F" w:rsidRPr="00D549F3">
        <w:rPr>
          <w:rStyle w:val="CharStyle8"/>
          <w:rFonts w:cs="Times New Roman"/>
          <w:sz w:val="24"/>
          <w:szCs w:val="24"/>
        </w:rPr>
        <w:t xml:space="preserve"> tych samych trasach od </w:t>
      </w:r>
      <w:r w:rsidR="00376FE5" w:rsidRPr="00D549F3">
        <w:rPr>
          <w:rStyle w:val="CharStyle8"/>
          <w:rFonts w:cs="Times New Roman"/>
          <w:sz w:val="24"/>
          <w:szCs w:val="24"/>
        </w:rPr>
        <w:t>godz. 12:4</w:t>
      </w:r>
      <w:r w:rsidR="00A14E0F" w:rsidRPr="00D549F3">
        <w:rPr>
          <w:rStyle w:val="CharStyle8"/>
          <w:rFonts w:cs="Times New Roman"/>
          <w:sz w:val="24"/>
          <w:szCs w:val="24"/>
        </w:rPr>
        <w:t xml:space="preserve">0 </w:t>
      </w:r>
      <w:r w:rsidR="00376FE5" w:rsidRPr="00D549F3">
        <w:rPr>
          <w:rStyle w:val="CharStyle8"/>
          <w:rFonts w:cs="Times New Roman"/>
          <w:sz w:val="24"/>
          <w:szCs w:val="24"/>
        </w:rPr>
        <w:t>do godz. 16:3</w:t>
      </w:r>
      <w:r w:rsidRPr="00D549F3">
        <w:rPr>
          <w:rStyle w:val="CharStyle8"/>
          <w:rFonts w:cs="Times New Roman"/>
          <w:sz w:val="24"/>
          <w:szCs w:val="24"/>
        </w:rPr>
        <w:t>0.</w:t>
      </w:r>
    </w:p>
    <w:p w14:paraId="4DDF56D2" w14:textId="77777777" w:rsidR="00061135" w:rsidRPr="00D549F3" w:rsidRDefault="00061135" w:rsidP="00061135">
      <w:pPr>
        <w:pStyle w:val="Style7"/>
        <w:shd w:val="clear" w:color="auto" w:fill="auto"/>
        <w:spacing w:before="0" w:after="0" w:line="274" w:lineRule="exact"/>
        <w:ind w:left="380" w:right="840" w:firstLine="0"/>
        <w:rPr>
          <w:rStyle w:val="CharStyle8"/>
          <w:rFonts w:cs="Times New Roman"/>
          <w:sz w:val="24"/>
          <w:szCs w:val="24"/>
        </w:rPr>
      </w:pPr>
    </w:p>
    <w:p w14:paraId="0C129620" w14:textId="77777777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840" w:firstLine="0"/>
        <w:rPr>
          <w:rFonts w:cs="Times New Roman"/>
          <w:b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Trasa nr 2:</w:t>
      </w:r>
    </w:p>
    <w:p w14:paraId="40160950" w14:textId="5468404F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począ</w:t>
      </w:r>
      <w:r w:rsidR="00376FE5" w:rsidRPr="00586D05">
        <w:rPr>
          <w:rStyle w:val="CharStyle8"/>
          <w:rFonts w:cs="Times New Roman"/>
          <w:sz w:val="24"/>
          <w:szCs w:val="24"/>
        </w:rPr>
        <w:t>tek około godz. 6:30: Jedwabno - Lubicz Dolny</w:t>
      </w:r>
      <w:r w:rsidR="00B34C73" w:rsidRPr="00586D05">
        <w:rPr>
          <w:rStyle w:val="CharStyle8"/>
          <w:rFonts w:cs="Times New Roman"/>
          <w:sz w:val="24"/>
          <w:szCs w:val="24"/>
        </w:rPr>
        <w:t xml:space="preserve">, ul. Dworcowa 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- Lubicz Dolny szkoła - </w:t>
      </w:r>
      <w:r w:rsidRPr="00586D05">
        <w:rPr>
          <w:rStyle w:val="CharStyle8"/>
          <w:rFonts w:cs="Times New Roman"/>
          <w:sz w:val="24"/>
          <w:szCs w:val="24"/>
        </w:rPr>
        <w:t>Lubicz Górny szkoła;</w:t>
      </w:r>
    </w:p>
    <w:p w14:paraId="28702B0A" w14:textId="0B01B920" w:rsidR="00061135" w:rsidRPr="00586D05" w:rsidRDefault="00376FE5" w:rsidP="00061135">
      <w:pPr>
        <w:pStyle w:val="Style7"/>
        <w:shd w:val="clear" w:color="auto" w:fill="auto"/>
        <w:spacing w:before="0" w:after="0" w:line="274" w:lineRule="exact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 xml:space="preserve">około godz. 7:05 Mierzynek – Józefowo – Szembekowo – Józefowo - Młyniec Drugi przy figurce - Młyniec Drugi </w:t>
      </w:r>
      <w:r w:rsidR="00E4717C" w:rsidRPr="00586D05">
        <w:rPr>
          <w:rStyle w:val="CharStyle8"/>
          <w:rFonts w:cs="Times New Roman"/>
          <w:sz w:val="24"/>
          <w:szCs w:val="24"/>
        </w:rPr>
        <w:t>pętla autobusowa</w:t>
      </w:r>
      <w:r w:rsidRPr="00586D05">
        <w:rPr>
          <w:rStyle w:val="CharStyle8"/>
          <w:rFonts w:cs="Times New Roman"/>
          <w:sz w:val="24"/>
          <w:szCs w:val="24"/>
        </w:rPr>
        <w:t xml:space="preserve"> - Młyniec Pierwszy szkoła - </w:t>
      </w:r>
      <w:r w:rsidR="00061135" w:rsidRPr="00586D05">
        <w:rPr>
          <w:rStyle w:val="CharStyle8"/>
          <w:rFonts w:cs="Times New Roman"/>
          <w:sz w:val="24"/>
          <w:szCs w:val="24"/>
        </w:rPr>
        <w:t>Krobia Dol</w:t>
      </w:r>
      <w:r w:rsidRPr="00586D05">
        <w:rPr>
          <w:rStyle w:val="CharStyle8"/>
          <w:rFonts w:cs="Times New Roman"/>
          <w:sz w:val="24"/>
          <w:szCs w:val="24"/>
        </w:rPr>
        <w:t xml:space="preserve">ina Drwęcy - </w:t>
      </w:r>
      <w:r w:rsidR="00061135" w:rsidRPr="00586D05">
        <w:rPr>
          <w:rStyle w:val="CharStyle8"/>
          <w:rFonts w:cs="Times New Roman"/>
          <w:sz w:val="24"/>
          <w:szCs w:val="24"/>
        </w:rPr>
        <w:t>Lubicz Górny szkoła;</w:t>
      </w:r>
    </w:p>
    <w:p w14:paraId="722FE477" w14:textId="7212B760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 xml:space="preserve">około </w:t>
      </w:r>
      <w:r w:rsidR="00376FE5" w:rsidRPr="00586D05">
        <w:rPr>
          <w:rStyle w:val="CharStyle8"/>
          <w:rFonts w:cs="Times New Roman"/>
          <w:sz w:val="24"/>
          <w:szCs w:val="24"/>
        </w:rPr>
        <w:t>godz. 7:30 szkoła Lubicz Górny -</w:t>
      </w:r>
      <w:r w:rsidR="00E4717C" w:rsidRPr="00586D05">
        <w:rPr>
          <w:rStyle w:val="CharStyle8"/>
          <w:rFonts w:cs="Times New Roman"/>
          <w:sz w:val="24"/>
          <w:szCs w:val="24"/>
        </w:rPr>
        <w:t xml:space="preserve"> 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Mierzynek </w:t>
      </w:r>
      <w:r w:rsidR="00E4717C" w:rsidRPr="00586D05">
        <w:rPr>
          <w:rStyle w:val="CharStyle8"/>
          <w:rFonts w:cs="Times New Roman"/>
          <w:sz w:val="24"/>
          <w:szCs w:val="24"/>
        </w:rPr>
        <w:t xml:space="preserve">ul. Zielona Puszcza </w:t>
      </w:r>
      <w:r w:rsidR="00376FE5" w:rsidRPr="00586D05">
        <w:rPr>
          <w:rStyle w:val="CharStyle8"/>
          <w:rFonts w:cs="Times New Roman"/>
          <w:sz w:val="24"/>
          <w:szCs w:val="24"/>
        </w:rPr>
        <w:t>– Mierzynek</w:t>
      </w:r>
      <w:r w:rsidR="00E4717C" w:rsidRPr="00586D05">
        <w:rPr>
          <w:rStyle w:val="CharStyle8"/>
          <w:rFonts w:cs="Times New Roman"/>
          <w:sz w:val="24"/>
          <w:szCs w:val="24"/>
        </w:rPr>
        <w:t xml:space="preserve"> ul. Zacisze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- Krobia Novar - Krobia Osiedlowa - Krobia przy sklepie - </w:t>
      </w:r>
      <w:r w:rsidRPr="00586D05">
        <w:rPr>
          <w:rStyle w:val="CharStyle8"/>
          <w:rFonts w:cs="Times New Roman"/>
          <w:sz w:val="24"/>
          <w:szCs w:val="24"/>
        </w:rPr>
        <w:t>Lubicz Górny szkoła;</w:t>
      </w:r>
    </w:p>
    <w:p w14:paraId="325C8E29" w14:textId="65B00285" w:rsidR="00061135" w:rsidRPr="00586D05" w:rsidRDefault="00376FE5" w:rsidP="00061135">
      <w:pPr>
        <w:pStyle w:val="Style7"/>
        <w:shd w:val="clear" w:color="auto" w:fill="auto"/>
        <w:spacing w:before="0" w:after="0" w:line="274" w:lineRule="exact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 xml:space="preserve">8:05 Mierzynek – Józefowo – Szembekowo – Józefowo - </w:t>
      </w:r>
      <w:r w:rsidR="00061135" w:rsidRPr="00586D05">
        <w:rPr>
          <w:rStyle w:val="CharStyle8"/>
          <w:rFonts w:cs="Times New Roman"/>
          <w:sz w:val="24"/>
          <w:szCs w:val="24"/>
        </w:rPr>
        <w:t>Młyniec Drugi przy figurce, Młyn</w:t>
      </w:r>
      <w:r w:rsidRPr="00586D05">
        <w:rPr>
          <w:rStyle w:val="CharStyle8"/>
          <w:rFonts w:cs="Times New Roman"/>
          <w:sz w:val="24"/>
          <w:szCs w:val="24"/>
        </w:rPr>
        <w:t xml:space="preserve">iec Drugi </w:t>
      </w:r>
      <w:r w:rsidR="00E4717C" w:rsidRPr="00586D05">
        <w:rPr>
          <w:rStyle w:val="CharStyle8"/>
          <w:rFonts w:cs="Times New Roman"/>
          <w:sz w:val="24"/>
          <w:szCs w:val="24"/>
        </w:rPr>
        <w:t>pętla autobusowa</w:t>
      </w:r>
      <w:r w:rsidRPr="00586D05">
        <w:rPr>
          <w:rStyle w:val="CharStyle8"/>
          <w:rFonts w:cs="Times New Roman"/>
          <w:sz w:val="24"/>
          <w:szCs w:val="24"/>
        </w:rPr>
        <w:t xml:space="preserve"> - Krobia Dolina Drwęcy - </w:t>
      </w:r>
      <w:r w:rsidR="00061135" w:rsidRPr="00586D05">
        <w:rPr>
          <w:rStyle w:val="CharStyle8"/>
          <w:rFonts w:cs="Times New Roman"/>
          <w:sz w:val="24"/>
          <w:szCs w:val="24"/>
        </w:rPr>
        <w:t xml:space="preserve">Lubicz Górny szkoła; </w:t>
      </w:r>
    </w:p>
    <w:p w14:paraId="23C68826" w14:textId="77777777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8:30 – kurs taki sam jak o 7:30;</w:t>
      </w:r>
    </w:p>
    <w:p w14:paraId="71B8EBC8" w14:textId="2DBFB46E" w:rsidR="00376FE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 xml:space="preserve">około 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godz. 9:05 Lubicz Górny szkoła - Mierzynek OSP - Mierzynek </w:t>
      </w:r>
      <w:r w:rsidR="00E4717C" w:rsidRPr="00586D05">
        <w:rPr>
          <w:rStyle w:val="CharStyle8"/>
          <w:rFonts w:cs="Times New Roman"/>
          <w:sz w:val="24"/>
          <w:szCs w:val="24"/>
        </w:rPr>
        <w:t>ul. Zielona Puszcza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– Mierzynek</w:t>
      </w:r>
      <w:r w:rsidR="00E4717C" w:rsidRPr="00586D05">
        <w:rPr>
          <w:rStyle w:val="CharStyle8"/>
          <w:rFonts w:cs="Times New Roman"/>
          <w:sz w:val="24"/>
          <w:szCs w:val="24"/>
        </w:rPr>
        <w:t xml:space="preserve"> ul. Zacisze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– Józefowo – Szembekowo - Młyniec Drugi przy figurce - Młyniec Drugi - </w:t>
      </w:r>
      <w:r w:rsidRPr="00586D05">
        <w:rPr>
          <w:rStyle w:val="CharStyle8"/>
          <w:rFonts w:cs="Times New Roman"/>
          <w:sz w:val="24"/>
          <w:szCs w:val="24"/>
        </w:rPr>
        <w:t>Młyniec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Drugi </w:t>
      </w:r>
      <w:r w:rsidR="00E4717C" w:rsidRPr="00586D05">
        <w:rPr>
          <w:rStyle w:val="CharStyle8"/>
          <w:rFonts w:cs="Times New Roman"/>
          <w:sz w:val="24"/>
          <w:szCs w:val="24"/>
        </w:rPr>
        <w:t>pętla autobusowa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- Krobia Dolina Drwęcy - Krobia </w:t>
      </w:r>
      <w:r w:rsidR="00E4717C" w:rsidRPr="00586D05">
        <w:rPr>
          <w:rStyle w:val="CharStyle8"/>
          <w:rFonts w:cs="Times New Roman"/>
          <w:sz w:val="24"/>
          <w:szCs w:val="24"/>
        </w:rPr>
        <w:t>ul. Poligraficzna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- Krobia Novar - Krobia Osiedlowa - Krobia przy sklepie - Lubicz Górny szkoła;</w:t>
      </w:r>
    </w:p>
    <w:p w14:paraId="1261D7B3" w14:textId="5E3A3B3C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ten sam kurs od godz. 9:05 do 9:40;</w:t>
      </w:r>
    </w:p>
    <w:p w14:paraId="4E9CA2DA" w14:textId="30F40C14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około g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odz. 10:00 Lubicz Górny szkoła – Jedwabno - Lubicz Dolny </w:t>
      </w:r>
      <w:r w:rsidR="00E4717C" w:rsidRPr="00586D05">
        <w:rPr>
          <w:rStyle w:val="CharStyle8"/>
          <w:rFonts w:cs="Times New Roman"/>
          <w:sz w:val="24"/>
          <w:szCs w:val="24"/>
        </w:rPr>
        <w:t>ul. Dworcowa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 - </w:t>
      </w:r>
      <w:r w:rsidRPr="00586D05">
        <w:rPr>
          <w:rStyle w:val="CharStyle8"/>
          <w:rFonts w:cs="Times New Roman"/>
          <w:sz w:val="24"/>
          <w:szCs w:val="24"/>
        </w:rPr>
        <w:t>Lubicz Doln</w:t>
      </w:r>
      <w:r w:rsidR="00376FE5" w:rsidRPr="00586D05">
        <w:rPr>
          <w:rStyle w:val="CharStyle8"/>
          <w:rFonts w:cs="Times New Roman"/>
          <w:sz w:val="24"/>
          <w:szCs w:val="24"/>
        </w:rPr>
        <w:t xml:space="preserve">y szkoła - </w:t>
      </w:r>
      <w:r w:rsidRPr="00586D05">
        <w:rPr>
          <w:rStyle w:val="CharStyle8"/>
          <w:rFonts w:cs="Times New Roman"/>
          <w:sz w:val="24"/>
          <w:szCs w:val="24"/>
        </w:rPr>
        <w:t>Lubicz Górny szkoła.</w:t>
      </w:r>
    </w:p>
    <w:p w14:paraId="6A206134" w14:textId="1F339F0B" w:rsidR="00061135" w:rsidRPr="00586D05" w:rsidRDefault="00061135" w:rsidP="00061135">
      <w:pPr>
        <w:pStyle w:val="Style7"/>
        <w:shd w:val="clear" w:color="auto" w:fill="auto"/>
        <w:spacing w:before="0" w:after="0" w:line="274" w:lineRule="exact"/>
        <w:ind w:left="380" w:right="14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Przerwa w ciągu dnia około 1,5 godziny dziennie, odwozy na tych samych trasach od 12:</w:t>
      </w:r>
      <w:r w:rsidR="00E50C78" w:rsidRPr="00586D05">
        <w:rPr>
          <w:rStyle w:val="CharStyle8"/>
          <w:rFonts w:cs="Times New Roman"/>
          <w:sz w:val="24"/>
          <w:szCs w:val="24"/>
        </w:rPr>
        <w:t>10, ostatni</w:t>
      </w:r>
      <w:r w:rsidRPr="00586D05">
        <w:rPr>
          <w:rStyle w:val="CharStyle8"/>
          <w:rFonts w:cs="Times New Roman"/>
          <w:sz w:val="24"/>
          <w:szCs w:val="24"/>
        </w:rPr>
        <w:t xml:space="preserve"> odjazd ze szkoły 16:10 do Jedwabna.</w:t>
      </w:r>
    </w:p>
    <w:p w14:paraId="2219CEC6" w14:textId="77777777" w:rsidR="00061135" w:rsidRPr="00586D05" w:rsidRDefault="00061135" w:rsidP="00222898">
      <w:pPr>
        <w:pStyle w:val="Style7"/>
        <w:shd w:val="clear" w:color="auto" w:fill="auto"/>
        <w:spacing w:before="0" w:after="0" w:line="274" w:lineRule="exact"/>
        <w:ind w:right="140" w:firstLine="0"/>
        <w:jc w:val="both"/>
        <w:rPr>
          <w:rStyle w:val="CharStyle8"/>
          <w:rFonts w:cs="Times New Roman"/>
          <w:sz w:val="24"/>
          <w:szCs w:val="24"/>
        </w:rPr>
      </w:pPr>
    </w:p>
    <w:p w14:paraId="531E34CE" w14:textId="635EA36F" w:rsidR="00061135" w:rsidRPr="00586D05" w:rsidRDefault="00061135" w:rsidP="008E744F">
      <w:pPr>
        <w:pStyle w:val="Style7"/>
        <w:shd w:val="clear" w:color="auto" w:fill="auto"/>
        <w:spacing w:before="0" w:after="0" w:line="230" w:lineRule="exact"/>
        <w:ind w:firstLine="380"/>
        <w:jc w:val="both"/>
        <w:rPr>
          <w:rStyle w:val="CharStyle8"/>
          <w:rFonts w:cs="Times New Roman"/>
          <w:b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Trasa nr 3:</w:t>
      </w:r>
    </w:p>
    <w:p w14:paraId="59D30502" w14:textId="797ADC61" w:rsidR="00061135" w:rsidRPr="00586D05" w:rsidRDefault="00376FE5" w:rsidP="00376FE5">
      <w:pPr>
        <w:pStyle w:val="Style7"/>
        <w:shd w:val="clear" w:color="auto" w:fill="auto"/>
        <w:spacing w:before="0" w:after="0" w:line="276" w:lineRule="auto"/>
        <w:ind w:left="38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 xml:space="preserve">początek około 7.05: Rogowo- Rogówko Orlen – Gronowo – Brzeźno – Brzezinko- Młyniec Pierwszy szkoła – Młyniec Drugi </w:t>
      </w:r>
      <w:r w:rsidR="004A2AA9" w:rsidRPr="00586D05">
        <w:rPr>
          <w:rStyle w:val="CharStyle8"/>
          <w:rFonts w:cs="Times New Roman"/>
          <w:sz w:val="24"/>
          <w:szCs w:val="24"/>
        </w:rPr>
        <w:t>pętla</w:t>
      </w:r>
      <w:r w:rsidRPr="00586D05">
        <w:rPr>
          <w:rStyle w:val="CharStyle8"/>
          <w:rFonts w:cs="Times New Roman"/>
          <w:sz w:val="24"/>
          <w:szCs w:val="24"/>
        </w:rPr>
        <w:t xml:space="preserve"> </w:t>
      </w:r>
      <w:r w:rsidR="00E4717C" w:rsidRPr="00586D05">
        <w:rPr>
          <w:rStyle w:val="CharStyle8"/>
          <w:rFonts w:cs="Times New Roman"/>
          <w:sz w:val="24"/>
          <w:szCs w:val="24"/>
        </w:rPr>
        <w:t xml:space="preserve">autobusowa </w:t>
      </w:r>
      <w:r w:rsidRPr="00586D05">
        <w:rPr>
          <w:rStyle w:val="CharStyle8"/>
          <w:rFonts w:cs="Times New Roman"/>
          <w:sz w:val="24"/>
          <w:szCs w:val="24"/>
        </w:rPr>
        <w:t xml:space="preserve">– Rogówko </w:t>
      </w:r>
      <w:r w:rsidR="004A2AA9" w:rsidRPr="00586D05">
        <w:rPr>
          <w:rStyle w:val="CharStyle8"/>
          <w:rFonts w:cs="Times New Roman"/>
          <w:sz w:val="24"/>
          <w:szCs w:val="24"/>
        </w:rPr>
        <w:t>pętla</w:t>
      </w:r>
      <w:r w:rsidRPr="00586D05">
        <w:rPr>
          <w:rStyle w:val="CharStyle8"/>
          <w:rFonts w:cs="Times New Roman"/>
          <w:sz w:val="24"/>
          <w:szCs w:val="24"/>
        </w:rPr>
        <w:t xml:space="preserve"> –</w:t>
      </w:r>
      <w:r w:rsidR="004A2AA9" w:rsidRPr="00586D05">
        <w:rPr>
          <w:rStyle w:val="CharStyle8"/>
          <w:rFonts w:cs="Times New Roman"/>
          <w:sz w:val="24"/>
          <w:szCs w:val="24"/>
        </w:rPr>
        <w:t xml:space="preserve"> R</w:t>
      </w:r>
      <w:r w:rsidRPr="00586D05">
        <w:rPr>
          <w:rStyle w:val="CharStyle8"/>
          <w:rFonts w:cs="Times New Roman"/>
          <w:sz w:val="24"/>
          <w:szCs w:val="24"/>
        </w:rPr>
        <w:t>ogówko sklep –</w:t>
      </w:r>
      <w:r w:rsidR="004A2AA9" w:rsidRPr="00586D05">
        <w:rPr>
          <w:rStyle w:val="CharStyle8"/>
          <w:rFonts w:cs="Times New Roman"/>
          <w:sz w:val="24"/>
          <w:szCs w:val="24"/>
        </w:rPr>
        <w:t xml:space="preserve"> Rogowo</w:t>
      </w:r>
      <w:r w:rsidRPr="00586D05">
        <w:rPr>
          <w:rStyle w:val="CharStyle8"/>
          <w:rFonts w:cs="Times New Roman"/>
          <w:sz w:val="24"/>
          <w:szCs w:val="24"/>
        </w:rPr>
        <w:t xml:space="preserve"> kościół –</w:t>
      </w:r>
      <w:r w:rsidR="004A2AA9" w:rsidRPr="00586D05">
        <w:rPr>
          <w:rStyle w:val="CharStyle8"/>
          <w:rFonts w:cs="Times New Roman"/>
          <w:sz w:val="24"/>
          <w:szCs w:val="24"/>
        </w:rPr>
        <w:t xml:space="preserve"> R</w:t>
      </w:r>
      <w:r w:rsidRPr="00586D05">
        <w:rPr>
          <w:rStyle w:val="CharStyle8"/>
          <w:rFonts w:cs="Times New Roman"/>
          <w:sz w:val="24"/>
          <w:szCs w:val="24"/>
        </w:rPr>
        <w:t>ogówko przystanki MZK przy drodze krajowej nr 15 – Grębocin szkoła</w:t>
      </w:r>
    </w:p>
    <w:p w14:paraId="564A11DB" w14:textId="4F664096" w:rsidR="004A2AA9" w:rsidRPr="00586D05" w:rsidRDefault="004A2AA9" w:rsidP="00376FE5">
      <w:pPr>
        <w:pStyle w:val="Style7"/>
        <w:shd w:val="clear" w:color="auto" w:fill="auto"/>
        <w:spacing w:before="0" w:after="0" w:line="276" w:lineRule="auto"/>
        <w:ind w:left="380" w:firstLine="0"/>
        <w:jc w:val="both"/>
        <w:rPr>
          <w:rFonts w:cs="Times New Roman"/>
          <w:b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t>Analogiczny kurs o godzinie 8.00 oraz 10.45.</w:t>
      </w:r>
    </w:p>
    <w:p w14:paraId="0F7405A8" w14:textId="77777777" w:rsidR="00061135" w:rsidRPr="00586D05" w:rsidRDefault="00061135" w:rsidP="00061135">
      <w:pPr>
        <w:pStyle w:val="Style16"/>
        <w:shd w:val="clear" w:color="auto" w:fill="auto"/>
        <w:spacing w:line="150" w:lineRule="exact"/>
        <w:ind w:left="4840"/>
        <w:rPr>
          <w:rFonts w:cs="Times New Roman"/>
          <w:sz w:val="24"/>
          <w:szCs w:val="24"/>
        </w:rPr>
      </w:pPr>
    </w:p>
    <w:p w14:paraId="7109AF08" w14:textId="4BB03181" w:rsidR="00061135" w:rsidRPr="00586D05" w:rsidRDefault="004A2AA9" w:rsidP="008E744F">
      <w:pPr>
        <w:pStyle w:val="Style7"/>
        <w:shd w:val="clear" w:color="auto" w:fill="auto"/>
        <w:spacing w:before="0" w:after="0" w:line="274" w:lineRule="exact"/>
        <w:ind w:left="380" w:right="60" w:firstLine="0"/>
        <w:jc w:val="both"/>
        <w:rPr>
          <w:rStyle w:val="CharStyle8"/>
          <w:rFonts w:cs="Times New Roman"/>
          <w:sz w:val="24"/>
          <w:szCs w:val="24"/>
        </w:rPr>
      </w:pPr>
      <w:r w:rsidRPr="00586D05">
        <w:rPr>
          <w:rStyle w:val="CharStyle8"/>
          <w:rFonts w:cs="Times New Roman"/>
          <w:sz w:val="24"/>
          <w:szCs w:val="24"/>
        </w:rPr>
        <w:lastRenderedPageBreak/>
        <w:t>P</w:t>
      </w:r>
      <w:r w:rsidR="00061135" w:rsidRPr="00586D05">
        <w:rPr>
          <w:rStyle w:val="CharStyle8"/>
          <w:rFonts w:cs="Times New Roman"/>
          <w:sz w:val="24"/>
          <w:szCs w:val="24"/>
        </w:rPr>
        <w:t xml:space="preserve">rzerwa w ciągu dnia około </w:t>
      </w:r>
      <w:r w:rsidRPr="00586D05">
        <w:rPr>
          <w:rStyle w:val="CharStyle8"/>
          <w:rFonts w:cs="Times New Roman"/>
          <w:sz w:val="24"/>
          <w:szCs w:val="24"/>
        </w:rPr>
        <w:t>1,5</w:t>
      </w:r>
      <w:r w:rsidR="00061135" w:rsidRPr="00586D05">
        <w:rPr>
          <w:rStyle w:val="CharStyle8"/>
          <w:rFonts w:cs="Times New Roman"/>
          <w:sz w:val="24"/>
          <w:szCs w:val="24"/>
        </w:rPr>
        <w:t xml:space="preserve"> godziny, odwozy na tych samych trasach od 12:</w:t>
      </w:r>
      <w:r w:rsidRPr="00586D05">
        <w:rPr>
          <w:rStyle w:val="CharStyle8"/>
          <w:rFonts w:cs="Times New Roman"/>
          <w:sz w:val="24"/>
          <w:szCs w:val="24"/>
        </w:rPr>
        <w:t>30</w:t>
      </w:r>
      <w:r w:rsidR="00061135" w:rsidRPr="00586D05">
        <w:rPr>
          <w:rStyle w:val="CharStyle8"/>
          <w:rFonts w:cs="Times New Roman"/>
          <w:sz w:val="24"/>
          <w:szCs w:val="24"/>
        </w:rPr>
        <w:t xml:space="preserve">, </w:t>
      </w:r>
      <w:r w:rsidRPr="00586D05">
        <w:rPr>
          <w:rStyle w:val="CharStyle8"/>
          <w:rFonts w:cs="Times New Roman"/>
          <w:sz w:val="24"/>
          <w:szCs w:val="24"/>
        </w:rPr>
        <w:t>do godz. 16.20</w:t>
      </w:r>
    </w:p>
    <w:p w14:paraId="1B8CBE2B" w14:textId="77777777" w:rsidR="00061135" w:rsidRPr="00833FA0" w:rsidRDefault="00061135" w:rsidP="00061135">
      <w:pPr>
        <w:pStyle w:val="Style14"/>
        <w:keepNext/>
        <w:keepLines/>
        <w:shd w:val="clear" w:color="auto" w:fill="auto"/>
        <w:spacing w:after="0" w:line="274" w:lineRule="exact"/>
        <w:ind w:left="720" w:right="60" w:firstLine="0"/>
        <w:rPr>
          <w:rStyle w:val="CharStyle15"/>
          <w:rFonts w:cs="Times New Roman"/>
          <w:color w:val="EE0000"/>
          <w:sz w:val="24"/>
          <w:szCs w:val="24"/>
        </w:rPr>
      </w:pPr>
      <w:bookmarkStart w:id="1" w:name="bookmark4"/>
    </w:p>
    <w:p w14:paraId="01683FA2" w14:textId="37A34187" w:rsidR="00061135" w:rsidRPr="00061135" w:rsidRDefault="00061135" w:rsidP="00061135">
      <w:pPr>
        <w:pStyle w:val="Style14"/>
        <w:keepNext/>
        <w:keepLines/>
        <w:shd w:val="clear" w:color="auto" w:fill="auto"/>
        <w:spacing w:after="0" w:line="274" w:lineRule="exact"/>
        <w:ind w:left="720" w:right="60" w:firstLine="0"/>
        <w:rPr>
          <w:rStyle w:val="CharStyle15"/>
          <w:rFonts w:cs="Times New Roman"/>
          <w:sz w:val="24"/>
          <w:szCs w:val="24"/>
        </w:rPr>
      </w:pPr>
      <w:r w:rsidRPr="00061135">
        <w:rPr>
          <w:rStyle w:val="CharStyle15"/>
          <w:rFonts w:cs="Times New Roman"/>
          <w:sz w:val="24"/>
          <w:szCs w:val="24"/>
        </w:rPr>
        <w:t xml:space="preserve">Uwaga - kolejność tras i godziny podano na przykładzie dowozu w roku szkolnym </w:t>
      </w:r>
      <w:r w:rsidR="00833FA0">
        <w:rPr>
          <w:rStyle w:val="CharStyle15"/>
          <w:rFonts w:cs="Times New Roman"/>
          <w:sz w:val="24"/>
          <w:szCs w:val="24"/>
        </w:rPr>
        <w:t>2025/2026</w:t>
      </w:r>
      <w:r w:rsidR="00340A35">
        <w:rPr>
          <w:rStyle w:val="CharStyle15"/>
          <w:rFonts w:cs="Times New Roman"/>
          <w:sz w:val="24"/>
          <w:szCs w:val="24"/>
        </w:rPr>
        <w:t xml:space="preserve"> (od września do </w:t>
      </w:r>
      <w:r w:rsidR="00327C37">
        <w:rPr>
          <w:rStyle w:val="CharStyle15"/>
          <w:rFonts w:cs="Times New Roman"/>
          <w:sz w:val="24"/>
          <w:szCs w:val="24"/>
        </w:rPr>
        <w:t>listopada</w:t>
      </w:r>
      <w:r w:rsidR="00340A35">
        <w:rPr>
          <w:rStyle w:val="CharStyle15"/>
          <w:rFonts w:cs="Times New Roman"/>
          <w:sz w:val="24"/>
          <w:szCs w:val="24"/>
        </w:rPr>
        <w:t>)</w:t>
      </w:r>
      <w:r w:rsidRPr="00061135">
        <w:rPr>
          <w:rStyle w:val="CharStyle15"/>
          <w:rFonts w:cs="Times New Roman"/>
          <w:sz w:val="24"/>
          <w:szCs w:val="24"/>
        </w:rPr>
        <w:t xml:space="preserve">. W roku </w:t>
      </w:r>
      <w:r w:rsidR="004676BE">
        <w:rPr>
          <w:rStyle w:val="CharStyle15"/>
          <w:rFonts w:cs="Times New Roman"/>
          <w:sz w:val="24"/>
          <w:szCs w:val="24"/>
        </w:rPr>
        <w:t>202</w:t>
      </w:r>
      <w:r w:rsidR="00833FA0">
        <w:rPr>
          <w:rStyle w:val="CharStyle15"/>
          <w:rFonts w:cs="Times New Roman"/>
          <w:sz w:val="24"/>
          <w:szCs w:val="24"/>
        </w:rPr>
        <w:t>6</w:t>
      </w:r>
      <w:r w:rsidRPr="00061135">
        <w:rPr>
          <w:rStyle w:val="CharStyle15"/>
          <w:rFonts w:cs="Times New Roman"/>
          <w:sz w:val="24"/>
          <w:szCs w:val="24"/>
        </w:rPr>
        <w:t xml:space="preserve"> możliwe są zmiany</w:t>
      </w:r>
      <w:bookmarkEnd w:id="1"/>
      <w:r w:rsidRPr="00061135">
        <w:rPr>
          <w:rStyle w:val="CharStyle15"/>
          <w:rFonts w:cs="Times New Roman"/>
          <w:sz w:val="24"/>
          <w:szCs w:val="24"/>
        </w:rPr>
        <w:t xml:space="preserve"> wynikające z planu zajęć oraz zmiany ilości uczniów w poszczególnych miejscowościach.</w:t>
      </w:r>
    </w:p>
    <w:p w14:paraId="175DCC52" w14:textId="77777777" w:rsidR="00061135" w:rsidRPr="00061135" w:rsidRDefault="00061135" w:rsidP="00061135">
      <w:pPr>
        <w:pStyle w:val="Style14"/>
        <w:keepNext/>
        <w:keepLines/>
        <w:shd w:val="clear" w:color="auto" w:fill="auto"/>
        <w:spacing w:after="0" w:line="274" w:lineRule="exact"/>
        <w:ind w:left="720" w:right="60" w:firstLine="0"/>
        <w:rPr>
          <w:rFonts w:cs="Times New Roman"/>
          <w:color w:val="FF0000"/>
          <w:sz w:val="24"/>
          <w:szCs w:val="24"/>
        </w:rPr>
      </w:pPr>
    </w:p>
    <w:p w14:paraId="04742E8D" w14:textId="3695FB02" w:rsidR="00061135" w:rsidRPr="00257F6C" w:rsidRDefault="00061135" w:rsidP="00C84262">
      <w:pPr>
        <w:pStyle w:val="Style7"/>
        <w:numPr>
          <w:ilvl w:val="1"/>
          <w:numId w:val="23"/>
        </w:numPr>
        <w:shd w:val="clear" w:color="auto" w:fill="auto"/>
        <w:tabs>
          <w:tab w:val="left" w:pos="666"/>
        </w:tabs>
        <w:spacing w:before="0" w:after="0" w:line="274" w:lineRule="exact"/>
        <w:ind w:left="720" w:hanging="400"/>
        <w:jc w:val="both"/>
        <w:rPr>
          <w:rFonts w:cs="Times New Roman"/>
          <w:sz w:val="24"/>
          <w:szCs w:val="24"/>
        </w:rPr>
      </w:pPr>
      <w:r w:rsidRPr="00257F6C">
        <w:rPr>
          <w:rStyle w:val="CharStyle8"/>
          <w:rFonts w:cs="Times New Roman"/>
          <w:sz w:val="24"/>
          <w:szCs w:val="24"/>
        </w:rPr>
        <w:t xml:space="preserve">Do realizacji ww. przewozów Wykonawca winien dysponować co najmniej </w:t>
      </w:r>
      <w:r w:rsidR="00222898" w:rsidRPr="00257F6C">
        <w:rPr>
          <w:rStyle w:val="CharStyle8"/>
          <w:rFonts w:cs="Times New Roman"/>
          <w:sz w:val="24"/>
          <w:szCs w:val="24"/>
        </w:rPr>
        <w:br/>
      </w:r>
      <w:r w:rsidRPr="00257F6C">
        <w:rPr>
          <w:rStyle w:val="CharStyle8"/>
          <w:rFonts w:cs="Times New Roman"/>
          <w:sz w:val="24"/>
          <w:szCs w:val="24"/>
        </w:rPr>
        <w:t xml:space="preserve">5 pojazdami: 3 autobusami </w:t>
      </w:r>
      <w:r w:rsidRPr="00257F6C">
        <w:rPr>
          <w:rFonts w:cs="Times New Roman"/>
          <w:sz w:val="24"/>
          <w:szCs w:val="24"/>
        </w:rPr>
        <w:t xml:space="preserve">o minimalnej </w:t>
      </w:r>
      <w:r w:rsidR="00C1589F" w:rsidRPr="00257F6C">
        <w:rPr>
          <w:rStyle w:val="CharStyle8"/>
          <w:rFonts w:cs="Times New Roman"/>
          <w:sz w:val="24"/>
          <w:szCs w:val="24"/>
        </w:rPr>
        <w:t>liczbie miejsc siedzących dla 6</w:t>
      </w:r>
      <w:r w:rsidRPr="00257F6C">
        <w:rPr>
          <w:rStyle w:val="CharStyle8"/>
          <w:rFonts w:cs="Times New Roman"/>
          <w:sz w:val="24"/>
          <w:szCs w:val="24"/>
        </w:rPr>
        <w:t xml:space="preserve">0 uczniów lub więcej w każdym, 1 autobusem dodatkowym </w:t>
      </w:r>
      <w:r w:rsidRPr="00257F6C">
        <w:rPr>
          <w:rFonts w:cs="Times New Roman"/>
          <w:sz w:val="24"/>
          <w:szCs w:val="24"/>
        </w:rPr>
        <w:t xml:space="preserve">o minimalnej </w:t>
      </w:r>
      <w:r w:rsidRPr="00257F6C">
        <w:rPr>
          <w:rStyle w:val="CharStyle8"/>
          <w:rFonts w:cs="Times New Roman"/>
          <w:sz w:val="24"/>
          <w:szCs w:val="24"/>
        </w:rPr>
        <w:t xml:space="preserve">liczbie 34 miejsca oraz innym pojazdem, np. busem, </w:t>
      </w:r>
      <w:r w:rsidRPr="00257F6C">
        <w:rPr>
          <w:rFonts w:cs="Times New Roman"/>
          <w:sz w:val="24"/>
          <w:szCs w:val="24"/>
        </w:rPr>
        <w:t xml:space="preserve">o minimalnej </w:t>
      </w:r>
      <w:r w:rsidRPr="00257F6C">
        <w:rPr>
          <w:rStyle w:val="CharStyle8"/>
          <w:rFonts w:cs="Times New Roman"/>
          <w:sz w:val="24"/>
          <w:szCs w:val="24"/>
        </w:rPr>
        <w:t xml:space="preserve">liczbie </w:t>
      </w:r>
      <w:r w:rsidR="00257F6C" w:rsidRPr="00257F6C">
        <w:rPr>
          <w:rStyle w:val="CharStyle8"/>
          <w:rFonts w:cs="Times New Roman"/>
          <w:sz w:val="24"/>
          <w:szCs w:val="24"/>
        </w:rPr>
        <w:t>20</w:t>
      </w:r>
      <w:r w:rsidRPr="00257F6C">
        <w:rPr>
          <w:rStyle w:val="CharStyle8"/>
          <w:rFonts w:cs="Times New Roman"/>
          <w:sz w:val="24"/>
          <w:szCs w:val="24"/>
        </w:rPr>
        <w:t xml:space="preserve"> miejsc, odpowiednio przygotowanymi pod względem stanu technicznego, zgodnie z obowiązującymi przepisami.</w:t>
      </w:r>
    </w:p>
    <w:p w14:paraId="782A7E25" w14:textId="1A5E7CC7" w:rsidR="00061135" w:rsidRPr="00061135" w:rsidRDefault="00061135" w:rsidP="00C84262">
      <w:pPr>
        <w:pStyle w:val="Style7"/>
        <w:numPr>
          <w:ilvl w:val="1"/>
          <w:numId w:val="23"/>
        </w:numPr>
        <w:shd w:val="clear" w:color="auto" w:fill="auto"/>
        <w:tabs>
          <w:tab w:val="left" w:pos="670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Przewozy dzieci odbywać się będą pod nadzorem opiekunów wyznaczonych, zatrudnionych przez Wykonawcę i zaakceptowanych przez Zamawiającego.</w:t>
      </w:r>
    </w:p>
    <w:p w14:paraId="11364C5D" w14:textId="0932C6E5" w:rsidR="00061135" w:rsidRPr="00061135" w:rsidRDefault="00061135" w:rsidP="00C84262">
      <w:pPr>
        <w:pStyle w:val="Style7"/>
        <w:numPr>
          <w:ilvl w:val="1"/>
          <w:numId w:val="23"/>
        </w:numPr>
        <w:shd w:val="clear" w:color="auto" w:fill="auto"/>
        <w:tabs>
          <w:tab w:val="left" w:pos="670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Wykonawca przejmuje na siebie obowiązek p</w:t>
      </w:r>
      <w:r w:rsidR="00222898">
        <w:rPr>
          <w:rStyle w:val="CharStyle8"/>
          <w:rFonts w:cs="Times New Roman"/>
          <w:sz w:val="24"/>
          <w:szCs w:val="24"/>
        </w:rPr>
        <w:t xml:space="preserve">ełnienia funkcji koordynatora </w:t>
      </w:r>
      <w:r w:rsidR="0024527D">
        <w:rPr>
          <w:rStyle w:val="CharStyle8"/>
          <w:rFonts w:cs="Times New Roman"/>
          <w:sz w:val="24"/>
          <w:szCs w:val="24"/>
        </w:rPr>
        <w:br/>
      </w:r>
      <w:r w:rsidR="00222898">
        <w:rPr>
          <w:rStyle w:val="CharStyle8"/>
          <w:rFonts w:cs="Times New Roman"/>
          <w:sz w:val="24"/>
          <w:szCs w:val="24"/>
        </w:rPr>
        <w:t xml:space="preserve">w </w:t>
      </w:r>
      <w:r w:rsidRPr="00061135">
        <w:rPr>
          <w:rStyle w:val="CharStyle8"/>
          <w:rFonts w:cs="Times New Roman"/>
          <w:sz w:val="24"/>
          <w:szCs w:val="24"/>
        </w:rPr>
        <w:t>stosunku do kierowców i opiekunów.</w:t>
      </w:r>
    </w:p>
    <w:p w14:paraId="6B1C51D7" w14:textId="6282B6F3" w:rsidR="00061135" w:rsidRPr="00061135" w:rsidRDefault="00061135" w:rsidP="00C84262">
      <w:pPr>
        <w:pStyle w:val="Style7"/>
        <w:numPr>
          <w:ilvl w:val="1"/>
          <w:numId w:val="23"/>
        </w:numPr>
        <w:shd w:val="clear" w:color="auto" w:fill="auto"/>
        <w:tabs>
          <w:tab w:val="left" w:pos="666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 xml:space="preserve">Wykonawca zobowiązany jest do zapewnienia osobom przewożonym właściwych warunków bezpieczeństwa i higieny, zgodnie z przepisami i zasadami określonymi </w:t>
      </w:r>
      <w:r w:rsidR="0024527D">
        <w:rPr>
          <w:rStyle w:val="CharStyle8"/>
          <w:rFonts w:cs="Times New Roman"/>
          <w:sz w:val="24"/>
          <w:szCs w:val="24"/>
        </w:rPr>
        <w:br/>
      </w:r>
      <w:r w:rsidRPr="00061135">
        <w:rPr>
          <w:rStyle w:val="CharStyle8"/>
          <w:rFonts w:cs="Times New Roman"/>
          <w:sz w:val="24"/>
          <w:szCs w:val="24"/>
        </w:rPr>
        <w:t>w prawie przewozowym, ze szczególnym uwzględnieniem zasad przewozu dzieci</w:t>
      </w:r>
      <w:r w:rsidRPr="00061135">
        <w:rPr>
          <w:rFonts w:cs="Times New Roman"/>
          <w:sz w:val="24"/>
          <w:szCs w:val="24"/>
        </w:rPr>
        <w:t xml:space="preserve"> </w:t>
      </w:r>
      <w:r w:rsidR="0024527D">
        <w:rPr>
          <w:rFonts w:cs="Times New Roman"/>
          <w:sz w:val="24"/>
          <w:szCs w:val="24"/>
        </w:rPr>
        <w:br/>
      </w:r>
      <w:r w:rsidRPr="00061135">
        <w:rPr>
          <w:rFonts w:cs="Times New Roman"/>
          <w:sz w:val="24"/>
          <w:szCs w:val="24"/>
        </w:rPr>
        <w:t xml:space="preserve">i </w:t>
      </w:r>
      <w:r w:rsidRPr="00061135">
        <w:rPr>
          <w:rStyle w:val="CharStyle8"/>
          <w:rFonts w:cs="Times New Roman"/>
          <w:sz w:val="24"/>
          <w:szCs w:val="24"/>
        </w:rPr>
        <w:t>młodzieży szkolnej.</w:t>
      </w:r>
    </w:p>
    <w:p w14:paraId="387C9EF1" w14:textId="7D8D5BE6" w:rsidR="00061135" w:rsidRPr="00257F6C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70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257F6C">
        <w:rPr>
          <w:rStyle w:val="CharStyle8"/>
          <w:rFonts w:cs="Times New Roman"/>
          <w:sz w:val="24"/>
          <w:szCs w:val="24"/>
        </w:rPr>
        <w:t xml:space="preserve">Wykonawca usługi zobowiązany jest do zawarcia umowy ubezpieczeniowej </w:t>
      </w:r>
      <w:r w:rsidR="0024527D" w:rsidRPr="00257F6C">
        <w:rPr>
          <w:rStyle w:val="CharStyle8"/>
          <w:rFonts w:cs="Times New Roman"/>
          <w:sz w:val="24"/>
          <w:szCs w:val="24"/>
        </w:rPr>
        <w:br/>
      </w:r>
      <w:r w:rsidRPr="00257F6C">
        <w:rPr>
          <w:rStyle w:val="CharStyle8"/>
          <w:rFonts w:cs="Times New Roman"/>
          <w:sz w:val="24"/>
          <w:szCs w:val="24"/>
        </w:rPr>
        <w:t xml:space="preserve">od odpowiedzialności cywilnej oraz następstw nieszczęśliwych wypadków </w:t>
      </w:r>
      <w:r w:rsidR="00B860A0" w:rsidRPr="00257F6C">
        <w:rPr>
          <w:rStyle w:val="CharStyle8"/>
          <w:rFonts w:cs="Times New Roman"/>
          <w:sz w:val="24"/>
          <w:szCs w:val="24"/>
        </w:rPr>
        <w:br/>
      </w:r>
      <w:r w:rsidRPr="00257F6C">
        <w:rPr>
          <w:rStyle w:val="CharStyle8"/>
          <w:rFonts w:cs="Times New Roman"/>
          <w:sz w:val="24"/>
          <w:szCs w:val="24"/>
        </w:rPr>
        <w:t>w związku z wykonywani</w:t>
      </w:r>
      <w:r w:rsidR="00136388" w:rsidRPr="00257F6C">
        <w:rPr>
          <w:rStyle w:val="CharStyle8"/>
          <w:rFonts w:cs="Times New Roman"/>
          <w:sz w:val="24"/>
          <w:szCs w:val="24"/>
        </w:rPr>
        <w:t xml:space="preserve">em przedmiotu umowy minimum na </w:t>
      </w:r>
      <w:r w:rsidR="00E4717C" w:rsidRPr="00257F6C">
        <w:rPr>
          <w:rStyle w:val="CharStyle8"/>
          <w:rFonts w:cs="Times New Roman"/>
          <w:sz w:val="24"/>
          <w:szCs w:val="24"/>
        </w:rPr>
        <w:t>30</w:t>
      </w:r>
      <w:r w:rsidR="00C86AD4" w:rsidRPr="00257F6C">
        <w:rPr>
          <w:rStyle w:val="CharStyle8"/>
          <w:rFonts w:cs="Times New Roman"/>
          <w:sz w:val="24"/>
          <w:szCs w:val="24"/>
        </w:rPr>
        <w:t>0</w:t>
      </w:r>
      <w:r w:rsidRPr="00257F6C">
        <w:rPr>
          <w:rStyle w:val="CharStyle8"/>
          <w:rFonts w:cs="Times New Roman"/>
          <w:sz w:val="24"/>
          <w:szCs w:val="24"/>
        </w:rPr>
        <w:t xml:space="preserve"> 000,00 zł (</w:t>
      </w:r>
      <w:r w:rsidR="00E4717C" w:rsidRPr="00257F6C">
        <w:rPr>
          <w:rStyle w:val="CharStyle8"/>
          <w:rFonts w:cs="Times New Roman"/>
          <w:sz w:val="24"/>
          <w:szCs w:val="24"/>
        </w:rPr>
        <w:t>trzysta</w:t>
      </w:r>
      <w:r w:rsidRPr="00257F6C">
        <w:rPr>
          <w:rStyle w:val="CharStyle8"/>
          <w:rFonts w:cs="Times New Roman"/>
          <w:sz w:val="24"/>
          <w:szCs w:val="24"/>
        </w:rPr>
        <w:t xml:space="preserve"> tysięcy zł).</w:t>
      </w:r>
    </w:p>
    <w:p w14:paraId="1FEA4484" w14:textId="144DF4F1" w:rsidR="00061135" w:rsidRPr="00061135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714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 xml:space="preserve">W przypadku awarii środka transportu w trakcie realizacji przedmiotu zamówienia. Wykonawca zobowiązany jest zapewnić zastępczy środek transportu, przy czym może to być własny środek transportu, środek wynajęty lub zakontraktowany </w:t>
      </w:r>
      <w:r w:rsidR="0024527D">
        <w:rPr>
          <w:rStyle w:val="CharStyle8"/>
          <w:rFonts w:cs="Times New Roman"/>
          <w:sz w:val="24"/>
          <w:szCs w:val="24"/>
        </w:rPr>
        <w:br/>
      </w:r>
      <w:r w:rsidR="00012B16">
        <w:rPr>
          <w:rStyle w:val="CharStyle8"/>
          <w:rFonts w:cs="Times New Roman"/>
          <w:sz w:val="24"/>
          <w:szCs w:val="24"/>
        </w:rPr>
        <w:t>w postaci umowy z P</w:t>
      </w:r>
      <w:r w:rsidRPr="00061135">
        <w:rPr>
          <w:rStyle w:val="CharStyle8"/>
          <w:rFonts w:cs="Times New Roman"/>
          <w:sz w:val="24"/>
          <w:szCs w:val="24"/>
        </w:rPr>
        <w:t>odwykonawcą.</w:t>
      </w:r>
    </w:p>
    <w:p w14:paraId="795341EF" w14:textId="6813764A" w:rsidR="00061135" w:rsidRPr="00061135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W przypadku przewozów okazjonalnych Wykonawca zobowiązany jest zapewnić odpowiedni środek transportu, przy czym może to być własny środek transportu, środek wynajęty lub z</w:t>
      </w:r>
      <w:r w:rsidR="00222898">
        <w:rPr>
          <w:rStyle w:val="CharStyle8"/>
          <w:rFonts w:cs="Times New Roman"/>
          <w:sz w:val="24"/>
          <w:szCs w:val="24"/>
        </w:rPr>
        <w:t xml:space="preserve">akontraktowany w postaci umowy </w:t>
      </w:r>
      <w:r w:rsidR="00012B16">
        <w:rPr>
          <w:rStyle w:val="CharStyle8"/>
          <w:rFonts w:cs="Times New Roman"/>
          <w:sz w:val="24"/>
          <w:szCs w:val="24"/>
        </w:rPr>
        <w:t>z P</w:t>
      </w:r>
      <w:r w:rsidRPr="00061135">
        <w:rPr>
          <w:rStyle w:val="CharStyle8"/>
          <w:rFonts w:cs="Times New Roman"/>
          <w:sz w:val="24"/>
          <w:szCs w:val="24"/>
        </w:rPr>
        <w:t>odwykonawcą.</w:t>
      </w:r>
    </w:p>
    <w:p w14:paraId="0A1560B1" w14:textId="77777777" w:rsidR="00061135" w:rsidRPr="00061135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Style w:val="CharStyle8"/>
          <w:rFonts w:cs="Times New Roman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Zamawiający zastrzega sobie prawo wprowadzenia zmian w zakresie liczby przewożonych uczniów, ilości kilometrów, kolejności tras, przystanków oraz godzin odwożenia i dowożenia z uwagi na zmiany planów zajęć uczniów oraz ilości uczniów w poszczególnych miejscowościach.</w:t>
      </w:r>
    </w:p>
    <w:p w14:paraId="20295AB4" w14:textId="77777777" w:rsidR="00061135" w:rsidRPr="00061135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Style w:val="CharStyle8"/>
          <w:rFonts w:cs="Times New Roman"/>
          <w:color w:val="FF0000"/>
          <w:sz w:val="24"/>
          <w:szCs w:val="24"/>
        </w:rPr>
      </w:pPr>
      <w:r w:rsidRPr="00061135">
        <w:rPr>
          <w:rStyle w:val="CharStyle8"/>
          <w:rFonts w:cs="Times New Roman"/>
          <w:sz w:val="24"/>
          <w:szCs w:val="24"/>
        </w:rPr>
        <w:t>Zamawiający nie przewiduje możliwości udzielania zaliczek na poczet wykonania zamówienia</w:t>
      </w:r>
      <w:r w:rsidRPr="00061135">
        <w:rPr>
          <w:rStyle w:val="CharStyle8"/>
          <w:rFonts w:cs="Times New Roman"/>
          <w:color w:val="FF0000"/>
          <w:sz w:val="24"/>
          <w:szCs w:val="24"/>
        </w:rPr>
        <w:t>.</w:t>
      </w:r>
    </w:p>
    <w:p w14:paraId="5D0154E9" w14:textId="6C79126C" w:rsidR="00F75B96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061135">
        <w:rPr>
          <w:rFonts w:cs="Times New Roman"/>
          <w:sz w:val="24"/>
          <w:szCs w:val="24"/>
        </w:rPr>
        <w:t xml:space="preserve">Zamawiający wymaga zatrudnienia na podstawie umowy o pracę </w:t>
      </w:r>
      <w:r w:rsidR="005D53F4">
        <w:rPr>
          <w:rFonts w:cs="Times New Roman"/>
          <w:sz w:val="24"/>
          <w:szCs w:val="24"/>
        </w:rPr>
        <w:t xml:space="preserve">w pełnym wymiarze czasu pracy </w:t>
      </w:r>
      <w:r w:rsidRPr="00061135">
        <w:rPr>
          <w:rFonts w:cs="Times New Roman"/>
          <w:sz w:val="24"/>
          <w:szCs w:val="24"/>
        </w:rPr>
        <w:t xml:space="preserve">przez Wykonawcę lub </w:t>
      </w:r>
      <w:r w:rsidR="00E50C78" w:rsidRPr="00061135">
        <w:rPr>
          <w:rFonts w:cs="Times New Roman"/>
          <w:sz w:val="24"/>
          <w:szCs w:val="24"/>
        </w:rPr>
        <w:t>Podwykonawcę, przez</w:t>
      </w:r>
      <w:r w:rsidRPr="00061135">
        <w:rPr>
          <w:rFonts w:cs="Times New Roman"/>
          <w:sz w:val="24"/>
          <w:szCs w:val="24"/>
        </w:rPr>
        <w:t xml:space="preserve"> cały okres realizacji przedmiotu zamówienia, osób wykonujących czynności </w:t>
      </w:r>
      <w:r w:rsidR="00222898">
        <w:rPr>
          <w:rFonts w:cs="Times New Roman"/>
          <w:sz w:val="24"/>
          <w:szCs w:val="24"/>
        </w:rPr>
        <w:t xml:space="preserve">kierowcy oraz opieki związanej </w:t>
      </w:r>
      <w:r w:rsidRPr="00061135">
        <w:rPr>
          <w:rFonts w:cs="Times New Roman"/>
          <w:sz w:val="24"/>
          <w:szCs w:val="24"/>
        </w:rPr>
        <w:t>z usługami w trakcie realizacji przedmiotu zamówienia</w:t>
      </w:r>
      <w:r w:rsidR="00BB1631">
        <w:rPr>
          <w:rFonts w:cs="Times New Roman"/>
          <w:sz w:val="24"/>
          <w:szCs w:val="24"/>
        </w:rPr>
        <w:t xml:space="preserve">. </w:t>
      </w:r>
      <w:r w:rsidR="00DA7B75">
        <w:rPr>
          <w:rFonts w:cs="Times New Roman"/>
          <w:sz w:val="24"/>
          <w:szCs w:val="24"/>
        </w:rPr>
        <w:t>Szczegóły dotyczące sposobu kontrolowania przez Zamawiającego wymienionego wymogu oraz konsekwencje jego nieprzestrzegania zawiera WZÓR UMOWY.</w:t>
      </w:r>
    </w:p>
    <w:p w14:paraId="19D0A45D" w14:textId="05E2039C" w:rsidR="00BB1631" w:rsidRDefault="00BB1631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Zamawiający zastrzega, aby osoby zatrudnione na stanowisku </w:t>
      </w:r>
      <w:r w:rsidR="00315FC2">
        <w:rPr>
          <w:rFonts w:cs="Times New Roman"/>
          <w:sz w:val="24"/>
          <w:szCs w:val="24"/>
        </w:rPr>
        <w:t>kierowcy</w:t>
      </w:r>
      <w:r>
        <w:rPr>
          <w:rFonts w:cs="Times New Roman"/>
          <w:sz w:val="24"/>
          <w:szCs w:val="24"/>
        </w:rPr>
        <w:t xml:space="preserve"> oraz opiekuna były osobami </w:t>
      </w:r>
      <w:r w:rsidR="00315FC2">
        <w:rPr>
          <w:rFonts w:cs="Times New Roman"/>
          <w:sz w:val="24"/>
          <w:szCs w:val="24"/>
        </w:rPr>
        <w:t>pełnoletnimi</w:t>
      </w:r>
      <w:r>
        <w:rPr>
          <w:rFonts w:cs="Times New Roman"/>
          <w:sz w:val="24"/>
          <w:szCs w:val="24"/>
        </w:rPr>
        <w:t xml:space="preserve">, </w:t>
      </w:r>
      <w:r w:rsidR="00315FC2">
        <w:rPr>
          <w:rFonts w:cs="Times New Roman"/>
          <w:sz w:val="24"/>
          <w:szCs w:val="24"/>
        </w:rPr>
        <w:t>nie</w:t>
      </w:r>
      <w:r>
        <w:rPr>
          <w:rFonts w:cs="Times New Roman"/>
          <w:sz w:val="24"/>
          <w:szCs w:val="24"/>
        </w:rPr>
        <w:t>k</w:t>
      </w:r>
      <w:r w:rsidR="00315FC2">
        <w:rPr>
          <w:rFonts w:cs="Times New Roman"/>
          <w:sz w:val="24"/>
          <w:szCs w:val="24"/>
        </w:rPr>
        <w:t>arany</w:t>
      </w:r>
      <w:r>
        <w:rPr>
          <w:rFonts w:cs="Times New Roman"/>
          <w:sz w:val="24"/>
          <w:szCs w:val="24"/>
        </w:rPr>
        <w:t xml:space="preserve">mi za </w:t>
      </w:r>
      <w:r w:rsidR="00315FC2">
        <w:rPr>
          <w:rFonts w:cs="Times New Roman"/>
          <w:sz w:val="24"/>
          <w:szCs w:val="24"/>
        </w:rPr>
        <w:t>przestępstwa</w:t>
      </w:r>
      <w:r w:rsidR="004676BE">
        <w:rPr>
          <w:rFonts w:cs="Times New Roman"/>
          <w:sz w:val="24"/>
          <w:szCs w:val="24"/>
        </w:rPr>
        <w:t xml:space="preserve"> umyślne a także nie</w:t>
      </w:r>
      <w:r>
        <w:rPr>
          <w:rFonts w:cs="Times New Roman"/>
          <w:sz w:val="24"/>
          <w:szCs w:val="24"/>
        </w:rPr>
        <w:t>figur</w:t>
      </w:r>
      <w:r w:rsidR="00315FC2">
        <w:rPr>
          <w:rFonts w:cs="Times New Roman"/>
          <w:sz w:val="24"/>
          <w:szCs w:val="24"/>
        </w:rPr>
        <w:t xml:space="preserve">ującymi w Rejestrze Sprawców Przestępstw na Tle Seksualnym (RSTPS). </w:t>
      </w:r>
    </w:p>
    <w:p w14:paraId="085C3E28" w14:textId="456A8FA5" w:rsidR="007B76B0" w:rsidRPr="007146ED" w:rsidRDefault="00061135" w:rsidP="007B76B0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Podstawą obliczenia wartości zamówienia będzie cena jednostkowa biletu miesięcznego pomnożona przez ilość miesięcy świadczenia usługi </w:t>
      </w:r>
      <w:r w:rsidR="00453190" w:rsidRPr="007146ED">
        <w:rPr>
          <w:rFonts w:cs="Times New Roman"/>
          <w:sz w:val="24"/>
          <w:szCs w:val="24"/>
        </w:rPr>
        <w:t>i</w:t>
      </w:r>
      <w:r w:rsidRPr="007146ED">
        <w:rPr>
          <w:rFonts w:cs="Times New Roman"/>
          <w:sz w:val="24"/>
          <w:szCs w:val="24"/>
        </w:rPr>
        <w:t xml:space="preserve"> liczby przewożonych ucz</w:t>
      </w:r>
      <w:r w:rsidR="004676BE">
        <w:rPr>
          <w:rFonts w:cs="Times New Roman"/>
          <w:sz w:val="24"/>
          <w:szCs w:val="24"/>
        </w:rPr>
        <w:t xml:space="preserve">niów </w:t>
      </w:r>
      <w:r w:rsidR="00B73BE0" w:rsidRPr="007146ED">
        <w:rPr>
          <w:rFonts w:cs="Times New Roman"/>
          <w:sz w:val="24"/>
          <w:szCs w:val="24"/>
        </w:rPr>
        <w:t>oraz</w:t>
      </w:r>
      <w:r w:rsidR="00D413C9" w:rsidRPr="007146ED">
        <w:rPr>
          <w:rFonts w:cs="Times New Roman"/>
          <w:sz w:val="24"/>
          <w:szCs w:val="24"/>
        </w:rPr>
        <w:t xml:space="preserve"> cena za 1 km na przewozach okazjonalnych pomnożona przez ilość przejechanych km (maksymalnie </w:t>
      </w:r>
      <w:r w:rsidR="00B905E7">
        <w:rPr>
          <w:rFonts w:cs="Times New Roman"/>
          <w:sz w:val="24"/>
          <w:szCs w:val="24"/>
        </w:rPr>
        <w:t>20</w:t>
      </w:r>
      <w:r w:rsidR="00D413C9" w:rsidRPr="007146ED">
        <w:rPr>
          <w:rFonts w:cs="Times New Roman"/>
          <w:sz w:val="24"/>
          <w:szCs w:val="24"/>
        </w:rPr>
        <w:t> 000 km rocznie)</w:t>
      </w:r>
      <w:r w:rsidR="00481747" w:rsidRPr="007146ED">
        <w:rPr>
          <w:rFonts w:cs="Times New Roman"/>
          <w:sz w:val="24"/>
          <w:szCs w:val="24"/>
        </w:rPr>
        <w:t>.</w:t>
      </w:r>
    </w:p>
    <w:p w14:paraId="12EEB3AD" w14:textId="4C888904" w:rsidR="007B76B0" w:rsidRPr="007146ED" w:rsidRDefault="00061135" w:rsidP="007B76B0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lastRenderedPageBreak/>
        <w:t>Przewidziana liczba uczniów, dla których zostaną zakupione przez Zamawiającego</w:t>
      </w:r>
      <w:r w:rsidRPr="007146ED">
        <w:rPr>
          <w:rFonts w:cs="Times New Roman"/>
          <w:color w:val="FF0000"/>
          <w:sz w:val="24"/>
          <w:szCs w:val="24"/>
        </w:rPr>
        <w:t xml:space="preserve"> </w:t>
      </w:r>
      <w:r w:rsidRPr="007146ED">
        <w:rPr>
          <w:rFonts w:cs="Times New Roman"/>
          <w:sz w:val="24"/>
          <w:szCs w:val="24"/>
        </w:rPr>
        <w:t xml:space="preserve">bilety miesięczne </w:t>
      </w:r>
      <w:r w:rsidRPr="00F06898">
        <w:rPr>
          <w:rFonts w:cs="Times New Roman"/>
          <w:sz w:val="24"/>
          <w:szCs w:val="24"/>
        </w:rPr>
        <w:t xml:space="preserve">wynosi </w:t>
      </w:r>
      <w:r w:rsidR="007C64BA" w:rsidRPr="00F06898">
        <w:rPr>
          <w:rFonts w:cs="Times New Roman"/>
          <w:b/>
          <w:sz w:val="24"/>
          <w:szCs w:val="24"/>
        </w:rPr>
        <w:t>6</w:t>
      </w:r>
      <w:r w:rsidR="00F06898" w:rsidRPr="00F06898">
        <w:rPr>
          <w:rFonts w:cs="Times New Roman"/>
          <w:b/>
          <w:sz w:val="24"/>
          <w:szCs w:val="24"/>
        </w:rPr>
        <w:t>60</w:t>
      </w:r>
      <w:r w:rsidR="007B76B0" w:rsidRPr="00F06898">
        <w:rPr>
          <w:rFonts w:cs="Times New Roman"/>
          <w:sz w:val="24"/>
          <w:szCs w:val="24"/>
        </w:rPr>
        <w:t xml:space="preserve">, </w:t>
      </w:r>
      <w:r w:rsidR="007B76B0" w:rsidRPr="007146ED">
        <w:rPr>
          <w:sz w:val="24"/>
          <w:szCs w:val="24"/>
        </w:rPr>
        <w:t>Zamawiający zastrzega sobie możliwość zmiany wielkości zamówienia w granicach 20%.</w:t>
      </w:r>
    </w:p>
    <w:p w14:paraId="3AB73E70" w14:textId="77777777" w:rsidR="00F75B96" w:rsidRPr="007146ED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Pojazdy służące do przewozu uczniów muszą być w pełni sprawne, spełniać wymogi bezpieczeństwa, odpowiadać ogólnym warunkom przewozu osób, muszą posiadać ważne polisy ubezpieczeniowe OC i NW oraz aktualne badania techniczne. </w:t>
      </w:r>
    </w:p>
    <w:p w14:paraId="111F4A32" w14:textId="20F08DD1" w:rsidR="00F75B96" w:rsidRPr="007146ED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Cena biletu miesięcznego w okresie obowiązywania umowy nie może ulec zmianie, </w:t>
      </w:r>
      <w:r w:rsidR="0024527D" w:rsidRPr="007146ED">
        <w:rPr>
          <w:rFonts w:cs="Times New Roman"/>
          <w:sz w:val="24"/>
          <w:szCs w:val="24"/>
        </w:rPr>
        <w:br/>
      </w:r>
      <w:r w:rsidRPr="007146ED">
        <w:rPr>
          <w:rFonts w:cs="Times New Roman"/>
          <w:sz w:val="24"/>
          <w:szCs w:val="24"/>
        </w:rPr>
        <w:t>z zastrzeżeniem zapisów istotnych postanowień umowy.</w:t>
      </w:r>
    </w:p>
    <w:p w14:paraId="1D2F6C4C" w14:textId="77777777" w:rsidR="00F75B96" w:rsidRPr="007146ED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Wykonawca musi posiadać aktualne uprawnienia na wykonywanie krajowego transportu drogowego w zakresie przewozu osób. </w:t>
      </w:r>
    </w:p>
    <w:p w14:paraId="28B5152D" w14:textId="47A510A1" w:rsidR="00F75B96" w:rsidRPr="007146ED" w:rsidRDefault="00061135" w:rsidP="00C84262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Wykonawca musi posiadać zezwolenie na wykonywanie regularnych przewozów </w:t>
      </w:r>
      <w:r w:rsidR="0024527D" w:rsidRPr="007146ED">
        <w:rPr>
          <w:rFonts w:cs="Times New Roman"/>
          <w:sz w:val="24"/>
          <w:szCs w:val="24"/>
        </w:rPr>
        <w:br/>
      </w:r>
      <w:r w:rsidRPr="007146ED">
        <w:rPr>
          <w:rFonts w:cs="Times New Roman"/>
          <w:sz w:val="24"/>
          <w:szCs w:val="24"/>
        </w:rPr>
        <w:t>w krajowym transporcie drogowym</w:t>
      </w:r>
      <w:r w:rsidR="00B73BE0" w:rsidRPr="007146ED">
        <w:rPr>
          <w:rFonts w:cs="Times New Roman"/>
          <w:sz w:val="24"/>
          <w:szCs w:val="24"/>
        </w:rPr>
        <w:t xml:space="preserve"> na ww. trasach (liniach komunikacyjnych).</w:t>
      </w:r>
    </w:p>
    <w:p w14:paraId="32992474" w14:textId="77777777" w:rsidR="00B73BE0" w:rsidRPr="007146ED" w:rsidRDefault="00061135" w:rsidP="00B73BE0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Przewozy będą się odbywały w dni nauki szkolnej, z wyłączeniem ferii zimowych </w:t>
      </w:r>
      <w:r w:rsidR="0024527D" w:rsidRPr="007146ED">
        <w:rPr>
          <w:rFonts w:cs="Times New Roman"/>
          <w:sz w:val="24"/>
          <w:szCs w:val="24"/>
        </w:rPr>
        <w:br/>
      </w:r>
      <w:r w:rsidRPr="007146ED">
        <w:rPr>
          <w:rFonts w:cs="Times New Roman"/>
          <w:sz w:val="24"/>
          <w:szCs w:val="24"/>
        </w:rPr>
        <w:t>i wakacji letnich.</w:t>
      </w:r>
    </w:p>
    <w:p w14:paraId="7F8B3E72" w14:textId="38185334" w:rsidR="00061135" w:rsidRPr="007146ED" w:rsidRDefault="00061135" w:rsidP="00B73BE0">
      <w:pPr>
        <w:pStyle w:val="Style7"/>
        <w:numPr>
          <w:ilvl w:val="1"/>
          <w:numId w:val="24"/>
        </w:numPr>
        <w:shd w:val="clear" w:color="auto" w:fill="auto"/>
        <w:tabs>
          <w:tab w:val="left" w:pos="651"/>
        </w:tabs>
        <w:spacing w:before="0" w:after="0" w:line="274" w:lineRule="exact"/>
        <w:ind w:left="720" w:right="60" w:hanging="400"/>
        <w:jc w:val="both"/>
        <w:rPr>
          <w:rFonts w:cs="Times New Roman"/>
          <w:sz w:val="24"/>
          <w:szCs w:val="24"/>
        </w:rPr>
      </w:pPr>
      <w:r w:rsidRPr="007146ED">
        <w:rPr>
          <w:rFonts w:cs="Times New Roman"/>
          <w:sz w:val="24"/>
          <w:szCs w:val="24"/>
        </w:rPr>
        <w:t xml:space="preserve">Zamawiający będzie składał u Wykonawcy comiesięczne imienne zamówienia na bilety miesięczne.  </w:t>
      </w:r>
    </w:p>
    <w:p w14:paraId="288E1F81" w14:textId="77777777" w:rsidR="00A427D8" w:rsidRPr="00706BDC" w:rsidRDefault="00A427D8" w:rsidP="00A427D8">
      <w:pPr>
        <w:rPr>
          <w:b/>
        </w:rPr>
      </w:pPr>
    </w:p>
    <w:p w14:paraId="6F5B5EBE" w14:textId="36F2AD69" w:rsidR="00A427D8" w:rsidRPr="00706BDC" w:rsidRDefault="005C6367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Opis części zamówienia, jeżeli Zamawiający dopuszcza składania ofert </w:t>
      </w:r>
      <w:r w:rsidR="00473951">
        <w:rPr>
          <w:sz w:val="28"/>
          <w:szCs w:val="28"/>
        </w:rPr>
        <w:t>częściowych</w:t>
      </w:r>
    </w:p>
    <w:p w14:paraId="1F4E98C9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7EBA592A" w14:textId="384F6097" w:rsidR="005C6367" w:rsidRDefault="00473951" w:rsidP="00DA564C">
      <w:pPr>
        <w:pStyle w:val="Akapitzlist"/>
        <w:numPr>
          <w:ilvl w:val="1"/>
          <w:numId w:val="4"/>
        </w:numPr>
      </w:pPr>
      <w:r>
        <w:t xml:space="preserve">Zamawiający nie dopuszcza składania ofert częściowych. </w:t>
      </w:r>
    </w:p>
    <w:p w14:paraId="7EE6F4E9" w14:textId="1346B411" w:rsidR="00DA564C" w:rsidRDefault="00DA564C" w:rsidP="00DA564C">
      <w:pPr>
        <w:pStyle w:val="Akapitzlist"/>
        <w:numPr>
          <w:ilvl w:val="1"/>
          <w:numId w:val="4"/>
        </w:numPr>
        <w:spacing w:after="0"/>
      </w:pPr>
      <w:r w:rsidRPr="00BD2C94">
        <w:t>Uzasadnienie braku podziału zamówienia na części: Postępowanie nie będzie dzielone na części ze względu na zapewnienie wymagań organizacyjnych i logistycznych. Ewentualny podział zamówienia na części i ich realizacja przez różnych wykonawców mogłaby spowodować nadmierne trudności organizacyjne związane z koordynowaniem działań różnych wykonawców. Podział na części stanowi zagrożenie dla prawidłowej realizacji przedmiotu zamówienia. Należy podkreślić, że brak podziału zamówienia na części wynikający z powyższego uzasadnienia optymalizuje koszty realizacji umowy jednocześnie nie ograniczając w żaden sposób konkurencyjności oraz nie ograniczając możliwości złożenia oferty przez małe i średnie podmioty.</w:t>
      </w:r>
    </w:p>
    <w:p w14:paraId="0E907302" w14:textId="77777777" w:rsidR="00DA564C" w:rsidRPr="00473951" w:rsidRDefault="00DA564C" w:rsidP="00DA564C">
      <w:pPr>
        <w:spacing w:line="276" w:lineRule="auto"/>
        <w:jc w:val="left"/>
      </w:pPr>
    </w:p>
    <w:p w14:paraId="4DFBA9E7" w14:textId="450F4994" w:rsidR="005C6367" w:rsidRPr="00706BDC" w:rsidRDefault="00473951" w:rsidP="005C6367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>Termin wykonania zamówienia</w:t>
      </w:r>
    </w:p>
    <w:p w14:paraId="4AB1D052" w14:textId="77777777" w:rsidR="005C6367" w:rsidRPr="00706BDC" w:rsidRDefault="005C6367" w:rsidP="005C6367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2291A59E" w14:textId="453E5CCD" w:rsidR="005C6367" w:rsidRPr="00706BDC" w:rsidRDefault="005C6367" w:rsidP="00B73BE0">
      <w:pPr>
        <w:pStyle w:val="Akapitzlist"/>
        <w:numPr>
          <w:ilvl w:val="1"/>
          <w:numId w:val="4"/>
        </w:numPr>
        <w:spacing w:line="276" w:lineRule="auto"/>
        <w:ind w:left="426" w:firstLine="0"/>
        <w:jc w:val="left"/>
      </w:pPr>
      <w:r w:rsidRPr="00706BDC">
        <w:t xml:space="preserve">Termin rozpoczęcia realizacji przedmiotu zamówienia w dniu </w:t>
      </w:r>
      <w:r w:rsidR="00B905E7">
        <w:rPr>
          <w:b/>
          <w:bCs/>
        </w:rPr>
        <w:t>7</w:t>
      </w:r>
      <w:r w:rsidR="00BD55BB">
        <w:rPr>
          <w:b/>
          <w:bCs/>
        </w:rPr>
        <w:t xml:space="preserve"> stycznia 202</w:t>
      </w:r>
      <w:r w:rsidR="00833FA0">
        <w:rPr>
          <w:b/>
          <w:bCs/>
        </w:rPr>
        <w:t>6</w:t>
      </w:r>
      <w:r w:rsidRPr="003A19D0">
        <w:rPr>
          <w:b/>
          <w:bCs/>
        </w:rPr>
        <w:t xml:space="preserve"> r.</w:t>
      </w:r>
      <w:r w:rsidRPr="003A19D0">
        <w:t xml:space="preserve"> </w:t>
      </w:r>
    </w:p>
    <w:p w14:paraId="752099D4" w14:textId="773DF8E4" w:rsidR="005C6367" w:rsidRPr="00D97690" w:rsidRDefault="005C6367" w:rsidP="00B73BE0">
      <w:pPr>
        <w:pStyle w:val="Akapitzlist"/>
        <w:numPr>
          <w:ilvl w:val="1"/>
          <w:numId w:val="4"/>
        </w:numPr>
        <w:spacing w:line="276" w:lineRule="auto"/>
        <w:ind w:left="426" w:firstLine="0"/>
        <w:rPr>
          <w:b/>
          <w:bCs/>
          <w:sz w:val="22"/>
        </w:rPr>
      </w:pPr>
      <w:r w:rsidRPr="00706BDC">
        <w:t xml:space="preserve">Termin </w:t>
      </w:r>
      <w:r>
        <w:t>zakończenia</w:t>
      </w:r>
      <w:r w:rsidRPr="00706BDC">
        <w:t xml:space="preserve"> realizacji przedmiotu zamówienia w dniu </w:t>
      </w:r>
      <w:r w:rsidR="00B905E7">
        <w:rPr>
          <w:b/>
          <w:bCs/>
        </w:rPr>
        <w:t>31</w:t>
      </w:r>
      <w:r w:rsidR="00BD55BB">
        <w:rPr>
          <w:b/>
          <w:bCs/>
        </w:rPr>
        <w:t xml:space="preserve"> grudnia 202</w:t>
      </w:r>
      <w:r w:rsidR="00833FA0">
        <w:rPr>
          <w:b/>
          <w:bCs/>
        </w:rPr>
        <w:t>6</w:t>
      </w:r>
      <w:r w:rsidRPr="003A19D0">
        <w:rPr>
          <w:b/>
          <w:bCs/>
        </w:rPr>
        <w:t>r</w:t>
      </w:r>
      <w:r>
        <w:rPr>
          <w:b/>
          <w:bCs/>
        </w:rPr>
        <w:t>.</w:t>
      </w:r>
    </w:p>
    <w:p w14:paraId="0D91F3BC" w14:textId="113D822E" w:rsidR="00D97690" w:rsidRPr="00D97690" w:rsidRDefault="00D97690" w:rsidP="00D97690">
      <w:pPr>
        <w:spacing w:line="276" w:lineRule="auto"/>
        <w:ind w:left="426"/>
        <w:rPr>
          <w:b/>
          <w:bCs/>
          <w:sz w:val="22"/>
        </w:rPr>
      </w:pPr>
      <w:r>
        <w:rPr>
          <w:b/>
          <w:bCs/>
          <w:sz w:val="22"/>
        </w:rPr>
        <w:t xml:space="preserve">Zamawiający zastrzega możliwość przesunięcia terminu rozpoczęcia realizacji zamówienia w wypadku przedłużającego się postępowania. Ewentualne przesunięcie terminu rozpoczęcia realizacji przedmiotu zamówienia nie wpłynie na termin zakończenia realizacji przedmiotu zamówienia. </w:t>
      </w:r>
    </w:p>
    <w:p w14:paraId="3DC6531E" w14:textId="77777777" w:rsidR="00A427D8" w:rsidRPr="00706BDC" w:rsidRDefault="00A427D8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706BDC">
        <w:rPr>
          <w:sz w:val="28"/>
          <w:szCs w:val="28"/>
        </w:rPr>
        <w:t>Warunki udziału w postępowaniu</w:t>
      </w:r>
    </w:p>
    <w:p w14:paraId="7C6F6A88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712779B" w14:textId="6ECDF35C" w:rsidR="00CF4766" w:rsidRDefault="00333E96" w:rsidP="00333E96">
      <w:pPr>
        <w:spacing w:line="276" w:lineRule="auto"/>
        <w:ind w:left="567" w:hanging="283"/>
      </w:pPr>
      <w:r>
        <w:t xml:space="preserve">1. </w:t>
      </w:r>
      <w:r w:rsidR="00CF4766">
        <w:t>O udzielenie zamówienia określonego w n</w:t>
      </w:r>
      <w:r w:rsidR="00012B16">
        <w:t>iniejszej SWZ mogą ubiegać się W</w:t>
      </w:r>
      <w:r w:rsidR="00CF4766">
        <w:t xml:space="preserve">ykonawcy, którzy nie podlegają wykluczeniu oraz spełniają następujące warunki udziału </w:t>
      </w:r>
      <w:r w:rsidR="00AA3FDB">
        <w:br/>
      </w:r>
      <w:r w:rsidR="00012B16">
        <w:t>w postępowaniu określone przez Z</w:t>
      </w:r>
      <w:r w:rsidR="00CF4766">
        <w:t xml:space="preserve">amawiającego, dotyczące: </w:t>
      </w:r>
    </w:p>
    <w:p w14:paraId="76869E82" w14:textId="3336D06B" w:rsidR="00473951" w:rsidRPr="00473951" w:rsidRDefault="00CF4766" w:rsidP="009A5FA3">
      <w:pPr>
        <w:spacing w:line="276" w:lineRule="auto"/>
        <w:ind w:left="426" w:hanging="142"/>
        <w:rPr>
          <w:b/>
        </w:rPr>
      </w:pPr>
      <w:r w:rsidRPr="00136388">
        <w:rPr>
          <w:b/>
        </w:rPr>
        <w:t>1)</w:t>
      </w:r>
      <w:r w:rsidR="009A5FA3">
        <w:rPr>
          <w:b/>
        </w:rPr>
        <w:t xml:space="preserve"> </w:t>
      </w:r>
      <w:r>
        <w:t xml:space="preserve"> </w:t>
      </w:r>
      <w:r w:rsidRPr="00473951">
        <w:rPr>
          <w:b/>
        </w:rPr>
        <w:t xml:space="preserve">zdolności do występowania w obrocie gospodarczym: </w:t>
      </w:r>
    </w:p>
    <w:p w14:paraId="2CE75ACD" w14:textId="257BE913" w:rsidR="00CF4766" w:rsidRDefault="00CF4766" w:rsidP="00A427D8">
      <w:pPr>
        <w:spacing w:line="276" w:lineRule="auto"/>
        <w:ind w:left="426"/>
      </w:pPr>
      <w:r>
        <w:lastRenderedPageBreak/>
        <w:t xml:space="preserve">Zamawiający nie precyzuje warunków w tym zakresie. </w:t>
      </w:r>
    </w:p>
    <w:p w14:paraId="26B082BC" w14:textId="6DFE0648" w:rsidR="00CF4766" w:rsidRDefault="00CF4766" w:rsidP="009A5FA3">
      <w:pPr>
        <w:spacing w:line="276" w:lineRule="auto"/>
        <w:ind w:left="426" w:hanging="142"/>
      </w:pPr>
      <w:r w:rsidRPr="00136388">
        <w:rPr>
          <w:b/>
        </w:rPr>
        <w:t>2)</w:t>
      </w:r>
      <w:r>
        <w:t xml:space="preserve"> </w:t>
      </w:r>
      <w:r w:rsidRPr="00473951">
        <w:rPr>
          <w:b/>
        </w:rPr>
        <w:t xml:space="preserve">uprawnień do prowadzenia określonej działalności gospodarczej lub zawodowej, </w:t>
      </w:r>
      <w:r w:rsidR="00AA3FDB">
        <w:rPr>
          <w:b/>
        </w:rPr>
        <w:br/>
      </w:r>
      <w:r w:rsidRPr="00473951">
        <w:rPr>
          <w:b/>
        </w:rPr>
        <w:t xml:space="preserve">o </w:t>
      </w:r>
      <w:r w:rsidR="009A5FA3">
        <w:rPr>
          <w:b/>
        </w:rPr>
        <w:t xml:space="preserve">  </w:t>
      </w:r>
      <w:r w:rsidRPr="00473951">
        <w:rPr>
          <w:b/>
        </w:rPr>
        <w:t>ile wynika to z odrębnych przepisów</w:t>
      </w:r>
      <w:r>
        <w:t xml:space="preserve">: </w:t>
      </w:r>
    </w:p>
    <w:p w14:paraId="3E5C112A" w14:textId="225C2252" w:rsidR="00CF4766" w:rsidRPr="00E557BB" w:rsidRDefault="00D23BF6" w:rsidP="00E557BB">
      <w:pPr>
        <w:spacing w:line="276" w:lineRule="auto"/>
        <w:ind w:left="426"/>
        <w:rPr>
          <w:rFonts w:cs="Times New Roman"/>
          <w:color w:val="000000" w:themeColor="text1"/>
          <w:szCs w:val="24"/>
        </w:rPr>
      </w:pPr>
      <w:r>
        <w:rPr>
          <w:rFonts w:cs="Times New Roman"/>
          <w:szCs w:val="24"/>
        </w:rPr>
        <w:t xml:space="preserve">a) </w:t>
      </w:r>
      <w:r w:rsidR="00CF4766" w:rsidRPr="00E557BB">
        <w:rPr>
          <w:rFonts w:cs="Times New Roman"/>
          <w:color w:val="000000" w:themeColor="text1"/>
          <w:szCs w:val="24"/>
        </w:rPr>
        <w:t xml:space="preserve">Wykonawca spełni </w:t>
      </w:r>
      <w:r w:rsidR="00795885" w:rsidRPr="00E557BB">
        <w:rPr>
          <w:rFonts w:cs="Times New Roman"/>
          <w:color w:val="000000" w:themeColor="text1"/>
          <w:szCs w:val="24"/>
        </w:rPr>
        <w:t>warunek,</w:t>
      </w:r>
      <w:r w:rsidR="00CF4766" w:rsidRPr="00E557BB">
        <w:rPr>
          <w:rFonts w:cs="Times New Roman"/>
          <w:color w:val="000000" w:themeColor="text1"/>
          <w:szCs w:val="24"/>
        </w:rPr>
        <w:t xml:space="preserve"> jeśli dysponuje ważną licencją</w:t>
      </w:r>
      <w:r w:rsidR="002C5BF7" w:rsidRPr="00E557BB">
        <w:rPr>
          <w:rFonts w:cs="Times New Roman"/>
          <w:color w:val="000000" w:themeColor="text1"/>
          <w:szCs w:val="24"/>
        </w:rPr>
        <w:t>/zezwoleniem</w:t>
      </w:r>
      <w:r w:rsidR="00CF4766" w:rsidRPr="00E557BB">
        <w:rPr>
          <w:rFonts w:cs="Times New Roman"/>
          <w:color w:val="000000" w:themeColor="text1"/>
          <w:szCs w:val="24"/>
        </w:rPr>
        <w:t xml:space="preserve"> na wykonywanie krajowego transportu drogowego osób lub obowiązującym zezwoleniem na wykonywanie zawodu przewoźnika drogowego zgodnie </w:t>
      </w:r>
      <w:r w:rsidR="00795885" w:rsidRPr="00E557BB">
        <w:rPr>
          <w:rFonts w:cs="Times New Roman"/>
          <w:color w:val="000000" w:themeColor="text1"/>
          <w:szCs w:val="24"/>
        </w:rPr>
        <w:t>z art.</w:t>
      </w:r>
      <w:r w:rsidR="002C5BF7" w:rsidRPr="00E557BB">
        <w:rPr>
          <w:rFonts w:cs="Times New Roman"/>
          <w:color w:val="000000" w:themeColor="text1"/>
          <w:szCs w:val="24"/>
        </w:rPr>
        <w:t xml:space="preserve"> 5 ust. 1 ustawy</w:t>
      </w:r>
      <w:r w:rsidR="00CF4766" w:rsidRPr="00E557BB">
        <w:rPr>
          <w:rFonts w:cs="Times New Roman"/>
          <w:color w:val="000000" w:themeColor="text1"/>
          <w:szCs w:val="24"/>
        </w:rPr>
        <w:t xml:space="preserve"> z dnia 6 września 2001</w:t>
      </w:r>
      <w:r w:rsidR="002C5BF7" w:rsidRPr="00E557BB">
        <w:rPr>
          <w:rFonts w:cs="Times New Roman"/>
          <w:color w:val="000000" w:themeColor="text1"/>
          <w:szCs w:val="24"/>
        </w:rPr>
        <w:t xml:space="preserve"> </w:t>
      </w:r>
      <w:r w:rsidR="00CF4766" w:rsidRPr="00E557BB">
        <w:rPr>
          <w:rFonts w:cs="Times New Roman"/>
          <w:color w:val="000000" w:themeColor="text1"/>
          <w:szCs w:val="24"/>
        </w:rPr>
        <w:t>r. o transporcie drogowym (</w:t>
      </w:r>
      <w:r w:rsidR="00E557BB" w:rsidRPr="00E557BB">
        <w:rPr>
          <w:rStyle w:val="markedcontent"/>
          <w:rFonts w:cs="Times New Roman"/>
          <w:color w:val="000000" w:themeColor="text1"/>
          <w:szCs w:val="24"/>
        </w:rPr>
        <w:t>t.j. Dz. U. z 2025 r. poz. 1490</w:t>
      </w:r>
      <w:r w:rsidR="00EB2DBB" w:rsidRPr="00E557BB">
        <w:rPr>
          <w:rFonts w:cs="Times New Roman"/>
          <w:color w:val="000000" w:themeColor="text1"/>
          <w:szCs w:val="24"/>
        </w:rPr>
        <w:t>),</w:t>
      </w:r>
    </w:p>
    <w:p w14:paraId="6F578344" w14:textId="7121F377" w:rsidR="00D23BF6" w:rsidRPr="00E557BB" w:rsidRDefault="00D23BF6" w:rsidP="00D23BF6">
      <w:pPr>
        <w:spacing w:line="276" w:lineRule="auto"/>
        <w:ind w:left="426"/>
        <w:rPr>
          <w:rFonts w:cs="Times New Roman"/>
          <w:color w:val="000000" w:themeColor="text1"/>
          <w:szCs w:val="24"/>
        </w:rPr>
      </w:pPr>
      <w:r w:rsidRPr="00E557BB">
        <w:rPr>
          <w:rFonts w:cs="Times New Roman"/>
          <w:color w:val="000000" w:themeColor="text1"/>
          <w:szCs w:val="24"/>
        </w:rPr>
        <w:t xml:space="preserve">b) Wykonawca spełni </w:t>
      </w:r>
      <w:r w:rsidR="00193CFD" w:rsidRPr="00E557BB">
        <w:rPr>
          <w:rFonts w:cs="Times New Roman"/>
          <w:color w:val="000000" w:themeColor="text1"/>
          <w:szCs w:val="24"/>
        </w:rPr>
        <w:t>warunek,</w:t>
      </w:r>
      <w:r w:rsidRPr="00E557BB">
        <w:rPr>
          <w:rFonts w:cs="Times New Roman"/>
          <w:color w:val="000000" w:themeColor="text1"/>
          <w:szCs w:val="24"/>
        </w:rPr>
        <w:t xml:space="preserve"> jeśli dysponuje zezwoleniem na wykonywanie regularnych przewozów osób w krajowym transporcie drogowym na trasach, które przewidują zatrzymywanie się autobusów na przystankach podanych przez Zamawiającego – art. 18 ust. 1 pkt 1a i e ustawy z dnia 6 września 2001 r. o transporcie drogowym.</w:t>
      </w:r>
    </w:p>
    <w:p w14:paraId="1DA93D85" w14:textId="7F6C0DBA" w:rsidR="00473951" w:rsidRDefault="00CF4766" w:rsidP="00D23BF6">
      <w:pPr>
        <w:spacing w:line="276" w:lineRule="auto"/>
        <w:ind w:left="426"/>
        <w:rPr>
          <w:b/>
        </w:rPr>
      </w:pPr>
      <w:r w:rsidRPr="00136388">
        <w:rPr>
          <w:b/>
        </w:rPr>
        <w:t>3)</w:t>
      </w:r>
      <w:r>
        <w:t xml:space="preserve"> </w:t>
      </w:r>
      <w:r w:rsidRPr="00473951">
        <w:rPr>
          <w:b/>
        </w:rPr>
        <w:t>sytuacji ekonomicznej lub finansowej</w:t>
      </w:r>
    </w:p>
    <w:p w14:paraId="0E0EF153" w14:textId="1AB7FDD1" w:rsidR="00473951" w:rsidRPr="00257F6C" w:rsidRDefault="00CF4766" w:rsidP="00A427D8">
      <w:pPr>
        <w:spacing w:line="276" w:lineRule="auto"/>
        <w:ind w:left="426"/>
      </w:pPr>
      <w:r w:rsidRPr="00257F6C">
        <w:t xml:space="preserve">Wykonawca spełni </w:t>
      </w:r>
      <w:r w:rsidR="00E50C78" w:rsidRPr="00257F6C">
        <w:t>warunek,</w:t>
      </w:r>
      <w:r w:rsidRPr="00257F6C">
        <w:t xml:space="preserve"> jeżeli </w:t>
      </w:r>
      <w:r w:rsidR="00E50C78" w:rsidRPr="00257F6C">
        <w:t>wykaże,</w:t>
      </w:r>
      <w:r w:rsidRPr="00257F6C">
        <w:t xml:space="preserve"> że jest: - UBEZPIECZONY </w:t>
      </w:r>
      <w:r w:rsidR="0024527D" w:rsidRPr="00257F6C">
        <w:br/>
      </w:r>
      <w:r w:rsidRPr="00257F6C">
        <w:t xml:space="preserve">OD ODPOWIEDZIALNOŚCI CYWILNEJ w zakresie prowadzonej działalności związanej z przedmiotem zamówienia na sumę ubezpieczeniową nie mniejszą niż: </w:t>
      </w:r>
      <w:r w:rsidR="00C86AD4" w:rsidRPr="00257F6C">
        <w:br/>
      </w:r>
      <w:r w:rsidR="00D46CF8" w:rsidRPr="00257F6C">
        <w:t>30</w:t>
      </w:r>
      <w:r w:rsidR="00C86AD4" w:rsidRPr="00257F6C">
        <w:t>0</w:t>
      </w:r>
      <w:r w:rsidRPr="00257F6C">
        <w:t xml:space="preserve"> 000,00 zł. (słownie: </w:t>
      </w:r>
      <w:r w:rsidR="00D46CF8" w:rsidRPr="00257F6C">
        <w:t>trzysta</w:t>
      </w:r>
      <w:r w:rsidRPr="00257F6C">
        <w:t xml:space="preserve"> tysięcy złotych 00/100), </w:t>
      </w:r>
    </w:p>
    <w:p w14:paraId="10BBFB2C" w14:textId="77777777" w:rsidR="00473951" w:rsidRDefault="00CF4766" w:rsidP="00A427D8">
      <w:pPr>
        <w:spacing w:line="276" w:lineRule="auto"/>
        <w:ind w:left="426"/>
      </w:pPr>
      <w:r w:rsidRPr="00136388">
        <w:rPr>
          <w:b/>
        </w:rPr>
        <w:t>4)</w:t>
      </w:r>
      <w:r>
        <w:t xml:space="preserve"> </w:t>
      </w:r>
      <w:r w:rsidRPr="00473951">
        <w:rPr>
          <w:b/>
        </w:rPr>
        <w:t>zdolności technicznej lub zawodowej</w:t>
      </w:r>
      <w:r>
        <w:t xml:space="preserve">: </w:t>
      </w:r>
    </w:p>
    <w:p w14:paraId="50A0D2E5" w14:textId="1C1A8721" w:rsidR="00136388" w:rsidRDefault="00CF4766" w:rsidP="00A427D8">
      <w:pPr>
        <w:spacing w:line="276" w:lineRule="auto"/>
        <w:ind w:left="426"/>
      </w:pPr>
      <w:r>
        <w:t xml:space="preserve">a) </w:t>
      </w:r>
      <w:r w:rsidRPr="00136388">
        <w:rPr>
          <w:u w:val="single"/>
        </w:rPr>
        <w:t>w zakresie zdolności zawodowej</w:t>
      </w:r>
      <w:r>
        <w:t xml:space="preserve">, Wykonawca spełni </w:t>
      </w:r>
      <w:r w:rsidR="00E50C78">
        <w:t>warunek,</w:t>
      </w:r>
      <w:r>
        <w:t xml:space="preserve"> jeżeli wykaże, że: </w:t>
      </w:r>
    </w:p>
    <w:p w14:paraId="364CCE29" w14:textId="39ABEAE1" w:rsidR="00136388" w:rsidRPr="001F2377" w:rsidRDefault="00CF4766" w:rsidP="00A427D8">
      <w:pPr>
        <w:spacing w:line="276" w:lineRule="auto"/>
        <w:ind w:left="426"/>
        <w:rPr>
          <w:b/>
        </w:rPr>
      </w:pPr>
      <w:r w:rsidRPr="001F2377">
        <w:sym w:font="Symbol" w:char="F02D"/>
      </w:r>
      <w:r w:rsidRPr="001F2377">
        <w:t xml:space="preserve"> w okresie ostatnich trzech lat przed upływem terminu składania ofert, a jeżeli okres prowadzenia działalności jest krótszy - w tym okresie, wykonał a w przypadku świadczeń powtarzających się lub ciągłych rów</w:t>
      </w:r>
      <w:r w:rsidR="00197BD0" w:rsidRPr="001F2377">
        <w:t xml:space="preserve">nież wykonywanych, co najmniej </w:t>
      </w:r>
      <w:r w:rsidR="00257F6C" w:rsidRPr="001F2377">
        <w:t>jedną</w:t>
      </w:r>
      <w:r w:rsidR="00197BD0" w:rsidRPr="001F2377">
        <w:t xml:space="preserve"> usług</w:t>
      </w:r>
      <w:r w:rsidR="00257F6C" w:rsidRPr="001F2377">
        <w:t>ę</w:t>
      </w:r>
      <w:r w:rsidRPr="001F2377">
        <w:t xml:space="preserve"> o </w:t>
      </w:r>
      <w:r w:rsidR="00B4278A" w:rsidRPr="001F2377">
        <w:t xml:space="preserve">łącznej </w:t>
      </w:r>
      <w:r w:rsidRPr="001F2377">
        <w:t xml:space="preserve">wartości co najmniej </w:t>
      </w:r>
      <w:r w:rsidR="00C07E61">
        <w:t>3</w:t>
      </w:r>
      <w:r w:rsidR="00257F6C" w:rsidRPr="001F2377">
        <w:t>00 </w:t>
      </w:r>
      <w:r w:rsidR="00D46CF8" w:rsidRPr="001F2377">
        <w:t>000</w:t>
      </w:r>
      <w:r w:rsidR="00257F6C" w:rsidRPr="001F2377">
        <w:t>,00</w:t>
      </w:r>
      <w:r w:rsidRPr="001F2377">
        <w:t xml:space="preserve"> zł brutto</w:t>
      </w:r>
      <w:r w:rsidR="00C86AD4" w:rsidRPr="001F2377">
        <w:t xml:space="preserve"> (</w:t>
      </w:r>
      <w:r w:rsidR="00C07E61">
        <w:t>trzysta</w:t>
      </w:r>
      <w:r w:rsidR="00257F6C" w:rsidRPr="001F2377">
        <w:t xml:space="preserve"> tysięcy </w:t>
      </w:r>
      <w:r w:rsidR="00C86AD4" w:rsidRPr="001F2377">
        <w:t>zł brutto)</w:t>
      </w:r>
      <w:r w:rsidRPr="001F2377">
        <w:t>, pole</w:t>
      </w:r>
      <w:r w:rsidR="003E0CFA" w:rsidRPr="001F2377">
        <w:t xml:space="preserve">gającą na </w:t>
      </w:r>
      <w:r w:rsidR="00A14E0F" w:rsidRPr="001F2377">
        <w:t>dowozie uczniów do szkół</w:t>
      </w:r>
      <w:r w:rsidR="003E0CFA" w:rsidRPr="001F2377">
        <w:t xml:space="preserve"> </w:t>
      </w:r>
      <w:r w:rsidR="00193CFD" w:rsidRPr="001F2377">
        <w:t>oraz</w:t>
      </w:r>
      <w:r w:rsidRPr="001F2377">
        <w:t xml:space="preserve"> że usługa ta została wykonana lub jest wykonywana należycie</w:t>
      </w:r>
      <w:r w:rsidR="001F2377" w:rsidRPr="001F2377">
        <w:t>, co zostało potwierdzone stosownymi referencjami;</w:t>
      </w:r>
    </w:p>
    <w:p w14:paraId="55D8C5AA" w14:textId="7E8715F2" w:rsidR="001D624C" w:rsidRPr="001F2377" w:rsidRDefault="00CF4766" w:rsidP="00A427D8">
      <w:pPr>
        <w:spacing w:line="276" w:lineRule="auto"/>
        <w:ind w:left="426"/>
      </w:pPr>
      <w:r>
        <w:t xml:space="preserve">b) </w:t>
      </w:r>
      <w:r w:rsidRPr="001F2377">
        <w:rPr>
          <w:u w:val="single"/>
        </w:rPr>
        <w:t>w zakresie zdolności technicznej</w:t>
      </w:r>
      <w:r w:rsidRPr="001F2377">
        <w:t>, Wykonawca dysponuje lub będzie dysponować minimum 5 sprawnymi pojazd</w:t>
      </w:r>
      <w:r w:rsidR="001D624C" w:rsidRPr="001F2377">
        <w:t>ami – autobusami/busami (w tym 3</w:t>
      </w:r>
      <w:r w:rsidRPr="001F2377">
        <w:t xml:space="preserve"> autobusy o liczbie miejsc siedzących niemniej niż </w:t>
      </w:r>
      <w:r w:rsidR="001D624C" w:rsidRPr="001F2377">
        <w:t>60</w:t>
      </w:r>
      <w:r w:rsidRPr="001F2377">
        <w:t xml:space="preserve"> osób)</w:t>
      </w:r>
    </w:p>
    <w:p w14:paraId="7E631E6E" w14:textId="07779A7B" w:rsidR="001D624C" w:rsidRDefault="00CF4766" w:rsidP="00A427D8">
      <w:pPr>
        <w:spacing w:line="276" w:lineRule="auto"/>
        <w:ind w:left="426"/>
      </w:pPr>
      <w:r>
        <w:t xml:space="preserve">2. Wykonawca może w celu potwierdzenia spełniania udziału w postępowaniu, </w:t>
      </w:r>
      <w:r w:rsidR="0024527D">
        <w:br/>
      </w:r>
      <w:r>
        <w:t>w stosownych sytuacja oraz w odniesieniu do konkretnego zamówienia, lub jego części, polegać na zdolnościach technicznych lub zawodowych innych podmiotów, niezależnie od charakteru prawnego łączących go z tym podmiotem stosunków prawnych. 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DA564C">
        <w:t>.</w:t>
      </w:r>
      <w:r>
        <w:t xml:space="preserve"> </w:t>
      </w:r>
    </w:p>
    <w:p w14:paraId="0AB2620D" w14:textId="25437298" w:rsidR="001D624C" w:rsidRDefault="00CF4766" w:rsidP="00A427D8">
      <w:pPr>
        <w:spacing w:line="276" w:lineRule="auto"/>
        <w:ind w:left="426"/>
      </w:pPr>
      <w:r>
        <w:t xml:space="preserve">3. W odniesieniu do warunków dotyczących wykształcenia, kwalifikacji zawodowych lub doświadczenia, Wykonawcy mogą polegać na zdolnościach innych podmiotów </w:t>
      </w:r>
      <w:r>
        <w:lastRenderedPageBreak/>
        <w:t xml:space="preserve">wyłącznie, gdy podmioty te zrealizują usługi w ramach niniejszego zamówienia, </w:t>
      </w:r>
      <w:r w:rsidR="0024527D">
        <w:br/>
      </w:r>
      <w:r>
        <w:t xml:space="preserve">do realizacji których zdolności te są wymagane. </w:t>
      </w:r>
    </w:p>
    <w:p w14:paraId="08BCA0B3" w14:textId="77777777" w:rsidR="001D624C" w:rsidRDefault="00CF4766" w:rsidP="00A427D8">
      <w:pPr>
        <w:spacing w:line="276" w:lineRule="auto"/>
        <w:ind w:left="426"/>
      </w:pPr>
      <w:r>
        <w:t xml:space="preserve">4. 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</w:t>
      </w:r>
    </w:p>
    <w:p w14:paraId="55098F7E" w14:textId="3F8A116E" w:rsidR="001D624C" w:rsidRDefault="00CF4766" w:rsidP="00A427D8">
      <w:pPr>
        <w:spacing w:line="276" w:lineRule="auto"/>
        <w:ind w:left="426"/>
      </w:pPr>
      <w:r>
        <w:t xml:space="preserve">5. Zamawiający ocenia, czy udostępniane Wykonawcy przez inne podmioty zdolności techniczne lub zawodowe, pozwalają na wykazanie przez Wykonawcę spełnianie warunków udziału w postępowaniu oraz bada, czy nie </w:t>
      </w:r>
      <w:r w:rsidR="00795885">
        <w:t>zachodzą,</w:t>
      </w:r>
      <w:r>
        <w:t xml:space="preserve"> wobec tego podmiotu przesłanki wykluczenia z postępowania określone dla Wykonawcy. </w:t>
      </w:r>
    </w:p>
    <w:p w14:paraId="58B9D13A" w14:textId="6B9C84CB" w:rsidR="007167FB" w:rsidRPr="00706BDC" w:rsidRDefault="00CF4766" w:rsidP="007167FB">
      <w:pPr>
        <w:spacing w:line="276" w:lineRule="auto"/>
        <w:ind w:left="426"/>
      </w:pPr>
      <w:r>
        <w:t xml:space="preserve">6. Jeżeli zdolności techniczne lub zawodowe podmiotu udostępniającego potencjał, nie potwierdzają spełniania przez Wykonawcę </w:t>
      </w:r>
      <w:r w:rsidR="006C1604">
        <w:t>warunków udziału w postępowaniu</w:t>
      </w:r>
      <w:r>
        <w:t xml:space="preserve"> lub zachodzą wobec tych p</w:t>
      </w:r>
      <w:r w:rsidR="00012B16">
        <w:t>odmiotów podstawy wykluczenia, Z</w:t>
      </w:r>
      <w:r>
        <w:t xml:space="preserve">amawiający żąda, aby Wykonawca w terminie określonym przez Zamawiającego: </w:t>
      </w:r>
      <w:r>
        <w:sym w:font="Symbol" w:char="F02D"/>
      </w:r>
      <w:r>
        <w:t xml:space="preserve"> zastąpił ten podmiot</w:t>
      </w:r>
      <w:r w:rsidR="00B84EB7">
        <w:t xml:space="preserve"> innym podmiotem lub podmiotami</w:t>
      </w:r>
      <w:r>
        <w:t xml:space="preserve"> </w:t>
      </w:r>
      <w:r>
        <w:sym w:font="Symbol" w:char="F02D"/>
      </w:r>
      <w:r>
        <w:t xml:space="preserve"> zobowiązał się do osobistego wykonania odpowiedniej części zamówienia, jeżeli wykaże zdolności techniczne lub zawodowe lub sytuację finansowa lub ekonomiczną.</w:t>
      </w:r>
    </w:p>
    <w:p w14:paraId="539AE02B" w14:textId="27D741DE" w:rsidR="00A427D8" w:rsidRDefault="00A427D8" w:rsidP="00424A56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706BDC">
        <w:rPr>
          <w:sz w:val="28"/>
          <w:szCs w:val="28"/>
        </w:rPr>
        <w:t>Podstawy wykluczeń, o których mowa w art. 108</w:t>
      </w:r>
      <w:r w:rsidR="00915DB9" w:rsidRPr="00706BDC">
        <w:rPr>
          <w:sz w:val="28"/>
          <w:szCs w:val="28"/>
        </w:rPr>
        <w:t xml:space="preserve"> </w:t>
      </w:r>
      <w:r w:rsidRPr="00706BDC">
        <w:rPr>
          <w:sz w:val="28"/>
          <w:szCs w:val="28"/>
        </w:rPr>
        <w:t>ustawy Pzp</w:t>
      </w:r>
    </w:p>
    <w:p w14:paraId="036AD212" w14:textId="77777777" w:rsidR="00424A56" w:rsidRPr="00424A56" w:rsidRDefault="00424A56" w:rsidP="00424A56"/>
    <w:p w14:paraId="2E597C07" w14:textId="279009C9" w:rsidR="001D624C" w:rsidRDefault="0047029F" w:rsidP="00A427D8">
      <w:pPr>
        <w:pStyle w:val="Akapitzlist"/>
        <w:spacing w:line="276" w:lineRule="auto"/>
        <w:ind w:left="567" w:hanging="567"/>
      </w:pPr>
      <w:r w:rsidRPr="0047029F">
        <w:t xml:space="preserve"> </w:t>
      </w:r>
      <w:r>
        <w:t xml:space="preserve">1. Z postępowania o udzielenie zamówienia wyklucza się Wykonawców, w stosunku </w:t>
      </w:r>
      <w:r w:rsidR="0024527D">
        <w:br/>
      </w:r>
      <w:r>
        <w:t>do których zachodzi którakolwiek z okoliczności wskazanych:</w:t>
      </w:r>
    </w:p>
    <w:p w14:paraId="45E36EF9" w14:textId="69D3EFDD" w:rsidR="001D624C" w:rsidRDefault="001D624C" w:rsidP="009A5FA3">
      <w:pPr>
        <w:pStyle w:val="Akapitzlist"/>
        <w:spacing w:line="276" w:lineRule="auto"/>
        <w:ind w:left="567" w:hanging="425"/>
      </w:pPr>
      <w:r>
        <w:t>1)  w art. 108 ust. 1 Pzp</w:t>
      </w:r>
      <w:r w:rsidR="0047029F">
        <w:t xml:space="preserve">.; </w:t>
      </w:r>
    </w:p>
    <w:p w14:paraId="02A5EF8B" w14:textId="389E5951" w:rsidR="001D624C" w:rsidRDefault="00C369A5" w:rsidP="001D624C">
      <w:pPr>
        <w:pStyle w:val="Akapitzlist"/>
        <w:spacing w:line="276" w:lineRule="auto"/>
        <w:ind w:left="567" w:hanging="567"/>
      </w:pPr>
      <w:r>
        <w:t xml:space="preserve">  </w:t>
      </w:r>
      <w:r w:rsidR="0047029F">
        <w:t xml:space="preserve">2) w art. 109 ust. 1 pkt. 4 </w:t>
      </w:r>
      <w:r w:rsidR="001D624C">
        <w:t>Pzp</w:t>
      </w:r>
      <w:r w:rsidR="0047029F">
        <w:t xml:space="preserve">., tj.: </w:t>
      </w:r>
    </w:p>
    <w:p w14:paraId="0B345975" w14:textId="796BBE21" w:rsidR="001D624C" w:rsidRDefault="0047029F" w:rsidP="001D624C">
      <w:pPr>
        <w:pStyle w:val="Akapitzlist"/>
        <w:spacing w:line="276" w:lineRule="auto"/>
        <w:ind w:left="567"/>
      </w:pPr>
      <w:r>
        <w:t xml:space="preserve">a) w </w:t>
      </w:r>
      <w:r w:rsidR="00795885">
        <w:t>stosunku,</w:t>
      </w:r>
      <w: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7422770A" w14:textId="082AD642" w:rsidR="00DA564C" w:rsidRPr="00E557BB" w:rsidRDefault="00DA564C" w:rsidP="00E557BB">
      <w:pPr>
        <w:pStyle w:val="Akapitzlist"/>
        <w:spacing w:line="276" w:lineRule="auto"/>
        <w:ind w:left="567" w:hanging="425"/>
        <w:rPr>
          <w:color w:val="EE0000"/>
        </w:rPr>
      </w:pPr>
      <w:r>
        <w:t xml:space="preserve">3) w art. 7 ust. 1 ustawy z dnia 13 kwietnia 2022 r. o szczególnych rozwiązaniach w zakresie przeciwdziałania wspieraniu agresji na Ukrainę oraz służących ochronie bezpieczeństwa </w:t>
      </w:r>
      <w:r w:rsidRPr="00E557BB">
        <w:rPr>
          <w:color w:val="000000" w:themeColor="text1"/>
        </w:rPr>
        <w:t>narodowego (</w:t>
      </w:r>
      <w:r w:rsidR="00E557BB" w:rsidRPr="00E557BB">
        <w:rPr>
          <w:color w:val="000000" w:themeColor="text1"/>
        </w:rPr>
        <w:t>t.j. Dz. U. z 2025 r. poz. 514</w:t>
      </w:r>
      <w:r w:rsidRPr="00E557BB">
        <w:rPr>
          <w:color w:val="000000" w:themeColor="text1"/>
        </w:rPr>
        <w:t xml:space="preserve">), dalej </w:t>
      </w:r>
      <w:r>
        <w:t>jako „ustawa”. Zgodnie z treścią ww. przepisu, z postępowania o udzielenie zamówienia publicznego lub konkursu prowadzonego na podstawie ustawy Pzp wyklucza się:</w:t>
      </w:r>
    </w:p>
    <w:p w14:paraId="693DC313" w14:textId="77777777" w:rsidR="00DA564C" w:rsidRDefault="00DA564C" w:rsidP="00DA564C">
      <w:pPr>
        <w:pStyle w:val="Akapitzlist"/>
        <w:spacing w:line="276" w:lineRule="auto"/>
        <w:ind w:left="567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71A744" w14:textId="47D48D0E" w:rsidR="00DA564C" w:rsidRPr="00E557BB" w:rsidRDefault="00DA564C" w:rsidP="00E557BB">
      <w:pPr>
        <w:pStyle w:val="Akapitzlist"/>
        <w:spacing w:line="276" w:lineRule="auto"/>
        <w:ind w:left="567"/>
        <w:rPr>
          <w:color w:val="EE0000"/>
        </w:rPr>
      </w:pPr>
      <w:r>
        <w:t xml:space="preserve">b) wykonawcę oraz uczestnika konkursu, którego beneficjentem rzeczywistym w rozumieniu ustawy z dnia 1 marca 2018 r. o przeciwdziałaniu praniu pieniędzy oraz finansowaniu </w:t>
      </w:r>
      <w:r w:rsidRPr="00E557BB">
        <w:rPr>
          <w:color w:val="000000" w:themeColor="text1"/>
        </w:rPr>
        <w:t>terroryzmu (</w:t>
      </w:r>
      <w:r w:rsidR="00E557BB" w:rsidRPr="00E557BB">
        <w:rPr>
          <w:color w:val="000000" w:themeColor="text1"/>
        </w:rPr>
        <w:t>t.j. Dz. U. z 2025 r. poz. 644</w:t>
      </w:r>
      <w:r w:rsidRPr="00E557BB">
        <w:rPr>
          <w:color w:val="000000" w:themeColor="text1"/>
        </w:rPr>
        <w:t xml:space="preserve">) jest osoba wymieniona w wykazach określonych w rozporządzeniu 765/2006 i rozporządzeniu </w:t>
      </w:r>
      <w:r>
        <w:t xml:space="preserve">269/2014 albo wpisana na listę lub będąca takim beneficjentem rzeczywistym od dnia 24 lutego 2022 </w:t>
      </w:r>
      <w:r>
        <w:lastRenderedPageBreak/>
        <w:t>r., o ile została wpisana na listę na podstawie decyzji w sprawie wpisu na listę rozstrzygającej o zastosowaniu środka, o którym mowa w art. 1 pkt 3 ustawy;</w:t>
      </w:r>
    </w:p>
    <w:p w14:paraId="002A9CBF" w14:textId="13E01B18" w:rsidR="00DA564C" w:rsidRPr="00E557BB" w:rsidRDefault="00DA564C" w:rsidP="00E557BB">
      <w:pPr>
        <w:pStyle w:val="Akapitzlist"/>
        <w:spacing w:line="276" w:lineRule="auto"/>
        <w:ind w:left="567"/>
        <w:rPr>
          <w:color w:val="EE0000"/>
        </w:rPr>
      </w:pPr>
      <w:r>
        <w:t xml:space="preserve">c) wykonawcę oraz uczestnika konkursu, którego jednostką dominującą w rozumieniu art. 3 ust. 1 pkt 37 ustawy z dnia 29 września 1994 r. o </w:t>
      </w:r>
      <w:r w:rsidRPr="00E557BB">
        <w:rPr>
          <w:color w:val="000000" w:themeColor="text1"/>
        </w:rPr>
        <w:t>rachunkowości (</w:t>
      </w:r>
      <w:r w:rsidR="00E557BB" w:rsidRPr="00E557BB">
        <w:rPr>
          <w:color w:val="000000" w:themeColor="text1"/>
        </w:rPr>
        <w:t>t.</w:t>
      </w:r>
      <w:r w:rsidR="00E557BB">
        <w:rPr>
          <w:color w:val="000000" w:themeColor="text1"/>
        </w:rPr>
        <w:t xml:space="preserve"> </w:t>
      </w:r>
      <w:r w:rsidR="00E557BB" w:rsidRPr="00E557BB">
        <w:rPr>
          <w:color w:val="000000" w:themeColor="text1"/>
        </w:rPr>
        <w:t>j. Dz. U. z 2023 r. poz. 120, 295, 1598, z 2024 r. poz. 619, 1685, 1863, z 2025 r. poz. 1218</w:t>
      </w:r>
      <w:r w:rsidRPr="00E557BB">
        <w:rPr>
          <w:color w:val="000000" w:themeColor="text1"/>
        </w:rPr>
        <w:t xml:space="preserve">), jest podmiot wymieniony w wykazach określonych w rozporządzeniu 765/2006 </w:t>
      </w:r>
      <w: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0ED7B4" w14:textId="77777777" w:rsidR="00DA564C" w:rsidRDefault="00DA564C" w:rsidP="00DA564C">
      <w:pPr>
        <w:spacing w:line="276" w:lineRule="auto"/>
      </w:pPr>
      <w:r>
        <w:t xml:space="preserve">2. Wykluczenie Wykonawcy z przyczyn o których mowa w punkcie 1 i 2 powyżej następuje w okresach zgodnie z art. 111 Pzp. </w:t>
      </w:r>
      <w:r w:rsidRPr="00BD2C94">
        <w:t>Wykluczenie Wykonawcy z przyczyn o których mowa w punkcie 3 powyżej następuje na czas trwania okoliczności wymienionych w tym punkcie.</w:t>
      </w:r>
    </w:p>
    <w:p w14:paraId="0ED1E169" w14:textId="77777777" w:rsidR="001D624C" w:rsidRDefault="0047029F" w:rsidP="001D624C">
      <w:pPr>
        <w:spacing w:line="276" w:lineRule="auto"/>
      </w:pPr>
      <w:r>
        <w:t xml:space="preserve">3. W okolicznościach określonych w art. 108 ust. 1 pkt 1, 2 i 5 lub art. 109 ust. 1 pkt 4 Pzp, Wykonawca nie podlega wykluczeniu, jeżeli udowodni Zamawiającemu, że spełnił łącznie następujące przesłanki: </w:t>
      </w:r>
    </w:p>
    <w:p w14:paraId="20D40D34" w14:textId="77777777" w:rsidR="001D624C" w:rsidRDefault="0047029F" w:rsidP="001D624C">
      <w:pPr>
        <w:spacing w:line="276" w:lineRule="auto"/>
      </w:pPr>
      <w:r>
        <w:t xml:space="preserve">1) naprawił lub zobowiązał się do naprawienia szkody wyrządzonej przestępstwem, wykroczeniem lub swoim nieprawidłowym postępowaniem, w tym poprzez zadośćuczynienie pieniężne; </w:t>
      </w:r>
    </w:p>
    <w:p w14:paraId="07BBD042" w14:textId="5AD96EC8" w:rsidR="001D624C" w:rsidRDefault="0047029F" w:rsidP="001D624C">
      <w:pPr>
        <w:spacing w:line="276" w:lineRule="auto"/>
      </w:pPr>
      <w:r>
        <w:t>2) wyczerpująco wyjaśnił fakty i okoliczności związane z przestępstwem, wykroczeniem lub swoim nieprawidłowym postępowaniem oraz spowodowanymi przez nie szkodami, aktywnie współpracując odpowiednio z właściwymi organam</w:t>
      </w:r>
      <w:r w:rsidR="00012B16">
        <w:t>i, w tym organami ścigania lub Z</w:t>
      </w:r>
      <w:r>
        <w:t xml:space="preserve">amawiającym; </w:t>
      </w:r>
    </w:p>
    <w:p w14:paraId="37AF56B6" w14:textId="5BD43251" w:rsidR="001D624C" w:rsidRDefault="0047029F" w:rsidP="001D624C">
      <w:pPr>
        <w:spacing w:line="276" w:lineRule="auto"/>
      </w:pPr>
      <w:r>
        <w:t xml:space="preserve">3) podjął konkretne środki techniczne, organizacyjne i kadrowe, odpowiednie dla zapobiegania dalszym przestępstwom, wykroczeniom lub nieprawidłowemu postępowaniu, </w:t>
      </w:r>
      <w:r w:rsidR="0024527D">
        <w:br/>
      </w:r>
      <w:r>
        <w:t xml:space="preserve">w szczególności: </w:t>
      </w:r>
    </w:p>
    <w:p w14:paraId="43228AB1" w14:textId="769B4682" w:rsidR="001D624C" w:rsidRDefault="0047029F" w:rsidP="001D624C">
      <w:pPr>
        <w:spacing w:line="276" w:lineRule="auto"/>
        <w:ind w:firstLine="567"/>
      </w:pPr>
      <w:r>
        <w:t xml:space="preserve">a) zerwał wszelkie powiązania z osobami lub podmiotami odpowiedzialnymi </w:t>
      </w:r>
      <w:r w:rsidR="0024527D">
        <w:br/>
      </w:r>
      <w:r>
        <w:t xml:space="preserve">za nieprawidłowe postępowanie Wykonawcy, </w:t>
      </w:r>
    </w:p>
    <w:p w14:paraId="4F8E4B9B" w14:textId="77777777" w:rsidR="001C0988" w:rsidRDefault="0047029F" w:rsidP="001D624C">
      <w:pPr>
        <w:spacing w:line="276" w:lineRule="auto"/>
        <w:ind w:firstLine="567"/>
      </w:pPr>
      <w:r>
        <w:t xml:space="preserve">b) zreorganizował personel, </w:t>
      </w:r>
    </w:p>
    <w:p w14:paraId="4CA21A71" w14:textId="1D40647D" w:rsidR="001C0988" w:rsidRDefault="0047029F" w:rsidP="001D624C">
      <w:pPr>
        <w:spacing w:line="276" w:lineRule="auto"/>
        <w:ind w:firstLine="567"/>
      </w:pPr>
      <w:r>
        <w:t xml:space="preserve">c) wdrożył system sprawozdawczości i kontroli, </w:t>
      </w:r>
    </w:p>
    <w:p w14:paraId="4A5BCC7B" w14:textId="77777777" w:rsidR="001C0988" w:rsidRDefault="0047029F" w:rsidP="001D624C">
      <w:pPr>
        <w:spacing w:line="276" w:lineRule="auto"/>
        <w:ind w:firstLine="567"/>
      </w:pPr>
      <w:r>
        <w:t xml:space="preserve">d) utworzył struktury audytu wewnętrznego do monitorowania przestrzegania przepisów, wewnętrznych regulacji lub standardów, </w:t>
      </w:r>
    </w:p>
    <w:p w14:paraId="73C69267" w14:textId="731FC887" w:rsidR="001C0988" w:rsidRDefault="0047029F" w:rsidP="001D624C">
      <w:pPr>
        <w:spacing w:line="276" w:lineRule="auto"/>
        <w:ind w:firstLine="567"/>
      </w:pPr>
      <w:r>
        <w:t xml:space="preserve">e) wprowadził wewnętrzne regulacje dotyczące odpowiedzialności i odszkodowań </w:t>
      </w:r>
      <w:r w:rsidR="00813F8E">
        <w:br/>
      </w:r>
      <w:r>
        <w:t xml:space="preserve">za nieprzestrzeganie przepisów, wewnętrznych regulacji lub standardów. </w:t>
      </w:r>
    </w:p>
    <w:p w14:paraId="1B779C95" w14:textId="77777777" w:rsidR="001C0988" w:rsidRDefault="0047029F" w:rsidP="001C0988">
      <w:pPr>
        <w:spacing w:line="276" w:lineRule="auto"/>
      </w:pPr>
      <w:r>
        <w:t xml:space="preserve">4. Zamawiający ocenia, czy podjęte przez Wykonawcę czynności są wystarczające do wykazania jego rzetelności, uwzględniając wagę i szczególne okoliczności czynu Wykonawcy, a jeżeli uzna, że nie są wystarczające, wyklucza Wykonawcę. </w:t>
      </w:r>
    </w:p>
    <w:p w14:paraId="69E0A3AD" w14:textId="2EE4A956" w:rsidR="00A427D8" w:rsidRPr="001D624C" w:rsidRDefault="0047029F" w:rsidP="001C0988">
      <w:pPr>
        <w:spacing w:line="276" w:lineRule="auto"/>
        <w:rPr>
          <w:sz w:val="22"/>
        </w:rPr>
      </w:pPr>
      <w:r>
        <w:lastRenderedPageBreak/>
        <w:t>5.</w:t>
      </w:r>
      <w:r w:rsidR="00D46CF8">
        <w:t xml:space="preserve"> </w:t>
      </w:r>
      <w:r>
        <w:t>Wykonawca może zostać wykluczony przez Zamawiającego na każdym etapie postępowania o udzielenie zamówienia.</w:t>
      </w:r>
    </w:p>
    <w:p w14:paraId="69F40E2B" w14:textId="2EC33349" w:rsidR="00A427D8" w:rsidRPr="00706BDC" w:rsidRDefault="00E86EFA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Informacja o podmiotowych środkach dowodowych</w:t>
      </w:r>
    </w:p>
    <w:p w14:paraId="2384AC02" w14:textId="77777777" w:rsidR="00A427D8" w:rsidRPr="00706BDC" w:rsidRDefault="00A427D8" w:rsidP="001C0988">
      <w:pPr>
        <w:pStyle w:val="Lista"/>
        <w:spacing w:before="60" w:line="276" w:lineRule="auto"/>
        <w:rPr>
          <w:rFonts w:cs="Times New Roman"/>
          <w:b/>
          <w:i/>
          <w:sz w:val="22"/>
          <w:szCs w:val="22"/>
          <w:u w:val="single"/>
        </w:rPr>
      </w:pPr>
    </w:p>
    <w:p w14:paraId="6C593A5A" w14:textId="77777777" w:rsidR="001C0988" w:rsidRPr="00BE15AB" w:rsidRDefault="0047029F" w:rsidP="00A427D8">
      <w:pPr>
        <w:spacing w:line="276" w:lineRule="auto"/>
        <w:rPr>
          <w:b/>
        </w:rPr>
      </w:pPr>
      <w:r w:rsidRPr="00BE15AB">
        <w:rPr>
          <w:b/>
        </w:rPr>
        <w:t xml:space="preserve">1. Do </w:t>
      </w:r>
      <w:r w:rsidRPr="00A14E0F">
        <w:rPr>
          <w:b/>
          <w:u w:val="single"/>
        </w:rPr>
        <w:t>oferty</w:t>
      </w:r>
      <w:r w:rsidRPr="00BE15AB">
        <w:rPr>
          <w:b/>
        </w:rPr>
        <w:t xml:space="preserve"> Wykonawca zobowiązany jest dołączyć: </w:t>
      </w:r>
    </w:p>
    <w:p w14:paraId="14FAFA13" w14:textId="0F0DA735" w:rsidR="001C0988" w:rsidRDefault="0047029F" w:rsidP="00197BD0">
      <w:pPr>
        <w:spacing w:line="276" w:lineRule="auto"/>
        <w:ind w:firstLine="708"/>
      </w:pPr>
      <w:r w:rsidRPr="00BE15AB">
        <w:rPr>
          <w:b/>
        </w:rPr>
        <w:t>1</w:t>
      </w:r>
      <w:r>
        <w:t xml:space="preserve">) aktualne na dzień składania ofert oświadczenie Wykonawcy o spełnianiu warunków udziału w postępowaniu oraz o braku podstaw do wykluczenia z postępowania – zgodnie </w:t>
      </w:r>
      <w:r w:rsidR="00C9207D">
        <w:br/>
      </w:r>
      <w:r>
        <w:t xml:space="preserve">z </w:t>
      </w:r>
      <w:r w:rsidRPr="00340A35">
        <w:rPr>
          <w:b/>
          <w:color w:val="548DD4" w:themeColor="text2" w:themeTint="99"/>
        </w:rPr>
        <w:t>Załącznikiem nr 3 do SWZ</w:t>
      </w:r>
      <w:r>
        <w:t>;</w:t>
      </w:r>
    </w:p>
    <w:p w14:paraId="076329D6" w14:textId="69E38ECE" w:rsidR="001C0988" w:rsidRDefault="0047029F" w:rsidP="00197BD0">
      <w:pPr>
        <w:spacing w:line="276" w:lineRule="auto"/>
        <w:ind w:firstLine="708"/>
      </w:pPr>
      <w:r w:rsidRPr="00BE15AB">
        <w:rPr>
          <w:b/>
        </w:rPr>
        <w:t xml:space="preserve"> 2)</w:t>
      </w:r>
      <w:r>
        <w:t xml:space="preserve"> Zobowiązanie podmiotu udostępniającego zasoby do oddania Wykonawcy do dyspozycji niezbędnych zasobów na potrzeby realizacji danego zamówienia lub inny podmiotowy środek dowodowy oraz oświadczenie z art. 125 ust 1 Pzp podmiotu udostępniającego zasoby potwierdzające brak podstaw wykluczenia tego podmiotu oraz odpowiednio spełnianie warunków udziału w pos</w:t>
      </w:r>
      <w:r w:rsidR="00012B16">
        <w:t>tępowaniu, w zakresie, w jakim W</w:t>
      </w:r>
      <w:r>
        <w:t>ykonawca powołuje się na jego zasoby - (jeżeli dotyczy)</w:t>
      </w:r>
      <w:r w:rsidR="00C269FE">
        <w:t xml:space="preserve"> </w:t>
      </w:r>
      <w:r>
        <w:t xml:space="preserve">zgodnie z </w:t>
      </w:r>
      <w:r w:rsidRPr="00340A35">
        <w:rPr>
          <w:b/>
          <w:color w:val="548DD4" w:themeColor="text2" w:themeTint="99"/>
        </w:rPr>
        <w:t xml:space="preserve">Załącznikiem nr </w:t>
      </w:r>
      <w:r w:rsidR="00312002">
        <w:rPr>
          <w:b/>
          <w:color w:val="548DD4" w:themeColor="text2" w:themeTint="99"/>
        </w:rPr>
        <w:t>5</w:t>
      </w:r>
      <w:r w:rsidRPr="00340A35">
        <w:rPr>
          <w:b/>
          <w:color w:val="548DD4" w:themeColor="text2" w:themeTint="99"/>
        </w:rPr>
        <w:t xml:space="preserve"> do SWZ</w:t>
      </w:r>
      <w:r w:rsidRPr="00340A35">
        <w:rPr>
          <w:color w:val="548DD4" w:themeColor="text2" w:themeTint="99"/>
        </w:rPr>
        <w:t xml:space="preserve"> </w:t>
      </w:r>
      <w:r w:rsidR="00012B16">
        <w:t>w przypadku gdy W</w:t>
      </w:r>
      <w:r>
        <w:t xml:space="preserve">ykonawca polega na zdolnościach technicznych lub zawodowych innych podmiotów udostępniających zasoby, w celu potwierdzenia spełnienia warunków udziału w postępowaniu; </w:t>
      </w:r>
    </w:p>
    <w:p w14:paraId="3B071D60" w14:textId="11E69A53" w:rsidR="001C0988" w:rsidRDefault="0047029F" w:rsidP="00197BD0">
      <w:pPr>
        <w:spacing w:line="276" w:lineRule="auto"/>
        <w:ind w:firstLine="708"/>
      </w:pPr>
      <w:r w:rsidRPr="00BE15AB">
        <w:rPr>
          <w:b/>
        </w:rPr>
        <w:t>3)</w:t>
      </w:r>
      <w:r w:rsidR="00012B16">
        <w:t xml:space="preserve"> Oświadczenie W</w:t>
      </w:r>
      <w:r>
        <w:t xml:space="preserve">ykonawców wspólnie ubiegających się o udzielenie zamówienia </w:t>
      </w:r>
      <w:r w:rsidR="00813F8E">
        <w:br/>
      </w:r>
      <w:r>
        <w:t xml:space="preserve">(jeżeli dotyczy) wg </w:t>
      </w:r>
      <w:r w:rsidRPr="00340A35">
        <w:rPr>
          <w:b/>
          <w:color w:val="548DD4" w:themeColor="text2" w:themeTint="99"/>
        </w:rPr>
        <w:t xml:space="preserve">załącznika nr </w:t>
      </w:r>
      <w:r w:rsidR="00312002">
        <w:rPr>
          <w:b/>
          <w:color w:val="548DD4" w:themeColor="text2" w:themeTint="99"/>
        </w:rPr>
        <w:t>4</w:t>
      </w:r>
      <w:r w:rsidRPr="00340A35">
        <w:rPr>
          <w:b/>
          <w:color w:val="548DD4" w:themeColor="text2" w:themeTint="99"/>
        </w:rPr>
        <w:t xml:space="preserve"> do SWZ</w:t>
      </w:r>
      <w:r>
        <w:t xml:space="preserve">. </w:t>
      </w:r>
    </w:p>
    <w:p w14:paraId="3A24EF78" w14:textId="3767DC2B" w:rsidR="001C0988" w:rsidRDefault="0047029F" w:rsidP="00197BD0">
      <w:pPr>
        <w:spacing w:line="276" w:lineRule="auto"/>
        <w:ind w:firstLine="708"/>
      </w:pPr>
      <w:r w:rsidRPr="00BE15AB">
        <w:rPr>
          <w:b/>
        </w:rPr>
        <w:t>4)</w:t>
      </w:r>
      <w:r w:rsidR="0081004E">
        <w:t xml:space="preserve"> P</w:t>
      </w:r>
      <w:r>
        <w:t>ełnomocnictwo upoważniające do złożenia oferty, o ile ofertę składa Pełnomocnik</w:t>
      </w:r>
      <w:r w:rsidR="00F21D78">
        <w:t>,</w:t>
      </w:r>
      <w:r>
        <w:t xml:space="preserve"> </w:t>
      </w:r>
    </w:p>
    <w:p w14:paraId="426D7E02" w14:textId="3D2806FE" w:rsidR="001C0988" w:rsidRDefault="0047029F" w:rsidP="00197BD0">
      <w:pPr>
        <w:spacing w:line="276" w:lineRule="auto"/>
        <w:ind w:firstLine="708"/>
      </w:pPr>
      <w:r w:rsidRPr="00BE15AB">
        <w:rPr>
          <w:b/>
        </w:rPr>
        <w:t>5)</w:t>
      </w:r>
      <w:r w:rsidR="00B84EB7">
        <w:t xml:space="preserve"> Pełnomocnictwo dla p</w:t>
      </w:r>
      <w:r>
        <w:t xml:space="preserve">ełnomocnika do reprezentowania w postępowaniu Wykonawców wspólnie ubiegających się o udzielenie zamówienia – dotyczy ofert składanych przez Wykonawców wspólnie ubiegających się o udzielenie zamówienia. </w:t>
      </w:r>
    </w:p>
    <w:p w14:paraId="135C6F6A" w14:textId="6C46FA5B" w:rsidR="00F97667" w:rsidRDefault="0047029F" w:rsidP="00A427D8">
      <w:pPr>
        <w:spacing w:line="276" w:lineRule="auto"/>
      </w:pPr>
      <w:r w:rsidRPr="00197BD0">
        <w:t>2</w:t>
      </w:r>
      <w:r w:rsidRPr="00BE15AB">
        <w:rPr>
          <w:b/>
        </w:rPr>
        <w:t>.</w:t>
      </w:r>
      <w:r>
        <w:t xml:space="preserve"> Informacje zawarte w oświadczeniu, o którym mowa w ww. ust 1 pkt 1 stanowią dowód potwierdzający, że Wykonawca nie podlega wykluczeniu oraz spełnia warunki udziału </w:t>
      </w:r>
      <w:r w:rsidR="0024527D">
        <w:br/>
      </w:r>
      <w:r>
        <w:t>w postępowa</w:t>
      </w:r>
      <w:r w:rsidR="00012B16">
        <w:t>niu w zakresie wskazanym przez Z</w:t>
      </w:r>
      <w:r>
        <w:t xml:space="preserve">amawiającego na dzień składania ofert. </w:t>
      </w:r>
    </w:p>
    <w:p w14:paraId="278EB312" w14:textId="74BE5C17" w:rsidR="00F97667" w:rsidRDefault="0047029F" w:rsidP="00DA564C">
      <w:pPr>
        <w:spacing w:line="276" w:lineRule="auto"/>
      </w:pPr>
      <w:r>
        <w:t xml:space="preserve">3. </w:t>
      </w:r>
      <w:r w:rsidR="00012B16">
        <w:rPr>
          <w:b/>
          <w:u w:val="single"/>
        </w:rPr>
        <w:t>Zamawiający</w:t>
      </w:r>
      <w:r w:rsidR="00DA564C">
        <w:rPr>
          <w:b/>
          <w:u w:val="single"/>
        </w:rPr>
        <w:t xml:space="preserve"> nie będzie wymagał od Wykonawców podmiotowych środków dowodowych.</w:t>
      </w:r>
    </w:p>
    <w:p w14:paraId="137986CD" w14:textId="2EFF49C9" w:rsidR="00F97667" w:rsidRDefault="00DA564C" w:rsidP="00A427D8">
      <w:pPr>
        <w:spacing w:line="276" w:lineRule="auto"/>
      </w:pPr>
      <w:r>
        <w:t>4.</w:t>
      </w:r>
      <w:r w:rsidR="009A5FA3">
        <w:t xml:space="preserve"> </w:t>
      </w:r>
      <w:r w:rsidR="004244FA">
        <w:t xml:space="preserve"> Jeżeli w imieniu W</w:t>
      </w:r>
      <w:r w:rsidR="0047029F">
        <w:t>ykonawcy działa osoba, której umocowanie do jego reprezentowania nie wynika z dok</w:t>
      </w:r>
      <w:r w:rsidR="000242FF">
        <w:t>umentów, o których mowa w ust. 10</w:t>
      </w:r>
      <w:r w:rsidR="00012B16">
        <w:t>, Z</w:t>
      </w:r>
      <w:r w:rsidR="004244FA">
        <w:t>amawiający żąda od W</w:t>
      </w:r>
      <w:r w:rsidR="0047029F">
        <w:t>ykonawcy pełnomocnictwa lub innego dokumentu potwierdzającego umocowanie do re</w:t>
      </w:r>
      <w:r w:rsidR="004244FA">
        <w:t>prezentowania W</w:t>
      </w:r>
      <w:r w:rsidR="0047029F">
        <w:t xml:space="preserve">ykonawcy. </w:t>
      </w:r>
    </w:p>
    <w:p w14:paraId="422BC447" w14:textId="1DF290E0" w:rsidR="00025762" w:rsidRDefault="00DA564C" w:rsidP="00A427D8">
      <w:pPr>
        <w:spacing w:line="276" w:lineRule="auto"/>
      </w:pPr>
      <w:r>
        <w:t>5.</w:t>
      </w:r>
      <w:r w:rsidR="0047029F">
        <w:t xml:space="preserve"> </w:t>
      </w:r>
      <w:r w:rsidR="000A2749">
        <w:t>Zasady,</w:t>
      </w:r>
      <w:r w:rsidR="0047029F">
        <w:t xml:space="preserve"> o których mowa </w:t>
      </w:r>
      <w:r>
        <w:t xml:space="preserve">powyżej </w:t>
      </w:r>
      <w:r w:rsidR="0047029F">
        <w:t xml:space="preserve">stosuje się odpowiednio do osoby działającej </w:t>
      </w:r>
      <w:r w:rsidR="0024527D">
        <w:br/>
      </w:r>
      <w:r w:rsidR="004244FA">
        <w:t>w imieniu W</w:t>
      </w:r>
      <w:r w:rsidR="0047029F">
        <w:t>ykonawców wspólnie ubiegających się o udzielenie zamówienia publicznego</w:t>
      </w:r>
      <w:r>
        <w:t xml:space="preserve"> oraz </w:t>
      </w:r>
      <w:r w:rsidR="0047029F">
        <w:t>odpowiednio do osoby działającej w imieniu podmiotu udostępniającego zasoby na zasadach okr</w:t>
      </w:r>
      <w:r w:rsidR="004244FA">
        <w:t>eślonych w art. 118 ustawy lub P</w:t>
      </w:r>
      <w:r w:rsidR="0047029F">
        <w:t xml:space="preserve">odwykonawcy niebędącego podmiotem udostępniającym zasoby na takich zasadach. </w:t>
      </w:r>
    </w:p>
    <w:p w14:paraId="6F1E6797" w14:textId="103D328E" w:rsidR="00025762" w:rsidRDefault="00DA564C" w:rsidP="00A427D8">
      <w:pPr>
        <w:spacing w:line="276" w:lineRule="auto"/>
      </w:pPr>
      <w:r>
        <w:lastRenderedPageBreak/>
        <w:t>6</w:t>
      </w:r>
      <w:r w:rsidR="0047029F">
        <w:t xml:space="preserve">. W zakresie nieuregulowanym Pzp lub niniejszą SWZ do oświadczeń i dokumentów składanych przez Wykonawcę w postępowaniu zastosowanie mają w szczególności przepisy </w:t>
      </w:r>
      <w:r w:rsidR="00E557BB">
        <w:t>R</w:t>
      </w:r>
      <w:r w:rsidR="0047029F">
        <w:t>ozporządzenia Ministra Rozwoju Pracy i Technologii z dnia 23 grudnia 2020</w:t>
      </w:r>
      <w:r w:rsidR="00025762">
        <w:t xml:space="preserve"> </w:t>
      </w:r>
      <w:r w:rsidR="0047029F">
        <w:t>r. w sprawie podmiotowych środków dowodowych oraz innych dokumentów lub oświadczeń, j</w:t>
      </w:r>
      <w:r w:rsidR="004244FA">
        <w:t>akich może żądać zmawiający od W</w:t>
      </w:r>
      <w:r w:rsidR="0047029F">
        <w:t>ykonawcy (Dz. U. z 2020</w:t>
      </w:r>
      <w:r w:rsidR="00025762">
        <w:t xml:space="preserve"> </w:t>
      </w:r>
      <w:r w:rsidR="0047029F">
        <w:t xml:space="preserve">r., poz. 2415) oraz rozporządzenia Prezesa Rady Ministrów z dnia 30 grudnia 2020 r. w sprawie sposobu sporządzania </w:t>
      </w:r>
      <w:r w:rsidR="00886FCF">
        <w:br/>
      </w:r>
      <w:r w:rsidR="0047029F">
        <w:t>i przekazywania informacji oraz wymagań technicznych dla dokumentów elektronicznych oraz środków komunikacji elektronicznej w postępowaniu o udzielenie zamówienia publicznego lub konkursie (Dz. U. z 2020</w:t>
      </w:r>
      <w:r w:rsidR="00025762">
        <w:t xml:space="preserve"> </w:t>
      </w:r>
      <w:r w:rsidR="0047029F">
        <w:t xml:space="preserve">r., poz. 2452). </w:t>
      </w:r>
    </w:p>
    <w:p w14:paraId="410506F7" w14:textId="62F03BC6" w:rsidR="00025762" w:rsidRDefault="00C30D17" w:rsidP="00A427D8">
      <w:pPr>
        <w:spacing w:line="276" w:lineRule="auto"/>
      </w:pPr>
      <w:r>
        <w:t>7</w:t>
      </w:r>
      <w:r w:rsidR="0047029F">
        <w:t>. Za</w:t>
      </w:r>
      <w:r w:rsidR="004244FA">
        <w:t>mawiający żąda wskazania przez W</w:t>
      </w:r>
      <w:r w:rsidR="0047029F">
        <w:t>ykonawcę w ofercie części zamówienia, której wykonanie zamierza powier</w:t>
      </w:r>
      <w:r w:rsidR="004244FA">
        <w:t>zyć P</w:t>
      </w:r>
      <w:r w:rsidR="0047029F">
        <w:t>odwykonaw</w:t>
      </w:r>
      <w:r w:rsidR="004244FA">
        <w:t>com oraz wskazania nazw tychże P</w:t>
      </w:r>
      <w:r w:rsidR="0047029F">
        <w:t xml:space="preserve">odwykonawców. </w:t>
      </w:r>
    </w:p>
    <w:p w14:paraId="6DACAFAB" w14:textId="162E62ED" w:rsidR="00C6566A" w:rsidRPr="0087707E" w:rsidRDefault="007146ED" w:rsidP="00397A91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rFonts w:cs="Times New Roman"/>
          <w:bCs/>
          <w:sz w:val="28"/>
          <w:szCs w:val="28"/>
          <w:lang w:eastAsia="zh-CN"/>
        </w:rPr>
        <w:t>Projektowan</w:t>
      </w:r>
      <w:r w:rsidR="00C6566A">
        <w:rPr>
          <w:rFonts w:cs="Times New Roman"/>
          <w:bCs/>
          <w:sz w:val="28"/>
          <w:szCs w:val="28"/>
          <w:lang w:eastAsia="zh-CN"/>
        </w:rPr>
        <w:t>e postanowi</w:t>
      </w:r>
      <w:r w:rsidR="00046A7D">
        <w:rPr>
          <w:rFonts w:cs="Times New Roman"/>
          <w:bCs/>
          <w:sz w:val="28"/>
          <w:szCs w:val="28"/>
          <w:lang w:eastAsia="zh-CN"/>
        </w:rPr>
        <w:t xml:space="preserve">enia umowy w sprawie zamówienia </w:t>
      </w:r>
      <w:r w:rsidR="00C6566A">
        <w:rPr>
          <w:rFonts w:cs="Times New Roman"/>
          <w:bCs/>
          <w:sz w:val="28"/>
          <w:szCs w:val="28"/>
          <w:lang w:eastAsia="zh-CN"/>
        </w:rPr>
        <w:t>publicznego, które zostaną wprowadzone do treśc</w:t>
      </w:r>
      <w:r w:rsidR="00046A7D">
        <w:rPr>
          <w:rFonts w:cs="Times New Roman"/>
          <w:bCs/>
          <w:sz w:val="28"/>
          <w:szCs w:val="28"/>
          <w:lang w:eastAsia="zh-CN"/>
        </w:rPr>
        <w:t xml:space="preserve">i tej umowy oraz </w:t>
      </w:r>
      <w:r w:rsidR="00C6566A">
        <w:rPr>
          <w:rFonts w:cs="Times New Roman"/>
          <w:bCs/>
          <w:sz w:val="28"/>
          <w:szCs w:val="28"/>
          <w:lang w:eastAsia="zh-CN"/>
        </w:rPr>
        <w:t>możliwość jej zmiany</w:t>
      </w:r>
    </w:p>
    <w:p w14:paraId="14DC3281" w14:textId="77777777" w:rsidR="00C6566A" w:rsidRDefault="00C6566A" w:rsidP="00C6566A">
      <w:pPr>
        <w:spacing w:after="0"/>
      </w:pPr>
    </w:p>
    <w:p w14:paraId="5E8A2A3F" w14:textId="77777777" w:rsidR="00C6566A" w:rsidRDefault="00C6566A" w:rsidP="00C6566A">
      <w:pPr>
        <w:pStyle w:val="Akapitzlist"/>
        <w:spacing w:after="0"/>
        <w:ind w:left="360"/>
      </w:pPr>
    </w:p>
    <w:p w14:paraId="3EBBD8C7" w14:textId="77777777" w:rsidR="00C6566A" w:rsidRDefault="00C6566A" w:rsidP="00A427D8">
      <w:pPr>
        <w:spacing w:line="276" w:lineRule="auto"/>
      </w:pPr>
      <w:r>
        <w:t xml:space="preserve">1. Wybrany Wykonawca jest zobowiązany do zawarcia umowy w sprawie zamówienia publicznego na warunkach określonych w Projekcie Umowy, stanowiącym Załącznik </w:t>
      </w:r>
      <w:r w:rsidRPr="00340A35">
        <w:rPr>
          <w:b/>
          <w:color w:val="548DD4" w:themeColor="text2" w:themeTint="99"/>
        </w:rPr>
        <w:t>nr 2 do SWZ</w:t>
      </w:r>
      <w:r>
        <w:t xml:space="preserve">. Umowa zostanie uzupełniona o zapisy wynikające ze złożonej oferty. </w:t>
      </w:r>
    </w:p>
    <w:p w14:paraId="62899BE0" w14:textId="77777777" w:rsidR="00C6566A" w:rsidRDefault="00C6566A" w:rsidP="00A427D8">
      <w:pPr>
        <w:spacing w:line="276" w:lineRule="auto"/>
      </w:pPr>
      <w:r>
        <w:t xml:space="preserve">2. Zakres świadczenia Wykonawcy wynikający z umowy jest tożsamy z jego zobowiązaniem zawartym w ofercie. </w:t>
      </w:r>
    </w:p>
    <w:p w14:paraId="790B84A0" w14:textId="610CDD6F" w:rsidR="00C6566A" w:rsidRDefault="00C6566A" w:rsidP="00A427D8">
      <w:pPr>
        <w:spacing w:line="276" w:lineRule="auto"/>
      </w:pPr>
      <w:r>
        <w:t xml:space="preserve">3. Zamawiający przewiduje możliwość zmiany zawartej umowy w stosunku do treści wybranej oferty w zakresie </w:t>
      </w:r>
      <w:r w:rsidR="007E4203">
        <w:t>uregulowanym w art. 454-455 Pzp</w:t>
      </w:r>
      <w:r>
        <w:t xml:space="preserve"> oraz wskazanym we Wzorze Umowy, stanowiącym </w:t>
      </w:r>
      <w:r w:rsidRPr="00340A35">
        <w:rPr>
          <w:b/>
          <w:color w:val="548DD4" w:themeColor="text2" w:themeTint="99"/>
        </w:rPr>
        <w:t>Załącznik nr 2 do SWZ</w:t>
      </w:r>
      <w:r>
        <w:t xml:space="preserve">. </w:t>
      </w:r>
    </w:p>
    <w:p w14:paraId="64DC7C0A" w14:textId="45248857" w:rsidR="00025762" w:rsidRDefault="00C6566A" w:rsidP="00A427D8">
      <w:pPr>
        <w:spacing w:line="276" w:lineRule="auto"/>
      </w:pPr>
      <w:r>
        <w:t>4. Zmiana umowy wymaga dla swej ważności, pod rygorem nieważności, zachowania formy pisemnej</w:t>
      </w:r>
      <w:r w:rsidR="00E40550">
        <w:t>.</w:t>
      </w:r>
    </w:p>
    <w:p w14:paraId="15EB0437" w14:textId="77777777" w:rsidR="00C6566A" w:rsidRPr="00C6566A" w:rsidRDefault="00C6566A" w:rsidP="00A427D8">
      <w:pPr>
        <w:spacing w:line="276" w:lineRule="auto"/>
      </w:pPr>
    </w:p>
    <w:p w14:paraId="095356FC" w14:textId="0DE43E9B" w:rsidR="00A427D8" w:rsidRPr="00706BDC" w:rsidRDefault="00C269FE" w:rsidP="00C269FE">
      <w:pPr>
        <w:pStyle w:val="Nagwek2"/>
        <w:numPr>
          <w:ilvl w:val="0"/>
          <w:numId w:val="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706BDC">
        <w:rPr>
          <w:sz w:val="28"/>
          <w:szCs w:val="28"/>
        </w:rPr>
        <w:t>Informacje</w:t>
      </w:r>
      <w:r w:rsidR="00915DB9" w:rsidRPr="00706BDC">
        <w:rPr>
          <w:sz w:val="28"/>
          <w:szCs w:val="28"/>
        </w:rPr>
        <w:t xml:space="preserve"> </w:t>
      </w:r>
      <w:r w:rsidR="00A427D8" w:rsidRPr="00706BDC">
        <w:rPr>
          <w:sz w:val="28"/>
          <w:szCs w:val="28"/>
        </w:rPr>
        <w:t xml:space="preserve">o środkach komunikacji elektronicznej oraz informacje </w:t>
      </w:r>
      <w:r w:rsidR="00A427D8" w:rsidRPr="00706BDC">
        <w:rPr>
          <w:sz w:val="28"/>
          <w:szCs w:val="28"/>
        </w:rPr>
        <w:br/>
        <w:t xml:space="preserve">o wymaganiach technicznych i organizacyjnych sporządzania, wysyłania i odbierania korespondencji elektronicznej. </w:t>
      </w:r>
    </w:p>
    <w:p w14:paraId="5D3CAFA0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7C2A8229" w14:textId="77777777" w:rsidR="00A427D8" w:rsidRPr="00706BDC" w:rsidRDefault="00A427D8" w:rsidP="00A427D8">
      <w:pPr>
        <w:pStyle w:val="Akapitzlist"/>
        <w:numPr>
          <w:ilvl w:val="0"/>
          <w:numId w:val="2"/>
        </w:numPr>
        <w:rPr>
          <w:vanish/>
          <w:sz w:val="22"/>
        </w:rPr>
      </w:pPr>
    </w:p>
    <w:p w14:paraId="314778E9" w14:textId="2F5A91CB" w:rsidR="00B73EA6" w:rsidRDefault="00B73EA6" w:rsidP="00197BD0">
      <w:pPr>
        <w:spacing w:line="276" w:lineRule="auto"/>
      </w:pPr>
      <w:r>
        <w:t xml:space="preserve">1. </w:t>
      </w:r>
      <w:r w:rsidR="009E1D76">
        <w:t xml:space="preserve">W postępowaniu o udzielenie zamówienia komunikacja między Zamawiającym, a Wykonawcami odbywa się </w:t>
      </w:r>
      <w:r w:rsidR="004A1616">
        <w:t xml:space="preserve">przy użyciu portalu </w:t>
      </w:r>
      <w:hyperlink r:id="rId10" w:history="1">
        <w:r w:rsidR="004A1616" w:rsidRPr="004A1616">
          <w:rPr>
            <w:color w:val="0000FF"/>
            <w:u w:val="single"/>
          </w:rPr>
          <w:t>https://ezamowienia.gov.pl</w:t>
        </w:r>
      </w:hyperlink>
      <w:r w:rsidR="004A1616">
        <w:t xml:space="preserve"> oraz poczty elektronicznej </w:t>
      </w:r>
      <w:hyperlink r:id="rId11" w:history="1">
        <w:r w:rsidR="004A1616" w:rsidRPr="009A73FF">
          <w:rPr>
            <w:rStyle w:val="Hipercze"/>
          </w:rPr>
          <w:t>oswiata@lubicz.pl</w:t>
        </w:r>
      </w:hyperlink>
      <w:r w:rsidR="004A1616">
        <w:t xml:space="preserve">. </w:t>
      </w:r>
    </w:p>
    <w:p w14:paraId="4BC64BBC" w14:textId="2EF1C094" w:rsidR="00B73EA6" w:rsidRDefault="009E1D76" w:rsidP="00197BD0">
      <w:pPr>
        <w:spacing w:line="276" w:lineRule="auto"/>
      </w:pPr>
      <w:r>
        <w:t xml:space="preserve">2. Wykonawca zamierzający wziąć udział w postępowaniu o udzielenie zamówienia publicznego, musi posiadać konto na </w:t>
      </w:r>
      <w:r w:rsidR="008F6409">
        <w:t xml:space="preserve"> </w:t>
      </w:r>
      <w:hyperlink r:id="rId12" w:history="1">
        <w:r w:rsidR="008F6409" w:rsidRPr="004A1616">
          <w:rPr>
            <w:color w:val="0000FF"/>
            <w:u w:val="single"/>
          </w:rPr>
          <w:t>https://ezamowienia.gov.pl</w:t>
        </w:r>
      </w:hyperlink>
      <w:r>
        <w:t xml:space="preserve">. Wykonawca posiadający konto na </w:t>
      </w:r>
      <w:r w:rsidR="008F6409">
        <w:t>portalu</w:t>
      </w:r>
      <w:r>
        <w:t xml:space="preserve"> ma dostęp do formularzy: złożenia, zmiany, wycofania oferty lub wniosku oraz do formularza do komunikacji. </w:t>
      </w:r>
    </w:p>
    <w:p w14:paraId="6C4B7A96" w14:textId="64D0BA6B" w:rsidR="00B73EA6" w:rsidRDefault="009E1D76" w:rsidP="00197BD0">
      <w:pPr>
        <w:spacing w:line="276" w:lineRule="auto"/>
      </w:pPr>
      <w:r>
        <w:lastRenderedPageBreak/>
        <w:t xml:space="preserve">3. Komunikacja w postępowaniu o udzielenie zamówienia pomiędzy Zamawiającym, a Wykonawcami (inna niż oferta Wykonawcy i załączniki do oferty) w szczególności składanie oświadczeń, zawiadomień oraz przekazywanie informacji odbywa się elektronicznie za pośrednictwem </w:t>
      </w:r>
      <w:r w:rsidR="008F6409">
        <w:t xml:space="preserve">portalu </w:t>
      </w:r>
      <w:hyperlink r:id="rId13" w:history="1">
        <w:r w:rsidR="008F6409" w:rsidRPr="004A1616">
          <w:rPr>
            <w:color w:val="0000FF"/>
            <w:u w:val="single"/>
          </w:rPr>
          <w:t>https://ezamowienia.gov.pl</w:t>
        </w:r>
      </w:hyperlink>
      <w:r>
        <w:t xml:space="preserve"> We wszelkiej korespondencji związanej z niniejszym postępowaniem Zamawiający i Wykonawcy posługują się numerem referencyjnym postępowania. </w:t>
      </w:r>
    </w:p>
    <w:p w14:paraId="2CE70A76" w14:textId="26BE3699" w:rsidR="00B73EA6" w:rsidRDefault="009E1D76" w:rsidP="00197BD0">
      <w:pPr>
        <w:spacing w:line="276" w:lineRule="auto"/>
      </w:pPr>
      <w:r>
        <w:t xml:space="preserve">4. Zamawiający może również komunikować się z Wykonawcami za pomocą poczty elektronicznej, email: </w:t>
      </w:r>
      <w:hyperlink r:id="rId14" w:history="1">
        <w:r w:rsidR="00314D2E" w:rsidRPr="00C00CE8">
          <w:rPr>
            <w:rStyle w:val="Hipercze"/>
          </w:rPr>
          <w:t>oswiata@lubicz.pl</w:t>
        </w:r>
      </w:hyperlink>
      <w:r w:rsidR="00314D2E">
        <w:t xml:space="preserve">. </w:t>
      </w:r>
    </w:p>
    <w:p w14:paraId="393921C5" w14:textId="05F53E5E" w:rsidR="00B73EA6" w:rsidRPr="009431A4" w:rsidRDefault="009E1D76" w:rsidP="00197BD0">
      <w:pPr>
        <w:spacing w:line="276" w:lineRule="auto"/>
        <w:rPr>
          <w:color w:val="000000" w:themeColor="text1"/>
        </w:rPr>
      </w:pPr>
      <w:r>
        <w:t xml:space="preserve">5. Dokumenty elektroniczne, oświadczenia lub elektroniczne kopie dokumentów lub oświadczeń składane są przez Wykonawcę za pośrednictwem </w:t>
      </w:r>
      <w:r w:rsidR="004C2270">
        <w:t xml:space="preserve">portalu </w:t>
      </w:r>
      <w:hyperlink r:id="rId15" w:history="1">
        <w:r w:rsidR="004C2270" w:rsidRPr="004A1616">
          <w:rPr>
            <w:color w:val="0000FF"/>
            <w:u w:val="single"/>
          </w:rPr>
          <w:t>https://ezamowienia.gov.pl</w:t>
        </w:r>
      </w:hyperlink>
      <w:r w:rsidR="004C2270">
        <w:t xml:space="preserve"> </w:t>
      </w:r>
      <w:r>
        <w:t xml:space="preserve">jako załączniki. Zamawiający dopuszcza również możliwość składania dokumentów elektronicznych, oświadczeń lub elektronicznych kopii dokumentów lub oświadczeń za pomocą poczty elektronicznej, na adres email: </w:t>
      </w:r>
      <w:hyperlink r:id="rId16" w:history="1">
        <w:r w:rsidR="00B73EA6" w:rsidRPr="00FB1512">
          <w:rPr>
            <w:rStyle w:val="Hipercze"/>
          </w:rPr>
          <w:t>oswiata@lubicz.pl</w:t>
        </w:r>
      </w:hyperlink>
      <w:r w:rsidR="00B73EA6">
        <w:t xml:space="preserve">. </w:t>
      </w:r>
      <w:r>
        <w:t>Sposób sporządzenia dokumentów elektronicznych, oświadczeń lub elektronicznych kopii dokumentów lub oświadczeń musi być zgo</w:t>
      </w:r>
      <w:r w:rsidR="007146ED">
        <w:t>dy z wymaganiami określonymi w R</w:t>
      </w:r>
      <w:r>
        <w:t xml:space="preserve">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</w:t>
      </w:r>
      <w:r w:rsidRPr="009431A4">
        <w:rPr>
          <w:color w:val="000000" w:themeColor="text1"/>
        </w:rPr>
        <w:t>konkursie (D</w:t>
      </w:r>
      <w:r w:rsidR="007146ED" w:rsidRPr="009431A4">
        <w:rPr>
          <w:color w:val="000000" w:themeColor="text1"/>
        </w:rPr>
        <w:t xml:space="preserve">z.U. z 2020 r. poz. 2452) oraz </w:t>
      </w:r>
      <w:r w:rsidR="007146ED">
        <w:t>R</w:t>
      </w:r>
      <w:r>
        <w:t xml:space="preserve">ozporządzeniu Ministra Rozwoju, Pracy i Technologii z dnia 23 grudnia 2020 r. sprawie podmiotowych środków </w:t>
      </w:r>
      <w:r w:rsidRPr="009431A4">
        <w:rPr>
          <w:color w:val="000000" w:themeColor="text1"/>
        </w:rPr>
        <w:t xml:space="preserve">dowodowych oraz innych dokumentów lub oświadczeń, jakich może żądać zamawiający od wykonawcy (Dz.U. z 2020 r. poz. 2415). </w:t>
      </w:r>
    </w:p>
    <w:p w14:paraId="7E7C6BD2" w14:textId="709C1E60" w:rsidR="00B73EA6" w:rsidRDefault="009E1D76" w:rsidP="00197BD0">
      <w:pPr>
        <w:spacing w:line="276" w:lineRule="auto"/>
      </w:pPr>
      <w:r>
        <w:t>6. Wymagania techniczne i organizacyjne</w:t>
      </w:r>
      <w:r w:rsidR="00314D2E">
        <w:t>,</w:t>
      </w:r>
      <w:r>
        <w:t xml:space="preserve"> wysyłania i odbierania korespondencji elektronicznej przekazywanej przy ich użyciu, opisane zostały w </w:t>
      </w:r>
      <w:r w:rsidR="00B73EA6">
        <w:br/>
      </w:r>
      <w:r w:rsidR="004C2270">
        <w:t xml:space="preserve">dostępnym na stronie internetowej </w:t>
      </w:r>
      <w:hyperlink r:id="rId17" w:history="1">
        <w:r w:rsidR="004C2270" w:rsidRPr="004A1616">
          <w:rPr>
            <w:color w:val="0000FF"/>
            <w:u w:val="single"/>
          </w:rPr>
          <w:t>https://ezamowienia.gov.pl</w:t>
        </w:r>
      </w:hyperlink>
      <w:r w:rsidR="004C2270">
        <w:t>/pl/regulamin/</w:t>
      </w:r>
      <w:r>
        <w:t xml:space="preserve">. </w:t>
      </w:r>
    </w:p>
    <w:p w14:paraId="785653A7" w14:textId="2658D309" w:rsidR="00B73EA6" w:rsidRDefault="00822A31" w:rsidP="00197BD0">
      <w:pPr>
        <w:spacing w:line="276" w:lineRule="auto"/>
      </w:pPr>
      <w:r>
        <w:t>7</w:t>
      </w:r>
      <w:r w:rsidR="009E1D76">
        <w:t xml:space="preserve">. Maksymalny rozmiar plików przesyłanych za pośrednictwem dedykowanych formularzy do: złożenia i wycofania oferty oraz do komunikacji wynosi 150 MB. </w:t>
      </w:r>
    </w:p>
    <w:p w14:paraId="40BFB808" w14:textId="3A545DF8" w:rsidR="00B73EA6" w:rsidRDefault="00822A31" w:rsidP="00197BD0">
      <w:pPr>
        <w:spacing w:line="276" w:lineRule="auto"/>
      </w:pPr>
      <w:r>
        <w:t>8</w:t>
      </w:r>
      <w:r w:rsidR="009E1D76">
        <w:t xml:space="preserve">. Za datę przekazania oferty, </w:t>
      </w:r>
      <w:r w:rsidR="004C2270">
        <w:t xml:space="preserve">wniosków, zawiadomień, dokumentów elektronicznych, oświadczeń lub elektronicznych kopii dokumentów lub oświadczeń oraz innych informacji przyjmuje się datę ich przekazania przez portal </w:t>
      </w:r>
      <w:bookmarkStart w:id="2" w:name="_Hlk151460487"/>
      <w:r w:rsidR="004C2270" w:rsidRPr="004A1616">
        <w:fldChar w:fldCharType="begin"/>
      </w:r>
      <w:r w:rsidR="004C2270" w:rsidRPr="004A1616">
        <w:instrText>HYPERLINK "https://ezamowienia.gov.pl"</w:instrText>
      </w:r>
      <w:r w:rsidR="004C2270" w:rsidRPr="004A1616">
        <w:fldChar w:fldCharType="separate"/>
      </w:r>
      <w:r w:rsidR="004C2270" w:rsidRPr="004A1616">
        <w:rPr>
          <w:color w:val="0000FF"/>
          <w:u w:val="single"/>
        </w:rPr>
        <w:t>https://ezamowienia.gov.pl</w:t>
      </w:r>
      <w:r w:rsidR="004C2270" w:rsidRPr="004A1616">
        <w:fldChar w:fldCharType="end"/>
      </w:r>
      <w:bookmarkEnd w:id="2"/>
      <w:r w:rsidR="004C2270">
        <w:t>.</w:t>
      </w:r>
    </w:p>
    <w:p w14:paraId="2F70D94B" w14:textId="7E96C1BD" w:rsidR="00B73EA6" w:rsidRDefault="00822A31" w:rsidP="00197BD0">
      <w:pPr>
        <w:spacing w:line="276" w:lineRule="auto"/>
      </w:pPr>
      <w:r>
        <w:t>9</w:t>
      </w:r>
      <w:r w:rsidR="009E1D76">
        <w:t xml:space="preserve">. Wykonawca zobowiązany jest składać wszystkie dokumenty (oferty oraz oświadczenia) pod rygorem nieważności opatrzone kwalifikowanym podpisem elektronicznym, podpisem zaufanym lub podpisem osobistym. </w:t>
      </w:r>
    </w:p>
    <w:p w14:paraId="78836DC7" w14:textId="49B6145D" w:rsidR="00B73EA6" w:rsidRDefault="009E1D76" w:rsidP="00197BD0">
      <w:pPr>
        <w:spacing w:line="276" w:lineRule="auto"/>
      </w:pPr>
      <w:r>
        <w:t>1</w:t>
      </w:r>
      <w:r w:rsidR="00822A31">
        <w:t>0</w:t>
      </w:r>
      <w:r>
        <w:t xml:space="preserve">. Zamawiający nie przewiduje sposobu komunikowania się z Wykonawcami w inny sposób niż przy użyciu środków komunikacji elektronicznej, wskazanych w SWZ. </w:t>
      </w:r>
    </w:p>
    <w:p w14:paraId="501EC677" w14:textId="5E71F87D" w:rsidR="00B73EA6" w:rsidRDefault="009E1D76" w:rsidP="00197BD0">
      <w:pPr>
        <w:spacing w:line="276" w:lineRule="auto"/>
      </w:pPr>
      <w:r>
        <w:t>1</w:t>
      </w:r>
      <w:r w:rsidR="00822A31">
        <w:t>0</w:t>
      </w:r>
      <w:r>
        <w:t>.1 Komunikacja ustna dopuszczalna jest tylko w odniesieniu do informacji, które nie są istotne, w szczególności nie dotyczą ogłoszenia o zamówieniu lub dokumentów</w:t>
      </w:r>
      <w:r w:rsidR="004C2270">
        <w:t xml:space="preserve"> </w:t>
      </w:r>
      <w:r>
        <w:t xml:space="preserve">zamówienia, potwierdzenia zainteresowania. </w:t>
      </w:r>
    </w:p>
    <w:p w14:paraId="5D782DDB" w14:textId="0D9CF2B7" w:rsidR="00B73EA6" w:rsidRDefault="009E1D76" w:rsidP="00197BD0">
      <w:pPr>
        <w:spacing w:line="276" w:lineRule="auto"/>
      </w:pPr>
      <w:r>
        <w:t>1</w:t>
      </w:r>
      <w:r w:rsidR="00822A31">
        <w:t>1</w:t>
      </w:r>
      <w:r>
        <w:t xml:space="preserve">. Wykonawca może zwrócić się do Zamawiającego z wnioskiem o wyjaśnienie treści SWZ. </w:t>
      </w:r>
    </w:p>
    <w:p w14:paraId="74AECBEF" w14:textId="0A59CCA5" w:rsidR="00B73EA6" w:rsidRDefault="009E1D76" w:rsidP="00197BD0">
      <w:pPr>
        <w:spacing w:line="276" w:lineRule="auto"/>
      </w:pPr>
      <w:r>
        <w:lastRenderedPageBreak/>
        <w:t>1</w:t>
      </w:r>
      <w:r w:rsidR="00822A31">
        <w:t>2</w:t>
      </w:r>
      <w:r>
        <w:t xml:space="preserve">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 </w:t>
      </w:r>
    </w:p>
    <w:p w14:paraId="0E20E055" w14:textId="26BE5702" w:rsidR="0043653A" w:rsidRDefault="009E1D76" w:rsidP="00197BD0">
      <w:pPr>
        <w:spacing w:line="276" w:lineRule="auto"/>
      </w:pPr>
      <w:r>
        <w:t>1</w:t>
      </w:r>
      <w:r w:rsidR="00822A31">
        <w:t>3</w:t>
      </w:r>
      <w:r>
        <w:t xml:space="preserve">. Jeżeli Zamawiający nie udzieli wyjaśnień w terminie, o którym mowa w ust. 13, przedłuża termin składania ofert o czas niezbędny do zapoznania się wszystkich zainteresowanych Wykonawców z wyjaśnieniami wymaganymi do należytego przygotowania i złożenia ofert. W przypadku, gdy wniosek o wyjaśnienie treści SWZ nie wpłynął w terminie, o którym mowa w ust. 13. Zamawiający nie ma obowiązku udzielania wyjaśnień SWZ oraz obowiązku przedłużenia terminu składania ofert. </w:t>
      </w:r>
    </w:p>
    <w:p w14:paraId="59734849" w14:textId="3CA53013" w:rsidR="00B73EA6" w:rsidRDefault="009E1D76" w:rsidP="00197BD0">
      <w:pPr>
        <w:spacing w:line="276" w:lineRule="auto"/>
      </w:pPr>
      <w:r>
        <w:t>1</w:t>
      </w:r>
      <w:r w:rsidR="00822A31">
        <w:t>4</w:t>
      </w:r>
      <w:r>
        <w:t xml:space="preserve">. Przedłużenie terminu składania ofert, o których mowa w ust. 14, nie wpływa na bieg terminu składania wniosku o wyjaśnienie treści SWZ. </w:t>
      </w:r>
    </w:p>
    <w:p w14:paraId="07FA373E" w14:textId="6DBC1507" w:rsidR="00B12C5E" w:rsidRPr="0087707E" w:rsidRDefault="00B12C5E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 w:rsidRPr="00B12C5E">
        <w:rPr>
          <w:rFonts w:cs="Times New Roman"/>
          <w:bCs/>
          <w:sz w:val="28"/>
          <w:szCs w:val="32"/>
          <w:lang w:eastAsia="zh-CN"/>
        </w:rPr>
        <w:t xml:space="preserve">Informacja o sposobie komunikowania się Zamawiającego </w:t>
      </w:r>
      <w:r>
        <w:rPr>
          <w:rFonts w:cs="Times New Roman"/>
          <w:b w:val="0"/>
          <w:bCs/>
          <w:sz w:val="28"/>
          <w:szCs w:val="32"/>
          <w:lang w:eastAsia="zh-CN"/>
        </w:rPr>
        <w:br/>
      </w:r>
      <w:r w:rsidRPr="00B12C5E">
        <w:rPr>
          <w:rFonts w:cs="Times New Roman"/>
          <w:bCs/>
          <w:sz w:val="28"/>
          <w:szCs w:val="32"/>
          <w:lang w:eastAsia="zh-CN"/>
        </w:rPr>
        <w:t xml:space="preserve">z Wykonawcami w inny sposób niż przy użyciu środków komunikacji elektronicznej, w tym w przypadku zaistnienia jednej z sytuacji określonej w art. 65 ust. 1, art. 66 i art. </w:t>
      </w:r>
      <w:r>
        <w:rPr>
          <w:rFonts w:cs="Times New Roman"/>
          <w:bCs/>
          <w:sz w:val="28"/>
          <w:szCs w:val="32"/>
          <w:lang w:eastAsia="zh-CN"/>
        </w:rPr>
        <w:t>69.</w:t>
      </w:r>
    </w:p>
    <w:p w14:paraId="12BE4495" w14:textId="77777777" w:rsidR="00AA4899" w:rsidRDefault="00AA4899" w:rsidP="00AA4899">
      <w:pPr>
        <w:spacing w:after="0"/>
      </w:pPr>
    </w:p>
    <w:p w14:paraId="2B4E40E6" w14:textId="7AE8F7A4" w:rsidR="00FD02C0" w:rsidRDefault="00AA4899" w:rsidP="00FD02C0">
      <w:pPr>
        <w:pStyle w:val="Akapitzlist"/>
        <w:numPr>
          <w:ilvl w:val="1"/>
          <w:numId w:val="4"/>
        </w:numPr>
        <w:spacing w:after="0"/>
      </w:pPr>
      <w:r>
        <w:t xml:space="preserve">Zamawiający nie przewiduje innych form komunikowania z </w:t>
      </w:r>
      <w:r w:rsidR="000F1E1A">
        <w:t>W</w:t>
      </w:r>
      <w:r>
        <w:t xml:space="preserve">ykonawcami poza wymienionymi </w:t>
      </w:r>
      <w:r w:rsidRPr="002B7C7B">
        <w:t xml:space="preserve">w </w:t>
      </w:r>
      <w:r w:rsidR="009E35D0">
        <w:t>rozdziale</w:t>
      </w:r>
      <w:r w:rsidRPr="002B7C7B">
        <w:t xml:space="preserve"> </w:t>
      </w:r>
      <w:r w:rsidR="005B0FBE">
        <w:t>10</w:t>
      </w:r>
      <w:r w:rsidRPr="002B7C7B">
        <w:t>.</w:t>
      </w:r>
      <w:r>
        <w:t xml:space="preserve"> </w:t>
      </w:r>
    </w:p>
    <w:p w14:paraId="19999150" w14:textId="77777777" w:rsidR="00B860A0" w:rsidRDefault="00B860A0" w:rsidP="00AA4899">
      <w:pPr>
        <w:spacing w:after="0"/>
      </w:pPr>
    </w:p>
    <w:p w14:paraId="389670F6" w14:textId="55AC9CBC" w:rsidR="00B12C5E" w:rsidRPr="0087707E" w:rsidRDefault="00B12C5E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B12C5E">
        <w:rPr>
          <w:rFonts w:cs="Times New Roman"/>
          <w:bCs/>
          <w:sz w:val="28"/>
          <w:szCs w:val="28"/>
          <w:lang w:eastAsia="zh-CN"/>
        </w:rPr>
        <w:t>Osoby uprawnione do komunikowania się z Wykonawcami</w:t>
      </w:r>
      <w:r w:rsidRPr="00877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2EC0997" w14:textId="77777777" w:rsidR="00AA4899" w:rsidRDefault="00AA4899" w:rsidP="00AA4899">
      <w:pPr>
        <w:pStyle w:val="Akapitzlist"/>
        <w:spacing w:after="0"/>
        <w:ind w:left="360"/>
      </w:pPr>
    </w:p>
    <w:p w14:paraId="27133B5C" w14:textId="0CE56452" w:rsidR="00A427D8" w:rsidRPr="009A5FA3" w:rsidRDefault="00AA4899" w:rsidP="009A5FA3">
      <w:pPr>
        <w:pStyle w:val="Akapitzlist"/>
        <w:numPr>
          <w:ilvl w:val="1"/>
          <w:numId w:val="4"/>
        </w:numPr>
        <w:spacing w:after="0" w:line="259" w:lineRule="auto"/>
        <w:rPr>
          <w:rStyle w:val="Hipercze"/>
          <w:color w:val="auto"/>
          <w:u w:val="none"/>
        </w:rPr>
      </w:pPr>
      <w:r>
        <w:t>Osob</w:t>
      </w:r>
      <w:r w:rsidR="009E35D0">
        <w:t>ami</w:t>
      </w:r>
      <w:r>
        <w:t xml:space="preserve"> upoważnion</w:t>
      </w:r>
      <w:r w:rsidR="009E35D0">
        <w:t>ymi</w:t>
      </w:r>
      <w:r>
        <w:t xml:space="preserve"> ze strony Zamawiającego do kontaktów z </w:t>
      </w:r>
      <w:r w:rsidR="000F63E1">
        <w:t>W</w:t>
      </w:r>
      <w:r>
        <w:t>ykonawcami są:</w:t>
      </w:r>
      <w:r w:rsidR="009A5FA3">
        <w:t xml:space="preserve"> </w:t>
      </w:r>
      <w:r w:rsidRPr="002B7C7B">
        <w:t xml:space="preserve">w zakresie przedmiotu zamówienia: </w:t>
      </w:r>
      <w:r w:rsidR="004A1616">
        <w:t>Karolina Gołembiewska</w:t>
      </w:r>
      <w:r w:rsidR="00C6566A">
        <w:t xml:space="preserve"> </w:t>
      </w:r>
      <w:r w:rsidRPr="002B7C7B">
        <w:t xml:space="preserve">e-mail: </w:t>
      </w:r>
      <w:hyperlink r:id="rId18" w:history="1">
        <w:r w:rsidR="004A1616" w:rsidRPr="009A73FF">
          <w:rPr>
            <w:rStyle w:val="Hipercze"/>
          </w:rPr>
          <w:t>oswiata@lubicz.pl</w:t>
        </w:r>
      </w:hyperlink>
    </w:p>
    <w:p w14:paraId="06CAABC1" w14:textId="77777777" w:rsidR="00246092" w:rsidRPr="0087707E" w:rsidRDefault="00246092" w:rsidP="00823AFF">
      <w:pPr>
        <w:spacing w:after="0" w:line="259" w:lineRule="auto"/>
      </w:pPr>
    </w:p>
    <w:p w14:paraId="27D90A65" w14:textId="75B79436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 w:rsidRPr="0087707E">
        <w:rPr>
          <w:sz w:val="28"/>
          <w:szCs w:val="28"/>
        </w:rPr>
        <w:t>Wymagania dotyczące wadium</w:t>
      </w:r>
    </w:p>
    <w:p w14:paraId="4C709397" w14:textId="77777777" w:rsidR="00A427D8" w:rsidRPr="0087707E" w:rsidRDefault="00A427D8" w:rsidP="00A427D8">
      <w:pPr>
        <w:pStyle w:val="Akapitzlist"/>
        <w:spacing w:line="276" w:lineRule="auto"/>
        <w:ind w:left="360"/>
      </w:pPr>
    </w:p>
    <w:p w14:paraId="5ADAE00D" w14:textId="7949F6DD" w:rsidR="00556F84" w:rsidRDefault="00A427D8" w:rsidP="00556F84">
      <w:pPr>
        <w:pStyle w:val="Akapitzlist"/>
        <w:numPr>
          <w:ilvl w:val="1"/>
          <w:numId w:val="4"/>
        </w:numPr>
      </w:pPr>
      <w:r w:rsidRPr="00C6566A">
        <w:t>W przedmiotowym postępowaniu Zamawiający nie żąda wniesienia wadium (art.</w:t>
      </w:r>
      <w:r w:rsidR="00823AFF">
        <w:t xml:space="preserve"> </w:t>
      </w:r>
      <w:r w:rsidR="0043653A">
        <w:t xml:space="preserve">281 ust.2 </w:t>
      </w:r>
      <w:r w:rsidRPr="00C6566A">
        <w:t>pkt 10 Pzp).</w:t>
      </w:r>
    </w:p>
    <w:p w14:paraId="4B0D52C1" w14:textId="625EFD0D" w:rsidR="00556F84" w:rsidRPr="0087707E" w:rsidRDefault="00C82BDF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2B16">
        <w:rPr>
          <w:sz w:val="28"/>
          <w:szCs w:val="28"/>
        </w:rPr>
        <w:t>Opis kryteriów, którymi Z</w:t>
      </w:r>
      <w:r w:rsidR="00556F84">
        <w:rPr>
          <w:sz w:val="28"/>
          <w:szCs w:val="28"/>
        </w:rPr>
        <w:t>amawiający będzie się kierował przy wyborze oferty, wraz z podaniem wag tych kryteriów i sposobu oceny ofert</w:t>
      </w:r>
    </w:p>
    <w:p w14:paraId="592C9AAA" w14:textId="77777777" w:rsidR="00556F84" w:rsidRPr="0087707E" w:rsidRDefault="00556F84" w:rsidP="00556F84">
      <w:pPr>
        <w:pStyle w:val="Akapitzlist"/>
        <w:spacing w:line="276" w:lineRule="auto"/>
        <w:ind w:left="360"/>
      </w:pPr>
    </w:p>
    <w:p w14:paraId="0485A388" w14:textId="7D2D3479" w:rsidR="00556F84" w:rsidRPr="0043653A" w:rsidRDefault="00556F84" w:rsidP="0043653A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W przedmiotowym postępowaniu przy wyborze oferty najkorzystniejszej Zamawiający zastosuje </w:t>
      </w:r>
      <w:r w:rsidRPr="0043653A">
        <w:rPr>
          <w:rFonts w:eastAsia="TTE17FFBD0t00"/>
        </w:rPr>
        <w:t xml:space="preserve">następujące kryteria oceny ofert: </w:t>
      </w:r>
    </w:p>
    <w:p w14:paraId="15DF4C42" w14:textId="77777777" w:rsidR="00556F84" w:rsidRPr="00556F84" w:rsidRDefault="00556F84" w:rsidP="00556F84">
      <w:pPr>
        <w:pStyle w:val="Standard"/>
        <w:widowControl/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- Cena całkowita oferty (C) – WAGA 60 %   </w:t>
      </w:r>
    </w:p>
    <w:p w14:paraId="327D4E21" w14:textId="23FB3EA2" w:rsidR="00556F84" w:rsidRPr="008E5980" w:rsidRDefault="0043653A" w:rsidP="008E5980">
      <w:pPr>
        <w:pStyle w:val="Style7"/>
        <w:numPr>
          <w:ilvl w:val="0"/>
          <w:numId w:val="26"/>
        </w:numPr>
        <w:shd w:val="clear" w:color="auto" w:fill="auto"/>
        <w:tabs>
          <w:tab w:val="left" w:pos="351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eastAsia="TTE17FFBD0t00" w:cs="Times New Roman"/>
          <w:sz w:val="24"/>
          <w:szCs w:val="24"/>
        </w:rPr>
        <w:t xml:space="preserve">- </w:t>
      </w:r>
      <w:r w:rsidR="00556F84" w:rsidRPr="00556F84">
        <w:rPr>
          <w:rFonts w:eastAsia="TTE17FFBD0t00" w:cs="Times New Roman"/>
          <w:sz w:val="24"/>
          <w:szCs w:val="24"/>
        </w:rPr>
        <w:t xml:space="preserve">Cena za 1 km na przewozach </w:t>
      </w:r>
      <w:r w:rsidR="00556F84" w:rsidRPr="00556F84">
        <w:rPr>
          <w:rStyle w:val="CharStyle8"/>
          <w:rFonts w:cs="Times New Roman"/>
          <w:sz w:val="24"/>
          <w:szCs w:val="24"/>
        </w:rPr>
        <w:t>okazjonalnych wynikających w szczeg</w:t>
      </w:r>
      <w:r w:rsidR="008E5980">
        <w:rPr>
          <w:rStyle w:val="CharStyle8"/>
          <w:rFonts w:cs="Times New Roman"/>
          <w:sz w:val="24"/>
          <w:szCs w:val="24"/>
        </w:rPr>
        <w:t xml:space="preserve">ólności z uczestnictwa uczniów </w:t>
      </w:r>
      <w:r w:rsidR="00556F84" w:rsidRPr="00556F84">
        <w:rPr>
          <w:rStyle w:val="CharStyle8"/>
          <w:rFonts w:cs="Times New Roman"/>
          <w:sz w:val="24"/>
          <w:szCs w:val="24"/>
        </w:rPr>
        <w:t>i dzieci w konkursach przedmiotowych, artystycznych oraz tematycznych, uroczystościach gminnych oraz w zawodach sportowych na terenie gm</w:t>
      </w:r>
      <w:r>
        <w:rPr>
          <w:rStyle w:val="CharStyle8"/>
          <w:rFonts w:cs="Times New Roman"/>
          <w:sz w:val="24"/>
          <w:szCs w:val="24"/>
        </w:rPr>
        <w:t xml:space="preserve">iny Lubicz, powiatu toruńskiego </w:t>
      </w:r>
      <w:r w:rsidR="00556F84" w:rsidRPr="00556F84">
        <w:rPr>
          <w:rStyle w:val="CharStyle8"/>
          <w:rFonts w:cs="Times New Roman"/>
          <w:sz w:val="24"/>
          <w:szCs w:val="24"/>
        </w:rPr>
        <w:t xml:space="preserve">i województwa kujawsko – pomorskiego oraz innych województw </w:t>
      </w:r>
      <w:r w:rsidR="00C82BDF">
        <w:rPr>
          <w:rStyle w:val="CharStyle8"/>
          <w:rFonts w:cs="Times New Roman"/>
          <w:sz w:val="24"/>
          <w:szCs w:val="24"/>
        </w:rPr>
        <w:br/>
      </w:r>
      <w:r w:rsidR="00556F84" w:rsidRPr="008E5980">
        <w:rPr>
          <w:rStyle w:val="CharStyle8"/>
          <w:rFonts w:cs="Times New Roman"/>
          <w:sz w:val="24"/>
          <w:szCs w:val="24"/>
        </w:rPr>
        <w:t>(D)– WAGA 30 %</w:t>
      </w:r>
    </w:p>
    <w:p w14:paraId="0C2B0CC7" w14:textId="77777777" w:rsidR="00556F84" w:rsidRPr="00556F84" w:rsidRDefault="00556F84" w:rsidP="00556F84">
      <w:pPr>
        <w:pStyle w:val="Standard"/>
        <w:ind w:left="1080"/>
        <w:jc w:val="both"/>
        <w:rPr>
          <w:rFonts w:eastAsia="TTE17FFBD0t00"/>
        </w:rPr>
      </w:pPr>
    </w:p>
    <w:p w14:paraId="6A95D807" w14:textId="77777777" w:rsidR="00556F84" w:rsidRPr="00556F84" w:rsidRDefault="00556F84" w:rsidP="00556F84">
      <w:pPr>
        <w:pStyle w:val="Standard"/>
        <w:ind w:left="372" w:firstLine="708"/>
        <w:jc w:val="both"/>
        <w:rPr>
          <w:rFonts w:eastAsia="TTE17FFBD0t00"/>
        </w:rPr>
      </w:pPr>
      <w:r w:rsidRPr="00556F84">
        <w:rPr>
          <w:rFonts w:eastAsia="TTE17FFBD0t00"/>
        </w:rPr>
        <w:lastRenderedPageBreak/>
        <w:t>3 –  Czas podstawienia pojazdu zastępczego w razie awarii (Z) – WAGA 10 %</w:t>
      </w:r>
    </w:p>
    <w:p w14:paraId="118D650E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786A7BC3" w14:textId="77777777" w:rsidR="00556F84" w:rsidRPr="00556F84" w:rsidRDefault="00556F84" w:rsidP="009221A0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Zamawiający dokona oceny złożonych ofert, zgodnie z następującymi zasadami: </w:t>
      </w:r>
    </w:p>
    <w:p w14:paraId="281AD217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  <w:b/>
        </w:rPr>
      </w:pPr>
      <w:r w:rsidRPr="00556F84">
        <w:rPr>
          <w:rFonts w:eastAsia="TTE17FFBD0t00"/>
          <w:b/>
        </w:rPr>
        <w:t xml:space="preserve">1 – Kryterium „Cena całkowita oferty” </w:t>
      </w:r>
    </w:p>
    <w:p w14:paraId="27FA85B6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Punkty w tym kryterium zostaną przyznane na podstawie podanej przez Wykonawcę w ofercie ceny wykonania zamówienia. Ocena punktowa w ramach kryterium ceny zostanie dokonana zgodnie ze wzorem: </w:t>
      </w:r>
    </w:p>
    <w:p w14:paraId="50E86A49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7F42642F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310A4DF8" w14:textId="77777777" w:rsidR="00556F84" w:rsidRPr="00556F84" w:rsidRDefault="00556F84" w:rsidP="00556F84">
      <w:pPr>
        <w:pStyle w:val="Standard"/>
        <w:ind w:left="720"/>
        <w:jc w:val="center"/>
        <w:rPr>
          <w:rFonts w:eastAsia="TTE17FFBD0t00"/>
        </w:rPr>
      </w:pPr>
      <w:r w:rsidRPr="00556F84">
        <w:rPr>
          <w:rFonts w:eastAsia="TTE17FFBD0t00"/>
        </w:rPr>
        <w:t>C = C</w:t>
      </w:r>
      <w:r w:rsidRPr="00556F84">
        <w:rPr>
          <w:rFonts w:eastAsia="TTE17FFBD0t00"/>
          <w:vertAlign w:val="subscript"/>
        </w:rPr>
        <w:t xml:space="preserve">min </w:t>
      </w:r>
      <w:r w:rsidRPr="00556F84">
        <w:rPr>
          <w:rFonts w:eastAsia="TTE17FFBD0t00"/>
        </w:rPr>
        <w:t>/ C</w:t>
      </w:r>
      <w:r w:rsidRPr="00556F84">
        <w:rPr>
          <w:rFonts w:eastAsia="TTE17FFBD0t00"/>
          <w:vertAlign w:val="subscript"/>
        </w:rPr>
        <w:t xml:space="preserve">bad </w:t>
      </w:r>
      <w:r w:rsidRPr="00556F84">
        <w:rPr>
          <w:rFonts w:eastAsia="TTE17FFBD0t00"/>
        </w:rPr>
        <w:t>x 100pkt x 60 %</w:t>
      </w:r>
    </w:p>
    <w:p w14:paraId="735DF656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76C039E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Gdzie: </w:t>
      </w:r>
    </w:p>
    <w:p w14:paraId="4779314C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 = liczba punktów przyznanych badanej ofercie w kryterium cena całkowita oferty </w:t>
      </w:r>
    </w:p>
    <w:p w14:paraId="0F65123F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Cmin = najniższa cena całkowita spośród badanych ofert, </w:t>
      </w:r>
    </w:p>
    <w:p w14:paraId="3379A20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Cbad = cena całkowita oferty badanej </w:t>
      </w:r>
    </w:p>
    <w:p w14:paraId="5C48ACCB" w14:textId="25906EED" w:rsidR="00556F84" w:rsidRPr="00556F84" w:rsidRDefault="00556F84" w:rsidP="00556F84">
      <w:pPr>
        <w:pStyle w:val="Standard"/>
        <w:ind w:left="720"/>
        <w:jc w:val="both"/>
        <w:rPr>
          <w:rFonts w:eastAsia="TTE17FFBD0t00"/>
          <w:b/>
        </w:rPr>
      </w:pPr>
      <w:r w:rsidRPr="00556F84">
        <w:rPr>
          <w:rFonts w:eastAsia="TTE17FFBD0t00"/>
          <w:b/>
        </w:rPr>
        <w:t xml:space="preserve">2 – Kryterium „Cena za 1 km brutto na przewozach </w:t>
      </w:r>
      <w:r w:rsidR="008E5980">
        <w:rPr>
          <w:rStyle w:val="CharStyle8"/>
          <w:b/>
          <w:sz w:val="24"/>
          <w:szCs w:val="24"/>
        </w:rPr>
        <w:t xml:space="preserve">okazjonalnych wynikających w szczególności </w:t>
      </w:r>
      <w:r w:rsidRPr="00556F84">
        <w:rPr>
          <w:rStyle w:val="CharStyle8"/>
          <w:b/>
          <w:sz w:val="24"/>
          <w:szCs w:val="24"/>
        </w:rPr>
        <w:t>z uczestnictwa uczniów i dzieci w konkursach przedmiotowych, artystycznych oraz tematycznych, uroczystościach gminnych oraz w zawodach sportowych na terenie gminy Lubicz, powiatu toruńskiego i województwa kujawsko – pomorskiego oraz innych województw</w:t>
      </w:r>
      <w:r w:rsidRPr="00556F84">
        <w:rPr>
          <w:rFonts w:eastAsia="TTE17FFBD0t00"/>
          <w:b/>
        </w:rPr>
        <w:t xml:space="preserve">” </w:t>
      </w:r>
    </w:p>
    <w:p w14:paraId="6B19DCEE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Punkty w tym kryterium zostaną przyznane na podstawie podanej przez Wykonawcę w ofercie ceny za 1 km na przewozach </w:t>
      </w:r>
      <w:r w:rsidRPr="00556F84">
        <w:rPr>
          <w:rStyle w:val="CharStyle8"/>
          <w:sz w:val="24"/>
          <w:szCs w:val="24"/>
        </w:rPr>
        <w:t>okazjonalnych wynikających w szczególności z uczestnictwa uczniów i dzieci w konkursach przedmiotowych, artystycznych oraz tematycznych, uroczystościach gminnych oraz w zawodach sportowych na terenie gminy Lubicz, powiatu toruńskiego i województwa kujawsko – pomorskiego oraz innych województw</w:t>
      </w:r>
      <w:r w:rsidRPr="00556F84">
        <w:rPr>
          <w:rFonts w:eastAsia="TTE17FFBD0t00"/>
        </w:rPr>
        <w:t xml:space="preserve">. Ocena punktowa w ramach kryterium ceny zostanie dokonana zgodnie ze wzorem: </w:t>
      </w:r>
    </w:p>
    <w:p w14:paraId="5A3D99F5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084843D1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575E6D69" w14:textId="77777777" w:rsidR="00556F84" w:rsidRPr="00556F84" w:rsidRDefault="00556F84" w:rsidP="00556F84">
      <w:pPr>
        <w:pStyle w:val="Standard"/>
        <w:ind w:left="720"/>
        <w:jc w:val="center"/>
        <w:rPr>
          <w:rFonts w:eastAsia="TTE17FFBD0t00"/>
        </w:rPr>
      </w:pPr>
      <w:r w:rsidRPr="00556F84">
        <w:rPr>
          <w:rFonts w:eastAsia="TTE17FFBD0t00"/>
        </w:rPr>
        <w:t>D = D</w:t>
      </w:r>
      <w:r w:rsidRPr="00556F84">
        <w:rPr>
          <w:rFonts w:eastAsia="TTE17FFBD0t00"/>
          <w:vertAlign w:val="subscript"/>
        </w:rPr>
        <w:t xml:space="preserve">min </w:t>
      </w:r>
      <w:r w:rsidRPr="00556F84">
        <w:rPr>
          <w:rFonts w:eastAsia="TTE17FFBD0t00"/>
        </w:rPr>
        <w:t>/ D</w:t>
      </w:r>
      <w:r w:rsidRPr="00556F84">
        <w:rPr>
          <w:rFonts w:eastAsia="TTE17FFBD0t00"/>
          <w:vertAlign w:val="subscript"/>
        </w:rPr>
        <w:t xml:space="preserve">bad </w:t>
      </w:r>
      <w:r w:rsidRPr="00556F84">
        <w:rPr>
          <w:rFonts w:eastAsia="TTE17FFBD0t00"/>
        </w:rPr>
        <w:t>x 100pkt x 30 %</w:t>
      </w:r>
    </w:p>
    <w:p w14:paraId="5C982FBB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Gdzie: </w:t>
      </w:r>
    </w:p>
    <w:p w14:paraId="556C09ED" w14:textId="508F101B" w:rsidR="00556F84" w:rsidRPr="00556F84" w:rsidRDefault="00556F84" w:rsidP="00556F84">
      <w:pPr>
        <w:pStyle w:val="Standard"/>
        <w:ind w:left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D = liczba punktów przyznanych badanej ofercie w kryterium cena za 1 km na przewozach </w:t>
      </w:r>
      <w:r w:rsidRPr="00556F84">
        <w:rPr>
          <w:rStyle w:val="CharStyle8"/>
          <w:sz w:val="24"/>
          <w:szCs w:val="24"/>
        </w:rPr>
        <w:t xml:space="preserve">okazjonalnych wynikających w szczególności z uczestnictwa uczniów </w:t>
      </w:r>
      <w:r w:rsidR="0024527D">
        <w:rPr>
          <w:rStyle w:val="CharStyle8"/>
          <w:sz w:val="24"/>
          <w:szCs w:val="24"/>
        </w:rPr>
        <w:br/>
      </w:r>
      <w:r w:rsidRPr="00556F84">
        <w:rPr>
          <w:rStyle w:val="CharStyle8"/>
          <w:sz w:val="24"/>
          <w:szCs w:val="24"/>
        </w:rPr>
        <w:t>i dzieci w konkursach przedmiotowych, artystycznych oraz tematycznych, uroczystościach gminnych oraz w zawodach sportowych na terenie gminy Lubicz, powiatu toruńskiego i województwa kujawsko – pomorskiego oraz innych województw</w:t>
      </w:r>
    </w:p>
    <w:p w14:paraId="2CC59FA4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Dmin = najniższa cena całkowita spośród badanych ofert, </w:t>
      </w:r>
    </w:p>
    <w:p w14:paraId="348A288D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Dbad = cena całkowita oferty badanej </w:t>
      </w:r>
    </w:p>
    <w:p w14:paraId="3342782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</w:p>
    <w:p w14:paraId="1807215E" w14:textId="77777777" w:rsidR="00556F84" w:rsidRPr="00556F84" w:rsidRDefault="00556F84" w:rsidP="00556F84">
      <w:pPr>
        <w:pStyle w:val="Standard"/>
        <w:ind w:firstLine="708"/>
        <w:jc w:val="both"/>
        <w:rPr>
          <w:rFonts w:eastAsia="TTE17FFBD0t00"/>
          <w:b/>
        </w:rPr>
      </w:pPr>
      <w:r w:rsidRPr="00556F84">
        <w:rPr>
          <w:rFonts w:eastAsia="TTE17FFBD0t00"/>
          <w:b/>
        </w:rPr>
        <w:t>3 – Kryterium „Czas podstawienia pojazdu zastępczego w razie awari</w:t>
      </w:r>
      <w:r w:rsidRPr="00556F84">
        <w:rPr>
          <w:rFonts w:eastAsia="TTE17FFBD0t00"/>
        </w:rPr>
        <w:t>i</w:t>
      </w:r>
      <w:r w:rsidRPr="00556F84">
        <w:rPr>
          <w:rFonts w:eastAsia="TTE17FFBD0t00"/>
          <w:b/>
        </w:rPr>
        <w:t>” - (Z)</w:t>
      </w:r>
    </w:p>
    <w:p w14:paraId="6497E066" w14:textId="05D41866" w:rsidR="00556F84" w:rsidRPr="00556F84" w:rsidRDefault="00556F84" w:rsidP="00556F84">
      <w:pPr>
        <w:pStyle w:val="Standard"/>
        <w:ind w:left="708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Punkty w tym kryterium zostaną przyznane na podstawie oświadczenia wskazanego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>w formularzu oferty dotyczącego wskazanego przez Wykonawcę czasu podstawienia pojazdu zastępczego w razie awarii (</w:t>
      </w:r>
      <w:r w:rsidRPr="00556F84">
        <w:t>od zaistnienia awarii pojazdu świadczącego przewóz</w:t>
      </w:r>
      <w:r w:rsidRPr="00556F84">
        <w:rPr>
          <w:rFonts w:eastAsia="TTE17FFBD0t00"/>
          <w:b/>
        </w:rPr>
        <w:t xml:space="preserve"> - </w:t>
      </w:r>
      <w:r w:rsidRPr="00556F84">
        <w:rPr>
          <w:rFonts w:eastAsia="TTE17FFBD0t00"/>
        </w:rPr>
        <w:t xml:space="preserve">w minutach), wg poniższego zestawienia: </w:t>
      </w:r>
    </w:p>
    <w:p w14:paraId="31888D4F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536"/>
        <w:gridCol w:w="1559"/>
      </w:tblGrid>
      <w:tr w:rsidR="00556F84" w:rsidRPr="00556F84" w14:paraId="5D493E42" w14:textId="77777777" w:rsidTr="00556F84">
        <w:tc>
          <w:tcPr>
            <w:tcW w:w="4536" w:type="dxa"/>
          </w:tcPr>
          <w:p w14:paraId="5EA1EAE3" w14:textId="77777777" w:rsidR="00556F84" w:rsidRPr="00556F84" w:rsidRDefault="00556F84" w:rsidP="00556F84">
            <w:pPr>
              <w:pStyle w:val="Standard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Czas podstawienia pojazdu zastępczego w 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powyżej 60 minut</w:t>
            </w:r>
          </w:p>
        </w:tc>
        <w:tc>
          <w:tcPr>
            <w:tcW w:w="1559" w:type="dxa"/>
          </w:tcPr>
          <w:p w14:paraId="04BCE27B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>0 pkt</w:t>
            </w:r>
          </w:p>
        </w:tc>
      </w:tr>
      <w:tr w:rsidR="00556F84" w:rsidRPr="00556F84" w14:paraId="3DBF3614" w14:textId="77777777" w:rsidTr="00556F84">
        <w:tc>
          <w:tcPr>
            <w:tcW w:w="4536" w:type="dxa"/>
          </w:tcPr>
          <w:p w14:paraId="5DE63EF2" w14:textId="77777777" w:rsidR="00556F84" w:rsidRPr="00556F84" w:rsidRDefault="00556F84" w:rsidP="00556F84">
            <w:pPr>
              <w:pStyle w:val="Standard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Czas podstawienia pojazdu zastępczego w 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od 31 minut do 60 minut włącznie</w:t>
            </w:r>
          </w:p>
        </w:tc>
        <w:tc>
          <w:tcPr>
            <w:tcW w:w="1559" w:type="dxa"/>
          </w:tcPr>
          <w:p w14:paraId="6509A300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>5 pkt</w:t>
            </w:r>
          </w:p>
        </w:tc>
      </w:tr>
      <w:tr w:rsidR="00556F84" w:rsidRPr="00556F84" w14:paraId="2C6D3CBA" w14:textId="77777777" w:rsidTr="00556F84">
        <w:tc>
          <w:tcPr>
            <w:tcW w:w="4536" w:type="dxa"/>
          </w:tcPr>
          <w:p w14:paraId="6B8A7980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Czas podstawienia pojazdu zastępczego w </w:t>
            </w:r>
            <w:r w:rsidRPr="00556F84">
              <w:rPr>
                <w:rFonts w:ascii="Times New Roman" w:eastAsia="TTE17FFBD0t00" w:hAnsi="Times New Roman"/>
                <w:sz w:val="24"/>
              </w:rPr>
              <w:lastRenderedPageBreak/>
              <w:t xml:space="preserve">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do 30 minut</w:t>
            </w:r>
            <w:r w:rsidRPr="00556F84">
              <w:rPr>
                <w:rFonts w:ascii="Times New Roman" w:eastAsia="TTE17FFBD0t00" w:hAnsi="Times New Roman"/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3A641458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lastRenderedPageBreak/>
              <w:t xml:space="preserve">10 pkt </w:t>
            </w:r>
          </w:p>
        </w:tc>
      </w:tr>
    </w:tbl>
    <w:p w14:paraId="75BF6D5B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4BD32854" w14:textId="77777777" w:rsidR="00556F84" w:rsidRPr="00556F84" w:rsidRDefault="00556F84" w:rsidP="00556F84">
      <w:pPr>
        <w:pStyle w:val="Standard"/>
        <w:ind w:firstLine="708"/>
        <w:jc w:val="both"/>
        <w:rPr>
          <w:rFonts w:eastAsia="TTE17FFBD0t00"/>
        </w:rPr>
      </w:pPr>
      <w:r w:rsidRPr="00556F84">
        <w:rPr>
          <w:rFonts w:eastAsia="TTE17FFBD0t00"/>
        </w:rPr>
        <w:t xml:space="preserve">Wykonawca w powyższym kryterium może otrzymać maksymalnie 10 pkt. </w:t>
      </w:r>
    </w:p>
    <w:p w14:paraId="7EBF0A7C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02022D70" w14:textId="77777777" w:rsidR="00556F84" w:rsidRPr="00556F84" w:rsidRDefault="00556F84" w:rsidP="009221A0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Za ofertę najkorzystniejszą zamówienia zostanie uznana ta oferta, która spełnia wszystkie wymagania </w:t>
      </w:r>
    </w:p>
    <w:p w14:paraId="2895D4DE" w14:textId="34B8A2D9" w:rsidR="00556F84" w:rsidRPr="00556F84" w:rsidRDefault="00556F84" w:rsidP="00556F84">
      <w:pPr>
        <w:pStyle w:val="Standard"/>
        <w:ind w:left="141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niniejszej specyfikacji oraz otrzyma największą ilość punktów po zsumowaniu liczby punktów uzyskanych we wskazanych wyżej kryteriach, zgodnie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 xml:space="preserve">z poniższym wzorem: </w:t>
      </w:r>
    </w:p>
    <w:p w14:paraId="1713FE74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75155C4A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>P = C + D + Z</w:t>
      </w:r>
    </w:p>
    <w:p w14:paraId="4F826CE8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5998DB05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Gdzie: </w:t>
      </w:r>
    </w:p>
    <w:p w14:paraId="58172761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 – całkowita liczba punktów przyznana ofercie, </w:t>
      </w:r>
    </w:p>
    <w:p w14:paraId="0B4EA8E8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>C – liczba punktów przyznanych badanej ofercie w kryterium „Cena całkowita oferty”</w:t>
      </w:r>
    </w:p>
    <w:p w14:paraId="63B278A3" w14:textId="3C210C82" w:rsidR="00556F84" w:rsidRPr="00556F84" w:rsidRDefault="00556F84" w:rsidP="00556F84">
      <w:pPr>
        <w:pStyle w:val="Standard"/>
        <w:ind w:left="708"/>
        <w:jc w:val="both"/>
        <w:rPr>
          <w:rFonts w:eastAsia="TTE17FFBD0t00"/>
        </w:rPr>
      </w:pPr>
      <w:r w:rsidRPr="00556F84">
        <w:rPr>
          <w:rFonts w:eastAsia="TTE17FFBD0t00"/>
        </w:rPr>
        <w:t xml:space="preserve">D - liczba punktów przyznanych badanej ofercie w kryterium cena za 1 km </w:t>
      </w:r>
      <w:r w:rsidR="00823AFF">
        <w:rPr>
          <w:rFonts w:eastAsia="TTE17FFBD0t00"/>
        </w:rPr>
        <w:br/>
      </w:r>
      <w:r w:rsidRPr="00556F84">
        <w:rPr>
          <w:rFonts w:eastAsia="TTE17FFBD0t00"/>
        </w:rPr>
        <w:t xml:space="preserve">na przewozach </w:t>
      </w:r>
      <w:r w:rsidRPr="00556F84">
        <w:rPr>
          <w:rStyle w:val="CharStyle8"/>
          <w:sz w:val="24"/>
          <w:szCs w:val="24"/>
        </w:rPr>
        <w:t>okazjonalnych wynikających w szczególności z uczestnictwa uczniów i dzieci w konkursach przedmiotowych, artystycznych oraz tematycznych,</w:t>
      </w:r>
      <w:r w:rsidR="0024527D">
        <w:rPr>
          <w:rStyle w:val="CharStyle8"/>
          <w:sz w:val="24"/>
          <w:szCs w:val="24"/>
        </w:rPr>
        <w:t xml:space="preserve"> uroczystościach gminnych oraz </w:t>
      </w:r>
      <w:r w:rsidRPr="00556F84">
        <w:rPr>
          <w:rStyle w:val="CharStyle8"/>
          <w:sz w:val="24"/>
          <w:szCs w:val="24"/>
        </w:rPr>
        <w:t>w zawodach sportowych na terenie gminy Lubicz, powiatu toruńskiego i województwa kujawsko – pomorskiego oraz innych województw</w:t>
      </w:r>
    </w:p>
    <w:p w14:paraId="50CAF36F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>Z - liczba punktów przyznanych badanej ofercie w kryterium „Czas podstawienia pojazdu zastępczego w razie awarii”</w:t>
      </w:r>
    </w:p>
    <w:p w14:paraId="14E9CA96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6A05BE06" w14:textId="6E24F758" w:rsidR="00556F84" w:rsidRPr="00C82BDF" w:rsidRDefault="00556F84" w:rsidP="00C82BDF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W przypadku gdy dwie lub więcej ofert uzyska taki sam bilans punktów, zgodnie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 xml:space="preserve">z art. </w:t>
      </w:r>
      <w:r w:rsidR="004D683A">
        <w:rPr>
          <w:rFonts w:eastAsia="TTE17FFBD0t00"/>
        </w:rPr>
        <w:t>248 Ppz</w:t>
      </w:r>
      <w:r w:rsidRPr="00556F84">
        <w:rPr>
          <w:rFonts w:eastAsia="TTE17FFBD0t00"/>
        </w:rPr>
        <w:t xml:space="preserve">, </w:t>
      </w:r>
      <w:r w:rsidRPr="00C82BDF">
        <w:rPr>
          <w:rFonts w:eastAsia="TTE17FFBD0t00"/>
        </w:rPr>
        <w:t xml:space="preserve">Zamawiający wybierze ofertę z najniższą ceną, a jeżeli zostały oferty </w:t>
      </w:r>
      <w:r w:rsidR="004D683A">
        <w:rPr>
          <w:rFonts w:eastAsia="TTE17FFBD0t00"/>
        </w:rPr>
        <w:br/>
      </w:r>
      <w:r w:rsidRPr="00C82BDF">
        <w:rPr>
          <w:rFonts w:eastAsia="TTE17FFBD0t00"/>
        </w:rPr>
        <w:t xml:space="preserve">o takiej samej cenie, Zamawiający wezwie Wykonawców, którzy złożyli te oferty </w:t>
      </w:r>
      <w:r w:rsidR="00823AFF">
        <w:rPr>
          <w:rFonts w:eastAsia="TTE17FFBD0t00"/>
        </w:rPr>
        <w:br/>
      </w:r>
      <w:r w:rsidRPr="00C82BDF">
        <w:rPr>
          <w:rFonts w:eastAsia="TTE17FFBD0t00"/>
        </w:rPr>
        <w:t xml:space="preserve">do złożenia w terminie określonym przez Zamawiającego ofert dodatkowych. </w:t>
      </w:r>
    </w:p>
    <w:p w14:paraId="3FBFC84A" w14:textId="065A7DAE" w:rsidR="00556F84" w:rsidRPr="0087707E" w:rsidRDefault="00556F84" w:rsidP="00556F84">
      <w:pPr>
        <w:tabs>
          <w:tab w:val="left" w:pos="2130"/>
        </w:tabs>
      </w:pPr>
    </w:p>
    <w:p w14:paraId="542870A5" w14:textId="77777777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621"/>
        <w:rPr>
          <w:sz w:val="28"/>
          <w:szCs w:val="28"/>
        </w:rPr>
      </w:pPr>
      <w:r w:rsidRPr="0087707E">
        <w:rPr>
          <w:sz w:val="28"/>
          <w:szCs w:val="28"/>
        </w:rPr>
        <w:t>Termin związania ofertą</w:t>
      </w:r>
    </w:p>
    <w:p w14:paraId="2E764CD9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536B13D1" w14:textId="2AC0BAF8" w:rsidR="008E5980" w:rsidRDefault="008E5980" w:rsidP="00CE3454">
      <w:pPr>
        <w:shd w:val="clear" w:color="auto" w:fill="FFFFFF"/>
        <w:ind w:left="709" w:hanging="283"/>
      </w:pPr>
      <w:r>
        <w:t xml:space="preserve">1. </w:t>
      </w:r>
      <w:r>
        <w:tab/>
      </w:r>
      <w:r w:rsidRPr="008C23E8">
        <w:t xml:space="preserve">Wykonawca jest związany ofertą 30 dni od dnia upływu terminu składania ofert tj. </w:t>
      </w:r>
      <w:r w:rsidR="0024527D" w:rsidRPr="008C23E8">
        <w:br/>
      </w:r>
      <w:r w:rsidR="00314D2E" w:rsidRPr="008C23E8">
        <w:t>od</w:t>
      </w:r>
      <w:r w:rsidRPr="008C23E8">
        <w:t xml:space="preserve"> dnia</w:t>
      </w:r>
      <w:r w:rsidR="00397A91">
        <w:rPr>
          <w:b/>
        </w:rPr>
        <w:t xml:space="preserve"> </w:t>
      </w:r>
      <w:r w:rsidR="00C07E61">
        <w:rPr>
          <w:b/>
          <w:color w:val="EE0000"/>
        </w:rPr>
        <w:t>27 stycznia</w:t>
      </w:r>
      <w:r w:rsidR="00C30D17" w:rsidRPr="007A1E11">
        <w:rPr>
          <w:b/>
          <w:color w:val="EE0000"/>
        </w:rPr>
        <w:t xml:space="preserve"> 202</w:t>
      </w:r>
      <w:r w:rsidR="00F06898">
        <w:rPr>
          <w:b/>
          <w:color w:val="EE0000"/>
        </w:rPr>
        <w:t>5</w:t>
      </w:r>
      <w:r w:rsidR="00C30D17" w:rsidRPr="007A1E11">
        <w:rPr>
          <w:b/>
          <w:color w:val="EE0000"/>
        </w:rPr>
        <w:t xml:space="preserve"> r.</w:t>
      </w:r>
      <w:r w:rsidRPr="007A1E11">
        <w:rPr>
          <w:color w:val="EE0000"/>
        </w:rPr>
        <w:t xml:space="preserve">  </w:t>
      </w:r>
      <w:r w:rsidRPr="00314D2E">
        <w:t xml:space="preserve">Zgodnie </w:t>
      </w:r>
      <w:r>
        <w:t>z art. 307 Pzp pierwszym dniem terminu związania ofertą jest dzień, w którym upływa termin składania ofert</w:t>
      </w:r>
      <w:r w:rsidR="00397A91">
        <w:t>.</w:t>
      </w:r>
    </w:p>
    <w:p w14:paraId="4B5D6374" w14:textId="715588C4" w:rsidR="00EC4A8B" w:rsidRDefault="008E5980" w:rsidP="00CE3454">
      <w:pPr>
        <w:shd w:val="clear" w:color="auto" w:fill="FFFFFF"/>
        <w:ind w:left="709" w:hanging="283"/>
      </w:pPr>
      <w:r>
        <w:t>2.</w:t>
      </w:r>
      <w:r>
        <w:tab/>
        <w:t xml:space="preserve"> W </w:t>
      </w:r>
      <w:r w:rsidR="007646C0">
        <w:t>przypadku,</w:t>
      </w:r>
      <w:r>
        <w:t xml:space="preserve"> gdy wybór najkorzystniejszej oferty nie nastąpi przed upływem terminu związania ofertą, Zamawiający przed upływem terminu związania ofe</w:t>
      </w:r>
      <w:r w:rsidR="000F63E1">
        <w:t>rtą zwraca się jednokrotnie do W</w:t>
      </w:r>
      <w:r>
        <w:t xml:space="preserve">ykonawców o wyrażenie zgody na przedłużenie tego terminu o wskazywany przez niego okres, nie dłuższy niż 30 dni. </w:t>
      </w:r>
      <w:r w:rsidR="00EC4A8B">
        <w:tab/>
      </w:r>
    </w:p>
    <w:p w14:paraId="4CE534D7" w14:textId="7903BBD4" w:rsidR="00A427D8" w:rsidRPr="00EC4A8B" w:rsidRDefault="008E5980" w:rsidP="00CE3454">
      <w:pPr>
        <w:shd w:val="clear" w:color="auto" w:fill="FFFFFF"/>
        <w:ind w:left="709" w:hanging="283"/>
      </w:pPr>
      <w:r>
        <w:t>3.</w:t>
      </w:r>
      <w:r w:rsidR="00EC4A8B">
        <w:tab/>
      </w:r>
      <w:r>
        <w:t xml:space="preserve"> Przedłużenie terminu związania ofertą, o którym mowa w ust. 2,</w:t>
      </w:r>
      <w:r w:rsidR="000F63E1">
        <w:t xml:space="preserve"> wymaga złożenia przez W</w:t>
      </w:r>
      <w:r>
        <w:t>ykonawcę pisemnego oświadczenia o wyrażeniu zgody na przedłużenie terminu związania ofertą.</w:t>
      </w:r>
    </w:p>
    <w:p w14:paraId="0EF73083" w14:textId="77777777" w:rsidR="00A427D8" w:rsidRPr="0087707E" w:rsidRDefault="00A427D8" w:rsidP="00A427D8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C0CC2BE" w14:textId="77777777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Opis sposobu przygotowania ofert</w:t>
      </w:r>
    </w:p>
    <w:p w14:paraId="5097D2DB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5F9085AB" w14:textId="05EC7A4F" w:rsidR="00371506" w:rsidRPr="00073DF1" w:rsidRDefault="00371506" w:rsidP="004C2270">
      <w:pPr>
        <w:ind w:left="425"/>
      </w:pPr>
      <w:r>
        <w:t>1.</w:t>
      </w:r>
      <w:r w:rsidR="004D683A">
        <w:t xml:space="preserve"> </w:t>
      </w:r>
      <w:r w:rsidRPr="00073DF1">
        <w:t>Ofertę oraz dołączane dokumenty składa się pod rygorem nieważności</w:t>
      </w:r>
      <w:r w:rsidR="004C2270">
        <w:t>,</w:t>
      </w:r>
      <w:r w:rsidRPr="00073DF1">
        <w:t xml:space="preserve"> w </w:t>
      </w:r>
      <w:r w:rsidR="0043653A">
        <w:t>formie elektronicznej</w:t>
      </w:r>
      <w:r w:rsidR="008F6EB5">
        <w:t xml:space="preserve"> (tj. opatrzonej kwalifikowanym podpisem elektronicznym)</w:t>
      </w:r>
      <w:r>
        <w:t xml:space="preserve"> lub w </w:t>
      </w:r>
      <w:r w:rsidR="000214A8">
        <w:t xml:space="preserve">postaci </w:t>
      </w:r>
      <w:r w:rsidR="000214A8" w:rsidRPr="00073DF1">
        <w:t>elektronicznej</w:t>
      </w:r>
      <w:r w:rsidR="008F6EB5">
        <w:t xml:space="preserve"> opatrzonej podpisem zaufanym lub podpisem osobistym</w:t>
      </w:r>
      <w:r w:rsidRPr="00073DF1">
        <w:t xml:space="preserve"> (art.</w:t>
      </w:r>
      <w:r w:rsidR="004D683A">
        <w:t xml:space="preserve"> </w:t>
      </w:r>
      <w:r>
        <w:t>63 ust.</w:t>
      </w:r>
      <w:r w:rsidR="004D683A">
        <w:t xml:space="preserve"> </w:t>
      </w:r>
      <w:r>
        <w:t>2</w:t>
      </w:r>
      <w:r w:rsidRPr="00073DF1">
        <w:t xml:space="preserve"> </w:t>
      </w:r>
      <w:r w:rsidRPr="00073DF1">
        <w:lastRenderedPageBreak/>
        <w:t xml:space="preserve">Pzp), zgodnie z zasadami określonymi w niniejszej SWZ na adres określony w </w:t>
      </w:r>
      <w:r>
        <w:t>roz</w:t>
      </w:r>
      <w:r w:rsidRPr="00073DF1">
        <w:t xml:space="preserve">dziale </w:t>
      </w:r>
      <w:r w:rsidR="00A3668A">
        <w:t>17</w:t>
      </w:r>
      <w:r w:rsidRPr="00073DF1">
        <w:t xml:space="preserve"> SWZ. Zamawiający nie wyraża zgody na złożenie oferty w postaci papierowej.</w:t>
      </w:r>
    </w:p>
    <w:p w14:paraId="0646A47B" w14:textId="141131B6" w:rsidR="008C23E8" w:rsidRPr="00397A91" w:rsidRDefault="00371506" w:rsidP="00397A91">
      <w:pPr>
        <w:pStyle w:val="Bezodstpw"/>
        <w:ind w:left="425"/>
        <w:jc w:val="both"/>
        <w:rPr>
          <w:rFonts w:ascii="Times New Roman" w:hAnsi="Times New Roman"/>
          <w:sz w:val="24"/>
          <w:szCs w:val="24"/>
        </w:rPr>
      </w:pPr>
      <w:r w:rsidRPr="0087707E">
        <w:rPr>
          <w:rFonts w:ascii="Times New Roman" w:hAnsi="Times New Roman"/>
          <w:sz w:val="24"/>
          <w:szCs w:val="24"/>
        </w:rPr>
        <w:t>2</w:t>
      </w:r>
      <w:r w:rsidRPr="008C23E8">
        <w:rPr>
          <w:rFonts w:ascii="Times New Roman" w:hAnsi="Times New Roman"/>
          <w:sz w:val="24"/>
          <w:szCs w:val="24"/>
        </w:rPr>
        <w:t xml:space="preserve">. </w:t>
      </w:r>
      <w:r w:rsidR="004D683A" w:rsidRPr="008C23E8">
        <w:rPr>
          <w:rFonts w:ascii="Times New Roman" w:hAnsi="Times New Roman"/>
          <w:sz w:val="24"/>
          <w:szCs w:val="24"/>
        </w:rPr>
        <w:t xml:space="preserve"> </w:t>
      </w:r>
      <w:r w:rsidR="008F6EB5" w:rsidRPr="008C23E8">
        <w:rPr>
          <w:rFonts w:ascii="Times New Roman" w:hAnsi="Times New Roman"/>
          <w:sz w:val="24"/>
          <w:szCs w:val="24"/>
        </w:rPr>
        <w:t>W celu</w:t>
      </w:r>
      <w:r w:rsidR="007E3C69" w:rsidRPr="008C23E8">
        <w:rPr>
          <w:rFonts w:ascii="Times New Roman" w:hAnsi="Times New Roman"/>
          <w:sz w:val="24"/>
          <w:szCs w:val="24"/>
        </w:rPr>
        <w:t xml:space="preserve"> </w:t>
      </w:r>
      <w:r w:rsidR="008F6EB5" w:rsidRPr="008C23E8">
        <w:rPr>
          <w:rFonts w:ascii="Times New Roman" w:hAnsi="Times New Roman"/>
          <w:sz w:val="24"/>
          <w:szCs w:val="24"/>
        </w:rPr>
        <w:t>złożenia oferty</w:t>
      </w:r>
      <w:r w:rsidR="007E3C69" w:rsidRPr="008C23E8">
        <w:rPr>
          <w:rFonts w:ascii="Times New Roman" w:hAnsi="Times New Roman"/>
          <w:sz w:val="24"/>
          <w:szCs w:val="24"/>
        </w:rPr>
        <w:t xml:space="preserve"> należy zarejestrować (zalogować) się na platformie </w:t>
      </w:r>
      <w:hyperlink r:id="rId19" w:history="1">
        <w:r w:rsidR="007E3C69" w:rsidRPr="008C23E8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="007E3C69" w:rsidRPr="008C23E8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r w:rsidR="007E3C69" w:rsidRPr="008C23E8">
        <w:rPr>
          <w:rFonts w:ascii="Times New Roman" w:hAnsi="Times New Roman"/>
          <w:sz w:val="24"/>
          <w:szCs w:val="24"/>
        </w:rPr>
        <w:t xml:space="preserve"> i postępować zgodnie z instrukcjami dostępnymi na tej</w:t>
      </w:r>
      <w:r w:rsidR="003F549D">
        <w:rPr>
          <w:rFonts w:ascii="Times New Roman" w:hAnsi="Times New Roman"/>
          <w:sz w:val="24"/>
          <w:szCs w:val="24"/>
        </w:rPr>
        <w:t xml:space="preserve"> </w:t>
      </w:r>
      <w:r w:rsidR="007E3C69" w:rsidRPr="008C23E8">
        <w:rPr>
          <w:rFonts w:ascii="Times New Roman" w:hAnsi="Times New Roman"/>
          <w:sz w:val="24"/>
          <w:szCs w:val="24"/>
        </w:rPr>
        <w:t xml:space="preserve">stronie. </w:t>
      </w:r>
    </w:p>
    <w:p w14:paraId="569951B2" w14:textId="1F1C48C3" w:rsidR="00EC4A8B" w:rsidRPr="000214A8" w:rsidRDefault="00371506" w:rsidP="000214A8">
      <w:pPr>
        <w:pStyle w:val="Bezodstpw"/>
        <w:spacing w:line="36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0214A8">
        <w:rPr>
          <w:rFonts w:ascii="Times New Roman" w:hAnsi="Times New Roman"/>
          <w:sz w:val="24"/>
          <w:szCs w:val="24"/>
        </w:rPr>
        <w:t>3</w:t>
      </w:r>
      <w:r w:rsidR="00EC4A8B" w:rsidRPr="000214A8">
        <w:rPr>
          <w:rFonts w:ascii="Times New Roman" w:hAnsi="Times New Roman"/>
          <w:sz w:val="24"/>
          <w:szCs w:val="24"/>
        </w:rPr>
        <w:t xml:space="preserve">. Wykonawca może złożyć tylko jedną ofertę. </w:t>
      </w:r>
    </w:p>
    <w:p w14:paraId="066B880A" w14:textId="77777777" w:rsidR="00D33386" w:rsidRDefault="00371506" w:rsidP="00D33386">
      <w:pPr>
        <w:spacing w:line="360" w:lineRule="auto"/>
        <w:ind w:left="425"/>
      </w:pPr>
      <w:r w:rsidRPr="000214A8">
        <w:rPr>
          <w:rFonts w:cs="Times New Roman"/>
          <w:szCs w:val="24"/>
        </w:rPr>
        <w:t>4</w:t>
      </w:r>
      <w:r w:rsidR="00EC4A8B" w:rsidRPr="000214A8">
        <w:rPr>
          <w:rFonts w:cs="Times New Roman"/>
          <w:szCs w:val="24"/>
        </w:rPr>
        <w:t>. Oferta musi być sporządzona przez</w:t>
      </w:r>
      <w:r w:rsidR="00EC4A8B">
        <w:t xml:space="preserve"> Wykonawcę według postanowień niniejszej SWZ. </w:t>
      </w:r>
    </w:p>
    <w:p w14:paraId="0AD7124E" w14:textId="596CE135" w:rsidR="00EC4A8B" w:rsidRDefault="00D33386" w:rsidP="00D33386">
      <w:pPr>
        <w:ind w:left="425"/>
      </w:pPr>
      <w:r>
        <w:t>5</w:t>
      </w:r>
      <w:r w:rsidR="00CA2322">
        <w:t>.</w:t>
      </w:r>
      <w:r w:rsidR="004D683A">
        <w:t xml:space="preserve"> </w:t>
      </w:r>
      <w:r w:rsidR="00EC4A8B">
        <w:t xml:space="preserve">Oferta wraz z załącznikami musi być podpisania przez osobę upoważnioną </w:t>
      </w:r>
      <w:r w:rsidR="0024527D">
        <w:br/>
      </w:r>
      <w:r w:rsidR="00EC4A8B">
        <w:t xml:space="preserve">do reprezentowania Wykonawcy. Upoważnienie winno być dołączone do oferty, o ile nie wynika z innych dokumentów załączonych przez Wykonawcę. Do przygotowania oferty konieczne jest posiadanie przez osobę upoważnioną do reprezentowania Wykonawcy kwalifikowanego podpisu elektronicznego, podpisu osobistego lub podpisu zaufanego. </w:t>
      </w:r>
    </w:p>
    <w:p w14:paraId="4CFA9E0D" w14:textId="7F6B119C" w:rsidR="00EC4A8B" w:rsidRDefault="00D33386" w:rsidP="00CE3454">
      <w:pPr>
        <w:spacing w:line="276" w:lineRule="auto"/>
        <w:ind w:left="426"/>
      </w:pPr>
      <w:r>
        <w:t>6</w:t>
      </w:r>
      <w:r w:rsidR="00EC4A8B">
        <w:t xml:space="preserve">. Do oferty sporządzonej na formularzu ofertowym, którego wzór stanowi załącznik </w:t>
      </w:r>
      <w:r w:rsidR="00823AFF">
        <w:br/>
      </w:r>
      <w:r w:rsidR="00EC4A8B">
        <w:t xml:space="preserve">nr 1 do SWZ, należy </w:t>
      </w:r>
      <w:r w:rsidR="00EC4A8B" w:rsidRPr="00EC4A8B">
        <w:rPr>
          <w:b/>
        </w:rPr>
        <w:t>załączyć:</w:t>
      </w:r>
      <w:r w:rsidR="00EC4A8B">
        <w:t xml:space="preserve"> </w:t>
      </w:r>
    </w:p>
    <w:p w14:paraId="7AA6D673" w14:textId="1CBC98C9" w:rsidR="00EC4A8B" w:rsidRDefault="00EC4A8B" w:rsidP="003F549D">
      <w:pPr>
        <w:spacing w:line="276" w:lineRule="auto"/>
      </w:pPr>
      <w:r>
        <w:t xml:space="preserve">1) </w:t>
      </w:r>
      <w:r w:rsidRPr="00EC4A8B">
        <w:rPr>
          <w:b/>
        </w:rPr>
        <w:t xml:space="preserve">aktualne na dzień składania ofert oświadczenie w zakresie wskazanym w załączniku </w:t>
      </w:r>
      <w:r w:rsidR="000F63E1">
        <w:rPr>
          <w:b/>
        </w:rPr>
        <w:t>nr 3 do SWZ, stwierdzające, że W</w:t>
      </w:r>
      <w:r w:rsidRPr="00EC4A8B">
        <w:rPr>
          <w:b/>
        </w:rPr>
        <w:t>ykonawca nie podlega wykluczeniu oraz spełnia warunki udziału w postępowaniu</w:t>
      </w:r>
      <w:r>
        <w:t xml:space="preserve">. </w:t>
      </w:r>
    </w:p>
    <w:p w14:paraId="113D0E5A" w14:textId="553A4B8B" w:rsidR="00EC4A8B" w:rsidRDefault="00EC4A8B" w:rsidP="00A427D8">
      <w:pPr>
        <w:spacing w:line="276" w:lineRule="auto"/>
      </w:pPr>
      <w:r>
        <w:t xml:space="preserve">Oświadczenie to stanowi dowód potwierdzający brak podstaw wykluczenia, spełnianie warunków udziału w postępowaniu na dzień składania ofert. </w:t>
      </w:r>
    </w:p>
    <w:p w14:paraId="6752BCC1" w14:textId="03450FD1" w:rsidR="00EC4A8B" w:rsidRDefault="00EC4A8B" w:rsidP="00A427D8">
      <w:pPr>
        <w:spacing w:line="276" w:lineRule="auto"/>
      </w:pPr>
      <w:r>
        <w:t xml:space="preserve">2) </w:t>
      </w:r>
      <w:r w:rsidRPr="00EC4A8B">
        <w:rPr>
          <w:b/>
        </w:rPr>
        <w:t>zobowiązanie lub inne dokumenty w formie pisemnej</w:t>
      </w:r>
      <w:r>
        <w:t>, potwierdzające oddanie zasobów po</w:t>
      </w:r>
      <w:r w:rsidR="000F63E1">
        <w:t>dmiotów trzecich do dyspozycji W</w:t>
      </w:r>
      <w:r>
        <w:t xml:space="preserve">ykonawcy, sformułowane w sposób pozwalający Zamawiającemu określić realność udostępnienia zasobów, w szczególności np. określające rodzaj i zakres zasobów udostępnianych, sposób ich udostępnienia, czasookres itp. – </w:t>
      </w:r>
      <w:r w:rsidRPr="00EC4A8B">
        <w:rPr>
          <w:b/>
        </w:rPr>
        <w:t>gdy Wykonawca polega na zdolnościach innych podmiotów przy wykazywaniu spełniania warunków udziału w postępowaniu - załącznik nr 7 do SWZ - jeżeli dotyczy</w:t>
      </w:r>
      <w:r>
        <w:t xml:space="preserve"> </w:t>
      </w:r>
    </w:p>
    <w:p w14:paraId="2917E461" w14:textId="4B34937C" w:rsidR="00EC4A8B" w:rsidRDefault="00EC4A8B" w:rsidP="00A427D8">
      <w:pPr>
        <w:spacing w:line="276" w:lineRule="auto"/>
      </w:pPr>
      <w:r>
        <w:t xml:space="preserve">3) </w:t>
      </w:r>
      <w:r w:rsidR="000F63E1">
        <w:rPr>
          <w:b/>
        </w:rPr>
        <w:t>oświadczenie W</w:t>
      </w:r>
      <w:r w:rsidRPr="00EC4A8B">
        <w:rPr>
          <w:b/>
        </w:rPr>
        <w:t>ykonawcy wspólnie ubiegającego się o udzielenie zamówienie – zgodnie z załącznikiem nr 5 do SWZ</w:t>
      </w:r>
      <w:r>
        <w:t xml:space="preserve"> </w:t>
      </w:r>
      <w:r w:rsidR="004D683A">
        <w:t xml:space="preserve"> - </w:t>
      </w:r>
      <w:r w:rsidR="004D683A" w:rsidRPr="004D683A">
        <w:rPr>
          <w:b/>
        </w:rPr>
        <w:t>jeżeli dotyczy</w:t>
      </w:r>
    </w:p>
    <w:p w14:paraId="03EDF86E" w14:textId="77777777" w:rsidR="00EC4A8B" w:rsidRDefault="00EC4A8B" w:rsidP="00A427D8">
      <w:pPr>
        <w:spacing w:line="276" w:lineRule="auto"/>
      </w:pPr>
      <w:r>
        <w:t xml:space="preserve">4) </w:t>
      </w:r>
      <w:r w:rsidRPr="00EC4A8B">
        <w:rPr>
          <w:b/>
        </w:rPr>
        <w:t>pełnomocnictwo upoważniające do złożenia oferty, o ile ofertę składa Pełnomocnik</w:t>
      </w:r>
      <w:r>
        <w:t xml:space="preserve"> </w:t>
      </w:r>
    </w:p>
    <w:p w14:paraId="174B293E" w14:textId="3951C30A" w:rsidR="00EC4A8B" w:rsidRDefault="00EC4A8B" w:rsidP="00A427D8">
      <w:pPr>
        <w:spacing w:line="276" w:lineRule="auto"/>
      </w:pPr>
      <w:r>
        <w:t xml:space="preserve">5) </w:t>
      </w:r>
      <w:r w:rsidR="00314D2E">
        <w:rPr>
          <w:b/>
        </w:rPr>
        <w:t>p</w:t>
      </w:r>
      <w:r w:rsidRPr="00EC4A8B">
        <w:rPr>
          <w:b/>
        </w:rPr>
        <w:t>ełnomocnictwo dla Pełnomocnika do reprezentowania w postępowaniu Wykonawców wspólnie ubiegających się o udzielenie zamówienia – dotyczy ofert składanych przez Wykonawców wspólnie ubiegających się o udzielenie zamówienia.</w:t>
      </w:r>
      <w:r>
        <w:t xml:space="preserve"> </w:t>
      </w:r>
    </w:p>
    <w:p w14:paraId="153CBAB5" w14:textId="253C855D" w:rsidR="00EC4A8B" w:rsidRDefault="00D33386" w:rsidP="00A427D8">
      <w:pPr>
        <w:spacing w:line="276" w:lineRule="auto"/>
      </w:pPr>
      <w:r>
        <w:t>7</w:t>
      </w:r>
      <w:r w:rsidR="00EC4A8B">
        <w:t>. W przypadku wspólnego ub</w:t>
      </w:r>
      <w:r w:rsidR="000F63E1">
        <w:t>iegania się o zamówienie przez W</w:t>
      </w:r>
      <w:r w:rsidR="00EC4A8B">
        <w:t xml:space="preserve">ykonawców: </w:t>
      </w:r>
    </w:p>
    <w:p w14:paraId="2C188080" w14:textId="6A2D7537" w:rsidR="00EC4A8B" w:rsidRDefault="00EC4A8B" w:rsidP="00A427D8">
      <w:pPr>
        <w:spacing w:line="276" w:lineRule="auto"/>
      </w:pPr>
      <w:r w:rsidRPr="00EC4A8B">
        <w:rPr>
          <w:b/>
        </w:rPr>
        <w:t>Oświadczenie wg załącznika nr 3 do SWZ</w:t>
      </w:r>
      <w:r>
        <w:t xml:space="preserve"> składa każdy z Wykonawców wspólnie ubiegających się o zamówienie. Oświadczenie to ma potwierdzać spełnianie warunków udziału w postępowaniu, brak podstaw wykluczenia w zakresie, w którym każdy </w:t>
      </w:r>
      <w:r w:rsidR="0024527D">
        <w:br/>
      </w:r>
      <w:r w:rsidR="000F63E1">
        <w:t>z W</w:t>
      </w:r>
      <w:r>
        <w:t>ykonawców wykazuje spełnianie warunków udziału w postępowaniu</w:t>
      </w:r>
      <w:r w:rsidR="00314D2E">
        <w:t>.</w:t>
      </w:r>
      <w:r>
        <w:t xml:space="preserve"> </w:t>
      </w:r>
    </w:p>
    <w:p w14:paraId="6B0B55E6" w14:textId="2302F0EC" w:rsidR="00EC4A8B" w:rsidRDefault="00EC4A8B" w:rsidP="00A427D8">
      <w:pPr>
        <w:spacing w:line="276" w:lineRule="auto"/>
      </w:pPr>
      <w:r>
        <w:t xml:space="preserve">W przypadku polegania na zdolnościach lub sytuacji podmiotów udostępniających zasoby, Wykonawca przedstawia, wraz z oświadczeniem, o którym mowa w </w:t>
      </w:r>
      <w:r w:rsidR="002E2286">
        <w:t xml:space="preserve">rozdz. 16 </w:t>
      </w:r>
      <w:r>
        <w:t xml:space="preserve">ust. 6, także oświadczenie podmiotu udostępniającego zasoby, potwierdzające brak podstaw wykluczenia </w:t>
      </w:r>
      <w:r>
        <w:lastRenderedPageBreak/>
        <w:t>tego podmiotu oraz odpowiednio spełnianie warunków udziału w pos</w:t>
      </w:r>
      <w:r w:rsidR="000F63E1">
        <w:t>tępowaniu, w zakresie, w jakim W</w:t>
      </w:r>
      <w:r>
        <w:t>ykonawca powołuje się na jego zasoby.</w:t>
      </w:r>
    </w:p>
    <w:p w14:paraId="5899C02D" w14:textId="28859E57" w:rsidR="00EC4A8B" w:rsidRDefault="00EC4A8B" w:rsidP="009431A4">
      <w:pPr>
        <w:spacing w:line="276" w:lineRule="auto"/>
      </w:pPr>
      <w:r>
        <w:t xml:space="preserve"> Pełnomocnictwo do złożenia oferty musi być złożone w oryginale w takiej samej formie, jak składana oferta (tj. w formie elektronicznej lub postaci elektronicznej opatrzonej podpisem elektronicznym, zaufanym lub podpisem osobistym). Dopuszcza się także złożenie elektronicznej kopii (skanu) pełnomocnictwa sporządzonego uprzednio w formie pisemnej, w formie elektronicznego poświadczenia sporządzonego stosownie do art. 97 §2 ustawy z dnia 14 lutego 1991r. Prawo o notariacie</w:t>
      </w:r>
      <w:r w:rsidR="0043653A">
        <w:t xml:space="preserve"> (</w:t>
      </w:r>
      <w:r w:rsidR="009431A4">
        <w:t>t.j. Dz. U. z 2024 r. poz. 1001, z 2025 r. poz. 479</w:t>
      </w:r>
      <w:r w:rsidR="00475173">
        <w:t>),</w:t>
      </w:r>
      <w:r>
        <w:t xml:space="preserve">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2D6AD8EA" w14:textId="0F2F8E8E" w:rsidR="00EC4A8B" w:rsidRDefault="00D33386" w:rsidP="00A427D8">
      <w:pPr>
        <w:spacing w:line="276" w:lineRule="auto"/>
      </w:pPr>
      <w:r>
        <w:t>8</w:t>
      </w:r>
      <w:r w:rsidR="00EC4A8B">
        <w:t>. W celu potwierdzenia,</w:t>
      </w:r>
      <w:r w:rsidR="000F1E1A">
        <w:t xml:space="preserve"> że osoba działająca w imieniu W</w:t>
      </w:r>
      <w:r w:rsidR="00EC4A8B">
        <w:t>ykonawcy jest umoc</w:t>
      </w:r>
      <w:r w:rsidR="00012B16">
        <w:t>owana do jego reprezentowania, Z</w:t>
      </w:r>
      <w:r w:rsidR="000F1E1A">
        <w:t>amawiający żąda od W</w:t>
      </w:r>
      <w:r w:rsidR="00EC4A8B">
        <w:t xml:space="preserve">ykonawcy odpisu lub informacji z Krajowego Rejestru Sądowego, Centralnej Ewidencji i Informacji o Działalności Gospodarczej lub innego właściwego rejestru. </w:t>
      </w:r>
    </w:p>
    <w:p w14:paraId="45DBC7FC" w14:textId="7EA1A447" w:rsidR="00EC4A8B" w:rsidRDefault="00D33386" w:rsidP="00A427D8">
      <w:pPr>
        <w:spacing w:line="276" w:lineRule="auto"/>
      </w:pPr>
      <w:r>
        <w:t>9</w:t>
      </w:r>
      <w:r w:rsidR="00EC4A8B">
        <w:t>. Wykonawca nie jest zobowiązany do złożenia dok</w:t>
      </w:r>
      <w:r w:rsidR="00CE3454">
        <w:t xml:space="preserve">umentów, o których mowa w </w:t>
      </w:r>
      <w:r w:rsidR="002E2286">
        <w:t xml:space="preserve">rozdz. 16 </w:t>
      </w:r>
      <w:r w:rsidR="00CE3454">
        <w:t>ust. 8</w:t>
      </w:r>
      <w:r w:rsidR="00012B16">
        <w:t>, jeżeli Z</w:t>
      </w:r>
      <w:r w:rsidR="00EC4A8B">
        <w:t>amawiający może je uzyskać za pomocą bezpłatnych i ogólnodostępnych baz danych, o il</w:t>
      </w:r>
      <w:r w:rsidR="000F1E1A">
        <w:t>e W</w:t>
      </w:r>
      <w:r w:rsidR="00EC4A8B">
        <w:t xml:space="preserve">ykonawca wskazał dane umożliwiające dostęp do tych dokumentów. </w:t>
      </w:r>
    </w:p>
    <w:p w14:paraId="14B42ABA" w14:textId="155A938E" w:rsidR="00EC4A8B" w:rsidRDefault="00371506" w:rsidP="00A427D8">
      <w:pPr>
        <w:spacing w:line="276" w:lineRule="auto"/>
      </w:pPr>
      <w:r>
        <w:t>1</w:t>
      </w:r>
      <w:r w:rsidR="00D33386">
        <w:t>0</w:t>
      </w:r>
      <w:r w:rsidR="000F1E1A">
        <w:t>. Jeżeli w imieniu W</w:t>
      </w:r>
      <w:r w:rsidR="00EC4A8B">
        <w:t>ykonawcy działa osoba, której umocowanie do jego reprezentowania nie wynika z do</w:t>
      </w:r>
      <w:r w:rsidR="00CE3454">
        <w:t xml:space="preserve">kumentów, o których mowa w </w:t>
      </w:r>
      <w:r w:rsidR="002E2286">
        <w:t xml:space="preserve">rozdz. 16 </w:t>
      </w:r>
      <w:r w:rsidR="00CE3454">
        <w:t>ust 8</w:t>
      </w:r>
      <w:r w:rsidR="000F1E1A">
        <w:t>, Zamawiający żąda od W</w:t>
      </w:r>
      <w:r w:rsidR="00EC4A8B">
        <w:t>ykonawcy pełnomocnictwa lub innego dokumentu potwierdzającego</w:t>
      </w:r>
      <w:r w:rsidR="000F63E1">
        <w:t xml:space="preserve"> umocowanie do reprezentowania </w:t>
      </w:r>
      <w:r w:rsidR="000F1E1A">
        <w:t>W</w:t>
      </w:r>
      <w:r w:rsidR="00EC4A8B">
        <w:t xml:space="preserve">ykonawcy. </w:t>
      </w:r>
    </w:p>
    <w:p w14:paraId="188B053E" w14:textId="5219E84D" w:rsidR="00EC4A8B" w:rsidRDefault="00371506" w:rsidP="00A427D8">
      <w:pPr>
        <w:spacing w:line="276" w:lineRule="auto"/>
      </w:pPr>
      <w:r>
        <w:t>1</w:t>
      </w:r>
      <w:r w:rsidR="00D33386">
        <w:t>1</w:t>
      </w:r>
      <w:r w:rsidR="00CE3454">
        <w:t>. Ust. 10</w:t>
      </w:r>
      <w:r w:rsidR="00EC4A8B">
        <w:t xml:space="preserve"> stosuje się odpowiednio </w:t>
      </w:r>
      <w:r w:rsidR="000F63E1">
        <w:t>do osoby działającej w imieniu W</w:t>
      </w:r>
      <w:r w:rsidR="00EC4A8B">
        <w:t xml:space="preserve">ykonawców wspólnie ubiegających się o udzielenie zamówienia publicznego. </w:t>
      </w:r>
    </w:p>
    <w:p w14:paraId="596ABB1A" w14:textId="426CE44F" w:rsidR="00EC4A8B" w:rsidRDefault="00371506" w:rsidP="00A427D8">
      <w:pPr>
        <w:spacing w:line="276" w:lineRule="auto"/>
      </w:pPr>
      <w:r>
        <w:t>1</w:t>
      </w:r>
      <w:r w:rsidR="00D33386">
        <w:t>2</w:t>
      </w:r>
      <w:r w:rsidR="00CE3454">
        <w:t>. Ust. 8-10</w:t>
      </w:r>
      <w:r w:rsidR="00EC4A8B">
        <w:t xml:space="preserve"> stosuje się odpowiednio do osoby działającej w imieniu podmiotu udostępniającego zasoby na zasadach </w:t>
      </w:r>
      <w:r w:rsidR="000F63E1">
        <w:t>określonych w art. 118 Pzp lub P</w:t>
      </w:r>
      <w:r w:rsidR="00EC4A8B">
        <w:t xml:space="preserve">odwykonawcy niebędącego podmiotem udostępniającym zasoby na takich zasadach. </w:t>
      </w:r>
    </w:p>
    <w:p w14:paraId="729C759A" w14:textId="4F4FB98E" w:rsidR="00EC4A8B" w:rsidRPr="00475173" w:rsidRDefault="00371506" w:rsidP="009431A4">
      <w:pPr>
        <w:spacing w:line="276" w:lineRule="auto"/>
        <w:rPr>
          <w:rFonts w:cs="Times New Roman"/>
          <w:szCs w:val="24"/>
        </w:rPr>
      </w:pPr>
      <w:r>
        <w:t>1</w:t>
      </w:r>
      <w:r w:rsidR="00D33386">
        <w:t>3</w:t>
      </w:r>
      <w:r w:rsidR="00EC4A8B">
        <w:t xml:space="preserve">. Wszelkie informacje stanowiące tajemnicę przedsiębiorstwa w rozumieniu ustawy z dnia 16 kwietnia 1993 r. o zwalczaniu nieuczciwej konkurencji </w:t>
      </w:r>
      <w:r w:rsidR="00EC4A8B" w:rsidRPr="00CA2322">
        <w:rPr>
          <w:rFonts w:cs="Times New Roman"/>
          <w:szCs w:val="24"/>
        </w:rPr>
        <w:t>(</w:t>
      </w:r>
      <w:r w:rsidR="009431A4" w:rsidRPr="009431A4">
        <w:rPr>
          <w:rFonts w:cs="Times New Roman"/>
          <w:szCs w:val="24"/>
        </w:rPr>
        <w:t>t.j. Dz.</w:t>
      </w:r>
      <w:r w:rsidR="009431A4">
        <w:rPr>
          <w:rFonts w:cs="Times New Roman"/>
          <w:szCs w:val="24"/>
        </w:rPr>
        <w:t xml:space="preserve"> </w:t>
      </w:r>
      <w:r w:rsidR="009431A4" w:rsidRPr="009431A4">
        <w:rPr>
          <w:rFonts w:cs="Times New Roman"/>
          <w:szCs w:val="24"/>
        </w:rPr>
        <w:t>U. z 2022 r. poz.</w:t>
      </w:r>
      <w:r w:rsidR="009431A4">
        <w:rPr>
          <w:rFonts w:cs="Times New Roman"/>
          <w:szCs w:val="24"/>
        </w:rPr>
        <w:t xml:space="preserve"> </w:t>
      </w:r>
      <w:r w:rsidR="009431A4" w:rsidRPr="009431A4">
        <w:rPr>
          <w:rFonts w:cs="Times New Roman"/>
          <w:szCs w:val="24"/>
        </w:rPr>
        <w:t>1233</w:t>
      </w:r>
      <w:r w:rsidR="00EC4A8B">
        <w:t>), które Wykonawca zastrzeże,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</w:t>
      </w:r>
      <w:r w:rsidR="00314D2E">
        <w:t>IP). Wykonawca zobowiązany jest</w:t>
      </w:r>
      <w:r w:rsidR="00EC4A8B">
        <w:t xml:space="preserve"> wraz z przekazaniem tych informacji, wykazać spełnienie przesłanek określonych w art. 11 ust. 2 ustawy z dnia 16 kwietnia 1993 r. o zwalczaniu nieuczciwej konkurencji. Zaleca się, aby uzasadnienie zastrzeżenia </w:t>
      </w:r>
      <w:r w:rsidR="007E3C69">
        <w:t>informacji</w:t>
      </w:r>
      <w:r w:rsidR="00EC4A8B">
        <w:t xml:space="preserve"> jako tajemnicy przedsiębiorstwa było sformułowane w sposób umożliwiający jego udostępnienie. Zastrzeżenie przez Wykonawcę tajemnicy przedsiębiorstwa bez uzasadnienia, będzie traktowane przez </w:t>
      </w:r>
      <w:r w:rsidR="00526001">
        <w:t>Zamawiającego</w:t>
      </w:r>
      <w:r w:rsidR="00EC4A8B">
        <w:t xml:space="preserve"> jako bezskuteczne ze względu na zaniechanie przez Wykonawcę podjęcia niezbędnych działań w </w:t>
      </w:r>
      <w:r w:rsidR="00EC4A8B">
        <w:lastRenderedPageBreak/>
        <w:t xml:space="preserve">celu zachowania poufności objętych klauzulą informacji zgodnie z </w:t>
      </w:r>
      <w:r w:rsidR="00CA2322">
        <w:t>postanowieniami art. 18 ust. 3 P</w:t>
      </w:r>
      <w:r w:rsidR="00EC4A8B">
        <w:t xml:space="preserve">zp. </w:t>
      </w:r>
    </w:p>
    <w:p w14:paraId="1B78AEE6" w14:textId="6E8B1E42" w:rsidR="00EC4A8B" w:rsidRDefault="00371506" w:rsidP="00A427D8">
      <w:pPr>
        <w:spacing w:line="276" w:lineRule="auto"/>
      </w:pPr>
      <w:r>
        <w:t>1</w:t>
      </w:r>
      <w:r w:rsidR="00D33386">
        <w:t>4</w:t>
      </w:r>
      <w:r w:rsidR="00EC4A8B">
        <w:t xml:space="preserve">. Wykonawcy mogą wspólnie ubiegać się o udzielenie zamówienia. W takim przypadku Wykonawcy ustanawiają pełnomocnika do reprezentowania ich w postępowaniu albo </w:t>
      </w:r>
      <w:r w:rsidR="00823AFF">
        <w:br/>
      </w:r>
      <w:r w:rsidR="00EC4A8B">
        <w:t xml:space="preserve">do reprezentowania i zawarcia umowy w sprawie zamówienia publicznego. Pełnomocnictwo winno być załączone do oferty. </w:t>
      </w:r>
    </w:p>
    <w:p w14:paraId="7C300EE1" w14:textId="361F4C30" w:rsidR="00EC4A8B" w:rsidRDefault="00371506" w:rsidP="00A427D8">
      <w:pPr>
        <w:spacing w:line="276" w:lineRule="auto"/>
      </w:pPr>
      <w:r>
        <w:t>1</w:t>
      </w:r>
      <w:r w:rsidR="00D33386">
        <w:t>5</w:t>
      </w:r>
      <w:r w:rsidR="00EC4A8B">
        <w:t xml:space="preserve">. Wykonawcy wspólnie ubiegający się o udzielenie zamówienia dołączają do oferty oświadczenie, z którego wynika, które roboty budowlane/dostawy/usługi wykonają poszczególni wykonawcy- wg załącznika nr 5 do SWZ. </w:t>
      </w:r>
    </w:p>
    <w:p w14:paraId="0023CB97" w14:textId="40DEC5B4" w:rsidR="00E522C4" w:rsidRPr="00CE3454" w:rsidRDefault="00371506" w:rsidP="00CE3454">
      <w:pPr>
        <w:spacing w:line="276" w:lineRule="auto"/>
      </w:pPr>
      <w:r>
        <w:t>1</w:t>
      </w:r>
      <w:r w:rsidR="00D33386">
        <w:t>6</w:t>
      </w:r>
      <w:r w:rsidR="00EC4A8B">
        <w:t>. Oświadczenia i dokumenty potwierdzające brak podstaw do wykluczenia z postępowania składa każdy z Wykonawców wspólnie ubiegających się o zamówienie.</w:t>
      </w:r>
    </w:p>
    <w:p w14:paraId="3DC5471E" w14:textId="040838A9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Sposób i termin składania</w:t>
      </w:r>
      <w:r w:rsidR="00915DB9">
        <w:rPr>
          <w:sz w:val="28"/>
          <w:szCs w:val="28"/>
        </w:rPr>
        <w:t xml:space="preserve"> </w:t>
      </w:r>
      <w:r w:rsidRPr="0087707E">
        <w:rPr>
          <w:sz w:val="28"/>
          <w:szCs w:val="28"/>
        </w:rPr>
        <w:t>ofert</w:t>
      </w:r>
    </w:p>
    <w:p w14:paraId="6FBD6EEF" w14:textId="77777777" w:rsidR="00526001" w:rsidRDefault="00526001" w:rsidP="00526001">
      <w:pPr>
        <w:rPr>
          <w:rFonts w:eastAsia="Times New Roman" w:cs="Times New Roman"/>
          <w:szCs w:val="24"/>
          <w:lang w:eastAsia="pl-PL"/>
        </w:rPr>
      </w:pPr>
    </w:p>
    <w:p w14:paraId="5276F8A4" w14:textId="5CA65B9B" w:rsidR="00526001" w:rsidRDefault="00526001" w:rsidP="00526001">
      <w:r>
        <w:t>1.</w:t>
      </w:r>
      <w:r w:rsidR="008C23E8">
        <w:t xml:space="preserve"> </w:t>
      </w:r>
      <w:r w:rsidRPr="00073DF1">
        <w:t>Ofertę składa się pod rygorem nieważności</w:t>
      </w:r>
      <w:r>
        <w:t>,</w:t>
      </w:r>
      <w:r w:rsidRPr="00073DF1">
        <w:t xml:space="preserve"> w </w:t>
      </w:r>
      <w:r>
        <w:t xml:space="preserve">formie elektronicznej opatrzonej kwalifikowanym podpisem elektronicznym lub w postaci </w:t>
      </w:r>
      <w:r w:rsidRPr="00073DF1">
        <w:t>elektronicznej</w:t>
      </w:r>
      <w:r>
        <w:t xml:space="preserve"> opatrzonej podpisem zaufanym lub podpisem osobistym, w ogólnie dostępnych formatach danych.</w:t>
      </w:r>
    </w:p>
    <w:p w14:paraId="12E7F524" w14:textId="018731B7" w:rsidR="008811D7" w:rsidRPr="007A1E11" w:rsidRDefault="00D33386" w:rsidP="00D33386">
      <w:pPr>
        <w:rPr>
          <w:color w:val="EE0000"/>
        </w:rPr>
      </w:pPr>
      <w:r>
        <w:t xml:space="preserve">2. </w:t>
      </w:r>
      <w:r w:rsidR="00526001">
        <w:t xml:space="preserve">Wykonawca składa ofertę </w:t>
      </w:r>
      <w:r w:rsidR="006D0024">
        <w:t xml:space="preserve">za </w:t>
      </w:r>
      <w:r w:rsidR="00526001">
        <w:t xml:space="preserve">pośrednictwem Formularza do złożenia, zmiany, wycofania oferty lub wniosku dostępnego na stronie </w:t>
      </w:r>
      <w:hyperlink r:id="rId20" w:history="1">
        <w:r w:rsidR="000214A8" w:rsidRPr="00D33386">
          <w:rPr>
            <w:color w:val="0000FF"/>
            <w:u w:val="single"/>
          </w:rPr>
          <w:t>https://ezamowienia.gov.pl</w:t>
        </w:r>
      </w:hyperlink>
      <w:r w:rsidR="006D0024">
        <w:t xml:space="preserve"> </w:t>
      </w:r>
      <w:r w:rsidR="00526001">
        <w:br/>
      </w:r>
      <w:r w:rsidR="006D0024" w:rsidRPr="007A1E11">
        <w:rPr>
          <w:b/>
          <w:color w:val="EE0000"/>
        </w:rPr>
        <w:t>w terminie do dnia</w:t>
      </w:r>
      <w:r w:rsidR="00C07E61">
        <w:rPr>
          <w:b/>
          <w:color w:val="EE0000"/>
        </w:rPr>
        <w:t xml:space="preserve"> 29 </w:t>
      </w:r>
      <w:r w:rsidR="00C30D17" w:rsidRPr="007A1E11">
        <w:rPr>
          <w:b/>
          <w:color w:val="EE0000"/>
        </w:rPr>
        <w:t>grudnia 202</w:t>
      </w:r>
      <w:r w:rsidR="00F06898">
        <w:rPr>
          <w:b/>
          <w:color w:val="EE0000"/>
        </w:rPr>
        <w:t>5</w:t>
      </w:r>
      <w:r w:rsidR="00C30D17" w:rsidRPr="007A1E11">
        <w:rPr>
          <w:b/>
          <w:color w:val="EE0000"/>
        </w:rPr>
        <w:t xml:space="preserve"> r</w:t>
      </w:r>
      <w:r w:rsidR="006D0024" w:rsidRPr="007A1E11">
        <w:rPr>
          <w:b/>
          <w:color w:val="EE0000"/>
        </w:rPr>
        <w:t>. do godziny</w:t>
      </w:r>
      <w:r w:rsidR="00C30D17" w:rsidRPr="007A1E11">
        <w:rPr>
          <w:b/>
          <w:color w:val="EE0000"/>
        </w:rPr>
        <w:t xml:space="preserve"> 10.00</w:t>
      </w:r>
      <w:r w:rsidR="006D0024" w:rsidRPr="007A1E11">
        <w:rPr>
          <w:color w:val="EE0000"/>
        </w:rPr>
        <w:t xml:space="preserve"> </w:t>
      </w:r>
    </w:p>
    <w:p w14:paraId="142FB3C4" w14:textId="77777777" w:rsidR="006D0024" w:rsidRDefault="006D0024" w:rsidP="00A427D8">
      <w:r>
        <w:t xml:space="preserve">3. </w:t>
      </w:r>
      <w:r w:rsidR="00371506">
        <w:t xml:space="preserve">Wykonawca może złożyć tylko jedną ofertę. </w:t>
      </w:r>
    </w:p>
    <w:p w14:paraId="7BB32760" w14:textId="6AA63F1D" w:rsidR="008811D7" w:rsidRDefault="006D0024" w:rsidP="00A427D8">
      <w:r>
        <w:t xml:space="preserve">4. </w:t>
      </w:r>
      <w:r w:rsidR="00371506">
        <w:t xml:space="preserve"> Zamawiający odrzuci of</w:t>
      </w:r>
      <w:r w:rsidR="008811D7">
        <w:t>ertę zgodnie z zapisami ustawy P</w:t>
      </w:r>
      <w:r w:rsidR="00371506">
        <w:t xml:space="preserve">zp. </w:t>
      </w:r>
    </w:p>
    <w:p w14:paraId="2A7E6813" w14:textId="00BC1C26" w:rsidR="00526001" w:rsidRDefault="00526001" w:rsidP="00526001">
      <w:r>
        <w:t xml:space="preserve">5. </w:t>
      </w:r>
      <w:r w:rsidR="00371506">
        <w:t xml:space="preserve"> </w:t>
      </w:r>
      <w:r>
        <w:t xml:space="preserve">Przed upływem składania ofert, wykonawca może wprowadzić zmiany do złożonej oferty lub wycofać ofertę. W tym calu należy w systemie Platformy kliknąć przycisk „Wycofaj ofertę”. Zmiana oferty następuje poprzez wycofanie oferty oraz jej ponowne złożenie. </w:t>
      </w:r>
    </w:p>
    <w:p w14:paraId="61FBDF8F" w14:textId="4E6B78A5" w:rsidR="00C649EC" w:rsidRDefault="006D0024" w:rsidP="00A427D8">
      <w:r>
        <w:t>6</w:t>
      </w:r>
      <w:r w:rsidR="00371506">
        <w:t>. Wykonawca po upływie terminu do składania ofert nie może wycofać złożonej oferty.</w:t>
      </w:r>
    </w:p>
    <w:p w14:paraId="31C9229B" w14:textId="53EACF58" w:rsidR="00526001" w:rsidRPr="00FD02C0" w:rsidRDefault="00526001" w:rsidP="00A427D8">
      <w:r>
        <w:t xml:space="preserve">7. Najpóźniej przed otwarciem ofert, udostępnia się na stronie internetowej prowadzonego postepowania informację o kwocie, jaką zamierza się przeznaczyć na sfinansowanie zamówienia. </w:t>
      </w:r>
    </w:p>
    <w:p w14:paraId="6EAF5ED0" w14:textId="6B4C7811" w:rsidR="00A427D8" w:rsidRPr="00BE78C0" w:rsidRDefault="00475173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BE78C0">
        <w:rPr>
          <w:sz w:val="28"/>
          <w:szCs w:val="28"/>
        </w:rPr>
        <w:t>Sposób i termin otwarcia ofert</w:t>
      </w:r>
    </w:p>
    <w:p w14:paraId="58D5495F" w14:textId="77777777" w:rsidR="00A427D8" w:rsidRPr="00B1535F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BA92FE0" w14:textId="61939971" w:rsidR="000214A8" w:rsidRDefault="00CE3454" w:rsidP="0099487D">
      <w:pPr>
        <w:pStyle w:val="Bezodstpw"/>
        <w:spacing w:line="276" w:lineRule="auto"/>
        <w:jc w:val="both"/>
        <w:rPr>
          <w:rFonts w:ascii="Times New Roman" w:eastAsiaTheme="minorHAnsi" w:hAnsi="Times New Roman" w:cstheme="minorBidi"/>
          <w:sz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427D8" w:rsidRPr="00B1535F">
        <w:rPr>
          <w:rFonts w:ascii="Times New Roman" w:hAnsi="Times New Roman"/>
          <w:sz w:val="24"/>
          <w:szCs w:val="24"/>
        </w:rPr>
        <w:t xml:space="preserve">Otwarcie ofert nastąpi zgodnie z zasadami określonymi w art. 222 ustawy Pzp w dniu </w:t>
      </w:r>
      <w:r w:rsidR="00C07E61">
        <w:rPr>
          <w:rFonts w:ascii="Arial" w:hAnsi="Arial" w:cs="Arial"/>
          <w:b/>
          <w:bCs/>
          <w:color w:val="EE0000"/>
          <w:sz w:val="24"/>
          <w:szCs w:val="24"/>
        </w:rPr>
        <w:t>29</w:t>
      </w:r>
      <w:r w:rsidR="00C30D17" w:rsidRPr="007A1E11">
        <w:rPr>
          <w:rFonts w:ascii="Arial" w:hAnsi="Arial" w:cs="Arial"/>
          <w:b/>
          <w:bCs/>
          <w:color w:val="EE0000"/>
          <w:sz w:val="24"/>
          <w:szCs w:val="24"/>
        </w:rPr>
        <w:t xml:space="preserve"> grudnia 202</w:t>
      </w:r>
      <w:r w:rsidR="00F06898">
        <w:rPr>
          <w:rFonts w:ascii="Arial" w:hAnsi="Arial" w:cs="Arial"/>
          <w:b/>
          <w:bCs/>
          <w:color w:val="EE0000"/>
          <w:sz w:val="24"/>
          <w:szCs w:val="24"/>
        </w:rPr>
        <w:t>5</w:t>
      </w:r>
      <w:r w:rsidR="00C30D17" w:rsidRPr="007A1E11">
        <w:rPr>
          <w:rFonts w:ascii="Arial" w:hAnsi="Arial" w:cs="Arial"/>
          <w:b/>
          <w:bCs/>
          <w:color w:val="EE0000"/>
          <w:sz w:val="24"/>
          <w:szCs w:val="24"/>
        </w:rPr>
        <w:t xml:space="preserve"> </w:t>
      </w:r>
      <w:r w:rsidR="00B1535F" w:rsidRPr="007A1E11">
        <w:rPr>
          <w:rFonts w:ascii="Arial" w:hAnsi="Arial" w:cs="Arial"/>
          <w:b/>
          <w:bCs/>
          <w:color w:val="EE0000"/>
          <w:sz w:val="24"/>
          <w:szCs w:val="24"/>
        </w:rPr>
        <w:t>r.</w:t>
      </w:r>
      <w:r w:rsidR="00B1535F" w:rsidRPr="007A1E11">
        <w:rPr>
          <w:rFonts w:ascii="Arial" w:hAnsi="Arial" w:cs="Arial"/>
          <w:b/>
          <w:bCs/>
          <w:color w:val="EE0000"/>
          <w:sz w:val="28"/>
          <w:szCs w:val="28"/>
        </w:rPr>
        <w:t xml:space="preserve"> </w:t>
      </w:r>
      <w:r w:rsidR="00A427D8" w:rsidRPr="007A1E11">
        <w:rPr>
          <w:rFonts w:ascii="Times New Roman" w:hAnsi="Times New Roman"/>
          <w:color w:val="EE0000"/>
          <w:sz w:val="24"/>
          <w:szCs w:val="24"/>
        </w:rPr>
        <w:t xml:space="preserve">o godz. </w:t>
      </w:r>
      <w:r w:rsidR="00C30D17" w:rsidRPr="007A1E11">
        <w:rPr>
          <w:rFonts w:ascii="Times New Roman" w:hAnsi="Times New Roman"/>
          <w:color w:val="EE0000"/>
          <w:sz w:val="24"/>
          <w:szCs w:val="24"/>
        </w:rPr>
        <w:t>10.30</w:t>
      </w:r>
      <w:r w:rsidR="00A427D8" w:rsidRPr="00B1535F">
        <w:rPr>
          <w:rFonts w:ascii="Times New Roman" w:hAnsi="Times New Roman"/>
          <w:sz w:val="24"/>
          <w:szCs w:val="24"/>
        </w:rPr>
        <w:t xml:space="preserve">, </w:t>
      </w:r>
      <w:r w:rsidR="00A427D8" w:rsidRPr="000214A8">
        <w:rPr>
          <w:rFonts w:ascii="Times New Roman" w:hAnsi="Times New Roman"/>
          <w:sz w:val="24"/>
          <w:szCs w:val="24"/>
        </w:rPr>
        <w:t>za p</w:t>
      </w:r>
      <w:r w:rsidRPr="000214A8">
        <w:rPr>
          <w:rFonts w:ascii="Times New Roman" w:hAnsi="Times New Roman"/>
          <w:sz w:val="24"/>
          <w:szCs w:val="24"/>
        </w:rPr>
        <w:t xml:space="preserve">omocą </w:t>
      </w:r>
      <w:r w:rsidR="000214A8" w:rsidRPr="000214A8">
        <w:rPr>
          <w:rFonts w:ascii="Times New Roman" w:eastAsiaTheme="minorHAnsi" w:hAnsi="Times New Roman" w:cstheme="minorBidi"/>
          <w:sz w:val="24"/>
        </w:rPr>
        <w:t>Platform</w:t>
      </w:r>
      <w:r w:rsidR="000214A8">
        <w:rPr>
          <w:rFonts w:ascii="Times New Roman" w:eastAsiaTheme="minorHAnsi" w:hAnsi="Times New Roman" w:cstheme="minorBidi"/>
          <w:sz w:val="24"/>
        </w:rPr>
        <w:t>y</w:t>
      </w:r>
      <w:r w:rsidR="000214A8" w:rsidRPr="000214A8">
        <w:rPr>
          <w:rFonts w:ascii="Times New Roman" w:eastAsiaTheme="minorHAnsi" w:hAnsi="Times New Roman" w:cstheme="minorBidi"/>
          <w:sz w:val="24"/>
        </w:rPr>
        <w:t xml:space="preserve"> </w:t>
      </w:r>
      <w:hyperlink r:id="rId21" w:history="1">
        <w:r w:rsidR="000214A8" w:rsidRPr="000214A8">
          <w:rPr>
            <w:rFonts w:ascii="Times New Roman" w:eastAsiaTheme="minorHAnsi" w:hAnsi="Times New Roman" w:cstheme="minorBidi"/>
            <w:color w:val="0000FF"/>
            <w:sz w:val="24"/>
            <w:u w:val="single"/>
          </w:rPr>
          <w:t>https://ezamowienia.gov.pl</w:t>
        </w:r>
      </w:hyperlink>
    </w:p>
    <w:p w14:paraId="3344FFE8" w14:textId="3173BA1F" w:rsidR="00CE3454" w:rsidRDefault="00CE3454" w:rsidP="0099487D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427D8" w:rsidRPr="00B1535F">
        <w:rPr>
          <w:rFonts w:ascii="Times New Roman" w:hAnsi="Times New Roman"/>
          <w:sz w:val="24"/>
          <w:szCs w:val="24"/>
        </w:rPr>
        <w:t xml:space="preserve">Zgodnie z art. 222 ust. 5 pkt. </w:t>
      </w:r>
      <w:r w:rsidR="000214A8" w:rsidRPr="00B1535F">
        <w:rPr>
          <w:rFonts w:ascii="Times New Roman" w:hAnsi="Times New Roman"/>
          <w:sz w:val="24"/>
          <w:szCs w:val="24"/>
        </w:rPr>
        <w:t>1 ustawy</w:t>
      </w:r>
      <w:r w:rsidR="00A427D8" w:rsidRPr="00B1535F">
        <w:rPr>
          <w:rFonts w:ascii="Times New Roman" w:hAnsi="Times New Roman"/>
          <w:sz w:val="24"/>
          <w:szCs w:val="24"/>
        </w:rPr>
        <w:t xml:space="preserve"> Pzp. informacja z otwarcia ofert wstępnych, </w:t>
      </w:r>
      <w:r w:rsidR="00A427D8" w:rsidRPr="0099487D">
        <w:rPr>
          <w:rFonts w:ascii="Times New Roman" w:hAnsi="Times New Roman"/>
          <w:sz w:val="24"/>
          <w:szCs w:val="24"/>
        </w:rPr>
        <w:t xml:space="preserve">podlegających negocjacjom, opublikowana zostanie w BIP Zamawiającego </w:t>
      </w:r>
      <w:r w:rsidR="0099487D" w:rsidRPr="0099487D">
        <w:rPr>
          <w:rFonts w:ascii="Times New Roman" w:eastAsia="Times New Roman" w:hAnsi="Times New Roman"/>
          <w:bCs/>
          <w:sz w:val="24"/>
          <w:szCs w:val="24"/>
          <w:lang w:eastAsia="pl-PL"/>
        </w:rPr>
        <w:t>www.bip.zeasip.lubicz pl</w:t>
      </w:r>
      <w:r w:rsidR="006D0024">
        <w:rPr>
          <w:rFonts w:ascii="Times New Roman" w:hAnsi="Times New Roman"/>
          <w:sz w:val="24"/>
          <w:szCs w:val="24"/>
          <w:lang w:eastAsia="pl-PL"/>
        </w:rPr>
        <w:t>.</w:t>
      </w:r>
      <w:r w:rsidR="00AC512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427D8" w:rsidRPr="0099487D">
        <w:rPr>
          <w:rFonts w:ascii="Times New Roman" w:hAnsi="Times New Roman"/>
          <w:sz w:val="24"/>
          <w:szCs w:val="24"/>
        </w:rPr>
        <w:t>w dniu ich otwarcia.</w:t>
      </w:r>
    </w:p>
    <w:p w14:paraId="11D00298" w14:textId="7EB50B58" w:rsidR="00A427D8" w:rsidRPr="00FD02C0" w:rsidRDefault="00CE3454" w:rsidP="00FD02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427D8" w:rsidRPr="0099487D">
        <w:rPr>
          <w:rFonts w:ascii="Times New Roman" w:hAnsi="Times New Roman"/>
          <w:sz w:val="24"/>
          <w:szCs w:val="24"/>
        </w:rPr>
        <w:t xml:space="preserve">Zgodnie z art. 222 ust. 6 ustawy Pzp. informacja z otwarcia ofert </w:t>
      </w:r>
      <w:r w:rsidR="000214A8" w:rsidRPr="0099487D">
        <w:rPr>
          <w:rFonts w:ascii="Times New Roman" w:hAnsi="Times New Roman"/>
          <w:sz w:val="24"/>
          <w:szCs w:val="24"/>
        </w:rPr>
        <w:t>ostatecznych, opublikowana</w:t>
      </w:r>
      <w:r w:rsidR="00A427D8" w:rsidRPr="0099487D">
        <w:rPr>
          <w:rFonts w:ascii="Times New Roman" w:hAnsi="Times New Roman"/>
          <w:sz w:val="24"/>
          <w:szCs w:val="24"/>
        </w:rPr>
        <w:t xml:space="preserve"> zostanie w </w:t>
      </w:r>
      <w:r w:rsidR="000214A8" w:rsidRPr="0099487D">
        <w:rPr>
          <w:rFonts w:ascii="Times New Roman" w:hAnsi="Times New Roman"/>
          <w:sz w:val="24"/>
          <w:szCs w:val="24"/>
        </w:rPr>
        <w:t xml:space="preserve">BIP Zamawiającego </w:t>
      </w:r>
      <w:r w:rsidR="000214A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99487D" w:rsidRPr="0099487D">
        <w:rPr>
          <w:rFonts w:ascii="Times New Roman" w:eastAsia="Times New Roman" w:hAnsi="Times New Roman"/>
          <w:bCs/>
          <w:sz w:val="24"/>
          <w:szCs w:val="24"/>
          <w:lang w:eastAsia="pl-PL"/>
        </w:rPr>
        <w:t>www.bip.zeasip.lubicz pl</w:t>
      </w:r>
      <w:r w:rsidR="0099487D" w:rsidRPr="0099487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9487D" w:rsidRPr="0099487D">
        <w:rPr>
          <w:rFonts w:ascii="Times New Roman" w:hAnsi="Times New Roman"/>
          <w:sz w:val="24"/>
          <w:szCs w:val="24"/>
        </w:rPr>
        <w:t>w dniu ich otwarcia.</w:t>
      </w:r>
    </w:p>
    <w:p w14:paraId="61E47766" w14:textId="339147A6" w:rsidR="00A427D8" w:rsidRPr="0087707E" w:rsidRDefault="00BF187F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Sposób </w:t>
      </w:r>
      <w:r w:rsidR="00A427D8" w:rsidRPr="0087707E">
        <w:rPr>
          <w:sz w:val="28"/>
          <w:szCs w:val="28"/>
        </w:rPr>
        <w:t>obliczania ceny oferty</w:t>
      </w:r>
    </w:p>
    <w:p w14:paraId="14C57400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E9A39D1" w14:textId="48976074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lastRenderedPageBreak/>
        <w:t xml:space="preserve">1. Wykonawca winien podać cenę oferty w Formularzu Ofertowym sporządzonym według wzoru stanowiącego Załącznik Nr 1, jako cenę brutto [z uwzględnieniem kwoty podatku od towarów i usług (VAT)] z wyszczególnieniem stawki podatku od towarów i usług (VAT). </w:t>
      </w:r>
    </w:p>
    <w:p w14:paraId="46D70214" w14:textId="6955249E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2. Ceny muszą być: podane i wyliczone w zaokrągleniu do dwóch miejsc po przecinku (zasada zaokrąglenia</w:t>
      </w:r>
      <w:r w:rsidR="00CE3454">
        <w:rPr>
          <w:rFonts w:ascii="Times New Roman" w:hAnsi="Times New Roman"/>
          <w:sz w:val="24"/>
          <w:szCs w:val="24"/>
        </w:rPr>
        <w:t xml:space="preserve"> liczb</w:t>
      </w:r>
      <w:r w:rsidRPr="00BF187F">
        <w:rPr>
          <w:rFonts w:ascii="Times New Roman" w:hAnsi="Times New Roman"/>
          <w:sz w:val="24"/>
          <w:szCs w:val="24"/>
        </w:rPr>
        <w:t xml:space="preserve"> – </w:t>
      </w:r>
      <w:r w:rsidR="00CE3454">
        <w:rPr>
          <w:rFonts w:ascii="Times New Roman" w:hAnsi="Times New Roman"/>
          <w:sz w:val="24"/>
          <w:szCs w:val="24"/>
        </w:rPr>
        <w:t>zgodnie z zasadami matematyki</w:t>
      </w:r>
      <w:r w:rsidRPr="00BF187F">
        <w:rPr>
          <w:rFonts w:ascii="Times New Roman" w:hAnsi="Times New Roman"/>
          <w:sz w:val="24"/>
          <w:szCs w:val="24"/>
        </w:rPr>
        <w:t xml:space="preserve">). </w:t>
      </w:r>
    </w:p>
    <w:p w14:paraId="25614CD1" w14:textId="77777777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3. Cena musi być wyrażona w złotych polskich (PLN), z dokładnością nie większą niż dwa miejsca po przecinku. </w:t>
      </w:r>
    </w:p>
    <w:p w14:paraId="1BA93363" w14:textId="1D8BC6D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4. Wykonawca poda w Formularzu Ofertowym (Załącznik nr 1) stawkę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 xml:space="preserve">i usług (VAT) właściwą dla przedmiotu zamówienia, obowiązującą według stanu prawnego na dzień składania ofert. Określenie ceny ofertowej z zastosowaniem nieprawidłowej stawki podatku od towarów i usług (VAT) potraktowane będzie, jako błąd w obliczeniu ceny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>i spowoduje odrzucenie oferty na podstawie art. 226 ust. 1 pkt 10 Pzp, jeżeli nie ziszczą się ustawowe przesłanki omyłki z art</w:t>
      </w:r>
      <w:r w:rsidR="000426CD">
        <w:rPr>
          <w:rFonts w:ascii="Times New Roman" w:hAnsi="Times New Roman"/>
          <w:sz w:val="24"/>
          <w:szCs w:val="24"/>
        </w:rPr>
        <w:t>. 223 ust. 2 pkt 3 P</w:t>
      </w:r>
      <w:r w:rsidRPr="00BF187F">
        <w:rPr>
          <w:rFonts w:ascii="Times New Roman" w:hAnsi="Times New Roman"/>
          <w:sz w:val="24"/>
          <w:szCs w:val="24"/>
        </w:rPr>
        <w:t xml:space="preserve">zp. </w:t>
      </w:r>
    </w:p>
    <w:p w14:paraId="3DCBA47E" w14:textId="7777777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5. Rozliczenia między Zamawiającym a Wykonawcą będą prowadzone w złotych polskich (PLN). </w:t>
      </w:r>
    </w:p>
    <w:p w14:paraId="36B3EA26" w14:textId="7777777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6. W przypadku rozbieżności pomiędzy ceną podaną cyfrowo a słownie, jako wartość właściwa zostanie przyjęta cena podana słownie.</w:t>
      </w:r>
    </w:p>
    <w:p w14:paraId="0E3B281C" w14:textId="31139C48" w:rsidR="007B45FC" w:rsidRPr="009431A4" w:rsidRDefault="00BF187F" w:rsidP="009431A4">
      <w:pPr>
        <w:pStyle w:val="Bezodstpw"/>
        <w:spacing w:line="276" w:lineRule="auto"/>
        <w:rPr>
          <w:rFonts w:ascii="Times New Roman" w:hAnsi="Times New Roman"/>
          <w:color w:val="EE0000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7. Jeżeli została złożona oferta, której wybór prowadzi</w:t>
      </w:r>
      <w:r w:rsidR="00012B16">
        <w:rPr>
          <w:rFonts w:ascii="Times New Roman" w:hAnsi="Times New Roman"/>
          <w:sz w:val="24"/>
          <w:szCs w:val="24"/>
        </w:rPr>
        <w:t>łby do powstania 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 zgodnie z ustawą z dnia 11 marca 2004 r. o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 xml:space="preserve">i </w:t>
      </w:r>
      <w:r w:rsidRPr="009431A4">
        <w:rPr>
          <w:rFonts w:ascii="Times New Roman" w:hAnsi="Times New Roman"/>
          <w:color w:val="000000" w:themeColor="text1"/>
          <w:sz w:val="24"/>
          <w:szCs w:val="24"/>
        </w:rPr>
        <w:t>usług (</w:t>
      </w:r>
      <w:r w:rsidR="009431A4" w:rsidRPr="009431A4">
        <w:rPr>
          <w:rFonts w:ascii="Times New Roman" w:hAnsi="Times New Roman"/>
          <w:color w:val="000000" w:themeColor="text1"/>
          <w:sz w:val="24"/>
          <w:szCs w:val="24"/>
        </w:rPr>
        <w:t>.j. Dz. U. z 2025 r. poz. 775, 894, 896, 1203, 1541</w:t>
      </w:r>
      <w:r w:rsidRPr="009431A4">
        <w:rPr>
          <w:rFonts w:ascii="Times New Roman" w:hAnsi="Times New Roman"/>
          <w:color w:val="000000" w:themeColor="text1"/>
          <w:sz w:val="24"/>
          <w:szCs w:val="24"/>
        </w:rPr>
        <w:t>), dla c</w:t>
      </w:r>
      <w:r w:rsidRPr="00BF187F">
        <w:rPr>
          <w:rFonts w:ascii="Times New Roman" w:hAnsi="Times New Roman"/>
          <w:sz w:val="24"/>
          <w:szCs w:val="24"/>
        </w:rPr>
        <w:t>elów zastosow</w:t>
      </w:r>
      <w:r w:rsidR="00012B16">
        <w:rPr>
          <w:rFonts w:ascii="Times New Roman" w:hAnsi="Times New Roman"/>
          <w:sz w:val="24"/>
          <w:szCs w:val="24"/>
        </w:rPr>
        <w:t>ania kryterium ceny lub kosztu Z</w:t>
      </w:r>
      <w:r w:rsidRPr="00BF187F">
        <w:rPr>
          <w:rFonts w:ascii="Times New Roman" w:hAnsi="Times New Roman"/>
          <w:sz w:val="24"/>
          <w:szCs w:val="24"/>
        </w:rPr>
        <w:t xml:space="preserve">amawiający dolicza do przedstawionej w tej ofercie ceny kwotę podatku od towarów i usług, którą miałby obowiązek rozliczyć. </w:t>
      </w:r>
    </w:p>
    <w:p w14:paraId="042CCD95" w14:textId="6A35C712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8. Jeżeli została złożona oferta, której wy</w:t>
      </w:r>
      <w:r w:rsidR="00012B16">
        <w:rPr>
          <w:rFonts w:ascii="Times New Roman" w:hAnsi="Times New Roman"/>
          <w:sz w:val="24"/>
          <w:szCs w:val="24"/>
        </w:rPr>
        <w:t>bór prowadziłby do powstania 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 zgodnie z ustawą z dnia 11 marca 2004 r. o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>i usług, dla celów zastosow</w:t>
      </w:r>
      <w:r w:rsidR="00012B16">
        <w:rPr>
          <w:rFonts w:ascii="Times New Roman" w:hAnsi="Times New Roman"/>
          <w:sz w:val="24"/>
          <w:szCs w:val="24"/>
        </w:rPr>
        <w:t>ania kryterium ceny lub kosztu Z</w:t>
      </w:r>
      <w:r w:rsidRPr="00BF187F">
        <w:rPr>
          <w:rFonts w:ascii="Times New Roman" w:hAnsi="Times New Roman"/>
          <w:sz w:val="24"/>
          <w:szCs w:val="24"/>
        </w:rPr>
        <w:t xml:space="preserve">amawiający dolicza do przedstawionej w tej ofercie ceny kwotę podatku od towarów i usług, którą miałby obowiązek rozliczyć. </w:t>
      </w:r>
      <w:r w:rsidR="004B3AFA">
        <w:rPr>
          <w:rFonts w:ascii="Times New Roman" w:hAnsi="Times New Roman"/>
          <w:sz w:val="24"/>
          <w:szCs w:val="24"/>
        </w:rPr>
        <w:t>W</w:t>
      </w:r>
      <w:r w:rsidRPr="00BF187F">
        <w:rPr>
          <w:rFonts w:ascii="Times New Roman" w:hAnsi="Times New Roman"/>
          <w:sz w:val="24"/>
          <w:szCs w:val="24"/>
        </w:rPr>
        <w:t xml:space="preserve">ykonawca ma obowiązek: </w:t>
      </w:r>
    </w:p>
    <w:p w14:paraId="79AC721D" w14:textId="142492AF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1) poinformowania</w:t>
      </w:r>
      <w:r w:rsidR="00012B16">
        <w:rPr>
          <w:rFonts w:ascii="Times New Roman" w:hAnsi="Times New Roman"/>
          <w:sz w:val="24"/>
          <w:szCs w:val="24"/>
        </w:rPr>
        <w:t xml:space="preserve"> Z</w:t>
      </w:r>
      <w:r w:rsidRPr="00BF187F">
        <w:rPr>
          <w:rFonts w:ascii="Times New Roman" w:hAnsi="Times New Roman"/>
          <w:sz w:val="24"/>
          <w:szCs w:val="24"/>
        </w:rPr>
        <w:t xml:space="preserve">amawiającego, że wybór jego oferty będzie prowadził do powstania </w:t>
      </w:r>
      <w:r w:rsidR="00823AFF">
        <w:rPr>
          <w:rFonts w:ascii="Times New Roman" w:hAnsi="Times New Roman"/>
          <w:sz w:val="24"/>
          <w:szCs w:val="24"/>
        </w:rPr>
        <w:br/>
      </w:r>
      <w:r w:rsidR="00012B16">
        <w:rPr>
          <w:rFonts w:ascii="Times New Roman" w:hAnsi="Times New Roman"/>
          <w:sz w:val="24"/>
          <w:szCs w:val="24"/>
        </w:rPr>
        <w:t>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podatkowego; </w:t>
      </w:r>
    </w:p>
    <w:p w14:paraId="673B7F41" w14:textId="77777777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2) wskazania nazwy (rodzaju) towaru lub usługi, których dostawa lub świadczenie będą prowadziły do powstania obowiązku podatkowego; </w:t>
      </w:r>
    </w:p>
    <w:p w14:paraId="0AD487AF" w14:textId="6A1D2982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3) wskazania wartości towaru lub usługi o</w:t>
      </w:r>
      <w:r w:rsidR="00012B16">
        <w:rPr>
          <w:rFonts w:ascii="Times New Roman" w:hAnsi="Times New Roman"/>
          <w:sz w:val="24"/>
          <w:szCs w:val="24"/>
        </w:rPr>
        <w:t>bjętego obowiązkiem podatkowym Z</w:t>
      </w:r>
      <w:r w:rsidRPr="00BF187F">
        <w:rPr>
          <w:rFonts w:ascii="Times New Roman" w:hAnsi="Times New Roman"/>
          <w:sz w:val="24"/>
          <w:szCs w:val="24"/>
        </w:rPr>
        <w:t xml:space="preserve">amawiającego, bez kwoty podatku; </w:t>
      </w:r>
    </w:p>
    <w:p w14:paraId="229D725A" w14:textId="2A040072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4) wskazania stawki podatku od towarów i</w:t>
      </w:r>
      <w:r w:rsidR="00012B16">
        <w:rPr>
          <w:rFonts w:ascii="Times New Roman" w:hAnsi="Times New Roman"/>
          <w:sz w:val="24"/>
          <w:szCs w:val="24"/>
        </w:rPr>
        <w:t xml:space="preserve"> usług, która zgodnie z wiedzą W</w:t>
      </w:r>
      <w:r w:rsidRPr="00BF187F">
        <w:rPr>
          <w:rFonts w:ascii="Times New Roman" w:hAnsi="Times New Roman"/>
          <w:sz w:val="24"/>
          <w:szCs w:val="24"/>
        </w:rPr>
        <w:t xml:space="preserve">ykonawcy, będzie miała zastosowanie. </w:t>
      </w:r>
    </w:p>
    <w:p w14:paraId="50233449" w14:textId="24FB9700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9. Na cenę oferty powinny składać się wszystkie koszty związane z realizacją pełnego zakresu zamó</w:t>
      </w:r>
      <w:r w:rsidR="000426CD">
        <w:rPr>
          <w:rFonts w:ascii="Times New Roman" w:hAnsi="Times New Roman"/>
          <w:sz w:val="24"/>
          <w:szCs w:val="24"/>
        </w:rPr>
        <w:t>wienia określonego w rozdziale 3</w:t>
      </w:r>
      <w:r w:rsidRPr="00BF187F">
        <w:rPr>
          <w:rFonts w:ascii="Times New Roman" w:hAnsi="Times New Roman"/>
          <w:sz w:val="24"/>
          <w:szCs w:val="24"/>
        </w:rPr>
        <w:t xml:space="preserve"> (Opis przedmiotu zamówienia) </w:t>
      </w:r>
      <w:r w:rsidR="000426CD">
        <w:rPr>
          <w:rFonts w:ascii="Times New Roman" w:hAnsi="Times New Roman"/>
          <w:sz w:val="24"/>
          <w:szCs w:val="24"/>
        </w:rPr>
        <w:t xml:space="preserve">oraz na </w:t>
      </w:r>
      <w:r w:rsidRPr="00BF187F">
        <w:rPr>
          <w:rFonts w:ascii="Times New Roman" w:hAnsi="Times New Roman"/>
          <w:sz w:val="24"/>
          <w:szCs w:val="24"/>
        </w:rPr>
        <w:t xml:space="preserve">Załączniku Nr 1 do SWZ. </w:t>
      </w:r>
    </w:p>
    <w:p w14:paraId="17F720C9" w14:textId="3DEFD907" w:rsidR="00A427D8" w:rsidRPr="00BF187F" w:rsidRDefault="001D41FB" w:rsidP="00A427D8">
      <w:pPr>
        <w:pStyle w:val="Bezodstpw"/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BF187F" w:rsidRPr="00BF187F">
        <w:rPr>
          <w:rFonts w:ascii="Times New Roman" w:hAnsi="Times New Roman"/>
          <w:sz w:val="24"/>
          <w:szCs w:val="24"/>
        </w:rPr>
        <w:t>. Cenę wykazaną w ofercie, należy traktować jako stałą i wiążącą do zakończenia realizacji przedmiotu zamówienia.</w:t>
      </w:r>
    </w:p>
    <w:p w14:paraId="779721E5" w14:textId="77777777" w:rsidR="00A427D8" w:rsidRPr="0087707E" w:rsidRDefault="00A427D8" w:rsidP="007B45FC">
      <w:pPr>
        <w:rPr>
          <w:sz w:val="22"/>
        </w:rPr>
      </w:pPr>
    </w:p>
    <w:p w14:paraId="7BFC46E6" w14:textId="4F85A039" w:rsidR="00A427D8" w:rsidRPr="0087707E" w:rsidRDefault="00A427D8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lastRenderedPageBreak/>
        <w:t>Informacje</w:t>
      </w:r>
      <w:r>
        <w:rPr>
          <w:sz w:val="28"/>
          <w:szCs w:val="28"/>
        </w:rPr>
        <w:t xml:space="preserve"> </w:t>
      </w:r>
      <w:r w:rsidR="00526001" w:rsidRPr="0087707E">
        <w:rPr>
          <w:sz w:val="28"/>
          <w:szCs w:val="28"/>
        </w:rPr>
        <w:t>o formalnościach</w:t>
      </w:r>
      <w:r w:rsidR="007B45F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7707E">
        <w:rPr>
          <w:sz w:val="28"/>
          <w:szCs w:val="28"/>
        </w:rPr>
        <w:t>jakie  powinny  zostać  dopełnione po wyborze oferty w celu zawarcia umowy w sprawie zamówienia publicznego</w:t>
      </w:r>
    </w:p>
    <w:p w14:paraId="1838D760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1497F0EB" w14:textId="04667A1E" w:rsidR="007B45FC" w:rsidRDefault="0043653A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zawiera umowę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w sprawie zamówienie publiczneg</w:t>
      </w:r>
      <w:r w:rsidR="007B45FC">
        <w:rPr>
          <w:rFonts w:ascii="Times New Roman" w:hAnsi="Times New Roman"/>
          <w:sz w:val="24"/>
          <w:szCs w:val="24"/>
        </w:rPr>
        <w:t>o, z uwzględnieniem art. 577 Pzp</w:t>
      </w:r>
      <w:r w:rsidR="007B45FC" w:rsidRPr="007B45FC">
        <w:rPr>
          <w:rFonts w:ascii="Times New Roman" w:hAnsi="Times New Roman"/>
          <w:sz w:val="24"/>
          <w:szCs w:val="24"/>
        </w:rPr>
        <w:t>, w terminie nie krótszy</w:t>
      </w:r>
      <w:r>
        <w:rPr>
          <w:rFonts w:ascii="Times New Roman" w:hAnsi="Times New Roman"/>
          <w:sz w:val="24"/>
          <w:szCs w:val="24"/>
        </w:rPr>
        <w:t>m niż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508BFF5E" w14:textId="14F9C77F" w:rsidR="007B45FC" w:rsidRDefault="0043653A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może zawrzeć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umowę̨ w sprawie zamówienia publicznego przed upływem terminu, o którym mowa w ust. 1, jeżeli w postępowaniu o udzielenie zamówieni</w:t>
      </w:r>
      <w:r>
        <w:rPr>
          <w:rFonts w:ascii="Times New Roman" w:hAnsi="Times New Roman"/>
          <w:sz w:val="24"/>
          <w:szCs w:val="24"/>
        </w:rPr>
        <w:t>e złożono tylko jedną ofertę</w:t>
      </w:r>
      <w:r w:rsidR="000426CD">
        <w:rPr>
          <w:rFonts w:ascii="Times New Roman" w:hAnsi="Times New Roman"/>
          <w:sz w:val="24"/>
          <w:szCs w:val="24"/>
        </w:rPr>
        <w:t>.</w:t>
      </w:r>
    </w:p>
    <w:p w14:paraId="5104FEA7" w14:textId="77777777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3. Wykonawca, którego oferta została wybrana, jako najkorzystniejsza, zostanie poinformowany przez Zamawiającego o miejscu i terminie podpisania umowy. </w:t>
      </w:r>
    </w:p>
    <w:p w14:paraId="69570F92" w14:textId="576E8900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4. Wykonawca ma obowiązek zawrzeć umowę w sprawie zamówienia na warunkach określonych w projektowanych postanowieniach umowy, które stanowią Załącznik Nr 2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 xml:space="preserve">do SWZ. Umowa zostanie uzupełniona o zapisy wynikające ze złożonej oferty. </w:t>
      </w:r>
    </w:p>
    <w:p w14:paraId="50988011" w14:textId="77777777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5. W przypadku wyboru jako oferty najkorzystniejszej, oferty Wykonawców wspólnie ubiegających się o udzielenie zamówienia, należy przed podpisaniem umowy o zamówienie publiczne przedłożyć Zamawiającemu umowę regulującą współpracę tych Wykonawców. </w:t>
      </w:r>
    </w:p>
    <w:p w14:paraId="1656A104" w14:textId="7B2C369A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6. W przypadku niedopełnienia przez Wykonawcę formalności, o których mowa </w:t>
      </w:r>
      <w:r w:rsidR="0024527D">
        <w:rPr>
          <w:rFonts w:ascii="Times New Roman" w:hAnsi="Times New Roman"/>
          <w:sz w:val="24"/>
          <w:szCs w:val="24"/>
        </w:rPr>
        <w:br/>
      </w:r>
      <w:r w:rsidR="001D41FB">
        <w:rPr>
          <w:rFonts w:ascii="Times New Roman" w:hAnsi="Times New Roman"/>
          <w:sz w:val="24"/>
          <w:szCs w:val="24"/>
        </w:rPr>
        <w:t>w niniejszym rozdziale</w:t>
      </w:r>
      <w:r w:rsidRPr="007B45FC">
        <w:rPr>
          <w:rFonts w:ascii="Times New Roman" w:hAnsi="Times New Roman"/>
          <w:sz w:val="24"/>
          <w:szCs w:val="24"/>
        </w:rPr>
        <w:t xml:space="preserve"> SWZ będzie to uznane przez Zamawiającego za tożsame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 xml:space="preserve">z uchylaniem się od zawarcia umowy. </w:t>
      </w:r>
    </w:p>
    <w:p w14:paraId="63A121AE" w14:textId="32168E01" w:rsidR="00A427D8" w:rsidRPr="00FD02C0" w:rsidRDefault="007B45FC" w:rsidP="00FD02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>7. Jeżeli Wykonawca, którego oferta została wybrana, jak</w:t>
      </w:r>
      <w:r w:rsidR="000D7954">
        <w:rPr>
          <w:rFonts w:ascii="Times New Roman" w:hAnsi="Times New Roman"/>
          <w:sz w:val="24"/>
          <w:szCs w:val="24"/>
        </w:rPr>
        <w:t>o najkorzystniejsza, uchyla się</w:t>
      </w:r>
      <w:r>
        <w:rPr>
          <w:rFonts w:ascii="Times New Roman" w:hAnsi="Times New Roman"/>
          <w:sz w:val="24"/>
          <w:szCs w:val="24"/>
        </w:rPr>
        <w:t xml:space="preserve">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>od zawarcia umowy w sprawie zamówienie publicznego Zamawiający może dokonać́ ponownego badania i oceny ofert spośród ofert pozostałych w postępowaniu Wykonawców albo unieważnić́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5FC">
        <w:rPr>
          <w:rFonts w:ascii="Times New Roman" w:hAnsi="Times New Roman"/>
          <w:sz w:val="24"/>
          <w:szCs w:val="24"/>
        </w:rPr>
        <w:t>postępowanie.</w:t>
      </w:r>
    </w:p>
    <w:p w14:paraId="3795F84A" w14:textId="4F5EA6A0" w:rsidR="00A427D8" w:rsidRPr="0087707E" w:rsidRDefault="00A427D8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Pouczenie o środkach o</w:t>
      </w:r>
      <w:r w:rsidR="000F63E1">
        <w:rPr>
          <w:sz w:val="28"/>
          <w:szCs w:val="28"/>
        </w:rPr>
        <w:t>chrony prawnej przysługujących W</w:t>
      </w:r>
      <w:r w:rsidRPr="0087707E">
        <w:rPr>
          <w:sz w:val="28"/>
          <w:szCs w:val="28"/>
        </w:rPr>
        <w:t xml:space="preserve">ykonawcy </w:t>
      </w:r>
      <w:r>
        <w:rPr>
          <w:sz w:val="28"/>
          <w:szCs w:val="28"/>
        </w:rPr>
        <w:br/>
      </w:r>
      <w:r w:rsidRPr="0087707E">
        <w:rPr>
          <w:sz w:val="28"/>
          <w:szCs w:val="28"/>
        </w:rPr>
        <w:t>w toku postępowania o udzielenie zamówienia</w:t>
      </w:r>
    </w:p>
    <w:p w14:paraId="0F62EDD3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61CAAE5" w14:textId="26CE87E9" w:rsidR="007B45FC" w:rsidRDefault="007B45FC" w:rsidP="007B45FC">
      <w:r>
        <w:t>1. Środki ochrony prawnej przysługują̨ Wykonawcy i innemu podmiotowi, jeżeli ma lub miał interes w uzyskaniu zamówieni</w:t>
      </w:r>
      <w:r w:rsidR="0043653A">
        <w:t>a oraz poniósł lub może ponieść</w:t>
      </w:r>
      <w:r w:rsidR="000D7954">
        <w:t xml:space="preserve"> szkodę</w:t>
      </w:r>
      <w:r>
        <w:t xml:space="preserve"> w wyniku naruszenia przez Zamawiającego przepisów Pzp. </w:t>
      </w:r>
    </w:p>
    <w:p w14:paraId="299B864D" w14:textId="62DC979D" w:rsidR="007B45FC" w:rsidRDefault="007B45FC" w:rsidP="007B45FC">
      <w:r>
        <w:t xml:space="preserve">2. Środki ochrony prawnej wobec ogłoszenia wszczynającego postępowanie o udzielenie zamówienia lub ogłoszenia o konkursie oraz dokumentów zamówienia przysługują również organizacjom wpisanym na listę, o której mowa w art. 469 pkt 15, oraz Rzecznikowi Małych i Średnich Przedsiębiorców. </w:t>
      </w:r>
    </w:p>
    <w:p w14:paraId="2223FF68" w14:textId="77777777" w:rsidR="001E3782" w:rsidRDefault="007B45FC" w:rsidP="007B45FC">
      <w:r>
        <w:t xml:space="preserve">3. Odwołanie przysługuje na: </w:t>
      </w:r>
    </w:p>
    <w:p w14:paraId="49DBF019" w14:textId="6F392559" w:rsidR="001E3782" w:rsidRDefault="007B45FC" w:rsidP="007B45FC">
      <w:r>
        <w:t>1) niezgodn</w:t>
      </w:r>
      <w:r w:rsidR="00012B16">
        <w:t>ą z przepisami ustawy czynność Z</w:t>
      </w:r>
      <w:r>
        <w:t xml:space="preserve">amawiającego, podjętą w postępowaniu </w:t>
      </w:r>
      <w:r w:rsidR="0024527D">
        <w:br/>
      </w:r>
      <w:r>
        <w:t>o udzielenie zamówienia, o zawarcie umowy ramowej, dynamicznym systemie za</w:t>
      </w:r>
      <w:r w:rsidR="000F63E1">
        <w:t>kupów, systemie kwalifikowania W</w:t>
      </w:r>
      <w:r>
        <w:t xml:space="preserve">ykonawców lub konkursie, w tym na projektowane postanowienie umowy; </w:t>
      </w:r>
    </w:p>
    <w:p w14:paraId="52EC2B52" w14:textId="30A30DE2" w:rsidR="001E3782" w:rsidRDefault="007B45FC" w:rsidP="007B45FC">
      <w:r>
        <w:t>2) zaniechanie czynności w postępowaniu o udzielenie zamówienia, o zawarcie umowy ramowej, dynamicznym systemie za</w:t>
      </w:r>
      <w:r w:rsidR="000F63E1">
        <w:t>kupów, systemie kwalifikowania W</w:t>
      </w:r>
      <w:r>
        <w:t xml:space="preserve">ykonawców </w:t>
      </w:r>
      <w:r w:rsidR="00823AFF">
        <w:br/>
      </w:r>
      <w:r w:rsidR="00012B16">
        <w:t>lub konkursie, do której Z</w:t>
      </w:r>
      <w:r>
        <w:t xml:space="preserve">amawiający był obowiązany na podstawie ustawy; </w:t>
      </w:r>
    </w:p>
    <w:p w14:paraId="3DB348FC" w14:textId="593AECE2" w:rsidR="001E3782" w:rsidRDefault="007B45FC" w:rsidP="007B45FC">
      <w:r>
        <w:lastRenderedPageBreak/>
        <w:t>3) zaniechanie przeprowadzenia postępowania o udzielenie zamówienia lub zorganizowania konkurs</w:t>
      </w:r>
      <w:r w:rsidR="00012B16">
        <w:t>u na podstawie ustawy, mimo że Z</w:t>
      </w:r>
      <w:r>
        <w:t xml:space="preserve">amawiający był do tego obowiązany. </w:t>
      </w:r>
    </w:p>
    <w:p w14:paraId="41E1769C" w14:textId="39C4EAE9" w:rsidR="001E3782" w:rsidRDefault="007B45FC" w:rsidP="007B45FC">
      <w:r>
        <w:t>4. Odwołanie wnosi się do Prezesa Izby</w:t>
      </w:r>
      <w:r w:rsidR="004B3AFA">
        <w:t xml:space="preserve"> Odwoławczej</w:t>
      </w:r>
      <w:r>
        <w:t xml:space="preserve">. </w:t>
      </w:r>
    </w:p>
    <w:p w14:paraId="0CF58EB3" w14:textId="2A60BB16" w:rsidR="001E3782" w:rsidRDefault="00012B16" w:rsidP="007B45FC">
      <w:r>
        <w:t>5. Odwołujący przekazuje Z</w:t>
      </w:r>
      <w:r w:rsidR="007B45FC">
        <w:t xml:space="preserve">amawiającemu odwołanie wniesione w formie elektronicznej </w:t>
      </w:r>
      <w:r w:rsidR="00823AFF">
        <w:br/>
      </w:r>
      <w:r w:rsidR="007B45FC">
        <w:t xml:space="preserve">albo postaci elektronicznej albo kopię tego odwołania, jeżeli zostało ono wniesione w formie pisemnej, przed upływem terminu do wniesienia odwołania w taki sposób, aby mógł </w:t>
      </w:r>
      <w:r w:rsidR="00823AFF">
        <w:br/>
      </w:r>
      <w:r w:rsidR="007B45FC">
        <w:t xml:space="preserve">on zapoznać się z jego treścią przed upływem tego terminu. </w:t>
      </w:r>
    </w:p>
    <w:p w14:paraId="416F421A" w14:textId="678960FB" w:rsidR="001E3782" w:rsidRDefault="007B45FC" w:rsidP="007B45FC">
      <w:r>
        <w:t>6. D</w:t>
      </w:r>
      <w:r w:rsidR="00012B16">
        <w:t>omniemywa się, że Z</w:t>
      </w:r>
      <w:r>
        <w:t xml:space="preserve">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4BF77535" w14:textId="69B95BF6" w:rsidR="009509E2" w:rsidRDefault="007B45FC" w:rsidP="007B45FC">
      <w:r>
        <w:t>7. Na orzeczenie Krajowej Izby Odwoławczej oraz postanowienie Prezesa Krajowej Izby Odwoławczej, o k</w:t>
      </w:r>
      <w:r w:rsidR="001E3782">
        <w:t>tórym mowa w art. 519 ust. 1 Pzp</w:t>
      </w:r>
      <w:r>
        <w:t>, stronom oraz uczestnikom postepowania odwoławczego przysługuje skarga do sądu. Skargę̨</w:t>
      </w:r>
      <w:r w:rsidR="009509E2">
        <w:t xml:space="preserve"> </w:t>
      </w:r>
      <w:r>
        <w:t>wnosi się̨</w:t>
      </w:r>
      <w:r w:rsidR="009509E2">
        <w:t xml:space="preserve"> </w:t>
      </w:r>
      <w:r>
        <w:t xml:space="preserve">do Sądu Okręgowego w Warszawie za pośrednictwem Prezesa Krajowej Izby Odwoławczej. </w:t>
      </w:r>
    </w:p>
    <w:p w14:paraId="43BE10C8" w14:textId="3C1FC855" w:rsidR="00A427D8" w:rsidRPr="009509E2" w:rsidRDefault="007B45FC" w:rsidP="009509E2">
      <w:pPr>
        <w:rPr>
          <w:sz w:val="22"/>
        </w:rPr>
      </w:pPr>
      <w:r>
        <w:t>8. Szczegółowe informacje dotyczące środków ochrony prawnej określone są w Dziale IX „Środki ochrony prawnej” P</w:t>
      </w:r>
      <w:r w:rsidR="000D7954">
        <w:t>zp</w:t>
      </w:r>
      <w:r>
        <w:t>.</w:t>
      </w:r>
    </w:p>
    <w:p w14:paraId="0445CFFF" w14:textId="77777777" w:rsidR="00E02730" w:rsidRPr="0087707E" w:rsidRDefault="00E02730" w:rsidP="00A427D8">
      <w:pPr>
        <w:ind w:left="1276" w:hanging="709"/>
        <w:rPr>
          <w:szCs w:val="24"/>
        </w:rPr>
      </w:pPr>
    </w:p>
    <w:p w14:paraId="6D968F3C" w14:textId="4F29111B" w:rsidR="00A427D8" w:rsidRPr="0087707E" w:rsidRDefault="00197BD0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87707E">
        <w:rPr>
          <w:sz w:val="28"/>
          <w:szCs w:val="28"/>
        </w:rPr>
        <w:t>Załączniki:</w:t>
      </w:r>
    </w:p>
    <w:p w14:paraId="115B1282" w14:textId="73E2C2C2" w:rsidR="009509E2" w:rsidRDefault="009509E2" w:rsidP="00A60959">
      <w:pPr>
        <w:pStyle w:val="Akapitzlist"/>
        <w:ind w:left="0"/>
      </w:pPr>
      <w:r>
        <w:t xml:space="preserve">ZAŁĄCZNIK NR 1 – </w:t>
      </w:r>
      <w:r w:rsidR="00A33784">
        <w:t>Wzór Formularza Ofertowego</w:t>
      </w:r>
      <w:r w:rsidR="001D41FB">
        <w:t>,</w:t>
      </w:r>
    </w:p>
    <w:p w14:paraId="6E835628" w14:textId="162B867D" w:rsidR="009509E2" w:rsidRDefault="001D41FB" w:rsidP="00A60959">
      <w:pPr>
        <w:pStyle w:val="Akapitzlist"/>
        <w:ind w:left="0"/>
      </w:pPr>
      <w:r>
        <w:t>ZAŁĄCZNIK NR 2 – Wzór Umowy,</w:t>
      </w:r>
    </w:p>
    <w:p w14:paraId="2374C2B1" w14:textId="5B2219FF" w:rsidR="009509E2" w:rsidRDefault="0057006F" w:rsidP="00A60959">
      <w:pPr>
        <w:pStyle w:val="Akapitzlist"/>
        <w:ind w:left="0"/>
      </w:pPr>
      <w:r>
        <w:t>ZAŁĄCZNIK NR 3 – O</w:t>
      </w:r>
      <w:r w:rsidR="009509E2">
        <w:t>świadczenia zawierającego informacje stanow</w:t>
      </w:r>
      <w:r w:rsidR="000F63E1">
        <w:t>iące potwierdzenie, że W</w:t>
      </w:r>
      <w:r w:rsidR="009509E2">
        <w:t>ykonawca spełnia warunki udziału w postępo</w:t>
      </w:r>
      <w:r w:rsidR="001D41FB">
        <w:t>waniu i nie podlega wykluczeniu,</w:t>
      </w:r>
    </w:p>
    <w:p w14:paraId="17299D67" w14:textId="5181F420" w:rsidR="009509E2" w:rsidRDefault="0057006F" w:rsidP="00A60959">
      <w:pPr>
        <w:pStyle w:val="Akapitzlist"/>
        <w:ind w:left="0"/>
      </w:pPr>
      <w:r>
        <w:t xml:space="preserve">ZAŁACZNIK NR </w:t>
      </w:r>
      <w:r w:rsidR="00C30D17">
        <w:t>4</w:t>
      </w:r>
      <w:r>
        <w:t xml:space="preserve"> – O</w:t>
      </w:r>
      <w:r w:rsidR="000F63E1">
        <w:t>świadczenie W</w:t>
      </w:r>
      <w:r w:rsidR="009509E2">
        <w:t>ykonawców wspólnie ubiegających się o udzielenie zamówienia</w:t>
      </w:r>
      <w:r w:rsidR="001D41FB">
        <w:t>,</w:t>
      </w:r>
      <w:r w:rsidR="009509E2">
        <w:t xml:space="preserve"> </w:t>
      </w:r>
    </w:p>
    <w:p w14:paraId="5F004973" w14:textId="46F90ADA" w:rsidR="00E02730" w:rsidRDefault="00C30D17" w:rsidP="00A60959">
      <w:pPr>
        <w:pStyle w:val="Akapitzlist"/>
        <w:ind w:left="0"/>
      </w:pPr>
      <w:r>
        <w:t>Z</w:t>
      </w:r>
      <w:r w:rsidR="0057006F">
        <w:t xml:space="preserve">AŁĄCZNIK NR </w:t>
      </w:r>
      <w:r>
        <w:t>5</w:t>
      </w:r>
      <w:r w:rsidR="0057006F">
        <w:t xml:space="preserve"> – O</w:t>
      </w:r>
      <w:r w:rsidR="009509E2">
        <w:t>świadczenie w zakresie udostępniania zasobów przez inne podmioty oraz oświadczenie podmiotu udostępniającego zasoby zgodnie z art. 125 ust 1 ustawy Pzp składane na podstawie art. 125 ust. 5 ustawy</w:t>
      </w:r>
    </w:p>
    <w:p w14:paraId="1E33CD75" w14:textId="77777777" w:rsidR="00197BD0" w:rsidRDefault="00197BD0" w:rsidP="00A60959">
      <w:pPr>
        <w:pStyle w:val="Akapitzlist"/>
        <w:ind w:left="0"/>
        <w:rPr>
          <w:szCs w:val="24"/>
        </w:rPr>
      </w:pPr>
    </w:p>
    <w:p w14:paraId="25F92699" w14:textId="6A04A489" w:rsidR="00A60959" w:rsidRPr="0087707E" w:rsidRDefault="00197BD0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959">
        <w:rPr>
          <w:sz w:val="28"/>
          <w:szCs w:val="28"/>
        </w:rPr>
        <w:t>Klauzula RODO</w:t>
      </w:r>
    </w:p>
    <w:p w14:paraId="4E47D3D0" w14:textId="77777777" w:rsidR="005E6FBA" w:rsidRPr="005E6FBA" w:rsidRDefault="005E6FBA" w:rsidP="005E6FBA">
      <w:pPr>
        <w:jc w:val="center"/>
        <w:rPr>
          <w:rFonts w:cs="Calibri"/>
          <w:sz w:val="20"/>
          <w:szCs w:val="20"/>
        </w:rPr>
      </w:pPr>
      <w:r w:rsidRPr="005E6FBA">
        <w:rPr>
          <w:rFonts w:cs="Calibri"/>
          <w:b/>
          <w:bCs/>
          <w:sz w:val="20"/>
          <w:szCs w:val="20"/>
        </w:rPr>
        <w:t>KLAUZULA INFORMACYJNA</w:t>
      </w:r>
    </w:p>
    <w:p w14:paraId="3495B458" w14:textId="77777777" w:rsidR="005E6FBA" w:rsidRPr="005E6FBA" w:rsidRDefault="005E6FBA" w:rsidP="005E6FBA">
      <w:pPr>
        <w:jc w:val="center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  <w:u w:val="single"/>
        </w:rPr>
        <w:t>Informacje o przetwarzaniu danych osobowych w związku z ogłoszeniem przetargu</w:t>
      </w:r>
    </w:p>
    <w:p w14:paraId="6E346F61" w14:textId="77777777" w:rsidR="005E6FBA" w:rsidRPr="005E6FBA" w:rsidRDefault="005E6FBA" w:rsidP="005E6FBA">
      <w:pPr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 xml:space="preserve">W związku z art. 13 ust. 1 i 2 ogólnego rozporządzenia o ochronie danych osobowych z dnia 27 kwietnia 2016 r. (RODO) informuję, że: </w:t>
      </w:r>
    </w:p>
    <w:p w14:paraId="6CA1CD27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 xml:space="preserve">administratorem danych jest Urząd Gminy Lubicz, Lubicz Dolny, ul. Toruńska 21, 87-162 Lubicz, tel.: 56 621 21 40, e-mail: </w:t>
      </w:r>
      <w:hyperlink r:id="rId22" w:history="1">
        <w:r w:rsidRPr="005E6FBA">
          <w:rPr>
            <w:rStyle w:val="Hipercze"/>
            <w:rFonts w:cs="Calibri"/>
            <w:sz w:val="20"/>
            <w:szCs w:val="20"/>
          </w:rPr>
          <w:t>info@lubicz.pl</w:t>
        </w:r>
      </w:hyperlink>
      <w:r w:rsidRPr="005E6FBA">
        <w:rPr>
          <w:rFonts w:cs="Calibri"/>
          <w:sz w:val="20"/>
          <w:szCs w:val="20"/>
        </w:rPr>
        <w:t>;</w:t>
      </w:r>
    </w:p>
    <w:p w14:paraId="1648472F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>dane osobowe przetwarzamy w celu przeprowadzenia postępowania o udzielenie zamówienia publicznego, jego rozstrzygnięcia, zawarcia umowy i jej realizacji podstawie ciążącego na administratorze obowiązku prawnego (art. 6 ust. 1 lit. c RODO) – w związku z ustawą Prawo zamówień publicznych; </w:t>
      </w:r>
    </w:p>
    <w:p w14:paraId="6DDF8CD8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lastRenderedPageBreak/>
        <w:t>wskazane przepisy obligują Państwa do podania danych, w przypadku odmowy nie będą mogli wziąć Państwo udziału w postępowaniu; </w:t>
      </w:r>
    </w:p>
    <w:p w14:paraId="342B3235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>dane osób działających w imieniu wykonawcy przetwarzamy w celu realizacji zawartej umowy na podstawie prawnie uzasadnionego interesu administratora (art. 6 ust. 1 lit. f RODO) w zakresie: imię, nazwisko, dane kontaktowe; źródłem danych jest wykonawca; </w:t>
      </w:r>
    </w:p>
    <w:p w14:paraId="7831D8EB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>odbiorcami danych będą: podmioty wspierające placówkę w obsłudze administracyjnej, informatycznej i prawnej, Prezes Urzędu Zamówień Publicznych prowadzący portal zamówień oraz wszyscy, którzy zapoznają się z postępowaniem i protokołem, w związku z jawnością postępowania; dane nie będą przekazywane do odbiorców w państwach trzecich i nie będą na ich podstawie podejmowane zautomatyzowane decyzje ani profilowanie;</w:t>
      </w:r>
    </w:p>
    <w:p w14:paraId="2B5B9C05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>dane będziemy przechowywać przez 4 lata od dnia zakończenia postępowania lub przez cały okres obowiązywania umowy, jeśli jest on dłuższy niż ww. okres; dane dot. rozliczeń będziemy przechowywać przez 5 kolejnych lat kalendarzowych od zakończenia umowy; dane nie będą przekazywane do odbiorców w państwach trzecich i nie będą na ich podstawie podejmowane zautomatyzowane decyzje ani profilowanie;</w:t>
      </w:r>
    </w:p>
    <w:p w14:paraId="747D2DFA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>przysługują Państwu prawa: żądania dostępu do danych, ich sprostowania, usunięcia i ograniczenia przetwarzania, które w stosownych przypadkach przepisy mogą ograniczyć, a także prawo wniesienia skargi do Prezesa UODO (uodo.gov.pl), jeśli sądzą Państwo, że przetwarzanie Państwa danych narusza RODO; </w:t>
      </w:r>
    </w:p>
    <w:p w14:paraId="0159B893" w14:textId="77777777" w:rsidR="005E6FBA" w:rsidRPr="005E6FBA" w:rsidRDefault="005E6FBA" w:rsidP="005E6FBA">
      <w:pPr>
        <w:numPr>
          <w:ilvl w:val="0"/>
          <w:numId w:val="49"/>
        </w:numPr>
        <w:spacing w:after="200" w:line="276" w:lineRule="auto"/>
        <w:rPr>
          <w:rFonts w:cs="Calibri"/>
          <w:sz w:val="20"/>
          <w:szCs w:val="20"/>
        </w:rPr>
      </w:pPr>
      <w:r w:rsidRPr="005E6FBA">
        <w:rPr>
          <w:rFonts w:cs="Calibri"/>
          <w:sz w:val="20"/>
          <w:szCs w:val="20"/>
        </w:rPr>
        <w:t xml:space="preserve">w sprawach dotyczących przetwarzania danych osobowych oraz realizacji powyższych praw można kontaktować się z wyznaczonym inspektorem ochrony danych przez e-mail: </w:t>
      </w:r>
      <w:hyperlink r:id="rId23" w:history="1">
        <w:r w:rsidRPr="005E6FBA">
          <w:rPr>
            <w:rStyle w:val="Hipercze"/>
            <w:rFonts w:cs="Calibri"/>
            <w:sz w:val="20"/>
            <w:szCs w:val="20"/>
          </w:rPr>
          <w:t>korzuch@infoic.pl</w:t>
        </w:r>
      </w:hyperlink>
    </w:p>
    <w:p w14:paraId="6A0A907A" w14:textId="77777777" w:rsidR="005E6FBA" w:rsidRPr="004B1347" w:rsidRDefault="005E6FBA" w:rsidP="005E6FBA">
      <w:pPr>
        <w:rPr>
          <w:rFonts w:cs="Calibri"/>
        </w:rPr>
      </w:pPr>
    </w:p>
    <w:p w14:paraId="1103DE39" w14:textId="77777777" w:rsidR="00543550" w:rsidRPr="0087707E" w:rsidRDefault="00543550" w:rsidP="0054355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>Negocjacje treści ofert w celu ich ulepszenia</w:t>
      </w:r>
    </w:p>
    <w:p w14:paraId="5C70E83A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Na podstawie art. 275 pkt 2 ustawy zamawiający przewiduje w niniejszym postępowaniu możliwość negocjowania treści ofert w celu ich ulepszenia na następujących zasadach:</w:t>
      </w:r>
    </w:p>
    <w:p w14:paraId="7289E9C2" w14:textId="77777777" w:rsidR="00543550" w:rsidRPr="00990099" w:rsidRDefault="00543550" w:rsidP="00543550">
      <w:pPr>
        <w:pStyle w:val="Akapitzlist"/>
        <w:numPr>
          <w:ilvl w:val="0"/>
          <w:numId w:val="43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 xml:space="preserve">zamawiający przewiduje możliwość prowadzenia negocjacji z wykonawcami, którzy złożyli oferty niepodlegające odrzuceniu, </w:t>
      </w:r>
    </w:p>
    <w:p w14:paraId="2FD9BEE0" w14:textId="77777777" w:rsidR="00543550" w:rsidRPr="00990099" w:rsidRDefault="00543550" w:rsidP="00543550">
      <w:pPr>
        <w:pStyle w:val="Akapitzlist"/>
        <w:numPr>
          <w:ilvl w:val="0"/>
          <w:numId w:val="43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zamawiający nie przewiduje ograniczania liczby wykonawców, których zaprosi do negocjacji,</w:t>
      </w:r>
    </w:p>
    <w:p w14:paraId="4F7C538B" w14:textId="77777777" w:rsidR="00543550" w:rsidRPr="00990099" w:rsidRDefault="00543550" w:rsidP="00543550">
      <w:pPr>
        <w:pStyle w:val="Akapitzlist"/>
        <w:numPr>
          <w:ilvl w:val="0"/>
          <w:numId w:val="43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 xml:space="preserve">zamawiający przewiduje możliwość negocjowania wszystkich kryteriów oceny ofert. </w:t>
      </w:r>
    </w:p>
    <w:p w14:paraId="6F9DCFDD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może (</w:t>
      </w:r>
      <w:r w:rsidRPr="00990099">
        <w:rPr>
          <w:rFonts w:eastAsia="Arial" w:cs="Times New Roman"/>
          <w:b/>
          <w:bCs/>
          <w:color w:val="000000"/>
          <w:szCs w:val="24"/>
          <w:u w:val="single"/>
          <w:lang w:eastAsia="pl-PL" w:bidi="pl-PL"/>
        </w:rPr>
        <w:t>ale nie musi</w:t>
      </w: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) przeprowadzić negocjacji w celu w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143C3F5C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 przypadku podjęcia przez Zamawiającego decyzji o przeprowadzeniu negocjacji w celu ulepszenia treści ofert, do negocjacji Zamawiający zaprosi wszystkich Wykonawców, którzy w odpowiedzi na ogłoszenie o zamówieniu złożyli oferty niepodlegające odrzuceniu.</w:t>
      </w:r>
    </w:p>
    <w:p w14:paraId="66575974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informuje równocześnie wszystkich Wykonawców, którzy w odpowiedzi na ogłoszenie o zamówieniu złożyli oferty, o Wykonawcach:</w:t>
      </w:r>
    </w:p>
    <w:p w14:paraId="400F9759" w14:textId="77777777" w:rsidR="00543550" w:rsidRPr="00990099" w:rsidRDefault="00543550" w:rsidP="00543550">
      <w:pPr>
        <w:pStyle w:val="Akapitzlist"/>
        <w:numPr>
          <w:ilvl w:val="0"/>
          <w:numId w:val="44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lastRenderedPageBreak/>
        <w:t>których oferty nie zostały odrzucone oraz punktacji przyznanej ofertom w każdym kryterium oceny ofert i łącznej punktacji,</w:t>
      </w:r>
    </w:p>
    <w:p w14:paraId="312E13DD" w14:textId="77777777" w:rsidR="00543550" w:rsidRPr="00990099" w:rsidRDefault="00543550" w:rsidP="00543550">
      <w:pPr>
        <w:pStyle w:val="Akapitzlist"/>
        <w:numPr>
          <w:ilvl w:val="0"/>
          <w:numId w:val="44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których oferty zostały odrzucone,</w:t>
      </w:r>
    </w:p>
    <w:p w14:paraId="4FBCD9A7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 xml:space="preserve">Zamawiający nie przewiduje ograniczenia liczby wykonawców zapraszanych do negocjacji. W przypadku podjęcia przez Zamawiającego decyzji o prowadzeniu negocjacji, Zamawiający zaprasza jednocześnie </w:t>
      </w:r>
      <w:r w:rsidRPr="00990099">
        <w:rPr>
          <w:rFonts w:eastAsia="Arial" w:cs="Times New Roman"/>
          <w:b/>
          <w:bCs/>
          <w:color w:val="000000"/>
          <w:szCs w:val="24"/>
          <w:u w:val="single"/>
          <w:lang w:eastAsia="pl-PL" w:bidi="pl-PL"/>
        </w:rPr>
        <w:t>wszystkich Wykonawców</w:t>
      </w: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 xml:space="preserve">, którzy w odpowiedzi na ogłoszenie o zamówieniu złożyli oferty niepodlegające odrzuceniu. </w:t>
      </w:r>
    </w:p>
    <w:p w14:paraId="1AF6C9BD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 zaproszeniu do negocjacji Zamawiający wskazuje:</w:t>
      </w:r>
    </w:p>
    <w:p w14:paraId="08A62AFC" w14:textId="77777777" w:rsidR="00543550" w:rsidRPr="00990099" w:rsidRDefault="00543550" w:rsidP="00543550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miejsce prowadzenia negocjacji,</w:t>
      </w:r>
    </w:p>
    <w:p w14:paraId="69CBB86C" w14:textId="77777777" w:rsidR="00543550" w:rsidRPr="00990099" w:rsidRDefault="00543550" w:rsidP="00543550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termin prowadzenia negocjacji,</w:t>
      </w:r>
    </w:p>
    <w:p w14:paraId="476EEDE3" w14:textId="77777777" w:rsidR="00543550" w:rsidRPr="00990099" w:rsidRDefault="00543550" w:rsidP="00543550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sposób prowadzenia negocjacji,</w:t>
      </w:r>
    </w:p>
    <w:p w14:paraId="05A8F177" w14:textId="77777777" w:rsidR="00543550" w:rsidRPr="00990099" w:rsidRDefault="00543550" w:rsidP="00543550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kryteria oceny ofert w ramach których będą prowadzone negocjacje. Zamawiający przewiduje możliwość negocjowania wszystkich kryteriów oceny ofert.</w:t>
      </w:r>
    </w:p>
    <w:p w14:paraId="3D440718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Podczas negocjacji ofert Zamawiający zapewnia równe traktowanie wszystkich Wykonawców.</w:t>
      </w:r>
    </w:p>
    <w:p w14:paraId="75D10BA4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nie udziela informacji w sposób, który mógłby zapewnić niektórym Wykonawcom przewagę nad innymi Wykonawcami.</w:t>
      </w:r>
    </w:p>
    <w:p w14:paraId="6FB8904E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Prowadzone negocjacje mają charakter poufny.</w:t>
      </w:r>
    </w:p>
    <w:p w14:paraId="1684F8C0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Żadna ze stron nie może, bez zgody drugiej strony, ujawniać informacji technicznych i handlowych związanych z negocjacjami. Zgoda jest udzielana w odniesieniu do konkretnych informacji i przed ich ujawnieniem.</w:t>
      </w:r>
    </w:p>
    <w:p w14:paraId="06478D55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informuje równocześnie wszystkich Wykonawców, których oferty złożone w odpowiedzi na ogłoszenie o zamówieniu nie zostały odrzucone (oznacza to Wykonawców, którzy zostali zaproszeni do negocjacji, nawet jeśli w tych negocjacjach nie brali udziału), o zakończeniu negocjacji oraz zaprasza ich do składania ofert dodatkowych.</w:t>
      </w:r>
    </w:p>
    <w:p w14:paraId="0205B679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Zaproszenie do składania ofert dodatkowych zawiera co najmniej:</w:t>
      </w:r>
    </w:p>
    <w:p w14:paraId="3035E31A" w14:textId="77777777" w:rsidR="00543550" w:rsidRPr="00990099" w:rsidRDefault="00543550" w:rsidP="00543550">
      <w:pPr>
        <w:pStyle w:val="Akapitzlist"/>
        <w:numPr>
          <w:ilvl w:val="0"/>
          <w:numId w:val="47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nazwę oraz adres Zamawiającego, numer telefonu, adres poczty elektronicznej oraz strony internetowej prowadzonego postępowania,</w:t>
      </w:r>
    </w:p>
    <w:p w14:paraId="1E561732" w14:textId="77777777" w:rsidR="00543550" w:rsidRPr="00990099" w:rsidRDefault="00543550" w:rsidP="00543550">
      <w:pPr>
        <w:pStyle w:val="Akapitzlist"/>
        <w:numPr>
          <w:ilvl w:val="0"/>
          <w:numId w:val="47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sposób i termin składania ofert dodatkowych oraz język lub języki, w jakich muszą być one sporządzone, oraz termin otwarcia tych ofert.</w:t>
      </w:r>
    </w:p>
    <w:p w14:paraId="67C48CDD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Wykonawca może złożyć ofertę dodatkową,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 zamówieniu.</w:t>
      </w:r>
    </w:p>
    <w:p w14:paraId="7A5CE0DC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dodatkowa nie może być mniej korzystna w żadnym z kryteriów oceny ofert wskazanych w zaproszeniu do negocjacji niż oferta złożona w odpowiedzi na ogłoszenie o zamówieniu.</w:t>
      </w:r>
    </w:p>
    <w:p w14:paraId="582B4B4F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0FF50B6A" w14:textId="77777777" w:rsidR="00543550" w:rsidRPr="00990099" w:rsidRDefault="00543550" w:rsidP="00543550">
      <w:pPr>
        <w:widowControl w:val="0"/>
        <w:numPr>
          <w:ilvl w:val="0"/>
          <w:numId w:val="45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14:paraId="02A1BCCA" w14:textId="77777777" w:rsidR="00FB3A93" w:rsidRDefault="00FB3A93" w:rsidP="00FB3A93">
      <w:pPr>
        <w:pBdr>
          <w:bottom w:val="single" w:sz="6" w:space="1" w:color="auto"/>
        </w:pBdr>
        <w:rPr>
          <w:rFonts w:cs="Times New Roman"/>
          <w:sz w:val="18"/>
          <w:szCs w:val="18"/>
        </w:rPr>
      </w:pPr>
    </w:p>
    <w:p w14:paraId="11D45472" w14:textId="77777777" w:rsidR="00FB3A93" w:rsidRPr="00795885" w:rsidRDefault="00FB3A93" w:rsidP="00FB3A93">
      <w:pPr>
        <w:rPr>
          <w:rFonts w:cs="Times New Roman"/>
          <w:sz w:val="18"/>
          <w:szCs w:val="18"/>
        </w:rPr>
      </w:pPr>
    </w:p>
    <w:p w14:paraId="696F231C" w14:textId="741AF180" w:rsidR="00F05223" w:rsidRDefault="00333E96" w:rsidP="00795885">
      <w:pPr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Przed opublikowaniem SWZ wraz z załącznikami na stronie - sprawdzono, czy można zapoznać się z jego treścią za pomocą czytnika ekranu. Wykorzystany został do tego bezpłatny czytnik ekranu dla Windows pod nazwą NVDA. </w:t>
      </w:r>
    </w:p>
    <w:p w14:paraId="0D172776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70F2CBC4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2501C5A4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58687DB7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43499BC8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26617352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0AA7706E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551D9A41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64089DA7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23475573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303E47C0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77F130C6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5A200A96" w14:textId="77777777" w:rsidR="005E6FBA" w:rsidRPr="005E6FBA" w:rsidRDefault="005E6FBA" w:rsidP="005E6FBA">
      <w:pPr>
        <w:rPr>
          <w:rFonts w:cs="Times New Roman"/>
          <w:sz w:val="18"/>
          <w:szCs w:val="18"/>
        </w:rPr>
      </w:pPr>
    </w:p>
    <w:p w14:paraId="165867E6" w14:textId="77777777" w:rsidR="005E6FBA" w:rsidRDefault="005E6FBA" w:rsidP="005E6FBA">
      <w:pPr>
        <w:rPr>
          <w:rFonts w:cs="Times New Roman"/>
          <w:sz w:val="18"/>
          <w:szCs w:val="18"/>
        </w:rPr>
      </w:pPr>
    </w:p>
    <w:p w14:paraId="24B8BA90" w14:textId="77777777" w:rsidR="005E6FBA" w:rsidRDefault="005E6FBA" w:rsidP="005E6FBA">
      <w:pPr>
        <w:rPr>
          <w:rFonts w:cs="Times New Roman"/>
          <w:sz w:val="18"/>
          <w:szCs w:val="18"/>
        </w:rPr>
      </w:pPr>
    </w:p>
    <w:p w14:paraId="0B67D655" w14:textId="77777777" w:rsidR="005E6FBA" w:rsidRPr="005E6FBA" w:rsidRDefault="005E6FBA" w:rsidP="005E6FBA">
      <w:pPr>
        <w:jc w:val="right"/>
        <w:rPr>
          <w:rFonts w:cs="Times New Roman"/>
          <w:sz w:val="18"/>
          <w:szCs w:val="18"/>
        </w:rPr>
      </w:pPr>
    </w:p>
    <w:sectPr w:rsidR="005E6FBA" w:rsidRPr="005E6FBA" w:rsidSect="009A5FA3">
      <w:headerReference w:type="default" r:id="rId24"/>
      <w:footerReference w:type="default" r:id="rId25"/>
      <w:pgSz w:w="11906" w:h="16838"/>
      <w:pgMar w:top="567" w:right="1417" w:bottom="56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DCF7" w14:textId="77777777" w:rsidR="00676DD8" w:rsidRDefault="00676DD8">
      <w:pPr>
        <w:spacing w:after="0"/>
      </w:pPr>
      <w:r>
        <w:separator/>
      </w:r>
    </w:p>
  </w:endnote>
  <w:endnote w:type="continuationSeparator" w:id="0">
    <w:p w14:paraId="0DB3DC1D" w14:textId="77777777" w:rsidR="00676DD8" w:rsidRDefault="00676D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996605266"/>
      <w:docPartObj>
        <w:docPartGallery w:val="Page Numbers (Bottom of Page)"/>
        <w:docPartUnique/>
      </w:docPartObj>
    </w:sdtPr>
    <w:sdtContent>
      <w:p w14:paraId="67D1DFDE" w14:textId="77777777" w:rsidR="00376FE5" w:rsidRDefault="00376FE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3065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330657">
          <w:rPr>
            <w:rFonts w:ascii="Arial" w:hAnsi="Arial" w:cs="Arial"/>
            <w:sz w:val="20"/>
            <w:szCs w:val="20"/>
          </w:rPr>
          <w:instrText>PAGE    \* MERGEFORMAT</w:instrText>
        </w:r>
        <w:r w:rsidRPr="0033065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F754B" w:rsidRPr="008F754B">
          <w:rPr>
            <w:rFonts w:ascii="Arial" w:eastAsiaTheme="majorEastAsia" w:hAnsi="Arial" w:cs="Arial"/>
            <w:noProof/>
            <w:sz w:val="20"/>
            <w:szCs w:val="20"/>
          </w:rPr>
          <w:t>24</w:t>
        </w:r>
        <w:r w:rsidRPr="00330657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798637AA" w14:textId="77777777" w:rsidR="00376FE5" w:rsidRDefault="00376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6D4C9" w14:textId="77777777" w:rsidR="00676DD8" w:rsidRDefault="00676DD8">
      <w:pPr>
        <w:spacing w:after="0"/>
      </w:pPr>
      <w:r>
        <w:separator/>
      </w:r>
    </w:p>
  </w:footnote>
  <w:footnote w:type="continuationSeparator" w:id="0">
    <w:p w14:paraId="11E1F64D" w14:textId="77777777" w:rsidR="00676DD8" w:rsidRDefault="00676D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A5E4C" w14:textId="65B7AB2E" w:rsidR="00376FE5" w:rsidRDefault="00376FE5">
    <w:pPr>
      <w:pStyle w:val="Nagwek"/>
      <w:rPr>
        <w:b/>
        <w:bCs/>
        <w:szCs w:val="24"/>
      </w:rPr>
    </w:pPr>
    <w:bookmarkStart w:id="3" w:name="_Hlk71889480"/>
    <w:r>
      <w:rPr>
        <w:b/>
        <w:bCs/>
        <w:szCs w:val="24"/>
      </w:rPr>
      <w:t>ZEASiP.363.</w:t>
    </w:r>
    <w:r w:rsidR="00421725">
      <w:rPr>
        <w:b/>
        <w:bCs/>
        <w:szCs w:val="24"/>
      </w:rPr>
      <w:t>2</w:t>
    </w:r>
    <w:r>
      <w:rPr>
        <w:b/>
        <w:bCs/>
        <w:szCs w:val="24"/>
      </w:rPr>
      <w:t>.202</w:t>
    </w:r>
    <w:r w:rsidR="00421725">
      <w:rPr>
        <w:b/>
        <w:bCs/>
        <w:szCs w:val="24"/>
      </w:rPr>
      <w:t>5</w:t>
    </w:r>
  </w:p>
  <w:p w14:paraId="1B1EFF2C" w14:textId="5E87694A" w:rsidR="00376FE5" w:rsidRPr="00D5000B" w:rsidRDefault="00376FE5" w:rsidP="00785F9F">
    <w:pPr>
      <w:pStyle w:val="Nagwek"/>
      <w:jc w:val="center"/>
      <w:rPr>
        <w:b/>
        <w:bCs/>
        <w:sz w:val="22"/>
      </w:rPr>
    </w:pPr>
    <w:r w:rsidRPr="00D5000B">
      <w:rPr>
        <w:b/>
        <w:bCs/>
        <w:sz w:val="22"/>
      </w:rPr>
      <w:t>Dowóz dzieci i uczniów do szkół podstawowych na terenie Gminy Lubicz w formie sprzedaży biletów miesięcznych wraz zapewnieniem opie</w:t>
    </w:r>
    <w:r>
      <w:rPr>
        <w:b/>
        <w:bCs/>
        <w:sz w:val="22"/>
      </w:rPr>
      <w:t>ki podczas przewozów w roku 202</w:t>
    </w:r>
    <w:r w:rsidR="00421725">
      <w:rPr>
        <w:b/>
        <w:bCs/>
        <w:sz w:val="22"/>
      </w:rPr>
      <w:t>6</w:t>
    </w:r>
  </w:p>
  <w:bookmarkEnd w:id="3"/>
  <w:p w14:paraId="2FA57E6E" w14:textId="77777777" w:rsidR="00376FE5" w:rsidRDefault="0037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24C4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704C77F6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CE147C90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4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9617E5D"/>
    <w:multiLevelType w:val="hybridMultilevel"/>
    <w:tmpl w:val="8B56C2D6"/>
    <w:lvl w:ilvl="0" w:tplc="34CE26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34AA7"/>
    <w:multiLevelType w:val="multilevel"/>
    <w:tmpl w:val="F222B04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ECE2C60"/>
    <w:multiLevelType w:val="hybridMultilevel"/>
    <w:tmpl w:val="5DBC935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E1455"/>
    <w:multiLevelType w:val="hybridMultilevel"/>
    <w:tmpl w:val="A5E84882"/>
    <w:lvl w:ilvl="0" w:tplc="080053B4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7" w15:restartNumberingAfterBreak="0">
    <w:nsid w:val="12311E53"/>
    <w:multiLevelType w:val="hybridMultilevel"/>
    <w:tmpl w:val="B99C0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73952"/>
    <w:multiLevelType w:val="hybridMultilevel"/>
    <w:tmpl w:val="EEBC69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24241"/>
    <w:multiLevelType w:val="hybridMultilevel"/>
    <w:tmpl w:val="0C6CF5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E77D73"/>
    <w:multiLevelType w:val="multilevel"/>
    <w:tmpl w:val="E46246C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88E42B2"/>
    <w:multiLevelType w:val="hybridMultilevel"/>
    <w:tmpl w:val="E17627DC"/>
    <w:lvl w:ilvl="0" w:tplc="6786E9E2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2" w15:restartNumberingAfterBreak="0">
    <w:nsid w:val="1894217A"/>
    <w:multiLevelType w:val="hybridMultilevel"/>
    <w:tmpl w:val="1F043E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8D6B2C"/>
    <w:multiLevelType w:val="hybridMultilevel"/>
    <w:tmpl w:val="281AF14A"/>
    <w:lvl w:ilvl="0" w:tplc="698A2FE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39E4336A">
      <w:start w:val="1"/>
      <w:numFmt w:val="lowerLetter"/>
      <w:lvlText w:val="%3)"/>
      <w:lvlJc w:val="right"/>
      <w:pPr>
        <w:ind w:left="890" w:hanging="180"/>
      </w:pPr>
      <w:rPr>
        <w:rFonts w:ascii="Times New Roman" w:eastAsiaTheme="minorHAnsi" w:hAnsi="Times New Roman" w:cstheme="minorBidi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19B74A41"/>
    <w:multiLevelType w:val="multilevel"/>
    <w:tmpl w:val="F9E46D2E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Theme="minorHAnsi" w:hAnsi="Times New Roman" w:cstheme="minorBidi"/>
        <w:strike w:val="0"/>
        <w:color w:val="auto"/>
        <w:sz w:val="24"/>
        <w:szCs w:val="22"/>
      </w:rPr>
    </w:lvl>
    <w:lvl w:ilvl="3">
      <w:start w:val="1"/>
      <w:numFmt w:val="decimal"/>
      <w:lvlText w:val="%4)"/>
      <w:lvlJc w:val="left"/>
      <w:pPr>
        <w:ind w:left="1288" w:hanging="720"/>
      </w:pPr>
      <w:rPr>
        <w:rFonts w:ascii="Times New Roman" w:eastAsiaTheme="minorHAnsi" w:hAnsi="Times New Roman" w:cstheme="minorBidi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 w15:restartNumberingAfterBreak="0">
    <w:nsid w:val="19BE4530"/>
    <w:multiLevelType w:val="hybridMultilevel"/>
    <w:tmpl w:val="B3E609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B051A"/>
    <w:multiLevelType w:val="hybridMultilevel"/>
    <w:tmpl w:val="E6B68CE8"/>
    <w:lvl w:ilvl="0" w:tplc="3B245898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7" w15:restartNumberingAfterBreak="0">
    <w:nsid w:val="1BA12A0B"/>
    <w:multiLevelType w:val="hybridMultilevel"/>
    <w:tmpl w:val="77AA4F02"/>
    <w:lvl w:ilvl="0" w:tplc="A5F41AD0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E6A09AB"/>
    <w:multiLevelType w:val="hybridMultilevel"/>
    <w:tmpl w:val="2EA493B4"/>
    <w:lvl w:ilvl="0" w:tplc="E634F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FC11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C9AB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AF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0E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8F8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E4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815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21E3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6A6853"/>
    <w:multiLevelType w:val="hybridMultilevel"/>
    <w:tmpl w:val="94AC1CE0"/>
    <w:lvl w:ilvl="0" w:tplc="3E2EDA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36C81"/>
    <w:multiLevelType w:val="hybridMultilevel"/>
    <w:tmpl w:val="A892916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A626B"/>
    <w:multiLevelType w:val="hybridMultilevel"/>
    <w:tmpl w:val="CDCE10FA"/>
    <w:lvl w:ilvl="0" w:tplc="BFE695E2">
      <w:start w:val="1"/>
      <w:numFmt w:val="decimal"/>
      <w:lvlText w:val="%1)"/>
      <w:lvlJc w:val="left"/>
      <w:pPr>
        <w:ind w:left="720" w:hanging="360"/>
      </w:pPr>
    </w:lvl>
    <w:lvl w:ilvl="1" w:tplc="84728704">
      <w:start w:val="1"/>
      <w:numFmt w:val="lowerLetter"/>
      <w:lvlText w:val="%2."/>
      <w:lvlJc w:val="left"/>
      <w:pPr>
        <w:ind w:left="1440" w:hanging="360"/>
      </w:pPr>
    </w:lvl>
    <w:lvl w:ilvl="2" w:tplc="42CC1EF0">
      <w:start w:val="1"/>
      <w:numFmt w:val="lowerRoman"/>
      <w:lvlText w:val="%3."/>
      <w:lvlJc w:val="right"/>
      <w:pPr>
        <w:ind w:left="2160" w:hanging="180"/>
      </w:pPr>
    </w:lvl>
    <w:lvl w:ilvl="3" w:tplc="3588258A">
      <w:start w:val="1"/>
      <w:numFmt w:val="decimal"/>
      <w:lvlText w:val="%4."/>
      <w:lvlJc w:val="left"/>
      <w:pPr>
        <w:ind w:left="2880" w:hanging="360"/>
      </w:pPr>
    </w:lvl>
    <w:lvl w:ilvl="4" w:tplc="79182320">
      <w:start w:val="1"/>
      <w:numFmt w:val="lowerLetter"/>
      <w:lvlText w:val="%5."/>
      <w:lvlJc w:val="left"/>
      <w:pPr>
        <w:ind w:left="3600" w:hanging="360"/>
      </w:pPr>
    </w:lvl>
    <w:lvl w:ilvl="5" w:tplc="E106628E">
      <w:start w:val="1"/>
      <w:numFmt w:val="lowerRoman"/>
      <w:lvlText w:val="%6."/>
      <w:lvlJc w:val="right"/>
      <w:pPr>
        <w:ind w:left="4320" w:hanging="180"/>
      </w:pPr>
    </w:lvl>
    <w:lvl w:ilvl="6" w:tplc="61CAF0AC">
      <w:start w:val="1"/>
      <w:numFmt w:val="decimal"/>
      <w:lvlText w:val="%7."/>
      <w:lvlJc w:val="left"/>
      <w:pPr>
        <w:ind w:left="5040" w:hanging="360"/>
      </w:pPr>
    </w:lvl>
    <w:lvl w:ilvl="7" w:tplc="7BDAD138">
      <w:start w:val="1"/>
      <w:numFmt w:val="lowerLetter"/>
      <w:lvlText w:val="%8."/>
      <w:lvlJc w:val="left"/>
      <w:pPr>
        <w:ind w:left="5760" w:hanging="360"/>
      </w:pPr>
    </w:lvl>
    <w:lvl w:ilvl="8" w:tplc="0A2EEEB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1E780D"/>
    <w:multiLevelType w:val="hybridMultilevel"/>
    <w:tmpl w:val="5B320D4E"/>
    <w:lvl w:ilvl="0" w:tplc="EE8C0CA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D4494"/>
    <w:multiLevelType w:val="hybridMultilevel"/>
    <w:tmpl w:val="1C0EB202"/>
    <w:lvl w:ilvl="0" w:tplc="AD1224E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1427431"/>
    <w:multiLevelType w:val="multilevel"/>
    <w:tmpl w:val="06684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72" w:hanging="504"/>
      </w:pPr>
      <w:rPr>
        <w:rFonts w:ascii="Times New Roman" w:eastAsiaTheme="minorHAnsi" w:hAnsi="Times New Roman" w:cstheme="minorBidi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133278"/>
    <w:multiLevelType w:val="hybridMultilevel"/>
    <w:tmpl w:val="6054E224"/>
    <w:lvl w:ilvl="0" w:tplc="434AC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54F1816"/>
    <w:multiLevelType w:val="hybridMultilevel"/>
    <w:tmpl w:val="D19C06F2"/>
    <w:lvl w:ilvl="0" w:tplc="AC34CE18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7" w15:restartNumberingAfterBreak="0">
    <w:nsid w:val="470C553E"/>
    <w:multiLevelType w:val="multilevel"/>
    <w:tmpl w:val="F95CFC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Theme="minorHAnsi" w:hAnsi="Times New Roman" w:cstheme="minorBidi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Theme="minorHAnsi" w:hAnsi="Times New Roman" w:cstheme="minorBidi"/>
        <w:strike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4ADD57AA"/>
    <w:multiLevelType w:val="multilevel"/>
    <w:tmpl w:val="F9E46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Theme="minorHAnsi" w:hAnsi="Times New Roman" w:cstheme="minorBidi"/>
        <w:strike w:val="0"/>
        <w:color w:val="auto"/>
        <w:sz w:val="24"/>
        <w:szCs w:val="22"/>
      </w:rPr>
    </w:lvl>
    <w:lvl w:ilvl="3">
      <w:start w:val="1"/>
      <w:numFmt w:val="decimal"/>
      <w:lvlText w:val="%4)"/>
      <w:lvlJc w:val="left"/>
      <w:pPr>
        <w:ind w:left="1288" w:hanging="720"/>
      </w:pPr>
      <w:rPr>
        <w:rFonts w:ascii="Times New Roman" w:eastAsiaTheme="minorHAnsi" w:hAnsi="Times New Roman" w:cstheme="minorBidi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29" w15:restartNumberingAfterBreak="0">
    <w:nsid w:val="4ED933D5"/>
    <w:multiLevelType w:val="hybridMultilevel"/>
    <w:tmpl w:val="24FAE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74710"/>
    <w:multiLevelType w:val="hybridMultilevel"/>
    <w:tmpl w:val="C9648964"/>
    <w:lvl w:ilvl="0" w:tplc="2D9E939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2F9561C"/>
    <w:multiLevelType w:val="hybridMultilevel"/>
    <w:tmpl w:val="21B8F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B250A"/>
    <w:multiLevelType w:val="hybridMultilevel"/>
    <w:tmpl w:val="B39E3B7E"/>
    <w:lvl w:ilvl="0" w:tplc="A1E2095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A32BE0"/>
    <w:multiLevelType w:val="hybridMultilevel"/>
    <w:tmpl w:val="DDE079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D0A46"/>
    <w:multiLevelType w:val="hybridMultilevel"/>
    <w:tmpl w:val="722C8802"/>
    <w:lvl w:ilvl="0" w:tplc="264A654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E110979"/>
    <w:multiLevelType w:val="hybridMultilevel"/>
    <w:tmpl w:val="2726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100326"/>
    <w:multiLevelType w:val="hybridMultilevel"/>
    <w:tmpl w:val="FF564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74805"/>
    <w:multiLevelType w:val="multilevel"/>
    <w:tmpl w:val="E9AADCA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Times New Roman" w:eastAsiaTheme="minorHAnsi" w:hAnsi="Times New Roman" w:cstheme="minorBid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1C16EFF"/>
    <w:multiLevelType w:val="hybridMultilevel"/>
    <w:tmpl w:val="BBDEC516"/>
    <w:lvl w:ilvl="0" w:tplc="5858A67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4C3B8A"/>
    <w:multiLevelType w:val="multilevel"/>
    <w:tmpl w:val="862CD046"/>
    <w:lvl w:ilvl="0">
      <w:start w:val="4"/>
      <w:numFmt w:val="decimal"/>
      <w:lvlText w:val="%1."/>
      <w:lvlJc w:val="left"/>
      <w:pPr>
        <w:ind w:left="540" w:hanging="540"/>
      </w:pPr>
      <w:rPr>
        <w:rFonts w:eastAsia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892" w:hanging="540"/>
      </w:pPr>
      <w:rPr>
        <w:rFonts w:eastAsia="Times New Roman"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eastAsia="Times New Roman" w:hint="default"/>
      </w:rPr>
    </w:lvl>
  </w:abstractNum>
  <w:abstractNum w:abstractNumId="40" w15:restartNumberingAfterBreak="0">
    <w:nsid w:val="646A7F72"/>
    <w:multiLevelType w:val="hybridMultilevel"/>
    <w:tmpl w:val="AC4ED90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538D5"/>
    <w:multiLevelType w:val="hybridMultilevel"/>
    <w:tmpl w:val="5C860792"/>
    <w:lvl w:ilvl="0" w:tplc="C14E49D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D37D2"/>
    <w:multiLevelType w:val="multilevel"/>
    <w:tmpl w:val="E2FEE9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EF86957"/>
    <w:multiLevelType w:val="multilevel"/>
    <w:tmpl w:val="EB4A0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3665265"/>
    <w:multiLevelType w:val="hybridMultilevel"/>
    <w:tmpl w:val="6B7C0CF4"/>
    <w:lvl w:ilvl="0" w:tplc="2ED03B9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F35CB"/>
    <w:multiLevelType w:val="hybridMultilevel"/>
    <w:tmpl w:val="C9C410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06E8"/>
    <w:multiLevelType w:val="multilevel"/>
    <w:tmpl w:val="4138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A064EA"/>
    <w:multiLevelType w:val="hybridMultilevel"/>
    <w:tmpl w:val="EE9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826356">
    <w:abstractNumId w:val="37"/>
  </w:num>
  <w:num w:numId="2" w16cid:durableId="566186751">
    <w:abstractNumId w:val="39"/>
  </w:num>
  <w:num w:numId="3" w16cid:durableId="175390667">
    <w:abstractNumId w:val="27"/>
  </w:num>
  <w:num w:numId="4" w16cid:durableId="1855266885">
    <w:abstractNumId w:val="28"/>
  </w:num>
  <w:num w:numId="5" w16cid:durableId="946812061">
    <w:abstractNumId w:val="4"/>
  </w:num>
  <w:num w:numId="6" w16cid:durableId="459543642">
    <w:abstractNumId w:val="24"/>
  </w:num>
  <w:num w:numId="7" w16cid:durableId="1940018615">
    <w:abstractNumId w:val="34"/>
  </w:num>
  <w:num w:numId="8" w16cid:durableId="1233812152">
    <w:abstractNumId w:val="25"/>
  </w:num>
  <w:num w:numId="9" w16cid:durableId="351885314">
    <w:abstractNumId w:val="3"/>
  </w:num>
  <w:num w:numId="10" w16cid:durableId="1308165411">
    <w:abstractNumId w:val="13"/>
  </w:num>
  <w:num w:numId="11" w16cid:durableId="339091292">
    <w:abstractNumId w:val="31"/>
  </w:num>
  <w:num w:numId="12" w16cid:durableId="139999302">
    <w:abstractNumId w:val="38"/>
  </w:num>
  <w:num w:numId="13" w16cid:durableId="2071533159">
    <w:abstractNumId w:val="23"/>
  </w:num>
  <w:num w:numId="14" w16cid:durableId="226111223">
    <w:abstractNumId w:val="17"/>
  </w:num>
  <w:num w:numId="15" w16cid:durableId="1713918465">
    <w:abstractNumId w:val="5"/>
  </w:num>
  <w:num w:numId="16" w16cid:durableId="1211645449">
    <w:abstractNumId w:val="22"/>
  </w:num>
  <w:num w:numId="17" w16cid:durableId="1499803258">
    <w:abstractNumId w:val="8"/>
  </w:num>
  <w:num w:numId="18" w16cid:durableId="43144331">
    <w:abstractNumId w:val="36"/>
  </w:num>
  <w:num w:numId="19" w16cid:durableId="51009189">
    <w:abstractNumId w:val="33"/>
  </w:num>
  <w:num w:numId="20" w16cid:durableId="1691835386">
    <w:abstractNumId w:val="46"/>
  </w:num>
  <w:num w:numId="21" w16cid:durableId="1767774957">
    <w:abstractNumId w:val="40"/>
  </w:num>
  <w:num w:numId="22" w16cid:durableId="1986084530">
    <w:abstractNumId w:val="0"/>
  </w:num>
  <w:num w:numId="23" w16cid:durableId="1058822262">
    <w:abstractNumId w:val="1"/>
  </w:num>
  <w:num w:numId="24" w16cid:durableId="1235701200">
    <w:abstractNumId w:val="2"/>
  </w:num>
  <w:num w:numId="25" w16cid:durableId="56907172">
    <w:abstractNumId w:val="43"/>
  </w:num>
  <w:num w:numId="26" w16cid:durableId="255358738">
    <w:abstractNumId w:val="30"/>
  </w:num>
  <w:num w:numId="27" w16cid:durableId="700126986">
    <w:abstractNumId w:val="35"/>
  </w:num>
  <w:num w:numId="28" w16cid:durableId="1079669223">
    <w:abstractNumId w:val="20"/>
  </w:num>
  <w:num w:numId="29" w16cid:durableId="1687243423">
    <w:abstractNumId w:val="15"/>
  </w:num>
  <w:num w:numId="30" w16cid:durableId="1505125208">
    <w:abstractNumId w:val="18"/>
  </w:num>
  <w:num w:numId="31" w16cid:durableId="15007308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8405611">
    <w:abstractNumId w:val="41"/>
  </w:num>
  <w:num w:numId="33" w16cid:durableId="1158183276">
    <w:abstractNumId w:val="12"/>
  </w:num>
  <w:num w:numId="34" w16cid:durableId="15920027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70169416">
    <w:abstractNumId w:val="7"/>
  </w:num>
  <w:num w:numId="36" w16cid:durableId="446313939">
    <w:abstractNumId w:val="48"/>
  </w:num>
  <w:num w:numId="37" w16cid:durableId="461074134">
    <w:abstractNumId w:val="9"/>
  </w:num>
  <w:num w:numId="38" w16cid:durableId="1279408555">
    <w:abstractNumId w:val="19"/>
  </w:num>
  <w:num w:numId="39" w16cid:durableId="9337770">
    <w:abstractNumId w:val="44"/>
  </w:num>
  <w:num w:numId="40" w16cid:durableId="18478197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5450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3827379">
    <w:abstractNumId w:val="14"/>
  </w:num>
  <w:num w:numId="43" w16cid:durableId="1078017038">
    <w:abstractNumId w:val="26"/>
  </w:num>
  <w:num w:numId="44" w16cid:durableId="248199157">
    <w:abstractNumId w:val="16"/>
  </w:num>
  <w:num w:numId="45" w16cid:durableId="961499925">
    <w:abstractNumId w:val="42"/>
  </w:num>
  <w:num w:numId="46" w16cid:durableId="292713362">
    <w:abstractNumId w:val="11"/>
  </w:num>
  <w:num w:numId="47" w16cid:durableId="1573855193">
    <w:abstractNumId w:val="6"/>
  </w:num>
  <w:num w:numId="48" w16cid:durableId="371268089">
    <w:abstractNumId w:val="10"/>
  </w:num>
  <w:num w:numId="49" w16cid:durableId="60300672">
    <w:abstractNumId w:val="4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D8"/>
    <w:rsid w:val="00002732"/>
    <w:rsid w:val="00006FE5"/>
    <w:rsid w:val="00012B16"/>
    <w:rsid w:val="00016709"/>
    <w:rsid w:val="0002124F"/>
    <w:rsid w:val="000214A8"/>
    <w:rsid w:val="000242FF"/>
    <w:rsid w:val="00025762"/>
    <w:rsid w:val="000426CD"/>
    <w:rsid w:val="00046A7D"/>
    <w:rsid w:val="00047B4C"/>
    <w:rsid w:val="000544D2"/>
    <w:rsid w:val="0005610F"/>
    <w:rsid w:val="00061135"/>
    <w:rsid w:val="00070DA5"/>
    <w:rsid w:val="000724FC"/>
    <w:rsid w:val="00086A17"/>
    <w:rsid w:val="00090C0D"/>
    <w:rsid w:val="00090E6F"/>
    <w:rsid w:val="000A2749"/>
    <w:rsid w:val="000D4735"/>
    <w:rsid w:val="000D7954"/>
    <w:rsid w:val="000F1E1A"/>
    <w:rsid w:val="000F24A7"/>
    <w:rsid w:val="000F63E1"/>
    <w:rsid w:val="00101C8B"/>
    <w:rsid w:val="00122084"/>
    <w:rsid w:val="00136388"/>
    <w:rsid w:val="00141752"/>
    <w:rsid w:val="00142DBF"/>
    <w:rsid w:val="00167134"/>
    <w:rsid w:val="0017164F"/>
    <w:rsid w:val="0017436F"/>
    <w:rsid w:val="00177795"/>
    <w:rsid w:val="00193CFD"/>
    <w:rsid w:val="00193DBB"/>
    <w:rsid w:val="00197BD0"/>
    <w:rsid w:val="001A27D2"/>
    <w:rsid w:val="001A6A86"/>
    <w:rsid w:val="001C0988"/>
    <w:rsid w:val="001D165B"/>
    <w:rsid w:val="001D1859"/>
    <w:rsid w:val="001D41FB"/>
    <w:rsid w:val="001D4F40"/>
    <w:rsid w:val="001D624C"/>
    <w:rsid w:val="001E3782"/>
    <w:rsid w:val="001E7F7B"/>
    <w:rsid w:val="001F2377"/>
    <w:rsid w:val="001F4CEA"/>
    <w:rsid w:val="002118E6"/>
    <w:rsid w:val="00222898"/>
    <w:rsid w:val="0022594D"/>
    <w:rsid w:val="0024527D"/>
    <w:rsid w:val="00246092"/>
    <w:rsid w:val="00246AB9"/>
    <w:rsid w:val="00257F6C"/>
    <w:rsid w:val="002755BE"/>
    <w:rsid w:val="00276C91"/>
    <w:rsid w:val="00291FD7"/>
    <w:rsid w:val="002A0FF2"/>
    <w:rsid w:val="002A2D6F"/>
    <w:rsid w:val="002B22D3"/>
    <w:rsid w:val="002C14AB"/>
    <w:rsid w:val="002C5561"/>
    <w:rsid w:val="002C5BF7"/>
    <w:rsid w:val="002D6F37"/>
    <w:rsid w:val="002E21A2"/>
    <w:rsid w:val="002E2286"/>
    <w:rsid w:val="002E25E2"/>
    <w:rsid w:val="002E48A9"/>
    <w:rsid w:val="002E7000"/>
    <w:rsid w:val="00312002"/>
    <w:rsid w:val="003142A9"/>
    <w:rsid w:val="00314D2E"/>
    <w:rsid w:val="00315485"/>
    <w:rsid w:val="00315FC2"/>
    <w:rsid w:val="00316D0E"/>
    <w:rsid w:val="00317EC7"/>
    <w:rsid w:val="00327C37"/>
    <w:rsid w:val="00333E96"/>
    <w:rsid w:val="00340A35"/>
    <w:rsid w:val="003465AD"/>
    <w:rsid w:val="00350122"/>
    <w:rsid w:val="0037063F"/>
    <w:rsid w:val="00371335"/>
    <w:rsid w:val="00371506"/>
    <w:rsid w:val="003740B6"/>
    <w:rsid w:val="00376FE5"/>
    <w:rsid w:val="003777D0"/>
    <w:rsid w:val="00397A91"/>
    <w:rsid w:val="003A19D0"/>
    <w:rsid w:val="003A7859"/>
    <w:rsid w:val="003C37B7"/>
    <w:rsid w:val="003D7011"/>
    <w:rsid w:val="003E0CFA"/>
    <w:rsid w:val="003E28EE"/>
    <w:rsid w:val="003E34C7"/>
    <w:rsid w:val="003F0132"/>
    <w:rsid w:val="003F118E"/>
    <w:rsid w:val="003F549D"/>
    <w:rsid w:val="00403D04"/>
    <w:rsid w:val="00404278"/>
    <w:rsid w:val="00411F3F"/>
    <w:rsid w:val="00421725"/>
    <w:rsid w:val="004244FA"/>
    <w:rsid w:val="00424A56"/>
    <w:rsid w:val="00430A45"/>
    <w:rsid w:val="0043653A"/>
    <w:rsid w:val="00446105"/>
    <w:rsid w:val="00453190"/>
    <w:rsid w:val="00456009"/>
    <w:rsid w:val="004676BE"/>
    <w:rsid w:val="0047029F"/>
    <w:rsid w:val="00473951"/>
    <w:rsid w:val="00475173"/>
    <w:rsid w:val="00481747"/>
    <w:rsid w:val="00485111"/>
    <w:rsid w:val="00494071"/>
    <w:rsid w:val="004A1616"/>
    <w:rsid w:val="004A2AA9"/>
    <w:rsid w:val="004B311D"/>
    <w:rsid w:val="004B3AFA"/>
    <w:rsid w:val="004C2270"/>
    <w:rsid w:val="004C7653"/>
    <w:rsid w:val="004D143F"/>
    <w:rsid w:val="004D3F38"/>
    <w:rsid w:val="004D683A"/>
    <w:rsid w:val="004E6259"/>
    <w:rsid w:val="00505763"/>
    <w:rsid w:val="00507166"/>
    <w:rsid w:val="00511C4A"/>
    <w:rsid w:val="00526001"/>
    <w:rsid w:val="00543550"/>
    <w:rsid w:val="00547691"/>
    <w:rsid w:val="00552788"/>
    <w:rsid w:val="00556F84"/>
    <w:rsid w:val="0057006F"/>
    <w:rsid w:val="00576154"/>
    <w:rsid w:val="00577069"/>
    <w:rsid w:val="00581986"/>
    <w:rsid w:val="00582D1F"/>
    <w:rsid w:val="00586D05"/>
    <w:rsid w:val="00595368"/>
    <w:rsid w:val="005A3385"/>
    <w:rsid w:val="005A6CF0"/>
    <w:rsid w:val="005B0FBE"/>
    <w:rsid w:val="005C6367"/>
    <w:rsid w:val="005D0293"/>
    <w:rsid w:val="005D2CC4"/>
    <w:rsid w:val="005D3198"/>
    <w:rsid w:val="005D43CF"/>
    <w:rsid w:val="005D53F4"/>
    <w:rsid w:val="005E6FBA"/>
    <w:rsid w:val="0060443E"/>
    <w:rsid w:val="00607156"/>
    <w:rsid w:val="00637968"/>
    <w:rsid w:val="00655666"/>
    <w:rsid w:val="0066271D"/>
    <w:rsid w:val="006630E3"/>
    <w:rsid w:val="00676DD8"/>
    <w:rsid w:val="00684505"/>
    <w:rsid w:val="006A33AD"/>
    <w:rsid w:val="006A5BD5"/>
    <w:rsid w:val="006B6CB1"/>
    <w:rsid w:val="006C1604"/>
    <w:rsid w:val="006D0024"/>
    <w:rsid w:val="006D3C80"/>
    <w:rsid w:val="006F1BA1"/>
    <w:rsid w:val="00706BDC"/>
    <w:rsid w:val="007146ED"/>
    <w:rsid w:val="007167FB"/>
    <w:rsid w:val="00725F6D"/>
    <w:rsid w:val="00734D06"/>
    <w:rsid w:val="0074249E"/>
    <w:rsid w:val="007646C0"/>
    <w:rsid w:val="00766045"/>
    <w:rsid w:val="00785F9F"/>
    <w:rsid w:val="00790444"/>
    <w:rsid w:val="00795885"/>
    <w:rsid w:val="00797EE9"/>
    <w:rsid w:val="007A1E11"/>
    <w:rsid w:val="007B45FC"/>
    <w:rsid w:val="007B76B0"/>
    <w:rsid w:val="007B7CFE"/>
    <w:rsid w:val="007C64BA"/>
    <w:rsid w:val="007D6E2F"/>
    <w:rsid w:val="007E3C69"/>
    <w:rsid w:val="007E4203"/>
    <w:rsid w:val="0081004E"/>
    <w:rsid w:val="00813F8E"/>
    <w:rsid w:val="008158D6"/>
    <w:rsid w:val="00822A31"/>
    <w:rsid w:val="00823AFF"/>
    <w:rsid w:val="00831FD4"/>
    <w:rsid w:val="00833FA0"/>
    <w:rsid w:val="008662C6"/>
    <w:rsid w:val="00876A13"/>
    <w:rsid w:val="008811D7"/>
    <w:rsid w:val="00886128"/>
    <w:rsid w:val="00886FCF"/>
    <w:rsid w:val="008B08D3"/>
    <w:rsid w:val="008C23E8"/>
    <w:rsid w:val="008C7500"/>
    <w:rsid w:val="008D05C9"/>
    <w:rsid w:val="008D1328"/>
    <w:rsid w:val="008D30C4"/>
    <w:rsid w:val="008D5C21"/>
    <w:rsid w:val="008D7A0B"/>
    <w:rsid w:val="008E5980"/>
    <w:rsid w:val="008E6501"/>
    <w:rsid w:val="008E744F"/>
    <w:rsid w:val="008F577B"/>
    <w:rsid w:val="008F6409"/>
    <w:rsid w:val="008F6EB5"/>
    <w:rsid w:val="008F71CD"/>
    <w:rsid w:val="008F754B"/>
    <w:rsid w:val="0090088B"/>
    <w:rsid w:val="00902018"/>
    <w:rsid w:val="00915DB9"/>
    <w:rsid w:val="009221A0"/>
    <w:rsid w:val="009307F1"/>
    <w:rsid w:val="00930F91"/>
    <w:rsid w:val="00934413"/>
    <w:rsid w:val="009431A4"/>
    <w:rsid w:val="009509E2"/>
    <w:rsid w:val="00951AC7"/>
    <w:rsid w:val="0095512B"/>
    <w:rsid w:val="00955C5C"/>
    <w:rsid w:val="00961CBC"/>
    <w:rsid w:val="00970CDD"/>
    <w:rsid w:val="0099487D"/>
    <w:rsid w:val="009A5FA3"/>
    <w:rsid w:val="009C4966"/>
    <w:rsid w:val="009C4ED3"/>
    <w:rsid w:val="009C5C4C"/>
    <w:rsid w:val="009E1D76"/>
    <w:rsid w:val="009E35D0"/>
    <w:rsid w:val="009E504C"/>
    <w:rsid w:val="009E7BB7"/>
    <w:rsid w:val="00A00747"/>
    <w:rsid w:val="00A05F37"/>
    <w:rsid w:val="00A14E0F"/>
    <w:rsid w:val="00A170CD"/>
    <w:rsid w:val="00A25865"/>
    <w:rsid w:val="00A26D39"/>
    <w:rsid w:val="00A33784"/>
    <w:rsid w:val="00A3668A"/>
    <w:rsid w:val="00A427D8"/>
    <w:rsid w:val="00A442C4"/>
    <w:rsid w:val="00A50E66"/>
    <w:rsid w:val="00A60959"/>
    <w:rsid w:val="00A60AA3"/>
    <w:rsid w:val="00A805EC"/>
    <w:rsid w:val="00A81738"/>
    <w:rsid w:val="00A83AD3"/>
    <w:rsid w:val="00A97CC1"/>
    <w:rsid w:val="00AA2082"/>
    <w:rsid w:val="00AA2808"/>
    <w:rsid w:val="00AA3FDB"/>
    <w:rsid w:val="00AA4899"/>
    <w:rsid w:val="00AC2559"/>
    <w:rsid w:val="00AC5124"/>
    <w:rsid w:val="00AD71B9"/>
    <w:rsid w:val="00AE0CCC"/>
    <w:rsid w:val="00AE3C08"/>
    <w:rsid w:val="00AF103F"/>
    <w:rsid w:val="00B04185"/>
    <w:rsid w:val="00B12C5E"/>
    <w:rsid w:val="00B1535F"/>
    <w:rsid w:val="00B21F28"/>
    <w:rsid w:val="00B21F6D"/>
    <w:rsid w:val="00B22214"/>
    <w:rsid w:val="00B264A3"/>
    <w:rsid w:val="00B27A7D"/>
    <w:rsid w:val="00B34C73"/>
    <w:rsid w:val="00B4278A"/>
    <w:rsid w:val="00B460C7"/>
    <w:rsid w:val="00B535B1"/>
    <w:rsid w:val="00B67D70"/>
    <w:rsid w:val="00B72137"/>
    <w:rsid w:val="00B73BE0"/>
    <w:rsid w:val="00B73EA6"/>
    <w:rsid w:val="00B75C37"/>
    <w:rsid w:val="00B84EB7"/>
    <w:rsid w:val="00B860A0"/>
    <w:rsid w:val="00B905E7"/>
    <w:rsid w:val="00BA1379"/>
    <w:rsid w:val="00BA3F49"/>
    <w:rsid w:val="00BA7E36"/>
    <w:rsid w:val="00BB1631"/>
    <w:rsid w:val="00BC361F"/>
    <w:rsid w:val="00BC5547"/>
    <w:rsid w:val="00BD55BB"/>
    <w:rsid w:val="00BE15AB"/>
    <w:rsid w:val="00BE78C0"/>
    <w:rsid w:val="00BF0D2F"/>
    <w:rsid w:val="00BF187F"/>
    <w:rsid w:val="00BF5D01"/>
    <w:rsid w:val="00BF5DDA"/>
    <w:rsid w:val="00BF7EA9"/>
    <w:rsid w:val="00C0296F"/>
    <w:rsid w:val="00C07E61"/>
    <w:rsid w:val="00C10C57"/>
    <w:rsid w:val="00C139E9"/>
    <w:rsid w:val="00C1589F"/>
    <w:rsid w:val="00C269FE"/>
    <w:rsid w:val="00C30D17"/>
    <w:rsid w:val="00C369A5"/>
    <w:rsid w:val="00C4101E"/>
    <w:rsid w:val="00C44801"/>
    <w:rsid w:val="00C572CD"/>
    <w:rsid w:val="00C649EC"/>
    <w:rsid w:val="00C6566A"/>
    <w:rsid w:val="00C82BDF"/>
    <w:rsid w:val="00C84262"/>
    <w:rsid w:val="00C86AD4"/>
    <w:rsid w:val="00C9207D"/>
    <w:rsid w:val="00C92B78"/>
    <w:rsid w:val="00CA2322"/>
    <w:rsid w:val="00CC50AE"/>
    <w:rsid w:val="00CC7470"/>
    <w:rsid w:val="00CE1E75"/>
    <w:rsid w:val="00CE3454"/>
    <w:rsid w:val="00CF4766"/>
    <w:rsid w:val="00D12489"/>
    <w:rsid w:val="00D23BF6"/>
    <w:rsid w:val="00D26EAF"/>
    <w:rsid w:val="00D32148"/>
    <w:rsid w:val="00D33386"/>
    <w:rsid w:val="00D413C9"/>
    <w:rsid w:val="00D452E0"/>
    <w:rsid w:val="00D46414"/>
    <w:rsid w:val="00D46CF8"/>
    <w:rsid w:val="00D5000B"/>
    <w:rsid w:val="00D549F3"/>
    <w:rsid w:val="00D75317"/>
    <w:rsid w:val="00D80023"/>
    <w:rsid w:val="00D81706"/>
    <w:rsid w:val="00D86214"/>
    <w:rsid w:val="00D97690"/>
    <w:rsid w:val="00DA3DB5"/>
    <w:rsid w:val="00DA564C"/>
    <w:rsid w:val="00DA7B75"/>
    <w:rsid w:val="00DB166B"/>
    <w:rsid w:val="00DB4790"/>
    <w:rsid w:val="00DD110A"/>
    <w:rsid w:val="00DD38AB"/>
    <w:rsid w:val="00DE1588"/>
    <w:rsid w:val="00E02730"/>
    <w:rsid w:val="00E033D9"/>
    <w:rsid w:val="00E24BB1"/>
    <w:rsid w:val="00E2743E"/>
    <w:rsid w:val="00E32815"/>
    <w:rsid w:val="00E365C5"/>
    <w:rsid w:val="00E4036F"/>
    <w:rsid w:val="00E40550"/>
    <w:rsid w:val="00E44C83"/>
    <w:rsid w:val="00E45F84"/>
    <w:rsid w:val="00E4717C"/>
    <w:rsid w:val="00E50C78"/>
    <w:rsid w:val="00E522C4"/>
    <w:rsid w:val="00E557BB"/>
    <w:rsid w:val="00E71A2A"/>
    <w:rsid w:val="00E74B57"/>
    <w:rsid w:val="00E76FD1"/>
    <w:rsid w:val="00E81EE2"/>
    <w:rsid w:val="00E86EFA"/>
    <w:rsid w:val="00EB2525"/>
    <w:rsid w:val="00EB2DBB"/>
    <w:rsid w:val="00EB71AF"/>
    <w:rsid w:val="00EC4A8B"/>
    <w:rsid w:val="00EC4C50"/>
    <w:rsid w:val="00EF7837"/>
    <w:rsid w:val="00F02188"/>
    <w:rsid w:val="00F0511A"/>
    <w:rsid w:val="00F05223"/>
    <w:rsid w:val="00F06898"/>
    <w:rsid w:val="00F1629E"/>
    <w:rsid w:val="00F1681F"/>
    <w:rsid w:val="00F21D78"/>
    <w:rsid w:val="00F256EF"/>
    <w:rsid w:val="00F41CA4"/>
    <w:rsid w:val="00F430F3"/>
    <w:rsid w:val="00F52D77"/>
    <w:rsid w:val="00F60F0B"/>
    <w:rsid w:val="00F619A2"/>
    <w:rsid w:val="00F66E6F"/>
    <w:rsid w:val="00F73357"/>
    <w:rsid w:val="00F75B96"/>
    <w:rsid w:val="00F76BC4"/>
    <w:rsid w:val="00F9324B"/>
    <w:rsid w:val="00F97667"/>
    <w:rsid w:val="00FB24E1"/>
    <w:rsid w:val="00FB3A93"/>
    <w:rsid w:val="00FC7C42"/>
    <w:rsid w:val="00FD02C0"/>
    <w:rsid w:val="00FE635C"/>
    <w:rsid w:val="00F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4C9C0"/>
  <w15:docId w15:val="{78435CE0-2EDD-4283-814C-17823E99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7D8"/>
    <w:pPr>
      <w:spacing w:after="160" w:line="240" w:lineRule="auto"/>
      <w:jc w:val="both"/>
    </w:pPr>
    <w:rPr>
      <w:rFonts w:eastAsiaTheme="minorHAns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27D8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427D8"/>
    <w:rPr>
      <w:rFonts w:eastAsiaTheme="majorEastAsia" w:cstheme="majorBidi"/>
      <w:b/>
      <w:szCs w:val="26"/>
    </w:rPr>
  </w:style>
  <w:style w:type="character" w:styleId="Hipercze">
    <w:name w:val="Hyperlink"/>
    <w:basedOn w:val="Domylnaczcionkaakapitu"/>
    <w:uiPriority w:val="99"/>
    <w:unhideWhenUsed/>
    <w:rsid w:val="00A427D8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A427D8"/>
    <w:pPr>
      <w:spacing w:after="0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427D8"/>
    <w:rPr>
      <w:rFonts w:cs="Times New Roman"/>
      <w:szCs w:val="24"/>
      <w:lang w:eastAsia="pl-PL"/>
    </w:rPr>
  </w:style>
  <w:style w:type="paragraph" w:styleId="Lista">
    <w:name w:val="List"/>
    <w:basedOn w:val="Normalny"/>
    <w:rsid w:val="00A427D8"/>
    <w:pPr>
      <w:suppressAutoHyphens/>
      <w:spacing w:after="0"/>
    </w:pPr>
    <w:rPr>
      <w:rFonts w:eastAsia="Times New Roman" w:cs="Mangal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7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7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7D8"/>
    <w:rPr>
      <w:rFonts w:eastAsia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27D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427D8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A427D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427D8"/>
    <w:rPr>
      <w:rFonts w:eastAsiaTheme="minorHAnsi"/>
    </w:rPr>
  </w:style>
  <w:style w:type="paragraph" w:styleId="Akapitzlist">
    <w:name w:val="List Paragraph"/>
    <w:aliases w:val="Numerowanie,Akapit z listą BS,Kolorowa lista — akcent 11,List Paragraph,CW_Lista,L1,Akapit z listą5,Akapit normalny,Akapit z listą3,Akapit z listą31,Odstavec,2 heading,A_wyliczenie,K-P_odwolanie,maz_wyliczenie,opis dzialania,Lista XXX,lp1"/>
    <w:basedOn w:val="Normalny"/>
    <w:link w:val="AkapitzlistZnak"/>
    <w:uiPriority w:val="34"/>
    <w:qFormat/>
    <w:rsid w:val="00A427D8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Akapit normalny Znak,Akapit z listą3 Znak,Akapit z listą31 Znak,Odstavec Znak,2 heading Znak"/>
    <w:link w:val="Akapitzlist"/>
    <w:qFormat/>
    <w:rsid w:val="00A427D8"/>
    <w:rPr>
      <w:rFonts w:eastAsiaTheme="minorHAnsi"/>
    </w:rPr>
  </w:style>
  <w:style w:type="paragraph" w:styleId="Bezodstpw">
    <w:name w:val="No Spacing"/>
    <w:uiPriority w:val="1"/>
    <w:qFormat/>
    <w:rsid w:val="00A427D8"/>
    <w:pPr>
      <w:spacing w:line="240" w:lineRule="auto"/>
    </w:pPr>
    <w:rPr>
      <w:rFonts w:ascii="Calibri" w:eastAsia="Calibri" w:hAnsi="Calibri" w:cs="Times New Roman"/>
      <w:sz w:val="22"/>
    </w:rPr>
  </w:style>
  <w:style w:type="paragraph" w:customStyle="1" w:styleId="Standard">
    <w:name w:val="Standard"/>
    <w:link w:val="StandardZnak"/>
    <w:rsid w:val="00A427D8"/>
    <w:pPr>
      <w:widowControl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A427D8"/>
    <w:pPr>
      <w:widowControl w:val="0"/>
      <w:suppressAutoHyphens/>
      <w:spacing w:after="200" w:line="276" w:lineRule="auto"/>
      <w:ind w:left="72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xforms-control">
    <w:name w:val="xforms-control"/>
    <w:basedOn w:val="Domylnaczcionkaakapitu"/>
    <w:rsid w:val="00A427D8"/>
  </w:style>
  <w:style w:type="character" w:customStyle="1" w:styleId="alb">
    <w:name w:val="a_lb"/>
    <w:basedOn w:val="Domylnaczcionkaakapitu"/>
    <w:rsid w:val="00A427D8"/>
  </w:style>
  <w:style w:type="paragraph" w:styleId="Tekstdymka">
    <w:name w:val="Balloon Text"/>
    <w:basedOn w:val="Normalny"/>
    <w:link w:val="TekstdymkaZnak"/>
    <w:uiPriority w:val="99"/>
    <w:semiHidden/>
    <w:unhideWhenUsed/>
    <w:rsid w:val="00A427D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7D8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4899"/>
    <w:pPr>
      <w:spacing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C5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92B78"/>
    <w:rPr>
      <w:i/>
      <w:iCs/>
    </w:rPr>
  </w:style>
  <w:style w:type="character" w:customStyle="1" w:styleId="markedcontent">
    <w:name w:val="markedcontent"/>
    <w:basedOn w:val="Domylnaczcionkaakapitu"/>
    <w:rsid w:val="00AF103F"/>
  </w:style>
  <w:style w:type="character" w:customStyle="1" w:styleId="StandardZnak">
    <w:name w:val="Standard Znak"/>
    <w:link w:val="Standard"/>
    <w:rsid w:val="00061135"/>
    <w:rPr>
      <w:rFonts w:cs="Times New Roman"/>
      <w:szCs w:val="24"/>
      <w:lang w:eastAsia="pl-PL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061135"/>
    <w:rPr>
      <w:sz w:val="23"/>
      <w:szCs w:val="23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rsid w:val="00061135"/>
    <w:pPr>
      <w:widowControl w:val="0"/>
      <w:shd w:val="clear" w:color="auto" w:fill="FFFFFF"/>
      <w:spacing w:before="840" w:after="840" w:line="240" w:lineRule="atLeast"/>
      <w:ind w:hanging="1740"/>
      <w:jc w:val="left"/>
    </w:pPr>
    <w:rPr>
      <w:rFonts w:eastAsia="Times New Roman"/>
      <w:sz w:val="23"/>
      <w:szCs w:val="23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061135"/>
    <w:rPr>
      <w:b/>
      <w:bCs/>
      <w:sz w:val="23"/>
      <w:szCs w:val="23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061135"/>
    <w:rPr>
      <w:sz w:val="15"/>
      <w:szCs w:val="15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061135"/>
    <w:pPr>
      <w:widowControl w:val="0"/>
      <w:shd w:val="clear" w:color="auto" w:fill="FFFFFF"/>
      <w:spacing w:after="300" w:line="240" w:lineRule="atLeast"/>
      <w:ind w:hanging="420"/>
      <w:outlineLvl w:val="1"/>
    </w:pPr>
    <w:rPr>
      <w:rFonts w:eastAsia="Times New Roman"/>
      <w:b/>
      <w:bCs/>
      <w:sz w:val="23"/>
      <w:szCs w:val="23"/>
    </w:rPr>
  </w:style>
  <w:style w:type="paragraph" w:customStyle="1" w:styleId="Style16">
    <w:name w:val="Style 16"/>
    <w:basedOn w:val="Normalny"/>
    <w:link w:val="CharStyle17"/>
    <w:uiPriority w:val="99"/>
    <w:rsid w:val="00061135"/>
    <w:pPr>
      <w:widowControl w:val="0"/>
      <w:shd w:val="clear" w:color="auto" w:fill="FFFFFF"/>
      <w:spacing w:after="0" w:line="240" w:lineRule="atLeast"/>
      <w:jc w:val="left"/>
    </w:pPr>
    <w:rPr>
      <w:rFonts w:eastAsia="Times New Roman"/>
      <w:sz w:val="15"/>
      <w:szCs w:val="15"/>
    </w:rPr>
  </w:style>
  <w:style w:type="paragraph" w:customStyle="1" w:styleId="ng-scope">
    <w:name w:val="ng-scope"/>
    <w:basedOn w:val="Normalny"/>
    <w:rsid w:val="00FB3A9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paragraph" w:customStyle="1" w:styleId="Textbody">
    <w:name w:val="Text body"/>
    <w:basedOn w:val="Standard"/>
    <w:rsid w:val="00FB3A93"/>
    <w:pPr>
      <w:widowControl/>
      <w:suppressAutoHyphens/>
      <w:autoSpaceDE/>
      <w:adjustRightInd/>
      <w:spacing w:after="12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F05223"/>
    <w:pPr>
      <w:spacing w:before="100" w:beforeAutospacing="1" w:after="100" w:afterAutospacing="1"/>
      <w:jc w:val="left"/>
    </w:pPr>
    <w:rPr>
      <w:rFonts w:ascii="Calibri" w:eastAsia="Times New Roman" w:hAnsi="Calibri" w:cs="Calibri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223"/>
    <w:pPr>
      <w:suppressAutoHyphens/>
      <w:spacing w:after="0"/>
      <w:jc w:val="left"/>
    </w:pPr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223"/>
    <w:rPr>
      <w:rFonts w:ascii="Calibri" w:hAnsi="Calibri" w:cs="Calibri"/>
      <w:kern w:val="2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616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526001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30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2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534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344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1340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637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oswiata@lubicz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oswiata@lubicz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wiata@lubicz.pl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mailto:korzuch@infoic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wiata@lubicz.pl" TargetMode="External"/><Relationship Id="rId14" Type="http://schemas.openxmlformats.org/officeDocument/2006/relationships/hyperlink" Target="mailto:oswiata@lubicz.pl" TargetMode="External"/><Relationship Id="rId22" Type="http://schemas.openxmlformats.org/officeDocument/2006/relationships/hyperlink" Target="mailto:info@lubicz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1B18-6B78-4D58-9FF3-DC59614E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23</Pages>
  <Words>8299</Words>
  <Characters>49798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Krzysztof Bień</cp:lastModifiedBy>
  <cp:revision>18</cp:revision>
  <cp:lastPrinted>2024-12-13T17:13:00Z</cp:lastPrinted>
  <dcterms:created xsi:type="dcterms:W3CDTF">2024-12-19T07:38:00Z</dcterms:created>
  <dcterms:modified xsi:type="dcterms:W3CDTF">2025-12-16T18:40:00Z</dcterms:modified>
</cp:coreProperties>
</file>