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14475B4" w14:textId="1C68A16B" w:rsidR="00D45BC9" w:rsidRPr="00340B15" w:rsidRDefault="00D45BC9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</w:p>
    <w:p w14:paraId="40006F3E" w14:textId="77777777" w:rsidR="00EC5551" w:rsidRDefault="00EC5551" w:rsidP="002C6FD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685F8C1" w14:textId="6BB877E2" w:rsidR="002C6FDA" w:rsidRPr="00A37911" w:rsidRDefault="002C6FDA" w:rsidP="002C6FD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6CA4F600" w14:textId="77777777" w:rsidR="002C6FDA" w:rsidRPr="00A37911" w:rsidRDefault="002C6FDA" w:rsidP="002C6FDA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F7E61CD" w14:textId="77777777" w:rsidR="002C6FDA" w:rsidRPr="00A37911" w:rsidRDefault="002C6FDA" w:rsidP="002C6FDA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7ABC6D" w14:textId="77777777" w:rsidR="002C6FDA" w:rsidRPr="00FB2239" w:rsidRDefault="002C6FDA" w:rsidP="002C6FDA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59BA253" w14:textId="48ADF262" w:rsidR="002C6FDA" w:rsidRPr="00BE6F33" w:rsidRDefault="002C6FDA" w:rsidP="00BE6F33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Arial"/>
          <w:b/>
          <w:sz w:val="20"/>
          <w:szCs w:val="20"/>
        </w:rPr>
      </w:pPr>
      <w:r w:rsidRPr="00AB0864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BE6F33" w:rsidRPr="00BE6F33">
        <w:rPr>
          <w:rFonts w:asciiTheme="majorHAnsi" w:hAnsiTheme="majorHAnsi" w:cs="Arial"/>
          <w:b/>
          <w:sz w:val="20"/>
          <w:szCs w:val="20"/>
        </w:rPr>
        <w:t>„</w:t>
      </w:r>
      <w:bookmarkStart w:id="1" w:name="_Hlk207177881"/>
      <w:r w:rsidR="00BE6F33" w:rsidRPr="00BE6F33">
        <w:rPr>
          <w:rFonts w:asciiTheme="majorHAnsi" w:hAnsiTheme="majorHAnsi" w:cs="Arial"/>
          <w:b/>
          <w:sz w:val="20"/>
          <w:szCs w:val="20"/>
        </w:rPr>
        <w:t>Opracowanie dokumentacji projektowo – kosztorysowej na zadania z zakresu gospodarki wodno-ściekowej na terenie gminy Daleszyce</w:t>
      </w:r>
      <w:bookmarkEnd w:id="1"/>
      <w:r w:rsidR="00BE6F33" w:rsidRPr="00BE6F33">
        <w:rPr>
          <w:rFonts w:asciiTheme="majorHAnsi" w:hAnsiTheme="majorHAnsi" w:cs="Arial"/>
          <w:b/>
          <w:sz w:val="20"/>
          <w:szCs w:val="20"/>
        </w:rPr>
        <w:t xml:space="preserve">” – </w:t>
      </w:r>
      <w:proofErr w:type="spellStart"/>
      <w:r w:rsidR="00BE6F33" w:rsidRPr="00BE6F33">
        <w:rPr>
          <w:rFonts w:asciiTheme="majorHAnsi" w:hAnsiTheme="majorHAnsi" w:cs="Arial"/>
          <w:b/>
          <w:sz w:val="20"/>
          <w:szCs w:val="20"/>
        </w:rPr>
        <w:t>powt</w:t>
      </w:r>
      <w:proofErr w:type="spellEnd"/>
      <w:r w:rsidR="00BE6F33" w:rsidRPr="00BE6F33">
        <w:rPr>
          <w:rFonts w:asciiTheme="majorHAnsi" w:hAnsiTheme="majorHAnsi" w:cs="Arial"/>
          <w:b/>
          <w:sz w:val="20"/>
          <w:szCs w:val="20"/>
        </w:rPr>
        <w:t>.</w:t>
      </w:r>
      <w:r w:rsidR="00673FD3">
        <w:rPr>
          <w:rFonts w:asciiTheme="majorHAnsi" w:hAnsiTheme="majorHAnsi" w:cs="Arial"/>
          <w:b/>
          <w:sz w:val="20"/>
          <w:szCs w:val="20"/>
        </w:rPr>
        <w:t xml:space="preserve"> 2</w:t>
      </w:r>
      <w:r w:rsidR="00BE6F33" w:rsidRPr="00BE6F33">
        <w:rPr>
          <w:rFonts w:asciiTheme="majorHAnsi" w:hAnsiTheme="majorHAnsi" w:cs="Arial"/>
          <w:b/>
          <w:sz w:val="20"/>
          <w:szCs w:val="20"/>
        </w:rPr>
        <w:t xml:space="preserve"> </w:t>
      </w:r>
      <w:r w:rsidR="00430E12">
        <w:rPr>
          <w:rFonts w:asciiTheme="majorHAnsi" w:hAnsiTheme="majorHAnsi" w:cs="Arial"/>
          <w:b/>
          <w:sz w:val="20"/>
          <w:szCs w:val="20"/>
        </w:rPr>
        <w:t xml:space="preserve"> </w:t>
      </w:r>
      <w:r w:rsidRPr="00AB0864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AB0864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430E12">
        <w:rPr>
          <w:rFonts w:asciiTheme="majorHAnsi" w:hAnsiTheme="majorHAnsi" w:cs="Arial"/>
          <w:b/>
          <w:bCs/>
          <w:sz w:val="20"/>
          <w:szCs w:val="20"/>
          <w:lang w:eastAsia="pl-PL"/>
        </w:rPr>
        <w:br/>
      </w:r>
      <w:r w:rsidRPr="00AB0864">
        <w:rPr>
          <w:rFonts w:asciiTheme="majorHAnsi" w:hAnsiTheme="majorHAnsi" w:cs="Arial"/>
          <w:b/>
          <w:bCs/>
          <w:sz w:val="20"/>
          <w:szCs w:val="20"/>
          <w:lang w:eastAsia="pl-PL"/>
        </w:rPr>
        <w:t>ul. Warszawska 7 lok. 27A</w:t>
      </w:r>
      <w:r w:rsidRPr="00AB0864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AB0864">
        <w:rPr>
          <w:rFonts w:asciiTheme="majorHAnsi" w:hAnsiTheme="majorHAnsi" w:cs="Arial"/>
          <w:sz w:val="20"/>
          <w:szCs w:val="20"/>
        </w:rPr>
        <w:t>oświadczam, co następuje:</w:t>
      </w:r>
    </w:p>
    <w:p w14:paraId="7EAF2663" w14:textId="77777777" w:rsidR="002C6FDA" w:rsidRPr="00AB0864" w:rsidRDefault="002C6FDA" w:rsidP="002C6FDA">
      <w:pPr>
        <w:pStyle w:val="Tekstpodstawowy2"/>
        <w:spacing w:after="0" w:line="276" w:lineRule="auto"/>
        <w:ind w:firstLine="708"/>
        <w:jc w:val="both"/>
        <w:rPr>
          <w:rFonts w:asciiTheme="majorHAnsi" w:hAnsiTheme="majorHAnsi"/>
          <w:b/>
          <w:bCs/>
          <w:color w:val="000000"/>
          <w:sz w:val="20"/>
          <w:szCs w:val="20"/>
        </w:rPr>
      </w:pPr>
    </w:p>
    <w:p w14:paraId="206094CF" w14:textId="77777777" w:rsidR="002C6FDA" w:rsidRDefault="002C6FDA" w:rsidP="00430E12">
      <w:pPr>
        <w:pStyle w:val="Zwykytekst1"/>
        <w:spacing w:before="120" w:after="120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W związku z prowadzonym postępowaniem o udzielenie zamówienia publicznego na</w:t>
      </w:r>
      <w:r w:rsidRPr="00AB0864">
        <w:rPr>
          <w:rFonts w:asciiTheme="majorHAnsi" w:hAnsiTheme="majorHAnsi"/>
        </w:rPr>
        <w:t>:</w:t>
      </w:r>
    </w:p>
    <w:p w14:paraId="21210FE5" w14:textId="110AC454" w:rsidR="00430E12" w:rsidRDefault="00430E12" w:rsidP="002C6FDA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eastAsia="Calibri" w:hAnsiTheme="majorHAnsi" w:cs="Verdana"/>
          <w:b/>
          <w:bCs/>
          <w:iCs/>
        </w:rPr>
      </w:pPr>
      <w:r w:rsidRPr="00430E12">
        <w:rPr>
          <w:rFonts w:asciiTheme="majorHAnsi" w:eastAsia="Calibri" w:hAnsiTheme="majorHAnsi" w:cs="Verdana"/>
          <w:b/>
          <w:bCs/>
          <w:iCs/>
        </w:rPr>
        <w:t>„Opracowanie dokumentacji projektowo – kosztorysowej na zadania z zakresu gospodarki wodno-ściekowej na terenie gminy Daleszyce”</w:t>
      </w:r>
      <w:r w:rsidR="00BE6F33">
        <w:rPr>
          <w:rFonts w:asciiTheme="majorHAnsi" w:eastAsia="Calibri" w:hAnsiTheme="majorHAnsi" w:cs="Verdana"/>
          <w:b/>
          <w:bCs/>
          <w:iCs/>
        </w:rPr>
        <w:t xml:space="preserve"> – </w:t>
      </w:r>
      <w:proofErr w:type="spellStart"/>
      <w:r w:rsidR="00BE6F33">
        <w:rPr>
          <w:rFonts w:asciiTheme="majorHAnsi" w:eastAsia="Calibri" w:hAnsiTheme="majorHAnsi" w:cs="Verdana"/>
          <w:b/>
          <w:bCs/>
          <w:iCs/>
        </w:rPr>
        <w:t>powt</w:t>
      </w:r>
      <w:proofErr w:type="spellEnd"/>
      <w:r w:rsidR="00BE6F33">
        <w:rPr>
          <w:rFonts w:asciiTheme="majorHAnsi" w:eastAsia="Calibri" w:hAnsiTheme="majorHAnsi" w:cs="Verdana"/>
          <w:b/>
          <w:bCs/>
          <w:iCs/>
        </w:rPr>
        <w:t>.</w:t>
      </w:r>
      <w:r w:rsidR="00673FD3">
        <w:rPr>
          <w:rFonts w:asciiTheme="majorHAnsi" w:eastAsia="Calibri" w:hAnsiTheme="majorHAnsi" w:cs="Verdana"/>
          <w:b/>
          <w:bCs/>
          <w:iCs/>
        </w:rPr>
        <w:t xml:space="preserve"> 2</w:t>
      </w:r>
    </w:p>
    <w:p w14:paraId="1544857B" w14:textId="77777777" w:rsidR="00430E12" w:rsidRDefault="00430E12" w:rsidP="002C6FDA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eastAsia="Calibri" w:hAnsiTheme="majorHAnsi" w:cs="Verdana"/>
          <w:b/>
          <w:bCs/>
          <w:iCs/>
        </w:rPr>
      </w:pPr>
    </w:p>
    <w:p w14:paraId="1FA125CB" w14:textId="0C6B8E73" w:rsidR="002C6FDA" w:rsidRPr="00AB0864" w:rsidRDefault="002C6FDA" w:rsidP="002C6FDA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433A2A8" w14:textId="77777777" w:rsidR="002C6FDA" w:rsidRPr="00AB0864" w:rsidRDefault="002C6FDA" w:rsidP="002C6FDA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4BF3CC90" w14:textId="77777777" w:rsidR="002C6FDA" w:rsidRPr="00AB0864" w:rsidRDefault="002C6FDA" w:rsidP="002C6FDA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62FB9FBB" w14:textId="77777777" w:rsidR="002C6FDA" w:rsidRPr="00AB0864" w:rsidRDefault="002C6FDA" w:rsidP="002C6FDA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6A2BA697" w14:textId="77777777" w:rsidR="002C6FDA" w:rsidRPr="00AB0864" w:rsidRDefault="002C6FDA" w:rsidP="002C6FD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27A2F102" w14:textId="77777777" w:rsidR="002C6FDA" w:rsidRPr="00AB0864" w:rsidRDefault="002C6FDA" w:rsidP="002C6FD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3104A0C3" w14:textId="77777777" w:rsidR="002C6FDA" w:rsidRPr="00AB0864" w:rsidRDefault="002C6FDA" w:rsidP="002C6FDA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199813D0" w14:textId="77777777" w:rsidR="002C6FDA" w:rsidRPr="00AB0864" w:rsidRDefault="002C6FDA" w:rsidP="002C6FDA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7A3CC429" w14:textId="77777777" w:rsidR="002C6FDA" w:rsidRPr="00AB0864" w:rsidRDefault="002C6FDA" w:rsidP="002C6FDA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83E628B" w14:textId="77777777" w:rsidR="002C6FDA" w:rsidRPr="00AB0864" w:rsidRDefault="002C6FDA" w:rsidP="002C6FDA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5C571588" w14:textId="77777777" w:rsidR="002C6FDA" w:rsidRPr="00AB0864" w:rsidRDefault="002C6FDA" w:rsidP="002C6FD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3E1F49A" w14:textId="77777777" w:rsidR="002C6FDA" w:rsidRPr="00AB0864" w:rsidRDefault="002C6FDA" w:rsidP="002C6FD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5E716487" w14:textId="77777777" w:rsidR="002C6FDA" w:rsidRPr="00AB0864" w:rsidRDefault="002C6FDA" w:rsidP="002C6FD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F2A6BCE" w14:textId="77777777" w:rsidR="002C6FDA" w:rsidRPr="00AB0864" w:rsidRDefault="002C6FDA" w:rsidP="002C6FDA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2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2"/>
    <w:p w14:paraId="597692BA" w14:textId="77777777" w:rsidR="002C6FDA" w:rsidRPr="00AB0864" w:rsidRDefault="002C6FDA" w:rsidP="002C6FDA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34E7E20E" w14:textId="77777777" w:rsidR="002C6FDA" w:rsidRPr="00AB0864" w:rsidRDefault="002C6FDA" w:rsidP="002C6FDA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3ED80FEC" w14:textId="77777777" w:rsidR="002C6FDA" w:rsidRPr="004839FC" w:rsidRDefault="002C6FDA" w:rsidP="002C6FDA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01E7AC9A" w14:textId="77777777" w:rsidR="002C6FDA" w:rsidRDefault="002C6FDA" w:rsidP="002C6FD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FD53795" w14:textId="77777777" w:rsidR="002C6FDA" w:rsidRDefault="002C6FDA" w:rsidP="002C6FD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64B421F6" w14:textId="2F46F180" w:rsidR="000B6691" w:rsidRPr="000B6691" w:rsidRDefault="002C6FDA" w:rsidP="00430E1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4E8A24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6F3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A71C" w14:textId="2DFFEFEB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19B1F060" w14:textId="413CFEA3" w:rsidR="00115BEC" w:rsidRPr="00115BEC" w:rsidRDefault="00115BEC" w:rsidP="00115BEC">
    <w:pPr>
      <w:pStyle w:val="Nagwek"/>
      <w:rPr>
        <w:rFonts w:ascii="Cambria" w:hAnsi="Cambria" w:cs="Arial"/>
        <w:b/>
        <w:sz w:val="20"/>
      </w:rPr>
    </w:pPr>
    <w:r w:rsidRPr="00115BEC">
      <w:rPr>
        <w:rFonts w:ascii="Cambria" w:hAnsi="Cambria" w:cs="Arial"/>
        <w:b/>
        <w:sz w:val="20"/>
      </w:rPr>
      <w:t xml:space="preserve">Nr referencyjny: </w:t>
    </w:r>
    <w:bookmarkStart w:id="3" w:name="_Hlk207358602"/>
    <w:r w:rsidR="00BE6F33" w:rsidRPr="00BE6F33">
      <w:rPr>
        <w:rFonts w:ascii="Cambria" w:hAnsi="Cambria" w:cs="Arial"/>
        <w:b/>
        <w:bCs/>
        <w:iCs/>
        <w:sz w:val="20"/>
      </w:rPr>
      <w:t>WIN.ZP.271.1.</w:t>
    </w:r>
    <w:r w:rsidR="00673FD3">
      <w:rPr>
        <w:rFonts w:ascii="Cambria" w:hAnsi="Cambria" w:cs="Arial"/>
        <w:b/>
        <w:bCs/>
        <w:iCs/>
        <w:sz w:val="20"/>
      </w:rPr>
      <w:t>23</w:t>
    </w:r>
    <w:r w:rsidR="00BE6F33" w:rsidRPr="00BE6F33">
      <w:rPr>
        <w:rFonts w:ascii="Cambria" w:hAnsi="Cambria" w:cs="Arial"/>
        <w:b/>
        <w:bCs/>
        <w:iCs/>
        <w:sz w:val="20"/>
      </w:rPr>
      <w:t>.2025.UL</w:t>
    </w:r>
    <w:bookmarkEnd w:id="3"/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15BE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4367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C6FDA"/>
    <w:rsid w:val="002E641A"/>
    <w:rsid w:val="00300324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0E12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3C2C"/>
    <w:rsid w:val="00605DF6"/>
    <w:rsid w:val="006440B0"/>
    <w:rsid w:val="0064500B"/>
    <w:rsid w:val="006609BE"/>
    <w:rsid w:val="00661EC9"/>
    <w:rsid w:val="0066264F"/>
    <w:rsid w:val="00673FD3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346F"/>
    <w:rsid w:val="00756BE1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362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0501"/>
    <w:rsid w:val="00A1401D"/>
    <w:rsid w:val="00A1471A"/>
    <w:rsid w:val="00A14A60"/>
    <w:rsid w:val="00A1685D"/>
    <w:rsid w:val="00A215FE"/>
    <w:rsid w:val="00A23A96"/>
    <w:rsid w:val="00A2579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E6F3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7795A"/>
    <w:rsid w:val="00E86A2B"/>
    <w:rsid w:val="00E92177"/>
    <w:rsid w:val="00EA74CD"/>
    <w:rsid w:val="00EB3286"/>
    <w:rsid w:val="00EC555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44BD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6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6FDA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2C6FD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20</cp:revision>
  <cp:lastPrinted>2016-07-26T08:32:00Z</cp:lastPrinted>
  <dcterms:created xsi:type="dcterms:W3CDTF">2022-08-12T11:30:00Z</dcterms:created>
  <dcterms:modified xsi:type="dcterms:W3CDTF">2025-12-11T10:57:00Z</dcterms:modified>
</cp:coreProperties>
</file>