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A53434" w14:textId="6B734C3D" w:rsidR="0010026C" w:rsidRPr="001B4F60" w:rsidRDefault="0010026C" w:rsidP="0010026C">
      <w:pPr>
        <w:tabs>
          <w:tab w:val="left" w:pos="6629"/>
          <w:tab w:val="right" w:pos="9371"/>
        </w:tabs>
        <w:jc w:val="right"/>
        <w:rPr>
          <w:rFonts w:ascii="Cambria" w:hAnsi="Cambria" w:cs="Arial"/>
          <w:b/>
          <w:sz w:val="20"/>
          <w:szCs w:val="20"/>
        </w:rPr>
      </w:pPr>
      <w:r w:rsidRPr="001B4F60">
        <w:rPr>
          <w:rFonts w:ascii="Cambria" w:hAnsi="Cambria" w:cs="Arial"/>
          <w:b/>
          <w:sz w:val="20"/>
          <w:szCs w:val="20"/>
        </w:rPr>
        <w:tab/>
        <w:t xml:space="preserve">Załącznik nr </w:t>
      </w:r>
      <w:r w:rsidR="00631F43">
        <w:rPr>
          <w:rFonts w:ascii="Cambria" w:hAnsi="Cambria" w:cs="Arial"/>
          <w:b/>
          <w:sz w:val="20"/>
          <w:szCs w:val="20"/>
        </w:rPr>
        <w:t>2</w:t>
      </w:r>
      <w:r w:rsidRPr="001B4F60">
        <w:rPr>
          <w:rFonts w:ascii="Cambria" w:hAnsi="Cambria" w:cs="Arial"/>
          <w:b/>
          <w:sz w:val="20"/>
          <w:szCs w:val="20"/>
        </w:rPr>
        <w:t xml:space="preserve"> do SWZ</w:t>
      </w:r>
    </w:p>
    <w:p w14:paraId="2E055C63" w14:textId="6002CCC0" w:rsidR="00BD43FF" w:rsidRDefault="00BD43FF" w:rsidP="00C21A00">
      <w:pPr>
        <w:jc w:val="center"/>
        <w:rPr>
          <w:rFonts w:ascii="Cambria" w:eastAsia="Batang" w:hAnsi="Cambria" w:cs="Arial"/>
          <w:b/>
          <w:color w:val="000000"/>
          <w:sz w:val="20"/>
          <w:szCs w:val="20"/>
        </w:rPr>
      </w:pPr>
      <w:r>
        <w:rPr>
          <w:rFonts w:ascii="Cambria" w:eastAsia="Batang" w:hAnsi="Cambria" w:cs="Arial"/>
          <w:b/>
          <w:color w:val="000000"/>
          <w:sz w:val="20"/>
          <w:szCs w:val="20"/>
        </w:rPr>
        <w:t>(Projekt)</w:t>
      </w:r>
    </w:p>
    <w:p w14:paraId="77ECEED4" w14:textId="382CE977" w:rsidR="00285E7C" w:rsidRPr="00C21A00" w:rsidRDefault="0010026C" w:rsidP="00C21A00">
      <w:pPr>
        <w:jc w:val="center"/>
        <w:rPr>
          <w:rFonts w:ascii="Cambria" w:eastAsia="Batang" w:hAnsi="Cambria" w:cs="Arial"/>
          <w:b/>
          <w:color w:val="000000"/>
          <w:sz w:val="20"/>
          <w:szCs w:val="20"/>
        </w:rPr>
      </w:pPr>
      <w:r w:rsidRPr="001B4F60">
        <w:rPr>
          <w:rFonts w:ascii="Cambria" w:eastAsia="Batang" w:hAnsi="Cambria" w:cs="Arial"/>
          <w:b/>
          <w:color w:val="000000"/>
          <w:sz w:val="20"/>
          <w:szCs w:val="20"/>
        </w:rPr>
        <w:t>UMOWA Nr ……………………</w:t>
      </w:r>
    </w:p>
    <w:p w14:paraId="57932C4E" w14:textId="77777777" w:rsidR="00285E7C" w:rsidRPr="001B4F60" w:rsidRDefault="00285E7C" w:rsidP="00285E7C">
      <w:pPr>
        <w:rPr>
          <w:rFonts w:ascii="Cambria" w:hAnsi="Cambria" w:cs="Arial"/>
          <w:b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 xml:space="preserve">zawarta w dniu .................................... w </w:t>
      </w:r>
      <w:r w:rsidRPr="00D03638">
        <w:rPr>
          <w:rFonts w:ascii="Cambria" w:hAnsi="Cambria" w:cs="Arial"/>
          <w:b/>
          <w:bCs/>
          <w:sz w:val="20"/>
          <w:szCs w:val="20"/>
        </w:rPr>
        <w:t>Daleszycach</w:t>
      </w:r>
      <w:r w:rsidRPr="001B4F60">
        <w:rPr>
          <w:rFonts w:ascii="Cambria" w:hAnsi="Cambria" w:cs="Arial"/>
          <w:sz w:val="20"/>
          <w:szCs w:val="20"/>
        </w:rPr>
        <w:t xml:space="preserve"> pomiędzy:</w:t>
      </w:r>
    </w:p>
    <w:p w14:paraId="44179EC0" w14:textId="46526692" w:rsidR="00285E7C" w:rsidRDefault="00285E7C" w:rsidP="00237336">
      <w:pPr>
        <w:tabs>
          <w:tab w:val="left" w:pos="7830"/>
        </w:tabs>
        <w:outlineLvl w:val="0"/>
        <w:rPr>
          <w:rFonts w:ascii="Cambria" w:hAnsi="Cambria" w:cs="Arial"/>
          <w:b/>
          <w:bCs/>
          <w:sz w:val="20"/>
          <w:szCs w:val="20"/>
        </w:rPr>
      </w:pPr>
      <w:r w:rsidRPr="001B4F60">
        <w:rPr>
          <w:rFonts w:ascii="Cambria" w:hAnsi="Cambria" w:cs="Arial"/>
          <w:b/>
          <w:bCs/>
          <w:sz w:val="20"/>
          <w:szCs w:val="20"/>
        </w:rPr>
        <w:t>Gmina Daleszyce, Plac Staszica 9, 26-021 Daleszyce</w:t>
      </w:r>
      <w:r w:rsidR="00237336">
        <w:rPr>
          <w:rFonts w:ascii="Cambria" w:hAnsi="Cambria" w:cs="Arial"/>
          <w:b/>
          <w:bCs/>
          <w:sz w:val="20"/>
          <w:szCs w:val="20"/>
        </w:rPr>
        <w:tab/>
      </w:r>
    </w:p>
    <w:p w14:paraId="041FE5CD" w14:textId="77777777" w:rsidR="005C5243" w:rsidRPr="005C5243" w:rsidRDefault="005C5243" w:rsidP="005C5243">
      <w:pPr>
        <w:spacing w:after="120"/>
        <w:rPr>
          <w:rFonts w:ascii="Cambria" w:eastAsia="Calibri" w:hAnsi="Cambria" w:cs="Arial"/>
          <w:b/>
          <w:bCs/>
          <w:sz w:val="20"/>
          <w:szCs w:val="20"/>
        </w:rPr>
      </w:pPr>
      <w:r w:rsidRPr="005C5243">
        <w:rPr>
          <w:rFonts w:ascii="Cambria" w:eastAsia="Calibri" w:hAnsi="Cambria" w:cs="Arial"/>
          <w:sz w:val="20"/>
          <w:szCs w:val="20"/>
        </w:rPr>
        <w:t>NIP</w:t>
      </w:r>
      <w:r w:rsidRPr="005C5243">
        <w:rPr>
          <w:rFonts w:ascii="Cambria" w:eastAsia="Calibri" w:hAnsi="Cambria" w:cs="Arial"/>
          <w:bCs/>
          <w:sz w:val="20"/>
          <w:szCs w:val="20"/>
        </w:rPr>
        <w:t>: 657-25-25-617, REGON: 291010040</w:t>
      </w:r>
    </w:p>
    <w:p w14:paraId="59321399" w14:textId="77777777" w:rsidR="00285E7C" w:rsidRPr="001B4F60" w:rsidRDefault="00285E7C" w:rsidP="00285E7C">
      <w:pPr>
        <w:widowControl w:val="0"/>
        <w:autoSpaceDE w:val="0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reprezentowanym przez :</w:t>
      </w:r>
    </w:p>
    <w:p w14:paraId="7126CB57" w14:textId="77777777" w:rsidR="00285E7C" w:rsidRPr="001B4F60" w:rsidRDefault="00285E7C" w:rsidP="00285E7C">
      <w:pPr>
        <w:pStyle w:val="Tytu"/>
        <w:jc w:val="left"/>
        <w:rPr>
          <w:rFonts w:ascii="Cambria" w:hAnsi="Cambria" w:cs="Arial"/>
          <w:b w:val="0"/>
          <w:sz w:val="20"/>
          <w:szCs w:val="20"/>
        </w:rPr>
      </w:pPr>
      <w:r w:rsidRPr="001B4F60">
        <w:rPr>
          <w:rFonts w:ascii="Cambria" w:hAnsi="Cambria" w:cs="Arial"/>
          <w:b w:val="0"/>
          <w:sz w:val="20"/>
          <w:szCs w:val="20"/>
        </w:rPr>
        <w:t>…………………………….……,</w:t>
      </w:r>
    </w:p>
    <w:p w14:paraId="7853C4FC" w14:textId="52541028" w:rsidR="00285E7C" w:rsidRPr="001B4F60" w:rsidRDefault="00285E7C" w:rsidP="00285E7C">
      <w:pPr>
        <w:outlineLvl w:val="0"/>
        <w:rPr>
          <w:rFonts w:ascii="Cambria" w:hAnsi="Cambria" w:cs="Arial"/>
          <w:bCs/>
          <w:sz w:val="20"/>
          <w:szCs w:val="20"/>
        </w:rPr>
      </w:pPr>
      <w:r w:rsidRPr="001B4F60">
        <w:rPr>
          <w:rFonts w:ascii="Cambria" w:hAnsi="Cambria" w:cs="Arial"/>
          <w:bCs/>
          <w:sz w:val="20"/>
          <w:szCs w:val="20"/>
        </w:rPr>
        <w:t xml:space="preserve">przy kontrasygnacie  Skarbnika: </w:t>
      </w:r>
      <w:r w:rsidR="005C5243">
        <w:rPr>
          <w:rFonts w:ascii="Cambria" w:hAnsi="Cambria" w:cs="Arial"/>
          <w:bCs/>
          <w:sz w:val="20"/>
          <w:szCs w:val="20"/>
        </w:rPr>
        <w:t>………………………………………………</w:t>
      </w:r>
    </w:p>
    <w:p w14:paraId="40B8E578" w14:textId="77777777" w:rsidR="00285E7C" w:rsidRPr="001B4F60" w:rsidRDefault="00285E7C" w:rsidP="00285E7C">
      <w:pPr>
        <w:pStyle w:val="Tytu"/>
        <w:tabs>
          <w:tab w:val="left" w:pos="4080"/>
        </w:tabs>
        <w:jc w:val="left"/>
        <w:rPr>
          <w:rFonts w:ascii="Cambria" w:hAnsi="Cambria" w:cs="Arial"/>
          <w:bCs w:val="0"/>
          <w:sz w:val="20"/>
          <w:szCs w:val="20"/>
        </w:rPr>
      </w:pPr>
      <w:r w:rsidRPr="001B4F60">
        <w:rPr>
          <w:rFonts w:ascii="Cambria" w:hAnsi="Cambria" w:cs="Arial"/>
          <w:b w:val="0"/>
          <w:sz w:val="20"/>
          <w:szCs w:val="20"/>
        </w:rPr>
        <w:t>zwany dalej</w:t>
      </w:r>
      <w:r w:rsidRPr="001B4F60">
        <w:rPr>
          <w:rFonts w:ascii="Cambria" w:hAnsi="Cambria" w:cs="Arial"/>
          <w:sz w:val="20"/>
          <w:szCs w:val="20"/>
        </w:rPr>
        <w:t xml:space="preserve"> Zamawiającym</w:t>
      </w:r>
      <w:r w:rsidRPr="001B4F60">
        <w:rPr>
          <w:rFonts w:ascii="Cambria" w:hAnsi="Cambria" w:cs="Arial"/>
          <w:b w:val="0"/>
          <w:sz w:val="20"/>
          <w:szCs w:val="20"/>
        </w:rPr>
        <w:t xml:space="preserve">, </w:t>
      </w:r>
    </w:p>
    <w:p w14:paraId="1047F20E" w14:textId="77777777" w:rsidR="00285E7C" w:rsidRPr="001B4F60" w:rsidRDefault="00285E7C" w:rsidP="00285E7C">
      <w:pPr>
        <w:pStyle w:val="Tytu"/>
        <w:spacing w:after="120"/>
        <w:jc w:val="left"/>
        <w:rPr>
          <w:rFonts w:ascii="Cambria" w:hAnsi="Cambria" w:cs="Arial"/>
          <w:b w:val="0"/>
          <w:bCs w:val="0"/>
          <w:sz w:val="20"/>
          <w:szCs w:val="20"/>
        </w:rPr>
      </w:pPr>
      <w:r w:rsidRPr="001B4F60">
        <w:rPr>
          <w:rFonts w:ascii="Cambria" w:hAnsi="Cambria" w:cs="Arial"/>
          <w:b w:val="0"/>
          <w:bCs w:val="0"/>
          <w:sz w:val="20"/>
          <w:szCs w:val="20"/>
        </w:rPr>
        <w:t xml:space="preserve"> </w:t>
      </w:r>
    </w:p>
    <w:p w14:paraId="331DC52C" w14:textId="77777777" w:rsidR="00285E7C" w:rsidRPr="001B4F60" w:rsidRDefault="00285E7C" w:rsidP="00285E7C">
      <w:pPr>
        <w:pStyle w:val="Tytu"/>
        <w:spacing w:after="120"/>
        <w:jc w:val="left"/>
        <w:rPr>
          <w:rFonts w:ascii="Cambria" w:hAnsi="Cambria" w:cs="Arial"/>
          <w:bCs w:val="0"/>
          <w:sz w:val="20"/>
          <w:szCs w:val="20"/>
        </w:rPr>
      </w:pPr>
      <w:r w:rsidRPr="001B4F60">
        <w:rPr>
          <w:rFonts w:ascii="Cambria" w:hAnsi="Cambria" w:cs="Arial"/>
          <w:b w:val="0"/>
          <w:bCs w:val="0"/>
          <w:sz w:val="20"/>
          <w:szCs w:val="20"/>
        </w:rPr>
        <w:t>a</w:t>
      </w:r>
    </w:p>
    <w:p w14:paraId="18220AC5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  <w:r w:rsidRPr="001B4F60">
        <w:rPr>
          <w:rStyle w:val="FontStyle30"/>
          <w:rFonts w:ascii="Cambria" w:hAnsi="Cambria" w:cs="Arial" w:hint="default"/>
          <w:sz w:val="20"/>
          <w:szCs w:val="20"/>
        </w:rPr>
        <w:t>…………………………………………………………………………………………………………………………………….</w:t>
      </w:r>
    </w:p>
    <w:p w14:paraId="6D03DC9D" w14:textId="77777777" w:rsidR="00285E7C" w:rsidRPr="001B4F60" w:rsidRDefault="00285E7C" w:rsidP="00285E7C">
      <w:pPr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reprezentowanym przez :</w:t>
      </w:r>
    </w:p>
    <w:p w14:paraId="483363F4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</w:p>
    <w:p w14:paraId="768E5749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  <w:r w:rsidRPr="001B4F60">
        <w:rPr>
          <w:rStyle w:val="FontStyle30"/>
          <w:rFonts w:ascii="Cambria" w:hAnsi="Cambria" w:cs="Arial" w:hint="default"/>
          <w:sz w:val="20"/>
          <w:szCs w:val="20"/>
        </w:rPr>
        <w:t>…………………………………………………………………………………………………………………………………….</w:t>
      </w:r>
    </w:p>
    <w:p w14:paraId="4DB78EF1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  <w:r w:rsidRPr="001B4F60">
        <w:rPr>
          <w:rStyle w:val="FontStyle30"/>
          <w:rFonts w:ascii="Cambria" w:hAnsi="Cambria" w:cs="Arial" w:hint="default"/>
          <w:b w:val="0"/>
          <w:sz w:val="20"/>
          <w:szCs w:val="20"/>
        </w:rPr>
        <w:t xml:space="preserve">zwanym </w:t>
      </w:r>
      <w:r w:rsidRPr="001B4F60">
        <w:rPr>
          <w:rStyle w:val="FontStyle32"/>
          <w:rFonts w:ascii="Cambria" w:hAnsi="Cambria" w:cs="Arial" w:hint="default"/>
          <w:sz w:val="20"/>
          <w:szCs w:val="20"/>
        </w:rPr>
        <w:t xml:space="preserve">dalej </w:t>
      </w:r>
      <w:r w:rsidRPr="001B4F60">
        <w:rPr>
          <w:rStyle w:val="FontStyle30"/>
          <w:rFonts w:ascii="Cambria" w:hAnsi="Cambria" w:cs="Arial" w:hint="default"/>
          <w:sz w:val="20"/>
          <w:szCs w:val="20"/>
        </w:rPr>
        <w:t>Wykonawcą.</w:t>
      </w:r>
    </w:p>
    <w:p w14:paraId="76A31B5F" w14:textId="4B17DAEE" w:rsidR="0010026C" w:rsidRPr="001B4F60" w:rsidRDefault="0010026C" w:rsidP="0010026C">
      <w:pPr>
        <w:jc w:val="both"/>
        <w:rPr>
          <w:rFonts w:eastAsia="Batang"/>
        </w:rPr>
      </w:pPr>
    </w:p>
    <w:p w14:paraId="6A5E02B8" w14:textId="77777777" w:rsidR="0010026C" w:rsidRPr="001B4F60" w:rsidRDefault="0010026C" w:rsidP="009228FA">
      <w:pPr>
        <w:jc w:val="center"/>
        <w:rPr>
          <w:rFonts w:ascii="Cambria" w:eastAsia="Batang" w:hAnsi="Cambria" w:cs="Arial"/>
          <w:b/>
          <w:sz w:val="20"/>
          <w:szCs w:val="20"/>
        </w:rPr>
      </w:pPr>
      <w:r w:rsidRPr="001B4F60">
        <w:rPr>
          <w:rFonts w:ascii="Cambria" w:eastAsia="Batang" w:hAnsi="Cambria" w:cs="Arial"/>
          <w:b/>
          <w:sz w:val="20"/>
          <w:szCs w:val="20"/>
        </w:rPr>
        <w:t>§ 1.</w:t>
      </w:r>
    </w:p>
    <w:p w14:paraId="1CCAC3AF" w14:textId="5897168A" w:rsidR="009228FA" w:rsidRDefault="00285E7C" w:rsidP="009228FA">
      <w:pPr>
        <w:jc w:val="both"/>
        <w:rPr>
          <w:rFonts w:ascii="Cambria" w:eastAsia="Calibri" w:hAnsi="Cambria" w:cs="Calibri"/>
          <w:b/>
          <w:sz w:val="20"/>
          <w:szCs w:val="20"/>
        </w:rPr>
      </w:pPr>
      <w:r w:rsidRPr="009228FA">
        <w:rPr>
          <w:rFonts w:ascii="Cambria" w:eastAsia="Batang" w:hAnsi="Cambria" w:cs="Arial"/>
          <w:sz w:val="20"/>
          <w:szCs w:val="20"/>
        </w:rPr>
        <w:t xml:space="preserve">W wyniku przeprowadzonego postępowania na podstawie ustawy z dnia </w:t>
      </w:r>
      <w:r w:rsidR="003D6613" w:rsidRPr="009228FA">
        <w:rPr>
          <w:rFonts w:ascii="Cambria" w:hAnsi="Cambria" w:cs="Arial"/>
          <w:bCs/>
          <w:sz w:val="20"/>
          <w:szCs w:val="20"/>
          <w:lang w:val="x-none" w:eastAsia="x-none"/>
        </w:rPr>
        <w:t>11 września 2019 r. - Prawo zam</w:t>
      </w:r>
      <w:r w:rsidR="0095105D">
        <w:rPr>
          <w:rFonts w:ascii="Cambria" w:hAnsi="Cambria" w:cs="Arial"/>
          <w:bCs/>
          <w:sz w:val="20"/>
          <w:szCs w:val="20"/>
          <w:lang w:val="x-none" w:eastAsia="x-none"/>
        </w:rPr>
        <w:t>ówień publicznych (Dz. U. z 202</w:t>
      </w:r>
      <w:r w:rsidR="00441AA4">
        <w:rPr>
          <w:rFonts w:ascii="Cambria" w:hAnsi="Cambria" w:cs="Arial"/>
          <w:bCs/>
          <w:sz w:val="20"/>
          <w:szCs w:val="20"/>
          <w:lang w:eastAsia="x-none"/>
        </w:rPr>
        <w:t>4</w:t>
      </w:r>
      <w:r w:rsidR="003D6613" w:rsidRPr="009228FA">
        <w:rPr>
          <w:rFonts w:ascii="Cambria" w:hAnsi="Cambria" w:cs="Arial"/>
          <w:bCs/>
          <w:sz w:val="20"/>
          <w:szCs w:val="20"/>
          <w:lang w:val="x-none" w:eastAsia="x-none"/>
        </w:rPr>
        <w:t xml:space="preserve"> r., poz. </w:t>
      </w:r>
      <w:r w:rsidR="0095105D">
        <w:rPr>
          <w:rFonts w:ascii="Cambria" w:hAnsi="Cambria" w:cs="Arial"/>
          <w:bCs/>
          <w:sz w:val="20"/>
          <w:szCs w:val="20"/>
          <w:lang w:eastAsia="x-none"/>
        </w:rPr>
        <w:t>1</w:t>
      </w:r>
      <w:r w:rsidR="00441AA4">
        <w:rPr>
          <w:rFonts w:ascii="Cambria" w:hAnsi="Cambria" w:cs="Arial"/>
          <w:bCs/>
          <w:sz w:val="20"/>
          <w:szCs w:val="20"/>
          <w:lang w:eastAsia="x-none"/>
        </w:rPr>
        <w:t>320</w:t>
      </w:r>
      <w:r w:rsidR="003D6613" w:rsidRPr="009228FA">
        <w:rPr>
          <w:rFonts w:ascii="Cambria" w:hAnsi="Cambria" w:cs="Arial"/>
          <w:bCs/>
          <w:sz w:val="20"/>
          <w:szCs w:val="20"/>
          <w:lang w:eastAsia="x-none"/>
        </w:rPr>
        <w:t xml:space="preserve"> ze zm.</w:t>
      </w:r>
      <w:r w:rsidRPr="009228FA">
        <w:rPr>
          <w:rFonts w:ascii="Cambria" w:hAnsi="Cambria" w:cs="Arial"/>
          <w:bCs/>
          <w:sz w:val="20"/>
          <w:szCs w:val="20"/>
        </w:rPr>
        <w:t xml:space="preserve">) </w:t>
      </w:r>
      <w:r w:rsidRPr="009228FA">
        <w:rPr>
          <w:rFonts w:ascii="Cambria" w:eastAsia="Batang" w:hAnsi="Cambria" w:cs="Arial"/>
          <w:sz w:val="20"/>
          <w:szCs w:val="20"/>
        </w:rPr>
        <w:t xml:space="preserve">Zamawiający powierza, a Wykonawca przyjmuje do wykonania </w:t>
      </w:r>
      <w:r w:rsidRPr="009228FA">
        <w:rPr>
          <w:rFonts w:ascii="Cambria" w:hAnsi="Cambria" w:cs="Arial"/>
          <w:sz w:val="20"/>
          <w:szCs w:val="20"/>
        </w:rPr>
        <w:t xml:space="preserve">zadanie pn. </w:t>
      </w:r>
      <w:bookmarkStart w:id="0" w:name="_Hlk25917110"/>
      <w:r w:rsidR="007B2F1C" w:rsidRPr="007B2F1C">
        <w:rPr>
          <w:rFonts w:ascii="Cambria" w:eastAsia="Calibri" w:hAnsi="Cambria" w:cs="Calibri"/>
          <w:b/>
          <w:bCs/>
          <w:sz w:val="20"/>
          <w:szCs w:val="20"/>
        </w:rPr>
        <w:t>„Opracowanie dokumentacji projektowo – kosztorysowej na zadan</w:t>
      </w:r>
      <w:r w:rsidR="007B2F1C">
        <w:rPr>
          <w:rFonts w:ascii="Cambria" w:eastAsia="Calibri" w:hAnsi="Cambria" w:cs="Calibri"/>
          <w:b/>
          <w:bCs/>
          <w:sz w:val="20"/>
          <w:szCs w:val="20"/>
        </w:rPr>
        <w:t>ia z </w:t>
      </w:r>
      <w:r w:rsidR="007B2F1C" w:rsidRPr="007B2F1C">
        <w:rPr>
          <w:rFonts w:ascii="Cambria" w:eastAsia="Calibri" w:hAnsi="Cambria" w:cs="Calibri"/>
          <w:b/>
          <w:bCs/>
          <w:sz w:val="20"/>
          <w:szCs w:val="20"/>
        </w:rPr>
        <w:t>zakresu gospodarki wodno-ściekowej na terenie gminy Daleszyce”</w:t>
      </w:r>
      <w:r w:rsidR="009B6723">
        <w:rPr>
          <w:rFonts w:ascii="Cambria" w:eastAsia="Calibri" w:hAnsi="Cambria" w:cs="Calibri"/>
          <w:b/>
          <w:bCs/>
          <w:sz w:val="20"/>
          <w:szCs w:val="20"/>
        </w:rPr>
        <w:t xml:space="preserve"> – powt.</w:t>
      </w:r>
      <w:r w:rsidR="00B56AF4">
        <w:rPr>
          <w:rFonts w:ascii="Cambria" w:eastAsia="Calibri" w:hAnsi="Cambria" w:cs="Calibri"/>
          <w:b/>
          <w:bCs/>
          <w:sz w:val="20"/>
          <w:szCs w:val="20"/>
        </w:rPr>
        <w:t xml:space="preserve"> 2</w:t>
      </w:r>
    </w:p>
    <w:bookmarkEnd w:id="0"/>
    <w:p w14:paraId="5EC4DD55" w14:textId="77986CFA" w:rsidR="009B6723" w:rsidRPr="009B6723" w:rsidRDefault="009B6723" w:rsidP="00BD43FF">
      <w:pPr>
        <w:autoSpaceDE w:val="0"/>
        <w:autoSpaceDN w:val="0"/>
        <w:adjustRightInd w:val="0"/>
        <w:spacing w:after="0"/>
        <w:jc w:val="both"/>
        <w:rPr>
          <w:rFonts w:ascii="Cambria" w:eastAsia="Times New Roman" w:hAnsi="Cambria" w:cs="Cambria"/>
          <w:b/>
          <w:bCs/>
          <w:color w:val="000000"/>
          <w:sz w:val="20"/>
          <w:szCs w:val="20"/>
          <w:u w:val="single"/>
        </w:rPr>
      </w:pPr>
      <w:r w:rsidRPr="009B6723">
        <w:rPr>
          <w:rFonts w:ascii="Cambria" w:eastAsia="Times New Roman" w:hAnsi="Cambria" w:cs="Cambria"/>
          <w:b/>
          <w:bCs/>
          <w:color w:val="000000"/>
          <w:sz w:val="20"/>
          <w:szCs w:val="20"/>
          <w:u w:val="single"/>
        </w:rPr>
        <w:t xml:space="preserve">Część </w:t>
      </w:r>
      <w:r w:rsidR="00B56AF4">
        <w:rPr>
          <w:rFonts w:ascii="Cambria" w:eastAsia="Times New Roman" w:hAnsi="Cambria" w:cs="Cambria"/>
          <w:b/>
          <w:bCs/>
          <w:color w:val="000000"/>
          <w:sz w:val="20"/>
          <w:szCs w:val="20"/>
          <w:u w:val="single"/>
        </w:rPr>
        <w:t>1</w:t>
      </w:r>
      <w:r>
        <w:rPr>
          <w:rFonts w:ascii="Cambria" w:eastAsia="Times New Roman" w:hAnsi="Cambria" w:cs="Cambria"/>
          <w:b/>
          <w:bCs/>
          <w:color w:val="000000"/>
          <w:sz w:val="20"/>
          <w:szCs w:val="20"/>
          <w:u w:val="single"/>
        </w:rPr>
        <w:t>:</w:t>
      </w:r>
      <w:r>
        <w:rPr>
          <w:rFonts w:ascii="Cambria" w:eastAsia="Times New Roman" w:hAnsi="Cambria" w:cs="Cambria"/>
          <w:b/>
          <w:bCs/>
          <w:color w:val="000000"/>
          <w:sz w:val="20"/>
          <w:szCs w:val="20"/>
        </w:rPr>
        <w:t xml:space="preserve"> </w:t>
      </w:r>
      <w:r w:rsidRPr="009B6723">
        <w:rPr>
          <w:rFonts w:ascii="Cambria" w:eastAsia="Times New Roman" w:hAnsi="Cambria" w:cs="Cambria"/>
          <w:b/>
          <w:bCs/>
          <w:color w:val="000000"/>
          <w:sz w:val="20"/>
          <w:szCs w:val="20"/>
        </w:rPr>
        <w:t xml:space="preserve">Opracowanie dokumentacji projektowej dotyczącej modernizacji ujęcia wody </w:t>
      </w:r>
      <w:r w:rsidRPr="009B6723">
        <w:rPr>
          <w:rFonts w:ascii="Cambria" w:eastAsia="Times New Roman" w:hAnsi="Cambria" w:cs="Cambria"/>
          <w:b/>
          <w:bCs/>
          <w:color w:val="000000"/>
          <w:sz w:val="20"/>
          <w:szCs w:val="20"/>
        </w:rPr>
        <w:br/>
        <w:t xml:space="preserve">         w Słopcu.</w:t>
      </w:r>
      <w:r>
        <w:rPr>
          <w:rFonts w:ascii="Cambria" w:eastAsia="Times New Roman" w:hAnsi="Cambria" w:cs="Cambria"/>
          <w:b/>
          <w:bCs/>
          <w:color w:val="000000"/>
          <w:sz w:val="20"/>
          <w:szCs w:val="20"/>
        </w:rPr>
        <w:t>*</w:t>
      </w:r>
    </w:p>
    <w:p w14:paraId="416BF3E0" w14:textId="77777777" w:rsidR="009B6723" w:rsidRPr="009B6723" w:rsidRDefault="009B6723" w:rsidP="009B6723">
      <w:pPr>
        <w:autoSpaceDE w:val="0"/>
        <w:autoSpaceDN w:val="0"/>
        <w:adjustRightInd w:val="0"/>
        <w:spacing w:after="0"/>
        <w:ind w:left="426"/>
        <w:jc w:val="both"/>
        <w:rPr>
          <w:rFonts w:ascii="Cambria" w:eastAsia="Times New Roman" w:hAnsi="Cambria" w:cs="Cambria"/>
          <w:b/>
          <w:bCs/>
          <w:color w:val="000000"/>
          <w:sz w:val="20"/>
          <w:szCs w:val="20"/>
        </w:rPr>
      </w:pPr>
    </w:p>
    <w:p w14:paraId="4F34330C" w14:textId="786DCD47" w:rsidR="009B6723" w:rsidRPr="009B6723" w:rsidRDefault="009B6723" w:rsidP="00BD43FF">
      <w:pPr>
        <w:autoSpaceDE w:val="0"/>
        <w:autoSpaceDN w:val="0"/>
        <w:adjustRightInd w:val="0"/>
        <w:spacing w:after="0"/>
        <w:jc w:val="both"/>
        <w:rPr>
          <w:rFonts w:ascii="Cambria" w:eastAsia="Times New Roman" w:hAnsi="Cambria" w:cs="Cambria"/>
          <w:b/>
          <w:bCs/>
          <w:color w:val="000000"/>
          <w:sz w:val="20"/>
          <w:szCs w:val="20"/>
        </w:rPr>
      </w:pPr>
      <w:r w:rsidRPr="009B6723">
        <w:rPr>
          <w:rFonts w:ascii="Cambria" w:eastAsia="Times New Roman" w:hAnsi="Cambria" w:cs="Cambria"/>
          <w:b/>
          <w:bCs/>
          <w:color w:val="000000"/>
          <w:sz w:val="20"/>
          <w:szCs w:val="20"/>
          <w:u w:val="single"/>
        </w:rPr>
        <w:t xml:space="preserve">Część </w:t>
      </w:r>
      <w:r w:rsidR="00B56AF4">
        <w:rPr>
          <w:rFonts w:ascii="Cambria" w:eastAsia="Times New Roman" w:hAnsi="Cambria" w:cs="Cambria"/>
          <w:b/>
          <w:bCs/>
          <w:color w:val="000000"/>
          <w:sz w:val="20"/>
          <w:szCs w:val="20"/>
          <w:u w:val="single"/>
        </w:rPr>
        <w:t>2</w:t>
      </w:r>
      <w:r>
        <w:rPr>
          <w:rFonts w:ascii="Cambria" w:eastAsia="Times New Roman" w:hAnsi="Cambria" w:cs="Cambria"/>
          <w:b/>
          <w:bCs/>
          <w:color w:val="000000"/>
          <w:sz w:val="20"/>
          <w:szCs w:val="20"/>
          <w:u w:val="single"/>
        </w:rPr>
        <w:t>:</w:t>
      </w:r>
      <w:r>
        <w:rPr>
          <w:rFonts w:ascii="Cambria" w:eastAsia="Times New Roman" w:hAnsi="Cambria" w:cs="Cambria"/>
          <w:b/>
          <w:bCs/>
          <w:color w:val="000000"/>
          <w:sz w:val="20"/>
          <w:szCs w:val="20"/>
        </w:rPr>
        <w:t xml:space="preserve">  </w:t>
      </w:r>
      <w:r w:rsidRPr="009B6723">
        <w:rPr>
          <w:rFonts w:ascii="Cambria" w:eastAsia="Times New Roman" w:hAnsi="Cambria" w:cs="Cambria"/>
          <w:b/>
          <w:bCs/>
          <w:color w:val="000000"/>
          <w:sz w:val="20"/>
          <w:szCs w:val="20"/>
        </w:rPr>
        <w:t xml:space="preserve">Opracowanie dokumentacji projektowej dla zadania pn. „Budowa nowego ujęcia wody  miejscowości Szczecno” – etap II. </w:t>
      </w:r>
      <w:r>
        <w:rPr>
          <w:rFonts w:ascii="Cambria" w:eastAsia="Times New Roman" w:hAnsi="Cambria" w:cs="Cambria"/>
          <w:b/>
          <w:bCs/>
          <w:color w:val="000000"/>
          <w:sz w:val="20"/>
          <w:szCs w:val="20"/>
        </w:rPr>
        <w:t>*</w:t>
      </w:r>
      <w:r w:rsidRPr="009B6723">
        <w:rPr>
          <w:rFonts w:ascii="Cambria" w:eastAsia="Times New Roman" w:hAnsi="Cambria" w:cs="Cambria"/>
          <w:b/>
          <w:bCs/>
          <w:color w:val="000000"/>
          <w:sz w:val="20"/>
          <w:szCs w:val="20"/>
        </w:rPr>
        <w:t xml:space="preserve"> </w:t>
      </w:r>
    </w:p>
    <w:p w14:paraId="209741CE" w14:textId="77777777" w:rsidR="009B6723" w:rsidRPr="009B6723" w:rsidRDefault="009B6723" w:rsidP="009B6723">
      <w:pPr>
        <w:autoSpaceDE w:val="0"/>
        <w:autoSpaceDN w:val="0"/>
        <w:adjustRightInd w:val="0"/>
        <w:spacing w:after="0"/>
        <w:jc w:val="both"/>
        <w:rPr>
          <w:rFonts w:ascii="Cambria" w:eastAsia="Times New Roman" w:hAnsi="Cambria" w:cs="Cambria"/>
          <w:b/>
          <w:bCs/>
          <w:color w:val="000000"/>
          <w:sz w:val="20"/>
          <w:szCs w:val="20"/>
        </w:rPr>
      </w:pPr>
    </w:p>
    <w:p w14:paraId="6DC5113E" w14:textId="0996C587" w:rsidR="00441AA4" w:rsidRPr="000237B6" w:rsidRDefault="00441AA4" w:rsidP="008946E4">
      <w:pPr>
        <w:autoSpaceDE w:val="0"/>
        <w:autoSpaceDN w:val="0"/>
        <w:adjustRightInd w:val="0"/>
        <w:spacing w:after="0"/>
        <w:ind w:left="284"/>
        <w:jc w:val="both"/>
        <w:rPr>
          <w:rFonts w:ascii="Cambria" w:eastAsia="Times New Roman" w:hAnsi="Cambria" w:cs="Cambria"/>
          <w:b/>
          <w:bCs/>
          <w:color w:val="000000"/>
          <w:sz w:val="20"/>
          <w:szCs w:val="20"/>
        </w:rPr>
      </w:pPr>
    </w:p>
    <w:p w14:paraId="49CA8B5E" w14:textId="7DFCA166" w:rsidR="0010026C" w:rsidRPr="001B4F60" w:rsidRDefault="0010026C" w:rsidP="0010026C">
      <w:pPr>
        <w:jc w:val="center"/>
        <w:rPr>
          <w:rFonts w:ascii="Cambria" w:eastAsia="Batang" w:hAnsi="Cambria" w:cs="Arial"/>
          <w:b/>
          <w:sz w:val="20"/>
          <w:szCs w:val="20"/>
        </w:rPr>
      </w:pPr>
      <w:r w:rsidRPr="001B4F60">
        <w:rPr>
          <w:rFonts w:ascii="Cambria" w:eastAsia="Batang" w:hAnsi="Cambria" w:cs="Arial"/>
          <w:b/>
          <w:sz w:val="20"/>
          <w:szCs w:val="20"/>
        </w:rPr>
        <w:t>§ 2.</w:t>
      </w:r>
    </w:p>
    <w:p w14:paraId="7A518131" w14:textId="5AA382D1" w:rsidR="0010026C" w:rsidRPr="001B4F60" w:rsidRDefault="0010026C" w:rsidP="00285E7C">
      <w:pPr>
        <w:pStyle w:val="Tekstpodstawowy"/>
        <w:numPr>
          <w:ilvl w:val="0"/>
          <w:numId w:val="1"/>
        </w:numPr>
        <w:suppressAutoHyphens w:val="0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Wykonawca  zobowiązuje się w ramach umowy o prace </w:t>
      </w:r>
      <w:r w:rsidRPr="007924EA">
        <w:rPr>
          <w:rFonts w:ascii="Cambria" w:hAnsi="Cambria" w:cs="Arial"/>
          <w:sz w:val="20"/>
          <w:lang w:eastAsia="pl-PL"/>
        </w:rPr>
        <w:t>projektowe pełnić</w:t>
      </w:r>
      <w:r w:rsidR="00ED5F95" w:rsidRPr="007924EA">
        <w:rPr>
          <w:rFonts w:ascii="Cambria" w:hAnsi="Cambria" w:cs="Arial"/>
          <w:sz w:val="20"/>
          <w:lang w:eastAsia="pl-PL"/>
        </w:rPr>
        <w:t xml:space="preserve"> również</w:t>
      </w:r>
      <w:r w:rsidRPr="007924EA">
        <w:rPr>
          <w:rFonts w:ascii="Cambria" w:hAnsi="Cambria" w:cs="Arial"/>
          <w:sz w:val="20"/>
          <w:lang w:eastAsia="pl-PL"/>
        </w:rPr>
        <w:t xml:space="preserve"> funkcję</w:t>
      </w:r>
      <w:r w:rsidRPr="001B4F60">
        <w:rPr>
          <w:rFonts w:ascii="Cambria" w:hAnsi="Cambria" w:cs="Arial"/>
          <w:sz w:val="20"/>
          <w:lang w:eastAsia="pl-PL"/>
        </w:rPr>
        <w:t xml:space="preserve"> nadzoru autorskiego w zakresie:  </w:t>
      </w:r>
    </w:p>
    <w:p w14:paraId="23D63228" w14:textId="77777777" w:rsidR="0010026C" w:rsidRPr="001B4F60" w:rsidRDefault="0010026C" w:rsidP="008D5BF2">
      <w:pPr>
        <w:pStyle w:val="Tekstpodstawowy"/>
        <w:numPr>
          <w:ilvl w:val="0"/>
          <w:numId w:val="2"/>
        </w:numPr>
        <w:tabs>
          <w:tab w:val="num" w:pos="709"/>
        </w:tabs>
        <w:suppressAutoHyphens w:val="0"/>
        <w:ind w:hanging="1867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stwierdzenia  w toku wykonywania robót budowlanych  zgodności realizacji z projektem, </w:t>
      </w:r>
    </w:p>
    <w:p w14:paraId="6B4EFE06" w14:textId="77777777" w:rsidR="0010026C" w:rsidRPr="001B4F60" w:rsidRDefault="0010026C" w:rsidP="008D5BF2">
      <w:pPr>
        <w:pStyle w:val="Tekstpodstawowy"/>
        <w:numPr>
          <w:ilvl w:val="0"/>
          <w:numId w:val="2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uzgadniania możliwości wprowadzenia rozwiązań zamiennych w stosunku do przewidzianych </w:t>
      </w:r>
      <w:r w:rsidRPr="001B4F60">
        <w:rPr>
          <w:rFonts w:ascii="Cambria" w:hAnsi="Cambria" w:cs="Arial"/>
          <w:sz w:val="20"/>
          <w:lang w:eastAsia="pl-PL"/>
        </w:rPr>
        <w:br/>
        <w:t>w projekcie, zgłoszonych przez kierownika  budowy lub inspektora nadzoru inwestorskiego,</w:t>
      </w:r>
    </w:p>
    <w:p w14:paraId="50740FAF" w14:textId="330E7520" w:rsidR="0010026C" w:rsidRPr="001B4F60" w:rsidRDefault="0010026C" w:rsidP="008D5BF2">
      <w:pPr>
        <w:pStyle w:val="Tekstpodstawowy"/>
        <w:numPr>
          <w:ilvl w:val="0"/>
          <w:numId w:val="2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udziału w komisjach i naradach technicznych, w odbiorze inwestycji  od wykonawcy robót </w:t>
      </w:r>
      <w:r w:rsidR="00356062">
        <w:rPr>
          <w:rFonts w:ascii="Cambria" w:hAnsi="Cambria" w:cs="Arial"/>
          <w:sz w:val="20"/>
          <w:lang w:eastAsia="pl-PL"/>
        </w:rPr>
        <w:br/>
      </w:r>
      <w:r w:rsidRPr="001B4F60">
        <w:rPr>
          <w:rFonts w:ascii="Cambria" w:hAnsi="Cambria" w:cs="Arial"/>
          <w:sz w:val="20"/>
          <w:lang w:eastAsia="pl-PL"/>
        </w:rPr>
        <w:t xml:space="preserve">i czynnościach mających na celu doprowadzenie do osiągnięcia projektowanych zdolności usługowych.   </w:t>
      </w:r>
    </w:p>
    <w:p w14:paraId="0F8A8ECF" w14:textId="4CB0189A" w:rsidR="0010026C" w:rsidRPr="001B4F60" w:rsidRDefault="0010026C" w:rsidP="00285E7C">
      <w:pPr>
        <w:pStyle w:val="Tekstpodstawowy"/>
        <w:numPr>
          <w:ilvl w:val="0"/>
          <w:numId w:val="1"/>
        </w:numPr>
        <w:suppressAutoHyphens w:val="0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Wynagrodzenie za wykonywanie czynności wymienionych w ust. 1 zawarte jest w wynagrodzeniu, </w:t>
      </w:r>
      <w:r w:rsidR="00356062">
        <w:rPr>
          <w:rFonts w:ascii="Cambria" w:hAnsi="Cambria" w:cs="Arial"/>
          <w:sz w:val="20"/>
          <w:lang w:eastAsia="pl-PL"/>
        </w:rPr>
        <w:br/>
      </w:r>
      <w:r w:rsidRPr="001B4F60">
        <w:rPr>
          <w:rFonts w:ascii="Cambria" w:hAnsi="Cambria" w:cs="Arial"/>
          <w:sz w:val="20"/>
          <w:lang w:eastAsia="pl-PL"/>
        </w:rPr>
        <w:t>o którym mowa w § 4.</w:t>
      </w:r>
    </w:p>
    <w:p w14:paraId="519553B2" w14:textId="77777777" w:rsidR="0010026C" w:rsidRPr="001B4F60" w:rsidRDefault="0010026C" w:rsidP="0010026C">
      <w:pPr>
        <w:pStyle w:val="Tekstpodstawowy"/>
        <w:suppressAutoHyphens w:val="0"/>
        <w:ind w:left="360"/>
        <w:rPr>
          <w:rFonts w:ascii="Cambria" w:hAnsi="Cambria" w:cs="Arial"/>
          <w:sz w:val="20"/>
          <w:lang w:eastAsia="pl-PL"/>
        </w:rPr>
      </w:pPr>
    </w:p>
    <w:p w14:paraId="68B8ABDA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3.</w:t>
      </w:r>
    </w:p>
    <w:p w14:paraId="2A29917E" w14:textId="77777777" w:rsidR="00C416FA" w:rsidRDefault="0010026C" w:rsidP="00C416FA">
      <w:pPr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  <w:lang w:val="x-none"/>
        </w:rPr>
        <w:t xml:space="preserve">1.   </w:t>
      </w:r>
      <w:r w:rsidRPr="000C6178">
        <w:rPr>
          <w:rFonts w:ascii="Cambria" w:hAnsi="Cambria" w:cs="Arial"/>
          <w:sz w:val="20"/>
          <w:szCs w:val="20"/>
        </w:rPr>
        <w:t xml:space="preserve">Do obowiązków  Wykonawcy należy:  </w:t>
      </w:r>
    </w:p>
    <w:p w14:paraId="17BF47A6" w14:textId="5F4D01E8" w:rsidR="00C416FA" w:rsidRDefault="00C416FA" w:rsidP="00A33F91">
      <w:pPr>
        <w:pStyle w:val="Akapitzlist"/>
        <w:numPr>
          <w:ilvl w:val="0"/>
          <w:numId w:val="16"/>
        </w:num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C416FA">
        <w:rPr>
          <w:rFonts w:ascii="Cambria" w:hAnsi="Cambria" w:cs="Arial"/>
          <w:sz w:val="20"/>
          <w:szCs w:val="20"/>
        </w:rPr>
        <w:lastRenderedPageBreak/>
        <w:t xml:space="preserve">opracowanie projektu budowlanego (wraz z oszacowaniem kosztów inwestycji), wykonawczego, specyfikacji technicznych wykonania i odbioru robót oraz dokumentów towarzyszących, z należytą starannością w sposób zgodny z, wymaganiami ustawy prawo budowlane, przepisami i obowiązującymi  Polskimi Normami  oraz zasadami wiedzy technicznej, </w:t>
      </w:r>
    </w:p>
    <w:p w14:paraId="202C599D" w14:textId="077CFA41" w:rsidR="00C416FA" w:rsidRDefault="00C416FA" w:rsidP="00A33F91">
      <w:pPr>
        <w:pStyle w:val="Akapitzlist"/>
        <w:numPr>
          <w:ilvl w:val="0"/>
          <w:numId w:val="16"/>
        </w:num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C416FA">
        <w:rPr>
          <w:rFonts w:ascii="Cambria" w:hAnsi="Cambria" w:cs="Arial"/>
          <w:sz w:val="20"/>
          <w:szCs w:val="20"/>
        </w:rPr>
        <w:t xml:space="preserve">uzyskanie wymaganych opinii, uzgodnień i sprawdzeń  rozwiązań projektowych  w zakresie wynikającym z przepisów, </w:t>
      </w:r>
    </w:p>
    <w:p w14:paraId="60769940" w14:textId="42BEA0B5" w:rsidR="00C416FA" w:rsidRDefault="00C416FA" w:rsidP="00A33F91">
      <w:pPr>
        <w:pStyle w:val="Akapitzlist"/>
        <w:numPr>
          <w:ilvl w:val="0"/>
          <w:numId w:val="16"/>
        </w:num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C416FA">
        <w:rPr>
          <w:rFonts w:ascii="Cambria" w:hAnsi="Cambria" w:cs="Arial"/>
          <w:sz w:val="20"/>
          <w:szCs w:val="20"/>
        </w:rPr>
        <w:t xml:space="preserve">wyjaśnienie wątpliwości dotyczących projektu i zawartych w nim  rozwiązań, na ustalanych przez Zamawiającego naradach koordynacyjnych w siedzibie Zamawiającego, </w:t>
      </w:r>
    </w:p>
    <w:p w14:paraId="40E21573" w14:textId="078BBEE2" w:rsidR="00C416FA" w:rsidRDefault="00C416FA" w:rsidP="00A33F91">
      <w:pPr>
        <w:pStyle w:val="Akapitzlist"/>
        <w:numPr>
          <w:ilvl w:val="0"/>
          <w:numId w:val="16"/>
        </w:num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C416FA">
        <w:rPr>
          <w:rFonts w:ascii="Cambria" w:hAnsi="Cambria" w:cs="Arial"/>
          <w:sz w:val="20"/>
          <w:szCs w:val="20"/>
        </w:rPr>
        <w:t xml:space="preserve">uwzględnianie uwag i sugestii Zamawiającego na etapie opracowywania projektu i jej weryfikacji, </w:t>
      </w:r>
    </w:p>
    <w:p w14:paraId="3C5DB784" w14:textId="42940BF9" w:rsidR="00C416FA" w:rsidRDefault="00C416FA" w:rsidP="00A33F91">
      <w:pPr>
        <w:pStyle w:val="Akapitzlist"/>
        <w:numPr>
          <w:ilvl w:val="0"/>
          <w:numId w:val="16"/>
        </w:num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C416FA">
        <w:rPr>
          <w:rFonts w:ascii="Cambria" w:hAnsi="Cambria" w:cs="Arial"/>
          <w:sz w:val="20"/>
          <w:szCs w:val="20"/>
        </w:rPr>
        <w:t xml:space="preserve">zaopatrzenie  dokumentacji  projektowej  w wykaz  opracowań oraz pisemne oświadczenie, że dostarczona dokumentacja jest wykonana zgodnie z umową, obowiązującymi przepisami oraz normami, i że zostaje wydana w stanie zupełnym (kompletna z punktu widzenia celu, któremu ma służyć), </w:t>
      </w:r>
    </w:p>
    <w:p w14:paraId="72561B84" w14:textId="7042CC32" w:rsidR="00C416FA" w:rsidRDefault="00C416FA" w:rsidP="00A33F91">
      <w:pPr>
        <w:pStyle w:val="Akapitzlist"/>
        <w:numPr>
          <w:ilvl w:val="0"/>
          <w:numId w:val="16"/>
        </w:num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C416FA">
        <w:rPr>
          <w:rFonts w:ascii="Cambria" w:hAnsi="Cambria" w:cs="Arial"/>
          <w:sz w:val="20"/>
          <w:szCs w:val="20"/>
        </w:rPr>
        <w:t xml:space="preserve">usunięcie w terminie 7 dni od daty zgłoszenia przez Zamawiającego stwierdzonych </w:t>
      </w:r>
      <w:r>
        <w:rPr>
          <w:rFonts w:ascii="Cambria" w:hAnsi="Cambria" w:cs="Arial"/>
          <w:sz w:val="20"/>
          <w:szCs w:val="20"/>
        </w:rPr>
        <w:br/>
      </w:r>
      <w:r w:rsidRPr="00C416FA">
        <w:rPr>
          <w:rFonts w:ascii="Cambria" w:hAnsi="Cambria" w:cs="Arial"/>
          <w:sz w:val="20"/>
          <w:szCs w:val="20"/>
        </w:rPr>
        <w:t>w dokumentacji projektowej wad w okresie trwania realizacji inwestycji,</w:t>
      </w:r>
    </w:p>
    <w:p w14:paraId="6C6A8B9D" w14:textId="7BF0F993" w:rsidR="00C416FA" w:rsidRDefault="00C416FA" w:rsidP="00A33F91">
      <w:pPr>
        <w:pStyle w:val="Akapitzlist"/>
        <w:numPr>
          <w:ilvl w:val="0"/>
          <w:numId w:val="16"/>
        </w:num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C416FA">
        <w:rPr>
          <w:rFonts w:ascii="Cambria" w:hAnsi="Cambria" w:cs="Arial"/>
          <w:sz w:val="20"/>
          <w:szCs w:val="20"/>
        </w:rPr>
        <w:t xml:space="preserve">uzyskanie wymaganych przepisami Prawa Budowlanego uzgodnień i pozwoleń na realizację projektu, </w:t>
      </w:r>
    </w:p>
    <w:p w14:paraId="4E7AFF32" w14:textId="0C36DA4C" w:rsidR="00C416FA" w:rsidRDefault="00C416FA" w:rsidP="00A33F91">
      <w:pPr>
        <w:pStyle w:val="Akapitzlist"/>
        <w:numPr>
          <w:ilvl w:val="0"/>
          <w:numId w:val="16"/>
        </w:num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C416FA">
        <w:rPr>
          <w:rFonts w:ascii="Cambria" w:hAnsi="Cambria" w:cs="Arial"/>
          <w:sz w:val="20"/>
          <w:szCs w:val="20"/>
        </w:rPr>
        <w:t xml:space="preserve">uzyskania wszelkich niezbędnych materiałów pomocniczych niezbędnych do opracowania projektów, w tym ewentualnych inwentaryzacji, badań gruntu, opracowania map do celów projektowych, itp. </w:t>
      </w:r>
    </w:p>
    <w:p w14:paraId="5F9CF010" w14:textId="5A9DEE76" w:rsidR="00C416FA" w:rsidRDefault="00C416FA" w:rsidP="00A33F91">
      <w:pPr>
        <w:pStyle w:val="Akapitzlist"/>
        <w:numPr>
          <w:ilvl w:val="0"/>
          <w:numId w:val="16"/>
        </w:num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C416FA">
        <w:rPr>
          <w:rFonts w:ascii="Cambria" w:hAnsi="Cambria" w:cs="Arial"/>
          <w:sz w:val="20"/>
          <w:szCs w:val="20"/>
        </w:rPr>
        <w:t xml:space="preserve">opracowanie kosztorysu inwestorskiego metodą szczegółową i przedmiaru robót, </w:t>
      </w:r>
    </w:p>
    <w:p w14:paraId="22B279EB" w14:textId="32AAA4C0" w:rsidR="00C416FA" w:rsidRDefault="00C416FA" w:rsidP="00A33F91">
      <w:pPr>
        <w:pStyle w:val="Akapitzlist"/>
        <w:numPr>
          <w:ilvl w:val="0"/>
          <w:numId w:val="16"/>
        </w:numPr>
        <w:tabs>
          <w:tab w:val="left" w:pos="284"/>
        </w:tabs>
        <w:spacing w:after="120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C416FA">
        <w:rPr>
          <w:rFonts w:ascii="Cambria" w:hAnsi="Cambria" w:cs="Arial"/>
          <w:sz w:val="20"/>
          <w:szCs w:val="20"/>
        </w:rPr>
        <w:t>opracowania wizualizacji projektowanych instalacji,</w:t>
      </w:r>
    </w:p>
    <w:p w14:paraId="61FABABD" w14:textId="6A1EB195" w:rsidR="00992714" w:rsidRPr="00602C81" w:rsidRDefault="007A7120" w:rsidP="00A33F91">
      <w:pPr>
        <w:pStyle w:val="Akapitzlist"/>
        <w:numPr>
          <w:ilvl w:val="0"/>
          <w:numId w:val="16"/>
        </w:num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C416FA">
        <w:rPr>
          <w:rStyle w:val="FontStyle32"/>
          <w:rFonts w:ascii="Cambria" w:hAnsi="Cambria" w:cs="Calibri" w:hint="default"/>
          <w:sz w:val="20"/>
          <w:szCs w:val="20"/>
        </w:rPr>
        <w:t>Wykonawca zobowiązuje się do protokolarnego przekazania Zamawiającemu w jego siedzibie:</w:t>
      </w:r>
    </w:p>
    <w:p w14:paraId="6ADAD7F9" w14:textId="37C084BC" w:rsidR="00992714" w:rsidRPr="00992714" w:rsidRDefault="008D5BF2" w:rsidP="00992714">
      <w:pPr>
        <w:pStyle w:val="Akapitzlist"/>
        <w:tabs>
          <w:tab w:val="left" w:pos="284"/>
          <w:tab w:val="left" w:pos="426"/>
        </w:tabs>
        <w:spacing w:after="0"/>
        <w:ind w:left="0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ab/>
      </w:r>
      <w:r>
        <w:rPr>
          <w:rFonts w:ascii="Cambria" w:hAnsi="Cambria" w:cs="Times New Roman"/>
          <w:sz w:val="20"/>
          <w:szCs w:val="20"/>
        </w:rPr>
        <w:tab/>
      </w:r>
      <w:r>
        <w:rPr>
          <w:rFonts w:ascii="Cambria" w:hAnsi="Cambria" w:cs="Times New Roman"/>
          <w:sz w:val="20"/>
          <w:szCs w:val="20"/>
        </w:rPr>
        <w:tab/>
      </w:r>
      <w:r w:rsidR="00992714" w:rsidRPr="00992714">
        <w:rPr>
          <w:rFonts w:ascii="Cambria" w:hAnsi="Cambria" w:cs="Times New Roman"/>
          <w:sz w:val="20"/>
          <w:szCs w:val="20"/>
        </w:rPr>
        <w:t>- projekt budowlany - 2 egz. dla Zamawiającego,</w:t>
      </w:r>
    </w:p>
    <w:p w14:paraId="689C5A33" w14:textId="70A762D8" w:rsidR="00992714" w:rsidRPr="00992714" w:rsidRDefault="008D5BF2" w:rsidP="00992714">
      <w:pPr>
        <w:pStyle w:val="Akapitzlist"/>
        <w:tabs>
          <w:tab w:val="left" w:pos="284"/>
        </w:tabs>
        <w:spacing w:after="0"/>
        <w:ind w:left="0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ab/>
      </w:r>
      <w:r>
        <w:rPr>
          <w:rFonts w:ascii="Cambria" w:hAnsi="Cambria" w:cs="Times New Roman"/>
          <w:sz w:val="20"/>
          <w:szCs w:val="20"/>
        </w:rPr>
        <w:tab/>
      </w:r>
      <w:r w:rsidR="00992714" w:rsidRPr="00992714">
        <w:rPr>
          <w:rFonts w:ascii="Cambria" w:hAnsi="Cambria" w:cs="Times New Roman"/>
          <w:sz w:val="20"/>
          <w:szCs w:val="20"/>
        </w:rPr>
        <w:t>- projekt wykonawczy/techniczny – 2 egz. dla Zamawiającego + wersja elektroniczna,</w:t>
      </w:r>
    </w:p>
    <w:p w14:paraId="513D4259" w14:textId="5B16B355" w:rsidR="00992714" w:rsidRPr="00992714" w:rsidRDefault="008D5BF2" w:rsidP="00992714">
      <w:pPr>
        <w:pStyle w:val="Akapitzlist"/>
        <w:tabs>
          <w:tab w:val="left" w:pos="284"/>
        </w:tabs>
        <w:spacing w:after="0"/>
        <w:ind w:left="0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ab/>
      </w:r>
      <w:r>
        <w:rPr>
          <w:rFonts w:ascii="Cambria" w:hAnsi="Cambria" w:cs="Times New Roman"/>
          <w:sz w:val="20"/>
          <w:szCs w:val="20"/>
        </w:rPr>
        <w:tab/>
      </w:r>
      <w:r w:rsidR="00992714" w:rsidRPr="00992714">
        <w:rPr>
          <w:rFonts w:ascii="Cambria" w:hAnsi="Cambria" w:cs="Times New Roman"/>
          <w:sz w:val="20"/>
          <w:szCs w:val="20"/>
        </w:rPr>
        <w:t xml:space="preserve">- przedmiar robót – 1 egz. + wersja elektroniczna (format pdf + </w:t>
      </w:r>
      <w:proofErr w:type="spellStart"/>
      <w:r w:rsidR="00992714" w:rsidRPr="00992714">
        <w:rPr>
          <w:rFonts w:ascii="Cambria" w:hAnsi="Cambria" w:cs="Times New Roman"/>
          <w:sz w:val="20"/>
          <w:szCs w:val="20"/>
        </w:rPr>
        <w:t>ath</w:t>
      </w:r>
      <w:proofErr w:type="spellEnd"/>
      <w:r w:rsidR="00992714" w:rsidRPr="00992714">
        <w:rPr>
          <w:rFonts w:ascii="Cambria" w:hAnsi="Cambria" w:cs="Times New Roman"/>
          <w:sz w:val="20"/>
          <w:szCs w:val="20"/>
        </w:rPr>
        <w:t>) ,</w:t>
      </w:r>
    </w:p>
    <w:p w14:paraId="362738C8" w14:textId="01E4FAA2" w:rsidR="00992714" w:rsidRPr="00992714" w:rsidRDefault="008D5BF2" w:rsidP="008D5BF2">
      <w:pPr>
        <w:pStyle w:val="Akapitzlist"/>
        <w:tabs>
          <w:tab w:val="left" w:pos="284"/>
        </w:tabs>
        <w:spacing w:after="0"/>
        <w:ind w:left="708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 xml:space="preserve">- </w:t>
      </w:r>
      <w:r w:rsidR="00992714" w:rsidRPr="00992714">
        <w:rPr>
          <w:rFonts w:ascii="Cambria" w:hAnsi="Cambria" w:cs="Times New Roman"/>
          <w:sz w:val="20"/>
          <w:szCs w:val="20"/>
        </w:rPr>
        <w:t xml:space="preserve">kosztorys inwestorski – 1 egz. + wersja elektroniczna (format pdf + </w:t>
      </w:r>
      <w:proofErr w:type="spellStart"/>
      <w:r w:rsidR="00992714" w:rsidRPr="00992714">
        <w:rPr>
          <w:rFonts w:ascii="Cambria" w:hAnsi="Cambria" w:cs="Times New Roman"/>
          <w:sz w:val="20"/>
          <w:szCs w:val="20"/>
        </w:rPr>
        <w:t>ath</w:t>
      </w:r>
      <w:proofErr w:type="spellEnd"/>
      <w:r w:rsidR="00992714" w:rsidRPr="00992714">
        <w:rPr>
          <w:rFonts w:ascii="Cambria" w:hAnsi="Cambria" w:cs="Times New Roman"/>
          <w:sz w:val="20"/>
          <w:szCs w:val="20"/>
        </w:rPr>
        <w:t>) –</w:t>
      </w:r>
      <w:r w:rsidR="00E7674B">
        <w:rPr>
          <w:rFonts w:ascii="Cambria" w:hAnsi="Cambria" w:cs="Times New Roman"/>
          <w:sz w:val="20"/>
          <w:szCs w:val="20"/>
        </w:rPr>
        <w:t xml:space="preserve"> bezpłatna</w:t>
      </w:r>
      <w:r w:rsidR="00992714" w:rsidRPr="00992714">
        <w:rPr>
          <w:rFonts w:ascii="Cambria" w:hAnsi="Cambria" w:cs="Times New Roman"/>
          <w:sz w:val="20"/>
          <w:szCs w:val="20"/>
        </w:rPr>
        <w:t xml:space="preserve"> dwukrotna aktualizacja dokumentacji kosztorysowej do aktualnych cenników przez okres ważności pozwolenia na budowę,</w:t>
      </w:r>
    </w:p>
    <w:p w14:paraId="19BA3271" w14:textId="53A5CCA8" w:rsidR="00992714" w:rsidRPr="00992714" w:rsidRDefault="008D5BF2" w:rsidP="00992714">
      <w:pPr>
        <w:pStyle w:val="Akapitzlist"/>
        <w:tabs>
          <w:tab w:val="left" w:pos="284"/>
          <w:tab w:val="left" w:pos="426"/>
        </w:tabs>
        <w:spacing w:after="0"/>
        <w:ind w:left="0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ab/>
      </w:r>
      <w:r>
        <w:rPr>
          <w:rFonts w:ascii="Cambria" w:hAnsi="Cambria" w:cs="Times New Roman"/>
          <w:sz w:val="20"/>
          <w:szCs w:val="20"/>
        </w:rPr>
        <w:tab/>
      </w:r>
      <w:r>
        <w:rPr>
          <w:rFonts w:ascii="Cambria" w:hAnsi="Cambria" w:cs="Times New Roman"/>
          <w:sz w:val="20"/>
          <w:szCs w:val="20"/>
        </w:rPr>
        <w:tab/>
      </w:r>
      <w:r w:rsidR="00992714" w:rsidRPr="00992714">
        <w:rPr>
          <w:rFonts w:ascii="Cambria" w:hAnsi="Cambria" w:cs="Times New Roman"/>
          <w:sz w:val="20"/>
          <w:szCs w:val="20"/>
        </w:rPr>
        <w:t>- specyfikacja techniczna wykonania i odbioru robót budowlanych 1 egz. + wersja elektroniczna (format pdf).</w:t>
      </w:r>
    </w:p>
    <w:p w14:paraId="75D670C1" w14:textId="3F6E3002" w:rsidR="007A7120" w:rsidRPr="00650F8B" w:rsidRDefault="007A7120" w:rsidP="00AF5F48">
      <w:pPr>
        <w:pStyle w:val="Akapitzlist"/>
        <w:numPr>
          <w:ilvl w:val="0"/>
          <w:numId w:val="15"/>
        </w:numPr>
        <w:jc w:val="both"/>
        <w:rPr>
          <w:rStyle w:val="FontStyle32"/>
          <w:rFonts w:ascii="Cambria" w:hAnsi="Cambria" w:cs="Calibri" w:hint="default"/>
          <w:sz w:val="20"/>
          <w:szCs w:val="20"/>
        </w:rPr>
      </w:pPr>
      <w:r w:rsidRPr="00650F8B">
        <w:rPr>
          <w:rStyle w:val="FontStyle32"/>
          <w:rFonts w:ascii="Cambria" w:hAnsi="Cambria" w:cs="Calibri" w:hint="default"/>
          <w:sz w:val="20"/>
          <w:szCs w:val="20"/>
        </w:rPr>
        <w:t xml:space="preserve">oświadczenia, że projekt został wykonany zgodnie z umową, obowiązującymi przepisami </w:t>
      </w:r>
      <w:proofErr w:type="spellStart"/>
      <w:r w:rsidRPr="00650F8B">
        <w:rPr>
          <w:rStyle w:val="FontStyle32"/>
          <w:rFonts w:ascii="Cambria" w:hAnsi="Cambria" w:cs="Calibri" w:hint="default"/>
          <w:sz w:val="20"/>
          <w:szCs w:val="20"/>
        </w:rPr>
        <w:t>techniczno</w:t>
      </w:r>
      <w:proofErr w:type="spellEnd"/>
      <w:r w:rsidRPr="00650F8B">
        <w:rPr>
          <w:rStyle w:val="FontStyle32"/>
          <w:rFonts w:ascii="Cambria" w:hAnsi="Cambria" w:cs="Calibri" w:hint="default"/>
          <w:sz w:val="20"/>
          <w:szCs w:val="20"/>
        </w:rPr>
        <w:t xml:space="preserve"> - budowlanymi, normami i wytycznymi, jest kompletny z punktu widzenia celu, któremu ma służyć,</w:t>
      </w:r>
    </w:p>
    <w:p w14:paraId="3EB09B31" w14:textId="1E9768C2" w:rsidR="007A7120" w:rsidRPr="00650F8B" w:rsidRDefault="007A7120" w:rsidP="00A33F91">
      <w:pPr>
        <w:pStyle w:val="Akapitzlist"/>
        <w:numPr>
          <w:ilvl w:val="0"/>
          <w:numId w:val="15"/>
        </w:numPr>
        <w:rPr>
          <w:rFonts w:ascii="Cambria" w:eastAsia="Times New Roman" w:hAnsi="Cambria" w:cs="Calibri"/>
          <w:sz w:val="20"/>
          <w:szCs w:val="20"/>
          <w:lang w:eastAsia="zh-CN"/>
        </w:rPr>
      </w:pPr>
      <w:r w:rsidRPr="00650F8B">
        <w:rPr>
          <w:rFonts w:ascii="Cambria" w:hAnsi="Cambria" w:cs="Calibri"/>
          <w:sz w:val="20"/>
          <w:szCs w:val="20"/>
        </w:rPr>
        <w:t>prawomocnej decyzji</w:t>
      </w:r>
      <w:r w:rsidR="00436CD0" w:rsidRPr="00650F8B">
        <w:rPr>
          <w:rFonts w:ascii="Cambria" w:hAnsi="Cambria" w:cs="Calibri"/>
          <w:sz w:val="20"/>
          <w:szCs w:val="20"/>
        </w:rPr>
        <w:t xml:space="preserve"> / zgłoszenia</w:t>
      </w:r>
      <w:r w:rsidRPr="00650F8B">
        <w:rPr>
          <w:rFonts w:ascii="Cambria" w:hAnsi="Cambria" w:cs="Calibri"/>
          <w:sz w:val="20"/>
          <w:szCs w:val="20"/>
        </w:rPr>
        <w:t xml:space="preserve"> upoważniającej do rozpoczęcia robót.</w:t>
      </w:r>
    </w:p>
    <w:p w14:paraId="7CB278F3" w14:textId="77777777" w:rsidR="007A7120" w:rsidRPr="00D433A6" w:rsidRDefault="007A7120" w:rsidP="0010026C">
      <w:pPr>
        <w:pStyle w:val="Tekstpodstawowy"/>
        <w:jc w:val="left"/>
        <w:rPr>
          <w:rFonts w:ascii="Cambria" w:hAnsi="Cambria" w:cs="Arial"/>
          <w:sz w:val="20"/>
          <w:lang w:eastAsia="pl-PL"/>
        </w:rPr>
      </w:pPr>
    </w:p>
    <w:p w14:paraId="7EDA5758" w14:textId="77777777" w:rsidR="0010026C" w:rsidRPr="00D433A6" w:rsidRDefault="0010026C" w:rsidP="0010026C">
      <w:pPr>
        <w:pStyle w:val="Tekstpodstawowy"/>
        <w:jc w:val="left"/>
        <w:rPr>
          <w:rFonts w:ascii="Cambria" w:hAnsi="Cambria" w:cs="Arial"/>
          <w:sz w:val="20"/>
          <w:lang w:eastAsia="pl-PL"/>
        </w:rPr>
      </w:pPr>
      <w:r w:rsidRPr="00D433A6">
        <w:rPr>
          <w:rFonts w:ascii="Cambria" w:hAnsi="Cambria" w:cs="Arial"/>
          <w:sz w:val="20"/>
          <w:lang w:eastAsia="pl-PL"/>
        </w:rPr>
        <w:t xml:space="preserve">2.  Do obowiązków Zamawiającego należy: </w:t>
      </w:r>
    </w:p>
    <w:p w14:paraId="1955C435" w14:textId="77777777" w:rsidR="0010026C" w:rsidRPr="00D433A6" w:rsidRDefault="0010026C" w:rsidP="00285E7C">
      <w:pPr>
        <w:pStyle w:val="Tekstpodstawowy"/>
        <w:numPr>
          <w:ilvl w:val="0"/>
          <w:numId w:val="3"/>
        </w:numPr>
        <w:suppressAutoHyphens w:val="0"/>
        <w:rPr>
          <w:rFonts w:ascii="Cambria" w:hAnsi="Cambria" w:cs="Arial"/>
          <w:sz w:val="20"/>
          <w:lang w:eastAsia="pl-PL"/>
        </w:rPr>
      </w:pPr>
      <w:r w:rsidRPr="00D433A6">
        <w:rPr>
          <w:rFonts w:ascii="Cambria" w:hAnsi="Cambria" w:cs="Arial"/>
          <w:sz w:val="20"/>
          <w:lang w:eastAsia="pl-PL"/>
        </w:rPr>
        <w:t xml:space="preserve">udostępnienie posiadanej dokumentacji; </w:t>
      </w:r>
    </w:p>
    <w:p w14:paraId="0A54D4D6" w14:textId="77777777" w:rsidR="0010026C" w:rsidRPr="00D433A6" w:rsidRDefault="0010026C" w:rsidP="00285E7C">
      <w:pPr>
        <w:pStyle w:val="Tekstpodstawowy"/>
        <w:numPr>
          <w:ilvl w:val="0"/>
          <w:numId w:val="3"/>
        </w:numPr>
        <w:suppressAutoHyphens w:val="0"/>
        <w:rPr>
          <w:rFonts w:ascii="Cambria" w:hAnsi="Cambria" w:cs="Arial"/>
          <w:sz w:val="20"/>
          <w:lang w:eastAsia="pl-PL"/>
        </w:rPr>
      </w:pPr>
      <w:r w:rsidRPr="00D433A6">
        <w:rPr>
          <w:rFonts w:ascii="Cambria" w:hAnsi="Cambria" w:cs="Arial"/>
          <w:sz w:val="20"/>
          <w:lang w:eastAsia="pl-PL"/>
        </w:rPr>
        <w:t xml:space="preserve">odbiór przedmiotu umowy oraz zapłata umówionego wynagrodzenia. </w:t>
      </w:r>
    </w:p>
    <w:p w14:paraId="7375D654" w14:textId="77777777" w:rsidR="0010026C" w:rsidRPr="00D433A6" w:rsidRDefault="0010026C" w:rsidP="0010026C">
      <w:pPr>
        <w:pStyle w:val="Tekstpodstawowy"/>
        <w:rPr>
          <w:rFonts w:ascii="Cambria" w:hAnsi="Cambria" w:cs="Arial"/>
          <w:sz w:val="20"/>
        </w:rPr>
      </w:pPr>
    </w:p>
    <w:p w14:paraId="3FB06792" w14:textId="5771B965" w:rsidR="005C5243" w:rsidRDefault="005C5243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</w:p>
    <w:p w14:paraId="0AAC4463" w14:textId="702B1423" w:rsidR="0010026C" w:rsidRPr="00D433A6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D433A6">
        <w:rPr>
          <w:rFonts w:ascii="Cambria" w:hAnsi="Cambria" w:cs="Arial"/>
          <w:b/>
          <w:sz w:val="20"/>
        </w:rPr>
        <w:t>§ 4.</w:t>
      </w:r>
    </w:p>
    <w:p w14:paraId="7A5E5A99" w14:textId="77777777" w:rsidR="00544A86" w:rsidRDefault="00544A86" w:rsidP="00544A86">
      <w:pPr>
        <w:pStyle w:val="Tekstpodstawowy"/>
        <w:jc w:val="center"/>
        <w:rPr>
          <w:rFonts w:ascii="Cambria" w:hAnsi="Cambria" w:cs="Arial"/>
          <w:b/>
          <w:sz w:val="20"/>
        </w:rPr>
      </w:pPr>
    </w:p>
    <w:p w14:paraId="66188B5A" w14:textId="73847E18" w:rsidR="00FA1857" w:rsidRDefault="00544A86" w:rsidP="00544A86">
      <w:pPr>
        <w:pStyle w:val="Tekstpodstawowy"/>
        <w:numPr>
          <w:ilvl w:val="0"/>
          <w:numId w:val="4"/>
        </w:numPr>
        <w:suppressAutoHyphens w:val="0"/>
        <w:rPr>
          <w:rFonts w:ascii="Cambria" w:hAnsi="Cambria" w:cs="Arial"/>
          <w:sz w:val="20"/>
          <w:lang w:eastAsia="pl-PL"/>
        </w:rPr>
      </w:pPr>
      <w:r>
        <w:rPr>
          <w:rFonts w:ascii="Cambria" w:hAnsi="Cambria" w:cs="Arial"/>
          <w:sz w:val="20"/>
          <w:lang w:eastAsia="pl-PL"/>
        </w:rPr>
        <w:t xml:space="preserve">Strony ustaliły wynagrodzenie ryczałtowe, za wykonanie przedmiotu umowy w kwocie brutto: </w:t>
      </w:r>
    </w:p>
    <w:p w14:paraId="3CE64406" w14:textId="77777777" w:rsidR="00D36059" w:rsidRDefault="00D36059" w:rsidP="00D36059">
      <w:pPr>
        <w:pStyle w:val="Tekstpodstawowy"/>
        <w:suppressAutoHyphens w:val="0"/>
        <w:ind w:left="360"/>
        <w:rPr>
          <w:rFonts w:ascii="Cambria" w:hAnsi="Cambria" w:cs="Arial"/>
          <w:sz w:val="20"/>
          <w:lang w:eastAsia="pl-PL"/>
        </w:rPr>
      </w:pPr>
    </w:p>
    <w:p w14:paraId="017FB94E" w14:textId="1E8A5D48" w:rsidR="00D54E1B" w:rsidRDefault="00C21A00" w:rsidP="00C21A00">
      <w:pPr>
        <w:pStyle w:val="Tekstpodstawowy"/>
        <w:suppressAutoHyphens w:val="0"/>
        <w:ind w:left="360"/>
        <w:rPr>
          <w:rFonts w:ascii="Cambria" w:hAnsi="Cambria" w:cs="Arial"/>
          <w:sz w:val="20"/>
          <w:lang w:eastAsia="pl-PL"/>
        </w:rPr>
      </w:pPr>
      <w:bookmarkStart w:id="1" w:name="_Hlk63855324"/>
      <w:bookmarkStart w:id="2" w:name="_Hlk207626744"/>
      <w:r>
        <w:rPr>
          <w:rFonts w:ascii="Cambria" w:hAnsi="Cambria" w:cs="Arial"/>
          <w:b/>
          <w:sz w:val="20"/>
          <w:lang w:eastAsia="pl-PL"/>
        </w:rPr>
        <w:t xml:space="preserve">Część nr </w:t>
      </w:r>
      <w:r w:rsidR="005853B8">
        <w:rPr>
          <w:rFonts w:ascii="Cambria" w:hAnsi="Cambria" w:cs="Arial"/>
          <w:b/>
          <w:sz w:val="20"/>
          <w:lang w:eastAsia="pl-PL"/>
        </w:rPr>
        <w:t>1</w:t>
      </w:r>
      <w:r w:rsidR="00D44986">
        <w:rPr>
          <w:rFonts w:ascii="Cambria" w:hAnsi="Cambria" w:cs="Arial"/>
          <w:b/>
          <w:sz w:val="20"/>
          <w:lang w:eastAsia="pl-PL"/>
        </w:rPr>
        <w:t xml:space="preserve">: </w:t>
      </w:r>
      <w:bookmarkStart w:id="3" w:name="_Hlk68171207"/>
      <w:r w:rsidR="00544A86">
        <w:rPr>
          <w:rFonts w:ascii="Cambria" w:hAnsi="Cambria" w:cs="Arial"/>
          <w:sz w:val="20"/>
          <w:lang w:eastAsia="pl-PL"/>
        </w:rPr>
        <w:t>……………….……. zł</w:t>
      </w:r>
      <w:r w:rsidR="00544A86">
        <w:rPr>
          <w:rFonts w:ascii="Cambria" w:hAnsi="Cambria" w:cs="Arial"/>
          <w:b/>
          <w:sz w:val="20"/>
          <w:lang w:eastAsia="pl-PL"/>
        </w:rPr>
        <w:t>.</w:t>
      </w:r>
      <w:r w:rsidR="00544A86"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</w:t>
      </w:r>
      <w:r w:rsidR="00D44986">
        <w:rPr>
          <w:rFonts w:ascii="Cambria" w:hAnsi="Cambria" w:cs="Arial"/>
          <w:sz w:val="20"/>
          <w:lang w:eastAsia="pl-PL"/>
        </w:rPr>
        <w:t>…….</w:t>
      </w:r>
      <w:r w:rsidR="00544A86">
        <w:rPr>
          <w:rFonts w:ascii="Cambria" w:hAnsi="Cambria" w:cs="Arial"/>
          <w:sz w:val="20"/>
          <w:lang w:eastAsia="pl-PL"/>
        </w:rPr>
        <w:t>/100)</w:t>
      </w:r>
      <w:bookmarkEnd w:id="1"/>
      <w:bookmarkEnd w:id="3"/>
      <w:r w:rsidR="005853B8">
        <w:rPr>
          <w:rFonts w:ascii="Cambria" w:hAnsi="Cambria" w:cs="Arial"/>
          <w:sz w:val="20"/>
          <w:lang w:eastAsia="pl-PL"/>
        </w:rPr>
        <w:t>*</w:t>
      </w:r>
    </w:p>
    <w:bookmarkEnd w:id="2"/>
    <w:p w14:paraId="30E71E8F" w14:textId="77777777" w:rsidR="005853B8" w:rsidRPr="005853B8" w:rsidRDefault="005853B8" w:rsidP="005853B8">
      <w:pPr>
        <w:pStyle w:val="Tekstpodstawowy"/>
        <w:ind w:left="360"/>
        <w:rPr>
          <w:rFonts w:ascii="Cambria" w:hAnsi="Cambria" w:cs="Arial"/>
          <w:b/>
          <w:bCs/>
          <w:sz w:val="20"/>
          <w:u w:val="single"/>
          <w:lang w:eastAsia="pl-PL"/>
        </w:rPr>
      </w:pPr>
    </w:p>
    <w:p w14:paraId="5ED9AC86" w14:textId="3D2949B4" w:rsidR="005853B8" w:rsidRDefault="005853B8" w:rsidP="005853B8">
      <w:pPr>
        <w:pStyle w:val="Tekstpodstawowy"/>
        <w:suppressAutoHyphens w:val="0"/>
        <w:ind w:left="360"/>
        <w:rPr>
          <w:rFonts w:ascii="Cambria" w:hAnsi="Cambria" w:cs="Arial"/>
          <w:sz w:val="20"/>
          <w:lang w:eastAsia="pl-PL"/>
        </w:rPr>
      </w:pPr>
      <w:r>
        <w:rPr>
          <w:rFonts w:ascii="Cambria" w:hAnsi="Cambria" w:cs="Arial"/>
          <w:b/>
          <w:sz w:val="20"/>
          <w:lang w:eastAsia="pl-PL"/>
        </w:rPr>
        <w:t xml:space="preserve">Część nr 2: </w:t>
      </w:r>
      <w:r>
        <w:rPr>
          <w:rFonts w:ascii="Cambria" w:hAnsi="Cambria" w:cs="Arial"/>
          <w:sz w:val="20"/>
          <w:lang w:eastAsia="pl-PL"/>
        </w:rPr>
        <w:t>……………….……. zł</w:t>
      </w:r>
      <w:r>
        <w:rPr>
          <w:rFonts w:ascii="Cambria" w:hAnsi="Cambria" w:cs="Arial"/>
          <w:b/>
          <w:sz w:val="20"/>
          <w:lang w:eastAsia="pl-PL"/>
        </w:rPr>
        <w:t>.</w:t>
      </w:r>
      <w:r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……./100)*</w:t>
      </w:r>
    </w:p>
    <w:p w14:paraId="39F68BB8" w14:textId="77777777" w:rsidR="005853B8" w:rsidRDefault="005853B8" w:rsidP="005853B8">
      <w:pPr>
        <w:pStyle w:val="Tekstpodstawowy"/>
        <w:ind w:left="360"/>
        <w:rPr>
          <w:rFonts w:ascii="Cambria" w:hAnsi="Cambria" w:cs="Arial"/>
          <w:sz w:val="20"/>
          <w:lang w:eastAsia="pl-PL"/>
        </w:rPr>
      </w:pPr>
    </w:p>
    <w:p w14:paraId="1B01596F" w14:textId="77777777" w:rsidR="009B6723" w:rsidRDefault="009B6723" w:rsidP="00C21A00">
      <w:pPr>
        <w:pStyle w:val="Tekstpodstawowy"/>
        <w:suppressAutoHyphens w:val="0"/>
        <w:ind w:left="360"/>
        <w:rPr>
          <w:rFonts w:ascii="Cambria" w:hAnsi="Cambria" w:cs="Arial"/>
          <w:sz w:val="20"/>
          <w:lang w:eastAsia="pl-PL"/>
        </w:rPr>
      </w:pPr>
    </w:p>
    <w:p w14:paraId="6AD0F0A5" w14:textId="77777777" w:rsidR="00FC34F6" w:rsidRDefault="00FC34F6" w:rsidP="00C21A00">
      <w:pPr>
        <w:pStyle w:val="Tekstpodstawowy"/>
        <w:suppressAutoHyphens w:val="0"/>
        <w:ind w:left="360"/>
        <w:rPr>
          <w:rFonts w:ascii="Cambria" w:hAnsi="Cambria" w:cs="Arial"/>
          <w:b/>
          <w:bCs/>
          <w:sz w:val="20"/>
        </w:rPr>
      </w:pPr>
      <w:bookmarkStart w:id="4" w:name="_Hlk207615222"/>
    </w:p>
    <w:p w14:paraId="56086EF0" w14:textId="3D7F92EF" w:rsidR="001D5560" w:rsidRPr="00B56AF4" w:rsidRDefault="001D5560" w:rsidP="00C21A00">
      <w:pPr>
        <w:pStyle w:val="Tekstpodstawowy"/>
        <w:suppressAutoHyphens w:val="0"/>
        <w:ind w:left="360"/>
        <w:rPr>
          <w:rFonts w:ascii="Cambria" w:hAnsi="Cambria" w:cs="Arial"/>
          <w:b/>
          <w:bCs/>
          <w:sz w:val="20"/>
          <w:lang w:eastAsia="pl-PL"/>
        </w:rPr>
      </w:pPr>
      <w:r w:rsidRPr="001D5560">
        <w:rPr>
          <w:rFonts w:ascii="Cambria" w:hAnsi="Cambria" w:cs="Arial"/>
          <w:b/>
          <w:bCs/>
          <w:sz w:val="20"/>
        </w:rPr>
        <w:lastRenderedPageBreak/>
        <w:t>Dla  części nr</w:t>
      </w:r>
      <w:r>
        <w:rPr>
          <w:rFonts w:ascii="Cambria" w:hAnsi="Cambria" w:cs="Arial"/>
          <w:sz w:val="20"/>
          <w:lang w:eastAsia="pl-PL"/>
        </w:rPr>
        <w:t xml:space="preserve"> </w:t>
      </w:r>
      <w:r w:rsidR="00B56AF4" w:rsidRPr="00B56AF4">
        <w:rPr>
          <w:rFonts w:ascii="Cambria" w:hAnsi="Cambria" w:cs="Arial"/>
          <w:b/>
          <w:bCs/>
          <w:sz w:val="20"/>
          <w:lang w:eastAsia="pl-PL"/>
        </w:rPr>
        <w:t>1*</w:t>
      </w:r>
    </w:p>
    <w:p w14:paraId="56681A34" w14:textId="334228EA" w:rsidR="003A427B" w:rsidRDefault="001D5560" w:rsidP="001D5560">
      <w:pPr>
        <w:pStyle w:val="Tekstpodstawowy"/>
        <w:suppressAutoHyphens w:val="0"/>
        <w:ind w:left="360"/>
        <w:rPr>
          <w:rFonts w:ascii="Cambria" w:hAnsi="Cambria" w:cs="Calibri"/>
          <w:color w:val="000000"/>
          <w:sz w:val="20"/>
        </w:rPr>
      </w:pPr>
      <w:r w:rsidRPr="0053177A">
        <w:rPr>
          <w:rFonts w:ascii="Cambria" w:hAnsi="Cambria" w:cs="Arial"/>
          <w:sz w:val="20"/>
        </w:rPr>
        <w:t xml:space="preserve">Zamawiający dopuszcza częściowe fakturowanie. </w:t>
      </w:r>
      <w:r w:rsidRPr="0053177A">
        <w:rPr>
          <w:rFonts w:ascii="Cambria" w:hAnsi="Cambria" w:cs="Calibri"/>
          <w:color w:val="000000"/>
          <w:sz w:val="20"/>
        </w:rPr>
        <w:t xml:space="preserve">Wykonawca jest uprawniony do wystawienia faktur częściowych do kwoty </w:t>
      </w:r>
      <w:r>
        <w:rPr>
          <w:rFonts w:ascii="Cambria" w:hAnsi="Cambria" w:cs="Calibri"/>
          <w:color w:val="000000"/>
          <w:sz w:val="20"/>
        </w:rPr>
        <w:t>7</w:t>
      </w:r>
      <w:r w:rsidRPr="0053177A">
        <w:rPr>
          <w:rFonts w:ascii="Cambria" w:hAnsi="Cambria" w:cs="Calibri"/>
          <w:color w:val="000000"/>
          <w:sz w:val="20"/>
        </w:rPr>
        <w:t xml:space="preserve">0% wartości przedmiotu zamówienia oraz faktury końcowej obejmującej pozostałe </w:t>
      </w:r>
      <w:r>
        <w:rPr>
          <w:rFonts w:ascii="Cambria" w:hAnsi="Cambria" w:cs="Calibri"/>
          <w:color w:val="000000"/>
          <w:sz w:val="20"/>
        </w:rPr>
        <w:t>3</w:t>
      </w:r>
      <w:r w:rsidRPr="0053177A">
        <w:rPr>
          <w:rFonts w:ascii="Cambria" w:hAnsi="Cambria" w:cs="Calibri"/>
          <w:color w:val="000000"/>
          <w:sz w:val="20"/>
        </w:rPr>
        <w:t>0% wartości przedmiotu zamówienia.</w:t>
      </w:r>
      <w:r>
        <w:rPr>
          <w:rFonts w:ascii="Cambria" w:hAnsi="Cambria" w:cs="Calibri"/>
          <w:color w:val="000000"/>
          <w:sz w:val="20"/>
        </w:rPr>
        <w:t xml:space="preserve"> </w:t>
      </w:r>
      <w:r>
        <w:rPr>
          <w:rFonts w:ascii="Cambria" w:hAnsi="Cambria" w:cs="Arial"/>
          <w:sz w:val="20"/>
          <w:lang w:eastAsia="pl-PL"/>
        </w:rPr>
        <w:t xml:space="preserve">z zastrzeżeniem, iż w I etapie wartość faktur częściowych </w:t>
      </w:r>
      <w:r w:rsidR="00FC34F6">
        <w:rPr>
          <w:rFonts w:ascii="Cambria" w:hAnsi="Cambria" w:cs="Arial"/>
          <w:sz w:val="20"/>
          <w:lang w:eastAsia="pl-PL"/>
        </w:rPr>
        <w:t xml:space="preserve">nie może przekroczyć </w:t>
      </w:r>
      <w:r>
        <w:rPr>
          <w:rFonts w:ascii="Cambria" w:hAnsi="Cambria" w:cs="Arial"/>
          <w:sz w:val="20"/>
          <w:lang w:eastAsia="pl-PL"/>
        </w:rPr>
        <w:t>do końca roku tj. do 31.12.2025 r.</w:t>
      </w:r>
      <w:r w:rsidR="00FC34F6">
        <w:rPr>
          <w:rFonts w:ascii="Cambria" w:hAnsi="Cambria" w:cs="Arial"/>
          <w:sz w:val="20"/>
          <w:lang w:eastAsia="pl-PL"/>
        </w:rPr>
        <w:t xml:space="preserve"> </w:t>
      </w:r>
      <w:r>
        <w:rPr>
          <w:rFonts w:ascii="Cambria" w:hAnsi="Cambria" w:cs="Arial"/>
          <w:sz w:val="20"/>
          <w:lang w:eastAsia="pl-PL"/>
        </w:rPr>
        <w:t>13 000,00zł brutto</w:t>
      </w:r>
      <w:r w:rsidR="00FC34F6">
        <w:rPr>
          <w:rFonts w:ascii="Cambria" w:hAnsi="Cambria" w:cs="Arial"/>
          <w:sz w:val="20"/>
          <w:lang w:eastAsia="pl-PL"/>
        </w:rPr>
        <w:t>*</w:t>
      </w:r>
    </w:p>
    <w:p w14:paraId="197CC105" w14:textId="77777777" w:rsidR="00B56AF4" w:rsidRDefault="00B56AF4" w:rsidP="00B56AF4">
      <w:pPr>
        <w:pStyle w:val="Tekstpodstawowy"/>
        <w:suppressAutoHyphens w:val="0"/>
        <w:ind w:left="360"/>
        <w:rPr>
          <w:rFonts w:ascii="Cambria" w:hAnsi="Cambria" w:cs="Arial"/>
          <w:b/>
          <w:bCs/>
          <w:sz w:val="20"/>
        </w:rPr>
      </w:pPr>
    </w:p>
    <w:p w14:paraId="4910E63E" w14:textId="6234AA79" w:rsidR="00B56AF4" w:rsidRPr="001D5560" w:rsidRDefault="00B56AF4" w:rsidP="00B56AF4">
      <w:pPr>
        <w:pStyle w:val="Tekstpodstawowy"/>
        <w:suppressAutoHyphens w:val="0"/>
        <w:ind w:left="360"/>
        <w:rPr>
          <w:rFonts w:ascii="Cambria" w:hAnsi="Cambria" w:cs="Arial"/>
          <w:b/>
          <w:bCs/>
          <w:sz w:val="20"/>
        </w:rPr>
      </w:pPr>
      <w:r w:rsidRPr="001D5560">
        <w:rPr>
          <w:rFonts w:ascii="Cambria" w:hAnsi="Cambria" w:cs="Arial"/>
          <w:b/>
          <w:bCs/>
          <w:sz w:val="20"/>
        </w:rPr>
        <w:t xml:space="preserve">Dla  części nr </w:t>
      </w:r>
      <w:r>
        <w:rPr>
          <w:rFonts w:ascii="Cambria" w:hAnsi="Cambria" w:cs="Arial"/>
          <w:b/>
          <w:bCs/>
          <w:sz w:val="20"/>
        </w:rPr>
        <w:t>2*</w:t>
      </w:r>
    </w:p>
    <w:p w14:paraId="2D26103E" w14:textId="77777777" w:rsidR="00B56AF4" w:rsidRDefault="00B56AF4" w:rsidP="00B56AF4">
      <w:pPr>
        <w:pStyle w:val="Tekstpodstawowy"/>
        <w:suppressAutoHyphens w:val="0"/>
        <w:ind w:left="360"/>
        <w:rPr>
          <w:rFonts w:ascii="Cambria" w:hAnsi="Cambria" w:cs="Calibri"/>
          <w:color w:val="000000"/>
          <w:sz w:val="20"/>
        </w:rPr>
      </w:pPr>
      <w:r w:rsidRPr="0053177A">
        <w:rPr>
          <w:rFonts w:ascii="Cambria" w:hAnsi="Cambria" w:cs="Arial"/>
          <w:sz w:val="20"/>
        </w:rPr>
        <w:t xml:space="preserve">Zamawiający dopuszcza częściowe fakturowanie. </w:t>
      </w:r>
      <w:r w:rsidRPr="0053177A">
        <w:rPr>
          <w:rFonts w:ascii="Cambria" w:hAnsi="Cambria" w:cs="Calibri"/>
          <w:color w:val="000000"/>
          <w:sz w:val="20"/>
        </w:rPr>
        <w:t xml:space="preserve">Wykonawca jest uprawniony do wystawienia faktur częściowych do kwoty </w:t>
      </w:r>
      <w:r>
        <w:rPr>
          <w:rFonts w:ascii="Cambria" w:hAnsi="Cambria" w:cs="Calibri"/>
          <w:color w:val="000000"/>
          <w:sz w:val="20"/>
        </w:rPr>
        <w:t>7</w:t>
      </w:r>
      <w:r w:rsidRPr="0053177A">
        <w:rPr>
          <w:rFonts w:ascii="Cambria" w:hAnsi="Cambria" w:cs="Calibri"/>
          <w:color w:val="000000"/>
          <w:sz w:val="20"/>
        </w:rPr>
        <w:t xml:space="preserve">0% wartości przedmiotu zamówienia oraz faktury końcowej obejmującej pozostałe </w:t>
      </w:r>
      <w:r>
        <w:rPr>
          <w:rFonts w:ascii="Cambria" w:hAnsi="Cambria" w:cs="Calibri"/>
          <w:color w:val="000000"/>
          <w:sz w:val="20"/>
        </w:rPr>
        <w:t>3</w:t>
      </w:r>
      <w:r w:rsidRPr="0053177A">
        <w:rPr>
          <w:rFonts w:ascii="Cambria" w:hAnsi="Cambria" w:cs="Calibri"/>
          <w:color w:val="000000"/>
          <w:sz w:val="20"/>
        </w:rPr>
        <w:t xml:space="preserve">0% wartości przedmiotu zamówienia. </w:t>
      </w:r>
    </w:p>
    <w:p w14:paraId="4876FCB6" w14:textId="6CACE978" w:rsidR="001D5560" w:rsidRDefault="001D5560" w:rsidP="001D5560">
      <w:pPr>
        <w:tabs>
          <w:tab w:val="left" w:pos="709"/>
        </w:tabs>
        <w:suppressAutoHyphens/>
        <w:spacing w:after="0"/>
        <w:ind w:left="284"/>
        <w:jc w:val="both"/>
        <w:rPr>
          <w:rFonts w:ascii="Cambria" w:hAnsi="Cambria" w:cs="Arial"/>
          <w:b/>
          <w:sz w:val="20"/>
          <w:szCs w:val="20"/>
        </w:rPr>
      </w:pPr>
    </w:p>
    <w:p w14:paraId="5758C371" w14:textId="77777777" w:rsidR="001D5560" w:rsidRPr="0053177A" w:rsidRDefault="001D5560" w:rsidP="00C21A00">
      <w:pPr>
        <w:pStyle w:val="Tekstpodstawowy"/>
        <w:suppressAutoHyphens w:val="0"/>
        <w:ind w:left="360"/>
        <w:rPr>
          <w:rFonts w:ascii="Cambria" w:hAnsi="Cambria" w:cs="Calibri"/>
          <w:color w:val="000000"/>
          <w:sz w:val="20"/>
        </w:rPr>
      </w:pPr>
    </w:p>
    <w:bookmarkEnd w:id="4"/>
    <w:p w14:paraId="79622DA5" w14:textId="6045AA27" w:rsidR="00544A86" w:rsidRDefault="00544A86" w:rsidP="00544A86">
      <w:pPr>
        <w:numPr>
          <w:ilvl w:val="0"/>
          <w:numId w:val="4"/>
        </w:numPr>
        <w:suppressAutoHyphens/>
        <w:spacing w:after="0"/>
        <w:ind w:left="357" w:hanging="357"/>
        <w:jc w:val="both"/>
        <w:rPr>
          <w:rFonts w:ascii="Cambria" w:hAnsi="Cambria" w:cs="Calibri"/>
          <w:color w:val="000000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Podstawą do wystawienia faktury końcowej będzie dostarczenie Zamawiającemu pozwolenia na budowę (bądź prawnomocnego zgłoszenia robót niewymagających pozwolenia na budowę/oświadczenia o braku sprzeciwu) wraz z kompletem dokumentacji w ilości sztuk zgodnej </w:t>
      </w:r>
      <w:r w:rsidR="003D276A">
        <w:rPr>
          <w:rFonts w:ascii="Cambria" w:hAnsi="Cambria" w:cs="Arial"/>
          <w:sz w:val="20"/>
          <w:szCs w:val="20"/>
        </w:rPr>
        <w:br/>
      </w:r>
      <w:r>
        <w:rPr>
          <w:rFonts w:ascii="Cambria" w:hAnsi="Cambria" w:cs="Arial"/>
          <w:sz w:val="20"/>
          <w:szCs w:val="20"/>
        </w:rPr>
        <w:t>z wymaganiami Zamawiającego.</w:t>
      </w:r>
    </w:p>
    <w:p w14:paraId="467E1E4F" w14:textId="77777777" w:rsidR="00544A86" w:rsidRDefault="00544A86" w:rsidP="00544A86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Zapłata wynagrodzenia nastąpi w terminie 30 dni licząc od dnia doręczenia</w:t>
      </w:r>
      <w:r>
        <w:rPr>
          <w:rFonts w:ascii="Cambria" w:hAnsi="Cambria" w:cs="Arial"/>
          <w:bCs/>
          <w:sz w:val="20"/>
          <w:szCs w:val="20"/>
        </w:rPr>
        <w:t xml:space="preserve"> Zamawiającem</w:t>
      </w:r>
      <w:r>
        <w:rPr>
          <w:rFonts w:ascii="Cambria" w:hAnsi="Cambria" w:cs="Arial"/>
          <w:b/>
          <w:bCs/>
          <w:sz w:val="20"/>
          <w:szCs w:val="20"/>
        </w:rPr>
        <w:t xml:space="preserve">u </w:t>
      </w:r>
      <w:r>
        <w:rPr>
          <w:rFonts w:ascii="Cambria" w:hAnsi="Cambria" w:cs="Arial"/>
          <w:bCs/>
          <w:sz w:val="20"/>
          <w:szCs w:val="20"/>
        </w:rPr>
        <w:t>prawidłowo wystawione</w:t>
      </w:r>
      <w:r>
        <w:rPr>
          <w:rFonts w:ascii="Cambria" w:hAnsi="Cambria" w:cs="Arial"/>
          <w:b/>
          <w:bCs/>
          <w:sz w:val="20"/>
          <w:szCs w:val="20"/>
        </w:rPr>
        <w:t xml:space="preserve">j </w:t>
      </w:r>
      <w:r>
        <w:rPr>
          <w:rFonts w:ascii="Cambria" w:hAnsi="Cambria" w:cs="Arial"/>
          <w:sz w:val="20"/>
          <w:szCs w:val="20"/>
        </w:rPr>
        <w:t xml:space="preserve">faktury wraz z protokołem zdawczo-odbiorczym potwierdzającym wykonanie przez Wykonawcę pełnego zakresu prac – płatność dokonana zostanie na wskazany przez Wykonawcę nr konta </w:t>
      </w:r>
      <w:r>
        <w:rPr>
          <w:rFonts w:ascii="Cambria" w:hAnsi="Cambria" w:cs="Arial"/>
          <w:b/>
          <w:sz w:val="20"/>
          <w:szCs w:val="20"/>
        </w:rPr>
        <w:t>………………………………………………………………………………………………...</w:t>
      </w:r>
    </w:p>
    <w:p w14:paraId="00336103" w14:textId="0401EEBB" w:rsidR="00285E7C" w:rsidRDefault="00285E7C" w:rsidP="00285E7C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0E999C72" w14:textId="77777777" w:rsidR="00C25F1E" w:rsidRDefault="00285E7C" w:rsidP="00C25F1E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 xml:space="preserve">W przypadku nieprzedstawienia przez wykonawcę dowodu </w:t>
      </w:r>
      <w:r w:rsidR="0015560F" w:rsidRPr="00D03638">
        <w:rPr>
          <w:rFonts w:ascii="Cambria" w:hAnsi="Cambria" w:cs="Arial"/>
          <w:sz w:val="20"/>
          <w:szCs w:val="20"/>
        </w:rPr>
        <w:t>do</w:t>
      </w:r>
      <w:r w:rsidR="0015560F">
        <w:rPr>
          <w:rFonts w:ascii="Cambria" w:hAnsi="Cambria" w:cs="Arial"/>
          <w:sz w:val="20"/>
          <w:szCs w:val="20"/>
        </w:rPr>
        <w:t xml:space="preserve"> </w:t>
      </w:r>
      <w:r w:rsidRPr="001B4F60">
        <w:rPr>
          <w:rFonts w:ascii="Cambria" w:hAnsi="Cambria" w:cs="Arial"/>
          <w:sz w:val="20"/>
          <w:szCs w:val="20"/>
        </w:rPr>
        <w:t xml:space="preserve">zapłaty, o których mowa w ust. 3 wstrzymuje się wypłatę należnego wynagrodzenia w części równej sumie kwot wynikających </w:t>
      </w:r>
      <w:r w:rsidRPr="001B4F60">
        <w:rPr>
          <w:rFonts w:ascii="Cambria" w:hAnsi="Cambria" w:cs="Arial"/>
          <w:sz w:val="20"/>
          <w:szCs w:val="20"/>
        </w:rPr>
        <w:br/>
        <w:t>z nieprzedstawionych dowodów zapłaty.</w:t>
      </w:r>
    </w:p>
    <w:p w14:paraId="46221AF1" w14:textId="1E85599E" w:rsidR="00C25F1E" w:rsidRPr="00C25F1E" w:rsidRDefault="00C25F1E" w:rsidP="00C25F1E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C25F1E">
        <w:rPr>
          <w:rFonts w:ascii="Cambria" w:hAnsi="Cambria"/>
          <w:sz w:val="20"/>
          <w:szCs w:val="20"/>
        </w:rPr>
        <w:t xml:space="preserve">Wprowadza się następujące zasady dotyczące płatności wynagrodzenia należnego dla Wykonawcy  </w:t>
      </w:r>
      <w:r w:rsidR="00237336">
        <w:rPr>
          <w:rFonts w:ascii="Cambria" w:hAnsi="Cambria"/>
          <w:sz w:val="20"/>
          <w:szCs w:val="20"/>
        </w:rPr>
        <w:br/>
      </w:r>
      <w:r w:rsidRPr="00C25F1E">
        <w:rPr>
          <w:rFonts w:ascii="Cambria" w:hAnsi="Cambria"/>
          <w:sz w:val="20"/>
          <w:szCs w:val="20"/>
        </w:rPr>
        <w:t>z tytułu realizacji Umowy z zastosowaniem mechanizmu podzielonej płatności:</w:t>
      </w:r>
    </w:p>
    <w:p w14:paraId="257067BE" w14:textId="6AEF368C" w:rsidR="00C25F1E" w:rsidRPr="00C25F1E" w:rsidRDefault="00C25F1E" w:rsidP="00A33F91">
      <w:pPr>
        <w:pStyle w:val="Akapitzlist"/>
        <w:numPr>
          <w:ilvl w:val="0"/>
          <w:numId w:val="17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C25F1E">
        <w:rPr>
          <w:rFonts w:ascii="Cambria" w:hAnsi="Cambria"/>
          <w:sz w:val="20"/>
          <w:szCs w:val="20"/>
        </w:rPr>
        <w:t xml:space="preserve">Zamawiający zastrzega sobie prawo rozliczenia płatności wynikających z umowy za pośrednictwem metody podzielonej płatności (ang. </w:t>
      </w:r>
      <w:proofErr w:type="spellStart"/>
      <w:r w:rsidRPr="00C25F1E">
        <w:rPr>
          <w:rFonts w:ascii="Cambria" w:hAnsi="Cambria"/>
          <w:sz w:val="20"/>
          <w:szCs w:val="20"/>
        </w:rPr>
        <w:t>split</w:t>
      </w:r>
      <w:proofErr w:type="spellEnd"/>
      <w:r w:rsidRPr="00C25F1E">
        <w:rPr>
          <w:rFonts w:ascii="Cambria" w:hAnsi="Cambria"/>
          <w:sz w:val="20"/>
          <w:szCs w:val="20"/>
        </w:rPr>
        <w:t xml:space="preserve"> </w:t>
      </w:r>
      <w:proofErr w:type="spellStart"/>
      <w:r w:rsidRPr="00C25F1E">
        <w:rPr>
          <w:rFonts w:ascii="Cambria" w:hAnsi="Cambria"/>
          <w:sz w:val="20"/>
          <w:szCs w:val="20"/>
        </w:rPr>
        <w:t>payment</w:t>
      </w:r>
      <w:proofErr w:type="spellEnd"/>
      <w:r w:rsidRPr="00C25F1E">
        <w:rPr>
          <w:rFonts w:ascii="Cambria" w:hAnsi="Cambria"/>
          <w:sz w:val="20"/>
          <w:szCs w:val="20"/>
        </w:rPr>
        <w:t xml:space="preserve">) przewidzianego </w:t>
      </w:r>
      <w:r w:rsidR="00D54E1B">
        <w:rPr>
          <w:rFonts w:ascii="Cambria" w:hAnsi="Cambria"/>
          <w:sz w:val="20"/>
          <w:szCs w:val="20"/>
        </w:rPr>
        <w:br/>
      </w:r>
      <w:r w:rsidRPr="00C25F1E">
        <w:rPr>
          <w:rFonts w:ascii="Cambria" w:hAnsi="Cambria"/>
          <w:sz w:val="20"/>
          <w:szCs w:val="20"/>
        </w:rPr>
        <w:t>w przepisach ustawy o podatku od towarów i usług.</w:t>
      </w:r>
    </w:p>
    <w:p w14:paraId="6448B5D8" w14:textId="073FBC93" w:rsidR="00C25F1E" w:rsidRPr="00C25F1E" w:rsidRDefault="00C25F1E" w:rsidP="00A33F91">
      <w:pPr>
        <w:pStyle w:val="Akapitzlist"/>
        <w:numPr>
          <w:ilvl w:val="0"/>
          <w:numId w:val="17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C25F1E">
        <w:rPr>
          <w:rFonts w:ascii="Cambria" w:hAnsi="Cambria"/>
          <w:sz w:val="20"/>
          <w:szCs w:val="20"/>
        </w:rPr>
        <w:t>Wykonawca oświadcza, że rachunek bankowy na który będą dokonywane płatności to nr…………</w:t>
      </w:r>
      <w:r w:rsidR="00BD43FF">
        <w:rPr>
          <w:rFonts w:ascii="Cambria" w:hAnsi="Cambria"/>
          <w:sz w:val="20"/>
          <w:szCs w:val="20"/>
        </w:rPr>
        <w:t>…………………………………………………………….</w:t>
      </w:r>
      <w:r w:rsidRPr="00C25F1E">
        <w:rPr>
          <w:rFonts w:ascii="Cambria" w:hAnsi="Cambria"/>
          <w:sz w:val="20"/>
          <w:szCs w:val="20"/>
        </w:rPr>
        <w:t>……….</w:t>
      </w:r>
    </w:p>
    <w:p w14:paraId="547506CB" w14:textId="760C7D1C" w:rsidR="00C25F1E" w:rsidRPr="00C25F1E" w:rsidRDefault="00C25F1E" w:rsidP="00A33F91">
      <w:pPr>
        <w:pStyle w:val="Akapitzlist"/>
        <w:numPr>
          <w:ilvl w:val="0"/>
          <w:numId w:val="18"/>
        </w:numPr>
        <w:suppressAutoHyphens/>
        <w:spacing w:after="120"/>
        <w:ind w:left="993" w:hanging="284"/>
        <w:jc w:val="both"/>
        <w:rPr>
          <w:rFonts w:ascii="Cambria" w:hAnsi="Cambria"/>
          <w:sz w:val="20"/>
          <w:szCs w:val="20"/>
        </w:rPr>
      </w:pPr>
      <w:r w:rsidRPr="00C25F1E">
        <w:rPr>
          <w:rFonts w:ascii="Cambria" w:hAnsi="Cambria"/>
          <w:sz w:val="20"/>
          <w:szCs w:val="20"/>
        </w:rPr>
        <w:t xml:space="preserve">jest rachunkiem umożliwiającym płatność w ramach mechanizmu podzielonej płatności, </w:t>
      </w:r>
      <w:r w:rsidR="00D54E1B">
        <w:rPr>
          <w:rFonts w:ascii="Cambria" w:hAnsi="Cambria"/>
          <w:sz w:val="20"/>
          <w:szCs w:val="20"/>
        </w:rPr>
        <w:br/>
      </w:r>
      <w:r w:rsidRPr="00C25F1E">
        <w:rPr>
          <w:rFonts w:ascii="Cambria" w:hAnsi="Cambria"/>
          <w:sz w:val="20"/>
          <w:szCs w:val="20"/>
        </w:rPr>
        <w:t>o którym mowa powyżej.</w:t>
      </w:r>
    </w:p>
    <w:p w14:paraId="28928618" w14:textId="77777777" w:rsidR="00C25F1E" w:rsidRPr="00C25F1E" w:rsidRDefault="00C25F1E" w:rsidP="00A33F91">
      <w:pPr>
        <w:pStyle w:val="Akapitzlist"/>
        <w:numPr>
          <w:ilvl w:val="0"/>
          <w:numId w:val="18"/>
        </w:numPr>
        <w:suppressAutoHyphens/>
        <w:spacing w:after="120"/>
        <w:ind w:left="993" w:hanging="284"/>
        <w:jc w:val="both"/>
        <w:rPr>
          <w:rFonts w:ascii="Cambria" w:hAnsi="Cambria"/>
          <w:sz w:val="20"/>
          <w:szCs w:val="20"/>
        </w:rPr>
      </w:pPr>
      <w:r w:rsidRPr="00C25F1E">
        <w:rPr>
          <w:rFonts w:ascii="Cambria" w:hAnsi="Cambria"/>
          <w:sz w:val="20"/>
          <w:szCs w:val="20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182F1339" w14:textId="77777777" w:rsidR="00C25F1E" w:rsidRPr="00C25F1E" w:rsidRDefault="00C25F1E" w:rsidP="00A33F91">
      <w:pPr>
        <w:pStyle w:val="Akapitzlist"/>
        <w:numPr>
          <w:ilvl w:val="0"/>
          <w:numId w:val="17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C25F1E">
        <w:rPr>
          <w:rFonts w:ascii="Cambria" w:hAnsi="Cambria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610136A4" w14:textId="7CCBCD40" w:rsidR="00C25F1E" w:rsidRPr="00C25F1E" w:rsidRDefault="00C25F1E" w:rsidP="00A33F91">
      <w:pPr>
        <w:pStyle w:val="Akapitzlist"/>
        <w:numPr>
          <w:ilvl w:val="0"/>
          <w:numId w:val="17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C25F1E">
        <w:rPr>
          <w:rFonts w:ascii="Cambria" w:hAnsi="Cambria"/>
          <w:sz w:val="20"/>
          <w:szCs w:val="20"/>
        </w:rPr>
        <w:t xml:space="preserve">Strony postanawiają, że nie jest dopuszczalny bez zgody Zamawiającego przelew wierzytelności </w:t>
      </w:r>
      <w:r w:rsidR="00237336">
        <w:rPr>
          <w:rFonts w:ascii="Cambria" w:hAnsi="Cambria"/>
          <w:sz w:val="20"/>
          <w:szCs w:val="20"/>
        </w:rPr>
        <w:br/>
      </w:r>
      <w:r w:rsidRPr="00C25F1E">
        <w:rPr>
          <w:rFonts w:ascii="Cambria" w:hAnsi="Cambria"/>
          <w:sz w:val="20"/>
          <w:szCs w:val="20"/>
        </w:rPr>
        <w:t>z tytułu wynagrodzenia za zrealizowany przedmiot umowy na osobę trzecią.</w:t>
      </w:r>
    </w:p>
    <w:p w14:paraId="2DA5A11A" w14:textId="070EB7D8" w:rsidR="00C25F1E" w:rsidRPr="00237336" w:rsidRDefault="002624E6" w:rsidP="009E2AD6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rFonts w:ascii="Cambria" w:hAnsi="Cambria" w:cs="Arial"/>
          <w:b/>
          <w:sz w:val="20"/>
          <w:szCs w:val="20"/>
          <w:u w:val="single"/>
        </w:rPr>
      </w:pPr>
      <w:r w:rsidRPr="00237336">
        <w:rPr>
          <w:rFonts w:ascii="Cambria" w:hAnsi="Cambria" w:cs="Arial"/>
          <w:b/>
          <w:sz w:val="20"/>
          <w:szCs w:val="20"/>
          <w:u w:val="single"/>
        </w:rPr>
        <w:t xml:space="preserve">Dot. części </w:t>
      </w:r>
      <w:r w:rsidR="00B56AF4">
        <w:rPr>
          <w:rFonts w:ascii="Cambria" w:hAnsi="Cambria" w:cs="Arial"/>
          <w:b/>
          <w:sz w:val="20"/>
          <w:szCs w:val="20"/>
          <w:u w:val="single"/>
        </w:rPr>
        <w:t>1*</w:t>
      </w:r>
      <w:r w:rsidR="009E2AD6" w:rsidRPr="00237336">
        <w:rPr>
          <w:rFonts w:ascii="Cambria" w:hAnsi="Cambria" w:cs="Arial"/>
          <w:b/>
          <w:sz w:val="20"/>
          <w:szCs w:val="20"/>
          <w:u w:val="single"/>
        </w:rPr>
        <w:t>:</w:t>
      </w:r>
    </w:p>
    <w:p w14:paraId="724D68E8" w14:textId="58289CDF" w:rsidR="009E2AD6" w:rsidRPr="000920A5" w:rsidRDefault="009E2AD6" w:rsidP="00D54E1B">
      <w:pPr>
        <w:ind w:left="567"/>
        <w:jc w:val="both"/>
        <w:rPr>
          <w:rFonts w:ascii="Cambria" w:hAnsi="Cambria"/>
          <w:sz w:val="20"/>
          <w:szCs w:val="20"/>
        </w:rPr>
      </w:pPr>
      <w:r w:rsidRPr="000920A5">
        <w:rPr>
          <w:rFonts w:ascii="Cambria" w:hAnsi="Cambria"/>
          <w:sz w:val="20"/>
          <w:szCs w:val="20"/>
        </w:rPr>
        <w:t xml:space="preserve">Na zasadach określonych w niniejszym paragrafie wynagrodzenie Wykonawcy, o którym mowa </w:t>
      </w:r>
      <w:r w:rsidR="00D54E1B">
        <w:rPr>
          <w:rFonts w:ascii="Cambria" w:hAnsi="Cambria"/>
          <w:sz w:val="20"/>
          <w:szCs w:val="20"/>
        </w:rPr>
        <w:br/>
      </w:r>
      <w:r w:rsidRPr="000920A5">
        <w:rPr>
          <w:rFonts w:ascii="Cambria" w:hAnsi="Cambria"/>
          <w:sz w:val="20"/>
          <w:szCs w:val="20"/>
        </w:rPr>
        <w:t xml:space="preserve">w ust. 1 ulegnie zmianie </w:t>
      </w:r>
      <w:r w:rsidRPr="000920A5">
        <w:rPr>
          <w:rFonts w:ascii="Cambria" w:hAnsi="Cambria"/>
          <w:bCs/>
          <w:sz w:val="20"/>
          <w:szCs w:val="20"/>
        </w:rPr>
        <w:t xml:space="preserve">w przypadku udowodnienia </w:t>
      </w:r>
      <w:r w:rsidRPr="000920A5">
        <w:rPr>
          <w:rFonts w:ascii="Cambria" w:hAnsi="Cambria"/>
          <w:sz w:val="20"/>
          <w:szCs w:val="20"/>
        </w:rPr>
        <w:t>zmiany ceny rzeczy dostarczanych  lub kosztów związanych z realizacją Przedmiotu Umowy na następujących zasadach:</w:t>
      </w:r>
    </w:p>
    <w:p w14:paraId="1EBE7B7A" w14:textId="76449300" w:rsidR="009E2AD6" w:rsidRPr="000920A5" w:rsidRDefault="009E2AD6" w:rsidP="00A33F91">
      <w:pPr>
        <w:numPr>
          <w:ilvl w:val="0"/>
          <w:numId w:val="20"/>
        </w:numPr>
        <w:jc w:val="both"/>
        <w:rPr>
          <w:rFonts w:ascii="Cambria" w:hAnsi="Cambria"/>
          <w:sz w:val="20"/>
          <w:szCs w:val="20"/>
        </w:rPr>
      </w:pPr>
      <w:r w:rsidRPr="000920A5">
        <w:rPr>
          <w:rFonts w:ascii="Cambria" w:hAnsi="Cambria"/>
          <w:sz w:val="20"/>
          <w:szCs w:val="20"/>
        </w:rPr>
        <w:t xml:space="preserve">nie wcześniej niż po upływie 6 miesięcy, wysokość wynagrodzenia Wykonawcy ulega zmianie   do wysokości </w:t>
      </w:r>
      <w:bookmarkStart w:id="5" w:name="_Hlk134515179"/>
      <w:r w:rsidRPr="000920A5">
        <w:rPr>
          <w:rFonts w:ascii="Cambria" w:hAnsi="Cambria"/>
          <w:sz w:val="20"/>
          <w:szCs w:val="20"/>
        </w:rPr>
        <w:t xml:space="preserve">wskaźnika (liczonego od dnia zawarcia umowy) </w:t>
      </w:r>
      <w:bookmarkStart w:id="6" w:name="_Hlk134515547"/>
      <w:r w:rsidRPr="000920A5">
        <w:rPr>
          <w:rFonts w:ascii="Cambria" w:hAnsi="Cambria"/>
          <w:sz w:val="20"/>
          <w:szCs w:val="20"/>
        </w:rPr>
        <w:t xml:space="preserve">cen </w:t>
      </w:r>
      <w:bookmarkEnd w:id="5"/>
      <w:bookmarkEnd w:id="6"/>
      <w:r w:rsidRPr="000920A5">
        <w:rPr>
          <w:rFonts w:ascii="Cambria" w:hAnsi="Cambria"/>
          <w:sz w:val="20"/>
          <w:szCs w:val="20"/>
        </w:rPr>
        <w:t xml:space="preserve">towarów i usług konsumpcyjnych ustalany przez Prezesa Głównego Urzędu Statystycznego i ogłoszony </w:t>
      </w:r>
      <w:r w:rsidR="00D54E1B">
        <w:rPr>
          <w:rFonts w:ascii="Cambria" w:hAnsi="Cambria"/>
          <w:sz w:val="20"/>
          <w:szCs w:val="20"/>
        </w:rPr>
        <w:br/>
      </w:r>
      <w:r w:rsidRPr="000920A5">
        <w:rPr>
          <w:rFonts w:ascii="Cambria" w:hAnsi="Cambria"/>
          <w:sz w:val="20"/>
          <w:szCs w:val="20"/>
        </w:rPr>
        <w:t>w Dzienniku Urzędowym RP „Monitor Polski” (Wskaźnik GUS) z zastrzeżeniem, że:</w:t>
      </w:r>
    </w:p>
    <w:p w14:paraId="0C93C014" w14:textId="77777777" w:rsidR="009E2AD6" w:rsidRDefault="009E2AD6" w:rsidP="00A33F91">
      <w:pPr>
        <w:numPr>
          <w:ilvl w:val="0"/>
          <w:numId w:val="19"/>
        </w:numPr>
        <w:ind w:left="1134"/>
        <w:jc w:val="both"/>
        <w:rPr>
          <w:rFonts w:ascii="Cambria" w:hAnsi="Cambria"/>
          <w:sz w:val="20"/>
          <w:szCs w:val="20"/>
        </w:rPr>
      </w:pPr>
      <w:r w:rsidRPr="000920A5">
        <w:rPr>
          <w:rFonts w:ascii="Cambria" w:hAnsi="Cambria"/>
          <w:sz w:val="20"/>
          <w:szCs w:val="20"/>
        </w:rPr>
        <w:lastRenderedPageBreak/>
        <w:t>zmiana wynagrodzenia będzie związana wyłącznie z tą jego częścią, która nie była wykonana,</w:t>
      </w:r>
    </w:p>
    <w:p w14:paraId="1B3C810E" w14:textId="050C9493" w:rsidR="009E2AD6" w:rsidRDefault="009E2AD6" w:rsidP="00A33F91">
      <w:pPr>
        <w:numPr>
          <w:ilvl w:val="0"/>
          <w:numId w:val="19"/>
        </w:numPr>
        <w:ind w:left="1134"/>
        <w:jc w:val="both"/>
        <w:rPr>
          <w:rFonts w:ascii="Cambria" w:hAnsi="Cambria"/>
          <w:sz w:val="20"/>
          <w:szCs w:val="20"/>
        </w:rPr>
      </w:pPr>
      <w:bookmarkStart w:id="7" w:name="_Hlk134517202"/>
      <w:r w:rsidRPr="00E4582D">
        <w:rPr>
          <w:rFonts w:ascii="Cambria" w:hAnsi="Cambria"/>
          <w:sz w:val="20"/>
          <w:szCs w:val="20"/>
        </w:rPr>
        <w:t xml:space="preserve">Wynagrodzenie, może zostać zmienione w przypadku zmiany cen rzeczy dostarczanych lub innych kosztów związanych z realizacją niniejszej umowy, jeżeli poziom tych zmian po upływie co najmniej 6 miesięcy od dnia, zawarcia umowy upłynął i zmieni się o co najmniej </w:t>
      </w:r>
      <w:r w:rsidR="00152943">
        <w:rPr>
          <w:rFonts w:ascii="Cambria" w:hAnsi="Cambria"/>
          <w:sz w:val="20"/>
          <w:szCs w:val="20"/>
        </w:rPr>
        <w:br/>
      </w:r>
      <w:r w:rsidR="0081440A">
        <w:rPr>
          <w:rFonts w:ascii="Cambria" w:hAnsi="Cambria"/>
          <w:sz w:val="20"/>
          <w:szCs w:val="20"/>
        </w:rPr>
        <w:t>o 6</w:t>
      </w:r>
      <w:r w:rsidRPr="00E4582D">
        <w:rPr>
          <w:rFonts w:ascii="Cambria" w:hAnsi="Cambria"/>
          <w:sz w:val="20"/>
          <w:szCs w:val="20"/>
        </w:rPr>
        <w:t xml:space="preserve">% wskaźnika GUS. </w:t>
      </w:r>
      <w:bookmarkEnd w:id="7"/>
      <w:r w:rsidRPr="00E4582D">
        <w:rPr>
          <w:rFonts w:ascii="Cambria" w:hAnsi="Cambria"/>
          <w:sz w:val="20"/>
          <w:szCs w:val="20"/>
        </w:rPr>
        <w:t xml:space="preserve">W takim wypadku Wykonawca zobowiązany jest przedłożyć wraz </w:t>
      </w:r>
      <w:r w:rsidR="00152943">
        <w:rPr>
          <w:rFonts w:ascii="Cambria" w:hAnsi="Cambria"/>
          <w:sz w:val="20"/>
          <w:szCs w:val="20"/>
        </w:rPr>
        <w:br/>
      </w:r>
      <w:r w:rsidRPr="00E4582D">
        <w:rPr>
          <w:rFonts w:ascii="Cambria" w:hAnsi="Cambria"/>
          <w:sz w:val="20"/>
          <w:szCs w:val="20"/>
        </w:rPr>
        <w:t xml:space="preserve">z wnioskiem o waloryzację do Zamawiającego wykaz zmian oraz dowody określające wysokość zmiany cen lub kosztów w postaci swoich faktur zakupowych lub cenników swoich dostawców lub usług. W takiej sytuacji wysokość zamiany wynagrodzenia Wykonawcy strony ustalą w oparciu o wykaz pozostałych do dostarczenia rzeczy </w:t>
      </w:r>
      <w:r w:rsidR="00D54E1B">
        <w:rPr>
          <w:rFonts w:ascii="Cambria" w:hAnsi="Cambria"/>
          <w:sz w:val="20"/>
          <w:szCs w:val="20"/>
        </w:rPr>
        <w:br/>
      </w:r>
      <w:r w:rsidRPr="00E4582D">
        <w:rPr>
          <w:rFonts w:ascii="Cambria" w:hAnsi="Cambria"/>
          <w:sz w:val="20"/>
          <w:szCs w:val="20"/>
        </w:rPr>
        <w:t xml:space="preserve">i kosztów, których zmiany dotyczą oraz wysokość zmiany ustalonej indywidualnie </w:t>
      </w:r>
      <w:r w:rsidR="00D54E1B">
        <w:rPr>
          <w:rFonts w:ascii="Cambria" w:hAnsi="Cambria"/>
          <w:sz w:val="20"/>
          <w:szCs w:val="20"/>
        </w:rPr>
        <w:br/>
      </w:r>
      <w:r w:rsidRPr="00E4582D">
        <w:rPr>
          <w:rFonts w:ascii="Cambria" w:hAnsi="Cambria"/>
          <w:sz w:val="20"/>
          <w:szCs w:val="20"/>
        </w:rPr>
        <w:t>w stosunku do każdej pozycji wykazu, zgodnie z dowodami dostarczonymi przez Wykonawcę. Wpływ zmiany cen rzeczy dostarczanych  lub kosztów wykonania zamówienia ustala się w oparciu o ilość rzeczy dostarczanej i kosztów, których dotyczy zmiana, faktycznie pozostałych do dostarczenia na potrzeby realizacji niniejszego zamówienia oraz ich wartość wynikającą z oferty Wykonawcy oraz przedłożonych dowodów zmiany ich wysokości. Zmiana ceny zwaloryzowanej nie może być większa niż wskaźnik GUS.</w:t>
      </w:r>
    </w:p>
    <w:p w14:paraId="7B2FBBFE" w14:textId="128900AC" w:rsidR="009E2AD6" w:rsidRDefault="009E2AD6" w:rsidP="00A33F91">
      <w:pPr>
        <w:numPr>
          <w:ilvl w:val="0"/>
          <w:numId w:val="19"/>
        </w:numPr>
        <w:ind w:left="1134"/>
        <w:jc w:val="both"/>
        <w:rPr>
          <w:rFonts w:ascii="Cambria" w:hAnsi="Cambria"/>
          <w:sz w:val="20"/>
          <w:szCs w:val="20"/>
        </w:rPr>
      </w:pPr>
      <w:r w:rsidRPr="00152943">
        <w:rPr>
          <w:rFonts w:ascii="Cambria" w:hAnsi="Cambria"/>
          <w:sz w:val="20"/>
          <w:szCs w:val="20"/>
        </w:rPr>
        <w:t>Zmiany wynagrodzenia Wykonawcy z tego powodu mogą następować przez cały okres realizacji umowy, z tym że kolejny wniosek o zmianę wysokości wynagrodzenia Wykonawcy z powodu zmiany wysokości ceny tych samych rzeczy dostarczanych lub kosztów może być złożony przez Wykonawcę nie wcześniej niż po upływie 6 miesięcy od dnia wpływu poprzedniego wniosku do Zamawiającego. Łączna wysokość zmiany wynagrodzenia Wykonawcy z te</w:t>
      </w:r>
      <w:r w:rsidR="0081440A">
        <w:rPr>
          <w:rFonts w:ascii="Cambria" w:hAnsi="Cambria"/>
          <w:sz w:val="20"/>
          <w:szCs w:val="20"/>
        </w:rPr>
        <w:t>go tytułu nie może przekroczyć 1</w:t>
      </w:r>
      <w:r w:rsidRPr="00152943">
        <w:rPr>
          <w:rFonts w:ascii="Cambria" w:hAnsi="Cambria"/>
          <w:sz w:val="20"/>
          <w:szCs w:val="20"/>
        </w:rPr>
        <w:t>0% wartości wynagrodzenia, określonego w umowie.</w:t>
      </w:r>
    </w:p>
    <w:p w14:paraId="331B2C12" w14:textId="77777777" w:rsidR="000A46EF" w:rsidRPr="000A46EF" w:rsidRDefault="000A46EF" w:rsidP="00AF5F48">
      <w:pPr>
        <w:pStyle w:val="Akapitzlist"/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0A46EF">
        <w:rPr>
          <w:rFonts w:ascii="Cambria" w:hAnsi="Cambria"/>
          <w:sz w:val="20"/>
          <w:szCs w:val="20"/>
        </w:rPr>
        <w:t>Wynagrodzenie należne Wykonawcy zostanie ustalone z zastosowaniem stawki VAT obowiązującej w chwili powstania obowiązku podatkowego.</w:t>
      </w:r>
    </w:p>
    <w:p w14:paraId="2CEB7923" w14:textId="0B7B997B" w:rsidR="000A46EF" w:rsidRPr="000A46EF" w:rsidRDefault="000A46EF" w:rsidP="000A46EF">
      <w:pPr>
        <w:pStyle w:val="Akapitzlist"/>
        <w:ind w:left="360"/>
        <w:jc w:val="both"/>
        <w:rPr>
          <w:rFonts w:ascii="Cambria" w:hAnsi="Cambria"/>
          <w:sz w:val="20"/>
          <w:szCs w:val="20"/>
        </w:rPr>
      </w:pPr>
    </w:p>
    <w:p w14:paraId="776B6D1D" w14:textId="5AAF97E2" w:rsidR="009E2AD6" w:rsidRDefault="002624E6" w:rsidP="00562718">
      <w:pPr>
        <w:pStyle w:val="Akapitzlist"/>
        <w:numPr>
          <w:ilvl w:val="0"/>
          <w:numId w:val="4"/>
        </w:numPr>
        <w:jc w:val="both"/>
        <w:rPr>
          <w:rFonts w:ascii="Cambria" w:hAnsi="Cambria"/>
          <w:b/>
          <w:sz w:val="20"/>
          <w:szCs w:val="20"/>
          <w:u w:val="single"/>
        </w:rPr>
      </w:pPr>
      <w:r w:rsidRPr="00562718">
        <w:rPr>
          <w:rFonts w:ascii="Cambria" w:hAnsi="Cambria"/>
          <w:b/>
          <w:sz w:val="20"/>
          <w:szCs w:val="20"/>
          <w:u w:val="single"/>
        </w:rPr>
        <w:t xml:space="preserve">Dot. części </w:t>
      </w:r>
      <w:r w:rsidR="00B56AF4">
        <w:rPr>
          <w:rFonts w:ascii="Cambria" w:hAnsi="Cambria"/>
          <w:b/>
          <w:sz w:val="20"/>
          <w:szCs w:val="20"/>
          <w:u w:val="single"/>
        </w:rPr>
        <w:t>2*</w:t>
      </w:r>
      <w:r w:rsidRPr="00562718">
        <w:rPr>
          <w:rFonts w:ascii="Cambria" w:hAnsi="Cambria"/>
          <w:b/>
          <w:sz w:val="20"/>
          <w:szCs w:val="20"/>
          <w:u w:val="single"/>
        </w:rPr>
        <w:t>:</w:t>
      </w:r>
    </w:p>
    <w:p w14:paraId="4C8190D3" w14:textId="77777777" w:rsidR="009C2E17" w:rsidRPr="00562718" w:rsidRDefault="009C2E17" w:rsidP="009C2E17">
      <w:pPr>
        <w:pStyle w:val="Akapitzlist"/>
        <w:ind w:left="360"/>
        <w:jc w:val="both"/>
        <w:rPr>
          <w:rFonts w:ascii="Cambria" w:hAnsi="Cambria"/>
          <w:b/>
          <w:sz w:val="20"/>
          <w:szCs w:val="20"/>
          <w:u w:val="single"/>
        </w:rPr>
      </w:pPr>
    </w:p>
    <w:p w14:paraId="19261774" w14:textId="2BB73E1E" w:rsidR="0000138B" w:rsidRPr="009C2E17" w:rsidRDefault="0000138B" w:rsidP="000A46EF">
      <w:pPr>
        <w:pStyle w:val="Akapitzlist"/>
        <w:ind w:left="360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9C2E17">
        <w:rPr>
          <w:rFonts w:ascii="Cambria" w:eastAsia="Times New Roman" w:hAnsi="Cambria" w:cs="Times New Roman"/>
          <w:sz w:val="20"/>
          <w:szCs w:val="20"/>
          <w:lang w:eastAsia="pl-PL"/>
        </w:rPr>
        <w:t xml:space="preserve">Zamawiający po 1 stycznia każdego kolejnego roku kalendarzowego realizacji Przedmiotu Umowy, począwszy od 2027 r. może dokonać waloryzacji wynagrodzenia określonego ust. </w:t>
      </w:r>
      <w:r w:rsidR="00641D48" w:rsidRPr="009C2E17">
        <w:rPr>
          <w:rFonts w:ascii="Cambria" w:eastAsia="Times New Roman" w:hAnsi="Cambria" w:cs="Times New Roman"/>
          <w:sz w:val="20"/>
          <w:szCs w:val="20"/>
          <w:lang w:eastAsia="pl-PL"/>
        </w:rPr>
        <w:t>1</w:t>
      </w:r>
      <w:r w:rsidRPr="009C2E17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Umowy </w:t>
      </w:r>
      <w:r w:rsidR="004507BE">
        <w:rPr>
          <w:rFonts w:ascii="Cambria" w:eastAsia="Times New Roman" w:hAnsi="Cambria" w:cs="Times New Roman"/>
          <w:sz w:val="20"/>
          <w:szCs w:val="20"/>
          <w:lang w:eastAsia="pl-PL"/>
        </w:rPr>
        <w:br/>
      </w:r>
      <w:r w:rsidRPr="009C2E17">
        <w:rPr>
          <w:rFonts w:ascii="Cambria" w:eastAsia="Times New Roman" w:hAnsi="Cambria" w:cs="Times New Roman"/>
          <w:sz w:val="20"/>
          <w:szCs w:val="20"/>
          <w:lang w:eastAsia="pl-PL"/>
        </w:rPr>
        <w:t>w następujący sposób:</w:t>
      </w:r>
    </w:p>
    <w:p w14:paraId="655E8F69" w14:textId="77777777" w:rsidR="0000138B" w:rsidRPr="0000138B" w:rsidRDefault="0000138B" w:rsidP="004507BE">
      <w:pPr>
        <w:numPr>
          <w:ilvl w:val="0"/>
          <w:numId w:val="24"/>
        </w:numPr>
        <w:ind w:hanging="29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00138B">
        <w:rPr>
          <w:rFonts w:ascii="Cambria" w:eastAsia="Times New Roman" w:hAnsi="Cambria" w:cs="Times New Roman"/>
          <w:sz w:val="20"/>
          <w:szCs w:val="20"/>
          <w:lang w:eastAsia="pl-PL"/>
        </w:rPr>
        <w:t>zwiększając je o kwotę wynikającą ze wzrostu minimalnego wynagrodzenia oraz pochodnych związanych ze wzrostem minimalnego wynagrodzenia w zakresie składek na ubezpieczenia społeczne i/lub zdrowotne wobec osób wskazanych do realizacji Umowy i pozostających z Wykonawcą w stosunku pracy lub cywilno-prawnym na dzień rozpoczęcia realizacji Umowy, z uwzględnieniem zmian w zatrudnieniu dokonanych za  zgodą Zamawiającego po tym dniu,</w:t>
      </w:r>
    </w:p>
    <w:p w14:paraId="77B099EA" w14:textId="2FD6BF92" w:rsidR="0000138B" w:rsidRPr="0000138B" w:rsidRDefault="0000138B" w:rsidP="004507BE">
      <w:pPr>
        <w:numPr>
          <w:ilvl w:val="0"/>
          <w:numId w:val="24"/>
        </w:numPr>
        <w:ind w:hanging="29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00138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zwiększając je o kwotę wzrostów kosztów wykonania Przedmiotu Umowy  wynikającą ze zmiany zasad gromadzenia i wysokości wpłat do pracowniczych planów kapitałowych, </w:t>
      </w:r>
      <w:r w:rsidR="004507BE">
        <w:rPr>
          <w:rFonts w:ascii="Cambria" w:eastAsia="Times New Roman" w:hAnsi="Cambria" w:cs="Times New Roman"/>
          <w:sz w:val="20"/>
          <w:szCs w:val="20"/>
          <w:lang w:eastAsia="pl-PL"/>
        </w:rPr>
        <w:br/>
      </w:r>
      <w:r w:rsidRPr="0000138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o których mowa w ustawie z dnia 4 października 2018 r. o pracowniczych planach kapitałowych (tekst jednolity Dz.U. z 2020 r. poz. 1342 ze zm.) wobec pracowników i osób zatrudnionych w oparciu o umowy cywilno-prawne, otrzymujących minimalne wynagrodzenie, przy czym:  </w:t>
      </w:r>
    </w:p>
    <w:p w14:paraId="4D0D9FFE" w14:textId="77777777" w:rsidR="0000138B" w:rsidRPr="0000138B" w:rsidRDefault="0000138B" w:rsidP="004507BE">
      <w:pPr>
        <w:ind w:left="993" w:hanging="219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00138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a) </w:t>
      </w:r>
      <w:r w:rsidRPr="0000138B">
        <w:rPr>
          <w:rFonts w:ascii="Cambria" w:eastAsia="Times New Roman" w:hAnsi="Cambria" w:cs="Times New Roman"/>
          <w:sz w:val="20"/>
          <w:szCs w:val="20"/>
          <w:lang w:eastAsia="pl-PL"/>
        </w:rPr>
        <w:tab/>
        <w:t xml:space="preserve">waloryzacja może być dokonana przez Zamawiającego tylko wobec osób, które posiadały wynagrodzenie minimalne i były zgłoszone do Umowy,  </w:t>
      </w:r>
    </w:p>
    <w:p w14:paraId="1EBFA207" w14:textId="77777777" w:rsidR="0000138B" w:rsidRPr="0000138B" w:rsidRDefault="0000138B" w:rsidP="004507BE">
      <w:pPr>
        <w:ind w:left="993" w:hanging="219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00138B">
        <w:rPr>
          <w:rFonts w:ascii="Cambria" w:eastAsia="Times New Roman" w:hAnsi="Cambria" w:cs="Times New Roman"/>
          <w:sz w:val="20"/>
          <w:szCs w:val="20"/>
          <w:lang w:eastAsia="pl-PL"/>
        </w:rPr>
        <w:lastRenderedPageBreak/>
        <w:t>b)</w:t>
      </w:r>
      <w:r w:rsidRPr="0000138B">
        <w:rPr>
          <w:rFonts w:ascii="Cambria" w:eastAsia="Times New Roman" w:hAnsi="Cambria" w:cs="Times New Roman"/>
          <w:sz w:val="20"/>
          <w:szCs w:val="20"/>
          <w:lang w:eastAsia="pl-PL"/>
        </w:rPr>
        <w:tab/>
        <w:t>Wykonawca przedłoży Zamawiającemu umowy o pracę lub umowy cywilno-prawne z osobami wykazanymi do realizacji Umowy,</w:t>
      </w:r>
    </w:p>
    <w:p w14:paraId="38B79659" w14:textId="77777777" w:rsidR="0000138B" w:rsidRPr="0000138B" w:rsidRDefault="0000138B" w:rsidP="004507BE">
      <w:pPr>
        <w:ind w:left="993" w:hanging="219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00138B">
        <w:rPr>
          <w:rFonts w:ascii="Cambria" w:eastAsia="Times New Roman" w:hAnsi="Cambria" w:cs="Times New Roman"/>
          <w:sz w:val="20"/>
          <w:szCs w:val="20"/>
          <w:lang w:eastAsia="pl-PL"/>
        </w:rPr>
        <w:t>c)</w:t>
      </w:r>
      <w:r w:rsidRPr="0000138B">
        <w:rPr>
          <w:rFonts w:ascii="Cambria" w:eastAsia="Times New Roman" w:hAnsi="Cambria" w:cs="Times New Roman"/>
          <w:sz w:val="20"/>
          <w:szCs w:val="20"/>
          <w:lang w:eastAsia="pl-PL"/>
        </w:rPr>
        <w:tab/>
        <w:t>przez minimalne wynagrodzenie rozumieć należy wynagrodzenie określone w przepisach prawa pracy.</w:t>
      </w:r>
    </w:p>
    <w:p w14:paraId="760FA9D2" w14:textId="264C2129" w:rsidR="0000138B" w:rsidRPr="0000138B" w:rsidRDefault="0000138B" w:rsidP="004507BE">
      <w:pPr>
        <w:numPr>
          <w:ilvl w:val="0"/>
          <w:numId w:val="25"/>
        </w:numPr>
        <w:ind w:hanging="644"/>
        <w:contextualSpacing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00138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Zmiana wynagrodzenia określonego w ust. </w:t>
      </w:r>
      <w:r w:rsidRPr="009C2E17">
        <w:rPr>
          <w:rFonts w:ascii="Cambria" w:eastAsia="Times New Roman" w:hAnsi="Cambria" w:cs="Times New Roman"/>
          <w:sz w:val="20"/>
          <w:szCs w:val="20"/>
          <w:lang w:eastAsia="pl-PL"/>
        </w:rPr>
        <w:t>1</w:t>
      </w:r>
      <w:r w:rsidRPr="0000138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może być  dokonywana w przypadku podwyższenia wynagrodzenia minimalnego począwszy od dnia wejścia w życie właściwych przepisów prawa, nie wcześniej jednak niż od dnia 1 stycznia 202</w:t>
      </w:r>
      <w:r w:rsidRPr="009C2E17">
        <w:rPr>
          <w:rFonts w:ascii="Cambria" w:eastAsia="Times New Roman" w:hAnsi="Cambria" w:cs="Times New Roman"/>
          <w:sz w:val="20"/>
          <w:szCs w:val="20"/>
          <w:lang w:eastAsia="pl-PL"/>
        </w:rPr>
        <w:t>7</w:t>
      </w:r>
      <w:r w:rsidRPr="0000138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roku. </w:t>
      </w:r>
    </w:p>
    <w:p w14:paraId="51F2E728" w14:textId="24FACE98" w:rsidR="0000138B" w:rsidRPr="0000138B" w:rsidRDefault="0000138B" w:rsidP="004507BE">
      <w:pPr>
        <w:numPr>
          <w:ilvl w:val="0"/>
          <w:numId w:val="25"/>
        </w:numPr>
        <w:ind w:hanging="644"/>
        <w:contextualSpacing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00138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Na zasadach określonych w niniejszym paragrafie wynagrodzenie Wykonawcy, o którym mowa w § 4 ust. </w:t>
      </w:r>
      <w:r w:rsidRPr="009C2E17">
        <w:rPr>
          <w:rFonts w:ascii="Cambria" w:eastAsia="Times New Roman" w:hAnsi="Cambria" w:cs="Times New Roman"/>
          <w:sz w:val="20"/>
          <w:szCs w:val="20"/>
          <w:lang w:eastAsia="pl-PL"/>
        </w:rPr>
        <w:t>1</w:t>
      </w:r>
      <w:r w:rsidRPr="0000138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może ulec zmianie </w:t>
      </w:r>
      <w:r w:rsidRPr="0000138B">
        <w:rPr>
          <w:rFonts w:ascii="Cambria" w:eastAsia="Times New Roman" w:hAnsi="Cambria" w:cs="Times New Roman"/>
          <w:bCs/>
          <w:sz w:val="20"/>
          <w:szCs w:val="20"/>
          <w:lang w:eastAsia="pl-PL"/>
        </w:rPr>
        <w:t xml:space="preserve">w przypadku udowodnienia </w:t>
      </w:r>
      <w:r w:rsidRPr="0000138B">
        <w:rPr>
          <w:rFonts w:ascii="Cambria" w:eastAsia="Times New Roman" w:hAnsi="Cambria" w:cs="Times New Roman"/>
          <w:sz w:val="20"/>
          <w:szCs w:val="20"/>
          <w:lang w:eastAsia="pl-PL"/>
        </w:rPr>
        <w:t>zmiany ceny rzeczy dostarczanych  lub kosztów związanych z realizacją Przedmiotu Umowy na następujących zasadach:</w:t>
      </w:r>
    </w:p>
    <w:p w14:paraId="6E9ACBC2" w14:textId="3927E8F1" w:rsidR="0000138B" w:rsidRPr="0000138B" w:rsidRDefault="0000138B" w:rsidP="004507BE">
      <w:pPr>
        <w:numPr>
          <w:ilvl w:val="0"/>
          <w:numId w:val="20"/>
        </w:numPr>
        <w:ind w:left="1134" w:hanging="425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00138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nie wcześniej niż po upływie 6 miesięcy, wysokość wynagrodzenia Wykonawcy może ulec  zmianie   do wysokości wskaźnika (liczonego od dnia zawarcia umowy) cen towarów </w:t>
      </w:r>
      <w:r w:rsidR="004507BE">
        <w:rPr>
          <w:rFonts w:ascii="Cambria" w:eastAsia="Times New Roman" w:hAnsi="Cambria" w:cs="Times New Roman"/>
          <w:sz w:val="20"/>
          <w:szCs w:val="20"/>
          <w:lang w:eastAsia="pl-PL"/>
        </w:rPr>
        <w:br/>
      </w:r>
      <w:r w:rsidRPr="0000138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i usług konsumpcyjnych ustalany przez Prezesa Głównego Urzędu Statystycznego </w:t>
      </w:r>
      <w:r w:rsidR="004507BE">
        <w:rPr>
          <w:rFonts w:ascii="Cambria" w:eastAsia="Times New Roman" w:hAnsi="Cambria" w:cs="Times New Roman"/>
          <w:sz w:val="20"/>
          <w:szCs w:val="20"/>
          <w:lang w:eastAsia="pl-PL"/>
        </w:rPr>
        <w:br/>
      </w:r>
      <w:r w:rsidRPr="0000138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i ogłoszony w Dzienniku Urzędowym RP „Monitor Polski” (Wskaźnik GUS) </w:t>
      </w:r>
      <w:r w:rsidR="004507BE">
        <w:rPr>
          <w:rFonts w:ascii="Cambria" w:eastAsia="Times New Roman" w:hAnsi="Cambria" w:cs="Times New Roman"/>
          <w:sz w:val="20"/>
          <w:szCs w:val="20"/>
          <w:lang w:eastAsia="pl-PL"/>
        </w:rPr>
        <w:br/>
      </w:r>
      <w:r w:rsidRPr="0000138B">
        <w:rPr>
          <w:rFonts w:ascii="Cambria" w:eastAsia="Times New Roman" w:hAnsi="Cambria" w:cs="Times New Roman"/>
          <w:sz w:val="20"/>
          <w:szCs w:val="20"/>
          <w:lang w:eastAsia="pl-PL"/>
        </w:rPr>
        <w:t>z zastrzeżeniem, że:</w:t>
      </w:r>
    </w:p>
    <w:p w14:paraId="4387D6B3" w14:textId="77777777" w:rsidR="0000138B" w:rsidRPr="0000138B" w:rsidRDefault="0000138B" w:rsidP="004507BE">
      <w:pPr>
        <w:numPr>
          <w:ilvl w:val="0"/>
          <w:numId w:val="19"/>
        </w:numPr>
        <w:ind w:left="1276" w:hanging="28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00138B">
        <w:rPr>
          <w:rFonts w:ascii="Cambria" w:eastAsia="Times New Roman" w:hAnsi="Cambria" w:cs="Times New Roman"/>
          <w:sz w:val="20"/>
          <w:szCs w:val="20"/>
          <w:lang w:eastAsia="pl-PL"/>
        </w:rPr>
        <w:t>zmiana wynagrodzenia będzie związana wyłącznie z tą jego częścią, która nie była wykonana,</w:t>
      </w:r>
    </w:p>
    <w:p w14:paraId="4D44695E" w14:textId="77777777" w:rsidR="0000138B" w:rsidRPr="0000138B" w:rsidRDefault="0000138B" w:rsidP="004507BE">
      <w:pPr>
        <w:numPr>
          <w:ilvl w:val="0"/>
          <w:numId w:val="19"/>
        </w:numPr>
        <w:ind w:left="1276" w:hanging="28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00138B">
        <w:rPr>
          <w:rFonts w:ascii="Cambria" w:eastAsia="Times New Roman" w:hAnsi="Cambria" w:cs="Times New Roman"/>
          <w:sz w:val="20"/>
          <w:szCs w:val="20"/>
          <w:lang w:eastAsia="pl-PL"/>
        </w:rPr>
        <w:t>Wynagrodzenie, może zostać zmienione w przypadku zmiany cen rzeczy dostarczanych lub innych kosztów związanych z realizacją niniejszej umowy, jeżeli poziom tych zmian po upływie co najmniej 6 miesięcy od dnia, zawarcia umowy upłynął i zmieni się o co najmniej o 7 % wskaźnika GUS. W takim wypadku Wykonawca zobowiązany jest przedłożyć wraz z wnioskiem o waloryzację do Zamawiającego wykaz zmian oraz dowody określające wysokość zmiany cen lub kosztów w postaci swoich faktur zakupowych lub cenników swoich dostawców lub usług. W takiej sytuacji wysokość zamiany wynagrodzenia Wykonawcy strony ustalą w oparciu o wykaz pozostałych do dostarczenia rzeczy i kosztów, których zmiany dotyczą oraz wysokość zmiany ustalonej indywidualnie w stosunku do każdej pozycji wykazu, zgodnie z dowodami dostarczonymi przez Wykonawcę. Wpływ zmiany cen rzeczy dostarczanych  lub kosztów wykonania zamówienia ustala się w oparciu o ilość rzeczy dostarczanej i kosztów, których dotyczy zmiana, faktycznie pozostałych do dostarczenia na potrzeby realizacji niniejszego zamówienia oraz ich wartość wynikającą z oferty Wykonawcy oraz przedłożonych dowodów zmiany ich wysokości. Zmiana ceny zwaloryzowanej nie może być większa niż wskaźnik GUS.</w:t>
      </w:r>
    </w:p>
    <w:p w14:paraId="548B1AE8" w14:textId="77777777" w:rsidR="0000138B" w:rsidRPr="0000138B" w:rsidRDefault="0000138B" w:rsidP="004507BE">
      <w:pPr>
        <w:numPr>
          <w:ilvl w:val="0"/>
          <w:numId w:val="19"/>
        </w:numPr>
        <w:ind w:left="1276" w:hanging="28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00138B">
        <w:rPr>
          <w:rFonts w:ascii="Cambria" w:eastAsia="Times New Roman" w:hAnsi="Cambria" w:cs="Times New Roman"/>
          <w:sz w:val="20"/>
          <w:szCs w:val="20"/>
          <w:lang w:eastAsia="pl-PL"/>
        </w:rPr>
        <w:t>Zmiany wynagrodzenia Wykonawcy z tego powodu mogą następować przez cały okres realizacji umowy, z tym że kolejny wniosek o zmianę wysokości wynagrodzenia Wykonawcy z powodu zmiany wysokości ceny tych samych rzeczy dostarczanych lub kosztów może być złożony przez Wykonawcę nie wcześniej niż po upływie 6 miesięcy od dnia wpływu poprzedniego wniosku do Zamawiającego. Łączna wysokość zmiany wynagrodzenia Wykonawcy z tego tytułu nie może przekroczyć 20% wartości wynagrodzenia, określonego w umowie.</w:t>
      </w:r>
    </w:p>
    <w:p w14:paraId="7794155D" w14:textId="77777777" w:rsidR="0000138B" w:rsidRPr="0000138B" w:rsidRDefault="0000138B" w:rsidP="004507BE">
      <w:pPr>
        <w:numPr>
          <w:ilvl w:val="0"/>
          <w:numId w:val="25"/>
        </w:numPr>
        <w:ind w:left="567" w:hanging="425"/>
        <w:contextualSpacing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00138B">
        <w:rPr>
          <w:rFonts w:ascii="Cambria" w:eastAsia="Times New Roman" w:hAnsi="Cambria" w:cs="Times New Roman"/>
          <w:sz w:val="20"/>
          <w:szCs w:val="20"/>
          <w:lang w:eastAsia="pl-PL"/>
        </w:rPr>
        <w:t>Wynagrodzenie należne Wykonawcy zostanie ustalone z zastosowaniem stawki VAT obowiązującej w chwili powstania obowiązku podatkowego.</w:t>
      </w:r>
    </w:p>
    <w:p w14:paraId="33058135" w14:textId="77777777" w:rsidR="009B0A50" w:rsidRDefault="009B0A50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</w:p>
    <w:p w14:paraId="782A6F1C" w14:textId="2FF70848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5.</w:t>
      </w:r>
    </w:p>
    <w:p w14:paraId="2214A9F9" w14:textId="7E9D257F" w:rsidR="002E2D18" w:rsidRDefault="00285E7C" w:rsidP="00285E7C">
      <w:pPr>
        <w:pStyle w:val="Tekstpodstawowy"/>
        <w:jc w:val="left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>Wykonawca zobowiązuje się wykonać przedmiot umowy</w:t>
      </w:r>
      <w:r w:rsidR="00D03638">
        <w:rPr>
          <w:rFonts w:ascii="Cambria" w:hAnsi="Cambria" w:cs="Arial"/>
          <w:sz w:val="20"/>
          <w:lang w:eastAsia="pl-PL"/>
        </w:rPr>
        <w:t>:</w:t>
      </w:r>
      <w:r w:rsidR="006F5141" w:rsidRPr="000C6178">
        <w:rPr>
          <w:rFonts w:ascii="Cambria" w:hAnsi="Cambria" w:cs="Arial"/>
          <w:sz w:val="20"/>
          <w:lang w:eastAsia="pl-PL"/>
        </w:rPr>
        <w:t xml:space="preserve"> </w:t>
      </w:r>
    </w:p>
    <w:p w14:paraId="6DB4803B" w14:textId="77777777" w:rsidR="005B0FEA" w:rsidRPr="000C6178" w:rsidRDefault="005B0FEA" w:rsidP="00285E7C">
      <w:pPr>
        <w:pStyle w:val="Tekstpodstawowy"/>
        <w:jc w:val="left"/>
        <w:rPr>
          <w:rFonts w:ascii="Cambria" w:hAnsi="Cambria" w:cs="Arial"/>
          <w:sz w:val="20"/>
          <w:lang w:eastAsia="pl-PL"/>
        </w:rPr>
      </w:pPr>
    </w:p>
    <w:p w14:paraId="6EEF13C6" w14:textId="6B6F44EB" w:rsidR="000A46EF" w:rsidRDefault="000A46EF" w:rsidP="00BD43FF">
      <w:pPr>
        <w:spacing w:before="120"/>
        <w:ind w:left="1440" w:hanging="1156"/>
        <w:jc w:val="both"/>
        <w:rPr>
          <w:rFonts w:ascii="Cambria" w:hAnsi="Cambria" w:cs="Arial"/>
          <w:b/>
          <w:sz w:val="20"/>
          <w:szCs w:val="20"/>
        </w:rPr>
      </w:pPr>
      <w:r w:rsidRPr="006A18BF">
        <w:rPr>
          <w:rFonts w:ascii="Cambria" w:hAnsi="Cambria" w:cs="Arial"/>
          <w:b/>
          <w:sz w:val="20"/>
          <w:szCs w:val="20"/>
          <w:u w:val="single"/>
        </w:rPr>
        <w:lastRenderedPageBreak/>
        <w:t xml:space="preserve">Część </w:t>
      </w:r>
      <w:r w:rsidR="00B56AF4">
        <w:rPr>
          <w:rFonts w:ascii="Cambria" w:hAnsi="Cambria" w:cs="Arial"/>
          <w:b/>
          <w:sz w:val="20"/>
          <w:szCs w:val="20"/>
          <w:u w:val="single"/>
        </w:rPr>
        <w:t>1</w:t>
      </w:r>
      <w:r w:rsidRPr="006A18BF">
        <w:rPr>
          <w:rFonts w:ascii="Cambria" w:hAnsi="Cambria" w:cs="Arial"/>
          <w:b/>
          <w:sz w:val="20"/>
          <w:szCs w:val="20"/>
          <w:u w:val="single"/>
        </w:rPr>
        <w:t>:</w:t>
      </w:r>
      <w:r>
        <w:rPr>
          <w:rFonts w:ascii="Cambria" w:hAnsi="Cambria" w:cs="Arial"/>
          <w:b/>
          <w:sz w:val="20"/>
          <w:szCs w:val="20"/>
        </w:rPr>
        <w:t xml:space="preserve"> </w:t>
      </w:r>
      <w:r w:rsidR="00BD43FF">
        <w:rPr>
          <w:rFonts w:ascii="Cambria" w:hAnsi="Cambria" w:cs="Arial"/>
          <w:b/>
          <w:sz w:val="20"/>
          <w:szCs w:val="20"/>
        </w:rPr>
        <w:t xml:space="preserve">do </w:t>
      </w:r>
      <w:r>
        <w:rPr>
          <w:rFonts w:ascii="Cambria" w:hAnsi="Cambria" w:cs="Arial"/>
          <w:b/>
          <w:sz w:val="20"/>
          <w:szCs w:val="20"/>
        </w:rPr>
        <w:t>7 miesięcy</w:t>
      </w:r>
      <w:r w:rsidRPr="00656889">
        <w:rPr>
          <w:rFonts w:ascii="Cambria" w:hAnsi="Cambria" w:cs="Arial"/>
          <w:b/>
          <w:sz w:val="20"/>
          <w:szCs w:val="20"/>
        </w:rPr>
        <w:t xml:space="preserve"> </w:t>
      </w:r>
      <w:bookmarkStart w:id="8" w:name="_Hlk207171793"/>
      <w:r>
        <w:rPr>
          <w:rFonts w:ascii="Cambria" w:hAnsi="Cambria" w:cs="Arial"/>
          <w:b/>
          <w:sz w:val="20"/>
          <w:szCs w:val="20"/>
        </w:rPr>
        <w:t xml:space="preserve"> </w:t>
      </w:r>
      <w:r w:rsidRPr="00182A7E">
        <w:rPr>
          <w:rFonts w:ascii="Cambria" w:hAnsi="Cambria" w:cs="Arial"/>
          <w:b/>
          <w:sz w:val="20"/>
          <w:szCs w:val="20"/>
        </w:rPr>
        <w:t>od dnia podpisania umowy</w:t>
      </w:r>
      <w:r>
        <w:rPr>
          <w:rFonts w:ascii="Cambria" w:hAnsi="Cambria" w:cs="Arial"/>
          <w:b/>
          <w:sz w:val="20"/>
          <w:szCs w:val="20"/>
        </w:rPr>
        <w:t>*</w:t>
      </w:r>
    </w:p>
    <w:p w14:paraId="1293023F" w14:textId="5A56924A" w:rsidR="000A46EF" w:rsidRDefault="000A46EF" w:rsidP="000A46EF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  <w:bookmarkStart w:id="9" w:name="_Hlk207171829"/>
      <w:bookmarkEnd w:id="8"/>
      <w:r>
        <w:rPr>
          <w:rFonts w:ascii="Cambria" w:hAnsi="Cambria" w:cs="Arial"/>
          <w:b/>
          <w:sz w:val="20"/>
          <w:szCs w:val="20"/>
        </w:rPr>
        <w:t xml:space="preserve">      </w:t>
      </w:r>
      <w:r w:rsidRPr="005B3201">
        <w:rPr>
          <w:rFonts w:ascii="Cambria" w:hAnsi="Cambria" w:cs="Arial"/>
          <w:b/>
          <w:sz w:val="20"/>
          <w:szCs w:val="20"/>
          <w:u w:val="single"/>
        </w:rPr>
        <w:t xml:space="preserve">Część </w:t>
      </w:r>
      <w:r w:rsidR="00B56AF4">
        <w:rPr>
          <w:rFonts w:ascii="Cambria" w:hAnsi="Cambria" w:cs="Arial"/>
          <w:b/>
          <w:sz w:val="20"/>
          <w:szCs w:val="20"/>
          <w:u w:val="single"/>
        </w:rPr>
        <w:t>2</w:t>
      </w:r>
      <w:r w:rsidRPr="005B3201">
        <w:rPr>
          <w:rFonts w:ascii="Cambria" w:hAnsi="Cambria" w:cs="Arial"/>
          <w:b/>
          <w:sz w:val="20"/>
          <w:szCs w:val="20"/>
          <w:u w:val="single"/>
        </w:rPr>
        <w:t>:</w:t>
      </w:r>
      <w:r>
        <w:rPr>
          <w:rFonts w:ascii="Cambria" w:hAnsi="Cambria" w:cs="Arial"/>
          <w:b/>
          <w:sz w:val="20"/>
          <w:szCs w:val="20"/>
        </w:rPr>
        <w:t xml:space="preserve"> </w:t>
      </w:r>
      <w:r w:rsidR="00BD43FF">
        <w:rPr>
          <w:rFonts w:ascii="Cambria" w:hAnsi="Cambria" w:cs="Arial"/>
          <w:b/>
          <w:sz w:val="20"/>
          <w:szCs w:val="20"/>
        </w:rPr>
        <w:t xml:space="preserve">do </w:t>
      </w:r>
      <w:r>
        <w:rPr>
          <w:rFonts w:ascii="Cambria" w:hAnsi="Cambria" w:cs="Arial"/>
          <w:b/>
          <w:sz w:val="20"/>
          <w:szCs w:val="20"/>
        </w:rPr>
        <w:t xml:space="preserve">18 miesięcy </w:t>
      </w:r>
      <w:r w:rsidRPr="005B3201">
        <w:rPr>
          <w:rFonts w:ascii="Cambria" w:hAnsi="Cambria" w:cs="Arial"/>
          <w:b/>
          <w:sz w:val="20"/>
          <w:szCs w:val="20"/>
        </w:rPr>
        <w:t>od dnia podpisania umowy</w:t>
      </w:r>
      <w:r>
        <w:rPr>
          <w:rFonts w:ascii="Cambria" w:hAnsi="Cambria" w:cs="Arial"/>
          <w:b/>
          <w:sz w:val="20"/>
          <w:szCs w:val="20"/>
        </w:rPr>
        <w:t>*</w:t>
      </w:r>
    </w:p>
    <w:bookmarkEnd w:id="9"/>
    <w:p w14:paraId="091FD4FE" w14:textId="77777777" w:rsidR="0010026C" w:rsidRPr="001B4F60" w:rsidRDefault="0010026C" w:rsidP="00A247CE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6.</w:t>
      </w:r>
    </w:p>
    <w:p w14:paraId="0526577C" w14:textId="02E2A22A" w:rsidR="00285E7C" w:rsidRDefault="00285E7C" w:rsidP="00285E7C">
      <w:pPr>
        <w:pStyle w:val="Tekstpodstawowy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  <w:lang w:eastAsia="pl-PL"/>
        </w:rPr>
        <w:t xml:space="preserve">Wykonawca zobowiązuje się dostarczyć kompletną dokumentację projektową wraz z prawomocnym pozwoleniem na </w:t>
      </w:r>
      <w:r w:rsidRPr="00722220">
        <w:rPr>
          <w:rFonts w:ascii="Cambria" w:hAnsi="Cambria" w:cs="Arial"/>
          <w:sz w:val="20"/>
          <w:lang w:eastAsia="pl-PL"/>
        </w:rPr>
        <w:t>budowę</w:t>
      </w:r>
      <w:r w:rsidR="00436CD0" w:rsidRPr="00722220">
        <w:rPr>
          <w:rFonts w:ascii="Cambria" w:hAnsi="Cambria" w:cs="Arial"/>
          <w:sz w:val="20"/>
          <w:lang w:eastAsia="pl-PL"/>
        </w:rPr>
        <w:t xml:space="preserve"> / zgłoszeniem</w:t>
      </w:r>
      <w:r w:rsidRPr="00722220">
        <w:rPr>
          <w:rFonts w:ascii="Cambria" w:hAnsi="Cambria" w:cs="Arial"/>
          <w:sz w:val="20"/>
          <w:lang w:eastAsia="pl-PL"/>
        </w:rPr>
        <w:t xml:space="preserve"> w</w:t>
      </w:r>
      <w:r w:rsidRPr="001B4F60">
        <w:rPr>
          <w:rFonts w:ascii="Cambria" w:hAnsi="Cambria" w:cs="Arial"/>
          <w:sz w:val="20"/>
          <w:lang w:eastAsia="pl-PL"/>
        </w:rPr>
        <w:t xml:space="preserve"> terminie określonym w § 5 na własny koszt, a odbiór następuje w siedzibie Zamawiającego przez upoważnionego przedstawiciela Zamawiającego na podstawie protokołu zdawczo-odbiorczego. </w:t>
      </w:r>
      <w:r w:rsidRPr="001B4F60">
        <w:rPr>
          <w:rFonts w:ascii="Cambria" w:hAnsi="Cambria" w:cs="Arial"/>
          <w:sz w:val="20"/>
        </w:rPr>
        <w:t>Dokumentacja powinna być wykonana w ilościach wskazanych w opisie przedmiotu zamówienia.</w:t>
      </w:r>
    </w:p>
    <w:p w14:paraId="484A1BF0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7.</w:t>
      </w:r>
    </w:p>
    <w:p w14:paraId="5E1E8F3E" w14:textId="5B16DE47" w:rsidR="0010026C" w:rsidRDefault="0010026C" w:rsidP="0010026C">
      <w:pPr>
        <w:pStyle w:val="Tekstpodstawowy"/>
        <w:tabs>
          <w:tab w:val="left" w:pos="142"/>
        </w:tabs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sz w:val="20"/>
        </w:rPr>
        <w:t xml:space="preserve">Koordynatorem  w  zakresie realizacji  obowiązków  umownych ze strony  Zamawiającego wyznacza się:   </w:t>
      </w:r>
      <w:r w:rsidRPr="001B4F60">
        <w:rPr>
          <w:rFonts w:ascii="Cambria" w:hAnsi="Cambria" w:cs="Arial"/>
          <w:b/>
          <w:sz w:val="20"/>
        </w:rPr>
        <w:t>…………………………………………….</w:t>
      </w:r>
    </w:p>
    <w:p w14:paraId="62A1B5DC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8.</w:t>
      </w:r>
    </w:p>
    <w:p w14:paraId="70CAA651" w14:textId="77777777" w:rsidR="0010026C" w:rsidRPr="001B4F60" w:rsidRDefault="0010026C" w:rsidP="0010026C">
      <w:pPr>
        <w:pStyle w:val="Tekstpodstawowy"/>
        <w:tabs>
          <w:tab w:val="num" w:pos="284"/>
        </w:tabs>
        <w:ind w:left="284" w:hanging="284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1.  Ustala się kary umowne w następujących przypadkach  i wysokościach: </w:t>
      </w:r>
    </w:p>
    <w:p w14:paraId="295B52C2" w14:textId="77777777" w:rsidR="0010026C" w:rsidRPr="001B4F60" w:rsidRDefault="0010026C" w:rsidP="00285E7C">
      <w:pPr>
        <w:pStyle w:val="Tekstpodstawowy"/>
        <w:numPr>
          <w:ilvl w:val="0"/>
          <w:numId w:val="5"/>
        </w:numPr>
        <w:tabs>
          <w:tab w:val="num" w:pos="284"/>
        </w:tabs>
        <w:suppressAutoHyphens w:val="0"/>
        <w:ind w:hanging="84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Wykonawca zapłaci Zamawiającemu karę umowną: </w:t>
      </w:r>
    </w:p>
    <w:p w14:paraId="2F82B485" w14:textId="753A99EE" w:rsidR="0010026C" w:rsidRPr="00983738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042EEE">
        <w:rPr>
          <w:rFonts w:ascii="Cambria" w:hAnsi="Cambria" w:cs="Arial"/>
          <w:sz w:val="20"/>
        </w:rPr>
        <w:t xml:space="preserve">W przypadku wykonania przedmiotu umowy w sposób wadliwy lub niezupełny, w szczególności, jeżeli w związku z tym zajdzie konieczność wykonania przez wykonawcę robót budowlanych </w:t>
      </w:r>
      <w:r w:rsidRPr="00983738">
        <w:rPr>
          <w:rFonts w:ascii="Cambria" w:hAnsi="Cambria" w:cs="Arial"/>
          <w:sz w:val="20"/>
        </w:rPr>
        <w:t>realizowanych na podstawie projektu będącego przedmiotem umowy robót dodatkowych lub zamiennych – w wysokości 20 % wartości robót dodatkowych lub zamiennych,</w:t>
      </w:r>
    </w:p>
    <w:p w14:paraId="44541634" w14:textId="49ACA213" w:rsidR="0010026C" w:rsidRPr="00FC34F6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trike/>
          <w:sz w:val="20"/>
        </w:rPr>
      </w:pPr>
      <w:r w:rsidRPr="00983738">
        <w:rPr>
          <w:rFonts w:ascii="Cambria" w:hAnsi="Cambria" w:cs="Arial"/>
          <w:sz w:val="20"/>
        </w:rPr>
        <w:t xml:space="preserve">za zwłokę w wykonaniu  pracy projektowej </w:t>
      </w:r>
      <w:r w:rsidR="009C2E17">
        <w:rPr>
          <w:rFonts w:ascii="Cambria" w:hAnsi="Cambria" w:cs="Arial"/>
          <w:sz w:val="20"/>
        </w:rPr>
        <w:t>pozycji</w:t>
      </w:r>
      <w:r w:rsidRPr="00983738">
        <w:rPr>
          <w:rFonts w:ascii="Cambria" w:hAnsi="Cambria" w:cs="Arial"/>
          <w:sz w:val="20"/>
        </w:rPr>
        <w:t xml:space="preserve"> tej pracy, dla której ustalono odrębny termin odbioru – w wysokości  0,2%  ryczałtowej wartości wynagrodzenia, a gdy wyodrębniono  części liczone za tę część pracy za  każdy dzień zwłoki, licząc od umownego terminu wykonania, nie mniej niż 100 zł za dzień zwłoki</w:t>
      </w:r>
      <w:r w:rsidR="00194C2E" w:rsidRPr="00983738">
        <w:rPr>
          <w:rFonts w:ascii="Cambria" w:hAnsi="Cambria" w:cs="Arial"/>
          <w:sz w:val="20"/>
        </w:rPr>
        <w:t xml:space="preserve">, </w:t>
      </w:r>
      <w:bookmarkStart w:id="10" w:name="_Hlk139020287"/>
      <w:r w:rsidR="00E4582D" w:rsidRPr="00983738">
        <w:rPr>
          <w:rFonts w:ascii="Cambria" w:hAnsi="Cambria" w:cs="Arial"/>
          <w:sz w:val="20"/>
        </w:rPr>
        <w:t>przy czym nie może przekroczyć wynagrodzenia brutto</w:t>
      </w:r>
      <w:r w:rsidR="0010178A">
        <w:rPr>
          <w:rFonts w:ascii="Cambria" w:hAnsi="Cambria" w:cs="Arial"/>
          <w:sz w:val="20"/>
        </w:rPr>
        <w:t xml:space="preserve"> </w:t>
      </w:r>
      <w:r w:rsidR="002D6E17" w:rsidRPr="002D6E17">
        <w:rPr>
          <w:rFonts w:ascii="Cambria" w:hAnsi="Cambria" w:cs="Arial"/>
          <w:sz w:val="20"/>
        </w:rPr>
        <w:t>określonego w §4 ust. 1</w:t>
      </w:r>
      <w:r w:rsidR="00EA6F05">
        <w:rPr>
          <w:rFonts w:ascii="Cambria" w:hAnsi="Cambria" w:cs="Arial"/>
          <w:sz w:val="20"/>
        </w:rPr>
        <w:t>.</w:t>
      </w:r>
    </w:p>
    <w:bookmarkEnd w:id="10"/>
    <w:p w14:paraId="68E49218" w14:textId="153DCF0D" w:rsidR="0010026C" w:rsidRPr="00E30B09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E30B09">
        <w:rPr>
          <w:rFonts w:ascii="Cambria" w:hAnsi="Cambria" w:cs="Arial"/>
          <w:sz w:val="20"/>
        </w:rPr>
        <w:t>za zwłokę w usunięciu wad – w wysokości 0,4%  ryczałtowej  wartości  wynagrodzenia  umownego, za każdy dzień zwłoki, l naliczaną od dnia wyznaczonego przez zamawiającego  na usunięcie wady, nie mniej niż 100 zł.  za dzień zwłoki</w:t>
      </w:r>
      <w:r w:rsidR="00E4582D">
        <w:rPr>
          <w:rFonts w:ascii="Cambria" w:hAnsi="Cambria" w:cs="Arial"/>
          <w:sz w:val="20"/>
        </w:rPr>
        <w:t xml:space="preserve">, przy czym nie może przekroczyć wynagrodzenia brutto </w:t>
      </w:r>
      <w:r w:rsidR="0010178A">
        <w:rPr>
          <w:rFonts w:ascii="Cambria" w:hAnsi="Cambria" w:cs="Arial"/>
          <w:sz w:val="20"/>
        </w:rPr>
        <w:t xml:space="preserve"> </w:t>
      </w:r>
      <w:r w:rsidR="002D6E17" w:rsidRPr="002D6E17">
        <w:rPr>
          <w:rFonts w:ascii="Cambria" w:hAnsi="Cambria" w:cs="Arial"/>
          <w:sz w:val="20"/>
        </w:rPr>
        <w:t xml:space="preserve">określonego </w:t>
      </w:r>
      <w:r w:rsidR="00E4582D" w:rsidRPr="002D6E17">
        <w:rPr>
          <w:rFonts w:ascii="Cambria" w:hAnsi="Cambria" w:cs="Arial"/>
          <w:sz w:val="20"/>
        </w:rPr>
        <w:t>w</w:t>
      </w:r>
      <w:r w:rsidR="00E4582D">
        <w:rPr>
          <w:rFonts w:ascii="Cambria" w:hAnsi="Cambria" w:cs="Arial"/>
          <w:sz w:val="20"/>
        </w:rPr>
        <w:t xml:space="preserve"> §4 ust. 1.</w:t>
      </w:r>
    </w:p>
    <w:p w14:paraId="23C58E51" w14:textId="105E817B" w:rsidR="0010026C" w:rsidRPr="001B4F6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za niewykonanie w wyznaczonym terminie czynności związanych z wykonywaniem nadzoru autorskiego – 0,</w:t>
      </w:r>
      <w:r w:rsidR="00544A86">
        <w:rPr>
          <w:rFonts w:ascii="Cambria" w:hAnsi="Cambria" w:cs="Arial"/>
          <w:sz w:val="20"/>
        </w:rPr>
        <w:t>5</w:t>
      </w:r>
      <w:r w:rsidRPr="001B4F60">
        <w:rPr>
          <w:rFonts w:ascii="Cambria" w:hAnsi="Cambria" w:cs="Arial"/>
          <w:sz w:val="20"/>
        </w:rPr>
        <w:t xml:space="preserve"> %  ryczałtowej wartości wynagrodzenia za każdy dzień opóźnienia,</w:t>
      </w:r>
    </w:p>
    <w:p w14:paraId="3DDBA299" w14:textId="02B9B51A" w:rsidR="0010026C" w:rsidRPr="001B4F6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za odstąpienie od umowy przez Zamawiającego z przyczyn leżących po stronie Wykonawcy </w:t>
      </w:r>
      <w:r w:rsidRPr="001B4F60">
        <w:rPr>
          <w:rFonts w:ascii="Cambria" w:hAnsi="Cambria" w:cs="Arial"/>
          <w:sz w:val="20"/>
        </w:rPr>
        <w:br/>
        <w:t xml:space="preserve">– w wysokości </w:t>
      </w:r>
      <w:r w:rsidR="00A33F91">
        <w:rPr>
          <w:rFonts w:ascii="Cambria" w:hAnsi="Cambria" w:cs="Arial"/>
          <w:sz w:val="20"/>
        </w:rPr>
        <w:t>3</w:t>
      </w:r>
      <w:r w:rsidRPr="001B4F60">
        <w:rPr>
          <w:rFonts w:ascii="Cambria" w:hAnsi="Cambria" w:cs="Arial"/>
          <w:sz w:val="20"/>
        </w:rPr>
        <w:t>0% wynagrodzenia ryczałtowego od wykonani</w:t>
      </w:r>
      <w:r w:rsidR="008A2438" w:rsidRPr="001B4F60">
        <w:rPr>
          <w:rFonts w:ascii="Cambria" w:hAnsi="Cambria" w:cs="Arial"/>
          <w:sz w:val="20"/>
        </w:rPr>
        <w:t>a której nastąpiło odstąpienie.</w:t>
      </w:r>
    </w:p>
    <w:p w14:paraId="2DF9AAA3" w14:textId="77777777" w:rsidR="0010026C" w:rsidRPr="001B4F60" w:rsidRDefault="0010026C" w:rsidP="00285E7C">
      <w:pPr>
        <w:pStyle w:val="Tekstpodstawowy"/>
        <w:numPr>
          <w:ilvl w:val="0"/>
          <w:numId w:val="5"/>
        </w:numPr>
        <w:tabs>
          <w:tab w:val="num" w:pos="284"/>
        </w:tabs>
        <w:suppressAutoHyphens w:val="0"/>
        <w:ind w:hanging="84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Zamawiający  zapłaci Wykonawcy  karę umowną:</w:t>
      </w:r>
    </w:p>
    <w:p w14:paraId="5E140DFF" w14:textId="2E491AA7" w:rsidR="0010026C" w:rsidRPr="001B4F60" w:rsidRDefault="0010026C" w:rsidP="00285E7C">
      <w:pPr>
        <w:pStyle w:val="Tekstpodstawowy"/>
        <w:numPr>
          <w:ilvl w:val="0"/>
          <w:numId w:val="7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za odstąpienie od umowy przez Wykonawcę z przyczyn leżących po stroni</w:t>
      </w:r>
      <w:r w:rsidR="00E477E8">
        <w:rPr>
          <w:rFonts w:ascii="Cambria" w:hAnsi="Cambria" w:cs="Arial"/>
          <w:sz w:val="20"/>
        </w:rPr>
        <w:t xml:space="preserve">e Zamawiającego </w:t>
      </w:r>
      <w:r w:rsidR="00E477E8">
        <w:rPr>
          <w:rFonts w:ascii="Cambria" w:hAnsi="Cambria" w:cs="Arial"/>
          <w:sz w:val="20"/>
        </w:rPr>
        <w:br/>
        <w:t xml:space="preserve">– w wysokości </w:t>
      </w:r>
      <w:r w:rsidR="00A33F91">
        <w:rPr>
          <w:rFonts w:ascii="Cambria" w:hAnsi="Cambria" w:cs="Arial"/>
          <w:sz w:val="20"/>
        </w:rPr>
        <w:t>3</w:t>
      </w:r>
      <w:r w:rsidRPr="001B4F60">
        <w:rPr>
          <w:rFonts w:ascii="Cambria" w:hAnsi="Cambria" w:cs="Arial"/>
          <w:sz w:val="20"/>
        </w:rPr>
        <w:t xml:space="preserve">0% ustalonego wynagrodzenia za cały przedmiot umowy, </w:t>
      </w:r>
    </w:p>
    <w:p w14:paraId="4269E739" w14:textId="24B622CE" w:rsidR="0010026C" w:rsidRPr="00042EEE" w:rsidRDefault="0010026C" w:rsidP="00285E7C">
      <w:pPr>
        <w:numPr>
          <w:ilvl w:val="0"/>
          <w:numId w:val="8"/>
        </w:numPr>
        <w:spacing w:after="0" w:line="240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 xml:space="preserve">za zwłokę w dostarczeniu określonych  w §3 ust. 2 pkt </w:t>
      </w:r>
      <w:r w:rsidR="00285E7C" w:rsidRPr="001B4F60">
        <w:rPr>
          <w:rFonts w:ascii="Cambria" w:hAnsi="Cambria" w:cs="Arial"/>
          <w:sz w:val="20"/>
          <w:szCs w:val="20"/>
        </w:rPr>
        <w:t>1</w:t>
      </w:r>
      <w:r w:rsidRPr="001B4F60">
        <w:rPr>
          <w:rFonts w:ascii="Cambria" w:hAnsi="Cambria" w:cs="Arial"/>
          <w:sz w:val="20"/>
          <w:szCs w:val="20"/>
        </w:rPr>
        <w:t xml:space="preserve"> umowy danych  niezbędnych  do wykonania prac projektowych  w wysokości   0,1 %   ryczałtowej wartości  wynagrodzenia  za przedmiot umowy, </w:t>
      </w:r>
      <w:r w:rsidRPr="00133497">
        <w:rPr>
          <w:rFonts w:ascii="Cambria" w:hAnsi="Cambria" w:cs="Arial"/>
          <w:sz w:val="20"/>
          <w:szCs w:val="20"/>
        </w:rPr>
        <w:t>nie mniej niż 50 zł. za dzień zwłoki.</w:t>
      </w:r>
      <w:r w:rsidRPr="00042EEE">
        <w:rPr>
          <w:rFonts w:ascii="Cambria" w:hAnsi="Cambria" w:cs="Arial"/>
          <w:sz w:val="20"/>
          <w:szCs w:val="20"/>
        </w:rPr>
        <w:t xml:space="preserve"> </w:t>
      </w:r>
    </w:p>
    <w:p w14:paraId="73D84BA6" w14:textId="57AB3D07" w:rsidR="0010026C" w:rsidRDefault="0010026C" w:rsidP="009562CA">
      <w:pPr>
        <w:pStyle w:val="Akapitzlist"/>
        <w:numPr>
          <w:ilvl w:val="0"/>
          <w:numId w:val="5"/>
        </w:numPr>
        <w:tabs>
          <w:tab w:val="clear" w:pos="840"/>
        </w:tabs>
        <w:spacing w:after="0" w:line="240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042EEE">
        <w:rPr>
          <w:rFonts w:ascii="Cambria" w:hAnsi="Cambria" w:cs="Arial"/>
          <w:sz w:val="20"/>
          <w:szCs w:val="20"/>
        </w:rPr>
        <w:t xml:space="preserve">Łączna wysokość naliczonych kar umownych o których mowa w ust. 1 pkt. 2 nie może przekroczyć </w:t>
      </w:r>
      <w:r w:rsidR="00A33F91">
        <w:rPr>
          <w:rFonts w:ascii="Cambria" w:hAnsi="Cambria" w:cs="Arial"/>
          <w:sz w:val="20"/>
          <w:szCs w:val="20"/>
        </w:rPr>
        <w:t>3</w:t>
      </w:r>
      <w:r w:rsidRPr="00042EEE">
        <w:rPr>
          <w:rFonts w:ascii="Cambria" w:hAnsi="Cambria" w:cs="Arial"/>
          <w:sz w:val="20"/>
          <w:szCs w:val="20"/>
        </w:rPr>
        <w:t xml:space="preserve">0% </w:t>
      </w:r>
      <w:bookmarkStart w:id="11" w:name="_Hlk139020205"/>
      <w:r w:rsidRPr="00042EEE">
        <w:rPr>
          <w:rFonts w:ascii="Cambria" w:hAnsi="Cambria" w:cs="Arial"/>
          <w:sz w:val="20"/>
          <w:szCs w:val="20"/>
        </w:rPr>
        <w:t>wynagrodzenia brutto</w:t>
      </w:r>
      <w:r w:rsidR="0010178A">
        <w:rPr>
          <w:rFonts w:ascii="Cambria" w:hAnsi="Cambria" w:cs="Arial"/>
          <w:sz w:val="20"/>
          <w:szCs w:val="20"/>
        </w:rPr>
        <w:t xml:space="preserve"> </w:t>
      </w:r>
      <w:r w:rsidR="002D6E17" w:rsidRPr="002D6E17">
        <w:rPr>
          <w:rFonts w:ascii="Cambria" w:hAnsi="Cambria" w:cs="Arial"/>
          <w:sz w:val="20"/>
          <w:szCs w:val="20"/>
        </w:rPr>
        <w:t>określonego</w:t>
      </w:r>
      <w:r w:rsidRPr="002D6E17">
        <w:rPr>
          <w:rFonts w:ascii="Cambria" w:hAnsi="Cambria" w:cs="Arial"/>
          <w:sz w:val="20"/>
          <w:szCs w:val="20"/>
        </w:rPr>
        <w:t xml:space="preserve"> w §4 ust. 1</w:t>
      </w:r>
      <w:bookmarkEnd w:id="11"/>
      <w:r w:rsidRPr="002D6E17">
        <w:rPr>
          <w:rFonts w:ascii="Cambria" w:hAnsi="Cambria" w:cs="Arial"/>
          <w:sz w:val="20"/>
          <w:szCs w:val="20"/>
        </w:rPr>
        <w:t>.</w:t>
      </w:r>
    </w:p>
    <w:p w14:paraId="51FCC848" w14:textId="77777777" w:rsidR="00194C2E" w:rsidRPr="00042EEE" w:rsidRDefault="00194C2E" w:rsidP="00194C2E">
      <w:pPr>
        <w:pStyle w:val="Akapitzlist"/>
        <w:spacing w:after="0" w:line="240" w:lineRule="auto"/>
        <w:ind w:left="567"/>
        <w:jc w:val="both"/>
        <w:rPr>
          <w:rFonts w:ascii="Cambria" w:hAnsi="Cambria" w:cs="Arial"/>
          <w:sz w:val="20"/>
          <w:szCs w:val="20"/>
        </w:rPr>
      </w:pPr>
    </w:p>
    <w:p w14:paraId="4BDB0641" w14:textId="77777777" w:rsidR="0010026C" w:rsidRPr="00042EEE" w:rsidRDefault="0010026C" w:rsidP="0010026C">
      <w:pPr>
        <w:pStyle w:val="Tekstpodstawowy"/>
        <w:suppressAutoHyphens w:val="0"/>
        <w:ind w:left="567"/>
        <w:rPr>
          <w:rFonts w:ascii="Cambria" w:hAnsi="Cambria" w:cs="Arial"/>
          <w:sz w:val="20"/>
        </w:rPr>
      </w:pPr>
    </w:p>
    <w:p w14:paraId="2C8BDBA2" w14:textId="1E6DFBDE" w:rsidR="0010026C" w:rsidRDefault="0010026C" w:rsidP="00013EFB">
      <w:pPr>
        <w:pStyle w:val="Tekstpodstawowy"/>
        <w:tabs>
          <w:tab w:val="num" w:pos="1276"/>
        </w:tabs>
        <w:spacing w:after="120"/>
        <w:ind w:left="284" w:hanging="284"/>
        <w:rPr>
          <w:rFonts w:ascii="Cambria" w:hAnsi="Cambria" w:cs="Arial"/>
          <w:sz w:val="20"/>
        </w:rPr>
      </w:pPr>
      <w:r w:rsidRPr="00042EEE">
        <w:rPr>
          <w:rFonts w:ascii="Cambria" w:hAnsi="Cambria" w:cs="Arial"/>
          <w:sz w:val="20"/>
        </w:rPr>
        <w:t>2. Jeżeli kara umowna nie pokryje poniesionej szkody Zamawiający zastrzega sobie prawo dochodzenia  odszkodowania uzupełniającego na zasadach ogólnych.</w:t>
      </w:r>
    </w:p>
    <w:p w14:paraId="7C64446B" w14:textId="39CB82EB" w:rsidR="00013EFB" w:rsidRDefault="00013EFB" w:rsidP="0010026C">
      <w:pPr>
        <w:pStyle w:val="Tekstpodstawowy"/>
        <w:tabs>
          <w:tab w:val="num" w:pos="1276"/>
        </w:tabs>
        <w:ind w:left="284" w:hanging="284"/>
        <w:rPr>
          <w:rFonts w:ascii="Cambria" w:hAnsi="Cambria" w:cs="Arial"/>
          <w:sz w:val="20"/>
        </w:rPr>
      </w:pPr>
      <w:r>
        <w:rPr>
          <w:rFonts w:ascii="Cambria" w:hAnsi="Cambria" w:cs="Arial"/>
          <w:sz w:val="20"/>
        </w:rPr>
        <w:t xml:space="preserve">3. </w:t>
      </w:r>
      <w:r w:rsidRPr="00013EFB">
        <w:rPr>
          <w:rFonts w:ascii="Cambria" w:hAnsi="Cambria" w:cs="Arial"/>
          <w:sz w:val="20"/>
        </w:rPr>
        <w:t>W</w:t>
      </w:r>
      <w:r>
        <w:rPr>
          <w:rFonts w:ascii="Cambria" w:hAnsi="Cambria" w:cs="Arial"/>
          <w:sz w:val="20"/>
        </w:rPr>
        <w:t>ykonawca</w:t>
      </w:r>
      <w:r w:rsidRPr="00013EFB">
        <w:rPr>
          <w:rFonts w:ascii="Cambria" w:hAnsi="Cambria" w:cs="Arial"/>
          <w:sz w:val="20"/>
        </w:rPr>
        <w:t xml:space="preserve"> upoważnia Z</w:t>
      </w:r>
      <w:r>
        <w:rPr>
          <w:rFonts w:ascii="Cambria" w:hAnsi="Cambria" w:cs="Arial"/>
          <w:sz w:val="20"/>
        </w:rPr>
        <w:t>amawiającego</w:t>
      </w:r>
      <w:r w:rsidRPr="00013EFB">
        <w:rPr>
          <w:rFonts w:ascii="Cambria" w:hAnsi="Cambria" w:cs="Arial"/>
          <w:sz w:val="20"/>
        </w:rPr>
        <w:t xml:space="preserve"> do wystawienia noty księgowej z tytułu kary umownej bez podpisu odbiorcy oraz do skompensowania należności wynikającej z kary umownej z bieżącej należności W</w:t>
      </w:r>
      <w:r>
        <w:rPr>
          <w:rFonts w:ascii="Cambria" w:hAnsi="Cambria" w:cs="Arial"/>
          <w:sz w:val="20"/>
        </w:rPr>
        <w:t>ykonawcy</w:t>
      </w:r>
      <w:r w:rsidRPr="00013EFB">
        <w:rPr>
          <w:rFonts w:ascii="Cambria" w:hAnsi="Cambria" w:cs="Arial"/>
          <w:sz w:val="20"/>
        </w:rPr>
        <w:t xml:space="preserve"> wynikającej z umowy. Nota księgowa płatna jest w terminie wskazanym   </w:t>
      </w:r>
      <w:r>
        <w:rPr>
          <w:rFonts w:ascii="Cambria" w:hAnsi="Cambria" w:cs="Arial"/>
          <w:sz w:val="20"/>
        </w:rPr>
        <w:br/>
      </w:r>
      <w:r w:rsidRPr="00013EFB">
        <w:rPr>
          <w:rFonts w:ascii="Cambria" w:hAnsi="Cambria" w:cs="Arial"/>
          <w:sz w:val="20"/>
        </w:rPr>
        <w:t>w treści noty.</w:t>
      </w:r>
    </w:p>
    <w:p w14:paraId="174FA897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9.</w:t>
      </w:r>
    </w:p>
    <w:p w14:paraId="660372E2" w14:textId="014F5D7D" w:rsidR="0010026C" w:rsidRPr="001B4F60" w:rsidRDefault="0010026C" w:rsidP="00285E7C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1.</w:t>
      </w:r>
      <w:r w:rsidRPr="001B4F60">
        <w:rPr>
          <w:rFonts w:ascii="Cambria" w:hAnsi="Cambria" w:cs="Arial"/>
          <w:sz w:val="20"/>
          <w:szCs w:val="20"/>
        </w:rPr>
        <w:tab/>
      </w:r>
      <w:r w:rsidRPr="002D6E17">
        <w:rPr>
          <w:rFonts w:ascii="Cambria" w:hAnsi="Cambria" w:cs="Arial"/>
          <w:sz w:val="20"/>
          <w:szCs w:val="20"/>
        </w:rPr>
        <w:t xml:space="preserve">Wykonawca udziela Zamawiającemu </w:t>
      </w:r>
      <w:r w:rsidR="003C3C1B" w:rsidRPr="002D6E17">
        <w:rPr>
          <w:rFonts w:ascii="Cambria" w:hAnsi="Cambria" w:cs="Arial"/>
          <w:sz w:val="20"/>
          <w:szCs w:val="20"/>
        </w:rPr>
        <w:t>36</w:t>
      </w:r>
      <w:r w:rsidRPr="002D6E17">
        <w:rPr>
          <w:rFonts w:ascii="Cambria" w:hAnsi="Cambria" w:cs="Arial"/>
          <w:sz w:val="20"/>
          <w:szCs w:val="20"/>
        </w:rPr>
        <w:t xml:space="preserve"> miesięcznej rękojmi</w:t>
      </w:r>
      <w:r w:rsidR="00A33F91" w:rsidRPr="002D6E17">
        <w:rPr>
          <w:rFonts w:ascii="Cambria" w:hAnsi="Cambria" w:cs="Arial"/>
          <w:sz w:val="20"/>
          <w:szCs w:val="20"/>
        </w:rPr>
        <w:t xml:space="preserve"> z zastrzeżeniem  ust</w:t>
      </w:r>
      <w:r w:rsidRPr="002D6E17">
        <w:rPr>
          <w:rFonts w:ascii="Cambria" w:hAnsi="Cambria" w:cs="Arial"/>
          <w:sz w:val="20"/>
          <w:szCs w:val="20"/>
        </w:rPr>
        <w:t>.</w:t>
      </w:r>
      <w:r w:rsidR="00A33F91" w:rsidRPr="002D6E17">
        <w:rPr>
          <w:rFonts w:ascii="Cambria" w:hAnsi="Cambria" w:cs="Arial"/>
          <w:sz w:val="20"/>
          <w:szCs w:val="20"/>
        </w:rPr>
        <w:t xml:space="preserve"> 6.</w:t>
      </w:r>
      <w:r w:rsidRPr="002D6E17">
        <w:rPr>
          <w:rFonts w:ascii="Cambria" w:hAnsi="Cambria" w:cs="Arial"/>
          <w:sz w:val="20"/>
          <w:szCs w:val="20"/>
        </w:rPr>
        <w:t xml:space="preserve"> Jednakże uprawnienia Zamawiającego z tytułu rękojmi  wygasają nie wcześniej niż wygasa odpowiedzialność wykonawcy robót budowlanych wykonanych na podstawie dokumentacji projektowej określonej </w:t>
      </w:r>
      <w:r w:rsidR="009B0A50" w:rsidRPr="002D6E17">
        <w:rPr>
          <w:rFonts w:ascii="Cambria" w:hAnsi="Cambria" w:cs="Arial"/>
          <w:sz w:val="20"/>
          <w:szCs w:val="20"/>
        </w:rPr>
        <w:br/>
      </w:r>
      <w:r w:rsidRPr="002D6E17">
        <w:rPr>
          <w:rFonts w:ascii="Cambria" w:hAnsi="Cambria" w:cs="Arial"/>
          <w:sz w:val="20"/>
          <w:szCs w:val="20"/>
        </w:rPr>
        <w:t>w § 1.</w:t>
      </w:r>
    </w:p>
    <w:p w14:paraId="2D5B33A0" w14:textId="77777777" w:rsidR="0010026C" w:rsidRPr="001B4F60" w:rsidRDefault="0010026C" w:rsidP="00285E7C">
      <w:p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2.</w:t>
      </w:r>
      <w:r w:rsidRPr="001B4F60">
        <w:rPr>
          <w:rFonts w:ascii="Cambria" w:hAnsi="Cambria" w:cs="Arial"/>
          <w:sz w:val="20"/>
          <w:szCs w:val="20"/>
        </w:rPr>
        <w:tab/>
        <w:t>Bieg terminu rękojmi rozpoczyna się od dnia odbioru prac projektowych.</w:t>
      </w:r>
    </w:p>
    <w:p w14:paraId="1ED84DB4" w14:textId="77777777" w:rsidR="0010026C" w:rsidRPr="001B4F60" w:rsidRDefault="0010026C" w:rsidP="00285E7C">
      <w:p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3.</w:t>
      </w:r>
      <w:r w:rsidRPr="001B4F60">
        <w:rPr>
          <w:rFonts w:ascii="Cambria" w:hAnsi="Cambria" w:cs="Arial"/>
          <w:sz w:val="20"/>
          <w:szCs w:val="20"/>
        </w:rPr>
        <w:tab/>
        <w:t xml:space="preserve">Wykonawca jest zobowiązany do nieodpłatnego usuwania wad ujawnionych w okresie rękojmi. </w:t>
      </w:r>
    </w:p>
    <w:p w14:paraId="6B29BE4A" w14:textId="77777777" w:rsidR="0010026C" w:rsidRPr="001B4F60" w:rsidRDefault="0010026C" w:rsidP="00285E7C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lastRenderedPageBreak/>
        <w:t>4.</w:t>
      </w:r>
      <w:r w:rsidRPr="001B4F60">
        <w:rPr>
          <w:rFonts w:ascii="Cambria" w:hAnsi="Cambria" w:cs="Arial"/>
          <w:sz w:val="20"/>
          <w:szCs w:val="20"/>
        </w:rPr>
        <w:tab/>
        <w:t>O wykryciu wady Zamawiający jest obowiązany poinformować pisemnie Wykonawcę wskazując rodzaj wady. Dalsza korespondencja dotycząca usunięcia wady może odbywać się za pomocą środków komunikacji elektronicznej.</w:t>
      </w:r>
    </w:p>
    <w:p w14:paraId="3B761D29" w14:textId="77777777" w:rsidR="0010026C" w:rsidRPr="001B4F60" w:rsidRDefault="0010026C" w:rsidP="00285E7C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5.</w:t>
      </w:r>
      <w:r w:rsidRPr="001B4F60">
        <w:rPr>
          <w:rFonts w:ascii="Cambria" w:hAnsi="Cambria" w:cs="Arial"/>
          <w:sz w:val="20"/>
          <w:szCs w:val="20"/>
        </w:rPr>
        <w:tab/>
        <w:t>Na okoliczność usunięcia wady strony sporządzą pisemny protokół, w którym określą zakres i termin usunięcia wady.</w:t>
      </w:r>
    </w:p>
    <w:p w14:paraId="3D498689" w14:textId="77777777" w:rsidR="0010026C" w:rsidRPr="001B4F60" w:rsidRDefault="0010026C" w:rsidP="00285E7C">
      <w:pPr>
        <w:tabs>
          <w:tab w:val="left" w:pos="0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 xml:space="preserve">6. Uprawnienia Zamawiającego z tytułu rękojmi za wady dokumentacji projektowej w stosunku do Wykonawcy wygasają wraz z wygaśnięciem odpowiedzialności wykonawcy robót budowlanych zrealizowanych na podstawie tego projektu. </w:t>
      </w:r>
    </w:p>
    <w:p w14:paraId="4AA34D3B" w14:textId="73A69CAB" w:rsidR="0010026C" w:rsidRPr="001B4F60" w:rsidRDefault="0010026C" w:rsidP="007C4021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10.</w:t>
      </w:r>
    </w:p>
    <w:p w14:paraId="75D6BF06" w14:textId="117892D7" w:rsidR="0010026C" w:rsidRPr="001B4F60" w:rsidRDefault="0010026C" w:rsidP="007C4021">
      <w:pPr>
        <w:pStyle w:val="Tekstpodstawowy"/>
        <w:numPr>
          <w:ilvl w:val="0"/>
          <w:numId w:val="9"/>
        </w:numPr>
        <w:suppressAutoHyphens w:val="0"/>
        <w:spacing w:line="276" w:lineRule="auto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Wykonawca oświadcza, że przysługują lub będą mu przysługiwać prawa autorskie majątkowe do dokumentacji stanowiącej przedmiot niniejszej umowy, będącej utworem w rozumieniu ustawy </w:t>
      </w:r>
      <w:r w:rsidR="00E15D7F">
        <w:rPr>
          <w:rFonts w:ascii="Cambria" w:hAnsi="Cambria" w:cs="Arial"/>
          <w:sz w:val="20"/>
        </w:rPr>
        <w:br/>
      </w:r>
      <w:r w:rsidRPr="001B4F60">
        <w:rPr>
          <w:rFonts w:ascii="Cambria" w:hAnsi="Cambria" w:cs="Arial"/>
          <w:sz w:val="20"/>
        </w:rPr>
        <w:t>o prawie autorskim i prawach pokrewnych, która powstanie w wyniku wykonania niniejszej umowy.</w:t>
      </w:r>
    </w:p>
    <w:p w14:paraId="4A6B4D47" w14:textId="6AD394C7" w:rsidR="0010026C" w:rsidRPr="001B4F60" w:rsidRDefault="0010026C" w:rsidP="007C4021">
      <w:pPr>
        <w:pStyle w:val="Tekstpodstawowy"/>
        <w:numPr>
          <w:ilvl w:val="0"/>
          <w:numId w:val="9"/>
        </w:numPr>
        <w:suppressAutoHyphens w:val="0"/>
        <w:spacing w:line="276" w:lineRule="auto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Wykonawca przenosi na Zamawiającego autorskie prawa majątkowe do całej dokumentacji będącej przedmiotem umowy oraz do wszelkich egzemplarzy w/w dokumentacji sporządzonych </w:t>
      </w:r>
      <w:r w:rsidR="00FC34F6">
        <w:rPr>
          <w:rFonts w:ascii="Cambria" w:hAnsi="Cambria" w:cs="Arial"/>
          <w:sz w:val="20"/>
        </w:rPr>
        <w:br/>
      </w:r>
      <w:r w:rsidRPr="001B4F60">
        <w:rPr>
          <w:rFonts w:ascii="Cambria" w:hAnsi="Cambria" w:cs="Arial"/>
          <w:sz w:val="20"/>
        </w:rPr>
        <w:t>w wykonaniu umowy na następujących polach eksploatacji:</w:t>
      </w:r>
    </w:p>
    <w:p w14:paraId="11807FA0" w14:textId="77777777" w:rsidR="0010026C" w:rsidRPr="001B4F60" w:rsidRDefault="0010026C" w:rsidP="007C4021">
      <w:pPr>
        <w:pStyle w:val="Tekstpodstawowy"/>
        <w:numPr>
          <w:ilvl w:val="0"/>
          <w:numId w:val="10"/>
        </w:numPr>
        <w:tabs>
          <w:tab w:val="num" w:pos="709"/>
        </w:tabs>
        <w:suppressAutoHyphens w:val="0"/>
        <w:spacing w:line="276" w:lineRule="auto"/>
        <w:ind w:left="709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wykorzystania dokumentacji będącej przedmiotem umowy do realizacji inwestycji w całości lub części,</w:t>
      </w:r>
    </w:p>
    <w:p w14:paraId="09ACE702" w14:textId="77777777" w:rsidR="0010026C" w:rsidRPr="001B4F60" w:rsidRDefault="0010026C" w:rsidP="007C4021">
      <w:pPr>
        <w:pStyle w:val="Tekstpodstawowy"/>
        <w:numPr>
          <w:ilvl w:val="0"/>
          <w:numId w:val="10"/>
        </w:numPr>
        <w:tabs>
          <w:tab w:val="num" w:pos="709"/>
        </w:tabs>
        <w:suppressAutoHyphens w:val="0"/>
        <w:spacing w:line="276" w:lineRule="auto"/>
        <w:ind w:left="709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utrwalania i zwielokrotnienia każdą możliwą techniką, w tym techniką drukarską, reprograficzną, zapisu magnetycznego oraz techniką cyfrową,</w:t>
      </w:r>
    </w:p>
    <w:p w14:paraId="4926EEF3" w14:textId="211130BB" w:rsidR="0010026C" w:rsidRPr="001B4F60" w:rsidRDefault="0010026C" w:rsidP="007C4021">
      <w:pPr>
        <w:pStyle w:val="Tekstpodstawowy"/>
        <w:numPr>
          <w:ilvl w:val="0"/>
          <w:numId w:val="10"/>
        </w:numPr>
        <w:tabs>
          <w:tab w:val="num" w:pos="709"/>
        </w:tabs>
        <w:suppressAutoHyphens w:val="0"/>
        <w:spacing w:line="276" w:lineRule="auto"/>
        <w:ind w:left="709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dokonywanie w sporządzonej dokumentacji </w:t>
      </w:r>
      <w:r w:rsidR="00A33F91">
        <w:rPr>
          <w:rFonts w:ascii="Cambria" w:hAnsi="Cambria" w:cs="Arial"/>
          <w:sz w:val="20"/>
        </w:rPr>
        <w:t xml:space="preserve">wszelkich </w:t>
      </w:r>
      <w:r w:rsidRPr="001B4F60">
        <w:rPr>
          <w:rFonts w:ascii="Cambria" w:hAnsi="Cambria" w:cs="Arial"/>
          <w:sz w:val="20"/>
        </w:rPr>
        <w:t>zmian wynikających z potrzeb Zamawiającego z chwilą podpisania protokołu zdawczo-odbiorczego.</w:t>
      </w:r>
    </w:p>
    <w:p w14:paraId="75A9B518" w14:textId="77777777" w:rsidR="0010026C" w:rsidRPr="001B4F60" w:rsidRDefault="0010026C" w:rsidP="007C4021">
      <w:pPr>
        <w:pStyle w:val="Tekstpodstawowy"/>
        <w:numPr>
          <w:ilvl w:val="2"/>
          <w:numId w:val="9"/>
        </w:numPr>
        <w:tabs>
          <w:tab w:val="num" w:pos="360"/>
        </w:tabs>
        <w:suppressAutoHyphens w:val="0"/>
        <w:spacing w:line="276" w:lineRule="auto"/>
        <w:ind w:left="36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Wynagrodzenie za przeniesienie autorskich praw majątkowych jest zawarte w wynagrodzeniu, które określa § 4 ust.1 umowy.</w:t>
      </w:r>
    </w:p>
    <w:p w14:paraId="0A954B3D" w14:textId="77777777" w:rsidR="0010026C" w:rsidRPr="001B4F60" w:rsidRDefault="0010026C" w:rsidP="007C4021">
      <w:pPr>
        <w:pStyle w:val="Tekstpodstawowy"/>
        <w:numPr>
          <w:ilvl w:val="2"/>
          <w:numId w:val="9"/>
        </w:numPr>
        <w:tabs>
          <w:tab w:val="num" w:pos="360"/>
        </w:tabs>
        <w:suppressAutoHyphens w:val="0"/>
        <w:spacing w:line="276" w:lineRule="auto"/>
        <w:ind w:left="36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 przypadku wystąpienia przez osobę trzecią z roszczeniem w stosunku do Zamawiającego z tytułu praw autorskich Wykonawca zobowiązuje się do zwrotu wszelkich kosztów i strat poniesionych przez Zamawiającego w związku z pojawieniem się takich roszczeń.</w:t>
      </w:r>
    </w:p>
    <w:p w14:paraId="1C741DD5" w14:textId="59A5F7FA" w:rsidR="0010026C" w:rsidRPr="001B4F60" w:rsidRDefault="0010026C" w:rsidP="007C4021">
      <w:pPr>
        <w:numPr>
          <w:ilvl w:val="0"/>
          <w:numId w:val="11"/>
        </w:numPr>
        <w:suppressAutoHyphens/>
        <w:spacing w:after="0"/>
        <w:ind w:right="45"/>
        <w:jc w:val="both"/>
        <w:rPr>
          <w:rFonts w:ascii="Cambria" w:hAnsi="Cambria" w:cs="Times New Roman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 xml:space="preserve">Wykonawca projektu sprawować będzie nadzór autorski (bez dodatkowego wynagrodzenia) </w:t>
      </w:r>
      <w:r w:rsidR="00E15D7F">
        <w:rPr>
          <w:rFonts w:ascii="Cambria" w:hAnsi="Cambria"/>
          <w:sz w:val="20"/>
          <w:szCs w:val="20"/>
        </w:rPr>
        <w:br/>
      </w:r>
      <w:r w:rsidRPr="001B4F60">
        <w:rPr>
          <w:rFonts w:ascii="Cambria" w:hAnsi="Cambria"/>
          <w:sz w:val="20"/>
          <w:szCs w:val="20"/>
        </w:rPr>
        <w:t>w zakresie obejmującym w szczególności:</w:t>
      </w:r>
    </w:p>
    <w:p w14:paraId="2DA93079" w14:textId="38AE3B56" w:rsidR="0010026C" w:rsidRPr="001B4F60" w:rsidRDefault="0010026C" w:rsidP="009B0A50">
      <w:pPr>
        <w:spacing w:after="0"/>
        <w:ind w:left="360" w:right="45"/>
        <w:jc w:val="both"/>
        <w:rPr>
          <w:rFonts w:ascii="Cambria" w:hAnsi="Cambria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>- wyjaśnienia Inwestorowi i Wykonawcy wątpliwości dotyczące projektu budowlano-wykonawczego i zawartych w nim rozwiązań w terminie do 3 dni od ich przekazania przez Zamawiającego</w:t>
      </w:r>
      <w:r w:rsidR="009B0A50">
        <w:rPr>
          <w:rFonts w:ascii="Cambria" w:hAnsi="Cambria"/>
          <w:sz w:val="20"/>
          <w:szCs w:val="20"/>
        </w:rPr>
        <w:t>;</w:t>
      </w:r>
      <w:r w:rsidRPr="001B4F60">
        <w:rPr>
          <w:rFonts w:ascii="Cambria" w:hAnsi="Cambria"/>
          <w:sz w:val="20"/>
          <w:szCs w:val="20"/>
        </w:rPr>
        <w:t xml:space="preserve"> </w:t>
      </w:r>
    </w:p>
    <w:p w14:paraId="4EB55F5B" w14:textId="6B5D441C" w:rsidR="0010026C" w:rsidRPr="001B4F60" w:rsidRDefault="0010026C" w:rsidP="007C4021">
      <w:pPr>
        <w:spacing w:after="0"/>
        <w:ind w:left="357" w:right="45"/>
        <w:jc w:val="both"/>
        <w:rPr>
          <w:rFonts w:ascii="Cambria" w:hAnsi="Cambria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>- ewentualne uzupełnienia szczegółów dokumentacji projektowej</w:t>
      </w:r>
      <w:r w:rsidR="009B0A50">
        <w:rPr>
          <w:rFonts w:ascii="Cambria" w:hAnsi="Cambria"/>
          <w:sz w:val="20"/>
          <w:szCs w:val="20"/>
        </w:rPr>
        <w:t>;</w:t>
      </w:r>
    </w:p>
    <w:p w14:paraId="1F181840" w14:textId="45163B9B" w:rsidR="0010026C" w:rsidRPr="001B4F60" w:rsidRDefault="0010026C" w:rsidP="007C4021">
      <w:pPr>
        <w:spacing w:after="0"/>
        <w:ind w:left="360" w:right="45"/>
        <w:jc w:val="both"/>
        <w:rPr>
          <w:rFonts w:ascii="Cambria" w:hAnsi="Cambria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>- pisemnego udzielanie wyjaśnień i odpowiedzi na pytania oferentów na etapie ogłoszenia przetargu na wykonawstwo w terminie do 2 dni od ich przekazania przez Zamawiającego</w:t>
      </w:r>
      <w:r w:rsidR="00536B53">
        <w:rPr>
          <w:rFonts w:ascii="Cambria" w:hAnsi="Cambria"/>
          <w:sz w:val="20"/>
          <w:szCs w:val="20"/>
        </w:rPr>
        <w:t>.</w:t>
      </w:r>
    </w:p>
    <w:p w14:paraId="7D1DF203" w14:textId="77777777" w:rsidR="00536B53" w:rsidRDefault="00536B53" w:rsidP="009562CA">
      <w:pPr>
        <w:pStyle w:val="Tekstpodstawowy"/>
        <w:ind w:left="426" w:hanging="426"/>
        <w:jc w:val="center"/>
        <w:rPr>
          <w:rFonts w:ascii="Cambria" w:hAnsi="Cambria" w:cs="Arial"/>
          <w:b/>
          <w:sz w:val="20"/>
        </w:rPr>
      </w:pPr>
    </w:p>
    <w:p w14:paraId="6197B4EC" w14:textId="00F97584" w:rsidR="0010026C" w:rsidRPr="001B4F60" w:rsidRDefault="0010026C" w:rsidP="009562CA">
      <w:pPr>
        <w:pStyle w:val="Tekstpodstawowy"/>
        <w:ind w:left="426" w:hanging="426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11.</w:t>
      </w:r>
    </w:p>
    <w:p w14:paraId="3A95764D" w14:textId="524EE59C" w:rsidR="00285E7C" w:rsidRPr="001B4F60" w:rsidRDefault="00285E7C" w:rsidP="009562CA">
      <w:pPr>
        <w:pStyle w:val="Tekstpodstawowy"/>
        <w:ind w:left="426" w:hanging="426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1. </w:t>
      </w:r>
      <w:r w:rsidR="005A4E43">
        <w:rPr>
          <w:rFonts w:ascii="Cambria" w:hAnsi="Cambria" w:cs="Arial"/>
          <w:sz w:val="20"/>
        </w:rPr>
        <w:tab/>
      </w:r>
      <w:r w:rsidRPr="001B4F60">
        <w:rPr>
          <w:rFonts w:ascii="Cambria" w:hAnsi="Cambria" w:cs="Arial"/>
          <w:sz w:val="20"/>
        </w:rPr>
        <w:t>Przed podpisaniem umowy, Wykonawca złoży u Zamawiającego dokument stwierdzający zabezpieczenie</w:t>
      </w:r>
      <w:r w:rsidR="009562CA">
        <w:rPr>
          <w:rFonts w:ascii="Cambria" w:hAnsi="Cambria" w:cs="Arial"/>
          <w:sz w:val="20"/>
        </w:rPr>
        <w:t xml:space="preserve"> </w:t>
      </w:r>
      <w:r w:rsidRPr="001B4F60">
        <w:rPr>
          <w:rFonts w:ascii="Cambria" w:hAnsi="Cambria" w:cs="Arial"/>
          <w:sz w:val="20"/>
        </w:rPr>
        <w:t>należytego wykonania przedmiotu zamówienia.</w:t>
      </w:r>
    </w:p>
    <w:p w14:paraId="12E8494F" w14:textId="11CB938F" w:rsidR="00285E7C" w:rsidRPr="001B4F60" w:rsidRDefault="00285E7C" w:rsidP="009562CA">
      <w:pPr>
        <w:pStyle w:val="Tekstpodstawowy"/>
        <w:ind w:left="426" w:hanging="426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2.</w:t>
      </w:r>
      <w:r w:rsidRPr="001B4F60">
        <w:rPr>
          <w:rFonts w:ascii="Cambria" w:hAnsi="Cambria" w:cs="Arial"/>
          <w:sz w:val="20"/>
        </w:rPr>
        <w:tab/>
        <w:t xml:space="preserve">Wykonawca udziela Zamawiającemu zabezpieczenia należytego wykonania przedmiotu umowy </w:t>
      </w:r>
      <w:r w:rsidRPr="001B4F60">
        <w:rPr>
          <w:rFonts w:ascii="Cambria" w:hAnsi="Cambria" w:cs="Arial"/>
          <w:sz w:val="20"/>
        </w:rPr>
        <w:br/>
        <w:t xml:space="preserve">w kwocie stanowiącej </w:t>
      </w:r>
      <w:r w:rsidR="009B5C4E" w:rsidRPr="00065E02">
        <w:rPr>
          <w:rFonts w:ascii="Cambria" w:hAnsi="Cambria" w:cs="Arial"/>
          <w:b/>
          <w:sz w:val="20"/>
        </w:rPr>
        <w:t>5</w:t>
      </w:r>
      <w:r w:rsidRPr="00065E02">
        <w:rPr>
          <w:rFonts w:ascii="Cambria" w:hAnsi="Cambria" w:cs="Arial"/>
          <w:b/>
          <w:sz w:val="20"/>
        </w:rPr>
        <w:t xml:space="preserve"> %</w:t>
      </w:r>
      <w:r w:rsidRPr="001B4F60">
        <w:rPr>
          <w:rFonts w:ascii="Cambria" w:hAnsi="Cambria" w:cs="Arial"/>
          <w:sz w:val="20"/>
        </w:rPr>
        <w:t xml:space="preserve"> ceny brutto wykonania przedmiotu umowy, tj</w:t>
      </w:r>
      <w:r w:rsidR="00F13952">
        <w:rPr>
          <w:rFonts w:ascii="Cambria" w:hAnsi="Cambria" w:cs="Arial"/>
          <w:sz w:val="20"/>
        </w:rPr>
        <w:t>.</w:t>
      </w:r>
      <w:r w:rsidRPr="001B4F60">
        <w:rPr>
          <w:rFonts w:ascii="Cambria" w:hAnsi="Cambria" w:cs="Arial"/>
          <w:sz w:val="20"/>
        </w:rPr>
        <w:t xml:space="preserve"> kwoty ...................- PLN (słownie: ....................................................................................................../100).</w:t>
      </w:r>
    </w:p>
    <w:p w14:paraId="74510D4D" w14:textId="77777777" w:rsidR="00285E7C" w:rsidRPr="001B4F60" w:rsidRDefault="00285E7C" w:rsidP="009562CA">
      <w:pPr>
        <w:pStyle w:val="Tekstpodstawowy"/>
        <w:ind w:left="426" w:hanging="426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3.</w:t>
      </w:r>
      <w:r w:rsidRPr="001B4F60">
        <w:rPr>
          <w:rFonts w:ascii="Cambria" w:hAnsi="Cambria" w:cs="Arial"/>
          <w:sz w:val="20"/>
        </w:rPr>
        <w:tab/>
        <w:t>Zabezpieczeniem należytego wykonania przedmiotu umowy jest  .........................................</w:t>
      </w:r>
    </w:p>
    <w:p w14:paraId="5101409B" w14:textId="2B872F1B" w:rsidR="004526F6" w:rsidRDefault="00285E7C" w:rsidP="009562CA">
      <w:pPr>
        <w:pStyle w:val="pkt"/>
        <w:spacing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</w:rPr>
        <w:t>4.</w:t>
      </w:r>
      <w:r w:rsidRPr="001B4F60">
        <w:rPr>
          <w:rFonts w:ascii="Cambria" w:hAnsi="Cambria" w:cs="Arial"/>
          <w:sz w:val="20"/>
        </w:rPr>
        <w:tab/>
      </w:r>
      <w:bookmarkStart w:id="12" w:name="_Hlk63855817"/>
      <w:r w:rsidR="004526F6" w:rsidRPr="00E75EED">
        <w:rPr>
          <w:rFonts w:ascii="Cambria" w:hAnsi="Cambria" w:cs="Arial"/>
          <w:sz w:val="20"/>
          <w:szCs w:val="20"/>
        </w:rPr>
        <w:t>W przypadku zabezpieczeń składanych w formie pieniężnej</w:t>
      </w:r>
      <w:bookmarkEnd w:id="12"/>
      <w:r w:rsidR="004526F6">
        <w:rPr>
          <w:rFonts w:ascii="Cambria" w:hAnsi="Cambria" w:cs="Arial"/>
          <w:sz w:val="20"/>
        </w:rPr>
        <w:t>,</w:t>
      </w:r>
      <w:r w:rsidR="004526F6" w:rsidRPr="001B4F60">
        <w:rPr>
          <w:rFonts w:ascii="Cambria" w:hAnsi="Cambria" w:cs="Arial"/>
          <w:sz w:val="20"/>
        </w:rPr>
        <w:t xml:space="preserve"> </w:t>
      </w:r>
      <w:r w:rsidRPr="001B4F60">
        <w:rPr>
          <w:rFonts w:ascii="Cambria" w:hAnsi="Cambria" w:cs="Arial"/>
          <w:sz w:val="20"/>
        </w:rPr>
        <w:t xml:space="preserve">Zamawiający dokona zwrotu </w:t>
      </w:r>
      <w:r w:rsidR="004526F6">
        <w:rPr>
          <w:rFonts w:ascii="Cambria" w:hAnsi="Cambria" w:cs="Arial"/>
          <w:sz w:val="20"/>
        </w:rPr>
        <w:t>7</w:t>
      </w:r>
      <w:r w:rsidRPr="001B4F60">
        <w:rPr>
          <w:rFonts w:ascii="Cambria" w:hAnsi="Cambria" w:cs="Arial"/>
          <w:sz w:val="20"/>
        </w:rPr>
        <w:t xml:space="preserve">0% </w:t>
      </w:r>
      <w:r w:rsidR="004526F6" w:rsidRPr="00E75EED">
        <w:rPr>
          <w:rFonts w:ascii="Cambria" w:hAnsi="Cambria" w:cs="Arial"/>
          <w:sz w:val="20"/>
          <w:szCs w:val="20"/>
        </w:rPr>
        <w:t xml:space="preserve">wartości </w:t>
      </w:r>
      <w:r w:rsidRPr="001B4F60">
        <w:rPr>
          <w:rFonts w:ascii="Cambria" w:hAnsi="Cambria" w:cs="Arial"/>
          <w:sz w:val="20"/>
        </w:rPr>
        <w:t>złożonego zabezpieczenia należytego wykonania zamówienia w terminie 30 dni od dnia wykonania zamówienia i uznania przez Zamawiającego za należycie wykonane, tj. od podpisania protokołu zdawczo-odbiorczego z przejęcia dokumentacji projektowej</w:t>
      </w:r>
      <w:r w:rsidR="004526F6">
        <w:rPr>
          <w:rFonts w:ascii="Cambria" w:hAnsi="Cambria" w:cs="Arial"/>
          <w:sz w:val="20"/>
        </w:rPr>
        <w:t xml:space="preserve">, </w:t>
      </w:r>
      <w:r w:rsidR="004526F6" w:rsidRPr="00E75EED">
        <w:rPr>
          <w:rFonts w:ascii="Cambria" w:hAnsi="Cambria" w:cs="Arial"/>
          <w:sz w:val="20"/>
          <w:szCs w:val="20"/>
        </w:rPr>
        <w:t>natomiast pozostałe 30% wartości zostanie zwrócone w ciągu 15 dni po upływie okresu rękojmi.</w:t>
      </w:r>
    </w:p>
    <w:p w14:paraId="7C26E8FC" w14:textId="60EFC5B9" w:rsidR="00A33F91" w:rsidRDefault="00A33F91" w:rsidP="009562CA">
      <w:pPr>
        <w:pStyle w:val="pkt"/>
        <w:spacing w:line="276" w:lineRule="auto"/>
        <w:ind w:left="426" w:hanging="426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5.</w:t>
      </w:r>
      <w:r>
        <w:rPr>
          <w:rFonts w:ascii="Cambria" w:hAnsi="Cambria" w:cs="Arial"/>
          <w:sz w:val="20"/>
          <w:szCs w:val="20"/>
        </w:rPr>
        <w:tab/>
        <w:t xml:space="preserve"> Zabezpieczenie wnosi się na okres 36 miesięcy liczone od przekazania kpl. </w:t>
      </w:r>
      <w:r w:rsidR="009B0A50">
        <w:rPr>
          <w:rFonts w:ascii="Cambria" w:hAnsi="Cambria" w:cs="Arial"/>
          <w:sz w:val="20"/>
          <w:szCs w:val="20"/>
        </w:rPr>
        <w:t>dokumentacji</w:t>
      </w:r>
      <w:r>
        <w:rPr>
          <w:rFonts w:ascii="Cambria" w:hAnsi="Cambria" w:cs="Arial"/>
          <w:sz w:val="20"/>
          <w:szCs w:val="20"/>
        </w:rPr>
        <w:t xml:space="preserve"> projektowej.</w:t>
      </w:r>
    </w:p>
    <w:p w14:paraId="6134894F" w14:textId="682CF2C3" w:rsidR="0010026C" w:rsidRPr="001B4F60" w:rsidRDefault="0010026C" w:rsidP="005C5243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12.</w:t>
      </w:r>
    </w:p>
    <w:p w14:paraId="37847850" w14:textId="2B49F47E" w:rsidR="0010026C" w:rsidRDefault="0010026C" w:rsidP="0010026C">
      <w:pPr>
        <w:pStyle w:val="Tekstpodstawowy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lastRenderedPageBreak/>
        <w:t xml:space="preserve">Zmiana umowy następuje za zgodą obu stron z zachowaniem zasad określonych w art. </w:t>
      </w:r>
      <w:r w:rsidR="0024561D">
        <w:rPr>
          <w:rFonts w:ascii="Cambria" w:hAnsi="Cambria" w:cs="Arial"/>
          <w:sz w:val="20"/>
        </w:rPr>
        <w:t>454 i 455</w:t>
      </w:r>
      <w:r w:rsidRPr="001B4F60">
        <w:rPr>
          <w:rFonts w:ascii="Cambria" w:hAnsi="Cambria" w:cs="Arial"/>
          <w:sz w:val="20"/>
        </w:rPr>
        <w:t xml:space="preserve"> ustawy Prawo zamówień publicznych, wyrażoną na piśmie. </w:t>
      </w:r>
    </w:p>
    <w:p w14:paraId="4F354E9A" w14:textId="77777777" w:rsidR="00D03638" w:rsidRPr="001B4F60" w:rsidRDefault="00D03638" w:rsidP="0010026C">
      <w:pPr>
        <w:pStyle w:val="Tekstpodstawowy"/>
        <w:rPr>
          <w:rFonts w:ascii="Cambria" w:hAnsi="Cambria" w:cs="Arial"/>
          <w:sz w:val="20"/>
        </w:rPr>
      </w:pPr>
    </w:p>
    <w:p w14:paraId="0BBF062F" w14:textId="77423721" w:rsidR="0010026C" w:rsidRPr="003D276A" w:rsidRDefault="0010026C" w:rsidP="00C140E1">
      <w:pPr>
        <w:pStyle w:val="Tekstpodstawowy"/>
        <w:jc w:val="center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b/>
          <w:sz w:val="20"/>
        </w:rPr>
        <w:t>§ 13.</w:t>
      </w:r>
    </w:p>
    <w:p w14:paraId="3A5CEEF3" w14:textId="77777777" w:rsidR="0010026C" w:rsidRPr="001B4F60" w:rsidRDefault="0010026C" w:rsidP="0010026C">
      <w:pPr>
        <w:pStyle w:val="Tekstpodstawowy"/>
        <w:jc w:val="left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W sprawach nieunormowanych niniejszą umową mają zastosowanie: </w:t>
      </w:r>
    </w:p>
    <w:p w14:paraId="1A47AAC2" w14:textId="77777777" w:rsidR="0010026C" w:rsidRPr="001B4F60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przepisy kodeksu cywilnego </w:t>
      </w:r>
    </w:p>
    <w:p w14:paraId="4A6E9D15" w14:textId="77777777" w:rsidR="0010026C" w:rsidRPr="001B4F60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przepisy prawa autorskiego  </w:t>
      </w:r>
    </w:p>
    <w:p w14:paraId="108D08D9" w14:textId="77777777" w:rsidR="0010026C" w:rsidRPr="001B4F60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przepisy prawa zamówień publicznych</w:t>
      </w:r>
    </w:p>
    <w:p w14:paraId="0D99149F" w14:textId="328BA477" w:rsidR="0010026C" w:rsidRPr="001B4F60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przepisy budowlane, w tym w szczególności przepisy rozporządzenia Ministra Transportu, Budownictwa i Gospodarki Morskiej z dnia 25 kwietnia 2012 r. w sprawie szczegółowego zakresu </w:t>
      </w:r>
      <w:r w:rsidR="005C4829">
        <w:rPr>
          <w:rFonts w:ascii="Cambria" w:hAnsi="Cambria" w:cs="Arial"/>
          <w:sz w:val="20"/>
        </w:rPr>
        <w:br/>
      </w:r>
      <w:r w:rsidRPr="001B4F60">
        <w:rPr>
          <w:rFonts w:ascii="Cambria" w:hAnsi="Cambria" w:cs="Arial"/>
          <w:sz w:val="20"/>
        </w:rPr>
        <w:t>i formy projektu budowlanego (Dz. U. z 2012 r., poz. 462)</w:t>
      </w:r>
      <w:r w:rsidR="005853B8">
        <w:rPr>
          <w:rFonts w:ascii="Cambria" w:hAnsi="Cambria" w:cs="Arial"/>
          <w:sz w:val="20"/>
        </w:rPr>
        <w:t>.</w:t>
      </w:r>
      <w:r w:rsidRPr="001B4F60">
        <w:rPr>
          <w:rFonts w:ascii="Cambria" w:hAnsi="Cambria" w:cs="Arial"/>
          <w:sz w:val="20"/>
        </w:rPr>
        <w:t xml:space="preserve"> </w:t>
      </w:r>
    </w:p>
    <w:p w14:paraId="7310358B" w14:textId="77777777" w:rsidR="00C575C2" w:rsidRPr="001B4F60" w:rsidRDefault="00C575C2" w:rsidP="00C575C2">
      <w:pPr>
        <w:pStyle w:val="Tekstpodstawowy"/>
        <w:suppressAutoHyphens w:val="0"/>
        <w:ind w:left="360"/>
        <w:rPr>
          <w:rFonts w:ascii="Cambria" w:hAnsi="Cambria" w:cs="Arial"/>
          <w:sz w:val="20"/>
        </w:rPr>
      </w:pPr>
    </w:p>
    <w:p w14:paraId="02F1B6F6" w14:textId="5B76CA78" w:rsidR="0010026C" w:rsidRPr="001B4F60" w:rsidRDefault="0010026C" w:rsidP="0010026C">
      <w:pPr>
        <w:pStyle w:val="Tekstpodstawowy"/>
        <w:ind w:left="3540" w:firstLine="708"/>
        <w:jc w:val="left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14.</w:t>
      </w:r>
    </w:p>
    <w:p w14:paraId="0E04B584" w14:textId="77777777" w:rsidR="0010026C" w:rsidRPr="001B4F60" w:rsidRDefault="0010026C" w:rsidP="00DC49D4">
      <w:pPr>
        <w:pStyle w:val="Tekstpodstawowy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Spory wynikające z treści niniejszej umowy będą rozstrzygane przez sąd właściwy dla siedziby Zamawiającego.  </w:t>
      </w:r>
    </w:p>
    <w:p w14:paraId="26FDDA2E" w14:textId="77777777" w:rsidR="005853B8" w:rsidRDefault="005853B8" w:rsidP="003D276A">
      <w:pPr>
        <w:pStyle w:val="Tekstpodstawowy"/>
        <w:jc w:val="center"/>
        <w:rPr>
          <w:rFonts w:ascii="Cambria" w:hAnsi="Cambria" w:cs="Arial"/>
          <w:b/>
          <w:sz w:val="20"/>
        </w:rPr>
      </w:pPr>
    </w:p>
    <w:p w14:paraId="4E3A33BD" w14:textId="323143AC" w:rsidR="0010026C" w:rsidRPr="001B4F60" w:rsidRDefault="0010026C" w:rsidP="003D276A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15.</w:t>
      </w:r>
    </w:p>
    <w:p w14:paraId="29DFC02A" w14:textId="00E2FFB5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  <w:r w:rsidRPr="003D2745">
        <w:rPr>
          <w:rFonts w:ascii="Cambria" w:hAnsi="Cambria" w:cs="Arial"/>
          <w:sz w:val="20"/>
        </w:rPr>
        <w:t xml:space="preserve">Umowę sporządzono w </w:t>
      </w:r>
      <w:r w:rsidR="0071629E" w:rsidRPr="003D2745">
        <w:rPr>
          <w:rFonts w:ascii="Cambria" w:hAnsi="Cambria" w:cs="Arial"/>
          <w:sz w:val="20"/>
        </w:rPr>
        <w:t>2</w:t>
      </w:r>
      <w:r w:rsidRPr="003D2745">
        <w:rPr>
          <w:rFonts w:ascii="Cambria" w:hAnsi="Cambria" w:cs="Arial"/>
          <w:sz w:val="20"/>
        </w:rPr>
        <w:t xml:space="preserve"> egzemplarzach</w:t>
      </w:r>
      <w:r w:rsidR="00E234AD" w:rsidRPr="003D2745">
        <w:rPr>
          <w:rFonts w:ascii="Cambria" w:hAnsi="Cambria" w:cs="Arial"/>
          <w:sz w:val="20"/>
        </w:rPr>
        <w:t xml:space="preserve">, </w:t>
      </w:r>
      <w:r w:rsidR="0071629E" w:rsidRPr="003D2745">
        <w:rPr>
          <w:rFonts w:ascii="Cambria" w:hAnsi="Cambria" w:cs="Arial"/>
          <w:sz w:val="20"/>
        </w:rPr>
        <w:t>1</w:t>
      </w:r>
      <w:r w:rsidRPr="003D2745">
        <w:rPr>
          <w:rFonts w:ascii="Cambria" w:hAnsi="Cambria"/>
          <w:sz w:val="20"/>
        </w:rPr>
        <w:t xml:space="preserve"> </w:t>
      </w:r>
      <w:r w:rsidR="00E234AD" w:rsidRPr="003D2745">
        <w:rPr>
          <w:rFonts w:ascii="Cambria" w:hAnsi="Cambria"/>
          <w:sz w:val="20"/>
        </w:rPr>
        <w:t>egzemplarz dla Zamawiającego oraz 1 dla Wykonawcy</w:t>
      </w:r>
      <w:r w:rsidRPr="003D2745">
        <w:rPr>
          <w:rFonts w:ascii="Cambria" w:hAnsi="Cambria" w:cs="Arial"/>
          <w:sz w:val="20"/>
        </w:rPr>
        <w:t>.</w:t>
      </w:r>
    </w:p>
    <w:p w14:paraId="07DBD152" w14:textId="77777777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</w:p>
    <w:p w14:paraId="16F9E3E6" w14:textId="3D5C74FC" w:rsidR="0010026C" w:rsidRPr="001B4F60" w:rsidRDefault="0010026C" w:rsidP="003D276A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16.</w:t>
      </w:r>
    </w:p>
    <w:p w14:paraId="0BA8AF5F" w14:textId="4140AA8F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Integralną część niniejszej umowy stanowi oferta Wykonawcy oraz Specyfikacja Warunków Zamówienia. </w:t>
      </w:r>
    </w:p>
    <w:p w14:paraId="2228A8B2" w14:textId="04F39839" w:rsidR="003D276A" w:rsidRDefault="0010026C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ab/>
        <w:t xml:space="preserve">                </w:t>
      </w:r>
    </w:p>
    <w:p w14:paraId="10237DC1" w14:textId="3C9C0DAF" w:rsidR="009E2AD6" w:rsidRDefault="009E2AD6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sz w:val="20"/>
        </w:rPr>
      </w:pPr>
    </w:p>
    <w:p w14:paraId="49C5D1BC" w14:textId="77777777" w:rsidR="009E2AD6" w:rsidRDefault="009E2AD6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sz w:val="20"/>
        </w:rPr>
      </w:pPr>
    </w:p>
    <w:p w14:paraId="00025BC3" w14:textId="22F11986" w:rsidR="0010026C" w:rsidRPr="00536B53" w:rsidRDefault="003D276A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b/>
          <w:bCs/>
          <w:sz w:val="20"/>
        </w:rPr>
      </w:pPr>
      <w:r>
        <w:rPr>
          <w:rFonts w:ascii="Cambria" w:hAnsi="Cambria" w:cs="Arial"/>
          <w:sz w:val="20"/>
        </w:rPr>
        <w:tab/>
      </w:r>
      <w:r w:rsidRPr="00536B53">
        <w:rPr>
          <w:rFonts w:ascii="Cambria" w:hAnsi="Cambria" w:cs="Arial"/>
          <w:b/>
          <w:bCs/>
          <w:sz w:val="20"/>
        </w:rPr>
        <w:t xml:space="preserve">         </w:t>
      </w:r>
      <w:r w:rsidR="0010026C" w:rsidRPr="00536B53">
        <w:rPr>
          <w:rFonts w:ascii="Cambria" w:hAnsi="Cambria" w:cs="Arial"/>
          <w:b/>
          <w:bCs/>
          <w:sz w:val="20"/>
        </w:rPr>
        <w:t xml:space="preserve"> ZAMAWIAJĄCY                                                                                     WYKONAWCA</w:t>
      </w:r>
    </w:p>
    <w:p w14:paraId="166CDEBB" w14:textId="77777777" w:rsidR="00536B53" w:rsidRDefault="00536B53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sz w:val="20"/>
        </w:rPr>
      </w:pPr>
    </w:p>
    <w:p w14:paraId="5193820D" w14:textId="77777777" w:rsidR="00536B53" w:rsidRDefault="00536B53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sz w:val="20"/>
        </w:rPr>
      </w:pPr>
    </w:p>
    <w:p w14:paraId="7586F684" w14:textId="10F35EE7" w:rsidR="0077021A" w:rsidRPr="001B4F60" w:rsidRDefault="003D276A" w:rsidP="000733B3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</w:pPr>
      <w:r>
        <w:rPr>
          <w:rFonts w:ascii="Cambria" w:hAnsi="Cambria" w:cs="Arial"/>
          <w:sz w:val="20"/>
        </w:rPr>
        <w:t xml:space="preserve">       </w:t>
      </w:r>
      <w:r w:rsidR="0010026C" w:rsidRPr="001B4F60">
        <w:rPr>
          <w:rFonts w:ascii="Cambria" w:hAnsi="Cambria" w:cs="Arial"/>
          <w:sz w:val="20"/>
        </w:rPr>
        <w:t xml:space="preserve">      …………………….……………….....</w:t>
      </w:r>
      <w:r w:rsidR="0010026C" w:rsidRPr="001B4F60">
        <w:rPr>
          <w:rFonts w:ascii="Cambria" w:hAnsi="Cambria" w:cs="Arial"/>
          <w:sz w:val="20"/>
        </w:rPr>
        <w:tab/>
        <w:t xml:space="preserve">  </w:t>
      </w:r>
      <w:r w:rsidR="0010026C" w:rsidRPr="001B4F60">
        <w:rPr>
          <w:rFonts w:ascii="Cambria" w:hAnsi="Cambria" w:cs="Arial"/>
          <w:sz w:val="20"/>
        </w:rPr>
        <w:tab/>
        <w:t xml:space="preserve">      </w:t>
      </w:r>
      <w:r w:rsidR="0010026C" w:rsidRPr="001B4F60">
        <w:rPr>
          <w:rFonts w:ascii="Cambria" w:hAnsi="Cambria" w:cs="Arial"/>
          <w:sz w:val="20"/>
        </w:rPr>
        <w:tab/>
      </w:r>
      <w:r w:rsidR="0010026C" w:rsidRPr="001B4F60">
        <w:rPr>
          <w:rFonts w:ascii="Cambria" w:hAnsi="Cambria" w:cs="Arial"/>
          <w:sz w:val="20"/>
        </w:rPr>
        <w:tab/>
        <w:t xml:space="preserve">   ……………………………………………</w:t>
      </w:r>
    </w:p>
    <w:sectPr w:rsidR="0077021A" w:rsidRPr="001B4F60" w:rsidSect="000D5AB9">
      <w:headerReference w:type="default" r:id="rId8"/>
      <w:footerReference w:type="default" r:id="rId9"/>
      <w:pgSz w:w="11906" w:h="16838"/>
      <w:pgMar w:top="1417" w:right="1417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938E76" w14:textId="77777777" w:rsidR="00DA0BB6" w:rsidRDefault="00DA0BB6" w:rsidP="00C643A5">
      <w:pPr>
        <w:spacing w:after="0" w:line="240" w:lineRule="auto"/>
      </w:pPr>
      <w:r>
        <w:separator/>
      </w:r>
    </w:p>
  </w:endnote>
  <w:endnote w:type="continuationSeparator" w:id="0">
    <w:p w14:paraId="4BD59D51" w14:textId="77777777" w:rsidR="00DA0BB6" w:rsidRDefault="00DA0BB6" w:rsidP="00C64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71396" w14:textId="77777777" w:rsidR="00BD43FF" w:rsidRPr="00BD43FF" w:rsidRDefault="00BD43FF" w:rsidP="00BD43FF">
    <w:pPr>
      <w:spacing w:after="0"/>
      <w:ind w:left="284" w:hanging="284"/>
      <w:contextualSpacing/>
      <w:rPr>
        <w:rFonts w:ascii="Cambria" w:eastAsia="Times New Roman" w:hAnsi="Cambria" w:cs="Tahoma"/>
        <w:snapToGrid w:val="0"/>
        <w:sz w:val="16"/>
        <w:szCs w:val="16"/>
      </w:rPr>
    </w:pPr>
    <w:r w:rsidRPr="00BD43FF">
      <w:rPr>
        <w:rFonts w:ascii="Cambria" w:eastAsia="Times New Roman" w:hAnsi="Cambria" w:cs="Tahoma"/>
        <w:snapToGrid w:val="0"/>
        <w:sz w:val="16"/>
        <w:szCs w:val="16"/>
      </w:rPr>
      <w:t>* niepotrzebne skreślić</w:t>
    </w:r>
  </w:p>
  <w:p w14:paraId="2C9F30AE" w14:textId="2F69DEDA" w:rsidR="00F13952" w:rsidRPr="00BD43FF" w:rsidRDefault="00F13952" w:rsidP="00BD43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5A3433" w14:textId="77777777" w:rsidR="00DA0BB6" w:rsidRDefault="00DA0BB6" w:rsidP="00C643A5">
      <w:pPr>
        <w:spacing w:after="0" w:line="240" w:lineRule="auto"/>
      </w:pPr>
      <w:r>
        <w:separator/>
      </w:r>
    </w:p>
  </w:footnote>
  <w:footnote w:type="continuationSeparator" w:id="0">
    <w:p w14:paraId="234FC62A" w14:textId="77777777" w:rsidR="00DA0BB6" w:rsidRDefault="00DA0BB6" w:rsidP="00C643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72BC9" w14:textId="2F906A6C" w:rsidR="00273D3D" w:rsidRPr="00DF4B61" w:rsidRDefault="00273D3D" w:rsidP="00273D3D">
    <w:pPr>
      <w:rPr>
        <w:rFonts w:ascii="Cambria" w:hAnsi="Cambria"/>
        <w:b/>
        <w:sz w:val="20"/>
        <w:szCs w:val="20"/>
      </w:rPr>
    </w:pPr>
    <w:bookmarkStart w:id="13" w:name="_Hlk139017188"/>
    <w:r w:rsidRPr="00DF6B6E">
      <w:rPr>
        <w:rFonts w:ascii="Cambria" w:hAnsi="Cambria"/>
        <w:b/>
        <w:sz w:val="20"/>
        <w:szCs w:val="20"/>
      </w:rPr>
      <w:t>Nr referencyjny:</w:t>
    </w:r>
    <w:r w:rsidRPr="00DF4B61">
      <w:rPr>
        <w:rFonts w:ascii="Cambria" w:hAnsi="Cambria"/>
        <w:b/>
        <w:sz w:val="20"/>
        <w:szCs w:val="20"/>
      </w:rPr>
      <w:t xml:space="preserve"> </w:t>
    </w:r>
    <w:bookmarkStart w:id="14" w:name="_Hlk101700216"/>
    <w:r w:rsidR="009B6723">
      <w:rPr>
        <w:rFonts w:ascii="Cambria" w:hAnsi="Cambria"/>
        <w:b/>
        <w:sz w:val="20"/>
        <w:szCs w:val="20"/>
      </w:rPr>
      <w:t>WIN.ZP.271.1.</w:t>
    </w:r>
    <w:r w:rsidR="00B56AF4">
      <w:rPr>
        <w:rFonts w:ascii="Cambria" w:hAnsi="Cambria"/>
        <w:b/>
        <w:sz w:val="20"/>
        <w:szCs w:val="20"/>
      </w:rPr>
      <w:t>23</w:t>
    </w:r>
    <w:r w:rsidR="005B0FEA">
      <w:rPr>
        <w:rFonts w:ascii="Cambria" w:hAnsi="Cambria"/>
        <w:b/>
        <w:sz w:val="20"/>
        <w:szCs w:val="20"/>
      </w:rPr>
      <w:t>.2025</w:t>
    </w:r>
    <w:r w:rsidR="00066032">
      <w:rPr>
        <w:rFonts w:ascii="Cambria" w:hAnsi="Cambria"/>
        <w:b/>
        <w:sz w:val="20"/>
        <w:szCs w:val="20"/>
      </w:rPr>
      <w:t>.</w:t>
    </w:r>
    <w:r w:rsidR="005B0FEA">
      <w:rPr>
        <w:rFonts w:ascii="Cambria" w:hAnsi="Cambria"/>
        <w:b/>
        <w:sz w:val="20"/>
        <w:szCs w:val="20"/>
      </w:rPr>
      <w:t>UL</w:t>
    </w:r>
  </w:p>
  <w:bookmarkEnd w:id="13"/>
  <w:bookmarkEnd w:id="14"/>
  <w:p w14:paraId="2DC51986" w14:textId="77777777" w:rsidR="003A7142" w:rsidRDefault="003A71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02B7E"/>
    <w:multiLevelType w:val="hybridMultilevel"/>
    <w:tmpl w:val="5F1641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12CB6"/>
    <w:multiLevelType w:val="hybridMultilevel"/>
    <w:tmpl w:val="117C23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B211A"/>
    <w:multiLevelType w:val="hybridMultilevel"/>
    <w:tmpl w:val="18526042"/>
    <w:name w:val="WW8Num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DB62B61"/>
    <w:multiLevelType w:val="hybridMultilevel"/>
    <w:tmpl w:val="C3203036"/>
    <w:lvl w:ilvl="0" w:tplc="3044258E">
      <w:start w:val="2"/>
      <w:numFmt w:val="lowerLetter"/>
      <w:lvlText w:val="%1)"/>
      <w:lvlJc w:val="left"/>
      <w:pPr>
        <w:tabs>
          <w:tab w:val="num" w:pos="900"/>
        </w:tabs>
        <w:ind w:left="900" w:hanging="54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491542"/>
    <w:multiLevelType w:val="hybridMultilevel"/>
    <w:tmpl w:val="60CA85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</w:lvl>
  </w:abstractNum>
  <w:abstractNum w:abstractNumId="7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6DE085A"/>
    <w:multiLevelType w:val="hybridMultilevel"/>
    <w:tmpl w:val="10025A60"/>
    <w:lvl w:ilvl="0" w:tplc="3BEE9236">
      <w:start w:val="1"/>
      <w:numFmt w:val="decimal"/>
      <w:lvlText w:val="%1)"/>
      <w:lvlJc w:val="left"/>
      <w:pPr>
        <w:tabs>
          <w:tab w:val="num" w:pos="2293"/>
        </w:tabs>
        <w:ind w:left="2293" w:hanging="1213"/>
      </w:pPr>
    </w:lvl>
    <w:lvl w:ilvl="1" w:tplc="04150019">
      <w:start w:val="1"/>
      <w:numFmt w:val="lowerLetter"/>
      <w:lvlText w:val="%2."/>
      <w:lvlJc w:val="left"/>
      <w:pPr>
        <w:tabs>
          <w:tab w:val="num" w:pos="2293"/>
        </w:tabs>
        <w:ind w:left="229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13"/>
        </w:tabs>
        <w:ind w:left="301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33"/>
        </w:tabs>
        <w:ind w:left="373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453"/>
        </w:tabs>
        <w:ind w:left="445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173"/>
        </w:tabs>
        <w:ind w:left="517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893"/>
        </w:tabs>
        <w:ind w:left="589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13"/>
        </w:tabs>
        <w:ind w:left="661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33"/>
        </w:tabs>
        <w:ind w:left="7333" w:hanging="180"/>
      </w:pPr>
    </w:lvl>
  </w:abstractNum>
  <w:abstractNum w:abstractNumId="9" w15:restartNumberingAfterBreak="0">
    <w:nsid w:val="17444E32"/>
    <w:multiLevelType w:val="hybridMultilevel"/>
    <w:tmpl w:val="D46CF39C"/>
    <w:lvl w:ilvl="0" w:tplc="3BEE9236">
      <w:start w:val="1"/>
      <w:numFmt w:val="decimal"/>
      <w:lvlText w:val="%1)"/>
      <w:lvlJc w:val="left"/>
      <w:pPr>
        <w:tabs>
          <w:tab w:val="num" w:pos="2293"/>
        </w:tabs>
        <w:ind w:left="2293" w:hanging="1213"/>
      </w:p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CA4CA3"/>
    <w:multiLevelType w:val="hybridMultilevel"/>
    <w:tmpl w:val="BA143C5E"/>
    <w:lvl w:ilvl="0" w:tplc="50462830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6F47D5"/>
    <w:multiLevelType w:val="hybridMultilevel"/>
    <w:tmpl w:val="4AEEEE5A"/>
    <w:lvl w:ilvl="0" w:tplc="13AC31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720A5A2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6AE0FDC"/>
    <w:multiLevelType w:val="hybridMultilevel"/>
    <w:tmpl w:val="211CA40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FEE7FB1"/>
    <w:multiLevelType w:val="multilevel"/>
    <w:tmpl w:val="0E2874C8"/>
    <w:styleLink w:val="WW8Num37"/>
    <w:lvl w:ilvl="0">
      <w:start w:val="1"/>
      <w:numFmt w:val="lowerLetter"/>
      <w:lvlText w:val="%1)"/>
      <w:lvlJc w:val="left"/>
      <w:rPr>
        <w:sz w:val="18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4" w15:restartNumberingAfterBreak="0">
    <w:nsid w:val="36047A6F"/>
    <w:multiLevelType w:val="multilevel"/>
    <w:tmpl w:val="97FE6000"/>
    <w:styleLink w:val="WW8Num34"/>
    <w:lvl w:ilvl="0">
      <w:start w:val="1"/>
      <w:numFmt w:val="decimal"/>
      <w:lvlText w:val="%1)"/>
      <w:lvlJc w:val="left"/>
      <w:rPr>
        <w:rFonts w:hint="default"/>
        <w:bCs/>
        <w:sz w:val="18"/>
        <w:szCs w:val="18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5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</w:lvl>
  </w:abstractNum>
  <w:abstractNum w:abstractNumId="16" w15:restartNumberingAfterBreak="0">
    <w:nsid w:val="3930285F"/>
    <w:multiLevelType w:val="hybridMultilevel"/>
    <w:tmpl w:val="16806980"/>
    <w:lvl w:ilvl="0" w:tplc="74B8464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51143FDC"/>
    <w:multiLevelType w:val="hybridMultilevel"/>
    <w:tmpl w:val="183875B4"/>
    <w:name w:val="WW8Num3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FF540D"/>
    <w:multiLevelType w:val="hybridMultilevel"/>
    <w:tmpl w:val="81FE6BDC"/>
    <w:lvl w:ilvl="0" w:tplc="069ABA0A">
      <w:start w:val="1"/>
      <w:numFmt w:val="decimal"/>
      <w:lvlText w:val="%1)"/>
      <w:lvlJc w:val="left"/>
      <w:pPr>
        <w:ind w:left="861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77AB3496"/>
    <w:multiLevelType w:val="hybridMultilevel"/>
    <w:tmpl w:val="5DAAD9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774837"/>
    <w:multiLevelType w:val="hybridMultilevel"/>
    <w:tmpl w:val="B75CF1E8"/>
    <w:lvl w:ilvl="0" w:tplc="C0AAD1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55756F"/>
    <w:multiLevelType w:val="singleLevel"/>
    <w:tmpl w:val="CC348A84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</w:abstractNum>
  <w:abstractNum w:abstractNumId="25" w15:restartNumberingAfterBreak="0">
    <w:nsid w:val="7981130A"/>
    <w:multiLevelType w:val="hybridMultilevel"/>
    <w:tmpl w:val="974E1FDA"/>
    <w:lvl w:ilvl="0" w:tplc="4A6ED68E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CD375D5"/>
    <w:multiLevelType w:val="multilevel"/>
    <w:tmpl w:val="3312BB3A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EC14CD"/>
    <w:multiLevelType w:val="hybridMultilevel"/>
    <w:tmpl w:val="8A94E784"/>
    <w:lvl w:ilvl="0" w:tplc="7C86ABD4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num w:numId="1" w16cid:durableId="855390093">
    <w:abstractNumId w:val="21"/>
    <w:lvlOverride w:ilvl="0">
      <w:startOverride w:val="1"/>
    </w:lvlOverride>
  </w:num>
  <w:num w:numId="2" w16cid:durableId="20584303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4205896">
    <w:abstractNumId w:val="24"/>
  </w:num>
  <w:num w:numId="4" w16cid:durableId="1078288416">
    <w:abstractNumId w:val="11"/>
  </w:num>
  <w:num w:numId="5" w16cid:durableId="607545033">
    <w:abstractNumId w:val="26"/>
    <w:lvlOverride w:ilvl="0">
      <w:startOverride w:val="1"/>
    </w:lvlOverride>
  </w:num>
  <w:num w:numId="6" w16cid:durableId="1919898834">
    <w:abstractNumId w:val="15"/>
    <w:lvlOverride w:ilvl="0">
      <w:startOverride w:val="1"/>
    </w:lvlOverride>
  </w:num>
  <w:num w:numId="7" w16cid:durableId="298611420">
    <w:abstractNumId w:val="6"/>
    <w:lvlOverride w:ilvl="0">
      <w:startOverride w:val="1"/>
    </w:lvlOverride>
  </w:num>
  <w:num w:numId="8" w16cid:durableId="8102569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36273745">
    <w:abstractNumId w:val="19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1184694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71317130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68787482">
    <w:abstractNumId w:val="17"/>
    <w:lvlOverride w:ilvl="0">
      <w:startOverride w:val="1"/>
    </w:lvlOverride>
  </w:num>
  <w:num w:numId="13" w16cid:durableId="883061666">
    <w:abstractNumId w:val="14"/>
  </w:num>
  <w:num w:numId="14" w16cid:durableId="1994488394">
    <w:abstractNumId w:val="13"/>
  </w:num>
  <w:num w:numId="15" w16cid:durableId="166679299">
    <w:abstractNumId w:val="14"/>
    <w:lvlOverride w:ilvl="0">
      <w:lvl w:ilvl="0">
        <w:start w:val="1"/>
        <w:numFmt w:val="lowerLetter"/>
        <w:lvlText w:val="%1)"/>
        <w:lvlJc w:val="left"/>
        <w:pPr>
          <w:ind w:left="360" w:hanging="360"/>
        </w:p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16" w16cid:durableId="1597514419">
    <w:abstractNumId w:val="2"/>
  </w:num>
  <w:num w:numId="17" w16cid:durableId="1130323156">
    <w:abstractNumId w:val="1"/>
  </w:num>
  <w:num w:numId="18" w16cid:durableId="545802164">
    <w:abstractNumId w:val="7"/>
  </w:num>
  <w:num w:numId="19" w16cid:durableId="982007336">
    <w:abstractNumId w:val="12"/>
  </w:num>
  <w:num w:numId="20" w16cid:durableId="987980095">
    <w:abstractNumId w:val="23"/>
  </w:num>
  <w:num w:numId="21" w16cid:durableId="532302585">
    <w:abstractNumId w:val="22"/>
  </w:num>
  <w:num w:numId="22" w16cid:durableId="1739085909">
    <w:abstractNumId w:val="0"/>
  </w:num>
  <w:num w:numId="23" w16cid:durableId="1915120722">
    <w:abstractNumId w:val="5"/>
  </w:num>
  <w:num w:numId="24" w16cid:durableId="439448394">
    <w:abstractNumId w:val="20"/>
  </w:num>
  <w:num w:numId="25" w16cid:durableId="2000037447">
    <w:abstractNumId w:val="10"/>
  </w:num>
  <w:num w:numId="26" w16cid:durableId="13151402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615884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CB4"/>
    <w:rsid w:val="00000F3D"/>
    <w:rsid w:val="0000138B"/>
    <w:rsid w:val="00001BD5"/>
    <w:rsid w:val="00001D98"/>
    <w:rsid w:val="00004897"/>
    <w:rsid w:val="0000669D"/>
    <w:rsid w:val="000124B7"/>
    <w:rsid w:val="000127E2"/>
    <w:rsid w:val="00013EFB"/>
    <w:rsid w:val="000161F5"/>
    <w:rsid w:val="000229A5"/>
    <w:rsid w:val="0002474C"/>
    <w:rsid w:val="0003456D"/>
    <w:rsid w:val="0003596C"/>
    <w:rsid w:val="00042780"/>
    <w:rsid w:val="00042EEE"/>
    <w:rsid w:val="00045EB2"/>
    <w:rsid w:val="0004623B"/>
    <w:rsid w:val="000557DB"/>
    <w:rsid w:val="000573EB"/>
    <w:rsid w:val="0005795E"/>
    <w:rsid w:val="00065E02"/>
    <w:rsid w:val="00066032"/>
    <w:rsid w:val="00067BFE"/>
    <w:rsid w:val="000733B3"/>
    <w:rsid w:val="000755DE"/>
    <w:rsid w:val="00084E83"/>
    <w:rsid w:val="00085591"/>
    <w:rsid w:val="00085F40"/>
    <w:rsid w:val="00086005"/>
    <w:rsid w:val="00086D78"/>
    <w:rsid w:val="00087658"/>
    <w:rsid w:val="0009090F"/>
    <w:rsid w:val="000920A5"/>
    <w:rsid w:val="0009270A"/>
    <w:rsid w:val="00096078"/>
    <w:rsid w:val="0009616D"/>
    <w:rsid w:val="000A46EF"/>
    <w:rsid w:val="000B45AA"/>
    <w:rsid w:val="000B5C11"/>
    <w:rsid w:val="000C3DEB"/>
    <w:rsid w:val="000C5B7E"/>
    <w:rsid w:val="000C6178"/>
    <w:rsid w:val="000D04F1"/>
    <w:rsid w:val="000D5AB9"/>
    <w:rsid w:val="000E2BCF"/>
    <w:rsid w:val="000F48DB"/>
    <w:rsid w:val="0010026C"/>
    <w:rsid w:val="0010178A"/>
    <w:rsid w:val="0010226F"/>
    <w:rsid w:val="00105127"/>
    <w:rsid w:val="0010548B"/>
    <w:rsid w:val="001122F0"/>
    <w:rsid w:val="00114E87"/>
    <w:rsid w:val="00115ED4"/>
    <w:rsid w:val="00120943"/>
    <w:rsid w:val="00123602"/>
    <w:rsid w:val="00125F7A"/>
    <w:rsid w:val="00131711"/>
    <w:rsid w:val="00132BFF"/>
    <w:rsid w:val="00132CF2"/>
    <w:rsid w:val="00133497"/>
    <w:rsid w:val="00133BA9"/>
    <w:rsid w:val="001353E4"/>
    <w:rsid w:val="00141749"/>
    <w:rsid w:val="00143449"/>
    <w:rsid w:val="0014515A"/>
    <w:rsid w:val="001452AC"/>
    <w:rsid w:val="0014717F"/>
    <w:rsid w:val="00147BF4"/>
    <w:rsid w:val="00152653"/>
    <w:rsid w:val="00152943"/>
    <w:rsid w:val="00153B75"/>
    <w:rsid w:val="0015560F"/>
    <w:rsid w:val="001630DC"/>
    <w:rsid w:val="00166AA2"/>
    <w:rsid w:val="00174084"/>
    <w:rsid w:val="00174AC9"/>
    <w:rsid w:val="00177511"/>
    <w:rsid w:val="001775FF"/>
    <w:rsid w:val="00186775"/>
    <w:rsid w:val="00194C2E"/>
    <w:rsid w:val="001953D0"/>
    <w:rsid w:val="001A079D"/>
    <w:rsid w:val="001A6A77"/>
    <w:rsid w:val="001B2050"/>
    <w:rsid w:val="001B35F5"/>
    <w:rsid w:val="001B4F60"/>
    <w:rsid w:val="001B74C3"/>
    <w:rsid w:val="001B7F7F"/>
    <w:rsid w:val="001D1086"/>
    <w:rsid w:val="001D3371"/>
    <w:rsid w:val="001D5560"/>
    <w:rsid w:val="001E3F4C"/>
    <w:rsid w:val="001E484E"/>
    <w:rsid w:val="001F1E54"/>
    <w:rsid w:val="001F1E7A"/>
    <w:rsid w:val="001F37C2"/>
    <w:rsid w:val="00202030"/>
    <w:rsid w:val="00207FB8"/>
    <w:rsid w:val="00210506"/>
    <w:rsid w:val="00216B9C"/>
    <w:rsid w:val="00232867"/>
    <w:rsid w:val="00233452"/>
    <w:rsid w:val="00237336"/>
    <w:rsid w:val="002405E8"/>
    <w:rsid w:val="00244512"/>
    <w:rsid w:val="0024561D"/>
    <w:rsid w:val="00253B23"/>
    <w:rsid w:val="002564A0"/>
    <w:rsid w:val="00257167"/>
    <w:rsid w:val="002623DF"/>
    <w:rsid w:val="002624E6"/>
    <w:rsid w:val="00264FD4"/>
    <w:rsid w:val="00273D3D"/>
    <w:rsid w:val="0027777A"/>
    <w:rsid w:val="0028260C"/>
    <w:rsid w:val="00285E7C"/>
    <w:rsid w:val="00291A89"/>
    <w:rsid w:val="00293B7A"/>
    <w:rsid w:val="00294556"/>
    <w:rsid w:val="00295073"/>
    <w:rsid w:val="00296CD1"/>
    <w:rsid w:val="002A3D87"/>
    <w:rsid w:val="002A70FE"/>
    <w:rsid w:val="002A7665"/>
    <w:rsid w:val="002B275F"/>
    <w:rsid w:val="002B32AE"/>
    <w:rsid w:val="002B75B0"/>
    <w:rsid w:val="002C0B41"/>
    <w:rsid w:val="002C1B02"/>
    <w:rsid w:val="002C1BFC"/>
    <w:rsid w:val="002C2992"/>
    <w:rsid w:val="002C7047"/>
    <w:rsid w:val="002D0338"/>
    <w:rsid w:val="002D087E"/>
    <w:rsid w:val="002D0D2A"/>
    <w:rsid w:val="002D3667"/>
    <w:rsid w:val="002D641F"/>
    <w:rsid w:val="002D6E17"/>
    <w:rsid w:val="002E1A71"/>
    <w:rsid w:val="002E27A1"/>
    <w:rsid w:val="002E2D18"/>
    <w:rsid w:val="002F2634"/>
    <w:rsid w:val="002F27F2"/>
    <w:rsid w:val="002F6C9E"/>
    <w:rsid w:val="003108A7"/>
    <w:rsid w:val="003133ED"/>
    <w:rsid w:val="00315110"/>
    <w:rsid w:val="00315F61"/>
    <w:rsid w:val="00323DED"/>
    <w:rsid w:val="0033302F"/>
    <w:rsid w:val="00336E0E"/>
    <w:rsid w:val="00337C31"/>
    <w:rsid w:val="003403A0"/>
    <w:rsid w:val="00341294"/>
    <w:rsid w:val="00341FF2"/>
    <w:rsid w:val="003451FD"/>
    <w:rsid w:val="00347983"/>
    <w:rsid w:val="00347C55"/>
    <w:rsid w:val="00350013"/>
    <w:rsid w:val="00356062"/>
    <w:rsid w:val="00362033"/>
    <w:rsid w:val="00384C4F"/>
    <w:rsid w:val="003925E3"/>
    <w:rsid w:val="0039543C"/>
    <w:rsid w:val="003962A3"/>
    <w:rsid w:val="003A2AA9"/>
    <w:rsid w:val="003A427B"/>
    <w:rsid w:val="003A7142"/>
    <w:rsid w:val="003B46BE"/>
    <w:rsid w:val="003B70D6"/>
    <w:rsid w:val="003C28E0"/>
    <w:rsid w:val="003C3C1B"/>
    <w:rsid w:val="003C61EA"/>
    <w:rsid w:val="003D2745"/>
    <w:rsid w:val="003D276A"/>
    <w:rsid w:val="003D6613"/>
    <w:rsid w:val="003D7AF2"/>
    <w:rsid w:val="003E0C09"/>
    <w:rsid w:val="003F1EF3"/>
    <w:rsid w:val="00401220"/>
    <w:rsid w:val="0040360E"/>
    <w:rsid w:val="00404D85"/>
    <w:rsid w:val="00410215"/>
    <w:rsid w:val="0041405D"/>
    <w:rsid w:val="00414981"/>
    <w:rsid w:val="0041657A"/>
    <w:rsid w:val="00421166"/>
    <w:rsid w:val="004218D9"/>
    <w:rsid w:val="00432FC3"/>
    <w:rsid w:val="00434CE2"/>
    <w:rsid w:val="00436CD0"/>
    <w:rsid w:val="004417BD"/>
    <w:rsid w:val="00441AA4"/>
    <w:rsid w:val="00444D9B"/>
    <w:rsid w:val="004507BE"/>
    <w:rsid w:val="004526F6"/>
    <w:rsid w:val="00453F72"/>
    <w:rsid w:val="00456B8C"/>
    <w:rsid w:val="00457468"/>
    <w:rsid w:val="00462107"/>
    <w:rsid w:val="00490914"/>
    <w:rsid w:val="0049220B"/>
    <w:rsid w:val="0049788E"/>
    <w:rsid w:val="004A3400"/>
    <w:rsid w:val="004A6B63"/>
    <w:rsid w:val="004B6951"/>
    <w:rsid w:val="004C4B89"/>
    <w:rsid w:val="004C4D9B"/>
    <w:rsid w:val="004C5CB1"/>
    <w:rsid w:val="004D20B5"/>
    <w:rsid w:val="004D4D64"/>
    <w:rsid w:val="004D74A7"/>
    <w:rsid w:val="004E4061"/>
    <w:rsid w:val="004F00BE"/>
    <w:rsid w:val="004F46C4"/>
    <w:rsid w:val="004F68CC"/>
    <w:rsid w:val="005001F4"/>
    <w:rsid w:val="005010D1"/>
    <w:rsid w:val="005017FA"/>
    <w:rsid w:val="005018CB"/>
    <w:rsid w:val="00502E79"/>
    <w:rsid w:val="00503CE4"/>
    <w:rsid w:val="00504B1A"/>
    <w:rsid w:val="00512C4C"/>
    <w:rsid w:val="00514B13"/>
    <w:rsid w:val="00526A47"/>
    <w:rsid w:val="00530E85"/>
    <w:rsid w:val="0053177A"/>
    <w:rsid w:val="0053249B"/>
    <w:rsid w:val="00534225"/>
    <w:rsid w:val="00536B53"/>
    <w:rsid w:val="00541594"/>
    <w:rsid w:val="00542BBD"/>
    <w:rsid w:val="00543BD0"/>
    <w:rsid w:val="00544A86"/>
    <w:rsid w:val="00546118"/>
    <w:rsid w:val="00546B77"/>
    <w:rsid w:val="0054729E"/>
    <w:rsid w:val="00547FAD"/>
    <w:rsid w:val="00553028"/>
    <w:rsid w:val="005533F8"/>
    <w:rsid w:val="00554197"/>
    <w:rsid w:val="00560AAC"/>
    <w:rsid w:val="00562718"/>
    <w:rsid w:val="005707BD"/>
    <w:rsid w:val="005826A9"/>
    <w:rsid w:val="00582A68"/>
    <w:rsid w:val="005853B8"/>
    <w:rsid w:val="00593257"/>
    <w:rsid w:val="0059340C"/>
    <w:rsid w:val="005961BD"/>
    <w:rsid w:val="005A2FFB"/>
    <w:rsid w:val="005A3663"/>
    <w:rsid w:val="005A4E43"/>
    <w:rsid w:val="005B0C4E"/>
    <w:rsid w:val="005B0FEA"/>
    <w:rsid w:val="005B118B"/>
    <w:rsid w:val="005B39F8"/>
    <w:rsid w:val="005B3A28"/>
    <w:rsid w:val="005B5D81"/>
    <w:rsid w:val="005C4829"/>
    <w:rsid w:val="005C482B"/>
    <w:rsid w:val="005C5243"/>
    <w:rsid w:val="005C7DB7"/>
    <w:rsid w:val="005D571F"/>
    <w:rsid w:val="005E7173"/>
    <w:rsid w:val="005F35D7"/>
    <w:rsid w:val="005F5D71"/>
    <w:rsid w:val="00602C81"/>
    <w:rsid w:val="00604D13"/>
    <w:rsid w:val="00606E73"/>
    <w:rsid w:val="00612597"/>
    <w:rsid w:val="00612C46"/>
    <w:rsid w:val="00612FAF"/>
    <w:rsid w:val="00615858"/>
    <w:rsid w:val="00615D31"/>
    <w:rsid w:val="0061697B"/>
    <w:rsid w:val="006179CF"/>
    <w:rsid w:val="006212BB"/>
    <w:rsid w:val="00621509"/>
    <w:rsid w:val="00624F7E"/>
    <w:rsid w:val="00631F43"/>
    <w:rsid w:val="00635DF4"/>
    <w:rsid w:val="0063683B"/>
    <w:rsid w:val="00637F7F"/>
    <w:rsid w:val="00640952"/>
    <w:rsid w:val="00641072"/>
    <w:rsid w:val="00641D48"/>
    <w:rsid w:val="0064204C"/>
    <w:rsid w:val="00646CDB"/>
    <w:rsid w:val="00650F8B"/>
    <w:rsid w:val="00652FFF"/>
    <w:rsid w:val="006605B4"/>
    <w:rsid w:val="0066067F"/>
    <w:rsid w:val="006661F1"/>
    <w:rsid w:val="00672E8F"/>
    <w:rsid w:val="00673B2A"/>
    <w:rsid w:val="006759A6"/>
    <w:rsid w:val="0068045B"/>
    <w:rsid w:val="006805EC"/>
    <w:rsid w:val="00687984"/>
    <w:rsid w:val="0069041F"/>
    <w:rsid w:val="00690BE7"/>
    <w:rsid w:val="00692BB9"/>
    <w:rsid w:val="006A01CC"/>
    <w:rsid w:val="006A4F78"/>
    <w:rsid w:val="006A5CC3"/>
    <w:rsid w:val="006A6FB4"/>
    <w:rsid w:val="006B6169"/>
    <w:rsid w:val="006C24D9"/>
    <w:rsid w:val="006C42DD"/>
    <w:rsid w:val="006D1F5E"/>
    <w:rsid w:val="006E4C16"/>
    <w:rsid w:val="006F1370"/>
    <w:rsid w:val="006F1F13"/>
    <w:rsid w:val="006F48BE"/>
    <w:rsid w:val="006F4E4D"/>
    <w:rsid w:val="006F5141"/>
    <w:rsid w:val="006F68F3"/>
    <w:rsid w:val="006F70CB"/>
    <w:rsid w:val="00700610"/>
    <w:rsid w:val="00701CD8"/>
    <w:rsid w:val="0070723A"/>
    <w:rsid w:val="00710F67"/>
    <w:rsid w:val="00711633"/>
    <w:rsid w:val="0071629E"/>
    <w:rsid w:val="00722220"/>
    <w:rsid w:val="00727737"/>
    <w:rsid w:val="007340CE"/>
    <w:rsid w:val="00741278"/>
    <w:rsid w:val="00747407"/>
    <w:rsid w:val="00747755"/>
    <w:rsid w:val="0075396A"/>
    <w:rsid w:val="00753E27"/>
    <w:rsid w:val="007544A7"/>
    <w:rsid w:val="00756CBC"/>
    <w:rsid w:val="0077021A"/>
    <w:rsid w:val="00775BE4"/>
    <w:rsid w:val="00787E6A"/>
    <w:rsid w:val="007924EA"/>
    <w:rsid w:val="007937B8"/>
    <w:rsid w:val="007A1909"/>
    <w:rsid w:val="007A33A0"/>
    <w:rsid w:val="007A590C"/>
    <w:rsid w:val="007A6EA3"/>
    <w:rsid w:val="007A7120"/>
    <w:rsid w:val="007A7406"/>
    <w:rsid w:val="007B0035"/>
    <w:rsid w:val="007B2F1C"/>
    <w:rsid w:val="007B545A"/>
    <w:rsid w:val="007C1686"/>
    <w:rsid w:val="007C18E1"/>
    <w:rsid w:val="007C311D"/>
    <w:rsid w:val="007C4021"/>
    <w:rsid w:val="007C49EF"/>
    <w:rsid w:val="007C5DD8"/>
    <w:rsid w:val="007D186E"/>
    <w:rsid w:val="007D427D"/>
    <w:rsid w:val="007D7CC2"/>
    <w:rsid w:val="007E1E15"/>
    <w:rsid w:val="007E4752"/>
    <w:rsid w:val="007F15C6"/>
    <w:rsid w:val="007F1853"/>
    <w:rsid w:val="00810A5B"/>
    <w:rsid w:val="00810E83"/>
    <w:rsid w:val="0081440A"/>
    <w:rsid w:val="008161FA"/>
    <w:rsid w:val="008340EF"/>
    <w:rsid w:val="00840B28"/>
    <w:rsid w:val="00842DBB"/>
    <w:rsid w:val="0085452B"/>
    <w:rsid w:val="00854F66"/>
    <w:rsid w:val="00855E5A"/>
    <w:rsid w:val="00862827"/>
    <w:rsid w:val="00862E66"/>
    <w:rsid w:val="008644BD"/>
    <w:rsid w:val="008776F1"/>
    <w:rsid w:val="00882092"/>
    <w:rsid w:val="00885B19"/>
    <w:rsid w:val="008946E4"/>
    <w:rsid w:val="00896FEB"/>
    <w:rsid w:val="008A2438"/>
    <w:rsid w:val="008A67B9"/>
    <w:rsid w:val="008B40E9"/>
    <w:rsid w:val="008B709A"/>
    <w:rsid w:val="008B7F9D"/>
    <w:rsid w:val="008C003C"/>
    <w:rsid w:val="008C0151"/>
    <w:rsid w:val="008C1ADA"/>
    <w:rsid w:val="008C2858"/>
    <w:rsid w:val="008C3016"/>
    <w:rsid w:val="008D5BF2"/>
    <w:rsid w:val="008E403C"/>
    <w:rsid w:val="008E42E8"/>
    <w:rsid w:val="008E5B0A"/>
    <w:rsid w:val="008E7DBE"/>
    <w:rsid w:val="008F0B49"/>
    <w:rsid w:val="008F3654"/>
    <w:rsid w:val="008F6EB0"/>
    <w:rsid w:val="009023D6"/>
    <w:rsid w:val="009031BE"/>
    <w:rsid w:val="00903A4D"/>
    <w:rsid w:val="0090417F"/>
    <w:rsid w:val="0091365B"/>
    <w:rsid w:val="00917D15"/>
    <w:rsid w:val="009228FA"/>
    <w:rsid w:val="00924A04"/>
    <w:rsid w:val="00925622"/>
    <w:rsid w:val="00933440"/>
    <w:rsid w:val="00935911"/>
    <w:rsid w:val="00937A77"/>
    <w:rsid w:val="0095105D"/>
    <w:rsid w:val="0095292C"/>
    <w:rsid w:val="009562CA"/>
    <w:rsid w:val="00972AC9"/>
    <w:rsid w:val="00974F35"/>
    <w:rsid w:val="00976DC6"/>
    <w:rsid w:val="00982FB4"/>
    <w:rsid w:val="0098355C"/>
    <w:rsid w:val="00983738"/>
    <w:rsid w:val="00984D8B"/>
    <w:rsid w:val="0099008C"/>
    <w:rsid w:val="00992714"/>
    <w:rsid w:val="00995BBE"/>
    <w:rsid w:val="009A070A"/>
    <w:rsid w:val="009A0C47"/>
    <w:rsid w:val="009B0A50"/>
    <w:rsid w:val="009B5C4E"/>
    <w:rsid w:val="009B6723"/>
    <w:rsid w:val="009C206E"/>
    <w:rsid w:val="009C22D0"/>
    <w:rsid w:val="009C2E17"/>
    <w:rsid w:val="009C4535"/>
    <w:rsid w:val="009D29FE"/>
    <w:rsid w:val="009D4C0B"/>
    <w:rsid w:val="009E27CE"/>
    <w:rsid w:val="009E2AD6"/>
    <w:rsid w:val="009E5E62"/>
    <w:rsid w:val="009F02B5"/>
    <w:rsid w:val="009F4A62"/>
    <w:rsid w:val="009F57B1"/>
    <w:rsid w:val="009F6D2E"/>
    <w:rsid w:val="00A05A3B"/>
    <w:rsid w:val="00A0785A"/>
    <w:rsid w:val="00A247CE"/>
    <w:rsid w:val="00A24E49"/>
    <w:rsid w:val="00A301ED"/>
    <w:rsid w:val="00A30FE4"/>
    <w:rsid w:val="00A33F91"/>
    <w:rsid w:val="00A41E3F"/>
    <w:rsid w:val="00A50F4F"/>
    <w:rsid w:val="00A55BE3"/>
    <w:rsid w:val="00A56A17"/>
    <w:rsid w:val="00A56D2A"/>
    <w:rsid w:val="00A5743E"/>
    <w:rsid w:val="00A647F7"/>
    <w:rsid w:val="00A6722C"/>
    <w:rsid w:val="00A70243"/>
    <w:rsid w:val="00A71B7E"/>
    <w:rsid w:val="00A726DC"/>
    <w:rsid w:val="00A73058"/>
    <w:rsid w:val="00A741C2"/>
    <w:rsid w:val="00A77F78"/>
    <w:rsid w:val="00A8274C"/>
    <w:rsid w:val="00A90FDF"/>
    <w:rsid w:val="00A92EC7"/>
    <w:rsid w:val="00A94201"/>
    <w:rsid w:val="00A95C92"/>
    <w:rsid w:val="00A97979"/>
    <w:rsid w:val="00AA0A46"/>
    <w:rsid w:val="00AA2517"/>
    <w:rsid w:val="00AA4CD6"/>
    <w:rsid w:val="00AA755C"/>
    <w:rsid w:val="00AB01C2"/>
    <w:rsid w:val="00AB2743"/>
    <w:rsid w:val="00AB38EE"/>
    <w:rsid w:val="00AB7973"/>
    <w:rsid w:val="00AC1883"/>
    <w:rsid w:val="00AC3F40"/>
    <w:rsid w:val="00AC44A4"/>
    <w:rsid w:val="00AC52F6"/>
    <w:rsid w:val="00AC7211"/>
    <w:rsid w:val="00AD556F"/>
    <w:rsid w:val="00AD735A"/>
    <w:rsid w:val="00AE41B6"/>
    <w:rsid w:val="00AE6314"/>
    <w:rsid w:val="00AE7571"/>
    <w:rsid w:val="00AF0232"/>
    <w:rsid w:val="00AF1A88"/>
    <w:rsid w:val="00AF5F48"/>
    <w:rsid w:val="00B10370"/>
    <w:rsid w:val="00B10B28"/>
    <w:rsid w:val="00B112ED"/>
    <w:rsid w:val="00B1425D"/>
    <w:rsid w:val="00B20AF5"/>
    <w:rsid w:val="00B21299"/>
    <w:rsid w:val="00B32FFF"/>
    <w:rsid w:val="00B366A9"/>
    <w:rsid w:val="00B36B67"/>
    <w:rsid w:val="00B37260"/>
    <w:rsid w:val="00B4129B"/>
    <w:rsid w:val="00B52D7B"/>
    <w:rsid w:val="00B53CA2"/>
    <w:rsid w:val="00B5451D"/>
    <w:rsid w:val="00B56AF4"/>
    <w:rsid w:val="00B6007F"/>
    <w:rsid w:val="00B6209D"/>
    <w:rsid w:val="00B63C15"/>
    <w:rsid w:val="00B64673"/>
    <w:rsid w:val="00B72067"/>
    <w:rsid w:val="00B8507F"/>
    <w:rsid w:val="00B85C2F"/>
    <w:rsid w:val="00B901A0"/>
    <w:rsid w:val="00B97A21"/>
    <w:rsid w:val="00BA1696"/>
    <w:rsid w:val="00BA322C"/>
    <w:rsid w:val="00BA5C93"/>
    <w:rsid w:val="00BA6FD9"/>
    <w:rsid w:val="00BB0E7B"/>
    <w:rsid w:val="00BB1DB6"/>
    <w:rsid w:val="00BC7993"/>
    <w:rsid w:val="00BD4090"/>
    <w:rsid w:val="00BD43FF"/>
    <w:rsid w:val="00BD4A0B"/>
    <w:rsid w:val="00BD789A"/>
    <w:rsid w:val="00BE5C06"/>
    <w:rsid w:val="00BF2FC7"/>
    <w:rsid w:val="00BF3288"/>
    <w:rsid w:val="00BF6D8A"/>
    <w:rsid w:val="00BF73DA"/>
    <w:rsid w:val="00C05CE6"/>
    <w:rsid w:val="00C0727E"/>
    <w:rsid w:val="00C122F7"/>
    <w:rsid w:val="00C140E1"/>
    <w:rsid w:val="00C16468"/>
    <w:rsid w:val="00C17364"/>
    <w:rsid w:val="00C21A00"/>
    <w:rsid w:val="00C21B42"/>
    <w:rsid w:val="00C24907"/>
    <w:rsid w:val="00C25F1E"/>
    <w:rsid w:val="00C32C3E"/>
    <w:rsid w:val="00C3600B"/>
    <w:rsid w:val="00C376A1"/>
    <w:rsid w:val="00C37A11"/>
    <w:rsid w:val="00C416FA"/>
    <w:rsid w:val="00C54B8C"/>
    <w:rsid w:val="00C559BD"/>
    <w:rsid w:val="00C573C9"/>
    <w:rsid w:val="00C575C2"/>
    <w:rsid w:val="00C57BE3"/>
    <w:rsid w:val="00C617FF"/>
    <w:rsid w:val="00C643A5"/>
    <w:rsid w:val="00C67C65"/>
    <w:rsid w:val="00C71990"/>
    <w:rsid w:val="00C73A89"/>
    <w:rsid w:val="00C8405D"/>
    <w:rsid w:val="00C86B76"/>
    <w:rsid w:val="00CA2128"/>
    <w:rsid w:val="00CA527D"/>
    <w:rsid w:val="00CA5E42"/>
    <w:rsid w:val="00CB12AA"/>
    <w:rsid w:val="00CB1302"/>
    <w:rsid w:val="00CB3FF0"/>
    <w:rsid w:val="00CB463E"/>
    <w:rsid w:val="00CB637D"/>
    <w:rsid w:val="00CC3C4D"/>
    <w:rsid w:val="00CC52E2"/>
    <w:rsid w:val="00CD788C"/>
    <w:rsid w:val="00CD7E6F"/>
    <w:rsid w:val="00CE600C"/>
    <w:rsid w:val="00CE7809"/>
    <w:rsid w:val="00CF0FB9"/>
    <w:rsid w:val="00CF1331"/>
    <w:rsid w:val="00CF7255"/>
    <w:rsid w:val="00D01D7D"/>
    <w:rsid w:val="00D03638"/>
    <w:rsid w:val="00D04282"/>
    <w:rsid w:val="00D077A8"/>
    <w:rsid w:val="00D107ED"/>
    <w:rsid w:val="00D12B3C"/>
    <w:rsid w:val="00D169B8"/>
    <w:rsid w:val="00D259A2"/>
    <w:rsid w:val="00D27082"/>
    <w:rsid w:val="00D30E0B"/>
    <w:rsid w:val="00D30E40"/>
    <w:rsid w:val="00D34237"/>
    <w:rsid w:val="00D36059"/>
    <w:rsid w:val="00D37963"/>
    <w:rsid w:val="00D37CAA"/>
    <w:rsid w:val="00D433A6"/>
    <w:rsid w:val="00D445E7"/>
    <w:rsid w:val="00D448F6"/>
    <w:rsid w:val="00D44986"/>
    <w:rsid w:val="00D44D4C"/>
    <w:rsid w:val="00D47038"/>
    <w:rsid w:val="00D50E9D"/>
    <w:rsid w:val="00D54E1B"/>
    <w:rsid w:val="00D63E24"/>
    <w:rsid w:val="00D64869"/>
    <w:rsid w:val="00D64A62"/>
    <w:rsid w:val="00D80CD5"/>
    <w:rsid w:val="00D81578"/>
    <w:rsid w:val="00D86C92"/>
    <w:rsid w:val="00D86D11"/>
    <w:rsid w:val="00D87705"/>
    <w:rsid w:val="00D957FA"/>
    <w:rsid w:val="00DA0BB6"/>
    <w:rsid w:val="00DA3FC3"/>
    <w:rsid w:val="00DB198B"/>
    <w:rsid w:val="00DB7AB1"/>
    <w:rsid w:val="00DC49D4"/>
    <w:rsid w:val="00DC58E8"/>
    <w:rsid w:val="00DD18D2"/>
    <w:rsid w:val="00DD625C"/>
    <w:rsid w:val="00DE651F"/>
    <w:rsid w:val="00DE67D7"/>
    <w:rsid w:val="00DF0A57"/>
    <w:rsid w:val="00DF0D46"/>
    <w:rsid w:val="00DF6CF3"/>
    <w:rsid w:val="00E15D7F"/>
    <w:rsid w:val="00E205CF"/>
    <w:rsid w:val="00E21805"/>
    <w:rsid w:val="00E234AD"/>
    <w:rsid w:val="00E27776"/>
    <w:rsid w:val="00E30236"/>
    <w:rsid w:val="00E30425"/>
    <w:rsid w:val="00E30B09"/>
    <w:rsid w:val="00E375F1"/>
    <w:rsid w:val="00E44CEF"/>
    <w:rsid w:val="00E4582D"/>
    <w:rsid w:val="00E45E07"/>
    <w:rsid w:val="00E477E8"/>
    <w:rsid w:val="00E50A45"/>
    <w:rsid w:val="00E575A2"/>
    <w:rsid w:val="00E6004A"/>
    <w:rsid w:val="00E702EB"/>
    <w:rsid w:val="00E730C5"/>
    <w:rsid w:val="00E7674B"/>
    <w:rsid w:val="00E76B45"/>
    <w:rsid w:val="00E82EFF"/>
    <w:rsid w:val="00E84163"/>
    <w:rsid w:val="00E91DBB"/>
    <w:rsid w:val="00E96572"/>
    <w:rsid w:val="00EA3D23"/>
    <w:rsid w:val="00EA6F05"/>
    <w:rsid w:val="00EA7E75"/>
    <w:rsid w:val="00EB19B6"/>
    <w:rsid w:val="00EB5CB4"/>
    <w:rsid w:val="00EC3E86"/>
    <w:rsid w:val="00EC7A86"/>
    <w:rsid w:val="00ED48F1"/>
    <w:rsid w:val="00ED5F95"/>
    <w:rsid w:val="00F03CC3"/>
    <w:rsid w:val="00F13952"/>
    <w:rsid w:val="00F24D96"/>
    <w:rsid w:val="00F268E0"/>
    <w:rsid w:val="00F3550B"/>
    <w:rsid w:val="00F55A19"/>
    <w:rsid w:val="00F579B0"/>
    <w:rsid w:val="00F721D7"/>
    <w:rsid w:val="00F7704C"/>
    <w:rsid w:val="00F867D1"/>
    <w:rsid w:val="00F9027C"/>
    <w:rsid w:val="00FA1857"/>
    <w:rsid w:val="00FA1F39"/>
    <w:rsid w:val="00FA5AE7"/>
    <w:rsid w:val="00FA78D1"/>
    <w:rsid w:val="00FB2206"/>
    <w:rsid w:val="00FB5E20"/>
    <w:rsid w:val="00FC15C2"/>
    <w:rsid w:val="00FC23FF"/>
    <w:rsid w:val="00FC34F6"/>
    <w:rsid w:val="00FC65A3"/>
    <w:rsid w:val="00FD00C2"/>
    <w:rsid w:val="00FD07B2"/>
    <w:rsid w:val="00FD58B7"/>
    <w:rsid w:val="00FE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FF4FF"/>
  <w15:docId w15:val="{2B52D12D-4FAF-473D-9B3D-DF6800979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62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Bullets"/>
    <w:basedOn w:val="Normalny"/>
    <w:link w:val="AkapitzlistZnak"/>
    <w:uiPriority w:val="34"/>
    <w:qFormat/>
    <w:rsid w:val="008C003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77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777A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615858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64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43A5"/>
  </w:style>
  <w:style w:type="paragraph" w:styleId="Stopka">
    <w:name w:val="footer"/>
    <w:basedOn w:val="Normalny"/>
    <w:link w:val="StopkaZnak"/>
    <w:uiPriority w:val="99"/>
    <w:unhideWhenUsed/>
    <w:rsid w:val="00C64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43A5"/>
  </w:style>
  <w:style w:type="character" w:customStyle="1" w:styleId="TytuZnak">
    <w:name w:val="Tytuł Znak"/>
    <w:aliases w:val="Znak Znak, Znak Znak"/>
    <w:basedOn w:val="Domylnaczcionkaakapitu"/>
    <w:link w:val="Tytu"/>
    <w:locked/>
    <w:rsid w:val="0010026C"/>
    <w:rPr>
      <w:rFonts w:ascii="Garamond" w:hAnsi="Garamond"/>
      <w:b/>
      <w:bCs/>
      <w:sz w:val="24"/>
      <w:szCs w:val="24"/>
      <w:lang w:val="x-none" w:eastAsia="x-none"/>
    </w:rPr>
  </w:style>
  <w:style w:type="paragraph" w:styleId="Tytu">
    <w:name w:val="Title"/>
    <w:aliases w:val="Znak, Znak"/>
    <w:basedOn w:val="Normalny"/>
    <w:link w:val="TytuZnak"/>
    <w:qFormat/>
    <w:rsid w:val="0010026C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Garamond" w:hAnsi="Garamond"/>
      <w:b/>
      <w:bCs/>
      <w:sz w:val="24"/>
      <w:szCs w:val="24"/>
      <w:lang w:val="x-none" w:eastAsia="x-none"/>
    </w:rPr>
  </w:style>
  <w:style w:type="character" w:customStyle="1" w:styleId="TytuZnak1">
    <w:name w:val="Tytuł Znak1"/>
    <w:basedOn w:val="Domylnaczcionkaakapitu"/>
    <w:uiPriority w:val="10"/>
    <w:rsid w:val="001002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odstawowy">
    <w:name w:val="Body Text"/>
    <w:basedOn w:val="Normalny"/>
    <w:link w:val="TekstpodstawowyZnak"/>
    <w:unhideWhenUsed/>
    <w:rsid w:val="0010026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0026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e4">
    <w:name w:val="Style4"/>
    <w:basedOn w:val="Normalny"/>
    <w:rsid w:val="0010026C"/>
    <w:pPr>
      <w:widowControl w:val="0"/>
      <w:suppressAutoHyphens/>
      <w:autoSpaceDE w:val="0"/>
      <w:spacing w:after="0" w:line="398" w:lineRule="exact"/>
    </w:pPr>
    <w:rPr>
      <w:rFonts w:ascii="Arial Unicode MS" w:eastAsia="Arial Unicode MS" w:hAnsi="Arial Unicode MS" w:cs="Arial Unicode MS"/>
      <w:kern w:val="2"/>
      <w:sz w:val="24"/>
      <w:szCs w:val="24"/>
      <w:lang w:eastAsia="hi-IN" w:bidi="hi-IN"/>
    </w:rPr>
  </w:style>
  <w:style w:type="character" w:customStyle="1" w:styleId="FontStyle32">
    <w:name w:val="Font Style32"/>
    <w:uiPriority w:val="99"/>
    <w:rsid w:val="0010026C"/>
    <w:rPr>
      <w:rFonts w:ascii="Arial Unicode MS" w:eastAsia="Arial Unicode MS" w:hAnsi="Arial Unicode MS" w:cs="Arial Unicode MS" w:hint="eastAsia"/>
      <w:sz w:val="14"/>
      <w:szCs w:val="14"/>
    </w:rPr>
  </w:style>
  <w:style w:type="character" w:customStyle="1" w:styleId="FontStyle30">
    <w:name w:val="Font Style30"/>
    <w:rsid w:val="0010026C"/>
    <w:rPr>
      <w:rFonts w:ascii="Arial Unicode MS" w:eastAsia="Arial Unicode MS" w:hAnsi="Arial Unicode MS" w:cs="Arial Unicode MS" w:hint="eastAsia"/>
      <w:b/>
      <w:bCs/>
      <w:sz w:val="14"/>
      <w:szCs w:val="14"/>
    </w:rPr>
  </w:style>
  <w:style w:type="paragraph" w:customStyle="1" w:styleId="Standard">
    <w:name w:val="Standard"/>
    <w:rsid w:val="00A247CE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PreformattedText">
    <w:name w:val="Preformatted Text"/>
    <w:basedOn w:val="Standard"/>
    <w:rsid w:val="00A247CE"/>
    <w:pPr>
      <w:widowControl w:val="0"/>
      <w:spacing w:line="100" w:lineRule="atLeast"/>
    </w:pPr>
    <w:rPr>
      <w:rFonts w:ascii="Courier New" w:eastAsia="Courier New" w:hAnsi="Courier New" w:cs="Courier New"/>
      <w:sz w:val="20"/>
      <w:szCs w:val="20"/>
      <w:lang w:eastAsia="en-US" w:bidi="ar-SA"/>
    </w:rPr>
  </w:style>
  <w:style w:type="paragraph" w:customStyle="1" w:styleId="Standarduser">
    <w:name w:val="Standard (user)"/>
    <w:rsid w:val="00A247C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1D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01D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01D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1D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1D98"/>
    <w:rPr>
      <w:b/>
      <w:bCs/>
      <w:sz w:val="20"/>
      <w:szCs w:val="20"/>
    </w:rPr>
  </w:style>
  <w:style w:type="paragraph" w:styleId="Bezodstpw">
    <w:name w:val="No Spacing"/>
    <w:uiPriority w:val="1"/>
    <w:qFormat/>
    <w:rsid w:val="002A766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2A766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">
    <w:name w:val="Tekst treści_"/>
    <w:link w:val="Teksttreci0"/>
    <w:uiPriority w:val="99"/>
    <w:locked/>
    <w:rsid w:val="00285E7C"/>
    <w:rPr>
      <w:b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285E7C"/>
    <w:pPr>
      <w:widowControl w:val="0"/>
      <w:shd w:val="clear" w:color="auto" w:fill="FFFFFF"/>
      <w:spacing w:after="0" w:line="468" w:lineRule="exact"/>
      <w:ind w:hanging="960"/>
    </w:pPr>
    <w:rPr>
      <w:b/>
      <w:shd w:val="clear" w:color="auto" w:fill="FFFFFF"/>
    </w:rPr>
  </w:style>
  <w:style w:type="numbering" w:customStyle="1" w:styleId="WW8Num37">
    <w:name w:val="WW8Num37"/>
    <w:rsid w:val="007A7120"/>
    <w:pPr>
      <w:numPr>
        <w:numId w:val="14"/>
      </w:numPr>
    </w:pPr>
  </w:style>
  <w:style w:type="numbering" w:customStyle="1" w:styleId="WW8Num34">
    <w:name w:val="WW8Num34"/>
    <w:rsid w:val="007A7120"/>
    <w:pPr>
      <w:numPr>
        <w:numId w:val="13"/>
      </w:numPr>
    </w:pPr>
  </w:style>
  <w:style w:type="paragraph" w:customStyle="1" w:styleId="Style7">
    <w:name w:val="Style7"/>
    <w:basedOn w:val="Standard"/>
    <w:rsid w:val="007A7120"/>
    <w:pPr>
      <w:widowControl w:val="0"/>
      <w:autoSpaceDE w:val="0"/>
      <w:spacing w:line="293" w:lineRule="exact"/>
      <w:ind w:hanging="317"/>
      <w:jc w:val="both"/>
    </w:pPr>
    <w:rPr>
      <w:rFonts w:ascii="Arial Unicode MS" w:eastAsia="Arial Unicode MS" w:hAnsi="Arial Unicode MS" w:cs="Arial Unicode MS"/>
    </w:rPr>
  </w:style>
  <w:style w:type="paragraph" w:customStyle="1" w:styleId="Style18">
    <w:name w:val="Style18"/>
    <w:basedOn w:val="Standard"/>
    <w:uiPriority w:val="99"/>
    <w:rsid w:val="007A7120"/>
    <w:pPr>
      <w:widowControl w:val="0"/>
      <w:autoSpaceDE w:val="0"/>
      <w:spacing w:line="293" w:lineRule="exact"/>
      <w:ind w:hanging="245"/>
      <w:jc w:val="both"/>
    </w:pPr>
    <w:rPr>
      <w:rFonts w:ascii="Arial Unicode MS" w:eastAsia="Arial Unicode MS" w:hAnsi="Arial Unicode MS" w:cs="Arial Unicode MS"/>
    </w:rPr>
  </w:style>
  <w:style w:type="paragraph" w:customStyle="1" w:styleId="Style12">
    <w:name w:val="Style12"/>
    <w:basedOn w:val="Standard"/>
    <w:uiPriority w:val="99"/>
    <w:rsid w:val="007A7120"/>
    <w:pPr>
      <w:widowControl w:val="0"/>
      <w:suppressAutoHyphens w:val="0"/>
      <w:autoSpaceDE w:val="0"/>
      <w:jc w:val="both"/>
    </w:pPr>
    <w:rPr>
      <w:rFonts w:ascii="Franklin Gothic Book" w:eastAsia="Times New Roman" w:hAnsi="Franklin Gothic Book" w:cs="Times New Roman"/>
      <w:lang w:bidi="ar-SA"/>
    </w:rPr>
  </w:style>
  <w:style w:type="paragraph" w:customStyle="1" w:styleId="Style22">
    <w:name w:val="Style22"/>
    <w:basedOn w:val="Standard"/>
    <w:uiPriority w:val="99"/>
    <w:rsid w:val="007A7120"/>
    <w:pPr>
      <w:widowControl w:val="0"/>
      <w:suppressAutoHyphens w:val="0"/>
      <w:autoSpaceDE w:val="0"/>
      <w:spacing w:line="307" w:lineRule="exact"/>
    </w:pPr>
    <w:rPr>
      <w:rFonts w:ascii="Franklin Gothic Book" w:eastAsia="Times New Roman" w:hAnsi="Franklin Gothic Book" w:cs="Times New Roman"/>
      <w:lang w:bidi="ar-SA"/>
    </w:rPr>
  </w:style>
  <w:style w:type="character" w:customStyle="1" w:styleId="FontStyle55">
    <w:name w:val="Font Style55"/>
    <w:uiPriority w:val="99"/>
    <w:rsid w:val="007A7120"/>
    <w:rPr>
      <w:rFonts w:ascii="Franklin Gothic Book" w:hAnsi="Franklin Gothic Book"/>
      <w:sz w:val="22"/>
    </w:rPr>
  </w:style>
  <w:style w:type="character" w:customStyle="1" w:styleId="FontStyle56">
    <w:name w:val="Font Style56"/>
    <w:uiPriority w:val="99"/>
    <w:rsid w:val="007A7120"/>
    <w:rPr>
      <w:rFonts w:ascii="Arial Unicode MS" w:eastAsia="Arial Unicode MS" w:hAnsi="Arial Unicode MS"/>
      <w:b/>
      <w:sz w:val="20"/>
    </w:rPr>
  </w:style>
  <w:style w:type="paragraph" w:customStyle="1" w:styleId="pkt">
    <w:name w:val="pkt"/>
    <w:basedOn w:val="Normalny"/>
    <w:rsid w:val="004526F6"/>
    <w:pPr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BS Znak,Bullets Znak"/>
    <w:link w:val="Akapitzlist"/>
    <w:uiPriority w:val="34"/>
    <w:rsid w:val="00C25F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68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64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12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27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3CE29-B21F-482D-B17D-17E892FF5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8</Pages>
  <Words>3228</Words>
  <Characters>19371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Borycka</dc:creator>
  <cp:lastModifiedBy>Urszula Lejawka</cp:lastModifiedBy>
  <cp:revision>6</cp:revision>
  <cp:lastPrinted>2021-03-30T09:17:00Z</cp:lastPrinted>
  <dcterms:created xsi:type="dcterms:W3CDTF">2025-11-17T12:28:00Z</dcterms:created>
  <dcterms:modified xsi:type="dcterms:W3CDTF">2025-12-09T08:54:00Z</dcterms:modified>
</cp:coreProperties>
</file>